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6BEEE" w14:textId="4781908D" w:rsidR="00552BDE" w:rsidRDefault="00552BDE" w:rsidP="006E1EA5">
      <w:pPr>
        <w:adjustRightInd w:val="0"/>
        <w:snapToGrid w:val="0"/>
        <w:spacing w:after="80" w:line="240" w:lineRule="auto"/>
        <w:ind w:firstLine="284"/>
        <w:jc w:val="both"/>
        <w:rPr>
          <w:rFonts w:ascii="Bahij Uthman Taha" w:hAnsi="Bahij Uthman Taha" w:cs="Bahij Uthman Taha"/>
          <w:sz w:val="26"/>
          <w:szCs w:val="26"/>
          <w:rtl/>
          <w:lang w:bidi="ar-EG"/>
        </w:rPr>
        <w:sectPr w:rsidR="00552BDE" w:rsidSect="003B35F7">
          <w:footerReference w:type="default" r:id="rId8"/>
          <w:pgSz w:w="8392" w:h="11907" w:code="11"/>
          <w:pgMar w:top="567" w:right="737" w:bottom="680" w:left="737" w:header="284" w:footer="284" w:gutter="0"/>
          <w:pgNumType w:start="1"/>
          <w:cols w:space="720"/>
          <w:docGrid w:linePitch="360"/>
        </w:sectPr>
      </w:pPr>
      <w:r>
        <w:rPr>
          <w:rFonts w:ascii="Bahij Uthman Taha" w:hAnsi="Bahij Uthman Taha" w:cs="Bahij Uthman Taha" w:hint="cs"/>
          <w:noProof/>
          <w:sz w:val="26"/>
          <w:szCs w:val="26"/>
          <w:lang w:bidi="ar-EG"/>
        </w:rPr>
        <w:drawing>
          <wp:anchor distT="0" distB="0" distL="114300" distR="114300" simplePos="0" relativeHeight="251658240" behindDoc="0" locked="0" layoutInCell="1" allowOverlap="1" wp14:anchorId="46468C55" wp14:editId="377825E6">
            <wp:simplePos x="0" y="0"/>
            <wp:positionH relativeFrom="page">
              <wp:posOffset>-7620</wp:posOffset>
            </wp:positionH>
            <wp:positionV relativeFrom="paragraph">
              <wp:posOffset>-409359</wp:posOffset>
            </wp:positionV>
            <wp:extent cx="11448000" cy="7668000"/>
            <wp:effectExtent l="0" t="0" r="1270" b="9525"/>
            <wp:wrapNone/>
            <wp:docPr id="52793111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48000" cy="7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3794F1" w14:textId="038BF3C1" w:rsidR="00552BDE" w:rsidRDefault="001009EF" w:rsidP="006E1EA5">
      <w:pPr>
        <w:adjustRightInd w:val="0"/>
        <w:snapToGrid w:val="0"/>
        <w:spacing w:after="80" w:line="240" w:lineRule="auto"/>
        <w:ind w:firstLine="284"/>
        <w:jc w:val="both"/>
        <w:rPr>
          <w:rFonts w:ascii="Bahij Uthman Taha" w:hAnsi="Bahij Uthman Taha" w:cs="Bahij Uthman Taha"/>
          <w:sz w:val="26"/>
          <w:szCs w:val="26"/>
          <w:lang w:bidi="ar-EG"/>
        </w:rPr>
        <w:sectPr w:rsidR="00552BDE" w:rsidSect="003B35F7">
          <w:pgSz w:w="8392" w:h="11907" w:code="11"/>
          <w:pgMar w:top="567" w:right="737" w:bottom="680" w:left="737" w:header="284" w:footer="284" w:gutter="0"/>
          <w:pgNumType w:start="1"/>
          <w:cols w:space="720"/>
          <w:docGrid w:linePitch="360"/>
        </w:sectPr>
      </w:pPr>
      <w:r>
        <w:rPr>
          <w:rFonts w:ascii="Bahij Uthman Taha" w:hAnsi="Bahij Uthman Taha" w:cs="Bahij Uthman Taha" w:hint="cs"/>
          <w:noProof/>
          <w:sz w:val="26"/>
          <w:szCs w:val="26"/>
          <w:lang w:bidi="ar-EG"/>
        </w:rPr>
        <w:lastRenderedPageBreak/>
        <w:drawing>
          <wp:anchor distT="0" distB="0" distL="114300" distR="114300" simplePos="0" relativeHeight="251664384" behindDoc="0" locked="0" layoutInCell="1" allowOverlap="1" wp14:anchorId="5798F80B" wp14:editId="62D0B192">
            <wp:simplePos x="0" y="0"/>
            <wp:positionH relativeFrom="page">
              <wp:posOffset>-5977907</wp:posOffset>
            </wp:positionH>
            <wp:positionV relativeFrom="paragraph">
              <wp:posOffset>-349250</wp:posOffset>
            </wp:positionV>
            <wp:extent cx="11340000" cy="7560000"/>
            <wp:effectExtent l="0" t="0" r="0" b="3175"/>
            <wp:wrapNone/>
            <wp:docPr id="15375552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5CBA0F" w14:textId="77777777" w:rsidR="00A04F8F" w:rsidRDefault="00A04F8F" w:rsidP="006E1EA5">
      <w:pPr>
        <w:adjustRightInd w:val="0"/>
        <w:snapToGrid w:val="0"/>
        <w:spacing w:after="80" w:line="240" w:lineRule="auto"/>
        <w:ind w:firstLine="284"/>
        <w:jc w:val="both"/>
        <w:rPr>
          <w:rFonts w:ascii="Bahij Uthman Taha" w:hAnsi="Bahij Uthman Taha" w:cs="Bahij Uthman Taha"/>
          <w:sz w:val="26"/>
          <w:szCs w:val="26"/>
          <w:rtl/>
          <w:lang w:bidi="ar-EG"/>
        </w:rPr>
      </w:pPr>
    </w:p>
    <w:p w14:paraId="05FFA257" w14:textId="77777777" w:rsidR="002851DC" w:rsidRDefault="002851DC" w:rsidP="006E1EA5">
      <w:pPr>
        <w:adjustRightInd w:val="0"/>
        <w:snapToGrid w:val="0"/>
        <w:spacing w:after="80" w:line="240" w:lineRule="auto"/>
        <w:ind w:firstLine="284"/>
        <w:jc w:val="both"/>
        <w:rPr>
          <w:rFonts w:ascii="Bahij Uthman Taha" w:hAnsi="Bahij Uthman Taha" w:cs="Bahij Uthman Taha"/>
          <w:sz w:val="26"/>
          <w:szCs w:val="26"/>
          <w:rtl/>
        </w:rPr>
      </w:pPr>
    </w:p>
    <w:p w14:paraId="14A2487A" w14:textId="77777777" w:rsidR="002851DC" w:rsidRDefault="002851DC" w:rsidP="006E1EA5">
      <w:pPr>
        <w:adjustRightInd w:val="0"/>
        <w:snapToGrid w:val="0"/>
        <w:spacing w:after="80" w:line="240" w:lineRule="auto"/>
        <w:ind w:firstLine="284"/>
        <w:jc w:val="both"/>
        <w:rPr>
          <w:rFonts w:ascii="Bahij Uthman Taha" w:hAnsi="Bahij Uthman Taha" w:cs="Bahij Uthman Taha"/>
          <w:sz w:val="26"/>
          <w:szCs w:val="26"/>
          <w:rtl/>
        </w:rPr>
      </w:pPr>
    </w:p>
    <w:p w14:paraId="483E666C" w14:textId="77777777" w:rsidR="002851DC" w:rsidRDefault="002851DC" w:rsidP="006E1EA5">
      <w:pPr>
        <w:adjustRightInd w:val="0"/>
        <w:snapToGrid w:val="0"/>
        <w:spacing w:after="80" w:line="240" w:lineRule="auto"/>
        <w:ind w:firstLine="284"/>
        <w:jc w:val="both"/>
        <w:rPr>
          <w:rFonts w:ascii="Bahij Uthman Taha" w:hAnsi="Bahij Uthman Taha" w:cs="Bahij Uthman Taha"/>
          <w:sz w:val="26"/>
          <w:szCs w:val="26"/>
          <w:rtl/>
        </w:rPr>
      </w:pPr>
    </w:p>
    <w:p w14:paraId="26441C56" w14:textId="77777777" w:rsidR="002851DC" w:rsidRDefault="002851DC" w:rsidP="006E1EA5">
      <w:pPr>
        <w:adjustRightInd w:val="0"/>
        <w:snapToGrid w:val="0"/>
        <w:spacing w:after="80" w:line="240" w:lineRule="auto"/>
        <w:ind w:firstLine="284"/>
        <w:jc w:val="both"/>
        <w:rPr>
          <w:rFonts w:ascii="Bahij Uthman Taha" w:hAnsi="Bahij Uthman Taha" w:cs="Bahij Uthman Taha"/>
          <w:sz w:val="26"/>
          <w:szCs w:val="26"/>
          <w:rtl/>
        </w:rPr>
      </w:pPr>
    </w:p>
    <w:p w14:paraId="7D026348" w14:textId="77777777" w:rsidR="002851DC" w:rsidRDefault="002851DC" w:rsidP="006E1EA5">
      <w:pPr>
        <w:adjustRightInd w:val="0"/>
        <w:snapToGrid w:val="0"/>
        <w:spacing w:after="80" w:line="240" w:lineRule="auto"/>
        <w:ind w:firstLine="284"/>
        <w:jc w:val="both"/>
        <w:rPr>
          <w:rFonts w:ascii="Bahij Uthman Taha" w:hAnsi="Bahij Uthman Taha" w:cs="Bahij Uthman Taha"/>
          <w:sz w:val="26"/>
          <w:szCs w:val="26"/>
          <w:rtl/>
        </w:rPr>
      </w:pPr>
    </w:p>
    <w:p w14:paraId="407B4623" w14:textId="77777777" w:rsidR="002851DC" w:rsidRDefault="002851DC" w:rsidP="006E1EA5">
      <w:pPr>
        <w:adjustRightInd w:val="0"/>
        <w:snapToGrid w:val="0"/>
        <w:spacing w:after="80" w:line="240" w:lineRule="auto"/>
        <w:ind w:firstLine="284"/>
        <w:jc w:val="both"/>
        <w:rPr>
          <w:rFonts w:ascii="Bahij Uthman Taha" w:hAnsi="Bahij Uthman Taha" w:cs="Bahij Uthman Taha"/>
          <w:sz w:val="26"/>
          <w:szCs w:val="26"/>
          <w:rtl/>
        </w:rPr>
      </w:pPr>
    </w:p>
    <w:p w14:paraId="525AC19E" w14:textId="77777777" w:rsidR="00A04F8F" w:rsidRPr="00C678D4" w:rsidRDefault="00A04F8F" w:rsidP="006E1EA5">
      <w:pPr>
        <w:adjustRightInd w:val="0"/>
        <w:snapToGrid w:val="0"/>
        <w:spacing w:after="80" w:line="240" w:lineRule="auto"/>
        <w:ind w:firstLine="284"/>
        <w:jc w:val="center"/>
        <w:rPr>
          <w:rFonts w:ascii="Bahij Uthman Taha" w:hAnsi="Bahij Uthman Taha" w:cs="Bahij Uthman Taha"/>
          <w:b/>
          <w:bCs/>
          <w:color w:val="1F4E79" w:themeColor="accent5" w:themeShade="80"/>
          <w:rtl/>
        </w:rPr>
      </w:pPr>
      <w:r w:rsidRPr="00C678D4">
        <w:rPr>
          <w:rFonts w:ascii="Bahij Uthman Taha" w:hAnsi="Bahij Uthman Taha" w:cs="Bahij Uthman Taha"/>
          <w:b/>
          <w:bCs/>
          <w:color w:val="1F4E79" w:themeColor="accent5" w:themeShade="80"/>
          <w:sz w:val="68"/>
          <w:szCs w:val="68"/>
          <w:rtl/>
        </w:rPr>
        <w:t xml:space="preserve">آنچه </w:t>
      </w:r>
      <w:r w:rsidRPr="00D65B40">
        <w:rPr>
          <w:rFonts w:ascii="Bahij Uthman Taha" w:hAnsi="Bahij Uthman Taha" w:cs="Bahij Uthman Taha"/>
          <w:b/>
          <w:bCs/>
          <w:color w:val="1F4E79" w:themeColor="accent5" w:themeShade="80"/>
          <w:sz w:val="68"/>
          <w:szCs w:val="68"/>
          <w:rtl/>
        </w:rPr>
        <w:t>کودگان</w:t>
      </w:r>
      <w:r w:rsidRPr="00C678D4">
        <w:rPr>
          <w:rFonts w:ascii="Bahij Uthman Taha" w:hAnsi="Bahij Uthman Taha" w:cs="Bahij Uthman Taha"/>
          <w:b/>
          <w:bCs/>
          <w:color w:val="1F4E79" w:themeColor="accent5" w:themeShade="80"/>
          <w:sz w:val="68"/>
          <w:szCs w:val="68"/>
          <w:rtl/>
        </w:rPr>
        <w:t xml:space="preserve"> مسلمان نبا</w:t>
      </w:r>
      <w:r w:rsidRPr="00C678D4">
        <w:rPr>
          <w:rFonts w:ascii="Bahij Uthman Taha" w:hAnsi="Bahij Uthman Taha" w:cs="Bahij Uthman Taha" w:hint="cs"/>
          <w:b/>
          <w:bCs/>
          <w:color w:val="1F4E79" w:themeColor="accent5" w:themeShade="80"/>
          <w:sz w:val="68"/>
          <w:szCs w:val="68"/>
          <w:rtl/>
        </w:rPr>
        <w:t>ی</w:t>
      </w:r>
      <w:r w:rsidRPr="00C678D4">
        <w:rPr>
          <w:rFonts w:ascii="Bahij Uthman Taha" w:hAnsi="Bahij Uthman Taha" w:cs="Bahij Uthman Taha" w:hint="eastAsia"/>
          <w:b/>
          <w:bCs/>
          <w:color w:val="1F4E79" w:themeColor="accent5" w:themeShade="80"/>
          <w:sz w:val="68"/>
          <w:szCs w:val="68"/>
          <w:rtl/>
        </w:rPr>
        <w:t>د</w:t>
      </w:r>
      <w:r w:rsidRPr="00C678D4">
        <w:rPr>
          <w:rFonts w:ascii="Bahij Uthman Taha" w:hAnsi="Bahij Uthman Taha" w:cs="Bahij Uthman Taha"/>
          <w:b/>
          <w:bCs/>
          <w:color w:val="1F4E79" w:themeColor="accent5" w:themeShade="80"/>
          <w:sz w:val="68"/>
          <w:szCs w:val="68"/>
          <w:rtl/>
        </w:rPr>
        <w:t xml:space="preserve"> از آن غافل باشند</w:t>
      </w:r>
    </w:p>
    <w:p w14:paraId="7EC2A116" w14:textId="77777777" w:rsidR="00A04F8F" w:rsidRDefault="00A04F8F" w:rsidP="006E1EA5">
      <w:pPr>
        <w:adjustRightInd w:val="0"/>
        <w:snapToGrid w:val="0"/>
        <w:spacing w:after="80" w:line="240" w:lineRule="auto"/>
        <w:ind w:firstLine="284"/>
        <w:jc w:val="center"/>
        <w:rPr>
          <w:rFonts w:ascii="Bahij Uthman Taha" w:hAnsi="Bahij Uthman Taha" w:cs="Bahij Uthman Taha"/>
          <w:b/>
          <w:bCs/>
          <w:sz w:val="26"/>
          <w:szCs w:val="26"/>
          <w:rtl/>
        </w:rPr>
      </w:pPr>
    </w:p>
    <w:p w14:paraId="19EC3294" w14:textId="77777777" w:rsidR="00D23A92" w:rsidRDefault="00D23A92" w:rsidP="006E1EA5">
      <w:pPr>
        <w:adjustRightInd w:val="0"/>
        <w:snapToGrid w:val="0"/>
        <w:spacing w:after="80" w:line="240" w:lineRule="auto"/>
        <w:ind w:firstLine="284"/>
        <w:jc w:val="center"/>
        <w:rPr>
          <w:rFonts w:ascii="Bahij Uthman Taha" w:hAnsi="Bahij Uthman Taha" w:cs="Bahij Uthman Taha"/>
          <w:b/>
          <w:bCs/>
          <w:sz w:val="26"/>
          <w:szCs w:val="26"/>
          <w:rtl/>
        </w:rPr>
      </w:pPr>
    </w:p>
    <w:p w14:paraId="0BAACF44" w14:textId="77777777" w:rsidR="00A04F8F" w:rsidRDefault="00A04F8F" w:rsidP="006E1EA5">
      <w:pPr>
        <w:adjustRightInd w:val="0"/>
        <w:snapToGrid w:val="0"/>
        <w:spacing w:after="80" w:line="240" w:lineRule="auto"/>
        <w:ind w:firstLine="284"/>
        <w:jc w:val="center"/>
        <w:rPr>
          <w:rFonts w:ascii="Bahij Uthman Taha" w:hAnsi="Bahij Uthman Taha" w:cs="Bahij Uthman Taha"/>
          <w:b/>
          <w:bCs/>
          <w:color w:val="538135" w:themeColor="accent6" w:themeShade="BF"/>
          <w:sz w:val="46"/>
          <w:szCs w:val="46"/>
          <w:rtl/>
        </w:rPr>
      </w:pPr>
      <w:r w:rsidRPr="00D23A92">
        <w:rPr>
          <w:rFonts w:ascii="Bahij Uthman Taha" w:hAnsi="Bahij Uthman Taha" w:cs="Bahij Uthman Taha" w:hint="cs"/>
          <w:b/>
          <w:bCs/>
          <w:color w:val="538135" w:themeColor="accent6" w:themeShade="BF"/>
          <w:sz w:val="46"/>
          <w:szCs w:val="46"/>
          <w:rtl/>
        </w:rPr>
        <w:t>ما لا يسع أطفال المسلمين جهله</w:t>
      </w:r>
    </w:p>
    <w:p w14:paraId="1888B339" w14:textId="77777777" w:rsidR="00D23A92" w:rsidRPr="00D23A92" w:rsidRDefault="00D23A92" w:rsidP="006E1EA5">
      <w:pPr>
        <w:adjustRightInd w:val="0"/>
        <w:snapToGrid w:val="0"/>
        <w:spacing w:after="80" w:line="240" w:lineRule="auto"/>
        <w:ind w:firstLine="284"/>
        <w:jc w:val="center"/>
        <w:rPr>
          <w:rFonts w:ascii="Bahij Uthman Taha" w:hAnsi="Bahij Uthman Taha" w:cs="Bahij Uthman Taha"/>
          <w:b/>
          <w:bCs/>
          <w:color w:val="538135" w:themeColor="accent6" w:themeShade="BF"/>
          <w:sz w:val="34"/>
          <w:szCs w:val="34"/>
          <w:rtl/>
        </w:rPr>
      </w:pPr>
    </w:p>
    <w:p w14:paraId="32DE2A5D" w14:textId="12388EAC" w:rsidR="00A04F8F" w:rsidRPr="00D23A92" w:rsidRDefault="00A04F8F" w:rsidP="006E1EA5">
      <w:pPr>
        <w:adjustRightInd w:val="0"/>
        <w:snapToGrid w:val="0"/>
        <w:spacing w:after="80" w:line="240" w:lineRule="auto"/>
        <w:ind w:firstLine="284"/>
        <w:jc w:val="center"/>
        <w:rPr>
          <w:rFonts w:ascii="Bahij Uthman Taha" w:hAnsi="Bahij Uthman Taha" w:cs="Bahij Uthman Taha"/>
          <w:b/>
          <w:bCs/>
          <w:color w:val="538135" w:themeColor="accent6" w:themeShade="BF"/>
          <w:sz w:val="30"/>
          <w:szCs w:val="30"/>
          <w:rtl/>
        </w:rPr>
      </w:pPr>
      <w:r w:rsidRPr="00D23A92">
        <w:rPr>
          <w:rFonts w:ascii="Bahij Uthman Taha" w:hAnsi="Bahij Uthman Taha" w:cs="Bahij Uthman Taha" w:hint="cs"/>
          <w:b/>
          <w:bCs/>
          <w:color w:val="538135" w:themeColor="accent6" w:themeShade="BF"/>
          <w:sz w:val="30"/>
          <w:szCs w:val="30"/>
          <w:rtl/>
        </w:rPr>
        <w:t>(فارسي</w:t>
      </w:r>
      <w:r w:rsidR="00C678D4" w:rsidRPr="00D23A92">
        <w:rPr>
          <w:rFonts w:ascii="Bahij Uthman Taha" w:hAnsi="Bahij Uthman Taha" w:cs="Bahij Uthman Taha" w:hint="cs"/>
          <w:b/>
          <w:bCs/>
          <w:color w:val="538135" w:themeColor="accent6" w:themeShade="BF"/>
          <w:sz w:val="30"/>
          <w:szCs w:val="30"/>
          <w:rtl/>
        </w:rPr>
        <w:t xml:space="preserve"> </w:t>
      </w:r>
      <w:r w:rsidRPr="00D23A92">
        <w:rPr>
          <w:rFonts w:ascii="Bahij Uthman Taha" w:hAnsi="Bahij Uthman Taha" w:cs="Bahij Uthman Taha" w:hint="cs"/>
          <w:b/>
          <w:bCs/>
          <w:color w:val="538135" w:themeColor="accent6" w:themeShade="BF"/>
          <w:sz w:val="30"/>
          <w:szCs w:val="30"/>
          <w:rtl/>
        </w:rPr>
        <w:t xml:space="preserve"> درى)</w:t>
      </w:r>
    </w:p>
    <w:p w14:paraId="65D9D368" w14:textId="77777777" w:rsidR="00A04F8F" w:rsidRPr="002851DC" w:rsidRDefault="00A04F8F" w:rsidP="006E1EA5">
      <w:pPr>
        <w:adjustRightInd w:val="0"/>
        <w:snapToGrid w:val="0"/>
        <w:spacing w:after="80" w:line="240" w:lineRule="auto"/>
        <w:ind w:firstLine="284"/>
        <w:jc w:val="center"/>
        <w:rPr>
          <w:rFonts w:ascii="Bahij Uthman Taha" w:hAnsi="Bahij Uthman Taha" w:cs="Bahij Uthman Taha"/>
          <w:b/>
          <w:bCs/>
          <w:color w:val="538135" w:themeColor="accent6" w:themeShade="BF"/>
          <w:sz w:val="26"/>
          <w:szCs w:val="26"/>
          <w:rtl/>
        </w:rPr>
        <w:sectPr w:rsidR="00A04F8F" w:rsidRPr="002851DC" w:rsidSect="003B35F7">
          <w:pgSz w:w="8392" w:h="11907" w:code="11"/>
          <w:pgMar w:top="567" w:right="737" w:bottom="680" w:left="737" w:header="284" w:footer="284" w:gutter="0"/>
          <w:pgNumType w:start="1"/>
          <w:cols w:space="720"/>
          <w:docGrid w:linePitch="360"/>
        </w:sectPr>
      </w:pPr>
    </w:p>
    <w:p w14:paraId="181D606E" w14:textId="15F40171" w:rsidR="00E951FD" w:rsidRPr="00F120F1" w:rsidRDefault="00E951FD" w:rsidP="006E1EA5">
      <w:pPr>
        <w:adjustRightInd w:val="0"/>
        <w:snapToGrid w:val="0"/>
        <w:spacing w:after="80" w:line="240" w:lineRule="auto"/>
        <w:ind w:firstLine="284"/>
        <w:jc w:val="center"/>
        <w:rPr>
          <w:rFonts w:ascii="Bahij Uthman Taha" w:hAnsi="Bahij Uthman Taha" w:cs="Bahij Uthman Taha"/>
          <w:sz w:val="28"/>
          <w:szCs w:val="28"/>
          <w:rtl/>
        </w:rPr>
      </w:pPr>
      <w:r w:rsidRPr="00F120F1">
        <w:rPr>
          <w:rFonts w:ascii="Bahij Uthman Taha" w:hAnsi="Bahij Uthman Taha" w:cs="Bahij Uthman Taha"/>
          <w:sz w:val="28"/>
          <w:szCs w:val="28"/>
          <w:rtl/>
        </w:rPr>
        <w:lastRenderedPageBreak/>
        <w:t>به نام الله بخشنده و مهربان</w:t>
      </w:r>
    </w:p>
    <w:p w14:paraId="3A092731" w14:textId="77777777" w:rsidR="00E951FD" w:rsidRPr="00B94470" w:rsidRDefault="00E951FD" w:rsidP="00205D61">
      <w:pPr>
        <w:pStyle w:val="Heading1"/>
        <w:rPr>
          <w:rtl/>
        </w:rPr>
      </w:pPr>
      <w:bookmarkStart w:id="0" w:name="_Toc164635839"/>
      <w:r w:rsidRPr="00B94470">
        <w:rPr>
          <w:rtl/>
        </w:rPr>
        <w:t>مقدمه</w:t>
      </w:r>
      <w:bookmarkEnd w:id="0"/>
    </w:p>
    <w:p w14:paraId="0C31445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به نام الله، و ستایش مخصوص الله است ، و بعد</w:t>
      </w:r>
    </w:p>
    <w:p w14:paraId="59187B26" w14:textId="0A8AF259" w:rsidR="00E951FD" w:rsidRPr="00A04F8F" w:rsidRDefault="00E951FD" w:rsidP="006E1EA5">
      <w:pPr>
        <w:pStyle w:val="ListParagraph"/>
        <w:numPr>
          <w:ilvl w:val="0"/>
          <w:numId w:val="1"/>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اینها مسائلی اند در دین الله متعال که کودکان مسلمان نباید از آن غافل باشند، و والدین باید این امور را از سنین پایین به فرزندان خود بیاموزانند.</w:t>
      </w:r>
    </w:p>
    <w:p w14:paraId="1B395911" w14:textId="77777777" w:rsidR="00E951FD" w:rsidRPr="00A04F8F" w:rsidRDefault="00E951FD" w:rsidP="006E1EA5">
      <w:pPr>
        <w:pStyle w:val="ListParagraph"/>
        <w:numPr>
          <w:ilvl w:val="0"/>
          <w:numId w:val="1"/>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این یک منهج ساده، آسان و مکمل در عقیده، فقه، سیرت، آداب، تفسیر، حدیث، اخلاق و اذکار برای کودکان و برای تمام سنین و تازه واردان اسلام است، در منازل و کودکستان ها و مؤسسات آموزشی، و برای حفظ و شرح داده می شود. و بر اساس فنون آن را ترتیب داده ام، و آن را به روش پرسش و پاسخ قرار دادم؛ زیرا ذهن را تیزتر می کند، و برای حفظ استوارتر است، و مربی از بین آنها آنچه را که مناسب سن آنهاست انتخاب می کند.</w:t>
      </w:r>
    </w:p>
    <w:p w14:paraId="021AA91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از الله متعال می خواهم آن را سبب منفعت قرار داده و آن را بپذیرد.</w:t>
      </w:r>
    </w:p>
    <w:p w14:paraId="53D6590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اساس آن، این گفتار الله متعال است:</w:t>
      </w:r>
    </w:p>
    <w:p w14:paraId="0DBF9C2A" w14:textId="77777777" w:rsidR="002451CA" w:rsidRPr="00982E5D" w:rsidRDefault="002451CA" w:rsidP="006E1EA5">
      <w:pPr>
        <w:pStyle w:val="a4"/>
        <w:rPr>
          <w:w w:val="93"/>
          <w:rtl/>
        </w:rPr>
      </w:pPr>
      <w:r w:rsidRPr="00982E5D">
        <w:rPr>
          <w:rFonts w:ascii="Times New Roman" w:hAnsi="Times New Roman" w:cs="Times New Roman" w:hint="cs"/>
          <w:w w:val="93"/>
          <w:rtl/>
        </w:rPr>
        <w:t>﴿</w:t>
      </w:r>
      <w:r w:rsidRPr="00982E5D">
        <w:rPr>
          <w:rFonts w:hint="cs"/>
          <w:w w:val="93"/>
          <w:rtl/>
        </w:rPr>
        <w:t>يَٰٓأَيُّهَا</w:t>
      </w:r>
      <w:r w:rsidRPr="00982E5D">
        <w:rPr>
          <w:w w:val="93"/>
          <w:rtl/>
        </w:rPr>
        <w:t xml:space="preserve"> ٱلَّذِينَ ءَامَنُواْ قُوٓاْ أَنفُسَكُمۡ وَأَهۡلِيكُمۡ نَارٗا وَقُودُهَا ٱلنَّاسُ وَٱلۡحِجَارَةُ عَلَيۡهَا مَلَٰٓئِكَةٌ غِلَاظٞ شِدَادٞ لَّا يَعۡصُونَ ٱللَّهَ مَآ أَمَرَهُمۡ وَيَفۡعَلُونَ مَا يُؤۡمَرُونَ٦</w:t>
      </w:r>
      <w:r w:rsidRPr="00982E5D">
        <w:rPr>
          <w:rFonts w:ascii="Times New Roman" w:hAnsi="Times New Roman" w:cs="Times New Roman" w:hint="cs"/>
          <w:w w:val="93"/>
          <w:rtl/>
        </w:rPr>
        <w:t>﴾</w:t>
      </w:r>
      <w:r w:rsidRPr="00982E5D">
        <w:rPr>
          <w:w w:val="93"/>
          <w:rtl/>
        </w:rPr>
        <w:t xml:space="preserve"> [</w:t>
      </w:r>
      <w:r w:rsidRPr="00982E5D">
        <w:rPr>
          <w:rFonts w:hint="cs"/>
          <w:w w:val="93"/>
          <w:rtl/>
        </w:rPr>
        <w:t>التحريم</w:t>
      </w:r>
      <w:r w:rsidRPr="00982E5D">
        <w:rPr>
          <w:w w:val="93"/>
          <w:rtl/>
        </w:rPr>
        <w:t>: 6]</w:t>
      </w:r>
    </w:p>
    <w:p w14:paraId="61227B26" w14:textId="36C0D934" w:rsidR="00E951FD" w:rsidRPr="00B739B9"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B739B9">
        <w:rPr>
          <w:rFonts w:ascii="Bahij Uthman Taha" w:hAnsi="Bahij Uthman Taha" w:cs="Bahij Uthman Taha" w:hint="cs"/>
          <w:w w:val="93"/>
          <w:sz w:val="26"/>
          <w:szCs w:val="26"/>
          <w:rtl/>
        </w:rPr>
        <w:t>ا</w:t>
      </w:r>
      <w:r w:rsidRPr="00B739B9">
        <w:rPr>
          <w:rFonts w:ascii="Bahij Uthman Taha" w:hAnsi="Bahij Uthman Taha" w:cs="Bahij Uthman Taha"/>
          <w:w w:val="93"/>
          <w:sz w:val="26"/>
          <w:szCs w:val="26"/>
          <w:rtl/>
        </w:rPr>
        <w:t>ی کسانی که ایمان آورده‌اید، خود را با خانوادۀ خویش از آتش دوزخ نجات دهید، چنان آتشی که مردم  و سنگ آتش‌ افروز اوست و بر آن دوزخ فرشتگانی بسیار درشت‌خو و دل‌سخت مأمورند که هرگز نافرمانی الله را نخواهند کرد و آنچه به آنها حکم شود انجام دهند. [سورة التحريم: ٦ ].</w:t>
      </w:r>
    </w:p>
    <w:p w14:paraId="177E8927" w14:textId="66E6846C" w:rsidR="00A64013" w:rsidRPr="00A04F8F" w:rsidRDefault="00E951FD" w:rsidP="006E1EA5">
      <w:pPr>
        <w:adjustRightInd w:val="0"/>
        <w:snapToGrid w:val="0"/>
        <w:spacing w:after="80" w:line="240" w:lineRule="auto"/>
        <w:ind w:firstLine="284"/>
        <w:jc w:val="both"/>
        <w:rPr>
          <w:rFonts w:ascii="Bahij Uthman Taha" w:hAnsi="Bahij Uthman Taha" w:cs="Bahij Uthman Taha"/>
          <w:b/>
          <w:bCs/>
          <w:color w:val="806000" w:themeColor="accent4" w:themeShade="80"/>
          <w:sz w:val="26"/>
          <w:szCs w:val="26"/>
          <w:rtl/>
        </w:rPr>
      </w:pPr>
      <w:r w:rsidRPr="00A04F8F">
        <w:rPr>
          <w:rFonts w:ascii="Bahij Uthman Taha" w:hAnsi="Bahij Uthman Taha" w:cs="Bahij Uthman Taha"/>
          <w:sz w:val="26"/>
          <w:szCs w:val="26"/>
          <w:rtl/>
        </w:rPr>
        <w:t xml:space="preserve">و حديث عبدالله بن عباس </w:t>
      </w:r>
      <w:r w:rsidR="00284B87" w:rsidRPr="00A04F8F">
        <w:rPr>
          <w:rFonts w:ascii="Bahij Uthman Taha" w:hAnsi="Bahij Uthman Taha" w:cs="Bahij Uthman Taha"/>
          <w:sz w:val="26"/>
          <w:szCs w:val="26"/>
          <w:rtl/>
        </w:rPr>
        <w:t>(رضي الله عنه)</w:t>
      </w:r>
      <w:r w:rsidRPr="00A04F8F">
        <w:rPr>
          <w:rFonts w:ascii="Bahij Uthman Taha" w:hAnsi="Bahij Uthman Taha" w:cs="Bahij Uthman Taha"/>
          <w:sz w:val="26"/>
          <w:szCs w:val="26"/>
          <w:rtl/>
        </w:rPr>
        <w:t xml:space="preserve"> كه فرمود: </w:t>
      </w:r>
      <w:r w:rsidRPr="00A04F8F">
        <w:rPr>
          <w:rStyle w:val="Char0"/>
          <w:sz w:val="26"/>
          <w:szCs w:val="26"/>
          <w:rtl/>
        </w:rPr>
        <w:t>روز</w:t>
      </w:r>
      <w:r w:rsidRPr="00A04F8F">
        <w:rPr>
          <w:rStyle w:val="Char0"/>
          <w:rFonts w:hint="cs"/>
          <w:sz w:val="26"/>
          <w:szCs w:val="26"/>
          <w:rtl/>
        </w:rPr>
        <w:t>ی</w:t>
      </w:r>
      <w:r w:rsidRPr="00A04F8F">
        <w:rPr>
          <w:rStyle w:val="Char0"/>
          <w:sz w:val="26"/>
          <w:szCs w:val="26"/>
          <w:rtl/>
        </w:rPr>
        <w:t xml:space="preserve"> عقب پيامبر صلي الله عليه وسلم بودم و فرمود: ا</w:t>
      </w:r>
      <w:r w:rsidRPr="00A04F8F">
        <w:rPr>
          <w:rStyle w:val="Char0"/>
          <w:rFonts w:hint="cs"/>
          <w:sz w:val="26"/>
          <w:szCs w:val="26"/>
          <w:rtl/>
        </w:rPr>
        <w:t>ی</w:t>
      </w:r>
      <w:r w:rsidRPr="00A04F8F">
        <w:rPr>
          <w:rStyle w:val="Char0"/>
          <w:sz w:val="26"/>
          <w:szCs w:val="26"/>
          <w:rtl/>
        </w:rPr>
        <w:t xml:space="preserve"> پسر، من ا</w:t>
      </w:r>
      <w:r w:rsidRPr="00A04F8F">
        <w:rPr>
          <w:rStyle w:val="Char0"/>
          <w:rFonts w:hint="cs"/>
          <w:sz w:val="26"/>
          <w:szCs w:val="26"/>
          <w:rtl/>
        </w:rPr>
        <w:t>ی</w:t>
      </w:r>
      <w:r w:rsidRPr="00A04F8F">
        <w:rPr>
          <w:rStyle w:val="Char0"/>
          <w:rFonts w:hint="eastAsia"/>
          <w:sz w:val="26"/>
          <w:szCs w:val="26"/>
          <w:rtl/>
        </w:rPr>
        <w:t>ن</w:t>
      </w:r>
      <w:r w:rsidRPr="00A04F8F">
        <w:rPr>
          <w:rStyle w:val="Char0"/>
          <w:sz w:val="26"/>
          <w:szCs w:val="26"/>
          <w:rtl/>
        </w:rPr>
        <w:t xml:space="preserve"> جمله را به تو م</w:t>
      </w:r>
      <w:r w:rsidRPr="00A04F8F">
        <w:rPr>
          <w:rStyle w:val="Char0"/>
          <w:rFonts w:hint="cs"/>
          <w:sz w:val="26"/>
          <w:szCs w:val="26"/>
          <w:rtl/>
        </w:rPr>
        <w:t>ی</w:t>
      </w:r>
      <w:r w:rsidRPr="00A04F8F">
        <w:rPr>
          <w:rStyle w:val="Char0"/>
          <w:sz w:val="26"/>
          <w:szCs w:val="26"/>
          <w:rtl/>
        </w:rPr>
        <w:t xml:space="preserve"> آموزانم: الله را حفظ کن، او تو را حفظ م</w:t>
      </w:r>
      <w:r w:rsidRPr="00A04F8F">
        <w:rPr>
          <w:rStyle w:val="Char0"/>
          <w:rFonts w:hint="cs"/>
          <w:sz w:val="26"/>
          <w:szCs w:val="26"/>
          <w:rtl/>
        </w:rPr>
        <w:t>ی</w:t>
      </w:r>
      <w:r w:rsidRPr="00A04F8F">
        <w:rPr>
          <w:rStyle w:val="Char0"/>
          <w:sz w:val="26"/>
          <w:szCs w:val="26"/>
          <w:rtl/>
        </w:rPr>
        <w:t xml:space="preserve"> کند، الله را حفظ کن، او را نزد خود خواه</w:t>
      </w:r>
      <w:r w:rsidRPr="00A04F8F">
        <w:rPr>
          <w:rStyle w:val="Char0"/>
          <w:rFonts w:hint="cs"/>
          <w:sz w:val="26"/>
          <w:szCs w:val="26"/>
          <w:rtl/>
        </w:rPr>
        <w:t>ی</w:t>
      </w:r>
      <w:r w:rsidRPr="00A04F8F">
        <w:rPr>
          <w:rStyle w:val="Char0"/>
          <w:sz w:val="26"/>
          <w:szCs w:val="26"/>
          <w:rtl/>
        </w:rPr>
        <w:t xml:space="preserve"> </w:t>
      </w:r>
      <w:r w:rsidRPr="00A04F8F">
        <w:rPr>
          <w:rStyle w:val="Char0"/>
          <w:rFonts w:hint="cs"/>
          <w:sz w:val="26"/>
          <w:szCs w:val="26"/>
          <w:rtl/>
        </w:rPr>
        <w:t>ی</w:t>
      </w:r>
      <w:r w:rsidRPr="00A04F8F">
        <w:rPr>
          <w:rStyle w:val="Char0"/>
          <w:rFonts w:hint="eastAsia"/>
          <w:sz w:val="26"/>
          <w:szCs w:val="26"/>
          <w:rtl/>
        </w:rPr>
        <w:t>افت،</w:t>
      </w:r>
      <w:r w:rsidRPr="00A04F8F">
        <w:rPr>
          <w:rStyle w:val="Char0"/>
          <w:sz w:val="26"/>
          <w:szCs w:val="26"/>
          <w:rtl/>
        </w:rPr>
        <w:t xml:space="preserve"> اگر خواست</w:t>
      </w:r>
      <w:r w:rsidRPr="00A04F8F">
        <w:rPr>
          <w:rStyle w:val="Char0"/>
          <w:rFonts w:hint="cs"/>
          <w:sz w:val="26"/>
          <w:szCs w:val="26"/>
          <w:rtl/>
        </w:rPr>
        <w:t>ی</w:t>
      </w:r>
      <w:r w:rsidRPr="00A04F8F">
        <w:rPr>
          <w:rStyle w:val="Char0"/>
          <w:sz w:val="26"/>
          <w:szCs w:val="26"/>
          <w:rtl/>
        </w:rPr>
        <w:t xml:space="preserve"> از الله بخواه، و اگر کمک م</w:t>
      </w:r>
      <w:r w:rsidRPr="00A04F8F">
        <w:rPr>
          <w:rStyle w:val="Char0"/>
          <w:rFonts w:hint="cs"/>
          <w:sz w:val="26"/>
          <w:szCs w:val="26"/>
          <w:rtl/>
        </w:rPr>
        <w:t>ی</w:t>
      </w:r>
      <w:r w:rsidRPr="00A04F8F">
        <w:rPr>
          <w:rStyle w:val="Char0"/>
          <w:sz w:val="26"/>
          <w:szCs w:val="26"/>
          <w:rtl/>
        </w:rPr>
        <w:t xml:space="preserve"> خو</w:t>
      </w:r>
      <w:r w:rsidRPr="00A04F8F">
        <w:rPr>
          <w:rStyle w:val="Char0"/>
          <w:rFonts w:hint="eastAsia"/>
          <w:sz w:val="26"/>
          <w:szCs w:val="26"/>
          <w:rtl/>
        </w:rPr>
        <w:t>اه</w:t>
      </w:r>
      <w:r w:rsidRPr="00A04F8F">
        <w:rPr>
          <w:rStyle w:val="Char0"/>
          <w:rFonts w:hint="cs"/>
          <w:sz w:val="26"/>
          <w:szCs w:val="26"/>
          <w:rtl/>
        </w:rPr>
        <w:t>ی</w:t>
      </w:r>
      <w:r w:rsidRPr="00A04F8F">
        <w:rPr>
          <w:rStyle w:val="Char0"/>
          <w:sz w:val="26"/>
          <w:szCs w:val="26"/>
          <w:rtl/>
        </w:rPr>
        <w:t xml:space="preserve"> از الله </w:t>
      </w:r>
      <w:r w:rsidRPr="00A04F8F">
        <w:rPr>
          <w:rStyle w:val="Char0"/>
          <w:rFonts w:hint="cs"/>
          <w:sz w:val="26"/>
          <w:szCs w:val="26"/>
          <w:rtl/>
        </w:rPr>
        <w:t>ی</w:t>
      </w:r>
      <w:r w:rsidRPr="00A04F8F">
        <w:rPr>
          <w:rStyle w:val="Char0"/>
          <w:rFonts w:hint="eastAsia"/>
          <w:sz w:val="26"/>
          <w:szCs w:val="26"/>
          <w:rtl/>
        </w:rPr>
        <w:t>ار</w:t>
      </w:r>
      <w:r w:rsidRPr="00A04F8F">
        <w:rPr>
          <w:rStyle w:val="Char0"/>
          <w:rFonts w:hint="cs"/>
          <w:sz w:val="26"/>
          <w:szCs w:val="26"/>
          <w:rtl/>
        </w:rPr>
        <w:t>ی</w:t>
      </w:r>
      <w:r w:rsidRPr="00A04F8F">
        <w:rPr>
          <w:rStyle w:val="Char0"/>
          <w:sz w:val="26"/>
          <w:szCs w:val="26"/>
          <w:rtl/>
        </w:rPr>
        <w:t xml:space="preserve"> بگ</w:t>
      </w:r>
      <w:r w:rsidRPr="00A04F8F">
        <w:rPr>
          <w:rStyle w:val="Char0"/>
          <w:rFonts w:hint="cs"/>
          <w:sz w:val="26"/>
          <w:szCs w:val="26"/>
          <w:rtl/>
        </w:rPr>
        <w:t>ی</w:t>
      </w:r>
      <w:r w:rsidRPr="00A04F8F">
        <w:rPr>
          <w:rStyle w:val="Char0"/>
          <w:rFonts w:hint="eastAsia"/>
          <w:sz w:val="26"/>
          <w:szCs w:val="26"/>
          <w:rtl/>
        </w:rPr>
        <w:t>ر</w:t>
      </w:r>
      <w:r w:rsidRPr="00A04F8F">
        <w:rPr>
          <w:rStyle w:val="Char0"/>
          <w:sz w:val="26"/>
          <w:szCs w:val="26"/>
          <w:rtl/>
        </w:rPr>
        <w:t xml:space="preserve"> و بدان: اگر هم</w:t>
      </w:r>
      <w:r w:rsidRPr="00A04F8F">
        <w:rPr>
          <w:rStyle w:val="Char0"/>
          <w:rFonts w:hint="cs"/>
          <w:sz w:val="26"/>
          <w:szCs w:val="26"/>
          <w:rtl/>
        </w:rPr>
        <w:t>ۀ</w:t>
      </w:r>
      <w:r w:rsidRPr="00A04F8F">
        <w:rPr>
          <w:rStyle w:val="Char0"/>
          <w:sz w:val="26"/>
          <w:szCs w:val="26"/>
          <w:rtl/>
        </w:rPr>
        <w:t xml:space="preserve"> مردم جمع شوند تا به چ</w:t>
      </w:r>
      <w:r w:rsidRPr="00A04F8F">
        <w:rPr>
          <w:rStyle w:val="Char0"/>
          <w:rFonts w:hint="cs"/>
          <w:sz w:val="26"/>
          <w:szCs w:val="26"/>
          <w:rtl/>
        </w:rPr>
        <w:t>ی</w:t>
      </w:r>
      <w:r w:rsidRPr="00A04F8F">
        <w:rPr>
          <w:rStyle w:val="Char0"/>
          <w:rFonts w:hint="eastAsia"/>
          <w:sz w:val="26"/>
          <w:szCs w:val="26"/>
          <w:rtl/>
        </w:rPr>
        <w:t>ز</w:t>
      </w:r>
      <w:r w:rsidRPr="00A04F8F">
        <w:rPr>
          <w:rStyle w:val="Char0"/>
          <w:rFonts w:hint="cs"/>
          <w:sz w:val="26"/>
          <w:szCs w:val="26"/>
          <w:rtl/>
        </w:rPr>
        <w:t>ی</w:t>
      </w:r>
      <w:r w:rsidRPr="00A04F8F">
        <w:rPr>
          <w:rStyle w:val="Char0"/>
          <w:sz w:val="26"/>
          <w:szCs w:val="26"/>
          <w:rtl/>
        </w:rPr>
        <w:t xml:space="preserve"> به تو سود</w:t>
      </w:r>
      <w:r w:rsidRPr="00A04F8F">
        <w:rPr>
          <w:rStyle w:val="Char0"/>
          <w:rFonts w:hint="cs"/>
          <w:sz w:val="26"/>
          <w:szCs w:val="26"/>
          <w:rtl/>
        </w:rPr>
        <w:t>ی</w:t>
      </w:r>
      <w:r w:rsidRPr="00A04F8F">
        <w:rPr>
          <w:rStyle w:val="Char0"/>
          <w:sz w:val="26"/>
          <w:szCs w:val="26"/>
          <w:rtl/>
        </w:rPr>
        <w:t xml:space="preserve"> برسانند، جز به چ</w:t>
      </w:r>
      <w:r w:rsidRPr="00A04F8F">
        <w:rPr>
          <w:rStyle w:val="Char0"/>
          <w:rFonts w:hint="cs"/>
          <w:sz w:val="26"/>
          <w:szCs w:val="26"/>
          <w:rtl/>
        </w:rPr>
        <w:t>ی</w:t>
      </w:r>
      <w:r w:rsidRPr="00A04F8F">
        <w:rPr>
          <w:rStyle w:val="Char0"/>
          <w:rFonts w:hint="eastAsia"/>
          <w:sz w:val="26"/>
          <w:szCs w:val="26"/>
          <w:rtl/>
        </w:rPr>
        <w:t>ز</w:t>
      </w:r>
      <w:r w:rsidRPr="00A04F8F">
        <w:rPr>
          <w:rStyle w:val="Char0"/>
          <w:rFonts w:hint="cs"/>
          <w:sz w:val="26"/>
          <w:szCs w:val="26"/>
          <w:rtl/>
        </w:rPr>
        <w:t>ی</w:t>
      </w:r>
      <w:r w:rsidRPr="00A04F8F">
        <w:rPr>
          <w:rStyle w:val="Char0"/>
          <w:sz w:val="26"/>
          <w:szCs w:val="26"/>
          <w:rtl/>
        </w:rPr>
        <w:t xml:space="preserve"> که الله برا</w:t>
      </w:r>
      <w:r w:rsidRPr="00A04F8F">
        <w:rPr>
          <w:rStyle w:val="Char0"/>
          <w:rFonts w:hint="cs"/>
          <w:sz w:val="26"/>
          <w:szCs w:val="26"/>
          <w:rtl/>
        </w:rPr>
        <w:t>ی</w:t>
      </w:r>
      <w:r w:rsidRPr="00A04F8F">
        <w:rPr>
          <w:rStyle w:val="Char0"/>
          <w:rFonts w:hint="eastAsia"/>
          <w:sz w:val="26"/>
          <w:szCs w:val="26"/>
          <w:rtl/>
        </w:rPr>
        <w:t>ت</w:t>
      </w:r>
      <w:r w:rsidRPr="00A04F8F">
        <w:rPr>
          <w:rStyle w:val="Char0"/>
          <w:sz w:val="26"/>
          <w:szCs w:val="26"/>
          <w:rtl/>
        </w:rPr>
        <w:t xml:space="preserve"> نوشته بود، به تو سود نرسانند، و اگر برا</w:t>
      </w:r>
      <w:r w:rsidRPr="00A04F8F">
        <w:rPr>
          <w:rStyle w:val="Char0"/>
          <w:rFonts w:hint="cs"/>
          <w:sz w:val="26"/>
          <w:szCs w:val="26"/>
          <w:rtl/>
        </w:rPr>
        <w:t>ی</w:t>
      </w:r>
      <w:r w:rsidRPr="00A04F8F">
        <w:rPr>
          <w:rStyle w:val="Char0"/>
          <w:sz w:val="26"/>
          <w:szCs w:val="26"/>
          <w:rtl/>
        </w:rPr>
        <w:t xml:space="preserve"> چ</w:t>
      </w:r>
      <w:r w:rsidRPr="00A04F8F">
        <w:rPr>
          <w:rStyle w:val="Char0"/>
          <w:rFonts w:hint="cs"/>
          <w:sz w:val="26"/>
          <w:szCs w:val="26"/>
          <w:rtl/>
        </w:rPr>
        <w:t>ی</w:t>
      </w:r>
      <w:r w:rsidRPr="00A04F8F">
        <w:rPr>
          <w:rStyle w:val="Char0"/>
          <w:rFonts w:hint="eastAsia"/>
          <w:sz w:val="26"/>
          <w:szCs w:val="26"/>
          <w:rtl/>
        </w:rPr>
        <w:t>ز</w:t>
      </w:r>
      <w:r w:rsidRPr="00A04F8F">
        <w:rPr>
          <w:rStyle w:val="Char0"/>
          <w:rFonts w:hint="cs"/>
          <w:sz w:val="26"/>
          <w:szCs w:val="26"/>
          <w:rtl/>
        </w:rPr>
        <w:t>ی</w:t>
      </w:r>
      <w:r w:rsidRPr="00A04F8F">
        <w:rPr>
          <w:rStyle w:val="Char0"/>
          <w:sz w:val="26"/>
          <w:szCs w:val="26"/>
          <w:rtl/>
        </w:rPr>
        <w:t xml:space="preserve"> به تو ضرر</w:t>
      </w:r>
      <w:r w:rsidRPr="00A04F8F">
        <w:rPr>
          <w:rStyle w:val="Char0"/>
          <w:rFonts w:hint="cs"/>
          <w:sz w:val="26"/>
          <w:szCs w:val="26"/>
          <w:rtl/>
        </w:rPr>
        <w:t>ی</w:t>
      </w:r>
      <w:r w:rsidRPr="00A04F8F">
        <w:rPr>
          <w:rStyle w:val="Char0"/>
          <w:sz w:val="26"/>
          <w:szCs w:val="26"/>
          <w:rtl/>
        </w:rPr>
        <w:t xml:space="preserve"> برسانند، به تو ضرر نرسانند، مگر به چ</w:t>
      </w:r>
      <w:r w:rsidRPr="00A04F8F">
        <w:rPr>
          <w:rStyle w:val="Char0"/>
          <w:rFonts w:hint="cs"/>
          <w:sz w:val="26"/>
          <w:szCs w:val="26"/>
          <w:rtl/>
        </w:rPr>
        <w:t>ی</w:t>
      </w:r>
      <w:r w:rsidRPr="00A04F8F">
        <w:rPr>
          <w:rStyle w:val="Char0"/>
          <w:rFonts w:hint="eastAsia"/>
          <w:sz w:val="26"/>
          <w:szCs w:val="26"/>
          <w:rtl/>
        </w:rPr>
        <w:t>ز</w:t>
      </w:r>
      <w:r w:rsidRPr="00A04F8F">
        <w:rPr>
          <w:rStyle w:val="Char0"/>
          <w:rFonts w:hint="cs"/>
          <w:sz w:val="26"/>
          <w:szCs w:val="26"/>
          <w:rtl/>
        </w:rPr>
        <w:t>ی</w:t>
      </w:r>
      <w:r w:rsidRPr="00A04F8F">
        <w:rPr>
          <w:rStyle w:val="Char0"/>
          <w:sz w:val="26"/>
          <w:szCs w:val="26"/>
          <w:rtl/>
        </w:rPr>
        <w:t xml:space="preserve"> که الله برا</w:t>
      </w:r>
      <w:r w:rsidRPr="00A04F8F">
        <w:rPr>
          <w:rStyle w:val="Char0"/>
          <w:rFonts w:hint="cs"/>
          <w:sz w:val="26"/>
          <w:szCs w:val="26"/>
          <w:rtl/>
        </w:rPr>
        <w:t>ی</w:t>
      </w:r>
      <w:r w:rsidRPr="00A04F8F">
        <w:rPr>
          <w:rStyle w:val="Char0"/>
          <w:rFonts w:hint="eastAsia"/>
          <w:sz w:val="26"/>
          <w:szCs w:val="26"/>
          <w:rtl/>
        </w:rPr>
        <w:t>ت</w:t>
      </w:r>
      <w:r w:rsidRPr="00A04F8F">
        <w:rPr>
          <w:rStyle w:val="Char0"/>
          <w:sz w:val="26"/>
          <w:szCs w:val="26"/>
          <w:rtl/>
        </w:rPr>
        <w:t xml:space="preserve"> نوشته باشد، قلم ها برداشته شد و کاغذه</w:t>
      </w:r>
      <w:r w:rsidRPr="00A04F8F">
        <w:rPr>
          <w:rStyle w:val="Char0"/>
          <w:rFonts w:hint="eastAsia"/>
          <w:sz w:val="26"/>
          <w:szCs w:val="26"/>
          <w:rtl/>
        </w:rPr>
        <w:t>ا</w:t>
      </w:r>
      <w:r w:rsidRPr="00A04F8F">
        <w:rPr>
          <w:rStyle w:val="Char0"/>
          <w:sz w:val="26"/>
          <w:szCs w:val="26"/>
          <w:rtl/>
        </w:rPr>
        <w:t xml:space="preserve"> خشک شدند.»</w:t>
      </w:r>
      <w:r w:rsidRPr="00A04F8F">
        <w:rPr>
          <w:rFonts w:ascii="Bahij Uthman Taha" w:hAnsi="Bahij Uthman Taha" w:cs="Bahij Uthman Taha"/>
          <w:color w:val="806000" w:themeColor="accent4" w:themeShade="80"/>
          <w:sz w:val="26"/>
          <w:szCs w:val="26"/>
          <w:rtl/>
        </w:rPr>
        <w:t xml:space="preserve"> </w:t>
      </w:r>
    </w:p>
    <w:p w14:paraId="02DB3939" w14:textId="61766E9E"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ترمذی و احمد روایت نموده است.</w:t>
      </w:r>
    </w:p>
    <w:p w14:paraId="2F2F001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در مورد اهمیت آموزش کودکان خردسال:</w:t>
      </w:r>
    </w:p>
    <w:p w14:paraId="39228D8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بر انسان واجب است که آنچه را که کودکان در دین خود نیاز دارند بیاموزاند، تا اینکه به فطرت اسلام تبدیل به یک انسان کامل، و یگانه پرست خوبی در راه ایمان باشد.</w:t>
      </w:r>
    </w:p>
    <w:p w14:paraId="7D9B6BF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امام ابن ابی زید قیروانی رحمه الله می فرماید:</w:t>
      </w:r>
    </w:p>
    <w:p w14:paraId="07067E59" w14:textId="77777777" w:rsidR="008A16D2" w:rsidRPr="00A04F8F" w:rsidRDefault="00E951FD" w:rsidP="006E1EA5">
      <w:pPr>
        <w:pStyle w:val="a0"/>
        <w:adjustRightInd w:val="0"/>
        <w:snapToGrid w:val="0"/>
        <w:spacing w:after="80" w:line="240" w:lineRule="auto"/>
        <w:ind w:firstLine="284"/>
        <w:rPr>
          <w:sz w:val="26"/>
          <w:szCs w:val="26"/>
          <w:rtl/>
        </w:rPr>
      </w:pPr>
      <w:r w:rsidRPr="00A04F8F">
        <w:rPr>
          <w:sz w:val="26"/>
          <w:szCs w:val="26"/>
          <w:rtl/>
        </w:rPr>
        <w:t xml:space="preserve">«و آمده است که آنان (کودکان) در سنین هفت سالگی باید به نماز خواندن امر شوند، و در ده سالگی بر آن کتک زده شوند، و بستر شان از هم جدا شود، بنابر این باید به آنها اموری را که الله متعال فرض گردانیده است آموزش داده شود، اعم از گفتار و پندار، البته قبل از فرا رسیدن سن بلوغ ایشان، تا این که بلوغ به سراغ شان بیاید و آن همه آموزه ها در دلهای شان جا گرفته و روح شان به سوی آن آرام گیرد، و جوارح آنها با آنچه می آموزند انس بگیرند». </w:t>
      </w:r>
    </w:p>
    <w:p w14:paraId="4E8A0EB1" w14:textId="34499C86" w:rsidR="00E951FD"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مقدمه ابی زید قیروانی (ص 5).</w:t>
      </w:r>
    </w:p>
    <w:p w14:paraId="27938260" w14:textId="77777777" w:rsidR="00B94470" w:rsidRPr="00A04F8F" w:rsidRDefault="00B94470" w:rsidP="006E1EA5">
      <w:pPr>
        <w:adjustRightInd w:val="0"/>
        <w:snapToGrid w:val="0"/>
        <w:spacing w:after="80" w:line="240" w:lineRule="auto"/>
        <w:ind w:firstLine="284"/>
        <w:jc w:val="both"/>
        <w:rPr>
          <w:rFonts w:ascii="Bahij Uthman Taha" w:hAnsi="Bahij Uthman Taha" w:cs="Bahij Uthman Taha"/>
          <w:sz w:val="26"/>
          <w:szCs w:val="26"/>
          <w:rtl/>
        </w:rPr>
      </w:pPr>
    </w:p>
    <w:p w14:paraId="6D27FF4F" w14:textId="709D09AB" w:rsidR="008A16D2" w:rsidRPr="00A04F8F" w:rsidRDefault="00B94470" w:rsidP="006E1EA5">
      <w:pPr>
        <w:adjustRightInd w:val="0"/>
        <w:snapToGrid w:val="0"/>
        <w:spacing w:after="80" w:line="240" w:lineRule="auto"/>
        <w:ind w:firstLine="284"/>
        <w:jc w:val="center"/>
        <w:rPr>
          <w:rFonts w:ascii="Bahij Uthman Taha" w:hAnsi="Bahij Uthman Taha" w:cs="Bahij Uthman Taha"/>
          <w:sz w:val="26"/>
          <w:szCs w:val="26"/>
          <w:rtl/>
          <w:lang w:bidi="ar-EG"/>
        </w:rPr>
      </w:pPr>
      <w:r>
        <w:rPr>
          <w:rFonts w:ascii="Bahij Uthman Taha" w:hAnsi="Bahij Uthman Taha" w:cs="Bahij Uthman Taha" w:hint="cs"/>
          <w:sz w:val="26"/>
          <w:szCs w:val="26"/>
          <w:rtl/>
          <w:lang w:bidi="ar-EG"/>
        </w:rPr>
        <w:t>*****</w:t>
      </w:r>
    </w:p>
    <w:p w14:paraId="1C422BAB" w14:textId="77777777" w:rsidR="008A16D2" w:rsidRPr="00A04F8F" w:rsidRDefault="008A16D2" w:rsidP="006E1EA5">
      <w:pPr>
        <w:adjustRightInd w:val="0"/>
        <w:snapToGrid w:val="0"/>
        <w:spacing w:after="80" w:line="240" w:lineRule="auto"/>
        <w:ind w:firstLine="284"/>
        <w:jc w:val="both"/>
        <w:rPr>
          <w:rFonts w:ascii="Bahij Uthman Taha" w:hAnsi="Bahij Uthman Taha" w:cs="Bahij Uthman Taha"/>
          <w:sz w:val="26"/>
          <w:szCs w:val="26"/>
          <w:rtl/>
        </w:rPr>
      </w:pPr>
    </w:p>
    <w:p w14:paraId="4B059BDC" w14:textId="77777777" w:rsidR="008A16D2" w:rsidRPr="00A04F8F" w:rsidRDefault="008A16D2" w:rsidP="006E1EA5">
      <w:pPr>
        <w:adjustRightInd w:val="0"/>
        <w:snapToGrid w:val="0"/>
        <w:spacing w:after="80" w:line="240" w:lineRule="auto"/>
        <w:ind w:firstLine="284"/>
        <w:jc w:val="both"/>
        <w:rPr>
          <w:rFonts w:ascii="Bahij Uthman Taha" w:hAnsi="Bahij Uthman Taha" w:cs="Bahij Uthman Taha"/>
          <w:sz w:val="26"/>
          <w:szCs w:val="26"/>
          <w:rtl/>
        </w:rPr>
      </w:pPr>
    </w:p>
    <w:p w14:paraId="794B77C2" w14:textId="0AA3D5B8" w:rsidR="006E1EA5" w:rsidRDefault="006E1EA5" w:rsidP="006E1EA5">
      <w:pPr>
        <w:adjustRightInd w:val="0"/>
        <w:snapToGrid w:val="0"/>
        <w:spacing w:after="80" w:line="240" w:lineRule="auto"/>
        <w:ind w:firstLine="284"/>
        <w:jc w:val="both"/>
        <w:rPr>
          <w:rFonts w:ascii="Bahij Uthman Taha" w:hAnsi="Bahij Uthman Taha" w:cs="Bahij Uthman Taha"/>
          <w:sz w:val="26"/>
          <w:szCs w:val="26"/>
          <w:rtl/>
        </w:rPr>
      </w:pPr>
      <w:r>
        <w:rPr>
          <w:rFonts w:ascii="Bahij Uthman Taha" w:hAnsi="Bahij Uthman Taha" w:cs="Bahij Uthman Taha"/>
          <w:sz w:val="26"/>
          <w:szCs w:val="26"/>
          <w:rtl/>
        </w:rPr>
        <w:br w:type="page"/>
      </w:r>
    </w:p>
    <w:p w14:paraId="58979D8B" w14:textId="7B6B35F6" w:rsidR="00E951FD" w:rsidRPr="00D65B40" w:rsidRDefault="00E951FD" w:rsidP="00205D61">
      <w:pPr>
        <w:pStyle w:val="Heading1"/>
        <w:rPr>
          <w:rtl/>
        </w:rPr>
      </w:pPr>
      <w:bookmarkStart w:id="1" w:name="_Toc164635840"/>
      <w:r w:rsidRPr="00D65B40">
        <w:rPr>
          <w:rtl/>
        </w:rPr>
        <w:lastRenderedPageBreak/>
        <w:t>بخش عقیده</w:t>
      </w:r>
      <w:bookmarkEnd w:id="1"/>
    </w:p>
    <w:p w14:paraId="4B83C293" w14:textId="77777777" w:rsidR="00E951FD" w:rsidRPr="00B94470" w:rsidRDefault="00E951FD" w:rsidP="006E1EA5">
      <w:pPr>
        <w:pStyle w:val="Heading2"/>
        <w:adjustRightInd w:val="0"/>
        <w:snapToGrid w:val="0"/>
        <w:spacing w:before="0" w:after="80" w:line="240" w:lineRule="auto"/>
        <w:ind w:firstLine="284"/>
        <w:rPr>
          <w:spacing w:val="0"/>
          <w:rtl/>
        </w:rPr>
      </w:pPr>
      <w:bookmarkStart w:id="2" w:name="_Toc164635841"/>
      <w:r w:rsidRPr="00B94470">
        <w:rPr>
          <w:spacing w:val="0"/>
          <w:rtl/>
        </w:rPr>
        <w:t>س 1: پروردگار تو کیست؟</w:t>
      </w:r>
      <w:bookmarkEnd w:id="2"/>
    </w:p>
    <w:p w14:paraId="18CC5C85"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پروردگار من ذاتی است که من و همه جهانیان را به نعمت خود پرورش داده است.</w:t>
      </w:r>
    </w:p>
    <w:p w14:paraId="00A4C9DC" w14:textId="77777777" w:rsidR="002451CA" w:rsidRDefault="00E951FD" w:rsidP="006E1EA5">
      <w:pPr>
        <w:adjustRightInd w:val="0"/>
        <w:snapToGrid w:val="0"/>
        <w:spacing w:after="80" w:line="240" w:lineRule="auto"/>
        <w:ind w:firstLine="284"/>
        <w:jc w:val="both"/>
        <w:rPr>
          <w:rFonts w:ascii="Scheherazade New Medium" w:hAnsi="Scheherazade New Medium" w:cs="Scheherazade New Medium"/>
          <w:sz w:val="24"/>
          <w:szCs w:val="24"/>
          <w:rtl/>
        </w:rPr>
      </w:pPr>
      <w:r w:rsidRPr="00A04F8F">
        <w:rPr>
          <w:rFonts w:ascii="Bahij Uthman Taha" w:hAnsi="Bahij Uthman Taha" w:cs="Bahij Uthman Taha"/>
          <w:sz w:val="26"/>
          <w:szCs w:val="26"/>
          <w:rtl/>
        </w:rPr>
        <w:t>و دلیل بر آن، این فرمودۀ الله متعال است</w:t>
      </w:r>
      <w:r w:rsidRPr="00B94470">
        <w:rPr>
          <w:rFonts w:ascii="Scheherazade New Medium" w:hAnsi="Scheherazade New Medium" w:cs="Scheherazade New Medium"/>
          <w:sz w:val="24"/>
          <w:szCs w:val="24"/>
          <w:rtl/>
        </w:rPr>
        <w:t>:</w:t>
      </w:r>
    </w:p>
    <w:p w14:paraId="4CE0B7E4" w14:textId="77777777" w:rsidR="002451CA" w:rsidRPr="00423ED4" w:rsidRDefault="002451CA" w:rsidP="006E1EA5">
      <w:pPr>
        <w:pStyle w:val="a4"/>
      </w:pPr>
      <w:r w:rsidRPr="00423ED4">
        <w:rPr>
          <w:rFonts w:ascii="Times New Roman" w:hAnsi="Times New Roman" w:cs="Times New Roman" w:hint="cs"/>
          <w:rtl/>
        </w:rPr>
        <w:t>﴿</w:t>
      </w:r>
      <w:r w:rsidRPr="00423ED4">
        <w:rPr>
          <w:rFonts w:hint="cs"/>
          <w:rtl/>
        </w:rPr>
        <w:t>ٱل</w:t>
      </w:r>
      <w:r w:rsidRPr="00423ED4">
        <w:rPr>
          <w:rtl/>
        </w:rPr>
        <w:t>ۡحَمۡدُ لِلَّهِ رَبِّ ٱلۡعَٰلَمِينَ ٢</w:t>
      </w:r>
      <w:r w:rsidRPr="00423ED4">
        <w:rPr>
          <w:rFonts w:ascii="Times New Roman" w:hAnsi="Times New Roman" w:cs="Times New Roman" w:hint="cs"/>
          <w:rtl/>
        </w:rPr>
        <w:t>﴾</w:t>
      </w:r>
      <w:r w:rsidRPr="00423ED4">
        <w:rPr>
          <w:rtl/>
        </w:rPr>
        <w:t xml:space="preserve"> [</w:t>
      </w:r>
      <w:r w:rsidRPr="00423ED4">
        <w:rPr>
          <w:rFonts w:hint="cs"/>
          <w:rtl/>
        </w:rPr>
        <w:t>الفاتحة</w:t>
      </w:r>
      <w:r w:rsidRPr="00423ED4">
        <w:rPr>
          <w:rtl/>
        </w:rPr>
        <w:t>: 2]</w:t>
      </w:r>
    </w:p>
    <w:p w14:paraId="359EE35B" w14:textId="77777777" w:rsidR="00E1482C"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ستایش الله را است که پروردگار جهانیان است. </w:t>
      </w:r>
    </w:p>
    <w:p w14:paraId="730608FE" w14:textId="0602D480"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[سورة الفاتحة: 2].</w:t>
      </w:r>
    </w:p>
    <w:p w14:paraId="4993FEB2" w14:textId="77777777" w:rsidR="00E951FD" w:rsidRPr="00B94470" w:rsidRDefault="00E951FD" w:rsidP="006E1EA5">
      <w:pPr>
        <w:pStyle w:val="Heading2"/>
        <w:adjustRightInd w:val="0"/>
        <w:snapToGrid w:val="0"/>
        <w:spacing w:before="0" w:after="80" w:line="240" w:lineRule="auto"/>
        <w:ind w:firstLine="284"/>
        <w:rPr>
          <w:spacing w:val="0"/>
          <w:rtl/>
        </w:rPr>
      </w:pPr>
      <w:bookmarkStart w:id="3" w:name="_Toc164635842"/>
      <w:r w:rsidRPr="00B94470">
        <w:rPr>
          <w:spacing w:val="0"/>
          <w:rtl/>
        </w:rPr>
        <w:t>س 2: دین تو چیست؟</w:t>
      </w:r>
      <w:bookmarkEnd w:id="3"/>
    </w:p>
    <w:p w14:paraId="4D9EC76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دین من اسلام است، که عبارت است از: تسلیم شدن در برابر الله با توحید، وگردن نهادن در برابر اطاعت او وبی زاری از شرک و اهل آن.</w:t>
      </w:r>
    </w:p>
    <w:p w14:paraId="3D03AE44" w14:textId="77777777" w:rsidR="002451CA" w:rsidRDefault="00E951FD" w:rsidP="006E1EA5">
      <w:pPr>
        <w:adjustRightInd w:val="0"/>
        <w:snapToGrid w:val="0"/>
        <w:spacing w:after="80" w:line="240" w:lineRule="auto"/>
        <w:ind w:firstLine="284"/>
        <w:jc w:val="both"/>
        <w:rPr>
          <w:rFonts w:ascii="Bahij Uthman Taha" w:hAnsi="Bahij Uthman Taha" w:cs="Bahij Uthman Taha"/>
          <w:sz w:val="24"/>
          <w:szCs w:val="24"/>
          <w:rtl/>
        </w:rPr>
      </w:pPr>
      <w:r w:rsidRPr="00A04F8F">
        <w:rPr>
          <w:rFonts w:ascii="Bahij Uthman Taha" w:hAnsi="Bahij Uthman Taha" w:cs="Bahij Uthman Taha"/>
          <w:sz w:val="26"/>
          <w:szCs w:val="26"/>
          <w:rtl/>
        </w:rPr>
        <w:t>الله متعال فرموده اند</w:t>
      </w:r>
      <w:r w:rsidRPr="002851DC">
        <w:rPr>
          <w:rFonts w:ascii="Bahij Uthman Taha" w:hAnsi="Bahij Uthman Taha" w:cs="Bahij Uthman Taha"/>
          <w:sz w:val="24"/>
          <w:szCs w:val="24"/>
          <w:rtl/>
        </w:rPr>
        <w:t>:</w:t>
      </w:r>
    </w:p>
    <w:p w14:paraId="51414663" w14:textId="77777777" w:rsidR="002451CA" w:rsidRPr="00423ED4" w:rsidRDefault="002451CA" w:rsidP="006E1EA5">
      <w:pPr>
        <w:pStyle w:val="a4"/>
      </w:pPr>
      <w:r w:rsidRPr="00423ED4">
        <w:rPr>
          <w:rFonts w:ascii="Times New Roman" w:hAnsi="Times New Roman" w:cs="Times New Roman" w:hint="cs"/>
          <w:rtl/>
        </w:rPr>
        <w:t>﴿</w:t>
      </w:r>
      <w:r w:rsidRPr="00423ED4">
        <w:rPr>
          <w:rFonts w:hint="cs"/>
          <w:rtl/>
        </w:rPr>
        <w:t>إِنَّ</w:t>
      </w:r>
      <w:r w:rsidRPr="00423ED4">
        <w:rPr>
          <w:rtl/>
        </w:rPr>
        <w:t xml:space="preserve"> </w:t>
      </w:r>
      <w:r w:rsidRPr="00423ED4">
        <w:rPr>
          <w:rFonts w:hint="cs"/>
          <w:rtl/>
        </w:rPr>
        <w:t>ٱلدِّينَ</w:t>
      </w:r>
      <w:r w:rsidRPr="00423ED4">
        <w:rPr>
          <w:rtl/>
        </w:rPr>
        <w:t xml:space="preserve"> </w:t>
      </w:r>
      <w:r w:rsidRPr="00423ED4">
        <w:rPr>
          <w:rFonts w:hint="cs"/>
          <w:rtl/>
        </w:rPr>
        <w:t>عِندَ</w:t>
      </w:r>
      <w:r w:rsidRPr="00423ED4">
        <w:rPr>
          <w:rtl/>
        </w:rPr>
        <w:t xml:space="preserve"> </w:t>
      </w:r>
      <w:r w:rsidRPr="00423ED4">
        <w:rPr>
          <w:rFonts w:hint="cs"/>
          <w:rtl/>
        </w:rPr>
        <w:t>ٱللَّهِ</w:t>
      </w:r>
      <w:r w:rsidRPr="00423ED4">
        <w:rPr>
          <w:rtl/>
        </w:rPr>
        <w:t xml:space="preserve"> </w:t>
      </w:r>
      <w:r w:rsidRPr="00423ED4">
        <w:rPr>
          <w:rFonts w:hint="cs"/>
          <w:rtl/>
        </w:rPr>
        <w:t>ٱل</w:t>
      </w:r>
      <w:r w:rsidRPr="00423ED4">
        <w:rPr>
          <w:rtl/>
        </w:rPr>
        <w:t>ۡإِسۡلَٰمُۗ ...</w:t>
      </w:r>
      <w:r w:rsidRPr="00423ED4">
        <w:rPr>
          <w:rFonts w:ascii="Times New Roman" w:hAnsi="Times New Roman" w:cs="Times New Roman" w:hint="cs"/>
          <w:rtl/>
        </w:rPr>
        <w:t>﴾</w:t>
      </w:r>
      <w:r w:rsidRPr="00423ED4">
        <w:rPr>
          <w:rtl/>
        </w:rPr>
        <w:t xml:space="preserve"> [</w:t>
      </w:r>
      <w:r w:rsidRPr="00423ED4">
        <w:rPr>
          <w:rFonts w:hint="cs"/>
          <w:rtl/>
        </w:rPr>
        <w:t>آل</w:t>
      </w:r>
      <w:r w:rsidRPr="00423ED4">
        <w:rPr>
          <w:rtl/>
        </w:rPr>
        <w:t xml:space="preserve"> عمران: 19]</w:t>
      </w:r>
    </w:p>
    <w:p w14:paraId="5AEBFCA2" w14:textId="77777777" w:rsidR="00B03173"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همانا دین (پسندیده) نزد الله آیین اسلام است... </w:t>
      </w:r>
    </w:p>
    <w:p w14:paraId="5F54CB54" w14:textId="6362A8A0"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[سورة آل عمران: 19].</w:t>
      </w:r>
    </w:p>
    <w:p w14:paraId="53093A98" w14:textId="77777777" w:rsidR="00E951FD" w:rsidRPr="00B94470" w:rsidRDefault="00E951FD" w:rsidP="006E1EA5">
      <w:pPr>
        <w:pStyle w:val="Heading2"/>
        <w:adjustRightInd w:val="0"/>
        <w:snapToGrid w:val="0"/>
        <w:spacing w:before="0" w:after="80" w:line="240" w:lineRule="auto"/>
        <w:ind w:firstLine="284"/>
        <w:rPr>
          <w:spacing w:val="0"/>
          <w:rtl/>
        </w:rPr>
      </w:pPr>
      <w:bookmarkStart w:id="4" w:name="_Toc164635843"/>
      <w:r w:rsidRPr="00B94470">
        <w:rPr>
          <w:spacing w:val="0"/>
          <w:rtl/>
        </w:rPr>
        <w:t>س3: پیامبر تو کیست؟</w:t>
      </w:r>
      <w:bookmarkEnd w:id="4"/>
    </w:p>
    <w:p w14:paraId="2419B455" w14:textId="52738692"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محمد ﷺ.</w:t>
      </w:r>
    </w:p>
    <w:p w14:paraId="0618B72B" w14:textId="77777777" w:rsidR="002451CA"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فرموده اند:</w:t>
      </w:r>
    </w:p>
    <w:p w14:paraId="7D378F76" w14:textId="77777777" w:rsidR="002451CA" w:rsidRPr="00423ED4" w:rsidRDefault="002451CA" w:rsidP="006E1EA5">
      <w:pPr>
        <w:pStyle w:val="a4"/>
        <w:rPr>
          <w:rtl/>
        </w:rPr>
      </w:pPr>
      <w:r w:rsidRPr="00423ED4">
        <w:rPr>
          <w:rFonts w:ascii="Times New Roman" w:hAnsi="Times New Roman" w:cs="Times New Roman" w:hint="cs"/>
          <w:rtl/>
        </w:rPr>
        <w:t>﴿</w:t>
      </w:r>
      <w:r w:rsidRPr="00423ED4">
        <w:rPr>
          <w:rFonts w:hint="cs"/>
          <w:rtl/>
        </w:rPr>
        <w:t>مُّحَمَّد</w:t>
      </w:r>
      <w:r w:rsidRPr="00423ED4">
        <w:rPr>
          <w:rtl/>
        </w:rPr>
        <w:t>ٞ رَّسُولُ ٱللَّهِۚ... ٢٩</w:t>
      </w:r>
      <w:r w:rsidRPr="00423ED4">
        <w:rPr>
          <w:rFonts w:ascii="Times New Roman" w:hAnsi="Times New Roman" w:cs="Times New Roman" w:hint="cs"/>
          <w:rtl/>
        </w:rPr>
        <w:t>﴾</w:t>
      </w:r>
      <w:r w:rsidRPr="00423ED4">
        <w:rPr>
          <w:rtl/>
        </w:rPr>
        <w:t xml:space="preserve"> [</w:t>
      </w:r>
      <w:r w:rsidRPr="00423ED4">
        <w:rPr>
          <w:rFonts w:hint="cs"/>
          <w:rtl/>
        </w:rPr>
        <w:t>الفتح</w:t>
      </w:r>
      <w:r w:rsidRPr="00423ED4">
        <w:rPr>
          <w:rtl/>
        </w:rPr>
        <w:t>: 29]</w:t>
      </w:r>
    </w:p>
    <w:p w14:paraId="0927F5ED" w14:textId="7348E3B8"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محمد فرستادۀ الله است</w:t>
      </w:r>
      <w:r w:rsidR="00E07337"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[سورة الفتح: 29].</w:t>
      </w:r>
    </w:p>
    <w:p w14:paraId="5D123ECA" w14:textId="77777777" w:rsidR="00E951FD" w:rsidRPr="00B94470" w:rsidRDefault="00E951FD" w:rsidP="006E1EA5">
      <w:pPr>
        <w:pStyle w:val="Heading2"/>
        <w:adjustRightInd w:val="0"/>
        <w:snapToGrid w:val="0"/>
        <w:spacing w:before="0" w:after="80" w:line="240" w:lineRule="auto"/>
        <w:ind w:firstLine="284"/>
        <w:rPr>
          <w:spacing w:val="0"/>
          <w:rtl/>
        </w:rPr>
      </w:pPr>
      <w:bookmarkStart w:id="5" w:name="_Toc164635844"/>
      <w:r w:rsidRPr="00B94470">
        <w:rPr>
          <w:spacing w:val="0"/>
          <w:rtl/>
        </w:rPr>
        <w:t>س4: کلمۀ توحید را ذکر کنید، و معنای آن چیست؟</w:t>
      </w:r>
      <w:bookmarkEnd w:id="5"/>
    </w:p>
    <w:p w14:paraId="1FFFC658" w14:textId="77777777" w:rsidR="00E951FD" w:rsidRDefault="00E951FD" w:rsidP="006E1EA5">
      <w:pPr>
        <w:adjustRightInd w:val="0"/>
        <w:snapToGrid w:val="0"/>
        <w:spacing w:after="80" w:line="240" w:lineRule="auto"/>
        <w:ind w:firstLine="284"/>
        <w:jc w:val="both"/>
        <w:rPr>
          <w:rFonts w:ascii="Bahij Uthman Taha" w:hAnsi="Bahij Uthman Taha" w:cs="Bahij Uthman Taha"/>
          <w:b/>
          <w:bCs/>
          <w:w w:val="93"/>
          <w:sz w:val="26"/>
          <w:szCs w:val="26"/>
          <w:rtl/>
        </w:rPr>
      </w:pPr>
      <w:r w:rsidRPr="00214912">
        <w:rPr>
          <w:rFonts w:ascii="Bahij Uthman Taha" w:hAnsi="Bahij Uthman Taha" w:cs="Bahij Uthman Taha"/>
          <w:b/>
          <w:bCs/>
          <w:w w:val="93"/>
          <w:sz w:val="26"/>
          <w:szCs w:val="26"/>
          <w:rtl/>
        </w:rPr>
        <w:t>ج - کلمۀ توحید «لا اله الا الله» می باشد، و معنای آن: نیست معبود بر حق جز الله متعال.</w:t>
      </w:r>
    </w:p>
    <w:p w14:paraId="5E3C09B0" w14:textId="77777777" w:rsidR="002451CA" w:rsidRDefault="00E951FD" w:rsidP="006E1EA5">
      <w:pPr>
        <w:adjustRightInd w:val="0"/>
        <w:snapToGrid w:val="0"/>
        <w:spacing w:after="80" w:line="240" w:lineRule="auto"/>
        <w:ind w:firstLine="284"/>
        <w:jc w:val="both"/>
        <w:rPr>
          <w:rFonts w:ascii="Bahij Uthman Taha" w:hAnsi="Bahij Uthman Taha" w:cs="Bahij Uthman Taha"/>
          <w:sz w:val="24"/>
          <w:szCs w:val="24"/>
          <w:rtl/>
        </w:rPr>
      </w:pPr>
      <w:r w:rsidRPr="00A04F8F">
        <w:rPr>
          <w:rFonts w:ascii="Bahij Uthman Taha" w:hAnsi="Bahij Uthman Taha" w:cs="Bahij Uthman Taha"/>
          <w:sz w:val="26"/>
          <w:szCs w:val="26"/>
          <w:rtl/>
        </w:rPr>
        <w:lastRenderedPageBreak/>
        <w:t>الله متعال فرموده اند</w:t>
      </w:r>
      <w:r w:rsidRPr="002851DC">
        <w:rPr>
          <w:rFonts w:ascii="Bahij Uthman Taha" w:hAnsi="Bahij Uthman Taha" w:cs="Bahij Uthman Taha"/>
          <w:sz w:val="24"/>
          <w:szCs w:val="24"/>
          <w:rtl/>
        </w:rPr>
        <w:t>:</w:t>
      </w:r>
    </w:p>
    <w:p w14:paraId="404C9BED" w14:textId="77777777" w:rsidR="002451CA" w:rsidRPr="00423ED4" w:rsidRDefault="002451CA" w:rsidP="006E1EA5">
      <w:pPr>
        <w:pStyle w:val="a4"/>
      </w:pPr>
      <w:r w:rsidRPr="00423ED4">
        <w:rPr>
          <w:rFonts w:ascii="Times New Roman" w:hAnsi="Times New Roman" w:cs="Times New Roman" w:hint="cs"/>
          <w:rtl/>
        </w:rPr>
        <w:t>﴿</w:t>
      </w:r>
      <w:r w:rsidRPr="00423ED4">
        <w:rPr>
          <w:rFonts w:hint="cs"/>
          <w:rtl/>
        </w:rPr>
        <w:t>فَٱع</w:t>
      </w:r>
      <w:r w:rsidRPr="00423ED4">
        <w:rPr>
          <w:rtl/>
        </w:rPr>
        <w:t>ۡلَمۡ أَنَّهُۥ لَآ إِلَٰهَ إِلَّا ٱللَّهُ ...١٩</w:t>
      </w:r>
      <w:r w:rsidRPr="00423ED4">
        <w:rPr>
          <w:rFonts w:ascii="Times New Roman" w:hAnsi="Times New Roman" w:cs="Times New Roman" w:hint="cs"/>
          <w:rtl/>
        </w:rPr>
        <w:t>﴾</w:t>
      </w:r>
      <w:r w:rsidRPr="00423ED4">
        <w:rPr>
          <w:rtl/>
        </w:rPr>
        <w:t xml:space="preserve"> [</w:t>
      </w:r>
      <w:r w:rsidRPr="00423ED4">
        <w:rPr>
          <w:rFonts w:hint="cs"/>
          <w:rtl/>
        </w:rPr>
        <w:t>محمد</w:t>
      </w:r>
      <w:r w:rsidRPr="00423ED4">
        <w:rPr>
          <w:rtl/>
        </w:rPr>
        <w:t>: 19]</w:t>
      </w:r>
    </w:p>
    <w:p w14:paraId="3268D438" w14:textId="6CA6646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باز هم بدان که هیچ معبودی جز الله نیست</w:t>
      </w:r>
      <w:r w:rsidR="00A43CD5"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[سورة محمد: 19].</w:t>
      </w:r>
    </w:p>
    <w:p w14:paraId="7AA22F4C" w14:textId="77777777" w:rsidR="00E951FD" w:rsidRPr="00B94470" w:rsidRDefault="00E951FD" w:rsidP="006E1EA5">
      <w:pPr>
        <w:pStyle w:val="Heading2"/>
        <w:adjustRightInd w:val="0"/>
        <w:snapToGrid w:val="0"/>
        <w:spacing w:before="0" w:after="80" w:line="240" w:lineRule="auto"/>
        <w:ind w:firstLine="284"/>
        <w:rPr>
          <w:spacing w:val="0"/>
          <w:rtl/>
        </w:rPr>
      </w:pPr>
      <w:bookmarkStart w:id="6" w:name="_Toc164635845"/>
      <w:r w:rsidRPr="00B94470">
        <w:rPr>
          <w:spacing w:val="0"/>
          <w:rtl/>
        </w:rPr>
        <w:t>س 5: الله عز و جل کجاست؟</w:t>
      </w:r>
      <w:bookmarkEnd w:id="6"/>
    </w:p>
    <w:p w14:paraId="2E6F5AB3" w14:textId="77777777" w:rsidR="002451CA" w:rsidRPr="008D1DA5" w:rsidRDefault="00E951FD" w:rsidP="006E1EA5">
      <w:pPr>
        <w:adjustRightInd w:val="0"/>
        <w:snapToGrid w:val="0"/>
        <w:spacing w:after="80" w:line="240" w:lineRule="auto"/>
        <w:ind w:firstLine="284"/>
        <w:jc w:val="both"/>
        <w:rPr>
          <w:rFonts w:ascii="Bahij Uthman Taha" w:hAnsi="Bahij Uthman Taha" w:cs="Bahij Uthman Taha"/>
          <w:spacing w:val="-6"/>
          <w:w w:val="93"/>
          <w:sz w:val="26"/>
          <w:szCs w:val="26"/>
          <w:rtl/>
        </w:rPr>
      </w:pPr>
      <w:r w:rsidRPr="008D1DA5">
        <w:rPr>
          <w:rFonts w:ascii="Bahij Uthman Taha" w:hAnsi="Bahij Uthman Taha" w:cs="Bahij Uthman Taha"/>
          <w:spacing w:val="-6"/>
          <w:w w:val="93"/>
          <w:sz w:val="26"/>
          <w:szCs w:val="26"/>
          <w:rtl/>
        </w:rPr>
        <w:t>ج – الله متعال در آسمان بالاى عرش، بالاتر از همه مخلوقات می باشد، الله متعال فرموده است:</w:t>
      </w:r>
    </w:p>
    <w:p w14:paraId="00F75342" w14:textId="77777777" w:rsidR="002451CA" w:rsidRPr="00423ED4" w:rsidRDefault="002451CA" w:rsidP="006E1EA5">
      <w:pPr>
        <w:pStyle w:val="a4"/>
      </w:pPr>
      <w:r w:rsidRPr="00423ED4">
        <w:rPr>
          <w:rFonts w:ascii="Times New Roman" w:hAnsi="Times New Roman" w:cs="Times New Roman" w:hint="cs"/>
          <w:rtl/>
        </w:rPr>
        <w:t>﴿</w:t>
      </w:r>
      <w:r w:rsidRPr="00423ED4">
        <w:rPr>
          <w:rFonts w:hint="cs"/>
          <w:rtl/>
        </w:rPr>
        <w:t>ٱلرَّحۡمَٰنُ</w:t>
      </w:r>
      <w:r w:rsidRPr="00423ED4">
        <w:rPr>
          <w:rtl/>
        </w:rPr>
        <w:t xml:space="preserve"> </w:t>
      </w:r>
      <w:r w:rsidRPr="00423ED4">
        <w:rPr>
          <w:rFonts w:hint="cs"/>
          <w:rtl/>
        </w:rPr>
        <w:t>عَلَى</w:t>
      </w:r>
      <w:r w:rsidRPr="00423ED4">
        <w:rPr>
          <w:rtl/>
        </w:rPr>
        <w:t xml:space="preserve"> </w:t>
      </w:r>
      <w:r w:rsidRPr="00423ED4">
        <w:rPr>
          <w:rFonts w:hint="cs"/>
          <w:rtl/>
        </w:rPr>
        <w:t>ٱلۡعَرۡشِ</w:t>
      </w:r>
      <w:r w:rsidRPr="00423ED4">
        <w:rPr>
          <w:rtl/>
        </w:rPr>
        <w:t xml:space="preserve"> </w:t>
      </w:r>
      <w:r w:rsidRPr="00423ED4">
        <w:rPr>
          <w:rFonts w:hint="cs"/>
          <w:rtl/>
        </w:rPr>
        <w:t>ٱسۡتَوَىٰ٥</w:t>
      </w:r>
      <w:r w:rsidRPr="00423ED4">
        <w:rPr>
          <w:rFonts w:ascii="Times New Roman" w:hAnsi="Times New Roman" w:cs="Times New Roman" w:hint="cs"/>
          <w:rtl/>
        </w:rPr>
        <w:t>﴾</w:t>
      </w:r>
      <w:r w:rsidRPr="00423ED4">
        <w:rPr>
          <w:rtl/>
        </w:rPr>
        <w:t xml:space="preserve"> [</w:t>
      </w:r>
      <w:r w:rsidRPr="00423ED4">
        <w:rPr>
          <w:rFonts w:hint="cs"/>
          <w:rtl/>
        </w:rPr>
        <w:t>طه</w:t>
      </w:r>
      <w:r w:rsidRPr="00423ED4">
        <w:rPr>
          <w:rtl/>
        </w:rPr>
        <w:t>: 5]</w:t>
      </w:r>
    </w:p>
    <w:p w14:paraId="3AFD7756" w14:textId="4069AE8E"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رحمان (است که) بر عرش قرار گرفت. [سورة طه: 5].</w:t>
      </w:r>
    </w:p>
    <w:p w14:paraId="2A7B1AEE" w14:textId="77777777" w:rsidR="002451CA" w:rsidRDefault="00E951FD" w:rsidP="006E1EA5">
      <w:pPr>
        <w:adjustRightInd w:val="0"/>
        <w:snapToGrid w:val="0"/>
        <w:spacing w:after="80" w:line="240" w:lineRule="auto"/>
        <w:ind w:firstLine="284"/>
        <w:jc w:val="both"/>
        <w:rPr>
          <w:rFonts w:ascii="Bahij Uthman Taha" w:hAnsi="Bahij Uthman Taha" w:cs="Bahij Uthman Taha"/>
          <w:sz w:val="24"/>
          <w:szCs w:val="24"/>
          <w:rtl/>
        </w:rPr>
      </w:pPr>
      <w:r w:rsidRPr="00A04F8F">
        <w:rPr>
          <w:rFonts w:ascii="Bahij Uthman Taha" w:hAnsi="Bahij Uthman Taha" w:cs="Bahij Uthman Taha"/>
          <w:sz w:val="26"/>
          <w:szCs w:val="26"/>
          <w:rtl/>
        </w:rPr>
        <w:t>و فرموده است</w:t>
      </w:r>
      <w:r w:rsidRPr="002851DC">
        <w:rPr>
          <w:rFonts w:ascii="Bahij Uthman Taha" w:hAnsi="Bahij Uthman Taha" w:cs="Bahij Uthman Taha"/>
          <w:sz w:val="24"/>
          <w:szCs w:val="24"/>
          <w:rtl/>
        </w:rPr>
        <w:t>:</w:t>
      </w:r>
    </w:p>
    <w:p w14:paraId="4FC4E644" w14:textId="77777777" w:rsidR="002451CA" w:rsidRPr="00423ED4" w:rsidRDefault="002451CA" w:rsidP="006E1EA5">
      <w:pPr>
        <w:pStyle w:val="a4"/>
        <w:rPr>
          <w:rtl/>
        </w:rPr>
      </w:pPr>
      <w:r w:rsidRPr="00423ED4">
        <w:rPr>
          <w:rFonts w:ascii="Times New Roman" w:hAnsi="Times New Roman" w:cs="Times New Roman" w:hint="cs"/>
          <w:rtl/>
        </w:rPr>
        <w:t>﴿</w:t>
      </w:r>
      <w:r w:rsidRPr="00423ED4">
        <w:rPr>
          <w:rFonts w:hint="cs"/>
          <w:rtl/>
        </w:rPr>
        <w:t>وَهُوَ</w:t>
      </w:r>
      <w:r w:rsidRPr="00423ED4">
        <w:rPr>
          <w:rtl/>
        </w:rPr>
        <w:t xml:space="preserve"> </w:t>
      </w:r>
      <w:r w:rsidRPr="00423ED4">
        <w:rPr>
          <w:rFonts w:hint="cs"/>
          <w:rtl/>
        </w:rPr>
        <w:t>ٱل</w:t>
      </w:r>
      <w:r w:rsidRPr="00423ED4">
        <w:rPr>
          <w:rtl/>
        </w:rPr>
        <w:t>ۡقَاهِرُ فَوۡقَ عِبَادِهِۦۚ وَهُوَ ٱلۡحَكِيمُ ٱلۡخَبِيرُ ١٨</w:t>
      </w:r>
      <w:r w:rsidRPr="00423ED4">
        <w:rPr>
          <w:rFonts w:ascii="Times New Roman" w:hAnsi="Times New Roman" w:cs="Times New Roman" w:hint="cs"/>
          <w:rtl/>
        </w:rPr>
        <w:t>﴾</w:t>
      </w:r>
      <w:r w:rsidRPr="00423ED4">
        <w:rPr>
          <w:rtl/>
        </w:rPr>
        <w:t xml:space="preserve"> [</w:t>
      </w:r>
      <w:r w:rsidRPr="00423ED4">
        <w:rPr>
          <w:rFonts w:hint="cs"/>
          <w:rtl/>
        </w:rPr>
        <w:t>الأنعام</w:t>
      </w:r>
      <w:r w:rsidRPr="00423ED4">
        <w:rPr>
          <w:rtl/>
        </w:rPr>
        <w:t>: 18]</w:t>
      </w:r>
    </w:p>
    <w:p w14:paraId="28D7FA7B" w14:textId="01D02D0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او است مقتدر و توانا بر بندگان و او درستکار و آگاه است. [سورة الأنعام: 18].</w:t>
      </w:r>
    </w:p>
    <w:p w14:paraId="00B10B2B" w14:textId="77777777" w:rsidR="00E951FD" w:rsidRPr="00B94470" w:rsidRDefault="00E951FD" w:rsidP="006E1EA5">
      <w:pPr>
        <w:pStyle w:val="Heading2"/>
        <w:adjustRightInd w:val="0"/>
        <w:snapToGrid w:val="0"/>
        <w:spacing w:before="0" w:after="80" w:line="240" w:lineRule="auto"/>
        <w:ind w:firstLine="284"/>
        <w:rPr>
          <w:spacing w:val="0"/>
          <w:rtl/>
        </w:rPr>
      </w:pPr>
      <w:bookmarkStart w:id="7" w:name="_Toc164635846"/>
      <w:r w:rsidRPr="00B94470">
        <w:rPr>
          <w:spacing w:val="0"/>
          <w:rtl/>
        </w:rPr>
        <w:t>س6: منظور از گواهی دادن بر این که محمد رسول الله است چه می باشد؟</w:t>
      </w:r>
      <w:bookmarkEnd w:id="7"/>
    </w:p>
    <w:p w14:paraId="230612D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معنی آن : این که الله او را بشارت دهنده و بیم دهنده به سوی جهانیان فرستاد.</w:t>
      </w:r>
    </w:p>
    <w:p w14:paraId="3B0E828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پس لازم است تا:</w:t>
      </w:r>
    </w:p>
    <w:p w14:paraId="36B1422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 در آنچه امر فرمود از او اطاعت کرد.</w:t>
      </w:r>
    </w:p>
    <w:p w14:paraId="4943A5A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2- تصدیق وی در آنچه خبر داده است.</w:t>
      </w:r>
    </w:p>
    <w:p w14:paraId="4336456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3- عدم نافرمانی او.</w:t>
      </w:r>
    </w:p>
    <w:p w14:paraId="1410EBBE" w14:textId="77777777" w:rsidR="00E951FD" w:rsidRDefault="00E951FD" w:rsidP="006E1EA5">
      <w:pPr>
        <w:adjustRightInd w:val="0"/>
        <w:snapToGrid w:val="0"/>
        <w:spacing w:after="80" w:line="240" w:lineRule="auto"/>
        <w:ind w:firstLine="284"/>
        <w:jc w:val="both"/>
        <w:rPr>
          <w:rFonts w:ascii="Bahij Uthman Taha" w:hAnsi="Bahij Uthman Taha" w:cs="Bahij Uthman Taha"/>
          <w:spacing w:val="-6"/>
          <w:w w:val="93"/>
          <w:sz w:val="26"/>
          <w:szCs w:val="26"/>
          <w:rtl/>
        </w:rPr>
      </w:pPr>
      <w:r w:rsidRPr="002451CA">
        <w:rPr>
          <w:rFonts w:ascii="Bahij Uthman Taha" w:hAnsi="Bahij Uthman Taha" w:cs="Bahij Uthman Taha"/>
          <w:spacing w:val="-6"/>
          <w:w w:val="93"/>
          <w:sz w:val="26"/>
          <w:szCs w:val="26"/>
          <w:rtl/>
        </w:rPr>
        <w:t>4- الله متعال عبادت نشود مگر با آنچه مشروع گردانیده است، و آن پیروی از سنت و ترک بدعت است.</w:t>
      </w:r>
    </w:p>
    <w:p w14:paraId="13E5D974" w14:textId="77777777" w:rsidR="002451CA"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فرموده اند:</w:t>
      </w:r>
    </w:p>
    <w:p w14:paraId="73D3E8BE" w14:textId="77777777" w:rsidR="002451CA" w:rsidRPr="00CD507F" w:rsidRDefault="002451CA" w:rsidP="006E1EA5">
      <w:pPr>
        <w:pStyle w:val="a4"/>
      </w:pPr>
      <w:r w:rsidRPr="00CD507F">
        <w:rPr>
          <w:rFonts w:ascii="Times New Roman" w:hAnsi="Times New Roman" w:cs="Times New Roman" w:hint="cs"/>
          <w:rtl/>
        </w:rPr>
        <w:t>﴿</w:t>
      </w:r>
      <w:r w:rsidRPr="00CD507F">
        <w:rPr>
          <w:rFonts w:hint="cs"/>
          <w:rtl/>
        </w:rPr>
        <w:t>مَّن</w:t>
      </w:r>
      <w:r w:rsidRPr="00CD507F">
        <w:rPr>
          <w:rtl/>
        </w:rPr>
        <w:t xml:space="preserve"> </w:t>
      </w:r>
      <w:r w:rsidRPr="00CD507F">
        <w:rPr>
          <w:rFonts w:hint="cs"/>
          <w:rtl/>
        </w:rPr>
        <w:t>يُطِعِ</w:t>
      </w:r>
      <w:r w:rsidRPr="00CD507F">
        <w:rPr>
          <w:rtl/>
        </w:rPr>
        <w:t xml:space="preserve"> </w:t>
      </w:r>
      <w:r w:rsidRPr="00CD507F">
        <w:rPr>
          <w:rFonts w:hint="cs"/>
          <w:rtl/>
        </w:rPr>
        <w:t>ٱلرَّسُولَ</w:t>
      </w:r>
      <w:r w:rsidRPr="00CD507F">
        <w:rPr>
          <w:rtl/>
        </w:rPr>
        <w:t xml:space="preserve"> </w:t>
      </w:r>
      <w:r w:rsidRPr="00CD507F">
        <w:rPr>
          <w:rFonts w:hint="cs"/>
          <w:rtl/>
        </w:rPr>
        <w:t>فَقَد</w:t>
      </w:r>
      <w:r w:rsidRPr="00CD507F">
        <w:rPr>
          <w:rtl/>
        </w:rPr>
        <w:t>ۡ أَطَاعَ ٱللَّهَۖ ...٨٠</w:t>
      </w:r>
      <w:r w:rsidRPr="00CD507F">
        <w:rPr>
          <w:rFonts w:ascii="Times New Roman" w:hAnsi="Times New Roman" w:cs="Times New Roman" w:hint="cs"/>
          <w:rtl/>
        </w:rPr>
        <w:t>﴾</w:t>
      </w:r>
      <w:r w:rsidRPr="00CD507F">
        <w:rPr>
          <w:rtl/>
        </w:rPr>
        <w:t xml:space="preserve"> [</w:t>
      </w:r>
      <w:r w:rsidRPr="00CD507F">
        <w:rPr>
          <w:rFonts w:hint="cs"/>
          <w:rtl/>
        </w:rPr>
        <w:t>النساء</w:t>
      </w:r>
      <w:r w:rsidRPr="00CD507F">
        <w:rPr>
          <w:rtl/>
        </w:rPr>
        <w:t>: 80]</w:t>
      </w:r>
    </w:p>
    <w:p w14:paraId="0B8BB96A" w14:textId="77777777" w:rsidR="002851DC"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هر که رسول را اطاعت کند الله را اطاعت کرده است ...، </w:t>
      </w:r>
    </w:p>
    <w:p w14:paraId="1C97A515" w14:textId="77777777" w:rsidR="002451CA" w:rsidRDefault="00E951FD" w:rsidP="006E1EA5">
      <w:pPr>
        <w:adjustRightInd w:val="0"/>
        <w:snapToGrid w:val="0"/>
        <w:spacing w:after="80" w:line="240" w:lineRule="auto"/>
        <w:ind w:firstLine="284"/>
        <w:jc w:val="both"/>
        <w:rPr>
          <w:rFonts w:ascii="Bahij Uthman Taha" w:hAnsi="Bahij Uthman Taha" w:cs="Bahij Uthman Taha"/>
          <w:sz w:val="24"/>
          <w:szCs w:val="24"/>
          <w:rtl/>
        </w:rPr>
      </w:pPr>
      <w:r w:rsidRPr="00A04F8F">
        <w:rPr>
          <w:rFonts w:ascii="Bahij Uthman Taha" w:hAnsi="Bahij Uthman Taha" w:cs="Bahij Uthman Taha"/>
          <w:sz w:val="26"/>
          <w:szCs w:val="26"/>
          <w:rtl/>
        </w:rPr>
        <w:t xml:space="preserve"> الله متعال فرموده اند</w:t>
      </w:r>
      <w:r w:rsidRPr="002851DC">
        <w:rPr>
          <w:rFonts w:ascii="Bahij Uthman Taha" w:hAnsi="Bahij Uthman Taha" w:cs="Bahij Uthman Taha"/>
          <w:sz w:val="24"/>
          <w:szCs w:val="24"/>
          <w:rtl/>
        </w:rPr>
        <w:t xml:space="preserve">: </w:t>
      </w:r>
    </w:p>
    <w:p w14:paraId="00A4C89C" w14:textId="77777777" w:rsidR="002451CA" w:rsidRPr="00CD507F" w:rsidRDefault="002451CA" w:rsidP="006E1EA5">
      <w:pPr>
        <w:pStyle w:val="a4"/>
      </w:pPr>
      <w:r w:rsidRPr="00CD507F">
        <w:rPr>
          <w:rFonts w:ascii="Times New Roman" w:hAnsi="Times New Roman" w:cs="Times New Roman" w:hint="cs"/>
          <w:rtl/>
        </w:rPr>
        <w:t>﴿</w:t>
      </w:r>
      <w:r w:rsidRPr="00CD507F">
        <w:rPr>
          <w:rFonts w:hint="cs"/>
          <w:rtl/>
        </w:rPr>
        <w:t>وَمَا</w:t>
      </w:r>
      <w:r w:rsidRPr="00CD507F">
        <w:rPr>
          <w:rtl/>
        </w:rPr>
        <w:t xml:space="preserve"> </w:t>
      </w:r>
      <w:r w:rsidRPr="00CD507F">
        <w:rPr>
          <w:rFonts w:hint="cs"/>
          <w:rtl/>
        </w:rPr>
        <w:t>يَنطِقُ</w:t>
      </w:r>
      <w:r w:rsidRPr="00CD507F">
        <w:rPr>
          <w:rtl/>
        </w:rPr>
        <w:t xml:space="preserve"> </w:t>
      </w:r>
      <w:r w:rsidRPr="00CD507F">
        <w:rPr>
          <w:rFonts w:hint="cs"/>
          <w:rtl/>
        </w:rPr>
        <w:t>عَنِ</w:t>
      </w:r>
      <w:r w:rsidRPr="00CD507F">
        <w:rPr>
          <w:rtl/>
        </w:rPr>
        <w:t xml:space="preserve"> </w:t>
      </w:r>
      <w:r w:rsidRPr="00CD507F">
        <w:rPr>
          <w:rFonts w:hint="cs"/>
          <w:rtl/>
        </w:rPr>
        <w:t>ٱل</w:t>
      </w:r>
      <w:r w:rsidRPr="00CD507F">
        <w:rPr>
          <w:rtl/>
        </w:rPr>
        <w:t>ۡهَوَىٰٓ٣ إِنۡ هُوَ إِلَّا وَحۡيٞ يُوحَىٰ٤</w:t>
      </w:r>
      <w:r w:rsidRPr="00CD507F">
        <w:rPr>
          <w:rFonts w:ascii="Times New Roman" w:hAnsi="Times New Roman" w:cs="Times New Roman" w:hint="cs"/>
          <w:rtl/>
        </w:rPr>
        <w:t>﴾</w:t>
      </w:r>
      <w:r w:rsidRPr="00CD507F">
        <w:rPr>
          <w:rtl/>
        </w:rPr>
        <w:t xml:space="preserve"> [</w:t>
      </w:r>
      <w:r w:rsidRPr="00CD507F">
        <w:rPr>
          <w:rFonts w:hint="cs"/>
          <w:rtl/>
        </w:rPr>
        <w:t>النجم</w:t>
      </w:r>
      <w:r w:rsidRPr="00CD507F">
        <w:rPr>
          <w:rtl/>
        </w:rPr>
        <w:t>: 3-4]</w:t>
      </w:r>
    </w:p>
    <w:p w14:paraId="68308667" w14:textId="3585C0ED" w:rsidR="00E951FD" w:rsidRPr="008D1DA5" w:rsidRDefault="00E951FD" w:rsidP="006E1EA5">
      <w:pPr>
        <w:adjustRightInd w:val="0"/>
        <w:snapToGrid w:val="0"/>
        <w:spacing w:after="80" w:line="240" w:lineRule="auto"/>
        <w:ind w:firstLine="284"/>
        <w:jc w:val="both"/>
        <w:rPr>
          <w:rFonts w:ascii="Bahij Uthman Taha" w:hAnsi="Bahij Uthman Taha" w:cs="Bahij Uthman Taha"/>
          <w:spacing w:val="-6"/>
          <w:w w:val="93"/>
          <w:sz w:val="26"/>
          <w:szCs w:val="26"/>
        </w:rPr>
      </w:pPr>
      <w:r w:rsidRPr="008D1DA5">
        <w:rPr>
          <w:rFonts w:ascii="Bahij Uthman Taha" w:hAnsi="Bahij Uthman Taha" w:cs="Bahij Uthman Taha"/>
          <w:spacing w:val="-6"/>
          <w:w w:val="93"/>
          <w:sz w:val="26"/>
          <w:szCs w:val="26"/>
          <w:rtl/>
        </w:rPr>
        <w:lastRenderedPageBreak/>
        <w:t>و هرگز به هوای نفس سخن نمی‌ گوید، سخن او جز وحی الله  نیست. [سورة النجم: 3، 4].</w:t>
      </w:r>
    </w:p>
    <w:p w14:paraId="2ABF5262" w14:textId="77777777" w:rsidR="002451CA"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فرموده اند:</w:t>
      </w:r>
    </w:p>
    <w:p w14:paraId="08C83805" w14:textId="77777777" w:rsidR="002451CA" w:rsidRPr="00CD507F" w:rsidRDefault="002451CA" w:rsidP="006E1EA5">
      <w:pPr>
        <w:pStyle w:val="a4"/>
      </w:pPr>
      <w:r w:rsidRPr="00CD507F">
        <w:rPr>
          <w:rFonts w:ascii="Times New Roman" w:hAnsi="Times New Roman" w:cs="Times New Roman" w:hint="cs"/>
          <w:rtl/>
        </w:rPr>
        <w:t>﴿</w:t>
      </w:r>
      <w:r w:rsidRPr="00CD507F">
        <w:rPr>
          <w:rFonts w:hint="cs"/>
          <w:rtl/>
        </w:rPr>
        <w:t>لَّقَد</w:t>
      </w:r>
      <w:r w:rsidRPr="00CD507F">
        <w:rPr>
          <w:rtl/>
        </w:rPr>
        <w:t>ۡ كَانَ لَكُمۡ فِي رَسُولِ ٱللَّهِ أُسۡوَةٌ حَسَنَةٞ لِّمَن كَانَ يَرۡجُواْ ٱللَّهَ وَٱلۡيَوۡمَ ٱلۡأٓخِرَ وَذَكَرَ ٱللَّهَ كَثِيرٗا ٢١</w:t>
      </w:r>
      <w:r w:rsidRPr="00CD507F">
        <w:rPr>
          <w:rFonts w:ascii="Times New Roman" w:hAnsi="Times New Roman" w:cs="Times New Roman" w:hint="cs"/>
          <w:rtl/>
        </w:rPr>
        <w:t>﴾</w:t>
      </w:r>
      <w:r w:rsidRPr="00CD507F">
        <w:rPr>
          <w:rtl/>
        </w:rPr>
        <w:t xml:space="preserve"> [</w:t>
      </w:r>
      <w:r w:rsidRPr="00CD507F">
        <w:rPr>
          <w:rFonts w:hint="cs"/>
          <w:rtl/>
        </w:rPr>
        <w:t>الأحزاب</w:t>
      </w:r>
      <w:r w:rsidRPr="00CD507F">
        <w:rPr>
          <w:rtl/>
        </w:rPr>
        <w:t>: 21]</w:t>
      </w:r>
    </w:p>
    <w:p w14:paraId="28A107F8" w14:textId="2F826502"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البته شما را به رسول الله اقتدای نیکوست، برای آن کس که به الله و روز قیامت امیدوار باشد و یاد الله را بسیار کند. [سورة الأحزاب: 21].</w:t>
      </w:r>
    </w:p>
    <w:p w14:paraId="44BB73CF" w14:textId="77777777" w:rsidR="00E951FD" w:rsidRPr="00B94470" w:rsidRDefault="00E951FD" w:rsidP="006E1EA5">
      <w:pPr>
        <w:pStyle w:val="Heading2"/>
        <w:adjustRightInd w:val="0"/>
        <w:snapToGrid w:val="0"/>
        <w:spacing w:before="0" w:after="80" w:line="240" w:lineRule="auto"/>
        <w:ind w:firstLine="284"/>
        <w:rPr>
          <w:spacing w:val="0"/>
          <w:rtl/>
        </w:rPr>
      </w:pPr>
      <w:bookmarkStart w:id="8" w:name="_Toc164635847"/>
      <w:r w:rsidRPr="00B94470">
        <w:rPr>
          <w:spacing w:val="0"/>
          <w:rtl/>
        </w:rPr>
        <w:t>س 7: چرا الله متعال ما را آفرید؟</w:t>
      </w:r>
      <w:bookmarkEnd w:id="8"/>
    </w:p>
    <w:p w14:paraId="255D7D1C" w14:textId="7D677913"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ما را آفریده است تا او را تنها و بدون شریک بپرستیم.</w:t>
      </w:r>
      <w:r w:rsidR="00424975" w:rsidRPr="00A04F8F">
        <w:rPr>
          <w:rFonts w:ascii="Bahij Uthman Taha" w:hAnsi="Bahij Uthman Taha" w:cs="Bahij Uthman Taha" w:hint="cs"/>
          <w:b/>
          <w:bCs/>
          <w:sz w:val="26"/>
          <w:szCs w:val="26"/>
          <w:rtl/>
        </w:rPr>
        <w:t xml:space="preserve"> </w:t>
      </w:r>
      <w:r w:rsidRPr="00A04F8F">
        <w:rPr>
          <w:rFonts w:ascii="Bahij Uthman Taha" w:hAnsi="Bahij Uthman Taha" w:cs="Bahij Uthman Taha"/>
          <w:b/>
          <w:bCs/>
          <w:sz w:val="26"/>
          <w:szCs w:val="26"/>
          <w:rtl/>
        </w:rPr>
        <w:t>نه برای لهو و بازی.</w:t>
      </w:r>
    </w:p>
    <w:p w14:paraId="47772181" w14:textId="77777777" w:rsidR="002451CA"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فرموده اند:</w:t>
      </w:r>
    </w:p>
    <w:p w14:paraId="404D2136" w14:textId="77777777" w:rsidR="002451CA" w:rsidRPr="00CD507F" w:rsidRDefault="002451CA" w:rsidP="006E1EA5">
      <w:pPr>
        <w:pStyle w:val="a4"/>
      </w:pPr>
      <w:r w:rsidRPr="00CD507F">
        <w:rPr>
          <w:rFonts w:ascii="Times New Roman" w:hAnsi="Times New Roman" w:cs="Times New Roman" w:hint="cs"/>
          <w:rtl/>
        </w:rPr>
        <w:t>﴿</w:t>
      </w:r>
      <w:r w:rsidRPr="00CD507F">
        <w:rPr>
          <w:rFonts w:hint="cs"/>
          <w:rtl/>
        </w:rPr>
        <w:t>وَمَا</w:t>
      </w:r>
      <w:r w:rsidRPr="00CD507F">
        <w:rPr>
          <w:rtl/>
        </w:rPr>
        <w:t xml:space="preserve"> </w:t>
      </w:r>
      <w:r w:rsidRPr="00CD507F">
        <w:rPr>
          <w:rFonts w:hint="cs"/>
          <w:rtl/>
        </w:rPr>
        <w:t>خَلَق</w:t>
      </w:r>
      <w:r w:rsidRPr="00CD507F">
        <w:rPr>
          <w:rtl/>
        </w:rPr>
        <w:t>ۡتُ ٱلۡجِنَّ وَٱلۡإِنسَ إِلَّا لِيَعۡبُدُونِ٥٦</w:t>
      </w:r>
      <w:r w:rsidRPr="00CD507F">
        <w:rPr>
          <w:rFonts w:ascii="Times New Roman" w:hAnsi="Times New Roman" w:cs="Times New Roman" w:hint="cs"/>
          <w:rtl/>
        </w:rPr>
        <w:t>﴾</w:t>
      </w:r>
      <w:r w:rsidRPr="00CD507F">
        <w:rPr>
          <w:rtl/>
        </w:rPr>
        <w:t xml:space="preserve"> [</w:t>
      </w:r>
      <w:r w:rsidRPr="00CD507F">
        <w:rPr>
          <w:rFonts w:hint="cs"/>
          <w:rtl/>
        </w:rPr>
        <w:t>الذاريات</w:t>
      </w:r>
      <w:r w:rsidRPr="00CD507F">
        <w:rPr>
          <w:rtl/>
        </w:rPr>
        <w:t>: 56]</w:t>
      </w:r>
    </w:p>
    <w:p w14:paraId="0E9554DF" w14:textId="059CCDF5" w:rsidR="00E951FD" w:rsidRPr="002451CA" w:rsidRDefault="00E951FD" w:rsidP="006E1EA5">
      <w:pPr>
        <w:adjustRightInd w:val="0"/>
        <w:snapToGrid w:val="0"/>
        <w:spacing w:after="80" w:line="240" w:lineRule="auto"/>
        <w:ind w:firstLine="284"/>
        <w:jc w:val="both"/>
        <w:rPr>
          <w:rFonts w:ascii="Bahij Uthman Taha" w:hAnsi="Bahij Uthman Taha" w:cs="Bahij Uthman Taha"/>
          <w:spacing w:val="-6"/>
          <w:w w:val="93"/>
          <w:sz w:val="26"/>
          <w:szCs w:val="26"/>
          <w:rtl/>
        </w:rPr>
      </w:pPr>
      <w:r w:rsidRPr="002451CA">
        <w:rPr>
          <w:rFonts w:ascii="Bahij Uthman Taha" w:hAnsi="Bahij Uthman Taha" w:cs="Bahij Uthman Taha"/>
          <w:spacing w:val="-6"/>
          <w:w w:val="93"/>
          <w:sz w:val="26"/>
          <w:szCs w:val="26"/>
          <w:rtl/>
        </w:rPr>
        <w:t>و من جنّ و انس را نیافریدم مگر برای اینکه مرا (به یکتایی) پرستش کنند. [سورة الذاريات: 56].</w:t>
      </w:r>
    </w:p>
    <w:p w14:paraId="11E59D3F" w14:textId="77777777" w:rsidR="00E951FD" w:rsidRPr="00B94470" w:rsidRDefault="00E951FD" w:rsidP="006E1EA5">
      <w:pPr>
        <w:pStyle w:val="Heading2"/>
        <w:adjustRightInd w:val="0"/>
        <w:snapToGrid w:val="0"/>
        <w:spacing w:before="0" w:after="80" w:line="240" w:lineRule="auto"/>
        <w:ind w:firstLine="284"/>
        <w:rPr>
          <w:spacing w:val="0"/>
          <w:rtl/>
        </w:rPr>
      </w:pPr>
      <w:bookmarkStart w:id="9" w:name="_Toc164635848"/>
      <w:r w:rsidRPr="00B94470">
        <w:rPr>
          <w:spacing w:val="0"/>
          <w:rtl/>
        </w:rPr>
        <w:t>س 8: عبادت چیست؟</w:t>
      </w:r>
      <w:bookmarkEnd w:id="9"/>
    </w:p>
    <w:p w14:paraId="30CE3023" w14:textId="77777777" w:rsidR="00E951FD" w:rsidRPr="002451CA" w:rsidRDefault="00E951FD" w:rsidP="006E1EA5">
      <w:pPr>
        <w:adjustRightInd w:val="0"/>
        <w:snapToGrid w:val="0"/>
        <w:spacing w:after="80" w:line="240" w:lineRule="auto"/>
        <w:ind w:firstLine="284"/>
        <w:jc w:val="both"/>
        <w:rPr>
          <w:rFonts w:ascii="Bahij Uthman Taha" w:hAnsi="Bahij Uthman Taha" w:cs="Bahij Uthman Taha"/>
          <w:b/>
          <w:bCs/>
          <w:spacing w:val="-6"/>
          <w:w w:val="93"/>
          <w:sz w:val="26"/>
          <w:szCs w:val="26"/>
          <w:rtl/>
        </w:rPr>
      </w:pPr>
      <w:r w:rsidRPr="002451CA">
        <w:rPr>
          <w:rFonts w:ascii="Bahij Uthman Taha" w:hAnsi="Bahij Uthman Taha" w:cs="Bahij Uthman Taha"/>
          <w:b/>
          <w:bCs/>
          <w:spacing w:val="-6"/>
          <w:w w:val="93"/>
          <w:sz w:val="26"/>
          <w:szCs w:val="26"/>
          <w:rtl/>
        </w:rPr>
        <w:t>ج- اسم جامع همۀ آنچه الله دوست دارد و از آن راضی باشد اعم از گفتار و کردار باطنی و ظاهری.</w:t>
      </w:r>
    </w:p>
    <w:p w14:paraId="711975A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ظاهری:</w:t>
      </w:r>
      <w:r w:rsidRPr="00A04F8F">
        <w:rPr>
          <w:rFonts w:ascii="Bahij Uthman Taha" w:hAnsi="Bahij Uthman Taha" w:cs="Bahij Uthman Taha"/>
          <w:sz w:val="26"/>
          <w:szCs w:val="26"/>
          <w:rtl/>
        </w:rPr>
        <w:t xml:space="preserve"> مانند ذکر الله با زبان از قبیل تسبیح، تحمید و تکبیر، و نماز و حج.</w:t>
      </w:r>
    </w:p>
    <w:p w14:paraId="78C421D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باطنی:</w:t>
      </w:r>
      <w:r w:rsidRPr="00A04F8F">
        <w:rPr>
          <w:rFonts w:ascii="Bahij Uthman Taha" w:hAnsi="Bahij Uthman Taha" w:cs="Bahij Uthman Taha"/>
          <w:sz w:val="26"/>
          <w:szCs w:val="26"/>
          <w:rtl/>
        </w:rPr>
        <w:t xml:space="preserve"> مانند توکل و خوف و امید.</w:t>
      </w:r>
    </w:p>
    <w:p w14:paraId="17535E12" w14:textId="77777777" w:rsidR="00E951FD" w:rsidRPr="00B94470" w:rsidRDefault="00E951FD" w:rsidP="006E1EA5">
      <w:pPr>
        <w:pStyle w:val="Heading2"/>
        <w:adjustRightInd w:val="0"/>
        <w:snapToGrid w:val="0"/>
        <w:spacing w:before="0" w:after="80" w:line="240" w:lineRule="auto"/>
        <w:ind w:firstLine="284"/>
        <w:rPr>
          <w:spacing w:val="0"/>
          <w:rtl/>
        </w:rPr>
      </w:pPr>
      <w:bookmarkStart w:id="10" w:name="_Toc164635849"/>
      <w:r w:rsidRPr="00B94470">
        <w:rPr>
          <w:spacing w:val="0"/>
          <w:rtl/>
        </w:rPr>
        <w:t>س 9: بزرگترین وظیفۀ ما چیست؟</w:t>
      </w:r>
      <w:bookmarkEnd w:id="10"/>
    </w:p>
    <w:p w14:paraId="744CA31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بزرگترین وظیفۀ ما یگانه پنداشتن الله متعال است.</w:t>
      </w:r>
    </w:p>
    <w:p w14:paraId="3B199F4B" w14:textId="77777777" w:rsidR="00E951FD" w:rsidRPr="00B94470" w:rsidRDefault="00E951FD" w:rsidP="006E1EA5">
      <w:pPr>
        <w:pStyle w:val="Heading2"/>
        <w:adjustRightInd w:val="0"/>
        <w:snapToGrid w:val="0"/>
        <w:spacing w:before="0" w:after="80" w:line="240" w:lineRule="auto"/>
        <w:ind w:firstLine="284"/>
        <w:rPr>
          <w:spacing w:val="0"/>
          <w:rtl/>
        </w:rPr>
      </w:pPr>
      <w:bookmarkStart w:id="11" w:name="_Toc164635850"/>
      <w:r w:rsidRPr="00B94470">
        <w:rPr>
          <w:spacing w:val="0"/>
          <w:rtl/>
        </w:rPr>
        <w:t>س10: انواع توحید کدام ها اند؟</w:t>
      </w:r>
      <w:bookmarkEnd w:id="11"/>
    </w:p>
    <w:p w14:paraId="6100D67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ج-1- توحید ربوبیت: </w:t>
      </w:r>
      <w:r w:rsidRPr="00A04F8F">
        <w:rPr>
          <w:rFonts w:ascii="Bahij Uthman Taha" w:hAnsi="Bahij Uthman Taha" w:cs="Bahij Uthman Taha"/>
          <w:sz w:val="26"/>
          <w:szCs w:val="26"/>
          <w:rtl/>
        </w:rPr>
        <w:t>عبارت است از اعتقاد به اینکه الله خالق و روزی دهنده و مالک و مدبر تنها و بی شریک است.</w:t>
      </w:r>
    </w:p>
    <w:p w14:paraId="783155D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2-</w:t>
      </w:r>
      <w:r w:rsidRPr="00A04F8F">
        <w:rPr>
          <w:rFonts w:ascii="Bahij Uthman Taha" w:hAnsi="Bahij Uthman Taha" w:cs="Bahij Uthman Taha"/>
          <w:sz w:val="26"/>
          <w:szCs w:val="26"/>
          <w:rtl/>
        </w:rPr>
        <w:t xml:space="preserve"> </w:t>
      </w:r>
      <w:r w:rsidRPr="00A04F8F">
        <w:rPr>
          <w:rFonts w:ascii="Bahij Uthman Taha" w:hAnsi="Bahij Uthman Taha" w:cs="Bahij Uthman Taha"/>
          <w:b/>
          <w:bCs/>
          <w:sz w:val="26"/>
          <w:szCs w:val="26"/>
          <w:rtl/>
        </w:rPr>
        <w:t xml:space="preserve">توحید الوهیت: </w:t>
      </w:r>
      <w:r w:rsidRPr="00A04F8F">
        <w:rPr>
          <w:rFonts w:ascii="Bahij Uthman Taha" w:hAnsi="Bahij Uthman Taha" w:cs="Bahij Uthman Taha"/>
          <w:sz w:val="26"/>
          <w:szCs w:val="26"/>
          <w:rtl/>
        </w:rPr>
        <w:t>و آن یگانه پنداشتن الله متعال در عبادت است، پس جز الله متعال کسی دیگر عبادت نشود.</w:t>
      </w:r>
    </w:p>
    <w:p w14:paraId="17B82B6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lastRenderedPageBreak/>
        <w:t xml:space="preserve">3- توحید اسماء و صفات: </w:t>
      </w:r>
      <w:r w:rsidRPr="00A04F8F">
        <w:rPr>
          <w:rFonts w:ascii="Bahij Uthman Taha" w:hAnsi="Bahij Uthman Taha" w:cs="Bahij Uthman Taha"/>
          <w:sz w:val="26"/>
          <w:szCs w:val="26"/>
          <w:rtl/>
        </w:rPr>
        <w:t>عبارت است از اعتقاد به اسماء و صفات الله متعال که در قرآن و سنت آمده است، بدون تمثیل و تشبیه و تعطیل.</w:t>
      </w:r>
    </w:p>
    <w:p w14:paraId="72B10F12" w14:textId="77777777" w:rsidR="002851DC"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و دلیل بر انواع توحید سه گانه: این فرمودۀ الله متعال است: </w:t>
      </w:r>
    </w:p>
    <w:p w14:paraId="4509DBFB" w14:textId="77777777" w:rsidR="00FF64EA" w:rsidRPr="00B05542" w:rsidRDefault="00FF64EA" w:rsidP="006E1EA5">
      <w:pPr>
        <w:pStyle w:val="a4"/>
        <w:rPr>
          <w:spacing w:val="-4"/>
          <w:w w:val="93"/>
        </w:rPr>
      </w:pPr>
      <w:r w:rsidRPr="00B05542">
        <w:rPr>
          <w:rFonts w:ascii="Times New Roman" w:hAnsi="Times New Roman" w:cs="Times New Roman" w:hint="cs"/>
          <w:spacing w:val="-4"/>
          <w:w w:val="93"/>
          <w:rtl/>
        </w:rPr>
        <w:t>﴿</w:t>
      </w:r>
      <w:r w:rsidRPr="00B05542">
        <w:rPr>
          <w:rFonts w:hint="cs"/>
          <w:spacing w:val="-4"/>
          <w:w w:val="93"/>
          <w:rtl/>
        </w:rPr>
        <w:t>رَّبُّ</w:t>
      </w:r>
      <w:r w:rsidRPr="00B05542">
        <w:rPr>
          <w:spacing w:val="-4"/>
          <w:w w:val="93"/>
          <w:rtl/>
        </w:rPr>
        <w:t xml:space="preserve"> </w:t>
      </w:r>
      <w:r w:rsidRPr="00B05542">
        <w:rPr>
          <w:rFonts w:hint="cs"/>
          <w:spacing w:val="-4"/>
          <w:w w:val="93"/>
          <w:rtl/>
        </w:rPr>
        <w:t>ٱلسَّمَٰوَٰتِ</w:t>
      </w:r>
      <w:r w:rsidRPr="00B05542">
        <w:rPr>
          <w:spacing w:val="-4"/>
          <w:w w:val="93"/>
          <w:rtl/>
        </w:rPr>
        <w:t xml:space="preserve"> </w:t>
      </w:r>
      <w:r w:rsidRPr="00B05542">
        <w:rPr>
          <w:rFonts w:hint="cs"/>
          <w:spacing w:val="-4"/>
          <w:w w:val="93"/>
          <w:rtl/>
        </w:rPr>
        <w:t>وَٱل</w:t>
      </w:r>
      <w:r w:rsidRPr="00B05542">
        <w:rPr>
          <w:spacing w:val="-4"/>
          <w:w w:val="93"/>
          <w:rtl/>
        </w:rPr>
        <w:t>ۡأَرۡضِ وَمَا بَيۡنَهُمَا فَٱعۡبُدۡهُ وَٱصۡطَبِرۡ لِعِبَٰدَتِهِۦۚ هَلۡ تَعۡلَمُ لَهُۥ سَمِيّٗا٦٥</w:t>
      </w:r>
      <w:r w:rsidRPr="00B05542">
        <w:rPr>
          <w:rFonts w:ascii="Times New Roman" w:hAnsi="Times New Roman" w:cs="Times New Roman" w:hint="cs"/>
          <w:spacing w:val="-4"/>
          <w:w w:val="93"/>
          <w:rtl/>
        </w:rPr>
        <w:t>﴾</w:t>
      </w:r>
      <w:r w:rsidRPr="00B05542">
        <w:rPr>
          <w:spacing w:val="-4"/>
          <w:w w:val="93"/>
          <w:rtl/>
        </w:rPr>
        <w:t xml:space="preserve"> [</w:t>
      </w:r>
      <w:r w:rsidRPr="00B05542">
        <w:rPr>
          <w:rFonts w:hint="cs"/>
          <w:spacing w:val="-4"/>
          <w:w w:val="93"/>
          <w:rtl/>
        </w:rPr>
        <w:t>مريم</w:t>
      </w:r>
      <w:r w:rsidRPr="00B05542">
        <w:rPr>
          <w:spacing w:val="-4"/>
          <w:w w:val="93"/>
          <w:rtl/>
        </w:rPr>
        <w:t>: 65]</w:t>
      </w:r>
    </w:p>
    <w:p w14:paraId="0F65A460" w14:textId="2CEFC8FD"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همان الله که آفرینندۀ آسمانها و زمین است و هر چه بین آنهاست، پس وی را  پرستش کن و در راه بندگی او صبر و تحمل کن، آیا همنامی برای او میشناسی؟ [سورة مريم: 65].</w:t>
      </w:r>
    </w:p>
    <w:p w14:paraId="495FB2D1" w14:textId="77777777" w:rsidR="00E951FD" w:rsidRPr="00112017" w:rsidRDefault="00E951FD" w:rsidP="006E1EA5">
      <w:pPr>
        <w:pStyle w:val="Heading2"/>
        <w:adjustRightInd w:val="0"/>
        <w:snapToGrid w:val="0"/>
        <w:spacing w:before="0" w:after="80" w:line="240" w:lineRule="auto"/>
        <w:ind w:firstLine="284"/>
        <w:rPr>
          <w:spacing w:val="0"/>
          <w:rtl/>
        </w:rPr>
      </w:pPr>
      <w:bookmarkStart w:id="12" w:name="_Toc164635851"/>
      <w:r w:rsidRPr="00112017">
        <w:rPr>
          <w:spacing w:val="0"/>
          <w:rtl/>
        </w:rPr>
        <w:t>س 11: بزرگترین گناه کدام است؟</w:t>
      </w:r>
      <w:bookmarkEnd w:id="12"/>
    </w:p>
    <w:p w14:paraId="775BE1C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شرک ورزیدن با الله متعال.</w:t>
      </w:r>
    </w:p>
    <w:p w14:paraId="655AA795" w14:textId="77777777" w:rsidR="00630D1B"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الله متعال فرموده اند: </w:t>
      </w:r>
    </w:p>
    <w:p w14:paraId="52D1EECA" w14:textId="77777777" w:rsidR="00112017" w:rsidRPr="00260B9A" w:rsidRDefault="00112017" w:rsidP="006E1EA5">
      <w:pPr>
        <w:pStyle w:val="a4"/>
      </w:pPr>
      <w:r w:rsidRPr="00260B9A">
        <w:rPr>
          <w:rFonts w:ascii="Times New Roman" w:hAnsi="Times New Roman" w:cs="Times New Roman" w:hint="cs"/>
          <w:rtl/>
        </w:rPr>
        <w:t>﴿</w:t>
      </w:r>
      <w:r w:rsidRPr="00260B9A">
        <w:rPr>
          <w:rFonts w:hint="cs"/>
          <w:rtl/>
        </w:rPr>
        <w:t>إِنَّ</w:t>
      </w:r>
      <w:r w:rsidRPr="00260B9A">
        <w:rPr>
          <w:rtl/>
        </w:rPr>
        <w:t xml:space="preserve"> </w:t>
      </w:r>
      <w:r w:rsidRPr="00260B9A">
        <w:rPr>
          <w:rFonts w:hint="cs"/>
          <w:rtl/>
        </w:rPr>
        <w:t>ٱللَّهَ</w:t>
      </w:r>
      <w:r w:rsidRPr="00260B9A">
        <w:rPr>
          <w:rtl/>
        </w:rPr>
        <w:t xml:space="preserve"> </w:t>
      </w:r>
      <w:r w:rsidRPr="00260B9A">
        <w:rPr>
          <w:rFonts w:hint="cs"/>
          <w:rtl/>
        </w:rPr>
        <w:t>لَا</w:t>
      </w:r>
      <w:r w:rsidRPr="00260B9A">
        <w:rPr>
          <w:rtl/>
        </w:rPr>
        <w:t xml:space="preserve"> </w:t>
      </w:r>
      <w:r w:rsidRPr="00260B9A">
        <w:rPr>
          <w:rFonts w:hint="cs"/>
          <w:rtl/>
        </w:rPr>
        <w:t>يَغ</w:t>
      </w:r>
      <w:r w:rsidRPr="00260B9A">
        <w:rPr>
          <w:rtl/>
        </w:rPr>
        <w:t>ۡفِرُ أَن يُشۡرَكَ بِهِۦ وَيَغۡفِرُ مَا دُونَ ذَٰلِكَ لِمَن يَشَآءُۚ وَمَن يُشۡرِكۡ بِٱللَّهِ فَقَدِ ٱفۡتَرَىٰٓ إِثۡمًا عَظِيمًا ٤٨</w:t>
      </w:r>
      <w:r w:rsidRPr="00260B9A">
        <w:rPr>
          <w:rFonts w:ascii="Times New Roman" w:hAnsi="Times New Roman" w:cs="Times New Roman" w:hint="cs"/>
          <w:rtl/>
        </w:rPr>
        <w:t>﴾</w:t>
      </w:r>
      <w:r w:rsidRPr="00260B9A">
        <w:rPr>
          <w:rtl/>
        </w:rPr>
        <w:t xml:space="preserve"> [</w:t>
      </w:r>
      <w:r w:rsidRPr="00260B9A">
        <w:rPr>
          <w:rFonts w:hint="cs"/>
          <w:rtl/>
        </w:rPr>
        <w:t>النساء</w:t>
      </w:r>
      <w:r w:rsidRPr="00260B9A">
        <w:rPr>
          <w:rtl/>
        </w:rPr>
        <w:t>: 48]</w:t>
      </w:r>
    </w:p>
    <w:p w14:paraId="1AF07D2F" w14:textId="6E72E520" w:rsidR="00E951FD" w:rsidRPr="00112017"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112017">
        <w:rPr>
          <w:rFonts w:ascii="Bahij Uthman Taha" w:hAnsi="Bahij Uthman Taha" w:cs="Bahij Uthman Taha"/>
          <w:w w:val="93"/>
          <w:sz w:val="26"/>
          <w:szCs w:val="26"/>
          <w:rtl/>
        </w:rPr>
        <w:t>به تحقیق که الله شرک به وی را نخواهد بخشید و بجز از آن برای هر که خواهد می‌ بخشد، و هر کس به الله شرک آورد به دروغی که بافته گناهی بزرگ مرتکب شده است. [سورة النساء: 48]</w:t>
      </w:r>
    </w:p>
    <w:p w14:paraId="16FF466C" w14:textId="77777777" w:rsidR="00E951FD" w:rsidRPr="00B94470" w:rsidRDefault="00E951FD" w:rsidP="006E1EA5">
      <w:pPr>
        <w:pStyle w:val="Heading2"/>
        <w:adjustRightInd w:val="0"/>
        <w:snapToGrid w:val="0"/>
        <w:spacing w:before="0" w:after="80" w:line="240" w:lineRule="auto"/>
        <w:ind w:firstLine="284"/>
        <w:rPr>
          <w:spacing w:val="0"/>
          <w:rtl/>
        </w:rPr>
      </w:pPr>
      <w:bookmarkStart w:id="13" w:name="_Toc164635852"/>
      <w:r w:rsidRPr="00B94470">
        <w:rPr>
          <w:spacing w:val="0"/>
          <w:rtl/>
        </w:rPr>
        <w:t>س12: شرک و انواع آن را ذکر کنید؟</w:t>
      </w:r>
      <w:bookmarkEnd w:id="13"/>
    </w:p>
    <w:p w14:paraId="5A3D689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w:t>
      </w:r>
      <w:r w:rsidRPr="00A04F8F">
        <w:rPr>
          <w:rFonts w:ascii="Bahij Uthman Taha" w:hAnsi="Bahij Uthman Taha" w:cs="Bahij Uthman Taha"/>
          <w:b/>
          <w:bCs/>
          <w:sz w:val="26"/>
          <w:szCs w:val="26"/>
          <w:rtl/>
        </w:rPr>
        <w:t>شرک:</w:t>
      </w:r>
      <w:r w:rsidRPr="00A04F8F">
        <w:rPr>
          <w:rFonts w:ascii="Bahij Uthman Taha" w:hAnsi="Bahij Uthman Taha" w:cs="Bahij Uthman Taha"/>
          <w:sz w:val="26"/>
          <w:szCs w:val="26"/>
          <w:rtl/>
        </w:rPr>
        <w:t xml:space="preserve"> آن گردانیدن هر نوع از انواع عبادت بجز برای الله متعال است.</w:t>
      </w:r>
    </w:p>
    <w:p w14:paraId="00E31E8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انواع آن:</w:t>
      </w:r>
    </w:p>
    <w:p w14:paraId="24173CE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شرک اکبر؛</w:t>
      </w:r>
      <w:r w:rsidRPr="00A04F8F">
        <w:rPr>
          <w:rFonts w:ascii="Bahij Uthman Taha" w:hAnsi="Bahij Uthman Taha" w:cs="Bahij Uthman Taha"/>
          <w:sz w:val="26"/>
          <w:szCs w:val="26"/>
          <w:rtl/>
        </w:rPr>
        <w:t xml:space="preserve"> مانند: فراخواندن غیر الله متعال، و یا سجده برای غیر او ذات پاک، و یا ذبح برای غیر الله عز و جل.</w:t>
      </w:r>
    </w:p>
    <w:p w14:paraId="2A87EFD7" w14:textId="77777777" w:rsidR="00E951FD" w:rsidRPr="008D1DA5" w:rsidRDefault="00E951FD" w:rsidP="006E1EA5">
      <w:pPr>
        <w:adjustRightInd w:val="0"/>
        <w:snapToGrid w:val="0"/>
        <w:spacing w:after="80" w:line="240" w:lineRule="auto"/>
        <w:ind w:firstLine="284"/>
        <w:jc w:val="both"/>
        <w:rPr>
          <w:rFonts w:ascii="Bahij Uthman Taha" w:hAnsi="Bahij Uthman Taha" w:cs="Bahij Uthman Taha"/>
          <w:spacing w:val="-8"/>
          <w:w w:val="93"/>
          <w:sz w:val="26"/>
          <w:szCs w:val="26"/>
          <w:rtl/>
        </w:rPr>
      </w:pPr>
      <w:r w:rsidRPr="008D1DA5">
        <w:rPr>
          <w:rFonts w:ascii="Bahij Uthman Taha" w:hAnsi="Bahij Uthman Taha" w:cs="Bahij Uthman Taha"/>
          <w:spacing w:val="-8"/>
          <w:w w:val="93"/>
          <w:sz w:val="26"/>
          <w:szCs w:val="26"/>
          <w:rtl/>
        </w:rPr>
        <w:t>شرک اصغر؛ مانند: سوگند به غیر الله متعال، و یا تعویذها، و آن را برای منفعت یا دفع ضرر آویزان می شود، و مقدار کمی از ریا، مانند این که نمازگزار وقتی می بیند مردم به او نگاه می کنند، نمازش را بهتر می کند.</w:t>
      </w:r>
    </w:p>
    <w:p w14:paraId="3C08D77F" w14:textId="77777777" w:rsidR="00E951FD" w:rsidRPr="00B94470" w:rsidRDefault="00E951FD" w:rsidP="006E1EA5">
      <w:pPr>
        <w:pStyle w:val="Heading2"/>
        <w:adjustRightInd w:val="0"/>
        <w:snapToGrid w:val="0"/>
        <w:spacing w:before="0" w:after="80" w:line="240" w:lineRule="auto"/>
        <w:ind w:firstLine="284"/>
        <w:rPr>
          <w:spacing w:val="0"/>
          <w:rtl/>
        </w:rPr>
      </w:pPr>
      <w:bookmarkStart w:id="14" w:name="_Toc164635853"/>
      <w:r w:rsidRPr="00B94470">
        <w:rPr>
          <w:spacing w:val="0"/>
          <w:rtl/>
        </w:rPr>
        <w:t>س 13: آیا جز الله متعال کسی دیگر غیب را می داند؟</w:t>
      </w:r>
      <w:bookmarkEnd w:id="14"/>
    </w:p>
    <w:p w14:paraId="3A3FF0C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غیب را جز الله متعال کسی دیگر نمی داند.</w:t>
      </w:r>
    </w:p>
    <w:p w14:paraId="214D56BA" w14:textId="77777777" w:rsidR="0098484B" w:rsidRDefault="00E951FD" w:rsidP="006E1EA5">
      <w:pPr>
        <w:adjustRightInd w:val="0"/>
        <w:snapToGrid w:val="0"/>
        <w:spacing w:after="80" w:line="240" w:lineRule="auto"/>
        <w:ind w:firstLine="284"/>
        <w:jc w:val="both"/>
        <w:rPr>
          <w:rFonts w:ascii="Bahij Uthman Taha" w:hAnsi="Bahij Uthman Taha" w:cs="Bahij Uthman Taha"/>
          <w:sz w:val="24"/>
          <w:szCs w:val="24"/>
          <w:rtl/>
        </w:rPr>
      </w:pPr>
      <w:r w:rsidRPr="00A04F8F">
        <w:rPr>
          <w:rFonts w:ascii="Bahij Uthman Taha" w:hAnsi="Bahij Uthman Taha" w:cs="Bahij Uthman Taha"/>
          <w:sz w:val="26"/>
          <w:szCs w:val="26"/>
          <w:rtl/>
        </w:rPr>
        <w:lastRenderedPageBreak/>
        <w:t>الله متعال فرموده اند</w:t>
      </w:r>
      <w:r w:rsidRPr="002851DC">
        <w:rPr>
          <w:rFonts w:ascii="Bahij Uthman Taha" w:hAnsi="Bahij Uthman Taha" w:cs="Bahij Uthman Taha"/>
          <w:sz w:val="24"/>
          <w:szCs w:val="24"/>
          <w:rtl/>
        </w:rPr>
        <w:t>:</w:t>
      </w:r>
    </w:p>
    <w:p w14:paraId="2F04D7A4" w14:textId="77777777" w:rsidR="0098484B" w:rsidRPr="009C7F7D" w:rsidRDefault="0098484B" w:rsidP="006E1EA5">
      <w:pPr>
        <w:pStyle w:val="a4"/>
        <w:rPr>
          <w:spacing w:val="-4"/>
          <w:w w:val="93"/>
        </w:rPr>
      </w:pPr>
      <w:r w:rsidRPr="009C7F7D">
        <w:rPr>
          <w:rFonts w:ascii="Times New Roman" w:hAnsi="Times New Roman" w:cs="Times New Roman" w:hint="cs"/>
          <w:spacing w:val="-4"/>
          <w:w w:val="93"/>
          <w:rtl/>
        </w:rPr>
        <w:t>﴿</w:t>
      </w:r>
      <w:r w:rsidRPr="009C7F7D">
        <w:rPr>
          <w:rFonts w:hint="cs"/>
          <w:spacing w:val="-4"/>
          <w:w w:val="93"/>
          <w:rtl/>
        </w:rPr>
        <w:t>قُل</w:t>
      </w:r>
      <w:r w:rsidRPr="009C7F7D">
        <w:rPr>
          <w:spacing w:val="-4"/>
          <w:w w:val="93"/>
          <w:rtl/>
        </w:rPr>
        <w:t xml:space="preserve"> </w:t>
      </w:r>
      <w:r w:rsidRPr="009C7F7D">
        <w:rPr>
          <w:rFonts w:hint="cs"/>
          <w:spacing w:val="-4"/>
          <w:w w:val="93"/>
          <w:rtl/>
        </w:rPr>
        <w:t>لَّا</w:t>
      </w:r>
      <w:r w:rsidRPr="009C7F7D">
        <w:rPr>
          <w:spacing w:val="-4"/>
          <w:w w:val="93"/>
          <w:rtl/>
        </w:rPr>
        <w:t xml:space="preserve"> </w:t>
      </w:r>
      <w:r w:rsidRPr="009C7F7D">
        <w:rPr>
          <w:rFonts w:hint="cs"/>
          <w:spacing w:val="-4"/>
          <w:w w:val="93"/>
          <w:rtl/>
        </w:rPr>
        <w:t>يَع</w:t>
      </w:r>
      <w:r w:rsidRPr="009C7F7D">
        <w:rPr>
          <w:spacing w:val="-4"/>
          <w:w w:val="93"/>
          <w:rtl/>
        </w:rPr>
        <w:t>ۡلَمُ مَن فِي ٱلسَّمَٰوَٰتِ وَٱلۡأَرۡضِ ٱلۡغَيۡبَ إِلَّا ٱللَّهُۚ وَمَا يَشۡعُرُونَ أَيَّانَ يُبۡعَثُونَ٦٥</w:t>
      </w:r>
      <w:r w:rsidRPr="009C7F7D">
        <w:rPr>
          <w:rFonts w:ascii="Times New Roman" w:hAnsi="Times New Roman" w:cs="Times New Roman" w:hint="cs"/>
          <w:spacing w:val="-4"/>
          <w:w w:val="93"/>
          <w:rtl/>
        </w:rPr>
        <w:t>﴾</w:t>
      </w:r>
      <w:r w:rsidRPr="009C7F7D">
        <w:rPr>
          <w:spacing w:val="-4"/>
          <w:w w:val="93"/>
          <w:rtl/>
        </w:rPr>
        <w:t xml:space="preserve"> [</w:t>
      </w:r>
      <w:r w:rsidRPr="009C7F7D">
        <w:rPr>
          <w:rFonts w:hint="cs"/>
          <w:spacing w:val="-4"/>
          <w:w w:val="93"/>
          <w:rtl/>
        </w:rPr>
        <w:t>النمل</w:t>
      </w:r>
      <w:r w:rsidRPr="009C7F7D">
        <w:rPr>
          <w:spacing w:val="-4"/>
          <w:w w:val="93"/>
          <w:rtl/>
        </w:rPr>
        <w:t>: 65]</w:t>
      </w:r>
    </w:p>
    <w:p w14:paraId="4205B98C" w14:textId="610DC314" w:rsidR="00E951FD" w:rsidRPr="00F120F1" w:rsidRDefault="00E951FD" w:rsidP="006E1EA5">
      <w:pPr>
        <w:adjustRightInd w:val="0"/>
        <w:snapToGrid w:val="0"/>
        <w:spacing w:after="80" w:line="240" w:lineRule="auto"/>
        <w:ind w:firstLine="284"/>
        <w:jc w:val="both"/>
        <w:rPr>
          <w:rFonts w:ascii="Bahij Uthman Taha" w:hAnsi="Bahij Uthman Taha" w:cs="Bahij Uthman Taha"/>
          <w:w w:val="96"/>
          <w:sz w:val="26"/>
          <w:szCs w:val="26"/>
          <w:rtl/>
        </w:rPr>
      </w:pPr>
      <w:r w:rsidRPr="00F120F1">
        <w:rPr>
          <w:rFonts w:ascii="Bahij Uthman Taha" w:hAnsi="Bahij Uthman Taha" w:cs="Bahij Uthman Taha"/>
          <w:w w:val="96"/>
          <w:sz w:val="26"/>
          <w:szCs w:val="26"/>
          <w:rtl/>
        </w:rPr>
        <w:t>بگو که آنانی که در آسمانها و زمین اند غیب را نمی دانند بجز الله و اینان هیچ نمی‌دانند که چه هنگام زنده و برانگیخته خواهند شد. [سورة النمل: 65].</w:t>
      </w:r>
    </w:p>
    <w:p w14:paraId="70ABF7DD" w14:textId="77777777" w:rsidR="00E951FD" w:rsidRPr="00B94470" w:rsidRDefault="00E951FD" w:rsidP="006E1EA5">
      <w:pPr>
        <w:pStyle w:val="Heading2"/>
        <w:adjustRightInd w:val="0"/>
        <w:snapToGrid w:val="0"/>
        <w:spacing w:before="0" w:after="80" w:line="240" w:lineRule="auto"/>
        <w:ind w:firstLine="284"/>
        <w:rPr>
          <w:spacing w:val="0"/>
          <w:rtl/>
        </w:rPr>
      </w:pPr>
      <w:bookmarkStart w:id="15" w:name="_Toc164635854"/>
      <w:r w:rsidRPr="00B94470">
        <w:rPr>
          <w:spacing w:val="0"/>
          <w:rtl/>
        </w:rPr>
        <w:t>س 14: تعداد ارکان ایمان؟</w:t>
      </w:r>
      <w:bookmarkEnd w:id="15"/>
    </w:p>
    <w:p w14:paraId="1050C87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ایمان به الله متعال.</w:t>
      </w:r>
    </w:p>
    <w:p w14:paraId="0627DF7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و فرشتگان او.</w:t>
      </w:r>
    </w:p>
    <w:p w14:paraId="42B3B3D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کتاب های او.</w:t>
      </w:r>
    </w:p>
    <w:p w14:paraId="0307050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فرستادگان او.</w:t>
      </w:r>
    </w:p>
    <w:p w14:paraId="3F582FF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و روز آخرت</w:t>
      </w:r>
    </w:p>
    <w:p w14:paraId="3535C5F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6-  قضا و قدر، خیر و شر آن.</w:t>
      </w:r>
    </w:p>
    <w:p w14:paraId="6AF88964" w14:textId="0E7CFF0B" w:rsidR="00E951FD" w:rsidRPr="00A04F8F" w:rsidRDefault="00E951FD" w:rsidP="006E1EA5">
      <w:pPr>
        <w:adjustRightInd w:val="0"/>
        <w:snapToGrid w:val="0"/>
        <w:spacing w:after="80" w:line="240" w:lineRule="auto"/>
        <w:ind w:firstLine="284"/>
        <w:jc w:val="both"/>
        <w:rPr>
          <w:rStyle w:val="Char0"/>
          <w:sz w:val="26"/>
          <w:szCs w:val="26"/>
          <w:rtl/>
        </w:rPr>
      </w:pPr>
      <w:r w:rsidRPr="00A04F8F">
        <w:rPr>
          <w:rFonts w:ascii="Bahij Uthman Taha" w:hAnsi="Bahij Uthman Taha" w:cs="Bahij Uthman Taha"/>
          <w:b/>
          <w:bCs/>
          <w:sz w:val="26"/>
          <w:szCs w:val="26"/>
          <w:rtl/>
        </w:rPr>
        <w:t>و دلیل:</w:t>
      </w:r>
      <w:r w:rsidRPr="00A04F8F">
        <w:rPr>
          <w:rFonts w:ascii="Bahij Uthman Taha" w:hAnsi="Bahij Uthman Taha" w:cs="Bahij Uthman Taha"/>
          <w:sz w:val="26"/>
          <w:szCs w:val="26"/>
          <w:rtl/>
        </w:rPr>
        <w:t xml:space="preserve"> حدیث معروف جبرئیل در صحیح مسلم است، جبرئیل به پیامبر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گفت: </w:t>
      </w:r>
      <w:r w:rsidRPr="00A04F8F">
        <w:rPr>
          <w:rStyle w:val="Char0"/>
          <w:sz w:val="26"/>
          <w:szCs w:val="26"/>
          <w:rtl/>
        </w:rPr>
        <w:t>پس از ا</w:t>
      </w:r>
      <w:r w:rsidRPr="00A04F8F">
        <w:rPr>
          <w:rStyle w:val="Char0"/>
          <w:rFonts w:hint="cs"/>
          <w:sz w:val="26"/>
          <w:szCs w:val="26"/>
          <w:rtl/>
        </w:rPr>
        <w:t>ی</w:t>
      </w:r>
      <w:r w:rsidRPr="00A04F8F">
        <w:rPr>
          <w:rStyle w:val="Char0"/>
          <w:rFonts w:hint="eastAsia"/>
          <w:sz w:val="26"/>
          <w:szCs w:val="26"/>
          <w:rtl/>
        </w:rPr>
        <w:t>مان</w:t>
      </w:r>
      <w:r w:rsidRPr="00A04F8F">
        <w:rPr>
          <w:rStyle w:val="Char0"/>
          <w:sz w:val="26"/>
          <w:szCs w:val="26"/>
          <w:rtl/>
        </w:rPr>
        <w:t xml:space="preserve"> به من بگو، فرمود: ا</w:t>
      </w:r>
      <w:r w:rsidRPr="00A04F8F">
        <w:rPr>
          <w:rStyle w:val="Char0"/>
          <w:rFonts w:hint="cs"/>
          <w:sz w:val="26"/>
          <w:szCs w:val="26"/>
          <w:rtl/>
        </w:rPr>
        <w:t>ی</w:t>
      </w:r>
      <w:r w:rsidRPr="00A04F8F">
        <w:rPr>
          <w:rStyle w:val="Char0"/>
          <w:rFonts w:hint="eastAsia"/>
          <w:sz w:val="26"/>
          <w:szCs w:val="26"/>
          <w:rtl/>
        </w:rPr>
        <w:t>نکه</w:t>
      </w:r>
      <w:r w:rsidRPr="00A04F8F">
        <w:rPr>
          <w:rStyle w:val="Char0"/>
          <w:sz w:val="26"/>
          <w:szCs w:val="26"/>
          <w:rtl/>
        </w:rPr>
        <w:t xml:space="preserve"> به الله و فرشتگانش و کتابها و رسولانش و روز آخرت ا</w:t>
      </w:r>
      <w:r w:rsidRPr="00A04F8F">
        <w:rPr>
          <w:rStyle w:val="Char0"/>
          <w:rFonts w:hint="cs"/>
          <w:sz w:val="26"/>
          <w:szCs w:val="26"/>
          <w:rtl/>
        </w:rPr>
        <w:t>ی</w:t>
      </w:r>
      <w:r w:rsidRPr="00A04F8F">
        <w:rPr>
          <w:rStyle w:val="Char0"/>
          <w:rFonts w:hint="eastAsia"/>
          <w:sz w:val="26"/>
          <w:szCs w:val="26"/>
          <w:rtl/>
        </w:rPr>
        <w:t>مان</w:t>
      </w:r>
      <w:r w:rsidRPr="00A04F8F">
        <w:rPr>
          <w:rStyle w:val="Char0"/>
          <w:sz w:val="26"/>
          <w:szCs w:val="26"/>
          <w:rtl/>
        </w:rPr>
        <w:t xml:space="preserve"> ب</w:t>
      </w:r>
      <w:r w:rsidRPr="00A04F8F">
        <w:rPr>
          <w:rStyle w:val="Char0"/>
          <w:rFonts w:hint="cs"/>
          <w:sz w:val="26"/>
          <w:szCs w:val="26"/>
          <w:rtl/>
        </w:rPr>
        <w:t>ی</w:t>
      </w:r>
      <w:r w:rsidRPr="00A04F8F">
        <w:rPr>
          <w:rStyle w:val="Char0"/>
          <w:rFonts w:hint="eastAsia"/>
          <w:sz w:val="26"/>
          <w:szCs w:val="26"/>
          <w:rtl/>
        </w:rPr>
        <w:t>اور</w:t>
      </w:r>
      <w:r w:rsidRPr="00A04F8F">
        <w:rPr>
          <w:rStyle w:val="Char0"/>
          <w:rFonts w:hint="cs"/>
          <w:sz w:val="26"/>
          <w:szCs w:val="26"/>
          <w:rtl/>
        </w:rPr>
        <w:t>ی</w:t>
      </w:r>
      <w:r w:rsidRPr="00A04F8F">
        <w:rPr>
          <w:rStyle w:val="Char0"/>
          <w:sz w:val="26"/>
          <w:szCs w:val="26"/>
          <w:rtl/>
        </w:rPr>
        <w:t xml:space="preserve"> و به قضا و قدر ا</w:t>
      </w:r>
      <w:r w:rsidRPr="00A04F8F">
        <w:rPr>
          <w:rStyle w:val="Char0"/>
          <w:rFonts w:hint="cs"/>
          <w:sz w:val="26"/>
          <w:szCs w:val="26"/>
          <w:rtl/>
        </w:rPr>
        <w:t>ی</w:t>
      </w:r>
      <w:r w:rsidRPr="00A04F8F">
        <w:rPr>
          <w:rStyle w:val="Char0"/>
          <w:rFonts w:hint="eastAsia"/>
          <w:sz w:val="26"/>
          <w:szCs w:val="26"/>
          <w:rtl/>
        </w:rPr>
        <w:t>مان</w:t>
      </w:r>
      <w:r w:rsidRPr="00A04F8F">
        <w:rPr>
          <w:rStyle w:val="Char0"/>
          <w:sz w:val="26"/>
          <w:szCs w:val="26"/>
          <w:rtl/>
        </w:rPr>
        <w:t xml:space="preserve"> داشته باش</w:t>
      </w:r>
      <w:r w:rsidRPr="00A04F8F">
        <w:rPr>
          <w:rStyle w:val="Char0"/>
          <w:rFonts w:hint="cs"/>
          <w:sz w:val="26"/>
          <w:szCs w:val="26"/>
          <w:rtl/>
        </w:rPr>
        <w:t>ی</w:t>
      </w:r>
      <w:r w:rsidRPr="00A04F8F">
        <w:rPr>
          <w:rStyle w:val="Char0"/>
          <w:sz w:val="26"/>
          <w:szCs w:val="26"/>
          <w:rtl/>
        </w:rPr>
        <w:t>.</w:t>
      </w:r>
    </w:p>
    <w:p w14:paraId="5BBBBA69" w14:textId="77777777" w:rsidR="00E951FD" w:rsidRPr="00B94470" w:rsidRDefault="00E951FD" w:rsidP="006E1EA5">
      <w:pPr>
        <w:pStyle w:val="Heading2"/>
        <w:adjustRightInd w:val="0"/>
        <w:snapToGrid w:val="0"/>
        <w:spacing w:before="0" w:after="80" w:line="240" w:lineRule="auto"/>
        <w:ind w:firstLine="284"/>
        <w:rPr>
          <w:spacing w:val="0"/>
          <w:rtl/>
        </w:rPr>
      </w:pPr>
      <w:bookmarkStart w:id="16" w:name="_Toc164635855"/>
      <w:r w:rsidRPr="00B94470">
        <w:rPr>
          <w:spacing w:val="0"/>
          <w:rtl/>
        </w:rPr>
        <w:t>س 15: ارکان ایمان را توضیح دهید؟</w:t>
      </w:r>
      <w:bookmarkEnd w:id="16"/>
    </w:p>
    <w:p w14:paraId="4BEB3C5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ایمان به الله متعال:</w:t>
      </w:r>
    </w:p>
    <w:p w14:paraId="1A779D0B" w14:textId="0BE7C67D" w:rsidR="00E951FD" w:rsidRPr="00A04F8F" w:rsidRDefault="00E951FD" w:rsidP="006E1EA5">
      <w:pPr>
        <w:pStyle w:val="ListParagraph"/>
        <w:numPr>
          <w:ilvl w:val="0"/>
          <w:numId w:val="2"/>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اینکه ایمان داشته باشی که الله تو را آفریده و به تو روزی داده است و او تنها مالک و فرمانروای همه موجودات است.</w:t>
      </w:r>
    </w:p>
    <w:p w14:paraId="79D07FFE" w14:textId="55B662CE" w:rsidR="00E951FD" w:rsidRPr="00A04F8F" w:rsidRDefault="00E951FD" w:rsidP="006E1EA5">
      <w:pPr>
        <w:pStyle w:val="ListParagraph"/>
        <w:numPr>
          <w:ilvl w:val="0"/>
          <w:numId w:val="2"/>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او معبود است و معبودی جز او نیست.</w:t>
      </w:r>
    </w:p>
    <w:p w14:paraId="4ECB1AAD" w14:textId="50F957EB" w:rsidR="00E951FD" w:rsidRDefault="00E951FD" w:rsidP="006E1EA5">
      <w:pPr>
        <w:pStyle w:val="ListParagraph"/>
        <w:numPr>
          <w:ilvl w:val="0"/>
          <w:numId w:val="2"/>
        </w:numPr>
        <w:adjustRightInd w:val="0"/>
        <w:snapToGrid w:val="0"/>
        <w:spacing w:after="80" w:line="240" w:lineRule="auto"/>
        <w:ind w:left="0" w:firstLine="284"/>
        <w:contextualSpacing w:val="0"/>
        <w:jc w:val="both"/>
        <w:rPr>
          <w:rFonts w:ascii="Bahij Uthman Taha" w:hAnsi="Bahij Uthman Taha" w:cs="Bahij Uthman Taha"/>
          <w:spacing w:val="-4"/>
          <w:w w:val="93"/>
          <w:sz w:val="26"/>
          <w:szCs w:val="26"/>
        </w:rPr>
      </w:pPr>
      <w:r w:rsidRPr="007D7D12">
        <w:rPr>
          <w:rFonts w:ascii="Bahij Uthman Taha" w:hAnsi="Bahij Uthman Taha" w:cs="Bahij Uthman Taha"/>
          <w:spacing w:val="-4"/>
          <w:w w:val="93"/>
          <w:sz w:val="26"/>
          <w:szCs w:val="26"/>
          <w:rtl/>
        </w:rPr>
        <w:t>او عظیم و بزرگ و کامل است و همه حمد و ستایش از آن اوست، و برای او نام های نیکو و والاترین صفات است، او همتایی ندارد و چیزی شبیه او نیست، و او منزه است.</w:t>
      </w:r>
    </w:p>
    <w:p w14:paraId="57B90773" w14:textId="77777777" w:rsidR="00205D61" w:rsidRPr="007D7D12" w:rsidRDefault="00205D61" w:rsidP="00205D61">
      <w:pPr>
        <w:pStyle w:val="ListParagraph"/>
        <w:adjustRightInd w:val="0"/>
        <w:snapToGrid w:val="0"/>
        <w:spacing w:after="80" w:line="240" w:lineRule="auto"/>
        <w:ind w:left="284"/>
        <w:contextualSpacing w:val="0"/>
        <w:jc w:val="both"/>
        <w:rPr>
          <w:rFonts w:ascii="Bahij Uthman Taha" w:hAnsi="Bahij Uthman Taha" w:cs="Bahij Uthman Taha"/>
          <w:spacing w:val="-4"/>
          <w:w w:val="93"/>
          <w:sz w:val="26"/>
          <w:szCs w:val="26"/>
          <w:rtl/>
        </w:rPr>
      </w:pPr>
    </w:p>
    <w:p w14:paraId="60CB2BC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lastRenderedPageBreak/>
        <w:t>ایمان به فرشتگان:</w:t>
      </w:r>
    </w:p>
    <w:p w14:paraId="6D5C1FD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آنها مخلوقاتی هستند که الله ایشان را از نور خلق کرده است تا او را بپرستند و کاملاً تابع فرمان او باشند.</w:t>
      </w:r>
    </w:p>
    <w:p w14:paraId="023ED9D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و از جملۀ آنان جبرئیل علیه السلام است که بر پیامبران وحی نازل می کند.</w:t>
      </w:r>
    </w:p>
    <w:p w14:paraId="4038F43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ایمان به کتاب ها:</w:t>
      </w:r>
    </w:p>
    <w:p w14:paraId="63FE92C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آنها کتابهایی هستند که الله بر پیامبرانش نازل کرده است.</w:t>
      </w:r>
    </w:p>
    <w:p w14:paraId="38523CEE" w14:textId="7CAD0033"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مانند قرآن</w:t>
      </w:r>
      <w:r w:rsidRPr="00A04F8F">
        <w:rPr>
          <w:rFonts w:ascii="Bahij Uthman Taha" w:hAnsi="Bahij Uthman Taha" w:cs="Bahij Uthman Taha"/>
          <w:sz w:val="26"/>
          <w:szCs w:val="26"/>
          <w:rtl/>
        </w:rPr>
        <w:t xml:space="preserve">: بر محمد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w:t>
      </w:r>
    </w:p>
    <w:p w14:paraId="45F83F5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انجیل</w:t>
      </w:r>
      <w:r w:rsidRPr="00A04F8F">
        <w:rPr>
          <w:rFonts w:ascii="Bahij Uthman Taha" w:hAnsi="Bahij Uthman Taha" w:cs="Bahij Uthman Taha"/>
          <w:sz w:val="26"/>
          <w:szCs w:val="26"/>
          <w:rtl/>
        </w:rPr>
        <w:t>: بر عیسی علیه السلام.</w:t>
      </w:r>
    </w:p>
    <w:p w14:paraId="5FA3C8D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تورات</w:t>
      </w:r>
      <w:r w:rsidRPr="00A04F8F">
        <w:rPr>
          <w:rFonts w:ascii="Bahij Uthman Taha" w:hAnsi="Bahij Uthman Taha" w:cs="Bahij Uthman Taha"/>
          <w:sz w:val="26"/>
          <w:szCs w:val="26"/>
          <w:rtl/>
        </w:rPr>
        <w:t>: بر موسی علیه السلام.</w:t>
      </w:r>
    </w:p>
    <w:p w14:paraId="295DF70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زبور</w:t>
      </w:r>
      <w:r w:rsidRPr="00A04F8F">
        <w:rPr>
          <w:rFonts w:ascii="Bahij Uthman Taha" w:hAnsi="Bahij Uthman Taha" w:cs="Bahij Uthman Taha"/>
          <w:sz w:val="26"/>
          <w:szCs w:val="26"/>
          <w:rtl/>
        </w:rPr>
        <w:t>: بر داود علیه السلام.</w:t>
      </w:r>
    </w:p>
    <w:p w14:paraId="14DB274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صحیفه های ابراهیم و موسی</w:t>
      </w:r>
      <w:r w:rsidRPr="00A04F8F">
        <w:rPr>
          <w:rFonts w:ascii="Bahij Uthman Taha" w:hAnsi="Bahij Uthman Taha" w:cs="Bahij Uthman Taha"/>
          <w:sz w:val="26"/>
          <w:szCs w:val="26"/>
          <w:rtl/>
        </w:rPr>
        <w:t>: بر ابراهیم و موسی.</w:t>
      </w:r>
    </w:p>
    <w:p w14:paraId="367EB72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ایمان به رسولان:</w:t>
      </w:r>
    </w:p>
    <w:p w14:paraId="3645C76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آنها کسانی هستند که الله متعال آنها را به سوی بندگانش فرستاده تا به آنها بیاموزاند و آنها را به نیکی و بهشت بشارت دهد و از بدی و جهنم بیم دهد.</w:t>
      </w:r>
    </w:p>
    <w:p w14:paraId="2E00CCD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بهترین آنها:</w:t>
      </w:r>
      <w:r w:rsidRPr="00A04F8F">
        <w:rPr>
          <w:rFonts w:ascii="Bahij Uthman Taha" w:hAnsi="Bahij Uthman Taha" w:cs="Bahij Uthman Taha"/>
          <w:sz w:val="26"/>
          <w:szCs w:val="26"/>
          <w:rtl/>
        </w:rPr>
        <w:t xml:space="preserve"> اولو العزم هستند، که عبارتند از:</w:t>
      </w:r>
    </w:p>
    <w:p w14:paraId="6FBFDE1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نوح عَلَيْهِ السَّلَامُ.</w:t>
      </w:r>
    </w:p>
    <w:p w14:paraId="2EB85E8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إبراهيم عَلَيْهِ السَّلَامُ.</w:t>
      </w:r>
    </w:p>
    <w:p w14:paraId="720FBEE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موسى عَلَيْهِ السَّلَامُ.</w:t>
      </w:r>
    </w:p>
    <w:p w14:paraId="611B9DE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عيسى عَلَيْهِ السَّلَامُ.</w:t>
      </w:r>
    </w:p>
    <w:p w14:paraId="7B8575AA" w14:textId="2E267212"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محمد ﷺ .</w:t>
      </w:r>
    </w:p>
    <w:p w14:paraId="49FFF74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ایمان به روز آخرت:</w:t>
      </w:r>
    </w:p>
    <w:p w14:paraId="7BBEA78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و آن  بعد از مرگ در قبر می باشد، و در روز قیامت و روز برانگیخته شدن و حساب که اهل بهشت در خانه‌های خود ساکن شوند و اهل دوزخ در خانه‌های خود خواهند شدند.</w:t>
      </w:r>
    </w:p>
    <w:p w14:paraId="5C2DB11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ایمان به قضا و قدر؛ خیر و شر آن.</w:t>
      </w:r>
    </w:p>
    <w:p w14:paraId="5FF0CC6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قدر: عقیده بر این که الله هر آنچه را که در عالم واقع می شود می داند و آن را در لوح محفوظ نوشته و وجود و خلقت آن را اراده کرده است.</w:t>
      </w:r>
    </w:p>
    <w:p w14:paraId="1CB0457A" w14:textId="77777777" w:rsidR="001854A3"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الله متعال فرموده اند: </w:t>
      </w:r>
    </w:p>
    <w:p w14:paraId="31661617" w14:textId="77777777" w:rsidR="001854A3" w:rsidRPr="00E6791A" w:rsidRDefault="001854A3" w:rsidP="006E1EA5">
      <w:pPr>
        <w:pStyle w:val="a4"/>
      </w:pPr>
      <w:r w:rsidRPr="00E6791A">
        <w:rPr>
          <w:rFonts w:ascii="Times New Roman" w:hAnsi="Times New Roman" w:cs="Times New Roman" w:hint="cs"/>
          <w:rtl/>
        </w:rPr>
        <w:t>﴿</w:t>
      </w:r>
      <w:r w:rsidRPr="00E6791A">
        <w:rPr>
          <w:rFonts w:hint="cs"/>
          <w:rtl/>
        </w:rPr>
        <w:t>إِنَّا</w:t>
      </w:r>
      <w:r w:rsidRPr="00E6791A">
        <w:rPr>
          <w:rtl/>
        </w:rPr>
        <w:t xml:space="preserve"> </w:t>
      </w:r>
      <w:r w:rsidRPr="00E6791A">
        <w:rPr>
          <w:rFonts w:hint="cs"/>
          <w:rtl/>
        </w:rPr>
        <w:t>كُلَّ</w:t>
      </w:r>
      <w:r w:rsidRPr="00E6791A">
        <w:rPr>
          <w:rtl/>
        </w:rPr>
        <w:t xml:space="preserve"> </w:t>
      </w:r>
      <w:r w:rsidRPr="00E6791A">
        <w:rPr>
          <w:rFonts w:hint="cs"/>
          <w:rtl/>
        </w:rPr>
        <w:t>شَي</w:t>
      </w:r>
      <w:r w:rsidRPr="00E6791A">
        <w:rPr>
          <w:rtl/>
        </w:rPr>
        <w:t>ۡءٍ خَلَقۡنَٰهُ بِقَدَرٖ ٤٩</w:t>
      </w:r>
      <w:r w:rsidRPr="00E6791A">
        <w:rPr>
          <w:rFonts w:ascii="Times New Roman" w:hAnsi="Times New Roman" w:cs="Times New Roman" w:hint="cs"/>
          <w:rtl/>
        </w:rPr>
        <w:t>﴾</w:t>
      </w:r>
      <w:r w:rsidRPr="00E6791A">
        <w:rPr>
          <w:rtl/>
        </w:rPr>
        <w:t xml:space="preserve"> [</w:t>
      </w:r>
      <w:r w:rsidRPr="00E6791A">
        <w:rPr>
          <w:rFonts w:hint="cs"/>
          <w:rtl/>
        </w:rPr>
        <w:t>القمر</w:t>
      </w:r>
      <w:r w:rsidRPr="00E6791A">
        <w:rPr>
          <w:rtl/>
        </w:rPr>
        <w:t>: 49]</w:t>
      </w:r>
    </w:p>
    <w:p w14:paraId="33DE529A" w14:textId="616D32AB"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hint="cs"/>
          <w:sz w:val="26"/>
          <w:szCs w:val="26"/>
          <w:rtl/>
        </w:rPr>
        <w:t>ما</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هر</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چه</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آفر</w:t>
      </w:r>
      <w:r w:rsidRPr="00A04F8F">
        <w:rPr>
          <w:rFonts w:ascii="Bahij Uthman Taha" w:hAnsi="Bahij Uthman Taha" w:cs="Bahij Uthman Taha"/>
          <w:sz w:val="26"/>
          <w:szCs w:val="26"/>
          <w:rtl/>
        </w:rPr>
        <w:t>یدیم به اندازه آفریدیم.</w:t>
      </w:r>
    </w:p>
    <w:p w14:paraId="7313A6D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و آن دارای چهار مرتبه می باشد:</w:t>
      </w:r>
    </w:p>
    <w:p w14:paraId="53F4C8E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اول:</w:t>
      </w:r>
      <w:r w:rsidRPr="00A04F8F">
        <w:rPr>
          <w:rFonts w:ascii="Bahij Uthman Taha" w:hAnsi="Bahij Uthman Taha" w:cs="Bahij Uthman Taha"/>
          <w:sz w:val="26"/>
          <w:szCs w:val="26"/>
          <w:rtl/>
        </w:rPr>
        <w:t xml:space="preserve"> علم الله متعال، از جمله علم قبلی او به همه چیز قبل و بعد از رخ دادن آن.</w:t>
      </w:r>
    </w:p>
    <w:p w14:paraId="45260A70" w14:textId="77777777" w:rsidR="001854A3"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دلیل آن قول الله متعال:</w:t>
      </w:r>
    </w:p>
    <w:p w14:paraId="5F6B4ECA" w14:textId="77777777" w:rsidR="001854A3" w:rsidRPr="001854A3" w:rsidRDefault="001854A3" w:rsidP="006E1EA5">
      <w:pPr>
        <w:pStyle w:val="a4"/>
        <w:rPr>
          <w:w w:val="96"/>
        </w:rPr>
      </w:pPr>
      <w:r w:rsidRPr="001854A3">
        <w:rPr>
          <w:rFonts w:ascii="Times New Roman" w:hAnsi="Times New Roman" w:cs="Times New Roman" w:hint="cs"/>
          <w:w w:val="96"/>
          <w:rtl/>
        </w:rPr>
        <w:t>﴿</w:t>
      </w:r>
      <w:r w:rsidRPr="001854A3">
        <w:rPr>
          <w:rFonts w:hint="cs"/>
          <w:w w:val="96"/>
          <w:rtl/>
        </w:rPr>
        <w:t>إِنَّ</w:t>
      </w:r>
      <w:r w:rsidRPr="001854A3">
        <w:rPr>
          <w:w w:val="96"/>
          <w:rtl/>
        </w:rPr>
        <w:t xml:space="preserve"> </w:t>
      </w:r>
      <w:r w:rsidRPr="001854A3">
        <w:rPr>
          <w:rFonts w:hint="cs"/>
          <w:w w:val="96"/>
          <w:rtl/>
        </w:rPr>
        <w:t>ٱللَّهَ</w:t>
      </w:r>
      <w:r w:rsidRPr="001854A3">
        <w:rPr>
          <w:w w:val="96"/>
          <w:rtl/>
        </w:rPr>
        <w:t xml:space="preserve"> </w:t>
      </w:r>
      <w:r w:rsidRPr="001854A3">
        <w:rPr>
          <w:rFonts w:hint="cs"/>
          <w:w w:val="96"/>
          <w:rtl/>
        </w:rPr>
        <w:t>عِندَهُ</w:t>
      </w:r>
      <w:r w:rsidRPr="001854A3">
        <w:rPr>
          <w:w w:val="96"/>
          <w:rtl/>
        </w:rPr>
        <w:t>ۥ عِلۡمُ ٱلسَّاعَةِ وَيُنَزِّلُ ٱلۡغَيۡثَ وَيَعۡلَمُ مَا فِي ٱلۡأَرۡحَامِۖ وَمَا تَدۡرِي نَفۡسٞ مَّاذَا تَكۡسِبُ غَدٗاۖ وَمَا تَدۡرِي نَفۡسُۢ بِأَيِّ أَرۡضٖ تَمُوتُۚ إِنَّ ٱللَّهَ عَلِيمٌ خَبِيرُۢ٣٤</w:t>
      </w:r>
      <w:r w:rsidRPr="001854A3">
        <w:rPr>
          <w:rFonts w:ascii="Times New Roman" w:hAnsi="Times New Roman" w:cs="Times New Roman" w:hint="cs"/>
          <w:w w:val="96"/>
          <w:rtl/>
        </w:rPr>
        <w:t>﴾</w:t>
      </w:r>
      <w:r w:rsidRPr="001854A3">
        <w:rPr>
          <w:w w:val="96"/>
          <w:rtl/>
        </w:rPr>
        <w:t xml:space="preserve"> [</w:t>
      </w:r>
      <w:r w:rsidRPr="001854A3">
        <w:rPr>
          <w:rFonts w:hint="cs"/>
          <w:w w:val="96"/>
          <w:rtl/>
        </w:rPr>
        <w:t>لقمان</w:t>
      </w:r>
      <w:r w:rsidRPr="001854A3">
        <w:rPr>
          <w:w w:val="96"/>
          <w:rtl/>
        </w:rPr>
        <w:t>: 34]</w:t>
      </w:r>
    </w:p>
    <w:p w14:paraId="70CCC366" w14:textId="1D9EE54E"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همانا علم قیامت نزد الله است و او باران را فرو می آورد و او آنچه که در رحم های آبستن است می‌داند و هیچ کس نمی‌داند که فردا چه خواهد کرد و هیچ کس نمی‌داند که به کدام سرزمین مرگش فرا می‌رسد، که تنها الله دانا و آگاه است. [سورة لقمان: 34].</w:t>
      </w:r>
    </w:p>
    <w:p w14:paraId="7A710CB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دوم:</w:t>
      </w:r>
      <w:r w:rsidRPr="00A04F8F">
        <w:rPr>
          <w:rFonts w:ascii="Bahij Uthman Taha" w:hAnsi="Bahij Uthman Taha" w:cs="Bahij Uthman Taha"/>
          <w:sz w:val="26"/>
          <w:szCs w:val="26"/>
          <w:rtl/>
        </w:rPr>
        <w:t xml:space="preserve"> الله متعال آن را در لوح محفوظ نوشته است، همه چیز  که اتفاق افتیده و یا اتفاق خواهد افتید در کتابی نزد او نوشته است.</w:t>
      </w:r>
    </w:p>
    <w:p w14:paraId="71E96C70" w14:textId="77777777" w:rsidR="001854A3"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دلیل آن، قول الله متعال: </w:t>
      </w:r>
    </w:p>
    <w:p w14:paraId="22F1F708" w14:textId="77777777" w:rsidR="001854A3" w:rsidRPr="00205D61" w:rsidRDefault="001854A3" w:rsidP="006E1EA5">
      <w:pPr>
        <w:pStyle w:val="a4"/>
        <w:rPr>
          <w:rtl/>
        </w:rPr>
      </w:pPr>
      <w:r w:rsidRPr="00205D61">
        <w:rPr>
          <w:rFonts w:ascii="Times New Roman" w:hAnsi="Times New Roman" w:cs="Times New Roman" w:hint="cs"/>
          <w:rtl/>
        </w:rPr>
        <w:t>﴿</w:t>
      </w:r>
      <w:r w:rsidRPr="00205D61">
        <w:rPr>
          <w:rtl/>
        </w:rPr>
        <w:t>۞ وَعِندَهُۥ مَفَاتِحُ ٱلۡغَيۡبِ لَا يَعۡلَمُهَآ إِلَّا هُوَۚ وَيَعۡلَمُ مَا فِي ٱلۡبَرِّ وَٱلۡبَحۡرِۚ وَمَا تَسۡقُطُ مِن وَرَقَةٍ إِلَّا يَعۡلَمُهَا وَلَا حَبَّةٖ فِي ظُلُمَٰتِ ٱلۡأَرۡضِ وَلَا رَطۡبٖ وَلَا يَابِسٍ إِلَّا فِي كِتَٰبٖ مُّبِينٖ ٥٩</w:t>
      </w:r>
      <w:r w:rsidRPr="00205D61">
        <w:rPr>
          <w:rFonts w:ascii="Times New Roman" w:hAnsi="Times New Roman" w:cs="Times New Roman" w:hint="cs"/>
          <w:rtl/>
        </w:rPr>
        <w:t>﴾</w:t>
      </w:r>
      <w:r w:rsidRPr="00205D61">
        <w:rPr>
          <w:rtl/>
        </w:rPr>
        <w:t xml:space="preserve"> [</w:t>
      </w:r>
      <w:r w:rsidRPr="00205D61">
        <w:rPr>
          <w:rFonts w:hint="cs"/>
          <w:rtl/>
        </w:rPr>
        <w:t>الأنعام</w:t>
      </w:r>
      <w:r w:rsidRPr="00205D61">
        <w:rPr>
          <w:rtl/>
        </w:rPr>
        <w:t>: 59]</w:t>
      </w:r>
    </w:p>
    <w:p w14:paraId="5E01178D" w14:textId="209E4777" w:rsidR="00E951FD" w:rsidRPr="00425080" w:rsidRDefault="00E951FD" w:rsidP="006E1EA5">
      <w:pPr>
        <w:adjustRightInd w:val="0"/>
        <w:snapToGrid w:val="0"/>
        <w:spacing w:after="80" w:line="240" w:lineRule="auto"/>
        <w:ind w:firstLine="284"/>
        <w:jc w:val="both"/>
        <w:rPr>
          <w:rFonts w:ascii="Bahij Uthman Taha" w:hAnsi="Bahij Uthman Taha" w:cs="Bahij Uthman Taha"/>
          <w:spacing w:val="-6"/>
          <w:w w:val="96"/>
          <w:sz w:val="26"/>
          <w:szCs w:val="26"/>
          <w:rtl/>
        </w:rPr>
      </w:pPr>
      <w:r w:rsidRPr="00425080">
        <w:rPr>
          <w:rFonts w:ascii="Bahij Uthman Taha" w:hAnsi="Bahij Uthman Taha" w:cs="Bahij Uthman Taha"/>
          <w:spacing w:val="-6"/>
          <w:w w:val="96"/>
          <w:sz w:val="26"/>
          <w:szCs w:val="26"/>
          <w:rtl/>
        </w:rPr>
        <w:lastRenderedPageBreak/>
        <w:t>و کلیدهای خزائن غیب نزد اوست، کسی جز او بر آن آگاه نیست و نیز آنچه در خشکی و دریاست همه را می‌داند و هیچ برگی از درخت نمی‌افتد مگر آنکه او آگاه است و نه هیچ دانه‌ای در زیر تاریکی‌های زمین و نه هیچ تر و خشکی، جز آنکه در کتابی مبین مسطور است. [سورة الأنعام: 59].</w:t>
      </w:r>
    </w:p>
    <w:p w14:paraId="6AF1650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سوم:</w:t>
      </w:r>
      <w:r w:rsidRPr="00A04F8F">
        <w:rPr>
          <w:rFonts w:ascii="Bahij Uthman Taha" w:hAnsi="Bahij Uthman Taha" w:cs="Bahij Uthman Taha"/>
          <w:sz w:val="26"/>
          <w:szCs w:val="26"/>
          <w:rtl/>
        </w:rPr>
        <w:t xml:space="preserve"> اینکه همه چیز به خواست الله اتفاق می افتد، هیچ چیز از او و از خلقش جز به خواست او اتفاق نمی افتد.</w:t>
      </w:r>
    </w:p>
    <w:p w14:paraId="680A0887" w14:textId="77777777" w:rsidR="00425080"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دلیل آن، قول الله متعال:</w:t>
      </w:r>
    </w:p>
    <w:p w14:paraId="63F5FF94" w14:textId="77777777" w:rsidR="00425080" w:rsidRPr="009C7F7D" w:rsidRDefault="00425080" w:rsidP="006E1EA5">
      <w:pPr>
        <w:pStyle w:val="a4"/>
        <w:rPr>
          <w:spacing w:val="-6"/>
          <w:w w:val="93"/>
        </w:rPr>
      </w:pPr>
      <w:r w:rsidRPr="009C7F7D">
        <w:rPr>
          <w:rFonts w:ascii="Times New Roman" w:hAnsi="Times New Roman" w:cs="Times New Roman" w:hint="cs"/>
          <w:spacing w:val="-6"/>
          <w:w w:val="93"/>
          <w:rtl/>
        </w:rPr>
        <w:t>﴿</w:t>
      </w:r>
      <w:r w:rsidRPr="009C7F7D">
        <w:rPr>
          <w:rFonts w:hint="cs"/>
          <w:spacing w:val="-6"/>
          <w:w w:val="93"/>
          <w:rtl/>
        </w:rPr>
        <w:t>لِمَن</w:t>
      </w:r>
      <w:r w:rsidRPr="009C7F7D">
        <w:rPr>
          <w:spacing w:val="-6"/>
          <w:w w:val="93"/>
          <w:rtl/>
        </w:rPr>
        <w:t xml:space="preserve"> </w:t>
      </w:r>
      <w:r w:rsidRPr="009C7F7D">
        <w:rPr>
          <w:rFonts w:hint="cs"/>
          <w:spacing w:val="-6"/>
          <w:w w:val="93"/>
          <w:rtl/>
        </w:rPr>
        <w:t>شَا</w:t>
      </w:r>
      <w:r w:rsidRPr="009C7F7D">
        <w:rPr>
          <w:spacing w:val="-6"/>
          <w:w w:val="93"/>
          <w:rtl/>
        </w:rPr>
        <w:t>ٓءَ مِنكُمۡ أَن يَسۡتَقِيمَ٢٨ وَمَا تَشَآءُونَ إِلَّآ أَن يَشَآءَ ٱللَّهُ رَبُّ ٱلۡعَٰلَمِينَ٢٩</w:t>
      </w:r>
      <w:r w:rsidRPr="009C7F7D">
        <w:rPr>
          <w:rFonts w:ascii="Times New Roman" w:hAnsi="Times New Roman" w:cs="Times New Roman" w:hint="cs"/>
          <w:spacing w:val="-6"/>
          <w:w w:val="93"/>
          <w:rtl/>
        </w:rPr>
        <w:t>﴾</w:t>
      </w:r>
      <w:r w:rsidRPr="009C7F7D">
        <w:rPr>
          <w:spacing w:val="-6"/>
          <w:w w:val="93"/>
          <w:rtl/>
        </w:rPr>
        <w:t xml:space="preserve"> [</w:t>
      </w:r>
      <w:r w:rsidRPr="009C7F7D">
        <w:rPr>
          <w:rFonts w:hint="cs"/>
          <w:spacing w:val="-6"/>
          <w:w w:val="93"/>
          <w:rtl/>
        </w:rPr>
        <w:t>التكوير</w:t>
      </w:r>
      <w:r w:rsidRPr="009C7F7D">
        <w:rPr>
          <w:spacing w:val="-6"/>
          <w:w w:val="93"/>
          <w:rtl/>
        </w:rPr>
        <w:t>: 28-29]</w:t>
      </w:r>
    </w:p>
    <w:p w14:paraId="49BE5B9E" w14:textId="495845CE"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تا هر که از شما بندگان بخواهد راه راست پیش گیرد. و شما  نمی‌خواهید مگر آنچه الله آفرینندۀ عالمیان بخواهد. [سورة التكوير: 28، 29].</w:t>
      </w:r>
    </w:p>
    <w:p w14:paraId="26CDA9B8" w14:textId="77777777" w:rsidR="00E951FD" w:rsidRPr="00AF3036" w:rsidRDefault="00E951FD" w:rsidP="006E1EA5">
      <w:pPr>
        <w:adjustRightInd w:val="0"/>
        <w:snapToGrid w:val="0"/>
        <w:spacing w:after="80" w:line="240" w:lineRule="auto"/>
        <w:ind w:firstLine="284"/>
        <w:jc w:val="both"/>
        <w:rPr>
          <w:rFonts w:ascii="Bahij Uthman Taha" w:hAnsi="Bahij Uthman Taha" w:cs="Bahij Uthman Taha"/>
          <w:w w:val="96"/>
          <w:sz w:val="26"/>
          <w:szCs w:val="26"/>
          <w:rtl/>
        </w:rPr>
      </w:pPr>
      <w:r w:rsidRPr="00AF3036">
        <w:rPr>
          <w:rFonts w:ascii="Bahij Uthman Taha" w:hAnsi="Bahij Uthman Taha" w:cs="Bahij Uthman Taha"/>
          <w:b/>
          <w:bCs/>
          <w:w w:val="96"/>
          <w:sz w:val="26"/>
          <w:szCs w:val="26"/>
          <w:rtl/>
        </w:rPr>
        <w:t>چهارم:</w:t>
      </w:r>
      <w:r w:rsidRPr="00AF3036">
        <w:rPr>
          <w:rFonts w:ascii="Bahij Uthman Taha" w:hAnsi="Bahij Uthman Taha" w:cs="Bahij Uthman Taha"/>
          <w:w w:val="96"/>
          <w:sz w:val="26"/>
          <w:szCs w:val="26"/>
          <w:rtl/>
        </w:rPr>
        <w:t xml:space="preserve"> اعتقاد به اینکه همه موجودات مخلوقات الله هستند، و او نفس و صفات و حرکات آنها و همه چیز که در آنها است را آفریده است.</w:t>
      </w:r>
    </w:p>
    <w:p w14:paraId="27CA067C" w14:textId="77777777" w:rsidR="005F484E"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دلیل آن، قول الله متعال:</w:t>
      </w:r>
    </w:p>
    <w:p w14:paraId="0C677A33" w14:textId="77777777" w:rsidR="005F484E" w:rsidRPr="00E6791A" w:rsidRDefault="005F484E" w:rsidP="006E1EA5">
      <w:pPr>
        <w:pStyle w:val="a4"/>
      </w:pPr>
      <w:r w:rsidRPr="00E6791A">
        <w:rPr>
          <w:rFonts w:ascii="Times New Roman" w:hAnsi="Times New Roman" w:cs="Times New Roman" w:hint="cs"/>
          <w:rtl/>
        </w:rPr>
        <w:t>﴿</w:t>
      </w:r>
      <w:r w:rsidRPr="00E6791A">
        <w:rPr>
          <w:rFonts w:hint="cs"/>
          <w:rtl/>
        </w:rPr>
        <w:t>وَٱللَّهُ</w:t>
      </w:r>
      <w:r w:rsidRPr="00E6791A">
        <w:rPr>
          <w:rtl/>
        </w:rPr>
        <w:t xml:space="preserve"> </w:t>
      </w:r>
      <w:r w:rsidRPr="00E6791A">
        <w:rPr>
          <w:rFonts w:hint="cs"/>
          <w:rtl/>
        </w:rPr>
        <w:t>خَلَقَكُم</w:t>
      </w:r>
      <w:r w:rsidRPr="00E6791A">
        <w:rPr>
          <w:rtl/>
        </w:rPr>
        <w:t>ۡ وَمَا تَعۡمَلُونَ٩٦</w:t>
      </w:r>
      <w:r w:rsidRPr="00E6791A">
        <w:rPr>
          <w:rFonts w:ascii="Times New Roman" w:hAnsi="Times New Roman" w:cs="Times New Roman" w:hint="cs"/>
          <w:rtl/>
        </w:rPr>
        <w:t>﴾</w:t>
      </w:r>
      <w:r w:rsidRPr="00E6791A">
        <w:rPr>
          <w:rtl/>
        </w:rPr>
        <w:t xml:space="preserve"> [</w:t>
      </w:r>
      <w:r w:rsidRPr="00E6791A">
        <w:rPr>
          <w:rFonts w:hint="cs"/>
          <w:rtl/>
        </w:rPr>
        <w:t>الصافات</w:t>
      </w:r>
      <w:r w:rsidRPr="00E6791A">
        <w:rPr>
          <w:rtl/>
        </w:rPr>
        <w:t>: 96]</w:t>
      </w:r>
    </w:p>
    <w:p w14:paraId="3AF4D235" w14:textId="75B6F04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درحالی‌ که الله سبحانه هم خود شما، و هم اعمال‌ تان را آفریده،( و این بت‌ها یکی از اعمال شما هستند، پس او تعالی سزاوار است که به تنهایی عبادت شود، و دیگران با او شریک قرار داده نشوند) [سورة الصافات: 96].</w:t>
      </w:r>
    </w:p>
    <w:p w14:paraId="5D311757" w14:textId="77777777" w:rsidR="00E951FD" w:rsidRPr="00B94470" w:rsidRDefault="00E951FD" w:rsidP="006E1EA5">
      <w:pPr>
        <w:pStyle w:val="Heading2"/>
        <w:adjustRightInd w:val="0"/>
        <w:snapToGrid w:val="0"/>
        <w:spacing w:before="0" w:after="80" w:line="240" w:lineRule="auto"/>
        <w:ind w:firstLine="284"/>
        <w:rPr>
          <w:spacing w:val="0"/>
          <w:rtl/>
        </w:rPr>
      </w:pPr>
      <w:bookmarkStart w:id="17" w:name="_Toc164635856"/>
      <w:r w:rsidRPr="00B94470">
        <w:rPr>
          <w:spacing w:val="0"/>
          <w:rtl/>
        </w:rPr>
        <w:t>س 16: تعریف قرآن چیست؟</w:t>
      </w:r>
      <w:bookmarkEnd w:id="17"/>
    </w:p>
    <w:p w14:paraId="3F59478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آن کلام الله متعال است، و مخلوق نیست.</w:t>
      </w:r>
    </w:p>
    <w:p w14:paraId="3B0A56F2" w14:textId="77777777" w:rsidR="005F484E"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الله متعال فرموده اند: </w:t>
      </w:r>
    </w:p>
    <w:p w14:paraId="16B64FD8" w14:textId="77777777" w:rsidR="005F484E" w:rsidRPr="00332764" w:rsidRDefault="005F484E" w:rsidP="006E1EA5">
      <w:pPr>
        <w:pStyle w:val="a4"/>
      </w:pPr>
      <w:r w:rsidRPr="00332764">
        <w:rPr>
          <w:rFonts w:ascii="Times New Roman" w:hAnsi="Times New Roman" w:cs="Times New Roman" w:hint="cs"/>
          <w:rtl/>
        </w:rPr>
        <w:t>﴿</w:t>
      </w:r>
      <w:r w:rsidRPr="00332764">
        <w:rPr>
          <w:rFonts w:hint="cs"/>
          <w:rtl/>
        </w:rPr>
        <w:t>وَإِن</w:t>
      </w:r>
      <w:r w:rsidRPr="00332764">
        <w:rPr>
          <w:rtl/>
        </w:rPr>
        <w:t>ۡ أَحَدٞ مِّنَ ٱلۡمُشۡرِكِينَ ٱسۡتَجَارَكَ فَأَجِرۡهُ حَتَّىٰ يَسۡمَعَ كَلَٰمَ ٱللَّهِ ثُمَّ أَبۡلِغۡهُ مَأۡمَنَهُۥۚ ذَٰلِكَ بِأَنَّهُمۡ قَوۡمٞ لَّا يَعۡلَمُونَ ٦</w:t>
      </w:r>
      <w:r w:rsidRPr="00332764">
        <w:rPr>
          <w:rFonts w:ascii="Times New Roman" w:hAnsi="Times New Roman" w:cs="Times New Roman" w:hint="cs"/>
          <w:rtl/>
        </w:rPr>
        <w:t>﴾</w:t>
      </w:r>
      <w:r w:rsidRPr="00332764">
        <w:rPr>
          <w:rtl/>
        </w:rPr>
        <w:t xml:space="preserve"> [</w:t>
      </w:r>
      <w:r w:rsidRPr="00332764">
        <w:rPr>
          <w:rFonts w:hint="cs"/>
          <w:rtl/>
        </w:rPr>
        <w:t>التوبة</w:t>
      </w:r>
      <w:r w:rsidRPr="00332764">
        <w:rPr>
          <w:rtl/>
        </w:rPr>
        <w:t>: 6]</w:t>
      </w:r>
    </w:p>
    <w:p w14:paraId="5F193D70" w14:textId="0A9BA32A" w:rsidR="00E951FD" w:rsidRPr="00855884"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855884">
        <w:rPr>
          <w:rFonts w:ascii="Bahij Uthman Taha" w:hAnsi="Bahij Uthman Taha" w:cs="Bahij Uthman Taha"/>
          <w:sz w:val="26"/>
          <w:szCs w:val="26"/>
          <w:rtl/>
        </w:rPr>
        <w:t>و اگر یکی از مشرکان به تو پناه آورد (که از دین آگاه شود) به او پناه ده تا کلام الله را بشنود. [سورة التوبة: 6].</w:t>
      </w:r>
    </w:p>
    <w:p w14:paraId="6656CB26" w14:textId="77777777" w:rsidR="00E951FD" w:rsidRPr="00B94470" w:rsidRDefault="00E951FD" w:rsidP="006E1EA5">
      <w:pPr>
        <w:pStyle w:val="Heading2"/>
        <w:adjustRightInd w:val="0"/>
        <w:snapToGrid w:val="0"/>
        <w:spacing w:before="0" w:after="80" w:line="240" w:lineRule="auto"/>
        <w:ind w:firstLine="284"/>
        <w:rPr>
          <w:spacing w:val="0"/>
          <w:rtl/>
        </w:rPr>
      </w:pPr>
      <w:bookmarkStart w:id="18" w:name="_Toc164635857"/>
      <w:r w:rsidRPr="00B94470">
        <w:rPr>
          <w:spacing w:val="0"/>
          <w:rtl/>
        </w:rPr>
        <w:lastRenderedPageBreak/>
        <w:t>س 17: سنت چیست؟</w:t>
      </w:r>
      <w:bookmarkEnd w:id="18"/>
    </w:p>
    <w:p w14:paraId="2ABC6C5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سنت عبارت از هر گفتار، فعل، تقریر و صفت خَلقی و یا خُلقی پیامبرﷺ است.</w:t>
      </w:r>
    </w:p>
    <w:p w14:paraId="1995F36B" w14:textId="77777777" w:rsidR="00E951FD" w:rsidRPr="00B94470" w:rsidRDefault="00E951FD" w:rsidP="006E1EA5">
      <w:pPr>
        <w:pStyle w:val="Heading2"/>
        <w:adjustRightInd w:val="0"/>
        <w:snapToGrid w:val="0"/>
        <w:spacing w:before="0" w:after="80" w:line="240" w:lineRule="auto"/>
        <w:ind w:firstLine="284"/>
        <w:rPr>
          <w:spacing w:val="0"/>
          <w:rtl/>
        </w:rPr>
      </w:pPr>
      <w:bookmarkStart w:id="19" w:name="_Toc164635858"/>
      <w:r w:rsidRPr="00B94470">
        <w:rPr>
          <w:spacing w:val="0"/>
          <w:rtl/>
        </w:rPr>
        <w:t>س 18: بدعت چیست؟ آیا قبولش داریم؟</w:t>
      </w:r>
      <w:bookmarkEnd w:id="19"/>
    </w:p>
    <w:p w14:paraId="28A81C3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تمام آنچه مردم وارد دین کرده اند، که در زمان پیامبر و یارانش نبوده باشد بدعت است.</w:t>
      </w:r>
    </w:p>
    <w:p w14:paraId="544F9411" w14:textId="769DF067" w:rsidR="00E951FD" w:rsidRPr="00A04F8F" w:rsidRDefault="00E951FD" w:rsidP="006E1EA5">
      <w:pPr>
        <w:pStyle w:val="ListParagraph"/>
        <w:numPr>
          <w:ilvl w:val="0"/>
          <w:numId w:val="3"/>
        </w:numPr>
        <w:adjustRightInd w:val="0"/>
        <w:snapToGrid w:val="0"/>
        <w:spacing w:after="80" w:line="240" w:lineRule="auto"/>
        <w:ind w:left="0" w:firstLine="284"/>
        <w:contextualSpacing w:val="0"/>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ما آن را نمی پذیریم و رد می کنیم.</w:t>
      </w:r>
    </w:p>
    <w:p w14:paraId="0BF03675" w14:textId="1E2EB32F"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به دلیل این قول پیامبر اکرم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که فرمودند: </w:t>
      </w:r>
      <w:r w:rsidRPr="00A04F8F">
        <w:rPr>
          <w:rStyle w:val="Char0"/>
          <w:sz w:val="26"/>
          <w:szCs w:val="26"/>
          <w:rtl/>
        </w:rPr>
        <w:t>"هر بدعت گمراه</w:t>
      </w:r>
      <w:r w:rsidRPr="00A04F8F">
        <w:rPr>
          <w:rStyle w:val="Char0"/>
          <w:rFonts w:hint="cs"/>
          <w:sz w:val="26"/>
          <w:szCs w:val="26"/>
          <w:rtl/>
        </w:rPr>
        <w:t>ی</w:t>
      </w:r>
      <w:r w:rsidRPr="00A04F8F">
        <w:rPr>
          <w:rStyle w:val="Char0"/>
          <w:sz w:val="26"/>
          <w:szCs w:val="26"/>
          <w:rtl/>
        </w:rPr>
        <w:t xml:space="preserve"> است"</w:t>
      </w:r>
      <w:r w:rsidRPr="00A04F8F">
        <w:rPr>
          <w:rFonts w:ascii="Bahij Uthman Taha" w:hAnsi="Bahij Uthman Taha" w:cs="Bahij Uthman Taha"/>
          <w:sz w:val="26"/>
          <w:szCs w:val="26"/>
          <w:rtl/>
        </w:rPr>
        <w:t xml:space="preserve"> ابو داود روایت نموده است.</w:t>
      </w:r>
    </w:p>
    <w:p w14:paraId="1965D7A9" w14:textId="4B020740" w:rsidR="00E951FD" w:rsidRPr="005F484E"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5F484E">
        <w:rPr>
          <w:rFonts w:ascii="Bahij Uthman Taha" w:hAnsi="Bahij Uthman Taha" w:cs="Bahij Uthman Taha"/>
          <w:b/>
          <w:bCs/>
          <w:w w:val="93"/>
          <w:sz w:val="26"/>
          <w:szCs w:val="26"/>
          <w:rtl/>
        </w:rPr>
        <w:t>مثال آن:</w:t>
      </w:r>
      <w:r w:rsidRPr="005F484E">
        <w:rPr>
          <w:rFonts w:ascii="Bahij Uthman Taha" w:hAnsi="Bahij Uthman Taha" w:cs="Bahij Uthman Taha"/>
          <w:w w:val="93"/>
          <w:sz w:val="26"/>
          <w:szCs w:val="26"/>
          <w:rtl/>
        </w:rPr>
        <w:t xml:space="preserve"> زیادت در عبادات، مانند زیادت در وضو با شستن بار چهارم، و مانند جشن میلاد پیامبر اکرم </w:t>
      </w:r>
      <w:r w:rsidR="00284B87" w:rsidRPr="005F484E">
        <w:rPr>
          <w:rFonts w:ascii="Bahij Uthman Taha" w:hAnsi="Bahij Uthman Taha" w:cs="Bahij Uthman Taha"/>
          <w:w w:val="93"/>
          <w:sz w:val="26"/>
          <w:szCs w:val="26"/>
          <w:rtl/>
        </w:rPr>
        <w:t>(صلی الله علیه وسلم)</w:t>
      </w:r>
      <w:r w:rsidRPr="005F484E">
        <w:rPr>
          <w:rFonts w:ascii="Bahij Uthman Taha" w:hAnsi="Bahij Uthman Taha" w:cs="Bahij Uthman Taha"/>
          <w:w w:val="93"/>
          <w:sz w:val="26"/>
          <w:szCs w:val="26"/>
          <w:rtl/>
        </w:rPr>
        <w:t xml:space="preserve"> که از پیامبر </w:t>
      </w:r>
      <w:r w:rsidR="00284B87" w:rsidRPr="005F484E">
        <w:rPr>
          <w:rFonts w:ascii="Bahij Uthman Taha" w:hAnsi="Bahij Uthman Taha" w:cs="Bahij Uthman Taha"/>
          <w:w w:val="93"/>
          <w:sz w:val="26"/>
          <w:szCs w:val="26"/>
          <w:rtl/>
        </w:rPr>
        <w:t>(صلی الله علیه وسلم)</w:t>
      </w:r>
      <w:r w:rsidRPr="005F484E">
        <w:rPr>
          <w:rFonts w:ascii="Bahij Uthman Taha" w:hAnsi="Bahij Uthman Taha" w:cs="Bahij Uthman Taha"/>
          <w:w w:val="93"/>
          <w:sz w:val="26"/>
          <w:szCs w:val="26"/>
          <w:rtl/>
        </w:rPr>
        <w:t xml:space="preserve"> و یارانش روایت نشده است.</w:t>
      </w:r>
    </w:p>
    <w:p w14:paraId="730F27DD" w14:textId="77777777" w:rsidR="00E951FD" w:rsidRPr="00B94470" w:rsidRDefault="00E951FD" w:rsidP="006E1EA5">
      <w:pPr>
        <w:pStyle w:val="Heading2"/>
        <w:adjustRightInd w:val="0"/>
        <w:snapToGrid w:val="0"/>
        <w:spacing w:before="0" w:after="80" w:line="240" w:lineRule="auto"/>
        <w:ind w:firstLine="284"/>
        <w:rPr>
          <w:spacing w:val="0"/>
          <w:rtl/>
        </w:rPr>
      </w:pPr>
      <w:bookmarkStart w:id="20" w:name="_Toc164635859"/>
      <w:r w:rsidRPr="00B94470">
        <w:rPr>
          <w:spacing w:val="0"/>
          <w:rtl/>
        </w:rPr>
        <w:t>س 19: عقیدۀ پشتیبانی و بی زاری (ولاء و براء) را ذکر کنید؟</w:t>
      </w:r>
      <w:bookmarkEnd w:id="20"/>
    </w:p>
    <w:p w14:paraId="27792F5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پشتیبانی (ولاء): محبت و حمایت مؤمنان است.</w:t>
      </w:r>
    </w:p>
    <w:p w14:paraId="60173937" w14:textId="77777777" w:rsidR="005F484E"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فرموده اند:</w:t>
      </w:r>
    </w:p>
    <w:p w14:paraId="75FAE219" w14:textId="77777777" w:rsidR="005F484E" w:rsidRPr="00BA0489" w:rsidRDefault="005F484E" w:rsidP="006E1EA5">
      <w:pPr>
        <w:pStyle w:val="a4"/>
      </w:pPr>
      <w:r w:rsidRPr="00BA0489">
        <w:rPr>
          <w:rFonts w:ascii="Times New Roman" w:hAnsi="Times New Roman" w:cs="Times New Roman" w:hint="cs"/>
          <w:rtl/>
        </w:rPr>
        <w:t>﴿</w:t>
      </w:r>
      <w:r w:rsidRPr="00BA0489">
        <w:rPr>
          <w:rFonts w:hint="cs"/>
          <w:rtl/>
        </w:rPr>
        <w:t>وَٱل</w:t>
      </w:r>
      <w:r w:rsidRPr="00BA0489">
        <w:rPr>
          <w:rtl/>
        </w:rPr>
        <w:t>ۡمُؤۡمِنُونَ وَٱلۡمُؤۡمِنَٰتُ بَعۡضُهُمۡ أَوۡلِيَآءُ بَعۡضٖۚ...٧١</w:t>
      </w:r>
      <w:r w:rsidRPr="00BA0489">
        <w:rPr>
          <w:rFonts w:ascii="Times New Roman" w:hAnsi="Times New Roman" w:cs="Times New Roman" w:hint="cs"/>
          <w:rtl/>
        </w:rPr>
        <w:t>﴾</w:t>
      </w:r>
      <w:r w:rsidRPr="00BA0489">
        <w:rPr>
          <w:rtl/>
        </w:rPr>
        <w:t xml:space="preserve"> [</w:t>
      </w:r>
      <w:r w:rsidRPr="00BA0489">
        <w:rPr>
          <w:rFonts w:hint="cs"/>
          <w:rtl/>
        </w:rPr>
        <w:t>التوبة</w:t>
      </w:r>
      <w:r w:rsidRPr="00BA0489">
        <w:rPr>
          <w:rtl/>
        </w:rPr>
        <w:t>: 71]</w:t>
      </w:r>
    </w:p>
    <w:p w14:paraId="6F19DF5D" w14:textId="449E6E0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و مردان و زنان مؤمن همه یاور و دوستدار یکدیگرند. [سورة التوبة: 71].</w:t>
      </w:r>
    </w:p>
    <w:p w14:paraId="4E9AECEB" w14:textId="77777777" w:rsidR="00E951FD" w:rsidRPr="00A04F8F" w:rsidRDefault="00E951FD" w:rsidP="006E1EA5">
      <w:pPr>
        <w:pStyle w:val="ListParagraph"/>
        <w:numPr>
          <w:ilvl w:val="0"/>
          <w:numId w:val="3"/>
        </w:numPr>
        <w:adjustRightInd w:val="0"/>
        <w:snapToGrid w:val="0"/>
        <w:spacing w:after="80" w:line="240" w:lineRule="auto"/>
        <w:ind w:left="0" w:firstLine="284"/>
        <w:contextualSpacing w:val="0"/>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بی زاری (براء): کینه و دشمنی با کافران است.</w:t>
      </w:r>
    </w:p>
    <w:p w14:paraId="4B4A6651" w14:textId="77777777" w:rsidR="00630D1B" w:rsidRDefault="00E951FD" w:rsidP="006E1EA5">
      <w:pPr>
        <w:adjustRightInd w:val="0"/>
        <w:snapToGrid w:val="0"/>
        <w:spacing w:after="80" w:line="240" w:lineRule="auto"/>
        <w:ind w:firstLine="284"/>
        <w:jc w:val="both"/>
        <w:rPr>
          <w:rStyle w:val="Char"/>
          <w:rFonts w:ascii="Scheherazade New Medium" w:hAnsi="Scheherazade New Medium" w:cs="Scheherazade New Medium"/>
          <w:spacing w:val="0"/>
          <w:sz w:val="26"/>
          <w:szCs w:val="26"/>
          <w:rtl/>
        </w:rPr>
      </w:pPr>
      <w:r w:rsidRPr="00A04F8F">
        <w:rPr>
          <w:rFonts w:ascii="Bahij Uthman Taha" w:hAnsi="Bahij Uthman Taha" w:cs="Bahij Uthman Taha"/>
          <w:sz w:val="26"/>
          <w:szCs w:val="26"/>
          <w:rtl/>
        </w:rPr>
        <w:t>الله متعال فرموده اند</w:t>
      </w:r>
      <w:r w:rsidRPr="002851DC">
        <w:rPr>
          <w:rStyle w:val="Char"/>
          <w:rFonts w:ascii="Scheherazade New Medium" w:hAnsi="Scheherazade New Medium" w:cs="Scheherazade New Medium"/>
          <w:spacing w:val="0"/>
          <w:sz w:val="26"/>
          <w:szCs w:val="26"/>
          <w:rtl/>
        </w:rPr>
        <w:t xml:space="preserve">: </w:t>
      </w:r>
    </w:p>
    <w:p w14:paraId="4D6E41F9" w14:textId="77777777" w:rsidR="005F484E" w:rsidRPr="005F484E" w:rsidRDefault="005F484E" w:rsidP="006E1EA5">
      <w:pPr>
        <w:pStyle w:val="a4"/>
        <w:rPr>
          <w:w w:val="97"/>
        </w:rPr>
      </w:pPr>
      <w:bookmarkStart w:id="21" w:name="_Hlk185324271"/>
      <w:r w:rsidRPr="005F484E">
        <w:rPr>
          <w:rFonts w:ascii="Times New Roman" w:hAnsi="Times New Roman" w:cs="Times New Roman" w:hint="cs"/>
          <w:w w:val="97"/>
          <w:rtl/>
        </w:rPr>
        <w:t>﴿</w:t>
      </w:r>
      <w:r w:rsidRPr="005F484E">
        <w:rPr>
          <w:rFonts w:hint="cs"/>
          <w:w w:val="97"/>
          <w:rtl/>
        </w:rPr>
        <w:t>قَد</w:t>
      </w:r>
      <w:r w:rsidRPr="005F484E">
        <w:rPr>
          <w:w w:val="97"/>
          <w:rtl/>
        </w:rPr>
        <w:t>ۡ كَانَتۡ لَكُمۡ أُسۡوَةٌ حَسَنَةٞ فِيٓ إِبۡرَٰهِيمَ وَٱلَّذِينَ مَعَهُۥٓ إِذۡ قَالُواْ لِقَوۡمِهِمۡ إِنَّا بُرَءَٰٓؤُاْ مِنكُمۡ وَمِمَّا تَعۡبُدُونَ مِن دُونِ ٱللَّهِ كَفَرۡنَا بِكُمۡ وَبَدَا بَيۡنَنَا وَبَيۡنَكُمُ ٱلۡعَدَٰوَةُ وَٱلۡبَغۡضَآءُ</w:t>
      </w:r>
      <w:r w:rsidRPr="005F484E">
        <w:rPr>
          <w:rFonts w:hint="cs"/>
          <w:w w:val="97"/>
          <w:rtl/>
        </w:rPr>
        <w:t xml:space="preserve"> </w:t>
      </w:r>
      <w:r w:rsidRPr="005F484E">
        <w:rPr>
          <w:w w:val="97"/>
          <w:rtl/>
        </w:rPr>
        <w:t>أَبَدًا حَتَّىٰ تُؤۡمِنُواْ بِٱللَّهِ وَحۡدَهُۥٓ إِلَّا قَوۡلَ إِبۡرَٰهِيمَ لِأَبِيهِ لَأَسۡتَغۡفِرَنَّ لَكَ وَمَآ أَمۡلِكُ لَكَ مِنَ ٱللَّهِ مِن شَيۡءٖۖ رَّبَّنَا عَلَيۡكَ تَوَكَّلۡنَا وَإِلَيۡكَ أَنَبۡنَا وَإِلَيۡكَ ٱلۡمَصِيرُ٤</w:t>
      </w:r>
      <w:r w:rsidRPr="005F484E">
        <w:rPr>
          <w:rFonts w:ascii="Times New Roman" w:hAnsi="Times New Roman" w:cs="Times New Roman" w:hint="cs"/>
          <w:w w:val="97"/>
          <w:rtl/>
        </w:rPr>
        <w:t>﴾</w:t>
      </w:r>
      <w:r w:rsidRPr="005F484E">
        <w:rPr>
          <w:w w:val="97"/>
          <w:rtl/>
        </w:rPr>
        <w:t xml:space="preserve"> [</w:t>
      </w:r>
      <w:r w:rsidRPr="005F484E">
        <w:rPr>
          <w:rFonts w:hint="cs"/>
          <w:w w:val="97"/>
          <w:rtl/>
        </w:rPr>
        <w:t>الممتحنة</w:t>
      </w:r>
      <w:r w:rsidRPr="005F484E">
        <w:rPr>
          <w:w w:val="97"/>
          <w:rtl/>
        </w:rPr>
        <w:t>: 4]</w:t>
      </w:r>
    </w:p>
    <w:bookmarkEnd w:id="21"/>
    <w:p w14:paraId="287FD036" w14:textId="0F3E3148"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ای مؤمنان- به یقین که برای شما الگویی نیکو در ابراهیم علیه السلام و مؤمنانی که همراهش بودند است، آن‌گاه که به قوم کافر خویش گفتند: ما از شما و بت‌هایی که به جای الله </w:t>
      </w:r>
      <w:r w:rsidRPr="00A04F8F">
        <w:rPr>
          <w:rFonts w:ascii="Bahij Uthman Taha" w:hAnsi="Bahij Uthman Taha" w:cs="Bahij Uthman Taha"/>
          <w:sz w:val="26"/>
          <w:szCs w:val="26"/>
          <w:rtl/>
        </w:rPr>
        <w:lastRenderedPageBreak/>
        <w:t>عبادت می‌کنید بیزار هستیم، به دینی که شما بر آن هستید کفر ورزیدیم، و دشمنی و نفرت میان ما و شما آشکار شد تا اینکه فقط به الله ایمان آورید، [سورة الممتحنة: 4].</w:t>
      </w:r>
    </w:p>
    <w:p w14:paraId="4A635D1E" w14:textId="77777777" w:rsidR="00E951FD" w:rsidRPr="00B94470" w:rsidRDefault="00E951FD" w:rsidP="006E1EA5">
      <w:pPr>
        <w:pStyle w:val="Heading2"/>
        <w:adjustRightInd w:val="0"/>
        <w:snapToGrid w:val="0"/>
        <w:spacing w:before="0" w:after="80" w:line="240" w:lineRule="auto"/>
        <w:ind w:firstLine="284"/>
        <w:rPr>
          <w:spacing w:val="0"/>
          <w:rtl/>
        </w:rPr>
      </w:pPr>
      <w:bookmarkStart w:id="22" w:name="_Toc164635860"/>
      <w:r w:rsidRPr="00B94470">
        <w:rPr>
          <w:spacing w:val="0"/>
          <w:rtl/>
        </w:rPr>
        <w:t>س20: آیا الله دینی غیر از اسلام را می پذیرد؟</w:t>
      </w:r>
      <w:bookmarkEnd w:id="22"/>
    </w:p>
    <w:p w14:paraId="60F815E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الله جز اسلام را نمی پذیرد.</w:t>
      </w:r>
    </w:p>
    <w:p w14:paraId="5D2056E1" w14:textId="77777777" w:rsidR="005C30A2"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فرموده اند:</w:t>
      </w:r>
    </w:p>
    <w:p w14:paraId="69E1A57B" w14:textId="77777777" w:rsidR="005C30A2" w:rsidRPr="00CF18A4" w:rsidRDefault="005C30A2" w:rsidP="006E1EA5">
      <w:pPr>
        <w:pStyle w:val="a4"/>
        <w:rPr>
          <w:spacing w:val="-6"/>
          <w:w w:val="93"/>
        </w:rPr>
      </w:pPr>
      <w:bookmarkStart w:id="23" w:name="_Hlk185324278"/>
      <w:r w:rsidRPr="00CF18A4">
        <w:rPr>
          <w:rFonts w:ascii="Times New Roman" w:hAnsi="Times New Roman" w:cs="Times New Roman" w:hint="cs"/>
          <w:spacing w:val="-6"/>
          <w:w w:val="93"/>
          <w:rtl/>
        </w:rPr>
        <w:t>﴿</w:t>
      </w:r>
      <w:r w:rsidRPr="00CF18A4">
        <w:rPr>
          <w:rFonts w:hint="cs"/>
          <w:spacing w:val="-6"/>
          <w:w w:val="93"/>
          <w:rtl/>
        </w:rPr>
        <w:t>وَمَن</w:t>
      </w:r>
      <w:r w:rsidRPr="00CF18A4">
        <w:rPr>
          <w:spacing w:val="-6"/>
          <w:w w:val="93"/>
          <w:rtl/>
        </w:rPr>
        <w:t xml:space="preserve"> </w:t>
      </w:r>
      <w:r w:rsidRPr="00CF18A4">
        <w:rPr>
          <w:rFonts w:hint="cs"/>
          <w:spacing w:val="-6"/>
          <w:w w:val="93"/>
          <w:rtl/>
        </w:rPr>
        <w:t>يَب</w:t>
      </w:r>
      <w:r w:rsidRPr="00CF18A4">
        <w:rPr>
          <w:spacing w:val="-6"/>
          <w:w w:val="93"/>
          <w:rtl/>
        </w:rPr>
        <w:t>ۡتَغِ غَيۡرَ ٱلۡإِسۡلَٰمِ دِينٗا فَلَن يُقۡبَلَ مِنۡهُ وَهُوَ فِي ٱلۡأٓخِرَةِ مِنَ ٱلۡخَٰسِرِينَ٨٥</w:t>
      </w:r>
      <w:r w:rsidRPr="00CF18A4">
        <w:rPr>
          <w:rFonts w:ascii="Times New Roman" w:hAnsi="Times New Roman" w:cs="Times New Roman" w:hint="cs"/>
          <w:spacing w:val="-6"/>
          <w:w w:val="93"/>
          <w:rtl/>
        </w:rPr>
        <w:t>﴾</w:t>
      </w:r>
      <w:r w:rsidRPr="00CF18A4">
        <w:rPr>
          <w:spacing w:val="-6"/>
          <w:w w:val="93"/>
          <w:rtl/>
        </w:rPr>
        <w:t xml:space="preserve"> [</w:t>
      </w:r>
      <w:r w:rsidRPr="00CF18A4">
        <w:rPr>
          <w:rFonts w:hint="cs"/>
          <w:spacing w:val="-6"/>
          <w:w w:val="93"/>
          <w:rtl/>
        </w:rPr>
        <w:t>آل</w:t>
      </w:r>
      <w:r w:rsidRPr="00CF18A4">
        <w:rPr>
          <w:spacing w:val="-6"/>
          <w:w w:val="93"/>
          <w:rtl/>
        </w:rPr>
        <w:t xml:space="preserve"> </w:t>
      </w:r>
      <w:r w:rsidRPr="00CF18A4">
        <w:rPr>
          <w:rFonts w:hint="cs"/>
          <w:spacing w:val="-6"/>
          <w:w w:val="93"/>
          <w:rtl/>
        </w:rPr>
        <w:t>عمران</w:t>
      </w:r>
      <w:r w:rsidRPr="00CF18A4">
        <w:rPr>
          <w:spacing w:val="-6"/>
          <w:w w:val="93"/>
          <w:rtl/>
        </w:rPr>
        <w:t>: 85]</w:t>
      </w:r>
    </w:p>
    <w:bookmarkEnd w:id="23"/>
    <w:p w14:paraId="286CF5C4" w14:textId="5B0FFE9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هر کس غیر از اسلام دینی اختیار کند هرگز از وی پذیرفته نیست، و او در آخرت از زیانکاران است. [سورة آل عمران ٨٥].</w:t>
      </w:r>
    </w:p>
    <w:p w14:paraId="771D388A" w14:textId="77777777" w:rsidR="00E951FD" w:rsidRPr="00B94470" w:rsidRDefault="00E951FD" w:rsidP="006E1EA5">
      <w:pPr>
        <w:pStyle w:val="Heading2"/>
        <w:adjustRightInd w:val="0"/>
        <w:snapToGrid w:val="0"/>
        <w:spacing w:before="0" w:after="80" w:line="240" w:lineRule="auto"/>
        <w:ind w:firstLine="284"/>
        <w:rPr>
          <w:spacing w:val="0"/>
          <w:rtl/>
        </w:rPr>
      </w:pPr>
      <w:bookmarkStart w:id="24" w:name="_Toc164635861"/>
      <w:r w:rsidRPr="00B94470">
        <w:rPr>
          <w:spacing w:val="0"/>
          <w:rtl/>
        </w:rPr>
        <w:t>س 21: کفر در گفتار، عمل و عقیده می باشد، بر آن مثال بدهید؟</w:t>
      </w:r>
      <w:bookmarkEnd w:id="24"/>
    </w:p>
    <w:p w14:paraId="370F0C41" w14:textId="626F7F28"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ج – مثال گفتار: دشنام دادن به الله متعال و یا به رسول الله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w:t>
      </w:r>
    </w:p>
    <w:p w14:paraId="5755F8D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مثال عمل:</w:t>
      </w:r>
      <w:r w:rsidRPr="00A04F8F">
        <w:rPr>
          <w:rFonts w:ascii="Bahij Uthman Taha" w:hAnsi="Bahij Uthman Taha" w:cs="Bahij Uthman Taha"/>
          <w:sz w:val="26"/>
          <w:szCs w:val="26"/>
          <w:rtl/>
        </w:rPr>
        <w:t xml:space="preserve"> اهانت به قرآن یا سجده به غیر الله متعال.</w:t>
      </w:r>
    </w:p>
    <w:p w14:paraId="6C5A1226" w14:textId="0044043A" w:rsidR="00EA61E9"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مثال عقیده:</w:t>
      </w:r>
      <w:r w:rsidRPr="00A04F8F">
        <w:rPr>
          <w:rFonts w:ascii="Bahij Uthman Taha" w:hAnsi="Bahij Uthman Taha" w:cs="Bahij Uthman Taha"/>
          <w:sz w:val="26"/>
          <w:szCs w:val="26"/>
          <w:rtl/>
        </w:rPr>
        <w:t xml:space="preserve"> اعتقاد به اینکه غیر از الله متعال کسی شایستۀ پرستش وجود دارد و یا خالقی با الله متعال وجود دارد.</w:t>
      </w:r>
    </w:p>
    <w:p w14:paraId="48671F14" w14:textId="77777777" w:rsidR="00E951FD" w:rsidRPr="00B94470" w:rsidRDefault="00E951FD" w:rsidP="006E1EA5">
      <w:pPr>
        <w:pStyle w:val="Heading2"/>
        <w:adjustRightInd w:val="0"/>
        <w:snapToGrid w:val="0"/>
        <w:spacing w:before="0" w:after="80" w:line="240" w:lineRule="auto"/>
        <w:ind w:firstLine="284"/>
        <w:rPr>
          <w:spacing w:val="0"/>
          <w:rtl/>
        </w:rPr>
      </w:pPr>
      <w:bookmarkStart w:id="25" w:name="_Toc164635862"/>
      <w:r w:rsidRPr="00B94470">
        <w:rPr>
          <w:spacing w:val="0"/>
          <w:rtl/>
        </w:rPr>
        <w:t>س 22: نفاق چیست و انواع آن کدام ها اند؟</w:t>
      </w:r>
      <w:bookmarkEnd w:id="25"/>
    </w:p>
    <w:p w14:paraId="37202B77" w14:textId="252812C3"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w:t>
      </w:r>
      <w:r w:rsidR="00EA61E9" w:rsidRPr="00A04F8F">
        <w:rPr>
          <w:rFonts w:ascii="Bahij Uthman Taha" w:hAnsi="Bahij Uthman Taha" w:cs="Bahij Uthman Taha"/>
          <w:b/>
          <w:bCs/>
          <w:sz w:val="26"/>
          <w:szCs w:val="26"/>
          <w:rtl/>
        </w:rPr>
        <w:t>1- بزرگ ترین نفاق: کتمان کفر و آشکار ساختن ایمان است.</w:t>
      </w:r>
    </w:p>
    <w:p w14:paraId="205258A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از اسلام خارج می گرداند و آن کفر بزرگ است.</w:t>
      </w:r>
    </w:p>
    <w:p w14:paraId="471A408F" w14:textId="77777777" w:rsidR="00BC04C0"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فرموده اند:</w:t>
      </w:r>
    </w:p>
    <w:p w14:paraId="552B8637" w14:textId="77777777" w:rsidR="00BC04C0" w:rsidRPr="00CF18A4" w:rsidRDefault="00BC04C0" w:rsidP="006E1EA5">
      <w:pPr>
        <w:pStyle w:val="a4"/>
        <w:rPr>
          <w:rtl/>
        </w:rPr>
      </w:pPr>
      <w:bookmarkStart w:id="26" w:name="_Hlk185324334"/>
      <w:r w:rsidRPr="00CF18A4">
        <w:rPr>
          <w:rFonts w:ascii="Times New Roman" w:hAnsi="Times New Roman" w:cs="Times New Roman" w:hint="cs"/>
          <w:rtl/>
        </w:rPr>
        <w:t>﴿</w:t>
      </w:r>
      <w:r w:rsidRPr="00CF18A4">
        <w:rPr>
          <w:rFonts w:hint="cs"/>
          <w:rtl/>
        </w:rPr>
        <w:t>إِنَّ</w:t>
      </w:r>
      <w:r w:rsidRPr="00CF18A4">
        <w:rPr>
          <w:rtl/>
        </w:rPr>
        <w:t xml:space="preserve"> </w:t>
      </w:r>
      <w:r w:rsidRPr="00CF18A4">
        <w:rPr>
          <w:rFonts w:hint="cs"/>
          <w:rtl/>
        </w:rPr>
        <w:t>ٱلۡ</w:t>
      </w:r>
      <w:r w:rsidRPr="00CF18A4">
        <w:rPr>
          <w:rtl/>
        </w:rPr>
        <w:t>مُنَٰفِقِينَ فِي ٱلدَّر</w:t>
      </w:r>
      <w:r w:rsidRPr="00CF18A4">
        <w:rPr>
          <w:rFonts w:hint="cs"/>
          <w:rtl/>
        </w:rPr>
        <w:t>ۡكِ</w:t>
      </w:r>
      <w:r w:rsidRPr="00CF18A4">
        <w:rPr>
          <w:rtl/>
        </w:rPr>
        <w:t xml:space="preserve"> ٱل</w:t>
      </w:r>
      <w:r w:rsidRPr="00CF18A4">
        <w:rPr>
          <w:rFonts w:hint="cs"/>
          <w:rtl/>
        </w:rPr>
        <w:t>ۡأَسۡفَلِ</w:t>
      </w:r>
      <w:r w:rsidRPr="00CF18A4">
        <w:rPr>
          <w:rtl/>
        </w:rPr>
        <w:t xml:space="preserve"> مِنَ ٱلنَّارِ وَلَن تَجِدَ لَهُم</w:t>
      </w:r>
      <w:r w:rsidRPr="00CF18A4">
        <w:rPr>
          <w:rFonts w:hint="cs"/>
          <w:rtl/>
        </w:rPr>
        <w:t>ۡ</w:t>
      </w:r>
      <w:r w:rsidRPr="00CF18A4">
        <w:rPr>
          <w:rtl/>
        </w:rPr>
        <w:t xml:space="preserve"> </w:t>
      </w:r>
      <w:r w:rsidRPr="00CF18A4">
        <w:rPr>
          <w:rFonts w:hint="cs"/>
          <w:rtl/>
        </w:rPr>
        <w:t>نَصِيرًا</w:t>
      </w:r>
      <w:r w:rsidRPr="00CF18A4">
        <w:rPr>
          <w:rtl/>
        </w:rPr>
        <w:t xml:space="preserve"> </w:t>
      </w:r>
      <w:r w:rsidRPr="00CF18A4">
        <w:rPr>
          <w:rFonts w:hint="cs"/>
          <w:rtl/>
        </w:rPr>
        <w:t>١٤٥</w:t>
      </w:r>
      <w:r w:rsidRPr="00CF18A4">
        <w:rPr>
          <w:rFonts w:ascii="Times New Roman" w:hAnsi="Times New Roman" w:cs="Times New Roman" w:hint="cs"/>
          <w:rtl/>
        </w:rPr>
        <w:t>﴾</w:t>
      </w:r>
      <w:r w:rsidRPr="00CF18A4">
        <w:rPr>
          <w:rtl/>
        </w:rPr>
        <w:t xml:space="preserve"> [النساء: 145]</w:t>
      </w:r>
    </w:p>
    <w:bookmarkEnd w:id="26"/>
    <w:p w14:paraId="122019B3" w14:textId="660FA593"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البته منافقان در پست</w:t>
      </w:r>
      <w:r w:rsidR="00EA61E9" w:rsidRPr="00A04F8F">
        <w:rPr>
          <w:rFonts w:ascii="Bahij Uthman Taha" w:hAnsi="Bahij Uthman Taha" w:cs="Bahij Uthman Taha" w:hint="cs"/>
          <w:sz w:val="26"/>
          <w:szCs w:val="26"/>
          <w:rtl/>
        </w:rPr>
        <w:t xml:space="preserve"> </w:t>
      </w:r>
      <w:r w:rsidRPr="00A04F8F">
        <w:rPr>
          <w:rFonts w:ascii="Bahij Uthman Taha" w:hAnsi="Bahij Uthman Taha" w:cs="Bahij Uthman Taha"/>
          <w:sz w:val="26"/>
          <w:szCs w:val="26"/>
          <w:rtl/>
        </w:rPr>
        <w:t>‌ترین جایگاه  جهنم هستند و برای آنان هرگز یاری نخواهی یافت. [سورة النساء ١٤٥].</w:t>
      </w:r>
    </w:p>
    <w:p w14:paraId="7486946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نفاق کوچک:</w:t>
      </w:r>
    </w:p>
    <w:p w14:paraId="69F761D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مانند: دروغ، عهدشکنی و خیانت در امانت.</w:t>
      </w:r>
    </w:p>
    <w:p w14:paraId="5270969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از اسلام خارج نمی گرداند، و از جمله گناهانی است که صاحبش مجازات می شود.</w:t>
      </w:r>
    </w:p>
    <w:p w14:paraId="444F29B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رسول الله ﷺ فرموده است: «نشانۀ منافق سه است: </w:t>
      </w:r>
      <w:r w:rsidRPr="00A04F8F">
        <w:rPr>
          <w:rStyle w:val="Char0"/>
          <w:sz w:val="26"/>
          <w:szCs w:val="26"/>
          <w:rtl/>
        </w:rPr>
        <w:t>هرگاه سخن بگو</w:t>
      </w:r>
      <w:r w:rsidRPr="00A04F8F">
        <w:rPr>
          <w:rStyle w:val="Char0"/>
          <w:rFonts w:hint="cs"/>
          <w:sz w:val="26"/>
          <w:szCs w:val="26"/>
          <w:rtl/>
        </w:rPr>
        <w:t>ی</w:t>
      </w:r>
      <w:r w:rsidRPr="00A04F8F">
        <w:rPr>
          <w:rStyle w:val="Char0"/>
          <w:rFonts w:hint="eastAsia"/>
          <w:sz w:val="26"/>
          <w:szCs w:val="26"/>
          <w:rtl/>
        </w:rPr>
        <w:t>د</w:t>
      </w:r>
      <w:r w:rsidRPr="00A04F8F">
        <w:rPr>
          <w:rStyle w:val="Char0"/>
          <w:sz w:val="26"/>
          <w:szCs w:val="26"/>
          <w:rtl/>
        </w:rPr>
        <w:t xml:space="preserve"> دروغ م</w:t>
      </w:r>
      <w:r w:rsidRPr="00A04F8F">
        <w:rPr>
          <w:rStyle w:val="Char0"/>
          <w:rFonts w:hint="cs"/>
          <w:sz w:val="26"/>
          <w:szCs w:val="26"/>
          <w:rtl/>
        </w:rPr>
        <w:t>ی</w:t>
      </w:r>
      <w:r w:rsidRPr="00A04F8F">
        <w:rPr>
          <w:rStyle w:val="Char0"/>
          <w:sz w:val="26"/>
          <w:szCs w:val="26"/>
          <w:rtl/>
        </w:rPr>
        <w:t xml:space="preserve"> گو</w:t>
      </w:r>
      <w:r w:rsidRPr="00A04F8F">
        <w:rPr>
          <w:rStyle w:val="Char0"/>
          <w:rFonts w:hint="cs"/>
          <w:sz w:val="26"/>
          <w:szCs w:val="26"/>
          <w:rtl/>
        </w:rPr>
        <w:t>ی</w:t>
      </w:r>
      <w:r w:rsidRPr="00A04F8F">
        <w:rPr>
          <w:rStyle w:val="Char0"/>
          <w:rFonts w:hint="eastAsia"/>
          <w:sz w:val="26"/>
          <w:szCs w:val="26"/>
          <w:rtl/>
        </w:rPr>
        <w:t>د،</w:t>
      </w:r>
      <w:r w:rsidRPr="00A04F8F">
        <w:rPr>
          <w:rStyle w:val="Char0"/>
          <w:sz w:val="26"/>
          <w:szCs w:val="26"/>
          <w:rtl/>
        </w:rPr>
        <w:t xml:space="preserve"> هرگاه وعده بگذارد آن را م</w:t>
      </w:r>
      <w:r w:rsidRPr="00A04F8F">
        <w:rPr>
          <w:rStyle w:val="Char0"/>
          <w:rFonts w:hint="cs"/>
          <w:sz w:val="26"/>
          <w:szCs w:val="26"/>
          <w:rtl/>
        </w:rPr>
        <w:t>ی</w:t>
      </w:r>
      <w:r w:rsidRPr="00A04F8F">
        <w:rPr>
          <w:rStyle w:val="Char0"/>
          <w:rFonts w:hint="eastAsia"/>
          <w:sz w:val="26"/>
          <w:szCs w:val="26"/>
          <w:rtl/>
        </w:rPr>
        <w:t>شکند،</w:t>
      </w:r>
      <w:r w:rsidRPr="00A04F8F">
        <w:rPr>
          <w:rStyle w:val="Char0"/>
          <w:sz w:val="26"/>
          <w:szCs w:val="26"/>
          <w:rtl/>
        </w:rPr>
        <w:t xml:space="preserve"> هرگاه امانت</w:t>
      </w:r>
      <w:r w:rsidRPr="00A04F8F">
        <w:rPr>
          <w:rStyle w:val="Char0"/>
          <w:rFonts w:hint="cs"/>
          <w:sz w:val="26"/>
          <w:szCs w:val="26"/>
          <w:rtl/>
        </w:rPr>
        <w:t>ی</w:t>
      </w:r>
      <w:r w:rsidRPr="00A04F8F">
        <w:rPr>
          <w:rStyle w:val="Char0"/>
          <w:sz w:val="26"/>
          <w:szCs w:val="26"/>
          <w:rtl/>
        </w:rPr>
        <w:t xml:space="preserve"> برا</w:t>
      </w:r>
      <w:r w:rsidRPr="00A04F8F">
        <w:rPr>
          <w:rStyle w:val="Char0"/>
          <w:rFonts w:hint="cs"/>
          <w:sz w:val="26"/>
          <w:szCs w:val="26"/>
          <w:rtl/>
        </w:rPr>
        <w:t>ی</w:t>
      </w:r>
      <w:r w:rsidRPr="00A04F8F">
        <w:rPr>
          <w:rStyle w:val="Char0"/>
          <w:rFonts w:hint="eastAsia"/>
          <w:sz w:val="26"/>
          <w:szCs w:val="26"/>
          <w:rtl/>
        </w:rPr>
        <w:t>ش</w:t>
      </w:r>
      <w:r w:rsidRPr="00A04F8F">
        <w:rPr>
          <w:rStyle w:val="Char0"/>
          <w:sz w:val="26"/>
          <w:szCs w:val="26"/>
          <w:rtl/>
        </w:rPr>
        <w:t xml:space="preserve"> داده شود در آن خ</w:t>
      </w:r>
      <w:r w:rsidRPr="00A04F8F">
        <w:rPr>
          <w:rStyle w:val="Char0"/>
          <w:rFonts w:hint="cs"/>
          <w:sz w:val="26"/>
          <w:szCs w:val="26"/>
          <w:rtl/>
        </w:rPr>
        <w:t>ی</w:t>
      </w:r>
      <w:r w:rsidRPr="00A04F8F">
        <w:rPr>
          <w:rStyle w:val="Char0"/>
          <w:rFonts w:hint="eastAsia"/>
          <w:sz w:val="26"/>
          <w:szCs w:val="26"/>
          <w:rtl/>
        </w:rPr>
        <w:t>انت</w:t>
      </w:r>
      <w:r w:rsidRPr="00A04F8F">
        <w:rPr>
          <w:rStyle w:val="Char0"/>
          <w:sz w:val="26"/>
          <w:szCs w:val="26"/>
          <w:rtl/>
        </w:rPr>
        <w:t xml:space="preserve"> م</w:t>
      </w:r>
      <w:r w:rsidRPr="00A04F8F">
        <w:rPr>
          <w:rStyle w:val="Char0"/>
          <w:rFonts w:hint="cs"/>
          <w:sz w:val="26"/>
          <w:szCs w:val="26"/>
          <w:rtl/>
        </w:rPr>
        <w:t>ی</w:t>
      </w:r>
      <w:r w:rsidRPr="00A04F8F">
        <w:rPr>
          <w:rStyle w:val="Char0"/>
          <w:sz w:val="26"/>
          <w:szCs w:val="26"/>
          <w:rtl/>
        </w:rPr>
        <w:t xml:space="preserve"> کند».</w:t>
      </w:r>
      <w:r w:rsidRPr="00A04F8F">
        <w:rPr>
          <w:rFonts w:ascii="Bahij Uthman Taha" w:hAnsi="Bahij Uthman Taha" w:cs="Bahij Uthman Taha"/>
          <w:sz w:val="26"/>
          <w:szCs w:val="26"/>
          <w:rtl/>
        </w:rPr>
        <w:t xml:space="preserve"> بخاری و مسلم روایت نمودند.</w:t>
      </w:r>
    </w:p>
    <w:p w14:paraId="2C00A7DA" w14:textId="77777777" w:rsidR="00E951FD" w:rsidRPr="00B94470" w:rsidRDefault="00E951FD" w:rsidP="006E1EA5">
      <w:pPr>
        <w:pStyle w:val="Heading2"/>
        <w:adjustRightInd w:val="0"/>
        <w:snapToGrid w:val="0"/>
        <w:spacing w:before="0" w:after="80" w:line="240" w:lineRule="auto"/>
        <w:ind w:firstLine="284"/>
        <w:rPr>
          <w:spacing w:val="0"/>
          <w:rtl/>
        </w:rPr>
      </w:pPr>
      <w:bookmarkStart w:id="27" w:name="_Toc164635863"/>
      <w:r w:rsidRPr="00B94470">
        <w:rPr>
          <w:spacing w:val="0"/>
          <w:rtl/>
        </w:rPr>
        <w:t>س 23: خاتم پیامبران و رسولان کیست؟</w:t>
      </w:r>
      <w:bookmarkEnd w:id="27"/>
    </w:p>
    <w:p w14:paraId="3034238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او محمد ﷺ است.</w:t>
      </w:r>
    </w:p>
    <w:p w14:paraId="6F37BE80" w14:textId="77777777" w:rsidR="00BC04C0"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الله متعال فرموده اند: </w:t>
      </w:r>
    </w:p>
    <w:p w14:paraId="7857D37A" w14:textId="77777777" w:rsidR="00BC04C0" w:rsidRPr="00CF18A4" w:rsidRDefault="00BC04C0" w:rsidP="006E1EA5">
      <w:pPr>
        <w:pStyle w:val="a4"/>
      </w:pPr>
      <w:bookmarkStart w:id="28" w:name="_Hlk185324352"/>
      <w:r w:rsidRPr="00CF18A4">
        <w:rPr>
          <w:rFonts w:ascii="Times New Roman" w:hAnsi="Times New Roman" w:cs="Times New Roman" w:hint="cs"/>
          <w:rtl/>
        </w:rPr>
        <w:t>﴿</w:t>
      </w:r>
      <w:r w:rsidRPr="00CF18A4">
        <w:rPr>
          <w:rFonts w:hint="cs"/>
          <w:rtl/>
        </w:rPr>
        <w:t>مَّا</w:t>
      </w:r>
      <w:r w:rsidRPr="00CF18A4">
        <w:rPr>
          <w:rtl/>
        </w:rPr>
        <w:t xml:space="preserve"> </w:t>
      </w:r>
      <w:r w:rsidRPr="00CF18A4">
        <w:rPr>
          <w:rFonts w:hint="cs"/>
          <w:rtl/>
        </w:rPr>
        <w:t>كَانَ</w:t>
      </w:r>
      <w:r w:rsidRPr="00CF18A4">
        <w:rPr>
          <w:rtl/>
        </w:rPr>
        <w:t xml:space="preserve"> </w:t>
      </w:r>
      <w:r w:rsidRPr="00CF18A4">
        <w:rPr>
          <w:rFonts w:hint="cs"/>
          <w:rtl/>
        </w:rPr>
        <w:t>مُحَمَّدٌ</w:t>
      </w:r>
      <w:r w:rsidRPr="00CF18A4">
        <w:rPr>
          <w:rtl/>
        </w:rPr>
        <w:t xml:space="preserve"> </w:t>
      </w:r>
      <w:r w:rsidRPr="00CF18A4">
        <w:rPr>
          <w:rFonts w:hint="cs"/>
          <w:rtl/>
        </w:rPr>
        <w:t>أَبَا</w:t>
      </w:r>
      <w:r w:rsidRPr="00CF18A4">
        <w:rPr>
          <w:rtl/>
        </w:rPr>
        <w:t>ٓ أَحَدٖ مِّن رِّجَالِكُمۡ وَلَٰكِن رَّسُولَ ٱللَّهِ وَخَاتَمَ ٱلنَّبِيِّـۧنَۗ وَكَانَ ٱللَّهُ بِكُلِّ شَيۡءٍ عَلِيمٗا ٤٠</w:t>
      </w:r>
      <w:r w:rsidRPr="00CF18A4">
        <w:rPr>
          <w:rFonts w:ascii="Times New Roman" w:hAnsi="Times New Roman" w:cs="Times New Roman" w:hint="cs"/>
          <w:rtl/>
        </w:rPr>
        <w:t>﴾</w:t>
      </w:r>
      <w:r w:rsidRPr="00CF18A4">
        <w:rPr>
          <w:rtl/>
        </w:rPr>
        <w:t xml:space="preserve"> [</w:t>
      </w:r>
      <w:r w:rsidRPr="00CF18A4">
        <w:rPr>
          <w:rFonts w:hint="cs"/>
          <w:rtl/>
        </w:rPr>
        <w:t>الأحزاب</w:t>
      </w:r>
      <w:r w:rsidRPr="00CF18A4">
        <w:rPr>
          <w:rtl/>
        </w:rPr>
        <w:t>: 40]</w:t>
      </w:r>
    </w:p>
    <w:bookmarkEnd w:id="28"/>
    <w:p w14:paraId="5B43908A" w14:textId="0BEF07EF"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B95611">
        <w:rPr>
          <w:rFonts w:ascii="Bahij Uthman Taha" w:hAnsi="Bahij Uthman Taha" w:cs="Bahij Uthman Taha"/>
          <w:spacing w:val="-6"/>
          <w:w w:val="93"/>
          <w:sz w:val="26"/>
          <w:szCs w:val="26"/>
          <w:rtl/>
        </w:rPr>
        <w:t xml:space="preserve"> </w:t>
      </w:r>
      <w:r w:rsidRPr="00B95611">
        <w:rPr>
          <w:rFonts w:ascii="Bahij Uthman Taha" w:hAnsi="Bahij Uthman Taha" w:cs="Bahij Uthman Taha" w:hint="cs"/>
          <w:spacing w:val="-6"/>
          <w:w w:val="93"/>
          <w:sz w:val="26"/>
          <w:szCs w:val="26"/>
          <w:rtl/>
        </w:rPr>
        <w:t>محمد</w:t>
      </w:r>
      <w:r w:rsidRPr="00B95611">
        <w:rPr>
          <w:rFonts w:ascii="Bahij Uthman Taha" w:hAnsi="Bahij Uthman Taha" w:cs="Bahij Uthman Taha"/>
          <w:spacing w:val="-6"/>
          <w:w w:val="93"/>
          <w:sz w:val="26"/>
          <w:szCs w:val="26"/>
          <w:rtl/>
        </w:rPr>
        <w:t xml:space="preserve"> </w:t>
      </w:r>
      <w:r w:rsidR="00284B87" w:rsidRPr="00B95611">
        <w:rPr>
          <w:rFonts w:ascii="Bahij Uthman Taha" w:hAnsi="Bahij Uthman Taha" w:cs="Bahij Uthman Taha" w:hint="cs"/>
          <w:spacing w:val="-6"/>
          <w:w w:val="93"/>
          <w:sz w:val="26"/>
          <w:szCs w:val="26"/>
          <w:rtl/>
        </w:rPr>
        <w:t>(صلی الله علیه وسلم)</w:t>
      </w:r>
      <w:r w:rsidRPr="00B95611">
        <w:rPr>
          <w:rFonts w:ascii="Bahij Uthman Taha" w:hAnsi="Bahij Uthman Taha" w:cs="Bahij Uthman Taha"/>
          <w:spacing w:val="-6"/>
          <w:w w:val="93"/>
          <w:sz w:val="26"/>
          <w:szCs w:val="26"/>
          <w:rtl/>
        </w:rPr>
        <w:t xml:space="preserve"> پدر هیچ یک از مردان شما نیست لیکن او رسول الله و خاتم انبیاست. </w:t>
      </w:r>
      <w:r w:rsidRPr="00A04F8F">
        <w:rPr>
          <w:rFonts w:ascii="Bahij Uthman Taha" w:hAnsi="Bahij Uthman Taha" w:cs="Bahij Uthman Taha"/>
          <w:sz w:val="26"/>
          <w:szCs w:val="26"/>
          <w:rtl/>
        </w:rPr>
        <w:t>[سورة الأحزاب ٤٠].</w:t>
      </w:r>
    </w:p>
    <w:p w14:paraId="4A0CD53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رسول الله ﷺ فرموده اند: </w:t>
      </w:r>
      <w:r w:rsidRPr="00A04F8F">
        <w:rPr>
          <w:rStyle w:val="Char0"/>
          <w:sz w:val="26"/>
          <w:szCs w:val="26"/>
          <w:rtl/>
        </w:rPr>
        <w:t>«من خاتم پ</w:t>
      </w:r>
      <w:r w:rsidRPr="00A04F8F">
        <w:rPr>
          <w:rStyle w:val="Char0"/>
          <w:rFonts w:hint="cs"/>
          <w:sz w:val="26"/>
          <w:szCs w:val="26"/>
          <w:rtl/>
        </w:rPr>
        <w:t>ی</w:t>
      </w:r>
      <w:r w:rsidRPr="00A04F8F">
        <w:rPr>
          <w:rStyle w:val="Char0"/>
          <w:rFonts w:hint="eastAsia"/>
          <w:sz w:val="26"/>
          <w:szCs w:val="26"/>
          <w:rtl/>
        </w:rPr>
        <w:t>امبران</w:t>
      </w:r>
      <w:r w:rsidRPr="00A04F8F">
        <w:rPr>
          <w:rStyle w:val="Char0"/>
          <w:sz w:val="26"/>
          <w:szCs w:val="26"/>
          <w:rtl/>
        </w:rPr>
        <w:t xml:space="preserve"> هستم، پس از من پ</w:t>
      </w:r>
      <w:r w:rsidRPr="00A04F8F">
        <w:rPr>
          <w:rStyle w:val="Char0"/>
          <w:rFonts w:hint="cs"/>
          <w:sz w:val="26"/>
          <w:szCs w:val="26"/>
          <w:rtl/>
        </w:rPr>
        <w:t>ی</w:t>
      </w:r>
      <w:r w:rsidRPr="00A04F8F">
        <w:rPr>
          <w:rStyle w:val="Char0"/>
          <w:rFonts w:hint="eastAsia"/>
          <w:sz w:val="26"/>
          <w:szCs w:val="26"/>
          <w:rtl/>
        </w:rPr>
        <w:t>امبر</w:t>
      </w:r>
      <w:r w:rsidRPr="00A04F8F">
        <w:rPr>
          <w:rStyle w:val="Char0"/>
          <w:rFonts w:hint="cs"/>
          <w:sz w:val="26"/>
          <w:szCs w:val="26"/>
          <w:rtl/>
        </w:rPr>
        <w:t>ی</w:t>
      </w:r>
      <w:r w:rsidRPr="00A04F8F">
        <w:rPr>
          <w:rStyle w:val="Char0"/>
          <w:sz w:val="26"/>
          <w:szCs w:val="26"/>
          <w:rtl/>
        </w:rPr>
        <w:t xml:space="preserve"> ن</w:t>
      </w:r>
      <w:r w:rsidRPr="00A04F8F">
        <w:rPr>
          <w:rStyle w:val="Char0"/>
          <w:rFonts w:hint="cs"/>
          <w:sz w:val="26"/>
          <w:szCs w:val="26"/>
          <w:rtl/>
        </w:rPr>
        <w:t>ی</w:t>
      </w:r>
      <w:r w:rsidRPr="00A04F8F">
        <w:rPr>
          <w:rStyle w:val="Char0"/>
          <w:rFonts w:hint="eastAsia"/>
          <w:sz w:val="26"/>
          <w:szCs w:val="26"/>
          <w:rtl/>
        </w:rPr>
        <w:t>ست»</w:t>
      </w:r>
      <w:r w:rsidRPr="00A04F8F">
        <w:rPr>
          <w:rStyle w:val="Char0"/>
          <w:sz w:val="26"/>
          <w:szCs w:val="26"/>
          <w:rtl/>
        </w:rPr>
        <w:t>.</w:t>
      </w:r>
      <w:r w:rsidRPr="00A04F8F">
        <w:rPr>
          <w:rFonts w:ascii="Bahij Uthman Taha" w:hAnsi="Bahij Uthman Taha" w:cs="Bahij Uthman Taha"/>
          <w:sz w:val="26"/>
          <w:szCs w:val="26"/>
          <w:rtl/>
        </w:rPr>
        <w:t xml:space="preserve"> روایت ابوداود و ترمذی و دیگران.</w:t>
      </w:r>
    </w:p>
    <w:p w14:paraId="695BE1E9" w14:textId="77777777" w:rsidR="00E951FD" w:rsidRPr="00B94470" w:rsidRDefault="00E951FD" w:rsidP="006E1EA5">
      <w:pPr>
        <w:pStyle w:val="Heading2"/>
        <w:adjustRightInd w:val="0"/>
        <w:snapToGrid w:val="0"/>
        <w:spacing w:before="0" w:after="80" w:line="240" w:lineRule="auto"/>
        <w:ind w:firstLine="284"/>
        <w:rPr>
          <w:spacing w:val="0"/>
          <w:rtl/>
        </w:rPr>
      </w:pPr>
      <w:bookmarkStart w:id="29" w:name="_Toc164635864"/>
      <w:r w:rsidRPr="00B94470">
        <w:rPr>
          <w:spacing w:val="0"/>
          <w:rtl/>
        </w:rPr>
        <w:t>س24: معجزه چیست؟</w:t>
      </w:r>
      <w:bookmarkEnd w:id="29"/>
    </w:p>
    <w:p w14:paraId="04F6A66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ـ معجزه : هر آن چیزی خارق العادۀ است که الله متعال جهت دلالت راستگویی پیامبران خود به آنان داده است، مانند:</w:t>
      </w:r>
    </w:p>
    <w:p w14:paraId="055B63F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شکافتن ماه برای پیامبر ﷺ.</w:t>
      </w:r>
    </w:p>
    <w:p w14:paraId="1E16AF5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و شکافتن دریا برای موسی علیه السلام و غرق شدن فرعون و سپاهیانش.</w:t>
      </w:r>
    </w:p>
    <w:p w14:paraId="675116FC" w14:textId="77777777" w:rsidR="00E951FD" w:rsidRPr="00B94470" w:rsidRDefault="00E951FD" w:rsidP="006E1EA5">
      <w:pPr>
        <w:pStyle w:val="Heading2"/>
        <w:adjustRightInd w:val="0"/>
        <w:snapToGrid w:val="0"/>
        <w:spacing w:before="0" w:after="80" w:line="240" w:lineRule="auto"/>
        <w:ind w:firstLine="284"/>
        <w:rPr>
          <w:spacing w:val="0"/>
          <w:rtl/>
        </w:rPr>
      </w:pPr>
      <w:bookmarkStart w:id="30" w:name="_Toc164635865"/>
      <w:r w:rsidRPr="00B94470">
        <w:rPr>
          <w:spacing w:val="0"/>
          <w:rtl/>
        </w:rPr>
        <w:t>س 25: صحابه چه کسانی هستند؟ و آیا باید آنها را دوست بدارم؟</w:t>
      </w:r>
      <w:bookmarkEnd w:id="30"/>
    </w:p>
    <w:p w14:paraId="2CEBA9D9" w14:textId="25F7A63F"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ج- صحابی: کسی است که با ایمان با پیامبر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 xml:space="preserve"> ملاقات کرده و با اسلام از دنیا رفته باشد.</w:t>
      </w:r>
    </w:p>
    <w:p w14:paraId="67DFBDA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ما آنها را دوست داریم و از آنها پیروی می کنیم و آنها بهترین و افضل ترین مردم بعد از پیامبران هستند.</w:t>
      </w:r>
    </w:p>
    <w:p w14:paraId="0D7C798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و بهترین آنها: خلفای چهارگانه هستند:</w:t>
      </w:r>
    </w:p>
    <w:p w14:paraId="7B4E13AA" w14:textId="617B50CB"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ابو بکر </w:t>
      </w:r>
      <w:r w:rsidR="00284B87" w:rsidRPr="00A04F8F">
        <w:rPr>
          <w:rFonts w:ascii="Bahij Uthman Taha" w:hAnsi="Bahij Uthman Taha" w:cs="Bahij Uthman Taha"/>
          <w:b/>
          <w:bCs/>
          <w:sz w:val="26"/>
          <w:szCs w:val="26"/>
          <w:rtl/>
        </w:rPr>
        <w:t>(رضي الله عنه)</w:t>
      </w:r>
      <w:r w:rsidRPr="00A04F8F">
        <w:rPr>
          <w:rFonts w:ascii="Bahij Uthman Taha" w:hAnsi="Bahij Uthman Taha" w:cs="Bahij Uthman Taha"/>
          <w:b/>
          <w:bCs/>
          <w:sz w:val="26"/>
          <w:szCs w:val="26"/>
          <w:rtl/>
        </w:rPr>
        <w:t>.</w:t>
      </w:r>
    </w:p>
    <w:p w14:paraId="7D555DBC" w14:textId="2C0375C2"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عمر </w:t>
      </w:r>
      <w:r w:rsidR="00284B87" w:rsidRPr="00A04F8F">
        <w:rPr>
          <w:rFonts w:ascii="Bahij Uthman Taha" w:hAnsi="Bahij Uthman Taha" w:cs="Bahij Uthman Taha"/>
          <w:b/>
          <w:bCs/>
          <w:sz w:val="26"/>
          <w:szCs w:val="26"/>
          <w:rtl/>
        </w:rPr>
        <w:t>(رضي الله عنه)</w:t>
      </w:r>
      <w:r w:rsidRPr="00A04F8F">
        <w:rPr>
          <w:rFonts w:ascii="Bahij Uthman Taha" w:hAnsi="Bahij Uthman Taha" w:cs="Bahij Uthman Taha"/>
          <w:b/>
          <w:bCs/>
          <w:sz w:val="26"/>
          <w:szCs w:val="26"/>
          <w:rtl/>
        </w:rPr>
        <w:t>.</w:t>
      </w:r>
    </w:p>
    <w:p w14:paraId="4EF9F499" w14:textId="16D5CC3C"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عثمان </w:t>
      </w:r>
      <w:r w:rsidR="00284B87" w:rsidRPr="00A04F8F">
        <w:rPr>
          <w:rFonts w:ascii="Bahij Uthman Taha" w:hAnsi="Bahij Uthman Taha" w:cs="Bahij Uthman Taha"/>
          <w:b/>
          <w:bCs/>
          <w:sz w:val="26"/>
          <w:szCs w:val="26"/>
          <w:rtl/>
        </w:rPr>
        <w:t>(رضي الله عنه)</w:t>
      </w:r>
      <w:r w:rsidRPr="00A04F8F">
        <w:rPr>
          <w:rFonts w:ascii="Bahij Uthman Taha" w:hAnsi="Bahij Uthman Taha" w:cs="Bahij Uthman Taha"/>
          <w:b/>
          <w:bCs/>
          <w:sz w:val="26"/>
          <w:szCs w:val="26"/>
          <w:rtl/>
        </w:rPr>
        <w:t>.</w:t>
      </w:r>
    </w:p>
    <w:p w14:paraId="662982CC" w14:textId="23D1A6F1"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علی </w:t>
      </w:r>
      <w:r w:rsidR="00284B87" w:rsidRPr="00A04F8F">
        <w:rPr>
          <w:rFonts w:ascii="Bahij Uthman Taha" w:hAnsi="Bahij Uthman Taha" w:cs="Bahij Uthman Taha"/>
          <w:b/>
          <w:bCs/>
          <w:sz w:val="26"/>
          <w:szCs w:val="26"/>
          <w:rtl/>
        </w:rPr>
        <w:t>(رضي الله عنه)</w:t>
      </w:r>
      <w:r w:rsidRPr="00A04F8F">
        <w:rPr>
          <w:rFonts w:ascii="Bahij Uthman Taha" w:hAnsi="Bahij Uthman Taha" w:cs="Bahij Uthman Taha"/>
          <w:b/>
          <w:bCs/>
          <w:sz w:val="26"/>
          <w:szCs w:val="26"/>
          <w:rtl/>
        </w:rPr>
        <w:t>.</w:t>
      </w:r>
    </w:p>
    <w:p w14:paraId="618BB78E" w14:textId="77777777" w:rsidR="00E951FD" w:rsidRPr="00B94470" w:rsidRDefault="00E951FD" w:rsidP="006E1EA5">
      <w:pPr>
        <w:pStyle w:val="Heading2"/>
        <w:adjustRightInd w:val="0"/>
        <w:snapToGrid w:val="0"/>
        <w:spacing w:before="0" w:after="80" w:line="240" w:lineRule="auto"/>
        <w:ind w:firstLine="284"/>
        <w:rPr>
          <w:spacing w:val="0"/>
          <w:rtl/>
        </w:rPr>
      </w:pPr>
      <w:bookmarkStart w:id="31" w:name="_Toc164635866"/>
      <w:r w:rsidRPr="00B94470">
        <w:rPr>
          <w:spacing w:val="0"/>
          <w:rtl/>
        </w:rPr>
        <w:t>س 26: مادران مؤمنان چه کسانی هستند؟</w:t>
      </w:r>
      <w:bookmarkEnd w:id="31"/>
    </w:p>
    <w:p w14:paraId="480DAE8F" w14:textId="3D31EC4A"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ج - آنان همسران پیامبر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 xml:space="preserve"> هستند.</w:t>
      </w:r>
    </w:p>
    <w:p w14:paraId="10528B73" w14:textId="77777777" w:rsidR="00B95611"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می فرماید:</w:t>
      </w:r>
    </w:p>
    <w:p w14:paraId="49BC6AE2" w14:textId="77777777" w:rsidR="00B95611" w:rsidRPr="00077B40" w:rsidRDefault="00B95611" w:rsidP="006E1EA5">
      <w:pPr>
        <w:pStyle w:val="a4"/>
      </w:pPr>
      <w:bookmarkStart w:id="32" w:name="_Hlk185324422"/>
      <w:r w:rsidRPr="00077B40">
        <w:rPr>
          <w:rFonts w:ascii="Times New Roman" w:hAnsi="Times New Roman" w:cs="Times New Roman" w:hint="cs"/>
          <w:rtl/>
        </w:rPr>
        <w:t>﴿</w:t>
      </w:r>
      <w:r w:rsidRPr="00077B40">
        <w:rPr>
          <w:rFonts w:hint="cs"/>
          <w:rtl/>
        </w:rPr>
        <w:t>ٱلنَّبِيُّ</w:t>
      </w:r>
      <w:r w:rsidRPr="00077B40">
        <w:rPr>
          <w:rtl/>
        </w:rPr>
        <w:t xml:space="preserve"> </w:t>
      </w:r>
      <w:r w:rsidRPr="00077B40">
        <w:rPr>
          <w:rFonts w:hint="cs"/>
          <w:rtl/>
        </w:rPr>
        <w:t>أَو</w:t>
      </w:r>
      <w:r w:rsidRPr="00077B40">
        <w:rPr>
          <w:rtl/>
        </w:rPr>
        <w:t>ۡلَىٰ بِٱلۡمُؤۡمِنِينَ مِنۡ أَنفُسِهِمۡۖ وَأَزۡوَٰجُهُۥٓ أُمَّهَٰتُهُمۡۗ... ٦</w:t>
      </w:r>
      <w:r w:rsidRPr="00077B40">
        <w:rPr>
          <w:rFonts w:ascii="Times New Roman" w:hAnsi="Times New Roman" w:cs="Times New Roman" w:hint="cs"/>
          <w:rtl/>
        </w:rPr>
        <w:t>﴾</w:t>
      </w:r>
      <w:r w:rsidRPr="00077B40">
        <w:rPr>
          <w:rtl/>
        </w:rPr>
        <w:t xml:space="preserve"> [</w:t>
      </w:r>
      <w:r w:rsidRPr="00077B40">
        <w:rPr>
          <w:rFonts w:hint="cs"/>
          <w:rtl/>
        </w:rPr>
        <w:t>الأحزاب</w:t>
      </w:r>
      <w:r w:rsidRPr="00077B40">
        <w:rPr>
          <w:rtl/>
        </w:rPr>
        <w:t>: 6]</w:t>
      </w:r>
    </w:p>
    <w:bookmarkEnd w:id="32"/>
    <w:p w14:paraId="4FEE73F9" w14:textId="1AC04E91" w:rsidR="00E951FD" w:rsidRPr="000601BE" w:rsidRDefault="00E951FD" w:rsidP="006E1EA5">
      <w:pPr>
        <w:adjustRightInd w:val="0"/>
        <w:snapToGrid w:val="0"/>
        <w:spacing w:after="80" w:line="240" w:lineRule="auto"/>
        <w:ind w:firstLine="284"/>
        <w:jc w:val="both"/>
        <w:rPr>
          <w:rFonts w:ascii="Bahij Uthman Taha" w:hAnsi="Bahij Uthman Taha" w:cs="Bahij Uthman Taha"/>
          <w:spacing w:val="-8"/>
          <w:w w:val="93"/>
          <w:sz w:val="26"/>
          <w:szCs w:val="26"/>
          <w:rtl/>
        </w:rPr>
      </w:pPr>
      <w:r w:rsidRPr="000601BE">
        <w:rPr>
          <w:rFonts w:ascii="Bahij Uthman Taha" w:hAnsi="Bahij Uthman Taha" w:cs="Bahij Uthman Taha" w:hint="cs"/>
          <w:spacing w:val="-8"/>
          <w:w w:val="93"/>
          <w:sz w:val="26"/>
          <w:szCs w:val="26"/>
          <w:rtl/>
        </w:rPr>
        <w:t>پ</w:t>
      </w:r>
      <w:r w:rsidRPr="000601BE">
        <w:rPr>
          <w:rFonts w:ascii="Bahij Uthman Taha" w:hAnsi="Bahij Uthman Taha" w:cs="Bahij Uthman Taha"/>
          <w:spacing w:val="-8"/>
          <w:w w:val="93"/>
          <w:sz w:val="26"/>
          <w:szCs w:val="26"/>
          <w:rtl/>
        </w:rPr>
        <w:t>یامبر اولی و سزاوارتر به مؤمنان است از خود آنها، و زنان او مادران مؤمنان هستند [سورة الأحزاب: ٦ ].</w:t>
      </w:r>
    </w:p>
    <w:p w14:paraId="09E3F100" w14:textId="7C7BA048" w:rsidR="00E951FD" w:rsidRPr="00B94470" w:rsidRDefault="00E951FD" w:rsidP="006E1EA5">
      <w:pPr>
        <w:pStyle w:val="Heading2"/>
        <w:adjustRightInd w:val="0"/>
        <w:snapToGrid w:val="0"/>
        <w:spacing w:before="0" w:after="80" w:line="240" w:lineRule="auto"/>
        <w:ind w:firstLine="284"/>
        <w:rPr>
          <w:spacing w:val="0"/>
          <w:rtl/>
        </w:rPr>
      </w:pPr>
      <w:bookmarkStart w:id="33" w:name="_Toc164635867"/>
      <w:r w:rsidRPr="00B94470">
        <w:rPr>
          <w:spacing w:val="0"/>
          <w:rtl/>
        </w:rPr>
        <w:t xml:space="preserve">س 27: حق آل بیت (خانواده) پیامبر </w:t>
      </w:r>
      <w:r w:rsidR="00284B87" w:rsidRPr="00B94470">
        <w:rPr>
          <w:spacing w:val="0"/>
          <w:rtl/>
        </w:rPr>
        <w:t>(صلی الله علیه وسلم)</w:t>
      </w:r>
      <w:r w:rsidRPr="00B94470">
        <w:rPr>
          <w:spacing w:val="0"/>
          <w:rtl/>
        </w:rPr>
        <w:t xml:space="preserve"> بر ما چیست؟</w:t>
      </w:r>
      <w:bookmarkEnd w:id="33"/>
    </w:p>
    <w:p w14:paraId="08A142C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ما آنها را دوست می داریم و از آنها حمایت می کنیم و از کسانی که با آنها دشمنی دارند متنفریم و در مورد آنها افراط و تفریط نمی کنیم، و آنها همسران او و فرزندان او و بنی هاشم و بنی المطلب از مؤمنان هستند.</w:t>
      </w:r>
    </w:p>
    <w:p w14:paraId="2D8C75FC" w14:textId="77777777" w:rsidR="00E951FD" w:rsidRPr="00B94470" w:rsidRDefault="00E951FD" w:rsidP="006E1EA5">
      <w:pPr>
        <w:pStyle w:val="Heading2"/>
        <w:adjustRightInd w:val="0"/>
        <w:snapToGrid w:val="0"/>
        <w:spacing w:before="0" w:after="80" w:line="240" w:lineRule="auto"/>
        <w:ind w:firstLine="284"/>
        <w:rPr>
          <w:spacing w:val="0"/>
          <w:rtl/>
        </w:rPr>
      </w:pPr>
      <w:bookmarkStart w:id="34" w:name="_Toc164635868"/>
      <w:r w:rsidRPr="00B94470">
        <w:rPr>
          <w:spacing w:val="0"/>
          <w:rtl/>
        </w:rPr>
        <w:t>س 28: مسئولیت ما در قبال حاکمان مسلمانان چیست؟</w:t>
      </w:r>
      <w:bookmarkEnd w:id="34"/>
    </w:p>
    <w:p w14:paraId="0097114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مسولیت ما: احترام به آنان، شنیدن و اطاعت از آنان در غیر معصیت، عدم قیام بر ضد آنها، دعا و نصیحت آنان در خفا می باشد.</w:t>
      </w:r>
    </w:p>
    <w:p w14:paraId="3E7E8445" w14:textId="77777777" w:rsidR="00E951FD" w:rsidRPr="00B94470" w:rsidRDefault="00E951FD" w:rsidP="006E1EA5">
      <w:pPr>
        <w:pStyle w:val="Heading2"/>
        <w:adjustRightInd w:val="0"/>
        <w:snapToGrid w:val="0"/>
        <w:spacing w:before="0" w:after="80" w:line="240" w:lineRule="auto"/>
        <w:ind w:firstLine="284"/>
        <w:rPr>
          <w:spacing w:val="0"/>
          <w:rtl/>
        </w:rPr>
      </w:pPr>
      <w:bookmarkStart w:id="35" w:name="_Toc164635869"/>
      <w:r w:rsidRPr="00B94470">
        <w:rPr>
          <w:spacing w:val="0"/>
          <w:rtl/>
        </w:rPr>
        <w:t>س 29: سرای مؤمنان چیست؟</w:t>
      </w:r>
      <w:bookmarkEnd w:id="35"/>
    </w:p>
    <w:p w14:paraId="31A1E1A6" w14:textId="77777777" w:rsidR="00C20511"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 جنت است،</w:t>
      </w:r>
      <w:r w:rsidRPr="00A04F8F">
        <w:rPr>
          <w:rFonts w:ascii="Bahij Uthman Taha" w:hAnsi="Bahij Uthman Taha" w:cs="Bahij Uthman Taha"/>
          <w:sz w:val="26"/>
          <w:szCs w:val="26"/>
          <w:rtl/>
        </w:rPr>
        <w:t xml:space="preserve"> الله متعال فرموده اند:</w:t>
      </w:r>
    </w:p>
    <w:p w14:paraId="2A5A7E30" w14:textId="77777777" w:rsidR="00C20511" w:rsidRPr="00C20511" w:rsidRDefault="00C20511" w:rsidP="00C20511">
      <w:pPr>
        <w:pStyle w:val="a4"/>
        <w:rPr>
          <w:spacing w:val="-6"/>
          <w:w w:val="93"/>
        </w:rPr>
      </w:pPr>
      <w:bookmarkStart w:id="36" w:name="_Hlk185324474"/>
      <w:r w:rsidRPr="00C20511">
        <w:rPr>
          <w:rFonts w:ascii="Times New Roman" w:hAnsi="Times New Roman" w:cs="Times New Roman" w:hint="cs"/>
          <w:spacing w:val="-6"/>
          <w:w w:val="93"/>
          <w:rtl/>
        </w:rPr>
        <w:t>﴿</w:t>
      </w:r>
      <w:r w:rsidRPr="00C20511">
        <w:rPr>
          <w:rFonts w:hint="cs"/>
          <w:spacing w:val="-6"/>
          <w:w w:val="93"/>
          <w:rtl/>
        </w:rPr>
        <w:t>إِنَّ</w:t>
      </w:r>
      <w:r w:rsidRPr="00C20511">
        <w:rPr>
          <w:spacing w:val="-6"/>
          <w:w w:val="93"/>
          <w:rtl/>
        </w:rPr>
        <w:t xml:space="preserve"> </w:t>
      </w:r>
      <w:r w:rsidRPr="00C20511">
        <w:rPr>
          <w:rFonts w:hint="cs"/>
          <w:spacing w:val="-6"/>
          <w:w w:val="93"/>
          <w:rtl/>
        </w:rPr>
        <w:t>ٱللَّهَ</w:t>
      </w:r>
      <w:r w:rsidRPr="00C20511">
        <w:rPr>
          <w:spacing w:val="-6"/>
          <w:w w:val="93"/>
          <w:rtl/>
        </w:rPr>
        <w:t xml:space="preserve"> </w:t>
      </w:r>
      <w:r w:rsidRPr="00C20511">
        <w:rPr>
          <w:rFonts w:hint="cs"/>
          <w:spacing w:val="-6"/>
          <w:w w:val="93"/>
          <w:rtl/>
        </w:rPr>
        <w:t>يُد</w:t>
      </w:r>
      <w:r w:rsidRPr="00C20511">
        <w:rPr>
          <w:spacing w:val="-6"/>
          <w:w w:val="93"/>
          <w:rtl/>
        </w:rPr>
        <w:t>ۡخِلُ ٱلَّذِينَ ءَامَنُواْ وَعَمِلُواْ ٱلصَّٰلِحَٰتِ جَنَّٰتٖ تَجۡرِي مِن تَحۡتِهَا ٱلۡأَنۡهَٰرُۖ ...١٢</w:t>
      </w:r>
      <w:r w:rsidRPr="00C20511">
        <w:rPr>
          <w:rFonts w:ascii="Times New Roman" w:hAnsi="Times New Roman" w:cs="Times New Roman" w:hint="cs"/>
          <w:spacing w:val="-6"/>
          <w:w w:val="93"/>
          <w:rtl/>
        </w:rPr>
        <w:t>﴾</w:t>
      </w:r>
      <w:r w:rsidRPr="00C20511">
        <w:rPr>
          <w:spacing w:val="-6"/>
          <w:w w:val="93"/>
          <w:rtl/>
        </w:rPr>
        <w:t xml:space="preserve"> [</w:t>
      </w:r>
      <w:r w:rsidRPr="00C20511">
        <w:rPr>
          <w:rFonts w:hint="cs"/>
          <w:spacing w:val="-6"/>
          <w:w w:val="93"/>
          <w:rtl/>
        </w:rPr>
        <w:t>محمد</w:t>
      </w:r>
      <w:r w:rsidRPr="00C20511">
        <w:rPr>
          <w:spacing w:val="-6"/>
          <w:w w:val="93"/>
          <w:rtl/>
        </w:rPr>
        <w:t>: 12]</w:t>
      </w:r>
    </w:p>
    <w:bookmarkEnd w:id="36"/>
    <w:p w14:paraId="16A51CBE" w14:textId="56AA922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به‌راستی الله کسانی را که به الله و رسولش ایمان آورده‌اند و اعمال صالح انجام داده‌اند، به بهشت‌هایی که نهرها از زیر کاخ‌ها و درختانش جاری است وارد می‌کند، [سورة محمد: 12].</w:t>
      </w:r>
    </w:p>
    <w:p w14:paraId="574C6383" w14:textId="77777777" w:rsidR="00E951FD" w:rsidRPr="00B94470" w:rsidRDefault="00E951FD" w:rsidP="006E1EA5">
      <w:pPr>
        <w:pStyle w:val="Heading2"/>
        <w:adjustRightInd w:val="0"/>
        <w:snapToGrid w:val="0"/>
        <w:spacing w:before="0" w:after="80" w:line="240" w:lineRule="auto"/>
        <w:ind w:firstLine="284"/>
        <w:rPr>
          <w:spacing w:val="0"/>
          <w:rtl/>
        </w:rPr>
      </w:pPr>
      <w:bookmarkStart w:id="37" w:name="_Toc164635870"/>
      <w:r w:rsidRPr="00B94470">
        <w:rPr>
          <w:spacing w:val="0"/>
          <w:rtl/>
        </w:rPr>
        <w:lastRenderedPageBreak/>
        <w:t xml:space="preserve">س 30: سرای کافران </w:t>
      </w:r>
      <w:r w:rsidRPr="00B94470">
        <w:rPr>
          <w:rStyle w:val="Heading2Char"/>
          <w:b/>
          <w:bCs/>
          <w:spacing w:val="0"/>
          <w:rtl/>
        </w:rPr>
        <w:t>چ</w:t>
      </w:r>
      <w:r w:rsidRPr="00B94470">
        <w:rPr>
          <w:spacing w:val="0"/>
          <w:rtl/>
        </w:rPr>
        <w:t>یست؟</w:t>
      </w:r>
      <w:bookmarkEnd w:id="37"/>
    </w:p>
    <w:p w14:paraId="5F0208DA" w14:textId="77777777" w:rsidR="00377F71"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 جهنم،</w:t>
      </w:r>
      <w:r w:rsidRPr="00A04F8F">
        <w:rPr>
          <w:rFonts w:ascii="Bahij Uthman Taha" w:hAnsi="Bahij Uthman Taha" w:cs="Bahij Uthman Taha"/>
          <w:sz w:val="26"/>
          <w:szCs w:val="26"/>
          <w:rtl/>
        </w:rPr>
        <w:t xml:space="preserve"> الله متعال فرموده اند:</w:t>
      </w:r>
    </w:p>
    <w:p w14:paraId="4E06763B" w14:textId="77777777" w:rsidR="00377F71" w:rsidRPr="00045AD6" w:rsidRDefault="00377F71" w:rsidP="00377F71">
      <w:pPr>
        <w:pStyle w:val="a4"/>
        <w:rPr>
          <w:spacing w:val="-4"/>
          <w:w w:val="93"/>
        </w:rPr>
      </w:pPr>
      <w:bookmarkStart w:id="38" w:name="_Hlk185324497"/>
      <w:r w:rsidRPr="00045AD6">
        <w:rPr>
          <w:rFonts w:ascii="Times New Roman" w:hAnsi="Times New Roman" w:cs="Times New Roman" w:hint="cs"/>
          <w:spacing w:val="-4"/>
          <w:w w:val="93"/>
          <w:rtl/>
        </w:rPr>
        <w:t>﴿</w:t>
      </w:r>
      <w:r w:rsidRPr="00045AD6">
        <w:rPr>
          <w:rFonts w:hint="cs"/>
          <w:spacing w:val="-4"/>
          <w:w w:val="93"/>
          <w:rtl/>
        </w:rPr>
        <w:t>فَإِن</w:t>
      </w:r>
      <w:r w:rsidRPr="00045AD6">
        <w:rPr>
          <w:spacing w:val="-4"/>
          <w:w w:val="93"/>
          <w:rtl/>
        </w:rPr>
        <w:t xml:space="preserve"> </w:t>
      </w:r>
      <w:r w:rsidRPr="00045AD6">
        <w:rPr>
          <w:rFonts w:hint="cs"/>
          <w:spacing w:val="-4"/>
          <w:w w:val="93"/>
          <w:rtl/>
        </w:rPr>
        <w:t>لَّم</w:t>
      </w:r>
      <w:r w:rsidRPr="00045AD6">
        <w:rPr>
          <w:spacing w:val="-4"/>
          <w:w w:val="93"/>
          <w:rtl/>
        </w:rPr>
        <w:t>ۡ تَفۡعَلُواْ وَلَن تَفۡعَلُواْ فَٱتَّقُواْ ٱلنَّارَ ٱلَّتِي وَقُودُهَا ٱلنَّاسُ وَٱلۡحِجَارَةُۖ أُعِدَّتۡ لِلۡكَٰفِرِينَ ٢٤</w:t>
      </w:r>
      <w:r w:rsidRPr="00045AD6">
        <w:rPr>
          <w:rFonts w:ascii="Times New Roman" w:hAnsi="Times New Roman" w:cs="Times New Roman" w:hint="cs"/>
          <w:spacing w:val="-4"/>
          <w:w w:val="93"/>
          <w:rtl/>
        </w:rPr>
        <w:t>﴾</w:t>
      </w:r>
      <w:r w:rsidRPr="00045AD6">
        <w:rPr>
          <w:spacing w:val="-4"/>
          <w:w w:val="93"/>
          <w:rtl/>
        </w:rPr>
        <w:t xml:space="preserve"> [</w:t>
      </w:r>
      <w:r w:rsidRPr="00045AD6">
        <w:rPr>
          <w:rFonts w:hint="cs"/>
          <w:spacing w:val="-4"/>
          <w:w w:val="93"/>
          <w:rtl/>
        </w:rPr>
        <w:t>البقرة</w:t>
      </w:r>
      <w:r w:rsidRPr="00045AD6">
        <w:rPr>
          <w:spacing w:val="-4"/>
          <w:w w:val="93"/>
          <w:rtl/>
        </w:rPr>
        <w:t>: 24]</w:t>
      </w:r>
    </w:p>
    <w:bookmarkEnd w:id="38"/>
    <w:p w14:paraId="2892852A" w14:textId="60728FB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از آتشی بترسید که هیزم آن مردم بدکار و سنگهای خارا است که برای کافران مهیا شده است. [سورة البقرة: 24].</w:t>
      </w:r>
    </w:p>
    <w:p w14:paraId="180B574E" w14:textId="77777777" w:rsidR="00E951FD" w:rsidRPr="00B94470" w:rsidRDefault="00E951FD" w:rsidP="006E1EA5">
      <w:pPr>
        <w:pStyle w:val="Heading2"/>
        <w:adjustRightInd w:val="0"/>
        <w:snapToGrid w:val="0"/>
        <w:spacing w:before="0" w:after="80" w:line="240" w:lineRule="auto"/>
        <w:ind w:firstLine="284"/>
        <w:rPr>
          <w:spacing w:val="0"/>
          <w:rtl/>
        </w:rPr>
      </w:pPr>
      <w:bookmarkStart w:id="39" w:name="_Toc164635871"/>
      <w:r w:rsidRPr="00B94470">
        <w:rPr>
          <w:spacing w:val="0"/>
          <w:rtl/>
        </w:rPr>
        <w:t>س31: ترس چیست؟ و امید چیست؟ و دلیل بر آنها چیست؟</w:t>
      </w:r>
      <w:bookmarkEnd w:id="39"/>
    </w:p>
    <w:p w14:paraId="062103E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ترس: ترس از الله و عذاب اوست.</w:t>
      </w:r>
    </w:p>
    <w:p w14:paraId="3B9FBA7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امید:</w:t>
      </w:r>
      <w:r w:rsidRPr="00A04F8F">
        <w:rPr>
          <w:rFonts w:ascii="Bahij Uthman Taha" w:hAnsi="Bahij Uthman Taha" w:cs="Bahij Uthman Taha"/>
          <w:sz w:val="26"/>
          <w:szCs w:val="26"/>
          <w:rtl/>
        </w:rPr>
        <w:t xml:space="preserve"> امید به اجر و مغفرت و رحمت الله متعال است.</w:t>
      </w:r>
    </w:p>
    <w:p w14:paraId="4B6AA386" w14:textId="77777777" w:rsidR="00377F71"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دلیل:</w:t>
      </w:r>
      <w:r w:rsidRPr="00A04F8F">
        <w:rPr>
          <w:rFonts w:ascii="Bahij Uthman Taha" w:hAnsi="Bahij Uthman Taha" w:cs="Bahij Uthman Taha"/>
          <w:sz w:val="26"/>
          <w:szCs w:val="26"/>
          <w:rtl/>
        </w:rPr>
        <w:t xml:space="preserve"> فرمودۀ الله متعال است:</w:t>
      </w:r>
    </w:p>
    <w:p w14:paraId="55102944" w14:textId="77777777" w:rsidR="00377F71" w:rsidRPr="00045AD6" w:rsidRDefault="00377F71" w:rsidP="00377F71">
      <w:pPr>
        <w:pStyle w:val="a4"/>
      </w:pPr>
      <w:r w:rsidRPr="00045AD6">
        <w:rPr>
          <w:rFonts w:ascii="Times New Roman" w:hAnsi="Times New Roman" w:cs="Times New Roman" w:hint="cs"/>
          <w:rtl/>
        </w:rPr>
        <w:t>﴿</w:t>
      </w:r>
      <w:r w:rsidRPr="00045AD6">
        <w:rPr>
          <w:rFonts w:hint="eastAsia"/>
          <w:rtl/>
        </w:rPr>
        <w:t>أُوْلَٰٓئِكَ</w:t>
      </w:r>
      <w:r w:rsidRPr="00045AD6">
        <w:rPr>
          <w:rtl/>
        </w:rPr>
        <w:t xml:space="preserve"> </w:t>
      </w:r>
      <w:r w:rsidRPr="00045AD6">
        <w:rPr>
          <w:rFonts w:hint="cs"/>
          <w:rtl/>
        </w:rPr>
        <w:t>ٱ</w:t>
      </w:r>
      <w:r w:rsidRPr="00045AD6">
        <w:rPr>
          <w:rFonts w:hint="eastAsia"/>
          <w:rtl/>
        </w:rPr>
        <w:t>لَّذِينَ</w:t>
      </w:r>
      <w:r w:rsidRPr="00045AD6">
        <w:rPr>
          <w:rtl/>
        </w:rPr>
        <w:t xml:space="preserve"> </w:t>
      </w:r>
      <w:r w:rsidRPr="00045AD6">
        <w:rPr>
          <w:rFonts w:hint="eastAsia"/>
          <w:rtl/>
        </w:rPr>
        <w:t>يَدۡعُونَ</w:t>
      </w:r>
      <w:r w:rsidRPr="00045AD6">
        <w:rPr>
          <w:rtl/>
        </w:rPr>
        <w:t xml:space="preserve"> </w:t>
      </w:r>
      <w:r w:rsidRPr="00045AD6">
        <w:rPr>
          <w:rFonts w:hint="eastAsia"/>
          <w:rtl/>
        </w:rPr>
        <w:t>يَبۡتَغُونَ</w:t>
      </w:r>
      <w:r w:rsidRPr="00045AD6">
        <w:rPr>
          <w:rtl/>
        </w:rPr>
        <w:t xml:space="preserve"> </w:t>
      </w:r>
      <w:r w:rsidRPr="00045AD6">
        <w:rPr>
          <w:rFonts w:hint="eastAsia"/>
          <w:rtl/>
        </w:rPr>
        <w:t>إِلَىٰ</w:t>
      </w:r>
      <w:r w:rsidRPr="00045AD6">
        <w:rPr>
          <w:rtl/>
        </w:rPr>
        <w:t xml:space="preserve"> </w:t>
      </w:r>
      <w:r w:rsidRPr="00045AD6">
        <w:rPr>
          <w:rFonts w:hint="eastAsia"/>
          <w:rtl/>
        </w:rPr>
        <w:t>رَبِّهِمُ</w:t>
      </w:r>
      <w:r w:rsidRPr="00045AD6">
        <w:rPr>
          <w:rtl/>
        </w:rPr>
        <w:t xml:space="preserve"> </w:t>
      </w:r>
      <w:r w:rsidRPr="00045AD6">
        <w:rPr>
          <w:rFonts w:hint="cs"/>
          <w:rtl/>
        </w:rPr>
        <w:t>ٱ</w:t>
      </w:r>
      <w:r w:rsidRPr="00045AD6">
        <w:rPr>
          <w:rFonts w:hint="eastAsia"/>
          <w:rtl/>
        </w:rPr>
        <w:t>لۡوَسِيلَةَ</w:t>
      </w:r>
      <w:r w:rsidRPr="00045AD6">
        <w:rPr>
          <w:rtl/>
        </w:rPr>
        <w:t xml:space="preserve"> </w:t>
      </w:r>
      <w:r w:rsidRPr="00045AD6">
        <w:rPr>
          <w:rFonts w:hint="eastAsia"/>
          <w:rtl/>
        </w:rPr>
        <w:t>أَيُّهُمۡ</w:t>
      </w:r>
      <w:r w:rsidRPr="00045AD6">
        <w:rPr>
          <w:rtl/>
        </w:rPr>
        <w:t xml:space="preserve"> </w:t>
      </w:r>
      <w:r w:rsidRPr="00045AD6">
        <w:rPr>
          <w:rFonts w:hint="eastAsia"/>
          <w:rtl/>
        </w:rPr>
        <w:t>أَقۡرَبُ</w:t>
      </w:r>
      <w:r w:rsidRPr="00045AD6">
        <w:rPr>
          <w:rtl/>
        </w:rPr>
        <w:t xml:space="preserve"> </w:t>
      </w:r>
      <w:r w:rsidRPr="00045AD6">
        <w:rPr>
          <w:rFonts w:hint="eastAsia"/>
          <w:rtl/>
        </w:rPr>
        <w:t>وَيَرۡجُونَ</w:t>
      </w:r>
      <w:r w:rsidRPr="00045AD6">
        <w:rPr>
          <w:rtl/>
        </w:rPr>
        <w:t xml:space="preserve"> </w:t>
      </w:r>
      <w:r w:rsidRPr="00045AD6">
        <w:rPr>
          <w:rFonts w:hint="eastAsia"/>
          <w:rtl/>
        </w:rPr>
        <w:t>رَحۡمَتَهُ</w:t>
      </w:r>
      <w:r w:rsidRPr="00045AD6">
        <w:rPr>
          <w:rFonts w:hint="cs"/>
          <w:rtl/>
        </w:rPr>
        <w:t>ۥ</w:t>
      </w:r>
      <w:r w:rsidRPr="00045AD6">
        <w:rPr>
          <w:rtl/>
        </w:rPr>
        <w:t xml:space="preserve"> </w:t>
      </w:r>
      <w:r w:rsidRPr="00045AD6">
        <w:rPr>
          <w:rFonts w:hint="eastAsia"/>
          <w:rtl/>
        </w:rPr>
        <w:t>وَيَخَافُونَ</w:t>
      </w:r>
      <w:r w:rsidRPr="00045AD6">
        <w:rPr>
          <w:rtl/>
        </w:rPr>
        <w:t xml:space="preserve"> </w:t>
      </w:r>
      <w:r w:rsidRPr="00045AD6">
        <w:rPr>
          <w:rFonts w:hint="eastAsia"/>
          <w:rtl/>
        </w:rPr>
        <w:t>عَذَابَهُ</w:t>
      </w:r>
      <w:r w:rsidRPr="00045AD6">
        <w:rPr>
          <w:rFonts w:hint="cs"/>
          <w:rtl/>
        </w:rPr>
        <w:t>ۥٓۚ</w:t>
      </w:r>
      <w:r w:rsidRPr="00045AD6">
        <w:rPr>
          <w:rtl/>
        </w:rPr>
        <w:t xml:space="preserve"> </w:t>
      </w:r>
      <w:r w:rsidRPr="00045AD6">
        <w:rPr>
          <w:rFonts w:hint="eastAsia"/>
          <w:rtl/>
        </w:rPr>
        <w:t>إِنَّ</w:t>
      </w:r>
      <w:r w:rsidRPr="00045AD6">
        <w:rPr>
          <w:rtl/>
        </w:rPr>
        <w:t xml:space="preserve"> </w:t>
      </w:r>
      <w:r w:rsidRPr="00045AD6">
        <w:rPr>
          <w:rFonts w:hint="eastAsia"/>
          <w:rtl/>
        </w:rPr>
        <w:t>عَذَابَ</w:t>
      </w:r>
      <w:r w:rsidRPr="00045AD6">
        <w:rPr>
          <w:rtl/>
        </w:rPr>
        <w:t xml:space="preserve"> </w:t>
      </w:r>
      <w:r w:rsidRPr="00045AD6">
        <w:rPr>
          <w:rFonts w:hint="eastAsia"/>
          <w:rtl/>
        </w:rPr>
        <w:t>رَبِّكَ</w:t>
      </w:r>
      <w:r w:rsidRPr="00045AD6">
        <w:rPr>
          <w:rtl/>
        </w:rPr>
        <w:t xml:space="preserve"> </w:t>
      </w:r>
      <w:r w:rsidRPr="00045AD6">
        <w:rPr>
          <w:rFonts w:hint="eastAsia"/>
          <w:rtl/>
        </w:rPr>
        <w:t>كَانَ</w:t>
      </w:r>
      <w:r w:rsidRPr="00045AD6">
        <w:rPr>
          <w:rtl/>
        </w:rPr>
        <w:t xml:space="preserve"> </w:t>
      </w:r>
      <w:r w:rsidRPr="00045AD6">
        <w:rPr>
          <w:rFonts w:hint="eastAsia"/>
          <w:rtl/>
        </w:rPr>
        <w:t>مَحۡذُورٗا</w:t>
      </w:r>
      <w:r w:rsidRPr="00045AD6">
        <w:rPr>
          <w:rtl/>
        </w:rPr>
        <w:t>٥٧</w:t>
      </w:r>
      <w:r w:rsidRPr="00045AD6">
        <w:rPr>
          <w:rFonts w:ascii="Times New Roman" w:hAnsi="Times New Roman" w:cs="Times New Roman" w:hint="cs"/>
          <w:rtl/>
        </w:rPr>
        <w:t>﴾</w:t>
      </w:r>
      <w:r w:rsidRPr="00045AD6">
        <w:rPr>
          <w:rtl/>
        </w:rPr>
        <w:t xml:space="preserve"> [</w:t>
      </w:r>
      <w:r w:rsidRPr="00045AD6">
        <w:rPr>
          <w:rFonts w:hint="eastAsia"/>
          <w:rtl/>
        </w:rPr>
        <w:t>الإسراء</w:t>
      </w:r>
      <w:r w:rsidRPr="00045AD6">
        <w:rPr>
          <w:rtl/>
        </w:rPr>
        <w:t>: 57]</w:t>
      </w:r>
    </w:p>
    <w:p w14:paraId="79C04EC0" w14:textId="0479A84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مانند آنها که مشرکان آنها را می‌خوانند اعمال صالحی را که آنها را به الله نزدیک می‌سازند می‌جویند، و مسابقه می‌دهند تا هر یک از آنها با طاعت به او نزدیکتر باشند، و امیدوارند که بر آنها رحم کند، و می‌ترسند از اینکه آنها را عذاب کند، - ای رسول- همانا عذاب پروردگارت سزاوار ترسیدن است</w:t>
      </w:r>
      <w:r w:rsidR="00122BD5"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[سورة الإسراء: 57].</w:t>
      </w:r>
    </w:p>
    <w:p w14:paraId="19096432" w14:textId="77777777" w:rsidR="00377F71"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الله متعال فرموده اند:</w:t>
      </w:r>
    </w:p>
    <w:p w14:paraId="18558CE9" w14:textId="77777777" w:rsidR="00377F71" w:rsidRPr="00045AD6" w:rsidRDefault="00377F71" w:rsidP="00377F71">
      <w:pPr>
        <w:pStyle w:val="a4"/>
        <w:rPr>
          <w:spacing w:val="-4"/>
          <w:w w:val="93"/>
        </w:rPr>
      </w:pPr>
      <w:bookmarkStart w:id="40" w:name="_Hlk185324783"/>
      <w:r w:rsidRPr="00045AD6">
        <w:rPr>
          <w:rFonts w:ascii="Times New Roman" w:hAnsi="Times New Roman" w:cs="Times New Roman" w:hint="cs"/>
          <w:spacing w:val="-4"/>
          <w:w w:val="93"/>
          <w:rtl/>
        </w:rPr>
        <w:t>﴿</w:t>
      </w:r>
      <w:r w:rsidRPr="00045AD6">
        <w:rPr>
          <w:spacing w:val="-4"/>
          <w:w w:val="93"/>
          <w:rtl/>
        </w:rPr>
        <w:t>۞ نَبِّئۡ عِبَادِيٓ أَنِّيٓ أَنَا ٱلۡغَفُورُ ٱلرَّحِيمُ٤٩ وَأَنَّ عَذَابِي هُوَ ٱلۡعَذَابُ ٱلۡأَلِيمُ٥٠</w:t>
      </w:r>
      <w:r w:rsidRPr="00045AD6">
        <w:rPr>
          <w:rFonts w:ascii="Times New Roman" w:hAnsi="Times New Roman" w:cs="Times New Roman" w:hint="cs"/>
          <w:spacing w:val="-4"/>
          <w:w w:val="93"/>
          <w:rtl/>
        </w:rPr>
        <w:t>﴾</w:t>
      </w:r>
      <w:r w:rsidRPr="00045AD6">
        <w:rPr>
          <w:spacing w:val="-4"/>
          <w:w w:val="93"/>
          <w:rtl/>
        </w:rPr>
        <w:t xml:space="preserve"> [</w:t>
      </w:r>
      <w:r w:rsidRPr="00045AD6">
        <w:rPr>
          <w:rFonts w:hint="cs"/>
          <w:spacing w:val="-4"/>
          <w:w w:val="93"/>
          <w:rtl/>
        </w:rPr>
        <w:t>الحجر</w:t>
      </w:r>
      <w:r w:rsidRPr="00045AD6">
        <w:rPr>
          <w:spacing w:val="-4"/>
          <w:w w:val="93"/>
          <w:rtl/>
        </w:rPr>
        <w:t>: 49-50]</w:t>
      </w:r>
    </w:p>
    <w:bookmarkEnd w:id="40"/>
    <w:p w14:paraId="619A0373" w14:textId="48543CD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(ای رسول ما) بندگان مرا آگاه ساز که من بسیار آمرزنده و مهربانم. و نیز عذاب من بسیار سخت و دردناک است. [سورة الحجر: 49، 50]</w:t>
      </w:r>
    </w:p>
    <w:p w14:paraId="6C833B9A" w14:textId="77777777" w:rsidR="00E951FD" w:rsidRPr="00B94470" w:rsidRDefault="00E951FD" w:rsidP="006E1EA5">
      <w:pPr>
        <w:pStyle w:val="Heading2"/>
        <w:adjustRightInd w:val="0"/>
        <w:snapToGrid w:val="0"/>
        <w:spacing w:before="0" w:after="80" w:line="240" w:lineRule="auto"/>
        <w:ind w:firstLine="284"/>
        <w:rPr>
          <w:spacing w:val="0"/>
          <w:rtl/>
        </w:rPr>
      </w:pPr>
      <w:bookmarkStart w:id="41" w:name="_Toc164635872"/>
      <w:r w:rsidRPr="00B94470">
        <w:rPr>
          <w:spacing w:val="0"/>
          <w:rtl/>
        </w:rPr>
        <w:t>س 32: برخی از نامها و صفات الله متعال را ذکر کنید؟</w:t>
      </w:r>
      <w:bookmarkEnd w:id="41"/>
    </w:p>
    <w:p w14:paraId="0192613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الله، پروردگار، بخشنده، شنوا، بینا، دانا، روزی دهنده، زنده‌ که حیاتی کامل و بدون مرگ و نقص دارد، بزرگ ....  و سایر اسماء و صفات عالی دیگر او تعالی.</w:t>
      </w:r>
    </w:p>
    <w:p w14:paraId="67A7F535" w14:textId="77777777" w:rsidR="00E951FD" w:rsidRPr="00B94470" w:rsidRDefault="00E951FD" w:rsidP="006E1EA5">
      <w:pPr>
        <w:pStyle w:val="Heading2"/>
        <w:adjustRightInd w:val="0"/>
        <w:snapToGrid w:val="0"/>
        <w:spacing w:before="0" w:after="80" w:line="240" w:lineRule="auto"/>
        <w:ind w:firstLine="284"/>
        <w:rPr>
          <w:spacing w:val="0"/>
          <w:rtl/>
        </w:rPr>
      </w:pPr>
      <w:bookmarkStart w:id="42" w:name="_Toc164635873"/>
      <w:r w:rsidRPr="00B94470">
        <w:rPr>
          <w:spacing w:val="0"/>
          <w:rtl/>
        </w:rPr>
        <w:lastRenderedPageBreak/>
        <w:t>س33: این نامها را توضیح دهید؟</w:t>
      </w:r>
      <w:bookmarkEnd w:id="42"/>
    </w:p>
    <w:p w14:paraId="3176F2F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الله: یعنی معبودی که بر حق پرستش می شود، تنها و بدون شریک است.</w:t>
      </w:r>
    </w:p>
    <w:p w14:paraId="3B546EB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پروردگار:</w:t>
      </w:r>
      <w:r w:rsidRPr="00A04F8F">
        <w:rPr>
          <w:rFonts w:ascii="Bahij Uthman Taha" w:hAnsi="Bahij Uthman Taha" w:cs="Bahij Uthman Taha"/>
          <w:sz w:val="26"/>
          <w:szCs w:val="26"/>
          <w:rtl/>
        </w:rPr>
        <w:t xml:space="preserve"> یعنی او تعالی تنها آفریدگار و مالک و روزی دهنده و تدبیر کنندۀ تنهای منزه؛ .</w:t>
      </w:r>
    </w:p>
    <w:p w14:paraId="3128FD3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شنوا:</w:t>
      </w:r>
      <w:r w:rsidRPr="00A04F8F">
        <w:rPr>
          <w:rFonts w:ascii="Bahij Uthman Taha" w:hAnsi="Bahij Uthman Taha" w:cs="Bahij Uthman Taha"/>
          <w:sz w:val="26"/>
          <w:szCs w:val="26"/>
          <w:rtl/>
        </w:rPr>
        <w:t xml:space="preserve"> کسی که شنوایی او همه چیز را احاطه می کند، و همه آواز ها را با وجود اختلاف و انواع آن می شنود.</w:t>
      </w:r>
    </w:p>
    <w:p w14:paraId="0C85DA9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بینا:</w:t>
      </w:r>
      <w:r w:rsidRPr="00A04F8F">
        <w:rPr>
          <w:rFonts w:ascii="Bahij Uthman Taha" w:hAnsi="Bahij Uthman Taha" w:cs="Bahij Uthman Taha"/>
          <w:sz w:val="26"/>
          <w:szCs w:val="26"/>
          <w:rtl/>
        </w:rPr>
        <w:t xml:space="preserve"> آنکه همه چیز را می بیند و همه چیز را چه کوچک باشد یا بزرگ؛ می بیند.</w:t>
      </w:r>
    </w:p>
    <w:p w14:paraId="061F25D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دانا:</w:t>
      </w:r>
      <w:r w:rsidRPr="00A04F8F">
        <w:rPr>
          <w:rFonts w:ascii="Bahij Uthman Taha" w:hAnsi="Bahij Uthman Taha" w:cs="Bahij Uthman Taha"/>
          <w:sz w:val="26"/>
          <w:szCs w:val="26"/>
          <w:rtl/>
        </w:rPr>
        <w:t xml:space="preserve"> اوست که علمش بر همه چیز در گذشته و حال و آینده احاطه دارد.</w:t>
      </w:r>
    </w:p>
    <w:p w14:paraId="73FAE31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بخشنده:</w:t>
      </w:r>
      <w:r w:rsidRPr="00A04F8F">
        <w:rPr>
          <w:rFonts w:ascii="Bahij Uthman Taha" w:hAnsi="Bahij Uthman Taha" w:cs="Bahij Uthman Taha"/>
          <w:sz w:val="26"/>
          <w:szCs w:val="26"/>
          <w:rtl/>
        </w:rPr>
        <w:t xml:space="preserve"> که رحمتش هر موجود و زنده را احاطه کرده است، پس همه بندگان و مخلوقات تحت رحمت او هستند.</w:t>
      </w:r>
    </w:p>
    <w:p w14:paraId="7AE8036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روزی دهنده</w:t>
      </w:r>
      <w:r w:rsidRPr="00A04F8F">
        <w:rPr>
          <w:rFonts w:ascii="Bahij Uthman Taha" w:hAnsi="Bahij Uthman Taha" w:cs="Bahij Uthman Taha"/>
          <w:sz w:val="26"/>
          <w:szCs w:val="26"/>
          <w:rtl/>
        </w:rPr>
        <w:t>: رزق همه موجودات اعم از انس و جن و همه جانوران بر عهدۀ اوست.</w:t>
      </w:r>
    </w:p>
    <w:p w14:paraId="31D8BE2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زنده:</w:t>
      </w:r>
      <w:r w:rsidRPr="00A04F8F">
        <w:rPr>
          <w:rFonts w:ascii="Bahij Uthman Taha" w:hAnsi="Bahij Uthman Taha" w:cs="Bahij Uthman Taha"/>
          <w:sz w:val="26"/>
          <w:szCs w:val="26"/>
          <w:rtl/>
        </w:rPr>
        <w:t xml:space="preserve"> زنده ای که نمی میرد در حالی که همه خلق می میرند.</w:t>
      </w:r>
    </w:p>
    <w:p w14:paraId="630479C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بزرگ:</w:t>
      </w:r>
      <w:r w:rsidRPr="00A04F8F">
        <w:rPr>
          <w:rFonts w:ascii="Bahij Uthman Taha" w:hAnsi="Bahij Uthman Taha" w:cs="Bahij Uthman Taha"/>
          <w:sz w:val="26"/>
          <w:szCs w:val="26"/>
          <w:rtl/>
        </w:rPr>
        <w:t xml:space="preserve"> آن که تمام کمالات برای اوست، و تمام عظمت در اسماء و صفات و افعال اوست.</w:t>
      </w:r>
    </w:p>
    <w:p w14:paraId="3DC067F6" w14:textId="77777777" w:rsidR="00E951FD" w:rsidRPr="00B94470" w:rsidRDefault="00E951FD" w:rsidP="006E1EA5">
      <w:pPr>
        <w:pStyle w:val="Heading2"/>
        <w:adjustRightInd w:val="0"/>
        <w:snapToGrid w:val="0"/>
        <w:spacing w:before="0" w:after="80" w:line="240" w:lineRule="auto"/>
        <w:ind w:firstLine="284"/>
        <w:rPr>
          <w:spacing w:val="0"/>
          <w:rtl/>
        </w:rPr>
      </w:pPr>
      <w:bookmarkStart w:id="43" w:name="_Toc164635874"/>
      <w:r w:rsidRPr="00B94470">
        <w:rPr>
          <w:spacing w:val="0"/>
          <w:rtl/>
        </w:rPr>
        <w:t>س 34: وظیفۀ ما در قبال علمای مسلمان چیست؟</w:t>
      </w:r>
      <w:bookmarkEnd w:id="43"/>
    </w:p>
    <w:p w14:paraId="07F7E3EE" w14:textId="2B9CB128" w:rsidR="003D2590" w:rsidRPr="000E103C" w:rsidRDefault="00E951FD" w:rsidP="006E1EA5">
      <w:pPr>
        <w:adjustRightInd w:val="0"/>
        <w:snapToGrid w:val="0"/>
        <w:spacing w:after="80" w:line="240" w:lineRule="auto"/>
        <w:ind w:firstLine="284"/>
        <w:jc w:val="both"/>
        <w:rPr>
          <w:rFonts w:ascii="Bahij Uthman Taha" w:hAnsi="Bahij Uthman Taha" w:cs="Bahij Uthman Taha"/>
          <w:b/>
          <w:bCs/>
          <w:w w:val="93"/>
          <w:sz w:val="26"/>
          <w:szCs w:val="26"/>
          <w:rtl/>
        </w:rPr>
      </w:pPr>
      <w:r w:rsidRPr="000E103C">
        <w:rPr>
          <w:rFonts w:ascii="Bahij Uthman Taha" w:hAnsi="Bahij Uthman Taha" w:cs="Bahij Uthman Taha"/>
          <w:b/>
          <w:bCs/>
          <w:w w:val="93"/>
          <w:sz w:val="26"/>
          <w:szCs w:val="26"/>
          <w:rtl/>
        </w:rPr>
        <w:t>ج - ما آنها را دوست داریم و در مسائل و مشکلات شرعی به آنها مراجعه می کنیم، ما آنها را جز با خوبی یاد نمی کنیم و کسی که آنها را غیر از آن به بدی یاد می کنند در راه درست نیست.</w:t>
      </w:r>
    </w:p>
    <w:p w14:paraId="07D2477D" w14:textId="77777777" w:rsidR="009825EA" w:rsidRDefault="00E951FD" w:rsidP="006E1EA5">
      <w:pPr>
        <w:adjustRightInd w:val="0"/>
        <w:snapToGrid w:val="0"/>
        <w:spacing w:after="80" w:line="240" w:lineRule="auto"/>
        <w:ind w:firstLine="284"/>
        <w:jc w:val="both"/>
        <w:rPr>
          <w:rFonts w:ascii="Scheherazade New Medium" w:hAnsi="Scheherazade New Medium" w:cs="Scheherazade New Medium"/>
          <w:sz w:val="26"/>
          <w:szCs w:val="26"/>
          <w:rtl/>
        </w:rPr>
      </w:pPr>
      <w:r w:rsidRPr="00A04F8F">
        <w:rPr>
          <w:rFonts w:ascii="Bahij Uthman Taha" w:hAnsi="Bahij Uthman Taha" w:cs="Bahij Uthman Taha"/>
          <w:sz w:val="26"/>
          <w:szCs w:val="26"/>
          <w:rtl/>
        </w:rPr>
        <w:t>الله متعال فرموده اند</w:t>
      </w:r>
      <w:r w:rsidRPr="002851DC">
        <w:rPr>
          <w:rFonts w:ascii="Scheherazade New Medium" w:hAnsi="Scheherazade New Medium" w:cs="Scheherazade New Medium"/>
          <w:sz w:val="26"/>
          <w:szCs w:val="26"/>
          <w:rtl/>
        </w:rPr>
        <w:t>:</w:t>
      </w:r>
    </w:p>
    <w:p w14:paraId="290D3B9C" w14:textId="77777777" w:rsidR="009825EA" w:rsidRPr="00B26734" w:rsidRDefault="009825EA" w:rsidP="009825EA">
      <w:pPr>
        <w:pStyle w:val="a4"/>
        <w:spacing w:line="276" w:lineRule="auto"/>
      </w:pPr>
      <w:bookmarkStart w:id="44" w:name="_Hlk185324911"/>
      <w:r w:rsidRPr="00B26734">
        <w:rPr>
          <w:rFonts w:ascii="Times New Roman" w:hAnsi="Times New Roman" w:cs="Times New Roman" w:hint="cs"/>
          <w:rtl/>
        </w:rPr>
        <w:t>﴿</w:t>
      </w:r>
      <w:r w:rsidRPr="00B26734">
        <w:rPr>
          <w:rFonts w:hint="cs"/>
          <w:rtl/>
        </w:rPr>
        <w:t>يَٰ</w:t>
      </w:r>
      <w:r w:rsidRPr="00B26734">
        <w:rPr>
          <w:rtl/>
        </w:rPr>
        <w:t>ٓأَيُّهَا ٱلَّذِينَ ءَامَنُوٓاْ إِذَا قِيلَ لَكُمۡ تَفَسَّحُواْ فِي ٱلۡمَجَٰلِسِ فَٱفۡسَحُواْ يَفۡسَحِ ٱللَّهُ لَكُمۡۖ وَإِذَا قِيلَ ٱنشُزُواْ فَٱنشُزُواْ يَرۡفَعِ ٱللَّهُ ٱلَّذِينَ ءَامَنُواْ مِنكُمۡ وَٱلَّذِينَ أُوتُواْ ٱلۡعِلۡمَ دَرَجَٰتٖۚ وَٱللَّهُ بِمَا تَعۡمَلُونَ خَبِيرٞ ١١</w:t>
      </w:r>
      <w:r w:rsidRPr="00B26734">
        <w:rPr>
          <w:rFonts w:ascii="Times New Roman" w:hAnsi="Times New Roman" w:cs="Times New Roman" w:hint="cs"/>
          <w:rtl/>
        </w:rPr>
        <w:t>﴾</w:t>
      </w:r>
      <w:r w:rsidRPr="00B26734">
        <w:rPr>
          <w:rtl/>
        </w:rPr>
        <w:t xml:space="preserve"> [</w:t>
      </w:r>
      <w:r w:rsidRPr="00B26734">
        <w:rPr>
          <w:rFonts w:hint="cs"/>
          <w:rtl/>
        </w:rPr>
        <w:t>المجادلة</w:t>
      </w:r>
      <w:r w:rsidRPr="00B26734">
        <w:rPr>
          <w:rtl/>
        </w:rPr>
        <w:t>: 11]</w:t>
      </w:r>
    </w:p>
    <w:bookmarkEnd w:id="44"/>
    <w:p w14:paraId="3F898FFE" w14:textId="15EB25B5"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الله</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مقام</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اهل</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ا</w:t>
      </w:r>
      <w:r w:rsidRPr="00A04F8F">
        <w:rPr>
          <w:rFonts w:ascii="Bahij Uthman Taha" w:hAnsi="Bahij Uthman Taha" w:cs="Bahij Uthman Taha"/>
          <w:sz w:val="26"/>
          <w:szCs w:val="26"/>
          <w:rtl/>
        </w:rPr>
        <w:t>یمان و عالمان شما را رفیع گرداند، و الله به هر آنچه کنید آگاه است. [سورة المجادلة ١١].</w:t>
      </w:r>
    </w:p>
    <w:p w14:paraId="1B65E68E" w14:textId="77777777" w:rsidR="00E951FD" w:rsidRPr="00B94470" w:rsidRDefault="00E951FD" w:rsidP="006E1EA5">
      <w:pPr>
        <w:pStyle w:val="Heading2"/>
        <w:adjustRightInd w:val="0"/>
        <w:snapToGrid w:val="0"/>
        <w:spacing w:before="0" w:after="80" w:line="240" w:lineRule="auto"/>
        <w:ind w:firstLine="284"/>
        <w:rPr>
          <w:spacing w:val="0"/>
          <w:rtl/>
        </w:rPr>
      </w:pPr>
      <w:bookmarkStart w:id="45" w:name="_Toc164635875"/>
      <w:r w:rsidRPr="00B94470">
        <w:rPr>
          <w:spacing w:val="0"/>
          <w:rtl/>
        </w:rPr>
        <w:lastRenderedPageBreak/>
        <w:t>س 35- اولیا (دوستان) الله متعال چه کسانی هستند؟</w:t>
      </w:r>
      <w:bookmarkEnd w:id="45"/>
    </w:p>
    <w:p w14:paraId="2F4AA2E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آنها مؤمنان پرهیزکار هستند.</w:t>
      </w:r>
    </w:p>
    <w:p w14:paraId="439FB9F2" w14:textId="77777777" w:rsidR="009825EA"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الله متعال فرموده اند: </w:t>
      </w:r>
    </w:p>
    <w:p w14:paraId="61AD40B2" w14:textId="77777777" w:rsidR="009825EA" w:rsidRPr="009825EA" w:rsidRDefault="009825EA" w:rsidP="009825EA">
      <w:pPr>
        <w:pStyle w:val="a4"/>
        <w:spacing w:line="276" w:lineRule="auto"/>
        <w:rPr>
          <w:spacing w:val="-10"/>
          <w:w w:val="93"/>
        </w:rPr>
      </w:pPr>
      <w:bookmarkStart w:id="46" w:name="_Hlk185324945"/>
      <w:r w:rsidRPr="009825EA">
        <w:rPr>
          <w:rFonts w:ascii="Times New Roman" w:hAnsi="Times New Roman" w:cs="Times New Roman" w:hint="cs"/>
          <w:spacing w:val="-10"/>
          <w:w w:val="93"/>
          <w:rtl/>
        </w:rPr>
        <w:t>﴿</w:t>
      </w:r>
      <w:r w:rsidRPr="009825EA">
        <w:rPr>
          <w:rFonts w:hint="cs"/>
          <w:spacing w:val="-10"/>
          <w:w w:val="93"/>
          <w:rtl/>
        </w:rPr>
        <w:t>أَلَا</w:t>
      </w:r>
      <w:r w:rsidRPr="009825EA">
        <w:rPr>
          <w:spacing w:val="-10"/>
          <w:w w:val="93"/>
          <w:rtl/>
        </w:rPr>
        <w:t>ٓ إِنَّ أَوۡلِيَآءَ ٱللَّهِ لَا خَوۡفٌ عَلَيۡهِمۡ وَلَا هُمۡ يَحۡزَنُونَ ٦٢ ٱلَّذِينَ ءَامَنُواْ وَكَانُواْ يَتَّقُونَ٦٣</w:t>
      </w:r>
      <w:r w:rsidRPr="009825EA">
        <w:rPr>
          <w:rFonts w:ascii="Times New Roman" w:hAnsi="Times New Roman" w:cs="Times New Roman" w:hint="cs"/>
          <w:spacing w:val="-10"/>
          <w:w w:val="93"/>
          <w:rtl/>
        </w:rPr>
        <w:t>﴾</w:t>
      </w:r>
      <w:r w:rsidRPr="009825EA">
        <w:rPr>
          <w:spacing w:val="-10"/>
          <w:w w:val="93"/>
          <w:rtl/>
        </w:rPr>
        <w:t xml:space="preserve"> [</w:t>
      </w:r>
      <w:r w:rsidRPr="009825EA">
        <w:rPr>
          <w:rFonts w:hint="cs"/>
          <w:spacing w:val="-10"/>
          <w:w w:val="93"/>
          <w:rtl/>
        </w:rPr>
        <w:t>يونس</w:t>
      </w:r>
      <w:r w:rsidRPr="009825EA">
        <w:rPr>
          <w:spacing w:val="-10"/>
          <w:w w:val="93"/>
          <w:rtl/>
        </w:rPr>
        <w:t>: 62-63]</w:t>
      </w:r>
    </w:p>
    <w:bookmarkEnd w:id="46"/>
    <w:p w14:paraId="5D58AFDE" w14:textId="084038B6" w:rsidR="00E951FD" w:rsidRPr="00A04F8F" w:rsidRDefault="00E951FD" w:rsidP="00C623F2">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آگاه باشید که دوستان الله هرگز هیچ ترسی و هیچ حسرت و اندوهی در دل آنها نیست. آنان اهل ایمان اند و از الله مى ترسند. [سورة يونس: 62، 63].</w:t>
      </w:r>
    </w:p>
    <w:p w14:paraId="2E5FAEB7" w14:textId="77777777" w:rsidR="00E951FD" w:rsidRPr="00B94470" w:rsidRDefault="00E951FD" w:rsidP="006E1EA5">
      <w:pPr>
        <w:pStyle w:val="Heading2"/>
        <w:adjustRightInd w:val="0"/>
        <w:snapToGrid w:val="0"/>
        <w:spacing w:before="0" w:after="80" w:line="240" w:lineRule="auto"/>
        <w:ind w:firstLine="284"/>
        <w:rPr>
          <w:spacing w:val="0"/>
          <w:rtl/>
        </w:rPr>
      </w:pPr>
      <w:bookmarkStart w:id="47" w:name="_Toc164635876"/>
      <w:r w:rsidRPr="00B94470">
        <w:rPr>
          <w:spacing w:val="0"/>
          <w:rtl/>
        </w:rPr>
        <w:t>س 36: آیا ایمان، قول و عمل است؟</w:t>
      </w:r>
      <w:bookmarkEnd w:id="47"/>
    </w:p>
    <w:p w14:paraId="27BE7ED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ـ ایمان، قول و عمل و اعتقاد است.</w:t>
      </w:r>
    </w:p>
    <w:p w14:paraId="5215E310" w14:textId="77777777" w:rsidR="00E951FD" w:rsidRPr="00B94470" w:rsidRDefault="00E951FD" w:rsidP="006E1EA5">
      <w:pPr>
        <w:pStyle w:val="Heading2"/>
        <w:adjustRightInd w:val="0"/>
        <w:snapToGrid w:val="0"/>
        <w:spacing w:before="0" w:after="80" w:line="240" w:lineRule="auto"/>
        <w:ind w:firstLine="284"/>
        <w:rPr>
          <w:spacing w:val="0"/>
          <w:rtl/>
        </w:rPr>
      </w:pPr>
      <w:bookmarkStart w:id="48" w:name="_Toc164635877"/>
      <w:r w:rsidRPr="00B94470">
        <w:rPr>
          <w:spacing w:val="0"/>
          <w:rtl/>
        </w:rPr>
        <w:t>س 37: آیا ایمان کم و زیاد می شود؟</w:t>
      </w:r>
      <w:bookmarkEnd w:id="48"/>
    </w:p>
    <w:p w14:paraId="2CB4C38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ج - ایمان با اطاعت زیاد و با نافرمانی کاهش می یابد.</w:t>
      </w:r>
    </w:p>
    <w:p w14:paraId="3602AFB3" w14:textId="77777777" w:rsidR="00630D1B" w:rsidRDefault="00E951FD" w:rsidP="006E1EA5">
      <w:pPr>
        <w:adjustRightInd w:val="0"/>
        <w:snapToGrid w:val="0"/>
        <w:spacing w:after="80" w:line="240" w:lineRule="auto"/>
        <w:ind w:firstLine="284"/>
        <w:jc w:val="both"/>
        <w:rPr>
          <w:rStyle w:val="Char"/>
          <w:rFonts w:ascii="Scheherazade New Medium" w:hAnsi="Scheherazade New Medium" w:cs="Scheherazade New Medium"/>
          <w:spacing w:val="0"/>
          <w:sz w:val="24"/>
          <w:szCs w:val="24"/>
          <w:rtl/>
        </w:rPr>
      </w:pPr>
      <w:r w:rsidRPr="00A04F8F">
        <w:rPr>
          <w:rFonts w:ascii="Bahij Uthman Taha" w:hAnsi="Bahij Uthman Taha" w:cs="Bahij Uthman Taha"/>
          <w:sz w:val="26"/>
          <w:szCs w:val="26"/>
          <w:rtl/>
        </w:rPr>
        <w:t xml:space="preserve">الله متعال فرموده اند: </w:t>
      </w:r>
    </w:p>
    <w:p w14:paraId="51322CBC" w14:textId="77777777" w:rsidR="007E07B0" w:rsidRPr="00B26734" w:rsidRDefault="007E07B0" w:rsidP="007E07B0">
      <w:pPr>
        <w:pStyle w:val="a4"/>
        <w:spacing w:line="276" w:lineRule="auto"/>
      </w:pPr>
      <w:bookmarkStart w:id="49" w:name="_Hlk185324940"/>
      <w:r w:rsidRPr="00B26734">
        <w:rPr>
          <w:rFonts w:ascii="Times New Roman" w:hAnsi="Times New Roman" w:cs="Times New Roman" w:hint="cs"/>
          <w:rtl/>
        </w:rPr>
        <w:t>﴿</w:t>
      </w:r>
      <w:r w:rsidRPr="00B26734">
        <w:rPr>
          <w:rFonts w:hint="cs"/>
          <w:rtl/>
        </w:rPr>
        <w:t>إِنَّمَا</w:t>
      </w:r>
      <w:r w:rsidRPr="00B26734">
        <w:rPr>
          <w:rtl/>
        </w:rPr>
        <w:t xml:space="preserve"> </w:t>
      </w:r>
      <w:r w:rsidRPr="00B26734">
        <w:rPr>
          <w:rFonts w:hint="cs"/>
          <w:rtl/>
        </w:rPr>
        <w:t>ٱل</w:t>
      </w:r>
      <w:r w:rsidRPr="00B26734">
        <w:rPr>
          <w:rtl/>
        </w:rPr>
        <w:t>ۡمُؤۡمِنُونَ ٱلَّذِينَ إِذَا ذُكِرَ ٱللَّهُ وَجِلَتۡ قُلُوبُهُمۡ وَإِذَا تُلِيَتۡ عَلَيۡهِمۡ ءَايَٰتُهُۥ زَادَتۡهُمۡ إِيمَٰنٗا وَعَلَىٰ رَبِّهِمۡ يَتَوَكَّلُونَ٢</w:t>
      </w:r>
      <w:r w:rsidRPr="00B26734">
        <w:rPr>
          <w:rFonts w:ascii="Times New Roman" w:hAnsi="Times New Roman" w:cs="Times New Roman" w:hint="cs"/>
          <w:rtl/>
        </w:rPr>
        <w:t>﴾</w:t>
      </w:r>
      <w:r w:rsidRPr="00B26734">
        <w:rPr>
          <w:rtl/>
        </w:rPr>
        <w:t xml:space="preserve"> [</w:t>
      </w:r>
      <w:r w:rsidRPr="00B26734">
        <w:rPr>
          <w:rFonts w:hint="cs"/>
          <w:rtl/>
        </w:rPr>
        <w:t>الأنفال</w:t>
      </w:r>
      <w:r w:rsidRPr="00B26734">
        <w:rPr>
          <w:rtl/>
        </w:rPr>
        <w:t>: 2]</w:t>
      </w:r>
    </w:p>
    <w:bookmarkEnd w:id="49"/>
    <w:p w14:paraId="2DBE6019" w14:textId="6B8B550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همانا مؤمنان واقعی کسانی هستند که وقتی الله یاد شود دل‌های‌شان بترسد؛ آن‌گاه دل‌ها و بدن‌های‌شان به انجام طاعت جهت‌دهی می‌شود، و هرگاه آیات الله بر آنها خوانده شود در آن می‌اندیشند، آن‌گاه ایمانی بر ایمان‌شان افزوده می‌شود، و برای جلب مصالح و دفع مفاسد شان فقط به پروردگارشان اعتماد می‌کنند. [سورة الأنفال: 2].</w:t>
      </w:r>
    </w:p>
    <w:p w14:paraId="7B796630" w14:textId="77777777" w:rsidR="00E951FD" w:rsidRPr="00B94470" w:rsidRDefault="00E951FD" w:rsidP="006E1EA5">
      <w:pPr>
        <w:pStyle w:val="Heading2"/>
        <w:adjustRightInd w:val="0"/>
        <w:snapToGrid w:val="0"/>
        <w:spacing w:before="0" w:after="80" w:line="240" w:lineRule="auto"/>
        <w:ind w:firstLine="284"/>
        <w:rPr>
          <w:spacing w:val="0"/>
          <w:rtl/>
        </w:rPr>
      </w:pPr>
      <w:bookmarkStart w:id="50" w:name="_Toc164635878"/>
      <w:r w:rsidRPr="00B94470">
        <w:rPr>
          <w:spacing w:val="0"/>
          <w:rtl/>
        </w:rPr>
        <w:t>س 38: احسان چیست؟</w:t>
      </w:r>
      <w:bookmarkEnd w:id="50"/>
    </w:p>
    <w:p w14:paraId="7B5227B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الله را چنان عبادت کن که گویا او را می بینی و اگر او را نمی بینی، او تو را می بیند.</w:t>
      </w:r>
    </w:p>
    <w:p w14:paraId="19CB5182" w14:textId="77777777" w:rsidR="00E951FD" w:rsidRPr="00B94470" w:rsidRDefault="00E951FD" w:rsidP="006E1EA5">
      <w:pPr>
        <w:pStyle w:val="Heading2"/>
        <w:adjustRightInd w:val="0"/>
        <w:snapToGrid w:val="0"/>
        <w:spacing w:before="0" w:after="80" w:line="240" w:lineRule="auto"/>
        <w:ind w:firstLine="284"/>
        <w:rPr>
          <w:spacing w:val="0"/>
          <w:rtl/>
        </w:rPr>
      </w:pPr>
      <w:bookmarkStart w:id="51" w:name="_Toc164635879"/>
      <w:r w:rsidRPr="00B94470">
        <w:rPr>
          <w:spacing w:val="0"/>
          <w:rtl/>
        </w:rPr>
        <w:t>س 39: چه زمانی اعمال مورد قبول الله متعال قرار می گیرد؟</w:t>
      </w:r>
      <w:bookmarkEnd w:id="51"/>
    </w:p>
    <w:p w14:paraId="2802A59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به دو شرط:</w:t>
      </w:r>
    </w:p>
    <w:p w14:paraId="089788F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1-</w:t>
      </w:r>
      <w:r w:rsidRPr="00A04F8F">
        <w:rPr>
          <w:rFonts w:ascii="Bahij Uthman Taha" w:hAnsi="Bahij Uthman Taha" w:cs="Bahij Uthman Taha"/>
          <w:sz w:val="26"/>
          <w:szCs w:val="26"/>
          <w:rtl/>
        </w:rPr>
        <w:t xml:space="preserve"> اگر صرفاً برای رضای الله متعال باشد.</w:t>
      </w:r>
    </w:p>
    <w:p w14:paraId="386F4AC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lastRenderedPageBreak/>
        <w:t xml:space="preserve">2- </w:t>
      </w:r>
      <w:r w:rsidRPr="00A04F8F">
        <w:rPr>
          <w:rFonts w:ascii="Bahij Uthman Taha" w:hAnsi="Bahij Uthman Taha" w:cs="Bahij Uthman Taha"/>
          <w:sz w:val="26"/>
          <w:szCs w:val="26"/>
          <w:rtl/>
        </w:rPr>
        <w:t>اگر طبق سنت رسول الله ﷺ باشد.</w:t>
      </w:r>
    </w:p>
    <w:p w14:paraId="209440E2" w14:textId="77777777" w:rsidR="00E951FD" w:rsidRPr="00B94470" w:rsidRDefault="00E951FD" w:rsidP="006E1EA5">
      <w:pPr>
        <w:pStyle w:val="Heading2"/>
        <w:adjustRightInd w:val="0"/>
        <w:snapToGrid w:val="0"/>
        <w:spacing w:before="0" w:after="80" w:line="240" w:lineRule="auto"/>
        <w:ind w:firstLine="284"/>
        <w:rPr>
          <w:spacing w:val="0"/>
          <w:rtl/>
        </w:rPr>
      </w:pPr>
      <w:bookmarkStart w:id="52" w:name="_Toc164635880"/>
      <w:r w:rsidRPr="00B94470">
        <w:rPr>
          <w:spacing w:val="0"/>
          <w:rtl/>
        </w:rPr>
        <w:t>س40: توکل بر الله متعال چیست؟</w:t>
      </w:r>
      <w:bookmarkEnd w:id="52"/>
    </w:p>
    <w:p w14:paraId="3BDE936A" w14:textId="64CA2D16" w:rsidR="00B82996"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توکل بر الله متعال برای جلب منفعت و دفع ضرر البته با گرفتن اسباب.</w:t>
      </w:r>
    </w:p>
    <w:p w14:paraId="1EE9FFC3" w14:textId="77777777" w:rsidR="00031CB6"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فرموده اند:</w:t>
      </w:r>
    </w:p>
    <w:p w14:paraId="1205AD5D" w14:textId="77777777" w:rsidR="00031CB6" w:rsidRPr="005926D1" w:rsidRDefault="00031CB6" w:rsidP="00031CB6">
      <w:pPr>
        <w:pStyle w:val="a4"/>
      </w:pPr>
      <w:bookmarkStart w:id="53" w:name="_Hlk185325016"/>
      <w:r w:rsidRPr="005926D1">
        <w:rPr>
          <w:rFonts w:ascii="Times New Roman" w:hAnsi="Times New Roman" w:cs="Times New Roman" w:hint="cs"/>
          <w:rtl/>
        </w:rPr>
        <w:t>﴿</w:t>
      </w:r>
      <w:r w:rsidRPr="005926D1">
        <w:rPr>
          <w:rFonts w:hint="cs"/>
          <w:rtl/>
        </w:rPr>
        <w:t>وَيَر</w:t>
      </w:r>
      <w:r w:rsidRPr="005926D1">
        <w:rPr>
          <w:rtl/>
        </w:rPr>
        <w:t>ۡزُقۡهُ مِنۡ حَيۡثُ لَا يَحۡتَسِبُۚ وَمَن يَتَوَكَّلۡ عَلَى ٱللَّهِ فَهُوَ حَسۡبُهُۥٓۚ إِنَّ ٱللَّهَ بَٰلِغُ أَمۡرِهِۦۚ قَدۡ جَعَلَ ٱللَّهُ لِكُلِّ شَيۡءٖ قَدۡرٗا٣</w:t>
      </w:r>
      <w:r w:rsidRPr="005926D1">
        <w:rPr>
          <w:rFonts w:ascii="Times New Roman" w:hAnsi="Times New Roman" w:cs="Times New Roman" w:hint="cs"/>
          <w:rtl/>
        </w:rPr>
        <w:t>﴾</w:t>
      </w:r>
      <w:r w:rsidRPr="005926D1">
        <w:rPr>
          <w:rtl/>
        </w:rPr>
        <w:t xml:space="preserve"> [</w:t>
      </w:r>
      <w:r w:rsidRPr="005926D1">
        <w:rPr>
          <w:rFonts w:hint="cs"/>
          <w:rtl/>
        </w:rPr>
        <w:t>الطلاق</w:t>
      </w:r>
      <w:r w:rsidRPr="005926D1">
        <w:rPr>
          <w:rtl/>
        </w:rPr>
        <w:t>: 3]</w:t>
      </w:r>
    </w:p>
    <w:bookmarkEnd w:id="53"/>
    <w:p w14:paraId="2F30CA4C" w14:textId="3B308E31"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هر که بر الله توکل کند الله او را کافیست</w:t>
      </w:r>
      <w:r w:rsidR="00B82996"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[سورة الطلاق: 3].</w:t>
      </w:r>
    </w:p>
    <w:p w14:paraId="7DCD915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F2622">
        <w:rPr>
          <w:rStyle w:val="Char4"/>
          <w:rFonts w:ascii="Times New Roman" w:hAnsi="Times New Roman" w:cs="Times New Roman" w:hint="cs"/>
          <w:rtl/>
        </w:rPr>
        <w:t>﴿</w:t>
      </w:r>
      <w:r w:rsidRPr="00AF2622">
        <w:rPr>
          <w:rStyle w:val="Char4"/>
          <w:rFonts w:hint="cs"/>
          <w:rtl/>
        </w:rPr>
        <w:t>حَسْبُهُ</w:t>
      </w:r>
      <w:r w:rsidRPr="00AF2622">
        <w:rPr>
          <w:rStyle w:val="Char4"/>
          <w:rFonts w:ascii="Times New Roman" w:hAnsi="Times New Roman" w:cs="Times New Roman" w:hint="cs"/>
          <w:rtl/>
        </w:rPr>
        <w:t>﴾</w:t>
      </w:r>
      <w:r w:rsidRPr="00AF2622">
        <w:rPr>
          <w:rStyle w:val="Char4"/>
          <w:rtl/>
        </w:rPr>
        <w:t>:</w:t>
      </w:r>
      <w:r w:rsidRPr="002851DC">
        <w:rPr>
          <w:rFonts w:ascii="Bahij Uthman Taha" w:hAnsi="Bahij Uthman Taha" w:cs="Bahij Uthman Taha"/>
          <w:sz w:val="24"/>
          <w:szCs w:val="24"/>
          <w:rtl/>
        </w:rPr>
        <w:t xml:space="preserve"> </w:t>
      </w:r>
      <w:r w:rsidRPr="00A04F8F">
        <w:rPr>
          <w:rFonts w:ascii="Bahij Uthman Taha" w:hAnsi="Bahij Uthman Taha" w:cs="Bahij Uthman Taha"/>
          <w:sz w:val="26"/>
          <w:szCs w:val="26"/>
          <w:rtl/>
        </w:rPr>
        <w:t>یعنی او را کافیست.</w:t>
      </w:r>
    </w:p>
    <w:p w14:paraId="524E68C3" w14:textId="77777777" w:rsidR="00E951FD" w:rsidRPr="00B94470" w:rsidRDefault="00E951FD" w:rsidP="006E1EA5">
      <w:pPr>
        <w:pStyle w:val="Heading2"/>
        <w:adjustRightInd w:val="0"/>
        <w:snapToGrid w:val="0"/>
        <w:spacing w:before="0" w:after="80" w:line="240" w:lineRule="auto"/>
        <w:ind w:firstLine="284"/>
        <w:rPr>
          <w:spacing w:val="0"/>
          <w:rtl/>
        </w:rPr>
      </w:pPr>
      <w:bookmarkStart w:id="54" w:name="_Toc164635881"/>
      <w:r w:rsidRPr="00B94470">
        <w:rPr>
          <w:spacing w:val="0"/>
          <w:rtl/>
        </w:rPr>
        <w:t>س 41: واجب امر به معروف و نهی از منکر چیست؟</w:t>
      </w:r>
      <w:bookmarkEnd w:id="54"/>
    </w:p>
    <w:p w14:paraId="2515E1E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ـ معروف: امر به هر اطاعت و پیروی از الله متعال است و منکر: نهی از هر گونه نافرمانی از الله متعال می باشد.</w:t>
      </w:r>
    </w:p>
    <w:p w14:paraId="78F96C0C" w14:textId="77777777" w:rsidR="00031CB6"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فرموده اند:</w:t>
      </w:r>
    </w:p>
    <w:p w14:paraId="13B2FA7A" w14:textId="77777777" w:rsidR="00031CB6" w:rsidRPr="00031CB6" w:rsidRDefault="00031CB6" w:rsidP="00031CB6">
      <w:pPr>
        <w:pStyle w:val="a4"/>
        <w:rPr>
          <w:spacing w:val="-4"/>
          <w:w w:val="93"/>
        </w:rPr>
      </w:pPr>
      <w:bookmarkStart w:id="55" w:name="_Hlk185325024"/>
      <w:r w:rsidRPr="00031CB6">
        <w:rPr>
          <w:rFonts w:ascii="Times New Roman" w:hAnsi="Times New Roman" w:cs="Times New Roman" w:hint="cs"/>
          <w:spacing w:val="-4"/>
          <w:w w:val="93"/>
          <w:rtl/>
        </w:rPr>
        <w:t>﴿</w:t>
      </w:r>
      <w:r w:rsidRPr="00031CB6">
        <w:rPr>
          <w:rFonts w:hint="cs"/>
          <w:spacing w:val="-4"/>
          <w:w w:val="93"/>
          <w:rtl/>
        </w:rPr>
        <w:t>كُنتُم</w:t>
      </w:r>
      <w:r w:rsidRPr="00031CB6">
        <w:rPr>
          <w:spacing w:val="-4"/>
          <w:w w:val="93"/>
          <w:rtl/>
        </w:rPr>
        <w:t>ۡ خَيۡرَ أُمَّةٍ أُخۡرِجَتۡ لِلنَّاسِ تَأۡمُرُونَ بِٱلۡمَعۡرُوفِ وَتَنۡهَوۡنَ عَنِ ٱلۡمُنكَرِ وَتُؤۡمِنُونَ بِٱللَّهِۗ ...١١٠</w:t>
      </w:r>
      <w:r w:rsidRPr="00031CB6">
        <w:rPr>
          <w:rFonts w:ascii="Times New Roman" w:hAnsi="Times New Roman" w:cs="Times New Roman" w:hint="cs"/>
          <w:spacing w:val="-4"/>
          <w:w w:val="93"/>
          <w:rtl/>
        </w:rPr>
        <w:t>﴾</w:t>
      </w:r>
      <w:r w:rsidRPr="00031CB6">
        <w:rPr>
          <w:spacing w:val="-4"/>
          <w:w w:val="93"/>
          <w:rtl/>
        </w:rPr>
        <w:t xml:space="preserve"> [</w:t>
      </w:r>
      <w:r w:rsidRPr="00031CB6">
        <w:rPr>
          <w:rFonts w:hint="cs"/>
          <w:spacing w:val="-4"/>
          <w:w w:val="93"/>
          <w:rtl/>
        </w:rPr>
        <w:t>آل</w:t>
      </w:r>
      <w:r w:rsidRPr="00031CB6">
        <w:rPr>
          <w:spacing w:val="-4"/>
          <w:w w:val="93"/>
          <w:rtl/>
        </w:rPr>
        <w:t xml:space="preserve"> </w:t>
      </w:r>
      <w:r w:rsidRPr="00031CB6">
        <w:rPr>
          <w:rStyle w:val="Char4"/>
          <w:rFonts w:hint="cs"/>
          <w:b/>
          <w:bCs/>
          <w:spacing w:val="-4"/>
          <w:w w:val="93"/>
          <w:rtl/>
        </w:rPr>
        <w:t>عمران</w:t>
      </w:r>
      <w:r w:rsidRPr="00031CB6">
        <w:rPr>
          <w:spacing w:val="-4"/>
          <w:w w:val="93"/>
          <w:rtl/>
        </w:rPr>
        <w:t>: 110]</w:t>
      </w:r>
    </w:p>
    <w:bookmarkEnd w:id="55"/>
    <w:p w14:paraId="53870A77" w14:textId="15C6682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شما نیکوترین امتی هستید که پدیدار گشته‌اید، به نیکوکاری امر می‌کنید و از بدکاری باز می‌دارید، و ایمان به الله دارید. [سورة آل عمران ١١٠].</w:t>
      </w:r>
    </w:p>
    <w:p w14:paraId="7EA96AFE" w14:textId="77777777" w:rsidR="00E951FD" w:rsidRPr="00B94470" w:rsidRDefault="00E951FD" w:rsidP="006E1EA5">
      <w:pPr>
        <w:pStyle w:val="Heading2"/>
        <w:adjustRightInd w:val="0"/>
        <w:snapToGrid w:val="0"/>
        <w:spacing w:before="0" w:after="80" w:line="240" w:lineRule="auto"/>
        <w:ind w:firstLine="284"/>
        <w:rPr>
          <w:spacing w:val="0"/>
          <w:rtl/>
        </w:rPr>
      </w:pPr>
      <w:bookmarkStart w:id="56" w:name="_Toc164635882"/>
      <w:r w:rsidRPr="00B94470">
        <w:rPr>
          <w:spacing w:val="0"/>
          <w:rtl/>
        </w:rPr>
        <w:t>س 42: اهل سنت و جماعت چه کسانی هستند؟</w:t>
      </w:r>
      <w:bookmarkEnd w:id="56"/>
    </w:p>
    <w:p w14:paraId="447A8477" w14:textId="5A1A1D8E"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ج - آنها کسانی هستند بر چیزی که پیامبر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 xml:space="preserve"> و یارانش در گفتار و عمل و اعتقاد بودند آنها هم می باشند.</w:t>
      </w:r>
    </w:p>
    <w:p w14:paraId="2B389C2D" w14:textId="300B0C81" w:rsidR="00E951FD" w:rsidRPr="00E31537" w:rsidRDefault="00E951FD" w:rsidP="006E1EA5">
      <w:pPr>
        <w:adjustRightInd w:val="0"/>
        <w:snapToGrid w:val="0"/>
        <w:spacing w:after="80" w:line="240" w:lineRule="auto"/>
        <w:ind w:firstLine="284"/>
        <w:jc w:val="both"/>
        <w:rPr>
          <w:rFonts w:ascii="Bahij Uthman Taha" w:hAnsi="Bahij Uthman Taha" w:cs="Bahij Uthman Taha"/>
          <w:spacing w:val="-6"/>
          <w:w w:val="93"/>
          <w:sz w:val="26"/>
          <w:szCs w:val="26"/>
          <w:rtl/>
        </w:rPr>
      </w:pPr>
      <w:r w:rsidRPr="00E31537">
        <w:rPr>
          <w:rFonts w:ascii="Bahij Uthman Taha" w:hAnsi="Bahij Uthman Taha" w:cs="Bahij Uthman Taha"/>
          <w:b/>
          <w:bCs/>
          <w:spacing w:val="-6"/>
          <w:w w:val="93"/>
          <w:sz w:val="26"/>
          <w:szCs w:val="26"/>
          <w:rtl/>
        </w:rPr>
        <w:t>اهل سنت نامیده شدند:</w:t>
      </w:r>
      <w:r w:rsidRPr="00E31537">
        <w:rPr>
          <w:rFonts w:ascii="Bahij Uthman Taha" w:hAnsi="Bahij Uthman Taha" w:cs="Bahij Uthman Taha"/>
          <w:spacing w:val="-6"/>
          <w:w w:val="93"/>
          <w:sz w:val="26"/>
          <w:szCs w:val="26"/>
          <w:rtl/>
        </w:rPr>
        <w:t xml:space="preserve"> زیرا از سنت پیامبر </w:t>
      </w:r>
      <w:r w:rsidR="00284B87" w:rsidRPr="00E31537">
        <w:rPr>
          <w:rFonts w:ascii="Bahij Uthman Taha" w:hAnsi="Bahij Uthman Taha" w:cs="Bahij Uthman Taha"/>
          <w:spacing w:val="-6"/>
          <w:w w:val="93"/>
          <w:sz w:val="26"/>
          <w:szCs w:val="26"/>
          <w:rtl/>
        </w:rPr>
        <w:t>(صلی الله علیه وسلم)</w:t>
      </w:r>
      <w:r w:rsidRPr="00E31537">
        <w:rPr>
          <w:rFonts w:ascii="Bahij Uthman Taha" w:hAnsi="Bahij Uthman Taha" w:cs="Bahij Uthman Taha"/>
          <w:spacing w:val="-6"/>
          <w:w w:val="93"/>
          <w:sz w:val="26"/>
          <w:szCs w:val="26"/>
          <w:rtl/>
        </w:rPr>
        <w:t xml:space="preserve"> پیروی نموده و بدعت را ترک نمودند.</w:t>
      </w:r>
    </w:p>
    <w:p w14:paraId="1FE677EC" w14:textId="47C5C53A" w:rsidR="005A35F8" w:rsidRDefault="00E951FD" w:rsidP="006833C4">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و جماعت:</w:t>
      </w:r>
      <w:r w:rsidRPr="00A04F8F">
        <w:rPr>
          <w:rFonts w:ascii="Bahij Uthman Taha" w:hAnsi="Bahij Uthman Taha" w:cs="Bahij Uthman Taha"/>
          <w:sz w:val="26"/>
          <w:szCs w:val="26"/>
          <w:rtl/>
        </w:rPr>
        <w:t xml:space="preserve"> چون بر حق متحد شدند و در آن تفرقه نکردند.</w:t>
      </w:r>
      <w:r w:rsidR="005A35F8">
        <w:rPr>
          <w:rFonts w:ascii="Bahij Uthman Taha" w:hAnsi="Bahij Uthman Taha" w:cs="Bahij Uthman Taha"/>
          <w:sz w:val="26"/>
          <w:szCs w:val="26"/>
          <w:rtl/>
        </w:rPr>
        <w:br w:type="page"/>
      </w:r>
    </w:p>
    <w:p w14:paraId="7E17A84B" w14:textId="77777777" w:rsidR="00E951FD" w:rsidRPr="00205D61" w:rsidRDefault="00E951FD" w:rsidP="00205D61">
      <w:pPr>
        <w:pStyle w:val="Heading1"/>
        <w:rPr>
          <w:rtl/>
        </w:rPr>
      </w:pPr>
      <w:bookmarkStart w:id="57" w:name="_Toc164635883"/>
      <w:r w:rsidRPr="00205D61">
        <w:rPr>
          <w:rtl/>
        </w:rPr>
        <w:lastRenderedPageBreak/>
        <w:t>بخش فقه</w:t>
      </w:r>
      <w:bookmarkEnd w:id="57"/>
    </w:p>
    <w:p w14:paraId="6CA04871" w14:textId="77777777" w:rsidR="00E951FD" w:rsidRPr="001F6400" w:rsidRDefault="00E951FD" w:rsidP="006E1EA5">
      <w:pPr>
        <w:pStyle w:val="Heading2"/>
        <w:adjustRightInd w:val="0"/>
        <w:snapToGrid w:val="0"/>
        <w:spacing w:before="0" w:after="80" w:line="240" w:lineRule="auto"/>
        <w:ind w:firstLine="284"/>
        <w:rPr>
          <w:spacing w:val="0"/>
          <w:rtl/>
        </w:rPr>
      </w:pPr>
      <w:bookmarkStart w:id="58" w:name="_Toc164635884"/>
      <w:r w:rsidRPr="001F6400">
        <w:rPr>
          <w:spacing w:val="0"/>
          <w:rtl/>
        </w:rPr>
        <w:t>س1: طهارت را تعریف کن؟</w:t>
      </w:r>
      <w:bookmarkEnd w:id="58"/>
    </w:p>
    <w:p w14:paraId="5C08195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طهارت: دور نمودن ناپاکی و زوال نجاست است.</w:t>
      </w:r>
    </w:p>
    <w:p w14:paraId="3DC166B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پاکی نجاست:</w:t>
      </w:r>
      <w:r w:rsidRPr="00A04F8F">
        <w:rPr>
          <w:rFonts w:ascii="Bahij Uthman Taha" w:hAnsi="Bahij Uthman Taha" w:cs="Bahij Uthman Taha"/>
          <w:sz w:val="26"/>
          <w:szCs w:val="26"/>
          <w:rtl/>
        </w:rPr>
        <w:t xml:space="preserve"> بر مسلمان لازم است هر نجاستی را که بر بدن، لباس، یا در جای و محل نمازش افتاده است برطرف کند.</w:t>
      </w:r>
    </w:p>
    <w:p w14:paraId="3F8F40B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طهارت بی وضویی:</w:t>
      </w:r>
      <w:r w:rsidRPr="00A04F8F">
        <w:rPr>
          <w:rFonts w:ascii="Bahij Uthman Taha" w:hAnsi="Bahij Uthman Taha" w:cs="Bahij Uthman Taha"/>
          <w:sz w:val="26"/>
          <w:szCs w:val="26"/>
          <w:rtl/>
        </w:rPr>
        <w:t xml:space="preserve"> با وضو یا غسل با آب پاک یا تیمم برای کسى که آب در اختیار نداشته باشد و یا نتواند از آن استفاده کند، انجام مى گیرد.</w:t>
      </w:r>
    </w:p>
    <w:p w14:paraId="75B2A76F" w14:textId="77777777" w:rsidR="00E951FD" w:rsidRPr="001F6400" w:rsidRDefault="00E951FD" w:rsidP="006E1EA5">
      <w:pPr>
        <w:pStyle w:val="Heading2"/>
        <w:adjustRightInd w:val="0"/>
        <w:snapToGrid w:val="0"/>
        <w:spacing w:before="0" w:after="80" w:line="240" w:lineRule="auto"/>
        <w:ind w:firstLine="284"/>
        <w:rPr>
          <w:spacing w:val="0"/>
          <w:rtl/>
        </w:rPr>
      </w:pPr>
      <w:bookmarkStart w:id="59" w:name="_Toc164635885"/>
      <w:r w:rsidRPr="001F6400">
        <w:rPr>
          <w:spacing w:val="0"/>
          <w:rtl/>
        </w:rPr>
        <w:t>س 2: چگونه آنچه را که نجس شده است پاک می کنید؟</w:t>
      </w:r>
      <w:bookmarkEnd w:id="59"/>
    </w:p>
    <w:p w14:paraId="61CE504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با شستن با آب تا پاک شود.</w:t>
      </w:r>
    </w:p>
    <w:p w14:paraId="42EB60EE" w14:textId="77777777" w:rsidR="00E951FD" w:rsidRPr="002E39B7"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2E39B7">
        <w:rPr>
          <w:rFonts w:ascii="Bahij Uthman Taha" w:hAnsi="Bahij Uthman Taha" w:cs="Bahij Uthman Taha"/>
          <w:w w:val="93"/>
          <w:sz w:val="26"/>
          <w:szCs w:val="26"/>
          <w:rtl/>
        </w:rPr>
        <w:t>- در مورد آنچه سگ لیسیده است؛ هفت مرتبه باید شسته شود، بار اول باید با خاک شسته شود.</w:t>
      </w:r>
    </w:p>
    <w:p w14:paraId="5AF264D3" w14:textId="77777777" w:rsidR="00E951FD" w:rsidRPr="001F6400" w:rsidRDefault="00E951FD" w:rsidP="006E1EA5">
      <w:pPr>
        <w:pStyle w:val="Heading2"/>
        <w:adjustRightInd w:val="0"/>
        <w:snapToGrid w:val="0"/>
        <w:spacing w:before="0" w:after="80" w:line="240" w:lineRule="auto"/>
        <w:ind w:firstLine="284"/>
        <w:rPr>
          <w:spacing w:val="0"/>
          <w:rtl/>
        </w:rPr>
      </w:pPr>
      <w:bookmarkStart w:id="60" w:name="_Toc164635886"/>
      <w:r w:rsidRPr="001F6400">
        <w:rPr>
          <w:spacing w:val="0"/>
          <w:rtl/>
        </w:rPr>
        <w:t>س 3: فضیلت وضو چیست؟</w:t>
      </w:r>
      <w:bookmarkEnd w:id="60"/>
    </w:p>
    <w:p w14:paraId="2012CEBE" w14:textId="0F54E2AA" w:rsidR="00E951FD" w:rsidRPr="00EC7D0B"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EC7D0B">
        <w:rPr>
          <w:rFonts w:ascii="Bahij Uthman Taha" w:hAnsi="Bahij Uthman Taha" w:cs="Bahij Uthman Taha"/>
          <w:w w:val="93"/>
          <w:sz w:val="26"/>
          <w:szCs w:val="26"/>
          <w:rtl/>
        </w:rPr>
        <w:t xml:space="preserve">ج- پیامبر اکرم </w:t>
      </w:r>
      <w:r w:rsidR="00284B87" w:rsidRPr="00EC7D0B">
        <w:rPr>
          <w:rFonts w:ascii="Bahij Uthman Taha" w:hAnsi="Bahij Uthman Taha" w:cs="Bahij Uthman Taha"/>
          <w:w w:val="93"/>
          <w:sz w:val="26"/>
          <w:szCs w:val="26"/>
          <w:rtl/>
        </w:rPr>
        <w:t>(صلی الله علیه وسلم)</w:t>
      </w:r>
      <w:r w:rsidRPr="00EC7D0B">
        <w:rPr>
          <w:rFonts w:ascii="Bahij Uthman Taha" w:hAnsi="Bahij Uthman Taha" w:cs="Bahij Uthman Taha"/>
          <w:w w:val="93"/>
          <w:sz w:val="26"/>
          <w:szCs w:val="26"/>
          <w:rtl/>
        </w:rPr>
        <w:t xml:space="preserve"> فرمودند</w:t>
      </w:r>
      <w:r w:rsidRPr="00EC7D0B">
        <w:rPr>
          <w:rStyle w:val="Char0"/>
          <w:w w:val="93"/>
          <w:sz w:val="26"/>
          <w:szCs w:val="26"/>
          <w:rtl/>
        </w:rPr>
        <w:t>: هرگاه بند</w:t>
      </w:r>
      <w:r w:rsidRPr="00EC7D0B">
        <w:rPr>
          <w:rStyle w:val="Char0"/>
          <w:rFonts w:hint="cs"/>
          <w:w w:val="93"/>
          <w:sz w:val="26"/>
          <w:szCs w:val="26"/>
          <w:rtl/>
        </w:rPr>
        <w:t>ۀ</w:t>
      </w:r>
      <w:r w:rsidRPr="00EC7D0B">
        <w:rPr>
          <w:rStyle w:val="Char0"/>
          <w:w w:val="93"/>
          <w:sz w:val="26"/>
          <w:szCs w:val="26"/>
          <w:rtl/>
        </w:rPr>
        <w:t xml:space="preserve"> مسلمان - </w:t>
      </w:r>
      <w:r w:rsidRPr="00EC7D0B">
        <w:rPr>
          <w:rStyle w:val="Char0"/>
          <w:rFonts w:hint="cs"/>
          <w:w w:val="93"/>
          <w:sz w:val="26"/>
          <w:szCs w:val="26"/>
          <w:rtl/>
        </w:rPr>
        <w:t>ی</w:t>
      </w:r>
      <w:r w:rsidRPr="00EC7D0B">
        <w:rPr>
          <w:rStyle w:val="Char0"/>
          <w:rFonts w:hint="eastAsia"/>
          <w:w w:val="93"/>
          <w:sz w:val="26"/>
          <w:szCs w:val="26"/>
          <w:rtl/>
        </w:rPr>
        <w:t>ا</w:t>
      </w:r>
      <w:r w:rsidRPr="00EC7D0B">
        <w:rPr>
          <w:rStyle w:val="Char0"/>
          <w:w w:val="93"/>
          <w:sz w:val="26"/>
          <w:szCs w:val="26"/>
          <w:rtl/>
        </w:rPr>
        <w:t xml:space="preserve"> مؤمن - وضو بگ</w:t>
      </w:r>
      <w:r w:rsidRPr="00EC7D0B">
        <w:rPr>
          <w:rStyle w:val="Char0"/>
          <w:rFonts w:hint="cs"/>
          <w:w w:val="93"/>
          <w:sz w:val="26"/>
          <w:szCs w:val="26"/>
          <w:rtl/>
        </w:rPr>
        <w:t>ی</w:t>
      </w:r>
      <w:r w:rsidRPr="00EC7D0B">
        <w:rPr>
          <w:rStyle w:val="Char0"/>
          <w:rFonts w:hint="eastAsia"/>
          <w:w w:val="93"/>
          <w:sz w:val="26"/>
          <w:szCs w:val="26"/>
          <w:rtl/>
        </w:rPr>
        <w:t>رد،</w:t>
      </w:r>
      <w:r w:rsidRPr="00EC7D0B">
        <w:rPr>
          <w:rStyle w:val="Char0"/>
          <w:w w:val="93"/>
          <w:sz w:val="26"/>
          <w:szCs w:val="26"/>
          <w:rtl/>
        </w:rPr>
        <w:t xml:space="preserve"> با</w:t>
      </w:r>
      <w:r w:rsidRPr="00EC7D0B">
        <w:rPr>
          <w:rStyle w:val="Char0"/>
          <w:rFonts w:hint="cs"/>
          <w:w w:val="93"/>
          <w:sz w:val="26"/>
          <w:szCs w:val="26"/>
          <w:rtl/>
        </w:rPr>
        <w:t>ی</w:t>
      </w:r>
      <w:r w:rsidRPr="00EC7D0B">
        <w:rPr>
          <w:rStyle w:val="Char0"/>
          <w:rFonts w:hint="eastAsia"/>
          <w:w w:val="93"/>
          <w:sz w:val="26"/>
          <w:szCs w:val="26"/>
          <w:rtl/>
        </w:rPr>
        <w:t>د</w:t>
      </w:r>
      <w:r w:rsidRPr="00EC7D0B">
        <w:rPr>
          <w:rStyle w:val="Char0"/>
          <w:w w:val="93"/>
          <w:sz w:val="26"/>
          <w:szCs w:val="26"/>
          <w:rtl/>
        </w:rPr>
        <w:t xml:space="preserve"> رو</w:t>
      </w:r>
      <w:r w:rsidRPr="00EC7D0B">
        <w:rPr>
          <w:rStyle w:val="Char0"/>
          <w:rFonts w:hint="cs"/>
          <w:w w:val="93"/>
          <w:sz w:val="26"/>
          <w:szCs w:val="26"/>
          <w:rtl/>
        </w:rPr>
        <w:t>ی</w:t>
      </w:r>
      <w:r w:rsidRPr="00EC7D0B">
        <w:rPr>
          <w:rStyle w:val="Char0"/>
          <w:w w:val="93"/>
          <w:sz w:val="26"/>
          <w:szCs w:val="26"/>
          <w:rtl/>
        </w:rPr>
        <w:t xml:space="preserve"> خود را بشو</w:t>
      </w:r>
      <w:r w:rsidRPr="00EC7D0B">
        <w:rPr>
          <w:rStyle w:val="Char0"/>
          <w:rFonts w:hint="cs"/>
          <w:w w:val="93"/>
          <w:sz w:val="26"/>
          <w:szCs w:val="26"/>
          <w:rtl/>
        </w:rPr>
        <w:t>ی</w:t>
      </w:r>
      <w:r w:rsidRPr="00EC7D0B">
        <w:rPr>
          <w:rStyle w:val="Char0"/>
          <w:rFonts w:hint="eastAsia"/>
          <w:w w:val="93"/>
          <w:sz w:val="26"/>
          <w:szCs w:val="26"/>
          <w:rtl/>
        </w:rPr>
        <w:t>د؛</w:t>
      </w:r>
      <w:r w:rsidRPr="00EC7D0B">
        <w:rPr>
          <w:rStyle w:val="Char0"/>
          <w:w w:val="93"/>
          <w:sz w:val="26"/>
          <w:szCs w:val="26"/>
          <w:rtl/>
        </w:rPr>
        <w:t xml:space="preserve"> هر گناه</w:t>
      </w:r>
      <w:r w:rsidRPr="00EC7D0B">
        <w:rPr>
          <w:rStyle w:val="Char0"/>
          <w:rFonts w:hint="cs"/>
          <w:w w:val="93"/>
          <w:sz w:val="26"/>
          <w:szCs w:val="26"/>
          <w:rtl/>
        </w:rPr>
        <w:t>ی</w:t>
      </w:r>
      <w:r w:rsidRPr="00EC7D0B">
        <w:rPr>
          <w:rStyle w:val="Char0"/>
          <w:w w:val="93"/>
          <w:sz w:val="26"/>
          <w:szCs w:val="26"/>
          <w:rtl/>
        </w:rPr>
        <w:t xml:space="preserve"> را که با نگاه کردن با چشم  نموده است با آب از رو</w:t>
      </w:r>
      <w:r w:rsidRPr="00EC7D0B">
        <w:rPr>
          <w:rStyle w:val="Char0"/>
          <w:rFonts w:hint="cs"/>
          <w:w w:val="93"/>
          <w:sz w:val="26"/>
          <w:szCs w:val="26"/>
          <w:rtl/>
        </w:rPr>
        <w:t>ی</w:t>
      </w:r>
      <w:r w:rsidRPr="00EC7D0B">
        <w:rPr>
          <w:rStyle w:val="Char0"/>
          <w:rFonts w:hint="eastAsia"/>
          <w:w w:val="93"/>
          <w:sz w:val="26"/>
          <w:szCs w:val="26"/>
          <w:rtl/>
        </w:rPr>
        <w:t>ش</w:t>
      </w:r>
      <w:r w:rsidRPr="00EC7D0B">
        <w:rPr>
          <w:rStyle w:val="Char0"/>
          <w:w w:val="93"/>
          <w:sz w:val="26"/>
          <w:szCs w:val="26"/>
          <w:rtl/>
        </w:rPr>
        <w:t xml:space="preserve"> ب</w:t>
      </w:r>
      <w:r w:rsidRPr="00EC7D0B">
        <w:rPr>
          <w:rStyle w:val="Char0"/>
          <w:rFonts w:hint="cs"/>
          <w:w w:val="93"/>
          <w:sz w:val="26"/>
          <w:szCs w:val="26"/>
          <w:rtl/>
        </w:rPr>
        <w:t>ی</w:t>
      </w:r>
      <w:r w:rsidRPr="00EC7D0B">
        <w:rPr>
          <w:rStyle w:val="Char0"/>
          <w:rFonts w:hint="eastAsia"/>
          <w:w w:val="93"/>
          <w:sz w:val="26"/>
          <w:szCs w:val="26"/>
          <w:rtl/>
        </w:rPr>
        <w:t>رون</w:t>
      </w:r>
      <w:r w:rsidRPr="00EC7D0B">
        <w:rPr>
          <w:rStyle w:val="Char0"/>
          <w:w w:val="93"/>
          <w:sz w:val="26"/>
          <w:szCs w:val="26"/>
          <w:rtl/>
        </w:rPr>
        <w:t xml:space="preserve"> م</w:t>
      </w:r>
      <w:r w:rsidRPr="00EC7D0B">
        <w:rPr>
          <w:rStyle w:val="Char0"/>
          <w:rFonts w:hint="cs"/>
          <w:w w:val="93"/>
          <w:sz w:val="26"/>
          <w:szCs w:val="26"/>
          <w:rtl/>
        </w:rPr>
        <w:t>ی</w:t>
      </w:r>
      <w:r w:rsidRPr="00EC7D0B">
        <w:rPr>
          <w:rStyle w:val="Char0"/>
          <w:w w:val="93"/>
          <w:sz w:val="26"/>
          <w:szCs w:val="26"/>
          <w:rtl/>
        </w:rPr>
        <w:t xml:space="preserve"> شود» - </w:t>
      </w:r>
      <w:r w:rsidRPr="00EC7D0B">
        <w:rPr>
          <w:rStyle w:val="Char0"/>
          <w:rFonts w:hint="cs"/>
          <w:w w:val="93"/>
          <w:sz w:val="26"/>
          <w:szCs w:val="26"/>
          <w:rtl/>
        </w:rPr>
        <w:t>ی</w:t>
      </w:r>
      <w:r w:rsidRPr="00EC7D0B">
        <w:rPr>
          <w:rStyle w:val="Char0"/>
          <w:rFonts w:hint="eastAsia"/>
          <w:w w:val="93"/>
          <w:sz w:val="26"/>
          <w:szCs w:val="26"/>
          <w:rtl/>
        </w:rPr>
        <w:t>ا</w:t>
      </w:r>
      <w:r w:rsidRPr="00EC7D0B">
        <w:rPr>
          <w:rStyle w:val="Char0"/>
          <w:w w:val="93"/>
          <w:sz w:val="26"/>
          <w:szCs w:val="26"/>
          <w:rtl/>
        </w:rPr>
        <w:t xml:space="preserve"> «با آخر</w:t>
      </w:r>
      <w:r w:rsidRPr="00EC7D0B">
        <w:rPr>
          <w:rStyle w:val="Char0"/>
          <w:rFonts w:hint="cs"/>
          <w:w w:val="93"/>
          <w:sz w:val="26"/>
          <w:szCs w:val="26"/>
          <w:rtl/>
        </w:rPr>
        <w:t>ی</w:t>
      </w:r>
      <w:r w:rsidRPr="00EC7D0B">
        <w:rPr>
          <w:rStyle w:val="Char0"/>
          <w:rFonts w:hint="eastAsia"/>
          <w:w w:val="93"/>
          <w:sz w:val="26"/>
          <w:szCs w:val="26"/>
          <w:rtl/>
        </w:rPr>
        <w:t>ن</w:t>
      </w:r>
      <w:r w:rsidRPr="00EC7D0B">
        <w:rPr>
          <w:rStyle w:val="Char0"/>
          <w:w w:val="93"/>
          <w:sz w:val="26"/>
          <w:szCs w:val="26"/>
          <w:rtl/>
        </w:rPr>
        <w:t xml:space="preserve"> قطره آب» - «اگر دستش را بشو</w:t>
      </w:r>
      <w:r w:rsidRPr="00EC7D0B">
        <w:rPr>
          <w:rStyle w:val="Char0"/>
          <w:rFonts w:hint="cs"/>
          <w:w w:val="93"/>
          <w:sz w:val="26"/>
          <w:szCs w:val="26"/>
          <w:rtl/>
        </w:rPr>
        <w:t>ی</w:t>
      </w:r>
      <w:r w:rsidRPr="00EC7D0B">
        <w:rPr>
          <w:rStyle w:val="Char0"/>
          <w:rFonts w:hint="eastAsia"/>
          <w:w w:val="93"/>
          <w:sz w:val="26"/>
          <w:szCs w:val="26"/>
          <w:rtl/>
        </w:rPr>
        <w:t>د،</w:t>
      </w:r>
      <w:r w:rsidRPr="00EC7D0B">
        <w:rPr>
          <w:rStyle w:val="Char0"/>
          <w:w w:val="93"/>
          <w:sz w:val="26"/>
          <w:szCs w:val="26"/>
          <w:rtl/>
        </w:rPr>
        <w:t xml:space="preserve"> هر گناه</w:t>
      </w:r>
      <w:r w:rsidRPr="00EC7D0B">
        <w:rPr>
          <w:rStyle w:val="Char0"/>
          <w:rFonts w:hint="cs"/>
          <w:w w:val="93"/>
          <w:sz w:val="26"/>
          <w:szCs w:val="26"/>
          <w:rtl/>
        </w:rPr>
        <w:t>ی</w:t>
      </w:r>
      <w:r w:rsidRPr="00EC7D0B">
        <w:rPr>
          <w:rStyle w:val="Char0"/>
          <w:w w:val="93"/>
          <w:sz w:val="26"/>
          <w:szCs w:val="26"/>
          <w:rtl/>
        </w:rPr>
        <w:t xml:space="preserve"> که دستانش انجام داده اند، ب</w:t>
      </w:r>
      <w:r w:rsidRPr="00EC7D0B">
        <w:rPr>
          <w:rStyle w:val="Char0"/>
          <w:rFonts w:hint="cs"/>
          <w:w w:val="93"/>
          <w:sz w:val="26"/>
          <w:szCs w:val="26"/>
          <w:rtl/>
        </w:rPr>
        <w:t>ی</w:t>
      </w:r>
      <w:r w:rsidRPr="00EC7D0B">
        <w:rPr>
          <w:rStyle w:val="Char0"/>
          <w:rFonts w:hint="eastAsia"/>
          <w:w w:val="93"/>
          <w:sz w:val="26"/>
          <w:szCs w:val="26"/>
          <w:rtl/>
        </w:rPr>
        <w:t>رون</w:t>
      </w:r>
      <w:r w:rsidRPr="00EC7D0B">
        <w:rPr>
          <w:rStyle w:val="Char0"/>
          <w:w w:val="93"/>
          <w:sz w:val="26"/>
          <w:szCs w:val="26"/>
          <w:rtl/>
        </w:rPr>
        <w:t xml:space="preserve"> م</w:t>
      </w:r>
      <w:r w:rsidRPr="00EC7D0B">
        <w:rPr>
          <w:rStyle w:val="Char0"/>
          <w:rFonts w:hint="cs"/>
          <w:w w:val="93"/>
          <w:sz w:val="26"/>
          <w:szCs w:val="26"/>
          <w:rtl/>
        </w:rPr>
        <w:t>ی</w:t>
      </w:r>
      <w:r w:rsidRPr="00EC7D0B">
        <w:rPr>
          <w:rStyle w:val="Char0"/>
          <w:w w:val="93"/>
          <w:sz w:val="26"/>
          <w:szCs w:val="26"/>
          <w:rtl/>
        </w:rPr>
        <w:t xml:space="preserve"> شود» - </w:t>
      </w:r>
      <w:r w:rsidRPr="00EC7D0B">
        <w:rPr>
          <w:rStyle w:val="Char0"/>
          <w:rFonts w:hint="cs"/>
          <w:w w:val="93"/>
          <w:sz w:val="26"/>
          <w:szCs w:val="26"/>
          <w:rtl/>
        </w:rPr>
        <w:t>ی</w:t>
      </w:r>
      <w:r w:rsidRPr="00EC7D0B">
        <w:rPr>
          <w:rStyle w:val="Char0"/>
          <w:rFonts w:hint="eastAsia"/>
          <w:w w:val="93"/>
          <w:sz w:val="26"/>
          <w:szCs w:val="26"/>
          <w:rtl/>
        </w:rPr>
        <w:t>ا</w:t>
      </w:r>
      <w:r w:rsidRPr="00EC7D0B">
        <w:rPr>
          <w:rStyle w:val="Char0"/>
          <w:w w:val="93"/>
          <w:sz w:val="26"/>
          <w:szCs w:val="26"/>
          <w:rtl/>
        </w:rPr>
        <w:t xml:space="preserve"> «با آخر</w:t>
      </w:r>
      <w:r w:rsidRPr="00EC7D0B">
        <w:rPr>
          <w:rStyle w:val="Char0"/>
          <w:rFonts w:hint="cs"/>
          <w:w w:val="93"/>
          <w:sz w:val="26"/>
          <w:szCs w:val="26"/>
          <w:rtl/>
        </w:rPr>
        <w:t>ی</w:t>
      </w:r>
      <w:r w:rsidRPr="00EC7D0B">
        <w:rPr>
          <w:rStyle w:val="Char0"/>
          <w:rFonts w:hint="eastAsia"/>
          <w:w w:val="93"/>
          <w:sz w:val="26"/>
          <w:szCs w:val="26"/>
          <w:rtl/>
        </w:rPr>
        <w:t>ن</w:t>
      </w:r>
      <w:r w:rsidRPr="00EC7D0B">
        <w:rPr>
          <w:rStyle w:val="Char0"/>
          <w:w w:val="93"/>
          <w:sz w:val="26"/>
          <w:szCs w:val="26"/>
          <w:rtl/>
        </w:rPr>
        <w:t xml:space="preserve"> قطره آب» - «وقت</w:t>
      </w:r>
      <w:r w:rsidRPr="00EC7D0B">
        <w:rPr>
          <w:rStyle w:val="Char0"/>
          <w:rFonts w:hint="cs"/>
          <w:w w:val="93"/>
          <w:sz w:val="26"/>
          <w:szCs w:val="26"/>
          <w:rtl/>
        </w:rPr>
        <w:t>ی</w:t>
      </w:r>
      <w:r w:rsidRPr="00EC7D0B">
        <w:rPr>
          <w:rStyle w:val="Char0"/>
          <w:w w:val="93"/>
          <w:sz w:val="26"/>
          <w:szCs w:val="26"/>
          <w:rtl/>
        </w:rPr>
        <w:t xml:space="preserve"> پاها</w:t>
      </w:r>
      <w:r w:rsidRPr="00EC7D0B">
        <w:rPr>
          <w:rStyle w:val="Char0"/>
          <w:rFonts w:hint="cs"/>
          <w:w w:val="93"/>
          <w:sz w:val="26"/>
          <w:szCs w:val="26"/>
          <w:rtl/>
        </w:rPr>
        <w:t>ی</w:t>
      </w:r>
      <w:r w:rsidRPr="00EC7D0B">
        <w:rPr>
          <w:rStyle w:val="Char0"/>
          <w:rFonts w:hint="eastAsia"/>
          <w:w w:val="93"/>
          <w:sz w:val="26"/>
          <w:szCs w:val="26"/>
          <w:rtl/>
        </w:rPr>
        <w:t>ش</w:t>
      </w:r>
      <w:r w:rsidRPr="00EC7D0B">
        <w:rPr>
          <w:rStyle w:val="Char0"/>
          <w:w w:val="93"/>
          <w:sz w:val="26"/>
          <w:szCs w:val="26"/>
          <w:rtl/>
        </w:rPr>
        <w:t xml:space="preserve"> را بشو</w:t>
      </w:r>
      <w:r w:rsidRPr="00EC7D0B">
        <w:rPr>
          <w:rStyle w:val="Char0"/>
          <w:rFonts w:hint="cs"/>
          <w:w w:val="93"/>
          <w:sz w:val="26"/>
          <w:szCs w:val="26"/>
          <w:rtl/>
        </w:rPr>
        <w:t>ی</w:t>
      </w:r>
      <w:r w:rsidRPr="00EC7D0B">
        <w:rPr>
          <w:rStyle w:val="Char0"/>
          <w:rFonts w:hint="eastAsia"/>
          <w:w w:val="93"/>
          <w:sz w:val="26"/>
          <w:szCs w:val="26"/>
          <w:rtl/>
        </w:rPr>
        <w:t>د</w:t>
      </w:r>
      <w:r w:rsidRPr="00EC7D0B">
        <w:rPr>
          <w:rStyle w:val="Char0"/>
          <w:w w:val="93"/>
          <w:sz w:val="26"/>
          <w:szCs w:val="26"/>
          <w:rtl/>
        </w:rPr>
        <w:t xml:space="preserve"> هر گناه</w:t>
      </w:r>
      <w:r w:rsidRPr="00EC7D0B">
        <w:rPr>
          <w:rStyle w:val="Char0"/>
          <w:rFonts w:hint="cs"/>
          <w:w w:val="93"/>
          <w:sz w:val="26"/>
          <w:szCs w:val="26"/>
          <w:rtl/>
        </w:rPr>
        <w:t>ی</w:t>
      </w:r>
      <w:r w:rsidRPr="00EC7D0B">
        <w:rPr>
          <w:rStyle w:val="Char0"/>
          <w:w w:val="93"/>
          <w:sz w:val="26"/>
          <w:szCs w:val="26"/>
          <w:rtl/>
        </w:rPr>
        <w:t xml:space="preserve"> که پاها</w:t>
      </w:r>
      <w:r w:rsidRPr="00EC7D0B">
        <w:rPr>
          <w:rStyle w:val="Char0"/>
          <w:rFonts w:hint="cs"/>
          <w:w w:val="93"/>
          <w:sz w:val="26"/>
          <w:szCs w:val="26"/>
          <w:rtl/>
        </w:rPr>
        <w:t>ی</w:t>
      </w:r>
      <w:r w:rsidRPr="00EC7D0B">
        <w:rPr>
          <w:rStyle w:val="Char0"/>
          <w:rFonts w:hint="eastAsia"/>
          <w:w w:val="93"/>
          <w:sz w:val="26"/>
          <w:szCs w:val="26"/>
          <w:rtl/>
        </w:rPr>
        <w:t>ش</w:t>
      </w:r>
      <w:r w:rsidRPr="00EC7D0B">
        <w:rPr>
          <w:rStyle w:val="Char0"/>
          <w:w w:val="93"/>
          <w:sz w:val="26"/>
          <w:szCs w:val="26"/>
          <w:rtl/>
        </w:rPr>
        <w:t xml:space="preserve"> به سمت آن رفته باشد ب</w:t>
      </w:r>
      <w:r w:rsidRPr="00EC7D0B">
        <w:rPr>
          <w:rStyle w:val="Char0"/>
          <w:rFonts w:hint="cs"/>
          <w:w w:val="93"/>
          <w:sz w:val="26"/>
          <w:szCs w:val="26"/>
          <w:rtl/>
        </w:rPr>
        <w:t>ی</w:t>
      </w:r>
      <w:r w:rsidRPr="00EC7D0B">
        <w:rPr>
          <w:rStyle w:val="Char0"/>
          <w:rFonts w:hint="eastAsia"/>
          <w:w w:val="93"/>
          <w:sz w:val="26"/>
          <w:szCs w:val="26"/>
          <w:rtl/>
        </w:rPr>
        <w:t>رون</w:t>
      </w:r>
      <w:r w:rsidRPr="00EC7D0B">
        <w:rPr>
          <w:rStyle w:val="Char0"/>
          <w:w w:val="93"/>
          <w:sz w:val="26"/>
          <w:szCs w:val="26"/>
          <w:rtl/>
        </w:rPr>
        <w:t xml:space="preserve"> م</w:t>
      </w:r>
      <w:r w:rsidRPr="00EC7D0B">
        <w:rPr>
          <w:rStyle w:val="Char0"/>
          <w:rFonts w:hint="cs"/>
          <w:w w:val="93"/>
          <w:sz w:val="26"/>
          <w:szCs w:val="26"/>
          <w:rtl/>
        </w:rPr>
        <w:t>ی</w:t>
      </w:r>
      <w:r w:rsidRPr="00EC7D0B">
        <w:rPr>
          <w:rStyle w:val="Char0"/>
          <w:w w:val="93"/>
          <w:sz w:val="26"/>
          <w:szCs w:val="26"/>
          <w:rtl/>
        </w:rPr>
        <w:t xml:space="preserve"> شود- </w:t>
      </w:r>
      <w:r w:rsidRPr="00EC7D0B">
        <w:rPr>
          <w:rStyle w:val="Char0"/>
          <w:rFonts w:hint="cs"/>
          <w:w w:val="93"/>
          <w:sz w:val="26"/>
          <w:szCs w:val="26"/>
          <w:rtl/>
        </w:rPr>
        <w:t>ی</w:t>
      </w:r>
      <w:r w:rsidRPr="00EC7D0B">
        <w:rPr>
          <w:rStyle w:val="Char0"/>
          <w:rFonts w:hint="eastAsia"/>
          <w:w w:val="93"/>
          <w:sz w:val="26"/>
          <w:szCs w:val="26"/>
          <w:rtl/>
        </w:rPr>
        <w:t>ا</w:t>
      </w:r>
      <w:r w:rsidRPr="00EC7D0B">
        <w:rPr>
          <w:rStyle w:val="Char0"/>
          <w:w w:val="93"/>
          <w:sz w:val="26"/>
          <w:szCs w:val="26"/>
          <w:rtl/>
        </w:rPr>
        <w:t xml:space="preserve"> با آخر</w:t>
      </w:r>
      <w:r w:rsidRPr="00EC7D0B">
        <w:rPr>
          <w:rStyle w:val="Char0"/>
          <w:rFonts w:hint="cs"/>
          <w:w w:val="93"/>
          <w:sz w:val="26"/>
          <w:szCs w:val="26"/>
          <w:rtl/>
        </w:rPr>
        <w:t>ی</w:t>
      </w:r>
      <w:r w:rsidRPr="00EC7D0B">
        <w:rPr>
          <w:rStyle w:val="Char0"/>
          <w:rFonts w:hint="eastAsia"/>
          <w:w w:val="93"/>
          <w:sz w:val="26"/>
          <w:szCs w:val="26"/>
          <w:rtl/>
        </w:rPr>
        <w:t>ن</w:t>
      </w:r>
      <w:r w:rsidRPr="00EC7D0B">
        <w:rPr>
          <w:rStyle w:val="Char0"/>
          <w:w w:val="93"/>
          <w:sz w:val="26"/>
          <w:szCs w:val="26"/>
          <w:rtl/>
        </w:rPr>
        <w:t xml:space="preserve"> قطره آب - تا ا</w:t>
      </w:r>
      <w:r w:rsidRPr="00EC7D0B">
        <w:rPr>
          <w:rStyle w:val="Char0"/>
          <w:rFonts w:hint="cs"/>
          <w:w w:val="93"/>
          <w:sz w:val="26"/>
          <w:szCs w:val="26"/>
          <w:rtl/>
        </w:rPr>
        <w:t>ی</w:t>
      </w:r>
      <w:r w:rsidRPr="00EC7D0B">
        <w:rPr>
          <w:rStyle w:val="Char0"/>
          <w:rFonts w:hint="eastAsia"/>
          <w:w w:val="93"/>
          <w:sz w:val="26"/>
          <w:szCs w:val="26"/>
          <w:rtl/>
        </w:rPr>
        <w:t>ن</w:t>
      </w:r>
      <w:r w:rsidRPr="00EC7D0B">
        <w:rPr>
          <w:rStyle w:val="Char0"/>
          <w:w w:val="93"/>
          <w:sz w:val="26"/>
          <w:szCs w:val="26"/>
          <w:rtl/>
        </w:rPr>
        <w:t xml:space="preserve"> که از گناهان پاک ب</w:t>
      </w:r>
      <w:r w:rsidRPr="00EC7D0B">
        <w:rPr>
          <w:rStyle w:val="Char0"/>
          <w:rFonts w:hint="cs"/>
          <w:w w:val="93"/>
          <w:sz w:val="26"/>
          <w:szCs w:val="26"/>
          <w:rtl/>
        </w:rPr>
        <w:t>ی</w:t>
      </w:r>
      <w:r w:rsidRPr="00EC7D0B">
        <w:rPr>
          <w:rStyle w:val="Char0"/>
          <w:rFonts w:hint="eastAsia"/>
          <w:w w:val="93"/>
          <w:sz w:val="26"/>
          <w:szCs w:val="26"/>
          <w:rtl/>
        </w:rPr>
        <w:t>رون</w:t>
      </w:r>
      <w:r w:rsidRPr="00EC7D0B">
        <w:rPr>
          <w:rStyle w:val="Char0"/>
          <w:w w:val="93"/>
          <w:sz w:val="26"/>
          <w:szCs w:val="26"/>
          <w:rtl/>
        </w:rPr>
        <w:t xml:space="preserve"> آ</w:t>
      </w:r>
      <w:r w:rsidRPr="00EC7D0B">
        <w:rPr>
          <w:rStyle w:val="Char0"/>
          <w:rFonts w:hint="cs"/>
          <w:w w:val="93"/>
          <w:sz w:val="26"/>
          <w:szCs w:val="26"/>
          <w:rtl/>
        </w:rPr>
        <w:t>ی</w:t>
      </w:r>
      <w:r w:rsidRPr="00EC7D0B">
        <w:rPr>
          <w:rStyle w:val="Char0"/>
          <w:rFonts w:hint="eastAsia"/>
          <w:w w:val="93"/>
          <w:sz w:val="26"/>
          <w:szCs w:val="26"/>
          <w:rtl/>
        </w:rPr>
        <w:t>د</w:t>
      </w:r>
      <w:r w:rsidRPr="00EC7D0B">
        <w:rPr>
          <w:rStyle w:val="Char0"/>
          <w:w w:val="93"/>
          <w:sz w:val="26"/>
          <w:szCs w:val="26"/>
          <w:rtl/>
        </w:rPr>
        <w:t>.</w:t>
      </w:r>
      <w:r w:rsidRPr="00EC7D0B">
        <w:rPr>
          <w:rFonts w:ascii="Bahij Uthman Taha" w:hAnsi="Bahij Uthman Taha" w:cs="Bahij Uthman Taha"/>
          <w:w w:val="93"/>
          <w:sz w:val="26"/>
          <w:szCs w:val="26"/>
          <w:rtl/>
        </w:rPr>
        <w:t xml:space="preserve"> مسلم روايت نموده است.</w:t>
      </w:r>
    </w:p>
    <w:p w14:paraId="0C920B92" w14:textId="77777777" w:rsidR="00E951FD" w:rsidRPr="001F6400" w:rsidRDefault="00E951FD" w:rsidP="006E1EA5">
      <w:pPr>
        <w:pStyle w:val="Heading2"/>
        <w:adjustRightInd w:val="0"/>
        <w:snapToGrid w:val="0"/>
        <w:spacing w:before="0" w:after="80" w:line="240" w:lineRule="auto"/>
        <w:ind w:firstLine="284"/>
        <w:rPr>
          <w:spacing w:val="0"/>
          <w:rtl/>
        </w:rPr>
      </w:pPr>
      <w:bookmarkStart w:id="61" w:name="_Toc164635887"/>
      <w:r w:rsidRPr="001F6400">
        <w:rPr>
          <w:spacing w:val="0"/>
          <w:rtl/>
        </w:rPr>
        <w:t>س4: چگونه وضو می گیرید؟</w:t>
      </w:r>
      <w:bookmarkEnd w:id="61"/>
    </w:p>
    <w:p w14:paraId="59D28A8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سه بار شستن دست ها (تا بندها).</w:t>
      </w:r>
    </w:p>
    <w:p w14:paraId="7D19102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سه بار شستن دهن (مضمضه)، کشیدن آب به بینی (استنشاق) و خارج ساختن آب از بینی به فشار (استنثار) را انجام می دهید.</w:t>
      </w:r>
    </w:p>
    <w:p w14:paraId="458D30A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شستن دهن:</w:t>
      </w:r>
      <w:r w:rsidRPr="00A04F8F">
        <w:rPr>
          <w:rFonts w:ascii="Bahij Uthman Taha" w:hAnsi="Bahij Uthman Taha" w:cs="Bahij Uthman Taha"/>
          <w:sz w:val="26"/>
          <w:szCs w:val="26"/>
          <w:rtl/>
        </w:rPr>
        <w:t xml:space="preserve"> آب را در دهن گذاشته و آن را حرکت می دهی سپس بیرون می اندازی.</w:t>
      </w:r>
    </w:p>
    <w:p w14:paraId="548FA4E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کشیدن آب به بینی (استنشاق): کشیدن آب با هوا به داخل بینی با دست راست.</w:t>
      </w:r>
    </w:p>
    <w:p w14:paraId="25B6C50E" w14:textId="77777777" w:rsidR="00E951FD" w:rsidRPr="002F7E85" w:rsidRDefault="00E951FD" w:rsidP="006E1EA5">
      <w:pPr>
        <w:adjustRightInd w:val="0"/>
        <w:snapToGrid w:val="0"/>
        <w:spacing w:after="80" w:line="240" w:lineRule="auto"/>
        <w:ind w:firstLine="284"/>
        <w:jc w:val="both"/>
        <w:rPr>
          <w:rFonts w:ascii="Bahij Uthman Taha" w:hAnsi="Bahij Uthman Taha" w:cs="Bahij Uthman Taha"/>
          <w:spacing w:val="-6"/>
          <w:w w:val="93"/>
          <w:sz w:val="26"/>
          <w:szCs w:val="26"/>
          <w:rtl/>
        </w:rPr>
      </w:pPr>
      <w:r w:rsidRPr="002F7E85">
        <w:rPr>
          <w:rFonts w:ascii="Bahij Uthman Taha" w:hAnsi="Bahij Uthman Taha" w:cs="Bahij Uthman Taha"/>
          <w:spacing w:val="-6"/>
          <w:w w:val="93"/>
          <w:sz w:val="26"/>
          <w:szCs w:val="26"/>
          <w:rtl/>
        </w:rPr>
        <w:lastRenderedPageBreak/>
        <w:t>و خارج ساختن آب از بینی با فشار (استنثار): بیرون کردن آب از بینی پس از استنشاق با دست چپ.</w:t>
      </w:r>
    </w:p>
    <w:p w14:paraId="6FB2835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سپس شستن رو سه بار.</w:t>
      </w:r>
    </w:p>
    <w:p w14:paraId="2E64EDC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سپس شستن دست ها تا آرنج سه بار.</w:t>
      </w:r>
    </w:p>
    <w:p w14:paraId="7103CBF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سپس مسح سر به سمت جلو و عقب و مسح دو گوش.</w:t>
      </w:r>
    </w:p>
    <w:p w14:paraId="39B5355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سپس شستن پاها تا مچ پا سه بار.</w:t>
      </w:r>
    </w:p>
    <w:p w14:paraId="77CC772A" w14:textId="3AE9E845"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این کاملترین وضو است و این از پیامبر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در احادیث بخاری و مسلم به روایت عثمان و عبدالله بن زید و دیگران ثابت شده است. در بخاری و غیره نیز از او ثابت شده است که: «رسول الله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یک یک بار وضو گرفته است و دو دو بار وضو گرفته است» یعنی: هر یک از اعضای وضو را یک یک و یا دو دو بار شسته است.</w:t>
      </w:r>
    </w:p>
    <w:p w14:paraId="7A046C4F" w14:textId="77777777" w:rsidR="00E951FD" w:rsidRPr="001F6400" w:rsidRDefault="00E951FD" w:rsidP="006E1EA5">
      <w:pPr>
        <w:pStyle w:val="Heading2"/>
        <w:adjustRightInd w:val="0"/>
        <w:snapToGrid w:val="0"/>
        <w:spacing w:before="0" w:after="80" w:line="240" w:lineRule="auto"/>
        <w:ind w:firstLine="284"/>
        <w:rPr>
          <w:spacing w:val="0"/>
          <w:rtl/>
        </w:rPr>
      </w:pPr>
      <w:bookmarkStart w:id="62" w:name="_Toc164635888"/>
      <w:r w:rsidRPr="001F6400">
        <w:rPr>
          <w:spacing w:val="0"/>
          <w:rtl/>
        </w:rPr>
        <w:t>س 5: فرض های وضو کدام ها اند و آن را بشمارید؟</w:t>
      </w:r>
      <w:bookmarkEnd w:id="62"/>
    </w:p>
    <w:p w14:paraId="16BBFBD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آنها مواردی هستند که وضوی مسلمان با ترک یکی از آن درست نمی شود.</w:t>
      </w:r>
    </w:p>
    <w:p w14:paraId="44B8A17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1-</w:t>
      </w:r>
      <w:r w:rsidRPr="00A04F8F">
        <w:rPr>
          <w:rFonts w:ascii="Bahij Uthman Taha" w:hAnsi="Bahij Uthman Taha" w:cs="Bahij Uthman Taha"/>
          <w:sz w:val="26"/>
          <w:szCs w:val="26"/>
          <w:rtl/>
        </w:rPr>
        <w:t xml:space="preserve"> شستن رو از آن جمله مضمضه و استنشاق.</w:t>
      </w:r>
    </w:p>
    <w:p w14:paraId="7A1868C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2-</w:t>
      </w:r>
      <w:r w:rsidRPr="00A04F8F">
        <w:rPr>
          <w:rFonts w:ascii="Bahij Uthman Taha" w:hAnsi="Bahij Uthman Taha" w:cs="Bahij Uthman Taha"/>
          <w:sz w:val="26"/>
          <w:szCs w:val="26"/>
          <w:rtl/>
        </w:rPr>
        <w:t xml:space="preserve"> شستن دست ها تا آرنج ها.</w:t>
      </w:r>
    </w:p>
    <w:p w14:paraId="1578FD8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3-</w:t>
      </w:r>
      <w:r w:rsidRPr="00A04F8F">
        <w:rPr>
          <w:rFonts w:ascii="Bahij Uthman Taha" w:hAnsi="Bahij Uthman Taha" w:cs="Bahij Uthman Taha"/>
          <w:sz w:val="26"/>
          <w:szCs w:val="26"/>
          <w:rtl/>
        </w:rPr>
        <w:t xml:space="preserve"> مسح سر از آن جمله گوش ها.</w:t>
      </w:r>
    </w:p>
    <w:p w14:paraId="5DA3E0E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 xml:space="preserve">4- </w:t>
      </w:r>
      <w:r w:rsidRPr="00A04F8F">
        <w:rPr>
          <w:rFonts w:ascii="Bahij Uthman Taha" w:hAnsi="Bahij Uthman Taha" w:cs="Bahij Uthman Taha"/>
          <w:sz w:val="26"/>
          <w:szCs w:val="26"/>
          <w:rtl/>
        </w:rPr>
        <w:t>شستن پاها تا مچ پاها.</w:t>
      </w:r>
    </w:p>
    <w:p w14:paraId="72F850E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5-</w:t>
      </w:r>
      <w:r w:rsidRPr="00A04F8F">
        <w:rPr>
          <w:rFonts w:ascii="Bahij Uthman Taha" w:hAnsi="Bahij Uthman Taha" w:cs="Bahij Uthman Taha"/>
          <w:sz w:val="26"/>
          <w:szCs w:val="26"/>
          <w:rtl/>
        </w:rPr>
        <w:t xml:space="preserve"> ترتیب بین اعضا، با شستن رو، سپس دست ها، سپس مسح سر و سپس شستن پاها.</w:t>
      </w:r>
    </w:p>
    <w:p w14:paraId="3B450E07" w14:textId="77777777" w:rsidR="00E951FD" w:rsidRPr="00673173" w:rsidRDefault="00E951FD" w:rsidP="006E1EA5">
      <w:pPr>
        <w:adjustRightInd w:val="0"/>
        <w:snapToGrid w:val="0"/>
        <w:spacing w:after="80" w:line="240" w:lineRule="auto"/>
        <w:ind w:firstLine="284"/>
        <w:jc w:val="both"/>
        <w:rPr>
          <w:rFonts w:ascii="Bahij Uthman Taha" w:hAnsi="Bahij Uthman Taha" w:cs="Bahij Uthman Taha"/>
          <w:spacing w:val="-6"/>
          <w:w w:val="93"/>
          <w:sz w:val="26"/>
          <w:szCs w:val="26"/>
          <w:rtl/>
        </w:rPr>
      </w:pPr>
      <w:r w:rsidRPr="00673173">
        <w:rPr>
          <w:rFonts w:ascii="Bahij Uthman Taha" w:hAnsi="Bahij Uthman Taha" w:cs="Bahij Uthman Taha"/>
          <w:b/>
          <w:bCs/>
          <w:spacing w:val="-6"/>
          <w:w w:val="93"/>
          <w:sz w:val="26"/>
          <w:szCs w:val="26"/>
          <w:rtl/>
        </w:rPr>
        <w:t>6- موالات:</w:t>
      </w:r>
      <w:r w:rsidRPr="00673173">
        <w:rPr>
          <w:rFonts w:ascii="Bahij Uthman Taha" w:hAnsi="Bahij Uthman Taha" w:cs="Bahij Uthman Taha"/>
          <w:spacing w:val="-6"/>
          <w:w w:val="93"/>
          <w:sz w:val="26"/>
          <w:szCs w:val="26"/>
          <w:rtl/>
        </w:rPr>
        <w:t xml:space="preserve"> وضو گرفتن بشکل پیهم، بدون فاصله زمانی به شکلی که  اعضای بدن از آب خشک شوند.</w:t>
      </w:r>
    </w:p>
    <w:p w14:paraId="6338077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مانند این که نصف وضو را بگیرد، و نصف دیگر را در وقت دیگری تمام کند، در این صورت وضوی او درست نمی شود.</w:t>
      </w:r>
    </w:p>
    <w:p w14:paraId="77837A21" w14:textId="77777777" w:rsidR="00E951FD" w:rsidRPr="001F6400" w:rsidRDefault="00E951FD" w:rsidP="006E1EA5">
      <w:pPr>
        <w:pStyle w:val="Heading2"/>
        <w:adjustRightInd w:val="0"/>
        <w:snapToGrid w:val="0"/>
        <w:spacing w:before="0" w:after="80" w:line="240" w:lineRule="auto"/>
        <w:ind w:firstLine="284"/>
        <w:rPr>
          <w:spacing w:val="0"/>
          <w:rtl/>
        </w:rPr>
      </w:pPr>
      <w:bookmarkStart w:id="63" w:name="_Toc164635889"/>
      <w:r w:rsidRPr="001F6400">
        <w:rPr>
          <w:spacing w:val="0"/>
          <w:rtl/>
        </w:rPr>
        <w:t>س6: سنت های وضو کدام ها اند و آن را بشمارید؟</w:t>
      </w:r>
      <w:bookmarkEnd w:id="63"/>
    </w:p>
    <w:p w14:paraId="09F147A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 - سنت های وضو:</w:t>
      </w:r>
      <w:r w:rsidRPr="00A04F8F">
        <w:rPr>
          <w:rFonts w:ascii="Bahij Uthman Taha" w:hAnsi="Bahij Uthman Taha" w:cs="Bahij Uthman Taha"/>
          <w:sz w:val="26"/>
          <w:szCs w:val="26"/>
          <w:rtl/>
        </w:rPr>
        <w:t xml:space="preserve"> که اگر آن را انجام داد؛ اورا ثواب بیشتری است، ولی اگر آن را ترک کرد؛ گناهی بر او نیست و وضوی او درست می باشد.</w:t>
      </w:r>
    </w:p>
    <w:p w14:paraId="0856179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lastRenderedPageBreak/>
        <w:t>1-</w:t>
      </w:r>
      <w:r w:rsidRPr="00A04F8F">
        <w:rPr>
          <w:rFonts w:ascii="Bahij Uthman Taha" w:hAnsi="Bahij Uthman Taha" w:cs="Bahij Uthman Taha"/>
          <w:sz w:val="26"/>
          <w:szCs w:val="26"/>
          <w:rtl/>
        </w:rPr>
        <w:t xml:space="preserve"> بسم الله گفتن.</w:t>
      </w:r>
    </w:p>
    <w:p w14:paraId="69D42B2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2-</w:t>
      </w:r>
      <w:r w:rsidRPr="00A04F8F">
        <w:rPr>
          <w:rFonts w:ascii="Bahij Uthman Taha" w:hAnsi="Bahij Uthman Taha" w:cs="Bahij Uthman Taha"/>
          <w:sz w:val="26"/>
          <w:szCs w:val="26"/>
          <w:rtl/>
        </w:rPr>
        <w:t xml:space="preserve"> مسواک زدن.</w:t>
      </w:r>
    </w:p>
    <w:p w14:paraId="0B89ABC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3-</w:t>
      </w:r>
      <w:r w:rsidRPr="00A04F8F">
        <w:rPr>
          <w:rFonts w:ascii="Bahij Uthman Taha" w:hAnsi="Bahij Uthman Taha" w:cs="Bahij Uthman Taha"/>
          <w:sz w:val="26"/>
          <w:szCs w:val="26"/>
          <w:rtl/>
        </w:rPr>
        <w:t xml:space="preserve"> شستن دست ها تا بندها.</w:t>
      </w:r>
    </w:p>
    <w:p w14:paraId="3B8FB4E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4-</w:t>
      </w:r>
      <w:r w:rsidRPr="00A04F8F">
        <w:rPr>
          <w:rFonts w:ascii="Bahij Uthman Taha" w:hAnsi="Bahij Uthman Taha" w:cs="Bahij Uthman Taha"/>
          <w:sz w:val="26"/>
          <w:szCs w:val="26"/>
          <w:rtl/>
        </w:rPr>
        <w:t xml:space="preserve"> خلال انگشتان.</w:t>
      </w:r>
    </w:p>
    <w:p w14:paraId="131AEF7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5-</w:t>
      </w:r>
      <w:r w:rsidRPr="00A04F8F">
        <w:rPr>
          <w:rFonts w:ascii="Bahij Uthman Taha" w:hAnsi="Bahij Uthman Taha" w:cs="Bahij Uthman Taha"/>
          <w:sz w:val="26"/>
          <w:szCs w:val="26"/>
          <w:rtl/>
        </w:rPr>
        <w:t xml:space="preserve"> دو و یا سه بار شستن اعضای وضو.</w:t>
      </w:r>
    </w:p>
    <w:p w14:paraId="0B604B0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6-</w:t>
      </w:r>
      <w:r w:rsidRPr="00A04F8F">
        <w:rPr>
          <w:rFonts w:ascii="Bahij Uthman Taha" w:hAnsi="Bahij Uthman Taha" w:cs="Bahij Uthman Taha"/>
          <w:sz w:val="26"/>
          <w:szCs w:val="26"/>
          <w:rtl/>
        </w:rPr>
        <w:t xml:space="preserve"> از راست شروع کردن.</w:t>
      </w:r>
    </w:p>
    <w:p w14:paraId="082BB70C" w14:textId="77777777" w:rsidR="00E951FD" w:rsidRPr="0021608F" w:rsidRDefault="00E951FD" w:rsidP="006E1EA5">
      <w:pPr>
        <w:adjustRightInd w:val="0"/>
        <w:snapToGrid w:val="0"/>
        <w:spacing w:after="80" w:line="240" w:lineRule="auto"/>
        <w:ind w:firstLine="284"/>
        <w:jc w:val="both"/>
        <w:rPr>
          <w:rFonts w:ascii="Bahij Uthman Taha" w:hAnsi="Bahij Uthman Taha" w:cs="Bahij Uthman Taha"/>
          <w:spacing w:val="-8"/>
          <w:w w:val="93"/>
          <w:sz w:val="26"/>
          <w:szCs w:val="26"/>
          <w:rtl/>
        </w:rPr>
      </w:pPr>
      <w:r w:rsidRPr="0021608F">
        <w:rPr>
          <w:rFonts w:ascii="Bahij Uthman Taha" w:hAnsi="Bahij Uthman Taha" w:cs="Bahij Uthman Taha"/>
          <w:b/>
          <w:bCs/>
          <w:spacing w:val="-8"/>
          <w:w w:val="93"/>
          <w:sz w:val="26"/>
          <w:szCs w:val="26"/>
          <w:rtl/>
        </w:rPr>
        <w:t>7-</w:t>
      </w:r>
      <w:r w:rsidRPr="0021608F">
        <w:rPr>
          <w:rFonts w:ascii="Bahij Uthman Taha" w:hAnsi="Bahij Uthman Taha" w:cs="Bahij Uthman Taha"/>
          <w:spacing w:val="-8"/>
          <w:w w:val="93"/>
          <w:sz w:val="26"/>
          <w:szCs w:val="26"/>
          <w:rtl/>
        </w:rPr>
        <w:t xml:space="preserve"> دعای بعد از وضو: «أشهد أن لا إله إلا الله، وحده لا شريك له، وأشهد أن محمدًا عبده ورسوله».  گواهی می‌دهم که معبودی جز الله نیست و او شریکی ندارد و گواهی می‌دهم که محمد بنده و فرستادۀ اوست.</w:t>
      </w:r>
    </w:p>
    <w:p w14:paraId="1019F6D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8-</w:t>
      </w:r>
      <w:r w:rsidRPr="00A04F8F">
        <w:rPr>
          <w:rFonts w:ascii="Bahij Uthman Taha" w:hAnsi="Bahij Uthman Taha" w:cs="Bahij Uthman Taha"/>
          <w:sz w:val="26"/>
          <w:szCs w:val="26"/>
          <w:rtl/>
        </w:rPr>
        <w:t xml:space="preserve"> بعد از آن خواندن دو رکعت نماز.</w:t>
      </w:r>
    </w:p>
    <w:p w14:paraId="4F205C45" w14:textId="77777777" w:rsidR="00E951FD" w:rsidRPr="001F6400" w:rsidRDefault="00E951FD" w:rsidP="006E1EA5">
      <w:pPr>
        <w:pStyle w:val="Heading2"/>
        <w:adjustRightInd w:val="0"/>
        <w:snapToGrid w:val="0"/>
        <w:spacing w:before="0" w:after="80" w:line="240" w:lineRule="auto"/>
        <w:ind w:firstLine="284"/>
        <w:rPr>
          <w:spacing w:val="0"/>
          <w:rtl/>
        </w:rPr>
      </w:pPr>
      <w:bookmarkStart w:id="64" w:name="_Toc164635890"/>
      <w:r w:rsidRPr="001F6400">
        <w:rPr>
          <w:spacing w:val="0"/>
          <w:rtl/>
        </w:rPr>
        <w:t>س7: شکننده های وضو را نام ببرید؟</w:t>
      </w:r>
      <w:bookmarkEnd w:id="64"/>
    </w:p>
    <w:p w14:paraId="278090B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آنچه از سبیلین فرج و مقعد خارج می شود، از قبیل ادرار، مدفوع یا باد.</w:t>
      </w:r>
    </w:p>
    <w:p w14:paraId="0A3BB70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به خواب رفتن، یا دیوانه شدن یا بی هوشی.</w:t>
      </w:r>
    </w:p>
    <w:p w14:paraId="2FE99AD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خوردن گوشت اشتر.</w:t>
      </w:r>
    </w:p>
    <w:p w14:paraId="2FE67B1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لمس کردن فرج یا مقعد با دست بدون مانع.</w:t>
      </w:r>
    </w:p>
    <w:p w14:paraId="380C9EF5" w14:textId="77777777" w:rsidR="00E951FD" w:rsidRPr="001F6400" w:rsidRDefault="00E951FD" w:rsidP="006E1EA5">
      <w:pPr>
        <w:pStyle w:val="Heading2"/>
        <w:adjustRightInd w:val="0"/>
        <w:snapToGrid w:val="0"/>
        <w:spacing w:before="0" w:after="80" w:line="240" w:lineRule="auto"/>
        <w:ind w:firstLine="284"/>
        <w:rPr>
          <w:spacing w:val="0"/>
          <w:rtl/>
        </w:rPr>
      </w:pPr>
      <w:bookmarkStart w:id="65" w:name="_Toc164635891"/>
      <w:r w:rsidRPr="001F6400">
        <w:rPr>
          <w:spacing w:val="0"/>
          <w:rtl/>
        </w:rPr>
        <w:t>س 8: تیمم چیست؟</w:t>
      </w:r>
      <w:bookmarkEnd w:id="65"/>
    </w:p>
    <w:p w14:paraId="573AFE0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تیمم:استفاده از خاک وغیره از سایر نقاط زمین، زمانی که آب موجود نباشد یا قابل استفاده نباشد.</w:t>
      </w:r>
    </w:p>
    <w:p w14:paraId="0D3081BB" w14:textId="77777777" w:rsidR="00E951FD" w:rsidRPr="001F6400" w:rsidRDefault="00E951FD" w:rsidP="006E1EA5">
      <w:pPr>
        <w:pStyle w:val="Heading2"/>
        <w:adjustRightInd w:val="0"/>
        <w:snapToGrid w:val="0"/>
        <w:spacing w:before="0" w:after="80" w:line="240" w:lineRule="auto"/>
        <w:ind w:firstLine="284"/>
        <w:rPr>
          <w:spacing w:val="0"/>
          <w:rtl/>
        </w:rPr>
      </w:pPr>
      <w:bookmarkStart w:id="66" w:name="_Toc164635892"/>
      <w:r w:rsidRPr="001F6400">
        <w:rPr>
          <w:spacing w:val="0"/>
          <w:rtl/>
        </w:rPr>
        <w:t>س 9: چگونه تیمم می کنید؟</w:t>
      </w:r>
      <w:bookmarkEnd w:id="66"/>
    </w:p>
    <w:p w14:paraId="18ED89F9" w14:textId="77777777" w:rsidR="00E951FD" w:rsidRPr="00FF4C22" w:rsidRDefault="00E951FD" w:rsidP="006E1EA5">
      <w:pPr>
        <w:adjustRightInd w:val="0"/>
        <w:snapToGrid w:val="0"/>
        <w:spacing w:after="80" w:line="240" w:lineRule="auto"/>
        <w:ind w:firstLine="284"/>
        <w:jc w:val="both"/>
        <w:rPr>
          <w:rFonts w:ascii="Bahij Uthman Taha" w:hAnsi="Bahij Uthman Taha" w:cs="Bahij Uthman Taha"/>
          <w:b/>
          <w:bCs/>
          <w:w w:val="93"/>
          <w:sz w:val="26"/>
          <w:szCs w:val="26"/>
          <w:rtl/>
        </w:rPr>
      </w:pPr>
      <w:r w:rsidRPr="00FF4C22">
        <w:rPr>
          <w:rFonts w:ascii="Bahij Uthman Taha" w:hAnsi="Bahij Uthman Taha" w:cs="Bahij Uthman Taha"/>
          <w:b/>
          <w:bCs/>
          <w:w w:val="93"/>
          <w:sz w:val="26"/>
          <w:szCs w:val="26"/>
          <w:rtl/>
        </w:rPr>
        <w:t>ج- یک مرتبه ضربه زدن خاک با کف دست ها، و یک مرتبه مسح صورت و پشت دست ها.</w:t>
      </w:r>
    </w:p>
    <w:p w14:paraId="6BD2E148" w14:textId="77777777" w:rsidR="00E951FD" w:rsidRPr="001F6400" w:rsidRDefault="00E951FD" w:rsidP="006E1EA5">
      <w:pPr>
        <w:pStyle w:val="Heading2"/>
        <w:adjustRightInd w:val="0"/>
        <w:snapToGrid w:val="0"/>
        <w:spacing w:before="0" w:after="80" w:line="240" w:lineRule="auto"/>
        <w:ind w:firstLine="284"/>
        <w:rPr>
          <w:spacing w:val="0"/>
          <w:rtl/>
        </w:rPr>
      </w:pPr>
      <w:bookmarkStart w:id="67" w:name="_Toc164635893"/>
      <w:r w:rsidRPr="001F6400">
        <w:rPr>
          <w:spacing w:val="0"/>
          <w:rtl/>
        </w:rPr>
        <w:t>س10: شکننده های تیمم کدامند؟</w:t>
      </w:r>
      <w:bookmarkEnd w:id="67"/>
    </w:p>
    <w:p w14:paraId="1419807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ـ هر آن چه وضو را می شکناند.</w:t>
      </w:r>
    </w:p>
    <w:p w14:paraId="3162321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اگر آب پیدا شود.</w:t>
      </w:r>
    </w:p>
    <w:p w14:paraId="1F27920A" w14:textId="77777777" w:rsidR="00E951FD" w:rsidRPr="001F6400" w:rsidRDefault="00E951FD" w:rsidP="006E1EA5">
      <w:pPr>
        <w:pStyle w:val="Heading2"/>
        <w:adjustRightInd w:val="0"/>
        <w:snapToGrid w:val="0"/>
        <w:spacing w:before="0" w:after="80" w:line="240" w:lineRule="auto"/>
        <w:ind w:firstLine="284"/>
        <w:rPr>
          <w:spacing w:val="0"/>
          <w:rtl/>
        </w:rPr>
      </w:pPr>
      <w:bookmarkStart w:id="68" w:name="_Toc164635894"/>
      <w:r w:rsidRPr="001F6400">
        <w:rPr>
          <w:spacing w:val="0"/>
          <w:rtl/>
        </w:rPr>
        <w:lastRenderedPageBreak/>
        <w:t>س11:ماسی(خفین) و جوراب چیست؟ آیا بالای آنها مسح می شود؟</w:t>
      </w:r>
      <w:bookmarkEnd w:id="68"/>
    </w:p>
    <w:p w14:paraId="4C1A57A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ج – ماسی (خفین): </w:t>
      </w:r>
      <w:r w:rsidRPr="00A04F8F">
        <w:rPr>
          <w:rFonts w:ascii="Bahij Uthman Taha" w:hAnsi="Bahij Uthman Taha" w:cs="Bahij Uthman Taha"/>
          <w:sz w:val="26"/>
          <w:szCs w:val="26"/>
          <w:rtl/>
        </w:rPr>
        <w:t>چرمی که در پا پوشیده می شود.</w:t>
      </w:r>
    </w:p>
    <w:p w14:paraId="29A0BF1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جوراب:</w:t>
      </w:r>
      <w:r w:rsidRPr="00A04F8F">
        <w:rPr>
          <w:rFonts w:ascii="Bahij Uthman Taha" w:hAnsi="Bahij Uthman Taha" w:cs="Bahij Uthman Taha"/>
          <w:sz w:val="26"/>
          <w:szCs w:val="26"/>
          <w:rtl/>
        </w:rPr>
        <w:t xml:space="preserve"> آنچه در پا به غیر از پوست پوشیده می شود.</w:t>
      </w:r>
    </w:p>
    <w:p w14:paraId="16CEA12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مسح</w:t>
      </w:r>
      <w:r w:rsidRPr="00A04F8F">
        <w:rPr>
          <w:rFonts w:ascii="Bahij Uthman Taha" w:hAnsi="Bahij Uthman Taha" w:cs="Bahij Uthman Taha"/>
          <w:sz w:val="26"/>
          <w:szCs w:val="26"/>
          <w:rtl/>
        </w:rPr>
        <w:t xml:space="preserve"> بر آنها عوض شستن پاها مشروع می باشد.</w:t>
      </w:r>
    </w:p>
    <w:p w14:paraId="100934EE" w14:textId="77777777" w:rsidR="00E951FD" w:rsidRPr="001F6400" w:rsidRDefault="00E951FD" w:rsidP="006E1EA5">
      <w:pPr>
        <w:pStyle w:val="Heading2"/>
        <w:adjustRightInd w:val="0"/>
        <w:snapToGrid w:val="0"/>
        <w:spacing w:before="0" w:after="80" w:line="240" w:lineRule="auto"/>
        <w:ind w:firstLine="284"/>
        <w:rPr>
          <w:spacing w:val="0"/>
          <w:rtl/>
        </w:rPr>
      </w:pPr>
      <w:bookmarkStart w:id="69" w:name="_Toc164635895"/>
      <w:r w:rsidRPr="001F6400">
        <w:rPr>
          <w:spacing w:val="0"/>
          <w:rtl/>
        </w:rPr>
        <w:t>س12- حکمت مسح روی ماسی (خفین) را ذکر کنید؟</w:t>
      </w:r>
      <w:bookmarkEnd w:id="69"/>
    </w:p>
    <w:p w14:paraId="4C40472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تسهیل و آسانی بر بندگان، به ویژه در زمان سرما و زمستان و مسافرت، که کشیدن آنچه در پاها است مشکل می باشد.</w:t>
      </w:r>
    </w:p>
    <w:p w14:paraId="58F79CCE" w14:textId="77777777" w:rsidR="00E951FD" w:rsidRPr="001F6400" w:rsidRDefault="00E951FD" w:rsidP="006E1EA5">
      <w:pPr>
        <w:pStyle w:val="Heading2"/>
        <w:adjustRightInd w:val="0"/>
        <w:snapToGrid w:val="0"/>
        <w:spacing w:before="0" w:after="80" w:line="240" w:lineRule="auto"/>
        <w:ind w:firstLine="284"/>
        <w:rPr>
          <w:spacing w:val="0"/>
          <w:rtl/>
        </w:rPr>
      </w:pPr>
      <w:bookmarkStart w:id="70" w:name="_Toc164635896"/>
      <w:r w:rsidRPr="001F6400">
        <w:rPr>
          <w:spacing w:val="0"/>
          <w:rtl/>
        </w:rPr>
        <w:t>س13- شرایط صحت مسح روی ماسی (خفین) چیست؟</w:t>
      </w:r>
      <w:bookmarkEnd w:id="70"/>
    </w:p>
    <w:p w14:paraId="2E4776A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ج-1- </w:t>
      </w:r>
      <w:r w:rsidRPr="00A04F8F">
        <w:rPr>
          <w:rFonts w:ascii="Bahij Uthman Taha" w:hAnsi="Bahij Uthman Taha" w:cs="Bahij Uthman Taha"/>
          <w:b/>
          <w:bCs/>
          <w:sz w:val="26"/>
          <w:szCs w:val="26"/>
          <w:rtl/>
        </w:rPr>
        <w:t>ماسی (خفین)</w:t>
      </w:r>
      <w:r w:rsidRPr="00A04F8F">
        <w:rPr>
          <w:rFonts w:ascii="Bahij Uthman Taha" w:hAnsi="Bahij Uthman Taha" w:cs="Bahij Uthman Taha"/>
          <w:sz w:val="26"/>
          <w:szCs w:val="26"/>
          <w:rtl/>
        </w:rPr>
        <w:t xml:space="preserve"> را در حالت طهارت یعنی بعد از وضو بپوشد.</w:t>
      </w:r>
    </w:p>
    <w:p w14:paraId="069FF37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2- </w:t>
      </w:r>
      <w:r w:rsidRPr="00A04F8F">
        <w:rPr>
          <w:rFonts w:ascii="Bahij Uthman Taha" w:hAnsi="Bahij Uthman Taha" w:cs="Bahij Uthman Taha"/>
          <w:b/>
          <w:bCs/>
          <w:sz w:val="26"/>
          <w:szCs w:val="26"/>
          <w:rtl/>
        </w:rPr>
        <w:t>ماسی (خفین)</w:t>
      </w:r>
      <w:r w:rsidRPr="00A04F8F">
        <w:rPr>
          <w:rFonts w:ascii="Bahij Uthman Taha" w:hAnsi="Bahij Uthman Taha" w:cs="Bahij Uthman Taha"/>
          <w:sz w:val="26"/>
          <w:szCs w:val="26"/>
          <w:rtl/>
        </w:rPr>
        <w:t xml:space="preserve"> باید پاک باشد، چون مسح روی چیز نجس جایز نیست.</w:t>
      </w:r>
    </w:p>
    <w:p w14:paraId="414C977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3- </w:t>
      </w:r>
      <w:r w:rsidRPr="00A04F8F">
        <w:rPr>
          <w:rFonts w:ascii="Bahij Uthman Taha" w:hAnsi="Bahij Uthman Taha" w:cs="Bahij Uthman Taha"/>
          <w:b/>
          <w:bCs/>
          <w:sz w:val="26"/>
          <w:szCs w:val="26"/>
          <w:rtl/>
        </w:rPr>
        <w:t>ماسی (خفین)</w:t>
      </w:r>
      <w:r w:rsidRPr="00A04F8F">
        <w:rPr>
          <w:rFonts w:ascii="Bahij Uthman Taha" w:hAnsi="Bahij Uthman Taha" w:cs="Bahij Uthman Taha"/>
          <w:sz w:val="26"/>
          <w:szCs w:val="26"/>
          <w:rtl/>
        </w:rPr>
        <w:t xml:space="preserve"> باید محل فرض شستشو در وضو را بپوشاند.</w:t>
      </w:r>
    </w:p>
    <w:p w14:paraId="325B8BA5" w14:textId="77777777" w:rsidR="00E951FD" w:rsidRPr="008645F7" w:rsidRDefault="00E951FD" w:rsidP="006E1EA5">
      <w:pPr>
        <w:adjustRightInd w:val="0"/>
        <w:snapToGrid w:val="0"/>
        <w:spacing w:after="80" w:line="240" w:lineRule="auto"/>
        <w:ind w:firstLine="284"/>
        <w:jc w:val="both"/>
        <w:rPr>
          <w:rFonts w:ascii="Bahij Uthman Taha" w:hAnsi="Bahij Uthman Taha" w:cs="Bahij Uthman Taha"/>
          <w:spacing w:val="-4"/>
          <w:w w:val="93"/>
          <w:sz w:val="26"/>
          <w:szCs w:val="26"/>
          <w:rtl/>
        </w:rPr>
      </w:pPr>
      <w:r w:rsidRPr="008645F7">
        <w:rPr>
          <w:rFonts w:ascii="Bahij Uthman Taha" w:hAnsi="Bahij Uthman Taha" w:cs="Bahij Uthman Taha"/>
          <w:spacing w:val="-4"/>
          <w:w w:val="93"/>
          <w:sz w:val="26"/>
          <w:szCs w:val="26"/>
          <w:rtl/>
        </w:rPr>
        <w:t xml:space="preserve">4- </w:t>
      </w:r>
      <w:r w:rsidRPr="008645F7">
        <w:rPr>
          <w:rFonts w:ascii="Bahij Uthman Taha" w:hAnsi="Bahij Uthman Taha" w:cs="Bahij Uthman Taha"/>
          <w:b/>
          <w:bCs/>
          <w:spacing w:val="-4"/>
          <w:w w:val="93"/>
          <w:sz w:val="26"/>
          <w:szCs w:val="26"/>
          <w:rtl/>
        </w:rPr>
        <w:t>مسح در مدت</w:t>
      </w:r>
      <w:r w:rsidRPr="008645F7">
        <w:rPr>
          <w:rFonts w:ascii="Bahij Uthman Taha" w:hAnsi="Bahij Uthman Taha" w:cs="Bahij Uthman Taha"/>
          <w:spacing w:val="-4"/>
          <w:w w:val="93"/>
          <w:sz w:val="26"/>
          <w:szCs w:val="26"/>
          <w:rtl/>
        </w:rPr>
        <w:t xml:space="preserve"> </w:t>
      </w:r>
      <w:r w:rsidRPr="008645F7">
        <w:rPr>
          <w:rFonts w:ascii="Bahij Uthman Taha" w:hAnsi="Bahij Uthman Taha" w:cs="Bahij Uthman Taha"/>
          <w:b/>
          <w:bCs/>
          <w:spacing w:val="-4"/>
          <w:w w:val="93"/>
          <w:sz w:val="26"/>
          <w:szCs w:val="26"/>
          <w:rtl/>
        </w:rPr>
        <w:t>معین</w:t>
      </w:r>
      <w:r w:rsidRPr="008645F7">
        <w:rPr>
          <w:rFonts w:ascii="Bahij Uthman Taha" w:hAnsi="Bahij Uthman Taha" w:cs="Bahij Uthman Taha"/>
          <w:spacing w:val="-4"/>
          <w:w w:val="93"/>
          <w:sz w:val="26"/>
          <w:szCs w:val="26"/>
          <w:rtl/>
        </w:rPr>
        <w:t xml:space="preserve"> برای مقیم غیر مسافر یک شبانه روز و برای مسافر سه شبانه روز می باشد.</w:t>
      </w:r>
    </w:p>
    <w:p w14:paraId="7D09037E" w14:textId="77777777" w:rsidR="00E951FD" w:rsidRPr="001F6400" w:rsidRDefault="00E951FD" w:rsidP="006E1EA5">
      <w:pPr>
        <w:pStyle w:val="Heading2"/>
        <w:adjustRightInd w:val="0"/>
        <w:snapToGrid w:val="0"/>
        <w:spacing w:before="0" w:after="80" w:line="240" w:lineRule="auto"/>
        <w:ind w:firstLine="284"/>
        <w:rPr>
          <w:spacing w:val="0"/>
          <w:rtl/>
        </w:rPr>
      </w:pPr>
      <w:bookmarkStart w:id="71" w:name="_Toc164635897"/>
      <w:r w:rsidRPr="001F6400">
        <w:rPr>
          <w:spacing w:val="0"/>
          <w:rtl/>
        </w:rPr>
        <w:t>س 14- صفت مسح روی ماسی (خفین) چه گونه است؟</w:t>
      </w:r>
      <w:bookmarkEnd w:id="71"/>
    </w:p>
    <w:p w14:paraId="5DD7EEB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 ـ و اما وصف مسح این است که:</w:t>
      </w:r>
      <w:r w:rsidRPr="00A04F8F">
        <w:rPr>
          <w:rFonts w:ascii="Bahij Uthman Taha" w:hAnsi="Bahij Uthman Taha" w:cs="Bahij Uthman Taha"/>
          <w:sz w:val="26"/>
          <w:szCs w:val="26"/>
          <w:rtl/>
        </w:rPr>
        <w:t xml:space="preserve"> انگشتان دست خود را خیس آب کرده بر انگشتان پا بگذارد، سپس تا ساق پایش بکشاند، با دست راست پای راست و با دست چپ پای چپ را مسح کند، و هنگام مسح انگشتانش را باز نموده و تکرار ننماید.</w:t>
      </w:r>
    </w:p>
    <w:p w14:paraId="3FED925C" w14:textId="77777777" w:rsidR="00E951FD" w:rsidRPr="001F6400" w:rsidRDefault="00E951FD" w:rsidP="006E1EA5">
      <w:pPr>
        <w:pStyle w:val="Heading2"/>
        <w:adjustRightInd w:val="0"/>
        <w:snapToGrid w:val="0"/>
        <w:spacing w:before="0" w:after="80" w:line="240" w:lineRule="auto"/>
        <w:ind w:firstLine="284"/>
        <w:rPr>
          <w:spacing w:val="0"/>
          <w:rtl/>
        </w:rPr>
      </w:pPr>
      <w:bookmarkStart w:id="72" w:name="_Toc164635898"/>
      <w:r w:rsidRPr="001F6400">
        <w:rPr>
          <w:spacing w:val="0"/>
          <w:rtl/>
        </w:rPr>
        <w:t>س15- چه چیز مسح بالای ماسی (خفین) را باطل می کند؟</w:t>
      </w:r>
      <w:bookmarkEnd w:id="72"/>
    </w:p>
    <w:p w14:paraId="1814AFE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ج-1- گذشتن مدت مسح، پس مسح بر خفین پس از انقضای مدت مسح شرعا جایز نیست، یک شبانه روز برای مقیم و سه شبانه روز برای مسافر.</w:t>
      </w:r>
    </w:p>
    <w:p w14:paraId="6CAC507C" w14:textId="77777777" w:rsidR="00E951FD" w:rsidRPr="000A2C48" w:rsidRDefault="00E951FD" w:rsidP="006E1EA5">
      <w:pPr>
        <w:adjustRightInd w:val="0"/>
        <w:snapToGrid w:val="0"/>
        <w:spacing w:after="80" w:line="240" w:lineRule="auto"/>
        <w:ind w:firstLine="284"/>
        <w:jc w:val="both"/>
        <w:rPr>
          <w:rFonts w:ascii="Bahij Uthman Taha" w:hAnsi="Bahij Uthman Taha" w:cs="Bahij Uthman Taha"/>
          <w:b/>
          <w:bCs/>
          <w:spacing w:val="-10"/>
          <w:w w:val="93"/>
          <w:sz w:val="26"/>
          <w:szCs w:val="26"/>
          <w:rtl/>
        </w:rPr>
      </w:pPr>
      <w:r w:rsidRPr="000A2C48">
        <w:rPr>
          <w:rFonts w:ascii="Bahij Uthman Taha" w:hAnsi="Bahij Uthman Taha" w:cs="Bahij Uthman Taha"/>
          <w:b/>
          <w:bCs/>
          <w:spacing w:val="-10"/>
          <w:w w:val="93"/>
          <w:sz w:val="26"/>
          <w:szCs w:val="26"/>
          <w:rtl/>
        </w:rPr>
        <w:t>2 ـ کشیدن ماسی (خفین)، هرگاه انسان پس از مسح، خفین یا یکی از آنها را بیرون آورد، مسح باطل می شود.</w:t>
      </w:r>
    </w:p>
    <w:p w14:paraId="299887A7" w14:textId="77777777" w:rsidR="00E951FD" w:rsidRPr="001F6400" w:rsidRDefault="00E951FD" w:rsidP="006E1EA5">
      <w:pPr>
        <w:pStyle w:val="Heading2"/>
        <w:adjustRightInd w:val="0"/>
        <w:snapToGrid w:val="0"/>
        <w:spacing w:before="0" w:after="80" w:line="240" w:lineRule="auto"/>
        <w:ind w:firstLine="284"/>
        <w:rPr>
          <w:spacing w:val="0"/>
          <w:rtl/>
        </w:rPr>
      </w:pPr>
      <w:bookmarkStart w:id="73" w:name="_Toc164635899"/>
      <w:r w:rsidRPr="001F6400">
        <w:rPr>
          <w:spacing w:val="0"/>
          <w:rtl/>
        </w:rPr>
        <w:t>س 16: معنای نماز؟</w:t>
      </w:r>
      <w:bookmarkEnd w:id="73"/>
    </w:p>
    <w:p w14:paraId="5B98ED01" w14:textId="77777777" w:rsidR="00E951FD" w:rsidRPr="002E2125" w:rsidRDefault="00E951FD" w:rsidP="006E1EA5">
      <w:pPr>
        <w:adjustRightInd w:val="0"/>
        <w:snapToGrid w:val="0"/>
        <w:spacing w:after="80" w:line="240" w:lineRule="auto"/>
        <w:ind w:firstLine="284"/>
        <w:jc w:val="both"/>
        <w:rPr>
          <w:rFonts w:ascii="Bahij Uthman Taha" w:hAnsi="Bahij Uthman Taha" w:cs="Bahij Uthman Taha"/>
          <w:b/>
          <w:bCs/>
          <w:spacing w:val="-6"/>
          <w:w w:val="93"/>
          <w:sz w:val="26"/>
          <w:szCs w:val="26"/>
          <w:rtl/>
        </w:rPr>
      </w:pPr>
      <w:r w:rsidRPr="002E2125">
        <w:rPr>
          <w:rFonts w:ascii="Bahij Uthman Taha" w:hAnsi="Bahij Uthman Taha" w:cs="Bahij Uthman Taha"/>
          <w:b/>
          <w:bCs/>
          <w:spacing w:val="-6"/>
          <w:w w:val="93"/>
          <w:sz w:val="26"/>
          <w:szCs w:val="26"/>
          <w:rtl/>
        </w:rPr>
        <w:t>ج ـ نماز: عبادت الله متعال با اقوال و افعال خاص است که با تکبیر آغاز و با تسلیم به پایان رسید.</w:t>
      </w:r>
    </w:p>
    <w:p w14:paraId="14C92951" w14:textId="77777777" w:rsidR="00E951FD" w:rsidRPr="001F6400" w:rsidRDefault="00E951FD" w:rsidP="006E1EA5">
      <w:pPr>
        <w:pStyle w:val="Heading2"/>
        <w:adjustRightInd w:val="0"/>
        <w:snapToGrid w:val="0"/>
        <w:spacing w:before="0" w:after="80" w:line="240" w:lineRule="auto"/>
        <w:ind w:firstLine="284"/>
        <w:rPr>
          <w:spacing w:val="0"/>
          <w:rtl/>
        </w:rPr>
      </w:pPr>
      <w:bookmarkStart w:id="74" w:name="_Toc164635900"/>
      <w:r w:rsidRPr="001F6400">
        <w:rPr>
          <w:spacing w:val="0"/>
          <w:rtl/>
        </w:rPr>
        <w:lastRenderedPageBreak/>
        <w:t>س 17: حکم نماز؟</w:t>
      </w:r>
      <w:bookmarkEnd w:id="74"/>
    </w:p>
    <w:p w14:paraId="0442B5C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نماز بر هر مسلمان فرض است.</w:t>
      </w:r>
    </w:p>
    <w:p w14:paraId="05C7ECED" w14:textId="77777777" w:rsidR="00AF0133"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فرموده اند:</w:t>
      </w:r>
    </w:p>
    <w:p w14:paraId="61D8F166" w14:textId="77777777" w:rsidR="00AF0133" w:rsidRPr="007816B4" w:rsidRDefault="00AF0133" w:rsidP="00AF0133">
      <w:pPr>
        <w:pStyle w:val="a4"/>
      </w:pPr>
      <w:bookmarkStart w:id="75" w:name="_Hlk185325155"/>
      <w:r w:rsidRPr="007816B4">
        <w:rPr>
          <w:rFonts w:ascii="Times New Roman" w:hAnsi="Times New Roman" w:cs="Times New Roman" w:hint="cs"/>
          <w:rtl/>
        </w:rPr>
        <w:t>﴿</w:t>
      </w:r>
      <w:r w:rsidRPr="007816B4">
        <w:rPr>
          <w:rtl/>
        </w:rPr>
        <w:t>... إِنَّ ٱلصَّلَوٰةَ كَانَتۡ عَلَى ٱلۡمُؤۡمِنِينَ كِتَٰبٗا مَّوۡقُوتٗا١٠٣</w:t>
      </w:r>
      <w:r w:rsidRPr="007816B4">
        <w:rPr>
          <w:rFonts w:ascii="Times New Roman" w:hAnsi="Times New Roman" w:cs="Times New Roman" w:hint="cs"/>
          <w:rtl/>
        </w:rPr>
        <w:t>﴾</w:t>
      </w:r>
      <w:r w:rsidRPr="007816B4">
        <w:rPr>
          <w:rtl/>
        </w:rPr>
        <w:t xml:space="preserve"> [</w:t>
      </w:r>
      <w:r w:rsidRPr="007816B4">
        <w:rPr>
          <w:rFonts w:hint="cs"/>
          <w:rtl/>
        </w:rPr>
        <w:t>النساء</w:t>
      </w:r>
      <w:r w:rsidRPr="007816B4">
        <w:rPr>
          <w:rtl/>
        </w:rPr>
        <w:t>: 103]</w:t>
      </w:r>
    </w:p>
    <w:bookmarkEnd w:id="75"/>
    <w:p w14:paraId="17877FC0" w14:textId="44327160" w:rsidR="00A05ACB"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نماز بر مؤمنان در اوقات معين مقرر شده است</w:t>
      </w:r>
      <w:r w:rsidR="00A05ACB"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[سورة النساء: 103].</w:t>
      </w:r>
    </w:p>
    <w:p w14:paraId="54BEB536" w14:textId="77777777" w:rsidR="00E951FD" w:rsidRPr="001F6400" w:rsidRDefault="00E951FD" w:rsidP="006E1EA5">
      <w:pPr>
        <w:pStyle w:val="Heading2"/>
        <w:adjustRightInd w:val="0"/>
        <w:snapToGrid w:val="0"/>
        <w:spacing w:before="0" w:after="80" w:line="240" w:lineRule="auto"/>
        <w:ind w:firstLine="284"/>
        <w:rPr>
          <w:spacing w:val="0"/>
          <w:rtl/>
        </w:rPr>
      </w:pPr>
      <w:bookmarkStart w:id="76" w:name="_Toc164635901"/>
      <w:r w:rsidRPr="001F6400">
        <w:rPr>
          <w:spacing w:val="0"/>
          <w:rtl/>
        </w:rPr>
        <w:t>س 18: ترک نماز چه حکمی دارد؟</w:t>
      </w:r>
      <w:bookmarkEnd w:id="76"/>
    </w:p>
    <w:p w14:paraId="333AAE7C" w14:textId="6DD64C03"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w:t>
      </w:r>
      <w:r w:rsidRPr="00A04F8F">
        <w:rPr>
          <w:rFonts w:ascii="Bahij Uthman Taha" w:hAnsi="Bahij Uthman Taha" w:cs="Bahij Uthman Taha"/>
          <w:b/>
          <w:bCs/>
          <w:sz w:val="26"/>
          <w:szCs w:val="26"/>
          <w:rtl/>
        </w:rPr>
        <w:t>ترک نماز کفر است،</w:t>
      </w:r>
      <w:r w:rsidRPr="00A04F8F">
        <w:rPr>
          <w:rFonts w:ascii="Bahij Uthman Taha" w:hAnsi="Bahij Uthman Taha" w:cs="Bahij Uthman Taha"/>
          <w:sz w:val="26"/>
          <w:szCs w:val="26"/>
          <w:rtl/>
        </w:rPr>
        <w:t xml:space="preserve"> پیامبر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فرموده اند: </w:t>
      </w:r>
      <w:r w:rsidRPr="00A04F8F">
        <w:rPr>
          <w:rStyle w:val="Char0"/>
          <w:sz w:val="26"/>
          <w:szCs w:val="26"/>
          <w:rtl/>
        </w:rPr>
        <w:t>«پ</w:t>
      </w:r>
      <w:r w:rsidRPr="00A04F8F">
        <w:rPr>
          <w:rStyle w:val="Char0"/>
          <w:rFonts w:hint="cs"/>
          <w:sz w:val="26"/>
          <w:szCs w:val="26"/>
          <w:rtl/>
        </w:rPr>
        <w:t>ی</w:t>
      </w:r>
      <w:r w:rsidRPr="00A04F8F">
        <w:rPr>
          <w:rStyle w:val="Char0"/>
          <w:rFonts w:hint="eastAsia"/>
          <w:sz w:val="26"/>
          <w:szCs w:val="26"/>
          <w:rtl/>
        </w:rPr>
        <w:t>مان</w:t>
      </w:r>
      <w:r w:rsidRPr="00A04F8F">
        <w:rPr>
          <w:rStyle w:val="Char0"/>
          <w:sz w:val="26"/>
          <w:szCs w:val="26"/>
          <w:rtl/>
        </w:rPr>
        <w:t xml:space="preserve"> ب</w:t>
      </w:r>
      <w:r w:rsidRPr="00A04F8F">
        <w:rPr>
          <w:rStyle w:val="Char0"/>
          <w:rFonts w:hint="cs"/>
          <w:sz w:val="26"/>
          <w:szCs w:val="26"/>
          <w:rtl/>
        </w:rPr>
        <w:t>ی</w:t>
      </w:r>
      <w:r w:rsidRPr="00A04F8F">
        <w:rPr>
          <w:rStyle w:val="Char0"/>
          <w:rFonts w:hint="eastAsia"/>
          <w:sz w:val="26"/>
          <w:szCs w:val="26"/>
          <w:rtl/>
        </w:rPr>
        <w:t>ن</w:t>
      </w:r>
      <w:r w:rsidRPr="00A04F8F">
        <w:rPr>
          <w:rStyle w:val="Char0"/>
          <w:sz w:val="26"/>
          <w:szCs w:val="26"/>
          <w:rtl/>
        </w:rPr>
        <w:t xml:space="preserve"> ما و آنان نماز است، پس هر که آن را ترک کند، کفر ورز</w:t>
      </w:r>
      <w:r w:rsidRPr="00A04F8F">
        <w:rPr>
          <w:rStyle w:val="Char0"/>
          <w:rFonts w:hint="cs"/>
          <w:sz w:val="26"/>
          <w:szCs w:val="26"/>
          <w:rtl/>
        </w:rPr>
        <w:t>ی</w:t>
      </w:r>
      <w:r w:rsidRPr="00A04F8F">
        <w:rPr>
          <w:rStyle w:val="Char0"/>
          <w:rFonts w:hint="eastAsia"/>
          <w:sz w:val="26"/>
          <w:szCs w:val="26"/>
          <w:rtl/>
        </w:rPr>
        <w:t>ده</w:t>
      </w:r>
      <w:r w:rsidRPr="00A04F8F">
        <w:rPr>
          <w:rStyle w:val="Char0"/>
          <w:sz w:val="26"/>
          <w:szCs w:val="26"/>
          <w:rtl/>
        </w:rPr>
        <w:t xml:space="preserve"> است».</w:t>
      </w:r>
      <w:r w:rsidRPr="00A04F8F">
        <w:rPr>
          <w:rFonts w:ascii="Bahij Uthman Taha" w:hAnsi="Bahij Uthman Taha" w:cs="Bahij Uthman Taha"/>
          <w:sz w:val="26"/>
          <w:szCs w:val="26"/>
          <w:rtl/>
        </w:rPr>
        <w:t xml:space="preserve"> روایت احمد و ترمذی و دیگران.</w:t>
      </w:r>
    </w:p>
    <w:p w14:paraId="6D44AB07" w14:textId="77777777" w:rsidR="00E951FD" w:rsidRPr="003D74E4" w:rsidRDefault="00E951FD" w:rsidP="006E1EA5">
      <w:pPr>
        <w:pStyle w:val="Heading2"/>
        <w:adjustRightInd w:val="0"/>
        <w:snapToGrid w:val="0"/>
        <w:spacing w:before="0" w:after="80" w:line="240" w:lineRule="auto"/>
        <w:ind w:firstLine="284"/>
        <w:rPr>
          <w:spacing w:val="-6"/>
          <w:w w:val="93"/>
          <w:rtl/>
        </w:rPr>
      </w:pPr>
      <w:bookmarkStart w:id="77" w:name="_Toc164635902"/>
      <w:r w:rsidRPr="003D74E4">
        <w:rPr>
          <w:spacing w:val="-6"/>
          <w:w w:val="93"/>
          <w:rtl/>
        </w:rPr>
        <w:t>س 19- یک مسلمان در شبانه روز چند وقت نماز را باید ادا نماید؟ و هر نماز چند رکعت است؟</w:t>
      </w:r>
      <w:bookmarkEnd w:id="77"/>
    </w:p>
    <w:p w14:paraId="7E621F8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پنج وقت نماز در یک شبانه روز فرض است، نماز صبح: دو رکعت، نماز ظهر: چهار رکعت، نماز عصر: چهار رکعت، نماز شام: سه رکعت، و نماز خفتن: چهار رکعت.</w:t>
      </w:r>
    </w:p>
    <w:p w14:paraId="15608524" w14:textId="77777777" w:rsidR="00E951FD" w:rsidRPr="001F6400" w:rsidRDefault="00E951FD" w:rsidP="006E1EA5">
      <w:pPr>
        <w:pStyle w:val="Heading2"/>
        <w:adjustRightInd w:val="0"/>
        <w:snapToGrid w:val="0"/>
        <w:spacing w:before="0" w:after="80" w:line="240" w:lineRule="auto"/>
        <w:ind w:firstLine="284"/>
        <w:rPr>
          <w:spacing w:val="0"/>
          <w:rtl/>
        </w:rPr>
      </w:pPr>
      <w:bookmarkStart w:id="78" w:name="_Toc164635903"/>
      <w:r w:rsidRPr="001F6400">
        <w:rPr>
          <w:spacing w:val="0"/>
          <w:rtl/>
        </w:rPr>
        <w:t>س 20: شرط های نماز چند است؟</w:t>
      </w:r>
      <w:bookmarkEnd w:id="78"/>
    </w:p>
    <w:p w14:paraId="32E07CB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اسلام؛ از کافر قبول نمی شود.</w:t>
      </w:r>
    </w:p>
    <w:p w14:paraId="691E1D2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عقل، پس نماز شخص دیوانه قبول نمی شود.</w:t>
      </w:r>
    </w:p>
    <w:p w14:paraId="4351276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تمیز و رشد؛ پس نماز کودک غیر رشید قبول نمی شود.</w:t>
      </w:r>
    </w:p>
    <w:p w14:paraId="1B606F4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نیت.</w:t>
      </w:r>
    </w:p>
    <w:p w14:paraId="5D99FC1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داخل شدن وقت.</w:t>
      </w:r>
    </w:p>
    <w:p w14:paraId="7768DD8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6- طهارت برای رفع ناپاکی.</w:t>
      </w:r>
    </w:p>
    <w:p w14:paraId="0D06DEA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7- پاکی از نجاست.</w:t>
      </w:r>
    </w:p>
    <w:p w14:paraId="5B98947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8- پوشانیدن عورت.</w:t>
      </w:r>
    </w:p>
    <w:p w14:paraId="0783A2D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9 - رو به قبله ایستاده شدن.</w:t>
      </w:r>
    </w:p>
    <w:p w14:paraId="600B129B" w14:textId="77777777" w:rsidR="00E951FD" w:rsidRPr="001F6400" w:rsidRDefault="00E951FD" w:rsidP="006E1EA5">
      <w:pPr>
        <w:pStyle w:val="Heading2"/>
        <w:adjustRightInd w:val="0"/>
        <w:snapToGrid w:val="0"/>
        <w:spacing w:before="0" w:after="80" w:line="240" w:lineRule="auto"/>
        <w:ind w:firstLine="284"/>
        <w:rPr>
          <w:spacing w:val="0"/>
          <w:rtl/>
        </w:rPr>
      </w:pPr>
      <w:bookmarkStart w:id="79" w:name="_Toc164635904"/>
      <w:r w:rsidRPr="001F6400">
        <w:rPr>
          <w:spacing w:val="0"/>
          <w:rtl/>
        </w:rPr>
        <w:lastRenderedPageBreak/>
        <w:t>س 21: ارکان نماز را بشمارید؟</w:t>
      </w:r>
      <w:bookmarkEnd w:id="79"/>
    </w:p>
    <w:p w14:paraId="23D5B1D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چهارده رکن است به شرح زیر:</w:t>
      </w:r>
    </w:p>
    <w:p w14:paraId="5814E77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یکی از آنها: ایستاد شدن در نماز فرض برای کسی که توان آن را دارد.</w:t>
      </w:r>
    </w:p>
    <w:p w14:paraId="35008FF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تکبیر تحریمه: </w:t>
      </w:r>
      <w:r w:rsidRPr="00A04F8F">
        <w:rPr>
          <w:rFonts w:ascii="Bahij Uthman Taha" w:hAnsi="Bahij Uthman Taha" w:cs="Bahij Uthman Taha"/>
          <w:b/>
          <w:bCs/>
          <w:sz w:val="26"/>
          <w:szCs w:val="26"/>
          <w:rtl/>
        </w:rPr>
        <w:t>«الله اکبر».</w:t>
      </w:r>
    </w:p>
    <w:p w14:paraId="719F67A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خواندن سورۀ فاتحه.</w:t>
      </w:r>
    </w:p>
    <w:p w14:paraId="0B58F7C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رکوع، پشت باید صاف دراز کشیده شود، و سرش را به سمت خودش بچرخاند.</w:t>
      </w:r>
    </w:p>
    <w:p w14:paraId="6F2602B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از رکوع بلند شدن.</w:t>
      </w:r>
    </w:p>
    <w:p w14:paraId="2043825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راست ایستاد شدن.</w:t>
      </w:r>
    </w:p>
    <w:p w14:paraId="58EB5B3B" w14:textId="77777777" w:rsidR="00E951FD" w:rsidRPr="00362287" w:rsidRDefault="00E951FD" w:rsidP="006E1EA5">
      <w:pPr>
        <w:adjustRightInd w:val="0"/>
        <w:snapToGrid w:val="0"/>
        <w:spacing w:after="80" w:line="240" w:lineRule="auto"/>
        <w:ind w:firstLine="284"/>
        <w:jc w:val="both"/>
        <w:rPr>
          <w:rFonts w:ascii="Bahij Uthman Taha" w:hAnsi="Bahij Uthman Taha" w:cs="Bahij Uthman Taha"/>
          <w:b/>
          <w:bCs/>
          <w:w w:val="93"/>
          <w:sz w:val="26"/>
          <w:szCs w:val="26"/>
          <w:rtl/>
        </w:rPr>
      </w:pPr>
      <w:r w:rsidRPr="00362287">
        <w:rPr>
          <w:rFonts w:ascii="Bahij Uthman Taha" w:hAnsi="Bahij Uthman Taha" w:cs="Bahij Uthman Taha"/>
          <w:b/>
          <w:bCs/>
          <w:w w:val="93"/>
          <w:sz w:val="26"/>
          <w:szCs w:val="26"/>
          <w:rtl/>
        </w:rPr>
        <w:t>سجده، تمکین و چسپاندن پیشانی و بینی و دستها و زانوها و نوک انگشتان پاها به محل سجده.</w:t>
      </w:r>
    </w:p>
    <w:p w14:paraId="5817BF4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بلند شدن از سجده</w:t>
      </w:r>
    </w:p>
    <w:p w14:paraId="2212B0C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نشستن بین دو سجده.</w:t>
      </w:r>
    </w:p>
    <w:p w14:paraId="4214D142" w14:textId="77777777" w:rsidR="00E951FD" w:rsidRPr="004838EA" w:rsidRDefault="00E951FD" w:rsidP="006E1EA5">
      <w:pPr>
        <w:adjustRightInd w:val="0"/>
        <w:snapToGrid w:val="0"/>
        <w:spacing w:after="80" w:line="240" w:lineRule="auto"/>
        <w:ind w:firstLine="284"/>
        <w:jc w:val="both"/>
        <w:rPr>
          <w:rFonts w:ascii="Bahij Uthman Taha" w:hAnsi="Bahij Uthman Taha" w:cs="Bahij Uthman Taha"/>
          <w:b/>
          <w:bCs/>
          <w:w w:val="93"/>
          <w:sz w:val="26"/>
          <w:szCs w:val="26"/>
          <w:rtl/>
        </w:rPr>
      </w:pPr>
      <w:r w:rsidRPr="004838EA">
        <w:rPr>
          <w:rFonts w:ascii="Bahij Uthman Taha" w:hAnsi="Bahij Uthman Taha" w:cs="Bahij Uthman Taha"/>
          <w:b/>
          <w:bCs/>
          <w:w w:val="93"/>
          <w:sz w:val="26"/>
          <w:szCs w:val="26"/>
          <w:rtl/>
        </w:rPr>
        <w:t>و سنت این است که: روی پای چپ بنشیند، و پای راست را ایستاده و به سمت قبله نگه دارد.</w:t>
      </w:r>
    </w:p>
    <w:p w14:paraId="33AC9A5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حفظ آرامش، و آن سکون در همه ارکان فعلی می باشد.</w:t>
      </w:r>
    </w:p>
    <w:p w14:paraId="7FA9820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تشهد اخير.</w:t>
      </w:r>
    </w:p>
    <w:p w14:paraId="24EEF80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برای آن نشستن.</w:t>
      </w:r>
    </w:p>
    <w:p w14:paraId="7EADED2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دو تسلیم، که باید دو بار: « السَّلام عليكم ورحمة الله» گفته شود.</w:t>
      </w:r>
    </w:p>
    <w:p w14:paraId="716FA50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ترتیب رکن ها - چنانکه اشاره کردیم - مثلاً اگر قصدا قبل از سجده رکوع نماید؛ نمازش باطل می شود، اما اگر سهوا رخ دهد؛ باید بر گردد و رکوع وسجده را انجام دهد.</w:t>
      </w:r>
    </w:p>
    <w:p w14:paraId="631A7EF7" w14:textId="77777777" w:rsidR="00E951FD" w:rsidRPr="001F6400" w:rsidRDefault="00E951FD" w:rsidP="006E1EA5">
      <w:pPr>
        <w:pStyle w:val="Heading2"/>
        <w:adjustRightInd w:val="0"/>
        <w:snapToGrid w:val="0"/>
        <w:spacing w:before="0" w:after="80" w:line="240" w:lineRule="auto"/>
        <w:ind w:firstLine="284"/>
        <w:rPr>
          <w:spacing w:val="0"/>
          <w:rtl/>
        </w:rPr>
      </w:pPr>
      <w:bookmarkStart w:id="80" w:name="_Toc164635905"/>
      <w:r w:rsidRPr="001F6400">
        <w:rPr>
          <w:spacing w:val="0"/>
          <w:rtl/>
        </w:rPr>
        <w:t>س 22: واجبات نماز را ذکر کنید؟</w:t>
      </w:r>
      <w:bookmarkEnd w:id="80"/>
    </w:p>
    <w:p w14:paraId="0A85B4F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ـ واجبات نماز هشت است، و قرار ذیل می باشد:</w:t>
      </w:r>
    </w:p>
    <w:p w14:paraId="467BCBB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1- تکبیرها، غیر تکبیر تحریمه.</w:t>
      </w:r>
    </w:p>
    <w:p w14:paraId="1642BB2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گفتن: «سمع الله لمن حمده» برای امام و برای منفرد.</w:t>
      </w:r>
    </w:p>
    <w:p w14:paraId="19122C7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lastRenderedPageBreak/>
        <w:t>3- گفتن: «ربنا ولك الحمد».</w:t>
      </w:r>
    </w:p>
    <w:p w14:paraId="6941C47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گفتن: «سبحان ربي العظيم» یک مرتبه در حال رکوع.</w:t>
      </w:r>
    </w:p>
    <w:p w14:paraId="1B1C3D7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گفتن: «سبحان ربي الأعلى» یک مرتبه در سجده.</w:t>
      </w:r>
    </w:p>
    <w:p w14:paraId="256EC55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6- گفتن: «رب اغفر لي» بین دو سجده.</w:t>
      </w:r>
    </w:p>
    <w:p w14:paraId="25955C8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7- تشهد اول.</w:t>
      </w:r>
    </w:p>
    <w:p w14:paraId="6E0C145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8- نشستن برای تشهد اول.</w:t>
      </w:r>
    </w:p>
    <w:p w14:paraId="60753142" w14:textId="77777777" w:rsidR="00E951FD" w:rsidRPr="001F6400" w:rsidRDefault="00E951FD" w:rsidP="006E1EA5">
      <w:pPr>
        <w:pStyle w:val="Heading2"/>
        <w:adjustRightInd w:val="0"/>
        <w:snapToGrid w:val="0"/>
        <w:spacing w:before="0" w:after="80" w:line="240" w:lineRule="auto"/>
        <w:ind w:firstLine="284"/>
        <w:rPr>
          <w:spacing w:val="0"/>
          <w:rtl/>
        </w:rPr>
      </w:pPr>
      <w:bookmarkStart w:id="81" w:name="_Toc164635906"/>
      <w:r w:rsidRPr="001F6400">
        <w:rPr>
          <w:spacing w:val="0"/>
          <w:rtl/>
        </w:rPr>
        <w:t>س 23: سنت های نماز چیست؟</w:t>
      </w:r>
      <w:bookmarkEnd w:id="81"/>
    </w:p>
    <w:p w14:paraId="0AEFA14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یازده سنت است، به شرح زیر:</w:t>
      </w:r>
    </w:p>
    <w:p w14:paraId="260B9ECD" w14:textId="0C18F3A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1-پس از تکبیر تحریمه، باید: </w:t>
      </w:r>
      <w:r w:rsidR="00222EB5" w:rsidRPr="00A04F8F">
        <w:rPr>
          <w:rStyle w:val="Char"/>
          <w:rFonts w:hint="cs"/>
          <w:spacing w:val="0"/>
          <w:sz w:val="26"/>
          <w:szCs w:val="26"/>
          <w:rtl/>
        </w:rPr>
        <w:t xml:space="preserve">« </w:t>
      </w:r>
      <w:r w:rsidRPr="00A04F8F">
        <w:rPr>
          <w:rStyle w:val="Char"/>
          <w:spacing w:val="0"/>
          <w:sz w:val="26"/>
          <w:szCs w:val="26"/>
          <w:rtl/>
        </w:rPr>
        <w:t>سبحانك اللهم وبحمدك، وتبارك اسمك، وتَعَالَىٰ جدك، ولا إله غيرك »</w:t>
      </w:r>
      <w:r w:rsidRPr="00A04F8F">
        <w:rPr>
          <w:rFonts w:ascii="Bahij Uthman Taha" w:hAnsi="Bahij Uthman Taha" w:cs="Bahij Uthman Taha"/>
          <w:sz w:val="26"/>
          <w:szCs w:val="26"/>
          <w:rtl/>
        </w:rPr>
        <w:t xml:space="preserve"> گفته شود، بعد از آن دعای استفتاح بگوید.</w:t>
      </w:r>
    </w:p>
    <w:p w14:paraId="26D7EF2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2- گفتن </w:t>
      </w:r>
      <w:r w:rsidRPr="00A04F8F">
        <w:rPr>
          <w:rStyle w:val="Char"/>
          <w:spacing w:val="0"/>
          <w:sz w:val="26"/>
          <w:szCs w:val="26"/>
          <w:rtl/>
        </w:rPr>
        <w:t>اعوذ بالله من الش</w:t>
      </w:r>
      <w:r w:rsidRPr="00A04F8F">
        <w:rPr>
          <w:rStyle w:val="Char"/>
          <w:rFonts w:hint="cs"/>
          <w:spacing w:val="0"/>
          <w:sz w:val="26"/>
          <w:szCs w:val="26"/>
          <w:rtl/>
        </w:rPr>
        <w:t>ی</w:t>
      </w:r>
      <w:r w:rsidRPr="00A04F8F">
        <w:rPr>
          <w:rStyle w:val="Char"/>
          <w:rFonts w:hint="eastAsia"/>
          <w:spacing w:val="0"/>
          <w:sz w:val="26"/>
          <w:szCs w:val="26"/>
          <w:rtl/>
        </w:rPr>
        <w:t>طان</w:t>
      </w:r>
      <w:r w:rsidRPr="00A04F8F">
        <w:rPr>
          <w:rStyle w:val="Char"/>
          <w:spacing w:val="0"/>
          <w:sz w:val="26"/>
          <w:szCs w:val="26"/>
          <w:rtl/>
        </w:rPr>
        <w:t xml:space="preserve"> الرج</w:t>
      </w:r>
      <w:r w:rsidRPr="00A04F8F">
        <w:rPr>
          <w:rStyle w:val="Char"/>
          <w:rFonts w:hint="cs"/>
          <w:spacing w:val="0"/>
          <w:sz w:val="26"/>
          <w:szCs w:val="26"/>
          <w:rtl/>
        </w:rPr>
        <w:t>ی</w:t>
      </w:r>
      <w:r w:rsidRPr="00A04F8F">
        <w:rPr>
          <w:rStyle w:val="Char"/>
          <w:rFonts w:hint="eastAsia"/>
          <w:spacing w:val="0"/>
          <w:sz w:val="26"/>
          <w:szCs w:val="26"/>
          <w:rtl/>
        </w:rPr>
        <w:t>م</w:t>
      </w:r>
      <w:r w:rsidRPr="00A04F8F">
        <w:rPr>
          <w:rStyle w:val="Char"/>
          <w:spacing w:val="0"/>
          <w:sz w:val="26"/>
          <w:szCs w:val="26"/>
          <w:rtl/>
        </w:rPr>
        <w:t>.</w:t>
      </w:r>
    </w:p>
    <w:p w14:paraId="44FF368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3- گفتن </w:t>
      </w:r>
      <w:r w:rsidRPr="00A04F8F">
        <w:rPr>
          <w:rStyle w:val="Char"/>
          <w:spacing w:val="0"/>
          <w:sz w:val="26"/>
          <w:szCs w:val="26"/>
          <w:rtl/>
        </w:rPr>
        <w:t>بسم الله الرحمن الرح</w:t>
      </w:r>
      <w:r w:rsidRPr="00A04F8F">
        <w:rPr>
          <w:rStyle w:val="Char"/>
          <w:rFonts w:hint="cs"/>
          <w:spacing w:val="0"/>
          <w:sz w:val="26"/>
          <w:szCs w:val="26"/>
          <w:rtl/>
        </w:rPr>
        <w:t>ی</w:t>
      </w:r>
      <w:r w:rsidRPr="00A04F8F">
        <w:rPr>
          <w:rStyle w:val="Char"/>
          <w:rFonts w:hint="eastAsia"/>
          <w:spacing w:val="0"/>
          <w:sz w:val="26"/>
          <w:szCs w:val="26"/>
          <w:rtl/>
        </w:rPr>
        <w:t>م</w:t>
      </w:r>
      <w:r w:rsidRPr="00A04F8F">
        <w:rPr>
          <w:rStyle w:val="Char"/>
          <w:spacing w:val="0"/>
          <w:sz w:val="26"/>
          <w:szCs w:val="26"/>
          <w:rtl/>
        </w:rPr>
        <w:t>.</w:t>
      </w:r>
    </w:p>
    <w:p w14:paraId="0DDB1D0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4- گفتن: </w:t>
      </w:r>
      <w:r w:rsidRPr="00A04F8F">
        <w:rPr>
          <w:rStyle w:val="Char"/>
          <w:spacing w:val="0"/>
          <w:sz w:val="26"/>
          <w:szCs w:val="26"/>
          <w:rtl/>
        </w:rPr>
        <w:t>آم</w:t>
      </w:r>
      <w:r w:rsidRPr="00A04F8F">
        <w:rPr>
          <w:rStyle w:val="Char"/>
          <w:rFonts w:hint="cs"/>
          <w:spacing w:val="0"/>
          <w:sz w:val="26"/>
          <w:szCs w:val="26"/>
          <w:rtl/>
        </w:rPr>
        <w:t>ی</w:t>
      </w:r>
      <w:r w:rsidRPr="00A04F8F">
        <w:rPr>
          <w:rStyle w:val="Char"/>
          <w:rFonts w:hint="eastAsia"/>
          <w:spacing w:val="0"/>
          <w:sz w:val="26"/>
          <w:szCs w:val="26"/>
          <w:rtl/>
        </w:rPr>
        <w:t>ن</w:t>
      </w:r>
      <w:r w:rsidRPr="00A04F8F">
        <w:rPr>
          <w:rStyle w:val="Char"/>
          <w:spacing w:val="0"/>
          <w:sz w:val="26"/>
          <w:szCs w:val="26"/>
          <w:rtl/>
        </w:rPr>
        <w:t>.</w:t>
      </w:r>
    </w:p>
    <w:p w14:paraId="29F55C6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5- خواندن سوره بعد از فاتحه .</w:t>
      </w:r>
    </w:p>
    <w:p w14:paraId="44E794F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6- بلند خواندن برای امام.</w:t>
      </w:r>
    </w:p>
    <w:p w14:paraId="034BB47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7- بعد از ربنا ولک الحمد، گفتن: </w:t>
      </w:r>
      <w:r w:rsidRPr="00A04F8F">
        <w:rPr>
          <w:rStyle w:val="Char"/>
          <w:spacing w:val="0"/>
          <w:sz w:val="26"/>
          <w:szCs w:val="26"/>
          <w:rtl/>
        </w:rPr>
        <w:t>"ملء السَّمٰوات، وملء الأرض، وملء ما شئت من شيء بعد".</w:t>
      </w:r>
    </w:p>
    <w:p w14:paraId="0A57B53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8- آنچه در تسبیح رکوع بیش از یک بار باشد. یعنی: تسبیح دوم و سوم و بیشتر از آن.</w:t>
      </w:r>
    </w:p>
    <w:p w14:paraId="61CFD35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9- آنچه در تسبیح سجده بیش از یک بار باشد.</w:t>
      </w:r>
    </w:p>
    <w:p w14:paraId="7CEC026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10- آنچه در بین دو سجده بیش از یک بار گفته شود: </w:t>
      </w:r>
      <w:r w:rsidRPr="00A04F8F">
        <w:rPr>
          <w:rStyle w:val="Char"/>
          <w:spacing w:val="0"/>
          <w:sz w:val="26"/>
          <w:szCs w:val="26"/>
          <w:rtl/>
        </w:rPr>
        <w:t>«رب اغفر لي».</w:t>
      </w:r>
    </w:p>
    <w:p w14:paraId="0524BE07" w14:textId="7683639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11- درود در تشهد اخیر برای خانواده رسول الله علیهم السلام، و برکت بر وی و اهل وی، و دعای بعد از آن.</w:t>
      </w:r>
    </w:p>
    <w:p w14:paraId="6D9AC43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lastRenderedPageBreak/>
        <w:t>چهارم: سنت های فعلی و آن را هیئات می گویند:</w:t>
      </w:r>
    </w:p>
    <w:p w14:paraId="6566829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w:t>
      </w:r>
      <w:r w:rsidRPr="00A04F8F">
        <w:rPr>
          <w:rFonts w:ascii="Bahij Uthman Taha" w:hAnsi="Bahij Uthman Taha" w:cs="Bahij Uthman Taha"/>
          <w:sz w:val="26"/>
          <w:szCs w:val="26"/>
          <w:rtl/>
        </w:rPr>
        <w:tab/>
        <w:t>بالا بردن هر دو دستان با تکبیرۀ احرام.</w:t>
      </w:r>
    </w:p>
    <w:p w14:paraId="28ACCA9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2- و هنگام رکوع.</w:t>
      </w:r>
    </w:p>
    <w:p w14:paraId="07E43C9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3- و هنگام بلند شدن از آن.</w:t>
      </w:r>
    </w:p>
    <w:p w14:paraId="59F49EB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4- و بعدا آنرا بسوی زمین رها کردن.</w:t>
      </w:r>
    </w:p>
    <w:p w14:paraId="18794E4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5- قرار دادن دست راست روی دست چپ.</w:t>
      </w:r>
    </w:p>
    <w:p w14:paraId="00BD19C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6- نگاه كردن به محل سجده.</w:t>
      </w:r>
    </w:p>
    <w:p w14:paraId="71924679" w14:textId="13CD7C11" w:rsidR="00E951FD" w:rsidRPr="00A04F8F" w:rsidRDefault="006A703E"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hint="cs"/>
          <w:sz w:val="26"/>
          <w:szCs w:val="26"/>
          <w:rtl/>
          <w:lang w:bidi="fa-IR"/>
        </w:rPr>
        <w:t>7</w:t>
      </w:r>
      <w:r w:rsidR="00E951FD" w:rsidRPr="00A04F8F">
        <w:rPr>
          <w:rFonts w:ascii="Bahij Uthman Taha" w:hAnsi="Bahij Uthman Taha" w:cs="Bahij Uthman Taha"/>
          <w:sz w:val="26"/>
          <w:szCs w:val="26"/>
          <w:rtl/>
          <w:lang w:bidi="fa-IR"/>
        </w:rPr>
        <w:t xml:space="preserve">- </w:t>
      </w:r>
      <w:r w:rsidR="00E951FD" w:rsidRPr="00A04F8F">
        <w:rPr>
          <w:rFonts w:ascii="Bahij Uthman Taha" w:hAnsi="Bahij Uthman Taha" w:cs="Bahij Uthman Taha"/>
          <w:sz w:val="26"/>
          <w:szCs w:val="26"/>
          <w:rtl/>
        </w:rPr>
        <w:t>دور ماندن پاها از یکدیگر در وقت ایستادن.</w:t>
      </w:r>
    </w:p>
    <w:p w14:paraId="13A67ABC" w14:textId="796A6623" w:rsidR="00E951FD" w:rsidRPr="00A04F8F" w:rsidRDefault="006A703E"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hint="cs"/>
          <w:sz w:val="26"/>
          <w:szCs w:val="26"/>
          <w:rtl/>
          <w:lang w:bidi="fa-IR"/>
        </w:rPr>
        <w:t>8</w:t>
      </w:r>
      <w:r w:rsidR="00E951FD" w:rsidRPr="00A04F8F">
        <w:rPr>
          <w:rFonts w:ascii="Bahij Uthman Taha" w:hAnsi="Bahij Uthman Taha" w:cs="Bahij Uthman Taha"/>
          <w:sz w:val="26"/>
          <w:szCs w:val="26"/>
          <w:rtl/>
          <w:lang w:bidi="fa-IR"/>
        </w:rPr>
        <w:t xml:space="preserve">- </w:t>
      </w:r>
      <w:r w:rsidR="00E951FD" w:rsidRPr="00A04F8F">
        <w:rPr>
          <w:rFonts w:ascii="Bahij Uthman Taha" w:hAnsi="Bahij Uthman Taha" w:cs="Bahij Uthman Taha"/>
          <w:sz w:val="26"/>
          <w:szCs w:val="26"/>
          <w:rtl/>
        </w:rPr>
        <w:t>مشت کردن هر دو زانوها توسط دستان هنگام رکوع کردن، و هموار ساختن پشت در آن، و برابر نگاه داشتن سر با پشت.</w:t>
      </w:r>
    </w:p>
    <w:p w14:paraId="74BF372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9- قرار دادن اعضای سجده به زمین،و رساندن آنها به محل سجده.</w:t>
      </w:r>
    </w:p>
    <w:p w14:paraId="66B4414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10- بازوها را از پهلوها، و شکم را از ران ها، و ران ها را از پاها جدا ساختن، و جدا نمودن وی بین زانوهایش، و ایستاد گرفتن کف پاهایش، و گذاشتن کف انگشتان گشاده شده روی زمین، و ماندن هر دو دستان برابر با هر دو شانه ها در حالی که انگشتان اش جم کرده باشد.</w:t>
      </w:r>
    </w:p>
    <w:p w14:paraId="2C39979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11- به شکل افتراش نشستن بین دو سجده و تشهد اول، و به شکل تورک در تشهد دوم.</w:t>
      </w:r>
    </w:p>
    <w:p w14:paraId="387A32CF" w14:textId="77777777" w:rsidR="00E951FD" w:rsidRPr="00BE4E4E"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BE4E4E">
        <w:rPr>
          <w:rFonts w:ascii="Bahij Uthman Taha" w:hAnsi="Bahij Uthman Taha" w:cs="Bahij Uthman Taha"/>
          <w:w w:val="93"/>
          <w:sz w:val="26"/>
          <w:szCs w:val="26"/>
          <w:rtl/>
        </w:rPr>
        <w:t>12- گذاشتن دستها روی ران ها بشکل کشیده شده وانگشتان با هم جمع شده بین دو سجده، و همچنان در تشهد نیز همینطور انجام گیرد، جز اینکه انگشت کوچک (خنصر) و انگشت حلقه (بنصر) دست راست را جم کرده باشد، و انگشت شست (ابهام) و انگشت وسطی (وسطی) را حلقه نموده و توسط انگشت اشاره (سبابه) هنگام ذکر الله اشاره می نماید.</w:t>
      </w:r>
    </w:p>
    <w:p w14:paraId="42FC01B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13- نگاه کردن به راست و چپ هنگام سلام.</w:t>
      </w:r>
    </w:p>
    <w:p w14:paraId="58D9E2FA" w14:textId="77777777" w:rsidR="00E951FD" w:rsidRPr="001F6400" w:rsidRDefault="00E951FD" w:rsidP="006E1EA5">
      <w:pPr>
        <w:pStyle w:val="Heading2"/>
        <w:adjustRightInd w:val="0"/>
        <w:snapToGrid w:val="0"/>
        <w:spacing w:before="0" w:after="80" w:line="240" w:lineRule="auto"/>
        <w:ind w:firstLine="284"/>
        <w:rPr>
          <w:spacing w:val="0"/>
          <w:rtl/>
        </w:rPr>
      </w:pPr>
      <w:bookmarkStart w:id="82" w:name="_Toc164635907"/>
      <w:r w:rsidRPr="001F6400">
        <w:rPr>
          <w:spacing w:val="0"/>
          <w:rtl/>
        </w:rPr>
        <w:t>س 24: شکننده های نماز را بشمارید؟</w:t>
      </w:r>
      <w:bookmarkEnd w:id="82"/>
    </w:p>
    <w:p w14:paraId="39E57E7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ج- (1) ترک رکن یا شرط از شروط نماز.</w:t>
      </w:r>
    </w:p>
    <w:p w14:paraId="343084E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(2) صحبت عمدی.</w:t>
      </w:r>
    </w:p>
    <w:p w14:paraId="446843B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(3) خوردن یا آشامیدن.</w:t>
      </w:r>
    </w:p>
    <w:p w14:paraId="6EFA0E6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(4) حرکت های زیاد و پی هم.</w:t>
      </w:r>
    </w:p>
    <w:p w14:paraId="0A087B1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(5) ترک کردن واجب از واجبات نماز به شکل عمدی.</w:t>
      </w:r>
    </w:p>
    <w:p w14:paraId="0266CED7" w14:textId="77777777" w:rsidR="00E951FD" w:rsidRPr="001F6400" w:rsidRDefault="00E951FD" w:rsidP="006E1EA5">
      <w:pPr>
        <w:pStyle w:val="Heading2"/>
        <w:adjustRightInd w:val="0"/>
        <w:snapToGrid w:val="0"/>
        <w:spacing w:before="0" w:after="80" w:line="240" w:lineRule="auto"/>
        <w:ind w:firstLine="284"/>
        <w:rPr>
          <w:spacing w:val="0"/>
          <w:rtl/>
        </w:rPr>
      </w:pPr>
      <w:bookmarkStart w:id="83" w:name="_Toc164635908"/>
      <w:r w:rsidRPr="001F6400">
        <w:rPr>
          <w:spacing w:val="0"/>
          <w:rtl/>
        </w:rPr>
        <w:t>س 25: یک مسلمان چگونه نماز می خواند؟</w:t>
      </w:r>
      <w:bookmarkEnd w:id="83"/>
    </w:p>
    <w:p w14:paraId="3D19CB6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چگونگی نماز خواندن:</w:t>
      </w:r>
    </w:p>
    <w:p w14:paraId="219CD1D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 با تمام بدن رو به قبله باشد، بدون میلان و نگاه کردن.</w:t>
      </w:r>
    </w:p>
    <w:p w14:paraId="182BD28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2 - سپس نمازی را که می خواهد ادا نماید در دل نیت نموده بدون اینکه به زبان بیاورد.</w:t>
      </w:r>
    </w:p>
    <w:p w14:paraId="6438EE5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3 - سپس تکبیر تحریمه را بجا میاورد و می گوید: (الله اکبر) و هنگام گفتن تکبیر، دستان خود را به برابری شانه هایش بلند می کند.</w:t>
      </w:r>
    </w:p>
    <w:p w14:paraId="771D7E1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4- سپس كف دست راست را بر پشت كف دست چپ بالای سینه می گذارد.</w:t>
      </w:r>
    </w:p>
    <w:p w14:paraId="417C02F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5- سپس آغاز می کند و می گوید: «الهی مرا از گناهانم دور کن چنانکه مشرق را از مغرب دور کردی، الهی مرا از گناهانم پاک کن چنانکه جامۀ سفیدی از پلیدی پاک می شود، الهی مرا از گناهانم با آب و برف و ژاله بشوی».</w:t>
      </w:r>
    </w:p>
    <w:p w14:paraId="5B2825E4" w14:textId="77777777" w:rsidR="006A703E" w:rsidRPr="006D3734" w:rsidRDefault="00E951FD" w:rsidP="006E1EA5">
      <w:pPr>
        <w:adjustRightInd w:val="0"/>
        <w:snapToGrid w:val="0"/>
        <w:spacing w:after="80" w:line="240" w:lineRule="auto"/>
        <w:ind w:firstLine="284"/>
        <w:jc w:val="both"/>
        <w:rPr>
          <w:rFonts w:ascii="Bahij Uthman Taha" w:hAnsi="Bahij Uthman Taha" w:cs="Bahij Uthman Taha"/>
          <w:spacing w:val="-4"/>
          <w:w w:val="93"/>
          <w:sz w:val="26"/>
          <w:szCs w:val="26"/>
          <w:rtl/>
        </w:rPr>
      </w:pPr>
      <w:r w:rsidRPr="006D3734">
        <w:rPr>
          <w:rFonts w:ascii="Bahij Uthman Taha" w:hAnsi="Bahij Uthman Taha" w:cs="Bahij Uthman Taha"/>
          <w:spacing w:val="-4"/>
          <w:w w:val="93"/>
          <w:sz w:val="26"/>
          <w:szCs w:val="26"/>
          <w:rtl/>
        </w:rPr>
        <w:t>و یا می گوید</w:t>
      </w:r>
      <w:r w:rsidRPr="006D3734">
        <w:rPr>
          <w:rStyle w:val="Char"/>
          <w:rFonts w:ascii="Scheherazade New Medium" w:hAnsi="Scheherazade New Medium" w:cs="Scheherazade New Medium"/>
          <w:spacing w:val="-4"/>
          <w:w w:val="93"/>
          <w:sz w:val="24"/>
          <w:szCs w:val="24"/>
          <w:rtl/>
        </w:rPr>
        <w:t>:  «سبحانك اللهم وبحمدك، وتبارك اسمك، وتَعَالَىٰ جدك، ولا إله غيرك</w:t>
      </w:r>
      <w:r w:rsidRPr="006D3734">
        <w:rPr>
          <w:rStyle w:val="Char"/>
          <w:spacing w:val="-4"/>
          <w:w w:val="93"/>
          <w:sz w:val="26"/>
          <w:szCs w:val="26"/>
          <w:rtl/>
        </w:rPr>
        <w:t>».</w:t>
      </w:r>
      <w:r w:rsidRPr="006D3734">
        <w:rPr>
          <w:rFonts w:ascii="Bahij Uthman Taha" w:hAnsi="Bahij Uthman Taha" w:cs="Bahij Uthman Taha"/>
          <w:spacing w:val="-4"/>
          <w:w w:val="93"/>
          <w:sz w:val="26"/>
          <w:szCs w:val="26"/>
          <w:rtl/>
        </w:rPr>
        <w:t xml:space="preserve">   </w:t>
      </w:r>
    </w:p>
    <w:p w14:paraId="4D899A50" w14:textId="77C1A6C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«الهی تو منزهی و ستایش تراست، و نامت مبارک، و جایگاهت بلند است، و معبودی (برحق)جز تو نیست».</w:t>
      </w:r>
    </w:p>
    <w:p w14:paraId="700F6A67" w14:textId="77777777" w:rsidR="006A703E" w:rsidRPr="001F6400" w:rsidRDefault="00E951FD" w:rsidP="006E1EA5">
      <w:pPr>
        <w:adjustRightInd w:val="0"/>
        <w:snapToGrid w:val="0"/>
        <w:spacing w:after="80" w:line="240" w:lineRule="auto"/>
        <w:ind w:firstLine="284"/>
        <w:jc w:val="both"/>
        <w:rPr>
          <w:rStyle w:val="Char"/>
          <w:rFonts w:ascii="Scheherazade New Medium" w:hAnsi="Scheherazade New Medium" w:cs="Scheherazade New Medium"/>
          <w:spacing w:val="0"/>
          <w:sz w:val="24"/>
          <w:szCs w:val="24"/>
          <w:rtl/>
        </w:rPr>
      </w:pPr>
      <w:r w:rsidRPr="00A04F8F">
        <w:rPr>
          <w:rFonts w:ascii="Bahij Uthman Taha" w:hAnsi="Bahij Uthman Taha" w:cs="Bahij Uthman Taha"/>
          <w:sz w:val="26"/>
          <w:szCs w:val="26"/>
          <w:rtl/>
        </w:rPr>
        <w:t>6 - سپس پناه می برد و می گوید</w:t>
      </w:r>
      <w:r w:rsidRPr="001F6400">
        <w:rPr>
          <w:rStyle w:val="Char"/>
          <w:rFonts w:ascii="Scheherazade New Medium" w:hAnsi="Scheherazade New Medium" w:cs="Scheherazade New Medium"/>
          <w:spacing w:val="0"/>
          <w:sz w:val="24"/>
          <w:szCs w:val="24"/>
          <w:rtl/>
        </w:rPr>
        <w:t xml:space="preserve">: أعوذ بالله من الشيطان الرجيم».  </w:t>
      </w:r>
    </w:p>
    <w:p w14:paraId="32F1C2D5" w14:textId="643F6B9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«به الله پناه می برم از شیطان رانده شده».</w:t>
      </w:r>
    </w:p>
    <w:p w14:paraId="2978414D" w14:textId="77777777" w:rsidR="00050E0D"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7- سپس بسمله را خوانده و فاتحه را تلاوت می کند و می گوید: </w:t>
      </w:r>
    </w:p>
    <w:p w14:paraId="20F1049E" w14:textId="77777777" w:rsidR="00050E0D" w:rsidRPr="00050E0D" w:rsidRDefault="00050E0D" w:rsidP="00050E0D">
      <w:pPr>
        <w:pStyle w:val="a4"/>
        <w:rPr>
          <w:rtl/>
        </w:rPr>
      </w:pPr>
      <w:r w:rsidRPr="00050E0D">
        <w:rPr>
          <w:rFonts w:ascii="Times New Roman" w:hAnsi="Times New Roman" w:cs="Times New Roman" w:hint="cs"/>
          <w:rtl/>
        </w:rPr>
        <w:t>﴿</w:t>
      </w:r>
      <w:r w:rsidRPr="00050E0D">
        <w:rPr>
          <w:rFonts w:hint="cs"/>
          <w:rtl/>
        </w:rPr>
        <w:t>بِسۡمِ</w:t>
      </w:r>
      <w:r w:rsidRPr="00050E0D">
        <w:rPr>
          <w:rtl/>
        </w:rPr>
        <w:t xml:space="preserve"> ٱللَّهِ ٱلرَّح</w:t>
      </w:r>
      <w:r w:rsidRPr="00050E0D">
        <w:rPr>
          <w:rFonts w:hint="cs"/>
          <w:rtl/>
        </w:rPr>
        <w:t>ۡمَٰنِ</w:t>
      </w:r>
      <w:r w:rsidRPr="00050E0D">
        <w:rPr>
          <w:rtl/>
        </w:rPr>
        <w:t xml:space="preserve"> ٱلرَّحِيمِ١</w:t>
      </w:r>
    </w:p>
    <w:p w14:paraId="3A463982" w14:textId="77777777" w:rsidR="00D5183C"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بنام الله بخشاینده و مهربان</w:t>
      </w:r>
    </w:p>
    <w:p w14:paraId="4C434A70" w14:textId="1AC2B27E" w:rsidR="006A703E"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w:t>
      </w:r>
    </w:p>
    <w:p w14:paraId="005E82D9" w14:textId="77777777" w:rsidR="00B20FC1" w:rsidRPr="00B20FC1" w:rsidRDefault="00B20FC1" w:rsidP="00B20FC1">
      <w:pPr>
        <w:pStyle w:val="a4"/>
        <w:rPr>
          <w:rtl/>
        </w:rPr>
      </w:pPr>
      <w:r w:rsidRPr="00B20FC1">
        <w:rPr>
          <w:rtl/>
        </w:rPr>
        <w:lastRenderedPageBreak/>
        <w:t>ٱل</w:t>
      </w:r>
      <w:r w:rsidRPr="00B20FC1">
        <w:rPr>
          <w:rFonts w:hint="cs"/>
          <w:rtl/>
        </w:rPr>
        <w:t>ۡحَمۡدُ</w:t>
      </w:r>
      <w:r w:rsidRPr="00B20FC1">
        <w:rPr>
          <w:rtl/>
        </w:rPr>
        <w:t xml:space="preserve"> لِلَّهِ رَبِّ ٱل</w:t>
      </w:r>
      <w:r w:rsidRPr="00B20FC1">
        <w:rPr>
          <w:rFonts w:hint="cs"/>
          <w:rtl/>
        </w:rPr>
        <w:t>ۡعَٰلَمِينَ</w:t>
      </w:r>
      <w:r w:rsidRPr="00B20FC1">
        <w:rPr>
          <w:rtl/>
        </w:rPr>
        <w:t xml:space="preserve"> ٢ </w:t>
      </w:r>
    </w:p>
    <w:p w14:paraId="159414E0" w14:textId="4A9CE734" w:rsidR="006A703E"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ستایش الله را که پروردگار جهانیان است. </w:t>
      </w:r>
    </w:p>
    <w:p w14:paraId="6B1055C3" w14:textId="77777777" w:rsidR="0093435D" w:rsidRPr="0093435D" w:rsidRDefault="0093435D" w:rsidP="0093435D">
      <w:pPr>
        <w:pStyle w:val="a4"/>
        <w:rPr>
          <w:rtl/>
        </w:rPr>
      </w:pPr>
      <w:r w:rsidRPr="0093435D">
        <w:rPr>
          <w:rtl/>
        </w:rPr>
        <w:t>ٱلرَّح</w:t>
      </w:r>
      <w:r w:rsidRPr="0093435D">
        <w:rPr>
          <w:rFonts w:hint="cs"/>
          <w:rtl/>
        </w:rPr>
        <w:t>ۡمَٰنِ</w:t>
      </w:r>
      <w:r w:rsidRPr="0093435D">
        <w:rPr>
          <w:rtl/>
        </w:rPr>
        <w:t xml:space="preserve"> ٱلرَّحِيمِ٣</w:t>
      </w:r>
    </w:p>
    <w:p w14:paraId="17114840" w14:textId="75161429" w:rsidR="006A703E"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الله که بخشنده و مهربان است.</w:t>
      </w:r>
    </w:p>
    <w:p w14:paraId="0447B326" w14:textId="77777777" w:rsidR="001727C1" w:rsidRPr="001727C1" w:rsidRDefault="001727C1" w:rsidP="001727C1">
      <w:pPr>
        <w:pStyle w:val="a4"/>
        <w:rPr>
          <w:rtl/>
        </w:rPr>
      </w:pPr>
      <w:r w:rsidRPr="001727C1">
        <w:rPr>
          <w:rtl/>
        </w:rPr>
        <w:t>مَٰلِكِ يَو</w:t>
      </w:r>
      <w:r w:rsidRPr="001727C1">
        <w:rPr>
          <w:rFonts w:hint="cs"/>
          <w:rtl/>
        </w:rPr>
        <w:t>ۡمِ</w:t>
      </w:r>
      <w:r w:rsidRPr="001727C1">
        <w:rPr>
          <w:rtl/>
        </w:rPr>
        <w:t xml:space="preserve"> ٱلدِّينِ ٤</w:t>
      </w:r>
    </w:p>
    <w:p w14:paraId="29EB09CA" w14:textId="71B33D68" w:rsidR="006A703E"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مالک (و پادشاه) روز جزاست. </w:t>
      </w:r>
    </w:p>
    <w:p w14:paraId="55F89EE4" w14:textId="77777777" w:rsidR="00B41E5D" w:rsidRPr="00B41E5D" w:rsidRDefault="00B41E5D" w:rsidP="00B41E5D">
      <w:pPr>
        <w:pStyle w:val="a4"/>
        <w:rPr>
          <w:rtl/>
        </w:rPr>
      </w:pPr>
      <w:r w:rsidRPr="00B41E5D">
        <w:rPr>
          <w:rtl/>
        </w:rPr>
        <w:t>إِيَّاكَ نَع</w:t>
      </w:r>
      <w:r w:rsidRPr="00B41E5D">
        <w:rPr>
          <w:rFonts w:hint="cs"/>
          <w:rtl/>
        </w:rPr>
        <w:t>ۡبُدُ</w:t>
      </w:r>
      <w:r w:rsidRPr="00B41E5D">
        <w:rPr>
          <w:rtl/>
        </w:rPr>
        <w:t xml:space="preserve"> </w:t>
      </w:r>
      <w:r w:rsidRPr="00B41E5D">
        <w:rPr>
          <w:rFonts w:hint="cs"/>
          <w:rtl/>
        </w:rPr>
        <w:t>وَإِيَّاكَ</w:t>
      </w:r>
      <w:r w:rsidRPr="00B41E5D">
        <w:rPr>
          <w:rtl/>
        </w:rPr>
        <w:t xml:space="preserve"> </w:t>
      </w:r>
      <w:r w:rsidRPr="00B41E5D">
        <w:rPr>
          <w:rFonts w:hint="cs"/>
          <w:rtl/>
        </w:rPr>
        <w:t>نَسۡتَعِينُ٥</w:t>
      </w:r>
    </w:p>
    <w:p w14:paraId="28A126EC" w14:textId="4FA7085C" w:rsidR="006A703E"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(پروردگارا) تنها تو را می‌پرستیم، و تنها از تو یاری می‌جوییم. </w:t>
      </w:r>
    </w:p>
    <w:p w14:paraId="5B09F562" w14:textId="77777777" w:rsidR="00B41E5D" w:rsidRPr="00B41E5D" w:rsidRDefault="00B41E5D" w:rsidP="00B41E5D">
      <w:pPr>
        <w:pStyle w:val="a4"/>
        <w:rPr>
          <w:rtl/>
        </w:rPr>
      </w:pPr>
      <w:r w:rsidRPr="00B41E5D">
        <w:rPr>
          <w:rtl/>
        </w:rPr>
        <w:t>ٱه</w:t>
      </w:r>
      <w:r w:rsidRPr="00B41E5D">
        <w:rPr>
          <w:rFonts w:hint="cs"/>
          <w:rtl/>
        </w:rPr>
        <w:t>ۡدِنَا</w:t>
      </w:r>
      <w:r w:rsidRPr="00B41E5D">
        <w:rPr>
          <w:rtl/>
        </w:rPr>
        <w:t xml:space="preserve"> ٱلصِّرَٰطَ ٱل</w:t>
      </w:r>
      <w:r w:rsidRPr="00B41E5D">
        <w:rPr>
          <w:rFonts w:hint="cs"/>
          <w:rtl/>
        </w:rPr>
        <w:t>ۡمُسۡتَقِيمَ</w:t>
      </w:r>
      <w:r w:rsidRPr="00B41E5D">
        <w:rPr>
          <w:rtl/>
        </w:rPr>
        <w:t>٦</w:t>
      </w:r>
    </w:p>
    <w:p w14:paraId="5CF8CBC4" w14:textId="327559FC" w:rsidR="006A703E"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تو ما را به راه راست هدایت فرما. </w:t>
      </w:r>
    </w:p>
    <w:p w14:paraId="4A23D184" w14:textId="77777777" w:rsidR="007450BE" w:rsidRPr="007450BE" w:rsidRDefault="007450BE" w:rsidP="007450BE">
      <w:pPr>
        <w:pStyle w:val="a4"/>
        <w:rPr>
          <w:rtl/>
        </w:rPr>
      </w:pPr>
      <w:r w:rsidRPr="007450BE">
        <w:rPr>
          <w:rtl/>
        </w:rPr>
        <w:t>صِرَٰطَ ٱلَّذِينَ</w:t>
      </w:r>
      <w:r w:rsidRPr="007450BE">
        <w:t xml:space="preserve"> </w:t>
      </w:r>
      <w:r w:rsidRPr="007450BE">
        <w:rPr>
          <w:rtl/>
        </w:rPr>
        <w:t>أَن</w:t>
      </w:r>
      <w:r w:rsidRPr="007450BE">
        <w:rPr>
          <w:rFonts w:hint="cs"/>
          <w:rtl/>
        </w:rPr>
        <w:t>ۡعَمۡتَ</w:t>
      </w:r>
      <w:r w:rsidRPr="007450BE">
        <w:rPr>
          <w:rtl/>
        </w:rPr>
        <w:t xml:space="preserve"> </w:t>
      </w:r>
      <w:r w:rsidRPr="007450BE">
        <w:rPr>
          <w:rFonts w:hint="cs"/>
          <w:rtl/>
        </w:rPr>
        <w:t>عَلَيۡهِمۡ</w:t>
      </w:r>
      <w:r w:rsidRPr="007450BE">
        <w:rPr>
          <w:rtl/>
        </w:rPr>
        <w:t xml:space="preserve"> </w:t>
      </w:r>
      <w:r w:rsidRPr="007450BE">
        <w:rPr>
          <w:rFonts w:hint="cs"/>
          <w:rtl/>
        </w:rPr>
        <w:t>غَيۡرِ</w:t>
      </w:r>
      <w:r w:rsidRPr="007450BE">
        <w:rPr>
          <w:rtl/>
        </w:rPr>
        <w:t xml:space="preserve"> ٱل</w:t>
      </w:r>
      <w:r w:rsidRPr="007450BE">
        <w:rPr>
          <w:rFonts w:hint="cs"/>
          <w:rtl/>
        </w:rPr>
        <w:t>ۡمَغۡضُوبِ</w:t>
      </w:r>
      <w:r w:rsidRPr="007450BE">
        <w:rPr>
          <w:rtl/>
        </w:rPr>
        <w:t xml:space="preserve"> عَلَي</w:t>
      </w:r>
      <w:r w:rsidRPr="007450BE">
        <w:rPr>
          <w:rFonts w:hint="cs"/>
          <w:rtl/>
        </w:rPr>
        <w:t>ۡهِمۡ</w:t>
      </w:r>
      <w:r w:rsidRPr="007450BE">
        <w:rPr>
          <w:rtl/>
        </w:rPr>
        <w:t xml:space="preserve"> </w:t>
      </w:r>
      <w:r w:rsidRPr="007450BE">
        <w:rPr>
          <w:rFonts w:hint="cs"/>
          <w:rtl/>
        </w:rPr>
        <w:t>وَلَا</w:t>
      </w:r>
      <w:r w:rsidRPr="007450BE">
        <w:rPr>
          <w:rtl/>
        </w:rPr>
        <w:t xml:space="preserve"> ٱلضَّآلِّينَ٧</w:t>
      </w:r>
      <w:r w:rsidRPr="007450BE">
        <w:rPr>
          <w:rFonts w:ascii="Times New Roman" w:hAnsi="Times New Roman" w:cs="Times New Roman" w:hint="cs"/>
          <w:rtl/>
        </w:rPr>
        <w:t>﴾</w:t>
      </w:r>
    </w:p>
    <w:p w14:paraId="7FCC4210" w14:textId="695DEF5A" w:rsidR="00E951FD" w:rsidRPr="00A04F8F" w:rsidRDefault="00E951FD" w:rsidP="0094417B">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راه آنانی که به آنها انعام فرمودی، نه راه کسانی که بر آنها خشم فرمودی (قوم یهود) و نه گمراهان (چون اغلب نصاری). [سورة الفاتحة:1-7].</w:t>
      </w:r>
    </w:p>
    <w:p w14:paraId="5A0F541A" w14:textId="590AED0B"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سپس می گوید: </w:t>
      </w:r>
      <w:r w:rsidRPr="00A04F8F">
        <w:rPr>
          <w:rStyle w:val="Char"/>
          <w:spacing w:val="0"/>
          <w:sz w:val="26"/>
          <w:szCs w:val="26"/>
          <w:rtl/>
        </w:rPr>
        <w:t>(آم</w:t>
      </w:r>
      <w:r w:rsidRPr="00A04F8F">
        <w:rPr>
          <w:rStyle w:val="Char"/>
          <w:rFonts w:hint="cs"/>
          <w:spacing w:val="0"/>
          <w:sz w:val="26"/>
          <w:szCs w:val="26"/>
          <w:rtl/>
        </w:rPr>
        <w:t>ی</w:t>
      </w:r>
      <w:r w:rsidRPr="00A04F8F">
        <w:rPr>
          <w:rStyle w:val="Char"/>
          <w:rFonts w:hint="eastAsia"/>
          <w:spacing w:val="0"/>
          <w:sz w:val="26"/>
          <w:szCs w:val="26"/>
          <w:rtl/>
        </w:rPr>
        <w:t>ن</w:t>
      </w:r>
      <w:r w:rsidR="00696BE7" w:rsidRPr="00A04F8F">
        <w:rPr>
          <w:rStyle w:val="Char"/>
          <w:spacing w:val="0"/>
          <w:sz w:val="26"/>
          <w:szCs w:val="26"/>
          <w:rtl/>
        </w:rPr>
        <w:t>).</w:t>
      </w:r>
      <w:r w:rsidRPr="00A04F8F">
        <w:rPr>
          <w:rStyle w:val="Char"/>
          <w:spacing w:val="0"/>
          <w:sz w:val="26"/>
          <w:szCs w:val="26"/>
          <w:rtl/>
        </w:rPr>
        <w:t xml:space="preserve"> </w:t>
      </w:r>
      <w:r w:rsidRPr="00A04F8F">
        <w:rPr>
          <w:rFonts w:ascii="Bahij Uthman Taha" w:hAnsi="Bahij Uthman Taha" w:cs="Bahij Uthman Taha"/>
          <w:sz w:val="26"/>
          <w:szCs w:val="26"/>
          <w:rtl/>
        </w:rPr>
        <w:t>یعنی: الهی اجابت کن.</w:t>
      </w:r>
    </w:p>
    <w:p w14:paraId="191A3FB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8 - سپس تا حد توان از قرآن تلاوت می کند و تلاوت نماز صبح را طولانی می کند.</w:t>
      </w:r>
    </w:p>
    <w:p w14:paraId="1F0A1F67" w14:textId="77777777" w:rsidR="00E951FD" w:rsidRPr="009E11DA"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9E11DA">
        <w:rPr>
          <w:rFonts w:ascii="Bahij Uthman Taha" w:hAnsi="Bahij Uthman Taha" w:cs="Bahij Uthman Taha"/>
          <w:w w:val="93"/>
          <w:sz w:val="26"/>
          <w:szCs w:val="26"/>
          <w:rtl/>
        </w:rPr>
        <w:t>9 - سپس رکوع می کند، یعنی: برای تسبیح الله پشتش را خم می کند و هنگام رکوع تکبیر می گوید و دست ها را به اندازۀ شانه هایش بلند می کند. و سنت این است که: پشتش را هموار نموده، سرش را به طرف خود بگرداند و دستها را روی زانو بگذارد و انگشتان را از هم جدا کند.</w:t>
      </w:r>
    </w:p>
    <w:p w14:paraId="62636B70" w14:textId="77777777" w:rsidR="00E951FD" w:rsidRPr="0079695D"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79695D">
        <w:rPr>
          <w:rFonts w:ascii="Bahij Uthman Taha" w:hAnsi="Bahij Uthman Taha" w:cs="Bahij Uthman Taha"/>
          <w:w w:val="93"/>
          <w:sz w:val="26"/>
          <w:szCs w:val="26"/>
          <w:rtl/>
        </w:rPr>
        <w:t xml:space="preserve">10 - در رکوع سه مرتبه می گوید: </w:t>
      </w:r>
      <w:r w:rsidRPr="0079695D">
        <w:rPr>
          <w:rStyle w:val="Char"/>
          <w:spacing w:val="0"/>
          <w:w w:val="93"/>
          <w:sz w:val="26"/>
          <w:szCs w:val="26"/>
          <w:rtl/>
        </w:rPr>
        <w:t>« سبحان ربي العظيم»</w:t>
      </w:r>
      <w:r w:rsidRPr="0079695D">
        <w:rPr>
          <w:rFonts w:ascii="Bahij Uthman Taha" w:hAnsi="Bahij Uthman Taha" w:cs="Bahij Uthman Taha"/>
          <w:w w:val="93"/>
          <w:sz w:val="26"/>
          <w:szCs w:val="26"/>
          <w:rtl/>
        </w:rPr>
        <w:t xml:space="preserve"> و اگر اضافه کند: </w:t>
      </w:r>
      <w:r w:rsidRPr="0079695D">
        <w:rPr>
          <w:rStyle w:val="Char"/>
          <w:spacing w:val="0"/>
          <w:w w:val="93"/>
          <w:sz w:val="26"/>
          <w:szCs w:val="26"/>
          <w:rtl/>
        </w:rPr>
        <w:t>« سبحانك اللهم وبحمدك، اللهم اغفر لي»</w:t>
      </w:r>
      <w:r w:rsidRPr="0079695D">
        <w:rPr>
          <w:rFonts w:ascii="Bahij Uthman Taha" w:hAnsi="Bahij Uthman Taha" w:cs="Bahij Uthman Taha"/>
          <w:w w:val="93"/>
          <w:sz w:val="26"/>
          <w:szCs w:val="26"/>
          <w:rtl/>
        </w:rPr>
        <w:t xml:space="preserve"> بهتر است.</w:t>
      </w:r>
    </w:p>
    <w:p w14:paraId="1B1D8A4C" w14:textId="77777777" w:rsidR="00E951FD" w:rsidRPr="005A35F8" w:rsidRDefault="00E951FD" w:rsidP="006E1EA5">
      <w:pPr>
        <w:adjustRightInd w:val="0"/>
        <w:snapToGrid w:val="0"/>
        <w:spacing w:after="80" w:line="240" w:lineRule="auto"/>
        <w:ind w:firstLine="284"/>
        <w:jc w:val="both"/>
        <w:rPr>
          <w:rFonts w:ascii="Bahij Uthman Taha" w:hAnsi="Bahij Uthman Taha" w:cs="Bahij Uthman Taha"/>
          <w:w w:val="98"/>
          <w:sz w:val="26"/>
          <w:szCs w:val="26"/>
          <w:rtl/>
        </w:rPr>
      </w:pPr>
      <w:r w:rsidRPr="005A35F8">
        <w:rPr>
          <w:rFonts w:ascii="Bahij Uthman Taha" w:hAnsi="Bahij Uthman Taha" w:cs="Bahij Uthman Taha"/>
          <w:w w:val="98"/>
          <w:sz w:val="26"/>
          <w:szCs w:val="26"/>
          <w:rtl/>
        </w:rPr>
        <w:t xml:space="preserve">11 - سپس سر خود را از رکوع بلند می کند و می گوید: </w:t>
      </w:r>
      <w:r w:rsidRPr="005A35F8">
        <w:rPr>
          <w:rStyle w:val="Char"/>
          <w:spacing w:val="0"/>
          <w:w w:val="98"/>
          <w:sz w:val="26"/>
          <w:szCs w:val="26"/>
          <w:rtl/>
        </w:rPr>
        <w:t>« سمع الله لمن حمده»</w:t>
      </w:r>
      <w:r w:rsidRPr="005A35F8">
        <w:rPr>
          <w:rFonts w:ascii="Bahij Uthman Taha" w:hAnsi="Bahij Uthman Taha" w:cs="Bahij Uthman Taha"/>
          <w:w w:val="98"/>
          <w:sz w:val="26"/>
          <w:szCs w:val="26"/>
          <w:rtl/>
        </w:rPr>
        <w:t xml:space="preserve"> سپس دستان خود را به اندازۀ شانه هایش بلند می کند. مقتدی نمی گوید: </w:t>
      </w:r>
      <w:r w:rsidRPr="005A35F8">
        <w:rPr>
          <w:rStyle w:val="Char"/>
          <w:spacing w:val="0"/>
          <w:w w:val="98"/>
          <w:sz w:val="26"/>
          <w:szCs w:val="26"/>
          <w:rtl/>
        </w:rPr>
        <w:t>« سمع الله لمن حمده »،</w:t>
      </w:r>
      <w:r w:rsidRPr="005A35F8">
        <w:rPr>
          <w:rFonts w:ascii="Bahij Uthman Taha" w:hAnsi="Bahij Uthman Taha" w:cs="Bahij Uthman Taha"/>
          <w:w w:val="98"/>
          <w:sz w:val="26"/>
          <w:szCs w:val="26"/>
          <w:rtl/>
        </w:rPr>
        <w:t xml:space="preserve"> بلکه در عوض آن می گوید: « ربنا ولك الحمد».</w:t>
      </w:r>
    </w:p>
    <w:p w14:paraId="1BFEC662" w14:textId="77777777" w:rsidR="00DC5CCD" w:rsidRPr="00A04F8F" w:rsidRDefault="00E951FD" w:rsidP="005E317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 xml:space="preserve">12 - سپس پس از بلند شدن از رکوع می‌گوید: </w:t>
      </w:r>
      <w:r w:rsidRPr="00A04F8F">
        <w:rPr>
          <w:rStyle w:val="Char"/>
          <w:spacing w:val="0"/>
          <w:sz w:val="26"/>
          <w:szCs w:val="26"/>
          <w:rtl/>
        </w:rPr>
        <w:t>ربنا ولك الحمد، ملء السماوات والأرض، وملء ما شئت من شيء بعد».</w:t>
      </w:r>
      <w:r w:rsidRPr="00A04F8F">
        <w:rPr>
          <w:rFonts w:ascii="Bahij Uthman Taha" w:hAnsi="Bahij Uthman Taha" w:cs="Bahij Uthman Taha"/>
          <w:sz w:val="26"/>
          <w:szCs w:val="26"/>
          <w:rtl/>
        </w:rPr>
        <w:t xml:space="preserve"> </w:t>
      </w:r>
    </w:p>
    <w:p w14:paraId="574F3A95" w14:textId="6502157A" w:rsidR="00E951FD" w:rsidRPr="009F6872" w:rsidRDefault="00E951FD" w:rsidP="005E3171">
      <w:pPr>
        <w:adjustRightInd w:val="0"/>
        <w:snapToGrid w:val="0"/>
        <w:spacing w:after="40" w:line="240" w:lineRule="auto"/>
        <w:ind w:firstLine="284"/>
        <w:jc w:val="both"/>
        <w:rPr>
          <w:rFonts w:ascii="Bahij Uthman Taha" w:hAnsi="Bahij Uthman Taha" w:cs="Bahij Uthman Taha"/>
          <w:spacing w:val="-6"/>
          <w:w w:val="93"/>
          <w:sz w:val="26"/>
          <w:szCs w:val="26"/>
          <w:rtl/>
        </w:rPr>
      </w:pPr>
      <w:r w:rsidRPr="009F6872">
        <w:rPr>
          <w:rFonts w:ascii="Bahij Uthman Taha" w:hAnsi="Bahij Uthman Taha" w:cs="Bahij Uthman Taha"/>
          <w:spacing w:val="-6"/>
          <w:w w:val="93"/>
          <w:sz w:val="26"/>
          <w:szCs w:val="26"/>
          <w:rtl/>
        </w:rPr>
        <w:t>«پروردگارا، حمد و ستایش از آن تو است، به اندازه پُری آسمان‌ها و زمین و پُری هر چه را تو بخواهی».</w:t>
      </w:r>
    </w:p>
    <w:p w14:paraId="15875015" w14:textId="77777777" w:rsidR="00E951FD" w:rsidRPr="0012646F" w:rsidRDefault="00E951FD" w:rsidP="005E3171">
      <w:pPr>
        <w:adjustRightInd w:val="0"/>
        <w:snapToGrid w:val="0"/>
        <w:spacing w:after="40" w:line="240" w:lineRule="auto"/>
        <w:ind w:firstLine="284"/>
        <w:jc w:val="both"/>
        <w:rPr>
          <w:rFonts w:ascii="Bahij Uthman Taha" w:hAnsi="Bahij Uthman Taha" w:cs="Bahij Uthman Taha"/>
          <w:w w:val="93"/>
          <w:sz w:val="26"/>
          <w:szCs w:val="26"/>
          <w:rtl/>
        </w:rPr>
      </w:pPr>
      <w:r w:rsidRPr="0012646F">
        <w:rPr>
          <w:rFonts w:ascii="Bahij Uthman Taha" w:hAnsi="Bahij Uthman Taha" w:cs="Bahij Uthman Taha"/>
          <w:w w:val="93"/>
          <w:sz w:val="26"/>
          <w:szCs w:val="26"/>
          <w:rtl/>
        </w:rPr>
        <w:t xml:space="preserve">13 - سپس سجده اول را بجا می آورد، هنگام رفتن به سجده می‌گوید: </w:t>
      </w:r>
      <w:r w:rsidRPr="0012646F">
        <w:rPr>
          <w:rStyle w:val="Char"/>
          <w:spacing w:val="0"/>
          <w:w w:val="93"/>
          <w:sz w:val="26"/>
          <w:szCs w:val="26"/>
          <w:rtl/>
        </w:rPr>
        <w:t xml:space="preserve">«الله اکبر» </w:t>
      </w:r>
      <w:r w:rsidRPr="0012646F">
        <w:rPr>
          <w:rFonts w:ascii="Bahij Uthman Taha" w:hAnsi="Bahij Uthman Taha" w:cs="Bahij Uthman Taha"/>
          <w:w w:val="93"/>
          <w:sz w:val="26"/>
          <w:szCs w:val="26"/>
          <w:rtl/>
        </w:rPr>
        <w:t>و بر هفت عضوش سجده می‌کند: پیشانی، بینی، کف دو دست، زانوها، اطراف پاها، و بازوها را از پهلوها دور نگه می دارد، و دستها را روی زمین دراز نکشد، و نوک انگشتانش رو به قبله باشد.</w:t>
      </w:r>
    </w:p>
    <w:p w14:paraId="0317E2F7" w14:textId="77777777" w:rsidR="00E951FD" w:rsidRPr="00A04F8F" w:rsidRDefault="00E951FD" w:rsidP="005E317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14 - در سجده سه مرتبه می گوید: </w:t>
      </w:r>
      <w:r w:rsidRPr="00A04F8F">
        <w:rPr>
          <w:rStyle w:val="Char"/>
          <w:spacing w:val="0"/>
          <w:sz w:val="26"/>
          <w:szCs w:val="26"/>
          <w:rtl/>
        </w:rPr>
        <w:t xml:space="preserve">« سبحان ربي الأعلى». </w:t>
      </w:r>
      <w:r w:rsidRPr="00A04F8F">
        <w:rPr>
          <w:rFonts w:ascii="Bahij Uthman Taha" w:hAnsi="Bahij Uthman Taha" w:cs="Bahij Uthman Taha"/>
          <w:sz w:val="26"/>
          <w:szCs w:val="26"/>
          <w:rtl/>
        </w:rPr>
        <w:t xml:space="preserve">و اگر اضافه کرد: </w:t>
      </w:r>
      <w:r w:rsidRPr="00A04F8F">
        <w:rPr>
          <w:rStyle w:val="Char"/>
          <w:spacing w:val="0"/>
          <w:sz w:val="26"/>
          <w:szCs w:val="26"/>
          <w:rtl/>
        </w:rPr>
        <w:t>سبحانك اللهم ربنا وبحمدك، اللهم اغفر لي،</w:t>
      </w:r>
      <w:r w:rsidRPr="00A04F8F">
        <w:rPr>
          <w:rFonts w:ascii="Bahij Uthman Taha" w:hAnsi="Bahij Uthman Taha" w:cs="Bahij Uthman Taha"/>
          <w:sz w:val="26"/>
          <w:szCs w:val="26"/>
          <w:rtl/>
        </w:rPr>
        <w:t xml:space="preserve"> بهتر است.</w:t>
      </w:r>
    </w:p>
    <w:p w14:paraId="466ACD16" w14:textId="77777777" w:rsidR="00E951FD" w:rsidRPr="00A04F8F" w:rsidRDefault="00E951FD" w:rsidP="005E317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15 - سپس سر خود را از سجده بلند نموده و می گوید: </w:t>
      </w:r>
      <w:r w:rsidRPr="00A04F8F">
        <w:rPr>
          <w:rStyle w:val="Char"/>
          <w:spacing w:val="0"/>
          <w:sz w:val="26"/>
          <w:szCs w:val="26"/>
          <w:rtl/>
        </w:rPr>
        <w:t>الله اکبر.</w:t>
      </w:r>
    </w:p>
    <w:p w14:paraId="0A4A970B" w14:textId="77777777" w:rsidR="00E951FD" w:rsidRPr="0012646F" w:rsidRDefault="00E951FD" w:rsidP="005E3171">
      <w:pPr>
        <w:adjustRightInd w:val="0"/>
        <w:snapToGrid w:val="0"/>
        <w:spacing w:after="40" w:line="240" w:lineRule="auto"/>
        <w:ind w:firstLine="284"/>
        <w:jc w:val="both"/>
        <w:rPr>
          <w:rFonts w:ascii="Bahij Uthman Taha" w:hAnsi="Bahij Uthman Taha" w:cs="Bahij Uthman Taha"/>
          <w:spacing w:val="-6"/>
          <w:w w:val="93"/>
          <w:sz w:val="26"/>
          <w:szCs w:val="26"/>
          <w:rtl/>
        </w:rPr>
      </w:pPr>
      <w:r w:rsidRPr="0012646F">
        <w:rPr>
          <w:rFonts w:ascii="Bahij Uthman Taha" w:hAnsi="Bahij Uthman Taha" w:cs="Bahij Uthman Taha"/>
          <w:spacing w:val="-6"/>
          <w:w w:val="93"/>
          <w:sz w:val="26"/>
          <w:szCs w:val="26"/>
          <w:rtl/>
        </w:rPr>
        <w:t>16 - سپس بین دو سجده روی پای چپ می نشیند، پای راستش را ایستاد می کند و دست راست را روی گوشۀ ران راستش که کنار زانویش است می گذارد، و انگشتان کوچک و حلقه را با هم می گیرد و هنگام دعا انگشت اشاره را بالا می آورد و حرکت می دهد،و نوک انگشت شست را با انتهای میانی مانند یک حلقه جفت می کند و دست چپ خود را با انگشتان کشیده روی نوک ران چپ، زیر زانو قرار می دهد.</w:t>
      </w:r>
    </w:p>
    <w:p w14:paraId="5C053DE3" w14:textId="77777777" w:rsidR="00FC4232" w:rsidRPr="007A2DD6" w:rsidRDefault="00E951FD" w:rsidP="005E3171">
      <w:pPr>
        <w:adjustRightInd w:val="0"/>
        <w:snapToGrid w:val="0"/>
        <w:spacing w:after="40" w:line="240" w:lineRule="auto"/>
        <w:ind w:firstLine="284"/>
        <w:jc w:val="both"/>
        <w:rPr>
          <w:rFonts w:ascii="Bahij Uthman Taha" w:hAnsi="Bahij Uthman Taha" w:cs="Bahij Uthman Taha"/>
          <w:w w:val="93"/>
          <w:sz w:val="26"/>
          <w:szCs w:val="26"/>
          <w:rtl/>
        </w:rPr>
      </w:pPr>
      <w:r w:rsidRPr="007A2DD6">
        <w:rPr>
          <w:rFonts w:ascii="Bahij Uthman Taha" w:hAnsi="Bahij Uthman Taha" w:cs="Bahij Uthman Taha"/>
          <w:w w:val="93"/>
          <w:sz w:val="26"/>
          <w:szCs w:val="26"/>
          <w:rtl/>
        </w:rPr>
        <w:t xml:space="preserve">17 – و بین دو سجده در نشست مي گوید: </w:t>
      </w:r>
      <w:r w:rsidRPr="007A2DD6">
        <w:rPr>
          <w:rStyle w:val="Char"/>
          <w:spacing w:val="0"/>
          <w:w w:val="93"/>
          <w:sz w:val="26"/>
          <w:szCs w:val="26"/>
          <w:rtl/>
        </w:rPr>
        <w:t>«رب اغفر لي، وارحمني، واهدني، وارزقني، واجبرني، وعافني».</w:t>
      </w:r>
      <w:r w:rsidRPr="007A2DD6">
        <w:rPr>
          <w:rFonts w:ascii="Bahij Uthman Taha" w:hAnsi="Bahij Uthman Taha" w:cs="Bahij Uthman Taha"/>
          <w:w w:val="93"/>
          <w:sz w:val="26"/>
          <w:szCs w:val="26"/>
          <w:rtl/>
        </w:rPr>
        <w:t xml:space="preserve">  </w:t>
      </w:r>
    </w:p>
    <w:p w14:paraId="6A914780" w14:textId="523F2898" w:rsidR="00E951FD" w:rsidRPr="00A04F8F" w:rsidRDefault="00E951FD" w:rsidP="005E317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«پروردگارا مرا ببخش، و هدایتم کن، به من روزی بده، و جبرانم کن،و مرا عافیت ببخش»</w:t>
      </w:r>
    </w:p>
    <w:p w14:paraId="6270F6C7" w14:textId="77777777" w:rsidR="00E951FD" w:rsidRPr="00C72C53" w:rsidRDefault="00E951FD" w:rsidP="005E3171">
      <w:pPr>
        <w:adjustRightInd w:val="0"/>
        <w:snapToGrid w:val="0"/>
        <w:spacing w:after="40" w:line="240" w:lineRule="auto"/>
        <w:ind w:firstLine="284"/>
        <w:jc w:val="both"/>
        <w:rPr>
          <w:rFonts w:ascii="Bahij Uthman Taha" w:hAnsi="Bahij Uthman Taha" w:cs="Bahij Uthman Taha"/>
          <w:spacing w:val="-8"/>
          <w:w w:val="93"/>
          <w:sz w:val="26"/>
          <w:szCs w:val="26"/>
          <w:rtl/>
        </w:rPr>
      </w:pPr>
      <w:r w:rsidRPr="00C72C53">
        <w:rPr>
          <w:rFonts w:ascii="Bahij Uthman Taha" w:hAnsi="Bahij Uthman Taha" w:cs="Bahij Uthman Taha"/>
          <w:spacing w:val="-8"/>
          <w:w w:val="93"/>
          <w:sz w:val="26"/>
          <w:szCs w:val="26"/>
          <w:rtl/>
        </w:rPr>
        <w:t>18 - سپس سجدۀ دوم را مانند سجدۀ اول در گفتار و عمل انجام  می دهد، و هنگام سجده تکبیر می گوید.</w:t>
      </w:r>
    </w:p>
    <w:p w14:paraId="22B8251C" w14:textId="77777777" w:rsidR="00E951FD" w:rsidRPr="00A04F8F" w:rsidRDefault="00E951FD" w:rsidP="005E317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19 - سپس از سجده دوم برمی‌خیزد و می‌گوید: </w:t>
      </w:r>
      <w:r w:rsidRPr="00A04F8F">
        <w:rPr>
          <w:rStyle w:val="Char"/>
          <w:spacing w:val="0"/>
          <w:sz w:val="26"/>
          <w:szCs w:val="26"/>
          <w:rtl/>
        </w:rPr>
        <w:t>«الله اکبر»</w:t>
      </w:r>
      <w:r w:rsidRPr="00A04F8F">
        <w:rPr>
          <w:rFonts w:ascii="Bahij Uthman Taha" w:hAnsi="Bahij Uthman Taha" w:cs="Bahij Uthman Taha"/>
          <w:sz w:val="26"/>
          <w:szCs w:val="26"/>
          <w:rtl/>
        </w:rPr>
        <w:t xml:space="preserve"> و رکعت دوم را در گفتار و عمل مانند رکعت اول می‌خواند، جز اینکه در آن دعای استفتاح را نمی خواند.</w:t>
      </w:r>
    </w:p>
    <w:p w14:paraId="0D745D78" w14:textId="77777777" w:rsidR="00E951FD" w:rsidRPr="006B25F8" w:rsidRDefault="00E951FD" w:rsidP="005E3171">
      <w:pPr>
        <w:adjustRightInd w:val="0"/>
        <w:snapToGrid w:val="0"/>
        <w:spacing w:after="40" w:line="240" w:lineRule="auto"/>
        <w:ind w:firstLine="284"/>
        <w:jc w:val="both"/>
        <w:rPr>
          <w:rFonts w:ascii="Bahij Uthman Taha" w:hAnsi="Bahij Uthman Taha" w:cs="Bahij Uthman Taha"/>
          <w:sz w:val="26"/>
          <w:szCs w:val="26"/>
          <w:rtl/>
        </w:rPr>
      </w:pPr>
      <w:r w:rsidRPr="006B25F8">
        <w:rPr>
          <w:rFonts w:ascii="Bahij Uthman Taha" w:hAnsi="Bahij Uthman Taha" w:cs="Bahij Uthman Taha"/>
          <w:sz w:val="26"/>
          <w:szCs w:val="26"/>
          <w:rtl/>
        </w:rPr>
        <w:t xml:space="preserve">20 - بعد از پایان رکعت دوم می نشیند و می گوید: </w:t>
      </w:r>
      <w:r w:rsidRPr="006B25F8">
        <w:rPr>
          <w:rStyle w:val="Char"/>
          <w:spacing w:val="0"/>
          <w:sz w:val="26"/>
          <w:szCs w:val="26"/>
          <w:rtl/>
        </w:rPr>
        <w:t>«الله اکبر»</w:t>
      </w:r>
      <w:r w:rsidRPr="006B25F8">
        <w:rPr>
          <w:rFonts w:ascii="Bahij Uthman Taha" w:hAnsi="Bahij Uthman Taha" w:cs="Bahij Uthman Taha"/>
          <w:sz w:val="26"/>
          <w:szCs w:val="26"/>
          <w:rtl/>
        </w:rPr>
        <w:t xml:space="preserve"> و همان طور که بین دو سجده می نشیند.</w:t>
      </w:r>
    </w:p>
    <w:p w14:paraId="46D7E25B" w14:textId="75E309AB" w:rsidR="00B47CCC" w:rsidRPr="00A04F8F" w:rsidRDefault="00E951FD" w:rsidP="005E317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21 – و تشهد را در این قعده می خواند و می گوید: </w:t>
      </w:r>
      <w:r w:rsidRPr="00A04F8F">
        <w:rPr>
          <w:rStyle w:val="Char"/>
          <w:spacing w:val="0"/>
          <w:sz w:val="26"/>
          <w:szCs w:val="26"/>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r w:rsidR="00D95F6C" w:rsidRPr="00A04F8F">
        <w:rPr>
          <w:rStyle w:val="Char"/>
          <w:spacing w:val="0"/>
          <w:sz w:val="26"/>
          <w:szCs w:val="26"/>
          <w:rtl/>
        </w:rPr>
        <w:t>»</w:t>
      </w:r>
      <w:r w:rsidRPr="00A04F8F">
        <w:rPr>
          <w:rFonts w:ascii="Bahij Uthman Taha" w:hAnsi="Bahij Uthman Taha" w:cs="Bahij Uthman Taha"/>
          <w:sz w:val="26"/>
          <w:szCs w:val="26"/>
          <w:rtl/>
        </w:rPr>
        <w:t xml:space="preserve"> </w:t>
      </w:r>
    </w:p>
    <w:p w14:paraId="1906E387" w14:textId="77777777" w:rsidR="00D95F6C" w:rsidRPr="00DA4788"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DA4788">
        <w:rPr>
          <w:rFonts w:ascii="Bahij Uthman Taha" w:hAnsi="Bahij Uthman Taha" w:cs="Bahij Uthman Taha"/>
          <w:w w:val="93"/>
          <w:sz w:val="26"/>
          <w:szCs w:val="26"/>
          <w:rtl/>
        </w:rPr>
        <w:lastRenderedPageBreak/>
        <w:t xml:space="preserve">تمام اوصاف، دعاها و الفاظ نیک از برای الله تعالی است، سلام بر شما ای پیامبر، همچنان رحمت و برکات الله بر شما، سلامتی تو بر ما و بر بنده های صالح باشد، شهادت می دهم که بدون از الله معبودی برحق نیست، و شهادت می دهم که محمد بنده و پیامبر او هست، یا الله! نزول رحمت فرما برمحمد و خاندان محمد به مثل رحمت که بر ابراهیم  و بر خاندان او فرموده ای، بی شک تو قابل ستایش و بزرگ هستی، یا الله! نزول برکت فرما برمحمد و خاندان محمد به مثل برکت که بر ابراهیم  و بر خاندان او فرموده ای، بی شک تو قابل ستایش و بزرگ هستی. </w:t>
      </w:r>
    </w:p>
    <w:p w14:paraId="0076E923" w14:textId="21F6EDA0" w:rsidR="004D59BB"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w:t>
      </w:r>
      <w:r w:rsidRPr="00A04F8F">
        <w:rPr>
          <w:rStyle w:val="Char"/>
          <w:spacing w:val="0"/>
          <w:sz w:val="26"/>
          <w:szCs w:val="26"/>
          <w:rtl/>
        </w:rPr>
        <w:t>أعوذ بالله من عذاب جهنم، ومن عذاب القبر، ومن فتنة المحيا والممات، ومن فتنة المسيح الدجال.</w:t>
      </w:r>
      <w:r w:rsidRPr="00A04F8F">
        <w:rPr>
          <w:rFonts w:ascii="Bahij Uthman Taha" w:hAnsi="Bahij Uthman Taha" w:cs="Bahij Uthman Taha"/>
          <w:sz w:val="26"/>
          <w:szCs w:val="26"/>
          <w:rtl/>
        </w:rPr>
        <w:t xml:space="preserve"> </w:t>
      </w:r>
    </w:p>
    <w:p w14:paraId="44328435" w14:textId="2E72AD81"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به الله پناه می برم از عذاب جهنم، از عذاب قبر، از آزمایش مرگ و زندگی، و از آزمایش مسیح دجال». سپس پروردگارش را به آنچه دوست دارد از خیر دنیا و آخرت فرا می خواند.</w:t>
      </w:r>
    </w:p>
    <w:p w14:paraId="6106C74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22 - سپس سمت راست سلام می کند و می گوید: </w:t>
      </w:r>
      <w:r w:rsidRPr="00A04F8F">
        <w:rPr>
          <w:rStyle w:val="Char"/>
          <w:spacing w:val="0"/>
          <w:sz w:val="26"/>
          <w:szCs w:val="26"/>
          <w:rtl/>
        </w:rPr>
        <w:t>«السلام عل</w:t>
      </w:r>
      <w:r w:rsidRPr="00A04F8F">
        <w:rPr>
          <w:rStyle w:val="Char"/>
          <w:rFonts w:hint="cs"/>
          <w:spacing w:val="0"/>
          <w:sz w:val="26"/>
          <w:szCs w:val="26"/>
          <w:rtl/>
        </w:rPr>
        <w:t>ی</w:t>
      </w:r>
      <w:r w:rsidRPr="00A04F8F">
        <w:rPr>
          <w:rStyle w:val="Char"/>
          <w:rFonts w:hint="eastAsia"/>
          <w:spacing w:val="0"/>
          <w:sz w:val="26"/>
          <w:szCs w:val="26"/>
          <w:rtl/>
        </w:rPr>
        <w:t>کم</w:t>
      </w:r>
      <w:r w:rsidRPr="00A04F8F">
        <w:rPr>
          <w:rStyle w:val="Char"/>
          <w:spacing w:val="0"/>
          <w:sz w:val="26"/>
          <w:szCs w:val="26"/>
          <w:rtl/>
        </w:rPr>
        <w:t xml:space="preserve"> و رحمة الله»</w:t>
      </w:r>
      <w:r w:rsidRPr="00A04F8F">
        <w:rPr>
          <w:rFonts w:ascii="Bahij Uthman Taha" w:hAnsi="Bahij Uthman Taha" w:cs="Bahij Uthman Taha"/>
          <w:sz w:val="26"/>
          <w:szCs w:val="26"/>
          <w:rtl/>
        </w:rPr>
        <w:t xml:space="preserve"> و در سمت چپ همچنان.</w:t>
      </w:r>
    </w:p>
    <w:p w14:paraId="71D7D795" w14:textId="77777777" w:rsidR="00D95F6C"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23 - اگر نماز سه یا چهار رکعتی باشد؛ در پایان تشهد اول توقف می نماید و آن: </w:t>
      </w:r>
    </w:p>
    <w:p w14:paraId="5135EC2A" w14:textId="385361B3" w:rsidR="007A5C70"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Style w:val="Char"/>
          <w:spacing w:val="0"/>
          <w:sz w:val="26"/>
          <w:szCs w:val="26"/>
          <w:rtl/>
        </w:rPr>
        <w:t>أشهد أن لا إله إلا الله، وأشهد أن محمداً عبده ورسوله.</w:t>
      </w:r>
      <w:r w:rsidRPr="00A04F8F">
        <w:rPr>
          <w:rFonts w:ascii="Bahij Uthman Taha" w:hAnsi="Bahij Uthman Taha" w:cs="Bahij Uthman Taha"/>
          <w:sz w:val="26"/>
          <w:szCs w:val="26"/>
          <w:rtl/>
        </w:rPr>
        <w:t xml:space="preserve"> </w:t>
      </w:r>
    </w:p>
    <w:p w14:paraId="5C171F4B" w14:textId="3CE5A69F" w:rsidR="00E951FD" w:rsidRPr="007E4D00"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7E4D00">
        <w:rPr>
          <w:rFonts w:ascii="Bahij Uthman Taha" w:hAnsi="Bahij Uthman Taha" w:cs="Bahij Uthman Taha"/>
          <w:w w:val="93"/>
          <w:sz w:val="26"/>
          <w:szCs w:val="26"/>
          <w:rtl/>
        </w:rPr>
        <w:t>گواهی می دهم که معبودی جز الله نیست و گواهی می دهم که محمد بنده و فرستاده اوست.</w:t>
      </w:r>
    </w:p>
    <w:p w14:paraId="7E1864CC" w14:textId="77777777" w:rsidR="00E951FD" w:rsidRPr="007E4D00"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7E4D00">
        <w:rPr>
          <w:rFonts w:ascii="Bahij Uthman Taha" w:hAnsi="Bahij Uthman Taha" w:cs="Bahij Uthman Taha"/>
          <w:w w:val="93"/>
          <w:sz w:val="26"/>
          <w:szCs w:val="26"/>
          <w:rtl/>
        </w:rPr>
        <w:t xml:space="preserve">24 - سپس برمی‌خیزد و می‌گوید: </w:t>
      </w:r>
      <w:r w:rsidRPr="007E4D00">
        <w:rPr>
          <w:rStyle w:val="Char"/>
          <w:spacing w:val="0"/>
          <w:w w:val="93"/>
          <w:sz w:val="26"/>
          <w:szCs w:val="26"/>
          <w:rtl/>
        </w:rPr>
        <w:t>«الله اکبر»</w:t>
      </w:r>
      <w:r w:rsidRPr="007E4D00">
        <w:rPr>
          <w:rFonts w:ascii="Bahij Uthman Taha" w:hAnsi="Bahij Uthman Taha" w:cs="Bahij Uthman Taha"/>
          <w:w w:val="93"/>
          <w:sz w:val="26"/>
          <w:szCs w:val="26"/>
          <w:rtl/>
        </w:rPr>
        <w:t xml:space="preserve"> و دست‌هایش را به اندازۀ شانه‌هایش بلند می‌کند.</w:t>
      </w:r>
    </w:p>
    <w:p w14:paraId="08DFDD2D" w14:textId="77777777" w:rsidR="00E951FD" w:rsidRPr="007E4D00" w:rsidRDefault="00E951FD" w:rsidP="006E1EA5">
      <w:pPr>
        <w:adjustRightInd w:val="0"/>
        <w:snapToGrid w:val="0"/>
        <w:spacing w:after="80" w:line="240" w:lineRule="auto"/>
        <w:ind w:firstLine="284"/>
        <w:jc w:val="both"/>
        <w:rPr>
          <w:rFonts w:ascii="Bahij Uthman Taha" w:hAnsi="Bahij Uthman Taha" w:cs="Bahij Uthman Taha"/>
          <w:spacing w:val="-4"/>
          <w:w w:val="93"/>
          <w:sz w:val="26"/>
          <w:szCs w:val="26"/>
          <w:rtl/>
        </w:rPr>
      </w:pPr>
      <w:r w:rsidRPr="007E4D00">
        <w:rPr>
          <w:rFonts w:ascii="Bahij Uthman Taha" w:hAnsi="Bahij Uthman Taha" w:cs="Bahij Uthman Taha"/>
          <w:spacing w:val="-4"/>
          <w:w w:val="93"/>
          <w:sz w:val="26"/>
          <w:szCs w:val="26"/>
          <w:rtl/>
        </w:rPr>
        <w:t>25 - سپس باقيمانده نماز را مانند ركعت دوم می خواند مگر اينكه به خواندن فاتحه اکتفا می کند.</w:t>
      </w:r>
    </w:p>
    <w:p w14:paraId="0F34AC9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26 - سپس متورک می نشیند؛ و پای راستش را صاف می کند و پای چپ را از زیر پای راست بیرون می آورد و مقعدش را روی زمین می گذارد، و دست هایش را روی ران خود می گذارد، همان گونه که در تشهد اول گذاشته بود.</w:t>
      </w:r>
    </w:p>
    <w:p w14:paraId="72CDDAE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27 - و در این جلسه تمام تشهد را می خواند.</w:t>
      </w:r>
    </w:p>
    <w:p w14:paraId="5E536C50" w14:textId="1A880108"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28 - سپس سمت راست سلام می کند و می گوید: </w:t>
      </w:r>
      <w:r w:rsidRPr="00A04F8F">
        <w:rPr>
          <w:rStyle w:val="Char"/>
          <w:spacing w:val="0"/>
          <w:sz w:val="26"/>
          <w:szCs w:val="26"/>
          <w:rtl/>
        </w:rPr>
        <w:t>«السلام عل</w:t>
      </w:r>
      <w:r w:rsidRPr="00A04F8F">
        <w:rPr>
          <w:rStyle w:val="Char"/>
          <w:rFonts w:hint="cs"/>
          <w:spacing w:val="0"/>
          <w:sz w:val="26"/>
          <w:szCs w:val="26"/>
          <w:rtl/>
        </w:rPr>
        <w:t>ی</w:t>
      </w:r>
      <w:r w:rsidRPr="00A04F8F">
        <w:rPr>
          <w:rStyle w:val="Char"/>
          <w:rFonts w:hint="eastAsia"/>
          <w:spacing w:val="0"/>
          <w:sz w:val="26"/>
          <w:szCs w:val="26"/>
          <w:rtl/>
        </w:rPr>
        <w:t>کم</w:t>
      </w:r>
      <w:r w:rsidRPr="00A04F8F">
        <w:rPr>
          <w:rStyle w:val="Char"/>
          <w:spacing w:val="0"/>
          <w:sz w:val="26"/>
          <w:szCs w:val="26"/>
          <w:rtl/>
        </w:rPr>
        <w:t xml:space="preserve"> و رحمة الله»</w:t>
      </w:r>
      <w:r w:rsidRPr="00A04F8F">
        <w:rPr>
          <w:rFonts w:ascii="Bahij Uthman Taha" w:hAnsi="Bahij Uthman Taha" w:cs="Bahij Uthman Taha"/>
          <w:sz w:val="26"/>
          <w:szCs w:val="26"/>
          <w:rtl/>
        </w:rPr>
        <w:t xml:space="preserve"> و نیز در سمت چپ سلام می گوید.</w:t>
      </w:r>
    </w:p>
    <w:p w14:paraId="416F3345" w14:textId="77777777" w:rsidR="00E951FD" w:rsidRPr="001F6400" w:rsidRDefault="00E951FD" w:rsidP="006E1EA5">
      <w:pPr>
        <w:pStyle w:val="Heading2"/>
        <w:adjustRightInd w:val="0"/>
        <w:snapToGrid w:val="0"/>
        <w:spacing w:before="0" w:after="80" w:line="240" w:lineRule="auto"/>
        <w:ind w:firstLine="284"/>
        <w:rPr>
          <w:spacing w:val="0"/>
          <w:rtl/>
        </w:rPr>
      </w:pPr>
      <w:bookmarkStart w:id="84" w:name="_Toc164635909"/>
      <w:r w:rsidRPr="001F6400">
        <w:rPr>
          <w:spacing w:val="0"/>
          <w:rtl/>
        </w:rPr>
        <w:lastRenderedPageBreak/>
        <w:t>س 26: بعد از سلام دادن نماز کدام اذکار را می خوانید؟</w:t>
      </w:r>
      <w:bookmarkEnd w:id="84"/>
    </w:p>
    <w:p w14:paraId="2F08DAAC" w14:textId="77777777" w:rsidR="00ED5A83"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گفتن: </w:t>
      </w:r>
      <w:r w:rsidRPr="00A04F8F">
        <w:rPr>
          <w:rStyle w:val="Char"/>
          <w:spacing w:val="0"/>
          <w:sz w:val="26"/>
          <w:szCs w:val="26"/>
          <w:rtl/>
        </w:rPr>
        <w:t>أَسْـتَغْفِرُالله</w:t>
      </w:r>
      <w:r w:rsidRPr="00A04F8F">
        <w:rPr>
          <w:rFonts w:ascii="Bahij Uthman Taha" w:hAnsi="Bahij Uthman Taha" w:cs="Bahij Uthman Taha"/>
          <w:sz w:val="26"/>
          <w:szCs w:val="26"/>
          <w:rtl/>
        </w:rPr>
        <w:t xml:space="preserve"> سه مرتبه  </w:t>
      </w:r>
    </w:p>
    <w:p w14:paraId="620EC1B8" w14:textId="217F6315"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«از الله آمرزش می‌خواهم».</w:t>
      </w:r>
    </w:p>
    <w:p w14:paraId="2983236C" w14:textId="77777777" w:rsidR="00ED5A83" w:rsidRPr="00A04F8F" w:rsidRDefault="00E951FD" w:rsidP="006E1EA5">
      <w:pPr>
        <w:adjustRightInd w:val="0"/>
        <w:snapToGrid w:val="0"/>
        <w:spacing w:after="80" w:line="240" w:lineRule="auto"/>
        <w:ind w:firstLine="284"/>
        <w:jc w:val="both"/>
        <w:rPr>
          <w:rStyle w:val="Char"/>
          <w:spacing w:val="0"/>
          <w:sz w:val="26"/>
          <w:szCs w:val="26"/>
          <w:rtl/>
        </w:rPr>
      </w:pPr>
      <w:r w:rsidRPr="00A04F8F">
        <w:rPr>
          <w:rFonts w:ascii="Bahij Uthman Taha" w:hAnsi="Bahij Uthman Taha" w:cs="Bahij Uthman Taha"/>
          <w:sz w:val="26"/>
          <w:szCs w:val="26"/>
          <w:rtl/>
        </w:rPr>
        <w:t xml:space="preserve">- </w:t>
      </w:r>
      <w:r w:rsidRPr="00A04F8F">
        <w:rPr>
          <w:rStyle w:val="Char"/>
          <w:spacing w:val="0"/>
          <w:sz w:val="26"/>
          <w:szCs w:val="26"/>
          <w:rtl/>
        </w:rPr>
        <w:t xml:space="preserve">«اللّهُـمَّ أَنْـتَ السَّلامُ، وَمِـنْكَ السَّلام، تَبارَكْتَ يا ذا الجَـلالِ وَالإِكْـرام».  </w:t>
      </w:r>
    </w:p>
    <w:p w14:paraId="6B2AA002" w14:textId="297285C8" w:rsidR="00E951FD" w:rsidRPr="0046585A" w:rsidRDefault="00E951FD" w:rsidP="006E1EA5">
      <w:pPr>
        <w:adjustRightInd w:val="0"/>
        <w:snapToGrid w:val="0"/>
        <w:spacing w:after="80" w:line="240" w:lineRule="auto"/>
        <w:ind w:firstLine="284"/>
        <w:jc w:val="both"/>
        <w:rPr>
          <w:rFonts w:ascii="Bahij Uthman Taha" w:hAnsi="Bahij Uthman Taha" w:cs="Bahij Uthman Taha"/>
          <w:spacing w:val="-8"/>
          <w:w w:val="93"/>
          <w:sz w:val="26"/>
          <w:szCs w:val="26"/>
          <w:rtl/>
        </w:rPr>
      </w:pPr>
      <w:r w:rsidRPr="0046585A">
        <w:rPr>
          <w:rFonts w:ascii="Bahij Uthman Taha" w:hAnsi="Bahij Uthman Taha" w:cs="Bahij Uthman Taha"/>
          <w:spacing w:val="-8"/>
          <w:w w:val="93"/>
          <w:sz w:val="26"/>
          <w:szCs w:val="26"/>
          <w:rtl/>
        </w:rPr>
        <w:t>بارالها! تو سلامتی دهنده ای وسلامتی از طریق تو خواهد رسید با برکت هستی ای ذات بزرگوار و با عظمت)</w:t>
      </w:r>
    </w:p>
    <w:p w14:paraId="4F415992" w14:textId="533ECCFC" w:rsidR="00ED5A83" w:rsidRPr="003C418A"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3C418A">
        <w:rPr>
          <w:rStyle w:val="Char"/>
          <w:spacing w:val="0"/>
          <w:w w:val="93"/>
          <w:sz w:val="26"/>
          <w:szCs w:val="26"/>
          <w:rtl/>
        </w:rPr>
        <w:t xml:space="preserve">- «لا إلهَ إلاّ اللّهُ وحدَهُ لا شريكَ لهُ، لهُ المُـلْكُ ولهُ الحَمْد، وهوَ على كلّ شَيءٍ قَدير، اللّهُـمَّ لا مانِعَ لِما أَعْطَـيْت، وَلا مُعْطِـيَ لِما مَنَـعْت، وَلا يَنْفَـعُ ذا الجَـدِّ مِنْـكَ الجَـد». </w:t>
      </w:r>
    </w:p>
    <w:p w14:paraId="5D4969B5" w14:textId="05169AE8" w:rsidR="00E951FD" w:rsidRPr="00F61884"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F61884">
        <w:rPr>
          <w:rFonts w:ascii="Bahij Uthman Taha" w:hAnsi="Bahij Uthman Taha" w:cs="Bahij Uthman Taha"/>
          <w:w w:val="93"/>
          <w:sz w:val="26"/>
          <w:szCs w:val="26"/>
          <w:rtl/>
        </w:rPr>
        <w:t>«هیچ معبودی جز الله نیست و شریکی ندارد، فرمانروایی و ستایش از آن اوست، و او بر هر چیزی تواناست، الهی چیزی را که عطا نمودی باز دارندۀ ندارد، و از چیزی که منع کردی عطا کنندۀ ندارد، و صاحب مال و جاه دنیوی صاحبش از تو نجات داده نمی تواند جز عمل صالح او».</w:t>
      </w:r>
    </w:p>
    <w:p w14:paraId="31A7FA52" w14:textId="77777777" w:rsidR="00ED5A83"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Style w:val="Char"/>
          <w:spacing w:val="0"/>
          <w:sz w:val="26"/>
          <w:szCs w:val="26"/>
          <w:rtl/>
        </w:rPr>
        <w:t>- «لا إلهَ إلاّ الله، وحدَهُ لا شريكَ لهُ، لهُ الملكُ ولهُ الحَمد، وهوَ على كلّ شيءٍ قدير، لا حَـوْلَ وَلا قـوَّةَ إِلاّ بِاللهِ، لا إلهَ إلاّ الله، وَلا نَعْـبُـدُ إِلاّ إيّـاه، لَهُ النِّعْـمَةُ وَلَهُ الفَضْل وَلَهُ الثَّـناءُ الحَـسَن، لا إلهَ إلاّ الل</w:t>
      </w:r>
      <w:r w:rsidRPr="00A04F8F">
        <w:rPr>
          <w:rStyle w:val="Char"/>
          <w:rFonts w:hint="eastAsia"/>
          <w:spacing w:val="0"/>
          <w:sz w:val="26"/>
          <w:szCs w:val="26"/>
          <w:rtl/>
        </w:rPr>
        <w:t>ه</w:t>
      </w:r>
      <w:r w:rsidRPr="00A04F8F">
        <w:rPr>
          <w:rStyle w:val="Char"/>
          <w:spacing w:val="0"/>
          <w:sz w:val="26"/>
          <w:szCs w:val="26"/>
          <w:rtl/>
        </w:rPr>
        <w:t xml:space="preserve"> مخْلِصـينَ لَـهُ الدِّينَ وَلَوْ كَـرِهَ الكـافِرون».</w:t>
      </w:r>
      <w:r w:rsidRPr="00A04F8F">
        <w:rPr>
          <w:rFonts w:ascii="Bahij Uthman Taha" w:hAnsi="Bahij Uthman Taha" w:cs="Bahij Uthman Taha"/>
          <w:sz w:val="26"/>
          <w:szCs w:val="26"/>
          <w:rtl/>
        </w:rPr>
        <w:t xml:space="preserve">  </w:t>
      </w:r>
    </w:p>
    <w:p w14:paraId="64691DB1" w14:textId="089E0810"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«هیچ معبودی جز الله نیست، تنها و بی شریک، فرمانروایی از آن اوست و حمد و ستایش از آن اوست و او بر هر چیزی تواناست، هیچ نیرو و قدرتی نیست مگر با الله، معبودی جز الله نیست و ما جز او را نمی پرستیم، نعمت، فضل و ستایش نیک از آن اوست،هیچ معبودی جز الله نیست، مخلص دین او هستیم و لو اگر کافران از آن متنفر باشند.»</w:t>
      </w:r>
    </w:p>
    <w:p w14:paraId="2FA5007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w:t>
      </w:r>
      <w:r w:rsidRPr="00A04F8F">
        <w:rPr>
          <w:rStyle w:val="Char"/>
          <w:spacing w:val="0"/>
          <w:sz w:val="26"/>
          <w:szCs w:val="26"/>
          <w:rtl/>
        </w:rPr>
        <w:t>«سُـبْحانَ اللهِ»</w:t>
      </w:r>
      <w:r w:rsidRPr="00A04F8F">
        <w:rPr>
          <w:rFonts w:ascii="Bahij Uthman Taha" w:hAnsi="Bahij Uthman Taha" w:cs="Bahij Uthman Taha"/>
          <w:sz w:val="26"/>
          <w:szCs w:val="26"/>
          <w:rtl/>
        </w:rPr>
        <w:t xml:space="preserve"> (پاکیست الله را) سی و سه مرتبه.</w:t>
      </w:r>
    </w:p>
    <w:p w14:paraId="680ED38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Style w:val="Char"/>
          <w:rFonts w:hint="eastAsia"/>
          <w:spacing w:val="0"/>
          <w:sz w:val="26"/>
          <w:szCs w:val="26"/>
          <w:rtl/>
        </w:rPr>
        <w:t>«الحَمْـدُ</w:t>
      </w:r>
      <w:r w:rsidRPr="00A04F8F">
        <w:rPr>
          <w:rStyle w:val="Char"/>
          <w:spacing w:val="0"/>
          <w:sz w:val="26"/>
          <w:szCs w:val="26"/>
          <w:rtl/>
        </w:rPr>
        <w:t xml:space="preserve"> لله»</w:t>
      </w:r>
      <w:r w:rsidRPr="00A04F8F">
        <w:rPr>
          <w:rFonts w:ascii="Bahij Uthman Taha" w:hAnsi="Bahij Uthman Taha" w:cs="Bahij Uthman Taha"/>
          <w:sz w:val="26"/>
          <w:szCs w:val="26"/>
          <w:rtl/>
        </w:rPr>
        <w:t xml:space="preserve"> (ثنا و ستایش است الله را) سی و سه مرتبه.</w:t>
      </w:r>
    </w:p>
    <w:p w14:paraId="1BD5D22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Style w:val="Char"/>
          <w:rFonts w:hint="eastAsia"/>
          <w:spacing w:val="0"/>
          <w:sz w:val="26"/>
          <w:szCs w:val="26"/>
          <w:rtl/>
        </w:rPr>
        <w:t>«اللهُ</w:t>
      </w:r>
      <w:r w:rsidRPr="00A04F8F">
        <w:rPr>
          <w:rStyle w:val="Char"/>
          <w:spacing w:val="0"/>
          <w:sz w:val="26"/>
          <w:szCs w:val="26"/>
          <w:rtl/>
        </w:rPr>
        <w:t xml:space="preserve"> أكْـبَر»</w:t>
      </w:r>
      <w:r w:rsidRPr="00A04F8F">
        <w:rPr>
          <w:rFonts w:ascii="Bahij Uthman Taha" w:hAnsi="Bahij Uthman Taha" w:cs="Bahij Uthman Taha"/>
          <w:sz w:val="26"/>
          <w:szCs w:val="26"/>
          <w:rtl/>
        </w:rPr>
        <w:t xml:space="preserve"> (الله بزرگتر است) سی و سه مرتبه.</w:t>
      </w:r>
    </w:p>
    <w:p w14:paraId="74EB585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سپس برای تکمیل شدن صد می گوید: «لا إله إلا الله وحده لا شريك له، له الملك وله الحمد، وهو على كل شيء قدير».  «هیچ معبودی جز الله نیست، تنها و بی شریک، فرمانروایی از آن اوست و حمد و ستایش از آن اوست و او بر هر چیزی تواناست.</w:t>
      </w:r>
    </w:p>
    <w:p w14:paraId="09A68E26" w14:textId="77777777" w:rsidR="00FD5F85" w:rsidRPr="00FD5F85"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FD5F85">
        <w:rPr>
          <w:rFonts w:ascii="Bahij Uthman Taha" w:hAnsi="Bahij Uthman Taha" w:cs="Bahij Uthman Taha"/>
          <w:w w:val="93"/>
          <w:sz w:val="26"/>
          <w:szCs w:val="26"/>
          <w:rtl/>
        </w:rPr>
        <w:t xml:space="preserve">سورۀ اخلاص </w:t>
      </w:r>
      <w:r w:rsidRPr="00FD5F85">
        <w:rPr>
          <w:rStyle w:val="Char"/>
          <w:rFonts w:ascii="Scheherazade New Medium" w:hAnsi="Scheherazade New Medium" w:cs="Scheherazade New Medium"/>
          <w:spacing w:val="0"/>
          <w:w w:val="93"/>
          <w:sz w:val="24"/>
          <w:szCs w:val="24"/>
          <w:rtl/>
        </w:rPr>
        <w:t>(قل هو الله أحد</w:t>
      </w:r>
      <w:r w:rsidR="00696BE7" w:rsidRPr="00FD5F85">
        <w:rPr>
          <w:rStyle w:val="Char"/>
          <w:rFonts w:ascii="Scheherazade New Medium" w:hAnsi="Scheherazade New Medium" w:cs="Scheherazade New Medium"/>
          <w:spacing w:val="0"/>
          <w:w w:val="93"/>
          <w:sz w:val="24"/>
          <w:szCs w:val="24"/>
          <w:rtl/>
        </w:rPr>
        <w:t>).</w:t>
      </w:r>
      <w:r w:rsidRPr="00FD5F85">
        <w:rPr>
          <w:rFonts w:ascii="Bahij Uthman Taha" w:hAnsi="Bahij Uthman Taha" w:cs="Bahij Uthman Taha"/>
          <w:w w:val="93"/>
          <w:sz w:val="26"/>
          <w:szCs w:val="26"/>
          <w:rtl/>
        </w:rPr>
        <w:t xml:space="preserve"> و معوذات </w:t>
      </w:r>
      <w:r w:rsidRPr="00FD5F85">
        <w:rPr>
          <w:rStyle w:val="Char"/>
          <w:rFonts w:ascii="Scheherazade New Medium" w:hAnsi="Scheherazade New Medium" w:cs="Scheherazade New Medium"/>
          <w:spacing w:val="0"/>
          <w:w w:val="93"/>
          <w:sz w:val="26"/>
          <w:szCs w:val="26"/>
          <w:rtl/>
        </w:rPr>
        <w:t>(</w:t>
      </w:r>
      <w:r w:rsidRPr="00FD5F85">
        <w:rPr>
          <w:rStyle w:val="Char"/>
          <w:rFonts w:ascii="Scheherazade New Medium" w:hAnsi="Scheherazade New Medium" w:cs="Scheherazade New Medium"/>
          <w:spacing w:val="0"/>
          <w:w w:val="93"/>
          <w:sz w:val="24"/>
          <w:szCs w:val="24"/>
          <w:rtl/>
        </w:rPr>
        <w:t>قل أعوذ برب الفلق و قل أعوذ برب الناس</w:t>
      </w:r>
      <w:r w:rsidR="00696BE7" w:rsidRPr="00FD5F85">
        <w:rPr>
          <w:rStyle w:val="Char"/>
          <w:rFonts w:ascii="Scheherazade New Medium" w:hAnsi="Scheherazade New Medium" w:cs="Scheherazade New Medium"/>
          <w:spacing w:val="0"/>
          <w:w w:val="93"/>
          <w:sz w:val="24"/>
          <w:szCs w:val="24"/>
          <w:rtl/>
        </w:rPr>
        <w:t>).</w:t>
      </w:r>
      <w:r w:rsidRPr="00FD5F85">
        <w:rPr>
          <w:rFonts w:ascii="Bahij Uthman Taha" w:hAnsi="Bahij Uthman Taha" w:cs="Bahij Uthman Taha"/>
          <w:w w:val="93"/>
          <w:sz w:val="26"/>
          <w:szCs w:val="26"/>
          <w:rtl/>
        </w:rPr>
        <w:t xml:space="preserve"> </w:t>
      </w:r>
    </w:p>
    <w:p w14:paraId="03A9C4DA" w14:textId="69980FE4"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را می خواند. سه مرتبه بعد از نماز صبح و شام و یک بار بعد از نمازهای دیگر.</w:t>
      </w:r>
    </w:p>
    <w:p w14:paraId="22F1836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ویک بار آیت الکرسی را می خواند</w:t>
      </w:r>
    </w:p>
    <w:p w14:paraId="264A3C8A" w14:textId="77777777" w:rsidR="00E951FD" w:rsidRPr="001F6400" w:rsidRDefault="00E951FD" w:rsidP="006E1EA5">
      <w:pPr>
        <w:pStyle w:val="Heading2"/>
        <w:adjustRightInd w:val="0"/>
        <w:snapToGrid w:val="0"/>
        <w:spacing w:before="0" w:after="80" w:line="240" w:lineRule="auto"/>
        <w:ind w:firstLine="284"/>
        <w:rPr>
          <w:spacing w:val="0"/>
          <w:rtl/>
        </w:rPr>
      </w:pPr>
      <w:bookmarkStart w:id="85" w:name="_Toc164635910"/>
      <w:r w:rsidRPr="001F6400">
        <w:rPr>
          <w:spacing w:val="0"/>
          <w:rtl/>
        </w:rPr>
        <w:t>س 27: سنت های همیشگی چیست؟ و فضیلت آنها چیست؟</w:t>
      </w:r>
      <w:bookmarkEnd w:id="85"/>
    </w:p>
    <w:p w14:paraId="0901503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دو رکعت قبل از نماز صبح.</w:t>
      </w:r>
    </w:p>
    <w:p w14:paraId="126F8F9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چهار رکعت قبل از ظهر.</w:t>
      </w:r>
    </w:p>
    <w:p w14:paraId="5CE4A1D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دو رکعت بعد از ظهر.</w:t>
      </w:r>
    </w:p>
    <w:p w14:paraId="4A21BD5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دو رکعت بعد از مغرب.</w:t>
      </w:r>
    </w:p>
    <w:p w14:paraId="0B68FB8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دو رکعت بعد از خفتن.</w:t>
      </w:r>
    </w:p>
    <w:p w14:paraId="55867D3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فضیلت آن:</w:t>
      </w:r>
      <w:r w:rsidRPr="00A04F8F">
        <w:rPr>
          <w:rFonts w:ascii="Bahij Uthman Taha" w:hAnsi="Bahij Uthman Taha" w:cs="Bahij Uthman Taha"/>
          <w:sz w:val="26"/>
          <w:szCs w:val="26"/>
          <w:rtl/>
        </w:rPr>
        <w:t xml:space="preserve"> پیامبر فرمود: </w:t>
      </w:r>
      <w:r w:rsidRPr="00A04F8F">
        <w:rPr>
          <w:rStyle w:val="Char0"/>
          <w:sz w:val="26"/>
          <w:szCs w:val="26"/>
          <w:rtl/>
        </w:rPr>
        <w:t>«هر که در شبانه روز دوازده رکعت نماز نفل بخواند، الله برا</w:t>
      </w:r>
      <w:r w:rsidRPr="00A04F8F">
        <w:rPr>
          <w:rStyle w:val="Char0"/>
          <w:rFonts w:hint="cs"/>
          <w:sz w:val="26"/>
          <w:szCs w:val="26"/>
          <w:rtl/>
        </w:rPr>
        <w:t>ی</w:t>
      </w:r>
      <w:r w:rsidRPr="00A04F8F">
        <w:rPr>
          <w:rStyle w:val="Char0"/>
          <w:sz w:val="26"/>
          <w:szCs w:val="26"/>
          <w:rtl/>
        </w:rPr>
        <w:t xml:space="preserve"> او خانه‌ا</w:t>
      </w:r>
      <w:r w:rsidRPr="00A04F8F">
        <w:rPr>
          <w:rStyle w:val="Char0"/>
          <w:rFonts w:hint="cs"/>
          <w:sz w:val="26"/>
          <w:szCs w:val="26"/>
          <w:rtl/>
        </w:rPr>
        <w:t>ی</w:t>
      </w:r>
      <w:r w:rsidRPr="00A04F8F">
        <w:rPr>
          <w:rStyle w:val="Char0"/>
          <w:sz w:val="26"/>
          <w:szCs w:val="26"/>
          <w:rtl/>
        </w:rPr>
        <w:t xml:space="preserve"> در بهشت م</w:t>
      </w:r>
      <w:r w:rsidRPr="00A04F8F">
        <w:rPr>
          <w:rStyle w:val="Char0"/>
          <w:rFonts w:hint="cs"/>
          <w:sz w:val="26"/>
          <w:szCs w:val="26"/>
          <w:rtl/>
        </w:rPr>
        <w:t>ی‌</w:t>
      </w:r>
      <w:r w:rsidRPr="00A04F8F">
        <w:rPr>
          <w:rStyle w:val="Char0"/>
          <w:rFonts w:hint="eastAsia"/>
          <w:sz w:val="26"/>
          <w:szCs w:val="26"/>
          <w:rtl/>
        </w:rPr>
        <w:t>سازد»</w:t>
      </w:r>
      <w:r w:rsidRPr="00A04F8F">
        <w:rPr>
          <w:rStyle w:val="Char0"/>
          <w:sz w:val="26"/>
          <w:szCs w:val="26"/>
          <w:rtl/>
        </w:rPr>
        <w:t>.</w:t>
      </w:r>
      <w:r w:rsidRPr="00A04F8F">
        <w:rPr>
          <w:rFonts w:ascii="Bahij Uthman Taha" w:hAnsi="Bahij Uthman Taha" w:cs="Bahij Uthman Taha"/>
          <w:sz w:val="26"/>
          <w:szCs w:val="26"/>
          <w:rtl/>
        </w:rPr>
        <w:t xml:space="preserve"> مسلم و احمد و دیگران روایت نمودند.</w:t>
      </w:r>
    </w:p>
    <w:p w14:paraId="237E03D7" w14:textId="77777777" w:rsidR="00E951FD" w:rsidRPr="001F6400" w:rsidRDefault="00E951FD" w:rsidP="006E1EA5">
      <w:pPr>
        <w:pStyle w:val="Heading2"/>
        <w:adjustRightInd w:val="0"/>
        <w:snapToGrid w:val="0"/>
        <w:spacing w:before="0" w:after="80" w:line="240" w:lineRule="auto"/>
        <w:ind w:firstLine="284"/>
        <w:rPr>
          <w:spacing w:val="0"/>
          <w:rtl/>
        </w:rPr>
      </w:pPr>
      <w:bookmarkStart w:id="86" w:name="_Toc164635911"/>
      <w:r w:rsidRPr="001F6400">
        <w:rPr>
          <w:spacing w:val="0"/>
          <w:rtl/>
        </w:rPr>
        <w:t>س28: بهترین روزهای هفته کدامند؟</w:t>
      </w:r>
      <w:bookmarkEnd w:id="86"/>
    </w:p>
    <w:p w14:paraId="346621AD" w14:textId="77777777" w:rsidR="00E951FD" w:rsidRPr="00225A8B" w:rsidRDefault="00E951FD" w:rsidP="006E1EA5">
      <w:pPr>
        <w:adjustRightInd w:val="0"/>
        <w:snapToGrid w:val="0"/>
        <w:spacing w:after="80" w:line="240" w:lineRule="auto"/>
        <w:ind w:firstLine="284"/>
        <w:jc w:val="both"/>
        <w:rPr>
          <w:rFonts w:ascii="Bahij Uthman Taha" w:hAnsi="Bahij Uthman Taha" w:cs="Bahij Uthman Taha"/>
          <w:spacing w:val="-4"/>
          <w:w w:val="93"/>
          <w:sz w:val="26"/>
          <w:szCs w:val="26"/>
          <w:rtl/>
        </w:rPr>
      </w:pPr>
      <w:r w:rsidRPr="00225A8B">
        <w:rPr>
          <w:rFonts w:ascii="Bahij Uthman Taha" w:hAnsi="Bahij Uthman Taha" w:cs="Bahij Uthman Taha"/>
          <w:b/>
          <w:bCs/>
          <w:spacing w:val="-4"/>
          <w:w w:val="93"/>
          <w:sz w:val="26"/>
          <w:szCs w:val="26"/>
          <w:rtl/>
        </w:rPr>
        <w:t>ج- روز جمعه</w:t>
      </w:r>
      <w:r w:rsidRPr="00225A8B">
        <w:rPr>
          <w:rFonts w:ascii="Bahij Uthman Taha" w:hAnsi="Bahij Uthman Taha" w:cs="Bahij Uthman Taha"/>
          <w:spacing w:val="-4"/>
          <w:w w:val="93"/>
          <w:sz w:val="26"/>
          <w:szCs w:val="26"/>
          <w:rtl/>
        </w:rPr>
        <w:t xml:space="preserve"> ، پیامبر صلی الله علیه وسم فرمود: </w:t>
      </w:r>
      <w:r w:rsidRPr="00225A8B">
        <w:rPr>
          <w:rStyle w:val="Char0"/>
          <w:spacing w:val="-4"/>
          <w:w w:val="93"/>
          <w:sz w:val="26"/>
          <w:szCs w:val="26"/>
          <w:rtl/>
        </w:rPr>
        <w:t>«</w:t>
      </w:r>
      <w:r w:rsidRPr="00225A8B">
        <w:rPr>
          <w:rStyle w:val="Char0"/>
          <w:rFonts w:hint="cs"/>
          <w:spacing w:val="-4"/>
          <w:w w:val="93"/>
          <w:sz w:val="26"/>
          <w:szCs w:val="26"/>
          <w:rtl/>
        </w:rPr>
        <w:t>ی</w:t>
      </w:r>
      <w:r w:rsidRPr="00225A8B">
        <w:rPr>
          <w:rStyle w:val="Char0"/>
          <w:rFonts w:hint="eastAsia"/>
          <w:spacing w:val="-4"/>
          <w:w w:val="93"/>
          <w:sz w:val="26"/>
          <w:szCs w:val="26"/>
          <w:rtl/>
        </w:rPr>
        <w:t>ک</w:t>
      </w:r>
      <w:r w:rsidRPr="00225A8B">
        <w:rPr>
          <w:rStyle w:val="Char0"/>
          <w:rFonts w:hint="cs"/>
          <w:spacing w:val="-4"/>
          <w:w w:val="93"/>
          <w:sz w:val="26"/>
          <w:szCs w:val="26"/>
          <w:rtl/>
        </w:rPr>
        <w:t>ی</w:t>
      </w:r>
      <w:r w:rsidRPr="00225A8B">
        <w:rPr>
          <w:rStyle w:val="Char0"/>
          <w:spacing w:val="-4"/>
          <w:w w:val="93"/>
          <w:sz w:val="26"/>
          <w:szCs w:val="26"/>
          <w:rtl/>
        </w:rPr>
        <w:t xml:space="preserve"> از بهتر</w:t>
      </w:r>
      <w:r w:rsidRPr="00225A8B">
        <w:rPr>
          <w:rStyle w:val="Char0"/>
          <w:rFonts w:hint="cs"/>
          <w:spacing w:val="-4"/>
          <w:w w:val="93"/>
          <w:sz w:val="26"/>
          <w:szCs w:val="26"/>
          <w:rtl/>
        </w:rPr>
        <w:t>ی</w:t>
      </w:r>
      <w:r w:rsidRPr="00225A8B">
        <w:rPr>
          <w:rStyle w:val="Char0"/>
          <w:rFonts w:hint="eastAsia"/>
          <w:spacing w:val="-4"/>
          <w:w w:val="93"/>
          <w:sz w:val="26"/>
          <w:szCs w:val="26"/>
          <w:rtl/>
        </w:rPr>
        <w:t>ن</w:t>
      </w:r>
      <w:r w:rsidRPr="00225A8B">
        <w:rPr>
          <w:rStyle w:val="Char0"/>
          <w:spacing w:val="-4"/>
          <w:w w:val="93"/>
          <w:sz w:val="26"/>
          <w:szCs w:val="26"/>
          <w:rtl/>
        </w:rPr>
        <w:t xml:space="preserve"> روزها</w:t>
      </w:r>
      <w:r w:rsidRPr="00225A8B">
        <w:rPr>
          <w:rStyle w:val="Char0"/>
          <w:rFonts w:hint="cs"/>
          <w:spacing w:val="-4"/>
          <w:w w:val="93"/>
          <w:sz w:val="26"/>
          <w:szCs w:val="26"/>
          <w:rtl/>
        </w:rPr>
        <w:t>ی</w:t>
      </w:r>
      <w:r w:rsidRPr="00225A8B">
        <w:rPr>
          <w:rStyle w:val="Char0"/>
          <w:spacing w:val="-4"/>
          <w:w w:val="93"/>
          <w:sz w:val="26"/>
          <w:szCs w:val="26"/>
          <w:rtl/>
        </w:rPr>
        <w:t xml:space="preserve"> شما روز جمعه است که آدم در آن آفر</w:t>
      </w:r>
      <w:r w:rsidRPr="00225A8B">
        <w:rPr>
          <w:rStyle w:val="Char0"/>
          <w:rFonts w:hint="cs"/>
          <w:spacing w:val="-4"/>
          <w:w w:val="93"/>
          <w:sz w:val="26"/>
          <w:szCs w:val="26"/>
          <w:rtl/>
        </w:rPr>
        <w:t>ی</w:t>
      </w:r>
      <w:r w:rsidRPr="00225A8B">
        <w:rPr>
          <w:rStyle w:val="Char0"/>
          <w:rFonts w:hint="eastAsia"/>
          <w:spacing w:val="-4"/>
          <w:w w:val="93"/>
          <w:sz w:val="26"/>
          <w:szCs w:val="26"/>
          <w:rtl/>
        </w:rPr>
        <w:t>ده</w:t>
      </w:r>
      <w:r w:rsidRPr="00225A8B">
        <w:rPr>
          <w:rStyle w:val="Char0"/>
          <w:spacing w:val="-4"/>
          <w:w w:val="93"/>
          <w:sz w:val="26"/>
          <w:szCs w:val="26"/>
          <w:rtl/>
        </w:rPr>
        <w:t xml:space="preserve"> شد و در آن روز از دن</w:t>
      </w:r>
      <w:r w:rsidRPr="00225A8B">
        <w:rPr>
          <w:rStyle w:val="Char0"/>
          <w:rFonts w:hint="cs"/>
          <w:spacing w:val="-4"/>
          <w:w w:val="93"/>
          <w:sz w:val="26"/>
          <w:szCs w:val="26"/>
          <w:rtl/>
        </w:rPr>
        <w:t>ی</w:t>
      </w:r>
      <w:r w:rsidRPr="00225A8B">
        <w:rPr>
          <w:rStyle w:val="Char0"/>
          <w:rFonts w:hint="eastAsia"/>
          <w:spacing w:val="-4"/>
          <w:w w:val="93"/>
          <w:sz w:val="26"/>
          <w:szCs w:val="26"/>
          <w:rtl/>
        </w:rPr>
        <w:t>ا</w:t>
      </w:r>
      <w:r w:rsidRPr="00225A8B">
        <w:rPr>
          <w:rStyle w:val="Char0"/>
          <w:spacing w:val="-4"/>
          <w:w w:val="93"/>
          <w:sz w:val="26"/>
          <w:szCs w:val="26"/>
          <w:rtl/>
        </w:rPr>
        <w:t xml:space="preserve"> رفت و در آن روز در صور دم</w:t>
      </w:r>
      <w:r w:rsidRPr="00225A8B">
        <w:rPr>
          <w:rStyle w:val="Char0"/>
          <w:rFonts w:hint="cs"/>
          <w:spacing w:val="-4"/>
          <w:w w:val="93"/>
          <w:sz w:val="26"/>
          <w:szCs w:val="26"/>
          <w:rtl/>
        </w:rPr>
        <w:t>ی</w:t>
      </w:r>
      <w:r w:rsidRPr="00225A8B">
        <w:rPr>
          <w:rStyle w:val="Char0"/>
          <w:rFonts w:hint="eastAsia"/>
          <w:spacing w:val="-4"/>
          <w:w w:val="93"/>
          <w:sz w:val="26"/>
          <w:szCs w:val="26"/>
          <w:rtl/>
        </w:rPr>
        <w:t>ده</w:t>
      </w:r>
      <w:r w:rsidRPr="00225A8B">
        <w:rPr>
          <w:rStyle w:val="Char0"/>
          <w:spacing w:val="-4"/>
          <w:w w:val="93"/>
          <w:sz w:val="26"/>
          <w:szCs w:val="26"/>
          <w:rtl/>
        </w:rPr>
        <w:t xml:space="preserve"> م</w:t>
      </w:r>
      <w:r w:rsidRPr="00225A8B">
        <w:rPr>
          <w:rStyle w:val="Char0"/>
          <w:rFonts w:hint="cs"/>
          <w:spacing w:val="-4"/>
          <w:w w:val="93"/>
          <w:sz w:val="26"/>
          <w:szCs w:val="26"/>
          <w:rtl/>
        </w:rPr>
        <w:t>ی</w:t>
      </w:r>
      <w:r w:rsidRPr="00225A8B">
        <w:rPr>
          <w:rStyle w:val="Char0"/>
          <w:spacing w:val="-4"/>
          <w:w w:val="93"/>
          <w:sz w:val="26"/>
          <w:szCs w:val="26"/>
          <w:rtl/>
        </w:rPr>
        <w:t xml:space="preserve"> شود و در آن صاعقه رخ م</w:t>
      </w:r>
      <w:r w:rsidRPr="00225A8B">
        <w:rPr>
          <w:rStyle w:val="Char0"/>
          <w:rFonts w:hint="cs"/>
          <w:spacing w:val="-4"/>
          <w:w w:val="93"/>
          <w:sz w:val="26"/>
          <w:szCs w:val="26"/>
          <w:rtl/>
        </w:rPr>
        <w:t>ی</w:t>
      </w:r>
      <w:r w:rsidRPr="00225A8B">
        <w:rPr>
          <w:rStyle w:val="Char0"/>
          <w:spacing w:val="-4"/>
          <w:w w:val="93"/>
          <w:sz w:val="26"/>
          <w:szCs w:val="26"/>
          <w:rtl/>
        </w:rPr>
        <w:t xml:space="preserve"> دهد، پس در ا</w:t>
      </w:r>
      <w:r w:rsidRPr="00225A8B">
        <w:rPr>
          <w:rStyle w:val="Char0"/>
          <w:rFonts w:hint="cs"/>
          <w:spacing w:val="-4"/>
          <w:w w:val="93"/>
          <w:sz w:val="26"/>
          <w:szCs w:val="26"/>
          <w:rtl/>
        </w:rPr>
        <w:t>ی</w:t>
      </w:r>
      <w:r w:rsidRPr="00225A8B">
        <w:rPr>
          <w:rStyle w:val="Char0"/>
          <w:rFonts w:hint="eastAsia"/>
          <w:spacing w:val="-4"/>
          <w:w w:val="93"/>
          <w:sz w:val="26"/>
          <w:szCs w:val="26"/>
          <w:rtl/>
        </w:rPr>
        <w:t>ن</w:t>
      </w:r>
      <w:r w:rsidRPr="00225A8B">
        <w:rPr>
          <w:rStyle w:val="Char0"/>
          <w:spacing w:val="-4"/>
          <w:w w:val="93"/>
          <w:sz w:val="26"/>
          <w:szCs w:val="26"/>
          <w:rtl/>
        </w:rPr>
        <w:t xml:space="preserve"> روز برا</w:t>
      </w:r>
      <w:r w:rsidRPr="00225A8B">
        <w:rPr>
          <w:rStyle w:val="Char0"/>
          <w:rFonts w:hint="cs"/>
          <w:spacing w:val="-4"/>
          <w:w w:val="93"/>
          <w:sz w:val="26"/>
          <w:szCs w:val="26"/>
          <w:rtl/>
        </w:rPr>
        <w:t>ی</w:t>
      </w:r>
      <w:r w:rsidRPr="00225A8B">
        <w:rPr>
          <w:rStyle w:val="Char0"/>
          <w:rFonts w:hint="eastAsia"/>
          <w:spacing w:val="-4"/>
          <w:w w:val="93"/>
          <w:sz w:val="26"/>
          <w:szCs w:val="26"/>
          <w:rtl/>
        </w:rPr>
        <w:t>م</w:t>
      </w:r>
      <w:r w:rsidRPr="00225A8B">
        <w:rPr>
          <w:rStyle w:val="Char0"/>
          <w:spacing w:val="-4"/>
          <w:w w:val="93"/>
          <w:sz w:val="26"/>
          <w:szCs w:val="26"/>
          <w:rtl/>
        </w:rPr>
        <w:t xml:space="preserve"> ب</w:t>
      </w:r>
      <w:r w:rsidRPr="00225A8B">
        <w:rPr>
          <w:rStyle w:val="Char0"/>
          <w:rFonts w:hint="cs"/>
          <w:spacing w:val="-4"/>
          <w:w w:val="93"/>
          <w:sz w:val="26"/>
          <w:szCs w:val="26"/>
          <w:rtl/>
        </w:rPr>
        <w:t>ی</w:t>
      </w:r>
      <w:r w:rsidRPr="00225A8B">
        <w:rPr>
          <w:rStyle w:val="Char0"/>
          <w:rFonts w:hint="eastAsia"/>
          <w:spacing w:val="-4"/>
          <w:w w:val="93"/>
          <w:sz w:val="26"/>
          <w:szCs w:val="26"/>
          <w:rtl/>
        </w:rPr>
        <w:t>شتر</w:t>
      </w:r>
      <w:r w:rsidRPr="00225A8B">
        <w:rPr>
          <w:rStyle w:val="Char0"/>
          <w:spacing w:val="-4"/>
          <w:w w:val="93"/>
          <w:sz w:val="26"/>
          <w:szCs w:val="26"/>
          <w:rtl/>
        </w:rPr>
        <w:t xml:space="preserve"> درود بفرست</w:t>
      </w:r>
      <w:r w:rsidRPr="00225A8B">
        <w:rPr>
          <w:rStyle w:val="Char0"/>
          <w:rFonts w:hint="cs"/>
          <w:spacing w:val="-4"/>
          <w:w w:val="93"/>
          <w:sz w:val="26"/>
          <w:szCs w:val="26"/>
          <w:rtl/>
        </w:rPr>
        <w:t>ی</w:t>
      </w:r>
      <w:r w:rsidRPr="00225A8B">
        <w:rPr>
          <w:rStyle w:val="Char0"/>
          <w:rFonts w:hint="eastAsia"/>
          <w:spacing w:val="-4"/>
          <w:w w:val="93"/>
          <w:sz w:val="26"/>
          <w:szCs w:val="26"/>
          <w:rtl/>
        </w:rPr>
        <w:t>د</w:t>
      </w:r>
      <w:r w:rsidRPr="00225A8B">
        <w:rPr>
          <w:rStyle w:val="Char0"/>
          <w:spacing w:val="-4"/>
          <w:w w:val="93"/>
          <w:sz w:val="26"/>
          <w:szCs w:val="26"/>
          <w:rtl/>
        </w:rPr>
        <w:t xml:space="preserve"> و درود شما برا</w:t>
      </w:r>
      <w:r w:rsidRPr="00225A8B">
        <w:rPr>
          <w:rStyle w:val="Char0"/>
          <w:rFonts w:hint="cs"/>
          <w:spacing w:val="-4"/>
          <w:w w:val="93"/>
          <w:sz w:val="26"/>
          <w:szCs w:val="26"/>
          <w:rtl/>
        </w:rPr>
        <w:t>ی</w:t>
      </w:r>
      <w:r w:rsidRPr="00225A8B">
        <w:rPr>
          <w:rStyle w:val="Char0"/>
          <w:spacing w:val="-4"/>
          <w:w w:val="93"/>
          <w:sz w:val="26"/>
          <w:szCs w:val="26"/>
          <w:rtl/>
        </w:rPr>
        <w:t xml:space="preserve"> من عرضه م</w:t>
      </w:r>
      <w:r w:rsidRPr="00225A8B">
        <w:rPr>
          <w:rStyle w:val="Char0"/>
          <w:rFonts w:hint="cs"/>
          <w:spacing w:val="-4"/>
          <w:w w:val="93"/>
          <w:sz w:val="26"/>
          <w:szCs w:val="26"/>
          <w:rtl/>
        </w:rPr>
        <w:t>ی</w:t>
      </w:r>
      <w:r w:rsidRPr="00225A8B">
        <w:rPr>
          <w:rStyle w:val="Char0"/>
          <w:spacing w:val="-4"/>
          <w:w w:val="93"/>
          <w:sz w:val="26"/>
          <w:szCs w:val="26"/>
          <w:rtl/>
        </w:rPr>
        <w:t xml:space="preserve"> گ</w:t>
      </w:r>
      <w:r w:rsidRPr="00225A8B">
        <w:rPr>
          <w:rStyle w:val="Char0"/>
          <w:rFonts w:hint="eastAsia"/>
          <w:spacing w:val="-4"/>
          <w:w w:val="93"/>
          <w:sz w:val="26"/>
          <w:szCs w:val="26"/>
          <w:rtl/>
        </w:rPr>
        <w:t>ردد</w:t>
      </w:r>
      <w:r w:rsidRPr="00225A8B">
        <w:rPr>
          <w:rStyle w:val="Char0"/>
          <w:spacing w:val="-4"/>
          <w:w w:val="93"/>
          <w:sz w:val="26"/>
          <w:szCs w:val="26"/>
          <w:rtl/>
        </w:rPr>
        <w:t>.»</w:t>
      </w:r>
    </w:p>
    <w:p w14:paraId="4D26CA21" w14:textId="1BA0C963"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گفت: گفتند ای رسول الله چگونه درود ما بر تو عرضه می شود در حالی که خاک شده یی؟ - می گویند خاک شده ای - گفت: «الله </w:t>
      </w:r>
      <w:r w:rsidR="00284B87" w:rsidRPr="00A04F8F">
        <w:rPr>
          <w:rFonts w:ascii="Bahij Uthman Taha" w:hAnsi="Bahij Uthman Taha" w:cs="Bahij Uthman Taha"/>
          <w:sz w:val="26"/>
          <w:szCs w:val="26"/>
          <w:rtl/>
        </w:rPr>
        <w:t>(عزوجل)</w:t>
      </w:r>
      <w:r w:rsidRPr="00A04F8F">
        <w:rPr>
          <w:rFonts w:ascii="Bahij Uthman Taha" w:hAnsi="Bahij Uthman Taha" w:cs="Bahij Uthman Taha"/>
          <w:sz w:val="26"/>
          <w:szCs w:val="26"/>
          <w:rtl/>
        </w:rPr>
        <w:t xml:space="preserve"> اجساد پیامبران را بر زمین حرام گردانیده است». روایت ابوداود و دیگران.</w:t>
      </w:r>
    </w:p>
    <w:p w14:paraId="64253D7C" w14:textId="77777777" w:rsidR="00E951FD" w:rsidRPr="001F6400" w:rsidRDefault="00E951FD" w:rsidP="006E1EA5">
      <w:pPr>
        <w:pStyle w:val="Heading2"/>
        <w:adjustRightInd w:val="0"/>
        <w:snapToGrid w:val="0"/>
        <w:spacing w:before="0" w:after="80" w:line="240" w:lineRule="auto"/>
        <w:ind w:firstLine="284"/>
        <w:rPr>
          <w:spacing w:val="0"/>
          <w:rtl/>
        </w:rPr>
      </w:pPr>
      <w:bookmarkStart w:id="87" w:name="_Toc164635912"/>
      <w:r w:rsidRPr="001F6400">
        <w:rPr>
          <w:spacing w:val="0"/>
          <w:rtl/>
        </w:rPr>
        <w:t>س 29: نماز جمعه چه حکمی دارد؟</w:t>
      </w:r>
      <w:bookmarkEnd w:id="87"/>
    </w:p>
    <w:p w14:paraId="03B4B4A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بر هر مسلمان بالغ، عاقل، مقیم، فرض عین می باشد.</w:t>
      </w:r>
    </w:p>
    <w:p w14:paraId="5543CB0F" w14:textId="77777777" w:rsidR="00225A8B"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فرموده اند:</w:t>
      </w:r>
    </w:p>
    <w:p w14:paraId="4B5DDE66" w14:textId="77777777" w:rsidR="00225A8B" w:rsidRPr="002C2286" w:rsidRDefault="00225A8B" w:rsidP="00225A8B">
      <w:pPr>
        <w:pStyle w:val="a4"/>
      </w:pPr>
      <w:r w:rsidRPr="002C2286">
        <w:rPr>
          <w:rFonts w:ascii="Times New Roman" w:hAnsi="Times New Roman" w:cs="Times New Roman" w:hint="cs"/>
          <w:rtl/>
        </w:rPr>
        <w:t>﴿</w:t>
      </w:r>
      <w:r w:rsidRPr="002C2286">
        <w:rPr>
          <w:rFonts w:hint="cs"/>
          <w:rtl/>
        </w:rPr>
        <w:t>يَٰ</w:t>
      </w:r>
      <w:r w:rsidRPr="002C2286">
        <w:rPr>
          <w:rtl/>
        </w:rPr>
        <w:t>ٓأَيُّهَا ٱلَّذِينَ ءَامَنُواْ لَا تُلۡهِكُمۡ أَمۡوَٰلُكُمۡ وَلَآ أَوۡلَٰدُكُمۡ عَن ذِكۡرِ ٱللَّهِۚ وَمَن يَفۡعَلۡ ذَٰلِكَ فَأُوْلَٰٓئِكَ هُمُ ٱلۡخَٰسِرُونَ٩</w:t>
      </w:r>
      <w:r w:rsidRPr="002C2286">
        <w:rPr>
          <w:rFonts w:ascii="Times New Roman" w:hAnsi="Times New Roman" w:cs="Times New Roman" w:hint="cs"/>
          <w:rtl/>
        </w:rPr>
        <w:t>﴾</w:t>
      </w:r>
      <w:r w:rsidRPr="002C2286">
        <w:rPr>
          <w:rtl/>
        </w:rPr>
        <w:t xml:space="preserve"> [</w:t>
      </w:r>
      <w:r w:rsidRPr="002C2286">
        <w:rPr>
          <w:rFonts w:hint="cs"/>
          <w:rtl/>
        </w:rPr>
        <w:t>المنافقون</w:t>
      </w:r>
      <w:r w:rsidRPr="002C2286">
        <w:rPr>
          <w:rtl/>
        </w:rPr>
        <w:t>: 9]</w:t>
      </w:r>
    </w:p>
    <w:p w14:paraId="46837F7A" w14:textId="053B8E43" w:rsidR="00E951FD" w:rsidRPr="00A04F8F" w:rsidRDefault="00E951FD" w:rsidP="00225A8B">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hint="cs"/>
          <w:sz w:val="26"/>
          <w:szCs w:val="26"/>
          <w:rtl/>
        </w:rPr>
        <w:lastRenderedPageBreak/>
        <w:t>اى</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كسانى</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كه</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ايمان</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آورده‏</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ايد</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چون</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براى</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نماز</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جمعه</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ندا</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درداده</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شد</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به</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سوى</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ذكر</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الله</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بشتابيد</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و</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داد</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و</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ستد</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را</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واگذاريد</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اگر</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بدانيد</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اين</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براى</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شما</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بهتر</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است</w:t>
      </w:r>
      <w:r w:rsidRPr="00A04F8F">
        <w:rPr>
          <w:rFonts w:ascii="Bahij Uthman Taha" w:hAnsi="Bahij Uthman Taha" w:cs="Bahij Uthman Taha"/>
          <w:sz w:val="26"/>
          <w:szCs w:val="26"/>
          <w:rtl/>
        </w:rPr>
        <w:t>. [</w:t>
      </w:r>
      <w:r w:rsidRPr="00A04F8F">
        <w:rPr>
          <w:rFonts w:ascii="Bahij Uthman Taha" w:hAnsi="Bahij Uthman Taha" w:cs="Bahij Uthman Taha" w:hint="cs"/>
          <w:sz w:val="26"/>
          <w:szCs w:val="26"/>
          <w:rtl/>
        </w:rPr>
        <w:t>سورة</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المنافقون</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٩</w:t>
      </w:r>
      <w:r w:rsidRPr="00A04F8F">
        <w:rPr>
          <w:rFonts w:ascii="Bahij Uthman Taha" w:hAnsi="Bahij Uthman Taha" w:cs="Bahij Uthman Taha"/>
          <w:sz w:val="26"/>
          <w:szCs w:val="26"/>
          <w:rtl/>
        </w:rPr>
        <w:t>].</w:t>
      </w:r>
    </w:p>
    <w:p w14:paraId="3DBE3B1F" w14:textId="77777777" w:rsidR="00E951FD" w:rsidRPr="001F6400" w:rsidRDefault="00E951FD" w:rsidP="006E1EA5">
      <w:pPr>
        <w:pStyle w:val="Heading2"/>
        <w:adjustRightInd w:val="0"/>
        <w:snapToGrid w:val="0"/>
        <w:spacing w:before="0" w:after="80" w:line="240" w:lineRule="auto"/>
        <w:ind w:firstLine="284"/>
        <w:rPr>
          <w:spacing w:val="0"/>
          <w:rtl/>
        </w:rPr>
      </w:pPr>
      <w:bookmarkStart w:id="88" w:name="_Toc164635913"/>
      <w:r w:rsidRPr="001F6400">
        <w:rPr>
          <w:spacing w:val="0"/>
          <w:rtl/>
        </w:rPr>
        <w:t>س 30: نماز جمعه چند رکعت است؟</w:t>
      </w:r>
      <w:bookmarkEnd w:id="88"/>
    </w:p>
    <w:p w14:paraId="45EED8E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تعداد رکعت های نماز جمعه دو رکعت است که امام در آن با صدای بلند می خواند و دو خطبه معروف قبل از آن می باشد.</w:t>
      </w:r>
    </w:p>
    <w:p w14:paraId="7703B1B7" w14:textId="77777777" w:rsidR="00E951FD" w:rsidRPr="001F6400" w:rsidRDefault="00E951FD" w:rsidP="006E1EA5">
      <w:pPr>
        <w:pStyle w:val="Heading2"/>
        <w:adjustRightInd w:val="0"/>
        <w:snapToGrid w:val="0"/>
        <w:spacing w:before="0" w:after="80" w:line="240" w:lineRule="auto"/>
        <w:ind w:firstLine="284"/>
        <w:rPr>
          <w:spacing w:val="0"/>
          <w:rtl/>
        </w:rPr>
      </w:pPr>
      <w:bookmarkStart w:id="89" w:name="_Toc164635914"/>
      <w:r w:rsidRPr="001F6400">
        <w:rPr>
          <w:spacing w:val="0"/>
          <w:rtl/>
        </w:rPr>
        <w:t>س 31: آیا ترک نماز جمعه جایز است؟</w:t>
      </w:r>
      <w:bookmarkEnd w:id="89"/>
    </w:p>
    <w:p w14:paraId="63C5A23A" w14:textId="11D58B2D" w:rsidR="00E951FD" w:rsidRPr="00313703" w:rsidRDefault="00E951FD" w:rsidP="006E1EA5">
      <w:pPr>
        <w:adjustRightInd w:val="0"/>
        <w:snapToGrid w:val="0"/>
        <w:spacing w:after="80" w:line="240" w:lineRule="auto"/>
        <w:ind w:firstLine="284"/>
        <w:jc w:val="both"/>
        <w:rPr>
          <w:rFonts w:ascii="Bahij Uthman Taha" w:hAnsi="Bahij Uthman Taha" w:cs="Bahij Uthman Taha"/>
          <w:spacing w:val="-4"/>
          <w:w w:val="93"/>
          <w:sz w:val="26"/>
          <w:szCs w:val="26"/>
          <w:rtl/>
        </w:rPr>
      </w:pPr>
      <w:r w:rsidRPr="00313703">
        <w:rPr>
          <w:rFonts w:ascii="Bahij Uthman Taha" w:hAnsi="Bahij Uthman Taha" w:cs="Bahij Uthman Taha"/>
          <w:spacing w:val="-4"/>
          <w:w w:val="93"/>
          <w:sz w:val="26"/>
          <w:szCs w:val="26"/>
          <w:rtl/>
        </w:rPr>
        <w:t xml:space="preserve">ج - ترک نماز جمعه جز عذر شرعی جایز نیست، پیامبر </w:t>
      </w:r>
      <w:r w:rsidR="00284B87" w:rsidRPr="00313703">
        <w:rPr>
          <w:rFonts w:ascii="Bahij Uthman Taha" w:hAnsi="Bahij Uthman Taha" w:cs="Bahij Uthman Taha"/>
          <w:spacing w:val="-4"/>
          <w:w w:val="93"/>
          <w:sz w:val="26"/>
          <w:szCs w:val="26"/>
          <w:rtl/>
        </w:rPr>
        <w:t>(صلی الله علیه وسلم)</w:t>
      </w:r>
      <w:r w:rsidRPr="00313703">
        <w:rPr>
          <w:rFonts w:ascii="Bahij Uthman Taha" w:hAnsi="Bahij Uthman Taha" w:cs="Bahij Uthman Taha"/>
          <w:spacing w:val="-4"/>
          <w:w w:val="93"/>
          <w:sz w:val="26"/>
          <w:szCs w:val="26"/>
          <w:rtl/>
        </w:rPr>
        <w:t xml:space="preserve"> فرمود: </w:t>
      </w:r>
      <w:r w:rsidRPr="00313703">
        <w:rPr>
          <w:rStyle w:val="Char0"/>
          <w:spacing w:val="-4"/>
          <w:w w:val="93"/>
          <w:sz w:val="26"/>
          <w:szCs w:val="26"/>
          <w:rtl/>
        </w:rPr>
        <w:t>«کس</w:t>
      </w:r>
      <w:r w:rsidRPr="00313703">
        <w:rPr>
          <w:rStyle w:val="Char0"/>
          <w:rFonts w:hint="cs"/>
          <w:spacing w:val="-4"/>
          <w:w w:val="93"/>
          <w:sz w:val="26"/>
          <w:szCs w:val="26"/>
          <w:rtl/>
        </w:rPr>
        <w:t>ی</w:t>
      </w:r>
      <w:r w:rsidRPr="00313703">
        <w:rPr>
          <w:rStyle w:val="Char0"/>
          <w:spacing w:val="-4"/>
          <w:w w:val="93"/>
          <w:sz w:val="26"/>
          <w:szCs w:val="26"/>
          <w:rtl/>
        </w:rPr>
        <w:t xml:space="preserve"> که سه جمعه از لحاظ سهل انگار</w:t>
      </w:r>
      <w:r w:rsidRPr="00313703">
        <w:rPr>
          <w:rStyle w:val="Char0"/>
          <w:rFonts w:hint="cs"/>
          <w:spacing w:val="-4"/>
          <w:w w:val="93"/>
          <w:sz w:val="26"/>
          <w:szCs w:val="26"/>
          <w:rtl/>
        </w:rPr>
        <w:t>ی</w:t>
      </w:r>
      <w:r w:rsidRPr="00313703">
        <w:rPr>
          <w:rStyle w:val="Char0"/>
          <w:spacing w:val="-4"/>
          <w:w w:val="93"/>
          <w:sz w:val="26"/>
          <w:szCs w:val="26"/>
          <w:rtl/>
        </w:rPr>
        <w:t xml:space="preserve"> ترک نما</w:t>
      </w:r>
      <w:r w:rsidRPr="00313703">
        <w:rPr>
          <w:rStyle w:val="Char0"/>
          <w:rFonts w:hint="cs"/>
          <w:spacing w:val="-4"/>
          <w:w w:val="93"/>
          <w:sz w:val="26"/>
          <w:szCs w:val="26"/>
          <w:rtl/>
        </w:rPr>
        <w:t>ی</w:t>
      </w:r>
      <w:r w:rsidRPr="00313703">
        <w:rPr>
          <w:rStyle w:val="Char0"/>
          <w:rFonts w:hint="eastAsia"/>
          <w:spacing w:val="-4"/>
          <w:w w:val="93"/>
          <w:sz w:val="26"/>
          <w:szCs w:val="26"/>
          <w:rtl/>
        </w:rPr>
        <w:t>د،</w:t>
      </w:r>
      <w:r w:rsidRPr="00313703">
        <w:rPr>
          <w:rStyle w:val="Char0"/>
          <w:spacing w:val="-4"/>
          <w:w w:val="93"/>
          <w:sz w:val="26"/>
          <w:szCs w:val="26"/>
          <w:rtl/>
        </w:rPr>
        <w:t xml:space="preserve"> الله متعال بر قلبش مهر م</w:t>
      </w:r>
      <w:r w:rsidRPr="00313703">
        <w:rPr>
          <w:rStyle w:val="Char0"/>
          <w:rFonts w:hint="cs"/>
          <w:spacing w:val="-4"/>
          <w:w w:val="93"/>
          <w:sz w:val="26"/>
          <w:szCs w:val="26"/>
          <w:rtl/>
        </w:rPr>
        <w:t>ی</w:t>
      </w:r>
      <w:r w:rsidRPr="00313703">
        <w:rPr>
          <w:rStyle w:val="Char0"/>
          <w:spacing w:val="-4"/>
          <w:w w:val="93"/>
          <w:sz w:val="26"/>
          <w:szCs w:val="26"/>
          <w:rtl/>
        </w:rPr>
        <w:t xml:space="preserve"> نهد.» </w:t>
      </w:r>
      <w:r w:rsidRPr="00313703">
        <w:rPr>
          <w:rFonts w:ascii="Bahij Uthman Taha" w:hAnsi="Bahij Uthman Taha" w:cs="Bahij Uthman Taha"/>
          <w:spacing w:val="-4"/>
          <w:w w:val="93"/>
          <w:sz w:val="26"/>
          <w:szCs w:val="26"/>
          <w:rtl/>
        </w:rPr>
        <w:t>روایت ابوداود و دیگران.</w:t>
      </w:r>
    </w:p>
    <w:p w14:paraId="2FED88E0" w14:textId="77777777" w:rsidR="00E951FD" w:rsidRPr="001F6400" w:rsidRDefault="00E951FD" w:rsidP="006E1EA5">
      <w:pPr>
        <w:pStyle w:val="Heading2"/>
        <w:adjustRightInd w:val="0"/>
        <w:snapToGrid w:val="0"/>
        <w:spacing w:before="0" w:after="80" w:line="240" w:lineRule="auto"/>
        <w:ind w:firstLine="284"/>
        <w:rPr>
          <w:spacing w:val="0"/>
          <w:rtl/>
        </w:rPr>
      </w:pPr>
      <w:bookmarkStart w:id="90" w:name="_Toc164635915"/>
      <w:r w:rsidRPr="001F6400">
        <w:rPr>
          <w:spacing w:val="0"/>
          <w:rtl/>
        </w:rPr>
        <w:t>س 32: سنت های روز جمعه را بیان کنید؟</w:t>
      </w:r>
      <w:bookmarkEnd w:id="90"/>
    </w:p>
    <w:p w14:paraId="46A8D23D" w14:textId="4B3FDBF8"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w:t>
      </w:r>
      <w:r w:rsidR="007572C7" w:rsidRPr="00A04F8F">
        <w:rPr>
          <w:rFonts w:ascii="Bahij Uthman Taha" w:hAnsi="Bahij Uthman Taha" w:cs="Bahij Uthman Taha"/>
          <w:b/>
          <w:bCs/>
          <w:sz w:val="26"/>
          <w:szCs w:val="26"/>
          <w:rtl/>
        </w:rPr>
        <w:t>1- غسل کردن.</w:t>
      </w:r>
    </w:p>
    <w:p w14:paraId="03C79D7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استفاده از خوشبویی.</w:t>
      </w:r>
    </w:p>
    <w:p w14:paraId="1BF1410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پوشیدن بهترین لباس ها.</w:t>
      </w:r>
    </w:p>
    <w:p w14:paraId="1158EFC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زود رفتن به مسجد.</w:t>
      </w:r>
    </w:p>
    <w:p w14:paraId="1BF47D24" w14:textId="32C42F62"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5- درود بسیار بر پیامبر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w:t>
      </w:r>
    </w:p>
    <w:p w14:paraId="0D71969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6- تلاوت سوره کهف.</w:t>
      </w:r>
    </w:p>
    <w:p w14:paraId="59ABB1E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7- پیاده رفتن به مسجد.</w:t>
      </w:r>
    </w:p>
    <w:p w14:paraId="2AD556A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8- دریافت ساعت اجابت دعا.</w:t>
      </w:r>
    </w:p>
    <w:p w14:paraId="5569BC5A" w14:textId="77777777" w:rsidR="00E951FD" w:rsidRPr="001F6400" w:rsidRDefault="00E951FD" w:rsidP="006E1EA5">
      <w:pPr>
        <w:pStyle w:val="Heading2"/>
        <w:adjustRightInd w:val="0"/>
        <w:snapToGrid w:val="0"/>
        <w:spacing w:before="0" w:after="80" w:line="240" w:lineRule="auto"/>
        <w:ind w:firstLine="284"/>
        <w:rPr>
          <w:spacing w:val="0"/>
          <w:rtl/>
        </w:rPr>
      </w:pPr>
      <w:bookmarkStart w:id="91" w:name="_Toc164635916"/>
      <w:r w:rsidRPr="001F6400">
        <w:rPr>
          <w:spacing w:val="0"/>
          <w:rtl/>
        </w:rPr>
        <w:t>س 33: فضیلت نماز جماعت را ذکر کنید؟</w:t>
      </w:r>
      <w:bookmarkEnd w:id="91"/>
    </w:p>
    <w:p w14:paraId="546B9C50" w14:textId="3B848D8B" w:rsidR="00E951FD" w:rsidRPr="007B4449"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7B4449">
        <w:rPr>
          <w:rFonts w:ascii="Bahij Uthman Taha" w:hAnsi="Bahij Uthman Taha" w:cs="Bahij Uthman Taha"/>
          <w:w w:val="93"/>
          <w:sz w:val="26"/>
          <w:szCs w:val="26"/>
          <w:rtl/>
        </w:rPr>
        <w:t xml:space="preserve">ج- از عبدالله بن عمر </w:t>
      </w:r>
      <w:r w:rsidR="00284B87" w:rsidRPr="007B4449">
        <w:rPr>
          <w:rFonts w:ascii="Bahij Uthman Taha" w:hAnsi="Bahij Uthman Taha" w:cs="Bahij Uthman Taha"/>
          <w:w w:val="93"/>
          <w:sz w:val="26"/>
          <w:szCs w:val="26"/>
          <w:rtl/>
        </w:rPr>
        <w:t>(رضي الله عنهم)</w:t>
      </w:r>
      <w:r w:rsidRPr="007B4449">
        <w:rPr>
          <w:rFonts w:ascii="Bahij Uthman Taha" w:hAnsi="Bahij Uthman Taha" w:cs="Bahij Uthman Taha"/>
          <w:w w:val="93"/>
          <w:sz w:val="26"/>
          <w:szCs w:val="26"/>
          <w:rtl/>
        </w:rPr>
        <w:t xml:space="preserve"> روایت است که رسول الله </w:t>
      </w:r>
      <w:r w:rsidR="00284B87" w:rsidRPr="007B4449">
        <w:rPr>
          <w:rFonts w:ascii="Bahij Uthman Taha" w:hAnsi="Bahij Uthman Taha" w:cs="Bahij Uthman Taha"/>
          <w:w w:val="93"/>
          <w:sz w:val="26"/>
          <w:szCs w:val="26"/>
          <w:rtl/>
        </w:rPr>
        <w:t>(صلی الله علیه وسلم)</w:t>
      </w:r>
      <w:r w:rsidRPr="007B4449">
        <w:rPr>
          <w:rFonts w:ascii="Bahij Uthman Taha" w:hAnsi="Bahij Uthman Taha" w:cs="Bahij Uthman Taha"/>
          <w:w w:val="93"/>
          <w:sz w:val="26"/>
          <w:szCs w:val="26"/>
          <w:rtl/>
        </w:rPr>
        <w:t xml:space="preserve"> فرمود: </w:t>
      </w:r>
      <w:r w:rsidRPr="007B4449">
        <w:rPr>
          <w:rStyle w:val="Char0"/>
          <w:w w:val="93"/>
          <w:sz w:val="26"/>
          <w:szCs w:val="26"/>
          <w:rtl/>
        </w:rPr>
        <w:t>«نماز جماعت ب</w:t>
      </w:r>
      <w:r w:rsidRPr="007B4449">
        <w:rPr>
          <w:rStyle w:val="Char0"/>
          <w:rFonts w:hint="cs"/>
          <w:w w:val="93"/>
          <w:sz w:val="26"/>
          <w:szCs w:val="26"/>
          <w:rtl/>
        </w:rPr>
        <w:t>ی</w:t>
      </w:r>
      <w:r w:rsidRPr="007B4449">
        <w:rPr>
          <w:rStyle w:val="Char0"/>
          <w:rFonts w:hint="eastAsia"/>
          <w:w w:val="93"/>
          <w:sz w:val="26"/>
          <w:szCs w:val="26"/>
          <w:rtl/>
        </w:rPr>
        <w:t>ست</w:t>
      </w:r>
      <w:r w:rsidRPr="007B4449">
        <w:rPr>
          <w:rStyle w:val="Char0"/>
          <w:w w:val="93"/>
          <w:sz w:val="26"/>
          <w:szCs w:val="26"/>
          <w:rtl/>
        </w:rPr>
        <w:t xml:space="preserve"> و هفت مرتبه بهتر از نماز  تنها</w:t>
      </w:r>
      <w:r w:rsidRPr="007B4449">
        <w:rPr>
          <w:rStyle w:val="Char0"/>
          <w:rFonts w:hint="cs"/>
          <w:w w:val="93"/>
          <w:sz w:val="26"/>
          <w:szCs w:val="26"/>
          <w:rtl/>
        </w:rPr>
        <w:t>یی</w:t>
      </w:r>
      <w:r w:rsidRPr="007B4449">
        <w:rPr>
          <w:rStyle w:val="Char0"/>
          <w:w w:val="93"/>
          <w:sz w:val="26"/>
          <w:szCs w:val="26"/>
          <w:rtl/>
        </w:rPr>
        <w:t xml:space="preserve"> است».</w:t>
      </w:r>
      <w:r w:rsidRPr="007B4449">
        <w:rPr>
          <w:rFonts w:ascii="Bahij Uthman Taha" w:hAnsi="Bahij Uthman Taha" w:cs="Bahij Uthman Taha"/>
          <w:w w:val="93"/>
          <w:sz w:val="26"/>
          <w:szCs w:val="26"/>
          <w:rtl/>
        </w:rPr>
        <w:t xml:space="preserve"> مسلم روایت نموده است.</w:t>
      </w:r>
    </w:p>
    <w:p w14:paraId="3F589E2D" w14:textId="77777777" w:rsidR="00E951FD" w:rsidRPr="001F6400" w:rsidRDefault="00E951FD" w:rsidP="006E1EA5">
      <w:pPr>
        <w:pStyle w:val="Heading2"/>
        <w:adjustRightInd w:val="0"/>
        <w:snapToGrid w:val="0"/>
        <w:spacing w:before="0" w:after="80" w:line="240" w:lineRule="auto"/>
        <w:ind w:firstLine="284"/>
        <w:rPr>
          <w:spacing w:val="0"/>
          <w:rtl/>
        </w:rPr>
      </w:pPr>
      <w:bookmarkStart w:id="92" w:name="_Toc164635917"/>
      <w:r w:rsidRPr="001F6400">
        <w:rPr>
          <w:spacing w:val="0"/>
          <w:rtl/>
        </w:rPr>
        <w:t>س 34: خشوع در نماز چیست؟</w:t>
      </w:r>
      <w:bookmarkEnd w:id="92"/>
    </w:p>
    <w:p w14:paraId="45B8FA8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ج - حضور دل و سکون اعضای بدن در نماز می باشد.</w:t>
      </w:r>
    </w:p>
    <w:p w14:paraId="692A8BED" w14:textId="77777777" w:rsidR="00686C11" w:rsidRDefault="00E951FD" w:rsidP="006E1EA5">
      <w:pPr>
        <w:adjustRightInd w:val="0"/>
        <w:snapToGrid w:val="0"/>
        <w:spacing w:after="80" w:line="240" w:lineRule="auto"/>
        <w:ind w:firstLine="284"/>
        <w:jc w:val="both"/>
        <w:rPr>
          <w:rFonts w:ascii="Scheherazade New Medium" w:hAnsi="Scheherazade New Medium" w:cs="Scheherazade New Medium"/>
          <w:w w:val="96"/>
          <w:sz w:val="26"/>
          <w:szCs w:val="26"/>
          <w:rtl/>
        </w:rPr>
      </w:pPr>
      <w:r w:rsidRPr="00247011">
        <w:rPr>
          <w:rFonts w:ascii="Bahij Uthman Taha" w:hAnsi="Bahij Uthman Taha" w:cs="Bahij Uthman Taha"/>
          <w:w w:val="96"/>
          <w:sz w:val="26"/>
          <w:szCs w:val="26"/>
          <w:rtl/>
        </w:rPr>
        <w:lastRenderedPageBreak/>
        <w:t>الله متعال فرموده اند</w:t>
      </w:r>
      <w:r w:rsidRPr="00247011">
        <w:rPr>
          <w:rFonts w:ascii="Scheherazade New Medium" w:hAnsi="Scheherazade New Medium" w:cs="Scheherazade New Medium"/>
          <w:w w:val="96"/>
          <w:sz w:val="26"/>
          <w:szCs w:val="26"/>
          <w:rtl/>
        </w:rPr>
        <w:t xml:space="preserve">: </w:t>
      </w:r>
    </w:p>
    <w:p w14:paraId="0C248C27" w14:textId="77777777" w:rsidR="00686C11" w:rsidRPr="00686C11" w:rsidRDefault="00686C11" w:rsidP="00686C11">
      <w:pPr>
        <w:pStyle w:val="a4"/>
        <w:rPr>
          <w:rtl/>
        </w:rPr>
      </w:pPr>
      <w:r w:rsidRPr="00686C11">
        <w:rPr>
          <w:rFonts w:ascii="Times New Roman" w:hAnsi="Times New Roman" w:cs="Times New Roman" w:hint="cs"/>
          <w:rtl/>
        </w:rPr>
        <w:t>﴿</w:t>
      </w:r>
      <w:r w:rsidRPr="00686C11">
        <w:rPr>
          <w:rFonts w:hint="cs"/>
          <w:rtl/>
        </w:rPr>
        <w:t>قَد</w:t>
      </w:r>
      <w:r w:rsidRPr="00686C11">
        <w:rPr>
          <w:rtl/>
        </w:rPr>
        <w:t>ۡ أَفۡلَحَ ٱلۡمُؤۡمِنُونَ١</w:t>
      </w:r>
    </w:p>
    <w:p w14:paraId="3E6A006E" w14:textId="78345EC4" w:rsidR="007572C7" w:rsidRPr="00247011" w:rsidRDefault="00E951FD" w:rsidP="006E1EA5">
      <w:pPr>
        <w:adjustRightInd w:val="0"/>
        <w:snapToGrid w:val="0"/>
        <w:spacing w:after="80" w:line="240" w:lineRule="auto"/>
        <w:ind w:firstLine="284"/>
        <w:jc w:val="both"/>
        <w:rPr>
          <w:rFonts w:ascii="Bahij Uthman Taha" w:hAnsi="Bahij Uthman Taha" w:cs="Bahij Uthman Taha"/>
          <w:w w:val="96"/>
          <w:sz w:val="26"/>
          <w:szCs w:val="26"/>
          <w:rtl/>
          <w:lang w:bidi="fa-IR"/>
        </w:rPr>
      </w:pPr>
      <w:r w:rsidRPr="00247011">
        <w:rPr>
          <w:rFonts w:ascii="Bahij Uthman Taha" w:hAnsi="Bahij Uthman Taha" w:cs="Bahij Uthman Taha"/>
          <w:w w:val="96"/>
          <w:sz w:val="26"/>
          <w:szCs w:val="26"/>
          <w:rtl/>
        </w:rPr>
        <w:t xml:space="preserve">  به راستى كه مؤمنان رستگار شدند (</w:t>
      </w:r>
      <w:r w:rsidRPr="00247011">
        <w:rPr>
          <w:rFonts w:ascii="Bahij Uthman Taha" w:hAnsi="Bahij Uthman Taha" w:cs="Bahij Uthman Taha"/>
          <w:w w:val="96"/>
          <w:sz w:val="26"/>
          <w:szCs w:val="26"/>
          <w:rtl/>
          <w:lang w:bidi="fa-IR"/>
        </w:rPr>
        <w:t xml:space="preserve">۱) </w:t>
      </w:r>
    </w:p>
    <w:p w14:paraId="44FDBDE1" w14:textId="77777777" w:rsidR="00686C11" w:rsidRPr="00686C11" w:rsidRDefault="00686C11" w:rsidP="00686C11">
      <w:pPr>
        <w:pStyle w:val="a4"/>
        <w:rPr>
          <w:rtl/>
        </w:rPr>
      </w:pPr>
      <w:r w:rsidRPr="00686C11">
        <w:rPr>
          <w:rtl/>
        </w:rPr>
        <w:t>ٱلَّذِينَ هُمۡ فِي صَلَاتِهِمۡ خَٰشِعُونَ ٢</w:t>
      </w:r>
      <w:r w:rsidRPr="00686C11">
        <w:rPr>
          <w:rFonts w:ascii="Times New Roman" w:hAnsi="Times New Roman" w:cs="Times New Roman" w:hint="cs"/>
          <w:rtl/>
        </w:rPr>
        <w:t>﴾</w:t>
      </w:r>
      <w:r w:rsidRPr="00686C11">
        <w:rPr>
          <w:rtl/>
        </w:rPr>
        <w:t xml:space="preserve"> </w:t>
      </w:r>
    </w:p>
    <w:p w14:paraId="646F6F72" w14:textId="43198485"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همانان كه در نمازشان فروتن اند (</w:t>
      </w:r>
      <w:r w:rsidRPr="00A04F8F">
        <w:rPr>
          <w:rFonts w:ascii="Bahij Uthman Taha" w:hAnsi="Bahij Uthman Taha" w:cs="Bahij Uthman Taha"/>
          <w:sz w:val="26"/>
          <w:szCs w:val="26"/>
          <w:rtl/>
          <w:lang w:bidi="fa-IR"/>
        </w:rPr>
        <w:t>۲) [</w:t>
      </w:r>
      <w:r w:rsidRPr="00A04F8F">
        <w:rPr>
          <w:rFonts w:ascii="Bahij Uthman Taha" w:hAnsi="Bahij Uthman Taha" w:cs="Bahij Uthman Taha"/>
          <w:sz w:val="26"/>
          <w:szCs w:val="26"/>
          <w:rtl/>
        </w:rPr>
        <w:t>سورة المؤمنون: 1، 2].</w:t>
      </w:r>
    </w:p>
    <w:p w14:paraId="22134BEC" w14:textId="77777777" w:rsidR="00E951FD" w:rsidRPr="001F6400" w:rsidRDefault="00E951FD" w:rsidP="006E1EA5">
      <w:pPr>
        <w:pStyle w:val="Heading2"/>
        <w:adjustRightInd w:val="0"/>
        <w:snapToGrid w:val="0"/>
        <w:spacing w:before="0" w:after="80" w:line="240" w:lineRule="auto"/>
        <w:ind w:firstLine="284"/>
        <w:rPr>
          <w:spacing w:val="0"/>
          <w:rtl/>
        </w:rPr>
      </w:pPr>
      <w:bookmarkStart w:id="93" w:name="_Toc164635918"/>
      <w:r w:rsidRPr="001F6400">
        <w:rPr>
          <w:spacing w:val="0"/>
          <w:rtl/>
        </w:rPr>
        <w:t>س 35: زکات را تعریف کنید؟</w:t>
      </w:r>
      <w:bookmarkEnd w:id="93"/>
    </w:p>
    <w:p w14:paraId="5954589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حق واجب است در مال ويژه، برای گروه ویژه در وقت ویژه.</w:t>
      </w:r>
    </w:p>
    <w:p w14:paraId="13D7EAC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یکی از ارکان اسلام و صدقه فرض است که از ثروتمندان گرفته و به فقیران داده می شود.</w:t>
      </w:r>
    </w:p>
    <w:p w14:paraId="00648180" w14:textId="77777777" w:rsidR="005106A5" w:rsidRDefault="00E951FD" w:rsidP="006E1EA5">
      <w:pPr>
        <w:adjustRightInd w:val="0"/>
        <w:snapToGrid w:val="0"/>
        <w:spacing w:after="80" w:line="240" w:lineRule="auto"/>
        <w:ind w:firstLine="284"/>
        <w:jc w:val="both"/>
        <w:rPr>
          <w:rFonts w:ascii="Scheherazade New Medium" w:hAnsi="Scheherazade New Medium" w:cs="Scheherazade New Medium"/>
          <w:sz w:val="26"/>
          <w:szCs w:val="26"/>
          <w:rtl/>
        </w:rPr>
      </w:pPr>
      <w:r w:rsidRPr="00A04F8F">
        <w:rPr>
          <w:rFonts w:ascii="Bahij Uthman Taha" w:hAnsi="Bahij Uthman Taha" w:cs="Bahij Uthman Taha"/>
          <w:sz w:val="26"/>
          <w:szCs w:val="26"/>
          <w:rtl/>
        </w:rPr>
        <w:t>الله متعال فرموده اند</w:t>
      </w:r>
      <w:r w:rsidRPr="001F6400">
        <w:rPr>
          <w:rFonts w:ascii="Scheherazade New Medium" w:hAnsi="Scheherazade New Medium" w:cs="Scheherazade New Medium"/>
          <w:sz w:val="26"/>
          <w:szCs w:val="26"/>
          <w:rtl/>
        </w:rPr>
        <w:t>:</w:t>
      </w:r>
    </w:p>
    <w:p w14:paraId="5C1983B1" w14:textId="77777777" w:rsidR="005106A5" w:rsidRPr="006123FB" w:rsidRDefault="005106A5" w:rsidP="005106A5">
      <w:pPr>
        <w:pStyle w:val="a4"/>
      </w:pPr>
      <w:bookmarkStart w:id="94" w:name="_Hlk185325699"/>
      <w:r w:rsidRPr="006123FB">
        <w:rPr>
          <w:rFonts w:ascii="Times New Roman" w:hAnsi="Times New Roman" w:cs="Times New Roman" w:hint="cs"/>
          <w:rtl/>
        </w:rPr>
        <w:t>﴿</w:t>
      </w:r>
      <w:r w:rsidRPr="006123FB">
        <w:rPr>
          <w:rtl/>
        </w:rPr>
        <w:t xml:space="preserve"> </w:t>
      </w:r>
      <w:r w:rsidRPr="006123FB">
        <w:rPr>
          <w:rFonts w:ascii="Times New Roman" w:hAnsi="Times New Roman" w:cs="Times New Roman"/>
        </w:rPr>
        <w:t>…</w:t>
      </w:r>
      <w:r w:rsidRPr="006123FB">
        <w:rPr>
          <w:rtl/>
        </w:rPr>
        <w:t xml:space="preserve">وَءَاتُواْ ٱلزَّكَوٰةَ </w:t>
      </w:r>
      <w:r w:rsidRPr="006123FB">
        <w:rPr>
          <w:rFonts w:ascii="Times New Roman" w:hAnsi="Times New Roman" w:cs="Times New Roman"/>
        </w:rPr>
        <w:t>…</w:t>
      </w:r>
      <w:r w:rsidRPr="006123FB">
        <w:rPr>
          <w:rtl/>
        </w:rPr>
        <w:t>٤٣</w:t>
      </w:r>
      <w:r w:rsidRPr="006123FB">
        <w:rPr>
          <w:rFonts w:ascii="Times New Roman" w:hAnsi="Times New Roman" w:cs="Times New Roman" w:hint="cs"/>
          <w:rtl/>
        </w:rPr>
        <w:t>﴾</w:t>
      </w:r>
      <w:r w:rsidRPr="006123FB">
        <w:rPr>
          <w:rtl/>
        </w:rPr>
        <w:t xml:space="preserve"> [</w:t>
      </w:r>
      <w:r w:rsidRPr="006123FB">
        <w:rPr>
          <w:rFonts w:hint="cs"/>
          <w:rtl/>
        </w:rPr>
        <w:t>البقرة</w:t>
      </w:r>
      <w:r w:rsidRPr="006123FB">
        <w:rPr>
          <w:rtl/>
        </w:rPr>
        <w:t>: 43]</w:t>
      </w:r>
    </w:p>
    <w:bookmarkEnd w:id="94"/>
    <w:p w14:paraId="5D57B906" w14:textId="2AC8A8F3"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زكات را بدهید [سورة البقرة: 43].</w:t>
      </w:r>
    </w:p>
    <w:p w14:paraId="0962135E" w14:textId="77777777" w:rsidR="00E951FD" w:rsidRPr="001F6400" w:rsidRDefault="00E951FD" w:rsidP="006E1EA5">
      <w:pPr>
        <w:pStyle w:val="Heading2"/>
        <w:adjustRightInd w:val="0"/>
        <w:snapToGrid w:val="0"/>
        <w:spacing w:before="0" w:after="80" w:line="240" w:lineRule="auto"/>
        <w:ind w:firstLine="284"/>
        <w:rPr>
          <w:spacing w:val="0"/>
          <w:rtl/>
        </w:rPr>
      </w:pPr>
      <w:bookmarkStart w:id="95" w:name="_Toc164635919"/>
      <w:r w:rsidRPr="001F6400">
        <w:rPr>
          <w:spacing w:val="0"/>
          <w:rtl/>
        </w:rPr>
        <w:t>س 36: صدقۀ مستحب چیست؟</w:t>
      </w:r>
      <w:bookmarkEnd w:id="95"/>
    </w:p>
    <w:p w14:paraId="128DBE1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صدقه، زکات نیست، مانند: صدقه دادن هر چیزی در راه خیر در هر زمان.</w:t>
      </w:r>
    </w:p>
    <w:p w14:paraId="47E0B54B" w14:textId="77777777" w:rsidR="005106A5" w:rsidRDefault="00E951FD" w:rsidP="006E1EA5">
      <w:pPr>
        <w:adjustRightInd w:val="0"/>
        <w:snapToGrid w:val="0"/>
        <w:spacing w:after="80" w:line="240" w:lineRule="auto"/>
        <w:ind w:firstLine="284"/>
        <w:jc w:val="both"/>
        <w:rPr>
          <w:rFonts w:ascii="Bahij Uthman Taha" w:hAnsi="Bahij Uthman Taha" w:cs="Bahij Uthman Taha"/>
          <w:w w:val="96"/>
          <w:sz w:val="26"/>
          <w:szCs w:val="26"/>
          <w:rtl/>
        </w:rPr>
      </w:pPr>
      <w:r w:rsidRPr="004B544C">
        <w:rPr>
          <w:rFonts w:ascii="Bahij Uthman Taha" w:hAnsi="Bahij Uthman Taha" w:cs="Bahij Uthman Taha"/>
          <w:w w:val="96"/>
          <w:sz w:val="26"/>
          <w:szCs w:val="26"/>
          <w:rtl/>
        </w:rPr>
        <w:t>الله متعال فرموده اند:</w:t>
      </w:r>
    </w:p>
    <w:p w14:paraId="027D7446" w14:textId="77777777" w:rsidR="005106A5" w:rsidRPr="006123FB" w:rsidRDefault="005106A5" w:rsidP="005106A5">
      <w:pPr>
        <w:pStyle w:val="a4"/>
      </w:pPr>
      <w:bookmarkStart w:id="96" w:name="_Hlk185325707"/>
      <w:r w:rsidRPr="006123FB">
        <w:rPr>
          <w:rFonts w:ascii="Times New Roman" w:hAnsi="Times New Roman" w:cs="Times New Roman" w:hint="cs"/>
          <w:rtl/>
        </w:rPr>
        <w:t>﴿</w:t>
      </w:r>
      <w:r w:rsidRPr="006123FB">
        <w:rPr>
          <w:rFonts w:hint="cs"/>
          <w:rtl/>
        </w:rPr>
        <w:t>وَأَنفِقُواْ</w:t>
      </w:r>
      <w:r w:rsidRPr="006123FB">
        <w:rPr>
          <w:rtl/>
        </w:rPr>
        <w:t xml:space="preserve"> </w:t>
      </w:r>
      <w:r w:rsidRPr="006123FB">
        <w:rPr>
          <w:rFonts w:hint="cs"/>
          <w:rtl/>
        </w:rPr>
        <w:t>فِي</w:t>
      </w:r>
      <w:r w:rsidRPr="006123FB">
        <w:rPr>
          <w:rtl/>
        </w:rPr>
        <w:t xml:space="preserve"> </w:t>
      </w:r>
      <w:r w:rsidRPr="006123FB">
        <w:rPr>
          <w:rFonts w:hint="cs"/>
          <w:rtl/>
        </w:rPr>
        <w:t>سَبِيلِ</w:t>
      </w:r>
      <w:r w:rsidRPr="006123FB">
        <w:rPr>
          <w:rtl/>
        </w:rPr>
        <w:t xml:space="preserve"> </w:t>
      </w:r>
      <w:r w:rsidRPr="006123FB">
        <w:rPr>
          <w:rFonts w:hint="cs"/>
          <w:rtl/>
        </w:rPr>
        <w:t>ٱللَّهِ</w:t>
      </w:r>
      <w:r w:rsidRPr="006123FB">
        <w:rPr>
          <w:rtl/>
        </w:rPr>
        <w:t xml:space="preserve"> </w:t>
      </w:r>
      <w:r w:rsidRPr="006123FB">
        <w:rPr>
          <w:rFonts w:ascii="Times New Roman" w:hAnsi="Times New Roman" w:cs="Times New Roman"/>
        </w:rPr>
        <w:t>…</w:t>
      </w:r>
      <w:r w:rsidRPr="006123FB">
        <w:rPr>
          <w:rtl/>
        </w:rPr>
        <w:t>١٩٥</w:t>
      </w:r>
      <w:r w:rsidRPr="006123FB">
        <w:rPr>
          <w:rFonts w:ascii="Times New Roman" w:hAnsi="Times New Roman" w:cs="Times New Roman" w:hint="cs"/>
          <w:rtl/>
        </w:rPr>
        <w:t>﴾</w:t>
      </w:r>
      <w:r w:rsidRPr="006123FB">
        <w:rPr>
          <w:rtl/>
        </w:rPr>
        <w:t xml:space="preserve"> [</w:t>
      </w:r>
      <w:r w:rsidRPr="006123FB">
        <w:rPr>
          <w:rFonts w:hint="cs"/>
          <w:rtl/>
        </w:rPr>
        <w:t>البقرة</w:t>
      </w:r>
      <w:r w:rsidRPr="006123FB">
        <w:rPr>
          <w:rtl/>
        </w:rPr>
        <w:t>: 195]</w:t>
      </w:r>
    </w:p>
    <w:bookmarkEnd w:id="96"/>
    <w:p w14:paraId="62C32484" w14:textId="1297E400" w:rsidR="00E951FD" w:rsidRPr="004B544C" w:rsidRDefault="00E951FD" w:rsidP="006E1EA5">
      <w:pPr>
        <w:adjustRightInd w:val="0"/>
        <w:snapToGrid w:val="0"/>
        <w:spacing w:after="80" w:line="240" w:lineRule="auto"/>
        <w:ind w:firstLine="284"/>
        <w:jc w:val="both"/>
        <w:rPr>
          <w:rFonts w:ascii="Bahij Uthman Taha" w:hAnsi="Bahij Uthman Taha" w:cs="Bahij Uthman Taha"/>
          <w:w w:val="96"/>
          <w:sz w:val="26"/>
          <w:szCs w:val="26"/>
          <w:rtl/>
        </w:rPr>
      </w:pPr>
      <w:r w:rsidRPr="004B544C">
        <w:rPr>
          <w:rFonts w:ascii="Bahij Uthman Taha" w:hAnsi="Bahij Uthman Taha" w:cs="Bahij Uthman Taha"/>
          <w:w w:val="96"/>
          <w:sz w:val="26"/>
          <w:szCs w:val="26"/>
          <w:rtl/>
        </w:rPr>
        <w:t>و در راه الله انفاق كنيد</w:t>
      </w:r>
      <w:r w:rsidR="007572C7" w:rsidRPr="004B544C">
        <w:rPr>
          <w:rFonts w:ascii="Bahij Uthman Taha" w:hAnsi="Bahij Uthman Taha" w:cs="Bahij Uthman Taha" w:hint="cs"/>
          <w:w w:val="96"/>
          <w:sz w:val="26"/>
          <w:szCs w:val="26"/>
          <w:rtl/>
        </w:rPr>
        <w:t>.</w:t>
      </w:r>
      <w:r w:rsidRPr="004B544C">
        <w:rPr>
          <w:rFonts w:ascii="Bahij Uthman Taha" w:hAnsi="Bahij Uthman Taha" w:cs="Bahij Uthman Taha"/>
          <w:w w:val="96"/>
          <w:sz w:val="26"/>
          <w:szCs w:val="26"/>
          <w:rtl/>
        </w:rPr>
        <w:t xml:space="preserve"> [سورة البقرة: 195].</w:t>
      </w:r>
    </w:p>
    <w:p w14:paraId="735CCED1" w14:textId="77777777" w:rsidR="00E951FD" w:rsidRPr="001F6400" w:rsidRDefault="00E951FD" w:rsidP="006E1EA5">
      <w:pPr>
        <w:pStyle w:val="Heading2"/>
        <w:adjustRightInd w:val="0"/>
        <w:snapToGrid w:val="0"/>
        <w:spacing w:before="0" w:after="80" w:line="240" w:lineRule="auto"/>
        <w:ind w:firstLine="284"/>
        <w:rPr>
          <w:spacing w:val="0"/>
          <w:rtl/>
        </w:rPr>
      </w:pPr>
      <w:bookmarkStart w:id="97" w:name="_Toc164635920"/>
      <w:r w:rsidRPr="001F6400">
        <w:rPr>
          <w:spacing w:val="0"/>
          <w:rtl/>
        </w:rPr>
        <w:t>س 37: روزه را تعریف کن؟</w:t>
      </w:r>
      <w:bookmarkEnd w:id="97"/>
    </w:p>
    <w:p w14:paraId="4A77133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عبادت الله است با اجتناب از چیزهایی که روزه را می شکناند از طلوع فجر تا غروب آفتاب با نیت می باشد، و بر دو قسم است:</w:t>
      </w:r>
    </w:p>
    <w:p w14:paraId="55294FBE" w14:textId="77777777" w:rsidR="00E951FD"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روزه فرض:</w:t>
      </w:r>
      <w:r w:rsidRPr="00A04F8F">
        <w:rPr>
          <w:rFonts w:ascii="Bahij Uthman Taha" w:hAnsi="Bahij Uthman Taha" w:cs="Bahij Uthman Taha"/>
          <w:sz w:val="26"/>
          <w:szCs w:val="26"/>
          <w:rtl/>
        </w:rPr>
        <w:t xml:space="preserve"> مانند روزۀ ماه رمضان که از ارکان اسلام است.</w:t>
      </w:r>
    </w:p>
    <w:p w14:paraId="02DD8D3E" w14:textId="77777777" w:rsidR="0022215B" w:rsidRPr="00A04F8F" w:rsidRDefault="0022215B" w:rsidP="006E1EA5">
      <w:pPr>
        <w:adjustRightInd w:val="0"/>
        <w:snapToGrid w:val="0"/>
        <w:spacing w:after="80" w:line="240" w:lineRule="auto"/>
        <w:ind w:firstLine="284"/>
        <w:jc w:val="both"/>
        <w:rPr>
          <w:rFonts w:ascii="Bahij Uthman Taha" w:hAnsi="Bahij Uthman Taha" w:cs="Bahij Uthman Taha"/>
          <w:sz w:val="26"/>
          <w:szCs w:val="26"/>
          <w:rtl/>
        </w:rPr>
      </w:pPr>
    </w:p>
    <w:p w14:paraId="77B9FD87" w14:textId="77777777" w:rsidR="001978D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 xml:space="preserve">الله متعال فرموده اند: </w:t>
      </w:r>
    </w:p>
    <w:p w14:paraId="50BDABA3" w14:textId="77777777" w:rsidR="005106A5" w:rsidRPr="00750894" w:rsidRDefault="005106A5" w:rsidP="005106A5">
      <w:pPr>
        <w:pStyle w:val="a4"/>
        <w:rPr>
          <w:spacing w:val="-8"/>
          <w:w w:val="93"/>
        </w:rPr>
      </w:pPr>
      <w:bookmarkStart w:id="98" w:name="_Hlk185325713"/>
      <w:r w:rsidRPr="00750894">
        <w:rPr>
          <w:rFonts w:ascii="Times New Roman" w:hAnsi="Times New Roman" w:cs="Times New Roman" w:hint="cs"/>
          <w:spacing w:val="-8"/>
          <w:w w:val="93"/>
          <w:rtl/>
        </w:rPr>
        <w:t>﴿</w:t>
      </w:r>
      <w:r w:rsidRPr="00750894">
        <w:rPr>
          <w:rFonts w:hint="cs"/>
          <w:spacing w:val="-8"/>
          <w:w w:val="93"/>
          <w:rtl/>
        </w:rPr>
        <w:t>يَٰ</w:t>
      </w:r>
      <w:r w:rsidRPr="00750894">
        <w:rPr>
          <w:spacing w:val="-8"/>
          <w:w w:val="93"/>
          <w:rtl/>
        </w:rPr>
        <w:t>ٓأَيُّهَا ٱلَّذِينَ ءَامَنُواْ كُتِبَ عَلَيۡكُمُ ٱلصِّيَامُ كَمَا كُتِبَ عَلَى ٱلَّذِينَ مِن قَبۡلِكُمۡ لَعَلَّكُمۡ تَتَّقُونَ١٨٣</w:t>
      </w:r>
      <w:r w:rsidRPr="00750894">
        <w:rPr>
          <w:rFonts w:ascii="Times New Roman" w:hAnsi="Times New Roman" w:cs="Times New Roman" w:hint="cs"/>
          <w:spacing w:val="-8"/>
          <w:w w:val="93"/>
          <w:rtl/>
        </w:rPr>
        <w:t>﴾</w:t>
      </w:r>
      <w:r w:rsidRPr="00750894">
        <w:rPr>
          <w:spacing w:val="-8"/>
          <w:w w:val="93"/>
          <w:rtl/>
        </w:rPr>
        <w:t xml:space="preserve"> [</w:t>
      </w:r>
      <w:r w:rsidRPr="00750894">
        <w:rPr>
          <w:rFonts w:hint="cs"/>
          <w:spacing w:val="-8"/>
          <w:w w:val="93"/>
          <w:rtl/>
        </w:rPr>
        <w:t>البقرة</w:t>
      </w:r>
      <w:r w:rsidRPr="00750894">
        <w:rPr>
          <w:spacing w:val="-8"/>
          <w:w w:val="93"/>
          <w:rtl/>
        </w:rPr>
        <w:t>: 183]</w:t>
      </w:r>
    </w:p>
    <w:bookmarkEnd w:id="98"/>
    <w:p w14:paraId="2CE5044A" w14:textId="088E7EC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ای کسانی‌که به الله ایمان آورده‌اید و از رسولش پیروی کرده‌اید، روزه از جانب پروردگارتان بر شما فرض شده است همان‌گونه که بر امت‌های قبل از شما فرض شده بود؛ تا - با انجام اعمال صالح که روزه از بزرگترین آنهاست، با قرار دادن سپری میان خود و عذاب الله، - تقوای الهی را پیشه کنید. [سورة البقرة: 183].</w:t>
      </w:r>
    </w:p>
    <w:p w14:paraId="68E263A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و روزه غیر فرض:</w:t>
      </w:r>
      <w:r w:rsidRPr="00A04F8F">
        <w:rPr>
          <w:rFonts w:ascii="Bahij Uthman Taha" w:hAnsi="Bahij Uthman Taha" w:cs="Bahij Uthman Taha"/>
          <w:sz w:val="26"/>
          <w:szCs w:val="26"/>
          <w:rtl/>
        </w:rPr>
        <w:t xml:space="preserve"> مانند روزه روزهای دوشنبه و پنج شنبه از هر هفته، و روزه سه روز از هر ماه که بهترین آنها ایام البیض روزهای(13، 14، 15) هر ماه قمری است.</w:t>
      </w:r>
    </w:p>
    <w:p w14:paraId="5016A0B0" w14:textId="77777777" w:rsidR="00E951FD" w:rsidRPr="001F6400" w:rsidRDefault="00E951FD" w:rsidP="006E1EA5">
      <w:pPr>
        <w:pStyle w:val="Heading2"/>
        <w:adjustRightInd w:val="0"/>
        <w:snapToGrid w:val="0"/>
        <w:spacing w:before="0" w:after="80" w:line="240" w:lineRule="auto"/>
        <w:ind w:firstLine="284"/>
        <w:rPr>
          <w:spacing w:val="0"/>
          <w:rtl/>
        </w:rPr>
      </w:pPr>
      <w:bookmarkStart w:id="99" w:name="_Toc164635921"/>
      <w:r w:rsidRPr="001F6400">
        <w:rPr>
          <w:spacing w:val="0"/>
          <w:rtl/>
        </w:rPr>
        <w:t>س 38: فضیلت روزه ماه رمضان را ذکر کنید؟</w:t>
      </w:r>
      <w:bookmarkEnd w:id="99"/>
    </w:p>
    <w:p w14:paraId="0F1F6CA9" w14:textId="3647C68E" w:rsidR="00E951FD" w:rsidRPr="009C6207" w:rsidRDefault="00E951FD" w:rsidP="006E1EA5">
      <w:pPr>
        <w:adjustRightInd w:val="0"/>
        <w:snapToGrid w:val="0"/>
        <w:spacing w:after="80" w:line="240" w:lineRule="auto"/>
        <w:ind w:firstLine="284"/>
        <w:jc w:val="both"/>
        <w:rPr>
          <w:rFonts w:ascii="Bahij Uthman Taha" w:hAnsi="Bahij Uthman Taha" w:cs="Bahij Uthman Taha"/>
          <w:spacing w:val="-4"/>
          <w:w w:val="93"/>
          <w:sz w:val="26"/>
          <w:szCs w:val="26"/>
          <w:rtl/>
        </w:rPr>
      </w:pPr>
      <w:r w:rsidRPr="009C6207">
        <w:rPr>
          <w:rFonts w:ascii="Bahij Uthman Taha" w:hAnsi="Bahij Uthman Taha" w:cs="Bahij Uthman Taha"/>
          <w:spacing w:val="-4"/>
          <w:w w:val="93"/>
          <w:sz w:val="26"/>
          <w:szCs w:val="26"/>
          <w:rtl/>
        </w:rPr>
        <w:t xml:space="preserve">ج- از ابوهریره </w:t>
      </w:r>
      <w:r w:rsidR="00284B87" w:rsidRPr="009C6207">
        <w:rPr>
          <w:rFonts w:ascii="Bahij Uthman Taha" w:hAnsi="Bahij Uthman Taha" w:cs="Bahij Uthman Taha"/>
          <w:spacing w:val="-4"/>
          <w:w w:val="93"/>
          <w:sz w:val="26"/>
          <w:szCs w:val="26"/>
          <w:rtl/>
        </w:rPr>
        <w:t>(رضي الله عنه)</w:t>
      </w:r>
      <w:r w:rsidRPr="009C6207">
        <w:rPr>
          <w:rFonts w:ascii="Bahij Uthman Taha" w:hAnsi="Bahij Uthman Taha" w:cs="Bahij Uthman Taha"/>
          <w:spacing w:val="-4"/>
          <w:w w:val="93"/>
          <w:sz w:val="26"/>
          <w:szCs w:val="26"/>
          <w:rtl/>
        </w:rPr>
        <w:t xml:space="preserve"> روایت است که رسول الله </w:t>
      </w:r>
      <w:r w:rsidR="00284B87" w:rsidRPr="009C6207">
        <w:rPr>
          <w:rFonts w:ascii="Bahij Uthman Taha" w:hAnsi="Bahij Uthman Taha" w:cs="Bahij Uthman Taha"/>
          <w:spacing w:val="-4"/>
          <w:w w:val="93"/>
          <w:sz w:val="26"/>
          <w:szCs w:val="26"/>
          <w:rtl/>
        </w:rPr>
        <w:t>(صلی الله علیه وسلم)</w:t>
      </w:r>
      <w:r w:rsidRPr="009C6207">
        <w:rPr>
          <w:rFonts w:ascii="Bahij Uthman Taha" w:hAnsi="Bahij Uthman Taha" w:cs="Bahij Uthman Taha"/>
          <w:spacing w:val="-4"/>
          <w:w w:val="93"/>
          <w:sz w:val="26"/>
          <w:szCs w:val="26"/>
          <w:rtl/>
        </w:rPr>
        <w:t xml:space="preserve"> فرمود: </w:t>
      </w:r>
      <w:r w:rsidRPr="009C6207">
        <w:rPr>
          <w:rStyle w:val="Char0"/>
          <w:spacing w:val="-4"/>
          <w:w w:val="93"/>
          <w:sz w:val="26"/>
          <w:szCs w:val="26"/>
          <w:rtl/>
        </w:rPr>
        <w:t>«کس</w:t>
      </w:r>
      <w:r w:rsidRPr="009C6207">
        <w:rPr>
          <w:rStyle w:val="Char0"/>
          <w:rFonts w:hint="cs"/>
          <w:spacing w:val="-4"/>
          <w:w w:val="93"/>
          <w:sz w:val="26"/>
          <w:szCs w:val="26"/>
          <w:rtl/>
        </w:rPr>
        <w:t>ی</w:t>
      </w:r>
      <w:r w:rsidRPr="009C6207">
        <w:rPr>
          <w:rStyle w:val="Char0"/>
          <w:spacing w:val="-4"/>
          <w:w w:val="93"/>
          <w:sz w:val="26"/>
          <w:szCs w:val="26"/>
          <w:rtl/>
        </w:rPr>
        <w:t xml:space="preserve"> که رمضان را از رو</w:t>
      </w:r>
      <w:r w:rsidRPr="009C6207">
        <w:rPr>
          <w:rStyle w:val="Char0"/>
          <w:rFonts w:hint="cs"/>
          <w:spacing w:val="-4"/>
          <w:w w:val="93"/>
          <w:sz w:val="26"/>
          <w:szCs w:val="26"/>
          <w:rtl/>
        </w:rPr>
        <w:t>ی</w:t>
      </w:r>
      <w:r w:rsidRPr="009C6207">
        <w:rPr>
          <w:rStyle w:val="Char0"/>
          <w:spacing w:val="-4"/>
          <w:w w:val="93"/>
          <w:sz w:val="26"/>
          <w:szCs w:val="26"/>
          <w:rtl/>
        </w:rPr>
        <w:t xml:space="preserve"> ا</w:t>
      </w:r>
      <w:r w:rsidRPr="009C6207">
        <w:rPr>
          <w:rStyle w:val="Char0"/>
          <w:rFonts w:hint="cs"/>
          <w:spacing w:val="-4"/>
          <w:w w:val="93"/>
          <w:sz w:val="26"/>
          <w:szCs w:val="26"/>
          <w:rtl/>
        </w:rPr>
        <w:t>ی</w:t>
      </w:r>
      <w:r w:rsidRPr="009C6207">
        <w:rPr>
          <w:rStyle w:val="Char0"/>
          <w:rFonts w:hint="eastAsia"/>
          <w:spacing w:val="-4"/>
          <w:w w:val="93"/>
          <w:sz w:val="26"/>
          <w:szCs w:val="26"/>
          <w:rtl/>
        </w:rPr>
        <w:t>مان</w:t>
      </w:r>
      <w:r w:rsidRPr="009C6207">
        <w:rPr>
          <w:rStyle w:val="Char0"/>
          <w:spacing w:val="-4"/>
          <w:w w:val="93"/>
          <w:sz w:val="26"/>
          <w:szCs w:val="26"/>
          <w:rtl/>
        </w:rPr>
        <w:t xml:space="preserve"> و به ام</w:t>
      </w:r>
      <w:r w:rsidRPr="009C6207">
        <w:rPr>
          <w:rStyle w:val="Char0"/>
          <w:rFonts w:hint="cs"/>
          <w:spacing w:val="-4"/>
          <w:w w:val="93"/>
          <w:sz w:val="26"/>
          <w:szCs w:val="26"/>
          <w:rtl/>
        </w:rPr>
        <w:t>ی</w:t>
      </w:r>
      <w:r w:rsidRPr="009C6207">
        <w:rPr>
          <w:rStyle w:val="Char0"/>
          <w:rFonts w:hint="eastAsia"/>
          <w:spacing w:val="-4"/>
          <w:w w:val="93"/>
          <w:sz w:val="26"/>
          <w:szCs w:val="26"/>
          <w:rtl/>
        </w:rPr>
        <w:t>د</w:t>
      </w:r>
      <w:r w:rsidRPr="009C6207">
        <w:rPr>
          <w:rStyle w:val="Char0"/>
          <w:spacing w:val="-4"/>
          <w:w w:val="93"/>
          <w:sz w:val="26"/>
          <w:szCs w:val="26"/>
          <w:rtl/>
        </w:rPr>
        <w:t xml:space="preserve"> ثواب روزه بگ</w:t>
      </w:r>
      <w:r w:rsidRPr="009C6207">
        <w:rPr>
          <w:rStyle w:val="Char0"/>
          <w:rFonts w:hint="cs"/>
          <w:spacing w:val="-4"/>
          <w:w w:val="93"/>
          <w:sz w:val="26"/>
          <w:szCs w:val="26"/>
          <w:rtl/>
        </w:rPr>
        <w:t>ی</w:t>
      </w:r>
      <w:r w:rsidRPr="009C6207">
        <w:rPr>
          <w:rStyle w:val="Char0"/>
          <w:rFonts w:hint="eastAsia"/>
          <w:spacing w:val="-4"/>
          <w:w w:val="93"/>
          <w:sz w:val="26"/>
          <w:szCs w:val="26"/>
          <w:rtl/>
        </w:rPr>
        <w:t>رد،</w:t>
      </w:r>
      <w:r w:rsidRPr="009C6207">
        <w:rPr>
          <w:rStyle w:val="Char0"/>
          <w:spacing w:val="-4"/>
          <w:w w:val="93"/>
          <w:sz w:val="26"/>
          <w:szCs w:val="26"/>
          <w:rtl/>
        </w:rPr>
        <w:t xml:space="preserve"> گناهان قبل</w:t>
      </w:r>
      <w:r w:rsidRPr="009C6207">
        <w:rPr>
          <w:rStyle w:val="Char0"/>
          <w:rFonts w:hint="cs"/>
          <w:spacing w:val="-4"/>
          <w:w w:val="93"/>
          <w:sz w:val="26"/>
          <w:szCs w:val="26"/>
          <w:rtl/>
        </w:rPr>
        <w:t>ی</w:t>
      </w:r>
      <w:r w:rsidRPr="009C6207">
        <w:rPr>
          <w:rStyle w:val="Char0"/>
          <w:spacing w:val="-4"/>
          <w:w w:val="93"/>
          <w:sz w:val="26"/>
          <w:szCs w:val="26"/>
          <w:rtl/>
        </w:rPr>
        <w:t xml:space="preserve"> او بخش</w:t>
      </w:r>
      <w:r w:rsidRPr="009C6207">
        <w:rPr>
          <w:rStyle w:val="Char0"/>
          <w:rFonts w:hint="cs"/>
          <w:spacing w:val="-4"/>
          <w:w w:val="93"/>
          <w:sz w:val="26"/>
          <w:szCs w:val="26"/>
          <w:rtl/>
        </w:rPr>
        <w:t>ی</w:t>
      </w:r>
      <w:r w:rsidRPr="009C6207">
        <w:rPr>
          <w:rStyle w:val="Char0"/>
          <w:rFonts w:hint="eastAsia"/>
          <w:spacing w:val="-4"/>
          <w:w w:val="93"/>
          <w:sz w:val="26"/>
          <w:szCs w:val="26"/>
          <w:rtl/>
        </w:rPr>
        <w:t>ده</w:t>
      </w:r>
      <w:r w:rsidRPr="009C6207">
        <w:rPr>
          <w:rStyle w:val="Char0"/>
          <w:spacing w:val="-4"/>
          <w:w w:val="93"/>
          <w:sz w:val="26"/>
          <w:szCs w:val="26"/>
          <w:rtl/>
        </w:rPr>
        <w:t xml:space="preserve"> م</w:t>
      </w:r>
      <w:r w:rsidRPr="009C6207">
        <w:rPr>
          <w:rStyle w:val="Char0"/>
          <w:rFonts w:hint="cs"/>
          <w:spacing w:val="-4"/>
          <w:w w:val="93"/>
          <w:sz w:val="26"/>
          <w:szCs w:val="26"/>
          <w:rtl/>
        </w:rPr>
        <w:t>ی</w:t>
      </w:r>
      <w:r w:rsidRPr="009C6207">
        <w:rPr>
          <w:rStyle w:val="Char0"/>
          <w:spacing w:val="-4"/>
          <w:w w:val="93"/>
          <w:sz w:val="26"/>
          <w:szCs w:val="26"/>
          <w:rtl/>
        </w:rPr>
        <w:t xml:space="preserve"> شود.»</w:t>
      </w:r>
      <w:r w:rsidRPr="009C6207">
        <w:rPr>
          <w:rFonts w:ascii="Bahij Uthman Taha" w:hAnsi="Bahij Uthman Taha" w:cs="Bahij Uthman Taha"/>
          <w:spacing w:val="-4"/>
          <w:w w:val="93"/>
          <w:sz w:val="26"/>
          <w:szCs w:val="26"/>
          <w:rtl/>
        </w:rPr>
        <w:t xml:space="preserve"> متفق عليه.</w:t>
      </w:r>
    </w:p>
    <w:p w14:paraId="43985860" w14:textId="77777777" w:rsidR="00E951FD" w:rsidRPr="001F6400" w:rsidRDefault="00E951FD" w:rsidP="006E1EA5">
      <w:pPr>
        <w:pStyle w:val="Heading2"/>
        <w:adjustRightInd w:val="0"/>
        <w:snapToGrid w:val="0"/>
        <w:spacing w:before="0" w:after="80" w:line="240" w:lineRule="auto"/>
        <w:ind w:firstLine="284"/>
        <w:rPr>
          <w:spacing w:val="0"/>
          <w:rtl/>
        </w:rPr>
      </w:pPr>
      <w:bookmarkStart w:id="100" w:name="_Toc164635922"/>
      <w:r w:rsidRPr="001F6400">
        <w:rPr>
          <w:spacing w:val="0"/>
          <w:rtl/>
        </w:rPr>
        <w:t>س 39: فضيلت روزه های نفلی غير از ماه رمضان را بيان كنيد؟</w:t>
      </w:r>
      <w:bookmarkEnd w:id="100"/>
    </w:p>
    <w:p w14:paraId="46833191" w14:textId="5C3C826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از ابوسعید خدری </w:t>
      </w:r>
      <w:r w:rsidR="00284B87" w:rsidRPr="00A04F8F">
        <w:rPr>
          <w:rFonts w:ascii="Bahij Uthman Taha" w:hAnsi="Bahij Uthman Taha" w:cs="Bahij Uthman Taha"/>
          <w:sz w:val="26"/>
          <w:szCs w:val="26"/>
          <w:rtl/>
        </w:rPr>
        <w:t>(رضي الله عنه)</w:t>
      </w:r>
      <w:r w:rsidRPr="00A04F8F">
        <w:rPr>
          <w:rFonts w:ascii="Bahij Uthman Taha" w:hAnsi="Bahij Uthman Taha" w:cs="Bahij Uthman Taha"/>
          <w:sz w:val="26"/>
          <w:szCs w:val="26"/>
          <w:rtl/>
        </w:rPr>
        <w:t xml:space="preserve"> روایت است گفت: رسول الله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فرمود: </w:t>
      </w:r>
      <w:r w:rsidRPr="00A04F8F">
        <w:rPr>
          <w:rStyle w:val="Char0"/>
          <w:sz w:val="26"/>
          <w:szCs w:val="26"/>
          <w:rtl/>
        </w:rPr>
        <w:t>«ه</w:t>
      </w:r>
      <w:r w:rsidRPr="00A04F8F">
        <w:rPr>
          <w:rStyle w:val="Char0"/>
          <w:rFonts w:hint="cs"/>
          <w:sz w:val="26"/>
          <w:szCs w:val="26"/>
          <w:rtl/>
        </w:rPr>
        <w:t>ی</w:t>
      </w:r>
      <w:r w:rsidRPr="00A04F8F">
        <w:rPr>
          <w:rStyle w:val="Char0"/>
          <w:rFonts w:hint="eastAsia"/>
          <w:sz w:val="26"/>
          <w:szCs w:val="26"/>
          <w:rtl/>
        </w:rPr>
        <w:t>چ</w:t>
      </w:r>
      <w:r w:rsidRPr="00A04F8F">
        <w:rPr>
          <w:rStyle w:val="Char0"/>
          <w:sz w:val="26"/>
          <w:szCs w:val="26"/>
          <w:rtl/>
        </w:rPr>
        <w:t xml:space="preserve"> بنده ا</w:t>
      </w:r>
      <w:r w:rsidRPr="00A04F8F">
        <w:rPr>
          <w:rStyle w:val="Char0"/>
          <w:rFonts w:hint="cs"/>
          <w:sz w:val="26"/>
          <w:szCs w:val="26"/>
          <w:rtl/>
        </w:rPr>
        <w:t>ی</w:t>
      </w:r>
      <w:r w:rsidRPr="00A04F8F">
        <w:rPr>
          <w:rStyle w:val="Char0"/>
          <w:sz w:val="26"/>
          <w:szCs w:val="26"/>
          <w:rtl/>
        </w:rPr>
        <w:t xml:space="preserve"> ن</w:t>
      </w:r>
      <w:r w:rsidRPr="00A04F8F">
        <w:rPr>
          <w:rStyle w:val="Char0"/>
          <w:rFonts w:hint="cs"/>
          <w:sz w:val="26"/>
          <w:szCs w:val="26"/>
          <w:rtl/>
        </w:rPr>
        <w:t>ی</w:t>
      </w:r>
      <w:r w:rsidRPr="00A04F8F">
        <w:rPr>
          <w:rStyle w:val="Char0"/>
          <w:rFonts w:hint="eastAsia"/>
          <w:sz w:val="26"/>
          <w:szCs w:val="26"/>
          <w:rtl/>
        </w:rPr>
        <w:t>ست</w:t>
      </w:r>
      <w:r w:rsidRPr="00A04F8F">
        <w:rPr>
          <w:rStyle w:val="Char0"/>
          <w:sz w:val="26"/>
          <w:szCs w:val="26"/>
          <w:rtl/>
        </w:rPr>
        <w:t xml:space="preserve"> که </w:t>
      </w:r>
      <w:r w:rsidRPr="00A04F8F">
        <w:rPr>
          <w:rStyle w:val="Char0"/>
          <w:rFonts w:hint="cs"/>
          <w:sz w:val="26"/>
          <w:szCs w:val="26"/>
          <w:rtl/>
        </w:rPr>
        <w:t>ی</w:t>
      </w:r>
      <w:r w:rsidRPr="00A04F8F">
        <w:rPr>
          <w:rStyle w:val="Char0"/>
          <w:rFonts w:hint="eastAsia"/>
          <w:sz w:val="26"/>
          <w:szCs w:val="26"/>
          <w:rtl/>
        </w:rPr>
        <w:t>ک</w:t>
      </w:r>
      <w:r w:rsidRPr="00A04F8F">
        <w:rPr>
          <w:rStyle w:val="Char0"/>
          <w:sz w:val="26"/>
          <w:szCs w:val="26"/>
          <w:rtl/>
        </w:rPr>
        <w:t xml:space="preserve"> روز را در راه الله روزه بگ</w:t>
      </w:r>
      <w:r w:rsidRPr="00A04F8F">
        <w:rPr>
          <w:rStyle w:val="Char0"/>
          <w:rFonts w:hint="cs"/>
          <w:sz w:val="26"/>
          <w:szCs w:val="26"/>
          <w:rtl/>
        </w:rPr>
        <w:t>ی</w:t>
      </w:r>
      <w:r w:rsidRPr="00A04F8F">
        <w:rPr>
          <w:rStyle w:val="Char0"/>
          <w:rFonts w:hint="eastAsia"/>
          <w:sz w:val="26"/>
          <w:szCs w:val="26"/>
          <w:rtl/>
        </w:rPr>
        <w:t>رد،</w:t>
      </w:r>
      <w:r w:rsidRPr="00A04F8F">
        <w:rPr>
          <w:rStyle w:val="Char0"/>
          <w:sz w:val="26"/>
          <w:szCs w:val="26"/>
          <w:rtl/>
        </w:rPr>
        <w:t xml:space="preserve"> جز ا</w:t>
      </w:r>
      <w:r w:rsidRPr="00A04F8F">
        <w:rPr>
          <w:rStyle w:val="Char0"/>
          <w:rFonts w:hint="cs"/>
          <w:sz w:val="26"/>
          <w:szCs w:val="26"/>
          <w:rtl/>
        </w:rPr>
        <w:t>ی</w:t>
      </w:r>
      <w:r w:rsidRPr="00A04F8F">
        <w:rPr>
          <w:rStyle w:val="Char0"/>
          <w:rFonts w:hint="eastAsia"/>
          <w:sz w:val="26"/>
          <w:szCs w:val="26"/>
          <w:rtl/>
        </w:rPr>
        <w:t>ن</w:t>
      </w:r>
      <w:r w:rsidRPr="00A04F8F">
        <w:rPr>
          <w:rStyle w:val="Char0"/>
          <w:sz w:val="26"/>
          <w:szCs w:val="26"/>
          <w:rtl/>
        </w:rPr>
        <w:t xml:space="preserve"> که الله بوس</w:t>
      </w:r>
      <w:r w:rsidRPr="00A04F8F">
        <w:rPr>
          <w:rStyle w:val="Char0"/>
          <w:rFonts w:hint="cs"/>
          <w:sz w:val="26"/>
          <w:szCs w:val="26"/>
          <w:rtl/>
        </w:rPr>
        <w:t>ی</w:t>
      </w:r>
      <w:r w:rsidRPr="00A04F8F">
        <w:rPr>
          <w:rStyle w:val="Char0"/>
          <w:rFonts w:hint="eastAsia"/>
          <w:sz w:val="26"/>
          <w:szCs w:val="26"/>
          <w:rtl/>
        </w:rPr>
        <w:t>ل</w:t>
      </w:r>
      <w:r w:rsidRPr="00A04F8F">
        <w:rPr>
          <w:rStyle w:val="Char0"/>
          <w:rFonts w:hint="cs"/>
          <w:sz w:val="26"/>
          <w:szCs w:val="26"/>
          <w:rtl/>
        </w:rPr>
        <w:t>ۀ</w:t>
      </w:r>
      <w:r w:rsidRPr="00A04F8F">
        <w:rPr>
          <w:rStyle w:val="Char0"/>
          <w:sz w:val="26"/>
          <w:szCs w:val="26"/>
          <w:rtl/>
        </w:rPr>
        <w:t xml:space="preserve"> آن روز تا هفتاد خزان صورت او را از آتش جهنم دور نگه م</w:t>
      </w:r>
      <w:r w:rsidRPr="00A04F8F">
        <w:rPr>
          <w:rStyle w:val="Char0"/>
          <w:rFonts w:hint="cs"/>
          <w:sz w:val="26"/>
          <w:szCs w:val="26"/>
          <w:rtl/>
        </w:rPr>
        <w:t>ی</w:t>
      </w:r>
      <w:r w:rsidRPr="00A04F8F">
        <w:rPr>
          <w:rStyle w:val="Char0"/>
          <w:sz w:val="26"/>
          <w:szCs w:val="26"/>
          <w:rtl/>
        </w:rPr>
        <w:t xml:space="preserve"> دارد.</w:t>
      </w:r>
      <w:r w:rsidRPr="00A04F8F">
        <w:rPr>
          <w:rFonts w:ascii="Bahij Uthman Taha" w:hAnsi="Bahij Uthman Taha" w:cs="Bahij Uthman Taha"/>
          <w:sz w:val="26"/>
          <w:szCs w:val="26"/>
          <w:rtl/>
        </w:rPr>
        <w:t xml:space="preserve"> متفق عليه.</w:t>
      </w:r>
    </w:p>
    <w:p w14:paraId="3211679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هفتاد خزان یعنی هفتاد سال.</w:t>
      </w:r>
    </w:p>
    <w:p w14:paraId="60BFAC26" w14:textId="77777777" w:rsidR="00E951FD" w:rsidRPr="001F6400" w:rsidRDefault="00E951FD" w:rsidP="006E1EA5">
      <w:pPr>
        <w:pStyle w:val="Heading2"/>
        <w:adjustRightInd w:val="0"/>
        <w:snapToGrid w:val="0"/>
        <w:spacing w:before="0" w:after="80" w:line="240" w:lineRule="auto"/>
        <w:ind w:firstLine="284"/>
        <w:rPr>
          <w:spacing w:val="0"/>
          <w:rtl/>
        </w:rPr>
      </w:pPr>
      <w:bookmarkStart w:id="101" w:name="_Toc164635923"/>
      <w:r w:rsidRPr="001F6400">
        <w:rPr>
          <w:spacing w:val="0"/>
          <w:rtl/>
        </w:rPr>
        <w:t>س40: برخی از شکننده های روزه را ذکر کنید؟</w:t>
      </w:r>
      <w:bookmarkEnd w:id="101"/>
    </w:p>
    <w:p w14:paraId="343C12A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ج-1- خوردن و آشامیدن قصدا.</w:t>
      </w:r>
    </w:p>
    <w:p w14:paraId="7FA4A39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استفراغ عمدی.</w:t>
      </w:r>
    </w:p>
    <w:p w14:paraId="6A252C5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ارتداد از اسلام.</w:t>
      </w:r>
    </w:p>
    <w:p w14:paraId="2F2357A1" w14:textId="77777777" w:rsidR="00E951FD" w:rsidRPr="001F6400" w:rsidRDefault="00E951FD" w:rsidP="006E1EA5">
      <w:pPr>
        <w:pStyle w:val="Heading2"/>
        <w:adjustRightInd w:val="0"/>
        <w:snapToGrid w:val="0"/>
        <w:spacing w:before="0" w:after="80" w:line="240" w:lineRule="auto"/>
        <w:ind w:firstLine="284"/>
        <w:rPr>
          <w:spacing w:val="0"/>
          <w:rtl/>
        </w:rPr>
      </w:pPr>
      <w:bookmarkStart w:id="102" w:name="_Toc164635924"/>
      <w:r w:rsidRPr="001F6400">
        <w:rPr>
          <w:spacing w:val="0"/>
          <w:rtl/>
        </w:rPr>
        <w:t>س 41: سنت های روزه چیست؟</w:t>
      </w:r>
      <w:bookmarkEnd w:id="102"/>
    </w:p>
    <w:p w14:paraId="79E59AA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ج-1- عجله کردن در افطار.</w:t>
      </w:r>
    </w:p>
    <w:p w14:paraId="786AA00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sz w:val="26"/>
          <w:szCs w:val="26"/>
          <w:rtl/>
        </w:rPr>
        <w:lastRenderedPageBreak/>
        <w:t>2</w:t>
      </w:r>
      <w:r w:rsidRPr="00A04F8F">
        <w:rPr>
          <w:rFonts w:ascii="Bahij Uthman Taha" w:hAnsi="Bahij Uthman Taha" w:cs="Bahij Uthman Taha"/>
          <w:b/>
          <w:bCs/>
          <w:sz w:val="26"/>
          <w:szCs w:val="26"/>
          <w:rtl/>
        </w:rPr>
        <w:t>- سحری و تأخیر آن.</w:t>
      </w:r>
    </w:p>
    <w:p w14:paraId="2D892E2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زیادت در عبادات و کارهای نیک.</w:t>
      </w:r>
    </w:p>
    <w:p w14:paraId="02BBE49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گفتن روزه دار: من روزه هستم، وقتی به او دشنام داده شود.</w:t>
      </w:r>
    </w:p>
    <w:p w14:paraId="7D3D093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دعا در وقت افطار.</w:t>
      </w:r>
    </w:p>
    <w:p w14:paraId="29982C3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6- افطار با خرمای تازه یا خرما، اگر پیدا نشد، با آب صورت گیرد.</w:t>
      </w:r>
    </w:p>
    <w:p w14:paraId="4DE566FD" w14:textId="77777777" w:rsidR="00E951FD" w:rsidRPr="001F6400" w:rsidRDefault="00E951FD" w:rsidP="006E1EA5">
      <w:pPr>
        <w:pStyle w:val="Heading2"/>
        <w:adjustRightInd w:val="0"/>
        <w:snapToGrid w:val="0"/>
        <w:spacing w:before="0" w:after="80" w:line="240" w:lineRule="auto"/>
        <w:ind w:firstLine="284"/>
        <w:rPr>
          <w:spacing w:val="0"/>
          <w:rtl/>
        </w:rPr>
      </w:pPr>
      <w:bookmarkStart w:id="103" w:name="_Toc164635925"/>
      <w:r w:rsidRPr="001F6400">
        <w:rPr>
          <w:spacing w:val="0"/>
          <w:rtl/>
        </w:rPr>
        <w:t>س 42: حج چیست؟</w:t>
      </w:r>
      <w:bookmarkEnd w:id="103"/>
    </w:p>
    <w:p w14:paraId="74ACE16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حج:</w:t>
      </w:r>
      <w:r w:rsidRPr="00A04F8F">
        <w:rPr>
          <w:rFonts w:ascii="Bahij Uthman Taha" w:hAnsi="Bahij Uthman Taha" w:cs="Bahij Uthman Taha"/>
          <w:sz w:val="26"/>
          <w:szCs w:val="26"/>
          <w:rtl/>
        </w:rPr>
        <w:t xml:space="preserve"> عبارت است از عبادت الله متعال، به قصد رفتن به بیت الله الحرام برای اعمال خاص در وقت معین.</w:t>
      </w:r>
    </w:p>
    <w:p w14:paraId="78429C10" w14:textId="77777777" w:rsidR="001978DF" w:rsidRDefault="00E951FD" w:rsidP="006E1EA5">
      <w:pPr>
        <w:adjustRightInd w:val="0"/>
        <w:snapToGrid w:val="0"/>
        <w:spacing w:after="80" w:line="240" w:lineRule="auto"/>
        <w:ind w:firstLine="284"/>
        <w:jc w:val="both"/>
        <w:rPr>
          <w:rStyle w:val="Char"/>
          <w:rFonts w:ascii="Scheherazade New Medium" w:hAnsi="Scheherazade New Medium" w:cs="Scheherazade New Medium"/>
          <w:spacing w:val="0"/>
          <w:sz w:val="24"/>
          <w:szCs w:val="24"/>
          <w:rtl/>
        </w:rPr>
      </w:pPr>
      <w:r w:rsidRPr="00A04F8F">
        <w:rPr>
          <w:rFonts w:ascii="Bahij Uthman Taha" w:hAnsi="Bahij Uthman Taha" w:cs="Bahij Uthman Taha"/>
          <w:sz w:val="26"/>
          <w:szCs w:val="26"/>
          <w:rtl/>
        </w:rPr>
        <w:t xml:space="preserve">الله متعال فرموده اند: </w:t>
      </w:r>
    </w:p>
    <w:p w14:paraId="4CCCAD2F" w14:textId="77777777" w:rsidR="00D06E31" w:rsidRPr="00F0300C" w:rsidRDefault="00D06E31" w:rsidP="00D06E31">
      <w:pPr>
        <w:pStyle w:val="a4"/>
        <w:spacing w:line="288" w:lineRule="auto"/>
      </w:pPr>
      <w:bookmarkStart w:id="104" w:name="_Hlk185325868"/>
      <w:r w:rsidRPr="00F0300C">
        <w:rPr>
          <w:rFonts w:ascii="Times New Roman" w:hAnsi="Times New Roman" w:cs="Times New Roman" w:hint="cs"/>
          <w:rtl/>
        </w:rPr>
        <w:t>﴿</w:t>
      </w:r>
      <w:r w:rsidRPr="00F0300C">
        <w:rPr>
          <w:rFonts w:hint="cs"/>
          <w:rtl/>
        </w:rPr>
        <w:t>فِيهِ</w:t>
      </w:r>
      <w:r w:rsidRPr="00F0300C">
        <w:rPr>
          <w:rtl/>
        </w:rPr>
        <w:t xml:space="preserve"> </w:t>
      </w:r>
      <w:r w:rsidRPr="00F0300C">
        <w:rPr>
          <w:rFonts w:hint="cs"/>
          <w:rtl/>
        </w:rPr>
        <w:t>ءَايَٰتُ</w:t>
      </w:r>
      <w:r w:rsidRPr="00F0300C">
        <w:rPr>
          <w:rtl/>
        </w:rPr>
        <w:t>ۢ بَيِّنَٰتٞ مَّقَامُ إِبۡرَٰهِيمَۖ وَمَن دَخَلَهُۥ كَانَ ءَامِنٗاۗ وَلِلَّهِ عَلَى ٱلنَّاسِ حِجُّ ٱلۡبَيۡتِ مَنِ ٱسۡتَطَاعَ إِلَيۡهِ سَبِيلٗاۚ وَمَن كَفَرَ فَإِنَّ ٱللَّهَ غَنِيٌّ عَنِ ٱلۡعَٰلَمِينَ ٩٧</w:t>
      </w:r>
      <w:r w:rsidRPr="00F0300C">
        <w:rPr>
          <w:rFonts w:ascii="Times New Roman" w:hAnsi="Times New Roman" w:cs="Times New Roman" w:hint="cs"/>
          <w:rtl/>
        </w:rPr>
        <w:t>﴾</w:t>
      </w:r>
      <w:r w:rsidRPr="00F0300C">
        <w:rPr>
          <w:rtl/>
        </w:rPr>
        <w:t xml:space="preserve"> [</w:t>
      </w:r>
      <w:r w:rsidRPr="00F0300C">
        <w:rPr>
          <w:rFonts w:hint="cs"/>
          <w:rtl/>
        </w:rPr>
        <w:t>آل</w:t>
      </w:r>
      <w:r w:rsidRPr="00F0300C">
        <w:rPr>
          <w:rtl/>
        </w:rPr>
        <w:t xml:space="preserve"> </w:t>
      </w:r>
      <w:r w:rsidRPr="00F0300C">
        <w:rPr>
          <w:rFonts w:hint="cs"/>
          <w:rtl/>
        </w:rPr>
        <w:t>عمران</w:t>
      </w:r>
      <w:r w:rsidRPr="00F0300C">
        <w:rPr>
          <w:rtl/>
        </w:rPr>
        <w:t>: 97]</w:t>
      </w:r>
    </w:p>
    <w:bookmarkEnd w:id="104"/>
    <w:p w14:paraId="27504965" w14:textId="6C60ACB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براى الله حج آن خانه بر عهدۀ مردم است [البته بر] كسى كه بتواند به سوى آن راه يابد و هر كه كفر ورزد يقينا الله از جهانيان بى ‏نياز است. [سورة آل عمران: 97].</w:t>
      </w:r>
    </w:p>
    <w:p w14:paraId="4E1C6FD9" w14:textId="77777777" w:rsidR="00E951FD" w:rsidRPr="001F6400" w:rsidRDefault="00E951FD" w:rsidP="006E1EA5">
      <w:pPr>
        <w:pStyle w:val="Heading2"/>
        <w:adjustRightInd w:val="0"/>
        <w:snapToGrid w:val="0"/>
        <w:spacing w:before="0" w:after="80" w:line="240" w:lineRule="auto"/>
        <w:ind w:firstLine="284"/>
        <w:rPr>
          <w:spacing w:val="0"/>
          <w:rtl/>
        </w:rPr>
      </w:pPr>
      <w:bookmarkStart w:id="105" w:name="_Toc164635926"/>
      <w:r w:rsidRPr="001F6400">
        <w:rPr>
          <w:spacing w:val="0"/>
          <w:rtl/>
        </w:rPr>
        <w:t>س 43: ارکان حج را بشمارید؟</w:t>
      </w:r>
      <w:bookmarkEnd w:id="105"/>
    </w:p>
    <w:p w14:paraId="33FBAE9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ج-1- احرام.</w:t>
      </w:r>
    </w:p>
    <w:p w14:paraId="59660A7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ایستادن در عرفات.</w:t>
      </w:r>
    </w:p>
    <w:p w14:paraId="3AAC136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طواف افاضه.</w:t>
      </w:r>
    </w:p>
    <w:p w14:paraId="6206C8AF" w14:textId="5E3447C4" w:rsidR="00F2441C"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سعی بین صفا و مروه.</w:t>
      </w:r>
    </w:p>
    <w:p w14:paraId="710A11FD" w14:textId="77777777" w:rsidR="00E951FD" w:rsidRPr="001F6400" w:rsidRDefault="00E951FD" w:rsidP="006E1EA5">
      <w:pPr>
        <w:pStyle w:val="Heading2"/>
        <w:adjustRightInd w:val="0"/>
        <w:snapToGrid w:val="0"/>
        <w:spacing w:before="0" w:after="80" w:line="240" w:lineRule="auto"/>
        <w:ind w:firstLine="284"/>
        <w:rPr>
          <w:spacing w:val="0"/>
          <w:rtl/>
        </w:rPr>
      </w:pPr>
      <w:bookmarkStart w:id="106" w:name="_Toc164635927"/>
      <w:r w:rsidRPr="001F6400">
        <w:rPr>
          <w:spacing w:val="0"/>
          <w:rtl/>
        </w:rPr>
        <w:t>س 44: فضیلت حج چیست؟</w:t>
      </w:r>
      <w:bookmarkEnd w:id="106"/>
    </w:p>
    <w:p w14:paraId="2A610A3A" w14:textId="5249D3D3" w:rsidR="00E951FD" w:rsidRPr="001343A4"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1343A4">
        <w:rPr>
          <w:rFonts w:ascii="Bahij Uthman Taha" w:hAnsi="Bahij Uthman Taha" w:cs="Bahij Uthman Taha"/>
          <w:w w:val="93"/>
          <w:sz w:val="26"/>
          <w:szCs w:val="26"/>
          <w:rtl/>
        </w:rPr>
        <w:t xml:space="preserve">ج - از ابوهریره </w:t>
      </w:r>
      <w:r w:rsidR="00284B87" w:rsidRPr="001343A4">
        <w:rPr>
          <w:rFonts w:ascii="Bahij Uthman Taha" w:hAnsi="Bahij Uthman Taha" w:cs="Bahij Uthman Taha"/>
          <w:w w:val="93"/>
          <w:sz w:val="26"/>
          <w:szCs w:val="26"/>
          <w:rtl/>
        </w:rPr>
        <w:t>(رضي الله عنه)</w:t>
      </w:r>
      <w:r w:rsidRPr="001343A4">
        <w:rPr>
          <w:rFonts w:ascii="Bahij Uthman Taha" w:hAnsi="Bahij Uthman Taha" w:cs="Bahij Uthman Taha"/>
          <w:w w:val="93"/>
          <w:sz w:val="26"/>
          <w:szCs w:val="26"/>
          <w:rtl/>
        </w:rPr>
        <w:t xml:space="preserve"> روایت است که گفت: از رسول الله </w:t>
      </w:r>
      <w:r w:rsidR="00284B87" w:rsidRPr="001343A4">
        <w:rPr>
          <w:rFonts w:ascii="Bahij Uthman Taha" w:hAnsi="Bahij Uthman Taha" w:cs="Bahij Uthman Taha"/>
          <w:w w:val="93"/>
          <w:sz w:val="26"/>
          <w:szCs w:val="26"/>
          <w:rtl/>
        </w:rPr>
        <w:t>(صلی الله علیه وسلم)</w:t>
      </w:r>
      <w:r w:rsidRPr="001343A4">
        <w:rPr>
          <w:rFonts w:ascii="Bahij Uthman Taha" w:hAnsi="Bahij Uthman Taha" w:cs="Bahij Uthman Taha"/>
          <w:w w:val="93"/>
          <w:sz w:val="26"/>
          <w:szCs w:val="26"/>
          <w:rtl/>
        </w:rPr>
        <w:t xml:space="preserve"> شنیدم که می فرمود: </w:t>
      </w:r>
      <w:r w:rsidRPr="001343A4">
        <w:rPr>
          <w:rStyle w:val="Char0"/>
          <w:w w:val="93"/>
          <w:sz w:val="26"/>
          <w:szCs w:val="26"/>
          <w:rtl/>
        </w:rPr>
        <w:t>«کس</w:t>
      </w:r>
      <w:r w:rsidRPr="001343A4">
        <w:rPr>
          <w:rStyle w:val="Char0"/>
          <w:rFonts w:hint="cs"/>
          <w:w w:val="93"/>
          <w:sz w:val="26"/>
          <w:szCs w:val="26"/>
          <w:rtl/>
        </w:rPr>
        <w:t>ی</w:t>
      </w:r>
      <w:r w:rsidRPr="001343A4">
        <w:rPr>
          <w:rStyle w:val="Char0"/>
          <w:w w:val="93"/>
          <w:sz w:val="26"/>
          <w:szCs w:val="26"/>
          <w:rtl/>
        </w:rPr>
        <w:t xml:space="preserve"> که برا</w:t>
      </w:r>
      <w:r w:rsidRPr="001343A4">
        <w:rPr>
          <w:rStyle w:val="Char0"/>
          <w:rFonts w:hint="cs"/>
          <w:w w:val="93"/>
          <w:sz w:val="26"/>
          <w:szCs w:val="26"/>
          <w:rtl/>
        </w:rPr>
        <w:t>ی</w:t>
      </w:r>
      <w:r w:rsidRPr="001343A4">
        <w:rPr>
          <w:rStyle w:val="Char0"/>
          <w:w w:val="93"/>
          <w:sz w:val="26"/>
          <w:szCs w:val="26"/>
          <w:rtl/>
        </w:rPr>
        <w:t xml:space="preserve"> الله حج را ادا نما</w:t>
      </w:r>
      <w:r w:rsidRPr="001343A4">
        <w:rPr>
          <w:rStyle w:val="Char0"/>
          <w:rFonts w:hint="cs"/>
          <w:w w:val="93"/>
          <w:sz w:val="26"/>
          <w:szCs w:val="26"/>
          <w:rtl/>
        </w:rPr>
        <w:t>ی</w:t>
      </w:r>
      <w:r w:rsidRPr="001343A4">
        <w:rPr>
          <w:rStyle w:val="Char0"/>
          <w:rFonts w:hint="eastAsia"/>
          <w:w w:val="93"/>
          <w:sz w:val="26"/>
          <w:szCs w:val="26"/>
          <w:rtl/>
        </w:rPr>
        <w:t>د،</w:t>
      </w:r>
      <w:r w:rsidRPr="001343A4">
        <w:rPr>
          <w:rStyle w:val="Char0"/>
          <w:w w:val="93"/>
          <w:sz w:val="26"/>
          <w:szCs w:val="26"/>
          <w:rtl/>
        </w:rPr>
        <w:t xml:space="preserve"> و مرتکب ناسزاگو</w:t>
      </w:r>
      <w:r w:rsidRPr="001343A4">
        <w:rPr>
          <w:rStyle w:val="Char0"/>
          <w:rFonts w:hint="cs"/>
          <w:w w:val="93"/>
          <w:sz w:val="26"/>
          <w:szCs w:val="26"/>
          <w:rtl/>
        </w:rPr>
        <w:t>یی</w:t>
      </w:r>
      <w:r w:rsidRPr="001343A4">
        <w:rPr>
          <w:rStyle w:val="Char0"/>
          <w:w w:val="93"/>
          <w:sz w:val="26"/>
          <w:szCs w:val="26"/>
          <w:rtl/>
        </w:rPr>
        <w:t xml:space="preserve"> و فسق نگردد، در حال</w:t>
      </w:r>
      <w:r w:rsidRPr="001343A4">
        <w:rPr>
          <w:rStyle w:val="Char0"/>
          <w:rFonts w:hint="cs"/>
          <w:w w:val="93"/>
          <w:sz w:val="26"/>
          <w:szCs w:val="26"/>
          <w:rtl/>
        </w:rPr>
        <w:t>ی</w:t>
      </w:r>
      <w:r w:rsidRPr="001343A4">
        <w:rPr>
          <w:rStyle w:val="Char0"/>
          <w:w w:val="93"/>
          <w:sz w:val="26"/>
          <w:szCs w:val="26"/>
          <w:rtl/>
        </w:rPr>
        <w:t xml:space="preserve"> بر م</w:t>
      </w:r>
      <w:r w:rsidRPr="001343A4">
        <w:rPr>
          <w:rStyle w:val="Char0"/>
          <w:rFonts w:hint="cs"/>
          <w:w w:val="93"/>
          <w:sz w:val="26"/>
          <w:szCs w:val="26"/>
          <w:rtl/>
        </w:rPr>
        <w:t>ی</w:t>
      </w:r>
      <w:r w:rsidRPr="001343A4">
        <w:rPr>
          <w:rStyle w:val="Char0"/>
          <w:rFonts w:hint="eastAsia"/>
          <w:w w:val="93"/>
          <w:sz w:val="26"/>
          <w:szCs w:val="26"/>
          <w:rtl/>
        </w:rPr>
        <w:t>گردد</w:t>
      </w:r>
      <w:r w:rsidRPr="001343A4">
        <w:rPr>
          <w:rStyle w:val="Char0"/>
          <w:w w:val="93"/>
          <w:sz w:val="26"/>
          <w:szCs w:val="26"/>
          <w:rtl/>
        </w:rPr>
        <w:t xml:space="preserve"> گو</w:t>
      </w:r>
      <w:r w:rsidRPr="001343A4">
        <w:rPr>
          <w:rStyle w:val="Char0"/>
          <w:rFonts w:hint="cs"/>
          <w:w w:val="93"/>
          <w:sz w:val="26"/>
          <w:szCs w:val="26"/>
          <w:rtl/>
        </w:rPr>
        <w:t>ی</w:t>
      </w:r>
      <w:r w:rsidRPr="001343A4">
        <w:rPr>
          <w:rStyle w:val="Char0"/>
          <w:rFonts w:hint="eastAsia"/>
          <w:w w:val="93"/>
          <w:sz w:val="26"/>
          <w:szCs w:val="26"/>
          <w:rtl/>
        </w:rPr>
        <w:t>ا</w:t>
      </w:r>
      <w:r w:rsidRPr="001343A4">
        <w:rPr>
          <w:rStyle w:val="Char0"/>
          <w:w w:val="93"/>
          <w:sz w:val="26"/>
          <w:szCs w:val="26"/>
          <w:rtl/>
        </w:rPr>
        <w:t xml:space="preserve"> تازه مادرش او را به دن</w:t>
      </w:r>
      <w:r w:rsidRPr="001343A4">
        <w:rPr>
          <w:rStyle w:val="Char0"/>
          <w:rFonts w:hint="cs"/>
          <w:w w:val="93"/>
          <w:sz w:val="26"/>
          <w:szCs w:val="26"/>
          <w:rtl/>
        </w:rPr>
        <w:t>ی</w:t>
      </w:r>
      <w:r w:rsidRPr="001343A4">
        <w:rPr>
          <w:rStyle w:val="Char0"/>
          <w:rFonts w:hint="eastAsia"/>
          <w:w w:val="93"/>
          <w:sz w:val="26"/>
          <w:szCs w:val="26"/>
          <w:rtl/>
        </w:rPr>
        <w:t>ا</w:t>
      </w:r>
      <w:r w:rsidRPr="001343A4">
        <w:rPr>
          <w:rStyle w:val="Char0"/>
          <w:w w:val="93"/>
          <w:sz w:val="26"/>
          <w:szCs w:val="26"/>
          <w:rtl/>
        </w:rPr>
        <w:t xml:space="preserve"> آورده باشد».</w:t>
      </w:r>
      <w:r w:rsidRPr="001343A4">
        <w:rPr>
          <w:rFonts w:ascii="Bahij Uthman Taha" w:hAnsi="Bahij Uthman Taha" w:cs="Bahij Uthman Taha"/>
          <w:w w:val="93"/>
          <w:sz w:val="26"/>
          <w:szCs w:val="26"/>
          <w:rtl/>
        </w:rPr>
        <w:t xml:space="preserve"> بخاری و دیگران آن را روایت کرده اند.</w:t>
      </w:r>
    </w:p>
    <w:p w14:paraId="67D21B8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lastRenderedPageBreak/>
        <w:t>- مانند روزی که مادرش او را به دنیا آورد:</w:t>
      </w:r>
      <w:r w:rsidRPr="00A04F8F">
        <w:rPr>
          <w:rFonts w:ascii="Bahij Uthman Taha" w:hAnsi="Bahij Uthman Taha" w:cs="Bahij Uthman Taha"/>
          <w:sz w:val="26"/>
          <w:szCs w:val="26"/>
          <w:rtl/>
        </w:rPr>
        <w:t xml:space="preserve"> یعنی بدون گناه.</w:t>
      </w:r>
    </w:p>
    <w:p w14:paraId="0276D653" w14:textId="614A8278" w:rsidR="00E951FD" w:rsidRPr="001F6400" w:rsidRDefault="00E951FD" w:rsidP="006E1EA5">
      <w:pPr>
        <w:pStyle w:val="Heading2"/>
        <w:adjustRightInd w:val="0"/>
        <w:snapToGrid w:val="0"/>
        <w:spacing w:before="0" w:after="80" w:line="240" w:lineRule="auto"/>
        <w:ind w:firstLine="284"/>
        <w:rPr>
          <w:spacing w:val="0"/>
          <w:rtl/>
        </w:rPr>
      </w:pPr>
      <w:bookmarkStart w:id="107" w:name="_Toc164635928"/>
      <w:r w:rsidRPr="001F6400">
        <w:rPr>
          <w:spacing w:val="0"/>
          <w:rtl/>
        </w:rPr>
        <w:t>س 45: عمره چیست؟</w:t>
      </w:r>
      <w:bookmarkEnd w:id="107"/>
    </w:p>
    <w:p w14:paraId="6864B5E9" w14:textId="16B20685" w:rsidR="00931BA9"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ـ </w:t>
      </w:r>
      <w:r w:rsidRPr="00A04F8F">
        <w:rPr>
          <w:rFonts w:ascii="Bahij Uthman Taha" w:hAnsi="Bahij Uthman Taha" w:cs="Bahij Uthman Taha"/>
          <w:b/>
          <w:bCs/>
          <w:sz w:val="26"/>
          <w:szCs w:val="26"/>
          <w:rtl/>
        </w:rPr>
        <w:t>عمره:</w:t>
      </w:r>
      <w:r w:rsidRPr="00A04F8F">
        <w:rPr>
          <w:rFonts w:ascii="Bahij Uthman Taha" w:hAnsi="Bahij Uthman Taha" w:cs="Bahij Uthman Taha"/>
          <w:sz w:val="26"/>
          <w:szCs w:val="26"/>
          <w:rtl/>
        </w:rPr>
        <w:t xml:space="preserve"> عبارت از عبادت الله متعال به قصد رفتن به بیت الله الحرام برای اعمال خاص در هر زمان است.</w:t>
      </w:r>
    </w:p>
    <w:p w14:paraId="0340751E" w14:textId="77777777" w:rsidR="00E951FD" w:rsidRPr="001F6400" w:rsidRDefault="00E951FD" w:rsidP="006E1EA5">
      <w:pPr>
        <w:pStyle w:val="Heading2"/>
        <w:adjustRightInd w:val="0"/>
        <w:snapToGrid w:val="0"/>
        <w:spacing w:before="0" w:after="80" w:line="240" w:lineRule="auto"/>
        <w:ind w:firstLine="284"/>
        <w:rPr>
          <w:spacing w:val="0"/>
          <w:rtl/>
        </w:rPr>
      </w:pPr>
      <w:bookmarkStart w:id="108" w:name="_Toc164635929"/>
      <w:r w:rsidRPr="001F6400">
        <w:rPr>
          <w:spacing w:val="0"/>
          <w:rtl/>
        </w:rPr>
        <w:t>س 46: ارکان عمره را بشمارید؟</w:t>
      </w:r>
      <w:bookmarkEnd w:id="108"/>
    </w:p>
    <w:p w14:paraId="5AD9A15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ج-1- احرام.</w:t>
      </w:r>
    </w:p>
    <w:p w14:paraId="6A0E7AB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طواف خانۀ کعبه.</w:t>
      </w:r>
    </w:p>
    <w:p w14:paraId="4886AA9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سعی بین صفا و مروه.</w:t>
      </w:r>
    </w:p>
    <w:p w14:paraId="714BB3E7" w14:textId="77777777" w:rsidR="00E951FD" w:rsidRPr="001F6400" w:rsidRDefault="00E951FD" w:rsidP="006E1EA5">
      <w:pPr>
        <w:pStyle w:val="Heading2"/>
        <w:adjustRightInd w:val="0"/>
        <w:snapToGrid w:val="0"/>
        <w:spacing w:before="0" w:after="80" w:line="240" w:lineRule="auto"/>
        <w:ind w:firstLine="284"/>
        <w:rPr>
          <w:spacing w:val="0"/>
          <w:rtl/>
        </w:rPr>
      </w:pPr>
      <w:bookmarkStart w:id="109" w:name="_Toc164635930"/>
      <w:r w:rsidRPr="001F6400">
        <w:rPr>
          <w:spacing w:val="0"/>
          <w:rtl/>
        </w:rPr>
        <w:t>س 47: جهاد در راه الله چیست؟</w:t>
      </w:r>
      <w:bookmarkEnd w:id="109"/>
    </w:p>
    <w:p w14:paraId="00419C9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ج - تلاش و کوشش برای گسترش اسلام و دفاع از آن و اهل آن، و یا مبارزه با دشمن اسلام و اهل آن است.</w:t>
      </w:r>
    </w:p>
    <w:p w14:paraId="596ECFFF" w14:textId="77777777" w:rsidR="00EE2CCA"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الله متعال فرموده اند: </w:t>
      </w:r>
    </w:p>
    <w:p w14:paraId="0B2E52C4" w14:textId="77777777" w:rsidR="00EE2CCA" w:rsidRPr="004071F9" w:rsidRDefault="00EE2CCA" w:rsidP="00EE2CCA">
      <w:pPr>
        <w:pStyle w:val="a4"/>
      </w:pPr>
      <w:bookmarkStart w:id="110" w:name="_Hlk185325898"/>
      <w:r w:rsidRPr="004071F9">
        <w:rPr>
          <w:rFonts w:ascii="Times New Roman" w:hAnsi="Times New Roman" w:cs="Times New Roman" w:hint="cs"/>
          <w:rtl/>
        </w:rPr>
        <w:t>﴿</w:t>
      </w:r>
      <w:r w:rsidRPr="004071F9">
        <w:rPr>
          <w:rFonts w:hint="cs"/>
          <w:rtl/>
        </w:rPr>
        <w:t>ٱنفِرُواْ</w:t>
      </w:r>
      <w:r w:rsidRPr="004071F9">
        <w:rPr>
          <w:rtl/>
        </w:rPr>
        <w:t xml:space="preserve"> </w:t>
      </w:r>
      <w:r w:rsidRPr="004071F9">
        <w:rPr>
          <w:rFonts w:hint="cs"/>
          <w:rtl/>
        </w:rPr>
        <w:t>خِفَاف</w:t>
      </w:r>
      <w:r w:rsidRPr="004071F9">
        <w:rPr>
          <w:rtl/>
        </w:rPr>
        <w:t>ٗا وَثِقَالٗا وَجَٰهِدُواْ بِأَمۡوَٰلِكُمۡ وَأَنفُسِكُمۡ فِي سَبِيلِ ٱللَّهِۚ ذَٰلِكُمۡ خَيۡرٞ لَّكُمۡ إِن كُنتُمۡ تَعۡلَمُونَ ٤١</w:t>
      </w:r>
      <w:r w:rsidRPr="004071F9">
        <w:rPr>
          <w:rFonts w:ascii="Times New Roman" w:hAnsi="Times New Roman" w:cs="Times New Roman" w:hint="cs"/>
          <w:rtl/>
        </w:rPr>
        <w:t>﴾</w:t>
      </w:r>
      <w:r w:rsidRPr="004071F9">
        <w:rPr>
          <w:rtl/>
        </w:rPr>
        <w:t xml:space="preserve"> [</w:t>
      </w:r>
      <w:r w:rsidRPr="004071F9">
        <w:rPr>
          <w:rFonts w:hint="cs"/>
          <w:rtl/>
        </w:rPr>
        <w:t>التوبة</w:t>
      </w:r>
      <w:r w:rsidRPr="004071F9">
        <w:rPr>
          <w:rtl/>
        </w:rPr>
        <w:t>: 41]</w:t>
      </w:r>
    </w:p>
    <w:bookmarkEnd w:id="110"/>
    <w:p w14:paraId="0A3B86C3" w14:textId="5E995352" w:rsidR="001B7141" w:rsidRPr="00864FAE" w:rsidRDefault="00E951FD" w:rsidP="006E1EA5">
      <w:pPr>
        <w:adjustRightInd w:val="0"/>
        <w:snapToGrid w:val="0"/>
        <w:spacing w:after="80" w:line="240" w:lineRule="auto"/>
        <w:ind w:firstLine="284"/>
        <w:jc w:val="both"/>
        <w:rPr>
          <w:rFonts w:ascii="Bahij Uthman Taha" w:hAnsi="Bahij Uthman Taha" w:cs="Bahij Uthman Taha"/>
          <w:spacing w:val="-4"/>
          <w:w w:val="93"/>
          <w:sz w:val="26"/>
          <w:szCs w:val="26"/>
          <w:rtl/>
        </w:rPr>
      </w:pPr>
      <w:r w:rsidRPr="00864FAE">
        <w:rPr>
          <w:rFonts w:ascii="Bahij Uthman Taha" w:hAnsi="Bahij Uthman Taha" w:cs="Bahij Uthman Taha"/>
          <w:spacing w:val="-4"/>
          <w:w w:val="93"/>
          <w:sz w:val="26"/>
          <w:szCs w:val="26"/>
          <w:rtl/>
        </w:rPr>
        <w:t>و با مال و جانتان در راه الله جهاد كنيد اگر بدانيد اين براى شما بهتر است (</w:t>
      </w:r>
      <w:r w:rsidRPr="00864FAE">
        <w:rPr>
          <w:rFonts w:ascii="Bahij Uthman Taha" w:hAnsi="Bahij Uthman Taha" w:cs="Bahij Uthman Taha"/>
          <w:spacing w:val="-4"/>
          <w:w w:val="93"/>
          <w:sz w:val="26"/>
          <w:szCs w:val="26"/>
          <w:rtl/>
          <w:lang w:bidi="fa-IR"/>
        </w:rPr>
        <w:t>۴۱) [</w:t>
      </w:r>
      <w:r w:rsidRPr="00864FAE">
        <w:rPr>
          <w:rFonts w:ascii="Bahij Uthman Taha" w:hAnsi="Bahij Uthman Taha" w:cs="Bahij Uthman Taha"/>
          <w:spacing w:val="-4"/>
          <w:w w:val="93"/>
          <w:sz w:val="26"/>
          <w:szCs w:val="26"/>
          <w:rtl/>
        </w:rPr>
        <w:t>سورة التوبة: 41].</w:t>
      </w:r>
    </w:p>
    <w:p w14:paraId="182405FE" w14:textId="46B0C766" w:rsidR="001B7141" w:rsidRDefault="001B7141" w:rsidP="006E1EA5">
      <w:pPr>
        <w:adjustRightInd w:val="0"/>
        <w:snapToGrid w:val="0"/>
        <w:spacing w:after="80" w:line="240" w:lineRule="auto"/>
        <w:ind w:firstLine="284"/>
        <w:jc w:val="both"/>
        <w:rPr>
          <w:rFonts w:ascii="Bahij Uthman Taha" w:hAnsi="Bahij Uthman Taha" w:cs="bader_lamsat"/>
          <w:color w:val="C45911" w:themeColor="accent2" w:themeShade="BF"/>
          <w:sz w:val="26"/>
          <w:szCs w:val="26"/>
          <w:rtl/>
        </w:rPr>
      </w:pPr>
    </w:p>
    <w:p w14:paraId="612D2706" w14:textId="77777777" w:rsidR="001F6400" w:rsidRPr="00A04F8F" w:rsidRDefault="001F6400" w:rsidP="006E1EA5">
      <w:pPr>
        <w:adjustRightInd w:val="0"/>
        <w:snapToGrid w:val="0"/>
        <w:spacing w:after="80" w:line="240" w:lineRule="auto"/>
        <w:ind w:firstLine="284"/>
        <w:jc w:val="center"/>
        <w:rPr>
          <w:rFonts w:ascii="Bahij Uthman Taha" w:hAnsi="Bahij Uthman Taha" w:cs="Bahij Uthman Taha"/>
          <w:sz w:val="26"/>
          <w:szCs w:val="26"/>
          <w:rtl/>
          <w:lang w:bidi="ar-EG"/>
        </w:rPr>
      </w:pPr>
      <w:r>
        <w:rPr>
          <w:rFonts w:ascii="Bahij Uthman Taha" w:hAnsi="Bahij Uthman Taha" w:cs="Bahij Uthman Taha" w:hint="cs"/>
          <w:sz w:val="26"/>
          <w:szCs w:val="26"/>
          <w:rtl/>
          <w:lang w:bidi="ar-EG"/>
        </w:rPr>
        <w:t>*****</w:t>
      </w:r>
    </w:p>
    <w:p w14:paraId="2EDFF7AB" w14:textId="77777777" w:rsidR="001F6400" w:rsidRPr="00A04F8F" w:rsidRDefault="001F6400" w:rsidP="006E1EA5">
      <w:pPr>
        <w:adjustRightInd w:val="0"/>
        <w:snapToGrid w:val="0"/>
        <w:spacing w:after="80" w:line="240" w:lineRule="auto"/>
        <w:ind w:firstLine="284"/>
        <w:jc w:val="both"/>
        <w:rPr>
          <w:rFonts w:ascii="Bahij Uthman Taha" w:hAnsi="Bahij Uthman Taha" w:cs="Bahij Uthman Taha"/>
          <w:sz w:val="26"/>
          <w:szCs w:val="26"/>
        </w:rPr>
      </w:pPr>
    </w:p>
    <w:p w14:paraId="06DE7EE8" w14:textId="399D24FA" w:rsidR="00D07E8C" w:rsidRDefault="00D07E8C" w:rsidP="006E1EA5">
      <w:pPr>
        <w:adjustRightInd w:val="0"/>
        <w:snapToGrid w:val="0"/>
        <w:spacing w:after="80" w:line="240" w:lineRule="auto"/>
        <w:ind w:firstLine="284"/>
        <w:jc w:val="both"/>
        <w:rPr>
          <w:rFonts w:ascii="Bahij Uthman Taha" w:hAnsi="Bahij Uthman Taha" w:cs="Bahij Uthman Taha"/>
          <w:sz w:val="26"/>
          <w:szCs w:val="26"/>
          <w:rtl/>
        </w:rPr>
      </w:pPr>
      <w:r>
        <w:rPr>
          <w:rFonts w:ascii="Bahij Uthman Taha" w:hAnsi="Bahij Uthman Taha" w:cs="Bahij Uthman Taha"/>
          <w:sz w:val="26"/>
          <w:szCs w:val="26"/>
          <w:rtl/>
        </w:rPr>
        <w:br w:type="page"/>
      </w:r>
    </w:p>
    <w:p w14:paraId="234D6E5F" w14:textId="77777777" w:rsidR="00E951FD" w:rsidRPr="001978DF" w:rsidRDefault="00E951FD" w:rsidP="00205D61">
      <w:pPr>
        <w:pStyle w:val="Heading1"/>
        <w:rPr>
          <w:rtl/>
        </w:rPr>
      </w:pPr>
      <w:bookmarkStart w:id="111" w:name="_Toc164635931"/>
      <w:r w:rsidRPr="001978DF">
        <w:rPr>
          <w:rtl/>
        </w:rPr>
        <w:lastRenderedPageBreak/>
        <w:t>بخش سیرت النبی</w:t>
      </w:r>
      <w:bookmarkEnd w:id="111"/>
    </w:p>
    <w:p w14:paraId="6C8FE550" w14:textId="77777777" w:rsidR="00E951FD" w:rsidRPr="00660575" w:rsidRDefault="00E951FD" w:rsidP="006E1EA5">
      <w:pPr>
        <w:pStyle w:val="Heading2"/>
        <w:adjustRightInd w:val="0"/>
        <w:snapToGrid w:val="0"/>
        <w:spacing w:before="0" w:after="80" w:line="240" w:lineRule="auto"/>
        <w:ind w:firstLine="284"/>
        <w:rPr>
          <w:spacing w:val="0"/>
          <w:rtl/>
        </w:rPr>
      </w:pPr>
      <w:bookmarkStart w:id="112" w:name="_Toc164635932"/>
      <w:r w:rsidRPr="00660575">
        <w:rPr>
          <w:spacing w:val="0"/>
          <w:rtl/>
        </w:rPr>
        <w:t>س 1: نسب پیامبر ما حضرت محمد ﷺ چیست؟</w:t>
      </w:r>
      <w:bookmarkEnd w:id="112"/>
    </w:p>
    <w:p w14:paraId="675D0DBE" w14:textId="77777777" w:rsidR="00E951FD" w:rsidRPr="00C367F2" w:rsidRDefault="00E951FD" w:rsidP="006E1EA5">
      <w:pPr>
        <w:adjustRightInd w:val="0"/>
        <w:snapToGrid w:val="0"/>
        <w:spacing w:after="80" w:line="240" w:lineRule="auto"/>
        <w:ind w:firstLine="284"/>
        <w:jc w:val="both"/>
        <w:rPr>
          <w:rFonts w:ascii="Bahij Uthman Taha" w:hAnsi="Bahij Uthman Taha" w:cs="Bahij Uthman Taha"/>
          <w:b/>
          <w:bCs/>
          <w:w w:val="93"/>
          <w:sz w:val="26"/>
          <w:szCs w:val="26"/>
          <w:rtl/>
        </w:rPr>
      </w:pPr>
      <w:r w:rsidRPr="00C367F2">
        <w:rPr>
          <w:rFonts w:ascii="Bahij Uthman Taha" w:hAnsi="Bahij Uthman Taha" w:cs="Bahij Uthman Taha"/>
          <w:b/>
          <w:bCs/>
          <w:w w:val="93"/>
          <w:sz w:val="26"/>
          <w:szCs w:val="26"/>
          <w:rtl/>
        </w:rPr>
        <w:t>ج - او محمد بن عبدالله بن عبدالمطلب بن هاشم است. هاشم از قریش، قریش از عرب است، و عرب از اولاد اسماعیل و اسماعیل فرزند ابراهیم عليه وعلى نبينا افضل الصلاة والسلام است.</w:t>
      </w:r>
    </w:p>
    <w:p w14:paraId="77E53093" w14:textId="56EF7768" w:rsidR="00E951FD" w:rsidRPr="00660575" w:rsidRDefault="00E951FD" w:rsidP="006E1EA5">
      <w:pPr>
        <w:pStyle w:val="Heading2"/>
        <w:adjustRightInd w:val="0"/>
        <w:snapToGrid w:val="0"/>
        <w:spacing w:before="0" w:after="80" w:line="240" w:lineRule="auto"/>
        <w:ind w:firstLine="284"/>
        <w:rPr>
          <w:spacing w:val="0"/>
          <w:rtl/>
        </w:rPr>
      </w:pPr>
      <w:bookmarkStart w:id="113" w:name="_Toc164635933"/>
      <w:r w:rsidRPr="00660575">
        <w:rPr>
          <w:spacing w:val="0"/>
          <w:rtl/>
        </w:rPr>
        <w:t xml:space="preserve">س 2: نام مادر پیامبرمان </w:t>
      </w:r>
      <w:r w:rsidR="00284B87" w:rsidRPr="00660575">
        <w:rPr>
          <w:spacing w:val="0"/>
          <w:rtl/>
        </w:rPr>
        <w:t>(صلی الله علیه وسلم)</w:t>
      </w:r>
      <w:r w:rsidRPr="00660575">
        <w:rPr>
          <w:spacing w:val="0"/>
          <w:rtl/>
        </w:rPr>
        <w:t xml:space="preserve"> چیست؟</w:t>
      </w:r>
      <w:bookmarkEnd w:id="113"/>
    </w:p>
    <w:p w14:paraId="2E856F9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آمنه بنت وهب.</w:t>
      </w:r>
    </w:p>
    <w:p w14:paraId="5016B4D1" w14:textId="77777777" w:rsidR="00E951FD" w:rsidRPr="00660575" w:rsidRDefault="00E951FD" w:rsidP="006E1EA5">
      <w:pPr>
        <w:pStyle w:val="Heading2"/>
        <w:adjustRightInd w:val="0"/>
        <w:snapToGrid w:val="0"/>
        <w:spacing w:before="0" w:after="80" w:line="240" w:lineRule="auto"/>
        <w:ind w:firstLine="284"/>
        <w:rPr>
          <w:spacing w:val="0"/>
          <w:rtl/>
        </w:rPr>
      </w:pPr>
      <w:bookmarkStart w:id="114" w:name="_Toc164635934"/>
      <w:r w:rsidRPr="00660575">
        <w:rPr>
          <w:spacing w:val="0"/>
          <w:rtl/>
        </w:rPr>
        <w:t>س3: پدرش چه زمانی فوت کرد؟</w:t>
      </w:r>
      <w:bookmarkEnd w:id="114"/>
    </w:p>
    <w:p w14:paraId="1223A246" w14:textId="06C35A0B"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ج- پدرش در مدینه در حالی وفات کرد که وی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 xml:space="preserve"> در شکم  مادرش بود، و به دنیا نیامده بود.</w:t>
      </w:r>
    </w:p>
    <w:p w14:paraId="7C1523EE" w14:textId="40FFBFE0" w:rsidR="00E951FD" w:rsidRPr="00660575" w:rsidRDefault="00E951FD" w:rsidP="006E1EA5">
      <w:pPr>
        <w:pStyle w:val="Heading2"/>
        <w:adjustRightInd w:val="0"/>
        <w:snapToGrid w:val="0"/>
        <w:spacing w:before="0" w:after="80" w:line="240" w:lineRule="auto"/>
        <w:ind w:firstLine="284"/>
        <w:rPr>
          <w:spacing w:val="0"/>
          <w:rtl/>
        </w:rPr>
      </w:pPr>
      <w:bookmarkStart w:id="115" w:name="_Toc164635935"/>
      <w:r w:rsidRPr="00660575">
        <w:rPr>
          <w:spacing w:val="0"/>
          <w:rtl/>
        </w:rPr>
        <w:t xml:space="preserve">س 4: پیامبر اکرم </w:t>
      </w:r>
      <w:r w:rsidR="00284B87" w:rsidRPr="00660575">
        <w:rPr>
          <w:spacing w:val="0"/>
          <w:rtl/>
        </w:rPr>
        <w:t>(صلی الله علیه وسلم)</w:t>
      </w:r>
      <w:r w:rsidRPr="00660575">
        <w:rPr>
          <w:spacing w:val="0"/>
          <w:rtl/>
        </w:rPr>
        <w:t xml:space="preserve"> چه زمانی به دنیا آمد؟</w:t>
      </w:r>
      <w:bookmarkEnd w:id="115"/>
    </w:p>
    <w:p w14:paraId="52104CC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در سال فیل روز دوشنبه ماه ربیع الاول.</w:t>
      </w:r>
    </w:p>
    <w:p w14:paraId="565D8C83" w14:textId="77777777" w:rsidR="00E951FD" w:rsidRPr="00660575" w:rsidRDefault="00E951FD" w:rsidP="006E1EA5">
      <w:pPr>
        <w:pStyle w:val="Heading2"/>
        <w:adjustRightInd w:val="0"/>
        <w:snapToGrid w:val="0"/>
        <w:spacing w:before="0" w:after="80" w:line="240" w:lineRule="auto"/>
        <w:ind w:firstLine="284"/>
        <w:rPr>
          <w:spacing w:val="0"/>
          <w:rtl/>
        </w:rPr>
      </w:pPr>
      <w:bookmarkStart w:id="116" w:name="_Toc164635936"/>
      <w:r w:rsidRPr="00660575">
        <w:rPr>
          <w:spacing w:val="0"/>
          <w:rtl/>
        </w:rPr>
        <w:t>س5: در کدام سرزمین متولد شد؟</w:t>
      </w:r>
      <w:bookmarkEnd w:id="116"/>
    </w:p>
    <w:p w14:paraId="5DE455D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در مکه.</w:t>
      </w:r>
    </w:p>
    <w:p w14:paraId="1BBE8B5A" w14:textId="0B2CFEBA" w:rsidR="00E951FD" w:rsidRPr="00660575" w:rsidRDefault="00F65B4F" w:rsidP="006E1EA5">
      <w:pPr>
        <w:pStyle w:val="Heading2"/>
        <w:adjustRightInd w:val="0"/>
        <w:snapToGrid w:val="0"/>
        <w:spacing w:before="0" w:after="80" w:line="240" w:lineRule="auto"/>
        <w:ind w:firstLine="284"/>
        <w:rPr>
          <w:spacing w:val="0"/>
          <w:rtl/>
        </w:rPr>
      </w:pPr>
      <w:bookmarkStart w:id="117" w:name="_Toc164635937"/>
      <w:r w:rsidRPr="00660575">
        <w:rPr>
          <w:rFonts w:hint="cs"/>
          <w:spacing w:val="0"/>
          <w:rtl/>
        </w:rPr>
        <w:t>س</w:t>
      </w:r>
      <w:r w:rsidR="00D07E8C">
        <w:rPr>
          <w:rFonts w:hint="cs"/>
          <w:spacing w:val="0"/>
          <w:rtl/>
        </w:rPr>
        <w:t>6</w:t>
      </w:r>
      <w:r w:rsidR="00E951FD" w:rsidRPr="00660575">
        <w:rPr>
          <w:rStyle w:val="Heading2Char"/>
          <w:spacing w:val="0"/>
          <w:rtl/>
        </w:rPr>
        <w:t>:</w:t>
      </w:r>
      <w:r w:rsidR="00E951FD" w:rsidRPr="00660575">
        <w:rPr>
          <w:spacing w:val="0"/>
          <w:rtl/>
        </w:rPr>
        <w:t xml:space="preserve">  شیردهندگان و پرستاران وی چه کسانی بودند، غیر از مادرش؟</w:t>
      </w:r>
      <w:bookmarkEnd w:id="117"/>
    </w:p>
    <w:p w14:paraId="77F4B88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کنیزۀ پدرش، ام ایمن.</w:t>
      </w:r>
    </w:p>
    <w:p w14:paraId="02584C7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کنیزۀ کاکایش ابولهب ثویبه.</w:t>
      </w:r>
    </w:p>
    <w:p w14:paraId="107B46D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حلیمه سعدیه.</w:t>
      </w:r>
    </w:p>
    <w:p w14:paraId="645910AD" w14:textId="77777777" w:rsidR="00E951FD" w:rsidRPr="00660575" w:rsidRDefault="00E951FD" w:rsidP="006E1EA5">
      <w:pPr>
        <w:pStyle w:val="Heading2"/>
        <w:adjustRightInd w:val="0"/>
        <w:snapToGrid w:val="0"/>
        <w:spacing w:before="0" w:after="80" w:line="240" w:lineRule="auto"/>
        <w:ind w:firstLine="284"/>
        <w:rPr>
          <w:spacing w:val="0"/>
          <w:rtl/>
        </w:rPr>
      </w:pPr>
      <w:bookmarkStart w:id="118" w:name="_Toc164635938"/>
      <w:r w:rsidRPr="00660575">
        <w:rPr>
          <w:spacing w:val="0"/>
          <w:rtl/>
        </w:rPr>
        <w:t>س7: مادرش چه زمانی فوت کرد؟</w:t>
      </w:r>
      <w:bookmarkEnd w:id="118"/>
    </w:p>
    <w:p w14:paraId="47E1AFA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مادرش در شش سالگی فوت کرد و جدش عبدالمطلب سرپرستی او را بر عهده گرفت.</w:t>
      </w:r>
    </w:p>
    <w:p w14:paraId="381BE48B" w14:textId="77777777" w:rsidR="00E951FD" w:rsidRPr="00660575" w:rsidRDefault="00E951FD" w:rsidP="006E1EA5">
      <w:pPr>
        <w:pStyle w:val="Heading2"/>
        <w:adjustRightInd w:val="0"/>
        <w:snapToGrid w:val="0"/>
        <w:spacing w:before="0" w:after="80" w:line="240" w:lineRule="auto"/>
        <w:ind w:firstLine="284"/>
        <w:rPr>
          <w:spacing w:val="0"/>
          <w:rtl/>
        </w:rPr>
      </w:pPr>
      <w:bookmarkStart w:id="119" w:name="_Toc164635939"/>
      <w:r w:rsidRPr="00660575">
        <w:rPr>
          <w:spacing w:val="0"/>
          <w:rtl/>
        </w:rPr>
        <w:t>س 8: پس از مرگ پدر کلانش عبدالمطلب؛ چه کسی او را کفالت کرد؟</w:t>
      </w:r>
      <w:bookmarkEnd w:id="119"/>
    </w:p>
    <w:p w14:paraId="211B8AA8" w14:textId="77777777" w:rsidR="00E951FD" w:rsidRPr="00373370" w:rsidRDefault="00E951FD" w:rsidP="006E1EA5">
      <w:pPr>
        <w:adjustRightInd w:val="0"/>
        <w:snapToGrid w:val="0"/>
        <w:spacing w:after="80" w:line="240" w:lineRule="auto"/>
        <w:ind w:firstLine="284"/>
        <w:jc w:val="both"/>
        <w:rPr>
          <w:rFonts w:ascii="Bahij Uthman Taha" w:hAnsi="Bahij Uthman Taha" w:cs="Bahij Uthman Taha"/>
          <w:b/>
          <w:bCs/>
          <w:w w:val="93"/>
          <w:sz w:val="26"/>
          <w:szCs w:val="26"/>
          <w:rtl/>
        </w:rPr>
      </w:pPr>
      <w:r w:rsidRPr="00373370">
        <w:rPr>
          <w:rFonts w:ascii="Bahij Uthman Taha" w:hAnsi="Bahij Uthman Taha" w:cs="Bahij Uthman Taha"/>
          <w:b/>
          <w:bCs/>
          <w:w w:val="93"/>
          <w:sz w:val="26"/>
          <w:szCs w:val="26"/>
          <w:rtl/>
        </w:rPr>
        <w:t>ج- پدربزرگش عبدالمطلب هنگامی از دنیا رفت که او هشت سال داشت و کاکایش ابوطالب کفالت او را بر عهده گرفت.</w:t>
      </w:r>
    </w:p>
    <w:p w14:paraId="38A3008F" w14:textId="77777777" w:rsidR="00E951FD" w:rsidRPr="00660575" w:rsidRDefault="00E951FD" w:rsidP="006E1EA5">
      <w:pPr>
        <w:pStyle w:val="Heading2"/>
        <w:adjustRightInd w:val="0"/>
        <w:snapToGrid w:val="0"/>
        <w:spacing w:before="0" w:after="80" w:line="240" w:lineRule="auto"/>
        <w:ind w:firstLine="284"/>
        <w:rPr>
          <w:spacing w:val="0"/>
          <w:rtl/>
        </w:rPr>
      </w:pPr>
      <w:bookmarkStart w:id="120" w:name="_Toc164635940"/>
      <w:r w:rsidRPr="00660575">
        <w:rPr>
          <w:spacing w:val="0"/>
          <w:rtl/>
        </w:rPr>
        <w:lastRenderedPageBreak/>
        <w:t>س 9: چه زمانی با کاکایش به شام سفر کرد؟</w:t>
      </w:r>
      <w:bookmarkEnd w:id="120"/>
    </w:p>
    <w:p w14:paraId="60594A42"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 در دوازده سالگی با کاکایش به شام سفر کرد.</w:t>
      </w:r>
    </w:p>
    <w:p w14:paraId="5C82BDC9" w14:textId="77777777" w:rsidR="00E951FD" w:rsidRPr="00660575" w:rsidRDefault="00E951FD" w:rsidP="006E1EA5">
      <w:pPr>
        <w:pStyle w:val="Heading2"/>
        <w:adjustRightInd w:val="0"/>
        <w:snapToGrid w:val="0"/>
        <w:spacing w:before="0" w:after="80" w:line="240" w:lineRule="auto"/>
        <w:ind w:firstLine="284"/>
        <w:rPr>
          <w:spacing w:val="0"/>
          <w:rtl/>
        </w:rPr>
      </w:pPr>
      <w:bookmarkStart w:id="121" w:name="_Toc164635941"/>
      <w:r w:rsidRPr="00660575">
        <w:rPr>
          <w:spacing w:val="0"/>
          <w:rtl/>
        </w:rPr>
        <w:t>س10: سفر دوم او چه زمانی بود؟</w:t>
      </w:r>
      <w:bookmarkEnd w:id="121"/>
    </w:p>
    <w:p w14:paraId="1EB7B2DF" w14:textId="7BE765F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ج - سفر دومش تجارت با مال خدیجه </w:t>
      </w:r>
      <w:r w:rsidR="00284B87" w:rsidRPr="00A04F8F">
        <w:rPr>
          <w:sz w:val="26"/>
          <w:szCs w:val="26"/>
          <w:rtl/>
        </w:rPr>
        <w:t>(رضي الله عنها)</w:t>
      </w:r>
      <w:r w:rsidRPr="00A04F8F">
        <w:rPr>
          <w:sz w:val="26"/>
          <w:szCs w:val="26"/>
          <w:rtl/>
        </w:rPr>
        <w:t xml:space="preserve"> بود و چون برگشت در بیست و پنج سالگی با او </w:t>
      </w:r>
      <w:r w:rsidR="00284B87" w:rsidRPr="00A04F8F">
        <w:rPr>
          <w:sz w:val="26"/>
          <w:szCs w:val="26"/>
          <w:rtl/>
        </w:rPr>
        <w:t>(رضي الله عنها)</w:t>
      </w:r>
      <w:r w:rsidRPr="00A04F8F">
        <w:rPr>
          <w:sz w:val="26"/>
          <w:szCs w:val="26"/>
          <w:rtl/>
        </w:rPr>
        <w:t xml:space="preserve"> ازدواج کرد.</w:t>
      </w:r>
    </w:p>
    <w:p w14:paraId="0855C93E" w14:textId="77777777" w:rsidR="00E951FD" w:rsidRPr="00660575" w:rsidRDefault="00E951FD" w:rsidP="006E1EA5">
      <w:pPr>
        <w:pStyle w:val="Heading2"/>
        <w:adjustRightInd w:val="0"/>
        <w:snapToGrid w:val="0"/>
        <w:spacing w:before="0" w:after="80" w:line="240" w:lineRule="auto"/>
        <w:ind w:firstLine="284"/>
        <w:rPr>
          <w:spacing w:val="0"/>
          <w:rtl/>
        </w:rPr>
      </w:pPr>
      <w:bookmarkStart w:id="122" w:name="_Toc164635942"/>
      <w:r w:rsidRPr="00660575">
        <w:rPr>
          <w:spacing w:val="0"/>
          <w:rtl/>
        </w:rPr>
        <w:t>س 11: قریش چه زمانی کعبه را بازسازی کردند؟</w:t>
      </w:r>
      <w:bookmarkEnd w:id="122"/>
    </w:p>
    <w:p w14:paraId="5E15F3CA"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 قریش خانۀ کعبه را بازسازی کردند که او سی پنج ساله بود.</w:t>
      </w:r>
    </w:p>
    <w:p w14:paraId="0B3662EE" w14:textId="3B026A5D"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زمانی که آنان در مورد اینکه چه کسی حجرالاسود را در جایش بگذارد باهم اختلاف نمودند، وی را برای قضاوت برگزیدند، بنابرین وی آن را در پارچۀ گذاشت،و به بزرگ هر قوم امر کرد که یک گوشۀ پارچه را بردارند و چهار طایفه بودند، هرگاه آن را تا جایش بلند کردند، رسول الله </w:t>
      </w:r>
      <w:r w:rsidR="00284B87" w:rsidRPr="00A04F8F">
        <w:rPr>
          <w:sz w:val="26"/>
          <w:szCs w:val="26"/>
          <w:rtl/>
        </w:rPr>
        <w:t>(صلی الله علیه وسلم)</w:t>
      </w:r>
      <w:r w:rsidRPr="00A04F8F">
        <w:rPr>
          <w:sz w:val="26"/>
          <w:szCs w:val="26"/>
          <w:rtl/>
        </w:rPr>
        <w:t xml:space="preserve"> با دست خود آن را گرفته و در جایش گذاشت.</w:t>
      </w:r>
    </w:p>
    <w:p w14:paraId="407DF012" w14:textId="22B75576" w:rsidR="00E951FD" w:rsidRPr="001E3C37" w:rsidRDefault="00E951FD" w:rsidP="00C63842">
      <w:pPr>
        <w:pStyle w:val="Heading2"/>
        <w:adjustRightInd w:val="0"/>
        <w:snapToGrid w:val="0"/>
        <w:spacing w:before="0" w:after="80" w:line="240" w:lineRule="auto"/>
        <w:ind w:firstLine="284"/>
        <w:jc w:val="both"/>
        <w:rPr>
          <w:spacing w:val="-2"/>
          <w:rtl/>
        </w:rPr>
      </w:pPr>
      <w:bookmarkStart w:id="123" w:name="_Toc164635943"/>
      <w:r w:rsidRPr="001E3C37">
        <w:rPr>
          <w:spacing w:val="-2"/>
          <w:rtl/>
        </w:rPr>
        <w:t xml:space="preserve">س 12: رسول الله </w:t>
      </w:r>
      <w:r w:rsidR="00284B87" w:rsidRPr="001E3C37">
        <w:rPr>
          <w:spacing w:val="-2"/>
          <w:rtl/>
        </w:rPr>
        <w:t>(صلی الله علیه وسلم)</w:t>
      </w:r>
      <w:r w:rsidRPr="001E3C37">
        <w:rPr>
          <w:spacing w:val="-2"/>
          <w:rtl/>
        </w:rPr>
        <w:t xml:space="preserve"> در زمان فرستاده شدنش چند سال داشت؟ و برای کی فرستاده شد؟</w:t>
      </w:r>
      <w:bookmarkEnd w:id="123"/>
    </w:p>
    <w:p w14:paraId="3A6FB170"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 چهل سال داشت ، و برای همه مردم بشارت دهنده و بیم دهنده فرستاده شد.</w:t>
      </w:r>
    </w:p>
    <w:p w14:paraId="69F6F9CA" w14:textId="77777777" w:rsidR="00E951FD" w:rsidRPr="00660575" w:rsidRDefault="00E951FD" w:rsidP="006E1EA5">
      <w:pPr>
        <w:pStyle w:val="Heading2"/>
        <w:adjustRightInd w:val="0"/>
        <w:snapToGrid w:val="0"/>
        <w:spacing w:before="0" w:after="80" w:line="240" w:lineRule="auto"/>
        <w:ind w:firstLine="284"/>
        <w:rPr>
          <w:spacing w:val="0"/>
          <w:rtl/>
        </w:rPr>
      </w:pPr>
      <w:bookmarkStart w:id="124" w:name="_Toc164635944"/>
      <w:r w:rsidRPr="00660575">
        <w:rPr>
          <w:spacing w:val="0"/>
          <w:rtl/>
        </w:rPr>
        <w:t>س 13: اولین چیزی که وحی با آن آغاز شد چه بود؟</w:t>
      </w:r>
      <w:bookmarkEnd w:id="124"/>
    </w:p>
    <w:p w14:paraId="42D9ADFF"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 رویایی صادق بود، وقتی خواب می دید مانند طلوع فجر به حقیقت می پیوست.</w:t>
      </w:r>
    </w:p>
    <w:p w14:paraId="33F4F3E4" w14:textId="77777777" w:rsidR="00E951FD" w:rsidRPr="00DB0370" w:rsidRDefault="00E951FD" w:rsidP="006E1EA5">
      <w:pPr>
        <w:pStyle w:val="Heading2"/>
        <w:adjustRightInd w:val="0"/>
        <w:snapToGrid w:val="0"/>
        <w:spacing w:before="0" w:after="80" w:line="240" w:lineRule="auto"/>
        <w:ind w:firstLine="284"/>
        <w:rPr>
          <w:spacing w:val="0"/>
          <w:w w:val="93"/>
          <w:rtl/>
        </w:rPr>
      </w:pPr>
      <w:bookmarkStart w:id="125" w:name="_Toc164635945"/>
      <w:r w:rsidRPr="00DB0370">
        <w:rPr>
          <w:spacing w:val="0"/>
          <w:w w:val="93"/>
          <w:rtl/>
        </w:rPr>
        <w:t>س 14: حال او قبل از بعثت چگونه بود؟ و اولین بار چه زمانی بر وی وحی نازل شد؟</w:t>
      </w:r>
      <w:bookmarkEnd w:id="125"/>
    </w:p>
    <w:p w14:paraId="573D4D04"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در غار حرا الله را عبادت می کرد و برای آن خود را آماده می نمود.</w:t>
      </w:r>
    </w:p>
    <w:p w14:paraId="65C06E77"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در حالی که در غار مشغول عبادت بود وحی بر او نازل شد.</w:t>
      </w:r>
    </w:p>
    <w:p w14:paraId="225AA72B" w14:textId="77777777" w:rsidR="00E951FD" w:rsidRPr="00660575" w:rsidRDefault="00E951FD" w:rsidP="006E1EA5">
      <w:pPr>
        <w:pStyle w:val="Heading2"/>
        <w:adjustRightInd w:val="0"/>
        <w:snapToGrid w:val="0"/>
        <w:spacing w:before="0" w:after="80" w:line="240" w:lineRule="auto"/>
        <w:ind w:firstLine="284"/>
        <w:rPr>
          <w:spacing w:val="0"/>
          <w:rtl/>
        </w:rPr>
      </w:pPr>
      <w:bookmarkStart w:id="126" w:name="_Toc164635946"/>
      <w:r w:rsidRPr="00660575">
        <w:rPr>
          <w:spacing w:val="0"/>
          <w:rtl/>
        </w:rPr>
        <w:t>س 15: اولین چیزی که از قرآن بر او نازل شد چه بود؟</w:t>
      </w:r>
      <w:bookmarkEnd w:id="126"/>
    </w:p>
    <w:p w14:paraId="460B7052" w14:textId="77777777" w:rsidR="00C52817"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فرموده اند:</w:t>
      </w:r>
    </w:p>
    <w:p w14:paraId="45668D49" w14:textId="77777777" w:rsidR="00BA3E08" w:rsidRPr="00BA3E08" w:rsidRDefault="00BA3E08" w:rsidP="00BA3E08">
      <w:pPr>
        <w:pStyle w:val="a4"/>
        <w:rPr>
          <w:rtl/>
        </w:rPr>
      </w:pPr>
      <w:r w:rsidRPr="00BA3E08">
        <w:rPr>
          <w:rFonts w:ascii="Times New Roman" w:hAnsi="Times New Roman" w:cs="Times New Roman" w:hint="cs"/>
          <w:rtl/>
        </w:rPr>
        <w:t>﴿</w:t>
      </w:r>
      <w:r w:rsidRPr="00BA3E08">
        <w:rPr>
          <w:rFonts w:hint="cs"/>
          <w:rtl/>
        </w:rPr>
        <w:t>ٱق</w:t>
      </w:r>
      <w:r w:rsidRPr="00BA3E08">
        <w:rPr>
          <w:rtl/>
        </w:rPr>
        <w:t>ۡرَأۡ بِٱسۡمِ رَبِّكَ ٱلَّذِي خَلَقَ١</w:t>
      </w:r>
    </w:p>
    <w:p w14:paraId="2D4EEE0E" w14:textId="2FE37E07" w:rsidR="00503945" w:rsidRDefault="00E951FD" w:rsidP="006E1EA5">
      <w:pPr>
        <w:adjustRightInd w:val="0"/>
        <w:snapToGrid w:val="0"/>
        <w:spacing w:after="80" w:line="240" w:lineRule="auto"/>
        <w:ind w:firstLine="284"/>
        <w:jc w:val="both"/>
        <w:rPr>
          <w:rStyle w:val="Char"/>
          <w:spacing w:val="0"/>
          <w:sz w:val="24"/>
          <w:szCs w:val="24"/>
          <w:rtl/>
          <w:lang w:bidi="fa-IR"/>
        </w:rPr>
      </w:pPr>
      <w:r w:rsidRPr="00503945">
        <w:rPr>
          <w:rStyle w:val="Char"/>
          <w:spacing w:val="0"/>
          <w:sz w:val="24"/>
          <w:szCs w:val="24"/>
          <w:rtl/>
        </w:rPr>
        <w:lastRenderedPageBreak/>
        <w:t xml:space="preserve"> </w:t>
      </w:r>
      <w:r w:rsidRPr="00A04F8F">
        <w:rPr>
          <w:rFonts w:ascii="Bahij Uthman Taha" w:hAnsi="Bahij Uthman Taha" w:cs="Bahij Uthman Taha"/>
          <w:sz w:val="26"/>
          <w:szCs w:val="26"/>
          <w:rtl/>
        </w:rPr>
        <w:t>بخوان به نام پروردگارت كه آفريد</w:t>
      </w:r>
      <w:r w:rsidRPr="00503945">
        <w:rPr>
          <w:rFonts w:ascii="Bahij Uthman Taha" w:hAnsi="Bahij Uthman Taha" w:cs="Bahij Uthman Taha"/>
          <w:sz w:val="26"/>
          <w:szCs w:val="26"/>
          <w:rtl/>
        </w:rPr>
        <w:t xml:space="preserve"> </w:t>
      </w:r>
      <w:r w:rsidRPr="00503945">
        <w:rPr>
          <w:rFonts w:ascii="Bahij Uthman Taha" w:hAnsi="Bahij Uthman Taha" w:cs="Bahij Uthman Taha"/>
          <w:b/>
          <w:bCs/>
          <w:sz w:val="26"/>
          <w:szCs w:val="26"/>
          <w:rtl/>
        </w:rPr>
        <w:t>(۱</w:t>
      </w:r>
      <w:r w:rsidR="00696BE7" w:rsidRPr="00503945">
        <w:rPr>
          <w:rFonts w:ascii="Bahij Uthman Taha" w:hAnsi="Bahij Uthman Taha" w:cs="Bahij Uthman Taha"/>
          <w:b/>
          <w:bCs/>
          <w:sz w:val="26"/>
          <w:szCs w:val="26"/>
          <w:rtl/>
        </w:rPr>
        <w:t>)</w:t>
      </w:r>
      <w:r w:rsidR="00503945">
        <w:rPr>
          <w:rStyle w:val="Char"/>
          <w:rFonts w:hint="cs"/>
          <w:spacing w:val="0"/>
          <w:sz w:val="24"/>
          <w:szCs w:val="24"/>
          <w:rtl/>
          <w:lang w:bidi="fa-IR"/>
        </w:rPr>
        <w:t xml:space="preserve"> .</w:t>
      </w:r>
    </w:p>
    <w:p w14:paraId="063D87AF" w14:textId="77777777" w:rsidR="00BA3E08" w:rsidRPr="00BA3E08" w:rsidRDefault="00BA3E08" w:rsidP="00BA3E08">
      <w:pPr>
        <w:pStyle w:val="a4"/>
        <w:rPr>
          <w:rtl/>
        </w:rPr>
      </w:pPr>
      <w:r w:rsidRPr="00BA3E08">
        <w:rPr>
          <w:rtl/>
        </w:rPr>
        <w:t>خَلَقَ ٱلۡإِنسَٰنَ مِنۡ عَلَقٍ٢</w:t>
      </w:r>
    </w:p>
    <w:p w14:paraId="122ABE6B" w14:textId="7603AE2A" w:rsidR="00503945" w:rsidRDefault="00E951FD" w:rsidP="006E1EA5">
      <w:pPr>
        <w:adjustRightInd w:val="0"/>
        <w:snapToGrid w:val="0"/>
        <w:spacing w:after="80" w:line="240" w:lineRule="auto"/>
        <w:ind w:firstLine="284"/>
        <w:jc w:val="both"/>
        <w:rPr>
          <w:rStyle w:val="Char"/>
          <w:spacing w:val="0"/>
          <w:sz w:val="24"/>
          <w:szCs w:val="24"/>
          <w:rtl/>
        </w:rPr>
      </w:pPr>
      <w:r w:rsidRPr="00503945">
        <w:rPr>
          <w:rFonts w:ascii="Bahij Uthman Taha" w:hAnsi="Bahij Uthman Taha" w:cs="Bahij Uthman Taha"/>
          <w:sz w:val="24"/>
          <w:szCs w:val="24"/>
          <w:rtl/>
        </w:rPr>
        <w:t xml:space="preserve"> </w:t>
      </w:r>
      <w:r w:rsidRPr="00A04F8F">
        <w:rPr>
          <w:rFonts w:ascii="Bahij Uthman Taha" w:hAnsi="Bahij Uthman Taha" w:cs="Bahij Uthman Taha" w:hint="cs"/>
          <w:sz w:val="26"/>
          <w:szCs w:val="26"/>
          <w:rtl/>
        </w:rPr>
        <w:t>انسان</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را</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از</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علق</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آفريد</w:t>
      </w:r>
      <w:r w:rsidRPr="00A04F8F">
        <w:rPr>
          <w:rFonts w:ascii="Bahij Uthman Taha" w:hAnsi="Bahij Uthman Taha" w:cs="Bahij Uthman Taha"/>
          <w:sz w:val="26"/>
          <w:szCs w:val="26"/>
          <w:rtl/>
        </w:rPr>
        <w:t xml:space="preserve"> </w:t>
      </w:r>
      <w:r w:rsidRPr="00503945">
        <w:rPr>
          <w:rStyle w:val="Char"/>
          <w:b w:val="0"/>
          <w:bCs w:val="0"/>
          <w:color w:val="auto"/>
          <w:spacing w:val="0"/>
          <w:sz w:val="24"/>
          <w:szCs w:val="24"/>
          <w:rtl/>
        </w:rPr>
        <w:t>(</w:t>
      </w:r>
      <w:r w:rsidRPr="00503945">
        <w:rPr>
          <w:rStyle w:val="Char"/>
          <w:b w:val="0"/>
          <w:bCs w:val="0"/>
          <w:color w:val="auto"/>
          <w:spacing w:val="0"/>
          <w:sz w:val="24"/>
          <w:szCs w:val="24"/>
          <w:rtl/>
          <w:lang w:bidi="fa-IR"/>
        </w:rPr>
        <w:t>۲</w:t>
      </w:r>
      <w:r w:rsidR="00696BE7" w:rsidRPr="00503945">
        <w:rPr>
          <w:rStyle w:val="Char"/>
          <w:b w:val="0"/>
          <w:bCs w:val="0"/>
          <w:color w:val="auto"/>
          <w:spacing w:val="0"/>
          <w:sz w:val="24"/>
          <w:szCs w:val="24"/>
          <w:rtl/>
          <w:lang w:bidi="fa-IR"/>
        </w:rPr>
        <w:t>).</w:t>
      </w:r>
      <w:r w:rsidRPr="00503945">
        <w:rPr>
          <w:rStyle w:val="Char"/>
          <w:spacing w:val="0"/>
          <w:sz w:val="24"/>
          <w:szCs w:val="24"/>
          <w:rtl/>
          <w:lang w:bidi="fa-IR"/>
        </w:rPr>
        <w:t xml:space="preserve"> </w:t>
      </w:r>
      <w:r w:rsidRPr="00503945">
        <w:rPr>
          <w:rStyle w:val="Char"/>
          <w:rFonts w:hint="cs"/>
          <w:spacing w:val="0"/>
          <w:sz w:val="24"/>
          <w:szCs w:val="24"/>
          <w:rtl/>
        </w:rPr>
        <w:t>ٱ</w:t>
      </w:r>
    </w:p>
    <w:p w14:paraId="264882C6" w14:textId="77777777" w:rsidR="00BA3E08" w:rsidRPr="00BA3E08" w:rsidRDefault="00BA3E08" w:rsidP="00BA3E08">
      <w:pPr>
        <w:pStyle w:val="a4"/>
        <w:rPr>
          <w:rtl/>
        </w:rPr>
      </w:pPr>
      <w:r w:rsidRPr="00BA3E08">
        <w:rPr>
          <w:rtl/>
        </w:rPr>
        <w:t>ٱقۡرَأۡ وَرَبُّكَ ٱلۡأَكۡرَمُ٣</w:t>
      </w:r>
    </w:p>
    <w:p w14:paraId="4F4CDF37" w14:textId="44D47991" w:rsidR="00503945" w:rsidRDefault="00E951FD" w:rsidP="006E1EA5">
      <w:pPr>
        <w:adjustRightInd w:val="0"/>
        <w:snapToGrid w:val="0"/>
        <w:spacing w:after="80" w:line="240" w:lineRule="auto"/>
        <w:ind w:firstLine="284"/>
        <w:jc w:val="both"/>
        <w:rPr>
          <w:rStyle w:val="Char"/>
          <w:spacing w:val="0"/>
          <w:sz w:val="24"/>
          <w:szCs w:val="24"/>
          <w:rtl/>
          <w:lang w:bidi="fa-IR"/>
        </w:rPr>
      </w:pPr>
      <w:r w:rsidRPr="00503945">
        <w:rPr>
          <w:rFonts w:ascii="Bahij Uthman Taha" w:hAnsi="Bahij Uthman Taha" w:cs="Bahij Uthman Taha"/>
          <w:sz w:val="24"/>
          <w:szCs w:val="24"/>
          <w:rtl/>
        </w:rPr>
        <w:t xml:space="preserve"> </w:t>
      </w:r>
      <w:r w:rsidRPr="00A04F8F">
        <w:rPr>
          <w:rFonts w:ascii="Bahij Uthman Taha" w:hAnsi="Bahij Uthman Taha" w:cs="Bahij Uthman Taha"/>
          <w:sz w:val="26"/>
          <w:szCs w:val="26"/>
          <w:rtl/>
        </w:rPr>
        <w:t>بخوان و پروردگار تو كريمترين [كريمان] است</w:t>
      </w:r>
      <w:r w:rsidRPr="00503945">
        <w:rPr>
          <w:rFonts w:ascii="Bahij Uthman Taha" w:hAnsi="Bahij Uthman Taha" w:cs="Bahij Uthman Taha"/>
          <w:sz w:val="26"/>
          <w:szCs w:val="26"/>
          <w:rtl/>
        </w:rPr>
        <w:t xml:space="preserve"> </w:t>
      </w:r>
      <w:r w:rsidRPr="00503945">
        <w:rPr>
          <w:rStyle w:val="Char"/>
          <w:b w:val="0"/>
          <w:bCs w:val="0"/>
          <w:color w:val="auto"/>
          <w:spacing w:val="0"/>
          <w:sz w:val="24"/>
          <w:szCs w:val="24"/>
          <w:rtl/>
        </w:rPr>
        <w:t>(</w:t>
      </w:r>
      <w:r w:rsidRPr="00503945">
        <w:rPr>
          <w:rStyle w:val="Char"/>
          <w:b w:val="0"/>
          <w:bCs w:val="0"/>
          <w:color w:val="auto"/>
          <w:spacing w:val="0"/>
          <w:sz w:val="24"/>
          <w:szCs w:val="24"/>
          <w:rtl/>
          <w:lang w:bidi="fa-IR"/>
        </w:rPr>
        <w:t>۳</w:t>
      </w:r>
      <w:r w:rsidR="00696BE7" w:rsidRPr="00503945">
        <w:rPr>
          <w:rStyle w:val="Char"/>
          <w:b w:val="0"/>
          <w:bCs w:val="0"/>
          <w:color w:val="auto"/>
          <w:spacing w:val="0"/>
          <w:sz w:val="24"/>
          <w:szCs w:val="24"/>
          <w:rtl/>
          <w:lang w:bidi="fa-IR"/>
        </w:rPr>
        <w:t>)</w:t>
      </w:r>
      <w:r w:rsidR="00696BE7" w:rsidRPr="00503945">
        <w:rPr>
          <w:rStyle w:val="Char"/>
          <w:b w:val="0"/>
          <w:bCs w:val="0"/>
          <w:spacing w:val="0"/>
          <w:sz w:val="24"/>
          <w:szCs w:val="24"/>
          <w:rtl/>
          <w:lang w:bidi="fa-IR"/>
        </w:rPr>
        <w:t>.</w:t>
      </w:r>
      <w:r w:rsidRPr="00503945">
        <w:rPr>
          <w:rStyle w:val="Char"/>
          <w:spacing w:val="0"/>
          <w:sz w:val="24"/>
          <w:szCs w:val="24"/>
          <w:rtl/>
          <w:lang w:bidi="fa-IR"/>
        </w:rPr>
        <w:t xml:space="preserve"> </w:t>
      </w:r>
    </w:p>
    <w:p w14:paraId="3F738C5B" w14:textId="77777777" w:rsidR="00BA3E08" w:rsidRPr="00BA3E08" w:rsidRDefault="00BA3E08" w:rsidP="00BA3E08">
      <w:pPr>
        <w:pStyle w:val="a4"/>
        <w:rPr>
          <w:rtl/>
        </w:rPr>
      </w:pPr>
      <w:r w:rsidRPr="00BA3E08">
        <w:rPr>
          <w:rtl/>
        </w:rPr>
        <w:t xml:space="preserve">ٱلَّذِي عَلَّمَ بِٱلۡقَلَمِ٤ </w:t>
      </w:r>
    </w:p>
    <w:p w14:paraId="78C4D5E1" w14:textId="0E827FF5" w:rsidR="00503945" w:rsidRDefault="00E951FD" w:rsidP="006E1EA5">
      <w:pPr>
        <w:adjustRightInd w:val="0"/>
        <w:snapToGrid w:val="0"/>
        <w:spacing w:after="80" w:line="240" w:lineRule="auto"/>
        <w:ind w:firstLine="284"/>
        <w:jc w:val="both"/>
        <w:rPr>
          <w:rStyle w:val="Char"/>
          <w:spacing w:val="0"/>
          <w:sz w:val="24"/>
          <w:szCs w:val="24"/>
          <w:rtl/>
          <w:lang w:bidi="fa-IR"/>
        </w:rPr>
      </w:pPr>
      <w:r w:rsidRPr="00A04F8F">
        <w:rPr>
          <w:rFonts w:ascii="Bahij Uthman Taha" w:hAnsi="Bahij Uthman Taha" w:cs="Bahij Uthman Taha"/>
          <w:sz w:val="26"/>
          <w:szCs w:val="26"/>
          <w:rtl/>
        </w:rPr>
        <w:t xml:space="preserve">همان كسی كه به وسيله قلم آموخت </w:t>
      </w:r>
      <w:r w:rsidRPr="00503945">
        <w:rPr>
          <w:rStyle w:val="Char"/>
          <w:b w:val="0"/>
          <w:bCs w:val="0"/>
          <w:color w:val="auto"/>
          <w:spacing w:val="0"/>
          <w:sz w:val="24"/>
          <w:szCs w:val="24"/>
          <w:rtl/>
        </w:rPr>
        <w:t>(</w:t>
      </w:r>
      <w:r w:rsidRPr="00503945">
        <w:rPr>
          <w:rStyle w:val="Char"/>
          <w:b w:val="0"/>
          <w:bCs w:val="0"/>
          <w:color w:val="auto"/>
          <w:spacing w:val="0"/>
          <w:sz w:val="24"/>
          <w:szCs w:val="24"/>
          <w:rtl/>
          <w:lang w:bidi="fa-IR"/>
        </w:rPr>
        <w:t>۴</w:t>
      </w:r>
      <w:r w:rsidR="00696BE7" w:rsidRPr="00503945">
        <w:rPr>
          <w:rStyle w:val="Char"/>
          <w:b w:val="0"/>
          <w:bCs w:val="0"/>
          <w:color w:val="auto"/>
          <w:spacing w:val="0"/>
          <w:sz w:val="24"/>
          <w:szCs w:val="24"/>
          <w:rtl/>
          <w:lang w:bidi="fa-IR"/>
        </w:rPr>
        <w:t>).</w:t>
      </w:r>
      <w:r w:rsidRPr="00503945">
        <w:rPr>
          <w:rStyle w:val="Char"/>
          <w:b w:val="0"/>
          <w:bCs w:val="0"/>
          <w:color w:val="auto"/>
          <w:spacing w:val="0"/>
          <w:sz w:val="24"/>
          <w:szCs w:val="24"/>
          <w:rtl/>
          <w:lang w:bidi="fa-IR"/>
        </w:rPr>
        <w:t xml:space="preserve"> </w:t>
      </w:r>
    </w:p>
    <w:p w14:paraId="7EB00F4F" w14:textId="77777777" w:rsidR="00BA3E08" w:rsidRPr="00BA3E08" w:rsidRDefault="00BA3E08" w:rsidP="00BA3E08">
      <w:pPr>
        <w:pStyle w:val="a4"/>
        <w:rPr>
          <w:rtl/>
        </w:rPr>
      </w:pPr>
      <w:r w:rsidRPr="00BA3E08">
        <w:rPr>
          <w:rtl/>
        </w:rPr>
        <w:t>عَلَّمَ ٱلۡإِنسَٰنَ مَا لَمۡ يَعۡلَمۡ٥</w:t>
      </w:r>
      <w:r w:rsidRPr="00BA3E08">
        <w:rPr>
          <w:rFonts w:ascii="Times New Roman" w:hAnsi="Times New Roman" w:cs="Times New Roman" w:hint="cs"/>
          <w:rtl/>
        </w:rPr>
        <w:t>﴾</w:t>
      </w:r>
      <w:r w:rsidRPr="00BA3E08">
        <w:rPr>
          <w:rtl/>
        </w:rPr>
        <w:t xml:space="preserve"> </w:t>
      </w:r>
      <w:r w:rsidR="00E951FD" w:rsidRPr="00BA3E08">
        <w:rPr>
          <w:rtl/>
        </w:rPr>
        <w:t xml:space="preserve"> </w:t>
      </w:r>
    </w:p>
    <w:p w14:paraId="0ACBF198" w14:textId="599EAB19" w:rsidR="00E951FD" w:rsidRPr="00A04F8F" w:rsidRDefault="00E951FD" w:rsidP="00BA6040">
      <w:pPr>
        <w:adjustRightInd w:val="0"/>
        <w:snapToGrid w:val="0"/>
        <w:spacing w:after="6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hint="cs"/>
          <w:sz w:val="26"/>
          <w:szCs w:val="26"/>
          <w:rtl/>
        </w:rPr>
        <w:t>آنچه</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را</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كه</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انسان</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نمى‏</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دانست</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به</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و</w:t>
      </w:r>
      <w:r w:rsidRPr="00A04F8F">
        <w:rPr>
          <w:rFonts w:ascii="Bahij Uthman Taha" w:hAnsi="Bahij Uthman Taha" w:cs="Bahij Uthman Taha"/>
          <w:sz w:val="26"/>
          <w:szCs w:val="26"/>
          <w:rtl/>
        </w:rPr>
        <w:t>ی آموخت (</w:t>
      </w:r>
      <w:r w:rsidRPr="00A04F8F">
        <w:rPr>
          <w:rFonts w:ascii="Bahij Uthman Taha" w:hAnsi="Bahij Uthman Taha" w:cs="Bahij Uthman Taha"/>
          <w:sz w:val="26"/>
          <w:szCs w:val="26"/>
          <w:rtl/>
          <w:lang w:bidi="fa-IR"/>
        </w:rPr>
        <w:t>۵) [</w:t>
      </w:r>
      <w:r w:rsidRPr="00A04F8F">
        <w:rPr>
          <w:rFonts w:ascii="Bahij Uthman Taha" w:hAnsi="Bahij Uthman Taha" w:cs="Bahij Uthman Taha"/>
          <w:sz w:val="26"/>
          <w:szCs w:val="26"/>
          <w:rtl/>
        </w:rPr>
        <w:t>سورة العلق: 1 - 5].</w:t>
      </w:r>
    </w:p>
    <w:p w14:paraId="4D0006F2" w14:textId="77777777" w:rsidR="00E951FD" w:rsidRPr="00660575" w:rsidRDefault="00E951FD" w:rsidP="00BA6040">
      <w:pPr>
        <w:pStyle w:val="Heading2"/>
        <w:adjustRightInd w:val="0"/>
        <w:snapToGrid w:val="0"/>
        <w:spacing w:before="0" w:after="60" w:line="240" w:lineRule="auto"/>
        <w:ind w:firstLine="284"/>
        <w:rPr>
          <w:spacing w:val="0"/>
          <w:rtl/>
        </w:rPr>
      </w:pPr>
      <w:bookmarkStart w:id="127" w:name="_Toc164635947"/>
      <w:r w:rsidRPr="00660575">
        <w:rPr>
          <w:spacing w:val="0"/>
          <w:rtl/>
        </w:rPr>
        <w:t>س 16: اولین کسی که به رسالت او ایمان آورد چه کسی بود؟</w:t>
      </w:r>
      <w:bookmarkEnd w:id="127"/>
    </w:p>
    <w:p w14:paraId="15174AA2" w14:textId="3F8F48D6" w:rsidR="00E951FD" w:rsidRPr="00A04F8F" w:rsidRDefault="00E951FD" w:rsidP="00BA6040">
      <w:pPr>
        <w:pStyle w:val="a1"/>
        <w:adjustRightInd w:val="0"/>
        <w:snapToGrid w:val="0"/>
        <w:spacing w:after="60" w:line="240" w:lineRule="auto"/>
        <w:ind w:firstLine="284"/>
        <w:rPr>
          <w:sz w:val="26"/>
          <w:szCs w:val="26"/>
          <w:rtl/>
        </w:rPr>
      </w:pPr>
      <w:r w:rsidRPr="00A04F8F">
        <w:rPr>
          <w:sz w:val="26"/>
          <w:szCs w:val="26"/>
          <w:rtl/>
        </w:rPr>
        <w:t xml:space="preserve">ج - از مردان: ابوبکر صدیق، از زنان: خدیجه بنت خویلد، از پسران: علی بن ابی طالب، و از وفاداران: زید بن حارثه، و از غلامان: بلال الحبشی </w:t>
      </w:r>
      <w:r w:rsidR="00284B87" w:rsidRPr="00A04F8F">
        <w:rPr>
          <w:sz w:val="26"/>
          <w:szCs w:val="26"/>
          <w:rtl/>
        </w:rPr>
        <w:t>(رضي الله عنهم)</w:t>
      </w:r>
      <w:r w:rsidRPr="00A04F8F">
        <w:rPr>
          <w:sz w:val="26"/>
          <w:szCs w:val="26"/>
          <w:rtl/>
        </w:rPr>
        <w:t>، وغیرهم.</w:t>
      </w:r>
    </w:p>
    <w:p w14:paraId="3996DEBA" w14:textId="77777777" w:rsidR="00E951FD" w:rsidRPr="00660575" w:rsidRDefault="00E951FD" w:rsidP="00BA6040">
      <w:pPr>
        <w:pStyle w:val="Heading2"/>
        <w:adjustRightInd w:val="0"/>
        <w:snapToGrid w:val="0"/>
        <w:spacing w:before="0" w:after="60" w:line="240" w:lineRule="auto"/>
        <w:ind w:firstLine="284"/>
        <w:rPr>
          <w:spacing w:val="0"/>
          <w:rtl/>
        </w:rPr>
      </w:pPr>
      <w:bookmarkStart w:id="128" w:name="_Toc164635948"/>
      <w:r w:rsidRPr="00660575">
        <w:rPr>
          <w:spacing w:val="0"/>
          <w:rtl/>
        </w:rPr>
        <w:t>س 17: دعوت به اسلام چگونه بود؟</w:t>
      </w:r>
      <w:bookmarkEnd w:id="128"/>
    </w:p>
    <w:p w14:paraId="6BEB500C" w14:textId="7FE6672E" w:rsidR="00E951FD" w:rsidRPr="00A04F8F" w:rsidRDefault="00E951FD" w:rsidP="00BA6040">
      <w:pPr>
        <w:pStyle w:val="a1"/>
        <w:adjustRightInd w:val="0"/>
        <w:snapToGrid w:val="0"/>
        <w:spacing w:after="60" w:line="240" w:lineRule="auto"/>
        <w:ind w:firstLine="284"/>
        <w:rPr>
          <w:sz w:val="26"/>
          <w:szCs w:val="26"/>
          <w:rtl/>
        </w:rPr>
      </w:pPr>
      <w:r w:rsidRPr="00A04F8F">
        <w:rPr>
          <w:sz w:val="26"/>
          <w:szCs w:val="26"/>
          <w:rtl/>
        </w:rPr>
        <w:t xml:space="preserve">ج - حدود سه سال دعوت مخفیانه بود، سپس به پیامبر </w:t>
      </w:r>
      <w:r w:rsidR="00284B87" w:rsidRPr="00A04F8F">
        <w:rPr>
          <w:sz w:val="26"/>
          <w:szCs w:val="26"/>
          <w:rtl/>
        </w:rPr>
        <w:t>(صلی الله علیه وسلم)</w:t>
      </w:r>
      <w:r w:rsidRPr="00A04F8F">
        <w:rPr>
          <w:sz w:val="26"/>
          <w:szCs w:val="26"/>
          <w:rtl/>
        </w:rPr>
        <w:t xml:space="preserve"> دستور داده شد که دعوت را آشکارا انجام دهند.</w:t>
      </w:r>
    </w:p>
    <w:p w14:paraId="3D6ACB54" w14:textId="414277A3" w:rsidR="00E951FD" w:rsidRPr="00660575" w:rsidRDefault="00E951FD" w:rsidP="00BA6040">
      <w:pPr>
        <w:pStyle w:val="Heading2"/>
        <w:adjustRightInd w:val="0"/>
        <w:snapToGrid w:val="0"/>
        <w:spacing w:before="0" w:after="60" w:line="240" w:lineRule="auto"/>
        <w:ind w:firstLine="284"/>
        <w:rPr>
          <w:spacing w:val="0"/>
          <w:rtl/>
        </w:rPr>
      </w:pPr>
      <w:bookmarkStart w:id="129" w:name="_Toc164635949"/>
      <w:r w:rsidRPr="00660575">
        <w:rPr>
          <w:spacing w:val="0"/>
          <w:rtl/>
        </w:rPr>
        <w:t xml:space="preserve">س 18: حال پیامبر </w:t>
      </w:r>
      <w:r w:rsidR="00284B87" w:rsidRPr="00660575">
        <w:rPr>
          <w:spacing w:val="0"/>
          <w:rtl/>
        </w:rPr>
        <w:t>(صلی الله علیه وسلم)</w:t>
      </w:r>
      <w:r w:rsidRPr="00660575">
        <w:rPr>
          <w:spacing w:val="0"/>
          <w:rtl/>
        </w:rPr>
        <w:t xml:space="preserve"> و کسانی که به او ایمان آوردند پس از دعوت آشکار چگونه بود؟</w:t>
      </w:r>
      <w:bookmarkEnd w:id="129"/>
    </w:p>
    <w:p w14:paraId="45072FCE" w14:textId="77777777" w:rsidR="00E951FD" w:rsidRPr="00A04F8F" w:rsidRDefault="00E951FD" w:rsidP="00BA6040">
      <w:pPr>
        <w:pStyle w:val="a1"/>
        <w:adjustRightInd w:val="0"/>
        <w:snapToGrid w:val="0"/>
        <w:spacing w:after="60" w:line="240" w:lineRule="auto"/>
        <w:ind w:firstLine="284"/>
        <w:rPr>
          <w:sz w:val="26"/>
          <w:szCs w:val="26"/>
          <w:rtl/>
        </w:rPr>
      </w:pPr>
      <w:r w:rsidRPr="00A04F8F">
        <w:rPr>
          <w:sz w:val="26"/>
          <w:szCs w:val="26"/>
          <w:rtl/>
        </w:rPr>
        <w:t>ج - مشرکان در ضرر و زیان رسانیدن به او و به مسلمانان مبالغه کردند، تا اینکه برای مؤمنان اجازۀ هجرت بسوی نجاشی در حبشه صادر نمود.</w:t>
      </w:r>
    </w:p>
    <w:p w14:paraId="3FC1C6F4" w14:textId="19FCEFF0" w:rsidR="00E951FD" w:rsidRPr="000C2E9C" w:rsidRDefault="00E951FD" w:rsidP="00BA6040">
      <w:pPr>
        <w:pStyle w:val="a1"/>
        <w:adjustRightInd w:val="0"/>
        <w:snapToGrid w:val="0"/>
        <w:spacing w:after="60" w:line="240" w:lineRule="auto"/>
        <w:ind w:firstLine="284"/>
        <w:rPr>
          <w:w w:val="96"/>
          <w:sz w:val="26"/>
          <w:szCs w:val="26"/>
          <w:rtl/>
        </w:rPr>
      </w:pPr>
      <w:r w:rsidRPr="000C2E9C">
        <w:rPr>
          <w:w w:val="96"/>
          <w:sz w:val="26"/>
          <w:szCs w:val="26"/>
          <w:rtl/>
        </w:rPr>
        <w:t xml:space="preserve">مشرکان جهت آزار و کشتن پیامبر </w:t>
      </w:r>
      <w:r w:rsidR="00284B87" w:rsidRPr="000C2E9C">
        <w:rPr>
          <w:w w:val="96"/>
          <w:sz w:val="26"/>
          <w:szCs w:val="26"/>
          <w:rtl/>
        </w:rPr>
        <w:t>(صلی الله علیه وسلم)</w:t>
      </w:r>
      <w:r w:rsidRPr="000C2E9C">
        <w:rPr>
          <w:w w:val="96"/>
          <w:sz w:val="26"/>
          <w:szCs w:val="26"/>
          <w:rtl/>
        </w:rPr>
        <w:t xml:space="preserve"> باهم موافقت کردند، پس الله وی را حفظ کرد و وی را توسط کاکایش ابوطالب محافظت کرد تا وی را از شر آنان حفظ کند.</w:t>
      </w:r>
    </w:p>
    <w:p w14:paraId="07FA65AC" w14:textId="2E172685" w:rsidR="00E951FD" w:rsidRPr="00503945" w:rsidRDefault="00E951FD" w:rsidP="00BA6040">
      <w:pPr>
        <w:pStyle w:val="Heading2"/>
        <w:adjustRightInd w:val="0"/>
        <w:snapToGrid w:val="0"/>
        <w:spacing w:before="0" w:after="60" w:line="240" w:lineRule="auto"/>
        <w:ind w:firstLine="284"/>
        <w:rPr>
          <w:spacing w:val="0"/>
          <w:rtl/>
        </w:rPr>
      </w:pPr>
      <w:bookmarkStart w:id="130" w:name="_Toc164635950"/>
      <w:r w:rsidRPr="00503945">
        <w:rPr>
          <w:spacing w:val="0"/>
          <w:rtl/>
        </w:rPr>
        <w:t xml:space="preserve">س 19: چه کسی در سال دهم بعثت او </w:t>
      </w:r>
      <w:r w:rsidR="00284B87" w:rsidRPr="00503945">
        <w:rPr>
          <w:spacing w:val="0"/>
          <w:rtl/>
        </w:rPr>
        <w:t>(صلی الله علیه وسلم)</w:t>
      </w:r>
      <w:r w:rsidRPr="00503945">
        <w:rPr>
          <w:spacing w:val="0"/>
          <w:rtl/>
        </w:rPr>
        <w:t xml:space="preserve"> از دنیا رفت؟</w:t>
      </w:r>
      <w:bookmarkEnd w:id="130"/>
    </w:p>
    <w:p w14:paraId="2C1B2198" w14:textId="62A27FD8" w:rsidR="00E951FD" w:rsidRPr="00A04F8F" w:rsidRDefault="00E951FD" w:rsidP="00BA6040">
      <w:pPr>
        <w:pStyle w:val="a1"/>
        <w:adjustRightInd w:val="0"/>
        <w:snapToGrid w:val="0"/>
        <w:spacing w:after="60" w:line="240" w:lineRule="auto"/>
        <w:ind w:firstLine="284"/>
        <w:rPr>
          <w:sz w:val="26"/>
          <w:szCs w:val="26"/>
          <w:rtl/>
        </w:rPr>
      </w:pPr>
      <w:r w:rsidRPr="00A04F8F">
        <w:rPr>
          <w:sz w:val="26"/>
          <w:szCs w:val="26"/>
          <w:rtl/>
        </w:rPr>
        <w:t xml:space="preserve">ج- کاکایش ابوطالب و همسرش خدیجه </w:t>
      </w:r>
      <w:r w:rsidR="00284B87" w:rsidRPr="00A04F8F">
        <w:rPr>
          <w:sz w:val="26"/>
          <w:szCs w:val="26"/>
          <w:rtl/>
        </w:rPr>
        <w:t>(رضي الله عنها)</w:t>
      </w:r>
      <w:r w:rsidRPr="00A04F8F">
        <w:rPr>
          <w:sz w:val="26"/>
          <w:szCs w:val="26"/>
          <w:rtl/>
        </w:rPr>
        <w:t xml:space="preserve"> از دنیا رفتند.</w:t>
      </w:r>
    </w:p>
    <w:p w14:paraId="27E4A135" w14:textId="77777777" w:rsidR="00E951FD" w:rsidRPr="00503945" w:rsidRDefault="00E951FD" w:rsidP="006E1EA5">
      <w:pPr>
        <w:pStyle w:val="Heading2"/>
        <w:adjustRightInd w:val="0"/>
        <w:snapToGrid w:val="0"/>
        <w:spacing w:before="0" w:after="80" w:line="240" w:lineRule="auto"/>
        <w:ind w:firstLine="284"/>
        <w:rPr>
          <w:spacing w:val="0"/>
          <w:rtl/>
        </w:rPr>
      </w:pPr>
      <w:bookmarkStart w:id="131" w:name="_Toc164635951"/>
      <w:r w:rsidRPr="00503945">
        <w:rPr>
          <w:spacing w:val="0"/>
          <w:rtl/>
        </w:rPr>
        <w:lastRenderedPageBreak/>
        <w:t>س20: سفر اسراء و معراج چه زمانی بود؟</w:t>
      </w:r>
      <w:bookmarkEnd w:id="131"/>
    </w:p>
    <w:p w14:paraId="090931B1"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 پنجاه سال داشت که اتفاق افتید، و نمازهای پنجگانه نیز بر او فرض گردید.</w:t>
      </w:r>
    </w:p>
    <w:p w14:paraId="40C4190F"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سفر شب: از مسجد حرام تا مسجد اقصی.</w:t>
      </w:r>
    </w:p>
    <w:p w14:paraId="3E023269"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معراج: از مسجد اقصی تا آسمان تا سدرة المنتهی بود.</w:t>
      </w:r>
    </w:p>
    <w:p w14:paraId="7554B770" w14:textId="740EB7E6" w:rsidR="00E951FD" w:rsidRPr="00F95F7D" w:rsidRDefault="00E951FD" w:rsidP="006E1EA5">
      <w:pPr>
        <w:pStyle w:val="Heading2"/>
        <w:adjustRightInd w:val="0"/>
        <w:snapToGrid w:val="0"/>
        <w:spacing w:before="0" w:after="80" w:line="240" w:lineRule="auto"/>
        <w:ind w:firstLine="284"/>
        <w:rPr>
          <w:spacing w:val="0"/>
          <w:w w:val="93"/>
          <w:rtl/>
        </w:rPr>
      </w:pPr>
      <w:bookmarkStart w:id="132" w:name="_Toc164635952"/>
      <w:r w:rsidRPr="00F95F7D">
        <w:rPr>
          <w:spacing w:val="0"/>
          <w:w w:val="93"/>
          <w:rtl/>
        </w:rPr>
        <w:t xml:space="preserve">س 21: پیامبر اکرم </w:t>
      </w:r>
      <w:r w:rsidR="00284B87" w:rsidRPr="00F95F7D">
        <w:rPr>
          <w:spacing w:val="0"/>
          <w:w w:val="93"/>
          <w:rtl/>
        </w:rPr>
        <w:t>(صلی الله علیه وسلم)</w:t>
      </w:r>
      <w:r w:rsidRPr="00F95F7D">
        <w:rPr>
          <w:spacing w:val="0"/>
          <w:w w:val="93"/>
          <w:rtl/>
        </w:rPr>
        <w:t xml:space="preserve"> چگونه مردم خارج از مکه را دعوت می نمود؟</w:t>
      </w:r>
      <w:bookmarkEnd w:id="132"/>
    </w:p>
    <w:p w14:paraId="4E0E46F6" w14:textId="0CFCEB54" w:rsidR="00E951FD" w:rsidRPr="000C2E9C" w:rsidRDefault="00E951FD" w:rsidP="006E1EA5">
      <w:pPr>
        <w:pStyle w:val="a1"/>
        <w:adjustRightInd w:val="0"/>
        <w:snapToGrid w:val="0"/>
        <w:spacing w:after="80" w:line="240" w:lineRule="auto"/>
        <w:ind w:firstLine="284"/>
        <w:rPr>
          <w:spacing w:val="-4"/>
          <w:w w:val="93"/>
          <w:sz w:val="26"/>
          <w:szCs w:val="26"/>
          <w:rtl/>
        </w:rPr>
      </w:pPr>
      <w:r w:rsidRPr="000C2E9C">
        <w:rPr>
          <w:spacing w:val="-4"/>
          <w:w w:val="93"/>
          <w:sz w:val="26"/>
          <w:szCs w:val="26"/>
          <w:rtl/>
        </w:rPr>
        <w:t xml:space="preserve">ج - اهل طائف را دعوت می کرد، در مواسم و گردهمایی مردم حاضر می شد تا اینکه اهل مدینه از انصار آمدند، و به پیامبر اکرم </w:t>
      </w:r>
      <w:r w:rsidR="00284B87" w:rsidRPr="000C2E9C">
        <w:rPr>
          <w:spacing w:val="-4"/>
          <w:w w:val="93"/>
          <w:sz w:val="26"/>
          <w:szCs w:val="26"/>
          <w:rtl/>
        </w:rPr>
        <w:t>(صلی الله علیه وسلم)</w:t>
      </w:r>
      <w:r w:rsidRPr="000C2E9C">
        <w:rPr>
          <w:spacing w:val="-4"/>
          <w:w w:val="93"/>
          <w:sz w:val="26"/>
          <w:szCs w:val="26"/>
          <w:rtl/>
        </w:rPr>
        <w:t xml:space="preserve"> ایمان آوردند و بر حمایت او همرایش بیعت کردند.</w:t>
      </w:r>
    </w:p>
    <w:p w14:paraId="14C52E33" w14:textId="749F71B4" w:rsidR="00E951FD" w:rsidRPr="00F95F7D" w:rsidRDefault="00E951FD" w:rsidP="006E1EA5">
      <w:pPr>
        <w:pStyle w:val="Heading2"/>
        <w:adjustRightInd w:val="0"/>
        <w:snapToGrid w:val="0"/>
        <w:spacing w:before="0" w:after="80" w:line="240" w:lineRule="auto"/>
        <w:ind w:firstLine="284"/>
        <w:rPr>
          <w:spacing w:val="0"/>
          <w:w w:val="93"/>
          <w:rtl/>
        </w:rPr>
      </w:pPr>
      <w:bookmarkStart w:id="133" w:name="_Toc164635953"/>
      <w:r w:rsidRPr="00F95F7D">
        <w:rPr>
          <w:spacing w:val="0"/>
          <w:w w:val="93"/>
          <w:rtl/>
        </w:rPr>
        <w:t xml:space="preserve">س 22: پیامبر </w:t>
      </w:r>
      <w:r w:rsidR="00284B87" w:rsidRPr="00F95F7D">
        <w:rPr>
          <w:spacing w:val="0"/>
          <w:w w:val="93"/>
          <w:rtl/>
        </w:rPr>
        <w:t>(صلی الله علیه وسلم)</w:t>
      </w:r>
      <w:r w:rsidRPr="00F95F7D">
        <w:rPr>
          <w:spacing w:val="0"/>
          <w:w w:val="93"/>
          <w:rtl/>
        </w:rPr>
        <w:t xml:space="preserve"> چه مدت را برای دعوت در مکه سپری نموده؟</w:t>
      </w:r>
      <w:bookmarkEnd w:id="133"/>
    </w:p>
    <w:p w14:paraId="6B8A2468"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 سیزده سال باقی ماند.</w:t>
      </w:r>
    </w:p>
    <w:p w14:paraId="2DA3875E" w14:textId="7AFA2C77" w:rsidR="00E951FD" w:rsidRPr="00503945" w:rsidRDefault="00E951FD" w:rsidP="006E1EA5">
      <w:pPr>
        <w:pStyle w:val="Heading2"/>
        <w:adjustRightInd w:val="0"/>
        <w:snapToGrid w:val="0"/>
        <w:spacing w:before="0" w:after="80" w:line="240" w:lineRule="auto"/>
        <w:ind w:firstLine="284"/>
        <w:rPr>
          <w:spacing w:val="0"/>
          <w:rtl/>
        </w:rPr>
      </w:pPr>
      <w:bookmarkStart w:id="134" w:name="_Toc164635954"/>
      <w:r w:rsidRPr="00503945">
        <w:rPr>
          <w:spacing w:val="0"/>
          <w:rtl/>
        </w:rPr>
        <w:t xml:space="preserve">س 23: پیامبر اکرم </w:t>
      </w:r>
      <w:r w:rsidR="00284B87" w:rsidRPr="00503945">
        <w:rPr>
          <w:spacing w:val="0"/>
          <w:rtl/>
        </w:rPr>
        <w:t>(صلی الله علیه وسلم)</w:t>
      </w:r>
      <w:r w:rsidRPr="00503945">
        <w:rPr>
          <w:spacing w:val="0"/>
          <w:rtl/>
        </w:rPr>
        <w:t xml:space="preserve"> به کجا هجرت کردند؟</w:t>
      </w:r>
      <w:bookmarkEnd w:id="134"/>
    </w:p>
    <w:p w14:paraId="758CF60A"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 از مکه به مدینه.</w:t>
      </w:r>
    </w:p>
    <w:p w14:paraId="3BC7D61E" w14:textId="77777777" w:rsidR="00E951FD" w:rsidRPr="00503945" w:rsidRDefault="00E951FD" w:rsidP="006E1EA5">
      <w:pPr>
        <w:pStyle w:val="Heading2"/>
        <w:adjustRightInd w:val="0"/>
        <w:snapToGrid w:val="0"/>
        <w:spacing w:before="0" w:after="80" w:line="240" w:lineRule="auto"/>
        <w:ind w:firstLine="284"/>
        <w:rPr>
          <w:spacing w:val="0"/>
          <w:rtl/>
        </w:rPr>
      </w:pPr>
      <w:bookmarkStart w:id="135" w:name="_Toc164635955"/>
      <w:r w:rsidRPr="00503945">
        <w:rPr>
          <w:spacing w:val="0"/>
          <w:rtl/>
        </w:rPr>
        <w:t>س 24: چه مدت در مدینه ماندند؟</w:t>
      </w:r>
      <w:bookmarkEnd w:id="135"/>
    </w:p>
    <w:p w14:paraId="7C6E19BB"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ده سال.</w:t>
      </w:r>
    </w:p>
    <w:p w14:paraId="26DE1D29" w14:textId="77777777" w:rsidR="00E951FD" w:rsidRPr="00503945" w:rsidRDefault="00E951FD" w:rsidP="006E1EA5">
      <w:pPr>
        <w:pStyle w:val="Heading2"/>
        <w:adjustRightInd w:val="0"/>
        <w:snapToGrid w:val="0"/>
        <w:spacing w:before="0" w:after="80" w:line="240" w:lineRule="auto"/>
        <w:ind w:firstLine="284"/>
        <w:rPr>
          <w:spacing w:val="0"/>
          <w:rtl/>
        </w:rPr>
      </w:pPr>
      <w:bookmarkStart w:id="136" w:name="_Toc164635956"/>
      <w:r w:rsidRPr="00503945">
        <w:rPr>
          <w:spacing w:val="0"/>
          <w:rtl/>
        </w:rPr>
        <w:t>س 25: در مدینه بر وی کدام احکام اسلام فرض گردید؟</w:t>
      </w:r>
      <w:bookmarkEnd w:id="136"/>
    </w:p>
    <w:p w14:paraId="32117C0C"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 بر او زکات، روزه، حج، جهاد، اذان و سایر احکام اسلام فرض گردید.</w:t>
      </w:r>
    </w:p>
    <w:p w14:paraId="63D09D24" w14:textId="77777777" w:rsidR="00E951FD" w:rsidRPr="00503945" w:rsidRDefault="00E951FD" w:rsidP="006E1EA5">
      <w:pPr>
        <w:pStyle w:val="Heading2"/>
        <w:adjustRightInd w:val="0"/>
        <w:snapToGrid w:val="0"/>
        <w:spacing w:before="0" w:after="80" w:line="240" w:lineRule="auto"/>
        <w:ind w:firstLine="284"/>
        <w:rPr>
          <w:spacing w:val="0"/>
          <w:rtl/>
        </w:rPr>
      </w:pPr>
      <w:bookmarkStart w:id="137" w:name="_Toc164635957"/>
      <w:r w:rsidRPr="00503945">
        <w:rPr>
          <w:spacing w:val="0"/>
          <w:rtl/>
        </w:rPr>
        <w:t>س 26: مهمترین جنگ های آن حضرت ﷺ کدام بود؟</w:t>
      </w:r>
      <w:bookmarkEnd w:id="137"/>
    </w:p>
    <w:p w14:paraId="5529648A"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غزوۀ بزرگ بدر.</w:t>
      </w:r>
    </w:p>
    <w:p w14:paraId="3002E2A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غزوۀ احد.</w:t>
      </w:r>
    </w:p>
    <w:p w14:paraId="79BD859E"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غزوۀ احزاب.</w:t>
      </w:r>
    </w:p>
    <w:p w14:paraId="76BBE8A5"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غزوۀ فتح مكه.</w:t>
      </w:r>
    </w:p>
    <w:p w14:paraId="21D8F1A9" w14:textId="77777777" w:rsidR="00E951FD" w:rsidRPr="00503945" w:rsidRDefault="00E951FD" w:rsidP="006E1EA5">
      <w:pPr>
        <w:pStyle w:val="Heading2"/>
        <w:adjustRightInd w:val="0"/>
        <w:snapToGrid w:val="0"/>
        <w:spacing w:before="0" w:after="80" w:line="240" w:lineRule="auto"/>
        <w:ind w:firstLine="284"/>
        <w:rPr>
          <w:spacing w:val="0"/>
          <w:rtl/>
        </w:rPr>
      </w:pPr>
      <w:bookmarkStart w:id="138" w:name="_Toc164635958"/>
      <w:r w:rsidRPr="00503945">
        <w:rPr>
          <w:spacing w:val="0"/>
          <w:rtl/>
        </w:rPr>
        <w:lastRenderedPageBreak/>
        <w:t>س 27: آخرین چیزی که از قرآن نازل شده چه بود؟</w:t>
      </w:r>
      <w:bookmarkEnd w:id="138"/>
    </w:p>
    <w:p w14:paraId="22CCB569" w14:textId="77777777" w:rsidR="00503945" w:rsidRDefault="00E951FD" w:rsidP="006E1EA5">
      <w:pPr>
        <w:adjustRightInd w:val="0"/>
        <w:snapToGrid w:val="0"/>
        <w:spacing w:after="80" w:line="240" w:lineRule="auto"/>
        <w:ind w:firstLine="284"/>
        <w:jc w:val="both"/>
        <w:rPr>
          <w:rStyle w:val="Char"/>
          <w:spacing w:val="0"/>
          <w:sz w:val="24"/>
          <w:szCs w:val="24"/>
          <w:rtl/>
        </w:rPr>
      </w:pPr>
      <w:r w:rsidRPr="00A04F8F">
        <w:rPr>
          <w:rFonts w:ascii="Bahij Uthman Taha" w:hAnsi="Bahij Uthman Taha" w:cs="Bahij Uthman Taha"/>
          <w:sz w:val="26"/>
          <w:szCs w:val="26"/>
          <w:rtl/>
        </w:rPr>
        <w:t>الله متعال فرموده اند</w:t>
      </w:r>
      <w:r w:rsidRPr="001978DF">
        <w:rPr>
          <w:rStyle w:val="Char"/>
          <w:spacing w:val="0"/>
          <w:sz w:val="24"/>
          <w:szCs w:val="24"/>
          <w:rtl/>
        </w:rPr>
        <w:t>:</w:t>
      </w:r>
    </w:p>
    <w:p w14:paraId="53C7C191" w14:textId="77777777" w:rsidR="00323A1B" w:rsidRPr="00896074" w:rsidRDefault="00323A1B" w:rsidP="00323A1B">
      <w:pPr>
        <w:pStyle w:val="a4"/>
      </w:pPr>
      <w:bookmarkStart w:id="139" w:name="_Hlk185326185"/>
      <w:r w:rsidRPr="00896074">
        <w:rPr>
          <w:rFonts w:ascii="Times New Roman" w:hAnsi="Times New Roman" w:cs="Times New Roman" w:hint="cs"/>
          <w:rtl/>
        </w:rPr>
        <w:t>﴿</w:t>
      </w:r>
      <w:r w:rsidRPr="00896074">
        <w:rPr>
          <w:rFonts w:hint="cs"/>
          <w:rtl/>
        </w:rPr>
        <w:t>وَٱتَّقُواْ</w:t>
      </w:r>
      <w:r w:rsidRPr="00896074">
        <w:rPr>
          <w:rtl/>
        </w:rPr>
        <w:t xml:space="preserve"> </w:t>
      </w:r>
      <w:r w:rsidRPr="00896074">
        <w:rPr>
          <w:rFonts w:hint="cs"/>
          <w:rtl/>
        </w:rPr>
        <w:t>يَو</w:t>
      </w:r>
      <w:r w:rsidRPr="00896074">
        <w:rPr>
          <w:rtl/>
        </w:rPr>
        <w:t>ۡمٗا تُرۡجَعُونَ فِيهِ إِلَى ٱللَّهِۖ ثُمَّ تُوَفَّىٰ كُلُّ نَفۡسٖ مَّا كَسَبَتۡ وَهُمۡ لَا يُظۡلَمُونَ ٢٨١</w:t>
      </w:r>
      <w:r w:rsidRPr="00896074">
        <w:rPr>
          <w:rFonts w:ascii="Times New Roman" w:hAnsi="Times New Roman" w:cs="Times New Roman" w:hint="cs"/>
          <w:rtl/>
        </w:rPr>
        <w:t>﴾</w:t>
      </w:r>
      <w:r w:rsidRPr="00896074">
        <w:rPr>
          <w:rtl/>
        </w:rPr>
        <w:t xml:space="preserve"> [</w:t>
      </w:r>
      <w:r w:rsidRPr="00896074">
        <w:rPr>
          <w:rFonts w:hint="cs"/>
          <w:rtl/>
        </w:rPr>
        <w:t>البقرة</w:t>
      </w:r>
      <w:r w:rsidRPr="00896074">
        <w:rPr>
          <w:rtl/>
        </w:rPr>
        <w:t>: 281]</w:t>
      </w:r>
    </w:p>
    <w:bookmarkEnd w:id="139"/>
    <w:p w14:paraId="1ABBB3A4" w14:textId="044C84FF" w:rsidR="00E951FD" w:rsidRPr="0081428B" w:rsidRDefault="00E951FD" w:rsidP="006E1EA5">
      <w:pPr>
        <w:adjustRightInd w:val="0"/>
        <w:snapToGrid w:val="0"/>
        <w:spacing w:after="80" w:line="240" w:lineRule="auto"/>
        <w:ind w:firstLine="284"/>
        <w:jc w:val="both"/>
        <w:rPr>
          <w:rFonts w:ascii="Bahij Uthman Taha" w:hAnsi="Bahij Uthman Taha" w:cs="Bahij Uthman Taha"/>
          <w:w w:val="96"/>
          <w:sz w:val="26"/>
          <w:szCs w:val="26"/>
          <w:rtl/>
        </w:rPr>
      </w:pP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و</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بترسيد</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از</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روزى</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كه</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در</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آن‏،</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به</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سوى</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الله</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بازگردانده</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مى</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‏شويد،</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سپس</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به</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هر</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كسى</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پاداش‏</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آنچه</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به</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دست</w:t>
      </w:r>
      <w:r w:rsidRPr="0081428B">
        <w:rPr>
          <w:rFonts w:ascii="Bahij Uthman Taha" w:hAnsi="Bahij Uthman Taha" w:cs="Bahij Uthman Taha"/>
          <w:w w:val="96"/>
          <w:sz w:val="26"/>
          <w:szCs w:val="26"/>
          <w:rtl/>
        </w:rPr>
        <w:t xml:space="preserve"> </w:t>
      </w:r>
      <w:r w:rsidRPr="0081428B">
        <w:rPr>
          <w:rFonts w:ascii="Bahij Uthman Taha" w:hAnsi="Bahij Uthman Taha" w:cs="Bahij Uthman Taha" w:hint="cs"/>
          <w:w w:val="96"/>
          <w:sz w:val="26"/>
          <w:szCs w:val="26"/>
          <w:rtl/>
        </w:rPr>
        <w:t>آو</w:t>
      </w:r>
      <w:r w:rsidRPr="0081428B">
        <w:rPr>
          <w:rFonts w:ascii="Bahij Uthman Taha" w:hAnsi="Bahij Uthman Taha" w:cs="Bahij Uthman Taha"/>
          <w:w w:val="96"/>
          <w:sz w:val="26"/>
          <w:szCs w:val="26"/>
          <w:rtl/>
        </w:rPr>
        <w:t>رده‏، تمام داده شود؛ و آنان مورد ستم قرار نمى‏ گيرند. (</w:t>
      </w:r>
      <w:r w:rsidRPr="0081428B">
        <w:rPr>
          <w:rFonts w:ascii="Bahij Uthman Taha" w:hAnsi="Bahij Uthman Taha" w:cs="Bahij Uthman Taha"/>
          <w:w w:val="96"/>
          <w:sz w:val="26"/>
          <w:szCs w:val="26"/>
          <w:rtl/>
          <w:lang w:bidi="fa-IR"/>
        </w:rPr>
        <w:t>۲۸۱) [</w:t>
      </w:r>
      <w:r w:rsidRPr="0081428B">
        <w:rPr>
          <w:rFonts w:ascii="Bahij Uthman Taha" w:hAnsi="Bahij Uthman Taha" w:cs="Bahij Uthman Taha"/>
          <w:w w:val="96"/>
          <w:sz w:val="26"/>
          <w:szCs w:val="26"/>
          <w:rtl/>
        </w:rPr>
        <w:t>سورة البقرة: 281].</w:t>
      </w:r>
    </w:p>
    <w:p w14:paraId="2DE76CDA" w14:textId="1FB1ABA9" w:rsidR="00E951FD" w:rsidRPr="0081428B" w:rsidRDefault="00E951FD" w:rsidP="0081428B">
      <w:pPr>
        <w:pStyle w:val="Heading2"/>
        <w:adjustRightInd w:val="0"/>
        <w:snapToGrid w:val="0"/>
        <w:spacing w:before="0" w:after="80" w:line="240" w:lineRule="auto"/>
        <w:ind w:firstLine="284"/>
        <w:jc w:val="both"/>
        <w:rPr>
          <w:spacing w:val="-6"/>
          <w:w w:val="93"/>
          <w:rtl/>
        </w:rPr>
      </w:pPr>
      <w:bookmarkStart w:id="140" w:name="_Toc164635959"/>
      <w:r w:rsidRPr="0081428B">
        <w:rPr>
          <w:spacing w:val="-6"/>
          <w:w w:val="93"/>
          <w:rtl/>
        </w:rPr>
        <w:t xml:space="preserve">س 28: پیامبر اکرم </w:t>
      </w:r>
      <w:r w:rsidR="00284B87" w:rsidRPr="0081428B">
        <w:rPr>
          <w:spacing w:val="-6"/>
          <w:w w:val="93"/>
          <w:rtl/>
        </w:rPr>
        <w:t>(صلی الله علیه وسلم)</w:t>
      </w:r>
      <w:r w:rsidRPr="0081428B">
        <w:rPr>
          <w:spacing w:val="-6"/>
          <w:w w:val="93"/>
          <w:rtl/>
        </w:rPr>
        <w:t xml:space="preserve"> چه زمانی از دنیا رحلت نمود؟ و چند سال داشت؟</w:t>
      </w:r>
      <w:bookmarkEnd w:id="140"/>
    </w:p>
    <w:p w14:paraId="2247AB9B"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در ماه ربیع الاول سال یازدهم هجری در شصت و سه سالگی از دنیا رحلت نمود.</w:t>
      </w:r>
    </w:p>
    <w:p w14:paraId="328F2CEE" w14:textId="4124BC3A" w:rsidR="00E951FD" w:rsidRPr="00503945" w:rsidRDefault="00E951FD" w:rsidP="006E1EA5">
      <w:pPr>
        <w:pStyle w:val="Heading2"/>
        <w:adjustRightInd w:val="0"/>
        <w:snapToGrid w:val="0"/>
        <w:spacing w:before="0" w:after="80" w:line="240" w:lineRule="auto"/>
        <w:ind w:firstLine="284"/>
        <w:rPr>
          <w:spacing w:val="0"/>
          <w:rtl/>
        </w:rPr>
      </w:pPr>
      <w:bookmarkStart w:id="141" w:name="_Toc164635960"/>
      <w:r w:rsidRPr="00503945">
        <w:rPr>
          <w:spacing w:val="0"/>
          <w:rtl/>
        </w:rPr>
        <w:t xml:space="preserve">س 29: همسران پیامبر </w:t>
      </w:r>
      <w:r w:rsidR="00284B87" w:rsidRPr="00503945">
        <w:rPr>
          <w:spacing w:val="0"/>
          <w:rtl/>
        </w:rPr>
        <w:t>(صلی الله علیه وسلم)</w:t>
      </w:r>
      <w:r w:rsidRPr="00503945">
        <w:rPr>
          <w:spacing w:val="0"/>
          <w:rtl/>
        </w:rPr>
        <w:t xml:space="preserve"> را نام ببرید؟</w:t>
      </w:r>
      <w:bookmarkEnd w:id="141"/>
    </w:p>
    <w:p w14:paraId="39BB7536" w14:textId="5E8D1092"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ج-1- خدیجه بنت خویلد </w:t>
      </w:r>
      <w:r w:rsidR="00284B87" w:rsidRPr="00A04F8F">
        <w:rPr>
          <w:sz w:val="26"/>
          <w:szCs w:val="26"/>
          <w:rtl/>
        </w:rPr>
        <w:t>(رضي الله عنها)</w:t>
      </w:r>
      <w:r w:rsidRPr="00A04F8F">
        <w:rPr>
          <w:sz w:val="26"/>
          <w:szCs w:val="26"/>
          <w:rtl/>
        </w:rPr>
        <w:t>.</w:t>
      </w:r>
    </w:p>
    <w:p w14:paraId="678C6EC8" w14:textId="745AB8F8"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2- سوده بنت زمعه </w:t>
      </w:r>
      <w:r w:rsidR="00284B87" w:rsidRPr="00A04F8F">
        <w:rPr>
          <w:sz w:val="26"/>
          <w:szCs w:val="26"/>
          <w:rtl/>
        </w:rPr>
        <w:t>(رضي الله عنها)</w:t>
      </w:r>
      <w:r w:rsidRPr="00A04F8F">
        <w:rPr>
          <w:sz w:val="26"/>
          <w:szCs w:val="26"/>
          <w:rtl/>
        </w:rPr>
        <w:t>.</w:t>
      </w:r>
    </w:p>
    <w:p w14:paraId="1182EA84" w14:textId="0C29E92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3- عایشه بنت ابی بکر صدیق </w:t>
      </w:r>
      <w:r w:rsidR="00284B87" w:rsidRPr="00A04F8F">
        <w:rPr>
          <w:sz w:val="26"/>
          <w:szCs w:val="26"/>
          <w:rtl/>
        </w:rPr>
        <w:t>(رضي الله عنها)</w:t>
      </w:r>
      <w:r w:rsidRPr="00A04F8F">
        <w:rPr>
          <w:sz w:val="26"/>
          <w:szCs w:val="26"/>
          <w:rtl/>
        </w:rPr>
        <w:t>.</w:t>
      </w:r>
    </w:p>
    <w:p w14:paraId="666B8718" w14:textId="06851AB6"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4- حفصه بنت عمر </w:t>
      </w:r>
      <w:r w:rsidR="00284B87" w:rsidRPr="00A04F8F">
        <w:rPr>
          <w:sz w:val="26"/>
          <w:szCs w:val="26"/>
          <w:rtl/>
        </w:rPr>
        <w:t>(رضي الله عنها)</w:t>
      </w:r>
      <w:r w:rsidRPr="00A04F8F">
        <w:rPr>
          <w:sz w:val="26"/>
          <w:szCs w:val="26"/>
          <w:rtl/>
        </w:rPr>
        <w:t>.</w:t>
      </w:r>
    </w:p>
    <w:p w14:paraId="462A85F3" w14:textId="31AE483E"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5- زینب بنت خزیمه </w:t>
      </w:r>
      <w:r w:rsidR="00284B87" w:rsidRPr="00A04F8F">
        <w:rPr>
          <w:sz w:val="26"/>
          <w:szCs w:val="26"/>
          <w:rtl/>
        </w:rPr>
        <w:t>(رضي الله عنها)</w:t>
      </w:r>
      <w:r w:rsidRPr="00A04F8F">
        <w:rPr>
          <w:sz w:val="26"/>
          <w:szCs w:val="26"/>
          <w:rtl/>
        </w:rPr>
        <w:t>.</w:t>
      </w:r>
    </w:p>
    <w:p w14:paraId="68619A22" w14:textId="206DFE1B"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6- ام سلمه هند بنت ابی امیه </w:t>
      </w:r>
      <w:r w:rsidR="00284B87" w:rsidRPr="00A04F8F">
        <w:rPr>
          <w:sz w:val="26"/>
          <w:szCs w:val="26"/>
          <w:rtl/>
        </w:rPr>
        <w:t>(رضي الله عنها)</w:t>
      </w:r>
      <w:r w:rsidRPr="00A04F8F">
        <w:rPr>
          <w:sz w:val="26"/>
          <w:szCs w:val="26"/>
          <w:rtl/>
        </w:rPr>
        <w:t>.</w:t>
      </w:r>
    </w:p>
    <w:p w14:paraId="036308E9" w14:textId="1C6ED068"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7- ام حبیبه رمله بنت ابی سفیان </w:t>
      </w:r>
      <w:r w:rsidR="00284B87" w:rsidRPr="00A04F8F">
        <w:rPr>
          <w:sz w:val="26"/>
          <w:szCs w:val="26"/>
          <w:rtl/>
        </w:rPr>
        <w:t>(رضي الله عنها)</w:t>
      </w:r>
      <w:r w:rsidRPr="00A04F8F">
        <w:rPr>
          <w:sz w:val="26"/>
          <w:szCs w:val="26"/>
          <w:rtl/>
        </w:rPr>
        <w:t>.</w:t>
      </w:r>
    </w:p>
    <w:p w14:paraId="09597E1B" w14:textId="7A4BA491"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8- جویریه بنت الحارث </w:t>
      </w:r>
      <w:r w:rsidR="00284B87" w:rsidRPr="00A04F8F">
        <w:rPr>
          <w:sz w:val="26"/>
          <w:szCs w:val="26"/>
          <w:rtl/>
        </w:rPr>
        <w:t>(رضي الله عنها)</w:t>
      </w:r>
      <w:r w:rsidRPr="00A04F8F">
        <w:rPr>
          <w:sz w:val="26"/>
          <w:szCs w:val="26"/>
          <w:rtl/>
        </w:rPr>
        <w:t>.</w:t>
      </w:r>
    </w:p>
    <w:p w14:paraId="494792C5" w14:textId="5786C36B"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9- میمونه بنت الحارث </w:t>
      </w:r>
      <w:r w:rsidR="00284B87" w:rsidRPr="00A04F8F">
        <w:rPr>
          <w:sz w:val="26"/>
          <w:szCs w:val="26"/>
          <w:rtl/>
        </w:rPr>
        <w:t>(رضي الله عنها)</w:t>
      </w:r>
      <w:r w:rsidRPr="00A04F8F">
        <w:rPr>
          <w:sz w:val="26"/>
          <w:szCs w:val="26"/>
          <w:rtl/>
        </w:rPr>
        <w:t>.</w:t>
      </w:r>
    </w:p>
    <w:p w14:paraId="59D67BE9" w14:textId="73CCD7B5"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10- صفیه بنت حیّی </w:t>
      </w:r>
      <w:r w:rsidR="00284B87" w:rsidRPr="00A04F8F">
        <w:rPr>
          <w:sz w:val="26"/>
          <w:szCs w:val="26"/>
          <w:rtl/>
        </w:rPr>
        <w:t>(رضي الله عنها)</w:t>
      </w:r>
      <w:r w:rsidRPr="00A04F8F">
        <w:rPr>
          <w:sz w:val="26"/>
          <w:szCs w:val="26"/>
          <w:rtl/>
        </w:rPr>
        <w:t>.</w:t>
      </w:r>
    </w:p>
    <w:p w14:paraId="145C8C83" w14:textId="79EF1D34"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11- زینب دختر جحش </w:t>
      </w:r>
      <w:r w:rsidR="00284B87" w:rsidRPr="00A04F8F">
        <w:rPr>
          <w:sz w:val="26"/>
          <w:szCs w:val="26"/>
          <w:rtl/>
        </w:rPr>
        <w:t>(رضي الله عنها)</w:t>
      </w:r>
      <w:r w:rsidRPr="00A04F8F">
        <w:rPr>
          <w:sz w:val="26"/>
          <w:szCs w:val="26"/>
          <w:rtl/>
        </w:rPr>
        <w:t>.</w:t>
      </w:r>
    </w:p>
    <w:p w14:paraId="3D874286" w14:textId="2A315C34" w:rsidR="00E951FD" w:rsidRPr="00503945" w:rsidRDefault="00E951FD" w:rsidP="006E1EA5">
      <w:pPr>
        <w:pStyle w:val="Heading2"/>
        <w:adjustRightInd w:val="0"/>
        <w:snapToGrid w:val="0"/>
        <w:spacing w:before="0" w:after="80" w:line="240" w:lineRule="auto"/>
        <w:ind w:firstLine="284"/>
        <w:rPr>
          <w:spacing w:val="0"/>
          <w:rtl/>
        </w:rPr>
      </w:pPr>
      <w:bookmarkStart w:id="142" w:name="_Toc164635961"/>
      <w:r w:rsidRPr="00503945">
        <w:rPr>
          <w:spacing w:val="0"/>
          <w:rtl/>
        </w:rPr>
        <w:t xml:space="preserve">س 30: فرزندان او </w:t>
      </w:r>
      <w:r w:rsidR="00284B87" w:rsidRPr="00503945">
        <w:rPr>
          <w:spacing w:val="0"/>
          <w:rtl/>
        </w:rPr>
        <w:t>(صلی الله علیه وسلم)</w:t>
      </w:r>
      <w:r w:rsidRPr="00503945">
        <w:rPr>
          <w:spacing w:val="0"/>
          <w:rtl/>
        </w:rPr>
        <w:t xml:space="preserve"> چه کسانی بودند؟</w:t>
      </w:r>
      <w:bookmarkEnd w:id="142"/>
    </w:p>
    <w:p w14:paraId="090FECB8"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سه تن از طبقۀ ذکور می باشد:</w:t>
      </w:r>
    </w:p>
    <w:p w14:paraId="0B75398E" w14:textId="593306C8" w:rsidR="00E951FD" w:rsidRPr="00A04F8F" w:rsidRDefault="00E951FD" w:rsidP="007C14E6">
      <w:pPr>
        <w:pStyle w:val="a1"/>
        <w:adjustRightInd w:val="0"/>
        <w:snapToGrid w:val="0"/>
        <w:spacing w:after="80" w:line="240" w:lineRule="auto"/>
        <w:ind w:firstLine="284"/>
        <w:rPr>
          <w:sz w:val="26"/>
          <w:szCs w:val="26"/>
          <w:rtl/>
        </w:rPr>
      </w:pPr>
      <w:r w:rsidRPr="00A04F8F">
        <w:rPr>
          <w:sz w:val="26"/>
          <w:szCs w:val="26"/>
          <w:rtl/>
        </w:rPr>
        <w:lastRenderedPageBreak/>
        <w:t>قاسم، که به او ملقب بود</w:t>
      </w:r>
      <w:r w:rsidR="007C14E6">
        <w:rPr>
          <w:rFonts w:hint="cs"/>
          <w:sz w:val="26"/>
          <w:szCs w:val="26"/>
          <w:rtl/>
        </w:rPr>
        <w:t xml:space="preserve"> - </w:t>
      </w:r>
      <w:r w:rsidRPr="00A04F8F">
        <w:rPr>
          <w:sz w:val="26"/>
          <w:szCs w:val="26"/>
          <w:rtl/>
        </w:rPr>
        <w:t>و عبدالله</w:t>
      </w:r>
      <w:r w:rsidR="007C14E6">
        <w:rPr>
          <w:rFonts w:hint="cs"/>
          <w:sz w:val="26"/>
          <w:szCs w:val="26"/>
          <w:rtl/>
        </w:rPr>
        <w:t xml:space="preserve"> - </w:t>
      </w:r>
      <w:r w:rsidRPr="00A04F8F">
        <w:rPr>
          <w:sz w:val="26"/>
          <w:szCs w:val="26"/>
          <w:rtl/>
        </w:rPr>
        <w:t>و ابراهیم</w:t>
      </w:r>
      <w:r w:rsidR="007C14E6">
        <w:rPr>
          <w:rFonts w:hint="cs"/>
          <w:sz w:val="26"/>
          <w:szCs w:val="26"/>
          <w:rtl/>
        </w:rPr>
        <w:t xml:space="preserve">  </w:t>
      </w:r>
    </w:p>
    <w:p w14:paraId="2B2DC2F2"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از طبقۀ اناث:</w:t>
      </w:r>
    </w:p>
    <w:p w14:paraId="52CB7CBF" w14:textId="76157B56" w:rsidR="00E951FD" w:rsidRPr="00A04F8F" w:rsidRDefault="00E951FD" w:rsidP="007C14E6">
      <w:pPr>
        <w:pStyle w:val="a1"/>
        <w:adjustRightInd w:val="0"/>
        <w:snapToGrid w:val="0"/>
        <w:spacing w:after="80" w:line="240" w:lineRule="auto"/>
        <w:ind w:firstLine="284"/>
        <w:rPr>
          <w:sz w:val="26"/>
          <w:szCs w:val="26"/>
          <w:rtl/>
        </w:rPr>
      </w:pPr>
      <w:r w:rsidRPr="00A04F8F">
        <w:rPr>
          <w:sz w:val="26"/>
          <w:szCs w:val="26"/>
          <w:rtl/>
        </w:rPr>
        <w:t>فاطمه</w:t>
      </w:r>
      <w:r w:rsidR="007C14E6">
        <w:rPr>
          <w:rFonts w:hint="cs"/>
          <w:sz w:val="26"/>
          <w:szCs w:val="26"/>
          <w:rtl/>
        </w:rPr>
        <w:t xml:space="preserve"> </w:t>
      </w:r>
      <w:r w:rsidR="007C14E6">
        <w:rPr>
          <w:sz w:val="26"/>
          <w:szCs w:val="26"/>
          <w:rtl/>
        </w:rPr>
        <w:t>–</w:t>
      </w:r>
      <w:r w:rsidR="007C14E6">
        <w:rPr>
          <w:rFonts w:hint="cs"/>
          <w:sz w:val="26"/>
          <w:szCs w:val="26"/>
          <w:rtl/>
        </w:rPr>
        <w:t xml:space="preserve"> </w:t>
      </w:r>
      <w:r w:rsidRPr="00A04F8F">
        <w:rPr>
          <w:sz w:val="26"/>
          <w:szCs w:val="26"/>
          <w:rtl/>
        </w:rPr>
        <w:t>رقیه</w:t>
      </w:r>
      <w:r w:rsidR="007C14E6">
        <w:rPr>
          <w:rFonts w:hint="cs"/>
          <w:sz w:val="26"/>
          <w:szCs w:val="26"/>
          <w:rtl/>
        </w:rPr>
        <w:t xml:space="preserve"> - </w:t>
      </w:r>
      <w:r w:rsidRPr="00A04F8F">
        <w:rPr>
          <w:sz w:val="26"/>
          <w:szCs w:val="26"/>
          <w:rtl/>
        </w:rPr>
        <w:t>ام کلثوم</w:t>
      </w:r>
      <w:r w:rsidR="007C14E6">
        <w:rPr>
          <w:rFonts w:hint="cs"/>
          <w:sz w:val="26"/>
          <w:szCs w:val="26"/>
          <w:rtl/>
        </w:rPr>
        <w:t xml:space="preserve"> - </w:t>
      </w:r>
      <w:r w:rsidRPr="00A04F8F">
        <w:rPr>
          <w:sz w:val="26"/>
          <w:szCs w:val="26"/>
          <w:rtl/>
        </w:rPr>
        <w:t>زینب.</w:t>
      </w:r>
    </w:p>
    <w:p w14:paraId="637D9050" w14:textId="6E012465"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همه فرزندانش از خدیجه </w:t>
      </w:r>
      <w:r w:rsidR="00284B87" w:rsidRPr="00A04F8F">
        <w:rPr>
          <w:sz w:val="26"/>
          <w:szCs w:val="26"/>
          <w:rtl/>
        </w:rPr>
        <w:t>(رضي الله عنها)</w:t>
      </w:r>
      <w:r w:rsidRPr="00A04F8F">
        <w:rPr>
          <w:sz w:val="26"/>
          <w:szCs w:val="26"/>
          <w:rtl/>
        </w:rPr>
        <w:t xml:space="preserve"> بودند به جز ابراهیم و همه قبل از وی وفات نمودند، بجز فاطمه شش ماه بعد از وی وفات نمود.</w:t>
      </w:r>
    </w:p>
    <w:p w14:paraId="6316409A" w14:textId="32B16107" w:rsidR="00E951FD" w:rsidRPr="007C14E6" w:rsidRDefault="00E951FD" w:rsidP="006E1EA5">
      <w:pPr>
        <w:pStyle w:val="Heading2"/>
        <w:adjustRightInd w:val="0"/>
        <w:snapToGrid w:val="0"/>
        <w:spacing w:before="0" w:after="80" w:line="240" w:lineRule="auto"/>
        <w:ind w:firstLine="284"/>
        <w:rPr>
          <w:spacing w:val="0"/>
          <w:w w:val="93"/>
          <w:rtl/>
        </w:rPr>
      </w:pPr>
      <w:bookmarkStart w:id="143" w:name="_Toc164635962"/>
      <w:r w:rsidRPr="007C14E6">
        <w:rPr>
          <w:spacing w:val="0"/>
          <w:w w:val="93"/>
          <w:rtl/>
        </w:rPr>
        <w:t xml:space="preserve">س 31: برخی از خصوصیات پیدایشی پیامبر اکرم </w:t>
      </w:r>
      <w:r w:rsidR="00284B87" w:rsidRPr="007C14E6">
        <w:rPr>
          <w:spacing w:val="0"/>
          <w:w w:val="93"/>
          <w:rtl/>
        </w:rPr>
        <w:t>(صلی الله علیه وسلم)</w:t>
      </w:r>
      <w:r w:rsidRPr="007C14E6">
        <w:rPr>
          <w:spacing w:val="0"/>
          <w:w w:val="93"/>
          <w:rtl/>
        </w:rPr>
        <w:t xml:space="preserve"> را ذکر کنید؟</w:t>
      </w:r>
      <w:bookmarkEnd w:id="143"/>
    </w:p>
    <w:p w14:paraId="67B9313B" w14:textId="7EC1BBAA"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ج - او از مردان قد میانه بود، نه کوتاه قد و نه بلند قد، بلکه بین آن دو قرار داشت، سفید رنگ با میلان به سرخی بود </w:t>
      </w:r>
      <w:r w:rsidR="00284B87" w:rsidRPr="00A04F8F">
        <w:rPr>
          <w:sz w:val="26"/>
          <w:szCs w:val="26"/>
          <w:rtl/>
        </w:rPr>
        <w:t>(صلی الله علیه وسلم)</w:t>
      </w:r>
      <w:r w:rsidRPr="00A04F8F">
        <w:rPr>
          <w:sz w:val="26"/>
          <w:szCs w:val="26"/>
          <w:rtl/>
        </w:rPr>
        <w:t xml:space="preserve">، و ریش انبوه و چشمان گشاد داشت، دهان بزرگ و موهایش بسیار سیاه بود، شانه های بزرگ و بوی خوش داشت، و غیره ویژگی های پیدایشی زیبای او </w:t>
      </w:r>
      <w:r w:rsidR="00284B87" w:rsidRPr="00A04F8F">
        <w:rPr>
          <w:sz w:val="26"/>
          <w:szCs w:val="26"/>
          <w:rtl/>
        </w:rPr>
        <w:t>(صلی الله علیه وسلم)</w:t>
      </w:r>
      <w:r w:rsidRPr="00A04F8F">
        <w:rPr>
          <w:sz w:val="26"/>
          <w:szCs w:val="26"/>
          <w:rtl/>
        </w:rPr>
        <w:t>.</w:t>
      </w:r>
    </w:p>
    <w:p w14:paraId="46A283BE" w14:textId="3D7257F7" w:rsidR="00E951FD" w:rsidRPr="00503945" w:rsidRDefault="00E951FD" w:rsidP="006E1EA5">
      <w:pPr>
        <w:pStyle w:val="Heading2"/>
        <w:adjustRightInd w:val="0"/>
        <w:snapToGrid w:val="0"/>
        <w:spacing w:before="0" w:after="80" w:line="240" w:lineRule="auto"/>
        <w:ind w:firstLine="284"/>
        <w:rPr>
          <w:spacing w:val="0"/>
          <w:rtl/>
        </w:rPr>
      </w:pPr>
      <w:bookmarkStart w:id="144" w:name="_Toc164635963"/>
      <w:r w:rsidRPr="00503945">
        <w:rPr>
          <w:spacing w:val="0"/>
          <w:rtl/>
        </w:rPr>
        <w:t xml:space="preserve">س 31: پیامبر اکرم </w:t>
      </w:r>
      <w:r w:rsidR="00284B87" w:rsidRPr="00503945">
        <w:rPr>
          <w:spacing w:val="0"/>
          <w:rtl/>
        </w:rPr>
        <w:t>(صلی الله علیه وسلم)</w:t>
      </w:r>
      <w:r w:rsidRPr="00503945">
        <w:rPr>
          <w:spacing w:val="0"/>
          <w:rtl/>
        </w:rPr>
        <w:t xml:space="preserve"> امت خود را با چه چیزی ترک نمود؟</w:t>
      </w:r>
      <w:bookmarkEnd w:id="144"/>
    </w:p>
    <w:p w14:paraId="63A4EBA9"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 امتش را به جادۀ واضح و روشن ترک کرد، که شب آن مانند روز آن است، جز هلاک شده از آن منحرف نمی شود، نیکی را نگذاشته مگر این که امتش را به سوی آن هدایت نموده، و هیچ بدی را نگذاشته مگر این که آنان را از آن در حذر داشته است.</w:t>
      </w:r>
    </w:p>
    <w:p w14:paraId="30DE453F" w14:textId="77777777" w:rsidR="00C52817" w:rsidRPr="00A04F8F" w:rsidRDefault="00C52817" w:rsidP="006E1EA5">
      <w:pPr>
        <w:adjustRightInd w:val="0"/>
        <w:snapToGrid w:val="0"/>
        <w:spacing w:after="80" w:line="240" w:lineRule="auto"/>
        <w:ind w:firstLine="284"/>
        <w:jc w:val="both"/>
        <w:rPr>
          <w:rFonts w:ascii="Bahij Uthman Taha" w:hAnsi="Bahij Uthman Taha" w:cs="Bahij Uthman Taha"/>
          <w:sz w:val="26"/>
          <w:szCs w:val="26"/>
          <w:rtl/>
        </w:rPr>
      </w:pPr>
    </w:p>
    <w:p w14:paraId="15686AF8" w14:textId="77777777" w:rsidR="00C52817" w:rsidRPr="00A04F8F" w:rsidRDefault="00C52817" w:rsidP="006E1EA5">
      <w:pPr>
        <w:adjustRightInd w:val="0"/>
        <w:snapToGrid w:val="0"/>
        <w:spacing w:after="80" w:line="240" w:lineRule="auto"/>
        <w:ind w:firstLine="284"/>
        <w:jc w:val="center"/>
        <w:rPr>
          <w:rFonts w:ascii="Bahij Uthman Taha" w:hAnsi="Bahij Uthman Taha" w:cs="Bahij Uthman Taha"/>
          <w:sz w:val="26"/>
          <w:szCs w:val="26"/>
          <w:rtl/>
          <w:lang w:bidi="ar-EG"/>
        </w:rPr>
      </w:pPr>
      <w:r>
        <w:rPr>
          <w:rFonts w:ascii="Bahij Uthman Taha" w:hAnsi="Bahij Uthman Taha" w:cs="Bahij Uthman Taha" w:hint="cs"/>
          <w:sz w:val="26"/>
          <w:szCs w:val="26"/>
          <w:rtl/>
          <w:lang w:bidi="ar-EG"/>
        </w:rPr>
        <w:t>*****</w:t>
      </w:r>
    </w:p>
    <w:p w14:paraId="38D7A32B" w14:textId="7F4C40AC" w:rsidR="00595CBE" w:rsidRDefault="00595CBE" w:rsidP="006E1EA5">
      <w:pPr>
        <w:adjustRightInd w:val="0"/>
        <w:snapToGrid w:val="0"/>
        <w:spacing w:after="80" w:line="240" w:lineRule="auto"/>
        <w:ind w:firstLine="284"/>
        <w:jc w:val="both"/>
        <w:rPr>
          <w:rFonts w:ascii="Bahij Uthman Taha" w:hAnsi="Bahij Uthman Taha" w:cs="Bahij Uthman Taha"/>
          <w:sz w:val="26"/>
          <w:szCs w:val="26"/>
          <w:rtl/>
        </w:rPr>
      </w:pPr>
      <w:r>
        <w:rPr>
          <w:rFonts w:ascii="Bahij Uthman Taha" w:hAnsi="Bahij Uthman Taha" w:cs="Bahij Uthman Taha"/>
          <w:sz w:val="26"/>
          <w:szCs w:val="26"/>
          <w:rtl/>
        </w:rPr>
        <w:br w:type="page"/>
      </w:r>
    </w:p>
    <w:p w14:paraId="767541C4" w14:textId="77777777" w:rsidR="00E951FD" w:rsidRPr="00C52817" w:rsidRDefault="00E951FD" w:rsidP="00205D61">
      <w:pPr>
        <w:pStyle w:val="Heading1"/>
        <w:rPr>
          <w:rtl/>
        </w:rPr>
      </w:pPr>
      <w:bookmarkStart w:id="145" w:name="_Toc164635964"/>
      <w:r w:rsidRPr="00C52817">
        <w:rPr>
          <w:rtl/>
        </w:rPr>
        <w:lastRenderedPageBreak/>
        <w:t>بخش تفسیر</w:t>
      </w:r>
      <w:bookmarkEnd w:id="145"/>
    </w:p>
    <w:p w14:paraId="0B68F9C9" w14:textId="77777777" w:rsidR="00E951FD" w:rsidRPr="006A1106" w:rsidRDefault="00E951FD" w:rsidP="006E1EA5">
      <w:pPr>
        <w:pStyle w:val="Heading2"/>
        <w:adjustRightInd w:val="0"/>
        <w:snapToGrid w:val="0"/>
        <w:spacing w:before="0" w:after="80" w:line="240" w:lineRule="auto"/>
        <w:ind w:firstLine="284"/>
        <w:rPr>
          <w:spacing w:val="0"/>
          <w:rtl/>
        </w:rPr>
      </w:pPr>
      <w:bookmarkStart w:id="146" w:name="_Toc164635965"/>
      <w:r w:rsidRPr="006A1106">
        <w:rPr>
          <w:spacing w:val="0"/>
          <w:rtl/>
        </w:rPr>
        <w:t>س 1: فاتحه را بخوانید و تفسیر کنید؟</w:t>
      </w:r>
      <w:bookmarkEnd w:id="146"/>
    </w:p>
    <w:p w14:paraId="554357FB"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سوره فاتحه وتفسير آن:</w:t>
      </w:r>
    </w:p>
    <w:p w14:paraId="03998E7A" w14:textId="77777777" w:rsidR="002B34A0" w:rsidRPr="002B34A0" w:rsidRDefault="002B34A0" w:rsidP="002B34A0">
      <w:pPr>
        <w:pStyle w:val="a4"/>
        <w:rPr>
          <w:rtl/>
        </w:rPr>
      </w:pPr>
      <w:r w:rsidRPr="002B34A0">
        <w:rPr>
          <w:rFonts w:ascii="Times New Roman" w:hAnsi="Times New Roman" w:cs="Times New Roman" w:hint="cs"/>
          <w:rtl/>
        </w:rPr>
        <w:t>﴿</w:t>
      </w:r>
      <w:r w:rsidRPr="002B34A0">
        <w:rPr>
          <w:rFonts w:hint="cs"/>
          <w:rtl/>
        </w:rPr>
        <w:t>بِسۡمِ</w:t>
      </w:r>
      <w:r w:rsidRPr="002B34A0">
        <w:rPr>
          <w:rtl/>
        </w:rPr>
        <w:t xml:space="preserve"> ٱللَّهِ ٱلرَّحۡمَٰنِ ٱلرَّحِيمِ١</w:t>
      </w:r>
    </w:p>
    <w:p w14:paraId="6C5A2BC3" w14:textId="4F121417" w:rsidR="002B34A0" w:rsidRDefault="002B34A0" w:rsidP="006E1EA5">
      <w:pPr>
        <w:adjustRightInd w:val="0"/>
        <w:snapToGrid w:val="0"/>
        <w:spacing w:after="80" w:line="240" w:lineRule="auto"/>
        <w:ind w:firstLine="284"/>
        <w:jc w:val="both"/>
        <w:rPr>
          <w:rFonts w:ascii="Bahij Uthman Taha" w:hAnsi="Bahij Uthman Taha" w:cs="Bahij Uthman Taha"/>
          <w:sz w:val="26"/>
          <w:szCs w:val="26"/>
          <w:rtl/>
        </w:rPr>
      </w:pPr>
      <w:r w:rsidRPr="00E85C9B">
        <w:rPr>
          <w:rtl/>
        </w:rPr>
        <w:t xml:space="preserve"> </w:t>
      </w:r>
      <w:r w:rsidR="00E951FD" w:rsidRPr="00A04F8F">
        <w:rPr>
          <w:rFonts w:ascii="Bahij Uthman Taha" w:hAnsi="Bahij Uthman Taha" w:cs="Bahij Uthman Taha"/>
          <w:sz w:val="26"/>
          <w:szCs w:val="26"/>
          <w:rtl/>
        </w:rPr>
        <w:t>به نام الله بخشاینده و مهربان</w:t>
      </w:r>
    </w:p>
    <w:p w14:paraId="0EA0EF89" w14:textId="77777777" w:rsidR="002B34A0" w:rsidRPr="002B34A0" w:rsidRDefault="002B34A0" w:rsidP="002B34A0">
      <w:pPr>
        <w:pStyle w:val="a4"/>
        <w:rPr>
          <w:rtl/>
        </w:rPr>
      </w:pPr>
      <w:r w:rsidRPr="002B34A0">
        <w:rPr>
          <w:rtl/>
        </w:rPr>
        <w:t xml:space="preserve">ٱلۡحَمۡدُ لِلَّهِ رَبِّ ٱلۡعَٰلَمِينَ ٢ </w:t>
      </w:r>
    </w:p>
    <w:p w14:paraId="4251FE98" w14:textId="77777777" w:rsidR="002B34A0"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تمام ثنا و ستایش از الله (ج) پروردگار عالمیان است، </w:t>
      </w:r>
    </w:p>
    <w:p w14:paraId="23539FCA" w14:textId="77777777" w:rsidR="002B34A0" w:rsidRPr="002B34A0" w:rsidRDefault="002B34A0" w:rsidP="002B34A0">
      <w:pPr>
        <w:pStyle w:val="a4"/>
        <w:rPr>
          <w:rtl/>
        </w:rPr>
      </w:pPr>
      <w:r w:rsidRPr="002B34A0">
        <w:rPr>
          <w:rtl/>
        </w:rPr>
        <w:t xml:space="preserve">ٱلرَّحۡمَٰنِ ٱلرَّحِيمِ٣ </w:t>
      </w:r>
    </w:p>
    <w:p w14:paraId="3B8225D9" w14:textId="01DD56B2" w:rsidR="00696BE7" w:rsidRPr="00A04F8F" w:rsidRDefault="00E951FD" w:rsidP="006E1EA5">
      <w:pPr>
        <w:adjustRightInd w:val="0"/>
        <w:snapToGrid w:val="0"/>
        <w:spacing w:after="80" w:line="240" w:lineRule="auto"/>
        <w:ind w:firstLine="284"/>
        <w:jc w:val="both"/>
        <w:rPr>
          <w:rStyle w:val="Char"/>
          <w:spacing w:val="0"/>
          <w:sz w:val="26"/>
          <w:szCs w:val="26"/>
          <w:rtl/>
        </w:rPr>
      </w:pPr>
      <w:r w:rsidRPr="00A04F8F">
        <w:rPr>
          <w:rFonts w:ascii="Bahij Uthman Taha" w:hAnsi="Bahij Uthman Taha" w:cs="Bahij Uthman Taha"/>
          <w:sz w:val="26"/>
          <w:szCs w:val="26"/>
          <w:rtl/>
        </w:rPr>
        <w:t>بی نهایت بخشاینده و مهربان</w:t>
      </w:r>
      <w:r w:rsidR="00696BE7" w:rsidRPr="00A04F8F">
        <w:rPr>
          <w:rFonts w:ascii="Bahij Uthman Taha" w:hAnsi="Bahij Uthman Taha" w:cs="Bahij Uthman Taha" w:hint="cs"/>
          <w:sz w:val="26"/>
          <w:szCs w:val="26"/>
          <w:rtl/>
        </w:rPr>
        <w:t>.</w:t>
      </w:r>
    </w:p>
    <w:p w14:paraId="7AE4E7CD" w14:textId="77777777" w:rsidR="002B34A0" w:rsidRPr="002B34A0" w:rsidRDefault="002B34A0" w:rsidP="002B34A0">
      <w:pPr>
        <w:pStyle w:val="a4"/>
        <w:rPr>
          <w:rtl/>
        </w:rPr>
      </w:pPr>
      <w:r w:rsidRPr="002B34A0">
        <w:rPr>
          <w:rtl/>
        </w:rPr>
        <w:t xml:space="preserve">مَٰلِكِ يَوۡمِ ٱلدِّينِ ٤ </w:t>
      </w:r>
    </w:p>
    <w:p w14:paraId="204F4892" w14:textId="7FB26BF7" w:rsidR="00696BE7"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مالک روز قیامت</w:t>
      </w:r>
      <w:r w:rsidR="00696BE7"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w:t>
      </w:r>
    </w:p>
    <w:p w14:paraId="7A1B17A3" w14:textId="77777777" w:rsidR="002B34A0" w:rsidRPr="002B34A0" w:rsidRDefault="002B34A0" w:rsidP="002B34A0">
      <w:pPr>
        <w:pStyle w:val="a4"/>
        <w:rPr>
          <w:rtl/>
        </w:rPr>
      </w:pPr>
      <w:r w:rsidRPr="002B34A0">
        <w:rPr>
          <w:rtl/>
        </w:rPr>
        <w:t xml:space="preserve">إِيَّاكَ نَعۡبُدُ وَإِيَّاكَ نَسۡتَعِينُ٥ </w:t>
      </w:r>
    </w:p>
    <w:p w14:paraId="5A17A169" w14:textId="2166A6D6" w:rsidR="00696BE7"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تنها تورا  عبادت می کنیم، و تنها از تو کمک می خواهيم</w:t>
      </w:r>
      <w:r w:rsidR="00696BE7" w:rsidRPr="00A04F8F">
        <w:rPr>
          <w:rFonts w:ascii="Bahij Uthman Taha" w:hAnsi="Bahij Uthman Taha" w:cs="Bahij Uthman Taha" w:hint="cs"/>
          <w:sz w:val="26"/>
          <w:szCs w:val="26"/>
          <w:rtl/>
        </w:rPr>
        <w:t>.</w:t>
      </w:r>
    </w:p>
    <w:p w14:paraId="4CD4F6F4" w14:textId="77777777" w:rsidR="002B34A0" w:rsidRPr="002B34A0" w:rsidRDefault="002B34A0" w:rsidP="002B34A0">
      <w:pPr>
        <w:pStyle w:val="a4"/>
        <w:rPr>
          <w:rtl/>
        </w:rPr>
      </w:pPr>
      <w:r w:rsidRPr="002B34A0">
        <w:rPr>
          <w:rtl/>
        </w:rPr>
        <w:t xml:space="preserve">ٱهۡدِنَا ٱلصِّرَٰطَ ٱلۡمُسۡتَقِيمَ٦ </w:t>
      </w:r>
    </w:p>
    <w:p w14:paraId="733994CA" w14:textId="454D9835" w:rsidR="006A1106"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ما را به راه راست هدایت کن </w:t>
      </w:r>
    </w:p>
    <w:p w14:paraId="589AFEA5" w14:textId="77777777" w:rsidR="002B34A0" w:rsidRPr="002B34A0" w:rsidRDefault="002B34A0" w:rsidP="002B34A0">
      <w:pPr>
        <w:pStyle w:val="a4"/>
        <w:rPr>
          <w:rtl/>
        </w:rPr>
      </w:pPr>
      <w:r w:rsidRPr="002B34A0">
        <w:rPr>
          <w:rtl/>
        </w:rPr>
        <w:t>صِرَٰطَ ٱلَّذِينَ أَنۡعَمۡتَ عَلَيۡهِمۡ غَيۡرِ ٱلۡمَغۡضُوبِ عَلَيۡهِمۡ وَلَا ٱلضَّآلِّينَ٧</w:t>
      </w:r>
      <w:r w:rsidRPr="002B34A0">
        <w:rPr>
          <w:rFonts w:ascii="Times New Roman" w:hAnsi="Times New Roman" w:cs="Times New Roman" w:hint="cs"/>
          <w:rtl/>
        </w:rPr>
        <w:t>﴾</w:t>
      </w:r>
      <w:r w:rsidRPr="002B34A0">
        <w:rPr>
          <w:rtl/>
        </w:rPr>
        <w:t xml:space="preserve"> </w:t>
      </w:r>
    </w:p>
    <w:p w14:paraId="1393085C" w14:textId="741EB1E1"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راه کسانیکه بر ایشان فضل و کرم کرده اید، نه راه آنانکه سزاوار غضب ات شده اند و نه انانکه گمراه شده اند [سورة الفاتحة: 1 - 7].</w:t>
      </w:r>
    </w:p>
    <w:p w14:paraId="0AB4728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تفسير:</w:t>
      </w:r>
    </w:p>
    <w:p w14:paraId="479AC5B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سورۀ فاتحه نامیده شده است چون کتاب الله به آن آغاز می شود.</w:t>
      </w:r>
    </w:p>
    <w:p w14:paraId="61670B89" w14:textId="1ECF4E85" w:rsidR="009B354F" w:rsidRPr="00FC4E21" w:rsidRDefault="006F6E50" w:rsidP="00FC4E21">
      <w:pPr>
        <w:pStyle w:val="a4"/>
        <w:rPr>
          <w:rtl/>
        </w:rPr>
      </w:pPr>
      <w:r w:rsidRPr="001978DF">
        <w:rPr>
          <w:rStyle w:val="Char"/>
          <w:rFonts w:hint="cs"/>
          <w:color w:val="auto"/>
          <w:spacing w:val="0"/>
          <w:sz w:val="24"/>
          <w:szCs w:val="24"/>
          <w:rtl/>
        </w:rPr>
        <w:t>(1</w:t>
      </w:r>
      <w:r w:rsidR="00696BE7" w:rsidRPr="00C52817">
        <w:rPr>
          <w:rStyle w:val="Char"/>
          <w:rFonts w:ascii="Scheherazade New Medium" w:hAnsi="Scheherazade New Medium" w:cs="Scheherazade New Medium"/>
          <w:color w:val="auto"/>
          <w:spacing w:val="0"/>
          <w:sz w:val="24"/>
          <w:szCs w:val="24"/>
          <w:rtl/>
        </w:rPr>
        <w:t>)</w:t>
      </w:r>
      <w:r w:rsidR="00E951FD" w:rsidRPr="00C52817">
        <w:rPr>
          <w:rStyle w:val="Char"/>
          <w:rFonts w:ascii="Scheherazade New Medium" w:hAnsi="Scheherazade New Medium" w:cs="Scheherazade New Medium"/>
          <w:color w:val="auto"/>
          <w:spacing w:val="0"/>
          <w:sz w:val="24"/>
          <w:szCs w:val="24"/>
          <w:rtl/>
        </w:rPr>
        <w:t>-</w:t>
      </w:r>
      <w:r w:rsidR="00E951FD" w:rsidRPr="00C52817">
        <w:rPr>
          <w:rStyle w:val="Char"/>
          <w:rFonts w:ascii="Scheherazade New Medium" w:hAnsi="Scheherazade New Medium" w:cs="Scheherazade New Medium"/>
          <w:spacing w:val="0"/>
          <w:sz w:val="24"/>
          <w:szCs w:val="24"/>
          <w:rtl/>
        </w:rPr>
        <w:t xml:space="preserve"> </w:t>
      </w:r>
      <w:r w:rsidR="00FC4E21" w:rsidRPr="002B34A0">
        <w:rPr>
          <w:rFonts w:ascii="Times New Roman" w:hAnsi="Times New Roman" w:cs="Times New Roman" w:hint="cs"/>
          <w:rtl/>
        </w:rPr>
        <w:t>﴿</w:t>
      </w:r>
      <w:r w:rsidR="00FC4E21" w:rsidRPr="002B34A0">
        <w:rPr>
          <w:rFonts w:hint="cs"/>
          <w:rtl/>
        </w:rPr>
        <w:t>بِسۡمِ</w:t>
      </w:r>
      <w:r w:rsidR="00FC4E21" w:rsidRPr="002B34A0">
        <w:rPr>
          <w:rtl/>
        </w:rPr>
        <w:t xml:space="preserve"> ٱللَّهِ ٱلرَّحۡمَٰنِ ٱلرَّحِيمِ١</w:t>
      </w:r>
    </w:p>
    <w:p w14:paraId="179EDB90" w14:textId="592E545B" w:rsidR="00E951FD" w:rsidRPr="009B354F"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9B354F">
        <w:rPr>
          <w:rFonts w:ascii="Bahij Uthman Taha" w:hAnsi="Bahij Uthman Taha" w:cs="Bahij Uthman Taha"/>
          <w:w w:val="93"/>
          <w:sz w:val="24"/>
          <w:szCs w:val="24"/>
          <w:rtl/>
        </w:rPr>
        <w:t xml:space="preserve">بسم </w:t>
      </w:r>
      <w:r w:rsidRPr="009B354F">
        <w:rPr>
          <w:rFonts w:ascii="Bahij Uthman Taha" w:hAnsi="Bahij Uthman Taha" w:cs="Bahij Uthman Taha"/>
          <w:w w:val="93"/>
          <w:sz w:val="26"/>
          <w:szCs w:val="26"/>
          <w:rtl/>
        </w:rPr>
        <w:t>الله، شروع به خواندن قرآن می کنم، به یاری حق تعالی که با ذکر نامش مبارک می شود.</w:t>
      </w:r>
    </w:p>
    <w:p w14:paraId="4459E8FF" w14:textId="7950E91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9B354F">
        <w:rPr>
          <w:rStyle w:val="Char4"/>
          <w:rFonts w:ascii="Times New Roman" w:hAnsi="Times New Roman" w:cs="Times New Roman" w:hint="cs"/>
          <w:rtl/>
        </w:rPr>
        <w:lastRenderedPageBreak/>
        <w:t>﴿</w:t>
      </w:r>
      <w:r w:rsidR="009B354F" w:rsidRPr="009B354F">
        <w:rPr>
          <w:rStyle w:val="Char4"/>
          <w:rtl/>
        </w:rPr>
        <w:t xml:space="preserve"> ٱللَّهِ </w:t>
      </w:r>
      <w:r w:rsidRPr="009B354F">
        <w:rPr>
          <w:rStyle w:val="Char4"/>
          <w:rFonts w:ascii="Times New Roman" w:hAnsi="Times New Roman" w:cs="Times New Roman" w:hint="cs"/>
          <w:rtl/>
        </w:rPr>
        <w:t>﴾</w:t>
      </w:r>
      <w:r w:rsidRPr="001978DF">
        <w:rPr>
          <w:rFonts w:ascii="Bahij Uthman Taha" w:hAnsi="Bahij Uthman Taha" w:cs="Bahij Uthman Taha"/>
          <w:sz w:val="24"/>
          <w:szCs w:val="24"/>
          <w:rtl/>
        </w:rPr>
        <w:t xml:space="preserve"> </w:t>
      </w:r>
      <w:r w:rsidRPr="00A04F8F">
        <w:rPr>
          <w:rFonts w:ascii="Bahij Uthman Taha" w:hAnsi="Bahij Uthman Taha" w:cs="Bahij Uthman Taha"/>
          <w:sz w:val="26"/>
          <w:szCs w:val="26"/>
          <w:rtl/>
        </w:rPr>
        <w:t>يعنى: معبود بر حق، و کسی ديگر به آن یاد نمی شود سبحانه و تعالی.</w:t>
      </w:r>
    </w:p>
    <w:p w14:paraId="484C55A1" w14:textId="2CC5157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9B354F">
        <w:rPr>
          <w:rStyle w:val="Char4"/>
          <w:rFonts w:ascii="Times New Roman" w:hAnsi="Times New Roman" w:cs="Times New Roman" w:hint="cs"/>
          <w:rtl/>
        </w:rPr>
        <w:t>﴿</w:t>
      </w:r>
      <w:r w:rsidR="009B354F" w:rsidRPr="009B354F">
        <w:rPr>
          <w:rStyle w:val="Char4"/>
          <w:rtl/>
        </w:rPr>
        <w:t xml:space="preserve"> ٱلرَّحۡمَٰنِ </w:t>
      </w:r>
      <w:r w:rsidRPr="009B354F">
        <w:rPr>
          <w:rStyle w:val="Char4"/>
          <w:rFonts w:ascii="Times New Roman" w:hAnsi="Times New Roman" w:cs="Times New Roman" w:hint="cs"/>
          <w:rtl/>
        </w:rPr>
        <w:t>﴾</w:t>
      </w:r>
      <w:r w:rsidRPr="001978DF">
        <w:rPr>
          <w:rFonts w:ascii="Bahij Uthman Taha" w:hAnsi="Bahij Uthman Taha" w:cs="Bahij Uthman Taha"/>
          <w:sz w:val="24"/>
          <w:szCs w:val="24"/>
          <w:rtl/>
        </w:rPr>
        <w:t xml:space="preserve"> </w:t>
      </w:r>
      <w:r w:rsidRPr="00A04F8F">
        <w:rPr>
          <w:rFonts w:ascii="Bahij Uthman Taha" w:hAnsi="Bahij Uthman Taha" w:cs="Bahij Uthman Taha"/>
          <w:sz w:val="26"/>
          <w:szCs w:val="26"/>
          <w:rtl/>
        </w:rPr>
        <w:t>یعنى: ذاتی که رحمت وسیع دارد رحمتی که همه چیز را فرا گرفته است.</w:t>
      </w:r>
    </w:p>
    <w:p w14:paraId="337DD6E8" w14:textId="3BBBCCD5"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9B354F">
        <w:rPr>
          <w:rStyle w:val="Char4"/>
          <w:rFonts w:ascii="Times New Roman" w:hAnsi="Times New Roman" w:cs="Times New Roman" w:hint="cs"/>
          <w:rtl/>
        </w:rPr>
        <w:t>﴿</w:t>
      </w:r>
      <w:r w:rsidR="009B354F" w:rsidRPr="009B354F">
        <w:rPr>
          <w:rStyle w:val="Char4"/>
          <w:rtl/>
        </w:rPr>
        <w:t xml:space="preserve">ٱلرَّحِيمِ </w:t>
      </w:r>
      <w:r w:rsidRPr="009B354F">
        <w:rPr>
          <w:rStyle w:val="Char4"/>
          <w:rFonts w:ascii="Times New Roman" w:hAnsi="Times New Roman" w:cs="Times New Roman" w:hint="cs"/>
          <w:rtl/>
        </w:rPr>
        <w:t>﴾</w:t>
      </w:r>
      <w:r w:rsidRPr="001978DF">
        <w:rPr>
          <w:rFonts w:ascii="Bahij Uthman Taha" w:hAnsi="Bahij Uthman Taha" w:cs="Bahij Uthman Taha"/>
          <w:sz w:val="24"/>
          <w:szCs w:val="24"/>
          <w:rtl/>
        </w:rPr>
        <w:t xml:space="preserve"> </w:t>
      </w:r>
      <w:r w:rsidRPr="00A04F8F">
        <w:rPr>
          <w:rFonts w:ascii="Bahij Uthman Taha" w:hAnsi="Bahij Uthman Taha" w:cs="Bahij Uthman Taha"/>
          <w:sz w:val="26"/>
          <w:szCs w:val="26"/>
          <w:rtl/>
        </w:rPr>
        <w:t>یعنی بر مؤمنان مهربان است.</w:t>
      </w:r>
    </w:p>
    <w:p w14:paraId="3FDB85D5" w14:textId="2915533B" w:rsidR="00FC4E21" w:rsidRPr="00FC4E21" w:rsidRDefault="006F6E50" w:rsidP="00FC4E21">
      <w:pPr>
        <w:pStyle w:val="a4"/>
        <w:rPr>
          <w:rtl/>
        </w:rPr>
      </w:pPr>
      <w:r w:rsidRPr="009B354F">
        <w:rPr>
          <w:rStyle w:val="Char"/>
          <w:color w:val="auto"/>
          <w:spacing w:val="0"/>
          <w:w w:val="93"/>
          <w:sz w:val="24"/>
          <w:szCs w:val="24"/>
          <w:rtl/>
        </w:rPr>
        <w:t>(2</w:t>
      </w:r>
      <w:r w:rsidR="00696BE7" w:rsidRPr="009B354F">
        <w:rPr>
          <w:rStyle w:val="Char"/>
          <w:color w:val="auto"/>
          <w:spacing w:val="0"/>
          <w:w w:val="93"/>
          <w:sz w:val="24"/>
          <w:szCs w:val="24"/>
          <w:rtl/>
        </w:rPr>
        <w:t>)</w:t>
      </w:r>
      <w:r w:rsidR="00E951FD" w:rsidRPr="009B354F">
        <w:rPr>
          <w:rStyle w:val="Char"/>
          <w:color w:val="auto"/>
          <w:spacing w:val="0"/>
          <w:w w:val="93"/>
          <w:sz w:val="24"/>
          <w:szCs w:val="24"/>
          <w:rtl/>
        </w:rPr>
        <w:t>-</w:t>
      </w:r>
      <w:r w:rsidR="00E951FD" w:rsidRPr="009B354F">
        <w:rPr>
          <w:rStyle w:val="Char"/>
          <w:spacing w:val="0"/>
          <w:w w:val="93"/>
          <w:sz w:val="24"/>
          <w:szCs w:val="24"/>
          <w:rtl/>
        </w:rPr>
        <w:t xml:space="preserve"> </w:t>
      </w:r>
      <w:r w:rsidR="00FC4E21" w:rsidRPr="002B34A0">
        <w:rPr>
          <w:rtl/>
        </w:rPr>
        <w:t xml:space="preserve">ٱلۡحَمۡدُ لِلَّهِ رَبِّ ٱلۡعَٰلَمِينَ ٢ </w:t>
      </w:r>
    </w:p>
    <w:p w14:paraId="7DAA5ED0" w14:textId="403156CB" w:rsidR="00E951FD" w:rsidRPr="009B354F" w:rsidRDefault="009B354F" w:rsidP="009B354F">
      <w:pPr>
        <w:pStyle w:val="a4"/>
        <w:rPr>
          <w:rFonts w:ascii="Bahij Uthman Taha" w:hAnsi="Bahij Uthman Taha" w:cs="Bahij Uthman Taha"/>
          <w:w w:val="93"/>
          <w:rtl/>
        </w:rPr>
      </w:pPr>
      <w:r w:rsidRPr="009B354F">
        <w:rPr>
          <w:rFonts w:ascii="Bahij Uthman Taha" w:hAnsi="Bahij Uthman Taha" w:cs="Bahij Uthman Taha" w:hint="cs"/>
          <w:w w:val="93"/>
          <w:sz w:val="24"/>
          <w:szCs w:val="24"/>
          <w:rtl/>
        </w:rPr>
        <w:t xml:space="preserve"> </w:t>
      </w:r>
      <w:r w:rsidR="00E951FD" w:rsidRPr="009B354F">
        <w:rPr>
          <w:rFonts w:ascii="Bahij Uthman Taha" w:eastAsiaTheme="minorHAnsi" w:hAnsi="Bahij Uthman Taha" w:cs="Bahij Uthman Taha"/>
          <w:b w:val="0"/>
          <w:bCs w:val="0"/>
          <w:color w:val="auto"/>
          <w:w w:val="93"/>
          <w:kern w:val="0"/>
          <w:shd w:val="clear" w:color="auto" w:fill="auto"/>
          <w:rtl/>
        </w:rPr>
        <w:t>یعنی: همه انواع حمد و کمال فقط مخصوص الله است.</w:t>
      </w:r>
    </w:p>
    <w:p w14:paraId="5FA9F04B" w14:textId="1D232E28" w:rsidR="00FC4E21" w:rsidRPr="00FC4E21" w:rsidRDefault="006F6E50" w:rsidP="00FC4E21">
      <w:pPr>
        <w:pStyle w:val="a4"/>
        <w:rPr>
          <w:rtl/>
        </w:rPr>
      </w:pPr>
      <w:r w:rsidRPr="001978DF">
        <w:rPr>
          <w:rStyle w:val="Char"/>
          <w:color w:val="auto"/>
          <w:spacing w:val="0"/>
          <w:sz w:val="24"/>
          <w:szCs w:val="24"/>
          <w:rtl/>
        </w:rPr>
        <w:t>(3</w:t>
      </w:r>
      <w:r w:rsidR="00696BE7" w:rsidRPr="001978DF">
        <w:rPr>
          <w:rStyle w:val="Char"/>
          <w:color w:val="auto"/>
          <w:spacing w:val="0"/>
          <w:sz w:val="24"/>
          <w:szCs w:val="24"/>
          <w:rtl/>
        </w:rPr>
        <w:t>)</w:t>
      </w:r>
      <w:r w:rsidR="00E951FD" w:rsidRPr="001978DF">
        <w:rPr>
          <w:rStyle w:val="Char"/>
          <w:color w:val="auto"/>
          <w:spacing w:val="0"/>
          <w:sz w:val="24"/>
          <w:szCs w:val="24"/>
          <w:rtl/>
        </w:rPr>
        <w:t>-</w:t>
      </w:r>
      <w:r w:rsidR="00E951FD" w:rsidRPr="001978DF">
        <w:rPr>
          <w:rStyle w:val="Char"/>
          <w:spacing w:val="0"/>
          <w:sz w:val="24"/>
          <w:szCs w:val="24"/>
          <w:rtl/>
        </w:rPr>
        <w:t xml:space="preserve"> </w:t>
      </w:r>
      <w:r w:rsidR="00FC4E21" w:rsidRPr="002B34A0">
        <w:rPr>
          <w:rtl/>
        </w:rPr>
        <w:t xml:space="preserve">ٱلرَّحۡمَٰنِ ٱلرَّحِيمِ٣ </w:t>
      </w:r>
    </w:p>
    <w:p w14:paraId="0C045E48" w14:textId="148C2667" w:rsidR="00E951FD" w:rsidRPr="00FC4E21" w:rsidRDefault="00E951FD" w:rsidP="009B354F">
      <w:pPr>
        <w:pStyle w:val="a4"/>
        <w:rPr>
          <w:rFonts w:ascii="Bahij Uthman Taha" w:eastAsiaTheme="minorHAnsi" w:hAnsi="Bahij Uthman Taha" w:cs="Bahij Uthman Taha"/>
          <w:b w:val="0"/>
          <w:bCs w:val="0"/>
          <w:color w:val="auto"/>
          <w:spacing w:val="-4"/>
          <w:w w:val="93"/>
          <w:kern w:val="0"/>
          <w:shd w:val="clear" w:color="auto" w:fill="auto"/>
          <w:rtl/>
        </w:rPr>
      </w:pPr>
      <w:r w:rsidRPr="00FC4E21">
        <w:rPr>
          <w:rFonts w:ascii="Bahij Uthman Taha" w:eastAsiaTheme="minorHAnsi" w:hAnsi="Bahij Uthman Taha" w:cs="Bahij Uthman Taha"/>
          <w:b w:val="0"/>
          <w:bCs w:val="0"/>
          <w:color w:val="auto"/>
          <w:spacing w:val="-4"/>
          <w:w w:val="93"/>
          <w:kern w:val="0"/>
          <w:shd w:val="clear" w:color="auto" w:fill="auto"/>
          <w:rtl/>
        </w:rPr>
        <w:t xml:space="preserve">یعنی </w:t>
      </w:r>
      <w:r w:rsidRPr="00FC4E21">
        <w:rPr>
          <w:rFonts w:ascii="Bahij Uthman Taha" w:eastAsiaTheme="minorHAnsi" w:hAnsi="Bahij Uthman Taha" w:cs="Bahij Uthman Taha"/>
          <w:color w:val="auto"/>
          <w:spacing w:val="-4"/>
          <w:w w:val="93"/>
          <w:kern w:val="0"/>
          <w:shd w:val="clear" w:color="auto" w:fill="auto"/>
          <w:rtl/>
        </w:rPr>
        <w:t>صاحب رحمت</w:t>
      </w:r>
      <w:r w:rsidRPr="00FC4E21">
        <w:rPr>
          <w:rFonts w:ascii="Bahij Uthman Taha" w:eastAsiaTheme="minorHAnsi" w:hAnsi="Bahij Uthman Taha" w:cs="Bahij Uthman Taha"/>
          <w:b w:val="0"/>
          <w:bCs w:val="0"/>
          <w:color w:val="auto"/>
          <w:spacing w:val="-4"/>
          <w:w w:val="93"/>
          <w:kern w:val="0"/>
          <w:shd w:val="clear" w:color="auto" w:fill="auto"/>
          <w:rtl/>
        </w:rPr>
        <w:t xml:space="preserve"> وسیع که همه چیز را فرا گرفته است، و مهربانی واصلۀ وی بر مؤمنان می باشد.</w:t>
      </w:r>
    </w:p>
    <w:p w14:paraId="4F037F7D" w14:textId="54CC84A5" w:rsidR="00FC4E21" w:rsidRDefault="006F6E50" w:rsidP="00FC4E21">
      <w:pPr>
        <w:pStyle w:val="a4"/>
        <w:rPr>
          <w:rtl/>
        </w:rPr>
      </w:pPr>
      <w:r w:rsidRPr="001978DF">
        <w:rPr>
          <w:rStyle w:val="Char"/>
          <w:color w:val="auto"/>
          <w:spacing w:val="0"/>
          <w:sz w:val="24"/>
          <w:szCs w:val="24"/>
          <w:rtl/>
        </w:rPr>
        <w:t>(4</w:t>
      </w:r>
      <w:r w:rsidR="00696BE7" w:rsidRPr="001978DF">
        <w:rPr>
          <w:rStyle w:val="Char"/>
          <w:color w:val="auto"/>
          <w:spacing w:val="0"/>
          <w:sz w:val="24"/>
          <w:szCs w:val="24"/>
          <w:rtl/>
        </w:rPr>
        <w:t>)</w:t>
      </w:r>
      <w:r w:rsidR="00E951FD" w:rsidRPr="001978DF">
        <w:rPr>
          <w:rStyle w:val="Char"/>
          <w:color w:val="auto"/>
          <w:spacing w:val="0"/>
          <w:sz w:val="24"/>
          <w:szCs w:val="24"/>
          <w:rtl/>
        </w:rPr>
        <w:t>-</w:t>
      </w:r>
      <w:r w:rsidR="00E951FD" w:rsidRPr="001978DF">
        <w:rPr>
          <w:rStyle w:val="Char"/>
          <w:spacing w:val="0"/>
          <w:sz w:val="24"/>
          <w:szCs w:val="24"/>
          <w:rtl/>
        </w:rPr>
        <w:t xml:space="preserve"> </w:t>
      </w:r>
      <w:r w:rsidR="00FC4E21" w:rsidRPr="002B34A0">
        <w:rPr>
          <w:rtl/>
        </w:rPr>
        <w:t xml:space="preserve">مَٰلِكِ يَوۡمِ ٱلدِّينِ ٤ </w:t>
      </w:r>
    </w:p>
    <w:p w14:paraId="1EA1A86E" w14:textId="66A47AAF" w:rsidR="00E951FD" w:rsidRPr="0076575C" w:rsidRDefault="00E951FD" w:rsidP="0076575C">
      <w:pPr>
        <w:pStyle w:val="a4"/>
        <w:rPr>
          <w:rtl/>
        </w:rPr>
      </w:pPr>
      <w:r w:rsidRPr="001978DF">
        <w:rPr>
          <w:rFonts w:ascii="Bahij Uthman Taha" w:hAnsi="Bahij Uthman Taha" w:cs="Bahij Uthman Taha"/>
          <w:sz w:val="24"/>
          <w:szCs w:val="24"/>
          <w:rtl/>
        </w:rPr>
        <w:t xml:space="preserve"> </w:t>
      </w:r>
      <w:r w:rsidRPr="0076575C">
        <w:rPr>
          <w:rFonts w:ascii="Bahij Uthman Taha" w:eastAsiaTheme="minorHAnsi" w:hAnsi="Bahij Uthman Taha" w:cs="Bahij Uthman Taha"/>
          <w:b w:val="0"/>
          <w:bCs w:val="0"/>
          <w:color w:val="auto"/>
          <w:w w:val="93"/>
          <w:kern w:val="0"/>
          <w:shd w:val="clear" w:color="auto" w:fill="auto"/>
          <w:rtl/>
        </w:rPr>
        <w:t>آن روز قیامت است.</w:t>
      </w:r>
    </w:p>
    <w:p w14:paraId="17B7E74B" w14:textId="1A6B98D1" w:rsidR="00D9736A" w:rsidRPr="00D9736A" w:rsidRDefault="006F6E50" w:rsidP="00D9736A">
      <w:pPr>
        <w:pStyle w:val="a4"/>
        <w:rPr>
          <w:rtl/>
        </w:rPr>
      </w:pPr>
      <w:r w:rsidRPr="0076575C">
        <w:rPr>
          <w:rStyle w:val="Char"/>
          <w:color w:val="auto"/>
          <w:spacing w:val="0"/>
          <w:w w:val="93"/>
          <w:sz w:val="24"/>
          <w:szCs w:val="24"/>
          <w:rtl/>
        </w:rPr>
        <w:t>(5</w:t>
      </w:r>
      <w:r w:rsidR="00696BE7" w:rsidRPr="0076575C">
        <w:rPr>
          <w:rStyle w:val="Char"/>
          <w:color w:val="auto"/>
          <w:spacing w:val="0"/>
          <w:w w:val="93"/>
          <w:sz w:val="24"/>
          <w:szCs w:val="24"/>
          <w:rtl/>
        </w:rPr>
        <w:t>)</w:t>
      </w:r>
      <w:r w:rsidR="00E951FD" w:rsidRPr="0076575C">
        <w:rPr>
          <w:rStyle w:val="Char"/>
          <w:color w:val="auto"/>
          <w:spacing w:val="0"/>
          <w:w w:val="93"/>
          <w:sz w:val="24"/>
          <w:szCs w:val="24"/>
          <w:rtl/>
        </w:rPr>
        <w:t>-</w:t>
      </w:r>
      <w:r w:rsidR="00E951FD" w:rsidRPr="0076575C">
        <w:rPr>
          <w:rStyle w:val="Char"/>
          <w:spacing w:val="0"/>
          <w:w w:val="93"/>
          <w:sz w:val="24"/>
          <w:szCs w:val="24"/>
          <w:rtl/>
        </w:rPr>
        <w:t xml:space="preserve"> </w:t>
      </w:r>
      <w:r w:rsidR="00D9736A" w:rsidRPr="002B34A0">
        <w:rPr>
          <w:rtl/>
        </w:rPr>
        <w:t xml:space="preserve">إِيَّاكَ نَعۡبُدُ وَإِيَّاكَ نَسۡتَعِينُ٥ </w:t>
      </w:r>
    </w:p>
    <w:p w14:paraId="3AC7473F" w14:textId="4097B999" w:rsidR="00E951FD" w:rsidRPr="0076575C" w:rsidRDefault="00E951FD" w:rsidP="0076575C">
      <w:pPr>
        <w:pStyle w:val="a4"/>
        <w:rPr>
          <w:rFonts w:ascii="Bahij Uthman Taha" w:eastAsiaTheme="minorHAnsi" w:hAnsi="Bahij Uthman Taha" w:cs="Bahij Uthman Taha"/>
          <w:color w:val="auto"/>
          <w:w w:val="93"/>
          <w:kern w:val="0"/>
          <w:shd w:val="clear" w:color="auto" w:fill="auto"/>
          <w:rtl/>
        </w:rPr>
      </w:pPr>
      <w:r w:rsidRPr="0076575C">
        <w:rPr>
          <w:rFonts w:ascii="Bahij Uthman Taha" w:eastAsiaTheme="minorHAnsi" w:hAnsi="Bahij Uthman Taha" w:cs="Bahij Uthman Taha"/>
          <w:color w:val="auto"/>
          <w:w w:val="93"/>
          <w:kern w:val="0"/>
          <w:shd w:val="clear" w:color="auto" w:fill="auto"/>
          <w:rtl/>
        </w:rPr>
        <w:t>یعنی: تنها تو را می پرستیم و تنها از تو یاری می جوییم.</w:t>
      </w:r>
    </w:p>
    <w:p w14:paraId="14F2815D" w14:textId="24E0CCC8" w:rsidR="00D9736A" w:rsidRPr="00D9736A" w:rsidRDefault="001978DF" w:rsidP="00D9736A">
      <w:pPr>
        <w:pStyle w:val="a4"/>
        <w:rPr>
          <w:color w:val="00B050"/>
          <w:rtl/>
        </w:rPr>
      </w:pPr>
      <w:r w:rsidRPr="001978DF">
        <w:rPr>
          <w:rStyle w:val="Char"/>
          <w:rFonts w:hint="cs"/>
          <w:color w:val="auto"/>
          <w:spacing w:val="0"/>
          <w:sz w:val="24"/>
          <w:szCs w:val="24"/>
          <w:rtl/>
        </w:rPr>
        <w:t>(6)</w:t>
      </w:r>
      <w:r w:rsidR="00E951FD" w:rsidRPr="001978DF">
        <w:rPr>
          <w:rStyle w:val="Char"/>
          <w:color w:val="auto"/>
          <w:spacing w:val="0"/>
          <w:sz w:val="24"/>
          <w:szCs w:val="24"/>
          <w:rtl/>
        </w:rPr>
        <w:t>-</w:t>
      </w:r>
      <w:r w:rsidR="00E951FD" w:rsidRPr="001978DF">
        <w:rPr>
          <w:rStyle w:val="Char"/>
          <w:spacing w:val="0"/>
          <w:sz w:val="24"/>
          <w:szCs w:val="24"/>
          <w:rtl/>
        </w:rPr>
        <w:t xml:space="preserve"> </w:t>
      </w:r>
      <w:r w:rsidR="00D9736A" w:rsidRPr="002B34A0">
        <w:rPr>
          <w:rtl/>
        </w:rPr>
        <w:t xml:space="preserve">ٱهۡدِنَا ٱلصِّرَٰطَ ٱلۡمُسۡتَقِيمَ٦ </w:t>
      </w:r>
    </w:p>
    <w:p w14:paraId="0A051A13" w14:textId="65A8B9F3" w:rsidR="00E951FD" w:rsidRPr="00E44FFA" w:rsidRDefault="00E951FD" w:rsidP="00E44FFA">
      <w:pPr>
        <w:pStyle w:val="a4"/>
        <w:rPr>
          <w:rtl/>
        </w:rPr>
      </w:pPr>
      <w:r w:rsidRPr="00E44FFA">
        <w:rPr>
          <w:rFonts w:ascii="Bahij Uthman Taha" w:eastAsiaTheme="minorHAnsi" w:hAnsi="Bahij Uthman Taha" w:cs="Bahij Uthman Taha"/>
          <w:color w:val="auto"/>
          <w:w w:val="93"/>
          <w:kern w:val="0"/>
          <w:shd w:val="clear" w:color="auto" w:fill="auto"/>
          <w:rtl/>
        </w:rPr>
        <w:t xml:space="preserve"> و آن هدایت به سوی اسلام و سنت است.</w:t>
      </w:r>
    </w:p>
    <w:p w14:paraId="02F0AC6A" w14:textId="7A0D384A" w:rsidR="00D9736A" w:rsidRDefault="006F6E50" w:rsidP="00D9736A">
      <w:pPr>
        <w:pStyle w:val="a4"/>
        <w:rPr>
          <w:rtl/>
        </w:rPr>
      </w:pPr>
      <w:r w:rsidRPr="001978DF">
        <w:rPr>
          <w:rStyle w:val="Char"/>
          <w:color w:val="auto"/>
          <w:spacing w:val="0"/>
          <w:sz w:val="24"/>
          <w:szCs w:val="24"/>
          <w:rtl/>
        </w:rPr>
        <w:t>(7</w:t>
      </w:r>
      <w:r w:rsidR="00696BE7" w:rsidRPr="001978DF">
        <w:rPr>
          <w:rStyle w:val="Char"/>
          <w:color w:val="auto"/>
          <w:spacing w:val="0"/>
          <w:sz w:val="24"/>
          <w:szCs w:val="24"/>
          <w:rtl/>
        </w:rPr>
        <w:t>)</w:t>
      </w:r>
      <w:r w:rsidR="00E951FD" w:rsidRPr="001978DF">
        <w:rPr>
          <w:rStyle w:val="Char"/>
          <w:color w:val="auto"/>
          <w:spacing w:val="0"/>
          <w:sz w:val="24"/>
          <w:szCs w:val="24"/>
          <w:rtl/>
        </w:rPr>
        <w:t>-</w:t>
      </w:r>
      <w:r w:rsidR="00E951FD" w:rsidRPr="001978DF">
        <w:rPr>
          <w:rFonts w:ascii="Bahij Uthman Taha" w:hAnsi="Bahij Uthman Taha" w:cs="Bahij Uthman Taha"/>
          <w:sz w:val="24"/>
          <w:szCs w:val="24"/>
          <w:rtl/>
        </w:rPr>
        <w:t xml:space="preserve"> </w:t>
      </w:r>
      <w:r w:rsidR="00D9736A" w:rsidRPr="002B34A0">
        <w:rPr>
          <w:rtl/>
        </w:rPr>
        <w:t>صِرَٰطَ ٱلَّذِينَ أَنۡعَمۡتَ عَلَيۡهِمۡ غَيۡرِ ٱلۡمَغۡضُوبِ عَلَيۡهِمۡ وَلَا ٱلضَّآلِّينَ٧</w:t>
      </w:r>
      <w:r w:rsidR="00D9736A" w:rsidRPr="002B34A0">
        <w:rPr>
          <w:rFonts w:ascii="Times New Roman" w:hAnsi="Times New Roman" w:cs="Times New Roman" w:hint="cs"/>
          <w:rtl/>
        </w:rPr>
        <w:t>﴾</w:t>
      </w:r>
      <w:r w:rsidR="00D9736A" w:rsidRPr="002B34A0">
        <w:rPr>
          <w:rtl/>
        </w:rPr>
        <w:t xml:space="preserve"> </w:t>
      </w:r>
    </w:p>
    <w:p w14:paraId="00C60ABF" w14:textId="7169CD2A" w:rsidR="00E951FD" w:rsidRPr="00E44FFA" w:rsidRDefault="00E951FD" w:rsidP="00E44FFA">
      <w:pPr>
        <w:pStyle w:val="a4"/>
        <w:rPr>
          <w:rFonts w:ascii="Bahij Uthman Taha" w:eastAsiaTheme="minorHAnsi" w:hAnsi="Bahij Uthman Taha" w:cs="Bahij Uthman Taha"/>
          <w:color w:val="auto"/>
          <w:w w:val="93"/>
          <w:kern w:val="0"/>
          <w:shd w:val="clear" w:color="auto" w:fill="auto"/>
          <w:rtl/>
        </w:rPr>
      </w:pPr>
      <w:r w:rsidRPr="00E44FFA">
        <w:rPr>
          <w:rFonts w:ascii="Bahij Uthman Taha" w:eastAsiaTheme="minorHAnsi" w:hAnsi="Bahij Uthman Taha" w:cs="Bahij Uthman Taha"/>
          <w:color w:val="auto"/>
          <w:w w:val="93"/>
          <w:kern w:val="0"/>
          <w:shd w:val="clear" w:color="auto" w:fill="auto"/>
          <w:rtl/>
        </w:rPr>
        <w:t>یعنی راه</w:t>
      </w:r>
      <w:r w:rsidRPr="00A04F8F">
        <w:rPr>
          <w:rFonts w:ascii="Bahij Uthman Taha" w:hAnsi="Bahij Uthman Taha" w:cs="Bahij Uthman Taha"/>
          <w:rtl/>
        </w:rPr>
        <w:t xml:space="preserve"> </w:t>
      </w:r>
      <w:r w:rsidRPr="00E44FFA">
        <w:rPr>
          <w:rFonts w:ascii="Bahij Uthman Taha" w:eastAsiaTheme="minorHAnsi" w:hAnsi="Bahij Uthman Taha" w:cs="Bahij Uthman Taha"/>
          <w:color w:val="auto"/>
          <w:w w:val="93"/>
          <w:kern w:val="0"/>
          <w:shd w:val="clear" w:color="auto" w:fill="auto"/>
          <w:rtl/>
        </w:rPr>
        <w:t>بندگان صالح الله از پیامبران و کسانی که از آنها پیروی کردند، نه راه نصارا و یهود.</w:t>
      </w:r>
    </w:p>
    <w:p w14:paraId="4CACF00D" w14:textId="2180224B" w:rsidR="00C3676C"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Pr>
      </w:pPr>
      <w:r w:rsidRPr="00A04F8F">
        <w:rPr>
          <w:rFonts w:ascii="Bahij Uthman Taha" w:hAnsi="Bahij Uthman Taha" w:cs="Bahij Uthman Taha"/>
          <w:sz w:val="26"/>
          <w:szCs w:val="26"/>
          <w:rtl/>
        </w:rPr>
        <w:t>سنت است که بعد از خواندن آن بگوید: (آمین) یعنی: استجابت کن برای ما.</w:t>
      </w:r>
    </w:p>
    <w:p w14:paraId="60D823FE" w14:textId="77777777" w:rsidR="00E951FD" w:rsidRPr="006A1106" w:rsidRDefault="00E951FD" w:rsidP="006E1EA5">
      <w:pPr>
        <w:pStyle w:val="Heading2"/>
        <w:adjustRightInd w:val="0"/>
        <w:snapToGrid w:val="0"/>
        <w:spacing w:before="0" w:after="80" w:line="240" w:lineRule="auto"/>
        <w:ind w:firstLine="284"/>
        <w:rPr>
          <w:spacing w:val="0"/>
          <w:rtl/>
        </w:rPr>
      </w:pPr>
      <w:bookmarkStart w:id="147" w:name="_Toc164635966"/>
      <w:r w:rsidRPr="006A1106">
        <w:rPr>
          <w:spacing w:val="0"/>
          <w:rtl/>
        </w:rPr>
        <w:t>س 2: سوره زلزله را بخوانید و تفسیر کنید؟</w:t>
      </w:r>
      <w:bookmarkEnd w:id="147"/>
    </w:p>
    <w:p w14:paraId="5EE9B86A"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سوره زلزله و تفسیر آن:</w:t>
      </w:r>
    </w:p>
    <w:p w14:paraId="07FF6FFD" w14:textId="77777777" w:rsidR="00C3676C" w:rsidRPr="003078A8" w:rsidRDefault="00E951FD" w:rsidP="003078A8">
      <w:pPr>
        <w:pStyle w:val="a4"/>
        <w:rPr>
          <w:rtl/>
        </w:rPr>
      </w:pPr>
      <w:r w:rsidRPr="003078A8">
        <w:rPr>
          <w:rStyle w:val="Char"/>
          <w:rFonts w:ascii="KFGQPC HAFS Uthmanic Script" w:hAnsi="KFGQPC HAFS Uthmanic Script" w:cs="KFGQPC HAFS Uthmanic Script"/>
          <w:b/>
          <w:bCs/>
          <w:spacing w:val="0"/>
          <w:sz w:val="26"/>
          <w:szCs w:val="26"/>
          <w:rtl/>
        </w:rPr>
        <w:t>بِسۡمِ ٱللَّهِ ٱلرَّحۡمَـٰنِ ٱلرَّحِ</w:t>
      </w:r>
      <w:r w:rsidR="00C3676C" w:rsidRPr="003078A8">
        <w:rPr>
          <w:rStyle w:val="Char"/>
          <w:rFonts w:ascii="KFGQPC HAFS Uthmanic Script" w:hAnsi="KFGQPC HAFS Uthmanic Script" w:cs="KFGQPC HAFS Uthmanic Script"/>
          <w:b/>
          <w:bCs/>
          <w:spacing w:val="0"/>
          <w:sz w:val="26"/>
          <w:szCs w:val="26"/>
          <w:rtl/>
        </w:rPr>
        <w:t>ي</w:t>
      </w:r>
      <w:r w:rsidRPr="003078A8">
        <w:rPr>
          <w:rStyle w:val="Char"/>
          <w:rFonts w:ascii="KFGQPC HAFS Uthmanic Script" w:hAnsi="KFGQPC HAFS Uthmanic Script" w:cs="KFGQPC HAFS Uthmanic Script"/>
          <w:b/>
          <w:bCs/>
          <w:spacing w:val="0"/>
          <w:sz w:val="26"/>
          <w:szCs w:val="26"/>
          <w:rtl/>
        </w:rPr>
        <w:t>مِ</w:t>
      </w:r>
      <w:r w:rsidR="00C3676C" w:rsidRPr="003078A8">
        <w:rPr>
          <w:rFonts w:hint="cs"/>
          <w:rtl/>
        </w:rPr>
        <w:t xml:space="preserve">. </w:t>
      </w:r>
    </w:p>
    <w:p w14:paraId="47549EFD" w14:textId="04C155A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بخشاینده و مهربان</w:t>
      </w:r>
    </w:p>
    <w:p w14:paraId="7FD2E437" w14:textId="77777777" w:rsidR="00A42909" w:rsidRPr="003078A8" w:rsidRDefault="00A42909" w:rsidP="003078A8">
      <w:pPr>
        <w:pStyle w:val="a4"/>
        <w:rPr>
          <w:rtl/>
        </w:rPr>
      </w:pPr>
      <w:r w:rsidRPr="003078A8">
        <w:rPr>
          <w:rFonts w:ascii="Times New Roman" w:hAnsi="Times New Roman" w:cs="Times New Roman" w:hint="cs"/>
          <w:rtl/>
        </w:rPr>
        <w:t>﴿</w:t>
      </w:r>
      <w:r w:rsidRPr="003078A8">
        <w:rPr>
          <w:rFonts w:hint="cs"/>
          <w:rtl/>
        </w:rPr>
        <w:t>إِذَا</w:t>
      </w:r>
      <w:r w:rsidRPr="003078A8">
        <w:rPr>
          <w:rtl/>
        </w:rPr>
        <w:t xml:space="preserve"> </w:t>
      </w:r>
      <w:r w:rsidRPr="003078A8">
        <w:rPr>
          <w:rFonts w:hint="cs"/>
          <w:rtl/>
        </w:rPr>
        <w:t>زُلۡزِلَتِ</w:t>
      </w:r>
      <w:r w:rsidRPr="003078A8">
        <w:rPr>
          <w:rtl/>
        </w:rPr>
        <w:t xml:space="preserve"> ٱلۡأَرۡضُ زِلۡزَالَهَا١ </w:t>
      </w:r>
    </w:p>
    <w:p w14:paraId="5AB6FD1D" w14:textId="035570BE" w:rsidR="006E1EEE" w:rsidRPr="00A04F8F" w:rsidRDefault="00E951FD" w:rsidP="006E1EA5">
      <w:pPr>
        <w:adjustRightInd w:val="0"/>
        <w:snapToGrid w:val="0"/>
        <w:spacing w:after="80" w:line="240" w:lineRule="auto"/>
        <w:ind w:firstLine="284"/>
        <w:jc w:val="both"/>
        <w:rPr>
          <w:rStyle w:val="Char"/>
          <w:rFonts w:ascii="Bahij Uthman Taha" w:hAnsi="Bahij Uthman Taha" w:cs="Bahij Uthman Taha"/>
          <w:b w:val="0"/>
          <w:bCs w:val="0"/>
          <w:color w:val="000000" w:themeColor="text1"/>
          <w:spacing w:val="0"/>
          <w:sz w:val="26"/>
          <w:szCs w:val="26"/>
          <w:rtl/>
          <w:lang w:bidi="fa-IR"/>
        </w:rPr>
      </w:pPr>
      <w:r w:rsidRPr="00A04F8F">
        <w:rPr>
          <w:rFonts w:ascii="Bahij Uthman Taha" w:hAnsi="Bahij Uthman Taha" w:cs="Bahij Uthman Taha"/>
          <w:sz w:val="26"/>
          <w:szCs w:val="26"/>
          <w:rtl/>
        </w:rPr>
        <w:t>آنگاه كه زمين به لرزش [شديد] خود لرزانيده شود (</w:t>
      </w:r>
      <w:r w:rsidRPr="00A04F8F">
        <w:rPr>
          <w:rFonts w:ascii="Bahij Uthman Taha" w:hAnsi="Bahij Uthman Taha" w:cs="Bahij Uthman Taha"/>
          <w:sz w:val="26"/>
          <w:szCs w:val="26"/>
          <w:rtl/>
          <w:lang w:bidi="fa-IR"/>
        </w:rPr>
        <w:t>۱</w:t>
      </w:r>
      <w:r w:rsidR="00696BE7" w:rsidRPr="00A04F8F">
        <w:rPr>
          <w:rStyle w:val="Char"/>
          <w:rFonts w:ascii="Bahij Uthman Taha" w:hAnsi="Bahij Uthman Taha" w:cs="Bahij Uthman Taha"/>
          <w:b w:val="0"/>
          <w:bCs w:val="0"/>
          <w:color w:val="000000" w:themeColor="text1"/>
          <w:spacing w:val="0"/>
          <w:sz w:val="26"/>
          <w:szCs w:val="26"/>
          <w:rtl/>
          <w:lang w:bidi="fa-IR"/>
        </w:rPr>
        <w:t>).</w:t>
      </w:r>
    </w:p>
    <w:p w14:paraId="25D55625" w14:textId="77777777" w:rsidR="00A42909" w:rsidRPr="003078A8" w:rsidRDefault="00A42909" w:rsidP="003078A8">
      <w:pPr>
        <w:pStyle w:val="a4"/>
        <w:rPr>
          <w:rtl/>
        </w:rPr>
      </w:pPr>
      <w:r w:rsidRPr="003078A8">
        <w:rPr>
          <w:rtl/>
        </w:rPr>
        <w:lastRenderedPageBreak/>
        <w:t xml:space="preserve">وَأَخۡرَجَتِ ٱلۡأَرۡضُ أَثۡقَالَهَا٢ </w:t>
      </w:r>
    </w:p>
    <w:p w14:paraId="07B9CE2F" w14:textId="12CEE289" w:rsidR="006E1EEE" w:rsidRPr="00A04F8F" w:rsidRDefault="00E951FD" w:rsidP="00D80389">
      <w:pPr>
        <w:adjustRightInd w:val="0"/>
        <w:snapToGrid w:val="0"/>
        <w:spacing w:after="4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زمين بارهاى سنگين خود را بيرون افكند (</w:t>
      </w:r>
      <w:r w:rsidRPr="00A04F8F">
        <w:rPr>
          <w:rFonts w:ascii="Bahij Uthman Taha" w:hAnsi="Bahij Uthman Taha" w:cs="Bahij Uthman Taha"/>
          <w:sz w:val="26"/>
          <w:szCs w:val="26"/>
          <w:rtl/>
          <w:lang w:bidi="fa-IR"/>
        </w:rPr>
        <w:t xml:space="preserve">۲) </w:t>
      </w:r>
    </w:p>
    <w:p w14:paraId="45578A17" w14:textId="77777777" w:rsidR="00A42909" w:rsidRPr="003078A8" w:rsidRDefault="00A42909" w:rsidP="003078A8">
      <w:pPr>
        <w:pStyle w:val="a4"/>
        <w:rPr>
          <w:rtl/>
        </w:rPr>
      </w:pPr>
      <w:r w:rsidRPr="003078A8">
        <w:rPr>
          <w:rtl/>
        </w:rPr>
        <w:t xml:space="preserve">وَقَالَ ٱلۡإِنسَٰنُ مَا لَهَا٣ </w:t>
      </w:r>
    </w:p>
    <w:p w14:paraId="7364AD31" w14:textId="1E80916B" w:rsidR="006E1EEE" w:rsidRPr="00A04F8F" w:rsidRDefault="00E951FD" w:rsidP="00D80389">
      <w:pPr>
        <w:adjustRightInd w:val="0"/>
        <w:snapToGrid w:val="0"/>
        <w:spacing w:after="40" w:line="240" w:lineRule="auto"/>
        <w:ind w:firstLine="284"/>
        <w:jc w:val="both"/>
        <w:rPr>
          <w:rStyle w:val="Char"/>
          <w:spacing w:val="0"/>
          <w:sz w:val="26"/>
          <w:szCs w:val="26"/>
          <w:rtl/>
          <w:lang w:bidi="fa-IR"/>
        </w:rPr>
      </w:pPr>
      <w:r w:rsidRPr="00A04F8F">
        <w:rPr>
          <w:rFonts w:ascii="Bahij Uthman Taha" w:hAnsi="Bahij Uthman Taha" w:cs="Bahij Uthman Taha"/>
          <w:sz w:val="26"/>
          <w:szCs w:val="26"/>
          <w:rtl/>
        </w:rPr>
        <w:t xml:space="preserve">و انسان گويد [زمين] را چه شده است </w:t>
      </w:r>
      <w:r w:rsidRPr="00A04F8F">
        <w:rPr>
          <w:rStyle w:val="Char"/>
          <w:rFonts w:ascii="Bahij Uthman Taha" w:hAnsi="Bahij Uthman Taha" w:cs="Bahij Uthman Taha"/>
          <w:b w:val="0"/>
          <w:bCs w:val="0"/>
          <w:color w:val="000000" w:themeColor="text1"/>
          <w:spacing w:val="0"/>
          <w:sz w:val="26"/>
          <w:szCs w:val="26"/>
          <w:rtl/>
        </w:rPr>
        <w:t>(</w:t>
      </w:r>
      <w:r w:rsidRPr="00A04F8F">
        <w:rPr>
          <w:rStyle w:val="Char"/>
          <w:rFonts w:ascii="Bahij Uthman Taha" w:hAnsi="Bahij Uthman Taha" w:cs="Bahij Uthman Taha"/>
          <w:b w:val="0"/>
          <w:bCs w:val="0"/>
          <w:color w:val="000000" w:themeColor="text1"/>
          <w:spacing w:val="0"/>
          <w:sz w:val="26"/>
          <w:szCs w:val="26"/>
          <w:rtl/>
          <w:lang w:bidi="fa-IR"/>
        </w:rPr>
        <w:t>۳</w:t>
      </w:r>
      <w:r w:rsidR="00696BE7" w:rsidRPr="00A04F8F">
        <w:rPr>
          <w:rStyle w:val="Char"/>
          <w:rFonts w:ascii="Bahij Uthman Taha" w:hAnsi="Bahij Uthman Taha" w:cs="Bahij Uthman Taha"/>
          <w:b w:val="0"/>
          <w:bCs w:val="0"/>
          <w:color w:val="000000" w:themeColor="text1"/>
          <w:spacing w:val="0"/>
          <w:sz w:val="26"/>
          <w:szCs w:val="26"/>
          <w:rtl/>
          <w:lang w:bidi="fa-IR"/>
        </w:rPr>
        <w:t>).</w:t>
      </w:r>
      <w:r w:rsidRPr="00A04F8F">
        <w:rPr>
          <w:rStyle w:val="Char"/>
          <w:spacing w:val="0"/>
          <w:sz w:val="26"/>
          <w:szCs w:val="26"/>
          <w:rtl/>
          <w:lang w:bidi="fa-IR"/>
        </w:rPr>
        <w:t xml:space="preserve"> </w:t>
      </w:r>
    </w:p>
    <w:p w14:paraId="0D4974FB" w14:textId="77777777" w:rsidR="00A42909" w:rsidRPr="003078A8" w:rsidRDefault="00A42909" w:rsidP="003078A8">
      <w:pPr>
        <w:pStyle w:val="a4"/>
        <w:rPr>
          <w:rtl/>
        </w:rPr>
      </w:pPr>
      <w:r w:rsidRPr="003078A8">
        <w:rPr>
          <w:rtl/>
        </w:rPr>
        <w:t xml:space="preserve">يَوۡمَئِذٖ تُحَدِّثُ أَخۡبَارَهَا٤ </w:t>
      </w:r>
    </w:p>
    <w:p w14:paraId="606B90F2" w14:textId="6AAD169D" w:rsidR="006E1EEE" w:rsidRPr="00A04F8F" w:rsidRDefault="00E951FD" w:rsidP="00D80389">
      <w:pPr>
        <w:adjustRightInd w:val="0"/>
        <w:snapToGrid w:val="0"/>
        <w:spacing w:after="40" w:line="240" w:lineRule="auto"/>
        <w:ind w:firstLine="284"/>
        <w:jc w:val="both"/>
        <w:rPr>
          <w:rStyle w:val="Char"/>
          <w:spacing w:val="0"/>
          <w:sz w:val="26"/>
          <w:szCs w:val="26"/>
          <w:rtl/>
        </w:rPr>
      </w:pPr>
      <w:r w:rsidRPr="00A04F8F">
        <w:rPr>
          <w:rFonts w:ascii="Bahij Uthman Taha" w:hAnsi="Bahij Uthman Taha" w:cs="Bahij Uthman Taha"/>
          <w:sz w:val="26"/>
          <w:szCs w:val="26"/>
          <w:rtl/>
        </w:rPr>
        <w:t>آن روز است كه [زمين] خبرهاى خود را باز گويد</w:t>
      </w:r>
      <w:r w:rsidR="00696BE7" w:rsidRPr="00A04F8F">
        <w:rPr>
          <w:rStyle w:val="Char"/>
          <w:rFonts w:ascii="Bahij Uthman Taha" w:hAnsi="Bahij Uthman Taha" w:cs="Bahij Uthman Taha"/>
          <w:b w:val="0"/>
          <w:bCs w:val="0"/>
          <w:color w:val="000000" w:themeColor="text1"/>
          <w:spacing w:val="0"/>
          <w:sz w:val="26"/>
          <w:szCs w:val="26"/>
          <w:rtl/>
          <w:lang w:bidi="fa-IR"/>
        </w:rPr>
        <w:t>).</w:t>
      </w:r>
      <w:r w:rsidR="00D96DD6" w:rsidRPr="00A04F8F">
        <w:rPr>
          <w:rStyle w:val="Char"/>
          <w:spacing w:val="0"/>
          <w:sz w:val="26"/>
          <w:szCs w:val="26"/>
          <w:rtl/>
          <w:lang w:bidi="fa-IR"/>
        </w:rPr>
        <w:t xml:space="preserve"> </w:t>
      </w:r>
    </w:p>
    <w:p w14:paraId="66375B37" w14:textId="77777777" w:rsidR="003078A8" w:rsidRPr="003078A8" w:rsidRDefault="003078A8" w:rsidP="003078A8">
      <w:pPr>
        <w:pStyle w:val="a4"/>
        <w:rPr>
          <w:rtl/>
        </w:rPr>
      </w:pPr>
      <w:r w:rsidRPr="003078A8">
        <w:rPr>
          <w:rtl/>
        </w:rPr>
        <w:t xml:space="preserve">بِأَنَّ رَبَّكَ أَوۡحَىٰ لَهَا ٥ </w:t>
      </w:r>
    </w:p>
    <w:p w14:paraId="4D8CA610" w14:textId="20688EB4" w:rsidR="006A1106" w:rsidRDefault="00E951FD" w:rsidP="00D80389">
      <w:pPr>
        <w:adjustRightInd w:val="0"/>
        <w:snapToGrid w:val="0"/>
        <w:spacing w:after="40" w:line="240" w:lineRule="auto"/>
        <w:ind w:firstLine="284"/>
        <w:jc w:val="both"/>
        <w:rPr>
          <w:rStyle w:val="Char"/>
          <w:rFonts w:ascii="Scheherazade New Medium" w:hAnsi="Scheherazade New Medium" w:cs="Scheherazade New Medium"/>
          <w:b w:val="0"/>
          <w:bCs w:val="0"/>
          <w:color w:val="000000" w:themeColor="text1"/>
          <w:spacing w:val="0"/>
          <w:sz w:val="26"/>
          <w:szCs w:val="26"/>
          <w:rtl/>
          <w:lang w:bidi="fa-IR"/>
        </w:rPr>
      </w:pPr>
      <w:r w:rsidRPr="00A04F8F">
        <w:rPr>
          <w:rFonts w:ascii="Bahij Uthman Taha" w:hAnsi="Bahij Uthman Taha" w:cs="Bahij Uthman Taha"/>
          <w:sz w:val="26"/>
          <w:szCs w:val="26"/>
          <w:rtl/>
        </w:rPr>
        <w:t xml:space="preserve">[همان گونه] كه پروردگارت بدان وحى كرده است </w:t>
      </w:r>
      <w:r w:rsidRPr="00A04F8F">
        <w:rPr>
          <w:rStyle w:val="Char"/>
          <w:rFonts w:ascii="Bahij Uthman Taha" w:hAnsi="Bahij Uthman Taha" w:cs="Bahij Uthman Taha"/>
          <w:b w:val="0"/>
          <w:bCs w:val="0"/>
          <w:color w:val="000000" w:themeColor="text1"/>
          <w:spacing w:val="0"/>
          <w:sz w:val="26"/>
          <w:szCs w:val="26"/>
          <w:rtl/>
        </w:rPr>
        <w:t>(</w:t>
      </w:r>
      <w:r w:rsidRPr="00A04F8F">
        <w:rPr>
          <w:rStyle w:val="Char"/>
          <w:rFonts w:ascii="Bahij Uthman Taha" w:hAnsi="Bahij Uthman Taha" w:cs="Bahij Uthman Taha"/>
          <w:b w:val="0"/>
          <w:bCs w:val="0"/>
          <w:color w:val="000000" w:themeColor="text1"/>
          <w:spacing w:val="0"/>
          <w:sz w:val="26"/>
          <w:szCs w:val="26"/>
          <w:rtl/>
          <w:lang w:bidi="fa-IR"/>
        </w:rPr>
        <w:t>۵</w:t>
      </w:r>
      <w:r w:rsidR="00696BE7" w:rsidRPr="00C52817">
        <w:rPr>
          <w:rStyle w:val="Char"/>
          <w:rFonts w:ascii="Scheherazade New Medium" w:hAnsi="Scheherazade New Medium" w:cs="Scheherazade New Medium"/>
          <w:b w:val="0"/>
          <w:bCs w:val="0"/>
          <w:color w:val="000000" w:themeColor="text1"/>
          <w:spacing w:val="0"/>
          <w:sz w:val="26"/>
          <w:szCs w:val="26"/>
          <w:rtl/>
          <w:lang w:bidi="fa-IR"/>
        </w:rPr>
        <w:t>).</w:t>
      </w:r>
    </w:p>
    <w:p w14:paraId="18B04404" w14:textId="77777777" w:rsidR="003078A8" w:rsidRPr="003078A8" w:rsidRDefault="003078A8" w:rsidP="003078A8">
      <w:pPr>
        <w:pStyle w:val="a4"/>
        <w:rPr>
          <w:rtl/>
        </w:rPr>
      </w:pPr>
      <w:r w:rsidRPr="003078A8">
        <w:rPr>
          <w:rtl/>
        </w:rPr>
        <w:t xml:space="preserve">يَوۡمَئِذٖ يَصۡدُرُ ٱلنَّاسُ أَشۡتَاتٗا لِّيُرَوۡاْ أَعۡمَٰلَهُمۡ٦ </w:t>
      </w:r>
    </w:p>
    <w:p w14:paraId="38A4D41D" w14:textId="269E0EF3" w:rsidR="006E1EEE" w:rsidRPr="00A04F8F" w:rsidRDefault="00E951FD" w:rsidP="00D80389">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آن روز مردم [به حال] پراكنده برآيند تا [نتيجه] كارهايشان به آنان نشان داده شود (</w:t>
      </w:r>
      <w:r w:rsidRPr="00A04F8F">
        <w:rPr>
          <w:rFonts w:ascii="Bahij Uthman Taha" w:hAnsi="Bahij Uthman Taha" w:cs="Bahij Uthman Taha"/>
          <w:sz w:val="26"/>
          <w:szCs w:val="26"/>
          <w:rtl/>
          <w:lang w:bidi="fa-IR"/>
        </w:rPr>
        <w:t>۶)</w:t>
      </w:r>
      <w:r w:rsidR="006E1EEE" w:rsidRPr="00A04F8F">
        <w:rPr>
          <w:rFonts w:ascii="Bahij Uthman Taha" w:hAnsi="Bahij Uthman Taha" w:cs="Bahij Uthman Taha" w:hint="cs"/>
          <w:sz w:val="26"/>
          <w:szCs w:val="26"/>
          <w:rtl/>
          <w:lang w:bidi="fa-IR"/>
        </w:rPr>
        <w:t>.</w:t>
      </w:r>
    </w:p>
    <w:p w14:paraId="0DBFC43E" w14:textId="77777777" w:rsidR="003078A8" w:rsidRPr="003078A8" w:rsidRDefault="003078A8" w:rsidP="003078A8">
      <w:pPr>
        <w:pStyle w:val="a4"/>
        <w:rPr>
          <w:rtl/>
        </w:rPr>
      </w:pPr>
      <w:r w:rsidRPr="003078A8">
        <w:rPr>
          <w:rtl/>
        </w:rPr>
        <w:t xml:space="preserve">فَمَن يَعۡمَلۡ مِثۡقَالَ ذَرَّةٍ خَيۡرٗا يَرَهُۥ٧ </w:t>
      </w:r>
    </w:p>
    <w:p w14:paraId="5FA56B81" w14:textId="04A6CAD3" w:rsidR="006E1EEE" w:rsidRPr="00A04F8F" w:rsidRDefault="00E951FD" w:rsidP="00D80389">
      <w:pPr>
        <w:adjustRightInd w:val="0"/>
        <w:snapToGrid w:val="0"/>
        <w:spacing w:after="40" w:line="240" w:lineRule="auto"/>
        <w:ind w:firstLine="284"/>
        <w:jc w:val="both"/>
        <w:rPr>
          <w:rStyle w:val="Char"/>
          <w:spacing w:val="0"/>
          <w:sz w:val="26"/>
          <w:szCs w:val="26"/>
          <w:rtl/>
          <w:lang w:bidi="fa-IR"/>
        </w:rPr>
      </w:pPr>
      <w:r w:rsidRPr="00A04F8F">
        <w:rPr>
          <w:rFonts w:ascii="Bahij Uthman Taha" w:hAnsi="Bahij Uthman Taha" w:cs="Bahij Uthman Taha"/>
          <w:sz w:val="26"/>
          <w:szCs w:val="26"/>
          <w:rtl/>
        </w:rPr>
        <w:t>پس هر كه هموزن ذره‏ اى نيكى كند [نتيجه] آن را خواهد ديد (</w:t>
      </w:r>
      <w:r w:rsidRPr="00A04F8F">
        <w:rPr>
          <w:rFonts w:ascii="Bahij Uthman Taha" w:hAnsi="Bahij Uthman Taha" w:cs="Bahij Uthman Taha"/>
          <w:sz w:val="26"/>
          <w:szCs w:val="26"/>
          <w:rtl/>
          <w:lang w:bidi="fa-IR"/>
        </w:rPr>
        <w:t>۷</w:t>
      </w:r>
      <w:r w:rsidR="00696BE7" w:rsidRPr="00A04F8F">
        <w:rPr>
          <w:rStyle w:val="Char"/>
          <w:rFonts w:ascii="Bahij Uthman Taha" w:hAnsi="Bahij Uthman Taha" w:cs="Bahij Uthman Taha"/>
          <w:b w:val="0"/>
          <w:bCs w:val="0"/>
          <w:color w:val="000000" w:themeColor="text1"/>
          <w:spacing w:val="0"/>
          <w:sz w:val="26"/>
          <w:szCs w:val="26"/>
          <w:rtl/>
          <w:lang w:bidi="fa-IR"/>
        </w:rPr>
        <w:t>).</w:t>
      </w:r>
      <w:r w:rsidRPr="00A04F8F">
        <w:rPr>
          <w:rStyle w:val="Char"/>
          <w:spacing w:val="0"/>
          <w:sz w:val="26"/>
          <w:szCs w:val="26"/>
          <w:rtl/>
          <w:lang w:bidi="fa-IR"/>
        </w:rPr>
        <w:t xml:space="preserve"> </w:t>
      </w:r>
    </w:p>
    <w:p w14:paraId="30B32A47" w14:textId="77777777" w:rsidR="003078A8" w:rsidRPr="003078A8" w:rsidRDefault="003078A8" w:rsidP="003078A8">
      <w:pPr>
        <w:pStyle w:val="a4"/>
        <w:rPr>
          <w:rtl/>
        </w:rPr>
      </w:pPr>
      <w:r w:rsidRPr="003078A8">
        <w:rPr>
          <w:rtl/>
        </w:rPr>
        <w:t>وَمَن يَعۡمَلۡ مِثۡقَالَ ذَرَّةٖ شَرّٗا يَرَهُۥ٨</w:t>
      </w:r>
      <w:r w:rsidRPr="003078A8">
        <w:rPr>
          <w:rFonts w:ascii="Times New Roman" w:hAnsi="Times New Roman" w:cs="Times New Roman" w:hint="cs"/>
          <w:rtl/>
        </w:rPr>
        <w:t>﴾</w:t>
      </w:r>
      <w:r w:rsidRPr="003078A8">
        <w:rPr>
          <w:rtl/>
        </w:rPr>
        <w:t xml:space="preserve"> </w:t>
      </w:r>
    </w:p>
    <w:p w14:paraId="146419A5" w14:textId="4CC806A1" w:rsidR="00E951FD" w:rsidRPr="00A04F8F" w:rsidRDefault="00E951FD" w:rsidP="00D80389">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هر كه هموزن ذره‏ اى بدى كند [نتيجه] آن را خواهد ديد (</w:t>
      </w:r>
      <w:r w:rsidRPr="00A04F8F">
        <w:rPr>
          <w:rFonts w:ascii="Bahij Uthman Taha" w:hAnsi="Bahij Uthman Taha" w:cs="Bahij Uthman Taha"/>
          <w:sz w:val="26"/>
          <w:szCs w:val="26"/>
          <w:rtl/>
          <w:lang w:bidi="fa-IR"/>
        </w:rPr>
        <w:t>۸) [</w:t>
      </w:r>
      <w:r w:rsidRPr="00A04F8F">
        <w:rPr>
          <w:rFonts w:ascii="Bahij Uthman Taha" w:hAnsi="Bahij Uthman Taha" w:cs="Bahij Uthman Taha"/>
          <w:sz w:val="26"/>
          <w:szCs w:val="26"/>
          <w:rtl/>
        </w:rPr>
        <w:t>سورة الزلزلة: 1 - 8].</w:t>
      </w:r>
    </w:p>
    <w:p w14:paraId="0B8E7DCC" w14:textId="1C876C5B" w:rsidR="00D96DD6" w:rsidRPr="00A04F8F" w:rsidRDefault="00E951FD" w:rsidP="00D80389">
      <w:pPr>
        <w:adjustRightInd w:val="0"/>
        <w:snapToGrid w:val="0"/>
        <w:spacing w:after="40" w:line="240" w:lineRule="auto"/>
        <w:ind w:firstLine="284"/>
        <w:jc w:val="both"/>
        <w:rPr>
          <w:rStyle w:val="Char"/>
          <w:rFonts w:ascii="Bahij Uthman Taha" w:hAnsi="Bahij Uthman Taha" w:cs="Bahij Uthman Taha"/>
          <w:color w:val="auto"/>
          <w:spacing w:val="0"/>
          <w:sz w:val="26"/>
          <w:szCs w:val="26"/>
          <w:rtl/>
        </w:rPr>
      </w:pPr>
      <w:r w:rsidRPr="00A04F8F">
        <w:rPr>
          <w:rFonts w:ascii="Bahij Uthman Taha" w:hAnsi="Bahij Uthman Taha" w:cs="Bahij Uthman Taha"/>
          <w:b/>
          <w:bCs/>
          <w:sz w:val="26"/>
          <w:szCs w:val="26"/>
          <w:rtl/>
        </w:rPr>
        <w:t>تفسير:</w:t>
      </w:r>
    </w:p>
    <w:p w14:paraId="142BB9B5" w14:textId="77777777" w:rsidR="00EB56E5" w:rsidRPr="003078A8" w:rsidRDefault="00B87FD8" w:rsidP="00EB56E5">
      <w:pPr>
        <w:pStyle w:val="a4"/>
        <w:rPr>
          <w:rtl/>
        </w:rPr>
      </w:pPr>
      <w:r w:rsidRPr="00182B45">
        <w:rPr>
          <w:rStyle w:val="Char"/>
          <w:rFonts w:hint="cs"/>
          <w:color w:val="auto"/>
          <w:spacing w:val="0"/>
          <w:sz w:val="24"/>
          <w:szCs w:val="24"/>
          <w:rtl/>
        </w:rPr>
        <w:t>(1)-</w:t>
      </w:r>
      <w:r w:rsidRPr="00A04F8F">
        <w:rPr>
          <w:rStyle w:val="Char"/>
          <w:rFonts w:hint="cs"/>
          <w:b/>
          <w:bCs/>
          <w:spacing w:val="0"/>
          <w:sz w:val="26"/>
          <w:szCs w:val="26"/>
          <w:rtl/>
        </w:rPr>
        <w:t xml:space="preserve"> </w:t>
      </w:r>
      <w:r w:rsidR="00EB56E5" w:rsidRPr="003078A8">
        <w:rPr>
          <w:rFonts w:ascii="Times New Roman" w:hAnsi="Times New Roman" w:cs="Times New Roman" w:hint="cs"/>
          <w:rtl/>
        </w:rPr>
        <w:t>﴿</w:t>
      </w:r>
      <w:r w:rsidR="00EB56E5" w:rsidRPr="003078A8">
        <w:rPr>
          <w:rFonts w:hint="cs"/>
          <w:rtl/>
        </w:rPr>
        <w:t>إِذَا</w:t>
      </w:r>
      <w:r w:rsidR="00EB56E5" w:rsidRPr="003078A8">
        <w:rPr>
          <w:rtl/>
        </w:rPr>
        <w:t xml:space="preserve"> </w:t>
      </w:r>
      <w:r w:rsidR="00EB56E5" w:rsidRPr="003078A8">
        <w:rPr>
          <w:rFonts w:hint="cs"/>
          <w:rtl/>
        </w:rPr>
        <w:t>زُلۡزِلَتِ</w:t>
      </w:r>
      <w:r w:rsidR="00EB56E5" w:rsidRPr="003078A8">
        <w:rPr>
          <w:rtl/>
        </w:rPr>
        <w:t xml:space="preserve"> ٱلۡأَرۡضُ زِلۡزَالَهَا١ </w:t>
      </w:r>
    </w:p>
    <w:p w14:paraId="4BCD57E2" w14:textId="6C801BA2" w:rsidR="00E65E9A" w:rsidRPr="00A04F8F" w:rsidRDefault="00E951FD" w:rsidP="00D80389">
      <w:pPr>
        <w:pStyle w:val="a4"/>
        <w:spacing w:after="40"/>
        <w:rPr>
          <w:rtl/>
        </w:rPr>
      </w:pPr>
      <w:r w:rsidRPr="00A04F8F">
        <w:rPr>
          <w:rFonts w:ascii="Bahij Uthman Taha" w:hAnsi="Bahij Uthman Taha" w:cs="Bahij Uthman Taha"/>
          <w:b w:val="0"/>
          <w:bCs w:val="0"/>
          <w:color w:val="000000" w:themeColor="text1"/>
          <w:rtl/>
        </w:rPr>
        <w:t>هرگاه زمین حرکت کند حرکت شدیدی که در قیامت برای آن اتفاق می افتد.</w:t>
      </w:r>
    </w:p>
    <w:p w14:paraId="5DF48123" w14:textId="0CBD453D" w:rsidR="00EB56E5" w:rsidRPr="00EB56E5" w:rsidRDefault="006F6E50" w:rsidP="00EB56E5">
      <w:pPr>
        <w:pStyle w:val="a4"/>
        <w:rPr>
          <w:color w:val="00B050"/>
          <w:rtl/>
        </w:rPr>
      </w:pPr>
      <w:r w:rsidRPr="00182B45">
        <w:rPr>
          <w:rStyle w:val="Char"/>
          <w:color w:val="auto"/>
          <w:spacing w:val="0"/>
          <w:sz w:val="24"/>
          <w:szCs w:val="24"/>
          <w:rtl/>
        </w:rPr>
        <w:t>(2</w:t>
      </w:r>
      <w:r w:rsidR="00696BE7" w:rsidRPr="00182B45">
        <w:rPr>
          <w:rStyle w:val="Char"/>
          <w:color w:val="auto"/>
          <w:spacing w:val="0"/>
          <w:sz w:val="24"/>
          <w:szCs w:val="24"/>
          <w:rtl/>
        </w:rPr>
        <w:t>)</w:t>
      </w:r>
      <w:r w:rsidR="00E951FD" w:rsidRPr="00182B45">
        <w:rPr>
          <w:sz w:val="24"/>
          <w:szCs w:val="24"/>
          <w:rtl/>
        </w:rPr>
        <w:t xml:space="preserve">- </w:t>
      </w:r>
      <w:r w:rsidR="00EB56E5" w:rsidRPr="003078A8">
        <w:rPr>
          <w:rtl/>
        </w:rPr>
        <w:t xml:space="preserve">وَأَخۡرَجَتِ ٱلۡأَرۡضُ أَثۡقَالَهَا٢ </w:t>
      </w:r>
    </w:p>
    <w:p w14:paraId="20E8B0C2" w14:textId="68B0B3F4" w:rsidR="00E951FD" w:rsidRPr="00A04F8F" w:rsidRDefault="00E951FD" w:rsidP="00D80389">
      <w:pPr>
        <w:pStyle w:val="a4"/>
        <w:spacing w:after="40"/>
        <w:rPr>
          <w:rtl/>
        </w:rPr>
      </w:pPr>
      <w:r w:rsidRPr="00A04F8F">
        <w:rPr>
          <w:rFonts w:ascii="Bahij Uthman Taha" w:hAnsi="Bahij Uthman Taha" w:cs="Bahij Uthman Taha"/>
          <w:b w:val="0"/>
          <w:bCs w:val="0"/>
          <w:color w:val="000000" w:themeColor="text1"/>
          <w:rtl/>
        </w:rPr>
        <w:t>و زمین آن</w:t>
      </w:r>
      <w:r w:rsidR="00E65E9A" w:rsidRPr="00A04F8F">
        <w:rPr>
          <w:rFonts w:ascii="Bahij Uthman Taha" w:hAnsi="Bahij Uthman Taha" w:cs="Bahij Uthman Taha"/>
          <w:b w:val="0"/>
          <w:bCs w:val="0"/>
          <w:color w:val="000000" w:themeColor="text1"/>
          <w:rtl/>
        </w:rPr>
        <w:t xml:space="preserve"> </w:t>
      </w:r>
      <w:r w:rsidRPr="00A04F8F">
        <w:rPr>
          <w:rFonts w:ascii="Bahij Uthman Taha" w:hAnsi="Bahij Uthman Taha" w:cs="Bahij Uthman Taha"/>
          <w:b w:val="0"/>
          <w:bCs w:val="0"/>
          <w:color w:val="000000" w:themeColor="text1"/>
          <w:rtl/>
        </w:rPr>
        <w:t>چه را که در شکمش بود از مردگان و دیگران بیرون آورد.</w:t>
      </w:r>
    </w:p>
    <w:p w14:paraId="364E9E6D" w14:textId="2B8D59E7" w:rsidR="00EB56E5" w:rsidRPr="00EB56E5" w:rsidRDefault="006F6E50" w:rsidP="00EB56E5">
      <w:pPr>
        <w:pStyle w:val="a4"/>
        <w:rPr>
          <w:rtl/>
        </w:rPr>
      </w:pPr>
      <w:r w:rsidRPr="005E6BBE">
        <w:rPr>
          <w:rStyle w:val="Char"/>
          <w:rFonts w:hint="cs"/>
          <w:color w:val="auto"/>
          <w:spacing w:val="-4"/>
          <w:w w:val="93"/>
          <w:sz w:val="24"/>
          <w:szCs w:val="24"/>
          <w:rtl/>
        </w:rPr>
        <w:t>(3</w:t>
      </w:r>
      <w:r w:rsidR="00696BE7" w:rsidRPr="005E6BBE">
        <w:rPr>
          <w:rStyle w:val="Char"/>
          <w:rFonts w:hint="cs"/>
          <w:color w:val="auto"/>
          <w:spacing w:val="-4"/>
          <w:w w:val="93"/>
          <w:sz w:val="24"/>
          <w:szCs w:val="24"/>
          <w:rtl/>
        </w:rPr>
        <w:t>)</w:t>
      </w:r>
      <w:r w:rsidR="000C6F9F" w:rsidRPr="005E6BBE">
        <w:rPr>
          <w:rStyle w:val="Char"/>
          <w:rFonts w:hint="cs"/>
          <w:color w:val="auto"/>
          <w:spacing w:val="-4"/>
          <w:w w:val="93"/>
          <w:sz w:val="24"/>
          <w:szCs w:val="24"/>
          <w:rtl/>
        </w:rPr>
        <w:t>-</w:t>
      </w:r>
      <w:r w:rsidR="000C6F9F" w:rsidRPr="005E6BBE">
        <w:rPr>
          <w:rStyle w:val="Char"/>
          <w:rFonts w:hint="cs"/>
          <w:spacing w:val="-4"/>
          <w:w w:val="93"/>
          <w:sz w:val="26"/>
          <w:szCs w:val="26"/>
          <w:rtl/>
        </w:rPr>
        <w:t xml:space="preserve"> </w:t>
      </w:r>
      <w:r w:rsidR="00EB56E5" w:rsidRPr="003078A8">
        <w:rPr>
          <w:rtl/>
        </w:rPr>
        <w:t xml:space="preserve">وَقَالَ ٱلۡإِنسَٰنُ مَا لَهَا٣ </w:t>
      </w:r>
    </w:p>
    <w:p w14:paraId="225142F6" w14:textId="69BDED89" w:rsidR="000C6F9F" w:rsidRPr="005E6BBE" w:rsidRDefault="00E951FD" w:rsidP="00D80389">
      <w:pPr>
        <w:pStyle w:val="a4"/>
        <w:spacing w:after="40"/>
        <w:rPr>
          <w:rFonts w:ascii="Bahij Uthman Taha" w:hAnsi="Bahij Uthman Taha" w:cs="Bahij Uthman Taha"/>
          <w:b w:val="0"/>
          <w:bCs w:val="0"/>
          <w:color w:val="000000" w:themeColor="text1"/>
          <w:spacing w:val="-4"/>
          <w:w w:val="93"/>
          <w:rtl/>
        </w:rPr>
      </w:pPr>
      <w:r w:rsidRPr="005E6BBE">
        <w:rPr>
          <w:rFonts w:ascii="Bahij Uthman Taha" w:hAnsi="Bahij Uthman Taha" w:cs="Bahij Uthman Taha"/>
          <w:b w:val="0"/>
          <w:bCs w:val="0"/>
          <w:color w:val="000000" w:themeColor="text1"/>
          <w:spacing w:val="-4"/>
          <w:w w:val="93"/>
          <w:rtl/>
        </w:rPr>
        <w:t>و انسان در حال حیرت گفت: چه شد که زمین متحرک و آشفته شد.</w:t>
      </w:r>
    </w:p>
    <w:p w14:paraId="37A18524" w14:textId="0661DB1A" w:rsidR="00D80389" w:rsidRPr="00D80389" w:rsidRDefault="006F6E50" w:rsidP="00D80389">
      <w:pPr>
        <w:pStyle w:val="a4"/>
        <w:rPr>
          <w:rtl/>
        </w:rPr>
      </w:pPr>
      <w:r w:rsidRPr="00182B45">
        <w:rPr>
          <w:rStyle w:val="Char"/>
          <w:rFonts w:hint="cs"/>
          <w:color w:val="auto"/>
          <w:spacing w:val="0"/>
          <w:sz w:val="24"/>
          <w:szCs w:val="24"/>
          <w:rtl/>
        </w:rPr>
        <w:t>(4</w:t>
      </w:r>
      <w:r w:rsidR="00696BE7" w:rsidRPr="00182B45">
        <w:rPr>
          <w:rStyle w:val="Char"/>
          <w:rFonts w:hint="cs"/>
          <w:color w:val="auto"/>
          <w:spacing w:val="0"/>
          <w:sz w:val="24"/>
          <w:szCs w:val="24"/>
          <w:rtl/>
        </w:rPr>
        <w:t>)</w:t>
      </w:r>
      <w:r w:rsidR="000C6F9F" w:rsidRPr="00A04F8F">
        <w:rPr>
          <w:rFonts w:ascii="Bahij Uthman Taha" w:hAnsi="Bahij Uthman Taha" w:cs="Bahij Uthman Taha" w:hint="cs"/>
          <w:rtl/>
        </w:rPr>
        <w:t xml:space="preserve"> </w:t>
      </w:r>
      <w:r w:rsidR="000C6F9F" w:rsidRPr="00C52817">
        <w:rPr>
          <w:rStyle w:val="Char"/>
          <w:rFonts w:ascii="Scheherazade New Medium" w:hAnsi="Scheherazade New Medium" w:cs="Scheherazade New Medium"/>
          <w:spacing w:val="0"/>
          <w:sz w:val="26"/>
          <w:szCs w:val="26"/>
          <w:rtl/>
        </w:rPr>
        <w:t xml:space="preserve">- </w:t>
      </w:r>
      <w:r w:rsidR="00D80389" w:rsidRPr="003078A8">
        <w:rPr>
          <w:rtl/>
        </w:rPr>
        <w:t xml:space="preserve">يَوۡمَئِذٖ تُحَدِّثُ أَخۡبَارَهَا٤ </w:t>
      </w:r>
    </w:p>
    <w:p w14:paraId="1F5D6ADF" w14:textId="0C15B3DB" w:rsidR="00E951FD" w:rsidRPr="00D80389" w:rsidRDefault="00E951FD" w:rsidP="00D80389">
      <w:pPr>
        <w:pStyle w:val="a4"/>
        <w:spacing w:after="40"/>
        <w:rPr>
          <w:rFonts w:ascii="Bahij Uthman Taha" w:hAnsi="Bahij Uthman Taha" w:cs="Bahij Uthman Taha"/>
          <w:w w:val="93"/>
          <w:rtl/>
        </w:rPr>
      </w:pPr>
      <w:r w:rsidRPr="00D80389">
        <w:rPr>
          <w:rFonts w:ascii="Bahij Uthman Taha" w:hAnsi="Bahij Uthman Taha" w:cs="Bahij Uthman Taha"/>
          <w:b w:val="0"/>
          <w:bCs w:val="0"/>
          <w:color w:val="000000" w:themeColor="text1"/>
          <w:w w:val="93"/>
          <w:rtl/>
        </w:rPr>
        <w:t>در آن روز بزرگ، زمین از خوبی ها و بدی هایی که در آن صورت گرفته است خبر می دهد.</w:t>
      </w:r>
    </w:p>
    <w:p w14:paraId="10836483" w14:textId="0BDAF552" w:rsidR="00F338AB" w:rsidRPr="00F338AB" w:rsidRDefault="00B87FD8" w:rsidP="00F338AB">
      <w:pPr>
        <w:pStyle w:val="a4"/>
        <w:rPr>
          <w:rtl/>
        </w:rPr>
      </w:pPr>
      <w:r w:rsidRPr="00182B45">
        <w:rPr>
          <w:rStyle w:val="Char"/>
          <w:rFonts w:hint="cs"/>
          <w:color w:val="auto"/>
          <w:spacing w:val="0"/>
          <w:sz w:val="24"/>
          <w:szCs w:val="24"/>
          <w:rtl/>
        </w:rPr>
        <w:lastRenderedPageBreak/>
        <w:t xml:space="preserve"> (</w:t>
      </w:r>
      <w:r w:rsidRPr="00182B45">
        <w:rPr>
          <w:rStyle w:val="Char"/>
          <w:color w:val="auto"/>
          <w:spacing w:val="0"/>
          <w:sz w:val="24"/>
          <w:szCs w:val="24"/>
          <w:rtl/>
        </w:rPr>
        <w:t>5)</w:t>
      </w:r>
      <w:r w:rsidR="00E951FD" w:rsidRPr="00182B45">
        <w:rPr>
          <w:rStyle w:val="Char"/>
          <w:color w:val="auto"/>
          <w:spacing w:val="0"/>
          <w:sz w:val="24"/>
          <w:szCs w:val="24"/>
          <w:rtl/>
        </w:rPr>
        <w:t>-</w:t>
      </w:r>
      <w:r w:rsidR="00E951FD" w:rsidRPr="00C52817">
        <w:rPr>
          <w:rStyle w:val="Char"/>
          <w:rFonts w:ascii="Scheherazade New Medium" w:hAnsi="Scheherazade New Medium" w:cs="Scheherazade New Medium"/>
          <w:spacing w:val="0"/>
          <w:sz w:val="26"/>
          <w:szCs w:val="26"/>
          <w:rtl/>
        </w:rPr>
        <w:t xml:space="preserve"> </w:t>
      </w:r>
      <w:r w:rsidR="00F338AB" w:rsidRPr="003078A8">
        <w:rPr>
          <w:rtl/>
        </w:rPr>
        <w:t xml:space="preserve">بِأَنَّ رَبَّكَ أَوۡحَىٰ لَهَا ٥ </w:t>
      </w:r>
    </w:p>
    <w:p w14:paraId="5DD9BAC9" w14:textId="0D339FBA" w:rsidR="00E951FD" w:rsidRPr="005E6BBE" w:rsidRDefault="00E951FD" w:rsidP="005E6BBE">
      <w:pPr>
        <w:pStyle w:val="a4"/>
        <w:rPr>
          <w:rtl/>
        </w:rPr>
      </w:pPr>
      <w:r w:rsidRPr="005E6BBE">
        <w:rPr>
          <w:rFonts w:ascii="Bahij Uthman Taha" w:hAnsi="Bahij Uthman Taha" w:cs="Bahij Uthman Taha"/>
          <w:b w:val="0"/>
          <w:bCs w:val="0"/>
          <w:color w:val="000000" w:themeColor="text1"/>
          <w:rtl/>
        </w:rPr>
        <w:t>چون الله متعال برایش آموخت و به آن امر نمود.</w:t>
      </w:r>
    </w:p>
    <w:p w14:paraId="7CD59199" w14:textId="77777777" w:rsidR="00F338AB" w:rsidRPr="003078A8" w:rsidRDefault="006A1106" w:rsidP="00F338AB">
      <w:pPr>
        <w:pStyle w:val="a4"/>
        <w:rPr>
          <w:rtl/>
        </w:rPr>
      </w:pPr>
      <w:r w:rsidRPr="009E4135">
        <w:rPr>
          <w:rStyle w:val="Char"/>
          <w:rFonts w:hint="cs"/>
          <w:color w:val="auto"/>
          <w:spacing w:val="0"/>
          <w:w w:val="93"/>
          <w:sz w:val="24"/>
          <w:szCs w:val="24"/>
          <w:rtl/>
        </w:rPr>
        <w:t>(6)</w:t>
      </w:r>
      <w:r w:rsidRPr="009E4135">
        <w:rPr>
          <w:rStyle w:val="Char"/>
          <w:color w:val="auto"/>
          <w:spacing w:val="0"/>
          <w:w w:val="93"/>
          <w:sz w:val="24"/>
          <w:szCs w:val="24"/>
          <w:rtl/>
        </w:rPr>
        <w:t>-</w:t>
      </w:r>
      <w:r w:rsidRPr="009E4135">
        <w:rPr>
          <w:rFonts w:ascii="Bahij Uthman Taha" w:hAnsi="Bahij Uthman Taha" w:cs="Bahij Uthman Taha"/>
          <w:w w:val="93"/>
          <w:sz w:val="24"/>
          <w:szCs w:val="24"/>
          <w:rtl/>
        </w:rPr>
        <w:t xml:space="preserve"> </w:t>
      </w:r>
      <w:r w:rsidR="00F338AB" w:rsidRPr="003078A8">
        <w:rPr>
          <w:rtl/>
        </w:rPr>
        <w:t xml:space="preserve">يَوۡمَئِذٖ يَصۡدُرُ ٱلنَّاسُ أَشۡتَاتٗا لِّيُرَوۡاْ أَعۡمَٰلَهُمۡ٦ </w:t>
      </w:r>
    </w:p>
    <w:p w14:paraId="04DF9FB1" w14:textId="283F8967" w:rsidR="00E951FD" w:rsidRPr="009E4135" w:rsidRDefault="00E951FD" w:rsidP="00F338AB">
      <w:pPr>
        <w:pStyle w:val="a4"/>
        <w:rPr>
          <w:rFonts w:ascii="Bahij Uthman Taha" w:hAnsi="Bahij Uthman Taha" w:cs="Bahij Uthman Taha"/>
          <w:b w:val="0"/>
          <w:bCs w:val="0"/>
          <w:color w:val="000000" w:themeColor="text1"/>
          <w:w w:val="93"/>
          <w:rtl/>
        </w:rPr>
      </w:pPr>
      <w:r w:rsidRPr="009E4135">
        <w:rPr>
          <w:rFonts w:ascii="Bahij Uthman Taha" w:hAnsi="Bahij Uthman Taha" w:cs="Bahij Uthman Taha"/>
          <w:b w:val="0"/>
          <w:bCs w:val="0"/>
          <w:color w:val="000000" w:themeColor="text1"/>
          <w:w w:val="93"/>
          <w:rtl/>
        </w:rPr>
        <w:t>در آن روز بزرگ که زمین می</w:t>
      </w:r>
      <w:r w:rsidRPr="009E4135">
        <w:rPr>
          <w:rFonts w:ascii="Bahij Uthman Taha" w:hAnsi="Bahij Uthman Taha" w:cs="Bahij Uthman Taha"/>
          <w:w w:val="93"/>
          <w:rtl/>
        </w:rPr>
        <w:t xml:space="preserve"> </w:t>
      </w:r>
      <w:r w:rsidRPr="009E4135">
        <w:rPr>
          <w:rFonts w:ascii="Bahij Uthman Taha" w:hAnsi="Bahij Uthman Taha" w:cs="Bahij Uthman Taha"/>
          <w:b w:val="0"/>
          <w:bCs w:val="0"/>
          <w:color w:val="000000" w:themeColor="text1"/>
          <w:w w:val="93"/>
          <w:rtl/>
        </w:rPr>
        <w:t>لرزد، مردم از موقف حساب بشکل گروهی بیرون می آیند، برای دیدن اعمالی که در دنیا انجام داده اند.</w:t>
      </w:r>
    </w:p>
    <w:p w14:paraId="59EEC0B6" w14:textId="78EA55BB" w:rsidR="00F338AB" w:rsidRPr="00F338AB" w:rsidRDefault="00B87FD8" w:rsidP="00F338AB">
      <w:pPr>
        <w:pStyle w:val="a4"/>
        <w:rPr>
          <w:rtl/>
        </w:rPr>
      </w:pPr>
      <w:r w:rsidRPr="00182B45">
        <w:rPr>
          <w:rStyle w:val="Char"/>
          <w:rFonts w:hint="cs"/>
          <w:color w:val="auto"/>
          <w:spacing w:val="0"/>
          <w:sz w:val="24"/>
          <w:szCs w:val="24"/>
          <w:rtl/>
        </w:rPr>
        <w:t xml:space="preserve"> (</w:t>
      </w:r>
      <w:r w:rsidRPr="00182B45">
        <w:rPr>
          <w:rStyle w:val="Char"/>
          <w:color w:val="auto"/>
          <w:spacing w:val="0"/>
          <w:sz w:val="24"/>
          <w:szCs w:val="24"/>
          <w:rtl/>
        </w:rPr>
        <w:t>7</w:t>
      </w:r>
      <w:r w:rsidRPr="00182B45">
        <w:rPr>
          <w:rStyle w:val="Char"/>
          <w:rFonts w:hint="cs"/>
          <w:color w:val="auto"/>
          <w:spacing w:val="0"/>
          <w:sz w:val="24"/>
          <w:szCs w:val="24"/>
          <w:rtl/>
        </w:rPr>
        <w:t>)</w:t>
      </w:r>
      <w:r w:rsidR="00E951FD" w:rsidRPr="00182B45">
        <w:rPr>
          <w:rStyle w:val="Char"/>
          <w:color w:val="auto"/>
          <w:spacing w:val="0"/>
          <w:sz w:val="24"/>
          <w:szCs w:val="24"/>
          <w:rtl/>
        </w:rPr>
        <w:t>-</w:t>
      </w:r>
      <w:r w:rsidR="00E951FD" w:rsidRPr="00182B45">
        <w:rPr>
          <w:rFonts w:ascii="Bahij Uthman Taha" w:hAnsi="Bahij Uthman Taha" w:cs="Bahij Uthman Taha"/>
          <w:sz w:val="24"/>
          <w:szCs w:val="24"/>
          <w:rtl/>
        </w:rPr>
        <w:t xml:space="preserve"> </w:t>
      </w:r>
      <w:r w:rsidR="00F338AB" w:rsidRPr="003078A8">
        <w:rPr>
          <w:rtl/>
        </w:rPr>
        <w:t xml:space="preserve">فَمَن يَعۡمَلۡ مِثۡقَالَ ذَرَّةٍ خَيۡرٗا يَرَهُۥ٧ </w:t>
      </w:r>
    </w:p>
    <w:p w14:paraId="11FE07A5" w14:textId="3C63C0F8" w:rsidR="00E951FD" w:rsidRPr="00B67414" w:rsidRDefault="00E951FD" w:rsidP="00B67414">
      <w:pPr>
        <w:pStyle w:val="a4"/>
        <w:rPr>
          <w:rFonts w:ascii="Bahij Uthman Taha" w:eastAsiaTheme="minorHAnsi" w:hAnsi="Bahij Uthman Taha" w:cs="Bahij Uthman Taha"/>
          <w:color w:val="000000" w:themeColor="text1"/>
          <w:kern w:val="0"/>
          <w:shd w:val="clear" w:color="auto" w:fill="auto"/>
          <w:rtl/>
        </w:rPr>
      </w:pPr>
      <w:r w:rsidRPr="00B67414">
        <w:rPr>
          <w:rFonts w:ascii="Bahij Uthman Taha" w:eastAsiaTheme="minorHAnsi" w:hAnsi="Bahij Uthman Taha" w:cs="Bahij Uthman Taha"/>
          <w:color w:val="000000" w:themeColor="text1"/>
          <w:kern w:val="0"/>
          <w:shd w:val="clear" w:color="auto" w:fill="auto"/>
          <w:rtl/>
        </w:rPr>
        <w:t>هر که به وزن مورچۀ کوچک عمل کند از اعمال نیک و صالح؛ آن را می ببیند.</w:t>
      </w:r>
    </w:p>
    <w:p w14:paraId="0D710D3B" w14:textId="0D2FAC1C" w:rsidR="00F338AB" w:rsidRPr="00F338AB" w:rsidRDefault="006A1106" w:rsidP="00F338AB">
      <w:pPr>
        <w:pStyle w:val="a4"/>
        <w:rPr>
          <w:rtl/>
        </w:rPr>
      </w:pPr>
      <w:r w:rsidRPr="005153FA">
        <w:rPr>
          <w:rStyle w:val="Char"/>
          <w:rFonts w:hint="cs"/>
          <w:color w:val="auto"/>
          <w:spacing w:val="-8"/>
          <w:w w:val="93"/>
          <w:sz w:val="24"/>
          <w:szCs w:val="24"/>
          <w:rtl/>
        </w:rPr>
        <w:t xml:space="preserve"> (8)-</w:t>
      </w:r>
      <w:r w:rsidRPr="005153FA">
        <w:rPr>
          <w:rStyle w:val="Char"/>
          <w:rFonts w:ascii="Scheherazade New Medium" w:hAnsi="Scheherazade New Medium" w:cs="Scheherazade New Medium" w:hint="cs"/>
          <w:spacing w:val="-8"/>
          <w:w w:val="93"/>
          <w:sz w:val="24"/>
          <w:szCs w:val="24"/>
          <w:rtl/>
        </w:rPr>
        <w:t xml:space="preserve"> </w:t>
      </w:r>
      <w:r w:rsidR="00F338AB" w:rsidRPr="003078A8">
        <w:rPr>
          <w:rtl/>
        </w:rPr>
        <w:t>وَمَن يَعۡمَلۡ مِثۡقَالَ ذَرَّةٖ شَرّٗا يَرَهُۥ٨</w:t>
      </w:r>
      <w:r w:rsidR="00F338AB" w:rsidRPr="003078A8">
        <w:rPr>
          <w:rFonts w:ascii="Times New Roman" w:hAnsi="Times New Roman" w:cs="Times New Roman" w:hint="cs"/>
          <w:rtl/>
        </w:rPr>
        <w:t>﴾</w:t>
      </w:r>
      <w:r w:rsidR="00F338AB" w:rsidRPr="003078A8">
        <w:rPr>
          <w:rtl/>
        </w:rPr>
        <w:t xml:space="preserve"> </w:t>
      </w:r>
    </w:p>
    <w:p w14:paraId="0168E97A" w14:textId="3763DF0F" w:rsidR="00B87FD8" w:rsidRPr="005153FA" w:rsidRDefault="00E951FD" w:rsidP="00B67414">
      <w:pPr>
        <w:pStyle w:val="a4"/>
        <w:rPr>
          <w:rFonts w:ascii="Bahij Uthman Taha" w:eastAsiaTheme="minorHAnsi" w:hAnsi="Bahij Uthman Taha" w:cs="Bahij Uthman Taha"/>
          <w:color w:val="000000" w:themeColor="text1"/>
          <w:spacing w:val="-8"/>
          <w:w w:val="93"/>
          <w:kern w:val="0"/>
          <w:shd w:val="clear" w:color="auto" w:fill="auto"/>
          <w:rtl/>
        </w:rPr>
      </w:pPr>
      <w:r w:rsidRPr="005153FA">
        <w:rPr>
          <w:rFonts w:ascii="Bahij Uthman Taha" w:eastAsiaTheme="minorHAnsi" w:hAnsi="Bahij Uthman Taha" w:cs="Bahij Uthman Taha"/>
          <w:color w:val="000000" w:themeColor="text1"/>
          <w:spacing w:val="-8"/>
          <w:w w:val="93"/>
          <w:kern w:val="0"/>
          <w:shd w:val="clear" w:color="auto" w:fill="auto"/>
          <w:rtl/>
        </w:rPr>
        <w:t>هر که به وزن آن عمل زشت انجام دهد؛ آن را می ببیند.</w:t>
      </w:r>
    </w:p>
    <w:p w14:paraId="6B39EA44" w14:textId="77777777" w:rsidR="00E951FD" w:rsidRPr="006A1106" w:rsidRDefault="00E951FD" w:rsidP="006E1EA5">
      <w:pPr>
        <w:pStyle w:val="Heading2"/>
        <w:adjustRightInd w:val="0"/>
        <w:snapToGrid w:val="0"/>
        <w:spacing w:before="0" w:after="80" w:line="240" w:lineRule="auto"/>
        <w:ind w:firstLine="284"/>
        <w:rPr>
          <w:spacing w:val="0"/>
          <w:rtl/>
        </w:rPr>
      </w:pPr>
      <w:bookmarkStart w:id="148" w:name="_Toc164635967"/>
      <w:r w:rsidRPr="006A1106">
        <w:rPr>
          <w:spacing w:val="0"/>
          <w:rtl/>
        </w:rPr>
        <w:t>س 3: سورۀ عادیات را تلاوت و تفسیر کنید؟</w:t>
      </w:r>
      <w:bookmarkEnd w:id="148"/>
    </w:p>
    <w:p w14:paraId="27DD10E4"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سوره عاديات و تفسير آن:</w:t>
      </w:r>
    </w:p>
    <w:p w14:paraId="6F9720DB" w14:textId="7F43D609" w:rsidR="00E65E9A" w:rsidRPr="00024C5B" w:rsidRDefault="00E951FD" w:rsidP="00024C5B">
      <w:pPr>
        <w:pStyle w:val="a4"/>
        <w:rPr>
          <w:rtl/>
        </w:rPr>
      </w:pPr>
      <w:r w:rsidRPr="00024C5B">
        <w:rPr>
          <w:rStyle w:val="Char"/>
          <w:rFonts w:ascii="KFGQPC HAFS Uthmanic Script" w:hAnsi="KFGQPC HAFS Uthmanic Script" w:cs="KFGQPC HAFS Uthmanic Script"/>
          <w:b/>
          <w:bCs/>
          <w:spacing w:val="0"/>
          <w:sz w:val="26"/>
          <w:szCs w:val="26"/>
          <w:rtl/>
        </w:rPr>
        <w:t>بِسۡمِ ٱللَّهِ ٱلرَّحۡمَـٰنِ ٱلرَّحِ</w:t>
      </w:r>
      <w:r w:rsidR="00B87FD8" w:rsidRPr="00024C5B">
        <w:rPr>
          <w:rStyle w:val="Char"/>
          <w:rFonts w:ascii="KFGQPC HAFS Uthmanic Script" w:hAnsi="KFGQPC HAFS Uthmanic Script" w:cs="KFGQPC HAFS Uthmanic Script"/>
          <w:b/>
          <w:bCs/>
          <w:spacing w:val="0"/>
          <w:sz w:val="26"/>
          <w:szCs w:val="26"/>
          <w:rtl/>
        </w:rPr>
        <w:t>ي</w:t>
      </w:r>
      <w:r w:rsidRPr="00024C5B">
        <w:rPr>
          <w:rStyle w:val="Char"/>
          <w:rFonts w:ascii="KFGQPC HAFS Uthmanic Script" w:hAnsi="KFGQPC HAFS Uthmanic Script" w:cs="KFGQPC HAFS Uthmanic Script"/>
          <w:b/>
          <w:bCs/>
          <w:spacing w:val="0"/>
          <w:sz w:val="26"/>
          <w:szCs w:val="26"/>
          <w:rtl/>
        </w:rPr>
        <w:t>مِ</w:t>
      </w:r>
      <w:r w:rsidR="00B87FD8" w:rsidRPr="00024C5B">
        <w:rPr>
          <w:rStyle w:val="Char"/>
          <w:rFonts w:ascii="KFGQPC HAFS Uthmanic Script" w:hAnsi="KFGQPC HAFS Uthmanic Script" w:cs="KFGQPC HAFS Uthmanic Script"/>
          <w:b/>
          <w:bCs/>
          <w:spacing w:val="0"/>
          <w:sz w:val="26"/>
          <w:szCs w:val="26"/>
          <w:rtl/>
        </w:rPr>
        <w:t>.</w:t>
      </w:r>
    </w:p>
    <w:p w14:paraId="66DDBABD" w14:textId="4423702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بخشاینده و مهربان</w:t>
      </w:r>
      <w:r w:rsidR="00B87FD8" w:rsidRPr="00A04F8F">
        <w:rPr>
          <w:rFonts w:ascii="Bahij Uthman Taha" w:hAnsi="Bahij Uthman Taha" w:cs="Bahij Uthman Taha" w:hint="cs"/>
          <w:sz w:val="26"/>
          <w:szCs w:val="26"/>
          <w:rtl/>
        </w:rPr>
        <w:t>.</w:t>
      </w:r>
    </w:p>
    <w:p w14:paraId="330CA1BF" w14:textId="77777777" w:rsidR="00024C5B" w:rsidRPr="00024C5B" w:rsidRDefault="00024C5B" w:rsidP="00024C5B">
      <w:pPr>
        <w:pStyle w:val="a4"/>
        <w:rPr>
          <w:rtl/>
        </w:rPr>
      </w:pPr>
      <w:r w:rsidRPr="00024C5B">
        <w:rPr>
          <w:rFonts w:ascii="Times New Roman" w:hAnsi="Times New Roman" w:cs="Times New Roman" w:hint="cs"/>
          <w:rtl/>
        </w:rPr>
        <w:t>﴿</w:t>
      </w:r>
      <w:r w:rsidRPr="00024C5B">
        <w:rPr>
          <w:rFonts w:hint="cs"/>
          <w:rtl/>
        </w:rPr>
        <w:t>وَٱل</w:t>
      </w:r>
      <w:r w:rsidRPr="00024C5B">
        <w:rPr>
          <w:rtl/>
        </w:rPr>
        <w:t xml:space="preserve">ۡعَٰدِيَٰتِ ضَبۡحٗا١ </w:t>
      </w:r>
    </w:p>
    <w:p w14:paraId="57816808" w14:textId="7E342F6F" w:rsidR="00B87FD8" w:rsidRPr="00A04F8F" w:rsidRDefault="00E951FD" w:rsidP="006E1EA5">
      <w:pPr>
        <w:adjustRightInd w:val="0"/>
        <w:snapToGrid w:val="0"/>
        <w:spacing w:after="80" w:line="240" w:lineRule="auto"/>
        <w:ind w:firstLine="284"/>
        <w:jc w:val="both"/>
        <w:rPr>
          <w:rStyle w:val="Char"/>
          <w:spacing w:val="0"/>
          <w:sz w:val="26"/>
          <w:szCs w:val="26"/>
          <w:rtl/>
          <w:lang w:bidi="fa-IR"/>
        </w:rPr>
      </w:pPr>
      <w:r w:rsidRPr="00A04F8F">
        <w:rPr>
          <w:rFonts w:ascii="Bahij Uthman Taha" w:hAnsi="Bahij Uthman Taha" w:cs="Bahij Uthman Taha"/>
          <w:sz w:val="26"/>
          <w:szCs w:val="26"/>
          <w:rtl/>
        </w:rPr>
        <w:t>سوگند به اسبان تيز تك [جهادگر] كه نفس نفس مى ‏زنند</w:t>
      </w:r>
      <w:r w:rsidRPr="00A04F8F">
        <w:rPr>
          <w:rStyle w:val="Char"/>
          <w:rFonts w:ascii="Bahij Uthman Taha" w:hAnsi="Bahij Uthman Taha" w:cs="Bahij Uthman Taha"/>
          <w:b w:val="0"/>
          <w:bCs w:val="0"/>
          <w:color w:val="000000" w:themeColor="text1"/>
          <w:spacing w:val="0"/>
          <w:sz w:val="26"/>
          <w:szCs w:val="26"/>
          <w:rtl/>
        </w:rPr>
        <w:t>(</w:t>
      </w:r>
      <w:r w:rsidRPr="00A04F8F">
        <w:rPr>
          <w:rStyle w:val="Char"/>
          <w:rFonts w:ascii="Bahij Uthman Taha" w:hAnsi="Bahij Uthman Taha" w:cs="Bahij Uthman Taha"/>
          <w:b w:val="0"/>
          <w:bCs w:val="0"/>
          <w:color w:val="000000" w:themeColor="text1"/>
          <w:spacing w:val="0"/>
          <w:sz w:val="26"/>
          <w:szCs w:val="26"/>
          <w:rtl/>
          <w:lang w:bidi="fa-IR"/>
        </w:rPr>
        <w:t>۱</w:t>
      </w:r>
      <w:r w:rsidR="00696BE7" w:rsidRPr="00A04F8F">
        <w:rPr>
          <w:rStyle w:val="Char"/>
          <w:rFonts w:ascii="Bahij Uthman Taha" w:hAnsi="Bahij Uthman Taha" w:cs="Bahij Uthman Taha"/>
          <w:b w:val="0"/>
          <w:bCs w:val="0"/>
          <w:color w:val="000000" w:themeColor="text1"/>
          <w:spacing w:val="0"/>
          <w:sz w:val="26"/>
          <w:szCs w:val="26"/>
          <w:rtl/>
          <w:lang w:bidi="fa-IR"/>
        </w:rPr>
        <w:t>).</w:t>
      </w:r>
      <w:r w:rsidRPr="00A04F8F">
        <w:rPr>
          <w:rStyle w:val="Char"/>
          <w:rFonts w:ascii="Bahij Uthman Taha" w:hAnsi="Bahij Uthman Taha" w:cs="Bahij Uthman Taha"/>
          <w:b w:val="0"/>
          <w:bCs w:val="0"/>
          <w:color w:val="000000" w:themeColor="text1"/>
          <w:spacing w:val="0"/>
          <w:sz w:val="26"/>
          <w:szCs w:val="26"/>
          <w:rtl/>
          <w:lang w:bidi="fa-IR"/>
        </w:rPr>
        <w:t xml:space="preserve"> </w:t>
      </w:r>
    </w:p>
    <w:p w14:paraId="2B4EB4F9" w14:textId="77777777" w:rsidR="00024C5B" w:rsidRPr="00024C5B" w:rsidRDefault="00024C5B" w:rsidP="00024C5B">
      <w:pPr>
        <w:pStyle w:val="a4"/>
        <w:rPr>
          <w:rtl/>
        </w:rPr>
      </w:pPr>
      <w:r w:rsidRPr="00024C5B">
        <w:rPr>
          <w:rtl/>
        </w:rPr>
        <w:t xml:space="preserve">فَٱلۡمُورِيَٰتِ قَدۡحٗا٢ </w:t>
      </w:r>
    </w:p>
    <w:p w14:paraId="24D8D8C1" w14:textId="248F5F7B" w:rsidR="00B87FD8" w:rsidRPr="00024C5B" w:rsidRDefault="00E951FD" w:rsidP="006E1EA5">
      <w:pPr>
        <w:adjustRightInd w:val="0"/>
        <w:snapToGrid w:val="0"/>
        <w:spacing w:after="80" w:line="240" w:lineRule="auto"/>
        <w:ind w:firstLine="284"/>
        <w:jc w:val="both"/>
        <w:rPr>
          <w:rStyle w:val="Char"/>
          <w:spacing w:val="0"/>
          <w:w w:val="93"/>
          <w:sz w:val="26"/>
          <w:szCs w:val="26"/>
          <w:rtl/>
          <w:lang w:bidi="fa-IR"/>
        </w:rPr>
      </w:pPr>
      <w:r w:rsidRPr="00024C5B">
        <w:rPr>
          <w:rFonts w:ascii="Bahij Uthman Taha" w:hAnsi="Bahij Uthman Taha" w:cs="Bahij Uthman Taha"/>
          <w:w w:val="93"/>
          <w:sz w:val="26"/>
          <w:szCs w:val="26"/>
          <w:rtl/>
        </w:rPr>
        <w:t>و سوگند به آنها (كه بر اثر برخورد سمشان به سنگهاي بيابان) جرقه‏ هاي آتش افروختند</w:t>
      </w:r>
      <w:r w:rsidRPr="00024C5B">
        <w:rPr>
          <w:rStyle w:val="Char"/>
          <w:rFonts w:ascii="Bahij Uthman Taha" w:hAnsi="Bahij Uthman Taha" w:cs="Bahij Uthman Taha"/>
          <w:b w:val="0"/>
          <w:bCs w:val="0"/>
          <w:color w:val="000000" w:themeColor="text1"/>
          <w:spacing w:val="0"/>
          <w:w w:val="93"/>
          <w:sz w:val="26"/>
          <w:szCs w:val="26"/>
          <w:rtl/>
        </w:rPr>
        <w:t xml:space="preserve"> (</w:t>
      </w:r>
      <w:r w:rsidRPr="00024C5B">
        <w:rPr>
          <w:rStyle w:val="Char"/>
          <w:rFonts w:ascii="Bahij Uthman Taha" w:hAnsi="Bahij Uthman Taha" w:cs="Bahij Uthman Taha"/>
          <w:b w:val="0"/>
          <w:bCs w:val="0"/>
          <w:color w:val="000000" w:themeColor="text1"/>
          <w:spacing w:val="0"/>
          <w:w w:val="93"/>
          <w:sz w:val="26"/>
          <w:szCs w:val="26"/>
          <w:rtl/>
          <w:lang w:bidi="fa-IR"/>
        </w:rPr>
        <w:t>۲</w:t>
      </w:r>
      <w:r w:rsidR="00696BE7" w:rsidRPr="00024C5B">
        <w:rPr>
          <w:rStyle w:val="Char"/>
          <w:rFonts w:ascii="Bahij Uthman Taha" w:hAnsi="Bahij Uthman Taha" w:cs="Bahij Uthman Taha"/>
          <w:b w:val="0"/>
          <w:bCs w:val="0"/>
          <w:color w:val="000000" w:themeColor="text1"/>
          <w:spacing w:val="0"/>
          <w:w w:val="93"/>
          <w:sz w:val="26"/>
          <w:szCs w:val="26"/>
          <w:rtl/>
          <w:lang w:bidi="fa-IR"/>
        </w:rPr>
        <w:t>).</w:t>
      </w:r>
      <w:r w:rsidRPr="00024C5B">
        <w:rPr>
          <w:rStyle w:val="Char"/>
          <w:spacing w:val="0"/>
          <w:w w:val="93"/>
          <w:sz w:val="26"/>
          <w:szCs w:val="26"/>
          <w:rtl/>
          <w:lang w:bidi="fa-IR"/>
        </w:rPr>
        <w:t xml:space="preserve"> </w:t>
      </w:r>
    </w:p>
    <w:p w14:paraId="22FE6987" w14:textId="77777777" w:rsidR="00024C5B" w:rsidRPr="00024C5B" w:rsidRDefault="00024C5B" w:rsidP="00024C5B">
      <w:pPr>
        <w:pStyle w:val="a4"/>
        <w:rPr>
          <w:rtl/>
        </w:rPr>
      </w:pPr>
      <w:r w:rsidRPr="00024C5B">
        <w:rPr>
          <w:rtl/>
        </w:rPr>
        <w:t xml:space="preserve">فَٱلۡمُغِيرَٰتِ صُبۡحٗا٣ </w:t>
      </w:r>
    </w:p>
    <w:p w14:paraId="29815665" w14:textId="3140EE30" w:rsidR="00B87FD8" w:rsidRPr="00A04F8F" w:rsidRDefault="00E951FD" w:rsidP="006E1EA5">
      <w:pPr>
        <w:adjustRightInd w:val="0"/>
        <w:snapToGrid w:val="0"/>
        <w:spacing w:after="80" w:line="240" w:lineRule="auto"/>
        <w:ind w:firstLine="284"/>
        <w:jc w:val="both"/>
        <w:rPr>
          <w:rStyle w:val="Char"/>
          <w:spacing w:val="0"/>
          <w:sz w:val="26"/>
          <w:szCs w:val="26"/>
          <w:rtl/>
          <w:lang w:bidi="fa-IR"/>
        </w:rPr>
      </w:pPr>
      <w:r w:rsidRPr="00A04F8F">
        <w:rPr>
          <w:rFonts w:ascii="Bahij Uthman Taha" w:hAnsi="Bahij Uthman Taha" w:cs="Bahij Uthman Taha"/>
          <w:sz w:val="26"/>
          <w:szCs w:val="26"/>
          <w:rtl/>
        </w:rPr>
        <w:t>و با دميدن صبح بر دشمن يورش بردند</w:t>
      </w:r>
      <w:r w:rsidRPr="00A04F8F">
        <w:rPr>
          <w:rStyle w:val="Char"/>
          <w:spacing w:val="0"/>
          <w:sz w:val="26"/>
          <w:szCs w:val="26"/>
          <w:rtl/>
        </w:rPr>
        <w:t xml:space="preserve"> </w:t>
      </w:r>
      <w:r w:rsidRPr="00A04F8F">
        <w:rPr>
          <w:rStyle w:val="Char1"/>
          <w:b w:val="0"/>
          <w:bCs w:val="0"/>
          <w:sz w:val="26"/>
          <w:szCs w:val="26"/>
          <w:rtl/>
        </w:rPr>
        <w:t>(۳</w:t>
      </w:r>
      <w:r w:rsidR="00696BE7" w:rsidRPr="00A04F8F">
        <w:rPr>
          <w:rStyle w:val="Char1"/>
          <w:b w:val="0"/>
          <w:bCs w:val="0"/>
          <w:sz w:val="26"/>
          <w:szCs w:val="26"/>
          <w:rtl/>
          <w:lang w:bidi="fa-IR"/>
        </w:rPr>
        <w:t>).</w:t>
      </w:r>
      <w:r w:rsidRPr="00A04F8F">
        <w:rPr>
          <w:rStyle w:val="Char1"/>
          <w:b w:val="0"/>
          <w:bCs w:val="0"/>
          <w:sz w:val="26"/>
          <w:szCs w:val="26"/>
          <w:rtl/>
        </w:rPr>
        <w:t xml:space="preserve"> </w:t>
      </w:r>
    </w:p>
    <w:p w14:paraId="77386E6B" w14:textId="77777777" w:rsidR="00024C5B" w:rsidRPr="00024C5B" w:rsidRDefault="00024C5B" w:rsidP="00024C5B">
      <w:pPr>
        <w:pStyle w:val="a4"/>
        <w:rPr>
          <w:rtl/>
        </w:rPr>
      </w:pPr>
      <w:r w:rsidRPr="00024C5B">
        <w:rPr>
          <w:rtl/>
        </w:rPr>
        <w:t xml:space="preserve">فَأَثَرۡنَ بِهِۦ نَقۡعٗا٤ </w:t>
      </w:r>
    </w:p>
    <w:p w14:paraId="6BD5B4F1" w14:textId="3AC01D7F" w:rsidR="00B87FD8" w:rsidRPr="00A04F8F" w:rsidRDefault="00E951FD" w:rsidP="006E1EA5">
      <w:pPr>
        <w:adjustRightInd w:val="0"/>
        <w:snapToGrid w:val="0"/>
        <w:spacing w:after="80" w:line="240" w:lineRule="auto"/>
        <w:ind w:firstLine="284"/>
        <w:jc w:val="both"/>
        <w:rPr>
          <w:rStyle w:val="Char"/>
          <w:spacing w:val="0"/>
          <w:sz w:val="26"/>
          <w:szCs w:val="26"/>
          <w:rtl/>
          <w:lang w:bidi="fa-IR"/>
        </w:rPr>
      </w:pPr>
      <w:r w:rsidRPr="00A04F8F">
        <w:rPr>
          <w:rFonts w:ascii="Bahij Uthman Taha" w:hAnsi="Bahij Uthman Taha" w:cs="Bahij Uthman Taha"/>
          <w:sz w:val="26"/>
          <w:szCs w:val="26"/>
          <w:rtl/>
        </w:rPr>
        <w:t xml:space="preserve">و با آن [يورش] گردى برانگيزند </w:t>
      </w:r>
      <w:r w:rsidRPr="00A04F8F">
        <w:rPr>
          <w:rStyle w:val="Char1"/>
          <w:b w:val="0"/>
          <w:bCs w:val="0"/>
          <w:sz w:val="26"/>
          <w:szCs w:val="26"/>
          <w:rtl/>
        </w:rPr>
        <w:t>(۴</w:t>
      </w:r>
      <w:r w:rsidR="00696BE7" w:rsidRPr="00A04F8F">
        <w:rPr>
          <w:rStyle w:val="Char1"/>
          <w:b w:val="0"/>
          <w:bCs w:val="0"/>
          <w:sz w:val="26"/>
          <w:szCs w:val="26"/>
          <w:rtl/>
          <w:lang w:bidi="fa-IR"/>
        </w:rPr>
        <w:t>).</w:t>
      </w:r>
      <w:r w:rsidRPr="00A04F8F">
        <w:rPr>
          <w:rStyle w:val="Char"/>
          <w:spacing w:val="0"/>
          <w:sz w:val="26"/>
          <w:szCs w:val="26"/>
          <w:rtl/>
          <w:lang w:bidi="fa-IR"/>
        </w:rPr>
        <w:t xml:space="preserve"> </w:t>
      </w:r>
    </w:p>
    <w:p w14:paraId="1F46BD79" w14:textId="77777777" w:rsidR="00024C5B" w:rsidRPr="00024C5B" w:rsidRDefault="00024C5B" w:rsidP="00024C5B">
      <w:pPr>
        <w:pStyle w:val="a4"/>
        <w:rPr>
          <w:rtl/>
        </w:rPr>
      </w:pPr>
      <w:r w:rsidRPr="00024C5B">
        <w:rPr>
          <w:rtl/>
        </w:rPr>
        <w:t xml:space="preserve">فَوَسَطۡنَ بِهِۦ جَمۡعًا ٥ </w:t>
      </w:r>
    </w:p>
    <w:p w14:paraId="1193B600" w14:textId="4F5F8A3A" w:rsidR="00B87FD8" w:rsidRPr="00A04F8F" w:rsidRDefault="00E951FD" w:rsidP="006E1EA5">
      <w:pPr>
        <w:adjustRightInd w:val="0"/>
        <w:snapToGrid w:val="0"/>
        <w:spacing w:after="80" w:line="240" w:lineRule="auto"/>
        <w:ind w:firstLine="284"/>
        <w:jc w:val="both"/>
        <w:rPr>
          <w:rStyle w:val="Char"/>
          <w:spacing w:val="0"/>
          <w:sz w:val="26"/>
          <w:szCs w:val="26"/>
          <w:rtl/>
          <w:lang w:bidi="fa-IR"/>
        </w:rPr>
      </w:pPr>
      <w:r w:rsidRPr="00A04F8F">
        <w:rPr>
          <w:rFonts w:ascii="Bahij Uthman Taha" w:hAnsi="Bahij Uthman Taha" w:cs="Bahij Uthman Taha"/>
          <w:sz w:val="26"/>
          <w:szCs w:val="26"/>
          <w:rtl/>
        </w:rPr>
        <w:t>و (ناگهان) در ميان دشمن ظاهر شدند</w:t>
      </w:r>
      <w:r w:rsidR="00B87FD8" w:rsidRPr="00A04F8F">
        <w:rPr>
          <w:rStyle w:val="Char1"/>
          <w:rFonts w:hint="cs"/>
          <w:b w:val="0"/>
          <w:bCs w:val="0"/>
          <w:sz w:val="26"/>
          <w:szCs w:val="26"/>
          <w:rtl/>
        </w:rPr>
        <w:t xml:space="preserve"> </w:t>
      </w:r>
      <w:r w:rsidRPr="00A04F8F">
        <w:rPr>
          <w:rStyle w:val="Char1"/>
          <w:b w:val="0"/>
          <w:bCs w:val="0"/>
          <w:sz w:val="26"/>
          <w:szCs w:val="26"/>
          <w:rtl/>
        </w:rPr>
        <w:t>(۵</w:t>
      </w:r>
      <w:r w:rsidR="00696BE7" w:rsidRPr="00A04F8F">
        <w:rPr>
          <w:rStyle w:val="Char1"/>
          <w:b w:val="0"/>
          <w:bCs w:val="0"/>
          <w:sz w:val="26"/>
          <w:szCs w:val="26"/>
          <w:rtl/>
          <w:lang w:bidi="fa-IR"/>
        </w:rPr>
        <w:t>).</w:t>
      </w:r>
      <w:r w:rsidRPr="00A04F8F">
        <w:rPr>
          <w:rStyle w:val="Char"/>
          <w:spacing w:val="0"/>
          <w:sz w:val="26"/>
          <w:szCs w:val="26"/>
          <w:rtl/>
          <w:lang w:bidi="fa-IR"/>
        </w:rPr>
        <w:t xml:space="preserve"> </w:t>
      </w:r>
    </w:p>
    <w:p w14:paraId="564639BA" w14:textId="77777777" w:rsidR="00024C5B" w:rsidRPr="00024C5B" w:rsidRDefault="00024C5B" w:rsidP="00024C5B">
      <w:pPr>
        <w:pStyle w:val="a4"/>
        <w:rPr>
          <w:rtl/>
        </w:rPr>
      </w:pPr>
      <w:r w:rsidRPr="00024C5B">
        <w:rPr>
          <w:rtl/>
        </w:rPr>
        <w:lastRenderedPageBreak/>
        <w:t xml:space="preserve">إِنَّ ٱلۡإِنسَٰنَ لِرَبِّهِۦ لَكَنُودٞ٦ </w:t>
      </w:r>
    </w:p>
    <w:p w14:paraId="391075D5" w14:textId="7E6A7CE4" w:rsidR="00B87FD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كه انسان نسبت به پروردگارش سخت ناسپاس است (</w:t>
      </w:r>
      <w:r w:rsidRPr="00A04F8F">
        <w:rPr>
          <w:rFonts w:ascii="Bahij Uthman Taha" w:hAnsi="Bahij Uthman Taha" w:cs="Bahij Uthman Taha"/>
          <w:sz w:val="26"/>
          <w:szCs w:val="26"/>
          <w:rtl/>
          <w:lang w:bidi="fa-IR"/>
        </w:rPr>
        <w:t>۶)</w:t>
      </w:r>
      <w:r w:rsidR="00B87FD8" w:rsidRPr="00A04F8F">
        <w:rPr>
          <w:rFonts w:ascii="Bahij Uthman Taha" w:hAnsi="Bahij Uthman Taha" w:cs="Bahij Uthman Taha" w:hint="cs"/>
          <w:sz w:val="26"/>
          <w:szCs w:val="26"/>
          <w:rtl/>
          <w:lang w:bidi="fa-IR"/>
        </w:rPr>
        <w:t>.</w:t>
      </w:r>
    </w:p>
    <w:p w14:paraId="2F0F7BEC" w14:textId="77777777" w:rsidR="00024C5B" w:rsidRPr="00024C5B" w:rsidRDefault="00024C5B" w:rsidP="00024C5B">
      <w:pPr>
        <w:pStyle w:val="a4"/>
        <w:rPr>
          <w:rtl/>
        </w:rPr>
      </w:pPr>
      <w:r w:rsidRPr="00024C5B">
        <w:rPr>
          <w:rtl/>
        </w:rPr>
        <w:t xml:space="preserve">وَإِنَّهُۥ عَلَىٰ ذَٰلِكَ لَشَهِيدٞ٧ </w:t>
      </w:r>
    </w:p>
    <w:p w14:paraId="7CE5EFA3" w14:textId="6C485C72" w:rsidR="00B87FD8" w:rsidRPr="00A04F8F" w:rsidRDefault="00E951FD" w:rsidP="006E1EA5">
      <w:pPr>
        <w:adjustRightInd w:val="0"/>
        <w:snapToGrid w:val="0"/>
        <w:spacing w:after="80" w:line="240" w:lineRule="auto"/>
        <w:ind w:firstLine="284"/>
        <w:jc w:val="both"/>
        <w:rPr>
          <w:rStyle w:val="Char"/>
          <w:spacing w:val="0"/>
          <w:sz w:val="26"/>
          <w:szCs w:val="26"/>
          <w:rtl/>
        </w:rPr>
      </w:pPr>
      <w:r w:rsidRPr="00A04F8F">
        <w:rPr>
          <w:rFonts w:ascii="Bahij Uthman Taha" w:hAnsi="Bahij Uthman Taha" w:cs="Bahij Uthman Taha"/>
          <w:sz w:val="26"/>
          <w:szCs w:val="26"/>
          <w:rtl/>
        </w:rPr>
        <w:t xml:space="preserve">و او خود بر اين [امر] نيك گواه است </w:t>
      </w:r>
      <w:r w:rsidRPr="00A04F8F">
        <w:rPr>
          <w:rStyle w:val="Char1"/>
          <w:b w:val="0"/>
          <w:bCs w:val="0"/>
          <w:sz w:val="26"/>
          <w:szCs w:val="26"/>
          <w:rtl/>
        </w:rPr>
        <w:t>(۷</w:t>
      </w:r>
      <w:r w:rsidR="00696BE7" w:rsidRPr="00A04F8F">
        <w:rPr>
          <w:rStyle w:val="Char1"/>
          <w:b w:val="0"/>
          <w:bCs w:val="0"/>
          <w:sz w:val="26"/>
          <w:szCs w:val="26"/>
          <w:rtl/>
          <w:lang w:bidi="fa-IR"/>
        </w:rPr>
        <w:t>).</w:t>
      </w:r>
      <w:r w:rsidRPr="00A04F8F">
        <w:rPr>
          <w:rStyle w:val="Char"/>
          <w:spacing w:val="0"/>
          <w:sz w:val="26"/>
          <w:szCs w:val="26"/>
          <w:rtl/>
          <w:lang w:bidi="fa-IR"/>
        </w:rPr>
        <w:t xml:space="preserve"> </w:t>
      </w:r>
    </w:p>
    <w:p w14:paraId="08516D92" w14:textId="77777777" w:rsidR="00024C5B" w:rsidRPr="00024C5B" w:rsidRDefault="00024C5B" w:rsidP="00024C5B">
      <w:pPr>
        <w:pStyle w:val="a4"/>
        <w:rPr>
          <w:rtl/>
        </w:rPr>
      </w:pPr>
      <w:r w:rsidRPr="00024C5B">
        <w:rPr>
          <w:rtl/>
        </w:rPr>
        <w:t>وَإِنَّهُۥ لِحُبِّ ٱلۡخَيۡرِ لَشَدِيدٌ٨</w:t>
      </w:r>
    </w:p>
    <w:p w14:paraId="0A9799DF" w14:textId="137EF388" w:rsidR="00D1182A"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راستى او سخت‏ شيفته مال است (</w:t>
      </w:r>
      <w:r w:rsidRPr="00A04F8F">
        <w:rPr>
          <w:rFonts w:ascii="Bahij Uthman Taha" w:hAnsi="Bahij Uthman Taha" w:cs="Bahij Uthman Taha"/>
          <w:sz w:val="26"/>
          <w:szCs w:val="26"/>
          <w:rtl/>
          <w:lang w:bidi="fa-IR"/>
        </w:rPr>
        <w:t>۸)</w:t>
      </w:r>
      <w:r w:rsidR="00B87FD8"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0DBAC4DB" w14:textId="77777777" w:rsidR="00932DB3" w:rsidRPr="00932DB3" w:rsidRDefault="00932DB3" w:rsidP="00932DB3">
      <w:pPr>
        <w:pStyle w:val="a4"/>
        <w:rPr>
          <w:rtl/>
        </w:rPr>
      </w:pPr>
      <w:r w:rsidRPr="00932DB3">
        <w:rPr>
          <w:rtl/>
        </w:rPr>
        <w:t xml:space="preserve">۞ أَفَلَا يَعۡلَمُ إِذَا بُعۡثِرَ مَا فِي ٱلۡقُبُورِ ٩ </w:t>
      </w:r>
    </w:p>
    <w:p w14:paraId="1B9292DF" w14:textId="1DACEADC" w:rsidR="00D1182A"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مگر نمى‏ داند كه چون آنچه در گورهاست بيرون ريخته گردد (</w:t>
      </w:r>
      <w:r w:rsidRPr="00A04F8F">
        <w:rPr>
          <w:rFonts w:ascii="Bahij Uthman Taha" w:hAnsi="Bahij Uthman Taha" w:cs="Bahij Uthman Taha"/>
          <w:sz w:val="26"/>
          <w:szCs w:val="26"/>
          <w:rtl/>
          <w:lang w:bidi="fa-IR"/>
        </w:rPr>
        <w:t>۹)</w:t>
      </w:r>
      <w:r w:rsidR="00D1182A" w:rsidRPr="00A04F8F">
        <w:rPr>
          <w:rFonts w:ascii="Bahij Uthman Taha" w:hAnsi="Bahij Uthman Taha" w:cs="Bahij Uthman Taha" w:hint="cs"/>
          <w:sz w:val="26"/>
          <w:szCs w:val="26"/>
          <w:rtl/>
          <w:lang w:bidi="fa-IR"/>
        </w:rPr>
        <w:t>.</w:t>
      </w:r>
    </w:p>
    <w:p w14:paraId="232AF0BE" w14:textId="77777777" w:rsidR="00932DB3" w:rsidRPr="00932DB3" w:rsidRDefault="00932DB3" w:rsidP="00932DB3">
      <w:pPr>
        <w:pStyle w:val="a4"/>
        <w:rPr>
          <w:rtl/>
        </w:rPr>
      </w:pPr>
      <w:r w:rsidRPr="00932DB3">
        <w:rPr>
          <w:rtl/>
        </w:rPr>
        <w:t xml:space="preserve">وَحُصِّلَ مَا فِي ٱلصُّدُورِ١٠ </w:t>
      </w:r>
    </w:p>
    <w:p w14:paraId="5D75D081" w14:textId="48EF660E" w:rsidR="00D1182A" w:rsidRPr="00A04F8F" w:rsidRDefault="00E951FD" w:rsidP="006E1EA5">
      <w:pPr>
        <w:adjustRightInd w:val="0"/>
        <w:snapToGrid w:val="0"/>
        <w:spacing w:after="80" w:line="240" w:lineRule="auto"/>
        <w:ind w:firstLine="284"/>
        <w:jc w:val="both"/>
        <w:rPr>
          <w:rStyle w:val="Char"/>
          <w:spacing w:val="0"/>
          <w:sz w:val="26"/>
          <w:szCs w:val="26"/>
          <w:rtl/>
        </w:rPr>
      </w:pPr>
      <w:r w:rsidRPr="00A04F8F">
        <w:rPr>
          <w:rFonts w:ascii="Bahij Uthman Taha" w:hAnsi="Bahij Uthman Taha" w:cs="Bahij Uthman Taha"/>
          <w:sz w:val="26"/>
          <w:szCs w:val="26"/>
          <w:rtl/>
        </w:rPr>
        <w:t>و آنچه در سينه‏ هاست فاش شود (</w:t>
      </w:r>
      <w:r w:rsidRPr="00A04F8F">
        <w:rPr>
          <w:rFonts w:ascii="Bahij Uthman Taha" w:hAnsi="Bahij Uthman Taha" w:cs="Bahij Uthman Taha"/>
          <w:sz w:val="26"/>
          <w:szCs w:val="26"/>
          <w:rtl/>
          <w:lang w:bidi="fa-IR"/>
        </w:rPr>
        <w:t>۱۰)</w:t>
      </w:r>
      <w:r w:rsidR="00D1182A"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46A0BC4B" w14:textId="77777777" w:rsidR="00932DB3" w:rsidRPr="00932DB3" w:rsidRDefault="00932DB3" w:rsidP="00932DB3">
      <w:pPr>
        <w:pStyle w:val="a4"/>
        <w:rPr>
          <w:rtl/>
        </w:rPr>
      </w:pPr>
      <w:r w:rsidRPr="00932DB3">
        <w:rPr>
          <w:rtl/>
        </w:rPr>
        <w:t>إِنَّ رَبَّهُم بِهِمۡ يَوۡمَئِذٖ لَّخَبِيرُۢ١١</w:t>
      </w:r>
      <w:r w:rsidRPr="00932DB3">
        <w:rPr>
          <w:rFonts w:ascii="Times New Roman" w:hAnsi="Times New Roman" w:cs="Times New Roman" w:hint="cs"/>
          <w:rtl/>
        </w:rPr>
        <w:t>﴾</w:t>
      </w:r>
      <w:r w:rsidRPr="00932DB3">
        <w:rPr>
          <w:rtl/>
        </w:rPr>
        <w:t xml:space="preserve"> </w:t>
      </w:r>
    </w:p>
    <w:p w14:paraId="6351E28A" w14:textId="36C53576" w:rsidR="00E951FD" w:rsidRPr="00932DB3" w:rsidRDefault="00E951FD" w:rsidP="006E1EA5">
      <w:pPr>
        <w:adjustRightInd w:val="0"/>
        <w:snapToGrid w:val="0"/>
        <w:spacing w:after="80" w:line="240" w:lineRule="auto"/>
        <w:ind w:firstLine="284"/>
        <w:jc w:val="both"/>
        <w:rPr>
          <w:rFonts w:ascii="Bahij Uthman Taha" w:hAnsi="Bahij Uthman Taha" w:cs="Bahij Uthman Taha"/>
          <w:w w:val="96"/>
          <w:sz w:val="26"/>
          <w:szCs w:val="26"/>
          <w:rtl/>
        </w:rPr>
      </w:pPr>
      <w:r w:rsidRPr="00932DB3">
        <w:rPr>
          <w:rFonts w:ascii="Bahij Uthman Taha" w:hAnsi="Bahij Uthman Taha" w:cs="Bahij Uthman Taha"/>
          <w:w w:val="96"/>
          <w:sz w:val="26"/>
          <w:szCs w:val="26"/>
          <w:rtl/>
        </w:rPr>
        <w:t>در چنان روزى پروردگارشان به [حال] ايشان نيك آگاه است (</w:t>
      </w:r>
      <w:r w:rsidRPr="00932DB3">
        <w:rPr>
          <w:rFonts w:ascii="Bahij Uthman Taha" w:hAnsi="Bahij Uthman Taha" w:cs="Bahij Uthman Taha"/>
          <w:w w:val="96"/>
          <w:sz w:val="26"/>
          <w:szCs w:val="26"/>
          <w:rtl/>
          <w:lang w:bidi="fa-IR"/>
        </w:rPr>
        <w:t>۱۱)</w:t>
      </w:r>
      <w:r w:rsidR="00F84121" w:rsidRPr="00932DB3">
        <w:rPr>
          <w:rFonts w:ascii="Bahij Uthman Taha" w:hAnsi="Bahij Uthman Taha" w:cs="Bahij Uthman Taha" w:hint="cs"/>
          <w:w w:val="96"/>
          <w:sz w:val="26"/>
          <w:szCs w:val="26"/>
          <w:rtl/>
          <w:lang w:bidi="fa-IR"/>
        </w:rPr>
        <w:t>.</w:t>
      </w:r>
      <w:r w:rsidRPr="00932DB3">
        <w:rPr>
          <w:rFonts w:ascii="Bahij Uthman Taha" w:hAnsi="Bahij Uthman Taha" w:cs="Bahij Uthman Taha"/>
          <w:w w:val="96"/>
          <w:sz w:val="26"/>
          <w:szCs w:val="26"/>
          <w:rtl/>
          <w:lang w:bidi="fa-IR"/>
        </w:rPr>
        <w:t xml:space="preserve"> [</w:t>
      </w:r>
      <w:r w:rsidRPr="00932DB3">
        <w:rPr>
          <w:rFonts w:ascii="Bahij Uthman Taha" w:hAnsi="Bahij Uthman Taha" w:cs="Bahij Uthman Taha"/>
          <w:w w:val="96"/>
          <w:sz w:val="26"/>
          <w:szCs w:val="26"/>
          <w:rtl/>
        </w:rPr>
        <w:t>سورة العاديات: ١ - ١١].</w:t>
      </w:r>
    </w:p>
    <w:p w14:paraId="28543A2E" w14:textId="1FF7DA91" w:rsidR="006D5F1B" w:rsidRPr="00A04F8F" w:rsidRDefault="00E951FD" w:rsidP="006E1EA5">
      <w:pPr>
        <w:adjustRightInd w:val="0"/>
        <w:snapToGrid w:val="0"/>
        <w:spacing w:after="80" w:line="240" w:lineRule="auto"/>
        <w:ind w:firstLine="284"/>
        <w:jc w:val="both"/>
        <w:rPr>
          <w:rStyle w:val="Char"/>
          <w:rFonts w:ascii="Bahij Uthman Taha" w:hAnsi="Bahij Uthman Taha" w:cs="Bahij Uthman Taha"/>
          <w:color w:val="auto"/>
          <w:spacing w:val="0"/>
          <w:sz w:val="26"/>
          <w:szCs w:val="26"/>
          <w:rtl/>
        </w:rPr>
      </w:pPr>
      <w:r w:rsidRPr="00A04F8F">
        <w:rPr>
          <w:rFonts w:ascii="Bahij Uthman Taha" w:hAnsi="Bahij Uthman Taha" w:cs="Bahij Uthman Taha"/>
          <w:b/>
          <w:bCs/>
          <w:sz w:val="26"/>
          <w:szCs w:val="26"/>
          <w:rtl/>
        </w:rPr>
        <w:t>تفسير:</w:t>
      </w:r>
    </w:p>
    <w:p w14:paraId="3EC613F4" w14:textId="77777777" w:rsidR="007069A9" w:rsidRPr="00024C5B" w:rsidRDefault="007069A9" w:rsidP="007069A9">
      <w:pPr>
        <w:pStyle w:val="a4"/>
        <w:numPr>
          <w:ilvl w:val="0"/>
          <w:numId w:val="15"/>
        </w:numPr>
        <w:rPr>
          <w:rtl/>
        </w:rPr>
      </w:pPr>
      <w:r w:rsidRPr="00024C5B">
        <w:rPr>
          <w:rFonts w:ascii="Times New Roman" w:hAnsi="Times New Roman" w:cs="Times New Roman" w:hint="cs"/>
          <w:rtl/>
        </w:rPr>
        <w:t>﴿</w:t>
      </w:r>
      <w:r w:rsidRPr="00024C5B">
        <w:rPr>
          <w:rFonts w:hint="cs"/>
          <w:rtl/>
        </w:rPr>
        <w:t>وَٱل</w:t>
      </w:r>
      <w:r w:rsidRPr="00024C5B">
        <w:rPr>
          <w:rtl/>
        </w:rPr>
        <w:t xml:space="preserve">ۡعَٰدِيَٰتِ ضَبۡحٗا١ </w:t>
      </w:r>
    </w:p>
    <w:p w14:paraId="463E1C89" w14:textId="133E8288" w:rsidR="006D5F1B" w:rsidRPr="00C95C18" w:rsidRDefault="00E951FD" w:rsidP="007069A9">
      <w:pPr>
        <w:pStyle w:val="a4"/>
        <w:ind w:left="644" w:firstLine="0"/>
        <w:rPr>
          <w:rFonts w:ascii="Bahij Uthman Taha" w:eastAsiaTheme="minorHAnsi" w:hAnsi="Bahij Uthman Taha" w:cs="Bahij Uthman Taha"/>
          <w:b w:val="0"/>
          <w:bCs w:val="0"/>
          <w:color w:val="auto"/>
          <w:w w:val="96"/>
          <w:kern w:val="0"/>
          <w:shd w:val="clear" w:color="auto" w:fill="auto"/>
          <w:rtl/>
        </w:rPr>
      </w:pPr>
      <w:r w:rsidRPr="00C95C18">
        <w:rPr>
          <w:rFonts w:ascii="Bahij Uthman Taha" w:eastAsiaTheme="minorHAnsi" w:hAnsi="Bahij Uthman Taha" w:cs="Bahij Uthman Taha"/>
          <w:b w:val="0"/>
          <w:bCs w:val="0"/>
          <w:color w:val="auto"/>
          <w:w w:val="96"/>
          <w:kern w:val="0"/>
          <w:shd w:val="clear" w:color="auto" w:fill="auto"/>
          <w:rtl/>
        </w:rPr>
        <w:t>الله سوگند یاد می کند به اسبانی که می دوند تا صدای نفس های شان از شدت دویدن شنیده شود.</w:t>
      </w:r>
    </w:p>
    <w:p w14:paraId="26DFFE1E" w14:textId="77777777" w:rsidR="007069A9" w:rsidRPr="00024C5B" w:rsidRDefault="007069A9" w:rsidP="007069A9">
      <w:pPr>
        <w:pStyle w:val="a4"/>
        <w:numPr>
          <w:ilvl w:val="0"/>
          <w:numId w:val="15"/>
        </w:numPr>
        <w:rPr>
          <w:rtl/>
        </w:rPr>
      </w:pPr>
      <w:r w:rsidRPr="00024C5B">
        <w:rPr>
          <w:rtl/>
        </w:rPr>
        <w:t xml:space="preserve">فَٱلۡمُورِيَٰتِ قَدۡحٗا٢ </w:t>
      </w:r>
    </w:p>
    <w:p w14:paraId="597CA5A1" w14:textId="017ACE78" w:rsidR="00E951FD" w:rsidRPr="00C95C18" w:rsidRDefault="00E951FD" w:rsidP="007069A9">
      <w:pPr>
        <w:pStyle w:val="a4"/>
        <w:ind w:left="644" w:firstLine="0"/>
        <w:rPr>
          <w:rFonts w:ascii="Bahij Uthman Taha" w:eastAsiaTheme="minorHAnsi" w:hAnsi="Bahij Uthman Taha" w:cs="Bahij Uthman Taha"/>
          <w:b w:val="0"/>
          <w:bCs w:val="0"/>
          <w:color w:val="auto"/>
          <w:w w:val="96"/>
          <w:kern w:val="0"/>
          <w:shd w:val="clear" w:color="auto" w:fill="auto"/>
          <w:rtl/>
        </w:rPr>
      </w:pPr>
      <w:r w:rsidRPr="00C95C18">
        <w:rPr>
          <w:rFonts w:ascii="Bahij Uthman Taha" w:eastAsiaTheme="minorHAnsi" w:hAnsi="Bahij Uthman Taha" w:cs="Bahij Uthman Taha"/>
          <w:b w:val="0"/>
          <w:bCs w:val="0"/>
          <w:color w:val="auto"/>
          <w:w w:val="96"/>
          <w:kern w:val="0"/>
          <w:shd w:val="clear" w:color="auto" w:fill="auto"/>
          <w:rtl/>
        </w:rPr>
        <w:t>او به اسب‌هایی سوگند یاد می‌کند که هرگاه نال های شان به صخره‌ها برخورد کنند آتش می‌افروزند، از شدت ضربه‌شان که بر آنها می‌خورد.</w:t>
      </w:r>
    </w:p>
    <w:p w14:paraId="05D51A45" w14:textId="344D65ED" w:rsidR="007069A9" w:rsidRPr="007069A9" w:rsidRDefault="00D1182A" w:rsidP="007069A9">
      <w:pPr>
        <w:pStyle w:val="a4"/>
        <w:rPr>
          <w:rtl/>
        </w:rPr>
      </w:pPr>
      <w:r w:rsidRPr="00A04F8F">
        <w:rPr>
          <w:rStyle w:val="Char"/>
          <w:rFonts w:hint="cs"/>
          <w:spacing w:val="0"/>
          <w:sz w:val="26"/>
          <w:szCs w:val="26"/>
          <w:rtl/>
        </w:rPr>
        <w:t>3</w:t>
      </w:r>
      <w:r w:rsidR="00E951FD" w:rsidRPr="00182B45">
        <w:rPr>
          <w:rStyle w:val="Char"/>
          <w:rFonts w:ascii="Scheherazade New Medium" w:hAnsi="Scheherazade New Medium" w:cs="Scheherazade New Medium"/>
          <w:spacing w:val="0"/>
          <w:sz w:val="24"/>
          <w:szCs w:val="24"/>
          <w:rtl/>
        </w:rPr>
        <w:t xml:space="preserve">- </w:t>
      </w:r>
      <w:r w:rsidR="007069A9" w:rsidRPr="00024C5B">
        <w:rPr>
          <w:rtl/>
        </w:rPr>
        <w:t xml:space="preserve">فَٱلۡمُغِيرَٰتِ صُبۡحٗا٣ </w:t>
      </w:r>
    </w:p>
    <w:p w14:paraId="1DEAFDC3" w14:textId="3D948592" w:rsidR="00E951FD" w:rsidRPr="00C95C18" w:rsidRDefault="00E951FD" w:rsidP="00C95C18">
      <w:pPr>
        <w:pStyle w:val="a4"/>
        <w:rPr>
          <w:rFonts w:ascii="Bahij Uthman Taha" w:eastAsiaTheme="minorHAnsi" w:hAnsi="Bahij Uthman Taha" w:cs="Bahij Uthman Taha"/>
          <w:b w:val="0"/>
          <w:bCs w:val="0"/>
          <w:color w:val="auto"/>
          <w:w w:val="96"/>
          <w:kern w:val="0"/>
          <w:shd w:val="clear" w:color="auto" w:fill="auto"/>
          <w:rtl/>
        </w:rPr>
      </w:pPr>
      <w:r w:rsidRPr="00C95C18">
        <w:rPr>
          <w:rFonts w:ascii="Bahij Uthman Taha" w:eastAsiaTheme="minorHAnsi" w:hAnsi="Bahij Uthman Taha" w:cs="Bahij Uthman Taha"/>
          <w:b w:val="0"/>
          <w:bCs w:val="0"/>
          <w:color w:val="auto"/>
          <w:w w:val="96"/>
          <w:kern w:val="0"/>
          <w:shd w:val="clear" w:color="auto" w:fill="auto"/>
          <w:rtl/>
        </w:rPr>
        <w:t>و سوگند یاد می کند به اسبانی که صبح بر دشمنان می تازند.</w:t>
      </w:r>
    </w:p>
    <w:p w14:paraId="287363D6" w14:textId="77777777" w:rsidR="007069A9" w:rsidRPr="00024C5B" w:rsidRDefault="009C64B8" w:rsidP="007069A9">
      <w:pPr>
        <w:pStyle w:val="a4"/>
        <w:rPr>
          <w:rtl/>
        </w:rPr>
      </w:pPr>
      <w:r w:rsidRPr="00A04F8F">
        <w:rPr>
          <w:rStyle w:val="Char"/>
          <w:rFonts w:hint="cs"/>
          <w:spacing w:val="0"/>
          <w:sz w:val="26"/>
          <w:szCs w:val="26"/>
          <w:rtl/>
        </w:rPr>
        <w:t>4</w:t>
      </w:r>
      <w:r w:rsidR="00E951FD" w:rsidRPr="00A04F8F">
        <w:rPr>
          <w:rStyle w:val="Char"/>
          <w:spacing w:val="0"/>
          <w:sz w:val="26"/>
          <w:szCs w:val="26"/>
          <w:rtl/>
        </w:rPr>
        <w:t>-</w:t>
      </w:r>
      <w:r w:rsidR="00E951FD" w:rsidRPr="00A04F8F">
        <w:rPr>
          <w:rFonts w:ascii="Bahij Uthman Taha" w:hAnsi="Bahij Uthman Taha" w:cs="Bahij Uthman Taha"/>
          <w:rtl/>
        </w:rPr>
        <w:t xml:space="preserve"> </w:t>
      </w:r>
      <w:r w:rsidR="007069A9" w:rsidRPr="00024C5B">
        <w:rPr>
          <w:rtl/>
        </w:rPr>
        <w:t xml:space="preserve">فَأَثَرۡنَ بِهِۦ نَقۡعٗا٤ </w:t>
      </w:r>
    </w:p>
    <w:p w14:paraId="5B15E75F" w14:textId="6DC9D1F2" w:rsidR="00E951FD" w:rsidRPr="00E76E06" w:rsidRDefault="00E951FD" w:rsidP="007069A9">
      <w:pPr>
        <w:pStyle w:val="a4"/>
        <w:rPr>
          <w:rFonts w:ascii="Bahij Uthman Taha" w:eastAsiaTheme="minorHAnsi" w:hAnsi="Bahij Uthman Taha" w:cs="Bahij Uthman Taha"/>
          <w:b w:val="0"/>
          <w:bCs w:val="0"/>
          <w:color w:val="auto"/>
          <w:w w:val="96"/>
          <w:kern w:val="0"/>
          <w:shd w:val="clear" w:color="auto" w:fill="auto"/>
          <w:rtl/>
        </w:rPr>
      </w:pPr>
      <w:r w:rsidRPr="00E76E06">
        <w:rPr>
          <w:rFonts w:ascii="Bahij Uthman Taha" w:eastAsiaTheme="minorHAnsi" w:hAnsi="Bahij Uthman Taha" w:cs="Bahij Uthman Taha"/>
          <w:b w:val="0"/>
          <w:bCs w:val="0"/>
          <w:color w:val="auto"/>
          <w:w w:val="96"/>
          <w:kern w:val="0"/>
          <w:shd w:val="clear" w:color="auto" w:fill="auto"/>
          <w:rtl/>
        </w:rPr>
        <w:t>با دویدن خود گرد و خاک را در حرکت آوردند.</w:t>
      </w:r>
    </w:p>
    <w:p w14:paraId="14C48393" w14:textId="3EF4A112" w:rsidR="007069A9" w:rsidRDefault="009C64B8" w:rsidP="007069A9">
      <w:pPr>
        <w:pStyle w:val="a4"/>
        <w:rPr>
          <w:rtl/>
        </w:rPr>
      </w:pPr>
      <w:r w:rsidRPr="00A04F8F">
        <w:rPr>
          <w:rStyle w:val="Char"/>
          <w:rFonts w:hint="cs"/>
          <w:spacing w:val="0"/>
          <w:sz w:val="26"/>
          <w:szCs w:val="26"/>
          <w:rtl/>
        </w:rPr>
        <w:lastRenderedPageBreak/>
        <w:t>5</w:t>
      </w:r>
      <w:r w:rsidR="00E951FD" w:rsidRPr="00182B45">
        <w:rPr>
          <w:rStyle w:val="Char"/>
          <w:spacing w:val="0"/>
          <w:sz w:val="24"/>
          <w:szCs w:val="24"/>
          <w:rtl/>
        </w:rPr>
        <w:t>-</w:t>
      </w:r>
      <w:r w:rsidR="00E951FD" w:rsidRPr="00182B45">
        <w:rPr>
          <w:rFonts w:ascii="Bahij Uthman Taha" w:hAnsi="Bahij Uthman Taha" w:cs="Bahij Uthman Taha"/>
          <w:sz w:val="24"/>
          <w:szCs w:val="24"/>
          <w:rtl/>
        </w:rPr>
        <w:t xml:space="preserve"> </w:t>
      </w:r>
      <w:r w:rsidR="007069A9" w:rsidRPr="00024C5B">
        <w:rPr>
          <w:rtl/>
        </w:rPr>
        <w:t xml:space="preserve">فَوَسَطۡنَ بِهِۦ جَمۡعًا ٥ </w:t>
      </w:r>
    </w:p>
    <w:p w14:paraId="725A16ED" w14:textId="6ABAA122" w:rsidR="00E951FD" w:rsidRPr="00E76E06" w:rsidRDefault="00E951FD" w:rsidP="00C95C18">
      <w:pPr>
        <w:pStyle w:val="a4"/>
        <w:rPr>
          <w:rFonts w:ascii="Bahij Uthman Taha" w:eastAsiaTheme="minorHAnsi" w:hAnsi="Bahij Uthman Taha" w:cs="Bahij Uthman Taha"/>
          <w:b w:val="0"/>
          <w:bCs w:val="0"/>
          <w:color w:val="auto"/>
          <w:w w:val="96"/>
          <w:kern w:val="0"/>
          <w:shd w:val="clear" w:color="auto" w:fill="auto"/>
          <w:rtl/>
        </w:rPr>
      </w:pPr>
      <w:r w:rsidRPr="00E76E06">
        <w:rPr>
          <w:rFonts w:ascii="Bahij Uthman Taha" w:eastAsiaTheme="minorHAnsi" w:hAnsi="Bahij Uthman Taha" w:cs="Bahij Uthman Taha"/>
          <w:b w:val="0"/>
          <w:bCs w:val="0"/>
          <w:color w:val="auto"/>
          <w:w w:val="96"/>
          <w:kern w:val="0"/>
          <w:shd w:val="clear" w:color="auto" w:fill="auto"/>
          <w:rtl/>
        </w:rPr>
        <w:t>پس توسط اسب های خود سپاه دشمن در میان گرفتند.</w:t>
      </w:r>
    </w:p>
    <w:p w14:paraId="5E852682" w14:textId="4EA8DEBB" w:rsidR="007069A9" w:rsidRPr="007069A9" w:rsidRDefault="009C64B8" w:rsidP="007069A9">
      <w:pPr>
        <w:pStyle w:val="a4"/>
        <w:rPr>
          <w:rtl/>
        </w:rPr>
      </w:pPr>
      <w:r w:rsidRPr="00E76E06">
        <w:rPr>
          <w:rStyle w:val="Char"/>
          <w:rFonts w:hint="cs"/>
          <w:spacing w:val="0"/>
          <w:w w:val="93"/>
          <w:sz w:val="26"/>
          <w:szCs w:val="26"/>
          <w:rtl/>
        </w:rPr>
        <w:t>6</w:t>
      </w:r>
      <w:r w:rsidR="00E951FD" w:rsidRPr="00E76E06">
        <w:rPr>
          <w:rStyle w:val="Char"/>
          <w:spacing w:val="0"/>
          <w:w w:val="93"/>
          <w:sz w:val="26"/>
          <w:szCs w:val="26"/>
          <w:rtl/>
        </w:rPr>
        <w:t xml:space="preserve">- </w:t>
      </w:r>
      <w:r w:rsidR="007069A9" w:rsidRPr="00024C5B">
        <w:rPr>
          <w:rtl/>
        </w:rPr>
        <w:t xml:space="preserve">إِنَّ ٱلۡإِنسَٰنَ لِرَبِّهِۦ لَكَنُودٞ٦ </w:t>
      </w:r>
    </w:p>
    <w:p w14:paraId="052E8620" w14:textId="63DADE0B" w:rsidR="00E951FD" w:rsidRPr="00E76E06" w:rsidRDefault="00E951FD" w:rsidP="00C95C18">
      <w:pPr>
        <w:pStyle w:val="a4"/>
        <w:rPr>
          <w:rFonts w:ascii="Bahij Uthman Taha" w:eastAsiaTheme="minorHAnsi" w:hAnsi="Bahij Uthman Taha" w:cs="Bahij Uthman Taha"/>
          <w:b w:val="0"/>
          <w:bCs w:val="0"/>
          <w:color w:val="auto"/>
          <w:w w:val="93"/>
          <w:kern w:val="0"/>
          <w:shd w:val="clear" w:color="auto" w:fill="auto"/>
          <w:rtl/>
        </w:rPr>
      </w:pPr>
      <w:r w:rsidRPr="00E76E06">
        <w:rPr>
          <w:rFonts w:ascii="Bahij Uthman Taha" w:eastAsiaTheme="minorHAnsi" w:hAnsi="Bahij Uthman Taha" w:cs="Bahij Uthman Taha"/>
          <w:b w:val="0"/>
          <w:bCs w:val="0"/>
          <w:color w:val="auto"/>
          <w:w w:val="93"/>
          <w:kern w:val="0"/>
          <w:shd w:val="clear" w:color="auto" w:fill="auto"/>
          <w:rtl/>
        </w:rPr>
        <w:t>انسان مانع خیری می شود که پروردگارش از او می خواهد.</w:t>
      </w:r>
    </w:p>
    <w:p w14:paraId="4D050E72" w14:textId="77777777" w:rsidR="007069A9" w:rsidRPr="00024C5B" w:rsidRDefault="009C64B8" w:rsidP="007069A9">
      <w:pPr>
        <w:pStyle w:val="a4"/>
        <w:rPr>
          <w:rtl/>
        </w:rPr>
      </w:pPr>
      <w:r w:rsidRPr="00A04F8F">
        <w:rPr>
          <w:rStyle w:val="Char"/>
          <w:rFonts w:hint="cs"/>
          <w:spacing w:val="0"/>
          <w:sz w:val="26"/>
          <w:szCs w:val="26"/>
          <w:rtl/>
        </w:rPr>
        <w:t>7</w:t>
      </w:r>
      <w:r w:rsidR="00E951FD" w:rsidRPr="00C52817">
        <w:rPr>
          <w:rStyle w:val="Char"/>
          <w:rFonts w:ascii="Scheherazade New Medium" w:hAnsi="Scheherazade New Medium" w:cs="Scheherazade New Medium"/>
          <w:spacing w:val="0"/>
          <w:sz w:val="26"/>
          <w:szCs w:val="26"/>
          <w:rtl/>
        </w:rPr>
        <w:t xml:space="preserve">- </w:t>
      </w:r>
      <w:r w:rsidR="007069A9" w:rsidRPr="00024C5B">
        <w:rPr>
          <w:rtl/>
        </w:rPr>
        <w:t xml:space="preserve">وَإِنَّهُۥ عَلَىٰ ذَٰلِكَ لَشَهِيدٞ٧ </w:t>
      </w:r>
    </w:p>
    <w:p w14:paraId="64DC2F32" w14:textId="560812AA" w:rsidR="00E951FD" w:rsidRPr="001D130E" w:rsidRDefault="00E951FD" w:rsidP="007069A9">
      <w:pPr>
        <w:pStyle w:val="a4"/>
        <w:rPr>
          <w:rFonts w:ascii="Bahij Uthman Taha" w:eastAsiaTheme="minorHAnsi" w:hAnsi="Bahij Uthman Taha" w:cs="Bahij Uthman Taha"/>
          <w:b w:val="0"/>
          <w:bCs w:val="0"/>
          <w:color w:val="auto"/>
          <w:w w:val="93"/>
          <w:kern w:val="0"/>
          <w:shd w:val="clear" w:color="auto" w:fill="auto"/>
          <w:rtl/>
        </w:rPr>
      </w:pPr>
      <w:r w:rsidRPr="001D130E">
        <w:rPr>
          <w:rFonts w:ascii="Bahij Uthman Taha" w:eastAsiaTheme="minorHAnsi" w:hAnsi="Bahij Uthman Taha" w:cs="Bahij Uthman Taha"/>
          <w:b w:val="0"/>
          <w:bCs w:val="0"/>
          <w:color w:val="auto"/>
          <w:w w:val="93"/>
          <w:kern w:val="0"/>
          <w:shd w:val="clear" w:color="auto" w:fill="auto"/>
          <w:rtl/>
        </w:rPr>
        <w:t>و او برای مانع خیر گواه است، به دلیل روشن بودن آن نمی تواند آن را انکار کند.</w:t>
      </w:r>
    </w:p>
    <w:p w14:paraId="29DE17A9" w14:textId="77777777" w:rsidR="007069A9" w:rsidRPr="00024C5B" w:rsidRDefault="009C64B8" w:rsidP="007069A9">
      <w:pPr>
        <w:pStyle w:val="a4"/>
        <w:rPr>
          <w:rtl/>
        </w:rPr>
      </w:pPr>
      <w:r w:rsidRPr="00FF6E0C">
        <w:rPr>
          <w:rStyle w:val="Char"/>
          <w:rFonts w:hint="cs"/>
          <w:spacing w:val="-10"/>
          <w:w w:val="93"/>
          <w:sz w:val="26"/>
          <w:szCs w:val="26"/>
          <w:rtl/>
        </w:rPr>
        <w:t>8</w:t>
      </w:r>
      <w:r w:rsidR="00E951FD" w:rsidRPr="00FF6E0C">
        <w:rPr>
          <w:rStyle w:val="Char"/>
          <w:rFonts w:ascii="Scheherazade New Medium" w:hAnsi="Scheherazade New Medium" w:cs="Scheherazade New Medium"/>
          <w:spacing w:val="-10"/>
          <w:w w:val="93"/>
          <w:sz w:val="26"/>
          <w:szCs w:val="26"/>
          <w:rtl/>
        </w:rPr>
        <w:t xml:space="preserve">- </w:t>
      </w:r>
      <w:r w:rsidR="007069A9" w:rsidRPr="00024C5B">
        <w:rPr>
          <w:rtl/>
        </w:rPr>
        <w:t>وَإِنَّهُۥ لِحُبِّ ٱلۡخَيۡرِ لَشَدِيدٌ٨</w:t>
      </w:r>
    </w:p>
    <w:p w14:paraId="6E0B8C7E" w14:textId="483E8AB5" w:rsidR="00E951FD" w:rsidRPr="00FF6E0C" w:rsidRDefault="00E951FD" w:rsidP="007069A9">
      <w:pPr>
        <w:pStyle w:val="a4"/>
        <w:rPr>
          <w:rFonts w:ascii="Bahij Uthman Taha" w:eastAsiaTheme="minorHAnsi" w:hAnsi="Bahij Uthman Taha" w:cs="Bahij Uthman Taha"/>
          <w:b w:val="0"/>
          <w:bCs w:val="0"/>
          <w:color w:val="auto"/>
          <w:spacing w:val="-10"/>
          <w:w w:val="93"/>
          <w:kern w:val="0"/>
          <w:shd w:val="clear" w:color="auto" w:fill="auto"/>
          <w:rtl/>
        </w:rPr>
      </w:pPr>
      <w:r w:rsidRPr="00FF6E0C">
        <w:rPr>
          <w:rFonts w:ascii="Bahij Uthman Taha" w:eastAsiaTheme="minorHAnsi" w:hAnsi="Bahij Uthman Taha" w:cs="Bahij Uthman Taha"/>
          <w:b w:val="0"/>
          <w:bCs w:val="0"/>
          <w:color w:val="auto"/>
          <w:spacing w:val="-10"/>
          <w:w w:val="93"/>
          <w:kern w:val="0"/>
          <w:shd w:val="clear" w:color="auto" w:fill="auto"/>
          <w:rtl/>
        </w:rPr>
        <w:t>و این که او به سبب محبت بیش از حد به مال در آن بخیلی می کند.</w:t>
      </w:r>
    </w:p>
    <w:p w14:paraId="201F1B77" w14:textId="7A2128C9" w:rsidR="007069A9" w:rsidRPr="007069A9" w:rsidRDefault="009C64B8" w:rsidP="007069A9">
      <w:pPr>
        <w:pStyle w:val="a4"/>
        <w:rPr>
          <w:rtl/>
        </w:rPr>
      </w:pPr>
      <w:r w:rsidRPr="00A04F8F">
        <w:rPr>
          <w:rStyle w:val="Char"/>
          <w:rFonts w:hint="cs"/>
          <w:spacing w:val="0"/>
          <w:sz w:val="26"/>
          <w:szCs w:val="26"/>
          <w:rtl/>
        </w:rPr>
        <w:t>9</w:t>
      </w:r>
      <w:r w:rsidR="00E951FD" w:rsidRPr="00A04F8F">
        <w:rPr>
          <w:rStyle w:val="Char"/>
          <w:spacing w:val="0"/>
          <w:sz w:val="26"/>
          <w:szCs w:val="26"/>
          <w:rtl/>
        </w:rPr>
        <w:t xml:space="preserve">- </w:t>
      </w:r>
      <w:r w:rsidR="007069A9" w:rsidRPr="00932DB3">
        <w:rPr>
          <w:rtl/>
        </w:rPr>
        <w:t xml:space="preserve">۞ أَفَلَا يَعۡلَمُ إِذَا بُعۡثِرَ مَا فِي ٱلۡقُبُورِ ٩ </w:t>
      </w:r>
    </w:p>
    <w:p w14:paraId="4C19BD3A" w14:textId="41597660" w:rsidR="00E951FD" w:rsidRPr="007069A9" w:rsidRDefault="00E951FD" w:rsidP="00FF6E0C">
      <w:pPr>
        <w:pStyle w:val="a4"/>
        <w:rPr>
          <w:w w:val="93"/>
          <w:rtl/>
        </w:rPr>
      </w:pPr>
      <w:r w:rsidRPr="007069A9">
        <w:rPr>
          <w:rFonts w:ascii="Bahij Uthman Taha" w:hAnsi="Bahij Uthman Taha" w:cs="Bahij Uthman Taha"/>
          <w:w w:val="93"/>
          <w:sz w:val="24"/>
          <w:szCs w:val="24"/>
          <w:rtl/>
        </w:rPr>
        <w:t xml:space="preserve"> </w:t>
      </w:r>
      <w:r w:rsidRPr="007069A9">
        <w:rPr>
          <w:rFonts w:ascii="Bahij Uthman Taha" w:eastAsiaTheme="minorHAnsi" w:hAnsi="Bahij Uthman Taha" w:cs="Bahij Uthman Taha"/>
          <w:b w:val="0"/>
          <w:bCs w:val="0"/>
          <w:color w:val="auto"/>
          <w:w w:val="93"/>
          <w:kern w:val="0"/>
          <w:shd w:val="clear" w:color="auto" w:fill="auto"/>
          <w:rtl/>
        </w:rPr>
        <w:t>پس آیا انسان فریب خورده به این زندگانی دنیوی نمی‌داند که هرگاه الله مردگان را از قبر بیرون کند و آنان را برای محاسبه و جزا از زمین بیرون بیاورد موضوع آنچه او گمان می کرد نخواهد بود؟</w:t>
      </w:r>
    </w:p>
    <w:p w14:paraId="1D21E26A" w14:textId="62AA8508" w:rsidR="007069A9" w:rsidRPr="007069A9" w:rsidRDefault="009C64B8" w:rsidP="007069A9">
      <w:pPr>
        <w:pStyle w:val="a4"/>
        <w:rPr>
          <w:rtl/>
        </w:rPr>
      </w:pPr>
      <w:r w:rsidRPr="00A04F8F">
        <w:rPr>
          <w:rStyle w:val="Char"/>
          <w:rFonts w:hint="cs"/>
          <w:spacing w:val="0"/>
          <w:sz w:val="26"/>
          <w:szCs w:val="26"/>
          <w:rtl/>
        </w:rPr>
        <w:t>10</w:t>
      </w:r>
      <w:r w:rsidR="00E951FD" w:rsidRPr="00182B45">
        <w:rPr>
          <w:rStyle w:val="Char"/>
          <w:spacing w:val="0"/>
          <w:sz w:val="24"/>
          <w:szCs w:val="24"/>
          <w:rtl/>
        </w:rPr>
        <w:t>-</w:t>
      </w:r>
      <w:r w:rsidR="00E951FD" w:rsidRPr="00182B45">
        <w:rPr>
          <w:rFonts w:ascii="Bahij Uthman Taha" w:hAnsi="Bahij Uthman Taha" w:cs="Bahij Uthman Taha"/>
          <w:sz w:val="24"/>
          <w:szCs w:val="24"/>
          <w:rtl/>
        </w:rPr>
        <w:t xml:space="preserve"> </w:t>
      </w:r>
      <w:r w:rsidR="007069A9" w:rsidRPr="00932DB3">
        <w:rPr>
          <w:rtl/>
        </w:rPr>
        <w:t xml:space="preserve">وَحُصِّلَ مَا فِي ٱلصُّدُورِ١٠ </w:t>
      </w:r>
    </w:p>
    <w:p w14:paraId="127D32DD" w14:textId="1876B59C"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آنچه را که در دل از نیت ها و عقاید و غیره است برجسته و روشن شدند.</w:t>
      </w:r>
    </w:p>
    <w:p w14:paraId="3D53F2EA" w14:textId="287B8D00" w:rsidR="007069A9" w:rsidRPr="007069A9" w:rsidRDefault="009C64B8" w:rsidP="007069A9">
      <w:pPr>
        <w:pStyle w:val="a4"/>
        <w:rPr>
          <w:rStyle w:val="Char4"/>
          <w:b/>
          <w:bCs/>
          <w:rtl/>
        </w:rPr>
      </w:pPr>
      <w:r w:rsidRPr="002B736C">
        <w:rPr>
          <w:rStyle w:val="Char"/>
          <w:rFonts w:hint="cs"/>
          <w:spacing w:val="0"/>
          <w:w w:val="93"/>
          <w:sz w:val="26"/>
          <w:szCs w:val="26"/>
          <w:rtl/>
        </w:rPr>
        <w:t>10</w:t>
      </w:r>
      <w:r w:rsidR="00E951FD" w:rsidRPr="002B736C">
        <w:rPr>
          <w:rStyle w:val="Char"/>
          <w:spacing w:val="0"/>
          <w:w w:val="93"/>
          <w:sz w:val="26"/>
          <w:szCs w:val="26"/>
          <w:rtl/>
        </w:rPr>
        <w:t>-</w:t>
      </w:r>
      <w:r w:rsidR="00E951FD" w:rsidRPr="002B736C">
        <w:rPr>
          <w:rFonts w:ascii="Bahij Uthman Taha" w:hAnsi="Bahij Uthman Taha" w:cs="Bahij Uthman Taha"/>
          <w:w w:val="93"/>
          <w:rtl/>
        </w:rPr>
        <w:t xml:space="preserve"> </w:t>
      </w:r>
      <w:r w:rsidR="007069A9" w:rsidRPr="00932DB3">
        <w:rPr>
          <w:rtl/>
        </w:rPr>
        <w:t>إِنَّ رَبَّهُم بِهِمۡ يَوۡمَئِذٖ لَّخَبِيرُۢ١١</w:t>
      </w:r>
      <w:r w:rsidR="007069A9" w:rsidRPr="00932DB3">
        <w:rPr>
          <w:rFonts w:ascii="Times New Roman" w:hAnsi="Times New Roman" w:cs="Times New Roman" w:hint="cs"/>
          <w:rtl/>
        </w:rPr>
        <w:t>﴾</w:t>
      </w:r>
      <w:r w:rsidR="007069A9" w:rsidRPr="00932DB3">
        <w:rPr>
          <w:rtl/>
        </w:rPr>
        <w:t xml:space="preserve"> </w:t>
      </w:r>
    </w:p>
    <w:p w14:paraId="68150520" w14:textId="1F66944C" w:rsidR="00E951FD" w:rsidRPr="002B736C"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2B736C">
        <w:rPr>
          <w:rFonts w:ascii="Bahij Uthman Taha" w:hAnsi="Bahij Uthman Taha" w:cs="Bahij Uthman Taha"/>
          <w:w w:val="93"/>
          <w:sz w:val="26"/>
          <w:szCs w:val="26"/>
          <w:rtl/>
        </w:rPr>
        <w:t>یقینا آن روز پروردگارشان از آنها کاملا آگاه است، هیچ کاری از بندگانش بر وی پوشیده نیست، و بر اساس آن به آنها پاداش و یا مجازات می دهد.</w:t>
      </w:r>
    </w:p>
    <w:p w14:paraId="09728959" w14:textId="77777777" w:rsidR="00E951FD" w:rsidRPr="006A1106" w:rsidRDefault="00E951FD" w:rsidP="006E1EA5">
      <w:pPr>
        <w:pStyle w:val="Heading2"/>
        <w:adjustRightInd w:val="0"/>
        <w:snapToGrid w:val="0"/>
        <w:spacing w:before="0" w:after="80" w:line="240" w:lineRule="auto"/>
        <w:ind w:firstLine="284"/>
        <w:rPr>
          <w:spacing w:val="0"/>
          <w:rtl/>
        </w:rPr>
      </w:pPr>
      <w:bookmarkStart w:id="149" w:name="_Toc164635968"/>
      <w:r w:rsidRPr="006A1106">
        <w:rPr>
          <w:spacing w:val="0"/>
          <w:rtl/>
        </w:rPr>
        <w:t>س4: سورۀ قارعه را تلاوت و تفسیر کنید؟</w:t>
      </w:r>
      <w:bookmarkEnd w:id="149"/>
    </w:p>
    <w:p w14:paraId="0A0BE45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سورۀ قارعه و تفسیر آن:</w:t>
      </w:r>
    </w:p>
    <w:p w14:paraId="6309525F" w14:textId="4EF9015C" w:rsidR="00447F0B" w:rsidRPr="002B736C" w:rsidRDefault="00E951FD" w:rsidP="002B736C">
      <w:pPr>
        <w:pStyle w:val="a4"/>
        <w:rPr>
          <w:rtl/>
        </w:rPr>
      </w:pPr>
      <w:r w:rsidRPr="002B736C">
        <w:rPr>
          <w:rStyle w:val="Char"/>
          <w:rFonts w:ascii="KFGQPC HAFS Uthmanic Script" w:hAnsi="KFGQPC HAFS Uthmanic Script" w:cs="KFGQPC HAFS Uthmanic Script"/>
          <w:b/>
          <w:bCs/>
          <w:spacing w:val="0"/>
          <w:sz w:val="26"/>
          <w:szCs w:val="26"/>
          <w:rtl/>
        </w:rPr>
        <w:t>بِسۡمِ ٱللَّهِ ٱلرَّحۡمَـٰنِ ٱلرَّحِمِ</w:t>
      </w:r>
      <w:r w:rsidR="00447F0B" w:rsidRPr="002B736C">
        <w:rPr>
          <w:rStyle w:val="Char"/>
          <w:rFonts w:ascii="KFGQPC HAFS Uthmanic Script" w:hAnsi="KFGQPC HAFS Uthmanic Script" w:cs="KFGQPC HAFS Uthmanic Script"/>
          <w:b/>
          <w:bCs/>
          <w:spacing w:val="0"/>
          <w:sz w:val="26"/>
          <w:szCs w:val="26"/>
          <w:rtl/>
        </w:rPr>
        <w:t>.</w:t>
      </w:r>
    </w:p>
    <w:p w14:paraId="0542A7C2" w14:textId="77A9FA6C"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بخشاینده و مهربان</w:t>
      </w:r>
      <w:r w:rsidR="00447F0B" w:rsidRPr="00A04F8F">
        <w:rPr>
          <w:rFonts w:ascii="Bahij Uthman Taha" w:hAnsi="Bahij Uthman Taha" w:cs="Bahij Uthman Taha" w:hint="cs"/>
          <w:sz w:val="26"/>
          <w:szCs w:val="26"/>
          <w:rtl/>
        </w:rPr>
        <w:t>.</w:t>
      </w:r>
    </w:p>
    <w:p w14:paraId="27328D1B" w14:textId="77777777" w:rsidR="002B736C" w:rsidRPr="002B736C" w:rsidRDefault="002B736C" w:rsidP="002B736C">
      <w:pPr>
        <w:pStyle w:val="a4"/>
        <w:rPr>
          <w:rtl/>
        </w:rPr>
      </w:pPr>
      <w:r w:rsidRPr="002B736C">
        <w:rPr>
          <w:rFonts w:ascii="Times New Roman" w:hAnsi="Times New Roman" w:cs="Times New Roman" w:hint="cs"/>
          <w:rtl/>
        </w:rPr>
        <w:t>﴿</w:t>
      </w:r>
      <w:r w:rsidRPr="002B736C">
        <w:rPr>
          <w:rFonts w:hint="cs"/>
          <w:rtl/>
        </w:rPr>
        <w:t>ٱل</w:t>
      </w:r>
      <w:r w:rsidRPr="002B736C">
        <w:rPr>
          <w:rtl/>
        </w:rPr>
        <w:t xml:space="preserve">ۡقَارِعَةُ١ </w:t>
      </w:r>
    </w:p>
    <w:p w14:paraId="5D53DB39" w14:textId="222CAE97" w:rsidR="000C6F9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كوبنده (</w:t>
      </w:r>
      <w:r w:rsidRPr="00A04F8F">
        <w:rPr>
          <w:rFonts w:ascii="Bahij Uthman Taha" w:hAnsi="Bahij Uthman Taha" w:cs="Bahij Uthman Taha"/>
          <w:sz w:val="26"/>
          <w:szCs w:val="26"/>
          <w:rtl/>
          <w:lang w:bidi="fa-IR"/>
        </w:rPr>
        <w:t xml:space="preserve">۱) </w:t>
      </w:r>
    </w:p>
    <w:p w14:paraId="07BFED2B" w14:textId="77777777" w:rsidR="002B736C" w:rsidRPr="002B736C" w:rsidRDefault="002B736C" w:rsidP="002B736C">
      <w:pPr>
        <w:pStyle w:val="a4"/>
        <w:rPr>
          <w:rtl/>
        </w:rPr>
      </w:pPr>
      <w:r w:rsidRPr="002B736C">
        <w:rPr>
          <w:rtl/>
        </w:rPr>
        <w:t xml:space="preserve">مَا ٱلۡقَارِعَةُ٢ </w:t>
      </w:r>
    </w:p>
    <w:p w14:paraId="3513DEB6" w14:textId="17894244" w:rsidR="000C6F9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چيست كوبنده (</w:t>
      </w:r>
      <w:r w:rsidRPr="00A04F8F">
        <w:rPr>
          <w:rFonts w:ascii="Bahij Uthman Taha" w:hAnsi="Bahij Uthman Taha" w:cs="Bahij Uthman Taha"/>
          <w:sz w:val="26"/>
          <w:szCs w:val="26"/>
          <w:rtl/>
          <w:lang w:bidi="fa-IR"/>
        </w:rPr>
        <w:t xml:space="preserve">۲) </w:t>
      </w:r>
    </w:p>
    <w:p w14:paraId="04D5FD74" w14:textId="77777777" w:rsidR="002B736C" w:rsidRPr="002B736C" w:rsidRDefault="002B736C" w:rsidP="002B736C">
      <w:pPr>
        <w:pStyle w:val="a4"/>
        <w:rPr>
          <w:rtl/>
        </w:rPr>
      </w:pPr>
      <w:r w:rsidRPr="002B736C">
        <w:rPr>
          <w:rtl/>
        </w:rPr>
        <w:t xml:space="preserve">وَمَآ أَدۡرَىٰكَ مَا ٱلۡقَارِعَةُ٣ </w:t>
      </w:r>
    </w:p>
    <w:p w14:paraId="651DADD9" w14:textId="5A7991AA" w:rsidR="000C6F9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تو چه دانى كه كوبنده چيست (</w:t>
      </w:r>
      <w:r w:rsidRPr="00A04F8F">
        <w:rPr>
          <w:rFonts w:ascii="Bahij Uthman Taha" w:hAnsi="Bahij Uthman Taha" w:cs="Bahij Uthman Taha"/>
          <w:sz w:val="26"/>
          <w:szCs w:val="26"/>
          <w:rtl/>
          <w:lang w:bidi="fa-IR"/>
        </w:rPr>
        <w:t xml:space="preserve">۳) </w:t>
      </w:r>
    </w:p>
    <w:p w14:paraId="427D65C2" w14:textId="77777777" w:rsidR="002B736C" w:rsidRPr="002B736C" w:rsidRDefault="002B736C" w:rsidP="002B736C">
      <w:pPr>
        <w:pStyle w:val="a4"/>
        <w:rPr>
          <w:rtl/>
        </w:rPr>
      </w:pPr>
      <w:r w:rsidRPr="002B736C">
        <w:rPr>
          <w:rtl/>
        </w:rPr>
        <w:t xml:space="preserve">يَوۡمَ يَكُونُ ٱلنَّاسُ كَٱلۡفَرَاشِ ٱلۡمَبۡثُوثِ٤ </w:t>
      </w:r>
    </w:p>
    <w:p w14:paraId="1AE5A1C2" w14:textId="5C8702A5" w:rsidR="000C6F9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روزى كه مردم چون پروانه</w:t>
      </w:r>
      <w:r w:rsidR="00447F0B" w:rsidRPr="00A04F8F">
        <w:rPr>
          <w:rFonts w:ascii="Bahij Uthman Taha" w:hAnsi="Bahij Uthman Taha" w:cs="Bahij Uthman Taha" w:hint="cs"/>
          <w:sz w:val="26"/>
          <w:szCs w:val="26"/>
          <w:rtl/>
        </w:rPr>
        <w:t xml:space="preserve"> </w:t>
      </w:r>
      <w:r w:rsidRPr="00A04F8F">
        <w:rPr>
          <w:rFonts w:ascii="Bahij Uthman Taha" w:hAnsi="Bahij Uthman Taha" w:cs="Bahij Uthman Taha"/>
          <w:sz w:val="26"/>
          <w:szCs w:val="26"/>
          <w:rtl/>
        </w:rPr>
        <w:t>[هاى] پراكنده گردند (</w:t>
      </w:r>
      <w:r w:rsidRPr="00A04F8F">
        <w:rPr>
          <w:rFonts w:ascii="Bahij Uthman Taha" w:hAnsi="Bahij Uthman Taha" w:cs="Bahij Uthman Taha"/>
          <w:sz w:val="26"/>
          <w:szCs w:val="26"/>
          <w:rtl/>
          <w:lang w:bidi="fa-IR"/>
        </w:rPr>
        <w:t xml:space="preserve">۴) </w:t>
      </w:r>
    </w:p>
    <w:p w14:paraId="1A9213B3" w14:textId="77777777" w:rsidR="002B736C" w:rsidRPr="002B736C" w:rsidRDefault="002B736C" w:rsidP="002B736C">
      <w:pPr>
        <w:pStyle w:val="a4"/>
        <w:rPr>
          <w:rtl/>
        </w:rPr>
      </w:pPr>
      <w:r w:rsidRPr="002B736C">
        <w:rPr>
          <w:rtl/>
        </w:rPr>
        <w:t xml:space="preserve">وَتَكُونُ ٱلۡجِبَالُ كَٱلۡعِهۡنِ ٱلۡمَنفُوشِ٥ </w:t>
      </w:r>
    </w:p>
    <w:p w14:paraId="717F5F6A" w14:textId="6D882220" w:rsidR="000C6F9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كوه ‏ها مانند پشم زده‏ شده رنگين شود (</w:t>
      </w:r>
      <w:r w:rsidRPr="00A04F8F">
        <w:rPr>
          <w:rFonts w:ascii="Bahij Uthman Taha" w:hAnsi="Bahij Uthman Taha" w:cs="Bahij Uthman Taha"/>
          <w:sz w:val="26"/>
          <w:szCs w:val="26"/>
          <w:rtl/>
          <w:lang w:bidi="fa-IR"/>
        </w:rPr>
        <w:t xml:space="preserve">۵) </w:t>
      </w:r>
    </w:p>
    <w:p w14:paraId="72250532" w14:textId="77777777" w:rsidR="002B736C" w:rsidRPr="002B736C" w:rsidRDefault="002B736C" w:rsidP="002B736C">
      <w:pPr>
        <w:pStyle w:val="a4"/>
        <w:rPr>
          <w:rtl/>
        </w:rPr>
      </w:pPr>
      <w:r w:rsidRPr="002B736C">
        <w:rPr>
          <w:rtl/>
        </w:rPr>
        <w:t xml:space="preserve">فَأَمَّا مَن ثَقُلَتۡ مَوَٰزِينُهُۥ٦ </w:t>
      </w:r>
    </w:p>
    <w:p w14:paraId="42DE6551" w14:textId="7923EC16" w:rsidR="000C6F9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اما هر كه ترازوی اعمالش سنگين برآيد (</w:t>
      </w:r>
      <w:r w:rsidRPr="00A04F8F">
        <w:rPr>
          <w:rFonts w:ascii="Bahij Uthman Taha" w:hAnsi="Bahij Uthman Taha" w:cs="Bahij Uthman Taha"/>
          <w:sz w:val="26"/>
          <w:szCs w:val="26"/>
          <w:rtl/>
          <w:lang w:bidi="fa-IR"/>
        </w:rPr>
        <w:t xml:space="preserve">۶) </w:t>
      </w:r>
    </w:p>
    <w:p w14:paraId="35F409F9" w14:textId="77777777" w:rsidR="002B736C" w:rsidRPr="002B736C" w:rsidRDefault="002B736C" w:rsidP="002B736C">
      <w:pPr>
        <w:pStyle w:val="a4"/>
        <w:rPr>
          <w:rtl/>
        </w:rPr>
      </w:pPr>
      <w:r w:rsidRPr="002B736C">
        <w:rPr>
          <w:rtl/>
        </w:rPr>
        <w:t xml:space="preserve">فَهُوَ فِي عِيشَةٖ رَّاضِيَةٖ٧ </w:t>
      </w:r>
    </w:p>
    <w:p w14:paraId="0A607CEF" w14:textId="69AD3C6D" w:rsidR="00E73270"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پس وى در زندگى خوشى خواهد بود (</w:t>
      </w:r>
      <w:r w:rsidRPr="00A04F8F">
        <w:rPr>
          <w:rFonts w:ascii="Bahij Uthman Taha" w:hAnsi="Bahij Uthman Taha" w:cs="Bahij Uthman Taha"/>
          <w:sz w:val="26"/>
          <w:szCs w:val="26"/>
          <w:rtl/>
          <w:lang w:bidi="fa-IR"/>
        </w:rPr>
        <w:t>۷)</w:t>
      </w:r>
    </w:p>
    <w:p w14:paraId="5468D492" w14:textId="77777777" w:rsidR="002B736C" w:rsidRPr="002B736C" w:rsidRDefault="002B736C" w:rsidP="002B736C">
      <w:pPr>
        <w:pStyle w:val="a4"/>
        <w:rPr>
          <w:rtl/>
        </w:rPr>
      </w:pPr>
      <w:r w:rsidRPr="002B736C">
        <w:rPr>
          <w:rtl/>
        </w:rPr>
        <w:t xml:space="preserve">وَأَمَّا مَنۡ خَفَّتۡ مَوَٰزِينُهُۥ٨ </w:t>
      </w:r>
    </w:p>
    <w:p w14:paraId="7C612BA3" w14:textId="43274402" w:rsidR="00E73270"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اما هر كه ترازوی اعمالش سبك بر آيد (</w:t>
      </w:r>
      <w:r w:rsidRPr="00A04F8F">
        <w:rPr>
          <w:rFonts w:ascii="Bahij Uthman Taha" w:hAnsi="Bahij Uthman Taha" w:cs="Bahij Uthman Taha"/>
          <w:sz w:val="26"/>
          <w:szCs w:val="26"/>
          <w:rtl/>
          <w:lang w:bidi="fa-IR"/>
        </w:rPr>
        <w:t xml:space="preserve">۸) </w:t>
      </w:r>
    </w:p>
    <w:p w14:paraId="732CCE47" w14:textId="77777777" w:rsidR="002B736C" w:rsidRPr="002B736C" w:rsidRDefault="002B736C" w:rsidP="002B736C">
      <w:pPr>
        <w:pStyle w:val="a4"/>
        <w:rPr>
          <w:rtl/>
        </w:rPr>
      </w:pPr>
      <w:bookmarkStart w:id="150" w:name="_Hlk149051885"/>
      <w:r w:rsidRPr="002B736C">
        <w:rPr>
          <w:rtl/>
        </w:rPr>
        <w:t xml:space="preserve">فَأُمُّهُۥ هَاوِيَةٞ </w:t>
      </w:r>
      <w:bookmarkEnd w:id="150"/>
      <w:r w:rsidRPr="002B736C">
        <w:rPr>
          <w:rtl/>
        </w:rPr>
        <w:t xml:space="preserve">٩ </w:t>
      </w:r>
    </w:p>
    <w:p w14:paraId="4A062EB3" w14:textId="3B42225B" w:rsidR="00E73270"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پس جايش هاويه باشد (</w:t>
      </w:r>
      <w:r w:rsidRPr="00A04F8F">
        <w:rPr>
          <w:rFonts w:ascii="Bahij Uthman Taha" w:hAnsi="Bahij Uthman Taha" w:cs="Bahij Uthman Taha"/>
          <w:sz w:val="26"/>
          <w:szCs w:val="26"/>
          <w:rtl/>
          <w:lang w:bidi="fa-IR"/>
        </w:rPr>
        <w:t>۹)</w:t>
      </w:r>
    </w:p>
    <w:p w14:paraId="63E9C492" w14:textId="77777777" w:rsidR="002B736C" w:rsidRPr="002B736C" w:rsidRDefault="002B736C" w:rsidP="002B736C">
      <w:pPr>
        <w:pStyle w:val="a4"/>
        <w:rPr>
          <w:rtl/>
        </w:rPr>
      </w:pPr>
      <w:r w:rsidRPr="002B736C">
        <w:rPr>
          <w:rtl/>
        </w:rPr>
        <w:t xml:space="preserve">وَمَآ أَدۡرَىٰكَ مَا هِيَهۡ١٠ </w:t>
      </w:r>
    </w:p>
    <w:p w14:paraId="0455932F" w14:textId="0E40B844" w:rsidR="00E73270"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تو چه دانى كه آن چيست (</w:t>
      </w:r>
      <w:r w:rsidRPr="00A04F8F">
        <w:rPr>
          <w:rFonts w:ascii="Bahij Uthman Taha" w:hAnsi="Bahij Uthman Taha" w:cs="Bahij Uthman Taha"/>
          <w:sz w:val="26"/>
          <w:szCs w:val="26"/>
          <w:rtl/>
          <w:lang w:bidi="fa-IR"/>
        </w:rPr>
        <w:t xml:space="preserve">۱۰) </w:t>
      </w:r>
    </w:p>
    <w:p w14:paraId="20336BBC" w14:textId="77777777" w:rsidR="002B736C" w:rsidRPr="002B736C" w:rsidRDefault="002B736C" w:rsidP="002B736C">
      <w:pPr>
        <w:pStyle w:val="a4"/>
        <w:rPr>
          <w:rtl/>
        </w:rPr>
      </w:pPr>
      <w:r w:rsidRPr="002B736C">
        <w:rPr>
          <w:rtl/>
        </w:rPr>
        <w:t>نَارٌ حَامِيَةُۢ١١</w:t>
      </w:r>
      <w:r w:rsidRPr="002B736C">
        <w:rPr>
          <w:rFonts w:ascii="Times New Roman" w:hAnsi="Times New Roman" w:cs="Times New Roman" w:hint="cs"/>
          <w:rtl/>
        </w:rPr>
        <w:t>﴾</w:t>
      </w:r>
      <w:r w:rsidRPr="002B736C">
        <w:rPr>
          <w:rtl/>
        </w:rPr>
        <w:t xml:space="preserve"> </w:t>
      </w:r>
    </w:p>
    <w:p w14:paraId="692A7705" w14:textId="647CBB8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آتشى است‏ سوزنده (</w:t>
      </w:r>
      <w:r w:rsidRPr="00A04F8F">
        <w:rPr>
          <w:rFonts w:ascii="Bahij Uthman Taha" w:hAnsi="Bahij Uthman Taha" w:cs="Bahij Uthman Taha"/>
          <w:sz w:val="26"/>
          <w:szCs w:val="26"/>
          <w:rtl/>
          <w:lang w:bidi="fa-IR"/>
        </w:rPr>
        <w:t>۱۱) [</w:t>
      </w:r>
      <w:r w:rsidRPr="00A04F8F">
        <w:rPr>
          <w:rFonts w:ascii="Bahij Uthman Taha" w:hAnsi="Bahij Uthman Taha" w:cs="Bahij Uthman Taha"/>
          <w:sz w:val="26"/>
          <w:szCs w:val="26"/>
          <w:rtl/>
        </w:rPr>
        <w:t>سورة القارعة: ١ - ١١].</w:t>
      </w:r>
    </w:p>
    <w:p w14:paraId="1D24E7D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تفسير:</w:t>
      </w:r>
    </w:p>
    <w:p w14:paraId="2F55A555" w14:textId="29E97118" w:rsidR="005528E8" w:rsidRPr="005528E8" w:rsidRDefault="00447F0B" w:rsidP="005528E8">
      <w:pPr>
        <w:pStyle w:val="a4"/>
        <w:rPr>
          <w:rtl/>
        </w:rPr>
      </w:pPr>
      <w:r w:rsidRPr="00A04F8F">
        <w:rPr>
          <w:rStyle w:val="Char"/>
          <w:rFonts w:hint="cs"/>
          <w:spacing w:val="0"/>
          <w:sz w:val="26"/>
          <w:szCs w:val="26"/>
          <w:rtl/>
        </w:rPr>
        <w:t>1</w:t>
      </w:r>
      <w:r w:rsidR="00E951FD" w:rsidRPr="00A04F8F">
        <w:rPr>
          <w:rStyle w:val="Char"/>
          <w:spacing w:val="0"/>
          <w:sz w:val="26"/>
          <w:szCs w:val="26"/>
          <w:rtl/>
        </w:rPr>
        <w:t xml:space="preserve">- </w:t>
      </w:r>
      <w:r w:rsidR="005528E8" w:rsidRPr="002B736C">
        <w:rPr>
          <w:rFonts w:ascii="Times New Roman" w:hAnsi="Times New Roman" w:cs="Times New Roman" w:hint="cs"/>
          <w:rtl/>
        </w:rPr>
        <w:t>﴿</w:t>
      </w:r>
      <w:r w:rsidR="005528E8" w:rsidRPr="002B736C">
        <w:rPr>
          <w:rFonts w:hint="cs"/>
          <w:rtl/>
        </w:rPr>
        <w:t>ٱل</w:t>
      </w:r>
      <w:r w:rsidR="005528E8" w:rsidRPr="002B736C">
        <w:rPr>
          <w:rtl/>
        </w:rPr>
        <w:t xml:space="preserve">ۡقَارِعَةُ١ </w:t>
      </w:r>
    </w:p>
    <w:p w14:paraId="2BDEE199" w14:textId="266FEFF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ساعتی بنابر عظمت و وحشت دل های مردم را می کوبد.</w:t>
      </w:r>
    </w:p>
    <w:p w14:paraId="3D23EDE8" w14:textId="276BEAC7" w:rsidR="005528E8" w:rsidRPr="005528E8" w:rsidRDefault="00447F0B" w:rsidP="005528E8">
      <w:pPr>
        <w:pStyle w:val="a4"/>
        <w:rPr>
          <w:rStyle w:val="Char4"/>
          <w:b/>
          <w:bCs/>
          <w:rtl/>
        </w:rPr>
      </w:pPr>
      <w:r w:rsidRPr="00A04F8F">
        <w:rPr>
          <w:rStyle w:val="Char"/>
          <w:rFonts w:hint="cs"/>
          <w:spacing w:val="0"/>
          <w:sz w:val="26"/>
          <w:szCs w:val="26"/>
          <w:rtl/>
        </w:rPr>
        <w:lastRenderedPageBreak/>
        <w:t>2</w:t>
      </w:r>
      <w:r w:rsidR="00E951FD" w:rsidRPr="00182B45">
        <w:rPr>
          <w:rStyle w:val="Char"/>
          <w:rFonts w:ascii="Scheherazade New Medium" w:hAnsi="Scheherazade New Medium" w:cs="Scheherazade New Medium"/>
          <w:spacing w:val="0"/>
          <w:sz w:val="24"/>
          <w:szCs w:val="24"/>
          <w:rtl/>
        </w:rPr>
        <w:t xml:space="preserve">- </w:t>
      </w:r>
      <w:r w:rsidR="005528E8" w:rsidRPr="002B736C">
        <w:rPr>
          <w:rtl/>
        </w:rPr>
        <w:t xml:space="preserve">مَا ٱلۡقَارِعَةُ٢ </w:t>
      </w:r>
    </w:p>
    <w:p w14:paraId="208170CB" w14:textId="03B4761D" w:rsidR="00E951FD" w:rsidRPr="005528E8" w:rsidRDefault="00E951FD" w:rsidP="00817BF8">
      <w:pPr>
        <w:pStyle w:val="a4"/>
        <w:rPr>
          <w:rFonts w:ascii="Bahij Uthman Taha" w:eastAsiaTheme="minorHAnsi" w:hAnsi="Bahij Uthman Taha" w:cs="Bahij Uthman Taha"/>
          <w:b w:val="0"/>
          <w:bCs w:val="0"/>
          <w:color w:val="auto"/>
          <w:kern w:val="0"/>
          <w:shd w:val="clear" w:color="auto" w:fill="auto"/>
          <w:rtl/>
        </w:rPr>
      </w:pPr>
      <w:r w:rsidRPr="00182B45">
        <w:rPr>
          <w:rFonts w:ascii="Bahij Uthman Taha" w:hAnsi="Bahij Uthman Taha" w:cs="Bahij Uthman Taha"/>
          <w:sz w:val="24"/>
          <w:szCs w:val="24"/>
          <w:rtl/>
        </w:rPr>
        <w:t xml:space="preserve"> </w:t>
      </w:r>
      <w:r w:rsidRPr="005528E8">
        <w:rPr>
          <w:rFonts w:ascii="Bahij Uthman Taha" w:eastAsiaTheme="minorHAnsi" w:hAnsi="Bahij Uthman Taha" w:cs="Bahij Uthman Taha"/>
          <w:b w:val="0"/>
          <w:bCs w:val="0"/>
          <w:color w:val="auto"/>
          <w:kern w:val="0"/>
          <w:shd w:val="clear" w:color="auto" w:fill="auto"/>
          <w:rtl/>
        </w:rPr>
        <w:t>این چه ساعتی است که دل مردم را از وحشت می کوبد؟!</w:t>
      </w:r>
    </w:p>
    <w:p w14:paraId="6856028B" w14:textId="21CB1012" w:rsidR="005528E8" w:rsidRPr="005528E8" w:rsidRDefault="00447F0B" w:rsidP="005528E8">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3</w:t>
      </w:r>
      <w:r w:rsidR="00E951FD" w:rsidRPr="00C52817">
        <w:rPr>
          <w:rStyle w:val="Char"/>
          <w:rFonts w:ascii="Scheherazade New Medium" w:hAnsi="Scheherazade New Medium" w:cs="Scheherazade New Medium"/>
          <w:spacing w:val="0"/>
          <w:sz w:val="26"/>
          <w:szCs w:val="26"/>
          <w:rtl/>
        </w:rPr>
        <w:t xml:space="preserve">- </w:t>
      </w:r>
      <w:r w:rsidR="005528E8" w:rsidRPr="002B736C">
        <w:rPr>
          <w:rtl/>
        </w:rPr>
        <w:t xml:space="preserve">وَمَآ أَدۡرَىٰكَ مَا ٱلۡقَارِعَةُ٣ </w:t>
      </w:r>
    </w:p>
    <w:p w14:paraId="20D0D6CB" w14:textId="266AC00A" w:rsidR="00E951FD" w:rsidRPr="005528E8" w:rsidRDefault="00E951FD" w:rsidP="005528E8">
      <w:pPr>
        <w:pStyle w:val="a4"/>
        <w:rPr>
          <w:rFonts w:ascii="Bahij Uthman Taha" w:eastAsiaTheme="minorHAnsi" w:hAnsi="Bahij Uthman Taha" w:cs="Bahij Uthman Taha"/>
          <w:b w:val="0"/>
          <w:bCs w:val="0"/>
          <w:color w:val="auto"/>
          <w:kern w:val="0"/>
          <w:shd w:val="clear" w:color="auto" w:fill="auto"/>
          <w:rtl/>
        </w:rPr>
      </w:pPr>
      <w:r w:rsidRPr="005528E8">
        <w:rPr>
          <w:rFonts w:ascii="Bahij Uthman Taha" w:eastAsiaTheme="minorHAnsi" w:hAnsi="Bahij Uthman Taha" w:cs="Bahij Uthman Taha"/>
          <w:b w:val="0"/>
          <w:bCs w:val="0"/>
          <w:color w:val="auto"/>
          <w:kern w:val="0"/>
          <w:shd w:val="clear" w:color="auto" w:fill="auto"/>
          <w:rtl/>
        </w:rPr>
        <w:t>و چه می دانی - ای پیامبر- این چه ساعتی است که از عظمت وحشتش دل مردم را می کوبد؟! آن روز قیامت است.</w:t>
      </w:r>
    </w:p>
    <w:p w14:paraId="60594F55" w14:textId="2A58803A" w:rsidR="005528E8" w:rsidRPr="005528E8" w:rsidRDefault="00447F0B" w:rsidP="005528E8">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4</w:t>
      </w:r>
      <w:r w:rsidR="00E951FD" w:rsidRPr="00A04F8F">
        <w:rPr>
          <w:rStyle w:val="Char"/>
          <w:spacing w:val="0"/>
          <w:sz w:val="26"/>
          <w:szCs w:val="26"/>
          <w:rtl/>
        </w:rPr>
        <w:t xml:space="preserve">- </w:t>
      </w:r>
      <w:r w:rsidR="005528E8" w:rsidRPr="002B736C">
        <w:rPr>
          <w:rtl/>
        </w:rPr>
        <w:t xml:space="preserve">يَوۡمَ يَكُونُ ٱلنَّاسُ كَٱلۡفَرَاشِ ٱلۡمَبۡثُوثِ٤ </w:t>
      </w:r>
      <w:r w:rsidR="00E951FD" w:rsidRPr="00182B45">
        <w:rPr>
          <w:rStyle w:val="Char"/>
          <w:spacing w:val="0"/>
          <w:sz w:val="24"/>
          <w:szCs w:val="24"/>
          <w:rtl/>
        </w:rPr>
        <w:t xml:space="preserve"> </w:t>
      </w:r>
    </w:p>
    <w:p w14:paraId="06CCE252" w14:textId="46AC7034"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روزی که دلهای مردم به تپش بیفتد، مانند پروانۀ پراکنده و منتشر شده اینجا و آنجا.</w:t>
      </w:r>
    </w:p>
    <w:p w14:paraId="08ED6C33" w14:textId="77777777" w:rsidR="005528E8" w:rsidRPr="002B736C" w:rsidRDefault="00447F0B" w:rsidP="005528E8">
      <w:pPr>
        <w:pStyle w:val="a4"/>
        <w:rPr>
          <w:rtl/>
        </w:rPr>
      </w:pPr>
      <w:r w:rsidRPr="00A04F8F">
        <w:rPr>
          <w:rStyle w:val="Char"/>
          <w:rFonts w:hint="cs"/>
          <w:spacing w:val="0"/>
          <w:sz w:val="26"/>
          <w:szCs w:val="26"/>
          <w:rtl/>
        </w:rPr>
        <w:t>5</w:t>
      </w:r>
      <w:r w:rsidR="00E951FD" w:rsidRPr="00C52817">
        <w:rPr>
          <w:rStyle w:val="Char"/>
          <w:rFonts w:ascii="Scheherazade New Medium" w:hAnsi="Scheherazade New Medium" w:cs="Scheherazade New Medium"/>
          <w:spacing w:val="0"/>
          <w:sz w:val="26"/>
          <w:szCs w:val="26"/>
          <w:rtl/>
        </w:rPr>
        <w:t xml:space="preserve">- </w:t>
      </w:r>
      <w:r w:rsidR="005528E8" w:rsidRPr="002B736C">
        <w:rPr>
          <w:rtl/>
        </w:rPr>
        <w:t xml:space="preserve">وَتَكُونُ ٱلۡجِبَالُ كَٱلۡعِهۡنِ ٱلۡمَنفُوشِ٥ </w:t>
      </w:r>
    </w:p>
    <w:p w14:paraId="7D131C95" w14:textId="175C8FF6" w:rsidR="00E951FD" w:rsidRPr="00A04F8F" w:rsidRDefault="00E951FD" w:rsidP="005528E8">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کوه ها در سبکی و حرکتشان مانند پشم غلتانده و تکانده شده می باشند.</w:t>
      </w:r>
    </w:p>
    <w:p w14:paraId="59FD25CC" w14:textId="6645A3DF" w:rsidR="005528E8" w:rsidRPr="005528E8" w:rsidRDefault="00447F0B" w:rsidP="005528E8">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6</w:t>
      </w:r>
      <w:r w:rsidR="00E951FD" w:rsidRPr="00A04F8F">
        <w:rPr>
          <w:rStyle w:val="Char"/>
          <w:spacing w:val="0"/>
          <w:sz w:val="26"/>
          <w:szCs w:val="26"/>
          <w:rtl/>
        </w:rPr>
        <w:t xml:space="preserve">- </w:t>
      </w:r>
      <w:r w:rsidR="005528E8" w:rsidRPr="002B736C">
        <w:rPr>
          <w:rtl/>
        </w:rPr>
        <w:t xml:space="preserve">فَأَمَّا مَن ثَقُلَتۡ مَوَٰزِينُهُۥ٦ </w:t>
      </w:r>
      <w:r w:rsidR="00E951FD" w:rsidRPr="00182B45">
        <w:rPr>
          <w:rStyle w:val="Char"/>
          <w:spacing w:val="0"/>
          <w:sz w:val="24"/>
          <w:szCs w:val="24"/>
          <w:rtl/>
        </w:rPr>
        <w:t xml:space="preserve"> </w:t>
      </w:r>
    </w:p>
    <w:p w14:paraId="613C7431" w14:textId="2EC86CA8"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اما کسانی که حسناتشان بر اعمال بدشان بیشتر است.</w:t>
      </w:r>
    </w:p>
    <w:p w14:paraId="14B53364" w14:textId="304D9A22" w:rsidR="005528E8" w:rsidRPr="00995B6A" w:rsidRDefault="00447F0B" w:rsidP="00995B6A">
      <w:pPr>
        <w:pStyle w:val="a4"/>
        <w:rPr>
          <w:rStyle w:val="Char"/>
          <w:rFonts w:ascii="KFGQPC HAFS Uthmanic Script" w:hAnsi="KFGQPC HAFS Uthmanic Script" w:cs="KFGQPC HAFS Uthmanic Script"/>
          <w:b/>
          <w:bCs/>
          <w:color w:val="00B050"/>
          <w:spacing w:val="0"/>
          <w:sz w:val="26"/>
          <w:szCs w:val="26"/>
          <w:rtl/>
        </w:rPr>
      </w:pPr>
      <w:r w:rsidRPr="00182B45">
        <w:rPr>
          <w:rStyle w:val="Char"/>
          <w:rFonts w:hint="cs"/>
          <w:spacing w:val="0"/>
          <w:sz w:val="26"/>
          <w:szCs w:val="26"/>
          <w:rtl/>
        </w:rPr>
        <w:t>7</w:t>
      </w:r>
      <w:r w:rsidR="00E951FD" w:rsidRPr="00182B45">
        <w:rPr>
          <w:rStyle w:val="Char"/>
          <w:rFonts w:ascii="Scheherazade New Medium" w:hAnsi="Scheherazade New Medium" w:cs="Scheherazade New Medium"/>
          <w:spacing w:val="0"/>
          <w:sz w:val="24"/>
          <w:szCs w:val="24"/>
          <w:rtl/>
        </w:rPr>
        <w:t xml:space="preserve">- </w:t>
      </w:r>
      <w:r w:rsidR="00995B6A" w:rsidRPr="002B736C">
        <w:rPr>
          <w:rtl/>
        </w:rPr>
        <w:t xml:space="preserve">فَهُوَ فِي عِيشَةٖ رَّاضِيَةٖ٧ </w:t>
      </w:r>
    </w:p>
    <w:p w14:paraId="67426393" w14:textId="5F9FE8DC"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او در زندگی رضایت بخشی در بهشت می باشد.</w:t>
      </w:r>
    </w:p>
    <w:p w14:paraId="25993497" w14:textId="04C24D39" w:rsidR="005528E8" w:rsidRPr="00995B6A" w:rsidRDefault="00447F0B" w:rsidP="00995B6A">
      <w:pPr>
        <w:pStyle w:val="a4"/>
        <w:rPr>
          <w:rtl/>
        </w:rPr>
      </w:pPr>
      <w:r w:rsidRPr="002B6E6B">
        <w:rPr>
          <w:rStyle w:val="Char"/>
          <w:rFonts w:hint="cs"/>
          <w:spacing w:val="0"/>
          <w:w w:val="96"/>
          <w:sz w:val="26"/>
          <w:szCs w:val="26"/>
          <w:rtl/>
        </w:rPr>
        <w:t>8</w:t>
      </w:r>
      <w:r w:rsidR="00E951FD" w:rsidRPr="002B6E6B">
        <w:rPr>
          <w:rStyle w:val="Char"/>
          <w:spacing w:val="0"/>
          <w:w w:val="96"/>
          <w:sz w:val="26"/>
          <w:szCs w:val="26"/>
          <w:rtl/>
        </w:rPr>
        <w:t xml:space="preserve">- </w:t>
      </w:r>
      <w:r w:rsidR="00995B6A" w:rsidRPr="002B736C">
        <w:rPr>
          <w:rtl/>
        </w:rPr>
        <w:t xml:space="preserve">وَأَمَّا مَنۡ خَفَّتۡ مَوَٰزِينُهُۥ٨ </w:t>
      </w:r>
    </w:p>
    <w:p w14:paraId="78F2EE31" w14:textId="06813349" w:rsidR="00E951FD" w:rsidRPr="002B6E6B" w:rsidRDefault="00E951FD" w:rsidP="006E1EA5">
      <w:pPr>
        <w:adjustRightInd w:val="0"/>
        <w:snapToGrid w:val="0"/>
        <w:spacing w:after="80" w:line="240" w:lineRule="auto"/>
        <w:ind w:firstLine="284"/>
        <w:jc w:val="both"/>
        <w:rPr>
          <w:rFonts w:ascii="Bahij Uthman Taha" w:hAnsi="Bahij Uthman Taha" w:cs="Bahij Uthman Taha"/>
          <w:w w:val="96"/>
          <w:sz w:val="26"/>
          <w:szCs w:val="26"/>
          <w:rtl/>
        </w:rPr>
      </w:pPr>
      <w:r w:rsidRPr="002B6E6B">
        <w:rPr>
          <w:rFonts w:ascii="Bahij Uthman Taha" w:hAnsi="Bahij Uthman Taha" w:cs="Bahij Uthman Taha"/>
          <w:w w:val="96"/>
          <w:sz w:val="26"/>
          <w:szCs w:val="26"/>
          <w:rtl/>
        </w:rPr>
        <w:t>و اما کسی اعمال بد او بر اعمال نیک او بیشتر باشد.</w:t>
      </w:r>
    </w:p>
    <w:p w14:paraId="6FAD61BB" w14:textId="77777777" w:rsidR="00995B6A" w:rsidRPr="002B736C" w:rsidRDefault="00447F0B" w:rsidP="00995B6A">
      <w:pPr>
        <w:pStyle w:val="a4"/>
        <w:rPr>
          <w:rtl/>
        </w:rPr>
      </w:pPr>
      <w:r w:rsidRPr="00A04F8F">
        <w:rPr>
          <w:rStyle w:val="Char"/>
          <w:rFonts w:hint="cs"/>
          <w:spacing w:val="0"/>
          <w:sz w:val="26"/>
          <w:szCs w:val="26"/>
          <w:rtl/>
        </w:rPr>
        <w:t>9</w:t>
      </w:r>
      <w:r w:rsidR="00E951FD" w:rsidRPr="00A04F8F">
        <w:rPr>
          <w:rStyle w:val="Char"/>
          <w:spacing w:val="0"/>
          <w:sz w:val="26"/>
          <w:szCs w:val="26"/>
          <w:rtl/>
        </w:rPr>
        <w:t xml:space="preserve">- </w:t>
      </w:r>
      <w:r w:rsidR="00995B6A" w:rsidRPr="002B736C">
        <w:rPr>
          <w:rtl/>
        </w:rPr>
        <w:t xml:space="preserve">فَأُمُّهُۥ هَاوِيَةٞ ٩ </w:t>
      </w:r>
    </w:p>
    <w:p w14:paraId="1AA8CE4E" w14:textId="698B3246" w:rsidR="00E951FD" w:rsidRPr="00A04F8F" w:rsidRDefault="00E951FD" w:rsidP="00995B6A">
      <w:pPr>
        <w:adjustRightInd w:val="0"/>
        <w:snapToGrid w:val="0"/>
        <w:spacing w:after="80" w:line="240" w:lineRule="auto"/>
        <w:ind w:firstLine="284"/>
        <w:jc w:val="both"/>
        <w:rPr>
          <w:rFonts w:ascii="Bahij Uthman Taha" w:hAnsi="Bahij Uthman Taha" w:cs="Bahij Uthman Taha"/>
          <w:sz w:val="26"/>
          <w:szCs w:val="26"/>
          <w:rtl/>
        </w:rPr>
      </w:pPr>
      <w:r w:rsidRPr="00182B45">
        <w:rPr>
          <w:rStyle w:val="Char"/>
          <w:spacing w:val="0"/>
          <w:sz w:val="24"/>
          <w:szCs w:val="24"/>
          <w:rtl/>
        </w:rPr>
        <w:t xml:space="preserve"> </w:t>
      </w:r>
      <w:r w:rsidRPr="00A04F8F">
        <w:rPr>
          <w:rFonts w:ascii="Bahij Uthman Taha" w:hAnsi="Bahij Uthman Taha" w:cs="Bahij Uthman Taha"/>
          <w:sz w:val="26"/>
          <w:szCs w:val="26"/>
          <w:rtl/>
        </w:rPr>
        <w:t>جایگاه و آرامگاه او در روز قیامت جهنم است.</w:t>
      </w:r>
    </w:p>
    <w:p w14:paraId="22AC3972" w14:textId="25F700E4" w:rsidR="00995B6A" w:rsidRPr="00995B6A" w:rsidRDefault="00447F0B" w:rsidP="00995B6A">
      <w:pPr>
        <w:pStyle w:val="a4"/>
        <w:rPr>
          <w:rtl/>
        </w:rPr>
      </w:pPr>
      <w:r w:rsidRPr="00A04F8F">
        <w:rPr>
          <w:rStyle w:val="Char"/>
          <w:rFonts w:hint="cs"/>
          <w:spacing w:val="0"/>
          <w:sz w:val="26"/>
          <w:szCs w:val="26"/>
          <w:rtl/>
        </w:rPr>
        <w:t>10</w:t>
      </w:r>
      <w:r w:rsidR="00E951FD" w:rsidRPr="00C52817">
        <w:rPr>
          <w:rStyle w:val="Char"/>
          <w:rFonts w:ascii="Scheherazade New Medium" w:hAnsi="Scheherazade New Medium" w:cs="Scheherazade New Medium"/>
          <w:spacing w:val="0"/>
          <w:sz w:val="26"/>
          <w:szCs w:val="26"/>
          <w:rtl/>
        </w:rPr>
        <w:t xml:space="preserve">- </w:t>
      </w:r>
      <w:r w:rsidR="00995B6A" w:rsidRPr="002B736C">
        <w:rPr>
          <w:rtl/>
        </w:rPr>
        <w:t xml:space="preserve">وَمَآ أَدۡرَىٰكَ مَا هِيَهۡ١٠ </w:t>
      </w:r>
    </w:p>
    <w:p w14:paraId="58FF4D97" w14:textId="5EFCC8B2"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تو چه می دانی – ای پیامبر- که آن چه است؟</w:t>
      </w:r>
    </w:p>
    <w:p w14:paraId="0CDA6BC4" w14:textId="38F7EF51" w:rsidR="00995B6A" w:rsidRPr="00995B6A" w:rsidRDefault="00447F0B" w:rsidP="00995B6A">
      <w:pPr>
        <w:pStyle w:val="a4"/>
        <w:rPr>
          <w:rtl/>
        </w:rPr>
      </w:pPr>
      <w:r w:rsidRPr="00A04F8F">
        <w:rPr>
          <w:rStyle w:val="Char"/>
          <w:rFonts w:hint="cs"/>
          <w:spacing w:val="0"/>
          <w:sz w:val="26"/>
          <w:szCs w:val="26"/>
          <w:rtl/>
        </w:rPr>
        <w:t>11</w:t>
      </w:r>
      <w:r w:rsidR="00E951FD" w:rsidRPr="00C52817">
        <w:rPr>
          <w:rStyle w:val="Char"/>
          <w:rFonts w:ascii="Scheherazade New Medium" w:hAnsi="Scheherazade New Medium" w:cs="Scheherazade New Medium"/>
          <w:spacing w:val="0"/>
          <w:sz w:val="26"/>
          <w:szCs w:val="26"/>
          <w:rtl/>
        </w:rPr>
        <w:t xml:space="preserve">- </w:t>
      </w:r>
      <w:r w:rsidR="00995B6A" w:rsidRPr="002B736C">
        <w:rPr>
          <w:rtl/>
        </w:rPr>
        <w:t>نَارٌ حَامِيَةُۢ١١</w:t>
      </w:r>
      <w:r w:rsidR="00995B6A" w:rsidRPr="002B736C">
        <w:rPr>
          <w:rFonts w:ascii="Times New Roman" w:hAnsi="Times New Roman" w:cs="Times New Roman" w:hint="cs"/>
          <w:rtl/>
        </w:rPr>
        <w:t>﴾</w:t>
      </w:r>
      <w:r w:rsidR="00995B6A" w:rsidRPr="002B736C">
        <w:rPr>
          <w:rtl/>
        </w:rPr>
        <w:t xml:space="preserve"> </w:t>
      </w:r>
    </w:p>
    <w:p w14:paraId="55509017" w14:textId="1B46F96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آتش بسیار داغی است.</w:t>
      </w:r>
    </w:p>
    <w:p w14:paraId="0EB4B453" w14:textId="77777777" w:rsidR="00E951FD" w:rsidRPr="006A1106" w:rsidRDefault="00E951FD" w:rsidP="00823D0D">
      <w:pPr>
        <w:pStyle w:val="Heading2"/>
        <w:adjustRightInd w:val="0"/>
        <w:snapToGrid w:val="0"/>
        <w:spacing w:before="0" w:after="40" w:line="240" w:lineRule="auto"/>
        <w:ind w:firstLine="284"/>
        <w:rPr>
          <w:spacing w:val="0"/>
          <w:rtl/>
        </w:rPr>
      </w:pPr>
      <w:bookmarkStart w:id="151" w:name="_Toc164635969"/>
      <w:r w:rsidRPr="006A1106">
        <w:rPr>
          <w:spacing w:val="0"/>
          <w:rtl/>
        </w:rPr>
        <w:lastRenderedPageBreak/>
        <w:t>س5: سوره تکاثر را تلاوت و تفسیر کنید؟</w:t>
      </w:r>
      <w:bookmarkEnd w:id="151"/>
    </w:p>
    <w:p w14:paraId="45769231" w14:textId="2A633E78" w:rsidR="00E951FD" w:rsidRPr="00A04F8F" w:rsidRDefault="00E951FD" w:rsidP="00823D0D">
      <w:pPr>
        <w:pStyle w:val="a1"/>
        <w:adjustRightInd w:val="0"/>
        <w:snapToGrid w:val="0"/>
        <w:spacing w:after="40" w:line="240" w:lineRule="auto"/>
        <w:ind w:firstLine="284"/>
        <w:rPr>
          <w:sz w:val="26"/>
          <w:szCs w:val="26"/>
          <w:rtl/>
        </w:rPr>
      </w:pPr>
      <w:r w:rsidRPr="00A04F8F">
        <w:rPr>
          <w:sz w:val="26"/>
          <w:szCs w:val="26"/>
          <w:rtl/>
        </w:rPr>
        <w:t>ج - سورۀ تکاثر و تفسیر آن:</w:t>
      </w:r>
    </w:p>
    <w:p w14:paraId="6EB11690" w14:textId="77777777" w:rsidR="00447F0B" w:rsidRPr="00823D0D" w:rsidRDefault="00E951FD" w:rsidP="00823D0D">
      <w:pPr>
        <w:pStyle w:val="a4"/>
        <w:rPr>
          <w:rtl/>
        </w:rPr>
      </w:pPr>
      <w:r w:rsidRPr="00823D0D">
        <w:rPr>
          <w:rStyle w:val="Char"/>
          <w:rFonts w:ascii="KFGQPC HAFS Uthmanic Script" w:hAnsi="KFGQPC HAFS Uthmanic Script" w:cs="KFGQPC HAFS Uthmanic Script"/>
          <w:b/>
          <w:bCs/>
          <w:spacing w:val="0"/>
          <w:sz w:val="26"/>
          <w:szCs w:val="26"/>
          <w:rtl/>
        </w:rPr>
        <w:t>بِسۡمِ ٱللَّهِ ٱلرَّحۡمَـٰنِ ٱلرَّحِ</w:t>
      </w:r>
      <w:r w:rsidR="00447F0B" w:rsidRPr="00823D0D">
        <w:rPr>
          <w:rStyle w:val="Char"/>
          <w:rFonts w:ascii="KFGQPC HAFS Uthmanic Script" w:hAnsi="KFGQPC HAFS Uthmanic Script" w:cs="KFGQPC HAFS Uthmanic Script"/>
          <w:b/>
          <w:bCs/>
          <w:spacing w:val="0"/>
          <w:sz w:val="26"/>
          <w:szCs w:val="26"/>
          <w:rtl/>
        </w:rPr>
        <w:t>ي</w:t>
      </w:r>
      <w:r w:rsidRPr="00823D0D">
        <w:rPr>
          <w:rStyle w:val="Char"/>
          <w:rFonts w:ascii="KFGQPC HAFS Uthmanic Script" w:hAnsi="KFGQPC HAFS Uthmanic Script" w:cs="KFGQPC HAFS Uthmanic Script"/>
          <w:b/>
          <w:bCs/>
          <w:spacing w:val="0"/>
          <w:sz w:val="26"/>
          <w:szCs w:val="26"/>
          <w:rtl/>
        </w:rPr>
        <w:t>مِ</w:t>
      </w:r>
      <w:r w:rsidR="00447F0B" w:rsidRPr="00823D0D">
        <w:rPr>
          <w:rtl/>
        </w:rPr>
        <w:t>.</w:t>
      </w:r>
      <w:r w:rsidRPr="00823D0D">
        <w:rPr>
          <w:rtl/>
        </w:rPr>
        <w:t xml:space="preserve"> </w:t>
      </w:r>
    </w:p>
    <w:p w14:paraId="70D34AEC" w14:textId="4AB72271" w:rsidR="00E951FD" w:rsidRPr="00A04F8F" w:rsidRDefault="00E951FD" w:rsidP="00823D0D">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بخشاينده و مهربان</w:t>
      </w:r>
    </w:p>
    <w:p w14:paraId="504CCEB0" w14:textId="77777777" w:rsidR="00823D0D" w:rsidRPr="00823D0D" w:rsidRDefault="00823D0D" w:rsidP="00823D0D">
      <w:pPr>
        <w:pStyle w:val="a4"/>
        <w:rPr>
          <w:rtl/>
        </w:rPr>
      </w:pPr>
      <w:r w:rsidRPr="00823D0D">
        <w:rPr>
          <w:rFonts w:ascii="Times New Roman" w:hAnsi="Times New Roman" w:cs="Times New Roman" w:hint="cs"/>
          <w:rtl/>
        </w:rPr>
        <w:t>﴿</w:t>
      </w:r>
      <w:r w:rsidRPr="00823D0D">
        <w:rPr>
          <w:rFonts w:hint="cs"/>
          <w:rtl/>
        </w:rPr>
        <w:t>أَل</w:t>
      </w:r>
      <w:r w:rsidRPr="00823D0D">
        <w:rPr>
          <w:rtl/>
        </w:rPr>
        <w:t xml:space="preserve">ۡهَىٰكُمُ ٱلتَّكَاثُرُ١ </w:t>
      </w:r>
    </w:p>
    <w:p w14:paraId="72C71FD5" w14:textId="61713D62" w:rsidR="008D0C4D" w:rsidRPr="00A04F8F" w:rsidRDefault="00E951FD" w:rsidP="00823D0D">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تفاخر به بيشتر داشتن شما را غافل داشت</w:t>
      </w:r>
      <w:r w:rsidR="00447F0B"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w:t>
      </w:r>
    </w:p>
    <w:p w14:paraId="16CAD5BD" w14:textId="77777777" w:rsidR="00823D0D" w:rsidRPr="00823D0D" w:rsidRDefault="00823D0D" w:rsidP="00823D0D">
      <w:pPr>
        <w:pStyle w:val="a4"/>
        <w:rPr>
          <w:rtl/>
        </w:rPr>
      </w:pPr>
      <w:r w:rsidRPr="00823D0D">
        <w:rPr>
          <w:rtl/>
        </w:rPr>
        <w:t xml:space="preserve">حَتَّىٰ زُرۡتُمُ ٱلۡمَقَابِرَ٢ </w:t>
      </w:r>
    </w:p>
    <w:p w14:paraId="3ED7460C" w14:textId="547139FF" w:rsidR="008D0C4D" w:rsidRPr="00A04F8F" w:rsidRDefault="00E951FD" w:rsidP="00823D0D">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تا اینکه مُردید و وارد قبرهای‌تان شدید</w:t>
      </w:r>
      <w:r w:rsidR="00447F0B" w:rsidRPr="00A04F8F">
        <w:rPr>
          <w:rFonts w:ascii="Bahij Uthman Taha" w:hAnsi="Bahij Uthman Taha" w:cs="Bahij Uthman Taha" w:hint="cs"/>
          <w:sz w:val="26"/>
          <w:szCs w:val="26"/>
          <w:rtl/>
        </w:rPr>
        <w:t>.</w:t>
      </w:r>
    </w:p>
    <w:p w14:paraId="5B6285F0" w14:textId="77777777" w:rsidR="00823D0D" w:rsidRPr="00823D0D" w:rsidRDefault="00823D0D" w:rsidP="00823D0D">
      <w:pPr>
        <w:pStyle w:val="a4"/>
        <w:rPr>
          <w:rtl/>
        </w:rPr>
      </w:pPr>
      <w:r w:rsidRPr="00823D0D">
        <w:rPr>
          <w:rtl/>
        </w:rPr>
        <w:t xml:space="preserve">كـَلَّا سَوۡفَ تَعۡلَمُونَ٣ </w:t>
      </w:r>
    </w:p>
    <w:p w14:paraId="57114173" w14:textId="5EBEDE49" w:rsidR="007B7C9C" w:rsidRPr="00A04F8F" w:rsidRDefault="00E951FD" w:rsidP="00823D0D">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نه چنين است زودا كه بدانيد</w:t>
      </w:r>
      <w:r w:rsidR="00447F0B" w:rsidRPr="00A04F8F">
        <w:rPr>
          <w:rFonts w:ascii="Bahij Uthman Taha" w:hAnsi="Bahij Uthman Taha" w:cs="Bahij Uthman Taha" w:hint="cs"/>
          <w:sz w:val="26"/>
          <w:szCs w:val="26"/>
          <w:rtl/>
        </w:rPr>
        <w:t>.</w:t>
      </w:r>
    </w:p>
    <w:p w14:paraId="0B8D2C91" w14:textId="77777777" w:rsidR="00823D0D" w:rsidRPr="00823D0D" w:rsidRDefault="00823D0D" w:rsidP="00823D0D">
      <w:pPr>
        <w:pStyle w:val="a4"/>
        <w:rPr>
          <w:rtl/>
        </w:rPr>
      </w:pPr>
      <w:r w:rsidRPr="00823D0D">
        <w:rPr>
          <w:rtl/>
        </w:rPr>
        <w:t xml:space="preserve">ثُمَّ كـَلَّا سَوۡفَ تَعۡلَمُونَ٤ </w:t>
      </w:r>
    </w:p>
    <w:p w14:paraId="6E966D29" w14:textId="43721B46" w:rsidR="007B7C9C" w:rsidRPr="00A04F8F" w:rsidRDefault="00E951FD" w:rsidP="00823D0D">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باز هم نه چنين است زودا كه بدانيد</w:t>
      </w:r>
      <w:r w:rsidR="00447F0B"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w:t>
      </w:r>
    </w:p>
    <w:p w14:paraId="1979F73F" w14:textId="77777777" w:rsidR="00823D0D" w:rsidRPr="00823D0D" w:rsidRDefault="00823D0D" w:rsidP="00823D0D">
      <w:pPr>
        <w:pStyle w:val="a4"/>
        <w:rPr>
          <w:rtl/>
        </w:rPr>
      </w:pPr>
      <w:r w:rsidRPr="00823D0D">
        <w:rPr>
          <w:rtl/>
        </w:rPr>
        <w:t xml:space="preserve">كـَلَّا لَوۡ تَعۡلَمُونَ عِلۡمَ ٱلۡيَقِينِ٥ </w:t>
      </w:r>
    </w:p>
    <w:p w14:paraId="22944636" w14:textId="349028CC" w:rsidR="007B7C9C" w:rsidRPr="00A04F8F" w:rsidRDefault="00E951FD" w:rsidP="00823D0D">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هرگز چنين نيست اگر علم ‏اليقين داشتيد</w:t>
      </w:r>
      <w:r w:rsidR="00447F0B"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w:t>
      </w:r>
    </w:p>
    <w:p w14:paraId="42009622" w14:textId="77777777" w:rsidR="00823D0D" w:rsidRPr="00823D0D" w:rsidRDefault="00823D0D" w:rsidP="00823D0D">
      <w:pPr>
        <w:pStyle w:val="a4"/>
        <w:rPr>
          <w:rtl/>
        </w:rPr>
      </w:pPr>
      <w:r w:rsidRPr="00823D0D">
        <w:rPr>
          <w:rtl/>
        </w:rPr>
        <w:t xml:space="preserve">لَتَرَوُنَّ ٱلۡجَحِيمَ ٦ </w:t>
      </w:r>
    </w:p>
    <w:p w14:paraId="4A058811" w14:textId="1D32D420" w:rsidR="007B7C9C" w:rsidRPr="00182B45" w:rsidRDefault="00E951FD" w:rsidP="00823D0D">
      <w:pPr>
        <w:adjustRightInd w:val="0"/>
        <w:snapToGrid w:val="0"/>
        <w:spacing w:after="40" w:line="240" w:lineRule="auto"/>
        <w:ind w:firstLine="284"/>
        <w:jc w:val="both"/>
        <w:rPr>
          <w:rFonts w:ascii="Bahij Uthman Taha" w:hAnsi="Bahij Uthman Taha" w:cs="Bahij Uthman Taha"/>
          <w:sz w:val="24"/>
          <w:szCs w:val="24"/>
          <w:rtl/>
        </w:rPr>
      </w:pPr>
      <w:r w:rsidRPr="00182B45">
        <w:rPr>
          <w:rFonts w:ascii="Bahij Uthman Taha" w:hAnsi="Bahij Uthman Taha" w:cs="Bahij Uthman Taha"/>
          <w:sz w:val="24"/>
          <w:szCs w:val="24"/>
          <w:rtl/>
        </w:rPr>
        <w:t xml:space="preserve"> به يقين دوزخ را مى ‏بينيد</w:t>
      </w:r>
    </w:p>
    <w:p w14:paraId="65B09FF8" w14:textId="77777777" w:rsidR="00823D0D" w:rsidRPr="00823D0D" w:rsidRDefault="00823D0D" w:rsidP="00823D0D">
      <w:pPr>
        <w:pStyle w:val="a4"/>
        <w:rPr>
          <w:rtl/>
        </w:rPr>
      </w:pPr>
      <w:r w:rsidRPr="00823D0D">
        <w:rPr>
          <w:rtl/>
        </w:rPr>
        <w:t xml:space="preserve">ثُمَّ لَتَرَوُنَّهَا عَيۡنَ ٱلۡيَقِينِ٧ </w:t>
      </w:r>
    </w:p>
    <w:p w14:paraId="1B821118" w14:textId="7DD4BF02" w:rsidR="007B7C9C" w:rsidRPr="00A04F8F" w:rsidRDefault="00E951FD" w:rsidP="00823D0D">
      <w:pPr>
        <w:adjustRightInd w:val="0"/>
        <w:snapToGrid w:val="0"/>
        <w:spacing w:after="4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سپس آن را قطعا به عين ‏اليقين درمى‏ يابيد</w:t>
      </w:r>
      <w:r w:rsidR="00447F0B"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lang w:bidi="fa-IR"/>
        </w:rPr>
        <w:t xml:space="preserve"> </w:t>
      </w:r>
    </w:p>
    <w:p w14:paraId="240E1BBB" w14:textId="77777777" w:rsidR="00823D0D" w:rsidRPr="00823D0D" w:rsidRDefault="00823D0D" w:rsidP="00823D0D">
      <w:pPr>
        <w:pStyle w:val="a4"/>
        <w:rPr>
          <w:rtl/>
        </w:rPr>
      </w:pPr>
      <w:r w:rsidRPr="00823D0D">
        <w:rPr>
          <w:rtl/>
        </w:rPr>
        <w:t>ثُمَّ لَتُسۡـَٔلُنَّ يَوۡمَئِذٍ عَنِ ٱلنَّعِيمِ٨</w:t>
      </w:r>
      <w:r w:rsidRPr="00823D0D">
        <w:rPr>
          <w:rFonts w:ascii="Times New Roman" w:hAnsi="Times New Roman" w:cs="Times New Roman" w:hint="cs"/>
          <w:rtl/>
        </w:rPr>
        <w:t>﴾</w:t>
      </w:r>
      <w:r w:rsidRPr="00823D0D">
        <w:rPr>
          <w:rtl/>
        </w:rPr>
        <w:t xml:space="preserve"> </w:t>
      </w:r>
    </w:p>
    <w:p w14:paraId="3B50B4B7" w14:textId="64F4F2A9" w:rsidR="00447F0B" w:rsidRPr="00823D0D" w:rsidRDefault="00E951FD" w:rsidP="00823D0D">
      <w:pPr>
        <w:adjustRightInd w:val="0"/>
        <w:snapToGrid w:val="0"/>
        <w:spacing w:after="40" w:line="240" w:lineRule="auto"/>
        <w:ind w:firstLine="284"/>
        <w:jc w:val="both"/>
        <w:rPr>
          <w:rFonts w:ascii="Bahij Uthman Taha" w:hAnsi="Bahij Uthman Taha" w:cs="Bahij Uthman Taha"/>
          <w:w w:val="93"/>
          <w:sz w:val="26"/>
          <w:szCs w:val="26"/>
          <w:rtl/>
        </w:rPr>
      </w:pPr>
      <w:r w:rsidRPr="00823D0D">
        <w:rPr>
          <w:rFonts w:ascii="Bahij Uthman Taha" w:hAnsi="Bahij Uthman Taha" w:cs="Bahij Uthman Taha"/>
          <w:w w:val="93"/>
          <w:sz w:val="26"/>
          <w:szCs w:val="26"/>
          <w:rtl/>
        </w:rPr>
        <w:t>سپس در همان روز است كه از نعمت [روى زمين] پرسيده خواهيد شد</w:t>
      </w:r>
      <w:r w:rsidR="00447F0B" w:rsidRPr="00823D0D">
        <w:rPr>
          <w:rFonts w:ascii="Bahij Uthman Taha" w:hAnsi="Bahij Uthman Taha" w:cs="Bahij Uthman Taha" w:hint="cs"/>
          <w:w w:val="93"/>
          <w:sz w:val="26"/>
          <w:szCs w:val="26"/>
          <w:rtl/>
        </w:rPr>
        <w:t>.</w:t>
      </w:r>
      <w:r w:rsidRPr="00823D0D">
        <w:rPr>
          <w:rFonts w:ascii="Bahij Uthman Taha" w:hAnsi="Bahij Uthman Taha" w:cs="Bahij Uthman Taha"/>
          <w:w w:val="93"/>
          <w:sz w:val="26"/>
          <w:szCs w:val="26"/>
          <w:rtl/>
          <w:lang w:bidi="fa-IR"/>
        </w:rPr>
        <w:t xml:space="preserve"> [</w:t>
      </w:r>
      <w:r w:rsidRPr="00823D0D">
        <w:rPr>
          <w:rFonts w:ascii="Bahij Uthman Taha" w:hAnsi="Bahij Uthman Taha" w:cs="Bahij Uthman Taha"/>
          <w:w w:val="93"/>
          <w:sz w:val="26"/>
          <w:szCs w:val="26"/>
          <w:rtl/>
        </w:rPr>
        <w:t>سورة التكاثر: ١ - ٨].</w:t>
      </w:r>
    </w:p>
    <w:p w14:paraId="722ED67B" w14:textId="77777777" w:rsidR="00E951FD" w:rsidRPr="00A04F8F" w:rsidRDefault="00E951FD" w:rsidP="00823D0D">
      <w:pPr>
        <w:adjustRightInd w:val="0"/>
        <w:snapToGrid w:val="0"/>
        <w:spacing w:after="4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تفسير:</w:t>
      </w:r>
    </w:p>
    <w:p w14:paraId="7C74339F" w14:textId="116348B3" w:rsidR="00823D0D" w:rsidRPr="00823D0D" w:rsidRDefault="00447F0B" w:rsidP="00823D0D">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1</w:t>
      </w:r>
      <w:r w:rsidR="00E951FD" w:rsidRPr="00182B45">
        <w:rPr>
          <w:rStyle w:val="Char"/>
          <w:rFonts w:ascii="Scheherazade New Medium" w:hAnsi="Scheherazade New Medium" w:cs="Scheherazade New Medium"/>
          <w:spacing w:val="0"/>
          <w:sz w:val="24"/>
          <w:szCs w:val="24"/>
          <w:rtl/>
        </w:rPr>
        <w:t xml:space="preserve">- </w:t>
      </w:r>
      <w:r w:rsidR="00823D0D" w:rsidRPr="00823D0D">
        <w:rPr>
          <w:rFonts w:ascii="Times New Roman" w:hAnsi="Times New Roman" w:cs="Times New Roman" w:hint="cs"/>
          <w:rtl/>
        </w:rPr>
        <w:t>﴿</w:t>
      </w:r>
      <w:r w:rsidR="00823D0D" w:rsidRPr="00823D0D">
        <w:rPr>
          <w:rFonts w:hint="cs"/>
          <w:rtl/>
        </w:rPr>
        <w:t>أَل</w:t>
      </w:r>
      <w:r w:rsidR="00823D0D" w:rsidRPr="00823D0D">
        <w:rPr>
          <w:rtl/>
        </w:rPr>
        <w:t xml:space="preserve">ۡهَىٰكُمُ ٱلتَّكَاثُرُ١ </w:t>
      </w:r>
    </w:p>
    <w:p w14:paraId="09E72EFD" w14:textId="6B9634CB"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شغل شما - ای مردم - به جای اطاعت از الله، افتخار به دارایی و فرزندان است.</w:t>
      </w:r>
    </w:p>
    <w:p w14:paraId="53BDB783" w14:textId="1CE64FC7" w:rsidR="00784963" w:rsidRPr="00784963" w:rsidRDefault="00447F0B" w:rsidP="00784963">
      <w:pPr>
        <w:pStyle w:val="a4"/>
        <w:rPr>
          <w:rtl/>
        </w:rPr>
      </w:pPr>
      <w:r w:rsidRPr="00A04F8F">
        <w:rPr>
          <w:rStyle w:val="Char"/>
          <w:rFonts w:hint="cs"/>
          <w:spacing w:val="0"/>
          <w:sz w:val="26"/>
          <w:szCs w:val="26"/>
          <w:rtl/>
        </w:rPr>
        <w:lastRenderedPageBreak/>
        <w:t>2</w:t>
      </w:r>
      <w:r w:rsidR="00E951FD" w:rsidRPr="00C52817">
        <w:rPr>
          <w:rStyle w:val="Char"/>
          <w:rFonts w:ascii="Scheherazade New Medium" w:hAnsi="Scheherazade New Medium" w:cs="Scheherazade New Medium"/>
          <w:spacing w:val="0"/>
          <w:sz w:val="26"/>
          <w:szCs w:val="26"/>
          <w:rtl/>
        </w:rPr>
        <w:t xml:space="preserve">- </w:t>
      </w:r>
      <w:r w:rsidR="00784963" w:rsidRPr="00823D0D">
        <w:rPr>
          <w:rtl/>
        </w:rPr>
        <w:t xml:space="preserve">حَتَّىٰ زُرۡتُمُ ٱلۡمَقَابِرَ٢ </w:t>
      </w:r>
    </w:p>
    <w:p w14:paraId="05024E98" w14:textId="6F3808FD"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تا اینکه وفات نمودید و وارد قبرت شدید.</w:t>
      </w:r>
    </w:p>
    <w:p w14:paraId="1EE5D4B0" w14:textId="40F0D707" w:rsidR="00784963" w:rsidRPr="00784963" w:rsidRDefault="00447F0B" w:rsidP="00784963">
      <w:pPr>
        <w:pStyle w:val="a4"/>
        <w:rPr>
          <w:rtl/>
        </w:rPr>
      </w:pPr>
      <w:r w:rsidRPr="00A04F8F">
        <w:rPr>
          <w:rStyle w:val="Char"/>
          <w:rFonts w:hint="cs"/>
          <w:spacing w:val="0"/>
          <w:sz w:val="26"/>
          <w:szCs w:val="26"/>
          <w:rtl/>
        </w:rPr>
        <w:t>3</w:t>
      </w:r>
      <w:r w:rsidR="00E951FD" w:rsidRPr="00182B45">
        <w:rPr>
          <w:rStyle w:val="Char"/>
          <w:rFonts w:ascii="Scheherazade New Medium" w:hAnsi="Scheherazade New Medium" w:cs="Scheherazade New Medium"/>
          <w:spacing w:val="0"/>
          <w:sz w:val="24"/>
          <w:szCs w:val="24"/>
          <w:rtl/>
        </w:rPr>
        <w:t xml:space="preserve">- </w:t>
      </w:r>
      <w:r w:rsidR="00784963" w:rsidRPr="00823D0D">
        <w:rPr>
          <w:rtl/>
        </w:rPr>
        <w:t xml:space="preserve">كـَلَّا سَوۡفَ تَعۡلَمُونَ٣ </w:t>
      </w:r>
    </w:p>
    <w:p w14:paraId="448DD6EA" w14:textId="3CB24AA1"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فخر فروشی شما را از اطاعت الله مشغول نکند، زود است که عاقبت آن مشغله را بدانید.</w:t>
      </w:r>
    </w:p>
    <w:p w14:paraId="31821C68" w14:textId="5A15B3E0" w:rsidR="00784963" w:rsidRPr="00784963" w:rsidRDefault="00447F0B" w:rsidP="00784963">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4</w:t>
      </w:r>
      <w:r w:rsidR="00E951FD" w:rsidRPr="00C52817">
        <w:rPr>
          <w:rStyle w:val="Char"/>
          <w:rFonts w:ascii="Scheherazade New Medium" w:hAnsi="Scheherazade New Medium" w:cs="Scheherazade New Medium"/>
          <w:spacing w:val="0"/>
          <w:sz w:val="26"/>
          <w:szCs w:val="26"/>
          <w:rtl/>
        </w:rPr>
        <w:t xml:space="preserve">- </w:t>
      </w:r>
      <w:r w:rsidR="00784963" w:rsidRPr="00823D0D">
        <w:rPr>
          <w:rtl/>
        </w:rPr>
        <w:t xml:space="preserve">ثُمَّ كـَلَّا سَوۡفَ تَعۡلَمُونَ٤ </w:t>
      </w:r>
    </w:p>
    <w:p w14:paraId="107AA39B" w14:textId="7275EFEC"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سپس زود است عاقبت آن را بدانید.</w:t>
      </w:r>
    </w:p>
    <w:p w14:paraId="4C5D667C" w14:textId="3D137326" w:rsidR="00784963" w:rsidRPr="00784963" w:rsidRDefault="00447F0B" w:rsidP="00784963">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5</w:t>
      </w:r>
      <w:r w:rsidR="00E951FD" w:rsidRPr="00C52817">
        <w:rPr>
          <w:rStyle w:val="Char"/>
          <w:rFonts w:ascii="Scheherazade New Medium" w:hAnsi="Scheherazade New Medium" w:cs="Scheherazade New Medium"/>
          <w:spacing w:val="0"/>
          <w:sz w:val="26"/>
          <w:szCs w:val="26"/>
          <w:rtl/>
        </w:rPr>
        <w:t>-</w:t>
      </w:r>
      <w:r w:rsidR="00784963" w:rsidRPr="00784963">
        <w:rPr>
          <w:rtl/>
        </w:rPr>
        <w:t xml:space="preserve"> </w:t>
      </w:r>
      <w:r w:rsidR="00784963" w:rsidRPr="00823D0D">
        <w:rPr>
          <w:rtl/>
        </w:rPr>
        <w:t xml:space="preserve">كـَلَّا لَوۡ تَعۡلَمُونَ عِلۡمَ ٱلۡيَقِينِ٥ </w:t>
      </w:r>
    </w:p>
    <w:p w14:paraId="4BE3278E" w14:textId="2D4F0AC8"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همانا اگر به یقین بدانید که به سوی الله برانگیخته می شوید و او جزای اعمال تانرا به شما می دهد، به فخر فروشی به دارایی و فرزند مشغول نمی شدید.</w:t>
      </w:r>
    </w:p>
    <w:p w14:paraId="7DB4DFBA" w14:textId="595E0AD9" w:rsidR="00784963" w:rsidRPr="00784963" w:rsidRDefault="00447F0B" w:rsidP="00784963">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6</w:t>
      </w:r>
      <w:r w:rsidR="00E951FD" w:rsidRPr="00A04F8F">
        <w:rPr>
          <w:rStyle w:val="Char"/>
          <w:spacing w:val="0"/>
          <w:sz w:val="26"/>
          <w:szCs w:val="26"/>
          <w:rtl/>
        </w:rPr>
        <w:t xml:space="preserve">- </w:t>
      </w:r>
      <w:r w:rsidR="00784963" w:rsidRPr="00823D0D">
        <w:rPr>
          <w:rtl/>
        </w:rPr>
        <w:t xml:space="preserve">لَتَرَوُنَّ ٱلۡجَحِيمَ ٦ </w:t>
      </w:r>
    </w:p>
    <w:p w14:paraId="64715FE8" w14:textId="4C65EFFF"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به الله سوگند در روز قیامت آتش را خواهید دید.</w:t>
      </w:r>
    </w:p>
    <w:p w14:paraId="19E9B643" w14:textId="6CD7C01E" w:rsidR="00784963" w:rsidRPr="00784963" w:rsidRDefault="00447F0B" w:rsidP="00784963">
      <w:pPr>
        <w:pStyle w:val="a4"/>
        <w:rPr>
          <w:rtl/>
        </w:rPr>
      </w:pPr>
      <w:r w:rsidRPr="00A04F8F">
        <w:rPr>
          <w:rStyle w:val="Char"/>
          <w:rFonts w:hint="cs"/>
          <w:spacing w:val="0"/>
          <w:sz w:val="26"/>
          <w:szCs w:val="26"/>
          <w:rtl/>
        </w:rPr>
        <w:t>7</w:t>
      </w:r>
      <w:r w:rsidR="00E951FD" w:rsidRPr="00182B45">
        <w:rPr>
          <w:rStyle w:val="Char"/>
          <w:rFonts w:ascii="Scheherazade New Medium" w:hAnsi="Scheherazade New Medium" w:cs="Scheherazade New Medium"/>
          <w:spacing w:val="0"/>
          <w:sz w:val="24"/>
          <w:szCs w:val="24"/>
          <w:rtl/>
        </w:rPr>
        <w:t xml:space="preserve">- </w:t>
      </w:r>
      <w:r w:rsidR="00784963" w:rsidRPr="00823D0D">
        <w:rPr>
          <w:rtl/>
        </w:rPr>
        <w:t xml:space="preserve">ثُمَّ لَتَرَوُنَّهَا عَيۡنَ ٱلۡيَقِينِ٧ </w:t>
      </w:r>
    </w:p>
    <w:p w14:paraId="6C7921A4" w14:textId="47A4D770"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سپس آن را به شکل یقینی و بدون شک مشاهده می کنید.</w:t>
      </w:r>
    </w:p>
    <w:p w14:paraId="01909512" w14:textId="6D20943F" w:rsidR="006A1106" w:rsidRPr="007275F6" w:rsidRDefault="00447F0B" w:rsidP="007275F6">
      <w:pPr>
        <w:pStyle w:val="a4"/>
        <w:rPr>
          <w:rtl/>
        </w:rPr>
      </w:pPr>
      <w:r w:rsidRPr="00A04F8F">
        <w:rPr>
          <w:rStyle w:val="Char"/>
          <w:rFonts w:hint="cs"/>
          <w:spacing w:val="0"/>
          <w:sz w:val="26"/>
          <w:szCs w:val="26"/>
          <w:rtl/>
        </w:rPr>
        <w:t>8</w:t>
      </w:r>
      <w:r w:rsidR="00E951FD" w:rsidRPr="00C52817">
        <w:rPr>
          <w:rStyle w:val="Char"/>
          <w:rFonts w:ascii="Scheherazade New Medium" w:hAnsi="Scheherazade New Medium" w:cs="Scheherazade New Medium"/>
          <w:spacing w:val="0"/>
          <w:sz w:val="26"/>
          <w:szCs w:val="26"/>
          <w:rtl/>
        </w:rPr>
        <w:t xml:space="preserve">- </w:t>
      </w:r>
      <w:r w:rsidR="007275F6" w:rsidRPr="00823D0D">
        <w:rPr>
          <w:rtl/>
        </w:rPr>
        <w:t>ثُمَّ لَتُسۡـَٔلُنَّ يَوۡمَئِذٍ عَنِ ٱلنَّعِيمِ٨</w:t>
      </w:r>
      <w:r w:rsidR="007275F6" w:rsidRPr="00823D0D">
        <w:rPr>
          <w:rFonts w:ascii="Times New Roman" w:hAnsi="Times New Roman" w:cs="Times New Roman" w:hint="cs"/>
          <w:rtl/>
        </w:rPr>
        <w:t>﴾</w:t>
      </w:r>
      <w:r w:rsidR="007275F6" w:rsidRPr="00823D0D">
        <w:rPr>
          <w:rtl/>
        </w:rPr>
        <w:t xml:space="preserve"> </w:t>
      </w:r>
    </w:p>
    <w:p w14:paraId="7E0C9306" w14:textId="05329BD3" w:rsidR="00E951FD" w:rsidRPr="00B9466B" w:rsidRDefault="00E951FD" w:rsidP="006E1EA5">
      <w:pPr>
        <w:adjustRightInd w:val="0"/>
        <w:snapToGrid w:val="0"/>
        <w:spacing w:after="80" w:line="240" w:lineRule="auto"/>
        <w:ind w:firstLine="284"/>
        <w:jc w:val="both"/>
        <w:rPr>
          <w:rFonts w:ascii="Bahij Uthman Taha" w:hAnsi="Bahij Uthman Taha" w:cs="Bahij Uthman Taha"/>
          <w:spacing w:val="-8"/>
          <w:w w:val="93"/>
          <w:sz w:val="26"/>
          <w:szCs w:val="26"/>
          <w:rtl/>
        </w:rPr>
      </w:pPr>
      <w:r w:rsidRPr="00B9466B">
        <w:rPr>
          <w:rFonts w:ascii="Bahij Uthman Taha" w:hAnsi="Bahij Uthman Taha" w:cs="Bahij Uthman Taha"/>
          <w:spacing w:val="-8"/>
          <w:w w:val="93"/>
          <w:sz w:val="26"/>
          <w:szCs w:val="26"/>
          <w:rtl/>
        </w:rPr>
        <w:t>سپس الله در آن روز از شما خواهد پرسید، از سلامتی، مال و چیزهای دیگر که به شما ارزانی داشته است.</w:t>
      </w:r>
    </w:p>
    <w:p w14:paraId="43715686" w14:textId="77777777" w:rsidR="00E951FD" w:rsidRPr="006A1106" w:rsidRDefault="00E951FD" w:rsidP="006E1EA5">
      <w:pPr>
        <w:pStyle w:val="Heading2"/>
        <w:adjustRightInd w:val="0"/>
        <w:snapToGrid w:val="0"/>
        <w:spacing w:before="0" w:after="80" w:line="240" w:lineRule="auto"/>
        <w:ind w:firstLine="284"/>
        <w:rPr>
          <w:spacing w:val="0"/>
          <w:rtl/>
        </w:rPr>
      </w:pPr>
      <w:bookmarkStart w:id="152" w:name="_Toc164635970"/>
      <w:r w:rsidRPr="006A1106">
        <w:rPr>
          <w:spacing w:val="0"/>
          <w:rtl/>
        </w:rPr>
        <w:t>س6: سورۀ عصر را تلاوت و آن را تفسیر نمایید؟</w:t>
      </w:r>
      <w:bookmarkEnd w:id="152"/>
    </w:p>
    <w:p w14:paraId="6E112A91"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سورۀ عصر و تفسیر آن:</w:t>
      </w:r>
    </w:p>
    <w:p w14:paraId="44C076E9" w14:textId="77777777" w:rsidR="00447F0B" w:rsidRPr="00594E32" w:rsidRDefault="00E951FD" w:rsidP="00594E32">
      <w:pPr>
        <w:pStyle w:val="a4"/>
        <w:rPr>
          <w:rtl/>
        </w:rPr>
      </w:pPr>
      <w:r w:rsidRPr="00594E32">
        <w:rPr>
          <w:rStyle w:val="Char"/>
          <w:rFonts w:ascii="KFGQPC HAFS Uthmanic Script" w:hAnsi="KFGQPC HAFS Uthmanic Script" w:cs="KFGQPC HAFS Uthmanic Script"/>
          <w:b/>
          <w:bCs/>
          <w:spacing w:val="0"/>
          <w:sz w:val="26"/>
          <w:szCs w:val="26"/>
          <w:rtl/>
        </w:rPr>
        <w:t>بِسۡمِ ٱللَّهِ ٱلرَّحۡمَـٰنِ ٱلرَّحِ</w:t>
      </w:r>
      <w:r w:rsidR="00447F0B" w:rsidRPr="00594E32">
        <w:rPr>
          <w:rStyle w:val="Char"/>
          <w:rFonts w:ascii="KFGQPC HAFS Uthmanic Script" w:hAnsi="KFGQPC HAFS Uthmanic Script" w:cs="KFGQPC HAFS Uthmanic Script"/>
          <w:b/>
          <w:bCs/>
          <w:spacing w:val="0"/>
          <w:sz w:val="26"/>
          <w:szCs w:val="26"/>
          <w:rtl/>
        </w:rPr>
        <w:t>ي</w:t>
      </w:r>
      <w:r w:rsidRPr="00594E32">
        <w:rPr>
          <w:rStyle w:val="Char"/>
          <w:rFonts w:ascii="KFGQPC HAFS Uthmanic Script" w:hAnsi="KFGQPC HAFS Uthmanic Script" w:cs="KFGQPC HAFS Uthmanic Script"/>
          <w:b/>
          <w:bCs/>
          <w:spacing w:val="0"/>
          <w:sz w:val="26"/>
          <w:szCs w:val="26"/>
          <w:rtl/>
        </w:rPr>
        <w:t>مِ</w:t>
      </w:r>
      <w:r w:rsidR="00447F0B" w:rsidRPr="00594E32">
        <w:rPr>
          <w:rStyle w:val="Char"/>
          <w:rFonts w:ascii="KFGQPC HAFS Uthmanic Script" w:hAnsi="KFGQPC HAFS Uthmanic Script" w:cs="KFGQPC HAFS Uthmanic Script"/>
          <w:b/>
          <w:bCs/>
          <w:spacing w:val="0"/>
          <w:sz w:val="26"/>
          <w:szCs w:val="26"/>
          <w:rtl/>
        </w:rPr>
        <w:t>.</w:t>
      </w:r>
      <w:r w:rsidRPr="00594E32">
        <w:rPr>
          <w:rStyle w:val="Char"/>
          <w:rFonts w:ascii="KFGQPC HAFS Uthmanic Script" w:hAnsi="KFGQPC HAFS Uthmanic Script" w:cs="KFGQPC HAFS Uthmanic Script"/>
          <w:b/>
          <w:bCs/>
          <w:spacing w:val="0"/>
          <w:sz w:val="26"/>
          <w:szCs w:val="26"/>
          <w:rtl/>
        </w:rPr>
        <w:t xml:space="preserve"> </w:t>
      </w:r>
    </w:p>
    <w:p w14:paraId="239AFF5A" w14:textId="36E77CF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بخشاينده ومهربان</w:t>
      </w:r>
      <w:r w:rsidR="00447F0B" w:rsidRPr="00A04F8F">
        <w:rPr>
          <w:rFonts w:ascii="Bahij Uthman Taha" w:hAnsi="Bahij Uthman Taha" w:cs="Bahij Uthman Taha" w:hint="cs"/>
          <w:sz w:val="26"/>
          <w:szCs w:val="26"/>
          <w:rtl/>
        </w:rPr>
        <w:t>.</w:t>
      </w:r>
    </w:p>
    <w:p w14:paraId="635BE22D" w14:textId="77777777" w:rsidR="00594E32" w:rsidRPr="00594E32" w:rsidRDefault="00594E32" w:rsidP="00594E32">
      <w:pPr>
        <w:pStyle w:val="a4"/>
        <w:rPr>
          <w:rtl/>
        </w:rPr>
      </w:pPr>
      <w:r w:rsidRPr="00594E32">
        <w:rPr>
          <w:rFonts w:ascii="Times New Roman" w:hAnsi="Times New Roman" w:cs="Times New Roman" w:hint="cs"/>
          <w:rtl/>
        </w:rPr>
        <w:t>﴿</w:t>
      </w:r>
      <w:r w:rsidRPr="00594E32">
        <w:rPr>
          <w:rFonts w:hint="cs"/>
          <w:rtl/>
        </w:rPr>
        <w:t>وَٱل</w:t>
      </w:r>
      <w:r w:rsidRPr="00594E32">
        <w:rPr>
          <w:rtl/>
        </w:rPr>
        <w:t xml:space="preserve">ۡعَصۡرِ١ </w:t>
      </w:r>
    </w:p>
    <w:p w14:paraId="4881CCB7" w14:textId="4D5C2748" w:rsidR="000A3F84"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سوگند به عصر (</w:t>
      </w:r>
      <w:r w:rsidRPr="00A04F8F">
        <w:rPr>
          <w:rFonts w:ascii="Bahij Uthman Taha" w:hAnsi="Bahij Uthman Taha" w:cs="Bahij Uthman Taha"/>
          <w:sz w:val="26"/>
          <w:szCs w:val="26"/>
          <w:rtl/>
          <w:lang w:bidi="fa-IR"/>
        </w:rPr>
        <w:t>۱)</w:t>
      </w:r>
      <w:r w:rsidR="00447F0B" w:rsidRPr="00A04F8F">
        <w:rPr>
          <w:rFonts w:ascii="Bahij Uthman Taha" w:hAnsi="Bahij Uthman Taha" w:cs="Bahij Uthman Taha" w:hint="cs"/>
          <w:sz w:val="26"/>
          <w:szCs w:val="26"/>
          <w:rtl/>
          <w:lang w:bidi="fa-IR"/>
        </w:rPr>
        <w:t>.</w:t>
      </w:r>
    </w:p>
    <w:p w14:paraId="3B7C60FB" w14:textId="77777777" w:rsidR="00594E32" w:rsidRPr="00594E32" w:rsidRDefault="00594E32" w:rsidP="00594E32">
      <w:pPr>
        <w:pStyle w:val="a4"/>
        <w:rPr>
          <w:rtl/>
        </w:rPr>
      </w:pPr>
      <w:r w:rsidRPr="00594E32">
        <w:rPr>
          <w:rtl/>
        </w:rPr>
        <w:lastRenderedPageBreak/>
        <w:t xml:space="preserve">إِنَّ ٱلۡإِنسَٰنَ لَفِي خُسۡرٍ٢ </w:t>
      </w:r>
    </w:p>
    <w:p w14:paraId="248D13C5" w14:textId="3B5EB617" w:rsidR="00447F0B"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كه واقعا انسان دستخوش زيان است (</w:t>
      </w:r>
      <w:r w:rsidRPr="00A04F8F">
        <w:rPr>
          <w:rFonts w:ascii="Bahij Uthman Taha" w:hAnsi="Bahij Uthman Taha" w:cs="Bahij Uthman Taha"/>
          <w:sz w:val="26"/>
          <w:szCs w:val="26"/>
          <w:rtl/>
          <w:lang w:bidi="fa-IR"/>
        </w:rPr>
        <w:t>۲)</w:t>
      </w:r>
      <w:r w:rsidR="00447F0B" w:rsidRPr="00A04F8F">
        <w:rPr>
          <w:rFonts w:ascii="Bahij Uthman Taha" w:hAnsi="Bahij Uthman Taha" w:cs="Bahij Uthman Taha" w:hint="cs"/>
          <w:sz w:val="26"/>
          <w:szCs w:val="26"/>
          <w:rtl/>
          <w:lang w:bidi="fa-IR"/>
        </w:rPr>
        <w:t>.</w:t>
      </w:r>
    </w:p>
    <w:p w14:paraId="40B8B922" w14:textId="77777777" w:rsidR="00C66825" w:rsidRPr="00C66825" w:rsidRDefault="00C66825" w:rsidP="00C66825">
      <w:pPr>
        <w:pStyle w:val="a4"/>
        <w:rPr>
          <w:rtl/>
        </w:rPr>
      </w:pPr>
      <w:r w:rsidRPr="00C66825">
        <w:rPr>
          <w:rtl/>
        </w:rPr>
        <w:t>إِلَّا ٱلَّذِينَ ءَامَنُواْ وَعَمِلُواْ ٱلصَّٰلِحَٰتِ وَتَوَاصَوۡاْ بِٱلۡحَقِّ وَتَوَاصَوۡاْ بِٱلصَّبۡرِ٣</w:t>
      </w:r>
      <w:r w:rsidRPr="00C66825">
        <w:rPr>
          <w:rFonts w:ascii="Times New Roman" w:hAnsi="Times New Roman" w:cs="Times New Roman" w:hint="cs"/>
          <w:rtl/>
        </w:rPr>
        <w:t>﴾</w:t>
      </w:r>
      <w:r w:rsidRPr="00C66825">
        <w:rPr>
          <w:rtl/>
        </w:rPr>
        <w:t xml:space="preserve"> </w:t>
      </w:r>
    </w:p>
    <w:p w14:paraId="0C42F125" w14:textId="1F41F74B"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مگر كسانى كه ایمان آورده اند و كارهاى شايسته كرده و همديگر را به حق سفارش و به شكيبايى توصيه كرده‏ اند (</w:t>
      </w:r>
      <w:r w:rsidRPr="00A04F8F">
        <w:rPr>
          <w:rFonts w:ascii="Bahij Uthman Taha" w:hAnsi="Bahij Uthman Taha" w:cs="Bahij Uthman Taha"/>
          <w:sz w:val="26"/>
          <w:szCs w:val="26"/>
          <w:rtl/>
          <w:lang w:bidi="fa-IR"/>
        </w:rPr>
        <w:t>۳) [</w:t>
      </w:r>
      <w:r w:rsidRPr="00A04F8F">
        <w:rPr>
          <w:rFonts w:ascii="Bahij Uthman Taha" w:hAnsi="Bahij Uthman Taha" w:cs="Bahij Uthman Taha"/>
          <w:sz w:val="26"/>
          <w:szCs w:val="26"/>
          <w:rtl/>
        </w:rPr>
        <w:t>سورة العصر: 1 - 3].</w:t>
      </w:r>
    </w:p>
    <w:p w14:paraId="7F29DCE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تفسير:</w:t>
      </w:r>
    </w:p>
    <w:p w14:paraId="56409817" w14:textId="62E92CB4" w:rsidR="006A3206" w:rsidRPr="006A3206" w:rsidRDefault="006F6E50" w:rsidP="006A3206">
      <w:pPr>
        <w:pStyle w:val="a4"/>
        <w:rPr>
          <w:rStyle w:val="Char"/>
          <w:rFonts w:ascii="KFGQPC HAFS Uthmanic Script" w:hAnsi="KFGQPC HAFS Uthmanic Script" w:cs="KFGQPC HAFS Uthmanic Script"/>
          <w:b/>
          <w:bCs/>
          <w:color w:val="00B050"/>
          <w:spacing w:val="0"/>
          <w:sz w:val="26"/>
          <w:szCs w:val="26"/>
          <w:rtl/>
        </w:rPr>
      </w:pPr>
      <w:r w:rsidRPr="00A04F8F">
        <w:rPr>
          <w:rStyle w:val="Char"/>
          <w:spacing w:val="0"/>
          <w:sz w:val="26"/>
          <w:szCs w:val="26"/>
          <w:rtl/>
        </w:rPr>
        <w:t>(1</w:t>
      </w:r>
      <w:r w:rsidR="00696BE7" w:rsidRPr="00182B45">
        <w:rPr>
          <w:rStyle w:val="Char"/>
          <w:spacing w:val="0"/>
          <w:sz w:val="24"/>
          <w:szCs w:val="24"/>
          <w:rtl/>
        </w:rPr>
        <w:t>)</w:t>
      </w:r>
      <w:r w:rsidR="00E951FD" w:rsidRPr="00182B45">
        <w:rPr>
          <w:rStyle w:val="Char"/>
          <w:spacing w:val="0"/>
          <w:sz w:val="24"/>
          <w:szCs w:val="24"/>
          <w:rtl/>
        </w:rPr>
        <w:t xml:space="preserve">- </w:t>
      </w:r>
      <w:r w:rsidR="006A3206" w:rsidRPr="00594E32">
        <w:rPr>
          <w:rFonts w:ascii="Times New Roman" w:hAnsi="Times New Roman" w:cs="Times New Roman" w:hint="cs"/>
          <w:rtl/>
        </w:rPr>
        <w:t>﴿</w:t>
      </w:r>
      <w:r w:rsidR="006A3206" w:rsidRPr="00594E32">
        <w:rPr>
          <w:rFonts w:hint="cs"/>
          <w:rtl/>
        </w:rPr>
        <w:t>وَٱل</w:t>
      </w:r>
      <w:r w:rsidR="006A3206" w:rsidRPr="00594E32">
        <w:rPr>
          <w:rtl/>
        </w:rPr>
        <w:t xml:space="preserve">ۡعَصۡرِ١ </w:t>
      </w:r>
    </w:p>
    <w:p w14:paraId="040D4AB1" w14:textId="4CCFAD85"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الله متعال به زمان سوگند یاد نمود.</w:t>
      </w:r>
    </w:p>
    <w:p w14:paraId="609001FD" w14:textId="2231400A" w:rsidR="006A3206" w:rsidRPr="006A3206" w:rsidRDefault="006F6E50" w:rsidP="006A3206">
      <w:pPr>
        <w:pStyle w:val="a4"/>
        <w:rPr>
          <w:rStyle w:val="Char"/>
          <w:rFonts w:ascii="KFGQPC HAFS Uthmanic Script" w:hAnsi="KFGQPC HAFS Uthmanic Script" w:cs="KFGQPC HAFS Uthmanic Script"/>
          <w:b/>
          <w:bCs/>
          <w:color w:val="00B050"/>
          <w:spacing w:val="0"/>
          <w:sz w:val="26"/>
          <w:szCs w:val="26"/>
          <w:rtl/>
        </w:rPr>
      </w:pPr>
      <w:r w:rsidRPr="00A04F8F">
        <w:rPr>
          <w:rStyle w:val="Char"/>
          <w:spacing w:val="0"/>
          <w:sz w:val="26"/>
          <w:szCs w:val="26"/>
          <w:rtl/>
        </w:rPr>
        <w:t>(2</w:t>
      </w:r>
      <w:r w:rsidR="00696BE7" w:rsidRPr="00C52817">
        <w:rPr>
          <w:rStyle w:val="Char"/>
          <w:rFonts w:ascii="Scheherazade New Medium" w:hAnsi="Scheherazade New Medium" w:cs="Scheherazade New Medium"/>
          <w:spacing w:val="0"/>
          <w:sz w:val="26"/>
          <w:szCs w:val="26"/>
          <w:rtl/>
        </w:rPr>
        <w:t>)</w:t>
      </w:r>
      <w:r w:rsidR="00E951FD" w:rsidRPr="00C52817">
        <w:rPr>
          <w:rStyle w:val="Char"/>
          <w:rFonts w:ascii="Scheherazade New Medium" w:hAnsi="Scheherazade New Medium" w:cs="Scheherazade New Medium"/>
          <w:spacing w:val="0"/>
          <w:sz w:val="26"/>
          <w:szCs w:val="26"/>
          <w:rtl/>
        </w:rPr>
        <w:t xml:space="preserve">- </w:t>
      </w:r>
      <w:r w:rsidR="006A3206" w:rsidRPr="00594E32">
        <w:rPr>
          <w:rtl/>
        </w:rPr>
        <w:t xml:space="preserve">إِنَّ ٱلۡإِنسَٰنَ لَفِي خُسۡرٍ٢ </w:t>
      </w:r>
    </w:p>
    <w:p w14:paraId="0CF70CA5" w14:textId="080C72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یعنی: همه انسانها در حال نقصان و زیان هستند.</w:t>
      </w:r>
    </w:p>
    <w:p w14:paraId="5CD676D8" w14:textId="441686BA" w:rsidR="006A3206" w:rsidRPr="006A3206" w:rsidRDefault="006F6E50" w:rsidP="006A3206">
      <w:pPr>
        <w:pStyle w:val="a4"/>
        <w:rPr>
          <w:rtl/>
        </w:rPr>
      </w:pPr>
      <w:r w:rsidRPr="00A04F8F">
        <w:rPr>
          <w:rStyle w:val="Char"/>
          <w:spacing w:val="0"/>
          <w:sz w:val="26"/>
          <w:szCs w:val="26"/>
          <w:rtl/>
        </w:rPr>
        <w:t>(3</w:t>
      </w:r>
      <w:r w:rsidR="00696BE7" w:rsidRPr="00182B45">
        <w:rPr>
          <w:rStyle w:val="Char"/>
          <w:spacing w:val="0"/>
          <w:sz w:val="24"/>
          <w:szCs w:val="24"/>
          <w:rtl/>
        </w:rPr>
        <w:t>)</w:t>
      </w:r>
      <w:r w:rsidR="00E951FD" w:rsidRPr="00182B45">
        <w:rPr>
          <w:rStyle w:val="Char"/>
          <w:spacing w:val="0"/>
          <w:sz w:val="24"/>
          <w:szCs w:val="24"/>
          <w:rtl/>
        </w:rPr>
        <w:t xml:space="preserve">- </w:t>
      </w:r>
      <w:r w:rsidR="006A3206" w:rsidRPr="00C66825">
        <w:rPr>
          <w:rtl/>
        </w:rPr>
        <w:t>إِلَّا ٱلَّذِينَ ءَامَنُواْ وَعَمِلُواْ ٱلصَّٰلِحَٰتِ وَتَوَاصَوۡاْ بِٱلۡحَقِّ وَتَوَاصَوۡاْ بِٱلصَّبۡرِ٣</w:t>
      </w:r>
      <w:r w:rsidR="006A3206" w:rsidRPr="00C66825">
        <w:rPr>
          <w:rFonts w:ascii="Times New Roman" w:hAnsi="Times New Roman" w:cs="Times New Roman" w:hint="cs"/>
          <w:rtl/>
        </w:rPr>
        <w:t>﴾</w:t>
      </w:r>
      <w:r w:rsidR="006A3206" w:rsidRPr="00C66825">
        <w:rPr>
          <w:rtl/>
        </w:rPr>
        <w:t xml:space="preserve"> </w:t>
      </w:r>
    </w:p>
    <w:p w14:paraId="7CACCD16" w14:textId="048AD33D"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Pr>
      </w:pPr>
      <w:r w:rsidRPr="00A04F8F">
        <w:rPr>
          <w:rFonts w:ascii="Bahij Uthman Taha" w:hAnsi="Bahij Uthman Taha" w:cs="Bahij Uthman Taha"/>
          <w:sz w:val="26"/>
          <w:szCs w:val="26"/>
          <w:rtl/>
        </w:rPr>
        <w:t>مگر كسانى كه ايمان آوردند و كارهاى شايسته انجام دادند و به سوى حق دعوت كردند و بر آن شكيبايى كردند، آنها از خسارت در امان هستند.</w:t>
      </w:r>
    </w:p>
    <w:p w14:paraId="0C44B936" w14:textId="77777777" w:rsidR="00E951FD" w:rsidRPr="006A1106" w:rsidRDefault="00E951FD" w:rsidP="006E1EA5">
      <w:pPr>
        <w:pStyle w:val="Heading2"/>
        <w:adjustRightInd w:val="0"/>
        <w:snapToGrid w:val="0"/>
        <w:spacing w:before="0" w:after="80" w:line="240" w:lineRule="auto"/>
        <w:ind w:firstLine="284"/>
        <w:rPr>
          <w:spacing w:val="0"/>
          <w:rtl/>
        </w:rPr>
      </w:pPr>
      <w:bookmarkStart w:id="153" w:name="_Toc164635971"/>
      <w:r w:rsidRPr="006A1106">
        <w:rPr>
          <w:spacing w:val="0"/>
          <w:rtl/>
        </w:rPr>
        <w:t>س 7: سورۀ همزه را تلاوت و تفسیر نمایید؟</w:t>
      </w:r>
      <w:bookmarkEnd w:id="153"/>
    </w:p>
    <w:p w14:paraId="4381F59A"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سورۀ همزه و تفسیر آن:</w:t>
      </w:r>
    </w:p>
    <w:p w14:paraId="6DF6913E" w14:textId="77777777" w:rsidR="00447F0B" w:rsidRPr="00D91A50" w:rsidRDefault="00E951FD" w:rsidP="00D91A50">
      <w:pPr>
        <w:pStyle w:val="a4"/>
        <w:rPr>
          <w:rtl/>
        </w:rPr>
      </w:pPr>
      <w:r w:rsidRPr="00D91A50">
        <w:rPr>
          <w:rStyle w:val="Char"/>
          <w:rFonts w:ascii="KFGQPC HAFS Uthmanic Script" w:hAnsi="KFGQPC HAFS Uthmanic Script" w:cs="KFGQPC HAFS Uthmanic Script"/>
          <w:b/>
          <w:bCs/>
          <w:spacing w:val="0"/>
          <w:sz w:val="26"/>
          <w:szCs w:val="26"/>
          <w:rtl/>
        </w:rPr>
        <w:t>بِسۡمِ ٱللَّهِ ٱلرَّحۡمَـٰنِ ٱلرَّحِ</w:t>
      </w:r>
      <w:r w:rsidR="00447F0B" w:rsidRPr="00D91A50">
        <w:rPr>
          <w:rStyle w:val="Char"/>
          <w:rFonts w:ascii="KFGQPC HAFS Uthmanic Script" w:hAnsi="KFGQPC HAFS Uthmanic Script" w:cs="KFGQPC HAFS Uthmanic Script"/>
          <w:b/>
          <w:bCs/>
          <w:spacing w:val="0"/>
          <w:sz w:val="26"/>
          <w:szCs w:val="26"/>
          <w:rtl/>
        </w:rPr>
        <w:t>ي</w:t>
      </w:r>
      <w:r w:rsidRPr="00D91A50">
        <w:rPr>
          <w:rStyle w:val="Char"/>
          <w:rFonts w:ascii="KFGQPC HAFS Uthmanic Script" w:hAnsi="KFGQPC HAFS Uthmanic Script" w:cs="KFGQPC HAFS Uthmanic Script"/>
          <w:b/>
          <w:bCs/>
          <w:spacing w:val="0"/>
          <w:sz w:val="26"/>
          <w:szCs w:val="26"/>
          <w:rtl/>
        </w:rPr>
        <w:t>مِ</w:t>
      </w:r>
      <w:r w:rsidR="00447F0B" w:rsidRPr="00D91A50">
        <w:rPr>
          <w:rStyle w:val="Char"/>
          <w:rFonts w:ascii="KFGQPC HAFS Uthmanic Script" w:hAnsi="KFGQPC HAFS Uthmanic Script" w:cs="KFGQPC HAFS Uthmanic Script" w:hint="cs"/>
          <w:b/>
          <w:bCs/>
          <w:spacing w:val="0"/>
          <w:sz w:val="26"/>
          <w:szCs w:val="26"/>
          <w:rtl/>
        </w:rPr>
        <w:t>.</w:t>
      </w:r>
      <w:r w:rsidRPr="00D91A50">
        <w:rPr>
          <w:rStyle w:val="Char"/>
          <w:rFonts w:ascii="KFGQPC HAFS Uthmanic Script" w:hAnsi="KFGQPC HAFS Uthmanic Script" w:cs="KFGQPC HAFS Uthmanic Script"/>
          <w:b/>
          <w:bCs/>
          <w:spacing w:val="0"/>
          <w:sz w:val="26"/>
          <w:szCs w:val="26"/>
          <w:rtl/>
        </w:rPr>
        <w:t xml:space="preserve"> </w:t>
      </w:r>
    </w:p>
    <w:p w14:paraId="6BB7FC7E" w14:textId="362F694F"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بخشاينده و مهربان</w:t>
      </w:r>
      <w:r w:rsidR="00447F0B" w:rsidRPr="00A04F8F">
        <w:rPr>
          <w:rFonts w:ascii="Bahij Uthman Taha" w:hAnsi="Bahij Uthman Taha" w:cs="Bahij Uthman Taha" w:hint="cs"/>
          <w:sz w:val="26"/>
          <w:szCs w:val="26"/>
          <w:rtl/>
        </w:rPr>
        <w:t>.</w:t>
      </w:r>
    </w:p>
    <w:p w14:paraId="6E57C8FF" w14:textId="77777777" w:rsidR="00D91A50" w:rsidRPr="00D91A50" w:rsidRDefault="00D91A50" w:rsidP="00D91A50">
      <w:pPr>
        <w:pStyle w:val="a4"/>
        <w:rPr>
          <w:rtl/>
        </w:rPr>
      </w:pPr>
      <w:r w:rsidRPr="00D91A50">
        <w:rPr>
          <w:rFonts w:ascii="Times New Roman" w:hAnsi="Times New Roman" w:cs="Times New Roman" w:hint="cs"/>
          <w:rtl/>
        </w:rPr>
        <w:t>﴿</w:t>
      </w:r>
      <w:r w:rsidRPr="00D91A50">
        <w:rPr>
          <w:rFonts w:hint="cs"/>
          <w:rtl/>
        </w:rPr>
        <w:t>وَي</w:t>
      </w:r>
      <w:r w:rsidRPr="00D91A50">
        <w:rPr>
          <w:rtl/>
        </w:rPr>
        <w:t xml:space="preserve">ۡلٞ لِّكُلِّ هُمَزَةٖ لُّمَزَةٍ١ </w:t>
      </w:r>
    </w:p>
    <w:p w14:paraId="7492300B" w14:textId="71F56605" w:rsidR="00447F0B" w:rsidRPr="00A04F8F" w:rsidRDefault="00E951FD" w:rsidP="006E1EA5">
      <w:pPr>
        <w:adjustRightInd w:val="0"/>
        <w:snapToGrid w:val="0"/>
        <w:spacing w:after="80" w:line="240" w:lineRule="auto"/>
        <w:ind w:firstLine="284"/>
        <w:jc w:val="both"/>
        <w:rPr>
          <w:rStyle w:val="Char"/>
          <w:spacing w:val="0"/>
          <w:sz w:val="26"/>
          <w:szCs w:val="26"/>
          <w:rtl/>
        </w:rPr>
      </w:pPr>
      <w:r w:rsidRPr="00A04F8F">
        <w:rPr>
          <w:rFonts w:ascii="Bahij Uthman Taha" w:hAnsi="Bahij Uthman Taha" w:cs="Bahij Uthman Taha"/>
          <w:sz w:val="26"/>
          <w:szCs w:val="26"/>
          <w:rtl/>
        </w:rPr>
        <w:t xml:space="preserve">واى بر هر بدگوى عيبجوی </w:t>
      </w:r>
      <w:r w:rsidRPr="00A04F8F">
        <w:rPr>
          <w:rStyle w:val="Char1"/>
          <w:b w:val="0"/>
          <w:bCs w:val="0"/>
          <w:sz w:val="26"/>
          <w:szCs w:val="26"/>
          <w:rtl/>
        </w:rPr>
        <w:t>(۱</w:t>
      </w:r>
      <w:r w:rsidR="00696BE7" w:rsidRPr="00A04F8F">
        <w:rPr>
          <w:rStyle w:val="Char1"/>
          <w:b w:val="0"/>
          <w:bCs w:val="0"/>
          <w:sz w:val="26"/>
          <w:szCs w:val="26"/>
          <w:rtl/>
          <w:lang w:bidi="fa-IR"/>
        </w:rPr>
        <w:t>).</w:t>
      </w:r>
      <w:r w:rsidRPr="00A04F8F">
        <w:rPr>
          <w:rStyle w:val="Char1"/>
          <w:b w:val="0"/>
          <w:bCs w:val="0"/>
          <w:sz w:val="26"/>
          <w:szCs w:val="26"/>
          <w:rtl/>
        </w:rPr>
        <w:t xml:space="preserve"> </w:t>
      </w:r>
    </w:p>
    <w:p w14:paraId="32BE132D" w14:textId="77777777" w:rsidR="00D91A50" w:rsidRPr="00D91A50" w:rsidRDefault="00D91A50" w:rsidP="00D91A50">
      <w:pPr>
        <w:pStyle w:val="a4"/>
        <w:rPr>
          <w:rtl/>
        </w:rPr>
      </w:pPr>
      <w:r w:rsidRPr="00D91A50">
        <w:rPr>
          <w:rtl/>
        </w:rPr>
        <w:t xml:space="preserve">ٱلَّذِي جَمَعَ مَالٗا وَعَدَّدَهُۥ ٢ </w:t>
      </w:r>
    </w:p>
    <w:p w14:paraId="14B65623" w14:textId="5B2EF01B" w:rsidR="00447F0B"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همان كس كه مال را جمع آوری و شماره كرده (</w:t>
      </w:r>
      <w:r w:rsidRPr="00A04F8F">
        <w:rPr>
          <w:rFonts w:ascii="Bahij Uthman Taha" w:hAnsi="Bahij Uthman Taha" w:cs="Bahij Uthman Taha"/>
          <w:sz w:val="26"/>
          <w:szCs w:val="26"/>
          <w:rtl/>
          <w:lang w:bidi="fa-IR"/>
        </w:rPr>
        <w:t>۲)</w:t>
      </w:r>
      <w:r w:rsidR="00447F0B"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03363161" w14:textId="77777777" w:rsidR="00D91A50" w:rsidRPr="00D91A50" w:rsidRDefault="00D91A50" w:rsidP="00D91A50">
      <w:pPr>
        <w:pStyle w:val="a4"/>
        <w:rPr>
          <w:rtl/>
        </w:rPr>
      </w:pPr>
      <w:r w:rsidRPr="00D91A50">
        <w:rPr>
          <w:rtl/>
        </w:rPr>
        <w:t xml:space="preserve">يَحۡسَبُ أَنَّ مَالَهُۥٓ أَخۡلَدَهُۥ٣ </w:t>
      </w:r>
    </w:p>
    <w:p w14:paraId="14B6B572" w14:textId="510D3850" w:rsidR="000A3F84"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lastRenderedPageBreak/>
        <w:t>پندارد كه مالش او را جاويد كرده (</w:t>
      </w:r>
      <w:r w:rsidRPr="00A04F8F">
        <w:rPr>
          <w:rFonts w:ascii="Bahij Uthman Taha" w:hAnsi="Bahij Uthman Taha" w:cs="Bahij Uthman Taha"/>
          <w:sz w:val="26"/>
          <w:szCs w:val="26"/>
          <w:rtl/>
          <w:lang w:bidi="fa-IR"/>
        </w:rPr>
        <w:t>۳)</w:t>
      </w:r>
      <w:r w:rsidR="00447F0B"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18B09929" w14:textId="77777777" w:rsidR="00D91A50" w:rsidRPr="00D91A50" w:rsidRDefault="00D91A50" w:rsidP="00D91A50">
      <w:pPr>
        <w:pStyle w:val="a4"/>
        <w:rPr>
          <w:rtl/>
        </w:rPr>
      </w:pPr>
      <w:r w:rsidRPr="00D91A50">
        <w:rPr>
          <w:rtl/>
        </w:rPr>
        <w:t xml:space="preserve">كـَلَّاۖ لَيُنۢبَذَنَّ فِي ٱلۡحُطَمَةِ ٤ </w:t>
      </w:r>
    </w:p>
    <w:p w14:paraId="41C349DA" w14:textId="36C402EA" w:rsidR="000A3F84"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چنين نيست كه او مي‏پندارد، به زودي در آتش خرد كننده پرتاب مي‏شود (</w:t>
      </w:r>
      <w:r w:rsidRPr="00A04F8F">
        <w:rPr>
          <w:rFonts w:ascii="Bahij Uthman Taha" w:hAnsi="Bahij Uthman Taha" w:cs="Bahij Uthman Taha"/>
          <w:sz w:val="26"/>
          <w:szCs w:val="26"/>
          <w:rtl/>
          <w:lang w:bidi="fa-IR"/>
        </w:rPr>
        <w:t>۴)</w:t>
      </w:r>
      <w:r w:rsidR="00447F0B" w:rsidRPr="00A04F8F">
        <w:rPr>
          <w:rFonts w:ascii="Bahij Uthman Taha" w:hAnsi="Bahij Uthman Taha" w:cs="Bahij Uthman Taha" w:hint="cs"/>
          <w:sz w:val="26"/>
          <w:szCs w:val="26"/>
          <w:rtl/>
          <w:lang w:bidi="fa-IR"/>
        </w:rPr>
        <w:t>.</w:t>
      </w:r>
    </w:p>
    <w:p w14:paraId="1150BC06" w14:textId="77777777" w:rsidR="00D91A50" w:rsidRPr="00D91A50" w:rsidRDefault="00D91A50" w:rsidP="00D91A50">
      <w:pPr>
        <w:pStyle w:val="a4"/>
        <w:rPr>
          <w:rtl/>
        </w:rPr>
      </w:pPr>
      <w:r w:rsidRPr="00D91A50">
        <w:rPr>
          <w:rtl/>
        </w:rPr>
        <w:t xml:space="preserve">وَمَآ أَدۡرَىٰكَ مَا ٱلۡحُطَمَةُ٥ </w:t>
      </w:r>
    </w:p>
    <w:p w14:paraId="18FE9F41" w14:textId="4F47D204" w:rsidR="000A3F84"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تو چه دانى كه آن آتش خردكننده چيست (</w:t>
      </w:r>
      <w:r w:rsidRPr="00A04F8F">
        <w:rPr>
          <w:rFonts w:ascii="Bahij Uthman Taha" w:hAnsi="Bahij Uthman Taha" w:cs="Bahij Uthman Taha"/>
          <w:sz w:val="26"/>
          <w:szCs w:val="26"/>
          <w:rtl/>
          <w:lang w:bidi="fa-IR"/>
        </w:rPr>
        <w:t>۵)</w:t>
      </w:r>
      <w:r w:rsidR="00447F0B" w:rsidRPr="00A04F8F">
        <w:rPr>
          <w:rFonts w:ascii="Bahij Uthman Taha" w:hAnsi="Bahij Uthman Taha" w:cs="Bahij Uthman Taha" w:hint="cs"/>
          <w:sz w:val="26"/>
          <w:szCs w:val="26"/>
          <w:rtl/>
          <w:lang w:bidi="fa-IR"/>
        </w:rPr>
        <w:t>.</w:t>
      </w:r>
    </w:p>
    <w:p w14:paraId="4B1330F2" w14:textId="77777777" w:rsidR="00D91A50" w:rsidRPr="00D91A50" w:rsidRDefault="00D91A50" w:rsidP="00D91A50">
      <w:pPr>
        <w:pStyle w:val="a4"/>
        <w:rPr>
          <w:rtl/>
        </w:rPr>
      </w:pPr>
      <w:r w:rsidRPr="00D91A50">
        <w:rPr>
          <w:rtl/>
        </w:rPr>
        <w:t xml:space="preserve">نَارُ ٱللَّهِ ٱلۡمُوقَدَةُ٦ </w:t>
      </w:r>
    </w:p>
    <w:p w14:paraId="602C3C0C" w14:textId="22B31401" w:rsidR="00447F0B"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به‌راستی‌که آتشِ افروختۀ الله است</w:t>
      </w:r>
      <w:r w:rsidR="00447F0B" w:rsidRPr="00A04F8F">
        <w:rPr>
          <w:rFonts w:ascii="Bahij Uthman Taha" w:hAnsi="Bahij Uthman Taha" w:cs="Bahij Uthman Taha" w:hint="cs"/>
          <w:sz w:val="26"/>
          <w:szCs w:val="26"/>
          <w:rtl/>
        </w:rPr>
        <w:t xml:space="preserve"> (6).</w:t>
      </w:r>
      <w:r w:rsidRPr="00A04F8F">
        <w:rPr>
          <w:rFonts w:ascii="Bahij Uthman Taha" w:hAnsi="Bahij Uthman Taha" w:cs="Bahij Uthman Taha"/>
          <w:sz w:val="26"/>
          <w:szCs w:val="26"/>
          <w:rtl/>
        </w:rPr>
        <w:t xml:space="preserve"> </w:t>
      </w:r>
    </w:p>
    <w:p w14:paraId="1DFA5F83" w14:textId="77777777" w:rsidR="00D91A50" w:rsidRPr="00D91A50" w:rsidRDefault="00D91A50" w:rsidP="00D91A50">
      <w:pPr>
        <w:pStyle w:val="a4"/>
        <w:rPr>
          <w:rtl/>
        </w:rPr>
      </w:pPr>
      <w:r w:rsidRPr="00D91A50">
        <w:rPr>
          <w:rtl/>
        </w:rPr>
        <w:t xml:space="preserve">ٱلَّتِي تَطَّلِعُ عَلَى ٱلۡأَفۡـِٔدَةِ٧ </w:t>
      </w:r>
    </w:p>
    <w:p w14:paraId="6FFBC0AD" w14:textId="0D5200EE" w:rsidR="00947326"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[آتشى] كه به دلها مى ‏رسد (</w:t>
      </w:r>
      <w:r w:rsidRPr="00A04F8F">
        <w:rPr>
          <w:rFonts w:ascii="Bahij Uthman Taha" w:hAnsi="Bahij Uthman Taha" w:cs="Bahij Uthman Taha"/>
          <w:sz w:val="26"/>
          <w:szCs w:val="26"/>
          <w:rtl/>
          <w:lang w:bidi="fa-IR"/>
        </w:rPr>
        <w:t>۷)</w:t>
      </w:r>
      <w:r w:rsidR="00447F0B" w:rsidRPr="00A04F8F">
        <w:rPr>
          <w:rFonts w:ascii="Bahij Uthman Taha" w:hAnsi="Bahij Uthman Taha" w:cs="Bahij Uthman Taha" w:hint="cs"/>
          <w:sz w:val="26"/>
          <w:szCs w:val="26"/>
          <w:rtl/>
          <w:lang w:bidi="fa-IR"/>
        </w:rPr>
        <w:t>.</w:t>
      </w:r>
    </w:p>
    <w:p w14:paraId="69FD58F0" w14:textId="77777777" w:rsidR="00D91A50" w:rsidRPr="00D91A50" w:rsidRDefault="00D91A50" w:rsidP="00D91A50">
      <w:pPr>
        <w:pStyle w:val="a4"/>
        <w:rPr>
          <w:rtl/>
        </w:rPr>
      </w:pPr>
      <w:r w:rsidRPr="00D91A50">
        <w:rPr>
          <w:rtl/>
        </w:rPr>
        <w:t xml:space="preserve">إِنَّهَا عَلَيۡهِم مُّؤۡصَدَةٞ٨ </w:t>
      </w:r>
    </w:p>
    <w:p w14:paraId="2D4C609D" w14:textId="16F5AD12" w:rsidR="00947326" w:rsidRPr="00D91A50" w:rsidRDefault="00E951FD" w:rsidP="006E1EA5">
      <w:pPr>
        <w:adjustRightInd w:val="0"/>
        <w:snapToGrid w:val="0"/>
        <w:spacing w:after="80" w:line="240" w:lineRule="auto"/>
        <w:ind w:firstLine="284"/>
        <w:jc w:val="both"/>
        <w:rPr>
          <w:rFonts w:ascii="Bahij Uthman Taha" w:hAnsi="Bahij Uthman Taha" w:cs="Bahij Uthman Taha"/>
          <w:w w:val="93"/>
          <w:sz w:val="26"/>
          <w:szCs w:val="26"/>
          <w:rtl/>
          <w:lang w:bidi="fa-IR"/>
        </w:rPr>
      </w:pPr>
      <w:r w:rsidRPr="00D91A50">
        <w:rPr>
          <w:rFonts w:ascii="Bahij Uthman Taha" w:hAnsi="Bahij Uthman Taha" w:cs="Bahij Uthman Taha"/>
          <w:w w:val="93"/>
          <w:sz w:val="26"/>
          <w:szCs w:val="26"/>
          <w:rtl/>
        </w:rPr>
        <w:t>به‌راستی‌که آن آتش، کسانی را که در آن عذاب می‌شوند، از هر طرف محاصره کرده است</w:t>
      </w:r>
      <w:r w:rsidR="009356D7" w:rsidRPr="00D91A50">
        <w:rPr>
          <w:rFonts w:ascii="Bahij Uthman Taha" w:hAnsi="Bahij Uthman Taha" w:cs="Bahij Uthman Taha" w:hint="cs"/>
          <w:w w:val="93"/>
          <w:sz w:val="26"/>
          <w:szCs w:val="26"/>
          <w:rtl/>
        </w:rPr>
        <w:t xml:space="preserve"> </w:t>
      </w:r>
      <w:r w:rsidRPr="00D91A50">
        <w:rPr>
          <w:rFonts w:ascii="Bahij Uthman Taha" w:hAnsi="Bahij Uthman Taha" w:cs="Bahij Uthman Taha"/>
          <w:w w:val="93"/>
          <w:sz w:val="26"/>
          <w:szCs w:val="26"/>
          <w:rtl/>
        </w:rPr>
        <w:t>(</w:t>
      </w:r>
      <w:r w:rsidRPr="00D91A50">
        <w:rPr>
          <w:rFonts w:ascii="Bahij Uthman Taha" w:hAnsi="Bahij Uthman Taha" w:cs="Bahij Uthman Taha"/>
          <w:w w:val="93"/>
          <w:sz w:val="26"/>
          <w:szCs w:val="26"/>
          <w:rtl/>
          <w:lang w:bidi="fa-IR"/>
        </w:rPr>
        <w:t>۸)</w:t>
      </w:r>
      <w:r w:rsidR="009356D7" w:rsidRPr="00D91A50">
        <w:rPr>
          <w:rFonts w:ascii="Bahij Uthman Taha" w:hAnsi="Bahij Uthman Taha" w:cs="Bahij Uthman Taha" w:hint="cs"/>
          <w:w w:val="93"/>
          <w:sz w:val="26"/>
          <w:szCs w:val="26"/>
          <w:rtl/>
          <w:lang w:bidi="fa-IR"/>
        </w:rPr>
        <w:t>.</w:t>
      </w:r>
    </w:p>
    <w:p w14:paraId="187C85DF" w14:textId="77777777" w:rsidR="00D91A50" w:rsidRPr="00D91A50" w:rsidRDefault="00D91A50" w:rsidP="00D91A50">
      <w:pPr>
        <w:pStyle w:val="a4"/>
        <w:rPr>
          <w:rtl/>
        </w:rPr>
      </w:pPr>
      <w:r w:rsidRPr="00D91A50">
        <w:rPr>
          <w:rtl/>
        </w:rPr>
        <w:t>فِي عَمَدٖ مُّمَدَّدَةِۭ٩</w:t>
      </w:r>
      <w:r w:rsidRPr="00D91A50">
        <w:rPr>
          <w:rFonts w:ascii="Times New Roman" w:hAnsi="Times New Roman" w:cs="Times New Roman" w:hint="cs"/>
          <w:rtl/>
        </w:rPr>
        <w:t>﴾</w:t>
      </w:r>
      <w:r w:rsidRPr="00D91A50">
        <w:rPr>
          <w:rtl/>
        </w:rPr>
        <w:t xml:space="preserve"> </w:t>
      </w:r>
    </w:p>
    <w:p w14:paraId="0C5E6F07" w14:textId="1746F6F3"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در ستونهای كشيده و طولانی! (</w:t>
      </w:r>
      <w:r w:rsidRPr="00A04F8F">
        <w:rPr>
          <w:rFonts w:ascii="Bahij Uthman Taha" w:hAnsi="Bahij Uthman Taha" w:cs="Bahij Uthman Taha"/>
          <w:sz w:val="26"/>
          <w:szCs w:val="26"/>
          <w:rtl/>
          <w:lang w:bidi="fa-IR"/>
        </w:rPr>
        <w:t>۹) [</w:t>
      </w:r>
      <w:r w:rsidRPr="00A04F8F">
        <w:rPr>
          <w:rFonts w:ascii="Bahij Uthman Taha" w:hAnsi="Bahij Uthman Taha" w:cs="Bahij Uthman Taha"/>
          <w:sz w:val="26"/>
          <w:szCs w:val="26"/>
          <w:rtl/>
        </w:rPr>
        <w:t>سورة الهمزة: ١ - ٩].</w:t>
      </w:r>
    </w:p>
    <w:p w14:paraId="1DD61FC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تفسير:</w:t>
      </w:r>
    </w:p>
    <w:p w14:paraId="08F210E7" w14:textId="09224A3F" w:rsidR="00DD2475" w:rsidRPr="006C6B42" w:rsidRDefault="009356D7" w:rsidP="006C6B42">
      <w:pPr>
        <w:pStyle w:val="a4"/>
        <w:rPr>
          <w:rStyle w:val="Char"/>
          <w:rFonts w:ascii="KFGQPC HAFS Uthmanic Script" w:hAnsi="KFGQPC HAFS Uthmanic Script" w:cs="KFGQPC HAFS Uthmanic Script"/>
          <w:b/>
          <w:bCs/>
          <w:color w:val="00B050"/>
          <w:spacing w:val="0"/>
          <w:sz w:val="26"/>
          <w:szCs w:val="26"/>
          <w:rtl/>
        </w:rPr>
      </w:pPr>
      <w:r w:rsidRPr="00C52817">
        <w:rPr>
          <w:rStyle w:val="Char"/>
          <w:rFonts w:ascii="Scheherazade New Medium" w:hAnsi="Scheherazade New Medium" w:cs="Scheherazade New Medium"/>
          <w:spacing w:val="0"/>
          <w:sz w:val="26"/>
          <w:szCs w:val="26"/>
          <w:rtl/>
        </w:rPr>
        <w:t>1</w:t>
      </w:r>
      <w:r w:rsidR="00E951FD" w:rsidRPr="00182B45">
        <w:rPr>
          <w:rStyle w:val="Char"/>
          <w:rFonts w:ascii="Scheherazade New Medium" w:hAnsi="Scheherazade New Medium" w:cs="Scheherazade New Medium"/>
          <w:spacing w:val="0"/>
          <w:sz w:val="24"/>
          <w:szCs w:val="24"/>
          <w:rtl/>
        </w:rPr>
        <w:t xml:space="preserve">- </w:t>
      </w:r>
      <w:r w:rsidR="006C6B42" w:rsidRPr="00D91A50">
        <w:rPr>
          <w:rFonts w:ascii="Times New Roman" w:hAnsi="Times New Roman" w:cs="Times New Roman" w:hint="cs"/>
          <w:rtl/>
        </w:rPr>
        <w:t>﴿</w:t>
      </w:r>
      <w:r w:rsidR="006C6B42" w:rsidRPr="00D91A50">
        <w:rPr>
          <w:rFonts w:hint="cs"/>
          <w:rtl/>
        </w:rPr>
        <w:t>وَي</w:t>
      </w:r>
      <w:r w:rsidR="006C6B42" w:rsidRPr="00D91A50">
        <w:rPr>
          <w:rtl/>
        </w:rPr>
        <w:t xml:space="preserve">ۡلٞ لِّكُلِّ هُمَزَةٖ لُّمَزَةٍ١ </w:t>
      </w:r>
    </w:p>
    <w:p w14:paraId="3A8D2281" w14:textId="2127A502"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عذاب بد و سخت برای غیبت کنندگان زیاد و طعن به آنان.</w:t>
      </w:r>
    </w:p>
    <w:p w14:paraId="41E1AF2C" w14:textId="7F6CB9D6" w:rsidR="00DD2475" w:rsidRPr="006C6B42" w:rsidRDefault="00DD2475" w:rsidP="006C6B42">
      <w:pPr>
        <w:pStyle w:val="a4"/>
        <w:rPr>
          <w:rtl/>
        </w:rPr>
      </w:pPr>
      <w:r w:rsidRPr="00DD2475">
        <w:rPr>
          <w:rStyle w:val="Char"/>
          <w:rFonts w:hint="cs"/>
          <w:b/>
          <w:bCs/>
          <w:sz w:val="26"/>
          <w:szCs w:val="26"/>
          <w:rtl/>
        </w:rPr>
        <w:t>2</w:t>
      </w:r>
      <w:r w:rsidRPr="00DD2475">
        <w:rPr>
          <w:rStyle w:val="Char"/>
          <w:rFonts w:ascii="Scheherazade New Medium" w:hAnsi="Scheherazade New Medium" w:cs="Scheherazade New Medium"/>
          <w:b/>
          <w:bCs/>
          <w:sz w:val="24"/>
          <w:szCs w:val="24"/>
          <w:rtl/>
        </w:rPr>
        <w:t>-</w:t>
      </w:r>
      <w:r>
        <w:rPr>
          <w:rStyle w:val="Char"/>
          <w:rFonts w:ascii="Scheherazade New Medium" w:hAnsi="Scheherazade New Medium" w:cs="Scheherazade New Medium"/>
          <w:spacing w:val="0"/>
          <w:sz w:val="24"/>
          <w:szCs w:val="24"/>
          <w:rtl/>
        </w:rPr>
        <w:t xml:space="preserve"> </w:t>
      </w:r>
      <w:r w:rsidR="006C6B42" w:rsidRPr="00D91A50">
        <w:rPr>
          <w:rtl/>
        </w:rPr>
        <w:t xml:space="preserve">ٱلَّذِي جَمَعَ مَالٗا وَعَدَّدَهُۥ ٢ </w:t>
      </w:r>
    </w:p>
    <w:p w14:paraId="53717E36" w14:textId="4D3D4089" w:rsidR="00E951FD" w:rsidRPr="00DD2475" w:rsidRDefault="00E951FD" w:rsidP="00DD2475">
      <w:pPr>
        <w:ind w:firstLine="284"/>
        <w:rPr>
          <w:rFonts w:ascii="Bahij Uthman Taha" w:hAnsi="Bahij Uthman Taha" w:cs="Bahij Uthman Taha"/>
          <w:sz w:val="26"/>
          <w:szCs w:val="26"/>
          <w:rtl/>
        </w:rPr>
      </w:pPr>
      <w:r w:rsidRPr="00DD2475">
        <w:rPr>
          <w:rFonts w:ascii="Bahij Uthman Taha" w:hAnsi="Bahij Uthman Taha" w:cs="Bahij Uthman Taha"/>
          <w:sz w:val="26"/>
          <w:szCs w:val="26"/>
          <w:rtl/>
        </w:rPr>
        <w:t>کسی که به فکر جمع آوری و شمارش مال است، و دغدغه دیگری ندارد.</w:t>
      </w:r>
    </w:p>
    <w:p w14:paraId="076A36F6" w14:textId="71DE7CF5" w:rsidR="00DD2475" w:rsidRPr="006C6B42" w:rsidRDefault="009356D7" w:rsidP="006C6B42">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3</w:t>
      </w:r>
      <w:r w:rsidR="00E951FD" w:rsidRPr="00182B45">
        <w:rPr>
          <w:rStyle w:val="Char"/>
          <w:spacing w:val="0"/>
          <w:sz w:val="24"/>
          <w:szCs w:val="24"/>
          <w:rtl/>
        </w:rPr>
        <w:t xml:space="preserve">- </w:t>
      </w:r>
      <w:r w:rsidR="006C6B42" w:rsidRPr="00D91A50">
        <w:rPr>
          <w:rtl/>
        </w:rPr>
        <w:t xml:space="preserve">يَحۡسَبُ أَنَّ مَالَهُۥٓ أَخۡلَدَهُۥ٣ </w:t>
      </w:r>
    </w:p>
    <w:p w14:paraId="4403C52B" w14:textId="5E79F2F3" w:rsidR="00E951FD" w:rsidRPr="006A1106" w:rsidRDefault="00E951FD" w:rsidP="006E1EA5">
      <w:pPr>
        <w:adjustRightInd w:val="0"/>
        <w:snapToGrid w:val="0"/>
        <w:spacing w:after="80" w:line="240" w:lineRule="auto"/>
        <w:ind w:firstLine="284"/>
        <w:jc w:val="both"/>
        <w:rPr>
          <w:rFonts w:ascii="Bahij Uthman Taha" w:hAnsi="Bahij Uthman Taha" w:cs="Bahij Uthman Taha"/>
          <w:w w:val="98"/>
          <w:sz w:val="26"/>
          <w:szCs w:val="26"/>
          <w:rtl/>
        </w:rPr>
      </w:pPr>
      <w:r w:rsidRPr="006A1106">
        <w:rPr>
          <w:rFonts w:ascii="Bahij Uthman Taha" w:hAnsi="Bahij Uthman Taha" w:cs="Bahij Uthman Taha"/>
          <w:w w:val="98"/>
          <w:sz w:val="26"/>
          <w:szCs w:val="26"/>
          <w:rtl/>
        </w:rPr>
        <w:t>او فکر می کند مالی را که جمع کرده او را از مرگ نجات می دهد، و در زندگی این دنیا جاودانه می ماند.</w:t>
      </w:r>
    </w:p>
    <w:p w14:paraId="5F15B786" w14:textId="22FA4D7A" w:rsidR="00DD2475" w:rsidRPr="003F7F26" w:rsidRDefault="009356D7" w:rsidP="003F7F26">
      <w:pPr>
        <w:pStyle w:val="a4"/>
        <w:rPr>
          <w:rtl/>
        </w:rPr>
      </w:pPr>
      <w:r w:rsidRPr="00595CBE">
        <w:rPr>
          <w:rStyle w:val="Char"/>
          <w:rFonts w:hint="cs"/>
          <w:spacing w:val="0"/>
          <w:w w:val="96"/>
          <w:sz w:val="26"/>
          <w:szCs w:val="26"/>
          <w:rtl/>
        </w:rPr>
        <w:lastRenderedPageBreak/>
        <w:t>4</w:t>
      </w:r>
      <w:r w:rsidR="00E951FD" w:rsidRPr="00595CBE">
        <w:rPr>
          <w:rStyle w:val="Char"/>
          <w:rFonts w:ascii="Scheherazade New Medium" w:hAnsi="Scheherazade New Medium" w:cs="Scheherazade New Medium"/>
          <w:spacing w:val="0"/>
          <w:w w:val="96"/>
          <w:sz w:val="26"/>
          <w:szCs w:val="26"/>
          <w:rtl/>
        </w:rPr>
        <w:t xml:space="preserve">- </w:t>
      </w:r>
      <w:r w:rsidR="003F7F26" w:rsidRPr="00D91A50">
        <w:rPr>
          <w:rtl/>
        </w:rPr>
        <w:t xml:space="preserve">كـَلَّاۖ لَيُنۢبَذَنَّ فِي ٱلۡحُطَمَةِ ٤ </w:t>
      </w:r>
    </w:p>
    <w:p w14:paraId="5FAFDD82" w14:textId="10CB3750" w:rsidR="00E951FD" w:rsidRPr="00595CBE" w:rsidRDefault="00E951FD" w:rsidP="006E1EA5">
      <w:pPr>
        <w:adjustRightInd w:val="0"/>
        <w:snapToGrid w:val="0"/>
        <w:spacing w:after="80" w:line="240" w:lineRule="auto"/>
        <w:ind w:firstLine="284"/>
        <w:jc w:val="both"/>
        <w:rPr>
          <w:rFonts w:ascii="Bahij Uthman Taha" w:hAnsi="Bahij Uthman Taha" w:cs="Bahij Uthman Taha"/>
          <w:w w:val="96"/>
          <w:sz w:val="26"/>
          <w:szCs w:val="26"/>
          <w:rtl/>
        </w:rPr>
      </w:pPr>
      <w:r w:rsidRPr="00595CBE">
        <w:rPr>
          <w:rFonts w:ascii="Bahij Uthman Taha" w:hAnsi="Bahij Uthman Taha" w:cs="Bahij Uthman Taha"/>
          <w:w w:val="96"/>
          <w:sz w:val="26"/>
          <w:szCs w:val="26"/>
          <w:rtl/>
        </w:rPr>
        <w:t>چنان نیست که این جاهل تصور می کرد، در آتش جهنم افکنده می شود و هر چیزی که در آن افکنده شود از شدت نیرو ریز شده و می شکند.</w:t>
      </w:r>
    </w:p>
    <w:p w14:paraId="17754CBC" w14:textId="37542550" w:rsidR="00DD2475" w:rsidRPr="003F7F26" w:rsidRDefault="009356D7" w:rsidP="003F7F26">
      <w:pPr>
        <w:pStyle w:val="a4"/>
        <w:rPr>
          <w:rtl/>
        </w:rPr>
      </w:pPr>
      <w:r w:rsidRPr="00A04F8F">
        <w:rPr>
          <w:rStyle w:val="Char"/>
          <w:rFonts w:hint="cs"/>
          <w:spacing w:val="0"/>
          <w:sz w:val="26"/>
          <w:szCs w:val="26"/>
          <w:rtl/>
        </w:rPr>
        <w:t>5</w:t>
      </w:r>
      <w:r w:rsidR="00E951FD" w:rsidRPr="00182B45">
        <w:rPr>
          <w:rStyle w:val="Char"/>
          <w:spacing w:val="0"/>
          <w:sz w:val="24"/>
          <w:szCs w:val="24"/>
          <w:rtl/>
        </w:rPr>
        <w:t xml:space="preserve">- </w:t>
      </w:r>
      <w:r w:rsidR="003F7F26" w:rsidRPr="00D91A50">
        <w:rPr>
          <w:rtl/>
        </w:rPr>
        <w:t xml:space="preserve">وَمَآ أَدۡرَىٰكَ مَا ٱلۡحُطَمَةُ٥ </w:t>
      </w:r>
    </w:p>
    <w:p w14:paraId="78D1AABA" w14:textId="5F2E8A1C" w:rsidR="00E951FD" w:rsidRPr="00DD2475"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DD2475">
        <w:rPr>
          <w:rFonts w:ascii="Bahij Uthman Taha" w:hAnsi="Bahij Uthman Taha" w:cs="Bahij Uthman Taha"/>
          <w:w w:val="93"/>
          <w:sz w:val="26"/>
          <w:szCs w:val="26"/>
          <w:rtl/>
        </w:rPr>
        <w:t>و تو چه دانی - ای رسول - این چه آتشی است که هر چه در آن افکنده شود نابود می کند؟!</w:t>
      </w:r>
    </w:p>
    <w:p w14:paraId="43D07B67" w14:textId="08260A7C" w:rsidR="00DD2475" w:rsidRPr="003F7F26" w:rsidRDefault="009356D7" w:rsidP="003F7F26">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6</w:t>
      </w:r>
      <w:r w:rsidR="00E951FD" w:rsidRPr="00182B45">
        <w:rPr>
          <w:rStyle w:val="Char"/>
          <w:rFonts w:ascii="Scheherazade New Medium" w:hAnsi="Scheherazade New Medium" w:cs="Scheherazade New Medium"/>
          <w:spacing w:val="0"/>
          <w:sz w:val="26"/>
          <w:szCs w:val="26"/>
          <w:rtl/>
        </w:rPr>
        <w:t xml:space="preserve">- </w:t>
      </w:r>
      <w:r w:rsidR="003F7F26" w:rsidRPr="00D91A50">
        <w:rPr>
          <w:rtl/>
        </w:rPr>
        <w:t xml:space="preserve">نَارُ ٱللَّهِ ٱلۡمُوقَدَةُ٦ </w:t>
      </w:r>
    </w:p>
    <w:p w14:paraId="1E8F8DFE" w14:textId="0A0D85BE"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آتش خروشان الله است.</w:t>
      </w:r>
    </w:p>
    <w:p w14:paraId="13FB0170" w14:textId="471B50CE" w:rsidR="00DD2475" w:rsidRPr="007C5089" w:rsidRDefault="009356D7" w:rsidP="007C5089">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7</w:t>
      </w:r>
      <w:r w:rsidR="00E951FD" w:rsidRPr="00182B45">
        <w:rPr>
          <w:rStyle w:val="Char"/>
          <w:rFonts w:ascii="Scheherazade New Medium" w:hAnsi="Scheherazade New Medium" w:cs="Scheherazade New Medium"/>
          <w:spacing w:val="0"/>
          <w:sz w:val="26"/>
          <w:szCs w:val="26"/>
          <w:rtl/>
        </w:rPr>
        <w:t xml:space="preserve">- </w:t>
      </w:r>
      <w:r w:rsidR="007C5089" w:rsidRPr="00D91A50">
        <w:rPr>
          <w:rtl/>
        </w:rPr>
        <w:t xml:space="preserve">ٱلَّتِي تَطَّلِعُ عَلَى ٱلۡأَفۡـِٔدَةِ٧ </w:t>
      </w:r>
    </w:p>
    <w:p w14:paraId="04471CD3" w14:textId="301AECCB"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182B45">
        <w:rPr>
          <w:rStyle w:val="Char"/>
          <w:spacing w:val="0"/>
          <w:sz w:val="24"/>
          <w:szCs w:val="24"/>
          <w:rtl/>
        </w:rPr>
        <w:t xml:space="preserve"> </w:t>
      </w:r>
      <w:r w:rsidRPr="00A04F8F">
        <w:rPr>
          <w:rFonts w:ascii="Bahij Uthman Taha" w:hAnsi="Bahij Uthman Taha" w:cs="Bahij Uthman Taha"/>
          <w:sz w:val="26"/>
          <w:szCs w:val="26"/>
          <w:rtl/>
        </w:rPr>
        <w:t>که از بدن مردم تا قلبشان نفوذ می کند.</w:t>
      </w:r>
    </w:p>
    <w:p w14:paraId="1671B5DE" w14:textId="1292CE67" w:rsidR="00DD2475" w:rsidRPr="007C5089" w:rsidRDefault="009356D7" w:rsidP="007C5089">
      <w:pPr>
        <w:pStyle w:val="a4"/>
        <w:rPr>
          <w:rtl/>
        </w:rPr>
      </w:pPr>
      <w:r w:rsidRPr="00A04F8F">
        <w:rPr>
          <w:rStyle w:val="Char"/>
          <w:rFonts w:hint="cs"/>
          <w:spacing w:val="0"/>
          <w:sz w:val="26"/>
          <w:szCs w:val="26"/>
          <w:rtl/>
        </w:rPr>
        <w:t>8</w:t>
      </w:r>
      <w:r w:rsidR="00E951FD" w:rsidRPr="00182B45">
        <w:rPr>
          <w:rStyle w:val="Char"/>
          <w:spacing w:val="0"/>
          <w:sz w:val="24"/>
          <w:szCs w:val="24"/>
          <w:rtl/>
        </w:rPr>
        <w:t xml:space="preserve">- </w:t>
      </w:r>
      <w:r w:rsidR="007C5089" w:rsidRPr="00D91A50">
        <w:rPr>
          <w:rtl/>
        </w:rPr>
        <w:t xml:space="preserve">إِنَّهَا عَلَيۡهِم مُّؤۡصَدَةٞ٨ </w:t>
      </w:r>
    </w:p>
    <w:p w14:paraId="37296C12" w14:textId="1F72E96D"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به روی عذاب دیده ها بسته است.</w:t>
      </w:r>
    </w:p>
    <w:p w14:paraId="0A4E7522" w14:textId="2A01B131" w:rsidR="00DD2475" w:rsidRPr="007C5089" w:rsidRDefault="009356D7" w:rsidP="007C5089">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9</w:t>
      </w:r>
      <w:r w:rsidR="00E951FD" w:rsidRPr="00182B45">
        <w:rPr>
          <w:rStyle w:val="Char"/>
          <w:rFonts w:ascii="Scheherazade New Medium" w:hAnsi="Scheherazade New Medium" w:cs="Scheherazade New Medium"/>
          <w:spacing w:val="0"/>
          <w:sz w:val="26"/>
          <w:szCs w:val="26"/>
          <w:rtl/>
        </w:rPr>
        <w:t xml:space="preserve">- </w:t>
      </w:r>
      <w:r w:rsidR="007C5089" w:rsidRPr="00D91A50">
        <w:rPr>
          <w:rtl/>
        </w:rPr>
        <w:t>فِي عَمَدٖ مُّمَدَّدَةِۭ٩</w:t>
      </w:r>
      <w:r w:rsidR="007C5089" w:rsidRPr="00D91A50">
        <w:rPr>
          <w:rFonts w:ascii="Times New Roman" w:hAnsi="Times New Roman" w:cs="Times New Roman" w:hint="cs"/>
          <w:rtl/>
        </w:rPr>
        <w:t>﴾</w:t>
      </w:r>
      <w:r w:rsidR="007C5089" w:rsidRPr="00D91A50">
        <w:rPr>
          <w:rtl/>
        </w:rPr>
        <w:t xml:space="preserve"> </w:t>
      </w:r>
    </w:p>
    <w:p w14:paraId="4B23C8D4" w14:textId="58DF51B5"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با کشش طولانی، تا از آن خارج نشوید.</w:t>
      </w:r>
    </w:p>
    <w:p w14:paraId="36DC4223" w14:textId="77777777" w:rsidR="00E951FD" w:rsidRPr="006A1106" w:rsidRDefault="00E951FD" w:rsidP="006E1EA5">
      <w:pPr>
        <w:pStyle w:val="Heading2"/>
        <w:adjustRightInd w:val="0"/>
        <w:snapToGrid w:val="0"/>
        <w:spacing w:before="0" w:after="80" w:line="240" w:lineRule="auto"/>
        <w:ind w:firstLine="284"/>
        <w:rPr>
          <w:spacing w:val="0"/>
          <w:rtl/>
        </w:rPr>
      </w:pPr>
      <w:bookmarkStart w:id="154" w:name="_Toc164635972"/>
      <w:r w:rsidRPr="006A1106">
        <w:rPr>
          <w:spacing w:val="0"/>
          <w:rtl/>
        </w:rPr>
        <w:t>س 8: سوره فیل را تلاوت نموده و آن را تفسیر نمایید؟</w:t>
      </w:r>
      <w:bookmarkEnd w:id="154"/>
    </w:p>
    <w:p w14:paraId="3AE1F961"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سوره فیل و تفسیر آن:</w:t>
      </w:r>
    </w:p>
    <w:p w14:paraId="2293F318" w14:textId="77777777" w:rsidR="009356D7" w:rsidRPr="007C5089" w:rsidRDefault="00E951FD" w:rsidP="007C5089">
      <w:pPr>
        <w:pStyle w:val="a4"/>
        <w:rPr>
          <w:rtl/>
        </w:rPr>
      </w:pPr>
      <w:r w:rsidRPr="007C5089">
        <w:rPr>
          <w:rStyle w:val="Char"/>
          <w:rFonts w:ascii="KFGQPC HAFS Uthmanic Script" w:hAnsi="KFGQPC HAFS Uthmanic Script" w:cs="KFGQPC HAFS Uthmanic Script"/>
          <w:b/>
          <w:bCs/>
          <w:spacing w:val="0"/>
          <w:sz w:val="26"/>
          <w:szCs w:val="26"/>
          <w:rtl/>
        </w:rPr>
        <w:t>بِسۡمِ ٱللَّهِ ٱلرَّحۡمَـٰنِ ٱلرَّحِ</w:t>
      </w:r>
      <w:r w:rsidR="009356D7" w:rsidRPr="007C5089">
        <w:rPr>
          <w:rStyle w:val="Char"/>
          <w:rFonts w:ascii="KFGQPC HAFS Uthmanic Script" w:hAnsi="KFGQPC HAFS Uthmanic Script" w:cs="KFGQPC HAFS Uthmanic Script"/>
          <w:b/>
          <w:bCs/>
          <w:spacing w:val="0"/>
          <w:sz w:val="26"/>
          <w:szCs w:val="26"/>
          <w:rtl/>
        </w:rPr>
        <w:t>ي</w:t>
      </w:r>
      <w:r w:rsidRPr="007C5089">
        <w:rPr>
          <w:rStyle w:val="Char"/>
          <w:rFonts w:ascii="KFGQPC HAFS Uthmanic Script" w:hAnsi="KFGQPC HAFS Uthmanic Script" w:cs="KFGQPC HAFS Uthmanic Script"/>
          <w:b/>
          <w:bCs/>
          <w:spacing w:val="0"/>
          <w:sz w:val="26"/>
          <w:szCs w:val="26"/>
          <w:rtl/>
        </w:rPr>
        <w:t>مِ</w:t>
      </w:r>
      <w:r w:rsidR="009356D7" w:rsidRPr="007C5089">
        <w:rPr>
          <w:rStyle w:val="Char"/>
          <w:rFonts w:ascii="KFGQPC HAFS Uthmanic Script" w:hAnsi="KFGQPC HAFS Uthmanic Script" w:cs="KFGQPC HAFS Uthmanic Script"/>
          <w:b/>
          <w:bCs/>
          <w:spacing w:val="0"/>
          <w:sz w:val="26"/>
          <w:szCs w:val="26"/>
          <w:rtl/>
        </w:rPr>
        <w:t>.</w:t>
      </w:r>
      <w:r w:rsidRPr="007C5089">
        <w:rPr>
          <w:rStyle w:val="Char"/>
          <w:rFonts w:ascii="KFGQPC HAFS Uthmanic Script" w:hAnsi="KFGQPC HAFS Uthmanic Script" w:cs="KFGQPC HAFS Uthmanic Script"/>
          <w:b/>
          <w:bCs/>
          <w:spacing w:val="0"/>
          <w:sz w:val="26"/>
          <w:szCs w:val="26"/>
          <w:rtl/>
        </w:rPr>
        <w:t xml:space="preserve"> </w:t>
      </w:r>
    </w:p>
    <w:p w14:paraId="0A28CEB7" w14:textId="7B6691E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بخشاینده و مهربان</w:t>
      </w:r>
      <w:r w:rsidR="009356D7" w:rsidRPr="00A04F8F">
        <w:rPr>
          <w:rFonts w:ascii="Bahij Uthman Taha" w:hAnsi="Bahij Uthman Taha" w:cs="Bahij Uthman Taha" w:hint="cs"/>
          <w:sz w:val="26"/>
          <w:szCs w:val="26"/>
          <w:rtl/>
        </w:rPr>
        <w:t>.</w:t>
      </w:r>
    </w:p>
    <w:p w14:paraId="38B342D1" w14:textId="77777777" w:rsidR="007C5089" w:rsidRPr="007C5089" w:rsidRDefault="007C5089" w:rsidP="007C5089">
      <w:pPr>
        <w:pStyle w:val="a4"/>
        <w:rPr>
          <w:rtl/>
        </w:rPr>
      </w:pPr>
      <w:r w:rsidRPr="007C5089">
        <w:rPr>
          <w:rFonts w:ascii="Times New Roman" w:hAnsi="Times New Roman" w:cs="Times New Roman" w:hint="cs"/>
          <w:rtl/>
        </w:rPr>
        <w:t>﴿</w:t>
      </w:r>
      <w:r w:rsidRPr="007C5089">
        <w:rPr>
          <w:rFonts w:hint="cs"/>
          <w:rtl/>
        </w:rPr>
        <w:t>أَلَم</w:t>
      </w:r>
      <w:r w:rsidRPr="007C5089">
        <w:rPr>
          <w:rtl/>
        </w:rPr>
        <w:t>ۡ تَرَ كَيۡفَ فَعَلَ رَبُّكَ بِأَصۡحَٰبِ ٱلۡفِيلِ١</w:t>
      </w:r>
    </w:p>
    <w:p w14:paraId="5D48D09A" w14:textId="0A8558FB" w:rsidR="00947326"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 xml:space="preserve"> مگر نديدى پروردگارت با اصحاب فیل چه كرد (</w:t>
      </w:r>
      <w:r w:rsidRPr="00A04F8F">
        <w:rPr>
          <w:rFonts w:ascii="Bahij Uthman Taha" w:hAnsi="Bahij Uthman Taha" w:cs="Bahij Uthman Taha"/>
          <w:sz w:val="26"/>
          <w:szCs w:val="26"/>
          <w:rtl/>
          <w:lang w:bidi="fa-IR"/>
        </w:rPr>
        <w:t>۱)</w:t>
      </w:r>
      <w:r w:rsidR="009356D7" w:rsidRPr="00A04F8F">
        <w:rPr>
          <w:rFonts w:ascii="Bahij Uthman Taha" w:hAnsi="Bahij Uthman Taha" w:cs="Bahij Uthman Taha" w:hint="cs"/>
          <w:sz w:val="26"/>
          <w:szCs w:val="26"/>
          <w:rtl/>
          <w:lang w:bidi="fa-IR"/>
        </w:rPr>
        <w:t>.</w:t>
      </w:r>
    </w:p>
    <w:p w14:paraId="5259C2C8" w14:textId="77777777" w:rsidR="007C5089" w:rsidRPr="007C5089" w:rsidRDefault="007C5089" w:rsidP="007C5089">
      <w:pPr>
        <w:pStyle w:val="a4"/>
        <w:rPr>
          <w:rtl/>
        </w:rPr>
      </w:pPr>
      <w:r w:rsidRPr="007C5089">
        <w:rPr>
          <w:rtl/>
        </w:rPr>
        <w:t>أَلَمۡ يَجۡعَلۡ كَيۡدَهُمۡ فِي تَضۡلِيلٖ٢</w:t>
      </w:r>
    </w:p>
    <w:p w14:paraId="3123C22A" w14:textId="619954DE" w:rsidR="00947326"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آيا نيرنگشان را بر باد نداد (</w:t>
      </w:r>
      <w:r w:rsidRPr="00A04F8F">
        <w:rPr>
          <w:rFonts w:ascii="Bahij Uthman Taha" w:hAnsi="Bahij Uthman Taha" w:cs="Bahij Uthman Taha"/>
          <w:sz w:val="26"/>
          <w:szCs w:val="26"/>
          <w:rtl/>
          <w:lang w:bidi="fa-IR"/>
        </w:rPr>
        <w:t>۲)</w:t>
      </w:r>
      <w:r w:rsidR="009356D7" w:rsidRPr="00A04F8F">
        <w:rPr>
          <w:rFonts w:ascii="Bahij Uthman Taha" w:hAnsi="Bahij Uthman Taha" w:cs="Bahij Uthman Taha" w:hint="cs"/>
          <w:sz w:val="26"/>
          <w:szCs w:val="26"/>
          <w:rtl/>
          <w:lang w:bidi="fa-IR"/>
        </w:rPr>
        <w:t>.</w:t>
      </w:r>
    </w:p>
    <w:p w14:paraId="267893C3" w14:textId="77777777" w:rsidR="007C5089" w:rsidRPr="007C5089" w:rsidRDefault="007C5089" w:rsidP="007C5089">
      <w:pPr>
        <w:pStyle w:val="a4"/>
        <w:rPr>
          <w:rtl/>
        </w:rPr>
      </w:pPr>
      <w:r w:rsidRPr="007C5089">
        <w:rPr>
          <w:rtl/>
        </w:rPr>
        <w:lastRenderedPageBreak/>
        <w:t>وَأَرۡسَلَ عَلَيۡهِمۡ طَيۡرًا أَبَابِيلَ ٣</w:t>
      </w:r>
    </w:p>
    <w:p w14:paraId="1D8156F3" w14:textId="6C76D93B" w:rsidR="00947326"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بر سر آنها دسته دسته پرندگانى ابابيل فرستاد (</w:t>
      </w:r>
      <w:r w:rsidRPr="00A04F8F">
        <w:rPr>
          <w:rFonts w:ascii="Bahij Uthman Taha" w:hAnsi="Bahij Uthman Taha" w:cs="Bahij Uthman Taha"/>
          <w:sz w:val="26"/>
          <w:szCs w:val="26"/>
          <w:rtl/>
          <w:lang w:bidi="fa-IR"/>
        </w:rPr>
        <w:t>۳)</w:t>
      </w:r>
      <w:r w:rsidR="009356D7" w:rsidRPr="00A04F8F">
        <w:rPr>
          <w:rFonts w:ascii="Bahij Uthman Taha" w:hAnsi="Bahij Uthman Taha" w:cs="Bahij Uthman Taha" w:hint="cs"/>
          <w:sz w:val="26"/>
          <w:szCs w:val="26"/>
          <w:rtl/>
          <w:lang w:bidi="fa-IR"/>
        </w:rPr>
        <w:t>.</w:t>
      </w:r>
    </w:p>
    <w:p w14:paraId="7AD76DE6" w14:textId="77777777" w:rsidR="007C5089" w:rsidRPr="007C5089" w:rsidRDefault="007C5089" w:rsidP="007C5089">
      <w:pPr>
        <w:pStyle w:val="a4"/>
        <w:rPr>
          <w:rtl/>
        </w:rPr>
      </w:pPr>
      <w:r w:rsidRPr="007C5089">
        <w:rPr>
          <w:rtl/>
        </w:rPr>
        <w:t xml:space="preserve">تَرۡمِيهِم بِحِجَارَةٖ مِّن سِجِّيلٖ٤ </w:t>
      </w:r>
    </w:p>
    <w:p w14:paraId="0F1BA783" w14:textId="63778287" w:rsidR="00947326"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[كه] بر آنان سنگهايى از گل [سخت] مى‏ افكندند (</w:t>
      </w:r>
      <w:r w:rsidRPr="00A04F8F">
        <w:rPr>
          <w:rFonts w:ascii="Bahij Uthman Taha" w:hAnsi="Bahij Uthman Taha" w:cs="Bahij Uthman Taha"/>
          <w:sz w:val="26"/>
          <w:szCs w:val="26"/>
          <w:rtl/>
          <w:lang w:bidi="fa-IR"/>
        </w:rPr>
        <w:t>۴)</w:t>
      </w:r>
      <w:r w:rsidR="009356D7" w:rsidRPr="00A04F8F">
        <w:rPr>
          <w:rFonts w:ascii="Bahij Uthman Taha" w:hAnsi="Bahij Uthman Taha" w:cs="Bahij Uthman Taha" w:hint="cs"/>
          <w:sz w:val="26"/>
          <w:szCs w:val="26"/>
          <w:rtl/>
          <w:lang w:bidi="fa-IR"/>
        </w:rPr>
        <w:t>.</w:t>
      </w:r>
    </w:p>
    <w:p w14:paraId="0C5F6779" w14:textId="77777777" w:rsidR="007C5089" w:rsidRPr="007C5089" w:rsidRDefault="007C5089" w:rsidP="007C5089">
      <w:pPr>
        <w:pStyle w:val="a4"/>
        <w:rPr>
          <w:rtl/>
        </w:rPr>
      </w:pPr>
      <w:r w:rsidRPr="007C5089">
        <w:rPr>
          <w:rtl/>
        </w:rPr>
        <w:t>فَجَعَلَهُمۡ كَعَصۡفٖ مَّأۡكُولِۭ٥</w:t>
      </w:r>
      <w:r w:rsidRPr="007C5089">
        <w:rPr>
          <w:rFonts w:ascii="Times New Roman" w:hAnsi="Times New Roman" w:cs="Times New Roman" w:hint="cs"/>
          <w:rtl/>
        </w:rPr>
        <w:t>﴾</w:t>
      </w:r>
      <w:r w:rsidRPr="007C5089">
        <w:rPr>
          <w:rtl/>
        </w:rPr>
        <w:t xml:space="preserve"> </w:t>
      </w:r>
    </w:p>
    <w:p w14:paraId="2A2E31BC" w14:textId="43115377" w:rsidR="009356D7" w:rsidRPr="00A04F8F" w:rsidRDefault="00E951FD" w:rsidP="007C5089">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آنان را مانند كاه جويده‏ شده گردانيد (</w:t>
      </w:r>
      <w:r w:rsidRPr="00A04F8F">
        <w:rPr>
          <w:rFonts w:ascii="Bahij Uthman Taha" w:hAnsi="Bahij Uthman Taha" w:cs="Bahij Uthman Taha"/>
          <w:sz w:val="26"/>
          <w:szCs w:val="26"/>
          <w:rtl/>
          <w:lang w:bidi="fa-IR"/>
        </w:rPr>
        <w:t>۵)</w:t>
      </w:r>
      <w:r w:rsidR="009356D7"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r w:rsidRPr="00A04F8F">
        <w:rPr>
          <w:rFonts w:ascii="Bahij Uthman Taha" w:hAnsi="Bahij Uthman Taha" w:cs="Bahij Uthman Taha"/>
          <w:sz w:val="26"/>
          <w:szCs w:val="26"/>
          <w:rtl/>
        </w:rPr>
        <w:t>سورة الفيل: ١ - ٥].</w:t>
      </w:r>
    </w:p>
    <w:p w14:paraId="628D77EF" w14:textId="683EFEB0" w:rsidR="009356D7"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تفسير:</w:t>
      </w:r>
    </w:p>
    <w:p w14:paraId="230D31E9" w14:textId="5BA55228" w:rsidR="00E8115C" w:rsidRPr="00914B7C" w:rsidRDefault="009356D7" w:rsidP="00914B7C">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1</w:t>
      </w:r>
      <w:r w:rsidR="00E951FD" w:rsidRPr="00182B45">
        <w:rPr>
          <w:rStyle w:val="Char"/>
          <w:spacing w:val="0"/>
          <w:sz w:val="24"/>
          <w:szCs w:val="24"/>
          <w:rtl/>
        </w:rPr>
        <w:t>-</w:t>
      </w:r>
      <w:r w:rsidR="00E951FD" w:rsidRPr="00182B45">
        <w:rPr>
          <w:rStyle w:val="Char"/>
          <w:rFonts w:ascii="Scheherazade New Medium" w:hAnsi="Scheherazade New Medium" w:cs="Scheherazade New Medium"/>
          <w:spacing w:val="0"/>
          <w:sz w:val="24"/>
          <w:szCs w:val="24"/>
          <w:rtl/>
        </w:rPr>
        <w:t xml:space="preserve"> </w:t>
      </w:r>
      <w:r w:rsidR="00914B7C" w:rsidRPr="007C5089">
        <w:rPr>
          <w:rFonts w:ascii="Times New Roman" w:hAnsi="Times New Roman" w:cs="Times New Roman" w:hint="cs"/>
          <w:rtl/>
        </w:rPr>
        <w:t>﴿</w:t>
      </w:r>
      <w:r w:rsidR="00914B7C" w:rsidRPr="007C5089">
        <w:rPr>
          <w:rFonts w:hint="cs"/>
          <w:rtl/>
        </w:rPr>
        <w:t>أَلَم</w:t>
      </w:r>
      <w:r w:rsidR="00914B7C" w:rsidRPr="007C5089">
        <w:rPr>
          <w:rtl/>
        </w:rPr>
        <w:t>ۡ تَرَ كَيۡفَ فَعَلَ رَبُّكَ بِأَصۡحَٰبِ ٱلۡفِيلِ١</w:t>
      </w:r>
    </w:p>
    <w:p w14:paraId="5E01EAA5" w14:textId="5B212ECC"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182B45">
        <w:rPr>
          <w:rStyle w:val="Char"/>
          <w:spacing w:val="0"/>
          <w:sz w:val="24"/>
          <w:szCs w:val="24"/>
          <w:rtl/>
        </w:rPr>
        <w:t xml:space="preserve"> </w:t>
      </w:r>
      <w:r w:rsidRPr="00A04F8F">
        <w:rPr>
          <w:rFonts w:ascii="Bahij Uthman Taha" w:hAnsi="Bahij Uthman Taha" w:cs="Bahij Uthman Taha"/>
          <w:sz w:val="26"/>
          <w:szCs w:val="26"/>
          <w:rtl/>
        </w:rPr>
        <w:t>آیا نمی‌دانستی – ای رسول - پروردگارت با ابرهه و اصحاب فیل که می‌خواستند کعبه را ویران کنند، چگونه رفتار کرد؟!</w:t>
      </w:r>
    </w:p>
    <w:p w14:paraId="6117B660" w14:textId="291C775C" w:rsidR="00E8115C" w:rsidRPr="00C277D8" w:rsidRDefault="009356D7" w:rsidP="00C277D8">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2</w:t>
      </w:r>
      <w:r w:rsidR="00E951FD" w:rsidRPr="00182B45">
        <w:rPr>
          <w:rStyle w:val="Char"/>
          <w:rFonts w:ascii="Scheherazade New Medium" w:hAnsi="Scheherazade New Medium" w:cs="Scheherazade New Medium"/>
          <w:spacing w:val="0"/>
          <w:sz w:val="26"/>
          <w:szCs w:val="26"/>
          <w:rtl/>
        </w:rPr>
        <w:t xml:space="preserve">- </w:t>
      </w:r>
      <w:r w:rsidR="00C277D8" w:rsidRPr="007C5089">
        <w:rPr>
          <w:rtl/>
        </w:rPr>
        <w:t>أَلَمۡ يَجۡعَلۡ كَيۡدَهُمۡ فِي تَضۡلِيلٖ٢</w:t>
      </w:r>
    </w:p>
    <w:p w14:paraId="0A9399E8" w14:textId="4C407D6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182B45">
        <w:rPr>
          <w:rStyle w:val="Char"/>
          <w:spacing w:val="0"/>
          <w:sz w:val="24"/>
          <w:szCs w:val="24"/>
          <w:rtl/>
        </w:rPr>
        <w:t xml:space="preserve"> </w:t>
      </w:r>
      <w:r w:rsidRPr="00A04F8F">
        <w:rPr>
          <w:rFonts w:ascii="Bahij Uthman Taha" w:hAnsi="Bahij Uthman Taha" w:cs="Bahij Uthman Taha"/>
          <w:sz w:val="26"/>
          <w:szCs w:val="26"/>
          <w:rtl/>
        </w:rPr>
        <w:t>الله نقشه بد آنها را برای از بین بردن آن ضایع نمود، پس آنچه آرزو داشتند بدست نیاورند از قبیل برگرداندن مردم از کعبه، و نتوانستند به آن آسیب برسانند.</w:t>
      </w:r>
    </w:p>
    <w:p w14:paraId="18340BC9" w14:textId="03F3043F" w:rsidR="00C277D8" w:rsidRPr="00C277D8" w:rsidRDefault="009356D7" w:rsidP="00C277D8">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3</w:t>
      </w:r>
      <w:r w:rsidR="00E951FD" w:rsidRPr="00A04F8F">
        <w:rPr>
          <w:rStyle w:val="Char"/>
          <w:spacing w:val="0"/>
          <w:sz w:val="26"/>
          <w:szCs w:val="26"/>
          <w:rtl/>
        </w:rPr>
        <w:t>-</w:t>
      </w:r>
      <w:r w:rsidR="00E951FD" w:rsidRPr="00182B45">
        <w:rPr>
          <w:rStyle w:val="Char"/>
          <w:rFonts w:ascii="Scheherazade New Medium" w:hAnsi="Scheherazade New Medium" w:cs="Scheherazade New Medium"/>
          <w:spacing w:val="0"/>
          <w:sz w:val="26"/>
          <w:szCs w:val="26"/>
          <w:rtl/>
        </w:rPr>
        <w:t xml:space="preserve"> </w:t>
      </w:r>
      <w:r w:rsidR="00C277D8" w:rsidRPr="007C5089">
        <w:rPr>
          <w:rtl/>
        </w:rPr>
        <w:t>وَأَرۡسَلَ عَلَيۡهِمۡ طَيۡرًا أَبَابِيلَ ٣</w:t>
      </w:r>
    </w:p>
    <w:p w14:paraId="5B840437" w14:textId="528A2180"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پرندگانی را بر آنان فرستاد و دسته دسته نزد آنان آمدند.</w:t>
      </w:r>
    </w:p>
    <w:p w14:paraId="241FF91C" w14:textId="513DFFC6" w:rsidR="00E8115C" w:rsidRPr="00C277D8" w:rsidRDefault="006F6E50" w:rsidP="00C277D8">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4</w:t>
      </w:r>
      <w:r w:rsidR="00177DAF" w:rsidRPr="00A04F8F">
        <w:rPr>
          <w:rStyle w:val="Char"/>
          <w:spacing w:val="0"/>
          <w:sz w:val="26"/>
          <w:szCs w:val="26"/>
          <w:rtl/>
        </w:rPr>
        <w:t xml:space="preserve">- </w:t>
      </w:r>
      <w:r w:rsidR="00C277D8" w:rsidRPr="007C5089">
        <w:rPr>
          <w:rtl/>
        </w:rPr>
        <w:t xml:space="preserve">تَرۡمِيهِم بِحِجَارَةٖ مِّن سِجِّيلٖ٤ </w:t>
      </w:r>
    </w:p>
    <w:p w14:paraId="72A28EE4" w14:textId="50D2053E" w:rsidR="00E951FD" w:rsidRPr="00A04F8F" w:rsidRDefault="00177DAF" w:rsidP="006E1EA5">
      <w:pPr>
        <w:adjustRightInd w:val="0"/>
        <w:snapToGrid w:val="0"/>
        <w:spacing w:after="80" w:line="240" w:lineRule="auto"/>
        <w:ind w:firstLine="284"/>
        <w:jc w:val="both"/>
        <w:rPr>
          <w:rFonts w:ascii="Bahij Uthman Taha" w:hAnsi="Bahij Uthman Taha" w:cs="Bahij Uthman Taha"/>
          <w:sz w:val="26"/>
          <w:szCs w:val="26"/>
          <w:rtl/>
        </w:rPr>
      </w:pPr>
      <w:r w:rsidRPr="00182B45">
        <w:rPr>
          <w:rFonts w:ascii="Bahij Uthman Taha" w:hAnsi="Bahij Uthman Taha" w:cs="Bahij Uthman Taha"/>
          <w:sz w:val="24"/>
          <w:szCs w:val="24"/>
          <w:rtl/>
        </w:rPr>
        <w:t xml:space="preserve"> </w:t>
      </w:r>
      <w:r w:rsidR="00E951FD" w:rsidRPr="00A04F8F">
        <w:rPr>
          <w:rFonts w:ascii="Bahij Uthman Taha" w:hAnsi="Bahij Uthman Taha" w:cs="Bahij Uthman Taha"/>
          <w:sz w:val="26"/>
          <w:szCs w:val="26"/>
          <w:rtl/>
        </w:rPr>
        <w:t>٤به سمت اونها سنگ پرتاب می کردند که از خاک آتشین ساخته شده بود.</w:t>
      </w:r>
    </w:p>
    <w:p w14:paraId="0D2A0B2A" w14:textId="64F9ECCF" w:rsidR="00F77076" w:rsidRPr="00F77076" w:rsidRDefault="009356D7" w:rsidP="00F77076">
      <w:pPr>
        <w:pStyle w:val="a4"/>
        <w:rPr>
          <w:rStyle w:val="Char"/>
          <w:rFonts w:ascii="KFGQPC HAFS Uthmanic Script" w:hAnsi="KFGQPC HAFS Uthmanic Script" w:cs="KFGQPC HAFS Uthmanic Script"/>
          <w:b/>
          <w:bCs/>
          <w:color w:val="00B050"/>
          <w:spacing w:val="0"/>
          <w:sz w:val="26"/>
          <w:szCs w:val="26"/>
          <w:rtl/>
        </w:rPr>
      </w:pPr>
      <w:r w:rsidRPr="00A04F8F">
        <w:rPr>
          <w:rStyle w:val="Char"/>
          <w:rFonts w:hint="cs"/>
          <w:spacing w:val="0"/>
          <w:sz w:val="26"/>
          <w:szCs w:val="26"/>
          <w:rtl/>
        </w:rPr>
        <w:t>5</w:t>
      </w:r>
      <w:r w:rsidR="00E951FD" w:rsidRPr="00A04F8F">
        <w:rPr>
          <w:rStyle w:val="Char"/>
          <w:spacing w:val="0"/>
          <w:sz w:val="26"/>
          <w:szCs w:val="26"/>
          <w:rtl/>
        </w:rPr>
        <w:t xml:space="preserve">- </w:t>
      </w:r>
      <w:r w:rsidR="00F77076" w:rsidRPr="007C5089">
        <w:rPr>
          <w:rtl/>
        </w:rPr>
        <w:t>فَجَعَلَهُمۡ كَعَصۡفٖ مَّأۡكُولِۭ٥</w:t>
      </w:r>
      <w:r w:rsidR="00F77076" w:rsidRPr="007C5089">
        <w:rPr>
          <w:rFonts w:ascii="Times New Roman" w:hAnsi="Times New Roman" w:cs="Times New Roman" w:hint="cs"/>
          <w:rtl/>
        </w:rPr>
        <w:t>﴾</w:t>
      </w:r>
      <w:r w:rsidR="00F77076" w:rsidRPr="007C5089">
        <w:rPr>
          <w:rtl/>
        </w:rPr>
        <w:t xml:space="preserve"> </w:t>
      </w:r>
    </w:p>
    <w:p w14:paraId="6150A3A8" w14:textId="380AB0B6" w:rsidR="00E951FD" w:rsidRPr="00C277D8" w:rsidRDefault="00E951FD" w:rsidP="006E1EA5">
      <w:pPr>
        <w:adjustRightInd w:val="0"/>
        <w:snapToGrid w:val="0"/>
        <w:spacing w:after="80" w:line="240" w:lineRule="auto"/>
        <w:ind w:firstLine="284"/>
        <w:jc w:val="both"/>
        <w:rPr>
          <w:rFonts w:ascii="Bahij Uthman Taha" w:hAnsi="Bahij Uthman Taha" w:cs="Bahij Uthman Taha"/>
          <w:spacing w:val="-4"/>
          <w:w w:val="93"/>
          <w:sz w:val="26"/>
          <w:szCs w:val="26"/>
          <w:rtl/>
        </w:rPr>
      </w:pPr>
      <w:r w:rsidRPr="00C277D8">
        <w:rPr>
          <w:rStyle w:val="Char"/>
          <w:spacing w:val="-4"/>
          <w:w w:val="93"/>
          <w:sz w:val="24"/>
          <w:szCs w:val="24"/>
          <w:rtl/>
        </w:rPr>
        <w:t xml:space="preserve"> </w:t>
      </w:r>
      <w:r w:rsidRPr="00C277D8">
        <w:rPr>
          <w:rFonts w:ascii="Bahij Uthman Taha" w:hAnsi="Bahij Uthman Taha" w:cs="Bahij Uthman Taha"/>
          <w:spacing w:val="-4"/>
          <w:w w:val="93"/>
          <w:sz w:val="26"/>
          <w:szCs w:val="26"/>
          <w:rtl/>
        </w:rPr>
        <w:t>پس الله متعال آنها را مانند برگهای زرع شده قرار داد که توسط چارپایان خورده و پایمال شده باشد.</w:t>
      </w:r>
    </w:p>
    <w:p w14:paraId="6DA35459" w14:textId="77777777" w:rsidR="00E951FD" w:rsidRPr="006A1106" w:rsidRDefault="00E951FD" w:rsidP="006E1EA5">
      <w:pPr>
        <w:pStyle w:val="Heading2"/>
        <w:adjustRightInd w:val="0"/>
        <w:snapToGrid w:val="0"/>
        <w:spacing w:before="0" w:after="80" w:line="240" w:lineRule="auto"/>
        <w:ind w:firstLine="284"/>
        <w:rPr>
          <w:spacing w:val="0"/>
          <w:rtl/>
        </w:rPr>
      </w:pPr>
      <w:bookmarkStart w:id="155" w:name="_Toc164635973"/>
      <w:r w:rsidRPr="006A1106">
        <w:rPr>
          <w:spacing w:val="0"/>
          <w:rtl/>
        </w:rPr>
        <w:t>س 9: سوره قریش را تلاوت و تفسیر نمایید؟</w:t>
      </w:r>
      <w:bookmarkEnd w:id="155"/>
    </w:p>
    <w:p w14:paraId="2DE7BEE3"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سوره قریش و تفسیر آن:</w:t>
      </w:r>
    </w:p>
    <w:p w14:paraId="7964D4FC" w14:textId="77777777" w:rsidR="009356D7" w:rsidRPr="00A95DFF" w:rsidRDefault="00E951FD" w:rsidP="00A95DFF">
      <w:pPr>
        <w:pStyle w:val="a4"/>
        <w:rPr>
          <w:rtl/>
        </w:rPr>
      </w:pPr>
      <w:r w:rsidRPr="00A95DFF">
        <w:rPr>
          <w:rStyle w:val="Char"/>
          <w:rFonts w:ascii="KFGQPC HAFS Uthmanic Script" w:hAnsi="KFGQPC HAFS Uthmanic Script" w:cs="KFGQPC HAFS Uthmanic Script"/>
          <w:b/>
          <w:bCs/>
          <w:spacing w:val="0"/>
          <w:sz w:val="26"/>
          <w:szCs w:val="26"/>
          <w:rtl/>
        </w:rPr>
        <w:t>بِسۡمِ ٱللَّهِ ٱلرَّحۡمَـٰنِ ٱلرَّحِ</w:t>
      </w:r>
      <w:r w:rsidR="009356D7" w:rsidRPr="00A95DFF">
        <w:rPr>
          <w:rStyle w:val="Char"/>
          <w:rFonts w:ascii="KFGQPC HAFS Uthmanic Script" w:hAnsi="KFGQPC HAFS Uthmanic Script" w:cs="KFGQPC HAFS Uthmanic Script"/>
          <w:b/>
          <w:bCs/>
          <w:spacing w:val="0"/>
          <w:sz w:val="26"/>
          <w:szCs w:val="26"/>
          <w:rtl/>
        </w:rPr>
        <w:t>ي</w:t>
      </w:r>
      <w:r w:rsidRPr="00A95DFF">
        <w:rPr>
          <w:rStyle w:val="Char"/>
          <w:rFonts w:ascii="KFGQPC HAFS Uthmanic Script" w:hAnsi="KFGQPC HAFS Uthmanic Script" w:cs="KFGQPC HAFS Uthmanic Script"/>
          <w:b/>
          <w:bCs/>
          <w:spacing w:val="0"/>
          <w:sz w:val="26"/>
          <w:szCs w:val="26"/>
          <w:rtl/>
        </w:rPr>
        <w:t>مِ</w:t>
      </w:r>
      <w:r w:rsidR="009356D7" w:rsidRPr="00A95DFF">
        <w:rPr>
          <w:rStyle w:val="Char"/>
          <w:rFonts w:ascii="KFGQPC HAFS Uthmanic Script" w:hAnsi="KFGQPC HAFS Uthmanic Script" w:cs="KFGQPC HAFS Uthmanic Script"/>
          <w:b/>
          <w:bCs/>
          <w:spacing w:val="0"/>
          <w:sz w:val="26"/>
          <w:szCs w:val="26"/>
          <w:rtl/>
        </w:rPr>
        <w:t>.</w:t>
      </w:r>
      <w:r w:rsidRPr="00A95DFF">
        <w:rPr>
          <w:rtl/>
        </w:rPr>
        <w:t xml:space="preserve"> </w:t>
      </w:r>
    </w:p>
    <w:p w14:paraId="2E92DB50" w14:textId="6F65E7E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بنام الله بخشایندۀ و مهربان</w:t>
      </w:r>
      <w:r w:rsidR="009356D7" w:rsidRPr="00A04F8F">
        <w:rPr>
          <w:rFonts w:ascii="Bahij Uthman Taha" w:hAnsi="Bahij Uthman Taha" w:cs="Bahij Uthman Taha" w:hint="cs"/>
          <w:sz w:val="26"/>
          <w:szCs w:val="26"/>
          <w:rtl/>
        </w:rPr>
        <w:t>.</w:t>
      </w:r>
    </w:p>
    <w:p w14:paraId="1BF8DBBD" w14:textId="77777777" w:rsidR="003160FA" w:rsidRDefault="003160FA" w:rsidP="003160FA">
      <w:pPr>
        <w:pStyle w:val="a4"/>
        <w:rPr>
          <w:rtl/>
        </w:rPr>
      </w:pPr>
      <w:r w:rsidRPr="00CF784D">
        <w:rPr>
          <w:rFonts w:ascii="Times New Roman" w:hAnsi="Times New Roman" w:cs="Times New Roman" w:hint="cs"/>
          <w:rtl/>
        </w:rPr>
        <w:t>﴿</w:t>
      </w:r>
      <w:r w:rsidRPr="00CF784D">
        <w:rPr>
          <w:rFonts w:hint="cs"/>
          <w:rtl/>
        </w:rPr>
        <w:t>لِإِيلَٰفِ</w:t>
      </w:r>
      <w:r w:rsidRPr="00CF784D">
        <w:rPr>
          <w:rtl/>
        </w:rPr>
        <w:t xml:space="preserve"> </w:t>
      </w:r>
      <w:r w:rsidRPr="00CF784D">
        <w:rPr>
          <w:rFonts w:hint="cs"/>
          <w:rtl/>
        </w:rPr>
        <w:t>قُرَي</w:t>
      </w:r>
      <w:r w:rsidRPr="00CF784D">
        <w:rPr>
          <w:rtl/>
        </w:rPr>
        <w:t xml:space="preserve">ۡشٍ١ </w:t>
      </w:r>
    </w:p>
    <w:p w14:paraId="2B1E40F5" w14:textId="25F7515B" w:rsidR="00177DA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براى الفت‏ دادن قريش (</w:t>
      </w:r>
      <w:r w:rsidRPr="00A04F8F">
        <w:rPr>
          <w:rFonts w:ascii="Bahij Uthman Taha" w:hAnsi="Bahij Uthman Taha" w:cs="Bahij Uthman Taha"/>
          <w:sz w:val="26"/>
          <w:szCs w:val="26"/>
          <w:rtl/>
          <w:lang w:bidi="fa-IR"/>
        </w:rPr>
        <w:t>۱)</w:t>
      </w:r>
      <w:r w:rsidR="009356D7" w:rsidRPr="00A04F8F">
        <w:rPr>
          <w:rFonts w:ascii="Bahij Uthman Taha" w:hAnsi="Bahij Uthman Taha" w:cs="Bahij Uthman Taha" w:hint="cs"/>
          <w:sz w:val="26"/>
          <w:szCs w:val="26"/>
          <w:rtl/>
          <w:lang w:bidi="fa-IR"/>
        </w:rPr>
        <w:t>.</w:t>
      </w:r>
    </w:p>
    <w:p w14:paraId="05AC40E9" w14:textId="77777777" w:rsidR="003160FA" w:rsidRDefault="003160FA" w:rsidP="003160FA">
      <w:pPr>
        <w:pStyle w:val="a4"/>
        <w:rPr>
          <w:rtl/>
        </w:rPr>
      </w:pPr>
      <w:r w:rsidRPr="00CF784D">
        <w:rPr>
          <w:rtl/>
        </w:rPr>
        <w:t xml:space="preserve">إِۦلَٰفِهِمۡ رِحۡلَةَ ٱلشِّتَآءِ وَٱلصَّيۡفِ ٢ </w:t>
      </w:r>
    </w:p>
    <w:p w14:paraId="7694EED9" w14:textId="018C7D36" w:rsidR="00177DA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الفتشان هنگام كوچ زمستان و تابستان (</w:t>
      </w:r>
      <w:r w:rsidRPr="00A04F8F">
        <w:rPr>
          <w:rFonts w:ascii="Bahij Uthman Taha" w:hAnsi="Bahij Uthman Taha" w:cs="Bahij Uthman Taha"/>
          <w:sz w:val="26"/>
          <w:szCs w:val="26"/>
          <w:rtl/>
          <w:lang w:bidi="fa-IR"/>
        </w:rPr>
        <w:t>۲)</w:t>
      </w:r>
      <w:r w:rsidR="009356D7" w:rsidRPr="00A04F8F">
        <w:rPr>
          <w:rFonts w:ascii="Bahij Uthman Taha" w:hAnsi="Bahij Uthman Taha" w:cs="Bahij Uthman Taha" w:hint="cs"/>
          <w:sz w:val="26"/>
          <w:szCs w:val="26"/>
          <w:rtl/>
          <w:lang w:bidi="fa-IR"/>
        </w:rPr>
        <w:t>.</w:t>
      </w:r>
    </w:p>
    <w:p w14:paraId="6A7A0436" w14:textId="77777777" w:rsidR="003160FA" w:rsidRDefault="003160FA" w:rsidP="003160FA">
      <w:pPr>
        <w:pStyle w:val="a4"/>
        <w:rPr>
          <w:rtl/>
        </w:rPr>
      </w:pPr>
      <w:r w:rsidRPr="00CF784D">
        <w:rPr>
          <w:rtl/>
        </w:rPr>
        <w:t xml:space="preserve">فَلۡيَعۡبُدُواْ رَبَّ هَٰذَا ٱلۡبَيۡتِ٣ </w:t>
      </w:r>
    </w:p>
    <w:p w14:paraId="62A1109C" w14:textId="4B467EC4" w:rsidR="00177DA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پس بايد پروردگار اين خانه را بپرستند (</w:t>
      </w:r>
      <w:r w:rsidRPr="00A04F8F">
        <w:rPr>
          <w:rFonts w:ascii="Bahij Uthman Taha" w:hAnsi="Bahij Uthman Taha" w:cs="Bahij Uthman Taha"/>
          <w:sz w:val="26"/>
          <w:szCs w:val="26"/>
          <w:rtl/>
          <w:lang w:bidi="fa-IR"/>
        </w:rPr>
        <w:t>۳)</w:t>
      </w:r>
      <w:r w:rsidR="009356D7" w:rsidRPr="00A04F8F">
        <w:rPr>
          <w:rFonts w:ascii="Bahij Uthman Taha" w:hAnsi="Bahij Uthman Taha" w:cs="Bahij Uthman Taha" w:hint="cs"/>
          <w:sz w:val="26"/>
          <w:szCs w:val="26"/>
          <w:rtl/>
          <w:lang w:bidi="fa-IR"/>
        </w:rPr>
        <w:t>.</w:t>
      </w:r>
    </w:p>
    <w:p w14:paraId="3F5424BC" w14:textId="4C6E422C" w:rsidR="009356D7" w:rsidRPr="00182B45" w:rsidRDefault="00E951FD" w:rsidP="003160FA">
      <w:pPr>
        <w:pStyle w:val="a4"/>
        <w:rPr>
          <w:rFonts w:ascii="Scheherazade New Medium" w:hAnsi="Scheherazade New Medium" w:cs="Scheherazade New Medium"/>
          <w:sz w:val="24"/>
          <w:szCs w:val="24"/>
          <w:rtl/>
        </w:rPr>
      </w:pPr>
      <w:r w:rsidRPr="00182B45">
        <w:rPr>
          <w:rStyle w:val="Char"/>
          <w:rFonts w:ascii="Scheherazade New Medium" w:hAnsi="Scheherazade New Medium" w:cs="Scheherazade New Medium"/>
          <w:spacing w:val="0"/>
          <w:sz w:val="24"/>
          <w:szCs w:val="24"/>
          <w:rtl/>
          <w:lang w:bidi="fa-IR"/>
        </w:rPr>
        <w:t xml:space="preserve"> </w:t>
      </w:r>
      <w:r w:rsidR="003160FA" w:rsidRPr="00CF784D">
        <w:rPr>
          <w:rtl/>
        </w:rPr>
        <w:t>ٱلَّذِيٓ أَطۡعَمَهُم مِّن جُوعٖ وَءَامَنَهُم مِّنۡ خَوۡفِۭ٤</w:t>
      </w:r>
      <w:r w:rsidR="003160FA" w:rsidRPr="00CF784D">
        <w:rPr>
          <w:rFonts w:ascii="Times New Roman" w:hAnsi="Times New Roman" w:cs="Times New Roman" w:hint="cs"/>
          <w:rtl/>
        </w:rPr>
        <w:t>﴾</w:t>
      </w:r>
    </w:p>
    <w:p w14:paraId="52F46587" w14:textId="4195F880" w:rsidR="00E951FD" w:rsidRPr="003160FA"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3160FA">
        <w:rPr>
          <w:rFonts w:ascii="Bahij Uthman Taha" w:hAnsi="Bahij Uthman Taha" w:cs="Bahij Uthman Taha"/>
          <w:w w:val="93"/>
          <w:sz w:val="26"/>
          <w:szCs w:val="26"/>
          <w:rtl/>
        </w:rPr>
        <w:t>همان كه در گرسنگى غذايشان داد و از بيم آسوده ‏خاطرشان كرد (</w:t>
      </w:r>
      <w:r w:rsidRPr="003160FA">
        <w:rPr>
          <w:rFonts w:ascii="Bahij Uthman Taha" w:hAnsi="Bahij Uthman Taha" w:cs="Bahij Uthman Taha"/>
          <w:w w:val="93"/>
          <w:sz w:val="26"/>
          <w:szCs w:val="26"/>
          <w:rtl/>
          <w:lang w:bidi="fa-IR"/>
        </w:rPr>
        <w:t>۴) [</w:t>
      </w:r>
      <w:r w:rsidRPr="003160FA">
        <w:rPr>
          <w:rFonts w:ascii="Bahij Uthman Taha" w:hAnsi="Bahij Uthman Taha" w:cs="Bahij Uthman Taha"/>
          <w:w w:val="93"/>
          <w:sz w:val="26"/>
          <w:szCs w:val="26"/>
          <w:rtl/>
        </w:rPr>
        <w:t>سورة قريش: ١ - ٤].</w:t>
      </w:r>
    </w:p>
    <w:p w14:paraId="04E7C13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تفسير:</w:t>
      </w:r>
    </w:p>
    <w:p w14:paraId="2C72B48C" w14:textId="1CF060AB" w:rsidR="003160FA" w:rsidRPr="003160FA" w:rsidRDefault="009356D7" w:rsidP="003160FA">
      <w:pPr>
        <w:adjustRightInd w:val="0"/>
        <w:snapToGrid w:val="0"/>
        <w:spacing w:after="80" w:line="240" w:lineRule="auto"/>
        <w:ind w:firstLine="284"/>
        <w:jc w:val="both"/>
        <w:rPr>
          <w:rStyle w:val="Char"/>
          <w:rFonts w:asciiTheme="minorHAnsi" w:hAnsiTheme="minorHAnsi" w:cstheme="minorBidi"/>
          <w:b w:val="0"/>
          <w:bCs w:val="0"/>
          <w:color w:val="auto"/>
          <w:spacing w:val="0"/>
          <w:sz w:val="22"/>
          <w:szCs w:val="22"/>
          <w:rtl/>
        </w:rPr>
      </w:pPr>
      <w:r w:rsidRPr="00A04F8F">
        <w:rPr>
          <w:rStyle w:val="Char"/>
          <w:rFonts w:hint="cs"/>
          <w:spacing w:val="0"/>
          <w:sz w:val="26"/>
          <w:szCs w:val="26"/>
          <w:rtl/>
        </w:rPr>
        <w:t>1</w:t>
      </w:r>
      <w:r w:rsidR="00E951FD" w:rsidRPr="00182B45">
        <w:rPr>
          <w:rStyle w:val="Char"/>
          <w:rFonts w:ascii="Scheherazade New Medium" w:hAnsi="Scheherazade New Medium" w:cs="Scheherazade New Medium"/>
          <w:spacing w:val="0"/>
          <w:sz w:val="26"/>
          <w:szCs w:val="26"/>
          <w:rtl/>
        </w:rPr>
        <w:t xml:space="preserve">- </w:t>
      </w:r>
      <w:r w:rsidR="003160FA" w:rsidRPr="003160FA">
        <w:rPr>
          <w:rStyle w:val="Char4"/>
          <w:rFonts w:ascii="Times New Roman" w:hAnsi="Times New Roman" w:cs="Times New Roman" w:hint="cs"/>
          <w:rtl/>
        </w:rPr>
        <w:t>﴿</w:t>
      </w:r>
      <w:r w:rsidR="003160FA" w:rsidRPr="003160FA">
        <w:rPr>
          <w:rStyle w:val="Char4"/>
          <w:rFonts w:hint="cs"/>
          <w:rtl/>
        </w:rPr>
        <w:t>لِإِيلَٰفِ</w:t>
      </w:r>
      <w:r w:rsidR="003160FA" w:rsidRPr="003160FA">
        <w:rPr>
          <w:rStyle w:val="Char4"/>
          <w:rtl/>
        </w:rPr>
        <w:t xml:space="preserve"> </w:t>
      </w:r>
      <w:r w:rsidR="003160FA" w:rsidRPr="003160FA">
        <w:rPr>
          <w:rStyle w:val="Char4"/>
          <w:rFonts w:hint="cs"/>
          <w:rtl/>
        </w:rPr>
        <w:t>قُرَي</w:t>
      </w:r>
      <w:r w:rsidR="003160FA" w:rsidRPr="003160FA">
        <w:rPr>
          <w:rStyle w:val="Char4"/>
          <w:rtl/>
        </w:rPr>
        <w:t>ۡشٍ١</w:t>
      </w:r>
      <w:r w:rsidR="003160FA" w:rsidRPr="00CF784D">
        <w:rPr>
          <w:rtl/>
        </w:rPr>
        <w:t xml:space="preserve"> </w:t>
      </w:r>
    </w:p>
    <w:p w14:paraId="49ED08CB" w14:textId="0255B0F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منظور این است که اونها آنچه از سفر در زمستان و تابستان علاقمند بودند.</w:t>
      </w:r>
    </w:p>
    <w:p w14:paraId="6AE3F0AB" w14:textId="45AFBF96" w:rsidR="003160FA" w:rsidRPr="003160FA" w:rsidRDefault="009356D7" w:rsidP="003160FA">
      <w:pPr>
        <w:adjustRightInd w:val="0"/>
        <w:snapToGrid w:val="0"/>
        <w:spacing w:after="80" w:line="240" w:lineRule="auto"/>
        <w:ind w:firstLine="284"/>
        <w:jc w:val="both"/>
        <w:rPr>
          <w:rStyle w:val="Char"/>
          <w:rFonts w:asciiTheme="minorHAnsi" w:hAnsiTheme="minorHAnsi" w:cstheme="minorBidi"/>
          <w:b w:val="0"/>
          <w:bCs w:val="0"/>
          <w:color w:val="auto"/>
          <w:spacing w:val="0"/>
          <w:sz w:val="22"/>
          <w:szCs w:val="22"/>
          <w:rtl/>
        </w:rPr>
      </w:pPr>
      <w:r w:rsidRPr="00A04F8F">
        <w:rPr>
          <w:rStyle w:val="Char"/>
          <w:rFonts w:hint="cs"/>
          <w:spacing w:val="0"/>
          <w:sz w:val="26"/>
          <w:szCs w:val="26"/>
          <w:rtl/>
        </w:rPr>
        <w:t>2</w:t>
      </w:r>
      <w:r w:rsidR="00E951FD" w:rsidRPr="00A04F8F">
        <w:rPr>
          <w:rStyle w:val="Char"/>
          <w:spacing w:val="0"/>
          <w:sz w:val="26"/>
          <w:szCs w:val="26"/>
          <w:rtl/>
        </w:rPr>
        <w:t xml:space="preserve">- </w:t>
      </w:r>
      <w:r w:rsidR="003160FA" w:rsidRPr="003160FA">
        <w:rPr>
          <w:rStyle w:val="Char4"/>
          <w:rtl/>
        </w:rPr>
        <w:t>إِۦلَٰفِهِمۡ رِحۡلَةَ ٱلشِّتَآءِ وَٱلصَّيۡفِ ٢</w:t>
      </w:r>
      <w:r w:rsidR="003160FA" w:rsidRPr="00CF784D">
        <w:rPr>
          <w:rtl/>
        </w:rPr>
        <w:t xml:space="preserve"> </w:t>
      </w:r>
    </w:p>
    <w:p w14:paraId="2577201A" w14:textId="0809613C"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سفر زمستانی به یمن و سفر تابستانی به شام بطور امن.</w:t>
      </w:r>
    </w:p>
    <w:p w14:paraId="3A1875F8" w14:textId="5220A961" w:rsidR="003160FA" w:rsidRDefault="009356D7" w:rsidP="006E1EA5">
      <w:pPr>
        <w:adjustRightInd w:val="0"/>
        <w:snapToGrid w:val="0"/>
        <w:spacing w:after="80" w:line="240" w:lineRule="auto"/>
        <w:ind w:firstLine="284"/>
        <w:jc w:val="both"/>
        <w:rPr>
          <w:rStyle w:val="Char"/>
          <w:spacing w:val="0"/>
          <w:sz w:val="24"/>
          <w:szCs w:val="24"/>
          <w:rtl/>
        </w:rPr>
      </w:pPr>
      <w:r w:rsidRPr="00A04F8F">
        <w:rPr>
          <w:rStyle w:val="Char"/>
          <w:rFonts w:hint="cs"/>
          <w:spacing w:val="0"/>
          <w:sz w:val="26"/>
          <w:szCs w:val="26"/>
          <w:rtl/>
        </w:rPr>
        <w:t>3</w:t>
      </w:r>
      <w:r w:rsidR="00E951FD" w:rsidRPr="00182B45">
        <w:rPr>
          <w:rStyle w:val="Char"/>
          <w:spacing w:val="0"/>
          <w:sz w:val="24"/>
          <w:szCs w:val="24"/>
          <w:rtl/>
        </w:rPr>
        <w:t xml:space="preserve">- </w:t>
      </w:r>
      <w:r w:rsidR="003160FA" w:rsidRPr="003160FA">
        <w:rPr>
          <w:rStyle w:val="Char4"/>
          <w:rtl/>
        </w:rPr>
        <w:t>فَلۡيَعۡبُدُواْ رَبَّ هَٰذَا ٱلۡبَيۡتِ٣</w:t>
      </w:r>
    </w:p>
    <w:p w14:paraId="66173C71" w14:textId="660071BE"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182B45">
        <w:rPr>
          <w:rStyle w:val="Char"/>
          <w:spacing w:val="0"/>
          <w:sz w:val="24"/>
          <w:szCs w:val="24"/>
          <w:rtl/>
        </w:rPr>
        <w:t xml:space="preserve"> </w:t>
      </w:r>
      <w:r w:rsidRPr="00A04F8F">
        <w:rPr>
          <w:rFonts w:ascii="Bahij Uthman Taha" w:hAnsi="Bahij Uthman Taha" w:cs="Bahij Uthman Taha"/>
          <w:sz w:val="26"/>
          <w:szCs w:val="26"/>
          <w:rtl/>
        </w:rPr>
        <w:t>پس الله را بپرستند که تنها پروردگار این بیت الله الحرام است، که این سفر را برایشان آسان کرد و کسی را شریک او قرار ندهند.</w:t>
      </w:r>
    </w:p>
    <w:p w14:paraId="3621DC30" w14:textId="0FF4A59B" w:rsidR="003160FA" w:rsidRDefault="009356D7" w:rsidP="006E1EA5">
      <w:pPr>
        <w:adjustRightInd w:val="0"/>
        <w:snapToGrid w:val="0"/>
        <w:spacing w:after="80" w:line="240" w:lineRule="auto"/>
        <w:ind w:firstLine="284"/>
        <w:jc w:val="both"/>
        <w:rPr>
          <w:rStyle w:val="Char"/>
          <w:spacing w:val="0"/>
          <w:sz w:val="24"/>
          <w:szCs w:val="24"/>
          <w:rtl/>
        </w:rPr>
      </w:pPr>
      <w:r w:rsidRPr="00A04F8F">
        <w:rPr>
          <w:rStyle w:val="Char"/>
          <w:rFonts w:hint="cs"/>
          <w:spacing w:val="0"/>
          <w:sz w:val="26"/>
          <w:szCs w:val="26"/>
          <w:rtl/>
        </w:rPr>
        <w:t>4</w:t>
      </w:r>
      <w:r w:rsidR="00E951FD" w:rsidRPr="00182B45">
        <w:rPr>
          <w:rStyle w:val="Char"/>
          <w:rFonts w:ascii="Scheherazade New Medium" w:hAnsi="Scheherazade New Medium" w:cs="Scheherazade New Medium"/>
          <w:spacing w:val="0"/>
          <w:sz w:val="26"/>
          <w:szCs w:val="26"/>
          <w:rtl/>
        </w:rPr>
        <w:t xml:space="preserve">- </w:t>
      </w:r>
      <w:r w:rsidR="003160FA" w:rsidRPr="003160FA">
        <w:rPr>
          <w:rStyle w:val="Char4"/>
          <w:rtl/>
        </w:rPr>
        <w:t>ٱلَّذِيٓ أَطۡعَمَهُم مِّن جُوعٖ وَءَامَنَهُم مِّنۡ خَوۡفِۭ٤</w:t>
      </w:r>
      <w:r w:rsidR="003160FA" w:rsidRPr="003160FA">
        <w:rPr>
          <w:rStyle w:val="Char4"/>
          <w:rFonts w:ascii="Times New Roman" w:hAnsi="Times New Roman" w:cs="Times New Roman" w:hint="cs"/>
          <w:rtl/>
        </w:rPr>
        <w:t>﴾</w:t>
      </w:r>
    </w:p>
    <w:p w14:paraId="40437CEE" w14:textId="7BF9B857" w:rsidR="009356D7"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ذاتی که آنها را از گرسنگی سیر کرد و از ترس ایمن ساخت، به سبب آنچه در دل عرب ها از حرمت حرم، و حرمت اهل آن نهاده شد.</w:t>
      </w:r>
    </w:p>
    <w:p w14:paraId="7617EB07" w14:textId="77777777" w:rsidR="00E951FD" w:rsidRPr="006A1106" w:rsidRDefault="00E951FD" w:rsidP="006E1EA5">
      <w:pPr>
        <w:pStyle w:val="Heading2"/>
        <w:adjustRightInd w:val="0"/>
        <w:snapToGrid w:val="0"/>
        <w:spacing w:before="0" w:after="80" w:line="240" w:lineRule="auto"/>
        <w:ind w:firstLine="284"/>
        <w:rPr>
          <w:spacing w:val="0"/>
          <w:rtl/>
        </w:rPr>
      </w:pPr>
      <w:bookmarkStart w:id="156" w:name="_Toc164635974"/>
      <w:r w:rsidRPr="006A1106">
        <w:rPr>
          <w:spacing w:val="0"/>
          <w:rtl/>
        </w:rPr>
        <w:lastRenderedPageBreak/>
        <w:t>س10: سوره ماعون را تلاوت و تفسیر نمایید؟</w:t>
      </w:r>
      <w:bookmarkEnd w:id="156"/>
    </w:p>
    <w:p w14:paraId="0EA071BE"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سوره ماعون و تفسیر آن:</w:t>
      </w:r>
    </w:p>
    <w:p w14:paraId="23EBCE11" w14:textId="23D8650F" w:rsidR="009356D7" w:rsidRPr="005A27BD" w:rsidRDefault="00E951FD" w:rsidP="00B45536">
      <w:pPr>
        <w:pStyle w:val="a4"/>
        <w:rPr>
          <w:rtl/>
        </w:rPr>
      </w:pPr>
      <w:r w:rsidRPr="005A27BD">
        <w:rPr>
          <w:rStyle w:val="Char"/>
          <w:rFonts w:ascii="KFGQPC HAFS Uthmanic Script" w:hAnsi="KFGQPC HAFS Uthmanic Script" w:cs="KFGQPC HAFS Uthmanic Script"/>
          <w:b/>
          <w:bCs/>
          <w:spacing w:val="0"/>
          <w:sz w:val="26"/>
          <w:szCs w:val="26"/>
          <w:rtl/>
        </w:rPr>
        <w:t>بِسۡمِ ٱللَّهِ ٱلرَّحۡمَـٰنِ ٱلرَّحِ</w:t>
      </w:r>
      <w:r w:rsidR="009356D7" w:rsidRPr="005A27BD">
        <w:rPr>
          <w:rStyle w:val="Char"/>
          <w:rFonts w:ascii="KFGQPC HAFS Uthmanic Script" w:hAnsi="KFGQPC HAFS Uthmanic Script" w:cs="KFGQPC HAFS Uthmanic Script"/>
          <w:b/>
          <w:bCs/>
          <w:spacing w:val="0"/>
          <w:sz w:val="26"/>
          <w:szCs w:val="26"/>
          <w:rtl/>
        </w:rPr>
        <w:t>ي</w:t>
      </w:r>
      <w:r w:rsidRPr="005A27BD">
        <w:rPr>
          <w:rStyle w:val="Char"/>
          <w:rFonts w:ascii="KFGQPC HAFS Uthmanic Script" w:hAnsi="KFGQPC HAFS Uthmanic Script" w:cs="KFGQPC HAFS Uthmanic Script"/>
          <w:b/>
          <w:bCs/>
          <w:spacing w:val="0"/>
          <w:sz w:val="26"/>
          <w:szCs w:val="26"/>
          <w:rtl/>
        </w:rPr>
        <w:t>مِ</w:t>
      </w:r>
    </w:p>
    <w:p w14:paraId="3C3845CA" w14:textId="1BDEBE11"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بخشاینده و مهربان</w:t>
      </w:r>
      <w:r w:rsidR="009356D7" w:rsidRPr="00A04F8F">
        <w:rPr>
          <w:rFonts w:ascii="Bahij Uthman Taha" w:hAnsi="Bahij Uthman Taha" w:cs="Bahij Uthman Taha" w:hint="cs"/>
          <w:sz w:val="26"/>
          <w:szCs w:val="26"/>
          <w:rtl/>
        </w:rPr>
        <w:t>.</w:t>
      </w:r>
    </w:p>
    <w:p w14:paraId="00758DBE" w14:textId="77777777" w:rsidR="005A27BD" w:rsidRDefault="005A27BD" w:rsidP="00B45536">
      <w:pPr>
        <w:pStyle w:val="a4"/>
        <w:rPr>
          <w:rtl/>
        </w:rPr>
      </w:pPr>
      <w:r w:rsidRPr="006247E2">
        <w:rPr>
          <w:rFonts w:ascii="Times New Roman" w:hAnsi="Times New Roman" w:cs="Times New Roman" w:hint="cs"/>
          <w:rtl/>
        </w:rPr>
        <w:t>﴿</w:t>
      </w:r>
      <w:r w:rsidRPr="006247E2">
        <w:rPr>
          <w:rFonts w:hint="cs"/>
          <w:rtl/>
        </w:rPr>
        <w:t>أَرَءَي</w:t>
      </w:r>
      <w:r w:rsidRPr="006247E2">
        <w:rPr>
          <w:rtl/>
        </w:rPr>
        <w:t xml:space="preserve">ۡتَ ٱلَّذِي يُكَذِّبُ بِٱلدِّينِ١ </w:t>
      </w:r>
    </w:p>
    <w:p w14:paraId="4D1CBB3C" w14:textId="101B4011" w:rsidR="00177DA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آيا كسى را كه [روز] جزا را دروغ مى‏ خواند ديدى (</w:t>
      </w:r>
      <w:r w:rsidRPr="00A04F8F">
        <w:rPr>
          <w:rFonts w:ascii="Bahij Uthman Taha" w:hAnsi="Bahij Uthman Taha" w:cs="Bahij Uthman Taha"/>
          <w:sz w:val="26"/>
          <w:szCs w:val="26"/>
          <w:rtl/>
          <w:lang w:bidi="fa-IR"/>
        </w:rPr>
        <w:t>۱)</w:t>
      </w:r>
      <w:r w:rsidR="009356D7" w:rsidRPr="00A04F8F">
        <w:rPr>
          <w:rFonts w:ascii="Bahij Uthman Taha" w:hAnsi="Bahij Uthman Taha" w:cs="Bahij Uthman Taha" w:hint="cs"/>
          <w:sz w:val="26"/>
          <w:szCs w:val="26"/>
          <w:rtl/>
          <w:lang w:bidi="fa-IR"/>
        </w:rPr>
        <w:t>.</w:t>
      </w:r>
    </w:p>
    <w:p w14:paraId="418B073F" w14:textId="77777777" w:rsidR="005A27BD" w:rsidRDefault="005A27BD" w:rsidP="00B45536">
      <w:pPr>
        <w:pStyle w:val="a4"/>
        <w:rPr>
          <w:rtl/>
        </w:rPr>
      </w:pPr>
      <w:r w:rsidRPr="006247E2">
        <w:rPr>
          <w:rtl/>
        </w:rPr>
        <w:t xml:space="preserve">فَذَٰلِكَ ٱلَّذِي يَدُعُّ ٱلۡيَتِيمَ٢ </w:t>
      </w:r>
    </w:p>
    <w:p w14:paraId="102AC292" w14:textId="2D4EC291" w:rsidR="00177DA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اين همان كس است كه يتيم را به سختى مى ‏راند (</w:t>
      </w:r>
      <w:r w:rsidRPr="00A04F8F">
        <w:rPr>
          <w:rFonts w:ascii="Bahij Uthman Taha" w:hAnsi="Bahij Uthman Taha" w:cs="Bahij Uthman Taha"/>
          <w:sz w:val="26"/>
          <w:szCs w:val="26"/>
          <w:rtl/>
          <w:lang w:bidi="fa-IR"/>
        </w:rPr>
        <w:t>۲)</w:t>
      </w:r>
      <w:r w:rsidR="009356D7" w:rsidRPr="00A04F8F">
        <w:rPr>
          <w:rFonts w:ascii="Bahij Uthman Taha" w:hAnsi="Bahij Uthman Taha" w:cs="Bahij Uthman Taha" w:hint="cs"/>
          <w:sz w:val="26"/>
          <w:szCs w:val="26"/>
          <w:rtl/>
          <w:lang w:bidi="fa-IR"/>
        </w:rPr>
        <w:t>.</w:t>
      </w:r>
    </w:p>
    <w:p w14:paraId="3682B26D" w14:textId="77777777" w:rsidR="005A27BD" w:rsidRDefault="005A27BD" w:rsidP="00B45536">
      <w:pPr>
        <w:pStyle w:val="a4"/>
        <w:rPr>
          <w:rtl/>
        </w:rPr>
      </w:pPr>
      <w:r w:rsidRPr="006247E2">
        <w:rPr>
          <w:rtl/>
        </w:rPr>
        <w:t xml:space="preserve">وَلَا يَحُضُّ عَلَىٰ طَعَامِ ٱلۡمِسۡكِينِ٣ </w:t>
      </w:r>
    </w:p>
    <w:p w14:paraId="74ADEE4D" w14:textId="72515DA7" w:rsidR="009356D7"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به خوراك‏ دادن بينوا ترغيب نمى ‏كند (</w:t>
      </w:r>
      <w:r w:rsidRPr="00A04F8F">
        <w:rPr>
          <w:rFonts w:ascii="Bahij Uthman Taha" w:hAnsi="Bahij Uthman Taha" w:cs="Bahij Uthman Taha"/>
          <w:sz w:val="26"/>
          <w:szCs w:val="26"/>
          <w:rtl/>
          <w:lang w:bidi="fa-IR"/>
        </w:rPr>
        <w:t>۳)</w:t>
      </w:r>
      <w:r w:rsidR="009356D7" w:rsidRPr="00A04F8F">
        <w:rPr>
          <w:rFonts w:ascii="Bahij Uthman Taha" w:hAnsi="Bahij Uthman Taha" w:cs="Bahij Uthman Taha" w:hint="cs"/>
          <w:sz w:val="26"/>
          <w:szCs w:val="26"/>
          <w:rtl/>
          <w:lang w:bidi="fa-IR"/>
        </w:rPr>
        <w:t>.</w:t>
      </w:r>
    </w:p>
    <w:p w14:paraId="30737EE1" w14:textId="77777777" w:rsidR="005A27BD" w:rsidRDefault="005A27BD" w:rsidP="00B45536">
      <w:pPr>
        <w:pStyle w:val="a4"/>
        <w:rPr>
          <w:rtl/>
        </w:rPr>
      </w:pPr>
      <w:r w:rsidRPr="006247E2">
        <w:rPr>
          <w:rtl/>
        </w:rPr>
        <w:t xml:space="preserve">فَوَيۡلٞ لِّلۡمُصَلِّينَ٤ </w:t>
      </w:r>
    </w:p>
    <w:p w14:paraId="0BD09B85" w14:textId="257C6676" w:rsidR="00177DA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پس واى بر نمازگزارانى (</w:t>
      </w:r>
      <w:r w:rsidRPr="00A04F8F">
        <w:rPr>
          <w:rFonts w:ascii="Bahij Uthman Taha" w:hAnsi="Bahij Uthman Taha" w:cs="Bahij Uthman Taha"/>
          <w:sz w:val="26"/>
          <w:szCs w:val="26"/>
          <w:rtl/>
          <w:lang w:bidi="fa-IR"/>
        </w:rPr>
        <w:t xml:space="preserve">۴) </w:t>
      </w:r>
    </w:p>
    <w:p w14:paraId="006FFC96" w14:textId="77777777" w:rsidR="005A27BD" w:rsidRDefault="005A27BD" w:rsidP="00B45536">
      <w:pPr>
        <w:pStyle w:val="a4"/>
        <w:rPr>
          <w:rtl/>
        </w:rPr>
      </w:pPr>
      <w:r w:rsidRPr="006247E2">
        <w:rPr>
          <w:rtl/>
        </w:rPr>
        <w:t>ٱلَّذِينَ هُمۡ عَن صَلَاتِهِمۡ سَاهُونَ ٥</w:t>
      </w:r>
    </w:p>
    <w:p w14:paraId="784E8B7D" w14:textId="6F67E959" w:rsidR="00177DA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كه از نمازشان غافلند (</w:t>
      </w:r>
      <w:r w:rsidRPr="00A04F8F">
        <w:rPr>
          <w:rFonts w:ascii="Bahij Uthman Taha" w:hAnsi="Bahij Uthman Taha" w:cs="Bahij Uthman Taha"/>
          <w:sz w:val="26"/>
          <w:szCs w:val="26"/>
          <w:rtl/>
          <w:lang w:bidi="fa-IR"/>
        </w:rPr>
        <w:t>۵)</w:t>
      </w:r>
      <w:r w:rsidR="009356D7" w:rsidRPr="00A04F8F">
        <w:rPr>
          <w:rFonts w:ascii="Bahij Uthman Taha" w:hAnsi="Bahij Uthman Taha" w:cs="Bahij Uthman Taha" w:hint="cs"/>
          <w:sz w:val="26"/>
          <w:szCs w:val="26"/>
          <w:rtl/>
          <w:lang w:bidi="fa-IR"/>
        </w:rPr>
        <w:t>.</w:t>
      </w:r>
    </w:p>
    <w:p w14:paraId="0DE6244C" w14:textId="77777777" w:rsidR="005A27BD" w:rsidRDefault="005A27BD" w:rsidP="00B45536">
      <w:pPr>
        <w:pStyle w:val="a4"/>
        <w:rPr>
          <w:rtl/>
        </w:rPr>
      </w:pPr>
      <w:r w:rsidRPr="006247E2">
        <w:rPr>
          <w:rtl/>
        </w:rPr>
        <w:t xml:space="preserve">ٱلَّذِينَ هُمۡ يُرَآءُونَ٦ </w:t>
      </w:r>
    </w:p>
    <w:p w14:paraId="107E6AC4" w14:textId="6F118347" w:rsidR="00177DA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آنان كه ريا مى كنند (</w:t>
      </w:r>
      <w:r w:rsidRPr="00A04F8F">
        <w:rPr>
          <w:rFonts w:ascii="Bahij Uthman Taha" w:hAnsi="Bahij Uthman Taha" w:cs="Bahij Uthman Taha"/>
          <w:sz w:val="26"/>
          <w:szCs w:val="26"/>
          <w:rtl/>
          <w:lang w:bidi="fa-IR"/>
        </w:rPr>
        <w:t>۶)</w:t>
      </w:r>
      <w:r w:rsidR="009356D7"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5B8A4B2A" w14:textId="77777777" w:rsidR="005A27BD" w:rsidRDefault="005A27BD" w:rsidP="00B45536">
      <w:pPr>
        <w:pStyle w:val="a4"/>
        <w:rPr>
          <w:rtl/>
        </w:rPr>
      </w:pPr>
      <w:r w:rsidRPr="006247E2">
        <w:rPr>
          <w:rtl/>
        </w:rPr>
        <w:t>وَيَمۡنَعُونَ ٱلۡمَاعُونَ٧</w:t>
      </w:r>
      <w:r w:rsidRPr="006247E2">
        <w:rPr>
          <w:rFonts w:ascii="Times New Roman" w:hAnsi="Times New Roman" w:cs="Times New Roman" w:hint="cs"/>
          <w:rtl/>
        </w:rPr>
        <w:t>﴾</w:t>
      </w:r>
      <w:r w:rsidRPr="006247E2">
        <w:rPr>
          <w:rtl/>
        </w:rPr>
        <w:t xml:space="preserve"> </w:t>
      </w:r>
    </w:p>
    <w:p w14:paraId="0EB0E642" w14:textId="4D2690B5" w:rsidR="009356D7" w:rsidRPr="007017BA" w:rsidRDefault="00E951FD" w:rsidP="006E1EA5">
      <w:pPr>
        <w:adjustRightInd w:val="0"/>
        <w:snapToGrid w:val="0"/>
        <w:spacing w:after="80" w:line="240" w:lineRule="auto"/>
        <w:ind w:firstLine="284"/>
        <w:jc w:val="both"/>
        <w:rPr>
          <w:rFonts w:ascii="Bahij Uthman Taha" w:hAnsi="Bahij Uthman Taha" w:cs="Bahij Uthman Taha"/>
          <w:spacing w:val="-4"/>
          <w:w w:val="93"/>
          <w:sz w:val="26"/>
          <w:szCs w:val="26"/>
          <w:rtl/>
        </w:rPr>
      </w:pPr>
      <w:r w:rsidRPr="007017BA">
        <w:rPr>
          <w:rFonts w:ascii="Bahij Uthman Taha" w:hAnsi="Bahij Uthman Taha" w:cs="Bahij Uthman Taha"/>
          <w:spacing w:val="-4"/>
          <w:w w:val="93"/>
          <w:sz w:val="26"/>
          <w:szCs w:val="26"/>
          <w:rtl/>
        </w:rPr>
        <w:t>و (از پرداخت زکات و) عاریت دادن وسایل ضروری زندگی دریغ می‌ورزند (</w:t>
      </w:r>
      <w:r w:rsidRPr="007017BA">
        <w:rPr>
          <w:rFonts w:ascii="Bahij Uthman Taha" w:hAnsi="Bahij Uthman Taha" w:cs="Bahij Uthman Taha"/>
          <w:spacing w:val="-4"/>
          <w:w w:val="93"/>
          <w:sz w:val="26"/>
          <w:szCs w:val="26"/>
          <w:rtl/>
          <w:lang w:bidi="fa-IR"/>
        </w:rPr>
        <w:t>۷) [</w:t>
      </w:r>
      <w:r w:rsidRPr="007017BA">
        <w:rPr>
          <w:rFonts w:ascii="Bahij Uthman Taha" w:hAnsi="Bahij Uthman Taha" w:cs="Bahij Uthman Taha"/>
          <w:spacing w:val="-4"/>
          <w:w w:val="93"/>
          <w:sz w:val="26"/>
          <w:szCs w:val="26"/>
          <w:rtl/>
        </w:rPr>
        <w:t>سورة الماعون: ١ - ٧].</w:t>
      </w:r>
    </w:p>
    <w:p w14:paraId="2C09087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تفسير:</w:t>
      </w:r>
    </w:p>
    <w:p w14:paraId="6DA2D570" w14:textId="16D3ACB3" w:rsidR="005A27BD" w:rsidRDefault="009356D7" w:rsidP="00B45536">
      <w:pPr>
        <w:pStyle w:val="a4"/>
        <w:rPr>
          <w:rFonts w:ascii="Bahij Uthman Taha" w:hAnsi="Bahij Uthman Taha" w:cs="Bahij Uthman Taha"/>
          <w:sz w:val="24"/>
          <w:szCs w:val="24"/>
          <w:rtl/>
        </w:rPr>
      </w:pPr>
      <w:r w:rsidRPr="00182B45">
        <w:rPr>
          <w:rStyle w:val="Char"/>
          <w:rFonts w:ascii="Scheherazade New Medium" w:hAnsi="Scheherazade New Medium" w:cs="Scheherazade New Medium"/>
          <w:spacing w:val="0"/>
          <w:sz w:val="26"/>
          <w:szCs w:val="26"/>
          <w:rtl/>
        </w:rPr>
        <w:t>1</w:t>
      </w:r>
      <w:r w:rsidR="00E951FD" w:rsidRPr="00182B45">
        <w:rPr>
          <w:rStyle w:val="Char"/>
          <w:rFonts w:ascii="Scheherazade New Medium" w:hAnsi="Scheherazade New Medium" w:cs="Scheherazade New Medium"/>
          <w:spacing w:val="0"/>
          <w:sz w:val="26"/>
          <w:szCs w:val="26"/>
          <w:rtl/>
        </w:rPr>
        <w:t xml:space="preserve">- </w:t>
      </w:r>
      <w:r w:rsidR="005A27BD" w:rsidRPr="006247E2">
        <w:rPr>
          <w:rFonts w:ascii="Times New Roman" w:hAnsi="Times New Roman" w:cs="Times New Roman" w:hint="cs"/>
          <w:rtl/>
        </w:rPr>
        <w:t>﴿</w:t>
      </w:r>
      <w:r w:rsidR="005A27BD" w:rsidRPr="006247E2">
        <w:rPr>
          <w:rFonts w:hint="cs"/>
          <w:rtl/>
        </w:rPr>
        <w:t>أَرَءَي</w:t>
      </w:r>
      <w:r w:rsidR="005A27BD" w:rsidRPr="006247E2">
        <w:rPr>
          <w:rtl/>
        </w:rPr>
        <w:t>ۡتَ ٱلَّذِي يُكَذِّبُ بِٱلدِّينِ١</w:t>
      </w:r>
    </w:p>
    <w:p w14:paraId="7195BC5A" w14:textId="38CB630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آیا می دانستی چه کسی جزای روز قیامت را تکذیب می کند؟!</w:t>
      </w:r>
    </w:p>
    <w:p w14:paraId="1588471F" w14:textId="0540A9AD" w:rsidR="005A27BD" w:rsidRDefault="009356D7" w:rsidP="00B45536">
      <w:pPr>
        <w:pStyle w:val="a4"/>
        <w:rPr>
          <w:rFonts w:ascii="Scheherazade New Medium" w:hAnsi="Scheherazade New Medium" w:cs="Scheherazade New Medium"/>
          <w:sz w:val="24"/>
          <w:szCs w:val="24"/>
          <w:rtl/>
        </w:rPr>
      </w:pPr>
      <w:r w:rsidRPr="00A04F8F">
        <w:rPr>
          <w:rStyle w:val="Char"/>
          <w:rFonts w:hint="cs"/>
          <w:spacing w:val="0"/>
          <w:sz w:val="26"/>
          <w:szCs w:val="26"/>
          <w:rtl/>
        </w:rPr>
        <w:t>2</w:t>
      </w:r>
      <w:r w:rsidR="00E951FD" w:rsidRPr="00182B45">
        <w:rPr>
          <w:rStyle w:val="Char"/>
          <w:rFonts w:ascii="Scheherazade New Medium" w:hAnsi="Scheherazade New Medium" w:cs="Scheherazade New Medium"/>
          <w:spacing w:val="0"/>
          <w:sz w:val="24"/>
          <w:szCs w:val="24"/>
          <w:rtl/>
        </w:rPr>
        <w:t xml:space="preserve">- </w:t>
      </w:r>
      <w:r w:rsidR="005A27BD" w:rsidRPr="006247E2">
        <w:rPr>
          <w:rtl/>
        </w:rPr>
        <w:t>فَذَٰلِكَ ٱلَّذِي يَدُعُّ ٱلۡيَتِيمَ٢</w:t>
      </w:r>
    </w:p>
    <w:p w14:paraId="1867B8B7" w14:textId="0DA1DC2C"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182B45">
        <w:rPr>
          <w:rFonts w:ascii="Scheherazade New Medium" w:hAnsi="Scheherazade New Medium" w:cs="Scheherazade New Medium"/>
          <w:sz w:val="26"/>
          <w:szCs w:val="26"/>
          <w:rtl/>
        </w:rPr>
        <w:lastRenderedPageBreak/>
        <w:t>آن</w:t>
      </w:r>
      <w:r w:rsidRPr="00A04F8F">
        <w:rPr>
          <w:rFonts w:ascii="Bahij Uthman Taha" w:hAnsi="Bahij Uthman Taha" w:cs="Bahij Uthman Taha"/>
          <w:sz w:val="26"/>
          <w:szCs w:val="26"/>
          <w:rtl/>
        </w:rPr>
        <w:t xml:space="preserve"> کسی است که یتیم را از حاجتش با خشونت دفع می کند.</w:t>
      </w:r>
    </w:p>
    <w:p w14:paraId="563B305C" w14:textId="5E4F96AC" w:rsidR="005A27BD" w:rsidRDefault="009356D7" w:rsidP="00B45536">
      <w:pPr>
        <w:pStyle w:val="a4"/>
        <w:rPr>
          <w:rStyle w:val="Char"/>
          <w:spacing w:val="0"/>
          <w:sz w:val="24"/>
          <w:szCs w:val="24"/>
          <w:rtl/>
        </w:rPr>
      </w:pPr>
      <w:r w:rsidRPr="00A04F8F">
        <w:rPr>
          <w:rStyle w:val="Char"/>
          <w:rFonts w:hint="cs"/>
          <w:spacing w:val="0"/>
          <w:sz w:val="26"/>
          <w:szCs w:val="26"/>
          <w:rtl/>
        </w:rPr>
        <w:t>3</w:t>
      </w:r>
      <w:r w:rsidR="00E951FD" w:rsidRPr="00182B45">
        <w:rPr>
          <w:rStyle w:val="Char"/>
          <w:rFonts w:ascii="Scheherazade New Medium" w:hAnsi="Scheherazade New Medium" w:cs="Scheherazade New Medium"/>
          <w:spacing w:val="0"/>
          <w:sz w:val="26"/>
          <w:szCs w:val="26"/>
          <w:rtl/>
        </w:rPr>
        <w:t xml:space="preserve">- </w:t>
      </w:r>
      <w:r w:rsidR="005A27BD" w:rsidRPr="006247E2">
        <w:rPr>
          <w:rtl/>
        </w:rPr>
        <w:t>وَلَا يَحُضُّ عَلَىٰ طَعَامِ ٱلۡمِسۡكِينِ٣</w:t>
      </w:r>
    </w:p>
    <w:p w14:paraId="5E260D3C" w14:textId="534341AB"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نه خود را و نه دیگران را به اطعام مساکین ترغیب می کند.</w:t>
      </w:r>
    </w:p>
    <w:p w14:paraId="20F56AF6" w14:textId="65D0E3EB" w:rsidR="005A27BD" w:rsidRDefault="009356D7" w:rsidP="00B45536">
      <w:pPr>
        <w:pStyle w:val="a4"/>
        <w:rPr>
          <w:rStyle w:val="Char"/>
          <w:spacing w:val="0"/>
          <w:sz w:val="24"/>
          <w:szCs w:val="24"/>
          <w:rtl/>
        </w:rPr>
      </w:pPr>
      <w:r w:rsidRPr="00A04F8F">
        <w:rPr>
          <w:rStyle w:val="Char"/>
          <w:rFonts w:hint="cs"/>
          <w:spacing w:val="0"/>
          <w:sz w:val="26"/>
          <w:szCs w:val="26"/>
          <w:rtl/>
        </w:rPr>
        <w:t>4</w:t>
      </w:r>
      <w:r w:rsidR="00E951FD" w:rsidRPr="00A04F8F">
        <w:rPr>
          <w:rStyle w:val="Char"/>
          <w:spacing w:val="0"/>
          <w:sz w:val="26"/>
          <w:szCs w:val="26"/>
          <w:rtl/>
        </w:rPr>
        <w:t xml:space="preserve">- </w:t>
      </w:r>
      <w:r w:rsidR="005A27BD" w:rsidRPr="006247E2">
        <w:rPr>
          <w:rtl/>
        </w:rPr>
        <w:t>فَوَيۡلٞ لِّلۡمُصَلِّينَ٤</w:t>
      </w:r>
    </w:p>
    <w:p w14:paraId="74D69EF2" w14:textId="37BB2133"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هلاکت و عذاب بر نمازگزاران.</w:t>
      </w:r>
    </w:p>
    <w:p w14:paraId="7D8C399F" w14:textId="3CA2407C" w:rsidR="005A27BD" w:rsidRPr="005A27BD" w:rsidRDefault="009356D7" w:rsidP="00B45536">
      <w:pPr>
        <w:pStyle w:val="a4"/>
        <w:rPr>
          <w:rStyle w:val="Char"/>
          <w:rFonts w:asciiTheme="minorHAnsi" w:hAnsiTheme="minorHAnsi" w:cstheme="minorBidi"/>
          <w:color w:val="auto"/>
          <w:spacing w:val="0"/>
          <w:sz w:val="22"/>
          <w:szCs w:val="22"/>
          <w:rtl/>
        </w:rPr>
      </w:pPr>
      <w:r w:rsidRPr="00A04F8F">
        <w:rPr>
          <w:rStyle w:val="Char"/>
          <w:rFonts w:hint="cs"/>
          <w:spacing w:val="0"/>
          <w:sz w:val="26"/>
          <w:szCs w:val="26"/>
          <w:rtl/>
        </w:rPr>
        <w:t>5</w:t>
      </w:r>
      <w:r w:rsidR="00E951FD" w:rsidRPr="00182B45">
        <w:rPr>
          <w:rStyle w:val="Char"/>
          <w:spacing w:val="0"/>
          <w:sz w:val="24"/>
          <w:szCs w:val="24"/>
          <w:rtl/>
        </w:rPr>
        <w:t xml:space="preserve">- </w:t>
      </w:r>
      <w:r w:rsidR="005A27BD" w:rsidRPr="006247E2">
        <w:rPr>
          <w:rtl/>
        </w:rPr>
        <w:t>ٱلَّذِينَ هُمۡ عَن صَلَاتِهِمۡ سَاهُونَ ٥</w:t>
      </w:r>
    </w:p>
    <w:p w14:paraId="689C962F" w14:textId="0215132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کسانی که در نمازهای خود سهل انگاری می کردند، و به آن اهمیتی نمی دادند تا این که وقت آن تمام می شد.</w:t>
      </w:r>
    </w:p>
    <w:p w14:paraId="0C88B1A3" w14:textId="0EB3821A" w:rsidR="005A27BD" w:rsidRDefault="009356D7" w:rsidP="00B45536">
      <w:pPr>
        <w:pStyle w:val="a4"/>
        <w:rPr>
          <w:rStyle w:val="Char"/>
          <w:spacing w:val="0"/>
          <w:sz w:val="24"/>
          <w:szCs w:val="24"/>
          <w:rtl/>
        </w:rPr>
      </w:pPr>
      <w:r w:rsidRPr="00A04F8F">
        <w:rPr>
          <w:rStyle w:val="Char"/>
          <w:rFonts w:hint="cs"/>
          <w:spacing w:val="0"/>
          <w:sz w:val="26"/>
          <w:szCs w:val="26"/>
          <w:rtl/>
        </w:rPr>
        <w:t>6</w:t>
      </w:r>
      <w:r w:rsidR="00E951FD" w:rsidRPr="00A04F8F">
        <w:rPr>
          <w:rStyle w:val="Char"/>
          <w:spacing w:val="0"/>
          <w:sz w:val="26"/>
          <w:szCs w:val="26"/>
          <w:rtl/>
        </w:rPr>
        <w:t xml:space="preserve">- </w:t>
      </w:r>
      <w:r w:rsidR="005A27BD" w:rsidRPr="006247E2">
        <w:rPr>
          <w:rtl/>
        </w:rPr>
        <w:t>ٱلَّذِينَ هُمۡ يُرَآءُونَ٦</w:t>
      </w:r>
    </w:p>
    <w:p w14:paraId="5A3A750B" w14:textId="078B780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کسانی که با نماز و اعمال خود خودنمایی می نمودند، و آن را برای الله انجام نمی دادند.</w:t>
      </w:r>
    </w:p>
    <w:p w14:paraId="3F7E5355" w14:textId="77777777" w:rsidR="00077721" w:rsidRDefault="009356D7" w:rsidP="00B45536">
      <w:pPr>
        <w:pStyle w:val="a4"/>
        <w:rPr>
          <w:rtl/>
        </w:rPr>
      </w:pPr>
      <w:r w:rsidRPr="00A04F8F">
        <w:rPr>
          <w:rStyle w:val="Char"/>
          <w:rFonts w:hint="cs"/>
          <w:spacing w:val="0"/>
          <w:sz w:val="26"/>
          <w:szCs w:val="26"/>
          <w:rtl/>
        </w:rPr>
        <w:t>7</w:t>
      </w:r>
      <w:r w:rsidR="00E951FD" w:rsidRPr="00182B45">
        <w:rPr>
          <w:rStyle w:val="Char"/>
          <w:rFonts w:ascii="Scheherazade New Medium" w:hAnsi="Scheherazade New Medium" w:cs="Scheherazade New Medium"/>
          <w:spacing w:val="0"/>
          <w:sz w:val="24"/>
          <w:szCs w:val="24"/>
          <w:rtl/>
        </w:rPr>
        <w:t xml:space="preserve">- </w:t>
      </w:r>
      <w:r w:rsidR="00077721" w:rsidRPr="006247E2">
        <w:rPr>
          <w:rtl/>
        </w:rPr>
        <w:t>وَيَمۡنَعُونَ ٱلۡمَاعُونَ٧</w:t>
      </w:r>
      <w:r w:rsidR="00077721" w:rsidRPr="006247E2">
        <w:rPr>
          <w:rFonts w:ascii="Times New Roman" w:hAnsi="Times New Roman" w:cs="Times New Roman" w:hint="cs"/>
          <w:rtl/>
        </w:rPr>
        <w:t>﴾</w:t>
      </w:r>
      <w:r w:rsidR="00077721" w:rsidRPr="006247E2">
        <w:rPr>
          <w:rtl/>
        </w:rPr>
        <w:t xml:space="preserve"> </w:t>
      </w:r>
    </w:p>
    <w:p w14:paraId="0FA91D63" w14:textId="4171A2C6" w:rsidR="00E951FD" w:rsidRPr="005A27BD" w:rsidRDefault="00E951FD" w:rsidP="00077721">
      <w:pPr>
        <w:adjustRightInd w:val="0"/>
        <w:snapToGrid w:val="0"/>
        <w:spacing w:after="80" w:line="240" w:lineRule="auto"/>
        <w:ind w:firstLine="284"/>
        <w:jc w:val="both"/>
        <w:rPr>
          <w:rFonts w:ascii="Bahij Uthman Taha" w:hAnsi="Bahij Uthman Taha" w:cs="Bahij Uthman Taha"/>
          <w:w w:val="93"/>
          <w:sz w:val="26"/>
          <w:szCs w:val="26"/>
          <w:rtl/>
        </w:rPr>
      </w:pPr>
      <w:r w:rsidRPr="005A27BD">
        <w:rPr>
          <w:rFonts w:ascii="Bahij Uthman Taha" w:hAnsi="Bahij Uthman Taha" w:cs="Bahij Uthman Taha"/>
          <w:w w:val="93"/>
          <w:sz w:val="26"/>
          <w:szCs w:val="26"/>
          <w:rtl/>
        </w:rPr>
        <w:t>و دیگران را از همکاری مانع می شدند، بدون این که در کمک کردن به او ضرر متوجه نشود.</w:t>
      </w:r>
    </w:p>
    <w:p w14:paraId="65D91224" w14:textId="77777777" w:rsidR="00E951FD" w:rsidRPr="006A1106" w:rsidRDefault="00E951FD" w:rsidP="006E1EA5">
      <w:pPr>
        <w:pStyle w:val="Heading2"/>
        <w:adjustRightInd w:val="0"/>
        <w:snapToGrid w:val="0"/>
        <w:spacing w:before="0" w:after="80" w:line="240" w:lineRule="auto"/>
        <w:ind w:firstLine="284"/>
        <w:rPr>
          <w:spacing w:val="0"/>
          <w:rtl/>
        </w:rPr>
      </w:pPr>
      <w:bookmarkStart w:id="157" w:name="_Toc164635975"/>
      <w:r w:rsidRPr="006A1106">
        <w:rPr>
          <w:spacing w:val="0"/>
          <w:rtl/>
        </w:rPr>
        <w:t>س 11: سورۀ کوثر را تلاوت و تفسیر نمایید؟</w:t>
      </w:r>
      <w:bookmarkEnd w:id="157"/>
    </w:p>
    <w:p w14:paraId="5399CB3D"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سورۀ کوثر و تفسیر آن:</w:t>
      </w:r>
    </w:p>
    <w:p w14:paraId="67E6CD21" w14:textId="77777777" w:rsidR="00607F98" w:rsidRPr="007F7F8B" w:rsidRDefault="00607F98" w:rsidP="007F7F8B">
      <w:pPr>
        <w:pStyle w:val="a4"/>
        <w:rPr>
          <w:rtl/>
        </w:rPr>
      </w:pPr>
      <w:r w:rsidRPr="007F7F8B">
        <w:rPr>
          <w:rtl/>
        </w:rPr>
        <w:t xml:space="preserve">بِسۡمِ ٱللَّهِ ٱلرَّحۡمَـٰنِ ٱلرَّحِيمِ.  </w:t>
      </w:r>
    </w:p>
    <w:p w14:paraId="4E16CD09" w14:textId="073D46A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بخشاینده و مهربان</w:t>
      </w:r>
      <w:r w:rsidR="00607F98" w:rsidRPr="00A04F8F">
        <w:rPr>
          <w:rFonts w:ascii="Bahij Uthman Taha" w:hAnsi="Bahij Uthman Taha" w:cs="Bahij Uthman Taha" w:hint="cs"/>
          <w:sz w:val="26"/>
          <w:szCs w:val="26"/>
          <w:rtl/>
        </w:rPr>
        <w:t>.</w:t>
      </w:r>
    </w:p>
    <w:p w14:paraId="7D0CAAB5" w14:textId="77777777" w:rsidR="00F06B27" w:rsidRDefault="00F06B27" w:rsidP="00F06B27">
      <w:pPr>
        <w:pStyle w:val="a4"/>
        <w:rPr>
          <w:w w:val="93"/>
          <w:rtl/>
        </w:rPr>
      </w:pPr>
      <w:r w:rsidRPr="006247E2">
        <w:rPr>
          <w:rFonts w:ascii="Times New Roman" w:hAnsi="Times New Roman" w:cs="Times New Roman" w:hint="cs"/>
          <w:w w:val="93"/>
          <w:rtl/>
        </w:rPr>
        <w:t>﴿</w:t>
      </w:r>
      <w:r w:rsidRPr="006247E2">
        <w:rPr>
          <w:rFonts w:hint="cs"/>
          <w:w w:val="93"/>
          <w:rtl/>
        </w:rPr>
        <w:t>إِنَّا</w:t>
      </w:r>
      <w:r w:rsidRPr="006247E2">
        <w:rPr>
          <w:w w:val="93"/>
          <w:rtl/>
        </w:rPr>
        <w:t xml:space="preserve">ٓ أَعۡطَيۡنَٰكَ ٱلۡكَوۡثَرَ١ </w:t>
      </w:r>
    </w:p>
    <w:p w14:paraId="4BD4D60F" w14:textId="078E66DC" w:rsidR="00607F98" w:rsidRPr="00A04F8F" w:rsidRDefault="00E951FD" w:rsidP="006E1EA5">
      <w:pPr>
        <w:adjustRightInd w:val="0"/>
        <w:snapToGrid w:val="0"/>
        <w:spacing w:after="80" w:line="240" w:lineRule="auto"/>
        <w:ind w:firstLine="284"/>
        <w:jc w:val="both"/>
        <w:rPr>
          <w:rStyle w:val="Char"/>
          <w:spacing w:val="0"/>
          <w:sz w:val="26"/>
          <w:szCs w:val="26"/>
          <w:rtl/>
        </w:rPr>
      </w:pPr>
      <w:r w:rsidRPr="00A04F8F">
        <w:rPr>
          <w:rFonts w:ascii="Bahij Uthman Taha" w:hAnsi="Bahij Uthman Taha" w:cs="Bahij Uthman Taha"/>
          <w:sz w:val="26"/>
          <w:szCs w:val="26"/>
          <w:rtl/>
        </w:rPr>
        <w:t xml:space="preserve">ما تو را [چشمه] كوثر داديم </w:t>
      </w:r>
      <w:r w:rsidRPr="00A04F8F">
        <w:rPr>
          <w:rStyle w:val="Char1"/>
          <w:b w:val="0"/>
          <w:bCs w:val="0"/>
          <w:sz w:val="26"/>
          <w:szCs w:val="26"/>
          <w:rtl/>
        </w:rPr>
        <w:t>(۱</w:t>
      </w:r>
      <w:r w:rsidR="00696BE7" w:rsidRPr="00A04F8F">
        <w:rPr>
          <w:rStyle w:val="Char1"/>
          <w:b w:val="0"/>
          <w:bCs w:val="0"/>
          <w:sz w:val="26"/>
          <w:szCs w:val="26"/>
          <w:rtl/>
          <w:lang w:bidi="fa-IR"/>
        </w:rPr>
        <w:t>).</w:t>
      </w:r>
      <w:r w:rsidRPr="00A04F8F">
        <w:rPr>
          <w:rStyle w:val="Char"/>
          <w:spacing w:val="0"/>
          <w:sz w:val="26"/>
          <w:szCs w:val="26"/>
          <w:rtl/>
        </w:rPr>
        <w:t xml:space="preserve"> </w:t>
      </w:r>
    </w:p>
    <w:p w14:paraId="2AA4B9C2" w14:textId="77777777" w:rsidR="00F06B27" w:rsidRDefault="00F06B27" w:rsidP="00F06B27">
      <w:pPr>
        <w:pStyle w:val="a4"/>
        <w:rPr>
          <w:w w:val="93"/>
          <w:rtl/>
        </w:rPr>
      </w:pPr>
      <w:r w:rsidRPr="006247E2">
        <w:rPr>
          <w:w w:val="93"/>
          <w:rtl/>
        </w:rPr>
        <w:t xml:space="preserve">فَصَلِّ لِرَبِّكَ وَٱنۡحَرۡ ٢ </w:t>
      </w:r>
    </w:p>
    <w:p w14:paraId="5D812D63" w14:textId="35A8DFF6" w:rsidR="001A6D33"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پس براى پروردگارت نماز گزار و قربانى كن (</w:t>
      </w:r>
      <w:r w:rsidRPr="00A04F8F">
        <w:rPr>
          <w:rFonts w:ascii="Bahij Uthman Taha" w:hAnsi="Bahij Uthman Taha" w:cs="Bahij Uthman Taha"/>
          <w:sz w:val="26"/>
          <w:szCs w:val="26"/>
          <w:rtl/>
          <w:lang w:bidi="fa-IR"/>
        </w:rPr>
        <w:t>۲)</w:t>
      </w:r>
      <w:r w:rsidR="00607F98" w:rsidRPr="00A04F8F">
        <w:rPr>
          <w:rFonts w:ascii="Bahij Uthman Taha" w:hAnsi="Bahij Uthman Taha" w:cs="Bahij Uthman Taha" w:hint="cs"/>
          <w:sz w:val="26"/>
          <w:szCs w:val="26"/>
          <w:rtl/>
          <w:lang w:bidi="fa-IR"/>
        </w:rPr>
        <w:t>.</w:t>
      </w:r>
    </w:p>
    <w:p w14:paraId="7820194C" w14:textId="77777777" w:rsidR="00F06B27" w:rsidRDefault="00F06B27" w:rsidP="00F06B27">
      <w:pPr>
        <w:pStyle w:val="a4"/>
        <w:rPr>
          <w:w w:val="93"/>
          <w:rtl/>
        </w:rPr>
      </w:pPr>
      <w:r w:rsidRPr="006247E2">
        <w:rPr>
          <w:w w:val="93"/>
          <w:rtl/>
        </w:rPr>
        <w:t>إِنَّ شَانِئَكَ هُوَ ٱلۡأَبۡتَرُ٣</w:t>
      </w:r>
      <w:r w:rsidRPr="006247E2">
        <w:rPr>
          <w:rFonts w:ascii="Times New Roman" w:hAnsi="Times New Roman" w:cs="Times New Roman" w:hint="cs"/>
          <w:w w:val="93"/>
          <w:rtl/>
        </w:rPr>
        <w:t>﴾</w:t>
      </w:r>
      <w:r w:rsidRPr="006247E2">
        <w:rPr>
          <w:w w:val="93"/>
          <w:rtl/>
        </w:rPr>
        <w:t xml:space="preserve"> </w:t>
      </w:r>
    </w:p>
    <w:p w14:paraId="5BC49EFF" w14:textId="28AB1841" w:rsidR="00E951FD" w:rsidRPr="00A04F8F" w:rsidRDefault="00E951FD" w:rsidP="00F06B27">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که محققا دشمن تو مقطوع النسل است</w:t>
      </w:r>
      <w:r w:rsidR="00607F98"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[سورة الكوثر: ١- ٣].</w:t>
      </w:r>
    </w:p>
    <w:p w14:paraId="2114767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lastRenderedPageBreak/>
        <w:t>تفسير:</w:t>
      </w:r>
    </w:p>
    <w:p w14:paraId="4CE3598A" w14:textId="0F77A46F" w:rsidR="00F06B27" w:rsidRDefault="00607F98" w:rsidP="00F06B27">
      <w:pPr>
        <w:pStyle w:val="a4"/>
        <w:rPr>
          <w:rFonts w:ascii="Bahij Uthman Taha" w:hAnsi="Bahij Uthman Taha" w:cs="Bahij Uthman Taha"/>
          <w:sz w:val="24"/>
          <w:szCs w:val="24"/>
          <w:rtl/>
        </w:rPr>
      </w:pPr>
      <w:r w:rsidRPr="00A04F8F">
        <w:rPr>
          <w:rStyle w:val="Char"/>
          <w:rFonts w:hint="cs"/>
          <w:spacing w:val="0"/>
          <w:sz w:val="26"/>
          <w:szCs w:val="26"/>
          <w:rtl/>
        </w:rPr>
        <w:t>1</w:t>
      </w:r>
      <w:r w:rsidR="00E951FD" w:rsidRPr="00182B45">
        <w:rPr>
          <w:rStyle w:val="Char"/>
          <w:rFonts w:ascii="Scheherazade New Medium" w:hAnsi="Scheherazade New Medium" w:cs="Scheherazade New Medium"/>
          <w:spacing w:val="0"/>
          <w:sz w:val="26"/>
          <w:szCs w:val="26"/>
          <w:rtl/>
        </w:rPr>
        <w:t xml:space="preserve">- </w:t>
      </w:r>
      <w:r w:rsidR="00F06B27" w:rsidRPr="006247E2">
        <w:rPr>
          <w:rFonts w:ascii="Times New Roman" w:hAnsi="Times New Roman" w:cs="Times New Roman" w:hint="cs"/>
          <w:w w:val="93"/>
          <w:rtl/>
        </w:rPr>
        <w:t>﴿</w:t>
      </w:r>
      <w:r w:rsidR="00F06B27" w:rsidRPr="006247E2">
        <w:rPr>
          <w:rFonts w:hint="cs"/>
          <w:w w:val="93"/>
          <w:rtl/>
        </w:rPr>
        <w:t>إِنَّا</w:t>
      </w:r>
      <w:r w:rsidR="00F06B27" w:rsidRPr="006247E2">
        <w:rPr>
          <w:w w:val="93"/>
          <w:rtl/>
        </w:rPr>
        <w:t>ٓ أَعۡطَيۡنَٰكَ ٱلۡكَوۡثَرَ١</w:t>
      </w:r>
    </w:p>
    <w:p w14:paraId="2911F7FE" w14:textId="69FDE912"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ما به تو - ای رسول - خیر بسیار می دهیم و از آن نهر الکوثر در بهشت است.</w:t>
      </w:r>
    </w:p>
    <w:p w14:paraId="3EC3656B" w14:textId="69169AC0" w:rsidR="00F06B27" w:rsidRDefault="006F6E50" w:rsidP="00F06B27">
      <w:pPr>
        <w:pStyle w:val="a4"/>
        <w:rPr>
          <w:rStyle w:val="Char"/>
          <w:rFonts w:ascii="Scheherazade New Medium" w:hAnsi="Scheherazade New Medium" w:cs="Scheherazade New Medium"/>
          <w:spacing w:val="0"/>
          <w:sz w:val="24"/>
          <w:szCs w:val="24"/>
          <w:rtl/>
        </w:rPr>
      </w:pPr>
      <w:r w:rsidRPr="00A04F8F">
        <w:rPr>
          <w:rStyle w:val="Char"/>
          <w:rFonts w:hint="cs"/>
          <w:spacing w:val="0"/>
          <w:sz w:val="26"/>
          <w:szCs w:val="26"/>
          <w:rtl/>
        </w:rPr>
        <w:t>2</w:t>
      </w:r>
      <w:r w:rsidR="00E951FD" w:rsidRPr="00A04F8F">
        <w:rPr>
          <w:rStyle w:val="Char"/>
          <w:spacing w:val="0"/>
          <w:sz w:val="26"/>
          <w:szCs w:val="26"/>
          <w:rtl/>
        </w:rPr>
        <w:t xml:space="preserve">- </w:t>
      </w:r>
      <w:r w:rsidR="00F06B27" w:rsidRPr="006247E2">
        <w:rPr>
          <w:w w:val="93"/>
          <w:rtl/>
        </w:rPr>
        <w:t>فَصَلِّ لِرَبِّكَ وَٱنۡحَرۡ ٢</w:t>
      </w:r>
    </w:p>
    <w:p w14:paraId="3163A4AA" w14:textId="4F886624"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پس الله را به خاطر این نعمت سپاس گذاری کن، تنها برای او نماز را ادا نموده و تنها برای او ذبح کن، بر خلاف آنچه مشرکان از طریق ذبح به بت های خود خود را به آنها نزدیک می سازند.</w:t>
      </w:r>
    </w:p>
    <w:p w14:paraId="3DBE6596" w14:textId="1B671734" w:rsidR="00F06B27" w:rsidRDefault="00607F98" w:rsidP="00F06B27">
      <w:pPr>
        <w:pStyle w:val="a4"/>
        <w:rPr>
          <w:rStyle w:val="Char"/>
          <w:spacing w:val="0"/>
          <w:sz w:val="24"/>
          <w:szCs w:val="24"/>
          <w:rtl/>
        </w:rPr>
      </w:pPr>
      <w:r w:rsidRPr="00A04F8F">
        <w:rPr>
          <w:rStyle w:val="Char"/>
          <w:rFonts w:hint="cs"/>
          <w:spacing w:val="0"/>
          <w:sz w:val="26"/>
          <w:szCs w:val="26"/>
          <w:rtl/>
        </w:rPr>
        <w:t>3</w:t>
      </w:r>
      <w:r w:rsidR="00E951FD" w:rsidRPr="00182B45">
        <w:rPr>
          <w:rStyle w:val="Char"/>
          <w:spacing w:val="0"/>
          <w:sz w:val="24"/>
          <w:szCs w:val="24"/>
          <w:rtl/>
        </w:rPr>
        <w:t xml:space="preserve">- </w:t>
      </w:r>
      <w:r w:rsidR="00F06B27" w:rsidRPr="006247E2">
        <w:rPr>
          <w:w w:val="93"/>
          <w:rtl/>
        </w:rPr>
        <w:t>إِنَّ شَانِئَكَ هُوَ ٱلۡأَبۡتَرُ٣</w:t>
      </w:r>
      <w:r w:rsidR="00F06B27" w:rsidRPr="006247E2">
        <w:rPr>
          <w:rFonts w:ascii="Times New Roman" w:hAnsi="Times New Roman" w:cs="Times New Roman" w:hint="cs"/>
          <w:w w:val="93"/>
          <w:rtl/>
        </w:rPr>
        <w:t>﴾</w:t>
      </w:r>
    </w:p>
    <w:p w14:paraId="56B0DBFB" w14:textId="027781E2"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کسی که از تو متنفر است کسی است که از همه خوبی های فراموش شده و بریده شده است، اگر یاد شود به بدی یاد می شود.</w:t>
      </w:r>
    </w:p>
    <w:p w14:paraId="59F41E4C" w14:textId="77777777" w:rsidR="00E951FD" w:rsidRPr="006A1106" w:rsidRDefault="00E951FD" w:rsidP="006E1EA5">
      <w:pPr>
        <w:pStyle w:val="Heading2"/>
        <w:adjustRightInd w:val="0"/>
        <w:snapToGrid w:val="0"/>
        <w:spacing w:before="0" w:after="80" w:line="240" w:lineRule="auto"/>
        <w:ind w:firstLine="284"/>
        <w:rPr>
          <w:spacing w:val="0"/>
          <w:rtl/>
        </w:rPr>
      </w:pPr>
      <w:bookmarkStart w:id="158" w:name="_Toc164635976"/>
      <w:r w:rsidRPr="006A1106">
        <w:rPr>
          <w:spacing w:val="0"/>
          <w:rtl/>
        </w:rPr>
        <w:t>س12: سورۀ کافرون را تلاوت و تفسیر نمایید؟</w:t>
      </w:r>
      <w:bookmarkEnd w:id="158"/>
    </w:p>
    <w:p w14:paraId="053B3BF4"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سوره کافرون و تفسیر آن:</w:t>
      </w:r>
    </w:p>
    <w:p w14:paraId="49769792" w14:textId="77777777" w:rsidR="00607F98" w:rsidRPr="002C1496" w:rsidRDefault="00E951FD" w:rsidP="002C1496">
      <w:pPr>
        <w:pStyle w:val="a4"/>
        <w:rPr>
          <w:rtl/>
        </w:rPr>
      </w:pPr>
      <w:r w:rsidRPr="002C1496">
        <w:rPr>
          <w:rStyle w:val="Char"/>
          <w:rFonts w:ascii="KFGQPC HAFS Uthmanic Script" w:hAnsi="KFGQPC HAFS Uthmanic Script" w:cs="KFGQPC HAFS Uthmanic Script"/>
          <w:b/>
          <w:bCs/>
          <w:spacing w:val="0"/>
          <w:sz w:val="26"/>
          <w:szCs w:val="26"/>
          <w:rtl/>
        </w:rPr>
        <w:t>بِسۡمِ ٱللَّهِ ٱلرَّحۡمَـٰنِ ٱلرَّحِيمِ</w:t>
      </w:r>
      <w:r w:rsidR="00607F98" w:rsidRPr="002C1496">
        <w:rPr>
          <w:rStyle w:val="Char"/>
          <w:rFonts w:ascii="KFGQPC HAFS Uthmanic Script" w:hAnsi="KFGQPC HAFS Uthmanic Script" w:cs="KFGQPC HAFS Uthmanic Script"/>
          <w:b/>
          <w:bCs/>
          <w:spacing w:val="0"/>
          <w:sz w:val="26"/>
          <w:szCs w:val="26"/>
          <w:rtl/>
        </w:rPr>
        <w:t>.</w:t>
      </w:r>
      <w:r w:rsidRPr="002C1496">
        <w:rPr>
          <w:rtl/>
        </w:rPr>
        <w:t xml:space="preserve"> </w:t>
      </w:r>
    </w:p>
    <w:p w14:paraId="4C77BA29" w14:textId="50A9CDE8"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بخشاينده و مهربان</w:t>
      </w:r>
      <w:r w:rsidR="00607F98" w:rsidRPr="00A04F8F">
        <w:rPr>
          <w:rFonts w:ascii="Bahij Uthman Taha" w:hAnsi="Bahij Uthman Taha" w:cs="Bahij Uthman Taha" w:hint="cs"/>
          <w:sz w:val="26"/>
          <w:szCs w:val="26"/>
          <w:rtl/>
        </w:rPr>
        <w:t>.</w:t>
      </w:r>
    </w:p>
    <w:p w14:paraId="1DB40E09" w14:textId="77777777" w:rsidR="00E3240E" w:rsidRDefault="00E3240E" w:rsidP="00E3240E">
      <w:pPr>
        <w:pStyle w:val="a4"/>
        <w:rPr>
          <w:w w:val="93"/>
          <w:rtl/>
        </w:rPr>
      </w:pPr>
      <w:r w:rsidRPr="007C083B">
        <w:rPr>
          <w:rFonts w:ascii="Times New Roman" w:hAnsi="Times New Roman" w:cs="Times New Roman" w:hint="cs"/>
          <w:w w:val="93"/>
          <w:rtl/>
        </w:rPr>
        <w:t>﴿</w:t>
      </w:r>
      <w:r w:rsidRPr="007C083B">
        <w:rPr>
          <w:rFonts w:hint="cs"/>
          <w:w w:val="93"/>
          <w:rtl/>
        </w:rPr>
        <w:t>قُل</w:t>
      </w:r>
      <w:r w:rsidRPr="007C083B">
        <w:rPr>
          <w:w w:val="93"/>
          <w:rtl/>
        </w:rPr>
        <w:t xml:space="preserve">ۡ يَٰٓأَيُّهَا ٱلۡكَٰفِرُونَ١ </w:t>
      </w:r>
    </w:p>
    <w:p w14:paraId="2F95D9D0" w14:textId="4DFDD3D2" w:rsidR="001A6D33"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بگو اى كافران (</w:t>
      </w:r>
      <w:r w:rsidRPr="00A04F8F">
        <w:rPr>
          <w:rFonts w:ascii="Bahij Uthman Taha" w:hAnsi="Bahij Uthman Taha" w:cs="Bahij Uthman Taha"/>
          <w:sz w:val="26"/>
          <w:szCs w:val="26"/>
          <w:rtl/>
          <w:lang w:bidi="fa-IR"/>
        </w:rPr>
        <w:t>۱)</w:t>
      </w:r>
      <w:r w:rsidR="00607F98"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65DC441F" w14:textId="77777777" w:rsidR="00E3240E" w:rsidRDefault="00E3240E" w:rsidP="00E3240E">
      <w:pPr>
        <w:pStyle w:val="a4"/>
        <w:rPr>
          <w:w w:val="93"/>
          <w:rtl/>
        </w:rPr>
      </w:pPr>
      <w:r w:rsidRPr="007C083B">
        <w:rPr>
          <w:w w:val="93"/>
          <w:rtl/>
        </w:rPr>
        <w:t xml:space="preserve">لَآ أَعۡبُدُ مَا تَعۡبُدُونَ ٢ </w:t>
      </w:r>
    </w:p>
    <w:p w14:paraId="7C5C12DB" w14:textId="5772B024" w:rsidR="00607F98" w:rsidRPr="00A04F8F" w:rsidRDefault="00E951FD" w:rsidP="006E1EA5">
      <w:pPr>
        <w:adjustRightInd w:val="0"/>
        <w:snapToGrid w:val="0"/>
        <w:spacing w:after="80" w:line="240" w:lineRule="auto"/>
        <w:ind w:firstLine="284"/>
        <w:jc w:val="both"/>
        <w:rPr>
          <w:rStyle w:val="Char"/>
          <w:spacing w:val="0"/>
          <w:sz w:val="26"/>
          <w:szCs w:val="26"/>
          <w:rtl/>
        </w:rPr>
      </w:pPr>
      <w:r w:rsidRPr="00A04F8F">
        <w:rPr>
          <w:rFonts w:ascii="Bahij Uthman Taha" w:hAnsi="Bahij Uthman Taha" w:cs="Bahij Uthman Taha"/>
          <w:sz w:val="26"/>
          <w:szCs w:val="26"/>
          <w:rtl/>
        </w:rPr>
        <w:t>آنچه مى ‏پرستيد نمى ‏پرستم (</w:t>
      </w:r>
      <w:r w:rsidRPr="00A04F8F">
        <w:rPr>
          <w:rFonts w:ascii="Bahij Uthman Taha" w:hAnsi="Bahij Uthman Taha" w:cs="Bahij Uthman Taha"/>
          <w:sz w:val="26"/>
          <w:szCs w:val="26"/>
          <w:rtl/>
          <w:lang w:bidi="fa-IR"/>
        </w:rPr>
        <w:t>۲)</w:t>
      </w:r>
      <w:r w:rsidR="00607F98"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20A2D200" w14:textId="77777777" w:rsidR="00E3240E" w:rsidRDefault="00E3240E" w:rsidP="00E3240E">
      <w:pPr>
        <w:pStyle w:val="a4"/>
        <w:rPr>
          <w:w w:val="93"/>
          <w:rtl/>
        </w:rPr>
      </w:pPr>
      <w:r w:rsidRPr="007C083B">
        <w:rPr>
          <w:w w:val="93"/>
          <w:rtl/>
        </w:rPr>
        <w:t xml:space="preserve">وَلَآ أَنتُمۡ عَٰبِدُونَ مَآ أَعۡبُدُ٣ </w:t>
      </w:r>
    </w:p>
    <w:p w14:paraId="138CE833" w14:textId="16CBB9C7" w:rsidR="001A6D33"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آنچه مى ‏پرستم شما نمى ‏پرستيد (</w:t>
      </w:r>
      <w:r w:rsidRPr="00A04F8F">
        <w:rPr>
          <w:rFonts w:ascii="Bahij Uthman Taha" w:hAnsi="Bahij Uthman Taha" w:cs="Bahij Uthman Taha"/>
          <w:sz w:val="26"/>
          <w:szCs w:val="26"/>
          <w:rtl/>
          <w:lang w:bidi="fa-IR"/>
        </w:rPr>
        <w:t>۳)</w:t>
      </w:r>
      <w:r w:rsidR="00607F98"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72F6AB5C" w14:textId="77777777" w:rsidR="00E3240E" w:rsidRDefault="00E3240E" w:rsidP="00E3240E">
      <w:pPr>
        <w:pStyle w:val="a4"/>
        <w:rPr>
          <w:w w:val="93"/>
          <w:rtl/>
        </w:rPr>
      </w:pPr>
      <w:r w:rsidRPr="007C083B">
        <w:rPr>
          <w:w w:val="93"/>
          <w:rtl/>
        </w:rPr>
        <w:t xml:space="preserve">وَلَآ أَنَا۠ عَابِدٞ مَّا عَبَدتُّمۡ ٤ </w:t>
      </w:r>
    </w:p>
    <w:p w14:paraId="0E76A28E" w14:textId="6C78D7AB" w:rsidR="001A6D33"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نه آنچه پرستيديد من مى ‏پرستم (</w:t>
      </w:r>
      <w:r w:rsidRPr="00A04F8F">
        <w:rPr>
          <w:rFonts w:ascii="Bahij Uthman Taha" w:hAnsi="Bahij Uthman Taha" w:cs="Bahij Uthman Taha"/>
          <w:sz w:val="26"/>
          <w:szCs w:val="26"/>
          <w:rtl/>
          <w:lang w:bidi="fa-IR"/>
        </w:rPr>
        <w:t>۴)</w:t>
      </w:r>
      <w:r w:rsidR="00607F98" w:rsidRPr="00A04F8F">
        <w:rPr>
          <w:rFonts w:ascii="Bahij Uthman Taha" w:hAnsi="Bahij Uthman Taha" w:cs="Bahij Uthman Taha" w:hint="cs"/>
          <w:sz w:val="26"/>
          <w:szCs w:val="26"/>
          <w:rtl/>
          <w:lang w:bidi="fa-IR"/>
        </w:rPr>
        <w:t>.</w:t>
      </w:r>
    </w:p>
    <w:p w14:paraId="10257AF1" w14:textId="77777777" w:rsidR="00E3240E" w:rsidRDefault="00E3240E" w:rsidP="00E3240E">
      <w:pPr>
        <w:pStyle w:val="a4"/>
        <w:rPr>
          <w:w w:val="93"/>
          <w:rtl/>
        </w:rPr>
      </w:pPr>
      <w:r w:rsidRPr="007C083B">
        <w:rPr>
          <w:w w:val="93"/>
          <w:rtl/>
        </w:rPr>
        <w:lastRenderedPageBreak/>
        <w:t xml:space="preserve">وَلَآ أَنتُمۡ عَٰبِدُونَ مَآ أَعۡبُدُ٥ </w:t>
      </w:r>
    </w:p>
    <w:p w14:paraId="50FD0414" w14:textId="270F470D" w:rsidR="001A6D33"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نه آنچه مى ‏پرستم شما مى ‏پرستيد (</w:t>
      </w:r>
      <w:r w:rsidRPr="00A04F8F">
        <w:rPr>
          <w:rFonts w:ascii="Bahij Uthman Taha" w:hAnsi="Bahij Uthman Taha" w:cs="Bahij Uthman Taha"/>
          <w:sz w:val="26"/>
          <w:szCs w:val="26"/>
          <w:rtl/>
          <w:lang w:bidi="fa-IR"/>
        </w:rPr>
        <w:t>۵)</w:t>
      </w:r>
      <w:r w:rsidR="00607F98" w:rsidRPr="00A04F8F">
        <w:rPr>
          <w:rFonts w:ascii="Bahij Uthman Taha" w:hAnsi="Bahij Uthman Taha" w:cs="Bahij Uthman Taha" w:hint="cs"/>
          <w:sz w:val="26"/>
          <w:szCs w:val="26"/>
          <w:rtl/>
          <w:lang w:bidi="fa-IR"/>
        </w:rPr>
        <w:t>.</w:t>
      </w:r>
    </w:p>
    <w:p w14:paraId="2C14066C" w14:textId="77777777" w:rsidR="00E3240E" w:rsidRDefault="00E3240E" w:rsidP="00E3240E">
      <w:pPr>
        <w:pStyle w:val="a4"/>
        <w:rPr>
          <w:w w:val="93"/>
          <w:rtl/>
        </w:rPr>
      </w:pPr>
      <w:r w:rsidRPr="007C083B">
        <w:rPr>
          <w:w w:val="93"/>
          <w:rtl/>
        </w:rPr>
        <w:t>لَكُمۡ دِينُكُمۡ وَلِيَ دِينِ٦</w:t>
      </w:r>
      <w:r w:rsidRPr="007C083B">
        <w:rPr>
          <w:rFonts w:ascii="Times New Roman" w:hAnsi="Times New Roman" w:cs="Times New Roman" w:hint="cs"/>
          <w:w w:val="93"/>
          <w:rtl/>
        </w:rPr>
        <w:t>﴾</w:t>
      </w:r>
      <w:r w:rsidRPr="007C083B">
        <w:rPr>
          <w:w w:val="93"/>
          <w:rtl/>
        </w:rPr>
        <w:t xml:space="preserve"> </w:t>
      </w:r>
    </w:p>
    <w:p w14:paraId="765600D3" w14:textId="24DC14E0" w:rsidR="00607F98" w:rsidRPr="00A04F8F" w:rsidRDefault="00E951FD" w:rsidP="00E3240E">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دين شما براى خودتان و دين من براى خودم (</w:t>
      </w:r>
      <w:r w:rsidRPr="00A04F8F">
        <w:rPr>
          <w:rFonts w:ascii="Bahij Uthman Taha" w:hAnsi="Bahij Uthman Taha" w:cs="Bahij Uthman Taha"/>
          <w:sz w:val="26"/>
          <w:szCs w:val="26"/>
          <w:rtl/>
          <w:lang w:bidi="fa-IR"/>
        </w:rPr>
        <w:t>۶)</w:t>
      </w:r>
      <w:r w:rsidR="00607F98"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r w:rsidRPr="00A04F8F">
        <w:rPr>
          <w:rFonts w:ascii="Bahij Uthman Taha" w:hAnsi="Bahij Uthman Taha" w:cs="Bahij Uthman Taha"/>
          <w:sz w:val="26"/>
          <w:szCs w:val="26"/>
          <w:rtl/>
        </w:rPr>
        <w:t>سورة الكافرون: ١ - ٦].</w:t>
      </w:r>
    </w:p>
    <w:p w14:paraId="764A372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تفسير:</w:t>
      </w:r>
    </w:p>
    <w:p w14:paraId="3A6CEC48" w14:textId="4F69B197" w:rsidR="00E3240E" w:rsidRDefault="00607F98" w:rsidP="00E3240E">
      <w:pPr>
        <w:pStyle w:val="a4"/>
        <w:rPr>
          <w:rStyle w:val="Char"/>
          <w:spacing w:val="0"/>
          <w:sz w:val="24"/>
          <w:szCs w:val="24"/>
          <w:rtl/>
        </w:rPr>
      </w:pPr>
      <w:r w:rsidRPr="00A04F8F">
        <w:rPr>
          <w:rStyle w:val="Char"/>
          <w:rFonts w:hint="cs"/>
          <w:spacing w:val="0"/>
          <w:sz w:val="26"/>
          <w:szCs w:val="26"/>
          <w:rtl/>
        </w:rPr>
        <w:t>1</w:t>
      </w:r>
      <w:r w:rsidR="00E951FD" w:rsidRPr="00A04F8F">
        <w:rPr>
          <w:rStyle w:val="Char"/>
          <w:spacing w:val="0"/>
          <w:sz w:val="26"/>
          <w:szCs w:val="26"/>
          <w:rtl/>
        </w:rPr>
        <w:t xml:space="preserve">- </w:t>
      </w:r>
      <w:r w:rsidR="00E3240E" w:rsidRPr="007C083B">
        <w:rPr>
          <w:rFonts w:ascii="Times New Roman" w:hAnsi="Times New Roman" w:cs="Times New Roman" w:hint="cs"/>
          <w:w w:val="93"/>
          <w:rtl/>
        </w:rPr>
        <w:t>﴿</w:t>
      </w:r>
      <w:r w:rsidR="00E3240E" w:rsidRPr="007C083B">
        <w:rPr>
          <w:rFonts w:hint="cs"/>
          <w:w w:val="93"/>
          <w:rtl/>
        </w:rPr>
        <w:t>قُل</w:t>
      </w:r>
      <w:r w:rsidR="00E3240E" w:rsidRPr="007C083B">
        <w:rPr>
          <w:w w:val="93"/>
          <w:rtl/>
        </w:rPr>
        <w:t>ۡ يَٰٓأَيُّهَا ٱلۡكَٰفِرُونَ١</w:t>
      </w:r>
    </w:p>
    <w:p w14:paraId="18329E40" w14:textId="1F8B3495"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بگو اى پيامبر: اى كسانى كه به الله کفر ورزیده اید.</w:t>
      </w:r>
    </w:p>
    <w:p w14:paraId="5E84F171" w14:textId="0EA53EFB" w:rsidR="00E3240E" w:rsidRDefault="00607F98" w:rsidP="00E3240E">
      <w:pPr>
        <w:pStyle w:val="a4"/>
        <w:rPr>
          <w:rStyle w:val="Char"/>
          <w:spacing w:val="0"/>
          <w:sz w:val="24"/>
          <w:szCs w:val="24"/>
          <w:rtl/>
        </w:rPr>
      </w:pPr>
      <w:r w:rsidRPr="00A04F8F">
        <w:rPr>
          <w:rStyle w:val="Char"/>
          <w:rFonts w:hint="cs"/>
          <w:spacing w:val="0"/>
          <w:sz w:val="26"/>
          <w:szCs w:val="26"/>
          <w:rtl/>
        </w:rPr>
        <w:t>2</w:t>
      </w:r>
      <w:r w:rsidR="00E951FD" w:rsidRPr="00182B45">
        <w:rPr>
          <w:rStyle w:val="Char"/>
          <w:rFonts w:ascii="Scheherazade New Medium" w:hAnsi="Scheherazade New Medium" w:cs="Scheherazade New Medium"/>
          <w:spacing w:val="0"/>
          <w:sz w:val="24"/>
          <w:szCs w:val="24"/>
          <w:rtl/>
        </w:rPr>
        <w:t xml:space="preserve">- </w:t>
      </w:r>
      <w:r w:rsidR="00E3240E" w:rsidRPr="007C083B">
        <w:rPr>
          <w:w w:val="93"/>
          <w:rtl/>
        </w:rPr>
        <w:t>لَآ أَعۡبُدُ مَا تَعۡبُدُونَ ٢</w:t>
      </w:r>
    </w:p>
    <w:p w14:paraId="68EDB106" w14:textId="4E2E3A71"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من اکنون و در آینده بت هایی را که شما می پرستید نمی پرستم.</w:t>
      </w:r>
    </w:p>
    <w:p w14:paraId="54BBDCA7" w14:textId="7838D8EA" w:rsidR="00E3240E" w:rsidRDefault="00607F98" w:rsidP="00E3240E">
      <w:pPr>
        <w:pStyle w:val="a4"/>
        <w:rPr>
          <w:rStyle w:val="Char"/>
          <w:spacing w:val="0"/>
          <w:sz w:val="24"/>
          <w:szCs w:val="24"/>
          <w:rtl/>
        </w:rPr>
      </w:pPr>
      <w:r w:rsidRPr="00A04F8F">
        <w:rPr>
          <w:rStyle w:val="Char"/>
          <w:rFonts w:hint="cs"/>
          <w:spacing w:val="0"/>
          <w:sz w:val="26"/>
          <w:szCs w:val="26"/>
          <w:rtl/>
        </w:rPr>
        <w:t>3</w:t>
      </w:r>
      <w:r w:rsidR="00E951FD" w:rsidRPr="00A04F8F">
        <w:rPr>
          <w:rStyle w:val="Char"/>
          <w:spacing w:val="0"/>
          <w:sz w:val="26"/>
          <w:szCs w:val="26"/>
          <w:rtl/>
        </w:rPr>
        <w:t xml:space="preserve">- </w:t>
      </w:r>
      <w:r w:rsidR="00E3240E" w:rsidRPr="007C083B">
        <w:rPr>
          <w:w w:val="93"/>
          <w:rtl/>
        </w:rPr>
        <w:t>وَلَآ أَنتُمۡ عَٰبِدُونَ مَآ أَعۡبُدُ٣</w:t>
      </w:r>
    </w:p>
    <w:p w14:paraId="01AD20BB" w14:textId="215F012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شما آنچه را که من می پرستم نمی پرستید، و او الله یگانه است.</w:t>
      </w:r>
    </w:p>
    <w:p w14:paraId="63368D25" w14:textId="0E105B09" w:rsidR="00E3240E" w:rsidRDefault="00607F98" w:rsidP="00E3240E">
      <w:pPr>
        <w:pStyle w:val="a4"/>
        <w:rPr>
          <w:rStyle w:val="Char"/>
          <w:spacing w:val="0"/>
          <w:sz w:val="24"/>
          <w:szCs w:val="24"/>
          <w:rtl/>
        </w:rPr>
      </w:pPr>
      <w:r w:rsidRPr="00A04F8F">
        <w:rPr>
          <w:rStyle w:val="Char"/>
          <w:rFonts w:hint="cs"/>
          <w:spacing w:val="0"/>
          <w:sz w:val="26"/>
          <w:szCs w:val="26"/>
          <w:rtl/>
        </w:rPr>
        <w:t>4</w:t>
      </w:r>
      <w:r w:rsidR="00E951FD" w:rsidRPr="00182B45">
        <w:rPr>
          <w:rStyle w:val="Char"/>
          <w:rFonts w:ascii="Scheherazade New Medium" w:hAnsi="Scheherazade New Medium" w:cs="Scheherazade New Medium"/>
          <w:spacing w:val="0"/>
          <w:sz w:val="24"/>
          <w:szCs w:val="24"/>
          <w:rtl/>
        </w:rPr>
        <w:t xml:space="preserve">- </w:t>
      </w:r>
      <w:r w:rsidR="00E3240E" w:rsidRPr="007C083B">
        <w:rPr>
          <w:w w:val="93"/>
          <w:rtl/>
        </w:rPr>
        <w:t>وَلَآ أَنَا۠ عَابِدٞ مَّا عَبَدتُّمۡ ٤</w:t>
      </w:r>
    </w:p>
    <w:p w14:paraId="69CD4879" w14:textId="7C18EC84"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من نمی پرستم آنچه را شما از بت ها می پرستید.</w:t>
      </w:r>
    </w:p>
    <w:p w14:paraId="1B9BDAB5" w14:textId="44FE9C4E" w:rsidR="00E3240E" w:rsidRDefault="00607F98" w:rsidP="00E3240E">
      <w:pPr>
        <w:pStyle w:val="a4"/>
        <w:rPr>
          <w:rStyle w:val="Char"/>
          <w:spacing w:val="0"/>
          <w:sz w:val="24"/>
          <w:szCs w:val="24"/>
          <w:rtl/>
        </w:rPr>
      </w:pPr>
      <w:r w:rsidRPr="00A04F8F">
        <w:rPr>
          <w:rStyle w:val="Char"/>
          <w:rFonts w:hint="cs"/>
          <w:spacing w:val="0"/>
          <w:sz w:val="26"/>
          <w:szCs w:val="26"/>
          <w:rtl/>
        </w:rPr>
        <w:t>5</w:t>
      </w:r>
      <w:r w:rsidR="00E951FD" w:rsidRPr="00182B45">
        <w:rPr>
          <w:rStyle w:val="Char"/>
          <w:rFonts w:ascii="Scheherazade New Medium" w:hAnsi="Scheherazade New Medium" w:cs="Scheherazade New Medium"/>
          <w:spacing w:val="0"/>
          <w:sz w:val="24"/>
          <w:szCs w:val="24"/>
          <w:rtl/>
        </w:rPr>
        <w:t xml:space="preserve">- </w:t>
      </w:r>
      <w:r w:rsidR="00E3240E" w:rsidRPr="007C083B">
        <w:rPr>
          <w:w w:val="93"/>
          <w:rtl/>
        </w:rPr>
        <w:t>وَلَآ أَنتُمۡ عَٰبِدُونَ مَآ أَعۡبُدُ٥</w:t>
      </w:r>
    </w:p>
    <w:p w14:paraId="0362400D" w14:textId="08EA3264"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شما آنچه را که من می پرستم نمی پرستید و او الله یگانه است.</w:t>
      </w:r>
    </w:p>
    <w:p w14:paraId="019818AD" w14:textId="25B0DD94" w:rsidR="00E3240E" w:rsidRDefault="00607F98" w:rsidP="00E3240E">
      <w:pPr>
        <w:pStyle w:val="a4"/>
        <w:rPr>
          <w:rStyle w:val="Char"/>
          <w:spacing w:val="0"/>
          <w:sz w:val="24"/>
          <w:szCs w:val="24"/>
          <w:rtl/>
        </w:rPr>
      </w:pPr>
      <w:r w:rsidRPr="00A04F8F">
        <w:rPr>
          <w:rStyle w:val="Char"/>
          <w:rFonts w:hint="cs"/>
          <w:spacing w:val="0"/>
          <w:sz w:val="26"/>
          <w:szCs w:val="26"/>
          <w:rtl/>
        </w:rPr>
        <w:t>6</w:t>
      </w:r>
      <w:r w:rsidR="00E951FD" w:rsidRPr="00182B45">
        <w:rPr>
          <w:rStyle w:val="Char"/>
          <w:rFonts w:ascii="Scheherazade New Medium" w:hAnsi="Scheherazade New Medium" w:cs="Scheherazade New Medium"/>
          <w:spacing w:val="0"/>
          <w:sz w:val="24"/>
          <w:szCs w:val="24"/>
          <w:rtl/>
        </w:rPr>
        <w:t xml:space="preserve">- </w:t>
      </w:r>
      <w:r w:rsidR="00E3240E" w:rsidRPr="007C083B">
        <w:rPr>
          <w:w w:val="93"/>
          <w:rtl/>
        </w:rPr>
        <w:t>لَكُمۡ دِينُكُمۡ وَلِيَ دِينِ٦</w:t>
      </w:r>
      <w:r w:rsidR="00E3240E" w:rsidRPr="007C083B">
        <w:rPr>
          <w:rFonts w:ascii="Times New Roman" w:hAnsi="Times New Roman" w:cs="Times New Roman" w:hint="cs"/>
          <w:w w:val="93"/>
          <w:rtl/>
        </w:rPr>
        <w:t>﴾</w:t>
      </w:r>
    </w:p>
    <w:p w14:paraId="6B3FE107" w14:textId="1DD14D88" w:rsidR="00E951FD" w:rsidRPr="00E4305F"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E4305F">
        <w:rPr>
          <w:rFonts w:ascii="Bahij Uthman Taha" w:hAnsi="Bahij Uthman Taha" w:cs="Bahij Uthman Taha"/>
          <w:w w:val="93"/>
          <w:sz w:val="26"/>
          <w:szCs w:val="26"/>
          <w:rtl/>
        </w:rPr>
        <w:t>برای شما دینی که برای خود اختراع کردید و برای من دینی که الله آن را بر من نازل نموده است.</w:t>
      </w:r>
    </w:p>
    <w:p w14:paraId="0CA8AD20" w14:textId="77777777" w:rsidR="00E951FD" w:rsidRPr="006A1106" w:rsidRDefault="00E951FD" w:rsidP="006E1EA5">
      <w:pPr>
        <w:pStyle w:val="Heading2"/>
        <w:adjustRightInd w:val="0"/>
        <w:snapToGrid w:val="0"/>
        <w:spacing w:before="0" w:after="80" w:line="240" w:lineRule="auto"/>
        <w:ind w:firstLine="284"/>
        <w:rPr>
          <w:spacing w:val="0"/>
          <w:rtl/>
        </w:rPr>
      </w:pPr>
      <w:bookmarkStart w:id="159" w:name="_Toc164635977"/>
      <w:r w:rsidRPr="006A1106">
        <w:rPr>
          <w:spacing w:val="0"/>
          <w:rtl/>
        </w:rPr>
        <w:t>س13: سورۀ نصر را تلاوت و تفسیر نمایید؟</w:t>
      </w:r>
      <w:bookmarkEnd w:id="159"/>
    </w:p>
    <w:p w14:paraId="3E066789"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سوره نصر و تفسیر آن:</w:t>
      </w:r>
    </w:p>
    <w:p w14:paraId="317C8904" w14:textId="77777777" w:rsidR="00A447EF" w:rsidRPr="00BC4AE2" w:rsidRDefault="00E951FD" w:rsidP="00BC4AE2">
      <w:pPr>
        <w:pStyle w:val="a4"/>
        <w:rPr>
          <w:rtl/>
        </w:rPr>
      </w:pPr>
      <w:r w:rsidRPr="00BC4AE2">
        <w:rPr>
          <w:rStyle w:val="Char"/>
          <w:rFonts w:ascii="KFGQPC HAFS Uthmanic Script" w:hAnsi="KFGQPC HAFS Uthmanic Script" w:cs="KFGQPC HAFS Uthmanic Script"/>
          <w:b/>
          <w:bCs/>
          <w:spacing w:val="0"/>
          <w:sz w:val="26"/>
          <w:szCs w:val="26"/>
          <w:rtl/>
        </w:rPr>
        <w:t>بِسۡمِ ٱللَّهِ ٱلرَّحۡمَـٰنِ ٱلرَّحِيمِ</w:t>
      </w:r>
      <w:r w:rsidR="00A447EF" w:rsidRPr="00BC4AE2">
        <w:rPr>
          <w:rStyle w:val="Char"/>
          <w:rFonts w:ascii="KFGQPC HAFS Uthmanic Script" w:hAnsi="KFGQPC HAFS Uthmanic Script" w:cs="KFGQPC HAFS Uthmanic Script"/>
          <w:b/>
          <w:bCs/>
          <w:spacing w:val="0"/>
          <w:sz w:val="26"/>
          <w:szCs w:val="26"/>
          <w:rtl/>
        </w:rPr>
        <w:t>.</w:t>
      </w:r>
      <w:r w:rsidRPr="00BC4AE2">
        <w:rPr>
          <w:rStyle w:val="Char"/>
          <w:rFonts w:ascii="KFGQPC HAFS Uthmanic Script" w:hAnsi="KFGQPC HAFS Uthmanic Script" w:cs="KFGQPC HAFS Uthmanic Script"/>
          <w:b/>
          <w:bCs/>
          <w:spacing w:val="0"/>
          <w:sz w:val="26"/>
          <w:szCs w:val="26"/>
          <w:rtl/>
        </w:rPr>
        <w:t xml:space="preserve"> </w:t>
      </w:r>
    </w:p>
    <w:p w14:paraId="16BED47B" w14:textId="1BC18E83"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بخشاينده و مهربان</w:t>
      </w:r>
      <w:r w:rsidR="00A447EF" w:rsidRPr="00A04F8F">
        <w:rPr>
          <w:rFonts w:ascii="Bahij Uthman Taha" w:hAnsi="Bahij Uthman Taha" w:cs="Bahij Uthman Taha" w:hint="cs"/>
          <w:sz w:val="26"/>
          <w:szCs w:val="26"/>
          <w:rtl/>
        </w:rPr>
        <w:t>.</w:t>
      </w:r>
    </w:p>
    <w:p w14:paraId="5CF3F29F" w14:textId="77777777" w:rsidR="00BC4AE2" w:rsidRDefault="00BC4AE2" w:rsidP="00BC4AE2">
      <w:pPr>
        <w:pStyle w:val="a4"/>
        <w:rPr>
          <w:rtl/>
        </w:rPr>
      </w:pPr>
      <w:r w:rsidRPr="00410A14">
        <w:rPr>
          <w:rFonts w:ascii="Times New Roman" w:hAnsi="Times New Roman" w:cs="Times New Roman" w:hint="cs"/>
          <w:rtl/>
        </w:rPr>
        <w:t>﴿</w:t>
      </w:r>
      <w:r w:rsidRPr="00410A14">
        <w:rPr>
          <w:rFonts w:hint="cs"/>
          <w:rtl/>
        </w:rPr>
        <w:t>إِذَا</w:t>
      </w:r>
      <w:r w:rsidRPr="00410A14">
        <w:rPr>
          <w:rtl/>
        </w:rPr>
        <w:t xml:space="preserve"> </w:t>
      </w:r>
      <w:r w:rsidRPr="00410A14">
        <w:rPr>
          <w:rFonts w:hint="cs"/>
          <w:rtl/>
        </w:rPr>
        <w:t>جَا</w:t>
      </w:r>
      <w:r w:rsidRPr="00410A14">
        <w:rPr>
          <w:rtl/>
        </w:rPr>
        <w:t xml:space="preserve">ٓءَ نَصۡرُ ٱللَّهِ وَٱلۡفَتۡحُ١ </w:t>
      </w:r>
    </w:p>
    <w:p w14:paraId="626A45E6" w14:textId="5F2D03B4" w:rsidR="00DE351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lastRenderedPageBreak/>
        <w:t>چون يارى الله و پيروزى فرا رسد (</w:t>
      </w:r>
      <w:r w:rsidRPr="00A04F8F">
        <w:rPr>
          <w:rFonts w:ascii="Bahij Uthman Taha" w:hAnsi="Bahij Uthman Taha" w:cs="Bahij Uthman Taha"/>
          <w:sz w:val="26"/>
          <w:szCs w:val="26"/>
          <w:rtl/>
          <w:lang w:bidi="fa-IR"/>
        </w:rPr>
        <w:t xml:space="preserve">۱) </w:t>
      </w:r>
    </w:p>
    <w:p w14:paraId="1F6FBDA6" w14:textId="77777777" w:rsidR="00BC4AE2" w:rsidRDefault="00BC4AE2" w:rsidP="00BC4AE2">
      <w:pPr>
        <w:pStyle w:val="a4"/>
        <w:rPr>
          <w:rtl/>
        </w:rPr>
      </w:pPr>
      <w:r w:rsidRPr="00410A14">
        <w:rPr>
          <w:rtl/>
        </w:rPr>
        <w:t xml:space="preserve">وَرَأَيۡتَ ٱلنَّاسَ يَدۡخُلُونَ فِي دِينِ ٱللَّهِ أَفۡوَاجٗا٢ </w:t>
      </w:r>
    </w:p>
    <w:p w14:paraId="47D89DA1" w14:textId="73E47BD6" w:rsidR="00A447EF"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ببينى كه مردم دسته‏ دسته در دين الله درآيند (</w:t>
      </w:r>
      <w:r w:rsidRPr="00A04F8F">
        <w:rPr>
          <w:rFonts w:ascii="Bahij Uthman Taha" w:hAnsi="Bahij Uthman Taha" w:cs="Bahij Uthman Taha"/>
          <w:sz w:val="26"/>
          <w:szCs w:val="26"/>
          <w:rtl/>
          <w:lang w:bidi="fa-IR"/>
        </w:rPr>
        <w:t xml:space="preserve">۲) </w:t>
      </w:r>
    </w:p>
    <w:p w14:paraId="16D63026" w14:textId="77777777" w:rsidR="00BC4AE2" w:rsidRDefault="00BC4AE2" w:rsidP="00BC4AE2">
      <w:pPr>
        <w:pStyle w:val="a4"/>
        <w:rPr>
          <w:rtl/>
        </w:rPr>
      </w:pPr>
      <w:r w:rsidRPr="00410A14">
        <w:rPr>
          <w:rtl/>
        </w:rPr>
        <w:t>فَسَبِّحۡ بِحَمۡدِ رَبِّكَ وَٱسۡتَغۡفِرۡهُۚ إِنَّهُۥ كَانَ تَوَّابَۢا٣</w:t>
      </w:r>
      <w:r w:rsidRPr="00410A14">
        <w:rPr>
          <w:rFonts w:ascii="Times New Roman" w:hAnsi="Times New Roman" w:cs="Times New Roman" w:hint="cs"/>
          <w:rtl/>
        </w:rPr>
        <w:t>﴾</w:t>
      </w:r>
      <w:r w:rsidRPr="00410A14">
        <w:rPr>
          <w:rtl/>
        </w:rPr>
        <w:t xml:space="preserve"> </w:t>
      </w:r>
    </w:p>
    <w:p w14:paraId="31EA20C4" w14:textId="46DC91E7" w:rsidR="00E951FD" w:rsidRPr="00A04F8F" w:rsidRDefault="00E951FD" w:rsidP="00BC4AE2">
      <w:pPr>
        <w:adjustRightInd w:val="0"/>
        <w:snapToGrid w:val="0"/>
        <w:spacing w:after="80" w:line="240" w:lineRule="auto"/>
        <w:ind w:firstLine="284"/>
        <w:jc w:val="both"/>
        <w:rPr>
          <w:rFonts w:ascii="Bahij Uthman Taha" w:hAnsi="Bahij Uthman Taha" w:cs="Bahij Uthman Taha"/>
          <w:sz w:val="26"/>
          <w:szCs w:val="26"/>
          <w:rtl/>
        </w:rPr>
      </w:pPr>
      <w:r w:rsidRPr="00944A13">
        <w:rPr>
          <w:rFonts w:ascii="Bahij Uthman Taha" w:hAnsi="Bahij Uthman Taha" w:cs="Bahij Uthman Taha"/>
          <w:w w:val="93"/>
          <w:sz w:val="26"/>
          <w:szCs w:val="26"/>
          <w:rtl/>
        </w:rPr>
        <w:t>پس به ستايش پروردگارت نيايشگر باش و از او آمرزش خواه كه وى همواره توبه‏ پذير است (</w:t>
      </w:r>
      <w:r w:rsidRPr="00944A13">
        <w:rPr>
          <w:rFonts w:ascii="Bahij Uthman Taha" w:hAnsi="Bahij Uthman Taha" w:cs="Bahij Uthman Taha"/>
          <w:w w:val="93"/>
          <w:sz w:val="26"/>
          <w:szCs w:val="26"/>
          <w:rtl/>
          <w:lang w:bidi="fa-IR"/>
        </w:rPr>
        <w:t>۳)</w:t>
      </w:r>
      <w:r w:rsidR="00A447EF" w:rsidRPr="00944A13">
        <w:rPr>
          <w:rFonts w:ascii="Bahij Uthman Taha" w:hAnsi="Bahij Uthman Taha" w:cs="Bahij Uthman Taha" w:hint="cs"/>
          <w:w w:val="93"/>
          <w:sz w:val="26"/>
          <w:szCs w:val="26"/>
          <w:rtl/>
          <w:lang w:bidi="fa-IR"/>
        </w:rPr>
        <w:t>.</w:t>
      </w:r>
      <w:r w:rsidRPr="00944A13">
        <w:rPr>
          <w:rFonts w:ascii="Bahij Uthman Taha" w:hAnsi="Bahij Uthman Taha" w:cs="Bahij Uthman Taha"/>
          <w:w w:val="93"/>
          <w:sz w:val="26"/>
          <w:szCs w:val="26"/>
          <w:rtl/>
          <w:lang w:bidi="fa-IR"/>
        </w:rPr>
        <w:t xml:space="preserve"> </w:t>
      </w:r>
      <w:r w:rsidRPr="00A04F8F">
        <w:rPr>
          <w:rFonts w:ascii="Bahij Uthman Taha" w:hAnsi="Bahij Uthman Taha" w:cs="Bahij Uthman Taha"/>
          <w:sz w:val="26"/>
          <w:szCs w:val="26"/>
          <w:rtl/>
          <w:lang w:bidi="fa-IR"/>
        </w:rPr>
        <w:t>[</w:t>
      </w:r>
      <w:r w:rsidRPr="00A04F8F">
        <w:rPr>
          <w:rFonts w:ascii="Bahij Uthman Taha" w:hAnsi="Bahij Uthman Taha" w:cs="Bahij Uthman Taha"/>
          <w:sz w:val="26"/>
          <w:szCs w:val="26"/>
          <w:rtl/>
        </w:rPr>
        <w:t>سورة النصر: ١ - ٣].</w:t>
      </w:r>
    </w:p>
    <w:p w14:paraId="7DF7CDE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تفسير:</w:t>
      </w:r>
    </w:p>
    <w:p w14:paraId="0D1857F5" w14:textId="79F27F31" w:rsidR="00BC4AE2" w:rsidRDefault="00A447EF" w:rsidP="00BC4AE2">
      <w:pPr>
        <w:pStyle w:val="a4"/>
        <w:rPr>
          <w:rFonts w:ascii="Scheherazade New Medium" w:hAnsi="Scheherazade New Medium" w:cs="Scheherazade New Medium"/>
          <w:sz w:val="24"/>
          <w:szCs w:val="24"/>
          <w:rtl/>
        </w:rPr>
      </w:pPr>
      <w:r w:rsidRPr="00A04F8F">
        <w:rPr>
          <w:rStyle w:val="Char"/>
          <w:rFonts w:hint="cs"/>
          <w:spacing w:val="0"/>
          <w:sz w:val="26"/>
          <w:szCs w:val="26"/>
          <w:rtl/>
        </w:rPr>
        <w:t>1</w:t>
      </w:r>
      <w:r w:rsidR="00E951FD" w:rsidRPr="00182B45">
        <w:rPr>
          <w:rStyle w:val="Char"/>
          <w:spacing w:val="0"/>
          <w:sz w:val="24"/>
          <w:szCs w:val="24"/>
          <w:rtl/>
        </w:rPr>
        <w:t>-</w:t>
      </w:r>
      <w:r w:rsidR="00E951FD" w:rsidRPr="00182B45">
        <w:rPr>
          <w:rStyle w:val="Char"/>
          <w:rFonts w:ascii="Scheherazade New Medium" w:hAnsi="Scheherazade New Medium" w:cs="Scheherazade New Medium"/>
          <w:spacing w:val="0"/>
          <w:sz w:val="24"/>
          <w:szCs w:val="24"/>
          <w:rtl/>
        </w:rPr>
        <w:t xml:space="preserve"> </w:t>
      </w:r>
      <w:r w:rsidR="00BC4AE2" w:rsidRPr="00410A14">
        <w:rPr>
          <w:rFonts w:ascii="Times New Roman" w:hAnsi="Times New Roman" w:cs="Times New Roman" w:hint="cs"/>
          <w:rtl/>
        </w:rPr>
        <w:t>﴿</w:t>
      </w:r>
      <w:r w:rsidR="00BC4AE2" w:rsidRPr="00410A14">
        <w:rPr>
          <w:rFonts w:hint="cs"/>
          <w:rtl/>
        </w:rPr>
        <w:t>إِذَا</w:t>
      </w:r>
      <w:r w:rsidR="00BC4AE2" w:rsidRPr="00410A14">
        <w:rPr>
          <w:rtl/>
        </w:rPr>
        <w:t xml:space="preserve"> </w:t>
      </w:r>
      <w:r w:rsidR="00BC4AE2" w:rsidRPr="00410A14">
        <w:rPr>
          <w:rFonts w:hint="cs"/>
          <w:rtl/>
        </w:rPr>
        <w:t>جَا</w:t>
      </w:r>
      <w:r w:rsidR="00BC4AE2" w:rsidRPr="00410A14">
        <w:rPr>
          <w:rtl/>
        </w:rPr>
        <w:t>ٓءَ نَصۡرُ ٱللَّهِ وَٱلۡفَتۡحُ١</w:t>
      </w:r>
    </w:p>
    <w:p w14:paraId="26A1FFF0" w14:textId="15AF9CA0"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اگر یاری الله به دینت رسید - ای رسول - و آن را معزز نمود، و فتح مکه صورت گرفت.</w:t>
      </w:r>
    </w:p>
    <w:p w14:paraId="10F59AD9" w14:textId="51C4D8F3" w:rsidR="00BC4AE2" w:rsidRPr="00BC4AE2" w:rsidRDefault="00A447EF" w:rsidP="00BC4AE2">
      <w:pPr>
        <w:pStyle w:val="a4"/>
        <w:rPr>
          <w:rStyle w:val="Char"/>
          <w:rFonts w:asciiTheme="minorHAnsi" w:hAnsiTheme="minorHAnsi" w:cstheme="minorBidi"/>
          <w:color w:val="auto"/>
          <w:spacing w:val="0"/>
          <w:sz w:val="22"/>
          <w:szCs w:val="22"/>
          <w:rtl/>
        </w:rPr>
      </w:pPr>
      <w:r w:rsidRPr="00A04F8F">
        <w:rPr>
          <w:rStyle w:val="Char"/>
          <w:rFonts w:hint="cs"/>
          <w:spacing w:val="0"/>
          <w:sz w:val="26"/>
          <w:szCs w:val="26"/>
          <w:rtl/>
        </w:rPr>
        <w:t>2</w:t>
      </w:r>
      <w:r w:rsidR="00E951FD" w:rsidRPr="00A04F8F">
        <w:rPr>
          <w:rStyle w:val="Char"/>
          <w:spacing w:val="0"/>
          <w:sz w:val="26"/>
          <w:szCs w:val="26"/>
          <w:rtl/>
        </w:rPr>
        <w:t xml:space="preserve">- </w:t>
      </w:r>
      <w:r w:rsidR="00BC4AE2" w:rsidRPr="00410A14">
        <w:rPr>
          <w:rtl/>
        </w:rPr>
        <w:t xml:space="preserve">وَرَأَيۡتَ ٱلنَّاسَ يَدۡخُلُونَ فِي دِينِ ٱللَّهِ أَفۡوَاجٗا٢ </w:t>
      </w:r>
    </w:p>
    <w:p w14:paraId="2FE473E1" w14:textId="16A3475E"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مردمی را دیدی که گروه پس از گروه وارد اسلام شدند.</w:t>
      </w:r>
    </w:p>
    <w:p w14:paraId="0DA78294" w14:textId="06B23F2C" w:rsidR="00BC4AE2" w:rsidRDefault="00A447EF" w:rsidP="00BC4AE2">
      <w:pPr>
        <w:pStyle w:val="a4"/>
        <w:rPr>
          <w:rStyle w:val="Char"/>
          <w:spacing w:val="0"/>
          <w:sz w:val="24"/>
          <w:szCs w:val="24"/>
          <w:rtl/>
        </w:rPr>
      </w:pPr>
      <w:r w:rsidRPr="00A04F8F">
        <w:rPr>
          <w:rStyle w:val="Char"/>
          <w:rFonts w:hint="cs"/>
          <w:spacing w:val="0"/>
          <w:sz w:val="26"/>
          <w:szCs w:val="26"/>
          <w:rtl/>
        </w:rPr>
        <w:t>3</w:t>
      </w:r>
      <w:r w:rsidR="00E951FD" w:rsidRPr="00A04F8F">
        <w:rPr>
          <w:rStyle w:val="Char"/>
          <w:spacing w:val="0"/>
          <w:sz w:val="26"/>
          <w:szCs w:val="26"/>
          <w:rtl/>
        </w:rPr>
        <w:t xml:space="preserve">- </w:t>
      </w:r>
      <w:r w:rsidR="00BC4AE2" w:rsidRPr="00410A14">
        <w:rPr>
          <w:rtl/>
        </w:rPr>
        <w:t>فَسَبِّحۡ بِحَمۡدِ رَبِّكَ وَٱسۡتَغۡفِرۡهُۚ إِنَّهُۥ كَانَ تَوَّابَۢا٣</w:t>
      </w:r>
      <w:r w:rsidR="00BC4AE2" w:rsidRPr="00410A14">
        <w:rPr>
          <w:rFonts w:ascii="Times New Roman" w:hAnsi="Times New Roman" w:cs="Times New Roman" w:hint="cs"/>
          <w:rtl/>
        </w:rPr>
        <w:t>﴾</w:t>
      </w:r>
    </w:p>
    <w:p w14:paraId="6A3E4279" w14:textId="3201E47E"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بدان که این نشانه آن است که مسوليت که به آن اعزام شده اید نزدیک به اتمام است، پس حمد و ثنای پروردگارت را ادا کن، و نعمت پیروزی و فتح را سپاسگذاری کن، و از او طلب آمرزش کن، او  آمرزنده است توبۀ بندگانش را می پذیرفت و آنها را می بخشد.</w:t>
      </w:r>
    </w:p>
    <w:p w14:paraId="7188FD96" w14:textId="77777777" w:rsidR="00E951FD" w:rsidRPr="006A1106" w:rsidRDefault="00E951FD" w:rsidP="006E1EA5">
      <w:pPr>
        <w:pStyle w:val="Heading2"/>
        <w:adjustRightInd w:val="0"/>
        <w:snapToGrid w:val="0"/>
        <w:spacing w:before="0" w:after="80" w:line="240" w:lineRule="auto"/>
        <w:ind w:firstLine="284"/>
        <w:rPr>
          <w:spacing w:val="0"/>
          <w:rtl/>
        </w:rPr>
      </w:pPr>
      <w:bookmarkStart w:id="160" w:name="_Toc164635978"/>
      <w:r w:rsidRPr="006A1106">
        <w:rPr>
          <w:spacing w:val="0"/>
          <w:rtl/>
        </w:rPr>
        <w:t>س 14: سوره مسد را تلاوت و تفسیر نمایید؟</w:t>
      </w:r>
      <w:bookmarkEnd w:id="160"/>
    </w:p>
    <w:p w14:paraId="2F755755"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سوره مسد و تفسیر آن:</w:t>
      </w:r>
    </w:p>
    <w:p w14:paraId="6BBA2AC1" w14:textId="77777777" w:rsidR="00A447EF" w:rsidRPr="00A60BEF" w:rsidRDefault="00E951FD" w:rsidP="00A60BEF">
      <w:pPr>
        <w:pStyle w:val="a4"/>
        <w:rPr>
          <w:rtl/>
        </w:rPr>
      </w:pPr>
      <w:r w:rsidRPr="00A60BEF">
        <w:rPr>
          <w:rStyle w:val="Char"/>
          <w:rFonts w:ascii="KFGQPC HAFS Uthmanic Script" w:hAnsi="KFGQPC HAFS Uthmanic Script" w:cs="KFGQPC HAFS Uthmanic Script"/>
          <w:b/>
          <w:bCs/>
          <w:spacing w:val="0"/>
          <w:sz w:val="26"/>
          <w:szCs w:val="26"/>
          <w:rtl/>
        </w:rPr>
        <w:t>بِسۡمِ ٱللَّهِ ٱلرَّحۡمَـٰنِ ٱلرَّحِيمِ</w:t>
      </w:r>
      <w:r w:rsidR="00A447EF" w:rsidRPr="00A60BEF">
        <w:rPr>
          <w:rStyle w:val="Char"/>
          <w:rFonts w:ascii="KFGQPC HAFS Uthmanic Script" w:hAnsi="KFGQPC HAFS Uthmanic Script" w:cs="KFGQPC HAFS Uthmanic Script"/>
          <w:b/>
          <w:bCs/>
          <w:spacing w:val="0"/>
          <w:sz w:val="26"/>
          <w:szCs w:val="26"/>
          <w:rtl/>
        </w:rPr>
        <w:t>.</w:t>
      </w:r>
      <w:r w:rsidRPr="00A60BEF">
        <w:rPr>
          <w:rtl/>
        </w:rPr>
        <w:t xml:space="preserve"> </w:t>
      </w:r>
    </w:p>
    <w:p w14:paraId="43A42AD3" w14:textId="6007178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بخشاینده و مهربان</w:t>
      </w:r>
      <w:r w:rsidR="00A447EF" w:rsidRPr="00A04F8F">
        <w:rPr>
          <w:rFonts w:ascii="Bahij Uthman Taha" w:hAnsi="Bahij Uthman Taha" w:cs="Bahij Uthman Taha" w:hint="cs"/>
          <w:sz w:val="26"/>
          <w:szCs w:val="26"/>
          <w:rtl/>
        </w:rPr>
        <w:t>.</w:t>
      </w:r>
    </w:p>
    <w:p w14:paraId="4BD06D75" w14:textId="77777777" w:rsidR="00BB4FBD" w:rsidRDefault="00BB4FBD" w:rsidP="00BB4FBD">
      <w:pPr>
        <w:pStyle w:val="a4"/>
        <w:rPr>
          <w:rtl/>
        </w:rPr>
      </w:pPr>
      <w:r w:rsidRPr="00410A14">
        <w:rPr>
          <w:rFonts w:ascii="Times New Roman" w:hAnsi="Times New Roman" w:cs="Times New Roman" w:hint="cs"/>
          <w:rtl/>
        </w:rPr>
        <w:t>﴿</w:t>
      </w:r>
      <w:r w:rsidRPr="00410A14">
        <w:rPr>
          <w:rFonts w:hint="cs"/>
          <w:rtl/>
        </w:rPr>
        <w:t>تَبَّت</w:t>
      </w:r>
      <w:r w:rsidRPr="00410A14">
        <w:rPr>
          <w:rtl/>
        </w:rPr>
        <w:t xml:space="preserve">ۡ يَدَآ أَبِي لَهَبٖ وَتَبَّ١ </w:t>
      </w:r>
    </w:p>
    <w:p w14:paraId="5084BF6C" w14:textId="32F7143E" w:rsidR="00DE351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بريده باد دو دست ابولهب و مرگ بر او باد (</w:t>
      </w:r>
      <w:r w:rsidRPr="00A04F8F">
        <w:rPr>
          <w:rFonts w:ascii="Bahij Uthman Taha" w:hAnsi="Bahij Uthman Taha" w:cs="Bahij Uthman Taha"/>
          <w:sz w:val="26"/>
          <w:szCs w:val="26"/>
          <w:rtl/>
          <w:lang w:bidi="fa-IR"/>
        </w:rPr>
        <w:t xml:space="preserve">۱) </w:t>
      </w:r>
    </w:p>
    <w:p w14:paraId="1BE070BA" w14:textId="77777777" w:rsidR="00BB4FBD" w:rsidRDefault="00BB4FBD" w:rsidP="00BB4FBD">
      <w:pPr>
        <w:pStyle w:val="a4"/>
        <w:rPr>
          <w:rtl/>
        </w:rPr>
      </w:pPr>
      <w:r w:rsidRPr="00410A14">
        <w:rPr>
          <w:rtl/>
        </w:rPr>
        <w:t xml:space="preserve">مَآ أَغۡنَىٰ عَنۡهُ مَالُهُۥ وَمَا كَسَبَ ٢ </w:t>
      </w:r>
    </w:p>
    <w:p w14:paraId="0661C2AE" w14:textId="7975162B" w:rsidR="00DE351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lastRenderedPageBreak/>
        <w:t>دارايى او و آنچه اندوخت‏ سودش نكرد (</w:t>
      </w:r>
      <w:r w:rsidRPr="00A04F8F">
        <w:rPr>
          <w:rFonts w:ascii="Bahij Uthman Taha" w:hAnsi="Bahij Uthman Taha" w:cs="Bahij Uthman Taha"/>
          <w:sz w:val="26"/>
          <w:szCs w:val="26"/>
          <w:rtl/>
          <w:lang w:bidi="fa-IR"/>
        </w:rPr>
        <w:t>۲)</w:t>
      </w:r>
      <w:r w:rsidR="00A447EF" w:rsidRPr="00A04F8F">
        <w:rPr>
          <w:rFonts w:ascii="Bahij Uthman Taha" w:hAnsi="Bahij Uthman Taha" w:cs="Bahij Uthman Taha" w:hint="cs"/>
          <w:sz w:val="26"/>
          <w:szCs w:val="26"/>
          <w:rtl/>
          <w:lang w:bidi="fa-IR"/>
        </w:rPr>
        <w:t>.</w:t>
      </w:r>
    </w:p>
    <w:p w14:paraId="22B40387" w14:textId="77777777" w:rsidR="00BB4FBD" w:rsidRDefault="00BB4FBD" w:rsidP="00BB4FBD">
      <w:pPr>
        <w:pStyle w:val="a4"/>
        <w:rPr>
          <w:rtl/>
        </w:rPr>
      </w:pPr>
      <w:r w:rsidRPr="00410A14">
        <w:rPr>
          <w:rtl/>
        </w:rPr>
        <w:t>سَيَصۡلَىٰ نَارٗا ذَاتَ لَهَبٖ٣ و</w:t>
      </w:r>
    </w:p>
    <w:p w14:paraId="50CEB17F" w14:textId="278E8C95" w:rsidR="00DE351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بزودى در آتشى پرزبانه درآيد (</w:t>
      </w:r>
      <w:r w:rsidRPr="00A04F8F">
        <w:rPr>
          <w:rFonts w:ascii="Bahij Uthman Taha" w:hAnsi="Bahij Uthman Taha" w:cs="Bahij Uthman Taha"/>
          <w:sz w:val="26"/>
          <w:szCs w:val="26"/>
          <w:rtl/>
          <w:lang w:bidi="fa-IR"/>
        </w:rPr>
        <w:t>۳)</w:t>
      </w:r>
      <w:r w:rsidR="00A447EF" w:rsidRPr="00A04F8F">
        <w:rPr>
          <w:rFonts w:ascii="Bahij Uthman Taha" w:hAnsi="Bahij Uthman Taha" w:cs="Bahij Uthman Taha" w:hint="cs"/>
          <w:sz w:val="26"/>
          <w:szCs w:val="26"/>
          <w:rtl/>
          <w:lang w:bidi="fa-IR"/>
        </w:rPr>
        <w:t>.</w:t>
      </w:r>
    </w:p>
    <w:p w14:paraId="7EFCB72A" w14:textId="77777777" w:rsidR="00BB4FBD" w:rsidRDefault="00BB4FBD" w:rsidP="00BB4FBD">
      <w:pPr>
        <w:pStyle w:val="a4"/>
        <w:rPr>
          <w:rtl/>
        </w:rPr>
      </w:pPr>
      <w:r w:rsidRPr="00410A14">
        <w:rPr>
          <w:rtl/>
        </w:rPr>
        <w:t xml:space="preserve">وَٱمۡرَأَتُهُۥ حَمَّالَةَ ٱلۡحَطَبِ ٤ </w:t>
      </w:r>
    </w:p>
    <w:p w14:paraId="34DC1176" w14:textId="561BAE5B" w:rsidR="00DE351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نیز همسرش که هیزم آتش افروز دوزخ باشد (</w:t>
      </w:r>
      <w:r w:rsidRPr="00A04F8F">
        <w:rPr>
          <w:rFonts w:ascii="Bahij Uthman Taha" w:hAnsi="Bahij Uthman Taha" w:cs="Bahij Uthman Taha"/>
          <w:sz w:val="26"/>
          <w:szCs w:val="26"/>
          <w:rtl/>
          <w:lang w:bidi="fa-IR"/>
        </w:rPr>
        <w:t>۴)</w:t>
      </w:r>
      <w:r w:rsidR="00A447EF" w:rsidRPr="00A04F8F">
        <w:rPr>
          <w:rFonts w:ascii="Bahij Uthman Taha" w:hAnsi="Bahij Uthman Taha" w:cs="Bahij Uthman Taha" w:hint="cs"/>
          <w:sz w:val="26"/>
          <w:szCs w:val="26"/>
          <w:rtl/>
          <w:lang w:bidi="fa-IR"/>
        </w:rPr>
        <w:t>.</w:t>
      </w:r>
    </w:p>
    <w:p w14:paraId="330C9D7B" w14:textId="77777777" w:rsidR="00BB4FBD" w:rsidRDefault="00BB4FBD" w:rsidP="00BB4FBD">
      <w:pPr>
        <w:pStyle w:val="a4"/>
        <w:rPr>
          <w:rtl/>
        </w:rPr>
      </w:pPr>
      <w:r w:rsidRPr="00410A14">
        <w:rPr>
          <w:rtl/>
        </w:rPr>
        <w:t>فِي جِيدِهَا حَبۡلٞ مِّن مَّسَدِۭ٥</w:t>
      </w:r>
      <w:r w:rsidRPr="00410A14">
        <w:rPr>
          <w:rFonts w:ascii="Times New Roman" w:hAnsi="Times New Roman" w:cs="Times New Roman" w:hint="cs"/>
          <w:rtl/>
        </w:rPr>
        <w:t>﴾</w:t>
      </w:r>
      <w:r w:rsidRPr="00410A14">
        <w:rPr>
          <w:rtl/>
        </w:rPr>
        <w:t xml:space="preserve"> </w:t>
      </w:r>
    </w:p>
    <w:p w14:paraId="66B36D8D" w14:textId="180C830F" w:rsidR="00A447EF" w:rsidRPr="00A04F8F" w:rsidRDefault="00E951FD" w:rsidP="00BB4FBD">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بر گردنش طنابى از ليف خرماست (</w:t>
      </w:r>
      <w:r w:rsidRPr="00A04F8F">
        <w:rPr>
          <w:rFonts w:ascii="Bahij Uthman Taha" w:hAnsi="Bahij Uthman Taha" w:cs="Bahij Uthman Taha"/>
          <w:sz w:val="26"/>
          <w:szCs w:val="26"/>
          <w:rtl/>
          <w:lang w:bidi="fa-IR"/>
        </w:rPr>
        <w:t>۵)</w:t>
      </w:r>
      <w:r w:rsidR="00A447EF"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w:t>
      </w:r>
      <w:r w:rsidRPr="00A04F8F">
        <w:rPr>
          <w:rFonts w:ascii="Bahij Uthman Taha" w:hAnsi="Bahij Uthman Taha" w:cs="Bahij Uthman Taha"/>
          <w:sz w:val="26"/>
          <w:szCs w:val="26"/>
          <w:rtl/>
        </w:rPr>
        <w:t>سورة المسد: ١ - ٥].</w:t>
      </w:r>
    </w:p>
    <w:p w14:paraId="396E606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تفسير:</w:t>
      </w:r>
    </w:p>
    <w:p w14:paraId="63B43B34" w14:textId="6150A4BD" w:rsidR="00BB4FBD" w:rsidRDefault="00A447EF" w:rsidP="00BB4FBD">
      <w:pPr>
        <w:pStyle w:val="a4"/>
        <w:rPr>
          <w:rStyle w:val="Char"/>
          <w:spacing w:val="0"/>
          <w:sz w:val="24"/>
          <w:szCs w:val="24"/>
          <w:rtl/>
        </w:rPr>
      </w:pPr>
      <w:r w:rsidRPr="00A04F8F">
        <w:rPr>
          <w:rStyle w:val="Char"/>
          <w:rFonts w:hint="cs"/>
          <w:spacing w:val="0"/>
          <w:sz w:val="26"/>
          <w:szCs w:val="26"/>
          <w:rtl/>
        </w:rPr>
        <w:t>1</w:t>
      </w:r>
      <w:r w:rsidR="00E951FD" w:rsidRPr="00182B45">
        <w:rPr>
          <w:rStyle w:val="Char"/>
          <w:rFonts w:ascii="Scheherazade New Medium" w:hAnsi="Scheherazade New Medium" w:cs="Scheherazade New Medium"/>
          <w:spacing w:val="0"/>
          <w:sz w:val="26"/>
          <w:szCs w:val="26"/>
          <w:rtl/>
        </w:rPr>
        <w:t xml:space="preserve">- </w:t>
      </w:r>
      <w:r w:rsidR="00BB4FBD" w:rsidRPr="00410A14">
        <w:rPr>
          <w:rFonts w:ascii="Times New Roman" w:hAnsi="Times New Roman" w:cs="Times New Roman" w:hint="cs"/>
          <w:rtl/>
        </w:rPr>
        <w:t>﴿</w:t>
      </w:r>
      <w:r w:rsidR="00BB4FBD" w:rsidRPr="00410A14">
        <w:rPr>
          <w:rFonts w:hint="cs"/>
          <w:rtl/>
        </w:rPr>
        <w:t>تَبَّت</w:t>
      </w:r>
      <w:r w:rsidR="00BB4FBD" w:rsidRPr="00410A14">
        <w:rPr>
          <w:rtl/>
        </w:rPr>
        <w:t>ۡ يَدَآ أَبِي لَهَبٖ وَتَبَّ١</w:t>
      </w:r>
    </w:p>
    <w:p w14:paraId="5A75218A" w14:textId="329A477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دست عموی پیامبر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ابولهب بن عبدالمطلب خسارت دید براساس خسارت عملش، چون پیامبر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را اذیت می کرد، تلاش او نا امید شد.</w:t>
      </w:r>
    </w:p>
    <w:p w14:paraId="2457F71A" w14:textId="2E43E797" w:rsidR="00BB4FBD" w:rsidRDefault="00A447EF" w:rsidP="00BB4FBD">
      <w:pPr>
        <w:pStyle w:val="a4"/>
        <w:rPr>
          <w:rFonts w:ascii="Bahij Uthman Taha" w:hAnsi="Bahij Uthman Taha" w:cs="Bahij Uthman Taha"/>
          <w:sz w:val="24"/>
          <w:szCs w:val="24"/>
          <w:rtl/>
        </w:rPr>
      </w:pPr>
      <w:r w:rsidRPr="00A04F8F">
        <w:rPr>
          <w:rStyle w:val="Char"/>
          <w:rFonts w:hint="cs"/>
          <w:spacing w:val="0"/>
          <w:sz w:val="26"/>
          <w:szCs w:val="26"/>
          <w:rtl/>
        </w:rPr>
        <w:t>2</w:t>
      </w:r>
      <w:r w:rsidR="00E951FD" w:rsidRPr="00182B45">
        <w:rPr>
          <w:rStyle w:val="Char"/>
          <w:rFonts w:ascii="Scheherazade New Medium" w:hAnsi="Scheherazade New Medium" w:cs="Scheherazade New Medium"/>
          <w:spacing w:val="0"/>
          <w:sz w:val="26"/>
          <w:szCs w:val="26"/>
          <w:rtl/>
        </w:rPr>
        <w:t xml:space="preserve">- </w:t>
      </w:r>
      <w:r w:rsidR="00BB4FBD" w:rsidRPr="00410A14">
        <w:rPr>
          <w:rtl/>
        </w:rPr>
        <w:t>مَآ أَغۡنَىٰ عَنۡهُ مَالُهُۥ وَمَا كَسَبَ ٢</w:t>
      </w:r>
    </w:p>
    <w:p w14:paraId="5A9487F8" w14:textId="0C5141D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هیچ چیزی ا زمال و فرزندان برایش سود نرسانید، نه عذابی را از او دفع کرد و نه رحمت را برایش به ارمغان آوردند.</w:t>
      </w:r>
    </w:p>
    <w:p w14:paraId="16936E8F" w14:textId="77777777" w:rsidR="00BB4FBD" w:rsidRDefault="00A447EF" w:rsidP="00BB4FBD">
      <w:pPr>
        <w:pStyle w:val="a4"/>
        <w:rPr>
          <w:rtl/>
        </w:rPr>
      </w:pPr>
      <w:r w:rsidRPr="00A04F8F">
        <w:rPr>
          <w:rStyle w:val="Char"/>
          <w:rFonts w:hint="cs"/>
          <w:spacing w:val="0"/>
          <w:sz w:val="26"/>
          <w:szCs w:val="26"/>
          <w:rtl/>
        </w:rPr>
        <w:t>3</w:t>
      </w:r>
      <w:r w:rsidR="00E951FD" w:rsidRPr="00182B45">
        <w:rPr>
          <w:rStyle w:val="Char"/>
          <w:rFonts w:ascii="Scheherazade New Medium" w:hAnsi="Scheherazade New Medium" w:cs="Scheherazade New Medium"/>
          <w:spacing w:val="0"/>
          <w:sz w:val="26"/>
          <w:szCs w:val="26"/>
          <w:rtl/>
        </w:rPr>
        <w:t xml:space="preserve">- </w:t>
      </w:r>
      <w:r w:rsidR="00BB4FBD" w:rsidRPr="00410A14">
        <w:rPr>
          <w:rtl/>
        </w:rPr>
        <w:t>سَيَصۡلَىٰ نَارٗا ذَاتَ لَهَبٖ٣ و</w:t>
      </w:r>
    </w:p>
    <w:p w14:paraId="0F3110F6" w14:textId="783EA6D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در روز قیامت به آتش شعله دار وارد می شود، که از حرارتش رنج می برد.</w:t>
      </w:r>
    </w:p>
    <w:p w14:paraId="264DC04E" w14:textId="4FAD4462" w:rsidR="00BB4FBD" w:rsidRDefault="00A447EF" w:rsidP="00BB4FBD">
      <w:pPr>
        <w:pStyle w:val="a4"/>
        <w:rPr>
          <w:rFonts w:ascii="Bahij Uthman Taha" w:hAnsi="Bahij Uthman Taha" w:cs="Bahij Uthman Taha"/>
          <w:sz w:val="24"/>
          <w:szCs w:val="24"/>
          <w:rtl/>
        </w:rPr>
      </w:pPr>
      <w:r w:rsidRPr="00A04F8F">
        <w:rPr>
          <w:rStyle w:val="Char"/>
          <w:rFonts w:hint="cs"/>
          <w:spacing w:val="0"/>
          <w:sz w:val="26"/>
          <w:szCs w:val="26"/>
          <w:rtl/>
        </w:rPr>
        <w:t>4</w:t>
      </w:r>
      <w:r w:rsidR="00E951FD" w:rsidRPr="00A04F8F">
        <w:rPr>
          <w:rStyle w:val="Char"/>
          <w:spacing w:val="0"/>
          <w:sz w:val="26"/>
          <w:szCs w:val="26"/>
          <w:rtl/>
        </w:rPr>
        <w:t xml:space="preserve">- </w:t>
      </w:r>
      <w:r w:rsidR="00BB4FBD" w:rsidRPr="00410A14">
        <w:rPr>
          <w:rtl/>
        </w:rPr>
        <w:t>وَٱمۡرَأَتُهُۥ حَمَّالَةَ ٱلۡحَطَبِ ٤</w:t>
      </w:r>
    </w:p>
    <w:p w14:paraId="68645501" w14:textId="67403C14"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و همسرش ام جمیل که به پیامبر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آسیب می رساند و بر سر راه وی خار می انداخت.</w:t>
      </w:r>
    </w:p>
    <w:p w14:paraId="231DC66C" w14:textId="072AD77F" w:rsidR="00BB4FBD" w:rsidRDefault="00A447EF" w:rsidP="00BB4FBD">
      <w:pPr>
        <w:pStyle w:val="a4"/>
        <w:rPr>
          <w:rStyle w:val="Char"/>
          <w:spacing w:val="0"/>
          <w:sz w:val="24"/>
          <w:szCs w:val="24"/>
          <w:rtl/>
        </w:rPr>
      </w:pPr>
      <w:r w:rsidRPr="00A04F8F">
        <w:rPr>
          <w:rStyle w:val="Char"/>
          <w:rFonts w:hint="cs"/>
          <w:spacing w:val="0"/>
          <w:sz w:val="26"/>
          <w:szCs w:val="26"/>
          <w:rtl/>
        </w:rPr>
        <w:t>5</w:t>
      </w:r>
      <w:r w:rsidR="00E951FD" w:rsidRPr="00182B45">
        <w:rPr>
          <w:rStyle w:val="Char"/>
          <w:rFonts w:ascii="Scheherazade New Medium" w:hAnsi="Scheherazade New Medium" w:cs="Scheherazade New Medium"/>
          <w:spacing w:val="0"/>
          <w:sz w:val="26"/>
          <w:szCs w:val="26"/>
          <w:rtl/>
        </w:rPr>
        <w:t xml:space="preserve">- </w:t>
      </w:r>
      <w:r w:rsidR="00BB4FBD" w:rsidRPr="00410A14">
        <w:rPr>
          <w:rtl/>
        </w:rPr>
        <w:t>فِي جِيدِهَا حَبۡلٞ مِّن مَّسَدِۭ٥</w:t>
      </w:r>
      <w:r w:rsidR="00BB4FBD" w:rsidRPr="00410A14">
        <w:rPr>
          <w:rFonts w:ascii="Times New Roman" w:hAnsi="Times New Roman" w:cs="Times New Roman" w:hint="cs"/>
          <w:rtl/>
        </w:rPr>
        <w:t>﴾</w:t>
      </w:r>
    </w:p>
    <w:p w14:paraId="6C1DE492" w14:textId="06025905"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در گردن او طناب محکمی می باشد که با آن او را به داخل آتش می برند.</w:t>
      </w:r>
    </w:p>
    <w:p w14:paraId="51D6B3BE" w14:textId="77777777" w:rsidR="00E951FD" w:rsidRPr="006A1106" w:rsidRDefault="00E951FD" w:rsidP="006E1EA5">
      <w:pPr>
        <w:pStyle w:val="Heading2"/>
        <w:adjustRightInd w:val="0"/>
        <w:snapToGrid w:val="0"/>
        <w:spacing w:before="0" w:after="80" w:line="240" w:lineRule="auto"/>
        <w:ind w:firstLine="284"/>
        <w:rPr>
          <w:spacing w:val="0"/>
          <w:rtl/>
        </w:rPr>
      </w:pPr>
      <w:bookmarkStart w:id="161" w:name="_Toc164635979"/>
      <w:r w:rsidRPr="006A1106">
        <w:rPr>
          <w:spacing w:val="0"/>
          <w:rtl/>
        </w:rPr>
        <w:lastRenderedPageBreak/>
        <w:t>س 15: سوره اخلاص را تلاوت و تفسیر نمایید؟</w:t>
      </w:r>
      <w:bookmarkEnd w:id="161"/>
    </w:p>
    <w:p w14:paraId="34BA5FDC"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سوره اخلاص و تفسیر آن:</w:t>
      </w:r>
    </w:p>
    <w:p w14:paraId="0116B0BA" w14:textId="77777777" w:rsidR="00A447EF" w:rsidRPr="00050104" w:rsidRDefault="00E951FD" w:rsidP="00050104">
      <w:pPr>
        <w:pStyle w:val="a4"/>
        <w:rPr>
          <w:rtl/>
        </w:rPr>
      </w:pPr>
      <w:r w:rsidRPr="00050104">
        <w:rPr>
          <w:rStyle w:val="Char"/>
          <w:rFonts w:ascii="KFGQPC HAFS Uthmanic Script" w:hAnsi="KFGQPC HAFS Uthmanic Script" w:cs="KFGQPC HAFS Uthmanic Script"/>
          <w:b/>
          <w:bCs/>
          <w:spacing w:val="0"/>
          <w:sz w:val="26"/>
          <w:szCs w:val="26"/>
          <w:rtl/>
        </w:rPr>
        <w:t>بِسۡمِ ٱللَّهِ ٱلرَّحۡمَـٰنِ ٱلرَّحِيمِ</w:t>
      </w:r>
      <w:r w:rsidR="00A447EF" w:rsidRPr="00050104">
        <w:rPr>
          <w:rStyle w:val="Char"/>
          <w:rFonts w:ascii="KFGQPC HAFS Uthmanic Script" w:hAnsi="KFGQPC HAFS Uthmanic Script" w:cs="KFGQPC HAFS Uthmanic Script"/>
          <w:b/>
          <w:bCs/>
          <w:spacing w:val="0"/>
          <w:sz w:val="26"/>
          <w:szCs w:val="26"/>
          <w:rtl/>
        </w:rPr>
        <w:t>.</w:t>
      </w:r>
      <w:r w:rsidRPr="00050104">
        <w:rPr>
          <w:rtl/>
        </w:rPr>
        <w:t xml:space="preserve"> </w:t>
      </w:r>
    </w:p>
    <w:p w14:paraId="6CFC3A9C" w14:textId="5E868FDB"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بخشاينده و مهربان</w:t>
      </w:r>
      <w:r w:rsidR="00A447EF" w:rsidRPr="00A04F8F">
        <w:rPr>
          <w:rFonts w:ascii="Bahij Uthman Taha" w:hAnsi="Bahij Uthman Taha" w:cs="Bahij Uthman Taha" w:hint="cs"/>
          <w:sz w:val="26"/>
          <w:szCs w:val="26"/>
          <w:rtl/>
        </w:rPr>
        <w:t>.</w:t>
      </w:r>
    </w:p>
    <w:p w14:paraId="180C0E10" w14:textId="77777777" w:rsidR="00050104" w:rsidRDefault="00050104" w:rsidP="00050104">
      <w:pPr>
        <w:pStyle w:val="a4"/>
        <w:rPr>
          <w:rtl/>
        </w:rPr>
      </w:pPr>
      <w:r w:rsidRPr="00A56B97">
        <w:rPr>
          <w:rFonts w:ascii="Times New Roman" w:hAnsi="Times New Roman" w:cs="Times New Roman" w:hint="cs"/>
          <w:rtl/>
        </w:rPr>
        <w:t>﴿</w:t>
      </w:r>
      <w:r w:rsidRPr="00A56B97">
        <w:rPr>
          <w:rFonts w:hint="cs"/>
          <w:rtl/>
        </w:rPr>
        <w:t>قُل</w:t>
      </w:r>
      <w:r w:rsidRPr="00A56B97">
        <w:rPr>
          <w:rtl/>
        </w:rPr>
        <w:t xml:space="preserve">ۡ هُوَ ٱللَّهُ أَحَدٌ١ </w:t>
      </w:r>
    </w:p>
    <w:p w14:paraId="04144C11" w14:textId="0A025F3B" w:rsidR="00DE351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بگو اوست‏ الله يگانه (</w:t>
      </w:r>
      <w:r w:rsidRPr="00A04F8F">
        <w:rPr>
          <w:rFonts w:ascii="Bahij Uthman Taha" w:hAnsi="Bahij Uthman Taha" w:cs="Bahij Uthman Taha"/>
          <w:sz w:val="26"/>
          <w:szCs w:val="26"/>
          <w:rtl/>
          <w:lang w:bidi="fa-IR"/>
        </w:rPr>
        <w:t>۱)</w:t>
      </w:r>
      <w:r w:rsidR="00A447EF"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5A023365" w14:textId="77777777" w:rsidR="00050104" w:rsidRDefault="00050104" w:rsidP="00050104">
      <w:pPr>
        <w:pStyle w:val="a4"/>
        <w:rPr>
          <w:rtl/>
        </w:rPr>
      </w:pPr>
      <w:r w:rsidRPr="00A56B97">
        <w:rPr>
          <w:rtl/>
        </w:rPr>
        <w:t>ٱللَّهُ ٱلصَّمَدُ٢</w:t>
      </w:r>
    </w:p>
    <w:p w14:paraId="59128380" w14:textId="55B348F1" w:rsidR="00DE351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 xml:space="preserve"> الله بی نیاز است (</w:t>
      </w:r>
      <w:r w:rsidRPr="00A04F8F">
        <w:rPr>
          <w:rFonts w:ascii="Bahij Uthman Taha" w:hAnsi="Bahij Uthman Taha" w:cs="Bahij Uthman Taha"/>
          <w:sz w:val="26"/>
          <w:szCs w:val="26"/>
          <w:rtl/>
          <w:lang w:bidi="fa-IR"/>
        </w:rPr>
        <w:t>۲)</w:t>
      </w:r>
      <w:r w:rsidR="00A447EF" w:rsidRPr="00A04F8F">
        <w:rPr>
          <w:rFonts w:ascii="Bahij Uthman Taha" w:hAnsi="Bahij Uthman Taha" w:cs="Bahij Uthman Taha" w:hint="cs"/>
          <w:sz w:val="26"/>
          <w:szCs w:val="26"/>
          <w:rtl/>
          <w:lang w:bidi="fa-IR"/>
        </w:rPr>
        <w:t>.</w:t>
      </w:r>
    </w:p>
    <w:p w14:paraId="1CA1CE69" w14:textId="77777777" w:rsidR="00050104" w:rsidRDefault="00050104" w:rsidP="00050104">
      <w:pPr>
        <w:pStyle w:val="a4"/>
        <w:rPr>
          <w:rtl/>
        </w:rPr>
      </w:pPr>
      <w:r w:rsidRPr="00A56B97">
        <w:rPr>
          <w:rtl/>
        </w:rPr>
        <w:t xml:space="preserve">لَمۡ يَلِدۡ وَلَمۡ يُولَدۡ ٣ </w:t>
      </w:r>
    </w:p>
    <w:p w14:paraId="19DFEBE1" w14:textId="61372C0D" w:rsidR="00DE351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[كسى را] نزاده و زاده نشده است (</w:t>
      </w:r>
      <w:r w:rsidRPr="00A04F8F">
        <w:rPr>
          <w:rFonts w:ascii="Bahij Uthman Taha" w:hAnsi="Bahij Uthman Taha" w:cs="Bahij Uthman Taha"/>
          <w:sz w:val="26"/>
          <w:szCs w:val="26"/>
          <w:rtl/>
          <w:lang w:bidi="fa-IR"/>
        </w:rPr>
        <w:t>۳)</w:t>
      </w:r>
      <w:r w:rsidR="00A447EF"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7A239D68" w14:textId="77777777" w:rsidR="00050104" w:rsidRDefault="00050104" w:rsidP="00050104">
      <w:pPr>
        <w:pStyle w:val="a4"/>
        <w:rPr>
          <w:rtl/>
        </w:rPr>
      </w:pPr>
      <w:r w:rsidRPr="00A56B97">
        <w:rPr>
          <w:rtl/>
        </w:rPr>
        <w:t>وَلَمۡ يَكُن لَّهُۥ كُفُوًا أَحَدُۢ٤</w:t>
      </w:r>
      <w:r w:rsidRPr="00A56B97">
        <w:rPr>
          <w:rFonts w:ascii="Times New Roman" w:hAnsi="Times New Roman" w:cs="Times New Roman" w:hint="cs"/>
          <w:rtl/>
        </w:rPr>
        <w:t>﴾</w:t>
      </w:r>
      <w:r w:rsidRPr="00A56B97">
        <w:rPr>
          <w:rtl/>
        </w:rPr>
        <w:t xml:space="preserve"> </w:t>
      </w:r>
    </w:p>
    <w:p w14:paraId="23615BA6" w14:textId="7114BE2D" w:rsidR="00E951FD" w:rsidRPr="00A04F8F" w:rsidRDefault="00E951FD" w:rsidP="006F44E6">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هيچ كس او را همتا نيست (</w:t>
      </w:r>
      <w:r w:rsidRPr="00A04F8F">
        <w:rPr>
          <w:rFonts w:ascii="Bahij Uthman Taha" w:hAnsi="Bahij Uthman Taha" w:cs="Bahij Uthman Taha"/>
          <w:sz w:val="26"/>
          <w:szCs w:val="26"/>
          <w:rtl/>
          <w:lang w:bidi="fa-IR"/>
        </w:rPr>
        <w:t>۴)</w:t>
      </w:r>
      <w:r w:rsidR="00A447EF"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r w:rsidRPr="00A04F8F">
        <w:rPr>
          <w:rFonts w:ascii="Bahij Uthman Taha" w:hAnsi="Bahij Uthman Taha" w:cs="Bahij Uthman Taha"/>
          <w:sz w:val="26"/>
          <w:szCs w:val="26"/>
          <w:rtl/>
        </w:rPr>
        <w:t>سورة الإخلاص: 1 - 4].</w:t>
      </w:r>
    </w:p>
    <w:p w14:paraId="6905B53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تفسير:</w:t>
      </w:r>
    </w:p>
    <w:p w14:paraId="67F45198" w14:textId="32A617A9" w:rsidR="00050104" w:rsidRDefault="006F6E50" w:rsidP="00050104">
      <w:pPr>
        <w:pStyle w:val="a4"/>
        <w:rPr>
          <w:rStyle w:val="Char"/>
          <w:spacing w:val="0"/>
          <w:sz w:val="24"/>
          <w:szCs w:val="24"/>
          <w:rtl/>
        </w:rPr>
      </w:pPr>
      <w:r w:rsidRPr="00A04F8F">
        <w:rPr>
          <w:rStyle w:val="Char"/>
          <w:spacing w:val="0"/>
          <w:sz w:val="26"/>
          <w:szCs w:val="26"/>
          <w:rtl/>
        </w:rPr>
        <w:t>1</w:t>
      </w:r>
      <w:r w:rsidR="00E951FD" w:rsidRPr="00182B45">
        <w:rPr>
          <w:rStyle w:val="Char"/>
          <w:rFonts w:ascii="Scheherazade New Medium" w:hAnsi="Scheherazade New Medium" w:cs="Scheherazade New Medium"/>
          <w:spacing w:val="0"/>
          <w:sz w:val="24"/>
          <w:szCs w:val="24"/>
          <w:rtl/>
        </w:rPr>
        <w:t xml:space="preserve">- </w:t>
      </w:r>
      <w:r w:rsidR="00050104" w:rsidRPr="00A56B97">
        <w:rPr>
          <w:rFonts w:ascii="Times New Roman" w:hAnsi="Times New Roman" w:cs="Times New Roman" w:hint="cs"/>
          <w:rtl/>
        </w:rPr>
        <w:t>﴿</w:t>
      </w:r>
      <w:r w:rsidR="00050104" w:rsidRPr="00A56B97">
        <w:rPr>
          <w:rFonts w:hint="cs"/>
          <w:rtl/>
        </w:rPr>
        <w:t>قُل</w:t>
      </w:r>
      <w:r w:rsidR="00050104" w:rsidRPr="00A56B97">
        <w:rPr>
          <w:rtl/>
        </w:rPr>
        <w:t>ۡ هُوَ ٱللَّهُ أَحَدٌ١</w:t>
      </w:r>
    </w:p>
    <w:p w14:paraId="1B05C484" w14:textId="2184350F"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بگو - ای رسول - او الله است، معبودی جز او نیست.</w:t>
      </w:r>
    </w:p>
    <w:p w14:paraId="36084DE3" w14:textId="56AEB9B0" w:rsidR="00050104" w:rsidRDefault="006F6E50" w:rsidP="00050104">
      <w:pPr>
        <w:pStyle w:val="a4"/>
        <w:rPr>
          <w:rStyle w:val="Char"/>
          <w:spacing w:val="0"/>
          <w:sz w:val="24"/>
          <w:szCs w:val="24"/>
          <w:rtl/>
        </w:rPr>
      </w:pPr>
      <w:r w:rsidRPr="00A04F8F">
        <w:rPr>
          <w:rStyle w:val="Char"/>
          <w:spacing w:val="0"/>
          <w:sz w:val="26"/>
          <w:szCs w:val="26"/>
          <w:rtl/>
        </w:rPr>
        <w:t>2</w:t>
      </w:r>
      <w:r w:rsidR="00E951FD" w:rsidRPr="00A04F8F">
        <w:rPr>
          <w:rStyle w:val="Char"/>
          <w:spacing w:val="0"/>
          <w:sz w:val="26"/>
          <w:szCs w:val="26"/>
          <w:rtl/>
        </w:rPr>
        <w:t xml:space="preserve">- </w:t>
      </w:r>
      <w:r w:rsidR="00050104" w:rsidRPr="00A56B97">
        <w:rPr>
          <w:rtl/>
        </w:rPr>
        <w:t>ٱللَّهُ ٱلصَّمَدُ٢</w:t>
      </w:r>
    </w:p>
    <w:p w14:paraId="4750C502" w14:textId="567A89E1"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یعنی: نیازهای مخلوقات به او راجع می شود.</w:t>
      </w:r>
    </w:p>
    <w:p w14:paraId="4ED19968" w14:textId="771C9B0A" w:rsidR="00050104" w:rsidRDefault="006F6E50" w:rsidP="00050104">
      <w:pPr>
        <w:pStyle w:val="a4"/>
        <w:rPr>
          <w:rStyle w:val="Char"/>
          <w:spacing w:val="0"/>
          <w:sz w:val="24"/>
          <w:szCs w:val="24"/>
          <w:rtl/>
        </w:rPr>
      </w:pPr>
      <w:r w:rsidRPr="00A04F8F">
        <w:rPr>
          <w:rStyle w:val="Char"/>
          <w:spacing w:val="0"/>
          <w:sz w:val="26"/>
          <w:szCs w:val="26"/>
          <w:rtl/>
        </w:rPr>
        <w:t>3</w:t>
      </w:r>
      <w:r w:rsidR="00E951FD" w:rsidRPr="00182B45">
        <w:rPr>
          <w:rStyle w:val="Char"/>
          <w:rFonts w:ascii="Scheherazade New Medium" w:hAnsi="Scheherazade New Medium" w:cs="Scheherazade New Medium"/>
          <w:spacing w:val="0"/>
          <w:sz w:val="26"/>
          <w:szCs w:val="26"/>
          <w:rtl/>
        </w:rPr>
        <w:t xml:space="preserve">- </w:t>
      </w:r>
      <w:r w:rsidR="00050104" w:rsidRPr="00A56B97">
        <w:rPr>
          <w:rtl/>
        </w:rPr>
        <w:t>لَمۡ يَلِدۡ وَلَمۡ يُولَدۡ ٣</w:t>
      </w:r>
    </w:p>
    <w:p w14:paraId="00A2BB64" w14:textId="067843E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او نه پسری دارد و نه پدری.</w:t>
      </w:r>
    </w:p>
    <w:p w14:paraId="0863A659" w14:textId="516C6143" w:rsidR="00050104" w:rsidRDefault="006F6E50" w:rsidP="00050104">
      <w:pPr>
        <w:pStyle w:val="a4"/>
        <w:rPr>
          <w:rFonts w:ascii="Bahij Uthman Taha" w:hAnsi="Bahij Uthman Taha" w:cs="Bahij Uthman Taha"/>
          <w:sz w:val="24"/>
          <w:szCs w:val="24"/>
          <w:rtl/>
        </w:rPr>
      </w:pPr>
      <w:r w:rsidRPr="00A04F8F">
        <w:rPr>
          <w:rStyle w:val="Char"/>
          <w:spacing w:val="0"/>
          <w:sz w:val="26"/>
          <w:szCs w:val="26"/>
          <w:rtl/>
        </w:rPr>
        <w:t>4</w:t>
      </w:r>
      <w:r w:rsidR="00E951FD" w:rsidRPr="00A04F8F">
        <w:rPr>
          <w:rStyle w:val="Char"/>
          <w:spacing w:val="0"/>
          <w:sz w:val="26"/>
          <w:szCs w:val="26"/>
          <w:rtl/>
        </w:rPr>
        <w:t xml:space="preserve">- </w:t>
      </w:r>
      <w:r w:rsidR="00050104" w:rsidRPr="00A56B97">
        <w:rPr>
          <w:rtl/>
        </w:rPr>
        <w:t>وَلَمۡ يَكُن لَّهُۥ كُفُوًا أَحَدُۢ٤</w:t>
      </w:r>
      <w:r w:rsidR="00050104" w:rsidRPr="00A56B97">
        <w:rPr>
          <w:rFonts w:ascii="Times New Roman" w:hAnsi="Times New Roman" w:cs="Times New Roman" w:hint="cs"/>
          <w:rtl/>
        </w:rPr>
        <w:t>﴾</w:t>
      </w:r>
    </w:p>
    <w:p w14:paraId="7DFBA0C0" w14:textId="435AAB1F"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برای او تعالی در مخلوقات وی مانندی </w:t>
      </w:r>
      <w:r w:rsidRPr="00A04F8F">
        <w:rPr>
          <w:rFonts w:ascii="Bahij Uthman Taha" w:hAnsi="Bahij Uthman Taha" w:cs="Bahij Uthman Taha"/>
          <w:sz w:val="26"/>
          <w:szCs w:val="26"/>
          <w:rtl/>
          <w:lang w:bidi="fa-IR"/>
        </w:rPr>
        <w:t>نیست</w:t>
      </w:r>
      <w:r w:rsidRPr="00A04F8F">
        <w:rPr>
          <w:rFonts w:ascii="Bahij Uthman Taha" w:hAnsi="Bahij Uthman Taha" w:cs="Bahij Uthman Taha"/>
          <w:sz w:val="26"/>
          <w:szCs w:val="26"/>
          <w:rtl/>
        </w:rPr>
        <w:t>.</w:t>
      </w:r>
    </w:p>
    <w:p w14:paraId="3952D326" w14:textId="77777777" w:rsidR="00E951FD" w:rsidRPr="006A1106" w:rsidRDefault="00E951FD" w:rsidP="006E1EA5">
      <w:pPr>
        <w:pStyle w:val="Heading2"/>
        <w:adjustRightInd w:val="0"/>
        <w:snapToGrid w:val="0"/>
        <w:spacing w:before="0" w:after="80" w:line="240" w:lineRule="auto"/>
        <w:ind w:firstLine="284"/>
        <w:rPr>
          <w:spacing w:val="0"/>
          <w:rtl/>
        </w:rPr>
      </w:pPr>
      <w:bookmarkStart w:id="162" w:name="_Toc164635980"/>
      <w:r w:rsidRPr="006A1106">
        <w:rPr>
          <w:spacing w:val="0"/>
          <w:rtl/>
        </w:rPr>
        <w:lastRenderedPageBreak/>
        <w:t>س 16: سوره فلق را تلاوت و تفسیر نمایید؟</w:t>
      </w:r>
      <w:bookmarkEnd w:id="162"/>
    </w:p>
    <w:p w14:paraId="397B1F50"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ج- سوره فلق و تفسیر آن:</w:t>
      </w:r>
    </w:p>
    <w:p w14:paraId="1F723685" w14:textId="77777777" w:rsidR="009B71B0" w:rsidRPr="009B71B0" w:rsidRDefault="009B71B0" w:rsidP="009B71B0">
      <w:pPr>
        <w:pStyle w:val="a4"/>
        <w:rPr>
          <w:rtl/>
        </w:rPr>
      </w:pPr>
      <w:r w:rsidRPr="009B71B0">
        <w:rPr>
          <w:rStyle w:val="Char"/>
          <w:rFonts w:ascii="KFGQPC HAFS Uthmanic Script" w:hAnsi="KFGQPC HAFS Uthmanic Script" w:cs="KFGQPC HAFS Uthmanic Script"/>
          <w:b/>
          <w:bCs/>
          <w:spacing w:val="0"/>
          <w:sz w:val="26"/>
          <w:szCs w:val="26"/>
          <w:rtl/>
        </w:rPr>
        <w:t>بِسۡمِ ٱللَّهِ ٱلرَّحۡمَـٰنِ ٱلرَّحِيمِ.</w:t>
      </w:r>
      <w:r w:rsidRPr="009B71B0">
        <w:rPr>
          <w:rtl/>
        </w:rPr>
        <w:t xml:space="preserve"> </w:t>
      </w:r>
    </w:p>
    <w:p w14:paraId="436D16FB" w14:textId="45C227DF"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بخشاینده و مهربان</w:t>
      </w:r>
      <w:r w:rsidR="00A447EF" w:rsidRPr="00A04F8F">
        <w:rPr>
          <w:rFonts w:ascii="Bahij Uthman Taha" w:hAnsi="Bahij Uthman Taha" w:cs="Bahij Uthman Taha" w:hint="cs"/>
          <w:sz w:val="26"/>
          <w:szCs w:val="26"/>
          <w:rtl/>
        </w:rPr>
        <w:t>.</w:t>
      </w:r>
    </w:p>
    <w:p w14:paraId="723F2652" w14:textId="77777777" w:rsidR="00B72CFA" w:rsidRDefault="00B72CFA" w:rsidP="00B72CFA">
      <w:pPr>
        <w:pStyle w:val="a4"/>
        <w:rPr>
          <w:rtl/>
        </w:rPr>
      </w:pPr>
      <w:r w:rsidRPr="00E647A0">
        <w:rPr>
          <w:rFonts w:ascii="Times New Roman" w:hAnsi="Times New Roman" w:cs="Times New Roman" w:hint="cs"/>
          <w:rtl/>
        </w:rPr>
        <w:t>﴿</w:t>
      </w:r>
      <w:r w:rsidRPr="00E647A0">
        <w:rPr>
          <w:rFonts w:hint="cs"/>
          <w:rtl/>
        </w:rPr>
        <w:t>قُل</w:t>
      </w:r>
      <w:r w:rsidRPr="00E647A0">
        <w:rPr>
          <w:rtl/>
        </w:rPr>
        <w:t xml:space="preserve">ۡ أَعُوذُ بِرَبِّ ٱلۡفَلَقِ١ </w:t>
      </w:r>
    </w:p>
    <w:p w14:paraId="085AA2A3" w14:textId="3C99C59F" w:rsidR="00DE351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بگو پناه مى برم به پروردگار سپيده دم (</w:t>
      </w:r>
      <w:r w:rsidRPr="00A04F8F">
        <w:rPr>
          <w:rFonts w:ascii="Bahij Uthman Taha" w:hAnsi="Bahij Uthman Taha" w:cs="Bahij Uthman Taha"/>
          <w:sz w:val="26"/>
          <w:szCs w:val="26"/>
          <w:rtl/>
          <w:lang w:bidi="fa-IR"/>
        </w:rPr>
        <w:t>۱)</w:t>
      </w:r>
      <w:r w:rsidR="00A447EF" w:rsidRPr="00A04F8F">
        <w:rPr>
          <w:rFonts w:ascii="Bahij Uthman Taha" w:hAnsi="Bahij Uthman Taha" w:cs="Bahij Uthman Taha" w:hint="cs"/>
          <w:sz w:val="26"/>
          <w:szCs w:val="26"/>
          <w:rtl/>
          <w:lang w:bidi="fa-IR"/>
        </w:rPr>
        <w:t>.</w:t>
      </w:r>
    </w:p>
    <w:p w14:paraId="682B1429" w14:textId="77777777" w:rsidR="00B72CFA" w:rsidRDefault="00B72CFA" w:rsidP="00B72CFA">
      <w:pPr>
        <w:pStyle w:val="a4"/>
        <w:rPr>
          <w:rtl/>
        </w:rPr>
      </w:pPr>
      <w:r w:rsidRPr="00E647A0">
        <w:rPr>
          <w:rtl/>
        </w:rPr>
        <w:t xml:space="preserve">مِن شَرِّ مَا خَلَقَ٢ </w:t>
      </w:r>
    </w:p>
    <w:p w14:paraId="167208E0" w14:textId="62AED4EB" w:rsidR="00DE351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از شر آنچه آفريده است (</w:t>
      </w:r>
      <w:r w:rsidRPr="00A04F8F">
        <w:rPr>
          <w:rFonts w:ascii="Bahij Uthman Taha" w:hAnsi="Bahij Uthman Taha" w:cs="Bahij Uthman Taha"/>
          <w:sz w:val="26"/>
          <w:szCs w:val="26"/>
          <w:rtl/>
          <w:lang w:bidi="fa-IR"/>
        </w:rPr>
        <w:t>۲)</w:t>
      </w:r>
      <w:r w:rsidR="00A447EF" w:rsidRPr="00A04F8F">
        <w:rPr>
          <w:rFonts w:ascii="Bahij Uthman Taha" w:hAnsi="Bahij Uthman Taha" w:cs="Bahij Uthman Taha" w:hint="cs"/>
          <w:sz w:val="26"/>
          <w:szCs w:val="26"/>
          <w:rtl/>
          <w:lang w:bidi="fa-IR"/>
        </w:rPr>
        <w:t>.</w:t>
      </w:r>
    </w:p>
    <w:p w14:paraId="088E9148" w14:textId="77777777" w:rsidR="00B72CFA" w:rsidRDefault="00B72CFA" w:rsidP="00B72CFA">
      <w:pPr>
        <w:pStyle w:val="a4"/>
        <w:rPr>
          <w:rtl/>
        </w:rPr>
      </w:pPr>
      <w:r w:rsidRPr="00E647A0">
        <w:rPr>
          <w:rtl/>
        </w:rPr>
        <w:t xml:space="preserve">وَمِن شَرِّ غَاسِقٍ إِذَا وَقَبَ٣ </w:t>
      </w:r>
    </w:p>
    <w:p w14:paraId="3FAD53DD" w14:textId="7AB4E3A8" w:rsidR="00D502E0"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از شر تاريكى چون فراگيرد (</w:t>
      </w:r>
      <w:r w:rsidRPr="00A04F8F">
        <w:rPr>
          <w:rFonts w:ascii="Bahij Uthman Taha" w:hAnsi="Bahij Uthman Taha" w:cs="Bahij Uthman Taha"/>
          <w:sz w:val="26"/>
          <w:szCs w:val="26"/>
          <w:rtl/>
          <w:lang w:bidi="fa-IR"/>
        </w:rPr>
        <w:t>۳)</w:t>
      </w:r>
      <w:r w:rsidR="00A447EF" w:rsidRPr="00A04F8F">
        <w:rPr>
          <w:rFonts w:ascii="Bahij Uthman Taha" w:hAnsi="Bahij Uthman Taha" w:cs="Bahij Uthman Taha" w:hint="cs"/>
          <w:sz w:val="26"/>
          <w:szCs w:val="26"/>
          <w:rtl/>
          <w:lang w:bidi="fa-IR"/>
        </w:rPr>
        <w:t>.</w:t>
      </w:r>
    </w:p>
    <w:p w14:paraId="40A77B7B" w14:textId="77777777" w:rsidR="00B72CFA" w:rsidRDefault="00B72CFA" w:rsidP="00B72CFA">
      <w:pPr>
        <w:pStyle w:val="a4"/>
        <w:rPr>
          <w:rtl/>
        </w:rPr>
      </w:pPr>
      <w:r w:rsidRPr="00E647A0">
        <w:rPr>
          <w:rtl/>
        </w:rPr>
        <w:t xml:space="preserve">وَمِن شَرِّ ٱلنَّفَّٰثَٰتِ فِي ٱلۡعُقَدِ ٤ </w:t>
      </w:r>
    </w:p>
    <w:p w14:paraId="011B6C9D" w14:textId="6A32F9D6" w:rsidR="00D502E0"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از شر آنها كه در گره‏ ها مي‏دمند (</w:t>
      </w:r>
      <w:r w:rsidRPr="00A04F8F">
        <w:rPr>
          <w:rFonts w:ascii="Bahij Uthman Taha" w:hAnsi="Bahij Uthman Taha" w:cs="Bahij Uthman Taha"/>
          <w:sz w:val="26"/>
          <w:szCs w:val="26"/>
          <w:rtl/>
          <w:lang w:bidi="fa-IR"/>
        </w:rPr>
        <w:t>۴)</w:t>
      </w:r>
      <w:r w:rsidR="00A447EF" w:rsidRPr="00A04F8F">
        <w:rPr>
          <w:rFonts w:ascii="Bahij Uthman Taha" w:hAnsi="Bahij Uthman Taha" w:cs="Bahij Uthman Taha" w:hint="cs"/>
          <w:sz w:val="26"/>
          <w:szCs w:val="26"/>
          <w:rtl/>
          <w:lang w:bidi="fa-IR"/>
        </w:rPr>
        <w:t>.</w:t>
      </w:r>
    </w:p>
    <w:p w14:paraId="5B1C1073" w14:textId="77777777" w:rsidR="00B72CFA" w:rsidRDefault="00B72CFA" w:rsidP="00B72CFA">
      <w:pPr>
        <w:pStyle w:val="a4"/>
        <w:rPr>
          <w:rtl/>
        </w:rPr>
      </w:pPr>
      <w:r w:rsidRPr="00E647A0">
        <w:rPr>
          <w:rtl/>
        </w:rPr>
        <w:t>وَمِن شَرِّ حَاسِدٍ إِذَا حَسَدَ٥</w:t>
      </w:r>
      <w:r w:rsidRPr="00E647A0">
        <w:rPr>
          <w:rFonts w:ascii="Times New Roman" w:hAnsi="Times New Roman" w:cs="Times New Roman" w:hint="cs"/>
          <w:rtl/>
        </w:rPr>
        <w:t>﴾</w:t>
      </w:r>
      <w:r w:rsidRPr="00E647A0">
        <w:rPr>
          <w:rtl/>
        </w:rPr>
        <w:t xml:space="preserve"> </w:t>
      </w:r>
    </w:p>
    <w:p w14:paraId="5C5224A2" w14:textId="4F7A32BB" w:rsidR="00A447EF" w:rsidRPr="00A04F8F" w:rsidRDefault="00E951FD" w:rsidP="00B72CFA">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از شر [هر] حسود آنگاه كه حسد ورزد (</w:t>
      </w:r>
      <w:r w:rsidRPr="00A04F8F">
        <w:rPr>
          <w:rFonts w:ascii="Bahij Uthman Taha" w:hAnsi="Bahij Uthman Taha" w:cs="Bahij Uthman Taha"/>
          <w:sz w:val="26"/>
          <w:szCs w:val="26"/>
          <w:rtl/>
          <w:lang w:bidi="fa-IR"/>
        </w:rPr>
        <w:t>۵)</w:t>
      </w:r>
      <w:r w:rsidR="00A447EF"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r w:rsidRPr="00A04F8F">
        <w:rPr>
          <w:rFonts w:ascii="Bahij Uthman Taha" w:hAnsi="Bahij Uthman Taha" w:cs="Bahij Uthman Taha"/>
          <w:sz w:val="26"/>
          <w:szCs w:val="26"/>
          <w:rtl/>
        </w:rPr>
        <w:t>سورة الفلق: 1 - 5].</w:t>
      </w:r>
    </w:p>
    <w:p w14:paraId="5C3C4C8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تفسير:</w:t>
      </w:r>
    </w:p>
    <w:p w14:paraId="1EB002BB" w14:textId="61658085" w:rsidR="00B72CFA" w:rsidRDefault="006F6E50" w:rsidP="00B72CFA">
      <w:pPr>
        <w:pStyle w:val="a4"/>
        <w:rPr>
          <w:rStyle w:val="Char"/>
          <w:rFonts w:ascii="Scheherazade New Medium" w:hAnsi="Scheherazade New Medium" w:cs="Scheherazade New Medium"/>
          <w:spacing w:val="0"/>
          <w:sz w:val="24"/>
          <w:szCs w:val="24"/>
          <w:rtl/>
        </w:rPr>
      </w:pPr>
      <w:r w:rsidRPr="00A04F8F">
        <w:rPr>
          <w:rStyle w:val="Char"/>
          <w:spacing w:val="0"/>
          <w:sz w:val="26"/>
          <w:szCs w:val="26"/>
          <w:rtl/>
        </w:rPr>
        <w:t>1</w:t>
      </w:r>
      <w:r w:rsidR="00E951FD" w:rsidRPr="00182B45">
        <w:rPr>
          <w:rStyle w:val="Char"/>
          <w:rFonts w:ascii="Scheherazade New Medium" w:hAnsi="Scheherazade New Medium" w:cs="Scheherazade New Medium"/>
          <w:spacing w:val="0"/>
          <w:sz w:val="24"/>
          <w:szCs w:val="24"/>
          <w:rtl/>
        </w:rPr>
        <w:t xml:space="preserve">- </w:t>
      </w:r>
      <w:r w:rsidR="00B72CFA" w:rsidRPr="00E647A0">
        <w:rPr>
          <w:rFonts w:ascii="Times New Roman" w:hAnsi="Times New Roman" w:cs="Times New Roman" w:hint="cs"/>
          <w:rtl/>
        </w:rPr>
        <w:t>﴿</w:t>
      </w:r>
      <w:r w:rsidR="00B72CFA" w:rsidRPr="00E647A0">
        <w:rPr>
          <w:rFonts w:hint="cs"/>
          <w:rtl/>
        </w:rPr>
        <w:t>قُل</w:t>
      </w:r>
      <w:r w:rsidR="00B72CFA" w:rsidRPr="00E647A0">
        <w:rPr>
          <w:rtl/>
        </w:rPr>
        <w:t>ۡ أَعُوذُ بِرَبِّ ٱلۡفَلَقِ١</w:t>
      </w:r>
    </w:p>
    <w:p w14:paraId="104FFD35" w14:textId="607C615C"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بگو اى رسول: من به پروردگار صبح چنگ مى زنم، و به او پناه مى برم.</w:t>
      </w:r>
    </w:p>
    <w:p w14:paraId="47C147CE" w14:textId="75FD929D" w:rsidR="00B72CFA" w:rsidRDefault="006F6E50" w:rsidP="00B72CFA">
      <w:pPr>
        <w:pStyle w:val="a4"/>
        <w:rPr>
          <w:rStyle w:val="Char"/>
          <w:spacing w:val="0"/>
          <w:sz w:val="24"/>
          <w:szCs w:val="24"/>
          <w:rtl/>
        </w:rPr>
      </w:pPr>
      <w:r w:rsidRPr="00A04F8F">
        <w:rPr>
          <w:rStyle w:val="Char"/>
          <w:spacing w:val="0"/>
          <w:sz w:val="26"/>
          <w:szCs w:val="26"/>
          <w:rtl/>
        </w:rPr>
        <w:t>2</w:t>
      </w:r>
      <w:r w:rsidR="00A447EF" w:rsidRPr="00A04F8F">
        <w:rPr>
          <w:rStyle w:val="Char"/>
          <w:spacing w:val="0"/>
          <w:sz w:val="26"/>
          <w:szCs w:val="26"/>
          <w:rtl/>
        </w:rPr>
        <w:t xml:space="preserve"> </w:t>
      </w:r>
      <w:r w:rsidR="00E951FD" w:rsidRPr="00A04F8F">
        <w:rPr>
          <w:rStyle w:val="Char"/>
          <w:spacing w:val="0"/>
          <w:sz w:val="26"/>
          <w:szCs w:val="26"/>
          <w:rtl/>
        </w:rPr>
        <w:t xml:space="preserve">- </w:t>
      </w:r>
      <w:r w:rsidR="00B72CFA" w:rsidRPr="00E647A0">
        <w:rPr>
          <w:rtl/>
        </w:rPr>
        <w:t>مِن شَرِّ مَا خَلَقَ٢</w:t>
      </w:r>
    </w:p>
    <w:p w14:paraId="67B195E5" w14:textId="57B14C1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از شری مخلوقاتی که ضرر می رسانند.</w:t>
      </w:r>
    </w:p>
    <w:p w14:paraId="1646E564" w14:textId="40004FBB" w:rsidR="00B72CFA" w:rsidRDefault="006F6E50" w:rsidP="00B72CFA">
      <w:pPr>
        <w:pStyle w:val="a4"/>
        <w:rPr>
          <w:rStyle w:val="Char"/>
          <w:spacing w:val="0"/>
          <w:sz w:val="24"/>
          <w:szCs w:val="24"/>
          <w:rtl/>
        </w:rPr>
      </w:pPr>
      <w:r w:rsidRPr="00A04F8F">
        <w:rPr>
          <w:rStyle w:val="Char"/>
          <w:spacing w:val="0"/>
          <w:sz w:val="26"/>
          <w:szCs w:val="26"/>
          <w:rtl/>
        </w:rPr>
        <w:t>3</w:t>
      </w:r>
      <w:r w:rsidR="00E951FD" w:rsidRPr="00182B45">
        <w:rPr>
          <w:rStyle w:val="Char"/>
          <w:spacing w:val="0"/>
          <w:sz w:val="24"/>
          <w:szCs w:val="24"/>
          <w:rtl/>
        </w:rPr>
        <w:t xml:space="preserve">- </w:t>
      </w:r>
      <w:r w:rsidR="00B72CFA" w:rsidRPr="00E647A0">
        <w:rPr>
          <w:rtl/>
        </w:rPr>
        <w:t>وَمِن شَرِّ غَاسِقٍ إِذَا وَقَبَ٣</w:t>
      </w:r>
    </w:p>
    <w:p w14:paraId="22D06283" w14:textId="6068245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پناه می برم به الله از بلاهایی که در شب از حیوانات و دزدان ظاهر می شوند.</w:t>
      </w:r>
    </w:p>
    <w:p w14:paraId="4876E19C" w14:textId="618420CF" w:rsidR="00B72CFA" w:rsidRDefault="006F6E50" w:rsidP="00B72CFA">
      <w:pPr>
        <w:pStyle w:val="a4"/>
        <w:rPr>
          <w:rStyle w:val="Char"/>
          <w:rFonts w:ascii="Scheherazade New Medium" w:hAnsi="Scheherazade New Medium" w:cs="Scheherazade New Medium"/>
          <w:spacing w:val="0"/>
          <w:sz w:val="24"/>
          <w:szCs w:val="24"/>
          <w:rtl/>
        </w:rPr>
      </w:pPr>
      <w:r w:rsidRPr="00A04F8F">
        <w:rPr>
          <w:rStyle w:val="Char"/>
          <w:spacing w:val="0"/>
          <w:sz w:val="26"/>
          <w:szCs w:val="26"/>
          <w:rtl/>
        </w:rPr>
        <w:t>4</w:t>
      </w:r>
      <w:r w:rsidR="00E951FD" w:rsidRPr="00182B45">
        <w:rPr>
          <w:rStyle w:val="Char"/>
          <w:spacing w:val="0"/>
          <w:sz w:val="24"/>
          <w:szCs w:val="24"/>
          <w:rtl/>
        </w:rPr>
        <w:t>-</w:t>
      </w:r>
      <w:r w:rsidR="00E951FD" w:rsidRPr="00182B45">
        <w:rPr>
          <w:rStyle w:val="Char"/>
          <w:rFonts w:ascii="Scheherazade New Medium" w:hAnsi="Scheherazade New Medium" w:cs="Scheherazade New Medium"/>
          <w:spacing w:val="0"/>
          <w:sz w:val="24"/>
          <w:szCs w:val="24"/>
          <w:rtl/>
        </w:rPr>
        <w:t xml:space="preserve"> </w:t>
      </w:r>
      <w:r w:rsidR="00B72CFA" w:rsidRPr="00E647A0">
        <w:rPr>
          <w:rtl/>
        </w:rPr>
        <w:t>وَمِن شَرِّ ٱلنَّفَّٰثَٰتِ فِي ٱلۡعُقَدِ ٤</w:t>
      </w:r>
    </w:p>
    <w:p w14:paraId="2F5FF9C8" w14:textId="7438F75F" w:rsidR="00E951FD" w:rsidRPr="00A04F8F" w:rsidRDefault="00E951FD" w:rsidP="00D52AEA">
      <w:pPr>
        <w:adjustRightInd w:val="0"/>
        <w:snapToGrid w:val="0"/>
        <w:spacing w:after="80" w:line="264" w:lineRule="auto"/>
        <w:ind w:firstLine="284"/>
        <w:jc w:val="both"/>
        <w:rPr>
          <w:rFonts w:ascii="Bahij Uthman Taha" w:hAnsi="Bahij Uthman Taha" w:cs="Bahij Uthman Taha"/>
          <w:sz w:val="26"/>
          <w:szCs w:val="26"/>
          <w:rtl/>
        </w:rPr>
      </w:pPr>
      <w:r w:rsidRPr="00182B45">
        <w:rPr>
          <w:rFonts w:ascii="Scheherazade New Medium" w:hAnsi="Scheherazade New Medium" w:cs="Scheherazade New Medium"/>
          <w:sz w:val="24"/>
          <w:szCs w:val="24"/>
          <w:rtl/>
        </w:rPr>
        <w:lastRenderedPageBreak/>
        <w:t xml:space="preserve"> </w:t>
      </w:r>
      <w:r w:rsidRPr="00A04F8F">
        <w:rPr>
          <w:rFonts w:ascii="Bahij Uthman Taha" w:hAnsi="Bahij Uthman Taha" w:cs="Bahij Uthman Taha"/>
          <w:sz w:val="26"/>
          <w:szCs w:val="26"/>
          <w:rtl/>
        </w:rPr>
        <w:t>و به او پناه می برم از شر جادوگرانی که در گره ها می دمند.</w:t>
      </w:r>
    </w:p>
    <w:p w14:paraId="1F6454EA" w14:textId="78D3F244" w:rsidR="00B72CFA" w:rsidRDefault="006F6E50" w:rsidP="00D52AEA">
      <w:pPr>
        <w:pStyle w:val="a4"/>
        <w:spacing w:line="264" w:lineRule="auto"/>
        <w:rPr>
          <w:rStyle w:val="Char"/>
          <w:spacing w:val="0"/>
          <w:sz w:val="24"/>
          <w:szCs w:val="24"/>
          <w:rtl/>
        </w:rPr>
      </w:pPr>
      <w:r w:rsidRPr="00A04F8F">
        <w:rPr>
          <w:rStyle w:val="Char"/>
          <w:spacing w:val="0"/>
          <w:sz w:val="26"/>
          <w:szCs w:val="26"/>
          <w:rtl/>
        </w:rPr>
        <w:t>5</w:t>
      </w:r>
      <w:r w:rsidR="00E951FD" w:rsidRPr="00182B45">
        <w:rPr>
          <w:rStyle w:val="Char"/>
          <w:rFonts w:ascii="Scheherazade New Medium" w:hAnsi="Scheherazade New Medium" w:cs="Scheherazade New Medium"/>
          <w:spacing w:val="0"/>
          <w:sz w:val="24"/>
          <w:szCs w:val="24"/>
          <w:rtl/>
        </w:rPr>
        <w:t xml:space="preserve">- </w:t>
      </w:r>
      <w:r w:rsidR="00B72CFA" w:rsidRPr="00E647A0">
        <w:rPr>
          <w:rtl/>
        </w:rPr>
        <w:t>وَمِن شَرِّ حَاسِدٍ إِذَا حَسَدَ٥</w:t>
      </w:r>
      <w:r w:rsidR="00B72CFA" w:rsidRPr="00E647A0">
        <w:rPr>
          <w:rFonts w:ascii="Times New Roman" w:hAnsi="Times New Roman" w:cs="Times New Roman" w:hint="cs"/>
          <w:rtl/>
        </w:rPr>
        <w:t>﴾</w:t>
      </w:r>
    </w:p>
    <w:p w14:paraId="0FFE3E5B" w14:textId="5EAFF55A" w:rsidR="00E951FD" w:rsidRPr="00A04F8F" w:rsidRDefault="00E951FD" w:rsidP="00D52AEA">
      <w:pPr>
        <w:adjustRightInd w:val="0"/>
        <w:snapToGrid w:val="0"/>
        <w:spacing w:after="80" w:line="264"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از شر حسودی که از مردم بدش می آید، چون بر نعمت‌هایی که الله به آنها داده است حسد می‌ورزد، او خواهان نابودی آنها و آسیب رساندن به آنها می باشد.</w:t>
      </w:r>
    </w:p>
    <w:p w14:paraId="27AAF497" w14:textId="77777777" w:rsidR="00E951FD" w:rsidRPr="006A1106" w:rsidRDefault="00E951FD" w:rsidP="00D52AEA">
      <w:pPr>
        <w:pStyle w:val="Heading2"/>
        <w:adjustRightInd w:val="0"/>
        <w:snapToGrid w:val="0"/>
        <w:spacing w:before="0" w:after="80" w:line="264" w:lineRule="auto"/>
        <w:ind w:firstLine="284"/>
        <w:rPr>
          <w:spacing w:val="0"/>
          <w:rtl/>
        </w:rPr>
      </w:pPr>
      <w:bookmarkStart w:id="163" w:name="_Toc164635981"/>
      <w:r w:rsidRPr="006A1106">
        <w:rPr>
          <w:spacing w:val="0"/>
          <w:rtl/>
        </w:rPr>
        <w:t>س 17: سورۀ ناس را تلاوت و تفسیر نمایید؟</w:t>
      </w:r>
      <w:bookmarkEnd w:id="163"/>
    </w:p>
    <w:p w14:paraId="6475FBED" w14:textId="77777777" w:rsidR="00E951FD" w:rsidRPr="00A04F8F" w:rsidRDefault="00E951FD" w:rsidP="00D52AEA">
      <w:pPr>
        <w:pStyle w:val="a1"/>
        <w:adjustRightInd w:val="0"/>
        <w:snapToGrid w:val="0"/>
        <w:spacing w:after="80" w:line="264" w:lineRule="auto"/>
        <w:ind w:firstLine="284"/>
        <w:rPr>
          <w:sz w:val="26"/>
          <w:szCs w:val="26"/>
          <w:rtl/>
        </w:rPr>
      </w:pPr>
      <w:r w:rsidRPr="00A04F8F">
        <w:rPr>
          <w:sz w:val="26"/>
          <w:szCs w:val="26"/>
          <w:rtl/>
        </w:rPr>
        <w:t>ج- سوره ناس و تفسیر آن:</w:t>
      </w:r>
    </w:p>
    <w:p w14:paraId="395F1B67" w14:textId="77777777" w:rsidR="00A447EF" w:rsidRPr="009B71B0" w:rsidRDefault="00E951FD" w:rsidP="00D52AEA">
      <w:pPr>
        <w:pStyle w:val="a4"/>
        <w:spacing w:line="264" w:lineRule="auto"/>
        <w:rPr>
          <w:rtl/>
        </w:rPr>
      </w:pPr>
      <w:r w:rsidRPr="009B71B0">
        <w:rPr>
          <w:rStyle w:val="Char"/>
          <w:rFonts w:ascii="KFGQPC HAFS Uthmanic Script" w:hAnsi="KFGQPC HAFS Uthmanic Script" w:cs="KFGQPC HAFS Uthmanic Script"/>
          <w:b/>
          <w:bCs/>
          <w:spacing w:val="0"/>
          <w:sz w:val="26"/>
          <w:szCs w:val="26"/>
          <w:rtl/>
        </w:rPr>
        <w:t>بِسۡمِ ٱللَّهِ ٱلرَّحۡمَـٰنِ ٱلرَّحِيمِ</w:t>
      </w:r>
      <w:r w:rsidR="00A447EF" w:rsidRPr="009B71B0">
        <w:rPr>
          <w:rStyle w:val="Char"/>
          <w:rFonts w:ascii="KFGQPC HAFS Uthmanic Script" w:hAnsi="KFGQPC HAFS Uthmanic Script" w:cs="KFGQPC HAFS Uthmanic Script"/>
          <w:b/>
          <w:bCs/>
          <w:spacing w:val="0"/>
          <w:sz w:val="26"/>
          <w:szCs w:val="26"/>
          <w:rtl/>
        </w:rPr>
        <w:t>.</w:t>
      </w:r>
      <w:r w:rsidRPr="009B71B0">
        <w:rPr>
          <w:rtl/>
        </w:rPr>
        <w:t xml:space="preserve"> </w:t>
      </w:r>
    </w:p>
    <w:p w14:paraId="1D4EA058" w14:textId="126686AB" w:rsidR="00E951FD" w:rsidRPr="00A04F8F" w:rsidRDefault="00E951FD" w:rsidP="00D52AEA">
      <w:pPr>
        <w:adjustRightInd w:val="0"/>
        <w:snapToGrid w:val="0"/>
        <w:spacing w:after="80" w:line="264"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بخشاینده ومهربان</w:t>
      </w:r>
      <w:r w:rsidR="00A447EF" w:rsidRPr="00A04F8F">
        <w:rPr>
          <w:rFonts w:ascii="Bahij Uthman Taha" w:hAnsi="Bahij Uthman Taha" w:cs="Bahij Uthman Taha" w:hint="cs"/>
          <w:sz w:val="26"/>
          <w:szCs w:val="26"/>
          <w:rtl/>
        </w:rPr>
        <w:t>.</w:t>
      </w:r>
    </w:p>
    <w:p w14:paraId="7BF9FBC5" w14:textId="77777777" w:rsidR="00B72CFA" w:rsidRDefault="00B72CFA" w:rsidP="00D52AEA">
      <w:pPr>
        <w:pStyle w:val="a4"/>
        <w:spacing w:line="264" w:lineRule="auto"/>
        <w:rPr>
          <w:rtl/>
        </w:rPr>
      </w:pPr>
      <w:r w:rsidRPr="005926D1">
        <w:rPr>
          <w:rFonts w:ascii="Times New Roman" w:hAnsi="Times New Roman" w:cs="Times New Roman" w:hint="cs"/>
          <w:rtl/>
        </w:rPr>
        <w:t>﴿</w:t>
      </w:r>
      <w:r w:rsidRPr="005926D1">
        <w:rPr>
          <w:rFonts w:hint="cs"/>
          <w:rtl/>
        </w:rPr>
        <w:t>قُل</w:t>
      </w:r>
      <w:r w:rsidRPr="005926D1">
        <w:rPr>
          <w:rtl/>
        </w:rPr>
        <w:t xml:space="preserve">ۡ أَعُوذُ بِرَبِّ ٱلنَّاسِ١ </w:t>
      </w:r>
    </w:p>
    <w:p w14:paraId="202DEA8B" w14:textId="3CA408FF" w:rsidR="00D502E0" w:rsidRPr="00A04F8F" w:rsidRDefault="00E951FD" w:rsidP="00D52AEA">
      <w:pPr>
        <w:adjustRightInd w:val="0"/>
        <w:snapToGrid w:val="0"/>
        <w:spacing w:after="80" w:line="264"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بگو پناه مى برم به پروردگار مردم (</w:t>
      </w:r>
      <w:r w:rsidRPr="00A04F8F">
        <w:rPr>
          <w:rFonts w:ascii="Bahij Uthman Taha" w:hAnsi="Bahij Uthman Taha" w:cs="Bahij Uthman Taha"/>
          <w:sz w:val="26"/>
          <w:szCs w:val="26"/>
          <w:rtl/>
          <w:lang w:bidi="fa-IR"/>
        </w:rPr>
        <w:t>۱)</w:t>
      </w:r>
      <w:r w:rsidR="00A447EF" w:rsidRPr="00A04F8F">
        <w:rPr>
          <w:rFonts w:ascii="Bahij Uthman Taha" w:hAnsi="Bahij Uthman Taha" w:cs="Bahij Uthman Taha" w:hint="cs"/>
          <w:sz w:val="26"/>
          <w:szCs w:val="26"/>
          <w:rtl/>
          <w:lang w:bidi="fa-IR"/>
        </w:rPr>
        <w:t>.</w:t>
      </w:r>
    </w:p>
    <w:p w14:paraId="296D2226" w14:textId="77777777" w:rsidR="00B72CFA" w:rsidRDefault="00B72CFA" w:rsidP="00D52AEA">
      <w:pPr>
        <w:pStyle w:val="a4"/>
        <w:spacing w:line="264" w:lineRule="auto"/>
        <w:rPr>
          <w:rtl/>
        </w:rPr>
      </w:pPr>
      <w:r w:rsidRPr="005926D1">
        <w:rPr>
          <w:rtl/>
        </w:rPr>
        <w:t>مَلِكِ ٱلنَّاسِ٢</w:t>
      </w:r>
    </w:p>
    <w:p w14:paraId="0A882CFC" w14:textId="1C2DF06C" w:rsidR="00D502E0" w:rsidRPr="00A04F8F" w:rsidRDefault="00E951FD" w:rsidP="00D52AEA">
      <w:pPr>
        <w:adjustRightInd w:val="0"/>
        <w:snapToGrid w:val="0"/>
        <w:spacing w:after="80" w:line="264"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پادشاه مردم (</w:t>
      </w:r>
      <w:r w:rsidRPr="00A04F8F">
        <w:rPr>
          <w:rFonts w:ascii="Bahij Uthman Taha" w:hAnsi="Bahij Uthman Taha" w:cs="Bahij Uthman Taha"/>
          <w:sz w:val="26"/>
          <w:szCs w:val="26"/>
          <w:rtl/>
          <w:lang w:bidi="fa-IR"/>
        </w:rPr>
        <w:t>۲)</w:t>
      </w:r>
      <w:r w:rsidR="00A447EF" w:rsidRPr="00A04F8F">
        <w:rPr>
          <w:rFonts w:ascii="Bahij Uthman Taha" w:hAnsi="Bahij Uthman Taha" w:cs="Bahij Uthman Taha" w:hint="cs"/>
          <w:sz w:val="26"/>
          <w:szCs w:val="26"/>
          <w:rtl/>
          <w:lang w:bidi="fa-IR"/>
        </w:rPr>
        <w:t>.</w:t>
      </w:r>
    </w:p>
    <w:p w14:paraId="5C1DDC9B" w14:textId="77777777" w:rsidR="00B72CFA" w:rsidRDefault="00B72CFA" w:rsidP="00D52AEA">
      <w:pPr>
        <w:pStyle w:val="a4"/>
        <w:spacing w:line="264" w:lineRule="auto"/>
        <w:rPr>
          <w:rtl/>
        </w:rPr>
      </w:pPr>
      <w:r w:rsidRPr="005926D1">
        <w:rPr>
          <w:rtl/>
        </w:rPr>
        <w:t xml:space="preserve">إِلَٰهِ ٱلنَّاسِ٣ </w:t>
      </w:r>
    </w:p>
    <w:p w14:paraId="286103AD" w14:textId="1899B768" w:rsidR="00D502E0" w:rsidRPr="00A04F8F" w:rsidRDefault="00E951FD" w:rsidP="00D52AEA">
      <w:pPr>
        <w:adjustRightInd w:val="0"/>
        <w:snapToGrid w:val="0"/>
        <w:spacing w:after="80" w:line="264"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معبود مردم (</w:t>
      </w:r>
      <w:r w:rsidRPr="00A04F8F">
        <w:rPr>
          <w:rFonts w:ascii="Bahij Uthman Taha" w:hAnsi="Bahij Uthman Taha" w:cs="Bahij Uthman Taha"/>
          <w:sz w:val="26"/>
          <w:szCs w:val="26"/>
          <w:rtl/>
          <w:lang w:bidi="fa-IR"/>
        </w:rPr>
        <w:t>۳)</w:t>
      </w:r>
      <w:r w:rsidR="00A447EF" w:rsidRPr="00A04F8F">
        <w:rPr>
          <w:rFonts w:ascii="Bahij Uthman Taha" w:hAnsi="Bahij Uthman Taha" w:cs="Bahij Uthman Taha" w:hint="cs"/>
          <w:sz w:val="26"/>
          <w:szCs w:val="26"/>
          <w:rtl/>
          <w:lang w:bidi="fa-IR"/>
        </w:rPr>
        <w:t>.</w:t>
      </w:r>
    </w:p>
    <w:p w14:paraId="57B8CEA4" w14:textId="77777777" w:rsidR="00B72CFA" w:rsidRDefault="00B72CFA" w:rsidP="00D52AEA">
      <w:pPr>
        <w:pStyle w:val="a4"/>
        <w:spacing w:line="264" w:lineRule="auto"/>
        <w:rPr>
          <w:rtl/>
        </w:rPr>
      </w:pPr>
      <w:r w:rsidRPr="005926D1">
        <w:rPr>
          <w:rtl/>
        </w:rPr>
        <w:t xml:space="preserve">مِن شَرِّ ٱلۡوَسۡوَاسِ ٱلۡخَنَّاسِ٤ </w:t>
      </w:r>
    </w:p>
    <w:p w14:paraId="01ED3A36" w14:textId="543D88E0" w:rsidR="00D502E0" w:rsidRPr="00A04F8F" w:rsidRDefault="00E951FD" w:rsidP="00D52AEA">
      <w:pPr>
        <w:adjustRightInd w:val="0"/>
        <w:snapToGrid w:val="0"/>
        <w:spacing w:after="80" w:line="264"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از شر وسوسه‏ گر نهانى (</w:t>
      </w:r>
      <w:r w:rsidRPr="00A04F8F">
        <w:rPr>
          <w:rFonts w:ascii="Bahij Uthman Taha" w:hAnsi="Bahij Uthman Taha" w:cs="Bahij Uthman Taha"/>
          <w:sz w:val="26"/>
          <w:szCs w:val="26"/>
          <w:rtl/>
          <w:lang w:bidi="fa-IR"/>
        </w:rPr>
        <w:t>۴)</w:t>
      </w:r>
      <w:r w:rsidR="00A447EF"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3F79D1CF" w14:textId="77777777" w:rsidR="00B72CFA" w:rsidRDefault="00B72CFA" w:rsidP="00D52AEA">
      <w:pPr>
        <w:pStyle w:val="a4"/>
        <w:spacing w:line="264" w:lineRule="auto"/>
        <w:rPr>
          <w:rtl/>
        </w:rPr>
      </w:pPr>
      <w:r w:rsidRPr="005926D1">
        <w:rPr>
          <w:rtl/>
        </w:rPr>
        <w:t xml:space="preserve">ٱلَّذِي يُوَسۡوِسُ فِي صُدُورِ ٱلنَّاسِ ٥ </w:t>
      </w:r>
    </w:p>
    <w:p w14:paraId="211892EB" w14:textId="04F82A42" w:rsidR="00D502E0" w:rsidRPr="00A04F8F" w:rsidRDefault="00E951FD" w:rsidP="00D52AEA">
      <w:pPr>
        <w:adjustRightInd w:val="0"/>
        <w:snapToGrid w:val="0"/>
        <w:spacing w:after="80" w:line="264"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آن كس كه در سينه‏ هاى مردم وسوسه مى ‏كند (</w:t>
      </w:r>
      <w:r w:rsidRPr="00A04F8F">
        <w:rPr>
          <w:rFonts w:ascii="Bahij Uthman Taha" w:hAnsi="Bahij Uthman Taha" w:cs="Bahij Uthman Taha"/>
          <w:sz w:val="26"/>
          <w:szCs w:val="26"/>
          <w:rtl/>
          <w:lang w:bidi="fa-IR"/>
        </w:rPr>
        <w:t>۵)</w:t>
      </w:r>
      <w:r w:rsidR="00A447EF"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3AEA9D45" w14:textId="77777777" w:rsidR="00B72CFA" w:rsidRPr="00B72CFA" w:rsidRDefault="00B72CFA" w:rsidP="00D52AEA">
      <w:pPr>
        <w:pStyle w:val="a4"/>
        <w:spacing w:line="264" w:lineRule="auto"/>
        <w:rPr>
          <w:rtl/>
        </w:rPr>
      </w:pPr>
      <w:r w:rsidRPr="00B72CFA">
        <w:rPr>
          <w:rtl/>
        </w:rPr>
        <w:t>مِنَ ٱلۡجِنَّةِ وَٱلنَّاسِ٦</w:t>
      </w:r>
      <w:r w:rsidRPr="00B72CFA">
        <w:rPr>
          <w:rFonts w:ascii="Times New Roman" w:hAnsi="Times New Roman" w:cs="Times New Roman" w:hint="cs"/>
          <w:rtl/>
        </w:rPr>
        <w:t>﴾</w:t>
      </w:r>
      <w:r w:rsidRPr="00B72CFA">
        <w:rPr>
          <w:rtl/>
        </w:rPr>
        <w:t xml:space="preserve"> </w:t>
      </w:r>
    </w:p>
    <w:p w14:paraId="6C6A235D" w14:textId="49A786C9" w:rsidR="00E951FD" w:rsidRDefault="00E951FD" w:rsidP="00D52AEA">
      <w:pPr>
        <w:adjustRightInd w:val="0"/>
        <w:snapToGrid w:val="0"/>
        <w:spacing w:after="80" w:line="264"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چه از جن و [چه از] انس (</w:t>
      </w:r>
      <w:r w:rsidRPr="00A04F8F">
        <w:rPr>
          <w:rFonts w:ascii="Bahij Uthman Taha" w:hAnsi="Bahij Uthman Taha" w:cs="Bahij Uthman Taha"/>
          <w:sz w:val="26"/>
          <w:szCs w:val="26"/>
          <w:rtl/>
          <w:lang w:bidi="fa-IR"/>
        </w:rPr>
        <w:t>۶) [</w:t>
      </w:r>
      <w:r w:rsidRPr="00A04F8F">
        <w:rPr>
          <w:rFonts w:ascii="Bahij Uthman Taha" w:hAnsi="Bahij Uthman Taha" w:cs="Bahij Uthman Taha"/>
          <w:sz w:val="26"/>
          <w:szCs w:val="26"/>
          <w:rtl/>
        </w:rPr>
        <w:t>سورة الناس: 1 - 6].</w:t>
      </w:r>
    </w:p>
    <w:p w14:paraId="3EDB86F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lastRenderedPageBreak/>
        <w:t>تفسير:</w:t>
      </w:r>
    </w:p>
    <w:p w14:paraId="24B488A3" w14:textId="77777777" w:rsidR="00B72CFA" w:rsidRDefault="006F6E50" w:rsidP="00B72CFA">
      <w:pPr>
        <w:pStyle w:val="a4"/>
        <w:rPr>
          <w:rtl/>
        </w:rPr>
      </w:pPr>
      <w:r w:rsidRPr="00A04F8F">
        <w:rPr>
          <w:rStyle w:val="Char"/>
          <w:spacing w:val="0"/>
          <w:sz w:val="26"/>
          <w:szCs w:val="26"/>
          <w:rtl/>
        </w:rPr>
        <w:t>1</w:t>
      </w:r>
      <w:r w:rsidR="00E951FD" w:rsidRPr="00182B45">
        <w:rPr>
          <w:rStyle w:val="Char"/>
          <w:rFonts w:ascii="Scheherazade New Medium" w:hAnsi="Scheherazade New Medium" w:cs="Scheherazade New Medium"/>
          <w:spacing w:val="0"/>
          <w:sz w:val="26"/>
          <w:szCs w:val="26"/>
          <w:rtl/>
        </w:rPr>
        <w:t xml:space="preserve">- </w:t>
      </w:r>
      <w:r w:rsidR="00B72CFA" w:rsidRPr="005926D1">
        <w:rPr>
          <w:rFonts w:ascii="Times New Roman" w:hAnsi="Times New Roman" w:cs="Times New Roman" w:hint="cs"/>
          <w:rtl/>
        </w:rPr>
        <w:t>﴿</w:t>
      </w:r>
      <w:r w:rsidR="00B72CFA" w:rsidRPr="005926D1">
        <w:rPr>
          <w:rFonts w:hint="cs"/>
          <w:rtl/>
        </w:rPr>
        <w:t>قُل</w:t>
      </w:r>
      <w:r w:rsidR="00B72CFA" w:rsidRPr="005926D1">
        <w:rPr>
          <w:rtl/>
        </w:rPr>
        <w:t xml:space="preserve">ۡ أَعُوذُ بِرَبِّ ٱلنَّاسِ١ </w:t>
      </w:r>
    </w:p>
    <w:p w14:paraId="06D6A0CF" w14:textId="09EB58A6" w:rsidR="00E951FD" w:rsidRPr="00A04F8F" w:rsidRDefault="00E951FD" w:rsidP="00B72CFA">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بگو اى رسول: من به پروردگار مردم چنگ مى زنم و از او پناه مى جويم.</w:t>
      </w:r>
    </w:p>
    <w:p w14:paraId="23BBD140" w14:textId="6C151D4B" w:rsidR="00B72CFA" w:rsidRDefault="00E951FD" w:rsidP="00B72CFA">
      <w:pPr>
        <w:pStyle w:val="a4"/>
        <w:rPr>
          <w:rStyle w:val="Char"/>
          <w:spacing w:val="0"/>
          <w:sz w:val="24"/>
          <w:szCs w:val="24"/>
          <w:rtl/>
        </w:rPr>
      </w:pPr>
      <w:r w:rsidRPr="00A04F8F">
        <w:rPr>
          <w:rStyle w:val="Char"/>
          <w:spacing w:val="0"/>
          <w:sz w:val="26"/>
          <w:szCs w:val="26"/>
          <w:rtl/>
        </w:rPr>
        <w:t xml:space="preserve">2- </w:t>
      </w:r>
      <w:r w:rsidR="00B72CFA" w:rsidRPr="005926D1">
        <w:rPr>
          <w:rtl/>
        </w:rPr>
        <w:t>مَلِكِ ٱلنَّاسِ٢</w:t>
      </w:r>
    </w:p>
    <w:p w14:paraId="72E3D334" w14:textId="5AC3C72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هر طور که بخواهد در آنها تصرف می کند، آنها مالک دیگری جز او ندارند.</w:t>
      </w:r>
    </w:p>
    <w:p w14:paraId="59BACD29" w14:textId="12098CF9" w:rsidR="00B72CFA" w:rsidRDefault="006F6E50" w:rsidP="00B72CFA">
      <w:pPr>
        <w:pStyle w:val="a4"/>
        <w:rPr>
          <w:rFonts w:ascii="Bahij Uthman Taha" w:hAnsi="Bahij Uthman Taha" w:cs="Bahij Uthman Taha"/>
          <w:sz w:val="24"/>
          <w:szCs w:val="24"/>
          <w:rtl/>
        </w:rPr>
      </w:pPr>
      <w:r w:rsidRPr="00A04F8F">
        <w:rPr>
          <w:rStyle w:val="Char"/>
          <w:spacing w:val="0"/>
          <w:sz w:val="26"/>
          <w:szCs w:val="26"/>
          <w:rtl/>
        </w:rPr>
        <w:t>3</w:t>
      </w:r>
      <w:r w:rsidR="00E951FD" w:rsidRPr="00182B45">
        <w:rPr>
          <w:rStyle w:val="Char"/>
          <w:rFonts w:ascii="Scheherazade New Medium" w:hAnsi="Scheherazade New Medium" w:cs="Scheherazade New Medium"/>
          <w:spacing w:val="0"/>
          <w:sz w:val="26"/>
          <w:szCs w:val="26"/>
          <w:rtl/>
        </w:rPr>
        <w:t xml:space="preserve">- </w:t>
      </w:r>
      <w:r w:rsidR="00B72CFA" w:rsidRPr="005926D1">
        <w:rPr>
          <w:rtl/>
        </w:rPr>
        <w:t>إِلَٰهِ ٱلنَّاسِ٣</w:t>
      </w:r>
    </w:p>
    <w:p w14:paraId="292A5FF6" w14:textId="00A51F9F"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معبود واقعی آنها است، هیچ معبودی بر حق برای آنها جز او نیست.</w:t>
      </w:r>
    </w:p>
    <w:p w14:paraId="0C23C2BB" w14:textId="31408E18" w:rsidR="00B72CFA" w:rsidRDefault="006F6E50" w:rsidP="00B72CFA">
      <w:pPr>
        <w:pStyle w:val="a4"/>
        <w:rPr>
          <w:rStyle w:val="Char"/>
          <w:spacing w:val="0"/>
          <w:sz w:val="26"/>
          <w:szCs w:val="26"/>
          <w:rtl/>
        </w:rPr>
      </w:pPr>
      <w:r w:rsidRPr="00A04F8F">
        <w:rPr>
          <w:rStyle w:val="Char"/>
          <w:spacing w:val="0"/>
          <w:sz w:val="26"/>
          <w:szCs w:val="26"/>
          <w:rtl/>
        </w:rPr>
        <w:t>4</w:t>
      </w:r>
      <w:r w:rsidR="00E951FD" w:rsidRPr="00182B45">
        <w:rPr>
          <w:rStyle w:val="Char"/>
          <w:rFonts w:ascii="Scheherazade New Medium" w:hAnsi="Scheherazade New Medium" w:cs="Scheherazade New Medium"/>
          <w:spacing w:val="0"/>
          <w:sz w:val="26"/>
          <w:szCs w:val="26"/>
          <w:rtl/>
        </w:rPr>
        <w:t xml:space="preserve">- </w:t>
      </w:r>
      <w:r w:rsidR="00B72CFA" w:rsidRPr="005926D1">
        <w:rPr>
          <w:rtl/>
        </w:rPr>
        <w:t>مِن شَرِّ ٱلۡوَسۡوَاسِ ٱلۡخَنَّاسِ٤</w:t>
      </w:r>
    </w:p>
    <w:p w14:paraId="59B033C3" w14:textId="67DC5E8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از شر شیطان به مردم وسوسه می اندازد.</w:t>
      </w:r>
    </w:p>
    <w:p w14:paraId="3388BC1B" w14:textId="1DB6B2C4" w:rsidR="00B72CFA" w:rsidRDefault="006F6E50" w:rsidP="00B72CFA">
      <w:pPr>
        <w:pStyle w:val="a4"/>
        <w:rPr>
          <w:rStyle w:val="Char"/>
          <w:spacing w:val="0"/>
          <w:sz w:val="24"/>
          <w:szCs w:val="24"/>
          <w:rtl/>
        </w:rPr>
      </w:pPr>
      <w:r w:rsidRPr="00A04F8F">
        <w:rPr>
          <w:rStyle w:val="Char"/>
          <w:spacing w:val="0"/>
          <w:sz w:val="26"/>
          <w:szCs w:val="26"/>
          <w:rtl/>
        </w:rPr>
        <w:t>5</w:t>
      </w:r>
      <w:r w:rsidR="00E951FD" w:rsidRPr="00A04F8F">
        <w:rPr>
          <w:rStyle w:val="Char"/>
          <w:spacing w:val="0"/>
          <w:sz w:val="26"/>
          <w:szCs w:val="26"/>
          <w:rtl/>
        </w:rPr>
        <w:t xml:space="preserve">- </w:t>
      </w:r>
      <w:r w:rsidR="00B72CFA" w:rsidRPr="005926D1">
        <w:rPr>
          <w:rtl/>
        </w:rPr>
        <w:t>ٱلَّذِي يُوَسۡوِسُ فِي صُدُورِ ٱلنَّاسِ ٥</w:t>
      </w:r>
    </w:p>
    <w:p w14:paraId="57BEA00C" w14:textId="3F72D601"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وسوسۀ خودش را در دلهای مردم می اندازد.</w:t>
      </w:r>
    </w:p>
    <w:p w14:paraId="391014DF" w14:textId="6EF6E1B4" w:rsidR="00B72CFA" w:rsidRDefault="006F6E50" w:rsidP="00B72CFA">
      <w:pPr>
        <w:pStyle w:val="a4"/>
        <w:rPr>
          <w:rStyle w:val="Char"/>
          <w:spacing w:val="0"/>
          <w:sz w:val="24"/>
          <w:szCs w:val="24"/>
          <w:rtl/>
        </w:rPr>
      </w:pPr>
      <w:r w:rsidRPr="00182B45">
        <w:rPr>
          <w:rStyle w:val="Char"/>
          <w:spacing w:val="0"/>
          <w:sz w:val="24"/>
          <w:szCs w:val="24"/>
          <w:rtl/>
        </w:rPr>
        <w:t>6</w:t>
      </w:r>
      <w:r w:rsidR="00A447EF" w:rsidRPr="00182B45">
        <w:rPr>
          <w:rStyle w:val="Char"/>
          <w:spacing w:val="0"/>
          <w:sz w:val="24"/>
          <w:szCs w:val="24"/>
          <w:rtl/>
        </w:rPr>
        <w:t xml:space="preserve"> </w:t>
      </w:r>
      <w:r w:rsidR="00E951FD" w:rsidRPr="00182B45">
        <w:rPr>
          <w:rStyle w:val="Char"/>
          <w:rFonts w:ascii="Scheherazade New Medium" w:hAnsi="Scheherazade New Medium" w:cs="Scheherazade New Medium"/>
          <w:spacing w:val="0"/>
          <w:sz w:val="24"/>
          <w:szCs w:val="24"/>
          <w:rtl/>
        </w:rPr>
        <w:t xml:space="preserve">- </w:t>
      </w:r>
      <w:r w:rsidR="00B72CFA" w:rsidRPr="005926D1">
        <w:rPr>
          <w:rtl/>
        </w:rPr>
        <w:t>مِنَ ٱلۡجِنَّةِ وَٱلنَّاسِ٦</w:t>
      </w:r>
      <w:r w:rsidR="00B72CFA" w:rsidRPr="005926D1">
        <w:rPr>
          <w:rFonts w:ascii="Times New Roman" w:hAnsi="Times New Roman" w:cs="Times New Roman" w:hint="cs"/>
          <w:rtl/>
        </w:rPr>
        <w:t>﴾</w:t>
      </w:r>
    </w:p>
    <w:p w14:paraId="3414E18D" w14:textId="6EA6A04B" w:rsidR="00AD2746" w:rsidRDefault="00E951FD" w:rsidP="00B15452">
      <w:pPr>
        <w:adjustRightInd w:val="0"/>
        <w:snapToGrid w:val="0"/>
        <w:spacing w:after="80" w:line="240" w:lineRule="auto"/>
        <w:ind w:firstLine="284"/>
        <w:jc w:val="both"/>
        <w:rPr>
          <w:rFonts w:ascii="Bahij Uthman Taha" w:hAnsi="Bahij Uthman Taha" w:cs="bader_lamsat"/>
          <w:color w:val="C45911" w:themeColor="accent2" w:themeShade="BF"/>
          <w:sz w:val="26"/>
          <w:szCs w:val="26"/>
          <w:rtl/>
        </w:rPr>
      </w:pPr>
      <w:r w:rsidRPr="00A04F8F">
        <w:rPr>
          <w:rFonts w:ascii="Bahij Uthman Taha" w:hAnsi="Bahij Uthman Taha" w:cs="Bahij Uthman Taha"/>
          <w:sz w:val="26"/>
          <w:szCs w:val="26"/>
          <w:rtl/>
        </w:rPr>
        <w:t>یعنی فرد وسواسی می توان انسان و می توان جن باشد.</w:t>
      </w:r>
      <w:r w:rsidR="00AD2746">
        <w:rPr>
          <w:rFonts w:ascii="Bahij Uthman Taha" w:hAnsi="Bahij Uthman Taha" w:cs="bader_lamsat"/>
          <w:color w:val="C45911" w:themeColor="accent2" w:themeShade="BF"/>
          <w:sz w:val="26"/>
          <w:szCs w:val="26"/>
          <w:rtl/>
        </w:rPr>
        <w:br w:type="page"/>
      </w:r>
    </w:p>
    <w:p w14:paraId="5FB6CD3B" w14:textId="77777777" w:rsidR="00E951FD" w:rsidRPr="00F514C0" w:rsidRDefault="00E951FD" w:rsidP="00205D61">
      <w:pPr>
        <w:pStyle w:val="Heading1"/>
        <w:rPr>
          <w:rtl/>
        </w:rPr>
      </w:pPr>
      <w:bookmarkStart w:id="164" w:name="_Toc164635982"/>
      <w:r w:rsidRPr="00F514C0">
        <w:rPr>
          <w:rtl/>
        </w:rPr>
        <w:lastRenderedPageBreak/>
        <w:t>بخش حدیث</w:t>
      </w:r>
      <w:bookmarkEnd w:id="164"/>
    </w:p>
    <w:p w14:paraId="02EC4A1F" w14:textId="77777777" w:rsidR="00E951FD" w:rsidRPr="00A04F8F" w:rsidRDefault="00E951FD" w:rsidP="006E1EA5">
      <w:pPr>
        <w:pStyle w:val="a0"/>
        <w:adjustRightInd w:val="0"/>
        <w:snapToGrid w:val="0"/>
        <w:spacing w:after="80" w:line="240" w:lineRule="auto"/>
        <w:ind w:firstLine="284"/>
        <w:rPr>
          <w:rFonts w:cs="2  Titr"/>
          <w:color w:val="000000" w:themeColor="text1"/>
          <w:sz w:val="26"/>
          <w:szCs w:val="26"/>
          <w:rtl/>
        </w:rPr>
      </w:pPr>
      <w:r w:rsidRPr="00A04F8F">
        <w:rPr>
          <w:rFonts w:ascii="Arial" w:hAnsi="Arial" w:cs="Arial" w:hint="cs"/>
          <w:color w:val="000000" w:themeColor="text1"/>
          <w:sz w:val="26"/>
          <w:szCs w:val="26"/>
          <w:rtl/>
        </w:rPr>
        <w:t>•</w:t>
      </w:r>
      <w:r w:rsidRPr="00A04F8F">
        <w:rPr>
          <w:rFonts w:cs="2  Titr"/>
          <w:color w:val="000000" w:themeColor="text1"/>
          <w:sz w:val="26"/>
          <w:szCs w:val="26"/>
          <w:rtl/>
        </w:rPr>
        <w:tab/>
      </w:r>
      <w:r w:rsidRPr="00A04F8F">
        <w:rPr>
          <w:rFonts w:cs="2  Titr" w:hint="cs"/>
          <w:color w:val="000000" w:themeColor="text1"/>
          <w:sz w:val="26"/>
          <w:szCs w:val="26"/>
          <w:rtl/>
        </w:rPr>
        <w:t>حدیث</w:t>
      </w:r>
      <w:r w:rsidRPr="00A04F8F">
        <w:rPr>
          <w:rFonts w:cs="2  Titr"/>
          <w:color w:val="000000" w:themeColor="text1"/>
          <w:sz w:val="26"/>
          <w:szCs w:val="26"/>
          <w:rtl/>
        </w:rPr>
        <w:t xml:space="preserve"> </w:t>
      </w:r>
      <w:r w:rsidRPr="00A04F8F">
        <w:rPr>
          <w:rFonts w:cs="2  Titr" w:hint="cs"/>
          <w:color w:val="000000" w:themeColor="text1"/>
          <w:sz w:val="26"/>
          <w:szCs w:val="26"/>
          <w:rtl/>
        </w:rPr>
        <w:t>اول</w:t>
      </w:r>
      <w:r w:rsidRPr="00A04F8F">
        <w:rPr>
          <w:rFonts w:cs="2  Titr"/>
          <w:color w:val="000000" w:themeColor="text1"/>
          <w:sz w:val="26"/>
          <w:szCs w:val="26"/>
          <w:rtl/>
        </w:rPr>
        <w:t>:</w:t>
      </w:r>
    </w:p>
    <w:p w14:paraId="3DE43A23" w14:textId="77777777" w:rsidR="00E951FD" w:rsidRPr="00B15452" w:rsidRDefault="00E951FD" w:rsidP="006E1EA5">
      <w:pPr>
        <w:pStyle w:val="Heading2"/>
        <w:adjustRightInd w:val="0"/>
        <w:snapToGrid w:val="0"/>
        <w:spacing w:before="0" w:after="80" w:line="240" w:lineRule="auto"/>
        <w:ind w:firstLine="284"/>
        <w:rPr>
          <w:spacing w:val="0"/>
          <w:w w:val="93"/>
          <w:rtl/>
        </w:rPr>
      </w:pPr>
      <w:bookmarkStart w:id="165" w:name="_Toc164635983"/>
      <w:r w:rsidRPr="00B15452">
        <w:rPr>
          <w:spacing w:val="0"/>
          <w:w w:val="93"/>
          <w:rtl/>
        </w:rPr>
        <w:t>س 1: حديث « إنما الأعمال بالنيات...» را تکمیل نموده و برخی از فوايد آن را ذكر كنيد؟</w:t>
      </w:r>
      <w:bookmarkEnd w:id="165"/>
    </w:p>
    <w:p w14:paraId="6A7E65D3" w14:textId="1F9B2204" w:rsidR="00206CF3" w:rsidRPr="00F92DEE" w:rsidRDefault="00E951FD" w:rsidP="006E1EA5">
      <w:pPr>
        <w:pStyle w:val="a1"/>
        <w:adjustRightInd w:val="0"/>
        <w:snapToGrid w:val="0"/>
        <w:spacing w:after="80" w:line="240" w:lineRule="auto"/>
        <w:ind w:firstLine="284"/>
        <w:rPr>
          <w:w w:val="96"/>
          <w:sz w:val="26"/>
          <w:szCs w:val="26"/>
          <w:rtl/>
        </w:rPr>
      </w:pPr>
      <w:r w:rsidRPr="00F92DEE">
        <w:rPr>
          <w:w w:val="96"/>
          <w:sz w:val="26"/>
          <w:szCs w:val="26"/>
          <w:rtl/>
        </w:rPr>
        <w:t xml:space="preserve">ج - از امیرالمؤمنین ابوحفص عمر بن الخطاب </w:t>
      </w:r>
      <w:r w:rsidR="00284B87" w:rsidRPr="00F92DEE">
        <w:rPr>
          <w:w w:val="96"/>
          <w:sz w:val="26"/>
          <w:szCs w:val="26"/>
          <w:rtl/>
        </w:rPr>
        <w:t>(رضي الله عنه)</w:t>
      </w:r>
      <w:r w:rsidRPr="00F92DEE">
        <w:rPr>
          <w:w w:val="96"/>
          <w:sz w:val="26"/>
          <w:szCs w:val="26"/>
          <w:rtl/>
        </w:rPr>
        <w:t xml:space="preserve"> روایت است که فرمود: از رسول الله </w:t>
      </w:r>
      <w:r w:rsidR="00284B87" w:rsidRPr="00F92DEE">
        <w:rPr>
          <w:w w:val="96"/>
          <w:sz w:val="26"/>
          <w:szCs w:val="26"/>
          <w:rtl/>
        </w:rPr>
        <w:t>(صلی الله علیه وسلم)</w:t>
      </w:r>
      <w:r w:rsidRPr="00F92DEE">
        <w:rPr>
          <w:w w:val="96"/>
          <w:sz w:val="26"/>
          <w:szCs w:val="26"/>
          <w:rtl/>
        </w:rPr>
        <w:t xml:space="preserve"> شنیدم که می فرمود: «عمل از روی نیت است، و هر کس به آنچه اراده کرده است می رسد، پس هر که به سوی الله و رسولش هجرت کرد، هجرت او برای الله و رسولش است، و هر کس که هجرت او به خاطر منافع دنیا  یا برای ازدواج زنی باشد، پس هجرت او برای همان چیزی است که به آن هجرت کرده است.» بخاری و مسلم روایت نمودند.</w:t>
      </w:r>
    </w:p>
    <w:p w14:paraId="7F33FC24" w14:textId="77777777" w:rsidR="00E951FD" w:rsidRPr="00A04F8F" w:rsidRDefault="00E951FD" w:rsidP="006E1EA5">
      <w:pPr>
        <w:pStyle w:val="a3"/>
        <w:adjustRightInd w:val="0"/>
        <w:snapToGrid w:val="0"/>
        <w:spacing w:after="80" w:line="240" w:lineRule="auto"/>
        <w:ind w:firstLine="284"/>
        <w:rPr>
          <w:sz w:val="26"/>
          <w:szCs w:val="26"/>
          <w:rtl/>
        </w:rPr>
      </w:pPr>
      <w:r w:rsidRPr="00A04F8F">
        <w:rPr>
          <w:sz w:val="26"/>
          <w:szCs w:val="26"/>
          <w:rtl/>
        </w:rPr>
        <w:t>فواید حدیث:</w:t>
      </w:r>
    </w:p>
    <w:p w14:paraId="085CFFF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 هر عمل باید نیت داشته باشد مانند نماز و روزه و حج و غیره اعمال دیگر.</w:t>
      </w:r>
    </w:p>
    <w:p w14:paraId="72D48F8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2- اخلاص به الله در نیت لازم است.</w:t>
      </w:r>
    </w:p>
    <w:p w14:paraId="5F9418D8" w14:textId="0CD1376E" w:rsidR="00E951FD" w:rsidRPr="00A04F8F" w:rsidRDefault="00E951FD" w:rsidP="006E1EA5">
      <w:pPr>
        <w:pStyle w:val="a2"/>
        <w:numPr>
          <w:ilvl w:val="0"/>
          <w:numId w:val="7"/>
        </w:numPr>
        <w:adjustRightInd w:val="0"/>
        <w:snapToGrid w:val="0"/>
        <w:spacing w:after="80" w:line="240" w:lineRule="auto"/>
        <w:ind w:left="0" w:firstLine="284"/>
        <w:rPr>
          <w:sz w:val="26"/>
          <w:szCs w:val="26"/>
          <w:rtl/>
        </w:rPr>
      </w:pPr>
      <w:r w:rsidRPr="00A04F8F">
        <w:rPr>
          <w:sz w:val="26"/>
          <w:szCs w:val="26"/>
          <w:rtl/>
        </w:rPr>
        <w:t>حدیث دوم:</w:t>
      </w:r>
    </w:p>
    <w:p w14:paraId="4F8A03CA" w14:textId="77777777" w:rsidR="00E951FD" w:rsidRPr="00F514C0" w:rsidRDefault="00E951FD" w:rsidP="006E1EA5">
      <w:pPr>
        <w:pStyle w:val="Heading2"/>
        <w:adjustRightInd w:val="0"/>
        <w:snapToGrid w:val="0"/>
        <w:spacing w:before="0" w:after="80" w:line="240" w:lineRule="auto"/>
        <w:ind w:firstLine="284"/>
        <w:rPr>
          <w:spacing w:val="0"/>
          <w:rtl/>
        </w:rPr>
      </w:pPr>
      <w:bookmarkStart w:id="166" w:name="_Toc164635984"/>
      <w:r w:rsidRPr="00F514C0">
        <w:rPr>
          <w:spacing w:val="0"/>
          <w:rtl/>
        </w:rPr>
        <w:t>س 2: حديث «من أحدث في أمرنا هذا ...» را تکمیل نموده و فوائد آن را ذكر كنيد؟</w:t>
      </w:r>
      <w:bookmarkEnd w:id="166"/>
    </w:p>
    <w:p w14:paraId="22941123" w14:textId="25622350" w:rsidR="00BC777C" w:rsidRPr="00F92DEE" w:rsidRDefault="00E951FD" w:rsidP="006E1EA5">
      <w:pPr>
        <w:pStyle w:val="a1"/>
        <w:adjustRightInd w:val="0"/>
        <w:snapToGrid w:val="0"/>
        <w:spacing w:after="80" w:line="240" w:lineRule="auto"/>
        <w:ind w:firstLine="284"/>
        <w:rPr>
          <w:w w:val="93"/>
          <w:sz w:val="26"/>
          <w:szCs w:val="26"/>
          <w:rtl/>
        </w:rPr>
      </w:pPr>
      <w:r w:rsidRPr="00F92DEE">
        <w:rPr>
          <w:w w:val="93"/>
          <w:sz w:val="26"/>
          <w:szCs w:val="26"/>
          <w:rtl/>
        </w:rPr>
        <w:t xml:space="preserve">ج ـ از مادر مؤمنان ام عبدالله عایشه </w:t>
      </w:r>
      <w:r w:rsidR="00284B87" w:rsidRPr="00F92DEE">
        <w:rPr>
          <w:w w:val="93"/>
          <w:sz w:val="26"/>
          <w:szCs w:val="26"/>
          <w:rtl/>
        </w:rPr>
        <w:t>(رضي الله عنها)</w:t>
      </w:r>
      <w:r w:rsidRPr="00F92DEE">
        <w:rPr>
          <w:w w:val="93"/>
          <w:sz w:val="26"/>
          <w:szCs w:val="26"/>
          <w:rtl/>
        </w:rPr>
        <w:t xml:space="preserve"> روایت است که می گوید: رسول الله </w:t>
      </w:r>
      <w:r w:rsidR="00284B87" w:rsidRPr="00F92DEE">
        <w:rPr>
          <w:w w:val="93"/>
          <w:sz w:val="26"/>
          <w:szCs w:val="26"/>
          <w:rtl/>
        </w:rPr>
        <w:t>(صلی الله علیه وسلم)</w:t>
      </w:r>
      <w:r w:rsidRPr="00F92DEE">
        <w:rPr>
          <w:w w:val="93"/>
          <w:sz w:val="26"/>
          <w:szCs w:val="26"/>
          <w:rtl/>
        </w:rPr>
        <w:t xml:space="preserve"> فرمود: «کسی که در دین ما نوآوری کند که در آن نباشد، مردود است». بخاری و مسلم روایت نمودند.</w:t>
      </w:r>
    </w:p>
    <w:p w14:paraId="75011978" w14:textId="77777777" w:rsidR="00E951FD" w:rsidRPr="00A04F8F" w:rsidRDefault="00E951FD" w:rsidP="006E1EA5">
      <w:pPr>
        <w:pStyle w:val="a3"/>
        <w:adjustRightInd w:val="0"/>
        <w:snapToGrid w:val="0"/>
        <w:spacing w:after="80" w:line="240" w:lineRule="auto"/>
        <w:ind w:firstLine="284"/>
        <w:rPr>
          <w:sz w:val="26"/>
          <w:szCs w:val="26"/>
          <w:rtl/>
        </w:rPr>
      </w:pPr>
      <w:r w:rsidRPr="00A04F8F">
        <w:rPr>
          <w:sz w:val="26"/>
          <w:szCs w:val="26"/>
          <w:rtl/>
        </w:rPr>
        <w:t>فواید حدیث:</w:t>
      </w:r>
    </w:p>
    <w:p w14:paraId="463B19F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 نهی از نوآوری در دین.</w:t>
      </w:r>
    </w:p>
    <w:p w14:paraId="645EE414" w14:textId="40F1855C"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Pr>
      </w:pPr>
      <w:r w:rsidRPr="00A04F8F">
        <w:rPr>
          <w:rFonts w:ascii="Bahij Uthman Taha" w:hAnsi="Bahij Uthman Taha" w:cs="Bahij Uthman Taha"/>
          <w:sz w:val="26"/>
          <w:szCs w:val="26"/>
          <w:rtl/>
        </w:rPr>
        <w:t>2- اعمال نو ایجاد شده مردود بوده و پذیرفته نمی شوند.</w:t>
      </w:r>
    </w:p>
    <w:p w14:paraId="2760AF94" w14:textId="17E2447D" w:rsidR="00E951FD" w:rsidRPr="00A04F8F" w:rsidRDefault="00E951FD" w:rsidP="006E1EA5">
      <w:pPr>
        <w:pStyle w:val="a2"/>
        <w:numPr>
          <w:ilvl w:val="0"/>
          <w:numId w:val="7"/>
        </w:numPr>
        <w:adjustRightInd w:val="0"/>
        <w:snapToGrid w:val="0"/>
        <w:spacing w:after="80" w:line="240" w:lineRule="auto"/>
        <w:ind w:left="0" w:firstLine="284"/>
        <w:rPr>
          <w:sz w:val="26"/>
          <w:szCs w:val="26"/>
          <w:rtl/>
        </w:rPr>
      </w:pPr>
      <w:r w:rsidRPr="00A04F8F">
        <w:rPr>
          <w:sz w:val="26"/>
          <w:szCs w:val="26"/>
          <w:rtl/>
        </w:rPr>
        <w:t>حدیث سوم:</w:t>
      </w:r>
    </w:p>
    <w:p w14:paraId="433C9236" w14:textId="2CD356BE" w:rsidR="00E951FD" w:rsidRPr="00F514C0" w:rsidRDefault="00E951FD" w:rsidP="006E1EA5">
      <w:pPr>
        <w:pStyle w:val="Heading2"/>
        <w:adjustRightInd w:val="0"/>
        <w:snapToGrid w:val="0"/>
        <w:spacing w:before="0" w:after="80" w:line="240" w:lineRule="auto"/>
        <w:ind w:firstLine="284"/>
        <w:rPr>
          <w:spacing w:val="0"/>
          <w:rtl/>
        </w:rPr>
      </w:pPr>
      <w:bookmarkStart w:id="167" w:name="_Toc164635985"/>
      <w:r w:rsidRPr="00F514C0">
        <w:rPr>
          <w:spacing w:val="0"/>
          <w:rtl/>
        </w:rPr>
        <w:t>س 3: حديث (بينما نحن جلوس عند رسول الله ﷺ...) را تکمیل نموده و برخی از فوايد آن را ذكر كنيد؟</w:t>
      </w:r>
      <w:bookmarkEnd w:id="167"/>
    </w:p>
    <w:p w14:paraId="05C20C78" w14:textId="1F4BC91A" w:rsidR="00E951FD" w:rsidRPr="00505E78" w:rsidRDefault="00E951FD" w:rsidP="006E1EA5">
      <w:pPr>
        <w:pStyle w:val="a1"/>
        <w:adjustRightInd w:val="0"/>
        <w:snapToGrid w:val="0"/>
        <w:spacing w:after="80" w:line="240" w:lineRule="auto"/>
        <w:ind w:firstLine="284"/>
        <w:rPr>
          <w:w w:val="93"/>
          <w:sz w:val="26"/>
          <w:szCs w:val="26"/>
          <w:rtl/>
        </w:rPr>
      </w:pPr>
      <w:r w:rsidRPr="00505E78">
        <w:rPr>
          <w:w w:val="93"/>
          <w:sz w:val="26"/>
          <w:szCs w:val="26"/>
          <w:rtl/>
        </w:rPr>
        <w:t xml:space="preserve">ج ـ عمر بن خطاب </w:t>
      </w:r>
      <w:r w:rsidR="00284B87" w:rsidRPr="00505E78">
        <w:rPr>
          <w:w w:val="93"/>
          <w:sz w:val="26"/>
          <w:szCs w:val="26"/>
          <w:rtl/>
        </w:rPr>
        <w:t>(رضي الله عنه)</w:t>
      </w:r>
      <w:r w:rsidRPr="00505E78">
        <w:rPr>
          <w:w w:val="93"/>
          <w:sz w:val="26"/>
          <w:szCs w:val="26"/>
          <w:rtl/>
        </w:rPr>
        <w:t xml:space="preserve"> می فرماید: در حالی که روزی نزد رسول الله </w:t>
      </w:r>
      <w:r w:rsidR="00284B87" w:rsidRPr="00505E78">
        <w:rPr>
          <w:w w:val="93"/>
          <w:sz w:val="26"/>
          <w:szCs w:val="26"/>
          <w:rtl/>
        </w:rPr>
        <w:t>(صلی الله علیه وسلم)</w:t>
      </w:r>
      <w:r w:rsidRPr="00505E78">
        <w:rPr>
          <w:w w:val="93"/>
          <w:sz w:val="26"/>
          <w:szCs w:val="26"/>
          <w:rtl/>
        </w:rPr>
        <w:t xml:space="preserve"> نشسته بودیم،  مردی با لباس بسیار سفید، موهای بسیار سیاه بر ما ظاهر شد. هیچ اثری از سفر </w:t>
      </w:r>
      <w:r w:rsidRPr="00505E78">
        <w:rPr>
          <w:w w:val="93"/>
          <w:sz w:val="26"/>
          <w:szCs w:val="26"/>
          <w:rtl/>
        </w:rPr>
        <w:lastRenderedPageBreak/>
        <w:t xml:space="preserve">بر او دیده نمی شد و هیچ یک از ما او را نمی شناخت، تا اینکه نزد پیامبر </w:t>
      </w:r>
      <w:r w:rsidR="00284B87" w:rsidRPr="00505E78">
        <w:rPr>
          <w:w w:val="93"/>
          <w:sz w:val="26"/>
          <w:szCs w:val="26"/>
          <w:rtl/>
        </w:rPr>
        <w:t>(صلی الله علیه وسلم)</w:t>
      </w:r>
      <w:r w:rsidRPr="00505E78">
        <w:rPr>
          <w:w w:val="93"/>
          <w:sz w:val="26"/>
          <w:szCs w:val="26"/>
          <w:rtl/>
        </w:rPr>
        <w:t xml:space="preserve"> نشست و زانوی خود را بر زانوهایش گذاشت و کف دست خود را بر ران های خود گذاشت. و گفت: اى محمد از اسلام به من خبر بده، به او گفت: اسلام: گواهی بدهی به اينكه معبودى برحق جز الله نيست و محمد فرستادۀ الله است، نماز را بر پا دارى، زكات را بدهى، رمضان را روزه بگیری و زیارت خانۀ کعبه را  اگر راهی به سوی آن یافتی ادا کنی» گفت: «راست گفتی» ما از این که از او می پرسد و تصدیق می کند، شگفت زده شدیم، گفت: از ایمان به من خبر بده.  گفت: اینکه به الله، فرشتگان، کتابها، پیامبران، روز آخرت، و ایمان به قدر خیر و شر آن . گفت: راست می گویی. گفت: از احسان به من خبر بده، گفت:آنکه  الله را چنان عبادت کنی که گویا او را می بینی و اگر او را نمی بینی پس او تو را می بیند». گفت: «پس مرا از قیامت خبر بده». گفت: «سوال شونده از سوال کننده داناتر نیست؟» گفت: «پس از نشانه های آن به من خبر بده.» گفت: اینکه کنیزی بادارش را به دنیا بیاورد، و این که پابرهنه ها و بی چاره ها چوپانانی را ببینی که ساختمان های بلند اعمار می کنند.» سپس رفت و اندکی درنگ کرد، گفت: «ای عمر! آیا می دانی سوال کننده چه کسی بود؟» گفتم: «الله و رسولش داناترند.» گفت: « او جبرئیل بود، آمد تا دین شما را به شما بیاموزد». روايت مسلم</w:t>
      </w:r>
    </w:p>
    <w:p w14:paraId="00650BD3" w14:textId="77777777" w:rsidR="00E951FD" w:rsidRPr="00A04F8F" w:rsidRDefault="00E951FD" w:rsidP="006E1EA5">
      <w:pPr>
        <w:pStyle w:val="a3"/>
        <w:adjustRightInd w:val="0"/>
        <w:snapToGrid w:val="0"/>
        <w:spacing w:after="80" w:line="240" w:lineRule="auto"/>
        <w:ind w:firstLine="284"/>
        <w:rPr>
          <w:sz w:val="26"/>
          <w:szCs w:val="26"/>
          <w:rtl/>
        </w:rPr>
      </w:pPr>
      <w:r w:rsidRPr="00A04F8F">
        <w:rPr>
          <w:sz w:val="26"/>
          <w:szCs w:val="26"/>
          <w:rtl/>
        </w:rPr>
        <w:t>از  فوائد حديث:</w:t>
      </w:r>
    </w:p>
    <w:p w14:paraId="3F8341E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1- ذکر ارکان پنج گانه اسلام، و آن:</w:t>
      </w:r>
    </w:p>
    <w:p w14:paraId="2984AAE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گواهی بر اینکه معبودی جز الله نیست و محمد فرستادۀ الله است.</w:t>
      </w:r>
    </w:p>
    <w:p w14:paraId="619DB35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برپایی نماز</w:t>
      </w:r>
    </w:p>
    <w:p w14:paraId="79F6E74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ادای زکات</w:t>
      </w:r>
    </w:p>
    <w:p w14:paraId="101274B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روزۀ رمضان.</w:t>
      </w:r>
    </w:p>
    <w:p w14:paraId="2F15657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حج بیت الله الحرام.</w:t>
      </w:r>
    </w:p>
    <w:p w14:paraId="62E2EBF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ذکر اركان ايمان، و آنها شش هستند:</w:t>
      </w:r>
    </w:p>
    <w:p w14:paraId="368312C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ایمان به الله.</w:t>
      </w:r>
    </w:p>
    <w:p w14:paraId="5D7386E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فرشتگانش.</w:t>
      </w:r>
    </w:p>
    <w:p w14:paraId="340A168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کتاب هایش.</w:t>
      </w:r>
    </w:p>
    <w:p w14:paraId="020EA95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و فرستادگانش.</w:t>
      </w:r>
    </w:p>
    <w:p w14:paraId="07820FF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روز آخرت.</w:t>
      </w:r>
    </w:p>
    <w:p w14:paraId="23AC6A6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خیر و شر قدر.</w:t>
      </w:r>
    </w:p>
    <w:p w14:paraId="46D1EC40" w14:textId="7E612A2A" w:rsidR="00BD77F0"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ذکر رکن احسان، و آن یک رکن است، این كه الله را چنان عبادت كنی كه گويا او را می بينی و اگر او را نمی بينی او تو را می بيند.</w:t>
      </w:r>
    </w:p>
    <w:p w14:paraId="64AC649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وقت برپایی قیامت را کسی بجز الله نمی داند.</w:t>
      </w:r>
    </w:p>
    <w:p w14:paraId="449CB43D" w14:textId="77777777" w:rsidR="00E951FD" w:rsidRPr="00A04F8F" w:rsidRDefault="00E951FD" w:rsidP="006E1EA5">
      <w:pPr>
        <w:pStyle w:val="a2"/>
        <w:numPr>
          <w:ilvl w:val="0"/>
          <w:numId w:val="7"/>
        </w:numPr>
        <w:adjustRightInd w:val="0"/>
        <w:snapToGrid w:val="0"/>
        <w:spacing w:after="80" w:line="240" w:lineRule="auto"/>
        <w:ind w:left="0" w:firstLine="284"/>
        <w:rPr>
          <w:sz w:val="26"/>
          <w:szCs w:val="26"/>
          <w:rtl/>
        </w:rPr>
      </w:pPr>
      <w:r w:rsidRPr="00A04F8F">
        <w:rPr>
          <w:sz w:val="26"/>
          <w:szCs w:val="26"/>
          <w:rtl/>
        </w:rPr>
        <w:t>حدیث چهارم:</w:t>
      </w:r>
    </w:p>
    <w:p w14:paraId="4ABB582F" w14:textId="77777777" w:rsidR="00E951FD" w:rsidRPr="00F514C0" w:rsidRDefault="00E951FD" w:rsidP="006E1EA5">
      <w:pPr>
        <w:pStyle w:val="Heading2"/>
        <w:adjustRightInd w:val="0"/>
        <w:snapToGrid w:val="0"/>
        <w:spacing w:before="0" w:after="80" w:line="240" w:lineRule="auto"/>
        <w:ind w:firstLine="284"/>
        <w:rPr>
          <w:spacing w:val="0"/>
          <w:rtl/>
        </w:rPr>
      </w:pPr>
      <w:bookmarkStart w:id="168" w:name="_Toc164635986"/>
      <w:r w:rsidRPr="00F514C0">
        <w:rPr>
          <w:spacing w:val="0"/>
          <w:rtl/>
        </w:rPr>
        <w:t>س 4: حديث «أكمل المؤمنين إيماناً ...» را تکمیل و فوايد آن را ذكر كنيد؟</w:t>
      </w:r>
      <w:bookmarkEnd w:id="168"/>
    </w:p>
    <w:p w14:paraId="1032DC9E" w14:textId="646AEFDE"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ج- از ابوهریره </w:t>
      </w:r>
      <w:r w:rsidR="00284B87" w:rsidRPr="00A04F8F">
        <w:rPr>
          <w:sz w:val="26"/>
          <w:szCs w:val="26"/>
          <w:rtl/>
        </w:rPr>
        <w:t>(رضي الله عنه)</w:t>
      </w:r>
      <w:r w:rsidRPr="00A04F8F">
        <w:rPr>
          <w:sz w:val="26"/>
          <w:szCs w:val="26"/>
          <w:rtl/>
        </w:rPr>
        <w:t xml:space="preserve"> روایت است که گفت: رسول الله </w:t>
      </w:r>
      <w:r w:rsidR="00284B87" w:rsidRPr="00A04F8F">
        <w:rPr>
          <w:sz w:val="26"/>
          <w:szCs w:val="26"/>
          <w:rtl/>
        </w:rPr>
        <w:t>(صلی الله علیه وسلم)</w:t>
      </w:r>
      <w:r w:rsidRPr="00A04F8F">
        <w:rPr>
          <w:sz w:val="26"/>
          <w:szCs w:val="26"/>
          <w:rtl/>
        </w:rPr>
        <w:t xml:space="preserve"> فرمود: «کاملترین مؤمنان از نگاه ایمان، نیکوترین شان از نگاه اخلاق هستند». ترمذی روایت کرده و گفت: حدیث حسن صحیح است.</w:t>
      </w:r>
    </w:p>
    <w:p w14:paraId="0A464F33" w14:textId="77777777" w:rsidR="00E951FD" w:rsidRPr="00A04F8F" w:rsidRDefault="00E951FD" w:rsidP="006E1EA5">
      <w:pPr>
        <w:pStyle w:val="a3"/>
        <w:adjustRightInd w:val="0"/>
        <w:snapToGrid w:val="0"/>
        <w:spacing w:after="80" w:line="240" w:lineRule="auto"/>
        <w:ind w:firstLine="284"/>
        <w:rPr>
          <w:sz w:val="26"/>
          <w:szCs w:val="26"/>
          <w:rtl/>
        </w:rPr>
      </w:pPr>
      <w:r w:rsidRPr="00A04F8F">
        <w:rPr>
          <w:sz w:val="26"/>
          <w:szCs w:val="26"/>
          <w:rtl/>
        </w:rPr>
        <w:t>فواید حدیث:</w:t>
      </w:r>
    </w:p>
    <w:p w14:paraId="46591B0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 تشویق به اخلاق نیک.</w:t>
      </w:r>
    </w:p>
    <w:p w14:paraId="636F1B5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2- کمال اخلاق از کمال ایمان است.</w:t>
      </w:r>
    </w:p>
    <w:p w14:paraId="38797243" w14:textId="5C4351E2"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3- و این که ایمان کم و زیاد می شود.</w:t>
      </w:r>
    </w:p>
    <w:p w14:paraId="26214603" w14:textId="77777777" w:rsidR="00E951FD" w:rsidRPr="00A04F8F" w:rsidRDefault="00E951FD" w:rsidP="006E1EA5">
      <w:pPr>
        <w:pStyle w:val="a2"/>
        <w:numPr>
          <w:ilvl w:val="0"/>
          <w:numId w:val="7"/>
        </w:numPr>
        <w:adjustRightInd w:val="0"/>
        <w:snapToGrid w:val="0"/>
        <w:spacing w:after="80" w:line="240" w:lineRule="auto"/>
        <w:ind w:left="0" w:firstLine="284"/>
        <w:rPr>
          <w:sz w:val="26"/>
          <w:szCs w:val="26"/>
          <w:rtl/>
        </w:rPr>
      </w:pPr>
      <w:r w:rsidRPr="00A04F8F">
        <w:rPr>
          <w:sz w:val="26"/>
          <w:szCs w:val="26"/>
          <w:rtl/>
        </w:rPr>
        <w:t>حدیث پنجم:</w:t>
      </w:r>
    </w:p>
    <w:p w14:paraId="6587BA7A" w14:textId="77777777" w:rsidR="00E951FD" w:rsidRPr="00F22FAE" w:rsidRDefault="00E951FD" w:rsidP="006E1EA5">
      <w:pPr>
        <w:pStyle w:val="Heading2"/>
        <w:adjustRightInd w:val="0"/>
        <w:snapToGrid w:val="0"/>
        <w:spacing w:before="0" w:after="80" w:line="240" w:lineRule="auto"/>
        <w:ind w:firstLine="284"/>
        <w:rPr>
          <w:spacing w:val="0"/>
          <w:w w:val="93"/>
          <w:rtl/>
        </w:rPr>
      </w:pPr>
      <w:bookmarkStart w:id="169" w:name="_Toc164635987"/>
      <w:r w:rsidRPr="00F22FAE">
        <w:rPr>
          <w:spacing w:val="0"/>
          <w:w w:val="93"/>
          <w:rtl/>
        </w:rPr>
        <w:t>س 5: حديث «من حلف بغير الله ...» را تکمیل نموده و برخی از فوايد آن را ذكر كنيد؟</w:t>
      </w:r>
      <w:bookmarkEnd w:id="169"/>
    </w:p>
    <w:p w14:paraId="2309CEE9" w14:textId="0F4B524B" w:rsidR="00E951FD" w:rsidRPr="00AD2746" w:rsidRDefault="00E951FD" w:rsidP="006E1EA5">
      <w:pPr>
        <w:pStyle w:val="a1"/>
        <w:adjustRightInd w:val="0"/>
        <w:snapToGrid w:val="0"/>
        <w:spacing w:after="80" w:line="240" w:lineRule="auto"/>
        <w:ind w:firstLine="284"/>
        <w:rPr>
          <w:w w:val="96"/>
          <w:sz w:val="26"/>
          <w:szCs w:val="26"/>
          <w:rtl/>
        </w:rPr>
      </w:pPr>
      <w:r w:rsidRPr="00AD2746">
        <w:rPr>
          <w:w w:val="96"/>
          <w:sz w:val="26"/>
          <w:szCs w:val="26"/>
          <w:rtl/>
        </w:rPr>
        <w:t xml:space="preserve">ج ـ از ابن عمر </w:t>
      </w:r>
      <w:r w:rsidR="00284B87" w:rsidRPr="00AD2746">
        <w:rPr>
          <w:w w:val="96"/>
          <w:sz w:val="26"/>
          <w:szCs w:val="26"/>
          <w:rtl/>
        </w:rPr>
        <w:t>(رضي الله عنهم)</w:t>
      </w:r>
      <w:r w:rsidRPr="00AD2746">
        <w:rPr>
          <w:w w:val="96"/>
          <w:sz w:val="26"/>
          <w:szCs w:val="26"/>
          <w:rtl/>
        </w:rPr>
        <w:t xml:space="preserve"> روایت است که پیامبر </w:t>
      </w:r>
      <w:r w:rsidR="00284B87" w:rsidRPr="00AD2746">
        <w:rPr>
          <w:w w:val="96"/>
          <w:sz w:val="26"/>
          <w:szCs w:val="26"/>
          <w:rtl/>
        </w:rPr>
        <w:t>(صلی الله علیه وسلم)</w:t>
      </w:r>
      <w:r w:rsidRPr="00AD2746">
        <w:rPr>
          <w:w w:val="96"/>
          <w:sz w:val="26"/>
          <w:szCs w:val="26"/>
          <w:rtl/>
        </w:rPr>
        <w:t xml:space="preserve"> فرمود: «کسی که به غیر الله سوگند یاد کند؛ کافر شده  و یا شرک نموده است.» ترمذی روایت نموده است.</w:t>
      </w:r>
    </w:p>
    <w:p w14:paraId="4A538C66" w14:textId="77777777" w:rsidR="00E951FD" w:rsidRPr="00A04F8F" w:rsidRDefault="00E951FD" w:rsidP="006E1EA5">
      <w:pPr>
        <w:pStyle w:val="a3"/>
        <w:adjustRightInd w:val="0"/>
        <w:snapToGrid w:val="0"/>
        <w:spacing w:after="80" w:line="240" w:lineRule="auto"/>
        <w:ind w:firstLine="284"/>
        <w:rPr>
          <w:sz w:val="26"/>
          <w:szCs w:val="26"/>
          <w:rtl/>
        </w:rPr>
      </w:pPr>
      <w:r w:rsidRPr="00A04F8F">
        <w:rPr>
          <w:sz w:val="26"/>
          <w:szCs w:val="26"/>
          <w:rtl/>
        </w:rPr>
        <w:t>از فوائد حديث:</w:t>
      </w:r>
    </w:p>
    <w:p w14:paraId="023DF10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w:t>
      </w:r>
      <w:r w:rsidRPr="00A04F8F">
        <w:rPr>
          <w:rFonts w:ascii="Bahij Uthman Taha" w:hAnsi="Bahij Uthman Taha" w:cs="Bahij Uthman Taha"/>
          <w:sz w:val="26"/>
          <w:szCs w:val="26"/>
          <w:rtl/>
        </w:rPr>
        <w:tab/>
        <w:t>سوگند جز به الله متعال جایز نیست.</w:t>
      </w:r>
    </w:p>
    <w:p w14:paraId="1D54A0CA" w14:textId="79E256C6" w:rsidR="00E951FD"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سوگند به غیر الله متعال شرک اصغر است.</w:t>
      </w:r>
    </w:p>
    <w:p w14:paraId="255A3859" w14:textId="77777777" w:rsidR="009A6C2C" w:rsidRPr="00A04F8F" w:rsidRDefault="009A6C2C" w:rsidP="006E1EA5">
      <w:pPr>
        <w:adjustRightInd w:val="0"/>
        <w:snapToGrid w:val="0"/>
        <w:spacing w:after="80" w:line="240" w:lineRule="auto"/>
        <w:ind w:firstLine="284"/>
        <w:jc w:val="both"/>
        <w:rPr>
          <w:rFonts w:ascii="Bahij Uthman Taha" w:hAnsi="Bahij Uthman Taha" w:cs="Bahij Uthman Taha"/>
          <w:sz w:val="26"/>
          <w:szCs w:val="26"/>
          <w:rtl/>
        </w:rPr>
      </w:pPr>
    </w:p>
    <w:p w14:paraId="52A939E7" w14:textId="77777777" w:rsidR="00E951FD" w:rsidRPr="00A04F8F" w:rsidRDefault="00E951FD" w:rsidP="006E1EA5">
      <w:pPr>
        <w:pStyle w:val="a2"/>
        <w:numPr>
          <w:ilvl w:val="0"/>
          <w:numId w:val="7"/>
        </w:numPr>
        <w:adjustRightInd w:val="0"/>
        <w:snapToGrid w:val="0"/>
        <w:spacing w:after="80" w:line="240" w:lineRule="auto"/>
        <w:ind w:left="0" w:firstLine="284"/>
        <w:rPr>
          <w:sz w:val="26"/>
          <w:szCs w:val="26"/>
          <w:rtl/>
        </w:rPr>
      </w:pPr>
      <w:r w:rsidRPr="00A04F8F">
        <w:rPr>
          <w:sz w:val="26"/>
          <w:szCs w:val="26"/>
          <w:rtl/>
        </w:rPr>
        <w:lastRenderedPageBreak/>
        <w:t>حدیث ششم:</w:t>
      </w:r>
    </w:p>
    <w:p w14:paraId="411F3F90" w14:textId="77777777" w:rsidR="00E951FD" w:rsidRPr="00073CE7" w:rsidRDefault="00E951FD" w:rsidP="006E1EA5">
      <w:pPr>
        <w:pStyle w:val="Heading2"/>
        <w:adjustRightInd w:val="0"/>
        <w:snapToGrid w:val="0"/>
        <w:spacing w:before="0" w:after="80" w:line="240" w:lineRule="auto"/>
        <w:ind w:firstLine="284"/>
        <w:rPr>
          <w:spacing w:val="-8"/>
          <w:w w:val="93"/>
          <w:rtl/>
        </w:rPr>
      </w:pPr>
      <w:bookmarkStart w:id="170" w:name="_Toc164635988"/>
      <w:r w:rsidRPr="00073CE7">
        <w:rPr>
          <w:spacing w:val="-8"/>
          <w:w w:val="93"/>
          <w:rtl/>
        </w:rPr>
        <w:t>س 6: حديث  «لا يؤمن أحدكم حتى أكون أحب إليه ...»،را تکمیل نموده و فوايد آن را بيان كنيد؟</w:t>
      </w:r>
      <w:bookmarkEnd w:id="170"/>
    </w:p>
    <w:p w14:paraId="66D65FB0" w14:textId="73E75E97" w:rsidR="00E951FD" w:rsidRPr="002B31E8" w:rsidRDefault="00E951FD" w:rsidP="006E1EA5">
      <w:pPr>
        <w:pStyle w:val="a1"/>
        <w:adjustRightInd w:val="0"/>
        <w:snapToGrid w:val="0"/>
        <w:spacing w:after="80" w:line="240" w:lineRule="auto"/>
        <w:ind w:firstLine="284"/>
        <w:rPr>
          <w:spacing w:val="-6"/>
          <w:w w:val="93"/>
          <w:sz w:val="26"/>
          <w:szCs w:val="26"/>
          <w:rtl/>
        </w:rPr>
      </w:pPr>
      <w:r w:rsidRPr="002B31E8">
        <w:rPr>
          <w:spacing w:val="-6"/>
          <w:w w:val="93"/>
          <w:sz w:val="26"/>
          <w:szCs w:val="26"/>
          <w:rtl/>
        </w:rPr>
        <w:t xml:space="preserve">ج - از انس </w:t>
      </w:r>
      <w:r w:rsidR="00284B87" w:rsidRPr="002B31E8">
        <w:rPr>
          <w:spacing w:val="-6"/>
          <w:w w:val="93"/>
          <w:sz w:val="26"/>
          <w:szCs w:val="26"/>
          <w:rtl/>
        </w:rPr>
        <w:t>(رضي الله عنه)</w:t>
      </w:r>
      <w:r w:rsidRPr="002B31E8">
        <w:rPr>
          <w:spacing w:val="-6"/>
          <w:w w:val="93"/>
          <w:sz w:val="26"/>
          <w:szCs w:val="26"/>
          <w:rtl/>
        </w:rPr>
        <w:t xml:space="preserve"> روایت است که رسول الله </w:t>
      </w:r>
      <w:r w:rsidR="00284B87" w:rsidRPr="002B31E8">
        <w:rPr>
          <w:spacing w:val="-6"/>
          <w:w w:val="93"/>
          <w:sz w:val="26"/>
          <w:szCs w:val="26"/>
          <w:rtl/>
        </w:rPr>
        <w:t>(صلی الله علیه وسلم)</w:t>
      </w:r>
      <w:r w:rsidRPr="002B31E8">
        <w:rPr>
          <w:spacing w:val="-6"/>
          <w:w w:val="93"/>
          <w:sz w:val="26"/>
          <w:szCs w:val="26"/>
          <w:rtl/>
        </w:rPr>
        <w:t xml:space="preserve"> فرمود: «هیچ یک از شما ایمان نمی آورد تا اینکه من نزد او از پدر و پسرش و همه مردم عزیزتر باشم». به روایت بخاری و مسلم.</w:t>
      </w:r>
    </w:p>
    <w:p w14:paraId="4921BDC0" w14:textId="77777777" w:rsidR="00E951FD" w:rsidRPr="00A04F8F" w:rsidRDefault="00E951FD" w:rsidP="006E1EA5">
      <w:pPr>
        <w:pStyle w:val="a3"/>
        <w:adjustRightInd w:val="0"/>
        <w:snapToGrid w:val="0"/>
        <w:spacing w:after="80" w:line="240" w:lineRule="auto"/>
        <w:ind w:firstLine="284"/>
        <w:rPr>
          <w:sz w:val="26"/>
          <w:szCs w:val="26"/>
          <w:rtl/>
        </w:rPr>
      </w:pPr>
      <w:r w:rsidRPr="00A04F8F">
        <w:rPr>
          <w:sz w:val="26"/>
          <w:szCs w:val="26"/>
          <w:rtl/>
        </w:rPr>
        <w:t>فواید حدیث:</w:t>
      </w:r>
    </w:p>
    <w:p w14:paraId="2E794E49" w14:textId="126C6C32"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پیامبر اکرم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را باید از همه مردم بیشتر دوست داشت.</w:t>
      </w:r>
    </w:p>
    <w:p w14:paraId="40B1D562" w14:textId="3FAF8CFD" w:rsidR="0041315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Pr>
      </w:pPr>
      <w:r w:rsidRPr="00A04F8F">
        <w:rPr>
          <w:rFonts w:ascii="Bahij Uthman Taha" w:hAnsi="Bahij Uthman Taha" w:cs="Bahij Uthman Taha"/>
          <w:sz w:val="26"/>
          <w:szCs w:val="26"/>
          <w:rtl/>
        </w:rPr>
        <w:t>و این از کمال ایمان است.</w:t>
      </w:r>
    </w:p>
    <w:p w14:paraId="36367620" w14:textId="77777777" w:rsidR="00E951FD" w:rsidRPr="00A04F8F" w:rsidRDefault="00E951FD" w:rsidP="006E1EA5">
      <w:pPr>
        <w:pStyle w:val="a2"/>
        <w:numPr>
          <w:ilvl w:val="0"/>
          <w:numId w:val="7"/>
        </w:numPr>
        <w:adjustRightInd w:val="0"/>
        <w:snapToGrid w:val="0"/>
        <w:spacing w:after="80" w:line="240" w:lineRule="auto"/>
        <w:ind w:left="0" w:firstLine="284"/>
        <w:rPr>
          <w:sz w:val="26"/>
          <w:szCs w:val="26"/>
          <w:rtl/>
        </w:rPr>
      </w:pPr>
      <w:r w:rsidRPr="00A04F8F">
        <w:rPr>
          <w:sz w:val="26"/>
          <w:szCs w:val="26"/>
          <w:rtl/>
        </w:rPr>
        <w:t>حدیث هفتم:</w:t>
      </w:r>
    </w:p>
    <w:p w14:paraId="625E6E08" w14:textId="77777777" w:rsidR="00E951FD" w:rsidRPr="00F514C0" w:rsidRDefault="00E951FD" w:rsidP="006E1EA5">
      <w:pPr>
        <w:pStyle w:val="Heading2"/>
        <w:adjustRightInd w:val="0"/>
        <w:snapToGrid w:val="0"/>
        <w:spacing w:before="0" w:after="80" w:line="240" w:lineRule="auto"/>
        <w:ind w:firstLine="284"/>
        <w:rPr>
          <w:spacing w:val="0"/>
          <w:rtl/>
        </w:rPr>
      </w:pPr>
      <w:bookmarkStart w:id="171" w:name="_Toc164635989"/>
      <w:r w:rsidRPr="00F514C0">
        <w:rPr>
          <w:spacing w:val="0"/>
          <w:rtl/>
        </w:rPr>
        <w:t>س 7: حديث: «لا يؤمن أحدكم حتى يحب لأخيه ...»،را تکمیل نموده و برخی از فوايد آن را ذكر كنيد؟</w:t>
      </w:r>
      <w:bookmarkEnd w:id="171"/>
    </w:p>
    <w:p w14:paraId="5BB022E3" w14:textId="31887822" w:rsidR="00E951FD" w:rsidRPr="00731284" w:rsidRDefault="00E951FD" w:rsidP="006E1EA5">
      <w:pPr>
        <w:adjustRightInd w:val="0"/>
        <w:snapToGrid w:val="0"/>
        <w:spacing w:after="80" w:line="240" w:lineRule="auto"/>
        <w:ind w:firstLine="284"/>
        <w:jc w:val="both"/>
        <w:rPr>
          <w:rFonts w:ascii="Bahij Uthman Taha" w:hAnsi="Bahij Uthman Taha" w:cs="Bahij Uthman Taha"/>
          <w:b/>
          <w:bCs/>
          <w:w w:val="93"/>
          <w:sz w:val="26"/>
          <w:szCs w:val="26"/>
          <w:rtl/>
        </w:rPr>
      </w:pPr>
      <w:r w:rsidRPr="00731284">
        <w:rPr>
          <w:rFonts w:ascii="Bahij Uthman Taha" w:hAnsi="Bahij Uthman Taha" w:cs="Bahij Uthman Taha"/>
          <w:b/>
          <w:bCs/>
          <w:w w:val="93"/>
          <w:sz w:val="26"/>
          <w:szCs w:val="26"/>
          <w:rtl/>
        </w:rPr>
        <w:t xml:space="preserve">ج- از انس </w:t>
      </w:r>
      <w:r w:rsidR="00284B87" w:rsidRPr="00731284">
        <w:rPr>
          <w:rFonts w:ascii="Bahij Uthman Taha" w:hAnsi="Bahij Uthman Taha" w:cs="Bahij Uthman Taha"/>
          <w:b/>
          <w:bCs/>
          <w:w w:val="93"/>
          <w:sz w:val="26"/>
          <w:szCs w:val="26"/>
          <w:rtl/>
        </w:rPr>
        <w:t>(رضي الله عنه)</w:t>
      </w:r>
      <w:r w:rsidRPr="00731284">
        <w:rPr>
          <w:rFonts w:ascii="Bahij Uthman Taha" w:hAnsi="Bahij Uthman Taha" w:cs="Bahij Uthman Taha"/>
          <w:b/>
          <w:bCs/>
          <w:w w:val="93"/>
          <w:sz w:val="26"/>
          <w:szCs w:val="26"/>
          <w:rtl/>
        </w:rPr>
        <w:t xml:space="preserve"> روایت است که رسول الله </w:t>
      </w:r>
      <w:r w:rsidR="00284B87" w:rsidRPr="00731284">
        <w:rPr>
          <w:rFonts w:ascii="Bahij Uthman Taha" w:hAnsi="Bahij Uthman Taha" w:cs="Bahij Uthman Taha"/>
          <w:b/>
          <w:bCs/>
          <w:w w:val="93"/>
          <w:sz w:val="26"/>
          <w:szCs w:val="26"/>
          <w:rtl/>
        </w:rPr>
        <w:t>(صلی الله علیه وسلم)</w:t>
      </w:r>
      <w:r w:rsidRPr="00731284">
        <w:rPr>
          <w:rFonts w:ascii="Bahij Uthman Taha" w:hAnsi="Bahij Uthman Taha" w:cs="Bahij Uthman Taha"/>
          <w:b/>
          <w:bCs/>
          <w:w w:val="93"/>
          <w:sz w:val="26"/>
          <w:szCs w:val="26"/>
          <w:rtl/>
        </w:rPr>
        <w:t xml:space="preserve"> فرمود: «هیچ یک از شما مومن بوده نمی تواند، تا اینکه آنچه را که برای خود می پسندد برای برادرش نیز بپسندد.» روایت بخاری و مسلم.</w:t>
      </w:r>
    </w:p>
    <w:p w14:paraId="0F375395" w14:textId="77777777" w:rsidR="00E951FD" w:rsidRPr="00A04F8F" w:rsidRDefault="00E951FD" w:rsidP="006E1EA5">
      <w:pPr>
        <w:pStyle w:val="a3"/>
        <w:adjustRightInd w:val="0"/>
        <w:snapToGrid w:val="0"/>
        <w:spacing w:after="80" w:line="240" w:lineRule="auto"/>
        <w:ind w:firstLine="284"/>
        <w:rPr>
          <w:sz w:val="26"/>
          <w:szCs w:val="26"/>
          <w:rtl/>
        </w:rPr>
      </w:pPr>
      <w:r w:rsidRPr="00A04F8F">
        <w:rPr>
          <w:sz w:val="26"/>
          <w:szCs w:val="26"/>
          <w:rtl/>
        </w:rPr>
        <w:t>فوائد حديث:</w:t>
      </w:r>
    </w:p>
    <w:p w14:paraId="588E2AE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 مؤمن باید خوبی هایی را که برای خود می پسندد برای مؤمنان نیز بپسندد.</w:t>
      </w:r>
    </w:p>
    <w:p w14:paraId="703463F5" w14:textId="008F24FF" w:rsidR="00C6712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Pr>
      </w:pPr>
      <w:r w:rsidRPr="00A04F8F">
        <w:rPr>
          <w:rFonts w:ascii="Bahij Uthman Taha" w:hAnsi="Bahij Uthman Taha" w:cs="Bahij Uthman Taha"/>
          <w:sz w:val="26"/>
          <w:szCs w:val="26"/>
          <w:rtl/>
        </w:rPr>
        <w:t>و این کمال ایمان است.</w:t>
      </w:r>
    </w:p>
    <w:p w14:paraId="070A4EEF" w14:textId="77777777" w:rsidR="00E951FD" w:rsidRPr="00A04F8F" w:rsidRDefault="00E951FD" w:rsidP="006E1EA5">
      <w:pPr>
        <w:pStyle w:val="a2"/>
        <w:numPr>
          <w:ilvl w:val="0"/>
          <w:numId w:val="7"/>
        </w:numPr>
        <w:adjustRightInd w:val="0"/>
        <w:snapToGrid w:val="0"/>
        <w:spacing w:after="80" w:line="240" w:lineRule="auto"/>
        <w:ind w:left="0" w:firstLine="284"/>
        <w:rPr>
          <w:sz w:val="26"/>
          <w:szCs w:val="26"/>
          <w:rtl/>
        </w:rPr>
      </w:pPr>
      <w:r w:rsidRPr="00A04F8F">
        <w:rPr>
          <w:sz w:val="26"/>
          <w:szCs w:val="26"/>
          <w:rtl/>
        </w:rPr>
        <w:t>حدیث هشتم:</w:t>
      </w:r>
    </w:p>
    <w:p w14:paraId="3182E2B1" w14:textId="77777777" w:rsidR="00E951FD" w:rsidRPr="00041BE7" w:rsidRDefault="00E951FD" w:rsidP="006E1EA5">
      <w:pPr>
        <w:pStyle w:val="Heading2"/>
        <w:adjustRightInd w:val="0"/>
        <w:snapToGrid w:val="0"/>
        <w:spacing w:before="0" w:after="80" w:line="240" w:lineRule="auto"/>
        <w:ind w:firstLine="284"/>
        <w:rPr>
          <w:spacing w:val="-4"/>
          <w:w w:val="93"/>
          <w:rtl/>
        </w:rPr>
      </w:pPr>
      <w:bookmarkStart w:id="172" w:name="_Toc164635990"/>
      <w:r w:rsidRPr="00041BE7">
        <w:rPr>
          <w:spacing w:val="-4"/>
          <w:w w:val="93"/>
          <w:rtl/>
        </w:rPr>
        <w:t>س 8: حدیث «والذي نفسي بيده! ...» را تکمیل نموده و برخی از فواید آن را ذکر کنید؟</w:t>
      </w:r>
      <w:bookmarkEnd w:id="172"/>
    </w:p>
    <w:p w14:paraId="053F7F2A" w14:textId="43A894FC"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ج - از ابوسعید </w:t>
      </w:r>
      <w:r w:rsidR="00284B87" w:rsidRPr="00A04F8F">
        <w:rPr>
          <w:rFonts w:ascii="Bahij Uthman Taha" w:hAnsi="Bahij Uthman Taha" w:cs="Bahij Uthman Taha"/>
          <w:b/>
          <w:bCs/>
          <w:sz w:val="26"/>
          <w:szCs w:val="26"/>
          <w:rtl/>
        </w:rPr>
        <w:t>(رضي الله عنه)</w:t>
      </w:r>
      <w:r w:rsidRPr="00A04F8F">
        <w:rPr>
          <w:rFonts w:ascii="Bahij Uthman Taha" w:hAnsi="Bahij Uthman Taha" w:cs="Bahij Uthman Taha"/>
          <w:b/>
          <w:bCs/>
          <w:sz w:val="26"/>
          <w:szCs w:val="26"/>
          <w:rtl/>
        </w:rPr>
        <w:t xml:space="preserve"> روایت است که رسول الله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 xml:space="preserve"> فرمود: «سوگند به ذاتی که جان من در اختیار اوست! آن معادل یک سوم قرآن است.» روایت بخاری.</w:t>
      </w:r>
    </w:p>
    <w:p w14:paraId="6FFE2015" w14:textId="77777777" w:rsidR="00E951FD" w:rsidRPr="00A04F8F" w:rsidRDefault="00E951FD" w:rsidP="006E1EA5">
      <w:pPr>
        <w:pStyle w:val="a3"/>
        <w:adjustRightInd w:val="0"/>
        <w:snapToGrid w:val="0"/>
        <w:spacing w:after="80" w:line="240" w:lineRule="auto"/>
        <w:ind w:firstLine="284"/>
        <w:rPr>
          <w:sz w:val="26"/>
          <w:szCs w:val="26"/>
          <w:rtl/>
        </w:rPr>
      </w:pPr>
      <w:r w:rsidRPr="00A04F8F">
        <w:rPr>
          <w:sz w:val="26"/>
          <w:szCs w:val="26"/>
          <w:rtl/>
        </w:rPr>
        <w:t>برخی از فواید حدیث:</w:t>
      </w:r>
    </w:p>
    <w:p w14:paraId="0321BDD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 فضیلت سورۀ اخلاص.</w:t>
      </w:r>
    </w:p>
    <w:p w14:paraId="239A5776" w14:textId="14BD9528" w:rsidR="00FD49A1" w:rsidRDefault="00E951FD" w:rsidP="00FD49A1">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2- آن معادل یک سوم قرآن است.</w:t>
      </w:r>
    </w:p>
    <w:p w14:paraId="5C6C54EA" w14:textId="77777777" w:rsidR="00FD49A1" w:rsidRDefault="00FD49A1" w:rsidP="00FD49A1">
      <w:pPr>
        <w:rPr>
          <w:rtl/>
        </w:rPr>
      </w:pPr>
      <w:bookmarkStart w:id="173" w:name="_Toc164635991"/>
    </w:p>
    <w:p w14:paraId="61E6DCC4" w14:textId="77777777" w:rsidR="00FD49A1" w:rsidRPr="00A04F8F" w:rsidRDefault="00FD49A1" w:rsidP="00455B86">
      <w:pPr>
        <w:pStyle w:val="a2"/>
        <w:numPr>
          <w:ilvl w:val="0"/>
          <w:numId w:val="7"/>
        </w:numPr>
        <w:adjustRightInd w:val="0"/>
        <w:snapToGrid w:val="0"/>
        <w:spacing w:after="40" w:line="240" w:lineRule="auto"/>
        <w:ind w:left="0" w:firstLine="284"/>
        <w:rPr>
          <w:sz w:val="26"/>
          <w:szCs w:val="26"/>
          <w:rtl/>
        </w:rPr>
      </w:pPr>
      <w:r w:rsidRPr="00A04F8F">
        <w:rPr>
          <w:sz w:val="26"/>
          <w:szCs w:val="26"/>
          <w:rtl/>
        </w:rPr>
        <w:lastRenderedPageBreak/>
        <w:t>حدیث نهم:</w:t>
      </w:r>
    </w:p>
    <w:p w14:paraId="720E1211" w14:textId="6F564A46" w:rsidR="00E951FD" w:rsidRPr="00041BE7" w:rsidRDefault="00E951FD" w:rsidP="00455B86">
      <w:pPr>
        <w:pStyle w:val="Heading2"/>
        <w:adjustRightInd w:val="0"/>
        <w:snapToGrid w:val="0"/>
        <w:spacing w:before="0" w:after="40" w:line="240" w:lineRule="auto"/>
        <w:ind w:firstLine="284"/>
        <w:rPr>
          <w:spacing w:val="-6"/>
          <w:w w:val="93"/>
          <w:rtl/>
        </w:rPr>
      </w:pPr>
      <w:r w:rsidRPr="00041BE7">
        <w:rPr>
          <w:spacing w:val="-6"/>
          <w:w w:val="93"/>
          <w:rtl/>
        </w:rPr>
        <w:t>س 9: حديث «لا حول ولا قوة إلا بالله ...»، را تکمیل نموده و برخی از فوايد آن را ذكر كنيد؟</w:t>
      </w:r>
      <w:bookmarkEnd w:id="173"/>
    </w:p>
    <w:p w14:paraId="20D7F869" w14:textId="05409057" w:rsidR="00E951FD" w:rsidRPr="0018654D" w:rsidRDefault="00E951FD" w:rsidP="00455B86">
      <w:pPr>
        <w:adjustRightInd w:val="0"/>
        <w:snapToGrid w:val="0"/>
        <w:spacing w:after="40" w:line="240" w:lineRule="auto"/>
        <w:ind w:firstLine="284"/>
        <w:jc w:val="both"/>
        <w:rPr>
          <w:rFonts w:ascii="Bahij Uthman Taha" w:hAnsi="Bahij Uthman Taha" w:cs="Bahij Uthman Taha"/>
          <w:b/>
          <w:bCs/>
          <w:w w:val="93"/>
          <w:sz w:val="26"/>
          <w:szCs w:val="26"/>
        </w:rPr>
      </w:pPr>
      <w:r w:rsidRPr="0018654D">
        <w:rPr>
          <w:rFonts w:ascii="Bahij Uthman Taha" w:hAnsi="Bahij Uthman Taha" w:cs="Bahij Uthman Taha"/>
          <w:b/>
          <w:bCs/>
          <w:w w:val="93"/>
          <w:sz w:val="26"/>
          <w:szCs w:val="26"/>
          <w:rtl/>
        </w:rPr>
        <w:t xml:space="preserve">ج - از ابوموسی </w:t>
      </w:r>
      <w:r w:rsidR="00284B87" w:rsidRPr="0018654D">
        <w:rPr>
          <w:rFonts w:ascii="Bahij Uthman Taha" w:hAnsi="Bahij Uthman Taha" w:cs="Bahij Uthman Taha"/>
          <w:b/>
          <w:bCs/>
          <w:w w:val="93"/>
          <w:sz w:val="26"/>
          <w:szCs w:val="26"/>
          <w:rtl/>
        </w:rPr>
        <w:t>(رضي الله عنه)</w:t>
      </w:r>
      <w:r w:rsidRPr="0018654D">
        <w:rPr>
          <w:rFonts w:ascii="Bahij Uthman Taha" w:hAnsi="Bahij Uthman Taha" w:cs="Bahij Uthman Taha"/>
          <w:b/>
          <w:bCs/>
          <w:w w:val="93"/>
          <w:sz w:val="26"/>
          <w:szCs w:val="26"/>
          <w:rtl/>
        </w:rPr>
        <w:t xml:space="preserve"> روایت است که رسول الله </w:t>
      </w:r>
      <w:r w:rsidR="00284B87" w:rsidRPr="0018654D">
        <w:rPr>
          <w:rFonts w:ascii="Bahij Uthman Taha" w:hAnsi="Bahij Uthman Taha" w:cs="Bahij Uthman Taha"/>
          <w:b/>
          <w:bCs/>
          <w:w w:val="93"/>
          <w:sz w:val="26"/>
          <w:szCs w:val="26"/>
          <w:rtl/>
        </w:rPr>
        <w:t>(صلی الله علیه وسلم)</w:t>
      </w:r>
      <w:r w:rsidRPr="0018654D">
        <w:rPr>
          <w:rFonts w:ascii="Bahij Uthman Taha" w:hAnsi="Bahij Uthman Taha" w:cs="Bahij Uthman Taha"/>
          <w:b/>
          <w:bCs/>
          <w:w w:val="93"/>
          <w:sz w:val="26"/>
          <w:szCs w:val="26"/>
          <w:rtl/>
        </w:rPr>
        <w:t xml:space="preserve"> فرمود: « لا حول ولا قوة إلا بالله، یکی از گنج های بهشت است». بخاری و مسلم روایت نمودند.</w:t>
      </w:r>
    </w:p>
    <w:p w14:paraId="18618CB8" w14:textId="77777777" w:rsidR="00E951FD" w:rsidRPr="00A04F8F" w:rsidRDefault="00E951FD" w:rsidP="00455B86">
      <w:pPr>
        <w:pStyle w:val="a3"/>
        <w:adjustRightInd w:val="0"/>
        <w:snapToGrid w:val="0"/>
        <w:spacing w:after="40" w:line="240" w:lineRule="auto"/>
        <w:ind w:firstLine="284"/>
        <w:rPr>
          <w:sz w:val="26"/>
          <w:szCs w:val="26"/>
          <w:rtl/>
        </w:rPr>
      </w:pPr>
      <w:r w:rsidRPr="00A04F8F">
        <w:rPr>
          <w:sz w:val="26"/>
          <w:szCs w:val="26"/>
          <w:rtl/>
        </w:rPr>
        <w:t>فوائد حديث:</w:t>
      </w:r>
    </w:p>
    <w:p w14:paraId="716027A3" w14:textId="77777777" w:rsidR="00E951FD" w:rsidRPr="00A04F8F" w:rsidRDefault="00E951FD" w:rsidP="00455B86">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 فضیلت این کلمه، و اینکه از گنج های بهشت است.</w:t>
      </w:r>
    </w:p>
    <w:p w14:paraId="10DD8C48" w14:textId="1580A02D" w:rsidR="00E951FD" w:rsidRPr="0018654D" w:rsidRDefault="00E951FD" w:rsidP="00455B86">
      <w:pPr>
        <w:adjustRightInd w:val="0"/>
        <w:snapToGrid w:val="0"/>
        <w:spacing w:after="40" w:line="240" w:lineRule="auto"/>
        <w:ind w:firstLine="284"/>
        <w:jc w:val="both"/>
        <w:rPr>
          <w:rFonts w:ascii="Bahij Uthman Taha" w:hAnsi="Bahij Uthman Taha" w:cs="Bahij Uthman Taha"/>
          <w:spacing w:val="-2"/>
          <w:w w:val="93"/>
          <w:sz w:val="26"/>
          <w:szCs w:val="26"/>
          <w:rtl/>
        </w:rPr>
      </w:pPr>
      <w:r w:rsidRPr="0018654D">
        <w:rPr>
          <w:rFonts w:ascii="Bahij Uthman Taha" w:hAnsi="Bahij Uthman Taha" w:cs="Bahij Uthman Taha"/>
          <w:spacing w:val="-2"/>
          <w:w w:val="93"/>
          <w:sz w:val="26"/>
          <w:szCs w:val="26"/>
          <w:rtl/>
        </w:rPr>
        <w:t>2- بنده خود را از توانایی و قوت خود مبرا می کند، و اعتماد خودرا تنها به الله متعال بیان می نماید.</w:t>
      </w:r>
    </w:p>
    <w:p w14:paraId="1E5B6792" w14:textId="77777777" w:rsidR="00E951FD" w:rsidRPr="00A04F8F" w:rsidRDefault="00E951FD" w:rsidP="00455B86">
      <w:pPr>
        <w:pStyle w:val="a2"/>
        <w:numPr>
          <w:ilvl w:val="0"/>
          <w:numId w:val="7"/>
        </w:numPr>
        <w:adjustRightInd w:val="0"/>
        <w:snapToGrid w:val="0"/>
        <w:spacing w:after="40" w:line="240" w:lineRule="auto"/>
        <w:ind w:left="0" w:firstLine="284"/>
        <w:rPr>
          <w:sz w:val="26"/>
          <w:szCs w:val="26"/>
          <w:rtl/>
        </w:rPr>
      </w:pPr>
      <w:r w:rsidRPr="00A04F8F">
        <w:rPr>
          <w:sz w:val="26"/>
          <w:szCs w:val="26"/>
          <w:rtl/>
        </w:rPr>
        <w:t>حدیث دهم:</w:t>
      </w:r>
    </w:p>
    <w:p w14:paraId="33A11578" w14:textId="77777777" w:rsidR="00E951FD" w:rsidRPr="00450DD7" w:rsidRDefault="00E951FD" w:rsidP="00455B86">
      <w:pPr>
        <w:pStyle w:val="Heading2"/>
        <w:adjustRightInd w:val="0"/>
        <w:snapToGrid w:val="0"/>
        <w:spacing w:before="0" w:after="40" w:line="240" w:lineRule="auto"/>
        <w:ind w:firstLine="284"/>
        <w:rPr>
          <w:spacing w:val="-4"/>
          <w:w w:val="96"/>
          <w:rtl/>
        </w:rPr>
      </w:pPr>
      <w:bookmarkStart w:id="174" w:name="_Toc164635992"/>
      <w:r w:rsidRPr="00450DD7">
        <w:rPr>
          <w:spacing w:val="-4"/>
          <w:w w:val="96"/>
          <w:rtl/>
        </w:rPr>
        <w:t>س10: حديث «ألا إن في الجسد مضغة...» را تکمیل نموده و برخی از فوايد آن را ذكر كنيد؟</w:t>
      </w:r>
      <w:bookmarkEnd w:id="174"/>
    </w:p>
    <w:p w14:paraId="6BF38294" w14:textId="77777777" w:rsidR="00840020" w:rsidRDefault="00E951FD" w:rsidP="00455B86">
      <w:pPr>
        <w:adjustRightInd w:val="0"/>
        <w:snapToGrid w:val="0"/>
        <w:spacing w:after="4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ج - از نعمان بن بشیر </w:t>
      </w:r>
      <w:r w:rsidR="00284B87" w:rsidRPr="00A04F8F">
        <w:rPr>
          <w:rFonts w:ascii="Bahij Uthman Taha" w:hAnsi="Bahij Uthman Taha" w:cs="Bahij Uthman Taha"/>
          <w:b/>
          <w:bCs/>
          <w:sz w:val="26"/>
          <w:szCs w:val="26"/>
          <w:rtl/>
        </w:rPr>
        <w:t>(رضي الله عنه)</w:t>
      </w:r>
      <w:r w:rsidRPr="00A04F8F">
        <w:rPr>
          <w:rFonts w:ascii="Bahij Uthman Taha" w:hAnsi="Bahij Uthman Taha" w:cs="Bahij Uthman Taha"/>
          <w:b/>
          <w:bCs/>
          <w:sz w:val="26"/>
          <w:szCs w:val="26"/>
          <w:rtl/>
        </w:rPr>
        <w:t xml:space="preserve"> روایت است که گفت: از رسول الله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 xml:space="preserve"> شنیدم که می فرمود:</w:t>
      </w:r>
    </w:p>
    <w:p w14:paraId="45C176BC" w14:textId="1B4973FD" w:rsidR="00E951FD" w:rsidRPr="00A04F8F" w:rsidRDefault="00E951FD" w:rsidP="00455B86">
      <w:pPr>
        <w:adjustRightInd w:val="0"/>
        <w:snapToGrid w:val="0"/>
        <w:spacing w:after="4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 «همانا پاره‌ای در بدن است اگر سالم شود تمام بدن سالم می شود، و اگر فاسد شود تمام بدن فاسد می شود و آن دل است». بخاری و مسلم روایت نمودند.</w:t>
      </w:r>
    </w:p>
    <w:p w14:paraId="29F4D17B" w14:textId="77777777" w:rsidR="00E951FD" w:rsidRPr="00A04F8F" w:rsidRDefault="00E951FD" w:rsidP="00455B86">
      <w:pPr>
        <w:pStyle w:val="a3"/>
        <w:adjustRightInd w:val="0"/>
        <w:snapToGrid w:val="0"/>
        <w:spacing w:after="40" w:line="240" w:lineRule="auto"/>
        <w:ind w:firstLine="284"/>
        <w:rPr>
          <w:sz w:val="26"/>
          <w:szCs w:val="26"/>
          <w:rtl/>
        </w:rPr>
      </w:pPr>
      <w:r w:rsidRPr="00A04F8F">
        <w:rPr>
          <w:sz w:val="26"/>
          <w:szCs w:val="26"/>
          <w:rtl/>
        </w:rPr>
        <w:t>برخی از فواید حدیث:</w:t>
      </w:r>
    </w:p>
    <w:p w14:paraId="30152497" w14:textId="77777777" w:rsidR="00E951FD" w:rsidRPr="00A04F8F" w:rsidRDefault="00E951FD" w:rsidP="00455B86">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 اصلاح دل (قلب) شامل اصلاح ظاهر و باطن است.</w:t>
      </w:r>
    </w:p>
    <w:p w14:paraId="36298495" w14:textId="6D7A7C95" w:rsidR="00E951FD" w:rsidRPr="00A04F8F" w:rsidRDefault="00E951FD" w:rsidP="00455B86">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2- توجه به اصلاح دل، زیرا اصلاح انسان به آن وابسته است.</w:t>
      </w:r>
    </w:p>
    <w:p w14:paraId="71D005CB" w14:textId="7CBD8C62" w:rsidR="00E951FD" w:rsidRPr="00A04F8F" w:rsidRDefault="00E951FD" w:rsidP="00455B86">
      <w:pPr>
        <w:pStyle w:val="a2"/>
        <w:numPr>
          <w:ilvl w:val="0"/>
          <w:numId w:val="7"/>
        </w:numPr>
        <w:adjustRightInd w:val="0"/>
        <w:snapToGrid w:val="0"/>
        <w:spacing w:after="40" w:line="240" w:lineRule="auto"/>
        <w:ind w:left="0" w:firstLine="284"/>
        <w:rPr>
          <w:sz w:val="26"/>
          <w:szCs w:val="26"/>
          <w:rtl/>
        </w:rPr>
      </w:pPr>
      <w:r w:rsidRPr="00A04F8F">
        <w:rPr>
          <w:sz w:val="26"/>
          <w:szCs w:val="26"/>
          <w:rtl/>
        </w:rPr>
        <w:t>حدیث یازدهم:</w:t>
      </w:r>
    </w:p>
    <w:p w14:paraId="547B2964" w14:textId="77777777" w:rsidR="00E951FD" w:rsidRPr="00F514C0" w:rsidRDefault="00E951FD" w:rsidP="00455B86">
      <w:pPr>
        <w:pStyle w:val="Heading2"/>
        <w:adjustRightInd w:val="0"/>
        <w:snapToGrid w:val="0"/>
        <w:spacing w:before="0" w:after="40" w:line="240" w:lineRule="auto"/>
        <w:ind w:firstLine="284"/>
        <w:rPr>
          <w:spacing w:val="0"/>
          <w:rtl/>
        </w:rPr>
      </w:pPr>
      <w:bookmarkStart w:id="175" w:name="_Toc164635993"/>
      <w:r w:rsidRPr="00F514C0">
        <w:rPr>
          <w:spacing w:val="0"/>
          <w:rtl/>
        </w:rPr>
        <w:t>س 11: حديث «من كان آخر كلامه من الدنيا: لا إله إلا الله..» را تکمیل نموده و برخی از فوايد آن ذكر كنيد؟</w:t>
      </w:r>
      <w:bookmarkEnd w:id="175"/>
    </w:p>
    <w:p w14:paraId="13EFC9DB" w14:textId="7684467A" w:rsidR="00E951FD" w:rsidRPr="00991B41" w:rsidRDefault="00E951FD" w:rsidP="00455B86">
      <w:pPr>
        <w:adjustRightInd w:val="0"/>
        <w:snapToGrid w:val="0"/>
        <w:spacing w:after="40" w:line="240" w:lineRule="auto"/>
        <w:ind w:firstLine="284"/>
        <w:jc w:val="both"/>
        <w:rPr>
          <w:rFonts w:ascii="Bahij Uthman Taha" w:hAnsi="Bahij Uthman Taha" w:cs="Bahij Uthman Taha"/>
          <w:b/>
          <w:bCs/>
          <w:w w:val="93"/>
          <w:sz w:val="26"/>
          <w:szCs w:val="26"/>
          <w:rtl/>
        </w:rPr>
      </w:pPr>
      <w:r w:rsidRPr="00991B41">
        <w:rPr>
          <w:rFonts w:ascii="Bahij Uthman Taha" w:hAnsi="Bahij Uthman Taha" w:cs="Bahij Uthman Taha"/>
          <w:b/>
          <w:bCs/>
          <w:w w:val="93"/>
          <w:sz w:val="26"/>
          <w:szCs w:val="26"/>
          <w:rtl/>
        </w:rPr>
        <w:t xml:space="preserve">ج- از معاذ بن جبل </w:t>
      </w:r>
      <w:r w:rsidR="00284B87" w:rsidRPr="00991B41">
        <w:rPr>
          <w:rFonts w:ascii="Bahij Uthman Taha" w:hAnsi="Bahij Uthman Taha" w:cs="Bahij Uthman Taha"/>
          <w:b/>
          <w:bCs/>
          <w:w w:val="93"/>
          <w:sz w:val="26"/>
          <w:szCs w:val="26"/>
          <w:rtl/>
        </w:rPr>
        <w:t>(رضي الله عنه)</w:t>
      </w:r>
      <w:r w:rsidRPr="00991B41">
        <w:rPr>
          <w:rFonts w:ascii="Bahij Uthman Taha" w:hAnsi="Bahij Uthman Taha" w:cs="Bahij Uthman Taha"/>
          <w:b/>
          <w:bCs/>
          <w:w w:val="93"/>
          <w:sz w:val="26"/>
          <w:szCs w:val="26"/>
          <w:rtl/>
        </w:rPr>
        <w:t xml:space="preserve"> روایت است که فرمود: رسول الله </w:t>
      </w:r>
      <w:r w:rsidR="00284B87" w:rsidRPr="00991B41">
        <w:rPr>
          <w:rFonts w:ascii="Bahij Uthman Taha" w:hAnsi="Bahij Uthman Taha" w:cs="Bahij Uthman Taha"/>
          <w:b/>
          <w:bCs/>
          <w:w w:val="93"/>
          <w:sz w:val="26"/>
          <w:szCs w:val="26"/>
          <w:rtl/>
        </w:rPr>
        <w:t>(صلی الله علیه وسلم)</w:t>
      </w:r>
      <w:r w:rsidRPr="00991B41">
        <w:rPr>
          <w:rFonts w:ascii="Bahij Uthman Taha" w:hAnsi="Bahij Uthman Taha" w:cs="Bahij Uthman Taha"/>
          <w:b/>
          <w:bCs/>
          <w:w w:val="93"/>
          <w:sz w:val="26"/>
          <w:szCs w:val="26"/>
          <w:rtl/>
        </w:rPr>
        <w:t xml:space="preserve"> فرمود: هر که آخرین سخنش این بود: لا اله الا الله؛ وارد بهشت می گردد » به روایت ابوداود.</w:t>
      </w:r>
    </w:p>
    <w:p w14:paraId="711F98F1" w14:textId="36FAC954" w:rsidR="00E951FD" w:rsidRPr="00A04F8F" w:rsidRDefault="00E951FD" w:rsidP="00455B86">
      <w:pPr>
        <w:pStyle w:val="a3"/>
        <w:adjustRightInd w:val="0"/>
        <w:snapToGrid w:val="0"/>
        <w:spacing w:after="40" w:line="240" w:lineRule="auto"/>
        <w:ind w:firstLine="284"/>
        <w:rPr>
          <w:sz w:val="26"/>
          <w:szCs w:val="26"/>
          <w:rtl/>
        </w:rPr>
      </w:pPr>
      <w:r w:rsidRPr="00A04F8F">
        <w:rPr>
          <w:sz w:val="26"/>
          <w:szCs w:val="26"/>
          <w:rtl/>
        </w:rPr>
        <w:t>برخی از فواید حدیث:</w:t>
      </w:r>
    </w:p>
    <w:p w14:paraId="643B5334" w14:textId="77777777" w:rsidR="00E951FD" w:rsidRPr="00A04F8F" w:rsidRDefault="00E951FD" w:rsidP="00455B86">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 فضیلت لا اله الا الله و اینکه بنده از طریق آن وارد بهشت می شود.</w:t>
      </w:r>
    </w:p>
    <w:p w14:paraId="52F3E342" w14:textId="71537454" w:rsidR="00E951FD" w:rsidRDefault="00E951FD" w:rsidP="00455B86">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2- فضیلت کسی که آخرین سخنش از دنیا لا اله الا الله است.</w:t>
      </w:r>
    </w:p>
    <w:p w14:paraId="1FE25AA6" w14:textId="77777777" w:rsidR="00F96D0D" w:rsidRPr="00A04F8F" w:rsidRDefault="00F96D0D" w:rsidP="00455B86">
      <w:pPr>
        <w:adjustRightInd w:val="0"/>
        <w:snapToGrid w:val="0"/>
        <w:spacing w:after="40" w:line="240" w:lineRule="auto"/>
        <w:ind w:firstLine="284"/>
        <w:jc w:val="both"/>
        <w:rPr>
          <w:rFonts w:ascii="Bahij Uthman Taha" w:hAnsi="Bahij Uthman Taha" w:cs="Bahij Uthman Taha"/>
          <w:sz w:val="26"/>
          <w:szCs w:val="26"/>
          <w:rtl/>
        </w:rPr>
      </w:pPr>
    </w:p>
    <w:p w14:paraId="71622DFF" w14:textId="6274BB81" w:rsidR="00E951FD" w:rsidRPr="00A04F8F" w:rsidRDefault="00E951FD" w:rsidP="00455B86">
      <w:pPr>
        <w:pStyle w:val="a2"/>
        <w:numPr>
          <w:ilvl w:val="0"/>
          <w:numId w:val="7"/>
        </w:numPr>
        <w:adjustRightInd w:val="0"/>
        <w:snapToGrid w:val="0"/>
        <w:spacing w:after="40" w:line="240" w:lineRule="auto"/>
        <w:ind w:left="0" w:firstLine="284"/>
        <w:rPr>
          <w:sz w:val="26"/>
          <w:szCs w:val="26"/>
          <w:rtl/>
        </w:rPr>
      </w:pPr>
      <w:r w:rsidRPr="00A04F8F">
        <w:rPr>
          <w:sz w:val="26"/>
          <w:szCs w:val="26"/>
          <w:rtl/>
        </w:rPr>
        <w:lastRenderedPageBreak/>
        <w:t>حدیث دوازدهم:</w:t>
      </w:r>
    </w:p>
    <w:p w14:paraId="5E8B735D" w14:textId="77777777" w:rsidR="00E951FD" w:rsidRPr="00F514C0" w:rsidRDefault="00E951FD" w:rsidP="00455B86">
      <w:pPr>
        <w:pStyle w:val="Heading2"/>
        <w:adjustRightInd w:val="0"/>
        <w:snapToGrid w:val="0"/>
        <w:spacing w:before="0" w:after="40" w:line="240" w:lineRule="auto"/>
        <w:ind w:firstLine="284"/>
        <w:rPr>
          <w:spacing w:val="0"/>
          <w:rtl/>
        </w:rPr>
      </w:pPr>
      <w:bookmarkStart w:id="176" w:name="_Toc164635994"/>
      <w:r w:rsidRPr="00F514C0">
        <w:rPr>
          <w:spacing w:val="0"/>
          <w:rtl/>
        </w:rPr>
        <w:t>س 12: حديث «ليس المؤمن بالطعان، ولا اللعان ...» را تکمیل نموده و برخی از فوايد آن بیان كنيد؟</w:t>
      </w:r>
      <w:bookmarkEnd w:id="176"/>
    </w:p>
    <w:p w14:paraId="36C1279E" w14:textId="77777777" w:rsidR="00840020" w:rsidRDefault="00E951FD" w:rsidP="00455B86">
      <w:pPr>
        <w:adjustRightInd w:val="0"/>
        <w:snapToGrid w:val="0"/>
        <w:spacing w:after="4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ج - از عبدالله بن مسعود </w:t>
      </w:r>
      <w:r w:rsidR="00284B87" w:rsidRPr="00A04F8F">
        <w:rPr>
          <w:rFonts w:ascii="Bahij Uthman Taha" w:hAnsi="Bahij Uthman Taha" w:cs="Bahij Uthman Taha"/>
          <w:b/>
          <w:bCs/>
          <w:sz w:val="26"/>
          <w:szCs w:val="26"/>
          <w:rtl/>
        </w:rPr>
        <w:t>(رضي الله عنه)</w:t>
      </w:r>
      <w:r w:rsidRPr="00A04F8F">
        <w:rPr>
          <w:rFonts w:ascii="Bahij Uthman Taha" w:hAnsi="Bahij Uthman Taha" w:cs="Bahij Uthman Taha"/>
          <w:b/>
          <w:bCs/>
          <w:sz w:val="26"/>
          <w:szCs w:val="26"/>
          <w:rtl/>
        </w:rPr>
        <w:t xml:space="preserve"> روایت است که فرمود: رسول الله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 xml:space="preserve"> فرمود: </w:t>
      </w:r>
    </w:p>
    <w:p w14:paraId="26D5ADFF" w14:textId="77E56784" w:rsidR="00E951FD" w:rsidRDefault="00E951FD" w:rsidP="00455B86">
      <w:pPr>
        <w:adjustRightInd w:val="0"/>
        <w:snapToGrid w:val="0"/>
        <w:spacing w:after="4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مومن نمی تواند طعنه و لعنت دهنده، فُحش دهنده، و بد زبان باشد" به روایت ترمذی.</w:t>
      </w:r>
    </w:p>
    <w:p w14:paraId="6E80E919" w14:textId="77777777" w:rsidR="00E951FD" w:rsidRPr="00A04F8F" w:rsidRDefault="00E951FD" w:rsidP="00455B86">
      <w:pPr>
        <w:pStyle w:val="a3"/>
        <w:adjustRightInd w:val="0"/>
        <w:snapToGrid w:val="0"/>
        <w:spacing w:after="40" w:line="240" w:lineRule="auto"/>
        <w:ind w:firstLine="284"/>
        <w:rPr>
          <w:sz w:val="26"/>
          <w:szCs w:val="26"/>
          <w:rtl/>
        </w:rPr>
      </w:pPr>
      <w:r w:rsidRPr="00A04F8F">
        <w:rPr>
          <w:sz w:val="26"/>
          <w:szCs w:val="26"/>
          <w:rtl/>
        </w:rPr>
        <w:t>از فواید این حدیث:</w:t>
      </w:r>
    </w:p>
    <w:p w14:paraId="627B5FA3" w14:textId="77777777" w:rsidR="00E951FD" w:rsidRPr="00A04F8F" w:rsidRDefault="00E951FD" w:rsidP="00455B86">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 نهی از هرگونه گفتار نادرست و ناسزا.</w:t>
      </w:r>
    </w:p>
    <w:p w14:paraId="3210DE49" w14:textId="0A07F4C6" w:rsidR="00E951FD" w:rsidRDefault="00C32179" w:rsidP="00455B86">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hint="cs"/>
          <w:sz w:val="26"/>
          <w:szCs w:val="26"/>
          <w:rtl/>
        </w:rPr>
        <w:t xml:space="preserve">2- </w:t>
      </w:r>
      <w:r w:rsidR="00E951FD" w:rsidRPr="00A04F8F">
        <w:rPr>
          <w:rFonts w:ascii="Bahij Uthman Taha" w:hAnsi="Bahij Uthman Taha" w:cs="Bahij Uthman Taha"/>
          <w:sz w:val="26"/>
          <w:szCs w:val="26"/>
          <w:rtl/>
        </w:rPr>
        <w:t>این صفت مؤمن در زبان اوست.</w:t>
      </w:r>
    </w:p>
    <w:p w14:paraId="4C2C69D7" w14:textId="77777777" w:rsidR="00E951FD" w:rsidRPr="00A04F8F" w:rsidRDefault="00E951FD" w:rsidP="00455B86">
      <w:pPr>
        <w:pStyle w:val="a2"/>
        <w:numPr>
          <w:ilvl w:val="0"/>
          <w:numId w:val="7"/>
        </w:numPr>
        <w:adjustRightInd w:val="0"/>
        <w:snapToGrid w:val="0"/>
        <w:spacing w:after="40" w:line="240" w:lineRule="auto"/>
        <w:ind w:left="0" w:firstLine="284"/>
        <w:rPr>
          <w:sz w:val="26"/>
          <w:szCs w:val="26"/>
          <w:rtl/>
        </w:rPr>
      </w:pPr>
      <w:r w:rsidRPr="00A04F8F">
        <w:rPr>
          <w:sz w:val="26"/>
          <w:szCs w:val="26"/>
          <w:rtl/>
        </w:rPr>
        <w:t>حدیث سیزدهم:</w:t>
      </w:r>
    </w:p>
    <w:p w14:paraId="5EE53658" w14:textId="77777777" w:rsidR="00E951FD" w:rsidRPr="007F6AAA" w:rsidRDefault="00E951FD" w:rsidP="00455B86">
      <w:pPr>
        <w:pStyle w:val="Heading2"/>
        <w:adjustRightInd w:val="0"/>
        <w:snapToGrid w:val="0"/>
        <w:spacing w:before="0" w:after="40" w:line="240" w:lineRule="auto"/>
        <w:ind w:firstLine="284"/>
        <w:rPr>
          <w:spacing w:val="0"/>
          <w:w w:val="93"/>
          <w:rtl/>
        </w:rPr>
      </w:pPr>
      <w:bookmarkStart w:id="177" w:name="_Toc164635995"/>
      <w:r w:rsidRPr="007F6AAA">
        <w:rPr>
          <w:spacing w:val="0"/>
          <w:w w:val="93"/>
          <w:rtl/>
        </w:rPr>
        <w:t>س13: حديث «من حسن إسلام المرء ...» را تکمیل نموده و برخی از فوايد آن ذكر كنيد؟</w:t>
      </w:r>
      <w:bookmarkEnd w:id="177"/>
    </w:p>
    <w:p w14:paraId="1A62B4A0" w14:textId="78251004" w:rsidR="00E951FD" w:rsidRPr="007F6AAA" w:rsidRDefault="00E951FD" w:rsidP="00455B86">
      <w:pPr>
        <w:adjustRightInd w:val="0"/>
        <w:snapToGrid w:val="0"/>
        <w:spacing w:after="40" w:line="240" w:lineRule="auto"/>
        <w:ind w:firstLine="284"/>
        <w:jc w:val="both"/>
        <w:rPr>
          <w:rFonts w:ascii="Bahij Uthman Taha" w:hAnsi="Bahij Uthman Taha" w:cs="Bahij Uthman Taha"/>
          <w:b/>
          <w:bCs/>
          <w:w w:val="93"/>
          <w:sz w:val="26"/>
          <w:szCs w:val="26"/>
          <w:rtl/>
        </w:rPr>
      </w:pPr>
      <w:r w:rsidRPr="007F6AAA">
        <w:rPr>
          <w:rFonts w:ascii="Bahij Uthman Taha" w:hAnsi="Bahij Uthman Taha" w:cs="Bahij Uthman Taha"/>
          <w:b/>
          <w:bCs/>
          <w:w w:val="93"/>
          <w:sz w:val="26"/>
          <w:szCs w:val="26"/>
          <w:rtl/>
        </w:rPr>
        <w:t xml:space="preserve">ج- از ابوهریره </w:t>
      </w:r>
      <w:r w:rsidR="00284B87" w:rsidRPr="007F6AAA">
        <w:rPr>
          <w:rFonts w:ascii="Bahij Uthman Taha" w:hAnsi="Bahij Uthman Taha" w:cs="Bahij Uthman Taha"/>
          <w:b/>
          <w:bCs/>
          <w:w w:val="93"/>
          <w:sz w:val="26"/>
          <w:szCs w:val="26"/>
          <w:rtl/>
        </w:rPr>
        <w:t>(رضي الله عنه)</w:t>
      </w:r>
      <w:r w:rsidRPr="007F6AAA">
        <w:rPr>
          <w:rFonts w:ascii="Bahij Uthman Taha" w:hAnsi="Bahij Uthman Taha" w:cs="Bahij Uthman Taha"/>
          <w:b/>
          <w:bCs/>
          <w:w w:val="93"/>
          <w:sz w:val="26"/>
          <w:szCs w:val="26"/>
          <w:rtl/>
        </w:rPr>
        <w:t xml:space="preserve"> روایت است که فرمود: رسول الله </w:t>
      </w:r>
      <w:r w:rsidR="00284B87" w:rsidRPr="007F6AAA">
        <w:rPr>
          <w:rFonts w:ascii="Bahij Uthman Taha" w:hAnsi="Bahij Uthman Taha" w:cs="Bahij Uthman Taha"/>
          <w:b/>
          <w:bCs/>
          <w:w w:val="93"/>
          <w:sz w:val="26"/>
          <w:szCs w:val="26"/>
          <w:rtl/>
        </w:rPr>
        <w:t>(صلی الله علیه وسلم)</w:t>
      </w:r>
      <w:r w:rsidRPr="007F6AAA">
        <w:rPr>
          <w:rFonts w:ascii="Bahij Uthman Taha" w:hAnsi="Bahij Uthman Taha" w:cs="Bahij Uthman Taha"/>
          <w:b/>
          <w:bCs/>
          <w:w w:val="93"/>
          <w:sz w:val="26"/>
          <w:szCs w:val="26"/>
          <w:rtl/>
        </w:rPr>
        <w:t xml:space="preserve"> فرمود: "از خوبی اسلام انسان، ترک آنچه است که  به او مربوط نمی شود" به روایت ترمذی و دیگران</w:t>
      </w:r>
    </w:p>
    <w:p w14:paraId="57B80BC1" w14:textId="77777777" w:rsidR="00E951FD" w:rsidRPr="00A04F8F" w:rsidRDefault="00E951FD" w:rsidP="00455B86">
      <w:pPr>
        <w:pStyle w:val="a3"/>
        <w:adjustRightInd w:val="0"/>
        <w:snapToGrid w:val="0"/>
        <w:spacing w:after="40" w:line="240" w:lineRule="auto"/>
        <w:ind w:firstLine="284"/>
        <w:rPr>
          <w:sz w:val="26"/>
          <w:szCs w:val="26"/>
          <w:rtl/>
        </w:rPr>
      </w:pPr>
      <w:r w:rsidRPr="00A04F8F">
        <w:rPr>
          <w:sz w:val="26"/>
          <w:szCs w:val="26"/>
          <w:rtl/>
        </w:rPr>
        <w:t>از فواید این حدیث:</w:t>
      </w:r>
    </w:p>
    <w:p w14:paraId="4AA7DCB4" w14:textId="77777777" w:rsidR="00E951FD" w:rsidRPr="00A04F8F" w:rsidRDefault="00E951FD" w:rsidP="00455B86">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 ترک آنچه به انسان  در مسائل دین و دنیای دیگران مربوط نمی شود.</w:t>
      </w:r>
    </w:p>
    <w:p w14:paraId="24CACD51" w14:textId="4BCA9EAD" w:rsidR="00E951FD" w:rsidRPr="00A04F8F" w:rsidRDefault="00E951FD" w:rsidP="00455B86">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2- از کمال اسلام انسان، ترک چیزی است که مربوط به او نمی شود.</w:t>
      </w:r>
    </w:p>
    <w:p w14:paraId="133373CC" w14:textId="3473D090" w:rsidR="00E951FD" w:rsidRPr="00A04F8F" w:rsidRDefault="00E951FD" w:rsidP="00455B86">
      <w:pPr>
        <w:pStyle w:val="a2"/>
        <w:numPr>
          <w:ilvl w:val="0"/>
          <w:numId w:val="7"/>
        </w:numPr>
        <w:adjustRightInd w:val="0"/>
        <w:snapToGrid w:val="0"/>
        <w:spacing w:after="40" w:line="240" w:lineRule="auto"/>
        <w:ind w:left="0" w:firstLine="284"/>
        <w:rPr>
          <w:sz w:val="26"/>
          <w:szCs w:val="26"/>
          <w:rtl/>
        </w:rPr>
      </w:pPr>
      <w:r w:rsidRPr="00A04F8F">
        <w:rPr>
          <w:sz w:val="26"/>
          <w:szCs w:val="26"/>
          <w:rtl/>
        </w:rPr>
        <w:t>حدیث چهاردهم:</w:t>
      </w:r>
    </w:p>
    <w:p w14:paraId="37EE04A5" w14:textId="77777777" w:rsidR="00E951FD" w:rsidRPr="007F6AAA" w:rsidRDefault="00E951FD" w:rsidP="00455B86">
      <w:pPr>
        <w:pStyle w:val="Heading2"/>
        <w:adjustRightInd w:val="0"/>
        <w:snapToGrid w:val="0"/>
        <w:spacing w:before="0" w:after="40" w:line="240" w:lineRule="auto"/>
        <w:ind w:firstLine="284"/>
        <w:rPr>
          <w:spacing w:val="-6"/>
          <w:w w:val="93"/>
          <w:rtl/>
        </w:rPr>
      </w:pPr>
      <w:bookmarkStart w:id="178" w:name="_Toc164635996"/>
      <w:r w:rsidRPr="007F6AAA">
        <w:rPr>
          <w:spacing w:val="-6"/>
          <w:w w:val="93"/>
          <w:rtl/>
        </w:rPr>
        <w:t>س 14: حديث: «من قرأ حرفاً من كتاب الله...» را تکمیل نموده و برخی از فوايد آن ذكر كنيد؟</w:t>
      </w:r>
      <w:bookmarkEnd w:id="178"/>
    </w:p>
    <w:p w14:paraId="4134F5DF" w14:textId="5AE678EF" w:rsidR="00E951FD" w:rsidRPr="007F6AAA" w:rsidRDefault="00E951FD" w:rsidP="00455B86">
      <w:pPr>
        <w:adjustRightInd w:val="0"/>
        <w:snapToGrid w:val="0"/>
        <w:spacing w:after="40" w:line="240" w:lineRule="auto"/>
        <w:ind w:firstLine="284"/>
        <w:jc w:val="both"/>
        <w:rPr>
          <w:rFonts w:ascii="Bahij Uthman Taha" w:hAnsi="Bahij Uthman Taha" w:cs="Bahij Uthman Taha"/>
          <w:b/>
          <w:bCs/>
          <w:spacing w:val="-4"/>
          <w:w w:val="93"/>
          <w:sz w:val="26"/>
          <w:szCs w:val="26"/>
          <w:rtl/>
        </w:rPr>
      </w:pPr>
      <w:r w:rsidRPr="007F6AAA">
        <w:rPr>
          <w:rFonts w:ascii="Bahij Uthman Taha" w:hAnsi="Bahij Uthman Taha" w:cs="Bahij Uthman Taha"/>
          <w:b/>
          <w:bCs/>
          <w:spacing w:val="-4"/>
          <w:w w:val="93"/>
          <w:sz w:val="26"/>
          <w:szCs w:val="26"/>
          <w:rtl/>
        </w:rPr>
        <w:t xml:space="preserve">ج - از عبدالله بن مسعود روایت است که: پیامبر </w:t>
      </w:r>
      <w:r w:rsidR="00284B87" w:rsidRPr="007F6AAA">
        <w:rPr>
          <w:rFonts w:ascii="Bahij Uthman Taha" w:hAnsi="Bahij Uthman Taha" w:cs="Bahij Uthman Taha"/>
          <w:b/>
          <w:bCs/>
          <w:spacing w:val="-4"/>
          <w:w w:val="93"/>
          <w:sz w:val="26"/>
          <w:szCs w:val="26"/>
          <w:rtl/>
        </w:rPr>
        <w:t>(صلی الله علیه وسلم)</w:t>
      </w:r>
      <w:r w:rsidRPr="007F6AAA">
        <w:rPr>
          <w:rFonts w:ascii="Bahij Uthman Taha" w:hAnsi="Bahij Uthman Taha" w:cs="Bahij Uthman Taha"/>
          <w:b/>
          <w:bCs/>
          <w:spacing w:val="-4"/>
          <w:w w:val="93"/>
          <w:sz w:val="26"/>
          <w:szCs w:val="26"/>
          <w:rtl/>
        </w:rPr>
        <w:t xml:space="preserve"> فرمود: «کسی که حرفی از کتاب الله را بخواند یک حسنه برایش داده می شود، و یک حسنه با ده برابر است، نمی گویم: الف لام میم حرف است، بلکه الف حرف است، لام حرف است، و میم حرف است. به روایت ترمذی.</w:t>
      </w:r>
    </w:p>
    <w:p w14:paraId="27C9543D" w14:textId="77777777" w:rsidR="00E951FD" w:rsidRPr="00A04F8F" w:rsidRDefault="00E951FD" w:rsidP="00455B86">
      <w:pPr>
        <w:pStyle w:val="a3"/>
        <w:adjustRightInd w:val="0"/>
        <w:snapToGrid w:val="0"/>
        <w:spacing w:after="40" w:line="240" w:lineRule="auto"/>
        <w:ind w:firstLine="284"/>
        <w:rPr>
          <w:sz w:val="26"/>
          <w:szCs w:val="26"/>
          <w:rtl/>
        </w:rPr>
      </w:pPr>
      <w:r w:rsidRPr="00A04F8F">
        <w:rPr>
          <w:sz w:val="26"/>
          <w:szCs w:val="26"/>
          <w:rtl/>
        </w:rPr>
        <w:t>برخی از فواید این حدیث:</w:t>
      </w:r>
    </w:p>
    <w:p w14:paraId="71B17509" w14:textId="77777777" w:rsidR="00E951FD" w:rsidRPr="00A04F8F" w:rsidRDefault="00E951FD" w:rsidP="00455B86">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1- فضیلت تلاوت قرآن.</w:t>
      </w:r>
    </w:p>
    <w:p w14:paraId="2B19AB32" w14:textId="011ACD5B" w:rsidR="00840020" w:rsidRDefault="00E951FD" w:rsidP="00455B86">
      <w:pPr>
        <w:adjustRightInd w:val="0"/>
        <w:snapToGrid w:val="0"/>
        <w:spacing w:after="40" w:line="240" w:lineRule="auto"/>
        <w:ind w:firstLine="284"/>
        <w:jc w:val="both"/>
        <w:rPr>
          <w:rFonts w:ascii="Bahij Uthman Taha" w:hAnsi="Bahij Uthman Taha" w:cs="Bahij Uthman Taha"/>
          <w:sz w:val="26"/>
          <w:szCs w:val="26"/>
          <w:rtl/>
          <w:lang w:bidi="ar-EG"/>
        </w:rPr>
      </w:pPr>
      <w:r w:rsidRPr="00A04F8F">
        <w:rPr>
          <w:rFonts w:ascii="Bahij Uthman Taha" w:hAnsi="Bahij Uthman Taha" w:cs="Bahij Uthman Taha"/>
          <w:sz w:val="26"/>
          <w:szCs w:val="26"/>
          <w:rtl/>
        </w:rPr>
        <w:t>2- و اینکه هر حرفی که می خوانی حسنه ها دارد.</w:t>
      </w:r>
    </w:p>
    <w:p w14:paraId="2096B2BA" w14:textId="4AEF4E94" w:rsidR="00F445FE" w:rsidRDefault="00F445FE" w:rsidP="006E1EA5">
      <w:pPr>
        <w:adjustRightInd w:val="0"/>
        <w:snapToGrid w:val="0"/>
        <w:spacing w:after="80" w:line="240" w:lineRule="auto"/>
        <w:ind w:firstLine="284"/>
        <w:jc w:val="center"/>
        <w:rPr>
          <w:rFonts w:ascii="Bahij Uthman Taha" w:hAnsi="Bahij Uthman Taha" w:cs="Bahij Uthman Taha"/>
          <w:sz w:val="26"/>
          <w:szCs w:val="26"/>
          <w:rtl/>
          <w:lang w:bidi="ar-EG"/>
        </w:rPr>
      </w:pPr>
      <w:r>
        <w:rPr>
          <w:rFonts w:ascii="Bahij Uthman Taha" w:hAnsi="Bahij Uthman Taha" w:cs="Bahij Uthman Taha"/>
          <w:sz w:val="26"/>
          <w:szCs w:val="26"/>
          <w:rtl/>
          <w:lang w:bidi="ar-EG"/>
        </w:rPr>
        <w:br w:type="page"/>
      </w:r>
    </w:p>
    <w:p w14:paraId="27A57265" w14:textId="77777777" w:rsidR="00E951FD" w:rsidRPr="0018161E" w:rsidRDefault="00E951FD" w:rsidP="00205D61">
      <w:pPr>
        <w:pStyle w:val="Heading1"/>
        <w:rPr>
          <w:rtl/>
        </w:rPr>
      </w:pPr>
      <w:bookmarkStart w:id="179" w:name="_Toc164635997"/>
      <w:r w:rsidRPr="0018161E">
        <w:rPr>
          <w:rtl/>
        </w:rPr>
        <w:lastRenderedPageBreak/>
        <w:t>بخش آداب اسلامی</w:t>
      </w:r>
      <w:bookmarkEnd w:id="179"/>
    </w:p>
    <w:p w14:paraId="11224FC1" w14:textId="77777777" w:rsidR="00E951FD" w:rsidRPr="00C542AC" w:rsidRDefault="00E951FD" w:rsidP="00205D61">
      <w:pPr>
        <w:pStyle w:val="Heading1"/>
        <w:rPr>
          <w:rtl/>
        </w:rPr>
      </w:pPr>
      <w:bookmarkStart w:id="180" w:name="_Toc164635998"/>
      <w:r w:rsidRPr="00C542AC">
        <w:rPr>
          <w:rtl/>
        </w:rPr>
        <w:t>ادب با الله متعال:</w:t>
      </w:r>
      <w:bookmarkEnd w:id="180"/>
    </w:p>
    <w:p w14:paraId="6C5A6864" w14:textId="77777777" w:rsidR="00E951FD" w:rsidRPr="00C542AC" w:rsidRDefault="00E951FD" w:rsidP="006E1EA5">
      <w:pPr>
        <w:pStyle w:val="Heading2"/>
        <w:adjustRightInd w:val="0"/>
        <w:snapToGrid w:val="0"/>
        <w:spacing w:before="0" w:after="80" w:line="240" w:lineRule="auto"/>
        <w:ind w:firstLine="284"/>
        <w:rPr>
          <w:spacing w:val="0"/>
          <w:rtl/>
        </w:rPr>
      </w:pPr>
      <w:bookmarkStart w:id="181" w:name="_Toc164635999"/>
      <w:r w:rsidRPr="00C542AC">
        <w:rPr>
          <w:spacing w:val="0"/>
          <w:rtl/>
        </w:rPr>
        <w:t>س1- ادب با الله متعال چگونه می باشد؟</w:t>
      </w:r>
      <w:bookmarkEnd w:id="181"/>
    </w:p>
    <w:p w14:paraId="6363B6E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تعظیم الله سبحانه و تعالی.</w:t>
      </w:r>
    </w:p>
    <w:p w14:paraId="036C3EB2"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2- وی را تنها و بدون شریک پرستیدند.</w:t>
      </w:r>
    </w:p>
    <w:p w14:paraId="6AADDB6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طاعت وی.</w:t>
      </w:r>
    </w:p>
    <w:p w14:paraId="2AC7B73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ترک نافرمانی وی.</w:t>
      </w:r>
    </w:p>
    <w:p w14:paraId="4ACDACC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سپاس و حمد و ثنای وی بخاطر مهربانی و نعمت های بی شمارش.</w:t>
      </w:r>
    </w:p>
    <w:p w14:paraId="4F6A0D4F" w14:textId="697E52FA"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6-  صبر در برابر تقدیرات الهی</w:t>
      </w:r>
    </w:p>
    <w:p w14:paraId="328D6053" w14:textId="77777777" w:rsidR="00E951FD" w:rsidRPr="001D3438" w:rsidRDefault="00E951FD" w:rsidP="00205D61">
      <w:pPr>
        <w:pStyle w:val="Heading1"/>
        <w:rPr>
          <w:rtl/>
        </w:rPr>
      </w:pPr>
      <w:bookmarkStart w:id="182" w:name="_Toc164636000"/>
      <w:r w:rsidRPr="001D3438">
        <w:rPr>
          <w:rtl/>
        </w:rPr>
        <w:t xml:space="preserve">ادب با پیامبر </w:t>
      </w:r>
      <w:r w:rsidRPr="001D3438">
        <w:rPr>
          <w:rFonts w:ascii="Arial" w:hAnsi="Arial" w:cs="Arial" w:hint="cs"/>
          <w:rtl/>
        </w:rPr>
        <w:t>ﷺ</w:t>
      </w:r>
      <w:r w:rsidRPr="001D3438">
        <w:rPr>
          <w:rtl/>
        </w:rPr>
        <w:t>:</w:t>
      </w:r>
      <w:bookmarkEnd w:id="182"/>
    </w:p>
    <w:p w14:paraId="74B514B5" w14:textId="22A5C7CA" w:rsidR="00E951FD" w:rsidRPr="0018161E" w:rsidRDefault="009A0EB4" w:rsidP="006E1EA5">
      <w:pPr>
        <w:pStyle w:val="Heading2"/>
        <w:adjustRightInd w:val="0"/>
        <w:snapToGrid w:val="0"/>
        <w:spacing w:before="0" w:after="80" w:line="240" w:lineRule="auto"/>
        <w:ind w:firstLine="284"/>
        <w:rPr>
          <w:spacing w:val="0"/>
          <w:rtl/>
        </w:rPr>
      </w:pPr>
      <w:bookmarkStart w:id="183" w:name="_Toc164636001"/>
      <w:r w:rsidRPr="0018161E">
        <w:rPr>
          <w:rFonts w:hint="cs"/>
          <w:spacing w:val="0"/>
          <w:rtl/>
        </w:rPr>
        <w:t xml:space="preserve">س2: </w:t>
      </w:r>
      <w:r w:rsidR="00E951FD" w:rsidRPr="0018161E">
        <w:rPr>
          <w:spacing w:val="0"/>
          <w:rtl/>
        </w:rPr>
        <w:t>ادب با پیامبر ﷺ چگونه می باشد؟</w:t>
      </w:r>
      <w:bookmarkEnd w:id="183"/>
    </w:p>
    <w:p w14:paraId="61E86BAC"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2-  اطاعت وی و اقتدا به وی.</w:t>
      </w:r>
    </w:p>
    <w:p w14:paraId="2C779282"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3- طاعت وی.</w:t>
      </w:r>
    </w:p>
    <w:p w14:paraId="023C43B9"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4- ترک نافرمانی وی.</w:t>
      </w:r>
    </w:p>
    <w:p w14:paraId="5CFEB00D"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5-  تصديق وی در آنچه وی  خبر می دهد.</w:t>
      </w:r>
    </w:p>
    <w:p w14:paraId="31B4C422"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6- . عدم نو آوری و زیادت در سنت وی.</w:t>
      </w:r>
    </w:p>
    <w:p w14:paraId="7ED51BEC" w14:textId="77777777"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7-  دوست داشتن وی بیشتر از خویشتن و همه مردم.</w:t>
      </w:r>
    </w:p>
    <w:p w14:paraId="509D2931" w14:textId="4345DDCD" w:rsidR="00E951FD" w:rsidRPr="00A04F8F" w:rsidRDefault="00E951FD" w:rsidP="006E1EA5">
      <w:pPr>
        <w:pStyle w:val="a1"/>
        <w:adjustRightInd w:val="0"/>
        <w:snapToGrid w:val="0"/>
        <w:spacing w:after="80" w:line="240" w:lineRule="auto"/>
        <w:ind w:firstLine="284"/>
        <w:rPr>
          <w:sz w:val="26"/>
          <w:szCs w:val="26"/>
          <w:rtl/>
        </w:rPr>
      </w:pPr>
      <w:r w:rsidRPr="00A04F8F">
        <w:rPr>
          <w:sz w:val="26"/>
          <w:szCs w:val="26"/>
          <w:rtl/>
        </w:rPr>
        <w:t xml:space="preserve">بزرگ پنداشتن، نصرت وی و نصرت سنت وی </w:t>
      </w:r>
      <w:r w:rsidR="00284B87" w:rsidRPr="00A04F8F">
        <w:rPr>
          <w:sz w:val="26"/>
          <w:szCs w:val="26"/>
          <w:rtl/>
        </w:rPr>
        <w:t>(صلی الله علیه وسلم)</w:t>
      </w:r>
      <w:r w:rsidRPr="00A04F8F">
        <w:rPr>
          <w:sz w:val="26"/>
          <w:szCs w:val="26"/>
          <w:rtl/>
        </w:rPr>
        <w:t>.</w:t>
      </w:r>
    </w:p>
    <w:p w14:paraId="38420B67" w14:textId="77777777" w:rsidR="00E951FD" w:rsidRPr="001D3438" w:rsidRDefault="00E951FD" w:rsidP="006E1EA5">
      <w:pPr>
        <w:pStyle w:val="Heading2"/>
        <w:adjustRightInd w:val="0"/>
        <w:snapToGrid w:val="0"/>
        <w:spacing w:before="0" w:after="80" w:line="240" w:lineRule="auto"/>
        <w:ind w:firstLine="284"/>
        <w:rPr>
          <w:color w:val="C45911" w:themeColor="accent2" w:themeShade="BF"/>
          <w:spacing w:val="0"/>
          <w:rtl/>
        </w:rPr>
      </w:pPr>
      <w:bookmarkStart w:id="184" w:name="_Toc164636002"/>
      <w:r w:rsidRPr="001D3438">
        <w:rPr>
          <w:color w:val="C45911" w:themeColor="accent2" w:themeShade="BF"/>
          <w:spacing w:val="0"/>
          <w:rtl/>
        </w:rPr>
        <w:t>س3: ادب با والدین چگونه می باشد؟</w:t>
      </w:r>
      <w:bookmarkEnd w:id="184"/>
    </w:p>
    <w:p w14:paraId="58BC36A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اطاعت والدین در عدم معصیت.</w:t>
      </w:r>
    </w:p>
    <w:p w14:paraId="47895C0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خدمت والدین.</w:t>
      </w:r>
    </w:p>
    <w:p w14:paraId="7B9CCE6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lastRenderedPageBreak/>
        <w:t>3-  همکاری با والدین .</w:t>
      </w:r>
    </w:p>
    <w:p w14:paraId="49A6953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مرفوع ساختن نیازهای والدین.</w:t>
      </w:r>
    </w:p>
    <w:p w14:paraId="16B826F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دعاء برای والدین.</w:t>
      </w:r>
    </w:p>
    <w:p w14:paraId="31BAC6F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6-  مراعات ادب هنگام سخن گفتن با ایشان، و به زبان آوردن کلمه (اف) در برابر والدین جواز ندارد، و این ناچیزترین سخن هاست.</w:t>
      </w:r>
    </w:p>
    <w:p w14:paraId="656FBC4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7-  تبسم در برابر والدین و عدم پیشانی ترشی با آنان.</w:t>
      </w:r>
    </w:p>
    <w:p w14:paraId="0A970C1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8- صدایم را بالاتر از صدای پدر و مادر نمی‌برم، به حرفشان گوش می‌دهم، حرفشان را قطع نمی‌کنم و آنها را به اسم شان صدا نمی‌کنم، بلکه می‌گویم: پدرم، مادرم.</w:t>
      </w:r>
    </w:p>
    <w:p w14:paraId="5FB7CAC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9- قبل از داخل شدن به پدر و مادرم در حالی که در اتاق باشند اجازه می‌گیرم.</w:t>
      </w:r>
    </w:p>
    <w:p w14:paraId="28EC5C17" w14:textId="2013A25B"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Pr>
      </w:pPr>
      <w:r w:rsidRPr="00A04F8F">
        <w:rPr>
          <w:rFonts w:ascii="Bahij Uthman Taha" w:hAnsi="Bahij Uthman Taha" w:cs="Bahij Uthman Taha"/>
          <w:b/>
          <w:bCs/>
          <w:sz w:val="26"/>
          <w:szCs w:val="26"/>
          <w:rtl/>
        </w:rPr>
        <w:t>10- بوسیدن دست و سر والدین.</w:t>
      </w:r>
    </w:p>
    <w:p w14:paraId="0E959F9F" w14:textId="77777777" w:rsidR="00E951FD" w:rsidRPr="0018161E" w:rsidRDefault="00E951FD" w:rsidP="00205D61">
      <w:pPr>
        <w:pStyle w:val="Heading1"/>
        <w:rPr>
          <w:rtl/>
        </w:rPr>
      </w:pPr>
      <w:bookmarkStart w:id="185" w:name="_Toc164636003"/>
      <w:r w:rsidRPr="0018161E">
        <w:rPr>
          <w:rtl/>
        </w:rPr>
        <w:t>آداب صلۀ رحم:</w:t>
      </w:r>
      <w:bookmarkEnd w:id="185"/>
    </w:p>
    <w:p w14:paraId="1D195242" w14:textId="77777777" w:rsidR="00E951FD" w:rsidRPr="001D3438" w:rsidRDefault="00E951FD" w:rsidP="006E1EA5">
      <w:pPr>
        <w:pStyle w:val="Heading2"/>
        <w:adjustRightInd w:val="0"/>
        <w:snapToGrid w:val="0"/>
        <w:spacing w:before="0" w:after="80" w:line="240" w:lineRule="auto"/>
        <w:ind w:firstLine="284"/>
        <w:rPr>
          <w:color w:val="C45911" w:themeColor="accent2" w:themeShade="BF"/>
          <w:spacing w:val="0"/>
          <w:rtl/>
        </w:rPr>
      </w:pPr>
      <w:bookmarkStart w:id="186" w:name="_Toc164636004"/>
      <w:r w:rsidRPr="001D3438">
        <w:rPr>
          <w:color w:val="C45911" w:themeColor="accent2" w:themeShade="BF"/>
          <w:spacing w:val="0"/>
          <w:rtl/>
        </w:rPr>
        <w:t>س4: رحم را چگونه وصل نمایم ؟</w:t>
      </w:r>
      <w:bookmarkEnd w:id="186"/>
    </w:p>
    <w:p w14:paraId="6F7569F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زیارت نزدیکان اعم از برادر، خواهر، کاکا، عمه، ماما، خاله و بقیه نزدیکان.</w:t>
      </w:r>
    </w:p>
    <w:p w14:paraId="0670221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با آنها در گفتار و عمل احسان کردن و کمک نمودن آنان.</w:t>
      </w:r>
    </w:p>
    <w:p w14:paraId="16D7DC7E" w14:textId="364FE94E" w:rsidR="00E951FD"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از آن جمله برقراری تماس با آنها و جویا شدن احوال ایشان می باشد.</w:t>
      </w:r>
    </w:p>
    <w:p w14:paraId="723279FA" w14:textId="77777777" w:rsidR="00E951FD" w:rsidRPr="001D3438" w:rsidRDefault="00E951FD" w:rsidP="00205D61">
      <w:pPr>
        <w:pStyle w:val="Heading1"/>
        <w:rPr>
          <w:rtl/>
        </w:rPr>
      </w:pPr>
      <w:bookmarkStart w:id="187" w:name="_Toc164636005"/>
      <w:r w:rsidRPr="001D3438">
        <w:rPr>
          <w:rtl/>
        </w:rPr>
        <w:t>آداب برادری برای الله متعال:</w:t>
      </w:r>
      <w:bookmarkEnd w:id="187"/>
    </w:p>
    <w:p w14:paraId="157E7278" w14:textId="77777777" w:rsidR="00E951FD" w:rsidRPr="0018161E" w:rsidRDefault="00E951FD" w:rsidP="006E1EA5">
      <w:pPr>
        <w:pStyle w:val="Heading2"/>
        <w:adjustRightInd w:val="0"/>
        <w:snapToGrid w:val="0"/>
        <w:spacing w:before="0" w:after="80" w:line="240" w:lineRule="auto"/>
        <w:ind w:firstLine="284"/>
        <w:rPr>
          <w:spacing w:val="0"/>
          <w:rtl/>
        </w:rPr>
      </w:pPr>
      <w:bookmarkStart w:id="188" w:name="_Toc164636006"/>
      <w:r w:rsidRPr="0018161E">
        <w:rPr>
          <w:spacing w:val="0"/>
          <w:rtl/>
        </w:rPr>
        <w:t>س5: با برادران و دوستانم چگونه باید باشم؟</w:t>
      </w:r>
      <w:bookmarkEnd w:id="188"/>
    </w:p>
    <w:p w14:paraId="2EFA28C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دوست می دارم و خوبان را همراهی می کنم.</w:t>
      </w:r>
    </w:p>
    <w:p w14:paraId="4DFC3E0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از همراهی با مردم بد دوری کرده دوستی با آنان را ترک می کنم.</w:t>
      </w:r>
    </w:p>
    <w:p w14:paraId="60E5630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به برادرانم سلام می دهم و با آنها مصافحه می کنم.</w:t>
      </w:r>
    </w:p>
    <w:p w14:paraId="5B15938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اگر مریض باشند آنها را عیادت می کنم و برایشان دعای شفا می کنم.</w:t>
      </w:r>
    </w:p>
    <w:p w14:paraId="65C9AFE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جواب عطسه کننده را می دهم.</w:t>
      </w:r>
    </w:p>
    <w:p w14:paraId="056D450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lastRenderedPageBreak/>
        <w:t>6- اگر مرا به زیارت خود دعوت کند، دعوت او را می پذیرم.</w:t>
      </w:r>
    </w:p>
    <w:p w14:paraId="4BFDBB7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7- به او نصیحت می کنم.</w:t>
      </w:r>
    </w:p>
    <w:p w14:paraId="600CA3B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8- اگر به او ظلم شد کمکش می کنم و از ظلم بر دیگران بازش می دارم.</w:t>
      </w:r>
    </w:p>
    <w:p w14:paraId="5FF23A4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10- آنچه را برای خود دوست دارم برای برادر مسلمانم دوست می دارم.</w:t>
      </w:r>
    </w:p>
    <w:p w14:paraId="6AB2FE4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11- اگر به کمک من نیاز داشت به او کمک می کنم.</w:t>
      </w:r>
    </w:p>
    <w:p w14:paraId="6FD2AC8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12- با گفتار و فعل به او اذیت نمی رسانم.</w:t>
      </w:r>
    </w:p>
    <w:p w14:paraId="0030DD9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13- راز او را حفظ می کنم.</w:t>
      </w:r>
    </w:p>
    <w:p w14:paraId="6DB15566" w14:textId="2BFB23DE" w:rsidR="00E951FD"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14- او را دشنام نمی‌دهم، اورا غیبت نمی‌کنم، او را تحقیر نمی‌کنم، به او حسد نمی‌ورزم، علیه او جاسوسی نمی‌کنم و فریبش نمی‌دهم.</w:t>
      </w:r>
    </w:p>
    <w:p w14:paraId="472613B4" w14:textId="77777777" w:rsidR="00E951FD" w:rsidRPr="001D3438" w:rsidRDefault="00E951FD" w:rsidP="00205D61">
      <w:pPr>
        <w:pStyle w:val="Heading1"/>
        <w:rPr>
          <w:rtl/>
        </w:rPr>
      </w:pPr>
      <w:bookmarkStart w:id="189" w:name="_Toc164636007"/>
      <w:r w:rsidRPr="001D3438">
        <w:rPr>
          <w:rtl/>
        </w:rPr>
        <w:t>آداب همسایگی:</w:t>
      </w:r>
      <w:bookmarkEnd w:id="189"/>
    </w:p>
    <w:p w14:paraId="1ACECCF7" w14:textId="77777777" w:rsidR="00E951FD" w:rsidRPr="0018161E" w:rsidRDefault="00E951FD" w:rsidP="006E1EA5">
      <w:pPr>
        <w:pStyle w:val="Heading2"/>
        <w:adjustRightInd w:val="0"/>
        <w:snapToGrid w:val="0"/>
        <w:spacing w:before="0" w:after="80" w:line="240" w:lineRule="auto"/>
        <w:ind w:firstLine="284"/>
        <w:rPr>
          <w:spacing w:val="0"/>
          <w:rtl/>
        </w:rPr>
      </w:pPr>
      <w:bookmarkStart w:id="190" w:name="_Toc164636008"/>
      <w:r w:rsidRPr="0018161E">
        <w:rPr>
          <w:spacing w:val="0"/>
          <w:rtl/>
        </w:rPr>
        <w:t>س6: آداب همسایه چیست؟</w:t>
      </w:r>
      <w:bookmarkEnd w:id="190"/>
    </w:p>
    <w:p w14:paraId="0A99DAC7" w14:textId="77777777" w:rsidR="00E951FD" w:rsidRPr="00F96D0D" w:rsidRDefault="00E951FD" w:rsidP="006E1EA5">
      <w:pPr>
        <w:adjustRightInd w:val="0"/>
        <w:snapToGrid w:val="0"/>
        <w:spacing w:after="80" w:line="240" w:lineRule="auto"/>
        <w:ind w:firstLine="284"/>
        <w:jc w:val="both"/>
        <w:rPr>
          <w:rFonts w:ascii="Bahij Uthman Taha" w:hAnsi="Bahij Uthman Taha" w:cs="Bahij Uthman Taha"/>
          <w:b/>
          <w:bCs/>
          <w:spacing w:val="-6"/>
          <w:w w:val="93"/>
          <w:sz w:val="26"/>
          <w:szCs w:val="26"/>
          <w:rtl/>
        </w:rPr>
      </w:pPr>
      <w:r w:rsidRPr="00F96D0D">
        <w:rPr>
          <w:rFonts w:ascii="Bahij Uthman Taha" w:hAnsi="Bahij Uthman Taha" w:cs="Bahij Uthman Taha"/>
          <w:b/>
          <w:bCs/>
          <w:spacing w:val="-6"/>
          <w:w w:val="93"/>
          <w:sz w:val="26"/>
          <w:szCs w:val="26"/>
          <w:rtl/>
        </w:rPr>
        <w:t>الف- 1- به همسایه در گفتار و عمل نیکی می کنم و اگر به کمک من نیاز داشت کمکش می کنم.</w:t>
      </w:r>
    </w:p>
    <w:p w14:paraId="4B6ABCD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هرگاه به عید، ازدواج یا چیز دیگری خوشحال باشد به او تبریک می گویم.</w:t>
      </w:r>
    </w:p>
    <w:p w14:paraId="58DC497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اگر مریض باشد او را عیادت می کنم، و اگر مصیبت زده باشد از او دلجویی می کنم.</w:t>
      </w:r>
    </w:p>
    <w:p w14:paraId="15FA681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تا حد امکان هر چه برای خود غذا آماده می کنم برای او هم می دهم.</w:t>
      </w:r>
    </w:p>
    <w:p w14:paraId="4279083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با گفتار و با عمل به او اذیت نمی رسانم.</w:t>
      </w:r>
    </w:p>
    <w:p w14:paraId="383DCE9F" w14:textId="1CC7333C"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Pr>
      </w:pPr>
      <w:r w:rsidRPr="00A04F8F">
        <w:rPr>
          <w:rFonts w:ascii="Bahij Uthman Taha" w:hAnsi="Bahij Uthman Taha" w:cs="Bahij Uthman Taha"/>
          <w:b/>
          <w:bCs/>
          <w:sz w:val="26"/>
          <w:szCs w:val="26"/>
          <w:rtl/>
        </w:rPr>
        <w:t>6- با صدای بلند مزاحم او نمی شوم و بر او جاسوسی نمی کنم، و با او صبور می باشم.</w:t>
      </w:r>
    </w:p>
    <w:p w14:paraId="362C8806" w14:textId="77777777" w:rsidR="00E951FD" w:rsidRPr="001D3438" w:rsidRDefault="00E951FD" w:rsidP="00205D61">
      <w:pPr>
        <w:pStyle w:val="Heading1"/>
        <w:rPr>
          <w:rtl/>
        </w:rPr>
      </w:pPr>
      <w:bookmarkStart w:id="191" w:name="_Toc164636009"/>
      <w:r w:rsidRPr="001D3438">
        <w:rPr>
          <w:rtl/>
        </w:rPr>
        <w:t>آداب مهمان نوازی:</w:t>
      </w:r>
      <w:bookmarkEnd w:id="191"/>
    </w:p>
    <w:p w14:paraId="656B14FC" w14:textId="77777777" w:rsidR="00E951FD" w:rsidRPr="0018161E" w:rsidRDefault="00E951FD" w:rsidP="006E1EA5">
      <w:pPr>
        <w:pStyle w:val="Heading2"/>
        <w:adjustRightInd w:val="0"/>
        <w:snapToGrid w:val="0"/>
        <w:spacing w:before="0" w:after="80" w:line="240" w:lineRule="auto"/>
        <w:ind w:firstLine="284"/>
        <w:rPr>
          <w:spacing w:val="0"/>
          <w:rtl/>
        </w:rPr>
      </w:pPr>
      <w:bookmarkStart w:id="192" w:name="_Toc164636010"/>
      <w:r w:rsidRPr="0018161E">
        <w:rPr>
          <w:spacing w:val="0"/>
          <w:rtl/>
        </w:rPr>
        <w:t>س7: آداب مهمان نوازی و مهمان چیست؟</w:t>
      </w:r>
      <w:bookmarkEnd w:id="192"/>
    </w:p>
    <w:p w14:paraId="5810FA5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هرگاه مرا به مهمانی دعوت نماید او را اجابت می کنم.</w:t>
      </w:r>
    </w:p>
    <w:p w14:paraId="1E60999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اگر بخواهم به ملاقات کسی بروم، اجازه می گیرم و قرار ملاقات می گذارم.</w:t>
      </w:r>
    </w:p>
    <w:p w14:paraId="7AF0583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قبل از ورود اجازه می گیرم.</w:t>
      </w:r>
    </w:p>
    <w:p w14:paraId="71744E0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lastRenderedPageBreak/>
        <w:t>4- در زیارت دیر نمی کنم.</w:t>
      </w:r>
    </w:p>
    <w:p w14:paraId="15E34B7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چشمانم را از اهل خانه می بندم.</w:t>
      </w:r>
    </w:p>
    <w:p w14:paraId="4BD3397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6- از مهمان پذیرایی می کنم و با بهترین استقبال و با چهره ای بشاش و بهترین خوشامدگویی وپذیرایی می کنم.</w:t>
      </w:r>
    </w:p>
    <w:p w14:paraId="014FB81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7- مهمان را  در بهترین مکان می نشانم.</w:t>
      </w:r>
    </w:p>
    <w:p w14:paraId="6A56E103" w14:textId="4EB8682C"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8- و او را به مهمان نوازی به غذا و نوشیدنی تکریم می نمایم.</w:t>
      </w:r>
    </w:p>
    <w:p w14:paraId="22031DF0" w14:textId="77777777" w:rsidR="00E951FD" w:rsidRPr="001D3438" w:rsidRDefault="00E951FD" w:rsidP="00205D61">
      <w:pPr>
        <w:pStyle w:val="Heading1"/>
        <w:rPr>
          <w:rtl/>
        </w:rPr>
      </w:pPr>
      <w:bookmarkStart w:id="193" w:name="_Toc164636011"/>
      <w:r w:rsidRPr="001D3438">
        <w:rPr>
          <w:rtl/>
        </w:rPr>
        <w:t>آداب بیماری:</w:t>
      </w:r>
      <w:bookmarkEnd w:id="193"/>
    </w:p>
    <w:p w14:paraId="6CA04A10" w14:textId="77777777" w:rsidR="00E951FD" w:rsidRPr="0018161E" w:rsidRDefault="00E951FD" w:rsidP="006E1EA5">
      <w:pPr>
        <w:pStyle w:val="Heading2"/>
        <w:adjustRightInd w:val="0"/>
        <w:snapToGrid w:val="0"/>
        <w:spacing w:before="0" w:after="80" w:line="240" w:lineRule="auto"/>
        <w:ind w:firstLine="284"/>
        <w:rPr>
          <w:spacing w:val="0"/>
          <w:rtl/>
        </w:rPr>
      </w:pPr>
      <w:bookmarkStart w:id="194" w:name="_Toc164636012"/>
      <w:r w:rsidRPr="0018161E">
        <w:rPr>
          <w:spacing w:val="0"/>
          <w:rtl/>
        </w:rPr>
        <w:t>س 8: آداب بیماری و عیادت از بیماران را ذکر کنید؟</w:t>
      </w:r>
      <w:bookmarkEnd w:id="194"/>
    </w:p>
    <w:p w14:paraId="5C464BC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هنگام احساس درد می کنم؛ دست راستم را بر سر جای درد می گذارم، و سه مرتبه می گویم: بسم الله، هفت مرتبه می گویم: «أعوذ بعزة الله وقدرته من شر ما أجد وأحاذر» از شر آنچه می یابم به عزت و قدرت خدا پناه می برم.</w:t>
      </w:r>
    </w:p>
    <w:p w14:paraId="0FD54CB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به آنچه الله مقدر کرده راضی  و شکیبا می باشم.</w:t>
      </w:r>
    </w:p>
    <w:p w14:paraId="04ED9A6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به عیادت برادر بیمارم می شتابم و برایش دعا می کنم و مدت زیادی با او نمی نشینم.</w:t>
      </w:r>
    </w:p>
    <w:p w14:paraId="2A49D7B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بدون اینکه از من بخواهد او را دم می نمایم.</w:t>
      </w:r>
    </w:p>
    <w:p w14:paraId="6DE5169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او را به صبر و دعا و نماز و طهارت در حد توانش توصیه می کنم.</w:t>
      </w:r>
    </w:p>
    <w:p w14:paraId="08A17967" w14:textId="39240A9A"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6- دعا برای مریض: «أسأل الله العظيم رب العرش العظيم أن يشفيك» هفت مرتبه</w:t>
      </w:r>
    </w:p>
    <w:p w14:paraId="35BB1B57" w14:textId="77777777" w:rsidR="00E951FD" w:rsidRPr="001D3438" w:rsidRDefault="00E951FD" w:rsidP="00205D61">
      <w:pPr>
        <w:pStyle w:val="Heading1"/>
        <w:rPr>
          <w:rtl/>
        </w:rPr>
      </w:pPr>
      <w:bookmarkStart w:id="195" w:name="_Toc164636013"/>
      <w:r w:rsidRPr="001D3438">
        <w:rPr>
          <w:rtl/>
        </w:rPr>
        <w:t>آداب فراگیری علم:</w:t>
      </w:r>
      <w:bookmarkEnd w:id="195"/>
    </w:p>
    <w:p w14:paraId="6614B7EA" w14:textId="77777777" w:rsidR="00E951FD" w:rsidRPr="0018161E" w:rsidRDefault="00E951FD" w:rsidP="006E1EA5">
      <w:pPr>
        <w:pStyle w:val="Heading2"/>
        <w:adjustRightInd w:val="0"/>
        <w:snapToGrid w:val="0"/>
        <w:spacing w:before="0" w:after="80" w:line="240" w:lineRule="auto"/>
        <w:ind w:firstLine="284"/>
        <w:rPr>
          <w:spacing w:val="0"/>
          <w:rtl/>
        </w:rPr>
      </w:pPr>
      <w:bookmarkStart w:id="196" w:name="_Toc164636014"/>
      <w:r w:rsidRPr="0018161E">
        <w:rPr>
          <w:spacing w:val="0"/>
          <w:rtl/>
        </w:rPr>
        <w:t>س9: آداب فراگیری علم را ذکر کنید؟</w:t>
      </w:r>
      <w:bookmarkEnd w:id="196"/>
    </w:p>
    <w:p w14:paraId="43E067A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- 1- اخلاص نیت به الله متعال.</w:t>
      </w:r>
    </w:p>
    <w:p w14:paraId="12F5046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به علمی که آموخته ام عمل می کنم.</w:t>
      </w:r>
    </w:p>
    <w:p w14:paraId="5CB6A6A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معلم را در حضور و غیاب احترام و تکریم می کنم.</w:t>
      </w:r>
    </w:p>
    <w:p w14:paraId="662345B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در برابر او با ادب می نشینم.</w:t>
      </w:r>
    </w:p>
    <w:p w14:paraId="7235F4B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lastRenderedPageBreak/>
        <w:t>5- به او خوب گوش می دهم و در درس او را قطع نمی کنم.</w:t>
      </w:r>
    </w:p>
    <w:p w14:paraId="1AF9E0A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6- در سوال کردن با ادب می باشم.</w:t>
      </w:r>
    </w:p>
    <w:p w14:paraId="7F2C4E4A" w14:textId="1E252F8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7- با اسمش او را صدا نمی زنم.</w:t>
      </w:r>
    </w:p>
    <w:p w14:paraId="61C4751A" w14:textId="77777777" w:rsidR="00E951FD" w:rsidRPr="001D3438" w:rsidRDefault="00E951FD" w:rsidP="00205D61">
      <w:pPr>
        <w:pStyle w:val="Heading1"/>
        <w:rPr>
          <w:rtl/>
        </w:rPr>
      </w:pPr>
      <w:bookmarkStart w:id="197" w:name="_Toc164636015"/>
      <w:r w:rsidRPr="001D3438">
        <w:rPr>
          <w:rtl/>
        </w:rPr>
        <w:t>آداب مجلس:</w:t>
      </w:r>
      <w:bookmarkEnd w:id="197"/>
    </w:p>
    <w:p w14:paraId="48CD48FA" w14:textId="77777777" w:rsidR="00E951FD" w:rsidRPr="0018161E" w:rsidRDefault="00E951FD" w:rsidP="006E1EA5">
      <w:pPr>
        <w:pStyle w:val="Heading2"/>
        <w:adjustRightInd w:val="0"/>
        <w:snapToGrid w:val="0"/>
        <w:spacing w:before="0" w:after="80" w:line="240" w:lineRule="auto"/>
        <w:ind w:firstLine="284"/>
        <w:rPr>
          <w:spacing w:val="0"/>
          <w:rtl/>
        </w:rPr>
      </w:pPr>
      <w:bookmarkStart w:id="198" w:name="_Toc164636016"/>
      <w:r w:rsidRPr="0018161E">
        <w:rPr>
          <w:spacing w:val="0"/>
          <w:rtl/>
        </w:rPr>
        <w:t>س10: آداب مجلس چیست؟</w:t>
      </w:r>
      <w:bookmarkEnd w:id="198"/>
    </w:p>
    <w:p w14:paraId="0675733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- 1- به اهل مجلس سلام می دهم.</w:t>
      </w:r>
    </w:p>
    <w:p w14:paraId="62D0E68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در جایی که مجلس تمام می شود آنجا می نشینم، هیچ کسی را از جایش بلند نمی کنم و بدون اجازه بین دو نفر نمی نشینم.</w:t>
      </w:r>
    </w:p>
    <w:p w14:paraId="0327DC8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در مجلس برای نشستن دیگران جا می دهم.</w:t>
      </w:r>
    </w:p>
    <w:p w14:paraId="2B44C01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سخنان مجلس را قطع نمی کنم.</w:t>
      </w:r>
    </w:p>
    <w:p w14:paraId="078A65B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قبل از خروج از مجلس اجازه می گیرم و سلام می دهم.</w:t>
      </w:r>
    </w:p>
    <w:p w14:paraId="636DC84B" w14:textId="1679A8B3" w:rsidR="00E951FD" w:rsidRPr="00A95C92" w:rsidRDefault="00E951FD" w:rsidP="006E1EA5">
      <w:pPr>
        <w:adjustRightInd w:val="0"/>
        <w:snapToGrid w:val="0"/>
        <w:spacing w:after="80" w:line="240" w:lineRule="auto"/>
        <w:ind w:firstLine="284"/>
        <w:jc w:val="both"/>
        <w:rPr>
          <w:rFonts w:ascii="Bahij Uthman Taha" w:hAnsi="Bahij Uthman Taha" w:cs="Bahij Uthman Taha"/>
          <w:b/>
          <w:bCs/>
          <w:w w:val="96"/>
          <w:sz w:val="26"/>
          <w:szCs w:val="26"/>
          <w:rtl/>
        </w:rPr>
      </w:pPr>
      <w:r w:rsidRPr="00A95C92">
        <w:rPr>
          <w:rFonts w:ascii="Bahij Uthman Taha" w:hAnsi="Bahij Uthman Taha" w:cs="Bahij Uthman Taha"/>
          <w:b/>
          <w:bCs/>
          <w:w w:val="96"/>
          <w:sz w:val="26"/>
          <w:szCs w:val="26"/>
          <w:rtl/>
        </w:rPr>
        <w:t>6- وقتی مجلس تمام می شود دعای کفارۀ مجلس را می خوانم. «سبحانك اللهم وبحمدك، أشهد أن لا إله إلا أنت، أستغفرك وأتوب إليك». پاکیست و ستایش است ترا ای پروردگار، گواهی می دهم که معبود برحقی جز تو نیست، از تو طلب مغفرت می کنم و به تو توبه می کنم.</w:t>
      </w:r>
    </w:p>
    <w:p w14:paraId="05A9CDC6" w14:textId="77777777" w:rsidR="00E951FD" w:rsidRPr="001D3438" w:rsidRDefault="00E951FD" w:rsidP="00205D61">
      <w:pPr>
        <w:pStyle w:val="Heading1"/>
        <w:rPr>
          <w:rtl/>
        </w:rPr>
      </w:pPr>
      <w:bookmarkStart w:id="199" w:name="_Toc164636017"/>
      <w:r w:rsidRPr="001D3438">
        <w:rPr>
          <w:rtl/>
        </w:rPr>
        <w:t>آداب خواب:</w:t>
      </w:r>
      <w:bookmarkEnd w:id="199"/>
    </w:p>
    <w:p w14:paraId="5E47E751" w14:textId="77777777" w:rsidR="00E951FD" w:rsidRPr="0018161E" w:rsidRDefault="00E951FD" w:rsidP="006E1EA5">
      <w:pPr>
        <w:pStyle w:val="Heading2"/>
        <w:adjustRightInd w:val="0"/>
        <w:snapToGrid w:val="0"/>
        <w:spacing w:before="0" w:after="80" w:line="240" w:lineRule="auto"/>
        <w:ind w:firstLine="284"/>
        <w:rPr>
          <w:spacing w:val="0"/>
          <w:rtl/>
        </w:rPr>
      </w:pPr>
      <w:bookmarkStart w:id="200" w:name="_Toc164636018"/>
      <w:r w:rsidRPr="0018161E">
        <w:rPr>
          <w:spacing w:val="0"/>
          <w:rtl/>
        </w:rPr>
        <w:t>س 11: آداب خواب را ذکر کنید؟</w:t>
      </w:r>
      <w:bookmarkEnd w:id="200"/>
    </w:p>
    <w:p w14:paraId="0781E5B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الف- زود میخوابم.</w:t>
      </w:r>
    </w:p>
    <w:p w14:paraId="1D568EC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در حالت طهارت می خوابم.</w:t>
      </w:r>
    </w:p>
    <w:p w14:paraId="1CB00DF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به روی شکم نمی خوابم.</w:t>
      </w:r>
    </w:p>
    <w:p w14:paraId="29153E0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به پهلوی راست می خوابم و دست راستم  را زیر گونۀ راستم می گذارم.</w:t>
      </w:r>
    </w:p>
    <w:p w14:paraId="2EF9AFA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بستر خوابم را تکان می دهم.</w:t>
      </w:r>
    </w:p>
    <w:p w14:paraId="3BD5092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lastRenderedPageBreak/>
        <w:t>6- اذکار خواب را از قبیل آیت کرسی، سورۀ اخلاص و معوذتین سه مرتبه می خوانم. و می گویم: «باسمك اللهم أموت وأحيا». الهی به نام تو می میرم و زنده می شوم.</w:t>
      </w:r>
    </w:p>
    <w:p w14:paraId="76CC71A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7- برای نماز صبح بر می خیزم.</w:t>
      </w:r>
    </w:p>
    <w:p w14:paraId="1C303F9A" w14:textId="6CA89655"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8- بعد از بیدار شدن از خواب می گویم: «الحمد لله الذي أحيانا بعدما أماتنا وإليه النشور». سپاس الله را که پس از مرگ ما را زنده نمود و بسوی وی حشر می شویم.</w:t>
      </w:r>
    </w:p>
    <w:p w14:paraId="0204B238" w14:textId="77777777" w:rsidR="00E951FD" w:rsidRPr="001D3438" w:rsidRDefault="00E951FD" w:rsidP="00205D61">
      <w:pPr>
        <w:pStyle w:val="Heading1"/>
        <w:rPr>
          <w:rtl/>
        </w:rPr>
      </w:pPr>
      <w:bookmarkStart w:id="201" w:name="_Toc164636019"/>
      <w:r w:rsidRPr="001D3438">
        <w:rPr>
          <w:rtl/>
        </w:rPr>
        <w:t>آداب غذا خوری:</w:t>
      </w:r>
      <w:bookmarkEnd w:id="201"/>
    </w:p>
    <w:p w14:paraId="0935B576" w14:textId="77777777" w:rsidR="00E951FD" w:rsidRPr="0018161E" w:rsidRDefault="00E951FD" w:rsidP="006E1EA5">
      <w:pPr>
        <w:pStyle w:val="Heading2"/>
        <w:adjustRightInd w:val="0"/>
        <w:snapToGrid w:val="0"/>
        <w:spacing w:before="0" w:after="80" w:line="240" w:lineRule="auto"/>
        <w:ind w:firstLine="284"/>
        <w:rPr>
          <w:spacing w:val="0"/>
          <w:rtl/>
        </w:rPr>
      </w:pPr>
      <w:bookmarkStart w:id="202" w:name="_Toc164636020"/>
      <w:r w:rsidRPr="0018161E">
        <w:rPr>
          <w:spacing w:val="0"/>
          <w:rtl/>
        </w:rPr>
        <w:t>س12: آداب غذا خوردن چیست؟</w:t>
      </w:r>
      <w:bookmarkEnd w:id="202"/>
    </w:p>
    <w:p w14:paraId="6C7F1C4D" w14:textId="5E181F18"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w:t>
      </w:r>
      <w:r w:rsidR="00DD1223" w:rsidRPr="00A04F8F">
        <w:rPr>
          <w:rFonts w:ascii="Bahij Uthman Taha" w:hAnsi="Bahij Uthman Taha" w:cs="Bahij Uthman Taha"/>
          <w:b/>
          <w:bCs/>
          <w:sz w:val="26"/>
          <w:szCs w:val="26"/>
          <w:rtl/>
        </w:rPr>
        <w:t>1- با خوردن و آشامیدن نیت میکنم که برای عبادت الله متعال تقویت شوم.</w:t>
      </w:r>
    </w:p>
    <w:p w14:paraId="7EFE7F9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شستن دست ها قبل از خوردن غذا.</w:t>
      </w:r>
    </w:p>
    <w:p w14:paraId="0472346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بسم الله می گویم و با دست راست و آنچه نزدیکم است می خورم، از وسط ظرف ها و از  جلو دیگران نمی خورم.</w:t>
      </w:r>
    </w:p>
    <w:p w14:paraId="2C50236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اگر بسم الله گفتن فراموش کنم می گویم: بسم الله أوله وآخره .</w:t>
      </w:r>
    </w:p>
    <w:p w14:paraId="196B598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به آنچه از غذا موجود است راضی می باشم، و بر غذا ایراد نمی گیرم، اگر آن را دوست داشتم می خورم و اگر دوست نداشتم ترکش می کنم.</w:t>
      </w:r>
    </w:p>
    <w:p w14:paraId="46553B9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6- چند لقمه می خورم و زیاد نمی خورم.</w:t>
      </w:r>
    </w:p>
    <w:p w14:paraId="4EDD1E7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7- بر غذا و نوشیدنی پف نمی کنم و می گذارم تا سرد شود.</w:t>
      </w:r>
    </w:p>
    <w:p w14:paraId="13E6EE6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8- در غذا با خانواده یا مهمان یکجا می شوم.</w:t>
      </w:r>
    </w:p>
    <w:p w14:paraId="1D540B0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9- قبل از دیگران که از خودم بزرگتر اند شروع به خوردن نمی کنم.</w:t>
      </w:r>
    </w:p>
    <w:p w14:paraId="3C38EFA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10- وقتی می نوشم نام الله را به زبان آورده و نشسته و در سه دفعه می نوشم.</w:t>
      </w:r>
    </w:p>
    <w:p w14:paraId="6F4FA6A6" w14:textId="2AADB2AB"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11- وقتی غذا را تمام کردم الله را شکر می کنم.</w:t>
      </w:r>
    </w:p>
    <w:p w14:paraId="5DB9103C" w14:textId="77777777" w:rsidR="00E951FD" w:rsidRPr="001D3438" w:rsidRDefault="00E951FD" w:rsidP="00205D61">
      <w:pPr>
        <w:pStyle w:val="Heading1"/>
        <w:rPr>
          <w:rtl/>
        </w:rPr>
      </w:pPr>
      <w:bookmarkStart w:id="203" w:name="_Toc164636021"/>
      <w:r w:rsidRPr="001D3438">
        <w:rPr>
          <w:rtl/>
        </w:rPr>
        <w:lastRenderedPageBreak/>
        <w:t>آداب لباس:</w:t>
      </w:r>
      <w:bookmarkEnd w:id="203"/>
    </w:p>
    <w:p w14:paraId="1FB0B739" w14:textId="77777777" w:rsidR="00E951FD" w:rsidRPr="0018161E" w:rsidRDefault="00E951FD" w:rsidP="006E1EA5">
      <w:pPr>
        <w:pStyle w:val="Heading2"/>
        <w:adjustRightInd w:val="0"/>
        <w:snapToGrid w:val="0"/>
        <w:spacing w:before="0" w:after="80" w:line="240" w:lineRule="auto"/>
        <w:ind w:firstLine="284"/>
        <w:rPr>
          <w:spacing w:val="0"/>
          <w:rtl/>
        </w:rPr>
      </w:pPr>
      <w:bookmarkStart w:id="204" w:name="_Toc164636022"/>
      <w:r w:rsidRPr="0018161E">
        <w:rPr>
          <w:spacing w:val="0"/>
          <w:rtl/>
        </w:rPr>
        <w:t>س13: آداب لباس را بشمارید؟</w:t>
      </w:r>
      <w:bookmarkEnd w:id="204"/>
    </w:p>
    <w:p w14:paraId="5971CEF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لباسم را با دست راست می پوشم و از این بابت الله را شکر می کنم.</w:t>
      </w:r>
    </w:p>
    <w:p w14:paraId="7E1E8C1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لباس را تا زیر مچ پا دراز نمی کنم.</w:t>
      </w:r>
    </w:p>
    <w:p w14:paraId="74F203F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پسران لباس دخترانه نمی پوشند و دختران لباس پسرانه نمی پوشند.</w:t>
      </w:r>
    </w:p>
    <w:p w14:paraId="038EBC8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تقلید نکردن لباس کافران یا فاسقان.</w:t>
      </w:r>
    </w:p>
    <w:p w14:paraId="15E3378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گفتن بسم الله هنگام در آوردن لباس.</w:t>
      </w:r>
    </w:p>
    <w:p w14:paraId="48D5D729" w14:textId="2AB1A6B5"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6- پوشیدن کفش از سمت راست و در درآوردن آن از سمت چپ.</w:t>
      </w:r>
    </w:p>
    <w:p w14:paraId="4EAC24AC" w14:textId="77777777" w:rsidR="00E951FD" w:rsidRPr="001D3438" w:rsidRDefault="00E951FD" w:rsidP="00205D61">
      <w:pPr>
        <w:pStyle w:val="Heading1"/>
        <w:rPr>
          <w:rtl/>
        </w:rPr>
      </w:pPr>
      <w:bookmarkStart w:id="205" w:name="_Toc164636023"/>
      <w:r w:rsidRPr="001D3438">
        <w:rPr>
          <w:rtl/>
        </w:rPr>
        <w:t>آداب سواری:</w:t>
      </w:r>
      <w:bookmarkEnd w:id="205"/>
    </w:p>
    <w:p w14:paraId="3D07C016" w14:textId="77777777" w:rsidR="00E951FD" w:rsidRPr="0018161E" w:rsidRDefault="00E951FD" w:rsidP="006E1EA5">
      <w:pPr>
        <w:pStyle w:val="Heading2"/>
        <w:adjustRightInd w:val="0"/>
        <w:snapToGrid w:val="0"/>
        <w:spacing w:before="0" w:after="80" w:line="240" w:lineRule="auto"/>
        <w:ind w:firstLine="284"/>
        <w:rPr>
          <w:spacing w:val="0"/>
          <w:rtl/>
        </w:rPr>
      </w:pPr>
      <w:bookmarkStart w:id="206" w:name="_Toc164636024"/>
      <w:r w:rsidRPr="0018161E">
        <w:rPr>
          <w:spacing w:val="0"/>
          <w:rtl/>
        </w:rPr>
        <w:t>س 14: آداب سواری را ذکر کنید؟</w:t>
      </w:r>
      <w:bookmarkEnd w:id="206"/>
    </w:p>
    <w:p w14:paraId="3DAF8512" w14:textId="77777777" w:rsidR="008C7A6F" w:rsidRDefault="00E951FD" w:rsidP="006E1EA5">
      <w:pPr>
        <w:adjustRightInd w:val="0"/>
        <w:snapToGrid w:val="0"/>
        <w:spacing w:after="80" w:line="240" w:lineRule="auto"/>
        <w:ind w:firstLine="284"/>
        <w:jc w:val="both"/>
        <w:rPr>
          <w:rFonts w:ascii="Bahij Uthman Taha" w:hAnsi="Bahij Uthman Taha" w:cs="Bahij Uthman Taha"/>
          <w:b/>
          <w:bCs/>
          <w:w w:val="96"/>
          <w:sz w:val="26"/>
          <w:szCs w:val="26"/>
          <w:rtl/>
        </w:rPr>
      </w:pPr>
      <w:r w:rsidRPr="00AA6F63">
        <w:rPr>
          <w:rFonts w:ascii="Bahij Uthman Taha" w:hAnsi="Bahij Uthman Taha" w:cs="Bahij Uthman Taha"/>
          <w:b/>
          <w:bCs/>
          <w:w w:val="96"/>
          <w:sz w:val="26"/>
          <w:szCs w:val="26"/>
          <w:rtl/>
        </w:rPr>
        <w:t>ج- 1- می گویم:</w:t>
      </w:r>
    </w:p>
    <w:p w14:paraId="4F618C98" w14:textId="4D20371C" w:rsidR="008C7A6F" w:rsidRPr="006F23EA" w:rsidRDefault="008C7A6F" w:rsidP="008C7A6F">
      <w:pPr>
        <w:pStyle w:val="a4"/>
      </w:pPr>
      <w:bookmarkStart w:id="207" w:name="_Hlk185337428"/>
      <w:r w:rsidRPr="006F23EA">
        <w:rPr>
          <w:rFonts w:ascii="Times New Roman" w:hAnsi="Times New Roman" w:cs="Times New Roman" w:hint="cs"/>
          <w:rtl/>
        </w:rPr>
        <w:t>﴿</w:t>
      </w:r>
      <w:r w:rsidRPr="006F23EA">
        <w:rPr>
          <w:rFonts w:ascii="Times New Roman" w:hAnsi="Times New Roman" w:cs="Times New Roman"/>
        </w:rPr>
        <w:t>…</w:t>
      </w:r>
      <w:r w:rsidRPr="006F23EA">
        <w:rPr>
          <w:rtl/>
        </w:rPr>
        <w:t xml:space="preserve"> سُبۡحَٰنَ ٱلَّذِي سَخَّرَ لَنَا هَٰذَا وَمَا كُنَّا لَهُۥ مُقۡرِنِينَ١٣</w:t>
      </w:r>
      <w:r w:rsidRPr="006F23EA">
        <w:rPr>
          <w:rFonts w:ascii="Times New Roman" w:hAnsi="Times New Roman" w:cs="Times New Roman" w:hint="cs"/>
          <w:rtl/>
        </w:rPr>
        <w:t>﴾</w:t>
      </w:r>
      <w:r w:rsidRPr="006F23EA">
        <w:rPr>
          <w:rtl/>
        </w:rPr>
        <w:t xml:space="preserve"> [</w:t>
      </w:r>
      <w:r w:rsidRPr="006F23EA">
        <w:rPr>
          <w:rFonts w:hint="cs"/>
          <w:rtl/>
        </w:rPr>
        <w:t>الزخرف</w:t>
      </w:r>
      <w:r w:rsidRPr="006F23EA">
        <w:rPr>
          <w:rtl/>
        </w:rPr>
        <w:t>: 13-14]</w:t>
      </w:r>
    </w:p>
    <w:bookmarkEnd w:id="207"/>
    <w:p w14:paraId="151BDE1B" w14:textId="77777777" w:rsidR="00C52EF4"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پاك است ذاتی كه اين را براى ما رام كرد و[گرنه] ما را ياراى [رام‏ ساختن] آنها نبود (</w:t>
      </w:r>
      <w:r w:rsidRPr="00A04F8F">
        <w:rPr>
          <w:rFonts w:ascii="Bahij Uthman Taha" w:hAnsi="Bahij Uthman Taha" w:cs="Bahij Uthman Taha"/>
          <w:sz w:val="26"/>
          <w:szCs w:val="26"/>
          <w:rtl/>
          <w:lang w:bidi="fa-IR"/>
        </w:rPr>
        <w:t xml:space="preserve">۱۳) </w:t>
      </w:r>
    </w:p>
    <w:p w14:paraId="23716494" w14:textId="37058A31" w:rsidR="008C7A6F" w:rsidRPr="006F23EA" w:rsidRDefault="008C7A6F" w:rsidP="008C7A6F">
      <w:pPr>
        <w:pStyle w:val="a4"/>
      </w:pPr>
      <w:r w:rsidRPr="006F23EA">
        <w:rPr>
          <w:rFonts w:ascii="Times New Roman" w:hAnsi="Times New Roman" w:cs="Times New Roman" w:hint="cs"/>
          <w:rtl/>
        </w:rPr>
        <w:t>﴿</w:t>
      </w:r>
      <w:r w:rsidRPr="006F23EA">
        <w:rPr>
          <w:rtl/>
        </w:rPr>
        <w:t>وَإِنَّآ إِلَىٰ رَبِّنَا لَمُنقَلِبُونَ١٤</w:t>
      </w:r>
      <w:r w:rsidRPr="006F23EA">
        <w:rPr>
          <w:rFonts w:ascii="Times New Roman" w:hAnsi="Times New Roman" w:cs="Times New Roman" w:hint="cs"/>
          <w:rtl/>
        </w:rPr>
        <w:t>﴾</w:t>
      </w:r>
      <w:r w:rsidRPr="006F23EA">
        <w:rPr>
          <w:rtl/>
        </w:rPr>
        <w:t xml:space="preserve"> [</w:t>
      </w:r>
      <w:r w:rsidRPr="006F23EA">
        <w:rPr>
          <w:rFonts w:hint="cs"/>
          <w:rtl/>
        </w:rPr>
        <w:t>الزخرف</w:t>
      </w:r>
      <w:r w:rsidRPr="006F23EA">
        <w:rPr>
          <w:rtl/>
        </w:rPr>
        <w:t>: 13-14]</w:t>
      </w:r>
    </w:p>
    <w:p w14:paraId="6D60F184" w14:textId="286573D2"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به راستى كه ما به سوى پروردگارمان بازخواهيم گشت (</w:t>
      </w:r>
      <w:r w:rsidRPr="00A04F8F">
        <w:rPr>
          <w:rFonts w:ascii="Bahij Uthman Taha" w:hAnsi="Bahij Uthman Taha" w:cs="Bahij Uthman Taha"/>
          <w:sz w:val="26"/>
          <w:szCs w:val="26"/>
          <w:rtl/>
          <w:lang w:bidi="fa-IR"/>
        </w:rPr>
        <w:t>۱۴) [</w:t>
      </w:r>
      <w:r w:rsidRPr="00A04F8F">
        <w:rPr>
          <w:rFonts w:ascii="Bahij Uthman Taha" w:hAnsi="Bahij Uthman Taha" w:cs="Bahij Uthman Taha"/>
          <w:sz w:val="26"/>
          <w:szCs w:val="26"/>
          <w:rtl/>
        </w:rPr>
        <w:t>سورة الزخرف: 13، 14].</w:t>
      </w:r>
    </w:p>
    <w:p w14:paraId="3B1E59E0" w14:textId="78EB9866"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اگر از کنار مسلمانی بگذرم؛ به او سلام می دهم.</w:t>
      </w:r>
    </w:p>
    <w:p w14:paraId="166AC935" w14:textId="77777777" w:rsidR="00E951FD" w:rsidRPr="001D3438" w:rsidRDefault="00E951FD" w:rsidP="00205D61">
      <w:pPr>
        <w:pStyle w:val="Heading1"/>
        <w:rPr>
          <w:rtl/>
        </w:rPr>
      </w:pPr>
      <w:bookmarkStart w:id="208" w:name="_Toc164636025"/>
      <w:r w:rsidRPr="001D3438">
        <w:rPr>
          <w:rtl/>
        </w:rPr>
        <w:t>آداب جاده (راه):</w:t>
      </w:r>
      <w:bookmarkEnd w:id="208"/>
    </w:p>
    <w:p w14:paraId="19B5C023" w14:textId="77777777" w:rsidR="00E951FD" w:rsidRPr="0018161E" w:rsidRDefault="00E951FD" w:rsidP="006E1EA5">
      <w:pPr>
        <w:pStyle w:val="Heading2"/>
        <w:adjustRightInd w:val="0"/>
        <w:snapToGrid w:val="0"/>
        <w:spacing w:before="0" w:after="80" w:line="240" w:lineRule="auto"/>
        <w:ind w:firstLine="284"/>
        <w:rPr>
          <w:spacing w:val="0"/>
          <w:rtl/>
        </w:rPr>
      </w:pPr>
      <w:bookmarkStart w:id="209" w:name="_Toc164636026"/>
      <w:r w:rsidRPr="0018161E">
        <w:rPr>
          <w:spacing w:val="0"/>
          <w:rtl/>
        </w:rPr>
        <w:t>س15:  آداب جاده (راه) را ذکر کنید؟</w:t>
      </w:r>
      <w:bookmarkEnd w:id="209"/>
    </w:p>
    <w:p w14:paraId="6C98B5E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- 1 - در جاده رفتن میانه رو و متواضع می باشم و در سمت راست جاده می روم.</w:t>
      </w:r>
    </w:p>
    <w:p w14:paraId="39888D0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با کسی که روبرو می شوم سلام می دهم.</w:t>
      </w:r>
    </w:p>
    <w:p w14:paraId="469650E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نگاهم را پایین می اندازم و به کسی آسیب نمی‌رسانم.</w:t>
      </w:r>
    </w:p>
    <w:p w14:paraId="0FA9A8B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lastRenderedPageBreak/>
        <w:t>4- امر به معروف و نهی از منکر می کنم.</w:t>
      </w:r>
    </w:p>
    <w:p w14:paraId="7AB99026" w14:textId="1F60B798"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هر چیزی اذیت دهنده را از جاده دور می کنم.</w:t>
      </w:r>
    </w:p>
    <w:p w14:paraId="3BDBF9B1" w14:textId="77777777" w:rsidR="00E951FD" w:rsidRPr="001D3438" w:rsidRDefault="00E951FD" w:rsidP="00205D61">
      <w:pPr>
        <w:pStyle w:val="Heading1"/>
        <w:rPr>
          <w:rtl/>
        </w:rPr>
      </w:pPr>
      <w:bookmarkStart w:id="210" w:name="_Toc164636027"/>
      <w:r w:rsidRPr="001D3438">
        <w:rPr>
          <w:rtl/>
        </w:rPr>
        <w:t>آداب دخول و خروج از منزل:</w:t>
      </w:r>
      <w:bookmarkEnd w:id="210"/>
    </w:p>
    <w:p w14:paraId="0106C6C2" w14:textId="77777777" w:rsidR="00E951FD" w:rsidRPr="0018161E" w:rsidRDefault="00E951FD" w:rsidP="006E1EA5">
      <w:pPr>
        <w:pStyle w:val="Heading2"/>
        <w:adjustRightInd w:val="0"/>
        <w:snapToGrid w:val="0"/>
        <w:spacing w:before="0" w:after="80" w:line="240" w:lineRule="auto"/>
        <w:ind w:firstLine="284"/>
        <w:rPr>
          <w:spacing w:val="0"/>
          <w:rtl/>
        </w:rPr>
      </w:pPr>
      <w:bookmarkStart w:id="211" w:name="_Toc164636028"/>
      <w:r w:rsidRPr="0018161E">
        <w:rPr>
          <w:spacing w:val="0"/>
          <w:rtl/>
        </w:rPr>
        <w:t>س 16: آداب دخول و خروج از منزل را ذکر کنید؟</w:t>
      </w:r>
      <w:bookmarkEnd w:id="211"/>
    </w:p>
    <w:p w14:paraId="7C03B09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با پای چپ بیرون می روم و می گویم: «بسم الله، توكلت على الله، لا حول ولا قوة إلا بالله، اللهم إني أعوذ بك أن أضل أو أضل، أو أزل أو أزل، أو أظلم أو أظلم، أو أجهل أو يجهل علي».  به نام الله توکل کردم بر الله هیچ قوت و نیرویی جز به الله نیست، الهی به تو پناه می برم این که گمراه شوم یا دیگری را گمراه کنم، یا به سبب ارتکاب گناه پاهایم بلغزد و یا سبب لغزش پاهای دیگری شوم، یا مورد ستم قرار گیرم و یا سبب ستم بر دیگران شوم، و یا مانند جاهلان عمل کنم و یا دیگران کار جاهلانه را بر من عملی کنند.»</w:t>
      </w:r>
    </w:p>
    <w:p w14:paraId="349A0F2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با پای راست داخل خانه می شوم و می گویم: «بسم الله ولجنا، وبسم الله خرجنا، وعلى ربنا توكلنا».  «به نام الله وارد شدیم و به نام الله بیرون آمدیم و بر پروردگارمان توکل کردیم».</w:t>
      </w:r>
    </w:p>
    <w:p w14:paraId="154369FD" w14:textId="050D7DD1"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با مسواک زدن شروع می کنم سپس به اهل خانه سلام می دهم.</w:t>
      </w:r>
    </w:p>
    <w:p w14:paraId="5645D232" w14:textId="77777777" w:rsidR="00E951FD" w:rsidRPr="001D3438" w:rsidRDefault="00E951FD" w:rsidP="00205D61">
      <w:pPr>
        <w:pStyle w:val="Heading1"/>
        <w:rPr>
          <w:rtl/>
        </w:rPr>
      </w:pPr>
      <w:bookmarkStart w:id="212" w:name="_Toc164636029"/>
      <w:r w:rsidRPr="001D3438">
        <w:rPr>
          <w:rtl/>
        </w:rPr>
        <w:t>آداب قضای حاجت:</w:t>
      </w:r>
      <w:bookmarkEnd w:id="212"/>
    </w:p>
    <w:p w14:paraId="4F9DA659" w14:textId="77777777" w:rsidR="00E951FD" w:rsidRPr="0018161E" w:rsidRDefault="00E951FD" w:rsidP="006E1EA5">
      <w:pPr>
        <w:pStyle w:val="Heading2"/>
        <w:adjustRightInd w:val="0"/>
        <w:snapToGrid w:val="0"/>
        <w:spacing w:before="0" w:after="80" w:line="240" w:lineRule="auto"/>
        <w:ind w:firstLine="284"/>
        <w:rPr>
          <w:spacing w:val="0"/>
          <w:rtl/>
        </w:rPr>
      </w:pPr>
      <w:bookmarkStart w:id="213" w:name="_Toc164636030"/>
      <w:r w:rsidRPr="0018161E">
        <w:rPr>
          <w:spacing w:val="0"/>
          <w:rtl/>
        </w:rPr>
        <w:t>س17:  آداب قضای حاجت را ذکر کنید؟</w:t>
      </w:r>
      <w:bookmarkEnd w:id="213"/>
    </w:p>
    <w:p w14:paraId="6E038A8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با پای چپ داخل می شوم.</w:t>
      </w:r>
    </w:p>
    <w:p w14:paraId="18E67A5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قبل از داخل شدن می گویم: «بسم الله، اللهم إني أعوذ بك من الخبث والخبائث». «بسم الله، بار الها از شر شياطين نر و ماده، يا هر پليدی و نا پاكی ديگر به تو پناه می برم».</w:t>
      </w:r>
    </w:p>
    <w:p w14:paraId="5CEF597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چیزی که در آن ذکر الله باشد داخل نمی کنم.</w:t>
      </w:r>
    </w:p>
    <w:p w14:paraId="6547A3C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هنگام قضای حاجب خود را پوشش می دهم.</w:t>
      </w:r>
    </w:p>
    <w:p w14:paraId="08633E6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در جای قضای حاجت حرف نمی زنم.</w:t>
      </w:r>
    </w:p>
    <w:p w14:paraId="625D838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6- هنگام ادرار و یا غایط رو و یا پشت خود را بسمت قبله قرار نمی دهم.</w:t>
      </w:r>
    </w:p>
    <w:p w14:paraId="388ACB6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7- از دست چپ برای رفع نجاست استفاده می کنم و از دست راست استفاده نمی کنم.</w:t>
      </w:r>
    </w:p>
    <w:p w14:paraId="3FA9D23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lastRenderedPageBreak/>
        <w:t>8- قضای حاجت خود را در راه و در مکان سایه بان مردم انجام نمی دهم.</w:t>
      </w:r>
    </w:p>
    <w:p w14:paraId="70F31AE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9- بعد از قضای حاجت دست هایم را می شویم.</w:t>
      </w:r>
    </w:p>
    <w:p w14:paraId="395B8787" w14:textId="5332A624"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10- با پای چپم بیرون می‌روم و می‌گویم: "غفرانك".  یعنی ای الله مرا ببخش.</w:t>
      </w:r>
    </w:p>
    <w:p w14:paraId="076B12B3" w14:textId="77777777" w:rsidR="00E951FD" w:rsidRPr="001D3438" w:rsidRDefault="00E951FD" w:rsidP="00205D61">
      <w:pPr>
        <w:pStyle w:val="Heading1"/>
        <w:rPr>
          <w:rtl/>
        </w:rPr>
      </w:pPr>
      <w:bookmarkStart w:id="214" w:name="_Toc164636031"/>
      <w:r w:rsidRPr="001D3438">
        <w:rPr>
          <w:rtl/>
        </w:rPr>
        <w:t>آداب مسجد:</w:t>
      </w:r>
      <w:bookmarkEnd w:id="214"/>
    </w:p>
    <w:p w14:paraId="31B90989" w14:textId="77777777" w:rsidR="00E951FD" w:rsidRPr="00AA6F63" w:rsidRDefault="00E951FD" w:rsidP="006E1EA5">
      <w:pPr>
        <w:pStyle w:val="Heading2"/>
        <w:adjustRightInd w:val="0"/>
        <w:snapToGrid w:val="0"/>
        <w:spacing w:before="0" w:after="80" w:line="240" w:lineRule="auto"/>
        <w:ind w:firstLine="284"/>
        <w:rPr>
          <w:spacing w:val="0"/>
          <w:rtl/>
        </w:rPr>
      </w:pPr>
      <w:bookmarkStart w:id="215" w:name="_Toc164636032"/>
      <w:r w:rsidRPr="00AA6F63">
        <w:rPr>
          <w:spacing w:val="0"/>
          <w:rtl/>
        </w:rPr>
        <w:t>س 18: آداب مسجد را ذکر کنید؟</w:t>
      </w:r>
      <w:bookmarkEnd w:id="215"/>
    </w:p>
    <w:p w14:paraId="22AFA29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با پای راست وارد مسجد می شوم و می گویم: «بسم الله، اللهم افتح لي أبواب رحمتك».  به نام الله، الهی درهای رحمتت را به رویم بگشا.</w:t>
      </w:r>
    </w:p>
    <w:p w14:paraId="46FC475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تا دو رکعت نماز نخوانم نمی نشینم.</w:t>
      </w:r>
    </w:p>
    <w:p w14:paraId="5749334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از جلو نماز گذاران عبور نمی کنم، و گمشده ام را در مسجد اعلام نمی کنم، و خرید و فروش را در مسجد انجام نمی دهم.</w:t>
      </w:r>
    </w:p>
    <w:p w14:paraId="2E4071B3" w14:textId="5117F7DA"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با پای چپ از مسجد بیرون می شوم و می گویم: «اللهم إني أسألك من فضلك».  "الهی فضل تو را می خواهم"</w:t>
      </w:r>
    </w:p>
    <w:p w14:paraId="7956AA21" w14:textId="77777777" w:rsidR="00E951FD" w:rsidRPr="001D3438" w:rsidRDefault="00E951FD" w:rsidP="00205D61">
      <w:pPr>
        <w:pStyle w:val="Heading1"/>
        <w:rPr>
          <w:sz w:val="26"/>
          <w:szCs w:val="26"/>
          <w:rtl/>
        </w:rPr>
      </w:pPr>
      <w:bookmarkStart w:id="216" w:name="_Toc164636033"/>
      <w:r w:rsidRPr="001D3438">
        <w:rPr>
          <w:rtl/>
        </w:rPr>
        <w:t>آداب سلام:</w:t>
      </w:r>
      <w:bookmarkEnd w:id="216"/>
    </w:p>
    <w:p w14:paraId="0CC9A67B" w14:textId="77777777" w:rsidR="00E951FD" w:rsidRPr="0018161E" w:rsidRDefault="00E951FD" w:rsidP="006E1EA5">
      <w:pPr>
        <w:pStyle w:val="Heading2"/>
        <w:adjustRightInd w:val="0"/>
        <w:snapToGrid w:val="0"/>
        <w:spacing w:before="0" w:after="80" w:line="240" w:lineRule="auto"/>
        <w:ind w:firstLine="284"/>
        <w:rPr>
          <w:spacing w:val="0"/>
          <w:rtl/>
        </w:rPr>
      </w:pPr>
      <w:bookmarkStart w:id="217" w:name="_Toc164636034"/>
      <w:r w:rsidRPr="0018161E">
        <w:rPr>
          <w:spacing w:val="0"/>
          <w:rtl/>
        </w:rPr>
        <w:t>س19:  آداب سلام را ذکر کنید؟</w:t>
      </w:r>
      <w:bookmarkEnd w:id="217"/>
    </w:p>
    <w:p w14:paraId="2F04852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وقتی با مسلمانی روبرو می شوم، به سلام شروع می کنم، و می گویم: «السلام عليكم ورحمة الله وبركاته» نه بدون سلام، و تنها با دست اشاره نمی کنم.</w:t>
      </w:r>
    </w:p>
    <w:p w14:paraId="5B74825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بر روی کسی که سلام دهم تبسم می کنم.</w:t>
      </w:r>
    </w:p>
    <w:p w14:paraId="1FB9B37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با دست راستم مصافحه می کنم.</w:t>
      </w:r>
    </w:p>
    <w:p w14:paraId="32262D2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اگر کسی به من سلام دهد، جواب بهتری به او می دهم يا همان را برمی گردانم.</w:t>
      </w:r>
    </w:p>
    <w:p w14:paraId="7D9FEE7C" w14:textId="77777777" w:rsidR="00E951FD" w:rsidRPr="00BF7162" w:rsidRDefault="00E951FD" w:rsidP="006E1EA5">
      <w:pPr>
        <w:adjustRightInd w:val="0"/>
        <w:snapToGrid w:val="0"/>
        <w:spacing w:after="80" w:line="240" w:lineRule="auto"/>
        <w:ind w:firstLine="284"/>
        <w:jc w:val="both"/>
        <w:rPr>
          <w:rFonts w:ascii="Bahij Uthman Taha" w:hAnsi="Bahij Uthman Taha" w:cs="Bahij Uthman Taha"/>
          <w:b/>
          <w:bCs/>
          <w:w w:val="93"/>
          <w:sz w:val="26"/>
          <w:szCs w:val="26"/>
          <w:rtl/>
        </w:rPr>
      </w:pPr>
      <w:r w:rsidRPr="00BF7162">
        <w:rPr>
          <w:rFonts w:ascii="Bahij Uthman Taha" w:hAnsi="Bahij Uthman Taha" w:cs="Bahij Uthman Taha"/>
          <w:b/>
          <w:bCs/>
          <w:w w:val="93"/>
          <w:sz w:val="26"/>
          <w:szCs w:val="26"/>
          <w:rtl/>
        </w:rPr>
        <w:t>5- با سلام دادن به کافر پیشتازی نمی کنم، و اگر سلام کرد به مانند سلامش جواب می دهم.</w:t>
      </w:r>
    </w:p>
    <w:p w14:paraId="7B8D14C3" w14:textId="7E206491"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Pr>
      </w:pPr>
      <w:r w:rsidRPr="00A04F8F">
        <w:rPr>
          <w:rFonts w:ascii="Bahij Uthman Taha" w:hAnsi="Bahij Uthman Taha" w:cs="Bahij Uthman Taha"/>
          <w:b/>
          <w:bCs/>
          <w:sz w:val="26"/>
          <w:szCs w:val="26"/>
          <w:rtl/>
        </w:rPr>
        <w:t>6- کوچکتر به بزرگتر سلام می دهد، و سوار بر پیاده، و راه رو به نشسته، و کم به زیاد.</w:t>
      </w:r>
    </w:p>
    <w:p w14:paraId="6E6277A5" w14:textId="77777777" w:rsidR="00E951FD" w:rsidRPr="001D3438" w:rsidRDefault="00E951FD" w:rsidP="00205D61">
      <w:pPr>
        <w:pStyle w:val="Heading1"/>
        <w:rPr>
          <w:rtl/>
        </w:rPr>
      </w:pPr>
      <w:bookmarkStart w:id="218" w:name="_Toc164636035"/>
      <w:r w:rsidRPr="001D3438">
        <w:rPr>
          <w:rtl/>
        </w:rPr>
        <w:lastRenderedPageBreak/>
        <w:t>آداب اجازه گرفتن:</w:t>
      </w:r>
      <w:bookmarkEnd w:id="218"/>
    </w:p>
    <w:p w14:paraId="5294EA0E" w14:textId="77777777" w:rsidR="00E951FD" w:rsidRPr="0018161E" w:rsidRDefault="00E951FD" w:rsidP="006E1EA5">
      <w:pPr>
        <w:pStyle w:val="Heading2"/>
        <w:adjustRightInd w:val="0"/>
        <w:snapToGrid w:val="0"/>
        <w:spacing w:before="0" w:after="80" w:line="240" w:lineRule="auto"/>
        <w:ind w:firstLine="284"/>
        <w:rPr>
          <w:spacing w:val="0"/>
          <w:rtl/>
        </w:rPr>
      </w:pPr>
      <w:bookmarkStart w:id="219" w:name="_Toc164636036"/>
      <w:r w:rsidRPr="0018161E">
        <w:rPr>
          <w:spacing w:val="0"/>
          <w:rtl/>
        </w:rPr>
        <w:t>س 20: آداب اجازه گرفتن را ذکر کنید؟</w:t>
      </w:r>
      <w:bookmarkEnd w:id="219"/>
    </w:p>
    <w:p w14:paraId="35E3F15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قبل از ورود به محل اجازه می گیرم.</w:t>
      </w:r>
    </w:p>
    <w:p w14:paraId="04ADFFF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سه بار اجازه می گیرم نه بیشتر، و بعد از آن می روم.</w:t>
      </w:r>
    </w:p>
    <w:p w14:paraId="2241F935" w14:textId="77777777" w:rsidR="00E951FD" w:rsidRPr="00124F31" w:rsidRDefault="00E951FD" w:rsidP="006E1EA5">
      <w:pPr>
        <w:adjustRightInd w:val="0"/>
        <w:snapToGrid w:val="0"/>
        <w:spacing w:after="80" w:line="240" w:lineRule="auto"/>
        <w:ind w:firstLine="284"/>
        <w:jc w:val="both"/>
        <w:rPr>
          <w:rFonts w:ascii="Bahij Uthman Taha" w:hAnsi="Bahij Uthman Taha" w:cs="Bahij Uthman Taha"/>
          <w:b/>
          <w:bCs/>
          <w:w w:val="93"/>
          <w:sz w:val="26"/>
          <w:szCs w:val="26"/>
          <w:rtl/>
        </w:rPr>
      </w:pPr>
      <w:r w:rsidRPr="00124F31">
        <w:rPr>
          <w:rFonts w:ascii="Bahij Uthman Taha" w:hAnsi="Bahij Uthman Taha" w:cs="Bahij Uthman Taha"/>
          <w:b/>
          <w:bCs/>
          <w:w w:val="93"/>
          <w:sz w:val="26"/>
          <w:szCs w:val="26"/>
          <w:rtl/>
        </w:rPr>
        <w:t>3- به آرامی در را می کوبم و جلوی در نمی ایستم، بلکه در سمت راست یا چپ آن قرار می گیرم.</w:t>
      </w:r>
    </w:p>
    <w:p w14:paraId="5802227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قبل از اجازه گرفتن به اتاق پدر و مادر و یا کسی دیگر داخل نمی شوم، به ویژه قبل از طلوع فجر و استراحت ظهر و بعد از نماز خفتن.</w:t>
      </w:r>
    </w:p>
    <w:p w14:paraId="64F23D79" w14:textId="4E95C9CF"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می توانم بدون اجازه وارد جاهای خالی از ساکنین مانند بیمارستان یا فروشگاه شوم.</w:t>
      </w:r>
    </w:p>
    <w:p w14:paraId="3C2D34E8" w14:textId="77777777" w:rsidR="00E951FD" w:rsidRPr="001D3438" w:rsidRDefault="00E951FD" w:rsidP="00205D61">
      <w:pPr>
        <w:pStyle w:val="Heading1"/>
        <w:rPr>
          <w:sz w:val="26"/>
          <w:szCs w:val="26"/>
          <w:rtl/>
        </w:rPr>
      </w:pPr>
      <w:bookmarkStart w:id="220" w:name="_Toc164636037"/>
      <w:r w:rsidRPr="001D3438">
        <w:rPr>
          <w:rtl/>
        </w:rPr>
        <w:t>آداب مهربانی با حیوان:</w:t>
      </w:r>
      <w:bookmarkEnd w:id="220"/>
    </w:p>
    <w:p w14:paraId="2D537BFA" w14:textId="77777777" w:rsidR="00E951FD" w:rsidRPr="0018161E" w:rsidRDefault="00E951FD" w:rsidP="006E1EA5">
      <w:pPr>
        <w:pStyle w:val="Heading2"/>
        <w:adjustRightInd w:val="0"/>
        <w:snapToGrid w:val="0"/>
        <w:spacing w:before="0" w:after="80" w:line="240" w:lineRule="auto"/>
        <w:ind w:firstLine="284"/>
        <w:rPr>
          <w:spacing w:val="0"/>
          <w:rtl/>
        </w:rPr>
      </w:pPr>
      <w:bookmarkStart w:id="221" w:name="_Toc164636038"/>
      <w:r w:rsidRPr="0018161E">
        <w:rPr>
          <w:spacing w:val="0"/>
          <w:rtl/>
        </w:rPr>
        <w:t>س 21: آداب مهربانی با حیوان را ذکر کنید؟</w:t>
      </w:r>
      <w:bookmarkEnd w:id="221"/>
    </w:p>
    <w:p w14:paraId="76C7FB8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ج- 1- به حیوان غذا و آب می دهم.</w:t>
      </w:r>
    </w:p>
    <w:p w14:paraId="7109AF2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رحمت وشفقت با حیوان، و عدم حمل کردن  بالای آن بیش از تحملش.</w:t>
      </w:r>
    </w:p>
    <w:p w14:paraId="1B924DA8" w14:textId="4DF23748"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حیوانات را با هیچ عذاب و آزاری شکنجه نمی کنم.</w:t>
      </w:r>
    </w:p>
    <w:p w14:paraId="56B9E6B1" w14:textId="77777777" w:rsidR="00E951FD" w:rsidRPr="001D3438" w:rsidRDefault="00E951FD" w:rsidP="00205D61">
      <w:pPr>
        <w:pStyle w:val="Heading1"/>
        <w:rPr>
          <w:rtl/>
        </w:rPr>
      </w:pPr>
      <w:bookmarkStart w:id="222" w:name="_Toc164636039"/>
      <w:r w:rsidRPr="001D3438">
        <w:rPr>
          <w:rtl/>
        </w:rPr>
        <w:t>آداب ورزش:</w:t>
      </w:r>
      <w:bookmarkEnd w:id="222"/>
    </w:p>
    <w:p w14:paraId="34D40B23" w14:textId="77777777" w:rsidR="00E951FD" w:rsidRPr="0018161E" w:rsidRDefault="00E951FD" w:rsidP="006E1EA5">
      <w:pPr>
        <w:pStyle w:val="Heading2"/>
        <w:adjustRightInd w:val="0"/>
        <w:snapToGrid w:val="0"/>
        <w:spacing w:before="0" w:after="80" w:line="240" w:lineRule="auto"/>
        <w:ind w:firstLine="284"/>
        <w:rPr>
          <w:spacing w:val="0"/>
          <w:rtl/>
        </w:rPr>
      </w:pPr>
      <w:bookmarkStart w:id="223" w:name="_Toc164636040"/>
      <w:r w:rsidRPr="0018161E">
        <w:rPr>
          <w:spacing w:val="0"/>
          <w:rtl/>
        </w:rPr>
        <w:t>س 22: آداب ورزش را ذکر کنید؟</w:t>
      </w:r>
      <w:bookmarkEnd w:id="223"/>
    </w:p>
    <w:p w14:paraId="45BC1AB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ج-1- با ورزش نیت تقویت جهت اطاعت و رضامندی الله متعال می کنم.</w:t>
      </w:r>
    </w:p>
    <w:p w14:paraId="5C592ED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در وقت نماز بازی نمی کنیم.</w:t>
      </w:r>
    </w:p>
    <w:p w14:paraId="646640C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پسرها با دختران ورزش نمی کنند.</w:t>
      </w:r>
    </w:p>
    <w:p w14:paraId="41CFC9E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به لباس ورزش که عورتم را بپوشاند ملتزم می باشم.</w:t>
      </w:r>
    </w:p>
    <w:p w14:paraId="5B810120" w14:textId="3FAFB710"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از ورزش های حرام مانند ضربه زدن به صورت و آشکار کردن عورت پرهیز می کنم.</w:t>
      </w:r>
    </w:p>
    <w:p w14:paraId="7F150588" w14:textId="77777777" w:rsidR="00E951FD" w:rsidRPr="001D3438" w:rsidRDefault="00E951FD" w:rsidP="00124F31">
      <w:pPr>
        <w:pStyle w:val="Heading1"/>
        <w:rPr>
          <w:rtl/>
        </w:rPr>
      </w:pPr>
      <w:bookmarkStart w:id="224" w:name="_Toc164636041"/>
      <w:r w:rsidRPr="001D3438">
        <w:rPr>
          <w:rtl/>
        </w:rPr>
        <w:lastRenderedPageBreak/>
        <w:t>آداب مزاح کردن:</w:t>
      </w:r>
      <w:bookmarkEnd w:id="224"/>
    </w:p>
    <w:p w14:paraId="64823B99" w14:textId="77777777" w:rsidR="00E951FD" w:rsidRPr="0018161E" w:rsidRDefault="00E951FD" w:rsidP="00124F31">
      <w:pPr>
        <w:pStyle w:val="Heading2"/>
        <w:adjustRightInd w:val="0"/>
        <w:snapToGrid w:val="0"/>
        <w:spacing w:before="0" w:line="240" w:lineRule="auto"/>
        <w:ind w:firstLine="284"/>
        <w:rPr>
          <w:spacing w:val="0"/>
          <w:rtl/>
        </w:rPr>
      </w:pPr>
      <w:bookmarkStart w:id="225" w:name="_Toc164636042"/>
      <w:r w:rsidRPr="0018161E">
        <w:rPr>
          <w:spacing w:val="0"/>
          <w:rtl/>
        </w:rPr>
        <w:t>س 23: برخی آداب مزاح کردن را ذکر کنید؟</w:t>
      </w:r>
      <w:bookmarkEnd w:id="225"/>
    </w:p>
    <w:p w14:paraId="73354CE6" w14:textId="77777777" w:rsidR="00E951FD" w:rsidRPr="00A04F8F" w:rsidRDefault="00E951FD" w:rsidP="00124F31">
      <w:pPr>
        <w:adjustRightInd w:val="0"/>
        <w:snapToGrid w:val="0"/>
        <w:spacing w:after="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1- راستی در مزاح و دروغ نگفتن.</w:t>
      </w:r>
    </w:p>
    <w:p w14:paraId="5ED3F81B" w14:textId="77777777" w:rsidR="00E951FD" w:rsidRPr="00A04F8F" w:rsidRDefault="00E951FD" w:rsidP="00124F31">
      <w:pPr>
        <w:adjustRightInd w:val="0"/>
        <w:snapToGrid w:val="0"/>
        <w:spacing w:after="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مزاح هایی که عاری از تمسخر و استهزا و بدرفتاری و ترساندن باشد.</w:t>
      </w:r>
    </w:p>
    <w:p w14:paraId="04E21B06" w14:textId="3A5B1714" w:rsidR="00E951FD" w:rsidRPr="00A04F8F" w:rsidRDefault="00E951FD" w:rsidP="00124F31">
      <w:pPr>
        <w:adjustRightInd w:val="0"/>
        <w:snapToGrid w:val="0"/>
        <w:spacing w:after="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عدم مزاح زیاد.</w:t>
      </w:r>
    </w:p>
    <w:p w14:paraId="71336847" w14:textId="77777777" w:rsidR="00E951FD" w:rsidRPr="001D3438" w:rsidRDefault="00E951FD" w:rsidP="00124F31">
      <w:pPr>
        <w:pStyle w:val="Heading1"/>
        <w:rPr>
          <w:rtl/>
        </w:rPr>
      </w:pPr>
      <w:bookmarkStart w:id="226" w:name="_Toc164636043"/>
      <w:r w:rsidRPr="001D3438">
        <w:rPr>
          <w:rtl/>
        </w:rPr>
        <w:t>آداب عطسه زدن:</w:t>
      </w:r>
      <w:bookmarkEnd w:id="226"/>
    </w:p>
    <w:p w14:paraId="5C346759" w14:textId="77777777" w:rsidR="00E951FD" w:rsidRPr="0018161E" w:rsidRDefault="00E951FD" w:rsidP="00124F31">
      <w:pPr>
        <w:pStyle w:val="Heading2"/>
        <w:adjustRightInd w:val="0"/>
        <w:snapToGrid w:val="0"/>
        <w:spacing w:before="0" w:line="240" w:lineRule="auto"/>
        <w:ind w:firstLine="284"/>
        <w:rPr>
          <w:spacing w:val="0"/>
          <w:rtl/>
        </w:rPr>
      </w:pPr>
      <w:bookmarkStart w:id="227" w:name="_Toc164636044"/>
      <w:r w:rsidRPr="0018161E">
        <w:rPr>
          <w:spacing w:val="0"/>
          <w:rtl/>
        </w:rPr>
        <w:t>س 24: آداب عطسه را ذکر کنید؟</w:t>
      </w:r>
      <w:bookmarkEnd w:id="227"/>
    </w:p>
    <w:p w14:paraId="616DAF66" w14:textId="77777777" w:rsidR="00E951FD" w:rsidRPr="00A04F8F" w:rsidRDefault="00E951FD" w:rsidP="00124F31">
      <w:pPr>
        <w:adjustRightInd w:val="0"/>
        <w:snapToGrid w:val="0"/>
        <w:spacing w:after="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ج-1- گذاشتن دست یا لباس یا دستمال هنگام عطسه.</w:t>
      </w:r>
    </w:p>
    <w:p w14:paraId="47EED5BD" w14:textId="77777777" w:rsidR="00E951FD" w:rsidRPr="00A04F8F" w:rsidRDefault="00E951FD" w:rsidP="00124F31">
      <w:pPr>
        <w:adjustRightInd w:val="0"/>
        <w:snapToGrid w:val="0"/>
        <w:spacing w:after="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حمد و ثنای الله بعد از عطسه،  «الحمدلله».  ثنا وصفت الله را است.</w:t>
      </w:r>
    </w:p>
    <w:p w14:paraId="308A8CE7" w14:textId="77777777" w:rsidR="00E951FD" w:rsidRPr="00A04F8F" w:rsidRDefault="00E951FD" w:rsidP="00124F31">
      <w:pPr>
        <w:adjustRightInd w:val="0"/>
        <w:snapToGrid w:val="0"/>
        <w:spacing w:after="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برادر یا همراهش به او بگوید:  «يرحمك الله» «الله تو را رحمت کند».</w:t>
      </w:r>
    </w:p>
    <w:p w14:paraId="4E4C3A35" w14:textId="7388BE98" w:rsidR="00E951FD" w:rsidRPr="00124F31" w:rsidRDefault="00E951FD" w:rsidP="00124F31">
      <w:pPr>
        <w:adjustRightInd w:val="0"/>
        <w:snapToGrid w:val="0"/>
        <w:spacing w:after="0" w:line="240" w:lineRule="auto"/>
        <w:ind w:firstLine="284"/>
        <w:jc w:val="both"/>
        <w:rPr>
          <w:rFonts w:ascii="Bahij Uthman Taha" w:hAnsi="Bahij Uthman Taha" w:cs="Bahij Uthman Taha"/>
          <w:b/>
          <w:bCs/>
          <w:w w:val="93"/>
          <w:sz w:val="26"/>
          <w:szCs w:val="26"/>
          <w:rtl/>
        </w:rPr>
      </w:pPr>
      <w:r w:rsidRPr="00124F31">
        <w:rPr>
          <w:rFonts w:ascii="Bahij Uthman Taha" w:hAnsi="Bahij Uthman Taha" w:cs="Bahij Uthman Taha"/>
          <w:b/>
          <w:bCs/>
          <w:w w:val="93"/>
          <w:sz w:val="26"/>
          <w:szCs w:val="26"/>
          <w:rtl/>
        </w:rPr>
        <w:t>و اگر چنین گفت در جواب بگوید: «يهديكم الله ويصلح بالكم». « يعنی: الله شما را هدايت کند و احوال تان را اصلاح بگرداند».</w:t>
      </w:r>
    </w:p>
    <w:p w14:paraId="5D61D73F" w14:textId="77777777" w:rsidR="00E951FD" w:rsidRPr="001D3438" w:rsidRDefault="00E951FD" w:rsidP="00124F31">
      <w:pPr>
        <w:pStyle w:val="Heading1"/>
        <w:rPr>
          <w:rtl/>
        </w:rPr>
      </w:pPr>
      <w:bookmarkStart w:id="228" w:name="_Toc164636045"/>
      <w:r w:rsidRPr="001D3438">
        <w:rPr>
          <w:rtl/>
        </w:rPr>
        <w:t>آداب خمیازه کشیدن:</w:t>
      </w:r>
      <w:bookmarkEnd w:id="228"/>
    </w:p>
    <w:p w14:paraId="0D8B7D7B" w14:textId="77777777" w:rsidR="00E951FD" w:rsidRPr="0018161E" w:rsidRDefault="00E951FD" w:rsidP="00124F31">
      <w:pPr>
        <w:pStyle w:val="Heading2"/>
        <w:adjustRightInd w:val="0"/>
        <w:snapToGrid w:val="0"/>
        <w:spacing w:before="0" w:line="240" w:lineRule="auto"/>
        <w:ind w:firstLine="284"/>
        <w:rPr>
          <w:spacing w:val="0"/>
          <w:rtl/>
        </w:rPr>
      </w:pPr>
      <w:bookmarkStart w:id="229" w:name="_Toc164636046"/>
      <w:r w:rsidRPr="0018161E">
        <w:rPr>
          <w:spacing w:val="0"/>
          <w:rtl/>
        </w:rPr>
        <w:t>س 25: آداب خمیازه چیست؟</w:t>
      </w:r>
      <w:bookmarkEnd w:id="229"/>
    </w:p>
    <w:p w14:paraId="3B59993F" w14:textId="77777777" w:rsidR="00E951FD" w:rsidRPr="00A04F8F" w:rsidRDefault="00E951FD" w:rsidP="00124F31">
      <w:pPr>
        <w:adjustRightInd w:val="0"/>
        <w:snapToGrid w:val="0"/>
        <w:spacing w:after="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ج-1- تلاش برای کنترول کردن خمیازه.</w:t>
      </w:r>
    </w:p>
    <w:p w14:paraId="7758DD40" w14:textId="77777777" w:rsidR="00E951FD" w:rsidRPr="00A04F8F" w:rsidRDefault="00E951FD" w:rsidP="00124F31">
      <w:pPr>
        <w:adjustRightInd w:val="0"/>
        <w:snapToGrid w:val="0"/>
        <w:spacing w:after="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بلند نکردن صدا با گفتن «هاااا».</w:t>
      </w:r>
    </w:p>
    <w:p w14:paraId="272CD883" w14:textId="4C691C91" w:rsidR="00E951FD" w:rsidRPr="00A04F8F" w:rsidRDefault="00E951FD" w:rsidP="00124F31">
      <w:pPr>
        <w:adjustRightInd w:val="0"/>
        <w:snapToGrid w:val="0"/>
        <w:spacing w:after="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گذاشتن دست روی دهان.</w:t>
      </w:r>
    </w:p>
    <w:p w14:paraId="7E7AE198" w14:textId="77777777" w:rsidR="00E951FD" w:rsidRPr="001D3438" w:rsidRDefault="00E951FD" w:rsidP="00124F31">
      <w:pPr>
        <w:pStyle w:val="Heading1"/>
        <w:rPr>
          <w:rtl/>
        </w:rPr>
      </w:pPr>
      <w:bookmarkStart w:id="230" w:name="_Toc164636047"/>
      <w:r w:rsidRPr="001D3438">
        <w:rPr>
          <w:rtl/>
        </w:rPr>
        <w:t>آداب تلاوت قرآن کریم:</w:t>
      </w:r>
      <w:bookmarkEnd w:id="230"/>
    </w:p>
    <w:p w14:paraId="4B2D7369" w14:textId="77777777" w:rsidR="00E951FD" w:rsidRPr="0018161E" w:rsidRDefault="00E951FD" w:rsidP="00124F31">
      <w:pPr>
        <w:pStyle w:val="Heading2"/>
        <w:adjustRightInd w:val="0"/>
        <w:snapToGrid w:val="0"/>
        <w:spacing w:before="0" w:line="240" w:lineRule="auto"/>
        <w:ind w:firstLine="284"/>
        <w:rPr>
          <w:spacing w:val="0"/>
          <w:rtl/>
        </w:rPr>
      </w:pPr>
      <w:bookmarkStart w:id="231" w:name="_Toc164636048"/>
      <w:r w:rsidRPr="0018161E">
        <w:rPr>
          <w:spacing w:val="0"/>
          <w:rtl/>
        </w:rPr>
        <w:t>س 26: آداب تلاوت را ذکر کنید؟</w:t>
      </w:r>
      <w:bookmarkEnd w:id="231"/>
    </w:p>
    <w:p w14:paraId="29B17244" w14:textId="77777777" w:rsidR="00E951FD" w:rsidRPr="00A04F8F" w:rsidRDefault="00E951FD" w:rsidP="00124F31">
      <w:pPr>
        <w:adjustRightInd w:val="0"/>
        <w:snapToGrid w:val="0"/>
        <w:spacing w:after="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- 1 - بعد از وضو با طهارت تلاوت کردن.</w:t>
      </w:r>
    </w:p>
    <w:p w14:paraId="17795C7E" w14:textId="77777777" w:rsidR="00E951FD" w:rsidRPr="00A04F8F" w:rsidRDefault="00E951FD" w:rsidP="00124F31">
      <w:pPr>
        <w:adjustRightInd w:val="0"/>
        <w:snapToGrid w:val="0"/>
        <w:spacing w:after="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مؤدبانه و با وقار نشستن.</w:t>
      </w:r>
    </w:p>
    <w:p w14:paraId="25DE13AF" w14:textId="77777777" w:rsidR="00E951FD" w:rsidRPr="00A04F8F" w:rsidRDefault="00E951FD" w:rsidP="00124F31">
      <w:pPr>
        <w:adjustRightInd w:val="0"/>
        <w:snapToGrid w:val="0"/>
        <w:spacing w:after="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در آغاز تلاوت از شیطان به الله پناه می برم.</w:t>
      </w:r>
    </w:p>
    <w:p w14:paraId="703D10E1" w14:textId="25B822EF" w:rsidR="00AA6F63" w:rsidRDefault="00E951FD" w:rsidP="00124F31">
      <w:pPr>
        <w:adjustRightInd w:val="0"/>
        <w:snapToGrid w:val="0"/>
        <w:spacing w:after="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در قرائت تدبر می کنم.</w:t>
      </w:r>
      <w:r w:rsidR="00AA6F63">
        <w:rPr>
          <w:rFonts w:ascii="Bahij Uthman Taha" w:hAnsi="Bahij Uthman Taha" w:cs="Bahij Uthman Taha"/>
          <w:b/>
          <w:bCs/>
          <w:sz w:val="26"/>
          <w:szCs w:val="26"/>
          <w:rtl/>
        </w:rPr>
        <w:br w:type="page"/>
      </w:r>
    </w:p>
    <w:p w14:paraId="379253BB" w14:textId="0CD7CC81" w:rsidR="00E951FD" w:rsidRPr="00665148" w:rsidRDefault="00E951FD" w:rsidP="00205D61">
      <w:pPr>
        <w:pStyle w:val="Heading1"/>
        <w:rPr>
          <w:rtl/>
        </w:rPr>
      </w:pPr>
      <w:bookmarkStart w:id="232" w:name="_Toc164636049"/>
      <w:r w:rsidRPr="00665148">
        <w:rPr>
          <w:rtl/>
        </w:rPr>
        <w:lastRenderedPageBreak/>
        <w:t>بخش اخلاق</w:t>
      </w:r>
      <w:bookmarkEnd w:id="232"/>
    </w:p>
    <w:p w14:paraId="03A308BA" w14:textId="77777777" w:rsidR="00E951FD" w:rsidRPr="00665148" w:rsidRDefault="00E951FD" w:rsidP="006E1EA5">
      <w:pPr>
        <w:pStyle w:val="Heading2"/>
        <w:adjustRightInd w:val="0"/>
        <w:snapToGrid w:val="0"/>
        <w:spacing w:before="0" w:after="80" w:line="240" w:lineRule="auto"/>
        <w:ind w:firstLine="284"/>
        <w:rPr>
          <w:spacing w:val="0"/>
          <w:rtl/>
        </w:rPr>
      </w:pPr>
      <w:bookmarkStart w:id="233" w:name="_Toc164636050"/>
      <w:r w:rsidRPr="00665148">
        <w:rPr>
          <w:spacing w:val="0"/>
          <w:rtl/>
        </w:rPr>
        <w:t>س 1: فضیلت اخلاق نیکو را ذکر کنید؟</w:t>
      </w:r>
      <w:bookmarkEnd w:id="233"/>
    </w:p>
    <w:p w14:paraId="2092683E" w14:textId="3899D4E2"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ج: پیامبر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 xml:space="preserve"> فرمود: «کامل ترین مؤمنان از لحاظ ایمان، نیکوترین شان از لحاظ اخلاق هستند». روایت ترمذی و احمد.</w:t>
      </w:r>
    </w:p>
    <w:p w14:paraId="2BB5CD7E" w14:textId="77777777" w:rsidR="00E951FD" w:rsidRPr="00665148" w:rsidRDefault="00E951FD" w:rsidP="006E1EA5">
      <w:pPr>
        <w:pStyle w:val="Heading2"/>
        <w:adjustRightInd w:val="0"/>
        <w:snapToGrid w:val="0"/>
        <w:spacing w:before="0" w:after="80" w:line="240" w:lineRule="auto"/>
        <w:ind w:firstLine="284"/>
        <w:rPr>
          <w:spacing w:val="0"/>
          <w:rtl/>
        </w:rPr>
      </w:pPr>
      <w:bookmarkStart w:id="234" w:name="_Toc164636051"/>
      <w:r w:rsidRPr="00665148">
        <w:rPr>
          <w:spacing w:val="0"/>
          <w:rtl/>
        </w:rPr>
        <w:t>س2: چرا به اخلاق اسلامی پابند باشیم؟</w:t>
      </w:r>
      <w:bookmarkEnd w:id="234"/>
    </w:p>
    <w:p w14:paraId="789932B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ج-1- زیرا سبب محبت الله متعال می گردد.</w:t>
      </w:r>
    </w:p>
    <w:p w14:paraId="283C5FF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سبب محبت مردم می گردد.</w:t>
      </w:r>
    </w:p>
    <w:p w14:paraId="2F396DF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سنگین ترین چیز در ترازو است.</w:t>
      </w:r>
    </w:p>
    <w:p w14:paraId="493BF57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اجر و ثواب با اخلاق نیک چند برابر می گردد.</w:t>
      </w:r>
    </w:p>
    <w:p w14:paraId="1C44CF8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نشانه ایمان کامل است.</w:t>
      </w:r>
    </w:p>
    <w:p w14:paraId="16DABDE6" w14:textId="77777777" w:rsidR="00E951FD" w:rsidRPr="00665148" w:rsidRDefault="00E951FD" w:rsidP="006E1EA5">
      <w:pPr>
        <w:pStyle w:val="Heading2"/>
        <w:adjustRightInd w:val="0"/>
        <w:snapToGrid w:val="0"/>
        <w:spacing w:before="0" w:after="80" w:line="240" w:lineRule="auto"/>
        <w:ind w:firstLine="284"/>
        <w:rPr>
          <w:spacing w:val="0"/>
          <w:rtl/>
        </w:rPr>
      </w:pPr>
      <w:bookmarkStart w:id="235" w:name="_Toc164636052"/>
      <w:r w:rsidRPr="00665148">
        <w:rPr>
          <w:spacing w:val="0"/>
          <w:rtl/>
        </w:rPr>
        <w:t>س3: اخلاق را از کجا باید بگیریم؟</w:t>
      </w:r>
      <w:bookmarkEnd w:id="235"/>
    </w:p>
    <w:p w14:paraId="3A99B949" w14:textId="77777777" w:rsidR="00651E89"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 از قرآن کریم،</w:t>
      </w:r>
      <w:r w:rsidRPr="00A04F8F">
        <w:rPr>
          <w:rFonts w:ascii="Bahij Uthman Taha" w:hAnsi="Bahij Uthman Taha" w:cs="Bahij Uthman Taha"/>
          <w:sz w:val="26"/>
          <w:szCs w:val="26"/>
          <w:rtl/>
        </w:rPr>
        <w:t xml:space="preserve"> الله متعال می فرماید: </w:t>
      </w:r>
    </w:p>
    <w:p w14:paraId="366608E0" w14:textId="77777777" w:rsidR="00651E89" w:rsidRPr="00BC13DF" w:rsidRDefault="00651E89" w:rsidP="00651E89">
      <w:pPr>
        <w:pStyle w:val="a4"/>
      </w:pPr>
      <w:bookmarkStart w:id="236" w:name="_Hlk185337787"/>
      <w:r w:rsidRPr="00BC13DF">
        <w:rPr>
          <w:rFonts w:ascii="Times New Roman" w:hAnsi="Times New Roman" w:cs="Times New Roman" w:hint="cs"/>
          <w:rtl/>
        </w:rPr>
        <w:t>﴿</w:t>
      </w:r>
      <w:r w:rsidRPr="00BC13DF">
        <w:rPr>
          <w:rFonts w:hint="cs"/>
          <w:rtl/>
        </w:rPr>
        <w:t>إِنَّ</w:t>
      </w:r>
      <w:r w:rsidRPr="00BC13DF">
        <w:rPr>
          <w:rtl/>
        </w:rPr>
        <w:t xml:space="preserve"> </w:t>
      </w:r>
      <w:r w:rsidRPr="00BC13DF">
        <w:rPr>
          <w:rFonts w:hint="cs"/>
          <w:rtl/>
        </w:rPr>
        <w:t>هَٰذَا</w:t>
      </w:r>
      <w:r w:rsidRPr="00BC13DF">
        <w:rPr>
          <w:rtl/>
        </w:rPr>
        <w:t xml:space="preserve"> </w:t>
      </w:r>
      <w:r w:rsidRPr="00BC13DF">
        <w:rPr>
          <w:rFonts w:hint="cs"/>
          <w:rtl/>
        </w:rPr>
        <w:t>ٱل</w:t>
      </w:r>
      <w:r w:rsidRPr="00BC13DF">
        <w:rPr>
          <w:rtl/>
        </w:rPr>
        <w:t>ۡقُرۡءَانَ يَهۡدِي لِلَّتِي هِيَ أَقۡوَمُ وَيُبَشِّرُ ٱلۡمُؤۡمِنِينَ ٱلَّذِينَ يَعۡمَلُونَ ٱلصَّٰلِحَٰتِ أَنَّ لَهُمۡ أَجۡرٗا كَبِيرٗا ٩</w:t>
      </w:r>
      <w:r w:rsidRPr="00BC13DF">
        <w:rPr>
          <w:rFonts w:ascii="Times New Roman" w:hAnsi="Times New Roman" w:cs="Times New Roman" w:hint="cs"/>
          <w:rtl/>
        </w:rPr>
        <w:t>﴾</w:t>
      </w:r>
      <w:r w:rsidRPr="00BC13DF">
        <w:rPr>
          <w:rtl/>
        </w:rPr>
        <w:t xml:space="preserve"> [</w:t>
      </w:r>
      <w:r w:rsidRPr="00BC13DF">
        <w:rPr>
          <w:rFonts w:hint="cs"/>
          <w:rtl/>
        </w:rPr>
        <w:t>الإسراء</w:t>
      </w:r>
      <w:r w:rsidRPr="00BC13DF">
        <w:rPr>
          <w:rtl/>
        </w:rPr>
        <w:t>: 9]</w:t>
      </w:r>
    </w:p>
    <w:bookmarkEnd w:id="236"/>
    <w:p w14:paraId="60B3CF15" w14:textId="18D922B3"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همانا این قرآن به راست و استوارترین طریقه هدایت می‌کند [سورة الإسراء: ٩].</w:t>
      </w:r>
    </w:p>
    <w:p w14:paraId="6D1C511C" w14:textId="19DDEFDF"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و از سنت نبوی:</w:t>
      </w:r>
      <w:r w:rsidRPr="00A04F8F">
        <w:rPr>
          <w:rFonts w:ascii="Bahij Uthman Taha" w:hAnsi="Bahij Uthman Taha" w:cs="Bahij Uthman Taha"/>
          <w:sz w:val="26"/>
          <w:szCs w:val="26"/>
          <w:rtl/>
        </w:rPr>
        <w:t xml:space="preserve"> آنجا که رسول الله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فرمود: </w:t>
      </w:r>
      <w:r w:rsidRPr="00A04F8F">
        <w:rPr>
          <w:rStyle w:val="Char0"/>
          <w:sz w:val="26"/>
          <w:szCs w:val="26"/>
          <w:rtl/>
        </w:rPr>
        <w:t>«من مبعوث شدم تا اخلاق نیکو را کامل کنم»</w:t>
      </w:r>
      <w:r w:rsidRPr="00A04F8F">
        <w:rPr>
          <w:rFonts w:ascii="Bahij Uthman Taha" w:hAnsi="Bahij Uthman Taha" w:cs="Bahij Uthman Taha"/>
          <w:sz w:val="26"/>
          <w:szCs w:val="26"/>
          <w:rtl/>
        </w:rPr>
        <w:t xml:space="preserve"> به روایت احمد.</w:t>
      </w:r>
    </w:p>
    <w:p w14:paraId="7260A25E" w14:textId="77777777" w:rsidR="00E951FD" w:rsidRPr="00665148" w:rsidRDefault="00E951FD" w:rsidP="006E1EA5">
      <w:pPr>
        <w:pStyle w:val="Heading2"/>
        <w:adjustRightInd w:val="0"/>
        <w:snapToGrid w:val="0"/>
        <w:spacing w:before="0" w:after="80" w:line="240" w:lineRule="auto"/>
        <w:ind w:firstLine="284"/>
        <w:rPr>
          <w:spacing w:val="0"/>
          <w:rtl/>
        </w:rPr>
      </w:pPr>
      <w:bookmarkStart w:id="237" w:name="_Toc164636053"/>
      <w:r w:rsidRPr="00665148">
        <w:rPr>
          <w:spacing w:val="0"/>
          <w:rtl/>
        </w:rPr>
        <w:t>س4: اخلاق احسان و اشکال آن چیست؟</w:t>
      </w:r>
      <w:bookmarkEnd w:id="237"/>
    </w:p>
    <w:p w14:paraId="0041F274" w14:textId="77777777" w:rsidR="00E951FD" w:rsidRPr="009D26EB" w:rsidRDefault="00E951FD" w:rsidP="006E1EA5">
      <w:pPr>
        <w:adjustRightInd w:val="0"/>
        <w:snapToGrid w:val="0"/>
        <w:spacing w:after="80" w:line="240" w:lineRule="auto"/>
        <w:ind w:firstLine="284"/>
        <w:jc w:val="both"/>
        <w:rPr>
          <w:rFonts w:ascii="Bahij Uthman Taha" w:hAnsi="Bahij Uthman Taha" w:cs="Bahij Uthman Taha"/>
          <w:spacing w:val="-6"/>
          <w:w w:val="93"/>
          <w:sz w:val="26"/>
          <w:szCs w:val="26"/>
          <w:rtl/>
        </w:rPr>
      </w:pPr>
      <w:r w:rsidRPr="009D26EB">
        <w:rPr>
          <w:rFonts w:ascii="Bahij Uthman Taha" w:hAnsi="Bahij Uthman Taha" w:cs="Bahij Uthman Taha"/>
          <w:b/>
          <w:bCs/>
          <w:spacing w:val="-6"/>
          <w:w w:val="93"/>
          <w:sz w:val="26"/>
          <w:szCs w:val="26"/>
          <w:rtl/>
        </w:rPr>
        <w:t>ج- احسان:</w:t>
      </w:r>
      <w:r w:rsidRPr="009D26EB">
        <w:rPr>
          <w:rFonts w:ascii="Bahij Uthman Taha" w:hAnsi="Bahij Uthman Taha" w:cs="Bahij Uthman Taha"/>
          <w:spacing w:val="-6"/>
          <w:w w:val="93"/>
          <w:sz w:val="26"/>
          <w:szCs w:val="26"/>
          <w:rtl/>
        </w:rPr>
        <w:t xml:space="preserve">  </w:t>
      </w:r>
      <w:r w:rsidRPr="009D26EB">
        <w:rPr>
          <w:rFonts w:ascii="Bahij Uthman Taha" w:hAnsi="Bahij Uthman Taha" w:cs="Bahij Uthman Taha"/>
          <w:b/>
          <w:bCs/>
          <w:spacing w:val="-6"/>
          <w:w w:val="93"/>
          <w:sz w:val="26"/>
          <w:szCs w:val="26"/>
          <w:rtl/>
        </w:rPr>
        <w:t>مراقبت الله متعال بشکل دوامدار ، تلاش در امور خیر ، و نیکی با مخلوق می باشد.</w:t>
      </w:r>
    </w:p>
    <w:p w14:paraId="7CFEFAD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پیامبر ﷺ فرمود: </w:t>
      </w:r>
      <w:r w:rsidRPr="00A04F8F">
        <w:rPr>
          <w:rStyle w:val="Char0"/>
          <w:sz w:val="26"/>
          <w:szCs w:val="26"/>
          <w:rtl/>
        </w:rPr>
        <w:t>«الله متعال احسان را بر هر چیزی قرار داده است».</w:t>
      </w:r>
      <w:r w:rsidRPr="00A04F8F">
        <w:rPr>
          <w:rFonts w:ascii="Bahij Uthman Taha" w:hAnsi="Bahij Uthman Taha" w:cs="Bahij Uthman Taha"/>
          <w:sz w:val="26"/>
          <w:szCs w:val="26"/>
          <w:rtl/>
        </w:rPr>
        <w:t xml:space="preserve"> به روایت مسلم.</w:t>
      </w:r>
    </w:p>
    <w:p w14:paraId="5CE92A5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از نمونه های احسان:</w:t>
      </w:r>
    </w:p>
    <w:p w14:paraId="780A7B4F" w14:textId="7434F286" w:rsidR="00E951FD" w:rsidRPr="00A04F8F" w:rsidRDefault="00E951FD" w:rsidP="006E1EA5">
      <w:pPr>
        <w:pStyle w:val="ListParagraph"/>
        <w:numPr>
          <w:ilvl w:val="0"/>
          <w:numId w:val="8"/>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احسان در عبادت الله متعال و اخلاص در عبادت اوست.</w:t>
      </w:r>
    </w:p>
    <w:p w14:paraId="452983E1" w14:textId="1B3386F6" w:rsidR="00E951FD" w:rsidRPr="00A04F8F" w:rsidRDefault="00E951FD" w:rsidP="006E1EA5">
      <w:pPr>
        <w:pStyle w:val="ListParagraph"/>
        <w:numPr>
          <w:ilvl w:val="0"/>
          <w:numId w:val="8"/>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احسان به پدر و مادر در گفتار و عمل.</w:t>
      </w:r>
    </w:p>
    <w:p w14:paraId="64B52414" w14:textId="1B6B6E0C" w:rsidR="00E951FD" w:rsidRPr="00A04F8F" w:rsidRDefault="00E951FD" w:rsidP="006E1EA5">
      <w:pPr>
        <w:pStyle w:val="ListParagraph"/>
        <w:numPr>
          <w:ilvl w:val="0"/>
          <w:numId w:val="8"/>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احسان به نزدیکان و خویشاوندان.</w:t>
      </w:r>
    </w:p>
    <w:p w14:paraId="14360F33" w14:textId="78DDD171" w:rsidR="00E951FD" w:rsidRPr="00A04F8F" w:rsidRDefault="00E951FD" w:rsidP="006E1EA5">
      <w:pPr>
        <w:pStyle w:val="ListParagraph"/>
        <w:numPr>
          <w:ilvl w:val="0"/>
          <w:numId w:val="8"/>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احسان با همسایه.</w:t>
      </w:r>
    </w:p>
    <w:p w14:paraId="78F1DBA2" w14:textId="5FAF07FF" w:rsidR="00E951FD" w:rsidRPr="00A04F8F" w:rsidRDefault="00E951FD" w:rsidP="006E1EA5">
      <w:pPr>
        <w:pStyle w:val="ListParagraph"/>
        <w:numPr>
          <w:ilvl w:val="0"/>
          <w:numId w:val="8"/>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احسان با یتیمان و نیازمندان.</w:t>
      </w:r>
    </w:p>
    <w:p w14:paraId="7183DA52" w14:textId="1CD8B34D" w:rsidR="00E951FD" w:rsidRPr="00A04F8F" w:rsidRDefault="00E951FD" w:rsidP="006E1EA5">
      <w:pPr>
        <w:pStyle w:val="ListParagraph"/>
        <w:numPr>
          <w:ilvl w:val="0"/>
          <w:numId w:val="8"/>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احسان با کسی که با تو رفتار بد می کند.</w:t>
      </w:r>
    </w:p>
    <w:p w14:paraId="6A5B8162" w14:textId="1EA0D5DD" w:rsidR="00E951FD" w:rsidRPr="00A04F8F" w:rsidRDefault="00E951FD" w:rsidP="006E1EA5">
      <w:pPr>
        <w:pStyle w:val="ListParagraph"/>
        <w:numPr>
          <w:ilvl w:val="0"/>
          <w:numId w:val="8"/>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احسان در گفتار.</w:t>
      </w:r>
    </w:p>
    <w:p w14:paraId="537F87B5" w14:textId="0F48D8C5" w:rsidR="00E951FD" w:rsidRPr="00A04F8F" w:rsidRDefault="00E951FD" w:rsidP="006E1EA5">
      <w:pPr>
        <w:pStyle w:val="ListParagraph"/>
        <w:numPr>
          <w:ilvl w:val="0"/>
          <w:numId w:val="8"/>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احسان در گفتگو.</w:t>
      </w:r>
    </w:p>
    <w:p w14:paraId="5E86154D" w14:textId="37159FD0" w:rsidR="00E951FD" w:rsidRPr="00A04F8F" w:rsidRDefault="00E951FD" w:rsidP="006E1EA5">
      <w:pPr>
        <w:pStyle w:val="ListParagraph"/>
        <w:numPr>
          <w:ilvl w:val="0"/>
          <w:numId w:val="8"/>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احسان با حیوان.</w:t>
      </w:r>
    </w:p>
    <w:p w14:paraId="58EC100D" w14:textId="77777777" w:rsidR="00E951FD" w:rsidRPr="00665148" w:rsidRDefault="00E951FD" w:rsidP="006E1EA5">
      <w:pPr>
        <w:pStyle w:val="Heading2"/>
        <w:adjustRightInd w:val="0"/>
        <w:snapToGrid w:val="0"/>
        <w:spacing w:before="0" w:after="80" w:line="240" w:lineRule="auto"/>
        <w:ind w:firstLine="284"/>
        <w:rPr>
          <w:spacing w:val="0"/>
          <w:rtl/>
        </w:rPr>
      </w:pPr>
      <w:bookmarkStart w:id="238" w:name="_Toc164636054"/>
      <w:r w:rsidRPr="00665148">
        <w:rPr>
          <w:spacing w:val="0"/>
          <w:rtl/>
        </w:rPr>
        <w:t>س5: ضد احسان چیست؟</w:t>
      </w:r>
      <w:bookmarkEnd w:id="238"/>
    </w:p>
    <w:p w14:paraId="73309DD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ضد احسان بدی است.</w:t>
      </w:r>
    </w:p>
    <w:p w14:paraId="2B23EFCA" w14:textId="288B16D9" w:rsidR="00E951FD" w:rsidRPr="00A04F8F" w:rsidRDefault="00E951FD" w:rsidP="006E1EA5">
      <w:pPr>
        <w:pStyle w:val="ListParagraph"/>
        <w:numPr>
          <w:ilvl w:val="0"/>
          <w:numId w:val="10"/>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از آن جمله: ترک اخلاص در عبادت الله متعال.</w:t>
      </w:r>
    </w:p>
    <w:p w14:paraId="5BC8AF33" w14:textId="77777777" w:rsidR="002027DD" w:rsidRPr="00A04F8F" w:rsidRDefault="00E951FD" w:rsidP="006E1EA5">
      <w:pPr>
        <w:pStyle w:val="ListParagraph"/>
        <w:numPr>
          <w:ilvl w:val="0"/>
          <w:numId w:val="10"/>
        </w:numPr>
        <w:adjustRightInd w:val="0"/>
        <w:snapToGrid w:val="0"/>
        <w:spacing w:after="80" w:line="240" w:lineRule="auto"/>
        <w:ind w:left="0" w:firstLine="284"/>
        <w:contextualSpacing w:val="0"/>
        <w:jc w:val="both"/>
        <w:rPr>
          <w:rFonts w:ascii="Bahij Uthman Taha" w:hAnsi="Bahij Uthman Taha" w:cs="Bahij Uthman Taha"/>
          <w:sz w:val="26"/>
          <w:szCs w:val="26"/>
        </w:rPr>
      </w:pPr>
      <w:r w:rsidRPr="00A04F8F">
        <w:rPr>
          <w:rFonts w:ascii="Bahij Uthman Taha" w:hAnsi="Bahij Uthman Taha" w:cs="Bahij Uthman Taha"/>
          <w:sz w:val="26"/>
          <w:szCs w:val="26"/>
          <w:rtl/>
        </w:rPr>
        <w:t>نافرمانی والدین.</w:t>
      </w:r>
    </w:p>
    <w:p w14:paraId="2875FEFE" w14:textId="77777777" w:rsidR="002027DD" w:rsidRPr="00A04F8F" w:rsidRDefault="00E951FD" w:rsidP="006E1EA5">
      <w:pPr>
        <w:pStyle w:val="ListParagraph"/>
        <w:numPr>
          <w:ilvl w:val="0"/>
          <w:numId w:val="10"/>
        </w:numPr>
        <w:adjustRightInd w:val="0"/>
        <w:snapToGrid w:val="0"/>
        <w:spacing w:after="80" w:line="240" w:lineRule="auto"/>
        <w:ind w:left="0" w:firstLine="284"/>
        <w:contextualSpacing w:val="0"/>
        <w:jc w:val="both"/>
        <w:rPr>
          <w:rFonts w:ascii="Bahij Uthman Taha" w:hAnsi="Bahij Uthman Taha" w:cs="Bahij Uthman Taha"/>
          <w:sz w:val="26"/>
          <w:szCs w:val="26"/>
        </w:rPr>
      </w:pPr>
      <w:r w:rsidRPr="00A04F8F">
        <w:rPr>
          <w:rFonts w:ascii="Bahij Uthman Taha" w:hAnsi="Bahij Uthman Taha" w:cs="Bahij Uthman Taha"/>
          <w:sz w:val="26"/>
          <w:szCs w:val="26"/>
          <w:rtl/>
        </w:rPr>
        <w:t>و قطع صلۀ رحم با نزدیکان.</w:t>
      </w:r>
    </w:p>
    <w:p w14:paraId="79CCBC21" w14:textId="77777777" w:rsidR="002027DD" w:rsidRPr="00A04F8F" w:rsidRDefault="00E951FD" w:rsidP="006E1EA5">
      <w:pPr>
        <w:pStyle w:val="ListParagraph"/>
        <w:numPr>
          <w:ilvl w:val="0"/>
          <w:numId w:val="10"/>
        </w:numPr>
        <w:adjustRightInd w:val="0"/>
        <w:snapToGrid w:val="0"/>
        <w:spacing w:after="80" w:line="240" w:lineRule="auto"/>
        <w:ind w:left="0" w:firstLine="284"/>
        <w:contextualSpacing w:val="0"/>
        <w:jc w:val="both"/>
        <w:rPr>
          <w:rFonts w:ascii="Bahij Uthman Taha" w:hAnsi="Bahij Uthman Taha" w:cs="Bahij Uthman Taha"/>
          <w:sz w:val="26"/>
          <w:szCs w:val="26"/>
        </w:rPr>
      </w:pPr>
      <w:r w:rsidRPr="00A04F8F">
        <w:rPr>
          <w:rFonts w:ascii="Bahij Uthman Taha" w:hAnsi="Bahij Uthman Taha" w:cs="Bahij Uthman Taha"/>
          <w:sz w:val="26"/>
          <w:szCs w:val="26"/>
          <w:rtl/>
        </w:rPr>
        <w:t>همسایگی بد.</w:t>
      </w:r>
    </w:p>
    <w:p w14:paraId="004D67EF" w14:textId="2D9CF76C" w:rsidR="00E951FD" w:rsidRPr="00A04F8F" w:rsidRDefault="00E951FD" w:rsidP="006E1EA5">
      <w:pPr>
        <w:pStyle w:val="ListParagraph"/>
        <w:numPr>
          <w:ilvl w:val="0"/>
          <w:numId w:val="10"/>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ترک احسان با فقیران و مسکینان و دیگران از جمله کارها و گفتارهای بد می باشد.</w:t>
      </w:r>
    </w:p>
    <w:p w14:paraId="3498EC4E" w14:textId="77777777" w:rsidR="00E951FD" w:rsidRPr="00665148" w:rsidRDefault="00E951FD" w:rsidP="006E1EA5">
      <w:pPr>
        <w:pStyle w:val="Heading2"/>
        <w:adjustRightInd w:val="0"/>
        <w:snapToGrid w:val="0"/>
        <w:spacing w:before="0" w:after="80" w:line="240" w:lineRule="auto"/>
        <w:ind w:firstLine="284"/>
        <w:rPr>
          <w:spacing w:val="0"/>
          <w:rtl/>
        </w:rPr>
      </w:pPr>
      <w:bookmarkStart w:id="239" w:name="_Toc164636055"/>
      <w:r w:rsidRPr="00665148">
        <w:rPr>
          <w:spacing w:val="0"/>
          <w:rtl/>
        </w:rPr>
        <w:t>س6: انواع و اشکال امانت چیست؟</w:t>
      </w:r>
      <w:bookmarkEnd w:id="239"/>
    </w:p>
    <w:p w14:paraId="69AE33D1" w14:textId="5DDAAB24"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w:t>
      </w:r>
      <w:r w:rsidR="002027DD" w:rsidRPr="00A04F8F">
        <w:rPr>
          <w:rFonts w:ascii="Bahij Uthman Taha" w:hAnsi="Bahij Uthman Taha" w:cs="Bahij Uthman Taha"/>
          <w:b/>
          <w:bCs/>
          <w:sz w:val="26"/>
          <w:szCs w:val="26"/>
          <w:rtl/>
        </w:rPr>
        <w:t>1- امانت در حفظ حقوق الله متعال.</w:t>
      </w:r>
    </w:p>
    <w:p w14:paraId="2ED06F2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اشکال آن:</w:t>
      </w:r>
      <w:r w:rsidRPr="00A04F8F">
        <w:rPr>
          <w:rFonts w:ascii="Bahij Uthman Taha" w:hAnsi="Bahij Uthman Taha" w:cs="Bahij Uthman Taha"/>
          <w:sz w:val="26"/>
          <w:szCs w:val="26"/>
          <w:rtl/>
        </w:rPr>
        <w:t xml:space="preserve"> امانت در انجام عبادات مانند نماز، زکات، روزه، حج و غیره که الله متعال بالای ما فرض گردانیده است.</w:t>
      </w:r>
    </w:p>
    <w:p w14:paraId="0D456BD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امانت در حفظ حقوق مردم:</w:t>
      </w:r>
    </w:p>
    <w:p w14:paraId="3B45BDF7" w14:textId="16EA618B" w:rsidR="00E951FD" w:rsidRPr="00A04F8F" w:rsidRDefault="00E951FD" w:rsidP="006E1EA5">
      <w:pPr>
        <w:pStyle w:val="ListParagraph"/>
        <w:numPr>
          <w:ilvl w:val="0"/>
          <w:numId w:val="11"/>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نگه داشتن نوامیس مردم.</w:t>
      </w:r>
    </w:p>
    <w:p w14:paraId="7D95776E" w14:textId="38ACD5E8" w:rsidR="00E951FD" w:rsidRPr="00A04F8F" w:rsidRDefault="00E951FD" w:rsidP="006E1EA5">
      <w:pPr>
        <w:pStyle w:val="ListParagraph"/>
        <w:numPr>
          <w:ilvl w:val="0"/>
          <w:numId w:val="11"/>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مال های مردم.</w:t>
      </w:r>
    </w:p>
    <w:p w14:paraId="6A13BAD5" w14:textId="5996F8E6" w:rsidR="00E951FD" w:rsidRPr="00A04F8F" w:rsidRDefault="00E951FD" w:rsidP="006E1EA5">
      <w:pPr>
        <w:pStyle w:val="ListParagraph"/>
        <w:numPr>
          <w:ilvl w:val="0"/>
          <w:numId w:val="11"/>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خون شان.</w:t>
      </w:r>
    </w:p>
    <w:p w14:paraId="11F3719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رازهاى آنها، و همه چیزهایی که مردم به شما امانت سپرده اند.</w:t>
      </w:r>
    </w:p>
    <w:p w14:paraId="1836507E" w14:textId="77777777" w:rsidR="009D26EB"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CA1096">
        <w:rPr>
          <w:rFonts w:ascii="Bahij Uthman Taha" w:hAnsi="Bahij Uthman Taha" w:cs="Bahij Uthman Taha"/>
          <w:w w:val="93"/>
          <w:sz w:val="26"/>
          <w:szCs w:val="26"/>
          <w:rtl/>
        </w:rPr>
        <w:t xml:space="preserve">الله متعال در بیان ویژگی های رستگاران می فرماید: </w:t>
      </w:r>
    </w:p>
    <w:p w14:paraId="742859FA" w14:textId="77777777" w:rsidR="009D26EB" w:rsidRPr="0059759A" w:rsidRDefault="009D26EB" w:rsidP="009D26EB">
      <w:pPr>
        <w:pStyle w:val="a4"/>
      </w:pPr>
      <w:bookmarkStart w:id="240" w:name="_Hlk185337838"/>
      <w:r w:rsidRPr="0059759A">
        <w:rPr>
          <w:rFonts w:ascii="Times New Roman" w:hAnsi="Times New Roman" w:cs="Times New Roman" w:hint="cs"/>
          <w:rtl/>
        </w:rPr>
        <w:t>﴿</w:t>
      </w:r>
      <w:r w:rsidRPr="0059759A">
        <w:rPr>
          <w:rFonts w:hint="cs"/>
          <w:rtl/>
        </w:rPr>
        <w:t>وَٱلَّذِينَ</w:t>
      </w:r>
      <w:r w:rsidRPr="0059759A">
        <w:rPr>
          <w:rtl/>
        </w:rPr>
        <w:t xml:space="preserve"> </w:t>
      </w:r>
      <w:r w:rsidRPr="0059759A">
        <w:rPr>
          <w:rFonts w:hint="cs"/>
          <w:rtl/>
        </w:rPr>
        <w:t>هُم</w:t>
      </w:r>
      <w:r w:rsidRPr="0059759A">
        <w:rPr>
          <w:rtl/>
        </w:rPr>
        <w:t>ۡ لِأَمَٰنَٰتِهِمۡ وَعَهۡدِهِمۡ رَٰعُونَ٨</w:t>
      </w:r>
      <w:r w:rsidRPr="0059759A">
        <w:rPr>
          <w:rFonts w:ascii="Times New Roman" w:hAnsi="Times New Roman" w:cs="Times New Roman" w:hint="cs"/>
          <w:rtl/>
        </w:rPr>
        <w:t>﴾</w:t>
      </w:r>
      <w:r w:rsidRPr="0059759A">
        <w:rPr>
          <w:rtl/>
        </w:rPr>
        <w:t xml:space="preserve"> [</w:t>
      </w:r>
      <w:r w:rsidRPr="0059759A">
        <w:rPr>
          <w:rFonts w:hint="cs"/>
          <w:rtl/>
        </w:rPr>
        <w:t>المؤمنون</w:t>
      </w:r>
      <w:r w:rsidRPr="0059759A">
        <w:rPr>
          <w:rtl/>
        </w:rPr>
        <w:t>: 8]</w:t>
      </w:r>
    </w:p>
    <w:bookmarkEnd w:id="240"/>
    <w:p w14:paraId="4359A37E" w14:textId="63EA2BCD"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كسانى كه امانتها و پيمان خود را مراعات مى كنند [سورة المؤمنون: ٨].</w:t>
      </w:r>
    </w:p>
    <w:p w14:paraId="60E1F95B" w14:textId="77777777" w:rsidR="00E951FD" w:rsidRPr="00665148" w:rsidRDefault="00E951FD" w:rsidP="006E1EA5">
      <w:pPr>
        <w:pStyle w:val="Heading2"/>
        <w:adjustRightInd w:val="0"/>
        <w:snapToGrid w:val="0"/>
        <w:spacing w:before="0" w:after="80" w:line="240" w:lineRule="auto"/>
        <w:ind w:firstLine="284"/>
        <w:rPr>
          <w:spacing w:val="0"/>
          <w:rtl/>
        </w:rPr>
      </w:pPr>
      <w:bookmarkStart w:id="241" w:name="_Toc164636056"/>
      <w:r w:rsidRPr="00665148">
        <w:rPr>
          <w:spacing w:val="0"/>
          <w:rtl/>
        </w:rPr>
        <w:t>س 7: ضد امانت چیست؟</w:t>
      </w:r>
      <w:bookmarkEnd w:id="241"/>
    </w:p>
    <w:p w14:paraId="5827F71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خیانت عبارت است از ضايع نمودن حقوق الله متعال و مردم.</w:t>
      </w:r>
    </w:p>
    <w:p w14:paraId="103E2D4E" w14:textId="4D670151"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پیامبر اکرم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فرمودند: </w:t>
      </w:r>
      <w:r w:rsidRPr="00A04F8F">
        <w:rPr>
          <w:rStyle w:val="Char0"/>
          <w:sz w:val="26"/>
          <w:szCs w:val="26"/>
          <w:rtl/>
        </w:rPr>
        <w:t>نشانۀ منافق سه است – از آن جمله - اگر به او امانت داده شود خیانت می کند.</w:t>
      </w:r>
      <w:r w:rsidRPr="00A04F8F">
        <w:rPr>
          <w:rFonts w:ascii="Bahij Uthman Taha" w:hAnsi="Bahij Uthman Taha" w:cs="Bahij Uthman Taha"/>
          <w:sz w:val="26"/>
          <w:szCs w:val="26"/>
          <w:rtl/>
        </w:rPr>
        <w:t xml:space="preserve"> متفق عليه.</w:t>
      </w:r>
    </w:p>
    <w:p w14:paraId="3C5CD2EB" w14:textId="77777777" w:rsidR="00E951FD" w:rsidRPr="00665148" w:rsidRDefault="00E951FD" w:rsidP="006E1EA5">
      <w:pPr>
        <w:pStyle w:val="Heading2"/>
        <w:adjustRightInd w:val="0"/>
        <w:snapToGrid w:val="0"/>
        <w:spacing w:before="0" w:after="80" w:line="240" w:lineRule="auto"/>
        <w:ind w:firstLine="284"/>
        <w:rPr>
          <w:spacing w:val="0"/>
          <w:rtl/>
        </w:rPr>
      </w:pPr>
      <w:bookmarkStart w:id="242" w:name="_Toc164636057"/>
      <w:r w:rsidRPr="00665148">
        <w:rPr>
          <w:spacing w:val="0"/>
          <w:rtl/>
        </w:rPr>
        <w:t>س 8: اخلاق راستگویی چیست؟</w:t>
      </w:r>
      <w:bookmarkEnd w:id="242"/>
    </w:p>
    <w:p w14:paraId="5014431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بیان آن چیزی که مطابق واقعیت و یا چیزی که همانطور هست، باشد.</w:t>
      </w:r>
    </w:p>
    <w:p w14:paraId="345E61E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از اشکال آن:</w:t>
      </w:r>
    </w:p>
    <w:p w14:paraId="23DFD77B" w14:textId="77777777" w:rsidR="00E951FD" w:rsidRPr="00A04F8F" w:rsidRDefault="00E951FD" w:rsidP="006E1EA5">
      <w:pPr>
        <w:pStyle w:val="ListParagraph"/>
        <w:numPr>
          <w:ilvl w:val="0"/>
          <w:numId w:val="12"/>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راستگویی در صحبت با مردم</w:t>
      </w:r>
    </w:p>
    <w:p w14:paraId="5D5A525D" w14:textId="77777777" w:rsidR="00E951FD" w:rsidRPr="00A04F8F" w:rsidRDefault="00E951FD" w:rsidP="006E1EA5">
      <w:pPr>
        <w:pStyle w:val="ListParagraph"/>
        <w:numPr>
          <w:ilvl w:val="0"/>
          <w:numId w:val="12"/>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راستگویی در وعده</w:t>
      </w:r>
    </w:p>
    <w:p w14:paraId="6D169AF7" w14:textId="77777777" w:rsidR="00E951FD" w:rsidRPr="00A04F8F" w:rsidRDefault="00E951FD" w:rsidP="006E1EA5">
      <w:pPr>
        <w:pStyle w:val="ListParagraph"/>
        <w:numPr>
          <w:ilvl w:val="0"/>
          <w:numId w:val="12"/>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راستگویی در هر گفتار و کردار.</w:t>
      </w:r>
    </w:p>
    <w:p w14:paraId="1743E620" w14:textId="3858BFC2" w:rsidR="00E951FD" w:rsidRPr="0060300B"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60300B">
        <w:rPr>
          <w:rFonts w:ascii="Bahij Uthman Taha" w:hAnsi="Bahij Uthman Taha" w:cs="Bahij Uthman Taha"/>
          <w:w w:val="93"/>
          <w:sz w:val="26"/>
          <w:szCs w:val="26"/>
          <w:rtl/>
        </w:rPr>
        <w:t xml:space="preserve">پیامبر اکرم </w:t>
      </w:r>
      <w:r w:rsidR="00284B87" w:rsidRPr="0060300B">
        <w:rPr>
          <w:rFonts w:ascii="Bahij Uthman Taha" w:hAnsi="Bahij Uthman Taha" w:cs="Bahij Uthman Taha"/>
          <w:w w:val="93"/>
          <w:sz w:val="26"/>
          <w:szCs w:val="26"/>
          <w:rtl/>
        </w:rPr>
        <w:t>(صلی الله علیه وسلم)</w:t>
      </w:r>
      <w:r w:rsidRPr="0060300B">
        <w:rPr>
          <w:rFonts w:ascii="Bahij Uthman Taha" w:hAnsi="Bahij Uthman Taha" w:cs="Bahij Uthman Taha"/>
          <w:w w:val="93"/>
          <w:sz w:val="26"/>
          <w:szCs w:val="26"/>
          <w:rtl/>
        </w:rPr>
        <w:t xml:space="preserve"> فرمودند: </w:t>
      </w:r>
      <w:r w:rsidRPr="0060300B">
        <w:rPr>
          <w:rStyle w:val="Char0"/>
          <w:w w:val="93"/>
          <w:sz w:val="26"/>
          <w:szCs w:val="26"/>
          <w:rtl/>
        </w:rPr>
        <w:t>«راستگویی به نیکی، و نیکی به بهشت رهنمایی می کند، و انسان راستگویی را پیشه می کند تا این که راستگویی خصلت او قرار گیرد ».</w:t>
      </w:r>
      <w:r w:rsidRPr="0060300B">
        <w:rPr>
          <w:rFonts w:ascii="Bahij Uthman Taha" w:hAnsi="Bahij Uthman Taha" w:cs="Bahij Uthman Taha"/>
          <w:w w:val="93"/>
          <w:sz w:val="26"/>
          <w:szCs w:val="26"/>
          <w:rtl/>
        </w:rPr>
        <w:t xml:space="preserve"> متفق عليه.</w:t>
      </w:r>
    </w:p>
    <w:p w14:paraId="22E01EC9" w14:textId="77777777" w:rsidR="00E951FD" w:rsidRPr="00665148" w:rsidRDefault="00E951FD" w:rsidP="006E1EA5">
      <w:pPr>
        <w:pStyle w:val="Heading2"/>
        <w:adjustRightInd w:val="0"/>
        <w:snapToGrid w:val="0"/>
        <w:spacing w:before="0" w:after="80" w:line="240" w:lineRule="auto"/>
        <w:ind w:firstLine="284"/>
        <w:rPr>
          <w:spacing w:val="0"/>
          <w:rtl/>
        </w:rPr>
      </w:pPr>
      <w:bookmarkStart w:id="243" w:name="_Toc164636058"/>
      <w:r w:rsidRPr="00665148">
        <w:rPr>
          <w:spacing w:val="0"/>
          <w:rtl/>
        </w:rPr>
        <w:t>س 9: ضد راستگویی چیست؟</w:t>
      </w:r>
      <w:bookmarkEnd w:id="243"/>
    </w:p>
    <w:p w14:paraId="0B09D19A" w14:textId="77777777" w:rsidR="00E951FD" w:rsidRPr="0060300B" w:rsidRDefault="00E951FD" w:rsidP="006E1EA5">
      <w:pPr>
        <w:adjustRightInd w:val="0"/>
        <w:snapToGrid w:val="0"/>
        <w:spacing w:after="80" w:line="240" w:lineRule="auto"/>
        <w:ind w:firstLine="284"/>
        <w:jc w:val="both"/>
        <w:rPr>
          <w:rFonts w:ascii="Bahij Uthman Taha" w:hAnsi="Bahij Uthman Taha" w:cs="Bahij Uthman Taha"/>
          <w:b/>
          <w:bCs/>
          <w:spacing w:val="-6"/>
          <w:w w:val="93"/>
          <w:sz w:val="26"/>
          <w:szCs w:val="26"/>
          <w:rtl/>
        </w:rPr>
      </w:pPr>
      <w:r w:rsidRPr="0060300B">
        <w:rPr>
          <w:rFonts w:ascii="Bahij Uthman Taha" w:hAnsi="Bahij Uthman Taha" w:cs="Bahij Uthman Taha"/>
          <w:b/>
          <w:bCs/>
          <w:spacing w:val="-6"/>
          <w:w w:val="93"/>
          <w:sz w:val="26"/>
          <w:szCs w:val="26"/>
          <w:rtl/>
        </w:rPr>
        <w:t>ج – دروغ، که خلاف حقیقت است، از جمله، دروغ به مردم، و عهدشکنی، و سوگند دروغ می باشد.</w:t>
      </w:r>
    </w:p>
    <w:p w14:paraId="12BAA67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پیامبر ﷺ فرمود: </w:t>
      </w:r>
      <w:r w:rsidRPr="00A04F8F">
        <w:rPr>
          <w:rStyle w:val="Char0"/>
          <w:sz w:val="26"/>
          <w:szCs w:val="26"/>
          <w:rtl/>
        </w:rPr>
        <w:t>«دروغ به فسق رهنمایی می کند، و فسق به آتش رهنمایی می کند، و انسان دروغ می گوید تا این که نزد الله به عنوان دروغگو نوشته شود».</w:t>
      </w:r>
      <w:r w:rsidRPr="00A04F8F">
        <w:rPr>
          <w:rFonts w:ascii="Bahij Uthman Taha" w:hAnsi="Bahij Uthman Taha" w:cs="Bahij Uthman Taha"/>
          <w:sz w:val="26"/>
          <w:szCs w:val="26"/>
          <w:rtl/>
        </w:rPr>
        <w:t xml:space="preserve"> متفق عليه.</w:t>
      </w:r>
    </w:p>
    <w:p w14:paraId="1D91BCF7" w14:textId="72D68D15" w:rsidR="00E951FD" w:rsidRPr="00A04F8F" w:rsidRDefault="00E951FD" w:rsidP="00D22BD0">
      <w:pPr>
        <w:adjustRightInd w:val="0"/>
        <w:snapToGrid w:val="0"/>
        <w:spacing w:after="6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 xml:space="preserve">و پیامبر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فرمود: </w:t>
      </w:r>
      <w:r w:rsidRPr="00A04F8F">
        <w:rPr>
          <w:rStyle w:val="Char0"/>
          <w:sz w:val="26"/>
          <w:szCs w:val="26"/>
          <w:rtl/>
        </w:rPr>
        <w:t xml:space="preserve">نشانهء منافق سه است - و از آن جمله ذکر کرد - هرگاه سخن بگوید دروغ می گوید، و هرگاه عهد بگذارد وعده خلافی می کند. </w:t>
      </w:r>
      <w:r w:rsidRPr="00A04F8F">
        <w:rPr>
          <w:rFonts w:ascii="Bahij Uthman Taha" w:hAnsi="Bahij Uthman Taha" w:cs="Bahij Uthman Taha"/>
          <w:sz w:val="26"/>
          <w:szCs w:val="26"/>
          <w:rtl/>
        </w:rPr>
        <w:t>متفق عليه.</w:t>
      </w:r>
    </w:p>
    <w:p w14:paraId="7B0B0201" w14:textId="77777777" w:rsidR="00E951FD" w:rsidRPr="00665148" w:rsidRDefault="00E951FD" w:rsidP="00D22BD0">
      <w:pPr>
        <w:pStyle w:val="Heading2"/>
        <w:adjustRightInd w:val="0"/>
        <w:snapToGrid w:val="0"/>
        <w:spacing w:before="0" w:after="60" w:line="240" w:lineRule="auto"/>
        <w:ind w:firstLine="284"/>
        <w:rPr>
          <w:spacing w:val="0"/>
          <w:rtl/>
        </w:rPr>
      </w:pPr>
      <w:bookmarkStart w:id="244" w:name="_Toc164636059"/>
      <w:r w:rsidRPr="00665148">
        <w:rPr>
          <w:spacing w:val="0"/>
          <w:rtl/>
        </w:rPr>
        <w:t>س10: انواع صبر را بیان کن؟</w:t>
      </w:r>
      <w:bookmarkEnd w:id="244"/>
    </w:p>
    <w:p w14:paraId="7058DBFE" w14:textId="77777777" w:rsidR="00E951FD" w:rsidRPr="00A04F8F" w:rsidRDefault="00E951FD" w:rsidP="00D22BD0">
      <w:pPr>
        <w:adjustRightInd w:val="0"/>
        <w:snapToGrid w:val="0"/>
        <w:spacing w:after="6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صبر در طاعت الله متعال.</w:t>
      </w:r>
    </w:p>
    <w:p w14:paraId="1BFC9464" w14:textId="77777777" w:rsidR="00E951FD" w:rsidRPr="00A04F8F" w:rsidRDefault="00E951FD" w:rsidP="00D22BD0">
      <w:pPr>
        <w:adjustRightInd w:val="0"/>
        <w:snapToGrid w:val="0"/>
        <w:spacing w:after="6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صبر از معصیت و گناه.</w:t>
      </w:r>
    </w:p>
    <w:p w14:paraId="43D57035" w14:textId="77777777" w:rsidR="00E951FD" w:rsidRPr="00A04F8F" w:rsidRDefault="00E951FD" w:rsidP="00D22BD0">
      <w:pPr>
        <w:adjustRightInd w:val="0"/>
        <w:snapToGrid w:val="0"/>
        <w:spacing w:after="6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صبر بر قدر دردناک، و ستایش الله را در هر حال بجا آوردن.</w:t>
      </w:r>
    </w:p>
    <w:p w14:paraId="27A8924C" w14:textId="77777777" w:rsidR="006A6A1D" w:rsidRDefault="00E951FD" w:rsidP="00D22BD0">
      <w:pPr>
        <w:adjustRightInd w:val="0"/>
        <w:snapToGrid w:val="0"/>
        <w:spacing w:after="6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فرموده اند:</w:t>
      </w:r>
    </w:p>
    <w:p w14:paraId="0BACB72D" w14:textId="77777777" w:rsidR="006A6A1D" w:rsidRPr="005722DE" w:rsidRDefault="006A6A1D" w:rsidP="00D22BD0">
      <w:pPr>
        <w:pStyle w:val="a4"/>
        <w:spacing w:after="60"/>
      </w:pPr>
      <w:bookmarkStart w:id="245" w:name="_Hlk185338468"/>
      <w:r w:rsidRPr="005722DE">
        <w:rPr>
          <w:rFonts w:ascii="Times New Roman" w:hAnsi="Times New Roman" w:cs="Times New Roman" w:hint="cs"/>
          <w:rtl/>
        </w:rPr>
        <w:t>﴿</w:t>
      </w:r>
      <w:r w:rsidRPr="005722DE">
        <w:rPr>
          <w:rFonts w:ascii="Times New Roman" w:hAnsi="Times New Roman" w:cs="Times New Roman"/>
        </w:rPr>
        <w:t>…</w:t>
      </w:r>
      <w:r w:rsidRPr="005722DE">
        <w:rPr>
          <w:rtl/>
        </w:rPr>
        <w:t xml:space="preserve"> وَٱللَّهُ يُحِبُّ ٱلصَّٰبِرِينَ١٤٦</w:t>
      </w:r>
      <w:r w:rsidRPr="005722DE">
        <w:rPr>
          <w:rFonts w:ascii="Times New Roman" w:hAnsi="Times New Roman" w:cs="Times New Roman" w:hint="cs"/>
          <w:rtl/>
        </w:rPr>
        <w:t>﴾</w:t>
      </w:r>
      <w:r w:rsidRPr="005722DE">
        <w:rPr>
          <w:rtl/>
        </w:rPr>
        <w:t xml:space="preserve"> [</w:t>
      </w:r>
      <w:r w:rsidRPr="005722DE">
        <w:rPr>
          <w:rFonts w:hint="cs"/>
          <w:rtl/>
        </w:rPr>
        <w:t>آل</w:t>
      </w:r>
      <w:r w:rsidRPr="005722DE">
        <w:rPr>
          <w:rtl/>
        </w:rPr>
        <w:t xml:space="preserve"> </w:t>
      </w:r>
      <w:r w:rsidRPr="005722DE">
        <w:rPr>
          <w:rFonts w:hint="cs"/>
          <w:rtl/>
        </w:rPr>
        <w:t>عمران</w:t>
      </w:r>
      <w:r w:rsidRPr="005722DE">
        <w:rPr>
          <w:rtl/>
        </w:rPr>
        <w:t>: 146]</w:t>
      </w:r>
    </w:p>
    <w:bookmarkEnd w:id="245"/>
    <w:p w14:paraId="6E3E7DB7" w14:textId="3FBD2D77" w:rsidR="00E951FD" w:rsidRPr="00A04F8F" w:rsidRDefault="00E951FD" w:rsidP="00D22BD0">
      <w:pPr>
        <w:adjustRightInd w:val="0"/>
        <w:snapToGrid w:val="0"/>
        <w:spacing w:after="6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صبر کننده گان را دوست می دارد. [سورة آل عمران: ١٤٦].</w:t>
      </w:r>
    </w:p>
    <w:p w14:paraId="6E69B4DD" w14:textId="176C7645" w:rsidR="00E951FD" w:rsidRPr="00302435" w:rsidRDefault="00E951FD" w:rsidP="00D22BD0">
      <w:pPr>
        <w:adjustRightInd w:val="0"/>
        <w:snapToGrid w:val="0"/>
        <w:spacing w:after="60" w:line="240" w:lineRule="auto"/>
        <w:ind w:firstLine="284"/>
        <w:jc w:val="both"/>
        <w:rPr>
          <w:rFonts w:ascii="Bahij Uthman Taha" w:hAnsi="Bahij Uthman Taha" w:cs="Bahij Uthman Taha"/>
          <w:w w:val="93"/>
          <w:sz w:val="26"/>
          <w:szCs w:val="26"/>
          <w:rtl/>
        </w:rPr>
      </w:pPr>
      <w:r w:rsidRPr="00302435">
        <w:rPr>
          <w:rFonts w:ascii="Bahij Uthman Taha" w:hAnsi="Bahij Uthman Taha" w:cs="Bahij Uthman Taha"/>
          <w:w w:val="93"/>
          <w:sz w:val="26"/>
          <w:szCs w:val="26"/>
          <w:rtl/>
        </w:rPr>
        <w:t xml:space="preserve">و پیامبر </w:t>
      </w:r>
      <w:r w:rsidR="00284B87" w:rsidRPr="00302435">
        <w:rPr>
          <w:rFonts w:ascii="Bahij Uthman Taha" w:hAnsi="Bahij Uthman Taha" w:cs="Bahij Uthman Taha"/>
          <w:w w:val="93"/>
          <w:sz w:val="26"/>
          <w:szCs w:val="26"/>
          <w:rtl/>
        </w:rPr>
        <w:t>(صلی الله علیه وسلم)</w:t>
      </w:r>
      <w:r w:rsidRPr="00302435">
        <w:rPr>
          <w:rFonts w:ascii="Bahij Uthman Taha" w:hAnsi="Bahij Uthman Taha" w:cs="Bahij Uthman Taha"/>
          <w:w w:val="93"/>
          <w:sz w:val="26"/>
          <w:szCs w:val="26"/>
          <w:rtl/>
        </w:rPr>
        <w:t xml:space="preserve"> فرمود: </w:t>
      </w:r>
      <w:r w:rsidRPr="00302435">
        <w:rPr>
          <w:rStyle w:val="Char0"/>
          <w:w w:val="93"/>
          <w:sz w:val="26"/>
          <w:szCs w:val="26"/>
          <w:rtl/>
        </w:rPr>
        <w:t>«چه شگفت‌انگیز است امر مؤمن، زیرا همه امور او نیکو است، و این برای کسی جز مؤمن نیست». اگر به او سعادت می رسد، شکر می‌کند و برایش خیر است، و اگر مصیبت به او می رسد، صبر می‌کند و این برایش خیر است».</w:t>
      </w:r>
      <w:r w:rsidRPr="00302435">
        <w:rPr>
          <w:rFonts w:ascii="Bahij Uthman Taha" w:hAnsi="Bahij Uthman Taha" w:cs="Bahij Uthman Taha"/>
          <w:w w:val="93"/>
          <w:sz w:val="26"/>
          <w:szCs w:val="26"/>
          <w:rtl/>
        </w:rPr>
        <w:t xml:space="preserve"> به روایت مسلم.</w:t>
      </w:r>
    </w:p>
    <w:p w14:paraId="684C64F7" w14:textId="77777777" w:rsidR="00E951FD" w:rsidRPr="00665148" w:rsidRDefault="00E951FD" w:rsidP="00D22BD0">
      <w:pPr>
        <w:pStyle w:val="Heading2"/>
        <w:adjustRightInd w:val="0"/>
        <w:snapToGrid w:val="0"/>
        <w:spacing w:before="0" w:after="60" w:line="240" w:lineRule="auto"/>
        <w:ind w:firstLine="284"/>
        <w:rPr>
          <w:spacing w:val="0"/>
          <w:rtl/>
        </w:rPr>
      </w:pPr>
      <w:bookmarkStart w:id="246" w:name="_Toc164636060"/>
      <w:r w:rsidRPr="00665148">
        <w:rPr>
          <w:spacing w:val="0"/>
          <w:rtl/>
        </w:rPr>
        <w:t>س١١:  ضد صبر چیست؟</w:t>
      </w:r>
      <w:bookmarkEnd w:id="246"/>
    </w:p>
    <w:p w14:paraId="55CA3A1C" w14:textId="0E726356" w:rsidR="00E951FD" w:rsidRPr="00302435" w:rsidRDefault="00E951FD" w:rsidP="00D22BD0">
      <w:pPr>
        <w:adjustRightInd w:val="0"/>
        <w:snapToGrid w:val="0"/>
        <w:spacing w:after="60" w:line="240" w:lineRule="auto"/>
        <w:ind w:firstLine="284"/>
        <w:jc w:val="both"/>
        <w:rPr>
          <w:rFonts w:ascii="Bahij Uthman Taha" w:hAnsi="Bahij Uthman Taha" w:cs="Bahij Uthman Taha"/>
          <w:b/>
          <w:bCs/>
          <w:w w:val="93"/>
          <w:sz w:val="26"/>
          <w:szCs w:val="26"/>
          <w:rtl/>
        </w:rPr>
      </w:pPr>
      <w:r w:rsidRPr="00302435">
        <w:rPr>
          <w:rFonts w:ascii="Bahij Uthman Taha" w:hAnsi="Bahij Uthman Taha" w:cs="Bahij Uthman Taha"/>
          <w:b/>
          <w:bCs/>
          <w:w w:val="93"/>
          <w:sz w:val="26"/>
          <w:szCs w:val="26"/>
          <w:rtl/>
        </w:rPr>
        <w:t>ج - عدم صبر در طاعت و عدم صبر از معصیت و نارضایتی قدر به گفتار یا عمل می باشد.</w:t>
      </w:r>
    </w:p>
    <w:p w14:paraId="4A2430F8" w14:textId="77777777" w:rsidR="00E951FD" w:rsidRPr="00A04F8F" w:rsidRDefault="00E951FD" w:rsidP="00D22BD0">
      <w:pPr>
        <w:adjustRightInd w:val="0"/>
        <w:snapToGrid w:val="0"/>
        <w:spacing w:after="6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از اشکال آن:</w:t>
      </w:r>
    </w:p>
    <w:p w14:paraId="69776A0A" w14:textId="2FC5C49B" w:rsidR="00E951FD" w:rsidRPr="00A04F8F" w:rsidRDefault="00E951FD" w:rsidP="00D22BD0">
      <w:pPr>
        <w:pStyle w:val="ListParagraph"/>
        <w:numPr>
          <w:ilvl w:val="0"/>
          <w:numId w:val="13"/>
        </w:numPr>
        <w:adjustRightInd w:val="0"/>
        <w:snapToGrid w:val="0"/>
        <w:spacing w:after="6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آرزوی مرگ.</w:t>
      </w:r>
    </w:p>
    <w:p w14:paraId="252BFA92" w14:textId="112C5679" w:rsidR="00E951FD" w:rsidRPr="00A04F8F" w:rsidRDefault="00E951FD" w:rsidP="00D22BD0">
      <w:pPr>
        <w:pStyle w:val="ListParagraph"/>
        <w:numPr>
          <w:ilvl w:val="0"/>
          <w:numId w:val="13"/>
        </w:numPr>
        <w:adjustRightInd w:val="0"/>
        <w:snapToGrid w:val="0"/>
        <w:spacing w:after="6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زدن به صورت.</w:t>
      </w:r>
    </w:p>
    <w:p w14:paraId="23386CF6" w14:textId="6AEBB31B" w:rsidR="00E951FD" w:rsidRPr="00A04F8F" w:rsidRDefault="00E951FD" w:rsidP="00D22BD0">
      <w:pPr>
        <w:pStyle w:val="ListParagraph"/>
        <w:numPr>
          <w:ilvl w:val="0"/>
          <w:numId w:val="13"/>
        </w:numPr>
        <w:adjustRightInd w:val="0"/>
        <w:snapToGrid w:val="0"/>
        <w:spacing w:after="6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پاره کردن لباس.</w:t>
      </w:r>
    </w:p>
    <w:p w14:paraId="46B8DC81" w14:textId="78015114" w:rsidR="00E951FD" w:rsidRPr="00A04F8F" w:rsidRDefault="00E951FD" w:rsidP="00D22BD0">
      <w:pPr>
        <w:pStyle w:val="ListParagraph"/>
        <w:numPr>
          <w:ilvl w:val="0"/>
          <w:numId w:val="13"/>
        </w:numPr>
        <w:adjustRightInd w:val="0"/>
        <w:snapToGrid w:val="0"/>
        <w:spacing w:after="6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پخش احساسات.</w:t>
      </w:r>
    </w:p>
    <w:p w14:paraId="3CF0111D" w14:textId="713F0218" w:rsidR="00E951FD" w:rsidRPr="00A04F8F" w:rsidRDefault="00E951FD" w:rsidP="00D22BD0">
      <w:pPr>
        <w:pStyle w:val="ListParagraph"/>
        <w:numPr>
          <w:ilvl w:val="0"/>
          <w:numId w:val="13"/>
        </w:numPr>
        <w:adjustRightInd w:val="0"/>
        <w:snapToGrid w:val="0"/>
        <w:spacing w:after="6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دعای بد برای از بین رفتن خویش.</w:t>
      </w:r>
    </w:p>
    <w:p w14:paraId="60CD4D9D" w14:textId="5FA789A4" w:rsidR="00E951FD" w:rsidRPr="006A6A1D" w:rsidRDefault="00E951FD" w:rsidP="00D22BD0">
      <w:pPr>
        <w:adjustRightInd w:val="0"/>
        <w:snapToGrid w:val="0"/>
        <w:spacing w:after="60" w:line="240" w:lineRule="auto"/>
        <w:ind w:firstLine="284"/>
        <w:jc w:val="both"/>
        <w:rPr>
          <w:rFonts w:ascii="Bahij Uthman Taha" w:hAnsi="Bahij Uthman Taha" w:cs="Bahij Uthman Taha"/>
          <w:w w:val="93"/>
          <w:sz w:val="26"/>
          <w:szCs w:val="26"/>
          <w:rtl/>
        </w:rPr>
      </w:pPr>
      <w:r w:rsidRPr="006A6A1D">
        <w:rPr>
          <w:rFonts w:ascii="Bahij Uthman Taha" w:hAnsi="Bahij Uthman Taha" w:cs="Bahij Uthman Taha"/>
          <w:w w:val="93"/>
          <w:sz w:val="26"/>
          <w:szCs w:val="26"/>
          <w:rtl/>
        </w:rPr>
        <w:t xml:space="preserve">پیامبر اکرم </w:t>
      </w:r>
      <w:r w:rsidR="00284B87" w:rsidRPr="006A6A1D">
        <w:rPr>
          <w:rFonts w:ascii="Bahij Uthman Taha" w:hAnsi="Bahij Uthman Taha" w:cs="Bahij Uthman Taha"/>
          <w:w w:val="93"/>
          <w:sz w:val="26"/>
          <w:szCs w:val="26"/>
          <w:rtl/>
        </w:rPr>
        <w:t>(صلی الله علیه وسلم)</w:t>
      </w:r>
      <w:r w:rsidRPr="006A6A1D">
        <w:rPr>
          <w:rFonts w:ascii="Bahij Uthman Taha" w:hAnsi="Bahij Uthman Taha" w:cs="Bahij Uthman Taha"/>
          <w:w w:val="93"/>
          <w:sz w:val="26"/>
          <w:szCs w:val="26"/>
          <w:rtl/>
        </w:rPr>
        <w:t xml:space="preserve"> فرمودند: </w:t>
      </w:r>
      <w:r w:rsidRPr="006A6A1D">
        <w:rPr>
          <w:rStyle w:val="Char0"/>
          <w:w w:val="93"/>
          <w:sz w:val="26"/>
          <w:szCs w:val="26"/>
          <w:rtl/>
        </w:rPr>
        <w:t xml:space="preserve">پاداش با تناسب بزرگی مصیبت می باشد، و اگر الله متعال قومی را دوست بدارد آنها را می آزماید، پس هر که راضی باشد برای او رضامندیست، و هر که بی قراری نماید برای او بی قراریست. </w:t>
      </w:r>
      <w:r w:rsidRPr="006A6A1D">
        <w:rPr>
          <w:rFonts w:ascii="Bahij Uthman Taha" w:hAnsi="Bahij Uthman Taha" w:cs="Bahij Uthman Taha"/>
          <w:w w:val="93"/>
          <w:sz w:val="26"/>
          <w:szCs w:val="26"/>
          <w:rtl/>
        </w:rPr>
        <w:t>از ترمذی و ابن ماجه روایت شده است.</w:t>
      </w:r>
    </w:p>
    <w:p w14:paraId="3F277633" w14:textId="77777777" w:rsidR="00E951FD" w:rsidRPr="00665148" w:rsidRDefault="00E951FD" w:rsidP="006E1EA5">
      <w:pPr>
        <w:pStyle w:val="Heading2"/>
        <w:adjustRightInd w:val="0"/>
        <w:snapToGrid w:val="0"/>
        <w:spacing w:before="0" w:after="80" w:line="240" w:lineRule="auto"/>
        <w:ind w:firstLine="284"/>
        <w:rPr>
          <w:spacing w:val="0"/>
          <w:rtl/>
        </w:rPr>
      </w:pPr>
      <w:bookmarkStart w:id="247" w:name="_Toc164636061"/>
      <w:r w:rsidRPr="00665148">
        <w:rPr>
          <w:spacing w:val="0"/>
          <w:rtl/>
        </w:rPr>
        <w:lastRenderedPageBreak/>
        <w:t>س12: اخلاق همکاری را ذکر کنید؟</w:t>
      </w:r>
      <w:bookmarkEnd w:id="247"/>
    </w:p>
    <w:p w14:paraId="67EE472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آن عبارت از همکاری مردم در میان خود در امور حق و خیر می باشد.</w:t>
      </w:r>
    </w:p>
    <w:p w14:paraId="3B2CD86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اشکال همکاری:</w:t>
      </w:r>
    </w:p>
    <w:p w14:paraId="4277699F" w14:textId="67027700" w:rsidR="00E951FD" w:rsidRPr="00A04F8F" w:rsidRDefault="00E951FD" w:rsidP="006E1EA5">
      <w:pPr>
        <w:pStyle w:val="ListParagraph"/>
        <w:numPr>
          <w:ilvl w:val="0"/>
          <w:numId w:val="14"/>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همکاری در اعاده حقوق.</w:t>
      </w:r>
    </w:p>
    <w:p w14:paraId="7A1BD00D" w14:textId="566784C8" w:rsidR="00E951FD" w:rsidRPr="00A04F8F" w:rsidRDefault="00E951FD" w:rsidP="006E1EA5">
      <w:pPr>
        <w:pStyle w:val="ListParagraph"/>
        <w:numPr>
          <w:ilvl w:val="0"/>
          <w:numId w:val="14"/>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همکاری در دفع ظالم.</w:t>
      </w:r>
    </w:p>
    <w:p w14:paraId="18097404" w14:textId="1435EC14" w:rsidR="00E951FD" w:rsidRPr="00A04F8F" w:rsidRDefault="00E951FD" w:rsidP="006E1EA5">
      <w:pPr>
        <w:pStyle w:val="ListParagraph"/>
        <w:numPr>
          <w:ilvl w:val="0"/>
          <w:numId w:val="14"/>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همکاری در رفع نیازهای مردم و نیازمندان.</w:t>
      </w:r>
    </w:p>
    <w:p w14:paraId="3DB48981" w14:textId="08EBFD65" w:rsidR="00E951FD" w:rsidRPr="00A04F8F" w:rsidRDefault="00E951FD" w:rsidP="006E1EA5">
      <w:pPr>
        <w:pStyle w:val="ListParagraph"/>
        <w:numPr>
          <w:ilvl w:val="0"/>
          <w:numId w:val="14"/>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همکاری در همه امور خیر.</w:t>
      </w:r>
    </w:p>
    <w:p w14:paraId="520C01B7" w14:textId="12183C8A" w:rsidR="00E951FD" w:rsidRPr="00A04F8F" w:rsidRDefault="00E951FD" w:rsidP="006E1EA5">
      <w:pPr>
        <w:pStyle w:val="ListParagraph"/>
        <w:numPr>
          <w:ilvl w:val="0"/>
          <w:numId w:val="14"/>
        </w:numPr>
        <w:adjustRightInd w:val="0"/>
        <w:snapToGrid w:val="0"/>
        <w:spacing w:after="80" w:line="240" w:lineRule="auto"/>
        <w:ind w:left="0" w:firstLine="284"/>
        <w:contextualSpacing w:val="0"/>
        <w:jc w:val="both"/>
        <w:rPr>
          <w:rFonts w:ascii="Bahij Uthman Taha" w:hAnsi="Bahij Uthman Taha" w:cs="Bahij Uthman Taha"/>
          <w:sz w:val="26"/>
          <w:szCs w:val="26"/>
          <w:rtl/>
        </w:rPr>
      </w:pPr>
      <w:r w:rsidRPr="00A04F8F">
        <w:rPr>
          <w:rFonts w:ascii="Bahij Uthman Taha" w:hAnsi="Bahij Uthman Taha" w:cs="Bahij Uthman Taha"/>
          <w:sz w:val="26"/>
          <w:szCs w:val="26"/>
          <w:rtl/>
        </w:rPr>
        <w:t>عدم همکاری در گناه و ضرر و تجاوز.</w:t>
      </w:r>
    </w:p>
    <w:p w14:paraId="3FA496D8" w14:textId="77777777" w:rsidR="00CC1BB2"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می فرماید:</w:t>
      </w:r>
    </w:p>
    <w:p w14:paraId="146396AB" w14:textId="77777777" w:rsidR="00CC1BB2" w:rsidRPr="005722DE" w:rsidRDefault="00CC1BB2" w:rsidP="00CC1BB2">
      <w:pPr>
        <w:pStyle w:val="a4"/>
        <w:spacing w:line="264" w:lineRule="auto"/>
      </w:pPr>
      <w:bookmarkStart w:id="248" w:name="_Hlk185338515"/>
      <w:r w:rsidRPr="005722DE">
        <w:rPr>
          <w:rFonts w:ascii="Times New Roman" w:hAnsi="Times New Roman" w:cs="Times New Roman" w:hint="cs"/>
          <w:rtl/>
        </w:rPr>
        <w:t>﴿</w:t>
      </w:r>
      <w:r w:rsidRPr="005722DE">
        <w:rPr>
          <w:rFonts w:ascii="Times New Roman" w:hAnsi="Times New Roman" w:cs="Times New Roman"/>
        </w:rPr>
        <w:t>…</w:t>
      </w:r>
      <w:r w:rsidRPr="005722DE">
        <w:rPr>
          <w:rtl/>
        </w:rPr>
        <w:t xml:space="preserve"> وَتَعَاوَنُواْ عَلَى ٱلۡبِرِّ وَٱلتَّقۡوَىٰۖ وَلَا تَعَاوَنُواْ عَلَى ٱلۡإِثۡمِ وَٱلۡعُدۡوَٰنِۚ وَٱتَّقُواْ ٱللَّهَۖ إِنَّ ٱللَّهَ شَدِيدُ ٱلۡعِقَابِ ٢</w:t>
      </w:r>
      <w:r w:rsidRPr="005722DE">
        <w:rPr>
          <w:rFonts w:ascii="Times New Roman" w:hAnsi="Times New Roman" w:cs="Times New Roman" w:hint="cs"/>
          <w:rtl/>
        </w:rPr>
        <w:t>﴾</w:t>
      </w:r>
      <w:r w:rsidRPr="005722DE">
        <w:rPr>
          <w:rtl/>
        </w:rPr>
        <w:t xml:space="preserve"> [</w:t>
      </w:r>
      <w:r w:rsidRPr="005722DE">
        <w:rPr>
          <w:rFonts w:hint="cs"/>
          <w:rtl/>
        </w:rPr>
        <w:t>المائدة</w:t>
      </w:r>
      <w:r w:rsidRPr="005722DE">
        <w:rPr>
          <w:rtl/>
        </w:rPr>
        <w:t>: 2]</w:t>
      </w:r>
    </w:p>
    <w:bookmarkEnd w:id="248"/>
    <w:p w14:paraId="31AA99E1" w14:textId="720A24D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در نيكوكارى و پرهيزگارى با يكديگر همكارى كنيد و در گناه و تعدى دستيار هم نشويد و از الله خوف كنيد كه الله سخت ‏كيفر است (</w:t>
      </w:r>
      <w:r w:rsidRPr="00A04F8F">
        <w:rPr>
          <w:rFonts w:ascii="Bahij Uthman Taha" w:hAnsi="Bahij Uthman Taha" w:cs="Bahij Uthman Taha"/>
          <w:sz w:val="26"/>
          <w:szCs w:val="26"/>
          <w:rtl/>
          <w:lang w:bidi="fa-IR"/>
        </w:rPr>
        <w:t>۲)</w:t>
      </w:r>
      <w:r w:rsidR="006065A5"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r w:rsidRPr="00A04F8F">
        <w:rPr>
          <w:rFonts w:ascii="Bahij Uthman Taha" w:hAnsi="Bahij Uthman Taha" w:cs="Bahij Uthman Taha"/>
          <w:sz w:val="26"/>
          <w:szCs w:val="26"/>
          <w:rtl/>
        </w:rPr>
        <w:t>سورۀ مائده: 2].</w:t>
      </w:r>
    </w:p>
    <w:p w14:paraId="78DE22C1" w14:textId="08E3556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پیامبر اکرم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فرمودند: </w:t>
      </w:r>
      <w:r w:rsidRPr="00A04F8F">
        <w:rPr>
          <w:rStyle w:val="Char0"/>
          <w:sz w:val="26"/>
          <w:szCs w:val="26"/>
          <w:rtl/>
        </w:rPr>
        <w:t>«مؤمن نسبت به مؤمن مانند ساختمان است، که یکدیگر را استحکام می بخشند»</w:t>
      </w:r>
      <w:r w:rsidRPr="00A04F8F">
        <w:rPr>
          <w:rFonts w:ascii="Bahij Uthman Taha" w:hAnsi="Bahij Uthman Taha" w:cs="Bahij Uthman Taha"/>
          <w:sz w:val="26"/>
          <w:szCs w:val="26"/>
          <w:rtl/>
        </w:rPr>
        <w:t xml:space="preserve"> متفق عليه.</w:t>
      </w:r>
    </w:p>
    <w:p w14:paraId="7CE83408" w14:textId="705B7769" w:rsidR="00E951FD" w:rsidRPr="00CC1BB2" w:rsidRDefault="00E951FD" w:rsidP="006E1EA5">
      <w:pPr>
        <w:adjustRightInd w:val="0"/>
        <w:snapToGrid w:val="0"/>
        <w:spacing w:after="80" w:line="240" w:lineRule="auto"/>
        <w:ind w:firstLine="284"/>
        <w:jc w:val="both"/>
        <w:rPr>
          <w:rFonts w:ascii="Bahij Uthman Taha" w:hAnsi="Bahij Uthman Taha" w:cs="Bahij Uthman Taha"/>
          <w:spacing w:val="-4"/>
          <w:w w:val="93"/>
          <w:sz w:val="26"/>
          <w:szCs w:val="26"/>
          <w:rtl/>
        </w:rPr>
      </w:pPr>
      <w:r w:rsidRPr="00CC1BB2">
        <w:rPr>
          <w:rFonts w:ascii="Bahij Uthman Taha" w:hAnsi="Bahij Uthman Taha" w:cs="Bahij Uthman Taha"/>
          <w:spacing w:val="-4"/>
          <w:w w:val="93"/>
          <w:sz w:val="26"/>
          <w:szCs w:val="26"/>
          <w:rtl/>
        </w:rPr>
        <w:t xml:space="preserve">و پیامبر </w:t>
      </w:r>
      <w:r w:rsidR="00284B87" w:rsidRPr="00CC1BB2">
        <w:rPr>
          <w:rFonts w:ascii="Bahij Uthman Taha" w:hAnsi="Bahij Uthman Taha" w:cs="Bahij Uthman Taha"/>
          <w:spacing w:val="-4"/>
          <w:w w:val="93"/>
          <w:sz w:val="26"/>
          <w:szCs w:val="26"/>
          <w:rtl/>
        </w:rPr>
        <w:t>(صلی الله علیه وسلم)</w:t>
      </w:r>
      <w:r w:rsidRPr="00CC1BB2">
        <w:rPr>
          <w:rFonts w:ascii="Bahij Uthman Taha" w:hAnsi="Bahij Uthman Taha" w:cs="Bahij Uthman Taha"/>
          <w:spacing w:val="-4"/>
          <w:w w:val="93"/>
          <w:sz w:val="26"/>
          <w:szCs w:val="26"/>
          <w:rtl/>
        </w:rPr>
        <w:t xml:space="preserve"> فرمود: </w:t>
      </w:r>
      <w:r w:rsidRPr="00CC1BB2">
        <w:rPr>
          <w:rStyle w:val="Char0"/>
          <w:spacing w:val="-4"/>
          <w:w w:val="93"/>
          <w:sz w:val="26"/>
          <w:szCs w:val="26"/>
          <w:rtl/>
        </w:rPr>
        <w:t>«مسلمان برادر مسلمان است، به او ستم نمی کند، او را به دشمن تسلیم نمی کند، و هر کس نیاز برادرش را مرفوع نماید، الله متعال نیاز او را مرفوع می دارد، و هر کس یک سختی مسلمان را دور کند، الله متعال یکی از سختی‌های روز قیامت را از او دور می کند، و هر که عیب مسلمانی را پنهان کند، الله متعال عیب او را در روز قیامت می‌پوشاند».</w:t>
      </w:r>
      <w:r w:rsidRPr="00CC1BB2">
        <w:rPr>
          <w:rFonts w:ascii="Bahij Uthman Taha" w:hAnsi="Bahij Uthman Taha" w:cs="Bahij Uthman Taha"/>
          <w:spacing w:val="-4"/>
          <w:w w:val="93"/>
          <w:sz w:val="26"/>
          <w:szCs w:val="26"/>
          <w:rtl/>
        </w:rPr>
        <w:t xml:space="preserve"> متفق علیه.</w:t>
      </w:r>
    </w:p>
    <w:p w14:paraId="732102BA" w14:textId="77777777" w:rsidR="00E951FD" w:rsidRPr="00665148" w:rsidRDefault="00E951FD" w:rsidP="006E1EA5">
      <w:pPr>
        <w:pStyle w:val="Heading2"/>
        <w:adjustRightInd w:val="0"/>
        <w:snapToGrid w:val="0"/>
        <w:spacing w:before="0" w:after="80" w:line="240" w:lineRule="auto"/>
        <w:ind w:firstLine="284"/>
        <w:rPr>
          <w:spacing w:val="0"/>
          <w:rtl/>
        </w:rPr>
      </w:pPr>
      <w:bookmarkStart w:id="249" w:name="_Toc164636062"/>
      <w:r w:rsidRPr="00665148">
        <w:rPr>
          <w:spacing w:val="0"/>
          <w:rtl/>
        </w:rPr>
        <w:t>س13: انواع اخلاق حيا کدام ها اند؟</w:t>
      </w:r>
      <w:bookmarkEnd w:id="249"/>
    </w:p>
    <w:p w14:paraId="5472821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الف-1- حیا از الله متعال</w:t>
      </w:r>
      <w:r w:rsidRPr="00A04F8F">
        <w:rPr>
          <w:rFonts w:ascii="Bahij Uthman Taha" w:hAnsi="Bahij Uthman Taha" w:cs="Bahij Uthman Taha"/>
          <w:sz w:val="26"/>
          <w:szCs w:val="26"/>
          <w:rtl/>
        </w:rPr>
        <w:t>: آن است که او تعالی را نافرمانی نکنی.</w:t>
      </w:r>
    </w:p>
    <w:p w14:paraId="47F5BB8B" w14:textId="77777777" w:rsidR="00E951FD" w:rsidRPr="00CC1BB2"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CC1BB2">
        <w:rPr>
          <w:rFonts w:ascii="Bahij Uthman Taha" w:hAnsi="Bahij Uthman Taha" w:cs="Bahij Uthman Taha"/>
          <w:b/>
          <w:bCs/>
          <w:w w:val="93"/>
          <w:sz w:val="26"/>
          <w:szCs w:val="26"/>
          <w:rtl/>
        </w:rPr>
        <w:t xml:space="preserve">2- حیا از مردم: </w:t>
      </w:r>
      <w:r w:rsidRPr="00CC1BB2">
        <w:rPr>
          <w:rFonts w:ascii="Bahij Uthman Taha" w:hAnsi="Bahij Uthman Taha" w:cs="Bahij Uthman Taha"/>
          <w:w w:val="93"/>
          <w:sz w:val="26"/>
          <w:szCs w:val="26"/>
          <w:rtl/>
        </w:rPr>
        <w:t>از آن جمله پرهیز از سخنان ناپسندیده و ناسزا و آشکار کردن عورت است.</w:t>
      </w:r>
    </w:p>
    <w:p w14:paraId="3928A1C2" w14:textId="77777777" w:rsidR="00E951FD" w:rsidRPr="00A04F8F" w:rsidRDefault="00E951FD" w:rsidP="00BE2769">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 xml:space="preserve">رسول الله ﷺ فرمود: </w:t>
      </w:r>
      <w:r w:rsidRPr="00A04F8F">
        <w:rPr>
          <w:rStyle w:val="Char0"/>
          <w:sz w:val="26"/>
          <w:szCs w:val="26"/>
          <w:rtl/>
        </w:rPr>
        <w:t>«ایمان هفتاد و چند و یا (شصت و چند) شاخه می باشد، که بالاترین آن گفتن: لا اله الا الله است، و پایین ترین آن: برداشتن چیزی اذیت کننده از راه می باشد، و حیا شاخه ای از ایمان است.»</w:t>
      </w:r>
      <w:r w:rsidRPr="00A04F8F">
        <w:rPr>
          <w:rFonts w:ascii="Bahij Uthman Taha" w:hAnsi="Bahij Uthman Taha" w:cs="Bahij Uthman Taha"/>
          <w:sz w:val="26"/>
          <w:szCs w:val="26"/>
          <w:rtl/>
        </w:rPr>
        <w:t xml:space="preserve"> به روایت مسلم.</w:t>
      </w:r>
    </w:p>
    <w:p w14:paraId="66D25648" w14:textId="77777777" w:rsidR="00E951FD" w:rsidRPr="00665148" w:rsidRDefault="00E951FD" w:rsidP="00BE2769">
      <w:pPr>
        <w:pStyle w:val="Heading2"/>
        <w:adjustRightInd w:val="0"/>
        <w:snapToGrid w:val="0"/>
        <w:spacing w:before="0" w:after="40" w:line="240" w:lineRule="auto"/>
        <w:ind w:firstLine="284"/>
        <w:rPr>
          <w:spacing w:val="0"/>
          <w:rtl/>
        </w:rPr>
      </w:pPr>
      <w:bookmarkStart w:id="250" w:name="_Toc164636063"/>
      <w:r w:rsidRPr="00665148">
        <w:rPr>
          <w:spacing w:val="0"/>
          <w:rtl/>
        </w:rPr>
        <w:t>س 14: اشکال اخلاق رحمت را ذکر کنید؟</w:t>
      </w:r>
      <w:bookmarkEnd w:id="250"/>
    </w:p>
    <w:p w14:paraId="2E44FAF3" w14:textId="532F5AB1" w:rsidR="00E951FD" w:rsidRPr="00A04F8F" w:rsidRDefault="00E951FD" w:rsidP="00BE2769">
      <w:pPr>
        <w:adjustRightInd w:val="0"/>
        <w:snapToGrid w:val="0"/>
        <w:spacing w:after="4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ترحم و احترام به سالمندان.</w:t>
      </w:r>
    </w:p>
    <w:p w14:paraId="275BFA3F" w14:textId="77777777" w:rsidR="00E951FD" w:rsidRPr="00A04F8F" w:rsidRDefault="00E951FD" w:rsidP="00BE2769">
      <w:pPr>
        <w:adjustRightInd w:val="0"/>
        <w:snapToGrid w:val="0"/>
        <w:spacing w:after="4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w:t>
      </w:r>
      <w:r w:rsidRPr="00A04F8F">
        <w:rPr>
          <w:rFonts w:ascii="Bahij Uthman Taha" w:hAnsi="Bahij Uthman Taha" w:cs="Bahij Uthman Taha"/>
          <w:b/>
          <w:bCs/>
          <w:sz w:val="26"/>
          <w:szCs w:val="26"/>
          <w:rtl/>
        </w:rPr>
        <w:tab/>
        <w:t>شفقت بر کم سنان و کودکان.</w:t>
      </w:r>
    </w:p>
    <w:p w14:paraId="0E9BFEAF" w14:textId="77777777" w:rsidR="00E951FD" w:rsidRPr="00A04F8F" w:rsidRDefault="00E951FD" w:rsidP="00BE2769">
      <w:pPr>
        <w:adjustRightInd w:val="0"/>
        <w:snapToGrid w:val="0"/>
        <w:spacing w:after="4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w:t>
      </w:r>
      <w:r w:rsidRPr="00A04F8F">
        <w:rPr>
          <w:rFonts w:ascii="Bahij Uthman Taha" w:hAnsi="Bahij Uthman Taha" w:cs="Bahij Uthman Taha"/>
          <w:b/>
          <w:bCs/>
          <w:sz w:val="26"/>
          <w:szCs w:val="26"/>
          <w:rtl/>
        </w:rPr>
        <w:tab/>
        <w:t>ترحم بر فقرا و مساکین و نیازمندان.</w:t>
      </w:r>
    </w:p>
    <w:p w14:paraId="1186311B" w14:textId="77777777" w:rsidR="00E951FD" w:rsidRPr="00A04F8F" w:rsidRDefault="00E951FD" w:rsidP="00BE2769">
      <w:pPr>
        <w:adjustRightInd w:val="0"/>
        <w:snapToGrid w:val="0"/>
        <w:spacing w:after="4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w:t>
      </w:r>
      <w:r w:rsidRPr="00A04F8F">
        <w:rPr>
          <w:rFonts w:ascii="Bahij Uthman Taha" w:hAnsi="Bahij Uthman Taha" w:cs="Bahij Uthman Taha"/>
          <w:b/>
          <w:bCs/>
          <w:sz w:val="26"/>
          <w:szCs w:val="26"/>
          <w:rtl/>
        </w:rPr>
        <w:tab/>
        <w:t>ترحم بر حیوان با غذا دادن و آسیب نرساندن به آن.</w:t>
      </w:r>
    </w:p>
    <w:p w14:paraId="64168EC1" w14:textId="3F7FCA1E" w:rsidR="00E951FD" w:rsidRPr="00A04F8F" w:rsidRDefault="00E951FD" w:rsidP="00BE2769">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از آن جمله فرمودۀ پیامبر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که می فرماید: </w:t>
      </w:r>
      <w:r w:rsidRPr="00A04F8F">
        <w:rPr>
          <w:rStyle w:val="Char0"/>
          <w:sz w:val="26"/>
          <w:szCs w:val="26"/>
          <w:rtl/>
        </w:rPr>
        <w:t>مؤمنان را در شفقت و محبت و همدردی با یکدیگر مانند یک بدن هستند، اگر یک عضو آن به درد آید، بقیه بدنش را بی‌خوابی و تب فرا می گیرد.</w:t>
      </w:r>
      <w:r w:rsidRPr="00A04F8F">
        <w:rPr>
          <w:rFonts w:ascii="Bahij Uthman Taha" w:hAnsi="Bahij Uthman Taha" w:cs="Bahij Uthman Taha"/>
          <w:sz w:val="26"/>
          <w:szCs w:val="26"/>
          <w:rtl/>
        </w:rPr>
        <w:t xml:space="preserve"> متفق عليه.</w:t>
      </w:r>
    </w:p>
    <w:p w14:paraId="196512DB" w14:textId="7AE7A48C" w:rsidR="006065A5" w:rsidRPr="00CC1BB2" w:rsidRDefault="00E951FD" w:rsidP="00BE2769">
      <w:pPr>
        <w:adjustRightInd w:val="0"/>
        <w:snapToGrid w:val="0"/>
        <w:spacing w:after="40" w:line="240" w:lineRule="auto"/>
        <w:ind w:firstLine="284"/>
        <w:jc w:val="both"/>
        <w:rPr>
          <w:rFonts w:ascii="Bahij Uthman Taha" w:hAnsi="Bahij Uthman Taha" w:cs="Bahij Uthman Taha"/>
          <w:w w:val="93"/>
          <w:sz w:val="26"/>
          <w:szCs w:val="26"/>
          <w:rtl/>
        </w:rPr>
      </w:pPr>
      <w:r w:rsidRPr="00CC1BB2">
        <w:rPr>
          <w:rFonts w:ascii="Bahij Uthman Taha" w:hAnsi="Bahij Uthman Taha" w:cs="Bahij Uthman Taha"/>
          <w:w w:val="93"/>
          <w:sz w:val="26"/>
          <w:szCs w:val="26"/>
          <w:rtl/>
        </w:rPr>
        <w:t xml:space="preserve">رسول الله ﷺ فرمود: </w:t>
      </w:r>
      <w:r w:rsidRPr="00CC1BB2">
        <w:rPr>
          <w:rStyle w:val="Char0"/>
          <w:w w:val="93"/>
          <w:sz w:val="26"/>
          <w:szCs w:val="26"/>
          <w:rtl/>
        </w:rPr>
        <w:t>«رحم کننده گان را رحمان مورد رحمت خود قرار می دهد، بر اهل زمین رحم کنید، تا ذاتی که در آسمان است به شما رحم کند.»</w:t>
      </w:r>
      <w:r w:rsidRPr="00CC1BB2">
        <w:rPr>
          <w:rFonts w:ascii="Bahij Uthman Taha" w:hAnsi="Bahij Uthman Taha" w:cs="Bahij Uthman Taha"/>
          <w:w w:val="93"/>
          <w:sz w:val="26"/>
          <w:szCs w:val="26"/>
          <w:rtl/>
        </w:rPr>
        <w:t xml:space="preserve"> از ابوداود و ترمذی روایت شده است.</w:t>
      </w:r>
    </w:p>
    <w:p w14:paraId="5FA53D95" w14:textId="77777777" w:rsidR="00E951FD" w:rsidRPr="00665148" w:rsidRDefault="00E951FD" w:rsidP="00BE2769">
      <w:pPr>
        <w:pStyle w:val="Heading2"/>
        <w:adjustRightInd w:val="0"/>
        <w:snapToGrid w:val="0"/>
        <w:spacing w:before="0" w:after="40" w:line="240" w:lineRule="auto"/>
        <w:ind w:firstLine="284"/>
        <w:rPr>
          <w:spacing w:val="0"/>
          <w:rtl/>
        </w:rPr>
      </w:pPr>
      <w:bookmarkStart w:id="251" w:name="_Toc164636064"/>
      <w:r w:rsidRPr="00665148">
        <w:rPr>
          <w:spacing w:val="0"/>
          <w:rtl/>
        </w:rPr>
        <w:t>س 15: انواع اخلاق محبت کدام ها اند؟</w:t>
      </w:r>
      <w:bookmarkEnd w:id="251"/>
    </w:p>
    <w:p w14:paraId="4AA7EB1A" w14:textId="26F32123" w:rsidR="006065A5" w:rsidRPr="00A04F8F" w:rsidRDefault="00E951FD" w:rsidP="00BE2769">
      <w:pPr>
        <w:adjustRightInd w:val="0"/>
        <w:snapToGrid w:val="0"/>
        <w:spacing w:after="4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محبت الله متعال.</w:t>
      </w:r>
    </w:p>
    <w:p w14:paraId="3465464F" w14:textId="77777777" w:rsidR="00CC1BB2" w:rsidRDefault="00E951FD" w:rsidP="00BE2769">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می فرماید:</w:t>
      </w:r>
    </w:p>
    <w:p w14:paraId="2C471566" w14:textId="77777777" w:rsidR="00CC1BB2" w:rsidRPr="002A6F07" w:rsidRDefault="00CC1BB2" w:rsidP="00CC1BB2">
      <w:pPr>
        <w:pStyle w:val="a4"/>
      </w:pPr>
      <w:bookmarkStart w:id="252" w:name="_Hlk185338546"/>
      <w:r w:rsidRPr="002A6F07">
        <w:rPr>
          <w:rFonts w:ascii="Times New Roman" w:hAnsi="Times New Roman" w:cs="Times New Roman" w:hint="cs"/>
          <w:rtl/>
        </w:rPr>
        <w:t>﴿</w:t>
      </w:r>
      <w:r w:rsidRPr="002A6F07">
        <w:rPr>
          <w:rtl/>
        </w:rPr>
        <w:t xml:space="preserve"> </w:t>
      </w:r>
      <w:r w:rsidRPr="002A6F07">
        <w:rPr>
          <w:rFonts w:hint="cs"/>
          <w:rtl/>
        </w:rPr>
        <w:t>وَٱلَّذِينَ</w:t>
      </w:r>
      <w:r w:rsidRPr="002A6F07">
        <w:rPr>
          <w:rtl/>
        </w:rPr>
        <w:t xml:space="preserve"> </w:t>
      </w:r>
      <w:r w:rsidRPr="002A6F07">
        <w:rPr>
          <w:rFonts w:hint="cs"/>
          <w:rtl/>
        </w:rPr>
        <w:t>ءَامَنُو</w:t>
      </w:r>
      <w:r w:rsidRPr="002A6F07">
        <w:rPr>
          <w:rtl/>
        </w:rPr>
        <w:t xml:space="preserve">ٓاْ أَشَدُّ حُبّٗا لِّلَّهِۗ </w:t>
      </w:r>
      <w:r w:rsidRPr="002A6F07">
        <w:rPr>
          <w:rFonts w:ascii="Times New Roman" w:hAnsi="Times New Roman" w:cs="Times New Roman" w:hint="cs"/>
          <w:rtl/>
        </w:rPr>
        <w:t>﴾</w:t>
      </w:r>
      <w:r w:rsidRPr="002A6F07">
        <w:rPr>
          <w:rtl/>
        </w:rPr>
        <w:t xml:space="preserve"> [</w:t>
      </w:r>
      <w:r w:rsidRPr="002A6F07">
        <w:rPr>
          <w:rFonts w:hint="cs"/>
          <w:rtl/>
        </w:rPr>
        <w:t>البقرة</w:t>
      </w:r>
      <w:r w:rsidRPr="002A6F07">
        <w:rPr>
          <w:rtl/>
        </w:rPr>
        <w:t>: 165]</w:t>
      </w:r>
    </w:p>
    <w:bookmarkEnd w:id="252"/>
    <w:p w14:paraId="4989F879" w14:textId="33A95660" w:rsidR="00E951FD" w:rsidRPr="00A04F8F" w:rsidRDefault="00E951FD" w:rsidP="00BE2769">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كسانى كه ايمان آورده‏ اند به الله محبت بيشترى دارند.[سوره بقره: 165].</w:t>
      </w:r>
    </w:p>
    <w:p w14:paraId="4D0E1080" w14:textId="77777777" w:rsidR="00E951FD" w:rsidRPr="00A04F8F" w:rsidRDefault="00E951FD" w:rsidP="00BE2769">
      <w:pPr>
        <w:adjustRightInd w:val="0"/>
        <w:snapToGrid w:val="0"/>
        <w:spacing w:after="4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محبت پیامبر ﷺ.</w:t>
      </w:r>
    </w:p>
    <w:p w14:paraId="2F9BD079" w14:textId="77777777" w:rsidR="00E951FD" w:rsidRPr="00A04F8F" w:rsidRDefault="00E951FD" w:rsidP="00BE2769">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فرمود: </w:t>
      </w:r>
      <w:r w:rsidRPr="00A04F8F">
        <w:rPr>
          <w:rStyle w:val="Char0"/>
          <w:sz w:val="26"/>
          <w:szCs w:val="26"/>
          <w:rtl/>
        </w:rPr>
        <w:t>«سوگند به کسی که جان من در اختیار اوست، هیچ یک از شما ایمان نمی‌آورد، مگر اینکه من نزد او از پدر و پسرش عزیزتر باشم».</w:t>
      </w:r>
      <w:r w:rsidRPr="00A04F8F">
        <w:rPr>
          <w:rFonts w:ascii="Bahij Uthman Taha" w:hAnsi="Bahij Uthman Taha" w:cs="Bahij Uthman Taha"/>
          <w:sz w:val="26"/>
          <w:szCs w:val="26"/>
          <w:rtl/>
        </w:rPr>
        <w:t xml:space="preserve"> روایت بخاری.</w:t>
      </w:r>
    </w:p>
    <w:p w14:paraId="079980DC" w14:textId="2531A8BA" w:rsidR="00E951FD" w:rsidRPr="00A04F8F" w:rsidRDefault="00E951FD" w:rsidP="00BE2769">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دوستی با مومنان، و دوست داشتن خیر برای آنها همانطوری که تو برای خود دوست داری.</w:t>
      </w:r>
    </w:p>
    <w:p w14:paraId="26F135AA" w14:textId="6C656AF8" w:rsidR="00E951FD" w:rsidRPr="00A04F8F" w:rsidRDefault="00E951FD" w:rsidP="00BE2769">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پیامبر اکرم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فرمودند: </w:t>
      </w:r>
      <w:r w:rsidRPr="00A04F8F">
        <w:rPr>
          <w:rStyle w:val="Char0"/>
          <w:sz w:val="26"/>
          <w:szCs w:val="26"/>
          <w:rtl/>
        </w:rPr>
        <w:t>«هیچ یک از شما ایمان نمی‌ آورد تا آنکه برای برادرش آنچه را دوست بدارد  که برای خود دوست می دارد»</w:t>
      </w:r>
      <w:r w:rsidRPr="00A04F8F">
        <w:rPr>
          <w:rFonts w:ascii="Bahij Uthman Taha" w:hAnsi="Bahij Uthman Taha" w:cs="Bahij Uthman Taha"/>
          <w:sz w:val="26"/>
          <w:szCs w:val="26"/>
          <w:rtl/>
        </w:rPr>
        <w:t>. به روایت بخاری.</w:t>
      </w:r>
    </w:p>
    <w:p w14:paraId="0EA48803" w14:textId="77777777" w:rsidR="00E951FD" w:rsidRPr="00665148" w:rsidRDefault="00E951FD" w:rsidP="006E1EA5">
      <w:pPr>
        <w:pStyle w:val="Heading2"/>
        <w:adjustRightInd w:val="0"/>
        <w:snapToGrid w:val="0"/>
        <w:spacing w:before="0" w:after="80" w:line="240" w:lineRule="auto"/>
        <w:ind w:firstLine="284"/>
        <w:rPr>
          <w:spacing w:val="0"/>
          <w:rtl/>
        </w:rPr>
      </w:pPr>
      <w:bookmarkStart w:id="253" w:name="_Toc164636065"/>
      <w:r w:rsidRPr="00665148">
        <w:rPr>
          <w:spacing w:val="0"/>
          <w:rtl/>
        </w:rPr>
        <w:lastRenderedPageBreak/>
        <w:t>س 16: بشاشت و پیشانی باز را تعریف کن؟</w:t>
      </w:r>
      <w:bookmarkEnd w:id="253"/>
    </w:p>
    <w:p w14:paraId="590298F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آن عبارت از پیشانی بازی، همراه با شادی و تبسم و مهربانی، و ابراز خوشی هنگام ملاقات با مردم است.</w:t>
      </w:r>
    </w:p>
    <w:p w14:paraId="53B3B05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این برعکس پیشانی ترشی در مقابل مردم است که آنها را از خود دور می کند.</w:t>
      </w:r>
    </w:p>
    <w:p w14:paraId="2F820886" w14:textId="1243AB6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و در فضیلت آن حدیث های وجود دارد، و از ابوذر </w:t>
      </w:r>
      <w:r w:rsidR="00284B87" w:rsidRPr="00A04F8F">
        <w:rPr>
          <w:rFonts w:ascii="Bahij Uthman Taha" w:hAnsi="Bahij Uthman Taha" w:cs="Bahij Uthman Taha"/>
          <w:sz w:val="26"/>
          <w:szCs w:val="26"/>
          <w:rtl/>
        </w:rPr>
        <w:t>(رضي الله عنه)</w:t>
      </w:r>
      <w:r w:rsidRPr="00A04F8F">
        <w:rPr>
          <w:rFonts w:ascii="Bahij Uthman Taha" w:hAnsi="Bahij Uthman Taha" w:cs="Bahij Uthman Taha"/>
          <w:sz w:val="26"/>
          <w:szCs w:val="26"/>
          <w:rtl/>
        </w:rPr>
        <w:t xml:space="preserve"> روایت شده که گفت: پیامبر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به من فرمود: </w:t>
      </w:r>
      <w:r w:rsidRPr="00A04F8F">
        <w:rPr>
          <w:rStyle w:val="Char0"/>
          <w:sz w:val="26"/>
          <w:szCs w:val="26"/>
          <w:rtl/>
        </w:rPr>
        <w:t>«هیچ چیز خوبی را تحقیر مکن، حتی اگر برادرت را با چهره ای بشاش و گشاده رویی ملاقات کنی».</w:t>
      </w:r>
      <w:r w:rsidRPr="00A04F8F">
        <w:rPr>
          <w:rFonts w:ascii="Bahij Uthman Taha" w:hAnsi="Bahij Uthman Taha" w:cs="Bahij Uthman Taha"/>
          <w:sz w:val="26"/>
          <w:szCs w:val="26"/>
          <w:rtl/>
        </w:rPr>
        <w:t xml:space="preserve"> به روایت مسلم.</w:t>
      </w:r>
    </w:p>
    <w:p w14:paraId="2A8DD89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رسول الله ﷺ فرمود: </w:t>
      </w:r>
      <w:r w:rsidRPr="00A04F8F">
        <w:rPr>
          <w:rStyle w:val="Char0"/>
          <w:sz w:val="26"/>
          <w:szCs w:val="26"/>
          <w:rtl/>
        </w:rPr>
        <w:t>لبخند تو در مقابل برادرت برای تو صدقه است.</w:t>
      </w:r>
      <w:r w:rsidRPr="00A04F8F">
        <w:rPr>
          <w:rFonts w:ascii="Bahij Uthman Taha" w:hAnsi="Bahij Uthman Taha" w:cs="Bahij Uthman Taha"/>
          <w:sz w:val="26"/>
          <w:szCs w:val="26"/>
          <w:rtl/>
        </w:rPr>
        <w:t xml:space="preserve"> به روایت ترمذی.</w:t>
      </w:r>
    </w:p>
    <w:p w14:paraId="1EBBFA5F" w14:textId="77777777" w:rsidR="00E951FD" w:rsidRPr="00665148" w:rsidRDefault="00E951FD" w:rsidP="006E1EA5">
      <w:pPr>
        <w:pStyle w:val="Heading2"/>
        <w:adjustRightInd w:val="0"/>
        <w:snapToGrid w:val="0"/>
        <w:spacing w:before="0" w:after="80" w:line="240" w:lineRule="auto"/>
        <w:ind w:firstLine="284"/>
        <w:rPr>
          <w:spacing w:val="0"/>
          <w:rtl/>
        </w:rPr>
      </w:pPr>
      <w:bookmarkStart w:id="254" w:name="_Toc164636066"/>
      <w:r w:rsidRPr="00665148">
        <w:rPr>
          <w:spacing w:val="0"/>
          <w:rtl/>
        </w:rPr>
        <w:t>س 17: حسد چیست؟</w:t>
      </w:r>
      <w:bookmarkEnd w:id="254"/>
    </w:p>
    <w:p w14:paraId="2C80C13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آرزوی زوال نعمت از دیگران یا خوش نداشتن نعمت بر دیگران است.</w:t>
      </w:r>
    </w:p>
    <w:p w14:paraId="0508651D" w14:textId="77777777" w:rsidR="002677A1" w:rsidRDefault="00E951FD" w:rsidP="006E1EA5">
      <w:pPr>
        <w:adjustRightInd w:val="0"/>
        <w:snapToGrid w:val="0"/>
        <w:spacing w:after="80" w:line="240" w:lineRule="auto"/>
        <w:ind w:firstLine="284"/>
        <w:jc w:val="both"/>
        <w:rPr>
          <w:rStyle w:val="Char"/>
          <w:rFonts w:ascii="Scheherazade New Medium" w:hAnsi="Scheherazade New Medium" w:cs="Scheherazade New Medium"/>
          <w:spacing w:val="0"/>
          <w:sz w:val="24"/>
          <w:szCs w:val="24"/>
          <w:rtl/>
        </w:rPr>
      </w:pPr>
      <w:r w:rsidRPr="00A04F8F">
        <w:rPr>
          <w:rFonts w:ascii="Bahij Uthman Taha" w:hAnsi="Bahij Uthman Taha" w:cs="Bahij Uthman Taha"/>
          <w:sz w:val="26"/>
          <w:szCs w:val="26"/>
          <w:rtl/>
        </w:rPr>
        <w:t>الله متعال فرمود</w:t>
      </w:r>
      <w:r w:rsidRPr="00C542AC">
        <w:rPr>
          <w:rStyle w:val="Char"/>
          <w:rFonts w:ascii="Scheherazade New Medium" w:hAnsi="Scheherazade New Medium" w:cs="Scheherazade New Medium"/>
          <w:spacing w:val="0"/>
          <w:sz w:val="24"/>
          <w:szCs w:val="24"/>
          <w:rtl/>
        </w:rPr>
        <w:t>:</w:t>
      </w:r>
    </w:p>
    <w:p w14:paraId="1A78E9D6" w14:textId="77777777" w:rsidR="002677A1" w:rsidRPr="004826CD" w:rsidRDefault="002677A1" w:rsidP="002677A1">
      <w:pPr>
        <w:pStyle w:val="a4"/>
      </w:pPr>
      <w:bookmarkStart w:id="255" w:name="_Hlk185338774"/>
      <w:r w:rsidRPr="004826CD">
        <w:rPr>
          <w:rFonts w:ascii="Times New Roman" w:hAnsi="Times New Roman" w:cs="Times New Roman" w:hint="cs"/>
          <w:rtl/>
        </w:rPr>
        <w:t>﴿</w:t>
      </w:r>
      <w:r w:rsidRPr="004826CD">
        <w:rPr>
          <w:rFonts w:hint="cs"/>
          <w:rtl/>
        </w:rPr>
        <w:t>وَمِن</w:t>
      </w:r>
      <w:r w:rsidRPr="004826CD">
        <w:rPr>
          <w:rtl/>
        </w:rPr>
        <w:t xml:space="preserve"> </w:t>
      </w:r>
      <w:r w:rsidRPr="004826CD">
        <w:rPr>
          <w:rFonts w:hint="cs"/>
          <w:rtl/>
        </w:rPr>
        <w:t>شَرِّ</w:t>
      </w:r>
      <w:r w:rsidRPr="004826CD">
        <w:rPr>
          <w:rtl/>
        </w:rPr>
        <w:t xml:space="preserve"> </w:t>
      </w:r>
      <w:r w:rsidRPr="004826CD">
        <w:rPr>
          <w:rFonts w:hint="cs"/>
          <w:rtl/>
        </w:rPr>
        <w:t>حَاسِدٍ</w:t>
      </w:r>
      <w:r w:rsidRPr="004826CD">
        <w:rPr>
          <w:rtl/>
        </w:rPr>
        <w:t xml:space="preserve"> </w:t>
      </w:r>
      <w:r w:rsidRPr="004826CD">
        <w:rPr>
          <w:rFonts w:hint="cs"/>
          <w:rtl/>
        </w:rPr>
        <w:t>إِذَا</w:t>
      </w:r>
      <w:r w:rsidRPr="004826CD">
        <w:rPr>
          <w:rtl/>
        </w:rPr>
        <w:t xml:space="preserve"> </w:t>
      </w:r>
      <w:r w:rsidRPr="004826CD">
        <w:rPr>
          <w:rFonts w:hint="cs"/>
          <w:rtl/>
        </w:rPr>
        <w:t>حَسَدَ٥</w:t>
      </w:r>
      <w:r w:rsidRPr="004826CD">
        <w:rPr>
          <w:rFonts w:ascii="Times New Roman" w:hAnsi="Times New Roman" w:cs="Times New Roman" w:hint="cs"/>
          <w:rtl/>
        </w:rPr>
        <w:t>﴾</w:t>
      </w:r>
      <w:r w:rsidRPr="004826CD">
        <w:rPr>
          <w:rtl/>
        </w:rPr>
        <w:t xml:space="preserve"> [</w:t>
      </w:r>
      <w:r w:rsidRPr="004826CD">
        <w:rPr>
          <w:rFonts w:hint="cs"/>
          <w:rtl/>
        </w:rPr>
        <w:t>الفلق</w:t>
      </w:r>
      <w:r w:rsidRPr="004826CD">
        <w:rPr>
          <w:rtl/>
        </w:rPr>
        <w:t>: 5]</w:t>
      </w:r>
    </w:p>
    <w:bookmarkEnd w:id="255"/>
    <w:p w14:paraId="628219E0" w14:textId="471673FC"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از شر [هر] حسود آنگاه كه حسد ورزد (</w:t>
      </w:r>
      <w:r w:rsidRPr="00A04F8F">
        <w:rPr>
          <w:rFonts w:ascii="Bahij Uthman Taha" w:hAnsi="Bahij Uthman Taha" w:cs="Bahij Uthman Taha"/>
          <w:sz w:val="26"/>
          <w:szCs w:val="26"/>
          <w:rtl/>
          <w:lang w:bidi="fa-IR"/>
        </w:rPr>
        <w:t>۵)</w:t>
      </w:r>
    </w:p>
    <w:p w14:paraId="70483D2D" w14:textId="23A077E9" w:rsidR="0090437A"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از انس بن مالک </w:t>
      </w:r>
      <w:r w:rsidR="00284B87" w:rsidRPr="00A04F8F">
        <w:rPr>
          <w:rFonts w:ascii="Bahij Uthman Taha" w:hAnsi="Bahij Uthman Taha" w:cs="Bahij Uthman Taha"/>
          <w:sz w:val="26"/>
          <w:szCs w:val="26"/>
          <w:rtl/>
        </w:rPr>
        <w:t>(رضي الله عنه)</w:t>
      </w:r>
      <w:r w:rsidRPr="00A04F8F">
        <w:rPr>
          <w:rFonts w:ascii="Bahij Uthman Taha" w:hAnsi="Bahij Uthman Taha" w:cs="Bahij Uthman Taha"/>
          <w:sz w:val="26"/>
          <w:szCs w:val="26"/>
          <w:rtl/>
        </w:rPr>
        <w:t xml:space="preserve"> روايت است که رسول الله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فرمود: </w:t>
      </w:r>
      <w:r w:rsidRPr="00A04F8F">
        <w:rPr>
          <w:rStyle w:val="Char0"/>
          <w:sz w:val="26"/>
          <w:szCs w:val="26"/>
          <w:rtl/>
        </w:rPr>
        <w:t>«از یکدیگر متنفر نباشید، به یکدیگر حسادت نکنید، از یکدیگر رونگردانید، و با هم –بنده گان الله -  برادر باشید».</w:t>
      </w:r>
      <w:r w:rsidRPr="00A04F8F">
        <w:rPr>
          <w:rFonts w:ascii="Bahij Uthman Taha" w:hAnsi="Bahij Uthman Taha" w:cs="Bahij Uthman Taha"/>
          <w:sz w:val="26"/>
          <w:szCs w:val="26"/>
          <w:rtl/>
        </w:rPr>
        <w:t xml:space="preserve"> روايت از بخاری و مسلم.</w:t>
      </w:r>
    </w:p>
    <w:p w14:paraId="6ACA8B83" w14:textId="77777777" w:rsidR="00E951FD" w:rsidRPr="00665148" w:rsidRDefault="00E951FD" w:rsidP="006E1EA5">
      <w:pPr>
        <w:pStyle w:val="Heading2"/>
        <w:adjustRightInd w:val="0"/>
        <w:snapToGrid w:val="0"/>
        <w:spacing w:before="0" w:after="80" w:line="240" w:lineRule="auto"/>
        <w:ind w:firstLine="284"/>
        <w:rPr>
          <w:spacing w:val="0"/>
          <w:rtl/>
        </w:rPr>
      </w:pPr>
      <w:bookmarkStart w:id="256" w:name="_Toc164636067"/>
      <w:r w:rsidRPr="00665148">
        <w:rPr>
          <w:spacing w:val="0"/>
          <w:rtl/>
        </w:rPr>
        <w:t>س18: تمسخر چیست؟</w:t>
      </w:r>
      <w:bookmarkEnd w:id="256"/>
    </w:p>
    <w:p w14:paraId="77570F8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آن عبارت از تمسخر و تحقیر برادر مسلمانت است، و این جایز نیست.</w:t>
      </w:r>
    </w:p>
    <w:p w14:paraId="60FCD9F7" w14:textId="77777777" w:rsidR="002677A1"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در مورد حرام بودن آن فرمود:</w:t>
      </w:r>
    </w:p>
    <w:p w14:paraId="5F42B44B" w14:textId="77777777" w:rsidR="002677A1" w:rsidRPr="00FB32BD" w:rsidRDefault="002677A1" w:rsidP="002677A1">
      <w:pPr>
        <w:pStyle w:val="a4"/>
      </w:pPr>
      <w:bookmarkStart w:id="257" w:name="_Hlk185338819"/>
      <w:r w:rsidRPr="00FB32BD">
        <w:rPr>
          <w:rFonts w:ascii="Times New Roman" w:hAnsi="Times New Roman" w:cs="Times New Roman" w:hint="cs"/>
          <w:rtl/>
        </w:rPr>
        <w:t>﴿</w:t>
      </w:r>
      <w:r w:rsidRPr="00FB32BD">
        <w:rPr>
          <w:rFonts w:hint="cs"/>
          <w:rtl/>
        </w:rPr>
        <w:t>يَٰ</w:t>
      </w:r>
      <w:r w:rsidRPr="00FB32BD">
        <w:rPr>
          <w:rtl/>
        </w:rPr>
        <w:t>ٓأَيُّهَا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١١</w:t>
      </w:r>
      <w:r w:rsidRPr="00FB32BD">
        <w:rPr>
          <w:rFonts w:ascii="Times New Roman" w:hAnsi="Times New Roman" w:cs="Times New Roman" w:hint="cs"/>
          <w:rtl/>
        </w:rPr>
        <w:t>﴾</w:t>
      </w:r>
      <w:r w:rsidRPr="00FB32BD">
        <w:rPr>
          <w:rtl/>
        </w:rPr>
        <w:t xml:space="preserve"> [</w:t>
      </w:r>
      <w:r w:rsidRPr="00FB32BD">
        <w:rPr>
          <w:rFonts w:hint="cs"/>
          <w:rtl/>
        </w:rPr>
        <w:t>الحجرات</w:t>
      </w:r>
      <w:r w:rsidRPr="00FB32BD">
        <w:rPr>
          <w:rtl/>
        </w:rPr>
        <w:t>: 11]</w:t>
      </w:r>
    </w:p>
    <w:bookmarkEnd w:id="257"/>
    <w:p w14:paraId="61FCBB3C" w14:textId="146D13E1" w:rsidR="00E951FD" w:rsidRPr="00A04F8F" w:rsidRDefault="00E951FD" w:rsidP="002677A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اى كسانى كه ايمان آورده‏ ايد نبايد قومى قوم ديگر را تمسخر كند شايد آنها از اينها بهتر باشند و نبايد زنانى زنان [ديگر] را [تمسخر كنند] شايد آنها از اينها بهتر باشند و از يكديگر عيب مگيريد و به همديگر لقب هاى زشت مدهيد چه ناپسنديده است نام زشت پس از ايمان و هر كه توبه نكرد آنان خود ستمكارند (</w:t>
      </w:r>
      <w:r w:rsidRPr="00A04F8F">
        <w:rPr>
          <w:rFonts w:ascii="Bahij Uthman Taha" w:hAnsi="Bahij Uthman Taha" w:cs="Bahij Uthman Taha"/>
          <w:sz w:val="26"/>
          <w:szCs w:val="26"/>
          <w:rtl/>
          <w:lang w:bidi="fa-IR"/>
        </w:rPr>
        <w:t>۱۱) [</w:t>
      </w:r>
      <w:r w:rsidRPr="00A04F8F">
        <w:rPr>
          <w:rFonts w:ascii="Bahij Uthman Taha" w:hAnsi="Bahij Uthman Taha" w:cs="Bahij Uthman Taha"/>
          <w:sz w:val="26"/>
          <w:szCs w:val="26"/>
          <w:rtl/>
        </w:rPr>
        <w:t>سورة الحجرات: ١١].</w:t>
      </w:r>
    </w:p>
    <w:p w14:paraId="37A7E85B" w14:textId="77777777" w:rsidR="00E951FD" w:rsidRPr="00665148" w:rsidRDefault="00E951FD" w:rsidP="002677A1">
      <w:pPr>
        <w:pStyle w:val="Heading2"/>
        <w:adjustRightInd w:val="0"/>
        <w:snapToGrid w:val="0"/>
        <w:spacing w:before="0" w:after="40" w:line="240" w:lineRule="auto"/>
        <w:ind w:firstLine="284"/>
        <w:rPr>
          <w:spacing w:val="0"/>
          <w:rtl/>
        </w:rPr>
      </w:pPr>
      <w:bookmarkStart w:id="258" w:name="_Toc164636068"/>
      <w:r w:rsidRPr="00665148">
        <w:rPr>
          <w:spacing w:val="0"/>
          <w:rtl/>
        </w:rPr>
        <w:t>س 19: تواضع را تعریف کنید؟</w:t>
      </w:r>
      <w:bookmarkEnd w:id="258"/>
    </w:p>
    <w:p w14:paraId="3F89B2B1" w14:textId="77777777" w:rsidR="00E951FD" w:rsidRPr="00463C4E" w:rsidRDefault="00E951FD" w:rsidP="002677A1">
      <w:pPr>
        <w:adjustRightInd w:val="0"/>
        <w:snapToGrid w:val="0"/>
        <w:spacing w:after="40" w:line="240" w:lineRule="auto"/>
        <w:ind w:firstLine="284"/>
        <w:jc w:val="both"/>
        <w:rPr>
          <w:rFonts w:ascii="Bahij Uthman Taha" w:hAnsi="Bahij Uthman Taha" w:cs="Bahij Uthman Taha"/>
          <w:b/>
          <w:bCs/>
          <w:spacing w:val="-4"/>
          <w:w w:val="93"/>
          <w:sz w:val="26"/>
          <w:szCs w:val="26"/>
          <w:rtl/>
        </w:rPr>
      </w:pPr>
      <w:r w:rsidRPr="00463C4E">
        <w:rPr>
          <w:rFonts w:ascii="Bahij Uthman Taha" w:hAnsi="Bahij Uthman Taha" w:cs="Bahij Uthman Taha"/>
          <w:b/>
          <w:bCs/>
          <w:spacing w:val="-4"/>
          <w:w w:val="93"/>
          <w:sz w:val="26"/>
          <w:szCs w:val="26"/>
          <w:rtl/>
        </w:rPr>
        <w:t>ج- آن است که انسان در برابر مردم نفس خود را برتر نبیند، و مردم را حقیر نشمارد و حق را رد نکند.</w:t>
      </w:r>
    </w:p>
    <w:p w14:paraId="77129D11" w14:textId="77777777" w:rsidR="002677A1" w:rsidRDefault="00E951FD" w:rsidP="002677A1">
      <w:pPr>
        <w:adjustRightInd w:val="0"/>
        <w:snapToGrid w:val="0"/>
        <w:spacing w:after="40" w:line="240" w:lineRule="auto"/>
        <w:ind w:firstLine="284"/>
        <w:jc w:val="both"/>
        <w:rPr>
          <w:rStyle w:val="Char"/>
          <w:rFonts w:ascii="Scheherazade New Medium" w:hAnsi="Scheherazade New Medium" w:cs="Scheherazade New Medium"/>
          <w:spacing w:val="0"/>
          <w:sz w:val="24"/>
          <w:szCs w:val="24"/>
          <w:rtl/>
        </w:rPr>
      </w:pPr>
      <w:r w:rsidRPr="00A04F8F">
        <w:rPr>
          <w:rFonts w:ascii="Bahij Uthman Taha" w:hAnsi="Bahij Uthman Taha" w:cs="Bahij Uthman Taha"/>
          <w:sz w:val="26"/>
          <w:szCs w:val="26"/>
          <w:rtl/>
        </w:rPr>
        <w:t>- الله متعال می فرماید</w:t>
      </w:r>
      <w:r w:rsidRPr="00C542AC">
        <w:rPr>
          <w:rStyle w:val="Char"/>
          <w:rFonts w:ascii="Scheherazade New Medium" w:hAnsi="Scheherazade New Medium" w:cs="Scheherazade New Medium"/>
          <w:spacing w:val="0"/>
          <w:sz w:val="24"/>
          <w:szCs w:val="24"/>
          <w:rtl/>
        </w:rPr>
        <w:t>:</w:t>
      </w:r>
    </w:p>
    <w:p w14:paraId="76BC8D1E" w14:textId="77777777" w:rsidR="002677A1" w:rsidRPr="00B774B2" w:rsidRDefault="002677A1" w:rsidP="002677A1">
      <w:pPr>
        <w:pStyle w:val="a4"/>
        <w:rPr>
          <w:spacing w:val="-14"/>
          <w:w w:val="93"/>
        </w:rPr>
      </w:pPr>
      <w:bookmarkStart w:id="259" w:name="_Hlk185338828"/>
      <w:r w:rsidRPr="00B774B2">
        <w:rPr>
          <w:rFonts w:ascii="Times New Roman" w:hAnsi="Times New Roman" w:cs="Times New Roman" w:hint="cs"/>
          <w:spacing w:val="-14"/>
          <w:w w:val="93"/>
          <w:rtl/>
        </w:rPr>
        <w:t>﴿</w:t>
      </w:r>
      <w:r w:rsidRPr="00B774B2">
        <w:rPr>
          <w:rFonts w:hint="cs"/>
          <w:spacing w:val="-14"/>
          <w:w w:val="93"/>
          <w:rtl/>
        </w:rPr>
        <w:t>وَعِبَادُ</w:t>
      </w:r>
      <w:r w:rsidRPr="00B774B2">
        <w:rPr>
          <w:spacing w:val="-14"/>
          <w:w w:val="93"/>
          <w:rtl/>
        </w:rPr>
        <w:t xml:space="preserve"> </w:t>
      </w:r>
      <w:r w:rsidRPr="00B774B2">
        <w:rPr>
          <w:rFonts w:hint="cs"/>
          <w:spacing w:val="-14"/>
          <w:w w:val="93"/>
          <w:rtl/>
        </w:rPr>
        <w:t>ٱلرَّح</w:t>
      </w:r>
      <w:r w:rsidRPr="00B774B2">
        <w:rPr>
          <w:spacing w:val="-14"/>
          <w:w w:val="93"/>
          <w:rtl/>
        </w:rPr>
        <w:t>ۡمَٰنِ ٱلَّذِينَ يَمۡشُونَ عَلَى ٱلۡأَرۡضِ هَوۡنٗا وَإِذَا خَاطَبَهُمُ ٱلۡجَٰهِلُونَ قَالُواْ سَلَٰمٗا ٦٣</w:t>
      </w:r>
      <w:r w:rsidRPr="00B774B2">
        <w:rPr>
          <w:rFonts w:ascii="Times New Roman" w:hAnsi="Times New Roman" w:cs="Times New Roman" w:hint="cs"/>
          <w:spacing w:val="-14"/>
          <w:w w:val="93"/>
          <w:rtl/>
        </w:rPr>
        <w:t>﴾</w:t>
      </w:r>
      <w:r w:rsidRPr="00B774B2">
        <w:rPr>
          <w:spacing w:val="-14"/>
          <w:w w:val="93"/>
          <w:rtl/>
        </w:rPr>
        <w:t xml:space="preserve"> [</w:t>
      </w:r>
      <w:r w:rsidRPr="00B774B2">
        <w:rPr>
          <w:rFonts w:hint="cs"/>
          <w:spacing w:val="-14"/>
          <w:w w:val="93"/>
          <w:rtl/>
        </w:rPr>
        <w:t>الفرقان</w:t>
      </w:r>
      <w:r w:rsidRPr="00B774B2">
        <w:rPr>
          <w:spacing w:val="-14"/>
          <w:w w:val="93"/>
          <w:rtl/>
        </w:rPr>
        <w:t>: 63]</w:t>
      </w:r>
    </w:p>
    <w:bookmarkEnd w:id="259"/>
    <w:p w14:paraId="657AEC5B" w14:textId="77777777" w:rsidR="009279B2" w:rsidRPr="00A04F8F" w:rsidRDefault="00E951FD" w:rsidP="002677A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و بندگان رحمان کسانی هستند که در زمین با فروتنی راه می روند. [سورة الفرقان: ٦٣]، </w:t>
      </w:r>
    </w:p>
    <w:p w14:paraId="2098FCA8" w14:textId="7A63E5FC" w:rsidR="00E951FD" w:rsidRPr="00A04F8F" w:rsidRDefault="00E951FD" w:rsidP="002677A1">
      <w:pPr>
        <w:adjustRightInd w:val="0"/>
        <w:snapToGrid w:val="0"/>
        <w:spacing w:after="4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یعنی: فروتنان.</w:t>
      </w:r>
    </w:p>
    <w:p w14:paraId="28217008" w14:textId="77777777" w:rsidR="00E951FD" w:rsidRPr="00A04F8F" w:rsidRDefault="00E951FD" w:rsidP="002677A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رسول الله ﷺ فرمود: </w:t>
      </w:r>
      <w:r w:rsidRPr="00A04F8F">
        <w:rPr>
          <w:rStyle w:val="Char0"/>
          <w:sz w:val="26"/>
          <w:szCs w:val="26"/>
          <w:rtl/>
        </w:rPr>
        <w:t xml:space="preserve">«هیچ کس در برابر الله فروتنی نمی کند مگر اینکه الله او را رفعت و بلندی بخشد». </w:t>
      </w:r>
      <w:r w:rsidRPr="00A04F8F">
        <w:rPr>
          <w:rFonts w:ascii="Bahij Uthman Taha" w:hAnsi="Bahij Uthman Taha" w:cs="Bahij Uthman Taha"/>
          <w:sz w:val="26"/>
          <w:szCs w:val="26"/>
          <w:rtl/>
        </w:rPr>
        <w:t>به روایت مسلم.</w:t>
      </w:r>
    </w:p>
    <w:p w14:paraId="25D3A2D2" w14:textId="7AC349DD" w:rsidR="00E951FD" w:rsidRPr="00A04F8F" w:rsidRDefault="00E951FD" w:rsidP="002677A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 و او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فرمود: </w:t>
      </w:r>
      <w:r w:rsidRPr="00A04F8F">
        <w:rPr>
          <w:rStyle w:val="Char0"/>
          <w:sz w:val="26"/>
          <w:szCs w:val="26"/>
          <w:rtl/>
        </w:rPr>
        <w:t>«الله به من وحی کرد که فروتن باشیم، تا هیچ کس به دیگری مغرور نگردد و به دیگری ستم نکند».</w:t>
      </w:r>
      <w:r w:rsidRPr="00A04F8F">
        <w:rPr>
          <w:rFonts w:ascii="Bahij Uthman Taha" w:hAnsi="Bahij Uthman Taha" w:cs="Bahij Uthman Taha"/>
          <w:sz w:val="26"/>
          <w:szCs w:val="26"/>
          <w:rtl/>
        </w:rPr>
        <w:t xml:space="preserve"> به روایت مسلم.</w:t>
      </w:r>
    </w:p>
    <w:p w14:paraId="431A29CE" w14:textId="77777777" w:rsidR="00E951FD" w:rsidRPr="00665148" w:rsidRDefault="00E951FD" w:rsidP="002677A1">
      <w:pPr>
        <w:pStyle w:val="Heading2"/>
        <w:adjustRightInd w:val="0"/>
        <w:snapToGrid w:val="0"/>
        <w:spacing w:before="0" w:after="40" w:line="240" w:lineRule="auto"/>
        <w:ind w:firstLine="284"/>
        <w:rPr>
          <w:spacing w:val="0"/>
          <w:rtl/>
        </w:rPr>
      </w:pPr>
      <w:bookmarkStart w:id="260" w:name="_Toc164636069"/>
      <w:r w:rsidRPr="00665148">
        <w:rPr>
          <w:spacing w:val="0"/>
          <w:rtl/>
        </w:rPr>
        <w:t>س 20: انواع تکبر حرام کدامند؟</w:t>
      </w:r>
      <w:bookmarkEnd w:id="260"/>
    </w:p>
    <w:p w14:paraId="5DC2A3AB" w14:textId="77777777" w:rsidR="00E951FD" w:rsidRPr="00A04F8F" w:rsidRDefault="00E951FD" w:rsidP="002677A1">
      <w:pPr>
        <w:adjustRightInd w:val="0"/>
        <w:snapToGrid w:val="0"/>
        <w:spacing w:after="4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ج-1- تکبر در برابر حق، و آن رد نمودن حق و عدم پذیرش آن است.</w:t>
      </w:r>
    </w:p>
    <w:p w14:paraId="0F0DBD2D" w14:textId="77777777" w:rsidR="00E951FD" w:rsidRPr="00A04F8F" w:rsidRDefault="00E951FD" w:rsidP="002677A1">
      <w:pPr>
        <w:adjustRightInd w:val="0"/>
        <w:snapToGrid w:val="0"/>
        <w:spacing w:after="4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تکبّر نسبت به مردم، و به چشم حقارت دیدن و کوچک شمردن آنان است.</w:t>
      </w:r>
    </w:p>
    <w:p w14:paraId="31B6196B" w14:textId="77777777" w:rsidR="009279B2" w:rsidRPr="00A04F8F" w:rsidRDefault="00E951FD" w:rsidP="002677A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رسول الله ﷺ فرمود: </w:t>
      </w:r>
      <w:r w:rsidRPr="00A04F8F">
        <w:rPr>
          <w:rStyle w:val="Char0"/>
          <w:sz w:val="26"/>
          <w:szCs w:val="26"/>
          <w:rtl/>
        </w:rPr>
        <w:t>«کسی که ذره‌ای تکبر در دلش باشد وارد بهشت نمی‌شود».</w:t>
      </w:r>
      <w:r w:rsidRPr="00A04F8F">
        <w:rPr>
          <w:rFonts w:ascii="Bahij Uthman Taha" w:hAnsi="Bahij Uthman Taha" w:cs="Bahij Uthman Taha"/>
          <w:sz w:val="26"/>
          <w:szCs w:val="26"/>
          <w:rtl/>
        </w:rPr>
        <w:t xml:space="preserve"> </w:t>
      </w:r>
    </w:p>
    <w:p w14:paraId="1D1F29F6" w14:textId="370ABB09" w:rsidR="00E951FD" w:rsidRPr="00A04F8F" w:rsidRDefault="00E951FD" w:rsidP="002677A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مردی گفت: یک مرد دوست دارد لباس و کفشش خوب باشد؟ او گفت: </w:t>
      </w:r>
      <w:r w:rsidRPr="00A04F8F">
        <w:rPr>
          <w:rStyle w:val="Char0"/>
          <w:sz w:val="26"/>
          <w:szCs w:val="26"/>
          <w:rtl/>
        </w:rPr>
        <w:t>«إنَّ اللهَ جَميلٌ يُحِبُّ الجَمالَ، الكِبْرُ: بَطَرُ الحَقِّ، وَغَمْطُ النَّاسِ»</w:t>
      </w:r>
      <w:r w:rsidRPr="00A04F8F">
        <w:rPr>
          <w:rFonts w:ascii="Bahij Uthman Taha" w:hAnsi="Bahij Uthman Taha" w:cs="Bahij Uthman Taha"/>
          <w:sz w:val="26"/>
          <w:szCs w:val="26"/>
          <w:rtl/>
        </w:rPr>
        <w:t xml:space="preserve"> «الله زیباست و زیبایی را دوست می‌دارد، تکبر: رد نمودن حق، و تحقیر مردم است». به روایت مسلم.</w:t>
      </w:r>
    </w:p>
    <w:p w14:paraId="4F998833" w14:textId="77777777" w:rsidR="00E951FD" w:rsidRPr="00A04F8F" w:rsidRDefault="00E951FD" w:rsidP="002677A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بطرالحق:</w:t>
      </w:r>
      <w:r w:rsidRPr="00A04F8F">
        <w:rPr>
          <w:rFonts w:ascii="Bahij Uthman Taha" w:hAnsi="Bahij Uthman Taha" w:cs="Bahij Uthman Taha"/>
          <w:sz w:val="26"/>
          <w:szCs w:val="26"/>
          <w:rtl/>
        </w:rPr>
        <w:t xml:space="preserve"> رد نمودن حق.</w:t>
      </w:r>
    </w:p>
    <w:p w14:paraId="500AF175" w14:textId="77777777" w:rsidR="00E951FD" w:rsidRPr="00A04F8F" w:rsidRDefault="00E951FD" w:rsidP="002677A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غمط الناس:</w:t>
      </w:r>
      <w:r w:rsidRPr="00A04F8F">
        <w:rPr>
          <w:rFonts w:ascii="Bahij Uthman Taha" w:hAnsi="Bahij Uthman Taha" w:cs="Bahij Uthman Taha"/>
          <w:sz w:val="26"/>
          <w:szCs w:val="26"/>
          <w:rtl/>
        </w:rPr>
        <w:t xml:space="preserve"> تحقیر مردم.</w:t>
      </w:r>
    </w:p>
    <w:p w14:paraId="4EDDE2AE" w14:textId="77777777" w:rsidR="00E951FD" w:rsidRPr="00A04F8F" w:rsidRDefault="00E951FD" w:rsidP="002677A1">
      <w:pPr>
        <w:adjustRightInd w:val="0"/>
        <w:snapToGrid w:val="0"/>
        <w:spacing w:after="4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لباس خوب و کفش خوب تکبر نیست.</w:t>
      </w:r>
    </w:p>
    <w:p w14:paraId="314E0A7F" w14:textId="77777777" w:rsidR="00E951FD" w:rsidRPr="00665148" w:rsidRDefault="00E951FD" w:rsidP="006E1EA5">
      <w:pPr>
        <w:pStyle w:val="Heading2"/>
        <w:adjustRightInd w:val="0"/>
        <w:snapToGrid w:val="0"/>
        <w:spacing w:before="0" w:after="80" w:line="240" w:lineRule="auto"/>
        <w:ind w:firstLine="284"/>
        <w:rPr>
          <w:spacing w:val="0"/>
          <w:rtl/>
        </w:rPr>
      </w:pPr>
      <w:bookmarkStart w:id="261" w:name="_Toc164636070"/>
      <w:r w:rsidRPr="00665148">
        <w:rPr>
          <w:spacing w:val="0"/>
          <w:rtl/>
        </w:rPr>
        <w:lastRenderedPageBreak/>
        <w:t>س 21: بعضی از انواع تقلب حرام را ذکر کنید؟</w:t>
      </w:r>
      <w:bookmarkEnd w:id="261"/>
    </w:p>
    <w:p w14:paraId="19F5897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تقلب در خرید و فروش، و آن کتمان عیب در کالا می باشد.</w:t>
      </w:r>
    </w:p>
    <w:p w14:paraId="7BA6B60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تقلب در فراگیری علم، مانند نقل کردن دانش آموزان در امتحانات.</w:t>
      </w:r>
    </w:p>
    <w:p w14:paraId="45A2F02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تقلب در گفتار مانند گواهی دروغ و دروغ گفتن است.</w:t>
      </w:r>
    </w:p>
    <w:p w14:paraId="16E4FE7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وفا نکردن به آنچه می گویید و آنچه با مردم توافق کرده ایید.</w:t>
      </w:r>
    </w:p>
    <w:p w14:paraId="65662D76" w14:textId="77777777" w:rsidR="009C3C0A" w:rsidRDefault="00E951FD" w:rsidP="006E1EA5">
      <w:pPr>
        <w:adjustRightInd w:val="0"/>
        <w:snapToGrid w:val="0"/>
        <w:spacing w:after="80" w:line="240" w:lineRule="auto"/>
        <w:ind w:firstLine="284"/>
        <w:jc w:val="both"/>
        <w:rPr>
          <w:rStyle w:val="Char0"/>
          <w:sz w:val="26"/>
          <w:szCs w:val="26"/>
          <w:rtl/>
        </w:rPr>
      </w:pPr>
      <w:r w:rsidRPr="00A04F8F">
        <w:rPr>
          <w:rFonts w:ascii="Bahij Uthman Taha" w:hAnsi="Bahij Uthman Taha" w:cs="Bahij Uthman Taha"/>
          <w:sz w:val="26"/>
          <w:szCs w:val="26"/>
          <w:rtl/>
        </w:rPr>
        <w:t xml:space="preserve">در مورد نهی از تقلب، رسول الله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از جلو انباری (کومه) از غذا عبور می کرد،  دستش را در آن نهاد، انگشتانش خیس شد، گفت: این چیست ای صاحب غذا؟ گفت: باران بر آن رسیده یا رسول الله. وی گفت: </w:t>
      </w:r>
      <w:r w:rsidRPr="00A04F8F">
        <w:rPr>
          <w:rStyle w:val="Char0"/>
          <w:sz w:val="26"/>
          <w:szCs w:val="26"/>
          <w:rtl/>
        </w:rPr>
        <w:t xml:space="preserve">«آیا آن را روی غذا قرار ندادی تا مردم آن را ببینند؟ هر که خیانت کند از من نیست.» </w:t>
      </w:r>
    </w:p>
    <w:p w14:paraId="6A01CD7A" w14:textId="02ADECE8" w:rsidR="00E951FD" w:rsidRPr="00CC2565" w:rsidRDefault="00E951FD" w:rsidP="006E1EA5">
      <w:pPr>
        <w:adjustRightInd w:val="0"/>
        <w:snapToGrid w:val="0"/>
        <w:spacing w:after="80" w:line="240" w:lineRule="auto"/>
        <w:ind w:firstLine="284"/>
        <w:jc w:val="both"/>
        <w:rPr>
          <w:rFonts w:ascii="Bahij Uthman Taha" w:hAnsi="Bahij Uthman Taha" w:cs="Bahij Uthman Taha"/>
          <w:spacing w:val="-6"/>
          <w:w w:val="93"/>
          <w:sz w:val="26"/>
          <w:szCs w:val="26"/>
          <w:rtl/>
        </w:rPr>
      </w:pPr>
      <w:r w:rsidRPr="00CC2565">
        <w:rPr>
          <w:rStyle w:val="Char0"/>
          <w:spacing w:val="-6"/>
          <w:w w:val="93"/>
          <w:sz w:val="26"/>
          <w:szCs w:val="26"/>
          <w:rtl/>
        </w:rPr>
        <w:t>«آیا آن را روی غذا قرار ندادی تا مردم آن را ببینند؟ هر که خیانت کند از من نیست.»</w:t>
      </w:r>
      <w:r w:rsidRPr="00CC2565">
        <w:rPr>
          <w:rFonts w:ascii="Bahij Uthman Taha" w:hAnsi="Bahij Uthman Taha" w:cs="Bahij Uthman Taha"/>
          <w:spacing w:val="-6"/>
          <w:w w:val="93"/>
          <w:sz w:val="26"/>
          <w:szCs w:val="26"/>
          <w:rtl/>
        </w:rPr>
        <w:t xml:space="preserve"> به روایت مسلم</w:t>
      </w:r>
    </w:p>
    <w:p w14:paraId="0C2ACEE4" w14:textId="4A7B9FF6" w:rsidR="009279B2"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الصبرة:</w:t>
      </w:r>
      <w:r w:rsidRPr="00A04F8F">
        <w:rPr>
          <w:rFonts w:ascii="Bahij Uthman Taha" w:hAnsi="Bahij Uthman Taha" w:cs="Bahij Uthman Taha"/>
          <w:sz w:val="26"/>
          <w:szCs w:val="26"/>
          <w:rtl/>
        </w:rPr>
        <w:t xml:space="preserve"> انبار و یا كومۀ غذا.</w:t>
      </w:r>
    </w:p>
    <w:p w14:paraId="186D7758" w14:textId="77777777" w:rsidR="00E951FD" w:rsidRPr="00665148" w:rsidRDefault="00E951FD" w:rsidP="006E1EA5">
      <w:pPr>
        <w:pStyle w:val="Heading2"/>
        <w:adjustRightInd w:val="0"/>
        <w:snapToGrid w:val="0"/>
        <w:spacing w:before="0" w:after="80" w:line="240" w:lineRule="auto"/>
        <w:ind w:firstLine="284"/>
        <w:rPr>
          <w:spacing w:val="0"/>
          <w:rtl/>
        </w:rPr>
      </w:pPr>
      <w:bookmarkStart w:id="262" w:name="_Toc164636071"/>
      <w:r w:rsidRPr="00665148">
        <w:rPr>
          <w:spacing w:val="0"/>
          <w:rtl/>
        </w:rPr>
        <w:t>س 22: غیبت چیست؟</w:t>
      </w:r>
      <w:bookmarkEnd w:id="262"/>
    </w:p>
    <w:p w14:paraId="3A88250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یاد کردن برادر مسلمانت به آنچه را که دوست ندارد در حالی که حضور نداشته باشد.</w:t>
      </w:r>
    </w:p>
    <w:p w14:paraId="25EA7A21" w14:textId="77777777" w:rsidR="00496E12" w:rsidRDefault="00E951FD" w:rsidP="006E1EA5">
      <w:pPr>
        <w:adjustRightInd w:val="0"/>
        <w:snapToGrid w:val="0"/>
        <w:spacing w:after="80" w:line="240" w:lineRule="auto"/>
        <w:ind w:firstLine="284"/>
        <w:jc w:val="both"/>
        <w:rPr>
          <w:rStyle w:val="Char"/>
          <w:rFonts w:ascii="Scheherazade New Medium" w:hAnsi="Scheherazade New Medium" w:cs="Scheherazade New Medium"/>
          <w:spacing w:val="0"/>
          <w:sz w:val="24"/>
          <w:szCs w:val="24"/>
          <w:rtl/>
        </w:rPr>
      </w:pPr>
      <w:r w:rsidRPr="00A04F8F">
        <w:rPr>
          <w:rFonts w:ascii="Bahij Uthman Taha" w:hAnsi="Bahij Uthman Taha" w:cs="Bahij Uthman Taha"/>
          <w:sz w:val="26"/>
          <w:szCs w:val="26"/>
          <w:rtl/>
        </w:rPr>
        <w:t>الله متعال می فرماید</w:t>
      </w:r>
      <w:r w:rsidRPr="00C542AC">
        <w:rPr>
          <w:rStyle w:val="Char"/>
          <w:rFonts w:ascii="Scheherazade New Medium" w:hAnsi="Scheherazade New Medium" w:cs="Scheherazade New Medium"/>
          <w:spacing w:val="0"/>
          <w:sz w:val="24"/>
          <w:szCs w:val="24"/>
          <w:rtl/>
        </w:rPr>
        <w:t xml:space="preserve">: </w:t>
      </w:r>
    </w:p>
    <w:p w14:paraId="76CC9AEA" w14:textId="77777777" w:rsidR="00496E12" w:rsidRPr="00130D58" w:rsidRDefault="00496E12" w:rsidP="00496E12">
      <w:pPr>
        <w:pStyle w:val="a4"/>
      </w:pPr>
      <w:bookmarkStart w:id="263" w:name="_Hlk185342211"/>
      <w:r w:rsidRPr="00130D58">
        <w:rPr>
          <w:rFonts w:ascii="Times New Roman" w:hAnsi="Times New Roman" w:cs="Times New Roman" w:hint="cs"/>
          <w:rtl/>
        </w:rPr>
        <w:t>﴿</w:t>
      </w:r>
      <w:r w:rsidRPr="00130D58">
        <w:rPr>
          <w:rFonts w:hint="cs"/>
          <w:rtl/>
        </w:rPr>
        <w:t>يَٰ</w:t>
      </w:r>
      <w:r w:rsidRPr="00130D58">
        <w:rPr>
          <w:rtl/>
        </w:rPr>
        <w:t>ٓأَيُّهَا ٱلَّذِينَ ءَامَنُواْ ٱجۡتَنِبُواْ كَثِيرٗا مِّنَ ٱلظَّنِّ إِنَّ بَعۡضَ ٱلظَّنِّ إِثۡمٞۖ وَلَا تَجَسَّسُواْ وَلَا يَغۡتَب بَّعۡضُكُم بَعۡضًاۚ أَيُحِبُّ أَحَدُكُمۡ أَن يَأۡكُلَ لَحۡمَ أَخِيهِ مَيۡتٗا فَكَرِهۡتُمُوهُۚ وَٱتَّقُواْ ٱللَّهَۚ إِنَّ ٱللَّهَ تَوَّابٞ رَّحِيمٞ١٢</w:t>
      </w:r>
      <w:r w:rsidRPr="00130D58">
        <w:rPr>
          <w:rFonts w:ascii="Times New Roman" w:hAnsi="Times New Roman" w:cs="Times New Roman" w:hint="cs"/>
          <w:rtl/>
        </w:rPr>
        <w:t>﴾</w:t>
      </w:r>
      <w:r w:rsidRPr="00130D58">
        <w:rPr>
          <w:rtl/>
        </w:rPr>
        <w:t xml:space="preserve"> [</w:t>
      </w:r>
      <w:r w:rsidRPr="00130D58">
        <w:rPr>
          <w:rFonts w:hint="cs"/>
          <w:rtl/>
        </w:rPr>
        <w:t>الحجرات</w:t>
      </w:r>
      <w:r w:rsidRPr="00130D58">
        <w:rPr>
          <w:rtl/>
        </w:rPr>
        <w:t>: 12]</w:t>
      </w:r>
    </w:p>
    <w:bookmarkEnd w:id="263"/>
    <w:p w14:paraId="1401C1B5" w14:textId="5DBE67CA" w:rsidR="00E951FD" w:rsidRPr="00496E12"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496E12">
        <w:rPr>
          <w:rFonts w:ascii="Bahij Uthman Taha" w:hAnsi="Bahij Uthman Taha" w:cs="Bahij Uthman Taha"/>
          <w:w w:val="93"/>
          <w:sz w:val="26"/>
          <w:szCs w:val="26"/>
          <w:rtl/>
        </w:rPr>
        <w:t>و بعضى از شما غيبت بعضى نكند آيا كسى از شما دوست دارد كه گوشت برادر مرده‏ اش را بخورد از آن كراهت داريد [پس] از الله بترسيد كه الله توبه‏ پذير مهربان است (</w:t>
      </w:r>
      <w:r w:rsidRPr="00496E12">
        <w:rPr>
          <w:rFonts w:ascii="Bahij Uthman Taha" w:hAnsi="Bahij Uthman Taha" w:cs="Bahij Uthman Taha"/>
          <w:w w:val="93"/>
          <w:sz w:val="26"/>
          <w:szCs w:val="26"/>
          <w:rtl/>
          <w:lang w:bidi="fa-IR"/>
        </w:rPr>
        <w:t>۱۲) [</w:t>
      </w:r>
      <w:r w:rsidRPr="00496E12">
        <w:rPr>
          <w:rFonts w:ascii="Bahij Uthman Taha" w:hAnsi="Bahij Uthman Taha" w:cs="Bahij Uthman Taha"/>
          <w:w w:val="93"/>
          <w:sz w:val="26"/>
          <w:szCs w:val="26"/>
          <w:rtl/>
        </w:rPr>
        <w:t>سورة الحجرات: ١٢].</w:t>
      </w:r>
    </w:p>
    <w:p w14:paraId="227104C3" w14:textId="77777777" w:rsidR="00E951FD" w:rsidRPr="00665148" w:rsidRDefault="00E951FD" w:rsidP="006E1EA5">
      <w:pPr>
        <w:pStyle w:val="Heading2"/>
        <w:adjustRightInd w:val="0"/>
        <w:snapToGrid w:val="0"/>
        <w:spacing w:before="0" w:after="80" w:line="240" w:lineRule="auto"/>
        <w:ind w:firstLine="284"/>
        <w:rPr>
          <w:spacing w:val="0"/>
          <w:rtl/>
        </w:rPr>
      </w:pPr>
      <w:bookmarkStart w:id="264" w:name="_Toc164636072"/>
      <w:r w:rsidRPr="00665148">
        <w:rPr>
          <w:spacing w:val="0"/>
          <w:rtl/>
        </w:rPr>
        <w:t>س23: سخن چینى را تعریف کنید؟</w:t>
      </w:r>
      <w:bookmarkEnd w:id="264"/>
    </w:p>
    <w:p w14:paraId="64D075A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نقل سخنان بین مردم جهت ايجاد فساد در میان ایشان.</w:t>
      </w:r>
    </w:p>
    <w:p w14:paraId="2C3F103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 رسول الله ﷺ فرمود: </w:t>
      </w:r>
      <w:r w:rsidRPr="00A04F8F">
        <w:rPr>
          <w:rStyle w:val="Char0"/>
          <w:sz w:val="26"/>
          <w:szCs w:val="26"/>
          <w:rtl/>
        </w:rPr>
        <w:t>سخن چین وارد بهشت نمی شود.</w:t>
      </w:r>
      <w:r w:rsidRPr="00A04F8F">
        <w:rPr>
          <w:rFonts w:ascii="Bahij Uthman Taha" w:hAnsi="Bahij Uthman Taha" w:cs="Bahij Uthman Taha"/>
          <w:b/>
          <w:bCs/>
          <w:sz w:val="26"/>
          <w:szCs w:val="26"/>
          <w:rtl/>
        </w:rPr>
        <w:t xml:space="preserve"> به روایت مسلم.</w:t>
      </w:r>
    </w:p>
    <w:p w14:paraId="0A5EDC50" w14:textId="77777777" w:rsidR="00E951FD" w:rsidRPr="00665148" w:rsidRDefault="00E951FD" w:rsidP="006E1EA5">
      <w:pPr>
        <w:pStyle w:val="Heading2"/>
        <w:adjustRightInd w:val="0"/>
        <w:snapToGrid w:val="0"/>
        <w:spacing w:before="0" w:after="80" w:line="240" w:lineRule="auto"/>
        <w:ind w:firstLine="284"/>
        <w:rPr>
          <w:spacing w:val="0"/>
          <w:rtl/>
        </w:rPr>
      </w:pPr>
      <w:bookmarkStart w:id="265" w:name="_Toc164636073"/>
      <w:r w:rsidRPr="00665148">
        <w:rPr>
          <w:spacing w:val="0"/>
          <w:rtl/>
        </w:rPr>
        <w:lastRenderedPageBreak/>
        <w:t>س 24: کسالت چیست؟</w:t>
      </w:r>
      <w:bookmarkEnd w:id="265"/>
    </w:p>
    <w:p w14:paraId="7436AEF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تنبلی از انجام نمودن کار خیر و هر آنچه که انسان آن را باید انجام دهد.</w:t>
      </w:r>
    </w:p>
    <w:p w14:paraId="70E34BF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از آن جمله:</w:t>
      </w:r>
      <w:r w:rsidRPr="00A04F8F">
        <w:rPr>
          <w:rFonts w:ascii="Bahij Uthman Taha" w:hAnsi="Bahij Uthman Taha" w:cs="Bahij Uthman Taha"/>
          <w:sz w:val="26"/>
          <w:szCs w:val="26"/>
          <w:rtl/>
        </w:rPr>
        <w:t xml:space="preserve"> تنبلی در کارهای واجب.</w:t>
      </w:r>
    </w:p>
    <w:p w14:paraId="1B4E230F" w14:textId="77777777" w:rsidR="001D45BD"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فرموده اند:</w:t>
      </w:r>
    </w:p>
    <w:p w14:paraId="1FA3B085" w14:textId="77777777" w:rsidR="001D45BD" w:rsidRPr="00130D58" w:rsidRDefault="001D45BD" w:rsidP="001D45BD">
      <w:pPr>
        <w:pStyle w:val="a4"/>
      </w:pPr>
      <w:bookmarkStart w:id="266" w:name="_Hlk185342220"/>
      <w:r w:rsidRPr="00130D58">
        <w:rPr>
          <w:rFonts w:ascii="Times New Roman" w:hAnsi="Times New Roman" w:cs="Times New Roman" w:hint="cs"/>
          <w:rtl/>
        </w:rPr>
        <w:t>﴿</w:t>
      </w:r>
      <w:r w:rsidRPr="00130D58">
        <w:rPr>
          <w:rFonts w:hint="cs"/>
          <w:rtl/>
        </w:rPr>
        <w:t>إِنَّ</w:t>
      </w:r>
      <w:r w:rsidRPr="00130D58">
        <w:rPr>
          <w:rtl/>
        </w:rPr>
        <w:t xml:space="preserve"> </w:t>
      </w:r>
      <w:r w:rsidRPr="00130D58">
        <w:rPr>
          <w:rFonts w:hint="cs"/>
          <w:rtl/>
        </w:rPr>
        <w:t>ٱل</w:t>
      </w:r>
      <w:r w:rsidRPr="00130D58">
        <w:rPr>
          <w:rtl/>
        </w:rPr>
        <w:t>ۡمُنَٰفِقِينَ يُخَٰدِعُونَ ٱللَّهَ وَهُوَ خَٰدِعُهُمۡ وَإِذَا قَامُوٓاْ إِلَى ٱلصَّلَوٰةِ قَامُواْ كُسَالَىٰ يُرَآءُونَ ٱلنَّاسَ وَلَا يَذۡكُرُونَ ٱللَّهَ إِلَّا قَلِيلٗا١٤٢</w:t>
      </w:r>
      <w:r w:rsidRPr="00130D58">
        <w:rPr>
          <w:rFonts w:ascii="Times New Roman" w:hAnsi="Times New Roman" w:cs="Times New Roman" w:hint="cs"/>
          <w:rtl/>
        </w:rPr>
        <w:t>﴾</w:t>
      </w:r>
      <w:r w:rsidRPr="00130D58">
        <w:rPr>
          <w:rtl/>
        </w:rPr>
        <w:t xml:space="preserve"> [</w:t>
      </w:r>
      <w:r w:rsidRPr="00130D58">
        <w:rPr>
          <w:rFonts w:hint="cs"/>
          <w:rtl/>
        </w:rPr>
        <w:t>النساء</w:t>
      </w:r>
      <w:r w:rsidRPr="00130D58">
        <w:rPr>
          <w:rtl/>
        </w:rPr>
        <w:t>: 142]</w:t>
      </w:r>
    </w:p>
    <w:bookmarkEnd w:id="266"/>
    <w:p w14:paraId="5AE71854" w14:textId="5DF4E22F" w:rsidR="00E951FD" w:rsidRPr="00496E12"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496E12">
        <w:rPr>
          <w:rFonts w:ascii="Bahij Uthman Taha" w:hAnsi="Bahij Uthman Taha" w:cs="Bahij Uthman Taha"/>
          <w:w w:val="93"/>
          <w:sz w:val="26"/>
          <w:szCs w:val="26"/>
          <w:rtl/>
        </w:rPr>
        <w:t>منافقان با الله نيرنگ مى كنند و حال آنكه او با آنان نيرنگ خواهد كرد و چون به نماز ايستند با كسالت برخيزند با مردم ريا مى كنند و الله را جز اندكى ياد نمى كنند (</w:t>
      </w:r>
      <w:r w:rsidRPr="00496E12">
        <w:rPr>
          <w:rFonts w:ascii="Bahij Uthman Taha" w:hAnsi="Bahij Uthman Taha" w:cs="Bahij Uthman Taha"/>
          <w:w w:val="93"/>
          <w:sz w:val="26"/>
          <w:szCs w:val="26"/>
          <w:rtl/>
          <w:lang w:bidi="fa-IR"/>
        </w:rPr>
        <w:t>۱۴۲) [</w:t>
      </w:r>
      <w:r w:rsidRPr="00496E12">
        <w:rPr>
          <w:rFonts w:ascii="Bahij Uthman Taha" w:hAnsi="Bahij Uthman Taha" w:cs="Bahij Uthman Taha"/>
          <w:w w:val="93"/>
          <w:sz w:val="26"/>
          <w:szCs w:val="26"/>
          <w:rtl/>
        </w:rPr>
        <w:t>سورة النساء: ١٤٢].</w:t>
      </w:r>
    </w:p>
    <w:p w14:paraId="6E9D2C4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مؤمن باید تنبلی و سستی و نشستن را ترک کند، برای کار و حرکت در این زندگی در اموری سعی و مجاهدت نماید  که الله متعال راضی باشد.</w:t>
      </w:r>
    </w:p>
    <w:p w14:paraId="1EB77602" w14:textId="77777777" w:rsidR="00E951FD" w:rsidRPr="00665148" w:rsidRDefault="00E951FD" w:rsidP="006E1EA5">
      <w:pPr>
        <w:pStyle w:val="Heading2"/>
        <w:adjustRightInd w:val="0"/>
        <w:snapToGrid w:val="0"/>
        <w:spacing w:before="0" w:after="80" w:line="240" w:lineRule="auto"/>
        <w:ind w:firstLine="284"/>
        <w:rPr>
          <w:spacing w:val="0"/>
          <w:rtl/>
        </w:rPr>
      </w:pPr>
      <w:bookmarkStart w:id="267" w:name="_Toc164636074"/>
      <w:r w:rsidRPr="00665148">
        <w:rPr>
          <w:spacing w:val="0"/>
          <w:rtl/>
        </w:rPr>
        <w:t>س25: انواع غضب را ذکر کنید؟</w:t>
      </w:r>
      <w:bookmarkEnd w:id="267"/>
    </w:p>
    <w:p w14:paraId="7F36EDC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ج-1- خشم پسندیده: </w:t>
      </w:r>
      <w:r w:rsidRPr="00A04F8F">
        <w:rPr>
          <w:rFonts w:ascii="Bahij Uthman Taha" w:hAnsi="Bahij Uthman Taha" w:cs="Bahij Uthman Taha"/>
          <w:sz w:val="26"/>
          <w:szCs w:val="26"/>
          <w:rtl/>
        </w:rPr>
        <w:t>و آن خشمی است که برای الله متعال باشد، هرگاه كفار و منافقان و ديگران هتک حرمت الله متعال را مرتکب شوند.</w:t>
      </w:r>
    </w:p>
    <w:p w14:paraId="794D27A9" w14:textId="77777777" w:rsidR="00E951FD" w:rsidRPr="00496E12"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496E12">
        <w:rPr>
          <w:rFonts w:ascii="Bahij Uthman Taha" w:hAnsi="Bahij Uthman Taha" w:cs="Bahij Uthman Taha"/>
          <w:w w:val="93"/>
          <w:sz w:val="26"/>
          <w:szCs w:val="26"/>
          <w:rtl/>
        </w:rPr>
        <w:t>2- خشم ناپسند: خشمی است که انسان را وادار به کار و یا گفتاری نماید که مناسب نباشد.</w:t>
      </w:r>
    </w:p>
    <w:p w14:paraId="1FF7711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درمان خشم ناپسند:</w:t>
      </w:r>
    </w:p>
    <w:p w14:paraId="72BB1C9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وضوء.</w:t>
      </w:r>
    </w:p>
    <w:p w14:paraId="0F45538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اگر ایستاده باشد بنشیند، و اگر نشسته باشد دراز بکشد.</w:t>
      </w:r>
    </w:p>
    <w:p w14:paraId="71A34221" w14:textId="43697BF4"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به دستور پیامبر اکرم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 xml:space="preserve"> در این زمینه عمل کند: «قهر مکن».</w:t>
      </w:r>
    </w:p>
    <w:p w14:paraId="1F2CDA2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هنگام خشم نفس خود را از واکنش نشان دادند منع کند.</w:t>
      </w:r>
    </w:p>
    <w:p w14:paraId="16B924C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پناه بردن به الله از شر شیطان رانده شده.</w:t>
      </w:r>
    </w:p>
    <w:p w14:paraId="57C53C7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خاموشی.</w:t>
      </w:r>
    </w:p>
    <w:p w14:paraId="44AC7379" w14:textId="77777777" w:rsidR="00E951FD" w:rsidRPr="00665148" w:rsidRDefault="00E951FD" w:rsidP="006E1EA5">
      <w:pPr>
        <w:pStyle w:val="Heading2"/>
        <w:adjustRightInd w:val="0"/>
        <w:snapToGrid w:val="0"/>
        <w:spacing w:before="0" w:after="80" w:line="240" w:lineRule="auto"/>
        <w:ind w:firstLine="284"/>
        <w:rPr>
          <w:spacing w:val="0"/>
          <w:rtl/>
        </w:rPr>
      </w:pPr>
      <w:bookmarkStart w:id="268" w:name="_Toc164636075"/>
      <w:r w:rsidRPr="00665148">
        <w:rPr>
          <w:spacing w:val="0"/>
          <w:rtl/>
        </w:rPr>
        <w:lastRenderedPageBreak/>
        <w:t>س26: جاسوسی چیست؟</w:t>
      </w:r>
      <w:bookmarkEnd w:id="268"/>
    </w:p>
    <w:p w14:paraId="26D6BA2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کشف و جستجوی عیب ها و رازهای مردم و آنچه را پنهان می دارند.</w:t>
      </w:r>
    </w:p>
    <w:p w14:paraId="16B14CA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از اشکال حرام آن:</w:t>
      </w:r>
    </w:p>
    <w:p w14:paraId="2AD6899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مطلع شدن از عیب ها و رازهای مردم در خانه ها.</w:t>
      </w:r>
    </w:p>
    <w:p w14:paraId="036A6245" w14:textId="40A63D7B" w:rsidR="00E951FD"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گوش دادن به سخنان مردم بدون اطلاع آنان.</w:t>
      </w:r>
    </w:p>
    <w:p w14:paraId="7254271D" w14:textId="77777777" w:rsidR="00995245" w:rsidRPr="008E7790" w:rsidRDefault="00995245" w:rsidP="00995245">
      <w:pPr>
        <w:pStyle w:val="a4"/>
      </w:pPr>
      <w:bookmarkStart w:id="269" w:name="_Hlk185342332"/>
      <w:r w:rsidRPr="008E7790">
        <w:rPr>
          <w:rFonts w:ascii="Times New Roman" w:hAnsi="Times New Roman" w:cs="Times New Roman" w:hint="cs"/>
          <w:rtl/>
        </w:rPr>
        <w:t>﴿</w:t>
      </w:r>
      <w:r w:rsidRPr="008E7790">
        <w:rPr>
          <w:rtl/>
        </w:rPr>
        <w:t xml:space="preserve"> </w:t>
      </w:r>
      <w:r w:rsidRPr="008E7790">
        <w:rPr>
          <w:rFonts w:ascii="Times New Roman" w:hAnsi="Times New Roman" w:cs="Times New Roman"/>
        </w:rPr>
        <w:t>…</w:t>
      </w:r>
      <w:r w:rsidRPr="008E7790">
        <w:rPr>
          <w:rtl/>
        </w:rPr>
        <w:t xml:space="preserve">وَلَا تَجَسَّسُواْ </w:t>
      </w:r>
      <w:r w:rsidRPr="008E7790">
        <w:rPr>
          <w:rFonts w:ascii="Times New Roman" w:hAnsi="Times New Roman" w:cs="Times New Roman"/>
        </w:rPr>
        <w:t>…</w:t>
      </w:r>
      <w:r w:rsidRPr="008E7790">
        <w:rPr>
          <w:rtl/>
        </w:rPr>
        <w:t>١٢</w:t>
      </w:r>
      <w:r w:rsidRPr="008E7790">
        <w:rPr>
          <w:rFonts w:ascii="Times New Roman" w:hAnsi="Times New Roman" w:cs="Times New Roman" w:hint="cs"/>
          <w:rtl/>
        </w:rPr>
        <w:t>﴾</w:t>
      </w:r>
      <w:r w:rsidRPr="008E7790">
        <w:rPr>
          <w:rtl/>
        </w:rPr>
        <w:t xml:space="preserve"> [</w:t>
      </w:r>
      <w:r w:rsidRPr="008E7790">
        <w:rPr>
          <w:rFonts w:hint="cs"/>
          <w:rtl/>
        </w:rPr>
        <w:t>الحجرات</w:t>
      </w:r>
      <w:r w:rsidRPr="008E7790">
        <w:rPr>
          <w:rtl/>
        </w:rPr>
        <w:t>: 12]</w:t>
      </w:r>
    </w:p>
    <w:bookmarkEnd w:id="269"/>
    <w:p w14:paraId="03F74888" w14:textId="77777777" w:rsidR="00377E2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الله متعال می فرماید: </w:t>
      </w:r>
      <w:r w:rsidRPr="00C542AC">
        <w:rPr>
          <w:rStyle w:val="Char"/>
          <w:rFonts w:ascii="Scheherazade New Medium" w:hAnsi="Scheherazade New Medium" w:cs="Scheherazade New Medium"/>
          <w:spacing w:val="0"/>
          <w:sz w:val="24"/>
          <w:szCs w:val="24"/>
          <w:rtl/>
        </w:rPr>
        <w:t>"و جاسوسی نکنید..."</w:t>
      </w:r>
      <w:r w:rsidRPr="00A04F8F">
        <w:rPr>
          <w:rFonts w:ascii="Bahij Uthman Taha" w:hAnsi="Bahij Uthman Taha" w:cs="Bahij Uthman Taha"/>
          <w:sz w:val="26"/>
          <w:szCs w:val="26"/>
          <w:rtl/>
        </w:rPr>
        <w:t xml:space="preserve"> </w:t>
      </w:r>
    </w:p>
    <w:p w14:paraId="2348ABD0" w14:textId="34C4FBA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[سورة الحجرات: ١٢].</w:t>
      </w:r>
    </w:p>
    <w:p w14:paraId="35F40DA0" w14:textId="77777777" w:rsidR="00E951FD" w:rsidRPr="00665148" w:rsidRDefault="00E951FD" w:rsidP="006E1EA5">
      <w:pPr>
        <w:pStyle w:val="Heading2"/>
        <w:adjustRightInd w:val="0"/>
        <w:snapToGrid w:val="0"/>
        <w:spacing w:before="0" w:after="80" w:line="240" w:lineRule="auto"/>
        <w:ind w:firstLine="284"/>
        <w:rPr>
          <w:spacing w:val="0"/>
          <w:rtl/>
        </w:rPr>
      </w:pPr>
      <w:bookmarkStart w:id="270" w:name="_Toc164636076"/>
      <w:r w:rsidRPr="00665148">
        <w:rPr>
          <w:spacing w:val="0"/>
          <w:rtl/>
        </w:rPr>
        <w:t>س 27: اسراف چیست؟ و بخل چیست؟ و سخاوت چیست؟</w:t>
      </w:r>
      <w:bookmarkEnd w:id="270"/>
    </w:p>
    <w:p w14:paraId="6EBB7C6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ج- اسراف: </w:t>
      </w:r>
      <w:r w:rsidRPr="00A04F8F">
        <w:rPr>
          <w:rFonts w:ascii="Bahij Uthman Taha" w:hAnsi="Bahij Uthman Taha" w:cs="Bahij Uthman Taha"/>
          <w:sz w:val="26"/>
          <w:szCs w:val="26"/>
          <w:rtl/>
        </w:rPr>
        <w:t>مصرف نمودن مال بغیر حق آن.</w:t>
      </w:r>
    </w:p>
    <w:p w14:paraId="29A06DF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و ضد آن: بخل:</w:t>
      </w:r>
      <w:r w:rsidRPr="00A04F8F">
        <w:rPr>
          <w:rFonts w:ascii="Bahij Uthman Taha" w:hAnsi="Bahij Uthman Taha" w:cs="Bahij Uthman Taha"/>
          <w:sz w:val="26"/>
          <w:szCs w:val="26"/>
          <w:rtl/>
        </w:rPr>
        <w:t xml:space="preserve"> عدم مصرف نمودن حق خود .</w:t>
      </w:r>
    </w:p>
    <w:p w14:paraId="0AA82C0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آنچه درست است وسط آن دو است، و اينكه مسلمان باید سخاوتمند باشد.</w:t>
      </w:r>
    </w:p>
    <w:p w14:paraId="5FFEDADD" w14:textId="77777777" w:rsidR="001D45BD" w:rsidRDefault="00E951FD" w:rsidP="006E1EA5">
      <w:pPr>
        <w:adjustRightInd w:val="0"/>
        <w:snapToGrid w:val="0"/>
        <w:spacing w:after="80" w:line="240" w:lineRule="auto"/>
        <w:ind w:firstLine="284"/>
        <w:jc w:val="both"/>
        <w:rPr>
          <w:rFonts w:ascii="Bahij Uthman Taha" w:hAnsi="Bahij Uthman Taha" w:cs="Bahij Uthman Taha"/>
          <w:w w:val="94"/>
          <w:sz w:val="26"/>
          <w:szCs w:val="26"/>
          <w:rtl/>
        </w:rPr>
      </w:pPr>
      <w:r w:rsidRPr="00C60905">
        <w:rPr>
          <w:rFonts w:ascii="Bahij Uthman Taha" w:hAnsi="Bahij Uthman Taha" w:cs="Bahij Uthman Taha"/>
          <w:w w:val="94"/>
          <w:sz w:val="26"/>
          <w:szCs w:val="26"/>
          <w:rtl/>
        </w:rPr>
        <w:t>الله متعال فرموده اند:</w:t>
      </w:r>
    </w:p>
    <w:p w14:paraId="67D773DC" w14:textId="77777777" w:rsidR="00995245" w:rsidRPr="008E7790" w:rsidRDefault="00995245" w:rsidP="00995245">
      <w:pPr>
        <w:pStyle w:val="a4"/>
      </w:pPr>
      <w:bookmarkStart w:id="271" w:name="_Hlk185342372"/>
      <w:r w:rsidRPr="008E7790">
        <w:rPr>
          <w:rFonts w:ascii="Times New Roman" w:hAnsi="Times New Roman" w:cs="Times New Roman" w:hint="cs"/>
          <w:rtl/>
        </w:rPr>
        <w:t>﴿</w:t>
      </w:r>
      <w:r w:rsidRPr="008E7790">
        <w:rPr>
          <w:rFonts w:hint="cs"/>
          <w:rtl/>
        </w:rPr>
        <w:t>وَٱلَّذِينَ</w:t>
      </w:r>
      <w:r w:rsidRPr="008E7790">
        <w:rPr>
          <w:rtl/>
        </w:rPr>
        <w:t xml:space="preserve"> </w:t>
      </w:r>
      <w:r w:rsidRPr="008E7790">
        <w:rPr>
          <w:rFonts w:hint="cs"/>
          <w:rtl/>
        </w:rPr>
        <w:t>إِذَا</w:t>
      </w:r>
      <w:r w:rsidRPr="008E7790">
        <w:rPr>
          <w:rtl/>
        </w:rPr>
        <w:t>ٓ أَنفَقُواْ لَمۡ يُسۡرِفُواْ وَلَمۡ يَقۡتُرُواْ وَكَانَ بَيۡنَ ذَٰلِكَ قَوَامٗا ٦٧</w:t>
      </w:r>
      <w:r w:rsidRPr="008E7790">
        <w:rPr>
          <w:rFonts w:ascii="Times New Roman" w:hAnsi="Times New Roman" w:cs="Times New Roman" w:hint="cs"/>
          <w:rtl/>
        </w:rPr>
        <w:t>﴾</w:t>
      </w:r>
      <w:r w:rsidRPr="008E7790">
        <w:rPr>
          <w:rtl/>
        </w:rPr>
        <w:t xml:space="preserve"> [</w:t>
      </w:r>
      <w:r w:rsidRPr="008E7790">
        <w:rPr>
          <w:rFonts w:hint="cs"/>
          <w:rtl/>
        </w:rPr>
        <w:t>الفرقان</w:t>
      </w:r>
      <w:r w:rsidRPr="008E7790">
        <w:rPr>
          <w:rtl/>
        </w:rPr>
        <w:t>: 67]</w:t>
      </w:r>
    </w:p>
    <w:bookmarkEnd w:id="271"/>
    <w:p w14:paraId="70AE977B" w14:textId="66EA8E5E" w:rsidR="00E951FD" w:rsidRPr="00A04F8F" w:rsidRDefault="00E951FD" w:rsidP="001D45BD">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كسانى‏ اند كه چون انفاق كنند نه اسراف مى كنند و نه تنگ مى‏ گيرند و ميان اين دو [روش] حد وسط را برمى‏ گزينند (</w:t>
      </w:r>
      <w:r w:rsidRPr="00A04F8F">
        <w:rPr>
          <w:rFonts w:ascii="Bahij Uthman Taha" w:hAnsi="Bahij Uthman Taha" w:cs="Bahij Uthman Taha"/>
          <w:sz w:val="26"/>
          <w:szCs w:val="26"/>
          <w:rtl/>
          <w:lang w:bidi="fa-IR"/>
        </w:rPr>
        <w:t>۶۷)</w:t>
      </w:r>
      <w:r w:rsidR="00377E21"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r w:rsidRPr="00A04F8F">
        <w:rPr>
          <w:rFonts w:ascii="Bahij Uthman Taha" w:hAnsi="Bahij Uthman Taha" w:cs="Bahij Uthman Taha"/>
          <w:sz w:val="26"/>
          <w:szCs w:val="26"/>
          <w:rtl/>
        </w:rPr>
        <w:t>سوره فرقان، آیه 67].</w:t>
      </w:r>
    </w:p>
    <w:p w14:paraId="74F642B1" w14:textId="77777777" w:rsidR="00E951FD" w:rsidRPr="00665148" w:rsidRDefault="00E951FD" w:rsidP="006E1EA5">
      <w:pPr>
        <w:pStyle w:val="Heading2"/>
        <w:adjustRightInd w:val="0"/>
        <w:snapToGrid w:val="0"/>
        <w:spacing w:before="0" w:after="80" w:line="240" w:lineRule="auto"/>
        <w:ind w:firstLine="284"/>
        <w:rPr>
          <w:spacing w:val="0"/>
          <w:rtl/>
        </w:rPr>
      </w:pPr>
      <w:bookmarkStart w:id="272" w:name="_Toc164636077"/>
      <w:r w:rsidRPr="00665148">
        <w:rPr>
          <w:spacing w:val="0"/>
          <w:rtl/>
        </w:rPr>
        <w:t>س28: بزدلی چیست؟ و شجاعت چیست؟</w:t>
      </w:r>
      <w:bookmarkEnd w:id="272"/>
    </w:p>
    <w:p w14:paraId="266967A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 بزدلی:</w:t>
      </w:r>
      <w:r w:rsidRPr="00A04F8F">
        <w:rPr>
          <w:rFonts w:ascii="Bahij Uthman Taha" w:hAnsi="Bahij Uthman Taha" w:cs="Bahij Uthman Taha"/>
          <w:sz w:val="26"/>
          <w:szCs w:val="26"/>
          <w:rtl/>
        </w:rPr>
        <w:t xml:space="preserve"> ترس از آنچه که نباید از آن ترسید</w:t>
      </w:r>
    </w:p>
    <w:p w14:paraId="34B9518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مانند ترس از گفتن حق و انکار منکر.</w:t>
      </w:r>
    </w:p>
    <w:p w14:paraId="447A3B54" w14:textId="07DA6E4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شجاعت:</w:t>
      </w:r>
      <w:r w:rsidRPr="00A04F8F">
        <w:rPr>
          <w:rFonts w:ascii="Bahij Uthman Taha" w:hAnsi="Bahij Uthman Taha" w:cs="Bahij Uthman Taha"/>
          <w:sz w:val="26"/>
          <w:szCs w:val="26"/>
          <w:rtl/>
        </w:rPr>
        <w:t xml:space="preserve"> پیشتازی در حق می باشد، مانند پیشقدم شدن در جبهه های جهاد برای دفاع از اسلام و مسلمانان.</w:t>
      </w:r>
    </w:p>
    <w:p w14:paraId="2042ECB2" w14:textId="65EDA427" w:rsidR="00E951FD" w:rsidRPr="00995245" w:rsidRDefault="00E951FD" w:rsidP="006E1EA5">
      <w:pPr>
        <w:adjustRightInd w:val="0"/>
        <w:snapToGrid w:val="0"/>
        <w:spacing w:after="80" w:line="240" w:lineRule="auto"/>
        <w:ind w:firstLine="284"/>
        <w:jc w:val="both"/>
        <w:rPr>
          <w:rFonts w:ascii="Bahij Uthman Taha" w:hAnsi="Bahij Uthman Taha" w:cs="Bahij Uthman Taha"/>
          <w:spacing w:val="-6"/>
          <w:w w:val="93"/>
          <w:sz w:val="26"/>
          <w:szCs w:val="26"/>
          <w:rtl/>
        </w:rPr>
      </w:pPr>
      <w:r w:rsidRPr="00995245">
        <w:rPr>
          <w:rFonts w:ascii="Bahij Uthman Taha" w:hAnsi="Bahij Uthman Taha" w:cs="Bahij Uthman Taha"/>
          <w:spacing w:val="-6"/>
          <w:w w:val="93"/>
          <w:sz w:val="26"/>
          <w:szCs w:val="26"/>
          <w:rtl/>
        </w:rPr>
        <w:t xml:space="preserve">پیامبر اکرم </w:t>
      </w:r>
      <w:r w:rsidR="00284B87" w:rsidRPr="00995245">
        <w:rPr>
          <w:rFonts w:ascii="Bahij Uthman Taha" w:hAnsi="Bahij Uthman Taha" w:cs="Bahij Uthman Taha"/>
          <w:spacing w:val="-6"/>
          <w:w w:val="93"/>
          <w:sz w:val="26"/>
          <w:szCs w:val="26"/>
          <w:rtl/>
        </w:rPr>
        <w:t>(صلی الله علیه وسلم)</w:t>
      </w:r>
      <w:r w:rsidRPr="00995245">
        <w:rPr>
          <w:rFonts w:ascii="Bahij Uthman Taha" w:hAnsi="Bahij Uthman Taha" w:cs="Bahij Uthman Taha"/>
          <w:spacing w:val="-6"/>
          <w:w w:val="93"/>
          <w:sz w:val="26"/>
          <w:szCs w:val="26"/>
          <w:rtl/>
        </w:rPr>
        <w:t xml:space="preserve"> در دعای خود می فرمودند: </w:t>
      </w:r>
      <w:r w:rsidRPr="00995245">
        <w:rPr>
          <w:rStyle w:val="Char0"/>
          <w:spacing w:val="-6"/>
          <w:w w:val="93"/>
          <w:sz w:val="26"/>
          <w:szCs w:val="26"/>
          <w:rtl/>
        </w:rPr>
        <w:t>الهی از بزدلی به تو پناه می برم...».</w:t>
      </w:r>
    </w:p>
    <w:p w14:paraId="427F20B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 xml:space="preserve">رسول الله ﷺ فرمود: </w:t>
      </w:r>
      <w:r w:rsidRPr="00A04F8F">
        <w:rPr>
          <w:rStyle w:val="Char0"/>
          <w:sz w:val="26"/>
          <w:szCs w:val="26"/>
          <w:rtl/>
        </w:rPr>
        <w:t>مؤمن قوی نزد الله بهتر و محبوبتر از مؤمن ضعیف است، و در همۀ آنها خیر است</w:t>
      </w:r>
      <w:r w:rsidRPr="00A04F8F">
        <w:rPr>
          <w:rFonts w:ascii="Bahij Uthman Taha" w:hAnsi="Bahij Uthman Taha" w:cs="Bahij Uthman Taha"/>
          <w:sz w:val="26"/>
          <w:szCs w:val="26"/>
          <w:rtl/>
        </w:rPr>
        <w:t>. به روایت مسلم.</w:t>
      </w:r>
    </w:p>
    <w:p w14:paraId="2216BADD" w14:textId="77777777" w:rsidR="00E951FD" w:rsidRPr="00665148" w:rsidRDefault="00E951FD" w:rsidP="006E1EA5">
      <w:pPr>
        <w:pStyle w:val="Heading2"/>
        <w:adjustRightInd w:val="0"/>
        <w:snapToGrid w:val="0"/>
        <w:spacing w:before="0" w:after="80" w:line="240" w:lineRule="auto"/>
        <w:ind w:firstLine="284"/>
        <w:rPr>
          <w:spacing w:val="0"/>
          <w:rtl/>
        </w:rPr>
      </w:pPr>
      <w:bookmarkStart w:id="273" w:name="_Toc164636078"/>
      <w:r w:rsidRPr="00665148">
        <w:rPr>
          <w:spacing w:val="0"/>
          <w:rtl/>
        </w:rPr>
        <w:t>س29: برخی از گفتارهای حرام زبانی را ذکر کنید؟</w:t>
      </w:r>
      <w:bookmarkEnd w:id="273"/>
    </w:p>
    <w:p w14:paraId="5D0B747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مانند لعن گفتن و دشنام دادن.</w:t>
      </w:r>
    </w:p>
    <w:p w14:paraId="1B8004A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و مانند اين كه فلان بگوید  «حیوان» یا شبیه این حرف ها.</w:t>
      </w:r>
    </w:p>
    <w:p w14:paraId="1940159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یا ذکر عورت ها از حرف های فحش و بد زبانی.</w:t>
      </w:r>
    </w:p>
    <w:p w14:paraId="4A8963A0" w14:textId="10F57DF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پیامبر اکرم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از همه اینها نهی کرد و فرمود: </w:t>
      </w:r>
      <w:r w:rsidRPr="00A04F8F">
        <w:rPr>
          <w:rStyle w:val="Char0"/>
          <w:sz w:val="26"/>
          <w:szCs w:val="26"/>
          <w:rtl/>
        </w:rPr>
        <w:t xml:space="preserve">«مؤمن نمی توان طعنه دهنده، فُحش دهنده، و بد زبان باشد». </w:t>
      </w:r>
      <w:r w:rsidRPr="00A04F8F">
        <w:rPr>
          <w:rFonts w:ascii="Bahij Uthman Taha" w:hAnsi="Bahij Uthman Taha" w:cs="Bahij Uthman Taha"/>
          <w:sz w:val="26"/>
          <w:szCs w:val="26"/>
          <w:rtl/>
        </w:rPr>
        <w:t>از ترمذی و ابن حبان روایت شده است.</w:t>
      </w:r>
    </w:p>
    <w:p w14:paraId="13BFD130" w14:textId="77777777" w:rsidR="00E951FD" w:rsidRPr="00A04F8F" w:rsidRDefault="00E951FD" w:rsidP="006E1EA5">
      <w:pPr>
        <w:pStyle w:val="Heading2"/>
        <w:adjustRightInd w:val="0"/>
        <w:snapToGrid w:val="0"/>
        <w:spacing w:before="0" w:after="80" w:line="240" w:lineRule="auto"/>
        <w:ind w:firstLine="284"/>
        <w:rPr>
          <w:spacing w:val="0"/>
          <w:szCs w:val="26"/>
          <w:rtl/>
        </w:rPr>
      </w:pPr>
      <w:bookmarkStart w:id="274" w:name="_Toc164636079"/>
      <w:r w:rsidRPr="00665148">
        <w:rPr>
          <w:spacing w:val="0"/>
          <w:rtl/>
        </w:rPr>
        <w:t>س 30: عواملی را ذکر کنید که باعث اخلاق نیکو در مسلمان می گردد؟</w:t>
      </w:r>
      <w:bookmarkEnd w:id="274"/>
    </w:p>
    <w:p w14:paraId="40C8CCA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ج-1- دعا كردن، این كه الله به شما خلق نیکو عنایت فرماید و شما را در آن یاری دهد.</w:t>
      </w:r>
    </w:p>
    <w:p w14:paraId="726098B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مراقبت الله متعال، و اینکه وی از شما آگاه است و می شنود و شما را می بیند.</w:t>
      </w:r>
    </w:p>
    <w:p w14:paraId="7ED02B4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ثواب خوش اخلاقی را به خاطر بسپار و اینکه سبب ورود به بهشت می شود.</w:t>
      </w:r>
    </w:p>
    <w:p w14:paraId="1318370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4- عاقبت بد اخلاقی را به خاطر بسپار، و این که سبب ورود به آتش می شود</w:t>
      </w:r>
      <w:r w:rsidRPr="00A04F8F">
        <w:rPr>
          <w:rFonts w:ascii="Bahij Uthman Taha" w:hAnsi="Bahij Uthman Taha" w:cs="Bahij Uthman Taha"/>
          <w:sz w:val="26"/>
          <w:szCs w:val="26"/>
          <w:rtl/>
        </w:rPr>
        <w:t>.</w:t>
      </w:r>
    </w:p>
    <w:p w14:paraId="2304D0D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اخلاق نیک، محبت الله متعال و محبت مخلوق وی را به همراه دارد، و بد اخلاقی، بی زاری الله و مخلوق وی را به همراه دارد.</w:t>
      </w:r>
    </w:p>
    <w:p w14:paraId="0ACD20F4" w14:textId="3C45A26F"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6- خواندن سیرت پیامبر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 xml:space="preserve"> و پیروی از وی.</w:t>
      </w:r>
    </w:p>
    <w:p w14:paraId="5EC32C75" w14:textId="67016657" w:rsidR="007C0C6B" w:rsidRDefault="00E951FD" w:rsidP="001D45BD">
      <w:pPr>
        <w:adjustRightInd w:val="0"/>
        <w:snapToGrid w:val="0"/>
        <w:spacing w:after="80" w:line="240" w:lineRule="auto"/>
        <w:ind w:firstLine="284"/>
        <w:jc w:val="both"/>
        <w:rPr>
          <w:rFonts w:ascii="Bahij Uthman Taha" w:hAnsi="Bahij Uthman Taha" w:cs="Bahij Uthman Taha"/>
          <w:sz w:val="26"/>
          <w:szCs w:val="26"/>
          <w:rtl/>
          <w:lang w:bidi="ar-EG"/>
        </w:rPr>
      </w:pPr>
      <w:r w:rsidRPr="00A04F8F">
        <w:rPr>
          <w:rFonts w:ascii="Bahij Uthman Taha" w:hAnsi="Bahij Uthman Taha" w:cs="Bahij Uthman Taha"/>
          <w:b/>
          <w:bCs/>
          <w:sz w:val="26"/>
          <w:szCs w:val="26"/>
          <w:rtl/>
        </w:rPr>
        <w:t>7- همنشینی با افراد خوب، و دوری از همنشینی با افراد بد.</w:t>
      </w:r>
      <w:r w:rsidR="007C0C6B">
        <w:rPr>
          <w:rFonts w:ascii="Bahij Uthman Taha" w:hAnsi="Bahij Uthman Taha" w:cs="Bahij Uthman Taha"/>
          <w:sz w:val="26"/>
          <w:szCs w:val="26"/>
          <w:rtl/>
          <w:lang w:bidi="ar-EG"/>
        </w:rPr>
        <w:br w:type="page"/>
      </w:r>
    </w:p>
    <w:p w14:paraId="136E7D05" w14:textId="77777777" w:rsidR="00E951FD" w:rsidRPr="00A754BF" w:rsidRDefault="00E951FD" w:rsidP="00205D61">
      <w:pPr>
        <w:pStyle w:val="Heading1"/>
        <w:rPr>
          <w:rtl/>
        </w:rPr>
      </w:pPr>
      <w:bookmarkStart w:id="275" w:name="_Toc164636080"/>
      <w:r w:rsidRPr="00A754BF">
        <w:rPr>
          <w:rtl/>
        </w:rPr>
        <w:lastRenderedPageBreak/>
        <w:t>بخش دعاها و اذکار</w:t>
      </w:r>
      <w:bookmarkEnd w:id="275"/>
    </w:p>
    <w:p w14:paraId="10BEDDB8" w14:textId="77777777" w:rsidR="00E951FD" w:rsidRPr="00665148" w:rsidRDefault="00E951FD" w:rsidP="006E1EA5">
      <w:pPr>
        <w:pStyle w:val="Heading2"/>
        <w:adjustRightInd w:val="0"/>
        <w:snapToGrid w:val="0"/>
        <w:spacing w:before="0" w:after="80" w:line="240" w:lineRule="auto"/>
        <w:ind w:firstLine="284"/>
        <w:rPr>
          <w:spacing w:val="0"/>
          <w:rtl/>
        </w:rPr>
      </w:pPr>
      <w:bookmarkStart w:id="276" w:name="_Toc164636081"/>
      <w:r w:rsidRPr="00665148">
        <w:rPr>
          <w:spacing w:val="0"/>
          <w:rtl/>
        </w:rPr>
        <w:t>س 1: فضیلت ذکر چیست؟</w:t>
      </w:r>
      <w:bookmarkEnd w:id="276"/>
    </w:p>
    <w:p w14:paraId="054C9877" w14:textId="6C9D1044"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پیامبر اکرم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فرمودند: </w:t>
      </w:r>
      <w:r w:rsidRPr="00A04F8F">
        <w:rPr>
          <w:rStyle w:val="Char0"/>
          <w:sz w:val="26"/>
          <w:szCs w:val="26"/>
          <w:rtl/>
        </w:rPr>
        <w:t xml:space="preserve">« مثال کسی که ذکر پروردگارش را می کند و کسی که ذکر وی را نمی کند، مانند زنده و مرده اند». </w:t>
      </w:r>
      <w:r w:rsidRPr="00A04F8F">
        <w:rPr>
          <w:rFonts w:ascii="Bahij Uthman Taha" w:hAnsi="Bahij Uthman Taha" w:cs="Bahij Uthman Taha"/>
          <w:sz w:val="26"/>
          <w:szCs w:val="26"/>
          <w:rtl/>
        </w:rPr>
        <w:t>به روایت بخاری.</w:t>
      </w:r>
    </w:p>
    <w:p w14:paraId="6681BEA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به همین دلیل ارزش زندگی انسان به اندازۀ ذکر او از الله متعال است.</w:t>
      </w:r>
    </w:p>
    <w:p w14:paraId="1A7D14EC" w14:textId="77777777" w:rsidR="00E951FD" w:rsidRPr="00665148" w:rsidRDefault="00E951FD" w:rsidP="006E1EA5">
      <w:pPr>
        <w:pStyle w:val="Heading2"/>
        <w:adjustRightInd w:val="0"/>
        <w:snapToGrid w:val="0"/>
        <w:spacing w:before="0" w:after="80" w:line="240" w:lineRule="auto"/>
        <w:ind w:firstLine="284"/>
        <w:rPr>
          <w:spacing w:val="0"/>
          <w:rtl/>
        </w:rPr>
      </w:pPr>
      <w:bookmarkStart w:id="277" w:name="_Toc164636082"/>
      <w:r w:rsidRPr="00665148">
        <w:rPr>
          <w:spacing w:val="0"/>
          <w:rtl/>
        </w:rPr>
        <w:t>س2: برخی از فواید ذکر را تذکر دهید؟</w:t>
      </w:r>
      <w:bookmarkEnd w:id="277"/>
    </w:p>
    <w:p w14:paraId="4B9850F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ج-1- الله را خشنود می سازد.</w:t>
      </w:r>
    </w:p>
    <w:p w14:paraId="2D65F1A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شیطان را می راند.</w:t>
      </w:r>
    </w:p>
    <w:p w14:paraId="3AF4BE8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مسلمان را از بدی ها حفظ می کند.</w:t>
      </w:r>
    </w:p>
    <w:p w14:paraId="5A3D3A1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سبب حصول اجر و پاداش می گردد.</w:t>
      </w:r>
    </w:p>
    <w:p w14:paraId="79EAA5BF" w14:textId="77777777" w:rsidR="00E951FD" w:rsidRPr="00665148" w:rsidRDefault="00E951FD" w:rsidP="006E1EA5">
      <w:pPr>
        <w:pStyle w:val="Heading2"/>
        <w:adjustRightInd w:val="0"/>
        <w:snapToGrid w:val="0"/>
        <w:spacing w:before="0" w:after="80" w:line="240" w:lineRule="auto"/>
        <w:ind w:firstLine="284"/>
        <w:rPr>
          <w:spacing w:val="0"/>
          <w:rtl/>
        </w:rPr>
      </w:pPr>
      <w:bookmarkStart w:id="278" w:name="_Toc164636083"/>
      <w:r w:rsidRPr="00665148">
        <w:rPr>
          <w:spacing w:val="0"/>
          <w:rtl/>
        </w:rPr>
        <w:t>س3: بهترین ذکر چیست؟</w:t>
      </w:r>
      <w:bookmarkEnd w:id="278"/>
    </w:p>
    <w:p w14:paraId="39E59A5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 - لا اله الا الله.</w:t>
      </w:r>
      <w:r w:rsidRPr="00A04F8F">
        <w:rPr>
          <w:rFonts w:ascii="Bahij Uthman Taha" w:hAnsi="Bahij Uthman Taha" w:cs="Bahij Uthman Taha"/>
          <w:sz w:val="26"/>
          <w:szCs w:val="26"/>
          <w:rtl/>
        </w:rPr>
        <w:t xml:space="preserve"> از ترمذی و ابن ماجه روایت شده است.</w:t>
      </w:r>
    </w:p>
    <w:p w14:paraId="385E71CA" w14:textId="77777777" w:rsidR="00E951FD" w:rsidRPr="00665148" w:rsidRDefault="00E951FD" w:rsidP="006E1EA5">
      <w:pPr>
        <w:pStyle w:val="Heading2"/>
        <w:adjustRightInd w:val="0"/>
        <w:snapToGrid w:val="0"/>
        <w:spacing w:before="0" w:after="80" w:line="240" w:lineRule="auto"/>
        <w:ind w:firstLine="284"/>
        <w:rPr>
          <w:spacing w:val="0"/>
          <w:rtl/>
        </w:rPr>
      </w:pPr>
      <w:bookmarkStart w:id="279" w:name="_Toc164636084"/>
      <w:r w:rsidRPr="00665148">
        <w:rPr>
          <w:spacing w:val="0"/>
          <w:rtl/>
        </w:rPr>
        <w:t>س4: وقتی از خواب بلند می شوی چه می گویي؟</w:t>
      </w:r>
      <w:bookmarkEnd w:id="279"/>
    </w:p>
    <w:p w14:paraId="1A40341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«الحمد لله الذي أحيانا بعد ما أماتنا، وإليه النشور»</w:t>
      </w:r>
      <w:r w:rsidRPr="00A04F8F">
        <w:rPr>
          <w:rFonts w:ascii="Bahij Uthman Taha" w:hAnsi="Bahij Uthman Taha" w:cs="Bahij Uthman Taha"/>
          <w:sz w:val="26"/>
          <w:szCs w:val="26"/>
          <w:rtl/>
        </w:rPr>
        <w:t xml:space="preserve"> حمد و ستایش مخصوص الله است که ما را پس از مردن زنده نمود، و دوباره زنده شدن بسوی او است. متفق عليه.</w:t>
      </w:r>
    </w:p>
    <w:p w14:paraId="2C1B2ACD" w14:textId="77777777" w:rsidR="00E951FD" w:rsidRPr="00665148" w:rsidRDefault="00E951FD" w:rsidP="006E1EA5">
      <w:pPr>
        <w:pStyle w:val="Heading2"/>
        <w:adjustRightInd w:val="0"/>
        <w:snapToGrid w:val="0"/>
        <w:spacing w:before="0" w:after="80" w:line="240" w:lineRule="auto"/>
        <w:ind w:firstLine="284"/>
        <w:rPr>
          <w:spacing w:val="0"/>
          <w:rtl/>
        </w:rPr>
      </w:pPr>
      <w:bookmarkStart w:id="280" w:name="_Toc164636085"/>
      <w:r w:rsidRPr="00665148">
        <w:rPr>
          <w:spacing w:val="0"/>
          <w:rtl/>
        </w:rPr>
        <w:t>س5: هنگام لباش پوشیدن چه می گویی؟</w:t>
      </w:r>
      <w:bookmarkEnd w:id="280"/>
    </w:p>
    <w:p w14:paraId="6A634AD1" w14:textId="77777777" w:rsidR="00C37530"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«الحمد لله الذي كساني هذا الثوب ورزقنيه من غير حول مني ولا قوة»</w:t>
      </w:r>
      <w:r w:rsidRPr="00A04F8F">
        <w:rPr>
          <w:rFonts w:ascii="Bahij Uthman Taha" w:hAnsi="Bahij Uthman Taha" w:cs="Bahij Uthman Taha"/>
          <w:sz w:val="26"/>
          <w:szCs w:val="26"/>
          <w:rtl/>
        </w:rPr>
        <w:t xml:space="preserve">  </w:t>
      </w:r>
    </w:p>
    <w:p w14:paraId="2945C926" w14:textId="3DC2848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سپاس الله را که این جامه را بر من پوشاند و ارزانی فرمود، بدون این که هیچ توان و قدرتی بر آن داشته باشم. روایت ابوداود و ترمذی و دیگران.</w:t>
      </w:r>
    </w:p>
    <w:p w14:paraId="75428600" w14:textId="77777777" w:rsidR="00E951FD" w:rsidRPr="00665148" w:rsidRDefault="00E951FD" w:rsidP="006E1EA5">
      <w:pPr>
        <w:pStyle w:val="Heading2"/>
        <w:adjustRightInd w:val="0"/>
        <w:snapToGrid w:val="0"/>
        <w:spacing w:before="0" w:after="80" w:line="240" w:lineRule="auto"/>
        <w:ind w:firstLine="284"/>
        <w:rPr>
          <w:spacing w:val="0"/>
          <w:rtl/>
        </w:rPr>
      </w:pPr>
      <w:bookmarkStart w:id="281" w:name="_Toc164636086"/>
      <w:r w:rsidRPr="00665148">
        <w:rPr>
          <w:spacing w:val="0"/>
          <w:rtl/>
        </w:rPr>
        <w:t>س6: هنگام درآوردن لباس چه می گویید؟</w:t>
      </w:r>
      <w:bookmarkEnd w:id="281"/>
    </w:p>
    <w:p w14:paraId="141BADF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 «بسم الله»</w:t>
      </w:r>
      <w:r w:rsidRPr="00A04F8F">
        <w:rPr>
          <w:rFonts w:ascii="Bahij Uthman Taha" w:hAnsi="Bahij Uthman Taha" w:cs="Bahij Uthman Taha"/>
          <w:sz w:val="26"/>
          <w:szCs w:val="26"/>
          <w:rtl/>
        </w:rPr>
        <w:t xml:space="preserve"> به نام الله به روایت ترمذی.</w:t>
      </w:r>
    </w:p>
    <w:p w14:paraId="04EE32F4" w14:textId="77777777" w:rsidR="00E951FD" w:rsidRPr="00665148" w:rsidRDefault="00E951FD" w:rsidP="006E1EA5">
      <w:pPr>
        <w:pStyle w:val="Heading2"/>
        <w:adjustRightInd w:val="0"/>
        <w:snapToGrid w:val="0"/>
        <w:spacing w:before="0" w:after="80" w:line="240" w:lineRule="auto"/>
        <w:ind w:firstLine="284"/>
        <w:rPr>
          <w:spacing w:val="0"/>
          <w:rtl/>
        </w:rPr>
      </w:pPr>
      <w:bookmarkStart w:id="282" w:name="_Toc164636087"/>
      <w:r w:rsidRPr="00665148">
        <w:rPr>
          <w:spacing w:val="0"/>
          <w:rtl/>
        </w:rPr>
        <w:lastRenderedPageBreak/>
        <w:t>س 7: دعایی پوشیدن جامه نو چه است؟</w:t>
      </w:r>
      <w:bookmarkEnd w:id="282"/>
    </w:p>
    <w:p w14:paraId="0BD17393" w14:textId="77777777" w:rsidR="00C37530" w:rsidRPr="005454B4" w:rsidRDefault="00E951FD" w:rsidP="006E1EA5">
      <w:pPr>
        <w:adjustRightInd w:val="0"/>
        <w:snapToGrid w:val="0"/>
        <w:spacing w:after="80" w:line="240" w:lineRule="auto"/>
        <w:ind w:firstLine="284"/>
        <w:jc w:val="both"/>
        <w:rPr>
          <w:rFonts w:ascii="Bahij Uthman Taha" w:hAnsi="Bahij Uthman Taha" w:cs="Bahij Uthman Taha"/>
          <w:spacing w:val="-8"/>
          <w:w w:val="93"/>
          <w:sz w:val="26"/>
          <w:szCs w:val="26"/>
          <w:rtl/>
        </w:rPr>
      </w:pPr>
      <w:r w:rsidRPr="005454B4">
        <w:rPr>
          <w:rFonts w:ascii="Bahij Uthman Taha" w:hAnsi="Bahij Uthman Taha" w:cs="Bahij Uthman Taha"/>
          <w:spacing w:val="-8"/>
          <w:w w:val="93"/>
          <w:sz w:val="26"/>
          <w:szCs w:val="26"/>
          <w:rtl/>
        </w:rPr>
        <w:t xml:space="preserve">ج – </w:t>
      </w:r>
      <w:r w:rsidRPr="005454B4">
        <w:rPr>
          <w:rFonts w:ascii="Bahij Uthman Taha" w:hAnsi="Bahij Uthman Taha" w:cs="Bahij Uthman Taha"/>
          <w:b/>
          <w:bCs/>
          <w:spacing w:val="-8"/>
          <w:w w:val="93"/>
          <w:sz w:val="26"/>
          <w:szCs w:val="26"/>
          <w:rtl/>
        </w:rPr>
        <w:t>«اللهم لك الحمد أنت كسوتنيه، أسألك خيره وخير ما صنع له، وأعوذ بك من شره وشر ما صنع له»</w:t>
      </w:r>
      <w:r w:rsidRPr="005454B4">
        <w:rPr>
          <w:rFonts w:ascii="Bahij Uthman Taha" w:hAnsi="Bahij Uthman Taha" w:cs="Bahij Uthman Taha"/>
          <w:spacing w:val="-8"/>
          <w:w w:val="93"/>
          <w:sz w:val="26"/>
          <w:szCs w:val="26"/>
          <w:rtl/>
        </w:rPr>
        <w:t xml:space="preserve"> </w:t>
      </w:r>
    </w:p>
    <w:p w14:paraId="41257A08" w14:textId="1DF99B8F" w:rsidR="00E951FD" w:rsidRPr="00971D44" w:rsidRDefault="00E951FD" w:rsidP="006E1EA5">
      <w:pPr>
        <w:adjustRightInd w:val="0"/>
        <w:snapToGrid w:val="0"/>
        <w:spacing w:after="80" w:line="240" w:lineRule="auto"/>
        <w:ind w:firstLine="284"/>
        <w:jc w:val="both"/>
        <w:rPr>
          <w:rFonts w:ascii="Bahij Uthman Taha" w:hAnsi="Bahij Uthman Taha" w:cs="Bahij Uthman Taha"/>
          <w:spacing w:val="-10"/>
          <w:w w:val="93"/>
          <w:sz w:val="26"/>
          <w:szCs w:val="26"/>
          <w:rtl/>
        </w:rPr>
      </w:pPr>
      <w:r w:rsidRPr="00971D44">
        <w:rPr>
          <w:rFonts w:ascii="Bahij Uthman Taha" w:hAnsi="Bahij Uthman Taha" w:cs="Bahij Uthman Taha"/>
          <w:spacing w:val="-10"/>
          <w:w w:val="93"/>
          <w:sz w:val="26"/>
          <w:szCs w:val="26"/>
          <w:rtl/>
        </w:rPr>
        <w:t>«الهی همه ستایش تو را است، تو مرا لباس پوشانيدی، از تو می خواهم خیر آن و خیر آنچه را برای آن آفریده شده است، و به تو پناه می برم از شر آن و بدی که برای آن آفریده شده است. " از ابوداود و ترمذی روایت شده است.</w:t>
      </w:r>
    </w:p>
    <w:p w14:paraId="55C75202" w14:textId="77777777" w:rsidR="00E951FD" w:rsidRPr="00A04F8F" w:rsidRDefault="00E951FD" w:rsidP="006E1EA5">
      <w:pPr>
        <w:pStyle w:val="Heading2"/>
        <w:adjustRightInd w:val="0"/>
        <w:snapToGrid w:val="0"/>
        <w:spacing w:before="0" w:after="80" w:line="240" w:lineRule="auto"/>
        <w:ind w:firstLine="284"/>
        <w:rPr>
          <w:spacing w:val="0"/>
          <w:szCs w:val="26"/>
          <w:rtl/>
        </w:rPr>
      </w:pPr>
      <w:bookmarkStart w:id="283" w:name="_Toc164636088"/>
      <w:r w:rsidRPr="00665148">
        <w:rPr>
          <w:spacing w:val="0"/>
          <w:rtl/>
        </w:rPr>
        <w:t>س 8: کسى که جامه نو بپوشد چه دعاى دارد؟</w:t>
      </w:r>
      <w:bookmarkEnd w:id="283"/>
    </w:p>
    <w:p w14:paraId="74505BA4" w14:textId="77777777" w:rsidR="00C37530"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اگر جامه نو بر تن کسی دیدی برای آن دعا کن و بگو:</w:t>
      </w:r>
      <w:r w:rsidRPr="00A04F8F">
        <w:rPr>
          <w:rFonts w:ascii="Bahij Uthman Taha" w:hAnsi="Bahij Uthman Taha" w:cs="Bahij Uthman Taha"/>
          <w:sz w:val="26"/>
          <w:szCs w:val="26"/>
          <w:rtl/>
        </w:rPr>
        <w:t xml:space="preserve"> </w:t>
      </w:r>
      <w:r w:rsidRPr="00A04F8F">
        <w:rPr>
          <w:rFonts w:ascii="Bahij Uthman Taha" w:hAnsi="Bahij Uthman Taha" w:cs="Bahij Uthman Taha"/>
          <w:b/>
          <w:bCs/>
          <w:sz w:val="26"/>
          <w:szCs w:val="26"/>
          <w:rtl/>
        </w:rPr>
        <w:t>«تُبْلِي ويُخلف الله تعالى»</w:t>
      </w:r>
      <w:r w:rsidRPr="00A04F8F">
        <w:rPr>
          <w:rFonts w:ascii="Bahij Uthman Taha" w:hAnsi="Bahij Uthman Taha" w:cs="Bahij Uthman Taha"/>
          <w:sz w:val="26"/>
          <w:szCs w:val="26"/>
          <w:rtl/>
        </w:rPr>
        <w:t xml:space="preserve"> </w:t>
      </w:r>
    </w:p>
    <w:p w14:paraId="5AA1ED0B" w14:textId="325EA79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«فرسوده می شود و الله متعال دیگری عنایت می کند» روایت ابوداود.</w:t>
      </w:r>
    </w:p>
    <w:p w14:paraId="110FA26E" w14:textId="77777777" w:rsidR="00E951FD" w:rsidRPr="00665148" w:rsidRDefault="00E951FD" w:rsidP="006E1EA5">
      <w:pPr>
        <w:pStyle w:val="Heading2"/>
        <w:adjustRightInd w:val="0"/>
        <w:snapToGrid w:val="0"/>
        <w:spacing w:before="0" w:after="80" w:line="240" w:lineRule="auto"/>
        <w:ind w:firstLine="284"/>
        <w:rPr>
          <w:spacing w:val="0"/>
          <w:rtl/>
        </w:rPr>
      </w:pPr>
      <w:bookmarkStart w:id="284" w:name="_Toc164636089"/>
      <w:r w:rsidRPr="00665148">
        <w:rPr>
          <w:spacing w:val="0"/>
          <w:rtl/>
        </w:rPr>
        <w:t>س 9: دعای دخول بیت الخلاء که محل قضای حاجت است را ذکر کنید؟</w:t>
      </w:r>
      <w:bookmarkEnd w:id="284"/>
    </w:p>
    <w:p w14:paraId="71C9137F" w14:textId="77777777" w:rsidR="00C37530"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«اللهم إني أعوذ بك من الخبث والخبائث»</w:t>
      </w:r>
      <w:r w:rsidRPr="00A04F8F">
        <w:rPr>
          <w:rFonts w:ascii="Bahij Uthman Taha" w:hAnsi="Bahij Uthman Taha" w:cs="Bahij Uthman Taha"/>
          <w:sz w:val="26"/>
          <w:szCs w:val="26"/>
          <w:rtl/>
        </w:rPr>
        <w:t xml:space="preserve"> </w:t>
      </w:r>
    </w:p>
    <w:p w14:paraId="1FD70ADD" w14:textId="282D6D5B"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الهی از شیطانان (جن های) مرد و زن به تو پناه می‌برم. متفق علیه</w:t>
      </w:r>
    </w:p>
    <w:p w14:paraId="17C87CE8" w14:textId="77777777" w:rsidR="00E951FD" w:rsidRPr="00665148" w:rsidRDefault="00E951FD" w:rsidP="006E1EA5">
      <w:pPr>
        <w:pStyle w:val="Heading2"/>
        <w:adjustRightInd w:val="0"/>
        <w:snapToGrid w:val="0"/>
        <w:spacing w:before="0" w:after="80" w:line="240" w:lineRule="auto"/>
        <w:ind w:firstLine="284"/>
        <w:rPr>
          <w:spacing w:val="0"/>
          <w:rtl/>
        </w:rPr>
      </w:pPr>
      <w:bookmarkStart w:id="285" w:name="_Toc164636090"/>
      <w:r w:rsidRPr="00665148">
        <w:rPr>
          <w:spacing w:val="0"/>
          <w:rtl/>
        </w:rPr>
        <w:t>س10: دعای خروج از بیت الخلاء چیست؟</w:t>
      </w:r>
      <w:bookmarkEnd w:id="285"/>
    </w:p>
    <w:p w14:paraId="2B0E153A" w14:textId="77777777" w:rsidR="00060C6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w:t>
      </w:r>
      <w:r w:rsidRPr="00A04F8F">
        <w:rPr>
          <w:rFonts w:ascii="Bahij Uthman Taha" w:hAnsi="Bahij Uthman Taha" w:cs="Bahij Uthman Taha"/>
          <w:sz w:val="26"/>
          <w:szCs w:val="26"/>
          <w:rtl/>
        </w:rPr>
        <w:t xml:space="preserve"> – </w:t>
      </w:r>
      <w:r w:rsidRPr="00A04F8F">
        <w:rPr>
          <w:rFonts w:ascii="Bahij Uthman Taha" w:hAnsi="Bahij Uthman Taha" w:cs="Bahij Uthman Taha"/>
          <w:b/>
          <w:bCs/>
          <w:sz w:val="26"/>
          <w:szCs w:val="26"/>
          <w:rtl/>
        </w:rPr>
        <w:t>«غفرانك»</w:t>
      </w:r>
      <w:r w:rsidRPr="00A04F8F">
        <w:rPr>
          <w:rFonts w:ascii="Bahij Uthman Taha" w:hAnsi="Bahij Uthman Taha" w:cs="Bahij Uthman Taha"/>
          <w:sz w:val="26"/>
          <w:szCs w:val="26"/>
          <w:rtl/>
        </w:rPr>
        <w:t xml:space="preserve"> </w:t>
      </w:r>
    </w:p>
    <w:p w14:paraId="016C81BD" w14:textId="470878C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"الهی ببخشا" از ابوداود و ترمذی روایت شده است.</w:t>
      </w:r>
    </w:p>
    <w:p w14:paraId="3AB9DEA4" w14:textId="77777777" w:rsidR="00E951FD" w:rsidRPr="00665148" w:rsidRDefault="00E951FD" w:rsidP="006E1EA5">
      <w:pPr>
        <w:pStyle w:val="Heading2"/>
        <w:adjustRightInd w:val="0"/>
        <w:snapToGrid w:val="0"/>
        <w:spacing w:before="0" w:after="80" w:line="240" w:lineRule="auto"/>
        <w:ind w:firstLine="284"/>
        <w:rPr>
          <w:spacing w:val="0"/>
          <w:rtl/>
        </w:rPr>
      </w:pPr>
      <w:bookmarkStart w:id="286" w:name="_Toc164636091"/>
      <w:r w:rsidRPr="00665148">
        <w:rPr>
          <w:spacing w:val="0"/>
          <w:rtl/>
        </w:rPr>
        <w:t>س 11: قبل از وضو چه می گویی؟</w:t>
      </w:r>
      <w:bookmarkEnd w:id="286"/>
    </w:p>
    <w:p w14:paraId="079F0F2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w:t>
      </w:r>
      <w:r w:rsidRPr="00A04F8F">
        <w:rPr>
          <w:rFonts w:ascii="Bahij Uthman Taha" w:hAnsi="Bahij Uthman Taha" w:cs="Bahij Uthman Taha"/>
          <w:b/>
          <w:bCs/>
          <w:sz w:val="26"/>
          <w:szCs w:val="26"/>
          <w:rtl/>
        </w:rPr>
        <w:t>«بسم الله»</w:t>
      </w:r>
      <w:r w:rsidRPr="00A04F8F">
        <w:rPr>
          <w:rFonts w:ascii="Bahij Uthman Taha" w:hAnsi="Bahij Uthman Taha" w:cs="Bahij Uthman Taha"/>
          <w:sz w:val="26"/>
          <w:szCs w:val="26"/>
          <w:rtl/>
        </w:rPr>
        <w:t xml:space="preserve"> به نام الله روایت ابوداود و دیگران.</w:t>
      </w:r>
    </w:p>
    <w:p w14:paraId="7C14F460" w14:textId="77777777" w:rsidR="00E951FD" w:rsidRPr="00665148" w:rsidRDefault="00E951FD" w:rsidP="006E1EA5">
      <w:pPr>
        <w:pStyle w:val="Heading2"/>
        <w:adjustRightInd w:val="0"/>
        <w:snapToGrid w:val="0"/>
        <w:spacing w:before="0" w:after="80" w:line="240" w:lineRule="auto"/>
        <w:ind w:firstLine="284"/>
        <w:rPr>
          <w:spacing w:val="0"/>
          <w:rtl/>
        </w:rPr>
      </w:pPr>
      <w:bookmarkStart w:id="287" w:name="_Toc164636092"/>
      <w:r w:rsidRPr="00665148">
        <w:rPr>
          <w:spacing w:val="0"/>
          <w:rtl/>
        </w:rPr>
        <w:t>س 12: دعای بعد از وضو چیست؟</w:t>
      </w:r>
      <w:bookmarkEnd w:id="287"/>
    </w:p>
    <w:p w14:paraId="4AF00355" w14:textId="77777777" w:rsidR="00E951FD" w:rsidRPr="00971D44" w:rsidRDefault="00E951FD" w:rsidP="006E1EA5">
      <w:pPr>
        <w:adjustRightInd w:val="0"/>
        <w:snapToGrid w:val="0"/>
        <w:spacing w:after="80" w:line="240" w:lineRule="auto"/>
        <w:ind w:firstLine="284"/>
        <w:jc w:val="both"/>
        <w:rPr>
          <w:rFonts w:ascii="Bahij Uthman Taha" w:hAnsi="Bahij Uthman Taha" w:cs="Bahij Uthman Taha"/>
          <w:spacing w:val="-8"/>
          <w:w w:val="93"/>
          <w:sz w:val="26"/>
          <w:szCs w:val="26"/>
          <w:rtl/>
        </w:rPr>
      </w:pPr>
      <w:r w:rsidRPr="00971D44">
        <w:rPr>
          <w:rFonts w:ascii="Bahij Uthman Taha" w:hAnsi="Bahij Uthman Taha" w:cs="Bahij Uthman Taha"/>
          <w:spacing w:val="-8"/>
          <w:w w:val="93"/>
          <w:sz w:val="26"/>
          <w:szCs w:val="26"/>
          <w:rtl/>
        </w:rPr>
        <w:t xml:space="preserve">ج – </w:t>
      </w:r>
      <w:r w:rsidRPr="00971D44">
        <w:rPr>
          <w:rFonts w:ascii="Bahij Uthman Taha" w:hAnsi="Bahij Uthman Taha" w:cs="Bahij Uthman Taha"/>
          <w:b/>
          <w:bCs/>
          <w:spacing w:val="-8"/>
          <w:w w:val="93"/>
          <w:sz w:val="26"/>
          <w:szCs w:val="26"/>
          <w:rtl/>
        </w:rPr>
        <w:t>«أشهد أن لا إله إلا الله وحده لا شريك له، وأشهد أن محمدا عبده ورسوله»</w:t>
      </w:r>
      <w:r w:rsidRPr="00971D44">
        <w:rPr>
          <w:rFonts w:ascii="Bahij Uthman Taha" w:hAnsi="Bahij Uthman Taha" w:cs="Bahij Uthman Taha"/>
          <w:spacing w:val="-8"/>
          <w:w w:val="93"/>
          <w:sz w:val="26"/>
          <w:szCs w:val="26"/>
          <w:rtl/>
        </w:rPr>
        <w:t xml:space="preserve"> شهادت می‌دهم که معبودی جز الله نیست و تنها بی همتا است، و شهادت می‌دهم که محمد بنده و فرستاده اوست. به روایت مسلم.</w:t>
      </w:r>
    </w:p>
    <w:p w14:paraId="74BCA27A" w14:textId="77777777" w:rsidR="00E951FD" w:rsidRPr="00A04F8F" w:rsidRDefault="00E951FD" w:rsidP="006E1EA5">
      <w:pPr>
        <w:pStyle w:val="Heading2"/>
        <w:adjustRightInd w:val="0"/>
        <w:snapToGrid w:val="0"/>
        <w:spacing w:before="0" w:after="80" w:line="240" w:lineRule="auto"/>
        <w:ind w:firstLine="284"/>
        <w:rPr>
          <w:spacing w:val="0"/>
          <w:szCs w:val="26"/>
          <w:rtl/>
        </w:rPr>
      </w:pPr>
      <w:bookmarkStart w:id="288" w:name="_Toc164636093"/>
      <w:r w:rsidRPr="00665148">
        <w:rPr>
          <w:spacing w:val="0"/>
          <w:rtl/>
        </w:rPr>
        <w:t>س13: دعای خروج از منزل چیست؟</w:t>
      </w:r>
      <w:bookmarkEnd w:id="288"/>
    </w:p>
    <w:p w14:paraId="7F29AC80" w14:textId="77777777" w:rsidR="00060C61"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 xml:space="preserve">«بسم الله، توكلت على الله، ولا حول ولا قوة إلا بالله» </w:t>
      </w:r>
    </w:p>
    <w:p w14:paraId="03B210EB" w14:textId="73E04E53"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بسم الله، بر الله توکل کردم، و هیچ نیرو و قدرتی جز به الله نیست. از ابوداود و ترمذی روایت شده است.</w:t>
      </w:r>
    </w:p>
    <w:p w14:paraId="613FBEBE" w14:textId="77777777" w:rsidR="00E951FD" w:rsidRPr="00665148" w:rsidRDefault="00E951FD" w:rsidP="00042EC4">
      <w:pPr>
        <w:pStyle w:val="Heading2"/>
        <w:adjustRightInd w:val="0"/>
        <w:snapToGrid w:val="0"/>
        <w:spacing w:before="0" w:after="80" w:line="264" w:lineRule="auto"/>
        <w:ind w:firstLine="284"/>
        <w:rPr>
          <w:spacing w:val="0"/>
          <w:rtl/>
        </w:rPr>
      </w:pPr>
      <w:bookmarkStart w:id="289" w:name="_Toc164636094"/>
      <w:r w:rsidRPr="00665148">
        <w:rPr>
          <w:spacing w:val="0"/>
          <w:rtl/>
        </w:rPr>
        <w:lastRenderedPageBreak/>
        <w:t>س 14: دعای ورود به خانه چیست؟</w:t>
      </w:r>
      <w:bookmarkEnd w:id="289"/>
    </w:p>
    <w:p w14:paraId="62FBCFE6" w14:textId="77777777" w:rsidR="00060C61" w:rsidRPr="00A04F8F" w:rsidRDefault="00E951FD" w:rsidP="00042EC4">
      <w:pPr>
        <w:adjustRightInd w:val="0"/>
        <w:snapToGrid w:val="0"/>
        <w:spacing w:after="80" w:line="264"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«"بسم الله ولجنا، وبسم الله خرجنا، وعلى الله ربنا توكلنا"، ثم ليسلم على أهله»</w:t>
      </w:r>
      <w:r w:rsidRPr="00A04F8F">
        <w:rPr>
          <w:rFonts w:ascii="Bahij Uthman Taha" w:hAnsi="Bahij Uthman Taha" w:cs="Bahij Uthman Taha"/>
          <w:sz w:val="26"/>
          <w:szCs w:val="26"/>
          <w:rtl/>
        </w:rPr>
        <w:t xml:space="preserve">  </w:t>
      </w:r>
    </w:p>
    <w:p w14:paraId="658561C7" w14:textId="4BB11191" w:rsidR="00E951FD" w:rsidRPr="00A04F8F" w:rsidRDefault="00E951FD" w:rsidP="00042EC4">
      <w:pPr>
        <w:adjustRightInd w:val="0"/>
        <w:snapToGrid w:val="0"/>
        <w:spacing w:after="80" w:line="264"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داخل شدیم، و بنام الله خارج شدیم، و بر الله؛ پروردگارمان توکل کردیم.» سپس به خانواده خود سلام دهد. روایت ابوداود.</w:t>
      </w:r>
    </w:p>
    <w:p w14:paraId="4904F891" w14:textId="77777777" w:rsidR="00E951FD" w:rsidRPr="00665148" w:rsidRDefault="00E951FD" w:rsidP="00042EC4">
      <w:pPr>
        <w:pStyle w:val="Heading2"/>
        <w:adjustRightInd w:val="0"/>
        <w:snapToGrid w:val="0"/>
        <w:spacing w:before="0" w:after="80" w:line="264" w:lineRule="auto"/>
        <w:ind w:firstLine="284"/>
        <w:rPr>
          <w:spacing w:val="0"/>
          <w:rtl/>
        </w:rPr>
      </w:pPr>
      <w:bookmarkStart w:id="290" w:name="_Toc164636095"/>
      <w:r w:rsidRPr="00665148">
        <w:rPr>
          <w:spacing w:val="0"/>
          <w:rtl/>
        </w:rPr>
        <w:t>س 15: دعای ورود به مسجد چیست؟</w:t>
      </w:r>
      <w:bookmarkEnd w:id="290"/>
    </w:p>
    <w:p w14:paraId="5EC0B461" w14:textId="77777777" w:rsidR="00E951FD" w:rsidRPr="00C635BF" w:rsidRDefault="00E951FD" w:rsidP="00042EC4">
      <w:pPr>
        <w:adjustRightInd w:val="0"/>
        <w:snapToGrid w:val="0"/>
        <w:spacing w:after="80" w:line="264" w:lineRule="auto"/>
        <w:ind w:firstLine="284"/>
        <w:jc w:val="both"/>
        <w:rPr>
          <w:rFonts w:ascii="Bahij Uthman Taha" w:hAnsi="Bahij Uthman Taha" w:cs="Bahij Uthman Taha"/>
          <w:w w:val="93"/>
          <w:sz w:val="26"/>
          <w:szCs w:val="26"/>
          <w:rtl/>
        </w:rPr>
      </w:pPr>
      <w:r w:rsidRPr="00C635BF">
        <w:rPr>
          <w:rFonts w:ascii="Bahij Uthman Taha" w:hAnsi="Bahij Uthman Taha" w:cs="Bahij Uthman Taha"/>
          <w:w w:val="93"/>
          <w:sz w:val="26"/>
          <w:szCs w:val="26"/>
          <w:rtl/>
        </w:rPr>
        <w:t xml:space="preserve">ج – </w:t>
      </w:r>
      <w:r w:rsidRPr="00C635BF">
        <w:rPr>
          <w:rFonts w:ascii="Bahij Uthman Taha" w:hAnsi="Bahij Uthman Taha" w:cs="Bahij Uthman Taha"/>
          <w:b/>
          <w:bCs/>
          <w:w w:val="93"/>
          <w:sz w:val="26"/>
          <w:szCs w:val="26"/>
          <w:rtl/>
        </w:rPr>
        <w:t>«اللهم افتح لي أبواب رحمتك»  «الهی درهای رحمتت را بر من بگشا»</w:t>
      </w:r>
      <w:r w:rsidRPr="00C635BF">
        <w:rPr>
          <w:rFonts w:ascii="Bahij Uthman Taha" w:hAnsi="Bahij Uthman Taha" w:cs="Bahij Uthman Taha"/>
          <w:w w:val="93"/>
          <w:sz w:val="26"/>
          <w:szCs w:val="26"/>
          <w:rtl/>
        </w:rPr>
        <w:t xml:space="preserve">  به روایت مسلم.</w:t>
      </w:r>
    </w:p>
    <w:p w14:paraId="21D4E80C" w14:textId="77777777" w:rsidR="00E951FD" w:rsidRPr="00665148" w:rsidRDefault="00E951FD" w:rsidP="00042EC4">
      <w:pPr>
        <w:pStyle w:val="Heading2"/>
        <w:adjustRightInd w:val="0"/>
        <w:snapToGrid w:val="0"/>
        <w:spacing w:before="0" w:after="80" w:line="264" w:lineRule="auto"/>
        <w:ind w:firstLine="284"/>
        <w:rPr>
          <w:spacing w:val="0"/>
          <w:rtl/>
        </w:rPr>
      </w:pPr>
      <w:bookmarkStart w:id="291" w:name="_Toc164636096"/>
      <w:r w:rsidRPr="00665148">
        <w:rPr>
          <w:spacing w:val="0"/>
          <w:rtl/>
        </w:rPr>
        <w:t>س 16: دعای خروج از مسجد را ذکر کنید؟</w:t>
      </w:r>
      <w:bookmarkEnd w:id="291"/>
    </w:p>
    <w:p w14:paraId="7FD6E308" w14:textId="77777777" w:rsidR="00E951FD" w:rsidRPr="00C635BF" w:rsidRDefault="00E951FD" w:rsidP="00042EC4">
      <w:pPr>
        <w:adjustRightInd w:val="0"/>
        <w:snapToGrid w:val="0"/>
        <w:spacing w:after="80" w:line="264" w:lineRule="auto"/>
        <w:ind w:firstLine="284"/>
        <w:jc w:val="both"/>
        <w:rPr>
          <w:rFonts w:ascii="Bahij Uthman Taha" w:hAnsi="Bahij Uthman Taha" w:cs="Bahij Uthman Taha"/>
          <w:w w:val="93"/>
          <w:sz w:val="26"/>
          <w:szCs w:val="26"/>
          <w:rtl/>
        </w:rPr>
      </w:pPr>
      <w:r w:rsidRPr="00C635BF">
        <w:rPr>
          <w:rFonts w:ascii="Bahij Uthman Taha" w:hAnsi="Bahij Uthman Taha" w:cs="Bahij Uthman Taha"/>
          <w:w w:val="93"/>
          <w:sz w:val="26"/>
          <w:szCs w:val="26"/>
          <w:rtl/>
        </w:rPr>
        <w:t xml:space="preserve">ج – </w:t>
      </w:r>
      <w:r w:rsidRPr="00C635BF">
        <w:rPr>
          <w:rFonts w:ascii="Bahij Uthman Taha" w:hAnsi="Bahij Uthman Taha" w:cs="Bahij Uthman Taha"/>
          <w:b/>
          <w:bCs/>
          <w:w w:val="93"/>
          <w:sz w:val="26"/>
          <w:szCs w:val="26"/>
          <w:rtl/>
        </w:rPr>
        <w:t>«اللهم إني أسألك من فضلك» رواه مسلم. «الهی فضل تو را می طلبم»</w:t>
      </w:r>
      <w:r w:rsidRPr="00C635BF">
        <w:rPr>
          <w:rFonts w:ascii="Bahij Uthman Taha" w:hAnsi="Bahij Uthman Taha" w:cs="Bahij Uthman Taha"/>
          <w:w w:val="93"/>
          <w:sz w:val="26"/>
          <w:szCs w:val="26"/>
          <w:rtl/>
        </w:rPr>
        <w:t xml:space="preserve"> به روایت مسلم.</w:t>
      </w:r>
    </w:p>
    <w:p w14:paraId="71D09F77" w14:textId="77777777" w:rsidR="00E951FD" w:rsidRPr="00665148" w:rsidRDefault="00E951FD" w:rsidP="00042EC4">
      <w:pPr>
        <w:pStyle w:val="Heading2"/>
        <w:adjustRightInd w:val="0"/>
        <w:snapToGrid w:val="0"/>
        <w:spacing w:before="0" w:after="80" w:line="264" w:lineRule="auto"/>
        <w:ind w:firstLine="284"/>
        <w:rPr>
          <w:spacing w:val="0"/>
          <w:rtl/>
        </w:rPr>
      </w:pPr>
      <w:bookmarkStart w:id="292" w:name="_Toc164636097"/>
      <w:r w:rsidRPr="00665148">
        <w:rPr>
          <w:spacing w:val="0"/>
          <w:rtl/>
        </w:rPr>
        <w:t>س 17: هنگام شنیدن اذان چه می گویید؟</w:t>
      </w:r>
      <w:bookmarkEnd w:id="292"/>
    </w:p>
    <w:p w14:paraId="42EB2A05" w14:textId="77777777" w:rsidR="00060C61" w:rsidRPr="00A04F8F" w:rsidRDefault="00E951FD" w:rsidP="00042EC4">
      <w:pPr>
        <w:adjustRightInd w:val="0"/>
        <w:snapToGrid w:val="0"/>
        <w:spacing w:after="80" w:line="264"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همان را می گویم که مؤذن می گوید مگر در: </w:t>
      </w:r>
      <w:r w:rsidRPr="00A04F8F">
        <w:rPr>
          <w:rFonts w:ascii="Bahij Uthman Taha" w:hAnsi="Bahij Uthman Taha" w:cs="Bahij Uthman Taha"/>
          <w:b/>
          <w:bCs/>
          <w:sz w:val="26"/>
          <w:szCs w:val="26"/>
          <w:rtl/>
        </w:rPr>
        <w:t>«حي على الصلاة» و«حي على الفلاح»،</w:t>
      </w:r>
      <w:r w:rsidRPr="00A04F8F">
        <w:rPr>
          <w:rFonts w:ascii="Bahij Uthman Taha" w:hAnsi="Bahij Uthman Taha" w:cs="Bahij Uthman Taha"/>
          <w:sz w:val="26"/>
          <w:szCs w:val="26"/>
          <w:rtl/>
        </w:rPr>
        <w:t xml:space="preserve"> </w:t>
      </w:r>
    </w:p>
    <w:p w14:paraId="6B829848" w14:textId="0A8F9F9E" w:rsidR="00E951FD" w:rsidRPr="00A04F8F" w:rsidRDefault="00E951FD" w:rsidP="00042EC4">
      <w:pPr>
        <w:adjustRightInd w:val="0"/>
        <w:snapToGrid w:val="0"/>
        <w:spacing w:after="80" w:line="264"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می گویم که: </w:t>
      </w:r>
      <w:r w:rsidRPr="00A04F8F">
        <w:rPr>
          <w:rFonts w:ascii="Bahij Uthman Taha" w:hAnsi="Bahij Uthman Taha" w:cs="Bahij Uthman Taha"/>
          <w:b/>
          <w:bCs/>
          <w:sz w:val="26"/>
          <w:szCs w:val="26"/>
          <w:rtl/>
        </w:rPr>
        <w:t>«لا حول ولا قوة إلا بالله».</w:t>
      </w:r>
      <w:r w:rsidRPr="00A04F8F">
        <w:rPr>
          <w:rFonts w:ascii="Bahij Uthman Taha" w:hAnsi="Bahij Uthman Taha" w:cs="Bahij Uthman Taha"/>
          <w:sz w:val="26"/>
          <w:szCs w:val="26"/>
          <w:rtl/>
        </w:rPr>
        <w:t xml:space="preserve"> متفق عليه.</w:t>
      </w:r>
    </w:p>
    <w:p w14:paraId="0C18EC55" w14:textId="77777777" w:rsidR="00E951FD" w:rsidRPr="00665148" w:rsidRDefault="00E951FD" w:rsidP="00042EC4">
      <w:pPr>
        <w:pStyle w:val="Heading2"/>
        <w:adjustRightInd w:val="0"/>
        <w:snapToGrid w:val="0"/>
        <w:spacing w:before="0" w:after="80" w:line="264" w:lineRule="auto"/>
        <w:ind w:firstLine="284"/>
        <w:rPr>
          <w:spacing w:val="0"/>
          <w:rtl/>
        </w:rPr>
      </w:pPr>
      <w:bookmarkStart w:id="293" w:name="_Toc164636098"/>
      <w:r w:rsidRPr="00665148">
        <w:rPr>
          <w:spacing w:val="0"/>
          <w:rtl/>
        </w:rPr>
        <w:t>س 18: بعد از اذان چه می گویید؟</w:t>
      </w:r>
      <w:bookmarkEnd w:id="293"/>
    </w:p>
    <w:p w14:paraId="19CED961" w14:textId="0E3708F8" w:rsidR="00060C61" w:rsidRPr="00A04F8F" w:rsidRDefault="00E951FD" w:rsidP="00042EC4">
      <w:pPr>
        <w:adjustRightInd w:val="0"/>
        <w:snapToGrid w:val="0"/>
        <w:spacing w:after="80" w:line="264"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w:t>
      </w:r>
      <w:r w:rsidRPr="00A04F8F">
        <w:rPr>
          <w:rFonts w:ascii="Bahij Uthman Taha" w:hAnsi="Bahij Uthman Taha" w:cs="Bahij Uthman Taha"/>
          <w:b/>
          <w:bCs/>
          <w:sz w:val="26"/>
          <w:szCs w:val="26"/>
          <w:rtl/>
        </w:rPr>
        <w:t xml:space="preserve">(بر پیامبر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 xml:space="preserve"> درود بفرست)</w:t>
      </w:r>
      <w:r w:rsidRPr="00A04F8F">
        <w:rPr>
          <w:rFonts w:ascii="Bahij Uthman Taha" w:hAnsi="Bahij Uthman Taha" w:cs="Bahij Uthman Taha"/>
          <w:sz w:val="26"/>
          <w:szCs w:val="26"/>
          <w:rtl/>
        </w:rPr>
        <w:t xml:space="preserve"> </w:t>
      </w:r>
    </w:p>
    <w:p w14:paraId="332F3B31" w14:textId="6388FFEB" w:rsidR="00E951FD" w:rsidRPr="00A04F8F" w:rsidRDefault="00E951FD" w:rsidP="00042EC4">
      <w:pPr>
        <w:adjustRightInd w:val="0"/>
        <w:snapToGrid w:val="0"/>
        <w:spacing w:after="80" w:line="264"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به روایت مسلم.</w:t>
      </w:r>
    </w:p>
    <w:p w14:paraId="5EE3130A" w14:textId="77777777" w:rsidR="00060C61" w:rsidRPr="00A04F8F" w:rsidRDefault="00E951FD" w:rsidP="00042EC4">
      <w:pPr>
        <w:adjustRightInd w:val="0"/>
        <w:snapToGrid w:val="0"/>
        <w:spacing w:after="80" w:line="264"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و بگو: </w:t>
      </w:r>
      <w:r w:rsidRPr="00A04F8F">
        <w:rPr>
          <w:rFonts w:ascii="Bahij Uthman Taha" w:hAnsi="Bahij Uthman Taha" w:cs="Bahij Uthman Taha"/>
          <w:b/>
          <w:bCs/>
          <w:sz w:val="26"/>
          <w:szCs w:val="26"/>
          <w:rtl/>
        </w:rPr>
        <w:t xml:space="preserve">«اللهم رب هذه الدعوة التامة، والصلاة القـائـمـة، آت محـمـدًا الـوسـيلة والفـضـيلـة، وابـعثه مقامًا محمودًا الذي وعدته» </w:t>
      </w:r>
    </w:p>
    <w:p w14:paraId="35FE9720" w14:textId="2F760D25" w:rsidR="00E951FD" w:rsidRPr="00A04F8F" w:rsidRDefault="00E951FD" w:rsidP="00042EC4">
      <w:pPr>
        <w:adjustRightInd w:val="0"/>
        <w:snapToGrid w:val="0"/>
        <w:spacing w:after="80" w:line="264"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«الهی پروردگار این اذان و نماز برپا شده، به محمد وسیله و فضیلت عطا کن، و او را به جایگاه ستوده‌ای که به او وعده داده‌ای بفرست». بخاری.</w:t>
      </w:r>
    </w:p>
    <w:p w14:paraId="02F875AE" w14:textId="77777777" w:rsidR="00E951FD" w:rsidRPr="00A04F8F" w:rsidRDefault="00E951FD" w:rsidP="00042EC4">
      <w:pPr>
        <w:adjustRightInd w:val="0"/>
        <w:snapToGrid w:val="0"/>
        <w:spacing w:after="80" w:line="264"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و بین اذان و اقامت دعا کن، چون زمان استجابت دعا می باشد.</w:t>
      </w:r>
    </w:p>
    <w:p w14:paraId="10C73987" w14:textId="77777777" w:rsidR="00E951FD" w:rsidRPr="00665148" w:rsidRDefault="00E951FD" w:rsidP="006E1EA5">
      <w:pPr>
        <w:pStyle w:val="Heading2"/>
        <w:adjustRightInd w:val="0"/>
        <w:snapToGrid w:val="0"/>
        <w:spacing w:before="0" w:after="80" w:line="240" w:lineRule="auto"/>
        <w:ind w:firstLine="284"/>
        <w:rPr>
          <w:spacing w:val="0"/>
          <w:rtl/>
        </w:rPr>
      </w:pPr>
      <w:bookmarkStart w:id="294" w:name="_Toc164636099"/>
      <w:r w:rsidRPr="00665148">
        <w:rPr>
          <w:spacing w:val="0"/>
          <w:rtl/>
        </w:rPr>
        <w:lastRenderedPageBreak/>
        <w:t>س 19: در اذکار صبح و شام چه می گویید؟</w:t>
      </w:r>
      <w:bookmarkEnd w:id="294"/>
    </w:p>
    <w:p w14:paraId="7E07650F" w14:textId="77777777" w:rsidR="00C635B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ج-1- آیت کرسی را تلاوت می کنم: </w:t>
      </w:r>
    </w:p>
    <w:p w14:paraId="76B5287C" w14:textId="77777777" w:rsidR="003C04EA" w:rsidRPr="008E7790" w:rsidRDefault="003C04EA" w:rsidP="003C04EA">
      <w:pPr>
        <w:pStyle w:val="a4"/>
        <w:spacing w:line="276" w:lineRule="auto"/>
        <w:rPr>
          <w:spacing w:val="-6"/>
          <w:w w:val="93"/>
        </w:rPr>
      </w:pPr>
      <w:bookmarkStart w:id="295" w:name="_Hlk185342914"/>
      <w:r w:rsidRPr="008E7790">
        <w:rPr>
          <w:rFonts w:ascii="Times New Roman" w:hAnsi="Times New Roman" w:cs="Times New Roman" w:hint="cs"/>
          <w:spacing w:val="-6"/>
          <w:w w:val="93"/>
          <w:rtl/>
        </w:rPr>
        <w:t>﴿</w:t>
      </w:r>
      <w:r w:rsidRPr="008E7790">
        <w:rPr>
          <w:rFonts w:hint="cs"/>
          <w:spacing w:val="-6"/>
          <w:w w:val="93"/>
          <w:rtl/>
        </w:rPr>
        <w:t>ٱللَّهُ</w:t>
      </w:r>
      <w:r w:rsidRPr="008E7790">
        <w:rPr>
          <w:spacing w:val="-6"/>
          <w:w w:val="93"/>
          <w:rtl/>
        </w:rPr>
        <w:t xml:space="preserve"> </w:t>
      </w:r>
      <w:r w:rsidRPr="008E7790">
        <w:rPr>
          <w:rFonts w:hint="cs"/>
          <w:spacing w:val="-6"/>
          <w:w w:val="93"/>
          <w:rtl/>
        </w:rPr>
        <w:t>لَآ</w:t>
      </w:r>
      <w:r w:rsidRPr="008E7790">
        <w:rPr>
          <w:spacing w:val="-6"/>
          <w:w w:val="93"/>
          <w:rtl/>
        </w:rPr>
        <w:t xml:space="preserve"> </w:t>
      </w:r>
      <w:r w:rsidRPr="008E7790">
        <w:rPr>
          <w:rFonts w:hint="cs"/>
          <w:spacing w:val="-6"/>
          <w:w w:val="93"/>
          <w:rtl/>
        </w:rPr>
        <w:t>إِلَٰهَ</w:t>
      </w:r>
      <w:r w:rsidRPr="008E7790">
        <w:rPr>
          <w:spacing w:val="-6"/>
          <w:w w:val="93"/>
          <w:rtl/>
        </w:rPr>
        <w:t xml:space="preserve"> </w:t>
      </w:r>
      <w:r w:rsidRPr="008E7790">
        <w:rPr>
          <w:rFonts w:hint="cs"/>
          <w:spacing w:val="-6"/>
          <w:w w:val="93"/>
          <w:rtl/>
        </w:rPr>
        <w:t>إِلَّا</w:t>
      </w:r>
      <w:r w:rsidRPr="008E7790">
        <w:rPr>
          <w:spacing w:val="-6"/>
          <w:w w:val="93"/>
          <w:rtl/>
        </w:rPr>
        <w:t xml:space="preserve"> </w:t>
      </w:r>
      <w:r w:rsidRPr="008E7790">
        <w:rPr>
          <w:rFonts w:hint="cs"/>
          <w:spacing w:val="-6"/>
          <w:w w:val="93"/>
          <w:rtl/>
        </w:rPr>
        <w:t>هُوَ</w:t>
      </w:r>
      <w:r w:rsidRPr="008E7790">
        <w:rPr>
          <w:spacing w:val="-6"/>
          <w:w w:val="93"/>
          <w:rtl/>
        </w:rPr>
        <w:t xml:space="preserve"> </w:t>
      </w:r>
      <w:r w:rsidRPr="008E7790">
        <w:rPr>
          <w:rFonts w:hint="cs"/>
          <w:spacing w:val="-6"/>
          <w:w w:val="93"/>
          <w:rtl/>
        </w:rPr>
        <w:t>ٱل</w:t>
      </w:r>
      <w:r w:rsidRPr="008E7790">
        <w:rPr>
          <w:spacing w:val="-6"/>
          <w:w w:val="93"/>
          <w:rtl/>
        </w:rPr>
        <w:t>ۡحَيُّ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 ٱلۡعَظِيمُ٢٥٥</w:t>
      </w:r>
      <w:r w:rsidRPr="008E7790">
        <w:rPr>
          <w:rFonts w:ascii="Times New Roman" w:hAnsi="Times New Roman" w:cs="Times New Roman" w:hint="cs"/>
          <w:spacing w:val="-6"/>
          <w:w w:val="93"/>
          <w:rtl/>
        </w:rPr>
        <w:t>﴾</w:t>
      </w:r>
      <w:r w:rsidRPr="008E7790">
        <w:rPr>
          <w:spacing w:val="-6"/>
          <w:w w:val="93"/>
          <w:rtl/>
        </w:rPr>
        <w:t xml:space="preserve"> [</w:t>
      </w:r>
      <w:r w:rsidRPr="008E7790">
        <w:rPr>
          <w:rFonts w:hint="cs"/>
          <w:spacing w:val="-6"/>
          <w:w w:val="93"/>
          <w:rtl/>
        </w:rPr>
        <w:t>البقرة</w:t>
      </w:r>
      <w:r w:rsidRPr="008E7790">
        <w:rPr>
          <w:spacing w:val="-6"/>
          <w:w w:val="93"/>
          <w:rtl/>
        </w:rPr>
        <w:t>: 255]</w:t>
      </w:r>
    </w:p>
    <w:bookmarkEnd w:id="295"/>
    <w:p w14:paraId="45F6B50E" w14:textId="44AEF206" w:rsidR="00E951FD" w:rsidRPr="00042EC4" w:rsidRDefault="00E951FD" w:rsidP="006E1EA5">
      <w:pPr>
        <w:adjustRightInd w:val="0"/>
        <w:snapToGrid w:val="0"/>
        <w:spacing w:after="80" w:line="240" w:lineRule="auto"/>
        <w:ind w:firstLine="284"/>
        <w:jc w:val="both"/>
        <w:rPr>
          <w:rFonts w:ascii="Bahij Uthman Taha" w:hAnsi="Bahij Uthman Taha" w:cs="Bahij Uthman Taha"/>
          <w:w w:val="93"/>
          <w:sz w:val="26"/>
          <w:szCs w:val="26"/>
          <w:rtl/>
          <w:lang w:bidi="fa-IR"/>
        </w:rPr>
      </w:pPr>
      <w:r w:rsidRPr="00042EC4">
        <w:rPr>
          <w:rFonts w:ascii="Bahij Uthman Taha" w:hAnsi="Bahij Uthman Taha" w:cs="Bahij Uthman Taha"/>
          <w:w w:val="93"/>
          <w:sz w:val="26"/>
          <w:szCs w:val="26"/>
          <w:rtl/>
        </w:rPr>
        <w:t xml:space="preserve"> الله است كه معبودى جز او نيست زنده و برپا دارنده است نه خوابى سبك او را فرو مى‏ گيرد و نه خواب گران. آنچه در آسمانها و آنچه در زمين است از آن اوست. كيست آن كس كه جز به اذن او در پيشگاهش شفاعت كند. آنچه در پيش روى آنان و آنچه در پشت‏ سرشان است مى‏ داند و به چيزى از علم او جز به آنچه بخواهد احاطه نمى‏ يابند كرسى او آسمانها و زمين را در بر گرفته و نگهدارى آنها بر او دشوار نيست و اوست والاى بزرگ (</w:t>
      </w:r>
      <w:r w:rsidRPr="00042EC4">
        <w:rPr>
          <w:rFonts w:ascii="Bahij Uthman Taha" w:hAnsi="Bahij Uthman Taha" w:cs="Bahij Uthman Taha"/>
          <w:w w:val="93"/>
          <w:sz w:val="26"/>
          <w:szCs w:val="26"/>
          <w:rtl/>
          <w:lang w:bidi="fa-IR"/>
        </w:rPr>
        <w:t xml:space="preserve">۲۵۵) </w:t>
      </w:r>
      <w:r w:rsidRPr="00042EC4">
        <w:rPr>
          <w:rFonts w:ascii="Bahij Uthman Taha" w:hAnsi="Bahij Uthman Taha" w:cs="Bahij Uthman Taha"/>
          <w:w w:val="93"/>
          <w:sz w:val="26"/>
          <w:szCs w:val="26"/>
          <w:rtl/>
        </w:rPr>
        <w:t>سوره بقره: 255.</w:t>
      </w:r>
    </w:p>
    <w:p w14:paraId="6E55EFFF" w14:textId="77777777" w:rsidR="003C04EA" w:rsidRDefault="00E951FD" w:rsidP="006E1EA5">
      <w:pPr>
        <w:adjustRightInd w:val="0"/>
        <w:snapToGrid w:val="0"/>
        <w:spacing w:after="80" w:line="240" w:lineRule="auto"/>
        <w:ind w:firstLine="284"/>
        <w:jc w:val="both"/>
        <w:rPr>
          <w:rStyle w:val="Char"/>
          <w:spacing w:val="0"/>
          <w:sz w:val="26"/>
          <w:szCs w:val="26"/>
          <w:rtl/>
        </w:rPr>
      </w:pPr>
      <w:r w:rsidRPr="00A04F8F">
        <w:rPr>
          <w:rFonts w:ascii="Bahij Uthman Taha" w:hAnsi="Bahij Uthman Taha" w:cs="Bahij Uthman Taha"/>
          <w:sz w:val="26"/>
          <w:szCs w:val="26"/>
          <w:rtl/>
        </w:rPr>
        <w:t>2- و می خوانم</w:t>
      </w:r>
      <w:r w:rsidRPr="00A04F8F">
        <w:rPr>
          <w:rStyle w:val="Char"/>
          <w:spacing w:val="0"/>
          <w:sz w:val="26"/>
          <w:szCs w:val="26"/>
          <w:rtl/>
        </w:rPr>
        <w:t>:</w:t>
      </w:r>
    </w:p>
    <w:p w14:paraId="4879469E" w14:textId="77777777" w:rsidR="003C04EA" w:rsidRPr="008E7790" w:rsidRDefault="003C04EA" w:rsidP="003C04EA">
      <w:pPr>
        <w:pStyle w:val="a4"/>
        <w:spacing w:line="276" w:lineRule="auto"/>
      </w:pPr>
      <w:r w:rsidRPr="008E7790">
        <w:t>بِسۡمِ ٱللَّهِ ٱلرَّحۡمَـٰنِ ٱلرَّحِيمِ</w:t>
      </w:r>
    </w:p>
    <w:p w14:paraId="4E620E62" w14:textId="10FEE4F5" w:rsidR="00060C6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بخشاینده و مهربان</w:t>
      </w:r>
      <w:r w:rsidR="00060C61" w:rsidRPr="00A04F8F">
        <w:rPr>
          <w:rFonts w:ascii="Bahij Uthman Taha" w:hAnsi="Bahij Uthman Taha" w:cs="Bahij Uthman Taha" w:hint="cs"/>
          <w:sz w:val="26"/>
          <w:szCs w:val="26"/>
          <w:rtl/>
        </w:rPr>
        <w:t>.</w:t>
      </w:r>
    </w:p>
    <w:p w14:paraId="44C76511" w14:textId="77777777" w:rsidR="003C04EA" w:rsidRPr="003C04EA" w:rsidRDefault="003C04EA" w:rsidP="003C04EA">
      <w:pPr>
        <w:pStyle w:val="a4"/>
        <w:rPr>
          <w:rtl/>
        </w:rPr>
      </w:pPr>
      <w:r w:rsidRPr="003C04EA">
        <w:rPr>
          <w:rFonts w:ascii="Times New Roman" w:hAnsi="Times New Roman" w:cs="Times New Roman" w:hint="cs"/>
          <w:rtl/>
        </w:rPr>
        <w:t>﴿</w:t>
      </w:r>
      <w:r w:rsidRPr="003C04EA">
        <w:rPr>
          <w:rtl/>
        </w:rPr>
        <w:t xml:space="preserve">قُلۡ هُوَ </w:t>
      </w:r>
      <w:r w:rsidRPr="003C04EA">
        <w:rPr>
          <w:rFonts w:hint="cs"/>
          <w:rtl/>
        </w:rPr>
        <w:t>ٱ</w:t>
      </w:r>
      <w:r w:rsidRPr="003C04EA">
        <w:rPr>
          <w:rFonts w:hint="eastAsia"/>
          <w:rtl/>
        </w:rPr>
        <w:t>للَّهُ</w:t>
      </w:r>
      <w:r w:rsidRPr="003C04EA">
        <w:rPr>
          <w:rtl/>
        </w:rPr>
        <w:t xml:space="preserve"> أَحَدٌ١ </w:t>
      </w:r>
    </w:p>
    <w:p w14:paraId="6C7D07D1" w14:textId="0144BB05" w:rsidR="00060C6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بگو اوست‏ الله يگانه (</w:t>
      </w:r>
      <w:r w:rsidRPr="00A04F8F">
        <w:rPr>
          <w:rFonts w:ascii="Bahij Uthman Taha" w:hAnsi="Bahij Uthman Taha" w:cs="Bahij Uthman Taha"/>
          <w:sz w:val="26"/>
          <w:szCs w:val="26"/>
          <w:rtl/>
          <w:lang w:bidi="fa-IR"/>
        </w:rPr>
        <w:t>۱)</w:t>
      </w:r>
      <w:r w:rsidR="00060C61"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5A48C19D" w14:textId="77777777" w:rsidR="003C04EA" w:rsidRPr="003C04EA" w:rsidRDefault="003C04EA" w:rsidP="003C04EA">
      <w:pPr>
        <w:pStyle w:val="a4"/>
        <w:rPr>
          <w:rtl/>
        </w:rPr>
      </w:pPr>
      <w:r w:rsidRPr="003C04EA">
        <w:rPr>
          <w:rFonts w:hint="cs"/>
          <w:rtl/>
        </w:rPr>
        <w:t>ٱ</w:t>
      </w:r>
      <w:r w:rsidRPr="003C04EA">
        <w:rPr>
          <w:rFonts w:hint="eastAsia"/>
          <w:rtl/>
        </w:rPr>
        <w:t>للَّهُ</w:t>
      </w:r>
      <w:r w:rsidRPr="003C04EA">
        <w:rPr>
          <w:rtl/>
        </w:rPr>
        <w:t xml:space="preserve"> </w:t>
      </w:r>
      <w:r w:rsidRPr="003C04EA">
        <w:rPr>
          <w:rFonts w:hint="cs"/>
          <w:rtl/>
        </w:rPr>
        <w:t>ٱ</w:t>
      </w:r>
      <w:r w:rsidRPr="003C04EA">
        <w:rPr>
          <w:rFonts w:hint="eastAsia"/>
          <w:rtl/>
        </w:rPr>
        <w:t>لصَّمَدُ</w:t>
      </w:r>
      <w:r w:rsidRPr="003C04EA">
        <w:rPr>
          <w:rtl/>
        </w:rPr>
        <w:t xml:space="preserve">٢ </w:t>
      </w:r>
    </w:p>
    <w:p w14:paraId="16D78C74" w14:textId="4B3563F6" w:rsidR="00060C6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الله بی نیاز (</w:t>
      </w:r>
      <w:r w:rsidRPr="00A04F8F">
        <w:rPr>
          <w:rFonts w:ascii="Bahij Uthman Taha" w:hAnsi="Bahij Uthman Taha" w:cs="Bahij Uthman Taha"/>
          <w:sz w:val="26"/>
          <w:szCs w:val="26"/>
          <w:rtl/>
          <w:lang w:bidi="fa-IR"/>
        </w:rPr>
        <w:t xml:space="preserve">۲) </w:t>
      </w:r>
    </w:p>
    <w:p w14:paraId="33068301" w14:textId="77777777" w:rsidR="003C04EA" w:rsidRPr="003C04EA" w:rsidRDefault="003C04EA" w:rsidP="003C04EA">
      <w:pPr>
        <w:pStyle w:val="a4"/>
        <w:rPr>
          <w:rtl/>
        </w:rPr>
      </w:pPr>
      <w:r w:rsidRPr="003C04EA">
        <w:rPr>
          <w:rtl/>
        </w:rPr>
        <w:t xml:space="preserve">لَمۡ يَلِدۡ وَلَمۡ يُولَدۡ ٣ </w:t>
      </w:r>
    </w:p>
    <w:p w14:paraId="2FC245D5" w14:textId="0CBFBEC7" w:rsidR="00060C6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نزاده و زاده نشده است (</w:t>
      </w:r>
      <w:r w:rsidRPr="00A04F8F">
        <w:rPr>
          <w:rFonts w:ascii="Bahij Uthman Taha" w:hAnsi="Bahij Uthman Taha" w:cs="Bahij Uthman Taha"/>
          <w:sz w:val="26"/>
          <w:szCs w:val="26"/>
          <w:rtl/>
          <w:lang w:bidi="fa-IR"/>
        </w:rPr>
        <w:t xml:space="preserve">۳) </w:t>
      </w:r>
    </w:p>
    <w:p w14:paraId="5BA3E23D" w14:textId="77777777" w:rsidR="003C04EA" w:rsidRPr="003C04EA" w:rsidRDefault="003C04EA" w:rsidP="003C04EA">
      <w:pPr>
        <w:pStyle w:val="a4"/>
        <w:rPr>
          <w:rtl/>
        </w:rPr>
      </w:pPr>
      <w:r w:rsidRPr="003C04EA">
        <w:rPr>
          <w:rtl/>
        </w:rPr>
        <w:t>وَلَمۡ يَكُن لَّهُ</w:t>
      </w:r>
      <w:r w:rsidRPr="003C04EA">
        <w:rPr>
          <w:rFonts w:hint="cs"/>
          <w:rtl/>
        </w:rPr>
        <w:t>ۥ</w:t>
      </w:r>
      <w:r w:rsidRPr="003C04EA">
        <w:rPr>
          <w:rtl/>
        </w:rPr>
        <w:t xml:space="preserve"> كُفُوًا أَحَدُۢ٤</w:t>
      </w:r>
      <w:r w:rsidRPr="003C04EA">
        <w:rPr>
          <w:rFonts w:ascii="Times New Roman" w:hAnsi="Times New Roman" w:cs="Times New Roman" w:hint="cs"/>
          <w:rtl/>
        </w:rPr>
        <w:t>﴾</w:t>
      </w:r>
      <w:r w:rsidRPr="003C04EA">
        <w:rPr>
          <w:rtl/>
        </w:rPr>
        <w:t xml:space="preserve"> </w:t>
      </w:r>
    </w:p>
    <w:p w14:paraId="7D7A1546" w14:textId="686DE981" w:rsidR="00060C6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هيچ كس او را همتا نيست</w:t>
      </w:r>
      <w:r w:rsidR="00060C61" w:rsidRPr="00A04F8F">
        <w:rPr>
          <w:rFonts w:ascii="Bahij Uthman Taha" w:hAnsi="Bahij Uthman Taha" w:cs="Bahij Uthman Taha" w:hint="cs"/>
          <w:sz w:val="26"/>
          <w:szCs w:val="26"/>
          <w:rtl/>
        </w:rPr>
        <w:t>.</w:t>
      </w:r>
    </w:p>
    <w:p w14:paraId="248CAFBB" w14:textId="4D31759E"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w:t>
      </w:r>
      <w:r w:rsidRPr="00A04F8F">
        <w:rPr>
          <w:rFonts w:ascii="Bahij Uthman Taha" w:hAnsi="Bahij Uthman Taha" w:cs="Bahij Uthman Taha"/>
          <w:b/>
          <w:bCs/>
          <w:sz w:val="26"/>
          <w:szCs w:val="26"/>
          <w:rtl/>
          <w:lang w:bidi="fa-IR"/>
        </w:rPr>
        <w:t xml:space="preserve">۴) </w:t>
      </w:r>
      <w:r w:rsidRPr="00A04F8F">
        <w:rPr>
          <w:rFonts w:ascii="Bahij Uthman Taha" w:hAnsi="Bahij Uthman Taha" w:cs="Bahij Uthman Taha"/>
          <w:b/>
          <w:bCs/>
          <w:sz w:val="26"/>
          <w:szCs w:val="26"/>
          <w:rtl/>
        </w:rPr>
        <w:t>سه مرتبه</w:t>
      </w:r>
    </w:p>
    <w:p w14:paraId="0AF5C575" w14:textId="77777777" w:rsidR="003C04EA" w:rsidRPr="008E7790" w:rsidRDefault="003C04EA" w:rsidP="003C04EA">
      <w:pPr>
        <w:pStyle w:val="a4"/>
        <w:spacing w:line="276" w:lineRule="auto"/>
      </w:pPr>
      <w:r w:rsidRPr="008E7790">
        <w:lastRenderedPageBreak/>
        <w:t>بِسۡمِ ٱللَّهِ ٱلرَّحۡمَـٰنِ ٱلرَّحِيمِ</w:t>
      </w:r>
    </w:p>
    <w:p w14:paraId="6F7FDACB" w14:textId="7C845A9E" w:rsidR="00060C6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بخشاینده و مهربان</w:t>
      </w:r>
      <w:r w:rsidR="00060C61" w:rsidRPr="00A04F8F">
        <w:rPr>
          <w:rFonts w:ascii="Bahij Uthman Taha" w:hAnsi="Bahij Uthman Taha" w:cs="Bahij Uthman Taha" w:hint="cs"/>
          <w:sz w:val="26"/>
          <w:szCs w:val="26"/>
          <w:rtl/>
        </w:rPr>
        <w:t>.</w:t>
      </w:r>
    </w:p>
    <w:p w14:paraId="075D66CE" w14:textId="77777777" w:rsidR="00885EFD" w:rsidRPr="00885EFD" w:rsidRDefault="00885EFD" w:rsidP="00885EFD">
      <w:pPr>
        <w:pStyle w:val="a4"/>
        <w:rPr>
          <w:rtl/>
        </w:rPr>
      </w:pPr>
      <w:r w:rsidRPr="00885EFD">
        <w:rPr>
          <w:rFonts w:ascii="Times New Roman" w:hAnsi="Times New Roman" w:cs="Times New Roman" w:hint="cs"/>
          <w:rtl/>
        </w:rPr>
        <w:t>﴿</w:t>
      </w:r>
      <w:r w:rsidRPr="00885EFD">
        <w:rPr>
          <w:rFonts w:hint="cs"/>
          <w:rtl/>
        </w:rPr>
        <w:t>قُلۡ</w:t>
      </w:r>
      <w:r w:rsidRPr="00885EFD">
        <w:rPr>
          <w:rtl/>
        </w:rPr>
        <w:t xml:space="preserve"> </w:t>
      </w:r>
      <w:r w:rsidRPr="00885EFD">
        <w:rPr>
          <w:rFonts w:hint="cs"/>
          <w:rtl/>
        </w:rPr>
        <w:t>أَعُوذُ</w:t>
      </w:r>
      <w:r w:rsidRPr="00885EFD">
        <w:rPr>
          <w:rtl/>
        </w:rPr>
        <w:t xml:space="preserve"> </w:t>
      </w:r>
      <w:r w:rsidRPr="00885EFD">
        <w:rPr>
          <w:rFonts w:hint="cs"/>
          <w:rtl/>
        </w:rPr>
        <w:t>بِرَبِّ</w:t>
      </w:r>
      <w:r w:rsidRPr="00885EFD">
        <w:rPr>
          <w:rtl/>
        </w:rPr>
        <w:t xml:space="preserve"> ٱلۡفَلَقِ١ </w:t>
      </w:r>
    </w:p>
    <w:p w14:paraId="0706255A" w14:textId="2C104615" w:rsidR="00060C6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بگو پناه مى برم به پروردگار سپيده دم (</w:t>
      </w:r>
      <w:r w:rsidRPr="00A04F8F">
        <w:rPr>
          <w:rFonts w:ascii="Bahij Uthman Taha" w:hAnsi="Bahij Uthman Taha" w:cs="Bahij Uthman Taha"/>
          <w:sz w:val="26"/>
          <w:szCs w:val="26"/>
          <w:rtl/>
          <w:lang w:bidi="fa-IR"/>
        </w:rPr>
        <w:t xml:space="preserve">۱) </w:t>
      </w:r>
    </w:p>
    <w:p w14:paraId="3406D4FE" w14:textId="77777777" w:rsidR="00885EFD" w:rsidRPr="00885EFD" w:rsidRDefault="00885EFD" w:rsidP="00885EFD">
      <w:pPr>
        <w:pStyle w:val="a4"/>
        <w:rPr>
          <w:rtl/>
        </w:rPr>
      </w:pPr>
      <w:r w:rsidRPr="00885EFD">
        <w:rPr>
          <w:rtl/>
        </w:rPr>
        <w:t xml:space="preserve">مِن شَرِّ مَا خَلَقَ٢ </w:t>
      </w:r>
    </w:p>
    <w:p w14:paraId="46510C91" w14:textId="3BD9F7DE" w:rsidR="00060C6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از شر آنچه آفريده (</w:t>
      </w:r>
      <w:r w:rsidRPr="00A04F8F">
        <w:rPr>
          <w:rFonts w:ascii="Bahij Uthman Taha" w:hAnsi="Bahij Uthman Taha" w:cs="Bahij Uthman Taha"/>
          <w:sz w:val="26"/>
          <w:szCs w:val="26"/>
          <w:rtl/>
          <w:lang w:bidi="fa-IR"/>
        </w:rPr>
        <w:t>۲)</w:t>
      </w:r>
      <w:r w:rsidR="00060C61" w:rsidRPr="00A04F8F">
        <w:rPr>
          <w:rFonts w:ascii="Bahij Uthman Taha" w:hAnsi="Bahij Uthman Taha" w:cs="Bahij Uthman Taha" w:hint="cs"/>
          <w:sz w:val="26"/>
          <w:szCs w:val="26"/>
          <w:rtl/>
          <w:lang w:bidi="fa-IR"/>
        </w:rPr>
        <w:t>.</w:t>
      </w:r>
    </w:p>
    <w:p w14:paraId="4662D91B" w14:textId="77777777" w:rsidR="00885EFD" w:rsidRPr="00885EFD" w:rsidRDefault="00885EFD" w:rsidP="00885EFD">
      <w:pPr>
        <w:pStyle w:val="a4"/>
        <w:rPr>
          <w:rtl/>
        </w:rPr>
      </w:pPr>
      <w:r w:rsidRPr="00885EFD">
        <w:rPr>
          <w:rtl/>
        </w:rPr>
        <w:t xml:space="preserve">وَمِن شَرِّ غَاسِقٍ إِذَا وَقَبَ٣ </w:t>
      </w:r>
    </w:p>
    <w:p w14:paraId="2C0102C9" w14:textId="14EF963A" w:rsidR="00060C6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و از شر تاريكى چون فراگيرد (</w:t>
      </w:r>
      <w:r w:rsidRPr="00A04F8F">
        <w:rPr>
          <w:rFonts w:ascii="Bahij Uthman Taha" w:hAnsi="Bahij Uthman Taha" w:cs="Bahij Uthman Taha"/>
          <w:sz w:val="26"/>
          <w:szCs w:val="26"/>
          <w:rtl/>
          <w:lang w:bidi="fa-IR"/>
        </w:rPr>
        <w:t xml:space="preserve">۳) </w:t>
      </w:r>
    </w:p>
    <w:p w14:paraId="53B7321D" w14:textId="77777777" w:rsidR="00885EFD" w:rsidRPr="00885EFD" w:rsidRDefault="00885EFD" w:rsidP="00885EFD">
      <w:pPr>
        <w:pStyle w:val="a4"/>
        <w:rPr>
          <w:rtl/>
        </w:rPr>
      </w:pPr>
      <w:r w:rsidRPr="00885EFD">
        <w:rPr>
          <w:rtl/>
        </w:rPr>
        <w:t xml:space="preserve">وَمِن شَرِّ ٱلنَّفَّٰثَٰتِ فِي ٱلۡعُقَدِ ٤ </w:t>
      </w:r>
    </w:p>
    <w:p w14:paraId="1D41A5FD" w14:textId="433141D4" w:rsidR="005631F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از شر دمندگان افسون در گره ‏ها (</w:t>
      </w:r>
      <w:r w:rsidRPr="00A04F8F">
        <w:rPr>
          <w:rFonts w:ascii="Bahij Uthman Taha" w:hAnsi="Bahij Uthman Taha" w:cs="Bahij Uthman Taha"/>
          <w:sz w:val="26"/>
          <w:szCs w:val="26"/>
          <w:rtl/>
          <w:lang w:bidi="fa-IR"/>
        </w:rPr>
        <w:t>۴)</w:t>
      </w:r>
      <w:r w:rsidR="005631F1"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15B1CBC8" w14:textId="77777777" w:rsidR="00885EFD" w:rsidRPr="00885EFD" w:rsidRDefault="00885EFD" w:rsidP="00885EFD">
      <w:pPr>
        <w:pStyle w:val="a4"/>
        <w:rPr>
          <w:rtl/>
        </w:rPr>
      </w:pPr>
      <w:r w:rsidRPr="00885EFD">
        <w:rPr>
          <w:rtl/>
        </w:rPr>
        <w:t>وَمِن شَرِّ حَاسِدٍ إِذَا حَسَدَ٥</w:t>
      </w:r>
      <w:r w:rsidRPr="00885EFD">
        <w:rPr>
          <w:rFonts w:ascii="Times New Roman" w:hAnsi="Times New Roman" w:cs="Times New Roman" w:hint="cs"/>
          <w:rtl/>
        </w:rPr>
        <w:t>﴾</w:t>
      </w:r>
      <w:r w:rsidRPr="00885EFD">
        <w:rPr>
          <w:rtl/>
        </w:rPr>
        <w:t xml:space="preserve"> </w:t>
      </w:r>
    </w:p>
    <w:p w14:paraId="0D5A3507" w14:textId="4ECC7BAF" w:rsidR="005631F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از شر [هر] حسود آنگاه كه حسد ورزد</w:t>
      </w:r>
      <w:r w:rsidR="005631F1" w:rsidRPr="00A04F8F">
        <w:rPr>
          <w:rFonts w:ascii="Bahij Uthman Taha" w:hAnsi="Bahij Uthman Taha" w:cs="Bahij Uthman Taha" w:hint="cs"/>
          <w:sz w:val="26"/>
          <w:szCs w:val="26"/>
          <w:rtl/>
        </w:rPr>
        <w:t>.</w:t>
      </w:r>
    </w:p>
    <w:p w14:paraId="443E6403" w14:textId="1844400F"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w:t>
      </w:r>
      <w:r w:rsidRPr="00A04F8F">
        <w:rPr>
          <w:rFonts w:ascii="Bahij Uthman Taha" w:hAnsi="Bahij Uthman Taha" w:cs="Bahij Uthman Taha"/>
          <w:b/>
          <w:bCs/>
          <w:sz w:val="26"/>
          <w:szCs w:val="26"/>
          <w:rtl/>
          <w:lang w:bidi="fa-IR"/>
        </w:rPr>
        <w:t xml:space="preserve">۵) </w:t>
      </w:r>
      <w:r w:rsidRPr="00A04F8F">
        <w:rPr>
          <w:rFonts w:ascii="Bahij Uthman Taha" w:hAnsi="Bahij Uthman Taha" w:cs="Bahij Uthman Taha"/>
          <w:b/>
          <w:bCs/>
          <w:sz w:val="26"/>
          <w:szCs w:val="26"/>
          <w:rtl/>
        </w:rPr>
        <w:t>سه مرتبه.</w:t>
      </w:r>
    </w:p>
    <w:p w14:paraId="5AEC59FC" w14:textId="77777777" w:rsidR="0010081D" w:rsidRPr="008E7790" w:rsidRDefault="0010081D" w:rsidP="0010081D">
      <w:pPr>
        <w:pStyle w:val="a4"/>
        <w:spacing w:line="276" w:lineRule="auto"/>
      </w:pPr>
      <w:r w:rsidRPr="008E7790">
        <w:t>بِسۡمِ ٱللَّهِ ٱلرَّحۡمَـٰنِ ٱلرَّحِيمِ</w:t>
      </w:r>
    </w:p>
    <w:p w14:paraId="063E3563" w14:textId="77777777" w:rsidR="005631F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بخشاینده و مهربان</w:t>
      </w:r>
      <w:r w:rsidR="005631F1"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w:t>
      </w:r>
    </w:p>
    <w:p w14:paraId="385EDE11" w14:textId="77777777" w:rsidR="00FA2242" w:rsidRDefault="00FA2242" w:rsidP="00FA2242">
      <w:pPr>
        <w:pStyle w:val="a4"/>
        <w:rPr>
          <w:rtl/>
        </w:rPr>
      </w:pPr>
      <w:r w:rsidRPr="00922599">
        <w:rPr>
          <w:rFonts w:ascii="Times New Roman" w:hAnsi="Times New Roman" w:cs="Times New Roman" w:hint="cs"/>
          <w:rtl/>
        </w:rPr>
        <w:t>﴿</w:t>
      </w:r>
      <w:r w:rsidRPr="00922599">
        <w:rPr>
          <w:rFonts w:hint="cs"/>
          <w:rtl/>
        </w:rPr>
        <w:t>قُل</w:t>
      </w:r>
      <w:r w:rsidRPr="00922599">
        <w:rPr>
          <w:rtl/>
        </w:rPr>
        <w:t xml:space="preserve">ۡ أَعُوذُ بِرَبِّ ٱلنَّاسِ١ </w:t>
      </w:r>
    </w:p>
    <w:p w14:paraId="7DE55C44" w14:textId="0B117915" w:rsidR="005631F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بگو پناه مى برم به پروردگار مردم (</w:t>
      </w:r>
      <w:r w:rsidRPr="00A04F8F">
        <w:rPr>
          <w:rFonts w:ascii="Bahij Uthman Taha" w:hAnsi="Bahij Uthman Taha" w:cs="Bahij Uthman Taha"/>
          <w:sz w:val="26"/>
          <w:szCs w:val="26"/>
          <w:rtl/>
          <w:lang w:bidi="fa-IR"/>
        </w:rPr>
        <w:t>۱)</w:t>
      </w:r>
      <w:r w:rsidR="005631F1"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4DC89C5F" w14:textId="77777777" w:rsidR="00FA2242" w:rsidRDefault="00FA2242" w:rsidP="00FA2242">
      <w:pPr>
        <w:pStyle w:val="a4"/>
        <w:rPr>
          <w:rtl/>
        </w:rPr>
      </w:pPr>
      <w:r w:rsidRPr="00922599">
        <w:rPr>
          <w:rtl/>
        </w:rPr>
        <w:t xml:space="preserve">مَلِكِ ٱلنَّاسِ٢ </w:t>
      </w:r>
    </w:p>
    <w:p w14:paraId="1C92EDE0" w14:textId="7D7A096D" w:rsidR="005631F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پادشاه مردم (</w:t>
      </w:r>
      <w:r w:rsidRPr="00A04F8F">
        <w:rPr>
          <w:rFonts w:ascii="Bahij Uthman Taha" w:hAnsi="Bahij Uthman Taha" w:cs="Bahij Uthman Taha"/>
          <w:sz w:val="26"/>
          <w:szCs w:val="26"/>
          <w:rtl/>
          <w:lang w:bidi="fa-IR"/>
        </w:rPr>
        <w:t>۲)</w:t>
      </w:r>
      <w:r w:rsidR="005631F1" w:rsidRPr="00A04F8F">
        <w:rPr>
          <w:rFonts w:ascii="Bahij Uthman Taha" w:hAnsi="Bahij Uthman Taha" w:cs="Bahij Uthman Taha" w:hint="cs"/>
          <w:sz w:val="26"/>
          <w:szCs w:val="26"/>
          <w:rtl/>
          <w:lang w:bidi="fa-IR"/>
        </w:rPr>
        <w:t>.</w:t>
      </w:r>
    </w:p>
    <w:p w14:paraId="3AA1486A" w14:textId="77777777" w:rsidR="00FA2242" w:rsidRPr="00FA2242" w:rsidRDefault="00FA2242" w:rsidP="00FA2242">
      <w:pPr>
        <w:pStyle w:val="a4"/>
        <w:rPr>
          <w:rtl/>
        </w:rPr>
      </w:pPr>
      <w:r w:rsidRPr="00FA2242">
        <w:rPr>
          <w:rtl/>
        </w:rPr>
        <w:t xml:space="preserve">إِلَٰهِ </w:t>
      </w:r>
      <w:r w:rsidRPr="00FA2242">
        <w:rPr>
          <w:rStyle w:val="Char4"/>
          <w:b/>
          <w:bCs/>
          <w:rtl/>
        </w:rPr>
        <w:t>ٱلنَّاسِ٣</w:t>
      </w:r>
      <w:r w:rsidRPr="00FA2242">
        <w:rPr>
          <w:rtl/>
        </w:rPr>
        <w:t xml:space="preserve"> </w:t>
      </w:r>
    </w:p>
    <w:p w14:paraId="760EF604" w14:textId="31E85F6B" w:rsidR="005631F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معبود مردم (</w:t>
      </w:r>
      <w:r w:rsidRPr="00A04F8F">
        <w:rPr>
          <w:rFonts w:ascii="Bahij Uthman Taha" w:hAnsi="Bahij Uthman Taha" w:cs="Bahij Uthman Taha"/>
          <w:sz w:val="26"/>
          <w:szCs w:val="26"/>
          <w:rtl/>
          <w:lang w:bidi="fa-IR"/>
        </w:rPr>
        <w:t>۳)</w:t>
      </w:r>
      <w:r w:rsidR="005631F1" w:rsidRPr="00A04F8F">
        <w:rPr>
          <w:rFonts w:ascii="Bahij Uthman Taha" w:hAnsi="Bahij Uthman Taha" w:cs="Bahij Uthman Taha" w:hint="cs"/>
          <w:sz w:val="26"/>
          <w:szCs w:val="26"/>
          <w:rtl/>
          <w:lang w:bidi="fa-IR"/>
        </w:rPr>
        <w:t>.</w:t>
      </w:r>
      <w:r w:rsidRPr="00A04F8F">
        <w:rPr>
          <w:rFonts w:ascii="Bahij Uthman Taha" w:hAnsi="Bahij Uthman Taha" w:cs="Bahij Uthman Taha"/>
          <w:sz w:val="26"/>
          <w:szCs w:val="26"/>
          <w:rtl/>
          <w:lang w:bidi="fa-IR"/>
        </w:rPr>
        <w:t xml:space="preserve"> </w:t>
      </w:r>
    </w:p>
    <w:p w14:paraId="711BEA44" w14:textId="77777777" w:rsidR="00FA2242" w:rsidRDefault="00FA2242" w:rsidP="00FA2242">
      <w:pPr>
        <w:pStyle w:val="a4"/>
        <w:rPr>
          <w:rtl/>
        </w:rPr>
      </w:pPr>
      <w:r w:rsidRPr="00922599">
        <w:rPr>
          <w:rtl/>
        </w:rPr>
        <w:t xml:space="preserve">مِن شَرِّ ٱلۡوَسۡوَاسِ ٱلۡخَنَّاسِ٤ </w:t>
      </w:r>
    </w:p>
    <w:p w14:paraId="1C5843E3" w14:textId="34A9CCA0" w:rsidR="005631F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 xml:space="preserve">از شر وسوسه ‏گر پنهان كار(4) </w:t>
      </w:r>
    </w:p>
    <w:p w14:paraId="29A6A1F8" w14:textId="77777777" w:rsidR="00FA2242" w:rsidRDefault="00FA2242" w:rsidP="00FA2242">
      <w:pPr>
        <w:pStyle w:val="a4"/>
        <w:rPr>
          <w:rtl/>
        </w:rPr>
      </w:pPr>
      <w:r w:rsidRPr="00922599">
        <w:rPr>
          <w:rtl/>
        </w:rPr>
        <w:t xml:space="preserve">ٱلَّذِي يُوَسۡوِسُ فِي صُدُورِ ٱلنَّاسِ ٥ </w:t>
      </w:r>
    </w:p>
    <w:p w14:paraId="1AF926BB" w14:textId="73374032" w:rsidR="005631F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lang w:bidi="fa-IR"/>
        </w:rPr>
      </w:pPr>
      <w:r w:rsidRPr="00A04F8F">
        <w:rPr>
          <w:rFonts w:ascii="Bahij Uthman Taha" w:hAnsi="Bahij Uthman Taha" w:cs="Bahij Uthman Taha"/>
          <w:sz w:val="26"/>
          <w:szCs w:val="26"/>
          <w:rtl/>
        </w:rPr>
        <w:t>آن كس كه در سينه‏ هاى مردم وسوسه مى ‏كند (</w:t>
      </w:r>
      <w:r w:rsidRPr="00A04F8F">
        <w:rPr>
          <w:rFonts w:ascii="Bahij Uthman Taha" w:hAnsi="Bahij Uthman Taha" w:cs="Bahij Uthman Taha"/>
          <w:sz w:val="26"/>
          <w:szCs w:val="26"/>
          <w:rtl/>
          <w:lang w:bidi="fa-IR"/>
        </w:rPr>
        <w:t xml:space="preserve">۵) </w:t>
      </w:r>
    </w:p>
    <w:p w14:paraId="4B6EDFA6" w14:textId="77777777" w:rsidR="00FA2242" w:rsidRDefault="00FA2242" w:rsidP="00FA2242">
      <w:pPr>
        <w:pStyle w:val="a4"/>
        <w:rPr>
          <w:rtl/>
        </w:rPr>
      </w:pPr>
      <w:r w:rsidRPr="00922599">
        <w:rPr>
          <w:rtl/>
        </w:rPr>
        <w:t>مِنَ ٱلۡجِنَّةِ وَٱلنَّاسِ٦</w:t>
      </w:r>
      <w:r w:rsidRPr="00922599">
        <w:rPr>
          <w:rFonts w:ascii="Times New Roman" w:hAnsi="Times New Roman" w:cs="Times New Roman" w:hint="cs"/>
          <w:rtl/>
        </w:rPr>
        <w:t>﴾</w:t>
      </w:r>
      <w:r w:rsidRPr="00922599">
        <w:rPr>
          <w:rtl/>
        </w:rPr>
        <w:t xml:space="preserve"> </w:t>
      </w:r>
    </w:p>
    <w:p w14:paraId="30D48805" w14:textId="32C50573" w:rsidR="005631F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چه از جن و [چه از] انس</w:t>
      </w:r>
      <w:r w:rsidR="005631F1"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w:t>
      </w:r>
    </w:p>
    <w:p w14:paraId="288FA115" w14:textId="7A6FDF40"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w:t>
      </w:r>
      <w:r w:rsidRPr="00A04F8F">
        <w:rPr>
          <w:rFonts w:ascii="Bahij Uthman Taha" w:hAnsi="Bahij Uthman Taha" w:cs="Bahij Uthman Taha"/>
          <w:b/>
          <w:bCs/>
          <w:sz w:val="26"/>
          <w:szCs w:val="26"/>
          <w:rtl/>
          <w:lang w:bidi="fa-IR"/>
        </w:rPr>
        <w:t xml:space="preserve">۶) </w:t>
      </w:r>
      <w:r w:rsidRPr="00A04F8F">
        <w:rPr>
          <w:rFonts w:ascii="Bahij Uthman Taha" w:hAnsi="Bahij Uthman Taha" w:cs="Bahij Uthman Taha"/>
          <w:b/>
          <w:bCs/>
          <w:sz w:val="26"/>
          <w:szCs w:val="26"/>
          <w:rtl/>
        </w:rPr>
        <w:t>سه مرتبه.</w:t>
      </w:r>
    </w:p>
    <w:p w14:paraId="638C37E0" w14:textId="77777777" w:rsidR="005631F1" w:rsidRPr="00312E07"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312E07">
        <w:rPr>
          <w:rFonts w:ascii="Bahij Uthman Taha" w:hAnsi="Bahij Uthman Taha" w:cs="Bahij Uthman Taha"/>
          <w:w w:val="93"/>
          <w:sz w:val="26"/>
          <w:szCs w:val="26"/>
          <w:rtl/>
        </w:rPr>
        <w:t xml:space="preserve">3- </w:t>
      </w:r>
      <w:r w:rsidRPr="00312E07">
        <w:rPr>
          <w:rFonts w:ascii="Bahij Uthman Taha" w:hAnsi="Bahij Uthman Taha" w:cs="Bahij Uthman Taha"/>
          <w:b/>
          <w:bCs/>
          <w:w w:val="93"/>
          <w:sz w:val="26"/>
          <w:szCs w:val="26"/>
          <w:rtl/>
        </w:rPr>
        <w:t>«اللهم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Pr="00312E07">
        <w:rPr>
          <w:rFonts w:ascii="Bahij Uthman Taha" w:hAnsi="Bahij Uthman Taha" w:cs="Bahij Uthman Taha"/>
          <w:w w:val="93"/>
          <w:sz w:val="26"/>
          <w:szCs w:val="26"/>
          <w:rtl/>
        </w:rPr>
        <w:t xml:space="preserve"> </w:t>
      </w:r>
    </w:p>
    <w:p w14:paraId="29235BE0" w14:textId="2BAE94B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«الهی تو پروردگار من هستی، معبودی جز تو نیست، تو مرا آفریدی و من بندۀ تو هستم، و تا می توانم به عهد و وعدۀ تو پایبندم، از شر چیزی که انجام داده ام به تو پناه می برم، نعمت تو را بر من اعتراف نموده، و به گناهم نیز اعتراف می‌کنم، پس مرا ببخش که جز تو بخشایندۀ گناهان نیست». به روایت بخاری.</w:t>
      </w:r>
    </w:p>
    <w:p w14:paraId="4C887186" w14:textId="77777777" w:rsidR="00E951FD" w:rsidRPr="00665148" w:rsidRDefault="00E951FD" w:rsidP="006E1EA5">
      <w:pPr>
        <w:pStyle w:val="Heading2"/>
        <w:adjustRightInd w:val="0"/>
        <w:snapToGrid w:val="0"/>
        <w:spacing w:before="0" w:after="80" w:line="240" w:lineRule="auto"/>
        <w:ind w:firstLine="284"/>
        <w:rPr>
          <w:spacing w:val="0"/>
          <w:rtl/>
        </w:rPr>
      </w:pPr>
      <w:bookmarkStart w:id="296" w:name="_Toc164636100"/>
      <w:r w:rsidRPr="00665148">
        <w:rPr>
          <w:spacing w:val="0"/>
          <w:rtl/>
        </w:rPr>
        <w:t>س20: هنگام خواب چه می گویید؟</w:t>
      </w:r>
      <w:bookmarkEnd w:id="296"/>
    </w:p>
    <w:p w14:paraId="6E77DC89" w14:textId="77777777" w:rsidR="005631F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«باسمك اللهم أموت وأحيا»</w:t>
      </w:r>
      <w:r w:rsidRPr="00A04F8F">
        <w:rPr>
          <w:rFonts w:ascii="Bahij Uthman Taha" w:hAnsi="Bahij Uthman Taha" w:cs="Bahij Uthman Taha"/>
          <w:sz w:val="26"/>
          <w:szCs w:val="26"/>
          <w:rtl/>
        </w:rPr>
        <w:t xml:space="preserve"> </w:t>
      </w:r>
    </w:p>
    <w:p w14:paraId="2977F0A8" w14:textId="21F5D1A1"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الهی به نام تو می میرم و زنده می شوم. متفق علیه.</w:t>
      </w:r>
    </w:p>
    <w:p w14:paraId="795821BD" w14:textId="77777777" w:rsidR="00E951FD" w:rsidRPr="00665148" w:rsidRDefault="00E951FD" w:rsidP="006E1EA5">
      <w:pPr>
        <w:pStyle w:val="Heading2"/>
        <w:adjustRightInd w:val="0"/>
        <w:snapToGrid w:val="0"/>
        <w:spacing w:before="0" w:after="80" w:line="240" w:lineRule="auto"/>
        <w:ind w:firstLine="284"/>
        <w:rPr>
          <w:spacing w:val="0"/>
          <w:rtl/>
        </w:rPr>
      </w:pPr>
      <w:bookmarkStart w:id="297" w:name="_Toc164636101"/>
      <w:r w:rsidRPr="00665148">
        <w:rPr>
          <w:spacing w:val="0"/>
          <w:rtl/>
        </w:rPr>
        <w:t>س 21: قبل از خوردن غذا چه می گویید؟</w:t>
      </w:r>
      <w:bookmarkEnd w:id="297"/>
    </w:p>
    <w:p w14:paraId="2F3EF6E6" w14:textId="77777777" w:rsidR="005631F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w:t>
      </w:r>
      <w:r w:rsidRPr="00A04F8F">
        <w:rPr>
          <w:rFonts w:ascii="Bahij Uthman Taha" w:hAnsi="Bahij Uthman Taha" w:cs="Bahij Uthman Taha"/>
          <w:b/>
          <w:bCs/>
          <w:sz w:val="26"/>
          <w:szCs w:val="26"/>
          <w:rtl/>
        </w:rPr>
        <w:t>بسم الله</w:t>
      </w:r>
      <w:r w:rsidRPr="00A04F8F">
        <w:rPr>
          <w:rFonts w:ascii="Bahij Uthman Taha" w:hAnsi="Bahij Uthman Taha" w:cs="Bahij Uthman Taha"/>
          <w:sz w:val="26"/>
          <w:szCs w:val="26"/>
          <w:rtl/>
        </w:rPr>
        <w:t xml:space="preserve">. </w:t>
      </w:r>
    </w:p>
    <w:p w14:paraId="45133F27" w14:textId="70A6502D"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w:t>
      </w:r>
      <w:r w:rsidR="005631F1" w:rsidRPr="00A04F8F">
        <w:rPr>
          <w:rFonts w:ascii="Bahij Uthman Taha" w:hAnsi="Bahij Uthman Taha" w:cs="Bahij Uthman Taha" w:hint="cs"/>
          <w:sz w:val="26"/>
          <w:szCs w:val="26"/>
          <w:rtl/>
        </w:rPr>
        <w:t>.</w:t>
      </w:r>
    </w:p>
    <w:p w14:paraId="65518AD6" w14:textId="77777777" w:rsidR="005631F1"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اگر در ابتدا فراموش کردید، بگویید:</w:t>
      </w:r>
      <w:r w:rsidR="005631F1" w:rsidRPr="00A04F8F">
        <w:rPr>
          <w:rFonts w:ascii="Bahij Uthman Taha" w:hAnsi="Bahij Uthman Taha" w:cs="Bahij Uthman Taha" w:hint="cs"/>
          <w:sz w:val="26"/>
          <w:szCs w:val="26"/>
          <w:rtl/>
        </w:rPr>
        <w:t xml:space="preserve"> </w:t>
      </w:r>
      <w:r w:rsidRPr="00A04F8F">
        <w:rPr>
          <w:rFonts w:ascii="Bahij Uthman Taha" w:hAnsi="Bahij Uthman Taha" w:cs="Bahij Uthman Taha"/>
          <w:b/>
          <w:bCs/>
          <w:sz w:val="26"/>
          <w:szCs w:val="26"/>
          <w:rtl/>
        </w:rPr>
        <w:t xml:space="preserve">«بسم الله في أوله وآخره» </w:t>
      </w:r>
      <w:r w:rsidRPr="00A04F8F">
        <w:rPr>
          <w:rFonts w:ascii="Bahij Uthman Taha" w:hAnsi="Bahij Uthman Taha" w:cs="Bahij Uthman Taha"/>
          <w:sz w:val="26"/>
          <w:szCs w:val="26"/>
          <w:rtl/>
        </w:rPr>
        <w:t xml:space="preserve">  </w:t>
      </w:r>
    </w:p>
    <w:p w14:paraId="2B812CC7" w14:textId="375EBB12"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«به نام الله در آغاز غذا و پایان آن»</w:t>
      </w:r>
      <w:r w:rsidR="005631F1"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از ابوداود و ترمذی روایت شده است.</w:t>
      </w:r>
    </w:p>
    <w:p w14:paraId="159F95B4" w14:textId="77777777" w:rsidR="00E951FD" w:rsidRPr="00665148" w:rsidRDefault="00E951FD" w:rsidP="006E1EA5">
      <w:pPr>
        <w:pStyle w:val="Heading2"/>
        <w:adjustRightInd w:val="0"/>
        <w:snapToGrid w:val="0"/>
        <w:spacing w:before="0" w:after="80" w:line="240" w:lineRule="auto"/>
        <w:ind w:firstLine="284"/>
        <w:rPr>
          <w:spacing w:val="0"/>
          <w:rtl/>
        </w:rPr>
      </w:pPr>
      <w:bookmarkStart w:id="298" w:name="_Toc164636102"/>
      <w:r w:rsidRPr="00665148">
        <w:rPr>
          <w:spacing w:val="0"/>
          <w:rtl/>
        </w:rPr>
        <w:t>س22: وقتی غذا را تمام می کنید چه می گویید؟</w:t>
      </w:r>
      <w:bookmarkEnd w:id="298"/>
    </w:p>
    <w:p w14:paraId="75A3D8D4" w14:textId="77777777" w:rsidR="00A24605"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 xml:space="preserve">«الحمد لله الذي أطعمني هذا، ورزقنيه، من غير حول مني ولا قوة»  </w:t>
      </w:r>
    </w:p>
    <w:p w14:paraId="263ED1D7" w14:textId="17676BEB"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ستایش الله را که این را به من اطعام کرد، و به من روزی داد، بدون هیچ نیرو و قدرتم. از ابوداود و ابن ماجه و دیگران روایت شده است.</w:t>
      </w:r>
    </w:p>
    <w:p w14:paraId="5304E877" w14:textId="77777777" w:rsidR="00E951FD" w:rsidRPr="00665148" w:rsidRDefault="00E951FD" w:rsidP="006E1EA5">
      <w:pPr>
        <w:pStyle w:val="Heading2"/>
        <w:adjustRightInd w:val="0"/>
        <w:snapToGrid w:val="0"/>
        <w:spacing w:before="0" w:after="80" w:line="240" w:lineRule="auto"/>
        <w:ind w:firstLine="284"/>
        <w:rPr>
          <w:spacing w:val="0"/>
          <w:rtl/>
        </w:rPr>
      </w:pPr>
      <w:bookmarkStart w:id="299" w:name="_Toc164636103"/>
      <w:r w:rsidRPr="00665148">
        <w:rPr>
          <w:spacing w:val="0"/>
          <w:rtl/>
        </w:rPr>
        <w:t>س 23: دعای مهمان برای صاحب غذا چیست؟</w:t>
      </w:r>
      <w:bookmarkEnd w:id="299"/>
    </w:p>
    <w:p w14:paraId="7E57026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w:t>
      </w:r>
      <w:r w:rsidRPr="00A04F8F">
        <w:rPr>
          <w:rFonts w:ascii="Bahij Uthman Taha" w:hAnsi="Bahij Uthman Taha" w:cs="Bahij Uthman Taha"/>
          <w:b/>
          <w:bCs/>
          <w:sz w:val="26"/>
          <w:szCs w:val="26"/>
          <w:rtl/>
        </w:rPr>
        <w:t>«اللـهم بـارك لهـم فيما رزقتهـم، واغـفر لهم وارحمهم» «الله به آنچه روزی شان کرده‌ای برکت بده و آنها را بیامرز و رحمتشان کن».</w:t>
      </w:r>
      <w:r w:rsidRPr="00A04F8F">
        <w:rPr>
          <w:rFonts w:ascii="Bahij Uthman Taha" w:hAnsi="Bahij Uthman Taha" w:cs="Bahij Uthman Taha"/>
          <w:sz w:val="26"/>
          <w:szCs w:val="26"/>
          <w:rtl/>
        </w:rPr>
        <w:t xml:space="preserve"> به روایت مسلم.</w:t>
      </w:r>
    </w:p>
    <w:p w14:paraId="6B034BAE" w14:textId="77777777" w:rsidR="00E951FD" w:rsidRPr="00665148" w:rsidRDefault="00E951FD" w:rsidP="006E1EA5">
      <w:pPr>
        <w:pStyle w:val="Heading2"/>
        <w:adjustRightInd w:val="0"/>
        <w:snapToGrid w:val="0"/>
        <w:spacing w:before="0" w:after="80" w:line="240" w:lineRule="auto"/>
        <w:ind w:firstLine="284"/>
        <w:rPr>
          <w:spacing w:val="0"/>
          <w:rtl/>
        </w:rPr>
      </w:pPr>
      <w:bookmarkStart w:id="300" w:name="_Toc164636104"/>
      <w:r w:rsidRPr="00665148">
        <w:rPr>
          <w:spacing w:val="0"/>
          <w:rtl/>
        </w:rPr>
        <w:t>س24: هرگاه انسان عطسه بزند چه باید بگویید؟</w:t>
      </w:r>
      <w:bookmarkEnd w:id="300"/>
    </w:p>
    <w:p w14:paraId="787B4992"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 «الحمد لله»</w:t>
      </w:r>
      <w:r w:rsidRPr="00A04F8F">
        <w:rPr>
          <w:rFonts w:ascii="Bahij Uthman Taha" w:hAnsi="Bahij Uthman Taha" w:cs="Bahij Uthman Taha"/>
          <w:sz w:val="26"/>
          <w:szCs w:val="26"/>
          <w:rtl/>
        </w:rPr>
        <w:t xml:space="preserve"> «ثنا و ستایش الله را است».</w:t>
      </w:r>
    </w:p>
    <w:p w14:paraId="2CC24D8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و برادر یا همراهش به او بگوید: </w:t>
      </w:r>
      <w:r w:rsidRPr="00A04F8F">
        <w:rPr>
          <w:rFonts w:ascii="Bahij Uthman Taha" w:hAnsi="Bahij Uthman Taha" w:cs="Bahij Uthman Taha"/>
          <w:b/>
          <w:bCs/>
          <w:sz w:val="26"/>
          <w:szCs w:val="26"/>
          <w:rtl/>
        </w:rPr>
        <w:t>«یرحمک الله»</w:t>
      </w:r>
      <w:r w:rsidRPr="00A04F8F">
        <w:rPr>
          <w:rFonts w:ascii="Bahij Uthman Taha" w:hAnsi="Bahij Uthman Taha" w:cs="Bahij Uthman Taha"/>
          <w:sz w:val="26"/>
          <w:szCs w:val="26"/>
          <w:rtl/>
        </w:rPr>
        <w:t xml:space="preserve"> الله شما را رحمت کند.</w:t>
      </w:r>
    </w:p>
    <w:p w14:paraId="352494F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و برادر یا همراهش به او بگوید: </w:t>
      </w:r>
      <w:r w:rsidRPr="00A04F8F">
        <w:rPr>
          <w:rFonts w:ascii="Bahij Uthman Taha" w:hAnsi="Bahij Uthman Taha" w:cs="Bahij Uthman Taha"/>
          <w:b/>
          <w:bCs/>
          <w:sz w:val="26"/>
          <w:szCs w:val="26"/>
          <w:rtl/>
        </w:rPr>
        <w:t>«يهديكم الله ويصلح بالكم»</w:t>
      </w:r>
      <w:r w:rsidRPr="00A04F8F">
        <w:rPr>
          <w:rFonts w:ascii="Bahij Uthman Taha" w:hAnsi="Bahij Uthman Taha" w:cs="Bahij Uthman Taha"/>
          <w:sz w:val="26"/>
          <w:szCs w:val="26"/>
          <w:rtl/>
        </w:rPr>
        <w:t xml:space="preserve"> «الله تو را هدایت نموده و امورت را اصلاح کند». به روایت بخاری.</w:t>
      </w:r>
    </w:p>
    <w:p w14:paraId="5772F981" w14:textId="77777777" w:rsidR="00E951FD" w:rsidRPr="000E11D4" w:rsidRDefault="00E951FD" w:rsidP="006E1EA5">
      <w:pPr>
        <w:pStyle w:val="Heading2"/>
        <w:adjustRightInd w:val="0"/>
        <w:snapToGrid w:val="0"/>
        <w:spacing w:before="0" w:after="80" w:line="240" w:lineRule="auto"/>
        <w:ind w:firstLine="284"/>
        <w:rPr>
          <w:spacing w:val="0"/>
          <w:w w:val="93"/>
          <w:rtl/>
        </w:rPr>
      </w:pPr>
      <w:bookmarkStart w:id="301" w:name="_Toc164636105"/>
      <w:r w:rsidRPr="000E11D4">
        <w:rPr>
          <w:spacing w:val="0"/>
          <w:w w:val="93"/>
          <w:rtl/>
        </w:rPr>
        <w:t>س 25: هرگاه مجلس را تمام و از آن بلند می شوید چه می گویید «دعای کفاره مجلس»؟</w:t>
      </w:r>
      <w:bookmarkEnd w:id="301"/>
    </w:p>
    <w:p w14:paraId="1D212D3F" w14:textId="77777777" w:rsidR="00A24605"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«سبحانك اللهم وبحمدك، أشهد أن لا إله إلا أنت، أستغفرك وأتوب إليك»</w:t>
      </w:r>
      <w:r w:rsidRPr="00A04F8F">
        <w:rPr>
          <w:rFonts w:ascii="Bahij Uthman Taha" w:hAnsi="Bahij Uthman Taha" w:cs="Bahij Uthman Taha"/>
          <w:sz w:val="26"/>
          <w:szCs w:val="26"/>
          <w:rtl/>
        </w:rPr>
        <w:t xml:space="preserve"> </w:t>
      </w:r>
    </w:p>
    <w:p w14:paraId="70DAB1C9" w14:textId="42D915AC"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منزهی یا الله و ستایش از آن تو است، گواهی می دهم که معبودی جز تو نیست، از تو آمرزش می خواهم و به سوی تو بر می گردم. روایت ابوداود و ترمذی و دیگران.</w:t>
      </w:r>
    </w:p>
    <w:p w14:paraId="10E369C1" w14:textId="77777777" w:rsidR="00E951FD" w:rsidRPr="00665148" w:rsidRDefault="00E951FD" w:rsidP="006E1EA5">
      <w:pPr>
        <w:pStyle w:val="Heading2"/>
        <w:adjustRightInd w:val="0"/>
        <w:snapToGrid w:val="0"/>
        <w:spacing w:before="0" w:after="80" w:line="240" w:lineRule="auto"/>
        <w:ind w:firstLine="284"/>
        <w:rPr>
          <w:spacing w:val="0"/>
          <w:rtl/>
        </w:rPr>
      </w:pPr>
      <w:bookmarkStart w:id="302" w:name="_Toc164636106"/>
      <w:r w:rsidRPr="00665148">
        <w:rPr>
          <w:spacing w:val="0"/>
          <w:rtl/>
        </w:rPr>
        <w:t>س 26: دعای سواری چیست؟</w:t>
      </w:r>
      <w:bookmarkEnd w:id="302"/>
    </w:p>
    <w:p w14:paraId="2F96E137" w14:textId="77777777" w:rsidR="000E11D4"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ج- بسم الله و الحمدلله:</w:t>
      </w:r>
    </w:p>
    <w:p w14:paraId="3330C035" w14:textId="614DE958" w:rsidR="00CE4104" w:rsidRPr="00D76042" w:rsidRDefault="00D76042" w:rsidP="00D76042">
      <w:pPr>
        <w:pStyle w:val="a4"/>
        <w:rPr>
          <w:rtl/>
        </w:rPr>
      </w:pPr>
      <w:r w:rsidRPr="00D76042">
        <w:rPr>
          <w:rFonts w:ascii="Times New Roman" w:hAnsi="Times New Roman" w:cs="Times New Roman" w:hint="cs"/>
          <w:rtl/>
        </w:rPr>
        <w:t>﴿</w:t>
      </w:r>
      <w:r w:rsidRPr="00D76042">
        <w:rPr>
          <w:rFonts w:hint="cs"/>
          <w:rtl/>
        </w:rPr>
        <w:t>....</w:t>
      </w:r>
      <w:r w:rsidRPr="00D76042">
        <w:rPr>
          <w:rtl/>
        </w:rPr>
        <w:t xml:space="preserve"> سُبۡحَٰنَ </w:t>
      </w:r>
      <w:r w:rsidRPr="00D76042">
        <w:rPr>
          <w:rFonts w:hint="cs"/>
          <w:rtl/>
        </w:rPr>
        <w:t>ٱ</w:t>
      </w:r>
      <w:r w:rsidRPr="00D76042">
        <w:rPr>
          <w:rFonts w:hint="eastAsia"/>
          <w:rtl/>
        </w:rPr>
        <w:t>لَّذِي</w:t>
      </w:r>
      <w:r w:rsidRPr="00D76042">
        <w:rPr>
          <w:rtl/>
        </w:rPr>
        <w:t xml:space="preserve"> سَخَّرَ لَنَا هَٰذَا وَمَا كُنَّا لَهُ</w:t>
      </w:r>
      <w:r w:rsidRPr="00D76042">
        <w:rPr>
          <w:rFonts w:hint="cs"/>
          <w:rtl/>
        </w:rPr>
        <w:t>ۥ</w:t>
      </w:r>
      <w:r w:rsidRPr="00D76042">
        <w:rPr>
          <w:rtl/>
        </w:rPr>
        <w:t xml:space="preserve"> مُقۡرِنِينَ١٣ وَإِنَّآ إِلَىٰ رَبِّنَا لَمُنقَلِبُونَ١٤</w:t>
      </w:r>
      <w:r w:rsidRPr="00D76042">
        <w:rPr>
          <w:rFonts w:ascii="Times New Roman" w:hAnsi="Times New Roman" w:cs="Times New Roman" w:hint="cs"/>
          <w:rtl/>
        </w:rPr>
        <w:t>﴾</w:t>
      </w:r>
      <w:r w:rsidRPr="00D76042">
        <w:rPr>
          <w:rtl/>
        </w:rPr>
        <w:t xml:space="preserve"> [الزخرف: 13-14]</w:t>
      </w:r>
    </w:p>
    <w:p w14:paraId="257D7DF2" w14:textId="0A8620FA" w:rsidR="00A24605"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«الحمد لله، الحمد لله، الحمد لله، الله أكبر، الله أكبر، الله أكبر، سبحانك اللهم إني ظلمت نفسي فاغفر لي؛ فإنه لا يغفر الذنوب إلا أنت».</w:t>
      </w:r>
      <w:r w:rsidRPr="00A04F8F">
        <w:rPr>
          <w:rFonts w:ascii="Bahij Uthman Taha" w:hAnsi="Bahij Uthman Taha" w:cs="Bahij Uthman Taha"/>
          <w:sz w:val="26"/>
          <w:szCs w:val="26"/>
          <w:rtl/>
        </w:rPr>
        <w:t xml:space="preserve"> </w:t>
      </w:r>
    </w:p>
    <w:p w14:paraId="1DD78F05" w14:textId="77777777" w:rsidR="00A24605" w:rsidRPr="000E11D4"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0E11D4">
        <w:rPr>
          <w:rFonts w:ascii="Bahij Uthman Taha" w:hAnsi="Bahij Uthman Taha" w:cs="Bahij Uthman Taha"/>
          <w:w w:val="93"/>
          <w:sz w:val="26"/>
          <w:szCs w:val="26"/>
          <w:rtl/>
        </w:rPr>
        <w:t>بنام الله و ستایش الله را: پاک است ذاتی كه اين را براى ما رام كرد و[گرنه] ما را توانمندی [رام ‏ساختن] آنها نبود (</w:t>
      </w:r>
      <w:r w:rsidRPr="000E11D4">
        <w:rPr>
          <w:rFonts w:ascii="Bahij Uthman Taha" w:hAnsi="Bahij Uthman Taha" w:cs="Bahij Uthman Taha"/>
          <w:w w:val="93"/>
          <w:sz w:val="26"/>
          <w:szCs w:val="26"/>
          <w:rtl/>
          <w:lang w:bidi="fa-IR"/>
        </w:rPr>
        <w:t xml:space="preserve">۱۳) </w:t>
      </w:r>
      <w:r w:rsidRPr="000E11D4">
        <w:rPr>
          <w:rFonts w:ascii="Bahij Uthman Taha" w:hAnsi="Bahij Uthman Taha" w:cs="Bahij Uthman Taha"/>
          <w:w w:val="93"/>
          <w:sz w:val="26"/>
          <w:szCs w:val="26"/>
          <w:rtl/>
        </w:rPr>
        <w:t>و به راستى كه ما به سوى پروردگارمان بازخواهيم گشت (</w:t>
      </w:r>
      <w:r w:rsidRPr="000E11D4">
        <w:rPr>
          <w:rFonts w:ascii="Bahij Uthman Taha" w:hAnsi="Bahij Uthman Taha" w:cs="Bahij Uthman Taha"/>
          <w:w w:val="93"/>
          <w:sz w:val="26"/>
          <w:szCs w:val="26"/>
          <w:rtl/>
          <w:lang w:bidi="fa-IR"/>
        </w:rPr>
        <w:t xml:space="preserve">۱۴) . </w:t>
      </w:r>
    </w:p>
    <w:p w14:paraId="7F5CBCCB" w14:textId="5A5584E1"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ستایش الله را، ستایش الله را، ستایش الله را، الله بزرگ است، الله بزرگ است، الله بزرگ است، الله تو منزهی، من به خود ستم کردم، مرا ببخش؛ هیچ کس جز تو گناهان را نمی بخشد.» از ابوداود و ترمذی روایت شده است.</w:t>
      </w:r>
    </w:p>
    <w:p w14:paraId="23C3B3FB" w14:textId="77777777" w:rsidR="00E951FD" w:rsidRPr="00665148" w:rsidRDefault="00E951FD" w:rsidP="006E1EA5">
      <w:pPr>
        <w:pStyle w:val="Heading2"/>
        <w:adjustRightInd w:val="0"/>
        <w:snapToGrid w:val="0"/>
        <w:spacing w:before="0" w:after="80" w:line="240" w:lineRule="auto"/>
        <w:ind w:firstLine="284"/>
        <w:rPr>
          <w:spacing w:val="0"/>
          <w:rtl/>
        </w:rPr>
      </w:pPr>
      <w:bookmarkStart w:id="303" w:name="_Toc164636107"/>
      <w:r w:rsidRPr="00665148">
        <w:rPr>
          <w:spacing w:val="0"/>
          <w:rtl/>
        </w:rPr>
        <w:t>س 27: دعای سفر را ذکر کنید؟</w:t>
      </w:r>
      <w:bookmarkEnd w:id="303"/>
    </w:p>
    <w:p w14:paraId="2F780024" w14:textId="77777777" w:rsidR="000E11D4"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ج – «الله أكبر، الله أكبر، الله أكبر</w:t>
      </w:r>
    </w:p>
    <w:p w14:paraId="5075BFC7" w14:textId="77777777" w:rsidR="00D76042" w:rsidRPr="00D76042" w:rsidRDefault="00D76042" w:rsidP="00D76042">
      <w:pPr>
        <w:pStyle w:val="a4"/>
        <w:rPr>
          <w:rtl/>
        </w:rPr>
      </w:pPr>
      <w:r w:rsidRPr="00D76042">
        <w:rPr>
          <w:rFonts w:ascii="Times New Roman" w:hAnsi="Times New Roman" w:cs="Times New Roman" w:hint="cs"/>
          <w:rtl/>
        </w:rPr>
        <w:t>﴿</w:t>
      </w:r>
      <w:r w:rsidRPr="00D76042">
        <w:rPr>
          <w:rFonts w:hint="cs"/>
          <w:rtl/>
        </w:rPr>
        <w:t>....</w:t>
      </w:r>
      <w:r w:rsidRPr="00D76042">
        <w:rPr>
          <w:rtl/>
        </w:rPr>
        <w:t xml:space="preserve"> سُبۡحَٰنَ </w:t>
      </w:r>
      <w:r w:rsidRPr="00D76042">
        <w:rPr>
          <w:rFonts w:hint="cs"/>
          <w:rtl/>
        </w:rPr>
        <w:t>ٱ</w:t>
      </w:r>
      <w:r w:rsidRPr="00D76042">
        <w:rPr>
          <w:rFonts w:hint="eastAsia"/>
          <w:rtl/>
        </w:rPr>
        <w:t>لَّذِي</w:t>
      </w:r>
      <w:r w:rsidRPr="00D76042">
        <w:rPr>
          <w:rtl/>
        </w:rPr>
        <w:t xml:space="preserve"> سَخَّرَ لَنَا هَٰذَا وَمَا كُنَّا لَهُ</w:t>
      </w:r>
      <w:r w:rsidRPr="00D76042">
        <w:rPr>
          <w:rFonts w:hint="cs"/>
          <w:rtl/>
        </w:rPr>
        <w:t>ۥ</w:t>
      </w:r>
      <w:r w:rsidRPr="00D76042">
        <w:rPr>
          <w:rtl/>
        </w:rPr>
        <w:t xml:space="preserve"> مُقۡرِنِينَ١٣ وَإِنَّآ إِلَىٰ رَبِّنَا لَمُنقَلِبُونَ١٤</w:t>
      </w:r>
      <w:r w:rsidRPr="00D76042">
        <w:rPr>
          <w:rFonts w:ascii="Times New Roman" w:hAnsi="Times New Roman" w:cs="Times New Roman" w:hint="cs"/>
          <w:rtl/>
        </w:rPr>
        <w:t>﴾</w:t>
      </w:r>
      <w:r w:rsidRPr="00D76042">
        <w:rPr>
          <w:rtl/>
        </w:rPr>
        <w:t xml:space="preserve"> [الزخرف: 13-14]</w:t>
      </w:r>
    </w:p>
    <w:p w14:paraId="7A0A3AE8" w14:textId="29AA322E" w:rsidR="00A24605"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1B20E8">
        <w:rPr>
          <w:rFonts w:ascii="Bahij Uthman Taha" w:hAnsi="Bahij Uthman Taha" w:cs="Bahij Uthman Taha"/>
          <w:sz w:val="24"/>
          <w:szCs w:val="24"/>
          <w:rtl/>
        </w:rPr>
        <w:t xml:space="preserve"> </w:t>
      </w:r>
      <w:r w:rsidRPr="00A04F8F">
        <w:rPr>
          <w:rFonts w:ascii="Bahij Uthman Taha" w:hAnsi="Bahij Uthman Taha" w:cs="Bahij Uthman Taha"/>
          <w:b/>
          <w:bCs/>
          <w:sz w:val="26"/>
          <w:szCs w:val="26"/>
          <w:rtl/>
        </w:rPr>
        <w:t>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sidRPr="00A04F8F">
        <w:rPr>
          <w:rFonts w:ascii="Bahij Uthman Taha" w:hAnsi="Bahij Uthman Taha" w:cs="Bahij Uthman Taha"/>
          <w:sz w:val="26"/>
          <w:szCs w:val="26"/>
          <w:rtl/>
        </w:rPr>
        <w:t xml:space="preserve"> </w:t>
      </w:r>
    </w:p>
    <w:p w14:paraId="25DC5DF5" w14:textId="070C32EC"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بزرگ است، الله بزرگ است، الله بزرگ است) پاک است كسى كه اين را براى ما رام كرد و[گرنه] ما را توانمندی [رام ‏ساختن] آنها نبود (</w:t>
      </w:r>
      <w:r w:rsidRPr="00A04F8F">
        <w:rPr>
          <w:rFonts w:ascii="Bahij Uthman Taha" w:hAnsi="Bahij Uthman Taha" w:cs="Bahij Uthman Taha"/>
          <w:sz w:val="26"/>
          <w:szCs w:val="26"/>
          <w:rtl/>
          <w:lang w:bidi="fa-IR"/>
        </w:rPr>
        <w:t xml:space="preserve">۱۳) </w:t>
      </w:r>
      <w:r w:rsidRPr="00A04F8F">
        <w:rPr>
          <w:rFonts w:ascii="Bahij Uthman Taha" w:hAnsi="Bahij Uthman Taha" w:cs="Bahij Uthman Taha"/>
          <w:sz w:val="26"/>
          <w:szCs w:val="26"/>
          <w:rtl/>
        </w:rPr>
        <w:t>و به راستى كه ما به سوى پروردگارمان بازخواهيم گشت (،الهی در این سفر مان از تو نیکی و تقوا و عملی که تو از آن راضی باشد می خواهیم، الهی سختی های سفر را برای ما آسان نما، و دوری آن را از ما برچین، الهی تو همنشین در سفری، و خلیفه در خانواده هستی، الهی به تو پناه می بریم از مشقت سفر و منظرۀ بد و تغییر ناپسند در مال و خانواده.</w:t>
      </w:r>
    </w:p>
    <w:p w14:paraId="120D353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هرگاه برگشت همین دعا را تکرار نموده، و اضافه می نماید:</w:t>
      </w:r>
    </w:p>
    <w:p w14:paraId="5E7302C7" w14:textId="28B0D3A7" w:rsidR="00A24605"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Style w:val="Char0"/>
          <w:sz w:val="26"/>
          <w:szCs w:val="26"/>
          <w:rtl/>
        </w:rPr>
        <w:t>«ما درحالی باز می گرديم که توبه کنندگان، عبادت گزاران و ستايش گران پروردگارمان هستيم».</w:t>
      </w:r>
      <w:r w:rsidRPr="00A04F8F">
        <w:rPr>
          <w:rFonts w:ascii="Bahij Uthman Taha" w:hAnsi="Bahij Uthman Taha" w:cs="Bahij Uthman Taha"/>
          <w:sz w:val="26"/>
          <w:szCs w:val="26"/>
          <w:rtl/>
        </w:rPr>
        <w:t xml:space="preserve"> روایت مسلم.</w:t>
      </w:r>
    </w:p>
    <w:p w14:paraId="794C4AEE" w14:textId="05E8D668" w:rsidR="00E951FD" w:rsidRPr="00665148" w:rsidRDefault="00E951FD" w:rsidP="006E1EA5">
      <w:pPr>
        <w:pStyle w:val="Heading2"/>
        <w:adjustRightInd w:val="0"/>
        <w:snapToGrid w:val="0"/>
        <w:spacing w:before="0" w:after="80" w:line="240" w:lineRule="auto"/>
        <w:ind w:firstLine="284"/>
        <w:rPr>
          <w:spacing w:val="0"/>
          <w:rtl/>
        </w:rPr>
      </w:pPr>
      <w:bookmarkStart w:id="304" w:name="_Toc164636108"/>
      <w:r w:rsidRPr="00665148">
        <w:rPr>
          <w:spacing w:val="0"/>
          <w:rtl/>
        </w:rPr>
        <w:t>س 2</w:t>
      </w:r>
      <w:r w:rsidR="00665148">
        <w:rPr>
          <w:rFonts w:hint="cs"/>
          <w:spacing w:val="0"/>
          <w:rtl/>
        </w:rPr>
        <w:t>8</w:t>
      </w:r>
      <w:r w:rsidRPr="00665148">
        <w:rPr>
          <w:spacing w:val="0"/>
          <w:rtl/>
        </w:rPr>
        <w:t>: دعای مقیم برای مسافر چیست؟</w:t>
      </w:r>
      <w:bookmarkEnd w:id="304"/>
    </w:p>
    <w:p w14:paraId="2168AFA9" w14:textId="77777777" w:rsidR="00A24605"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«أستودعكم الله الذي لا تضيع ودائعه».</w:t>
      </w:r>
      <w:r w:rsidRPr="00A04F8F">
        <w:rPr>
          <w:rFonts w:ascii="Bahij Uthman Taha" w:hAnsi="Bahij Uthman Taha" w:cs="Bahij Uthman Taha"/>
          <w:sz w:val="26"/>
          <w:szCs w:val="26"/>
          <w:rtl/>
        </w:rPr>
        <w:t xml:space="preserve">  </w:t>
      </w:r>
    </w:p>
    <w:p w14:paraId="7EE389AA" w14:textId="4AA119D4"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شما را به الله می سپارم که نزد او امانت ها ضایع نمی گردند. روایت احمد و ترمذی.</w:t>
      </w:r>
    </w:p>
    <w:p w14:paraId="7A252CAD" w14:textId="7B8724BD" w:rsidR="00E951FD" w:rsidRPr="00665148" w:rsidRDefault="00E951FD" w:rsidP="006E1EA5">
      <w:pPr>
        <w:pStyle w:val="Heading2"/>
        <w:adjustRightInd w:val="0"/>
        <w:snapToGrid w:val="0"/>
        <w:spacing w:before="0" w:after="80" w:line="240" w:lineRule="auto"/>
        <w:ind w:firstLine="284"/>
        <w:rPr>
          <w:spacing w:val="0"/>
          <w:rtl/>
        </w:rPr>
      </w:pPr>
      <w:bookmarkStart w:id="305" w:name="_Toc164636109"/>
      <w:r w:rsidRPr="00665148">
        <w:rPr>
          <w:spacing w:val="0"/>
          <w:rtl/>
        </w:rPr>
        <w:lastRenderedPageBreak/>
        <w:t>س</w:t>
      </w:r>
      <w:r w:rsidR="00665148" w:rsidRPr="00665148">
        <w:rPr>
          <w:rFonts w:hint="cs"/>
          <w:spacing w:val="0"/>
          <w:rtl/>
        </w:rPr>
        <w:t>29</w:t>
      </w:r>
      <w:r w:rsidRPr="00665148">
        <w:rPr>
          <w:spacing w:val="0"/>
          <w:rtl/>
        </w:rPr>
        <w:t>: دعای مقیم به مسافر چیست؟</w:t>
      </w:r>
      <w:bookmarkEnd w:id="305"/>
    </w:p>
    <w:p w14:paraId="7F2FD4A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«أستودع الله دينك، وأمانتك، وخواتيم عملك».</w:t>
      </w:r>
      <w:r w:rsidRPr="00A04F8F">
        <w:rPr>
          <w:rFonts w:ascii="Bahij Uthman Taha" w:hAnsi="Bahij Uthman Taha" w:cs="Bahij Uthman Taha"/>
          <w:sz w:val="26"/>
          <w:szCs w:val="26"/>
          <w:rtl/>
        </w:rPr>
        <w:t xml:space="preserve"> دین، امانت، و خاتمۀ کار شما را به الله می سپارم. روایت احمد و ترمذی.</w:t>
      </w:r>
    </w:p>
    <w:p w14:paraId="68FE8CA5" w14:textId="77777777" w:rsidR="00E951FD" w:rsidRPr="00665148" w:rsidRDefault="00E951FD" w:rsidP="006E1EA5">
      <w:pPr>
        <w:pStyle w:val="Heading2"/>
        <w:adjustRightInd w:val="0"/>
        <w:snapToGrid w:val="0"/>
        <w:spacing w:before="0" w:after="80" w:line="240" w:lineRule="auto"/>
        <w:ind w:firstLine="284"/>
        <w:rPr>
          <w:spacing w:val="0"/>
          <w:rtl/>
        </w:rPr>
      </w:pPr>
      <w:bookmarkStart w:id="306" w:name="_Toc164636110"/>
      <w:r w:rsidRPr="00665148">
        <w:rPr>
          <w:spacing w:val="0"/>
          <w:rtl/>
        </w:rPr>
        <w:t>س30: دعای ورود به بازار چیست؟</w:t>
      </w:r>
      <w:bookmarkEnd w:id="306"/>
    </w:p>
    <w:p w14:paraId="3E04E23C" w14:textId="77777777" w:rsidR="00A24605"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«لا إله إلا الله وحده لا شريك له، له الملك، وله الحمد، يحيي ويميت، وهو حي لا يموت، بيده الخير، وهو على كل شيء قدير»</w:t>
      </w:r>
      <w:r w:rsidRPr="00A04F8F">
        <w:rPr>
          <w:rFonts w:ascii="Bahij Uthman Taha" w:hAnsi="Bahij Uthman Taha" w:cs="Bahij Uthman Taha"/>
          <w:sz w:val="26"/>
          <w:szCs w:val="26"/>
          <w:rtl/>
        </w:rPr>
        <w:t xml:space="preserve">  </w:t>
      </w:r>
    </w:p>
    <w:p w14:paraId="08667EC5" w14:textId="59A585A5"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«نیست معبود بر حق جز الله یگانه و بی همتا، پادشاهی از آن اوست، و حمد و ستایش از آن اوست، زنده می کند و می میراند، و او زنده است و نمی میرد، خیر در دست اوست، و او بر همه چیز توانا است.» از ترمذی و ابن ماجه روایت شده است.</w:t>
      </w:r>
    </w:p>
    <w:p w14:paraId="5F1A0376" w14:textId="77777777" w:rsidR="00E951FD" w:rsidRPr="00665148" w:rsidRDefault="00E951FD" w:rsidP="006E1EA5">
      <w:pPr>
        <w:pStyle w:val="Heading2"/>
        <w:adjustRightInd w:val="0"/>
        <w:snapToGrid w:val="0"/>
        <w:spacing w:before="0" w:after="80" w:line="240" w:lineRule="auto"/>
        <w:ind w:firstLine="284"/>
        <w:rPr>
          <w:spacing w:val="0"/>
          <w:rtl/>
        </w:rPr>
      </w:pPr>
      <w:bookmarkStart w:id="307" w:name="_Toc164636111"/>
      <w:r w:rsidRPr="00665148">
        <w:rPr>
          <w:spacing w:val="0"/>
          <w:rtl/>
        </w:rPr>
        <w:t>س 31: دعای هنگام خشم را ذکر کنید؟</w:t>
      </w:r>
      <w:bookmarkEnd w:id="307"/>
    </w:p>
    <w:p w14:paraId="6DCBE956" w14:textId="77777777" w:rsidR="00A24605"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«أعوذ بالله من الشيطان الرجيم»</w:t>
      </w:r>
      <w:r w:rsidRPr="00A04F8F">
        <w:rPr>
          <w:rFonts w:ascii="Bahij Uthman Taha" w:hAnsi="Bahij Uthman Taha" w:cs="Bahij Uthman Taha"/>
          <w:sz w:val="26"/>
          <w:szCs w:val="26"/>
          <w:rtl/>
        </w:rPr>
        <w:t xml:space="preserve"> </w:t>
      </w:r>
    </w:p>
    <w:p w14:paraId="0403B30B" w14:textId="5047CE8D"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پناه می برم به الله از شیطان رانده شده. متفق علیه.</w:t>
      </w:r>
    </w:p>
    <w:p w14:paraId="1CF85310" w14:textId="77777777" w:rsidR="00E951FD" w:rsidRPr="00665148" w:rsidRDefault="00E951FD" w:rsidP="006E1EA5">
      <w:pPr>
        <w:pStyle w:val="Heading2"/>
        <w:adjustRightInd w:val="0"/>
        <w:snapToGrid w:val="0"/>
        <w:spacing w:before="0" w:after="80" w:line="240" w:lineRule="auto"/>
        <w:ind w:firstLine="284"/>
        <w:rPr>
          <w:spacing w:val="0"/>
          <w:rtl/>
        </w:rPr>
      </w:pPr>
      <w:bookmarkStart w:id="308" w:name="_Toc164636112"/>
      <w:r w:rsidRPr="00665148">
        <w:rPr>
          <w:spacing w:val="0"/>
          <w:rtl/>
        </w:rPr>
        <w:t>س 32: کسی که به شما نیکی نماید چه باید بگویید؟</w:t>
      </w:r>
      <w:bookmarkEnd w:id="308"/>
    </w:p>
    <w:p w14:paraId="0076C74C" w14:textId="77777777" w:rsidR="00A24605"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 «جزاك الله خيرا»</w:t>
      </w:r>
      <w:r w:rsidRPr="00A04F8F">
        <w:rPr>
          <w:rFonts w:ascii="Bahij Uthman Taha" w:hAnsi="Bahij Uthman Taha" w:cs="Bahij Uthman Taha"/>
          <w:sz w:val="26"/>
          <w:szCs w:val="26"/>
          <w:rtl/>
        </w:rPr>
        <w:t xml:space="preserve"> </w:t>
      </w:r>
    </w:p>
    <w:p w14:paraId="7D974AC6" w14:textId="35D32673"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خیرت دهد» به روایت ترمذی.</w:t>
      </w:r>
    </w:p>
    <w:p w14:paraId="301C9673" w14:textId="77777777" w:rsidR="00E951FD" w:rsidRPr="00665148" w:rsidRDefault="00E951FD" w:rsidP="006E1EA5">
      <w:pPr>
        <w:pStyle w:val="Heading2"/>
        <w:adjustRightInd w:val="0"/>
        <w:snapToGrid w:val="0"/>
        <w:spacing w:before="0" w:after="80" w:line="240" w:lineRule="auto"/>
        <w:ind w:firstLine="284"/>
        <w:rPr>
          <w:spacing w:val="0"/>
          <w:rtl/>
        </w:rPr>
      </w:pPr>
      <w:bookmarkStart w:id="309" w:name="_Toc164636113"/>
      <w:r w:rsidRPr="00665148">
        <w:rPr>
          <w:spacing w:val="0"/>
          <w:rtl/>
        </w:rPr>
        <w:t>س 33: هرگاه وسیله نقل حالت طبیعی نداشته باشد، چه دعایی دارد؟</w:t>
      </w:r>
      <w:bookmarkEnd w:id="309"/>
    </w:p>
    <w:p w14:paraId="6B8EA697" w14:textId="77777777" w:rsidR="00A24605"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w:t>
      </w:r>
      <w:r w:rsidRPr="00A04F8F">
        <w:rPr>
          <w:rFonts w:ascii="Bahij Uthman Taha" w:hAnsi="Bahij Uthman Taha" w:cs="Bahij Uthman Taha"/>
          <w:b/>
          <w:bCs/>
          <w:sz w:val="26"/>
          <w:szCs w:val="26"/>
          <w:rtl/>
        </w:rPr>
        <w:t>«بسم الله»</w:t>
      </w:r>
      <w:r w:rsidRPr="00A04F8F">
        <w:rPr>
          <w:rFonts w:ascii="Bahij Uthman Taha" w:hAnsi="Bahij Uthman Taha" w:cs="Bahij Uthman Taha"/>
          <w:sz w:val="26"/>
          <w:szCs w:val="26"/>
          <w:rtl/>
        </w:rPr>
        <w:t xml:space="preserve">  </w:t>
      </w:r>
    </w:p>
    <w:p w14:paraId="53C491D1" w14:textId="4893DCE9"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بنام الله به روایت ابوداود.</w:t>
      </w:r>
    </w:p>
    <w:p w14:paraId="371AE92D" w14:textId="77777777" w:rsidR="00E951FD" w:rsidRPr="00665148" w:rsidRDefault="00E951FD" w:rsidP="006E1EA5">
      <w:pPr>
        <w:pStyle w:val="Heading2"/>
        <w:adjustRightInd w:val="0"/>
        <w:snapToGrid w:val="0"/>
        <w:spacing w:before="0" w:after="80" w:line="240" w:lineRule="auto"/>
        <w:ind w:firstLine="284"/>
        <w:rPr>
          <w:spacing w:val="0"/>
          <w:rtl/>
        </w:rPr>
      </w:pPr>
      <w:bookmarkStart w:id="310" w:name="_Toc164636114"/>
      <w:r w:rsidRPr="00665148">
        <w:rPr>
          <w:spacing w:val="0"/>
          <w:rtl/>
        </w:rPr>
        <w:t>س34: اگر برای تو چیزی خوش آیند رخ دهد چه می گویید؟</w:t>
      </w:r>
      <w:bookmarkEnd w:id="310"/>
    </w:p>
    <w:p w14:paraId="6E0075B2" w14:textId="77777777" w:rsidR="00A24605"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w:t>
      </w:r>
      <w:r w:rsidRPr="00A04F8F">
        <w:rPr>
          <w:rFonts w:ascii="Bahij Uthman Taha" w:hAnsi="Bahij Uthman Taha" w:cs="Bahij Uthman Taha"/>
          <w:sz w:val="26"/>
          <w:szCs w:val="26"/>
          <w:rtl/>
        </w:rPr>
        <w:t xml:space="preserve"> – </w:t>
      </w:r>
      <w:r w:rsidRPr="00A04F8F">
        <w:rPr>
          <w:rFonts w:ascii="Bahij Uthman Taha" w:hAnsi="Bahij Uthman Taha" w:cs="Bahij Uthman Taha"/>
          <w:b/>
          <w:bCs/>
          <w:sz w:val="26"/>
          <w:szCs w:val="26"/>
          <w:rtl/>
        </w:rPr>
        <w:t>«الحمد لله الذي بنعمته تتم الصالحات»</w:t>
      </w:r>
      <w:r w:rsidRPr="00A04F8F">
        <w:rPr>
          <w:rFonts w:ascii="Bahij Uthman Taha" w:hAnsi="Bahij Uthman Taha" w:cs="Bahij Uthman Taha"/>
          <w:sz w:val="26"/>
          <w:szCs w:val="26"/>
          <w:rtl/>
        </w:rPr>
        <w:t xml:space="preserve"> </w:t>
      </w:r>
    </w:p>
    <w:p w14:paraId="1E702C8E" w14:textId="787650A3" w:rsidR="00E951FD" w:rsidRPr="00F61BD1" w:rsidRDefault="00E951FD" w:rsidP="006E1EA5">
      <w:pPr>
        <w:adjustRightInd w:val="0"/>
        <w:snapToGrid w:val="0"/>
        <w:spacing w:after="80" w:line="240" w:lineRule="auto"/>
        <w:ind w:firstLine="284"/>
        <w:jc w:val="both"/>
        <w:rPr>
          <w:rFonts w:ascii="Bahij Uthman Taha" w:hAnsi="Bahij Uthman Taha" w:cs="Bahij Uthman Taha"/>
          <w:spacing w:val="-4"/>
          <w:w w:val="93"/>
          <w:sz w:val="26"/>
          <w:szCs w:val="26"/>
          <w:rtl/>
        </w:rPr>
      </w:pPr>
      <w:r w:rsidRPr="00F61BD1">
        <w:rPr>
          <w:rFonts w:ascii="Bahij Uthman Taha" w:hAnsi="Bahij Uthman Taha" w:cs="Bahij Uthman Taha"/>
          <w:spacing w:val="-4"/>
          <w:w w:val="93"/>
          <w:sz w:val="26"/>
          <w:szCs w:val="26"/>
          <w:rtl/>
        </w:rPr>
        <w:t>حمد و ستایش مخصوص الله است که اعمال نیک به فضل او انجام می شود. روایت حاکم و دیگران.</w:t>
      </w:r>
    </w:p>
    <w:p w14:paraId="506A08D2" w14:textId="77777777" w:rsidR="00E951FD" w:rsidRPr="00665148" w:rsidRDefault="00E951FD" w:rsidP="006E1EA5">
      <w:pPr>
        <w:pStyle w:val="Heading2"/>
        <w:adjustRightInd w:val="0"/>
        <w:snapToGrid w:val="0"/>
        <w:spacing w:before="0" w:after="80" w:line="240" w:lineRule="auto"/>
        <w:ind w:firstLine="284"/>
        <w:rPr>
          <w:spacing w:val="0"/>
          <w:rtl/>
        </w:rPr>
      </w:pPr>
      <w:bookmarkStart w:id="311" w:name="_Toc164636115"/>
      <w:r w:rsidRPr="00665148">
        <w:rPr>
          <w:spacing w:val="0"/>
          <w:rtl/>
        </w:rPr>
        <w:lastRenderedPageBreak/>
        <w:t>س35: اگر برای تو چیزی ناخوش آیند رخ دهد چه می گویید؟</w:t>
      </w:r>
      <w:bookmarkEnd w:id="311"/>
    </w:p>
    <w:p w14:paraId="3784B762" w14:textId="77777777" w:rsidR="00A24605"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 «الحمد لله على كل حال»</w:t>
      </w:r>
      <w:r w:rsidRPr="00A04F8F">
        <w:rPr>
          <w:rFonts w:ascii="Bahij Uthman Taha" w:hAnsi="Bahij Uthman Taha" w:cs="Bahij Uthman Taha"/>
          <w:sz w:val="26"/>
          <w:szCs w:val="26"/>
          <w:rtl/>
        </w:rPr>
        <w:t xml:space="preserve"> </w:t>
      </w:r>
    </w:p>
    <w:p w14:paraId="0EE133D6" w14:textId="6AB832E0"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«الهی تو را به هر حال ثنا و ستایش است». صحیح جامع.</w:t>
      </w:r>
    </w:p>
    <w:p w14:paraId="708E6085" w14:textId="77777777" w:rsidR="00E951FD" w:rsidRPr="00665148" w:rsidRDefault="00E951FD" w:rsidP="006E1EA5">
      <w:pPr>
        <w:pStyle w:val="Heading2"/>
        <w:adjustRightInd w:val="0"/>
        <w:snapToGrid w:val="0"/>
        <w:spacing w:before="0" w:after="80" w:line="240" w:lineRule="auto"/>
        <w:ind w:firstLine="284"/>
        <w:rPr>
          <w:spacing w:val="0"/>
          <w:rtl/>
        </w:rPr>
      </w:pPr>
      <w:bookmarkStart w:id="312" w:name="_Toc164636116"/>
      <w:r w:rsidRPr="00665148">
        <w:rPr>
          <w:spacing w:val="0"/>
          <w:rtl/>
        </w:rPr>
        <w:t>س 36: نحوۀ سلام و جواب آن چگونه است؟</w:t>
      </w:r>
      <w:bookmarkEnd w:id="312"/>
    </w:p>
    <w:p w14:paraId="2583FD41" w14:textId="77777777" w:rsidR="00F61BD1"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ج - مسلمان می گوید:</w:t>
      </w:r>
    </w:p>
    <w:p w14:paraId="2119CEF8" w14:textId="67543BB8" w:rsidR="00E951FD" w:rsidRPr="00F61BD1" w:rsidRDefault="00E951FD" w:rsidP="006E1EA5">
      <w:pPr>
        <w:adjustRightInd w:val="0"/>
        <w:snapToGrid w:val="0"/>
        <w:spacing w:after="80" w:line="240" w:lineRule="auto"/>
        <w:ind w:firstLine="284"/>
        <w:jc w:val="both"/>
        <w:rPr>
          <w:rFonts w:ascii="Bahij Uthman Taha" w:hAnsi="Bahij Uthman Taha" w:cs="Bahij Uthman Taha"/>
          <w:b/>
          <w:bCs/>
          <w:color w:val="00B050"/>
          <w:sz w:val="26"/>
          <w:szCs w:val="26"/>
          <w:rtl/>
        </w:rPr>
      </w:pPr>
      <w:r w:rsidRPr="00F61BD1">
        <w:rPr>
          <w:rFonts w:ascii="Bahij Uthman Taha" w:hAnsi="Bahij Uthman Taha" w:cs="Bahij Uthman Taha"/>
          <w:color w:val="00B050"/>
          <w:sz w:val="26"/>
          <w:szCs w:val="26"/>
          <w:rtl/>
        </w:rPr>
        <w:t xml:space="preserve"> </w:t>
      </w:r>
      <w:r w:rsidRPr="00F61BD1">
        <w:rPr>
          <w:rFonts w:ascii="Bahij Uthman Taha" w:hAnsi="Bahij Uthman Taha" w:cs="Bahij Uthman Taha"/>
          <w:b/>
          <w:bCs/>
          <w:color w:val="00B050"/>
          <w:sz w:val="26"/>
          <w:szCs w:val="26"/>
          <w:rtl/>
        </w:rPr>
        <w:t>«السَّلَامُ عَلَيْكُمْ وَرَحْمَةُ اللَّهِ وَبَرَكَاتُهُ».</w:t>
      </w:r>
    </w:p>
    <w:p w14:paraId="71568B4A" w14:textId="77777777" w:rsidR="00F61BD1"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F61BD1">
        <w:rPr>
          <w:rFonts w:ascii="Bahij Uthman Taha" w:hAnsi="Bahij Uthman Taha" w:cs="Bahij Uthman Taha"/>
          <w:w w:val="93"/>
          <w:sz w:val="26"/>
          <w:szCs w:val="26"/>
          <w:rtl/>
        </w:rPr>
        <w:t>و برادرش به او پاسخ می دهد:</w:t>
      </w:r>
    </w:p>
    <w:p w14:paraId="1D36F6E2" w14:textId="77777777" w:rsidR="00F61BD1" w:rsidRPr="00F61BD1" w:rsidRDefault="00E951FD" w:rsidP="006E1EA5">
      <w:pPr>
        <w:adjustRightInd w:val="0"/>
        <w:snapToGrid w:val="0"/>
        <w:spacing w:after="80" w:line="240" w:lineRule="auto"/>
        <w:ind w:firstLine="284"/>
        <w:jc w:val="both"/>
        <w:rPr>
          <w:rFonts w:ascii="Bahij Uthman Taha" w:hAnsi="Bahij Uthman Taha" w:cs="Bahij Uthman Taha"/>
          <w:color w:val="00B050"/>
          <w:w w:val="93"/>
          <w:sz w:val="26"/>
          <w:szCs w:val="26"/>
          <w:rtl/>
        </w:rPr>
      </w:pPr>
      <w:r w:rsidRPr="00F61BD1">
        <w:rPr>
          <w:rFonts w:ascii="Bahij Uthman Taha" w:hAnsi="Bahij Uthman Taha" w:cs="Bahij Uthman Taha"/>
          <w:color w:val="00B050"/>
          <w:w w:val="93"/>
          <w:sz w:val="26"/>
          <w:szCs w:val="26"/>
          <w:rtl/>
        </w:rPr>
        <w:t xml:space="preserve"> </w:t>
      </w:r>
      <w:r w:rsidRPr="00F61BD1">
        <w:rPr>
          <w:rFonts w:ascii="Bahij Uthman Taha" w:hAnsi="Bahij Uthman Taha" w:cs="Bahij Uthman Taha"/>
          <w:b/>
          <w:bCs/>
          <w:color w:val="00B050"/>
          <w:w w:val="93"/>
          <w:sz w:val="26"/>
          <w:szCs w:val="26"/>
          <w:rtl/>
        </w:rPr>
        <w:t>«وَعَلَيْكُمُ السَّلَامُ وَرَحْمَةُ اللهِ وَبَرَكَاتُهُ»</w:t>
      </w:r>
      <w:r w:rsidRPr="00F61BD1">
        <w:rPr>
          <w:rFonts w:ascii="Bahij Uthman Taha" w:hAnsi="Bahij Uthman Taha" w:cs="Bahij Uthman Taha"/>
          <w:color w:val="00B050"/>
          <w:w w:val="93"/>
          <w:sz w:val="26"/>
          <w:szCs w:val="26"/>
          <w:rtl/>
        </w:rPr>
        <w:t xml:space="preserve"> </w:t>
      </w:r>
    </w:p>
    <w:p w14:paraId="7625D549" w14:textId="202A98DC" w:rsidR="00E951FD" w:rsidRPr="00F61BD1"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F61BD1">
        <w:rPr>
          <w:rFonts w:ascii="Bahij Uthman Taha" w:hAnsi="Bahij Uthman Taha" w:cs="Bahij Uthman Taha"/>
          <w:w w:val="93"/>
          <w:sz w:val="26"/>
          <w:szCs w:val="26"/>
          <w:rtl/>
        </w:rPr>
        <w:t>در ترمذی و ابوداود و دیگران.</w:t>
      </w:r>
    </w:p>
    <w:p w14:paraId="24743F84" w14:textId="77777777" w:rsidR="00E951FD" w:rsidRPr="00665148" w:rsidRDefault="00E951FD" w:rsidP="006E1EA5">
      <w:pPr>
        <w:pStyle w:val="Heading2"/>
        <w:adjustRightInd w:val="0"/>
        <w:snapToGrid w:val="0"/>
        <w:spacing w:before="0" w:after="80" w:line="240" w:lineRule="auto"/>
        <w:ind w:firstLine="284"/>
        <w:rPr>
          <w:spacing w:val="0"/>
          <w:rtl/>
        </w:rPr>
      </w:pPr>
      <w:bookmarkStart w:id="313" w:name="_Toc164636117"/>
      <w:r w:rsidRPr="00665148">
        <w:rPr>
          <w:spacing w:val="0"/>
          <w:rtl/>
        </w:rPr>
        <w:t>س 37: دعاء هنگام بارش باران چه می باشد؟</w:t>
      </w:r>
      <w:bookmarkEnd w:id="313"/>
    </w:p>
    <w:p w14:paraId="542CF422" w14:textId="77777777" w:rsidR="007211E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«اللهم صيباً نافعاً»</w:t>
      </w:r>
      <w:r w:rsidRPr="00A04F8F">
        <w:rPr>
          <w:rFonts w:ascii="Bahij Uthman Taha" w:hAnsi="Bahij Uthman Taha" w:cs="Bahij Uthman Taha"/>
          <w:sz w:val="26"/>
          <w:szCs w:val="26"/>
          <w:rtl/>
        </w:rPr>
        <w:t xml:space="preserve"> </w:t>
      </w:r>
    </w:p>
    <w:p w14:paraId="1AB5774F" w14:textId="1F3F22F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«الهی این باران را سودمند بگردان». بخاری.</w:t>
      </w:r>
    </w:p>
    <w:p w14:paraId="3EAEC8B2" w14:textId="77777777" w:rsidR="00E951FD" w:rsidRPr="00665148" w:rsidRDefault="00E951FD" w:rsidP="006E1EA5">
      <w:pPr>
        <w:pStyle w:val="Heading2"/>
        <w:adjustRightInd w:val="0"/>
        <w:snapToGrid w:val="0"/>
        <w:spacing w:before="0" w:after="80" w:line="240" w:lineRule="auto"/>
        <w:ind w:firstLine="284"/>
        <w:rPr>
          <w:spacing w:val="0"/>
          <w:rtl/>
        </w:rPr>
      </w:pPr>
      <w:bookmarkStart w:id="314" w:name="_Toc164636118"/>
      <w:r w:rsidRPr="00665148">
        <w:rPr>
          <w:spacing w:val="0"/>
          <w:rtl/>
        </w:rPr>
        <w:t>س 38: پس از باریدن باران چه دعایی می‌شود؟</w:t>
      </w:r>
      <w:bookmarkEnd w:id="314"/>
    </w:p>
    <w:p w14:paraId="5DFC4E3C" w14:textId="77777777" w:rsidR="007211E8"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 xml:space="preserve">«مطرنا بفضل الله ورحمته» </w:t>
      </w:r>
    </w:p>
    <w:p w14:paraId="52563AF1" w14:textId="33522E76"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«برای ما به فضل و رحمت الله باران بارید». بخاری و مسلم.</w:t>
      </w:r>
    </w:p>
    <w:p w14:paraId="51200711" w14:textId="77777777" w:rsidR="00E951FD" w:rsidRPr="00665148" w:rsidRDefault="00E951FD" w:rsidP="006E1EA5">
      <w:pPr>
        <w:pStyle w:val="Heading2"/>
        <w:adjustRightInd w:val="0"/>
        <w:snapToGrid w:val="0"/>
        <w:spacing w:before="0" w:after="80" w:line="240" w:lineRule="auto"/>
        <w:ind w:firstLine="284"/>
        <w:rPr>
          <w:spacing w:val="0"/>
          <w:rtl/>
        </w:rPr>
      </w:pPr>
      <w:bookmarkStart w:id="315" w:name="_Toc164636119"/>
      <w:r w:rsidRPr="00665148">
        <w:rPr>
          <w:spacing w:val="0"/>
          <w:rtl/>
        </w:rPr>
        <w:t>س 39: دعای باد (طوفان) را ذکر کنید؟</w:t>
      </w:r>
      <w:bookmarkEnd w:id="315"/>
    </w:p>
    <w:p w14:paraId="474FC06C" w14:textId="77777777" w:rsidR="007211E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«اللهم إني أسألك خيرها وأعوذ بك من شرها»</w:t>
      </w:r>
      <w:r w:rsidRPr="00A04F8F">
        <w:rPr>
          <w:rFonts w:ascii="Bahij Uthman Taha" w:hAnsi="Bahij Uthman Taha" w:cs="Bahij Uthman Taha"/>
          <w:sz w:val="26"/>
          <w:szCs w:val="26"/>
          <w:rtl/>
        </w:rPr>
        <w:t xml:space="preserve"> </w:t>
      </w:r>
    </w:p>
    <w:p w14:paraId="54BBF702" w14:textId="3DB79805"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الهی خیر آن را از تو می خواهم و از شر آن به تو پناه می برم. ابو داود و ابن ماجه.</w:t>
      </w:r>
    </w:p>
    <w:p w14:paraId="49FFEDC7" w14:textId="77777777" w:rsidR="00E951FD" w:rsidRPr="00665148" w:rsidRDefault="00E951FD" w:rsidP="006E1EA5">
      <w:pPr>
        <w:pStyle w:val="Heading2"/>
        <w:adjustRightInd w:val="0"/>
        <w:snapToGrid w:val="0"/>
        <w:spacing w:before="0" w:after="80" w:line="240" w:lineRule="auto"/>
        <w:ind w:firstLine="284"/>
        <w:rPr>
          <w:spacing w:val="0"/>
          <w:rtl/>
        </w:rPr>
      </w:pPr>
      <w:bookmarkStart w:id="316" w:name="_Toc164636120"/>
      <w:r w:rsidRPr="00665148">
        <w:rPr>
          <w:spacing w:val="0"/>
          <w:rtl/>
        </w:rPr>
        <w:t>س40: دعای رعد و برق را ذکر کنید؟</w:t>
      </w:r>
      <w:bookmarkEnd w:id="316"/>
    </w:p>
    <w:p w14:paraId="13D13878" w14:textId="77777777" w:rsidR="007211E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«سبحان الذي يسبح الرعد بحمده والملائكة من خيفته».</w:t>
      </w:r>
      <w:r w:rsidRPr="00A04F8F">
        <w:rPr>
          <w:rFonts w:ascii="Bahij Uthman Taha" w:hAnsi="Bahij Uthman Taha" w:cs="Bahij Uthman Taha"/>
          <w:sz w:val="26"/>
          <w:szCs w:val="26"/>
          <w:rtl/>
        </w:rPr>
        <w:t xml:space="preserve"> </w:t>
      </w:r>
    </w:p>
    <w:p w14:paraId="7A51D444" w14:textId="74559F67" w:rsidR="00E951FD" w:rsidRPr="0032167F" w:rsidRDefault="00E951FD" w:rsidP="006E1EA5">
      <w:pPr>
        <w:adjustRightInd w:val="0"/>
        <w:snapToGrid w:val="0"/>
        <w:spacing w:after="80" w:line="240" w:lineRule="auto"/>
        <w:ind w:firstLine="284"/>
        <w:jc w:val="both"/>
        <w:rPr>
          <w:rFonts w:ascii="Bahij Uthman Taha" w:hAnsi="Bahij Uthman Taha" w:cs="Bahij Uthman Taha"/>
          <w:spacing w:val="-6"/>
          <w:w w:val="93"/>
          <w:sz w:val="26"/>
          <w:szCs w:val="26"/>
          <w:rtl/>
        </w:rPr>
      </w:pPr>
      <w:r w:rsidRPr="0032167F">
        <w:rPr>
          <w:rFonts w:ascii="Bahij Uthman Taha" w:hAnsi="Bahij Uthman Taha" w:cs="Bahij Uthman Taha"/>
          <w:spacing w:val="-6"/>
          <w:w w:val="93"/>
          <w:sz w:val="26"/>
          <w:szCs w:val="26"/>
          <w:rtl/>
        </w:rPr>
        <w:t>منزه است ذاتی که رعد به ستایش او تسبیح می گوید و فرشتگان از ترس او تسبیح می گویند. موطأ مالک</w:t>
      </w:r>
    </w:p>
    <w:p w14:paraId="304920E7" w14:textId="77777777" w:rsidR="00E951FD" w:rsidRPr="00665148" w:rsidRDefault="00E951FD" w:rsidP="006E1EA5">
      <w:pPr>
        <w:pStyle w:val="Heading2"/>
        <w:adjustRightInd w:val="0"/>
        <w:snapToGrid w:val="0"/>
        <w:spacing w:before="0" w:after="80" w:line="240" w:lineRule="auto"/>
        <w:ind w:firstLine="284"/>
        <w:rPr>
          <w:spacing w:val="0"/>
          <w:rtl/>
        </w:rPr>
      </w:pPr>
      <w:bookmarkStart w:id="317" w:name="_Toc164636121"/>
      <w:r w:rsidRPr="00665148">
        <w:rPr>
          <w:spacing w:val="0"/>
          <w:rtl/>
        </w:rPr>
        <w:lastRenderedPageBreak/>
        <w:t>س 41: هرگاه مصیبت زده را دیدی، چه دعایی دارد؟</w:t>
      </w:r>
      <w:bookmarkEnd w:id="317"/>
    </w:p>
    <w:p w14:paraId="253549B1" w14:textId="77777777" w:rsidR="007211E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A04F8F">
        <w:rPr>
          <w:rFonts w:ascii="Bahij Uthman Taha" w:hAnsi="Bahij Uthman Taha" w:cs="Bahij Uthman Taha"/>
          <w:b/>
          <w:bCs/>
          <w:sz w:val="26"/>
          <w:szCs w:val="26"/>
          <w:rtl/>
        </w:rPr>
        <w:t>«الحمد لله الذي عافاني مما ابتلاك به، وفضلني على كثيرٍ ممن خلق تفضيلاً»</w:t>
      </w:r>
      <w:r w:rsidRPr="00A04F8F">
        <w:rPr>
          <w:rFonts w:ascii="Bahij Uthman Taha" w:hAnsi="Bahij Uthman Taha" w:cs="Bahij Uthman Taha"/>
          <w:sz w:val="26"/>
          <w:szCs w:val="26"/>
          <w:rtl/>
        </w:rPr>
        <w:t xml:space="preserve"> </w:t>
      </w:r>
    </w:p>
    <w:p w14:paraId="007FFC7D" w14:textId="658B1F1B"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سپاس الله را که مرا از آنچه تو را گرفتار نموده نجات داد، و بر بسیاری از مخلوق برتری داد. به روایت ترمذی.</w:t>
      </w:r>
    </w:p>
    <w:p w14:paraId="4905EE39" w14:textId="77777777" w:rsidR="00E951FD" w:rsidRPr="00665148" w:rsidRDefault="00E951FD" w:rsidP="006E1EA5">
      <w:pPr>
        <w:pStyle w:val="Heading2"/>
        <w:adjustRightInd w:val="0"/>
        <w:snapToGrid w:val="0"/>
        <w:spacing w:before="0" w:after="80" w:line="240" w:lineRule="auto"/>
        <w:ind w:firstLine="284"/>
        <w:rPr>
          <w:spacing w:val="0"/>
          <w:rtl/>
        </w:rPr>
      </w:pPr>
      <w:bookmarkStart w:id="318" w:name="_Toc164636122"/>
      <w:r w:rsidRPr="00665148">
        <w:rPr>
          <w:spacing w:val="0"/>
          <w:rtl/>
        </w:rPr>
        <w:t>س 42: دعا براى کسى که مى ترسد توسط چشم او اتفاقى بيفتد؟</w:t>
      </w:r>
      <w:bookmarkEnd w:id="318"/>
    </w:p>
    <w:p w14:paraId="0390DDFF"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در حديث: </w:t>
      </w:r>
      <w:r w:rsidRPr="00A04F8F">
        <w:rPr>
          <w:rFonts w:ascii="Bahij Uthman Taha" w:hAnsi="Bahij Uthman Taha" w:cs="Bahij Uthman Taha"/>
          <w:b/>
          <w:bCs/>
          <w:sz w:val="26"/>
          <w:szCs w:val="26"/>
          <w:rtl/>
        </w:rPr>
        <w:t>«اگر يكى از شما چيزى از برادرش يا از خود يا از مال خود ببيند و برایش شگفت آور بود [برای او دعا بركت كند]</w:t>
      </w:r>
      <w:r w:rsidRPr="00A04F8F">
        <w:rPr>
          <w:rFonts w:ascii="Bahij Uthman Taha" w:hAnsi="Bahij Uthman Taha" w:cs="Bahij Uthman Taha"/>
          <w:sz w:val="26"/>
          <w:szCs w:val="26"/>
          <w:rtl/>
        </w:rPr>
        <w:t xml:space="preserve"> </w:t>
      </w:r>
      <w:r w:rsidRPr="00A04F8F">
        <w:rPr>
          <w:rFonts w:ascii="Bahij Uthman Taha" w:hAnsi="Bahij Uthman Taha" w:cs="Bahij Uthman Taha"/>
          <w:b/>
          <w:bCs/>
          <w:sz w:val="26"/>
          <w:szCs w:val="26"/>
          <w:rtl/>
        </w:rPr>
        <w:t>چون چشم بد حق است».</w:t>
      </w:r>
      <w:r w:rsidRPr="00A04F8F">
        <w:rPr>
          <w:rFonts w:ascii="Bahij Uthman Taha" w:hAnsi="Bahij Uthman Taha" w:cs="Bahij Uthman Taha"/>
          <w:sz w:val="26"/>
          <w:szCs w:val="26"/>
          <w:rtl/>
        </w:rPr>
        <w:t xml:space="preserve"> از احمد و ابن ماجه و دیگران روایت کرده اند.</w:t>
      </w:r>
    </w:p>
    <w:p w14:paraId="67A1440B" w14:textId="23E67254" w:rsidR="00E951FD" w:rsidRPr="00A04F8F" w:rsidRDefault="00E951FD" w:rsidP="006E1EA5">
      <w:pPr>
        <w:pStyle w:val="Heading2"/>
        <w:adjustRightInd w:val="0"/>
        <w:snapToGrid w:val="0"/>
        <w:spacing w:before="0" w:after="80" w:line="240" w:lineRule="auto"/>
        <w:ind w:firstLine="284"/>
        <w:rPr>
          <w:spacing w:val="0"/>
          <w:szCs w:val="26"/>
          <w:rtl/>
        </w:rPr>
      </w:pPr>
      <w:bookmarkStart w:id="319" w:name="_Toc164636123"/>
      <w:r w:rsidRPr="00665148">
        <w:rPr>
          <w:spacing w:val="0"/>
          <w:rtl/>
        </w:rPr>
        <w:t xml:space="preserve">س 43: چگونه بر پیامبر </w:t>
      </w:r>
      <w:r w:rsidR="00284B87" w:rsidRPr="00665148">
        <w:rPr>
          <w:spacing w:val="0"/>
          <w:rtl/>
        </w:rPr>
        <w:t>(صلی الله علیه وسلم)</w:t>
      </w:r>
      <w:r w:rsidRPr="00665148">
        <w:rPr>
          <w:spacing w:val="0"/>
          <w:rtl/>
        </w:rPr>
        <w:t xml:space="preserve"> درود می فرستید؟</w:t>
      </w:r>
      <w:bookmarkEnd w:id="319"/>
    </w:p>
    <w:p w14:paraId="31E5D7CD" w14:textId="77777777" w:rsidR="007211E8"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(ج) – </w:t>
      </w:r>
      <w:r w:rsidRPr="00831A37">
        <w:rPr>
          <w:rFonts w:ascii="Bahij Uthman Taha" w:hAnsi="Bahij Uthman Taha" w:cs="Bahij Uthman Taha"/>
          <w:b/>
          <w:bCs/>
          <w:color w:val="00B050"/>
          <w:sz w:val="26"/>
          <w:szCs w:val="26"/>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831A37">
        <w:rPr>
          <w:rFonts w:ascii="Bahij Uthman Taha" w:hAnsi="Bahij Uthman Taha" w:cs="Bahij Uthman Taha"/>
          <w:color w:val="00B050"/>
          <w:sz w:val="26"/>
          <w:szCs w:val="26"/>
          <w:rtl/>
        </w:rPr>
        <w:t xml:space="preserve">  </w:t>
      </w:r>
    </w:p>
    <w:p w14:paraId="4F5B7166" w14:textId="0C7C21B8" w:rsidR="00676B7A" w:rsidRDefault="00E951FD" w:rsidP="006C375D">
      <w:pPr>
        <w:adjustRightInd w:val="0"/>
        <w:snapToGrid w:val="0"/>
        <w:spacing w:after="80" w:line="240" w:lineRule="auto"/>
        <w:ind w:firstLine="284"/>
        <w:jc w:val="both"/>
        <w:rPr>
          <w:rFonts w:ascii="Bahij Uthman Taha" w:hAnsi="Bahij Uthman Taha" w:cs="Bahij Uthman Taha"/>
          <w:sz w:val="26"/>
          <w:szCs w:val="26"/>
          <w:rtl/>
        </w:rPr>
      </w:pPr>
      <w:r w:rsidRPr="00831A37">
        <w:rPr>
          <w:rFonts w:ascii="Bahij Uthman Taha" w:hAnsi="Bahij Uthman Taha" w:cs="Bahij Uthman Taha"/>
          <w:w w:val="93"/>
          <w:sz w:val="26"/>
          <w:szCs w:val="26"/>
          <w:rtl/>
        </w:rPr>
        <w:t>یا الله نزول رحمت فرما برمحمد و خاندان محمد به مثل رحمت که بر ابراهیم و بر خاندان آن فرموده ای بی شک تو قابل ستایش و بزرگ هستی. یا الله نزول برکت فرما برمحمد و خاندان محمد به مثل برکت که بر ابراهیم و بر خاندان آن فرموده ای بی شک تو قابل ستایش و بزرگ هستی. متفق علیه.</w:t>
      </w:r>
      <w:r w:rsidR="00676B7A">
        <w:rPr>
          <w:rFonts w:ascii="Bahij Uthman Taha" w:hAnsi="Bahij Uthman Taha" w:cs="Bahij Uthman Taha"/>
          <w:sz w:val="26"/>
          <w:szCs w:val="26"/>
          <w:rtl/>
        </w:rPr>
        <w:br w:type="page"/>
      </w:r>
    </w:p>
    <w:p w14:paraId="3287B0FE" w14:textId="77777777" w:rsidR="00E951FD" w:rsidRPr="00284FC9" w:rsidRDefault="00E951FD" w:rsidP="00205D61">
      <w:pPr>
        <w:pStyle w:val="Heading1"/>
        <w:rPr>
          <w:rtl/>
        </w:rPr>
      </w:pPr>
      <w:bookmarkStart w:id="320" w:name="_Toc164636124"/>
      <w:r w:rsidRPr="00284FC9">
        <w:rPr>
          <w:rtl/>
        </w:rPr>
        <w:lastRenderedPageBreak/>
        <w:t>بخش موارد مختلف</w:t>
      </w:r>
      <w:bookmarkEnd w:id="320"/>
    </w:p>
    <w:p w14:paraId="1A9DD5C5" w14:textId="77777777" w:rsidR="00E951FD" w:rsidRPr="00665148" w:rsidRDefault="00E951FD" w:rsidP="006E1EA5">
      <w:pPr>
        <w:pStyle w:val="Heading2"/>
        <w:adjustRightInd w:val="0"/>
        <w:snapToGrid w:val="0"/>
        <w:spacing w:before="0" w:after="80" w:line="240" w:lineRule="auto"/>
        <w:ind w:firstLine="284"/>
        <w:rPr>
          <w:spacing w:val="0"/>
          <w:rtl/>
        </w:rPr>
      </w:pPr>
      <w:bookmarkStart w:id="321" w:name="_Toc164636125"/>
      <w:r w:rsidRPr="00665148">
        <w:rPr>
          <w:spacing w:val="0"/>
          <w:rtl/>
        </w:rPr>
        <w:t>س1: پنج احکام تکلیفی کدام ها اند؟</w:t>
      </w:r>
      <w:bookmarkEnd w:id="321"/>
    </w:p>
    <w:p w14:paraId="51BDAE86" w14:textId="77777777" w:rsidR="00023BFE"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w:t>
      </w:r>
      <w:r w:rsidR="00023BFE" w:rsidRPr="00A04F8F">
        <w:rPr>
          <w:rFonts w:ascii="Bahij Uthman Taha" w:hAnsi="Bahij Uthman Taha" w:cs="Bahij Uthman Taha"/>
          <w:b/>
          <w:bCs/>
          <w:sz w:val="26"/>
          <w:szCs w:val="26"/>
          <w:rtl/>
        </w:rPr>
        <w:t>1- واجب.</w:t>
      </w:r>
    </w:p>
    <w:p w14:paraId="74DD238B" w14:textId="77777777" w:rsidR="00023BFE" w:rsidRPr="00A04F8F" w:rsidRDefault="00023BFE"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مستحب.</w:t>
      </w:r>
    </w:p>
    <w:p w14:paraId="62A975AB" w14:textId="77777777" w:rsidR="00023BFE" w:rsidRPr="00A04F8F" w:rsidRDefault="00023BFE"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حرام.</w:t>
      </w:r>
    </w:p>
    <w:p w14:paraId="1A1409CC" w14:textId="77777777" w:rsidR="00023BFE" w:rsidRPr="00A04F8F" w:rsidRDefault="00023BFE"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مکروه.</w:t>
      </w:r>
    </w:p>
    <w:p w14:paraId="341EA3B5" w14:textId="62695A8D" w:rsidR="00E951FD" w:rsidRPr="00A04F8F" w:rsidRDefault="00023BFE"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5- مباح.</w:t>
      </w:r>
    </w:p>
    <w:p w14:paraId="7124D73E" w14:textId="77777777" w:rsidR="00E951FD" w:rsidRPr="00665148" w:rsidRDefault="00E951FD" w:rsidP="006E1EA5">
      <w:pPr>
        <w:pStyle w:val="Heading2"/>
        <w:adjustRightInd w:val="0"/>
        <w:snapToGrid w:val="0"/>
        <w:spacing w:before="0" w:after="80" w:line="240" w:lineRule="auto"/>
        <w:ind w:firstLine="284"/>
        <w:rPr>
          <w:spacing w:val="0"/>
          <w:rtl/>
        </w:rPr>
      </w:pPr>
      <w:bookmarkStart w:id="322" w:name="_Toc164636126"/>
      <w:r w:rsidRPr="00665148">
        <w:rPr>
          <w:spacing w:val="0"/>
          <w:rtl/>
        </w:rPr>
        <w:t>س2: این پنج احكام را توضیح دهید؟</w:t>
      </w:r>
      <w:bookmarkEnd w:id="322"/>
    </w:p>
    <w:p w14:paraId="2D625864" w14:textId="11E7BBAB"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ج-</w:t>
      </w:r>
      <w:r w:rsidR="00023BFE" w:rsidRPr="00A04F8F">
        <w:rPr>
          <w:rFonts w:ascii="Bahij Uthman Taha" w:hAnsi="Bahij Uthman Taha" w:cs="Bahij Uthman Taha"/>
          <w:sz w:val="26"/>
          <w:szCs w:val="26"/>
          <w:rtl/>
        </w:rPr>
        <w:t xml:space="preserve">1- </w:t>
      </w:r>
      <w:r w:rsidR="00023BFE" w:rsidRPr="00A04F8F">
        <w:rPr>
          <w:rFonts w:ascii="Bahij Uthman Taha" w:hAnsi="Bahij Uthman Taha" w:cs="Bahij Uthman Taha"/>
          <w:b/>
          <w:bCs/>
          <w:sz w:val="26"/>
          <w:szCs w:val="26"/>
          <w:rtl/>
        </w:rPr>
        <w:t>واجب (فرض):</w:t>
      </w:r>
      <w:r w:rsidR="00023BFE" w:rsidRPr="00A04F8F">
        <w:rPr>
          <w:rFonts w:ascii="Bahij Uthman Taha" w:hAnsi="Bahij Uthman Taha" w:cs="Bahij Uthman Taha"/>
          <w:sz w:val="26"/>
          <w:szCs w:val="26"/>
          <w:rtl/>
        </w:rPr>
        <w:t xml:space="preserve"> مانند نمازهای پنجگانه، روزه ماه مبارک رمضان و نیکی با پدر و مادر.</w:t>
      </w:r>
    </w:p>
    <w:p w14:paraId="7803FD3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انجام دهندۀ واجب (فرض) مستحق ثواب می شود و ترک کنندۀ آن مجازات مى شود.</w:t>
      </w:r>
    </w:p>
    <w:p w14:paraId="4C172E08" w14:textId="77777777" w:rsidR="00E951FD" w:rsidRPr="00831A37" w:rsidRDefault="00E951FD" w:rsidP="006E1EA5">
      <w:pPr>
        <w:adjustRightInd w:val="0"/>
        <w:snapToGrid w:val="0"/>
        <w:spacing w:after="80" w:line="240" w:lineRule="auto"/>
        <w:ind w:firstLine="284"/>
        <w:jc w:val="both"/>
        <w:rPr>
          <w:rFonts w:ascii="Bahij Uthman Taha" w:hAnsi="Bahij Uthman Taha" w:cs="Bahij Uthman Taha"/>
          <w:spacing w:val="-6"/>
          <w:w w:val="93"/>
          <w:sz w:val="26"/>
          <w:szCs w:val="26"/>
          <w:rtl/>
        </w:rPr>
      </w:pPr>
      <w:r w:rsidRPr="00831A37">
        <w:rPr>
          <w:rFonts w:ascii="Bahij Uthman Taha" w:hAnsi="Bahij Uthman Taha" w:cs="Bahij Uthman Taha"/>
          <w:b/>
          <w:bCs/>
          <w:spacing w:val="-6"/>
          <w:w w:val="93"/>
          <w:sz w:val="26"/>
          <w:szCs w:val="26"/>
          <w:rtl/>
        </w:rPr>
        <w:t>2- مستحب:</w:t>
      </w:r>
      <w:r w:rsidRPr="00831A37">
        <w:rPr>
          <w:rFonts w:ascii="Bahij Uthman Taha" w:hAnsi="Bahij Uthman Taha" w:cs="Bahij Uthman Taha"/>
          <w:spacing w:val="-6"/>
          <w:w w:val="93"/>
          <w:sz w:val="26"/>
          <w:szCs w:val="26"/>
          <w:rtl/>
        </w:rPr>
        <w:t xml:space="preserve"> مانند نمازهای سنت، نماز تهجد، غذا دادن و سلام دادن. و آن را سنت و مندوب گویند.</w:t>
      </w:r>
    </w:p>
    <w:p w14:paraId="304DC22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انجام دهندۀ مستحب مستحق ثواب می گردد و ترک کنندۀ آن مجازات نمى شود.</w:t>
      </w:r>
    </w:p>
    <w:p w14:paraId="321DEC1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یادداشت مهم:</w:t>
      </w:r>
    </w:p>
    <w:p w14:paraId="40F728B7" w14:textId="150FA06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هرگاه مسلمان بشنود که این کار سنت یا مستحب است، باید در انجام دادن آن بشتابد، و از پیامبر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پیروی بکند.</w:t>
      </w:r>
    </w:p>
    <w:p w14:paraId="64E1BFB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3- حرام:</w:t>
      </w:r>
      <w:r w:rsidRPr="00A04F8F">
        <w:rPr>
          <w:rFonts w:ascii="Bahij Uthman Taha" w:hAnsi="Bahij Uthman Taha" w:cs="Bahij Uthman Taha"/>
          <w:sz w:val="26"/>
          <w:szCs w:val="26"/>
          <w:rtl/>
        </w:rPr>
        <w:t xml:space="preserve"> مانند نوشیدن شراب، نافرمانی پدر و مادر و قطع پیوند خویشاوندی.</w:t>
      </w:r>
    </w:p>
    <w:p w14:paraId="43846AA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ترک کنندۀ حرام مستحق پاداش می شود و انجام دهندۀ آن مجازات مى شود.</w:t>
      </w:r>
    </w:p>
    <w:p w14:paraId="49FD6C9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4- مکروه</w:t>
      </w:r>
      <w:r w:rsidRPr="00A04F8F">
        <w:rPr>
          <w:rFonts w:ascii="Bahij Uthman Taha" w:hAnsi="Bahij Uthman Taha" w:cs="Bahij Uthman Taha"/>
          <w:sz w:val="26"/>
          <w:szCs w:val="26"/>
          <w:rtl/>
        </w:rPr>
        <w:t>: مانند گرفتن و دادن با دست چپ، و جمع کردن لباس در نماز.</w:t>
      </w:r>
    </w:p>
    <w:p w14:paraId="1A3B3BA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ترک کنندۀ مکروه مستحق پاداش می باشد و مرتکب آن مجازات نمی شود.</w:t>
      </w:r>
    </w:p>
    <w:p w14:paraId="6D6CB0B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5- مباح:</w:t>
      </w:r>
      <w:r w:rsidRPr="00A04F8F">
        <w:rPr>
          <w:rFonts w:ascii="Bahij Uthman Taha" w:hAnsi="Bahij Uthman Taha" w:cs="Bahij Uthman Taha"/>
          <w:sz w:val="26"/>
          <w:szCs w:val="26"/>
          <w:rtl/>
        </w:rPr>
        <w:t xml:space="preserve"> مانند خوردن سیب و نوشیدن چای و به آن می گویند: حلال و مباح.</w:t>
      </w:r>
    </w:p>
    <w:p w14:paraId="7DC3382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ترک کنندۀ مباح مستحق پاداش نمی گردد و مرتکب آن مجازات نمى شود.</w:t>
      </w:r>
    </w:p>
    <w:p w14:paraId="454E7036" w14:textId="77777777" w:rsidR="00E951FD" w:rsidRPr="00665148" w:rsidRDefault="00E951FD" w:rsidP="006E1EA5">
      <w:pPr>
        <w:pStyle w:val="Heading2"/>
        <w:adjustRightInd w:val="0"/>
        <w:snapToGrid w:val="0"/>
        <w:spacing w:before="0" w:after="80" w:line="240" w:lineRule="auto"/>
        <w:ind w:firstLine="284"/>
        <w:rPr>
          <w:spacing w:val="0"/>
          <w:rtl/>
        </w:rPr>
      </w:pPr>
      <w:bookmarkStart w:id="323" w:name="_Toc164636127"/>
      <w:r w:rsidRPr="00665148">
        <w:rPr>
          <w:spacing w:val="0"/>
          <w:rtl/>
        </w:rPr>
        <w:lastRenderedPageBreak/>
        <w:t>س3: خرید و فروش و معاملات چه حکمی دارد؟</w:t>
      </w:r>
      <w:bookmarkEnd w:id="323"/>
    </w:p>
    <w:p w14:paraId="6D339012" w14:textId="0DD097A3"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اصل در همه خرید و فروش و معاملات، حلال بودن آنهاست، مگر برخی از چیزهایی که الله متعال از آنها نهی کرده است.</w:t>
      </w:r>
    </w:p>
    <w:p w14:paraId="0DA8E90A" w14:textId="77777777" w:rsidR="00EE1470"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الله متعال می فرماید: </w:t>
      </w:r>
    </w:p>
    <w:p w14:paraId="54E3CBE5" w14:textId="77777777" w:rsidR="00EE1470" w:rsidRPr="00EE1470" w:rsidRDefault="00EE1470" w:rsidP="00EE1470">
      <w:pPr>
        <w:pStyle w:val="a4"/>
        <w:rPr>
          <w:spacing w:val="-4"/>
          <w:w w:val="93"/>
        </w:rPr>
      </w:pPr>
      <w:bookmarkStart w:id="324" w:name="_Hlk185343580"/>
      <w:r w:rsidRPr="00EE1470">
        <w:rPr>
          <w:rFonts w:ascii="Times New Roman" w:hAnsi="Times New Roman" w:cs="Times New Roman" w:hint="cs"/>
          <w:spacing w:val="-4"/>
          <w:w w:val="93"/>
          <w:rtl/>
        </w:rPr>
        <w:t>﴿</w:t>
      </w:r>
      <w:r w:rsidRPr="00EE1470">
        <w:rPr>
          <w:rFonts w:hint="cs"/>
          <w:spacing w:val="-4"/>
          <w:w w:val="93"/>
          <w:rtl/>
        </w:rPr>
        <w:t>ٱلَّذِينَ</w:t>
      </w:r>
      <w:r w:rsidRPr="00EE1470">
        <w:rPr>
          <w:spacing w:val="-4"/>
          <w:w w:val="93"/>
          <w:rtl/>
        </w:rPr>
        <w:t xml:space="preserve"> </w:t>
      </w:r>
      <w:r w:rsidRPr="00EE1470">
        <w:rPr>
          <w:rFonts w:hint="cs"/>
          <w:spacing w:val="-4"/>
          <w:w w:val="93"/>
          <w:rtl/>
        </w:rPr>
        <w:t>يَأ</w:t>
      </w:r>
      <w:r w:rsidRPr="00EE1470">
        <w:rPr>
          <w:spacing w:val="-4"/>
          <w:w w:val="93"/>
          <w:rtl/>
        </w:rPr>
        <w:t>ۡكُلُونَ ٱلرِّبَوٰاْ لَا يَقُومُونَ إِلَّا كَمَا يَقُومُ ٱلَّذِي يَتَخَبَّطُهُ ٱلشَّيۡطَٰنُ مِنَ ٱلۡمَسِّۚ ذَٰلِكَ بِأَنَّهُمۡ قَالُوٓاْ إِنَّمَا ٱلۡبَيۡعُ مِثۡلُ ٱلرِّبَوٰاْۗ وَأَحَلَّ ٱللَّهُ ٱلۡبَيۡعَ وَحَرَّمَ ٱلرِّبَوٰاْۚ فَمَن جَآءَهُۥ مَوۡعِظَةٞ مِّن رَّبِّهِۦ فَٱنتَهَىٰ فَلَهُۥ مَا سَلَفَ وَأَمۡرُهُۥٓ إِلَى ٱللَّهِۖ وَمَنۡ عَادَ فَأُوْلَٰٓئِكَ أَصۡحَٰبُ ٱلنَّارِۖ هُمۡ فِيهَا خَٰلِدُونَ٢٧٥</w:t>
      </w:r>
      <w:r w:rsidRPr="00EE1470">
        <w:rPr>
          <w:rFonts w:ascii="Times New Roman" w:hAnsi="Times New Roman" w:cs="Times New Roman" w:hint="cs"/>
          <w:spacing w:val="-4"/>
          <w:w w:val="93"/>
          <w:rtl/>
        </w:rPr>
        <w:t>﴾</w:t>
      </w:r>
      <w:r w:rsidRPr="00EE1470">
        <w:rPr>
          <w:spacing w:val="-4"/>
          <w:w w:val="93"/>
          <w:rtl/>
        </w:rPr>
        <w:t xml:space="preserve"> [</w:t>
      </w:r>
      <w:r w:rsidRPr="00EE1470">
        <w:rPr>
          <w:rFonts w:hint="cs"/>
          <w:spacing w:val="-4"/>
          <w:w w:val="93"/>
          <w:rtl/>
        </w:rPr>
        <w:t>البقرة</w:t>
      </w:r>
      <w:r w:rsidRPr="00EE1470">
        <w:rPr>
          <w:spacing w:val="-4"/>
          <w:w w:val="93"/>
          <w:rtl/>
        </w:rPr>
        <w:t>: 275]</w:t>
      </w:r>
    </w:p>
    <w:bookmarkEnd w:id="324"/>
    <w:p w14:paraId="6E2AF52D" w14:textId="2400CE38" w:rsidR="00E951FD" w:rsidRPr="00A04F8F" w:rsidRDefault="00E951FD" w:rsidP="006E1EA5">
      <w:pPr>
        <w:adjustRightInd w:val="0"/>
        <w:snapToGrid w:val="0"/>
        <w:spacing w:after="80" w:line="240" w:lineRule="auto"/>
        <w:ind w:firstLine="284"/>
        <w:jc w:val="both"/>
        <w:rPr>
          <w:rFonts w:ascii="Scheherazade New" w:hAnsi="Scheherazade New" w:cs="Scheherazade New"/>
          <w:b/>
          <w:bCs/>
          <w:color w:val="538135" w:themeColor="accent6" w:themeShade="BF"/>
          <w:sz w:val="26"/>
          <w:szCs w:val="26"/>
          <w:rtl/>
        </w:rPr>
      </w:pPr>
      <w:r w:rsidRPr="00A04F8F">
        <w:rPr>
          <w:rFonts w:ascii="Bahij Uthman Taha" w:hAnsi="Bahij Uthman Taha" w:cs="Bahij Uthman Taha"/>
          <w:sz w:val="26"/>
          <w:szCs w:val="26"/>
          <w:rtl/>
        </w:rPr>
        <w:t>و الله داد و ستد را حلال و سود را حرام کرده است. [سوره بقره: 275].</w:t>
      </w:r>
    </w:p>
    <w:p w14:paraId="010CBC42" w14:textId="77777777" w:rsidR="00E951FD" w:rsidRPr="00665148" w:rsidRDefault="00E951FD" w:rsidP="006E1EA5">
      <w:pPr>
        <w:pStyle w:val="Heading2"/>
        <w:adjustRightInd w:val="0"/>
        <w:snapToGrid w:val="0"/>
        <w:spacing w:before="0" w:after="80" w:line="240" w:lineRule="auto"/>
        <w:ind w:firstLine="284"/>
        <w:rPr>
          <w:spacing w:val="0"/>
          <w:rtl/>
        </w:rPr>
      </w:pPr>
      <w:bookmarkStart w:id="325" w:name="_Toc164636128"/>
      <w:r w:rsidRPr="00665148">
        <w:rPr>
          <w:spacing w:val="0"/>
          <w:rtl/>
        </w:rPr>
        <w:t>س4: انواع معاملات و بیع حرام را ذکر کنید؟</w:t>
      </w:r>
      <w:bookmarkEnd w:id="325"/>
    </w:p>
    <w:p w14:paraId="609EDBA8" w14:textId="169A7DAB"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w:t>
      </w:r>
      <w:r w:rsidR="00023BFE" w:rsidRPr="00A04F8F">
        <w:rPr>
          <w:rFonts w:ascii="Bahij Uthman Taha" w:hAnsi="Bahij Uthman Taha" w:cs="Bahij Uthman Taha"/>
          <w:b/>
          <w:bCs/>
          <w:sz w:val="26"/>
          <w:szCs w:val="26"/>
          <w:rtl/>
        </w:rPr>
        <w:t>1- فریب دادن، از جمله: پنهان کردن عیب کالا.</w:t>
      </w:r>
    </w:p>
    <w:p w14:paraId="2B72CDCA" w14:textId="53F6E942"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از ابوهریره </w:t>
      </w:r>
      <w:r w:rsidR="00284B87" w:rsidRPr="00A04F8F">
        <w:rPr>
          <w:rFonts w:ascii="Bahij Uthman Taha" w:hAnsi="Bahij Uthman Taha" w:cs="Bahij Uthman Taha"/>
          <w:sz w:val="26"/>
          <w:szCs w:val="26"/>
          <w:rtl/>
        </w:rPr>
        <w:t>(رضي الله عنه)</w:t>
      </w:r>
      <w:r w:rsidRPr="00A04F8F">
        <w:rPr>
          <w:rFonts w:ascii="Bahij Uthman Taha" w:hAnsi="Bahij Uthman Taha" w:cs="Bahij Uthman Taha"/>
          <w:sz w:val="26"/>
          <w:szCs w:val="26"/>
          <w:rtl/>
        </w:rPr>
        <w:t xml:space="preserve"> روایت است که رسول الله </w:t>
      </w:r>
      <w:r w:rsidR="00284B87" w:rsidRPr="00A04F8F">
        <w:rPr>
          <w:rFonts w:ascii="Bahij Uthman Taha" w:hAnsi="Bahij Uthman Taha" w:cs="Bahij Uthman Taha"/>
          <w:sz w:val="26"/>
          <w:szCs w:val="26"/>
          <w:rtl/>
        </w:rPr>
        <w:t>(صلی الله علیه وسلم)</w:t>
      </w:r>
      <w:r w:rsidRPr="00A04F8F">
        <w:rPr>
          <w:rFonts w:ascii="Bahij Uthman Taha" w:hAnsi="Bahij Uthman Taha" w:cs="Bahij Uthman Taha"/>
          <w:sz w:val="26"/>
          <w:szCs w:val="26"/>
          <w:rtl/>
        </w:rPr>
        <w:t xml:space="preserve"> از انبار غذا - گذشت و دستش را در آن گذاشت انگشتانش خیس شد گفت: ای صاحب غذا این چیست؟ گفت: آب باران برایش رسیده یا رسول الله. وی گفت: </w:t>
      </w:r>
      <w:r w:rsidRPr="00A04F8F">
        <w:rPr>
          <w:rFonts w:ascii="Bahij Uthman Taha" w:hAnsi="Bahij Uthman Taha" w:cs="Bahij Uthman Taha"/>
          <w:b/>
          <w:bCs/>
          <w:sz w:val="26"/>
          <w:szCs w:val="26"/>
          <w:rtl/>
        </w:rPr>
        <w:t>«آیا ممکن نبود آن را روی غذا بگذاری تا مردم آن را ببینند؟ هر که فریب دهد از من نیست.»</w:t>
      </w:r>
      <w:r w:rsidRPr="00A04F8F">
        <w:rPr>
          <w:rFonts w:ascii="Bahij Uthman Taha" w:hAnsi="Bahij Uthman Taha" w:cs="Bahij Uthman Taha"/>
          <w:sz w:val="26"/>
          <w:szCs w:val="26"/>
          <w:rtl/>
        </w:rPr>
        <w:t xml:space="preserve"> به روایت مسلم.</w:t>
      </w:r>
    </w:p>
    <w:p w14:paraId="6E4D83F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 xml:space="preserve">2- سود: </w:t>
      </w:r>
      <w:r w:rsidRPr="00A04F8F">
        <w:rPr>
          <w:rFonts w:ascii="Bahij Uthman Taha" w:hAnsi="Bahij Uthman Taha" w:cs="Bahij Uthman Taha"/>
          <w:sz w:val="26"/>
          <w:szCs w:val="26"/>
          <w:rtl/>
        </w:rPr>
        <w:t>از آن جمله، این که از کسی مقدار هزار قرض بگیرم مشروط بر این که هنگام برگرداندن دو هزار تحویل بدهم.</w:t>
      </w:r>
    </w:p>
    <w:p w14:paraId="2ECD774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این افزایش، سود حرام است.</w:t>
      </w:r>
    </w:p>
    <w:p w14:paraId="6EC1F961" w14:textId="77777777" w:rsidR="00EE1470"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می فرماید:</w:t>
      </w:r>
    </w:p>
    <w:p w14:paraId="3A90C45C" w14:textId="77777777" w:rsidR="00EE1470" w:rsidRPr="00EE1470" w:rsidRDefault="00EE1470" w:rsidP="00EE1470">
      <w:pPr>
        <w:pStyle w:val="a4"/>
        <w:rPr>
          <w:spacing w:val="-4"/>
          <w:w w:val="93"/>
        </w:rPr>
      </w:pPr>
      <w:r w:rsidRPr="00EE1470">
        <w:rPr>
          <w:rFonts w:ascii="Times New Roman" w:hAnsi="Times New Roman" w:cs="Times New Roman" w:hint="cs"/>
          <w:spacing w:val="-4"/>
          <w:w w:val="93"/>
          <w:rtl/>
        </w:rPr>
        <w:t>﴿</w:t>
      </w:r>
      <w:r w:rsidRPr="00EE1470">
        <w:rPr>
          <w:rFonts w:hint="cs"/>
          <w:spacing w:val="-4"/>
          <w:w w:val="93"/>
          <w:rtl/>
        </w:rPr>
        <w:t>ٱلَّذِينَ</w:t>
      </w:r>
      <w:r w:rsidRPr="00EE1470">
        <w:rPr>
          <w:spacing w:val="-4"/>
          <w:w w:val="93"/>
          <w:rtl/>
        </w:rPr>
        <w:t xml:space="preserve"> </w:t>
      </w:r>
      <w:r w:rsidRPr="00EE1470">
        <w:rPr>
          <w:rFonts w:hint="cs"/>
          <w:spacing w:val="-4"/>
          <w:w w:val="93"/>
          <w:rtl/>
        </w:rPr>
        <w:t>يَأ</w:t>
      </w:r>
      <w:r w:rsidRPr="00EE1470">
        <w:rPr>
          <w:spacing w:val="-4"/>
          <w:w w:val="93"/>
          <w:rtl/>
        </w:rPr>
        <w:t>ۡكُلُونَ ٱلرِّبَوٰاْ لَا يَقُومُونَ إِلَّا كَمَا يَقُومُ ٱلَّذِي يَتَخَبَّطُهُ ٱلشَّيۡطَٰنُ مِنَ ٱلۡمَسِّۚ ذَٰلِكَ بِأَنَّهُمۡ قَالُوٓاْ إِنَّمَا ٱلۡبَيۡعُ مِثۡلُ ٱلرِّبَوٰاْۗ وَأَحَلَّ ٱللَّهُ ٱلۡبَيۡعَ وَحَرَّمَ ٱلرِّبَوٰاْۚ فَمَن جَآءَهُۥ مَوۡعِظَةٞ مِّن رَّبِّهِۦ فَٱنتَهَىٰ فَلَهُۥ مَا سَلَفَ وَأَمۡرُهُۥٓ إِلَى ٱللَّهِۖ وَمَنۡ عَادَ فَأُوْلَٰٓئِكَ أَصۡحَٰبُ ٱلنَّارِۖ هُمۡ فِيهَا خَٰلِدُونَ٢٧٥</w:t>
      </w:r>
      <w:r w:rsidRPr="00EE1470">
        <w:rPr>
          <w:rFonts w:ascii="Times New Roman" w:hAnsi="Times New Roman" w:cs="Times New Roman" w:hint="cs"/>
          <w:spacing w:val="-4"/>
          <w:w w:val="93"/>
          <w:rtl/>
        </w:rPr>
        <w:t>﴾</w:t>
      </w:r>
      <w:r w:rsidRPr="00EE1470">
        <w:rPr>
          <w:spacing w:val="-4"/>
          <w:w w:val="93"/>
          <w:rtl/>
        </w:rPr>
        <w:t xml:space="preserve"> [</w:t>
      </w:r>
      <w:r w:rsidRPr="00EE1470">
        <w:rPr>
          <w:rFonts w:hint="cs"/>
          <w:spacing w:val="-4"/>
          <w:w w:val="93"/>
          <w:rtl/>
        </w:rPr>
        <w:t>البقرة</w:t>
      </w:r>
      <w:r w:rsidRPr="00EE1470">
        <w:rPr>
          <w:spacing w:val="-4"/>
          <w:w w:val="93"/>
          <w:rtl/>
        </w:rPr>
        <w:t>: 275]</w:t>
      </w:r>
    </w:p>
    <w:p w14:paraId="1B667827" w14:textId="2288F4D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الله داد و ستد را حلال و سود را حرام نموده است.) [سوره بقره: 275].</w:t>
      </w:r>
    </w:p>
    <w:p w14:paraId="451C25F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lastRenderedPageBreak/>
        <w:t xml:space="preserve">3- غرر و جهالت: </w:t>
      </w:r>
      <w:r w:rsidRPr="00A04F8F">
        <w:rPr>
          <w:rFonts w:ascii="Bahij Uthman Taha" w:hAnsi="Bahij Uthman Taha" w:cs="Bahij Uthman Taha"/>
          <w:sz w:val="26"/>
          <w:szCs w:val="26"/>
          <w:rtl/>
        </w:rPr>
        <w:t>مانند این که در پستان گوسفند، یا ماهی را که در آب است و هنوز آن را شکار نکرده باشم به تو بفروشم.</w:t>
      </w:r>
    </w:p>
    <w:p w14:paraId="63E95E9A" w14:textId="713E5EFA"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در حدیث آمده است: </w:t>
      </w:r>
      <w:r w:rsidRPr="00A04F8F">
        <w:rPr>
          <w:rFonts w:ascii="Bahij Uthman Taha" w:hAnsi="Bahij Uthman Taha" w:cs="Bahij Uthman Taha"/>
          <w:b/>
          <w:bCs/>
          <w:sz w:val="26"/>
          <w:szCs w:val="26"/>
          <w:rtl/>
        </w:rPr>
        <w:t xml:space="preserve">(رسول الله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 xml:space="preserve"> از خرید و فروش غرر نهی کرده است)</w:t>
      </w:r>
      <w:r w:rsidRPr="00A04F8F">
        <w:rPr>
          <w:rFonts w:ascii="Bahij Uthman Taha" w:hAnsi="Bahij Uthman Taha" w:cs="Bahij Uthman Taha"/>
          <w:sz w:val="26"/>
          <w:szCs w:val="26"/>
          <w:rtl/>
        </w:rPr>
        <w:t xml:space="preserve"> به روایت مسلم.</w:t>
      </w:r>
    </w:p>
    <w:p w14:paraId="0ADF2D0A" w14:textId="77777777" w:rsidR="00E951FD" w:rsidRPr="00665148" w:rsidRDefault="00E951FD" w:rsidP="006E1EA5">
      <w:pPr>
        <w:pStyle w:val="Heading2"/>
        <w:adjustRightInd w:val="0"/>
        <w:snapToGrid w:val="0"/>
        <w:spacing w:before="0" w:after="80" w:line="240" w:lineRule="auto"/>
        <w:ind w:firstLine="284"/>
        <w:rPr>
          <w:spacing w:val="0"/>
          <w:rtl/>
        </w:rPr>
      </w:pPr>
      <w:bookmarkStart w:id="326" w:name="_Toc164636129"/>
      <w:r w:rsidRPr="00665148">
        <w:rPr>
          <w:spacing w:val="0"/>
          <w:rtl/>
        </w:rPr>
        <w:t>س5: برخی از نعمت های الله که برای تو داده است ذکر کنید؟</w:t>
      </w:r>
      <w:bookmarkEnd w:id="326"/>
    </w:p>
    <w:p w14:paraId="2ECF8C1C"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- 1 - نعمت اسلام، و این که تو از اهل کفر نیستی.</w:t>
      </w:r>
    </w:p>
    <w:p w14:paraId="6B3EDFD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نعمت سنت، و این که تو از اهل بدعت نیستی.</w:t>
      </w:r>
    </w:p>
    <w:p w14:paraId="661E3AD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نعمت سلامتی و تندرستی، از جمله شنیدن، دیدن، راه رفتن و غیره.</w:t>
      </w:r>
    </w:p>
    <w:p w14:paraId="30C4D839"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نعمت خوردن و نوشیدن و پوشاک.</w:t>
      </w:r>
    </w:p>
    <w:p w14:paraId="0AA7D56E"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نعمت های الله متعال بر ما بسیار و بی حساب است.</w:t>
      </w:r>
    </w:p>
    <w:p w14:paraId="62349EC5" w14:textId="77777777" w:rsidR="00F26019"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الله متعال می فرماید:</w:t>
      </w:r>
    </w:p>
    <w:p w14:paraId="1CBB93FC" w14:textId="77777777" w:rsidR="00F26019" w:rsidRPr="006F62C0" w:rsidRDefault="00F26019" w:rsidP="00F26019">
      <w:pPr>
        <w:pStyle w:val="a4"/>
      </w:pPr>
      <w:bookmarkStart w:id="327" w:name="_Hlk185343681"/>
      <w:r w:rsidRPr="006F62C0">
        <w:rPr>
          <w:rFonts w:ascii="Times New Roman" w:hAnsi="Times New Roman" w:cs="Times New Roman" w:hint="cs"/>
          <w:rtl/>
        </w:rPr>
        <w:t>﴿</w:t>
      </w:r>
      <w:r w:rsidRPr="006F62C0">
        <w:rPr>
          <w:rFonts w:hint="cs"/>
          <w:rtl/>
        </w:rPr>
        <w:t>وَإِن</w:t>
      </w:r>
      <w:r w:rsidRPr="006F62C0">
        <w:rPr>
          <w:rtl/>
        </w:rPr>
        <w:t xml:space="preserve"> </w:t>
      </w:r>
      <w:r w:rsidRPr="006F62C0">
        <w:rPr>
          <w:rFonts w:hint="cs"/>
          <w:rtl/>
        </w:rPr>
        <w:t>تَعُدُّواْ</w:t>
      </w:r>
      <w:r w:rsidRPr="006F62C0">
        <w:rPr>
          <w:rtl/>
        </w:rPr>
        <w:t xml:space="preserve"> </w:t>
      </w:r>
      <w:r w:rsidRPr="006F62C0">
        <w:rPr>
          <w:rFonts w:hint="cs"/>
          <w:rtl/>
        </w:rPr>
        <w:t>نِع</w:t>
      </w:r>
      <w:r w:rsidRPr="006F62C0">
        <w:rPr>
          <w:rtl/>
        </w:rPr>
        <w:t>ۡمَةَ ٱللَّهِ لَا تُحۡصُوهَآۗ إِنَّ ٱللَّهَ لَغَفُورٞ رَّحِيمٞ ١٨</w:t>
      </w:r>
      <w:r w:rsidRPr="006F62C0">
        <w:rPr>
          <w:rFonts w:ascii="Times New Roman" w:hAnsi="Times New Roman" w:cs="Times New Roman" w:hint="cs"/>
          <w:rtl/>
        </w:rPr>
        <w:t>﴾</w:t>
      </w:r>
      <w:r w:rsidRPr="006F62C0">
        <w:rPr>
          <w:rtl/>
        </w:rPr>
        <w:t xml:space="preserve"> [</w:t>
      </w:r>
      <w:r w:rsidRPr="006F62C0">
        <w:rPr>
          <w:rFonts w:hint="cs"/>
          <w:rtl/>
        </w:rPr>
        <w:t>النحل</w:t>
      </w:r>
      <w:r w:rsidRPr="006F62C0">
        <w:rPr>
          <w:rtl/>
        </w:rPr>
        <w:t>: 18]</w:t>
      </w:r>
    </w:p>
    <w:bookmarkEnd w:id="327"/>
    <w:p w14:paraId="3F4482E4" w14:textId="7B6E0D35" w:rsidR="00023BFE" w:rsidRPr="00F26019" w:rsidRDefault="00E951FD" w:rsidP="006E1EA5">
      <w:pPr>
        <w:adjustRightInd w:val="0"/>
        <w:snapToGrid w:val="0"/>
        <w:spacing w:after="80" w:line="240" w:lineRule="auto"/>
        <w:ind w:firstLine="284"/>
        <w:jc w:val="both"/>
        <w:rPr>
          <w:rFonts w:ascii="Bahij Uthman Taha" w:hAnsi="Bahij Uthman Taha" w:cs="Bahij Uthman Taha"/>
          <w:spacing w:val="-4"/>
          <w:w w:val="93"/>
          <w:sz w:val="26"/>
          <w:szCs w:val="26"/>
          <w:rtl/>
          <w:lang w:bidi="fa-IR"/>
        </w:rPr>
      </w:pPr>
      <w:r w:rsidRPr="00F26019">
        <w:rPr>
          <w:rFonts w:ascii="Bahij Uthman Taha" w:hAnsi="Bahij Uthman Taha" w:cs="Bahij Uthman Taha"/>
          <w:spacing w:val="-4"/>
          <w:w w:val="93"/>
          <w:sz w:val="26"/>
          <w:szCs w:val="26"/>
          <w:rtl/>
        </w:rPr>
        <w:t>و اگر نعمت[هاى] الله را شمارش كنيد آن را نمى‏ توانيد بشماريد قطعا الله آمرزنده مهربان است</w:t>
      </w:r>
      <w:r w:rsidR="00023BFE" w:rsidRPr="00F26019">
        <w:rPr>
          <w:rFonts w:ascii="Bahij Uthman Taha" w:hAnsi="Bahij Uthman Taha" w:cs="Bahij Uthman Taha" w:hint="cs"/>
          <w:spacing w:val="-4"/>
          <w:w w:val="93"/>
          <w:sz w:val="26"/>
          <w:szCs w:val="26"/>
          <w:rtl/>
          <w:lang w:bidi="fa-IR"/>
        </w:rPr>
        <w:t xml:space="preserve"> (</w:t>
      </w:r>
      <w:r w:rsidR="00023BFE" w:rsidRPr="00F26019">
        <w:rPr>
          <w:rFonts w:ascii="Bahij Uthman Taha" w:hAnsi="Bahij Uthman Taha" w:cs="Bahij Uthman Taha"/>
          <w:spacing w:val="-4"/>
          <w:w w:val="93"/>
          <w:sz w:val="26"/>
          <w:szCs w:val="26"/>
          <w:rtl/>
          <w:lang w:bidi="fa-IR"/>
        </w:rPr>
        <w:t>۱۸</w:t>
      </w:r>
      <w:r w:rsidR="00023BFE" w:rsidRPr="00F26019">
        <w:rPr>
          <w:rFonts w:ascii="Bahij Uthman Taha" w:hAnsi="Bahij Uthman Taha" w:cs="Bahij Uthman Taha" w:hint="cs"/>
          <w:spacing w:val="-4"/>
          <w:w w:val="93"/>
          <w:sz w:val="26"/>
          <w:szCs w:val="26"/>
          <w:rtl/>
          <w:lang w:bidi="fa-IR"/>
        </w:rPr>
        <w:t>).</w:t>
      </w:r>
    </w:p>
    <w:p w14:paraId="63B3A4D1" w14:textId="39AD0FD0"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lang w:bidi="fa-IR"/>
        </w:rPr>
        <w:t>[</w:t>
      </w:r>
      <w:r w:rsidRPr="00A04F8F">
        <w:rPr>
          <w:rFonts w:ascii="Bahij Uthman Taha" w:hAnsi="Bahij Uthman Taha" w:cs="Bahij Uthman Taha"/>
          <w:sz w:val="26"/>
          <w:szCs w:val="26"/>
          <w:rtl/>
        </w:rPr>
        <w:t>سورة النحل: ١٨].</w:t>
      </w:r>
    </w:p>
    <w:p w14:paraId="7DC6C72E" w14:textId="77777777" w:rsidR="00E951FD" w:rsidRPr="00665148" w:rsidRDefault="00E951FD" w:rsidP="006E1EA5">
      <w:pPr>
        <w:pStyle w:val="Heading2"/>
        <w:adjustRightInd w:val="0"/>
        <w:snapToGrid w:val="0"/>
        <w:spacing w:before="0" w:after="80" w:line="240" w:lineRule="auto"/>
        <w:ind w:firstLine="284"/>
        <w:rPr>
          <w:spacing w:val="0"/>
          <w:rtl/>
        </w:rPr>
      </w:pPr>
      <w:bookmarkStart w:id="328" w:name="_Toc164636130"/>
      <w:r w:rsidRPr="00665148">
        <w:rPr>
          <w:spacing w:val="0"/>
          <w:rtl/>
        </w:rPr>
        <w:t>س6: واجب در نعمت ها چيست؟ و چگونه شکر آن را ادا می کنید؟</w:t>
      </w:r>
      <w:bookmarkEnd w:id="328"/>
    </w:p>
    <w:p w14:paraId="4DD42712" w14:textId="77777777" w:rsidR="00E951FD" w:rsidRPr="00940D45" w:rsidRDefault="00E951FD" w:rsidP="006E1EA5">
      <w:pPr>
        <w:adjustRightInd w:val="0"/>
        <w:snapToGrid w:val="0"/>
        <w:spacing w:after="80" w:line="240" w:lineRule="auto"/>
        <w:ind w:firstLine="284"/>
        <w:jc w:val="both"/>
        <w:rPr>
          <w:rFonts w:ascii="Bahij Uthman Taha" w:hAnsi="Bahij Uthman Taha" w:cs="Bahij Uthman Taha"/>
          <w:spacing w:val="-4"/>
          <w:w w:val="93"/>
          <w:sz w:val="26"/>
          <w:szCs w:val="26"/>
          <w:rtl/>
        </w:rPr>
      </w:pPr>
      <w:r w:rsidRPr="00940D45">
        <w:rPr>
          <w:rFonts w:ascii="Bahij Uthman Taha" w:hAnsi="Bahij Uthman Taha" w:cs="Bahij Uthman Taha"/>
          <w:b/>
          <w:bCs/>
          <w:spacing w:val="-4"/>
          <w:w w:val="93"/>
          <w:sz w:val="26"/>
          <w:szCs w:val="26"/>
          <w:rtl/>
        </w:rPr>
        <w:t>ج ـ واجب در نعمت:</w:t>
      </w:r>
      <w:r w:rsidRPr="00940D45">
        <w:rPr>
          <w:rFonts w:ascii="Bahij Uthman Taha" w:hAnsi="Bahij Uthman Taha" w:cs="Bahij Uthman Taha"/>
          <w:spacing w:val="-4"/>
          <w:w w:val="93"/>
          <w:sz w:val="26"/>
          <w:szCs w:val="26"/>
          <w:rtl/>
        </w:rPr>
        <w:t xml:space="preserve"> بیان شكر آن با حمد و ثناى الله متعال توسط زبان، و اين كه او تنها صاحب فضل این نعمت هاست، و از اين نعمت ها در راه رضاى الله متعال استفاده شود نه در معصیت و نافرمانی او.</w:t>
      </w:r>
    </w:p>
    <w:p w14:paraId="5EEBC503" w14:textId="77777777" w:rsidR="00E951FD" w:rsidRPr="00665148" w:rsidRDefault="00E951FD" w:rsidP="006E1EA5">
      <w:pPr>
        <w:pStyle w:val="Heading2"/>
        <w:adjustRightInd w:val="0"/>
        <w:snapToGrid w:val="0"/>
        <w:spacing w:before="0" w:after="80" w:line="240" w:lineRule="auto"/>
        <w:ind w:firstLine="284"/>
        <w:rPr>
          <w:spacing w:val="0"/>
          <w:rtl/>
        </w:rPr>
      </w:pPr>
      <w:bookmarkStart w:id="329" w:name="_Toc164636131"/>
      <w:r w:rsidRPr="00665148">
        <w:rPr>
          <w:spacing w:val="0"/>
          <w:rtl/>
        </w:rPr>
        <w:t>س7: عید های مسلمانان کدام ها اند؟</w:t>
      </w:r>
      <w:bookmarkEnd w:id="329"/>
    </w:p>
    <w:p w14:paraId="15F1FE6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عید فطر و عید قربان.</w:t>
      </w:r>
    </w:p>
    <w:p w14:paraId="7FB86D22" w14:textId="7C7C3477" w:rsidR="00E951FD" w:rsidRPr="00FE3D25"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FE3D25">
        <w:rPr>
          <w:rFonts w:ascii="Bahij Uthman Taha" w:hAnsi="Bahij Uthman Taha" w:cs="Bahij Uthman Taha"/>
          <w:w w:val="93"/>
          <w:sz w:val="26"/>
          <w:szCs w:val="26"/>
          <w:rtl/>
        </w:rPr>
        <w:t xml:space="preserve">- چنانکه در حدیث انس آمده که می گوید: رسول الله </w:t>
      </w:r>
      <w:r w:rsidR="00284B87" w:rsidRPr="00FE3D25">
        <w:rPr>
          <w:rFonts w:ascii="Bahij Uthman Taha" w:hAnsi="Bahij Uthman Taha" w:cs="Bahij Uthman Taha"/>
          <w:w w:val="93"/>
          <w:sz w:val="26"/>
          <w:szCs w:val="26"/>
          <w:rtl/>
        </w:rPr>
        <w:t>(صلی الله علیه وسلم)</w:t>
      </w:r>
      <w:r w:rsidRPr="00FE3D25">
        <w:rPr>
          <w:rFonts w:ascii="Bahij Uthman Taha" w:hAnsi="Bahij Uthman Taha" w:cs="Bahij Uthman Taha"/>
          <w:w w:val="93"/>
          <w:sz w:val="26"/>
          <w:szCs w:val="26"/>
          <w:rtl/>
        </w:rPr>
        <w:t xml:space="preserve"> به مدینه آمد و اهل مدینه دو روز داشتند که در آن بازی می نمودند، فرمود: </w:t>
      </w:r>
      <w:r w:rsidRPr="00FE3D25">
        <w:rPr>
          <w:rStyle w:val="Char0"/>
          <w:w w:val="93"/>
          <w:sz w:val="26"/>
          <w:szCs w:val="26"/>
          <w:rtl/>
        </w:rPr>
        <w:t xml:space="preserve">«این دو روز چیست؟» گفتند: «در زمان </w:t>
      </w:r>
      <w:r w:rsidRPr="00FE3D25">
        <w:rPr>
          <w:rStyle w:val="Char0"/>
          <w:w w:val="93"/>
          <w:sz w:val="26"/>
          <w:szCs w:val="26"/>
          <w:rtl/>
        </w:rPr>
        <w:lastRenderedPageBreak/>
        <w:t xml:space="preserve">جاهلیت در این دو روز بازی می کردیم، رسول الله </w:t>
      </w:r>
      <w:r w:rsidR="00284B87" w:rsidRPr="00FE3D25">
        <w:rPr>
          <w:rStyle w:val="Char0"/>
          <w:w w:val="93"/>
          <w:sz w:val="26"/>
          <w:szCs w:val="26"/>
          <w:rtl/>
        </w:rPr>
        <w:t>(صلی الله علیه وسلم)</w:t>
      </w:r>
      <w:r w:rsidRPr="00FE3D25">
        <w:rPr>
          <w:rStyle w:val="Char0"/>
          <w:w w:val="93"/>
          <w:sz w:val="26"/>
          <w:szCs w:val="26"/>
          <w:rtl/>
        </w:rPr>
        <w:t xml:space="preserve"> فرمود: «الله آنها را برای شما با چیزی بهتر از آنها عوض کرده است: روز قربان و روز فطر».</w:t>
      </w:r>
      <w:r w:rsidRPr="00FE3D25">
        <w:rPr>
          <w:rFonts w:ascii="Bahij Uthman Taha" w:hAnsi="Bahij Uthman Taha" w:cs="Bahij Uthman Taha"/>
          <w:w w:val="93"/>
          <w:sz w:val="26"/>
          <w:szCs w:val="26"/>
          <w:rtl/>
        </w:rPr>
        <w:t xml:space="preserve"> روایت ابوداود.</w:t>
      </w:r>
    </w:p>
    <w:p w14:paraId="613F9D6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و اضافه از این دو روز از عیدهای، بدعت است.</w:t>
      </w:r>
    </w:p>
    <w:p w14:paraId="60862932" w14:textId="77777777" w:rsidR="00E951FD" w:rsidRPr="00665148" w:rsidRDefault="00E951FD" w:rsidP="006E1EA5">
      <w:pPr>
        <w:pStyle w:val="Heading2"/>
        <w:adjustRightInd w:val="0"/>
        <w:snapToGrid w:val="0"/>
        <w:spacing w:before="0" w:after="80" w:line="240" w:lineRule="auto"/>
        <w:ind w:firstLine="284"/>
        <w:rPr>
          <w:spacing w:val="0"/>
          <w:rtl/>
        </w:rPr>
      </w:pPr>
      <w:bookmarkStart w:id="330" w:name="_Toc164636132"/>
      <w:r w:rsidRPr="00665148">
        <w:rPr>
          <w:spacing w:val="0"/>
          <w:rtl/>
        </w:rPr>
        <w:t>س8: بهترین ماه ها کدام است؟</w:t>
      </w:r>
      <w:bookmarkEnd w:id="330"/>
    </w:p>
    <w:p w14:paraId="15E7468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ماه رمضان.</w:t>
      </w:r>
    </w:p>
    <w:p w14:paraId="6489309C" w14:textId="77777777" w:rsidR="00E951FD" w:rsidRPr="00665148" w:rsidRDefault="00E951FD" w:rsidP="006E1EA5">
      <w:pPr>
        <w:pStyle w:val="Heading2"/>
        <w:adjustRightInd w:val="0"/>
        <w:snapToGrid w:val="0"/>
        <w:spacing w:before="0" w:after="80" w:line="240" w:lineRule="auto"/>
        <w:ind w:firstLine="284"/>
        <w:rPr>
          <w:spacing w:val="0"/>
          <w:rtl/>
        </w:rPr>
      </w:pPr>
      <w:bookmarkStart w:id="331" w:name="_Toc164636133"/>
      <w:r w:rsidRPr="00665148">
        <w:rPr>
          <w:spacing w:val="0"/>
          <w:rtl/>
        </w:rPr>
        <w:t>س9: بهترین روزها کدام است؟</w:t>
      </w:r>
      <w:bookmarkEnd w:id="331"/>
    </w:p>
    <w:p w14:paraId="7E1AB7C5"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روز جمعه.</w:t>
      </w:r>
    </w:p>
    <w:p w14:paraId="6208FE5F" w14:textId="77777777" w:rsidR="00E951FD" w:rsidRPr="00665148" w:rsidRDefault="00E951FD" w:rsidP="006E1EA5">
      <w:pPr>
        <w:pStyle w:val="Heading2"/>
        <w:adjustRightInd w:val="0"/>
        <w:snapToGrid w:val="0"/>
        <w:spacing w:before="0" w:after="80" w:line="240" w:lineRule="auto"/>
        <w:ind w:firstLine="284"/>
        <w:rPr>
          <w:spacing w:val="0"/>
          <w:rtl/>
        </w:rPr>
      </w:pPr>
      <w:bookmarkStart w:id="332" w:name="_Toc164636134"/>
      <w:r w:rsidRPr="00665148">
        <w:rPr>
          <w:spacing w:val="0"/>
          <w:rtl/>
        </w:rPr>
        <w:t>س10: بهترین روز سال چه روزی است؟</w:t>
      </w:r>
      <w:bookmarkEnd w:id="332"/>
    </w:p>
    <w:p w14:paraId="0E135B74"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روز عرفه.</w:t>
      </w:r>
    </w:p>
    <w:p w14:paraId="17A83BEC" w14:textId="77777777" w:rsidR="00E951FD" w:rsidRPr="00665148" w:rsidRDefault="00E951FD" w:rsidP="006E1EA5">
      <w:pPr>
        <w:pStyle w:val="Heading2"/>
        <w:adjustRightInd w:val="0"/>
        <w:snapToGrid w:val="0"/>
        <w:spacing w:before="0" w:after="80" w:line="240" w:lineRule="auto"/>
        <w:ind w:firstLine="284"/>
        <w:rPr>
          <w:spacing w:val="0"/>
          <w:rtl/>
        </w:rPr>
      </w:pPr>
      <w:bookmarkStart w:id="333" w:name="_Toc164636135"/>
      <w:r w:rsidRPr="00665148">
        <w:rPr>
          <w:spacing w:val="0"/>
          <w:rtl/>
        </w:rPr>
        <w:t>س 11: بهترین شب سال کدام است؟</w:t>
      </w:r>
      <w:bookmarkEnd w:id="333"/>
    </w:p>
    <w:p w14:paraId="2C0F8AD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شب قدر.</w:t>
      </w:r>
    </w:p>
    <w:p w14:paraId="6B4E96EC" w14:textId="77777777" w:rsidR="00E951FD" w:rsidRPr="00665148" w:rsidRDefault="00E951FD" w:rsidP="006E1EA5">
      <w:pPr>
        <w:pStyle w:val="Heading2"/>
        <w:adjustRightInd w:val="0"/>
        <w:snapToGrid w:val="0"/>
        <w:spacing w:before="0" w:after="80" w:line="240" w:lineRule="auto"/>
        <w:ind w:firstLine="284"/>
        <w:rPr>
          <w:spacing w:val="0"/>
          <w:rtl/>
        </w:rPr>
      </w:pPr>
      <w:bookmarkStart w:id="334" w:name="_Toc164636136"/>
      <w:r w:rsidRPr="00665148">
        <w:rPr>
          <w:spacing w:val="0"/>
          <w:rtl/>
        </w:rPr>
        <w:t>س12: اگر زن نامحرم را دیدید چه باید کرد؟</w:t>
      </w:r>
      <w:bookmarkEnd w:id="334"/>
    </w:p>
    <w:p w14:paraId="4FB21292" w14:textId="77777777" w:rsidR="00F526C0"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 واجب پایان انداختن نگاه است،</w:t>
      </w:r>
      <w:r w:rsidRPr="00A04F8F">
        <w:rPr>
          <w:rFonts w:ascii="Bahij Uthman Taha" w:hAnsi="Bahij Uthman Taha" w:cs="Bahij Uthman Taha"/>
          <w:sz w:val="26"/>
          <w:szCs w:val="26"/>
          <w:rtl/>
        </w:rPr>
        <w:t xml:space="preserve">  الله متعال فرمود:</w:t>
      </w:r>
    </w:p>
    <w:p w14:paraId="4C5B45E1" w14:textId="77777777" w:rsidR="00CE4F61" w:rsidRPr="00D80BEB" w:rsidRDefault="00CE4F61" w:rsidP="00CE4F61">
      <w:pPr>
        <w:pStyle w:val="a4"/>
      </w:pPr>
      <w:bookmarkStart w:id="335" w:name="_Hlk185343769"/>
      <w:r w:rsidRPr="00D80BEB">
        <w:rPr>
          <w:rFonts w:ascii="Times New Roman" w:hAnsi="Times New Roman" w:cs="Times New Roman" w:hint="cs"/>
          <w:rtl/>
        </w:rPr>
        <w:t>﴿</w:t>
      </w:r>
      <w:r w:rsidRPr="00D80BEB">
        <w:rPr>
          <w:rFonts w:hint="cs"/>
          <w:rtl/>
        </w:rPr>
        <w:t>قُل</w:t>
      </w:r>
      <w:r w:rsidRPr="00D80BEB">
        <w:rPr>
          <w:rtl/>
        </w:rPr>
        <w:t xml:space="preserve"> </w:t>
      </w:r>
      <w:r w:rsidRPr="00D80BEB">
        <w:rPr>
          <w:rFonts w:hint="cs"/>
          <w:rtl/>
        </w:rPr>
        <w:t>لِّل</w:t>
      </w:r>
      <w:r w:rsidRPr="00D80BEB">
        <w:rPr>
          <w:rtl/>
        </w:rPr>
        <w:t xml:space="preserve">ۡمُؤۡمِنِينَ يَغُضُّواْ مِنۡ أَبۡصَٰرِهِمۡ </w:t>
      </w:r>
      <w:r w:rsidRPr="00D80BEB">
        <w:rPr>
          <w:rFonts w:ascii="Times New Roman" w:hAnsi="Times New Roman" w:cs="Times New Roman"/>
        </w:rPr>
        <w:t>…</w:t>
      </w:r>
      <w:r w:rsidRPr="00D80BEB">
        <w:rPr>
          <w:rtl/>
        </w:rPr>
        <w:t>٣٠</w:t>
      </w:r>
      <w:r w:rsidRPr="00D80BEB">
        <w:rPr>
          <w:rFonts w:ascii="Times New Roman" w:hAnsi="Times New Roman" w:cs="Times New Roman" w:hint="cs"/>
          <w:rtl/>
        </w:rPr>
        <w:t>﴾</w:t>
      </w:r>
      <w:r w:rsidRPr="00D80BEB">
        <w:rPr>
          <w:rtl/>
        </w:rPr>
        <w:t xml:space="preserve"> [</w:t>
      </w:r>
      <w:r w:rsidRPr="00D80BEB">
        <w:rPr>
          <w:rFonts w:hint="cs"/>
          <w:rtl/>
        </w:rPr>
        <w:t>النور</w:t>
      </w:r>
      <w:r w:rsidRPr="00D80BEB">
        <w:rPr>
          <w:rtl/>
        </w:rPr>
        <w:t>: 30]</w:t>
      </w:r>
    </w:p>
    <w:bookmarkEnd w:id="335"/>
    <w:p w14:paraId="4100D1BF" w14:textId="2A4D0A9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به مردان با ايمان بگو ديده فرو نهند [سوره نور: 30].</w:t>
      </w:r>
    </w:p>
    <w:p w14:paraId="577B6985" w14:textId="77777777" w:rsidR="00E951FD" w:rsidRPr="00665148" w:rsidRDefault="00E951FD" w:rsidP="006E1EA5">
      <w:pPr>
        <w:pStyle w:val="Heading2"/>
        <w:adjustRightInd w:val="0"/>
        <w:snapToGrid w:val="0"/>
        <w:spacing w:before="0" w:after="80" w:line="240" w:lineRule="auto"/>
        <w:ind w:firstLine="284"/>
        <w:rPr>
          <w:spacing w:val="0"/>
          <w:rtl/>
        </w:rPr>
      </w:pPr>
      <w:bookmarkStart w:id="336" w:name="_Toc164636137"/>
      <w:r w:rsidRPr="00665148">
        <w:rPr>
          <w:spacing w:val="0"/>
          <w:rtl/>
        </w:rPr>
        <w:t>س13: دشمنان انسان چه کسانی هستند؟</w:t>
      </w:r>
      <w:bookmarkEnd w:id="336"/>
    </w:p>
    <w:p w14:paraId="17E0EDA3" w14:textId="77777777" w:rsidR="00F526C0"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 xml:space="preserve">1- نفس امر کننده به بدی: </w:t>
      </w:r>
      <w:r w:rsidRPr="00A04F8F">
        <w:rPr>
          <w:rFonts w:ascii="Bahij Uthman Taha" w:hAnsi="Bahij Uthman Taha" w:cs="Bahij Uthman Taha"/>
          <w:sz w:val="26"/>
          <w:szCs w:val="26"/>
          <w:rtl/>
        </w:rPr>
        <w:t>آن است که انسان در معصیت الله تبارک و تعالی از آنچه نفس و امیالش به او حکم می کند پیروی کند، الله متعال فرمود:</w:t>
      </w:r>
    </w:p>
    <w:p w14:paraId="12831B4B" w14:textId="77777777" w:rsidR="00CE4F61" w:rsidRPr="00CE4F61" w:rsidRDefault="00CE4F61" w:rsidP="00CE4F61">
      <w:pPr>
        <w:pStyle w:val="a4"/>
        <w:rPr>
          <w:spacing w:val="-6"/>
          <w:w w:val="93"/>
        </w:rPr>
      </w:pPr>
      <w:bookmarkStart w:id="337" w:name="_Hlk185343776"/>
      <w:r w:rsidRPr="00CE4F61">
        <w:rPr>
          <w:rFonts w:ascii="Times New Roman" w:hAnsi="Times New Roman" w:cs="Times New Roman" w:hint="cs"/>
          <w:spacing w:val="-6"/>
          <w:w w:val="93"/>
          <w:rtl/>
        </w:rPr>
        <w:t>﴿</w:t>
      </w:r>
      <w:r w:rsidRPr="00CE4F61">
        <w:rPr>
          <w:spacing w:val="-6"/>
          <w:w w:val="93"/>
          <w:rtl/>
        </w:rPr>
        <w:t>۞ وَمَآ أُبَرِّئُ نَفۡسِيٓۚ إِنَّ ٱلنَّفۡسَ لَأَمَّارَةُۢ بِٱلسُّوٓءِ إِلَّا مَا رَحِمَ رَبِّيٓۚ إِنَّ رَبِّي غَفُورٞ رَّحِيمٞ٥٣</w:t>
      </w:r>
      <w:r w:rsidRPr="00CE4F61">
        <w:rPr>
          <w:rFonts w:ascii="Times New Roman" w:hAnsi="Times New Roman" w:cs="Times New Roman" w:hint="cs"/>
          <w:spacing w:val="-6"/>
          <w:w w:val="93"/>
          <w:rtl/>
        </w:rPr>
        <w:t>﴾</w:t>
      </w:r>
      <w:r w:rsidRPr="00CE4F61">
        <w:rPr>
          <w:spacing w:val="-6"/>
          <w:w w:val="93"/>
          <w:rtl/>
        </w:rPr>
        <w:t xml:space="preserve"> [</w:t>
      </w:r>
      <w:r w:rsidRPr="00CE4F61">
        <w:rPr>
          <w:rFonts w:hint="cs"/>
          <w:spacing w:val="-6"/>
          <w:w w:val="93"/>
          <w:rtl/>
        </w:rPr>
        <w:t>يوسف</w:t>
      </w:r>
      <w:r w:rsidRPr="00CE4F61">
        <w:rPr>
          <w:spacing w:val="-6"/>
          <w:w w:val="93"/>
          <w:rtl/>
        </w:rPr>
        <w:t>: 53]</w:t>
      </w:r>
    </w:p>
    <w:bookmarkEnd w:id="337"/>
    <w:p w14:paraId="348C0B0E" w14:textId="021DF268" w:rsidR="00E951FD" w:rsidRPr="00A04F8F" w:rsidRDefault="00E951FD" w:rsidP="00627C6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هر آئینه نفس به بدى امر مى ‏كند مگر كسى را كه الله رحم كند زيرا پروردگار من آمرزنده مهربان است</w:t>
      </w:r>
      <w:r w:rsidR="007D4AC4"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[سوره یوسف: 53].</w:t>
      </w:r>
    </w:p>
    <w:p w14:paraId="43A2FF23" w14:textId="77777777" w:rsidR="00C34445"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lastRenderedPageBreak/>
        <w:t xml:space="preserve">2- شیطان: </w:t>
      </w:r>
      <w:r w:rsidRPr="00A04F8F">
        <w:rPr>
          <w:rFonts w:ascii="Bahij Uthman Taha" w:hAnsi="Bahij Uthman Taha" w:cs="Bahij Uthman Taha"/>
          <w:sz w:val="26"/>
          <w:szCs w:val="26"/>
          <w:rtl/>
        </w:rPr>
        <w:t>او دشمن ابن آدم است و هدفش گمراه کردن انسان و آنان را به بدی وسوسه نمودن است تا وارد آتش جهنم گردند. الله متعال می فرماید:</w:t>
      </w:r>
    </w:p>
    <w:p w14:paraId="592F222B" w14:textId="77777777" w:rsidR="00B92FFF" w:rsidRPr="009E3519" w:rsidRDefault="00B92FFF" w:rsidP="00B92FFF">
      <w:pPr>
        <w:pStyle w:val="a4"/>
      </w:pPr>
      <w:bookmarkStart w:id="338" w:name="_Hlk185343942"/>
      <w:r w:rsidRPr="009E3519">
        <w:rPr>
          <w:rFonts w:ascii="Times New Roman" w:hAnsi="Times New Roman" w:cs="Times New Roman" w:hint="cs"/>
          <w:rtl/>
        </w:rPr>
        <w:t>﴿</w:t>
      </w:r>
      <w:r w:rsidRPr="009E3519">
        <w:rPr>
          <w:rFonts w:hint="cs"/>
          <w:rtl/>
        </w:rPr>
        <w:t>يَٰ</w:t>
      </w:r>
      <w:r w:rsidRPr="009E3519">
        <w:rPr>
          <w:rtl/>
        </w:rPr>
        <w:t>ٓأَيُّهَا ٱلنَّاسُ كُلُواْ مِمَّا فِي ٱلۡأَرۡضِ حَلَٰلٗا طَيِّبٗا وَلَا تَتَّبِعُواْ خُطُوَٰتِ ٱلشَّيۡطَٰنِۚ إِنَّهُۥ لَكُمۡ عَدُوّٞ مُّبِينٌ١٦٨</w:t>
      </w:r>
      <w:r w:rsidRPr="009E3519">
        <w:rPr>
          <w:rFonts w:ascii="Times New Roman" w:hAnsi="Times New Roman" w:cs="Times New Roman" w:hint="cs"/>
          <w:rtl/>
        </w:rPr>
        <w:t>﴾</w:t>
      </w:r>
      <w:r w:rsidRPr="009E3519">
        <w:rPr>
          <w:rtl/>
        </w:rPr>
        <w:t xml:space="preserve"> [</w:t>
      </w:r>
      <w:r w:rsidRPr="009E3519">
        <w:rPr>
          <w:rFonts w:hint="cs"/>
          <w:rtl/>
        </w:rPr>
        <w:t>البقرة</w:t>
      </w:r>
      <w:r w:rsidRPr="009E3519">
        <w:rPr>
          <w:rtl/>
        </w:rPr>
        <w:t>: 168]</w:t>
      </w:r>
    </w:p>
    <w:bookmarkEnd w:id="338"/>
    <w:p w14:paraId="7B90D599" w14:textId="5FE412D5"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hint="cs"/>
          <w:sz w:val="26"/>
          <w:szCs w:val="26"/>
          <w:rtl/>
        </w:rPr>
        <w:t>و</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گامهاى</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شيطان</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را</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دنبال</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مكنيد</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كه</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او</w:t>
      </w:r>
      <w:r w:rsidRPr="00A04F8F">
        <w:rPr>
          <w:rFonts w:ascii="Bahij Uthman Taha" w:hAnsi="Bahij Uthman Taha" w:cs="Bahij Uthman Taha"/>
          <w:sz w:val="26"/>
          <w:szCs w:val="26"/>
          <w:rtl/>
        </w:rPr>
        <w:t xml:space="preserve"> </w:t>
      </w:r>
      <w:r w:rsidRPr="00A04F8F">
        <w:rPr>
          <w:rFonts w:ascii="Bahij Uthman Taha" w:hAnsi="Bahij Uthman Taha" w:cs="Bahij Uthman Taha" w:hint="cs"/>
          <w:sz w:val="26"/>
          <w:szCs w:val="26"/>
          <w:rtl/>
        </w:rPr>
        <w:t>بر</w:t>
      </w:r>
      <w:r w:rsidRPr="00A04F8F">
        <w:rPr>
          <w:rFonts w:ascii="Bahij Uthman Taha" w:hAnsi="Bahij Uthman Taha" w:cs="Bahij Uthman Taha"/>
          <w:sz w:val="26"/>
          <w:szCs w:val="26"/>
          <w:rtl/>
        </w:rPr>
        <w:t>اى شما دشمنى آشكار است</w:t>
      </w:r>
      <w:r w:rsidR="00C91571" w:rsidRPr="00A04F8F">
        <w:rPr>
          <w:rFonts w:ascii="Bahij Uthman Taha" w:hAnsi="Bahij Uthman Taha" w:cs="Bahij Uthman Taha" w:hint="cs"/>
          <w:sz w:val="26"/>
          <w:szCs w:val="26"/>
          <w:rtl/>
        </w:rPr>
        <w:t>.</w:t>
      </w:r>
      <w:r w:rsidRPr="00A04F8F">
        <w:rPr>
          <w:rFonts w:ascii="Bahij Uthman Taha" w:hAnsi="Bahij Uthman Taha" w:cs="Bahij Uthman Taha"/>
          <w:sz w:val="26"/>
          <w:szCs w:val="26"/>
          <w:rtl/>
        </w:rPr>
        <w:t xml:space="preserve"> [سوره بقره: 168].</w:t>
      </w:r>
    </w:p>
    <w:p w14:paraId="2AD4315D" w14:textId="77777777" w:rsidR="00C34445" w:rsidRPr="00C34445"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C34445">
        <w:rPr>
          <w:rFonts w:ascii="Bahij Uthman Taha" w:hAnsi="Bahij Uthman Taha" w:cs="Bahij Uthman Taha"/>
          <w:b/>
          <w:bCs/>
          <w:w w:val="93"/>
          <w:sz w:val="26"/>
          <w:szCs w:val="26"/>
          <w:rtl/>
        </w:rPr>
        <w:t>3- دوستان بد:</w:t>
      </w:r>
      <w:r w:rsidRPr="00C34445">
        <w:rPr>
          <w:rFonts w:ascii="Bahij Uthman Taha" w:hAnsi="Bahij Uthman Taha" w:cs="Bahij Uthman Taha"/>
          <w:w w:val="93"/>
          <w:sz w:val="26"/>
          <w:szCs w:val="26"/>
          <w:rtl/>
        </w:rPr>
        <w:t xml:space="preserve"> تشویق کنندگان به بدی و جلوگیری کننده گان از خیر. الله متعال می فرماید:</w:t>
      </w:r>
    </w:p>
    <w:p w14:paraId="158B2A8D" w14:textId="77777777" w:rsidR="00B92FFF" w:rsidRPr="009E3519" w:rsidRDefault="00B92FFF" w:rsidP="00B92FFF">
      <w:pPr>
        <w:pStyle w:val="a4"/>
      </w:pPr>
      <w:r w:rsidRPr="009E3519">
        <w:rPr>
          <w:rFonts w:ascii="Times New Roman" w:hAnsi="Times New Roman" w:cs="Times New Roman" w:hint="cs"/>
          <w:rtl/>
        </w:rPr>
        <w:t>﴿</w:t>
      </w:r>
      <w:r w:rsidRPr="009E3519">
        <w:rPr>
          <w:rFonts w:hint="cs"/>
          <w:rtl/>
        </w:rPr>
        <w:t>ٱل</w:t>
      </w:r>
      <w:r w:rsidRPr="009E3519">
        <w:rPr>
          <w:rtl/>
        </w:rPr>
        <w:t>ۡأَخِلَّآءُ يَوۡمَئِذِۭ بَعۡضُهُمۡ لِبَعۡضٍ عَدُوٌّ إِلَّا ٱلۡمُتَّقِينَ٦٧</w:t>
      </w:r>
      <w:r w:rsidRPr="009E3519">
        <w:rPr>
          <w:rFonts w:ascii="Times New Roman" w:hAnsi="Times New Roman" w:cs="Times New Roman" w:hint="cs"/>
          <w:rtl/>
        </w:rPr>
        <w:t>﴾</w:t>
      </w:r>
      <w:r w:rsidRPr="009E3519">
        <w:rPr>
          <w:rtl/>
        </w:rPr>
        <w:t xml:space="preserve"> [</w:t>
      </w:r>
      <w:r w:rsidRPr="009E3519">
        <w:rPr>
          <w:rFonts w:hint="cs"/>
          <w:rtl/>
        </w:rPr>
        <w:t>الزخرف</w:t>
      </w:r>
      <w:r w:rsidRPr="009E3519">
        <w:rPr>
          <w:rtl/>
        </w:rPr>
        <w:t>: 67]</w:t>
      </w:r>
    </w:p>
    <w:p w14:paraId="7E5F53A7" w14:textId="55703D28"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در آن روز ياران جز پرهيزگاران بعضی‏ شان دشمن بعضى ديگرند (</w:t>
      </w:r>
      <w:r w:rsidRPr="00A04F8F">
        <w:rPr>
          <w:rFonts w:ascii="Bahij Uthman Taha" w:hAnsi="Bahij Uthman Taha" w:cs="Bahij Uthman Taha"/>
          <w:sz w:val="26"/>
          <w:szCs w:val="26"/>
          <w:rtl/>
          <w:lang w:bidi="fa-IR"/>
        </w:rPr>
        <w:t>۶۷) [</w:t>
      </w:r>
      <w:r w:rsidRPr="00A04F8F">
        <w:rPr>
          <w:rFonts w:ascii="Bahij Uthman Taha" w:hAnsi="Bahij Uthman Taha" w:cs="Bahij Uthman Taha"/>
          <w:sz w:val="26"/>
          <w:szCs w:val="26"/>
          <w:rtl/>
        </w:rPr>
        <w:t>سورۀ زخرف: 67].</w:t>
      </w:r>
    </w:p>
    <w:p w14:paraId="2A191E49" w14:textId="77777777" w:rsidR="00E951FD" w:rsidRPr="00665148" w:rsidRDefault="00E951FD" w:rsidP="006E1EA5">
      <w:pPr>
        <w:pStyle w:val="Heading2"/>
        <w:adjustRightInd w:val="0"/>
        <w:snapToGrid w:val="0"/>
        <w:spacing w:before="0" w:after="80" w:line="240" w:lineRule="auto"/>
        <w:ind w:firstLine="284"/>
        <w:rPr>
          <w:spacing w:val="0"/>
          <w:rtl/>
        </w:rPr>
      </w:pPr>
      <w:bookmarkStart w:id="339" w:name="_Toc164636138"/>
      <w:r w:rsidRPr="00665148">
        <w:rPr>
          <w:spacing w:val="0"/>
          <w:rtl/>
        </w:rPr>
        <w:t>س 14: توبه چیست؟</w:t>
      </w:r>
      <w:bookmarkEnd w:id="339"/>
    </w:p>
    <w:p w14:paraId="378552CF" w14:textId="77777777" w:rsidR="00B92FF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b/>
          <w:bCs/>
          <w:sz w:val="26"/>
          <w:szCs w:val="26"/>
          <w:rtl/>
        </w:rPr>
        <w:t>ج - توبه:</w:t>
      </w:r>
      <w:r w:rsidRPr="00A04F8F">
        <w:rPr>
          <w:rFonts w:ascii="Bahij Uthman Taha" w:hAnsi="Bahij Uthman Taha" w:cs="Bahij Uthman Taha"/>
          <w:sz w:val="26"/>
          <w:szCs w:val="26"/>
          <w:rtl/>
        </w:rPr>
        <w:t xml:space="preserve"> بازگشت از نافرمانی الله متعال به اطاعت از وی می باشد. الله متعال می فرماید:</w:t>
      </w:r>
    </w:p>
    <w:p w14:paraId="10C6A05A" w14:textId="77777777" w:rsidR="00B92FFF" w:rsidRPr="009E3519" w:rsidRDefault="00B92FFF" w:rsidP="00B92FFF">
      <w:pPr>
        <w:pStyle w:val="a4"/>
      </w:pPr>
      <w:bookmarkStart w:id="340" w:name="_Hlk185343954"/>
      <w:r w:rsidRPr="009E3519">
        <w:rPr>
          <w:rFonts w:ascii="Times New Roman" w:hAnsi="Times New Roman" w:cs="Times New Roman" w:hint="cs"/>
          <w:rtl/>
        </w:rPr>
        <w:t>﴿</w:t>
      </w:r>
      <w:r w:rsidRPr="009E3519">
        <w:rPr>
          <w:rFonts w:hint="cs"/>
          <w:rtl/>
        </w:rPr>
        <w:t>وَإِنِّي</w:t>
      </w:r>
      <w:r w:rsidRPr="009E3519">
        <w:rPr>
          <w:rtl/>
        </w:rPr>
        <w:t xml:space="preserve"> </w:t>
      </w:r>
      <w:r w:rsidRPr="009E3519">
        <w:rPr>
          <w:rFonts w:hint="cs"/>
          <w:rtl/>
        </w:rPr>
        <w:t>لَغَفَّار</w:t>
      </w:r>
      <w:r w:rsidRPr="009E3519">
        <w:rPr>
          <w:rtl/>
        </w:rPr>
        <w:t>ٞ لِّمَن تَابَ وَءَامَنَ وَعَمِلَ صَٰلِحٗا ثُمَّ ٱهۡتَدَىٰ٨٢</w:t>
      </w:r>
      <w:r w:rsidRPr="009E3519">
        <w:rPr>
          <w:rFonts w:ascii="Times New Roman" w:hAnsi="Times New Roman" w:cs="Times New Roman" w:hint="cs"/>
          <w:rtl/>
        </w:rPr>
        <w:t>﴾</w:t>
      </w:r>
      <w:r w:rsidRPr="009E3519">
        <w:rPr>
          <w:rtl/>
        </w:rPr>
        <w:t xml:space="preserve"> [</w:t>
      </w:r>
      <w:r w:rsidRPr="009E3519">
        <w:rPr>
          <w:rFonts w:hint="cs"/>
          <w:rtl/>
        </w:rPr>
        <w:t>طه</w:t>
      </w:r>
      <w:r w:rsidRPr="009E3519">
        <w:rPr>
          <w:rtl/>
        </w:rPr>
        <w:t>: 82]</w:t>
      </w:r>
    </w:p>
    <w:bookmarkEnd w:id="340"/>
    <w:p w14:paraId="20ABB0A9" w14:textId="022B0243"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«و به يقين من آمرزندۀ كسى هستم كه توبه كند و ايمان بياورد و كار شايسته نمايد و به راه راست راهسپر شود ». [سوره طه: 82].</w:t>
      </w:r>
    </w:p>
    <w:p w14:paraId="75A50A93" w14:textId="77777777" w:rsidR="00E951FD" w:rsidRPr="00665148" w:rsidRDefault="00E951FD" w:rsidP="006E1EA5">
      <w:pPr>
        <w:pStyle w:val="Heading2"/>
        <w:adjustRightInd w:val="0"/>
        <w:snapToGrid w:val="0"/>
        <w:spacing w:before="0" w:after="80" w:line="240" w:lineRule="auto"/>
        <w:ind w:firstLine="284"/>
        <w:rPr>
          <w:spacing w:val="0"/>
          <w:rtl/>
        </w:rPr>
      </w:pPr>
      <w:bookmarkStart w:id="341" w:name="_Toc164636139"/>
      <w:r w:rsidRPr="00665148">
        <w:rPr>
          <w:spacing w:val="0"/>
          <w:rtl/>
        </w:rPr>
        <w:t>س 15: شرایط توبه صحیح چیست؟</w:t>
      </w:r>
      <w:bookmarkEnd w:id="341"/>
    </w:p>
    <w:p w14:paraId="579398AB"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ج-1- ترک گناه.</w:t>
      </w:r>
    </w:p>
    <w:p w14:paraId="5454CE48"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2- پشیمانی از آنچه گذشت.</w:t>
      </w:r>
    </w:p>
    <w:p w14:paraId="547A8B2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3- عزم به عدم بازگشت به آن.</w:t>
      </w:r>
    </w:p>
    <w:p w14:paraId="7C393FB1"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4- برگرداندن حقوق و مظالم به اهل آن.</w:t>
      </w:r>
    </w:p>
    <w:p w14:paraId="0F2A8DA7" w14:textId="77777777" w:rsidR="0065263E" w:rsidRDefault="00E951FD" w:rsidP="006E1EA5">
      <w:pPr>
        <w:adjustRightInd w:val="0"/>
        <w:snapToGrid w:val="0"/>
        <w:spacing w:after="80" w:line="240" w:lineRule="auto"/>
        <w:ind w:firstLine="284"/>
        <w:jc w:val="both"/>
        <w:rPr>
          <w:rFonts w:ascii="Bahij Uthman Taha" w:hAnsi="Bahij Uthman Taha" w:cs="Bahij Uthman Taha"/>
          <w:w w:val="96"/>
          <w:sz w:val="26"/>
          <w:szCs w:val="26"/>
          <w:rtl/>
        </w:rPr>
      </w:pPr>
      <w:r w:rsidRPr="00BC4AD2">
        <w:rPr>
          <w:rFonts w:ascii="Bahij Uthman Taha" w:hAnsi="Bahij Uthman Taha" w:cs="Bahij Uthman Taha"/>
          <w:w w:val="96"/>
          <w:sz w:val="26"/>
          <w:szCs w:val="26"/>
          <w:rtl/>
        </w:rPr>
        <w:t>الله متعال می فرماید:</w:t>
      </w:r>
    </w:p>
    <w:p w14:paraId="6284A394" w14:textId="77777777" w:rsidR="00B92FFF" w:rsidRPr="009E3519" w:rsidRDefault="00B92FFF" w:rsidP="00B92FFF">
      <w:pPr>
        <w:pStyle w:val="a4"/>
      </w:pPr>
      <w:bookmarkStart w:id="342" w:name="_Hlk185343998"/>
      <w:r w:rsidRPr="009E3519">
        <w:rPr>
          <w:rFonts w:ascii="Times New Roman" w:hAnsi="Times New Roman" w:cs="Times New Roman" w:hint="cs"/>
          <w:rtl/>
        </w:rPr>
        <w:t>﴿</w:t>
      </w:r>
      <w:r w:rsidRPr="009E3519">
        <w:rPr>
          <w:rFonts w:hint="cs"/>
          <w:rtl/>
        </w:rPr>
        <w:t>وَٱلَّذِينَ</w:t>
      </w:r>
      <w:r w:rsidRPr="009E3519">
        <w:rPr>
          <w:rtl/>
        </w:rPr>
        <w:t xml:space="preserve"> </w:t>
      </w:r>
      <w:r w:rsidRPr="009E3519">
        <w:rPr>
          <w:rFonts w:hint="cs"/>
          <w:rtl/>
        </w:rPr>
        <w:t>إِذَا</w:t>
      </w:r>
      <w:r w:rsidRPr="009E3519">
        <w:rPr>
          <w:rtl/>
        </w:rPr>
        <w:t xml:space="preserve"> </w:t>
      </w:r>
      <w:r w:rsidRPr="009E3519">
        <w:rPr>
          <w:rFonts w:hint="cs"/>
          <w:rtl/>
        </w:rPr>
        <w:t>فَعَلُواْ</w:t>
      </w:r>
      <w:r w:rsidRPr="009E3519">
        <w:rPr>
          <w:rtl/>
        </w:rPr>
        <w:t xml:space="preserve"> </w:t>
      </w:r>
      <w:r w:rsidRPr="009E3519">
        <w:rPr>
          <w:rFonts w:hint="cs"/>
          <w:rtl/>
        </w:rPr>
        <w:t>فَٰحِشَةً</w:t>
      </w:r>
      <w:r w:rsidRPr="009E3519">
        <w:rPr>
          <w:rtl/>
        </w:rPr>
        <w:t xml:space="preserve"> </w:t>
      </w:r>
      <w:r w:rsidRPr="009E3519">
        <w:rPr>
          <w:rFonts w:hint="cs"/>
          <w:rtl/>
        </w:rPr>
        <w:t>أَو</w:t>
      </w:r>
      <w:r w:rsidRPr="009E3519">
        <w:rPr>
          <w:rtl/>
        </w:rPr>
        <w:t>ۡ ظَلَمُوٓاْ أَنفُسَهُمۡ ذَكَرُواْ ٱللَّهَ فَٱسۡتَغۡفَرُواْ لِذُنُوبِهِمۡ وَمَن يَغۡفِرُ ٱلذُّنُوبَ إِلَّا ٱللَّهُ وَلَمۡ يُصِرُّواْ عَلَىٰ مَا فَعَلُواْ وَهُمۡ يَعۡلَمُونَ١٣٥</w:t>
      </w:r>
      <w:r w:rsidRPr="009E3519">
        <w:rPr>
          <w:rFonts w:ascii="Times New Roman" w:hAnsi="Times New Roman" w:cs="Times New Roman" w:hint="cs"/>
          <w:rtl/>
        </w:rPr>
        <w:t>﴾</w:t>
      </w:r>
      <w:r w:rsidRPr="009E3519">
        <w:rPr>
          <w:rtl/>
        </w:rPr>
        <w:t xml:space="preserve"> [</w:t>
      </w:r>
      <w:r w:rsidRPr="009E3519">
        <w:rPr>
          <w:rFonts w:hint="cs"/>
          <w:rtl/>
        </w:rPr>
        <w:t>آل</w:t>
      </w:r>
      <w:r w:rsidRPr="009E3519">
        <w:rPr>
          <w:rtl/>
        </w:rPr>
        <w:t xml:space="preserve"> </w:t>
      </w:r>
      <w:r w:rsidRPr="009E3519">
        <w:rPr>
          <w:rFonts w:hint="cs"/>
          <w:rtl/>
        </w:rPr>
        <w:t>عمران</w:t>
      </w:r>
      <w:r w:rsidRPr="009E3519">
        <w:rPr>
          <w:rtl/>
        </w:rPr>
        <w:t>: 135]</w:t>
      </w:r>
    </w:p>
    <w:bookmarkEnd w:id="342"/>
    <w:p w14:paraId="3B4D520D" w14:textId="52046A35"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lastRenderedPageBreak/>
        <w:t>و آنان كه چون كار زشتى كنند يا بر خود ستم روا دارند الله را به ياد مى ‏آورند و براى گناهانشان آمرزش مى‏ خواهند و چه كسى جز الله گناهان را مى ‏آمرزد و بر آنچه مرتكب شده‏ اند با آنكه مى‏ دانند [كه گناه است] پافشارى نمى كنند (</w:t>
      </w:r>
      <w:r w:rsidRPr="00A04F8F">
        <w:rPr>
          <w:rFonts w:ascii="Bahij Uthman Taha" w:hAnsi="Bahij Uthman Taha" w:cs="Bahij Uthman Taha"/>
          <w:sz w:val="26"/>
          <w:szCs w:val="26"/>
          <w:rtl/>
          <w:lang w:bidi="fa-IR"/>
        </w:rPr>
        <w:t>۱۳۵) [</w:t>
      </w:r>
      <w:r w:rsidRPr="00A04F8F">
        <w:rPr>
          <w:rFonts w:ascii="Bahij Uthman Taha" w:hAnsi="Bahij Uthman Taha" w:cs="Bahij Uthman Taha"/>
          <w:sz w:val="26"/>
          <w:szCs w:val="26"/>
          <w:rtl/>
        </w:rPr>
        <w:t>سورة آل عمران: ١٣٥].</w:t>
      </w:r>
    </w:p>
    <w:p w14:paraId="2051942B" w14:textId="44730D86" w:rsidR="00E951FD" w:rsidRPr="00665148" w:rsidRDefault="00E951FD" w:rsidP="006E1EA5">
      <w:pPr>
        <w:pStyle w:val="Heading2"/>
        <w:adjustRightInd w:val="0"/>
        <w:snapToGrid w:val="0"/>
        <w:spacing w:before="0" w:after="80" w:line="240" w:lineRule="auto"/>
        <w:ind w:firstLine="284"/>
        <w:rPr>
          <w:spacing w:val="0"/>
          <w:rtl/>
        </w:rPr>
      </w:pPr>
      <w:bookmarkStart w:id="343" w:name="_Toc164636140"/>
      <w:r w:rsidRPr="00665148">
        <w:rPr>
          <w:spacing w:val="0"/>
          <w:rtl/>
        </w:rPr>
        <w:t xml:space="preserve">س 16: معنای درود بر پیامبر </w:t>
      </w:r>
      <w:r w:rsidR="00284B87" w:rsidRPr="00665148">
        <w:rPr>
          <w:spacing w:val="0"/>
          <w:rtl/>
        </w:rPr>
        <w:t>(صلی الله علیه وسلم)</w:t>
      </w:r>
      <w:r w:rsidRPr="00665148">
        <w:rPr>
          <w:spacing w:val="0"/>
          <w:rtl/>
        </w:rPr>
        <w:t xml:space="preserve"> چیست؟</w:t>
      </w:r>
      <w:bookmarkEnd w:id="343"/>
    </w:p>
    <w:p w14:paraId="74ADE81F" w14:textId="39E69BAC"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 xml:space="preserve">ج - معنای آن اینست که شما به الله متعال دعا می کنید تا ستایش پیامبرش </w:t>
      </w:r>
      <w:r w:rsidR="00284B87" w:rsidRPr="00A04F8F">
        <w:rPr>
          <w:rFonts w:ascii="Bahij Uthman Taha" w:hAnsi="Bahij Uthman Taha" w:cs="Bahij Uthman Taha"/>
          <w:b/>
          <w:bCs/>
          <w:sz w:val="26"/>
          <w:szCs w:val="26"/>
          <w:rtl/>
        </w:rPr>
        <w:t>(صلی الله علیه وسلم)</w:t>
      </w:r>
      <w:r w:rsidRPr="00A04F8F">
        <w:rPr>
          <w:rFonts w:ascii="Bahij Uthman Taha" w:hAnsi="Bahij Uthman Taha" w:cs="Bahij Uthman Taha"/>
          <w:b/>
          <w:bCs/>
          <w:sz w:val="26"/>
          <w:szCs w:val="26"/>
          <w:rtl/>
        </w:rPr>
        <w:t xml:space="preserve"> را در الملأ الأعلى عنایت بفرماید.</w:t>
      </w:r>
    </w:p>
    <w:p w14:paraId="4EAED76F" w14:textId="77777777" w:rsidR="00E951FD" w:rsidRPr="00665148" w:rsidRDefault="00E951FD" w:rsidP="006E1EA5">
      <w:pPr>
        <w:pStyle w:val="Heading2"/>
        <w:adjustRightInd w:val="0"/>
        <w:snapToGrid w:val="0"/>
        <w:spacing w:before="0" w:after="80" w:line="240" w:lineRule="auto"/>
        <w:ind w:firstLine="284"/>
        <w:rPr>
          <w:spacing w:val="0"/>
          <w:rtl/>
        </w:rPr>
      </w:pPr>
      <w:bookmarkStart w:id="344" w:name="_Toc164636141"/>
      <w:r w:rsidRPr="00665148">
        <w:rPr>
          <w:spacing w:val="0"/>
          <w:rtl/>
        </w:rPr>
        <w:t>س 17: معنای سبحان الله چیست؟</w:t>
      </w:r>
      <w:bookmarkEnd w:id="344"/>
    </w:p>
    <w:p w14:paraId="248BA600"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تسبیح به معنی به پاکیزگی یاد کردن  الله متعال از هر نقص و عیب و بدی است.</w:t>
      </w:r>
    </w:p>
    <w:p w14:paraId="1C6C1E53" w14:textId="77777777" w:rsidR="00E951FD" w:rsidRPr="00665148" w:rsidRDefault="00E951FD" w:rsidP="006E1EA5">
      <w:pPr>
        <w:pStyle w:val="Heading2"/>
        <w:adjustRightInd w:val="0"/>
        <w:snapToGrid w:val="0"/>
        <w:spacing w:before="0" w:after="80" w:line="240" w:lineRule="auto"/>
        <w:ind w:firstLine="284"/>
        <w:rPr>
          <w:spacing w:val="0"/>
          <w:rtl/>
        </w:rPr>
      </w:pPr>
      <w:bookmarkStart w:id="345" w:name="_Toc164636142"/>
      <w:r w:rsidRPr="00665148">
        <w:rPr>
          <w:spacing w:val="0"/>
          <w:rtl/>
        </w:rPr>
        <w:t>س 18: معنای الحمد لله چيست؟</w:t>
      </w:r>
      <w:bookmarkEnd w:id="345"/>
    </w:p>
    <w:p w14:paraId="7AD4253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حمد و ثنای الله متعال، و وصف وی با تمام صفات کمال می باشد.</w:t>
      </w:r>
    </w:p>
    <w:p w14:paraId="37A40792" w14:textId="77777777" w:rsidR="00E951FD" w:rsidRPr="00665148" w:rsidRDefault="00E951FD" w:rsidP="006E1EA5">
      <w:pPr>
        <w:pStyle w:val="Heading2"/>
        <w:adjustRightInd w:val="0"/>
        <w:snapToGrid w:val="0"/>
        <w:spacing w:before="0" w:after="80" w:line="240" w:lineRule="auto"/>
        <w:ind w:firstLine="284"/>
        <w:rPr>
          <w:spacing w:val="0"/>
          <w:rtl/>
        </w:rPr>
      </w:pPr>
      <w:bookmarkStart w:id="346" w:name="_Toc164636143"/>
      <w:r w:rsidRPr="00665148">
        <w:rPr>
          <w:spacing w:val="0"/>
          <w:rtl/>
        </w:rPr>
        <w:t>س 19: معنای الله اکبر چیست؟</w:t>
      </w:r>
      <w:bookmarkEnd w:id="346"/>
    </w:p>
    <w:p w14:paraId="2AC33133"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یعنى او تعالی از همه چیز بزرگتر و والاتر، عظیم تر، و عزیزتر است.</w:t>
      </w:r>
    </w:p>
    <w:p w14:paraId="1D433E1B" w14:textId="77777777" w:rsidR="00E951FD" w:rsidRPr="00665148" w:rsidRDefault="00E951FD" w:rsidP="006E1EA5">
      <w:pPr>
        <w:pStyle w:val="Heading2"/>
        <w:adjustRightInd w:val="0"/>
        <w:snapToGrid w:val="0"/>
        <w:spacing w:before="0" w:after="80" w:line="240" w:lineRule="auto"/>
        <w:ind w:firstLine="284"/>
        <w:rPr>
          <w:spacing w:val="0"/>
          <w:rtl/>
        </w:rPr>
      </w:pPr>
      <w:bookmarkStart w:id="347" w:name="_Toc164636144"/>
      <w:r w:rsidRPr="00665148">
        <w:rPr>
          <w:spacing w:val="0"/>
          <w:rtl/>
        </w:rPr>
        <w:t>س 20: معناى لا حول ولا قوة الا بالله چه است؟</w:t>
      </w:r>
      <w:bookmarkEnd w:id="347"/>
    </w:p>
    <w:p w14:paraId="37B25DB6"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ج - معنی آن: بنده از حالتی به حالت دیگر تبدیل نمی شود و بر آن قدرتی نمی داشته باشد جز به وسیله الله متعال.</w:t>
      </w:r>
    </w:p>
    <w:p w14:paraId="50C1E908" w14:textId="77777777" w:rsidR="00E951FD" w:rsidRPr="00665148" w:rsidRDefault="00E951FD" w:rsidP="006E1EA5">
      <w:pPr>
        <w:pStyle w:val="Heading2"/>
        <w:adjustRightInd w:val="0"/>
        <w:snapToGrid w:val="0"/>
        <w:spacing w:before="0" w:after="80" w:line="240" w:lineRule="auto"/>
        <w:ind w:firstLine="284"/>
        <w:rPr>
          <w:spacing w:val="0"/>
          <w:rtl/>
        </w:rPr>
      </w:pPr>
      <w:bookmarkStart w:id="348" w:name="_Toc164636145"/>
      <w:r w:rsidRPr="00665148">
        <w:rPr>
          <w:spacing w:val="0"/>
          <w:rtl/>
        </w:rPr>
        <w:t>س 21: معنای استغفر الله چیست؟</w:t>
      </w:r>
      <w:bookmarkEnd w:id="348"/>
    </w:p>
    <w:p w14:paraId="031D4CE9" w14:textId="43837FD0" w:rsidR="00BC4AD2" w:rsidRDefault="00E951FD" w:rsidP="00994B8F">
      <w:pPr>
        <w:adjustRightInd w:val="0"/>
        <w:snapToGrid w:val="0"/>
        <w:spacing w:after="80" w:line="240" w:lineRule="auto"/>
        <w:ind w:firstLine="284"/>
        <w:jc w:val="both"/>
        <w:rPr>
          <w:rFonts w:ascii="Bahij Uthman Taha" w:hAnsi="Bahij Uthman Taha" w:cs="bader_lamsat"/>
          <w:color w:val="C45911" w:themeColor="accent2" w:themeShade="BF"/>
          <w:sz w:val="26"/>
          <w:szCs w:val="26"/>
          <w:rtl/>
        </w:rPr>
      </w:pPr>
      <w:r w:rsidRPr="00A04F8F">
        <w:rPr>
          <w:rFonts w:ascii="Bahij Uthman Taha" w:hAnsi="Bahij Uthman Taha" w:cs="Bahij Uthman Taha"/>
          <w:b/>
          <w:bCs/>
          <w:sz w:val="26"/>
          <w:szCs w:val="26"/>
          <w:rtl/>
        </w:rPr>
        <w:t>ج - یعنی: خواست بنده از پروردگارش که گناهانش را پاک کند و عیب هایش را بپوشاند.</w:t>
      </w:r>
      <w:r w:rsidR="00BC4AD2">
        <w:rPr>
          <w:rFonts w:ascii="Bahij Uthman Taha" w:hAnsi="Bahij Uthman Taha" w:cs="bader_lamsat"/>
          <w:color w:val="C45911" w:themeColor="accent2" w:themeShade="BF"/>
          <w:sz w:val="26"/>
          <w:szCs w:val="26"/>
          <w:rtl/>
        </w:rPr>
        <w:br w:type="page"/>
      </w:r>
    </w:p>
    <w:p w14:paraId="69318096" w14:textId="79413A3D" w:rsidR="00E951FD" w:rsidRPr="00DD7C37" w:rsidRDefault="00E951FD" w:rsidP="00205D61">
      <w:pPr>
        <w:pStyle w:val="Heading1"/>
        <w:rPr>
          <w:rtl/>
        </w:rPr>
      </w:pPr>
      <w:bookmarkStart w:id="349" w:name="_Toc164636146"/>
      <w:r w:rsidRPr="00DD7C37">
        <w:rPr>
          <w:rtl/>
        </w:rPr>
        <w:lastRenderedPageBreak/>
        <w:t>پایان</w:t>
      </w:r>
      <w:bookmarkEnd w:id="349"/>
    </w:p>
    <w:p w14:paraId="2B1EE92A"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b/>
          <w:bCs/>
          <w:sz w:val="26"/>
          <w:szCs w:val="26"/>
          <w:rtl/>
        </w:rPr>
      </w:pPr>
      <w:r w:rsidRPr="00A04F8F">
        <w:rPr>
          <w:rFonts w:ascii="Bahij Uthman Taha" w:hAnsi="Bahij Uthman Taha" w:cs="Bahij Uthman Taha"/>
          <w:b/>
          <w:bCs/>
          <w:sz w:val="26"/>
          <w:szCs w:val="26"/>
          <w:rtl/>
        </w:rPr>
        <w:t>و در اخیر:</w:t>
      </w:r>
    </w:p>
    <w:p w14:paraId="304BFD6B" w14:textId="77777777" w:rsidR="00C91571" w:rsidRPr="00A04F8F" w:rsidRDefault="00E951FD" w:rsidP="006E1EA5">
      <w:pPr>
        <w:adjustRightInd w:val="0"/>
        <w:snapToGrid w:val="0"/>
        <w:spacing w:after="80" w:line="240" w:lineRule="auto"/>
        <w:ind w:firstLine="284"/>
        <w:jc w:val="both"/>
        <w:rPr>
          <w:rStyle w:val="Char"/>
          <w:spacing w:val="0"/>
          <w:sz w:val="26"/>
          <w:szCs w:val="26"/>
          <w:rtl/>
        </w:rPr>
      </w:pPr>
      <w:r w:rsidRPr="00A04F8F">
        <w:rPr>
          <w:rFonts w:ascii="Bahij Uthman Taha" w:hAnsi="Bahij Uthman Taha" w:cs="Bahij Uthman Taha"/>
          <w:sz w:val="26"/>
          <w:szCs w:val="26"/>
          <w:rtl/>
        </w:rPr>
        <w:t xml:space="preserve">اینها سوالاتی اند که والدین باید برای فرزندان توضیح دهند و تکرار کنند تا با گفتار و عمل و اعتقاد درست رشد کنند، و تربیت آنها با این روش مهمتر از غذا دادن و لباس پوشانیدن فرزندان است. </w:t>
      </w:r>
    </w:p>
    <w:p w14:paraId="584A6693" w14:textId="77777777" w:rsidR="00994B8F" w:rsidRPr="009D5431" w:rsidRDefault="00994B8F" w:rsidP="00994B8F">
      <w:pPr>
        <w:pStyle w:val="a4"/>
        <w:rPr>
          <w:w w:val="93"/>
        </w:rPr>
      </w:pPr>
      <w:bookmarkStart w:id="350" w:name="_Hlk185344197"/>
      <w:r w:rsidRPr="009D5431">
        <w:rPr>
          <w:rFonts w:ascii="Times New Roman" w:hAnsi="Times New Roman" w:cs="Times New Roman" w:hint="cs"/>
          <w:w w:val="93"/>
          <w:rtl/>
        </w:rPr>
        <w:t>﴿</w:t>
      </w:r>
      <w:r w:rsidRPr="009D5431">
        <w:rPr>
          <w:rFonts w:hint="cs"/>
          <w:w w:val="93"/>
          <w:rtl/>
        </w:rPr>
        <w:t>يَٰ</w:t>
      </w:r>
      <w:r w:rsidRPr="009D5431">
        <w:rPr>
          <w:w w:val="93"/>
          <w:rtl/>
        </w:rPr>
        <w:t>ٓأَيُّهَا ٱلَّذِينَ ءَامَنُواْ قُوٓاْ أَنفُسَكُمۡ وَأَهۡلِيكُمۡ نَارٗا وَقُودُهَا ٱلنَّاسُ وَٱلۡحِجَارَةُ عَلَيۡهَا مَلَٰٓئِكَةٌ غِلَاظٞ شِدَادٞ لَّا يَعۡصُونَ ٱللَّهَ مَآ أَمَرَهُمۡ وَيَفۡعَلُونَ مَا يُؤۡمَرُونَ٦</w:t>
      </w:r>
      <w:r w:rsidRPr="009D5431">
        <w:rPr>
          <w:rFonts w:ascii="Times New Roman" w:hAnsi="Times New Roman" w:cs="Times New Roman" w:hint="cs"/>
          <w:w w:val="93"/>
          <w:rtl/>
        </w:rPr>
        <w:t>﴾</w:t>
      </w:r>
      <w:r w:rsidRPr="009D5431">
        <w:rPr>
          <w:w w:val="93"/>
          <w:rtl/>
        </w:rPr>
        <w:t xml:space="preserve"> [</w:t>
      </w:r>
      <w:r w:rsidRPr="009D5431">
        <w:rPr>
          <w:rFonts w:hint="cs"/>
          <w:w w:val="93"/>
          <w:rtl/>
        </w:rPr>
        <w:t>التحريم</w:t>
      </w:r>
      <w:r w:rsidRPr="009D5431">
        <w:rPr>
          <w:w w:val="93"/>
          <w:rtl/>
        </w:rPr>
        <w:t>: 6]</w:t>
      </w:r>
    </w:p>
    <w:bookmarkEnd w:id="350"/>
    <w:p w14:paraId="5BE3AE99" w14:textId="55AB77A4" w:rsidR="00E951FD" w:rsidRPr="00994B8F" w:rsidRDefault="00E951FD" w:rsidP="006E1EA5">
      <w:pPr>
        <w:adjustRightInd w:val="0"/>
        <w:snapToGrid w:val="0"/>
        <w:spacing w:after="80" w:line="240" w:lineRule="auto"/>
        <w:ind w:firstLine="284"/>
        <w:jc w:val="both"/>
        <w:rPr>
          <w:rFonts w:ascii="Bahij Uthman Taha" w:hAnsi="Bahij Uthman Taha" w:cs="Bahij Uthman Taha"/>
          <w:w w:val="93"/>
          <w:sz w:val="26"/>
          <w:szCs w:val="26"/>
          <w:rtl/>
        </w:rPr>
      </w:pPr>
      <w:r w:rsidRPr="00994B8F">
        <w:rPr>
          <w:rFonts w:ascii="Bahij Uthman Taha" w:hAnsi="Bahij Uthman Taha" w:cs="Bahij Uthman Taha" w:hint="cs"/>
          <w:w w:val="93"/>
          <w:sz w:val="26"/>
          <w:szCs w:val="26"/>
          <w:rtl/>
        </w:rPr>
        <w:t>اي</w:t>
      </w:r>
      <w:r w:rsidRPr="00994B8F">
        <w:rPr>
          <w:rFonts w:ascii="Bahij Uthman Taha" w:hAnsi="Bahij Uthman Taha" w:cs="Bahij Uthman Taha"/>
          <w:w w:val="93"/>
          <w:sz w:val="26"/>
          <w:szCs w:val="26"/>
          <w:rtl/>
        </w:rPr>
        <w:t xml:space="preserve"> </w:t>
      </w:r>
      <w:r w:rsidRPr="00994B8F">
        <w:rPr>
          <w:rFonts w:ascii="Bahij Uthman Taha" w:hAnsi="Bahij Uthman Taha" w:cs="Bahij Uthman Taha" w:hint="cs"/>
          <w:w w:val="93"/>
          <w:sz w:val="26"/>
          <w:szCs w:val="26"/>
          <w:rtl/>
        </w:rPr>
        <w:t>كساني</w:t>
      </w:r>
      <w:r w:rsidRPr="00994B8F">
        <w:rPr>
          <w:rFonts w:ascii="Bahij Uthman Taha" w:hAnsi="Bahij Uthman Taha" w:cs="Bahij Uthman Taha"/>
          <w:w w:val="93"/>
          <w:sz w:val="26"/>
          <w:szCs w:val="26"/>
          <w:rtl/>
        </w:rPr>
        <w:t xml:space="preserve"> </w:t>
      </w:r>
      <w:r w:rsidRPr="00994B8F">
        <w:rPr>
          <w:rFonts w:ascii="Bahij Uthman Taha" w:hAnsi="Bahij Uthman Taha" w:cs="Bahij Uthman Taha" w:hint="cs"/>
          <w:w w:val="93"/>
          <w:sz w:val="26"/>
          <w:szCs w:val="26"/>
          <w:rtl/>
        </w:rPr>
        <w:t>كه</w:t>
      </w:r>
      <w:r w:rsidRPr="00994B8F">
        <w:rPr>
          <w:rFonts w:ascii="Bahij Uthman Taha" w:hAnsi="Bahij Uthman Taha" w:cs="Bahij Uthman Taha"/>
          <w:w w:val="93"/>
          <w:sz w:val="26"/>
          <w:szCs w:val="26"/>
          <w:rtl/>
        </w:rPr>
        <w:t xml:space="preserve"> </w:t>
      </w:r>
      <w:r w:rsidRPr="00994B8F">
        <w:rPr>
          <w:rFonts w:ascii="Bahij Uthman Taha" w:hAnsi="Bahij Uthman Taha" w:cs="Bahij Uthman Taha" w:hint="cs"/>
          <w:w w:val="93"/>
          <w:sz w:val="26"/>
          <w:szCs w:val="26"/>
          <w:rtl/>
        </w:rPr>
        <w:t>ايمان</w:t>
      </w:r>
      <w:r w:rsidRPr="00994B8F">
        <w:rPr>
          <w:rFonts w:ascii="Bahij Uthman Taha" w:hAnsi="Bahij Uthman Taha" w:cs="Bahij Uthman Taha"/>
          <w:w w:val="93"/>
          <w:sz w:val="26"/>
          <w:szCs w:val="26"/>
          <w:rtl/>
        </w:rPr>
        <w:t xml:space="preserve"> </w:t>
      </w:r>
      <w:r w:rsidRPr="00994B8F">
        <w:rPr>
          <w:rFonts w:ascii="Bahij Uthman Taha" w:hAnsi="Bahij Uthman Taha" w:cs="Bahij Uthman Taha" w:hint="cs"/>
          <w:w w:val="93"/>
          <w:sz w:val="26"/>
          <w:szCs w:val="26"/>
          <w:rtl/>
        </w:rPr>
        <w:t>آورده‏</w:t>
      </w:r>
      <w:r w:rsidRPr="00994B8F">
        <w:rPr>
          <w:rFonts w:ascii="Bahij Uthman Taha" w:hAnsi="Bahij Uthman Taha" w:cs="Bahij Uthman Taha"/>
          <w:w w:val="93"/>
          <w:sz w:val="26"/>
          <w:szCs w:val="26"/>
          <w:rtl/>
        </w:rPr>
        <w:t xml:space="preserve"> </w:t>
      </w:r>
      <w:r w:rsidRPr="00994B8F">
        <w:rPr>
          <w:rFonts w:ascii="Bahij Uthman Taha" w:hAnsi="Bahij Uthman Taha" w:cs="Bahij Uthman Taha" w:hint="cs"/>
          <w:w w:val="93"/>
          <w:sz w:val="26"/>
          <w:szCs w:val="26"/>
          <w:rtl/>
        </w:rPr>
        <w:t>ايد</w:t>
      </w:r>
      <w:r w:rsidRPr="00994B8F">
        <w:rPr>
          <w:rFonts w:ascii="Bahij Uthman Taha" w:hAnsi="Bahij Uthman Taha" w:cs="Bahij Uthman Taha"/>
          <w:w w:val="93"/>
          <w:sz w:val="26"/>
          <w:szCs w:val="26"/>
          <w:rtl/>
        </w:rPr>
        <w:t xml:space="preserve">! </w:t>
      </w:r>
      <w:r w:rsidRPr="00994B8F">
        <w:rPr>
          <w:rFonts w:ascii="Bahij Uthman Taha" w:hAnsi="Bahij Uthman Taha" w:cs="Bahij Uthman Taha" w:hint="cs"/>
          <w:w w:val="93"/>
          <w:sz w:val="26"/>
          <w:szCs w:val="26"/>
          <w:rtl/>
        </w:rPr>
        <w:t>خود</w:t>
      </w:r>
      <w:r w:rsidRPr="00994B8F">
        <w:rPr>
          <w:rFonts w:ascii="Bahij Uthman Taha" w:hAnsi="Bahij Uthman Taha" w:cs="Bahij Uthman Taha"/>
          <w:w w:val="93"/>
          <w:sz w:val="26"/>
          <w:szCs w:val="26"/>
          <w:rtl/>
        </w:rPr>
        <w:t xml:space="preserve"> </w:t>
      </w:r>
      <w:r w:rsidRPr="00994B8F">
        <w:rPr>
          <w:rFonts w:ascii="Bahij Uthman Taha" w:hAnsi="Bahij Uthman Taha" w:cs="Bahij Uthman Taha" w:hint="cs"/>
          <w:w w:val="93"/>
          <w:sz w:val="26"/>
          <w:szCs w:val="26"/>
          <w:rtl/>
        </w:rPr>
        <w:t>و</w:t>
      </w:r>
      <w:r w:rsidRPr="00994B8F">
        <w:rPr>
          <w:rFonts w:ascii="Bahij Uthman Taha" w:hAnsi="Bahij Uthman Taha" w:cs="Bahij Uthman Taha"/>
          <w:w w:val="93"/>
          <w:sz w:val="26"/>
          <w:szCs w:val="26"/>
          <w:rtl/>
        </w:rPr>
        <w:t xml:space="preserve"> </w:t>
      </w:r>
      <w:r w:rsidRPr="00994B8F">
        <w:rPr>
          <w:rFonts w:ascii="Bahij Uthman Taha" w:hAnsi="Bahij Uthman Taha" w:cs="Bahij Uthman Taha" w:hint="cs"/>
          <w:w w:val="93"/>
          <w:sz w:val="26"/>
          <w:szCs w:val="26"/>
          <w:rtl/>
        </w:rPr>
        <w:t>خانواده</w:t>
      </w:r>
      <w:r w:rsidRPr="00994B8F">
        <w:rPr>
          <w:rFonts w:ascii="Bahij Uthman Taha" w:hAnsi="Bahij Uthman Taha" w:cs="Bahij Uthman Taha"/>
          <w:w w:val="93"/>
          <w:sz w:val="26"/>
          <w:szCs w:val="26"/>
          <w:rtl/>
        </w:rPr>
        <w:t xml:space="preserve"> </w:t>
      </w:r>
      <w:r w:rsidRPr="00994B8F">
        <w:rPr>
          <w:rFonts w:ascii="Bahij Uthman Taha" w:hAnsi="Bahij Uthman Taha" w:cs="Bahij Uthman Taha" w:hint="cs"/>
          <w:w w:val="93"/>
          <w:sz w:val="26"/>
          <w:szCs w:val="26"/>
          <w:rtl/>
        </w:rPr>
        <w:t>خويش</w:t>
      </w:r>
      <w:r w:rsidRPr="00994B8F">
        <w:rPr>
          <w:rFonts w:ascii="Bahij Uthman Taha" w:hAnsi="Bahij Uthman Taha" w:cs="Bahij Uthman Taha"/>
          <w:w w:val="93"/>
          <w:sz w:val="26"/>
          <w:szCs w:val="26"/>
          <w:rtl/>
        </w:rPr>
        <w:t xml:space="preserve"> </w:t>
      </w:r>
      <w:r w:rsidRPr="00994B8F">
        <w:rPr>
          <w:rFonts w:ascii="Bahij Uthman Taha" w:hAnsi="Bahij Uthman Taha" w:cs="Bahij Uthman Taha" w:hint="cs"/>
          <w:w w:val="93"/>
          <w:sz w:val="26"/>
          <w:szCs w:val="26"/>
          <w:rtl/>
        </w:rPr>
        <w:t>را</w:t>
      </w:r>
      <w:r w:rsidRPr="00994B8F">
        <w:rPr>
          <w:rFonts w:ascii="Bahij Uthman Taha" w:hAnsi="Bahij Uthman Taha" w:cs="Bahij Uthman Taha"/>
          <w:w w:val="93"/>
          <w:sz w:val="26"/>
          <w:szCs w:val="26"/>
          <w:rtl/>
        </w:rPr>
        <w:t xml:space="preserve"> </w:t>
      </w:r>
      <w:r w:rsidRPr="00994B8F">
        <w:rPr>
          <w:rFonts w:ascii="Bahij Uthman Taha" w:hAnsi="Bahij Uthman Taha" w:cs="Bahij Uthman Taha" w:hint="cs"/>
          <w:w w:val="93"/>
          <w:sz w:val="26"/>
          <w:szCs w:val="26"/>
          <w:rtl/>
        </w:rPr>
        <w:t>از</w:t>
      </w:r>
      <w:r w:rsidRPr="00994B8F">
        <w:rPr>
          <w:rFonts w:ascii="Bahij Uthman Taha" w:hAnsi="Bahij Uthman Taha" w:cs="Bahij Uthman Taha"/>
          <w:w w:val="93"/>
          <w:sz w:val="26"/>
          <w:szCs w:val="26"/>
          <w:rtl/>
        </w:rPr>
        <w:t xml:space="preserve"> </w:t>
      </w:r>
      <w:r w:rsidRPr="00994B8F">
        <w:rPr>
          <w:rFonts w:ascii="Bahij Uthman Taha" w:hAnsi="Bahij Uthman Taha" w:cs="Bahij Uthman Taha" w:hint="cs"/>
          <w:w w:val="93"/>
          <w:sz w:val="26"/>
          <w:szCs w:val="26"/>
          <w:rtl/>
        </w:rPr>
        <w:t>آتش</w:t>
      </w:r>
      <w:r w:rsidRPr="00994B8F">
        <w:rPr>
          <w:rFonts w:ascii="Bahij Uthman Taha" w:hAnsi="Bahij Uthman Taha" w:cs="Bahij Uthman Taha"/>
          <w:w w:val="93"/>
          <w:sz w:val="26"/>
          <w:szCs w:val="26"/>
          <w:rtl/>
        </w:rPr>
        <w:t>ی كه هيزم آن انسان ها و سنگ ها است نگهداريد، آتشی كه فرشتگانی بر آن گماشته شده اند كه خشن و سختگيرند، و هرگز مخالفت فرمان الله را نمي‏كنند و دستورات او را دقيقا اجرا مي‏نمايند! [سورة التحريم: ٦].</w:t>
      </w:r>
    </w:p>
    <w:p w14:paraId="48AE0237"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xml:space="preserve">رسول الله ﷺ فرمود: </w:t>
      </w:r>
      <w:r w:rsidRPr="00A04F8F">
        <w:rPr>
          <w:rStyle w:val="Char0"/>
          <w:sz w:val="26"/>
          <w:szCs w:val="26"/>
          <w:rtl/>
        </w:rPr>
        <w:t>مرد بر اهل خانه خود نگهبان است و مسئول زیر دستان خود است، و زن بر اهل خانه شوهرش نگهبان است و  مسؤول آنان است.</w:t>
      </w:r>
      <w:r w:rsidRPr="00A04F8F">
        <w:rPr>
          <w:rFonts w:ascii="Bahij Uthman Taha" w:hAnsi="Bahij Uthman Taha" w:cs="Bahij Uthman Taha"/>
          <w:sz w:val="26"/>
          <w:szCs w:val="26"/>
          <w:rtl/>
        </w:rPr>
        <w:t xml:space="preserve"> بخاری و مسلم.</w:t>
      </w:r>
    </w:p>
    <w:p w14:paraId="2CB6F930" w14:textId="052FD6D5" w:rsidR="00DD7C37" w:rsidRPr="00A04F8F" w:rsidRDefault="00E951FD" w:rsidP="00994B8F">
      <w:pPr>
        <w:adjustRightInd w:val="0"/>
        <w:snapToGrid w:val="0"/>
        <w:spacing w:after="80" w:line="240" w:lineRule="auto"/>
        <w:ind w:firstLine="284"/>
        <w:jc w:val="center"/>
        <w:rPr>
          <w:rFonts w:ascii="Bahij Uthman Taha" w:hAnsi="Bahij Uthman Taha" w:cs="Bahij Uthman Taha"/>
          <w:sz w:val="26"/>
          <w:szCs w:val="26"/>
          <w:rtl/>
        </w:rPr>
      </w:pPr>
      <w:r w:rsidRPr="00A04F8F">
        <w:rPr>
          <w:rFonts w:ascii="Bahij Uthman Taha" w:hAnsi="Bahij Uthman Taha" w:cs="Bahij Uthman Taha"/>
          <w:sz w:val="26"/>
          <w:szCs w:val="26"/>
          <w:rtl/>
        </w:rPr>
        <w:t>و درود الله بر سرور ما محمد و همه خاندان و یارانش باد.</w:t>
      </w:r>
    </w:p>
    <w:p w14:paraId="1BB7BBAD" w14:textId="77777777" w:rsidR="00E951FD" w:rsidRPr="00A04F8F" w:rsidRDefault="00E951FD" w:rsidP="006E1EA5">
      <w:pPr>
        <w:adjustRightInd w:val="0"/>
        <w:snapToGrid w:val="0"/>
        <w:spacing w:after="80" w:line="240" w:lineRule="auto"/>
        <w:ind w:firstLine="284"/>
        <w:jc w:val="both"/>
        <w:rPr>
          <w:rFonts w:ascii="Bahij Uthman Taha" w:hAnsi="Bahij Uthman Taha" w:cs="Bahij Uthman Taha"/>
          <w:sz w:val="26"/>
          <w:szCs w:val="26"/>
          <w:rtl/>
        </w:rPr>
      </w:pPr>
      <w:r w:rsidRPr="00A04F8F">
        <w:rPr>
          <w:rFonts w:ascii="Bahij Uthman Taha" w:hAnsi="Bahij Uthman Taha" w:cs="Bahij Uthman Taha"/>
          <w:sz w:val="26"/>
          <w:szCs w:val="26"/>
          <w:rtl/>
        </w:rPr>
        <w:t> </w:t>
      </w:r>
    </w:p>
    <w:p w14:paraId="4A14A098" w14:textId="5B14B745" w:rsidR="0027568D" w:rsidRDefault="0027568D" w:rsidP="006E1EA5">
      <w:pPr>
        <w:adjustRightInd w:val="0"/>
        <w:snapToGrid w:val="0"/>
        <w:spacing w:after="80" w:line="240" w:lineRule="auto"/>
        <w:ind w:firstLine="284"/>
        <w:jc w:val="both"/>
        <w:rPr>
          <w:rFonts w:ascii="Bahij Uthman Taha" w:hAnsi="Bahij Uthman Taha" w:cs="Bahij Uthman Taha"/>
          <w:sz w:val="26"/>
          <w:szCs w:val="26"/>
          <w:rtl/>
        </w:rPr>
      </w:pPr>
      <w:r>
        <w:rPr>
          <w:rFonts w:ascii="Bahij Uthman Taha" w:hAnsi="Bahij Uthman Taha" w:cs="Bahij Uthman Taha"/>
          <w:sz w:val="26"/>
          <w:szCs w:val="26"/>
          <w:rtl/>
        </w:rPr>
        <w:br w:type="page"/>
      </w:r>
    </w:p>
    <w:sdt>
      <w:sdtPr>
        <w:rPr>
          <w:rFonts w:asciiTheme="minorHAnsi" w:eastAsiaTheme="minorHAnsi" w:hAnsiTheme="minorHAnsi" w:cs="Bahij Uthman Taha"/>
          <w:b w:val="0"/>
          <w:color w:val="auto"/>
          <w:sz w:val="22"/>
          <w:szCs w:val="22"/>
        </w:rPr>
        <w:id w:val="-632011468"/>
        <w:docPartObj>
          <w:docPartGallery w:val="Table of Contents"/>
          <w:docPartUnique/>
        </w:docPartObj>
      </w:sdtPr>
      <w:sdtEndPr>
        <w:rPr>
          <w:bCs/>
          <w:noProof/>
          <w:sz w:val="26"/>
          <w:szCs w:val="26"/>
          <w:rtl/>
        </w:rPr>
      </w:sdtEndPr>
      <w:sdtContent>
        <w:p w14:paraId="3ED56364" w14:textId="3293695E" w:rsidR="0027568D" w:rsidRPr="00D239B6" w:rsidRDefault="0027568D" w:rsidP="00D239B6">
          <w:pPr>
            <w:pStyle w:val="TOCHeading"/>
            <w:spacing w:after="80" w:line="252" w:lineRule="auto"/>
            <w:rPr>
              <w:rFonts w:cs="Bahij Uthman Taha"/>
            </w:rPr>
          </w:pPr>
        </w:p>
        <w:p w14:paraId="0BE5C347" w14:textId="0E91DA78"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r w:rsidRPr="00D239B6">
            <w:rPr>
              <w:rFonts w:ascii="Bahij Uthman Taha" w:hAnsi="Bahij Uthman Taha" w:cs="Bahij Uthman Taha"/>
              <w:b/>
              <w:bCs/>
              <w:sz w:val="26"/>
              <w:szCs w:val="26"/>
            </w:rPr>
            <w:fldChar w:fldCharType="begin"/>
          </w:r>
          <w:r w:rsidRPr="00D239B6">
            <w:rPr>
              <w:rFonts w:ascii="Bahij Uthman Taha" w:hAnsi="Bahij Uthman Taha" w:cs="Bahij Uthman Taha"/>
              <w:b/>
              <w:bCs/>
              <w:sz w:val="26"/>
              <w:szCs w:val="26"/>
            </w:rPr>
            <w:instrText xml:space="preserve"> TOC \o "1-3" \h \z \u </w:instrText>
          </w:r>
          <w:r w:rsidRPr="00D239B6">
            <w:rPr>
              <w:rFonts w:ascii="Bahij Uthman Taha" w:hAnsi="Bahij Uthman Taha" w:cs="Bahij Uthman Taha"/>
              <w:b/>
              <w:bCs/>
              <w:sz w:val="26"/>
              <w:szCs w:val="26"/>
            </w:rPr>
            <w:fldChar w:fldCharType="separate"/>
          </w:r>
          <w:hyperlink w:anchor="_Toc164635839" w:history="1">
            <w:r w:rsidRPr="00D239B6">
              <w:rPr>
                <w:rStyle w:val="Hyperlink"/>
                <w:rFonts w:ascii="Bahij Uthman Taha" w:hAnsi="Bahij Uthman Taha" w:cs="Bahij Uthman Taha"/>
                <w:b/>
                <w:bCs/>
                <w:noProof/>
                <w:sz w:val="26"/>
                <w:szCs w:val="26"/>
                <w:rtl/>
              </w:rPr>
              <w:t>مقدمه</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_Toc164635839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w:t>
            </w:r>
            <w:r w:rsidRPr="00D239B6">
              <w:rPr>
                <w:rFonts w:ascii="Bahij Uthman Taha" w:hAnsi="Bahij Uthman Taha" w:cs="Bahij Uthman Taha"/>
                <w:b/>
                <w:bCs/>
                <w:noProof/>
                <w:webHidden/>
                <w:sz w:val="26"/>
                <w:szCs w:val="26"/>
              </w:rPr>
              <w:fldChar w:fldCharType="end"/>
            </w:r>
          </w:hyperlink>
        </w:p>
        <w:p w14:paraId="0881297A" w14:textId="4EEE5DD4"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5840" w:history="1">
            <w:r w:rsidRPr="00D239B6">
              <w:rPr>
                <w:rStyle w:val="Hyperlink"/>
                <w:rFonts w:ascii="Bahij Uthman Taha" w:hAnsi="Bahij Uthman Taha" w:cs="Bahij Uthman Taha"/>
                <w:b/>
                <w:bCs/>
                <w:noProof/>
                <w:sz w:val="26"/>
                <w:szCs w:val="26"/>
                <w:rtl/>
              </w:rPr>
              <w:t>بخش عقیده</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_Toc164635840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6</w:t>
            </w:r>
            <w:r w:rsidRPr="00D239B6">
              <w:rPr>
                <w:rFonts w:ascii="Bahij Uthman Taha" w:hAnsi="Bahij Uthman Taha" w:cs="Bahij Uthman Taha"/>
                <w:b/>
                <w:bCs/>
                <w:noProof/>
                <w:webHidden/>
                <w:sz w:val="26"/>
                <w:szCs w:val="26"/>
              </w:rPr>
              <w:fldChar w:fldCharType="end"/>
            </w:r>
          </w:hyperlink>
        </w:p>
        <w:p w14:paraId="5E20E703" w14:textId="732251A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41" w:history="1">
            <w:r w:rsidRPr="00D239B6">
              <w:rPr>
                <w:rStyle w:val="Hyperlink"/>
                <w:rFonts w:ascii="Bahij Uthman Taha" w:hAnsi="Bahij Uthman Taha" w:cs="Bahij Uthman Taha"/>
                <w:b/>
                <w:bCs/>
                <w:noProof/>
                <w:sz w:val="26"/>
                <w:szCs w:val="26"/>
                <w:rtl/>
              </w:rPr>
              <w:t>س 1: پروردگار تو کیست؟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_Toc164635841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6</w:t>
            </w:r>
            <w:r w:rsidRPr="00D239B6">
              <w:rPr>
                <w:rFonts w:ascii="Bahij Uthman Taha" w:hAnsi="Bahij Uthman Taha" w:cs="Bahij Uthman Taha"/>
                <w:b/>
                <w:bCs/>
                <w:noProof/>
                <w:webHidden/>
                <w:sz w:val="26"/>
                <w:szCs w:val="26"/>
              </w:rPr>
              <w:fldChar w:fldCharType="end"/>
            </w:r>
          </w:hyperlink>
        </w:p>
        <w:p w14:paraId="2F4B590C" w14:textId="3D8E97D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42" w:history="1">
            <w:r w:rsidRPr="00D239B6">
              <w:rPr>
                <w:rStyle w:val="Hyperlink"/>
                <w:rFonts w:ascii="Bahij Uthman Taha" w:hAnsi="Bahij Uthman Taha" w:cs="Bahij Uthman Taha"/>
                <w:b/>
                <w:bCs/>
                <w:noProof/>
                <w:sz w:val="26"/>
                <w:szCs w:val="26"/>
                <w:rtl/>
              </w:rPr>
              <w:t>س 2: دین تو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_Toc164635842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6</w:t>
            </w:r>
            <w:r w:rsidRPr="00D239B6">
              <w:rPr>
                <w:rFonts w:ascii="Bahij Uthman Taha" w:hAnsi="Bahij Uthman Taha" w:cs="Bahij Uthman Taha"/>
                <w:b/>
                <w:bCs/>
                <w:noProof/>
                <w:webHidden/>
                <w:sz w:val="26"/>
                <w:szCs w:val="26"/>
              </w:rPr>
              <w:fldChar w:fldCharType="end"/>
            </w:r>
          </w:hyperlink>
        </w:p>
        <w:p w14:paraId="78A3FDF8" w14:textId="6CD984D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43" w:history="1">
            <w:r w:rsidRPr="00D239B6">
              <w:rPr>
                <w:rStyle w:val="Hyperlink"/>
                <w:rFonts w:ascii="Bahij Uthman Taha" w:hAnsi="Bahij Uthman Taha" w:cs="Bahij Uthman Taha"/>
                <w:b/>
                <w:bCs/>
                <w:noProof/>
                <w:sz w:val="26"/>
                <w:szCs w:val="26"/>
                <w:rtl/>
              </w:rPr>
              <w:t>س3: پیامبر تو کیست؟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_Toc164635843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6</w:t>
            </w:r>
            <w:r w:rsidRPr="00D239B6">
              <w:rPr>
                <w:rFonts w:ascii="Bahij Uthman Taha" w:hAnsi="Bahij Uthman Taha" w:cs="Bahij Uthman Taha"/>
                <w:b/>
                <w:bCs/>
                <w:noProof/>
                <w:webHidden/>
                <w:sz w:val="26"/>
                <w:szCs w:val="26"/>
              </w:rPr>
              <w:fldChar w:fldCharType="end"/>
            </w:r>
          </w:hyperlink>
        </w:p>
        <w:p w14:paraId="4653006A" w14:textId="4B493E1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44" w:history="1">
            <w:r w:rsidRPr="00D239B6">
              <w:rPr>
                <w:rStyle w:val="Hyperlink"/>
                <w:rFonts w:ascii="Bahij Uthman Taha" w:hAnsi="Bahij Uthman Taha" w:cs="Bahij Uthman Taha"/>
                <w:b/>
                <w:bCs/>
                <w:noProof/>
                <w:sz w:val="26"/>
                <w:szCs w:val="26"/>
                <w:rtl/>
              </w:rPr>
              <w:t>س4: کلمۀ توحید را ذکر کنید، و معنای آن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_Toc164635844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6</w:t>
            </w:r>
            <w:r w:rsidRPr="00D239B6">
              <w:rPr>
                <w:rFonts w:ascii="Bahij Uthman Taha" w:hAnsi="Bahij Uthman Taha" w:cs="Bahij Uthman Taha"/>
                <w:b/>
                <w:bCs/>
                <w:noProof/>
                <w:webHidden/>
                <w:sz w:val="26"/>
                <w:szCs w:val="26"/>
              </w:rPr>
              <w:fldChar w:fldCharType="end"/>
            </w:r>
          </w:hyperlink>
        </w:p>
        <w:p w14:paraId="7943BCF1" w14:textId="70D9F7D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45" w:history="1">
            <w:r w:rsidRPr="00D239B6">
              <w:rPr>
                <w:rStyle w:val="Hyperlink"/>
                <w:rFonts w:ascii="Bahij Uthman Taha" w:hAnsi="Bahij Uthman Taha" w:cs="Bahij Uthman Taha"/>
                <w:b/>
                <w:bCs/>
                <w:noProof/>
                <w:sz w:val="26"/>
                <w:szCs w:val="26"/>
                <w:rtl/>
              </w:rPr>
              <w:t>س 5: الله عز و جل کجاست؟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_Toc164635845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w:t>
            </w:r>
            <w:r w:rsidRPr="00D239B6">
              <w:rPr>
                <w:rFonts w:ascii="Bahij Uthman Taha" w:hAnsi="Bahij Uthman Taha" w:cs="Bahij Uthman Taha"/>
                <w:b/>
                <w:bCs/>
                <w:noProof/>
                <w:webHidden/>
                <w:sz w:val="26"/>
                <w:szCs w:val="26"/>
              </w:rPr>
              <w:fldChar w:fldCharType="end"/>
            </w:r>
          </w:hyperlink>
        </w:p>
        <w:p w14:paraId="36B472F8" w14:textId="106DF5FF"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46" w:history="1">
            <w:r w:rsidRPr="00D239B6">
              <w:rPr>
                <w:rStyle w:val="Hyperlink"/>
                <w:rFonts w:ascii="Bahij Uthman Taha" w:hAnsi="Bahij Uthman Taha" w:cs="Bahij Uthman Taha"/>
                <w:b/>
                <w:bCs/>
                <w:noProof/>
                <w:sz w:val="26"/>
                <w:szCs w:val="26"/>
                <w:rtl/>
              </w:rPr>
              <w:t>س6: منظور از گواهی دادن بر این که محمد رسول الله است چه می باشد؟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_Toc164635846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w:t>
            </w:r>
            <w:r w:rsidRPr="00D239B6">
              <w:rPr>
                <w:rFonts w:ascii="Bahij Uthman Taha" w:hAnsi="Bahij Uthman Taha" w:cs="Bahij Uthman Taha"/>
                <w:b/>
                <w:bCs/>
                <w:noProof/>
                <w:webHidden/>
                <w:sz w:val="26"/>
                <w:szCs w:val="26"/>
              </w:rPr>
              <w:fldChar w:fldCharType="end"/>
            </w:r>
          </w:hyperlink>
        </w:p>
        <w:p w14:paraId="43AB7307" w14:textId="6B4040A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47" w:history="1">
            <w:r w:rsidRPr="00D239B6">
              <w:rPr>
                <w:rStyle w:val="Hyperlink"/>
                <w:rFonts w:ascii="Bahij Uthman Taha" w:hAnsi="Bahij Uthman Taha" w:cs="Bahij Uthman Taha"/>
                <w:b/>
                <w:bCs/>
                <w:noProof/>
                <w:sz w:val="26"/>
                <w:szCs w:val="26"/>
                <w:rtl/>
              </w:rPr>
              <w:t>س 7: چرا الله متعال ما را آفرید؟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_Toc164635847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w:t>
            </w:r>
            <w:r w:rsidRPr="00D239B6">
              <w:rPr>
                <w:rFonts w:ascii="Bahij Uthman Taha" w:hAnsi="Bahij Uthman Taha" w:cs="Bahij Uthman Taha"/>
                <w:b/>
                <w:bCs/>
                <w:noProof/>
                <w:webHidden/>
                <w:sz w:val="26"/>
                <w:szCs w:val="26"/>
              </w:rPr>
              <w:fldChar w:fldCharType="end"/>
            </w:r>
          </w:hyperlink>
        </w:p>
        <w:p w14:paraId="2368B2B4" w14:textId="17FE28A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48" w:history="1">
            <w:r w:rsidRPr="00D239B6">
              <w:rPr>
                <w:rStyle w:val="Hyperlink"/>
                <w:rFonts w:ascii="Bahij Uthman Taha" w:hAnsi="Bahij Uthman Taha" w:cs="Bahij Uthman Taha"/>
                <w:b/>
                <w:bCs/>
                <w:noProof/>
                <w:sz w:val="26"/>
                <w:szCs w:val="26"/>
                <w:rtl/>
              </w:rPr>
              <w:t>س 8: عبادت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_Toc164635848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w:t>
            </w:r>
            <w:r w:rsidRPr="00D239B6">
              <w:rPr>
                <w:rFonts w:ascii="Bahij Uthman Taha" w:hAnsi="Bahij Uthman Taha" w:cs="Bahij Uthman Taha"/>
                <w:b/>
                <w:bCs/>
                <w:noProof/>
                <w:webHidden/>
                <w:sz w:val="26"/>
                <w:szCs w:val="26"/>
              </w:rPr>
              <w:fldChar w:fldCharType="end"/>
            </w:r>
          </w:hyperlink>
        </w:p>
        <w:p w14:paraId="029C7118" w14:textId="3F92949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49" w:history="1">
            <w:r w:rsidRPr="00D239B6">
              <w:rPr>
                <w:rStyle w:val="Hyperlink"/>
                <w:rFonts w:ascii="Bahij Uthman Taha" w:hAnsi="Bahij Uthman Taha" w:cs="Bahij Uthman Taha"/>
                <w:b/>
                <w:bCs/>
                <w:noProof/>
                <w:sz w:val="26"/>
                <w:szCs w:val="26"/>
                <w:rtl/>
              </w:rPr>
              <w:t>س 9: بزرگترین وظیفۀ ما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_Toc164635849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w:t>
            </w:r>
            <w:r w:rsidRPr="00D239B6">
              <w:rPr>
                <w:rFonts w:ascii="Bahij Uthman Taha" w:hAnsi="Bahij Uthman Taha" w:cs="Bahij Uthman Taha"/>
                <w:b/>
                <w:bCs/>
                <w:noProof/>
                <w:webHidden/>
                <w:sz w:val="26"/>
                <w:szCs w:val="26"/>
              </w:rPr>
              <w:fldChar w:fldCharType="end"/>
            </w:r>
          </w:hyperlink>
        </w:p>
        <w:p w14:paraId="46AB670E" w14:textId="2866D61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50" w:history="1">
            <w:r w:rsidRPr="00D239B6">
              <w:rPr>
                <w:rStyle w:val="Hyperlink"/>
                <w:rFonts w:ascii="Bahij Uthman Taha" w:hAnsi="Bahij Uthman Taha" w:cs="Bahij Uthman Taha"/>
                <w:b/>
                <w:bCs/>
                <w:noProof/>
                <w:sz w:val="26"/>
                <w:szCs w:val="26"/>
                <w:rtl/>
              </w:rPr>
              <w:t>س10: انواع توحید کدام ها اند؟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_Toc164635850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w:t>
            </w:r>
            <w:r w:rsidRPr="00D239B6">
              <w:rPr>
                <w:rFonts w:ascii="Bahij Uthman Taha" w:hAnsi="Bahij Uthman Taha" w:cs="Bahij Uthman Taha"/>
                <w:b/>
                <w:bCs/>
                <w:noProof/>
                <w:webHidden/>
                <w:sz w:val="26"/>
                <w:szCs w:val="26"/>
              </w:rPr>
              <w:fldChar w:fldCharType="end"/>
            </w:r>
          </w:hyperlink>
        </w:p>
        <w:p w14:paraId="389D6CEA" w14:textId="1965B13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51" w:history="1">
            <w:r w:rsidRPr="00D239B6">
              <w:rPr>
                <w:rStyle w:val="Hyperlink"/>
                <w:rFonts w:ascii="Bahij Uthman Taha" w:hAnsi="Bahij Uthman Taha" w:cs="Bahij Uthman Taha"/>
                <w:b/>
                <w:bCs/>
                <w:noProof/>
                <w:sz w:val="26"/>
                <w:szCs w:val="26"/>
                <w:rtl/>
              </w:rPr>
              <w:t>س 11: بزرگترین گناه کدام 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_Toc164635851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w:t>
            </w:r>
            <w:r w:rsidRPr="00D239B6">
              <w:rPr>
                <w:rFonts w:ascii="Bahij Uthman Taha" w:hAnsi="Bahij Uthman Taha" w:cs="Bahij Uthman Taha"/>
                <w:b/>
                <w:bCs/>
                <w:noProof/>
                <w:webHidden/>
                <w:sz w:val="26"/>
                <w:szCs w:val="26"/>
              </w:rPr>
              <w:fldChar w:fldCharType="end"/>
            </w:r>
          </w:hyperlink>
        </w:p>
        <w:p w14:paraId="0A681BE9" w14:textId="491AD27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52" w:history="1">
            <w:r w:rsidRPr="00D239B6">
              <w:rPr>
                <w:rStyle w:val="Hyperlink"/>
                <w:rFonts w:ascii="Bahij Uthman Taha" w:hAnsi="Bahij Uthman Taha" w:cs="Bahij Uthman Taha"/>
                <w:b/>
                <w:bCs/>
                <w:noProof/>
                <w:sz w:val="26"/>
                <w:szCs w:val="26"/>
                <w:rtl/>
              </w:rPr>
              <w:t>س12: شرک و انواع آن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_Toc164635852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w:t>
            </w:r>
            <w:r w:rsidRPr="00D239B6">
              <w:rPr>
                <w:rFonts w:ascii="Bahij Uthman Taha" w:hAnsi="Bahij Uthman Taha" w:cs="Bahij Uthman Taha"/>
                <w:b/>
                <w:bCs/>
                <w:noProof/>
                <w:webHidden/>
                <w:sz w:val="26"/>
                <w:szCs w:val="26"/>
              </w:rPr>
              <w:fldChar w:fldCharType="end"/>
            </w:r>
          </w:hyperlink>
        </w:p>
        <w:p w14:paraId="57037762" w14:textId="7E1B4FC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53" w:history="1">
            <w:r w:rsidRPr="00D239B6">
              <w:rPr>
                <w:rStyle w:val="Hyperlink"/>
                <w:rFonts w:ascii="Bahij Uthman Taha" w:hAnsi="Bahij Uthman Taha" w:cs="Bahij Uthman Taha"/>
                <w:b/>
                <w:bCs/>
                <w:noProof/>
                <w:sz w:val="26"/>
                <w:szCs w:val="26"/>
                <w:rtl/>
              </w:rPr>
              <w:t>س 13: آیا جز الله متعال کسی دیگر غیب را می داند؟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_Toc164635853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w:t>
            </w:r>
            <w:r w:rsidRPr="00D239B6">
              <w:rPr>
                <w:rFonts w:ascii="Bahij Uthman Taha" w:hAnsi="Bahij Uthman Taha" w:cs="Bahij Uthman Taha"/>
                <w:b/>
                <w:bCs/>
                <w:noProof/>
                <w:webHidden/>
                <w:sz w:val="26"/>
                <w:szCs w:val="26"/>
              </w:rPr>
              <w:fldChar w:fldCharType="end"/>
            </w:r>
          </w:hyperlink>
        </w:p>
        <w:p w14:paraId="3B07DE37" w14:textId="5566BB63"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54" w:history="1">
            <w:r w:rsidRPr="00D239B6">
              <w:rPr>
                <w:rStyle w:val="Hyperlink"/>
                <w:rFonts w:ascii="Bahij Uthman Taha" w:hAnsi="Bahij Uthman Taha" w:cs="Bahij Uthman Taha"/>
                <w:b/>
                <w:bCs/>
                <w:noProof/>
                <w:sz w:val="26"/>
                <w:szCs w:val="26"/>
                <w:rtl/>
              </w:rPr>
              <w:t>س 14: تعداد ارکان ایمان؟</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_Toc164635854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w:t>
            </w:r>
            <w:r w:rsidRPr="00D239B6">
              <w:rPr>
                <w:rFonts w:ascii="Bahij Uthman Taha" w:hAnsi="Bahij Uthman Taha" w:cs="Bahij Uthman Taha"/>
                <w:b/>
                <w:bCs/>
                <w:noProof/>
                <w:webHidden/>
                <w:sz w:val="26"/>
                <w:szCs w:val="26"/>
              </w:rPr>
              <w:fldChar w:fldCharType="end"/>
            </w:r>
          </w:hyperlink>
        </w:p>
        <w:p w14:paraId="37E4C83C" w14:textId="7EDA293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55" w:history="1">
            <w:r w:rsidRPr="00D239B6">
              <w:rPr>
                <w:rStyle w:val="Hyperlink"/>
                <w:rFonts w:ascii="Bahij Uthman Taha" w:hAnsi="Bahij Uthman Taha" w:cs="Bahij Uthman Taha"/>
                <w:b/>
                <w:bCs/>
                <w:noProof/>
                <w:sz w:val="26"/>
                <w:szCs w:val="26"/>
                <w:rtl/>
              </w:rPr>
              <w:t>س 15: ارکان ایمان را توضیح دهید؟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_Toc164635855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w:t>
            </w:r>
            <w:r w:rsidRPr="00D239B6">
              <w:rPr>
                <w:rFonts w:ascii="Bahij Uthman Taha" w:hAnsi="Bahij Uthman Taha" w:cs="Bahij Uthman Taha"/>
                <w:b/>
                <w:bCs/>
                <w:noProof/>
                <w:webHidden/>
                <w:sz w:val="26"/>
                <w:szCs w:val="26"/>
              </w:rPr>
              <w:fldChar w:fldCharType="end"/>
            </w:r>
          </w:hyperlink>
        </w:p>
        <w:p w14:paraId="5EE280FC" w14:textId="7E4BECA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56" w:history="1">
            <w:r w:rsidRPr="00D239B6">
              <w:rPr>
                <w:rStyle w:val="Hyperlink"/>
                <w:rFonts w:ascii="Bahij Uthman Taha" w:hAnsi="Bahij Uthman Taha" w:cs="Bahij Uthman Taha"/>
                <w:b/>
                <w:bCs/>
                <w:noProof/>
                <w:sz w:val="26"/>
                <w:szCs w:val="26"/>
                <w:rtl/>
              </w:rPr>
              <w:t>س 16: تعریف قرآن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_Toc164635856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13</w:t>
            </w:r>
            <w:r w:rsidRPr="00D239B6">
              <w:rPr>
                <w:rFonts w:ascii="Bahij Uthman Taha" w:hAnsi="Bahij Uthman Taha" w:cs="Bahij Uthman Taha"/>
                <w:b/>
                <w:bCs/>
                <w:noProof/>
                <w:webHidden/>
                <w:sz w:val="26"/>
                <w:szCs w:val="26"/>
              </w:rPr>
              <w:fldChar w:fldCharType="end"/>
            </w:r>
          </w:hyperlink>
        </w:p>
        <w:p w14:paraId="327B1F8F" w14:textId="772B250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57" w:history="1">
            <w:r w:rsidRPr="00D239B6">
              <w:rPr>
                <w:rStyle w:val="Hyperlink"/>
                <w:rFonts w:ascii="Bahij Uthman Taha" w:hAnsi="Bahij Uthman Taha" w:cs="Bahij Uthman Taha"/>
                <w:b/>
                <w:bCs/>
                <w:noProof/>
                <w:sz w:val="26"/>
                <w:szCs w:val="26"/>
                <w:rtl/>
              </w:rPr>
              <w:t>س 17: سنت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_Toc164635857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14</w:t>
            </w:r>
            <w:r w:rsidRPr="00D239B6">
              <w:rPr>
                <w:rFonts w:ascii="Bahij Uthman Taha" w:hAnsi="Bahij Uthman Taha" w:cs="Bahij Uthman Taha"/>
                <w:b/>
                <w:bCs/>
                <w:noProof/>
                <w:webHidden/>
                <w:sz w:val="26"/>
                <w:szCs w:val="26"/>
              </w:rPr>
              <w:fldChar w:fldCharType="end"/>
            </w:r>
          </w:hyperlink>
        </w:p>
        <w:p w14:paraId="38768CE3" w14:textId="6C75DCB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58" w:history="1">
            <w:r w:rsidRPr="00D239B6">
              <w:rPr>
                <w:rStyle w:val="Hyperlink"/>
                <w:rFonts w:ascii="Bahij Uthman Taha" w:hAnsi="Bahij Uthman Taha" w:cs="Bahij Uthman Taha"/>
                <w:b/>
                <w:bCs/>
                <w:noProof/>
                <w:sz w:val="26"/>
                <w:szCs w:val="26"/>
                <w:rtl/>
              </w:rPr>
              <w:t>س 18: بدعت چیست؟ آیا قبولش داریم؟</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_Toc164635858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14</w:t>
            </w:r>
            <w:r w:rsidRPr="00D239B6">
              <w:rPr>
                <w:rFonts w:ascii="Bahij Uthman Taha" w:hAnsi="Bahij Uthman Taha" w:cs="Bahij Uthman Taha"/>
                <w:b/>
                <w:bCs/>
                <w:noProof/>
                <w:webHidden/>
                <w:sz w:val="26"/>
                <w:szCs w:val="26"/>
              </w:rPr>
              <w:fldChar w:fldCharType="end"/>
            </w:r>
          </w:hyperlink>
        </w:p>
        <w:p w14:paraId="3707B56F" w14:textId="1F68007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59" w:history="1">
            <w:r w:rsidRPr="00D239B6">
              <w:rPr>
                <w:rStyle w:val="Hyperlink"/>
                <w:rFonts w:ascii="Bahij Uthman Taha" w:hAnsi="Bahij Uthman Taha" w:cs="Bahij Uthman Taha"/>
                <w:b/>
                <w:bCs/>
                <w:noProof/>
                <w:sz w:val="26"/>
                <w:szCs w:val="26"/>
                <w:rtl/>
              </w:rPr>
              <w:t>س 19: عقیدۀ پشتیبانی و بی زاری (ولاء و براء)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_Toc164635859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14</w:t>
            </w:r>
            <w:r w:rsidRPr="00D239B6">
              <w:rPr>
                <w:rFonts w:ascii="Bahij Uthman Taha" w:hAnsi="Bahij Uthman Taha" w:cs="Bahij Uthman Taha"/>
                <w:b/>
                <w:bCs/>
                <w:noProof/>
                <w:webHidden/>
                <w:sz w:val="26"/>
                <w:szCs w:val="26"/>
              </w:rPr>
              <w:fldChar w:fldCharType="end"/>
            </w:r>
          </w:hyperlink>
        </w:p>
        <w:p w14:paraId="3DC83C6A" w14:textId="08B6D24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60" w:history="1">
            <w:r w:rsidRPr="00D239B6">
              <w:rPr>
                <w:rStyle w:val="Hyperlink"/>
                <w:rFonts w:ascii="Bahij Uthman Taha" w:hAnsi="Bahij Uthman Taha" w:cs="Bahij Uthman Taha"/>
                <w:b/>
                <w:bCs/>
                <w:noProof/>
                <w:sz w:val="26"/>
                <w:szCs w:val="26"/>
                <w:rtl/>
              </w:rPr>
              <w:t>س20: آیا الله دینی غیر از اسلام را می پذیرد؟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_Toc164635860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15</w:t>
            </w:r>
            <w:r w:rsidRPr="00D239B6">
              <w:rPr>
                <w:rFonts w:ascii="Bahij Uthman Taha" w:hAnsi="Bahij Uthman Taha" w:cs="Bahij Uthman Taha"/>
                <w:b/>
                <w:bCs/>
                <w:noProof/>
                <w:webHidden/>
                <w:sz w:val="26"/>
                <w:szCs w:val="26"/>
              </w:rPr>
              <w:fldChar w:fldCharType="end"/>
            </w:r>
          </w:hyperlink>
        </w:p>
        <w:p w14:paraId="45C28739" w14:textId="08B1EDE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61" w:history="1">
            <w:r w:rsidRPr="00D239B6">
              <w:rPr>
                <w:rStyle w:val="Hyperlink"/>
                <w:rFonts w:ascii="Bahij Uthman Taha" w:hAnsi="Bahij Uthman Taha" w:cs="Bahij Uthman Taha"/>
                <w:b/>
                <w:bCs/>
                <w:noProof/>
                <w:sz w:val="26"/>
                <w:szCs w:val="26"/>
                <w:rtl/>
              </w:rPr>
              <w:t>س 21: کفر در گفتار، عمل و عقیده می باشد، بر آن مثال بدهید؟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_Toc164635861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15</w:t>
            </w:r>
            <w:r w:rsidRPr="00D239B6">
              <w:rPr>
                <w:rFonts w:ascii="Bahij Uthman Taha" w:hAnsi="Bahij Uthman Taha" w:cs="Bahij Uthman Taha"/>
                <w:b/>
                <w:bCs/>
                <w:noProof/>
                <w:webHidden/>
                <w:sz w:val="26"/>
                <w:szCs w:val="26"/>
              </w:rPr>
              <w:fldChar w:fldCharType="end"/>
            </w:r>
          </w:hyperlink>
        </w:p>
        <w:p w14:paraId="52CA71F1" w14:textId="1FB4B73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62" w:history="1">
            <w:r w:rsidRPr="00D239B6">
              <w:rPr>
                <w:rStyle w:val="Hyperlink"/>
                <w:rFonts w:ascii="Bahij Uthman Taha" w:hAnsi="Bahij Uthman Taha" w:cs="Bahij Uthman Taha"/>
                <w:b/>
                <w:bCs/>
                <w:noProof/>
                <w:sz w:val="26"/>
                <w:szCs w:val="26"/>
                <w:rtl/>
              </w:rPr>
              <w:t>س 22: نفاق چیست و انواع آن کدام ها اند؟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_Toc164635862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15</w:t>
            </w:r>
            <w:r w:rsidRPr="00D239B6">
              <w:rPr>
                <w:rFonts w:ascii="Bahij Uthman Taha" w:hAnsi="Bahij Uthman Taha" w:cs="Bahij Uthman Taha"/>
                <w:b/>
                <w:bCs/>
                <w:noProof/>
                <w:webHidden/>
                <w:sz w:val="26"/>
                <w:szCs w:val="26"/>
              </w:rPr>
              <w:fldChar w:fldCharType="end"/>
            </w:r>
          </w:hyperlink>
        </w:p>
        <w:p w14:paraId="3B821B65" w14:textId="43426C0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63" w:history="1">
            <w:r w:rsidRPr="00D239B6">
              <w:rPr>
                <w:rStyle w:val="Hyperlink"/>
                <w:rFonts w:ascii="Bahij Uthman Taha" w:hAnsi="Bahij Uthman Taha" w:cs="Bahij Uthman Taha"/>
                <w:b/>
                <w:bCs/>
                <w:noProof/>
                <w:sz w:val="26"/>
                <w:szCs w:val="26"/>
                <w:rtl/>
              </w:rPr>
              <w:t>س 23: خاتم پیامبران و رسولان کیست؟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_Toc164635863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16</w:t>
            </w:r>
            <w:r w:rsidRPr="00D239B6">
              <w:rPr>
                <w:rFonts w:ascii="Bahij Uthman Taha" w:hAnsi="Bahij Uthman Taha" w:cs="Bahij Uthman Taha"/>
                <w:b/>
                <w:bCs/>
                <w:noProof/>
                <w:webHidden/>
                <w:sz w:val="26"/>
                <w:szCs w:val="26"/>
              </w:rPr>
              <w:fldChar w:fldCharType="end"/>
            </w:r>
          </w:hyperlink>
        </w:p>
        <w:p w14:paraId="0961BA4D" w14:textId="4463A59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64" w:history="1">
            <w:r w:rsidRPr="00D239B6">
              <w:rPr>
                <w:rStyle w:val="Hyperlink"/>
                <w:rFonts w:ascii="Bahij Uthman Taha" w:hAnsi="Bahij Uthman Taha" w:cs="Bahij Uthman Taha"/>
                <w:b/>
                <w:bCs/>
                <w:noProof/>
                <w:sz w:val="26"/>
                <w:szCs w:val="26"/>
                <w:rtl/>
              </w:rPr>
              <w:t>س24: معجزه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_Toc164635864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16</w:t>
            </w:r>
            <w:r w:rsidRPr="00D239B6">
              <w:rPr>
                <w:rFonts w:ascii="Bahij Uthman Taha" w:hAnsi="Bahij Uthman Taha" w:cs="Bahij Uthman Taha"/>
                <w:b/>
                <w:bCs/>
                <w:noProof/>
                <w:webHidden/>
                <w:sz w:val="26"/>
                <w:szCs w:val="26"/>
              </w:rPr>
              <w:fldChar w:fldCharType="end"/>
            </w:r>
          </w:hyperlink>
        </w:p>
        <w:p w14:paraId="0534CFD4" w14:textId="2E6D28E9"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65" w:history="1">
            <w:r w:rsidRPr="00D239B6">
              <w:rPr>
                <w:rStyle w:val="Hyperlink"/>
                <w:rFonts w:ascii="Bahij Uthman Taha" w:hAnsi="Bahij Uthman Taha" w:cs="Bahij Uthman Taha"/>
                <w:b/>
                <w:bCs/>
                <w:noProof/>
                <w:sz w:val="26"/>
                <w:szCs w:val="26"/>
                <w:rtl/>
              </w:rPr>
              <w:t>س 25: صحابه چه کسانی هستند؟ و آیا باید آنها را دوست بدارم؟</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_Toc164635865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16</w:t>
            </w:r>
            <w:r w:rsidRPr="00D239B6">
              <w:rPr>
                <w:rFonts w:ascii="Bahij Uthman Taha" w:hAnsi="Bahij Uthman Taha" w:cs="Bahij Uthman Taha"/>
                <w:b/>
                <w:bCs/>
                <w:noProof/>
                <w:webHidden/>
                <w:sz w:val="26"/>
                <w:szCs w:val="26"/>
              </w:rPr>
              <w:fldChar w:fldCharType="end"/>
            </w:r>
          </w:hyperlink>
        </w:p>
        <w:p w14:paraId="56159FCD" w14:textId="7494854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66" w:history="1">
            <w:r w:rsidRPr="00D239B6">
              <w:rPr>
                <w:rStyle w:val="Hyperlink"/>
                <w:rFonts w:ascii="Bahij Uthman Taha" w:hAnsi="Bahij Uthman Taha" w:cs="Bahij Uthman Taha"/>
                <w:b/>
                <w:bCs/>
                <w:noProof/>
                <w:sz w:val="26"/>
                <w:szCs w:val="26"/>
                <w:rtl/>
              </w:rPr>
              <w:t>س 26: مادران مؤمنان چه کسانی هستند؟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_Toc164635866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17</w:t>
            </w:r>
            <w:r w:rsidRPr="00D239B6">
              <w:rPr>
                <w:rFonts w:ascii="Bahij Uthman Taha" w:hAnsi="Bahij Uthman Taha" w:cs="Bahij Uthman Taha"/>
                <w:b/>
                <w:bCs/>
                <w:noProof/>
                <w:webHidden/>
                <w:sz w:val="26"/>
                <w:szCs w:val="26"/>
              </w:rPr>
              <w:fldChar w:fldCharType="end"/>
            </w:r>
          </w:hyperlink>
        </w:p>
        <w:p w14:paraId="16A0669F" w14:textId="0210560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67" w:history="1">
            <w:r w:rsidRPr="00D239B6">
              <w:rPr>
                <w:rStyle w:val="Hyperlink"/>
                <w:rFonts w:ascii="Bahij Uthman Taha" w:hAnsi="Bahij Uthman Taha" w:cs="Bahij Uthman Taha"/>
                <w:b/>
                <w:bCs/>
                <w:noProof/>
                <w:sz w:val="26"/>
                <w:szCs w:val="26"/>
                <w:rtl/>
              </w:rPr>
              <w:t>س 27: حق آل بیت (خانواده) پیامبر (صلی الله علیه وسلم) بر ما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_Toc164635867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17</w:t>
            </w:r>
            <w:r w:rsidRPr="00D239B6">
              <w:rPr>
                <w:rFonts w:ascii="Bahij Uthman Taha" w:hAnsi="Bahij Uthman Taha" w:cs="Bahij Uthman Taha"/>
                <w:b/>
                <w:bCs/>
                <w:noProof/>
                <w:webHidden/>
                <w:sz w:val="26"/>
                <w:szCs w:val="26"/>
              </w:rPr>
              <w:fldChar w:fldCharType="end"/>
            </w:r>
          </w:hyperlink>
        </w:p>
        <w:p w14:paraId="228DB1DD" w14:textId="6C9A0F0F"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68" w:history="1">
            <w:r w:rsidRPr="00D239B6">
              <w:rPr>
                <w:rStyle w:val="Hyperlink"/>
                <w:rFonts w:ascii="Bahij Uthman Taha" w:hAnsi="Bahij Uthman Taha" w:cs="Bahij Uthman Taha"/>
                <w:b/>
                <w:bCs/>
                <w:noProof/>
                <w:sz w:val="26"/>
                <w:szCs w:val="26"/>
                <w:rtl/>
              </w:rPr>
              <w:t>س 28: مسئولیت ما در قبال حاکمان مسلمانان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_Toc164635868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17</w:t>
            </w:r>
            <w:r w:rsidRPr="00D239B6">
              <w:rPr>
                <w:rFonts w:ascii="Bahij Uthman Taha" w:hAnsi="Bahij Uthman Taha" w:cs="Bahij Uthman Taha"/>
                <w:b/>
                <w:bCs/>
                <w:noProof/>
                <w:webHidden/>
                <w:sz w:val="26"/>
                <w:szCs w:val="26"/>
              </w:rPr>
              <w:fldChar w:fldCharType="end"/>
            </w:r>
          </w:hyperlink>
        </w:p>
        <w:p w14:paraId="30ED256E" w14:textId="6612826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69" w:history="1">
            <w:r w:rsidRPr="00D239B6">
              <w:rPr>
                <w:rStyle w:val="Hyperlink"/>
                <w:rFonts w:ascii="Bahij Uthman Taha" w:hAnsi="Bahij Uthman Taha" w:cs="Bahij Uthman Taha"/>
                <w:b/>
                <w:bCs/>
                <w:noProof/>
                <w:sz w:val="26"/>
                <w:szCs w:val="26"/>
                <w:rtl/>
              </w:rPr>
              <w:t>س 29: سرای مؤمنان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_Toc164635869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17</w:t>
            </w:r>
            <w:r w:rsidRPr="00D239B6">
              <w:rPr>
                <w:rFonts w:ascii="Bahij Uthman Taha" w:hAnsi="Bahij Uthman Taha" w:cs="Bahij Uthman Taha"/>
                <w:b/>
                <w:bCs/>
                <w:noProof/>
                <w:webHidden/>
                <w:sz w:val="26"/>
                <w:szCs w:val="26"/>
              </w:rPr>
              <w:fldChar w:fldCharType="end"/>
            </w:r>
          </w:hyperlink>
        </w:p>
        <w:p w14:paraId="14C1C501" w14:textId="05F17AA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70" w:history="1">
            <w:r w:rsidRPr="00D239B6">
              <w:rPr>
                <w:rStyle w:val="Hyperlink"/>
                <w:rFonts w:ascii="Bahij Uthman Taha" w:hAnsi="Bahij Uthman Taha" w:cs="Bahij Uthman Taha"/>
                <w:b/>
                <w:bCs/>
                <w:noProof/>
                <w:sz w:val="26"/>
                <w:szCs w:val="26"/>
                <w:rtl/>
              </w:rPr>
              <w:t>س 30: سرای کافران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_Toc164635870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18</w:t>
            </w:r>
            <w:r w:rsidRPr="00D239B6">
              <w:rPr>
                <w:rFonts w:ascii="Bahij Uthman Taha" w:hAnsi="Bahij Uthman Taha" w:cs="Bahij Uthman Taha"/>
                <w:b/>
                <w:bCs/>
                <w:noProof/>
                <w:webHidden/>
                <w:sz w:val="26"/>
                <w:szCs w:val="26"/>
              </w:rPr>
              <w:fldChar w:fldCharType="end"/>
            </w:r>
          </w:hyperlink>
        </w:p>
        <w:p w14:paraId="68AF7B3F" w14:textId="63E8E4E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71" w:history="1">
            <w:r w:rsidRPr="00D239B6">
              <w:rPr>
                <w:rStyle w:val="Hyperlink"/>
                <w:rFonts w:ascii="Bahij Uthman Taha" w:hAnsi="Bahij Uthman Taha" w:cs="Bahij Uthman Taha"/>
                <w:b/>
                <w:bCs/>
                <w:noProof/>
                <w:sz w:val="26"/>
                <w:szCs w:val="26"/>
                <w:rtl/>
              </w:rPr>
              <w:t>س31: ترس چیست؟ و امید چیست؟ و دلیل بر آنها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_Toc164635871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18</w:t>
            </w:r>
            <w:r w:rsidRPr="00D239B6">
              <w:rPr>
                <w:rFonts w:ascii="Bahij Uthman Taha" w:hAnsi="Bahij Uthman Taha" w:cs="Bahij Uthman Taha"/>
                <w:b/>
                <w:bCs/>
                <w:noProof/>
                <w:webHidden/>
                <w:sz w:val="26"/>
                <w:szCs w:val="26"/>
              </w:rPr>
              <w:fldChar w:fldCharType="end"/>
            </w:r>
          </w:hyperlink>
        </w:p>
        <w:p w14:paraId="2F180F75" w14:textId="23F40193"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72" w:history="1">
            <w:r w:rsidRPr="00D239B6">
              <w:rPr>
                <w:rStyle w:val="Hyperlink"/>
                <w:rFonts w:ascii="Bahij Uthman Taha" w:hAnsi="Bahij Uthman Taha" w:cs="Bahij Uthman Taha"/>
                <w:b/>
                <w:bCs/>
                <w:noProof/>
                <w:sz w:val="26"/>
                <w:szCs w:val="26"/>
                <w:rtl/>
              </w:rPr>
              <w:t>س 32: برخی از نامها و صفات الله متعال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_Toc164635872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18</w:t>
            </w:r>
            <w:r w:rsidRPr="00D239B6">
              <w:rPr>
                <w:rFonts w:ascii="Bahij Uthman Taha" w:hAnsi="Bahij Uthman Taha" w:cs="Bahij Uthman Taha"/>
                <w:b/>
                <w:bCs/>
                <w:noProof/>
                <w:webHidden/>
                <w:sz w:val="26"/>
                <w:szCs w:val="26"/>
              </w:rPr>
              <w:fldChar w:fldCharType="end"/>
            </w:r>
          </w:hyperlink>
        </w:p>
        <w:p w14:paraId="4915C0BD" w14:textId="3E6ED0C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73" w:history="1">
            <w:r w:rsidRPr="00D239B6">
              <w:rPr>
                <w:rStyle w:val="Hyperlink"/>
                <w:rFonts w:ascii="Bahij Uthman Taha" w:hAnsi="Bahij Uthman Taha" w:cs="Bahij Uthman Taha"/>
                <w:b/>
                <w:bCs/>
                <w:noProof/>
                <w:sz w:val="26"/>
                <w:szCs w:val="26"/>
                <w:rtl/>
              </w:rPr>
              <w:t>س33: این نامها را توضیح دهید؟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_Toc164635873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19</w:t>
            </w:r>
            <w:r w:rsidRPr="00D239B6">
              <w:rPr>
                <w:rFonts w:ascii="Bahij Uthman Taha" w:hAnsi="Bahij Uthman Taha" w:cs="Bahij Uthman Taha"/>
                <w:b/>
                <w:bCs/>
                <w:noProof/>
                <w:webHidden/>
                <w:sz w:val="26"/>
                <w:szCs w:val="26"/>
              </w:rPr>
              <w:fldChar w:fldCharType="end"/>
            </w:r>
          </w:hyperlink>
        </w:p>
        <w:p w14:paraId="628FE634" w14:textId="2F3919D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74" w:history="1">
            <w:r w:rsidRPr="00D239B6">
              <w:rPr>
                <w:rStyle w:val="Hyperlink"/>
                <w:rFonts w:ascii="Bahij Uthman Taha" w:hAnsi="Bahij Uthman Taha" w:cs="Bahij Uthman Taha"/>
                <w:b/>
                <w:bCs/>
                <w:noProof/>
                <w:sz w:val="26"/>
                <w:szCs w:val="26"/>
                <w:rtl/>
              </w:rPr>
              <w:t>س 34: وظیفۀ ما در قبال علمای مسلمان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_Toc164635874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19</w:t>
            </w:r>
            <w:r w:rsidRPr="00D239B6">
              <w:rPr>
                <w:rFonts w:ascii="Bahij Uthman Taha" w:hAnsi="Bahij Uthman Taha" w:cs="Bahij Uthman Taha"/>
                <w:b/>
                <w:bCs/>
                <w:noProof/>
                <w:webHidden/>
                <w:sz w:val="26"/>
                <w:szCs w:val="26"/>
              </w:rPr>
              <w:fldChar w:fldCharType="end"/>
            </w:r>
          </w:hyperlink>
        </w:p>
        <w:p w14:paraId="457F4709" w14:textId="690A061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75" w:history="1">
            <w:r w:rsidRPr="00D239B6">
              <w:rPr>
                <w:rStyle w:val="Hyperlink"/>
                <w:rFonts w:ascii="Bahij Uthman Taha" w:hAnsi="Bahij Uthman Taha" w:cs="Bahij Uthman Taha"/>
                <w:b/>
                <w:bCs/>
                <w:noProof/>
                <w:sz w:val="26"/>
                <w:szCs w:val="26"/>
                <w:rtl/>
              </w:rPr>
              <w:t>س 35- اولیا (دوستان) الله متعال چه کسانی هستند؟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_Toc164635875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20</w:t>
            </w:r>
            <w:r w:rsidRPr="00D239B6">
              <w:rPr>
                <w:rFonts w:ascii="Bahij Uthman Taha" w:hAnsi="Bahij Uthman Taha" w:cs="Bahij Uthman Taha"/>
                <w:b/>
                <w:bCs/>
                <w:noProof/>
                <w:webHidden/>
                <w:sz w:val="26"/>
                <w:szCs w:val="26"/>
              </w:rPr>
              <w:fldChar w:fldCharType="end"/>
            </w:r>
          </w:hyperlink>
        </w:p>
        <w:p w14:paraId="3ED4FE8F" w14:textId="2C903E2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76" w:history="1">
            <w:r w:rsidRPr="00D239B6">
              <w:rPr>
                <w:rStyle w:val="Hyperlink"/>
                <w:rFonts w:ascii="Bahij Uthman Taha" w:hAnsi="Bahij Uthman Taha" w:cs="Bahij Uthman Taha"/>
                <w:b/>
                <w:bCs/>
                <w:noProof/>
                <w:sz w:val="26"/>
                <w:szCs w:val="26"/>
                <w:rtl/>
              </w:rPr>
              <w:t>س 36: آیا ایمان، قول و عمل 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_Toc164635876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20</w:t>
            </w:r>
            <w:r w:rsidRPr="00D239B6">
              <w:rPr>
                <w:rFonts w:ascii="Bahij Uthman Taha" w:hAnsi="Bahij Uthman Taha" w:cs="Bahij Uthman Taha"/>
                <w:b/>
                <w:bCs/>
                <w:noProof/>
                <w:webHidden/>
                <w:sz w:val="26"/>
                <w:szCs w:val="26"/>
              </w:rPr>
              <w:fldChar w:fldCharType="end"/>
            </w:r>
          </w:hyperlink>
        </w:p>
        <w:p w14:paraId="0C368912" w14:textId="14FCFDC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77" w:history="1">
            <w:r w:rsidRPr="00D239B6">
              <w:rPr>
                <w:rStyle w:val="Hyperlink"/>
                <w:rFonts w:ascii="Bahij Uthman Taha" w:hAnsi="Bahij Uthman Taha" w:cs="Bahij Uthman Taha"/>
                <w:b/>
                <w:bCs/>
                <w:noProof/>
                <w:sz w:val="26"/>
                <w:szCs w:val="26"/>
                <w:rtl/>
              </w:rPr>
              <w:t>س 37: آیا ایمان کم و زیاد می شود؟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_Toc164635877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20</w:t>
            </w:r>
            <w:r w:rsidRPr="00D239B6">
              <w:rPr>
                <w:rFonts w:ascii="Bahij Uthman Taha" w:hAnsi="Bahij Uthman Taha" w:cs="Bahij Uthman Taha"/>
                <w:b/>
                <w:bCs/>
                <w:noProof/>
                <w:webHidden/>
                <w:sz w:val="26"/>
                <w:szCs w:val="26"/>
              </w:rPr>
              <w:fldChar w:fldCharType="end"/>
            </w:r>
          </w:hyperlink>
        </w:p>
        <w:p w14:paraId="23353834" w14:textId="7707321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78" w:history="1">
            <w:r w:rsidRPr="00D239B6">
              <w:rPr>
                <w:rStyle w:val="Hyperlink"/>
                <w:rFonts w:ascii="Bahij Uthman Taha" w:hAnsi="Bahij Uthman Taha" w:cs="Bahij Uthman Taha"/>
                <w:b/>
                <w:bCs/>
                <w:noProof/>
                <w:sz w:val="26"/>
                <w:szCs w:val="26"/>
                <w:rtl/>
              </w:rPr>
              <w:t>س 38: احسان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_Toc164635878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20</w:t>
            </w:r>
            <w:r w:rsidRPr="00D239B6">
              <w:rPr>
                <w:rFonts w:ascii="Bahij Uthman Taha" w:hAnsi="Bahij Uthman Taha" w:cs="Bahij Uthman Taha"/>
                <w:b/>
                <w:bCs/>
                <w:noProof/>
                <w:webHidden/>
                <w:sz w:val="26"/>
                <w:szCs w:val="26"/>
              </w:rPr>
              <w:fldChar w:fldCharType="end"/>
            </w:r>
          </w:hyperlink>
        </w:p>
        <w:p w14:paraId="4BB9F35D" w14:textId="756F567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79" w:history="1">
            <w:r w:rsidRPr="00D239B6">
              <w:rPr>
                <w:rStyle w:val="Hyperlink"/>
                <w:rFonts w:ascii="Bahij Uthman Taha" w:hAnsi="Bahij Uthman Taha" w:cs="Bahij Uthman Taha"/>
                <w:b/>
                <w:bCs/>
                <w:noProof/>
                <w:sz w:val="26"/>
                <w:szCs w:val="26"/>
                <w:rtl/>
              </w:rPr>
              <w:t>س 39: چه زمانی اعمال مورد قبول الله متعال قرار می گیرد؟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_Toc164635879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20</w:t>
            </w:r>
            <w:r w:rsidRPr="00D239B6">
              <w:rPr>
                <w:rFonts w:ascii="Bahij Uthman Taha" w:hAnsi="Bahij Uthman Taha" w:cs="Bahij Uthman Taha"/>
                <w:b/>
                <w:bCs/>
                <w:noProof/>
                <w:webHidden/>
                <w:sz w:val="26"/>
                <w:szCs w:val="26"/>
              </w:rPr>
              <w:fldChar w:fldCharType="end"/>
            </w:r>
          </w:hyperlink>
        </w:p>
        <w:p w14:paraId="37BA13C6" w14:textId="3403CDB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80" w:history="1">
            <w:r w:rsidRPr="00D239B6">
              <w:rPr>
                <w:rStyle w:val="Hyperlink"/>
                <w:rFonts w:ascii="Bahij Uthman Taha" w:hAnsi="Bahij Uthman Taha" w:cs="Bahij Uthman Taha"/>
                <w:b/>
                <w:bCs/>
                <w:noProof/>
                <w:sz w:val="26"/>
                <w:szCs w:val="26"/>
                <w:rtl/>
              </w:rPr>
              <w:t>س40: توکل بر الله متعال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_Toc164635880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21</w:t>
            </w:r>
            <w:r w:rsidRPr="00D239B6">
              <w:rPr>
                <w:rFonts w:ascii="Bahij Uthman Taha" w:hAnsi="Bahij Uthman Taha" w:cs="Bahij Uthman Taha"/>
                <w:b/>
                <w:bCs/>
                <w:noProof/>
                <w:webHidden/>
                <w:sz w:val="26"/>
                <w:szCs w:val="26"/>
              </w:rPr>
              <w:fldChar w:fldCharType="end"/>
            </w:r>
          </w:hyperlink>
        </w:p>
        <w:p w14:paraId="7895565D" w14:textId="62ED713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81" w:history="1">
            <w:r w:rsidRPr="00D239B6">
              <w:rPr>
                <w:rStyle w:val="Hyperlink"/>
                <w:rFonts w:ascii="Bahij Uthman Taha" w:hAnsi="Bahij Uthman Taha" w:cs="Bahij Uthman Taha"/>
                <w:b/>
                <w:bCs/>
                <w:noProof/>
                <w:sz w:val="26"/>
                <w:szCs w:val="26"/>
                <w:rtl/>
              </w:rPr>
              <w:t>س 41: واجب امر به معروف و نهی از منکر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_Toc164635881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21</w:t>
            </w:r>
            <w:r w:rsidRPr="00D239B6">
              <w:rPr>
                <w:rFonts w:ascii="Bahij Uthman Taha" w:hAnsi="Bahij Uthman Taha" w:cs="Bahij Uthman Taha"/>
                <w:b/>
                <w:bCs/>
                <w:noProof/>
                <w:webHidden/>
                <w:sz w:val="26"/>
                <w:szCs w:val="26"/>
              </w:rPr>
              <w:fldChar w:fldCharType="end"/>
            </w:r>
          </w:hyperlink>
        </w:p>
        <w:p w14:paraId="141F19E9" w14:textId="423B5C6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82" w:history="1">
            <w:r w:rsidRPr="00D239B6">
              <w:rPr>
                <w:rStyle w:val="Hyperlink"/>
                <w:rFonts w:ascii="Bahij Uthman Taha" w:hAnsi="Bahij Uthman Taha" w:cs="Bahij Uthman Taha"/>
                <w:b/>
                <w:bCs/>
                <w:noProof/>
                <w:sz w:val="26"/>
                <w:szCs w:val="26"/>
                <w:rtl/>
              </w:rPr>
              <w:t>س 42: اهل سنت و جماعت چه کسانی هستند؟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_Toc164635882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21</w:t>
            </w:r>
            <w:r w:rsidRPr="00D239B6">
              <w:rPr>
                <w:rFonts w:ascii="Bahij Uthman Taha" w:hAnsi="Bahij Uthman Taha" w:cs="Bahij Uthman Taha"/>
                <w:b/>
                <w:bCs/>
                <w:noProof/>
                <w:webHidden/>
                <w:sz w:val="26"/>
                <w:szCs w:val="26"/>
              </w:rPr>
              <w:fldChar w:fldCharType="end"/>
            </w:r>
          </w:hyperlink>
        </w:p>
        <w:p w14:paraId="0831B752" w14:textId="354F1293"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5883" w:history="1">
            <w:r w:rsidRPr="00D239B6">
              <w:rPr>
                <w:rStyle w:val="Hyperlink"/>
                <w:rFonts w:ascii="Bahij Uthman Taha" w:hAnsi="Bahij Uthman Taha" w:cs="Bahij Uthman Taha"/>
                <w:b/>
                <w:bCs/>
                <w:noProof/>
                <w:sz w:val="26"/>
                <w:szCs w:val="26"/>
                <w:rtl/>
              </w:rPr>
              <w:t>بخش فقه</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_Toc164635883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22</w:t>
            </w:r>
            <w:r w:rsidRPr="00D239B6">
              <w:rPr>
                <w:rFonts w:ascii="Bahij Uthman Taha" w:hAnsi="Bahij Uthman Taha" w:cs="Bahij Uthman Taha"/>
                <w:b/>
                <w:bCs/>
                <w:noProof/>
                <w:webHidden/>
                <w:sz w:val="26"/>
                <w:szCs w:val="26"/>
              </w:rPr>
              <w:fldChar w:fldCharType="end"/>
            </w:r>
          </w:hyperlink>
        </w:p>
        <w:p w14:paraId="765276B0" w14:textId="4D533D8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84" w:history="1">
            <w:r w:rsidRPr="00D239B6">
              <w:rPr>
                <w:rStyle w:val="Hyperlink"/>
                <w:rFonts w:ascii="Bahij Uthman Taha" w:hAnsi="Bahij Uthman Taha" w:cs="Bahij Uthman Taha"/>
                <w:b/>
                <w:bCs/>
                <w:noProof/>
                <w:sz w:val="26"/>
                <w:szCs w:val="26"/>
                <w:rtl/>
              </w:rPr>
              <w:t>س1: طهارت را تعریف کن؟</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_Toc164635884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22</w:t>
            </w:r>
            <w:r w:rsidRPr="00D239B6">
              <w:rPr>
                <w:rFonts w:ascii="Bahij Uthman Taha" w:hAnsi="Bahij Uthman Taha" w:cs="Bahij Uthman Taha"/>
                <w:b/>
                <w:bCs/>
                <w:noProof/>
                <w:webHidden/>
                <w:sz w:val="26"/>
                <w:szCs w:val="26"/>
              </w:rPr>
              <w:fldChar w:fldCharType="end"/>
            </w:r>
          </w:hyperlink>
        </w:p>
        <w:p w14:paraId="54A03D17" w14:textId="065C202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85" w:history="1">
            <w:r w:rsidRPr="00D239B6">
              <w:rPr>
                <w:rStyle w:val="Hyperlink"/>
                <w:rFonts w:ascii="Bahij Uthman Taha" w:hAnsi="Bahij Uthman Taha" w:cs="Bahij Uthman Taha"/>
                <w:b/>
                <w:bCs/>
                <w:noProof/>
                <w:sz w:val="26"/>
                <w:szCs w:val="26"/>
                <w:rtl/>
              </w:rPr>
              <w:t>س 2: چگونه آنچه را که نجس شده است پاک می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_Toc164635885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22</w:t>
            </w:r>
            <w:r w:rsidRPr="00D239B6">
              <w:rPr>
                <w:rFonts w:ascii="Bahij Uthman Taha" w:hAnsi="Bahij Uthman Taha" w:cs="Bahij Uthman Taha"/>
                <w:b/>
                <w:bCs/>
                <w:noProof/>
                <w:webHidden/>
                <w:sz w:val="26"/>
                <w:szCs w:val="26"/>
              </w:rPr>
              <w:fldChar w:fldCharType="end"/>
            </w:r>
          </w:hyperlink>
        </w:p>
        <w:p w14:paraId="22547EA3" w14:textId="265C111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86" w:history="1">
            <w:r w:rsidRPr="00D239B6">
              <w:rPr>
                <w:rStyle w:val="Hyperlink"/>
                <w:rFonts w:ascii="Bahij Uthman Taha" w:hAnsi="Bahij Uthman Taha" w:cs="Bahij Uthman Taha"/>
                <w:b/>
                <w:bCs/>
                <w:noProof/>
                <w:sz w:val="26"/>
                <w:szCs w:val="26"/>
                <w:rtl/>
              </w:rPr>
              <w:t>س 3: فضیلت وضو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_Toc164635886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22</w:t>
            </w:r>
            <w:r w:rsidRPr="00D239B6">
              <w:rPr>
                <w:rFonts w:ascii="Bahij Uthman Taha" w:hAnsi="Bahij Uthman Taha" w:cs="Bahij Uthman Taha"/>
                <w:b/>
                <w:bCs/>
                <w:noProof/>
                <w:webHidden/>
                <w:sz w:val="26"/>
                <w:szCs w:val="26"/>
              </w:rPr>
              <w:fldChar w:fldCharType="end"/>
            </w:r>
          </w:hyperlink>
        </w:p>
        <w:p w14:paraId="1E8B008B" w14:textId="1D1EF2E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87" w:history="1">
            <w:r w:rsidRPr="00D239B6">
              <w:rPr>
                <w:rStyle w:val="Hyperlink"/>
                <w:rFonts w:ascii="Bahij Uthman Taha" w:hAnsi="Bahij Uthman Taha" w:cs="Bahij Uthman Taha"/>
                <w:b/>
                <w:bCs/>
                <w:noProof/>
                <w:sz w:val="26"/>
                <w:szCs w:val="26"/>
                <w:rtl/>
              </w:rPr>
              <w:t>س4: چگونه وضو می گیرید؟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_Toc164635887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22</w:t>
            </w:r>
            <w:r w:rsidRPr="00D239B6">
              <w:rPr>
                <w:rFonts w:ascii="Bahij Uthman Taha" w:hAnsi="Bahij Uthman Taha" w:cs="Bahij Uthman Taha"/>
                <w:b/>
                <w:bCs/>
                <w:noProof/>
                <w:webHidden/>
                <w:sz w:val="26"/>
                <w:szCs w:val="26"/>
              </w:rPr>
              <w:fldChar w:fldCharType="end"/>
            </w:r>
          </w:hyperlink>
        </w:p>
        <w:p w14:paraId="55A0995B" w14:textId="241D216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88" w:history="1">
            <w:r w:rsidRPr="00D239B6">
              <w:rPr>
                <w:rStyle w:val="Hyperlink"/>
                <w:rFonts w:ascii="Bahij Uthman Taha" w:hAnsi="Bahij Uthman Taha" w:cs="Bahij Uthman Taha"/>
                <w:b/>
                <w:bCs/>
                <w:noProof/>
                <w:sz w:val="26"/>
                <w:szCs w:val="26"/>
                <w:rtl/>
              </w:rPr>
              <w:t>س 5: فرض های وضو کدام ها اند و آن را بشمارید؟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_Toc164635888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23</w:t>
            </w:r>
            <w:r w:rsidRPr="00D239B6">
              <w:rPr>
                <w:rFonts w:ascii="Bahij Uthman Taha" w:hAnsi="Bahij Uthman Taha" w:cs="Bahij Uthman Taha"/>
                <w:b/>
                <w:bCs/>
                <w:noProof/>
                <w:webHidden/>
                <w:sz w:val="26"/>
                <w:szCs w:val="26"/>
              </w:rPr>
              <w:fldChar w:fldCharType="end"/>
            </w:r>
          </w:hyperlink>
        </w:p>
        <w:p w14:paraId="0D280F21" w14:textId="12FBD59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89" w:history="1">
            <w:r w:rsidRPr="00D239B6">
              <w:rPr>
                <w:rStyle w:val="Hyperlink"/>
                <w:rFonts w:ascii="Bahij Uthman Taha" w:hAnsi="Bahij Uthman Taha" w:cs="Bahij Uthman Taha"/>
                <w:b/>
                <w:bCs/>
                <w:noProof/>
                <w:sz w:val="26"/>
                <w:szCs w:val="26"/>
                <w:rtl/>
              </w:rPr>
              <w:t>س6: سنت های وضو کدام ها اند و آن را بشمارید؟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_Toc164635889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23</w:t>
            </w:r>
            <w:r w:rsidRPr="00D239B6">
              <w:rPr>
                <w:rFonts w:ascii="Bahij Uthman Taha" w:hAnsi="Bahij Uthman Taha" w:cs="Bahij Uthman Taha"/>
                <w:b/>
                <w:bCs/>
                <w:noProof/>
                <w:webHidden/>
                <w:sz w:val="26"/>
                <w:szCs w:val="26"/>
              </w:rPr>
              <w:fldChar w:fldCharType="end"/>
            </w:r>
          </w:hyperlink>
        </w:p>
        <w:p w14:paraId="54D91B03" w14:textId="0A3C13E3"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90" w:history="1">
            <w:r w:rsidRPr="00D239B6">
              <w:rPr>
                <w:rStyle w:val="Hyperlink"/>
                <w:rFonts w:ascii="Bahij Uthman Taha" w:hAnsi="Bahij Uthman Taha" w:cs="Bahij Uthman Taha"/>
                <w:b/>
                <w:bCs/>
                <w:noProof/>
                <w:sz w:val="26"/>
                <w:szCs w:val="26"/>
                <w:rtl/>
              </w:rPr>
              <w:t>س7: شکننده های وضو را نام ببرید؟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_Toc164635890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24</w:t>
            </w:r>
            <w:r w:rsidRPr="00D239B6">
              <w:rPr>
                <w:rFonts w:ascii="Bahij Uthman Taha" w:hAnsi="Bahij Uthman Taha" w:cs="Bahij Uthman Taha"/>
                <w:b/>
                <w:bCs/>
                <w:noProof/>
                <w:webHidden/>
                <w:sz w:val="26"/>
                <w:szCs w:val="26"/>
              </w:rPr>
              <w:fldChar w:fldCharType="end"/>
            </w:r>
          </w:hyperlink>
        </w:p>
        <w:p w14:paraId="27EE1A82" w14:textId="7A34D8D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91" w:history="1">
            <w:r w:rsidRPr="00D239B6">
              <w:rPr>
                <w:rStyle w:val="Hyperlink"/>
                <w:rFonts w:ascii="Bahij Uthman Taha" w:hAnsi="Bahij Uthman Taha" w:cs="Bahij Uthman Taha"/>
                <w:b/>
                <w:bCs/>
                <w:noProof/>
                <w:sz w:val="26"/>
                <w:szCs w:val="26"/>
                <w:rtl/>
              </w:rPr>
              <w:t>س 8: تیمم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_Toc164635891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24</w:t>
            </w:r>
            <w:r w:rsidRPr="00D239B6">
              <w:rPr>
                <w:rFonts w:ascii="Bahij Uthman Taha" w:hAnsi="Bahij Uthman Taha" w:cs="Bahij Uthman Taha"/>
                <w:b/>
                <w:bCs/>
                <w:noProof/>
                <w:webHidden/>
                <w:sz w:val="26"/>
                <w:szCs w:val="26"/>
              </w:rPr>
              <w:fldChar w:fldCharType="end"/>
            </w:r>
          </w:hyperlink>
        </w:p>
        <w:p w14:paraId="747BAD96" w14:textId="4FC5D8B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92" w:history="1">
            <w:r w:rsidRPr="00D239B6">
              <w:rPr>
                <w:rStyle w:val="Hyperlink"/>
                <w:rFonts w:ascii="Bahij Uthman Taha" w:hAnsi="Bahij Uthman Taha" w:cs="Bahij Uthman Taha"/>
                <w:b/>
                <w:bCs/>
                <w:noProof/>
                <w:sz w:val="26"/>
                <w:szCs w:val="26"/>
                <w:rtl/>
              </w:rPr>
              <w:t>س 9: چگونه تیمم می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_Toc164635892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24</w:t>
            </w:r>
            <w:r w:rsidRPr="00D239B6">
              <w:rPr>
                <w:rFonts w:ascii="Bahij Uthman Taha" w:hAnsi="Bahij Uthman Taha" w:cs="Bahij Uthman Taha"/>
                <w:b/>
                <w:bCs/>
                <w:noProof/>
                <w:webHidden/>
                <w:sz w:val="26"/>
                <w:szCs w:val="26"/>
              </w:rPr>
              <w:fldChar w:fldCharType="end"/>
            </w:r>
          </w:hyperlink>
        </w:p>
        <w:p w14:paraId="47BF54D1" w14:textId="3EE42EA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93" w:history="1">
            <w:r w:rsidRPr="00D239B6">
              <w:rPr>
                <w:rStyle w:val="Hyperlink"/>
                <w:rFonts w:ascii="Bahij Uthman Taha" w:hAnsi="Bahij Uthman Taha" w:cs="Bahij Uthman Taha"/>
                <w:b/>
                <w:bCs/>
                <w:noProof/>
                <w:sz w:val="26"/>
                <w:szCs w:val="26"/>
                <w:rtl/>
              </w:rPr>
              <w:t>س10: شکننده های تیمم کدامند؟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_Toc164635893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24</w:t>
            </w:r>
            <w:r w:rsidRPr="00D239B6">
              <w:rPr>
                <w:rFonts w:ascii="Bahij Uthman Taha" w:hAnsi="Bahij Uthman Taha" w:cs="Bahij Uthman Taha"/>
                <w:b/>
                <w:bCs/>
                <w:noProof/>
                <w:webHidden/>
                <w:sz w:val="26"/>
                <w:szCs w:val="26"/>
              </w:rPr>
              <w:fldChar w:fldCharType="end"/>
            </w:r>
          </w:hyperlink>
        </w:p>
        <w:p w14:paraId="1225C38D" w14:textId="1CC5639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94" w:history="1">
            <w:r w:rsidRPr="00D239B6">
              <w:rPr>
                <w:rStyle w:val="Hyperlink"/>
                <w:rFonts w:ascii="Bahij Uthman Taha" w:hAnsi="Bahij Uthman Taha" w:cs="Bahij Uthman Taha"/>
                <w:b/>
                <w:bCs/>
                <w:noProof/>
                <w:sz w:val="26"/>
                <w:szCs w:val="26"/>
                <w:rtl/>
              </w:rPr>
              <w:t>س11:ماسی(خفین) و جوراب چیست؟ آیا بالای آنها مسح می شود؟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_Toc164635894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25</w:t>
            </w:r>
            <w:r w:rsidRPr="00D239B6">
              <w:rPr>
                <w:rFonts w:ascii="Bahij Uthman Taha" w:hAnsi="Bahij Uthman Taha" w:cs="Bahij Uthman Taha"/>
                <w:b/>
                <w:bCs/>
                <w:noProof/>
                <w:webHidden/>
                <w:sz w:val="26"/>
                <w:szCs w:val="26"/>
              </w:rPr>
              <w:fldChar w:fldCharType="end"/>
            </w:r>
          </w:hyperlink>
        </w:p>
        <w:p w14:paraId="4DCBA1BB" w14:textId="4943BB6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95" w:history="1">
            <w:r w:rsidRPr="00D239B6">
              <w:rPr>
                <w:rStyle w:val="Hyperlink"/>
                <w:rFonts w:ascii="Bahij Uthman Taha" w:hAnsi="Bahij Uthman Taha" w:cs="Bahij Uthman Taha"/>
                <w:b/>
                <w:bCs/>
                <w:noProof/>
                <w:sz w:val="26"/>
                <w:szCs w:val="26"/>
                <w:rtl/>
              </w:rPr>
              <w:t>س12- حکمت مسح روی ماسی (خفین)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_Toc164635895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25</w:t>
            </w:r>
            <w:r w:rsidRPr="00D239B6">
              <w:rPr>
                <w:rFonts w:ascii="Bahij Uthman Taha" w:hAnsi="Bahij Uthman Taha" w:cs="Bahij Uthman Taha"/>
                <w:b/>
                <w:bCs/>
                <w:noProof/>
                <w:webHidden/>
                <w:sz w:val="26"/>
                <w:szCs w:val="26"/>
              </w:rPr>
              <w:fldChar w:fldCharType="end"/>
            </w:r>
          </w:hyperlink>
        </w:p>
        <w:p w14:paraId="180874E7" w14:textId="2C06E30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96" w:history="1">
            <w:r w:rsidRPr="00D239B6">
              <w:rPr>
                <w:rStyle w:val="Hyperlink"/>
                <w:rFonts w:ascii="Bahij Uthman Taha" w:hAnsi="Bahij Uthman Taha" w:cs="Bahij Uthman Taha"/>
                <w:b/>
                <w:bCs/>
                <w:noProof/>
                <w:sz w:val="26"/>
                <w:szCs w:val="26"/>
                <w:rtl/>
              </w:rPr>
              <w:t>س13- شرایط صحت مسح روی ماسی (خفین)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_Toc164635896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25</w:t>
            </w:r>
            <w:r w:rsidRPr="00D239B6">
              <w:rPr>
                <w:rFonts w:ascii="Bahij Uthman Taha" w:hAnsi="Bahij Uthman Taha" w:cs="Bahij Uthman Taha"/>
                <w:b/>
                <w:bCs/>
                <w:noProof/>
                <w:webHidden/>
                <w:sz w:val="26"/>
                <w:szCs w:val="26"/>
              </w:rPr>
              <w:fldChar w:fldCharType="end"/>
            </w:r>
          </w:hyperlink>
        </w:p>
        <w:p w14:paraId="17797FF6" w14:textId="60261F1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97" w:history="1">
            <w:r w:rsidRPr="00D239B6">
              <w:rPr>
                <w:rStyle w:val="Hyperlink"/>
                <w:rFonts w:ascii="Bahij Uthman Taha" w:hAnsi="Bahij Uthman Taha" w:cs="Bahij Uthman Taha"/>
                <w:b/>
                <w:bCs/>
                <w:noProof/>
                <w:sz w:val="26"/>
                <w:szCs w:val="26"/>
                <w:rtl/>
              </w:rPr>
              <w:t>س 14- صفت مسح روی ماسی (خفین) چه گونه 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_Toc164635897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25</w:t>
            </w:r>
            <w:r w:rsidRPr="00D239B6">
              <w:rPr>
                <w:rFonts w:ascii="Bahij Uthman Taha" w:hAnsi="Bahij Uthman Taha" w:cs="Bahij Uthman Taha"/>
                <w:b/>
                <w:bCs/>
                <w:noProof/>
                <w:webHidden/>
                <w:sz w:val="26"/>
                <w:szCs w:val="26"/>
              </w:rPr>
              <w:fldChar w:fldCharType="end"/>
            </w:r>
          </w:hyperlink>
        </w:p>
        <w:p w14:paraId="2B2EC321" w14:textId="781D03D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98" w:history="1">
            <w:r w:rsidRPr="00D239B6">
              <w:rPr>
                <w:rStyle w:val="Hyperlink"/>
                <w:rFonts w:ascii="Bahij Uthman Taha" w:hAnsi="Bahij Uthman Taha" w:cs="Bahij Uthman Taha"/>
                <w:b/>
                <w:bCs/>
                <w:noProof/>
                <w:sz w:val="26"/>
                <w:szCs w:val="26"/>
                <w:rtl/>
              </w:rPr>
              <w:t>س15- چه چیز مسح بالای ماسی (خفین) را باطل می کند؟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_Toc164635898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25</w:t>
            </w:r>
            <w:r w:rsidRPr="00D239B6">
              <w:rPr>
                <w:rFonts w:ascii="Bahij Uthman Taha" w:hAnsi="Bahij Uthman Taha" w:cs="Bahij Uthman Taha"/>
                <w:b/>
                <w:bCs/>
                <w:noProof/>
                <w:webHidden/>
                <w:sz w:val="26"/>
                <w:szCs w:val="26"/>
              </w:rPr>
              <w:fldChar w:fldCharType="end"/>
            </w:r>
          </w:hyperlink>
        </w:p>
        <w:p w14:paraId="3C009CC2" w14:textId="38D457A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899" w:history="1">
            <w:r w:rsidRPr="00D239B6">
              <w:rPr>
                <w:rStyle w:val="Hyperlink"/>
                <w:rFonts w:ascii="Bahij Uthman Taha" w:hAnsi="Bahij Uthman Taha" w:cs="Bahij Uthman Taha"/>
                <w:b/>
                <w:bCs/>
                <w:noProof/>
                <w:sz w:val="26"/>
                <w:szCs w:val="26"/>
                <w:rtl/>
              </w:rPr>
              <w:t>س 16: معنای نماز؟</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_Toc164635899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25</w:t>
            </w:r>
            <w:r w:rsidRPr="00D239B6">
              <w:rPr>
                <w:rFonts w:ascii="Bahij Uthman Taha" w:hAnsi="Bahij Uthman Taha" w:cs="Bahij Uthman Taha"/>
                <w:b/>
                <w:bCs/>
                <w:noProof/>
                <w:webHidden/>
                <w:sz w:val="26"/>
                <w:szCs w:val="26"/>
              </w:rPr>
              <w:fldChar w:fldCharType="end"/>
            </w:r>
          </w:hyperlink>
        </w:p>
        <w:p w14:paraId="7E8A9B29" w14:textId="5AA73D0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00" w:history="1">
            <w:r w:rsidRPr="00D239B6">
              <w:rPr>
                <w:rStyle w:val="Hyperlink"/>
                <w:rFonts w:ascii="Bahij Uthman Taha" w:hAnsi="Bahij Uthman Taha" w:cs="Bahij Uthman Taha"/>
                <w:b/>
                <w:bCs/>
                <w:noProof/>
                <w:sz w:val="26"/>
                <w:szCs w:val="26"/>
                <w:rtl/>
              </w:rPr>
              <w:t>س 17: حکم نماز؟</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_Toc164635900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26</w:t>
            </w:r>
            <w:r w:rsidRPr="00D239B6">
              <w:rPr>
                <w:rFonts w:ascii="Bahij Uthman Taha" w:hAnsi="Bahij Uthman Taha" w:cs="Bahij Uthman Taha"/>
                <w:b/>
                <w:bCs/>
                <w:noProof/>
                <w:webHidden/>
                <w:sz w:val="26"/>
                <w:szCs w:val="26"/>
              </w:rPr>
              <w:fldChar w:fldCharType="end"/>
            </w:r>
          </w:hyperlink>
        </w:p>
        <w:p w14:paraId="266F682F" w14:textId="1FF2ECD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01" w:history="1">
            <w:r w:rsidRPr="00D239B6">
              <w:rPr>
                <w:rStyle w:val="Hyperlink"/>
                <w:rFonts w:ascii="Bahij Uthman Taha" w:hAnsi="Bahij Uthman Taha" w:cs="Bahij Uthman Taha"/>
                <w:b/>
                <w:bCs/>
                <w:noProof/>
                <w:sz w:val="26"/>
                <w:szCs w:val="26"/>
                <w:rtl/>
              </w:rPr>
              <w:t>س 18: ترک نماز چه حکمی دارد؟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_Toc164635901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26</w:t>
            </w:r>
            <w:r w:rsidRPr="00D239B6">
              <w:rPr>
                <w:rFonts w:ascii="Bahij Uthman Taha" w:hAnsi="Bahij Uthman Taha" w:cs="Bahij Uthman Taha"/>
                <w:b/>
                <w:bCs/>
                <w:noProof/>
                <w:webHidden/>
                <w:sz w:val="26"/>
                <w:szCs w:val="26"/>
              </w:rPr>
              <w:fldChar w:fldCharType="end"/>
            </w:r>
          </w:hyperlink>
        </w:p>
        <w:p w14:paraId="1AFCA952" w14:textId="4D167D9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02" w:history="1">
            <w:r w:rsidRPr="00D239B6">
              <w:rPr>
                <w:rStyle w:val="Hyperlink"/>
                <w:rFonts w:ascii="Bahij Uthman Taha" w:hAnsi="Bahij Uthman Taha" w:cs="Bahij Uthman Taha"/>
                <w:b/>
                <w:bCs/>
                <w:noProof/>
                <w:sz w:val="26"/>
                <w:szCs w:val="26"/>
                <w:rtl/>
              </w:rPr>
              <w:t>س 19- یک مسلمان در شبانه روز چند وقت نماز را باید ادا نماید؟ و هر نماز چند رکعت 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_Toc164635902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26</w:t>
            </w:r>
            <w:r w:rsidRPr="00D239B6">
              <w:rPr>
                <w:rFonts w:ascii="Bahij Uthman Taha" w:hAnsi="Bahij Uthman Taha" w:cs="Bahij Uthman Taha"/>
                <w:b/>
                <w:bCs/>
                <w:noProof/>
                <w:webHidden/>
                <w:sz w:val="26"/>
                <w:szCs w:val="26"/>
              </w:rPr>
              <w:fldChar w:fldCharType="end"/>
            </w:r>
          </w:hyperlink>
        </w:p>
        <w:p w14:paraId="69F864E3" w14:textId="4A4A23D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03" w:history="1">
            <w:r w:rsidRPr="00D239B6">
              <w:rPr>
                <w:rStyle w:val="Hyperlink"/>
                <w:rFonts w:ascii="Bahij Uthman Taha" w:hAnsi="Bahij Uthman Taha" w:cs="Bahij Uthman Taha"/>
                <w:b/>
                <w:bCs/>
                <w:noProof/>
                <w:sz w:val="26"/>
                <w:szCs w:val="26"/>
                <w:rtl/>
              </w:rPr>
              <w:t>س 20: شرط های نماز چند 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_Toc164635903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26</w:t>
            </w:r>
            <w:r w:rsidRPr="00D239B6">
              <w:rPr>
                <w:rFonts w:ascii="Bahij Uthman Taha" w:hAnsi="Bahij Uthman Taha" w:cs="Bahij Uthman Taha"/>
                <w:b/>
                <w:bCs/>
                <w:noProof/>
                <w:webHidden/>
                <w:sz w:val="26"/>
                <w:szCs w:val="26"/>
              </w:rPr>
              <w:fldChar w:fldCharType="end"/>
            </w:r>
          </w:hyperlink>
        </w:p>
        <w:p w14:paraId="794337D8" w14:textId="39E2D9F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04" w:history="1">
            <w:r w:rsidRPr="00D239B6">
              <w:rPr>
                <w:rStyle w:val="Hyperlink"/>
                <w:rFonts w:ascii="Bahij Uthman Taha" w:hAnsi="Bahij Uthman Taha" w:cs="Bahij Uthman Taha"/>
                <w:b/>
                <w:bCs/>
                <w:noProof/>
                <w:sz w:val="26"/>
                <w:szCs w:val="26"/>
                <w:rtl/>
              </w:rPr>
              <w:t>س 21: ارکان نماز را بشمارید؟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_Toc164635904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27</w:t>
            </w:r>
            <w:r w:rsidRPr="00D239B6">
              <w:rPr>
                <w:rFonts w:ascii="Bahij Uthman Taha" w:hAnsi="Bahij Uthman Taha" w:cs="Bahij Uthman Taha"/>
                <w:b/>
                <w:bCs/>
                <w:noProof/>
                <w:webHidden/>
                <w:sz w:val="26"/>
                <w:szCs w:val="26"/>
              </w:rPr>
              <w:fldChar w:fldCharType="end"/>
            </w:r>
          </w:hyperlink>
        </w:p>
        <w:p w14:paraId="22C26271" w14:textId="5C113613"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05" w:history="1">
            <w:r w:rsidRPr="00D239B6">
              <w:rPr>
                <w:rStyle w:val="Hyperlink"/>
                <w:rFonts w:ascii="Bahij Uthman Taha" w:hAnsi="Bahij Uthman Taha" w:cs="Bahij Uthman Taha"/>
                <w:b/>
                <w:bCs/>
                <w:noProof/>
                <w:sz w:val="26"/>
                <w:szCs w:val="26"/>
                <w:rtl/>
              </w:rPr>
              <w:t>س 22: واجبات نماز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_Toc164635905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27</w:t>
            </w:r>
            <w:r w:rsidRPr="00D239B6">
              <w:rPr>
                <w:rFonts w:ascii="Bahij Uthman Taha" w:hAnsi="Bahij Uthman Taha" w:cs="Bahij Uthman Taha"/>
                <w:b/>
                <w:bCs/>
                <w:noProof/>
                <w:webHidden/>
                <w:sz w:val="26"/>
                <w:szCs w:val="26"/>
              </w:rPr>
              <w:fldChar w:fldCharType="end"/>
            </w:r>
          </w:hyperlink>
        </w:p>
        <w:p w14:paraId="16473E07" w14:textId="0C489F19"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06" w:history="1">
            <w:r w:rsidRPr="00D239B6">
              <w:rPr>
                <w:rStyle w:val="Hyperlink"/>
                <w:rFonts w:ascii="Bahij Uthman Taha" w:hAnsi="Bahij Uthman Taha" w:cs="Bahij Uthman Taha"/>
                <w:b/>
                <w:bCs/>
                <w:noProof/>
                <w:sz w:val="26"/>
                <w:szCs w:val="26"/>
                <w:rtl/>
              </w:rPr>
              <w:t>س 23: سنت های نماز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_Toc164635906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28</w:t>
            </w:r>
            <w:r w:rsidRPr="00D239B6">
              <w:rPr>
                <w:rFonts w:ascii="Bahij Uthman Taha" w:hAnsi="Bahij Uthman Taha" w:cs="Bahij Uthman Taha"/>
                <w:b/>
                <w:bCs/>
                <w:noProof/>
                <w:webHidden/>
                <w:sz w:val="26"/>
                <w:szCs w:val="26"/>
              </w:rPr>
              <w:fldChar w:fldCharType="end"/>
            </w:r>
          </w:hyperlink>
        </w:p>
        <w:p w14:paraId="46235621" w14:textId="425E986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07" w:history="1">
            <w:r w:rsidRPr="00D239B6">
              <w:rPr>
                <w:rStyle w:val="Hyperlink"/>
                <w:rFonts w:ascii="Bahij Uthman Taha" w:hAnsi="Bahij Uthman Taha" w:cs="Bahij Uthman Taha"/>
                <w:b/>
                <w:bCs/>
                <w:noProof/>
                <w:sz w:val="26"/>
                <w:szCs w:val="26"/>
                <w:rtl/>
              </w:rPr>
              <w:t>س 24: شکننده های نماز را بشمارید؟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_Toc164635907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29</w:t>
            </w:r>
            <w:r w:rsidRPr="00D239B6">
              <w:rPr>
                <w:rFonts w:ascii="Bahij Uthman Taha" w:hAnsi="Bahij Uthman Taha" w:cs="Bahij Uthman Taha"/>
                <w:b/>
                <w:bCs/>
                <w:noProof/>
                <w:webHidden/>
                <w:sz w:val="26"/>
                <w:szCs w:val="26"/>
              </w:rPr>
              <w:fldChar w:fldCharType="end"/>
            </w:r>
          </w:hyperlink>
        </w:p>
        <w:p w14:paraId="54AC03AF" w14:textId="17455A1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08" w:history="1">
            <w:r w:rsidRPr="00D239B6">
              <w:rPr>
                <w:rStyle w:val="Hyperlink"/>
                <w:rFonts w:ascii="Bahij Uthman Taha" w:hAnsi="Bahij Uthman Taha" w:cs="Bahij Uthman Taha"/>
                <w:b/>
                <w:bCs/>
                <w:noProof/>
                <w:sz w:val="26"/>
                <w:szCs w:val="26"/>
                <w:rtl/>
              </w:rPr>
              <w:t>س 25: یک مسلمان چگونه نماز می خواند؟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_Toc164635908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30</w:t>
            </w:r>
            <w:r w:rsidRPr="00D239B6">
              <w:rPr>
                <w:rFonts w:ascii="Bahij Uthman Taha" w:hAnsi="Bahij Uthman Taha" w:cs="Bahij Uthman Taha"/>
                <w:b/>
                <w:bCs/>
                <w:noProof/>
                <w:webHidden/>
                <w:sz w:val="26"/>
                <w:szCs w:val="26"/>
              </w:rPr>
              <w:fldChar w:fldCharType="end"/>
            </w:r>
          </w:hyperlink>
        </w:p>
        <w:p w14:paraId="6616264A" w14:textId="71B0779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09" w:history="1">
            <w:r w:rsidRPr="00D239B6">
              <w:rPr>
                <w:rStyle w:val="Hyperlink"/>
                <w:rFonts w:ascii="Bahij Uthman Taha" w:hAnsi="Bahij Uthman Taha" w:cs="Bahij Uthman Taha"/>
                <w:b/>
                <w:bCs/>
                <w:noProof/>
                <w:sz w:val="26"/>
                <w:szCs w:val="26"/>
                <w:rtl/>
              </w:rPr>
              <w:t>س 26: بعد از سلام دادن نماز کدام اذکار را می خوانید؟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_Toc164635909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34</w:t>
            </w:r>
            <w:r w:rsidRPr="00D239B6">
              <w:rPr>
                <w:rFonts w:ascii="Bahij Uthman Taha" w:hAnsi="Bahij Uthman Taha" w:cs="Bahij Uthman Taha"/>
                <w:b/>
                <w:bCs/>
                <w:noProof/>
                <w:webHidden/>
                <w:sz w:val="26"/>
                <w:szCs w:val="26"/>
              </w:rPr>
              <w:fldChar w:fldCharType="end"/>
            </w:r>
          </w:hyperlink>
        </w:p>
        <w:p w14:paraId="7AC7DD4A" w14:textId="27B3695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10" w:history="1">
            <w:r w:rsidRPr="00D239B6">
              <w:rPr>
                <w:rStyle w:val="Hyperlink"/>
                <w:rFonts w:ascii="Bahij Uthman Taha" w:hAnsi="Bahij Uthman Taha" w:cs="Bahij Uthman Taha"/>
                <w:b/>
                <w:bCs/>
                <w:noProof/>
                <w:sz w:val="26"/>
                <w:szCs w:val="26"/>
                <w:rtl/>
              </w:rPr>
              <w:t>س 27: سنت های همیشگی چیست؟ و فضیلت آنها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_Toc164635910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35</w:t>
            </w:r>
            <w:r w:rsidRPr="00D239B6">
              <w:rPr>
                <w:rFonts w:ascii="Bahij Uthman Taha" w:hAnsi="Bahij Uthman Taha" w:cs="Bahij Uthman Taha"/>
                <w:b/>
                <w:bCs/>
                <w:noProof/>
                <w:webHidden/>
                <w:sz w:val="26"/>
                <w:szCs w:val="26"/>
              </w:rPr>
              <w:fldChar w:fldCharType="end"/>
            </w:r>
          </w:hyperlink>
        </w:p>
        <w:p w14:paraId="60815C1D" w14:textId="6091D5E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11" w:history="1">
            <w:r w:rsidRPr="00D239B6">
              <w:rPr>
                <w:rStyle w:val="Hyperlink"/>
                <w:rFonts w:ascii="Bahij Uthman Taha" w:hAnsi="Bahij Uthman Taha" w:cs="Bahij Uthman Taha"/>
                <w:b/>
                <w:bCs/>
                <w:noProof/>
                <w:sz w:val="26"/>
                <w:szCs w:val="26"/>
                <w:rtl/>
              </w:rPr>
              <w:t>س28: بهترین روزهای هفته کدامند؟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_Toc164635911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35</w:t>
            </w:r>
            <w:r w:rsidRPr="00D239B6">
              <w:rPr>
                <w:rFonts w:ascii="Bahij Uthman Taha" w:hAnsi="Bahij Uthman Taha" w:cs="Bahij Uthman Taha"/>
                <w:b/>
                <w:bCs/>
                <w:noProof/>
                <w:webHidden/>
                <w:sz w:val="26"/>
                <w:szCs w:val="26"/>
              </w:rPr>
              <w:fldChar w:fldCharType="end"/>
            </w:r>
          </w:hyperlink>
        </w:p>
        <w:p w14:paraId="5DB7A4AB" w14:textId="01ADA30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12" w:history="1">
            <w:r w:rsidRPr="00D239B6">
              <w:rPr>
                <w:rStyle w:val="Hyperlink"/>
                <w:rFonts w:ascii="Bahij Uthman Taha" w:hAnsi="Bahij Uthman Taha" w:cs="Bahij Uthman Taha"/>
                <w:b/>
                <w:bCs/>
                <w:noProof/>
                <w:sz w:val="26"/>
                <w:szCs w:val="26"/>
                <w:rtl/>
              </w:rPr>
              <w:t>س 29: نماز جمعه چه حکمی دارد؟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_Toc164635912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35</w:t>
            </w:r>
            <w:r w:rsidRPr="00D239B6">
              <w:rPr>
                <w:rFonts w:ascii="Bahij Uthman Taha" w:hAnsi="Bahij Uthman Taha" w:cs="Bahij Uthman Taha"/>
                <w:b/>
                <w:bCs/>
                <w:noProof/>
                <w:webHidden/>
                <w:sz w:val="26"/>
                <w:szCs w:val="26"/>
              </w:rPr>
              <w:fldChar w:fldCharType="end"/>
            </w:r>
          </w:hyperlink>
        </w:p>
        <w:p w14:paraId="69350FAE" w14:textId="05D40BD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13" w:history="1">
            <w:r w:rsidRPr="00D239B6">
              <w:rPr>
                <w:rStyle w:val="Hyperlink"/>
                <w:rFonts w:ascii="Bahij Uthman Taha" w:hAnsi="Bahij Uthman Taha" w:cs="Bahij Uthman Taha"/>
                <w:b/>
                <w:bCs/>
                <w:noProof/>
                <w:sz w:val="26"/>
                <w:szCs w:val="26"/>
                <w:rtl/>
              </w:rPr>
              <w:t>س 30: نماز جمعه چند رکعت 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_Toc164635913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36</w:t>
            </w:r>
            <w:r w:rsidRPr="00D239B6">
              <w:rPr>
                <w:rFonts w:ascii="Bahij Uthman Taha" w:hAnsi="Bahij Uthman Taha" w:cs="Bahij Uthman Taha"/>
                <w:b/>
                <w:bCs/>
                <w:noProof/>
                <w:webHidden/>
                <w:sz w:val="26"/>
                <w:szCs w:val="26"/>
              </w:rPr>
              <w:fldChar w:fldCharType="end"/>
            </w:r>
          </w:hyperlink>
        </w:p>
        <w:p w14:paraId="33A78511" w14:textId="7A8D60D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14" w:history="1">
            <w:r w:rsidRPr="00D239B6">
              <w:rPr>
                <w:rStyle w:val="Hyperlink"/>
                <w:rFonts w:ascii="Bahij Uthman Taha" w:hAnsi="Bahij Uthman Taha" w:cs="Bahij Uthman Taha"/>
                <w:b/>
                <w:bCs/>
                <w:noProof/>
                <w:sz w:val="26"/>
                <w:szCs w:val="26"/>
                <w:rtl/>
              </w:rPr>
              <w:t>س 31: آیا ترک نماز جمعه جایز 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_Toc164635914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36</w:t>
            </w:r>
            <w:r w:rsidRPr="00D239B6">
              <w:rPr>
                <w:rFonts w:ascii="Bahij Uthman Taha" w:hAnsi="Bahij Uthman Taha" w:cs="Bahij Uthman Taha"/>
                <w:b/>
                <w:bCs/>
                <w:noProof/>
                <w:webHidden/>
                <w:sz w:val="26"/>
                <w:szCs w:val="26"/>
              </w:rPr>
              <w:fldChar w:fldCharType="end"/>
            </w:r>
          </w:hyperlink>
        </w:p>
        <w:p w14:paraId="3CA8A482" w14:textId="428C2389"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15" w:history="1">
            <w:r w:rsidRPr="00D239B6">
              <w:rPr>
                <w:rStyle w:val="Hyperlink"/>
                <w:rFonts w:ascii="Bahij Uthman Taha" w:hAnsi="Bahij Uthman Taha" w:cs="Bahij Uthman Taha"/>
                <w:b/>
                <w:bCs/>
                <w:noProof/>
                <w:sz w:val="26"/>
                <w:szCs w:val="26"/>
                <w:rtl/>
              </w:rPr>
              <w:t>س 32: سنت های روز جمعه را بیان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_Toc164635915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36</w:t>
            </w:r>
            <w:r w:rsidRPr="00D239B6">
              <w:rPr>
                <w:rFonts w:ascii="Bahij Uthman Taha" w:hAnsi="Bahij Uthman Taha" w:cs="Bahij Uthman Taha"/>
                <w:b/>
                <w:bCs/>
                <w:noProof/>
                <w:webHidden/>
                <w:sz w:val="26"/>
                <w:szCs w:val="26"/>
              </w:rPr>
              <w:fldChar w:fldCharType="end"/>
            </w:r>
          </w:hyperlink>
        </w:p>
        <w:p w14:paraId="2CBBE612" w14:textId="3CB713C9"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16" w:history="1">
            <w:r w:rsidRPr="00D239B6">
              <w:rPr>
                <w:rStyle w:val="Hyperlink"/>
                <w:rFonts w:ascii="Bahij Uthman Taha" w:hAnsi="Bahij Uthman Taha" w:cs="Bahij Uthman Taha"/>
                <w:b/>
                <w:bCs/>
                <w:noProof/>
                <w:sz w:val="26"/>
                <w:szCs w:val="26"/>
                <w:rtl/>
              </w:rPr>
              <w:t>س 33: فضیلت نماز جماعت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_Toc164635916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36</w:t>
            </w:r>
            <w:r w:rsidRPr="00D239B6">
              <w:rPr>
                <w:rFonts w:ascii="Bahij Uthman Taha" w:hAnsi="Bahij Uthman Taha" w:cs="Bahij Uthman Taha"/>
                <w:b/>
                <w:bCs/>
                <w:noProof/>
                <w:webHidden/>
                <w:sz w:val="26"/>
                <w:szCs w:val="26"/>
              </w:rPr>
              <w:fldChar w:fldCharType="end"/>
            </w:r>
          </w:hyperlink>
        </w:p>
        <w:p w14:paraId="3F760805" w14:textId="5B64B7D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17" w:history="1">
            <w:r w:rsidRPr="00D239B6">
              <w:rPr>
                <w:rStyle w:val="Hyperlink"/>
                <w:rFonts w:ascii="Bahij Uthman Taha" w:hAnsi="Bahij Uthman Taha" w:cs="Bahij Uthman Taha"/>
                <w:b/>
                <w:bCs/>
                <w:noProof/>
                <w:sz w:val="26"/>
                <w:szCs w:val="26"/>
                <w:rtl/>
              </w:rPr>
              <w:t>س 34: خشوع در نماز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_Toc164635917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36</w:t>
            </w:r>
            <w:r w:rsidRPr="00D239B6">
              <w:rPr>
                <w:rFonts w:ascii="Bahij Uthman Taha" w:hAnsi="Bahij Uthman Taha" w:cs="Bahij Uthman Taha"/>
                <w:b/>
                <w:bCs/>
                <w:noProof/>
                <w:webHidden/>
                <w:sz w:val="26"/>
                <w:szCs w:val="26"/>
              </w:rPr>
              <w:fldChar w:fldCharType="end"/>
            </w:r>
          </w:hyperlink>
        </w:p>
        <w:p w14:paraId="2E1E8C99" w14:textId="58F0394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18" w:history="1">
            <w:r w:rsidRPr="00D239B6">
              <w:rPr>
                <w:rStyle w:val="Hyperlink"/>
                <w:rFonts w:ascii="Bahij Uthman Taha" w:hAnsi="Bahij Uthman Taha" w:cs="Bahij Uthman Taha"/>
                <w:b/>
                <w:bCs/>
                <w:noProof/>
                <w:sz w:val="26"/>
                <w:szCs w:val="26"/>
                <w:rtl/>
              </w:rPr>
              <w:t>س 35: زکات را تعریف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_Toc164635918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37</w:t>
            </w:r>
            <w:r w:rsidRPr="00D239B6">
              <w:rPr>
                <w:rFonts w:ascii="Bahij Uthman Taha" w:hAnsi="Bahij Uthman Taha" w:cs="Bahij Uthman Taha"/>
                <w:b/>
                <w:bCs/>
                <w:noProof/>
                <w:webHidden/>
                <w:sz w:val="26"/>
                <w:szCs w:val="26"/>
              </w:rPr>
              <w:fldChar w:fldCharType="end"/>
            </w:r>
          </w:hyperlink>
        </w:p>
        <w:p w14:paraId="650488D2" w14:textId="05FE06D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19" w:history="1">
            <w:r w:rsidRPr="00D239B6">
              <w:rPr>
                <w:rStyle w:val="Hyperlink"/>
                <w:rFonts w:ascii="Bahij Uthman Taha" w:hAnsi="Bahij Uthman Taha" w:cs="Bahij Uthman Taha"/>
                <w:b/>
                <w:bCs/>
                <w:noProof/>
                <w:sz w:val="26"/>
                <w:szCs w:val="26"/>
                <w:rtl/>
              </w:rPr>
              <w:t>س 36: صدقۀ مستحب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_Toc164635919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37</w:t>
            </w:r>
            <w:r w:rsidRPr="00D239B6">
              <w:rPr>
                <w:rFonts w:ascii="Bahij Uthman Taha" w:hAnsi="Bahij Uthman Taha" w:cs="Bahij Uthman Taha"/>
                <w:b/>
                <w:bCs/>
                <w:noProof/>
                <w:webHidden/>
                <w:sz w:val="26"/>
                <w:szCs w:val="26"/>
              </w:rPr>
              <w:fldChar w:fldCharType="end"/>
            </w:r>
          </w:hyperlink>
        </w:p>
        <w:p w14:paraId="7A01C5D0" w14:textId="4119AA2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20" w:history="1">
            <w:r w:rsidRPr="00D239B6">
              <w:rPr>
                <w:rStyle w:val="Hyperlink"/>
                <w:rFonts w:ascii="Bahij Uthman Taha" w:hAnsi="Bahij Uthman Taha" w:cs="Bahij Uthman Taha"/>
                <w:b/>
                <w:bCs/>
                <w:noProof/>
                <w:sz w:val="26"/>
                <w:szCs w:val="26"/>
                <w:rtl/>
              </w:rPr>
              <w:t>س 37: روزه را تعریف کن؟</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_Toc164635920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37</w:t>
            </w:r>
            <w:r w:rsidRPr="00D239B6">
              <w:rPr>
                <w:rFonts w:ascii="Bahij Uthman Taha" w:hAnsi="Bahij Uthman Taha" w:cs="Bahij Uthman Taha"/>
                <w:b/>
                <w:bCs/>
                <w:noProof/>
                <w:webHidden/>
                <w:sz w:val="26"/>
                <w:szCs w:val="26"/>
              </w:rPr>
              <w:fldChar w:fldCharType="end"/>
            </w:r>
          </w:hyperlink>
        </w:p>
        <w:p w14:paraId="310EC17D" w14:textId="0EC0A59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21" w:history="1">
            <w:r w:rsidRPr="00D239B6">
              <w:rPr>
                <w:rStyle w:val="Hyperlink"/>
                <w:rFonts w:ascii="Bahij Uthman Taha" w:hAnsi="Bahij Uthman Taha" w:cs="Bahij Uthman Taha"/>
                <w:b/>
                <w:bCs/>
                <w:noProof/>
                <w:sz w:val="26"/>
                <w:szCs w:val="26"/>
                <w:rtl/>
              </w:rPr>
              <w:t>س 38: فضیلت روزه ماه رمضان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_Toc164635921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38</w:t>
            </w:r>
            <w:r w:rsidRPr="00D239B6">
              <w:rPr>
                <w:rFonts w:ascii="Bahij Uthman Taha" w:hAnsi="Bahij Uthman Taha" w:cs="Bahij Uthman Taha"/>
                <w:b/>
                <w:bCs/>
                <w:noProof/>
                <w:webHidden/>
                <w:sz w:val="26"/>
                <w:szCs w:val="26"/>
              </w:rPr>
              <w:fldChar w:fldCharType="end"/>
            </w:r>
          </w:hyperlink>
        </w:p>
        <w:p w14:paraId="1E2194E1" w14:textId="3F68AFC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22" w:history="1">
            <w:r w:rsidRPr="00D239B6">
              <w:rPr>
                <w:rStyle w:val="Hyperlink"/>
                <w:rFonts w:ascii="Bahij Uthman Taha" w:hAnsi="Bahij Uthman Taha" w:cs="Bahij Uthman Taha"/>
                <w:b/>
                <w:bCs/>
                <w:noProof/>
                <w:sz w:val="26"/>
                <w:szCs w:val="26"/>
                <w:rtl/>
              </w:rPr>
              <w:t>س 39: فضيلت روزه های نفلی غير از ماه رمضان را بيان كنيد؟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_Toc164635922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38</w:t>
            </w:r>
            <w:r w:rsidRPr="00D239B6">
              <w:rPr>
                <w:rFonts w:ascii="Bahij Uthman Taha" w:hAnsi="Bahij Uthman Taha" w:cs="Bahij Uthman Taha"/>
                <w:b/>
                <w:bCs/>
                <w:noProof/>
                <w:webHidden/>
                <w:sz w:val="26"/>
                <w:szCs w:val="26"/>
              </w:rPr>
              <w:fldChar w:fldCharType="end"/>
            </w:r>
          </w:hyperlink>
        </w:p>
        <w:p w14:paraId="0959459F" w14:textId="4743FEE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23" w:history="1">
            <w:r w:rsidRPr="00D239B6">
              <w:rPr>
                <w:rStyle w:val="Hyperlink"/>
                <w:rFonts w:ascii="Bahij Uthman Taha" w:hAnsi="Bahij Uthman Taha" w:cs="Bahij Uthman Taha"/>
                <w:b/>
                <w:bCs/>
                <w:noProof/>
                <w:sz w:val="26"/>
                <w:szCs w:val="26"/>
                <w:rtl/>
              </w:rPr>
              <w:t>س40: برخی از شکننده های روزه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_Toc164635923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38</w:t>
            </w:r>
            <w:r w:rsidRPr="00D239B6">
              <w:rPr>
                <w:rFonts w:ascii="Bahij Uthman Taha" w:hAnsi="Bahij Uthman Taha" w:cs="Bahij Uthman Taha"/>
                <w:b/>
                <w:bCs/>
                <w:noProof/>
                <w:webHidden/>
                <w:sz w:val="26"/>
                <w:szCs w:val="26"/>
              </w:rPr>
              <w:fldChar w:fldCharType="end"/>
            </w:r>
          </w:hyperlink>
        </w:p>
        <w:p w14:paraId="40D09BFC" w14:textId="55B4DA9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24" w:history="1">
            <w:r w:rsidRPr="00D239B6">
              <w:rPr>
                <w:rStyle w:val="Hyperlink"/>
                <w:rFonts w:ascii="Bahij Uthman Taha" w:hAnsi="Bahij Uthman Taha" w:cs="Bahij Uthman Taha"/>
                <w:b/>
                <w:bCs/>
                <w:noProof/>
                <w:sz w:val="26"/>
                <w:szCs w:val="26"/>
                <w:rtl/>
              </w:rPr>
              <w:t>س 41: سنت های روزه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_Toc164635924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38</w:t>
            </w:r>
            <w:r w:rsidRPr="00D239B6">
              <w:rPr>
                <w:rFonts w:ascii="Bahij Uthman Taha" w:hAnsi="Bahij Uthman Taha" w:cs="Bahij Uthman Taha"/>
                <w:b/>
                <w:bCs/>
                <w:noProof/>
                <w:webHidden/>
                <w:sz w:val="26"/>
                <w:szCs w:val="26"/>
              </w:rPr>
              <w:fldChar w:fldCharType="end"/>
            </w:r>
          </w:hyperlink>
        </w:p>
        <w:p w14:paraId="1DFCE75E" w14:textId="53E129AF"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25" w:history="1">
            <w:r w:rsidRPr="00D239B6">
              <w:rPr>
                <w:rStyle w:val="Hyperlink"/>
                <w:rFonts w:ascii="Bahij Uthman Taha" w:hAnsi="Bahij Uthman Taha" w:cs="Bahij Uthman Taha"/>
                <w:b/>
                <w:bCs/>
                <w:noProof/>
                <w:sz w:val="26"/>
                <w:szCs w:val="26"/>
                <w:rtl/>
              </w:rPr>
              <w:t>س 42: حج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_Toc164635925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39</w:t>
            </w:r>
            <w:r w:rsidRPr="00D239B6">
              <w:rPr>
                <w:rFonts w:ascii="Bahij Uthman Taha" w:hAnsi="Bahij Uthman Taha" w:cs="Bahij Uthman Taha"/>
                <w:b/>
                <w:bCs/>
                <w:noProof/>
                <w:webHidden/>
                <w:sz w:val="26"/>
                <w:szCs w:val="26"/>
              </w:rPr>
              <w:fldChar w:fldCharType="end"/>
            </w:r>
          </w:hyperlink>
        </w:p>
        <w:p w14:paraId="0A44CC4E" w14:textId="744E3F3F"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26" w:history="1">
            <w:r w:rsidRPr="00D239B6">
              <w:rPr>
                <w:rStyle w:val="Hyperlink"/>
                <w:rFonts w:ascii="Bahij Uthman Taha" w:hAnsi="Bahij Uthman Taha" w:cs="Bahij Uthman Taha"/>
                <w:b/>
                <w:bCs/>
                <w:noProof/>
                <w:sz w:val="26"/>
                <w:szCs w:val="26"/>
                <w:rtl/>
              </w:rPr>
              <w:t>س 43: ارکان حج را بشمارید؟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_Toc164635926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39</w:t>
            </w:r>
            <w:r w:rsidRPr="00D239B6">
              <w:rPr>
                <w:rFonts w:ascii="Bahij Uthman Taha" w:hAnsi="Bahij Uthman Taha" w:cs="Bahij Uthman Taha"/>
                <w:b/>
                <w:bCs/>
                <w:noProof/>
                <w:webHidden/>
                <w:sz w:val="26"/>
                <w:szCs w:val="26"/>
              </w:rPr>
              <w:fldChar w:fldCharType="end"/>
            </w:r>
          </w:hyperlink>
        </w:p>
        <w:p w14:paraId="0C5E86EF" w14:textId="599A47A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27" w:history="1">
            <w:r w:rsidRPr="00D239B6">
              <w:rPr>
                <w:rStyle w:val="Hyperlink"/>
                <w:rFonts w:ascii="Bahij Uthman Taha" w:hAnsi="Bahij Uthman Taha" w:cs="Bahij Uthman Taha"/>
                <w:b/>
                <w:bCs/>
                <w:noProof/>
                <w:sz w:val="26"/>
                <w:szCs w:val="26"/>
                <w:rtl/>
              </w:rPr>
              <w:t>س 44: فضیلت حج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_Toc164635927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39</w:t>
            </w:r>
            <w:r w:rsidRPr="00D239B6">
              <w:rPr>
                <w:rFonts w:ascii="Bahij Uthman Taha" w:hAnsi="Bahij Uthman Taha" w:cs="Bahij Uthman Taha"/>
                <w:b/>
                <w:bCs/>
                <w:noProof/>
                <w:webHidden/>
                <w:sz w:val="26"/>
                <w:szCs w:val="26"/>
              </w:rPr>
              <w:fldChar w:fldCharType="end"/>
            </w:r>
          </w:hyperlink>
        </w:p>
        <w:p w14:paraId="216B33F3" w14:textId="5A6E7BA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28" w:history="1">
            <w:r w:rsidRPr="00D239B6">
              <w:rPr>
                <w:rStyle w:val="Hyperlink"/>
                <w:rFonts w:ascii="Bahij Uthman Taha" w:hAnsi="Bahij Uthman Taha" w:cs="Bahij Uthman Taha"/>
                <w:b/>
                <w:bCs/>
                <w:noProof/>
                <w:sz w:val="26"/>
                <w:szCs w:val="26"/>
                <w:rtl/>
              </w:rPr>
              <w:t>س 45: عمره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_Toc164635928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40</w:t>
            </w:r>
            <w:r w:rsidRPr="00D239B6">
              <w:rPr>
                <w:rFonts w:ascii="Bahij Uthman Taha" w:hAnsi="Bahij Uthman Taha" w:cs="Bahij Uthman Taha"/>
                <w:b/>
                <w:bCs/>
                <w:noProof/>
                <w:webHidden/>
                <w:sz w:val="26"/>
                <w:szCs w:val="26"/>
              </w:rPr>
              <w:fldChar w:fldCharType="end"/>
            </w:r>
          </w:hyperlink>
        </w:p>
        <w:p w14:paraId="28B4C2CD" w14:textId="60BB152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29" w:history="1">
            <w:r w:rsidRPr="00D239B6">
              <w:rPr>
                <w:rStyle w:val="Hyperlink"/>
                <w:rFonts w:ascii="Bahij Uthman Taha" w:hAnsi="Bahij Uthman Taha" w:cs="Bahij Uthman Taha"/>
                <w:b/>
                <w:bCs/>
                <w:noProof/>
                <w:sz w:val="26"/>
                <w:szCs w:val="26"/>
                <w:rtl/>
              </w:rPr>
              <w:t>س 46: ارکان عمره را بشمارید؟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_Toc164635929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40</w:t>
            </w:r>
            <w:r w:rsidRPr="00D239B6">
              <w:rPr>
                <w:rFonts w:ascii="Bahij Uthman Taha" w:hAnsi="Bahij Uthman Taha" w:cs="Bahij Uthman Taha"/>
                <w:b/>
                <w:bCs/>
                <w:noProof/>
                <w:webHidden/>
                <w:sz w:val="26"/>
                <w:szCs w:val="26"/>
              </w:rPr>
              <w:fldChar w:fldCharType="end"/>
            </w:r>
          </w:hyperlink>
        </w:p>
        <w:p w14:paraId="39A1FDED" w14:textId="62240F2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30" w:history="1">
            <w:r w:rsidRPr="00D239B6">
              <w:rPr>
                <w:rStyle w:val="Hyperlink"/>
                <w:rFonts w:ascii="Bahij Uthman Taha" w:hAnsi="Bahij Uthman Taha" w:cs="Bahij Uthman Taha"/>
                <w:b/>
                <w:bCs/>
                <w:noProof/>
                <w:sz w:val="26"/>
                <w:szCs w:val="26"/>
                <w:rtl/>
              </w:rPr>
              <w:t>س 47: جهاد در راه الله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_Toc164635930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40</w:t>
            </w:r>
            <w:r w:rsidRPr="00D239B6">
              <w:rPr>
                <w:rFonts w:ascii="Bahij Uthman Taha" w:hAnsi="Bahij Uthman Taha" w:cs="Bahij Uthman Taha"/>
                <w:b/>
                <w:bCs/>
                <w:noProof/>
                <w:webHidden/>
                <w:sz w:val="26"/>
                <w:szCs w:val="26"/>
              </w:rPr>
              <w:fldChar w:fldCharType="end"/>
            </w:r>
          </w:hyperlink>
        </w:p>
        <w:p w14:paraId="16974391" w14:textId="0D68AE54"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5931" w:history="1">
            <w:r w:rsidRPr="00D239B6">
              <w:rPr>
                <w:rStyle w:val="Hyperlink"/>
                <w:rFonts w:ascii="Bahij Uthman Taha" w:hAnsi="Bahij Uthman Taha" w:cs="Bahij Uthman Taha"/>
                <w:b/>
                <w:bCs/>
                <w:noProof/>
                <w:sz w:val="26"/>
                <w:szCs w:val="26"/>
                <w:rtl/>
              </w:rPr>
              <w:t>بخش سیرت النبی</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_Toc164635931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41</w:t>
            </w:r>
            <w:r w:rsidRPr="00D239B6">
              <w:rPr>
                <w:rFonts w:ascii="Bahij Uthman Taha" w:hAnsi="Bahij Uthman Taha" w:cs="Bahij Uthman Taha"/>
                <w:b/>
                <w:bCs/>
                <w:noProof/>
                <w:webHidden/>
                <w:sz w:val="26"/>
                <w:szCs w:val="26"/>
              </w:rPr>
              <w:fldChar w:fldCharType="end"/>
            </w:r>
          </w:hyperlink>
        </w:p>
        <w:p w14:paraId="4407DCAE" w14:textId="54ED8FCF"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32" w:history="1">
            <w:r w:rsidRPr="00D239B6">
              <w:rPr>
                <w:rStyle w:val="Hyperlink"/>
                <w:rFonts w:ascii="Bahij Uthman Taha" w:hAnsi="Bahij Uthman Taha" w:cs="Bahij Uthman Taha"/>
                <w:b/>
                <w:bCs/>
                <w:noProof/>
                <w:sz w:val="26"/>
                <w:szCs w:val="26"/>
                <w:rtl/>
              </w:rPr>
              <w:t>س 1: نسب پیامبر ما حضرت محمد ﷺ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_Toc164635932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41</w:t>
            </w:r>
            <w:r w:rsidRPr="00D239B6">
              <w:rPr>
                <w:rFonts w:ascii="Bahij Uthman Taha" w:hAnsi="Bahij Uthman Taha" w:cs="Bahij Uthman Taha"/>
                <w:b/>
                <w:bCs/>
                <w:noProof/>
                <w:webHidden/>
                <w:sz w:val="26"/>
                <w:szCs w:val="26"/>
              </w:rPr>
              <w:fldChar w:fldCharType="end"/>
            </w:r>
          </w:hyperlink>
        </w:p>
        <w:p w14:paraId="7CA9D23A" w14:textId="3F41DA8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33" w:history="1">
            <w:r w:rsidRPr="00D239B6">
              <w:rPr>
                <w:rStyle w:val="Hyperlink"/>
                <w:rFonts w:ascii="Bahij Uthman Taha" w:hAnsi="Bahij Uthman Taha" w:cs="Bahij Uthman Taha"/>
                <w:b/>
                <w:bCs/>
                <w:noProof/>
                <w:sz w:val="26"/>
                <w:szCs w:val="26"/>
                <w:rtl/>
              </w:rPr>
              <w:t>س 2: نام مادر پیامبرمان (صلی الله علیه وسلم)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_Toc164635933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41</w:t>
            </w:r>
            <w:r w:rsidRPr="00D239B6">
              <w:rPr>
                <w:rFonts w:ascii="Bahij Uthman Taha" w:hAnsi="Bahij Uthman Taha" w:cs="Bahij Uthman Taha"/>
                <w:b/>
                <w:bCs/>
                <w:noProof/>
                <w:webHidden/>
                <w:sz w:val="26"/>
                <w:szCs w:val="26"/>
              </w:rPr>
              <w:fldChar w:fldCharType="end"/>
            </w:r>
          </w:hyperlink>
        </w:p>
        <w:p w14:paraId="19F3052A" w14:textId="4FCB0703"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34" w:history="1">
            <w:r w:rsidRPr="00D239B6">
              <w:rPr>
                <w:rStyle w:val="Hyperlink"/>
                <w:rFonts w:ascii="Bahij Uthman Taha" w:hAnsi="Bahij Uthman Taha" w:cs="Bahij Uthman Taha"/>
                <w:b/>
                <w:bCs/>
                <w:noProof/>
                <w:sz w:val="26"/>
                <w:szCs w:val="26"/>
                <w:rtl/>
              </w:rPr>
              <w:t>س3: پدرش چه زمانی فوت کرد؟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_Toc164635934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41</w:t>
            </w:r>
            <w:r w:rsidRPr="00D239B6">
              <w:rPr>
                <w:rFonts w:ascii="Bahij Uthman Taha" w:hAnsi="Bahij Uthman Taha" w:cs="Bahij Uthman Taha"/>
                <w:b/>
                <w:bCs/>
                <w:noProof/>
                <w:webHidden/>
                <w:sz w:val="26"/>
                <w:szCs w:val="26"/>
              </w:rPr>
              <w:fldChar w:fldCharType="end"/>
            </w:r>
          </w:hyperlink>
        </w:p>
        <w:p w14:paraId="1B19ED1C" w14:textId="2C5951B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35" w:history="1">
            <w:r w:rsidRPr="00D239B6">
              <w:rPr>
                <w:rStyle w:val="Hyperlink"/>
                <w:rFonts w:ascii="Bahij Uthman Taha" w:hAnsi="Bahij Uthman Taha" w:cs="Bahij Uthman Taha"/>
                <w:b/>
                <w:bCs/>
                <w:noProof/>
                <w:sz w:val="26"/>
                <w:szCs w:val="26"/>
                <w:rtl/>
              </w:rPr>
              <w:t>س 4: پیامبر اکرم (صلی الله علیه وسلم) چه زمانی به دنیا آمد؟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_Toc164635935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41</w:t>
            </w:r>
            <w:r w:rsidRPr="00D239B6">
              <w:rPr>
                <w:rFonts w:ascii="Bahij Uthman Taha" w:hAnsi="Bahij Uthman Taha" w:cs="Bahij Uthman Taha"/>
                <w:b/>
                <w:bCs/>
                <w:noProof/>
                <w:webHidden/>
                <w:sz w:val="26"/>
                <w:szCs w:val="26"/>
              </w:rPr>
              <w:fldChar w:fldCharType="end"/>
            </w:r>
          </w:hyperlink>
        </w:p>
        <w:p w14:paraId="4CA9FE46" w14:textId="10CA8BC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36" w:history="1">
            <w:r w:rsidRPr="00D239B6">
              <w:rPr>
                <w:rStyle w:val="Hyperlink"/>
                <w:rFonts w:ascii="Bahij Uthman Taha" w:hAnsi="Bahij Uthman Taha" w:cs="Bahij Uthman Taha"/>
                <w:b/>
                <w:bCs/>
                <w:noProof/>
                <w:sz w:val="26"/>
                <w:szCs w:val="26"/>
                <w:rtl/>
              </w:rPr>
              <w:t>س5: در کدام سرزمین متولد شد؟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_Toc164635936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41</w:t>
            </w:r>
            <w:r w:rsidRPr="00D239B6">
              <w:rPr>
                <w:rFonts w:ascii="Bahij Uthman Taha" w:hAnsi="Bahij Uthman Taha" w:cs="Bahij Uthman Taha"/>
                <w:b/>
                <w:bCs/>
                <w:noProof/>
                <w:webHidden/>
                <w:sz w:val="26"/>
                <w:szCs w:val="26"/>
              </w:rPr>
              <w:fldChar w:fldCharType="end"/>
            </w:r>
          </w:hyperlink>
        </w:p>
        <w:p w14:paraId="308C98A0" w14:textId="293F5E2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37" w:history="1">
            <w:r w:rsidRPr="00D239B6">
              <w:rPr>
                <w:rStyle w:val="Hyperlink"/>
                <w:rFonts w:ascii="Bahij Uthman Taha" w:hAnsi="Bahij Uthman Taha" w:cs="Bahij Uthman Taha"/>
                <w:b/>
                <w:bCs/>
                <w:noProof/>
                <w:sz w:val="26"/>
                <w:szCs w:val="26"/>
                <w:rtl/>
              </w:rPr>
              <w:t>س</w:t>
            </w:r>
            <w:r w:rsidRPr="00D239B6">
              <w:rPr>
                <w:rStyle w:val="Hyperlink"/>
                <w:rFonts w:ascii="Bahij Uthman Taha" w:hAnsi="Bahij Uthman Taha" w:cs="Bahij Uthman Taha"/>
                <w:b/>
                <w:bCs/>
                <w:noProof/>
                <w:sz w:val="26"/>
                <w:szCs w:val="26"/>
              </w:rPr>
              <w:t>6</w:t>
            </w:r>
            <w:r w:rsidRPr="00D239B6">
              <w:rPr>
                <w:rStyle w:val="Hyperlink"/>
                <w:rFonts w:ascii="Bahij Uthman Taha" w:hAnsi="Bahij Uthman Taha" w:cs="Bahij Uthman Taha"/>
                <w:b/>
                <w:bCs/>
                <w:noProof/>
                <w:sz w:val="26"/>
                <w:szCs w:val="26"/>
                <w:rtl/>
              </w:rPr>
              <w:t>:  شیردهندگان و پرستاران وی چه کسانی بودند، غیر از مادرش؟</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_Toc164635937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41</w:t>
            </w:r>
            <w:r w:rsidRPr="00D239B6">
              <w:rPr>
                <w:rFonts w:ascii="Bahij Uthman Taha" w:hAnsi="Bahij Uthman Taha" w:cs="Bahij Uthman Taha"/>
                <w:b/>
                <w:bCs/>
                <w:noProof/>
                <w:webHidden/>
                <w:sz w:val="26"/>
                <w:szCs w:val="26"/>
              </w:rPr>
              <w:fldChar w:fldCharType="end"/>
            </w:r>
          </w:hyperlink>
        </w:p>
        <w:p w14:paraId="1CC7F9C2" w14:textId="0487551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38" w:history="1">
            <w:r w:rsidRPr="00D239B6">
              <w:rPr>
                <w:rStyle w:val="Hyperlink"/>
                <w:rFonts w:ascii="Bahij Uthman Taha" w:hAnsi="Bahij Uthman Taha" w:cs="Bahij Uthman Taha"/>
                <w:b/>
                <w:bCs/>
                <w:noProof/>
                <w:sz w:val="26"/>
                <w:szCs w:val="26"/>
                <w:rtl/>
              </w:rPr>
              <w:t>س7: مادرش چه زمانی فوت کرد؟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_Toc164635938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41</w:t>
            </w:r>
            <w:r w:rsidRPr="00D239B6">
              <w:rPr>
                <w:rFonts w:ascii="Bahij Uthman Taha" w:hAnsi="Bahij Uthman Taha" w:cs="Bahij Uthman Taha"/>
                <w:b/>
                <w:bCs/>
                <w:noProof/>
                <w:webHidden/>
                <w:sz w:val="26"/>
                <w:szCs w:val="26"/>
              </w:rPr>
              <w:fldChar w:fldCharType="end"/>
            </w:r>
          </w:hyperlink>
        </w:p>
        <w:p w14:paraId="3EC553D4" w14:textId="54CB25A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39" w:history="1">
            <w:r w:rsidRPr="00D239B6">
              <w:rPr>
                <w:rStyle w:val="Hyperlink"/>
                <w:rFonts w:ascii="Bahij Uthman Taha" w:hAnsi="Bahij Uthman Taha" w:cs="Bahij Uthman Taha"/>
                <w:b/>
                <w:bCs/>
                <w:noProof/>
                <w:sz w:val="26"/>
                <w:szCs w:val="26"/>
                <w:rtl/>
              </w:rPr>
              <w:t>س 8: پس از مرگ پدر کلانش عبدالمطلب؛ چه کسی او را کفالت کرد؟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_Toc164635939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41</w:t>
            </w:r>
            <w:r w:rsidRPr="00D239B6">
              <w:rPr>
                <w:rFonts w:ascii="Bahij Uthman Taha" w:hAnsi="Bahij Uthman Taha" w:cs="Bahij Uthman Taha"/>
                <w:b/>
                <w:bCs/>
                <w:noProof/>
                <w:webHidden/>
                <w:sz w:val="26"/>
                <w:szCs w:val="26"/>
              </w:rPr>
              <w:fldChar w:fldCharType="end"/>
            </w:r>
          </w:hyperlink>
        </w:p>
        <w:p w14:paraId="332DC961" w14:textId="554F03E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40" w:history="1">
            <w:r w:rsidRPr="00D239B6">
              <w:rPr>
                <w:rStyle w:val="Hyperlink"/>
                <w:rFonts w:ascii="Bahij Uthman Taha" w:hAnsi="Bahij Uthman Taha" w:cs="Bahij Uthman Taha"/>
                <w:b/>
                <w:bCs/>
                <w:noProof/>
                <w:sz w:val="26"/>
                <w:szCs w:val="26"/>
                <w:rtl/>
              </w:rPr>
              <w:t>س 9: چه زمانی با کاکایش به شام سفر کرد؟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_Toc164635940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42</w:t>
            </w:r>
            <w:r w:rsidRPr="00D239B6">
              <w:rPr>
                <w:rFonts w:ascii="Bahij Uthman Taha" w:hAnsi="Bahij Uthman Taha" w:cs="Bahij Uthman Taha"/>
                <w:b/>
                <w:bCs/>
                <w:noProof/>
                <w:webHidden/>
                <w:sz w:val="26"/>
                <w:szCs w:val="26"/>
              </w:rPr>
              <w:fldChar w:fldCharType="end"/>
            </w:r>
          </w:hyperlink>
        </w:p>
        <w:p w14:paraId="7E934E26" w14:textId="2F2E44C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41" w:history="1">
            <w:r w:rsidRPr="00D239B6">
              <w:rPr>
                <w:rStyle w:val="Hyperlink"/>
                <w:rFonts w:ascii="Bahij Uthman Taha" w:hAnsi="Bahij Uthman Taha" w:cs="Bahij Uthman Taha"/>
                <w:b/>
                <w:bCs/>
                <w:noProof/>
                <w:sz w:val="26"/>
                <w:szCs w:val="26"/>
                <w:rtl/>
              </w:rPr>
              <w:t>س10: سفر دوم او چه زمانی بود؟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_Toc164635941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42</w:t>
            </w:r>
            <w:r w:rsidRPr="00D239B6">
              <w:rPr>
                <w:rFonts w:ascii="Bahij Uthman Taha" w:hAnsi="Bahij Uthman Taha" w:cs="Bahij Uthman Taha"/>
                <w:b/>
                <w:bCs/>
                <w:noProof/>
                <w:webHidden/>
                <w:sz w:val="26"/>
                <w:szCs w:val="26"/>
              </w:rPr>
              <w:fldChar w:fldCharType="end"/>
            </w:r>
          </w:hyperlink>
        </w:p>
        <w:p w14:paraId="742A05AE" w14:textId="6153FA6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42" w:history="1">
            <w:r w:rsidRPr="00D239B6">
              <w:rPr>
                <w:rStyle w:val="Hyperlink"/>
                <w:rFonts w:ascii="Bahij Uthman Taha" w:hAnsi="Bahij Uthman Taha" w:cs="Bahij Uthman Taha"/>
                <w:b/>
                <w:bCs/>
                <w:noProof/>
                <w:sz w:val="26"/>
                <w:szCs w:val="26"/>
                <w:rtl/>
              </w:rPr>
              <w:t>س 11: قریش چه زمانی کعبه را بازسازی کردند؟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_Toc164635942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42</w:t>
            </w:r>
            <w:r w:rsidRPr="00D239B6">
              <w:rPr>
                <w:rFonts w:ascii="Bahij Uthman Taha" w:hAnsi="Bahij Uthman Taha" w:cs="Bahij Uthman Taha"/>
                <w:b/>
                <w:bCs/>
                <w:noProof/>
                <w:webHidden/>
                <w:sz w:val="26"/>
                <w:szCs w:val="26"/>
              </w:rPr>
              <w:fldChar w:fldCharType="end"/>
            </w:r>
          </w:hyperlink>
        </w:p>
        <w:p w14:paraId="0B28EA69" w14:textId="1DC4BED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43" w:history="1">
            <w:r w:rsidRPr="00D239B6">
              <w:rPr>
                <w:rStyle w:val="Hyperlink"/>
                <w:rFonts w:ascii="Bahij Uthman Taha" w:hAnsi="Bahij Uthman Taha" w:cs="Bahij Uthman Taha"/>
                <w:b/>
                <w:bCs/>
                <w:noProof/>
                <w:sz w:val="26"/>
                <w:szCs w:val="26"/>
                <w:rtl/>
              </w:rPr>
              <w:t>س 12: رسول الله (صلی الله علیه وسلم) در زمان فرستاده شدنش چند سال داشت؟ و برای کی فرستاده شد؟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_Toc164635943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42</w:t>
            </w:r>
            <w:r w:rsidRPr="00D239B6">
              <w:rPr>
                <w:rFonts w:ascii="Bahij Uthman Taha" w:hAnsi="Bahij Uthman Taha" w:cs="Bahij Uthman Taha"/>
                <w:b/>
                <w:bCs/>
                <w:noProof/>
                <w:webHidden/>
                <w:sz w:val="26"/>
                <w:szCs w:val="26"/>
              </w:rPr>
              <w:fldChar w:fldCharType="end"/>
            </w:r>
          </w:hyperlink>
        </w:p>
        <w:p w14:paraId="3BB57DE9" w14:textId="6480411F"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44" w:history="1">
            <w:r w:rsidRPr="00D239B6">
              <w:rPr>
                <w:rStyle w:val="Hyperlink"/>
                <w:rFonts w:ascii="Bahij Uthman Taha" w:hAnsi="Bahij Uthman Taha" w:cs="Bahij Uthman Taha"/>
                <w:b/>
                <w:bCs/>
                <w:noProof/>
                <w:sz w:val="26"/>
                <w:szCs w:val="26"/>
                <w:rtl/>
              </w:rPr>
              <w:t>س 13: اولین چیزی که وحی با آن آغاز شد چه بود؟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_Toc164635944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42</w:t>
            </w:r>
            <w:r w:rsidRPr="00D239B6">
              <w:rPr>
                <w:rFonts w:ascii="Bahij Uthman Taha" w:hAnsi="Bahij Uthman Taha" w:cs="Bahij Uthman Taha"/>
                <w:b/>
                <w:bCs/>
                <w:noProof/>
                <w:webHidden/>
                <w:sz w:val="26"/>
                <w:szCs w:val="26"/>
              </w:rPr>
              <w:fldChar w:fldCharType="end"/>
            </w:r>
          </w:hyperlink>
        </w:p>
        <w:p w14:paraId="3CAC1D3A" w14:textId="25D56AF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45" w:history="1">
            <w:r w:rsidRPr="00D239B6">
              <w:rPr>
                <w:rStyle w:val="Hyperlink"/>
                <w:rFonts w:ascii="Bahij Uthman Taha" w:hAnsi="Bahij Uthman Taha" w:cs="Bahij Uthman Taha"/>
                <w:b/>
                <w:bCs/>
                <w:noProof/>
                <w:sz w:val="26"/>
                <w:szCs w:val="26"/>
                <w:rtl/>
              </w:rPr>
              <w:t>س 14: حال او قبل از بعثت چگونه بود؟ و اولین بار چه زمانی بر وی وحی نازل شد؟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_Toc164635945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42</w:t>
            </w:r>
            <w:r w:rsidRPr="00D239B6">
              <w:rPr>
                <w:rFonts w:ascii="Bahij Uthman Taha" w:hAnsi="Bahij Uthman Taha" w:cs="Bahij Uthman Taha"/>
                <w:b/>
                <w:bCs/>
                <w:noProof/>
                <w:webHidden/>
                <w:sz w:val="26"/>
                <w:szCs w:val="26"/>
              </w:rPr>
              <w:fldChar w:fldCharType="end"/>
            </w:r>
          </w:hyperlink>
        </w:p>
        <w:p w14:paraId="31E9FBC9" w14:textId="617B101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46" w:history="1">
            <w:r w:rsidRPr="00D239B6">
              <w:rPr>
                <w:rStyle w:val="Hyperlink"/>
                <w:rFonts w:ascii="Bahij Uthman Taha" w:hAnsi="Bahij Uthman Taha" w:cs="Bahij Uthman Taha"/>
                <w:b/>
                <w:bCs/>
                <w:noProof/>
                <w:sz w:val="26"/>
                <w:szCs w:val="26"/>
                <w:rtl/>
              </w:rPr>
              <w:t>س 15: اولین چیزی که از قرآن بر او نازل شد چه بود؟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_Toc164635946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42</w:t>
            </w:r>
            <w:r w:rsidRPr="00D239B6">
              <w:rPr>
                <w:rFonts w:ascii="Bahij Uthman Taha" w:hAnsi="Bahij Uthman Taha" w:cs="Bahij Uthman Taha"/>
                <w:b/>
                <w:bCs/>
                <w:noProof/>
                <w:webHidden/>
                <w:sz w:val="26"/>
                <w:szCs w:val="26"/>
              </w:rPr>
              <w:fldChar w:fldCharType="end"/>
            </w:r>
          </w:hyperlink>
        </w:p>
        <w:p w14:paraId="786D0CF5" w14:textId="4B457E7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47" w:history="1">
            <w:r w:rsidRPr="00D239B6">
              <w:rPr>
                <w:rStyle w:val="Hyperlink"/>
                <w:rFonts w:ascii="Bahij Uthman Taha" w:hAnsi="Bahij Uthman Taha" w:cs="Bahij Uthman Taha"/>
                <w:b/>
                <w:bCs/>
                <w:noProof/>
                <w:sz w:val="26"/>
                <w:szCs w:val="26"/>
                <w:rtl/>
              </w:rPr>
              <w:t>س 16: اولین کسی که به رسالت او ایمان آورد چه کسی بود؟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_Toc164635947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43</w:t>
            </w:r>
            <w:r w:rsidRPr="00D239B6">
              <w:rPr>
                <w:rFonts w:ascii="Bahij Uthman Taha" w:hAnsi="Bahij Uthman Taha" w:cs="Bahij Uthman Taha"/>
                <w:b/>
                <w:bCs/>
                <w:noProof/>
                <w:webHidden/>
                <w:sz w:val="26"/>
                <w:szCs w:val="26"/>
              </w:rPr>
              <w:fldChar w:fldCharType="end"/>
            </w:r>
          </w:hyperlink>
        </w:p>
        <w:p w14:paraId="0A970306" w14:textId="74ACAA2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48" w:history="1">
            <w:r w:rsidRPr="00D239B6">
              <w:rPr>
                <w:rStyle w:val="Hyperlink"/>
                <w:rFonts w:ascii="Bahij Uthman Taha" w:hAnsi="Bahij Uthman Taha" w:cs="Bahij Uthman Taha"/>
                <w:b/>
                <w:bCs/>
                <w:noProof/>
                <w:sz w:val="26"/>
                <w:szCs w:val="26"/>
                <w:rtl/>
              </w:rPr>
              <w:t>س 17: دعوت به اسلام چگونه بود؟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_Toc164635948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43</w:t>
            </w:r>
            <w:r w:rsidRPr="00D239B6">
              <w:rPr>
                <w:rFonts w:ascii="Bahij Uthman Taha" w:hAnsi="Bahij Uthman Taha" w:cs="Bahij Uthman Taha"/>
                <w:b/>
                <w:bCs/>
                <w:noProof/>
                <w:webHidden/>
                <w:sz w:val="26"/>
                <w:szCs w:val="26"/>
              </w:rPr>
              <w:fldChar w:fldCharType="end"/>
            </w:r>
          </w:hyperlink>
        </w:p>
        <w:p w14:paraId="5E5BC5EF" w14:textId="35AD23C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49" w:history="1">
            <w:r w:rsidRPr="00D239B6">
              <w:rPr>
                <w:rStyle w:val="Hyperlink"/>
                <w:rFonts w:ascii="Bahij Uthman Taha" w:hAnsi="Bahij Uthman Taha" w:cs="Bahij Uthman Taha"/>
                <w:b/>
                <w:bCs/>
                <w:noProof/>
                <w:sz w:val="26"/>
                <w:szCs w:val="26"/>
                <w:rtl/>
              </w:rPr>
              <w:t>س 18: حال پیامبر (صلی الله علیه وسلم) و کسانی که به او ایمان آوردند پس از دعوت آشکار چگونه بود؟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_Toc164635949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43</w:t>
            </w:r>
            <w:r w:rsidRPr="00D239B6">
              <w:rPr>
                <w:rFonts w:ascii="Bahij Uthman Taha" w:hAnsi="Bahij Uthman Taha" w:cs="Bahij Uthman Taha"/>
                <w:b/>
                <w:bCs/>
                <w:noProof/>
                <w:webHidden/>
                <w:sz w:val="26"/>
                <w:szCs w:val="26"/>
              </w:rPr>
              <w:fldChar w:fldCharType="end"/>
            </w:r>
          </w:hyperlink>
        </w:p>
        <w:p w14:paraId="01C549FB" w14:textId="5F38F6B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50" w:history="1">
            <w:r w:rsidRPr="00D239B6">
              <w:rPr>
                <w:rStyle w:val="Hyperlink"/>
                <w:rFonts w:ascii="Bahij Uthman Taha" w:hAnsi="Bahij Uthman Taha" w:cs="Bahij Uthman Taha"/>
                <w:b/>
                <w:bCs/>
                <w:noProof/>
                <w:sz w:val="26"/>
                <w:szCs w:val="26"/>
                <w:rtl/>
              </w:rPr>
              <w:t>س 19: چه کسی در سال دهم بعثت او (صلی الله علیه وسلم) از دنیا رفت؟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_Toc164635950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43</w:t>
            </w:r>
            <w:r w:rsidRPr="00D239B6">
              <w:rPr>
                <w:rFonts w:ascii="Bahij Uthman Taha" w:hAnsi="Bahij Uthman Taha" w:cs="Bahij Uthman Taha"/>
                <w:b/>
                <w:bCs/>
                <w:noProof/>
                <w:webHidden/>
                <w:sz w:val="26"/>
                <w:szCs w:val="26"/>
              </w:rPr>
              <w:fldChar w:fldCharType="end"/>
            </w:r>
          </w:hyperlink>
        </w:p>
        <w:p w14:paraId="08B3C1BB" w14:textId="2F3BB71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51" w:history="1">
            <w:r w:rsidRPr="00D239B6">
              <w:rPr>
                <w:rStyle w:val="Hyperlink"/>
                <w:rFonts w:ascii="Bahij Uthman Taha" w:hAnsi="Bahij Uthman Taha" w:cs="Bahij Uthman Taha"/>
                <w:b/>
                <w:bCs/>
                <w:noProof/>
                <w:sz w:val="26"/>
                <w:szCs w:val="26"/>
                <w:rtl/>
              </w:rPr>
              <w:t>س20: سفر اسراء و معراج چه زمانی بود؟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_Toc164635951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44</w:t>
            </w:r>
            <w:r w:rsidRPr="00D239B6">
              <w:rPr>
                <w:rFonts w:ascii="Bahij Uthman Taha" w:hAnsi="Bahij Uthman Taha" w:cs="Bahij Uthman Taha"/>
                <w:b/>
                <w:bCs/>
                <w:noProof/>
                <w:webHidden/>
                <w:sz w:val="26"/>
                <w:szCs w:val="26"/>
              </w:rPr>
              <w:fldChar w:fldCharType="end"/>
            </w:r>
          </w:hyperlink>
        </w:p>
        <w:p w14:paraId="731BE877" w14:textId="36F43D4F"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52" w:history="1">
            <w:r w:rsidRPr="00D239B6">
              <w:rPr>
                <w:rStyle w:val="Hyperlink"/>
                <w:rFonts w:ascii="Bahij Uthman Taha" w:hAnsi="Bahij Uthman Taha" w:cs="Bahij Uthman Taha"/>
                <w:b/>
                <w:bCs/>
                <w:noProof/>
                <w:sz w:val="26"/>
                <w:szCs w:val="26"/>
                <w:rtl/>
              </w:rPr>
              <w:t>س 21: پیامبر اکرم (صلی الله علیه وسلم) چگونه مردم خارج از مکه را دعوت می نمود؟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_Toc164635952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44</w:t>
            </w:r>
            <w:r w:rsidRPr="00D239B6">
              <w:rPr>
                <w:rFonts w:ascii="Bahij Uthman Taha" w:hAnsi="Bahij Uthman Taha" w:cs="Bahij Uthman Taha"/>
                <w:b/>
                <w:bCs/>
                <w:noProof/>
                <w:webHidden/>
                <w:sz w:val="26"/>
                <w:szCs w:val="26"/>
              </w:rPr>
              <w:fldChar w:fldCharType="end"/>
            </w:r>
          </w:hyperlink>
        </w:p>
        <w:p w14:paraId="10B223A5" w14:textId="16907A1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53" w:history="1">
            <w:r w:rsidRPr="00D239B6">
              <w:rPr>
                <w:rStyle w:val="Hyperlink"/>
                <w:rFonts w:ascii="Bahij Uthman Taha" w:hAnsi="Bahij Uthman Taha" w:cs="Bahij Uthman Taha"/>
                <w:b/>
                <w:bCs/>
                <w:noProof/>
                <w:sz w:val="26"/>
                <w:szCs w:val="26"/>
                <w:rtl/>
              </w:rPr>
              <w:t>س 22: پیامبر (صلی الله علیه وسلم) چه مدت را برای دعوت در مکه سپری نموده؟</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_Toc164635953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44</w:t>
            </w:r>
            <w:r w:rsidRPr="00D239B6">
              <w:rPr>
                <w:rFonts w:ascii="Bahij Uthman Taha" w:hAnsi="Bahij Uthman Taha" w:cs="Bahij Uthman Taha"/>
                <w:b/>
                <w:bCs/>
                <w:noProof/>
                <w:webHidden/>
                <w:sz w:val="26"/>
                <w:szCs w:val="26"/>
              </w:rPr>
              <w:fldChar w:fldCharType="end"/>
            </w:r>
          </w:hyperlink>
        </w:p>
        <w:p w14:paraId="1D0E3667" w14:textId="5C0A72F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54" w:history="1">
            <w:r w:rsidRPr="00D239B6">
              <w:rPr>
                <w:rStyle w:val="Hyperlink"/>
                <w:rFonts w:ascii="Bahij Uthman Taha" w:hAnsi="Bahij Uthman Taha" w:cs="Bahij Uthman Taha"/>
                <w:b/>
                <w:bCs/>
                <w:noProof/>
                <w:sz w:val="26"/>
                <w:szCs w:val="26"/>
                <w:rtl/>
              </w:rPr>
              <w:t>س 23: پیامبر اکرم (صلی الله علیه وسلم) به کجا هجرت کردند؟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_Toc164635954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44</w:t>
            </w:r>
            <w:r w:rsidRPr="00D239B6">
              <w:rPr>
                <w:rFonts w:ascii="Bahij Uthman Taha" w:hAnsi="Bahij Uthman Taha" w:cs="Bahij Uthman Taha"/>
                <w:b/>
                <w:bCs/>
                <w:noProof/>
                <w:webHidden/>
                <w:sz w:val="26"/>
                <w:szCs w:val="26"/>
              </w:rPr>
              <w:fldChar w:fldCharType="end"/>
            </w:r>
          </w:hyperlink>
        </w:p>
        <w:p w14:paraId="4549CF81" w14:textId="04B1FA9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55" w:history="1">
            <w:r w:rsidRPr="00D239B6">
              <w:rPr>
                <w:rStyle w:val="Hyperlink"/>
                <w:rFonts w:ascii="Bahij Uthman Taha" w:hAnsi="Bahij Uthman Taha" w:cs="Bahij Uthman Taha"/>
                <w:b/>
                <w:bCs/>
                <w:noProof/>
                <w:sz w:val="26"/>
                <w:szCs w:val="26"/>
                <w:rtl/>
              </w:rPr>
              <w:t>س 24: چه مدت در مدینه ماندند؟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_Toc164635955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44</w:t>
            </w:r>
            <w:r w:rsidRPr="00D239B6">
              <w:rPr>
                <w:rFonts w:ascii="Bahij Uthman Taha" w:hAnsi="Bahij Uthman Taha" w:cs="Bahij Uthman Taha"/>
                <w:b/>
                <w:bCs/>
                <w:noProof/>
                <w:webHidden/>
                <w:sz w:val="26"/>
                <w:szCs w:val="26"/>
              </w:rPr>
              <w:fldChar w:fldCharType="end"/>
            </w:r>
          </w:hyperlink>
        </w:p>
        <w:p w14:paraId="3BAA69A5" w14:textId="6300E9E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56" w:history="1">
            <w:r w:rsidRPr="00D239B6">
              <w:rPr>
                <w:rStyle w:val="Hyperlink"/>
                <w:rFonts w:ascii="Bahij Uthman Taha" w:hAnsi="Bahij Uthman Taha" w:cs="Bahij Uthman Taha"/>
                <w:b/>
                <w:bCs/>
                <w:noProof/>
                <w:sz w:val="26"/>
                <w:szCs w:val="26"/>
                <w:rtl/>
              </w:rPr>
              <w:t>س 25: در مدینه بر وی کدام احکام اسلام فرض گردید؟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_Toc164635956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44</w:t>
            </w:r>
            <w:r w:rsidRPr="00D239B6">
              <w:rPr>
                <w:rFonts w:ascii="Bahij Uthman Taha" w:hAnsi="Bahij Uthman Taha" w:cs="Bahij Uthman Taha"/>
                <w:b/>
                <w:bCs/>
                <w:noProof/>
                <w:webHidden/>
                <w:sz w:val="26"/>
                <w:szCs w:val="26"/>
              </w:rPr>
              <w:fldChar w:fldCharType="end"/>
            </w:r>
          </w:hyperlink>
        </w:p>
        <w:p w14:paraId="13A3BA5B" w14:textId="234CBD9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57" w:history="1">
            <w:r w:rsidRPr="00D239B6">
              <w:rPr>
                <w:rStyle w:val="Hyperlink"/>
                <w:rFonts w:ascii="Bahij Uthman Taha" w:hAnsi="Bahij Uthman Taha" w:cs="Bahij Uthman Taha"/>
                <w:b/>
                <w:bCs/>
                <w:noProof/>
                <w:sz w:val="26"/>
                <w:szCs w:val="26"/>
                <w:rtl/>
              </w:rPr>
              <w:t>س 26: مهمترین جنگ های آن حضرت ﷺ کدام بود؟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_Toc164635957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44</w:t>
            </w:r>
            <w:r w:rsidRPr="00D239B6">
              <w:rPr>
                <w:rFonts w:ascii="Bahij Uthman Taha" w:hAnsi="Bahij Uthman Taha" w:cs="Bahij Uthman Taha"/>
                <w:b/>
                <w:bCs/>
                <w:noProof/>
                <w:webHidden/>
                <w:sz w:val="26"/>
                <w:szCs w:val="26"/>
              </w:rPr>
              <w:fldChar w:fldCharType="end"/>
            </w:r>
          </w:hyperlink>
        </w:p>
        <w:p w14:paraId="0B30FF9E" w14:textId="7AFE9C49"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58" w:history="1">
            <w:r w:rsidRPr="00D239B6">
              <w:rPr>
                <w:rStyle w:val="Hyperlink"/>
                <w:rFonts w:ascii="Bahij Uthman Taha" w:hAnsi="Bahij Uthman Taha" w:cs="Bahij Uthman Taha"/>
                <w:b/>
                <w:bCs/>
                <w:noProof/>
                <w:sz w:val="26"/>
                <w:szCs w:val="26"/>
                <w:rtl/>
              </w:rPr>
              <w:t>س 27: آخرین چیزی که از قرآن نازل شده چه بود؟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_Toc164635958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45</w:t>
            </w:r>
            <w:r w:rsidRPr="00D239B6">
              <w:rPr>
                <w:rFonts w:ascii="Bahij Uthman Taha" w:hAnsi="Bahij Uthman Taha" w:cs="Bahij Uthman Taha"/>
                <w:b/>
                <w:bCs/>
                <w:noProof/>
                <w:webHidden/>
                <w:sz w:val="26"/>
                <w:szCs w:val="26"/>
              </w:rPr>
              <w:fldChar w:fldCharType="end"/>
            </w:r>
          </w:hyperlink>
        </w:p>
        <w:p w14:paraId="71CAF99B" w14:textId="6DF9E943"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59" w:history="1">
            <w:r w:rsidRPr="00D239B6">
              <w:rPr>
                <w:rStyle w:val="Hyperlink"/>
                <w:rFonts w:ascii="Bahij Uthman Taha" w:hAnsi="Bahij Uthman Taha" w:cs="Bahij Uthman Taha"/>
                <w:b/>
                <w:bCs/>
                <w:noProof/>
                <w:sz w:val="26"/>
                <w:szCs w:val="26"/>
                <w:rtl/>
              </w:rPr>
              <w:t>س 28: پیامبر اکرم (صلی الله علیه وسلم) چه زمانی از دنیا رحلت نمود؟ و چند سال داشت؟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_Toc164635959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45</w:t>
            </w:r>
            <w:r w:rsidRPr="00D239B6">
              <w:rPr>
                <w:rFonts w:ascii="Bahij Uthman Taha" w:hAnsi="Bahij Uthman Taha" w:cs="Bahij Uthman Taha"/>
                <w:b/>
                <w:bCs/>
                <w:noProof/>
                <w:webHidden/>
                <w:sz w:val="26"/>
                <w:szCs w:val="26"/>
              </w:rPr>
              <w:fldChar w:fldCharType="end"/>
            </w:r>
          </w:hyperlink>
        </w:p>
        <w:p w14:paraId="12D6ABC4" w14:textId="0C567A8F"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60" w:history="1">
            <w:r w:rsidRPr="00D239B6">
              <w:rPr>
                <w:rStyle w:val="Hyperlink"/>
                <w:rFonts w:ascii="Bahij Uthman Taha" w:hAnsi="Bahij Uthman Taha" w:cs="Bahij Uthman Taha"/>
                <w:b/>
                <w:bCs/>
                <w:noProof/>
                <w:sz w:val="26"/>
                <w:szCs w:val="26"/>
                <w:rtl/>
              </w:rPr>
              <w:t>س 29: همسران پیامبر (صلی الله علیه وسلم) را نام ببرید؟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_Toc164635960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45</w:t>
            </w:r>
            <w:r w:rsidRPr="00D239B6">
              <w:rPr>
                <w:rFonts w:ascii="Bahij Uthman Taha" w:hAnsi="Bahij Uthman Taha" w:cs="Bahij Uthman Taha"/>
                <w:b/>
                <w:bCs/>
                <w:noProof/>
                <w:webHidden/>
                <w:sz w:val="26"/>
                <w:szCs w:val="26"/>
              </w:rPr>
              <w:fldChar w:fldCharType="end"/>
            </w:r>
          </w:hyperlink>
        </w:p>
        <w:p w14:paraId="50884CCD" w14:textId="152490F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61" w:history="1">
            <w:r w:rsidRPr="00D239B6">
              <w:rPr>
                <w:rStyle w:val="Hyperlink"/>
                <w:rFonts w:ascii="Bahij Uthman Taha" w:hAnsi="Bahij Uthman Taha" w:cs="Bahij Uthman Taha"/>
                <w:b/>
                <w:bCs/>
                <w:noProof/>
                <w:sz w:val="26"/>
                <w:szCs w:val="26"/>
                <w:rtl/>
              </w:rPr>
              <w:t>س 30: فرزندان او (صلی الله علیه وسلم) چه کسانی بودند؟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_Toc164635961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45</w:t>
            </w:r>
            <w:r w:rsidRPr="00D239B6">
              <w:rPr>
                <w:rFonts w:ascii="Bahij Uthman Taha" w:hAnsi="Bahij Uthman Taha" w:cs="Bahij Uthman Taha"/>
                <w:b/>
                <w:bCs/>
                <w:noProof/>
                <w:webHidden/>
                <w:sz w:val="26"/>
                <w:szCs w:val="26"/>
              </w:rPr>
              <w:fldChar w:fldCharType="end"/>
            </w:r>
          </w:hyperlink>
        </w:p>
        <w:p w14:paraId="17F74312" w14:textId="093BF05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62" w:history="1">
            <w:r w:rsidRPr="00D239B6">
              <w:rPr>
                <w:rStyle w:val="Hyperlink"/>
                <w:rFonts w:ascii="Bahij Uthman Taha" w:hAnsi="Bahij Uthman Taha" w:cs="Bahij Uthman Taha"/>
                <w:b/>
                <w:bCs/>
                <w:noProof/>
                <w:sz w:val="26"/>
                <w:szCs w:val="26"/>
                <w:rtl/>
              </w:rPr>
              <w:t>س 31: برخی از خصوصیات پیدایشی پیامبر اکرم (صلی الله علیه وسلم)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_Toc164635962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46</w:t>
            </w:r>
            <w:r w:rsidRPr="00D239B6">
              <w:rPr>
                <w:rFonts w:ascii="Bahij Uthman Taha" w:hAnsi="Bahij Uthman Taha" w:cs="Bahij Uthman Taha"/>
                <w:b/>
                <w:bCs/>
                <w:noProof/>
                <w:webHidden/>
                <w:sz w:val="26"/>
                <w:szCs w:val="26"/>
              </w:rPr>
              <w:fldChar w:fldCharType="end"/>
            </w:r>
          </w:hyperlink>
        </w:p>
        <w:p w14:paraId="03D4C0EA" w14:textId="5E11B01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63" w:history="1">
            <w:r w:rsidRPr="00D239B6">
              <w:rPr>
                <w:rStyle w:val="Hyperlink"/>
                <w:rFonts w:ascii="Bahij Uthman Taha" w:hAnsi="Bahij Uthman Taha" w:cs="Bahij Uthman Taha"/>
                <w:b/>
                <w:bCs/>
                <w:noProof/>
                <w:sz w:val="26"/>
                <w:szCs w:val="26"/>
                <w:rtl/>
              </w:rPr>
              <w:t>س 31: پیامبر اکرم (صلی الله علیه وسلم) امت خود را با چه چیزی ترک نمود؟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_Toc164635963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46</w:t>
            </w:r>
            <w:r w:rsidRPr="00D239B6">
              <w:rPr>
                <w:rFonts w:ascii="Bahij Uthman Taha" w:hAnsi="Bahij Uthman Taha" w:cs="Bahij Uthman Taha"/>
                <w:b/>
                <w:bCs/>
                <w:noProof/>
                <w:webHidden/>
                <w:sz w:val="26"/>
                <w:szCs w:val="26"/>
              </w:rPr>
              <w:fldChar w:fldCharType="end"/>
            </w:r>
          </w:hyperlink>
        </w:p>
        <w:p w14:paraId="13F98D67" w14:textId="0AFD5BDF"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5964" w:history="1">
            <w:r w:rsidRPr="00D239B6">
              <w:rPr>
                <w:rStyle w:val="Hyperlink"/>
                <w:rFonts w:ascii="Bahij Uthman Taha" w:hAnsi="Bahij Uthman Taha" w:cs="Bahij Uthman Taha"/>
                <w:b/>
                <w:bCs/>
                <w:noProof/>
                <w:sz w:val="26"/>
                <w:szCs w:val="26"/>
                <w:rtl/>
              </w:rPr>
              <w:t>بخش تفسیر</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_Toc164635964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47</w:t>
            </w:r>
            <w:r w:rsidRPr="00D239B6">
              <w:rPr>
                <w:rFonts w:ascii="Bahij Uthman Taha" w:hAnsi="Bahij Uthman Taha" w:cs="Bahij Uthman Taha"/>
                <w:b/>
                <w:bCs/>
                <w:noProof/>
                <w:webHidden/>
                <w:sz w:val="26"/>
                <w:szCs w:val="26"/>
              </w:rPr>
              <w:fldChar w:fldCharType="end"/>
            </w:r>
          </w:hyperlink>
        </w:p>
        <w:p w14:paraId="67B26B54" w14:textId="675E4FD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65" w:history="1">
            <w:r w:rsidRPr="00D239B6">
              <w:rPr>
                <w:rStyle w:val="Hyperlink"/>
                <w:rFonts w:ascii="Bahij Uthman Taha" w:hAnsi="Bahij Uthman Taha" w:cs="Bahij Uthman Taha"/>
                <w:b/>
                <w:bCs/>
                <w:noProof/>
                <w:sz w:val="26"/>
                <w:szCs w:val="26"/>
                <w:rtl/>
              </w:rPr>
              <w:t>س 1: فاتحه را بخوانید و تفسیر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_Toc164635965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47</w:t>
            </w:r>
            <w:r w:rsidRPr="00D239B6">
              <w:rPr>
                <w:rFonts w:ascii="Bahij Uthman Taha" w:hAnsi="Bahij Uthman Taha" w:cs="Bahij Uthman Taha"/>
                <w:b/>
                <w:bCs/>
                <w:noProof/>
                <w:webHidden/>
                <w:sz w:val="26"/>
                <w:szCs w:val="26"/>
              </w:rPr>
              <w:fldChar w:fldCharType="end"/>
            </w:r>
          </w:hyperlink>
        </w:p>
        <w:p w14:paraId="42CC5739" w14:textId="62A6A9E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66" w:history="1">
            <w:r w:rsidRPr="00D239B6">
              <w:rPr>
                <w:rStyle w:val="Hyperlink"/>
                <w:rFonts w:ascii="Bahij Uthman Taha" w:hAnsi="Bahij Uthman Taha" w:cs="Bahij Uthman Taha"/>
                <w:b/>
                <w:bCs/>
                <w:noProof/>
                <w:sz w:val="26"/>
                <w:szCs w:val="26"/>
                <w:rtl/>
              </w:rPr>
              <w:t>س 2: سوره زلزله را بخوانید و تفسیر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_Toc164635966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48</w:t>
            </w:r>
            <w:r w:rsidRPr="00D239B6">
              <w:rPr>
                <w:rFonts w:ascii="Bahij Uthman Taha" w:hAnsi="Bahij Uthman Taha" w:cs="Bahij Uthman Taha"/>
                <w:b/>
                <w:bCs/>
                <w:noProof/>
                <w:webHidden/>
                <w:sz w:val="26"/>
                <w:szCs w:val="26"/>
              </w:rPr>
              <w:fldChar w:fldCharType="end"/>
            </w:r>
          </w:hyperlink>
        </w:p>
        <w:p w14:paraId="343AFA27" w14:textId="33CAD1A3"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67" w:history="1">
            <w:r w:rsidRPr="00D239B6">
              <w:rPr>
                <w:rStyle w:val="Hyperlink"/>
                <w:rFonts w:ascii="Bahij Uthman Taha" w:hAnsi="Bahij Uthman Taha" w:cs="Bahij Uthman Taha"/>
                <w:b/>
                <w:bCs/>
                <w:noProof/>
                <w:sz w:val="26"/>
                <w:szCs w:val="26"/>
                <w:rtl/>
              </w:rPr>
              <w:t>س 3: سورۀ عادیات را تلاوت و تفسیر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_Toc164635967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50</w:t>
            </w:r>
            <w:r w:rsidRPr="00D239B6">
              <w:rPr>
                <w:rFonts w:ascii="Bahij Uthman Taha" w:hAnsi="Bahij Uthman Taha" w:cs="Bahij Uthman Taha"/>
                <w:b/>
                <w:bCs/>
                <w:noProof/>
                <w:webHidden/>
                <w:sz w:val="26"/>
                <w:szCs w:val="26"/>
              </w:rPr>
              <w:fldChar w:fldCharType="end"/>
            </w:r>
          </w:hyperlink>
        </w:p>
        <w:p w14:paraId="559B78D7" w14:textId="5347AA6F"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68" w:history="1">
            <w:r w:rsidRPr="00D239B6">
              <w:rPr>
                <w:rStyle w:val="Hyperlink"/>
                <w:rFonts w:ascii="Bahij Uthman Taha" w:hAnsi="Bahij Uthman Taha" w:cs="Bahij Uthman Taha"/>
                <w:b/>
                <w:bCs/>
                <w:noProof/>
                <w:sz w:val="26"/>
                <w:szCs w:val="26"/>
                <w:rtl/>
              </w:rPr>
              <w:t>س4: سورۀ قارعه را تلاوت و تفسیر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_Toc164635968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52</w:t>
            </w:r>
            <w:r w:rsidRPr="00D239B6">
              <w:rPr>
                <w:rFonts w:ascii="Bahij Uthman Taha" w:hAnsi="Bahij Uthman Taha" w:cs="Bahij Uthman Taha"/>
                <w:b/>
                <w:bCs/>
                <w:noProof/>
                <w:webHidden/>
                <w:sz w:val="26"/>
                <w:szCs w:val="26"/>
              </w:rPr>
              <w:fldChar w:fldCharType="end"/>
            </w:r>
          </w:hyperlink>
        </w:p>
        <w:p w14:paraId="4877C5AB" w14:textId="76D5247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69" w:history="1">
            <w:r w:rsidRPr="00D239B6">
              <w:rPr>
                <w:rStyle w:val="Hyperlink"/>
                <w:rFonts w:ascii="Bahij Uthman Taha" w:hAnsi="Bahij Uthman Taha" w:cs="Bahij Uthman Taha"/>
                <w:b/>
                <w:bCs/>
                <w:noProof/>
                <w:sz w:val="26"/>
                <w:szCs w:val="26"/>
                <w:rtl/>
              </w:rPr>
              <w:t>س5: سوره تکاثر را تلاوت و تفسیر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_Toc164635969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55</w:t>
            </w:r>
            <w:r w:rsidRPr="00D239B6">
              <w:rPr>
                <w:rFonts w:ascii="Bahij Uthman Taha" w:hAnsi="Bahij Uthman Taha" w:cs="Bahij Uthman Taha"/>
                <w:b/>
                <w:bCs/>
                <w:noProof/>
                <w:webHidden/>
                <w:sz w:val="26"/>
                <w:szCs w:val="26"/>
              </w:rPr>
              <w:fldChar w:fldCharType="end"/>
            </w:r>
          </w:hyperlink>
        </w:p>
        <w:p w14:paraId="35E70ABC" w14:textId="20B93FC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70" w:history="1">
            <w:r w:rsidRPr="00D239B6">
              <w:rPr>
                <w:rStyle w:val="Hyperlink"/>
                <w:rFonts w:ascii="Bahij Uthman Taha" w:hAnsi="Bahij Uthman Taha" w:cs="Bahij Uthman Taha"/>
                <w:b/>
                <w:bCs/>
                <w:noProof/>
                <w:sz w:val="26"/>
                <w:szCs w:val="26"/>
                <w:rtl/>
              </w:rPr>
              <w:t>س6: سورۀ عصر را تلاوت و آن را تفسیر نمایید؟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_Toc164635970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56</w:t>
            </w:r>
            <w:r w:rsidRPr="00D239B6">
              <w:rPr>
                <w:rFonts w:ascii="Bahij Uthman Taha" w:hAnsi="Bahij Uthman Taha" w:cs="Bahij Uthman Taha"/>
                <w:b/>
                <w:bCs/>
                <w:noProof/>
                <w:webHidden/>
                <w:sz w:val="26"/>
                <w:szCs w:val="26"/>
              </w:rPr>
              <w:fldChar w:fldCharType="end"/>
            </w:r>
          </w:hyperlink>
        </w:p>
        <w:p w14:paraId="7B93B16C" w14:textId="6B96414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71" w:history="1">
            <w:r w:rsidRPr="00D239B6">
              <w:rPr>
                <w:rStyle w:val="Hyperlink"/>
                <w:rFonts w:ascii="Bahij Uthman Taha" w:hAnsi="Bahij Uthman Taha" w:cs="Bahij Uthman Taha"/>
                <w:b/>
                <w:bCs/>
                <w:noProof/>
                <w:sz w:val="26"/>
                <w:szCs w:val="26"/>
                <w:rtl/>
              </w:rPr>
              <w:t>س 7: سورۀ همزه را تلاوت و تفسیر نمایید؟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_Toc164635971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57</w:t>
            </w:r>
            <w:r w:rsidRPr="00D239B6">
              <w:rPr>
                <w:rFonts w:ascii="Bahij Uthman Taha" w:hAnsi="Bahij Uthman Taha" w:cs="Bahij Uthman Taha"/>
                <w:b/>
                <w:bCs/>
                <w:noProof/>
                <w:webHidden/>
                <w:sz w:val="26"/>
                <w:szCs w:val="26"/>
              </w:rPr>
              <w:fldChar w:fldCharType="end"/>
            </w:r>
          </w:hyperlink>
        </w:p>
        <w:p w14:paraId="6C0A8859" w14:textId="7FE25EE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72" w:history="1">
            <w:r w:rsidRPr="00D239B6">
              <w:rPr>
                <w:rStyle w:val="Hyperlink"/>
                <w:rFonts w:ascii="Bahij Uthman Taha" w:hAnsi="Bahij Uthman Taha" w:cs="Bahij Uthman Taha"/>
                <w:b/>
                <w:bCs/>
                <w:noProof/>
                <w:sz w:val="26"/>
                <w:szCs w:val="26"/>
                <w:rtl/>
              </w:rPr>
              <w:t>س 8: سوره فیل را تلاوت نموده و آن را تفسیر نمایید؟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_Toc164635972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59</w:t>
            </w:r>
            <w:r w:rsidRPr="00D239B6">
              <w:rPr>
                <w:rFonts w:ascii="Bahij Uthman Taha" w:hAnsi="Bahij Uthman Taha" w:cs="Bahij Uthman Taha"/>
                <w:b/>
                <w:bCs/>
                <w:noProof/>
                <w:webHidden/>
                <w:sz w:val="26"/>
                <w:szCs w:val="26"/>
              </w:rPr>
              <w:fldChar w:fldCharType="end"/>
            </w:r>
          </w:hyperlink>
        </w:p>
        <w:p w14:paraId="6B1DB1F2" w14:textId="2FC9BD8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73" w:history="1">
            <w:r w:rsidRPr="00D239B6">
              <w:rPr>
                <w:rStyle w:val="Hyperlink"/>
                <w:rFonts w:ascii="Bahij Uthman Taha" w:hAnsi="Bahij Uthman Taha" w:cs="Bahij Uthman Taha"/>
                <w:b/>
                <w:bCs/>
                <w:noProof/>
                <w:sz w:val="26"/>
                <w:szCs w:val="26"/>
                <w:rtl/>
              </w:rPr>
              <w:t>س 9: سوره قریش را تلاوت و تفسیر نمایید؟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_Toc164635973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60</w:t>
            </w:r>
            <w:r w:rsidRPr="00D239B6">
              <w:rPr>
                <w:rFonts w:ascii="Bahij Uthman Taha" w:hAnsi="Bahij Uthman Taha" w:cs="Bahij Uthman Taha"/>
                <w:b/>
                <w:bCs/>
                <w:noProof/>
                <w:webHidden/>
                <w:sz w:val="26"/>
                <w:szCs w:val="26"/>
              </w:rPr>
              <w:fldChar w:fldCharType="end"/>
            </w:r>
          </w:hyperlink>
        </w:p>
        <w:p w14:paraId="6D40753E" w14:textId="4AE7D0B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74" w:history="1">
            <w:r w:rsidRPr="00D239B6">
              <w:rPr>
                <w:rStyle w:val="Hyperlink"/>
                <w:rFonts w:ascii="Bahij Uthman Taha" w:hAnsi="Bahij Uthman Taha" w:cs="Bahij Uthman Taha"/>
                <w:b/>
                <w:bCs/>
                <w:noProof/>
                <w:sz w:val="26"/>
                <w:szCs w:val="26"/>
                <w:rtl/>
              </w:rPr>
              <w:t>س10: سوره ماعون را تلاوت و تفسیر نمایید؟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_Toc164635974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62</w:t>
            </w:r>
            <w:r w:rsidRPr="00D239B6">
              <w:rPr>
                <w:rFonts w:ascii="Bahij Uthman Taha" w:hAnsi="Bahij Uthman Taha" w:cs="Bahij Uthman Taha"/>
                <w:b/>
                <w:bCs/>
                <w:noProof/>
                <w:webHidden/>
                <w:sz w:val="26"/>
                <w:szCs w:val="26"/>
              </w:rPr>
              <w:fldChar w:fldCharType="end"/>
            </w:r>
          </w:hyperlink>
        </w:p>
        <w:p w14:paraId="5CDEADC1" w14:textId="2FE362C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75" w:history="1">
            <w:r w:rsidRPr="00D239B6">
              <w:rPr>
                <w:rStyle w:val="Hyperlink"/>
                <w:rFonts w:ascii="Bahij Uthman Taha" w:hAnsi="Bahij Uthman Taha" w:cs="Bahij Uthman Taha"/>
                <w:b/>
                <w:bCs/>
                <w:noProof/>
                <w:sz w:val="26"/>
                <w:szCs w:val="26"/>
                <w:rtl/>
              </w:rPr>
              <w:t>س 11: سورۀ کوثر را تلاوت و تفسیر نمایید؟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_Toc164635975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63</w:t>
            </w:r>
            <w:r w:rsidRPr="00D239B6">
              <w:rPr>
                <w:rFonts w:ascii="Bahij Uthman Taha" w:hAnsi="Bahij Uthman Taha" w:cs="Bahij Uthman Taha"/>
                <w:b/>
                <w:bCs/>
                <w:noProof/>
                <w:webHidden/>
                <w:sz w:val="26"/>
                <w:szCs w:val="26"/>
              </w:rPr>
              <w:fldChar w:fldCharType="end"/>
            </w:r>
          </w:hyperlink>
        </w:p>
        <w:p w14:paraId="65BCA40C" w14:textId="51D4A02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76" w:history="1">
            <w:r w:rsidRPr="00D239B6">
              <w:rPr>
                <w:rStyle w:val="Hyperlink"/>
                <w:rFonts w:ascii="Bahij Uthman Taha" w:hAnsi="Bahij Uthman Taha" w:cs="Bahij Uthman Taha"/>
                <w:b/>
                <w:bCs/>
                <w:noProof/>
                <w:sz w:val="26"/>
                <w:szCs w:val="26"/>
                <w:rtl/>
              </w:rPr>
              <w:t>س12: سورۀ کافرون را تلاوت و تفسیر نمایید؟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_Toc164635976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64</w:t>
            </w:r>
            <w:r w:rsidRPr="00D239B6">
              <w:rPr>
                <w:rFonts w:ascii="Bahij Uthman Taha" w:hAnsi="Bahij Uthman Taha" w:cs="Bahij Uthman Taha"/>
                <w:b/>
                <w:bCs/>
                <w:noProof/>
                <w:webHidden/>
                <w:sz w:val="26"/>
                <w:szCs w:val="26"/>
              </w:rPr>
              <w:fldChar w:fldCharType="end"/>
            </w:r>
          </w:hyperlink>
        </w:p>
        <w:p w14:paraId="10EE3F86" w14:textId="617DCE4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77" w:history="1">
            <w:r w:rsidRPr="00D239B6">
              <w:rPr>
                <w:rStyle w:val="Hyperlink"/>
                <w:rFonts w:ascii="Bahij Uthman Taha" w:hAnsi="Bahij Uthman Taha" w:cs="Bahij Uthman Taha"/>
                <w:b/>
                <w:bCs/>
                <w:noProof/>
                <w:sz w:val="26"/>
                <w:szCs w:val="26"/>
                <w:rtl/>
              </w:rPr>
              <w:t>س13: سورۀ نصر را تلاوت و تفسیر نمایید؟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_Toc164635977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65</w:t>
            </w:r>
            <w:r w:rsidRPr="00D239B6">
              <w:rPr>
                <w:rFonts w:ascii="Bahij Uthman Taha" w:hAnsi="Bahij Uthman Taha" w:cs="Bahij Uthman Taha"/>
                <w:b/>
                <w:bCs/>
                <w:noProof/>
                <w:webHidden/>
                <w:sz w:val="26"/>
                <w:szCs w:val="26"/>
              </w:rPr>
              <w:fldChar w:fldCharType="end"/>
            </w:r>
          </w:hyperlink>
        </w:p>
        <w:p w14:paraId="1F079F05" w14:textId="2D2FB96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78" w:history="1">
            <w:r w:rsidRPr="00D239B6">
              <w:rPr>
                <w:rStyle w:val="Hyperlink"/>
                <w:rFonts w:ascii="Bahij Uthman Taha" w:hAnsi="Bahij Uthman Taha" w:cs="Bahij Uthman Taha"/>
                <w:b/>
                <w:bCs/>
                <w:noProof/>
                <w:sz w:val="26"/>
                <w:szCs w:val="26"/>
                <w:rtl/>
              </w:rPr>
              <w:t>س 14: سوره مسد را تلاوت و تفسیر نمایید؟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_Toc164635978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66</w:t>
            </w:r>
            <w:r w:rsidRPr="00D239B6">
              <w:rPr>
                <w:rFonts w:ascii="Bahij Uthman Taha" w:hAnsi="Bahij Uthman Taha" w:cs="Bahij Uthman Taha"/>
                <w:b/>
                <w:bCs/>
                <w:noProof/>
                <w:webHidden/>
                <w:sz w:val="26"/>
                <w:szCs w:val="26"/>
              </w:rPr>
              <w:fldChar w:fldCharType="end"/>
            </w:r>
          </w:hyperlink>
        </w:p>
        <w:p w14:paraId="026C4428" w14:textId="7E55EF39"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79" w:history="1">
            <w:r w:rsidRPr="00D239B6">
              <w:rPr>
                <w:rStyle w:val="Hyperlink"/>
                <w:rFonts w:ascii="Bahij Uthman Taha" w:hAnsi="Bahij Uthman Taha" w:cs="Bahij Uthman Taha"/>
                <w:b/>
                <w:bCs/>
                <w:noProof/>
                <w:sz w:val="26"/>
                <w:szCs w:val="26"/>
                <w:rtl/>
              </w:rPr>
              <w:t>س 15: سوره اخلاص را تلاوت و تفسیر نمایید؟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_Toc164635979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68</w:t>
            </w:r>
            <w:r w:rsidRPr="00D239B6">
              <w:rPr>
                <w:rFonts w:ascii="Bahij Uthman Taha" w:hAnsi="Bahij Uthman Taha" w:cs="Bahij Uthman Taha"/>
                <w:b/>
                <w:bCs/>
                <w:noProof/>
                <w:webHidden/>
                <w:sz w:val="26"/>
                <w:szCs w:val="26"/>
              </w:rPr>
              <w:fldChar w:fldCharType="end"/>
            </w:r>
          </w:hyperlink>
        </w:p>
        <w:p w14:paraId="0E7F74FF" w14:textId="153D09E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80" w:history="1">
            <w:r w:rsidRPr="00D239B6">
              <w:rPr>
                <w:rStyle w:val="Hyperlink"/>
                <w:rFonts w:ascii="Bahij Uthman Taha" w:hAnsi="Bahij Uthman Taha" w:cs="Bahij Uthman Taha"/>
                <w:b/>
                <w:bCs/>
                <w:noProof/>
                <w:sz w:val="26"/>
                <w:szCs w:val="26"/>
                <w:rtl/>
              </w:rPr>
              <w:t>س 16: سوره فلق را تلاوت و تفسیر نمایید؟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_Toc164635980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69</w:t>
            </w:r>
            <w:r w:rsidRPr="00D239B6">
              <w:rPr>
                <w:rFonts w:ascii="Bahij Uthman Taha" w:hAnsi="Bahij Uthman Taha" w:cs="Bahij Uthman Taha"/>
                <w:b/>
                <w:bCs/>
                <w:noProof/>
                <w:webHidden/>
                <w:sz w:val="26"/>
                <w:szCs w:val="26"/>
              </w:rPr>
              <w:fldChar w:fldCharType="end"/>
            </w:r>
          </w:hyperlink>
        </w:p>
        <w:p w14:paraId="4AB81289" w14:textId="0E1E6FC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81" w:history="1">
            <w:r w:rsidRPr="00D239B6">
              <w:rPr>
                <w:rStyle w:val="Hyperlink"/>
                <w:rFonts w:ascii="Bahij Uthman Taha" w:hAnsi="Bahij Uthman Taha" w:cs="Bahij Uthman Taha"/>
                <w:b/>
                <w:bCs/>
                <w:noProof/>
                <w:sz w:val="26"/>
                <w:szCs w:val="26"/>
                <w:rtl/>
              </w:rPr>
              <w:t>س 17: سورۀ ناس را تلاوت و تفسیر نمایید؟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_Toc164635981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70</w:t>
            </w:r>
            <w:r w:rsidRPr="00D239B6">
              <w:rPr>
                <w:rFonts w:ascii="Bahij Uthman Taha" w:hAnsi="Bahij Uthman Taha" w:cs="Bahij Uthman Taha"/>
                <w:b/>
                <w:bCs/>
                <w:noProof/>
                <w:webHidden/>
                <w:sz w:val="26"/>
                <w:szCs w:val="26"/>
              </w:rPr>
              <w:fldChar w:fldCharType="end"/>
            </w:r>
          </w:hyperlink>
        </w:p>
        <w:p w14:paraId="12ABEF95" w14:textId="20370B31"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5982" w:history="1">
            <w:r w:rsidRPr="00D239B6">
              <w:rPr>
                <w:rStyle w:val="Hyperlink"/>
                <w:rFonts w:ascii="Bahij Uthman Taha" w:hAnsi="Bahij Uthman Taha" w:cs="Bahij Uthman Taha"/>
                <w:b/>
                <w:bCs/>
                <w:noProof/>
                <w:sz w:val="26"/>
                <w:szCs w:val="26"/>
                <w:rtl/>
              </w:rPr>
              <w:t>بخش حدیث</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_Toc164635982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72</w:t>
            </w:r>
            <w:r w:rsidRPr="00D239B6">
              <w:rPr>
                <w:rFonts w:ascii="Bahij Uthman Taha" w:hAnsi="Bahij Uthman Taha" w:cs="Bahij Uthman Taha"/>
                <w:b/>
                <w:bCs/>
                <w:noProof/>
                <w:webHidden/>
                <w:sz w:val="26"/>
                <w:szCs w:val="26"/>
              </w:rPr>
              <w:fldChar w:fldCharType="end"/>
            </w:r>
          </w:hyperlink>
        </w:p>
        <w:p w14:paraId="6912EA7D" w14:textId="10719F49"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83" w:history="1">
            <w:r w:rsidRPr="00D239B6">
              <w:rPr>
                <w:rStyle w:val="Hyperlink"/>
                <w:rFonts w:ascii="Bahij Uthman Taha" w:hAnsi="Bahij Uthman Taha" w:cs="Bahij Uthman Taha"/>
                <w:b/>
                <w:bCs/>
                <w:noProof/>
                <w:w w:val="96"/>
                <w:sz w:val="26"/>
                <w:szCs w:val="26"/>
                <w:rtl/>
              </w:rPr>
              <w:t>س 1: حديث « إنما الأعمال بالنيات...» را تکمیل نموده و برخی از فوايد آن را ذكر كنيد؟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_Toc164635983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72</w:t>
            </w:r>
            <w:r w:rsidRPr="00D239B6">
              <w:rPr>
                <w:rFonts w:ascii="Bahij Uthman Taha" w:hAnsi="Bahij Uthman Taha" w:cs="Bahij Uthman Taha"/>
                <w:b/>
                <w:bCs/>
                <w:noProof/>
                <w:webHidden/>
                <w:sz w:val="26"/>
                <w:szCs w:val="26"/>
              </w:rPr>
              <w:fldChar w:fldCharType="end"/>
            </w:r>
          </w:hyperlink>
        </w:p>
        <w:p w14:paraId="15BAA291" w14:textId="61045CC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84" w:history="1">
            <w:r w:rsidRPr="00D239B6">
              <w:rPr>
                <w:rStyle w:val="Hyperlink"/>
                <w:rFonts w:ascii="Bahij Uthman Taha" w:hAnsi="Bahij Uthman Taha" w:cs="Bahij Uthman Taha"/>
                <w:b/>
                <w:bCs/>
                <w:noProof/>
                <w:sz w:val="26"/>
                <w:szCs w:val="26"/>
                <w:rtl/>
              </w:rPr>
              <w:t>س 2: حديث «من أحدث في أمرنا هذا ...» را تکمیل نموده و فوائد آن را ذكر كنيد؟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_Toc164635984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72</w:t>
            </w:r>
            <w:r w:rsidRPr="00D239B6">
              <w:rPr>
                <w:rFonts w:ascii="Bahij Uthman Taha" w:hAnsi="Bahij Uthman Taha" w:cs="Bahij Uthman Taha"/>
                <w:b/>
                <w:bCs/>
                <w:noProof/>
                <w:webHidden/>
                <w:sz w:val="26"/>
                <w:szCs w:val="26"/>
              </w:rPr>
              <w:fldChar w:fldCharType="end"/>
            </w:r>
          </w:hyperlink>
        </w:p>
        <w:p w14:paraId="33FB5065" w14:textId="53C3CC7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85" w:history="1">
            <w:r w:rsidRPr="00D239B6">
              <w:rPr>
                <w:rStyle w:val="Hyperlink"/>
                <w:rFonts w:ascii="Bahij Uthman Taha" w:hAnsi="Bahij Uthman Taha" w:cs="Bahij Uthman Taha"/>
                <w:b/>
                <w:bCs/>
                <w:noProof/>
                <w:sz w:val="26"/>
                <w:szCs w:val="26"/>
                <w:rtl/>
              </w:rPr>
              <w:t>س 3: حديث (بينما نحن جلوس عند رسول الله ﷺ...) را تکمیل نموده و برخی از فوايد آن را ذكر كنيد؟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_Toc164635985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72</w:t>
            </w:r>
            <w:r w:rsidRPr="00D239B6">
              <w:rPr>
                <w:rFonts w:ascii="Bahij Uthman Taha" w:hAnsi="Bahij Uthman Taha" w:cs="Bahij Uthman Taha"/>
                <w:b/>
                <w:bCs/>
                <w:noProof/>
                <w:webHidden/>
                <w:sz w:val="26"/>
                <w:szCs w:val="26"/>
              </w:rPr>
              <w:fldChar w:fldCharType="end"/>
            </w:r>
          </w:hyperlink>
        </w:p>
        <w:p w14:paraId="4B48039D" w14:textId="6855417F"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86" w:history="1">
            <w:r w:rsidRPr="00D239B6">
              <w:rPr>
                <w:rStyle w:val="Hyperlink"/>
                <w:rFonts w:ascii="Bahij Uthman Taha" w:hAnsi="Bahij Uthman Taha" w:cs="Bahij Uthman Taha"/>
                <w:b/>
                <w:bCs/>
                <w:noProof/>
                <w:sz w:val="26"/>
                <w:szCs w:val="26"/>
                <w:rtl/>
              </w:rPr>
              <w:t>س 4: حديث «أكمل المؤمنين إيماناً ...» را تکمیل و فوايد آن را ذكر كنيد؟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_Toc164635986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74</w:t>
            </w:r>
            <w:r w:rsidRPr="00D239B6">
              <w:rPr>
                <w:rFonts w:ascii="Bahij Uthman Taha" w:hAnsi="Bahij Uthman Taha" w:cs="Bahij Uthman Taha"/>
                <w:b/>
                <w:bCs/>
                <w:noProof/>
                <w:webHidden/>
                <w:sz w:val="26"/>
                <w:szCs w:val="26"/>
              </w:rPr>
              <w:fldChar w:fldCharType="end"/>
            </w:r>
          </w:hyperlink>
        </w:p>
        <w:p w14:paraId="24BF7E78" w14:textId="0F222B9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87" w:history="1">
            <w:r w:rsidRPr="00D239B6">
              <w:rPr>
                <w:rStyle w:val="Hyperlink"/>
                <w:rFonts w:ascii="Bahij Uthman Taha" w:hAnsi="Bahij Uthman Taha" w:cs="Bahij Uthman Taha"/>
                <w:b/>
                <w:bCs/>
                <w:noProof/>
                <w:sz w:val="26"/>
                <w:szCs w:val="26"/>
                <w:rtl/>
              </w:rPr>
              <w:t>س 5: حديث «من حلف بغير الله ...» را تکمیل نموده و برخی از فوايد آن را ذكر كنيد؟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_Toc164635987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74</w:t>
            </w:r>
            <w:r w:rsidRPr="00D239B6">
              <w:rPr>
                <w:rFonts w:ascii="Bahij Uthman Taha" w:hAnsi="Bahij Uthman Taha" w:cs="Bahij Uthman Taha"/>
                <w:b/>
                <w:bCs/>
                <w:noProof/>
                <w:webHidden/>
                <w:sz w:val="26"/>
                <w:szCs w:val="26"/>
              </w:rPr>
              <w:fldChar w:fldCharType="end"/>
            </w:r>
          </w:hyperlink>
        </w:p>
        <w:p w14:paraId="616392AA" w14:textId="54A39D3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88" w:history="1">
            <w:r w:rsidRPr="00D239B6">
              <w:rPr>
                <w:rStyle w:val="Hyperlink"/>
                <w:rFonts w:ascii="Bahij Uthman Taha" w:hAnsi="Bahij Uthman Taha" w:cs="Bahij Uthman Taha"/>
                <w:b/>
                <w:bCs/>
                <w:noProof/>
                <w:sz w:val="26"/>
                <w:szCs w:val="26"/>
                <w:rtl/>
              </w:rPr>
              <w:t>س 6: حديث  «لا يؤمن أحدكم حتى أكون أحب إليه ...»،را تکمیل نموده و فوايد آن را بيان كنيد؟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_Toc164635988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75</w:t>
            </w:r>
            <w:r w:rsidRPr="00D239B6">
              <w:rPr>
                <w:rFonts w:ascii="Bahij Uthman Taha" w:hAnsi="Bahij Uthman Taha" w:cs="Bahij Uthman Taha"/>
                <w:b/>
                <w:bCs/>
                <w:noProof/>
                <w:webHidden/>
                <w:sz w:val="26"/>
                <w:szCs w:val="26"/>
              </w:rPr>
              <w:fldChar w:fldCharType="end"/>
            </w:r>
          </w:hyperlink>
        </w:p>
        <w:p w14:paraId="43FE7221" w14:textId="0BBDAB3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89" w:history="1">
            <w:r w:rsidRPr="00D239B6">
              <w:rPr>
                <w:rStyle w:val="Hyperlink"/>
                <w:rFonts w:ascii="Bahij Uthman Taha" w:hAnsi="Bahij Uthman Taha" w:cs="Bahij Uthman Taha"/>
                <w:b/>
                <w:bCs/>
                <w:noProof/>
                <w:sz w:val="26"/>
                <w:szCs w:val="26"/>
                <w:rtl/>
              </w:rPr>
              <w:t>س 7: حديث: «لا يؤمن أحدكم حتى يحب لأخيه ...»،را تکمیل نموده و برخی از فوايد آن را ذكر كنيد؟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_Toc164635989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75</w:t>
            </w:r>
            <w:r w:rsidRPr="00D239B6">
              <w:rPr>
                <w:rFonts w:ascii="Bahij Uthman Taha" w:hAnsi="Bahij Uthman Taha" w:cs="Bahij Uthman Taha"/>
                <w:b/>
                <w:bCs/>
                <w:noProof/>
                <w:webHidden/>
                <w:sz w:val="26"/>
                <w:szCs w:val="26"/>
              </w:rPr>
              <w:fldChar w:fldCharType="end"/>
            </w:r>
          </w:hyperlink>
        </w:p>
        <w:p w14:paraId="136D24D2" w14:textId="41481F2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90" w:history="1">
            <w:r w:rsidRPr="00D239B6">
              <w:rPr>
                <w:rStyle w:val="Hyperlink"/>
                <w:rFonts w:ascii="Bahij Uthman Taha" w:hAnsi="Bahij Uthman Taha" w:cs="Bahij Uthman Taha"/>
                <w:b/>
                <w:bCs/>
                <w:noProof/>
                <w:sz w:val="26"/>
                <w:szCs w:val="26"/>
                <w:rtl/>
              </w:rPr>
              <w:t>س 8: حدیث «والذي نفسي بيده! ...» را تکمیل نموده و برخی از فواید آن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_Toc164635990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75</w:t>
            </w:r>
            <w:r w:rsidRPr="00D239B6">
              <w:rPr>
                <w:rFonts w:ascii="Bahij Uthman Taha" w:hAnsi="Bahij Uthman Taha" w:cs="Bahij Uthman Taha"/>
                <w:b/>
                <w:bCs/>
                <w:noProof/>
                <w:webHidden/>
                <w:sz w:val="26"/>
                <w:szCs w:val="26"/>
              </w:rPr>
              <w:fldChar w:fldCharType="end"/>
            </w:r>
          </w:hyperlink>
        </w:p>
        <w:p w14:paraId="5D2A550B" w14:textId="57966D1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91" w:history="1">
            <w:r w:rsidRPr="00D239B6">
              <w:rPr>
                <w:rStyle w:val="Hyperlink"/>
                <w:rFonts w:ascii="Bahij Uthman Taha" w:hAnsi="Bahij Uthman Taha" w:cs="Bahij Uthman Taha"/>
                <w:b/>
                <w:bCs/>
                <w:noProof/>
                <w:sz w:val="26"/>
                <w:szCs w:val="26"/>
                <w:rtl/>
              </w:rPr>
              <w:t>س 9: حديث «لا حول ولا قوة إلا بالله ...»، را تکمیل نموده و برخی از فوايد آن را ذكر كنيد؟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_Toc164635991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76</w:t>
            </w:r>
            <w:r w:rsidRPr="00D239B6">
              <w:rPr>
                <w:rFonts w:ascii="Bahij Uthman Taha" w:hAnsi="Bahij Uthman Taha" w:cs="Bahij Uthman Taha"/>
                <w:b/>
                <w:bCs/>
                <w:noProof/>
                <w:webHidden/>
                <w:sz w:val="26"/>
                <w:szCs w:val="26"/>
              </w:rPr>
              <w:fldChar w:fldCharType="end"/>
            </w:r>
          </w:hyperlink>
        </w:p>
        <w:p w14:paraId="3C0D6F26" w14:textId="1B035F2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92" w:history="1">
            <w:r w:rsidRPr="00D239B6">
              <w:rPr>
                <w:rStyle w:val="Hyperlink"/>
                <w:rFonts w:ascii="Bahij Uthman Taha" w:hAnsi="Bahij Uthman Taha" w:cs="Bahij Uthman Taha"/>
                <w:b/>
                <w:bCs/>
                <w:noProof/>
                <w:sz w:val="26"/>
                <w:szCs w:val="26"/>
                <w:rtl/>
              </w:rPr>
              <w:t>س10: حديث «ألا إن في الجسد مضغة...» را تکمیل نموده و برخی از فوايد آن را ذكر كنيد؟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_Toc164635992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76</w:t>
            </w:r>
            <w:r w:rsidRPr="00D239B6">
              <w:rPr>
                <w:rFonts w:ascii="Bahij Uthman Taha" w:hAnsi="Bahij Uthman Taha" w:cs="Bahij Uthman Taha"/>
                <w:b/>
                <w:bCs/>
                <w:noProof/>
                <w:webHidden/>
                <w:sz w:val="26"/>
                <w:szCs w:val="26"/>
              </w:rPr>
              <w:fldChar w:fldCharType="end"/>
            </w:r>
          </w:hyperlink>
        </w:p>
        <w:p w14:paraId="6A6DCAB6" w14:textId="41A38BC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93" w:history="1">
            <w:r w:rsidRPr="00D239B6">
              <w:rPr>
                <w:rStyle w:val="Hyperlink"/>
                <w:rFonts w:ascii="Bahij Uthman Taha" w:hAnsi="Bahij Uthman Taha" w:cs="Bahij Uthman Taha"/>
                <w:b/>
                <w:bCs/>
                <w:noProof/>
                <w:sz w:val="26"/>
                <w:szCs w:val="26"/>
                <w:rtl/>
              </w:rPr>
              <w:t>س 11: حديث «من كان آخر كلامه من الدنيا: لا إله إلا الله..» را تکمیل نموده و برخی از فوايد آن ذكر كنيد؟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_Toc164635993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76</w:t>
            </w:r>
            <w:r w:rsidRPr="00D239B6">
              <w:rPr>
                <w:rFonts w:ascii="Bahij Uthman Taha" w:hAnsi="Bahij Uthman Taha" w:cs="Bahij Uthman Taha"/>
                <w:b/>
                <w:bCs/>
                <w:noProof/>
                <w:webHidden/>
                <w:sz w:val="26"/>
                <w:szCs w:val="26"/>
              </w:rPr>
              <w:fldChar w:fldCharType="end"/>
            </w:r>
          </w:hyperlink>
        </w:p>
        <w:p w14:paraId="11069404" w14:textId="456D4AB9"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94" w:history="1">
            <w:r w:rsidRPr="00D239B6">
              <w:rPr>
                <w:rStyle w:val="Hyperlink"/>
                <w:rFonts w:ascii="Bahij Uthman Taha" w:hAnsi="Bahij Uthman Taha" w:cs="Bahij Uthman Taha"/>
                <w:b/>
                <w:bCs/>
                <w:noProof/>
                <w:sz w:val="26"/>
                <w:szCs w:val="26"/>
                <w:rtl/>
              </w:rPr>
              <w:t>س 12: حديث «ليس المؤمن بالطعان، ولا اللعان ...» را تکمیل نموده و برخی از فوايد آن بیان كنيد؟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_Toc164635994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77</w:t>
            </w:r>
            <w:r w:rsidRPr="00D239B6">
              <w:rPr>
                <w:rFonts w:ascii="Bahij Uthman Taha" w:hAnsi="Bahij Uthman Taha" w:cs="Bahij Uthman Taha"/>
                <w:b/>
                <w:bCs/>
                <w:noProof/>
                <w:webHidden/>
                <w:sz w:val="26"/>
                <w:szCs w:val="26"/>
              </w:rPr>
              <w:fldChar w:fldCharType="end"/>
            </w:r>
          </w:hyperlink>
        </w:p>
        <w:p w14:paraId="44692682" w14:textId="64857C4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95" w:history="1">
            <w:r w:rsidRPr="00D239B6">
              <w:rPr>
                <w:rStyle w:val="Hyperlink"/>
                <w:rFonts w:ascii="Bahij Uthman Taha" w:hAnsi="Bahij Uthman Taha" w:cs="Bahij Uthman Taha"/>
                <w:b/>
                <w:bCs/>
                <w:noProof/>
                <w:sz w:val="26"/>
                <w:szCs w:val="26"/>
                <w:rtl/>
              </w:rPr>
              <w:t>س13: حديث «من حسن إسلام المرء ...» را تکمیل نموده و برخی از فوايد آن ذكر كنيد؟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_Toc164635995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77</w:t>
            </w:r>
            <w:r w:rsidRPr="00D239B6">
              <w:rPr>
                <w:rFonts w:ascii="Bahij Uthman Taha" w:hAnsi="Bahij Uthman Taha" w:cs="Bahij Uthman Taha"/>
                <w:b/>
                <w:bCs/>
                <w:noProof/>
                <w:webHidden/>
                <w:sz w:val="26"/>
                <w:szCs w:val="26"/>
              </w:rPr>
              <w:fldChar w:fldCharType="end"/>
            </w:r>
          </w:hyperlink>
        </w:p>
        <w:p w14:paraId="10F726E4" w14:textId="515E170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96" w:history="1">
            <w:r w:rsidRPr="00D239B6">
              <w:rPr>
                <w:rStyle w:val="Hyperlink"/>
                <w:rFonts w:ascii="Bahij Uthman Taha" w:hAnsi="Bahij Uthman Taha" w:cs="Bahij Uthman Taha"/>
                <w:b/>
                <w:bCs/>
                <w:noProof/>
                <w:sz w:val="26"/>
                <w:szCs w:val="26"/>
                <w:rtl/>
              </w:rPr>
              <w:t>س 14: حديث: «من قرأ حرفاً من كتاب الله...» را تکمیل نموده و برخی از فوايد آن ذكر كنيد؟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_Toc164635996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77</w:t>
            </w:r>
            <w:r w:rsidRPr="00D239B6">
              <w:rPr>
                <w:rFonts w:ascii="Bahij Uthman Taha" w:hAnsi="Bahij Uthman Taha" w:cs="Bahij Uthman Taha"/>
                <w:b/>
                <w:bCs/>
                <w:noProof/>
                <w:webHidden/>
                <w:sz w:val="26"/>
                <w:szCs w:val="26"/>
              </w:rPr>
              <w:fldChar w:fldCharType="end"/>
            </w:r>
          </w:hyperlink>
        </w:p>
        <w:p w14:paraId="749BAE40" w14:textId="679BCFFF"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5997" w:history="1">
            <w:r w:rsidRPr="00D239B6">
              <w:rPr>
                <w:rStyle w:val="Hyperlink"/>
                <w:rFonts w:ascii="Bahij Uthman Taha" w:hAnsi="Bahij Uthman Taha" w:cs="Bahij Uthman Taha"/>
                <w:b/>
                <w:bCs/>
                <w:noProof/>
                <w:sz w:val="26"/>
                <w:szCs w:val="26"/>
                <w:rtl/>
              </w:rPr>
              <w:t>بخش آداب اسلامی</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_Toc164635997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78</w:t>
            </w:r>
            <w:r w:rsidRPr="00D239B6">
              <w:rPr>
                <w:rFonts w:ascii="Bahij Uthman Taha" w:hAnsi="Bahij Uthman Taha" w:cs="Bahij Uthman Taha"/>
                <w:b/>
                <w:bCs/>
                <w:noProof/>
                <w:webHidden/>
                <w:sz w:val="26"/>
                <w:szCs w:val="26"/>
              </w:rPr>
              <w:fldChar w:fldCharType="end"/>
            </w:r>
          </w:hyperlink>
        </w:p>
        <w:p w14:paraId="1378BAA6" w14:textId="6892732C"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5998" w:history="1">
            <w:r w:rsidRPr="00D239B6">
              <w:rPr>
                <w:rStyle w:val="Hyperlink"/>
                <w:rFonts w:ascii="Bahij Uthman Taha" w:hAnsi="Bahij Uthman Taha" w:cs="Bahij Uthman Taha"/>
                <w:b/>
                <w:bCs/>
                <w:noProof/>
                <w:sz w:val="26"/>
                <w:szCs w:val="26"/>
                <w:rtl/>
              </w:rPr>
              <w:t>ادب با الله متعال:</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_Toc164635998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78</w:t>
            </w:r>
            <w:r w:rsidRPr="00D239B6">
              <w:rPr>
                <w:rFonts w:ascii="Bahij Uthman Taha" w:hAnsi="Bahij Uthman Taha" w:cs="Bahij Uthman Taha"/>
                <w:b/>
                <w:bCs/>
                <w:noProof/>
                <w:webHidden/>
                <w:sz w:val="26"/>
                <w:szCs w:val="26"/>
              </w:rPr>
              <w:fldChar w:fldCharType="end"/>
            </w:r>
          </w:hyperlink>
        </w:p>
        <w:p w14:paraId="199D2D47" w14:textId="5E949DE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5999" w:history="1">
            <w:r w:rsidRPr="00D239B6">
              <w:rPr>
                <w:rStyle w:val="Hyperlink"/>
                <w:rFonts w:ascii="Bahij Uthman Taha" w:hAnsi="Bahij Uthman Taha" w:cs="Bahij Uthman Taha"/>
                <w:b/>
                <w:bCs/>
                <w:noProof/>
                <w:sz w:val="26"/>
                <w:szCs w:val="26"/>
                <w:rtl/>
              </w:rPr>
              <w:t>س1- ادب با الله متعال چگونه می باشد؟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_Toc164635999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78</w:t>
            </w:r>
            <w:r w:rsidRPr="00D239B6">
              <w:rPr>
                <w:rFonts w:ascii="Bahij Uthman Taha" w:hAnsi="Bahij Uthman Taha" w:cs="Bahij Uthman Taha"/>
                <w:b/>
                <w:bCs/>
                <w:noProof/>
                <w:webHidden/>
                <w:sz w:val="26"/>
                <w:szCs w:val="26"/>
              </w:rPr>
              <w:fldChar w:fldCharType="end"/>
            </w:r>
          </w:hyperlink>
        </w:p>
        <w:p w14:paraId="3DDEAE65" w14:textId="28FFF23B"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00" w:history="1">
            <w:r w:rsidRPr="00D239B6">
              <w:rPr>
                <w:rStyle w:val="Hyperlink"/>
                <w:rFonts w:ascii="Bahij Uthman Taha" w:hAnsi="Bahij Uthman Taha" w:cs="Bahij Uthman Taha"/>
                <w:b/>
                <w:bCs/>
                <w:noProof/>
                <w:sz w:val="26"/>
                <w:szCs w:val="26"/>
                <w:rtl/>
              </w:rPr>
              <w:t>ادب با پیامبر ﷺ:</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_Toc164636000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78</w:t>
            </w:r>
            <w:r w:rsidRPr="00D239B6">
              <w:rPr>
                <w:rFonts w:ascii="Bahij Uthman Taha" w:hAnsi="Bahij Uthman Taha" w:cs="Bahij Uthman Taha"/>
                <w:b/>
                <w:bCs/>
                <w:noProof/>
                <w:webHidden/>
                <w:sz w:val="26"/>
                <w:szCs w:val="26"/>
              </w:rPr>
              <w:fldChar w:fldCharType="end"/>
            </w:r>
          </w:hyperlink>
        </w:p>
        <w:p w14:paraId="22D53BF9" w14:textId="5C203DA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01" w:history="1">
            <w:r w:rsidRPr="00D239B6">
              <w:rPr>
                <w:rStyle w:val="Hyperlink"/>
                <w:rFonts w:ascii="Bahij Uthman Taha" w:hAnsi="Bahij Uthman Taha" w:cs="Bahij Uthman Taha"/>
                <w:b/>
                <w:bCs/>
                <w:noProof/>
                <w:sz w:val="26"/>
                <w:szCs w:val="26"/>
                <w:rtl/>
              </w:rPr>
              <w:t>س2: ادب با پیامبر ﷺ چگونه می باشد؟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_Toc164636001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78</w:t>
            </w:r>
            <w:r w:rsidRPr="00D239B6">
              <w:rPr>
                <w:rFonts w:ascii="Bahij Uthman Taha" w:hAnsi="Bahij Uthman Taha" w:cs="Bahij Uthman Taha"/>
                <w:b/>
                <w:bCs/>
                <w:noProof/>
                <w:webHidden/>
                <w:sz w:val="26"/>
                <w:szCs w:val="26"/>
              </w:rPr>
              <w:fldChar w:fldCharType="end"/>
            </w:r>
          </w:hyperlink>
        </w:p>
        <w:p w14:paraId="696A8CC8" w14:textId="4366423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02" w:history="1">
            <w:r w:rsidRPr="00D239B6">
              <w:rPr>
                <w:rStyle w:val="Hyperlink"/>
                <w:rFonts w:ascii="Bahij Uthman Taha" w:hAnsi="Bahij Uthman Taha" w:cs="Bahij Uthman Taha"/>
                <w:b/>
                <w:bCs/>
                <w:noProof/>
                <w:sz w:val="26"/>
                <w:szCs w:val="26"/>
                <w:rtl/>
              </w:rPr>
              <w:t>س3: ادب با والدین چگونه می باشد؟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_Toc164636002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78</w:t>
            </w:r>
            <w:r w:rsidRPr="00D239B6">
              <w:rPr>
                <w:rFonts w:ascii="Bahij Uthman Taha" w:hAnsi="Bahij Uthman Taha" w:cs="Bahij Uthman Taha"/>
                <w:b/>
                <w:bCs/>
                <w:noProof/>
                <w:webHidden/>
                <w:sz w:val="26"/>
                <w:szCs w:val="26"/>
              </w:rPr>
              <w:fldChar w:fldCharType="end"/>
            </w:r>
          </w:hyperlink>
        </w:p>
        <w:p w14:paraId="37A7BFE1" w14:textId="56F3F80B"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03" w:history="1">
            <w:r w:rsidRPr="00D239B6">
              <w:rPr>
                <w:rStyle w:val="Hyperlink"/>
                <w:rFonts w:ascii="Bahij Uthman Taha" w:hAnsi="Bahij Uthman Taha" w:cs="Bahij Uthman Taha"/>
                <w:b/>
                <w:bCs/>
                <w:noProof/>
                <w:sz w:val="26"/>
                <w:szCs w:val="26"/>
                <w:rtl/>
              </w:rPr>
              <w:t>آداب صلۀ رحم:</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_Toc164636003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79</w:t>
            </w:r>
            <w:r w:rsidRPr="00D239B6">
              <w:rPr>
                <w:rFonts w:ascii="Bahij Uthman Taha" w:hAnsi="Bahij Uthman Taha" w:cs="Bahij Uthman Taha"/>
                <w:b/>
                <w:bCs/>
                <w:noProof/>
                <w:webHidden/>
                <w:sz w:val="26"/>
                <w:szCs w:val="26"/>
              </w:rPr>
              <w:fldChar w:fldCharType="end"/>
            </w:r>
          </w:hyperlink>
        </w:p>
        <w:p w14:paraId="3978F1CE" w14:textId="026F38B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04" w:history="1">
            <w:r w:rsidRPr="00D239B6">
              <w:rPr>
                <w:rStyle w:val="Hyperlink"/>
                <w:rFonts w:ascii="Bahij Uthman Taha" w:hAnsi="Bahij Uthman Taha" w:cs="Bahij Uthman Taha"/>
                <w:b/>
                <w:bCs/>
                <w:noProof/>
                <w:sz w:val="26"/>
                <w:szCs w:val="26"/>
                <w:rtl/>
              </w:rPr>
              <w:t>س4: رحم را چگونه وصل نمایم ؟</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_Toc164636004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79</w:t>
            </w:r>
            <w:r w:rsidRPr="00D239B6">
              <w:rPr>
                <w:rFonts w:ascii="Bahij Uthman Taha" w:hAnsi="Bahij Uthman Taha" w:cs="Bahij Uthman Taha"/>
                <w:b/>
                <w:bCs/>
                <w:noProof/>
                <w:webHidden/>
                <w:sz w:val="26"/>
                <w:szCs w:val="26"/>
              </w:rPr>
              <w:fldChar w:fldCharType="end"/>
            </w:r>
          </w:hyperlink>
        </w:p>
        <w:p w14:paraId="6FE14838" w14:textId="4DCA2BB4"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05" w:history="1">
            <w:r w:rsidRPr="00D239B6">
              <w:rPr>
                <w:rStyle w:val="Hyperlink"/>
                <w:rFonts w:ascii="Bahij Uthman Taha" w:hAnsi="Bahij Uthman Taha" w:cs="Bahij Uthman Taha"/>
                <w:b/>
                <w:bCs/>
                <w:noProof/>
                <w:sz w:val="26"/>
                <w:szCs w:val="26"/>
                <w:rtl/>
              </w:rPr>
              <w:t>آداب برادری برای الله متعال:</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_Toc164636005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79</w:t>
            </w:r>
            <w:r w:rsidRPr="00D239B6">
              <w:rPr>
                <w:rFonts w:ascii="Bahij Uthman Taha" w:hAnsi="Bahij Uthman Taha" w:cs="Bahij Uthman Taha"/>
                <w:b/>
                <w:bCs/>
                <w:noProof/>
                <w:webHidden/>
                <w:sz w:val="26"/>
                <w:szCs w:val="26"/>
              </w:rPr>
              <w:fldChar w:fldCharType="end"/>
            </w:r>
          </w:hyperlink>
        </w:p>
        <w:p w14:paraId="309C8B20" w14:textId="4D79862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06" w:history="1">
            <w:r w:rsidRPr="00D239B6">
              <w:rPr>
                <w:rStyle w:val="Hyperlink"/>
                <w:rFonts w:ascii="Bahij Uthman Taha" w:hAnsi="Bahij Uthman Taha" w:cs="Bahij Uthman Taha"/>
                <w:b/>
                <w:bCs/>
                <w:noProof/>
                <w:sz w:val="26"/>
                <w:szCs w:val="26"/>
                <w:rtl/>
              </w:rPr>
              <w:t>س5: با برادران و دوستانم چگونه باید باشم؟</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_Toc164636006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79</w:t>
            </w:r>
            <w:r w:rsidRPr="00D239B6">
              <w:rPr>
                <w:rFonts w:ascii="Bahij Uthman Taha" w:hAnsi="Bahij Uthman Taha" w:cs="Bahij Uthman Taha"/>
                <w:b/>
                <w:bCs/>
                <w:noProof/>
                <w:webHidden/>
                <w:sz w:val="26"/>
                <w:szCs w:val="26"/>
              </w:rPr>
              <w:fldChar w:fldCharType="end"/>
            </w:r>
          </w:hyperlink>
        </w:p>
        <w:p w14:paraId="00920AFE" w14:textId="5BC4E307"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07" w:history="1">
            <w:r w:rsidRPr="00D239B6">
              <w:rPr>
                <w:rStyle w:val="Hyperlink"/>
                <w:rFonts w:ascii="Bahij Uthman Taha" w:hAnsi="Bahij Uthman Taha" w:cs="Bahij Uthman Taha"/>
                <w:b/>
                <w:bCs/>
                <w:noProof/>
                <w:sz w:val="26"/>
                <w:szCs w:val="26"/>
                <w:rtl/>
              </w:rPr>
              <w:t>آداب همسایگی:</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_Toc164636007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80</w:t>
            </w:r>
            <w:r w:rsidRPr="00D239B6">
              <w:rPr>
                <w:rFonts w:ascii="Bahij Uthman Taha" w:hAnsi="Bahij Uthman Taha" w:cs="Bahij Uthman Taha"/>
                <w:b/>
                <w:bCs/>
                <w:noProof/>
                <w:webHidden/>
                <w:sz w:val="26"/>
                <w:szCs w:val="26"/>
              </w:rPr>
              <w:fldChar w:fldCharType="end"/>
            </w:r>
          </w:hyperlink>
        </w:p>
        <w:p w14:paraId="7DBC66DF" w14:textId="48142C4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08" w:history="1">
            <w:r w:rsidRPr="00D239B6">
              <w:rPr>
                <w:rStyle w:val="Hyperlink"/>
                <w:rFonts w:ascii="Bahij Uthman Taha" w:hAnsi="Bahij Uthman Taha" w:cs="Bahij Uthman Taha"/>
                <w:b/>
                <w:bCs/>
                <w:noProof/>
                <w:sz w:val="26"/>
                <w:szCs w:val="26"/>
                <w:rtl/>
              </w:rPr>
              <w:t>س6: آداب همسایه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_Toc164636008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80</w:t>
            </w:r>
            <w:r w:rsidRPr="00D239B6">
              <w:rPr>
                <w:rFonts w:ascii="Bahij Uthman Taha" w:hAnsi="Bahij Uthman Taha" w:cs="Bahij Uthman Taha"/>
                <w:b/>
                <w:bCs/>
                <w:noProof/>
                <w:webHidden/>
                <w:sz w:val="26"/>
                <w:szCs w:val="26"/>
              </w:rPr>
              <w:fldChar w:fldCharType="end"/>
            </w:r>
          </w:hyperlink>
        </w:p>
        <w:p w14:paraId="3FC3667C" w14:textId="34704D8F"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09" w:history="1">
            <w:r w:rsidRPr="00D239B6">
              <w:rPr>
                <w:rStyle w:val="Hyperlink"/>
                <w:rFonts w:ascii="Bahij Uthman Taha" w:hAnsi="Bahij Uthman Taha" w:cs="Bahij Uthman Taha"/>
                <w:b/>
                <w:bCs/>
                <w:noProof/>
                <w:sz w:val="26"/>
                <w:szCs w:val="26"/>
                <w:rtl/>
              </w:rPr>
              <w:t>آداب مهمان نوازی:</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_Toc164636009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80</w:t>
            </w:r>
            <w:r w:rsidRPr="00D239B6">
              <w:rPr>
                <w:rFonts w:ascii="Bahij Uthman Taha" w:hAnsi="Bahij Uthman Taha" w:cs="Bahij Uthman Taha"/>
                <w:b/>
                <w:bCs/>
                <w:noProof/>
                <w:webHidden/>
                <w:sz w:val="26"/>
                <w:szCs w:val="26"/>
              </w:rPr>
              <w:fldChar w:fldCharType="end"/>
            </w:r>
          </w:hyperlink>
        </w:p>
        <w:p w14:paraId="463F7099" w14:textId="115D030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10" w:history="1">
            <w:r w:rsidRPr="00D239B6">
              <w:rPr>
                <w:rStyle w:val="Hyperlink"/>
                <w:rFonts w:ascii="Bahij Uthman Taha" w:hAnsi="Bahij Uthman Taha" w:cs="Bahij Uthman Taha"/>
                <w:b/>
                <w:bCs/>
                <w:noProof/>
                <w:sz w:val="26"/>
                <w:szCs w:val="26"/>
                <w:rtl/>
              </w:rPr>
              <w:t>س7: آداب مهمان نوازی و مهمان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_Toc164636010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80</w:t>
            </w:r>
            <w:r w:rsidRPr="00D239B6">
              <w:rPr>
                <w:rFonts w:ascii="Bahij Uthman Taha" w:hAnsi="Bahij Uthman Taha" w:cs="Bahij Uthman Taha"/>
                <w:b/>
                <w:bCs/>
                <w:noProof/>
                <w:webHidden/>
                <w:sz w:val="26"/>
                <w:szCs w:val="26"/>
              </w:rPr>
              <w:fldChar w:fldCharType="end"/>
            </w:r>
          </w:hyperlink>
        </w:p>
        <w:p w14:paraId="0ACF775A" w14:textId="06BBCA9C"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11" w:history="1">
            <w:r w:rsidRPr="00D239B6">
              <w:rPr>
                <w:rStyle w:val="Hyperlink"/>
                <w:rFonts w:ascii="Bahij Uthman Taha" w:hAnsi="Bahij Uthman Taha" w:cs="Bahij Uthman Taha"/>
                <w:b/>
                <w:bCs/>
                <w:noProof/>
                <w:sz w:val="26"/>
                <w:szCs w:val="26"/>
                <w:rtl/>
              </w:rPr>
              <w:t>آداب بیماری:</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_Toc164636011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81</w:t>
            </w:r>
            <w:r w:rsidRPr="00D239B6">
              <w:rPr>
                <w:rFonts w:ascii="Bahij Uthman Taha" w:hAnsi="Bahij Uthman Taha" w:cs="Bahij Uthman Taha"/>
                <w:b/>
                <w:bCs/>
                <w:noProof/>
                <w:webHidden/>
                <w:sz w:val="26"/>
                <w:szCs w:val="26"/>
              </w:rPr>
              <w:fldChar w:fldCharType="end"/>
            </w:r>
          </w:hyperlink>
        </w:p>
        <w:p w14:paraId="54225C09" w14:textId="74D36BD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12" w:history="1">
            <w:r w:rsidRPr="00D239B6">
              <w:rPr>
                <w:rStyle w:val="Hyperlink"/>
                <w:rFonts w:ascii="Bahij Uthman Taha" w:hAnsi="Bahij Uthman Taha" w:cs="Bahij Uthman Taha"/>
                <w:b/>
                <w:bCs/>
                <w:noProof/>
                <w:sz w:val="26"/>
                <w:szCs w:val="26"/>
                <w:rtl/>
              </w:rPr>
              <w:t>س 8: آداب بیماری و عیادت از بیماران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_Toc164636012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81</w:t>
            </w:r>
            <w:r w:rsidRPr="00D239B6">
              <w:rPr>
                <w:rFonts w:ascii="Bahij Uthman Taha" w:hAnsi="Bahij Uthman Taha" w:cs="Bahij Uthman Taha"/>
                <w:b/>
                <w:bCs/>
                <w:noProof/>
                <w:webHidden/>
                <w:sz w:val="26"/>
                <w:szCs w:val="26"/>
              </w:rPr>
              <w:fldChar w:fldCharType="end"/>
            </w:r>
          </w:hyperlink>
        </w:p>
        <w:p w14:paraId="4531A2C8" w14:textId="36B3E9F0"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13" w:history="1">
            <w:r w:rsidRPr="00D239B6">
              <w:rPr>
                <w:rStyle w:val="Hyperlink"/>
                <w:rFonts w:ascii="Bahij Uthman Taha" w:hAnsi="Bahij Uthman Taha" w:cs="Bahij Uthman Taha"/>
                <w:b/>
                <w:bCs/>
                <w:noProof/>
                <w:sz w:val="26"/>
                <w:szCs w:val="26"/>
                <w:rtl/>
              </w:rPr>
              <w:t>آداب فراگیری علم:</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_Toc164636013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81</w:t>
            </w:r>
            <w:r w:rsidRPr="00D239B6">
              <w:rPr>
                <w:rFonts w:ascii="Bahij Uthman Taha" w:hAnsi="Bahij Uthman Taha" w:cs="Bahij Uthman Taha"/>
                <w:b/>
                <w:bCs/>
                <w:noProof/>
                <w:webHidden/>
                <w:sz w:val="26"/>
                <w:szCs w:val="26"/>
              </w:rPr>
              <w:fldChar w:fldCharType="end"/>
            </w:r>
          </w:hyperlink>
        </w:p>
        <w:p w14:paraId="1C3EA082" w14:textId="57C63FD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14" w:history="1">
            <w:r w:rsidRPr="00D239B6">
              <w:rPr>
                <w:rStyle w:val="Hyperlink"/>
                <w:rFonts w:ascii="Bahij Uthman Taha" w:hAnsi="Bahij Uthman Taha" w:cs="Bahij Uthman Taha"/>
                <w:b/>
                <w:bCs/>
                <w:noProof/>
                <w:sz w:val="26"/>
                <w:szCs w:val="26"/>
                <w:rtl/>
              </w:rPr>
              <w:t>س9: آداب فراگیری علم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_Toc164636014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81</w:t>
            </w:r>
            <w:r w:rsidRPr="00D239B6">
              <w:rPr>
                <w:rFonts w:ascii="Bahij Uthman Taha" w:hAnsi="Bahij Uthman Taha" w:cs="Bahij Uthman Taha"/>
                <w:b/>
                <w:bCs/>
                <w:noProof/>
                <w:webHidden/>
                <w:sz w:val="26"/>
                <w:szCs w:val="26"/>
              </w:rPr>
              <w:fldChar w:fldCharType="end"/>
            </w:r>
          </w:hyperlink>
        </w:p>
        <w:p w14:paraId="29A06A81" w14:textId="6D7B3C0F"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15" w:history="1">
            <w:r w:rsidRPr="00D239B6">
              <w:rPr>
                <w:rStyle w:val="Hyperlink"/>
                <w:rFonts w:ascii="Bahij Uthman Taha" w:hAnsi="Bahij Uthman Taha" w:cs="Bahij Uthman Taha"/>
                <w:b/>
                <w:bCs/>
                <w:noProof/>
                <w:sz w:val="26"/>
                <w:szCs w:val="26"/>
                <w:rtl/>
              </w:rPr>
              <w:t>آداب مجلس:</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_Toc164636015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82</w:t>
            </w:r>
            <w:r w:rsidRPr="00D239B6">
              <w:rPr>
                <w:rFonts w:ascii="Bahij Uthman Taha" w:hAnsi="Bahij Uthman Taha" w:cs="Bahij Uthman Taha"/>
                <w:b/>
                <w:bCs/>
                <w:noProof/>
                <w:webHidden/>
                <w:sz w:val="26"/>
                <w:szCs w:val="26"/>
              </w:rPr>
              <w:fldChar w:fldCharType="end"/>
            </w:r>
          </w:hyperlink>
        </w:p>
        <w:p w14:paraId="0A229116" w14:textId="63830C2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16" w:history="1">
            <w:r w:rsidRPr="00D239B6">
              <w:rPr>
                <w:rStyle w:val="Hyperlink"/>
                <w:rFonts w:ascii="Bahij Uthman Taha" w:hAnsi="Bahij Uthman Taha" w:cs="Bahij Uthman Taha"/>
                <w:b/>
                <w:bCs/>
                <w:noProof/>
                <w:sz w:val="26"/>
                <w:szCs w:val="26"/>
                <w:rtl/>
              </w:rPr>
              <w:t>س10: آداب مجلس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_Toc164636016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82</w:t>
            </w:r>
            <w:r w:rsidRPr="00D239B6">
              <w:rPr>
                <w:rFonts w:ascii="Bahij Uthman Taha" w:hAnsi="Bahij Uthman Taha" w:cs="Bahij Uthman Taha"/>
                <w:b/>
                <w:bCs/>
                <w:noProof/>
                <w:webHidden/>
                <w:sz w:val="26"/>
                <w:szCs w:val="26"/>
              </w:rPr>
              <w:fldChar w:fldCharType="end"/>
            </w:r>
          </w:hyperlink>
        </w:p>
        <w:p w14:paraId="6B24B1A3" w14:textId="353F8506"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17" w:history="1">
            <w:r w:rsidRPr="00D239B6">
              <w:rPr>
                <w:rStyle w:val="Hyperlink"/>
                <w:rFonts w:ascii="Bahij Uthman Taha" w:hAnsi="Bahij Uthman Taha" w:cs="Bahij Uthman Taha"/>
                <w:b/>
                <w:bCs/>
                <w:noProof/>
                <w:sz w:val="26"/>
                <w:szCs w:val="26"/>
                <w:rtl/>
              </w:rPr>
              <w:t>آداب خواب:</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_Toc164636017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82</w:t>
            </w:r>
            <w:r w:rsidRPr="00D239B6">
              <w:rPr>
                <w:rFonts w:ascii="Bahij Uthman Taha" w:hAnsi="Bahij Uthman Taha" w:cs="Bahij Uthman Taha"/>
                <w:b/>
                <w:bCs/>
                <w:noProof/>
                <w:webHidden/>
                <w:sz w:val="26"/>
                <w:szCs w:val="26"/>
              </w:rPr>
              <w:fldChar w:fldCharType="end"/>
            </w:r>
          </w:hyperlink>
        </w:p>
        <w:p w14:paraId="79BFA057" w14:textId="6929982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18" w:history="1">
            <w:r w:rsidRPr="00D239B6">
              <w:rPr>
                <w:rStyle w:val="Hyperlink"/>
                <w:rFonts w:ascii="Bahij Uthman Taha" w:hAnsi="Bahij Uthman Taha" w:cs="Bahij Uthman Taha"/>
                <w:b/>
                <w:bCs/>
                <w:noProof/>
                <w:sz w:val="26"/>
                <w:szCs w:val="26"/>
                <w:rtl/>
              </w:rPr>
              <w:t>س 11: آداب خواب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_Toc164636018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82</w:t>
            </w:r>
            <w:r w:rsidRPr="00D239B6">
              <w:rPr>
                <w:rFonts w:ascii="Bahij Uthman Taha" w:hAnsi="Bahij Uthman Taha" w:cs="Bahij Uthman Taha"/>
                <w:b/>
                <w:bCs/>
                <w:noProof/>
                <w:webHidden/>
                <w:sz w:val="26"/>
                <w:szCs w:val="26"/>
              </w:rPr>
              <w:fldChar w:fldCharType="end"/>
            </w:r>
          </w:hyperlink>
        </w:p>
        <w:p w14:paraId="477719A0" w14:textId="648ED2A2"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19" w:history="1">
            <w:r w:rsidRPr="00D239B6">
              <w:rPr>
                <w:rStyle w:val="Hyperlink"/>
                <w:rFonts w:ascii="Bahij Uthman Taha" w:hAnsi="Bahij Uthman Taha" w:cs="Bahij Uthman Taha"/>
                <w:b/>
                <w:bCs/>
                <w:noProof/>
                <w:sz w:val="26"/>
                <w:szCs w:val="26"/>
                <w:rtl/>
              </w:rPr>
              <w:t>آداب غذا خوری:</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_Toc164636019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83</w:t>
            </w:r>
            <w:r w:rsidRPr="00D239B6">
              <w:rPr>
                <w:rFonts w:ascii="Bahij Uthman Taha" w:hAnsi="Bahij Uthman Taha" w:cs="Bahij Uthman Taha"/>
                <w:b/>
                <w:bCs/>
                <w:noProof/>
                <w:webHidden/>
                <w:sz w:val="26"/>
                <w:szCs w:val="26"/>
              </w:rPr>
              <w:fldChar w:fldCharType="end"/>
            </w:r>
          </w:hyperlink>
        </w:p>
        <w:p w14:paraId="3F1ED7E1" w14:textId="0E5A10E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20" w:history="1">
            <w:r w:rsidRPr="00D239B6">
              <w:rPr>
                <w:rStyle w:val="Hyperlink"/>
                <w:rFonts w:ascii="Bahij Uthman Taha" w:hAnsi="Bahij Uthman Taha" w:cs="Bahij Uthman Taha"/>
                <w:b/>
                <w:bCs/>
                <w:noProof/>
                <w:sz w:val="26"/>
                <w:szCs w:val="26"/>
                <w:rtl/>
              </w:rPr>
              <w:t>س12: آداب غذا خوردن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_Toc164636020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83</w:t>
            </w:r>
            <w:r w:rsidRPr="00D239B6">
              <w:rPr>
                <w:rFonts w:ascii="Bahij Uthman Taha" w:hAnsi="Bahij Uthman Taha" w:cs="Bahij Uthman Taha"/>
                <w:b/>
                <w:bCs/>
                <w:noProof/>
                <w:webHidden/>
                <w:sz w:val="26"/>
                <w:szCs w:val="26"/>
              </w:rPr>
              <w:fldChar w:fldCharType="end"/>
            </w:r>
          </w:hyperlink>
        </w:p>
        <w:p w14:paraId="1D4CBAE4" w14:textId="53498740"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21" w:history="1">
            <w:r w:rsidRPr="00D239B6">
              <w:rPr>
                <w:rStyle w:val="Hyperlink"/>
                <w:rFonts w:ascii="Bahij Uthman Taha" w:hAnsi="Bahij Uthman Taha" w:cs="Bahij Uthman Taha"/>
                <w:b/>
                <w:bCs/>
                <w:noProof/>
                <w:sz w:val="26"/>
                <w:szCs w:val="26"/>
                <w:rtl/>
              </w:rPr>
              <w:t>آداب لباس:</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_Toc164636021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84</w:t>
            </w:r>
            <w:r w:rsidRPr="00D239B6">
              <w:rPr>
                <w:rFonts w:ascii="Bahij Uthman Taha" w:hAnsi="Bahij Uthman Taha" w:cs="Bahij Uthman Taha"/>
                <w:b/>
                <w:bCs/>
                <w:noProof/>
                <w:webHidden/>
                <w:sz w:val="26"/>
                <w:szCs w:val="26"/>
              </w:rPr>
              <w:fldChar w:fldCharType="end"/>
            </w:r>
          </w:hyperlink>
        </w:p>
        <w:p w14:paraId="23AA82BD" w14:textId="2E94025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22" w:history="1">
            <w:r w:rsidRPr="00D239B6">
              <w:rPr>
                <w:rStyle w:val="Hyperlink"/>
                <w:rFonts w:ascii="Bahij Uthman Taha" w:hAnsi="Bahij Uthman Taha" w:cs="Bahij Uthman Taha"/>
                <w:b/>
                <w:bCs/>
                <w:noProof/>
                <w:sz w:val="26"/>
                <w:szCs w:val="26"/>
                <w:rtl/>
              </w:rPr>
              <w:t>س13: آداب لباس را بشمارید؟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_Toc164636022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84</w:t>
            </w:r>
            <w:r w:rsidRPr="00D239B6">
              <w:rPr>
                <w:rFonts w:ascii="Bahij Uthman Taha" w:hAnsi="Bahij Uthman Taha" w:cs="Bahij Uthman Taha"/>
                <w:b/>
                <w:bCs/>
                <w:noProof/>
                <w:webHidden/>
                <w:sz w:val="26"/>
                <w:szCs w:val="26"/>
              </w:rPr>
              <w:fldChar w:fldCharType="end"/>
            </w:r>
          </w:hyperlink>
        </w:p>
        <w:p w14:paraId="5F665231" w14:textId="01DDD58C"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23" w:history="1">
            <w:r w:rsidRPr="00D239B6">
              <w:rPr>
                <w:rStyle w:val="Hyperlink"/>
                <w:rFonts w:ascii="Bahij Uthman Taha" w:hAnsi="Bahij Uthman Taha" w:cs="Bahij Uthman Taha"/>
                <w:b/>
                <w:bCs/>
                <w:noProof/>
                <w:sz w:val="26"/>
                <w:szCs w:val="26"/>
                <w:rtl/>
              </w:rPr>
              <w:t>آداب سواری:</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_Toc164636023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84</w:t>
            </w:r>
            <w:r w:rsidRPr="00D239B6">
              <w:rPr>
                <w:rFonts w:ascii="Bahij Uthman Taha" w:hAnsi="Bahij Uthman Taha" w:cs="Bahij Uthman Taha"/>
                <w:b/>
                <w:bCs/>
                <w:noProof/>
                <w:webHidden/>
                <w:sz w:val="26"/>
                <w:szCs w:val="26"/>
              </w:rPr>
              <w:fldChar w:fldCharType="end"/>
            </w:r>
          </w:hyperlink>
        </w:p>
        <w:p w14:paraId="736C1137" w14:textId="1E0D2E2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24" w:history="1">
            <w:r w:rsidRPr="00D239B6">
              <w:rPr>
                <w:rStyle w:val="Hyperlink"/>
                <w:rFonts w:ascii="Bahij Uthman Taha" w:hAnsi="Bahij Uthman Taha" w:cs="Bahij Uthman Taha"/>
                <w:b/>
                <w:bCs/>
                <w:noProof/>
                <w:sz w:val="26"/>
                <w:szCs w:val="26"/>
                <w:rtl/>
              </w:rPr>
              <w:t>س 14: آداب سواری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_Toc164636024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84</w:t>
            </w:r>
            <w:r w:rsidRPr="00D239B6">
              <w:rPr>
                <w:rFonts w:ascii="Bahij Uthman Taha" w:hAnsi="Bahij Uthman Taha" w:cs="Bahij Uthman Taha"/>
                <w:b/>
                <w:bCs/>
                <w:noProof/>
                <w:webHidden/>
                <w:sz w:val="26"/>
                <w:szCs w:val="26"/>
              </w:rPr>
              <w:fldChar w:fldCharType="end"/>
            </w:r>
          </w:hyperlink>
        </w:p>
        <w:p w14:paraId="13DD6F02" w14:textId="32DC26D8"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25" w:history="1">
            <w:r w:rsidRPr="00D239B6">
              <w:rPr>
                <w:rStyle w:val="Hyperlink"/>
                <w:rFonts w:ascii="Bahij Uthman Taha" w:hAnsi="Bahij Uthman Taha" w:cs="Bahij Uthman Taha"/>
                <w:b/>
                <w:bCs/>
                <w:noProof/>
                <w:sz w:val="26"/>
                <w:szCs w:val="26"/>
                <w:rtl/>
              </w:rPr>
              <w:t>آداب جاده (راه):</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_Toc164636025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84</w:t>
            </w:r>
            <w:r w:rsidRPr="00D239B6">
              <w:rPr>
                <w:rFonts w:ascii="Bahij Uthman Taha" w:hAnsi="Bahij Uthman Taha" w:cs="Bahij Uthman Taha"/>
                <w:b/>
                <w:bCs/>
                <w:noProof/>
                <w:webHidden/>
                <w:sz w:val="26"/>
                <w:szCs w:val="26"/>
              </w:rPr>
              <w:fldChar w:fldCharType="end"/>
            </w:r>
          </w:hyperlink>
        </w:p>
        <w:p w14:paraId="30F8554D" w14:textId="0219D23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26" w:history="1">
            <w:r w:rsidRPr="00D239B6">
              <w:rPr>
                <w:rStyle w:val="Hyperlink"/>
                <w:rFonts w:ascii="Bahij Uthman Taha" w:hAnsi="Bahij Uthman Taha" w:cs="Bahij Uthman Taha"/>
                <w:b/>
                <w:bCs/>
                <w:noProof/>
                <w:sz w:val="26"/>
                <w:szCs w:val="26"/>
                <w:rtl/>
              </w:rPr>
              <w:t>س15:  آداب جاده (راه)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_Toc164636026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84</w:t>
            </w:r>
            <w:r w:rsidRPr="00D239B6">
              <w:rPr>
                <w:rFonts w:ascii="Bahij Uthman Taha" w:hAnsi="Bahij Uthman Taha" w:cs="Bahij Uthman Taha"/>
                <w:b/>
                <w:bCs/>
                <w:noProof/>
                <w:webHidden/>
                <w:sz w:val="26"/>
                <w:szCs w:val="26"/>
              </w:rPr>
              <w:fldChar w:fldCharType="end"/>
            </w:r>
          </w:hyperlink>
        </w:p>
        <w:p w14:paraId="41ED3FF1" w14:textId="11B919A3"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27" w:history="1">
            <w:r w:rsidRPr="00D239B6">
              <w:rPr>
                <w:rStyle w:val="Hyperlink"/>
                <w:rFonts w:ascii="Bahij Uthman Taha" w:hAnsi="Bahij Uthman Taha" w:cs="Bahij Uthman Taha"/>
                <w:b/>
                <w:bCs/>
                <w:noProof/>
                <w:sz w:val="26"/>
                <w:szCs w:val="26"/>
                <w:rtl/>
              </w:rPr>
              <w:t>آداب دخول و خروج از منزل:</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_Toc164636027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85</w:t>
            </w:r>
            <w:r w:rsidRPr="00D239B6">
              <w:rPr>
                <w:rFonts w:ascii="Bahij Uthman Taha" w:hAnsi="Bahij Uthman Taha" w:cs="Bahij Uthman Taha"/>
                <w:b/>
                <w:bCs/>
                <w:noProof/>
                <w:webHidden/>
                <w:sz w:val="26"/>
                <w:szCs w:val="26"/>
              </w:rPr>
              <w:fldChar w:fldCharType="end"/>
            </w:r>
          </w:hyperlink>
        </w:p>
        <w:p w14:paraId="45BAD9A4" w14:textId="34DFA57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28" w:history="1">
            <w:r w:rsidRPr="00D239B6">
              <w:rPr>
                <w:rStyle w:val="Hyperlink"/>
                <w:rFonts w:ascii="Bahij Uthman Taha" w:hAnsi="Bahij Uthman Taha" w:cs="Bahij Uthman Taha"/>
                <w:b/>
                <w:bCs/>
                <w:noProof/>
                <w:sz w:val="26"/>
                <w:szCs w:val="26"/>
                <w:rtl/>
              </w:rPr>
              <w:t>س 16: آداب دخول و خروج از منزل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_Toc164636028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85</w:t>
            </w:r>
            <w:r w:rsidRPr="00D239B6">
              <w:rPr>
                <w:rFonts w:ascii="Bahij Uthman Taha" w:hAnsi="Bahij Uthman Taha" w:cs="Bahij Uthman Taha"/>
                <w:b/>
                <w:bCs/>
                <w:noProof/>
                <w:webHidden/>
                <w:sz w:val="26"/>
                <w:szCs w:val="26"/>
              </w:rPr>
              <w:fldChar w:fldCharType="end"/>
            </w:r>
          </w:hyperlink>
        </w:p>
        <w:p w14:paraId="2C3C414B" w14:textId="2083DEAD"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29" w:history="1">
            <w:r w:rsidRPr="00D239B6">
              <w:rPr>
                <w:rStyle w:val="Hyperlink"/>
                <w:rFonts w:ascii="Bahij Uthman Taha" w:hAnsi="Bahij Uthman Taha" w:cs="Bahij Uthman Taha"/>
                <w:b/>
                <w:bCs/>
                <w:noProof/>
                <w:sz w:val="26"/>
                <w:szCs w:val="26"/>
                <w:rtl/>
              </w:rPr>
              <w:t>آداب قضای حاجت: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_Toc164636029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85</w:t>
            </w:r>
            <w:r w:rsidRPr="00D239B6">
              <w:rPr>
                <w:rFonts w:ascii="Bahij Uthman Taha" w:hAnsi="Bahij Uthman Taha" w:cs="Bahij Uthman Taha"/>
                <w:b/>
                <w:bCs/>
                <w:noProof/>
                <w:webHidden/>
                <w:sz w:val="26"/>
                <w:szCs w:val="26"/>
              </w:rPr>
              <w:fldChar w:fldCharType="end"/>
            </w:r>
          </w:hyperlink>
        </w:p>
        <w:p w14:paraId="1EA1B67C" w14:textId="3CC033B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30" w:history="1">
            <w:r w:rsidRPr="00D239B6">
              <w:rPr>
                <w:rStyle w:val="Hyperlink"/>
                <w:rFonts w:ascii="Bahij Uthman Taha" w:hAnsi="Bahij Uthman Taha" w:cs="Bahij Uthman Taha"/>
                <w:b/>
                <w:bCs/>
                <w:noProof/>
                <w:sz w:val="26"/>
                <w:szCs w:val="26"/>
                <w:rtl/>
              </w:rPr>
              <w:t>س17:  آداب قضای حاجت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_Toc164636030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85</w:t>
            </w:r>
            <w:r w:rsidRPr="00D239B6">
              <w:rPr>
                <w:rFonts w:ascii="Bahij Uthman Taha" w:hAnsi="Bahij Uthman Taha" w:cs="Bahij Uthman Taha"/>
                <w:b/>
                <w:bCs/>
                <w:noProof/>
                <w:webHidden/>
                <w:sz w:val="26"/>
                <w:szCs w:val="26"/>
              </w:rPr>
              <w:fldChar w:fldCharType="end"/>
            </w:r>
          </w:hyperlink>
        </w:p>
        <w:p w14:paraId="3CE27D87" w14:textId="42C32FBF"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31" w:history="1">
            <w:r w:rsidRPr="00D239B6">
              <w:rPr>
                <w:rStyle w:val="Hyperlink"/>
                <w:rFonts w:ascii="Bahij Uthman Taha" w:hAnsi="Bahij Uthman Taha" w:cs="Bahij Uthman Taha"/>
                <w:b/>
                <w:bCs/>
                <w:noProof/>
                <w:sz w:val="26"/>
                <w:szCs w:val="26"/>
                <w:rtl/>
              </w:rPr>
              <w:t>آداب مسجد: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_Toc164636031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86</w:t>
            </w:r>
            <w:r w:rsidRPr="00D239B6">
              <w:rPr>
                <w:rFonts w:ascii="Bahij Uthman Taha" w:hAnsi="Bahij Uthman Taha" w:cs="Bahij Uthman Taha"/>
                <w:b/>
                <w:bCs/>
                <w:noProof/>
                <w:webHidden/>
                <w:sz w:val="26"/>
                <w:szCs w:val="26"/>
              </w:rPr>
              <w:fldChar w:fldCharType="end"/>
            </w:r>
          </w:hyperlink>
        </w:p>
        <w:p w14:paraId="57F66CA6" w14:textId="3931862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32" w:history="1">
            <w:r w:rsidRPr="00D239B6">
              <w:rPr>
                <w:rStyle w:val="Hyperlink"/>
                <w:rFonts w:ascii="Bahij Uthman Taha" w:hAnsi="Bahij Uthman Taha" w:cs="Bahij Uthman Taha"/>
                <w:b/>
                <w:bCs/>
                <w:noProof/>
                <w:sz w:val="26"/>
                <w:szCs w:val="26"/>
                <w:rtl/>
              </w:rPr>
              <w:t>س 18: آداب مسجد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_Toc164636032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86</w:t>
            </w:r>
            <w:r w:rsidRPr="00D239B6">
              <w:rPr>
                <w:rFonts w:ascii="Bahij Uthman Taha" w:hAnsi="Bahij Uthman Taha" w:cs="Bahij Uthman Taha"/>
                <w:b/>
                <w:bCs/>
                <w:noProof/>
                <w:webHidden/>
                <w:sz w:val="26"/>
                <w:szCs w:val="26"/>
              </w:rPr>
              <w:fldChar w:fldCharType="end"/>
            </w:r>
          </w:hyperlink>
        </w:p>
        <w:p w14:paraId="23B2F685" w14:textId="4365CF42"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33" w:history="1">
            <w:r w:rsidRPr="00D239B6">
              <w:rPr>
                <w:rStyle w:val="Hyperlink"/>
                <w:rFonts w:ascii="Bahij Uthman Taha" w:hAnsi="Bahij Uthman Taha" w:cs="Bahij Uthman Taha"/>
                <w:b/>
                <w:bCs/>
                <w:noProof/>
                <w:sz w:val="26"/>
                <w:szCs w:val="26"/>
                <w:rtl/>
              </w:rPr>
              <w:t>آداب سلام:</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_Toc164636033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86</w:t>
            </w:r>
            <w:r w:rsidRPr="00D239B6">
              <w:rPr>
                <w:rFonts w:ascii="Bahij Uthman Taha" w:hAnsi="Bahij Uthman Taha" w:cs="Bahij Uthman Taha"/>
                <w:b/>
                <w:bCs/>
                <w:noProof/>
                <w:webHidden/>
                <w:sz w:val="26"/>
                <w:szCs w:val="26"/>
              </w:rPr>
              <w:fldChar w:fldCharType="end"/>
            </w:r>
          </w:hyperlink>
        </w:p>
        <w:p w14:paraId="23A81A78" w14:textId="595906E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34" w:history="1">
            <w:r w:rsidRPr="00D239B6">
              <w:rPr>
                <w:rStyle w:val="Hyperlink"/>
                <w:rFonts w:ascii="Bahij Uthman Taha" w:hAnsi="Bahij Uthman Taha" w:cs="Bahij Uthman Taha"/>
                <w:b/>
                <w:bCs/>
                <w:noProof/>
                <w:sz w:val="26"/>
                <w:szCs w:val="26"/>
                <w:rtl/>
              </w:rPr>
              <w:t>س19:  آداب سلام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_Toc164636034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86</w:t>
            </w:r>
            <w:r w:rsidRPr="00D239B6">
              <w:rPr>
                <w:rFonts w:ascii="Bahij Uthman Taha" w:hAnsi="Bahij Uthman Taha" w:cs="Bahij Uthman Taha"/>
                <w:b/>
                <w:bCs/>
                <w:noProof/>
                <w:webHidden/>
                <w:sz w:val="26"/>
                <w:szCs w:val="26"/>
              </w:rPr>
              <w:fldChar w:fldCharType="end"/>
            </w:r>
          </w:hyperlink>
        </w:p>
        <w:p w14:paraId="030C3262" w14:textId="00CAEB8F"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35" w:history="1">
            <w:r w:rsidRPr="00D239B6">
              <w:rPr>
                <w:rStyle w:val="Hyperlink"/>
                <w:rFonts w:ascii="Bahij Uthman Taha" w:hAnsi="Bahij Uthman Taha" w:cs="Bahij Uthman Taha"/>
                <w:b/>
                <w:bCs/>
                <w:noProof/>
                <w:sz w:val="26"/>
                <w:szCs w:val="26"/>
                <w:rtl/>
              </w:rPr>
              <w:t>آداب اجازه گرفتن:</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_Toc164636035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87</w:t>
            </w:r>
            <w:r w:rsidRPr="00D239B6">
              <w:rPr>
                <w:rFonts w:ascii="Bahij Uthman Taha" w:hAnsi="Bahij Uthman Taha" w:cs="Bahij Uthman Taha"/>
                <w:b/>
                <w:bCs/>
                <w:noProof/>
                <w:webHidden/>
                <w:sz w:val="26"/>
                <w:szCs w:val="26"/>
              </w:rPr>
              <w:fldChar w:fldCharType="end"/>
            </w:r>
          </w:hyperlink>
        </w:p>
        <w:p w14:paraId="05F58357" w14:textId="4923FF53"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36" w:history="1">
            <w:r w:rsidRPr="00D239B6">
              <w:rPr>
                <w:rStyle w:val="Hyperlink"/>
                <w:rFonts w:ascii="Bahij Uthman Taha" w:hAnsi="Bahij Uthman Taha" w:cs="Bahij Uthman Taha"/>
                <w:b/>
                <w:bCs/>
                <w:noProof/>
                <w:sz w:val="26"/>
                <w:szCs w:val="26"/>
                <w:rtl/>
              </w:rPr>
              <w:t>س 20: آداب اجازه گرفتن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_Toc164636036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87</w:t>
            </w:r>
            <w:r w:rsidRPr="00D239B6">
              <w:rPr>
                <w:rFonts w:ascii="Bahij Uthman Taha" w:hAnsi="Bahij Uthman Taha" w:cs="Bahij Uthman Taha"/>
                <w:b/>
                <w:bCs/>
                <w:noProof/>
                <w:webHidden/>
                <w:sz w:val="26"/>
                <w:szCs w:val="26"/>
              </w:rPr>
              <w:fldChar w:fldCharType="end"/>
            </w:r>
          </w:hyperlink>
        </w:p>
        <w:p w14:paraId="36BC5AC1" w14:textId="7749AE31"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37" w:history="1">
            <w:r w:rsidRPr="00D239B6">
              <w:rPr>
                <w:rStyle w:val="Hyperlink"/>
                <w:rFonts w:ascii="Bahij Uthman Taha" w:hAnsi="Bahij Uthman Taha" w:cs="Bahij Uthman Taha"/>
                <w:b/>
                <w:bCs/>
                <w:noProof/>
                <w:sz w:val="26"/>
                <w:szCs w:val="26"/>
                <w:rtl/>
              </w:rPr>
              <w:t>آداب مهربانی با حیوان:</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_Toc164636037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87</w:t>
            </w:r>
            <w:r w:rsidRPr="00D239B6">
              <w:rPr>
                <w:rFonts w:ascii="Bahij Uthman Taha" w:hAnsi="Bahij Uthman Taha" w:cs="Bahij Uthman Taha"/>
                <w:b/>
                <w:bCs/>
                <w:noProof/>
                <w:webHidden/>
                <w:sz w:val="26"/>
                <w:szCs w:val="26"/>
              </w:rPr>
              <w:fldChar w:fldCharType="end"/>
            </w:r>
          </w:hyperlink>
        </w:p>
        <w:p w14:paraId="72F266C8" w14:textId="558E9C9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38" w:history="1">
            <w:r w:rsidRPr="00D239B6">
              <w:rPr>
                <w:rStyle w:val="Hyperlink"/>
                <w:rFonts w:ascii="Bahij Uthman Taha" w:hAnsi="Bahij Uthman Taha" w:cs="Bahij Uthman Taha"/>
                <w:b/>
                <w:bCs/>
                <w:noProof/>
                <w:sz w:val="26"/>
                <w:szCs w:val="26"/>
                <w:rtl/>
              </w:rPr>
              <w:t>س 21: آداب مهربانی با حیوان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_Toc164636038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87</w:t>
            </w:r>
            <w:r w:rsidRPr="00D239B6">
              <w:rPr>
                <w:rFonts w:ascii="Bahij Uthman Taha" w:hAnsi="Bahij Uthman Taha" w:cs="Bahij Uthman Taha"/>
                <w:b/>
                <w:bCs/>
                <w:noProof/>
                <w:webHidden/>
                <w:sz w:val="26"/>
                <w:szCs w:val="26"/>
              </w:rPr>
              <w:fldChar w:fldCharType="end"/>
            </w:r>
          </w:hyperlink>
        </w:p>
        <w:p w14:paraId="585DFEEA" w14:textId="1C331CCE"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39" w:history="1">
            <w:r w:rsidRPr="00D239B6">
              <w:rPr>
                <w:rStyle w:val="Hyperlink"/>
                <w:rFonts w:ascii="Bahij Uthman Taha" w:hAnsi="Bahij Uthman Taha" w:cs="Bahij Uthman Taha"/>
                <w:b/>
                <w:bCs/>
                <w:noProof/>
                <w:sz w:val="26"/>
                <w:szCs w:val="26"/>
                <w:rtl/>
              </w:rPr>
              <w:t>آداب ورزش:</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_Toc164636039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87</w:t>
            </w:r>
            <w:r w:rsidRPr="00D239B6">
              <w:rPr>
                <w:rFonts w:ascii="Bahij Uthman Taha" w:hAnsi="Bahij Uthman Taha" w:cs="Bahij Uthman Taha"/>
                <w:b/>
                <w:bCs/>
                <w:noProof/>
                <w:webHidden/>
                <w:sz w:val="26"/>
                <w:szCs w:val="26"/>
              </w:rPr>
              <w:fldChar w:fldCharType="end"/>
            </w:r>
          </w:hyperlink>
        </w:p>
        <w:p w14:paraId="29094561" w14:textId="34F5B9C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40" w:history="1">
            <w:r w:rsidRPr="00D239B6">
              <w:rPr>
                <w:rStyle w:val="Hyperlink"/>
                <w:rFonts w:ascii="Bahij Uthman Taha" w:hAnsi="Bahij Uthman Taha" w:cs="Bahij Uthman Taha"/>
                <w:b/>
                <w:bCs/>
                <w:noProof/>
                <w:sz w:val="26"/>
                <w:szCs w:val="26"/>
                <w:rtl/>
              </w:rPr>
              <w:t>س 22: آداب ورزش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_Toc164636040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87</w:t>
            </w:r>
            <w:r w:rsidRPr="00D239B6">
              <w:rPr>
                <w:rFonts w:ascii="Bahij Uthman Taha" w:hAnsi="Bahij Uthman Taha" w:cs="Bahij Uthman Taha"/>
                <w:b/>
                <w:bCs/>
                <w:noProof/>
                <w:webHidden/>
                <w:sz w:val="26"/>
                <w:szCs w:val="26"/>
              </w:rPr>
              <w:fldChar w:fldCharType="end"/>
            </w:r>
          </w:hyperlink>
        </w:p>
        <w:p w14:paraId="63B76311" w14:textId="55A61B20"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41" w:history="1">
            <w:r w:rsidRPr="00D239B6">
              <w:rPr>
                <w:rStyle w:val="Hyperlink"/>
                <w:rFonts w:ascii="Bahij Uthman Taha" w:hAnsi="Bahij Uthman Taha" w:cs="Bahij Uthman Taha"/>
                <w:b/>
                <w:bCs/>
                <w:noProof/>
                <w:sz w:val="26"/>
                <w:szCs w:val="26"/>
                <w:rtl/>
              </w:rPr>
              <w:t>آداب مزاح کردن:</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_Toc164636041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88</w:t>
            </w:r>
            <w:r w:rsidRPr="00D239B6">
              <w:rPr>
                <w:rFonts w:ascii="Bahij Uthman Taha" w:hAnsi="Bahij Uthman Taha" w:cs="Bahij Uthman Taha"/>
                <w:b/>
                <w:bCs/>
                <w:noProof/>
                <w:webHidden/>
                <w:sz w:val="26"/>
                <w:szCs w:val="26"/>
              </w:rPr>
              <w:fldChar w:fldCharType="end"/>
            </w:r>
          </w:hyperlink>
        </w:p>
        <w:p w14:paraId="0D60724C" w14:textId="15FB03E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42" w:history="1">
            <w:r w:rsidRPr="00D239B6">
              <w:rPr>
                <w:rStyle w:val="Hyperlink"/>
                <w:rFonts w:ascii="Bahij Uthman Taha" w:hAnsi="Bahij Uthman Taha" w:cs="Bahij Uthman Taha"/>
                <w:b/>
                <w:bCs/>
                <w:noProof/>
                <w:sz w:val="26"/>
                <w:szCs w:val="26"/>
                <w:rtl/>
              </w:rPr>
              <w:t>س 23: برخی آداب مزاح کردن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_Toc164636042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88</w:t>
            </w:r>
            <w:r w:rsidRPr="00D239B6">
              <w:rPr>
                <w:rFonts w:ascii="Bahij Uthman Taha" w:hAnsi="Bahij Uthman Taha" w:cs="Bahij Uthman Taha"/>
                <w:b/>
                <w:bCs/>
                <w:noProof/>
                <w:webHidden/>
                <w:sz w:val="26"/>
                <w:szCs w:val="26"/>
              </w:rPr>
              <w:fldChar w:fldCharType="end"/>
            </w:r>
          </w:hyperlink>
        </w:p>
        <w:p w14:paraId="480D8F65" w14:textId="6F7164DF"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43" w:history="1">
            <w:r w:rsidRPr="00D239B6">
              <w:rPr>
                <w:rStyle w:val="Hyperlink"/>
                <w:rFonts w:ascii="Bahij Uthman Taha" w:hAnsi="Bahij Uthman Taha" w:cs="Bahij Uthman Taha"/>
                <w:b/>
                <w:bCs/>
                <w:noProof/>
                <w:sz w:val="26"/>
                <w:szCs w:val="26"/>
                <w:rtl/>
              </w:rPr>
              <w:t>آداب عطسه زدن:</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_Toc164636043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88</w:t>
            </w:r>
            <w:r w:rsidRPr="00D239B6">
              <w:rPr>
                <w:rFonts w:ascii="Bahij Uthman Taha" w:hAnsi="Bahij Uthman Taha" w:cs="Bahij Uthman Taha"/>
                <w:b/>
                <w:bCs/>
                <w:noProof/>
                <w:webHidden/>
                <w:sz w:val="26"/>
                <w:szCs w:val="26"/>
              </w:rPr>
              <w:fldChar w:fldCharType="end"/>
            </w:r>
          </w:hyperlink>
        </w:p>
        <w:p w14:paraId="4B4301F6" w14:textId="2FD2483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44" w:history="1">
            <w:r w:rsidRPr="00D239B6">
              <w:rPr>
                <w:rStyle w:val="Hyperlink"/>
                <w:rFonts w:ascii="Bahij Uthman Taha" w:hAnsi="Bahij Uthman Taha" w:cs="Bahij Uthman Taha"/>
                <w:b/>
                <w:bCs/>
                <w:noProof/>
                <w:sz w:val="26"/>
                <w:szCs w:val="26"/>
                <w:rtl/>
              </w:rPr>
              <w:t>س 24: آداب عطسه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_Toc164636044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88</w:t>
            </w:r>
            <w:r w:rsidRPr="00D239B6">
              <w:rPr>
                <w:rFonts w:ascii="Bahij Uthman Taha" w:hAnsi="Bahij Uthman Taha" w:cs="Bahij Uthman Taha"/>
                <w:b/>
                <w:bCs/>
                <w:noProof/>
                <w:webHidden/>
                <w:sz w:val="26"/>
                <w:szCs w:val="26"/>
              </w:rPr>
              <w:fldChar w:fldCharType="end"/>
            </w:r>
          </w:hyperlink>
        </w:p>
        <w:p w14:paraId="64AF2643" w14:textId="79C937C6"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45" w:history="1">
            <w:r w:rsidRPr="00D239B6">
              <w:rPr>
                <w:rStyle w:val="Hyperlink"/>
                <w:rFonts w:ascii="Bahij Uthman Taha" w:hAnsi="Bahij Uthman Taha" w:cs="Bahij Uthman Taha"/>
                <w:b/>
                <w:bCs/>
                <w:noProof/>
                <w:sz w:val="26"/>
                <w:szCs w:val="26"/>
                <w:rtl/>
              </w:rPr>
              <w:t>آداب خمیازه کشیدن:</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_Toc164636045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88</w:t>
            </w:r>
            <w:r w:rsidRPr="00D239B6">
              <w:rPr>
                <w:rFonts w:ascii="Bahij Uthman Taha" w:hAnsi="Bahij Uthman Taha" w:cs="Bahij Uthman Taha"/>
                <w:b/>
                <w:bCs/>
                <w:noProof/>
                <w:webHidden/>
                <w:sz w:val="26"/>
                <w:szCs w:val="26"/>
              </w:rPr>
              <w:fldChar w:fldCharType="end"/>
            </w:r>
          </w:hyperlink>
        </w:p>
        <w:p w14:paraId="2E5BC7C2" w14:textId="0364241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46" w:history="1">
            <w:r w:rsidRPr="00D239B6">
              <w:rPr>
                <w:rStyle w:val="Hyperlink"/>
                <w:rFonts w:ascii="Bahij Uthman Taha" w:hAnsi="Bahij Uthman Taha" w:cs="Bahij Uthman Taha"/>
                <w:b/>
                <w:bCs/>
                <w:noProof/>
                <w:sz w:val="26"/>
                <w:szCs w:val="26"/>
                <w:rtl/>
              </w:rPr>
              <w:t>س 25: آداب خمیازه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_Toc164636046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88</w:t>
            </w:r>
            <w:r w:rsidRPr="00D239B6">
              <w:rPr>
                <w:rFonts w:ascii="Bahij Uthman Taha" w:hAnsi="Bahij Uthman Taha" w:cs="Bahij Uthman Taha"/>
                <w:b/>
                <w:bCs/>
                <w:noProof/>
                <w:webHidden/>
                <w:sz w:val="26"/>
                <w:szCs w:val="26"/>
              </w:rPr>
              <w:fldChar w:fldCharType="end"/>
            </w:r>
          </w:hyperlink>
        </w:p>
        <w:p w14:paraId="120B3B24" w14:textId="5E9C21A2"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47" w:history="1">
            <w:r w:rsidRPr="00D239B6">
              <w:rPr>
                <w:rStyle w:val="Hyperlink"/>
                <w:rFonts w:ascii="Bahij Uthman Taha" w:hAnsi="Bahij Uthman Taha" w:cs="Bahij Uthman Taha"/>
                <w:b/>
                <w:bCs/>
                <w:noProof/>
                <w:sz w:val="26"/>
                <w:szCs w:val="26"/>
                <w:rtl/>
              </w:rPr>
              <w:t>آداب تلاوت قرآن کریم:</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_Toc164636047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88</w:t>
            </w:r>
            <w:r w:rsidRPr="00D239B6">
              <w:rPr>
                <w:rFonts w:ascii="Bahij Uthman Taha" w:hAnsi="Bahij Uthman Taha" w:cs="Bahij Uthman Taha"/>
                <w:b/>
                <w:bCs/>
                <w:noProof/>
                <w:webHidden/>
                <w:sz w:val="26"/>
                <w:szCs w:val="26"/>
              </w:rPr>
              <w:fldChar w:fldCharType="end"/>
            </w:r>
          </w:hyperlink>
        </w:p>
        <w:p w14:paraId="53E88980" w14:textId="28032DB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48" w:history="1">
            <w:r w:rsidRPr="00D239B6">
              <w:rPr>
                <w:rStyle w:val="Hyperlink"/>
                <w:rFonts w:ascii="Bahij Uthman Taha" w:hAnsi="Bahij Uthman Taha" w:cs="Bahij Uthman Taha"/>
                <w:b/>
                <w:bCs/>
                <w:noProof/>
                <w:sz w:val="26"/>
                <w:szCs w:val="26"/>
                <w:rtl/>
              </w:rPr>
              <w:t>س 26: آداب تلاوت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_Toc164636048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88</w:t>
            </w:r>
            <w:r w:rsidRPr="00D239B6">
              <w:rPr>
                <w:rFonts w:ascii="Bahij Uthman Taha" w:hAnsi="Bahij Uthman Taha" w:cs="Bahij Uthman Taha"/>
                <w:b/>
                <w:bCs/>
                <w:noProof/>
                <w:webHidden/>
                <w:sz w:val="26"/>
                <w:szCs w:val="26"/>
              </w:rPr>
              <w:fldChar w:fldCharType="end"/>
            </w:r>
          </w:hyperlink>
        </w:p>
        <w:p w14:paraId="1AEFE0E6" w14:textId="377CC645"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49" w:history="1">
            <w:r w:rsidRPr="00D239B6">
              <w:rPr>
                <w:rStyle w:val="Hyperlink"/>
                <w:rFonts w:ascii="Bahij Uthman Taha" w:hAnsi="Bahij Uthman Taha" w:cs="Bahij Uthman Taha"/>
                <w:b/>
                <w:bCs/>
                <w:noProof/>
                <w:sz w:val="26"/>
                <w:szCs w:val="26"/>
                <w:rtl/>
              </w:rPr>
              <w:t>بخش اخلاق</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_Toc164636049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89</w:t>
            </w:r>
            <w:r w:rsidRPr="00D239B6">
              <w:rPr>
                <w:rFonts w:ascii="Bahij Uthman Taha" w:hAnsi="Bahij Uthman Taha" w:cs="Bahij Uthman Taha"/>
                <w:b/>
                <w:bCs/>
                <w:noProof/>
                <w:webHidden/>
                <w:sz w:val="26"/>
                <w:szCs w:val="26"/>
              </w:rPr>
              <w:fldChar w:fldCharType="end"/>
            </w:r>
          </w:hyperlink>
        </w:p>
        <w:p w14:paraId="7F939285" w14:textId="4C9F5EE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50" w:history="1">
            <w:r w:rsidRPr="00D239B6">
              <w:rPr>
                <w:rStyle w:val="Hyperlink"/>
                <w:rFonts w:ascii="Bahij Uthman Taha" w:hAnsi="Bahij Uthman Taha" w:cs="Bahij Uthman Taha"/>
                <w:b/>
                <w:bCs/>
                <w:noProof/>
                <w:sz w:val="26"/>
                <w:szCs w:val="26"/>
                <w:rtl/>
              </w:rPr>
              <w:t>س 1: فضیلت اخلاق نیکو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_Toc164636050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89</w:t>
            </w:r>
            <w:r w:rsidRPr="00D239B6">
              <w:rPr>
                <w:rFonts w:ascii="Bahij Uthman Taha" w:hAnsi="Bahij Uthman Taha" w:cs="Bahij Uthman Taha"/>
                <w:b/>
                <w:bCs/>
                <w:noProof/>
                <w:webHidden/>
                <w:sz w:val="26"/>
                <w:szCs w:val="26"/>
              </w:rPr>
              <w:fldChar w:fldCharType="end"/>
            </w:r>
          </w:hyperlink>
        </w:p>
        <w:p w14:paraId="5B68F6A5" w14:textId="1FBAE17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51" w:history="1">
            <w:r w:rsidRPr="00D239B6">
              <w:rPr>
                <w:rStyle w:val="Hyperlink"/>
                <w:rFonts w:ascii="Bahij Uthman Taha" w:hAnsi="Bahij Uthman Taha" w:cs="Bahij Uthman Taha"/>
                <w:b/>
                <w:bCs/>
                <w:noProof/>
                <w:sz w:val="26"/>
                <w:szCs w:val="26"/>
                <w:rtl/>
              </w:rPr>
              <w:t>س2: چرا به اخلاق اسلامی پابند باشیم؟</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_Toc164636051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89</w:t>
            </w:r>
            <w:r w:rsidRPr="00D239B6">
              <w:rPr>
                <w:rFonts w:ascii="Bahij Uthman Taha" w:hAnsi="Bahij Uthman Taha" w:cs="Bahij Uthman Taha"/>
                <w:b/>
                <w:bCs/>
                <w:noProof/>
                <w:webHidden/>
                <w:sz w:val="26"/>
                <w:szCs w:val="26"/>
              </w:rPr>
              <w:fldChar w:fldCharType="end"/>
            </w:r>
          </w:hyperlink>
        </w:p>
        <w:p w14:paraId="64CAFB5F" w14:textId="484DEEF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52" w:history="1">
            <w:r w:rsidRPr="00D239B6">
              <w:rPr>
                <w:rStyle w:val="Hyperlink"/>
                <w:rFonts w:ascii="Bahij Uthman Taha" w:hAnsi="Bahij Uthman Taha" w:cs="Bahij Uthman Taha"/>
                <w:b/>
                <w:bCs/>
                <w:noProof/>
                <w:sz w:val="26"/>
                <w:szCs w:val="26"/>
                <w:rtl/>
              </w:rPr>
              <w:t>س3: اخلاق را از کجا باید بگیریم؟</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_Toc164636052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89</w:t>
            </w:r>
            <w:r w:rsidRPr="00D239B6">
              <w:rPr>
                <w:rFonts w:ascii="Bahij Uthman Taha" w:hAnsi="Bahij Uthman Taha" w:cs="Bahij Uthman Taha"/>
                <w:b/>
                <w:bCs/>
                <w:noProof/>
                <w:webHidden/>
                <w:sz w:val="26"/>
                <w:szCs w:val="26"/>
              </w:rPr>
              <w:fldChar w:fldCharType="end"/>
            </w:r>
          </w:hyperlink>
        </w:p>
        <w:p w14:paraId="5A1A46C6" w14:textId="1B0EC53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53" w:history="1">
            <w:r w:rsidRPr="00D239B6">
              <w:rPr>
                <w:rStyle w:val="Hyperlink"/>
                <w:rFonts w:ascii="Bahij Uthman Taha" w:hAnsi="Bahij Uthman Taha" w:cs="Bahij Uthman Taha"/>
                <w:b/>
                <w:bCs/>
                <w:noProof/>
                <w:sz w:val="26"/>
                <w:szCs w:val="26"/>
                <w:rtl/>
              </w:rPr>
              <w:t>س4: اخلاق احسان و اشکال آن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_Toc164636053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89</w:t>
            </w:r>
            <w:r w:rsidRPr="00D239B6">
              <w:rPr>
                <w:rFonts w:ascii="Bahij Uthman Taha" w:hAnsi="Bahij Uthman Taha" w:cs="Bahij Uthman Taha"/>
                <w:b/>
                <w:bCs/>
                <w:noProof/>
                <w:webHidden/>
                <w:sz w:val="26"/>
                <w:szCs w:val="26"/>
              </w:rPr>
              <w:fldChar w:fldCharType="end"/>
            </w:r>
          </w:hyperlink>
        </w:p>
        <w:p w14:paraId="3D19FCE9" w14:textId="26D5ACE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54" w:history="1">
            <w:r w:rsidRPr="00D239B6">
              <w:rPr>
                <w:rStyle w:val="Hyperlink"/>
                <w:rFonts w:ascii="Bahij Uthman Taha" w:hAnsi="Bahij Uthman Taha" w:cs="Bahij Uthman Taha"/>
                <w:b/>
                <w:bCs/>
                <w:noProof/>
                <w:sz w:val="26"/>
                <w:szCs w:val="26"/>
                <w:rtl/>
              </w:rPr>
              <w:t>س5: ضد احسان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_Toc164636054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90</w:t>
            </w:r>
            <w:r w:rsidRPr="00D239B6">
              <w:rPr>
                <w:rFonts w:ascii="Bahij Uthman Taha" w:hAnsi="Bahij Uthman Taha" w:cs="Bahij Uthman Taha"/>
                <w:b/>
                <w:bCs/>
                <w:noProof/>
                <w:webHidden/>
                <w:sz w:val="26"/>
                <w:szCs w:val="26"/>
              </w:rPr>
              <w:fldChar w:fldCharType="end"/>
            </w:r>
          </w:hyperlink>
        </w:p>
        <w:p w14:paraId="29084E76" w14:textId="0B7B44C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55" w:history="1">
            <w:r w:rsidRPr="00D239B6">
              <w:rPr>
                <w:rStyle w:val="Hyperlink"/>
                <w:rFonts w:ascii="Bahij Uthman Taha" w:hAnsi="Bahij Uthman Taha" w:cs="Bahij Uthman Taha"/>
                <w:b/>
                <w:bCs/>
                <w:noProof/>
                <w:sz w:val="26"/>
                <w:szCs w:val="26"/>
                <w:rtl/>
              </w:rPr>
              <w:t>س6: انواع و اشکال امانت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_Toc164636055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90</w:t>
            </w:r>
            <w:r w:rsidRPr="00D239B6">
              <w:rPr>
                <w:rFonts w:ascii="Bahij Uthman Taha" w:hAnsi="Bahij Uthman Taha" w:cs="Bahij Uthman Taha"/>
                <w:b/>
                <w:bCs/>
                <w:noProof/>
                <w:webHidden/>
                <w:sz w:val="26"/>
                <w:szCs w:val="26"/>
              </w:rPr>
              <w:fldChar w:fldCharType="end"/>
            </w:r>
          </w:hyperlink>
        </w:p>
        <w:p w14:paraId="3EB6DA36" w14:textId="1F171D3F"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56" w:history="1">
            <w:r w:rsidRPr="00D239B6">
              <w:rPr>
                <w:rStyle w:val="Hyperlink"/>
                <w:rFonts w:ascii="Bahij Uthman Taha" w:hAnsi="Bahij Uthman Taha" w:cs="Bahij Uthman Taha"/>
                <w:b/>
                <w:bCs/>
                <w:noProof/>
                <w:sz w:val="26"/>
                <w:szCs w:val="26"/>
                <w:rtl/>
              </w:rPr>
              <w:t>س 7: ضد امانت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_Toc164636056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91</w:t>
            </w:r>
            <w:r w:rsidRPr="00D239B6">
              <w:rPr>
                <w:rFonts w:ascii="Bahij Uthman Taha" w:hAnsi="Bahij Uthman Taha" w:cs="Bahij Uthman Taha"/>
                <w:b/>
                <w:bCs/>
                <w:noProof/>
                <w:webHidden/>
                <w:sz w:val="26"/>
                <w:szCs w:val="26"/>
              </w:rPr>
              <w:fldChar w:fldCharType="end"/>
            </w:r>
          </w:hyperlink>
        </w:p>
        <w:p w14:paraId="07DE1F30" w14:textId="5AC43B29"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57" w:history="1">
            <w:r w:rsidRPr="00D239B6">
              <w:rPr>
                <w:rStyle w:val="Hyperlink"/>
                <w:rFonts w:ascii="Bahij Uthman Taha" w:hAnsi="Bahij Uthman Taha" w:cs="Bahij Uthman Taha"/>
                <w:b/>
                <w:bCs/>
                <w:noProof/>
                <w:sz w:val="26"/>
                <w:szCs w:val="26"/>
                <w:rtl/>
              </w:rPr>
              <w:t>س 8: اخلاق راستگویی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_Toc164636057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91</w:t>
            </w:r>
            <w:r w:rsidRPr="00D239B6">
              <w:rPr>
                <w:rFonts w:ascii="Bahij Uthman Taha" w:hAnsi="Bahij Uthman Taha" w:cs="Bahij Uthman Taha"/>
                <w:b/>
                <w:bCs/>
                <w:noProof/>
                <w:webHidden/>
                <w:sz w:val="26"/>
                <w:szCs w:val="26"/>
              </w:rPr>
              <w:fldChar w:fldCharType="end"/>
            </w:r>
          </w:hyperlink>
        </w:p>
        <w:p w14:paraId="6F5F388B" w14:textId="6B59177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58" w:history="1">
            <w:r w:rsidRPr="00D239B6">
              <w:rPr>
                <w:rStyle w:val="Hyperlink"/>
                <w:rFonts w:ascii="Bahij Uthman Taha" w:hAnsi="Bahij Uthman Taha" w:cs="Bahij Uthman Taha"/>
                <w:b/>
                <w:bCs/>
                <w:noProof/>
                <w:sz w:val="26"/>
                <w:szCs w:val="26"/>
                <w:rtl/>
              </w:rPr>
              <w:t>س 9: ضد راستگویی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_Toc164636058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91</w:t>
            </w:r>
            <w:r w:rsidRPr="00D239B6">
              <w:rPr>
                <w:rFonts w:ascii="Bahij Uthman Taha" w:hAnsi="Bahij Uthman Taha" w:cs="Bahij Uthman Taha"/>
                <w:b/>
                <w:bCs/>
                <w:noProof/>
                <w:webHidden/>
                <w:sz w:val="26"/>
                <w:szCs w:val="26"/>
              </w:rPr>
              <w:fldChar w:fldCharType="end"/>
            </w:r>
          </w:hyperlink>
        </w:p>
        <w:p w14:paraId="330930F8" w14:textId="5A42FF89"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59" w:history="1">
            <w:r w:rsidRPr="00D239B6">
              <w:rPr>
                <w:rStyle w:val="Hyperlink"/>
                <w:rFonts w:ascii="Bahij Uthman Taha" w:hAnsi="Bahij Uthman Taha" w:cs="Bahij Uthman Taha"/>
                <w:b/>
                <w:bCs/>
                <w:noProof/>
                <w:sz w:val="26"/>
                <w:szCs w:val="26"/>
                <w:rtl/>
              </w:rPr>
              <w:t>س10: انواع صبر را بیان کن؟</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_Toc164636059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92</w:t>
            </w:r>
            <w:r w:rsidRPr="00D239B6">
              <w:rPr>
                <w:rFonts w:ascii="Bahij Uthman Taha" w:hAnsi="Bahij Uthman Taha" w:cs="Bahij Uthman Taha"/>
                <w:b/>
                <w:bCs/>
                <w:noProof/>
                <w:webHidden/>
                <w:sz w:val="26"/>
                <w:szCs w:val="26"/>
              </w:rPr>
              <w:fldChar w:fldCharType="end"/>
            </w:r>
          </w:hyperlink>
        </w:p>
        <w:p w14:paraId="02A87955" w14:textId="0192FA5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60" w:history="1">
            <w:r w:rsidRPr="00D239B6">
              <w:rPr>
                <w:rStyle w:val="Hyperlink"/>
                <w:rFonts w:ascii="Bahij Uthman Taha" w:hAnsi="Bahij Uthman Taha" w:cs="Bahij Uthman Taha"/>
                <w:b/>
                <w:bCs/>
                <w:noProof/>
                <w:sz w:val="26"/>
                <w:szCs w:val="26"/>
                <w:rtl/>
              </w:rPr>
              <w:t>س١١:  ضد صبر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_Toc164636060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92</w:t>
            </w:r>
            <w:r w:rsidRPr="00D239B6">
              <w:rPr>
                <w:rFonts w:ascii="Bahij Uthman Taha" w:hAnsi="Bahij Uthman Taha" w:cs="Bahij Uthman Taha"/>
                <w:b/>
                <w:bCs/>
                <w:noProof/>
                <w:webHidden/>
                <w:sz w:val="26"/>
                <w:szCs w:val="26"/>
              </w:rPr>
              <w:fldChar w:fldCharType="end"/>
            </w:r>
          </w:hyperlink>
        </w:p>
        <w:p w14:paraId="14436030" w14:textId="6DAE558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61" w:history="1">
            <w:r w:rsidRPr="00D239B6">
              <w:rPr>
                <w:rStyle w:val="Hyperlink"/>
                <w:rFonts w:ascii="Bahij Uthman Taha" w:hAnsi="Bahij Uthman Taha" w:cs="Bahij Uthman Taha"/>
                <w:b/>
                <w:bCs/>
                <w:noProof/>
                <w:sz w:val="26"/>
                <w:szCs w:val="26"/>
                <w:rtl/>
              </w:rPr>
              <w:t>س12: اخلاق همکاری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_Toc164636061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93</w:t>
            </w:r>
            <w:r w:rsidRPr="00D239B6">
              <w:rPr>
                <w:rFonts w:ascii="Bahij Uthman Taha" w:hAnsi="Bahij Uthman Taha" w:cs="Bahij Uthman Taha"/>
                <w:b/>
                <w:bCs/>
                <w:noProof/>
                <w:webHidden/>
                <w:sz w:val="26"/>
                <w:szCs w:val="26"/>
              </w:rPr>
              <w:fldChar w:fldCharType="end"/>
            </w:r>
          </w:hyperlink>
        </w:p>
        <w:p w14:paraId="77CDCEA7" w14:textId="7C98A3C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62" w:history="1">
            <w:r w:rsidRPr="00D239B6">
              <w:rPr>
                <w:rStyle w:val="Hyperlink"/>
                <w:rFonts w:ascii="Bahij Uthman Taha" w:hAnsi="Bahij Uthman Taha" w:cs="Bahij Uthman Taha"/>
                <w:b/>
                <w:bCs/>
                <w:noProof/>
                <w:sz w:val="26"/>
                <w:szCs w:val="26"/>
                <w:rtl/>
              </w:rPr>
              <w:t>س13: انواع اخلاق حيا کدام ها اند؟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_Toc164636062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93</w:t>
            </w:r>
            <w:r w:rsidRPr="00D239B6">
              <w:rPr>
                <w:rFonts w:ascii="Bahij Uthman Taha" w:hAnsi="Bahij Uthman Taha" w:cs="Bahij Uthman Taha"/>
                <w:b/>
                <w:bCs/>
                <w:noProof/>
                <w:webHidden/>
                <w:sz w:val="26"/>
                <w:szCs w:val="26"/>
              </w:rPr>
              <w:fldChar w:fldCharType="end"/>
            </w:r>
          </w:hyperlink>
        </w:p>
        <w:p w14:paraId="2D7DDCDF" w14:textId="4F437D8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63" w:history="1">
            <w:r w:rsidRPr="00D239B6">
              <w:rPr>
                <w:rStyle w:val="Hyperlink"/>
                <w:rFonts w:ascii="Bahij Uthman Taha" w:hAnsi="Bahij Uthman Taha" w:cs="Bahij Uthman Taha"/>
                <w:b/>
                <w:bCs/>
                <w:noProof/>
                <w:sz w:val="26"/>
                <w:szCs w:val="26"/>
                <w:rtl/>
              </w:rPr>
              <w:t>س 14: اشکال اخلاق رحمت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_Toc164636063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94</w:t>
            </w:r>
            <w:r w:rsidRPr="00D239B6">
              <w:rPr>
                <w:rFonts w:ascii="Bahij Uthman Taha" w:hAnsi="Bahij Uthman Taha" w:cs="Bahij Uthman Taha"/>
                <w:b/>
                <w:bCs/>
                <w:noProof/>
                <w:webHidden/>
                <w:sz w:val="26"/>
                <w:szCs w:val="26"/>
              </w:rPr>
              <w:fldChar w:fldCharType="end"/>
            </w:r>
          </w:hyperlink>
        </w:p>
        <w:p w14:paraId="508F28C2" w14:textId="278CAAB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64" w:history="1">
            <w:r w:rsidRPr="00D239B6">
              <w:rPr>
                <w:rStyle w:val="Hyperlink"/>
                <w:rFonts w:ascii="Bahij Uthman Taha" w:hAnsi="Bahij Uthman Taha" w:cs="Bahij Uthman Taha"/>
                <w:b/>
                <w:bCs/>
                <w:noProof/>
                <w:sz w:val="26"/>
                <w:szCs w:val="26"/>
                <w:rtl/>
              </w:rPr>
              <w:t>س 15: انواع اخلاق محبت کدام ها اند؟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_Toc164636064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94</w:t>
            </w:r>
            <w:r w:rsidRPr="00D239B6">
              <w:rPr>
                <w:rFonts w:ascii="Bahij Uthman Taha" w:hAnsi="Bahij Uthman Taha" w:cs="Bahij Uthman Taha"/>
                <w:b/>
                <w:bCs/>
                <w:noProof/>
                <w:webHidden/>
                <w:sz w:val="26"/>
                <w:szCs w:val="26"/>
              </w:rPr>
              <w:fldChar w:fldCharType="end"/>
            </w:r>
          </w:hyperlink>
        </w:p>
        <w:p w14:paraId="1F1B7AD6" w14:textId="28301E4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65" w:history="1">
            <w:r w:rsidRPr="00D239B6">
              <w:rPr>
                <w:rStyle w:val="Hyperlink"/>
                <w:rFonts w:ascii="Bahij Uthman Taha" w:hAnsi="Bahij Uthman Taha" w:cs="Bahij Uthman Taha"/>
                <w:b/>
                <w:bCs/>
                <w:noProof/>
                <w:sz w:val="26"/>
                <w:szCs w:val="26"/>
                <w:rtl/>
              </w:rPr>
              <w:t>س 16: بشاشت و پیشانی باز را تعریف کن؟</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_Toc164636065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95</w:t>
            </w:r>
            <w:r w:rsidRPr="00D239B6">
              <w:rPr>
                <w:rFonts w:ascii="Bahij Uthman Taha" w:hAnsi="Bahij Uthman Taha" w:cs="Bahij Uthman Taha"/>
                <w:b/>
                <w:bCs/>
                <w:noProof/>
                <w:webHidden/>
                <w:sz w:val="26"/>
                <w:szCs w:val="26"/>
              </w:rPr>
              <w:fldChar w:fldCharType="end"/>
            </w:r>
          </w:hyperlink>
        </w:p>
        <w:p w14:paraId="7C442DD8" w14:textId="397586D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66" w:history="1">
            <w:r w:rsidRPr="00D239B6">
              <w:rPr>
                <w:rStyle w:val="Hyperlink"/>
                <w:rFonts w:ascii="Bahij Uthman Taha" w:hAnsi="Bahij Uthman Taha" w:cs="Bahij Uthman Taha"/>
                <w:b/>
                <w:bCs/>
                <w:noProof/>
                <w:sz w:val="26"/>
                <w:szCs w:val="26"/>
                <w:rtl/>
              </w:rPr>
              <w:t>س 17: حسد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_Toc164636066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95</w:t>
            </w:r>
            <w:r w:rsidRPr="00D239B6">
              <w:rPr>
                <w:rFonts w:ascii="Bahij Uthman Taha" w:hAnsi="Bahij Uthman Taha" w:cs="Bahij Uthman Taha"/>
                <w:b/>
                <w:bCs/>
                <w:noProof/>
                <w:webHidden/>
                <w:sz w:val="26"/>
                <w:szCs w:val="26"/>
              </w:rPr>
              <w:fldChar w:fldCharType="end"/>
            </w:r>
          </w:hyperlink>
        </w:p>
        <w:p w14:paraId="5E9FA9F5" w14:textId="23766899"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67" w:history="1">
            <w:r w:rsidRPr="00D239B6">
              <w:rPr>
                <w:rStyle w:val="Hyperlink"/>
                <w:rFonts w:ascii="Bahij Uthman Taha" w:hAnsi="Bahij Uthman Taha" w:cs="Bahij Uthman Taha"/>
                <w:b/>
                <w:bCs/>
                <w:noProof/>
                <w:sz w:val="26"/>
                <w:szCs w:val="26"/>
                <w:rtl/>
              </w:rPr>
              <w:t>س18: تمسخر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_Toc164636067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95</w:t>
            </w:r>
            <w:r w:rsidRPr="00D239B6">
              <w:rPr>
                <w:rFonts w:ascii="Bahij Uthman Taha" w:hAnsi="Bahij Uthman Taha" w:cs="Bahij Uthman Taha"/>
                <w:b/>
                <w:bCs/>
                <w:noProof/>
                <w:webHidden/>
                <w:sz w:val="26"/>
                <w:szCs w:val="26"/>
              </w:rPr>
              <w:fldChar w:fldCharType="end"/>
            </w:r>
          </w:hyperlink>
        </w:p>
        <w:p w14:paraId="2E480AD3" w14:textId="20DBFA1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68" w:history="1">
            <w:r w:rsidRPr="00D239B6">
              <w:rPr>
                <w:rStyle w:val="Hyperlink"/>
                <w:rFonts w:ascii="Bahij Uthman Taha" w:hAnsi="Bahij Uthman Taha" w:cs="Bahij Uthman Taha"/>
                <w:b/>
                <w:bCs/>
                <w:noProof/>
                <w:sz w:val="26"/>
                <w:szCs w:val="26"/>
                <w:rtl/>
              </w:rPr>
              <w:t>س 19: تواضع را تعریف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_Toc164636068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96</w:t>
            </w:r>
            <w:r w:rsidRPr="00D239B6">
              <w:rPr>
                <w:rFonts w:ascii="Bahij Uthman Taha" w:hAnsi="Bahij Uthman Taha" w:cs="Bahij Uthman Taha"/>
                <w:b/>
                <w:bCs/>
                <w:noProof/>
                <w:webHidden/>
                <w:sz w:val="26"/>
                <w:szCs w:val="26"/>
              </w:rPr>
              <w:fldChar w:fldCharType="end"/>
            </w:r>
          </w:hyperlink>
        </w:p>
        <w:p w14:paraId="1CD40CEF" w14:textId="38E45EF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69" w:history="1">
            <w:r w:rsidRPr="00D239B6">
              <w:rPr>
                <w:rStyle w:val="Hyperlink"/>
                <w:rFonts w:ascii="Bahij Uthman Taha" w:hAnsi="Bahij Uthman Taha" w:cs="Bahij Uthman Taha"/>
                <w:b/>
                <w:bCs/>
                <w:noProof/>
                <w:sz w:val="26"/>
                <w:szCs w:val="26"/>
                <w:rtl/>
              </w:rPr>
              <w:t>س 20: انواع تکبر حرام کدامند؟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_Toc164636069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96</w:t>
            </w:r>
            <w:r w:rsidRPr="00D239B6">
              <w:rPr>
                <w:rFonts w:ascii="Bahij Uthman Taha" w:hAnsi="Bahij Uthman Taha" w:cs="Bahij Uthman Taha"/>
                <w:b/>
                <w:bCs/>
                <w:noProof/>
                <w:webHidden/>
                <w:sz w:val="26"/>
                <w:szCs w:val="26"/>
              </w:rPr>
              <w:fldChar w:fldCharType="end"/>
            </w:r>
          </w:hyperlink>
        </w:p>
        <w:p w14:paraId="0E00DCDB" w14:textId="5B3A807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70" w:history="1">
            <w:r w:rsidRPr="00D239B6">
              <w:rPr>
                <w:rStyle w:val="Hyperlink"/>
                <w:rFonts w:ascii="Bahij Uthman Taha" w:hAnsi="Bahij Uthman Taha" w:cs="Bahij Uthman Taha"/>
                <w:b/>
                <w:bCs/>
                <w:noProof/>
                <w:sz w:val="26"/>
                <w:szCs w:val="26"/>
                <w:rtl/>
              </w:rPr>
              <w:t>س 21: بعضی از انواع تقلب حرام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_Toc164636070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97</w:t>
            </w:r>
            <w:r w:rsidRPr="00D239B6">
              <w:rPr>
                <w:rFonts w:ascii="Bahij Uthman Taha" w:hAnsi="Bahij Uthman Taha" w:cs="Bahij Uthman Taha"/>
                <w:b/>
                <w:bCs/>
                <w:noProof/>
                <w:webHidden/>
                <w:sz w:val="26"/>
                <w:szCs w:val="26"/>
              </w:rPr>
              <w:fldChar w:fldCharType="end"/>
            </w:r>
          </w:hyperlink>
        </w:p>
        <w:p w14:paraId="52258198" w14:textId="6AB0D8F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71" w:history="1">
            <w:r w:rsidRPr="00D239B6">
              <w:rPr>
                <w:rStyle w:val="Hyperlink"/>
                <w:rFonts w:ascii="Bahij Uthman Taha" w:hAnsi="Bahij Uthman Taha" w:cs="Bahij Uthman Taha"/>
                <w:b/>
                <w:bCs/>
                <w:noProof/>
                <w:sz w:val="26"/>
                <w:szCs w:val="26"/>
                <w:rtl/>
              </w:rPr>
              <w:t>س 22: غیبت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_Toc164636071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97</w:t>
            </w:r>
            <w:r w:rsidRPr="00D239B6">
              <w:rPr>
                <w:rFonts w:ascii="Bahij Uthman Taha" w:hAnsi="Bahij Uthman Taha" w:cs="Bahij Uthman Taha"/>
                <w:b/>
                <w:bCs/>
                <w:noProof/>
                <w:webHidden/>
                <w:sz w:val="26"/>
                <w:szCs w:val="26"/>
              </w:rPr>
              <w:fldChar w:fldCharType="end"/>
            </w:r>
          </w:hyperlink>
        </w:p>
        <w:p w14:paraId="03E97B5D" w14:textId="52B5259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72" w:history="1">
            <w:r w:rsidRPr="00D239B6">
              <w:rPr>
                <w:rStyle w:val="Hyperlink"/>
                <w:rFonts w:ascii="Bahij Uthman Taha" w:hAnsi="Bahij Uthman Taha" w:cs="Bahij Uthman Taha"/>
                <w:b/>
                <w:bCs/>
                <w:noProof/>
                <w:sz w:val="26"/>
                <w:szCs w:val="26"/>
                <w:rtl/>
              </w:rPr>
              <w:t>س23: سخن چینى را تعریف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_Toc164636072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97</w:t>
            </w:r>
            <w:r w:rsidRPr="00D239B6">
              <w:rPr>
                <w:rFonts w:ascii="Bahij Uthman Taha" w:hAnsi="Bahij Uthman Taha" w:cs="Bahij Uthman Taha"/>
                <w:b/>
                <w:bCs/>
                <w:noProof/>
                <w:webHidden/>
                <w:sz w:val="26"/>
                <w:szCs w:val="26"/>
              </w:rPr>
              <w:fldChar w:fldCharType="end"/>
            </w:r>
          </w:hyperlink>
        </w:p>
        <w:p w14:paraId="2F2E5BC7" w14:textId="039D92B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73" w:history="1">
            <w:r w:rsidRPr="00D239B6">
              <w:rPr>
                <w:rStyle w:val="Hyperlink"/>
                <w:rFonts w:ascii="Bahij Uthman Taha" w:hAnsi="Bahij Uthman Taha" w:cs="Bahij Uthman Taha"/>
                <w:b/>
                <w:bCs/>
                <w:noProof/>
                <w:sz w:val="26"/>
                <w:szCs w:val="26"/>
                <w:rtl/>
              </w:rPr>
              <w:t>س 24: کسالت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_Toc164636073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98</w:t>
            </w:r>
            <w:r w:rsidRPr="00D239B6">
              <w:rPr>
                <w:rFonts w:ascii="Bahij Uthman Taha" w:hAnsi="Bahij Uthman Taha" w:cs="Bahij Uthman Taha"/>
                <w:b/>
                <w:bCs/>
                <w:noProof/>
                <w:webHidden/>
                <w:sz w:val="26"/>
                <w:szCs w:val="26"/>
              </w:rPr>
              <w:fldChar w:fldCharType="end"/>
            </w:r>
          </w:hyperlink>
        </w:p>
        <w:p w14:paraId="2083B597" w14:textId="24A796B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74" w:history="1">
            <w:r w:rsidRPr="00D239B6">
              <w:rPr>
                <w:rStyle w:val="Hyperlink"/>
                <w:rFonts w:ascii="Bahij Uthman Taha" w:hAnsi="Bahij Uthman Taha" w:cs="Bahij Uthman Taha"/>
                <w:b/>
                <w:bCs/>
                <w:noProof/>
                <w:sz w:val="26"/>
                <w:szCs w:val="26"/>
                <w:rtl/>
              </w:rPr>
              <w:t>س25: انواع غضب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_Toc164636074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98</w:t>
            </w:r>
            <w:r w:rsidRPr="00D239B6">
              <w:rPr>
                <w:rFonts w:ascii="Bahij Uthman Taha" w:hAnsi="Bahij Uthman Taha" w:cs="Bahij Uthman Taha"/>
                <w:b/>
                <w:bCs/>
                <w:noProof/>
                <w:webHidden/>
                <w:sz w:val="26"/>
                <w:szCs w:val="26"/>
              </w:rPr>
              <w:fldChar w:fldCharType="end"/>
            </w:r>
          </w:hyperlink>
        </w:p>
        <w:p w14:paraId="77DA2297" w14:textId="4DCD4F1F"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75" w:history="1">
            <w:r w:rsidRPr="00D239B6">
              <w:rPr>
                <w:rStyle w:val="Hyperlink"/>
                <w:rFonts w:ascii="Bahij Uthman Taha" w:hAnsi="Bahij Uthman Taha" w:cs="Bahij Uthman Taha"/>
                <w:b/>
                <w:bCs/>
                <w:noProof/>
                <w:sz w:val="26"/>
                <w:szCs w:val="26"/>
                <w:rtl/>
              </w:rPr>
              <w:t>س26: جاسوسی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_Toc164636075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99</w:t>
            </w:r>
            <w:r w:rsidRPr="00D239B6">
              <w:rPr>
                <w:rFonts w:ascii="Bahij Uthman Taha" w:hAnsi="Bahij Uthman Taha" w:cs="Bahij Uthman Taha"/>
                <w:b/>
                <w:bCs/>
                <w:noProof/>
                <w:webHidden/>
                <w:sz w:val="26"/>
                <w:szCs w:val="26"/>
              </w:rPr>
              <w:fldChar w:fldCharType="end"/>
            </w:r>
          </w:hyperlink>
        </w:p>
        <w:p w14:paraId="066DF8AA" w14:textId="24DFD4B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76" w:history="1">
            <w:r w:rsidRPr="00D239B6">
              <w:rPr>
                <w:rStyle w:val="Hyperlink"/>
                <w:rFonts w:ascii="Bahij Uthman Taha" w:hAnsi="Bahij Uthman Taha" w:cs="Bahij Uthman Taha"/>
                <w:b/>
                <w:bCs/>
                <w:noProof/>
                <w:sz w:val="26"/>
                <w:szCs w:val="26"/>
                <w:rtl/>
              </w:rPr>
              <w:t>س 27: اسراف چیست؟ و بخل چیست؟ و سخاوت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_Toc164636076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99</w:t>
            </w:r>
            <w:r w:rsidRPr="00D239B6">
              <w:rPr>
                <w:rFonts w:ascii="Bahij Uthman Taha" w:hAnsi="Bahij Uthman Taha" w:cs="Bahij Uthman Taha"/>
                <w:b/>
                <w:bCs/>
                <w:noProof/>
                <w:webHidden/>
                <w:sz w:val="26"/>
                <w:szCs w:val="26"/>
              </w:rPr>
              <w:fldChar w:fldCharType="end"/>
            </w:r>
          </w:hyperlink>
        </w:p>
        <w:p w14:paraId="43E94456" w14:textId="3F439993"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77" w:history="1">
            <w:r w:rsidRPr="00D239B6">
              <w:rPr>
                <w:rStyle w:val="Hyperlink"/>
                <w:rFonts w:ascii="Bahij Uthman Taha" w:hAnsi="Bahij Uthman Taha" w:cs="Bahij Uthman Taha"/>
                <w:b/>
                <w:bCs/>
                <w:noProof/>
                <w:sz w:val="26"/>
                <w:szCs w:val="26"/>
                <w:rtl/>
              </w:rPr>
              <w:t>س28: بزدلی چیست؟ و شجاعت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_Toc164636077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99</w:t>
            </w:r>
            <w:r w:rsidRPr="00D239B6">
              <w:rPr>
                <w:rFonts w:ascii="Bahij Uthman Taha" w:hAnsi="Bahij Uthman Taha" w:cs="Bahij Uthman Taha"/>
                <w:b/>
                <w:bCs/>
                <w:noProof/>
                <w:webHidden/>
                <w:sz w:val="26"/>
                <w:szCs w:val="26"/>
              </w:rPr>
              <w:fldChar w:fldCharType="end"/>
            </w:r>
          </w:hyperlink>
        </w:p>
        <w:p w14:paraId="66EF6205" w14:textId="5E27861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78" w:history="1">
            <w:r w:rsidRPr="00D239B6">
              <w:rPr>
                <w:rStyle w:val="Hyperlink"/>
                <w:rFonts w:ascii="Bahij Uthman Taha" w:hAnsi="Bahij Uthman Taha" w:cs="Bahij Uthman Taha"/>
                <w:b/>
                <w:bCs/>
                <w:noProof/>
                <w:sz w:val="26"/>
                <w:szCs w:val="26"/>
                <w:rtl/>
              </w:rPr>
              <w:t>س29: برخی از گفتارهای حرام زبانی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_Toc164636078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100</w:t>
            </w:r>
            <w:r w:rsidRPr="00D239B6">
              <w:rPr>
                <w:rFonts w:ascii="Bahij Uthman Taha" w:hAnsi="Bahij Uthman Taha" w:cs="Bahij Uthman Taha"/>
                <w:b/>
                <w:bCs/>
                <w:noProof/>
                <w:webHidden/>
                <w:sz w:val="26"/>
                <w:szCs w:val="26"/>
              </w:rPr>
              <w:fldChar w:fldCharType="end"/>
            </w:r>
          </w:hyperlink>
        </w:p>
        <w:p w14:paraId="08903E4D" w14:textId="7540282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79" w:history="1">
            <w:r w:rsidRPr="00D239B6">
              <w:rPr>
                <w:rStyle w:val="Hyperlink"/>
                <w:rFonts w:ascii="Bahij Uthman Taha" w:hAnsi="Bahij Uthman Taha" w:cs="Bahij Uthman Taha"/>
                <w:b/>
                <w:bCs/>
                <w:noProof/>
                <w:sz w:val="26"/>
                <w:szCs w:val="26"/>
                <w:rtl/>
              </w:rPr>
              <w:t>س 30: عواملی را ذکر کنید که باعث اخلاق نیکو در مسلمان می گردد؟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_Toc164636079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100</w:t>
            </w:r>
            <w:r w:rsidRPr="00D239B6">
              <w:rPr>
                <w:rFonts w:ascii="Bahij Uthman Taha" w:hAnsi="Bahij Uthman Taha" w:cs="Bahij Uthman Taha"/>
                <w:b/>
                <w:bCs/>
                <w:noProof/>
                <w:webHidden/>
                <w:sz w:val="26"/>
                <w:szCs w:val="26"/>
              </w:rPr>
              <w:fldChar w:fldCharType="end"/>
            </w:r>
          </w:hyperlink>
        </w:p>
        <w:p w14:paraId="20B2B357" w14:textId="025DE917"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080" w:history="1">
            <w:r w:rsidRPr="00D239B6">
              <w:rPr>
                <w:rStyle w:val="Hyperlink"/>
                <w:rFonts w:ascii="Bahij Uthman Taha" w:hAnsi="Bahij Uthman Taha" w:cs="Bahij Uthman Taha"/>
                <w:b/>
                <w:bCs/>
                <w:noProof/>
                <w:sz w:val="26"/>
                <w:szCs w:val="26"/>
                <w:rtl/>
              </w:rPr>
              <w:t>بخش دعاها و اذکار</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_Toc164636080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101</w:t>
            </w:r>
            <w:r w:rsidRPr="00D239B6">
              <w:rPr>
                <w:rFonts w:ascii="Bahij Uthman Taha" w:hAnsi="Bahij Uthman Taha" w:cs="Bahij Uthman Taha"/>
                <w:b/>
                <w:bCs/>
                <w:noProof/>
                <w:webHidden/>
                <w:sz w:val="26"/>
                <w:szCs w:val="26"/>
              </w:rPr>
              <w:fldChar w:fldCharType="end"/>
            </w:r>
          </w:hyperlink>
        </w:p>
        <w:p w14:paraId="0296E042" w14:textId="5C8E477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81" w:history="1">
            <w:r w:rsidRPr="00D239B6">
              <w:rPr>
                <w:rStyle w:val="Hyperlink"/>
                <w:rFonts w:ascii="Bahij Uthman Taha" w:hAnsi="Bahij Uthman Taha" w:cs="Bahij Uthman Taha"/>
                <w:b/>
                <w:bCs/>
                <w:noProof/>
                <w:sz w:val="26"/>
                <w:szCs w:val="26"/>
                <w:rtl/>
              </w:rPr>
              <w:t>س 1: فضیلت ذکر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_Toc164636081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101</w:t>
            </w:r>
            <w:r w:rsidRPr="00D239B6">
              <w:rPr>
                <w:rFonts w:ascii="Bahij Uthman Taha" w:hAnsi="Bahij Uthman Taha" w:cs="Bahij Uthman Taha"/>
                <w:b/>
                <w:bCs/>
                <w:noProof/>
                <w:webHidden/>
                <w:sz w:val="26"/>
                <w:szCs w:val="26"/>
              </w:rPr>
              <w:fldChar w:fldCharType="end"/>
            </w:r>
          </w:hyperlink>
        </w:p>
        <w:p w14:paraId="7125FAAC" w14:textId="2A17B4E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82" w:history="1">
            <w:r w:rsidRPr="00D239B6">
              <w:rPr>
                <w:rStyle w:val="Hyperlink"/>
                <w:rFonts w:ascii="Bahij Uthman Taha" w:hAnsi="Bahij Uthman Taha" w:cs="Bahij Uthman Taha"/>
                <w:b/>
                <w:bCs/>
                <w:noProof/>
                <w:sz w:val="26"/>
                <w:szCs w:val="26"/>
                <w:rtl/>
              </w:rPr>
              <w:t>س2: برخی از فواید ذکر را تذکر دهید؟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_Toc164636082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101</w:t>
            </w:r>
            <w:r w:rsidRPr="00D239B6">
              <w:rPr>
                <w:rFonts w:ascii="Bahij Uthman Taha" w:hAnsi="Bahij Uthman Taha" w:cs="Bahij Uthman Taha"/>
                <w:b/>
                <w:bCs/>
                <w:noProof/>
                <w:webHidden/>
                <w:sz w:val="26"/>
                <w:szCs w:val="26"/>
              </w:rPr>
              <w:fldChar w:fldCharType="end"/>
            </w:r>
          </w:hyperlink>
        </w:p>
        <w:p w14:paraId="590E8941" w14:textId="3AE6598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83" w:history="1">
            <w:r w:rsidRPr="00D239B6">
              <w:rPr>
                <w:rStyle w:val="Hyperlink"/>
                <w:rFonts w:ascii="Bahij Uthman Taha" w:hAnsi="Bahij Uthman Taha" w:cs="Bahij Uthman Taha"/>
                <w:b/>
                <w:bCs/>
                <w:noProof/>
                <w:sz w:val="26"/>
                <w:szCs w:val="26"/>
                <w:rtl/>
              </w:rPr>
              <w:t>س3: بهترین ذکر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_Toc164636083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101</w:t>
            </w:r>
            <w:r w:rsidRPr="00D239B6">
              <w:rPr>
                <w:rFonts w:ascii="Bahij Uthman Taha" w:hAnsi="Bahij Uthman Taha" w:cs="Bahij Uthman Taha"/>
                <w:b/>
                <w:bCs/>
                <w:noProof/>
                <w:webHidden/>
                <w:sz w:val="26"/>
                <w:szCs w:val="26"/>
              </w:rPr>
              <w:fldChar w:fldCharType="end"/>
            </w:r>
          </w:hyperlink>
        </w:p>
        <w:p w14:paraId="1DB45B42" w14:textId="13BEE02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84" w:history="1">
            <w:r w:rsidRPr="00D239B6">
              <w:rPr>
                <w:rStyle w:val="Hyperlink"/>
                <w:rFonts w:ascii="Bahij Uthman Taha" w:hAnsi="Bahij Uthman Taha" w:cs="Bahij Uthman Taha"/>
                <w:b/>
                <w:bCs/>
                <w:noProof/>
                <w:sz w:val="26"/>
                <w:szCs w:val="26"/>
                <w:rtl/>
              </w:rPr>
              <w:t>س4: وقتی از خواب بلند می شوی چه می گویي؟</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_Toc164636084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101</w:t>
            </w:r>
            <w:r w:rsidRPr="00D239B6">
              <w:rPr>
                <w:rFonts w:ascii="Bahij Uthman Taha" w:hAnsi="Bahij Uthman Taha" w:cs="Bahij Uthman Taha"/>
                <w:b/>
                <w:bCs/>
                <w:noProof/>
                <w:webHidden/>
                <w:sz w:val="26"/>
                <w:szCs w:val="26"/>
              </w:rPr>
              <w:fldChar w:fldCharType="end"/>
            </w:r>
          </w:hyperlink>
        </w:p>
        <w:p w14:paraId="2B1DA1E2" w14:textId="460B4B2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85" w:history="1">
            <w:r w:rsidRPr="00D239B6">
              <w:rPr>
                <w:rStyle w:val="Hyperlink"/>
                <w:rFonts w:ascii="Bahij Uthman Taha" w:hAnsi="Bahij Uthman Taha" w:cs="Bahij Uthman Taha"/>
                <w:b/>
                <w:bCs/>
                <w:noProof/>
                <w:sz w:val="26"/>
                <w:szCs w:val="26"/>
                <w:rtl/>
              </w:rPr>
              <w:t>س5: هنگام لباش پوشیدن چه می گویی؟</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_Toc164636085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101</w:t>
            </w:r>
            <w:r w:rsidRPr="00D239B6">
              <w:rPr>
                <w:rFonts w:ascii="Bahij Uthman Taha" w:hAnsi="Bahij Uthman Taha" w:cs="Bahij Uthman Taha"/>
                <w:b/>
                <w:bCs/>
                <w:noProof/>
                <w:webHidden/>
                <w:sz w:val="26"/>
                <w:szCs w:val="26"/>
              </w:rPr>
              <w:fldChar w:fldCharType="end"/>
            </w:r>
          </w:hyperlink>
        </w:p>
        <w:p w14:paraId="2AD829B4" w14:textId="1C95F37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86" w:history="1">
            <w:r w:rsidRPr="00D239B6">
              <w:rPr>
                <w:rStyle w:val="Hyperlink"/>
                <w:rFonts w:ascii="Bahij Uthman Taha" w:hAnsi="Bahij Uthman Taha" w:cs="Bahij Uthman Taha"/>
                <w:b/>
                <w:bCs/>
                <w:noProof/>
                <w:sz w:val="26"/>
                <w:szCs w:val="26"/>
                <w:rtl/>
              </w:rPr>
              <w:t>س6: هنگام درآوردن لباس چه می گویید؟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_Toc164636086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101</w:t>
            </w:r>
            <w:r w:rsidRPr="00D239B6">
              <w:rPr>
                <w:rFonts w:ascii="Bahij Uthman Taha" w:hAnsi="Bahij Uthman Taha" w:cs="Bahij Uthman Taha"/>
                <w:b/>
                <w:bCs/>
                <w:noProof/>
                <w:webHidden/>
                <w:sz w:val="26"/>
                <w:szCs w:val="26"/>
              </w:rPr>
              <w:fldChar w:fldCharType="end"/>
            </w:r>
          </w:hyperlink>
        </w:p>
        <w:p w14:paraId="41C4A69F" w14:textId="75AB29B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87" w:history="1">
            <w:r w:rsidRPr="00D239B6">
              <w:rPr>
                <w:rStyle w:val="Hyperlink"/>
                <w:rFonts w:ascii="Bahij Uthman Taha" w:hAnsi="Bahij Uthman Taha" w:cs="Bahij Uthman Taha"/>
                <w:b/>
                <w:bCs/>
                <w:noProof/>
                <w:sz w:val="26"/>
                <w:szCs w:val="26"/>
                <w:rtl/>
              </w:rPr>
              <w:t>س 7: دعایی پوشیدن جامه نو چه 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_Toc164636087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102</w:t>
            </w:r>
            <w:r w:rsidRPr="00D239B6">
              <w:rPr>
                <w:rFonts w:ascii="Bahij Uthman Taha" w:hAnsi="Bahij Uthman Taha" w:cs="Bahij Uthman Taha"/>
                <w:b/>
                <w:bCs/>
                <w:noProof/>
                <w:webHidden/>
                <w:sz w:val="26"/>
                <w:szCs w:val="26"/>
              </w:rPr>
              <w:fldChar w:fldCharType="end"/>
            </w:r>
          </w:hyperlink>
        </w:p>
        <w:p w14:paraId="3038FF80" w14:textId="4648EE4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88" w:history="1">
            <w:r w:rsidRPr="00D239B6">
              <w:rPr>
                <w:rStyle w:val="Hyperlink"/>
                <w:rFonts w:ascii="Bahij Uthman Taha" w:hAnsi="Bahij Uthman Taha" w:cs="Bahij Uthman Taha"/>
                <w:b/>
                <w:bCs/>
                <w:noProof/>
                <w:sz w:val="26"/>
                <w:szCs w:val="26"/>
                <w:rtl/>
              </w:rPr>
              <w:t>س 8: کسى که جامه نو بپوشد چه دعاى دارد؟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_Toc164636088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102</w:t>
            </w:r>
            <w:r w:rsidRPr="00D239B6">
              <w:rPr>
                <w:rFonts w:ascii="Bahij Uthman Taha" w:hAnsi="Bahij Uthman Taha" w:cs="Bahij Uthman Taha"/>
                <w:b/>
                <w:bCs/>
                <w:noProof/>
                <w:webHidden/>
                <w:sz w:val="26"/>
                <w:szCs w:val="26"/>
              </w:rPr>
              <w:fldChar w:fldCharType="end"/>
            </w:r>
          </w:hyperlink>
        </w:p>
        <w:p w14:paraId="15AE8DE5" w14:textId="77C13CF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89" w:history="1">
            <w:r w:rsidRPr="00D239B6">
              <w:rPr>
                <w:rStyle w:val="Hyperlink"/>
                <w:rFonts w:ascii="Bahij Uthman Taha" w:hAnsi="Bahij Uthman Taha" w:cs="Bahij Uthman Taha"/>
                <w:b/>
                <w:bCs/>
                <w:noProof/>
                <w:sz w:val="26"/>
                <w:szCs w:val="26"/>
                <w:rtl/>
              </w:rPr>
              <w:t>س 9: دعای دخول بیت الخلاء که محل قضای حاجت است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_Toc164636089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102</w:t>
            </w:r>
            <w:r w:rsidRPr="00D239B6">
              <w:rPr>
                <w:rFonts w:ascii="Bahij Uthman Taha" w:hAnsi="Bahij Uthman Taha" w:cs="Bahij Uthman Taha"/>
                <w:b/>
                <w:bCs/>
                <w:noProof/>
                <w:webHidden/>
                <w:sz w:val="26"/>
                <w:szCs w:val="26"/>
              </w:rPr>
              <w:fldChar w:fldCharType="end"/>
            </w:r>
          </w:hyperlink>
        </w:p>
        <w:p w14:paraId="64864D1A" w14:textId="75E774A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90" w:history="1">
            <w:r w:rsidRPr="00D239B6">
              <w:rPr>
                <w:rStyle w:val="Hyperlink"/>
                <w:rFonts w:ascii="Bahij Uthman Taha" w:hAnsi="Bahij Uthman Taha" w:cs="Bahij Uthman Taha"/>
                <w:b/>
                <w:bCs/>
                <w:noProof/>
                <w:sz w:val="26"/>
                <w:szCs w:val="26"/>
                <w:rtl/>
              </w:rPr>
              <w:t>س10: دعای خروج از بیت الخلاء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_Toc164636090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102</w:t>
            </w:r>
            <w:r w:rsidRPr="00D239B6">
              <w:rPr>
                <w:rFonts w:ascii="Bahij Uthman Taha" w:hAnsi="Bahij Uthman Taha" w:cs="Bahij Uthman Taha"/>
                <w:b/>
                <w:bCs/>
                <w:noProof/>
                <w:webHidden/>
                <w:sz w:val="26"/>
                <w:szCs w:val="26"/>
              </w:rPr>
              <w:fldChar w:fldCharType="end"/>
            </w:r>
          </w:hyperlink>
        </w:p>
        <w:p w14:paraId="0F48C028" w14:textId="1D57522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91" w:history="1">
            <w:r w:rsidRPr="00D239B6">
              <w:rPr>
                <w:rStyle w:val="Hyperlink"/>
                <w:rFonts w:ascii="Bahij Uthman Taha" w:hAnsi="Bahij Uthman Taha" w:cs="Bahij Uthman Taha"/>
                <w:b/>
                <w:bCs/>
                <w:noProof/>
                <w:sz w:val="26"/>
                <w:szCs w:val="26"/>
                <w:rtl/>
              </w:rPr>
              <w:t>س 11: قبل از وضو چه می گویی؟</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_Toc164636091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102</w:t>
            </w:r>
            <w:r w:rsidRPr="00D239B6">
              <w:rPr>
                <w:rFonts w:ascii="Bahij Uthman Taha" w:hAnsi="Bahij Uthman Taha" w:cs="Bahij Uthman Taha"/>
                <w:b/>
                <w:bCs/>
                <w:noProof/>
                <w:webHidden/>
                <w:sz w:val="26"/>
                <w:szCs w:val="26"/>
              </w:rPr>
              <w:fldChar w:fldCharType="end"/>
            </w:r>
          </w:hyperlink>
        </w:p>
        <w:p w14:paraId="75006C9C" w14:textId="52A2ADA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92" w:history="1">
            <w:r w:rsidRPr="00D239B6">
              <w:rPr>
                <w:rStyle w:val="Hyperlink"/>
                <w:rFonts w:ascii="Bahij Uthman Taha" w:hAnsi="Bahij Uthman Taha" w:cs="Bahij Uthman Taha"/>
                <w:b/>
                <w:bCs/>
                <w:noProof/>
                <w:sz w:val="26"/>
                <w:szCs w:val="26"/>
                <w:rtl/>
              </w:rPr>
              <w:t>س 12: دعای بعد از وضو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_Toc164636092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102</w:t>
            </w:r>
            <w:r w:rsidRPr="00D239B6">
              <w:rPr>
                <w:rFonts w:ascii="Bahij Uthman Taha" w:hAnsi="Bahij Uthman Taha" w:cs="Bahij Uthman Taha"/>
                <w:b/>
                <w:bCs/>
                <w:noProof/>
                <w:webHidden/>
                <w:sz w:val="26"/>
                <w:szCs w:val="26"/>
              </w:rPr>
              <w:fldChar w:fldCharType="end"/>
            </w:r>
          </w:hyperlink>
        </w:p>
        <w:p w14:paraId="2C5391B6" w14:textId="7BC7C36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93" w:history="1">
            <w:r w:rsidRPr="00D239B6">
              <w:rPr>
                <w:rStyle w:val="Hyperlink"/>
                <w:rFonts w:ascii="Bahij Uthman Taha" w:hAnsi="Bahij Uthman Taha" w:cs="Bahij Uthman Taha"/>
                <w:b/>
                <w:bCs/>
                <w:noProof/>
                <w:sz w:val="26"/>
                <w:szCs w:val="26"/>
                <w:rtl/>
              </w:rPr>
              <w:t>س13: دعای خروج از منزل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_Toc164636093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102</w:t>
            </w:r>
            <w:r w:rsidRPr="00D239B6">
              <w:rPr>
                <w:rFonts w:ascii="Bahij Uthman Taha" w:hAnsi="Bahij Uthman Taha" w:cs="Bahij Uthman Taha"/>
                <w:b/>
                <w:bCs/>
                <w:noProof/>
                <w:webHidden/>
                <w:sz w:val="26"/>
                <w:szCs w:val="26"/>
              </w:rPr>
              <w:fldChar w:fldCharType="end"/>
            </w:r>
          </w:hyperlink>
        </w:p>
        <w:p w14:paraId="1D09C278" w14:textId="2C0E086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94" w:history="1">
            <w:r w:rsidRPr="00D239B6">
              <w:rPr>
                <w:rStyle w:val="Hyperlink"/>
                <w:rFonts w:ascii="Bahij Uthman Taha" w:hAnsi="Bahij Uthman Taha" w:cs="Bahij Uthman Taha"/>
                <w:b/>
                <w:bCs/>
                <w:noProof/>
                <w:sz w:val="26"/>
                <w:szCs w:val="26"/>
                <w:rtl/>
              </w:rPr>
              <w:t>س 14: دعای ورود به خانه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_Toc164636094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103</w:t>
            </w:r>
            <w:r w:rsidRPr="00D239B6">
              <w:rPr>
                <w:rFonts w:ascii="Bahij Uthman Taha" w:hAnsi="Bahij Uthman Taha" w:cs="Bahij Uthman Taha"/>
                <w:b/>
                <w:bCs/>
                <w:noProof/>
                <w:webHidden/>
                <w:sz w:val="26"/>
                <w:szCs w:val="26"/>
              </w:rPr>
              <w:fldChar w:fldCharType="end"/>
            </w:r>
          </w:hyperlink>
        </w:p>
        <w:p w14:paraId="1A7636C9" w14:textId="7F78F97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95" w:history="1">
            <w:r w:rsidRPr="00D239B6">
              <w:rPr>
                <w:rStyle w:val="Hyperlink"/>
                <w:rFonts w:ascii="Bahij Uthman Taha" w:hAnsi="Bahij Uthman Taha" w:cs="Bahij Uthman Taha"/>
                <w:b/>
                <w:bCs/>
                <w:noProof/>
                <w:sz w:val="26"/>
                <w:szCs w:val="26"/>
                <w:rtl/>
              </w:rPr>
              <w:t>س 15: دعای ورود به مسجد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_Toc164636095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103</w:t>
            </w:r>
            <w:r w:rsidRPr="00D239B6">
              <w:rPr>
                <w:rFonts w:ascii="Bahij Uthman Taha" w:hAnsi="Bahij Uthman Taha" w:cs="Bahij Uthman Taha"/>
                <w:b/>
                <w:bCs/>
                <w:noProof/>
                <w:webHidden/>
                <w:sz w:val="26"/>
                <w:szCs w:val="26"/>
              </w:rPr>
              <w:fldChar w:fldCharType="end"/>
            </w:r>
          </w:hyperlink>
        </w:p>
        <w:p w14:paraId="4420718B" w14:textId="26E46119"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96" w:history="1">
            <w:r w:rsidRPr="00D239B6">
              <w:rPr>
                <w:rStyle w:val="Hyperlink"/>
                <w:rFonts w:ascii="Bahij Uthman Taha" w:hAnsi="Bahij Uthman Taha" w:cs="Bahij Uthman Taha"/>
                <w:b/>
                <w:bCs/>
                <w:noProof/>
                <w:sz w:val="26"/>
                <w:szCs w:val="26"/>
                <w:rtl/>
              </w:rPr>
              <w:t>س 16: دعای خروج از مسجد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_Toc164636096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103</w:t>
            </w:r>
            <w:r w:rsidRPr="00D239B6">
              <w:rPr>
                <w:rFonts w:ascii="Bahij Uthman Taha" w:hAnsi="Bahij Uthman Taha" w:cs="Bahij Uthman Taha"/>
                <w:b/>
                <w:bCs/>
                <w:noProof/>
                <w:webHidden/>
                <w:sz w:val="26"/>
                <w:szCs w:val="26"/>
              </w:rPr>
              <w:fldChar w:fldCharType="end"/>
            </w:r>
          </w:hyperlink>
        </w:p>
        <w:p w14:paraId="2BB0C800" w14:textId="6592EB8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97" w:history="1">
            <w:r w:rsidRPr="00D239B6">
              <w:rPr>
                <w:rStyle w:val="Hyperlink"/>
                <w:rFonts w:ascii="Bahij Uthman Taha" w:hAnsi="Bahij Uthman Taha" w:cs="Bahij Uthman Taha"/>
                <w:b/>
                <w:bCs/>
                <w:noProof/>
                <w:sz w:val="26"/>
                <w:szCs w:val="26"/>
                <w:rtl/>
              </w:rPr>
              <w:t>س 17: هنگام شنیدن اذان چه می گویید؟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_Toc164636097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103</w:t>
            </w:r>
            <w:r w:rsidRPr="00D239B6">
              <w:rPr>
                <w:rFonts w:ascii="Bahij Uthman Taha" w:hAnsi="Bahij Uthman Taha" w:cs="Bahij Uthman Taha"/>
                <w:b/>
                <w:bCs/>
                <w:noProof/>
                <w:webHidden/>
                <w:sz w:val="26"/>
                <w:szCs w:val="26"/>
              </w:rPr>
              <w:fldChar w:fldCharType="end"/>
            </w:r>
          </w:hyperlink>
        </w:p>
        <w:p w14:paraId="37F56E0F" w14:textId="4FBB9C8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98" w:history="1">
            <w:r w:rsidRPr="00D239B6">
              <w:rPr>
                <w:rStyle w:val="Hyperlink"/>
                <w:rFonts w:ascii="Bahij Uthman Taha" w:hAnsi="Bahij Uthman Taha" w:cs="Bahij Uthman Taha"/>
                <w:b/>
                <w:bCs/>
                <w:noProof/>
                <w:sz w:val="26"/>
                <w:szCs w:val="26"/>
                <w:rtl/>
              </w:rPr>
              <w:t>س 18: بعد از اذان چه می گویید؟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_Toc164636098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103</w:t>
            </w:r>
            <w:r w:rsidRPr="00D239B6">
              <w:rPr>
                <w:rFonts w:ascii="Bahij Uthman Taha" w:hAnsi="Bahij Uthman Taha" w:cs="Bahij Uthman Taha"/>
                <w:b/>
                <w:bCs/>
                <w:noProof/>
                <w:webHidden/>
                <w:sz w:val="26"/>
                <w:szCs w:val="26"/>
              </w:rPr>
              <w:fldChar w:fldCharType="end"/>
            </w:r>
          </w:hyperlink>
        </w:p>
        <w:p w14:paraId="5D8C08EB" w14:textId="79FEE03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099" w:history="1">
            <w:r w:rsidRPr="00D239B6">
              <w:rPr>
                <w:rStyle w:val="Hyperlink"/>
                <w:rFonts w:ascii="Bahij Uthman Taha" w:hAnsi="Bahij Uthman Taha" w:cs="Bahij Uthman Taha"/>
                <w:b/>
                <w:bCs/>
                <w:noProof/>
                <w:sz w:val="26"/>
                <w:szCs w:val="26"/>
                <w:rtl/>
              </w:rPr>
              <w:t>س 19: در اذکار صبح و شام چه می گویید؟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_Toc164636099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104</w:t>
            </w:r>
            <w:r w:rsidRPr="00D239B6">
              <w:rPr>
                <w:rFonts w:ascii="Bahij Uthman Taha" w:hAnsi="Bahij Uthman Taha" w:cs="Bahij Uthman Taha"/>
                <w:b/>
                <w:bCs/>
                <w:noProof/>
                <w:webHidden/>
                <w:sz w:val="26"/>
                <w:szCs w:val="26"/>
              </w:rPr>
              <w:fldChar w:fldCharType="end"/>
            </w:r>
          </w:hyperlink>
        </w:p>
        <w:p w14:paraId="603F068C" w14:textId="54FDBBD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00" w:history="1">
            <w:r w:rsidRPr="00D239B6">
              <w:rPr>
                <w:rStyle w:val="Hyperlink"/>
                <w:rFonts w:ascii="Bahij Uthman Taha" w:hAnsi="Bahij Uthman Taha" w:cs="Bahij Uthman Taha"/>
                <w:b/>
                <w:bCs/>
                <w:noProof/>
                <w:sz w:val="26"/>
                <w:szCs w:val="26"/>
                <w:rtl/>
              </w:rPr>
              <w:t>س20: هنگام خواب چه می گویید؟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_Toc164636100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106</w:t>
            </w:r>
            <w:r w:rsidRPr="00D239B6">
              <w:rPr>
                <w:rFonts w:ascii="Bahij Uthman Taha" w:hAnsi="Bahij Uthman Taha" w:cs="Bahij Uthman Taha"/>
                <w:b/>
                <w:bCs/>
                <w:noProof/>
                <w:webHidden/>
                <w:sz w:val="26"/>
                <w:szCs w:val="26"/>
              </w:rPr>
              <w:fldChar w:fldCharType="end"/>
            </w:r>
          </w:hyperlink>
        </w:p>
        <w:p w14:paraId="6CEB0744" w14:textId="511A9DB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01" w:history="1">
            <w:r w:rsidRPr="00D239B6">
              <w:rPr>
                <w:rStyle w:val="Hyperlink"/>
                <w:rFonts w:ascii="Bahij Uthman Taha" w:hAnsi="Bahij Uthman Taha" w:cs="Bahij Uthman Taha"/>
                <w:b/>
                <w:bCs/>
                <w:noProof/>
                <w:sz w:val="26"/>
                <w:szCs w:val="26"/>
                <w:rtl/>
              </w:rPr>
              <w:t>س 21: قبل از خوردن غذا چه می گویید؟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_Toc164636101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106</w:t>
            </w:r>
            <w:r w:rsidRPr="00D239B6">
              <w:rPr>
                <w:rFonts w:ascii="Bahij Uthman Taha" w:hAnsi="Bahij Uthman Taha" w:cs="Bahij Uthman Taha"/>
                <w:b/>
                <w:bCs/>
                <w:noProof/>
                <w:webHidden/>
                <w:sz w:val="26"/>
                <w:szCs w:val="26"/>
              </w:rPr>
              <w:fldChar w:fldCharType="end"/>
            </w:r>
          </w:hyperlink>
        </w:p>
        <w:p w14:paraId="0F82B6D0" w14:textId="107332BF"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02" w:history="1">
            <w:r w:rsidRPr="00D239B6">
              <w:rPr>
                <w:rStyle w:val="Hyperlink"/>
                <w:rFonts w:ascii="Bahij Uthman Taha" w:hAnsi="Bahij Uthman Taha" w:cs="Bahij Uthman Taha"/>
                <w:b/>
                <w:bCs/>
                <w:noProof/>
                <w:sz w:val="26"/>
                <w:szCs w:val="26"/>
                <w:rtl/>
              </w:rPr>
              <w:t>س22: وقتی غذا را تمام می کنید چه می گویید؟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_Toc164636102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106</w:t>
            </w:r>
            <w:r w:rsidRPr="00D239B6">
              <w:rPr>
                <w:rFonts w:ascii="Bahij Uthman Taha" w:hAnsi="Bahij Uthman Taha" w:cs="Bahij Uthman Taha"/>
                <w:b/>
                <w:bCs/>
                <w:noProof/>
                <w:webHidden/>
                <w:sz w:val="26"/>
                <w:szCs w:val="26"/>
              </w:rPr>
              <w:fldChar w:fldCharType="end"/>
            </w:r>
          </w:hyperlink>
        </w:p>
        <w:p w14:paraId="24AC0DD3" w14:textId="6228BFE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03" w:history="1">
            <w:r w:rsidRPr="00D239B6">
              <w:rPr>
                <w:rStyle w:val="Hyperlink"/>
                <w:rFonts w:ascii="Bahij Uthman Taha" w:hAnsi="Bahij Uthman Taha" w:cs="Bahij Uthman Taha"/>
                <w:b/>
                <w:bCs/>
                <w:noProof/>
                <w:sz w:val="26"/>
                <w:szCs w:val="26"/>
                <w:rtl/>
              </w:rPr>
              <w:t>س 23: دعای مهمان برای صاحب غذا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_Toc164636103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107</w:t>
            </w:r>
            <w:r w:rsidRPr="00D239B6">
              <w:rPr>
                <w:rFonts w:ascii="Bahij Uthman Taha" w:hAnsi="Bahij Uthman Taha" w:cs="Bahij Uthman Taha"/>
                <w:b/>
                <w:bCs/>
                <w:noProof/>
                <w:webHidden/>
                <w:sz w:val="26"/>
                <w:szCs w:val="26"/>
              </w:rPr>
              <w:fldChar w:fldCharType="end"/>
            </w:r>
          </w:hyperlink>
        </w:p>
        <w:p w14:paraId="779B1D55" w14:textId="21B94FE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04" w:history="1">
            <w:r w:rsidRPr="00D239B6">
              <w:rPr>
                <w:rStyle w:val="Hyperlink"/>
                <w:rFonts w:ascii="Bahij Uthman Taha" w:hAnsi="Bahij Uthman Taha" w:cs="Bahij Uthman Taha"/>
                <w:b/>
                <w:bCs/>
                <w:noProof/>
                <w:sz w:val="26"/>
                <w:szCs w:val="26"/>
                <w:rtl/>
              </w:rPr>
              <w:t>س24: هرگاه انسان عطسه بزند چه باید بگویید؟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_Toc164636104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107</w:t>
            </w:r>
            <w:r w:rsidRPr="00D239B6">
              <w:rPr>
                <w:rFonts w:ascii="Bahij Uthman Taha" w:hAnsi="Bahij Uthman Taha" w:cs="Bahij Uthman Taha"/>
                <w:b/>
                <w:bCs/>
                <w:noProof/>
                <w:webHidden/>
                <w:sz w:val="26"/>
                <w:szCs w:val="26"/>
              </w:rPr>
              <w:fldChar w:fldCharType="end"/>
            </w:r>
          </w:hyperlink>
        </w:p>
        <w:p w14:paraId="14C1433D" w14:textId="573C904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05" w:history="1">
            <w:r w:rsidRPr="00D239B6">
              <w:rPr>
                <w:rStyle w:val="Hyperlink"/>
                <w:rFonts w:ascii="Bahij Uthman Taha" w:hAnsi="Bahij Uthman Taha" w:cs="Bahij Uthman Taha"/>
                <w:b/>
                <w:bCs/>
                <w:noProof/>
                <w:sz w:val="26"/>
                <w:szCs w:val="26"/>
                <w:rtl/>
              </w:rPr>
              <w:t>س 25: هرگاه مجلس را تمام و از آن بلند می شوید چه می گویید «دعای کفاره مجلس»؟</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_Toc164636105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107</w:t>
            </w:r>
            <w:r w:rsidRPr="00D239B6">
              <w:rPr>
                <w:rFonts w:ascii="Bahij Uthman Taha" w:hAnsi="Bahij Uthman Taha" w:cs="Bahij Uthman Taha"/>
                <w:b/>
                <w:bCs/>
                <w:noProof/>
                <w:webHidden/>
                <w:sz w:val="26"/>
                <w:szCs w:val="26"/>
              </w:rPr>
              <w:fldChar w:fldCharType="end"/>
            </w:r>
          </w:hyperlink>
        </w:p>
        <w:p w14:paraId="553D2A4A" w14:textId="355232D9"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06" w:history="1">
            <w:r w:rsidRPr="00D239B6">
              <w:rPr>
                <w:rStyle w:val="Hyperlink"/>
                <w:rFonts w:ascii="Bahij Uthman Taha" w:hAnsi="Bahij Uthman Taha" w:cs="Bahij Uthman Taha"/>
                <w:b/>
                <w:bCs/>
                <w:noProof/>
                <w:sz w:val="26"/>
                <w:szCs w:val="26"/>
                <w:rtl/>
              </w:rPr>
              <w:t>س 26: دعای سواری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_Toc164636106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107</w:t>
            </w:r>
            <w:r w:rsidRPr="00D239B6">
              <w:rPr>
                <w:rFonts w:ascii="Bahij Uthman Taha" w:hAnsi="Bahij Uthman Taha" w:cs="Bahij Uthman Taha"/>
                <w:b/>
                <w:bCs/>
                <w:noProof/>
                <w:webHidden/>
                <w:sz w:val="26"/>
                <w:szCs w:val="26"/>
              </w:rPr>
              <w:fldChar w:fldCharType="end"/>
            </w:r>
          </w:hyperlink>
        </w:p>
        <w:p w14:paraId="268C3C64" w14:textId="11C3D7C1"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07" w:history="1">
            <w:r w:rsidRPr="00D239B6">
              <w:rPr>
                <w:rStyle w:val="Hyperlink"/>
                <w:rFonts w:ascii="Bahij Uthman Taha" w:hAnsi="Bahij Uthman Taha" w:cs="Bahij Uthman Taha"/>
                <w:b/>
                <w:bCs/>
                <w:noProof/>
                <w:sz w:val="26"/>
                <w:szCs w:val="26"/>
                <w:rtl/>
              </w:rPr>
              <w:t>س 27: دعای سفر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_Toc164636107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108</w:t>
            </w:r>
            <w:r w:rsidRPr="00D239B6">
              <w:rPr>
                <w:rFonts w:ascii="Bahij Uthman Taha" w:hAnsi="Bahij Uthman Taha" w:cs="Bahij Uthman Taha"/>
                <w:b/>
                <w:bCs/>
                <w:noProof/>
                <w:webHidden/>
                <w:sz w:val="26"/>
                <w:szCs w:val="26"/>
              </w:rPr>
              <w:fldChar w:fldCharType="end"/>
            </w:r>
          </w:hyperlink>
        </w:p>
        <w:p w14:paraId="6CF58432" w14:textId="1863A42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08" w:history="1">
            <w:r w:rsidRPr="00D239B6">
              <w:rPr>
                <w:rStyle w:val="Hyperlink"/>
                <w:rFonts w:ascii="Bahij Uthman Taha" w:hAnsi="Bahij Uthman Taha" w:cs="Bahij Uthman Taha"/>
                <w:b/>
                <w:bCs/>
                <w:noProof/>
                <w:sz w:val="26"/>
                <w:szCs w:val="26"/>
                <w:rtl/>
              </w:rPr>
              <w:t>س 28: دعای مقیم برای مسافر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_Toc164636108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108</w:t>
            </w:r>
            <w:r w:rsidRPr="00D239B6">
              <w:rPr>
                <w:rFonts w:ascii="Bahij Uthman Taha" w:hAnsi="Bahij Uthman Taha" w:cs="Bahij Uthman Taha"/>
                <w:b/>
                <w:bCs/>
                <w:noProof/>
                <w:webHidden/>
                <w:sz w:val="26"/>
                <w:szCs w:val="26"/>
              </w:rPr>
              <w:fldChar w:fldCharType="end"/>
            </w:r>
          </w:hyperlink>
        </w:p>
        <w:p w14:paraId="21DD5107" w14:textId="3668C929"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09" w:history="1">
            <w:r w:rsidRPr="00D239B6">
              <w:rPr>
                <w:rStyle w:val="Hyperlink"/>
                <w:rFonts w:ascii="Bahij Uthman Taha" w:hAnsi="Bahij Uthman Taha" w:cs="Bahij Uthman Taha"/>
                <w:b/>
                <w:bCs/>
                <w:noProof/>
                <w:sz w:val="26"/>
                <w:szCs w:val="26"/>
                <w:rtl/>
              </w:rPr>
              <w:t>س29: دعای مقیم به مسافر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_Toc164636109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109</w:t>
            </w:r>
            <w:r w:rsidRPr="00D239B6">
              <w:rPr>
                <w:rFonts w:ascii="Bahij Uthman Taha" w:hAnsi="Bahij Uthman Taha" w:cs="Bahij Uthman Taha"/>
                <w:b/>
                <w:bCs/>
                <w:noProof/>
                <w:webHidden/>
                <w:sz w:val="26"/>
                <w:szCs w:val="26"/>
              </w:rPr>
              <w:fldChar w:fldCharType="end"/>
            </w:r>
          </w:hyperlink>
        </w:p>
        <w:p w14:paraId="427A2B85" w14:textId="4ABC5F8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10" w:history="1">
            <w:r w:rsidRPr="00D239B6">
              <w:rPr>
                <w:rStyle w:val="Hyperlink"/>
                <w:rFonts w:ascii="Bahij Uthman Taha" w:hAnsi="Bahij Uthman Taha" w:cs="Bahij Uthman Taha"/>
                <w:b/>
                <w:bCs/>
                <w:noProof/>
                <w:sz w:val="26"/>
                <w:szCs w:val="26"/>
                <w:rtl/>
              </w:rPr>
              <w:t>س30: دعای ورود به بازار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_Toc164636110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109</w:t>
            </w:r>
            <w:r w:rsidRPr="00D239B6">
              <w:rPr>
                <w:rFonts w:ascii="Bahij Uthman Taha" w:hAnsi="Bahij Uthman Taha" w:cs="Bahij Uthman Taha"/>
                <w:b/>
                <w:bCs/>
                <w:noProof/>
                <w:webHidden/>
                <w:sz w:val="26"/>
                <w:szCs w:val="26"/>
              </w:rPr>
              <w:fldChar w:fldCharType="end"/>
            </w:r>
          </w:hyperlink>
        </w:p>
        <w:p w14:paraId="63E46D13" w14:textId="70DDFB6E"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11" w:history="1">
            <w:r w:rsidRPr="00D239B6">
              <w:rPr>
                <w:rStyle w:val="Hyperlink"/>
                <w:rFonts w:ascii="Bahij Uthman Taha" w:hAnsi="Bahij Uthman Taha" w:cs="Bahij Uthman Taha"/>
                <w:b/>
                <w:bCs/>
                <w:noProof/>
                <w:sz w:val="26"/>
                <w:szCs w:val="26"/>
                <w:rtl/>
              </w:rPr>
              <w:t>س 31: دعای هنگام خشم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_Toc164636111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109</w:t>
            </w:r>
            <w:r w:rsidRPr="00D239B6">
              <w:rPr>
                <w:rFonts w:ascii="Bahij Uthman Taha" w:hAnsi="Bahij Uthman Taha" w:cs="Bahij Uthman Taha"/>
                <w:b/>
                <w:bCs/>
                <w:noProof/>
                <w:webHidden/>
                <w:sz w:val="26"/>
                <w:szCs w:val="26"/>
              </w:rPr>
              <w:fldChar w:fldCharType="end"/>
            </w:r>
          </w:hyperlink>
        </w:p>
        <w:p w14:paraId="4D3950FC" w14:textId="1937CE1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12" w:history="1">
            <w:r w:rsidRPr="00D239B6">
              <w:rPr>
                <w:rStyle w:val="Hyperlink"/>
                <w:rFonts w:ascii="Bahij Uthman Taha" w:hAnsi="Bahij Uthman Taha" w:cs="Bahij Uthman Taha"/>
                <w:b/>
                <w:bCs/>
                <w:noProof/>
                <w:sz w:val="26"/>
                <w:szCs w:val="26"/>
                <w:rtl/>
              </w:rPr>
              <w:t>س 32: کسی که به شما نیکی نماید چه باید بگویید؟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_Toc164636112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109</w:t>
            </w:r>
            <w:r w:rsidRPr="00D239B6">
              <w:rPr>
                <w:rFonts w:ascii="Bahij Uthman Taha" w:hAnsi="Bahij Uthman Taha" w:cs="Bahij Uthman Taha"/>
                <w:b/>
                <w:bCs/>
                <w:noProof/>
                <w:webHidden/>
                <w:sz w:val="26"/>
                <w:szCs w:val="26"/>
              </w:rPr>
              <w:fldChar w:fldCharType="end"/>
            </w:r>
          </w:hyperlink>
        </w:p>
        <w:p w14:paraId="2AE4C0A5" w14:textId="2B20F0E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13" w:history="1">
            <w:r w:rsidRPr="00D239B6">
              <w:rPr>
                <w:rStyle w:val="Hyperlink"/>
                <w:rFonts w:ascii="Bahij Uthman Taha" w:hAnsi="Bahij Uthman Taha" w:cs="Bahij Uthman Taha"/>
                <w:b/>
                <w:bCs/>
                <w:noProof/>
                <w:sz w:val="26"/>
                <w:szCs w:val="26"/>
                <w:rtl/>
              </w:rPr>
              <w:t>س 33: هرگاه وسیله نقل حالت طبیعی نداشته باشد، چه دعایی دارد؟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_Toc164636113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109</w:t>
            </w:r>
            <w:r w:rsidRPr="00D239B6">
              <w:rPr>
                <w:rFonts w:ascii="Bahij Uthman Taha" w:hAnsi="Bahij Uthman Taha" w:cs="Bahij Uthman Taha"/>
                <w:b/>
                <w:bCs/>
                <w:noProof/>
                <w:webHidden/>
                <w:sz w:val="26"/>
                <w:szCs w:val="26"/>
              </w:rPr>
              <w:fldChar w:fldCharType="end"/>
            </w:r>
          </w:hyperlink>
        </w:p>
        <w:p w14:paraId="24BF3F67" w14:textId="64B4835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14" w:history="1">
            <w:r w:rsidRPr="00D239B6">
              <w:rPr>
                <w:rStyle w:val="Hyperlink"/>
                <w:rFonts w:ascii="Bahij Uthman Taha" w:hAnsi="Bahij Uthman Taha" w:cs="Bahij Uthman Taha"/>
                <w:b/>
                <w:bCs/>
                <w:noProof/>
                <w:sz w:val="26"/>
                <w:szCs w:val="26"/>
                <w:rtl/>
              </w:rPr>
              <w:t>س34: اگر برای تو چیزی خوش آیند رخ دهد چه می گویید؟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_Toc164636114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109</w:t>
            </w:r>
            <w:r w:rsidRPr="00D239B6">
              <w:rPr>
                <w:rFonts w:ascii="Bahij Uthman Taha" w:hAnsi="Bahij Uthman Taha" w:cs="Bahij Uthman Taha"/>
                <w:b/>
                <w:bCs/>
                <w:noProof/>
                <w:webHidden/>
                <w:sz w:val="26"/>
                <w:szCs w:val="26"/>
              </w:rPr>
              <w:fldChar w:fldCharType="end"/>
            </w:r>
          </w:hyperlink>
        </w:p>
        <w:p w14:paraId="57F01481" w14:textId="74915CC5"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15" w:history="1">
            <w:r w:rsidRPr="00D239B6">
              <w:rPr>
                <w:rStyle w:val="Hyperlink"/>
                <w:rFonts w:ascii="Bahij Uthman Taha" w:hAnsi="Bahij Uthman Taha" w:cs="Bahij Uthman Taha"/>
                <w:b/>
                <w:bCs/>
                <w:noProof/>
                <w:sz w:val="26"/>
                <w:szCs w:val="26"/>
                <w:rtl/>
              </w:rPr>
              <w:t>س35: اگر برای تو چیزی ناخوش آیند رخ دهد چه می گویید؟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_Toc164636115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110</w:t>
            </w:r>
            <w:r w:rsidRPr="00D239B6">
              <w:rPr>
                <w:rFonts w:ascii="Bahij Uthman Taha" w:hAnsi="Bahij Uthman Taha" w:cs="Bahij Uthman Taha"/>
                <w:b/>
                <w:bCs/>
                <w:noProof/>
                <w:webHidden/>
                <w:sz w:val="26"/>
                <w:szCs w:val="26"/>
              </w:rPr>
              <w:fldChar w:fldCharType="end"/>
            </w:r>
          </w:hyperlink>
        </w:p>
        <w:p w14:paraId="304F7AA5" w14:textId="4103CB5F"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16" w:history="1">
            <w:r w:rsidRPr="00D239B6">
              <w:rPr>
                <w:rStyle w:val="Hyperlink"/>
                <w:rFonts w:ascii="Bahij Uthman Taha" w:hAnsi="Bahij Uthman Taha" w:cs="Bahij Uthman Taha"/>
                <w:b/>
                <w:bCs/>
                <w:noProof/>
                <w:sz w:val="26"/>
                <w:szCs w:val="26"/>
                <w:rtl/>
              </w:rPr>
              <w:t>س 36: نحوۀ سلام و جواب آن چگونه 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_Toc164636116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110</w:t>
            </w:r>
            <w:r w:rsidRPr="00D239B6">
              <w:rPr>
                <w:rFonts w:ascii="Bahij Uthman Taha" w:hAnsi="Bahij Uthman Taha" w:cs="Bahij Uthman Taha"/>
                <w:b/>
                <w:bCs/>
                <w:noProof/>
                <w:webHidden/>
                <w:sz w:val="26"/>
                <w:szCs w:val="26"/>
              </w:rPr>
              <w:fldChar w:fldCharType="end"/>
            </w:r>
          </w:hyperlink>
        </w:p>
        <w:p w14:paraId="7420E75A" w14:textId="44D2A91A"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17" w:history="1">
            <w:r w:rsidRPr="00D239B6">
              <w:rPr>
                <w:rStyle w:val="Hyperlink"/>
                <w:rFonts w:ascii="Bahij Uthman Taha" w:hAnsi="Bahij Uthman Taha" w:cs="Bahij Uthman Taha"/>
                <w:b/>
                <w:bCs/>
                <w:noProof/>
                <w:sz w:val="26"/>
                <w:szCs w:val="26"/>
                <w:rtl/>
              </w:rPr>
              <w:t>س 37: دعاء هنگام بارش باران چه می باشد؟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_Toc164636117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110</w:t>
            </w:r>
            <w:r w:rsidRPr="00D239B6">
              <w:rPr>
                <w:rFonts w:ascii="Bahij Uthman Taha" w:hAnsi="Bahij Uthman Taha" w:cs="Bahij Uthman Taha"/>
                <w:b/>
                <w:bCs/>
                <w:noProof/>
                <w:webHidden/>
                <w:sz w:val="26"/>
                <w:szCs w:val="26"/>
              </w:rPr>
              <w:fldChar w:fldCharType="end"/>
            </w:r>
          </w:hyperlink>
        </w:p>
        <w:p w14:paraId="2D58589D" w14:textId="15CC5E03"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18" w:history="1">
            <w:r w:rsidRPr="00D239B6">
              <w:rPr>
                <w:rStyle w:val="Hyperlink"/>
                <w:rFonts w:ascii="Bahij Uthman Taha" w:hAnsi="Bahij Uthman Taha" w:cs="Bahij Uthman Taha"/>
                <w:b/>
                <w:bCs/>
                <w:noProof/>
                <w:sz w:val="26"/>
                <w:szCs w:val="26"/>
                <w:rtl/>
              </w:rPr>
              <w:t>س 38: پس از باریدن باران چه دعایی می‌شود؟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_Toc164636118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110</w:t>
            </w:r>
            <w:r w:rsidRPr="00D239B6">
              <w:rPr>
                <w:rFonts w:ascii="Bahij Uthman Taha" w:hAnsi="Bahij Uthman Taha" w:cs="Bahij Uthman Taha"/>
                <w:b/>
                <w:bCs/>
                <w:noProof/>
                <w:webHidden/>
                <w:sz w:val="26"/>
                <w:szCs w:val="26"/>
              </w:rPr>
              <w:fldChar w:fldCharType="end"/>
            </w:r>
          </w:hyperlink>
        </w:p>
        <w:p w14:paraId="314C4EAF" w14:textId="02D68EF3"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19" w:history="1">
            <w:r w:rsidRPr="00D239B6">
              <w:rPr>
                <w:rStyle w:val="Hyperlink"/>
                <w:rFonts w:ascii="Bahij Uthman Taha" w:hAnsi="Bahij Uthman Taha" w:cs="Bahij Uthman Taha"/>
                <w:b/>
                <w:bCs/>
                <w:noProof/>
                <w:sz w:val="26"/>
                <w:szCs w:val="26"/>
                <w:rtl/>
              </w:rPr>
              <w:t>س 39: دعای باد (طوفان)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_Toc164636119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110</w:t>
            </w:r>
            <w:r w:rsidRPr="00D239B6">
              <w:rPr>
                <w:rFonts w:ascii="Bahij Uthman Taha" w:hAnsi="Bahij Uthman Taha" w:cs="Bahij Uthman Taha"/>
                <w:b/>
                <w:bCs/>
                <w:noProof/>
                <w:webHidden/>
                <w:sz w:val="26"/>
                <w:szCs w:val="26"/>
              </w:rPr>
              <w:fldChar w:fldCharType="end"/>
            </w:r>
          </w:hyperlink>
        </w:p>
        <w:p w14:paraId="57736CA2" w14:textId="568A081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20" w:history="1">
            <w:r w:rsidRPr="00D239B6">
              <w:rPr>
                <w:rStyle w:val="Hyperlink"/>
                <w:rFonts w:ascii="Bahij Uthman Taha" w:hAnsi="Bahij Uthman Taha" w:cs="Bahij Uthman Taha"/>
                <w:b/>
                <w:bCs/>
                <w:noProof/>
                <w:sz w:val="26"/>
                <w:szCs w:val="26"/>
                <w:rtl/>
              </w:rPr>
              <w:t>س40: دعای رعد و برق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_Toc164636120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110</w:t>
            </w:r>
            <w:r w:rsidRPr="00D239B6">
              <w:rPr>
                <w:rFonts w:ascii="Bahij Uthman Taha" w:hAnsi="Bahij Uthman Taha" w:cs="Bahij Uthman Taha"/>
                <w:b/>
                <w:bCs/>
                <w:noProof/>
                <w:webHidden/>
                <w:sz w:val="26"/>
                <w:szCs w:val="26"/>
              </w:rPr>
              <w:fldChar w:fldCharType="end"/>
            </w:r>
          </w:hyperlink>
        </w:p>
        <w:p w14:paraId="021B739F" w14:textId="32D1775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21" w:history="1">
            <w:r w:rsidRPr="00D239B6">
              <w:rPr>
                <w:rStyle w:val="Hyperlink"/>
                <w:rFonts w:ascii="Bahij Uthman Taha" w:hAnsi="Bahij Uthman Taha" w:cs="Bahij Uthman Taha"/>
                <w:b/>
                <w:bCs/>
                <w:noProof/>
                <w:sz w:val="26"/>
                <w:szCs w:val="26"/>
                <w:rtl/>
              </w:rPr>
              <w:t>س 41: هرگاه مصیبت زده را دیدی، چه دعایی دارد؟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_Toc164636121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111</w:t>
            </w:r>
            <w:r w:rsidRPr="00D239B6">
              <w:rPr>
                <w:rFonts w:ascii="Bahij Uthman Taha" w:hAnsi="Bahij Uthman Taha" w:cs="Bahij Uthman Taha"/>
                <w:b/>
                <w:bCs/>
                <w:noProof/>
                <w:webHidden/>
                <w:sz w:val="26"/>
                <w:szCs w:val="26"/>
              </w:rPr>
              <w:fldChar w:fldCharType="end"/>
            </w:r>
          </w:hyperlink>
        </w:p>
        <w:p w14:paraId="722F5C65" w14:textId="75A6EF7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22" w:history="1">
            <w:r w:rsidRPr="00D239B6">
              <w:rPr>
                <w:rStyle w:val="Hyperlink"/>
                <w:rFonts w:ascii="Bahij Uthman Taha" w:hAnsi="Bahij Uthman Taha" w:cs="Bahij Uthman Taha"/>
                <w:b/>
                <w:bCs/>
                <w:noProof/>
                <w:sz w:val="26"/>
                <w:szCs w:val="26"/>
                <w:rtl/>
              </w:rPr>
              <w:t>س 42: دعا براى کسى که مى ترسد توسط چشم او اتفاقى بيفتد؟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_Toc164636122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111</w:t>
            </w:r>
            <w:r w:rsidRPr="00D239B6">
              <w:rPr>
                <w:rFonts w:ascii="Bahij Uthman Taha" w:hAnsi="Bahij Uthman Taha" w:cs="Bahij Uthman Taha"/>
                <w:b/>
                <w:bCs/>
                <w:noProof/>
                <w:webHidden/>
                <w:sz w:val="26"/>
                <w:szCs w:val="26"/>
              </w:rPr>
              <w:fldChar w:fldCharType="end"/>
            </w:r>
          </w:hyperlink>
        </w:p>
        <w:p w14:paraId="1DF89365" w14:textId="7C504F94"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23" w:history="1">
            <w:r w:rsidRPr="00D239B6">
              <w:rPr>
                <w:rStyle w:val="Hyperlink"/>
                <w:rFonts w:ascii="Bahij Uthman Taha" w:hAnsi="Bahij Uthman Taha" w:cs="Bahij Uthman Taha"/>
                <w:b/>
                <w:bCs/>
                <w:noProof/>
                <w:sz w:val="26"/>
                <w:szCs w:val="26"/>
                <w:rtl/>
              </w:rPr>
              <w:t>س 43: چگونه بر پیامبر (صلی الله علیه وسلم) درود می فرستید؟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_Toc164636123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111</w:t>
            </w:r>
            <w:r w:rsidRPr="00D239B6">
              <w:rPr>
                <w:rFonts w:ascii="Bahij Uthman Taha" w:hAnsi="Bahij Uthman Taha" w:cs="Bahij Uthman Taha"/>
                <w:b/>
                <w:bCs/>
                <w:noProof/>
                <w:webHidden/>
                <w:sz w:val="26"/>
                <w:szCs w:val="26"/>
              </w:rPr>
              <w:fldChar w:fldCharType="end"/>
            </w:r>
          </w:hyperlink>
        </w:p>
        <w:p w14:paraId="643B481B" w14:textId="07476D90"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124" w:history="1">
            <w:r w:rsidRPr="00D239B6">
              <w:rPr>
                <w:rStyle w:val="Hyperlink"/>
                <w:rFonts w:ascii="Bahij Uthman Taha" w:hAnsi="Bahij Uthman Taha" w:cs="Bahij Uthman Taha"/>
                <w:b/>
                <w:bCs/>
                <w:noProof/>
                <w:sz w:val="26"/>
                <w:szCs w:val="26"/>
                <w:rtl/>
              </w:rPr>
              <w:t>بخش موارد مختلف</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_Toc164636124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112</w:t>
            </w:r>
            <w:r w:rsidRPr="00D239B6">
              <w:rPr>
                <w:rFonts w:ascii="Bahij Uthman Taha" w:hAnsi="Bahij Uthman Taha" w:cs="Bahij Uthman Taha"/>
                <w:b/>
                <w:bCs/>
                <w:noProof/>
                <w:webHidden/>
                <w:sz w:val="26"/>
                <w:szCs w:val="26"/>
              </w:rPr>
              <w:fldChar w:fldCharType="end"/>
            </w:r>
          </w:hyperlink>
        </w:p>
        <w:p w14:paraId="514A1969" w14:textId="552BFAB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25" w:history="1">
            <w:r w:rsidRPr="00D239B6">
              <w:rPr>
                <w:rStyle w:val="Hyperlink"/>
                <w:rFonts w:ascii="Bahij Uthman Taha" w:hAnsi="Bahij Uthman Taha" w:cs="Bahij Uthman Taha"/>
                <w:b/>
                <w:bCs/>
                <w:noProof/>
                <w:sz w:val="26"/>
                <w:szCs w:val="26"/>
                <w:rtl/>
              </w:rPr>
              <w:t>س1: پنج احکام تکلیفی کدام ها اند؟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_Toc164636125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112</w:t>
            </w:r>
            <w:r w:rsidRPr="00D239B6">
              <w:rPr>
                <w:rFonts w:ascii="Bahij Uthman Taha" w:hAnsi="Bahij Uthman Taha" w:cs="Bahij Uthman Taha"/>
                <w:b/>
                <w:bCs/>
                <w:noProof/>
                <w:webHidden/>
                <w:sz w:val="26"/>
                <w:szCs w:val="26"/>
              </w:rPr>
              <w:fldChar w:fldCharType="end"/>
            </w:r>
          </w:hyperlink>
        </w:p>
        <w:p w14:paraId="22BDB6AD" w14:textId="69E00BF3"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26" w:history="1">
            <w:r w:rsidRPr="00D239B6">
              <w:rPr>
                <w:rStyle w:val="Hyperlink"/>
                <w:rFonts w:ascii="Bahij Uthman Taha" w:hAnsi="Bahij Uthman Taha" w:cs="Bahij Uthman Taha"/>
                <w:b/>
                <w:bCs/>
                <w:noProof/>
                <w:sz w:val="26"/>
                <w:szCs w:val="26"/>
                <w:rtl/>
              </w:rPr>
              <w:t>س2: این پنج احكام را توضیح دهید؟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_Toc164636126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112</w:t>
            </w:r>
            <w:r w:rsidRPr="00D239B6">
              <w:rPr>
                <w:rFonts w:ascii="Bahij Uthman Taha" w:hAnsi="Bahij Uthman Taha" w:cs="Bahij Uthman Taha"/>
                <w:b/>
                <w:bCs/>
                <w:noProof/>
                <w:webHidden/>
                <w:sz w:val="26"/>
                <w:szCs w:val="26"/>
              </w:rPr>
              <w:fldChar w:fldCharType="end"/>
            </w:r>
          </w:hyperlink>
        </w:p>
        <w:p w14:paraId="6315C30B" w14:textId="0D21A48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27" w:history="1">
            <w:r w:rsidRPr="00D239B6">
              <w:rPr>
                <w:rStyle w:val="Hyperlink"/>
                <w:rFonts w:ascii="Bahij Uthman Taha" w:hAnsi="Bahij Uthman Taha" w:cs="Bahij Uthman Taha"/>
                <w:b/>
                <w:bCs/>
                <w:noProof/>
                <w:sz w:val="26"/>
                <w:szCs w:val="26"/>
                <w:rtl/>
              </w:rPr>
              <w:t>س3: خرید و فروش و معاملات چه حکمی دارد؟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_Toc164636127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113</w:t>
            </w:r>
            <w:r w:rsidRPr="00D239B6">
              <w:rPr>
                <w:rFonts w:ascii="Bahij Uthman Taha" w:hAnsi="Bahij Uthman Taha" w:cs="Bahij Uthman Taha"/>
                <w:b/>
                <w:bCs/>
                <w:noProof/>
                <w:webHidden/>
                <w:sz w:val="26"/>
                <w:szCs w:val="26"/>
              </w:rPr>
              <w:fldChar w:fldCharType="end"/>
            </w:r>
          </w:hyperlink>
        </w:p>
        <w:p w14:paraId="54E85FAD" w14:textId="5A33E22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28" w:history="1">
            <w:r w:rsidRPr="00D239B6">
              <w:rPr>
                <w:rStyle w:val="Hyperlink"/>
                <w:rFonts w:ascii="Bahij Uthman Taha" w:hAnsi="Bahij Uthman Taha" w:cs="Bahij Uthman Taha"/>
                <w:b/>
                <w:bCs/>
                <w:noProof/>
                <w:sz w:val="26"/>
                <w:szCs w:val="26"/>
                <w:rtl/>
              </w:rPr>
              <w:t>س4: انواع معاملات و بیع حرام را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_Toc164636128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113</w:t>
            </w:r>
            <w:r w:rsidRPr="00D239B6">
              <w:rPr>
                <w:rFonts w:ascii="Bahij Uthman Taha" w:hAnsi="Bahij Uthman Taha" w:cs="Bahij Uthman Taha"/>
                <w:b/>
                <w:bCs/>
                <w:noProof/>
                <w:webHidden/>
                <w:sz w:val="26"/>
                <w:szCs w:val="26"/>
              </w:rPr>
              <w:fldChar w:fldCharType="end"/>
            </w:r>
          </w:hyperlink>
        </w:p>
        <w:p w14:paraId="71AB5227" w14:textId="5D73F36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29" w:history="1">
            <w:r w:rsidRPr="00D239B6">
              <w:rPr>
                <w:rStyle w:val="Hyperlink"/>
                <w:rFonts w:ascii="Bahij Uthman Taha" w:hAnsi="Bahij Uthman Taha" w:cs="Bahij Uthman Taha"/>
                <w:b/>
                <w:bCs/>
                <w:noProof/>
                <w:sz w:val="26"/>
                <w:szCs w:val="26"/>
                <w:rtl/>
              </w:rPr>
              <w:t>س5: برخی از نعمت های الله که برای تو داده است ذکر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_Toc164636129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114</w:t>
            </w:r>
            <w:r w:rsidRPr="00D239B6">
              <w:rPr>
                <w:rFonts w:ascii="Bahij Uthman Taha" w:hAnsi="Bahij Uthman Taha" w:cs="Bahij Uthman Taha"/>
                <w:b/>
                <w:bCs/>
                <w:noProof/>
                <w:webHidden/>
                <w:sz w:val="26"/>
                <w:szCs w:val="26"/>
              </w:rPr>
              <w:fldChar w:fldCharType="end"/>
            </w:r>
          </w:hyperlink>
        </w:p>
        <w:p w14:paraId="547B87FF" w14:textId="0DC6FF0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30" w:history="1">
            <w:r w:rsidRPr="00D239B6">
              <w:rPr>
                <w:rStyle w:val="Hyperlink"/>
                <w:rFonts w:ascii="Bahij Uthman Taha" w:hAnsi="Bahij Uthman Taha" w:cs="Bahij Uthman Taha"/>
                <w:b/>
                <w:bCs/>
                <w:noProof/>
                <w:sz w:val="26"/>
                <w:szCs w:val="26"/>
                <w:rtl/>
              </w:rPr>
              <w:t>س6: واجب در نعمت ها چيست؟ و چگونه شکر آن را ادا می کنید؟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_Toc164636130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114</w:t>
            </w:r>
            <w:r w:rsidRPr="00D239B6">
              <w:rPr>
                <w:rFonts w:ascii="Bahij Uthman Taha" w:hAnsi="Bahij Uthman Taha" w:cs="Bahij Uthman Taha"/>
                <w:b/>
                <w:bCs/>
                <w:noProof/>
                <w:webHidden/>
                <w:sz w:val="26"/>
                <w:szCs w:val="26"/>
              </w:rPr>
              <w:fldChar w:fldCharType="end"/>
            </w:r>
          </w:hyperlink>
        </w:p>
        <w:p w14:paraId="221D15C9" w14:textId="7C6B5F2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31" w:history="1">
            <w:r w:rsidRPr="00D239B6">
              <w:rPr>
                <w:rStyle w:val="Hyperlink"/>
                <w:rFonts w:ascii="Bahij Uthman Taha" w:hAnsi="Bahij Uthman Taha" w:cs="Bahij Uthman Taha"/>
                <w:b/>
                <w:bCs/>
                <w:noProof/>
                <w:sz w:val="26"/>
                <w:szCs w:val="26"/>
                <w:rtl/>
              </w:rPr>
              <w:t>س7: عید های مسلمانان کدام ها اند؟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_Toc164636131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114</w:t>
            </w:r>
            <w:r w:rsidRPr="00D239B6">
              <w:rPr>
                <w:rFonts w:ascii="Bahij Uthman Taha" w:hAnsi="Bahij Uthman Taha" w:cs="Bahij Uthman Taha"/>
                <w:b/>
                <w:bCs/>
                <w:noProof/>
                <w:webHidden/>
                <w:sz w:val="26"/>
                <w:szCs w:val="26"/>
              </w:rPr>
              <w:fldChar w:fldCharType="end"/>
            </w:r>
          </w:hyperlink>
        </w:p>
        <w:p w14:paraId="50D972D2" w14:textId="19A9B5A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32" w:history="1">
            <w:r w:rsidRPr="00D239B6">
              <w:rPr>
                <w:rStyle w:val="Hyperlink"/>
                <w:rFonts w:ascii="Bahij Uthman Taha" w:hAnsi="Bahij Uthman Taha" w:cs="Bahij Uthman Taha"/>
                <w:b/>
                <w:bCs/>
                <w:noProof/>
                <w:sz w:val="26"/>
                <w:szCs w:val="26"/>
                <w:rtl/>
              </w:rPr>
              <w:t>س8: بهترین ماه ها کدام 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_Toc164636132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115</w:t>
            </w:r>
            <w:r w:rsidRPr="00D239B6">
              <w:rPr>
                <w:rFonts w:ascii="Bahij Uthman Taha" w:hAnsi="Bahij Uthman Taha" w:cs="Bahij Uthman Taha"/>
                <w:b/>
                <w:bCs/>
                <w:noProof/>
                <w:webHidden/>
                <w:sz w:val="26"/>
                <w:szCs w:val="26"/>
              </w:rPr>
              <w:fldChar w:fldCharType="end"/>
            </w:r>
          </w:hyperlink>
        </w:p>
        <w:p w14:paraId="4116C1F9" w14:textId="279D7C9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33" w:history="1">
            <w:r w:rsidRPr="00D239B6">
              <w:rPr>
                <w:rStyle w:val="Hyperlink"/>
                <w:rFonts w:ascii="Bahij Uthman Taha" w:hAnsi="Bahij Uthman Taha" w:cs="Bahij Uthman Taha"/>
                <w:b/>
                <w:bCs/>
                <w:noProof/>
                <w:sz w:val="26"/>
                <w:szCs w:val="26"/>
                <w:rtl/>
              </w:rPr>
              <w:t>س9: بهترین روزها کدام 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_Toc164636133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115</w:t>
            </w:r>
            <w:r w:rsidRPr="00D239B6">
              <w:rPr>
                <w:rFonts w:ascii="Bahij Uthman Taha" w:hAnsi="Bahij Uthman Taha" w:cs="Bahij Uthman Taha"/>
                <w:b/>
                <w:bCs/>
                <w:noProof/>
                <w:webHidden/>
                <w:sz w:val="26"/>
                <w:szCs w:val="26"/>
              </w:rPr>
              <w:fldChar w:fldCharType="end"/>
            </w:r>
          </w:hyperlink>
        </w:p>
        <w:p w14:paraId="211C4593" w14:textId="17D8D738"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34" w:history="1">
            <w:r w:rsidRPr="00D239B6">
              <w:rPr>
                <w:rStyle w:val="Hyperlink"/>
                <w:rFonts w:ascii="Bahij Uthman Taha" w:hAnsi="Bahij Uthman Taha" w:cs="Bahij Uthman Taha"/>
                <w:b/>
                <w:bCs/>
                <w:noProof/>
                <w:sz w:val="26"/>
                <w:szCs w:val="26"/>
                <w:rtl/>
              </w:rPr>
              <w:t>س10: بهترین روز سال چه روزی 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_Toc164636134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115</w:t>
            </w:r>
            <w:r w:rsidRPr="00D239B6">
              <w:rPr>
                <w:rFonts w:ascii="Bahij Uthman Taha" w:hAnsi="Bahij Uthman Taha" w:cs="Bahij Uthman Taha"/>
                <w:b/>
                <w:bCs/>
                <w:noProof/>
                <w:webHidden/>
                <w:sz w:val="26"/>
                <w:szCs w:val="26"/>
              </w:rPr>
              <w:fldChar w:fldCharType="end"/>
            </w:r>
          </w:hyperlink>
        </w:p>
        <w:p w14:paraId="54A5E341" w14:textId="4D4C87A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35" w:history="1">
            <w:r w:rsidRPr="00D239B6">
              <w:rPr>
                <w:rStyle w:val="Hyperlink"/>
                <w:rFonts w:ascii="Bahij Uthman Taha" w:hAnsi="Bahij Uthman Taha" w:cs="Bahij Uthman Taha"/>
                <w:b/>
                <w:bCs/>
                <w:noProof/>
                <w:sz w:val="26"/>
                <w:szCs w:val="26"/>
                <w:rtl/>
              </w:rPr>
              <w:t>س 11: بهترین شب سال کدام 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_Toc164636135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115</w:t>
            </w:r>
            <w:r w:rsidRPr="00D239B6">
              <w:rPr>
                <w:rFonts w:ascii="Bahij Uthman Taha" w:hAnsi="Bahij Uthman Taha" w:cs="Bahij Uthman Taha"/>
                <w:b/>
                <w:bCs/>
                <w:noProof/>
                <w:webHidden/>
                <w:sz w:val="26"/>
                <w:szCs w:val="26"/>
              </w:rPr>
              <w:fldChar w:fldCharType="end"/>
            </w:r>
          </w:hyperlink>
        </w:p>
        <w:p w14:paraId="7B0C200F" w14:textId="2225ECD6"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36" w:history="1">
            <w:r w:rsidRPr="00D239B6">
              <w:rPr>
                <w:rStyle w:val="Hyperlink"/>
                <w:rFonts w:ascii="Bahij Uthman Taha" w:hAnsi="Bahij Uthman Taha" w:cs="Bahij Uthman Taha"/>
                <w:b/>
                <w:bCs/>
                <w:noProof/>
                <w:sz w:val="26"/>
                <w:szCs w:val="26"/>
                <w:rtl/>
              </w:rPr>
              <w:t>س12: اگر زن نامحرم را دیدید چه باید کرد؟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_Toc164636136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115</w:t>
            </w:r>
            <w:r w:rsidRPr="00D239B6">
              <w:rPr>
                <w:rFonts w:ascii="Bahij Uthman Taha" w:hAnsi="Bahij Uthman Taha" w:cs="Bahij Uthman Taha"/>
                <w:b/>
                <w:bCs/>
                <w:noProof/>
                <w:webHidden/>
                <w:sz w:val="26"/>
                <w:szCs w:val="26"/>
              </w:rPr>
              <w:fldChar w:fldCharType="end"/>
            </w:r>
          </w:hyperlink>
        </w:p>
        <w:p w14:paraId="1B36CB6C" w14:textId="07395DB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37" w:history="1">
            <w:r w:rsidRPr="00D239B6">
              <w:rPr>
                <w:rStyle w:val="Hyperlink"/>
                <w:rFonts w:ascii="Bahij Uthman Taha" w:hAnsi="Bahij Uthman Taha" w:cs="Bahij Uthman Taha"/>
                <w:b/>
                <w:bCs/>
                <w:noProof/>
                <w:sz w:val="26"/>
                <w:szCs w:val="26"/>
                <w:rtl/>
              </w:rPr>
              <w:t>س13: دشمنان انسان چه کسانی هستند؟</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_Toc164636137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115</w:t>
            </w:r>
            <w:r w:rsidRPr="00D239B6">
              <w:rPr>
                <w:rFonts w:ascii="Bahij Uthman Taha" w:hAnsi="Bahij Uthman Taha" w:cs="Bahij Uthman Taha"/>
                <w:b/>
                <w:bCs/>
                <w:noProof/>
                <w:webHidden/>
                <w:sz w:val="26"/>
                <w:szCs w:val="26"/>
              </w:rPr>
              <w:fldChar w:fldCharType="end"/>
            </w:r>
          </w:hyperlink>
        </w:p>
        <w:p w14:paraId="2026BE56" w14:textId="7703953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38" w:history="1">
            <w:r w:rsidRPr="00D239B6">
              <w:rPr>
                <w:rStyle w:val="Hyperlink"/>
                <w:rFonts w:ascii="Bahij Uthman Taha" w:hAnsi="Bahij Uthman Taha" w:cs="Bahij Uthman Taha"/>
                <w:b/>
                <w:bCs/>
                <w:noProof/>
                <w:sz w:val="26"/>
                <w:szCs w:val="26"/>
                <w:rtl/>
              </w:rPr>
              <w:t>س 14: توبه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_Toc164636138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116</w:t>
            </w:r>
            <w:r w:rsidRPr="00D239B6">
              <w:rPr>
                <w:rFonts w:ascii="Bahij Uthman Taha" w:hAnsi="Bahij Uthman Taha" w:cs="Bahij Uthman Taha"/>
                <w:b/>
                <w:bCs/>
                <w:noProof/>
                <w:webHidden/>
                <w:sz w:val="26"/>
                <w:szCs w:val="26"/>
              </w:rPr>
              <w:fldChar w:fldCharType="end"/>
            </w:r>
          </w:hyperlink>
        </w:p>
        <w:p w14:paraId="0960A364" w14:textId="70BB6360"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39" w:history="1">
            <w:r w:rsidRPr="00D239B6">
              <w:rPr>
                <w:rStyle w:val="Hyperlink"/>
                <w:rFonts w:ascii="Bahij Uthman Taha" w:hAnsi="Bahij Uthman Taha" w:cs="Bahij Uthman Taha"/>
                <w:b/>
                <w:bCs/>
                <w:noProof/>
                <w:sz w:val="26"/>
                <w:szCs w:val="26"/>
                <w:rtl/>
              </w:rPr>
              <w:t>س 15: شرایط توبه صحیح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_Toc164636139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116</w:t>
            </w:r>
            <w:r w:rsidRPr="00D239B6">
              <w:rPr>
                <w:rFonts w:ascii="Bahij Uthman Taha" w:hAnsi="Bahij Uthman Taha" w:cs="Bahij Uthman Taha"/>
                <w:b/>
                <w:bCs/>
                <w:noProof/>
                <w:webHidden/>
                <w:sz w:val="26"/>
                <w:szCs w:val="26"/>
              </w:rPr>
              <w:fldChar w:fldCharType="end"/>
            </w:r>
          </w:hyperlink>
        </w:p>
        <w:p w14:paraId="5B68E501" w14:textId="39F2C55C"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40" w:history="1">
            <w:r w:rsidRPr="00D239B6">
              <w:rPr>
                <w:rStyle w:val="Hyperlink"/>
                <w:rFonts w:ascii="Bahij Uthman Taha" w:hAnsi="Bahij Uthman Taha" w:cs="Bahij Uthman Taha"/>
                <w:b/>
                <w:bCs/>
                <w:noProof/>
                <w:sz w:val="26"/>
                <w:szCs w:val="26"/>
                <w:rtl/>
              </w:rPr>
              <w:t>س 16: معنای درود بر پیامبر (صلی الله علیه وسلم)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_Toc164636140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117</w:t>
            </w:r>
            <w:r w:rsidRPr="00D239B6">
              <w:rPr>
                <w:rFonts w:ascii="Bahij Uthman Taha" w:hAnsi="Bahij Uthman Taha" w:cs="Bahij Uthman Taha"/>
                <w:b/>
                <w:bCs/>
                <w:noProof/>
                <w:webHidden/>
                <w:sz w:val="26"/>
                <w:szCs w:val="26"/>
              </w:rPr>
              <w:fldChar w:fldCharType="end"/>
            </w:r>
          </w:hyperlink>
        </w:p>
        <w:p w14:paraId="6226419C" w14:textId="1CF86C0B"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41" w:history="1">
            <w:r w:rsidRPr="00D239B6">
              <w:rPr>
                <w:rStyle w:val="Hyperlink"/>
                <w:rFonts w:ascii="Bahij Uthman Taha" w:hAnsi="Bahij Uthman Taha" w:cs="Bahij Uthman Taha"/>
                <w:b/>
                <w:bCs/>
                <w:noProof/>
                <w:sz w:val="26"/>
                <w:szCs w:val="26"/>
                <w:rtl/>
              </w:rPr>
              <w:t>س 17: معنای سبحان الله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_Toc164636141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117</w:t>
            </w:r>
            <w:r w:rsidRPr="00D239B6">
              <w:rPr>
                <w:rFonts w:ascii="Bahij Uthman Taha" w:hAnsi="Bahij Uthman Taha" w:cs="Bahij Uthman Taha"/>
                <w:b/>
                <w:bCs/>
                <w:noProof/>
                <w:webHidden/>
                <w:sz w:val="26"/>
                <w:szCs w:val="26"/>
              </w:rPr>
              <w:fldChar w:fldCharType="end"/>
            </w:r>
          </w:hyperlink>
        </w:p>
        <w:p w14:paraId="70AFED3D" w14:textId="4B34760D"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42" w:history="1">
            <w:r w:rsidRPr="00D239B6">
              <w:rPr>
                <w:rStyle w:val="Hyperlink"/>
                <w:rFonts w:ascii="Bahij Uthman Taha" w:hAnsi="Bahij Uthman Taha" w:cs="Bahij Uthman Taha"/>
                <w:b/>
                <w:bCs/>
                <w:noProof/>
                <w:sz w:val="26"/>
                <w:szCs w:val="26"/>
                <w:rtl/>
              </w:rPr>
              <w:t>س 18: معنای الحمد لله چيست؟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_Toc164636142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117</w:t>
            </w:r>
            <w:r w:rsidRPr="00D239B6">
              <w:rPr>
                <w:rFonts w:ascii="Bahij Uthman Taha" w:hAnsi="Bahij Uthman Taha" w:cs="Bahij Uthman Taha"/>
                <w:b/>
                <w:bCs/>
                <w:noProof/>
                <w:webHidden/>
                <w:sz w:val="26"/>
                <w:szCs w:val="26"/>
              </w:rPr>
              <w:fldChar w:fldCharType="end"/>
            </w:r>
          </w:hyperlink>
        </w:p>
        <w:p w14:paraId="282D28C2" w14:textId="74134832"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43" w:history="1">
            <w:r w:rsidRPr="00D239B6">
              <w:rPr>
                <w:rStyle w:val="Hyperlink"/>
                <w:rFonts w:ascii="Bahij Uthman Taha" w:hAnsi="Bahij Uthman Taha" w:cs="Bahij Uthman Taha"/>
                <w:b/>
                <w:bCs/>
                <w:noProof/>
                <w:sz w:val="26"/>
                <w:szCs w:val="26"/>
                <w:rtl/>
              </w:rPr>
              <w:t>س 19: معنای الله اکبر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_Toc164636143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117</w:t>
            </w:r>
            <w:r w:rsidRPr="00D239B6">
              <w:rPr>
                <w:rFonts w:ascii="Bahij Uthman Taha" w:hAnsi="Bahij Uthman Taha" w:cs="Bahij Uthman Taha"/>
                <w:b/>
                <w:bCs/>
                <w:noProof/>
                <w:webHidden/>
                <w:sz w:val="26"/>
                <w:szCs w:val="26"/>
              </w:rPr>
              <w:fldChar w:fldCharType="end"/>
            </w:r>
          </w:hyperlink>
        </w:p>
        <w:p w14:paraId="67816E05" w14:textId="104A9B6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44" w:history="1">
            <w:r w:rsidRPr="00D239B6">
              <w:rPr>
                <w:rStyle w:val="Hyperlink"/>
                <w:rFonts w:ascii="Bahij Uthman Taha" w:hAnsi="Bahij Uthman Taha" w:cs="Bahij Uthman Taha"/>
                <w:b/>
                <w:bCs/>
                <w:noProof/>
                <w:sz w:val="26"/>
                <w:szCs w:val="26"/>
                <w:rtl/>
              </w:rPr>
              <w:t>س 20: معناى لا حول ولا قوة الا بالله چه است؟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_Toc164636144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117</w:t>
            </w:r>
            <w:r w:rsidRPr="00D239B6">
              <w:rPr>
                <w:rFonts w:ascii="Bahij Uthman Taha" w:hAnsi="Bahij Uthman Taha" w:cs="Bahij Uthman Taha"/>
                <w:b/>
                <w:bCs/>
                <w:noProof/>
                <w:webHidden/>
                <w:sz w:val="26"/>
                <w:szCs w:val="26"/>
              </w:rPr>
              <w:fldChar w:fldCharType="end"/>
            </w:r>
          </w:hyperlink>
        </w:p>
        <w:p w14:paraId="6B66A3F5" w14:textId="27507A87" w:rsidR="0027568D" w:rsidRPr="00D239B6" w:rsidRDefault="0027568D" w:rsidP="00D239B6">
          <w:pPr>
            <w:pStyle w:val="TOC2"/>
            <w:tabs>
              <w:tab w:val="right" w:leader="dot" w:pos="6680"/>
            </w:tabs>
            <w:adjustRightInd w:val="0"/>
            <w:snapToGrid w:val="0"/>
            <w:spacing w:after="80" w:line="252" w:lineRule="auto"/>
            <w:ind w:left="0" w:firstLine="284"/>
            <w:rPr>
              <w:rFonts w:ascii="Bahij Uthman Taha" w:hAnsi="Bahij Uthman Taha" w:cs="Bahij Uthman Taha"/>
              <w:b/>
              <w:bCs/>
              <w:noProof/>
              <w:sz w:val="26"/>
              <w:szCs w:val="26"/>
            </w:rPr>
          </w:pPr>
          <w:hyperlink w:anchor="_Toc164636145" w:history="1">
            <w:r w:rsidRPr="00D239B6">
              <w:rPr>
                <w:rStyle w:val="Hyperlink"/>
                <w:rFonts w:ascii="Bahij Uthman Taha" w:hAnsi="Bahij Uthman Taha" w:cs="Bahij Uthman Taha"/>
                <w:b/>
                <w:bCs/>
                <w:noProof/>
                <w:sz w:val="26"/>
                <w:szCs w:val="26"/>
                <w:rtl/>
              </w:rPr>
              <w:t>س 21: معنای استغفر الله چیست؟</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_Toc164636145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117</w:t>
            </w:r>
            <w:r w:rsidRPr="00D239B6">
              <w:rPr>
                <w:rFonts w:ascii="Bahij Uthman Taha" w:hAnsi="Bahij Uthman Taha" w:cs="Bahij Uthman Taha"/>
                <w:b/>
                <w:bCs/>
                <w:noProof/>
                <w:webHidden/>
                <w:sz w:val="26"/>
                <w:szCs w:val="26"/>
              </w:rPr>
              <w:fldChar w:fldCharType="end"/>
            </w:r>
          </w:hyperlink>
        </w:p>
        <w:p w14:paraId="5BACEEA8" w14:textId="29310E88" w:rsidR="0027568D" w:rsidRPr="00D239B6" w:rsidRDefault="0027568D" w:rsidP="00D239B6">
          <w:pPr>
            <w:pStyle w:val="TOC1"/>
            <w:tabs>
              <w:tab w:val="right" w:leader="dot" w:pos="6680"/>
            </w:tabs>
            <w:adjustRightInd w:val="0"/>
            <w:snapToGrid w:val="0"/>
            <w:spacing w:after="80" w:line="252" w:lineRule="auto"/>
            <w:ind w:firstLine="284"/>
            <w:rPr>
              <w:rFonts w:ascii="Bahij Uthman Taha" w:hAnsi="Bahij Uthman Taha" w:cs="Bahij Uthman Taha"/>
              <w:b/>
              <w:bCs/>
              <w:noProof/>
              <w:sz w:val="26"/>
              <w:szCs w:val="26"/>
            </w:rPr>
          </w:pPr>
          <w:hyperlink w:anchor="_Toc164636146" w:history="1">
            <w:r w:rsidRPr="00D239B6">
              <w:rPr>
                <w:rStyle w:val="Hyperlink"/>
                <w:rFonts w:ascii="Bahij Uthman Taha" w:hAnsi="Bahij Uthman Taha" w:cs="Bahij Uthman Taha"/>
                <w:b/>
                <w:bCs/>
                <w:noProof/>
                <w:sz w:val="26"/>
                <w:szCs w:val="26"/>
                <w:rtl/>
              </w:rPr>
              <w:t>پایان</w:t>
            </w:r>
            <w:r w:rsidRPr="00D239B6">
              <w:rPr>
                <w:rFonts w:ascii="Bahij Uthman Taha" w:hAnsi="Bahij Uthman Taha" w:cs="Bahij Uthman Taha"/>
                <w:b/>
                <w:bCs/>
                <w:noProof/>
                <w:webHidden/>
                <w:sz w:val="26"/>
                <w:szCs w:val="26"/>
              </w:rPr>
              <w:tab/>
            </w:r>
            <w:r w:rsidRPr="00D239B6">
              <w:rPr>
                <w:rFonts w:ascii="Bahij Uthman Taha" w:hAnsi="Bahij Uthman Taha" w:cs="Bahij Uthman Taha"/>
                <w:b/>
                <w:bCs/>
                <w:noProof/>
                <w:webHidden/>
                <w:sz w:val="26"/>
                <w:szCs w:val="26"/>
              </w:rPr>
              <w:fldChar w:fldCharType="begin"/>
            </w:r>
            <w:r w:rsidRPr="00D239B6">
              <w:rPr>
                <w:rFonts w:ascii="Bahij Uthman Taha" w:hAnsi="Bahij Uthman Taha" w:cs="Bahij Uthman Taha"/>
                <w:b/>
                <w:bCs/>
                <w:noProof/>
                <w:webHidden/>
                <w:sz w:val="26"/>
                <w:szCs w:val="26"/>
              </w:rPr>
              <w:instrText xml:space="preserve"> PAGEREF _Toc164636146 \h </w:instrText>
            </w:r>
            <w:r w:rsidRPr="00D239B6">
              <w:rPr>
                <w:rFonts w:ascii="Bahij Uthman Taha" w:hAnsi="Bahij Uthman Taha" w:cs="Bahij Uthman Taha"/>
                <w:b/>
                <w:bCs/>
                <w:noProof/>
                <w:webHidden/>
                <w:sz w:val="26"/>
                <w:szCs w:val="26"/>
              </w:rPr>
            </w:r>
            <w:r w:rsidRPr="00D239B6">
              <w:rPr>
                <w:rFonts w:ascii="Bahij Uthman Taha" w:hAnsi="Bahij Uthman Taha" w:cs="Bahij Uthman Taha"/>
                <w:b/>
                <w:bCs/>
                <w:noProof/>
                <w:webHidden/>
                <w:sz w:val="26"/>
                <w:szCs w:val="26"/>
              </w:rPr>
              <w:fldChar w:fldCharType="separate"/>
            </w:r>
            <w:r w:rsidR="001009EF">
              <w:rPr>
                <w:rFonts w:ascii="Bahij Uthman Taha" w:hAnsi="Bahij Uthman Taha" w:cs="Bahij Uthman Taha"/>
                <w:b/>
                <w:bCs/>
                <w:noProof/>
                <w:webHidden/>
                <w:sz w:val="26"/>
                <w:szCs w:val="26"/>
                <w:rtl/>
              </w:rPr>
              <w:t>118</w:t>
            </w:r>
            <w:r w:rsidRPr="00D239B6">
              <w:rPr>
                <w:rFonts w:ascii="Bahij Uthman Taha" w:hAnsi="Bahij Uthman Taha" w:cs="Bahij Uthman Taha"/>
                <w:b/>
                <w:bCs/>
                <w:noProof/>
                <w:webHidden/>
                <w:sz w:val="26"/>
                <w:szCs w:val="26"/>
              </w:rPr>
              <w:fldChar w:fldCharType="end"/>
            </w:r>
          </w:hyperlink>
        </w:p>
        <w:p w14:paraId="1B52B724" w14:textId="2DFE8A04" w:rsidR="0027568D" w:rsidRDefault="0027568D" w:rsidP="00D239B6">
          <w:pPr>
            <w:adjustRightInd w:val="0"/>
            <w:snapToGrid w:val="0"/>
            <w:spacing w:after="80" w:line="252" w:lineRule="auto"/>
            <w:ind w:firstLine="284"/>
          </w:pPr>
          <w:r w:rsidRPr="00D239B6">
            <w:rPr>
              <w:rFonts w:ascii="Bahij Uthman Taha" w:hAnsi="Bahij Uthman Taha" w:cs="Bahij Uthman Taha"/>
              <w:b/>
              <w:bCs/>
              <w:noProof/>
              <w:sz w:val="26"/>
              <w:szCs w:val="26"/>
            </w:rPr>
            <w:fldChar w:fldCharType="end"/>
          </w:r>
        </w:p>
      </w:sdtContent>
    </w:sdt>
    <w:p w14:paraId="7959AB47" w14:textId="77777777" w:rsidR="00552BDE" w:rsidRDefault="00552BDE" w:rsidP="006E1EA5">
      <w:pPr>
        <w:adjustRightInd w:val="0"/>
        <w:snapToGrid w:val="0"/>
        <w:spacing w:after="80" w:line="240" w:lineRule="auto"/>
        <w:ind w:firstLine="284"/>
        <w:jc w:val="both"/>
        <w:rPr>
          <w:rFonts w:ascii="Bahij Uthman Taha" w:hAnsi="Bahij Uthman Taha" w:cs="Bahij Uthman Taha"/>
          <w:sz w:val="26"/>
          <w:szCs w:val="26"/>
          <w:rtl/>
        </w:rPr>
        <w:sectPr w:rsidR="00552BDE" w:rsidSect="00552BDE">
          <w:headerReference w:type="default" r:id="rId11"/>
          <w:footerReference w:type="default" r:id="rId12"/>
          <w:pgSz w:w="8392" w:h="11907" w:code="11"/>
          <w:pgMar w:top="567" w:right="737" w:bottom="680" w:left="737" w:header="284" w:footer="284" w:gutter="0"/>
          <w:pgNumType w:start="4"/>
          <w:cols w:space="720"/>
          <w:docGrid w:linePitch="360"/>
        </w:sectPr>
      </w:pPr>
    </w:p>
    <w:p w14:paraId="000CB8CF" w14:textId="70CF2223" w:rsidR="00552BDE" w:rsidRDefault="001009EF" w:rsidP="006E1EA5">
      <w:pPr>
        <w:adjustRightInd w:val="0"/>
        <w:snapToGrid w:val="0"/>
        <w:spacing w:after="80" w:line="240" w:lineRule="auto"/>
        <w:ind w:firstLine="284"/>
        <w:jc w:val="both"/>
        <w:rPr>
          <w:rFonts w:ascii="Bahij Uthman Taha" w:hAnsi="Bahij Uthman Taha" w:cs="Bahij Uthman Taha"/>
          <w:sz w:val="26"/>
          <w:szCs w:val="26"/>
          <w:rtl/>
        </w:rPr>
        <w:sectPr w:rsidR="00552BDE" w:rsidSect="00552BDE">
          <w:pgSz w:w="8392" w:h="11907" w:code="11"/>
          <w:pgMar w:top="567" w:right="737" w:bottom="680" w:left="737" w:header="284" w:footer="284" w:gutter="0"/>
          <w:pgNumType w:start="135"/>
          <w:cols w:space="720"/>
          <w:docGrid w:linePitch="360"/>
        </w:sectPr>
      </w:pPr>
      <w:r>
        <w:rPr>
          <w:rFonts w:ascii="Bahij Uthman Taha" w:hAnsi="Bahij Uthman Taha" w:cs="Bahij Uthman Taha" w:hint="cs"/>
          <w:noProof/>
          <w:sz w:val="26"/>
          <w:szCs w:val="26"/>
          <w:lang w:bidi="ar-EG"/>
        </w:rPr>
        <w:lastRenderedPageBreak/>
        <w:drawing>
          <wp:anchor distT="0" distB="0" distL="114300" distR="114300" simplePos="0" relativeHeight="251666432" behindDoc="0" locked="0" layoutInCell="1" allowOverlap="1" wp14:anchorId="555D8BBB" wp14:editId="5A073D8A">
            <wp:simplePos x="0" y="0"/>
            <wp:positionH relativeFrom="page">
              <wp:posOffset>-29862</wp:posOffset>
            </wp:positionH>
            <wp:positionV relativeFrom="paragraph">
              <wp:posOffset>-361950</wp:posOffset>
            </wp:positionV>
            <wp:extent cx="11340000" cy="7560000"/>
            <wp:effectExtent l="0" t="0" r="0" b="3175"/>
            <wp:wrapNone/>
            <wp:docPr id="117453467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C7AD2E" w14:textId="234C21A1" w:rsidR="0072684C" w:rsidRPr="00A04F8F" w:rsidRDefault="00B566BE" w:rsidP="006E1EA5">
      <w:pPr>
        <w:adjustRightInd w:val="0"/>
        <w:snapToGrid w:val="0"/>
        <w:spacing w:after="80" w:line="240" w:lineRule="auto"/>
        <w:ind w:firstLine="284"/>
        <w:jc w:val="both"/>
        <w:rPr>
          <w:rFonts w:ascii="Bahij Uthman Taha" w:hAnsi="Bahij Uthman Taha" w:cs="Bahij Uthman Taha"/>
          <w:sz w:val="26"/>
          <w:szCs w:val="26"/>
        </w:rPr>
      </w:pPr>
      <w:r>
        <w:rPr>
          <w:rFonts w:ascii="Bahij Uthman Taha" w:hAnsi="Bahij Uthman Taha" w:cs="Bahij Uthman Taha" w:hint="cs"/>
          <w:noProof/>
          <w:sz w:val="26"/>
          <w:szCs w:val="26"/>
          <w:lang w:bidi="ar-EG"/>
        </w:rPr>
        <w:lastRenderedPageBreak/>
        <w:drawing>
          <wp:anchor distT="0" distB="0" distL="114300" distR="114300" simplePos="0" relativeHeight="251661312" behindDoc="0" locked="0" layoutInCell="1" allowOverlap="1" wp14:anchorId="3AB2DFA7" wp14:editId="14D4817C">
            <wp:simplePos x="0" y="0"/>
            <wp:positionH relativeFrom="page">
              <wp:posOffset>-6021925</wp:posOffset>
            </wp:positionH>
            <wp:positionV relativeFrom="paragraph">
              <wp:posOffset>-360045</wp:posOffset>
            </wp:positionV>
            <wp:extent cx="11448000" cy="7668000"/>
            <wp:effectExtent l="0" t="0" r="1270" b="9525"/>
            <wp:wrapNone/>
            <wp:docPr id="187807300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48000" cy="7668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2684C" w:rsidRPr="00A04F8F" w:rsidSect="00552BDE">
      <w:pgSz w:w="8392" w:h="11907" w:code="11"/>
      <w:pgMar w:top="567" w:right="737" w:bottom="680" w:left="737" w:header="284" w:footer="284" w:gutter="0"/>
      <w:pgNumType w:start="13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772D7" w14:textId="77777777" w:rsidR="00FD2731" w:rsidRDefault="00FD2731" w:rsidP="004F5BE8">
      <w:pPr>
        <w:spacing w:after="0" w:line="240" w:lineRule="auto"/>
      </w:pPr>
      <w:r>
        <w:separator/>
      </w:r>
    </w:p>
  </w:endnote>
  <w:endnote w:type="continuationSeparator" w:id="0">
    <w:p w14:paraId="0063961C" w14:textId="77777777" w:rsidR="00FD2731" w:rsidRDefault="00FD2731" w:rsidP="004F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hij Uthman Taha">
    <w:panose1 w:val="02040703060201020203"/>
    <w:charset w:val="00"/>
    <w:family w:val="roman"/>
    <w:pitch w:val="variable"/>
    <w:sig w:usb0="8000202F" w:usb1="8000A04A" w:usb2="00000008" w:usb3="00000000" w:csb0="00000041" w:csb1="00000000"/>
    <w:embedRegular r:id="rId1" w:fontKey="{1795140E-D9DA-4C56-90BC-41C95938645C}"/>
    <w:embedBold r:id="rId2" w:fontKey="{13F12013-AD05-406A-BEC1-C230ACB9C8D2}"/>
  </w:font>
  <w:font w:name="Calibri">
    <w:panose1 w:val="020F0502020204030204"/>
    <w:charset w:val="00"/>
    <w:family w:val="swiss"/>
    <w:pitch w:val="variable"/>
    <w:sig w:usb0="E4002EFF" w:usb1="C000247B" w:usb2="00000009" w:usb3="00000000" w:csb0="000001FF" w:csb1="00000000"/>
    <w:embedRegular r:id="rId3" w:fontKey="{5FC75923-DD2F-4A61-97F1-E08BE3B7A3B9}"/>
    <w:embedBold r:id="rId4" w:fontKey="{8E8C3EE5-4539-4271-A082-84765CA0B6E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heherazade New">
    <w:altName w:val="Arial"/>
    <w:charset w:val="00"/>
    <w:family w:val="auto"/>
    <w:pitch w:val="variable"/>
    <w:sig w:usb0="800020EF" w:usb1="D000214B" w:usb2="08000028" w:usb3="00000000" w:csb0="00000041" w:csb1="00000000"/>
  </w:font>
  <w:font w:name="Arial">
    <w:panose1 w:val="020B0604020202020204"/>
    <w:charset w:val="00"/>
    <w:family w:val="swiss"/>
    <w:pitch w:val="variable"/>
    <w:sig w:usb0="E0002EFF" w:usb1="C000785B" w:usb2="00000009" w:usb3="00000000" w:csb0="000001FF" w:csb1="00000000"/>
  </w:font>
  <w:font w:name="AGT Z Amerkhil">
    <w:altName w:val="Arial"/>
    <w:panose1 w:val="02010400000000000000"/>
    <w:charset w:val="B2"/>
    <w:family w:val="auto"/>
    <w:pitch w:val="variable"/>
    <w:sig w:usb0="00002001" w:usb1="80000000" w:usb2="00000008" w:usb3="00000000" w:csb0="00000040" w:csb1="00000000"/>
    <w:embedBold r:id="rId5" w:fontKey="{80FF56FD-627F-4E15-8BD7-40F0A9E18FD2}"/>
  </w:font>
  <w:font w:name="Calibri Light">
    <w:panose1 w:val="020F0302020204030204"/>
    <w:charset w:val="00"/>
    <w:family w:val="swiss"/>
    <w:pitch w:val="variable"/>
    <w:sig w:usb0="E4002EFF" w:usb1="C000247B" w:usb2="00000009" w:usb3="00000000" w:csb0="000001FF" w:csb1="00000000"/>
    <w:embedRegular r:id="rId6" w:fontKey="{57B9B4C1-6A69-474F-9894-4CD02EC4FF51}"/>
  </w:font>
  <w:font w:name="DengXian Light">
    <w:altName w:val="等线 Light"/>
    <w:panose1 w:val="02010600030101010101"/>
    <w:charset w:val="86"/>
    <w:family w:val="auto"/>
    <w:pitch w:val="variable"/>
    <w:sig w:usb0="A00002BF" w:usb1="38CF7CFA" w:usb2="00000016" w:usb3="00000000" w:csb0="0004000F" w:csb1="00000000"/>
  </w:font>
  <w:font w:name="2  Titr">
    <w:altName w:val="Arial"/>
    <w:charset w:val="B2"/>
    <w:family w:val="auto"/>
    <w:pitch w:val="variable"/>
    <w:sig w:usb0="00002001" w:usb1="80000000" w:usb2="00000008" w:usb3="00000000" w:csb0="00000040" w:csb1="00000000"/>
  </w:font>
  <w:font w:name="DengXian">
    <w:altName w:val="等线"/>
    <w:panose1 w:val="02010600030101010101"/>
    <w:charset w:val="86"/>
    <w:family w:val="auto"/>
    <w:pitch w:val="variable"/>
    <w:sig w:usb0="A00002BF" w:usb1="38CF7CFA" w:usb2="00000016" w:usb3="00000000" w:csb0="0004000F" w:csb1="00000000"/>
  </w:font>
  <w:font w:name="KFGQPC HAFS Uthmanic Script">
    <w:panose1 w:val="02000000000000000000"/>
    <w:charset w:val="B2"/>
    <w:family w:val="auto"/>
    <w:pitch w:val="variable"/>
    <w:sig w:usb0="00002001" w:usb1="80000000" w:usb2="00000000" w:usb3="00000000" w:csb0="00000040" w:csb1="00000000"/>
    <w:embedRegular r:id="rId7" w:fontKey="{E8EFCCCD-F3A8-41C8-8B44-4E09037DF683}"/>
    <w:embedBold r:id="rId8" w:fontKey="{A0416F0F-949E-45B5-A6FF-1A76035B0397}"/>
  </w:font>
  <w:font w:name="Scheherazade New Medium">
    <w:panose1 w:val="01000600020000020003"/>
    <w:charset w:val="00"/>
    <w:family w:val="auto"/>
    <w:pitch w:val="variable"/>
    <w:sig w:usb0="800020EF" w:usb1="D200214B" w:usb2="08000028" w:usb3="00000000" w:csb0="00000041" w:csb1="00000000"/>
    <w:embedRegular r:id="rId9" w:fontKey="{998819AB-19B6-4689-B39F-71D08E364F69}"/>
    <w:embedBold r:id="rId10" w:fontKey="{002182C3-5A9D-4C9F-AE4D-3588823CCD96}"/>
  </w:font>
  <w:font w:name="bader_lamsat">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C2EC8" w14:textId="545F02E6" w:rsidR="00A04F8F" w:rsidRPr="00667A2B" w:rsidRDefault="00A04F8F">
    <w:pPr>
      <w:pStyle w:val="Footer"/>
      <w:jc w:val="center"/>
      <w:rPr>
        <w:rFonts w:asciiTheme="majorBidi" w:hAnsiTheme="majorBidi" w:cstheme="majorBidi"/>
        <w:b/>
        <w:bCs/>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ahij Uthman Taha" w:hAnsi="Bahij Uthman Taha" w:cs="Bahij Uthman Taha"/>
        <w:b/>
        <w:bCs/>
        <w:sz w:val="28"/>
        <w:szCs w:val="28"/>
        <w:rtl/>
      </w:rPr>
      <w:id w:val="-1533347799"/>
      <w:docPartObj>
        <w:docPartGallery w:val="Page Numbers (Bottom of Page)"/>
        <w:docPartUnique/>
      </w:docPartObj>
    </w:sdtPr>
    <w:sdtContent>
      <w:p w14:paraId="6B77EA01" w14:textId="77777777" w:rsidR="0099156B" w:rsidRPr="00D07E8C" w:rsidRDefault="0099156B">
        <w:pPr>
          <w:pStyle w:val="Footer"/>
          <w:jc w:val="center"/>
          <w:rPr>
            <w:rFonts w:ascii="Bahij Uthman Taha" w:hAnsi="Bahij Uthman Taha" w:cs="Bahij Uthman Taha"/>
            <w:b/>
            <w:bCs/>
            <w:sz w:val="28"/>
            <w:szCs w:val="28"/>
          </w:rPr>
        </w:pPr>
        <w:r w:rsidRPr="00D07E8C">
          <w:rPr>
            <w:rFonts w:ascii="Bahij Uthman Taha" w:hAnsi="Bahij Uthman Taha" w:cs="Bahij Uthman Taha"/>
            <w:b/>
            <w:bCs/>
            <w:sz w:val="28"/>
            <w:szCs w:val="28"/>
          </w:rPr>
          <w:fldChar w:fldCharType="begin"/>
        </w:r>
        <w:r w:rsidRPr="00D07E8C">
          <w:rPr>
            <w:rFonts w:ascii="Bahij Uthman Taha" w:hAnsi="Bahij Uthman Taha" w:cs="Bahij Uthman Taha"/>
            <w:b/>
            <w:bCs/>
            <w:sz w:val="28"/>
            <w:szCs w:val="28"/>
          </w:rPr>
          <w:instrText>PAGE   \* MERGEFORMAT</w:instrText>
        </w:r>
        <w:r w:rsidRPr="00D07E8C">
          <w:rPr>
            <w:rFonts w:ascii="Bahij Uthman Taha" w:hAnsi="Bahij Uthman Taha" w:cs="Bahij Uthman Taha"/>
            <w:b/>
            <w:bCs/>
            <w:sz w:val="28"/>
            <w:szCs w:val="28"/>
          </w:rPr>
          <w:fldChar w:fldCharType="separate"/>
        </w:r>
        <w:r w:rsidRPr="00D07E8C">
          <w:rPr>
            <w:rFonts w:ascii="Bahij Uthman Taha" w:hAnsi="Bahij Uthman Taha" w:cs="Bahij Uthman Taha"/>
            <w:b/>
            <w:bCs/>
            <w:sz w:val="28"/>
            <w:szCs w:val="28"/>
            <w:rtl/>
            <w:lang w:val="ar-SA"/>
          </w:rPr>
          <w:t>2</w:t>
        </w:r>
        <w:r w:rsidRPr="00D07E8C">
          <w:rPr>
            <w:rFonts w:ascii="Bahij Uthman Taha" w:hAnsi="Bahij Uthman Taha" w:cs="Bahij Uthman Taha"/>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85380" w14:textId="77777777" w:rsidR="00FD2731" w:rsidRDefault="00FD2731" w:rsidP="004F5BE8">
      <w:pPr>
        <w:spacing w:after="0" w:line="240" w:lineRule="auto"/>
      </w:pPr>
      <w:r>
        <w:separator/>
      </w:r>
    </w:p>
  </w:footnote>
  <w:footnote w:type="continuationSeparator" w:id="0">
    <w:p w14:paraId="43E2DFAE" w14:textId="77777777" w:rsidR="00FD2731" w:rsidRDefault="00FD2731" w:rsidP="004F5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7D9B2" w14:textId="77777777" w:rsidR="00A04F8F" w:rsidRPr="0080202F" w:rsidRDefault="00A04F8F" w:rsidP="0080202F">
    <w:pPr>
      <w:pStyle w:val="Header"/>
      <w:rPr>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C5DAA"/>
    <w:multiLevelType w:val="hybridMultilevel"/>
    <w:tmpl w:val="21480E72"/>
    <w:lvl w:ilvl="0" w:tplc="72CC76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7C1DB7"/>
    <w:multiLevelType w:val="hybridMultilevel"/>
    <w:tmpl w:val="892E1582"/>
    <w:lvl w:ilvl="0" w:tplc="87F2EA5C">
      <w:numFmt w:val="bullet"/>
      <w:lvlText w:val="-"/>
      <w:lvlJc w:val="left"/>
      <w:pPr>
        <w:ind w:left="1080" w:hanging="720"/>
      </w:pPr>
      <w:rPr>
        <w:rFonts w:ascii="Bahij Uthman Taha" w:eastAsiaTheme="minorHAnsi" w:hAnsi="Bahij Uthman Taha" w:cs="Bahij Uthman Ta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D0A16"/>
    <w:multiLevelType w:val="hybridMultilevel"/>
    <w:tmpl w:val="3D821BE6"/>
    <w:lvl w:ilvl="0" w:tplc="87F2EA5C">
      <w:numFmt w:val="bullet"/>
      <w:lvlText w:val="-"/>
      <w:lvlJc w:val="left"/>
      <w:pPr>
        <w:ind w:left="720" w:hanging="360"/>
      </w:pPr>
      <w:rPr>
        <w:rFonts w:ascii="Bahij Uthman Taha" w:eastAsiaTheme="minorHAnsi" w:hAnsi="Bahij Uthman Taha" w:cs="Bahij Uthman Ta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4178D"/>
    <w:multiLevelType w:val="hybridMultilevel"/>
    <w:tmpl w:val="E46819CE"/>
    <w:lvl w:ilvl="0" w:tplc="636CC48E">
      <w:start w:val="1"/>
      <w:numFmt w:val="bullet"/>
      <w:lvlText w:val=""/>
      <w:lvlJc w:val="left"/>
      <w:pPr>
        <w:ind w:left="720" w:hanging="360"/>
      </w:pPr>
      <w:rPr>
        <w:rFonts w:ascii="Wingdings" w:hAnsi="Wingdings"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D97C91"/>
    <w:multiLevelType w:val="hybridMultilevel"/>
    <w:tmpl w:val="A9D26860"/>
    <w:lvl w:ilvl="0" w:tplc="8A4AD334">
      <w:start w:val="1"/>
      <w:numFmt w:val="decimal"/>
      <w:lvlText w:val="%1-"/>
      <w:lvlJc w:val="left"/>
      <w:pPr>
        <w:ind w:left="1080" w:hanging="720"/>
      </w:pPr>
      <w:rPr>
        <w:rFonts w:ascii="Scheherazade New" w:hAnsi="Scheherazade New" w:cs="Scheherazade New" w:hint="default"/>
        <w:b w:val="0"/>
        <w:bCs/>
        <w:color w:val="538135" w:themeColor="accent6"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C96D8D"/>
    <w:multiLevelType w:val="hybridMultilevel"/>
    <w:tmpl w:val="7EE8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704642"/>
    <w:multiLevelType w:val="hybridMultilevel"/>
    <w:tmpl w:val="31BED262"/>
    <w:lvl w:ilvl="0" w:tplc="87F2EA5C">
      <w:numFmt w:val="bullet"/>
      <w:lvlText w:val="-"/>
      <w:lvlJc w:val="left"/>
      <w:pPr>
        <w:ind w:left="720" w:hanging="360"/>
      </w:pPr>
      <w:rPr>
        <w:rFonts w:ascii="Bahij Uthman Taha" w:eastAsiaTheme="minorHAnsi" w:hAnsi="Bahij Uthman Taha" w:cs="Bahij Uthman Ta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682DE4"/>
    <w:multiLevelType w:val="hybridMultilevel"/>
    <w:tmpl w:val="1982F8C4"/>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7EF54B4"/>
    <w:multiLevelType w:val="hybridMultilevel"/>
    <w:tmpl w:val="9F840CB2"/>
    <w:lvl w:ilvl="0" w:tplc="636CC48E">
      <w:start w:val="1"/>
      <w:numFmt w:val="bullet"/>
      <w:lvlText w:val=""/>
      <w:lvlJc w:val="left"/>
      <w:pPr>
        <w:ind w:left="720" w:hanging="360"/>
      </w:pPr>
      <w:rPr>
        <w:rFonts w:ascii="Wingdings" w:hAnsi="Wingdings"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9F23B6"/>
    <w:multiLevelType w:val="hybridMultilevel"/>
    <w:tmpl w:val="55341318"/>
    <w:lvl w:ilvl="0" w:tplc="B19AE4AC">
      <w:start w:val="1"/>
      <w:numFmt w:val="decimal"/>
      <w:lvlText w:val="%1-"/>
      <w:lvlJc w:val="left"/>
      <w:pPr>
        <w:ind w:left="644" w:hanging="360"/>
      </w:pPr>
      <w:rPr>
        <w:rFonts w:ascii="Scheherazade New" w:hAnsi="Scheherazade New" w:cs="Scheherazade New" w:hint="default"/>
        <w:b w:val="0"/>
        <w:color w:val="0070C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4DBA1910"/>
    <w:multiLevelType w:val="hybridMultilevel"/>
    <w:tmpl w:val="696A9884"/>
    <w:lvl w:ilvl="0" w:tplc="87F2EA5C">
      <w:numFmt w:val="bullet"/>
      <w:lvlText w:val="-"/>
      <w:lvlJc w:val="left"/>
      <w:pPr>
        <w:ind w:left="720" w:hanging="360"/>
      </w:pPr>
      <w:rPr>
        <w:rFonts w:ascii="Bahij Uthman Taha" w:eastAsiaTheme="minorHAnsi" w:hAnsi="Bahij Uthman Taha" w:cs="Bahij Uthman Ta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701EE5"/>
    <w:multiLevelType w:val="hybridMultilevel"/>
    <w:tmpl w:val="0160264A"/>
    <w:lvl w:ilvl="0" w:tplc="636CC48E">
      <w:start w:val="1"/>
      <w:numFmt w:val="bullet"/>
      <w:lvlText w:val=""/>
      <w:lvlJc w:val="left"/>
      <w:pPr>
        <w:ind w:left="720" w:hanging="360"/>
      </w:pPr>
      <w:rPr>
        <w:rFonts w:ascii="Wingdings" w:hAnsi="Wingdings"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546B44"/>
    <w:multiLevelType w:val="hybridMultilevel"/>
    <w:tmpl w:val="DAEC2738"/>
    <w:lvl w:ilvl="0" w:tplc="87F2EA5C">
      <w:numFmt w:val="bullet"/>
      <w:lvlText w:val="-"/>
      <w:lvlJc w:val="left"/>
      <w:pPr>
        <w:ind w:left="1080" w:hanging="720"/>
      </w:pPr>
      <w:rPr>
        <w:rFonts w:ascii="Bahij Uthman Taha" w:eastAsiaTheme="minorHAnsi" w:hAnsi="Bahij Uthman Taha" w:cs="Bahij Uthman Ta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B347A2"/>
    <w:multiLevelType w:val="hybridMultilevel"/>
    <w:tmpl w:val="C45CA044"/>
    <w:lvl w:ilvl="0" w:tplc="87F2EA5C">
      <w:numFmt w:val="bullet"/>
      <w:lvlText w:val="-"/>
      <w:lvlJc w:val="left"/>
      <w:pPr>
        <w:ind w:left="720" w:hanging="360"/>
      </w:pPr>
      <w:rPr>
        <w:rFonts w:ascii="Bahij Uthman Taha" w:eastAsiaTheme="minorHAnsi" w:hAnsi="Bahij Uthman Taha" w:cs="Bahij Uthman Ta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004447"/>
    <w:multiLevelType w:val="hybridMultilevel"/>
    <w:tmpl w:val="F84292D2"/>
    <w:lvl w:ilvl="0" w:tplc="04090001">
      <w:start w:val="1"/>
      <w:numFmt w:val="bullet"/>
      <w:lvlText w:val=""/>
      <w:lvlJc w:val="left"/>
      <w:pPr>
        <w:ind w:left="720" w:hanging="360"/>
      </w:pPr>
      <w:rPr>
        <w:rFonts w:ascii="Symbol" w:hAnsi="Symbol" w:hint="default"/>
        <w:color w:val="C45911" w:themeColor="accent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576578">
    <w:abstractNumId w:val="3"/>
  </w:num>
  <w:num w:numId="2" w16cid:durableId="343213367">
    <w:abstractNumId w:val="11"/>
  </w:num>
  <w:num w:numId="3" w16cid:durableId="1217162671">
    <w:abstractNumId w:val="8"/>
  </w:num>
  <w:num w:numId="4" w16cid:durableId="570971685">
    <w:abstractNumId w:val="0"/>
  </w:num>
  <w:num w:numId="5" w16cid:durableId="924923891">
    <w:abstractNumId w:val="4"/>
  </w:num>
  <w:num w:numId="6" w16cid:durableId="1284968175">
    <w:abstractNumId w:val="14"/>
  </w:num>
  <w:num w:numId="7" w16cid:durableId="1443843216">
    <w:abstractNumId w:val="5"/>
  </w:num>
  <w:num w:numId="8" w16cid:durableId="993341689">
    <w:abstractNumId w:val="1"/>
  </w:num>
  <w:num w:numId="9" w16cid:durableId="615455193">
    <w:abstractNumId w:val="12"/>
  </w:num>
  <w:num w:numId="10" w16cid:durableId="1675691352">
    <w:abstractNumId w:val="7"/>
  </w:num>
  <w:num w:numId="11" w16cid:durableId="1300841508">
    <w:abstractNumId w:val="2"/>
  </w:num>
  <w:num w:numId="12" w16cid:durableId="1218391746">
    <w:abstractNumId w:val="6"/>
  </w:num>
  <w:num w:numId="13" w16cid:durableId="461579586">
    <w:abstractNumId w:val="13"/>
  </w:num>
  <w:num w:numId="14" w16cid:durableId="116148483">
    <w:abstractNumId w:val="10"/>
  </w:num>
  <w:num w:numId="15" w16cid:durableId="17368534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embedTrueTypeFonts/>
  <w:defaultTabStop w:val="720"/>
  <w:characterSpacingControl w:val="doNotCompress"/>
  <w:hdrShapeDefaults>
    <o:shapedefaults v:ext="edit" spidmax="2050">
      <o:colormru v:ext="edit" colors="#f7c7a7,#f5bc95,#f5bb93,#aed395,#cde4b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FD"/>
    <w:rsid w:val="0000421F"/>
    <w:rsid w:val="00006E2E"/>
    <w:rsid w:val="00023BFE"/>
    <w:rsid w:val="00024C5B"/>
    <w:rsid w:val="00025654"/>
    <w:rsid w:val="00031CB6"/>
    <w:rsid w:val="00041BE7"/>
    <w:rsid w:val="00042EC4"/>
    <w:rsid w:val="00050104"/>
    <w:rsid w:val="00050E0D"/>
    <w:rsid w:val="000579AD"/>
    <w:rsid w:val="000601BE"/>
    <w:rsid w:val="00060C61"/>
    <w:rsid w:val="00071D45"/>
    <w:rsid w:val="00073CE7"/>
    <w:rsid w:val="0007546C"/>
    <w:rsid w:val="00077721"/>
    <w:rsid w:val="000832B5"/>
    <w:rsid w:val="000A2C48"/>
    <w:rsid w:val="000A3F84"/>
    <w:rsid w:val="000B627F"/>
    <w:rsid w:val="000C2221"/>
    <w:rsid w:val="000C2E9C"/>
    <w:rsid w:val="000C6F9F"/>
    <w:rsid w:val="000D738C"/>
    <w:rsid w:val="000E0BE5"/>
    <w:rsid w:val="000E0E55"/>
    <w:rsid w:val="000E103C"/>
    <w:rsid w:val="000E11D4"/>
    <w:rsid w:val="000F1DB6"/>
    <w:rsid w:val="0010081D"/>
    <w:rsid w:val="001009EF"/>
    <w:rsid w:val="001067D4"/>
    <w:rsid w:val="00112017"/>
    <w:rsid w:val="00122BD5"/>
    <w:rsid w:val="00124F31"/>
    <w:rsid w:val="0012646F"/>
    <w:rsid w:val="00132D91"/>
    <w:rsid w:val="001343A4"/>
    <w:rsid w:val="00145C4E"/>
    <w:rsid w:val="001508F0"/>
    <w:rsid w:val="001526E4"/>
    <w:rsid w:val="001564F3"/>
    <w:rsid w:val="001727C1"/>
    <w:rsid w:val="00177DAF"/>
    <w:rsid w:val="0018161E"/>
    <w:rsid w:val="00182B45"/>
    <w:rsid w:val="001854A3"/>
    <w:rsid w:val="0018654D"/>
    <w:rsid w:val="0019271D"/>
    <w:rsid w:val="001978DF"/>
    <w:rsid w:val="001A0055"/>
    <w:rsid w:val="001A6D33"/>
    <w:rsid w:val="001A6FE8"/>
    <w:rsid w:val="001B20E8"/>
    <w:rsid w:val="001B3E79"/>
    <w:rsid w:val="001B5B95"/>
    <w:rsid w:val="001B7141"/>
    <w:rsid w:val="001C76C9"/>
    <w:rsid w:val="001D130E"/>
    <w:rsid w:val="001D3438"/>
    <w:rsid w:val="001D45BD"/>
    <w:rsid w:val="001E1A22"/>
    <w:rsid w:val="001E33A6"/>
    <w:rsid w:val="001E3C37"/>
    <w:rsid w:val="001F35D8"/>
    <w:rsid w:val="001F6400"/>
    <w:rsid w:val="002027DD"/>
    <w:rsid w:val="00204DF9"/>
    <w:rsid w:val="00205D61"/>
    <w:rsid w:val="00206CF3"/>
    <w:rsid w:val="00214912"/>
    <w:rsid w:val="0021608F"/>
    <w:rsid w:val="0022215B"/>
    <w:rsid w:val="00222EB5"/>
    <w:rsid w:val="00225A8B"/>
    <w:rsid w:val="00227229"/>
    <w:rsid w:val="00230DC6"/>
    <w:rsid w:val="00232B8C"/>
    <w:rsid w:val="0023381A"/>
    <w:rsid w:val="00236773"/>
    <w:rsid w:val="002451CA"/>
    <w:rsid w:val="002465CF"/>
    <w:rsid w:val="00247011"/>
    <w:rsid w:val="00260B9A"/>
    <w:rsid w:val="00261ED8"/>
    <w:rsid w:val="00262BCB"/>
    <w:rsid w:val="002677A1"/>
    <w:rsid w:val="00267972"/>
    <w:rsid w:val="00272ECD"/>
    <w:rsid w:val="0027568D"/>
    <w:rsid w:val="00283D8E"/>
    <w:rsid w:val="00284B87"/>
    <w:rsid w:val="00284FC9"/>
    <w:rsid w:val="002851DC"/>
    <w:rsid w:val="002853DB"/>
    <w:rsid w:val="00286F4D"/>
    <w:rsid w:val="00291D36"/>
    <w:rsid w:val="002A1208"/>
    <w:rsid w:val="002B2AD0"/>
    <w:rsid w:val="002B31E8"/>
    <w:rsid w:val="002B34A0"/>
    <w:rsid w:val="002B6E6B"/>
    <w:rsid w:val="002B736C"/>
    <w:rsid w:val="002C00BA"/>
    <w:rsid w:val="002C1496"/>
    <w:rsid w:val="002C48BE"/>
    <w:rsid w:val="002C6A36"/>
    <w:rsid w:val="002C7119"/>
    <w:rsid w:val="002D64F9"/>
    <w:rsid w:val="002E2125"/>
    <w:rsid w:val="002E3000"/>
    <w:rsid w:val="002E39B7"/>
    <w:rsid w:val="002F7E85"/>
    <w:rsid w:val="00302435"/>
    <w:rsid w:val="0030576C"/>
    <w:rsid w:val="003078A8"/>
    <w:rsid w:val="00312E07"/>
    <w:rsid w:val="00313703"/>
    <w:rsid w:val="003160FA"/>
    <w:rsid w:val="0032161A"/>
    <w:rsid w:val="0032167F"/>
    <w:rsid w:val="00323A1B"/>
    <w:rsid w:val="003322F7"/>
    <w:rsid w:val="003342AB"/>
    <w:rsid w:val="00334980"/>
    <w:rsid w:val="0034135E"/>
    <w:rsid w:val="00362287"/>
    <w:rsid w:val="00373370"/>
    <w:rsid w:val="00377E21"/>
    <w:rsid w:val="00377F71"/>
    <w:rsid w:val="0038326E"/>
    <w:rsid w:val="003956B0"/>
    <w:rsid w:val="0039751A"/>
    <w:rsid w:val="003B0DCC"/>
    <w:rsid w:val="003B35F7"/>
    <w:rsid w:val="003B68FB"/>
    <w:rsid w:val="003B6A11"/>
    <w:rsid w:val="003C04EA"/>
    <w:rsid w:val="003C37F9"/>
    <w:rsid w:val="003C418A"/>
    <w:rsid w:val="003C4564"/>
    <w:rsid w:val="003D19D6"/>
    <w:rsid w:val="003D2590"/>
    <w:rsid w:val="003D74E4"/>
    <w:rsid w:val="003E120F"/>
    <w:rsid w:val="003E54C0"/>
    <w:rsid w:val="003F4F7C"/>
    <w:rsid w:val="003F6109"/>
    <w:rsid w:val="003F6625"/>
    <w:rsid w:val="003F7F26"/>
    <w:rsid w:val="00404ABC"/>
    <w:rsid w:val="00413151"/>
    <w:rsid w:val="00421554"/>
    <w:rsid w:val="00424975"/>
    <w:rsid w:val="00425080"/>
    <w:rsid w:val="00442690"/>
    <w:rsid w:val="0044351D"/>
    <w:rsid w:val="00447F0B"/>
    <w:rsid w:val="00450D63"/>
    <w:rsid w:val="00450DD7"/>
    <w:rsid w:val="00455B86"/>
    <w:rsid w:val="00457E4E"/>
    <w:rsid w:val="004601B9"/>
    <w:rsid w:val="004630BC"/>
    <w:rsid w:val="00463C4E"/>
    <w:rsid w:val="0046585A"/>
    <w:rsid w:val="00470DB3"/>
    <w:rsid w:val="004816B4"/>
    <w:rsid w:val="004838EA"/>
    <w:rsid w:val="0048565B"/>
    <w:rsid w:val="00496E12"/>
    <w:rsid w:val="004A0906"/>
    <w:rsid w:val="004A1E80"/>
    <w:rsid w:val="004B0C9F"/>
    <w:rsid w:val="004B2A1A"/>
    <w:rsid w:val="004B544C"/>
    <w:rsid w:val="004B5BDE"/>
    <w:rsid w:val="004B705B"/>
    <w:rsid w:val="004C48BA"/>
    <w:rsid w:val="004D3857"/>
    <w:rsid w:val="004D59BB"/>
    <w:rsid w:val="004E5E5C"/>
    <w:rsid w:val="004E7EF0"/>
    <w:rsid w:val="004F1680"/>
    <w:rsid w:val="004F523D"/>
    <w:rsid w:val="004F5BE8"/>
    <w:rsid w:val="004F7AD8"/>
    <w:rsid w:val="005031A7"/>
    <w:rsid w:val="00503945"/>
    <w:rsid w:val="00505B6D"/>
    <w:rsid w:val="00505E78"/>
    <w:rsid w:val="005106A5"/>
    <w:rsid w:val="005153CF"/>
    <w:rsid w:val="005153FA"/>
    <w:rsid w:val="005168C6"/>
    <w:rsid w:val="00534080"/>
    <w:rsid w:val="0054060E"/>
    <w:rsid w:val="005454B4"/>
    <w:rsid w:val="005528E8"/>
    <w:rsid w:val="00552BDE"/>
    <w:rsid w:val="00553CC1"/>
    <w:rsid w:val="00556D35"/>
    <w:rsid w:val="0056104C"/>
    <w:rsid w:val="005631F1"/>
    <w:rsid w:val="00571EAC"/>
    <w:rsid w:val="00574C6F"/>
    <w:rsid w:val="0058705A"/>
    <w:rsid w:val="00594E32"/>
    <w:rsid w:val="00595CBE"/>
    <w:rsid w:val="00597C2D"/>
    <w:rsid w:val="005A2400"/>
    <w:rsid w:val="005A27BD"/>
    <w:rsid w:val="005A35F8"/>
    <w:rsid w:val="005B04B2"/>
    <w:rsid w:val="005B3BF4"/>
    <w:rsid w:val="005C20C0"/>
    <w:rsid w:val="005C30A2"/>
    <w:rsid w:val="005D1985"/>
    <w:rsid w:val="005D2A63"/>
    <w:rsid w:val="005E3171"/>
    <w:rsid w:val="005E3DA2"/>
    <w:rsid w:val="005E6BBE"/>
    <w:rsid w:val="005F0CA3"/>
    <w:rsid w:val="005F1B21"/>
    <w:rsid w:val="005F484E"/>
    <w:rsid w:val="0060300B"/>
    <w:rsid w:val="006065A5"/>
    <w:rsid w:val="00606CB1"/>
    <w:rsid w:val="00607F98"/>
    <w:rsid w:val="006138F5"/>
    <w:rsid w:val="006178A2"/>
    <w:rsid w:val="00627C65"/>
    <w:rsid w:val="00630D1B"/>
    <w:rsid w:val="006316EB"/>
    <w:rsid w:val="00651E89"/>
    <w:rsid w:val="0065263E"/>
    <w:rsid w:val="00660575"/>
    <w:rsid w:val="006610FE"/>
    <w:rsid w:val="00665148"/>
    <w:rsid w:val="00673173"/>
    <w:rsid w:val="00676B7A"/>
    <w:rsid w:val="00681C12"/>
    <w:rsid w:val="006833C4"/>
    <w:rsid w:val="006855CD"/>
    <w:rsid w:val="00686C11"/>
    <w:rsid w:val="00694D95"/>
    <w:rsid w:val="00696BE7"/>
    <w:rsid w:val="006A1106"/>
    <w:rsid w:val="006A3206"/>
    <w:rsid w:val="006A6A1D"/>
    <w:rsid w:val="006A703E"/>
    <w:rsid w:val="006B0DD9"/>
    <w:rsid w:val="006B25F8"/>
    <w:rsid w:val="006C375D"/>
    <w:rsid w:val="006C6B42"/>
    <w:rsid w:val="006D0071"/>
    <w:rsid w:val="006D3734"/>
    <w:rsid w:val="006D53DC"/>
    <w:rsid w:val="006D5D64"/>
    <w:rsid w:val="006D5F1B"/>
    <w:rsid w:val="006E0D44"/>
    <w:rsid w:val="006E1EA5"/>
    <w:rsid w:val="006E1EEE"/>
    <w:rsid w:val="006F44E6"/>
    <w:rsid w:val="006F6E50"/>
    <w:rsid w:val="007017BA"/>
    <w:rsid w:val="007067E3"/>
    <w:rsid w:val="007069A9"/>
    <w:rsid w:val="00720155"/>
    <w:rsid w:val="00720552"/>
    <w:rsid w:val="007211E8"/>
    <w:rsid w:val="00725B9D"/>
    <w:rsid w:val="0072684C"/>
    <w:rsid w:val="007275F6"/>
    <w:rsid w:val="00730DF5"/>
    <w:rsid w:val="00731284"/>
    <w:rsid w:val="007335CD"/>
    <w:rsid w:val="007354D0"/>
    <w:rsid w:val="00741212"/>
    <w:rsid w:val="00743A11"/>
    <w:rsid w:val="007446AC"/>
    <w:rsid w:val="007450BE"/>
    <w:rsid w:val="007457A0"/>
    <w:rsid w:val="00750894"/>
    <w:rsid w:val="007509B5"/>
    <w:rsid w:val="007572C7"/>
    <w:rsid w:val="00761FA0"/>
    <w:rsid w:val="007633E3"/>
    <w:rsid w:val="0076575C"/>
    <w:rsid w:val="00772566"/>
    <w:rsid w:val="00784963"/>
    <w:rsid w:val="00784D68"/>
    <w:rsid w:val="00792281"/>
    <w:rsid w:val="0079695D"/>
    <w:rsid w:val="007A2DD6"/>
    <w:rsid w:val="007A5C70"/>
    <w:rsid w:val="007B422E"/>
    <w:rsid w:val="007B4449"/>
    <w:rsid w:val="007B7C9C"/>
    <w:rsid w:val="007C047B"/>
    <w:rsid w:val="007C0C6B"/>
    <w:rsid w:val="007C14E6"/>
    <w:rsid w:val="007C5089"/>
    <w:rsid w:val="007D4AC4"/>
    <w:rsid w:val="007D7CFD"/>
    <w:rsid w:val="007D7D12"/>
    <w:rsid w:val="007E07B0"/>
    <w:rsid w:val="007E1BC6"/>
    <w:rsid w:val="007E274A"/>
    <w:rsid w:val="007E4D00"/>
    <w:rsid w:val="007E4DF6"/>
    <w:rsid w:val="007E555D"/>
    <w:rsid w:val="007F5F8D"/>
    <w:rsid w:val="007F6AAA"/>
    <w:rsid w:val="007F7F8B"/>
    <w:rsid w:val="0080202F"/>
    <w:rsid w:val="00802322"/>
    <w:rsid w:val="0081189C"/>
    <w:rsid w:val="0081259C"/>
    <w:rsid w:val="0081428B"/>
    <w:rsid w:val="00817BF8"/>
    <w:rsid w:val="008217EE"/>
    <w:rsid w:val="00822DB5"/>
    <w:rsid w:val="00823D0D"/>
    <w:rsid w:val="00831A37"/>
    <w:rsid w:val="00840020"/>
    <w:rsid w:val="008405A0"/>
    <w:rsid w:val="00855884"/>
    <w:rsid w:val="008645F7"/>
    <w:rsid w:val="00864FAE"/>
    <w:rsid w:val="008732B2"/>
    <w:rsid w:val="00874719"/>
    <w:rsid w:val="00874E95"/>
    <w:rsid w:val="0088044D"/>
    <w:rsid w:val="00880FF5"/>
    <w:rsid w:val="00885EFD"/>
    <w:rsid w:val="00892DEA"/>
    <w:rsid w:val="00895B04"/>
    <w:rsid w:val="00896074"/>
    <w:rsid w:val="008A16D2"/>
    <w:rsid w:val="008A6080"/>
    <w:rsid w:val="008C19D5"/>
    <w:rsid w:val="008C7A6F"/>
    <w:rsid w:val="008D0C4D"/>
    <w:rsid w:val="008D1DA5"/>
    <w:rsid w:val="008D1DA7"/>
    <w:rsid w:val="008E30A6"/>
    <w:rsid w:val="008E694B"/>
    <w:rsid w:val="008F0544"/>
    <w:rsid w:val="008F74A5"/>
    <w:rsid w:val="0090437A"/>
    <w:rsid w:val="00914B7C"/>
    <w:rsid w:val="009279B2"/>
    <w:rsid w:val="00931BA9"/>
    <w:rsid w:val="00932DB3"/>
    <w:rsid w:val="0093435D"/>
    <w:rsid w:val="009356D7"/>
    <w:rsid w:val="00940D45"/>
    <w:rsid w:val="0094417B"/>
    <w:rsid w:val="00944A13"/>
    <w:rsid w:val="00947326"/>
    <w:rsid w:val="00951662"/>
    <w:rsid w:val="009616B2"/>
    <w:rsid w:val="00962E92"/>
    <w:rsid w:val="00963AD6"/>
    <w:rsid w:val="00971D44"/>
    <w:rsid w:val="00975CF6"/>
    <w:rsid w:val="009825EA"/>
    <w:rsid w:val="0098484B"/>
    <w:rsid w:val="00984ACA"/>
    <w:rsid w:val="0098689F"/>
    <w:rsid w:val="0099156B"/>
    <w:rsid w:val="00991B41"/>
    <w:rsid w:val="00994B8F"/>
    <w:rsid w:val="00995245"/>
    <w:rsid w:val="00995B6A"/>
    <w:rsid w:val="009A0EB4"/>
    <w:rsid w:val="009A2C60"/>
    <w:rsid w:val="009A5B77"/>
    <w:rsid w:val="009A6C2C"/>
    <w:rsid w:val="009A6DF8"/>
    <w:rsid w:val="009A7EC0"/>
    <w:rsid w:val="009B02F0"/>
    <w:rsid w:val="009B2423"/>
    <w:rsid w:val="009B354F"/>
    <w:rsid w:val="009B4389"/>
    <w:rsid w:val="009B71B0"/>
    <w:rsid w:val="009B7250"/>
    <w:rsid w:val="009C3C0A"/>
    <w:rsid w:val="009C6207"/>
    <w:rsid w:val="009C64B8"/>
    <w:rsid w:val="009C7F7D"/>
    <w:rsid w:val="009D26EB"/>
    <w:rsid w:val="009E11DA"/>
    <w:rsid w:val="009E4135"/>
    <w:rsid w:val="009E6155"/>
    <w:rsid w:val="009F3001"/>
    <w:rsid w:val="009F6872"/>
    <w:rsid w:val="00A0320C"/>
    <w:rsid w:val="00A04F8F"/>
    <w:rsid w:val="00A05ACB"/>
    <w:rsid w:val="00A1235C"/>
    <w:rsid w:val="00A20B4B"/>
    <w:rsid w:val="00A24605"/>
    <w:rsid w:val="00A300B3"/>
    <w:rsid w:val="00A42909"/>
    <w:rsid w:val="00A42E1F"/>
    <w:rsid w:val="00A43CD5"/>
    <w:rsid w:val="00A447EF"/>
    <w:rsid w:val="00A4515F"/>
    <w:rsid w:val="00A469D9"/>
    <w:rsid w:val="00A60BEF"/>
    <w:rsid w:val="00A64013"/>
    <w:rsid w:val="00A64851"/>
    <w:rsid w:val="00A65147"/>
    <w:rsid w:val="00A754BF"/>
    <w:rsid w:val="00A946BF"/>
    <w:rsid w:val="00A955F4"/>
    <w:rsid w:val="00A95C92"/>
    <w:rsid w:val="00A95DFF"/>
    <w:rsid w:val="00AA5AB4"/>
    <w:rsid w:val="00AA6F63"/>
    <w:rsid w:val="00AB4A6C"/>
    <w:rsid w:val="00AC0B14"/>
    <w:rsid w:val="00AC4DA0"/>
    <w:rsid w:val="00AD2746"/>
    <w:rsid w:val="00AD4DB4"/>
    <w:rsid w:val="00AE1A60"/>
    <w:rsid w:val="00AF0133"/>
    <w:rsid w:val="00AF0A1B"/>
    <w:rsid w:val="00AF2622"/>
    <w:rsid w:val="00AF3036"/>
    <w:rsid w:val="00B03173"/>
    <w:rsid w:val="00B05542"/>
    <w:rsid w:val="00B15452"/>
    <w:rsid w:val="00B20FC1"/>
    <w:rsid w:val="00B30D0C"/>
    <w:rsid w:val="00B30EF8"/>
    <w:rsid w:val="00B314BF"/>
    <w:rsid w:val="00B41E5D"/>
    <w:rsid w:val="00B43E36"/>
    <w:rsid w:val="00B45536"/>
    <w:rsid w:val="00B47CCC"/>
    <w:rsid w:val="00B566BE"/>
    <w:rsid w:val="00B67414"/>
    <w:rsid w:val="00B72779"/>
    <w:rsid w:val="00B72CFA"/>
    <w:rsid w:val="00B739B9"/>
    <w:rsid w:val="00B82996"/>
    <w:rsid w:val="00B87FD8"/>
    <w:rsid w:val="00B92A40"/>
    <w:rsid w:val="00B92FFF"/>
    <w:rsid w:val="00B94470"/>
    <w:rsid w:val="00B9466B"/>
    <w:rsid w:val="00B95611"/>
    <w:rsid w:val="00BA3E08"/>
    <w:rsid w:val="00BA6040"/>
    <w:rsid w:val="00BB4FBD"/>
    <w:rsid w:val="00BC04C0"/>
    <w:rsid w:val="00BC1885"/>
    <w:rsid w:val="00BC4AD2"/>
    <w:rsid w:val="00BC4AE2"/>
    <w:rsid w:val="00BC777C"/>
    <w:rsid w:val="00BD5AEC"/>
    <w:rsid w:val="00BD77F0"/>
    <w:rsid w:val="00BE2769"/>
    <w:rsid w:val="00BE4B16"/>
    <w:rsid w:val="00BE4E4E"/>
    <w:rsid w:val="00BE67F4"/>
    <w:rsid w:val="00BE7083"/>
    <w:rsid w:val="00BF7162"/>
    <w:rsid w:val="00C03573"/>
    <w:rsid w:val="00C161BA"/>
    <w:rsid w:val="00C20511"/>
    <w:rsid w:val="00C23F85"/>
    <w:rsid w:val="00C25AD4"/>
    <w:rsid w:val="00C25CDE"/>
    <w:rsid w:val="00C277D8"/>
    <w:rsid w:val="00C32179"/>
    <w:rsid w:val="00C34445"/>
    <w:rsid w:val="00C3676C"/>
    <w:rsid w:val="00C367F2"/>
    <w:rsid w:val="00C37043"/>
    <w:rsid w:val="00C37530"/>
    <w:rsid w:val="00C51F77"/>
    <w:rsid w:val="00C52817"/>
    <w:rsid w:val="00C52EF4"/>
    <w:rsid w:val="00C542AC"/>
    <w:rsid w:val="00C56F6A"/>
    <w:rsid w:val="00C60905"/>
    <w:rsid w:val="00C623F2"/>
    <w:rsid w:val="00C635BF"/>
    <w:rsid w:val="00C63842"/>
    <w:rsid w:val="00C66825"/>
    <w:rsid w:val="00C67128"/>
    <w:rsid w:val="00C678D4"/>
    <w:rsid w:val="00C72C53"/>
    <w:rsid w:val="00C82A17"/>
    <w:rsid w:val="00C82B85"/>
    <w:rsid w:val="00C82DE5"/>
    <w:rsid w:val="00C850E2"/>
    <w:rsid w:val="00C91571"/>
    <w:rsid w:val="00C925EC"/>
    <w:rsid w:val="00C95C18"/>
    <w:rsid w:val="00CA1096"/>
    <w:rsid w:val="00CC12AF"/>
    <w:rsid w:val="00CC1BB2"/>
    <w:rsid w:val="00CC2565"/>
    <w:rsid w:val="00CE4104"/>
    <w:rsid w:val="00CE4F61"/>
    <w:rsid w:val="00CE73A6"/>
    <w:rsid w:val="00CF2AEE"/>
    <w:rsid w:val="00D06E31"/>
    <w:rsid w:val="00D07E8C"/>
    <w:rsid w:val="00D102BD"/>
    <w:rsid w:val="00D11719"/>
    <w:rsid w:val="00D1182A"/>
    <w:rsid w:val="00D13613"/>
    <w:rsid w:val="00D22BD0"/>
    <w:rsid w:val="00D239B6"/>
    <w:rsid w:val="00D23A18"/>
    <w:rsid w:val="00D23A92"/>
    <w:rsid w:val="00D449F9"/>
    <w:rsid w:val="00D45B3E"/>
    <w:rsid w:val="00D502E0"/>
    <w:rsid w:val="00D50420"/>
    <w:rsid w:val="00D5183C"/>
    <w:rsid w:val="00D52AEA"/>
    <w:rsid w:val="00D627D8"/>
    <w:rsid w:val="00D65B40"/>
    <w:rsid w:val="00D742C6"/>
    <w:rsid w:val="00D76042"/>
    <w:rsid w:val="00D80389"/>
    <w:rsid w:val="00D83DDB"/>
    <w:rsid w:val="00D84C1C"/>
    <w:rsid w:val="00D91A50"/>
    <w:rsid w:val="00D95F6C"/>
    <w:rsid w:val="00D961B7"/>
    <w:rsid w:val="00D96DD6"/>
    <w:rsid w:val="00D9736A"/>
    <w:rsid w:val="00DA4788"/>
    <w:rsid w:val="00DB0370"/>
    <w:rsid w:val="00DB0CC9"/>
    <w:rsid w:val="00DB39AD"/>
    <w:rsid w:val="00DC150B"/>
    <w:rsid w:val="00DC3049"/>
    <w:rsid w:val="00DC5CCD"/>
    <w:rsid w:val="00DC63AE"/>
    <w:rsid w:val="00DD1223"/>
    <w:rsid w:val="00DD2475"/>
    <w:rsid w:val="00DD7C37"/>
    <w:rsid w:val="00DE3518"/>
    <w:rsid w:val="00E0225C"/>
    <w:rsid w:val="00E07337"/>
    <w:rsid w:val="00E1482C"/>
    <w:rsid w:val="00E31537"/>
    <w:rsid w:val="00E3240E"/>
    <w:rsid w:val="00E36317"/>
    <w:rsid w:val="00E4305F"/>
    <w:rsid w:val="00E44FFA"/>
    <w:rsid w:val="00E454FA"/>
    <w:rsid w:val="00E52BE6"/>
    <w:rsid w:val="00E53B23"/>
    <w:rsid w:val="00E57E23"/>
    <w:rsid w:val="00E62045"/>
    <w:rsid w:val="00E65E9A"/>
    <w:rsid w:val="00E73270"/>
    <w:rsid w:val="00E74341"/>
    <w:rsid w:val="00E769A7"/>
    <w:rsid w:val="00E76E06"/>
    <w:rsid w:val="00E8115C"/>
    <w:rsid w:val="00E86522"/>
    <w:rsid w:val="00E951FD"/>
    <w:rsid w:val="00E96274"/>
    <w:rsid w:val="00EA357E"/>
    <w:rsid w:val="00EA61E9"/>
    <w:rsid w:val="00EB23DD"/>
    <w:rsid w:val="00EB56E5"/>
    <w:rsid w:val="00EC7AF5"/>
    <w:rsid w:val="00EC7D0B"/>
    <w:rsid w:val="00ED437F"/>
    <w:rsid w:val="00ED578C"/>
    <w:rsid w:val="00ED5A83"/>
    <w:rsid w:val="00EE12D1"/>
    <w:rsid w:val="00EE1470"/>
    <w:rsid w:val="00EE299D"/>
    <w:rsid w:val="00EE2CCA"/>
    <w:rsid w:val="00EF28E6"/>
    <w:rsid w:val="00F01C91"/>
    <w:rsid w:val="00F058FC"/>
    <w:rsid w:val="00F06B27"/>
    <w:rsid w:val="00F120F1"/>
    <w:rsid w:val="00F218B2"/>
    <w:rsid w:val="00F22FAE"/>
    <w:rsid w:val="00F2441C"/>
    <w:rsid w:val="00F26019"/>
    <w:rsid w:val="00F336D3"/>
    <w:rsid w:val="00F338AB"/>
    <w:rsid w:val="00F43D8D"/>
    <w:rsid w:val="00F445FE"/>
    <w:rsid w:val="00F514C0"/>
    <w:rsid w:val="00F526C0"/>
    <w:rsid w:val="00F61884"/>
    <w:rsid w:val="00F61BD1"/>
    <w:rsid w:val="00F65B4F"/>
    <w:rsid w:val="00F77076"/>
    <w:rsid w:val="00F77FDB"/>
    <w:rsid w:val="00F84121"/>
    <w:rsid w:val="00F84E5C"/>
    <w:rsid w:val="00F85D00"/>
    <w:rsid w:val="00F85DC2"/>
    <w:rsid w:val="00F92DEE"/>
    <w:rsid w:val="00F95F7D"/>
    <w:rsid w:val="00F96D0D"/>
    <w:rsid w:val="00FA1585"/>
    <w:rsid w:val="00FA1F84"/>
    <w:rsid w:val="00FA2242"/>
    <w:rsid w:val="00FB1980"/>
    <w:rsid w:val="00FC4232"/>
    <w:rsid w:val="00FC4E21"/>
    <w:rsid w:val="00FC7F2D"/>
    <w:rsid w:val="00FD2731"/>
    <w:rsid w:val="00FD49A1"/>
    <w:rsid w:val="00FD5F85"/>
    <w:rsid w:val="00FE3D25"/>
    <w:rsid w:val="00FF1FEB"/>
    <w:rsid w:val="00FF46F4"/>
    <w:rsid w:val="00FF4C22"/>
    <w:rsid w:val="00FF64EA"/>
    <w:rsid w:val="00FF6E0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7c7a7,#f5bc95,#f5bb93,#aed395,#cde4be"/>
    </o:shapedefaults>
    <o:shapelayout v:ext="edit">
      <o:idmap v:ext="edit" data="2"/>
    </o:shapelayout>
  </w:shapeDefaults>
  <w:decimalSymbol w:val="."/>
  <w:listSeparator w:val=";"/>
  <w14:docId w14:val="76849539"/>
  <w15:chartTrackingRefBased/>
  <w15:docId w15:val="{17E2BB8E-7020-4C22-A726-D052B791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DA2"/>
  </w:style>
  <w:style w:type="paragraph" w:styleId="Heading1">
    <w:name w:val="heading 1"/>
    <w:basedOn w:val="Normal"/>
    <w:next w:val="Normal"/>
    <w:link w:val="Heading1Char"/>
    <w:uiPriority w:val="9"/>
    <w:qFormat/>
    <w:rsid w:val="00205D61"/>
    <w:pPr>
      <w:keepNext/>
      <w:keepLines/>
      <w:adjustRightInd w:val="0"/>
      <w:snapToGrid w:val="0"/>
      <w:spacing w:after="0" w:line="240" w:lineRule="auto"/>
      <w:ind w:firstLine="284"/>
      <w:jc w:val="center"/>
      <w:outlineLvl w:val="0"/>
    </w:pPr>
    <w:rPr>
      <w:rFonts w:ascii="Bahij Uthman Taha" w:eastAsia="AGT Z Amerkhil" w:hAnsi="Bahij Uthman Taha" w:cs="Bahij Uthman Taha"/>
      <w:b/>
      <w:bCs/>
      <w:color w:val="0070C0"/>
      <w:sz w:val="32"/>
      <w:szCs w:val="32"/>
    </w:rPr>
  </w:style>
  <w:style w:type="paragraph" w:styleId="Heading2">
    <w:name w:val="heading 2"/>
    <w:basedOn w:val="Normal"/>
    <w:next w:val="Normal"/>
    <w:link w:val="Heading2Char"/>
    <w:uiPriority w:val="9"/>
    <w:unhideWhenUsed/>
    <w:qFormat/>
    <w:rsid w:val="00112017"/>
    <w:pPr>
      <w:keepNext/>
      <w:keepLines/>
      <w:spacing w:before="40" w:after="0"/>
      <w:outlineLvl w:val="1"/>
    </w:pPr>
    <w:rPr>
      <w:rFonts w:ascii="Bahij Uthman Taha" w:eastAsia="Bahij Uthman Taha" w:hAnsi="Bahij Uthman Taha" w:cs="Bahij Uthman Taha"/>
      <w:b/>
      <w:bCs/>
      <w:color w:val="C00000"/>
      <w:spacing w:val="-20"/>
      <w:sz w:val="28"/>
      <w:szCs w:val="28"/>
    </w:rPr>
  </w:style>
  <w:style w:type="paragraph" w:styleId="Heading3">
    <w:name w:val="heading 3"/>
    <w:basedOn w:val="Normal"/>
    <w:next w:val="Normal"/>
    <w:link w:val="Heading3Char"/>
    <w:uiPriority w:val="9"/>
    <w:unhideWhenUsed/>
    <w:qFormat/>
    <w:rsid w:val="00177D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5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BE8"/>
  </w:style>
  <w:style w:type="paragraph" w:styleId="Footer">
    <w:name w:val="footer"/>
    <w:basedOn w:val="Normal"/>
    <w:link w:val="FooterChar"/>
    <w:uiPriority w:val="99"/>
    <w:unhideWhenUsed/>
    <w:rsid w:val="004F5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5BE8"/>
  </w:style>
  <w:style w:type="character" w:customStyle="1" w:styleId="Heading1Char">
    <w:name w:val="Heading 1 Char"/>
    <w:basedOn w:val="DefaultParagraphFont"/>
    <w:link w:val="Heading1"/>
    <w:uiPriority w:val="9"/>
    <w:rsid w:val="00205D61"/>
    <w:rPr>
      <w:rFonts w:ascii="Bahij Uthman Taha" w:eastAsia="AGT Z Amerkhil" w:hAnsi="Bahij Uthman Taha" w:cs="Bahij Uthman Taha"/>
      <w:b/>
      <w:bCs/>
      <w:color w:val="0070C0"/>
      <w:sz w:val="32"/>
      <w:szCs w:val="32"/>
    </w:rPr>
  </w:style>
  <w:style w:type="paragraph" w:styleId="ListParagraph">
    <w:name w:val="List Paragraph"/>
    <w:basedOn w:val="Normal"/>
    <w:uiPriority w:val="34"/>
    <w:qFormat/>
    <w:rsid w:val="001A0055"/>
    <w:pPr>
      <w:ind w:left="720"/>
      <w:contextualSpacing/>
    </w:pPr>
  </w:style>
  <w:style w:type="paragraph" w:customStyle="1" w:styleId="a">
    <w:name w:val="ایة"/>
    <w:basedOn w:val="Normal"/>
    <w:link w:val="Char"/>
    <w:rsid w:val="002451CA"/>
    <w:pPr>
      <w:jc w:val="both"/>
    </w:pPr>
    <w:rPr>
      <w:rFonts w:ascii="Scheherazade New" w:hAnsi="Scheherazade New" w:cs="Scheherazade New"/>
      <w:b/>
      <w:bCs/>
      <w:color w:val="0070C0"/>
      <w:spacing w:val="-20"/>
      <w:sz w:val="56"/>
      <w:szCs w:val="56"/>
    </w:rPr>
  </w:style>
  <w:style w:type="paragraph" w:customStyle="1" w:styleId="a0">
    <w:name w:val="حدیث"/>
    <w:basedOn w:val="Normal"/>
    <w:link w:val="Char0"/>
    <w:qFormat/>
    <w:rsid w:val="00E0225C"/>
    <w:pPr>
      <w:jc w:val="both"/>
    </w:pPr>
    <w:rPr>
      <w:rFonts w:ascii="Bahij Uthman Taha" w:hAnsi="Bahij Uthman Taha" w:cs="Bahij Uthman Taha"/>
      <w:b/>
      <w:bCs/>
      <w:color w:val="1F3864" w:themeColor="accent1" w:themeShade="80"/>
      <w:sz w:val="56"/>
      <w:szCs w:val="56"/>
    </w:rPr>
  </w:style>
  <w:style w:type="character" w:customStyle="1" w:styleId="Char">
    <w:name w:val="ایة Char"/>
    <w:basedOn w:val="DefaultParagraphFont"/>
    <w:link w:val="a"/>
    <w:rsid w:val="002451CA"/>
    <w:rPr>
      <w:rFonts w:ascii="Scheherazade New" w:hAnsi="Scheherazade New" w:cs="Scheherazade New"/>
      <w:b/>
      <w:bCs/>
      <w:color w:val="0070C0"/>
      <w:spacing w:val="-20"/>
      <w:sz w:val="56"/>
      <w:szCs w:val="56"/>
    </w:rPr>
  </w:style>
  <w:style w:type="character" w:customStyle="1" w:styleId="Heading2Char">
    <w:name w:val="Heading 2 Char"/>
    <w:basedOn w:val="DefaultParagraphFont"/>
    <w:link w:val="Heading2"/>
    <w:uiPriority w:val="9"/>
    <w:rsid w:val="00112017"/>
    <w:rPr>
      <w:rFonts w:ascii="Bahij Uthman Taha" w:eastAsia="Bahij Uthman Taha" w:hAnsi="Bahij Uthman Taha" w:cs="Bahij Uthman Taha"/>
      <w:b/>
      <w:bCs/>
      <w:color w:val="C00000"/>
      <w:spacing w:val="-20"/>
      <w:sz w:val="28"/>
      <w:szCs w:val="28"/>
    </w:rPr>
  </w:style>
  <w:style w:type="character" w:customStyle="1" w:styleId="Char0">
    <w:name w:val="حدیث Char"/>
    <w:basedOn w:val="DefaultParagraphFont"/>
    <w:link w:val="a0"/>
    <w:rsid w:val="00E0225C"/>
    <w:rPr>
      <w:rFonts w:ascii="Bahij Uthman Taha" w:hAnsi="Bahij Uthman Taha" w:cs="Bahij Uthman Taha"/>
      <w:b/>
      <w:bCs/>
      <w:color w:val="1F3864" w:themeColor="accent1" w:themeShade="80"/>
      <w:sz w:val="56"/>
      <w:szCs w:val="56"/>
    </w:rPr>
  </w:style>
  <w:style w:type="paragraph" w:customStyle="1" w:styleId="a1">
    <w:name w:val="جواب"/>
    <w:basedOn w:val="Normal"/>
    <w:link w:val="Char1"/>
    <w:qFormat/>
    <w:rsid w:val="00EC7AF5"/>
    <w:pPr>
      <w:jc w:val="both"/>
    </w:pPr>
    <w:rPr>
      <w:rFonts w:ascii="Bahij Uthman Taha" w:hAnsi="Bahij Uthman Taha" w:cs="Bahij Uthman Taha"/>
      <w:b/>
      <w:bCs/>
      <w:color w:val="000000" w:themeColor="text1"/>
      <w:sz w:val="56"/>
      <w:szCs w:val="56"/>
    </w:rPr>
  </w:style>
  <w:style w:type="character" w:customStyle="1" w:styleId="Heading3Char">
    <w:name w:val="Heading 3 Char"/>
    <w:basedOn w:val="DefaultParagraphFont"/>
    <w:link w:val="Heading3"/>
    <w:uiPriority w:val="9"/>
    <w:rsid w:val="00177DAF"/>
    <w:rPr>
      <w:rFonts w:asciiTheme="majorHAnsi" w:eastAsiaTheme="majorEastAsia" w:hAnsiTheme="majorHAnsi" w:cstheme="majorBidi"/>
      <w:color w:val="1F3763" w:themeColor="accent1" w:themeShade="7F"/>
      <w:sz w:val="24"/>
      <w:szCs w:val="24"/>
    </w:rPr>
  </w:style>
  <w:style w:type="character" w:customStyle="1" w:styleId="Char1">
    <w:name w:val="جواب Char"/>
    <w:basedOn w:val="DefaultParagraphFont"/>
    <w:link w:val="a1"/>
    <w:rsid w:val="00EC7AF5"/>
    <w:rPr>
      <w:rFonts w:ascii="Bahij Uthman Taha" w:hAnsi="Bahij Uthman Taha" w:cs="Bahij Uthman Taha"/>
      <w:b/>
      <w:bCs/>
      <w:color w:val="000000" w:themeColor="text1"/>
      <w:sz w:val="56"/>
      <w:szCs w:val="56"/>
    </w:rPr>
  </w:style>
  <w:style w:type="paragraph" w:customStyle="1" w:styleId="a2">
    <w:name w:val="حديث نمبر"/>
    <w:basedOn w:val="a0"/>
    <w:link w:val="Char2"/>
    <w:qFormat/>
    <w:rsid w:val="00D84C1C"/>
    <w:rPr>
      <w:rFonts w:cs="2  Titr"/>
      <w:color w:val="000000" w:themeColor="text1"/>
    </w:rPr>
  </w:style>
  <w:style w:type="paragraph" w:customStyle="1" w:styleId="a3">
    <w:name w:val="فوايد حديث"/>
    <w:basedOn w:val="a2"/>
    <w:link w:val="Char3"/>
    <w:qFormat/>
    <w:rsid w:val="008E30A6"/>
    <w:rPr>
      <w:color w:val="C45911" w:themeColor="accent2" w:themeShade="BF"/>
    </w:rPr>
  </w:style>
  <w:style w:type="character" w:customStyle="1" w:styleId="Char2">
    <w:name w:val="حديث نمبر Char"/>
    <w:basedOn w:val="Char0"/>
    <w:link w:val="a2"/>
    <w:rsid w:val="00D84C1C"/>
    <w:rPr>
      <w:rFonts w:ascii="Bahij Uthman Taha" w:hAnsi="Bahij Uthman Taha" w:cs="2  Titr"/>
      <w:b/>
      <w:bCs/>
      <w:color w:val="000000" w:themeColor="text1"/>
      <w:sz w:val="56"/>
      <w:szCs w:val="56"/>
    </w:rPr>
  </w:style>
  <w:style w:type="character" w:customStyle="1" w:styleId="Char3">
    <w:name w:val="فوايد حديث Char"/>
    <w:basedOn w:val="Char2"/>
    <w:link w:val="a3"/>
    <w:rsid w:val="008E30A6"/>
    <w:rPr>
      <w:rFonts w:ascii="Bahij Uthman Taha" w:hAnsi="Bahij Uthman Taha" w:cs="2  Titr"/>
      <w:b/>
      <w:bCs/>
      <w:color w:val="C45911" w:themeColor="accent2" w:themeShade="BF"/>
      <w:sz w:val="56"/>
      <w:szCs w:val="56"/>
    </w:rPr>
  </w:style>
  <w:style w:type="paragraph" w:styleId="TOCHeading">
    <w:name w:val="TOC Heading"/>
    <w:basedOn w:val="Heading1"/>
    <w:next w:val="Normal"/>
    <w:uiPriority w:val="39"/>
    <w:unhideWhenUsed/>
    <w:qFormat/>
    <w:rsid w:val="0027568D"/>
    <w:pPr>
      <w:bidi w:val="0"/>
      <w:jc w:val="left"/>
      <w:outlineLvl w:val="9"/>
    </w:pPr>
    <w:rPr>
      <w:rFonts w:cstheme="majorBidi"/>
      <w:bCs w:val="0"/>
      <w:color w:val="2F5496" w:themeColor="accent1" w:themeShade="BF"/>
    </w:rPr>
  </w:style>
  <w:style w:type="paragraph" w:styleId="TOC1">
    <w:name w:val="toc 1"/>
    <w:basedOn w:val="Normal"/>
    <w:next w:val="Normal"/>
    <w:autoRedefine/>
    <w:uiPriority w:val="39"/>
    <w:unhideWhenUsed/>
    <w:rsid w:val="0027568D"/>
    <w:pPr>
      <w:spacing w:after="100"/>
    </w:pPr>
  </w:style>
  <w:style w:type="paragraph" w:styleId="TOC2">
    <w:name w:val="toc 2"/>
    <w:basedOn w:val="Normal"/>
    <w:next w:val="Normal"/>
    <w:autoRedefine/>
    <w:uiPriority w:val="39"/>
    <w:unhideWhenUsed/>
    <w:rsid w:val="0027568D"/>
    <w:pPr>
      <w:spacing w:after="100"/>
      <w:ind w:left="220"/>
    </w:pPr>
  </w:style>
  <w:style w:type="paragraph" w:styleId="TOC3">
    <w:name w:val="toc 3"/>
    <w:basedOn w:val="Normal"/>
    <w:next w:val="Normal"/>
    <w:autoRedefine/>
    <w:uiPriority w:val="39"/>
    <w:unhideWhenUsed/>
    <w:rsid w:val="0027568D"/>
    <w:pPr>
      <w:bidi w:val="0"/>
      <w:spacing w:after="100" w:line="278" w:lineRule="auto"/>
      <w:ind w:left="480"/>
    </w:pPr>
    <w:rPr>
      <w:rFonts w:eastAsiaTheme="minorEastAsia"/>
      <w:kern w:val="2"/>
      <w:sz w:val="24"/>
      <w:szCs w:val="24"/>
    </w:rPr>
  </w:style>
  <w:style w:type="paragraph" w:styleId="TOC4">
    <w:name w:val="toc 4"/>
    <w:basedOn w:val="Normal"/>
    <w:next w:val="Normal"/>
    <w:autoRedefine/>
    <w:uiPriority w:val="39"/>
    <w:unhideWhenUsed/>
    <w:rsid w:val="0027568D"/>
    <w:pPr>
      <w:bidi w:val="0"/>
      <w:spacing w:after="100" w:line="278" w:lineRule="auto"/>
      <w:ind w:left="720"/>
    </w:pPr>
    <w:rPr>
      <w:rFonts w:eastAsiaTheme="minorEastAsia"/>
      <w:kern w:val="2"/>
      <w:sz w:val="24"/>
      <w:szCs w:val="24"/>
    </w:rPr>
  </w:style>
  <w:style w:type="paragraph" w:styleId="TOC5">
    <w:name w:val="toc 5"/>
    <w:basedOn w:val="Normal"/>
    <w:next w:val="Normal"/>
    <w:autoRedefine/>
    <w:uiPriority w:val="39"/>
    <w:unhideWhenUsed/>
    <w:rsid w:val="0027568D"/>
    <w:pPr>
      <w:bidi w:val="0"/>
      <w:spacing w:after="100" w:line="278" w:lineRule="auto"/>
      <w:ind w:left="960"/>
    </w:pPr>
    <w:rPr>
      <w:rFonts w:eastAsiaTheme="minorEastAsia"/>
      <w:kern w:val="2"/>
      <w:sz w:val="24"/>
      <w:szCs w:val="24"/>
    </w:rPr>
  </w:style>
  <w:style w:type="paragraph" w:styleId="TOC6">
    <w:name w:val="toc 6"/>
    <w:basedOn w:val="Normal"/>
    <w:next w:val="Normal"/>
    <w:autoRedefine/>
    <w:uiPriority w:val="39"/>
    <w:unhideWhenUsed/>
    <w:rsid w:val="0027568D"/>
    <w:pPr>
      <w:bidi w:val="0"/>
      <w:spacing w:after="100" w:line="278" w:lineRule="auto"/>
      <w:ind w:left="1200"/>
    </w:pPr>
    <w:rPr>
      <w:rFonts w:eastAsiaTheme="minorEastAsia"/>
      <w:kern w:val="2"/>
      <w:sz w:val="24"/>
      <w:szCs w:val="24"/>
    </w:rPr>
  </w:style>
  <w:style w:type="paragraph" w:styleId="TOC7">
    <w:name w:val="toc 7"/>
    <w:basedOn w:val="Normal"/>
    <w:next w:val="Normal"/>
    <w:autoRedefine/>
    <w:uiPriority w:val="39"/>
    <w:unhideWhenUsed/>
    <w:rsid w:val="0027568D"/>
    <w:pPr>
      <w:bidi w:val="0"/>
      <w:spacing w:after="100" w:line="278" w:lineRule="auto"/>
      <w:ind w:left="1440"/>
    </w:pPr>
    <w:rPr>
      <w:rFonts w:eastAsiaTheme="minorEastAsia"/>
      <w:kern w:val="2"/>
      <w:sz w:val="24"/>
      <w:szCs w:val="24"/>
    </w:rPr>
  </w:style>
  <w:style w:type="paragraph" w:styleId="TOC8">
    <w:name w:val="toc 8"/>
    <w:basedOn w:val="Normal"/>
    <w:next w:val="Normal"/>
    <w:autoRedefine/>
    <w:uiPriority w:val="39"/>
    <w:unhideWhenUsed/>
    <w:rsid w:val="0027568D"/>
    <w:pPr>
      <w:bidi w:val="0"/>
      <w:spacing w:after="100" w:line="278" w:lineRule="auto"/>
      <w:ind w:left="1680"/>
    </w:pPr>
    <w:rPr>
      <w:rFonts w:eastAsiaTheme="minorEastAsia"/>
      <w:kern w:val="2"/>
      <w:sz w:val="24"/>
      <w:szCs w:val="24"/>
    </w:rPr>
  </w:style>
  <w:style w:type="paragraph" w:styleId="TOC9">
    <w:name w:val="toc 9"/>
    <w:basedOn w:val="Normal"/>
    <w:next w:val="Normal"/>
    <w:autoRedefine/>
    <w:uiPriority w:val="39"/>
    <w:unhideWhenUsed/>
    <w:rsid w:val="0027568D"/>
    <w:pPr>
      <w:bidi w:val="0"/>
      <w:spacing w:after="100" w:line="278" w:lineRule="auto"/>
      <w:ind w:left="1920"/>
    </w:pPr>
    <w:rPr>
      <w:rFonts w:eastAsiaTheme="minorEastAsia"/>
      <w:kern w:val="2"/>
      <w:sz w:val="24"/>
      <w:szCs w:val="24"/>
    </w:rPr>
  </w:style>
  <w:style w:type="character" w:styleId="Hyperlink">
    <w:name w:val="Hyperlink"/>
    <w:basedOn w:val="DefaultParagraphFont"/>
    <w:uiPriority w:val="99"/>
    <w:unhideWhenUsed/>
    <w:rsid w:val="0027568D"/>
    <w:rPr>
      <w:color w:val="0563C1" w:themeColor="hyperlink"/>
      <w:u w:val="single"/>
    </w:rPr>
  </w:style>
  <w:style w:type="character" w:styleId="UnresolvedMention">
    <w:name w:val="Unresolved Mention"/>
    <w:basedOn w:val="DefaultParagraphFont"/>
    <w:uiPriority w:val="99"/>
    <w:semiHidden/>
    <w:unhideWhenUsed/>
    <w:rsid w:val="0027568D"/>
    <w:rPr>
      <w:color w:val="605E5C"/>
      <w:shd w:val="clear" w:color="auto" w:fill="E1DFDD"/>
    </w:rPr>
  </w:style>
  <w:style w:type="paragraph" w:customStyle="1" w:styleId="a4">
    <w:name w:val="آيات"/>
    <w:basedOn w:val="Normal"/>
    <w:link w:val="Char4"/>
    <w:qFormat/>
    <w:rsid w:val="000B627F"/>
    <w:pPr>
      <w:keepLines/>
      <w:adjustRightInd w:val="0"/>
      <w:snapToGrid w:val="0"/>
      <w:spacing w:after="0" w:line="240" w:lineRule="auto"/>
      <w:ind w:firstLine="284"/>
      <w:jc w:val="both"/>
    </w:pPr>
    <w:rPr>
      <w:rFonts w:ascii="KFGQPC HAFS Uthmanic Script" w:eastAsia="KFGQPC HAFS Uthmanic Script" w:hAnsi="KFGQPC HAFS Uthmanic Script" w:cs="KFGQPC HAFS Uthmanic Script"/>
      <w:b/>
      <w:bCs/>
      <w:color w:val="0070C0"/>
      <w:kern w:val="2"/>
      <w:sz w:val="26"/>
      <w:szCs w:val="26"/>
      <w:shd w:val="clear" w:color="auto" w:fill="FFFFFF"/>
    </w:rPr>
  </w:style>
  <w:style w:type="character" w:customStyle="1" w:styleId="Char4">
    <w:name w:val="آيات Char"/>
    <w:basedOn w:val="DefaultParagraphFont"/>
    <w:link w:val="a4"/>
    <w:rsid w:val="000B627F"/>
    <w:rPr>
      <w:rFonts w:ascii="KFGQPC HAFS Uthmanic Script" w:eastAsia="KFGQPC HAFS Uthmanic Script" w:hAnsi="KFGQPC HAFS Uthmanic Script" w:cs="KFGQPC HAFS Uthmanic Script"/>
      <w:b/>
      <w:bCs/>
      <w:color w:val="0070C0"/>
      <w:kern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7D475-9596-436B-9542-B58309319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23660</Words>
  <Characters>134867</Characters>
  <Application>Microsoft Office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asdhma</dc:creator>
  <cp:keywords/>
  <dc:description/>
  <cp:lastModifiedBy>spider</cp:lastModifiedBy>
  <cp:revision>57</cp:revision>
  <cp:lastPrinted>2025-03-29T20:39:00Z</cp:lastPrinted>
  <dcterms:created xsi:type="dcterms:W3CDTF">2024-12-18T16:41:00Z</dcterms:created>
  <dcterms:modified xsi:type="dcterms:W3CDTF">2025-03-29T20:41:00Z</dcterms:modified>
</cp:coreProperties>
</file>