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89E" w:rsidRDefault="00E1389E" w:rsidP="00E1389E">
      <w:pPr>
        <w:pStyle w:val="Heading1"/>
        <w:numPr>
          <w:ilvl w:val="0"/>
          <w:numId w:val="0"/>
        </w:numPr>
        <w:spacing w:line="240" w:lineRule="auto"/>
        <w:jc w:val="center"/>
        <w:rPr>
          <w:sz w:val="80"/>
          <w:szCs w:val="80"/>
        </w:rPr>
      </w:pPr>
      <w:bookmarkStart w:id="0" w:name="_Toc1"/>
    </w:p>
    <w:p w:rsidR="00E1389E" w:rsidRDefault="00E1389E" w:rsidP="00E1389E">
      <w:pPr>
        <w:pStyle w:val="Heading1"/>
        <w:numPr>
          <w:ilvl w:val="0"/>
          <w:numId w:val="0"/>
        </w:numPr>
        <w:spacing w:line="240" w:lineRule="auto"/>
        <w:jc w:val="center"/>
        <w:rPr>
          <w:sz w:val="80"/>
          <w:szCs w:val="80"/>
        </w:rPr>
      </w:pPr>
    </w:p>
    <w:p w:rsidR="00C03CD5" w:rsidRDefault="00C03CD5" w:rsidP="00E1389E">
      <w:pPr>
        <w:pStyle w:val="Heading1"/>
        <w:numPr>
          <w:ilvl w:val="0"/>
          <w:numId w:val="0"/>
        </w:numPr>
        <w:spacing w:line="240" w:lineRule="auto"/>
        <w:jc w:val="center"/>
        <w:rPr>
          <w:sz w:val="80"/>
          <w:szCs w:val="80"/>
        </w:rPr>
      </w:pPr>
    </w:p>
    <w:p w:rsidR="00EC2136" w:rsidRPr="003825BF" w:rsidRDefault="00EC2136" w:rsidP="003825BF">
      <w:pPr>
        <w:pStyle w:val="Heading1"/>
        <w:numPr>
          <w:ilvl w:val="0"/>
          <w:numId w:val="0"/>
        </w:numPr>
        <w:spacing w:line="240" w:lineRule="auto"/>
        <w:jc w:val="center"/>
        <w:rPr>
          <w:sz w:val="100"/>
          <w:szCs w:val="100"/>
        </w:rPr>
      </w:pPr>
      <w:r w:rsidRPr="003825BF">
        <w:rPr>
          <w:sz w:val="100"/>
          <w:szCs w:val="100"/>
        </w:rPr>
        <w:t>Disposições</w:t>
      </w:r>
      <w:r w:rsidR="003825BF" w:rsidRPr="003825BF">
        <w:rPr>
          <w:sz w:val="100"/>
          <w:szCs w:val="100"/>
        </w:rPr>
        <w:t xml:space="preserve"> </w:t>
      </w:r>
      <w:r w:rsidRPr="003825BF">
        <w:rPr>
          <w:sz w:val="100"/>
          <w:szCs w:val="100"/>
        </w:rPr>
        <w:t>funerárias</w:t>
      </w:r>
    </w:p>
    <w:p w:rsidR="00EC2136" w:rsidRDefault="00EC2136" w:rsidP="00EC2136">
      <w:pPr>
        <w:pStyle w:val="Heading1"/>
        <w:numPr>
          <w:ilvl w:val="0"/>
          <w:numId w:val="0"/>
        </w:numPr>
        <w:ind w:left="397"/>
      </w:pPr>
    </w:p>
    <w:p w:rsidR="00EC2136" w:rsidRDefault="00EC2136" w:rsidP="00EC2136">
      <w:pPr>
        <w:pStyle w:val="Heading1"/>
        <w:numPr>
          <w:ilvl w:val="0"/>
          <w:numId w:val="0"/>
        </w:numPr>
        <w:ind w:left="397"/>
      </w:pPr>
    </w:p>
    <w:p w:rsidR="00EC2136" w:rsidRDefault="00EC2136" w:rsidP="00EC2136">
      <w:pPr>
        <w:pStyle w:val="Heading1"/>
        <w:numPr>
          <w:ilvl w:val="0"/>
          <w:numId w:val="0"/>
        </w:numPr>
        <w:ind w:left="397"/>
        <w:rPr>
          <w:rFonts w:hint="cs"/>
          <w:rtl/>
        </w:rPr>
      </w:pPr>
    </w:p>
    <w:p w:rsidR="00C03CD5" w:rsidRDefault="00C03CD5">
      <w:pPr>
        <w:rPr>
          <w:rFonts w:asciiTheme="majorHAnsi" w:hAnsiTheme="majorHAnsi"/>
          <w:b/>
          <w:bCs/>
          <w:color w:val="0070C0"/>
          <w:sz w:val="32"/>
          <w:szCs w:val="32"/>
        </w:rPr>
        <w:sectPr w:rsidR="00C03CD5" w:rsidSect="00C03CD5">
          <w:headerReference w:type="default" r:id="rId9"/>
          <w:footerReference w:type="default" r:id="rId10"/>
          <w:type w:val="continuous"/>
          <w:pgSz w:w="8392" w:h="11907" w:code="11"/>
          <w:pgMar w:top="851" w:right="851" w:bottom="851" w:left="851" w:header="720" w:footer="720" w:gutter="0"/>
          <w:cols w:space="720"/>
          <w:titlePg/>
          <w:docGrid w:linePitch="272"/>
        </w:sectPr>
      </w:pPr>
    </w:p>
    <w:p w:rsidR="00C03CD5" w:rsidRDefault="00C03CD5">
      <w:r>
        <w:rPr>
          <w:noProof/>
          <w:lang w:eastAsia="zh-CN"/>
        </w:rPr>
        <w:lastRenderedPageBreak/>
        <w:drawing>
          <wp:anchor distT="0" distB="0" distL="114300" distR="114300" simplePos="0" relativeHeight="251659264" behindDoc="0" locked="0" layoutInCell="1" allowOverlap="1" wp14:anchorId="0471DD76" wp14:editId="1F499B9C">
            <wp:simplePos x="541020" y="716280"/>
            <wp:positionH relativeFrom="margin">
              <wp:align>center</wp:align>
            </wp:positionH>
            <wp:positionV relativeFrom="margin">
              <wp:align>bottom</wp:align>
            </wp:positionV>
            <wp:extent cx="4248150" cy="30397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إنجليزي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3039745"/>
                    </a:xfrm>
                    <a:prstGeom prst="rect">
                      <a:avLst/>
                    </a:prstGeom>
                  </pic:spPr>
                </pic:pic>
              </a:graphicData>
            </a:graphic>
          </wp:anchor>
        </w:drawing>
      </w:r>
    </w:p>
    <w:p w:rsidR="00C03CD5" w:rsidRDefault="00C03CD5"/>
    <w:p w:rsidR="00EC2136" w:rsidRDefault="00EC2136">
      <w:pPr>
        <w:rPr>
          <w:rFonts w:asciiTheme="majorHAnsi" w:hAnsiTheme="majorHAnsi"/>
          <w:b/>
          <w:bCs/>
          <w:color w:val="0070C0"/>
          <w:sz w:val="32"/>
          <w:szCs w:val="32"/>
        </w:rPr>
      </w:pPr>
      <w:r>
        <w:br w:type="page"/>
      </w:r>
    </w:p>
    <w:p w:rsidR="007D14B1" w:rsidRPr="00BB6A9F" w:rsidRDefault="00194B28" w:rsidP="00BB6A9F">
      <w:pPr>
        <w:pStyle w:val="Heading1"/>
      </w:pPr>
      <w:r w:rsidRPr="00BB6A9F">
        <w:lastRenderedPageBreak/>
        <w:t>INTRODUÇÃO:</w:t>
      </w:r>
      <w:bookmarkEnd w:id="0"/>
    </w:p>
    <w:p w:rsidR="007D14B1" w:rsidRPr="00BB6A9F" w:rsidRDefault="00194B28" w:rsidP="00BB6A9F">
      <w:pPr>
        <w:pStyle w:val="rand76807"/>
        <w:spacing w:after="120" w:line="400" w:lineRule="exact"/>
        <w:ind w:firstLine="397"/>
        <w:jc w:val="both"/>
        <w:rPr>
          <w:rFonts w:asciiTheme="minorHAnsi" w:hAnsiTheme="minorHAnsi" w:cstheme="minorHAnsi"/>
          <w:sz w:val="26"/>
          <w:szCs w:val="26"/>
        </w:rPr>
      </w:pPr>
      <w:r w:rsidRPr="00BB6A9F">
        <w:rPr>
          <w:rFonts w:asciiTheme="minorHAnsi" w:hAnsiTheme="minorHAnsi" w:cstheme="minorHAnsi"/>
          <w:sz w:val="26"/>
          <w:szCs w:val="26"/>
        </w:rPr>
        <w:t xml:space="preserve">Louvores pertencem </w:t>
      </w:r>
      <w:proofErr w:type="gramStart"/>
      <w:r w:rsidRPr="00BB6A9F">
        <w:rPr>
          <w:rFonts w:asciiTheme="minorHAnsi" w:hAnsiTheme="minorHAnsi" w:cstheme="minorHAnsi"/>
          <w:sz w:val="26"/>
          <w:szCs w:val="26"/>
        </w:rPr>
        <w:t>a</w:t>
      </w:r>
      <w:proofErr w:type="gramEnd"/>
      <w:r w:rsidRPr="00BB6A9F">
        <w:rPr>
          <w:rFonts w:asciiTheme="minorHAnsi" w:hAnsiTheme="minorHAnsi" w:cstheme="minorHAnsi"/>
          <w:sz w:val="26"/>
          <w:szCs w:val="26"/>
        </w:rPr>
        <w:t xml:space="preserve"> Allah, o Único que permanecerá, prescreveu a morte para todos viventes. Que bençãos e </w:t>
      </w:r>
      <w:proofErr w:type="gramStart"/>
      <w:r w:rsidRPr="00BB6A9F">
        <w:rPr>
          <w:rFonts w:asciiTheme="minorHAnsi" w:hAnsiTheme="minorHAnsi" w:cstheme="minorHAnsi"/>
          <w:sz w:val="26"/>
          <w:szCs w:val="26"/>
        </w:rPr>
        <w:t>paz</w:t>
      </w:r>
      <w:proofErr w:type="gramEnd"/>
      <w:r w:rsidRPr="00BB6A9F">
        <w:rPr>
          <w:rFonts w:asciiTheme="minorHAnsi" w:hAnsiTheme="minorHAnsi" w:cstheme="minorHAnsi"/>
          <w:sz w:val="26"/>
          <w:szCs w:val="26"/>
        </w:rPr>
        <w:t xml:space="preserve"> estejam sobre o enviado como misericórdia para a humanidade; nosso profeta Muhammad, e para sua família, seus companheiros e todos seus seguidores; ora bem:</w:t>
      </w:r>
    </w:p>
    <w:p w:rsidR="007D14B1" w:rsidRPr="00BB6A9F" w:rsidRDefault="00194B28" w:rsidP="00BB6A9F">
      <w:pPr>
        <w:pStyle w:val="rand63540"/>
        <w:spacing w:after="120" w:line="400" w:lineRule="exact"/>
        <w:ind w:firstLine="397"/>
        <w:jc w:val="both"/>
        <w:rPr>
          <w:rFonts w:asciiTheme="minorHAnsi" w:hAnsiTheme="minorHAnsi" w:cstheme="minorHAnsi"/>
          <w:b/>
          <w:bCs/>
          <w:color w:val="0070C0"/>
          <w:sz w:val="26"/>
          <w:szCs w:val="26"/>
        </w:rPr>
      </w:pPr>
      <w:r w:rsidRPr="00BB6A9F">
        <w:rPr>
          <w:rFonts w:asciiTheme="minorHAnsi" w:hAnsiTheme="minorHAnsi" w:cstheme="minorHAnsi"/>
          <w:sz w:val="26"/>
          <w:szCs w:val="26"/>
        </w:rPr>
        <w:t xml:space="preserve">As desgraças são inevitáveis para os filhos de Adão neste mundo; o Altíssimo diz: </w:t>
      </w:r>
      <w:r w:rsidRPr="00BB6A9F">
        <w:rPr>
          <w:rFonts w:asciiTheme="minorHAnsi" w:hAnsiTheme="minorHAnsi" w:cstheme="minorHAnsi"/>
          <w:b/>
          <w:bCs/>
          <w:color w:val="0070C0"/>
          <w:sz w:val="26"/>
          <w:szCs w:val="26"/>
        </w:rPr>
        <w:t>{Certamente que vos poremos à prova mediante o temor, a fome, a perda dos bens, das vidas e dos frutos...}</w:t>
      </w:r>
      <w:r w:rsidRPr="00BB6A9F">
        <w:rPr>
          <w:rFonts w:asciiTheme="minorHAnsi" w:hAnsiTheme="minorHAnsi" w:cstheme="minorHAnsi"/>
          <w:sz w:val="26"/>
          <w:szCs w:val="26"/>
        </w:rPr>
        <w:t xml:space="preserve"> </w:t>
      </w:r>
      <w:r w:rsidRPr="004C232D">
        <w:rPr>
          <w:rFonts w:asciiTheme="minorHAnsi" w:hAnsiTheme="minorHAnsi" w:cstheme="minorHAnsi"/>
          <w:color w:val="0070C0"/>
          <w:sz w:val="26"/>
          <w:szCs w:val="26"/>
        </w:rPr>
        <w:t>(</w:t>
      </w:r>
      <w:proofErr w:type="gramStart"/>
      <w:r w:rsidRPr="004C232D">
        <w:rPr>
          <w:rFonts w:asciiTheme="minorHAnsi" w:hAnsiTheme="minorHAnsi" w:cstheme="minorHAnsi"/>
          <w:color w:val="0070C0"/>
          <w:sz w:val="26"/>
          <w:szCs w:val="26"/>
        </w:rPr>
        <w:t>surat</w:t>
      </w:r>
      <w:proofErr w:type="gramEnd"/>
      <w:r w:rsidRPr="004C232D">
        <w:rPr>
          <w:rFonts w:asciiTheme="minorHAnsi" w:hAnsiTheme="minorHAnsi" w:cstheme="minorHAnsi"/>
          <w:color w:val="0070C0"/>
          <w:sz w:val="26"/>
          <w:szCs w:val="26"/>
        </w:rPr>
        <w:t xml:space="preserve"> Al-Bacara: 155)</w:t>
      </w:r>
      <w:r w:rsidRPr="00BB6A9F">
        <w:rPr>
          <w:rFonts w:asciiTheme="minorHAnsi" w:hAnsiTheme="minorHAnsi" w:cstheme="minorHAnsi"/>
          <w:sz w:val="26"/>
          <w:szCs w:val="26"/>
        </w:rPr>
        <w:t xml:space="preserve">; depois o Glorificado, o Altíssimo, exortou ao assolado pela desgraça como deve agir, que é ter paciência: </w:t>
      </w:r>
      <w:r w:rsidRPr="00BB6A9F">
        <w:rPr>
          <w:rFonts w:asciiTheme="minorHAnsi" w:hAnsiTheme="minorHAnsi" w:cstheme="minorHAnsi"/>
          <w:b/>
          <w:bCs/>
          <w:color w:val="0070C0"/>
          <w:sz w:val="26"/>
          <w:szCs w:val="26"/>
        </w:rPr>
        <w:t xml:space="preserve">{anuncia </w:t>
      </w:r>
      <w:r w:rsidRPr="004C232D">
        <w:rPr>
          <w:rFonts w:asciiTheme="minorHAnsi" w:hAnsiTheme="minorHAnsi" w:cstheme="minorHAnsi"/>
          <w:b/>
          <w:bCs/>
          <w:color w:val="0070C0"/>
          <w:sz w:val="26"/>
          <w:szCs w:val="26"/>
        </w:rPr>
        <w:t>(a bem-aventurança)</w:t>
      </w:r>
      <w:r w:rsidRPr="00BB6A9F">
        <w:rPr>
          <w:rFonts w:asciiTheme="minorHAnsi" w:hAnsiTheme="minorHAnsi" w:cstheme="minorHAnsi"/>
          <w:b/>
          <w:bCs/>
          <w:color w:val="0070C0"/>
          <w:sz w:val="26"/>
          <w:szCs w:val="26"/>
        </w:rPr>
        <w:t xml:space="preserve"> aos perseverantes}</w:t>
      </w:r>
      <w:r w:rsidRPr="00BB6A9F">
        <w:rPr>
          <w:rFonts w:asciiTheme="minorHAnsi" w:hAnsiTheme="minorHAnsi" w:cstheme="minorHAnsi"/>
          <w:sz w:val="26"/>
          <w:szCs w:val="26"/>
        </w:rPr>
        <w:t xml:space="preserve">. A satisfação e submissão a Seus decretos: </w:t>
      </w:r>
      <w:r w:rsidRPr="00BB6A9F">
        <w:rPr>
          <w:rFonts w:asciiTheme="minorHAnsi" w:hAnsiTheme="minorHAnsi" w:cstheme="minorHAnsi"/>
          <w:b/>
          <w:bCs/>
          <w:color w:val="0070C0"/>
          <w:sz w:val="26"/>
          <w:szCs w:val="26"/>
        </w:rPr>
        <w:t xml:space="preserve">{Aqueles que, quando os aflige uma desgraça, dizem: Viemos de Allah e </w:t>
      </w:r>
      <w:proofErr w:type="gramStart"/>
      <w:r w:rsidRPr="00BB6A9F">
        <w:rPr>
          <w:rFonts w:asciiTheme="minorHAnsi" w:hAnsiTheme="minorHAnsi" w:cstheme="minorHAnsi"/>
          <w:b/>
          <w:bCs/>
          <w:color w:val="0070C0"/>
          <w:sz w:val="26"/>
          <w:szCs w:val="26"/>
        </w:rPr>
        <w:t>a</w:t>
      </w:r>
      <w:proofErr w:type="gramEnd"/>
      <w:r w:rsidRPr="00BB6A9F">
        <w:rPr>
          <w:rFonts w:asciiTheme="minorHAnsi" w:hAnsiTheme="minorHAnsi" w:cstheme="minorHAnsi"/>
          <w:b/>
          <w:bCs/>
          <w:color w:val="0070C0"/>
          <w:sz w:val="26"/>
          <w:szCs w:val="26"/>
        </w:rPr>
        <w:t xml:space="preserve"> Ele retornaremos.}</w:t>
      </w:r>
      <w:r w:rsidRPr="00BB6A9F">
        <w:rPr>
          <w:rFonts w:asciiTheme="minorHAnsi" w:hAnsiTheme="minorHAnsi" w:cstheme="minorHAnsi"/>
          <w:sz w:val="26"/>
          <w:szCs w:val="26"/>
        </w:rPr>
        <w:t xml:space="preserve"> </w:t>
      </w:r>
      <w:r w:rsidRPr="004C232D">
        <w:rPr>
          <w:rFonts w:asciiTheme="minorHAnsi" w:hAnsiTheme="minorHAnsi" w:cstheme="minorHAnsi"/>
          <w:color w:val="0070C0"/>
          <w:sz w:val="26"/>
          <w:szCs w:val="26"/>
        </w:rPr>
        <w:t>(</w:t>
      </w:r>
      <w:proofErr w:type="gramStart"/>
      <w:r w:rsidRPr="004C232D">
        <w:rPr>
          <w:rFonts w:asciiTheme="minorHAnsi" w:hAnsiTheme="minorHAnsi" w:cstheme="minorHAnsi"/>
          <w:color w:val="0070C0"/>
          <w:sz w:val="26"/>
          <w:szCs w:val="26"/>
        </w:rPr>
        <w:t>surat</w:t>
      </w:r>
      <w:proofErr w:type="gramEnd"/>
      <w:r w:rsidRPr="004C232D">
        <w:rPr>
          <w:rFonts w:asciiTheme="minorHAnsi" w:hAnsiTheme="minorHAnsi" w:cstheme="minorHAnsi"/>
          <w:color w:val="0070C0"/>
          <w:sz w:val="26"/>
          <w:szCs w:val="26"/>
        </w:rPr>
        <w:t xml:space="preserve"> Al-Bacara: 156)</w:t>
      </w:r>
      <w:r w:rsidRPr="00BB6A9F">
        <w:rPr>
          <w:rFonts w:asciiTheme="minorHAnsi" w:hAnsiTheme="minorHAnsi" w:cstheme="minorHAnsi"/>
          <w:sz w:val="26"/>
          <w:szCs w:val="26"/>
        </w:rPr>
        <w:t xml:space="preserve">. Aquele que fizer isso tera um bom fim: </w:t>
      </w:r>
      <w:r w:rsidRPr="00BB6A9F">
        <w:rPr>
          <w:rFonts w:asciiTheme="minorHAnsi" w:hAnsiTheme="minorHAnsi" w:cstheme="minorHAnsi"/>
          <w:b/>
          <w:bCs/>
          <w:color w:val="0070C0"/>
          <w:sz w:val="26"/>
          <w:szCs w:val="26"/>
        </w:rPr>
        <w:t>{</w:t>
      </w:r>
      <w:proofErr w:type="gramStart"/>
      <w:r w:rsidRPr="00BB6A9F">
        <w:rPr>
          <w:rFonts w:asciiTheme="minorHAnsi" w:hAnsiTheme="minorHAnsi" w:cstheme="minorHAnsi"/>
          <w:b/>
          <w:bCs/>
          <w:color w:val="0070C0"/>
          <w:sz w:val="26"/>
          <w:szCs w:val="26"/>
        </w:rPr>
        <w:t>Estes</w:t>
      </w:r>
      <w:proofErr w:type="gramEnd"/>
      <w:r w:rsidRPr="00BB6A9F">
        <w:rPr>
          <w:rFonts w:asciiTheme="minorHAnsi" w:hAnsiTheme="minorHAnsi" w:cstheme="minorHAnsi"/>
          <w:b/>
          <w:bCs/>
          <w:color w:val="0070C0"/>
          <w:sz w:val="26"/>
          <w:szCs w:val="26"/>
        </w:rPr>
        <w:t xml:space="preserve"> serão cobertos pelas bênçãos e pela misericórdia de seu Senhor,</w:t>
      </w:r>
    </w:p>
    <w:p w:rsidR="007D14B1" w:rsidRPr="00BB6A9F" w:rsidRDefault="00194B28" w:rsidP="00BB6A9F">
      <w:pPr>
        <w:pStyle w:val="rand12895"/>
        <w:spacing w:after="120" w:line="400" w:lineRule="exact"/>
        <w:ind w:firstLine="397"/>
        <w:jc w:val="both"/>
        <w:rPr>
          <w:rFonts w:asciiTheme="minorHAnsi" w:hAnsiTheme="minorHAnsi" w:cstheme="minorHAnsi"/>
          <w:sz w:val="26"/>
          <w:szCs w:val="26"/>
        </w:rPr>
      </w:pPr>
      <w:proofErr w:type="gramStart"/>
      <w:r w:rsidRPr="00BB6A9F">
        <w:rPr>
          <w:rFonts w:asciiTheme="minorHAnsi" w:hAnsiTheme="minorHAnsi" w:cstheme="minorHAnsi"/>
          <w:b/>
          <w:bCs/>
          <w:color w:val="0070C0"/>
          <w:sz w:val="26"/>
          <w:szCs w:val="26"/>
        </w:rPr>
        <w:t>e</w:t>
      </w:r>
      <w:proofErr w:type="gramEnd"/>
      <w:r w:rsidRPr="00BB6A9F">
        <w:rPr>
          <w:rFonts w:asciiTheme="minorHAnsi" w:hAnsiTheme="minorHAnsi" w:cstheme="minorHAnsi"/>
          <w:b/>
          <w:bCs/>
          <w:color w:val="0070C0"/>
          <w:sz w:val="26"/>
          <w:szCs w:val="26"/>
        </w:rPr>
        <w:t xml:space="preserve"> estes são os bem encaminhados.}</w:t>
      </w:r>
      <w:r w:rsidRPr="00BB6A9F">
        <w:rPr>
          <w:rFonts w:asciiTheme="minorHAnsi" w:hAnsiTheme="minorHAnsi" w:cstheme="minorHAnsi"/>
          <w:sz w:val="26"/>
          <w:szCs w:val="26"/>
        </w:rPr>
        <w:t xml:space="preserve"> </w:t>
      </w:r>
      <w:r w:rsidRPr="004C232D">
        <w:rPr>
          <w:rFonts w:asciiTheme="minorHAnsi" w:hAnsiTheme="minorHAnsi" w:cstheme="minorHAnsi"/>
          <w:color w:val="0070C0"/>
          <w:sz w:val="26"/>
          <w:szCs w:val="26"/>
        </w:rPr>
        <w:t>(</w:t>
      </w:r>
      <w:proofErr w:type="gramStart"/>
      <w:r w:rsidRPr="004C232D">
        <w:rPr>
          <w:rFonts w:asciiTheme="minorHAnsi" w:hAnsiTheme="minorHAnsi" w:cstheme="minorHAnsi"/>
          <w:color w:val="0070C0"/>
          <w:sz w:val="26"/>
          <w:szCs w:val="26"/>
        </w:rPr>
        <w:t>surat</w:t>
      </w:r>
      <w:proofErr w:type="gramEnd"/>
      <w:r w:rsidRPr="004C232D">
        <w:rPr>
          <w:rFonts w:asciiTheme="minorHAnsi" w:hAnsiTheme="minorHAnsi" w:cstheme="minorHAnsi"/>
          <w:color w:val="0070C0"/>
          <w:sz w:val="26"/>
          <w:szCs w:val="26"/>
        </w:rPr>
        <w:t xml:space="preserve"> Al-Bacara:157)</w:t>
      </w:r>
      <w:r w:rsidRPr="00BB6A9F">
        <w:rPr>
          <w:rFonts w:asciiTheme="minorHAnsi" w:hAnsiTheme="minorHAnsi" w:cstheme="minorHAnsi"/>
          <w:sz w:val="26"/>
          <w:szCs w:val="26"/>
        </w:rPr>
        <w:t xml:space="preserve">. Esta é uma breve mensagem para você que perdeu um parente ou um querido, ou um </w:t>
      </w:r>
      <w:proofErr w:type="gramStart"/>
      <w:r w:rsidRPr="00BB6A9F">
        <w:rPr>
          <w:rFonts w:asciiTheme="minorHAnsi" w:hAnsiTheme="minorHAnsi" w:cstheme="minorHAnsi"/>
          <w:sz w:val="26"/>
          <w:szCs w:val="26"/>
        </w:rPr>
        <w:t>amado</w:t>
      </w:r>
      <w:proofErr w:type="gramEnd"/>
      <w:r w:rsidRPr="00BB6A9F">
        <w:rPr>
          <w:rFonts w:asciiTheme="minorHAnsi" w:hAnsiTheme="minorHAnsi" w:cstheme="minorHAnsi"/>
          <w:sz w:val="26"/>
          <w:szCs w:val="26"/>
        </w:rPr>
        <w:t xml:space="preserve">. Pedimos </w:t>
      </w:r>
      <w:proofErr w:type="gramStart"/>
      <w:r w:rsidRPr="00BB6A9F">
        <w:rPr>
          <w:rFonts w:asciiTheme="minorHAnsi" w:hAnsiTheme="minorHAnsi" w:cstheme="minorHAnsi"/>
          <w:sz w:val="26"/>
          <w:szCs w:val="26"/>
        </w:rPr>
        <w:t>a</w:t>
      </w:r>
      <w:proofErr w:type="gramEnd"/>
      <w:r w:rsidRPr="00BB6A9F">
        <w:rPr>
          <w:rFonts w:asciiTheme="minorHAnsi" w:hAnsiTheme="minorHAnsi" w:cstheme="minorHAnsi"/>
          <w:sz w:val="26"/>
          <w:szCs w:val="26"/>
        </w:rPr>
        <w:t xml:space="preserve"> Allah - Exaltado seja, o Majestoso - que nos beneficie através dessa mensagem. Ela traz o título de: As regras do funeral</w:t>
      </w:r>
    </w:p>
    <w:p w:rsidR="007D14B1" w:rsidRPr="00BB6A9F" w:rsidRDefault="00194B28" w:rsidP="00BB6A9F">
      <w:pPr>
        <w:pStyle w:val="rand32868"/>
        <w:spacing w:after="120" w:line="400" w:lineRule="exact"/>
        <w:ind w:firstLine="397"/>
        <w:jc w:val="both"/>
        <w:rPr>
          <w:rFonts w:asciiTheme="minorHAnsi" w:hAnsiTheme="minorHAnsi" w:cstheme="minorHAnsi"/>
          <w:sz w:val="26"/>
          <w:szCs w:val="26"/>
        </w:rPr>
      </w:pPr>
      <w:r w:rsidRPr="00BB6A9F">
        <w:rPr>
          <w:rFonts w:asciiTheme="minorHAnsi" w:hAnsiTheme="minorHAnsi" w:cstheme="minorHAnsi"/>
          <w:sz w:val="26"/>
          <w:szCs w:val="26"/>
        </w:rPr>
        <w:lastRenderedPageBreak/>
        <w:t xml:space="preserve">Pedimos </w:t>
      </w:r>
      <w:proofErr w:type="gramStart"/>
      <w:r w:rsidRPr="00BB6A9F">
        <w:rPr>
          <w:rFonts w:asciiTheme="minorHAnsi" w:hAnsiTheme="minorHAnsi" w:cstheme="minorHAnsi"/>
          <w:sz w:val="26"/>
          <w:szCs w:val="26"/>
        </w:rPr>
        <w:t>a</w:t>
      </w:r>
      <w:proofErr w:type="gramEnd"/>
      <w:r w:rsidRPr="00BB6A9F">
        <w:rPr>
          <w:rFonts w:asciiTheme="minorHAnsi" w:hAnsiTheme="minorHAnsi" w:cstheme="minorHAnsi"/>
          <w:sz w:val="26"/>
          <w:szCs w:val="26"/>
        </w:rPr>
        <w:t xml:space="preserve"> Allah - Exaltado seja, o Altíssimo - grandiosa recompensa e consolo para si e </w:t>
      </w:r>
      <w:bookmarkStart w:id="1" w:name="_GoBack"/>
      <w:bookmarkEnd w:id="1"/>
      <w:r w:rsidRPr="00BB6A9F">
        <w:rPr>
          <w:rFonts w:asciiTheme="minorHAnsi" w:hAnsiTheme="minorHAnsi" w:cstheme="minorHAnsi"/>
          <w:sz w:val="26"/>
          <w:szCs w:val="26"/>
        </w:rPr>
        <w:t>para quem você perdeuO perdão e a satisfação</w:t>
      </w:r>
    </w:p>
    <w:p w:rsidR="007D14B1" w:rsidRPr="00BB6A9F" w:rsidRDefault="00194B28" w:rsidP="00BB6A9F">
      <w:pPr>
        <w:pStyle w:val="Heading1"/>
      </w:pPr>
      <w:bookmarkStart w:id="2" w:name="_Toc2"/>
      <w:r w:rsidRPr="00BB6A9F">
        <w:t>Boas novas divinas:</w:t>
      </w:r>
      <w:bookmarkEnd w:id="2"/>
    </w:p>
    <w:p w:rsidR="007D14B1" w:rsidRPr="00BB6A9F" w:rsidRDefault="00194B28" w:rsidP="00BB6A9F">
      <w:pPr>
        <w:pStyle w:val="rand73"/>
        <w:spacing w:after="120" w:line="400" w:lineRule="exact"/>
        <w:ind w:firstLine="397"/>
        <w:jc w:val="both"/>
        <w:rPr>
          <w:rFonts w:asciiTheme="minorHAnsi" w:hAnsiTheme="minorHAnsi" w:cstheme="minorHAnsi"/>
          <w:sz w:val="26"/>
          <w:szCs w:val="26"/>
        </w:rPr>
      </w:pPr>
      <w:r w:rsidRPr="00BB6A9F">
        <w:rPr>
          <w:rFonts w:asciiTheme="minorHAnsi" w:hAnsiTheme="minorHAnsi" w:cstheme="minorHAnsi"/>
          <w:sz w:val="26"/>
          <w:szCs w:val="26"/>
        </w:rPr>
        <w:t xml:space="preserve">Meu irmão... você que foi testado através da desgraça da morte; lembre-se </w:t>
      </w:r>
      <w:proofErr w:type="gramStart"/>
      <w:r w:rsidRPr="00BB6A9F">
        <w:rPr>
          <w:rFonts w:asciiTheme="minorHAnsi" w:hAnsiTheme="minorHAnsi" w:cstheme="minorHAnsi"/>
          <w:sz w:val="26"/>
          <w:szCs w:val="26"/>
        </w:rPr>
        <w:t>do</w:t>
      </w:r>
      <w:proofErr w:type="gramEnd"/>
      <w:r w:rsidRPr="00BB6A9F">
        <w:rPr>
          <w:rFonts w:asciiTheme="minorHAnsi" w:hAnsiTheme="minorHAnsi" w:cstheme="minorHAnsi"/>
          <w:sz w:val="26"/>
          <w:szCs w:val="26"/>
        </w:rPr>
        <w:t xml:space="preserve"> dito de Allah - o Altíssimo -: </w:t>
      </w:r>
      <w:r w:rsidRPr="00BB6A9F">
        <w:rPr>
          <w:rFonts w:asciiTheme="minorHAnsi" w:hAnsiTheme="minorHAnsi" w:cstheme="minorHAnsi"/>
          <w:b/>
          <w:bCs/>
          <w:color w:val="0070C0"/>
          <w:sz w:val="26"/>
          <w:szCs w:val="26"/>
        </w:rPr>
        <w:t xml:space="preserve">{anuncia </w:t>
      </w:r>
      <w:r w:rsidRPr="004C232D">
        <w:rPr>
          <w:rFonts w:asciiTheme="minorHAnsi" w:hAnsiTheme="minorHAnsi" w:cstheme="minorHAnsi"/>
          <w:b/>
          <w:bCs/>
          <w:color w:val="0070C0"/>
          <w:sz w:val="26"/>
          <w:szCs w:val="26"/>
        </w:rPr>
        <w:t>(a bem-aventurança)</w:t>
      </w:r>
      <w:r w:rsidRPr="00BB6A9F">
        <w:rPr>
          <w:rFonts w:asciiTheme="minorHAnsi" w:hAnsiTheme="minorHAnsi" w:cstheme="minorHAnsi"/>
          <w:b/>
          <w:bCs/>
          <w:color w:val="0070C0"/>
          <w:sz w:val="26"/>
          <w:szCs w:val="26"/>
        </w:rPr>
        <w:t xml:space="preserve"> aos perseverantes}</w:t>
      </w:r>
      <w:r w:rsidRPr="00BB6A9F">
        <w:rPr>
          <w:rFonts w:asciiTheme="minorHAnsi" w:hAnsiTheme="minorHAnsi" w:cstheme="minorHAnsi"/>
          <w:sz w:val="26"/>
          <w:szCs w:val="26"/>
        </w:rPr>
        <w:t>.</w:t>
      </w:r>
    </w:p>
    <w:p w:rsidR="007D14B1" w:rsidRPr="00BB6A9F" w:rsidRDefault="00194B28" w:rsidP="00BB6A9F">
      <w:pPr>
        <w:pStyle w:val="rand90378"/>
        <w:spacing w:after="120" w:line="400" w:lineRule="exact"/>
        <w:ind w:firstLine="397"/>
        <w:jc w:val="both"/>
        <w:rPr>
          <w:rFonts w:asciiTheme="minorHAnsi" w:hAnsiTheme="minorHAnsi" w:cstheme="minorHAnsi"/>
          <w:sz w:val="26"/>
          <w:szCs w:val="26"/>
        </w:rPr>
      </w:pPr>
      <w:r w:rsidRPr="00BB6A9F">
        <w:rPr>
          <w:rFonts w:asciiTheme="minorHAnsi" w:hAnsiTheme="minorHAnsi" w:cstheme="minorHAnsi"/>
          <w:sz w:val="26"/>
          <w:szCs w:val="26"/>
        </w:rPr>
        <w:t xml:space="preserve">Na morte do mensageiro de Allah </w:t>
      </w:r>
      <w:r w:rsidRPr="004C232D">
        <w:rPr>
          <w:rFonts w:asciiTheme="minorHAnsi" w:hAnsiTheme="minorHAnsi" w:cstheme="minorHAnsi"/>
          <w:color w:val="0070C0"/>
          <w:sz w:val="26"/>
          <w:szCs w:val="26"/>
        </w:rPr>
        <w:t xml:space="preserve">(Que a </w:t>
      </w:r>
      <w:proofErr w:type="gramStart"/>
      <w:r w:rsidRPr="004C232D">
        <w:rPr>
          <w:rFonts w:asciiTheme="minorHAnsi" w:hAnsiTheme="minorHAnsi" w:cstheme="minorHAnsi"/>
          <w:color w:val="0070C0"/>
          <w:sz w:val="26"/>
          <w:szCs w:val="26"/>
        </w:rPr>
        <w:t>paz</w:t>
      </w:r>
      <w:proofErr w:type="gramEnd"/>
      <w:r w:rsidRPr="004C232D">
        <w:rPr>
          <w:rFonts w:asciiTheme="minorHAnsi" w:hAnsiTheme="minorHAnsi" w:cstheme="minorHAnsi"/>
          <w:color w:val="0070C0"/>
          <w:sz w:val="26"/>
          <w:szCs w:val="26"/>
        </w:rPr>
        <w:t xml:space="preserve"> e bençãos de Allah estejam sobre ele)</w:t>
      </w:r>
      <w:r w:rsidRPr="00BB6A9F">
        <w:rPr>
          <w:rFonts w:asciiTheme="minorHAnsi" w:hAnsiTheme="minorHAnsi" w:cstheme="minorHAnsi"/>
          <w:sz w:val="26"/>
          <w:szCs w:val="26"/>
        </w:rPr>
        <w:t xml:space="preserve"> você tem grande distração e condolência. O profeta </w:t>
      </w:r>
      <w:r w:rsidRPr="004C232D">
        <w:rPr>
          <w:rFonts w:asciiTheme="minorHAnsi" w:hAnsiTheme="minorHAnsi" w:cstheme="minorHAnsi"/>
          <w:color w:val="0070C0"/>
          <w:sz w:val="26"/>
          <w:szCs w:val="26"/>
        </w:rPr>
        <w:t xml:space="preserve">(Que a </w:t>
      </w:r>
      <w:proofErr w:type="gramStart"/>
      <w:r w:rsidRPr="004C232D">
        <w:rPr>
          <w:rFonts w:asciiTheme="minorHAnsi" w:hAnsiTheme="minorHAnsi" w:cstheme="minorHAnsi"/>
          <w:color w:val="0070C0"/>
          <w:sz w:val="26"/>
          <w:szCs w:val="26"/>
        </w:rPr>
        <w:t>paz</w:t>
      </w:r>
      <w:proofErr w:type="gramEnd"/>
      <w:r w:rsidRPr="004C232D">
        <w:rPr>
          <w:rFonts w:asciiTheme="minorHAnsi" w:hAnsiTheme="minorHAnsi" w:cstheme="minorHAnsi"/>
          <w:color w:val="0070C0"/>
          <w:sz w:val="26"/>
          <w:szCs w:val="26"/>
        </w:rPr>
        <w:t xml:space="preserve"> e bençãos de Allah estejam sobre ele)</w:t>
      </w:r>
      <w:r w:rsidRPr="00BB6A9F">
        <w:rPr>
          <w:rFonts w:asciiTheme="minorHAnsi" w:hAnsiTheme="minorHAnsi" w:cstheme="minorHAnsi"/>
          <w:sz w:val="26"/>
          <w:szCs w:val="26"/>
        </w:rPr>
        <w:t xml:space="preserve"> disse: &lt;&lt; Quando um de vós é assolado por uma desgraça lembre de mim, pois ela é uma das grandes desgraças. &gt;&gt; Narrado por At-Tabarany</w:t>
      </w:r>
    </w:p>
    <w:p w:rsidR="007D14B1" w:rsidRPr="00BB6A9F" w:rsidRDefault="00194B28" w:rsidP="00BB6A9F">
      <w:pPr>
        <w:pStyle w:val="rand84198"/>
        <w:spacing w:after="120" w:line="400" w:lineRule="exact"/>
        <w:ind w:firstLine="397"/>
        <w:jc w:val="both"/>
        <w:rPr>
          <w:rFonts w:asciiTheme="minorHAnsi" w:hAnsiTheme="minorHAnsi" w:cstheme="minorHAnsi"/>
          <w:sz w:val="26"/>
          <w:szCs w:val="26"/>
        </w:rPr>
      </w:pPr>
      <w:r w:rsidRPr="00BB6A9F">
        <w:rPr>
          <w:rFonts w:asciiTheme="minorHAnsi" w:hAnsiTheme="minorHAnsi" w:cstheme="minorHAnsi"/>
          <w:sz w:val="26"/>
          <w:szCs w:val="26"/>
        </w:rPr>
        <w:t xml:space="preserve">Você está prometido de um bom retorno através das palavras do mensageiro de Allah </w:t>
      </w:r>
      <w:r w:rsidRPr="004C232D">
        <w:rPr>
          <w:rFonts w:asciiTheme="minorHAnsi" w:hAnsiTheme="minorHAnsi" w:cstheme="minorHAnsi"/>
          <w:color w:val="0070C0"/>
          <w:sz w:val="26"/>
          <w:szCs w:val="26"/>
        </w:rPr>
        <w:t>(Que a paz e bençãos de Allah estejam sobre ele)</w:t>
      </w:r>
      <w:r w:rsidRPr="00BB6A9F">
        <w:rPr>
          <w:rFonts w:asciiTheme="minorHAnsi" w:hAnsiTheme="minorHAnsi" w:cstheme="minorHAnsi"/>
          <w:sz w:val="26"/>
          <w:szCs w:val="26"/>
        </w:rPr>
        <w:t xml:space="preserve">; segundo Ummu Salama </w:t>
      </w:r>
      <w:r w:rsidRPr="004C232D">
        <w:rPr>
          <w:rFonts w:asciiTheme="minorHAnsi" w:hAnsiTheme="minorHAnsi" w:cstheme="minorHAnsi"/>
          <w:color w:val="0070C0"/>
          <w:sz w:val="26"/>
          <w:szCs w:val="26"/>
        </w:rPr>
        <w:t>(Que Allah esteja satisfeito com ela)</w:t>
      </w:r>
      <w:r w:rsidRPr="00BB6A9F">
        <w:rPr>
          <w:rFonts w:asciiTheme="minorHAnsi" w:hAnsiTheme="minorHAnsi" w:cstheme="minorHAnsi"/>
          <w:sz w:val="26"/>
          <w:szCs w:val="26"/>
        </w:rPr>
        <w:t xml:space="preserve"> relatou que ouviu o mensageiro de Allah </w:t>
      </w:r>
      <w:proofErr w:type="gramStart"/>
      <w:r w:rsidRPr="004C232D">
        <w:rPr>
          <w:rFonts w:asciiTheme="minorHAnsi" w:hAnsiTheme="minorHAnsi" w:cstheme="minorHAnsi"/>
          <w:color w:val="0070C0"/>
          <w:sz w:val="26"/>
          <w:szCs w:val="26"/>
        </w:rPr>
        <w:t>( Que</w:t>
      </w:r>
      <w:proofErr w:type="gramEnd"/>
      <w:r w:rsidRPr="004C232D">
        <w:rPr>
          <w:rFonts w:asciiTheme="minorHAnsi" w:hAnsiTheme="minorHAnsi" w:cstheme="minorHAnsi"/>
          <w:color w:val="0070C0"/>
          <w:sz w:val="26"/>
          <w:szCs w:val="26"/>
        </w:rPr>
        <w:t xml:space="preserve"> a paz e bençãos de Allah estejam sobre ele)</w:t>
      </w:r>
      <w:r w:rsidRPr="00BB6A9F">
        <w:rPr>
          <w:rFonts w:asciiTheme="minorHAnsi" w:hAnsiTheme="minorHAnsi" w:cstheme="minorHAnsi"/>
          <w:sz w:val="26"/>
          <w:szCs w:val="26"/>
        </w:rPr>
        <w:t xml:space="preserve"> dizendo: &lt;&lt; Não há nenhum servo que é assolado por um infortúnio e diz: "Inna lillah wa inna ilaihi rajiun! </w:t>
      </w:r>
      <w:proofErr w:type="gramStart"/>
      <w:r w:rsidRPr="00BB6A9F">
        <w:rPr>
          <w:rFonts w:asciiTheme="minorHAnsi" w:hAnsiTheme="minorHAnsi" w:cstheme="minorHAnsi"/>
          <w:sz w:val="26"/>
          <w:szCs w:val="26"/>
        </w:rPr>
        <w:t>Allahumma ajirni fii mussibati wakhlifu li khairan min'ha!"</w:t>
      </w:r>
      <w:proofErr w:type="gramEnd"/>
      <w:r w:rsidRPr="00BB6A9F">
        <w:rPr>
          <w:rFonts w:asciiTheme="minorHAnsi" w:hAnsiTheme="minorHAnsi" w:cstheme="minorHAnsi"/>
          <w:sz w:val="26"/>
          <w:szCs w:val="26"/>
        </w:rPr>
        <w:t xml:space="preserve"> </w:t>
      </w:r>
      <w:r w:rsidRPr="004C232D">
        <w:rPr>
          <w:rFonts w:asciiTheme="minorHAnsi" w:hAnsiTheme="minorHAnsi" w:cstheme="minorHAnsi"/>
          <w:color w:val="0070C0"/>
          <w:sz w:val="26"/>
          <w:szCs w:val="26"/>
        </w:rPr>
        <w:t xml:space="preserve">(De Allah viemos e </w:t>
      </w:r>
      <w:proofErr w:type="gramStart"/>
      <w:r w:rsidRPr="004C232D">
        <w:rPr>
          <w:rFonts w:asciiTheme="minorHAnsi" w:hAnsiTheme="minorHAnsi" w:cstheme="minorHAnsi"/>
          <w:color w:val="0070C0"/>
          <w:sz w:val="26"/>
          <w:szCs w:val="26"/>
        </w:rPr>
        <w:t>a</w:t>
      </w:r>
      <w:proofErr w:type="gramEnd"/>
      <w:r w:rsidRPr="004C232D">
        <w:rPr>
          <w:rFonts w:asciiTheme="minorHAnsi" w:hAnsiTheme="minorHAnsi" w:cstheme="minorHAnsi"/>
          <w:color w:val="0070C0"/>
          <w:sz w:val="26"/>
          <w:szCs w:val="26"/>
        </w:rPr>
        <w:t xml:space="preserve"> Ele retornamos. Ó Allah me recompense a minha perda (</w:t>
      </w:r>
      <w:proofErr w:type="gramStart"/>
      <w:r w:rsidRPr="004C232D">
        <w:rPr>
          <w:rFonts w:asciiTheme="minorHAnsi" w:hAnsiTheme="minorHAnsi" w:cstheme="minorHAnsi"/>
          <w:color w:val="0070C0"/>
          <w:sz w:val="26"/>
          <w:szCs w:val="26"/>
        </w:rPr>
        <w:t>torne</w:t>
      </w:r>
      <w:proofErr w:type="gramEnd"/>
      <w:r w:rsidRPr="004C232D">
        <w:rPr>
          <w:rFonts w:asciiTheme="minorHAnsi" w:hAnsiTheme="minorHAnsi" w:cstheme="minorHAnsi"/>
          <w:color w:val="0070C0"/>
          <w:sz w:val="26"/>
          <w:szCs w:val="26"/>
        </w:rPr>
        <w:t xml:space="preserve"> </w:t>
      </w:r>
      <w:r w:rsidRPr="004C232D">
        <w:rPr>
          <w:rFonts w:asciiTheme="minorHAnsi" w:hAnsiTheme="minorHAnsi" w:cstheme="minorHAnsi"/>
          <w:color w:val="0070C0"/>
          <w:sz w:val="26"/>
          <w:szCs w:val="26"/>
        </w:rPr>
        <w:lastRenderedPageBreak/>
        <w:t>boa)</w:t>
      </w:r>
      <w:r w:rsidRPr="00BB6A9F">
        <w:rPr>
          <w:rFonts w:asciiTheme="minorHAnsi" w:hAnsiTheme="minorHAnsi" w:cstheme="minorHAnsi"/>
          <w:sz w:val="26"/>
          <w:szCs w:val="26"/>
        </w:rPr>
        <w:t xml:space="preserve"> e me conceda algo melhor que aquilo que perdi!); sem que Allah o recompense na sua perda no infortúnio e lhe concede o melhor que o que perdeu...&gt;&gt; Narrado por Muslim</w:t>
      </w:r>
    </w:p>
    <w:p w:rsidR="007D14B1" w:rsidRPr="00BB6A9F" w:rsidRDefault="00194B28" w:rsidP="00BB6A9F">
      <w:pPr>
        <w:pStyle w:val="rand86723"/>
        <w:spacing w:after="120" w:line="400" w:lineRule="exact"/>
        <w:ind w:firstLine="397"/>
        <w:jc w:val="both"/>
        <w:rPr>
          <w:rFonts w:asciiTheme="minorHAnsi" w:hAnsiTheme="minorHAnsi" w:cstheme="minorHAnsi"/>
          <w:sz w:val="26"/>
          <w:szCs w:val="26"/>
        </w:rPr>
      </w:pPr>
      <w:r w:rsidRPr="00BB6A9F">
        <w:rPr>
          <w:rFonts w:asciiTheme="minorHAnsi" w:hAnsiTheme="minorHAnsi" w:cstheme="minorHAnsi"/>
          <w:sz w:val="26"/>
          <w:szCs w:val="26"/>
        </w:rPr>
        <w:t xml:space="preserve">Allah te testou para que Ele perdoasse teus erros; segundo Abu Saíd Al-Khudry e Abu Huraira </w:t>
      </w:r>
      <w:r w:rsidRPr="004C232D">
        <w:rPr>
          <w:rFonts w:asciiTheme="minorHAnsi" w:hAnsiTheme="minorHAnsi" w:cstheme="minorHAnsi"/>
          <w:color w:val="0070C0"/>
          <w:sz w:val="26"/>
          <w:szCs w:val="26"/>
        </w:rPr>
        <w:t>(Que Allah esteja satisfeito com eles)</w:t>
      </w:r>
      <w:r w:rsidRPr="00BB6A9F">
        <w:rPr>
          <w:rFonts w:asciiTheme="minorHAnsi" w:hAnsiTheme="minorHAnsi" w:cstheme="minorHAnsi"/>
          <w:sz w:val="26"/>
          <w:szCs w:val="26"/>
        </w:rPr>
        <w:t xml:space="preserve">, relataram que o profeta </w:t>
      </w:r>
      <w:r w:rsidRPr="004C232D">
        <w:rPr>
          <w:rFonts w:asciiTheme="minorHAnsi" w:hAnsiTheme="minorHAnsi" w:cstheme="minorHAnsi"/>
          <w:color w:val="0070C0"/>
          <w:sz w:val="26"/>
          <w:szCs w:val="26"/>
        </w:rPr>
        <w:t>(Que a paz e bençãos de Allah estejam sobre ele)</w:t>
      </w:r>
      <w:r w:rsidRPr="00BB6A9F">
        <w:rPr>
          <w:rFonts w:asciiTheme="minorHAnsi" w:hAnsiTheme="minorHAnsi" w:cstheme="minorHAnsi"/>
          <w:sz w:val="26"/>
          <w:szCs w:val="26"/>
        </w:rPr>
        <w:t xml:space="preserve"> disse: &lt;&lt; O crente não é afligido por exaustão, nem doença crônica, nem preocupação nem tristeza, nem dano, nem angústia, até mesmo picado com uma espinha, sem que Allah absolva seus pecados por causa disso. &gt;&gt; Narrado por Bukhari</w:t>
      </w:r>
    </w:p>
    <w:p w:rsidR="007D14B1" w:rsidRPr="00BB6A9F" w:rsidRDefault="00194B28" w:rsidP="00BB6A9F">
      <w:pPr>
        <w:pStyle w:val="rand26391"/>
        <w:spacing w:after="120" w:line="400" w:lineRule="exact"/>
        <w:ind w:firstLine="397"/>
        <w:jc w:val="both"/>
        <w:rPr>
          <w:rFonts w:asciiTheme="minorHAnsi" w:hAnsiTheme="minorHAnsi" w:cstheme="minorHAnsi"/>
          <w:sz w:val="26"/>
          <w:szCs w:val="26"/>
        </w:rPr>
      </w:pPr>
      <w:r w:rsidRPr="00BB6A9F">
        <w:rPr>
          <w:rFonts w:asciiTheme="minorHAnsi" w:hAnsiTheme="minorHAnsi" w:cstheme="minorHAnsi"/>
          <w:sz w:val="26"/>
          <w:szCs w:val="26"/>
        </w:rPr>
        <w:t xml:space="preserve">Allah - o Altíssimo - </w:t>
      </w:r>
      <w:proofErr w:type="gramStart"/>
      <w:r w:rsidRPr="00BB6A9F">
        <w:rPr>
          <w:rFonts w:asciiTheme="minorHAnsi" w:hAnsiTheme="minorHAnsi" w:cstheme="minorHAnsi"/>
          <w:sz w:val="26"/>
          <w:szCs w:val="26"/>
        </w:rPr>
        <w:t>te</w:t>
      </w:r>
      <w:proofErr w:type="gramEnd"/>
      <w:r w:rsidRPr="00BB6A9F">
        <w:rPr>
          <w:rFonts w:asciiTheme="minorHAnsi" w:hAnsiTheme="minorHAnsi" w:cstheme="minorHAnsi"/>
          <w:sz w:val="26"/>
          <w:szCs w:val="26"/>
        </w:rPr>
        <w:t xml:space="preserve"> prometeu uma casa no Paraíso. Segundo Abu Mussa Al-Ash'ari </w:t>
      </w:r>
      <w:r w:rsidRPr="004C232D">
        <w:rPr>
          <w:rFonts w:asciiTheme="minorHAnsi" w:hAnsiTheme="minorHAnsi" w:cstheme="minorHAnsi"/>
          <w:color w:val="0070C0"/>
          <w:sz w:val="26"/>
          <w:szCs w:val="26"/>
        </w:rPr>
        <w:t>(Que Allah esteja satisfeito com ele)</w:t>
      </w:r>
      <w:r w:rsidRPr="00BB6A9F">
        <w:rPr>
          <w:rFonts w:asciiTheme="minorHAnsi" w:hAnsiTheme="minorHAnsi" w:cstheme="minorHAnsi"/>
          <w:sz w:val="26"/>
          <w:szCs w:val="26"/>
        </w:rPr>
        <w:t xml:space="preserve"> relatou que o mensageiro de Allah </w:t>
      </w:r>
      <w:proofErr w:type="gramStart"/>
      <w:r w:rsidRPr="004C232D">
        <w:rPr>
          <w:rFonts w:asciiTheme="minorHAnsi" w:hAnsiTheme="minorHAnsi" w:cstheme="minorHAnsi"/>
          <w:color w:val="0070C0"/>
          <w:sz w:val="26"/>
          <w:szCs w:val="26"/>
        </w:rPr>
        <w:t>( Que</w:t>
      </w:r>
      <w:proofErr w:type="gramEnd"/>
      <w:r w:rsidRPr="004C232D">
        <w:rPr>
          <w:rFonts w:asciiTheme="minorHAnsi" w:hAnsiTheme="minorHAnsi" w:cstheme="minorHAnsi"/>
          <w:color w:val="0070C0"/>
          <w:sz w:val="26"/>
          <w:szCs w:val="26"/>
        </w:rPr>
        <w:t xml:space="preserve"> Allah esteja satisfeito com ele)</w:t>
      </w:r>
      <w:r w:rsidRPr="00BB6A9F">
        <w:rPr>
          <w:rFonts w:asciiTheme="minorHAnsi" w:hAnsiTheme="minorHAnsi" w:cstheme="minorHAnsi"/>
          <w:sz w:val="26"/>
          <w:szCs w:val="26"/>
        </w:rPr>
        <w:t xml:space="preserve"> disse: &lt;&lt; Quando morre o filho de um servo, Allah diz para Seus anjos: Pegaram </w:t>
      </w:r>
      <w:r w:rsidRPr="004C232D">
        <w:rPr>
          <w:rFonts w:asciiTheme="minorHAnsi" w:hAnsiTheme="minorHAnsi" w:cstheme="minorHAnsi"/>
          <w:color w:val="0070C0"/>
          <w:sz w:val="26"/>
          <w:szCs w:val="26"/>
        </w:rPr>
        <w:t>(a alma)</w:t>
      </w:r>
      <w:r w:rsidRPr="00BB6A9F">
        <w:rPr>
          <w:rFonts w:asciiTheme="minorHAnsi" w:hAnsiTheme="minorHAnsi" w:cstheme="minorHAnsi"/>
          <w:sz w:val="26"/>
          <w:szCs w:val="26"/>
        </w:rPr>
        <w:t xml:space="preserve"> do filho do meu servo! Eles respondem: Sim. Ele diz: Pegaram o fruto de seu coração! Eles respondem: Sim. Ele pergunta: O que o meu servo disse? Eles respondem: Louvou-te e voltou-se a Ti. Então, Allah diz: Construam para o meu servo uma casa no Paraíso e denominem casa de louvor. </w:t>
      </w:r>
      <w:proofErr w:type="gramStart"/>
      <w:r w:rsidRPr="00BB6A9F">
        <w:rPr>
          <w:rFonts w:asciiTheme="minorHAnsi" w:hAnsiTheme="minorHAnsi" w:cstheme="minorHAnsi"/>
          <w:sz w:val="26"/>
          <w:szCs w:val="26"/>
        </w:rPr>
        <w:t xml:space="preserve">&gt;&gt; Narrado Tirmizi e Albani considera </w:t>
      </w:r>
      <w:r w:rsidRPr="004C232D">
        <w:rPr>
          <w:rFonts w:asciiTheme="minorHAnsi" w:hAnsiTheme="minorHAnsi" w:cstheme="minorHAnsi"/>
          <w:color w:val="0070C0"/>
          <w:sz w:val="26"/>
          <w:szCs w:val="26"/>
        </w:rPr>
        <w:t>(um hadith)</w:t>
      </w:r>
      <w:r w:rsidRPr="00BB6A9F">
        <w:rPr>
          <w:rFonts w:asciiTheme="minorHAnsi" w:hAnsiTheme="minorHAnsi" w:cstheme="minorHAnsi"/>
          <w:sz w:val="26"/>
          <w:szCs w:val="26"/>
        </w:rPr>
        <w:t xml:space="preserve"> bom.</w:t>
      </w:r>
      <w:proofErr w:type="gramEnd"/>
    </w:p>
    <w:p w:rsidR="007D14B1" w:rsidRPr="00BB6A9F" w:rsidRDefault="00194B28" w:rsidP="00BB6A9F">
      <w:pPr>
        <w:pStyle w:val="rand89817"/>
        <w:spacing w:after="120" w:line="400" w:lineRule="exact"/>
        <w:ind w:firstLine="397"/>
        <w:jc w:val="both"/>
        <w:rPr>
          <w:rFonts w:asciiTheme="minorHAnsi" w:hAnsiTheme="minorHAnsi" w:cstheme="minorHAnsi"/>
          <w:sz w:val="26"/>
          <w:szCs w:val="26"/>
        </w:rPr>
      </w:pPr>
      <w:r w:rsidRPr="00BB6A9F">
        <w:rPr>
          <w:rFonts w:asciiTheme="minorHAnsi" w:hAnsiTheme="minorHAnsi" w:cstheme="minorHAnsi"/>
          <w:sz w:val="26"/>
          <w:szCs w:val="26"/>
        </w:rPr>
        <w:lastRenderedPageBreak/>
        <w:t xml:space="preserve">E Allah - o Altíssimo -, te prometeu o Paraíso; segundo Abu Huraira </w:t>
      </w:r>
      <w:r w:rsidRPr="004C232D">
        <w:rPr>
          <w:rFonts w:asciiTheme="minorHAnsi" w:hAnsiTheme="minorHAnsi" w:cstheme="minorHAnsi"/>
          <w:color w:val="0070C0"/>
          <w:sz w:val="26"/>
          <w:szCs w:val="26"/>
        </w:rPr>
        <w:t>(Que Allah esteja satisfeito com ele)</w:t>
      </w:r>
      <w:r w:rsidRPr="00BB6A9F">
        <w:rPr>
          <w:rFonts w:asciiTheme="minorHAnsi" w:hAnsiTheme="minorHAnsi" w:cstheme="minorHAnsi"/>
          <w:sz w:val="26"/>
          <w:szCs w:val="26"/>
        </w:rPr>
        <w:t xml:space="preserve"> relatou que o profeta </w:t>
      </w:r>
      <w:r w:rsidRPr="004C232D">
        <w:rPr>
          <w:rFonts w:asciiTheme="minorHAnsi" w:hAnsiTheme="minorHAnsi" w:cstheme="minorHAnsi"/>
          <w:color w:val="0070C0"/>
          <w:sz w:val="26"/>
          <w:szCs w:val="26"/>
        </w:rPr>
        <w:t>(Que a paz e bençãos de Allah estejam sobre ele)</w:t>
      </w:r>
      <w:r w:rsidRPr="00BB6A9F">
        <w:rPr>
          <w:rFonts w:asciiTheme="minorHAnsi" w:hAnsiTheme="minorHAnsi" w:cstheme="minorHAnsi"/>
          <w:sz w:val="26"/>
          <w:szCs w:val="26"/>
        </w:rPr>
        <w:t xml:space="preserve"> disse: &lt;&lt; Allah - Exaltado e Majestoso - diz: Qualquer meu servo crente terá recompensa diante de Mim quando morre seu ente querido dentre os moradores deste mundo em seguida, não lhe concedo senão o Paraíso. &gt;&gt;</w:t>
      </w:r>
    </w:p>
    <w:p w:rsidR="007D14B1" w:rsidRPr="00BB6A9F" w:rsidRDefault="00194B28" w:rsidP="00BB6A9F">
      <w:pPr>
        <w:pStyle w:val="rand66155"/>
        <w:spacing w:after="120" w:line="400" w:lineRule="exact"/>
        <w:ind w:firstLine="397"/>
        <w:jc w:val="both"/>
        <w:rPr>
          <w:rFonts w:asciiTheme="minorHAnsi" w:hAnsiTheme="minorHAnsi" w:cstheme="minorHAnsi"/>
          <w:sz w:val="26"/>
          <w:szCs w:val="26"/>
        </w:rPr>
      </w:pPr>
      <w:r w:rsidRPr="00BB6A9F">
        <w:rPr>
          <w:rFonts w:asciiTheme="minorHAnsi" w:hAnsiTheme="minorHAnsi" w:cstheme="minorHAnsi"/>
          <w:sz w:val="26"/>
          <w:szCs w:val="26"/>
        </w:rPr>
        <w:t xml:space="preserve">Não tenha medo e nem fique triste por seu ente querido, tenha bons pensamentos acerca de teu Senhor; segundo Abdullah ibn Umar </w:t>
      </w:r>
      <w:r w:rsidRPr="004C232D">
        <w:rPr>
          <w:rFonts w:asciiTheme="minorHAnsi" w:hAnsiTheme="minorHAnsi" w:cstheme="minorHAnsi"/>
          <w:color w:val="0070C0"/>
          <w:sz w:val="26"/>
          <w:szCs w:val="26"/>
        </w:rPr>
        <w:t xml:space="preserve">(Que Allah esteja satisfeitoc </w:t>
      </w:r>
      <w:proofErr w:type="gramStart"/>
      <w:r w:rsidRPr="004C232D">
        <w:rPr>
          <w:rFonts w:asciiTheme="minorHAnsi" w:hAnsiTheme="minorHAnsi" w:cstheme="minorHAnsi"/>
          <w:color w:val="0070C0"/>
          <w:sz w:val="26"/>
          <w:szCs w:val="26"/>
        </w:rPr>
        <w:t>om</w:t>
      </w:r>
      <w:proofErr w:type="gramEnd"/>
      <w:r w:rsidRPr="004C232D">
        <w:rPr>
          <w:rFonts w:asciiTheme="minorHAnsi" w:hAnsiTheme="minorHAnsi" w:cstheme="minorHAnsi"/>
          <w:color w:val="0070C0"/>
          <w:sz w:val="26"/>
          <w:szCs w:val="26"/>
        </w:rPr>
        <w:t xml:space="preserve"> ele)</w:t>
      </w:r>
      <w:r w:rsidRPr="00BB6A9F">
        <w:rPr>
          <w:rFonts w:asciiTheme="minorHAnsi" w:hAnsiTheme="minorHAnsi" w:cstheme="minorHAnsi"/>
          <w:sz w:val="26"/>
          <w:szCs w:val="26"/>
        </w:rPr>
        <w:t xml:space="preserve"> relatou que o mensageiro de Allah </w:t>
      </w:r>
      <w:r w:rsidRPr="004C232D">
        <w:rPr>
          <w:rFonts w:asciiTheme="minorHAnsi" w:hAnsiTheme="minorHAnsi" w:cstheme="minorHAnsi"/>
          <w:color w:val="0070C0"/>
          <w:sz w:val="26"/>
          <w:szCs w:val="26"/>
        </w:rPr>
        <w:t>(Que a paz e bençãos de Allah estejam sobre ele)</w:t>
      </w:r>
      <w:r w:rsidRPr="00BB6A9F">
        <w:rPr>
          <w:rFonts w:asciiTheme="minorHAnsi" w:hAnsiTheme="minorHAnsi" w:cstheme="minorHAnsi"/>
          <w:sz w:val="26"/>
          <w:szCs w:val="26"/>
        </w:rPr>
        <w:t xml:space="preserve"> disse:</w:t>
      </w:r>
    </w:p>
    <w:p w:rsidR="007D14B1" w:rsidRPr="00BB6A9F" w:rsidRDefault="00194B28" w:rsidP="00BB6A9F">
      <w:pPr>
        <w:pStyle w:val="rand42427"/>
        <w:spacing w:after="120" w:line="400" w:lineRule="exact"/>
        <w:ind w:firstLine="397"/>
        <w:jc w:val="both"/>
        <w:rPr>
          <w:rFonts w:asciiTheme="minorHAnsi" w:hAnsiTheme="minorHAnsi" w:cstheme="minorHAnsi"/>
          <w:sz w:val="26"/>
          <w:szCs w:val="26"/>
        </w:rPr>
      </w:pPr>
      <w:r w:rsidRPr="00BB6A9F">
        <w:rPr>
          <w:rFonts w:asciiTheme="minorHAnsi" w:hAnsiTheme="minorHAnsi" w:cstheme="minorHAnsi"/>
          <w:sz w:val="26"/>
          <w:szCs w:val="26"/>
        </w:rPr>
        <w:t xml:space="preserve">&lt;&lt; Por certo, quando um de vós morre é exposto para ele o seu lugar ao amanhecer e ao anoitecer, se for dentre os moradores do Paraíso, esta será a sua morada; e se for dentre os moradores do Inferno, esta será desta morada. Então, será dito </w:t>
      </w:r>
      <w:proofErr w:type="gramStart"/>
      <w:r w:rsidRPr="00BB6A9F">
        <w:rPr>
          <w:rFonts w:asciiTheme="minorHAnsi" w:hAnsiTheme="minorHAnsi" w:cstheme="minorHAnsi"/>
          <w:sz w:val="26"/>
          <w:szCs w:val="26"/>
        </w:rPr>
        <w:t>este</w:t>
      </w:r>
      <w:proofErr w:type="gramEnd"/>
      <w:r w:rsidRPr="00BB6A9F">
        <w:rPr>
          <w:rFonts w:asciiTheme="minorHAnsi" w:hAnsiTheme="minorHAnsi" w:cstheme="minorHAnsi"/>
          <w:sz w:val="26"/>
          <w:szCs w:val="26"/>
        </w:rPr>
        <w:t xml:space="preserve"> é teu lugar até que Allah te ressuscite no Dia da Ressurreição. &gt;&gt; Narrado por Bukhari e Muslim.</w:t>
      </w:r>
    </w:p>
    <w:p w:rsidR="007D14B1" w:rsidRPr="00BB6A9F" w:rsidRDefault="00194B28" w:rsidP="00BB6A9F">
      <w:pPr>
        <w:pStyle w:val="Heading1"/>
      </w:pPr>
      <w:bookmarkStart w:id="3" w:name="_Toc3"/>
      <w:r w:rsidRPr="00BB6A9F">
        <w:t>VIRTUDES DE PARTICIPAR NA ORAÇÃO FÚNEBRE:</w:t>
      </w:r>
      <w:bookmarkEnd w:id="3"/>
    </w:p>
    <w:p w:rsidR="007D14B1" w:rsidRPr="00BB6A9F" w:rsidRDefault="00194B28" w:rsidP="00BB6A9F">
      <w:pPr>
        <w:pStyle w:val="rand72247"/>
        <w:spacing w:after="120" w:line="400" w:lineRule="exact"/>
        <w:ind w:firstLine="397"/>
        <w:jc w:val="both"/>
        <w:rPr>
          <w:rFonts w:asciiTheme="minorHAnsi" w:hAnsiTheme="minorHAnsi" w:cstheme="minorHAnsi"/>
          <w:sz w:val="26"/>
          <w:szCs w:val="26"/>
        </w:rPr>
      </w:pPr>
      <w:r w:rsidRPr="00BB6A9F">
        <w:rPr>
          <w:rFonts w:asciiTheme="minorHAnsi" w:hAnsiTheme="minorHAnsi" w:cstheme="minorHAnsi"/>
          <w:sz w:val="26"/>
          <w:szCs w:val="26"/>
        </w:rPr>
        <w:t>Primeira: Sua participação dentre os seus familiares até a realização da oração fúnebre.</w:t>
      </w:r>
    </w:p>
    <w:p w:rsidR="007D14B1" w:rsidRPr="00BB6A9F" w:rsidRDefault="00194B28" w:rsidP="00BB6A9F">
      <w:pPr>
        <w:pStyle w:val="rand61985"/>
        <w:spacing w:after="120" w:line="400" w:lineRule="exact"/>
        <w:ind w:firstLine="397"/>
        <w:jc w:val="both"/>
        <w:rPr>
          <w:rFonts w:asciiTheme="minorHAnsi" w:hAnsiTheme="minorHAnsi" w:cstheme="minorHAnsi"/>
          <w:sz w:val="26"/>
          <w:szCs w:val="26"/>
        </w:rPr>
      </w:pPr>
      <w:r w:rsidRPr="00BB6A9F">
        <w:rPr>
          <w:rFonts w:asciiTheme="minorHAnsi" w:hAnsiTheme="minorHAnsi" w:cstheme="minorHAnsi"/>
          <w:sz w:val="26"/>
          <w:szCs w:val="26"/>
        </w:rPr>
        <w:lastRenderedPageBreak/>
        <w:t>Segunda: Sua participação dentre os seus familiares até terminar o enterro, isso é melhor e há muita recompensa.</w:t>
      </w:r>
    </w:p>
    <w:p w:rsidR="007D14B1" w:rsidRPr="00BB6A9F" w:rsidRDefault="00194B28" w:rsidP="00BB6A9F">
      <w:pPr>
        <w:pStyle w:val="rand70437"/>
        <w:spacing w:after="120" w:line="400" w:lineRule="exact"/>
        <w:ind w:firstLine="397"/>
        <w:jc w:val="both"/>
        <w:rPr>
          <w:rFonts w:asciiTheme="minorHAnsi" w:hAnsiTheme="minorHAnsi" w:cstheme="minorHAnsi"/>
          <w:sz w:val="26"/>
          <w:szCs w:val="26"/>
        </w:rPr>
      </w:pPr>
      <w:r w:rsidRPr="00BB6A9F">
        <w:rPr>
          <w:rFonts w:asciiTheme="minorHAnsi" w:hAnsiTheme="minorHAnsi" w:cstheme="minorHAnsi"/>
          <w:sz w:val="26"/>
          <w:szCs w:val="26"/>
        </w:rPr>
        <w:t xml:space="preserve">Segundo Abu Huraira </w:t>
      </w:r>
      <w:r w:rsidRPr="004C232D">
        <w:rPr>
          <w:rFonts w:asciiTheme="minorHAnsi" w:hAnsiTheme="minorHAnsi" w:cstheme="minorHAnsi"/>
          <w:color w:val="0070C0"/>
          <w:sz w:val="26"/>
          <w:szCs w:val="26"/>
        </w:rPr>
        <w:t>(Que Allah esteja satisfeito com ele)</w:t>
      </w:r>
      <w:r w:rsidRPr="00BB6A9F">
        <w:rPr>
          <w:rFonts w:asciiTheme="minorHAnsi" w:hAnsiTheme="minorHAnsi" w:cstheme="minorHAnsi"/>
          <w:sz w:val="26"/>
          <w:szCs w:val="26"/>
        </w:rPr>
        <w:t xml:space="preserve"> contou que o mensageiro de Allah disse: &lt;&lt; Quem presenciar um funeral até que termine </w:t>
      </w:r>
      <w:proofErr w:type="gramStart"/>
      <w:r w:rsidRPr="00BB6A9F">
        <w:rPr>
          <w:rFonts w:asciiTheme="minorHAnsi" w:hAnsiTheme="minorHAnsi" w:cstheme="minorHAnsi"/>
          <w:sz w:val="26"/>
          <w:szCs w:val="26"/>
        </w:rPr>
        <w:t>a</w:t>
      </w:r>
      <w:proofErr w:type="gramEnd"/>
      <w:r w:rsidRPr="00BB6A9F">
        <w:rPr>
          <w:rFonts w:asciiTheme="minorHAnsi" w:hAnsiTheme="minorHAnsi" w:cstheme="minorHAnsi"/>
          <w:sz w:val="26"/>
          <w:szCs w:val="26"/>
        </w:rPr>
        <w:t xml:space="preserve"> oração sobre o mesmo, Allah concederá um quilate de recompensa, e quem presenciar até ser enterrado, terá dois quilates </w:t>
      </w:r>
      <w:r w:rsidRPr="004C232D">
        <w:rPr>
          <w:rFonts w:asciiTheme="minorHAnsi" w:hAnsiTheme="minorHAnsi" w:cstheme="minorHAnsi"/>
          <w:color w:val="0070C0"/>
          <w:sz w:val="26"/>
          <w:szCs w:val="26"/>
        </w:rPr>
        <w:t>(de recompensa)</w:t>
      </w:r>
      <w:r w:rsidRPr="00BB6A9F">
        <w:rPr>
          <w:rFonts w:asciiTheme="minorHAnsi" w:hAnsiTheme="minorHAnsi" w:cstheme="minorHAnsi"/>
          <w:sz w:val="26"/>
          <w:szCs w:val="26"/>
        </w:rPr>
        <w:t xml:space="preserve">. &gt;&gt; Perguntaram-lhe: "O que são dois quilates?" Respondeu: &lt;&lt; São </w:t>
      </w:r>
      <w:proofErr w:type="gramStart"/>
      <w:r w:rsidRPr="00BB6A9F">
        <w:rPr>
          <w:rFonts w:asciiTheme="minorHAnsi" w:hAnsiTheme="minorHAnsi" w:cstheme="minorHAnsi"/>
          <w:sz w:val="26"/>
          <w:szCs w:val="26"/>
        </w:rPr>
        <w:t>como</w:t>
      </w:r>
      <w:proofErr w:type="gramEnd"/>
      <w:r w:rsidRPr="00BB6A9F">
        <w:rPr>
          <w:rFonts w:asciiTheme="minorHAnsi" w:hAnsiTheme="minorHAnsi" w:cstheme="minorHAnsi"/>
          <w:sz w:val="26"/>
          <w:szCs w:val="26"/>
        </w:rPr>
        <w:t xml:space="preserve"> duas grandes montanhas. &gt;&gt; Bukhari e Muslim.</w:t>
      </w:r>
    </w:p>
    <w:p w:rsidR="007D14B1" w:rsidRDefault="00194B28" w:rsidP="00BB6A9F">
      <w:pPr>
        <w:pStyle w:val="rand72742"/>
        <w:spacing w:after="120" w:line="400" w:lineRule="exact"/>
        <w:ind w:firstLine="397"/>
        <w:jc w:val="both"/>
        <w:rPr>
          <w:rFonts w:asciiTheme="minorHAnsi" w:hAnsiTheme="minorHAnsi" w:cstheme="minorHAnsi"/>
          <w:sz w:val="26"/>
          <w:szCs w:val="26"/>
        </w:rPr>
      </w:pPr>
      <w:r w:rsidRPr="00BB6A9F">
        <w:rPr>
          <w:rFonts w:asciiTheme="minorHAnsi" w:hAnsiTheme="minorHAnsi" w:cstheme="minorHAnsi"/>
          <w:sz w:val="26"/>
          <w:szCs w:val="26"/>
        </w:rPr>
        <w:t xml:space="preserve">Segundo Abu Huraira </w:t>
      </w:r>
      <w:r w:rsidRPr="004C232D">
        <w:rPr>
          <w:rFonts w:asciiTheme="minorHAnsi" w:hAnsiTheme="minorHAnsi" w:cstheme="minorHAnsi"/>
          <w:color w:val="0070C0"/>
          <w:sz w:val="26"/>
          <w:szCs w:val="26"/>
        </w:rPr>
        <w:t>(Que Allah esteja satisfeito com ele)</w:t>
      </w:r>
      <w:r w:rsidRPr="00BB6A9F">
        <w:rPr>
          <w:rFonts w:asciiTheme="minorHAnsi" w:hAnsiTheme="minorHAnsi" w:cstheme="minorHAnsi"/>
          <w:sz w:val="26"/>
          <w:szCs w:val="26"/>
        </w:rPr>
        <w:t xml:space="preserve"> contou que o mensageiro de Allah perguntou: &lt;&lt; Quem de vós amanheceu jejuando hoje? &gt;&gt; Abubakr respondeu: Eu. O mensageiro perguntou: &lt;&lt; Quem de vós participou </w:t>
      </w:r>
      <w:proofErr w:type="gramStart"/>
      <w:r w:rsidRPr="00BB6A9F">
        <w:rPr>
          <w:rFonts w:asciiTheme="minorHAnsi" w:hAnsiTheme="minorHAnsi" w:cstheme="minorHAnsi"/>
          <w:sz w:val="26"/>
          <w:szCs w:val="26"/>
        </w:rPr>
        <w:t>a</w:t>
      </w:r>
      <w:proofErr w:type="gramEnd"/>
      <w:r w:rsidRPr="00BB6A9F">
        <w:rPr>
          <w:rFonts w:asciiTheme="minorHAnsi" w:hAnsiTheme="minorHAnsi" w:cstheme="minorHAnsi"/>
          <w:sz w:val="26"/>
          <w:szCs w:val="26"/>
        </w:rPr>
        <w:t xml:space="preserve"> oração fúnebre hoje? &gt;&gt; Abubakr respondeu: Eu. O mensageiro perguntou: &lt;&lt; Quem de vós alimentou um necessitado hoje? &gt;&gt; Abubakr respondeu: Eu. O mensageiro perguntou: &lt;&lt; Quem de vós visitou um doente hoje? &gt;&gt; Abubakr respondeu: Eu. Então o mensageiro de Allah disse: &lt;&lt; Nenhuma pessoa acumula </w:t>
      </w:r>
      <w:r w:rsidRPr="004C232D">
        <w:rPr>
          <w:rFonts w:asciiTheme="minorHAnsi" w:hAnsiTheme="minorHAnsi" w:cstheme="minorHAnsi"/>
          <w:color w:val="0070C0"/>
          <w:sz w:val="26"/>
          <w:szCs w:val="26"/>
        </w:rPr>
        <w:t>(</w:t>
      </w:r>
      <w:proofErr w:type="gramStart"/>
      <w:r w:rsidRPr="004C232D">
        <w:rPr>
          <w:rFonts w:asciiTheme="minorHAnsi" w:hAnsiTheme="minorHAnsi" w:cstheme="minorHAnsi"/>
          <w:color w:val="0070C0"/>
          <w:sz w:val="26"/>
          <w:szCs w:val="26"/>
        </w:rPr>
        <w:t>tais</w:t>
      </w:r>
      <w:proofErr w:type="gramEnd"/>
      <w:r w:rsidRPr="004C232D">
        <w:rPr>
          <w:rFonts w:asciiTheme="minorHAnsi" w:hAnsiTheme="minorHAnsi" w:cstheme="minorHAnsi"/>
          <w:color w:val="0070C0"/>
          <w:sz w:val="26"/>
          <w:szCs w:val="26"/>
        </w:rPr>
        <w:t xml:space="preserve"> acções)</w:t>
      </w:r>
      <w:r w:rsidRPr="00BB6A9F">
        <w:rPr>
          <w:rFonts w:asciiTheme="minorHAnsi" w:hAnsiTheme="minorHAnsi" w:cstheme="minorHAnsi"/>
          <w:sz w:val="26"/>
          <w:szCs w:val="26"/>
        </w:rPr>
        <w:t xml:space="preserve"> sem que ela entre no Paraíso &gt;&gt;. </w:t>
      </w:r>
      <w:proofErr w:type="gramStart"/>
      <w:r w:rsidRPr="00BB6A9F">
        <w:rPr>
          <w:rFonts w:asciiTheme="minorHAnsi" w:hAnsiTheme="minorHAnsi" w:cstheme="minorHAnsi"/>
          <w:sz w:val="26"/>
          <w:szCs w:val="26"/>
        </w:rPr>
        <w:t>Narrado por Muslim</w:t>
      </w:r>
      <w:r w:rsidR="00A81C3E">
        <w:rPr>
          <w:rFonts w:asciiTheme="minorHAnsi" w:hAnsiTheme="minorHAnsi" w:cstheme="minorHAnsi"/>
          <w:sz w:val="26"/>
          <w:szCs w:val="26"/>
        </w:rPr>
        <w:t>.</w:t>
      </w:r>
      <w:proofErr w:type="gramEnd"/>
    </w:p>
    <w:p w:rsidR="00A81C3E" w:rsidRDefault="00A81C3E" w:rsidP="00BB6A9F">
      <w:pPr>
        <w:pStyle w:val="rand72742"/>
        <w:spacing w:after="120" w:line="400" w:lineRule="exact"/>
        <w:ind w:firstLine="397"/>
        <w:jc w:val="both"/>
        <w:rPr>
          <w:rFonts w:asciiTheme="minorHAnsi" w:hAnsiTheme="minorHAnsi" w:cstheme="minorHAnsi"/>
          <w:sz w:val="26"/>
          <w:szCs w:val="26"/>
        </w:rPr>
      </w:pPr>
    </w:p>
    <w:p w:rsidR="00A81C3E" w:rsidRPr="00BB6A9F" w:rsidRDefault="00A81C3E" w:rsidP="00BB6A9F">
      <w:pPr>
        <w:pStyle w:val="rand72742"/>
        <w:spacing w:after="120" w:line="400" w:lineRule="exact"/>
        <w:ind w:firstLine="397"/>
        <w:jc w:val="both"/>
        <w:rPr>
          <w:rFonts w:asciiTheme="minorHAnsi" w:hAnsiTheme="minorHAnsi" w:cstheme="minorHAnsi"/>
          <w:sz w:val="26"/>
          <w:szCs w:val="26"/>
        </w:rPr>
      </w:pPr>
    </w:p>
    <w:p w:rsidR="007D14B1" w:rsidRPr="00BB6A9F" w:rsidRDefault="00194B28" w:rsidP="00BB6A9F">
      <w:pPr>
        <w:pStyle w:val="Heading1"/>
      </w:pPr>
      <w:bookmarkStart w:id="4" w:name="_Toc4"/>
      <w:r w:rsidRPr="00BB6A9F">
        <w:lastRenderedPageBreak/>
        <w:t>DESCRIÇÃO DA ORAÇÃO FÚNEBRE:</w:t>
      </w:r>
      <w:bookmarkEnd w:id="4"/>
    </w:p>
    <w:p w:rsidR="007D14B1" w:rsidRPr="00BB6A9F" w:rsidRDefault="00194B28" w:rsidP="00BB6A9F">
      <w:pPr>
        <w:pStyle w:val="rand80728"/>
        <w:spacing w:after="120" w:line="400" w:lineRule="exact"/>
        <w:ind w:firstLine="397"/>
        <w:jc w:val="both"/>
        <w:rPr>
          <w:rFonts w:asciiTheme="minorHAnsi" w:hAnsiTheme="minorHAnsi" w:cstheme="minorHAnsi"/>
          <w:sz w:val="26"/>
          <w:szCs w:val="26"/>
        </w:rPr>
      </w:pPr>
      <w:r w:rsidRPr="00BB6A9F">
        <w:rPr>
          <w:rFonts w:asciiTheme="minorHAnsi" w:hAnsiTheme="minorHAnsi" w:cstheme="minorHAnsi"/>
          <w:sz w:val="26"/>
          <w:szCs w:val="26"/>
        </w:rPr>
        <w:t xml:space="preserve">O primeiro takbir </w:t>
      </w:r>
      <w:r w:rsidRPr="004C232D">
        <w:rPr>
          <w:rFonts w:asciiTheme="minorHAnsi" w:hAnsiTheme="minorHAnsi" w:cstheme="minorHAnsi"/>
          <w:color w:val="0070C0"/>
          <w:sz w:val="26"/>
          <w:szCs w:val="26"/>
        </w:rPr>
        <w:t>(Allahu Akbar)</w:t>
      </w:r>
      <w:r w:rsidRPr="00BB6A9F">
        <w:rPr>
          <w:rFonts w:asciiTheme="minorHAnsi" w:hAnsiTheme="minorHAnsi" w:cstheme="minorHAnsi"/>
          <w:sz w:val="26"/>
          <w:szCs w:val="26"/>
        </w:rPr>
        <w:t xml:space="preserve">: Pede refúgio </w:t>
      </w:r>
      <w:proofErr w:type="gramStart"/>
      <w:r w:rsidRPr="00BB6A9F">
        <w:rPr>
          <w:rFonts w:asciiTheme="minorHAnsi" w:hAnsiTheme="minorHAnsi" w:cstheme="minorHAnsi"/>
          <w:sz w:val="26"/>
          <w:szCs w:val="26"/>
        </w:rPr>
        <w:t>a</w:t>
      </w:r>
      <w:proofErr w:type="gramEnd"/>
      <w:r w:rsidRPr="00BB6A9F">
        <w:rPr>
          <w:rFonts w:asciiTheme="minorHAnsi" w:hAnsiTheme="minorHAnsi" w:cstheme="minorHAnsi"/>
          <w:sz w:val="26"/>
          <w:szCs w:val="26"/>
        </w:rPr>
        <w:t xml:space="preserve"> Allah contra o satanás, o amaldiçoado </w:t>
      </w:r>
      <w:r w:rsidRPr="004C232D">
        <w:rPr>
          <w:rFonts w:asciiTheme="minorHAnsi" w:hAnsiTheme="minorHAnsi" w:cstheme="minorHAnsi"/>
          <w:color w:val="0070C0"/>
          <w:sz w:val="26"/>
          <w:szCs w:val="26"/>
        </w:rPr>
        <w:t>(audhu billah mina shaitan rajiim)</w:t>
      </w:r>
      <w:r w:rsidRPr="00BB6A9F">
        <w:rPr>
          <w:rFonts w:asciiTheme="minorHAnsi" w:hAnsiTheme="minorHAnsi" w:cstheme="minorHAnsi"/>
          <w:sz w:val="26"/>
          <w:szCs w:val="26"/>
        </w:rPr>
        <w:t xml:space="preserve">; em seguida diz: "Bismillah rahmani rahiim" </w:t>
      </w:r>
      <w:r w:rsidRPr="004C232D">
        <w:rPr>
          <w:rFonts w:asciiTheme="minorHAnsi" w:hAnsiTheme="minorHAnsi" w:cstheme="minorHAnsi"/>
          <w:color w:val="0070C0"/>
          <w:sz w:val="26"/>
          <w:szCs w:val="26"/>
        </w:rPr>
        <w:t>(Em nome de Allah, o Clemente, o Misericordioso)</w:t>
      </w:r>
      <w:r w:rsidRPr="00BB6A9F">
        <w:rPr>
          <w:rFonts w:asciiTheme="minorHAnsi" w:hAnsiTheme="minorHAnsi" w:cstheme="minorHAnsi"/>
          <w:sz w:val="26"/>
          <w:szCs w:val="26"/>
        </w:rPr>
        <w:t>; depois lê surat Al-Fátiha e outra surat curta ou alguns versículos.</w:t>
      </w:r>
    </w:p>
    <w:p w:rsidR="007D14B1" w:rsidRPr="00BB6A9F" w:rsidRDefault="00194B28" w:rsidP="00BB6A9F">
      <w:pPr>
        <w:pStyle w:val="rand54911"/>
        <w:spacing w:after="120" w:line="400" w:lineRule="exact"/>
        <w:ind w:firstLine="397"/>
        <w:jc w:val="both"/>
        <w:rPr>
          <w:rFonts w:asciiTheme="minorHAnsi" w:hAnsiTheme="minorHAnsi" w:cstheme="minorHAnsi"/>
          <w:sz w:val="26"/>
          <w:szCs w:val="26"/>
        </w:rPr>
      </w:pPr>
      <w:r w:rsidRPr="00BB6A9F">
        <w:rPr>
          <w:rFonts w:asciiTheme="minorHAnsi" w:hAnsiTheme="minorHAnsi" w:cstheme="minorHAnsi"/>
          <w:sz w:val="26"/>
          <w:szCs w:val="26"/>
        </w:rPr>
        <w:t xml:space="preserve">O segundo takbir </w:t>
      </w:r>
      <w:r w:rsidRPr="004C232D">
        <w:rPr>
          <w:rFonts w:asciiTheme="minorHAnsi" w:hAnsiTheme="minorHAnsi" w:cstheme="minorHAnsi"/>
          <w:color w:val="0070C0"/>
          <w:sz w:val="26"/>
          <w:szCs w:val="26"/>
        </w:rPr>
        <w:t>(Allahu Akbar)</w:t>
      </w:r>
      <w:r w:rsidRPr="00BB6A9F">
        <w:rPr>
          <w:rFonts w:asciiTheme="minorHAnsi" w:hAnsiTheme="minorHAnsi" w:cstheme="minorHAnsi"/>
          <w:sz w:val="26"/>
          <w:szCs w:val="26"/>
        </w:rPr>
        <w:t xml:space="preserve">: Envia bençãos ao profeta Muhammad </w:t>
      </w:r>
      <w:r w:rsidRPr="004C232D">
        <w:rPr>
          <w:rFonts w:asciiTheme="minorHAnsi" w:hAnsiTheme="minorHAnsi" w:cstheme="minorHAnsi"/>
          <w:color w:val="0070C0"/>
          <w:sz w:val="26"/>
          <w:szCs w:val="26"/>
        </w:rPr>
        <w:t xml:space="preserve">(Que a </w:t>
      </w:r>
      <w:proofErr w:type="gramStart"/>
      <w:r w:rsidRPr="004C232D">
        <w:rPr>
          <w:rFonts w:asciiTheme="minorHAnsi" w:hAnsiTheme="minorHAnsi" w:cstheme="minorHAnsi"/>
          <w:color w:val="0070C0"/>
          <w:sz w:val="26"/>
          <w:szCs w:val="26"/>
        </w:rPr>
        <w:t>paz</w:t>
      </w:r>
      <w:proofErr w:type="gramEnd"/>
      <w:r w:rsidRPr="004C232D">
        <w:rPr>
          <w:rFonts w:asciiTheme="minorHAnsi" w:hAnsiTheme="minorHAnsi" w:cstheme="minorHAnsi"/>
          <w:color w:val="0070C0"/>
          <w:sz w:val="26"/>
          <w:szCs w:val="26"/>
        </w:rPr>
        <w:t xml:space="preserve"> e bençãos de Allah estejam sobre ele)</w:t>
      </w:r>
      <w:r w:rsidRPr="00BB6A9F">
        <w:rPr>
          <w:rFonts w:asciiTheme="minorHAnsi" w:hAnsiTheme="minorHAnsi" w:cstheme="minorHAnsi"/>
          <w:sz w:val="26"/>
          <w:szCs w:val="26"/>
        </w:rPr>
        <w:t>..."allahumma salli alaa Muhammad wa alaa aali Muhammad kama sallaita alaa ibrahim..."</w:t>
      </w:r>
    </w:p>
    <w:p w:rsidR="007D14B1" w:rsidRPr="00BB6A9F" w:rsidRDefault="00194B28" w:rsidP="00BB6A9F">
      <w:pPr>
        <w:pStyle w:val="rand68140"/>
        <w:spacing w:after="120" w:line="400" w:lineRule="exact"/>
        <w:ind w:firstLine="397"/>
        <w:jc w:val="both"/>
        <w:rPr>
          <w:rFonts w:asciiTheme="minorHAnsi" w:hAnsiTheme="minorHAnsi" w:cstheme="minorHAnsi"/>
          <w:sz w:val="26"/>
          <w:szCs w:val="26"/>
        </w:rPr>
      </w:pPr>
      <w:r w:rsidRPr="00BB6A9F">
        <w:rPr>
          <w:rFonts w:asciiTheme="minorHAnsi" w:hAnsiTheme="minorHAnsi" w:cstheme="minorHAnsi"/>
          <w:sz w:val="26"/>
          <w:szCs w:val="26"/>
        </w:rPr>
        <w:t xml:space="preserve">O terceiro takbir </w:t>
      </w:r>
      <w:r w:rsidRPr="004C232D">
        <w:rPr>
          <w:rFonts w:asciiTheme="minorHAnsi" w:hAnsiTheme="minorHAnsi" w:cstheme="minorHAnsi"/>
          <w:color w:val="0070C0"/>
          <w:sz w:val="26"/>
          <w:szCs w:val="26"/>
        </w:rPr>
        <w:t>(Allahu Akbar)</w:t>
      </w:r>
      <w:r w:rsidRPr="00BB6A9F">
        <w:rPr>
          <w:rFonts w:asciiTheme="minorHAnsi" w:hAnsiTheme="minorHAnsi" w:cstheme="minorHAnsi"/>
          <w:sz w:val="26"/>
          <w:szCs w:val="26"/>
        </w:rPr>
        <w:t xml:space="preserve">: Faz súplica para o falecido, e o melhor é dizer: &lt;&lt; Allahumma igfir liheiinaa </w:t>
      </w:r>
      <w:proofErr w:type="gramStart"/>
      <w:r w:rsidRPr="00BB6A9F">
        <w:rPr>
          <w:rFonts w:asciiTheme="minorHAnsi" w:hAnsiTheme="minorHAnsi" w:cstheme="minorHAnsi"/>
          <w:sz w:val="26"/>
          <w:szCs w:val="26"/>
        </w:rPr>
        <w:t>wa</w:t>
      </w:r>
      <w:proofErr w:type="gramEnd"/>
      <w:r w:rsidRPr="00BB6A9F">
        <w:rPr>
          <w:rFonts w:asciiTheme="minorHAnsi" w:hAnsiTheme="minorHAnsi" w:cstheme="minorHAnsi"/>
          <w:sz w:val="26"/>
          <w:szCs w:val="26"/>
        </w:rPr>
        <w:t xml:space="preserve"> maitiinaa wa sháahidinaa, wa gaa‘íbinaa, wa saguírinaa wa kabíirinaa, wa zhákarina wa untháanaa. Allahumma man ahiáitahu minnaa fa‘ahíihi alaal Islaami </w:t>
      </w:r>
      <w:proofErr w:type="gramStart"/>
      <w:r w:rsidRPr="00BB6A9F">
        <w:rPr>
          <w:rFonts w:asciiTheme="minorHAnsi" w:hAnsiTheme="minorHAnsi" w:cstheme="minorHAnsi"/>
          <w:sz w:val="26"/>
          <w:szCs w:val="26"/>
        </w:rPr>
        <w:t>wa</w:t>
      </w:r>
      <w:proofErr w:type="gramEnd"/>
      <w:r w:rsidRPr="00BB6A9F">
        <w:rPr>
          <w:rFonts w:asciiTheme="minorHAnsi" w:hAnsiTheme="minorHAnsi" w:cstheme="minorHAnsi"/>
          <w:sz w:val="26"/>
          <w:szCs w:val="26"/>
        </w:rPr>
        <w:t xml:space="preserve"> man tawaffáitahu minnaa fatawwáfahu alaal Iiimaani &gt;&gt; </w:t>
      </w:r>
      <w:r w:rsidRPr="004C232D">
        <w:rPr>
          <w:rFonts w:asciiTheme="minorHAnsi" w:hAnsiTheme="minorHAnsi" w:cstheme="minorHAnsi"/>
          <w:color w:val="0070C0"/>
          <w:sz w:val="26"/>
          <w:szCs w:val="26"/>
        </w:rPr>
        <w:t xml:space="preserve">(Ó Allah, perdoa os nossos vivos e os nossos mortos, aqueles presentes e aqueles ausentes, os nossos pequenos e os nossos idosos, os homens e as mulheres. Ó Allah, quem Tu mantiveres vivo dos nossos, mantenha-o vivo no Islam, e quem Tu o levares dos nossos, deixa-o morrer </w:t>
      </w:r>
      <w:proofErr w:type="gramStart"/>
      <w:r w:rsidRPr="004C232D">
        <w:rPr>
          <w:rFonts w:asciiTheme="minorHAnsi" w:hAnsiTheme="minorHAnsi" w:cstheme="minorHAnsi"/>
          <w:color w:val="0070C0"/>
          <w:sz w:val="26"/>
          <w:szCs w:val="26"/>
        </w:rPr>
        <w:t>na</w:t>
      </w:r>
      <w:proofErr w:type="gramEnd"/>
      <w:r w:rsidRPr="004C232D">
        <w:rPr>
          <w:rFonts w:asciiTheme="minorHAnsi" w:hAnsiTheme="minorHAnsi" w:cstheme="minorHAnsi"/>
          <w:color w:val="0070C0"/>
          <w:sz w:val="26"/>
          <w:szCs w:val="26"/>
        </w:rPr>
        <w:t xml:space="preserve"> fé (Al-Iman)</w:t>
      </w:r>
      <w:r w:rsidRPr="00BB6A9F">
        <w:rPr>
          <w:rFonts w:asciiTheme="minorHAnsi" w:hAnsiTheme="minorHAnsi" w:cstheme="minorHAnsi"/>
          <w:sz w:val="26"/>
          <w:szCs w:val="26"/>
        </w:rPr>
        <w:t xml:space="preserve">. &lt;&lt; Allahumma igfir lahu war hamhu, wa aafihi, wa'afu anhu wakrim nuzulahu wa wassi³ mudkhalahu, wagsilhu bil maa‘i waththalji wal baradi, naqqihi minal </w:t>
      </w:r>
      <w:r w:rsidRPr="00BB6A9F">
        <w:rPr>
          <w:rFonts w:asciiTheme="minorHAnsi" w:hAnsiTheme="minorHAnsi" w:cstheme="minorHAnsi"/>
          <w:sz w:val="26"/>
          <w:szCs w:val="26"/>
        </w:rPr>
        <w:lastRenderedPageBreak/>
        <w:t xml:space="preserve">khat́t́aaiaa kamaa naqqaita thaubu al ábiad́ mina addnasi, abdilhu dáaran kheiran min dáarihi wa ahlan kheiran min ahlihi wa zaujan kheiran min zaujihi, wa adkhilhul jannata, wa a'izhhu min azhaabil qabri wa azhaabin naari; wafsah lahu fii qabrihi wa nauuir lahu fiihi. Allahumma laa tahrímnaa ájrahu </w:t>
      </w:r>
      <w:proofErr w:type="gramStart"/>
      <w:r w:rsidRPr="00BB6A9F">
        <w:rPr>
          <w:rFonts w:asciiTheme="minorHAnsi" w:hAnsiTheme="minorHAnsi" w:cstheme="minorHAnsi"/>
          <w:sz w:val="26"/>
          <w:szCs w:val="26"/>
        </w:rPr>
        <w:t>wa</w:t>
      </w:r>
      <w:proofErr w:type="gramEnd"/>
      <w:r w:rsidRPr="00BB6A9F">
        <w:rPr>
          <w:rFonts w:asciiTheme="minorHAnsi" w:hAnsiTheme="minorHAnsi" w:cstheme="minorHAnsi"/>
          <w:sz w:val="26"/>
          <w:szCs w:val="26"/>
        </w:rPr>
        <w:t xml:space="preserve"> laa tud́ illanaa bá³dahu. &gt;&gt; </w:t>
      </w:r>
      <w:r w:rsidRPr="004C232D">
        <w:rPr>
          <w:rFonts w:asciiTheme="minorHAnsi" w:hAnsiTheme="minorHAnsi" w:cstheme="minorHAnsi"/>
          <w:color w:val="0070C0"/>
          <w:sz w:val="26"/>
          <w:szCs w:val="26"/>
        </w:rPr>
        <w:t xml:space="preserve">(Ó Allah, perdoa-lhe, e tem misericórdia dele, desculpa-o e perdoa-lhe, faça honrável sua recepção, expanda sua entrada, e lava-o com água, neve e gelo,  purifica-o de seus pecados assim como Tu purificas a roupa branca da sujeira. </w:t>
      </w:r>
      <w:proofErr w:type="gramStart"/>
      <w:r w:rsidRPr="004C232D">
        <w:rPr>
          <w:rFonts w:asciiTheme="minorHAnsi" w:hAnsiTheme="minorHAnsi" w:cstheme="minorHAnsi"/>
          <w:color w:val="0070C0"/>
          <w:sz w:val="26"/>
          <w:szCs w:val="26"/>
        </w:rPr>
        <w:t>E troca sua casa por uma casa melhor, e sua família por uma família melhor, e sua esposa por uma esposa melhor, faça com que entre no paraíso.</w:t>
      </w:r>
      <w:proofErr w:type="gramEnd"/>
      <w:r w:rsidRPr="004C232D">
        <w:rPr>
          <w:rFonts w:asciiTheme="minorHAnsi" w:hAnsiTheme="minorHAnsi" w:cstheme="minorHAnsi"/>
          <w:color w:val="0070C0"/>
          <w:sz w:val="26"/>
          <w:szCs w:val="26"/>
        </w:rPr>
        <w:t xml:space="preserve"> Protege-o do castigo do túmulo, e do castigo infernal; Torna seu túmulo espaçoso e coloca </w:t>
      </w:r>
      <w:proofErr w:type="gramStart"/>
      <w:r w:rsidRPr="004C232D">
        <w:rPr>
          <w:rFonts w:asciiTheme="minorHAnsi" w:hAnsiTheme="minorHAnsi" w:cstheme="minorHAnsi"/>
          <w:color w:val="0070C0"/>
          <w:sz w:val="26"/>
          <w:szCs w:val="26"/>
        </w:rPr>
        <w:t>luz</w:t>
      </w:r>
      <w:proofErr w:type="gramEnd"/>
      <w:r w:rsidRPr="004C232D">
        <w:rPr>
          <w:rFonts w:asciiTheme="minorHAnsi" w:hAnsiTheme="minorHAnsi" w:cstheme="minorHAnsi"/>
          <w:color w:val="0070C0"/>
          <w:sz w:val="26"/>
          <w:szCs w:val="26"/>
        </w:rPr>
        <w:t xml:space="preserve"> dentro dele. Ó Allah, não nos prive de Tua recompensa, e não nos desvie após ele. &gt;&gt; Tudo isso consta do profeta Muhammad (Que a </w:t>
      </w:r>
      <w:proofErr w:type="gramStart"/>
      <w:r w:rsidRPr="004C232D">
        <w:rPr>
          <w:rFonts w:asciiTheme="minorHAnsi" w:hAnsiTheme="minorHAnsi" w:cstheme="minorHAnsi"/>
          <w:color w:val="0070C0"/>
          <w:sz w:val="26"/>
          <w:szCs w:val="26"/>
        </w:rPr>
        <w:t>paz</w:t>
      </w:r>
      <w:proofErr w:type="gramEnd"/>
      <w:r w:rsidRPr="004C232D">
        <w:rPr>
          <w:rFonts w:asciiTheme="minorHAnsi" w:hAnsiTheme="minorHAnsi" w:cstheme="minorHAnsi"/>
          <w:color w:val="0070C0"/>
          <w:sz w:val="26"/>
          <w:szCs w:val="26"/>
        </w:rPr>
        <w:t xml:space="preserve"> e bençãos de Allah estejam sobre ele)</w:t>
      </w:r>
      <w:r w:rsidRPr="00BB6A9F">
        <w:rPr>
          <w:rFonts w:asciiTheme="minorHAnsi" w:hAnsiTheme="minorHAnsi" w:cstheme="minorHAnsi"/>
          <w:sz w:val="26"/>
          <w:szCs w:val="26"/>
        </w:rPr>
        <w:t xml:space="preserve">, e se pedir através de outras súplicas não tem problema algum. Como por exemplo dizer: &lt;&lt; Ó Allah! </w:t>
      </w:r>
      <w:proofErr w:type="gramStart"/>
      <w:r w:rsidRPr="00BB6A9F">
        <w:rPr>
          <w:rFonts w:asciiTheme="minorHAnsi" w:hAnsiTheme="minorHAnsi" w:cstheme="minorHAnsi"/>
          <w:sz w:val="26"/>
          <w:szCs w:val="26"/>
        </w:rPr>
        <w:t>Se for um virtuoso acrescente sua virtude e se for malfeitor, que desconsidere suas más acções.</w:t>
      </w:r>
      <w:proofErr w:type="gramEnd"/>
      <w:r w:rsidRPr="00BB6A9F">
        <w:rPr>
          <w:rFonts w:asciiTheme="minorHAnsi" w:hAnsiTheme="minorHAnsi" w:cstheme="minorHAnsi"/>
          <w:sz w:val="26"/>
          <w:szCs w:val="26"/>
        </w:rPr>
        <w:t xml:space="preserve"> Ó Allah! </w:t>
      </w:r>
      <w:proofErr w:type="gramStart"/>
      <w:r w:rsidRPr="00BB6A9F">
        <w:rPr>
          <w:rFonts w:asciiTheme="minorHAnsi" w:hAnsiTheme="minorHAnsi" w:cstheme="minorHAnsi"/>
          <w:sz w:val="26"/>
          <w:szCs w:val="26"/>
        </w:rPr>
        <w:t xml:space="preserve">Perdoa-lhe e mantenha-o firme com o dito firme </w:t>
      </w:r>
      <w:r w:rsidRPr="004C232D">
        <w:rPr>
          <w:rFonts w:asciiTheme="minorHAnsi" w:hAnsiTheme="minorHAnsi" w:cstheme="minorHAnsi"/>
          <w:color w:val="0070C0"/>
          <w:sz w:val="26"/>
          <w:szCs w:val="26"/>
        </w:rPr>
        <w:t>(diante das perguntas no túmulo)</w:t>
      </w:r>
      <w:r w:rsidRPr="00BB6A9F">
        <w:rPr>
          <w:rFonts w:asciiTheme="minorHAnsi" w:hAnsiTheme="minorHAnsi" w:cstheme="minorHAnsi"/>
          <w:sz w:val="26"/>
          <w:szCs w:val="26"/>
        </w:rPr>
        <w:t>.</w:t>
      </w:r>
      <w:proofErr w:type="gramEnd"/>
      <w:r w:rsidRPr="00BB6A9F">
        <w:rPr>
          <w:rFonts w:asciiTheme="minorHAnsi" w:hAnsiTheme="minorHAnsi" w:cstheme="minorHAnsi"/>
          <w:sz w:val="26"/>
          <w:szCs w:val="26"/>
        </w:rPr>
        <w:t xml:space="preserve"> &gt;&gt;</w:t>
      </w:r>
    </w:p>
    <w:p w:rsidR="007D14B1" w:rsidRPr="00BB6A9F" w:rsidRDefault="00194B28" w:rsidP="00BB6A9F">
      <w:pPr>
        <w:pStyle w:val="rand53798"/>
        <w:spacing w:after="120" w:line="400" w:lineRule="exact"/>
        <w:ind w:firstLine="397"/>
        <w:jc w:val="both"/>
        <w:rPr>
          <w:rFonts w:asciiTheme="minorHAnsi" w:hAnsiTheme="minorHAnsi" w:cstheme="minorHAnsi"/>
          <w:sz w:val="26"/>
          <w:szCs w:val="26"/>
        </w:rPr>
      </w:pPr>
      <w:r w:rsidRPr="00BB6A9F">
        <w:rPr>
          <w:rFonts w:asciiTheme="minorHAnsi" w:hAnsiTheme="minorHAnsi" w:cstheme="minorHAnsi"/>
          <w:sz w:val="26"/>
          <w:szCs w:val="26"/>
        </w:rPr>
        <w:lastRenderedPageBreak/>
        <w:t xml:space="preserve">Quarto takbir </w:t>
      </w:r>
      <w:r w:rsidRPr="004C232D">
        <w:rPr>
          <w:rFonts w:asciiTheme="minorHAnsi" w:hAnsiTheme="minorHAnsi" w:cstheme="minorHAnsi"/>
          <w:color w:val="0070C0"/>
          <w:sz w:val="26"/>
          <w:szCs w:val="26"/>
        </w:rPr>
        <w:t>(Allahu Akbar)</w:t>
      </w:r>
      <w:r w:rsidRPr="00BB6A9F">
        <w:rPr>
          <w:rFonts w:asciiTheme="minorHAnsi" w:hAnsiTheme="minorHAnsi" w:cstheme="minorHAnsi"/>
          <w:sz w:val="26"/>
          <w:szCs w:val="26"/>
        </w:rPr>
        <w:t xml:space="preserve">: Espera um instante, em seguida faz um taslim virando para o seu lado direito, dizendo: "assalam alaikum wa rahamtullah" </w:t>
      </w:r>
      <w:r w:rsidRPr="004C232D">
        <w:rPr>
          <w:rFonts w:asciiTheme="minorHAnsi" w:hAnsiTheme="minorHAnsi" w:cstheme="minorHAnsi"/>
          <w:color w:val="0070C0"/>
          <w:sz w:val="26"/>
          <w:szCs w:val="26"/>
        </w:rPr>
        <w:t xml:space="preserve">(Que a </w:t>
      </w:r>
      <w:proofErr w:type="gramStart"/>
      <w:r w:rsidRPr="004C232D">
        <w:rPr>
          <w:rFonts w:asciiTheme="minorHAnsi" w:hAnsiTheme="minorHAnsi" w:cstheme="minorHAnsi"/>
          <w:color w:val="0070C0"/>
          <w:sz w:val="26"/>
          <w:szCs w:val="26"/>
        </w:rPr>
        <w:t>paz</w:t>
      </w:r>
      <w:proofErr w:type="gramEnd"/>
      <w:r w:rsidRPr="004C232D">
        <w:rPr>
          <w:rFonts w:asciiTheme="minorHAnsi" w:hAnsiTheme="minorHAnsi" w:cstheme="minorHAnsi"/>
          <w:color w:val="0070C0"/>
          <w:sz w:val="26"/>
          <w:szCs w:val="26"/>
        </w:rPr>
        <w:t xml:space="preserve"> e misericordia de Allah esteja convosco)</w:t>
      </w:r>
      <w:r w:rsidRPr="00BB6A9F">
        <w:rPr>
          <w:rFonts w:asciiTheme="minorHAnsi" w:hAnsiTheme="minorHAnsi" w:cstheme="minorHAnsi"/>
          <w:sz w:val="26"/>
          <w:szCs w:val="26"/>
        </w:rPr>
        <w:t>.</w:t>
      </w:r>
    </w:p>
    <w:p w:rsidR="007D14B1" w:rsidRPr="00BB6A9F" w:rsidRDefault="00194B28" w:rsidP="00BB6A9F">
      <w:pPr>
        <w:pStyle w:val="Heading1"/>
      </w:pPr>
      <w:bookmarkStart w:id="5" w:name="_Toc5"/>
      <w:r w:rsidRPr="00BB6A9F">
        <w:t>SITUAÇÕES DA ORAÇÃO FÚNEBRE</w:t>
      </w:r>
      <w:bookmarkEnd w:id="5"/>
    </w:p>
    <w:p w:rsidR="007D14B1" w:rsidRPr="00BB6A9F" w:rsidRDefault="00194B28" w:rsidP="00BB6A9F">
      <w:pPr>
        <w:pStyle w:val="rand10574"/>
        <w:spacing w:after="120" w:line="400" w:lineRule="exact"/>
        <w:ind w:firstLine="397"/>
        <w:jc w:val="both"/>
        <w:rPr>
          <w:rFonts w:asciiTheme="minorHAnsi" w:hAnsiTheme="minorHAnsi" w:cstheme="minorHAnsi"/>
          <w:sz w:val="26"/>
          <w:szCs w:val="26"/>
        </w:rPr>
      </w:pPr>
      <w:r w:rsidRPr="00BB6A9F">
        <w:rPr>
          <w:rFonts w:asciiTheme="minorHAnsi" w:hAnsiTheme="minorHAnsi" w:cstheme="minorHAnsi"/>
          <w:sz w:val="26"/>
          <w:szCs w:val="26"/>
        </w:rPr>
        <w:t xml:space="preserve">No local da oração fúnebre, </w:t>
      </w:r>
      <w:proofErr w:type="gramStart"/>
      <w:r w:rsidRPr="00BB6A9F">
        <w:rPr>
          <w:rFonts w:asciiTheme="minorHAnsi" w:hAnsiTheme="minorHAnsi" w:cstheme="minorHAnsi"/>
          <w:sz w:val="26"/>
          <w:szCs w:val="26"/>
        </w:rPr>
        <w:t>na</w:t>
      </w:r>
      <w:proofErr w:type="gramEnd"/>
      <w:r w:rsidRPr="00BB6A9F">
        <w:rPr>
          <w:rFonts w:asciiTheme="minorHAnsi" w:hAnsiTheme="minorHAnsi" w:cstheme="minorHAnsi"/>
          <w:sz w:val="26"/>
          <w:szCs w:val="26"/>
        </w:rPr>
        <w:t xml:space="preserve"> mesquita, no cemitério antes do enterro, após o enterro no cemitério actual ou depois de algum tempo.</w:t>
      </w:r>
    </w:p>
    <w:p w:rsidR="007D14B1" w:rsidRPr="00BB6A9F" w:rsidRDefault="00194B28" w:rsidP="00BB6A9F">
      <w:pPr>
        <w:pStyle w:val="rand44073"/>
        <w:spacing w:after="120" w:line="400" w:lineRule="exact"/>
        <w:ind w:firstLine="397"/>
        <w:jc w:val="both"/>
        <w:rPr>
          <w:rFonts w:asciiTheme="minorHAnsi" w:hAnsiTheme="minorHAnsi" w:cstheme="minorHAnsi"/>
          <w:sz w:val="26"/>
          <w:szCs w:val="26"/>
        </w:rPr>
      </w:pPr>
      <w:r w:rsidRPr="00BB6A9F">
        <w:rPr>
          <w:rFonts w:asciiTheme="minorHAnsi" w:hAnsiTheme="minorHAnsi" w:cstheme="minorHAnsi"/>
          <w:sz w:val="26"/>
          <w:szCs w:val="26"/>
        </w:rPr>
        <w:t xml:space="preserve">Segundo Ibn Abbas </w:t>
      </w:r>
      <w:r w:rsidRPr="004C232D">
        <w:rPr>
          <w:rFonts w:asciiTheme="minorHAnsi" w:hAnsiTheme="minorHAnsi" w:cstheme="minorHAnsi"/>
          <w:color w:val="0070C0"/>
          <w:sz w:val="26"/>
          <w:szCs w:val="26"/>
        </w:rPr>
        <w:t>(Que Allaj esteja satisfeito com ele)</w:t>
      </w:r>
      <w:r w:rsidRPr="00BB6A9F">
        <w:rPr>
          <w:rFonts w:asciiTheme="minorHAnsi" w:hAnsiTheme="minorHAnsi" w:cstheme="minorHAnsi"/>
          <w:sz w:val="26"/>
          <w:szCs w:val="26"/>
        </w:rPr>
        <w:t xml:space="preserve"> relatou que o mensageiro de Allah passou por um túmulo onde ocorreu o enterro </w:t>
      </w:r>
      <w:proofErr w:type="gramStart"/>
      <w:r w:rsidRPr="00BB6A9F">
        <w:rPr>
          <w:rFonts w:asciiTheme="minorHAnsi" w:hAnsiTheme="minorHAnsi" w:cstheme="minorHAnsi"/>
          <w:sz w:val="26"/>
          <w:szCs w:val="26"/>
        </w:rPr>
        <w:t>na</w:t>
      </w:r>
      <w:proofErr w:type="gramEnd"/>
      <w:r w:rsidRPr="00BB6A9F">
        <w:rPr>
          <w:rFonts w:asciiTheme="minorHAnsi" w:hAnsiTheme="minorHAnsi" w:cstheme="minorHAnsi"/>
          <w:sz w:val="26"/>
          <w:szCs w:val="26"/>
        </w:rPr>
        <w:t xml:space="preserve"> noite anterior, então ele perguntou: &lt;&lt; Quando foi enterrado este </w:t>
      </w:r>
      <w:r w:rsidRPr="004C232D">
        <w:rPr>
          <w:rFonts w:asciiTheme="minorHAnsi" w:hAnsiTheme="minorHAnsi" w:cstheme="minorHAnsi"/>
          <w:color w:val="0070C0"/>
          <w:sz w:val="26"/>
          <w:szCs w:val="26"/>
        </w:rPr>
        <w:t>(indivíduo)</w:t>
      </w:r>
      <w:r w:rsidRPr="00BB6A9F">
        <w:rPr>
          <w:rFonts w:asciiTheme="minorHAnsi" w:hAnsiTheme="minorHAnsi" w:cstheme="minorHAnsi"/>
          <w:sz w:val="26"/>
          <w:szCs w:val="26"/>
        </w:rPr>
        <w:t xml:space="preserve">? &gt;&gt; Responderam: Ontem a noite. O mensageiro perguntou: &lt;&lt; Vocês me chamaram? &gt;&gt; Responderam: Enterramos </w:t>
      </w:r>
      <w:proofErr w:type="gramStart"/>
      <w:r w:rsidRPr="00BB6A9F">
        <w:rPr>
          <w:rFonts w:asciiTheme="minorHAnsi" w:hAnsiTheme="minorHAnsi" w:cstheme="minorHAnsi"/>
          <w:sz w:val="26"/>
          <w:szCs w:val="26"/>
        </w:rPr>
        <w:t>na</w:t>
      </w:r>
      <w:proofErr w:type="gramEnd"/>
      <w:r w:rsidRPr="00BB6A9F">
        <w:rPr>
          <w:rFonts w:asciiTheme="minorHAnsi" w:hAnsiTheme="minorHAnsi" w:cstheme="minorHAnsi"/>
          <w:sz w:val="26"/>
          <w:szCs w:val="26"/>
        </w:rPr>
        <w:t xml:space="preserve"> escuridão da noite, receamos te acordar. </w:t>
      </w:r>
      <w:proofErr w:type="gramStart"/>
      <w:r w:rsidRPr="00BB6A9F">
        <w:rPr>
          <w:rFonts w:asciiTheme="minorHAnsi" w:hAnsiTheme="minorHAnsi" w:cstheme="minorHAnsi"/>
          <w:sz w:val="26"/>
          <w:szCs w:val="26"/>
        </w:rPr>
        <w:t>Ele se adiantou em pé e formamos fileira a sua atrás.</w:t>
      </w:r>
      <w:proofErr w:type="gramEnd"/>
      <w:r w:rsidRPr="00BB6A9F">
        <w:rPr>
          <w:rFonts w:asciiTheme="minorHAnsi" w:hAnsiTheme="minorHAnsi" w:cstheme="minorHAnsi"/>
          <w:sz w:val="26"/>
          <w:szCs w:val="26"/>
        </w:rPr>
        <w:t xml:space="preserve"> Ibn Abbas disse: Eu era um deles, então o mensageiro efectuou </w:t>
      </w:r>
      <w:proofErr w:type="gramStart"/>
      <w:r w:rsidRPr="00BB6A9F">
        <w:rPr>
          <w:rFonts w:asciiTheme="minorHAnsi" w:hAnsiTheme="minorHAnsi" w:cstheme="minorHAnsi"/>
          <w:sz w:val="26"/>
          <w:szCs w:val="26"/>
        </w:rPr>
        <w:t>a</w:t>
      </w:r>
      <w:proofErr w:type="gramEnd"/>
      <w:r w:rsidRPr="00BB6A9F">
        <w:rPr>
          <w:rFonts w:asciiTheme="minorHAnsi" w:hAnsiTheme="minorHAnsi" w:cstheme="minorHAnsi"/>
          <w:sz w:val="26"/>
          <w:szCs w:val="26"/>
        </w:rPr>
        <w:t xml:space="preserve"> oração fúnebre para o falecido. </w:t>
      </w:r>
      <w:r w:rsidRPr="004C232D">
        <w:rPr>
          <w:rFonts w:asciiTheme="minorHAnsi" w:hAnsiTheme="minorHAnsi" w:cstheme="minorHAnsi"/>
          <w:color w:val="0070C0"/>
          <w:sz w:val="26"/>
          <w:szCs w:val="26"/>
        </w:rPr>
        <w:t>(Bukhari e Muslim)</w:t>
      </w:r>
    </w:p>
    <w:p w:rsidR="007D14B1" w:rsidRPr="004C232D" w:rsidRDefault="00194B28" w:rsidP="00BB6A9F">
      <w:pPr>
        <w:pStyle w:val="rand17925"/>
        <w:spacing w:after="120" w:line="400" w:lineRule="exact"/>
        <w:ind w:firstLine="397"/>
        <w:jc w:val="both"/>
        <w:rPr>
          <w:rFonts w:asciiTheme="minorHAnsi" w:hAnsiTheme="minorHAnsi" w:cstheme="minorHAnsi"/>
          <w:color w:val="0070C0"/>
          <w:sz w:val="26"/>
          <w:szCs w:val="26"/>
        </w:rPr>
      </w:pPr>
      <w:r w:rsidRPr="00BB6A9F">
        <w:rPr>
          <w:rFonts w:asciiTheme="minorHAnsi" w:hAnsiTheme="minorHAnsi" w:cstheme="minorHAnsi"/>
          <w:sz w:val="26"/>
          <w:szCs w:val="26"/>
        </w:rPr>
        <w:t xml:space="preserve">Segundo Abu Huraira </w:t>
      </w:r>
      <w:r w:rsidRPr="004C232D">
        <w:rPr>
          <w:rFonts w:asciiTheme="minorHAnsi" w:hAnsiTheme="minorHAnsi" w:cstheme="minorHAnsi"/>
          <w:color w:val="0070C0"/>
          <w:sz w:val="26"/>
          <w:szCs w:val="26"/>
        </w:rPr>
        <w:t>(Que Allah esteja satisfeito com ele)</w:t>
      </w:r>
      <w:r w:rsidRPr="00BB6A9F">
        <w:rPr>
          <w:rFonts w:asciiTheme="minorHAnsi" w:hAnsiTheme="minorHAnsi" w:cstheme="minorHAnsi"/>
          <w:sz w:val="26"/>
          <w:szCs w:val="26"/>
        </w:rPr>
        <w:t xml:space="preserve"> contou que um </w:t>
      </w:r>
      <w:proofErr w:type="gramStart"/>
      <w:r w:rsidRPr="00BB6A9F">
        <w:rPr>
          <w:rFonts w:asciiTheme="minorHAnsi" w:hAnsiTheme="minorHAnsi" w:cstheme="minorHAnsi"/>
          <w:sz w:val="26"/>
          <w:szCs w:val="26"/>
        </w:rPr>
        <w:t>negro</w:t>
      </w:r>
      <w:proofErr w:type="gramEnd"/>
      <w:r w:rsidRPr="00BB6A9F">
        <w:rPr>
          <w:rFonts w:asciiTheme="minorHAnsi" w:hAnsiTheme="minorHAnsi" w:cstheme="minorHAnsi"/>
          <w:sz w:val="26"/>
          <w:szCs w:val="26"/>
        </w:rPr>
        <w:t xml:space="preserve">, um homem ou mulher, fazia limpeza na mesquita, então morreu e o profeta </w:t>
      </w:r>
      <w:r w:rsidRPr="004C232D">
        <w:rPr>
          <w:rFonts w:asciiTheme="minorHAnsi" w:hAnsiTheme="minorHAnsi" w:cstheme="minorHAnsi"/>
          <w:color w:val="0070C0"/>
          <w:sz w:val="26"/>
          <w:szCs w:val="26"/>
        </w:rPr>
        <w:t>(Que a paz e bençãos de Allah estejam sobre ele)</w:t>
      </w:r>
      <w:r w:rsidRPr="00BB6A9F">
        <w:rPr>
          <w:rFonts w:asciiTheme="minorHAnsi" w:hAnsiTheme="minorHAnsi" w:cstheme="minorHAnsi"/>
          <w:sz w:val="26"/>
          <w:szCs w:val="26"/>
        </w:rPr>
        <w:t xml:space="preserve"> não teve conhecimento sobre sua </w:t>
      </w:r>
      <w:r w:rsidRPr="00BB6A9F">
        <w:rPr>
          <w:rFonts w:asciiTheme="minorHAnsi" w:hAnsiTheme="minorHAnsi" w:cstheme="minorHAnsi"/>
          <w:sz w:val="26"/>
          <w:szCs w:val="26"/>
        </w:rPr>
        <w:lastRenderedPageBreak/>
        <w:t xml:space="preserve">morte. Um dia ele lembrou e perguntou: &lt;&lt; O que fez aquela pessoa? &gt;&gt; Responderam: Ele morreu, ó mensageiro de Allah. Ele disse: &lt;&lt; Porque não me avisaram! &gt;&gt; Responderam: Acontece isso e aquilo, contaram para ele. Abu Hurarira disse: Menosprezaram o caso dele </w:t>
      </w:r>
      <w:r w:rsidRPr="004C232D">
        <w:rPr>
          <w:rFonts w:asciiTheme="minorHAnsi" w:hAnsiTheme="minorHAnsi" w:cstheme="minorHAnsi"/>
          <w:color w:val="0070C0"/>
          <w:sz w:val="26"/>
          <w:szCs w:val="26"/>
        </w:rPr>
        <w:t>(falecido)</w:t>
      </w:r>
      <w:r w:rsidRPr="00BB6A9F">
        <w:rPr>
          <w:rFonts w:asciiTheme="minorHAnsi" w:hAnsiTheme="minorHAnsi" w:cstheme="minorHAnsi"/>
          <w:sz w:val="26"/>
          <w:szCs w:val="26"/>
        </w:rPr>
        <w:t xml:space="preserve">. O mensageiro de Allah disse: &lt;&lt; Então, me mostrem o seu túmulo &gt;&gt;. Foi até lá e fez oração fúnebre para ele. </w:t>
      </w:r>
      <w:proofErr w:type="gramStart"/>
      <w:r w:rsidRPr="004C232D">
        <w:rPr>
          <w:rFonts w:asciiTheme="minorHAnsi" w:hAnsiTheme="minorHAnsi" w:cstheme="minorHAnsi"/>
          <w:color w:val="0070C0"/>
          <w:sz w:val="26"/>
          <w:szCs w:val="26"/>
        </w:rPr>
        <w:t>(Narrado por Bukhari.</w:t>
      </w:r>
      <w:proofErr w:type="gramEnd"/>
    </w:p>
    <w:p w:rsidR="007D14B1" w:rsidRPr="004C232D" w:rsidRDefault="00194B28" w:rsidP="00BB6A9F">
      <w:pPr>
        <w:pStyle w:val="Heading1"/>
      </w:pPr>
      <w:bookmarkStart w:id="6" w:name="_Toc6"/>
      <w:r w:rsidRPr="004C232D">
        <w:t>ORIENTAÇÕES IMPORTANTES:</w:t>
      </w:r>
      <w:bookmarkEnd w:id="6"/>
    </w:p>
    <w:p w:rsidR="007D14B1" w:rsidRPr="00BB6A9F" w:rsidRDefault="00194B28" w:rsidP="00BB6A9F">
      <w:pPr>
        <w:pStyle w:val="rand13148"/>
        <w:spacing w:after="120" w:line="400" w:lineRule="exact"/>
        <w:ind w:firstLine="397"/>
        <w:jc w:val="both"/>
        <w:rPr>
          <w:rFonts w:asciiTheme="minorHAnsi" w:hAnsiTheme="minorHAnsi" w:cstheme="minorHAnsi"/>
          <w:sz w:val="26"/>
          <w:szCs w:val="26"/>
        </w:rPr>
      </w:pPr>
      <w:r w:rsidRPr="004C232D">
        <w:rPr>
          <w:rFonts w:asciiTheme="minorHAnsi" w:hAnsiTheme="minorHAnsi" w:cstheme="minorHAnsi"/>
          <w:color w:val="0070C0"/>
          <w:sz w:val="26"/>
          <w:szCs w:val="26"/>
        </w:rPr>
        <w:t xml:space="preserve">Primeira: O apressamento </w:t>
      </w:r>
      <w:proofErr w:type="gramStart"/>
      <w:r w:rsidRPr="004C232D">
        <w:rPr>
          <w:rFonts w:asciiTheme="minorHAnsi" w:hAnsiTheme="minorHAnsi" w:cstheme="minorHAnsi"/>
          <w:color w:val="0070C0"/>
          <w:sz w:val="26"/>
          <w:szCs w:val="26"/>
        </w:rPr>
        <w:t>na</w:t>
      </w:r>
      <w:proofErr w:type="gramEnd"/>
      <w:r w:rsidRPr="004C232D">
        <w:rPr>
          <w:rFonts w:asciiTheme="minorHAnsi" w:hAnsiTheme="minorHAnsi" w:cstheme="minorHAnsi"/>
          <w:color w:val="0070C0"/>
          <w:sz w:val="26"/>
          <w:szCs w:val="26"/>
        </w:rPr>
        <w:t xml:space="preserve"> preparação do funeral e não demora no seu enterro sem alguma razão. Segundo Abu Huraira (Que Allah esteja satisfeito com ele)</w:t>
      </w:r>
      <w:r w:rsidRPr="00BB6A9F">
        <w:rPr>
          <w:rFonts w:asciiTheme="minorHAnsi" w:hAnsiTheme="minorHAnsi" w:cstheme="minorHAnsi"/>
          <w:sz w:val="26"/>
          <w:szCs w:val="26"/>
        </w:rPr>
        <w:t xml:space="preserve"> contou que o profeta </w:t>
      </w:r>
      <w:r w:rsidRPr="004C232D">
        <w:rPr>
          <w:rFonts w:asciiTheme="minorHAnsi" w:hAnsiTheme="minorHAnsi" w:cstheme="minorHAnsi"/>
          <w:color w:val="0070C0"/>
          <w:sz w:val="26"/>
          <w:szCs w:val="26"/>
        </w:rPr>
        <w:t xml:space="preserve">(Que a </w:t>
      </w:r>
      <w:proofErr w:type="gramStart"/>
      <w:r w:rsidRPr="004C232D">
        <w:rPr>
          <w:rFonts w:asciiTheme="minorHAnsi" w:hAnsiTheme="minorHAnsi" w:cstheme="minorHAnsi"/>
          <w:color w:val="0070C0"/>
          <w:sz w:val="26"/>
          <w:szCs w:val="26"/>
        </w:rPr>
        <w:t>paz</w:t>
      </w:r>
      <w:proofErr w:type="gramEnd"/>
      <w:r w:rsidRPr="004C232D">
        <w:rPr>
          <w:rFonts w:asciiTheme="minorHAnsi" w:hAnsiTheme="minorHAnsi" w:cstheme="minorHAnsi"/>
          <w:color w:val="0070C0"/>
          <w:sz w:val="26"/>
          <w:szCs w:val="26"/>
        </w:rPr>
        <w:t xml:space="preserve"> e bençãos de Allah estejam sobre ele)</w:t>
      </w:r>
      <w:r w:rsidRPr="00BB6A9F">
        <w:rPr>
          <w:rFonts w:asciiTheme="minorHAnsi" w:hAnsiTheme="minorHAnsi" w:cstheme="minorHAnsi"/>
          <w:sz w:val="26"/>
          <w:szCs w:val="26"/>
        </w:rPr>
        <w:t xml:space="preserve"> disse: &lt;&lt; Apressai o sepultamento, porque se o morto for virtuoso e uma boa pessoa, deveis apressá-lo para o bem; e se for o contrário, deveis vos livrar do mal rapidamente. &gt;&gt; Bukhari e Muslim</w:t>
      </w:r>
    </w:p>
    <w:p w:rsidR="007D14B1" w:rsidRPr="00BB6A9F" w:rsidRDefault="00194B28" w:rsidP="00BB6A9F">
      <w:pPr>
        <w:pStyle w:val="rand37887"/>
        <w:spacing w:after="120" w:line="400" w:lineRule="exact"/>
        <w:ind w:firstLine="397"/>
        <w:jc w:val="both"/>
        <w:rPr>
          <w:rFonts w:asciiTheme="minorHAnsi" w:hAnsiTheme="minorHAnsi" w:cstheme="minorHAnsi"/>
          <w:sz w:val="26"/>
          <w:szCs w:val="26"/>
        </w:rPr>
      </w:pPr>
      <w:r w:rsidRPr="00BB6A9F">
        <w:rPr>
          <w:rFonts w:asciiTheme="minorHAnsi" w:hAnsiTheme="minorHAnsi" w:cstheme="minorHAnsi"/>
          <w:sz w:val="26"/>
          <w:szCs w:val="26"/>
        </w:rPr>
        <w:t xml:space="preserve">Segunda: A falta de vontade </w:t>
      </w:r>
      <w:proofErr w:type="gramStart"/>
      <w:r w:rsidRPr="00BB6A9F">
        <w:rPr>
          <w:rFonts w:asciiTheme="minorHAnsi" w:hAnsiTheme="minorHAnsi" w:cstheme="minorHAnsi"/>
          <w:sz w:val="26"/>
          <w:szCs w:val="26"/>
        </w:rPr>
        <w:t>na</w:t>
      </w:r>
      <w:proofErr w:type="gramEnd"/>
      <w:r w:rsidRPr="00BB6A9F">
        <w:rPr>
          <w:rFonts w:asciiTheme="minorHAnsi" w:hAnsiTheme="minorHAnsi" w:cstheme="minorHAnsi"/>
          <w:sz w:val="26"/>
          <w:szCs w:val="26"/>
        </w:rPr>
        <w:t xml:space="preserve"> oração fúnebre e negligência de acompanhá-la </w:t>
      </w:r>
      <w:r w:rsidRPr="004C232D">
        <w:rPr>
          <w:rFonts w:asciiTheme="minorHAnsi" w:hAnsiTheme="minorHAnsi" w:cstheme="minorHAnsi"/>
          <w:color w:val="0070C0"/>
          <w:sz w:val="26"/>
          <w:szCs w:val="26"/>
        </w:rPr>
        <w:t>(para o enterro)</w:t>
      </w:r>
      <w:r w:rsidRPr="00BB6A9F">
        <w:rPr>
          <w:rFonts w:asciiTheme="minorHAnsi" w:hAnsiTheme="minorHAnsi" w:cstheme="minorHAnsi"/>
          <w:sz w:val="26"/>
          <w:szCs w:val="26"/>
        </w:rPr>
        <w:t>.</w:t>
      </w:r>
    </w:p>
    <w:p w:rsidR="007D14B1" w:rsidRPr="00BB6A9F" w:rsidRDefault="00194B28" w:rsidP="00BB6A9F">
      <w:pPr>
        <w:pStyle w:val="rand17168"/>
        <w:spacing w:after="120" w:line="400" w:lineRule="exact"/>
        <w:ind w:firstLine="397"/>
        <w:jc w:val="both"/>
        <w:rPr>
          <w:rFonts w:asciiTheme="minorHAnsi" w:hAnsiTheme="minorHAnsi" w:cstheme="minorHAnsi"/>
          <w:sz w:val="26"/>
          <w:szCs w:val="26"/>
        </w:rPr>
      </w:pPr>
      <w:r w:rsidRPr="00BB6A9F">
        <w:rPr>
          <w:rFonts w:asciiTheme="minorHAnsi" w:hAnsiTheme="minorHAnsi" w:cstheme="minorHAnsi"/>
          <w:sz w:val="26"/>
          <w:szCs w:val="26"/>
        </w:rPr>
        <w:t xml:space="preserve">Terceira: A não demora do pagamento da dívida do morto. Segundo Abu Huraira </w:t>
      </w:r>
      <w:r w:rsidRPr="004C232D">
        <w:rPr>
          <w:rFonts w:asciiTheme="minorHAnsi" w:hAnsiTheme="minorHAnsi" w:cstheme="minorHAnsi"/>
          <w:color w:val="0070C0"/>
          <w:sz w:val="26"/>
          <w:szCs w:val="26"/>
        </w:rPr>
        <w:t>(Que Allah esteja satisfeito com ele)</w:t>
      </w:r>
      <w:r w:rsidRPr="00BB6A9F">
        <w:rPr>
          <w:rFonts w:asciiTheme="minorHAnsi" w:hAnsiTheme="minorHAnsi" w:cstheme="minorHAnsi"/>
          <w:sz w:val="26"/>
          <w:szCs w:val="26"/>
        </w:rPr>
        <w:t xml:space="preserve"> contou que o mensageiro de Allah </w:t>
      </w:r>
      <w:r w:rsidRPr="004C232D">
        <w:rPr>
          <w:rFonts w:asciiTheme="minorHAnsi" w:hAnsiTheme="minorHAnsi" w:cstheme="minorHAnsi"/>
          <w:color w:val="0070C0"/>
          <w:sz w:val="26"/>
          <w:szCs w:val="26"/>
        </w:rPr>
        <w:t xml:space="preserve">(Que a </w:t>
      </w:r>
      <w:proofErr w:type="gramStart"/>
      <w:r w:rsidRPr="004C232D">
        <w:rPr>
          <w:rFonts w:asciiTheme="minorHAnsi" w:hAnsiTheme="minorHAnsi" w:cstheme="minorHAnsi"/>
          <w:color w:val="0070C0"/>
          <w:sz w:val="26"/>
          <w:szCs w:val="26"/>
        </w:rPr>
        <w:t>paz</w:t>
      </w:r>
      <w:proofErr w:type="gramEnd"/>
      <w:r w:rsidRPr="004C232D">
        <w:rPr>
          <w:rFonts w:asciiTheme="minorHAnsi" w:hAnsiTheme="minorHAnsi" w:cstheme="minorHAnsi"/>
          <w:color w:val="0070C0"/>
          <w:sz w:val="26"/>
          <w:szCs w:val="26"/>
        </w:rPr>
        <w:t xml:space="preserve"> e bençãos de Allah estejam sobre ele)</w:t>
      </w:r>
      <w:r w:rsidRPr="00BB6A9F">
        <w:rPr>
          <w:rFonts w:asciiTheme="minorHAnsi" w:hAnsiTheme="minorHAnsi" w:cstheme="minorHAnsi"/>
          <w:sz w:val="26"/>
          <w:szCs w:val="26"/>
        </w:rPr>
        <w:t xml:space="preserve"> disse: &lt;&lt; A alma do crente </w:t>
      </w:r>
      <w:r w:rsidRPr="004C232D">
        <w:rPr>
          <w:rFonts w:asciiTheme="minorHAnsi" w:hAnsiTheme="minorHAnsi" w:cstheme="minorHAnsi"/>
          <w:color w:val="0070C0"/>
          <w:sz w:val="26"/>
          <w:szCs w:val="26"/>
        </w:rPr>
        <w:t>(morto)</w:t>
      </w:r>
      <w:r w:rsidRPr="00BB6A9F">
        <w:rPr>
          <w:rFonts w:asciiTheme="minorHAnsi" w:hAnsiTheme="minorHAnsi" w:cstheme="minorHAnsi"/>
          <w:sz w:val="26"/>
          <w:szCs w:val="26"/>
        </w:rPr>
        <w:t xml:space="preserve"> fica </w:t>
      </w:r>
      <w:r w:rsidRPr="00BB6A9F">
        <w:rPr>
          <w:rFonts w:asciiTheme="minorHAnsi" w:hAnsiTheme="minorHAnsi" w:cstheme="minorHAnsi"/>
          <w:sz w:val="26"/>
          <w:szCs w:val="26"/>
        </w:rPr>
        <w:lastRenderedPageBreak/>
        <w:t xml:space="preserve">suspensa </w:t>
      </w:r>
      <w:r w:rsidRPr="004C232D">
        <w:rPr>
          <w:rFonts w:asciiTheme="minorHAnsi" w:hAnsiTheme="minorHAnsi" w:cstheme="minorHAnsi"/>
          <w:color w:val="0070C0"/>
          <w:sz w:val="26"/>
          <w:szCs w:val="26"/>
        </w:rPr>
        <w:t>(de seu ingresso no Paraíso)</w:t>
      </w:r>
      <w:r w:rsidRPr="00BB6A9F">
        <w:rPr>
          <w:rFonts w:asciiTheme="minorHAnsi" w:hAnsiTheme="minorHAnsi" w:cstheme="minorHAnsi"/>
          <w:sz w:val="26"/>
          <w:szCs w:val="26"/>
        </w:rPr>
        <w:t xml:space="preserve"> até ser paga a asua dívida. &gt;&gt; Narrado por Ahmad e Tirmizi.</w:t>
      </w:r>
    </w:p>
    <w:p w:rsidR="007D14B1" w:rsidRPr="00BB6A9F" w:rsidRDefault="00194B28" w:rsidP="00BB6A9F">
      <w:pPr>
        <w:pStyle w:val="rand48027"/>
        <w:spacing w:after="120" w:line="400" w:lineRule="exact"/>
        <w:ind w:firstLine="397"/>
        <w:jc w:val="both"/>
        <w:rPr>
          <w:rFonts w:asciiTheme="minorHAnsi" w:hAnsiTheme="minorHAnsi" w:cstheme="minorHAnsi"/>
          <w:sz w:val="26"/>
          <w:szCs w:val="26"/>
        </w:rPr>
      </w:pPr>
      <w:r w:rsidRPr="00BB6A9F">
        <w:rPr>
          <w:rFonts w:asciiTheme="minorHAnsi" w:hAnsiTheme="minorHAnsi" w:cstheme="minorHAnsi"/>
          <w:sz w:val="26"/>
          <w:szCs w:val="26"/>
        </w:rPr>
        <w:t xml:space="preserve">Quarta: A não lamentação; e isso elevando a voz enumerando os méritos do falecido, suas boas prácticas, isso faz parte de coisas de actos de ignorância. Segundo Abu Málik Al-Ash'ari </w:t>
      </w:r>
      <w:r w:rsidRPr="004C232D">
        <w:rPr>
          <w:rFonts w:asciiTheme="minorHAnsi" w:hAnsiTheme="minorHAnsi" w:cstheme="minorHAnsi"/>
          <w:color w:val="0070C0"/>
          <w:sz w:val="26"/>
          <w:szCs w:val="26"/>
        </w:rPr>
        <w:t>(Que Allah esteja satisfeito com ele)</w:t>
      </w:r>
      <w:r w:rsidRPr="00BB6A9F">
        <w:rPr>
          <w:rFonts w:asciiTheme="minorHAnsi" w:hAnsiTheme="minorHAnsi" w:cstheme="minorHAnsi"/>
          <w:sz w:val="26"/>
          <w:szCs w:val="26"/>
        </w:rPr>
        <w:t xml:space="preserve"> relatou que o profeta </w:t>
      </w:r>
      <w:r w:rsidRPr="004C232D">
        <w:rPr>
          <w:rFonts w:asciiTheme="minorHAnsi" w:hAnsiTheme="minorHAnsi" w:cstheme="minorHAnsi"/>
          <w:color w:val="0070C0"/>
          <w:sz w:val="26"/>
          <w:szCs w:val="26"/>
        </w:rPr>
        <w:t xml:space="preserve">(Que a </w:t>
      </w:r>
      <w:proofErr w:type="gramStart"/>
      <w:r w:rsidRPr="004C232D">
        <w:rPr>
          <w:rFonts w:asciiTheme="minorHAnsi" w:hAnsiTheme="minorHAnsi" w:cstheme="minorHAnsi"/>
          <w:color w:val="0070C0"/>
          <w:sz w:val="26"/>
          <w:szCs w:val="26"/>
        </w:rPr>
        <w:t>paz</w:t>
      </w:r>
      <w:proofErr w:type="gramEnd"/>
      <w:r w:rsidRPr="004C232D">
        <w:rPr>
          <w:rFonts w:asciiTheme="minorHAnsi" w:hAnsiTheme="minorHAnsi" w:cstheme="minorHAnsi"/>
          <w:color w:val="0070C0"/>
          <w:sz w:val="26"/>
          <w:szCs w:val="26"/>
        </w:rPr>
        <w:t xml:space="preserve"> e bençãos de Allah estejam sobre ele)</w:t>
      </w:r>
      <w:r w:rsidRPr="00BB6A9F">
        <w:rPr>
          <w:rFonts w:asciiTheme="minorHAnsi" w:hAnsiTheme="minorHAnsi" w:cstheme="minorHAnsi"/>
          <w:sz w:val="26"/>
          <w:szCs w:val="26"/>
        </w:rPr>
        <w:t xml:space="preserve"> disse: &lt;&lt; Quatro coisas da minha nação não abandona fazem parte dos actos de ignorância: a arrogância pelo que possui, zombar do parentesco, suplicar </w:t>
      </w:r>
      <w:r w:rsidRPr="004C232D">
        <w:rPr>
          <w:rFonts w:asciiTheme="minorHAnsi" w:hAnsiTheme="minorHAnsi" w:cstheme="minorHAnsi"/>
          <w:color w:val="0070C0"/>
          <w:sz w:val="26"/>
          <w:szCs w:val="26"/>
        </w:rPr>
        <w:t>(fazer pedidos)</w:t>
      </w:r>
      <w:r w:rsidRPr="00BB6A9F">
        <w:rPr>
          <w:rFonts w:asciiTheme="minorHAnsi" w:hAnsiTheme="minorHAnsi" w:cstheme="minorHAnsi"/>
          <w:sz w:val="26"/>
          <w:szCs w:val="26"/>
        </w:rPr>
        <w:t xml:space="preserve"> a estrelas e lamentar a morte de alguém. &gt;&gt; Narrado por Muslim.</w:t>
      </w:r>
    </w:p>
    <w:p w:rsidR="007D14B1" w:rsidRPr="00BB6A9F" w:rsidRDefault="00194B28" w:rsidP="00BB6A9F">
      <w:pPr>
        <w:pStyle w:val="rand79769"/>
        <w:spacing w:after="120" w:line="400" w:lineRule="exact"/>
        <w:ind w:firstLine="397"/>
        <w:jc w:val="both"/>
        <w:rPr>
          <w:rFonts w:asciiTheme="minorHAnsi" w:hAnsiTheme="minorHAnsi" w:cstheme="minorHAnsi"/>
          <w:sz w:val="26"/>
          <w:szCs w:val="26"/>
        </w:rPr>
      </w:pPr>
      <w:r w:rsidRPr="00BB6A9F">
        <w:rPr>
          <w:rFonts w:asciiTheme="minorHAnsi" w:hAnsiTheme="minorHAnsi" w:cstheme="minorHAnsi"/>
          <w:sz w:val="26"/>
          <w:szCs w:val="26"/>
        </w:rPr>
        <w:t xml:space="preserve">Quinta: Evitar a caminhada ou sentar sobre as sepulturas. Segundo Uqbah ibn Áamir </w:t>
      </w:r>
      <w:r w:rsidRPr="004C232D">
        <w:rPr>
          <w:rFonts w:asciiTheme="minorHAnsi" w:hAnsiTheme="minorHAnsi" w:cstheme="minorHAnsi"/>
          <w:color w:val="0070C0"/>
          <w:sz w:val="26"/>
          <w:szCs w:val="26"/>
        </w:rPr>
        <w:t>(Que Allah esteja satisfeito com ele)</w:t>
      </w:r>
      <w:r w:rsidRPr="00BB6A9F">
        <w:rPr>
          <w:rFonts w:asciiTheme="minorHAnsi" w:hAnsiTheme="minorHAnsi" w:cstheme="minorHAnsi"/>
          <w:sz w:val="26"/>
          <w:szCs w:val="26"/>
        </w:rPr>
        <w:t xml:space="preserve"> contou que o mensageiro de Allah </w:t>
      </w:r>
      <w:r w:rsidRPr="004C232D">
        <w:rPr>
          <w:rFonts w:asciiTheme="minorHAnsi" w:hAnsiTheme="minorHAnsi" w:cstheme="minorHAnsi"/>
          <w:color w:val="0070C0"/>
          <w:sz w:val="26"/>
          <w:szCs w:val="26"/>
        </w:rPr>
        <w:t xml:space="preserve">(Que a </w:t>
      </w:r>
      <w:proofErr w:type="gramStart"/>
      <w:r w:rsidRPr="004C232D">
        <w:rPr>
          <w:rFonts w:asciiTheme="minorHAnsi" w:hAnsiTheme="minorHAnsi" w:cstheme="minorHAnsi"/>
          <w:color w:val="0070C0"/>
          <w:sz w:val="26"/>
          <w:szCs w:val="26"/>
        </w:rPr>
        <w:t>paz</w:t>
      </w:r>
      <w:proofErr w:type="gramEnd"/>
      <w:r w:rsidRPr="004C232D">
        <w:rPr>
          <w:rFonts w:asciiTheme="minorHAnsi" w:hAnsiTheme="minorHAnsi" w:cstheme="minorHAnsi"/>
          <w:color w:val="0070C0"/>
          <w:sz w:val="26"/>
          <w:szCs w:val="26"/>
        </w:rPr>
        <w:t xml:space="preserve"> e bençãos de Allah estejam sobre ele)</w:t>
      </w:r>
      <w:r w:rsidRPr="00BB6A9F">
        <w:rPr>
          <w:rFonts w:asciiTheme="minorHAnsi" w:hAnsiTheme="minorHAnsi" w:cstheme="minorHAnsi"/>
          <w:sz w:val="26"/>
          <w:szCs w:val="26"/>
        </w:rPr>
        <w:t xml:space="preserve"> disse: &lt;&lt; Caminhar sobre brasas escaldantes ou sobre espada ou ser encaixada a minha sandália no meu pé, é preferível que caminhar sobre a sepultura de um muçulmano. &gt;&gt; Narrado por Ibn Majah</w:t>
      </w:r>
    </w:p>
    <w:p w:rsidR="007D14B1" w:rsidRPr="00BB6A9F" w:rsidRDefault="00194B28" w:rsidP="00BB6A9F">
      <w:pPr>
        <w:pStyle w:val="rand30826"/>
        <w:spacing w:after="120" w:line="400" w:lineRule="exact"/>
        <w:ind w:firstLine="397"/>
        <w:jc w:val="both"/>
        <w:rPr>
          <w:rFonts w:asciiTheme="minorHAnsi" w:hAnsiTheme="minorHAnsi" w:cstheme="minorHAnsi"/>
          <w:sz w:val="26"/>
          <w:szCs w:val="26"/>
        </w:rPr>
      </w:pPr>
      <w:r w:rsidRPr="00BB6A9F">
        <w:rPr>
          <w:rFonts w:asciiTheme="minorHAnsi" w:hAnsiTheme="minorHAnsi" w:cstheme="minorHAnsi"/>
          <w:sz w:val="26"/>
          <w:szCs w:val="26"/>
        </w:rPr>
        <w:t xml:space="preserve">Sexta: Não se apresse em suplicar pelo morto e sair após o enterro. Segundo Abu Amr; e diz-se: Abu Abdullah; e diz-se: Abu Lailá - Uthman ibn Affan </w:t>
      </w:r>
      <w:r w:rsidRPr="004C232D">
        <w:rPr>
          <w:rFonts w:asciiTheme="minorHAnsi" w:hAnsiTheme="minorHAnsi" w:cstheme="minorHAnsi"/>
          <w:color w:val="0070C0"/>
          <w:sz w:val="26"/>
          <w:szCs w:val="26"/>
        </w:rPr>
        <w:t>(Que Allah esteja satisfeito com ele)</w:t>
      </w:r>
      <w:r w:rsidRPr="00BB6A9F">
        <w:rPr>
          <w:rFonts w:asciiTheme="minorHAnsi" w:hAnsiTheme="minorHAnsi" w:cstheme="minorHAnsi"/>
          <w:sz w:val="26"/>
          <w:szCs w:val="26"/>
        </w:rPr>
        <w:t xml:space="preserve"> disse: Quando o profeta </w:t>
      </w:r>
      <w:r w:rsidRPr="004C232D">
        <w:rPr>
          <w:rFonts w:asciiTheme="minorHAnsi" w:hAnsiTheme="minorHAnsi" w:cstheme="minorHAnsi"/>
          <w:color w:val="0070C0"/>
          <w:sz w:val="26"/>
          <w:szCs w:val="26"/>
        </w:rPr>
        <w:t>(Que a paz e bençãos de Allah estejam sobre ele)</w:t>
      </w:r>
      <w:r w:rsidRPr="00BB6A9F">
        <w:rPr>
          <w:rFonts w:asciiTheme="minorHAnsi" w:hAnsiTheme="minorHAnsi" w:cstheme="minorHAnsi"/>
          <w:sz w:val="26"/>
          <w:szCs w:val="26"/>
        </w:rPr>
        <w:t xml:space="preserve"> terminava o sepultamento do morto parava </w:t>
      </w:r>
      <w:r w:rsidRPr="00BB6A9F">
        <w:rPr>
          <w:rFonts w:asciiTheme="minorHAnsi" w:hAnsiTheme="minorHAnsi" w:cstheme="minorHAnsi"/>
          <w:sz w:val="26"/>
          <w:szCs w:val="26"/>
        </w:rPr>
        <w:lastRenderedPageBreak/>
        <w:t>um pouco sobre ele, e dizia: &lt;&lt; Peçam perdão para o vosso irmão e peçam firmeza para ele, porque agora está sendo questionado. &gt;&gt; Narrado por Abu Daud.</w:t>
      </w:r>
    </w:p>
    <w:p w:rsidR="007D14B1" w:rsidRPr="00BB6A9F" w:rsidRDefault="00194B28" w:rsidP="00BB6A9F">
      <w:pPr>
        <w:pStyle w:val="rand93375"/>
        <w:spacing w:after="120" w:line="400" w:lineRule="exact"/>
        <w:ind w:firstLine="397"/>
        <w:jc w:val="both"/>
        <w:rPr>
          <w:rFonts w:asciiTheme="minorHAnsi" w:hAnsiTheme="minorHAnsi" w:cstheme="minorHAnsi"/>
          <w:sz w:val="26"/>
          <w:szCs w:val="26"/>
        </w:rPr>
      </w:pPr>
      <w:r w:rsidRPr="00BB6A9F">
        <w:rPr>
          <w:rFonts w:asciiTheme="minorHAnsi" w:hAnsiTheme="minorHAnsi" w:cstheme="minorHAnsi"/>
          <w:sz w:val="26"/>
          <w:szCs w:val="26"/>
        </w:rPr>
        <w:t xml:space="preserve">Sétima: Saudar os sepultados ao passar no cemitério ou ao visitá-los. Segundo Buraidah </w:t>
      </w:r>
      <w:r w:rsidRPr="004C232D">
        <w:rPr>
          <w:rFonts w:asciiTheme="minorHAnsi" w:hAnsiTheme="minorHAnsi" w:cstheme="minorHAnsi"/>
          <w:color w:val="0070C0"/>
          <w:sz w:val="26"/>
          <w:szCs w:val="26"/>
        </w:rPr>
        <w:t>(Que Allah esteja satisfeito com ele)</w:t>
      </w:r>
      <w:r w:rsidRPr="00BB6A9F">
        <w:rPr>
          <w:rFonts w:asciiTheme="minorHAnsi" w:hAnsiTheme="minorHAnsi" w:cstheme="minorHAnsi"/>
          <w:sz w:val="26"/>
          <w:szCs w:val="26"/>
        </w:rPr>
        <w:t xml:space="preserve"> disse: Quando saíam para o cemitério, o profeta </w:t>
      </w:r>
      <w:r w:rsidRPr="004C232D">
        <w:rPr>
          <w:rFonts w:asciiTheme="minorHAnsi" w:hAnsiTheme="minorHAnsi" w:cstheme="minorHAnsi"/>
          <w:color w:val="0070C0"/>
          <w:sz w:val="26"/>
          <w:szCs w:val="26"/>
        </w:rPr>
        <w:t>(Que a paz e bençãos de Allah estejam sobre ele)</w:t>
      </w:r>
      <w:r w:rsidRPr="00BB6A9F">
        <w:rPr>
          <w:rFonts w:asciiTheme="minorHAnsi" w:hAnsiTheme="minorHAnsi" w:cstheme="minorHAnsi"/>
          <w:sz w:val="26"/>
          <w:szCs w:val="26"/>
        </w:rPr>
        <w:t xml:space="preserve"> ensinava-lhes dizendo: &lt;&lt; Assalamu alaikum ahla </w:t>
      </w:r>
      <w:proofErr w:type="gramStart"/>
      <w:r w:rsidRPr="00BB6A9F">
        <w:rPr>
          <w:rFonts w:asciiTheme="minorHAnsi" w:hAnsiTheme="minorHAnsi" w:cstheme="minorHAnsi"/>
          <w:sz w:val="26"/>
          <w:szCs w:val="26"/>
        </w:rPr>
        <w:t>addiiaara  min</w:t>
      </w:r>
      <w:proofErr w:type="gramEnd"/>
      <w:r w:rsidRPr="00BB6A9F">
        <w:rPr>
          <w:rFonts w:asciiTheme="minorHAnsi" w:hAnsiTheme="minorHAnsi" w:cstheme="minorHAnsi"/>
          <w:sz w:val="26"/>
          <w:szCs w:val="26"/>
        </w:rPr>
        <w:t xml:space="preserve"> al-mu‘miníína wal muslimíína wa innaa in shaa‘a Allah bikum laahiquuna nas‘álu Allaha lanaa wa lakumul áafiiata. &gt;&gt; </w:t>
      </w:r>
      <w:r w:rsidRPr="004C232D">
        <w:rPr>
          <w:rFonts w:asciiTheme="minorHAnsi" w:hAnsiTheme="minorHAnsi" w:cstheme="minorHAnsi"/>
          <w:color w:val="0070C0"/>
          <w:sz w:val="26"/>
          <w:szCs w:val="26"/>
        </w:rPr>
        <w:t xml:space="preserve">(Que a </w:t>
      </w:r>
      <w:proofErr w:type="gramStart"/>
      <w:r w:rsidRPr="004C232D">
        <w:rPr>
          <w:rFonts w:asciiTheme="minorHAnsi" w:hAnsiTheme="minorHAnsi" w:cstheme="minorHAnsi"/>
          <w:color w:val="0070C0"/>
          <w:sz w:val="26"/>
          <w:szCs w:val="26"/>
        </w:rPr>
        <w:t>paz</w:t>
      </w:r>
      <w:proofErr w:type="gramEnd"/>
      <w:r w:rsidRPr="004C232D">
        <w:rPr>
          <w:rFonts w:asciiTheme="minorHAnsi" w:hAnsiTheme="minorHAnsi" w:cstheme="minorHAnsi"/>
          <w:color w:val="0070C0"/>
          <w:sz w:val="26"/>
          <w:szCs w:val="26"/>
        </w:rPr>
        <w:t xml:space="preserve"> esteja com todos vocês. </w:t>
      </w:r>
      <w:proofErr w:type="gramStart"/>
      <w:r w:rsidRPr="004C232D">
        <w:rPr>
          <w:rFonts w:asciiTheme="minorHAnsi" w:hAnsiTheme="minorHAnsi" w:cstheme="minorHAnsi"/>
          <w:color w:val="0070C0"/>
          <w:sz w:val="26"/>
          <w:szCs w:val="26"/>
        </w:rPr>
        <w:t>Ó habitantes dos túmulos aqueles dentre os crentes e muçulmanos.</w:t>
      </w:r>
      <w:proofErr w:type="gramEnd"/>
      <w:r w:rsidRPr="004C232D">
        <w:rPr>
          <w:rFonts w:asciiTheme="minorHAnsi" w:hAnsiTheme="minorHAnsi" w:cstheme="minorHAnsi"/>
          <w:color w:val="0070C0"/>
          <w:sz w:val="26"/>
          <w:szCs w:val="26"/>
        </w:rPr>
        <w:t xml:space="preserve"> Em verdade, assim que Allah queira, nós lhes seguiremos, nós imploramos </w:t>
      </w:r>
      <w:proofErr w:type="gramStart"/>
      <w:r w:rsidRPr="004C232D">
        <w:rPr>
          <w:rFonts w:asciiTheme="minorHAnsi" w:hAnsiTheme="minorHAnsi" w:cstheme="minorHAnsi"/>
          <w:color w:val="0070C0"/>
          <w:sz w:val="26"/>
          <w:szCs w:val="26"/>
        </w:rPr>
        <w:t>a</w:t>
      </w:r>
      <w:proofErr w:type="gramEnd"/>
      <w:r w:rsidRPr="004C232D">
        <w:rPr>
          <w:rFonts w:asciiTheme="minorHAnsi" w:hAnsiTheme="minorHAnsi" w:cstheme="minorHAnsi"/>
          <w:color w:val="0070C0"/>
          <w:sz w:val="26"/>
          <w:szCs w:val="26"/>
        </w:rPr>
        <w:t xml:space="preserve"> Allah por nosso e seu bem estar)</w:t>
      </w:r>
      <w:r w:rsidRPr="00BB6A9F">
        <w:rPr>
          <w:rFonts w:asciiTheme="minorHAnsi" w:hAnsiTheme="minorHAnsi" w:cstheme="minorHAnsi"/>
          <w:sz w:val="26"/>
          <w:szCs w:val="26"/>
        </w:rPr>
        <w:t>.</w:t>
      </w:r>
    </w:p>
    <w:p w:rsidR="007D14B1" w:rsidRPr="00BB6A9F" w:rsidRDefault="00194B28" w:rsidP="00BB6A9F">
      <w:pPr>
        <w:pStyle w:val="rand38565"/>
        <w:spacing w:after="120" w:line="400" w:lineRule="exact"/>
        <w:ind w:firstLine="397"/>
        <w:jc w:val="both"/>
        <w:rPr>
          <w:rFonts w:asciiTheme="minorHAnsi" w:hAnsiTheme="minorHAnsi" w:cstheme="minorHAnsi"/>
          <w:sz w:val="26"/>
          <w:szCs w:val="26"/>
        </w:rPr>
      </w:pPr>
      <w:r w:rsidRPr="00BB6A9F">
        <w:rPr>
          <w:rFonts w:asciiTheme="minorHAnsi" w:hAnsiTheme="minorHAnsi" w:cstheme="minorHAnsi"/>
          <w:sz w:val="26"/>
          <w:szCs w:val="26"/>
        </w:rPr>
        <w:t xml:space="preserve">Oitava: Não se ocupar e falar sobre assuntos mundanos, </w:t>
      </w:r>
      <w:proofErr w:type="gramStart"/>
      <w:r w:rsidRPr="00BB6A9F">
        <w:rPr>
          <w:rFonts w:asciiTheme="minorHAnsi" w:hAnsiTheme="minorHAnsi" w:cstheme="minorHAnsi"/>
          <w:sz w:val="26"/>
          <w:szCs w:val="26"/>
        </w:rPr>
        <w:t>sem</w:t>
      </w:r>
      <w:proofErr w:type="gramEnd"/>
      <w:r w:rsidRPr="00BB6A9F">
        <w:rPr>
          <w:rFonts w:asciiTheme="minorHAnsi" w:hAnsiTheme="minorHAnsi" w:cstheme="minorHAnsi"/>
          <w:sz w:val="26"/>
          <w:szCs w:val="26"/>
        </w:rPr>
        <w:t xml:space="preserve"> consideração do lugar e a situação.</w:t>
      </w:r>
    </w:p>
    <w:p w:rsidR="007D14B1" w:rsidRPr="00BB6A9F" w:rsidRDefault="00194B28" w:rsidP="00BB6A9F">
      <w:pPr>
        <w:pStyle w:val="Heading1"/>
      </w:pPr>
      <w:bookmarkStart w:id="7" w:name="_Toc7"/>
      <w:r w:rsidRPr="00BB6A9F">
        <w:t>Conclusão</w:t>
      </w:r>
      <w:bookmarkEnd w:id="7"/>
    </w:p>
    <w:p w:rsidR="007D14B1" w:rsidRPr="00BB6A9F" w:rsidRDefault="00194B28" w:rsidP="00BB6A9F">
      <w:pPr>
        <w:pStyle w:val="rand72370"/>
        <w:spacing w:after="120" w:line="400" w:lineRule="exact"/>
        <w:ind w:firstLine="397"/>
        <w:jc w:val="both"/>
        <w:rPr>
          <w:rFonts w:asciiTheme="minorHAnsi" w:hAnsiTheme="minorHAnsi" w:cstheme="minorHAnsi"/>
          <w:sz w:val="26"/>
          <w:szCs w:val="26"/>
        </w:rPr>
      </w:pPr>
      <w:r w:rsidRPr="00BB6A9F">
        <w:rPr>
          <w:rFonts w:asciiTheme="minorHAnsi" w:hAnsiTheme="minorHAnsi" w:cstheme="minorHAnsi"/>
          <w:sz w:val="26"/>
          <w:szCs w:val="26"/>
        </w:rPr>
        <w:t xml:space="preserve">A morte é uma porta que todas as pessoas entrarão por ela, e saiba que não há exortador </w:t>
      </w:r>
      <w:proofErr w:type="gramStart"/>
      <w:r w:rsidRPr="00BB6A9F">
        <w:rPr>
          <w:rFonts w:asciiTheme="minorHAnsi" w:hAnsiTheme="minorHAnsi" w:cstheme="minorHAnsi"/>
          <w:sz w:val="26"/>
          <w:szCs w:val="26"/>
        </w:rPr>
        <w:t>como</w:t>
      </w:r>
      <w:proofErr w:type="gramEnd"/>
      <w:r w:rsidRPr="00BB6A9F">
        <w:rPr>
          <w:rFonts w:asciiTheme="minorHAnsi" w:hAnsiTheme="minorHAnsi" w:cstheme="minorHAnsi"/>
          <w:sz w:val="26"/>
          <w:szCs w:val="26"/>
        </w:rPr>
        <w:t xml:space="preserve"> a morte. </w:t>
      </w:r>
      <w:proofErr w:type="gramStart"/>
      <w:r w:rsidRPr="00BB6A9F">
        <w:rPr>
          <w:rFonts w:asciiTheme="minorHAnsi" w:hAnsiTheme="minorHAnsi" w:cstheme="minorHAnsi"/>
          <w:sz w:val="26"/>
          <w:szCs w:val="26"/>
        </w:rPr>
        <w:t>Que Allah tenha misericórdia de vossos falecidos e perdoa-lhes e a todos muçulmanos mortos.</w:t>
      </w:r>
      <w:proofErr w:type="gramEnd"/>
    </w:p>
    <w:p w:rsidR="007D14B1" w:rsidRPr="00BB6A9F" w:rsidRDefault="00194B28" w:rsidP="00BB6A9F">
      <w:pPr>
        <w:pStyle w:val="rand9307"/>
        <w:spacing w:after="120" w:line="400" w:lineRule="exact"/>
        <w:ind w:firstLine="397"/>
        <w:jc w:val="both"/>
        <w:rPr>
          <w:rFonts w:asciiTheme="minorHAnsi" w:hAnsiTheme="minorHAnsi" w:cstheme="minorHAnsi"/>
          <w:sz w:val="26"/>
          <w:szCs w:val="26"/>
        </w:rPr>
      </w:pPr>
      <w:proofErr w:type="gramStart"/>
      <w:r w:rsidRPr="00BB6A9F">
        <w:rPr>
          <w:rFonts w:asciiTheme="minorHAnsi" w:hAnsiTheme="minorHAnsi" w:cstheme="minorHAnsi"/>
          <w:sz w:val="26"/>
          <w:szCs w:val="26"/>
        </w:rPr>
        <w:lastRenderedPageBreak/>
        <w:t>Que as bênçãos de Allah estejam sobre o nosso Profeta Muhammad e para sua família e todos seus companheiros.</w:t>
      </w:r>
      <w:proofErr w:type="gramEnd"/>
    </w:p>
    <w:p w:rsidR="007D14B1" w:rsidRPr="00BB6A9F" w:rsidRDefault="00194B28" w:rsidP="00BB6A9F">
      <w:pPr>
        <w:spacing w:after="120" w:line="400" w:lineRule="exact"/>
        <w:ind w:firstLine="397"/>
        <w:jc w:val="both"/>
        <w:rPr>
          <w:rFonts w:asciiTheme="minorHAnsi" w:hAnsiTheme="minorHAnsi" w:cstheme="minorHAnsi"/>
          <w:sz w:val="26"/>
          <w:szCs w:val="26"/>
        </w:rPr>
      </w:pPr>
      <w:r w:rsidRPr="00BB6A9F">
        <w:rPr>
          <w:rFonts w:asciiTheme="minorHAnsi" w:hAnsiTheme="minorHAnsi" w:cstheme="minorHAnsi"/>
          <w:sz w:val="26"/>
          <w:szCs w:val="26"/>
        </w:rPr>
        <w:br w:type="page"/>
      </w:r>
    </w:p>
    <w:p w:rsidR="007D14B1" w:rsidRPr="00EC2136" w:rsidRDefault="00194B28" w:rsidP="00EC2136">
      <w:pPr>
        <w:tabs>
          <w:tab w:val="right" w:leader="dot" w:pos="6237"/>
        </w:tabs>
        <w:spacing w:after="0" w:line="400" w:lineRule="exact"/>
        <w:jc w:val="both"/>
        <w:rPr>
          <w:rFonts w:asciiTheme="minorHAnsi" w:hAnsiTheme="minorHAnsi" w:cstheme="minorHAnsi"/>
          <w:noProof/>
          <w:sz w:val="22"/>
          <w:szCs w:val="22"/>
        </w:rPr>
      </w:pPr>
      <w:r w:rsidRPr="00EC2136">
        <w:rPr>
          <w:rFonts w:asciiTheme="minorHAnsi" w:hAnsiTheme="minorHAnsi" w:cstheme="minorHAnsi"/>
          <w:sz w:val="22"/>
          <w:szCs w:val="22"/>
        </w:rPr>
        <w:lastRenderedPageBreak/>
        <w:fldChar w:fldCharType="begin"/>
      </w:r>
      <w:r w:rsidRPr="00EC2136">
        <w:rPr>
          <w:rFonts w:asciiTheme="minorHAnsi" w:hAnsiTheme="minorHAnsi" w:cstheme="minorHAnsi"/>
          <w:sz w:val="22"/>
          <w:szCs w:val="22"/>
        </w:rPr>
        <w:instrText>TOC \o 1-9 \h \z \u</w:instrText>
      </w:r>
      <w:r w:rsidRPr="00EC2136">
        <w:rPr>
          <w:rFonts w:asciiTheme="minorHAnsi" w:hAnsiTheme="minorHAnsi" w:cstheme="minorHAnsi"/>
          <w:sz w:val="22"/>
          <w:szCs w:val="22"/>
        </w:rPr>
        <w:fldChar w:fldCharType="separate"/>
      </w:r>
      <w:hyperlink w:anchor="_Toc1" w:history="1">
        <w:r w:rsidRPr="00EC2136">
          <w:rPr>
            <w:rFonts w:asciiTheme="minorHAnsi" w:hAnsiTheme="minorHAnsi" w:cstheme="minorHAnsi"/>
            <w:noProof/>
            <w:sz w:val="22"/>
            <w:szCs w:val="22"/>
          </w:rPr>
          <w:t>INTRODUÇÃO:</w:t>
        </w:r>
        <w:r w:rsidRPr="00EC2136">
          <w:rPr>
            <w:rFonts w:asciiTheme="minorHAnsi" w:hAnsiTheme="minorHAnsi" w:cstheme="minorHAnsi"/>
            <w:noProof/>
            <w:sz w:val="22"/>
            <w:szCs w:val="22"/>
          </w:rPr>
          <w:tab/>
        </w:r>
        <w:r w:rsidRPr="00EC2136">
          <w:rPr>
            <w:rFonts w:asciiTheme="minorHAnsi" w:hAnsiTheme="minorHAnsi" w:cstheme="minorHAnsi"/>
            <w:noProof/>
            <w:sz w:val="22"/>
            <w:szCs w:val="22"/>
          </w:rPr>
          <w:fldChar w:fldCharType="begin"/>
        </w:r>
        <w:r w:rsidRPr="00EC2136">
          <w:rPr>
            <w:rFonts w:asciiTheme="minorHAnsi" w:hAnsiTheme="minorHAnsi" w:cstheme="minorHAnsi"/>
            <w:noProof/>
            <w:sz w:val="22"/>
            <w:szCs w:val="22"/>
          </w:rPr>
          <w:instrText>PAGEREF _Toc1 \h</w:instrText>
        </w:r>
        <w:r w:rsidRPr="00EC2136">
          <w:rPr>
            <w:rFonts w:asciiTheme="minorHAnsi" w:hAnsiTheme="minorHAnsi" w:cstheme="minorHAnsi"/>
            <w:noProof/>
            <w:sz w:val="22"/>
            <w:szCs w:val="22"/>
          </w:rPr>
        </w:r>
        <w:r w:rsidR="00EC2136">
          <w:rPr>
            <w:rFonts w:asciiTheme="minorHAnsi" w:hAnsiTheme="minorHAnsi" w:cstheme="minorHAnsi"/>
            <w:noProof/>
            <w:sz w:val="22"/>
            <w:szCs w:val="22"/>
          </w:rPr>
          <w:fldChar w:fldCharType="separate"/>
        </w:r>
        <w:r w:rsidR="00DD0A3C">
          <w:rPr>
            <w:rFonts w:asciiTheme="minorHAnsi" w:hAnsiTheme="minorHAnsi" w:cstheme="minorHAnsi"/>
            <w:noProof/>
            <w:sz w:val="22"/>
            <w:szCs w:val="22"/>
          </w:rPr>
          <w:t>1</w:t>
        </w:r>
        <w:r w:rsidRPr="00EC2136">
          <w:rPr>
            <w:rFonts w:asciiTheme="minorHAnsi" w:hAnsiTheme="minorHAnsi" w:cstheme="minorHAnsi"/>
            <w:noProof/>
            <w:sz w:val="22"/>
            <w:szCs w:val="22"/>
          </w:rPr>
          <w:fldChar w:fldCharType="end"/>
        </w:r>
      </w:hyperlink>
    </w:p>
    <w:p w:rsidR="007D14B1" w:rsidRPr="00EC2136" w:rsidRDefault="004225DC" w:rsidP="00EC2136">
      <w:pPr>
        <w:tabs>
          <w:tab w:val="right" w:leader="dot" w:pos="6237"/>
        </w:tabs>
        <w:spacing w:after="0" w:line="400" w:lineRule="exact"/>
        <w:jc w:val="both"/>
        <w:rPr>
          <w:rFonts w:asciiTheme="minorHAnsi" w:hAnsiTheme="minorHAnsi" w:cstheme="minorHAnsi"/>
          <w:noProof/>
          <w:sz w:val="22"/>
          <w:szCs w:val="22"/>
        </w:rPr>
      </w:pPr>
      <w:hyperlink w:anchor="_Toc2" w:history="1">
        <w:r w:rsidR="00194B28" w:rsidRPr="00EC2136">
          <w:rPr>
            <w:rFonts w:asciiTheme="minorHAnsi" w:hAnsiTheme="minorHAnsi" w:cstheme="minorHAnsi"/>
            <w:noProof/>
            <w:sz w:val="22"/>
            <w:szCs w:val="22"/>
          </w:rPr>
          <w:t>Boas novas divinas:</w:t>
        </w:r>
        <w:r w:rsidR="00194B28" w:rsidRPr="00EC2136">
          <w:rPr>
            <w:rFonts w:asciiTheme="minorHAnsi" w:hAnsiTheme="minorHAnsi" w:cstheme="minorHAnsi"/>
            <w:noProof/>
            <w:sz w:val="22"/>
            <w:szCs w:val="22"/>
          </w:rPr>
          <w:tab/>
        </w:r>
        <w:r w:rsidR="00194B28" w:rsidRPr="00EC2136">
          <w:rPr>
            <w:rFonts w:asciiTheme="minorHAnsi" w:hAnsiTheme="minorHAnsi" w:cstheme="minorHAnsi"/>
            <w:noProof/>
            <w:sz w:val="22"/>
            <w:szCs w:val="22"/>
          </w:rPr>
          <w:fldChar w:fldCharType="begin"/>
        </w:r>
        <w:r w:rsidR="00194B28" w:rsidRPr="00EC2136">
          <w:rPr>
            <w:rFonts w:asciiTheme="minorHAnsi" w:hAnsiTheme="minorHAnsi" w:cstheme="minorHAnsi"/>
            <w:noProof/>
            <w:sz w:val="22"/>
            <w:szCs w:val="22"/>
          </w:rPr>
          <w:instrText>PAGEREF _Toc2 \h</w:instrText>
        </w:r>
        <w:r w:rsidR="00194B28" w:rsidRPr="00EC2136">
          <w:rPr>
            <w:rFonts w:asciiTheme="minorHAnsi" w:hAnsiTheme="minorHAnsi" w:cstheme="minorHAnsi"/>
            <w:noProof/>
            <w:sz w:val="22"/>
            <w:szCs w:val="22"/>
          </w:rPr>
        </w:r>
        <w:r w:rsidR="00EC2136">
          <w:rPr>
            <w:rFonts w:asciiTheme="minorHAnsi" w:hAnsiTheme="minorHAnsi" w:cstheme="minorHAnsi"/>
            <w:noProof/>
            <w:sz w:val="22"/>
            <w:szCs w:val="22"/>
          </w:rPr>
          <w:fldChar w:fldCharType="separate"/>
        </w:r>
        <w:r w:rsidR="00DD0A3C">
          <w:rPr>
            <w:rFonts w:asciiTheme="minorHAnsi" w:hAnsiTheme="minorHAnsi" w:cstheme="minorHAnsi"/>
            <w:noProof/>
            <w:sz w:val="22"/>
            <w:szCs w:val="22"/>
          </w:rPr>
          <w:t>4</w:t>
        </w:r>
        <w:r w:rsidR="00194B28" w:rsidRPr="00EC2136">
          <w:rPr>
            <w:rFonts w:asciiTheme="minorHAnsi" w:hAnsiTheme="minorHAnsi" w:cstheme="minorHAnsi"/>
            <w:noProof/>
            <w:sz w:val="22"/>
            <w:szCs w:val="22"/>
          </w:rPr>
          <w:fldChar w:fldCharType="end"/>
        </w:r>
      </w:hyperlink>
    </w:p>
    <w:p w:rsidR="007D14B1" w:rsidRPr="00EC2136" w:rsidRDefault="004225DC" w:rsidP="00EC2136">
      <w:pPr>
        <w:tabs>
          <w:tab w:val="right" w:leader="dot" w:pos="6237"/>
        </w:tabs>
        <w:spacing w:after="0" w:line="400" w:lineRule="exact"/>
        <w:jc w:val="both"/>
        <w:rPr>
          <w:rFonts w:asciiTheme="minorHAnsi" w:hAnsiTheme="minorHAnsi" w:cstheme="minorHAnsi"/>
          <w:noProof/>
          <w:sz w:val="22"/>
          <w:szCs w:val="22"/>
        </w:rPr>
      </w:pPr>
      <w:hyperlink w:anchor="_Toc3" w:history="1">
        <w:r w:rsidR="00194B28" w:rsidRPr="00EC2136">
          <w:rPr>
            <w:rFonts w:asciiTheme="minorHAnsi" w:hAnsiTheme="minorHAnsi" w:cstheme="minorHAnsi"/>
            <w:noProof/>
            <w:sz w:val="22"/>
            <w:szCs w:val="22"/>
          </w:rPr>
          <w:t>VIRTUDES DE PARTICIPAR NA ORAÇÃO FÚNEBRE:</w:t>
        </w:r>
        <w:r w:rsidR="00194B28" w:rsidRPr="00EC2136">
          <w:rPr>
            <w:rFonts w:asciiTheme="minorHAnsi" w:hAnsiTheme="minorHAnsi" w:cstheme="minorHAnsi"/>
            <w:noProof/>
            <w:sz w:val="22"/>
            <w:szCs w:val="22"/>
          </w:rPr>
          <w:tab/>
        </w:r>
        <w:r w:rsidR="00194B28" w:rsidRPr="00EC2136">
          <w:rPr>
            <w:rFonts w:asciiTheme="minorHAnsi" w:hAnsiTheme="minorHAnsi" w:cstheme="minorHAnsi"/>
            <w:noProof/>
            <w:sz w:val="22"/>
            <w:szCs w:val="22"/>
          </w:rPr>
          <w:fldChar w:fldCharType="begin"/>
        </w:r>
        <w:r w:rsidR="00194B28" w:rsidRPr="00EC2136">
          <w:rPr>
            <w:rFonts w:asciiTheme="minorHAnsi" w:hAnsiTheme="minorHAnsi" w:cstheme="minorHAnsi"/>
            <w:noProof/>
            <w:sz w:val="22"/>
            <w:szCs w:val="22"/>
          </w:rPr>
          <w:instrText>PAGEREF _Toc3 \h</w:instrText>
        </w:r>
        <w:r w:rsidR="00194B28" w:rsidRPr="00EC2136">
          <w:rPr>
            <w:rFonts w:asciiTheme="minorHAnsi" w:hAnsiTheme="minorHAnsi" w:cstheme="minorHAnsi"/>
            <w:noProof/>
            <w:sz w:val="22"/>
            <w:szCs w:val="22"/>
          </w:rPr>
        </w:r>
        <w:r w:rsidR="00EC2136">
          <w:rPr>
            <w:rFonts w:asciiTheme="minorHAnsi" w:hAnsiTheme="minorHAnsi" w:cstheme="minorHAnsi"/>
            <w:noProof/>
            <w:sz w:val="22"/>
            <w:szCs w:val="22"/>
          </w:rPr>
          <w:fldChar w:fldCharType="separate"/>
        </w:r>
        <w:r w:rsidR="00DD0A3C">
          <w:rPr>
            <w:rFonts w:asciiTheme="minorHAnsi" w:hAnsiTheme="minorHAnsi" w:cstheme="minorHAnsi"/>
            <w:noProof/>
            <w:sz w:val="22"/>
            <w:szCs w:val="22"/>
          </w:rPr>
          <w:t>6</w:t>
        </w:r>
        <w:r w:rsidR="00194B28" w:rsidRPr="00EC2136">
          <w:rPr>
            <w:rFonts w:asciiTheme="minorHAnsi" w:hAnsiTheme="minorHAnsi" w:cstheme="minorHAnsi"/>
            <w:noProof/>
            <w:sz w:val="22"/>
            <w:szCs w:val="22"/>
          </w:rPr>
          <w:fldChar w:fldCharType="end"/>
        </w:r>
      </w:hyperlink>
    </w:p>
    <w:p w:rsidR="007D14B1" w:rsidRPr="00EC2136" w:rsidRDefault="004225DC" w:rsidP="00EC2136">
      <w:pPr>
        <w:tabs>
          <w:tab w:val="right" w:leader="dot" w:pos="6237"/>
        </w:tabs>
        <w:spacing w:after="0" w:line="400" w:lineRule="exact"/>
        <w:jc w:val="both"/>
        <w:rPr>
          <w:rFonts w:asciiTheme="minorHAnsi" w:hAnsiTheme="minorHAnsi" w:cstheme="minorHAnsi"/>
          <w:noProof/>
          <w:sz w:val="22"/>
          <w:szCs w:val="22"/>
        </w:rPr>
      </w:pPr>
      <w:hyperlink w:anchor="_Toc4" w:history="1">
        <w:r w:rsidR="00194B28" w:rsidRPr="00EC2136">
          <w:rPr>
            <w:rFonts w:asciiTheme="minorHAnsi" w:hAnsiTheme="minorHAnsi" w:cstheme="minorHAnsi"/>
            <w:noProof/>
            <w:sz w:val="22"/>
            <w:szCs w:val="22"/>
          </w:rPr>
          <w:t>DESCRIÇÃO DA ORAÇÃO FÚNEBRE:</w:t>
        </w:r>
        <w:r w:rsidR="00194B28" w:rsidRPr="00EC2136">
          <w:rPr>
            <w:rFonts w:asciiTheme="minorHAnsi" w:hAnsiTheme="minorHAnsi" w:cstheme="minorHAnsi"/>
            <w:noProof/>
            <w:sz w:val="22"/>
            <w:szCs w:val="22"/>
          </w:rPr>
          <w:tab/>
        </w:r>
        <w:r w:rsidR="00194B28" w:rsidRPr="00EC2136">
          <w:rPr>
            <w:rFonts w:asciiTheme="minorHAnsi" w:hAnsiTheme="minorHAnsi" w:cstheme="minorHAnsi"/>
            <w:noProof/>
            <w:sz w:val="22"/>
            <w:szCs w:val="22"/>
          </w:rPr>
          <w:fldChar w:fldCharType="begin"/>
        </w:r>
        <w:r w:rsidR="00194B28" w:rsidRPr="00EC2136">
          <w:rPr>
            <w:rFonts w:asciiTheme="minorHAnsi" w:hAnsiTheme="minorHAnsi" w:cstheme="minorHAnsi"/>
            <w:noProof/>
            <w:sz w:val="22"/>
            <w:szCs w:val="22"/>
          </w:rPr>
          <w:instrText>PAGEREF _Toc4 \h</w:instrText>
        </w:r>
        <w:r w:rsidR="00194B28" w:rsidRPr="00EC2136">
          <w:rPr>
            <w:rFonts w:asciiTheme="minorHAnsi" w:hAnsiTheme="minorHAnsi" w:cstheme="minorHAnsi"/>
            <w:noProof/>
            <w:sz w:val="22"/>
            <w:szCs w:val="22"/>
          </w:rPr>
        </w:r>
        <w:r w:rsidR="00EC2136">
          <w:rPr>
            <w:rFonts w:asciiTheme="minorHAnsi" w:hAnsiTheme="minorHAnsi" w:cstheme="minorHAnsi"/>
            <w:noProof/>
            <w:sz w:val="22"/>
            <w:szCs w:val="22"/>
          </w:rPr>
          <w:fldChar w:fldCharType="separate"/>
        </w:r>
        <w:r w:rsidR="00DD0A3C">
          <w:rPr>
            <w:rFonts w:asciiTheme="minorHAnsi" w:hAnsiTheme="minorHAnsi" w:cstheme="minorHAnsi"/>
            <w:noProof/>
            <w:sz w:val="22"/>
            <w:szCs w:val="22"/>
          </w:rPr>
          <w:t>8</w:t>
        </w:r>
        <w:r w:rsidR="00194B28" w:rsidRPr="00EC2136">
          <w:rPr>
            <w:rFonts w:asciiTheme="minorHAnsi" w:hAnsiTheme="minorHAnsi" w:cstheme="minorHAnsi"/>
            <w:noProof/>
            <w:sz w:val="22"/>
            <w:szCs w:val="22"/>
          </w:rPr>
          <w:fldChar w:fldCharType="end"/>
        </w:r>
      </w:hyperlink>
    </w:p>
    <w:p w:rsidR="007D14B1" w:rsidRPr="00EC2136" w:rsidRDefault="004225DC" w:rsidP="00EC2136">
      <w:pPr>
        <w:tabs>
          <w:tab w:val="right" w:leader="dot" w:pos="6237"/>
        </w:tabs>
        <w:spacing w:after="0" w:line="400" w:lineRule="exact"/>
        <w:jc w:val="both"/>
        <w:rPr>
          <w:rFonts w:asciiTheme="minorHAnsi" w:hAnsiTheme="minorHAnsi" w:cstheme="minorHAnsi"/>
          <w:noProof/>
          <w:sz w:val="22"/>
          <w:szCs w:val="22"/>
        </w:rPr>
      </w:pPr>
      <w:hyperlink w:anchor="_Toc5" w:history="1">
        <w:r w:rsidR="00194B28" w:rsidRPr="00EC2136">
          <w:rPr>
            <w:rFonts w:asciiTheme="minorHAnsi" w:hAnsiTheme="minorHAnsi" w:cstheme="minorHAnsi"/>
            <w:noProof/>
            <w:sz w:val="22"/>
            <w:szCs w:val="22"/>
          </w:rPr>
          <w:t>SITUAÇÕES DA ORAÇÃO FÚNEBRE</w:t>
        </w:r>
        <w:r w:rsidR="00194B28" w:rsidRPr="00EC2136">
          <w:rPr>
            <w:rFonts w:asciiTheme="minorHAnsi" w:hAnsiTheme="minorHAnsi" w:cstheme="minorHAnsi"/>
            <w:noProof/>
            <w:sz w:val="22"/>
            <w:szCs w:val="22"/>
          </w:rPr>
          <w:tab/>
        </w:r>
        <w:r w:rsidR="00194B28" w:rsidRPr="00EC2136">
          <w:rPr>
            <w:rFonts w:asciiTheme="minorHAnsi" w:hAnsiTheme="minorHAnsi" w:cstheme="minorHAnsi"/>
            <w:noProof/>
            <w:sz w:val="22"/>
            <w:szCs w:val="22"/>
          </w:rPr>
          <w:fldChar w:fldCharType="begin"/>
        </w:r>
        <w:r w:rsidR="00194B28" w:rsidRPr="00EC2136">
          <w:rPr>
            <w:rFonts w:asciiTheme="minorHAnsi" w:hAnsiTheme="minorHAnsi" w:cstheme="minorHAnsi"/>
            <w:noProof/>
            <w:sz w:val="22"/>
            <w:szCs w:val="22"/>
          </w:rPr>
          <w:instrText>PAGEREF _Toc5 \h</w:instrText>
        </w:r>
        <w:r w:rsidR="00194B28" w:rsidRPr="00EC2136">
          <w:rPr>
            <w:rFonts w:asciiTheme="minorHAnsi" w:hAnsiTheme="minorHAnsi" w:cstheme="minorHAnsi"/>
            <w:noProof/>
            <w:sz w:val="22"/>
            <w:szCs w:val="22"/>
          </w:rPr>
        </w:r>
        <w:r w:rsidR="00EC2136">
          <w:rPr>
            <w:rFonts w:asciiTheme="minorHAnsi" w:hAnsiTheme="minorHAnsi" w:cstheme="minorHAnsi"/>
            <w:noProof/>
            <w:sz w:val="22"/>
            <w:szCs w:val="22"/>
          </w:rPr>
          <w:fldChar w:fldCharType="separate"/>
        </w:r>
        <w:r w:rsidR="00DD0A3C">
          <w:rPr>
            <w:rFonts w:asciiTheme="minorHAnsi" w:hAnsiTheme="minorHAnsi" w:cstheme="minorHAnsi"/>
            <w:noProof/>
            <w:sz w:val="22"/>
            <w:szCs w:val="22"/>
          </w:rPr>
          <w:t>10</w:t>
        </w:r>
        <w:r w:rsidR="00194B28" w:rsidRPr="00EC2136">
          <w:rPr>
            <w:rFonts w:asciiTheme="minorHAnsi" w:hAnsiTheme="minorHAnsi" w:cstheme="minorHAnsi"/>
            <w:noProof/>
            <w:sz w:val="22"/>
            <w:szCs w:val="22"/>
          </w:rPr>
          <w:fldChar w:fldCharType="end"/>
        </w:r>
      </w:hyperlink>
    </w:p>
    <w:p w:rsidR="007D14B1" w:rsidRPr="00EC2136" w:rsidRDefault="004225DC" w:rsidP="00EC2136">
      <w:pPr>
        <w:tabs>
          <w:tab w:val="right" w:leader="dot" w:pos="6237"/>
        </w:tabs>
        <w:spacing w:after="0" w:line="400" w:lineRule="exact"/>
        <w:jc w:val="both"/>
        <w:rPr>
          <w:rFonts w:asciiTheme="minorHAnsi" w:hAnsiTheme="minorHAnsi" w:cstheme="minorHAnsi"/>
          <w:noProof/>
          <w:sz w:val="22"/>
          <w:szCs w:val="22"/>
        </w:rPr>
      </w:pPr>
      <w:hyperlink w:anchor="_Toc6" w:history="1">
        <w:r w:rsidR="00194B28" w:rsidRPr="00EC2136">
          <w:rPr>
            <w:rFonts w:asciiTheme="minorHAnsi" w:hAnsiTheme="minorHAnsi" w:cstheme="minorHAnsi"/>
            <w:noProof/>
            <w:sz w:val="22"/>
            <w:szCs w:val="22"/>
          </w:rPr>
          <w:t>ORIENTAÇÕES IMPORTANTES:</w:t>
        </w:r>
        <w:r w:rsidR="00194B28" w:rsidRPr="00EC2136">
          <w:rPr>
            <w:rFonts w:asciiTheme="minorHAnsi" w:hAnsiTheme="minorHAnsi" w:cstheme="minorHAnsi"/>
            <w:noProof/>
            <w:sz w:val="22"/>
            <w:szCs w:val="22"/>
          </w:rPr>
          <w:tab/>
        </w:r>
        <w:r w:rsidR="00194B28" w:rsidRPr="00EC2136">
          <w:rPr>
            <w:rFonts w:asciiTheme="minorHAnsi" w:hAnsiTheme="minorHAnsi" w:cstheme="minorHAnsi"/>
            <w:noProof/>
            <w:sz w:val="22"/>
            <w:szCs w:val="22"/>
          </w:rPr>
          <w:fldChar w:fldCharType="begin"/>
        </w:r>
        <w:r w:rsidR="00194B28" w:rsidRPr="00EC2136">
          <w:rPr>
            <w:rFonts w:asciiTheme="minorHAnsi" w:hAnsiTheme="minorHAnsi" w:cstheme="minorHAnsi"/>
            <w:noProof/>
            <w:sz w:val="22"/>
            <w:szCs w:val="22"/>
          </w:rPr>
          <w:instrText>PAGEREF _Toc6 \h</w:instrText>
        </w:r>
        <w:r w:rsidR="00194B28" w:rsidRPr="00EC2136">
          <w:rPr>
            <w:rFonts w:asciiTheme="minorHAnsi" w:hAnsiTheme="minorHAnsi" w:cstheme="minorHAnsi"/>
            <w:noProof/>
            <w:sz w:val="22"/>
            <w:szCs w:val="22"/>
          </w:rPr>
        </w:r>
        <w:r w:rsidR="00EC2136">
          <w:rPr>
            <w:rFonts w:asciiTheme="minorHAnsi" w:hAnsiTheme="minorHAnsi" w:cstheme="minorHAnsi"/>
            <w:noProof/>
            <w:sz w:val="22"/>
            <w:szCs w:val="22"/>
          </w:rPr>
          <w:fldChar w:fldCharType="separate"/>
        </w:r>
        <w:r w:rsidR="00DD0A3C">
          <w:rPr>
            <w:rFonts w:asciiTheme="minorHAnsi" w:hAnsiTheme="minorHAnsi" w:cstheme="minorHAnsi"/>
            <w:noProof/>
            <w:sz w:val="22"/>
            <w:szCs w:val="22"/>
          </w:rPr>
          <w:t>11</w:t>
        </w:r>
        <w:r w:rsidR="00194B28" w:rsidRPr="00EC2136">
          <w:rPr>
            <w:rFonts w:asciiTheme="minorHAnsi" w:hAnsiTheme="minorHAnsi" w:cstheme="minorHAnsi"/>
            <w:noProof/>
            <w:sz w:val="22"/>
            <w:szCs w:val="22"/>
          </w:rPr>
          <w:fldChar w:fldCharType="end"/>
        </w:r>
      </w:hyperlink>
    </w:p>
    <w:p w:rsidR="007D14B1" w:rsidRPr="00EC2136" w:rsidRDefault="004225DC" w:rsidP="00EC2136">
      <w:pPr>
        <w:tabs>
          <w:tab w:val="right" w:leader="dot" w:pos="6237"/>
        </w:tabs>
        <w:spacing w:after="0" w:line="400" w:lineRule="exact"/>
        <w:jc w:val="both"/>
        <w:rPr>
          <w:rFonts w:asciiTheme="minorHAnsi" w:hAnsiTheme="minorHAnsi" w:cstheme="minorHAnsi"/>
          <w:noProof/>
          <w:sz w:val="22"/>
          <w:szCs w:val="22"/>
        </w:rPr>
      </w:pPr>
      <w:hyperlink w:anchor="_Toc7" w:history="1">
        <w:r w:rsidR="00194B28" w:rsidRPr="00EC2136">
          <w:rPr>
            <w:rFonts w:asciiTheme="minorHAnsi" w:hAnsiTheme="minorHAnsi" w:cstheme="minorHAnsi"/>
            <w:noProof/>
            <w:sz w:val="22"/>
            <w:szCs w:val="22"/>
          </w:rPr>
          <w:t>Conclusão</w:t>
        </w:r>
        <w:r w:rsidR="00194B28" w:rsidRPr="00EC2136">
          <w:rPr>
            <w:rFonts w:asciiTheme="minorHAnsi" w:hAnsiTheme="minorHAnsi" w:cstheme="minorHAnsi"/>
            <w:noProof/>
            <w:sz w:val="22"/>
            <w:szCs w:val="22"/>
          </w:rPr>
          <w:tab/>
        </w:r>
        <w:r w:rsidR="00194B28" w:rsidRPr="00EC2136">
          <w:rPr>
            <w:rFonts w:asciiTheme="minorHAnsi" w:hAnsiTheme="minorHAnsi" w:cstheme="minorHAnsi"/>
            <w:noProof/>
            <w:sz w:val="22"/>
            <w:szCs w:val="22"/>
          </w:rPr>
          <w:fldChar w:fldCharType="begin"/>
        </w:r>
        <w:r w:rsidR="00194B28" w:rsidRPr="00EC2136">
          <w:rPr>
            <w:rFonts w:asciiTheme="minorHAnsi" w:hAnsiTheme="minorHAnsi" w:cstheme="minorHAnsi"/>
            <w:noProof/>
            <w:sz w:val="22"/>
            <w:szCs w:val="22"/>
          </w:rPr>
          <w:instrText>PAGEREF _Toc7 \h</w:instrText>
        </w:r>
        <w:r w:rsidR="00194B28" w:rsidRPr="00EC2136">
          <w:rPr>
            <w:rFonts w:asciiTheme="minorHAnsi" w:hAnsiTheme="minorHAnsi" w:cstheme="minorHAnsi"/>
            <w:noProof/>
            <w:sz w:val="22"/>
            <w:szCs w:val="22"/>
          </w:rPr>
        </w:r>
        <w:r w:rsidR="00EC2136">
          <w:rPr>
            <w:rFonts w:asciiTheme="minorHAnsi" w:hAnsiTheme="minorHAnsi" w:cstheme="minorHAnsi"/>
            <w:noProof/>
            <w:sz w:val="22"/>
            <w:szCs w:val="22"/>
          </w:rPr>
          <w:fldChar w:fldCharType="separate"/>
        </w:r>
        <w:r w:rsidR="00DD0A3C">
          <w:rPr>
            <w:rFonts w:asciiTheme="minorHAnsi" w:hAnsiTheme="minorHAnsi" w:cstheme="minorHAnsi"/>
            <w:noProof/>
            <w:sz w:val="22"/>
            <w:szCs w:val="22"/>
          </w:rPr>
          <w:t>13</w:t>
        </w:r>
        <w:r w:rsidR="00194B28" w:rsidRPr="00EC2136">
          <w:rPr>
            <w:rFonts w:asciiTheme="minorHAnsi" w:hAnsiTheme="minorHAnsi" w:cstheme="minorHAnsi"/>
            <w:noProof/>
            <w:sz w:val="22"/>
            <w:szCs w:val="22"/>
          </w:rPr>
          <w:fldChar w:fldCharType="end"/>
        </w:r>
      </w:hyperlink>
    </w:p>
    <w:p w:rsidR="007163D9" w:rsidRDefault="00194B28" w:rsidP="00EC2136">
      <w:pPr>
        <w:tabs>
          <w:tab w:val="right" w:leader="dot" w:pos="6237"/>
        </w:tabs>
        <w:spacing w:after="0" w:line="400" w:lineRule="exact"/>
        <w:jc w:val="both"/>
        <w:rPr>
          <w:rFonts w:asciiTheme="minorHAnsi" w:hAnsiTheme="minorHAnsi" w:cstheme="minorHAnsi"/>
          <w:sz w:val="26"/>
          <w:szCs w:val="26"/>
        </w:rPr>
      </w:pPr>
      <w:r w:rsidRPr="00EC2136">
        <w:rPr>
          <w:rFonts w:asciiTheme="minorHAnsi" w:hAnsiTheme="minorHAnsi" w:cstheme="minorHAnsi"/>
          <w:sz w:val="22"/>
          <w:szCs w:val="22"/>
        </w:rPr>
        <w:fldChar w:fldCharType="end"/>
      </w:r>
    </w:p>
    <w:p w:rsidR="007163D9" w:rsidRDefault="007163D9">
      <w:pPr>
        <w:rPr>
          <w:rFonts w:asciiTheme="minorHAnsi" w:hAnsiTheme="minorHAnsi" w:cstheme="minorHAnsi"/>
          <w:sz w:val="26"/>
          <w:szCs w:val="26"/>
        </w:rPr>
      </w:pPr>
      <w:r>
        <w:rPr>
          <w:rFonts w:asciiTheme="minorHAnsi" w:hAnsiTheme="minorHAnsi" w:cstheme="minorHAnsi"/>
          <w:sz w:val="26"/>
          <w:szCs w:val="26"/>
        </w:rPr>
        <w:br w:type="page"/>
      </w:r>
    </w:p>
    <w:p w:rsidR="00C03CD5" w:rsidRDefault="00C03CD5" w:rsidP="00C03CD5">
      <w:pPr>
        <w:tabs>
          <w:tab w:val="right" w:leader="dot" w:pos="6237"/>
        </w:tabs>
        <w:bidi/>
        <w:spacing w:after="0" w:line="240" w:lineRule="auto"/>
        <w:jc w:val="center"/>
        <w:rPr>
          <w:rFonts w:asciiTheme="minorHAnsi" w:hAnsiTheme="minorHAnsi" w:cs="KFGQPC Uthman Taha Naskh" w:hint="cs"/>
          <w:b/>
          <w:bCs/>
          <w:color w:val="0070C0"/>
          <w:sz w:val="80"/>
          <w:szCs w:val="80"/>
          <w:rtl/>
        </w:rPr>
      </w:pPr>
    </w:p>
    <w:p w:rsidR="00C03CD5" w:rsidRDefault="00C03CD5" w:rsidP="00C03CD5">
      <w:pPr>
        <w:tabs>
          <w:tab w:val="right" w:leader="dot" w:pos="6237"/>
        </w:tabs>
        <w:bidi/>
        <w:spacing w:after="0" w:line="240" w:lineRule="auto"/>
        <w:jc w:val="center"/>
        <w:rPr>
          <w:rFonts w:asciiTheme="minorHAnsi" w:hAnsiTheme="minorHAnsi" w:cs="KFGQPC Uthman Taha Naskh" w:hint="cs"/>
          <w:b/>
          <w:bCs/>
          <w:color w:val="0070C0"/>
          <w:sz w:val="80"/>
          <w:szCs w:val="80"/>
          <w:rtl/>
        </w:rPr>
      </w:pPr>
    </w:p>
    <w:p w:rsidR="007D14B1" w:rsidRDefault="00C03CD5" w:rsidP="00C03CD5">
      <w:pPr>
        <w:tabs>
          <w:tab w:val="right" w:leader="dot" w:pos="6237"/>
        </w:tabs>
        <w:bidi/>
        <w:spacing w:after="0" w:line="240" w:lineRule="auto"/>
        <w:jc w:val="center"/>
        <w:rPr>
          <w:rFonts w:asciiTheme="minorHAnsi" w:hAnsiTheme="minorHAnsi" w:cs="KFGQPC Uthman Taha Naskh" w:hint="cs"/>
          <w:b/>
          <w:bCs/>
          <w:color w:val="0070C0"/>
          <w:sz w:val="100"/>
          <w:szCs w:val="100"/>
          <w:rtl/>
        </w:rPr>
      </w:pPr>
      <w:proofErr w:type="gramStart"/>
      <w:r w:rsidRPr="00C03CD5">
        <w:rPr>
          <w:rFonts w:asciiTheme="minorHAnsi" w:hAnsiTheme="minorHAnsi" w:cs="KFGQPC Uthman Taha Naskh" w:hint="cs"/>
          <w:b/>
          <w:bCs/>
          <w:color w:val="0070C0"/>
          <w:sz w:val="100"/>
          <w:szCs w:val="100"/>
          <w:rtl/>
        </w:rPr>
        <w:t>أحكام</w:t>
      </w:r>
      <w:proofErr w:type="gramEnd"/>
      <w:r w:rsidRPr="00C03CD5">
        <w:rPr>
          <w:rFonts w:asciiTheme="minorHAnsi" w:hAnsiTheme="minorHAnsi" w:cs="KFGQPC Uthman Taha Naskh" w:hint="cs"/>
          <w:b/>
          <w:bCs/>
          <w:color w:val="0070C0"/>
          <w:sz w:val="100"/>
          <w:szCs w:val="100"/>
          <w:rtl/>
        </w:rPr>
        <w:t xml:space="preserve"> الجنائز</w:t>
      </w:r>
    </w:p>
    <w:p w:rsidR="00C03CD5" w:rsidRPr="00C03CD5" w:rsidRDefault="00C03CD5" w:rsidP="00C03CD5">
      <w:pPr>
        <w:tabs>
          <w:tab w:val="right" w:leader="dot" w:pos="6237"/>
        </w:tabs>
        <w:bidi/>
        <w:spacing w:after="0" w:line="240" w:lineRule="auto"/>
        <w:jc w:val="center"/>
        <w:rPr>
          <w:rFonts w:asciiTheme="minorHAnsi" w:hAnsiTheme="minorHAnsi" w:cs="KFGQPC Uthman Taha Naskh" w:hint="cs"/>
          <w:b/>
          <w:bCs/>
          <w:color w:val="0070C0"/>
          <w:sz w:val="100"/>
          <w:szCs w:val="100"/>
          <w:rtl/>
        </w:rPr>
      </w:pPr>
      <w:r>
        <w:rPr>
          <w:rFonts w:asciiTheme="minorHAnsi" w:hAnsiTheme="minorHAnsi" w:cs="KFGQPC Uthman Taha Naskh" w:hint="cs"/>
          <w:b/>
          <w:bCs/>
          <w:noProof/>
          <w:color w:val="0070C0"/>
          <w:sz w:val="100"/>
          <w:szCs w:val="100"/>
          <w:rtl/>
          <w:lang w:eastAsia="zh-CN"/>
        </w:rPr>
        <w:drawing>
          <wp:anchor distT="0" distB="0" distL="114300" distR="114300" simplePos="0" relativeHeight="251658240" behindDoc="0" locked="0" layoutInCell="1" allowOverlap="1" wp14:anchorId="65E37BCC" wp14:editId="63112FED">
            <wp:simplePos x="541020" y="3540125"/>
            <wp:positionH relativeFrom="margin">
              <wp:align>center</wp:align>
            </wp:positionH>
            <wp:positionV relativeFrom="margin">
              <wp:align>bottom</wp:align>
            </wp:positionV>
            <wp:extent cx="4248150" cy="1028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01.26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1028700"/>
                    </a:xfrm>
                    <a:prstGeom prst="rect">
                      <a:avLst/>
                    </a:prstGeom>
                  </pic:spPr>
                </pic:pic>
              </a:graphicData>
            </a:graphic>
          </wp:anchor>
        </w:drawing>
      </w:r>
    </w:p>
    <w:p w:rsidR="00C03CD5" w:rsidRPr="00BB6A9F" w:rsidRDefault="00C03CD5" w:rsidP="00EC2136">
      <w:pPr>
        <w:tabs>
          <w:tab w:val="right" w:leader="dot" w:pos="6237"/>
        </w:tabs>
        <w:spacing w:after="0" w:line="400" w:lineRule="exact"/>
        <w:jc w:val="both"/>
        <w:rPr>
          <w:rFonts w:asciiTheme="minorHAnsi" w:hAnsiTheme="minorHAnsi" w:cstheme="minorHAnsi"/>
          <w:sz w:val="26"/>
          <w:szCs w:val="26"/>
        </w:rPr>
      </w:pPr>
    </w:p>
    <w:sectPr w:rsidR="00C03CD5" w:rsidRPr="00BB6A9F" w:rsidSect="00C03CD5">
      <w:pgSz w:w="8392"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5DC" w:rsidRDefault="004225DC">
      <w:pPr>
        <w:spacing w:after="0" w:line="240" w:lineRule="auto"/>
      </w:pPr>
      <w:r>
        <w:separator/>
      </w:r>
    </w:p>
  </w:endnote>
  <w:endnote w:type="continuationSeparator" w:id="0">
    <w:p w:rsidR="004225DC" w:rsidRDefault="00422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1" w:fontKey="{5CD28D66-1775-4AFF-A70C-B28F0A0A6CBE}"/>
    <w:embedBold r:id="rId2" w:fontKey="{6D388328-FCAF-4563-8807-DEF3369AA0D1}"/>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4000247B" w:usb2="00000001" w:usb3="00000000" w:csb0="000001FF" w:csb1="00000000"/>
    <w:embedRegular r:id="rId3" w:fontKey="{3493BC9D-A604-43D7-85D6-EB4A9534C86F}"/>
    <w:embedBold r:id="rId4" w:fontKey="{E713B95C-5F52-46C6-9B3D-1A0F319FCA80}"/>
  </w:font>
  <w:font w:name="SimSun">
    <w:altName w:val="宋体"/>
    <w:panose1 w:val="02010600030101010101"/>
    <w:charset w:val="86"/>
    <w:family w:val="auto"/>
    <w:pitch w:val="variable"/>
    <w:sig w:usb0="00000003" w:usb1="288F0000" w:usb2="00000016" w:usb3="00000000" w:csb0="00040001" w:csb1="00000000"/>
  </w:font>
  <w:font w:name="KFGQPC Uthman Taha Naskh">
    <w:panose1 w:val="02000000000000000000"/>
    <w:charset w:val="B2"/>
    <w:family w:val="auto"/>
    <w:pitch w:val="variable"/>
    <w:sig w:usb0="80002001" w:usb1="90000000" w:usb2="00000008" w:usb3="00000000" w:csb0="00000040" w:csb1="00000000"/>
    <w:embedBold r:id="rId5" w:subsetted="1" w:fontKey="{C12BC540-F23A-49BF-8604-123EA021FF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4B1" w:rsidRDefault="00194B28">
    <w:r>
      <w:rPr>
        <w:sz w:val="40"/>
        <w:szCs w:val="4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5DC" w:rsidRDefault="004225DC">
      <w:pPr>
        <w:spacing w:after="0" w:line="240" w:lineRule="auto"/>
      </w:pPr>
      <w:r>
        <w:separator/>
      </w:r>
    </w:p>
  </w:footnote>
  <w:footnote w:type="continuationSeparator" w:id="0">
    <w:p w:rsidR="004225DC" w:rsidRDefault="004225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4B1" w:rsidRDefault="003825BF">
    <w:r>
      <w:rPr>
        <w:noProof/>
        <w:sz w:val="40"/>
        <w:szCs w:val="40"/>
        <w:lang w:eastAsia="zh-CN"/>
      </w:rPr>
      <w:pict>
        <v:shapetype id="_x0000_t202" coordsize="21600,21600" o:spt="202" path="m,l,21600r21600,l21600,xe">
          <v:stroke joinstyle="miter"/>
          <v:path gradientshapeok="t" o:connecttype="rect"/>
        </v:shapetype>
        <v:shape id="_x0000_s2049" type="#_x0000_t202" style="position:absolute;margin-left:12.1pt;margin-top:-1.3pt;width:176.25pt;height:15.55pt;z-index:251659264" filled="f" stroked="f">
          <v:textbox inset="0,0,0,0">
            <w:txbxContent>
              <w:p w:rsidR="009F77DD" w:rsidRPr="003825BF" w:rsidRDefault="003825BF" w:rsidP="003825BF">
                <w:pPr>
                  <w:rPr>
                    <w:rFonts w:asciiTheme="minorHAnsi" w:hAnsiTheme="minorHAnsi" w:cstheme="minorHAnsi"/>
                    <w:b/>
                    <w:bCs/>
                    <w:sz w:val="24"/>
                    <w:szCs w:val="24"/>
                  </w:rPr>
                </w:pPr>
                <w:r w:rsidRPr="003825BF">
                  <w:rPr>
                    <w:rFonts w:asciiTheme="minorHAnsi" w:hAnsiTheme="minorHAnsi" w:cstheme="minorHAnsi"/>
                    <w:b/>
                    <w:bCs/>
                    <w:sz w:val="24"/>
                    <w:szCs w:val="24"/>
                  </w:rPr>
                  <w:t>Disposições funerárias</w:t>
                </w:r>
              </w:p>
            </w:txbxContent>
          </v:textbox>
          <w10:wrap anchorx="page"/>
        </v:shape>
      </w:pict>
    </w:r>
    <w:r>
      <w:rPr>
        <w:noProof/>
        <w:sz w:val="40"/>
        <w:szCs w:val="40"/>
        <w:lang w:eastAsia="zh-CN"/>
      </w:rPr>
      <w:pict>
        <v:shape id="_x0000_s2050" type="#_x0000_t202" style="position:absolute;margin-left:305.35pt;margin-top:-.3pt;width:29.4pt;height:11.55pt;z-index:251660288" filled="f" stroked="f">
          <v:textbox inset="0,0,0,0">
            <w:txbxContent>
              <w:p w:rsidR="003825BF" w:rsidRPr="003825BF" w:rsidRDefault="003825BF" w:rsidP="003825BF">
                <w:pPr>
                  <w:jc w:val="center"/>
                  <w:rPr>
                    <w:b/>
                    <w:bCs/>
                  </w:rPr>
                </w:pPr>
                <w:r w:rsidRPr="003825BF">
                  <w:rPr>
                    <w:b/>
                    <w:bCs/>
                  </w:rPr>
                  <w:fldChar w:fldCharType="begin"/>
                </w:r>
                <w:r w:rsidRPr="003825BF">
                  <w:rPr>
                    <w:b/>
                    <w:bCs/>
                  </w:rPr>
                  <w:instrText xml:space="preserve"> PAGE   \* MERGEFORMAT </w:instrText>
                </w:r>
                <w:r w:rsidRPr="003825BF">
                  <w:rPr>
                    <w:b/>
                    <w:bCs/>
                  </w:rPr>
                  <w:fldChar w:fldCharType="separate"/>
                </w:r>
                <w:r w:rsidR="00DD0A3C">
                  <w:rPr>
                    <w:b/>
                    <w:bCs/>
                    <w:noProof/>
                  </w:rPr>
                  <w:t>4</w:t>
                </w:r>
                <w:r w:rsidRPr="003825BF">
                  <w:rPr>
                    <w:b/>
                    <w:bCs/>
                    <w:noProof/>
                  </w:rPr>
                  <w:fldChar w:fldCharType="end"/>
                </w:r>
              </w:p>
            </w:txbxContent>
          </v:textbox>
          <w10:wrap anchorx="page"/>
        </v:shape>
      </w:pict>
    </w:r>
    <w:r w:rsidR="009F77DD">
      <w:rPr>
        <w:noProof/>
        <w:sz w:val="40"/>
        <w:szCs w:val="40"/>
        <w:lang w:eastAsia="zh-CN"/>
      </w:rPr>
      <w:drawing>
        <wp:anchor distT="0" distB="0" distL="114300" distR="114300" simplePos="0" relativeHeight="251658240" behindDoc="1" locked="0" layoutInCell="1" allowOverlap="1" wp14:anchorId="1A4C95C0" wp14:editId="0719B461">
          <wp:simplePos x="0" y="0"/>
          <wp:positionH relativeFrom="column">
            <wp:posOffset>940</wp:posOffset>
          </wp:positionH>
          <wp:positionV relativeFrom="paragraph">
            <wp:posOffset>-47550</wp:posOffset>
          </wp:positionV>
          <wp:extent cx="4250131" cy="2607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02-02-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260583"/>
                  </a:xfrm>
                  <a:prstGeom prst="rect">
                    <a:avLst/>
                  </a:prstGeom>
                </pic:spPr>
              </pic:pic>
            </a:graphicData>
          </a:graphic>
          <wp14:sizeRelH relativeFrom="page">
            <wp14:pctWidth>0</wp14:pctWidth>
          </wp14:sizeRelH>
          <wp14:sizeRelV relativeFrom="page">
            <wp14:pctHeight>0</wp14:pctHeight>
          </wp14:sizeRelV>
        </wp:anchor>
      </w:drawing>
    </w:r>
    <w:r w:rsidR="00194B28">
      <w:rPr>
        <w:sz w:val="40"/>
        <w:szCs w:val="4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D23826"/>
    <w:multiLevelType w:val="hybridMultilevel"/>
    <w:tmpl w:val="4CBE7610"/>
    <w:lvl w:ilvl="0" w:tplc="BD7CAF68">
      <w:start w:val="1"/>
      <w:numFmt w:val="bullet"/>
      <w:pStyle w:val="Heading1"/>
      <w:lvlText w:val=""/>
      <w:lvlJc w:val="left"/>
      <w:pPr>
        <w:ind w:left="720" w:hanging="360"/>
      </w:pPr>
      <w:rPr>
        <w:rFonts w:ascii="Wingdings 2" w:hAnsi="Wingdings 2"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77A01E6"/>
    <w:multiLevelType w:val="hybridMultilevel"/>
    <w:tmpl w:val="F1CA6AD6"/>
    <w:lvl w:ilvl="0" w:tplc="FD985140">
      <w:start w:val="1"/>
      <w:numFmt w:val="bullet"/>
      <w:lvlText w:val=""/>
      <w:lvlJc w:val="left"/>
      <w:pPr>
        <w:ind w:left="720" w:hanging="360"/>
      </w:pPr>
      <w:rPr>
        <w:rFonts w:ascii="Wingdings 2" w:hAnsi="Wingdings 2"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saveSubsetFonts/>
  <w:proofState w:grammar="clean"/>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D14B1"/>
    <w:rsid w:val="00194B28"/>
    <w:rsid w:val="003123E2"/>
    <w:rsid w:val="003825BF"/>
    <w:rsid w:val="004225DC"/>
    <w:rsid w:val="004C232D"/>
    <w:rsid w:val="007163D9"/>
    <w:rsid w:val="007D14B1"/>
    <w:rsid w:val="009F77DD"/>
    <w:rsid w:val="00A81C3E"/>
    <w:rsid w:val="00B47ECC"/>
    <w:rsid w:val="00BB6A9F"/>
    <w:rsid w:val="00C03CD5"/>
    <w:rsid w:val="00DD0A3C"/>
    <w:rsid w:val="00E1389E"/>
    <w:rsid w:val="00EC21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uiPriority w:val="9"/>
    <w:qFormat/>
    <w:rsid w:val="00BB6A9F"/>
    <w:pPr>
      <w:numPr>
        <w:numId w:val="2"/>
      </w:numPr>
      <w:spacing w:after="120" w:line="440" w:lineRule="exact"/>
      <w:ind w:left="397" w:hanging="397"/>
      <w:jc w:val="both"/>
      <w:outlineLvl w:val="0"/>
    </w:pPr>
    <w:rPr>
      <w:rFonts w:asciiTheme="majorHAnsi" w:hAnsiTheme="majorHAnsi"/>
      <w:b/>
      <w:bCs/>
      <w:color w:val="0070C0"/>
      <w:sz w:val="32"/>
      <w:szCs w:val="32"/>
    </w:rPr>
  </w:style>
  <w:style w:type="paragraph" w:styleId="Heading2">
    <w:name w:val="heading 2"/>
    <w:uiPriority w:val="9"/>
    <w:semiHidden/>
    <w:unhideWhenUsed/>
    <w:qFormat/>
    <w:pPr>
      <w:outlineLvl w:val="1"/>
    </w:pPr>
    <w:rPr>
      <w:b/>
      <w:bCs/>
      <w:color w:val="333333"/>
      <w:sz w:val="32"/>
      <w:szCs w:val="32"/>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76807">
    <w:name w:val="rand76807"/>
    <w:basedOn w:val="Normal"/>
    <w:pPr>
      <w:jc w:val="center"/>
    </w:pPr>
  </w:style>
  <w:style w:type="paragraph" w:customStyle="1" w:styleId="rand63540">
    <w:name w:val="rand63540"/>
    <w:basedOn w:val="Normal"/>
    <w:pPr>
      <w:jc w:val="center"/>
    </w:pPr>
  </w:style>
  <w:style w:type="paragraph" w:customStyle="1" w:styleId="rand12895">
    <w:name w:val="rand12895"/>
    <w:basedOn w:val="Normal"/>
    <w:pPr>
      <w:jc w:val="center"/>
    </w:pPr>
  </w:style>
  <w:style w:type="paragraph" w:customStyle="1" w:styleId="rand32868">
    <w:name w:val="rand32868"/>
    <w:basedOn w:val="Normal"/>
    <w:pPr>
      <w:jc w:val="center"/>
    </w:pPr>
  </w:style>
  <w:style w:type="paragraph" w:customStyle="1" w:styleId="rand73">
    <w:name w:val="rand73"/>
    <w:basedOn w:val="Normal"/>
    <w:pPr>
      <w:jc w:val="center"/>
    </w:pPr>
  </w:style>
  <w:style w:type="paragraph" w:customStyle="1" w:styleId="rand90378">
    <w:name w:val="rand90378"/>
    <w:basedOn w:val="Normal"/>
    <w:pPr>
      <w:jc w:val="center"/>
    </w:pPr>
  </w:style>
  <w:style w:type="paragraph" w:customStyle="1" w:styleId="rand84198">
    <w:name w:val="rand84198"/>
    <w:basedOn w:val="Normal"/>
    <w:pPr>
      <w:jc w:val="center"/>
    </w:pPr>
  </w:style>
  <w:style w:type="paragraph" w:customStyle="1" w:styleId="rand86723">
    <w:name w:val="rand86723"/>
    <w:basedOn w:val="Normal"/>
    <w:pPr>
      <w:jc w:val="center"/>
    </w:pPr>
  </w:style>
  <w:style w:type="paragraph" w:customStyle="1" w:styleId="rand26391">
    <w:name w:val="rand26391"/>
    <w:basedOn w:val="Normal"/>
    <w:pPr>
      <w:jc w:val="center"/>
    </w:pPr>
  </w:style>
  <w:style w:type="paragraph" w:customStyle="1" w:styleId="rand89817">
    <w:name w:val="rand89817"/>
    <w:basedOn w:val="Normal"/>
    <w:pPr>
      <w:jc w:val="center"/>
    </w:pPr>
  </w:style>
  <w:style w:type="paragraph" w:customStyle="1" w:styleId="rand66155">
    <w:name w:val="rand66155"/>
    <w:basedOn w:val="Normal"/>
    <w:pPr>
      <w:jc w:val="center"/>
    </w:pPr>
  </w:style>
  <w:style w:type="paragraph" w:customStyle="1" w:styleId="rand42427">
    <w:name w:val="rand42427"/>
    <w:basedOn w:val="Normal"/>
    <w:pPr>
      <w:jc w:val="center"/>
    </w:pPr>
  </w:style>
  <w:style w:type="paragraph" w:customStyle="1" w:styleId="rand72247">
    <w:name w:val="rand72247"/>
    <w:basedOn w:val="Normal"/>
    <w:pPr>
      <w:jc w:val="center"/>
    </w:pPr>
  </w:style>
  <w:style w:type="paragraph" w:customStyle="1" w:styleId="rand61985">
    <w:name w:val="rand61985"/>
    <w:basedOn w:val="Normal"/>
    <w:pPr>
      <w:jc w:val="center"/>
    </w:pPr>
  </w:style>
  <w:style w:type="paragraph" w:customStyle="1" w:styleId="rand70437">
    <w:name w:val="rand70437"/>
    <w:basedOn w:val="Normal"/>
    <w:pPr>
      <w:jc w:val="center"/>
    </w:pPr>
  </w:style>
  <w:style w:type="paragraph" w:customStyle="1" w:styleId="rand72742">
    <w:name w:val="rand72742"/>
    <w:basedOn w:val="Normal"/>
    <w:pPr>
      <w:jc w:val="center"/>
    </w:pPr>
  </w:style>
  <w:style w:type="paragraph" w:customStyle="1" w:styleId="rand80728">
    <w:name w:val="rand80728"/>
    <w:basedOn w:val="Normal"/>
    <w:pPr>
      <w:jc w:val="center"/>
    </w:pPr>
  </w:style>
  <w:style w:type="paragraph" w:customStyle="1" w:styleId="rand54911">
    <w:name w:val="rand54911"/>
    <w:basedOn w:val="Normal"/>
    <w:pPr>
      <w:jc w:val="center"/>
    </w:pPr>
  </w:style>
  <w:style w:type="paragraph" w:customStyle="1" w:styleId="rand68140">
    <w:name w:val="rand68140"/>
    <w:basedOn w:val="Normal"/>
    <w:pPr>
      <w:jc w:val="center"/>
    </w:pPr>
  </w:style>
  <w:style w:type="paragraph" w:customStyle="1" w:styleId="rand53798">
    <w:name w:val="rand53798"/>
    <w:basedOn w:val="Normal"/>
    <w:pPr>
      <w:jc w:val="center"/>
    </w:pPr>
  </w:style>
  <w:style w:type="paragraph" w:customStyle="1" w:styleId="rand10574">
    <w:name w:val="rand10574"/>
    <w:basedOn w:val="Normal"/>
    <w:pPr>
      <w:jc w:val="center"/>
    </w:pPr>
  </w:style>
  <w:style w:type="paragraph" w:customStyle="1" w:styleId="rand44073">
    <w:name w:val="rand44073"/>
    <w:basedOn w:val="Normal"/>
    <w:pPr>
      <w:jc w:val="center"/>
    </w:pPr>
  </w:style>
  <w:style w:type="paragraph" w:customStyle="1" w:styleId="rand17925">
    <w:name w:val="rand17925"/>
    <w:basedOn w:val="Normal"/>
    <w:pPr>
      <w:jc w:val="center"/>
    </w:pPr>
  </w:style>
  <w:style w:type="paragraph" w:customStyle="1" w:styleId="rand13148">
    <w:name w:val="rand13148"/>
    <w:basedOn w:val="Normal"/>
    <w:pPr>
      <w:jc w:val="center"/>
    </w:pPr>
  </w:style>
  <w:style w:type="paragraph" w:customStyle="1" w:styleId="rand37887">
    <w:name w:val="rand37887"/>
    <w:basedOn w:val="Normal"/>
    <w:pPr>
      <w:jc w:val="center"/>
    </w:pPr>
  </w:style>
  <w:style w:type="paragraph" w:customStyle="1" w:styleId="rand17168">
    <w:name w:val="rand17168"/>
    <w:basedOn w:val="Normal"/>
    <w:pPr>
      <w:jc w:val="center"/>
    </w:pPr>
  </w:style>
  <w:style w:type="paragraph" w:customStyle="1" w:styleId="rand48027">
    <w:name w:val="rand48027"/>
    <w:basedOn w:val="Normal"/>
    <w:pPr>
      <w:jc w:val="center"/>
    </w:pPr>
  </w:style>
  <w:style w:type="paragraph" w:customStyle="1" w:styleId="rand79769">
    <w:name w:val="rand79769"/>
    <w:basedOn w:val="Normal"/>
    <w:pPr>
      <w:jc w:val="center"/>
    </w:pPr>
  </w:style>
  <w:style w:type="paragraph" w:customStyle="1" w:styleId="rand30826">
    <w:name w:val="rand30826"/>
    <w:basedOn w:val="Normal"/>
    <w:pPr>
      <w:jc w:val="center"/>
    </w:pPr>
  </w:style>
  <w:style w:type="paragraph" w:customStyle="1" w:styleId="rand93375">
    <w:name w:val="rand93375"/>
    <w:basedOn w:val="Normal"/>
    <w:pPr>
      <w:jc w:val="center"/>
    </w:pPr>
  </w:style>
  <w:style w:type="paragraph" w:customStyle="1" w:styleId="rand38565">
    <w:name w:val="rand38565"/>
    <w:basedOn w:val="Normal"/>
    <w:pPr>
      <w:jc w:val="center"/>
    </w:pPr>
  </w:style>
  <w:style w:type="paragraph" w:customStyle="1" w:styleId="rand72370">
    <w:name w:val="rand72370"/>
    <w:basedOn w:val="Normal"/>
    <w:pPr>
      <w:jc w:val="center"/>
    </w:pPr>
  </w:style>
  <w:style w:type="paragraph" w:customStyle="1" w:styleId="rand9307">
    <w:name w:val="rand9307"/>
    <w:basedOn w:val="Normal"/>
    <w:pPr>
      <w:jc w:val="center"/>
    </w:pPr>
  </w:style>
  <w:style w:type="paragraph" w:styleId="BalloonText">
    <w:name w:val="Balloon Text"/>
    <w:basedOn w:val="Normal"/>
    <w:link w:val="BalloonTextChar"/>
    <w:uiPriority w:val="99"/>
    <w:semiHidden/>
    <w:unhideWhenUsed/>
    <w:rsid w:val="00C03C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CD5"/>
    <w:rPr>
      <w:rFonts w:ascii="Tahoma" w:hAnsi="Tahoma" w:cs="Tahoma"/>
      <w:sz w:val="16"/>
      <w:szCs w:val="16"/>
    </w:rPr>
  </w:style>
  <w:style w:type="paragraph" w:styleId="Header">
    <w:name w:val="header"/>
    <w:basedOn w:val="Normal"/>
    <w:link w:val="HeaderChar"/>
    <w:uiPriority w:val="99"/>
    <w:unhideWhenUsed/>
    <w:rsid w:val="00C03CD5"/>
    <w:pPr>
      <w:tabs>
        <w:tab w:val="center" w:pos="4153"/>
        <w:tab w:val="right" w:pos="8306"/>
      </w:tabs>
      <w:spacing w:after="0" w:line="240" w:lineRule="auto"/>
    </w:pPr>
  </w:style>
  <w:style w:type="character" w:customStyle="1" w:styleId="HeaderChar">
    <w:name w:val="Header Char"/>
    <w:basedOn w:val="DefaultParagraphFont"/>
    <w:link w:val="Header"/>
    <w:uiPriority w:val="99"/>
    <w:rsid w:val="00C03CD5"/>
  </w:style>
  <w:style w:type="paragraph" w:styleId="Footer">
    <w:name w:val="footer"/>
    <w:basedOn w:val="Normal"/>
    <w:link w:val="FooterChar"/>
    <w:uiPriority w:val="99"/>
    <w:unhideWhenUsed/>
    <w:rsid w:val="00C03CD5"/>
    <w:pPr>
      <w:tabs>
        <w:tab w:val="center" w:pos="4153"/>
        <w:tab w:val="right" w:pos="8306"/>
      </w:tabs>
      <w:spacing w:after="0" w:line="240" w:lineRule="auto"/>
    </w:pPr>
  </w:style>
  <w:style w:type="character" w:customStyle="1" w:styleId="FooterChar">
    <w:name w:val="Footer Char"/>
    <w:basedOn w:val="DefaultParagraphFont"/>
    <w:link w:val="Footer"/>
    <w:uiPriority w:val="99"/>
    <w:rsid w:val="00C03C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1A146-CD31-478E-8C49-B8DE625DE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2044</Words>
  <Characters>11655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Ahmed;GooDa</dc:creator>
  <cp:lastModifiedBy>Ahmed</cp:lastModifiedBy>
  <cp:revision>6</cp:revision>
  <cp:lastPrinted>2022-04-21T00:08:00Z</cp:lastPrinted>
  <dcterms:created xsi:type="dcterms:W3CDTF">2021-07-11T17:30:00Z</dcterms:created>
  <dcterms:modified xsi:type="dcterms:W3CDTF">2022-04-21T00:08:00Z</dcterms:modified>
</cp:coreProperties>
</file>