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B3703" w:rsidRPr="00CD0FA1" w:rsidRDefault="008B3703" w:rsidP="008B3703">
      <w:pPr>
        <w:bidi w:val="0"/>
        <w:jc w:val="center"/>
        <w:rPr>
          <w:rFonts w:ascii="Times New Roman" w:hAnsi="Times New Roman" w:cs="Times New Roman"/>
          <w:sz w:val="60"/>
          <w:szCs w:val="60"/>
          <w:rtl/>
          <w:lang w:bidi="ar-EG"/>
        </w:rPr>
      </w:pPr>
    </w:p>
    <w:p w:rsidR="00243B61" w:rsidRPr="00CD0FA1" w:rsidRDefault="00243B61" w:rsidP="0072208F">
      <w:pPr>
        <w:bidi w:val="0"/>
        <w:jc w:val="center"/>
        <w:rPr>
          <w:rFonts w:ascii="Times New Roman" w:hAnsi="Times New Roman" w:cs="Times New Roman"/>
          <w:color w:val="006666"/>
          <w:sz w:val="48"/>
          <w:szCs w:val="48"/>
          <w:lang w:bidi="ar-EG"/>
        </w:rPr>
      </w:pPr>
    </w:p>
    <w:p w:rsidR="001806C8" w:rsidRDefault="00E73FCC" w:rsidP="006D2F44">
      <w:pPr>
        <w:spacing w:after="0" w:line="240" w:lineRule="auto"/>
        <w:ind w:firstLine="113"/>
        <w:jc w:val="center"/>
        <w:rPr>
          <w:rFonts w:ascii="Times New Roman" w:hAnsi="Times New Roman" w:cs="KFGQPC Uthman Taha Naskh"/>
          <w:sz w:val="16"/>
          <w:szCs w:val="16"/>
          <w:lang w:bidi="ar-EG"/>
        </w:rPr>
      </w:pPr>
      <w:r w:rsidRPr="001806C8">
        <w:rPr>
          <w:rFonts w:ascii="Times New Roman" w:hAnsi="Times New Roman" w:cs="KFGQPC Uthman Taha Naskh"/>
          <w:sz w:val="56"/>
          <w:szCs w:val="56"/>
          <w:lang w:val="pt-PT"/>
        </w:rPr>
        <w:t xml:space="preserve">A </w:t>
      </w:r>
      <w:r w:rsidR="00AD7186" w:rsidRPr="001806C8">
        <w:rPr>
          <w:rFonts w:ascii="Times New Roman" w:hAnsi="Times New Roman" w:cs="Times New Roman"/>
          <w:sz w:val="56"/>
          <w:szCs w:val="56"/>
          <w:lang w:val="pt-PT"/>
        </w:rPr>
        <w:t>morte</w:t>
      </w:r>
    </w:p>
    <w:p w:rsidR="0073613D" w:rsidRPr="001806C8" w:rsidRDefault="001806C8" w:rsidP="006D2F44">
      <w:pPr>
        <w:spacing w:after="0" w:line="240" w:lineRule="auto"/>
        <w:ind w:firstLine="113"/>
        <w:jc w:val="center"/>
        <w:rPr>
          <w:rFonts w:ascii="Times New Roman" w:hAnsi="Times New Roman" w:cs="KFGQPC Uthman Taha Naskh"/>
          <w:sz w:val="48"/>
          <w:szCs w:val="48"/>
          <w:lang w:bidi="ar-EG"/>
        </w:rPr>
      </w:pPr>
      <w:r w:rsidRPr="001806C8">
        <w:rPr>
          <w:rFonts w:ascii="Times New Roman" w:hAnsi="Times New Roman" w:cs="KFGQPC Uthman Taha Naskh" w:hint="cs"/>
          <w:sz w:val="48"/>
          <w:szCs w:val="48"/>
          <w:rtl/>
          <w:lang w:bidi="ar-EG"/>
        </w:rPr>
        <w:t>الموت</w:t>
      </w:r>
      <w:r w:rsidR="00AD7186" w:rsidRPr="001806C8">
        <w:rPr>
          <w:rFonts w:ascii="Times New Roman" w:hAnsi="Times New Roman" w:cs="KFGQPC Uthman Taha Naskh"/>
          <w:sz w:val="48"/>
          <w:szCs w:val="48"/>
          <w:lang w:bidi="ar-EG"/>
        </w:rPr>
        <w:t xml:space="preserve"> </w:t>
      </w:r>
    </w:p>
    <w:p w:rsidR="005F1ADF" w:rsidRPr="0073613D" w:rsidRDefault="005F1ADF" w:rsidP="0073613D">
      <w:pPr>
        <w:spacing w:after="0" w:line="240" w:lineRule="auto"/>
        <w:ind w:firstLine="113"/>
        <w:jc w:val="center"/>
        <w:rPr>
          <w:rFonts w:ascii="Times New Roman" w:hAnsi="Times New Roman" w:cs="KFGQPC Uthman Taha Naskh"/>
          <w:sz w:val="16"/>
          <w:szCs w:val="16"/>
          <w:rtl/>
          <w:lang w:bidi="ar-EG"/>
        </w:rPr>
      </w:pPr>
    </w:p>
    <w:p w:rsidR="00316388" w:rsidRPr="0073613D" w:rsidRDefault="009F6A3E" w:rsidP="009F6A3E">
      <w:pPr>
        <w:spacing w:after="0" w:line="240" w:lineRule="auto"/>
        <w:ind w:firstLine="113"/>
        <w:jc w:val="center"/>
        <w:rPr>
          <w:rFonts w:ascii="Times New Roman" w:hAnsi="Times New Roman" w:cs="KFGQPC Uthman Taha Naskh"/>
          <w:color w:val="205B83"/>
          <w:sz w:val="28"/>
          <w:szCs w:val="28"/>
          <w:lang w:bidi="ar-EG"/>
        </w:rPr>
      </w:pPr>
      <w:r>
        <w:rPr>
          <w:rFonts w:ascii="Times New Roman" w:hAnsi="Times New Roman" w:cs="KFGQPC Uthman Taha Naskh"/>
          <w:color w:val="808080" w:themeColor="background1" w:themeShade="80"/>
          <w:sz w:val="28"/>
          <w:szCs w:val="28"/>
          <w:rtl/>
          <w:lang w:bidi="ar-EG"/>
        </w:rPr>
        <w:t xml:space="preserve">&lt; </w:t>
      </w:r>
      <w:r>
        <w:rPr>
          <w:rFonts w:ascii="Times New Roman" w:hAnsi="Times New Roman" w:cs="KFGQPC Uthman Taha Naskh" w:hint="cs"/>
          <w:color w:val="808080" w:themeColor="background1" w:themeShade="80"/>
          <w:sz w:val="28"/>
          <w:szCs w:val="28"/>
          <w:rtl/>
          <w:lang w:bidi="ar-EG"/>
        </w:rPr>
        <w:t>البرتغالية</w:t>
      </w:r>
      <w:r w:rsidR="00316388" w:rsidRPr="0073613D">
        <w:rPr>
          <w:rFonts w:ascii="Times New Roman" w:hAnsi="Times New Roman" w:cs="KFGQPC Uthman Taha Naskh"/>
          <w:color w:val="808080" w:themeColor="background1" w:themeShade="80"/>
          <w:sz w:val="28"/>
          <w:szCs w:val="28"/>
          <w:rtl/>
          <w:lang w:bidi="ar-EG"/>
        </w:rPr>
        <w:t xml:space="preserve"> &gt;</w:t>
      </w:r>
    </w:p>
    <w:p w:rsidR="00316388" w:rsidRPr="00CD0FA1" w:rsidRDefault="00316388" w:rsidP="00316388">
      <w:pPr>
        <w:bidi w:val="0"/>
        <w:jc w:val="center"/>
        <w:rPr>
          <w:rFonts w:ascii="Times New Roman" w:hAnsi="Times New Roman" w:cs="Times New Roman"/>
          <w:color w:val="5EA1A5"/>
          <w:sz w:val="12"/>
          <w:szCs w:val="12"/>
          <w:lang w:bidi="ar-EG"/>
        </w:rPr>
      </w:pPr>
    </w:p>
    <w:p w:rsidR="00316388" w:rsidRPr="00CD0FA1" w:rsidRDefault="006B61A6" w:rsidP="00316388">
      <w:pPr>
        <w:tabs>
          <w:tab w:val="left" w:pos="753"/>
          <w:tab w:val="center" w:pos="3968"/>
        </w:tabs>
        <w:bidi w:val="0"/>
        <w:rPr>
          <w:rFonts w:ascii="Times New Roman" w:hAnsi="Times New Roman" w:cs="Times New Roman"/>
          <w:color w:val="5EA1A5"/>
          <w:sz w:val="160"/>
          <w:szCs w:val="160"/>
          <w:lang w:bidi="ar-EG"/>
        </w:rPr>
      </w:pPr>
      <w:r w:rsidRPr="00CD0FA1">
        <w:rPr>
          <w:rFonts w:ascii="Times New Roman" w:hAnsi="Times New Roman" w:cs="Times New Roman"/>
          <w:noProof/>
          <w:color w:val="5EA1A5"/>
          <w:sz w:val="100"/>
          <w:szCs w:val="100"/>
        </w:rPr>
        <w:drawing>
          <wp:anchor distT="0" distB="0" distL="114300" distR="114300" simplePos="0" relativeHeight="251665408" behindDoc="0" locked="0" layoutInCell="1" allowOverlap="1" wp14:anchorId="73328CE7" wp14:editId="75547792">
            <wp:simplePos x="0" y="0"/>
            <wp:positionH relativeFrom="margin">
              <wp:posOffset>1256580</wp:posOffset>
            </wp:positionH>
            <wp:positionV relativeFrom="paragraph">
              <wp:posOffset>156902</wp:posOffset>
            </wp:positionV>
            <wp:extent cx="3253105" cy="473075"/>
            <wp:effectExtent l="0" t="0" r="0" b="0"/>
            <wp:wrapNone/>
            <wp:docPr id="3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Articles1.png"/>
                    <pic:cNvPicPr/>
                  </pic:nvPicPr>
                  <pic:blipFill>
                    <a:blip r:embed="rId7" cstate="print">
                      <a:duotone>
                        <a:schemeClr val="accent3">
                          <a:shade val="45000"/>
                          <a:satMod val="135000"/>
                        </a:schemeClr>
                        <a:prstClr val="white"/>
                      </a:duoton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53105" cy="4730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316388" w:rsidRPr="00CD0FA1">
        <w:rPr>
          <w:rFonts w:ascii="Times New Roman" w:hAnsi="Times New Roman" w:cs="Times New Roman"/>
          <w:color w:val="5EA1A5"/>
          <w:sz w:val="100"/>
          <w:szCs w:val="100"/>
          <w:lang w:bidi="ar-EG"/>
        </w:rPr>
        <w:tab/>
      </w:r>
      <w:r w:rsidR="00316388" w:rsidRPr="00CD0FA1">
        <w:rPr>
          <w:rFonts w:ascii="Times New Roman" w:hAnsi="Times New Roman" w:cs="Times New Roman"/>
          <w:color w:val="5EA1A5"/>
          <w:sz w:val="160"/>
          <w:szCs w:val="160"/>
          <w:lang w:bidi="ar-EG"/>
        </w:rPr>
        <w:tab/>
      </w:r>
    </w:p>
    <w:p w:rsidR="001806C8" w:rsidRPr="006D2F44" w:rsidRDefault="001806C8" w:rsidP="001806C8">
      <w:pPr>
        <w:bidi w:val="0"/>
        <w:jc w:val="center"/>
        <w:rPr>
          <w:rFonts w:asciiTheme="majorBidi" w:hAnsiTheme="majorBidi" w:cstheme="majorBidi"/>
          <w:b/>
          <w:bCs/>
          <w:sz w:val="44"/>
          <w:szCs w:val="44"/>
          <w:lang w:val="pt-PT" w:bidi="ar-EG"/>
        </w:rPr>
      </w:pPr>
      <w:r w:rsidRPr="006D2F44">
        <w:rPr>
          <w:rFonts w:asciiTheme="majorBidi" w:hAnsiTheme="majorBidi" w:cstheme="majorBidi"/>
          <w:b/>
          <w:bCs/>
          <w:sz w:val="44"/>
          <w:szCs w:val="44"/>
          <w:lang w:val="pt-PT" w:bidi="ar-EG"/>
        </w:rPr>
        <w:t>Por: Sheikh Aminuddin Mohamad</w:t>
      </w:r>
    </w:p>
    <w:p w:rsidR="00316388" w:rsidRPr="00F14B1B" w:rsidRDefault="009F6A3E" w:rsidP="007D662F">
      <w:pPr>
        <w:spacing w:after="0" w:line="240" w:lineRule="auto"/>
        <w:ind w:firstLine="113"/>
        <w:jc w:val="center"/>
        <w:rPr>
          <w:rFonts w:ascii="Times New Roman" w:hAnsi="Times New Roman" w:cs="KFGQPC Uthman Taha Naskh"/>
          <w:sz w:val="36"/>
          <w:szCs w:val="36"/>
          <w:rtl/>
          <w:lang w:bidi="ar-EG"/>
        </w:rPr>
      </w:pPr>
      <w:r>
        <w:rPr>
          <w:rFonts w:ascii="Times New Roman" w:hAnsi="Times New Roman" w:cs="KFGQPC Uthman Taha Naskh" w:hint="cs"/>
          <w:sz w:val="36"/>
          <w:szCs w:val="36"/>
          <w:rtl/>
          <w:lang w:bidi="ar-EG"/>
        </w:rPr>
        <w:t>أمين الدين محمد</w:t>
      </w:r>
    </w:p>
    <w:p w:rsidR="00316388" w:rsidRPr="00CD0FA1" w:rsidRDefault="00316388" w:rsidP="00316388">
      <w:pPr>
        <w:bidi w:val="0"/>
        <w:jc w:val="center"/>
        <w:rPr>
          <w:rFonts w:ascii="Times New Roman" w:hAnsi="Times New Roman" w:cs="Times New Roman"/>
          <w:color w:val="006666"/>
          <w:sz w:val="6"/>
          <w:szCs w:val="6"/>
          <w:lang w:bidi="ar-EG"/>
        </w:rPr>
      </w:pPr>
    </w:p>
    <w:p w:rsidR="00316388" w:rsidRPr="00CD0FA1" w:rsidRDefault="00316388" w:rsidP="00316388">
      <w:pPr>
        <w:bidi w:val="0"/>
        <w:jc w:val="center"/>
        <w:rPr>
          <w:rFonts w:ascii="Times New Roman" w:hAnsi="Times New Roman" w:cs="Times New Roman"/>
          <w:color w:val="7F7F7F" w:themeColor="text1" w:themeTint="80"/>
          <w:sz w:val="12"/>
          <w:szCs w:val="12"/>
          <w:lang w:bidi="ar-EG"/>
        </w:rPr>
      </w:pPr>
    </w:p>
    <w:p w:rsidR="00316388" w:rsidRPr="00CD0FA1" w:rsidRDefault="00316388" w:rsidP="00316388">
      <w:pPr>
        <w:bidi w:val="0"/>
        <w:jc w:val="center"/>
        <w:rPr>
          <w:rFonts w:ascii="Times New Roman" w:hAnsi="Times New Roman" w:cs="Times New Roman"/>
          <w:color w:val="7F7F7F" w:themeColor="text1" w:themeTint="80"/>
          <w:sz w:val="52"/>
          <w:szCs w:val="52"/>
          <w:lang w:bidi="ar-EG"/>
        </w:rPr>
      </w:pPr>
      <w:r w:rsidRPr="00CD0FA1">
        <w:rPr>
          <w:rFonts w:ascii="Times New Roman" w:hAnsi="Times New Roman" w:cs="Times New Roman"/>
          <w:color w:val="7F7F7F" w:themeColor="text1" w:themeTint="80"/>
          <w:sz w:val="52"/>
          <w:szCs w:val="52"/>
          <w:lang w:bidi="ar-EG"/>
        </w:rPr>
        <w:sym w:font="Wingdings" w:char="F097"/>
      </w:r>
      <w:r w:rsidRPr="00CD0FA1">
        <w:rPr>
          <w:rFonts w:ascii="Times New Roman" w:hAnsi="Times New Roman" w:cs="Times New Roman"/>
          <w:color w:val="7F7F7F" w:themeColor="text1" w:themeTint="80"/>
          <w:sz w:val="52"/>
          <w:szCs w:val="52"/>
          <w:lang w:bidi="ar-EG"/>
        </w:rPr>
        <w:sym w:font="Wingdings" w:char="F099"/>
      </w:r>
    </w:p>
    <w:p w:rsidR="00316388" w:rsidRPr="00CD0FA1" w:rsidRDefault="00316388" w:rsidP="00316388">
      <w:pPr>
        <w:bidi w:val="0"/>
        <w:jc w:val="center"/>
        <w:rPr>
          <w:rFonts w:ascii="Times New Roman" w:hAnsi="Times New Roman" w:cs="Times New Roman"/>
          <w:color w:val="006666"/>
          <w:sz w:val="6"/>
          <w:szCs w:val="6"/>
          <w:lang w:bidi="ar-EG"/>
        </w:rPr>
      </w:pPr>
    </w:p>
    <w:p w:rsidR="00316388" w:rsidRPr="00CD0FA1" w:rsidRDefault="00316388" w:rsidP="00316388">
      <w:pPr>
        <w:bidi w:val="0"/>
        <w:jc w:val="center"/>
        <w:rPr>
          <w:rFonts w:ascii="Times New Roman" w:hAnsi="Times New Roman" w:cs="Times New Roman"/>
          <w:color w:val="006666"/>
          <w:sz w:val="6"/>
          <w:szCs w:val="6"/>
          <w:lang w:bidi="ar-EG"/>
        </w:rPr>
      </w:pPr>
    </w:p>
    <w:p w:rsidR="00316388" w:rsidRPr="005F1ADF" w:rsidRDefault="00F0300D" w:rsidP="00A24F12">
      <w:pPr>
        <w:bidi w:val="0"/>
        <w:spacing w:after="0" w:line="240" w:lineRule="auto"/>
        <w:ind w:firstLine="113"/>
        <w:jc w:val="center"/>
        <w:rPr>
          <w:rFonts w:ascii="Times New Roman" w:hAnsi="Times New Roman" w:cs="Times New Roman"/>
          <w:b/>
          <w:bCs/>
          <w:sz w:val="40"/>
          <w:szCs w:val="40"/>
          <w:lang w:bidi="ar-EG"/>
        </w:rPr>
      </w:pPr>
      <w:r w:rsidRPr="005F1ADF">
        <w:rPr>
          <w:rFonts w:ascii="Times New Roman" w:hAnsi="Times New Roman" w:cs="Times New Roman"/>
          <w:sz w:val="40"/>
          <w:szCs w:val="40"/>
          <w:lang w:bidi="ar-EG"/>
        </w:rPr>
        <w:t>Nome do revisor:</w:t>
      </w:r>
    </w:p>
    <w:p w:rsidR="00A24F12" w:rsidRPr="00A24F12" w:rsidRDefault="00A24F12" w:rsidP="00A24F12">
      <w:pPr>
        <w:bidi w:val="0"/>
        <w:jc w:val="center"/>
        <w:rPr>
          <w:rFonts w:ascii="Times New Roman" w:hAnsi="Times New Roman" w:cs="Times New Roman"/>
          <w:b/>
          <w:bCs/>
          <w:color w:val="205B83"/>
          <w:sz w:val="20"/>
          <w:szCs w:val="20"/>
          <w:lang w:bidi="ar-EG"/>
        </w:rPr>
      </w:pPr>
    </w:p>
    <w:p w:rsidR="00316388" w:rsidRPr="00F14B1B" w:rsidRDefault="00316388" w:rsidP="00A24F12">
      <w:pPr>
        <w:spacing w:after="0" w:line="240" w:lineRule="auto"/>
        <w:ind w:firstLine="113"/>
        <w:jc w:val="center"/>
        <w:rPr>
          <w:rFonts w:ascii="Times New Roman" w:hAnsi="Times New Roman" w:cs="KFGQPC Uthman Taha Naskh"/>
          <w:sz w:val="32"/>
          <w:szCs w:val="32"/>
          <w:rtl/>
          <w:lang w:bidi="ar-EG"/>
        </w:rPr>
      </w:pPr>
      <w:r w:rsidRPr="00F14B1B">
        <w:rPr>
          <w:rFonts w:ascii="Times New Roman" w:hAnsi="Times New Roman" w:cs="KFGQPC Uthman Taha Naskh"/>
          <w:sz w:val="32"/>
          <w:szCs w:val="32"/>
          <w:rtl/>
          <w:lang w:bidi="ar-EG"/>
        </w:rPr>
        <w:t>مراجعة:</w:t>
      </w:r>
      <w:r w:rsidR="00693F61" w:rsidRPr="00F14B1B">
        <w:rPr>
          <w:rFonts w:ascii="Times New Roman" w:hAnsi="Times New Roman" w:cs="KFGQPC Uthman Taha Naskh"/>
          <w:sz w:val="32"/>
          <w:szCs w:val="32"/>
          <w:rtl/>
          <w:lang w:bidi="ar-EG"/>
        </w:rPr>
        <w:t xml:space="preserve"> </w:t>
      </w:r>
      <w:r w:rsidR="009F6A3E">
        <w:rPr>
          <w:rFonts w:ascii="Times New Roman" w:hAnsi="Times New Roman" w:cs="KFGQPC Uthman Taha Naskh" w:hint="cs"/>
          <w:sz w:val="32"/>
          <w:szCs w:val="32"/>
          <w:rtl/>
          <w:lang w:bidi="ar-EG"/>
        </w:rPr>
        <w:t>الشيخ</w:t>
      </w:r>
      <w:r w:rsidR="009F6A3E">
        <w:rPr>
          <w:rFonts w:ascii="Times New Roman" w:hAnsi="Times New Roman" w:cs="Times New Roman"/>
          <w:sz w:val="32"/>
          <w:szCs w:val="32"/>
          <w:rtl/>
          <w:lang w:bidi="ar-EG"/>
        </w:rPr>
        <w:t>/</w:t>
      </w:r>
      <w:r w:rsidR="009F6A3E">
        <w:rPr>
          <w:rFonts w:ascii="Times New Roman" w:hAnsi="Times New Roman" w:cs="Times New Roman" w:hint="cs"/>
          <w:sz w:val="32"/>
          <w:szCs w:val="32"/>
          <w:rtl/>
          <w:lang w:bidi="ar-EG"/>
        </w:rPr>
        <w:t>محمد إبراهيم فقير</w:t>
      </w:r>
    </w:p>
    <w:p w:rsidR="001B5EF0" w:rsidRPr="00CD0FA1" w:rsidRDefault="001B5EF0" w:rsidP="001B5EF0">
      <w:pPr>
        <w:bidi w:val="0"/>
        <w:jc w:val="center"/>
        <w:rPr>
          <w:rFonts w:ascii="Times New Roman" w:hAnsi="Times New Roman" w:cs="Times New Roman"/>
          <w:color w:val="595959" w:themeColor="text1" w:themeTint="A6"/>
          <w:sz w:val="36"/>
          <w:szCs w:val="36"/>
          <w:rtl/>
          <w:lang w:bidi="ar-EG"/>
        </w:rPr>
      </w:pPr>
    </w:p>
    <w:p w:rsidR="00F0300D" w:rsidRDefault="00F0300D" w:rsidP="00F0300D">
      <w:pPr>
        <w:tabs>
          <w:tab w:val="left" w:pos="2461"/>
        </w:tabs>
        <w:bidi w:val="0"/>
        <w:rPr>
          <w:rFonts w:ascii="Times New Roman" w:hAnsi="Times New Roman" w:cs="Times New Roman"/>
          <w:color w:val="006666"/>
          <w:sz w:val="32"/>
          <w:szCs w:val="32"/>
          <w:lang w:bidi="ar-EG"/>
        </w:rPr>
      </w:pPr>
    </w:p>
    <w:p w:rsidR="00F0300D" w:rsidRDefault="00F0300D" w:rsidP="00F0300D">
      <w:pPr>
        <w:tabs>
          <w:tab w:val="left" w:pos="2461"/>
        </w:tabs>
        <w:bidi w:val="0"/>
        <w:rPr>
          <w:rFonts w:ascii="Times New Roman" w:hAnsi="Times New Roman" w:cs="Times New Roman"/>
          <w:color w:val="006666"/>
          <w:sz w:val="32"/>
          <w:szCs w:val="32"/>
          <w:lang w:bidi="ar-EG"/>
        </w:rPr>
      </w:pPr>
    </w:p>
    <w:p w:rsidR="00F0300D" w:rsidRDefault="00F0300D" w:rsidP="00F0300D">
      <w:pPr>
        <w:tabs>
          <w:tab w:val="left" w:pos="2461"/>
        </w:tabs>
        <w:bidi w:val="0"/>
        <w:rPr>
          <w:rFonts w:ascii="Times New Roman" w:hAnsi="Times New Roman" w:cs="Times New Roman"/>
          <w:color w:val="006666"/>
          <w:sz w:val="32"/>
          <w:szCs w:val="32"/>
          <w:lang w:bidi="ar-EG"/>
        </w:rPr>
      </w:pPr>
    </w:p>
    <w:p w:rsidR="00F0300D" w:rsidRDefault="00F0300D" w:rsidP="00F0300D">
      <w:pPr>
        <w:tabs>
          <w:tab w:val="left" w:pos="2461"/>
        </w:tabs>
        <w:bidi w:val="0"/>
        <w:rPr>
          <w:rFonts w:ascii="Times New Roman" w:hAnsi="Times New Roman" w:cs="Times New Roman"/>
          <w:color w:val="006666"/>
          <w:sz w:val="32"/>
          <w:szCs w:val="32"/>
          <w:lang w:bidi="ar-EG"/>
        </w:rPr>
      </w:pPr>
    </w:p>
    <w:p w:rsidR="006B7C86" w:rsidRPr="00F0300D" w:rsidRDefault="006B7C86" w:rsidP="006D2F44">
      <w:pPr>
        <w:tabs>
          <w:tab w:val="left" w:pos="2461"/>
        </w:tabs>
        <w:bidi w:val="0"/>
        <w:rPr>
          <w:rFonts w:ascii="Times New Roman" w:hAnsi="Times New Roman" w:cs="Times New Roman"/>
          <w:color w:val="006666"/>
          <w:sz w:val="32"/>
          <w:szCs w:val="32"/>
          <w:lang w:val="pt-PT" w:bidi="ar-EG"/>
        </w:rPr>
      </w:pPr>
      <w:r w:rsidRPr="003064F5">
        <w:rPr>
          <w:rFonts w:asciiTheme="majorBidi" w:hAnsiTheme="majorBidi" w:cstheme="majorBidi"/>
          <w:noProof/>
          <w:color w:val="5EA1A5"/>
          <w:sz w:val="100"/>
          <w:szCs w:val="100"/>
        </w:rPr>
        <w:lastRenderedPageBreak/>
        <w:drawing>
          <wp:anchor distT="0" distB="0" distL="114300" distR="114300" simplePos="0" relativeHeight="251667456" behindDoc="0" locked="0" layoutInCell="1" allowOverlap="1" wp14:anchorId="7715E1BC" wp14:editId="1D81E262">
            <wp:simplePos x="0" y="0"/>
            <wp:positionH relativeFrom="margin">
              <wp:align>center</wp:align>
            </wp:positionH>
            <wp:positionV relativeFrom="paragraph">
              <wp:posOffset>176098</wp:posOffset>
            </wp:positionV>
            <wp:extent cx="3253105" cy="473075"/>
            <wp:effectExtent l="0" t="0" r="0" b="0"/>
            <wp:wrapNone/>
            <wp:docPr id="10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Articles1.png"/>
                    <pic:cNvPicPr/>
                  </pic:nvPicPr>
                  <pic:blipFill>
                    <a:blip r:embed="rId7" cstate="print">
                      <a:duotone>
                        <a:schemeClr val="accent3">
                          <a:shade val="45000"/>
                          <a:satMod val="135000"/>
                        </a:schemeClr>
                        <a:prstClr val="white"/>
                      </a:duoton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53105" cy="4730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F0300D" w:rsidRPr="00F0300D">
        <w:rPr>
          <w:rFonts w:ascii="Times New Roman" w:hAnsi="Times New Roman" w:cs="Times New Roman"/>
          <w:color w:val="006666"/>
          <w:sz w:val="32"/>
          <w:szCs w:val="32"/>
          <w:lang w:val="pt-PT" w:bidi="ar-EG"/>
        </w:rPr>
        <w:t xml:space="preserve">                                        </w:t>
      </w:r>
      <w:r w:rsidR="00E73FCC">
        <w:rPr>
          <w:rFonts w:ascii="Times New Roman" w:hAnsi="Times New Roman" w:cs="Times New Roman"/>
          <w:color w:val="006666"/>
          <w:sz w:val="32"/>
          <w:szCs w:val="32"/>
          <w:lang w:val="pt-PT" w:bidi="ar-EG"/>
        </w:rPr>
        <w:t xml:space="preserve">        </w:t>
      </w:r>
      <w:r w:rsidR="00AD7186">
        <w:rPr>
          <w:rFonts w:ascii="Times New Roman" w:hAnsi="Times New Roman" w:cs="Times New Roman"/>
          <w:sz w:val="32"/>
          <w:szCs w:val="32"/>
          <w:lang w:val="pt-PT" w:bidi="ar-EG"/>
        </w:rPr>
        <w:t xml:space="preserve">A morte </w:t>
      </w:r>
    </w:p>
    <w:p w:rsidR="006B7C86" w:rsidRPr="00F0300D" w:rsidRDefault="006B7C86" w:rsidP="00286D8E">
      <w:pPr>
        <w:tabs>
          <w:tab w:val="left" w:pos="753"/>
          <w:tab w:val="left" w:pos="3933"/>
          <w:tab w:val="center" w:pos="3968"/>
        </w:tabs>
        <w:bidi w:val="0"/>
        <w:rPr>
          <w:rFonts w:asciiTheme="majorBidi" w:hAnsiTheme="majorBidi" w:cstheme="majorBidi"/>
          <w:color w:val="5EA1A5"/>
          <w:sz w:val="32"/>
          <w:szCs w:val="32"/>
          <w:lang w:val="pt-PT" w:bidi="ar-EG"/>
        </w:rPr>
      </w:pPr>
      <w:r w:rsidRPr="00F0300D">
        <w:rPr>
          <w:rFonts w:asciiTheme="majorBidi" w:hAnsiTheme="majorBidi" w:cstheme="majorBidi"/>
          <w:color w:val="5EA1A5"/>
          <w:sz w:val="100"/>
          <w:szCs w:val="100"/>
          <w:lang w:val="pt-PT" w:bidi="ar-EG"/>
        </w:rPr>
        <w:tab/>
      </w:r>
      <w:r w:rsidRPr="00F0300D">
        <w:rPr>
          <w:rFonts w:asciiTheme="majorBidi" w:hAnsiTheme="majorBidi" w:cstheme="majorBidi"/>
          <w:color w:val="5EA1A5"/>
          <w:sz w:val="160"/>
          <w:szCs w:val="160"/>
          <w:lang w:val="pt-PT" w:bidi="ar-EG"/>
        </w:rPr>
        <w:tab/>
      </w:r>
      <w:r w:rsidR="00286D8E" w:rsidRPr="00F0300D">
        <w:rPr>
          <w:rFonts w:asciiTheme="majorBidi" w:hAnsiTheme="majorBidi" w:cstheme="majorBidi"/>
          <w:color w:val="5EA1A5"/>
          <w:sz w:val="160"/>
          <w:szCs w:val="160"/>
          <w:lang w:val="pt-PT" w:bidi="ar-EG"/>
        </w:rPr>
        <w:tab/>
      </w:r>
    </w:p>
    <w:p w:rsidR="006D2F44" w:rsidRPr="006D2F44" w:rsidRDefault="006D2F44" w:rsidP="006D2F44">
      <w:pPr>
        <w:bidi w:val="0"/>
        <w:jc w:val="center"/>
        <w:rPr>
          <w:rFonts w:asciiTheme="majorBidi" w:hAnsiTheme="majorBidi" w:cstheme="majorBidi"/>
          <w:b/>
          <w:bCs/>
          <w:sz w:val="44"/>
          <w:szCs w:val="44"/>
          <w:lang w:val="pt-PT" w:bidi="ar-EG"/>
        </w:rPr>
      </w:pPr>
    </w:p>
    <w:p w:rsidR="006D2F44" w:rsidRPr="006D2F44" w:rsidRDefault="006D2F44" w:rsidP="001806C8">
      <w:pPr>
        <w:bidi w:val="0"/>
        <w:jc w:val="thaiDistribute"/>
        <w:rPr>
          <w:rFonts w:asciiTheme="majorBidi" w:hAnsiTheme="majorBidi" w:cstheme="majorBidi"/>
          <w:bCs/>
          <w:sz w:val="44"/>
          <w:szCs w:val="44"/>
          <w:lang w:val="pt-PT" w:bidi="ar-EG"/>
        </w:rPr>
      </w:pPr>
      <w:r w:rsidRPr="006D2F44">
        <w:rPr>
          <w:rFonts w:asciiTheme="majorBidi" w:hAnsiTheme="majorBidi" w:cstheme="majorBidi"/>
          <w:bCs/>
          <w:sz w:val="44"/>
          <w:szCs w:val="44"/>
          <w:lang w:val="pt-PT" w:bidi="ar-EG"/>
        </w:rPr>
        <w:t>É um facto, que o materialismo que dominou e ainda domina a vida de muitos de entre nós, desempenhou  e desempenha um grande papel no desvio da Humanidade no que toca à sua relação para com o seu Criador. O efeito do materialismo foi tão pernicioso que muita gente deixou de pensar no seu destino final e, consequentemente no seu fim iminente.</w:t>
      </w:r>
    </w:p>
    <w:p w:rsidR="006D2F44" w:rsidRPr="006D2F44" w:rsidRDefault="006D2F44" w:rsidP="001806C8">
      <w:pPr>
        <w:bidi w:val="0"/>
        <w:jc w:val="thaiDistribute"/>
        <w:rPr>
          <w:rFonts w:asciiTheme="majorBidi" w:hAnsiTheme="majorBidi" w:cstheme="majorBidi"/>
          <w:bCs/>
          <w:sz w:val="44"/>
          <w:szCs w:val="44"/>
          <w:lang w:val="pt-PT" w:bidi="ar-EG"/>
        </w:rPr>
      </w:pPr>
      <w:r w:rsidRPr="006D2F44">
        <w:rPr>
          <w:rFonts w:asciiTheme="majorBidi" w:hAnsiTheme="majorBidi" w:cstheme="majorBidi"/>
          <w:bCs/>
          <w:sz w:val="44"/>
          <w:szCs w:val="44"/>
          <w:lang w:val="pt-PT" w:bidi="ar-EG"/>
        </w:rPr>
        <w:t>A morte é um fenómeno assustador e horrendo, que afronta a todos os seres vivos. Ninguém pode resistir a esse fenómeno. Ainda que todos os cientistas do Mundo se juntem à volta de um moribundo nada podem fazer.</w:t>
      </w:r>
    </w:p>
    <w:p w:rsidR="006D2F44" w:rsidRPr="006D2F44" w:rsidRDefault="006D2F44" w:rsidP="001806C8">
      <w:pPr>
        <w:bidi w:val="0"/>
        <w:jc w:val="thaiDistribute"/>
        <w:rPr>
          <w:rFonts w:asciiTheme="majorBidi" w:hAnsiTheme="majorBidi" w:cstheme="majorBidi"/>
          <w:bCs/>
          <w:sz w:val="44"/>
          <w:szCs w:val="44"/>
          <w:lang w:val="pt-PT" w:bidi="ar-EG"/>
        </w:rPr>
      </w:pPr>
      <w:r w:rsidRPr="006D2F44">
        <w:rPr>
          <w:rFonts w:asciiTheme="majorBidi" w:hAnsiTheme="majorBidi" w:cstheme="majorBidi"/>
          <w:bCs/>
          <w:sz w:val="44"/>
          <w:szCs w:val="44"/>
          <w:lang w:val="pt-PT" w:bidi="ar-EG"/>
        </w:rPr>
        <w:t>É uma ocorrência repetida, que ataca em todos os momentos e em todas as idades, tanto a jovens como a velhos, a ricos e a pobres, a fortes e a fracos, a saudáveis e a doentes.</w:t>
      </w:r>
    </w:p>
    <w:p w:rsidR="006D2F44" w:rsidRPr="006D2F44" w:rsidRDefault="006D2F44" w:rsidP="001806C8">
      <w:pPr>
        <w:bidi w:val="0"/>
        <w:jc w:val="thaiDistribute"/>
        <w:rPr>
          <w:rFonts w:asciiTheme="majorBidi" w:hAnsiTheme="majorBidi" w:cstheme="majorBidi"/>
          <w:bCs/>
          <w:sz w:val="44"/>
          <w:szCs w:val="44"/>
          <w:lang w:val="pt-PT" w:bidi="ar-EG"/>
        </w:rPr>
      </w:pPr>
      <w:r w:rsidRPr="006D2F44">
        <w:rPr>
          <w:rFonts w:asciiTheme="majorBidi" w:hAnsiTheme="majorBidi" w:cstheme="majorBidi"/>
          <w:bCs/>
          <w:sz w:val="44"/>
          <w:szCs w:val="44"/>
          <w:lang w:val="pt-PT" w:bidi="ar-EG"/>
        </w:rPr>
        <w:t>O fim da vida é igual para todos, pois todos têm que morrer. Todavia, o destino depois da morte não é igual para todos, pois uns irão para o Paraíso enquanto outros irão para o Inferno.</w:t>
      </w:r>
    </w:p>
    <w:p w:rsidR="006D2F44" w:rsidRPr="006D2F44" w:rsidRDefault="006D2F44" w:rsidP="001806C8">
      <w:pPr>
        <w:bidi w:val="0"/>
        <w:jc w:val="thaiDistribute"/>
        <w:rPr>
          <w:rFonts w:asciiTheme="majorBidi" w:hAnsiTheme="majorBidi" w:cstheme="majorBidi"/>
          <w:bCs/>
          <w:sz w:val="44"/>
          <w:szCs w:val="44"/>
          <w:lang w:val="pt-PT" w:bidi="ar-EG"/>
        </w:rPr>
      </w:pPr>
      <w:r w:rsidRPr="006D2F44">
        <w:rPr>
          <w:rFonts w:asciiTheme="majorBidi" w:hAnsiTheme="majorBidi" w:cstheme="majorBidi"/>
          <w:bCs/>
          <w:sz w:val="44"/>
          <w:szCs w:val="44"/>
          <w:lang w:val="pt-PT" w:bidi="ar-EG"/>
        </w:rPr>
        <w:lastRenderedPageBreak/>
        <w:t>Deus criou a vida e a morte para testar cada um de nós. Da agonia da morte, certamente existe uma grande lição a aprender. Esta constitui um grande aviso, e suficiente como um admoestador.</w:t>
      </w:r>
    </w:p>
    <w:p w:rsidR="006D2F44" w:rsidRPr="006D2F44" w:rsidRDefault="006D2F44" w:rsidP="001806C8">
      <w:pPr>
        <w:bidi w:val="0"/>
        <w:jc w:val="thaiDistribute"/>
        <w:rPr>
          <w:rFonts w:asciiTheme="majorBidi" w:hAnsiTheme="majorBidi" w:cstheme="majorBidi"/>
          <w:bCs/>
          <w:sz w:val="44"/>
          <w:szCs w:val="44"/>
          <w:lang w:val="pt-PT" w:bidi="ar-EG"/>
        </w:rPr>
      </w:pPr>
      <w:r w:rsidRPr="006D2F44">
        <w:rPr>
          <w:rFonts w:asciiTheme="majorBidi" w:hAnsiTheme="majorBidi" w:cstheme="majorBidi"/>
          <w:bCs/>
          <w:sz w:val="44"/>
          <w:szCs w:val="44"/>
          <w:lang w:val="pt-PT" w:bidi="ar-EG"/>
        </w:rPr>
        <w:t>A morte será para cada um de nós um acontecimento duro, um incidente horrífico, comparando-se a uma chávena cheia de bebida amarga e sem sabor, que teremos que beber.</w:t>
      </w:r>
    </w:p>
    <w:p w:rsidR="006D2F44" w:rsidRPr="006D2F44" w:rsidRDefault="006D2F44" w:rsidP="001806C8">
      <w:pPr>
        <w:bidi w:val="0"/>
        <w:jc w:val="thaiDistribute"/>
        <w:rPr>
          <w:rFonts w:asciiTheme="majorBidi" w:hAnsiTheme="majorBidi" w:cstheme="majorBidi"/>
          <w:bCs/>
          <w:sz w:val="44"/>
          <w:szCs w:val="44"/>
          <w:lang w:val="pt-PT" w:bidi="ar-EG"/>
        </w:rPr>
      </w:pPr>
      <w:r w:rsidRPr="006D2F44">
        <w:rPr>
          <w:rFonts w:asciiTheme="majorBidi" w:hAnsiTheme="majorBidi" w:cstheme="majorBidi"/>
          <w:bCs/>
          <w:sz w:val="44"/>
          <w:szCs w:val="44"/>
          <w:lang w:val="pt-PT" w:bidi="ar-EG"/>
        </w:rPr>
        <w:t>É uma ocorrência que acabará com a nossa ambição e cobiça, que cortará o conforto e trar-nos-á todas as coisas odiosas. Desintegrará totalmente o nosso corpo. Portanto, o dia em que morrermos será um incidente tremendo e uma ocasião grave.</w:t>
      </w:r>
    </w:p>
    <w:p w:rsidR="006D2F44" w:rsidRPr="006D2F44" w:rsidRDefault="006D2F44" w:rsidP="001806C8">
      <w:pPr>
        <w:bidi w:val="0"/>
        <w:jc w:val="thaiDistribute"/>
        <w:rPr>
          <w:rFonts w:asciiTheme="majorBidi" w:hAnsiTheme="majorBidi" w:cstheme="majorBidi"/>
          <w:bCs/>
          <w:sz w:val="44"/>
          <w:szCs w:val="44"/>
          <w:lang w:val="pt-PT" w:bidi="ar-EG"/>
        </w:rPr>
      </w:pPr>
      <w:r w:rsidRPr="006D2F44">
        <w:rPr>
          <w:rFonts w:asciiTheme="majorBidi" w:hAnsiTheme="majorBidi" w:cstheme="majorBidi"/>
          <w:bCs/>
          <w:sz w:val="44"/>
          <w:szCs w:val="44"/>
          <w:lang w:val="pt-PT" w:bidi="ar-EG"/>
        </w:rPr>
        <w:t>Contudo, a tendência é de nos esquecermos, ou fingirmos que nos esquecemos desse dia. Detestamos recordar e encontrar a morte, apesar de sabermos da infalibilidade da sua vinda, e de que não há maneira de evitá-la.</w:t>
      </w:r>
    </w:p>
    <w:p w:rsidR="006D2F44" w:rsidRPr="006D2F44" w:rsidRDefault="006D2F44" w:rsidP="001806C8">
      <w:pPr>
        <w:bidi w:val="0"/>
        <w:jc w:val="thaiDistribute"/>
        <w:rPr>
          <w:rFonts w:asciiTheme="majorBidi" w:hAnsiTheme="majorBidi" w:cstheme="majorBidi"/>
          <w:bCs/>
          <w:sz w:val="44"/>
          <w:szCs w:val="44"/>
          <w:lang w:val="pt-PT" w:bidi="ar-EG"/>
        </w:rPr>
      </w:pPr>
      <w:r w:rsidRPr="006D2F44">
        <w:rPr>
          <w:rFonts w:asciiTheme="majorBidi" w:hAnsiTheme="majorBidi" w:cstheme="majorBidi"/>
          <w:bCs/>
          <w:sz w:val="44"/>
          <w:szCs w:val="44"/>
          <w:lang w:val="pt-PT" w:bidi="ar-EG"/>
        </w:rPr>
        <w:t xml:space="preserve">Quão estranho é vermos pessoas inteligentes a ver como a morte leva consigo gente da sua geração, seus vizinhos, seus amigos, etc., e mesmo assim vão continuando a viver </w:t>
      </w:r>
      <w:r w:rsidRPr="006D2F44">
        <w:rPr>
          <w:rFonts w:asciiTheme="majorBidi" w:hAnsiTheme="majorBidi" w:cstheme="majorBidi"/>
          <w:bCs/>
          <w:sz w:val="44"/>
          <w:szCs w:val="44"/>
          <w:lang w:val="pt-PT" w:bidi="ar-EG"/>
        </w:rPr>
        <w:lastRenderedPageBreak/>
        <w:t>confortavelmente, apesar de estarem a envelhecer de forma rápida e irreversível!</w:t>
      </w:r>
    </w:p>
    <w:p w:rsidR="006D2F44" w:rsidRPr="006D2F44" w:rsidRDefault="006D2F44" w:rsidP="001806C8">
      <w:pPr>
        <w:bidi w:val="0"/>
        <w:jc w:val="thaiDistribute"/>
        <w:rPr>
          <w:rFonts w:asciiTheme="majorBidi" w:hAnsiTheme="majorBidi" w:cstheme="majorBidi"/>
          <w:bCs/>
          <w:sz w:val="44"/>
          <w:szCs w:val="44"/>
          <w:lang w:val="pt-PT" w:bidi="ar-EG"/>
        </w:rPr>
      </w:pPr>
      <w:r w:rsidRPr="006D2F44">
        <w:rPr>
          <w:rFonts w:asciiTheme="majorBidi" w:hAnsiTheme="majorBidi" w:cstheme="majorBidi"/>
          <w:bCs/>
          <w:sz w:val="44"/>
          <w:szCs w:val="44"/>
          <w:lang w:val="pt-PT" w:bidi="ar-EG"/>
        </w:rPr>
        <w:t>Quão estranho se torna um homem ver uma cobra a aproximar-se de si, mas mesmo assim não se sente assustado! Será que o velho não vê que a morte está gradualmente aproximando-se de si? Será que não vê que está gradualmente a enfraquecer? Não reparou ainda que o seu cabelo que outrora foi preto, já se tornou branco com o passar do tempo? Por que razão tenta fingir, pintando o seu cabelo, tudo para dar a entender que nada aconteceu e que continua jovem?</w:t>
      </w:r>
    </w:p>
    <w:p w:rsidR="006D2F44" w:rsidRPr="006D2F44" w:rsidRDefault="006D2F44" w:rsidP="001806C8">
      <w:pPr>
        <w:bidi w:val="0"/>
        <w:jc w:val="thaiDistribute"/>
        <w:rPr>
          <w:rFonts w:asciiTheme="majorBidi" w:hAnsiTheme="majorBidi" w:cstheme="majorBidi"/>
          <w:bCs/>
          <w:sz w:val="44"/>
          <w:szCs w:val="44"/>
          <w:lang w:val="pt-PT" w:bidi="ar-EG"/>
        </w:rPr>
      </w:pPr>
      <w:r w:rsidRPr="006D2F44">
        <w:rPr>
          <w:rFonts w:asciiTheme="majorBidi" w:hAnsiTheme="majorBidi" w:cstheme="majorBidi"/>
          <w:bCs/>
          <w:sz w:val="44"/>
          <w:szCs w:val="44"/>
          <w:lang w:val="pt-PT" w:bidi="ar-EG"/>
        </w:rPr>
        <w:t>Por mais que tentemos fugir da morte, por mais que evitemos falar dela, ela virá ao nosso encontro.</w:t>
      </w:r>
    </w:p>
    <w:p w:rsidR="006D2F44" w:rsidRPr="006D2F44" w:rsidRDefault="006D2F44" w:rsidP="001806C8">
      <w:pPr>
        <w:bidi w:val="0"/>
        <w:jc w:val="thaiDistribute"/>
        <w:rPr>
          <w:rFonts w:asciiTheme="majorBidi" w:hAnsiTheme="majorBidi" w:cstheme="majorBidi"/>
          <w:bCs/>
          <w:sz w:val="44"/>
          <w:szCs w:val="44"/>
          <w:lang w:val="pt-PT" w:bidi="ar-EG"/>
        </w:rPr>
      </w:pPr>
      <w:r w:rsidRPr="006D2F44">
        <w:rPr>
          <w:rFonts w:asciiTheme="majorBidi" w:hAnsiTheme="majorBidi" w:cstheme="majorBidi"/>
          <w:bCs/>
          <w:sz w:val="44"/>
          <w:szCs w:val="44"/>
          <w:lang w:val="pt-PT" w:bidi="ar-EG"/>
        </w:rPr>
        <w:t>Portanto, o inteligente é aquele que se prepara de antemão para encará-la, a fim de ir ao encontro do seu Criador em estado puro.</w:t>
      </w:r>
    </w:p>
    <w:p w:rsidR="006D2F44" w:rsidRPr="006D2F44" w:rsidRDefault="006D2F44" w:rsidP="001806C8">
      <w:pPr>
        <w:bidi w:val="0"/>
        <w:jc w:val="thaiDistribute"/>
        <w:rPr>
          <w:rFonts w:asciiTheme="majorBidi" w:hAnsiTheme="majorBidi" w:cstheme="majorBidi"/>
          <w:bCs/>
          <w:sz w:val="44"/>
          <w:szCs w:val="44"/>
          <w:lang w:val="pt-PT" w:bidi="ar-EG"/>
        </w:rPr>
      </w:pPr>
      <w:r w:rsidRPr="006D2F44">
        <w:rPr>
          <w:rFonts w:asciiTheme="majorBidi" w:hAnsiTheme="majorBidi" w:cstheme="majorBidi"/>
          <w:bCs/>
          <w:sz w:val="44"/>
          <w:szCs w:val="44"/>
          <w:lang w:val="pt-PT" w:bidi="ar-EG"/>
        </w:rPr>
        <w:t xml:space="preserve">Por mais fortes que se sejamos, por muito poderosos que possamos ser, por muito abundante que seja a nossa riqueza, a morte dos outros torna aparente a iminência da nossa morte. A campa dos outros torna aparente a </w:t>
      </w:r>
      <w:r w:rsidRPr="006D2F44">
        <w:rPr>
          <w:rFonts w:asciiTheme="majorBidi" w:hAnsiTheme="majorBidi" w:cstheme="majorBidi"/>
          <w:bCs/>
          <w:sz w:val="44"/>
          <w:szCs w:val="44"/>
          <w:lang w:val="pt-PT" w:bidi="ar-EG"/>
        </w:rPr>
        <w:lastRenderedPageBreak/>
        <w:t>nossa campa, mesmo antes de a morte se aproximar de nós.</w:t>
      </w:r>
    </w:p>
    <w:p w:rsidR="006D2F44" w:rsidRPr="006D2F44" w:rsidRDefault="006D2F44" w:rsidP="001806C8">
      <w:pPr>
        <w:bidi w:val="0"/>
        <w:jc w:val="thaiDistribute"/>
        <w:rPr>
          <w:rFonts w:asciiTheme="majorBidi" w:hAnsiTheme="majorBidi" w:cstheme="majorBidi"/>
          <w:bCs/>
          <w:sz w:val="44"/>
          <w:szCs w:val="44"/>
          <w:lang w:val="pt-PT" w:bidi="ar-EG"/>
        </w:rPr>
      </w:pPr>
      <w:r w:rsidRPr="006D2F44">
        <w:rPr>
          <w:rFonts w:asciiTheme="majorBidi" w:hAnsiTheme="majorBidi" w:cstheme="majorBidi"/>
          <w:bCs/>
          <w:sz w:val="44"/>
          <w:szCs w:val="44"/>
          <w:lang w:val="pt-PT" w:bidi="ar-EG"/>
        </w:rPr>
        <w:t>Diariamente ouve-se falar da morte de alguém, mas esquecemo-nos. Vemos gente a chorar devido à morte de algum ente-querido, mas não tomamos qualquer lição.</w:t>
      </w:r>
    </w:p>
    <w:p w:rsidR="006D2F44" w:rsidRPr="006D2F44" w:rsidRDefault="006D2F44" w:rsidP="001806C8">
      <w:pPr>
        <w:bidi w:val="0"/>
        <w:jc w:val="thaiDistribute"/>
        <w:rPr>
          <w:rFonts w:asciiTheme="majorBidi" w:hAnsiTheme="majorBidi" w:cstheme="majorBidi"/>
          <w:bCs/>
          <w:sz w:val="44"/>
          <w:szCs w:val="44"/>
          <w:lang w:val="pt-PT" w:bidi="ar-EG"/>
        </w:rPr>
      </w:pPr>
      <w:r w:rsidRPr="006D2F44">
        <w:rPr>
          <w:rFonts w:asciiTheme="majorBidi" w:hAnsiTheme="majorBidi" w:cstheme="majorBidi"/>
          <w:bCs/>
          <w:sz w:val="44"/>
          <w:szCs w:val="44"/>
          <w:lang w:val="pt-PT" w:bidi="ar-EG"/>
        </w:rPr>
        <w:t>Chegamos a insurgir-nos contra alguém que ouse falar-nos da morte. Ficamos irascíveis quando a morte de alguém nos é anunciada, pois achamos que tal cria mal-estar. Porém, se não nos lembrarmos da morte, ela surpreender-nos-á enquanto estamos ocupados com outros assuntos, pois não há coisa mais certa que a morte, e todos os seres vivos terão que a saborear, porque Deus fê-la destino de todos os seus servos, e o fim de todos.</w:t>
      </w:r>
    </w:p>
    <w:p w:rsidR="006D2F44" w:rsidRPr="006D2F44" w:rsidRDefault="006D2F44" w:rsidP="001806C8">
      <w:pPr>
        <w:bidi w:val="0"/>
        <w:jc w:val="thaiDistribute"/>
        <w:rPr>
          <w:rFonts w:asciiTheme="majorBidi" w:hAnsiTheme="majorBidi" w:cstheme="majorBidi"/>
          <w:bCs/>
          <w:sz w:val="44"/>
          <w:szCs w:val="44"/>
          <w:lang w:val="pt-PT" w:bidi="ar-EG"/>
        </w:rPr>
      </w:pPr>
      <w:r w:rsidRPr="006D2F44">
        <w:rPr>
          <w:rFonts w:asciiTheme="majorBidi" w:hAnsiTheme="majorBidi" w:cstheme="majorBidi"/>
          <w:bCs/>
          <w:sz w:val="44"/>
          <w:szCs w:val="44"/>
          <w:lang w:val="pt-PT" w:bidi="ar-EG"/>
        </w:rPr>
        <w:t>Só nos lembramos da morte quando ela nos atinge e a aflição nos chega, e quando a morte de alguém nos é anunciada. Mas mesmo assim pensamos tratar-se do caminho dessa pessoa e não nosso. Por isso choramos a perda da pessoa que se apartou de nós, mas não nos apercebemos que o mesmo poderá vir a acontecer-nos logo a seguir.</w:t>
      </w:r>
    </w:p>
    <w:p w:rsidR="006D2F44" w:rsidRPr="006D2F44" w:rsidRDefault="006D2F44" w:rsidP="001806C8">
      <w:pPr>
        <w:bidi w:val="0"/>
        <w:jc w:val="thaiDistribute"/>
        <w:rPr>
          <w:rFonts w:asciiTheme="majorBidi" w:hAnsiTheme="majorBidi" w:cstheme="majorBidi"/>
          <w:bCs/>
          <w:sz w:val="44"/>
          <w:szCs w:val="44"/>
          <w:lang w:val="pt-PT" w:bidi="ar-EG"/>
        </w:rPr>
      </w:pPr>
      <w:r w:rsidRPr="006D2F44">
        <w:rPr>
          <w:rFonts w:asciiTheme="majorBidi" w:hAnsiTheme="majorBidi" w:cstheme="majorBidi"/>
          <w:bCs/>
          <w:sz w:val="44"/>
          <w:szCs w:val="44"/>
          <w:lang w:val="pt-PT" w:bidi="ar-EG"/>
        </w:rPr>
        <w:lastRenderedPageBreak/>
        <w:t>Logo, não sejamos iguais àquele cujo mau legado é anunciado no dia em que morre, e cujas más acções serão expostas na balança no Dia da Ressurreição.</w:t>
      </w:r>
    </w:p>
    <w:p w:rsidR="006D2F44" w:rsidRPr="006D2F44" w:rsidRDefault="006D2F44" w:rsidP="001806C8">
      <w:pPr>
        <w:bidi w:val="0"/>
        <w:jc w:val="thaiDistribute"/>
        <w:rPr>
          <w:rFonts w:asciiTheme="majorBidi" w:hAnsiTheme="majorBidi" w:cstheme="majorBidi"/>
          <w:bCs/>
          <w:sz w:val="44"/>
          <w:szCs w:val="44"/>
          <w:lang w:val="pt-PT" w:bidi="ar-EG"/>
        </w:rPr>
      </w:pPr>
      <w:r w:rsidRPr="006D2F44">
        <w:rPr>
          <w:rFonts w:asciiTheme="majorBidi" w:hAnsiTheme="majorBidi" w:cstheme="majorBidi"/>
          <w:bCs/>
          <w:sz w:val="44"/>
          <w:szCs w:val="44"/>
          <w:lang w:val="pt-PT" w:bidi="ar-EG"/>
        </w:rPr>
        <w:t>Quando nascemos estávamos a chorar, e os que estavam à nossa volta estavam a rir de satisfação. Devemos fazer com que o cenário seja o oposto no dia da nossa morte, isto é, sairmos a rir e em satisfação, e os que estão à nossa volta, a chorar.</w:t>
      </w:r>
    </w:p>
    <w:p w:rsidR="006D2F44" w:rsidRPr="006D2F44" w:rsidRDefault="006D2F44" w:rsidP="001806C8">
      <w:pPr>
        <w:bidi w:val="0"/>
        <w:jc w:val="thaiDistribute"/>
        <w:rPr>
          <w:rFonts w:asciiTheme="majorBidi" w:hAnsiTheme="majorBidi" w:cstheme="majorBidi"/>
          <w:bCs/>
          <w:sz w:val="44"/>
          <w:szCs w:val="44"/>
          <w:lang w:val="pt-PT" w:bidi="ar-EG"/>
        </w:rPr>
      </w:pPr>
      <w:r w:rsidRPr="006D2F44">
        <w:rPr>
          <w:rFonts w:asciiTheme="majorBidi" w:hAnsiTheme="majorBidi" w:cstheme="majorBidi"/>
          <w:bCs/>
          <w:sz w:val="44"/>
          <w:szCs w:val="44"/>
          <w:lang w:val="pt-PT" w:bidi="ar-EG"/>
        </w:rPr>
        <w:t>Um dos momentos ímpares ocorre quando o moribundo se apercebe de repente, que está quase a morrer. Aí então ele fica muito preocupado e ansioso com a sua vida passada. Nesse momento ele deseja que lhe seja concedido mais tempo, para conseguir recuperar e fazer o que não fez durante a sua vida, e arrepender-se sinceramente, sendo já demasiado tarde.</w:t>
      </w:r>
    </w:p>
    <w:p w:rsidR="006D2F44" w:rsidRPr="006D2F44" w:rsidRDefault="006D2F44" w:rsidP="001806C8">
      <w:pPr>
        <w:bidi w:val="0"/>
        <w:jc w:val="thaiDistribute"/>
        <w:rPr>
          <w:rFonts w:asciiTheme="majorBidi" w:hAnsiTheme="majorBidi" w:cstheme="majorBidi"/>
          <w:bCs/>
          <w:sz w:val="44"/>
          <w:szCs w:val="44"/>
          <w:lang w:val="pt-PT" w:bidi="ar-EG"/>
        </w:rPr>
      </w:pPr>
      <w:r w:rsidRPr="006D2F44">
        <w:rPr>
          <w:rFonts w:asciiTheme="majorBidi" w:hAnsiTheme="majorBidi" w:cstheme="majorBidi"/>
          <w:bCs/>
          <w:sz w:val="44"/>
          <w:szCs w:val="44"/>
          <w:lang w:val="pt-PT" w:bidi="ar-EG"/>
        </w:rPr>
        <w:t xml:space="preserve">Hoje transportamos o cadáver daquele que já morreu, mas amanhã seremos nós transportados das nossas casas para o cemitério. Hoje regressamos do cemitério para as nossas casas depois de termos sepultado alguém, mas </w:t>
      </w:r>
      <w:r w:rsidRPr="006D2F44">
        <w:rPr>
          <w:rFonts w:asciiTheme="majorBidi" w:hAnsiTheme="majorBidi" w:cstheme="majorBidi"/>
          <w:bCs/>
          <w:sz w:val="44"/>
          <w:szCs w:val="44"/>
          <w:lang w:val="pt-PT" w:bidi="ar-EG"/>
        </w:rPr>
        <w:lastRenderedPageBreak/>
        <w:t>amanhã seremos nós, transportados das nossas casas para o cemitério. Mesmo assim são poucos os que tiram lição disso!</w:t>
      </w:r>
    </w:p>
    <w:p w:rsidR="006D2F44" w:rsidRPr="006D2F44" w:rsidRDefault="006D2F44" w:rsidP="001806C8">
      <w:pPr>
        <w:bidi w:val="0"/>
        <w:jc w:val="thaiDistribute"/>
        <w:rPr>
          <w:rFonts w:asciiTheme="majorBidi" w:hAnsiTheme="majorBidi" w:cstheme="majorBidi"/>
          <w:bCs/>
          <w:sz w:val="44"/>
          <w:szCs w:val="44"/>
          <w:lang w:val="pt-PT" w:bidi="ar-EG"/>
        </w:rPr>
      </w:pPr>
      <w:r w:rsidRPr="006D2F44">
        <w:rPr>
          <w:rFonts w:asciiTheme="majorBidi" w:hAnsiTheme="majorBidi" w:cstheme="majorBidi"/>
          <w:bCs/>
          <w:sz w:val="44"/>
          <w:szCs w:val="44"/>
          <w:lang w:val="pt-PT" w:bidi="ar-EG"/>
        </w:rPr>
        <w:t>Lembremo-nos da morte, ainda que tal crie desânimo em nós, ainda que dissipe os nossos sonhos, pois isso recordarmo-nos de um facto inequívoco como é a morte, e ajudar-nos-á a prepararmo-nos para encará-la. Tal levar-nos-á à prática de boas acções, bem como a evitar as más acções.</w:t>
      </w:r>
    </w:p>
    <w:p w:rsidR="006D2F44" w:rsidRPr="006D2F44" w:rsidRDefault="006D2F44" w:rsidP="001806C8">
      <w:pPr>
        <w:bidi w:val="0"/>
        <w:jc w:val="thaiDistribute"/>
        <w:rPr>
          <w:rFonts w:asciiTheme="majorBidi" w:hAnsiTheme="majorBidi" w:cstheme="majorBidi"/>
          <w:bCs/>
          <w:sz w:val="44"/>
          <w:szCs w:val="44"/>
          <w:lang w:val="pt-PT" w:bidi="ar-EG"/>
        </w:rPr>
      </w:pPr>
      <w:r w:rsidRPr="006D2F44">
        <w:rPr>
          <w:rFonts w:asciiTheme="majorBidi" w:hAnsiTheme="majorBidi" w:cstheme="majorBidi"/>
          <w:bCs/>
          <w:sz w:val="44"/>
          <w:szCs w:val="44"/>
          <w:lang w:val="pt-PT" w:bidi="ar-EG"/>
        </w:rPr>
        <w:t>Recordar a morte é uma forma de implantar as sementes da sinceridade dentro de nós com boas acções, como sendo fruto disso. E isso acabará com a ganância sem fim das nossas riquezas, do ouro, das mobílias, das camas e das casas.</w:t>
      </w:r>
    </w:p>
    <w:p w:rsidR="006D2F44" w:rsidRPr="006D2F44" w:rsidRDefault="006D2F44" w:rsidP="001806C8">
      <w:pPr>
        <w:bidi w:val="0"/>
        <w:jc w:val="thaiDistribute"/>
        <w:rPr>
          <w:rFonts w:asciiTheme="majorBidi" w:hAnsiTheme="majorBidi" w:cstheme="majorBidi"/>
          <w:bCs/>
          <w:sz w:val="44"/>
          <w:szCs w:val="44"/>
          <w:lang w:val="pt-PT" w:bidi="ar-EG"/>
        </w:rPr>
      </w:pPr>
      <w:r w:rsidRPr="006D2F44">
        <w:rPr>
          <w:rFonts w:asciiTheme="majorBidi" w:hAnsiTheme="majorBidi" w:cstheme="majorBidi"/>
          <w:bCs/>
          <w:sz w:val="44"/>
          <w:szCs w:val="44"/>
          <w:lang w:val="pt-PT" w:bidi="ar-EG"/>
        </w:rPr>
        <w:t>É bom que comecemos a nos preparar para essa viagem longa, em que estaremos sozinhos nas nossas campas, e onde ninguém, nem os nossos mais queridos nos poderão fazer companhia.</w:t>
      </w:r>
    </w:p>
    <w:p w:rsidR="006D2F44" w:rsidRPr="006D2F44" w:rsidRDefault="006D2F44" w:rsidP="001806C8">
      <w:pPr>
        <w:bidi w:val="0"/>
        <w:jc w:val="thaiDistribute"/>
        <w:rPr>
          <w:rFonts w:asciiTheme="majorBidi" w:hAnsiTheme="majorBidi" w:cstheme="majorBidi"/>
          <w:bCs/>
          <w:sz w:val="44"/>
          <w:szCs w:val="44"/>
          <w:lang w:val="pt-PT" w:bidi="ar-EG"/>
        </w:rPr>
      </w:pPr>
      <w:r w:rsidRPr="006D2F44">
        <w:rPr>
          <w:rFonts w:asciiTheme="majorBidi" w:hAnsiTheme="majorBidi" w:cstheme="majorBidi"/>
          <w:bCs/>
          <w:sz w:val="44"/>
          <w:szCs w:val="44"/>
          <w:lang w:val="pt-PT" w:bidi="ar-EG"/>
        </w:rPr>
        <w:t xml:space="preserve">Portanto, esses a quem Deus prolongou as suas vidas até verem os seus cabelos e barbas a ficarem brancos, devem estar gratos ao Criador. Devem praticar boas acções, pois muitos dos </w:t>
      </w:r>
      <w:r w:rsidRPr="006D2F44">
        <w:rPr>
          <w:rFonts w:asciiTheme="majorBidi" w:hAnsiTheme="majorBidi" w:cstheme="majorBidi"/>
          <w:bCs/>
          <w:sz w:val="44"/>
          <w:szCs w:val="44"/>
          <w:lang w:val="pt-PT" w:bidi="ar-EG"/>
        </w:rPr>
        <w:lastRenderedPageBreak/>
        <w:t>que pertenceram às nossas gerações já morreram há bastante tempo, tendo sido depositados nas suas campas, enquanto que a nós, Deus ainda nos concedeu mais algum tempo.</w:t>
      </w:r>
    </w:p>
    <w:p w:rsidR="006D2F44" w:rsidRPr="006D2F44" w:rsidRDefault="006D2F44" w:rsidP="001806C8">
      <w:pPr>
        <w:bidi w:val="0"/>
        <w:jc w:val="thaiDistribute"/>
        <w:rPr>
          <w:rFonts w:asciiTheme="majorBidi" w:hAnsiTheme="majorBidi" w:cstheme="majorBidi"/>
          <w:bCs/>
          <w:sz w:val="44"/>
          <w:szCs w:val="44"/>
          <w:lang w:val="pt-PT" w:bidi="ar-EG"/>
        </w:rPr>
      </w:pPr>
      <w:r w:rsidRPr="006D2F44">
        <w:rPr>
          <w:rFonts w:asciiTheme="majorBidi" w:hAnsiTheme="majorBidi" w:cstheme="majorBidi"/>
          <w:bCs/>
          <w:sz w:val="44"/>
          <w:szCs w:val="44"/>
          <w:lang w:val="pt-PT" w:bidi="ar-EG"/>
        </w:rPr>
        <w:t xml:space="preserve">Depois desta vida, a campa será a nossa segunda residência. Temos que nos preocupar com essa nossa próxima residência, pois o que nos separa da morte e dessa residência, é apenas a seguinte frase dita por alguém que trás a notícia: “Fulano já morreu”.   </w:t>
      </w:r>
    </w:p>
    <w:p w:rsidR="001B5EF0" w:rsidRPr="006D2F44" w:rsidRDefault="001B5EF0" w:rsidP="001B5EF0">
      <w:pPr>
        <w:bidi w:val="0"/>
        <w:jc w:val="center"/>
        <w:rPr>
          <w:rFonts w:asciiTheme="majorBidi" w:hAnsiTheme="majorBidi" w:cstheme="majorBidi"/>
          <w:sz w:val="44"/>
          <w:szCs w:val="44"/>
          <w:rtl/>
          <w:lang w:val="pt-PT" w:bidi="ar-EG"/>
        </w:rPr>
      </w:pPr>
    </w:p>
    <w:p w:rsidR="001B5EF0" w:rsidRPr="003064F5" w:rsidRDefault="001B5EF0" w:rsidP="001B5EF0">
      <w:pPr>
        <w:bidi w:val="0"/>
        <w:jc w:val="center"/>
        <w:rPr>
          <w:rFonts w:asciiTheme="majorBidi" w:hAnsiTheme="majorBidi" w:cstheme="majorBidi"/>
          <w:color w:val="006666"/>
          <w:sz w:val="44"/>
          <w:szCs w:val="44"/>
          <w:rtl/>
          <w:lang w:bidi="ar-EG"/>
        </w:rPr>
      </w:pPr>
    </w:p>
    <w:p w:rsidR="001B5EF0" w:rsidRPr="003064F5" w:rsidRDefault="001B5EF0" w:rsidP="001B5EF0">
      <w:pPr>
        <w:bidi w:val="0"/>
        <w:jc w:val="center"/>
        <w:rPr>
          <w:rFonts w:asciiTheme="majorBidi" w:hAnsiTheme="majorBidi" w:cstheme="majorBidi"/>
          <w:color w:val="006666"/>
          <w:sz w:val="44"/>
          <w:szCs w:val="44"/>
          <w:rtl/>
          <w:lang w:bidi="ar-EG"/>
        </w:rPr>
      </w:pPr>
    </w:p>
    <w:p w:rsidR="001B5EF0" w:rsidRPr="003064F5" w:rsidRDefault="001B5EF0" w:rsidP="001B5EF0">
      <w:pPr>
        <w:bidi w:val="0"/>
        <w:jc w:val="center"/>
        <w:rPr>
          <w:rFonts w:asciiTheme="majorBidi" w:hAnsiTheme="majorBidi" w:cstheme="majorBidi"/>
          <w:color w:val="006666"/>
          <w:sz w:val="44"/>
          <w:szCs w:val="44"/>
          <w:rtl/>
          <w:lang w:bidi="ar-EG"/>
        </w:rPr>
      </w:pPr>
    </w:p>
    <w:p w:rsidR="001B5EF0" w:rsidRPr="003064F5" w:rsidRDefault="001B5EF0" w:rsidP="001B5EF0">
      <w:pPr>
        <w:bidi w:val="0"/>
        <w:jc w:val="center"/>
        <w:rPr>
          <w:rFonts w:asciiTheme="majorBidi" w:hAnsiTheme="majorBidi" w:cstheme="majorBidi"/>
          <w:color w:val="006666"/>
          <w:sz w:val="44"/>
          <w:szCs w:val="44"/>
          <w:rtl/>
          <w:lang w:bidi="ar-EG"/>
        </w:rPr>
      </w:pPr>
    </w:p>
    <w:p w:rsidR="001B5EF0" w:rsidRPr="003064F5" w:rsidRDefault="001B5EF0" w:rsidP="001B5EF0">
      <w:pPr>
        <w:bidi w:val="0"/>
        <w:jc w:val="center"/>
        <w:rPr>
          <w:rFonts w:asciiTheme="majorBidi" w:hAnsiTheme="majorBidi" w:cstheme="majorBidi"/>
          <w:color w:val="006666"/>
          <w:sz w:val="44"/>
          <w:szCs w:val="44"/>
          <w:rtl/>
          <w:lang w:bidi="ar-EG"/>
        </w:rPr>
      </w:pPr>
    </w:p>
    <w:p w:rsidR="001B5EF0" w:rsidRPr="00CD0FA1" w:rsidRDefault="00E73FCC" w:rsidP="001B5EF0">
      <w:pPr>
        <w:bidi w:val="0"/>
        <w:jc w:val="center"/>
        <w:rPr>
          <w:rFonts w:ascii="Times New Roman" w:hAnsi="Times New Roman" w:cs="Times New Roman"/>
          <w:color w:val="006666"/>
          <w:sz w:val="44"/>
          <w:szCs w:val="44"/>
          <w:rtl/>
          <w:lang w:bidi="ar-EG"/>
        </w:rPr>
      </w:pPr>
      <w:r w:rsidRPr="00E73FCC">
        <w:rPr>
          <w:rFonts w:ascii="Times New Roman" w:hAnsi="Times New Roman" w:cs="Times New Roman"/>
          <w:color w:val="006666"/>
          <w:sz w:val="44"/>
          <w:szCs w:val="44"/>
          <w:lang w:val="pt-PT" w:bidi="ar-EG"/>
        </w:rPr>
        <w:tab/>
      </w:r>
    </w:p>
    <w:p w:rsidR="00F2420A" w:rsidRPr="00F0300D" w:rsidRDefault="00E73FCC" w:rsidP="001806C8">
      <w:pPr>
        <w:tabs>
          <w:tab w:val="center" w:pos="4535"/>
          <w:tab w:val="left" w:pos="5311"/>
        </w:tabs>
        <w:bidi w:val="0"/>
        <w:rPr>
          <w:rFonts w:ascii="Times New Roman" w:hAnsi="Times New Roman" w:cs="Times New Roman"/>
          <w:color w:val="006666"/>
          <w:sz w:val="36"/>
          <w:szCs w:val="36"/>
          <w:lang w:val="pt-PT" w:bidi="ar-EG"/>
        </w:rPr>
      </w:pPr>
      <w:r>
        <w:rPr>
          <w:rFonts w:ascii="Times New Roman" w:hAnsi="Times New Roman" w:cs="Times New Roman"/>
          <w:color w:val="006666"/>
          <w:sz w:val="40"/>
          <w:szCs w:val="40"/>
          <w:lang w:val="pt-PT" w:bidi="ar-EG"/>
        </w:rPr>
        <w:tab/>
      </w:r>
      <w:bookmarkStart w:id="0" w:name="_GoBack"/>
      <w:bookmarkEnd w:id="0"/>
      <w:r w:rsidR="00DC6A8E" w:rsidRPr="00CD0FA1">
        <w:rPr>
          <w:rFonts w:ascii="Times New Roman" w:hAnsi="Times New Roman" w:cs="Times New Roman"/>
          <w:noProof/>
          <w:color w:val="006666"/>
          <w:sz w:val="36"/>
          <w:szCs w:val="36"/>
        </w:rPr>
        <w:drawing>
          <wp:anchor distT="0" distB="0" distL="114300" distR="114300" simplePos="0" relativeHeight="251663360" behindDoc="1" locked="0" layoutInCell="1" allowOverlap="1" wp14:anchorId="15EBC184" wp14:editId="106BAF83">
            <wp:simplePos x="0" y="0"/>
            <wp:positionH relativeFrom="page">
              <wp:posOffset>-17154</wp:posOffset>
            </wp:positionH>
            <wp:positionV relativeFrom="page">
              <wp:align>top</wp:align>
            </wp:positionV>
            <wp:extent cx="7572375" cy="11373078"/>
            <wp:effectExtent l="0" t="0" r="0" b="0"/>
            <wp:wrapNone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Articles-B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72375" cy="1137307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D40688" w:rsidRPr="00F0300D">
        <w:rPr>
          <w:rFonts w:ascii="Times New Roman" w:hAnsi="Times New Roman" w:cs="Times New Roman"/>
          <w:color w:val="006666"/>
          <w:sz w:val="36"/>
          <w:szCs w:val="36"/>
          <w:lang w:val="pt-PT" w:bidi="ar-EG"/>
        </w:rPr>
        <w:tab/>
      </w:r>
      <w:r w:rsidR="00CD0FA1" w:rsidRPr="00F0300D">
        <w:rPr>
          <w:rFonts w:ascii="Times New Roman" w:hAnsi="Times New Roman" w:cs="Times New Roman"/>
          <w:color w:val="006666"/>
          <w:sz w:val="36"/>
          <w:szCs w:val="36"/>
          <w:lang w:val="pt-PT" w:bidi="ar-EG"/>
        </w:rPr>
        <w:tab/>
      </w:r>
    </w:p>
    <w:p w:rsidR="00F2420A" w:rsidRPr="00F0300D" w:rsidRDefault="00D40688" w:rsidP="00D40688">
      <w:pPr>
        <w:tabs>
          <w:tab w:val="left" w:pos="2730"/>
        </w:tabs>
        <w:bidi w:val="0"/>
        <w:jc w:val="both"/>
        <w:rPr>
          <w:rFonts w:ascii="Times New Roman" w:hAnsi="Times New Roman" w:cs="Times New Roman"/>
          <w:color w:val="006666"/>
          <w:sz w:val="36"/>
          <w:szCs w:val="36"/>
          <w:lang w:val="pt-PT" w:bidi="ar-EG"/>
        </w:rPr>
      </w:pPr>
      <w:r w:rsidRPr="00F0300D">
        <w:rPr>
          <w:rFonts w:ascii="Times New Roman" w:hAnsi="Times New Roman" w:cs="Times New Roman"/>
          <w:color w:val="006666"/>
          <w:sz w:val="36"/>
          <w:szCs w:val="36"/>
          <w:lang w:val="pt-PT" w:bidi="ar-EG"/>
        </w:rPr>
        <w:tab/>
      </w:r>
    </w:p>
    <w:p w:rsidR="005666DC" w:rsidRPr="00F0300D" w:rsidRDefault="005666DC" w:rsidP="00D40688">
      <w:pPr>
        <w:bidi w:val="0"/>
        <w:jc w:val="center"/>
        <w:rPr>
          <w:rFonts w:ascii="Times New Roman" w:hAnsi="Times New Roman" w:cs="Times New Roman"/>
          <w:color w:val="006666"/>
          <w:sz w:val="40"/>
          <w:szCs w:val="40"/>
          <w:lang w:val="pt-PT" w:bidi="ar-EG"/>
        </w:rPr>
      </w:pPr>
    </w:p>
    <w:sectPr w:rsidR="005666DC" w:rsidRPr="00F0300D" w:rsidSect="00631E7F">
      <w:headerReference w:type="first" r:id="rId9"/>
      <w:pgSz w:w="11907" w:h="16840" w:code="9"/>
      <w:pgMar w:top="1440" w:right="1800" w:bottom="1440" w:left="1800" w:header="709" w:footer="454" w:gutter="0"/>
      <w:pgNumType w:start="1"/>
      <w:cols w:space="708"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C3DB4" w:rsidRDefault="003C3DB4" w:rsidP="00E32771">
      <w:pPr>
        <w:spacing w:after="0" w:line="240" w:lineRule="auto"/>
      </w:pPr>
      <w:r>
        <w:separator/>
      </w:r>
    </w:p>
  </w:endnote>
  <w:endnote w:type="continuationSeparator" w:id="0">
    <w:p w:rsidR="003C3DB4" w:rsidRDefault="003C3DB4" w:rsidP="00E3277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  <w:embedRegular r:id="rId1" w:fontKey="{54EE10A9-1745-4EBB-8B49-AC04B7EAACFD}"/>
    <w:embedBold r:id="rId2" w:fontKey="{736AA02E-7385-4E7C-92F0-7B69363E3738}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  <w:embedRegular r:id="rId3" w:fontKey="{A02C92EA-A223-4605-9F0E-2B1BF9DC2917}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  <w:embedRegular r:id="rId4" w:fontKey="{CD897B20-A93F-4A52-B49D-1CA7E3B80A0C}"/>
    <w:embedBold r:id="rId5" w:fontKey="{891CA078-A3E6-44CE-A188-D65EFF39975F}"/>
  </w:font>
  <w:font w:name="KFGQPC Uthman Taha Naskh">
    <w:panose1 w:val="02000000000000000000"/>
    <w:charset w:val="B2"/>
    <w:family w:val="auto"/>
    <w:pitch w:val="variable"/>
    <w:sig w:usb0="80002001" w:usb1="90000000" w:usb2="00000008" w:usb3="00000000" w:csb0="00000040" w:csb1="00000000"/>
    <w:embedRegular r:id="rId6" w:fontKey="{D24B48A1-A565-4C2C-A3C3-69A1FE6776B2}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  <w:embedRegular r:id="rId7" w:fontKey="{FC45260E-1F1E-4152-83A4-C33C8F8FB973}"/>
  </w:font>
  <w:font w:name="Calibri Light">
    <w:altName w:val="Calibri"/>
    <w:panose1 w:val="020F0302020204030204"/>
    <w:charset w:val="00"/>
    <w:family w:val="roman"/>
    <w:notTrueType/>
    <w:pitch w:val="default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C3DB4" w:rsidRDefault="003C3DB4" w:rsidP="00E32771">
      <w:pPr>
        <w:spacing w:after="0" w:line="240" w:lineRule="auto"/>
      </w:pPr>
      <w:r>
        <w:separator/>
      </w:r>
    </w:p>
  </w:footnote>
  <w:footnote w:type="continuationSeparator" w:id="0">
    <w:p w:rsidR="003C3DB4" w:rsidRDefault="003C3DB4" w:rsidP="00E3277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B668D" w:rsidRDefault="008B668D">
    <w:pPr>
      <w:pStyle w:val="Header"/>
      <w:rPr>
        <w:lang w:bidi="ar-EG"/>
      </w:rPr>
    </w:pPr>
    <w:r>
      <w:rPr>
        <w:noProof/>
      </w:rPr>
      <mc:AlternateContent>
        <mc:Choice Requires="wpg">
          <w:drawing>
            <wp:anchor distT="0" distB="0" distL="114300" distR="114300" simplePos="0" relativeHeight="251682816" behindDoc="0" locked="0" layoutInCell="1" allowOverlap="1" wp14:anchorId="297C5036" wp14:editId="211DE07D">
              <wp:simplePos x="0" y="0"/>
              <wp:positionH relativeFrom="page">
                <wp:align>left</wp:align>
              </wp:positionH>
              <wp:positionV relativeFrom="paragraph">
                <wp:posOffset>-450215</wp:posOffset>
              </wp:positionV>
              <wp:extent cx="7558644" cy="10685145"/>
              <wp:effectExtent l="0" t="0" r="4445" b="1905"/>
              <wp:wrapNone/>
              <wp:docPr id="39" name="Group 39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558644" cy="10685145"/>
                        <a:chOff x="0" y="0"/>
                        <a:chExt cx="5521281" cy="7805490"/>
                      </a:xfrm>
                    </wpg:grpSpPr>
                    <pic:pic xmlns:pic="http://schemas.openxmlformats.org/drawingml/2006/picture">
                      <pic:nvPicPr>
                        <pic:cNvPr id="40" name="Picture 40"/>
                        <pic:cNvPicPr>
                          <a:picLocks noChangeAspect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521281" cy="195178"/>
                        </a:xfrm>
                        <a:prstGeom prst="rect">
                          <a:avLst/>
                        </a:prstGeom>
                      </pic:spPr>
                    </pic:pic>
                    <pic:pic xmlns:pic="http://schemas.openxmlformats.org/drawingml/2006/picture">
                      <pic:nvPicPr>
                        <pic:cNvPr id="41" name="Picture 41"/>
                        <pic:cNvPicPr>
                          <a:picLocks noChangeAspect="1"/>
                        </pic:cNvPicPr>
                      </pic:nvPicPr>
                      <pic:blipFill>
                        <a:blip r:embed="rId2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7610171"/>
                          <a:ext cx="5521106" cy="195319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19810D58" id="Group 39" o:spid="_x0000_s1026" style="position:absolute;left:0;text-align:left;margin-left:0;margin-top:-35.45pt;width:595.15pt;height:841.35pt;z-index:251682816;mso-position-horizontal:left;mso-position-horizontal-relative:page;mso-width-relative:margin;mso-height-relative:margin" coordsize="55212,78054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40" o:spid="_x0000_s1027" type="#_x0000_t75" style="position:absolute;width:55212;height:195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a/N0PFAAAA2wAAAA8AAABkcnMvZG93bnJldi54bWxEj8FKw0AQhu+C77CM0IvYjSKiaTalVGxF&#10;asEoeB2y0yQkOxuy2yS+vXMQPA7//N/Ml61n16mRhtB4NnC7TEARl942XBn4+ny5eQQVIrLFzjMZ&#10;+KEA6/zyIsPU+ok/aCxipQTCIUUDdYx9qnUoa3IYlr4nluzkB4dRxqHSdsBJ4K7Td0nyoB02LBdq&#10;7GlbU9kWZyeU3fT21F0fv/l9PlbFfmz94bk1ZnE1b1agIs3xf/mv/WoN3Mv34iIeoPNf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C2vzdDxQAAANsAAAAPAAAAAAAAAAAAAAAA&#10;AJ8CAABkcnMvZG93bnJldi54bWxQSwUGAAAAAAQABAD3AAAAkQMAAAAA&#10;">
                <v:imagedata r:id="rId3" o:title=""/>
                <v:path arrowok="t"/>
              </v:shape>
              <v:shape id="Picture 41" o:spid="_x0000_s1028" type="#_x0000_t75" style="position:absolute;top:76101;width:55211;height:1953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jAZALDAAAA2wAAAA8AAABkcnMvZG93bnJldi54bWxEj0+LwjAUxO8LfofwBC+LprqrSDWKyMp6&#10;WcGq90fz+gebl9Jka/32RhA8DjPzG2a57kwlWmpcaVnBeBSBIE6tLjlXcD7thnMQziNrrCyTgjs5&#10;WK96H0uMtb3xkdrE5yJA2MWooPC+jqV0aUEG3cjWxMHLbGPQB9nkUjd4C3BTyUkUzaTBksNCgTVt&#10;C0qvyb9R8KWPWWbaS/KnD9O2Onz+ZJvfSKlBv9ssQHjq/Dv8au+1gu8xPL+EHyBXD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aMBkAsMAAADbAAAADwAAAAAAAAAAAAAAAACf&#10;AgAAZHJzL2Rvd25yZXYueG1sUEsFBgAAAAAEAAQA9wAAAI8DAAAAAA==&#10;">
                <v:imagedata r:id="rId4" o:title=""/>
                <v:path arrowok="t"/>
              </v:shape>
              <w10:wrap anchorx="page"/>
            </v:group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9"/>
  <w:embedTrueTypeFonts/>
  <w:embedSystemFonts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8544F"/>
    <w:rsid w:val="00006EDD"/>
    <w:rsid w:val="000217BA"/>
    <w:rsid w:val="000319A6"/>
    <w:rsid w:val="000757ED"/>
    <w:rsid w:val="00085F21"/>
    <w:rsid w:val="000A53B5"/>
    <w:rsid w:val="000A6307"/>
    <w:rsid w:val="000C2B16"/>
    <w:rsid w:val="000D5816"/>
    <w:rsid w:val="00112BCF"/>
    <w:rsid w:val="00127393"/>
    <w:rsid w:val="0013579E"/>
    <w:rsid w:val="00171C08"/>
    <w:rsid w:val="00177C64"/>
    <w:rsid w:val="001806C8"/>
    <w:rsid w:val="00187D3B"/>
    <w:rsid w:val="001A0D79"/>
    <w:rsid w:val="001A178A"/>
    <w:rsid w:val="001B5EF0"/>
    <w:rsid w:val="001F4E86"/>
    <w:rsid w:val="002219E3"/>
    <w:rsid w:val="0023307B"/>
    <w:rsid w:val="00243B61"/>
    <w:rsid w:val="00267C61"/>
    <w:rsid w:val="00270AE8"/>
    <w:rsid w:val="00286D8E"/>
    <w:rsid w:val="002A3916"/>
    <w:rsid w:val="002B2FF1"/>
    <w:rsid w:val="002B662B"/>
    <w:rsid w:val="002C4329"/>
    <w:rsid w:val="003064F5"/>
    <w:rsid w:val="003072B2"/>
    <w:rsid w:val="00316388"/>
    <w:rsid w:val="00317B3C"/>
    <w:rsid w:val="003238D3"/>
    <w:rsid w:val="00347608"/>
    <w:rsid w:val="003A526E"/>
    <w:rsid w:val="003B0A8C"/>
    <w:rsid w:val="003C3DB4"/>
    <w:rsid w:val="003E1AC6"/>
    <w:rsid w:val="003F2533"/>
    <w:rsid w:val="004029D8"/>
    <w:rsid w:val="0044043D"/>
    <w:rsid w:val="00447B55"/>
    <w:rsid w:val="004C1156"/>
    <w:rsid w:val="004E2AD6"/>
    <w:rsid w:val="004E38A0"/>
    <w:rsid w:val="004E78EF"/>
    <w:rsid w:val="004F7ABF"/>
    <w:rsid w:val="00501B65"/>
    <w:rsid w:val="00520A9D"/>
    <w:rsid w:val="00536D3B"/>
    <w:rsid w:val="005666DC"/>
    <w:rsid w:val="00575281"/>
    <w:rsid w:val="00577E09"/>
    <w:rsid w:val="0058544F"/>
    <w:rsid w:val="005A2707"/>
    <w:rsid w:val="005D7B02"/>
    <w:rsid w:val="005E1A2C"/>
    <w:rsid w:val="005F1ADF"/>
    <w:rsid w:val="00611298"/>
    <w:rsid w:val="00631E7F"/>
    <w:rsid w:val="006448DE"/>
    <w:rsid w:val="00662A2B"/>
    <w:rsid w:val="00672146"/>
    <w:rsid w:val="00676E18"/>
    <w:rsid w:val="00693F61"/>
    <w:rsid w:val="0069533C"/>
    <w:rsid w:val="006B50C7"/>
    <w:rsid w:val="006B61A6"/>
    <w:rsid w:val="006B7C86"/>
    <w:rsid w:val="006C72C9"/>
    <w:rsid w:val="006D2BF7"/>
    <w:rsid w:val="006D2F44"/>
    <w:rsid w:val="00717FAE"/>
    <w:rsid w:val="0072208F"/>
    <w:rsid w:val="0073613D"/>
    <w:rsid w:val="00743188"/>
    <w:rsid w:val="00746F5F"/>
    <w:rsid w:val="00770B0C"/>
    <w:rsid w:val="0077162A"/>
    <w:rsid w:val="00773E7E"/>
    <w:rsid w:val="007D1B14"/>
    <w:rsid w:val="007D662F"/>
    <w:rsid w:val="007E5889"/>
    <w:rsid w:val="007E70EB"/>
    <w:rsid w:val="007F2650"/>
    <w:rsid w:val="00814452"/>
    <w:rsid w:val="008210B3"/>
    <w:rsid w:val="00825CB7"/>
    <w:rsid w:val="00853076"/>
    <w:rsid w:val="00853B24"/>
    <w:rsid w:val="00855E30"/>
    <w:rsid w:val="0089515E"/>
    <w:rsid w:val="008A5781"/>
    <w:rsid w:val="008B030B"/>
    <w:rsid w:val="008B3703"/>
    <w:rsid w:val="008B668D"/>
    <w:rsid w:val="008B7CC3"/>
    <w:rsid w:val="008D70C8"/>
    <w:rsid w:val="008E2038"/>
    <w:rsid w:val="008F3093"/>
    <w:rsid w:val="00944C90"/>
    <w:rsid w:val="0094547A"/>
    <w:rsid w:val="00957097"/>
    <w:rsid w:val="009967F9"/>
    <w:rsid w:val="009C7996"/>
    <w:rsid w:val="009F6A3E"/>
    <w:rsid w:val="00A052E1"/>
    <w:rsid w:val="00A24F12"/>
    <w:rsid w:val="00A27CD1"/>
    <w:rsid w:val="00A61E5C"/>
    <w:rsid w:val="00A65935"/>
    <w:rsid w:val="00A70B46"/>
    <w:rsid w:val="00AB5D73"/>
    <w:rsid w:val="00AD7186"/>
    <w:rsid w:val="00B3510F"/>
    <w:rsid w:val="00B37131"/>
    <w:rsid w:val="00B50A3A"/>
    <w:rsid w:val="00B5185A"/>
    <w:rsid w:val="00B766D0"/>
    <w:rsid w:val="00B820AA"/>
    <w:rsid w:val="00BA456F"/>
    <w:rsid w:val="00BA4A63"/>
    <w:rsid w:val="00BD190F"/>
    <w:rsid w:val="00BF04A9"/>
    <w:rsid w:val="00C03201"/>
    <w:rsid w:val="00C36BA4"/>
    <w:rsid w:val="00C37C22"/>
    <w:rsid w:val="00C45A48"/>
    <w:rsid w:val="00C72BD4"/>
    <w:rsid w:val="00CD0FA1"/>
    <w:rsid w:val="00CD4735"/>
    <w:rsid w:val="00CD58ED"/>
    <w:rsid w:val="00D200D7"/>
    <w:rsid w:val="00D32407"/>
    <w:rsid w:val="00D32F3E"/>
    <w:rsid w:val="00D40688"/>
    <w:rsid w:val="00D46176"/>
    <w:rsid w:val="00D53839"/>
    <w:rsid w:val="00D548AB"/>
    <w:rsid w:val="00D85A5F"/>
    <w:rsid w:val="00DC6A8E"/>
    <w:rsid w:val="00DE01FF"/>
    <w:rsid w:val="00E0449C"/>
    <w:rsid w:val="00E131AE"/>
    <w:rsid w:val="00E25D4B"/>
    <w:rsid w:val="00E32771"/>
    <w:rsid w:val="00E73FCC"/>
    <w:rsid w:val="00E903FC"/>
    <w:rsid w:val="00EB6A67"/>
    <w:rsid w:val="00F0300D"/>
    <w:rsid w:val="00F11B8A"/>
    <w:rsid w:val="00F14B1B"/>
    <w:rsid w:val="00F2420A"/>
    <w:rsid w:val="00F3173B"/>
    <w:rsid w:val="00F80820"/>
    <w:rsid w:val="00FE46F9"/>
    <w:rsid w:val="00FF0F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  <w15:chartTrackingRefBased/>
  <w15:docId w15:val="{CEA2269A-7604-4BB5-9017-AE4B344BB7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32771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32771"/>
  </w:style>
  <w:style w:type="paragraph" w:styleId="Footer">
    <w:name w:val="footer"/>
    <w:basedOn w:val="Normal"/>
    <w:link w:val="FooterChar"/>
    <w:uiPriority w:val="99"/>
    <w:unhideWhenUsed/>
    <w:rsid w:val="00E32771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3277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40.jpeg"/><Relationship Id="rId2" Type="http://schemas.openxmlformats.org/officeDocument/2006/relationships/image" Target="media/image4.jpeg"/><Relationship Id="rId1" Type="http://schemas.openxmlformats.org/officeDocument/2006/relationships/image" Target="media/image3.jpeg"/><Relationship Id="rId4" Type="http://schemas.openxmlformats.org/officeDocument/2006/relationships/image" Target="media/image50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53192AC-5344-4776-BA8F-5FF23A11796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426</TotalTime>
  <Pages>8</Pages>
  <Words>960</Words>
  <Characters>5478</Characters>
  <Application>Microsoft Office Word</Application>
  <DocSecurity>0</DocSecurity>
  <Lines>45</Lines>
  <Paragraphs>12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العنوان</vt:lpstr>
      </vt:variant>
      <vt:variant>
        <vt:i4>1</vt:i4>
      </vt:variant>
    </vt:vector>
  </HeadingPairs>
  <TitlesOfParts>
    <vt:vector size="2" baseType="lpstr">
      <vt:lpstr/>
      <vt:lpstr/>
    </vt:vector>
  </TitlesOfParts>
  <Company>islamhouse.com</Company>
  <LinksUpToDate>false</LinksUpToDate>
  <CharactersWithSpaces>6426</CharactersWithSpaces>
  <SharedDoc>false</SharedDoc>
  <HyperlinkBase>www.islamhouse.com</HyperlinkBase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ibndawod</dc:creator>
  <cp:keywords/>
  <dc:description/>
  <cp:lastModifiedBy>elhashemy</cp:lastModifiedBy>
  <cp:revision>88</cp:revision>
  <cp:lastPrinted>2015-03-07T18:49:00Z</cp:lastPrinted>
  <dcterms:created xsi:type="dcterms:W3CDTF">2014-12-21T22:21:00Z</dcterms:created>
  <dcterms:modified xsi:type="dcterms:W3CDTF">2015-04-09T13:52:00Z</dcterms:modified>
</cp:coreProperties>
</file>