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38B391" w14:textId="6C12EFA9" w:rsidR="00321DEE" w:rsidRPr="0008345B" w:rsidRDefault="002A5B1C" w:rsidP="0020651B">
      <w:pPr>
        <w:jc w:val="center"/>
        <w:rPr>
          <w:b/>
          <w:bCs/>
          <w:i/>
          <w:iCs/>
          <w:color w:val="800000"/>
          <w:sz w:val="10"/>
          <w:szCs w:val="10"/>
          <w:rtl/>
          <w:lang w:val="ro-RO" w:bidi="ar-EG"/>
        </w:rPr>
      </w:pPr>
      <w:r>
        <w:rPr>
          <w:rFonts w:ascii="Arial" w:eastAsia="Arial" w:hAnsi="Arial" w:cs="Arial"/>
          <w:b/>
          <w:noProof/>
          <w:color w:val="2E74B5" w:themeColor="accent1" w:themeShade="BF"/>
          <w:sz w:val="64"/>
          <w:szCs w:val="64"/>
        </w:rPr>
        <w:drawing>
          <wp:anchor distT="0" distB="0" distL="114300" distR="114300" simplePos="0" relativeHeight="251662848" behindDoc="0" locked="0" layoutInCell="1" allowOverlap="1" wp14:anchorId="7D020B21" wp14:editId="5374A35C">
            <wp:simplePos x="0" y="0"/>
            <wp:positionH relativeFrom="page">
              <wp:align>right</wp:align>
            </wp:positionH>
            <wp:positionV relativeFrom="paragraph">
              <wp:posOffset>-730885</wp:posOffset>
            </wp:positionV>
            <wp:extent cx="5036820" cy="7543800"/>
            <wp:effectExtent l="0" t="0" r="0" b="0"/>
            <wp:wrapNone/>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titled-1.png"/>
                    <pic:cNvPicPr/>
                  </pic:nvPicPr>
                  <pic:blipFill>
                    <a:blip r:embed="rId9"/>
                    <a:stretch>
                      <a:fillRect/>
                    </a:stretch>
                  </pic:blipFill>
                  <pic:spPr>
                    <a:xfrm>
                      <a:off x="0" y="0"/>
                      <a:ext cx="5036820" cy="7543800"/>
                    </a:xfrm>
                    <a:prstGeom prst="rect">
                      <a:avLst/>
                    </a:prstGeom>
                  </pic:spPr>
                </pic:pic>
              </a:graphicData>
            </a:graphic>
            <wp14:sizeRelH relativeFrom="page">
              <wp14:pctWidth>0</wp14:pctWidth>
            </wp14:sizeRelH>
            <wp14:sizeRelV relativeFrom="page">
              <wp14:pctHeight>0</wp14:pctHeight>
            </wp14:sizeRelV>
          </wp:anchor>
        </w:drawing>
      </w:r>
    </w:p>
    <w:p w14:paraId="56FD22B9" w14:textId="4B85EE47" w:rsidR="002A5B1C" w:rsidRDefault="002A5B1C" w:rsidP="00976EA6">
      <w:pPr>
        <w:ind w:firstLine="0"/>
        <w:jc w:val="center"/>
        <w:rPr>
          <w:rFonts w:ascii="Arial" w:eastAsia="Arial" w:hAnsi="Arial" w:cs="Arial"/>
          <w:b/>
          <w:color w:val="2E74B5" w:themeColor="accent1" w:themeShade="BF"/>
          <w:sz w:val="64"/>
          <w:szCs w:val="64"/>
          <w:lang w:val="ro-RO" w:eastAsia="es-ES"/>
        </w:rPr>
      </w:pPr>
    </w:p>
    <w:p w14:paraId="0C384E5F" w14:textId="2806E5BB" w:rsidR="002A5B1C" w:rsidRDefault="002A5B1C">
      <w:pPr>
        <w:rPr>
          <w:rFonts w:ascii="Arial" w:eastAsia="Arial" w:hAnsi="Arial" w:cs="Arial"/>
          <w:b/>
          <w:color w:val="2E74B5" w:themeColor="accent1" w:themeShade="BF"/>
          <w:sz w:val="64"/>
          <w:szCs w:val="64"/>
          <w:lang w:val="ro-RO" w:eastAsia="es-ES"/>
        </w:rPr>
      </w:pPr>
      <w:r>
        <w:rPr>
          <w:rFonts w:ascii="Arial" w:eastAsia="Arial" w:hAnsi="Arial" w:cs="Arial"/>
          <w:b/>
          <w:color w:val="2E74B5" w:themeColor="accent1" w:themeShade="BF"/>
          <w:sz w:val="64"/>
          <w:szCs w:val="64"/>
          <w:lang w:val="ro-RO" w:eastAsia="es-ES"/>
        </w:rPr>
        <w:br w:type="page"/>
      </w:r>
    </w:p>
    <w:p w14:paraId="11E8D1A9" w14:textId="5C2D8751" w:rsidR="007C18B7" w:rsidRPr="008C5EB4" w:rsidRDefault="00DC302F" w:rsidP="00455222">
      <w:pPr>
        <w:spacing w:before="0" w:line="259" w:lineRule="auto"/>
        <w:ind w:firstLine="0"/>
        <w:jc w:val="center"/>
        <w:outlineLvl w:val="0"/>
        <w:rPr>
          <w:rFonts w:ascii="Urdu Typesetting" w:hAnsi="Urdu Typesetting" w:cs="Urdu Typesetting"/>
          <w:b/>
          <w:bCs/>
          <w:color w:val="FF0000"/>
          <w:sz w:val="48"/>
          <w:szCs w:val="48"/>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C5EB4">
        <w:rPr>
          <w:rFonts w:ascii="Urdu Typesetting" w:hAnsi="Urdu Typesetting" w:cs="Urdu Typesetting"/>
          <w:b/>
          <w:bCs/>
          <w:color w:val="FF0000"/>
          <w:sz w:val="48"/>
          <w:szCs w:val="48"/>
          <w:lang w:val="hu-H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Secretul binecuvântărilor eterne</w:t>
      </w:r>
    </w:p>
    <w:p w14:paraId="2BBFF5E5" w14:textId="77777777" w:rsidR="006C5CD4" w:rsidRPr="0008345B" w:rsidRDefault="005F383B" w:rsidP="00976EA6">
      <w:pPr>
        <w:ind w:firstLine="0"/>
        <w:jc w:val="center"/>
        <w:rPr>
          <w:rFonts w:cs="KFGQPC Uthman Taha Naskh"/>
          <w:color w:val="808080"/>
          <w:sz w:val="22"/>
          <w:szCs w:val="22"/>
          <w:lang w:val="ro-RO" w:bidi="ar-EG"/>
        </w:rPr>
      </w:pPr>
      <w:r w:rsidRPr="0008345B">
        <w:rPr>
          <w:noProof/>
          <w:color w:val="5EA1A5"/>
          <w:sz w:val="100"/>
          <w:szCs w:val="100"/>
        </w:rPr>
        <w:drawing>
          <wp:anchor distT="0" distB="0" distL="114300" distR="114300" simplePos="0" relativeHeight="251657728" behindDoc="0" locked="0" layoutInCell="1" allowOverlap="1" wp14:anchorId="73550AEE" wp14:editId="20913B48">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08345B">
        <w:rPr>
          <w:rFonts w:cs="KFGQPC Uthman Taha Naskh"/>
          <w:color w:val="808080"/>
          <w:sz w:val="22"/>
          <w:szCs w:val="22"/>
          <w:rtl/>
          <w:lang w:val="ro-RO" w:bidi="ar-EG"/>
        </w:rPr>
        <w:t>]</w:t>
      </w:r>
      <w:r w:rsidR="006C5CD4" w:rsidRPr="0008345B">
        <w:rPr>
          <w:rFonts w:cs="KFGQPC Uthman Taha Naskh"/>
          <w:color w:val="808080"/>
          <w:sz w:val="22"/>
          <w:szCs w:val="22"/>
          <w:lang w:val="ro-RO" w:bidi="ar-EG"/>
        </w:rPr>
        <w:t xml:space="preserve">Română – Romanian – </w:t>
      </w:r>
      <w:r w:rsidR="006C5CD4" w:rsidRPr="0008345B">
        <w:rPr>
          <w:color w:val="808080"/>
          <w:sz w:val="22"/>
          <w:szCs w:val="22"/>
          <w:rtl/>
          <w:lang w:val="ro-RO" w:bidi="ar-EG"/>
        </w:rPr>
        <w:t>روماني</w:t>
      </w:r>
      <w:r w:rsidR="006C5CD4" w:rsidRPr="0008345B">
        <w:rPr>
          <w:rFonts w:cs="KFGQPC Uthman Taha Naskh"/>
          <w:color w:val="808080"/>
          <w:sz w:val="22"/>
          <w:szCs w:val="22"/>
          <w:lang w:val="ro-RO" w:bidi="ar-EG"/>
        </w:rPr>
        <w:t xml:space="preserve"> </w:t>
      </w:r>
      <w:r w:rsidR="006C5CD4" w:rsidRPr="0008345B">
        <w:rPr>
          <w:rFonts w:cs="KFGQPC Uthman Taha Naskh"/>
          <w:color w:val="808080"/>
          <w:sz w:val="22"/>
          <w:szCs w:val="22"/>
          <w:rtl/>
          <w:lang w:val="ro-RO" w:bidi="ar-EG"/>
        </w:rPr>
        <w:t>[</w:t>
      </w:r>
    </w:p>
    <w:p w14:paraId="7E492030" w14:textId="77777777" w:rsidR="007B0A77" w:rsidRPr="0008345B" w:rsidRDefault="007B0A77" w:rsidP="00976EA6">
      <w:pPr>
        <w:tabs>
          <w:tab w:val="left" w:pos="753"/>
          <w:tab w:val="center" w:pos="3968"/>
        </w:tabs>
        <w:ind w:firstLine="0"/>
        <w:rPr>
          <w:color w:val="5EA1A5"/>
          <w:lang w:val="ro-RO" w:bidi="ar-EG"/>
        </w:rPr>
      </w:pPr>
      <w:r w:rsidRPr="0008345B">
        <w:rPr>
          <w:color w:val="5EA1A5"/>
          <w:sz w:val="100"/>
          <w:szCs w:val="100"/>
          <w:lang w:val="ro-RO" w:bidi="ar-EG"/>
        </w:rPr>
        <w:tab/>
      </w:r>
      <w:r w:rsidRPr="0008345B">
        <w:rPr>
          <w:color w:val="5EA1A5"/>
          <w:sz w:val="100"/>
          <w:szCs w:val="100"/>
          <w:lang w:val="ro-RO" w:bidi="ar-EG"/>
        </w:rPr>
        <w:tab/>
      </w:r>
    </w:p>
    <w:p w14:paraId="101D1B0F" w14:textId="77777777" w:rsidR="00F627D0" w:rsidRDefault="00F627D0" w:rsidP="00976EA6">
      <w:pPr>
        <w:ind w:firstLine="0"/>
        <w:jc w:val="center"/>
        <w:rPr>
          <w:rFonts w:ascii="Baskerville SemiBold" w:hAnsi="Baskerville SemiBold" w:cs="KFGQPC Uthman Taha Naskh"/>
          <w:b/>
          <w:bCs/>
          <w:i/>
          <w:iCs/>
          <w:color w:val="4472C4"/>
          <w:sz w:val="32"/>
          <w:szCs w:val="32"/>
          <w:lang w:val="ro-RO" w:bidi="ar-EG"/>
        </w:rPr>
      </w:pPr>
    </w:p>
    <w:p w14:paraId="17C12623" w14:textId="77777777" w:rsidR="008C5EB4" w:rsidRPr="0008345B" w:rsidRDefault="008C5EB4" w:rsidP="00976EA6">
      <w:pPr>
        <w:ind w:firstLine="0"/>
        <w:jc w:val="center"/>
        <w:rPr>
          <w:rFonts w:ascii="Baskerville SemiBold" w:hAnsi="Baskerville SemiBold" w:cs="KFGQPC Uthman Taha Naskh"/>
          <w:b/>
          <w:bCs/>
          <w:i/>
          <w:iCs/>
          <w:color w:val="4472C4"/>
          <w:sz w:val="32"/>
          <w:szCs w:val="32"/>
          <w:rtl/>
          <w:lang w:val="ro-RO" w:bidi="ar-EG"/>
        </w:rPr>
      </w:pPr>
    </w:p>
    <w:p w14:paraId="197FD7B9" w14:textId="1D0E7B21" w:rsidR="007B0A77" w:rsidRPr="008C5EB4" w:rsidRDefault="00DC302F" w:rsidP="00976EA6">
      <w:pPr>
        <w:ind w:right="-2" w:firstLine="0"/>
        <w:jc w:val="center"/>
        <w:rPr>
          <w:color w:val="4472C4"/>
          <w:sz w:val="22"/>
          <w:szCs w:val="22"/>
          <w:lang w:val="ro-RO" w:bidi="ar-EG"/>
        </w:rPr>
      </w:pPr>
      <w:r w:rsidRPr="008C5EB4">
        <w:rPr>
          <w:rFonts w:ascii="Zapfino" w:hAnsi="Zapfino" w:cs="KFGQPC Uthman Taha Naskh"/>
          <w:b/>
          <w:bCs/>
          <w:i/>
          <w:iCs/>
          <w:color w:val="7B7B7B" w:themeColor="accent3" w:themeShade="BF"/>
          <w:sz w:val="22"/>
          <w:szCs w:val="22"/>
          <w:lang w:val="ro-RO" w:bidi="ar-EG"/>
        </w:rPr>
        <w:t xml:space="preserve">De: </w:t>
      </w:r>
      <w:r w:rsidRPr="008C5EB4">
        <w:rPr>
          <w:rFonts w:ascii="Zapfino" w:hAnsi="Zapfino" w:cs="KFGQPC Uthman Taha Naskh"/>
          <w:b/>
          <w:bCs/>
          <w:i/>
          <w:iCs/>
          <w:color w:val="4472C4"/>
          <w:sz w:val="22"/>
          <w:szCs w:val="22"/>
          <w:lang w:val="ro-RO" w:bidi="ar-EG"/>
        </w:rPr>
        <w:t xml:space="preserve">Majestatea sa, Prinţul Faisal ibn Mishal ibn Saud ibn </w:t>
      </w:r>
      <w:r w:rsidRPr="008C5EB4">
        <w:rPr>
          <w:b/>
          <w:bCs/>
          <w:i/>
          <w:iCs/>
          <w:color w:val="4472C4"/>
          <w:sz w:val="22"/>
          <w:szCs w:val="22"/>
          <w:lang w:val="ro-RO" w:bidi="ar-EG"/>
        </w:rPr>
        <w:t>ʻ</w:t>
      </w:r>
      <w:r w:rsidRPr="008C5EB4">
        <w:rPr>
          <w:rFonts w:ascii="Zapfino" w:hAnsi="Zapfino" w:cs="KFGQPC Uthman Taha Naskh"/>
          <w:b/>
          <w:bCs/>
          <w:i/>
          <w:iCs/>
          <w:color w:val="4472C4"/>
          <w:sz w:val="22"/>
          <w:szCs w:val="22"/>
          <w:lang w:val="ro-RO" w:bidi="ar-EG"/>
        </w:rPr>
        <w:t>Abd al-</w:t>
      </w:r>
      <w:r w:rsidRPr="008C5EB4">
        <w:rPr>
          <w:b/>
          <w:bCs/>
          <w:i/>
          <w:iCs/>
          <w:color w:val="4472C4"/>
          <w:sz w:val="22"/>
          <w:szCs w:val="22"/>
          <w:lang w:val="ro-RO" w:bidi="ar-EG"/>
        </w:rPr>
        <w:t>ʻ</w:t>
      </w:r>
      <w:r w:rsidRPr="008C5EB4">
        <w:rPr>
          <w:rFonts w:ascii="Zapfino" w:hAnsi="Zapfino" w:cs="KFGQPC Uthman Taha Naskh"/>
          <w:b/>
          <w:bCs/>
          <w:i/>
          <w:iCs/>
          <w:color w:val="4472C4"/>
          <w:sz w:val="22"/>
          <w:szCs w:val="22"/>
          <w:lang w:val="ro-RO" w:bidi="ar-EG"/>
        </w:rPr>
        <w:t>Az</w:t>
      </w:r>
      <w:r w:rsidRPr="008C5EB4">
        <w:rPr>
          <w:rFonts w:ascii="Arabic Typesetting" w:hAnsi="Arabic Typesetting" w:cs="Arabic Typesetting"/>
          <w:b/>
          <w:bCs/>
          <w:i/>
          <w:iCs/>
          <w:color w:val="4472C4"/>
          <w:sz w:val="22"/>
          <w:szCs w:val="22"/>
          <w:lang w:val="ro-RO" w:bidi="ar-EG"/>
        </w:rPr>
        <w:t>ī</w:t>
      </w:r>
      <w:r w:rsidRPr="008C5EB4">
        <w:rPr>
          <w:rFonts w:ascii="Zapfino" w:hAnsi="Zapfino" w:cs="KFGQPC Uthman Taha Naskh"/>
          <w:b/>
          <w:bCs/>
          <w:i/>
          <w:iCs/>
          <w:color w:val="4472C4"/>
          <w:sz w:val="22"/>
          <w:szCs w:val="22"/>
          <w:lang w:val="ro-RO" w:bidi="ar-EG"/>
        </w:rPr>
        <w:t>z as-Saud</w:t>
      </w:r>
    </w:p>
    <w:p w14:paraId="58838D14" w14:textId="77777777" w:rsidR="000A38DB" w:rsidRPr="0008345B" w:rsidRDefault="000A38DB" w:rsidP="00976EA6">
      <w:pPr>
        <w:ind w:right="-2" w:firstLine="0"/>
        <w:jc w:val="center"/>
        <w:rPr>
          <w:color w:val="4472C4"/>
          <w:sz w:val="8"/>
          <w:szCs w:val="8"/>
          <w:lang w:val="ro-RO" w:bidi="ar-EG"/>
        </w:rPr>
      </w:pPr>
    </w:p>
    <w:p w14:paraId="49C80CEF" w14:textId="77777777" w:rsidR="007B0A77" w:rsidRPr="0008345B" w:rsidRDefault="007B0A77" w:rsidP="00976EA6">
      <w:pPr>
        <w:ind w:right="-2" w:firstLine="0"/>
        <w:jc w:val="center"/>
        <w:rPr>
          <w:color w:val="002060"/>
          <w:sz w:val="44"/>
          <w:szCs w:val="44"/>
          <w:lang w:val="ro-RO" w:bidi="ar-EG"/>
        </w:rPr>
      </w:pPr>
      <w:r w:rsidRPr="0008345B">
        <w:rPr>
          <w:color w:val="002060"/>
          <w:sz w:val="44"/>
          <w:szCs w:val="44"/>
          <w:lang w:val="ro-RO" w:bidi="ar-EG"/>
        </w:rPr>
        <w:sym w:font="Wingdings" w:char="F097"/>
      </w:r>
      <w:r w:rsidRPr="0008345B">
        <w:rPr>
          <w:color w:val="002060"/>
          <w:sz w:val="44"/>
          <w:szCs w:val="44"/>
          <w:lang w:val="ro-RO" w:bidi="ar-EG"/>
        </w:rPr>
        <w:sym w:font="Wingdings" w:char="F099"/>
      </w:r>
    </w:p>
    <w:p w14:paraId="1AA51068" w14:textId="77777777" w:rsidR="000A38DB" w:rsidRPr="0008345B" w:rsidRDefault="000A38DB" w:rsidP="00976EA6">
      <w:pPr>
        <w:ind w:right="-2" w:firstLine="0"/>
        <w:jc w:val="center"/>
        <w:rPr>
          <w:rFonts w:eastAsia="Times New Roman" w:cs="Calibri"/>
          <w:b/>
          <w:i/>
          <w:color w:val="4472C4"/>
          <w:lang w:val="ro-RO"/>
        </w:rPr>
      </w:pPr>
    </w:p>
    <w:p w14:paraId="4973289E" w14:textId="77777777" w:rsidR="00321DEE" w:rsidRPr="0008345B" w:rsidRDefault="00321DEE" w:rsidP="00976EA6">
      <w:pPr>
        <w:ind w:right="-2" w:firstLine="0"/>
        <w:jc w:val="center"/>
        <w:rPr>
          <w:rFonts w:eastAsia="Times New Roman" w:cs="Calibri"/>
          <w:b/>
          <w:i/>
          <w:color w:val="808080"/>
          <w:lang w:val="ro-RO"/>
        </w:rPr>
      </w:pPr>
      <w:r w:rsidRPr="0008345B">
        <w:rPr>
          <w:rFonts w:eastAsia="Times New Roman" w:cs="Calibri"/>
          <w:b/>
          <w:i/>
          <w:color w:val="808080"/>
          <w:lang w:val="ro-RO"/>
        </w:rPr>
        <w:t>Traducere:</w:t>
      </w:r>
    </w:p>
    <w:p w14:paraId="61EA1023" w14:textId="77777777" w:rsidR="00321DEE" w:rsidRPr="008C5EB4" w:rsidRDefault="00321DEE" w:rsidP="008C5EB4">
      <w:pPr>
        <w:spacing w:before="0" w:after="160" w:line="259" w:lineRule="auto"/>
        <w:ind w:firstLine="0"/>
        <w:jc w:val="center"/>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C5EB4">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EUROPEAN ISLAMIC RESEARCH CENTER (EIRC)</w:t>
      </w:r>
    </w:p>
    <w:p w14:paraId="6B79E747" w14:textId="7CBEEF6E" w:rsidR="00321DEE" w:rsidRPr="0008345B" w:rsidRDefault="007C18B7" w:rsidP="00976EA6">
      <w:pPr>
        <w:ind w:right="-2" w:firstLine="0"/>
        <w:jc w:val="center"/>
        <w:rPr>
          <w:rFonts w:eastAsia="Times New Roman" w:cs="Calibri"/>
          <w:b/>
          <w:i/>
          <w:color w:val="4472C4"/>
          <w:lang w:val="ro-RO"/>
        </w:rPr>
      </w:pPr>
      <w:r w:rsidRPr="0008345B">
        <w:rPr>
          <w:rFonts w:eastAsia="Times New Roman" w:cs="Calibri"/>
          <w:b/>
          <w:i/>
          <w:color w:val="4472C4"/>
          <w:lang w:val="ro-RO"/>
        </w:rPr>
        <w:t xml:space="preserve">&amp; </w:t>
      </w:r>
      <w:r w:rsidR="00DC302F" w:rsidRPr="0008345B">
        <w:rPr>
          <w:rFonts w:eastAsia="Times New Roman" w:cs="Calibri"/>
          <w:b/>
          <w:i/>
          <w:color w:val="4472C4"/>
          <w:lang w:val="ro-RO"/>
        </w:rPr>
        <w:t>Diana Asandei</w:t>
      </w:r>
    </w:p>
    <w:p w14:paraId="3EAA8375" w14:textId="758FEE56" w:rsidR="00321DEE" w:rsidRPr="0008345B" w:rsidRDefault="00321DEE" w:rsidP="00976EA6">
      <w:pPr>
        <w:ind w:right="-2" w:firstLine="0"/>
        <w:jc w:val="center"/>
        <w:rPr>
          <w:rFonts w:eastAsia="Times New Roman" w:cs="Calibri"/>
          <w:b/>
          <w:i/>
          <w:color w:val="4472C4"/>
          <w:lang w:val="ro-RO"/>
        </w:rPr>
      </w:pPr>
      <w:r w:rsidRPr="0008345B">
        <w:rPr>
          <w:rFonts w:eastAsia="Times New Roman" w:cs="Calibri"/>
          <w:b/>
          <w:i/>
          <w:color w:val="808080"/>
          <w:lang w:val="ro-RO"/>
        </w:rPr>
        <w:t>Revizuit de:</w:t>
      </w:r>
      <w:r w:rsidRPr="0008345B">
        <w:rPr>
          <w:rFonts w:eastAsia="Times New Roman" w:cs="Calibri"/>
          <w:b/>
          <w:i/>
          <w:color w:val="4472C4"/>
          <w:lang w:val="ro-RO"/>
        </w:rPr>
        <w:t xml:space="preserve"> </w:t>
      </w:r>
      <w:r w:rsidR="0020651B" w:rsidRPr="0008345B">
        <w:rPr>
          <w:rFonts w:eastAsia="Times New Roman" w:cs="Calibri"/>
          <w:b/>
          <w:i/>
          <w:color w:val="4472C4"/>
          <w:lang w:val="ro-RO"/>
        </w:rPr>
        <w:t>Alina Luminiţa Crăciun &amp; Mariam Oana</w:t>
      </w:r>
    </w:p>
    <w:p w14:paraId="6EA72609" w14:textId="71CFAFCC" w:rsidR="00F627D0" w:rsidRPr="008C5EB4" w:rsidRDefault="00F627D0">
      <w:pPr>
        <w:spacing w:after="0"/>
        <w:rPr>
          <w:rFonts w:ascii="ae_AlArabiya" w:hAnsi="ae_AlArabiya" w:cs="KFGQPC Uthman Taha Naskh"/>
          <w:b/>
          <w:bCs/>
          <w:color w:val="4472C4"/>
          <w:sz w:val="24"/>
          <w:szCs w:val="24"/>
          <w:lang w:val="ro-RO" w:bidi="ar-EG"/>
        </w:rPr>
      </w:pPr>
    </w:p>
    <w:p w14:paraId="4A3AD542" w14:textId="77777777" w:rsidR="008C5EB4" w:rsidRDefault="008C5EB4">
      <w:pPr>
        <w:rPr>
          <w:rFonts w:ascii="Urdu Typesetting" w:hAnsi="Urdu Typesetting" w:cs="Urdu Typesetting"/>
          <w:b/>
          <w:bCs/>
          <w:color w:val="FF0000"/>
          <w:sz w:val="48"/>
          <w:szCs w:val="48"/>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color w:val="FF0000"/>
          <w:sz w:val="48"/>
          <w:szCs w:val="48"/>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4A3942CC" w14:textId="301C56CD" w:rsidR="00B175BB" w:rsidRPr="008C5EB4" w:rsidRDefault="00DC302F" w:rsidP="008C5EB4">
      <w:pPr>
        <w:bidi/>
        <w:spacing w:before="0" w:after="160" w:line="259" w:lineRule="auto"/>
        <w:ind w:firstLine="0"/>
        <w:jc w:val="center"/>
        <w:outlineLvl w:val="0"/>
        <w:rPr>
          <w:rFonts w:ascii="Urdu Typesetting" w:hAnsi="Urdu Typesetting" w:cs="Urdu Typesetting"/>
          <w:b/>
          <w:bCs/>
          <w:color w:val="FF0000"/>
          <w:sz w:val="48"/>
          <w:szCs w:val="48"/>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C5EB4">
        <w:rPr>
          <w:rFonts w:ascii="Urdu Typesetting" w:hAnsi="Urdu Typesetting" w:cs="Urdu Typesetting"/>
          <w:b/>
          <w:bCs/>
          <w:color w:val="FF0000"/>
          <w:sz w:val="48"/>
          <w:szCs w:val="48"/>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سر دوام النعم</w:t>
      </w:r>
    </w:p>
    <w:p w14:paraId="11C46940" w14:textId="77777777" w:rsidR="00B175BB" w:rsidRPr="0008345B" w:rsidRDefault="005F383B" w:rsidP="00976EA6">
      <w:pPr>
        <w:tabs>
          <w:tab w:val="left" w:pos="753"/>
          <w:tab w:val="center" w:pos="3968"/>
        </w:tabs>
        <w:ind w:firstLine="0"/>
        <w:rPr>
          <w:color w:val="5EA1A5"/>
          <w:sz w:val="100"/>
          <w:szCs w:val="100"/>
          <w:rtl/>
          <w:lang w:val="ro-RO" w:bidi="ar-EG"/>
        </w:rPr>
      </w:pPr>
      <w:r w:rsidRPr="0008345B">
        <w:rPr>
          <w:rFonts w:cs="KFGQPC Uthman Taha Naskh"/>
          <w:noProof/>
          <w:color w:val="5EA1A5"/>
          <w:sz w:val="100"/>
          <w:szCs w:val="100"/>
        </w:rPr>
        <w:drawing>
          <wp:anchor distT="0" distB="0" distL="114300" distR="114300" simplePos="0" relativeHeight="251658752" behindDoc="0" locked="0" layoutInCell="1" allowOverlap="1" wp14:anchorId="7E9C0581" wp14:editId="428C2996">
            <wp:simplePos x="0" y="0"/>
            <wp:positionH relativeFrom="margin">
              <wp:align>center</wp:align>
            </wp:positionH>
            <wp:positionV relativeFrom="paragraph">
              <wp:posOffset>129032</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08345B">
        <w:rPr>
          <w:rFonts w:ascii="Gotham Narrow Light" w:hAnsi="Gotham Narrow Light" w:cs="KFGQPC Uthman Taha Naskh"/>
          <w:color w:val="5EA1A5"/>
          <w:sz w:val="100"/>
          <w:szCs w:val="100"/>
          <w:lang w:val="ro-RO" w:bidi="ar-EG"/>
        </w:rPr>
        <w:tab/>
      </w:r>
      <w:r w:rsidR="00B175BB" w:rsidRPr="0008345B">
        <w:rPr>
          <w:rFonts w:ascii="Gotham Narrow Light" w:hAnsi="Gotham Narrow Light" w:cs="KFGQPC Uthman Taha Naskh"/>
          <w:color w:val="5EA1A5"/>
          <w:sz w:val="100"/>
          <w:szCs w:val="100"/>
          <w:lang w:val="ro-RO" w:bidi="ar-EG"/>
        </w:rPr>
        <w:tab/>
      </w:r>
    </w:p>
    <w:p w14:paraId="4BA01683" w14:textId="77777777" w:rsidR="008C5EB4" w:rsidRDefault="008C5EB4" w:rsidP="008C5EB4">
      <w:pPr>
        <w:ind w:firstLine="0"/>
        <w:jc w:val="center"/>
        <w:rPr>
          <w:rFonts w:ascii="Sakkal Majalla" w:hAnsi="Sakkal Majalla" w:cs="Sakkal Majalla"/>
          <w:b/>
          <w:bCs/>
          <w:color w:val="4472C4"/>
          <w:sz w:val="36"/>
          <w:szCs w:val="36"/>
          <w:lang w:val="ro-RO" w:bidi="ar-EG"/>
        </w:rPr>
      </w:pPr>
    </w:p>
    <w:p w14:paraId="00E4DCB6" w14:textId="77777777" w:rsidR="008C5EB4" w:rsidRPr="008C5EB4" w:rsidRDefault="00DC302F" w:rsidP="008C5EB4">
      <w:pPr>
        <w:ind w:firstLine="0"/>
        <w:jc w:val="center"/>
        <w:rPr>
          <w:rFonts w:ascii="Sakkal Majalla" w:hAnsi="Sakkal Majalla" w:cs="Sakkal Majalla"/>
          <w:b/>
          <w:bCs/>
          <w:color w:val="4472C4"/>
          <w:sz w:val="36"/>
          <w:szCs w:val="36"/>
          <w:lang w:val="ro-RO" w:bidi="ar-EG"/>
        </w:rPr>
      </w:pPr>
      <w:r w:rsidRPr="008C5EB4">
        <w:rPr>
          <w:rFonts w:ascii="Sakkal Majalla" w:hAnsi="Sakkal Majalla" w:cs="Sakkal Majalla"/>
          <w:b/>
          <w:bCs/>
          <w:color w:val="4472C4"/>
          <w:sz w:val="36"/>
          <w:szCs w:val="36"/>
          <w:rtl/>
          <w:lang w:val="ro-RO" w:bidi="ar-EG"/>
        </w:rPr>
        <w:t>صاحب السمو الملكي الأمير</w:t>
      </w:r>
    </w:p>
    <w:p w14:paraId="4A355352" w14:textId="77777777" w:rsidR="00B175BB" w:rsidRPr="008C5EB4" w:rsidRDefault="00DC302F" w:rsidP="008C5EB4">
      <w:pPr>
        <w:ind w:firstLine="0"/>
        <w:jc w:val="center"/>
        <w:rPr>
          <w:rFonts w:ascii="Sakkal Majalla" w:hAnsi="Sakkal Majalla" w:cs="Sakkal Majalla"/>
          <w:b/>
          <w:bCs/>
          <w:color w:val="4472C4"/>
          <w:sz w:val="36"/>
          <w:szCs w:val="36"/>
          <w:lang w:val="ro-RO" w:bidi="ar-EG"/>
        </w:rPr>
      </w:pPr>
      <w:r w:rsidRPr="008C5EB4">
        <w:rPr>
          <w:rFonts w:ascii="Sakkal Majalla" w:hAnsi="Sakkal Majalla" w:cs="Sakkal Majalla"/>
          <w:b/>
          <w:bCs/>
          <w:color w:val="4472C4"/>
          <w:sz w:val="36"/>
          <w:szCs w:val="36"/>
          <w:rtl/>
          <w:lang w:val="ro-RO" w:bidi="ar-EG"/>
        </w:rPr>
        <w:t>د. فيصل بن مشعل بن سعود بن عبدالعزيز</w:t>
      </w:r>
    </w:p>
    <w:p w14:paraId="578C8EA2" w14:textId="77777777" w:rsidR="008C5EB4" w:rsidRDefault="008C5EB4" w:rsidP="00976EA6">
      <w:pPr>
        <w:ind w:firstLine="0"/>
        <w:jc w:val="center"/>
        <w:rPr>
          <w:rFonts w:cs="KFGQPC Uthman Taha Naskh"/>
          <w:color w:val="7F7F7F"/>
          <w:sz w:val="44"/>
          <w:szCs w:val="44"/>
          <w:lang w:val="ro-RO" w:bidi="ar-EG"/>
        </w:rPr>
      </w:pPr>
    </w:p>
    <w:p w14:paraId="7ACA4AD9" w14:textId="77777777" w:rsidR="00B175BB" w:rsidRPr="0008345B" w:rsidRDefault="00B175BB" w:rsidP="00976EA6">
      <w:pPr>
        <w:ind w:firstLine="0"/>
        <w:jc w:val="center"/>
        <w:rPr>
          <w:rFonts w:cs="KFGQPC Uthman Taha Naskh"/>
          <w:color w:val="7F7F7F"/>
          <w:sz w:val="44"/>
          <w:szCs w:val="44"/>
          <w:rtl/>
          <w:lang w:val="ro-RO" w:bidi="ar-EG"/>
        </w:rPr>
      </w:pPr>
      <w:r w:rsidRPr="0008345B">
        <w:rPr>
          <w:rFonts w:cs="KFGQPC Uthman Taha Naskh"/>
          <w:color w:val="7F7F7F"/>
          <w:sz w:val="44"/>
          <w:szCs w:val="44"/>
          <w:lang w:val="ro-RO" w:bidi="ar-EG"/>
        </w:rPr>
        <w:sym w:font="Wingdings" w:char="F097"/>
      </w:r>
      <w:r w:rsidRPr="0008345B">
        <w:rPr>
          <w:rFonts w:cs="KFGQPC Uthman Taha Naskh"/>
          <w:color w:val="7F7F7F"/>
          <w:sz w:val="44"/>
          <w:szCs w:val="44"/>
          <w:lang w:val="ro-RO" w:bidi="ar-EG"/>
        </w:rPr>
        <w:sym w:font="Wingdings" w:char="F099"/>
      </w:r>
    </w:p>
    <w:p w14:paraId="3DA673C6" w14:textId="77777777" w:rsidR="00B175BB" w:rsidRPr="0008345B" w:rsidRDefault="00B175BB" w:rsidP="00976EA6">
      <w:pPr>
        <w:ind w:firstLine="0"/>
        <w:jc w:val="center"/>
        <w:rPr>
          <w:rFonts w:cs="KFGQPC Uthman Taha Naskh"/>
          <w:color w:val="006666"/>
          <w:sz w:val="2"/>
          <w:szCs w:val="2"/>
          <w:rtl/>
          <w:lang w:val="ro-RO" w:bidi="ar-EG"/>
        </w:rPr>
      </w:pPr>
    </w:p>
    <w:p w14:paraId="35B44008" w14:textId="77777777" w:rsidR="000A38DB" w:rsidRPr="0008345B" w:rsidRDefault="000A38DB" w:rsidP="00976EA6">
      <w:pPr>
        <w:ind w:firstLine="0"/>
        <w:jc w:val="center"/>
        <w:rPr>
          <w:rFonts w:cs="KFGQPC Uthman Taha Naskh"/>
          <w:color w:val="006666"/>
          <w:sz w:val="2"/>
          <w:szCs w:val="2"/>
          <w:lang w:val="ro-RO" w:bidi="ar-EG"/>
        </w:rPr>
      </w:pPr>
    </w:p>
    <w:p w14:paraId="5F094939" w14:textId="77777777" w:rsidR="00980E2F" w:rsidRPr="0008345B" w:rsidRDefault="00B175BB" w:rsidP="00976EA6">
      <w:pPr>
        <w:ind w:firstLine="0"/>
        <w:jc w:val="center"/>
        <w:rPr>
          <w:rFonts w:ascii="Adobe نسخ Medium" w:hAnsi="Adobe نسخ Medium" w:cs="KFGQPC Uthman Taha Naskh"/>
          <w:color w:val="205B83"/>
          <w:sz w:val="36"/>
          <w:szCs w:val="36"/>
          <w:rtl/>
          <w:lang w:val="ro-RO" w:bidi="ar-EG"/>
        </w:rPr>
      </w:pPr>
      <w:r w:rsidRPr="0008345B">
        <w:rPr>
          <w:rFonts w:ascii="Adobe نسخ Medium" w:hAnsi="Adobe نسخ Medium"/>
          <w:color w:val="205B83"/>
          <w:sz w:val="36"/>
          <w:szCs w:val="36"/>
          <w:rtl/>
          <w:lang w:val="ro-RO" w:bidi="ar-EG"/>
        </w:rPr>
        <w:t>ترجمة</w:t>
      </w:r>
      <w:r w:rsidRPr="0008345B">
        <w:rPr>
          <w:rFonts w:ascii="Adobe نسخ Medium" w:hAnsi="Adobe نسخ Medium" w:cs="KFGQPC Uthman Taha Naskh"/>
          <w:color w:val="205B83"/>
          <w:sz w:val="36"/>
          <w:szCs w:val="36"/>
          <w:rtl/>
          <w:lang w:val="ro-RO" w:bidi="ar-EG"/>
        </w:rPr>
        <w:t>:</w:t>
      </w:r>
    </w:p>
    <w:p w14:paraId="024AF324" w14:textId="5E681983" w:rsidR="00980E2F" w:rsidRPr="008C5EB4" w:rsidRDefault="00980E2F" w:rsidP="00976EA6">
      <w:pPr>
        <w:ind w:firstLine="0"/>
        <w:jc w:val="center"/>
        <w:rPr>
          <w:rFonts w:ascii="Tahoma" w:eastAsia="Tahoma" w:hAnsi="Tahoma" w:cs="Tahoma"/>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C5EB4">
        <w:rPr>
          <w:rFonts w:ascii="Tahoma" w:eastAsia="Tahoma" w:hAnsi="Tahoma" w:cs="Tahoma"/>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 الأوروبي للدراسات الإسلامية</w:t>
      </w:r>
    </w:p>
    <w:p w14:paraId="105E60FB" w14:textId="2CA0F5DC" w:rsidR="00B175BB" w:rsidRPr="0008345B" w:rsidRDefault="00980E2F" w:rsidP="00976EA6">
      <w:pPr>
        <w:ind w:firstLine="0"/>
        <w:jc w:val="center"/>
        <w:rPr>
          <w:rFonts w:ascii="Adobe نسخ Medium" w:hAnsi="Adobe نسخ Medium" w:cs="KFGQPC Uthman Taha Naskh"/>
          <w:sz w:val="36"/>
          <w:szCs w:val="36"/>
          <w:rtl/>
          <w:lang w:val="ro-RO" w:bidi="ar-EG"/>
        </w:rPr>
      </w:pPr>
      <w:r w:rsidRPr="0008345B">
        <w:rPr>
          <w:rFonts w:ascii="Adobe نسخ Medium" w:hAnsi="Adobe نسخ Medium" w:cs="KFGQPC Uthman Taha Naskh"/>
          <w:sz w:val="36"/>
          <w:szCs w:val="36"/>
          <w:rtl/>
          <w:lang w:val="ro-RO" w:bidi="ar-EG"/>
        </w:rPr>
        <w:t xml:space="preserve">&amp; </w:t>
      </w:r>
      <w:r w:rsidR="00F46DC5" w:rsidRPr="0008345B">
        <w:rPr>
          <w:rFonts w:ascii="Adobe نسخ Medium" w:hAnsi="Adobe نسخ Medium" w:cs="KFGQPC Uthman Taha Naskh"/>
          <w:sz w:val="36"/>
          <w:szCs w:val="36"/>
          <w:rtl/>
          <w:lang w:val="ro-RO" w:bidi="ar-EG"/>
        </w:rPr>
        <w:t xml:space="preserve">  </w:t>
      </w:r>
      <w:r w:rsidR="00DC302F" w:rsidRPr="0008345B">
        <w:rPr>
          <w:rFonts w:ascii="Sakkal Majalla" w:hAnsi="Sakkal Majalla" w:cs="Sakkal Majalla"/>
          <w:sz w:val="36"/>
          <w:szCs w:val="36"/>
          <w:rtl/>
          <w:lang w:val="ro-RO" w:bidi="ar-EG"/>
        </w:rPr>
        <w:t>دايانا أساندي</w:t>
      </w:r>
    </w:p>
    <w:p w14:paraId="0FBB39CE" w14:textId="5220CAB2" w:rsidR="0020651B" w:rsidRPr="0008345B" w:rsidRDefault="00B175BB" w:rsidP="00976EA6">
      <w:pPr>
        <w:ind w:firstLine="0"/>
        <w:jc w:val="center"/>
        <w:rPr>
          <w:rFonts w:cs="KFGQPC Uthman Taha Naskh"/>
          <w:sz w:val="32"/>
          <w:szCs w:val="32"/>
          <w:lang w:val="ro-RO" w:bidi="ar-EG"/>
        </w:rPr>
      </w:pPr>
      <w:r w:rsidRPr="0008345B">
        <w:rPr>
          <w:rFonts w:ascii="Sakkal Majalla" w:hAnsi="Sakkal Majalla" w:cs="Sakkal Majalla"/>
          <w:b/>
          <w:bCs/>
          <w:color w:val="205B83"/>
          <w:sz w:val="32"/>
          <w:szCs w:val="32"/>
          <w:rtl/>
          <w:lang w:val="ro-RO" w:bidi="ar-EG"/>
        </w:rPr>
        <w:t>مراجعة</w:t>
      </w:r>
      <w:r w:rsidRPr="0008345B">
        <w:rPr>
          <w:rFonts w:ascii="Adobe نسخ Medium" w:hAnsi="Adobe نسخ Medium" w:cs="KFGQPC Uthman Taha Naskh"/>
          <w:color w:val="205B83"/>
          <w:sz w:val="32"/>
          <w:szCs w:val="32"/>
          <w:rtl/>
          <w:lang w:val="ro-RO" w:bidi="ar-EG"/>
        </w:rPr>
        <w:t>:</w:t>
      </w:r>
      <w:r w:rsidR="00F46DC5" w:rsidRPr="0008345B">
        <w:rPr>
          <w:rFonts w:ascii="Adobe نسخ Medium" w:hAnsi="Adobe نسخ Medium" w:cs="KFGQPC Uthman Taha Naskh"/>
          <w:sz w:val="36"/>
          <w:szCs w:val="36"/>
          <w:rtl/>
          <w:lang w:val="ro-RO" w:bidi="ar-EG"/>
        </w:rPr>
        <w:t xml:space="preserve"> </w:t>
      </w:r>
      <w:r w:rsidR="00F46DC5" w:rsidRPr="0008345B">
        <w:rPr>
          <w:rFonts w:ascii="Sakkal Majalla" w:hAnsi="Sakkal Majalla" w:cs="Sakkal Majalla"/>
          <w:sz w:val="36"/>
          <w:szCs w:val="36"/>
          <w:rtl/>
          <w:lang w:val="ro-RO" w:bidi="ar-EG"/>
        </w:rPr>
        <w:t>ألينا</w:t>
      </w:r>
      <w:r w:rsidR="00F46DC5" w:rsidRPr="0008345B">
        <w:rPr>
          <w:rFonts w:ascii="Adobe نسخ Medium" w:hAnsi="Adobe نسخ Medium" w:cs="KFGQPC Uthman Taha Naskh"/>
          <w:sz w:val="36"/>
          <w:szCs w:val="36"/>
          <w:rtl/>
          <w:lang w:val="ro-RO" w:bidi="ar-EG"/>
        </w:rPr>
        <w:t xml:space="preserve"> </w:t>
      </w:r>
      <w:r w:rsidR="00F46DC5" w:rsidRPr="0008345B">
        <w:rPr>
          <w:rFonts w:ascii="Sakkal Majalla" w:hAnsi="Sakkal Majalla" w:cs="Sakkal Majalla"/>
          <w:sz w:val="36"/>
          <w:szCs w:val="36"/>
          <w:rtl/>
          <w:lang w:val="ro-RO" w:bidi="ar-EG"/>
        </w:rPr>
        <w:t>لومينيتا</w:t>
      </w:r>
      <w:r w:rsidR="00F46DC5" w:rsidRPr="0008345B">
        <w:rPr>
          <w:rFonts w:ascii="Adobe نسخ Medium" w:hAnsi="Adobe نسخ Medium" w:cs="KFGQPC Uthman Taha Naskh"/>
          <w:sz w:val="36"/>
          <w:szCs w:val="36"/>
          <w:rtl/>
          <w:lang w:val="ro-RO" w:bidi="ar-EG"/>
        </w:rPr>
        <w:t xml:space="preserve"> </w:t>
      </w:r>
      <w:r w:rsidR="00F46DC5" w:rsidRPr="0008345B">
        <w:rPr>
          <w:rFonts w:ascii="Sakkal Majalla" w:hAnsi="Sakkal Majalla" w:cs="Sakkal Majalla"/>
          <w:sz w:val="36"/>
          <w:szCs w:val="36"/>
          <w:rtl/>
          <w:lang w:val="ro-RO" w:bidi="ar-EG"/>
        </w:rPr>
        <w:t>كراسيون</w:t>
      </w:r>
      <w:r w:rsidR="00F46DC5" w:rsidRPr="0008345B">
        <w:rPr>
          <w:rFonts w:ascii="Adobe نسخ Medium" w:hAnsi="Adobe نسخ Medium" w:cs="KFGQPC Uthman Taha Naskh"/>
          <w:sz w:val="36"/>
          <w:szCs w:val="36"/>
          <w:rtl/>
          <w:lang w:val="ro-RO" w:bidi="ar-EG"/>
        </w:rPr>
        <w:t xml:space="preserve"> &amp; </w:t>
      </w:r>
      <w:r w:rsidR="00F46DC5" w:rsidRPr="0008345B">
        <w:rPr>
          <w:rFonts w:ascii="Sakkal Majalla" w:hAnsi="Sakkal Majalla" w:cs="Sakkal Majalla"/>
          <w:sz w:val="36"/>
          <w:szCs w:val="36"/>
          <w:rtl/>
          <w:lang w:val="ro-RO" w:bidi="ar-EG"/>
        </w:rPr>
        <w:t>مريم</w:t>
      </w:r>
      <w:r w:rsidR="00F46DC5" w:rsidRPr="0008345B">
        <w:rPr>
          <w:rFonts w:ascii="Adobe نسخ Medium" w:hAnsi="Adobe نسخ Medium" w:cs="KFGQPC Uthman Taha Naskh"/>
          <w:sz w:val="36"/>
          <w:szCs w:val="36"/>
          <w:rtl/>
          <w:lang w:val="ro-RO" w:bidi="ar-EG"/>
        </w:rPr>
        <w:t xml:space="preserve"> </w:t>
      </w:r>
      <w:r w:rsidR="00F46DC5" w:rsidRPr="0008345B">
        <w:rPr>
          <w:rFonts w:ascii="Sakkal Majalla" w:hAnsi="Sakkal Majalla" w:cs="Sakkal Majalla"/>
          <w:sz w:val="36"/>
          <w:szCs w:val="36"/>
          <w:rtl/>
          <w:lang w:val="ro-RO" w:bidi="ar-EG"/>
        </w:rPr>
        <w:t>وانا</w:t>
      </w:r>
    </w:p>
    <w:p w14:paraId="0ED27587" w14:textId="3EE67060" w:rsidR="0020651B" w:rsidRPr="0008345B" w:rsidRDefault="0020651B" w:rsidP="00976EA6">
      <w:pPr>
        <w:ind w:firstLine="0"/>
        <w:jc w:val="center"/>
        <w:rPr>
          <w:lang w:val="ro-RO"/>
        </w:rPr>
      </w:pPr>
    </w:p>
    <w:p w14:paraId="3AF36C13" w14:textId="1192F87C" w:rsidR="0020651B" w:rsidRPr="0008345B" w:rsidRDefault="0020651B" w:rsidP="0020651B">
      <w:pPr>
        <w:spacing w:after="240"/>
        <w:jc w:val="center"/>
        <w:rPr>
          <w:b/>
          <w:i/>
          <w:color w:val="800000"/>
          <w:sz w:val="44"/>
          <w:szCs w:val="44"/>
          <w:lang w:val="ro-RO"/>
        </w:rPr>
      </w:pPr>
    </w:p>
    <w:p w14:paraId="2785D8F0" w14:textId="7DB987F3" w:rsidR="0020651B" w:rsidRPr="0008345B" w:rsidRDefault="0020651B" w:rsidP="0020651B">
      <w:pPr>
        <w:spacing w:after="240"/>
        <w:rPr>
          <w:lang w:val="ro-RO"/>
        </w:rPr>
      </w:pPr>
    </w:p>
    <w:p w14:paraId="54E04654" w14:textId="42939614" w:rsidR="00C676D7" w:rsidRPr="0008345B" w:rsidRDefault="00C676D7" w:rsidP="00741C31">
      <w:pPr>
        <w:tabs>
          <w:tab w:val="left" w:pos="284"/>
          <w:tab w:val="left" w:pos="426"/>
        </w:tabs>
        <w:jc w:val="center"/>
        <w:rPr>
          <w:b/>
          <w:i/>
          <w:color w:val="800000"/>
          <w:sz w:val="32"/>
          <w:szCs w:val="32"/>
          <w:lang w:val="ro-RO"/>
        </w:rPr>
      </w:pPr>
      <w:r w:rsidRPr="0008345B">
        <w:rPr>
          <w:b/>
          <w:i/>
          <w:color w:val="800000"/>
          <w:sz w:val="32"/>
          <w:szCs w:val="32"/>
          <w:lang w:val="ro-RO"/>
        </w:rPr>
        <w:lastRenderedPageBreak/>
        <w:br w:type="page"/>
      </w:r>
    </w:p>
    <w:p w14:paraId="0EE1351D" w14:textId="2971FB78" w:rsidR="00976EA6" w:rsidRDefault="00976EA6" w:rsidP="00DC302F">
      <w:pPr>
        <w:bidi/>
        <w:jc w:val="left"/>
        <w:rPr>
          <w:sz w:val="32"/>
          <w:szCs w:val="32"/>
          <w:lang w:val="ro-RO"/>
        </w:rPr>
      </w:pPr>
      <w:r w:rsidRPr="0008345B">
        <w:rPr>
          <w:b/>
          <w:i/>
          <w:noProof/>
          <w:color w:val="800000"/>
          <w:sz w:val="32"/>
          <w:szCs w:val="32"/>
        </w:rPr>
        <w:lastRenderedPageBreak/>
        <w:drawing>
          <wp:anchor distT="0" distB="0" distL="114300" distR="114300" simplePos="0" relativeHeight="251661824" behindDoc="0" locked="0" layoutInCell="1" allowOverlap="1" wp14:anchorId="3B30849E" wp14:editId="42CC0193">
            <wp:simplePos x="0" y="0"/>
            <wp:positionH relativeFrom="page">
              <wp:align>right</wp:align>
            </wp:positionH>
            <wp:positionV relativeFrom="paragraph">
              <wp:posOffset>-846455</wp:posOffset>
            </wp:positionV>
            <wp:extent cx="5135245" cy="7656830"/>
            <wp:effectExtent l="0" t="0" r="8255" b="127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35245" cy="7656830"/>
                    </a:xfrm>
                    <a:prstGeom prst="rect">
                      <a:avLst/>
                    </a:prstGeom>
                    <a:noFill/>
                    <a:ln>
                      <a:noFill/>
                    </a:ln>
                  </pic:spPr>
                </pic:pic>
              </a:graphicData>
            </a:graphic>
            <wp14:sizeRelH relativeFrom="page">
              <wp14:pctWidth>0</wp14:pctWidth>
            </wp14:sizeRelH>
            <wp14:sizeRelV relativeFrom="page">
              <wp14:pctHeight>0</wp14:pctHeight>
            </wp14:sizeRelV>
          </wp:anchor>
        </w:drawing>
      </w:r>
      <w:r w:rsidR="00C676D7" w:rsidRPr="0008345B">
        <w:rPr>
          <w:sz w:val="32"/>
          <w:szCs w:val="32"/>
          <w:lang w:val="ro-RO"/>
        </w:rPr>
        <w:tab/>
      </w:r>
      <w:r w:rsidR="00C676D7" w:rsidRPr="0008345B">
        <w:rPr>
          <w:sz w:val="32"/>
          <w:szCs w:val="32"/>
          <w:lang w:val="ro-RO"/>
        </w:rPr>
        <w:tab/>
      </w:r>
      <w:r w:rsidR="00C676D7" w:rsidRPr="0008345B">
        <w:rPr>
          <w:sz w:val="32"/>
          <w:szCs w:val="32"/>
          <w:lang w:val="ro-RO"/>
        </w:rPr>
        <w:tab/>
      </w:r>
    </w:p>
    <w:p w14:paraId="4501E4C3" w14:textId="77777777" w:rsidR="00976EA6" w:rsidRDefault="00976EA6">
      <w:pPr>
        <w:rPr>
          <w:sz w:val="32"/>
          <w:szCs w:val="32"/>
          <w:lang w:val="ro-RO"/>
        </w:rPr>
      </w:pPr>
      <w:r>
        <w:rPr>
          <w:sz w:val="32"/>
          <w:szCs w:val="32"/>
          <w:lang w:val="ro-RO"/>
        </w:rPr>
        <w:br w:type="page"/>
      </w:r>
    </w:p>
    <w:p w14:paraId="3847D77D" w14:textId="48271C59" w:rsidR="00C06934" w:rsidRPr="0008345B" w:rsidRDefault="00976EA6" w:rsidP="00976EA6">
      <w:pPr>
        <w:bidi/>
        <w:jc w:val="center"/>
        <w:rPr>
          <w:rFonts w:eastAsia="Times New Roman"/>
          <w:color w:val="000000"/>
          <w:sz w:val="24"/>
          <w:szCs w:val="24"/>
          <w:lang w:val="ro-RO" w:eastAsia="es-ES"/>
        </w:rPr>
      </w:pPr>
      <w:r w:rsidRPr="0008345B">
        <w:rPr>
          <w:rFonts w:eastAsia="Times New Roman"/>
          <w:noProof/>
          <w:color w:val="000000"/>
          <w:sz w:val="24"/>
          <w:szCs w:val="24"/>
        </w:rPr>
        <w:lastRenderedPageBreak/>
        <w:drawing>
          <wp:inline distT="0" distB="0" distL="114300" distR="114300" wp14:anchorId="1F7750EF" wp14:editId="3F68A90E">
            <wp:extent cx="1475740" cy="495300"/>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12"/>
                    <a:srcRect/>
                    <a:stretch>
                      <a:fillRect/>
                    </a:stretch>
                  </pic:blipFill>
                  <pic:spPr>
                    <a:xfrm>
                      <a:off x="0" y="0"/>
                      <a:ext cx="1475740" cy="495300"/>
                    </a:xfrm>
                    <a:prstGeom prst="rect">
                      <a:avLst/>
                    </a:prstGeom>
                    <a:ln/>
                  </pic:spPr>
                </pic:pic>
              </a:graphicData>
            </a:graphic>
          </wp:inline>
        </w:drawing>
      </w:r>
    </w:p>
    <w:p w14:paraId="769E1663" w14:textId="77777777" w:rsidR="00C06934" w:rsidRPr="0008345B" w:rsidRDefault="00C06934" w:rsidP="0008345B">
      <w:pPr>
        <w:widowControl w:val="0"/>
        <w:ind w:firstLine="0"/>
        <w:jc w:val="center"/>
        <w:rPr>
          <w:rFonts w:eastAsia="Times New Roman"/>
          <w:color w:val="000000"/>
          <w:sz w:val="22"/>
          <w:szCs w:val="22"/>
          <w:lang w:val="ro-RO" w:eastAsia="es-ES"/>
        </w:rPr>
      </w:pPr>
      <w:r w:rsidRPr="0008345B">
        <w:rPr>
          <w:rFonts w:eastAsia="Times New Roman"/>
          <w:b/>
          <w:i/>
          <w:color w:val="000000"/>
          <w:lang w:val="ro-RO" w:eastAsia="es-ES"/>
        </w:rPr>
        <w:t>În numele lui Allah Ar-Rahman (Preamilostivul),</w:t>
      </w:r>
    </w:p>
    <w:p w14:paraId="29CDCF13" w14:textId="77777777" w:rsidR="00C06934" w:rsidRPr="0008345B" w:rsidRDefault="00C06934" w:rsidP="0008345B">
      <w:pPr>
        <w:widowControl w:val="0"/>
        <w:ind w:firstLine="0"/>
        <w:jc w:val="center"/>
        <w:rPr>
          <w:rFonts w:eastAsia="Times New Roman"/>
          <w:color w:val="000000"/>
          <w:sz w:val="22"/>
          <w:szCs w:val="22"/>
          <w:lang w:val="ro-RO" w:eastAsia="es-ES"/>
        </w:rPr>
      </w:pPr>
      <w:r w:rsidRPr="0008345B">
        <w:rPr>
          <w:rFonts w:eastAsia="Times New Roman"/>
          <w:b/>
          <w:i/>
          <w:color w:val="000000"/>
          <w:lang w:val="ro-RO" w:eastAsia="es-ES"/>
        </w:rPr>
        <w:t>Ar-Rahīm (Prea Îndurătorul)</w:t>
      </w:r>
    </w:p>
    <w:p w14:paraId="578DD029" w14:textId="77777777" w:rsidR="00C06934" w:rsidRPr="0008345B" w:rsidRDefault="00C06934" w:rsidP="0008345B">
      <w:pPr>
        <w:widowControl w:val="0"/>
        <w:tabs>
          <w:tab w:val="left" w:pos="4696"/>
        </w:tabs>
        <w:ind w:firstLine="0"/>
        <w:jc w:val="center"/>
        <w:rPr>
          <w:rFonts w:eastAsia="Times New Roman"/>
          <w:color w:val="000000"/>
          <w:sz w:val="2"/>
          <w:szCs w:val="2"/>
          <w:lang w:val="ro-RO" w:eastAsia="es-ES"/>
        </w:rPr>
      </w:pPr>
    </w:p>
    <w:p w14:paraId="60B2C119" w14:textId="1E3485A6" w:rsidR="00AB67E6" w:rsidRPr="00DF337E" w:rsidRDefault="00DC302F" w:rsidP="00DF337E">
      <w:pPr>
        <w:spacing w:before="0" w:after="160" w:line="259" w:lineRule="auto"/>
        <w:ind w:firstLine="0"/>
        <w:jc w:val="center"/>
        <w:outlineLvl w:val="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Prefață</w:t>
      </w:r>
    </w:p>
    <w:p w14:paraId="44A6C07C" w14:textId="77777777" w:rsidR="00AB67E6" w:rsidRPr="0008345B" w:rsidRDefault="00AB67E6" w:rsidP="00AB67E6">
      <w:pPr>
        <w:widowControl w:val="0"/>
        <w:spacing w:before="105" w:after="105"/>
        <w:rPr>
          <w:rFonts w:eastAsia="Times New Roman"/>
          <w:color w:val="000000"/>
          <w:sz w:val="24"/>
          <w:szCs w:val="24"/>
          <w:lang w:val="ro-RO" w:eastAsia="es-ES"/>
        </w:rPr>
      </w:pPr>
    </w:p>
    <w:p w14:paraId="43669E6F" w14:textId="7D4D538A" w:rsidR="00DC302F" w:rsidRPr="0008345B" w:rsidRDefault="00DC302F" w:rsidP="00F92360">
      <w:pPr>
        <w:spacing w:before="0" w:after="160" w:line="259" w:lineRule="auto"/>
        <w:outlineLvl w:val="0"/>
        <w:rPr>
          <w:rFonts w:ascii="Calibri" w:hAnsi="Calibri" w:cs="Calibri"/>
          <w:color w:val="000000"/>
          <w:sz w:val="24"/>
          <w:szCs w:val="24"/>
          <w:lang w:val="ro-RO" w:eastAsia="es-ES"/>
        </w:rPr>
      </w:pP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Toată</w:t>
      </w:r>
      <w:r w:rsidRPr="0008345B">
        <w:rPr>
          <w:rFonts w:eastAsia="Times New Roman"/>
          <w:color w:val="000000"/>
          <w:sz w:val="24"/>
          <w:szCs w:val="24"/>
          <w:lang w:val="ro-RO" w:eastAsia="es-ES"/>
        </w:rPr>
        <w:t xml:space="preserve"> slava și recunoștința I se cuvin lui Allah</w:t>
      </w:r>
      <w:r w:rsidR="00976EA6">
        <w:rPr>
          <w:rFonts w:eastAsia="Times New Roman"/>
          <w:color w:val="000000"/>
          <w:sz w:val="24"/>
          <w:szCs w:val="24"/>
          <w:lang w:val="ro-RO" w:eastAsia="es-ES"/>
        </w:rPr>
        <w:t xml:space="preserve"> Preaînaltul</w:t>
      </w:r>
      <w:r w:rsidRPr="0008345B">
        <w:rPr>
          <w:rFonts w:eastAsia="Times New Roman"/>
          <w:color w:val="000000"/>
          <w:sz w:val="24"/>
          <w:szCs w:val="24"/>
          <w:lang w:val="ro-RO" w:eastAsia="es-ES"/>
        </w:rPr>
        <w:t>, Domnul tuturor lumilor, Care le-a promis robilor Săi credincioși Paradisul şi Care le-a poruncit să îi cheme pe oameni la Calea Lui și să fie recunoscători pentru binecuvântările primite. Allah Preaînaltul i-a asigurat că persoana recunoscătoare are parte de mai mult (din Favoarea Lui) și a făcut recunoștința unul dintre</w:t>
      </w:r>
      <w:bookmarkStart w:id="0" w:name="_GoBack"/>
      <w:bookmarkEnd w:id="0"/>
      <w:r w:rsidRPr="0008345B">
        <w:rPr>
          <w:rFonts w:eastAsia="Times New Roman"/>
          <w:color w:val="000000"/>
          <w:sz w:val="24"/>
          <w:szCs w:val="24"/>
          <w:lang w:val="ro-RO" w:eastAsia="es-ES"/>
        </w:rPr>
        <w:t xml:space="preserve"> principalele motive pentru continu</w:t>
      </w:r>
      <w:r w:rsidR="00976EA6">
        <w:rPr>
          <w:rFonts w:eastAsia="Times New Roman"/>
          <w:color w:val="000000"/>
          <w:sz w:val="24"/>
          <w:szCs w:val="24"/>
          <w:lang w:val="ro-RO" w:eastAsia="es-ES"/>
        </w:rPr>
        <w:t>itatea</w:t>
      </w:r>
      <w:r w:rsidRPr="0008345B">
        <w:rPr>
          <w:rFonts w:eastAsia="Times New Roman"/>
          <w:color w:val="000000"/>
          <w:sz w:val="24"/>
          <w:szCs w:val="24"/>
          <w:lang w:val="ro-RO" w:eastAsia="es-ES"/>
        </w:rPr>
        <w:t xml:space="preserve"> binecuvântărilor. </w:t>
      </w:r>
    </w:p>
    <w:p w14:paraId="52D8ECBA" w14:textId="2451ABA2"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Dragă cititorule, în mâinile tale se află această carte, în care autorul, Majestatea Sa, </w:t>
      </w:r>
      <w:r w:rsidR="001737D5" w:rsidRPr="0008345B">
        <w:rPr>
          <w:rFonts w:eastAsia="Times New Roman"/>
          <w:color w:val="000000"/>
          <w:sz w:val="24"/>
          <w:szCs w:val="24"/>
          <w:lang w:val="ro-RO" w:eastAsia="es-ES"/>
        </w:rPr>
        <w:t>prințul</w:t>
      </w:r>
      <w:r w:rsidRPr="0008345B">
        <w:rPr>
          <w:rFonts w:eastAsia="Times New Roman"/>
          <w:color w:val="000000"/>
          <w:sz w:val="24"/>
          <w:szCs w:val="24"/>
          <w:lang w:val="ro-RO" w:eastAsia="es-ES"/>
        </w:rPr>
        <w:t xml:space="preserve"> dr. Faisal ibn Mishal ibn Saud ibn ʻAbd al-ʻAzīz as-Saud, vorbește despre secretul binecuvântărilor, clarificând subiectul într-o formă unică și nemaiîntâlnită, folosind dovezi islamice din Nobilul Coran și</w:t>
      </w:r>
      <w:r w:rsidRPr="0008345B">
        <w:rPr>
          <w:rFonts w:eastAsia="Times New Roman"/>
          <w:i/>
          <w:color w:val="000000"/>
          <w:sz w:val="24"/>
          <w:szCs w:val="24"/>
          <w:lang w:val="ro-RO" w:eastAsia="es-ES"/>
        </w:rPr>
        <w:t xml:space="preserve"> Sunnah</w:t>
      </w:r>
      <w:r w:rsidRPr="0008345B">
        <w:rPr>
          <w:rFonts w:eastAsia="Times New Roman"/>
          <w:color w:val="000000"/>
          <w:sz w:val="24"/>
          <w:szCs w:val="24"/>
          <w:lang w:val="ro-RO" w:eastAsia="es-ES"/>
        </w:rPr>
        <w:t xml:space="preserve">, precum și din opiniile învățaților. Îi cerem lui Allah Preaînaltul ca această carte să le aducă oamenilor beneficii și să o adauge la balanța faptelor bune! </w:t>
      </w:r>
    </w:p>
    <w:p w14:paraId="66FE84B1" w14:textId="2789D1BE"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Centrul Islamic de Daʻwah, Călăuzire și Educare a Comunității </w:t>
      </w:r>
      <w:r w:rsidRPr="0008345B">
        <w:rPr>
          <w:rFonts w:eastAsia="Times New Roman"/>
          <w:color w:val="000000"/>
          <w:sz w:val="24"/>
          <w:szCs w:val="24"/>
          <w:lang w:val="ro-RO" w:eastAsia="es-ES"/>
        </w:rPr>
        <w:t>din Al-Muraydisiyyah (Qassim – Arabia Saudită) a ales să tipărească această carte și a fost</w:t>
      </w:r>
      <w:r w:rsidR="00CC3222">
        <w:rPr>
          <w:rFonts w:eastAsia="Times New Roman"/>
          <w:color w:val="000000"/>
          <w:sz w:val="24"/>
          <w:szCs w:val="24"/>
          <w:lang w:val="ro-RO" w:eastAsia="es-ES"/>
        </w:rPr>
        <w:t xml:space="preserve"> organizat un concurs pentru a</w:t>
      </w:r>
      <w:r w:rsidRPr="0008345B">
        <w:rPr>
          <w:rFonts w:eastAsia="Times New Roman"/>
          <w:color w:val="000000"/>
          <w:sz w:val="24"/>
          <w:szCs w:val="24"/>
          <w:lang w:val="ro-RO" w:eastAsia="es-ES"/>
        </w:rPr>
        <w:t xml:space="preserve"> încuraja </w:t>
      </w:r>
      <w:r w:rsidR="00CC3222">
        <w:rPr>
          <w:rFonts w:eastAsia="Times New Roman"/>
          <w:color w:val="000000"/>
          <w:sz w:val="24"/>
          <w:szCs w:val="24"/>
          <w:lang w:val="ro-RO" w:eastAsia="es-ES"/>
        </w:rPr>
        <w:t>citirea ei</w:t>
      </w:r>
      <w:r w:rsidRPr="0008345B">
        <w:rPr>
          <w:rFonts w:eastAsia="Times New Roman"/>
          <w:color w:val="000000"/>
          <w:sz w:val="24"/>
          <w:szCs w:val="24"/>
          <w:lang w:val="ro-RO" w:eastAsia="es-ES"/>
        </w:rPr>
        <w:t xml:space="preserve">. Apoi, Centrul a decis să traducă această carte pentru a servi unui public mai larg și pentru a crește numărul oamenilor care vor beneficia de ea. </w:t>
      </w:r>
    </w:p>
    <w:p w14:paraId="4D35746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În concluzie, adresez mulțumirile mele sincere acestui prinț nobil, ale cărui sarcină și responsabilitate imensă nu l-au </w:t>
      </w:r>
      <w:r w:rsidRPr="0008345B">
        <w:rPr>
          <w:rFonts w:eastAsia="Times New Roman"/>
          <w:color w:val="000000"/>
          <w:sz w:val="24"/>
          <w:szCs w:val="24"/>
          <w:lang w:val="ro-RO" w:eastAsia="es-ES"/>
        </w:rPr>
        <w:lastRenderedPageBreak/>
        <w:t xml:space="preserve">împiedicat să-i cheme pe alții la islam și să răspândească bunătatea printre oameni. Fie ca Allah Preaînaltul să pună această lucrare minunată în balanța faptelor sale bune în Ziua Judecății și pacea și binecuvântarea lui Allah să fie asupra Profetului Mohammed, asupra întregii sale familii și a companionilor săi! </w:t>
      </w:r>
    </w:p>
    <w:p w14:paraId="16C0A303" w14:textId="1B956B9D" w:rsidR="00DC302F" w:rsidRPr="0008345B" w:rsidRDefault="00DC302F" w:rsidP="00DC302F">
      <w:pPr>
        <w:jc w:val="right"/>
        <w:rPr>
          <w:rFonts w:ascii="Calibri" w:hAnsi="Calibri" w:cs="Calibri"/>
          <w:color w:val="000000"/>
          <w:sz w:val="24"/>
          <w:szCs w:val="24"/>
          <w:lang w:val="ro-RO" w:eastAsia="es-ES"/>
        </w:rPr>
      </w:pPr>
      <w:r w:rsidRPr="0008345B">
        <w:rPr>
          <w:rFonts w:eastAsia="Times New Roman"/>
          <w:color w:val="000000"/>
          <w:sz w:val="24"/>
          <w:szCs w:val="24"/>
          <w:lang w:val="ro-RO" w:eastAsia="es-ES"/>
        </w:rPr>
        <w:t>Membru</w:t>
      </w:r>
      <w:r w:rsidR="00CC3222">
        <w:rPr>
          <w:rFonts w:eastAsia="Times New Roman"/>
          <w:color w:val="000000"/>
          <w:sz w:val="24"/>
          <w:szCs w:val="24"/>
          <w:lang w:val="ro-RO" w:eastAsia="es-ES"/>
        </w:rPr>
        <w:t>l</w:t>
      </w:r>
      <w:r w:rsidRPr="0008345B">
        <w:rPr>
          <w:rFonts w:eastAsia="Times New Roman"/>
          <w:color w:val="000000"/>
          <w:sz w:val="24"/>
          <w:szCs w:val="24"/>
          <w:lang w:val="ro-RO" w:eastAsia="es-ES"/>
        </w:rPr>
        <w:t xml:space="preserve"> de consiliu al Biroului de Cooperare din Al-Muraydisiyyah, </w:t>
      </w:r>
    </w:p>
    <w:p w14:paraId="773A7803" w14:textId="77777777" w:rsidR="00DC302F" w:rsidRPr="0008345B" w:rsidRDefault="00DC302F" w:rsidP="00DC302F">
      <w:pPr>
        <w:jc w:val="right"/>
        <w:rPr>
          <w:rFonts w:ascii="Calibri" w:hAnsi="Calibri" w:cs="Calibri"/>
          <w:color w:val="000000"/>
          <w:sz w:val="24"/>
          <w:szCs w:val="24"/>
          <w:lang w:val="ro-RO" w:eastAsia="es-ES"/>
        </w:rPr>
      </w:pPr>
      <w:r w:rsidRPr="0008345B">
        <w:rPr>
          <w:rFonts w:eastAsia="Times New Roman"/>
          <w:color w:val="000000"/>
          <w:sz w:val="24"/>
          <w:szCs w:val="24"/>
          <w:lang w:val="ro-RO" w:eastAsia="es-ES"/>
        </w:rPr>
        <w:t>Suleiman ibn Mohammed ibn Shaia Al-Mansur,</w:t>
      </w:r>
    </w:p>
    <w:p w14:paraId="191B07B3" w14:textId="4E6473B2" w:rsidR="00DC302F" w:rsidRPr="0008345B" w:rsidRDefault="00DC302F" w:rsidP="00DC302F">
      <w:pPr>
        <w:jc w:val="right"/>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 joi, 10.07.1433 </w:t>
      </w:r>
      <w:r w:rsidR="001737D5" w:rsidRPr="0008345B">
        <w:rPr>
          <w:rFonts w:eastAsia="Times New Roman"/>
          <w:color w:val="000000"/>
          <w:sz w:val="24"/>
          <w:szCs w:val="24"/>
          <w:lang w:val="ro-RO" w:eastAsia="es-ES"/>
        </w:rPr>
        <w:t>Hijri</w:t>
      </w:r>
      <w:r w:rsidRPr="0008345B">
        <w:rPr>
          <w:rFonts w:eastAsia="Times New Roman"/>
          <w:color w:val="000000"/>
          <w:sz w:val="24"/>
          <w:szCs w:val="24"/>
          <w:lang w:val="ro-RO" w:eastAsia="es-ES"/>
        </w:rPr>
        <w:t xml:space="preserve"> </w:t>
      </w:r>
    </w:p>
    <w:p w14:paraId="3D031433" w14:textId="77777777" w:rsidR="00DC302F" w:rsidRPr="0008345B" w:rsidRDefault="00DC302F" w:rsidP="00DC302F">
      <w:pPr>
        <w:jc w:val="right"/>
        <w:rPr>
          <w:rFonts w:ascii="Calibri" w:hAnsi="Calibri" w:cs="Calibri"/>
          <w:color w:val="000000"/>
          <w:sz w:val="24"/>
          <w:szCs w:val="24"/>
          <w:lang w:val="ro-RO" w:eastAsia="es-ES"/>
        </w:rPr>
      </w:pPr>
    </w:p>
    <w:p w14:paraId="3A2ACEE1" w14:textId="77777777" w:rsidR="00DC302F" w:rsidRPr="0008345B" w:rsidRDefault="00DC302F" w:rsidP="00DC302F">
      <w:pPr>
        <w:jc w:val="center"/>
        <w:rPr>
          <w:rFonts w:ascii="Calibri" w:hAnsi="Calibri" w:cs="Calibri"/>
          <w:color w:val="000000"/>
          <w:sz w:val="24"/>
          <w:szCs w:val="24"/>
          <w:lang w:val="ro-RO" w:eastAsia="es-ES"/>
        </w:rPr>
      </w:pPr>
      <w:r w:rsidRPr="0008345B">
        <w:rPr>
          <w:rFonts w:eastAsia="Times New Roman"/>
          <w:b/>
          <w:color w:val="980000"/>
          <w:sz w:val="24"/>
          <w:szCs w:val="24"/>
          <w:lang w:val="ro-RO" w:eastAsia="es-ES"/>
        </w:rPr>
        <w:t>********************************</w:t>
      </w:r>
    </w:p>
    <w:p w14:paraId="174F6C3A" w14:textId="77777777" w:rsidR="00DC302F" w:rsidRPr="0008345B" w:rsidRDefault="00DC302F" w:rsidP="00DC302F">
      <w:pPr>
        <w:jc w:val="right"/>
        <w:rPr>
          <w:rFonts w:ascii="Calibri" w:hAnsi="Calibri" w:cs="Calibri"/>
          <w:color w:val="000000"/>
          <w:sz w:val="24"/>
          <w:szCs w:val="24"/>
          <w:lang w:val="ro-RO" w:eastAsia="es-ES"/>
        </w:rPr>
      </w:pPr>
    </w:p>
    <w:p w14:paraId="1B4F3F61" w14:textId="77777777" w:rsidR="00DF337E" w:rsidRDefault="00DF337E">
      <w:pPr>
        <w:rPr>
          <w:rFonts w:eastAsia="Times New Roman"/>
          <w:b/>
          <w:i/>
          <w:color w:val="CC0000"/>
          <w:sz w:val="32"/>
          <w:szCs w:val="32"/>
          <w:lang w:val="ro-RO" w:eastAsia="es-ES"/>
        </w:rPr>
      </w:pPr>
      <w:r>
        <w:rPr>
          <w:rFonts w:eastAsia="Times New Roman"/>
          <w:b/>
          <w:i/>
          <w:color w:val="CC0000"/>
          <w:sz w:val="32"/>
          <w:szCs w:val="32"/>
          <w:lang w:val="ro-RO" w:eastAsia="es-ES"/>
        </w:rPr>
        <w:br w:type="page"/>
      </w:r>
    </w:p>
    <w:p w14:paraId="454BBD4B" w14:textId="2DD9E5BD" w:rsidR="00DC302F" w:rsidRPr="0008345B" w:rsidRDefault="00DC302F" w:rsidP="00DC302F">
      <w:pPr>
        <w:ind w:firstLine="720"/>
        <w:rPr>
          <w:rFonts w:ascii="Calibri" w:hAnsi="Calibri" w:cs="Calibri"/>
          <w:color w:val="000000"/>
          <w:sz w:val="24"/>
          <w:szCs w:val="24"/>
          <w:lang w:val="ro-RO" w:eastAsia="es-ES"/>
        </w:rPr>
      </w:pPr>
      <w:r w:rsidRPr="0008345B">
        <w:rPr>
          <w:rFonts w:eastAsia="Times New Roman"/>
          <w:b/>
          <w:i/>
          <w:color w:val="CC0000"/>
          <w:sz w:val="32"/>
          <w:szCs w:val="32"/>
          <w:lang w:val="ro-RO" w:eastAsia="es-ES"/>
        </w:rPr>
        <w:lastRenderedPageBreak/>
        <w:t xml:space="preserve">Allah </w:t>
      </w:r>
      <w:r w:rsidRPr="0008345B">
        <w:rPr>
          <w:rFonts w:eastAsia="Times New Roman"/>
          <w:color w:val="000000"/>
          <w:sz w:val="24"/>
          <w:szCs w:val="24"/>
          <w:lang w:val="ro-RO" w:eastAsia="es-ES"/>
        </w:rPr>
        <w:t xml:space="preserve">Preaînaltul spune: </w:t>
      </w:r>
    </w:p>
    <w:p w14:paraId="05A9CF2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Și de ați socoti Binefacerile lui Allah, nu le-ați putea număra </w:t>
      </w:r>
      <w:r w:rsidRPr="0008345B">
        <w:rPr>
          <w:rFonts w:eastAsia="Times New Roman"/>
          <w:i/>
          <w:color w:val="C00000"/>
          <w:sz w:val="24"/>
          <w:szCs w:val="24"/>
          <w:lang w:val="ro-RO" w:eastAsia="es-ES"/>
        </w:rPr>
        <w:t>(atât de multe sunt aceste binefaceri)</w:t>
      </w:r>
      <w:r w:rsidRPr="0008345B">
        <w:rPr>
          <w:rFonts w:eastAsia="Times New Roman"/>
          <w:b/>
          <w:color w:val="C00000"/>
          <w:sz w:val="24"/>
          <w:szCs w:val="24"/>
          <w:lang w:val="ro-RO" w:eastAsia="es-ES"/>
        </w:rPr>
        <w:t xml:space="preserve"> (...)” </w:t>
      </w:r>
      <w:r w:rsidRPr="0008345B">
        <w:rPr>
          <w:rFonts w:eastAsia="Times New Roman"/>
          <w:b/>
          <w:color w:val="000000"/>
          <w:sz w:val="24"/>
          <w:szCs w:val="24"/>
          <w:lang w:val="ro-RO" w:eastAsia="es-ES"/>
        </w:rPr>
        <w:t xml:space="preserve">[Traducerea sensurilor Nobilului Coran, 14:34] </w:t>
      </w:r>
    </w:p>
    <w:p w14:paraId="5E7CA3A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„Voi nu aveți binefacere decât de la Allah </w:t>
      </w:r>
      <w:r w:rsidRPr="0008345B">
        <w:rPr>
          <w:rFonts w:eastAsia="Times New Roman"/>
          <w:i/>
          <w:color w:val="C00000"/>
          <w:sz w:val="24"/>
          <w:szCs w:val="24"/>
          <w:lang w:val="ro-RO" w:eastAsia="es-ES"/>
        </w:rPr>
        <w:t>(prin Grația Lui)</w:t>
      </w:r>
      <w:r w:rsidRPr="0008345B">
        <w:rPr>
          <w:rFonts w:eastAsia="Times New Roman"/>
          <w:b/>
          <w:color w:val="C00000"/>
          <w:sz w:val="24"/>
          <w:szCs w:val="24"/>
          <w:lang w:val="ro-RO" w:eastAsia="es-ES"/>
        </w:rPr>
        <w:t xml:space="preserve"> (...)” </w:t>
      </w:r>
      <w:r w:rsidRPr="0008345B">
        <w:rPr>
          <w:rFonts w:eastAsia="Times New Roman"/>
          <w:b/>
          <w:color w:val="000000"/>
          <w:sz w:val="24"/>
          <w:szCs w:val="24"/>
          <w:lang w:val="ro-RO" w:eastAsia="es-ES"/>
        </w:rPr>
        <w:t xml:space="preserve">[Traducerea sensurilor Nobilului Coran, 16:53] </w:t>
      </w:r>
    </w:p>
    <w:p w14:paraId="6E9FC02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Mâncați din darul Domnului vostru și aduceți-I Lui mulțumire! O țară bună </w:t>
      </w:r>
      <w:r w:rsidRPr="0008345B">
        <w:rPr>
          <w:rFonts w:eastAsia="Times New Roman"/>
          <w:i/>
          <w:color w:val="C00000"/>
          <w:sz w:val="24"/>
          <w:szCs w:val="24"/>
          <w:lang w:val="ro-RO" w:eastAsia="es-ES"/>
        </w:rPr>
        <w:t>(binecuvântată)</w:t>
      </w:r>
      <w:r w:rsidRPr="0008345B">
        <w:rPr>
          <w:rFonts w:eastAsia="Times New Roman"/>
          <w:b/>
          <w:color w:val="C00000"/>
          <w:sz w:val="24"/>
          <w:szCs w:val="24"/>
          <w:lang w:val="ro-RO" w:eastAsia="es-ES"/>
        </w:rPr>
        <w:t xml:space="preserve"> și un Stăpân </w:t>
      </w:r>
      <w:r w:rsidRPr="0008345B">
        <w:rPr>
          <w:rFonts w:eastAsia="Times New Roman"/>
          <w:b/>
          <w:i/>
          <w:color w:val="C00000"/>
          <w:sz w:val="24"/>
          <w:szCs w:val="24"/>
          <w:lang w:val="ro-RO" w:eastAsia="es-ES"/>
        </w:rPr>
        <w:t>Ghafūr</w:t>
      </w:r>
      <w:r w:rsidRPr="0008345B">
        <w:rPr>
          <w:rFonts w:eastAsia="Times New Roman"/>
          <w:i/>
          <w:color w:val="C00000"/>
          <w:sz w:val="24"/>
          <w:szCs w:val="24"/>
          <w:lang w:val="ro-RO" w:eastAsia="es-ES"/>
        </w:rPr>
        <w:t xml:space="preserve"> (Atoateiertător)</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 xml:space="preserve">[Traducerea sensurilor Nobilului Coran, 34:15] </w:t>
      </w:r>
    </w:p>
    <w:p w14:paraId="019C24C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Dacă veți fi recunoscători (</w:t>
      </w:r>
      <w:r w:rsidRPr="0008345B">
        <w:rPr>
          <w:rFonts w:eastAsia="Times New Roman"/>
          <w:i/>
          <w:color w:val="C00000"/>
          <w:sz w:val="24"/>
          <w:szCs w:val="24"/>
          <w:lang w:val="ro-RO" w:eastAsia="es-ES"/>
        </w:rPr>
        <w:t>pentru Binefacerile Mele, acceptând credinţa şi adorându-L doar pe Allah)</w:t>
      </w:r>
      <w:r w:rsidRPr="0008345B">
        <w:rPr>
          <w:rFonts w:eastAsia="Times New Roman"/>
          <w:b/>
          <w:color w:val="C00000"/>
          <w:sz w:val="24"/>
          <w:szCs w:val="24"/>
          <w:lang w:val="ro-RO" w:eastAsia="es-ES"/>
        </w:rPr>
        <w:t xml:space="preserve">, vă voi înmulți </w:t>
      </w:r>
      <w:r w:rsidRPr="0008345B">
        <w:rPr>
          <w:rFonts w:eastAsia="Times New Roman"/>
          <w:i/>
          <w:color w:val="C00000"/>
          <w:sz w:val="24"/>
          <w:szCs w:val="24"/>
          <w:lang w:val="ro-RO" w:eastAsia="es-ES"/>
        </w:rPr>
        <w:t>(Binefacerile Mele)</w:t>
      </w:r>
      <w:r w:rsidRPr="0008345B">
        <w:rPr>
          <w:rFonts w:eastAsia="Times New Roman"/>
          <w:b/>
          <w:color w:val="C00000"/>
          <w:sz w:val="24"/>
          <w:szCs w:val="24"/>
          <w:lang w:val="ro-RO" w:eastAsia="es-ES"/>
        </w:rPr>
        <w:t xml:space="preserve"> (...)” </w:t>
      </w:r>
      <w:r w:rsidRPr="0008345B">
        <w:rPr>
          <w:rFonts w:eastAsia="Times New Roman"/>
          <w:b/>
          <w:color w:val="000000"/>
          <w:sz w:val="24"/>
          <w:szCs w:val="24"/>
          <w:lang w:val="ro-RO" w:eastAsia="es-ES"/>
        </w:rPr>
        <w:t xml:space="preserve">[Traducerea sensurilor Nobilului Coran, 14:7] </w:t>
      </w:r>
    </w:p>
    <w:p w14:paraId="5E3C13E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„Aşadar, pomeniți-Mă pe Mine și o să-Mi aduc aminte de voi! Și să-Mi fiți recunoscători, să nu fiți fără credință față de Mine!” </w:t>
      </w:r>
      <w:r w:rsidRPr="0008345B">
        <w:rPr>
          <w:rFonts w:eastAsia="Times New Roman"/>
          <w:b/>
          <w:color w:val="000000"/>
          <w:sz w:val="24"/>
          <w:szCs w:val="24"/>
          <w:lang w:val="ro-RO" w:eastAsia="es-ES"/>
        </w:rPr>
        <w:t xml:space="preserve">[Traducerea sensurilor Nobilului Coran, 2:152] </w:t>
      </w:r>
    </w:p>
    <w:p w14:paraId="41D45970"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De aceea, Îți cerem, o, Allah, să ne ajuți să Te pomenim, să Îți mulțumim și să Te adorăm în cel mai bun mod cu putinţă!. </w:t>
      </w:r>
    </w:p>
    <w:p w14:paraId="0A77FECC"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Allah Preaînaltul spune: </w:t>
      </w:r>
    </w:p>
    <w:p w14:paraId="38769B2C"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Laudă lui Allah care ne-a călăuzit spre acestea! Și noi nu am fi fost îndreptați pe calea cea bună, dacă Allah nu ne-ar fi călăuzit (…)” </w:t>
      </w:r>
      <w:r w:rsidRPr="0008345B">
        <w:rPr>
          <w:rFonts w:eastAsia="Times New Roman"/>
          <w:b/>
          <w:color w:val="000000"/>
          <w:sz w:val="24"/>
          <w:szCs w:val="24"/>
          <w:lang w:val="ro-RO" w:eastAsia="es-ES"/>
        </w:rPr>
        <w:t>[Traducerea sensurilor Nobilului Coran, 7:43]</w:t>
      </w:r>
    </w:p>
    <w:p w14:paraId="392BB04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De asemenea, Allah Preaînaltul spune: </w:t>
      </w:r>
    </w:p>
    <w:p w14:paraId="5C15ECE7"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„Domnul nostru! Nu duce în rătăcire inimile noastre, după ce Tu ne-ai călăuzit și dă-ne nouă îndurarea Ta, căci Tu ești </w:t>
      </w:r>
      <w:r w:rsidRPr="0008345B">
        <w:rPr>
          <w:rFonts w:eastAsia="Times New Roman"/>
          <w:b/>
          <w:i/>
          <w:color w:val="C00000"/>
          <w:sz w:val="24"/>
          <w:szCs w:val="24"/>
          <w:lang w:val="ro-RO" w:eastAsia="es-ES"/>
        </w:rPr>
        <w:t>Al-Wahhāb</w:t>
      </w:r>
      <w:r w:rsidRPr="0008345B">
        <w:rPr>
          <w:rFonts w:eastAsia="Times New Roman"/>
          <w:i/>
          <w:color w:val="C00000"/>
          <w:sz w:val="24"/>
          <w:szCs w:val="24"/>
          <w:lang w:val="ro-RO" w:eastAsia="es-ES"/>
        </w:rPr>
        <w:t xml:space="preserve"> (Dăruitorul, Cel Darnic)</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3:8]</w:t>
      </w:r>
    </w:p>
    <w:p w14:paraId="3E1B55CD" w14:textId="052DA6DA" w:rsidR="00AB67E6" w:rsidRPr="0008345B" w:rsidRDefault="00AB67E6" w:rsidP="00AB67E6">
      <w:pPr>
        <w:widowControl w:val="0"/>
        <w:spacing w:before="105" w:after="105"/>
        <w:jc w:val="right"/>
        <w:rPr>
          <w:rFonts w:eastAsia="Times New Roman"/>
          <w:color w:val="000000"/>
          <w:sz w:val="24"/>
          <w:szCs w:val="24"/>
          <w:lang w:val="ro-RO" w:eastAsia="es-ES"/>
        </w:rPr>
      </w:pPr>
    </w:p>
    <w:p w14:paraId="2C95072A" w14:textId="017EB86F" w:rsidR="00DC302F" w:rsidRPr="00DF337E" w:rsidRDefault="00DC302F" w:rsidP="00DF337E">
      <w:pPr>
        <w:spacing w:before="0" w:after="160" w:line="259" w:lineRule="auto"/>
        <w:ind w:firstLine="0"/>
        <w:jc w:val="center"/>
        <w:outlineLvl w:val="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Prezentare</w:t>
      </w:r>
    </w:p>
    <w:p w14:paraId="6C40B44A" w14:textId="77777777" w:rsidR="00DC302F" w:rsidRPr="0008345B" w:rsidRDefault="00DC302F" w:rsidP="00DC302F">
      <w:pPr>
        <w:ind w:firstLine="0"/>
        <w:jc w:val="center"/>
        <w:rPr>
          <w:rFonts w:ascii="Calibri" w:hAnsi="Calibri" w:cs="Calibri"/>
          <w:color w:val="000000"/>
          <w:sz w:val="24"/>
          <w:szCs w:val="24"/>
          <w:lang w:val="ro-RO" w:eastAsia="es-ES"/>
        </w:rPr>
      </w:pPr>
    </w:p>
    <w:p w14:paraId="09517984" w14:textId="40B6EBCF" w:rsidR="00DC302F" w:rsidRPr="0008345B" w:rsidRDefault="00DC302F" w:rsidP="00F92360">
      <w:pPr>
        <w:spacing w:before="0" w:after="160" w:line="259" w:lineRule="auto"/>
        <w:outlineLvl w:val="0"/>
        <w:rPr>
          <w:rFonts w:ascii="Calibri" w:hAnsi="Calibri" w:cs="Calibri"/>
          <w:color w:val="000000"/>
          <w:sz w:val="24"/>
          <w:szCs w:val="24"/>
          <w:lang w:val="ro-RO" w:eastAsia="es-ES"/>
        </w:rPr>
      </w:pP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Această</w:t>
      </w:r>
      <w:r w:rsidRPr="0008345B">
        <w:rPr>
          <w:rFonts w:eastAsia="Times New Roman"/>
          <w:color w:val="000000"/>
          <w:sz w:val="24"/>
          <w:szCs w:val="24"/>
          <w:lang w:val="ro-RO" w:eastAsia="es-ES"/>
        </w:rPr>
        <w:t xml:space="preserve"> carte le este dedicată tuturor robilor musulmani care Îi cer încontinuu binecuvântări lui Allah</w:t>
      </w:r>
      <w:r w:rsidR="00CC3222">
        <w:rPr>
          <w:rFonts w:eastAsia="Times New Roman"/>
          <w:color w:val="000000"/>
          <w:sz w:val="24"/>
          <w:szCs w:val="24"/>
          <w:lang w:val="ro-RO" w:eastAsia="es-ES"/>
        </w:rPr>
        <w:t xml:space="preserve"> Preaînaltul</w:t>
      </w:r>
      <w:r w:rsidRPr="0008345B">
        <w:rPr>
          <w:rFonts w:eastAsia="Times New Roman"/>
          <w:color w:val="000000"/>
          <w:sz w:val="24"/>
          <w:szCs w:val="24"/>
          <w:lang w:val="ro-RO" w:eastAsia="es-ES"/>
        </w:rPr>
        <w:t xml:space="preserve">, tuturor celor care doresc să afle tipul de </w:t>
      </w:r>
      <w:r w:rsidR="001737D5" w:rsidRPr="0008345B">
        <w:rPr>
          <w:rFonts w:eastAsia="Times New Roman"/>
          <w:color w:val="000000"/>
          <w:sz w:val="24"/>
          <w:szCs w:val="24"/>
          <w:lang w:val="ro-RO" w:eastAsia="es-ES"/>
        </w:rPr>
        <w:t>recunoștință</w:t>
      </w:r>
      <w:r w:rsidRPr="0008345B">
        <w:rPr>
          <w:rFonts w:eastAsia="Times New Roman"/>
          <w:color w:val="000000"/>
          <w:sz w:val="24"/>
          <w:szCs w:val="24"/>
          <w:lang w:val="ro-RO" w:eastAsia="es-ES"/>
        </w:rPr>
        <w:t xml:space="preserve"> care aduce binecuvântări eterne, celor cărora Allah le-a trimis binecuvântări, al căror număr este cunoscut numai de către El, Cel Generos, și, în final, celor care își doresc ca Allah Preaînaltul să le </w:t>
      </w:r>
      <w:r w:rsidR="00CC3222">
        <w:rPr>
          <w:rFonts w:eastAsia="Times New Roman"/>
          <w:color w:val="000000"/>
          <w:sz w:val="24"/>
          <w:szCs w:val="24"/>
          <w:lang w:val="ro-RO" w:eastAsia="es-ES"/>
        </w:rPr>
        <w:t>spor</w:t>
      </w:r>
      <w:r w:rsidRPr="0008345B">
        <w:rPr>
          <w:rFonts w:eastAsia="Times New Roman"/>
          <w:color w:val="000000"/>
          <w:sz w:val="24"/>
          <w:szCs w:val="24"/>
          <w:lang w:val="ro-RO" w:eastAsia="es-ES"/>
        </w:rPr>
        <w:t xml:space="preserve">ească binecuvântările și să le facă eterne. </w:t>
      </w:r>
    </w:p>
    <w:p w14:paraId="15AF6F88" w14:textId="5FF9D865"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Această carte reprezintă efortul unei persoane asupra căreia Allah Preaînaltul a revărsat nenumărate binecuvântări, al căror abundență, din punct de vedere al calității și al cantității, ea o recunoaște. Îi cer cu smerenie lui Allah, Domnul meu Cel Preamăreţ şi Atotputernic, ca această carte să le fie benefică şi altora și Îi cer să mă facă pe mine și pe aceştia dintre cei care, atunci când sunt testați, rămân răbdători, iar </w:t>
      </w:r>
      <w:r w:rsidR="00CC3222">
        <w:rPr>
          <w:rFonts w:eastAsia="Times New Roman"/>
          <w:color w:val="000000"/>
          <w:sz w:val="24"/>
          <w:szCs w:val="24"/>
          <w:lang w:val="ro-RO" w:eastAsia="es-ES"/>
        </w:rPr>
        <w:t>atunci când</w:t>
      </w:r>
      <w:r w:rsidRPr="0008345B">
        <w:rPr>
          <w:rFonts w:eastAsia="Times New Roman"/>
          <w:color w:val="000000"/>
          <w:sz w:val="24"/>
          <w:szCs w:val="24"/>
          <w:lang w:val="ro-RO" w:eastAsia="es-ES"/>
        </w:rPr>
        <w:t xml:space="preserve"> primesc binecuvântări, arată recunoștință. De asemenea, Îi să ne ierte păcatele, să ne ascundă greșelile, pentru că El este Cel care aude totul și Cel care răspunde. </w:t>
      </w:r>
    </w:p>
    <w:p w14:paraId="06567F30" w14:textId="77777777" w:rsidR="00DC302F" w:rsidRPr="0008345B" w:rsidRDefault="00DC302F" w:rsidP="00DC302F">
      <w:pPr>
        <w:ind w:firstLine="0"/>
        <w:jc w:val="center"/>
        <w:rPr>
          <w:rFonts w:ascii="Calibri" w:hAnsi="Calibri" w:cs="Calibri"/>
          <w:color w:val="000000"/>
          <w:sz w:val="24"/>
          <w:szCs w:val="24"/>
          <w:lang w:val="ro-RO" w:eastAsia="es-ES"/>
        </w:rPr>
      </w:pPr>
    </w:p>
    <w:p w14:paraId="5281015A" w14:textId="77777777" w:rsidR="00DC302F" w:rsidRPr="0008345B" w:rsidRDefault="00DC302F" w:rsidP="00DC302F">
      <w:pPr>
        <w:ind w:firstLine="0"/>
        <w:jc w:val="center"/>
        <w:rPr>
          <w:rFonts w:eastAsia="Times New Roman"/>
          <w:b/>
          <w:i/>
          <w:color w:val="C00000"/>
          <w:sz w:val="44"/>
          <w:szCs w:val="44"/>
          <w:lang w:val="ro-RO" w:eastAsia="es-ES"/>
        </w:rPr>
      </w:pPr>
    </w:p>
    <w:p w14:paraId="2833AE4F" w14:textId="77777777" w:rsidR="00DC302F" w:rsidRPr="0008345B" w:rsidRDefault="00DC302F" w:rsidP="00DC302F">
      <w:pPr>
        <w:ind w:firstLine="0"/>
        <w:jc w:val="center"/>
        <w:rPr>
          <w:rFonts w:eastAsia="Times New Roman"/>
          <w:b/>
          <w:i/>
          <w:color w:val="C00000"/>
          <w:sz w:val="44"/>
          <w:szCs w:val="44"/>
          <w:lang w:val="ro-RO" w:eastAsia="es-ES"/>
        </w:rPr>
      </w:pPr>
    </w:p>
    <w:p w14:paraId="647BB339" w14:textId="77777777" w:rsidR="00DC302F" w:rsidRPr="0008345B" w:rsidRDefault="00DC302F" w:rsidP="00DC302F">
      <w:pPr>
        <w:ind w:firstLine="0"/>
        <w:jc w:val="center"/>
        <w:rPr>
          <w:rFonts w:eastAsia="Times New Roman"/>
          <w:b/>
          <w:i/>
          <w:color w:val="C00000"/>
          <w:sz w:val="44"/>
          <w:szCs w:val="44"/>
          <w:lang w:val="ro-RO" w:eastAsia="es-ES"/>
        </w:rPr>
      </w:pPr>
    </w:p>
    <w:p w14:paraId="019EEA20" w14:textId="77777777" w:rsidR="00DC302F" w:rsidRPr="0008345B" w:rsidRDefault="00DC302F" w:rsidP="00DC302F">
      <w:pPr>
        <w:ind w:firstLine="0"/>
        <w:jc w:val="center"/>
        <w:rPr>
          <w:rFonts w:eastAsia="Times New Roman"/>
          <w:b/>
          <w:i/>
          <w:color w:val="C00000"/>
          <w:sz w:val="44"/>
          <w:szCs w:val="44"/>
          <w:lang w:val="ro-RO" w:eastAsia="es-ES"/>
        </w:rPr>
      </w:pPr>
    </w:p>
    <w:p w14:paraId="771A2E53" w14:textId="77777777" w:rsidR="00DF337E" w:rsidRDefault="00DF337E">
      <w:pP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3F5A128E" w14:textId="4A3F3D29" w:rsidR="00DC302F" w:rsidRPr="00DF337E" w:rsidRDefault="00DC302F" w:rsidP="00DF337E">
      <w:pPr>
        <w:spacing w:before="0" w:after="160" w:line="259" w:lineRule="auto"/>
        <w:ind w:firstLine="0"/>
        <w:jc w:val="center"/>
        <w:outlineLvl w:val="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Domnul Nostru, toată Slava Ți Se cuvine!</w:t>
      </w:r>
    </w:p>
    <w:p w14:paraId="7D869B50" w14:textId="77777777" w:rsidR="00DC302F" w:rsidRPr="0008345B" w:rsidRDefault="00DC302F" w:rsidP="00DC302F">
      <w:pPr>
        <w:ind w:firstLine="0"/>
        <w:rPr>
          <w:rFonts w:ascii="Calibri" w:hAnsi="Calibri" w:cs="Calibri"/>
          <w:color w:val="000000"/>
          <w:sz w:val="24"/>
          <w:szCs w:val="24"/>
          <w:lang w:val="ro-RO" w:eastAsia="es-ES"/>
        </w:rPr>
      </w:pPr>
    </w:p>
    <w:p w14:paraId="30014213" w14:textId="77777777" w:rsidR="00DC302F" w:rsidRPr="0008345B" w:rsidRDefault="00DC302F" w:rsidP="00DC302F">
      <w:pPr>
        <w:rPr>
          <w:rFonts w:ascii="Calibri" w:hAnsi="Calibri" w:cs="Calibri"/>
          <w:color w:val="000000"/>
          <w:sz w:val="24"/>
          <w:szCs w:val="24"/>
          <w:lang w:val="ro-RO" w:eastAsia="es-ES"/>
        </w:rPr>
      </w:pP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O</w:t>
      </w:r>
      <w:r w:rsidRPr="0008345B">
        <w:rPr>
          <w:rFonts w:eastAsia="Times New Roman"/>
          <w:color w:val="000000"/>
          <w:sz w:val="24"/>
          <w:szCs w:val="24"/>
          <w:lang w:val="ro-RO" w:eastAsia="es-ES"/>
        </w:rPr>
        <w:t xml:space="preserve">, Allah, Domnul nostru, toată Slava Ți Se cuvine, pentru că ne-ai creat și ne-ai dat provizii, ne-ai călăuzit și ne-ai învățat și fiindcă ne-ai salvat și ai îndepărtat grijile și durerea de noi! </w:t>
      </w:r>
    </w:p>
    <w:p w14:paraId="3B50B00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Toată Slava Ţi Se cuvine, pentru binecuvântarea </w:t>
      </w:r>
      <w:r w:rsidRPr="0008345B">
        <w:rPr>
          <w:rFonts w:eastAsia="Times New Roman"/>
          <w:i/>
          <w:color w:val="000000"/>
          <w:sz w:val="24"/>
          <w:szCs w:val="24"/>
          <w:lang w:val="ro-RO" w:eastAsia="es-ES"/>
        </w:rPr>
        <w:t>imān</w:t>
      </w:r>
      <w:r w:rsidRPr="0008345B">
        <w:rPr>
          <w:rFonts w:eastAsia="Times New Roman"/>
          <w:color w:val="000000"/>
          <w:sz w:val="24"/>
          <w:szCs w:val="24"/>
          <w:lang w:val="ro-RO" w:eastAsia="es-ES"/>
        </w:rPr>
        <w:t>-ului (credinței). Toată Slava Ţi Se cuvine pentru binecuvântarea islamului! Toată Slava Ţi Se cuvine pentru că ne-ai binecuvântat cu Nobilul Coran și toată Slava Ți Se cuvine pentru că ne-ai oferit binecuvântarea unei familii, a averii și a sănătății.</w:t>
      </w:r>
    </w:p>
    <w:p w14:paraId="217E4102"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I-ai învins pe dușmanii noștri și ne-ai sporit bunăstarea, ne-ai dat siguranță și o sănătate excelentă, precum și tot ceea ce Ţi-am cerut. </w:t>
      </w:r>
    </w:p>
    <w:p w14:paraId="0390A73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Așadar, toată Slava şi recunoștința Ţie Ţi Se cuvin!</w:t>
      </w:r>
    </w:p>
    <w:p w14:paraId="5F6CD43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De asemenea, toată Slava Ţi Se cuvine pentru toate binecuvântările pe care ni le-ai trimis, cele prezente și cele din trecut, cele secrete și cele publice, cele specifice și cele generale, pentru cei care sunt prezenți și pentru cei care sunt absenți. Te slăvim până când ești mulțumit (de Slava noastră)!</w:t>
      </w:r>
    </w:p>
    <w:p w14:paraId="6D16CC0C"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Pacea și binecuvântarea lui Allah fie asupra Profetului nostru, Mohammed, și asupra familiei sale și a companionilor săi</w:t>
      </w:r>
      <w:r w:rsidRPr="0008345B">
        <w:rPr>
          <w:rFonts w:eastAsia="Times New Roman"/>
          <w:color w:val="000000"/>
          <w:sz w:val="24"/>
          <w:szCs w:val="24"/>
          <w:vertAlign w:val="superscript"/>
          <w:lang w:val="ro-RO" w:eastAsia="es-ES"/>
        </w:rPr>
        <w:footnoteReference w:id="1"/>
      </w:r>
      <w:r w:rsidRPr="0008345B">
        <w:rPr>
          <w:rFonts w:eastAsia="Times New Roman"/>
          <w:color w:val="000000"/>
          <w:sz w:val="24"/>
          <w:szCs w:val="24"/>
          <w:lang w:val="ro-RO" w:eastAsia="es-ES"/>
        </w:rPr>
        <w:t>!</w:t>
      </w:r>
    </w:p>
    <w:p w14:paraId="50947359" w14:textId="77777777" w:rsidR="00DC302F" w:rsidRPr="00DF337E" w:rsidRDefault="00DC302F" w:rsidP="00DF337E">
      <w:pPr>
        <w:spacing w:before="0" w:after="160" w:line="259" w:lineRule="auto"/>
        <w:ind w:firstLine="0"/>
        <w:jc w:val="center"/>
        <w:outlineLvl w:val="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Slăvindu-L pe Allah</w:t>
      </w:r>
    </w:p>
    <w:p w14:paraId="6A1A0ACD" w14:textId="77777777" w:rsidR="00DC302F" w:rsidRPr="0008345B" w:rsidRDefault="00DC302F" w:rsidP="00DC302F">
      <w:pPr>
        <w:ind w:firstLine="0"/>
        <w:rPr>
          <w:rFonts w:ascii="Calibri" w:hAnsi="Calibri" w:cs="Calibri"/>
          <w:color w:val="000000"/>
          <w:sz w:val="24"/>
          <w:szCs w:val="24"/>
          <w:lang w:val="ro-RO" w:eastAsia="es-ES"/>
        </w:rPr>
      </w:pPr>
    </w:p>
    <w:p w14:paraId="041D42C7" w14:textId="77777777" w:rsidR="00DC302F" w:rsidRPr="0008345B" w:rsidRDefault="00DC302F" w:rsidP="00F92360">
      <w:pPr>
        <w:spacing w:before="0" w:after="160" w:line="259" w:lineRule="auto"/>
        <w:outlineLvl w:val="0"/>
        <w:rPr>
          <w:rFonts w:ascii="Calibri" w:hAnsi="Calibri" w:cs="Calibri"/>
          <w:color w:val="000000"/>
          <w:sz w:val="24"/>
          <w:szCs w:val="24"/>
          <w:lang w:val="ro-RO" w:eastAsia="es-ES"/>
        </w:rPr>
      </w:pP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Toată</w:t>
      </w:r>
      <w:r w:rsidRPr="0008345B">
        <w:rPr>
          <w:rFonts w:eastAsia="Times New Roman"/>
          <w:color w:val="000000"/>
          <w:sz w:val="24"/>
          <w:szCs w:val="24"/>
          <w:lang w:val="ro-RO" w:eastAsia="es-ES"/>
        </w:rPr>
        <w:t xml:space="preserve"> slava și recunoștința I se cuvin lui Allah Preaînaltul, Domnul tuturor lumilor, o slavă potrivită Feței și Suveranității Sale mărețe, pentru multitudinea de creații ale Sale, pentru forța și însemnătatea Cuvintelor Sale și pentru măreția Tronului Său!</w:t>
      </w:r>
    </w:p>
    <w:p w14:paraId="719779C6" w14:textId="677546E9"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Toată slava și recunoștința I se cuvin lui Allah </w:t>
      </w:r>
      <w:r w:rsidR="001737D5" w:rsidRPr="0008345B">
        <w:rPr>
          <w:rFonts w:eastAsia="Times New Roman"/>
          <w:color w:val="000000"/>
          <w:sz w:val="24"/>
          <w:szCs w:val="24"/>
          <w:lang w:val="ro-RO" w:eastAsia="es-ES"/>
        </w:rPr>
        <w:t>Preaînaltul</w:t>
      </w:r>
      <w:r w:rsidRPr="0008345B">
        <w:rPr>
          <w:rFonts w:eastAsia="Times New Roman"/>
          <w:color w:val="000000"/>
          <w:sz w:val="24"/>
          <w:szCs w:val="24"/>
          <w:lang w:val="ro-RO" w:eastAsia="es-ES"/>
        </w:rPr>
        <w:t xml:space="preserve"> pentru multitudinea de ocazii în care este menționat!</w:t>
      </w:r>
    </w:p>
    <w:p w14:paraId="5B27849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Toată slava și recunoștința I se cuvin lui Allah Preaînaltul pentru multitudinea de ocazii în care este rostit </w:t>
      </w:r>
      <w:r w:rsidRPr="0008345B">
        <w:rPr>
          <w:rFonts w:eastAsia="Times New Roman"/>
          <w:i/>
          <w:color w:val="000000"/>
          <w:sz w:val="24"/>
          <w:szCs w:val="24"/>
          <w:lang w:val="ro-RO" w:eastAsia="es-ES"/>
        </w:rPr>
        <w:t>adhan</w:t>
      </w:r>
      <w:r w:rsidRPr="0008345B">
        <w:rPr>
          <w:rFonts w:eastAsia="Times New Roman"/>
          <w:color w:val="000000"/>
          <w:sz w:val="24"/>
          <w:szCs w:val="24"/>
          <w:lang w:val="ro-RO" w:eastAsia="es-ES"/>
        </w:rPr>
        <w:t xml:space="preserve">-ul (chemarea la rugăciune)! </w:t>
      </w:r>
    </w:p>
    <w:p w14:paraId="16163873"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Toată slava și recunoștința I se cuvin lui Allah Preaînaltul pentru multitudinea de ocazii în care sunt cântărite faptele și este citit Coranul! </w:t>
      </w:r>
    </w:p>
    <w:p w14:paraId="6D8051F7"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Toată slava și recunoștința I se cuvin lui Allah Preaînaltul pentru multitudinea de fire de păr ale cămilelor, de particule de nisip și de pietre!</w:t>
      </w:r>
    </w:p>
    <w:p w14:paraId="6ED567C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Toată slava și recunoștința I se cuvin lui Allah Preaînaltul pentru multitudinea de ocazii în care ochiul clipește!</w:t>
      </w:r>
    </w:p>
    <w:p w14:paraId="0BFBA25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Toată slava și recunoștința I se cuvin lui Allah Preaînaltul pentru multitudinea de pași pe care le-au făcut picioarele, înregistraţi de calemuri! </w:t>
      </w:r>
    </w:p>
    <w:p w14:paraId="4F9014C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Toată slava și recunoștința I se cuvin lui Allah Preaînaltul pentru multitudinea de ocazii în care au fost aranjate rândurile și au fost scrise literele! </w:t>
      </w:r>
    </w:p>
    <w:p w14:paraId="657B394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Toată slava și recunoștința I se cuvin lui Allah Preaînaltul pentru multitudinea Cerurilor și a ceea ce acestea umbresc, a pământurilor și a ceea ce ele cuprind! </w:t>
      </w:r>
    </w:p>
    <w:p w14:paraId="4351C1E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lastRenderedPageBreak/>
        <w:t xml:space="preserve">Toată slava și recunoștința I se cuvin lui Allah Preaînaltul pentru multitudinea de ocazii în care noaptea și ziua se urmează una pe cealaltă! </w:t>
      </w:r>
    </w:p>
    <w:p w14:paraId="32884B41" w14:textId="4A772F69"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Toată slava și recunoștința I se cuvin lui Allah Preaînaltul pentru multitudinea de ocazii în care robul efectuează rugăciunea, ține post și rostește </w:t>
      </w:r>
      <w:r w:rsidR="001737D5" w:rsidRPr="0008345B">
        <w:rPr>
          <w:rFonts w:eastAsia="Times New Roman"/>
          <w:i/>
          <w:color w:val="000000"/>
          <w:sz w:val="24"/>
          <w:szCs w:val="24"/>
          <w:lang w:val="ro-RO" w:eastAsia="es-ES"/>
        </w:rPr>
        <w:t>talbiyah</w:t>
      </w:r>
      <w:r w:rsidRPr="0008345B">
        <w:rPr>
          <w:rFonts w:eastAsia="Times New Roman"/>
          <w:color w:val="000000"/>
          <w:sz w:val="24"/>
          <w:szCs w:val="24"/>
          <w:lang w:val="ro-RO" w:eastAsia="es-ES"/>
        </w:rPr>
        <w:t xml:space="preserve"> (în </w:t>
      </w:r>
      <w:r w:rsidRPr="0008345B">
        <w:rPr>
          <w:rFonts w:eastAsia="Times New Roman"/>
          <w:i/>
          <w:color w:val="000000"/>
          <w:sz w:val="24"/>
          <w:szCs w:val="24"/>
          <w:lang w:val="ro-RO" w:eastAsia="es-ES"/>
        </w:rPr>
        <w:t>Hajj</w:t>
      </w:r>
      <w:r w:rsidRPr="0008345B">
        <w:rPr>
          <w:rFonts w:eastAsia="Times New Roman"/>
          <w:color w:val="000000"/>
          <w:sz w:val="24"/>
          <w:szCs w:val="24"/>
          <w:lang w:val="ro-RO" w:eastAsia="es-ES"/>
        </w:rPr>
        <w:t xml:space="preserve"> și </w:t>
      </w:r>
      <w:r w:rsidRPr="0008345B">
        <w:rPr>
          <w:rFonts w:eastAsia="Times New Roman"/>
          <w:i/>
          <w:color w:val="000000"/>
          <w:sz w:val="24"/>
          <w:szCs w:val="24"/>
          <w:lang w:val="ro-RO" w:eastAsia="es-ES"/>
        </w:rPr>
        <w:t>ʻUmrah</w:t>
      </w:r>
      <w:r w:rsidRPr="0008345B">
        <w:rPr>
          <w:rFonts w:eastAsia="Times New Roman"/>
          <w:color w:val="000000"/>
          <w:sz w:val="24"/>
          <w:szCs w:val="24"/>
          <w:lang w:val="ro-RO" w:eastAsia="es-ES"/>
        </w:rPr>
        <w:t xml:space="preserve">)! </w:t>
      </w:r>
    </w:p>
    <w:p w14:paraId="31BBC70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Toată slava și recunoștința I se cuvin lui Allah Preaînaltul pentru multitudinea de ocazii în care robii fac </w:t>
      </w:r>
      <w:r w:rsidRPr="0008345B">
        <w:rPr>
          <w:rFonts w:eastAsia="Times New Roman"/>
          <w:i/>
          <w:color w:val="000000"/>
          <w:sz w:val="24"/>
          <w:szCs w:val="24"/>
          <w:lang w:val="ro-RO" w:eastAsia="es-ES"/>
        </w:rPr>
        <w:t>tawāf</w:t>
      </w:r>
      <w:r w:rsidRPr="0008345B">
        <w:rPr>
          <w:rFonts w:eastAsia="Times New Roman"/>
          <w:color w:val="000000"/>
          <w:sz w:val="24"/>
          <w:szCs w:val="24"/>
          <w:lang w:val="ro-RO" w:eastAsia="es-ES"/>
        </w:rPr>
        <w:t xml:space="preserve"> și </w:t>
      </w:r>
      <w:r w:rsidRPr="0008345B">
        <w:rPr>
          <w:rFonts w:eastAsia="Times New Roman"/>
          <w:i/>
          <w:color w:val="000000"/>
          <w:sz w:val="24"/>
          <w:szCs w:val="24"/>
          <w:lang w:val="ro-RO" w:eastAsia="es-ES"/>
        </w:rPr>
        <w:t>as-sā‘i</w:t>
      </w:r>
      <w:r w:rsidRPr="0008345B">
        <w:rPr>
          <w:rFonts w:eastAsia="Times New Roman"/>
          <w:color w:val="000000"/>
          <w:sz w:val="24"/>
          <w:szCs w:val="24"/>
          <w:lang w:val="ro-RO" w:eastAsia="es-ES"/>
        </w:rPr>
        <w:t xml:space="preserve">! </w:t>
      </w:r>
    </w:p>
    <w:p w14:paraId="0BCECC7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Toată slava și recunoștința I se cuvin lui Allah Preaînaltul pentru multitudinea de ocazii în care Soarele și Luna răsar! </w:t>
      </w:r>
    </w:p>
    <w:p w14:paraId="17865C7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Toată slava și recunoștința I se cuvin lui Allah Preaînaltul pentru multitudinea de ocazii în care Soarele și Luna apun! </w:t>
      </w:r>
    </w:p>
    <w:p w14:paraId="1896821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Toată slava și recunoștința I se cuvin lui Allah Preaînaltul pentru multitudinea lucrurilor care s-au întâmplat, care se întâmplă și care se vor întâmpla! </w:t>
      </w:r>
    </w:p>
    <w:p w14:paraId="6109C163"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Toată slava și recunoștința I se cuvin lui Allah Preaînaltul până când El va fi Mulțumit și după ce va fi Mulțumit. Glorie şi slavă lui Allah Preaînaltul, nu există nimeni şi nimic demn de adorare în afară de Allah, Unicul, care nu are niciun partener, a Lui este Împărăţia şi Slava şi El este cu putere peste toate! Nu există forţă nici putere decât la Allah!  </w:t>
      </w:r>
    </w:p>
    <w:p w14:paraId="4E4CD7A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Îi cer iertare lui Allah Preaînaltul, nu există nimeni și nimic demn de adorare în afară de El, Cel Veşnic Viu și Etern, și mă întorc la Allah cu căință. </w:t>
      </w:r>
    </w:p>
    <w:p w14:paraId="74FA99C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Pacea și binecuvântarea lui Allah fie asupra Profetului nostru Mohammed și asupra familiei și a companionilor săi! </w:t>
      </w:r>
    </w:p>
    <w:p w14:paraId="4CE96AC3" w14:textId="5770BE45" w:rsidR="00DC302F" w:rsidRPr="0008345B" w:rsidRDefault="00DC302F" w:rsidP="00DC302F">
      <w:pPr>
        <w:ind w:firstLine="0"/>
        <w:rPr>
          <w:rFonts w:ascii="Calibri" w:hAnsi="Calibri" w:cs="Calibri"/>
          <w:color w:val="000000"/>
          <w:sz w:val="24"/>
          <w:szCs w:val="24"/>
          <w:lang w:val="ro-RO" w:eastAsia="es-ES"/>
        </w:rPr>
      </w:pPr>
    </w:p>
    <w:p w14:paraId="1B4040CC" w14:textId="511A354A" w:rsidR="00DC302F" w:rsidRPr="0008345B" w:rsidRDefault="00DC302F" w:rsidP="00DC302F">
      <w:pPr>
        <w:ind w:firstLine="0"/>
        <w:rPr>
          <w:rFonts w:ascii="Calibri" w:hAnsi="Calibri" w:cs="Calibri"/>
          <w:color w:val="000000"/>
          <w:sz w:val="24"/>
          <w:szCs w:val="24"/>
          <w:lang w:val="ro-RO" w:eastAsia="es-ES"/>
        </w:rPr>
      </w:pPr>
    </w:p>
    <w:p w14:paraId="757B413B" w14:textId="77777777" w:rsidR="00DC302F" w:rsidRPr="0008345B" w:rsidRDefault="00DC302F" w:rsidP="00DC302F">
      <w:pPr>
        <w:ind w:firstLine="0"/>
        <w:rPr>
          <w:rFonts w:ascii="Calibri" w:hAnsi="Calibri" w:cs="Calibri"/>
          <w:color w:val="000000"/>
          <w:sz w:val="24"/>
          <w:szCs w:val="24"/>
          <w:lang w:val="ro-RO" w:eastAsia="es-ES"/>
        </w:rPr>
      </w:pPr>
    </w:p>
    <w:p w14:paraId="31B1992D" w14:textId="77777777" w:rsidR="00DC302F" w:rsidRPr="00DF337E" w:rsidRDefault="00DC302F" w:rsidP="00DF337E">
      <w:pPr>
        <w:spacing w:before="0" w:after="160" w:line="259" w:lineRule="auto"/>
        <w:ind w:firstLine="0"/>
        <w:jc w:val="center"/>
        <w:outlineLvl w:val="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Introducere</w:t>
      </w:r>
    </w:p>
    <w:p w14:paraId="054E2121" w14:textId="77777777" w:rsidR="00DC302F" w:rsidRPr="0008345B" w:rsidRDefault="00DC302F" w:rsidP="00DC302F">
      <w:pPr>
        <w:ind w:firstLine="0"/>
        <w:jc w:val="center"/>
        <w:rPr>
          <w:rFonts w:ascii="Calibri" w:hAnsi="Calibri" w:cs="Calibri"/>
          <w:color w:val="000000"/>
          <w:sz w:val="24"/>
          <w:szCs w:val="24"/>
          <w:lang w:val="ro-RO" w:eastAsia="es-ES"/>
        </w:rPr>
      </w:pPr>
    </w:p>
    <w:p w14:paraId="215990EF" w14:textId="77777777" w:rsidR="00DC302F" w:rsidRPr="0008345B" w:rsidRDefault="00DC302F" w:rsidP="00F92360">
      <w:pPr>
        <w:spacing w:before="0" w:after="160" w:line="259" w:lineRule="auto"/>
        <w:outlineLvl w:val="0"/>
        <w:rPr>
          <w:rFonts w:ascii="Calibri" w:hAnsi="Calibri" w:cs="Calibri"/>
          <w:color w:val="000000"/>
          <w:sz w:val="24"/>
          <w:szCs w:val="24"/>
          <w:lang w:val="ro-RO" w:eastAsia="es-ES"/>
        </w:rPr>
      </w:pP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Toată</w:t>
      </w:r>
      <w:r w:rsidRPr="0008345B">
        <w:rPr>
          <w:rFonts w:eastAsia="Times New Roman"/>
          <w:color w:val="000000"/>
          <w:lang w:val="ro-RO" w:eastAsia="es-ES"/>
        </w:rPr>
        <w:t xml:space="preserve"> </w:t>
      </w:r>
      <w:r w:rsidRPr="0008345B">
        <w:rPr>
          <w:rFonts w:eastAsia="Times New Roman"/>
          <w:color w:val="000000"/>
          <w:sz w:val="24"/>
          <w:szCs w:val="24"/>
          <w:lang w:val="ro-RO" w:eastAsia="es-ES"/>
        </w:rPr>
        <w:t>slava I se cuvine lui Allah Preaînaltul, Stăpânul tuturor lumilor, şi binecuvântarea lui Allah fie asupra Profetului Său, Mohammed, asupra familiei sale și a companionilor săi!</w:t>
      </w:r>
    </w:p>
    <w:p w14:paraId="0419DF2B" w14:textId="34D7B749"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Într-adevăr, binecuvântările lui Allah asupra robilor Săi sunt nenumărate și cea mai importantă dintre acestea este aceea de a fi călăuzit la islam. Cât de măreață este această binecuvântare, mai măreață decât toate celelalte binecuvântări</w:t>
      </w:r>
      <w:r w:rsidR="00CC3222">
        <w:rPr>
          <w:rFonts w:eastAsia="Times New Roman"/>
          <w:color w:val="000000"/>
          <w:sz w:val="24"/>
          <w:szCs w:val="24"/>
          <w:lang w:val="ro-RO" w:eastAsia="es-ES"/>
        </w:rPr>
        <w:t>!</w:t>
      </w:r>
      <w:r w:rsidRPr="0008345B">
        <w:rPr>
          <w:rFonts w:eastAsia="Times New Roman"/>
          <w:color w:val="000000"/>
          <w:sz w:val="24"/>
          <w:szCs w:val="24"/>
          <w:lang w:val="ro-RO" w:eastAsia="es-ES"/>
        </w:rPr>
        <w:t xml:space="preserve"> </w:t>
      </w:r>
      <w:r w:rsidR="00CC3222">
        <w:rPr>
          <w:rFonts w:eastAsia="Times New Roman"/>
          <w:color w:val="000000"/>
          <w:sz w:val="24"/>
          <w:szCs w:val="24"/>
          <w:lang w:val="ro-RO" w:eastAsia="es-ES"/>
        </w:rPr>
        <w:t>Până</w:t>
      </w:r>
      <w:r w:rsidRPr="0008345B">
        <w:rPr>
          <w:rFonts w:eastAsia="Times New Roman"/>
          <w:color w:val="000000"/>
          <w:sz w:val="24"/>
          <w:szCs w:val="24"/>
          <w:lang w:val="ro-RO" w:eastAsia="es-ES"/>
        </w:rPr>
        <w:t xml:space="preserve"> și robul cu capacitatea lui limitată de înțelegere rămâne uimit în fața tuturor acestor binecuvântări! Într-adevăr, numai Allah Preaînaltul, care le-a dăruit, le poate număra pe toate. </w:t>
      </w:r>
    </w:p>
    <w:p w14:paraId="6F932CE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După cum se știe, toate binecuvântările vin de la Allah Preaînaltul și, drept urmare, robul se va strădui să le obțină în mod continuu, iar continuitatea acestor binecuvântări poate fi realizată prin îndeplinirea altei binecuvântări, recunoștința. Acest lucru a fost menționat foarte clar de către Allah Preaînaltul în Nobilul Coran: </w:t>
      </w:r>
    </w:p>
    <w:p w14:paraId="7C2E107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C0000"/>
          <w:sz w:val="24"/>
          <w:szCs w:val="24"/>
          <w:lang w:val="ro-RO" w:eastAsia="es-ES"/>
        </w:rPr>
        <w:t>„(…) Dacă veți fi recunoscători</w:t>
      </w:r>
      <w:r w:rsidRPr="0008345B">
        <w:rPr>
          <w:rFonts w:eastAsia="Times New Roman"/>
          <w:b/>
          <w:i/>
          <w:color w:val="CC0000"/>
          <w:sz w:val="24"/>
          <w:szCs w:val="24"/>
          <w:lang w:val="ro-RO" w:eastAsia="es-ES"/>
        </w:rPr>
        <w:t xml:space="preserve"> </w:t>
      </w:r>
      <w:r w:rsidRPr="0008345B">
        <w:rPr>
          <w:rFonts w:eastAsia="Times New Roman"/>
          <w:i/>
          <w:color w:val="CC0000"/>
          <w:sz w:val="24"/>
          <w:szCs w:val="24"/>
          <w:lang w:val="ro-RO" w:eastAsia="es-ES"/>
        </w:rPr>
        <w:t>(pentru Binefacerile Mele)</w:t>
      </w:r>
      <w:r w:rsidRPr="0008345B">
        <w:rPr>
          <w:rFonts w:eastAsia="Times New Roman"/>
          <w:b/>
          <w:color w:val="CC0000"/>
          <w:sz w:val="24"/>
          <w:szCs w:val="24"/>
          <w:lang w:val="ro-RO" w:eastAsia="es-ES"/>
        </w:rPr>
        <w:t xml:space="preserve">, vă voi înmulți </w:t>
      </w:r>
      <w:r w:rsidRPr="0008345B">
        <w:rPr>
          <w:rFonts w:eastAsia="Times New Roman"/>
          <w:i/>
          <w:color w:val="CC0000"/>
          <w:sz w:val="24"/>
          <w:szCs w:val="24"/>
          <w:lang w:val="ro-RO" w:eastAsia="es-ES"/>
        </w:rPr>
        <w:t>(Binefacerile Mele)</w:t>
      </w:r>
      <w:r w:rsidRPr="0008345B">
        <w:rPr>
          <w:rFonts w:eastAsia="Times New Roman"/>
          <w:b/>
          <w:color w:val="CC0000"/>
          <w:sz w:val="24"/>
          <w:szCs w:val="24"/>
          <w:lang w:val="ro-RO" w:eastAsia="es-ES"/>
        </w:rPr>
        <w:t xml:space="preserve"> (…)”</w:t>
      </w:r>
      <w:r w:rsidRPr="0008345B">
        <w:rPr>
          <w:rFonts w:eastAsia="Times New Roman"/>
          <w:b/>
          <w:color w:val="000000"/>
          <w:sz w:val="24"/>
          <w:szCs w:val="24"/>
          <w:lang w:val="ro-RO" w:eastAsia="es-ES"/>
        </w:rPr>
        <w:t xml:space="preserve"> [Traducerea sensurilor Nobilului Coran, 14:7]</w:t>
      </w:r>
      <w:r w:rsidRPr="0008345B">
        <w:rPr>
          <w:rFonts w:eastAsia="Times New Roman"/>
          <w:b/>
          <w:color w:val="000000"/>
          <w:sz w:val="24"/>
          <w:szCs w:val="24"/>
          <w:vertAlign w:val="superscript"/>
          <w:lang w:val="ro-RO" w:eastAsia="es-ES"/>
        </w:rPr>
        <w:footnoteReference w:id="2"/>
      </w:r>
    </w:p>
    <w:p w14:paraId="0E3AF6A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lastRenderedPageBreak/>
        <w:t>Așadar, recunoștința este secretul binecuvântărilor eterne și a continuității lor, iar cel care este recunoscător nu este lipsit de sporirea acestora.</w:t>
      </w:r>
    </w:p>
    <w:p w14:paraId="071558E3" w14:textId="045D02E9"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Recunoștința este una dintre cele mai nobile calități pe care Allah Preaînaltul le pretinde de la robii Săi, interzicând opusul acesteia; iar El i-a lăudat pe cei recunoscători și i-a descris ca fiind </w:t>
      </w:r>
      <w:r w:rsidRPr="0008345B">
        <w:rPr>
          <w:rFonts w:eastAsia="Times New Roman"/>
          <w:i/>
          <w:color w:val="000000"/>
          <w:sz w:val="24"/>
          <w:szCs w:val="24"/>
          <w:lang w:val="ro-RO" w:eastAsia="es-ES"/>
        </w:rPr>
        <w:t xml:space="preserve">„cei speciali” </w:t>
      </w:r>
      <w:r w:rsidRPr="0008345B">
        <w:rPr>
          <w:rFonts w:eastAsia="Times New Roman"/>
          <w:color w:val="000000"/>
          <w:sz w:val="24"/>
          <w:szCs w:val="24"/>
          <w:lang w:val="ro-RO" w:eastAsia="es-ES"/>
        </w:rPr>
        <w:t xml:space="preserve">din creația Lui, promiţându-le o răsplată măreață. De asemenea, acesta este unul dintre motivele pentru care El </w:t>
      </w:r>
      <w:r w:rsidR="001737D5" w:rsidRPr="0008345B">
        <w:rPr>
          <w:rFonts w:eastAsia="Times New Roman"/>
          <w:color w:val="000000"/>
          <w:sz w:val="24"/>
          <w:szCs w:val="24"/>
          <w:lang w:val="ro-RO" w:eastAsia="es-ES"/>
        </w:rPr>
        <w:t>sporește</w:t>
      </w:r>
      <w:r w:rsidRPr="0008345B">
        <w:rPr>
          <w:rFonts w:eastAsia="Times New Roman"/>
          <w:color w:val="000000"/>
          <w:sz w:val="24"/>
          <w:szCs w:val="24"/>
          <w:lang w:val="ro-RO" w:eastAsia="es-ES"/>
        </w:rPr>
        <w:t xml:space="preserve"> </w:t>
      </w:r>
      <w:r w:rsidR="001737D5" w:rsidRPr="0008345B">
        <w:rPr>
          <w:rFonts w:eastAsia="Times New Roman"/>
          <w:color w:val="000000"/>
          <w:sz w:val="24"/>
          <w:szCs w:val="24"/>
          <w:lang w:val="ro-RO" w:eastAsia="es-ES"/>
        </w:rPr>
        <w:t>Grația</w:t>
      </w:r>
      <w:r w:rsidRPr="0008345B">
        <w:rPr>
          <w:rFonts w:eastAsia="Times New Roman"/>
          <w:color w:val="000000"/>
          <w:sz w:val="24"/>
          <w:szCs w:val="24"/>
          <w:lang w:val="ro-RO" w:eastAsia="es-ES"/>
        </w:rPr>
        <w:t xml:space="preserve"> Sa. Mai mult decât atât, El ne-a informat că aceştia sunt cei care beneficiază de versete, dându-le un nume care derivă din Numele Lui, pentru că Allah, Slăvit fie, este </w:t>
      </w:r>
      <w:r w:rsidRPr="0008345B">
        <w:rPr>
          <w:rFonts w:eastAsia="Times New Roman"/>
          <w:i/>
          <w:color w:val="000000"/>
          <w:sz w:val="24"/>
          <w:szCs w:val="24"/>
          <w:lang w:val="ro-RO" w:eastAsia="es-ES"/>
        </w:rPr>
        <w:t>Ash-Shakūr</w:t>
      </w:r>
      <w:r w:rsidRPr="0008345B">
        <w:rPr>
          <w:rFonts w:eastAsia="Times New Roman"/>
          <w:b/>
          <w:color w:val="000000"/>
          <w:sz w:val="24"/>
          <w:szCs w:val="24"/>
          <w:lang w:val="ro-RO" w:eastAsia="es-ES"/>
        </w:rPr>
        <w:t xml:space="preserve"> </w:t>
      </w:r>
      <w:r w:rsidRPr="0008345B">
        <w:rPr>
          <w:rFonts w:eastAsia="Times New Roman"/>
          <w:color w:val="000000"/>
          <w:sz w:val="24"/>
          <w:szCs w:val="24"/>
          <w:lang w:val="ro-RO" w:eastAsia="es-ES"/>
        </w:rPr>
        <w:t xml:space="preserve">(Cel care Apreciază). </w:t>
      </w:r>
    </w:p>
    <w:p w14:paraId="58FFA560" w14:textId="2DCF8E83"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Recunoștința pentru binecuvântări este dovada integrității morale a naturii umane, fiind rezultatul </w:t>
      </w:r>
      <w:r w:rsidR="001737D5" w:rsidRPr="0008345B">
        <w:rPr>
          <w:rFonts w:eastAsia="Times New Roman"/>
          <w:color w:val="000000"/>
          <w:sz w:val="24"/>
          <w:szCs w:val="24"/>
          <w:lang w:val="ro-RO" w:eastAsia="es-ES"/>
        </w:rPr>
        <w:t>deținerii</w:t>
      </w:r>
      <w:r w:rsidRPr="0008345B">
        <w:rPr>
          <w:rFonts w:eastAsia="Times New Roman"/>
          <w:color w:val="000000"/>
          <w:sz w:val="24"/>
          <w:szCs w:val="24"/>
          <w:lang w:val="ro-RO" w:eastAsia="es-ES"/>
        </w:rPr>
        <w:t xml:space="preserve"> unei </w:t>
      </w:r>
      <w:r w:rsidRPr="0008345B">
        <w:rPr>
          <w:rFonts w:eastAsia="Times New Roman"/>
          <w:i/>
          <w:color w:val="000000"/>
          <w:sz w:val="24"/>
          <w:szCs w:val="24"/>
          <w:lang w:val="ro-RO" w:eastAsia="es-ES"/>
        </w:rPr>
        <w:t>fitrah</w:t>
      </w:r>
      <w:r w:rsidRPr="0008345B">
        <w:rPr>
          <w:rFonts w:eastAsia="Times New Roman"/>
          <w:color w:val="000000"/>
          <w:sz w:val="24"/>
          <w:szCs w:val="24"/>
          <w:lang w:val="ro-RO" w:eastAsia="es-ES"/>
        </w:rPr>
        <w:t xml:space="preserve"> (dispoziția naturală a omului) dreptcredincioase. Nimeni nu se poate îndepărta de aceasta decât dacă este lipsit de bunătate, fie ca Allah să ne ferească! </w:t>
      </w:r>
    </w:p>
    <w:p w14:paraId="6278347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Am dorit să discut acest subiect valoros pentru că îl consider fundamental pentru purificarea și curățarea sufletelor. Sufletul care este recunoscător pentru binecuvântările lui Allah Preaînaltul este atent la modul în care le folosește, arătând bunăvoință față de alți oameni şi oprindu-se de la a folosi aceste binecuvântări pentru a îi răni pe alţii. Acest lucru purifică sufletul, îl motivează să facă fapte bune și să administreze binecuvântările lui Allah Preaînaltul într-o mod bun, astfel încât acestea să sporească și oamenii să fie mulțumiți de ele și de el. Aceasta va întări relațiile dintre membrii comunității, sporind bunăstarea acesteia.</w:t>
      </w:r>
    </w:p>
    <w:p w14:paraId="38814B84" w14:textId="61232E59"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Pe de o parte, putem vedea că, atunci când Îi mulțumesc lui Allah Preaînaltul, unii oameni spun doar </w:t>
      </w:r>
      <w:r w:rsidRPr="0008345B">
        <w:rPr>
          <w:rFonts w:eastAsia="Times New Roman"/>
          <w:i/>
          <w:color w:val="000000"/>
          <w:sz w:val="24"/>
          <w:szCs w:val="24"/>
          <w:lang w:val="ro-RO" w:eastAsia="es-ES"/>
        </w:rPr>
        <w:t>„Al-</w:t>
      </w:r>
      <w:r w:rsidRPr="0008345B">
        <w:rPr>
          <w:rFonts w:eastAsia="Times New Roman"/>
          <w:i/>
          <w:color w:val="000000"/>
          <w:sz w:val="24"/>
          <w:szCs w:val="24"/>
          <w:u w:val="single"/>
          <w:lang w:val="ro-RO" w:eastAsia="es-ES"/>
        </w:rPr>
        <w:t>ha</w:t>
      </w:r>
      <w:r w:rsidRPr="0008345B">
        <w:rPr>
          <w:rFonts w:eastAsia="Times New Roman"/>
          <w:i/>
          <w:color w:val="000000"/>
          <w:sz w:val="24"/>
          <w:szCs w:val="24"/>
          <w:lang w:val="ro-RO" w:eastAsia="es-ES"/>
        </w:rPr>
        <w:t>mdu Lillah”</w:t>
      </w:r>
      <w:r w:rsidRPr="0008345B">
        <w:rPr>
          <w:rFonts w:eastAsia="Times New Roman"/>
          <w:color w:val="000000"/>
          <w:sz w:val="24"/>
          <w:szCs w:val="24"/>
          <w:lang w:val="ro-RO" w:eastAsia="es-ES"/>
        </w:rPr>
        <w:t xml:space="preserve"> </w:t>
      </w:r>
      <w:r w:rsidRPr="0008345B">
        <w:rPr>
          <w:rFonts w:eastAsia="Times New Roman"/>
          <w:color w:val="000000"/>
          <w:sz w:val="24"/>
          <w:szCs w:val="24"/>
          <w:lang w:val="ro-RO" w:eastAsia="es-ES"/>
        </w:rPr>
        <w:lastRenderedPageBreak/>
        <w:t>(</w:t>
      </w:r>
      <w:r w:rsidR="00CC3222">
        <w:rPr>
          <w:rFonts w:eastAsia="Times New Roman"/>
          <w:color w:val="000000"/>
          <w:sz w:val="24"/>
          <w:szCs w:val="24"/>
          <w:lang w:val="ro-RO" w:eastAsia="es-ES"/>
        </w:rPr>
        <w:t>Toată slava I se cuvine</w:t>
      </w:r>
      <w:r w:rsidRPr="0008345B">
        <w:rPr>
          <w:rFonts w:eastAsia="Times New Roman"/>
          <w:color w:val="000000"/>
          <w:sz w:val="24"/>
          <w:szCs w:val="24"/>
          <w:lang w:val="ro-RO" w:eastAsia="es-ES"/>
        </w:rPr>
        <w:t xml:space="preserve"> Allah!)  sau </w:t>
      </w:r>
      <w:r w:rsidRPr="0008345B">
        <w:rPr>
          <w:rFonts w:eastAsia="Times New Roman"/>
          <w:i/>
          <w:color w:val="000000"/>
          <w:sz w:val="24"/>
          <w:szCs w:val="24"/>
          <w:lang w:val="ro-RO" w:eastAsia="es-ES"/>
        </w:rPr>
        <w:t>„Ash-Shukr Lillah”</w:t>
      </w:r>
      <w:r w:rsidRPr="0008345B">
        <w:rPr>
          <w:rFonts w:eastAsia="Times New Roman"/>
          <w:color w:val="000000"/>
          <w:sz w:val="24"/>
          <w:szCs w:val="24"/>
          <w:lang w:val="ro-RO" w:eastAsia="es-ES"/>
        </w:rPr>
        <w:t xml:space="preserve"> (Toată recunoștința Îi aparţine lui Allah</w:t>
      </w:r>
      <w:r w:rsidR="00CC3222">
        <w:rPr>
          <w:rFonts w:eastAsia="Times New Roman"/>
          <w:color w:val="000000"/>
          <w:sz w:val="24"/>
          <w:szCs w:val="24"/>
          <w:lang w:val="ro-RO" w:eastAsia="es-ES"/>
        </w:rPr>
        <w:t>!</w:t>
      </w:r>
      <w:r w:rsidRPr="0008345B">
        <w:rPr>
          <w:rFonts w:eastAsia="Times New Roman"/>
          <w:color w:val="000000"/>
          <w:sz w:val="24"/>
          <w:szCs w:val="24"/>
          <w:lang w:val="ro-RO" w:eastAsia="es-ES"/>
        </w:rPr>
        <w:t xml:space="preserve">), fără a acționa însă în conformitate cu aceste expresii și fără a face fapte bune pentru a da dovadă de recunoștință față de Allah Preaînaltul pentru binecuvântările Sale. </w:t>
      </w:r>
    </w:p>
    <w:p w14:paraId="533AC6B7"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Pe de altă parte, îi vedem pe alții care arată mulțumire și care Îl laudă pe Allah Preaînaltul dar, în același timp, folosesc aceste binecuvântări în moduri păcătoase, care contrazic vorbele lor de recunoștință față de Allah Preaînaltul. </w:t>
      </w:r>
    </w:p>
    <w:p w14:paraId="10E64A6D"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Din acest motiv, în această carte m-am concentrat pe corectarea înțelegerii greșite a unor oameni, chemându-i la modalitatea adevărată de a arăta recunoștință față de Allah Preaînaltul pentru binecuvântările Sale, prin combinarea cuvintelor și a acțiunilor, și avertizându-i împotriva folosirii acestora în comiterea de păcate. </w:t>
      </w:r>
    </w:p>
    <w:p w14:paraId="6DC1F94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Îl rugăm pe Allah Preaînaltul să ne facă dintre cei care, atunci când sunt binecuvântați, arată mulțumire și, atunci când sunt testați (cu suferințe), arată răbdare, precum și dintre cei care, atunci când fac o greșeală, Îi cer iertare lui Allah Preaînaltul! </w:t>
      </w:r>
    </w:p>
    <w:p w14:paraId="4586310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În cele din urmă, dacă este ceva bun în această carte, este doar de la Allah Preaînaltul, iar dacă este ceva greșit, este de la mine și de la Satana. Allah Preaînaltul și Profetul Său (Pacea și binecuvântarea lui Allah fie asupra sa!) nu au nicio vină. Pacea și binecuvântarea lui Allah fie asupra Profetului Mohammed și asupra familiei sale și a companionilor săi! </w:t>
      </w:r>
    </w:p>
    <w:p w14:paraId="4812BD05" w14:textId="77777777" w:rsidR="00DC302F" w:rsidRPr="0008345B" w:rsidRDefault="00DC302F" w:rsidP="00DC302F">
      <w:pPr>
        <w:ind w:firstLine="0"/>
        <w:jc w:val="right"/>
        <w:rPr>
          <w:rFonts w:ascii="Calibri" w:hAnsi="Calibri" w:cs="Calibri"/>
          <w:color w:val="000000"/>
          <w:sz w:val="24"/>
          <w:szCs w:val="24"/>
          <w:lang w:val="ro-RO" w:eastAsia="es-ES"/>
        </w:rPr>
      </w:pPr>
      <w:r w:rsidRPr="0008345B">
        <w:rPr>
          <w:rFonts w:eastAsia="Times New Roman"/>
          <w:color w:val="000000"/>
          <w:sz w:val="24"/>
          <w:szCs w:val="24"/>
          <w:u w:val="single"/>
          <w:lang w:val="ro-RO" w:eastAsia="es-ES"/>
        </w:rPr>
        <w:t xml:space="preserve">Autorul </w:t>
      </w:r>
    </w:p>
    <w:p w14:paraId="11EA3180" w14:textId="518D684C" w:rsidR="00DC302F" w:rsidRPr="0008345B" w:rsidRDefault="00DC302F" w:rsidP="00DC302F">
      <w:pPr>
        <w:ind w:firstLine="0"/>
        <w:jc w:val="right"/>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20.08.1418 </w:t>
      </w:r>
      <w:r w:rsidR="001737D5" w:rsidRPr="0008345B">
        <w:rPr>
          <w:rFonts w:eastAsia="Times New Roman"/>
          <w:color w:val="000000"/>
          <w:sz w:val="24"/>
          <w:szCs w:val="24"/>
          <w:lang w:val="ro-RO" w:eastAsia="es-ES"/>
        </w:rPr>
        <w:t>Hijri</w:t>
      </w:r>
    </w:p>
    <w:p w14:paraId="6079B651" w14:textId="77777777" w:rsidR="00DC302F" w:rsidRPr="0008345B" w:rsidRDefault="00DC302F" w:rsidP="00DC302F">
      <w:pPr>
        <w:ind w:firstLine="0"/>
        <w:jc w:val="center"/>
        <w:rPr>
          <w:rFonts w:ascii="Calibri" w:hAnsi="Calibri" w:cs="Calibri"/>
          <w:color w:val="000000"/>
          <w:sz w:val="24"/>
          <w:szCs w:val="24"/>
          <w:lang w:val="ro-RO" w:eastAsia="es-ES"/>
        </w:rPr>
      </w:pPr>
    </w:p>
    <w:p w14:paraId="72CA0C04" w14:textId="77777777" w:rsidR="00DC302F" w:rsidRPr="0008345B" w:rsidRDefault="00DC302F" w:rsidP="00DC302F">
      <w:pPr>
        <w:ind w:firstLine="0"/>
        <w:jc w:val="center"/>
        <w:rPr>
          <w:rFonts w:eastAsia="Times New Roman"/>
          <w:b/>
          <w:i/>
          <w:color w:val="C00000"/>
          <w:sz w:val="44"/>
          <w:szCs w:val="44"/>
          <w:lang w:val="ro-RO" w:eastAsia="es-ES"/>
        </w:rPr>
      </w:pPr>
    </w:p>
    <w:p w14:paraId="476D9051" w14:textId="77777777" w:rsidR="00DC302F" w:rsidRPr="0008345B" w:rsidRDefault="00DC302F" w:rsidP="00DC302F">
      <w:pPr>
        <w:ind w:firstLine="0"/>
        <w:jc w:val="center"/>
        <w:rPr>
          <w:rFonts w:eastAsia="Times New Roman"/>
          <w:b/>
          <w:i/>
          <w:color w:val="C00000"/>
          <w:sz w:val="44"/>
          <w:szCs w:val="44"/>
          <w:lang w:val="ro-RO" w:eastAsia="es-ES"/>
        </w:rPr>
      </w:pPr>
    </w:p>
    <w:p w14:paraId="385431D2" w14:textId="12F875A8" w:rsidR="00DC302F" w:rsidRPr="00DF337E" w:rsidRDefault="00DC302F" w:rsidP="00DF337E">
      <w:pPr>
        <w:spacing w:before="0" w:after="160" w:line="259" w:lineRule="auto"/>
        <w:ind w:firstLine="0"/>
        <w:jc w:val="center"/>
        <w:outlineLvl w:val="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Recunoștința (definiția și</w:t>
      </w:r>
    </w:p>
    <w:p w14:paraId="11080A73" w14:textId="77777777" w:rsidR="00DC302F" w:rsidRPr="00DF337E" w:rsidRDefault="00DC302F" w:rsidP="00DF337E">
      <w:pPr>
        <w:spacing w:before="0" w:after="160" w:line="259" w:lineRule="auto"/>
        <w:ind w:firstLine="0"/>
        <w:jc w:val="center"/>
        <w:outlineLvl w:val="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semnificaţia adevărată)</w:t>
      </w:r>
    </w:p>
    <w:p w14:paraId="7C85AA5A" w14:textId="77777777" w:rsidR="00DC302F" w:rsidRPr="0008345B" w:rsidRDefault="00DC302F" w:rsidP="00DC302F">
      <w:pPr>
        <w:ind w:firstLine="0"/>
        <w:jc w:val="center"/>
        <w:rPr>
          <w:rFonts w:ascii="Calibri" w:hAnsi="Calibri" w:cs="Calibri"/>
          <w:color w:val="000000"/>
          <w:sz w:val="24"/>
          <w:szCs w:val="24"/>
          <w:lang w:val="ro-RO" w:eastAsia="es-ES"/>
        </w:rPr>
      </w:pPr>
    </w:p>
    <w:p w14:paraId="2EE530F6" w14:textId="77777777" w:rsidR="00DC302F" w:rsidRPr="0008345B" w:rsidRDefault="00DC302F" w:rsidP="00F92360">
      <w:pPr>
        <w:spacing w:before="0" w:after="160" w:line="259" w:lineRule="auto"/>
        <w:outlineLvl w:val="0"/>
        <w:rPr>
          <w:rFonts w:ascii="Calibri" w:hAnsi="Calibri" w:cs="Calibri"/>
          <w:color w:val="000000"/>
          <w:sz w:val="24"/>
          <w:szCs w:val="24"/>
          <w:lang w:val="ro-RO" w:eastAsia="es-ES"/>
        </w:rPr>
      </w:pP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Înțelesul</w:t>
      </w:r>
      <w:r w:rsidRPr="0008345B">
        <w:rPr>
          <w:rFonts w:eastAsia="Times New Roman"/>
          <w:b/>
          <w:i/>
          <w:color w:val="C00000"/>
          <w:sz w:val="32"/>
          <w:szCs w:val="32"/>
          <w:lang w:val="ro-RO" w:eastAsia="es-ES"/>
        </w:rPr>
        <w:t xml:space="preserve"> </w:t>
      </w:r>
      <w:r w:rsidRPr="0008345B">
        <w:rPr>
          <w:rFonts w:eastAsia="Times New Roman"/>
          <w:b/>
          <w:color w:val="000000"/>
          <w:sz w:val="24"/>
          <w:szCs w:val="24"/>
          <w:lang w:val="ro-RO" w:eastAsia="es-ES"/>
        </w:rPr>
        <w:t xml:space="preserve">lingvistic al cuvântului </w:t>
      </w:r>
      <w:r w:rsidRPr="0008345B">
        <w:rPr>
          <w:rFonts w:eastAsia="Times New Roman"/>
          <w:b/>
          <w:i/>
          <w:color w:val="000000"/>
          <w:sz w:val="24"/>
          <w:szCs w:val="24"/>
          <w:lang w:val="ro-RO" w:eastAsia="es-ES"/>
        </w:rPr>
        <w:t>shukr</w:t>
      </w:r>
      <w:r w:rsidRPr="0008345B">
        <w:rPr>
          <w:rFonts w:eastAsia="Times New Roman"/>
          <w:b/>
          <w:color w:val="000000"/>
          <w:sz w:val="24"/>
          <w:szCs w:val="24"/>
          <w:lang w:val="ro-RO" w:eastAsia="es-ES"/>
        </w:rPr>
        <w:t xml:space="preserve"> (</w:t>
      </w:r>
      <w:r w:rsidRPr="0008345B">
        <w:rPr>
          <w:rFonts w:ascii="Arial" w:eastAsia="Arial" w:hAnsi="Arial" w:cs="Arial"/>
          <w:b/>
          <w:color w:val="000000"/>
          <w:sz w:val="24"/>
          <w:szCs w:val="24"/>
          <w:rtl/>
          <w:lang w:val="ro-RO" w:eastAsia="es-ES"/>
        </w:rPr>
        <w:t>شكر</w:t>
      </w:r>
      <w:r w:rsidRPr="0008345B">
        <w:rPr>
          <w:rFonts w:ascii="Arial" w:eastAsia="Arial" w:hAnsi="Arial" w:cs="Arial"/>
          <w:b/>
          <w:color w:val="555555"/>
          <w:sz w:val="17"/>
          <w:szCs w:val="17"/>
          <w:lang w:val="ro-RO" w:eastAsia="es-ES"/>
        </w:rPr>
        <w:t xml:space="preserve"> </w:t>
      </w:r>
      <w:r w:rsidRPr="0008345B">
        <w:rPr>
          <w:rFonts w:eastAsia="Times New Roman"/>
          <w:b/>
          <w:color w:val="000000"/>
          <w:sz w:val="24"/>
          <w:szCs w:val="24"/>
          <w:lang w:val="ro-RO" w:eastAsia="es-ES"/>
        </w:rPr>
        <w:t>din limba arabă):</w:t>
      </w:r>
      <w:r w:rsidRPr="0008345B">
        <w:rPr>
          <w:rFonts w:eastAsia="Times New Roman"/>
          <w:color w:val="000000"/>
          <w:sz w:val="24"/>
          <w:szCs w:val="24"/>
          <w:lang w:val="ro-RO" w:eastAsia="es-ES"/>
        </w:rPr>
        <w:t xml:space="preserve"> recunoștință, apreciere și recunoaștere a binelui, iar recunoștința este opusul negării.</w:t>
      </w:r>
      <w:r w:rsidRPr="0008345B">
        <w:rPr>
          <w:rFonts w:eastAsia="Times New Roman"/>
          <w:color w:val="000000"/>
          <w:sz w:val="24"/>
          <w:szCs w:val="24"/>
          <w:vertAlign w:val="superscript"/>
          <w:lang w:val="ro-RO" w:eastAsia="es-ES"/>
        </w:rPr>
        <w:footnoteReference w:id="3"/>
      </w:r>
      <w:r w:rsidRPr="0008345B">
        <w:rPr>
          <w:rFonts w:eastAsia="Times New Roman"/>
          <w:color w:val="000000"/>
          <w:sz w:val="24"/>
          <w:szCs w:val="24"/>
          <w:lang w:val="ro-RO" w:eastAsia="es-ES"/>
        </w:rPr>
        <w:t xml:space="preserve"> </w:t>
      </w:r>
    </w:p>
    <w:p w14:paraId="2994275C"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Cuvântul „recunoștință” este citat în Nobilul Coran de 77 de ori, fie sub forma unui verb sau a unui substantiv,  fie la plural sau singular, precum și la superlativ, arătând adevărata importanță a acestei etici în viețile oamenilor. </w:t>
      </w:r>
    </w:p>
    <w:p w14:paraId="33B6ADA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0000"/>
          <w:sz w:val="24"/>
          <w:szCs w:val="24"/>
          <w:lang w:val="ro-RO" w:eastAsia="es-ES"/>
        </w:rPr>
        <w:t>Înțelesul idiomatic al cuvântului „</w:t>
      </w:r>
      <w:r w:rsidRPr="0008345B">
        <w:rPr>
          <w:rFonts w:eastAsia="Times New Roman"/>
          <w:b/>
          <w:i/>
          <w:color w:val="000000"/>
          <w:sz w:val="24"/>
          <w:szCs w:val="24"/>
          <w:lang w:val="ro-RO" w:eastAsia="es-ES"/>
        </w:rPr>
        <w:t>shukr</w:t>
      </w:r>
      <w:r w:rsidRPr="0008345B">
        <w:rPr>
          <w:rFonts w:eastAsia="Times New Roman"/>
          <w:b/>
          <w:color w:val="000000"/>
          <w:sz w:val="24"/>
          <w:szCs w:val="24"/>
          <w:lang w:val="ro-RO" w:eastAsia="es-ES"/>
        </w:rPr>
        <w:t>”:</w:t>
      </w:r>
      <w:r w:rsidRPr="0008345B">
        <w:rPr>
          <w:rFonts w:eastAsia="Times New Roman"/>
          <w:color w:val="000000"/>
          <w:sz w:val="24"/>
          <w:szCs w:val="24"/>
          <w:lang w:val="ro-RO" w:eastAsia="es-ES"/>
        </w:rPr>
        <w:t xml:space="preserve"> învățații (Allah să aibă milă de ei!) au păreri diferite cu privire la înțelesul cuvântului </w:t>
      </w:r>
      <w:r w:rsidRPr="0008345B">
        <w:rPr>
          <w:rFonts w:eastAsia="Times New Roman"/>
          <w:i/>
          <w:color w:val="000000"/>
          <w:sz w:val="24"/>
          <w:szCs w:val="24"/>
          <w:lang w:val="ro-RO" w:eastAsia="es-ES"/>
        </w:rPr>
        <w:t>„recunoștință”</w:t>
      </w:r>
      <w:r w:rsidRPr="0008345B">
        <w:rPr>
          <w:rFonts w:eastAsia="Times New Roman"/>
          <w:color w:val="000000"/>
          <w:sz w:val="24"/>
          <w:szCs w:val="24"/>
          <w:lang w:val="ro-RO" w:eastAsia="es-ES"/>
        </w:rPr>
        <w:t xml:space="preserve">. Totuși, una dintre cele mai bune definiții este cea a lui Dhu Nun al-Misri Abu al-Faidh (Allah să aibă milă de el!), care a spus: </w:t>
      </w:r>
    </w:p>
    <w:p w14:paraId="02314A4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„Recunoștința față de cineva care este mai presus decât tine este realizată prin arătarea supunerii față de el, recunoștința față de cineva de același nivel cu tine este arătată prin răsplătirea </w:t>
      </w:r>
      <w:r w:rsidRPr="0008345B">
        <w:rPr>
          <w:rFonts w:eastAsia="Times New Roman"/>
          <w:i/>
          <w:color w:val="000000"/>
          <w:sz w:val="24"/>
          <w:szCs w:val="24"/>
          <w:lang w:val="ro-RO" w:eastAsia="es-ES"/>
        </w:rPr>
        <w:lastRenderedPageBreak/>
        <w:t>acestuia și recunoștința față de cei care sunt mai prejos decât tine este realizată prin arătarea bunătății față de ei.”</w:t>
      </w:r>
      <w:r w:rsidRPr="0008345B">
        <w:rPr>
          <w:rFonts w:eastAsia="Times New Roman"/>
          <w:i/>
          <w:color w:val="000000"/>
          <w:sz w:val="24"/>
          <w:szCs w:val="24"/>
          <w:vertAlign w:val="superscript"/>
          <w:lang w:val="ro-RO" w:eastAsia="es-ES"/>
        </w:rPr>
        <w:footnoteReference w:id="4"/>
      </w:r>
      <w:r w:rsidRPr="0008345B">
        <w:rPr>
          <w:rFonts w:eastAsia="Times New Roman"/>
          <w:color w:val="000000"/>
          <w:sz w:val="24"/>
          <w:szCs w:val="24"/>
          <w:lang w:val="ro-RO" w:eastAsia="es-ES"/>
        </w:rPr>
        <w:t xml:space="preserve"> </w:t>
      </w:r>
    </w:p>
    <w:p w14:paraId="37FB080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Sahl ibn ʻAbd Allah (Allah să aibă milă de el!) a spus: </w:t>
      </w:r>
    </w:p>
    <w:p w14:paraId="347052B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„Recunoștința înseamnă stăruința în supunere, însoțită de abandonarea păcatelor făcute în mod privat sau public.”</w:t>
      </w:r>
      <w:r w:rsidRPr="0008345B">
        <w:rPr>
          <w:rFonts w:eastAsia="Times New Roman"/>
          <w:i/>
          <w:color w:val="000000"/>
          <w:sz w:val="24"/>
          <w:szCs w:val="24"/>
          <w:vertAlign w:val="superscript"/>
          <w:lang w:val="ro-RO" w:eastAsia="es-ES"/>
        </w:rPr>
        <w:footnoteReference w:id="5"/>
      </w:r>
    </w:p>
    <w:p w14:paraId="5421C9E3"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Recunoștința a mai fost definită drept </w:t>
      </w:r>
      <w:r w:rsidRPr="0008345B">
        <w:rPr>
          <w:rFonts w:eastAsia="Times New Roman"/>
          <w:i/>
          <w:color w:val="000000"/>
          <w:sz w:val="24"/>
          <w:szCs w:val="24"/>
          <w:lang w:val="ro-RO" w:eastAsia="es-ES"/>
        </w:rPr>
        <w:t>„aderarea inimii la iubirea Celui care Dăruiește și (aderarea) membrelor la supunerea faţă de El, prin dhikr (pomenire) și lauda Lui.”</w:t>
      </w:r>
      <w:r w:rsidRPr="0008345B">
        <w:rPr>
          <w:rFonts w:eastAsia="Times New Roman"/>
          <w:color w:val="000000"/>
          <w:sz w:val="24"/>
          <w:szCs w:val="24"/>
          <w:vertAlign w:val="superscript"/>
          <w:lang w:val="ro-RO" w:eastAsia="es-ES"/>
        </w:rPr>
        <w:footnoteReference w:id="6"/>
      </w:r>
      <w:r w:rsidRPr="0008345B">
        <w:rPr>
          <w:rFonts w:eastAsia="Times New Roman"/>
          <w:color w:val="000000"/>
          <w:sz w:val="24"/>
          <w:szCs w:val="24"/>
          <w:lang w:val="ro-RO" w:eastAsia="es-ES"/>
        </w:rPr>
        <w:t xml:space="preserve"> </w:t>
      </w:r>
    </w:p>
    <w:p w14:paraId="2F4AE507"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Al-Junaid (Allah să aibă milă de el!) a spus: </w:t>
      </w:r>
    </w:p>
    <w:p w14:paraId="67411608"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„Recunoștința înseamnă a evita folosirea binecuvântărilor de la Allah în moduri nepermise.”</w:t>
      </w:r>
      <w:r w:rsidRPr="0008345B">
        <w:rPr>
          <w:rFonts w:eastAsia="Times New Roman"/>
          <w:color w:val="000000"/>
          <w:sz w:val="24"/>
          <w:szCs w:val="24"/>
          <w:vertAlign w:val="superscript"/>
          <w:lang w:val="ro-RO" w:eastAsia="es-ES"/>
        </w:rPr>
        <w:footnoteReference w:id="7"/>
      </w:r>
      <w:r w:rsidRPr="0008345B">
        <w:rPr>
          <w:rFonts w:eastAsia="Times New Roman"/>
          <w:color w:val="000000"/>
          <w:sz w:val="24"/>
          <w:szCs w:val="24"/>
          <w:lang w:val="ro-RO" w:eastAsia="es-ES"/>
        </w:rPr>
        <w:t xml:space="preserve"> </w:t>
      </w:r>
    </w:p>
    <w:p w14:paraId="46F71E9A" w14:textId="7B77F09B"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Ash-Sh</w:t>
      </w:r>
      <w:r w:rsidR="00CC3222">
        <w:rPr>
          <w:rFonts w:eastAsia="Times New Roman"/>
          <w:color w:val="000000"/>
          <w:sz w:val="24"/>
          <w:szCs w:val="24"/>
          <w:lang w:val="ro-RO" w:eastAsia="es-ES"/>
        </w:rPr>
        <w:t>ibly (Allah să aibă milă de el!)</w:t>
      </w:r>
      <w:r w:rsidRPr="0008345B">
        <w:rPr>
          <w:rFonts w:eastAsia="Times New Roman"/>
          <w:color w:val="000000"/>
          <w:sz w:val="24"/>
          <w:szCs w:val="24"/>
          <w:lang w:val="ro-RO" w:eastAsia="es-ES"/>
        </w:rPr>
        <w:t xml:space="preserve"> a spus: </w:t>
      </w:r>
    </w:p>
    <w:p w14:paraId="115DD0C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„Recunoștința înseamnă smerenie, aderarea la fapte bune, a nu urma dorințele și supunerea față de Cel care Impune (Mărire Lui).”</w:t>
      </w:r>
      <w:r w:rsidRPr="0008345B">
        <w:rPr>
          <w:rFonts w:eastAsia="Times New Roman"/>
          <w:i/>
          <w:color w:val="000000"/>
          <w:sz w:val="24"/>
          <w:szCs w:val="24"/>
          <w:vertAlign w:val="superscript"/>
          <w:lang w:val="ro-RO" w:eastAsia="es-ES"/>
        </w:rPr>
        <w:footnoteReference w:id="8"/>
      </w:r>
      <w:r w:rsidRPr="0008345B">
        <w:rPr>
          <w:rFonts w:eastAsia="Times New Roman"/>
          <w:color w:val="000000"/>
          <w:sz w:val="24"/>
          <w:szCs w:val="24"/>
          <w:lang w:val="ro-RO" w:eastAsia="es-ES"/>
        </w:rPr>
        <w:t xml:space="preserve"> </w:t>
      </w:r>
    </w:p>
    <w:p w14:paraId="571F9CDD"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Combinând citatele de mai sus cu privire la definiția cuvântului </w:t>
      </w:r>
      <w:r w:rsidRPr="0008345B">
        <w:rPr>
          <w:rFonts w:eastAsia="Times New Roman"/>
          <w:i/>
          <w:color w:val="000000"/>
          <w:sz w:val="24"/>
          <w:szCs w:val="24"/>
          <w:lang w:val="ro-RO" w:eastAsia="es-ES"/>
        </w:rPr>
        <w:t>„recunoștință”</w:t>
      </w:r>
      <w:r w:rsidRPr="0008345B">
        <w:rPr>
          <w:rFonts w:eastAsia="Times New Roman"/>
          <w:color w:val="000000"/>
          <w:sz w:val="24"/>
          <w:szCs w:val="24"/>
          <w:lang w:val="ro-RO" w:eastAsia="es-ES"/>
        </w:rPr>
        <w:t xml:space="preserve">, obținem următorul înțeles: </w:t>
      </w:r>
    </w:p>
    <w:p w14:paraId="72D1AF10"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0000"/>
          <w:sz w:val="24"/>
          <w:szCs w:val="24"/>
          <w:lang w:val="ro-RO" w:eastAsia="es-ES"/>
        </w:rPr>
        <w:t xml:space="preserve">Slăvirea Celui Care dăruiește pentru Grația Sa și recunoașterea faptului că </w:t>
      </w:r>
      <w:r w:rsidRPr="0008345B">
        <w:rPr>
          <w:rFonts w:eastAsia="Times New Roman"/>
          <w:b/>
          <w:i/>
          <w:color w:val="000000"/>
          <w:sz w:val="24"/>
          <w:szCs w:val="24"/>
          <w:lang w:val="ro-RO" w:eastAsia="es-ES"/>
        </w:rPr>
        <w:t>„ash-shakir”</w:t>
      </w:r>
      <w:r w:rsidRPr="0008345B">
        <w:rPr>
          <w:rFonts w:eastAsia="Times New Roman"/>
          <w:b/>
          <w:color w:val="000000"/>
          <w:sz w:val="24"/>
          <w:szCs w:val="24"/>
          <w:lang w:val="ro-RO" w:eastAsia="es-ES"/>
        </w:rPr>
        <w:t xml:space="preserve"> (cel care primește binecuvântările) Îl neglijează pe Cel Care dăruiește.</w:t>
      </w:r>
    </w:p>
    <w:p w14:paraId="7135DE6A" w14:textId="77777777" w:rsidR="00DC302F" w:rsidRPr="0008345B" w:rsidRDefault="00DC302F" w:rsidP="00DC302F">
      <w:pPr>
        <w:rPr>
          <w:rFonts w:ascii="Calibri" w:hAnsi="Calibri" w:cs="Calibri"/>
          <w:color w:val="000000"/>
          <w:sz w:val="24"/>
          <w:szCs w:val="24"/>
          <w:lang w:val="ro-RO" w:eastAsia="es-ES"/>
        </w:rPr>
      </w:pPr>
    </w:p>
    <w:p w14:paraId="3AA26E09" w14:textId="4F6E8499" w:rsidR="00DC302F" w:rsidRPr="0008345B" w:rsidRDefault="00DC302F" w:rsidP="00DC302F">
      <w:pPr>
        <w:rPr>
          <w:rFonts w:ascii="Calibri" w:hAnsi="Calibri" w:cs="Calibri"/>
          <w:color w:val="000000"/>
          <w:sz w:val="24"/>
          <w:szCs w:val="24"/>
          <w:lang w:val="ro-RO" w:eastAsia="es-ES"/>
        </w:rPr>
      </w:pPr>
      <w:r w:rsidRPr="0008345B">
        <w:rPr>
          <w:rFonts w:eastAsia="Times New Roman"/>
          <w:b/>
          <w:i/>
          <w:color w:val="C00000"/>
          <w:sz w:val="32"/>
          <w:szCs w:val="32"/>
          <w:lang w:val="ro-RO" w:eastAsia="es-ES"/>
        </w:rPr>
        <w:t>Semnificaţia adevărată a termenului „</w:t>
      </w:r>
      <w:r w:rsidR="001737D5" w:rsidRPr="0008345B">
        <w:rPr>
          <w:rFonts w:eastAsia="Times New Roman"/>
          <w:b/>
          <w:i/>
          <w:color w:val="C00000"/>
          <w:sz w:val="32"/>
          <w:szCs w:val="32"/>
          <w:lang w:val="ro-RO" w:eastAsia="es-ES"/>
        </w:rPr>
        <w:t>recunoștință</w:t>
      </w:r>
      <w:r w:rsidRPr="0008345B">
        <w:rPr>
          <w:rFonts w:eastAsia="Times New Roman"/>
          <w:b/>
          <w:i/>
          <w:color w:val="C00000"/>
          <w:sz w:val="32"/>
          <w:szCs w:val="32"/>
          <w:lang w:val="ro-RO" w:eastAsia="es-ES"/>
        </w:rPr>
        <w:t>”</w:t>
      </w:r>
    </w:p>
    <w:p w14:paraId="04642DE8" w14:textId="0BC6CC41"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lastRenderedPageBreak/>
        <w:t>Să</w:t>
      </w:r>
      <w:r w:rsidRPr="0008345B">
        <w:rPr>
          <w:rFonts w:eastAsia="Times New Roman"/>
          <w:color w:val="000000"/>
          <w:sz w:val="20"/>
          <w:szCs w:val="20"/>
          <w:lang w:val="ro-RO" w:eastAsia="es-ES"/>
        </w:rPr>
        <w:t xml:space="preserve"> î</w:t>
      </w:r>
      <w:r w:rsidRPr="0008345B">
        <w:rPr>
          <w:rFonts w:eastAsia="Times New Roman"/>
          <w:color w:val="000000"/>
          <w:sz w:val="24"/>
          <w:szCs w:val="24"/>
          <w:lang w:val="ro-RO" w:eastAsia="es-ES"/>
        </w:rPr>
        <w:t>ncercăm să reflectăm asupra semnificaţiei adevărate a termenului „</w:t>
      </w:r>
      <w:r w:rsidR="001737D5" w:rsidRPr="0008345B">
        <w:rPr>
          <w:rFonts w:eastAsia="Times New Roman"/>
          <w:color w:val="000000"/>
          <w:sz w:val="24"/>
          <w:szCs w:val="24"/>
          <w:lang w:val="ro-RO" w:eastAsia="es-ES"/>
        </w:rPr>
        <w:t>recunoștință</w:t>
      </w:r>
      <w:r w:rsidRPr="0008345B">
        <w:rPr>
          <w:rFonts w:eastAsia="Times New Roman"/>
          <w:color w:val="000000"/>
          <w:sz w:val="24"/>
          <w:szCs w:val="24"/>
          <w:lang w:val="ro-RO" w:eastAsia="es-ES"/>
        </w:rPr>
        <w:t xml:space="preserve">” și la cuvintele învățaților cu privire la acesta, astfel încât să nu îl înțelegem greșit. </w:t>
      </w:r>
    </w:p>
    <w:p w14:paraId="1241E092" w14:textId="77777777" w:rsidR="00DC302F" w:rsidRPr="0008345B" w:rsidRDefault="00DC302F" w:rsidP="00DC302F">
      <w:pPr>
        <w:rPr>
          <w:rFonts w:ascii="Calibri" w:hAnsi="Calibri" w:cs="Calibri"/>
          <w:color w:val="000000"/>
          <w:sz w:val="24"/>
          <w:szCs w:val="24"/>
          <w:lang w:val="ro-RO" w:eastAsia="es-ES"/>
        </w:rPr>
      </w:pPr>
    </w:p>
    <w:p w14:paraId="0450F8DD" w14:textId="602D4BE0"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2060"/>
          <w:lang w:val="ro-RO" w:eastAsia="es-ES"/>
        </w:rPr>
        <w:t xml:space="preserve">Așadar care este adevărata semnificaţie a </w:t>
      </w:r>
      <w:r w:rsidR="001737D5" w:rsidRPr="0008345B">
        <w:rPr>
          <w:rFonts w:eastAsia="Times New Roman"/>
          <w:b/>
          <w:color w:val="002060"/>
          <w:lang w:val="ro-RO" w:eastAsia="es-ES"/>
        </w:rPr>
        <w:t>recunoștinței</w:t>
      </w:r>
      <w:r w:rsidRPr="0008345B">
        <w:rPr>
          <w:rFonts w:eastAsia="Times New Roman"/>
          <w:b/>
          <w:color w:val="002060"/>
          <w:lang w:val="ro-RO" w:eastAsia="es-ES"/>
        </w:rPr>
        <w:t xml:space="preserve">? </w:t>
      </w:r>
    </w:p>
    <w:p w14:paraId="3167F620"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Imam Al-Qurtubi (Allah să aibă milă de el!) a spus: </w:t>
      </w:r>
    </w:p>
    <w:p w14:paraId="7C59FA2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„Adevărata semnificaţie a recunoștinței este: mărturisirea binecuvântărilor Celui care Dăruiește și a-L asculta, folosind binecuvântările pe care le-a trimis.”</w:t>
      </w:r>
      <w:r w:rsidRPr="0008345B">
        <w:rPr>
          <w:rFonts w:eastAsia="Times New Roman"/>
          <w:color w:val="000000"/>
          <w:sz w:val="24"/>
          <w:szCs w:val="24"/>
          <w:lang w:val="ro-RO" w:eastAsia="es-ES"/>
        </w:rPr>
        <w:t xml:space="preserve"> </w:t>
      </w:r>
    </w:p>
    <w:p w14:paraId="22DF4DF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În această privință, este scris într-un poem: </w:t>
      </w:r>
    </w:p>
    <w:p w14:paraId="6BBDD603"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„Ați primit din Favorurile Lui pentru ca voi să Îl ascultați și pentru a arăta recunoștință. Dar nu ați arătat recunoștință pentru această binecuvântare, ci ați folosit-o pentru a comite păcate.” </w:t>
      </w:r>
    </w:p>
    <w:p w14:paraId="6CC82B8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Imam Ibn al-Qayyim al-Jawziyyah (Allah să aibă milă de el!) a spus:</w:t>
      </w:r>
    </w:p>
    <w:p w14:paraId="563A860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„Recunoștința este în inimă, sub formă de supunere și smerenie, în cuvinte, sub formă de laudă și recunoaștere, și în inima sa, sub forma iubirii și a preamăririi, și în acțiunile fizice, sub formă de ascultare și supunere.”</w:t>
      </w:r>
      <w:r w:rsidRPr="0008345B">
        <w:rPr>
          <w:rFonts w:eastAsia="Times New Roman"/>
          <w:i/>
          <w:color w:val="000000"/>
          <w:sz w:val="24"/>
          <w:szCs w:val="24"/>
          <w:vertAlign w:val="superscript"/>
          <w:lang w:val="ro-RO" w:eastAsia="es-ES"/>
        </w:rPr>
        <w:footnoteReference w:id="9"/>
      </w:r>
    </w:p>
    <w:p w14:paraId="1E348600" w14:textId="3EB79744"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Așadar, acum este evident că adevărata semnificaţie a </w:t>
      </w:r>
      <w:r w:rsidR="001737D5" w:rsidRPr="0008345B">
        <w:rPr>
          <w:rFonts w:eastAsia="Times New Roman"/>
          <w:color w:val="000000"/>
          <w:sz w:val="24"/>
          <w:szCs w:val="24"/>
          <w:lang w:val="ro-RO" w:eastAsia="es-ES"/>
        </w:rPr>
        <w:t>recunoștinței</w:t>
      </w:r>
      <w:r w:rsidRPr="0008345B">
        <w:rPr>
          <w:rFonts w:eastAsia="Times New Roman"/>
          <w:color w:val="000000"/>
          <w:sz w:val="24"/>
          <w:szCs w:val="24"/>
          <w:lang w:val="ro-RO" w:eastAsia="es-ES"/>
        </w:rPr>
        <w:t xml:space="preserve"> este: recunoașterea binecuvântării în sinea noastră, vorbitul despre aceasta în mod deschis și folosirea ei doar în acțiuni plăcute pentru Cel care a dăruit-o. </w:t>
      </w:r>
    </w:p>
    <w:p w14:paraId="60055E1A" w14:textId="65EABE94"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De exemplu: cel care a fost binecuvântat de Allah Preaînaltul cu avere, ar trebui să arate recunoștință prin îndeplinirea lucrurilor obligatorii, precum plata </w:t>
      </w:r>
      <w:r w:rsidRPr="0008345B">
        <w:rPr>
          <w:rFonts w:eastAsia="Times New Roman"/>
          <w:i/>
          <w:color w:val="000000"/>
          <w:sz w:val="24"/>
          <w:szCs w:val="24"/>
          <w:lang w:val="ro-RO" w:eastAsia="es-ES"/>
        </w:rPr>
        <w:t>zakāt</w:t>
      </w:r>
      <w:r w:rsidRPr="0008345B">
        <w:rPr>
          <w:rFonts w:eastAsia="Times New Roman"/>
          <w:color w:val="000000"/>
          <w:sz w:val="24"/>
          <w:szCs w:val="24"/>
          <w:lang w:val="ro-RO" w:eastAsia="es-ES"/>
        </w:rPr>
        <w:t xml:space="preserve">-ului </w:t>
      </w:r>
      <w:r w:rsidRPr="0008345B">
        <w:rPr>
          <w:rFonts w:eastAsia="Times New Roman"/>
          <w:color w:val="000000"/>
          <w:sz w:val="24"/>
          <w:szCs w:val="24"/>
          <w:lang w:val="ro-RO" w:eastAsia="es-ES"/>
        </w:rPr>
        <w:lastRenderedPageBreak/>
        <w:t xml:space="preserve">(caritatea anuală obligatorie), oferirea de </w:t>
      </w:r>
      <w:r w:rsidR="001737D5" w:rsidRPr="0008345B">
        <w:rPr>
          <w:rFonts w:eastAsia="Times New Roman"/>
          <w:i/>
          <w:color w:val="000000"/>
          <w:sz w:val="24"/>
          <w:szCs w:val="24"/>
          <w:lang w:val="ro-RO" w:eastAsia="es-ES"/>
        </w:rPr>
        <w:t>sadāqah</w:t>
      </w:r>
      <w:r w:rsidRPr="0008345B">
        <w:rPr>
          <w:rFonts w:eastAsia="Times New Roman"/>
          <w:i/>
          <w:color w:val="000000"/>
          <w:sz w:val="24"/>
          <w:szCs w:val="24"/>
          <w:lang w:val="ro-RO" w:eastAsia="es-ES"/>
        </w:rPr>
        <w:t xml:space="preserve"> (</w:t>
      </w:r>
      <w:r w:rsidRPr="0008345B">
        <w:rPr>
          <w:rFonts w:eastAsia="Times New Roman"/>
          <w:color w:val="000000"/>
          <w:sz w:val="24"/>
          <w:szCs w:val="24"/>
          <w:lang w:val="ro-RO" w:eastAsia="es-ES"/>
        </w:rPr>
        <w:t xml:space="preserve">caritate), întărirea legăturilor de rudenie, oferirea (din avere) pentru cauzele nobile și, de asemenea, a nu uita să cheltuie pentru el, familia și rudele sale. </w:t>
      </w:r>
    </w:p>
    <w:p w14:paraId="48F7FCD0"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Al-Hassan Al-Basri (Allah să aibă milă de el!) a spus în această privință:</w:t>
      </w:r>
    </w:p>
    <w:p w14:paraId="6CAA8A95" w14:textId="6CB0BE9E"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„Acești bani v-au fost dați în mod legal, de aceea, nu lăsați să vă aducă durere sufletească și să știți că Ziua Judecății poate fi o zi a durerii </w:t>
      </w:r>
      <w:r w:rsidR="001737D5" w:rsidRPr="0008345B">
        <w:rPr>
          <w:rFonts w:eastAsia="Times New Roman"/>
          <w:i/>
          <w:color w:val="000000"/>
          <w:sz w:val="24"/>
          <w:szCs w:val="24"/>
          <w:lang w:val="ro-RO" w:eastAsia="es-ES"/>
        </w:rPr>
        <w:t>sufletești</w:t>
      </w:r>
      <w:r w:rsidRPr="0008345B">
        <w:rPr>
          <w:rFonts w:eastAsia="Times New Roman"/>
          <w:i/>
          <w:color w:val="000000"/>
          <w:sz w:val="24"/>
          <w:szCs w:val="24"/>
          <w:lang w:val="ro-RO" w:eastAsia="es-ES"/>
        </w:rPr>
        <w:t xml:space="preserve">, iar cel care va resimți cel mai mult această durere </w:t>
      </w:r>
      <w:r w:rsidR="00A47432">
        <w:rPr>
          <w:rFonts w:eastAsia="Times New Roman"/>
          <w:i/>
          <w:color w:val="000000"/>
          <w:sz w:val="24"/>
          <w:szCs w:val="24"/>
          <w:lang w:val="ro-RO" w:eastAsia="es-ES"/>
        </w:rPr>
        <w:t>va fi</w:t>
      </w:r>
      <w:r w:rsidRPr="0008345B">
        <w:rPr>
          <w:rFonts w:eastAsia="Times New Roman"/>
          <w:i/>
          <w:color w:val="000000"/>
          <w:sz w:val="24"/>
          <w:szCs w:val="24"/>
          <w:lang w:val="ro-RO" w:eastAsia="es-ES"/>
        </w:rPr>
        <w:t xml:space="preserve"> cel care își va vedea faptele bune în balanța altcuiva. Cel care le va primi va fi fericit cu ele, dar cel care le-a făcut va fi nefericit, </w:t>
      </w:r>
      <w:r w:rsidR="001737D5" w:rsidRPr="0008345B">
        <w:rPr>
          <w:rFonts w:eastAsia="Times New Roman"/>
          <w:i/>
          <w:color w:val="000000"/>
          <w:sz w:val="24"/>
          <w:szCs w:val="24"/>
          <w:lang w:val="ro-RO" w:eastAsia="es-ES"/>
        </w:rPr>
        <w:t>simțind</w:t>
      </w:r>
      <w:r w:rsidRPr="0008345B">
        <w:rPr>
          <w:rFonts w:eastAsia="Times New Roman"/>
          <w:i/>
          <w:color w:val="000000"/>
          <w:sz w:val="24"/>
          <w:szCs w:val="24"/>
          <w:lang w:val="ro-RO" w:eastAsia="es-ES"/>
        </w:rPr>
        <w:t xml:space="preserve"> o tristețe ce nu îl va părăsi.”</w:t>
      </w:r>
      <w:r w:rsidRPr="0008345B">
        <w:rPr>
          <w:rFonts w:eastAsia="Times New Roman"/>
          <w:i/>
          <w:color w:val="000000"/>
          <w:sz w:val="24"/>
          <w:szCs w:val="24"/>
          <w:vertAlign w:val="superscript"/>
          <w:lang w:val="ro-RO" w:eastAsia="es-ES"/>
        </w:rPr>
        <w:footnoteReference w:id="10"/>
      </w:r>
    </w:p>
    <w:p w14:paraId="659359DB" w14:textId="77777777" w:rsidR="00DC302F" w:rsidRPr="0008345B" w:rsidRDefault="00DC302F" w:rsidP="00DC302F">
      <w:pPr>
        <w:ind w:firstLine="0"/>
        <w:rPr>
          <w:rFonts w:ascii="Calibri" w:hAnsi="Calibri" w:cs="Calibri"/>
          <w:color w:val="000000"/>
          <w:sz w:val="24"/>
          <w:szCs w:val="24"/>
          <w:lang w:val="ro-RO" w:eastAsia="es-ES"/>
        </w:rPr>
      </w:pPr>
    </w:p>
    <w:p w14:paraId="1881D79E" w14:textId="77777777" w:rsidR="00DC302F" w:rsidRPr="0008345B" w:rsidRDefault="00DC302F" w:rsidP="00DC302F">
      <w:pPr>
        <w:ind w:firstLine="0"/>
        <w:jc w:val="center"/>
        <w:rPr>
          <w:rFonts w:eastAsia="Times New Roman"/>
          <w:b/>
          <w:i/>
          <w:color w:val="C00000"/>
          <w:sz w:val="44"/>
          <w:szCs w:val="44"/>
          <w:lang w:val="ro-RO" w:eastAsia="es-ES"/>
        </w:rPr>
      </w:pPr>
    </w:p>
    <w:p w14:paraId="366CC17B" w14:textId="77777777" w:rsidR="00DC302F" w:rsidRPr="0008345B" w:rsidRDefault="00DC302F" w:rsidP="00DC302F">
      <w:pPr>
        <w:ind w:firstLine="0"/>
        <w:jc w:val="center"/>
        <w:rPr>
          <w:rFonts w:eastAsia="Times New Roman"/>
          <w:b/>
          <w:i/>
          <w:color w:val="C00000"/>
          <w:sz w:val="44"/>
          <w:szCs w:val="44"/>
          <w:lang w:val="ro-RO" w:eastAsia="es-ES"/>
        </w:rPr>
      </w:pPr>
    </w:p>
    <w:p w14:paraId="7C707CCD" w14:textId="77777777" w:rsidR="00DC302F" w:rsidRPr="0008345B" w:rsidRDefault="00DC302F" w:rsidP="00DC302F">
      <w:pPr>
        <w:ind w:firstLine="0"/>
        <w:jc w:val="center"/>
        <w:rPr>
          <w:rFonts w:eastAsia="Times New Roman"/>
          <w:b/>
          <w:i/>
          <w:color w:val="C00000"/>
          <w:sz w:val="44"/>
          <w:szCs w:val="44"/>
          <w:lang w:val="ro-RO" w:eastAsia="es-ES"/>
        </w:rPr>
      </w:pPr>
    </w:p>
    <w:p w14:paraId="3E6C7915" w14:textId="77777777" w:rsidR="00DC302F" w:rsidRPr="0008345B" w:rsidRDefault="00DC302F" w:rsidP="00DC302F">
      <w:pPr>
        <w:ind w:firstLine="0"/>
        <w:jc w:val="center"/>
        <w:rPr>
          <w:rFonts w:eastAsia="Times New Roman"/>
          <w:b/>
          <w:i/>
          <w:color w:val="C00000"/>
          <w:sz w:val="44"/>
          <w:szCs w:val="44"/>
          <w:lang w:val="ro-RO" w:eastAsia="es-ES"/>
        </w:rPr>
      </w:pPr>
    </w:p>
    <w:p w14:paraId="34AAD12A" w14:textId="77777777" w:rsidR="00DC302F" w:rsidRPr="0008345B" w:rsidRDefault="00DC302F" w:rsidP="00DC302F">
      <w:pPr>
        <w:ind w:firstLine="0"/>
        <w:jc w:val="center"/>
        <w:rPr>
          <w:rFonts w:eastAsia="Times New Roman"/>
          <w:b/>
          <w:i/>
          <w:color w:val="C00000"/>
          <w:sz w:val="44"/>
          <w:szCs w:val="44"/>
          <w:lang w:val="ro-RO" w:eastAsia="es-ES"/>
        </w:rPr>
      </w:pPr>
    </w:p>
    <w:p w14:paraId="5CE8D5C6" w14:textId="77777777" w:rsidR="00DC302F" w:rsidRPr="0008345B" w:rsidRDefault="00DC302F" w:rsidP="00DC302F">
      <w:pPr>
        <w:ind w:firstLine="0"/>
        <w:jc w:val="center"/>
        <w:rPr>
          <w:rFonts w:eastAsia="Times New Roman"/>
          <w:b/>
          <w:i/>
          <w:color w:val="C00000"/>
          <w:sz w:val="44"/>
          <w:szCs w:val="44"/>
          <w:lang w:val="ro-RO" w:eastAsia="es-ES"/>
        </w:rPr>
      </w:pPr>
    </w:p>
    <w:p w14:paraId="60F60AF6" w14:textId="77777777" w:rsidR="001737D5" w:rsidRDefault="001737D5" w:rsidP="00DC302F">
      <w:pPr>
        <w:ind w:firstLine="0"/>
        <w:jc w:val="center"/>
        <w:rPr>
          <w:rFonts w:eastAsia="Times New Roman"/>
          <w:b/>
          <w:i/>
          <w:color w:val="C00000"/>
          <w:sz w:val="44"/>
          <w:szCs w:val="44"/>
          <w:lang w:val="ro-RO" w:eastAsia="es-ES"/>
        </w:rPr>
      </w:pPr>
    </w:p>
    <w:p w14:paraId="60EB1DC5" w14:textId="09F78026" w:rsidR="00DC302F" w:rsidRPr="00DF337E" w:rsidRDefault="00DC302F" w:rsidP="00DF337E">
      <w:pPr>
        <w:spacing w:before="0" w:after="160" w:line="259" w:lineRule="auto"/>
        <w:ind w:firstLine="0"/>
        <w:jc w:val="center"/>
        <w:outlineLvl w:val="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Virtuțile </w:t>
      </w:r>
      <w:r w:rsidR="001737D5"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recunoștinței</w:t>
      </w:r>
    </w:p>
    <w:p w14:paraId="36E1E808" w14:textId="77777777" w:rsidR="00DC302F" w:rsidRPr="0008345B" w:rsidRDefault="00DC302F" w:rsidP="00DC302F">
      <w:pPr>
        <w:ind w:firstLine="0"/>
        <w:rPr>
          <w:rFonts w:ascii="Calibri" w:hAnsi="Calibri" w:cs="Calibri"/>
          <w:color w:val="000000"/>
          <w:sz w:val="24"/>
          <w:szCs w:val="24"/>
          <w:lang w:val="ro-RO" w:eastAsia="es-ES"/>
        </w:rPr>
      </w:pPr>
    </w:p>
    <w:p w14:paraId="138F501A" w14:textId="4CE5E34D" w:rsidR="00DC302F" w:rsidRPr="0008345B" w:rsidRDefault="00DC302F" w:rsidP="00F92360">
      <w:pPr>
        <w:spacing w:before="0" w:after="160" w:line="259" w:lineRule="auto"/>
        <w:outlineLvl w:val="0"/>
        <w:rPr>
          <w:rFonts w:ascii="Calibri" w:hAnsi="Calibri" w:cs="Calibri"/>
          <w:color w:val="000000"/>
          <w:sz w:val="24"/>
          <w:szCs w:val="24"/>
          <w:lang w:val="ro-RO" w:eastAsia="es-ES"/>
        </w:rPr>
      </w:pP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Recunoștința</w:t>
      </w:r>
      <w:r w:rsidRPr="0008345B">
        <w:rPr>
          <w:rFonts w:eastAsia="Times New Roman"/>
          <w:color w:val="000000"/>
          <w:sz w:val="24"/>
          <w:szCs w:val="24"/>
          <w:lang w:val="ro-RO" w:eastAsia="es-ES"/>
        </w:rPr>
        <w:t xml:space="preserve"> are multe virtuți și beneficii. Nobilul Coran și </w:t>
      </w:r>
      <w:r w:rsidRPr="0008345B">
        <w:rPr>
          <w:rFonts w:eastAsia="Times New Roman"/>
          <w:i/>
          <w:color w:val="000000"/>
          <w:sz w:val="24"/>
          <w:szCs w:val="24"/>
          <w:lang w:val="ro-RO" w:eastAsia="es-ES"/>
        </w:rPr>
        <w:t xml:space="preserve">Sunnah </w:t>
      </w:r>
      <w:r w:rsidRPr="0008345B">
        <w:rPr>
          <w:rFonts w:eastAsia="Times New Roman"/>
          <w:color w:val="000000"/>
          <w:sz w:val="24"/>
          <w:szCs w:val="24"/>
          <w:lang w:val="ro-RO" w:eastAsia="es-ES"/>
        </w:rPr>
        <w:t xml:space="preserve">conțin foarte multe exemple și explicații ale </w:t>
      </w:r>
      <w:r w:rsidR="001737D5" w:rsidRPr="0008345B">
        <w:rPr>
          <w:rFonts w:eastAsia="Times New Roman"/>
          <w:color w:val="000000"/>
          <w:sz w:val="24"/>
          <w:szCs w:val="24"/>
          <w:lang w:val="ro-RO" w:eastAsia="es-ES"/>
        </w:rPr>
        <w:t>virtuților</w:t>
      </w:r>
      <w:r w:rsidRPr="0008345B">
        <w:rPr>
          <w:rFonts w:eastAsia="Times New Roman"/>
          <w:color w:val="000000"/>
          <w:sz w:val="24"/>
          <w:szCs w:val="24"/>
          <w:lang w:val="ro-RO" w:eastAsia="es-ES"/>
        </w:rPr>
        <w:t xml:space="preserve"> acesteia, ilustrându-le pentru a motiva inimile să fie recunoscătoare și supuse lui Allah. Următoarele sunt câteva dintre ele:</w:t>
      </w:r>
    </w:p>
    <w:p w14:paraId="7C00BD13" w14:textId="77777777" w:rsidR="00DC302F" w:rsidRPr="0008345B" w:rsidRDefault="00DC302F" w:rsidP="00DC302F">
      <w:pPr>
        <w:ind w:firstLine="0"/>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 </w:t>
      </w:r>
    </w:p>
    <w:p w14:paraId="4362749E" w14:textId="77777777" w:rsidR="00DC302F" w:rsidRPr="0008345B" w:rsidRDefault="00DC302F" w:rsidP="00DC302F">
      <w:pPr>
        <w:numPr>
          <w:ilvl w:val="0"/>
          <w:numId w:val="15"/>
        </w:numPr>
        <w:contextualSpacing/>
        <w:rPr>
          <w:rFonts w:eastAsia="Times New Roman"/>
          <w:b/>
          <w:color w:val="002060"/>
          <w:lang w:val="ro-RO" w:eastAsia="es-ES"/>
        </w:rPr>
      </w:pPr>
      <w:r w:rsidRPr="0008345B">
        <w:rPr>
          <w:rFonts w:eastAsia="Times New Roman"/>
          <w:b/>
          <w:color w:val="002060"/>
          <w:lang w:val="ro-RO" w:eastAsia="es-ES"/>
        </w:rPr>
        <w:t>Recunoștința este egală cu jumătate din întreaga credință</w:t>
      </w:r>
    </w:p>
    <w:p w14:paraId="3320AED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Credința robului nu este completă fără aceasta, după cum a fost menționat de mulți predecesori pioși. Imam Ibn al-Qayyim al-Jawziyyah (Allah să fie mulțumit de el!) a spus: </w:t>
      </w:r>
    </w:p>
    <w:p w14:paraId="07E00EA1" w14:textId="0D3FCAF3"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„Credința (imān) este formată din două jumătăți: jumătate este răbdare (sabr) și jumătate este </w:t>
      </w:r>
      <w:r w:rsidR="001737D5" w:rsidRPr="0008345B">
        <w:rPr>
          <w:rFonts w:eastAsia="Times New Roman"/>
          <w:i/>
          <w:color w:val="000000"/>
          <w:sz w:val="24"/>
          <w:szCs w:val="24"/>
          <w:lang w:val="ro-RO" w:eastAsia="es-ES"/>
        </w:rPr>
        <w:t>recunoștință</w:t>
      </w:r>
      <w:r w:rsidRPr="0008345B">
        <w:rPr>
          <w:rFonts w:eastAsia="Times New Roman"/>
          <w:i/>
          <w:color w:val="000000"/>
          <w:sz w:val="24"/>
          <w:szCs w:val="24"/>
          <w:lang w:val="ro-RO" w:eastAsia="es-ES"/>
        </w:rPr>
        <w:t xml:space="preserve"> (shukr).” </w:t>
      </w:r>
    </w:p>
    <w:p w14:paraId="399DE385" w14:textId="133E63F0"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Dovada acestei </w:t>
      </w:r>
      <w:r w:rsidR="00A47432">
        <w:rPr>
          <w:rFonts w:eastAsia="Times New Roman"/>
          <w:color w:val="000000"/>
          <w:sz w:val="24"/>
          <w:szCs w:val="24"/>
          <w:lang w:val="ro-RO" w:eastAsia="es-ES"/>
        </w:rPr>
        <w:t>afirmați</w:t>
      </w:r>
      <w:r w:rsidRPr="0008345B">
        <w:rPr>
          <w:rFonts w:eastAsia="Times New Roman"/>
          <w:color w:val="000000"/>
          <w:sz w:val="24"/>
          <w:szCs w:val="24"/>
          <w:lang w:val="ro-RO" w:eastAsia="es-ES"/>
        </w:rPr>
        <w:t xml:space="preserve">i este că Allah Preaînaltul le-a combinat, spunând: </w:t>
      </w:r>
    </w:p>
    <w:p w14:paraId="792E458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Întru aceasta </w:t>
      </w:r>
      <w:r w:rsidRPr="0008345B">
        <w:rPr>
          <w:rFonts w:eastAsia="Times New Roman"/>
          <w:i/>
          <w:color w:val="C00000"/>
          <w:sz w:val="24"/>
          <w:szCs w:val="24"/>
          <w:lang w:val="ro-RO" w:eastAsia="es-ES"/>
        </w:rPr>
        <w:t>(în această reamintire)</w:t>
      </w:r>
      <w:r w:rsidRPr="0008345B">
        <w:rPr>
          <w:rFonts w:eastAsia="Times New Roman"/>
          <w:b/>
          <w:color w:val="C00000"/>
          <w:sz w:val="24"/>
          <w:szCs w:val="24"/>
          <w:lang w:val="ro-RO" w:eastAsia="es-ES"/>
        </w:rPr>
        <w:t xml:space="preserve"> sunt Semne pentru toți cei răbdători și recunoscători </w:t>
      </w:r>
      <w:r w:rsidRPr="0008345B">
        <w:rPr>
          <w:rFonts w:eastAsia="Times New Roman"/>
          <w:i/>
          <w:color w:val="C00000"/>
          <w:sz w:val="24"/>
          <w:szCs w:val="24"/>
          <w:lang w:val="ro-RO" w:eastAsia="es-ES"/>
        </w:rPr>
        <w:t>(aceia care îndură încercările prin care trec și aceia care-I aduc lui Allah mulțumire pentru Binefacerile Sale)</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 xml:space="preserve">[Traducerea sensurilor Nobilului Coran, 14:5, 31:31, 34:19] </w:t>
      </w:r>
      <w:r w:rsidRPr="0008345B">
        <w:rPr>
          <w:rFonts w:eastAsia="Times New Roman"/>
          <w:color w:val="000000"/>
          <w:sz w:val="24"/>
          <w:szCs w:val="24"/>
          <w:lang w:val="ro-RO" w:eastAsia="es-ES"/>
        </w:rPr>
        <w:t xml:space="preserve">și în alte locuri din Cartea Sa. </w:t>
      </w:r>
    </w:p>
    <w:p w14:paraId="7F2E083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Imam Ibn al-Qayyim (Allah să aibă milă de el!) a scris o carte numită </w:t>
      </w:r>
      <w:r w:rsidRPr="0008345B">
        <w:rPr>
          <w:rFonts w:eastAsia="Times New Roman"/>
          <w:i/>
          <w:color w:val="000000"/>
          <w:sz w:val="24"/>
          <w:szCs w:val="24"/>
          <w:lang w:val="ro-RO" w:eastAsia="es-ES"/>
        </w:rPr>
        <w:t>Uddat as-Sabirin wa Dhakhirat ash-Shakirin</w:t>
      </w:r>
      <w:r w:rsidRPr="0008345B">
        <w:rPr>
          <w:rFonts w:eastAsia="Times New Roman"/>
          <w:color w:val="000000"/>
          <w:sz w:val="24"/>
          <w:szCs w:val="24"/>
          <w:lang w:val="ro-RO" w:eastAsia="es-ES"/>
        </w:rPr>
        <w:t xml:space="preserve">, în care face referire la semnificaţia acestui termen. El a spus: </w:t>
      </w:r>
    </w:p>
    <w:p w14:paraId="23FDD410" w14:textId="1353B586"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„Recunoștința este dintre cele mai înalte nivele ale credinței care poate fi obținut, fiind superior nivelului plăcerii deoarece plăcerea este parte din </w:t>
      </w:r>
      <w:r w:rsidR="00A47432">
        <w:rPr>
          <w:rFonts w:eastAsia="Times New Roman"/>
          <w:i/>
          <w:color w:val="000000"/>
          <w:sz w:val="24"/>
          <w:szCs w:val="24"/>
          <w:lang w:val="ro-RO" w:eastAsia="es-ES"/>
        </w:rPr>
        <w:t xml:space="preserve">recunoștință, iar recunoștința </w:t>
      </w:r>
      <w:r w:rsidR="00A47432">
        <w:rPr>
          <w:rFonts w:eastAsia="Times New Roman"/>
          <w:i/>
          <w:color w:val="000000"/>
          <w:sz w:val="24"/>
          <w:szCs w:val="24"/>
          <w:lang w:val="ro-RO" w:eastAsia="es-ES"/>
        </w:rPr>
        <w:lastRenderedPageBreak/>
        <w:t>reprezintă</w:t>
      </w:r>
      <w:r w:rsidRPr="0008345B">
        <w:rPr>
          <w:rFonts w:eastAsia="Times New Roman"/>
          <w:i/>
          <w:color w:val="000000"/>
          <w:sz w:val="24"/>
          <w:szCs w:val="24"/>
          <w:lang w:val="ro-RO" w:eastAsia="es-ES"/>
        </w:rPr>
        <w:t xml:space="preserve"> jumătate din credință: credința având două jumătăți, răbdare și </w:t>
      </w:r>
      <w:r w:rsidR="001737D5" w:rsidRPr="0008345B">
        <w:rPr>
          <w:rFonts w:eastAsia="Times New Roman"/>
          <w:i/>
          <w:color w:val="000000"/>
          <w:sz w:val="24"/>
          <w:szCs w:val="24"/>
          <w:lang w:val="ro-RO" w:eastAsia="es-ES"/>
        </w:rPr>
        <w:t>recunoștință</w:t>
      </w:r>
      <w:r w:rsidRPr="0008345B">
        <w:rPr>
          <w:rFonts w:eastAsia="Times New Roman"/>
          <w:i/>
          <w:color w:val="000000"/>
          <w:sz w:val="24"/>
          <w:szCs w:val="24"/>
          <w:lang w:val="ro-RO" w:eastAsia="es-ES"/>
        </w:rPr>
        <w:t>.”</w:t>
      </w:r>
      <w:r w:rsidRPr="0008345B">
        <w:rPr>
          <w:rFonts w:eastAsia="Times New Roman"/>
          <w:i/>
          <w:color w:val="000000"/>
          <w:sz w:val="24"/>
          <w:szCs w:val="24"/>
          <w:vertAlign w:val="superscript"/>
          <w:lang w:val="ro-RO" w:eastAsia="es-ES"/>
        </w:rPr>
        <w:footnoteReference w:id="11"/>
      </w:r>
    </w:p>
    <w:p w14:paraId="5BBD3890" w14:textId="77777777" w:rsidR="00DC302F" w:rsidRPr="0008345B" w:rsidRDefault="00DC302F" w:rsidP="00DC302F">
      <w:pPr>
        <w:rPr>
          <w:rFonts w:ascii="Calibri" w:hAnsi="Calibri" w:cs="Calibri"/>
          <w:color w:val="000000"/>
          <w:sz w:val="24"/>
          <w:szCs w:val="24"/>
          <w:lang w:val="ro-RO" w:eastAsia="es-ES"/>
        </w:rPr>
      </w:pPr>
    </w:p>
    <w:p w14:paraId="052FC27C" w14:textId="77777777" w:rsidR="00DC302F" w:rsidRPr="0008345B" w:rsidRDefault="00DC302F" w:rsidP="00DC302F">
      <w:pPr>
        <w:numPr>
          <w:ilvl w:val="0"/>
          <w:numId w:val="15"/>
        </w:numPr>
        <w:contextualSpacing/>
        <w:rPr>
          <w:rFonts w:eastAsia="Times New Roman"/>
          <w:b/>
          <w:color w:val="002060"/>
          <w:lang w:val="ro-RO" w:eastAsia="es-ES"/>
        </w:rPr>
      </w:pPr>
      <w:r w:rsidRPr="0008345B">
        <w:rPr>
          <w:rFonts w:eastAsia="Times New Roman"/>
          <w:b/>
          <w:color w:val="002060"/>
          <w:lang w:val="ro-RO" w:eastAsia="es-ES"/>
        </w:rPr>
        <w:t>Recunoștința este calea către Mulţumirea lui Allah Preaînaltul</w:t>
      </w:r>
    </w:p>
    <w:p w14:paraId="1444BE2E"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Dacă robul este perseverent în recunoștința lui, Allah Preaînaltul va fi Mulțumit de el și o va accepta de la el, fapt pentru care, pentru a obține Mulţumirea lui Allah Preaînaltul, robul trebuie să fie recunoscător. Allah (Mărire Lui!) spune: </w:t>
      </w:r>
    </w:p>
    <w:p w14:paraId="2C40A7DB" w14:textId="0AD2A2BE"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Însă dacă voi sunteți</w:t>
      </w:r>
      <w:r w:rsidRPr="0008345B">
        <w:rPr>
          <w:rFonts w:eastAsia="Times New Roman"/>
          <w:b/>
          <w:color w:val="C00000"/>
          <w:lang w:val="ro-RO" w:eastAsia="es-ES"/>
        </w:rPr>
        <w:t xml:space="preserve"> </w:t>
      </w:r>
      <w:r w:rsidRPr="0008345B">
        <w:rPr>
          <w:rFonts w:eastAsia="Times New Roman"/>
          <w:b/>
          <w:color w:val="C00000"/>
          <w:sz w:val="24"/>
          <w:szCs w:val="24"/>
          <w:lang w:val="ro-RO" w:eastAsia="es-ES"/>
        </w:rPr>
        <w:t>recu</w:t>
      </w:r>
      <w:r w:rsidR="00A47432">
        <w:rPr>
          <w:rFonts w:eastAsia="Times New Roman"/>
          <w:b/>
          <w:color w:val="C00000"/>
          <w:sz w:val="24"/>
          <w:szCs w:val="24"/>
          <w:lang w:val="ro-RO" w:eastAsia="es-ES"/>
        </w:rPr>
        <w:t>noscători, aceasta Îi place Lui</w:t>
      </w:r>
      <w:r w:rsidRPr="0008345B">
        <w:rPr>
          <w:rFonts w:eastAsia="Times New Roman"/>
          <w:b/>
          <w:color w:val="C00000"/>
          <w:sz w:val="24"/>
          <w:szCs w:val="24"/>
          <w:lang w:val="ro-RO" w:eastAsia="es-ES"/>
        </w:rPr>
        <w:t xml:space="preserve"> (…)” </w:t>
      </w:r>
      <w:r w:rsidRPr="0008345B">
        <w:rPr>
          <w:rFonts w:eastAsia="Times New Roman"/>
          <w:b/>
          <w:color w:val="000000"/>
          <w:sz w:val="24"/>
          <w:szCs w:val="24"/>
          <w:lang w:val="ro-RO" w:eastAsia="es-ES"/>
        </w:rPr>
        <w:t>[Traducerea sensurilor Nobilului Coran, 39:7]</w:t>
      </w:r>
    </w:p>
    <w:p w14:paraId="4774386D" w14:textId="77777777" w:rsidR="00DC302F" w:rsidRPr="0008345B" w:rsidRDefault="00DC302F" w:rsidP="00DC302F">
      <w:pPr>
        <w:rPr>
          <w:rFonts w:ascii="Calibri" w:hAnsi="Calibri" w:cs="Calibri"/>
          <w:color w:val="000000"/>
          <w:sz w:val="24"/>
          <w:szCs w:val="24"/>
          <w:lang w:val="ro-RO" w:eastAsia="es-ES"/>
        </w:rPr>
      </w:pPr>
    </w:p>
    <w:p w14:paraId="50A58C75" w14:textId="77777777" w:rsidR="00DC302F" w:rsidRPr="0008345B" w:rsidRDefault="00DC302F" w:rsidP="00DC302F">
      <w:pPr>
        <w:numPr>
          <w:ilvl w:val="0"/>
          <w:numId w:val="15"/>
        </w:numPr>
        <w:contextualSpacing/>
        <w:rPr>
          <w:rFonts w:eastAsia="Times New Roman"/>
          <w:b/>
          <w:color w:val="002060"/>
          <w:lang w:val="ro-RO" w:eastAsia="es-ES"/>
        </w:rPr>
      </w:pPr>
      <w:r w:rsidRPr="0008345B">
        <w:rPr>
          <w:rFonts w:eastAsia="Times New Roman"/>
          <w:b/>
          <w:color w:val="002060"/>
          <w:lang w:val="ro-RO" w:eastAsia="es-ES"/>
        </w:rPr>
        <w:t>Recunoștința este companionul adorării</w:t>
      </w:r>
    </w:p>
    <w:p w14:paraId="7A0A3CB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Într-adevăr, recunoștința este un semn al sincerității adorării unei persoane și, din acest motiv, amândouă sunt menționate de multe ori împreună în Nobilul Coran, precum în următoarele Cuvinte ale lui Allah Preaînaltul: </w:t>
      </w:r>
    </w:p>
    <w:p w14:paraId="75C74A7C" w14:textId="391F9ED5"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Dar </w:t>
      </w:r>
      <w:r w:rsidR="001737D5" w:rsidRPr="0008345B">
        <w:rPr>
          <w:rFonts w:eastAsia="Times New Roman"/>
          <w:b/>
          <w:color w:val="C00000"/>
          <w:sz w:val="24"/>
          <w:szCs w:val="24"/>
          <w:lang w:val="ro-RO" w:eastAsia="es-ES"/>
        </w:rPr>
        <w:t>puțini</w:t>
      </w:r>
      <w:r w:rsidRPr="0008345B">
        <w:rPr>
          <w:rFonts w:eastAsia="Times New Roman"/>
          <w:b/>
          <w:color w:val="C00000"/>
          <w:sz w:val="24"/>
          <w:szCs w:val="24"/>
          <w:lang w:val="ro-RO" w:eastAsia="es-ES"/>
        </w:rPr>
        <w:t xml:space="preserve"> dintre robii Mei sunt recunoscători.” </w:t>
      </w:r>
      <w:r w:rsidRPr="0008345B">
        <w:rPr>
          <w:rFonts w:eastAsia="Times New Roman"/>
          <w:b/>
          <w:color w:val="000000"/>
          <w:sz w:val="24"/>
          <w:szCs w:val="24"/>
          <w:lang w:val="ro-RO" w:eastAsia="es-ES"/>
        </w:rPr>
        <w:t>[Traducerea sensurilor Nobilului Coran, 34:13]</w:t>
      </w:r>
    </w:p>
    <w:p w14:paraId="79815E5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și mulțumiți lui Allah dacă numai pe El voi Îl adorați!” </w:t>
      </w:r>
      <w:r w:rsidRPr="0008345B">
        <w:rPr>
          <w:rFonts w:eastAsia="Times New Roman"/>
          <w:b/>
          <w:color w:val="000000"/>
          <w:sz w:val="24"/>
          <w:szCs w:val="24"/>
          <w:lang w:val="ro-RO" w:eastAsia="es-ES"/>
        </w:rPr>
        <w:t>[Traducerea sensurilor Nobilului Coran, 2:172]</w:t>
      </w:r>
    </w:p>
    <w:p w14:paraId="730E4EEE"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adorați-L pe El și aduceți-I Lui mulțumire, căci la El veți fi întorși!” </w:t>
      </w:r>
      <w:r w:rsidRPr="0008345B">
        <w:rPr>
          <w:rFonts w:eastAsia="Times New Roman"/>
          <w:b/>
          <w:color w:val="000000"/>
          <w:sz w:val="24"/>
          <w:szCs w:val="24"/>
          <w:lang w:val="ro-RO" w:eastAsia="es-ES"/>
        </w:rPr>
        <w:t>[Traducerea sensurilor Nobilului Coran, 29:17]</w:t>
      </w:r>
    </w:p>
    <w:p w14:paraId="06F6FA60"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Așadar, El ne-a informat asupra faptului că acela care Îl adoră este cel care Îi este recunoscător, iar cel care nu Îi este recunoscător nu este considerat a fi dintre adoratori. </w:t>
      </w:r>
    </w:p>
    <w:p w14:paraId="4BEFD65E" w14:textId="77777777" w:rsidR="00DC302F" w:rsidRPr="0008345B" w:rsidRDefault="00DC302F" w:rsidP="00DC302F">
      <w:pPr>
        <w:rPr>
          <w:rFonts w:ascii="Calibri" w:hAnsi="Calibri" w:cs="Calibri"/>
          <w:color w:val="000000"/>
          <w:sz w:val="24"/>
          <w:szCs w:val="24"/>
          <w:lang w:val="ro-RO" w:eastAsia="es-ES"/>
        </w:rPr>
      </w:pPr>
    </w:p>
    <w:p w14:paraId="4AFFB568" w14:textId="77777777" w:rsidR="00DC302F" w:rsidRPr="0008345B" w:rsidRDefault="00DC302F" w:rsidP="00DC302F">
      <w:pPr>
        <w:numPr>
          <w:ilvl w:val="0"/>
          <w:numId w:val="15"/>
        </w:numPr>
        <w:contextualSpacing/>
        <w:rPr>
          <w:rFonts w:eastAsia="Times New Roman"/>
          <w:b/>
          <w:color w:val="002060"/>
          <w:lang w:val="ro-RO" w:eastAsia="es-ES"/>
        </w:rPr>
      </w:pPr>
      <w:r w:rsidRPr="0008345B">
        <w:rPr>
          <w:rFonts w:eastAsia="Times New Roman"/>
          <w:b/>
          <w:color w:val="002060"/>
          <w:lang w:val="ro-RO" w:eastAsia="es-ES"/>
        </w:rPr>
        <w:lastRenderedPageBreak/>
        <w:t xml:space="preserve">Recunoștința este una dintre calitățile Profeților (Pacea fie asupra lor!) </w:t>
      </w:r>
    </w:p>
    <w:p w14:paraId="4EDF27C7"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Într-adevăr, Allah Preaînaltul a menționat că recunoștința este una dintre cele mai mărețe forme de adorare de care liderul monoteiștilor, Ibrāhīm (Avraam - pacea fie asupra sa!), era preocupat şi aceasta imediat după grija față de</w:t>
      </w:r>
      <w:r w:rsidRPr="0008345B">
        <w:rPr>
          <w:rFonts w:eastAsia="Times New Roman"/>
          <w:i/>
          <w:color w:val="000000"/>
          <w:sz w:val="24"/>
          <w:szCs w:val="24"/>
          <w:lang w:val="ro-RO" w:eastAsia="es-ES"/>
        </w:rPr>
        <w:t xml:space="preserve"> tawhīd </w:t>
      </w:r>
      <w:r w:rsidRPr="0008345B">
        <w:rPr>
          <w:rFonts w:eastAsia="Times New Roman"/>
          <w:color w:val="000000"/>
          <w:sz w:val="24"/>
          <w:szCs w:val="24"/>
          <w:lang w:val="ro-RO" w:eastAsia="es-ES"/>
        </w:rPr>
        <w:t xml:space="preserve">(monoteism). Cu adevărat, Allah l-a lăudat pentru ea, după cum El (Mărire Lui!) spune: </w:t>
      </w:r>
    </w:p>
    <w:p w14:paraId="6205E4B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„Avraam a fost un călăuzitor supus lui Allah, dreptcredincios </w:t>
      </w:r>
      <w:r w:rsidRPr="0008345B">
        <w:rPr>
          <w:rFonts w:eastAsia="Times New Roman"/>
          <w:i/>
          <w:color w:val="C00000"/>
          <w:sz w:val="24"/>
          <w:szCs w:val="24"/>
          <w:lang w:val="ro-RO" w:eastAsia="es-ES"/>
        </w:rPr>
        <w:t>(care a stat departe de orice credință neadevărată și s-a dedicat numai</w:t>
      </w:r>
      <w:r w:rsidRPr="0008345B">
        <w:rPr>
          <w:rFonts w:eastAsia="Times New Roman"/>
          <w:i/>
          <w:color w:val="C00000"/>
          <w:lang w:val="ro-RO" w:eastAsia="es-ES"/>
        </w:rPr>
        <w:t xml:space="preserve"> </w:t>
      </w:r>
      <w:r w:rsidRPr="0008345B">
        <w:rPr>
          <w:rFonts w:eastAsia="Times New Roman"/>
          <w:i/>
          <w:color w:val="C00000"/>
          <w:sz w:val="24"/>
          <w:szCs w:val="24"/>
          <w:lang w:val="ro-RO" w:eastAsia="es-ES"/>
        </w:rPr>
        <w:t>credinței adevărate)</w:t>
      </w:r>
      <w:r w:rsidRPr="0008345B">
        <w:rPr>
          <w:rFonts w:eastAsia="Times New Roman"/>
          <w:b/>
          <w:color w:val="C00000"/>
          <w:sz w:val="24"/>
          <w:szCs w:val="24"/>
          <w:lang w:val="ro-RO" w:eastAsia="es-ES"/>
        </w:rPr>
        <w:t>,</w:t>
      </w:r>
      <w:r w:rsidRPr="0008345B">
        <w:rPr>
          <w:rFonts w:eastAsia="Times New Roman"/>
          <w:b/>
          <w:color w:val="C00000"/>
          <w:lang w:val="ro-RO" w:eastAsia="es-ES"/>
        </w:rPr>
        <w:t xml:space="preserve"> </w:t>
      </w:r>
      <w:r w:rsidRPr="0008345B">
        <w:rPr>
          <w:rFonts w:eastAsia="Times New Roman"/>
          <w:b/>
          <w:color w:val="C00000"/>
          <w:sz w:val="24"/>
          <w:szCs w:val="24"/>
          <w:lang w:val="ro-RO" w:eastAsia="es-ES"/>
        </w:rPr>
        <w:t xml:space="preserve">și nu a fost dintre politeiști; ~ El a fost mulțumitor față de Binefacerile Lui și El l-a ales </w:t>
      </w:r>
      <w:r w:rsidRPr="0008345B">
        <w:rPr>
          <w:rFonts w:eastAsia="Times New Roman"/>
          <w:i/>
          <w:color w:val="C00000"/>
          <w:sz w:val="24"/>
          <w:szCs w:val="24"/>
          <w:lang w:val="ro-RO" w:eastAsia="es-ES"/>
        </w:rPr>
        <w:t>(ca Profet)</w:t>
      </w:r>
      <w:r w:rsidRPr="0008345B">
        <w:rPr>
          <w:rFonts w:eastAsia="Times New Roman"/>
          <w:b/>
          <w:color w:val="C00000"/>
          <w:sz w:val="24"/>
          <w:szCs w:val="24"/>
          <w:lang w:val="ro-RO" w:eastAsia="es-ES"/>
        </w:rPr>
        <w:t xml:space="preserve"> și</w:t>
      </w:r>
      <w:r w:rsidRPr="0008345B">
        <w:rPr>
          <w:rFonts w:eastAsia="Times New Roman"/>
          <w:b/>
          <w:color w:val="C00000"/>
          <w:lang w:val="ro-RO" w:eastAsia="es-ES"/>
        </w:rPr>
        <w:t xml:space="preserve"> </w:t>
      </w:r>
      <w:r w:rsidRPr="0008345B">
        <w:rPr>
          <w:rFonts w:eastAsia="Times New Roman"/>
          <w:b/>
          <w:color w:val="C00000"/>
          <w:sz w:val="24"/>
          <w:szCs w:val="24"/>
          <w:lang w:val="ro-RO" w:eastAsia="es-ES"/>
        </w:rPr>
        <w:t xml:space="preserve">l-a călăuzit pe un drum drept </w:t>
      </w:r>
      <w:r w:rsidRPr="0008345B">
        <w:rPr>
          <w:rFonts w:eastAsia="Times New Roman"/>
          <w:i/>
          <w:color w:val="C00000"/>
          <w:sz w:val="24"/>
          <w:szCs w:val="24"/>
          <w:lang w:val="ro-RO" w:eastAsia="es-ES"/>
        </w:rPr>
        <w:t>(Calea credinței în Allah Cel Unic)</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16:120-121]</w:t>
      </w:r>
    </w:p>
    <w:p w14:paraId="17234D9E" w14:textId="77777777" w:rsidR="00DC302F" w:rsidRPr="0008345B" w:rsidRDefault="00DC302F" w:rsidP="00A47432">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Astfel, Allah Preaînaltul l-a descris ca fiind: </w:t>
      </w:r>
    </w:p>
    <w:p w14:paraId="40656EC8" w14:textId="77777777" w:rsidR="00DC302F" w:rsidRPr="0008345B" w:rsidRDefault="00DC302F" w:rsidP="00A47432">
      <w:pPr>
        <w:numPr>
          <w:ilvl w:val="0"/>
          <w:numId w:val="17"/>
        </w:numPr>
        <w:ind w:left="709" w:firstLine="709"/>
        <w:contextualSpacing/>
        <w:rPr>
          <w:rFonts w:eastAsia="Times New Roman"/>
          <w:color w:val="000000"/>
          <w:sz w:val="24"/>
          <w:szCs w:val="24"/>
          <w:lang w:val="ro-RO" w:eastAsia="es-ES"/>
        </w:rPr>
      </w:pPr>
      <w:r w:rsidRPr="0008345B">
        <w:rPr>
          <w:rFonts w:eastAsia="Times New Roman"/>
          <w:i/>
          <w:color w:val="000000"/>
          <w:sz w:val="24"/>
          <w:szCs w:val="24"/>
          <w:lang w:val="ro-RO" w:eastAsia="es-ES"/>
        </w:rPr>
        <w:t>Ummah</w:t>
      </w:r>
      <w:r w:rsidRPr="0008345B">
        <w:rPr>
          <w:rFonts w:eastAsia="Times New Roman"/>
          <w:color w:val="000000"/>
          <w:sz w:val="24"/>
          <w:szCs w:val="24"/>
          <w:lang w:val="ro-RO" w:eastAsia="es-ES"/>
        </w:rPr>
        <w:t xml:space="preserve">: un lider având toate calitățile bune și drepte. </w:t>
      </w:r>
    </w:p>
    <w:p w14:paraId="0E57B3F8" w14:textId="77777777" w:rsidR="00DC302F" w:rsidRPr="0008345B" w:rsidRDefault="00DC302F" w:rsidP="00A47432">
      <w:pPr>
        <w:numPr>
          <w:ilvl w:val="0"/>
          <w:numId w:val="17"/>
        </w:numPr>
        <w:ind w:left="709" w:firstLine="709"/>
        <w:contextualSpacing/>
        <w:rPr>
          <w:rFonts w:eastAsia="Times New Roman"/>
          <w:color w:val="000000"/>
          <w:sz w:val="24"/>
          <w:szCs w:val="24"/>
          <w:lang w:val="ro-RO" w:eastAsia="es-ES"/>
        </w:rPr>
      </w:pPr>
      <w:r w:rsidRPr="0008345B">
        <w:rPr>
          <w:rFonts w:eastAsia="Times New Roman"/>
          <w:i/>
          <w:color w:val="000000"/>
          <w:sz w:val="24"/>
          <w:szCs w:val="24"/>
          <w:lang w:val="ro-RO" w:eastAsia="es-ES"/>
        </w:rPr>
        <w:t>Qānit</w:t>
      </w:r>
      <w:r w:rsidRPr="0008345B">
        <w:rPr>
          <w:rFonts w:eastAsia="Times New Roman"/>
          <w:color w:val="000000"/>
          <w:sz w:val="24"/>
          <w:szCs w:val="24"/>
          <w:lang w:val="ro-RO" w:eastAsia="es-ES"/>
        </w:rPr>
        <w:t>: cel care Îi este supus în mod constant lui Allah.</w:t>
      </w:r>
    </w:p>
    <w:p w14:paraId="559FE53E" w14:textId="77777777" w:rsidR="00DC302F" w:rsidRPr="0008345B" w:rsidRDefault="00DC302F" w:rsidP="00A47432">
      <w:pPr>
        <w:numPr>
          <w:ilvl w:val="0"/>
          <w:numId w:val="17"/>
        </w:numPr>
        <w:ind w:left="709" w:firstLine="709"/>
        <w:contextualSpacing/>
        <w:rPr>
          <w:rFonts w:eastAsia="Times New Roman"/>
          <w:color w:val="000000"/>
          <w:sz w:val="24"/>
          <w:szCs w:val="24"/>
          <w:lang w:val="ro-RO" w:eastAsia="es-ES"/>
        </w:rPr>
      </w:pPr>
      <w:r w:rsidRPr="0008345B">
        <w:rPr>
          <w:rFonts w:eastAsia="Times New Roman"/>
          <w:i/>
          <w:color w:val="000000"/>
          <w:sz w:val="24"/>
          <w:szCs w:val="24"/>
          <w:lang w:val="ro-RO" w:eastAsia="es-ES"/>
        </w:rPr>
        <w:t>Hanif</w:t>
      </w:r>
      <w:r w:rsidRPr="0008345B">
        <w:rPr>
          <w:rFonts w:eastAsia="Times New Roman"/>
          <w:color w:val="000000"/>
          <w:sz w:val="24"/>
          <w:szCs w:val="24"/>
          <w:lang w:val="ro-RO" w:eastAsia="es-ES"/>
        </w:rPr>
        <w:t xml:space="preserve">: cel care nu Îl adoră decât pe Allah. </w:t>
      </w:r>
    </w:p>
    <w:p w14:paraId="722A658B" w14:textId="77777777" w:rsidR="00DC302F" w:rsidRPr="0008345B" w:rsidRDefault="00DC302F" w:rsidP="00A47432">
      <w:pPr>
        <w:rPr>
          <w:rFonts w:ascii="Calibri" w:hAnsi="Calibri" w:cs="Calibri"/>
          <w:color w:val="000000"/>
          <w:sz w:val="24"/>
          <w:szCs w:val="24"/>
          <w:lang w:val="ro-RO" w:eastAsia="es-ES"/>
        </w:rPr>
      </w:pPr>
      <w:r w:rsidRPr="0008345B">
        <w:rPr>
          <w:rFonts w:eastAsia="Times New Roman"/>
          <w:color w:val="000000"/>
          <w:sz w:val="24"/>
          <w:szCs w:val="24"/>
          <w:lang w:val="ro-RO" w:eastAsia="es-ES"/>
        </w:rPr>
        <w:t>Apoi, a concluzionat prin a spune că Ibrāhīm (Pacea fie asupra sa!) era recunoscător pentru binecuvântările lui Allah. Așadar, El a făcut recunoștința unul dintre principalele scopuri ale robului Său iubit.</w:t>
      </w:r>
      <w:r w:rsidRPr="0008345B">
        <w:rPr>
          <w:rFonts w:eastAsia="Times New Roman"/>
          <w:color w:val="000000"/>
          <w:sz w:val="24"/>
          <w:szCs w:val="24"/>
          <w:vertAlign w:val="superscript"/>
          <w:lang w:val="ro-RO" w:eastAsia="es-ES"/>
        </w:rPr>
        <w:footnoteReference w:id="12"/>
      </w:r>
    </w:p>
    <w:p w14:paraId="5F86868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El, Preaînaltul, spune că Ibrāhīm (Pacea fie asupra sa!) a zis: </w:t>
      </w:r>
    </w:p>
    <w:p w14:paraId="46E3946D" w14:textId="3307D098"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„Slavă lui Allah, care mi i-a dat mie, în ciuda </w:t>
      </w:r>
      <w:r w:rsidR="001737D5" w:rsidRPr="0008345B">
        <w:rPr>
          <w:rFonts w:eastAsia="Times New Roman"/>
          <w:b/>
          <w:color w:val="C00000"/>
          <w:sz w:val="24"/>
          <w:szCs w:val="24"/>
          <w:lang w:val="ro-RO" w:eastAsia="es-ES"/>
        </w:rPr>
        <w:t>bătrâneților</w:t>
      </w:r>
      <w:r w:rsidRPr="0008345B">
        <w:rPr>
          <w:rFonts w:eastAsia="Times New Roman"/>
          <w:b/>
          <w:color w:val="C00000"/>
          <w:sz w:val="24"/>
          <w:szCs w:val="24"/>
          <w:lang w:val="ro-RO" w:eastAsia="es-ES"/>
        </w:rPr>
        <w:t xml:space="preserve"> mele, pe Ismail și pe Isaac </w:t>
      </w:r>
      <w:r w:rsidRPr="0008345B">
        <w:rPr>
          <w:rFonts w:eastAsia="Times New Roman"/>
          <w:i/>
          <w:color w:val="C00000"/>
          <w:sz w:val="24"/>
          <w:szCs w:val="24"/>
          <w:lang w:val="ro-RO" w:eastAsia="es-ES"/>
        </w:rPr>
        <w:t>(pentru a-mi succeda la propovăduirea credinței în Allah Cel Unic)</w:t>
      </w:r>
      <w:r w:rsidRPr="0008345B">
        <w:rPr>
          <w:rFonts w:eastAsia="Times New Roman"/>
          <w:b/>
          <w:color w:val="C00000"/>
          <w:sz w:val="24"/>
          <w:szCs w:val="24"/>
          <w:lang w:val="ro-RO" w:eastAsia="es-ES"/>
        </w:rPr>
        <w:t xml:space="preserve">! Domnul meu este </w:t>
      </w:r>
      <w:r w:rsidRPr="0008345B">
        <w:rPr>
          <w:rFonts w:eastAsia="Times New Roman"/>
          <w:b/>
          <w:color w:val="C00000"/>
          <w:sz w:val="24"/>
          <w:szCs w:val="24"/>
          <w:lang w:val="ro-RO" w:eastAsia="es-ES"/>
        </w:rPr>
        <w:lastRenderedPageBreak/>
        <w:t xml:space="preserve">Cel care aude rugăciunile </w:t>
      </w:r>
      <w:r w:rsidRPr="0008345B">
        <w:rPr>
          <w:rFonts w:eastAsia="Times New Roman"/>
          <w:i/>
          <w:color w:val="C00000"/>
          <w:sz w:val="24"/>
          <w:szCs w:val="24"/>
          <w:lang w:val="ro-RO" w:eastAsia="es-ES"/>
        </w:rPr>
        <w:t>(şi le răspunde)</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14:39]</w:t>
      </w:r>
    </w:p>
    <w:p w14:paraId="23C1F9F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Dawud (David) și Suleiman (Solomon) (Pacea fie asupra lor!) au spus:</w:t>
      </w:r>
    </w:p>
    <w:p w14:paraId="639EF61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 </w:t>
      </w:r>
      <w:r w:rsidRPr="0008345B">
        <w:rPr>
          <w:rFonts w:eastAsia="Times New Roman"/>
          <w:b/>
          <w:color w:val="C00000"/>
          <w:sz w:val="24"/>
          <w:szCs w:val="24"/>
          <w:lang w:val="ro-RO" w:eastAsia="es-ES"/>
        </w:rPr>
        <w:t xml:space="preserve">„(...) Mărire lui Allah care ne-a ales pe noi înaintea multora dintre robii Săi credincioși!” </w:t>
      </w:r>
      <w:r w:rsidRPr="0008345B">
        <w:rPr>
          <w:rFonts w:eastAsia="Times New Roman"/>
          <w:b/>
          <w:color w:val="000000"/>
          <w:sz w:val="24"/>
          <w:szCs w:val="24"/>
          <w:lang w:val="ro-RO" w:eastAsia="es-ES"/>
        </w:rPr>
        <w:t>[Traducerea sensurilor Nobilului Coran, 27:15]</w:t>
      </w:r>
    </w:p>
    <w:p w14:paraId="64545C4C"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De asemenea, Suleiman (Pacea fie asupra sa!) a spus atunci când Allah Preaînaltul a revărsat binecuvântările Sale asupra lui:</w:t>
      </w:r>
    </w:p>
    <w:p w14:paraId="1365BE6E" w14:textId="4DC9BF0B"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 </w:t>
      </w:r>
      <w:r w:rsidRPr="0008345B">
        <w:rPr>
          <w:rFonts w:eastAsia="Times New Roman"/>
          <w:b/>
          <w:color w:val="C00000"/>
          <w:sz w:val="24"/>
          <w:szCs w:val="24"/>
          <w:lang w:val="ro-RO" w:eastAsia="es-ES"/>
        </w:rPr>
        <w:t xml:space="preserve">„(…) Aceasta este prin Grația Domnului meu, ca să mă încerce dacă eu sunt mulțumitor sau sunt nemulțumitor. Însă acela care este mulțumitor este mulțumitor pentru sine însuși, cât despre acela care este nemulțumitor, Domnul meu Își este </w:t>
      </w:r>
      <w:r w:rsidR="001737D5" w:rsidRPr="0008345B">
        <w:rPr>
          <w:rFonts w:eastAsia="Times New Roman"/>
          <w:b/>
          <w:color w:val="C00000"/>
          <w:sz w:val="24"/>
          <w:szCs w:val="24"/>
          <w:lang w:val="ro-RO" w:eastAsia="es-ES"/>
        </w:rPr>
        <w:t>De ajuns</w:t>
      </w:r>
      <w:r w:rsidRPr="0008345B">
        <w:rPr>
          <w:rFonts w:eastAsia="Times New Roman"/>
          <w:b/>
          <w:color w:val="C00000"/>
          <w:sz w:val="24"/>
          <w:szCs w:val="24"/>
          <w:lang w:val="ro-RO" w:eastAsia="es-ES"/>
        </w:rPr>
        <w:t xml:space="preserve"> pentru Sine și El este </w:t>
      </w:r>
      <w:r w:rsidRPr="0008345B">
        <w:rPr>
          <w:rFonts w:eastAsia="Times New Roman"/>
          <w:b/>
          <w:i/>
          <w:color w:val="C00000"/>
          <w:sz w:val="24"/>
          <w:szCs w:val="24"/>
          <w:lang w:val="ro-RO" w:eastAsia="es-ES"/>
        </w:rPr>
        <w:t>Ghani</w:t>
      </w:r>
      <w:r w:rsidRPr="0008345B">
        <w:rPr>
          <w:rFonts w:eastAsia="Times New Roman"/>
          <w:b/>
          <w:color w:val="C00000"/>
          <w:sz w:val="24"/>
          <w:szCs w:val="24"/>
          <w:lang w:val="ro-RO" w:eastAsia="es-ES"/>
        </w:rPr>
        <w:t xml:space="preserve"> </w:t>
      </w:r>
      <w:r w:rsidRPr="0008345B">
        <w:rPr>
          <w:rFonts w:eastAsia="Times New Roman"/>
          <w:i/>
          <w:color w:val="C00000"/>
          <w:sz w:val="24"/>
          <w:szCs w:val="24"/>
          <w:lang w:val="ro-RO" w:eastAsia="es-ES"/>
        </w:rPr>
        <w:t>(Înstărit îndeajuns, pe deplin Independent)</w:t>
      </w:r>
      <w:r w:rsidRPr="0008345B">
        <w:rPr>
          <w:rFonts w:eastAsia="Times New Roman"/>
          <w:b/>
          <w:color w:val="C00000"/>
          <w:sz w:val="24"/>
          <w:szCs w:val="24"/>
          <w:lang w:val="ro-RO" w:eastAsia="es-ES"/>
        </w:rPr>
        <w:t xml:space="preserve">, </w:t>
      </w:r>
      <w:r w:rsidRPr="0008345B">
        <w:rPr>
          <w:rFonts w:eastAsia="Times New Roman"/>
          <w:b/>
          <w:i/>
          <w:color w:val="C00000"/>
          <w:sz w:val="24"/>
          <w:szCs w:val="24"/>
          <w:lang w:val="ro-RO" w:eastAsia="es-ES"/>
        </w:rPr>
        <w:t>Karīm</w:t>
      </w:r>
      <w:r w:rsidRPr="0008345B">
        <w:rPr>
          <w:rFonts w:eastAsia="Times New Roman"/>
          <w:b/>
          <w:color w:val="C00000"/>
          <w:sz w:val="24"/>
          <w:szCs w:val="24"/>
          <w:lang w:val="ro-RO" w:eastAsia="es-ES"/>
        </w:rPr>
        <w:t xml:space="preserve"> </w:t>
      </w:r>
      <w:r w:rsidRPr="0008345B">
        <w:rPr>
          <w:rFonts w:eastAsia="Times New Roman"/>
          <w:i/>
          <w:color w:val="C00000"/>
          <w:sz w:val="24"/>
          <w:szCs w:val="24"/>
          <w:lang w:val="ro-RO" w:eastAsia="es-ES"/>
        </w:rPr>
        <w:t>(Generos, Îndurător, Nobil)</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27:40]</w:t>
      </w:r>
      <w:r w:rsidRPr="0008345B">
        <w:rPr>
          <w:rFonts w:eastAsia="Times New Roman"/>
          <w:b/>
          <w:color w:val="000000"/>
          <w:sz w:val="24"/>
          <w:szCs w:val="24"/>
          <w:vertAlign w:val="superscript"/>
          <w:lang w:val="ro-RO" w:eastAsia="es-ES"/>
        </w:rPr>
        <w:footnoteReference w:id="13"/>
      </w:r>
    </w:p>
    <w:p w14:paraId="41474E3D" w14:textId="0F5D128D"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Allah Preaînaltul i-a poruncit robului Său, Musa (Moise - pacea fie asupra sa!), să arate </w:t>
      </w:r>
      <w:r w:rsidR="001737D5" w:rsidRPr="0008345B">
        <w:rPr>
          <w:rFonts w:eastAsia="Times New Roman"/>
          <w:color w:val="000000"/>
          <w:sz w:val="24"/>
          <w:szCs w:val="24"/>
          <w:lang w:val="ro-RO" w:eastAsia="es-ES"/>
        </w:rPr>
        <w:t>recunoștință</w:t>
      </w:r>
      <w:r w:rsidRPr="0008345B">
        <w:rPr>
          <w:rFonts w:eastAsia="Times New Roman"/>
          <w:color w:val="000000"/>
          <w:sz w:val="24"/>
          <w:szCs w:val="24"/>
          <w:lang w:val="ro-RO" w:eastAsia="es-ES"/>
        </w:rPr>
        <w:t xml:space="preserve"> pentru binecuvântarea de a fi Profet, Mesager și „</w:t>
      </w:r>
      <w:r w:rsidRPr="0008345B">
        <w:rPr>
          <w:rFonts w:eastAsia="Times New Roman"/>
          <w:i/>
          <w:color w:val="000000"/>
          <w:sz w:val="24"/>
          <w:szCs w:val="24"/>
          <w:lang w:val="ro-RO" w:eastAsia="es-ES"/>
        </w:rPr>
        <w:t>taklim</w:t>
      </w:r>
      <w:r w:rsidRPr="0008345B">
        <w:rPr>
          <w:rFonts w:eastAsia="Times New Roman"/>
          <w:color w:val="000000"/>
          <w:sz w:val="24"/>
          <w:szCs w:val="24"/>
          <w:lang w:val="ro-RO" w:eastAsia="es-ES"/>
        </w:rPr>
        <w:t>” (cel care I-a vorbit lui  Allah în mod direct). Allah Preaînaltul spune:</w:t>
      </w:r>
    </w:p>
    <w:p w14:paraId="6791508D"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 </w:t>
      </w:r>
      <w:r w:rsidRPr="0008345B">
        <w:rPr>
          <w:rFonts w:eastAsia="Times New Roman"/>
          <w:b/>
          <w:color w:val="C00000"/>
          <w:sz w:val="24"/>
          <w:szCs w:val="24"/>
          <w:lang w:val="ro-RO" w:eastAsia="es-ES"/>
        </w:rPr>
        <w:t>„</w:t>
      </w:r>
      <w:r w:rsidRPr="0008345B">
        <w:rPr>
          <w:rFonts w:eastAsia="Times New Roman"/>
          <w:i/>
          <w:color w:val="C00000"/>
          <w:sz w:val="24"/>
          <w:szCs w:val="24"/>
          <w:lang w:val="ro-RO" w:eastAsia="es-ES"/>
        </w:rPr>
        <w:t>(Allah)</w:t>
      </w:r>
      <w:r w:rsidRPr="0008345B">
        <w:rPr>
          <w:rFonts w:eastAsia="Times New Roman"/>
          <w:b/>
          <w:color w:val="C00000"/>
          <w:sz w:val="24"/>
          <w:szCs w:val="24"/>
          <w:lang w:val="ro-RO" w:eastAsia="es-ES"/>
        </w:rPr>
        <w:t xml:space="preserve"> A grăit: «O, Moise! Te-am ales, dintre toți oamenii, pentru Mesajele Mele și pentru Cuvintele Mele! </w:t>
      </w:r>
      <w:r w:rsidRPr="0008345B">
        <w:rPr>
          <w:rFonts w:eastAsia="Times New Roman"/>
          <w:i/>
          <w:color w:val="C00000"/>
          <w:sz w:val="24"/>
          <w:szCs w:val="24"/>
          <w:lang w:val="ro-RO" w:eastAsia="es-ES"/>
        </w:rPr>
        <w:t xml:space="preserve">(când te-am ales să-ți transmit Mesajul Meu și să vorbesc cu Tine) </w:t>
      </w:r>
      <w:r w:rsidRPr="0008345B">
        <w:rPr>
          <w:rFonts w:eastAsia="Times New Roman"/>
          <w:b/>
          <w:color w:val="C00000"/>
          <w:sz w:val="24"/>
          <w:szCs w:val="24"/>
          <w:lang w:val="ro-RO" w:eastAsia="es-ES"/>
        </w:rPr>
        <w:t xml:space="preserve">Deci primește ceea ce-ți dau și fii dintre cei recunoscători!»” </w:t>
      </w:r>
      <w:r w:rsidRPr="0008345B">
        <w:rPr>
          <w:rFonts w:eastAsia="Times New Roman"/>
          <w:b/>
          <w:color w:val="000000"/>
          <w:sz w:val="24"/>
          <w:szCs w:val="24"/>
          <w:lang w:val="ro-RO" w:eastAsia="es-ES"/>
        </w:rPr>
        <w:t>[Traducerea sensurilor Nobilului Coran, 7:144]</w:t>
      </w:r>
      <w:r w:rsidRPr="0008345B">
        <w:rPr>
          <w:rFonts w:eastAsia="Times New Roman"/>
          <w:b/>
          <w:color w:val="000000"/>
          <w:sz w:val="24"/>
          <w:szCs w:val="24"/>
          <w:vertAlign w:val="superscript"/>
          <w:lang w:val="ro-RO" w:eastAsia="es-ES"/>
        </w:rPr>
        <w:footnoteReference w:id="14"/>
      </w:r>
    </w:p>
    <w:p w14:paraId="4CCC1B9F" w14:textId="73CEDCA9"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Un alt exemplu este cel în care Allah Preaînaltul </w:t>
      </w:r>
      <w:r w:rsidR="001737D5" w:rsidRPr="0008345B">
        <w:rPr>
          <w:rFonts w:eastAsia="Times New Roman"/>
          <w:color w:val="000000"/>
          <w:sz w:val="24"/>
          <w:szCs w:val="24"/>
          <w:lang w:val="ro-RO" w:eastAsia="es-ES"/>
        </w:rPr>
        <w:t>vorbește</w:t>
      </w:r>
      <w:r w:rsidRPr="0008345B">
        <w:rPr>
          <w:rFonts w:eastAsia="Times New Roman"/>
          <w:color w:val="000000"/>
          <w:sz w:val="24"/>
          <w:szCs w:val="24"/>
          <w:lang w:val="ro-RO" w:eastAsia="es-ES"/>
        </w:rPr>
        <w:t xml:space="preserve"> despre Profetul Său, Noe (Pacea fie asupra sa!), descriindu-l în momentul în care i-a înecat poporul și i-a salvat pe el (Pacea fie </w:t>
      </w:r>
      <w:r w:rsidRPr="0008345B">
        <w:rPr>
          <w:rFonts w:eastAsia="Times New Roman"/>
          <w:color w:val="000000"/>
          <w:sz w:val="24"/>
          <w:szCs w:val="24"/>
          <w:lang w:val="ro-RO" w:eastAsia="es-ES"/>
        </w:rPr>
        <w:lastRenderedPageBreak/>
        <w:t xml:space="preserve">asupra sa!) și pe credincioșii care se aflau alături de el pe navă, poruncindu-i  să fie recunoscător. Allah Preaînaltul spune: </w:t>
      </w:r>
    </w:p>
    <w:p w14:paraId="4D4C79E7"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„Și după ce te vei așeza </w:t>
      </w:r>
      <w:r w:rsidRPr="0008345B">
        <w:rPr>
          <w:rFonts w:eastAsia="Times New Roman"/>
          <w:i/>
          <w:color w:val="C00000"/>
          <w:sz w:val="24"/>
          <w:szCs w:val="24"/>
          <w:lang w:val="ro-RO" w:eastAsia="es-ES"/>
        </w:rPr>
        <w:t>(te vei instala)</w:t>
      </w:r>
      <w:r w:rsidRPr="0008345B">
        <w:rPr>
          <w:rFonts w:eastAsia="Times New Roman"/>
          <w:b/>
          <w:color w:val="C00000"/>
          <w:sz w:val="24"/>
          <w:szCs w:val="24"/>
          <w:lang w:val="ro-RO" w:eastAsia="es-ES"/>
        </w:rPr>
        <w:t xml:space="preserve"> tu și cei care sunt cu tine pe corabie, atunci spune: «Mărire lui Allah care ne-a izbăvit pe noi de neamul de nelegiuiți!»” </w:t>
      </w:r>
      <w:r w:rsidRPr="0008345B">
        <w:rPr>
          <w:rFonts w:eastAsia="Times New Roman"/>
          <w:b/>
          <w:color w:val="000000"/>
          <w:sz w:val="24"/>
          <w:szCs w:val="24"/>
          <w:lang w:val="ro-RO" w:eastAsia="es-ES"/>
        </w:rPr>
        <w:t>[Traducerea sensurilor Nobilului Coran, 23:28]</w:t>
      </w:r>
    </w:p>
    <w:p w14:paraId="09ED7647"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Așadar, el (Pacea fie asupra sa!) a fost un rob mulțumitor, iar atunci când oamenii se vor duce la el în Ziua Judecății (rugându-l să mijlocească pentru ei înaintea lui Allah Preaînaltul), îi vor spune:</w:t>
      </w:r>
    </w:p>
    <w:p w14:paraId="75DF2FB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 xml:space="preserve">„(...) Allah te-a numit un rob mulțumitor (...)” </w:t>
      </w:r>
      <w:r w:rsidRPr="0008345B">
        <w:rPr>
          <w:rFonts w:eastAsia="Times New Roman"/>
          <w:b/>
          <w:color w:val="000000"/>
          <w:sz w:val="24"/>
          <w:szCs w:val="24"/>
          <w:lang w:val="ro-RO" w:eastAsia="es-ES"/>
        </w:rPr>
        <w:t>(Al-Bukhari)</w:t>
      </w:r>
      <w:r w:rsidRPr="0008345B">
        <w:rPr>
          <w:rFonts w:eastAsia="Times New Roman"/>
          <w:color w:val="000000"/>
          <w:sz w:val="24"/>
          <w:szCs w:val="24"/>
          <w:lang w:val="ro-RO" w:eastAsia="es-ES"/>
        </w:rPr>
        <w:t xml:space="preserve">, referindu-se la Cuvintele Lui: </w:t>
      </w:r>
    </w:p>
    <w:p w14:paraId="0E36B350"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w:t>
      </w:r>
      <w:r w:rsidRPr="0008345B">
        <w:rPr>
          <w:rFonts w:eastAsia="Times New Roman"/>
          <w:i/>
          <w:color w:val="C00000"/>
          <w:sz w:val="24"/>
          <w:szCs w:val="24"/>
          <w:lang w:val="ro-RO" w:eastAsia="es-ES"/>
        </w:rPr>
        <w:t xml:space="preserve">(O, voi) </w:t>
      </w:r>
      <w:r w:rsidRPr="0008345B">
        <w:rPr>
          <w:rFonts w:eastAsia="Times New Roman"/>
          <w:b/>
          <w:color w:val="C00000"/>
          <w:sz w:val="24"/>
          <w:szCs w:val="24"/>
          <w:lang w:val="ro-RO" w:eastAsia="es-ES"/>
        </w:rPr>
        <w:t xml:space="preserve">urmași ai acelora pe care Noi i-am luat împreună cu Noe </w:t>
      </w:r>
      <w:r w:rsidRPr="0008345B">
        <w:rPr>
          <w:rFonts w:eastAsia="Times New Roman"/>
          <w:i/>
          <w:color w:val="C00000"/>
          <w:sz w:val="24"/>
          <w:szCs w:val="24"/>
          <w:lang w:val="ro-RO" w:eastAsia="es-ES"/>
        </w:rPr>
        <w:t>(în arcă)</w:t>
      </w:r>
      <w:r w:rsidRPr="0008345B">
        <w:rPr>
          <w:rFonts w:eastAsia="Times New Roman"/>
          <w:b/>
          <w:color w:val="C00000"/>
          <w:sz w:val="24"/>
          <w:szCs w:val="24"/>
          <w:lang w:val="ro-RO" w:eastAsia="es-ES"/>
        </w:rPr>
        <w:t xml:space="preserve">! El a fost cu adevărat un rob mulțumitor.” </w:t>
      </w:r>
      <w:r w:rsidRPr="0008345B">
        <w:rPr>
          <w:rFonts w:eastAsia="Times New Roman"/>
          <w:b/>
          <w:color w:val="000000"/>
          <w:sz w:val="24"/>
          <w:szCs w:val="24"/>
          <w:lang w:val="ro-RO" w:eastAsia="es-ES"/>
        </w:rPr>
        <w:t>[Traducerea sensurilor Nobilului Coran, 17:3]</w:t>
      </w:r>
    </w:p>
    <w:p w14:paraId="6389B52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Ibn al-Qayyim (Allah să aibă milă de el!) a spus: </w:t>
      </w:r>
    </w:p>
    <w:p w14:paraId="34F6FEF2"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„Menționarea specifică a lui Noe aici de către Allah, numindu-i pe robi copiii Lui, arată importanța urmării lui (Noe), fiindcă el este al doilea părinte (al omenirii), deoarece Allah nu i-a dăruit creației niciun urmaș în afară de cei care provin de la Noe, după cum spune chiar El:</w:t>
      </w:r>
      <w:r w:rsidRPr="0008345B">
        <w:rPr>
          <w:rFonts w:eastAsia="Times New Roman"/>
          <w:color w:val="000000"/>
          <w:sz w:val="24"/>
          <w:szCs w:val="24"/>
          <w:lang w:val="ro-RO" w:eastAsia="es-ES"/>
        </w:rPr>
        <w:t xml:space="preserve"> </w:t>
      </w:r>
      <w:r w:rsidRPr="0008345B">
        <w:rPr>
          <w:rFonts w:eastAsia="Times New Roman"/>
          <w:b/>
          <w:color w:val="C00000"/>
          <w:sz w:val="24"/>
          <w:szCs w:val="24"/>
          <w:lang w:val="ro-RO" w:eastAsia="es-ES"/>
        </w:rPr>
        <w:t xml:space="preserve">«Și i-am făcut pe urmașii săi singurii care au rămas </w:t>
      </w:r>
      <w:r w:rsidRPr="0008345B">
        <w:rPr>
          <w:rFonts w:eastAsia="Times New Roman"/>
          <w:i/>
          <w:color w:val="C00000"/>
          <w:sz w:val="24"/>
          <w:szCs w:val="24"/>
          <w:lang w:val="ro-RO" w:eastAsia="es-ES"/>
        </w:rPr>
        <w:t>(singurii care au rămas pe Pământ, după ce neamul său de necredincioși a fost nimicit).</w:t>
      </w:r>
      <w:r w:rsidRPr="0008345B">
        <w:rPr>
          <w:rFonts w:eastAsia="Times New Roman"/>
          <w:b/>
          <w:color w:val="C00000"/>
          <w:sz w:val="24"/>
          <w:szCs w:val="24"/>
          <w:lang w:val="ro-RO" w:eastAsia="es-ES"/>
        </w:rPr>
        <w:t>»</w:t>
      </w:r>
      <w:r w:rsidRPr="0008345B">
        <w:rPr>
          <w:rFonts w:eastAsia="Times New Roman"/>
          <w:b/>
          <w:i/>
          <w:color w:val="C00000"/>
          <w:sz w:val="24"/>
          <w:szCs w:val="24"/>
          <w:lang w:val="ro-RO" w:eastAsia="es-ES"/>
        </w:rPr>
        <w:t xml:space="preserve"> </w:t>
      </w:r>
      <w:r w:rsidRPr="0008345B">
        <w:rPr>
          <w:rFonts w:eastAsia="Times New Roman"/>
          <w:b/>
          <w:color w:val="000000"/>
          <w:sz w:val="24"/>
          <w:szCs w:val="24"/>
          <w:lang w:val="ro-RO" w:eastAsia="es-ES"/>
        </w:rPr>
        <w:t xml:space="preserve">[Traducerea sensurilor Nobilului Coran, 37:77] </w:t>
      </w:r>
      <w:r w:rsidRPr="0008345B">
        <w:rPr>
          <w:rFonts w:eastAsia="Times New Roman"/>
          <w:i/>
          <w:color w:val="000000"/>
          <w:sz w:val="24"/>
          <w:szCs w:val="24"/>
          <w:lang w:val="ro-RO" w:eastAsia="es-ES"/>
        </w:rPr>
        <w:t>Așadar, El le-a poruncit urmașilor lui Noe să îi urmeze exemplul, pentru că, într-adevăr, el a fost un rob mulțumitor.”</w:t>
      </w:r>
    </w:p>
    <w:p w14:paraId="029F4DB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Liderul omenirii, Mohammed (Pacea și binecuvântarea lui Allah fie asupra sa!), obișnuia să efectueze rugăciuni în timpul nopţii până când i se crăpa pielea de pe picioare. </w:t>
      </w:r>
    </w:p>
    <w:p w14:paraId="34759AC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ʻAishah (Allah să fie mulţumit de ea!) a relatat:</w:t>
      </w:r>
    </w:p>
    <w:p w14:paraId="1EC0C08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0000"/>
          <w:sz w:val="24"/>
          <w:szCs w:val="24"/>
          <w:lang w:val="ro-RO" w:eastAsia="es-ES"/>
        </w:rPr>
        <w:lastRenderedPageBreak/>
        <w:t xml:space="preserve"> </w:t>
      </w:r>
      <w:r w:rsidRPr="0008345B">
        <w:rPr>
          <w:rFonts w:eastAsia="Times New Roman"/>
          <w:b/>
          <w:color w:val="008000"/>
          <w:sz w:val="24"/>
          <w:szCs w:val="24"/>
          <w:lang w:val="ro-RO" w:eastAsia="es-ES"/>
        </w:rPr>
        <w:t>„Trimisul lui Allah (</w:t>
      </w:r>
      <w:r w:rsidRPr="0008345B">
        <w:rPr>
          <w:rFonts w:eastAsia="Times New Roman"/>
          <w:b/>
          <w:color w:val="008000"/>
          <w:sz w:val="24"/>
          <w:szCs w:val="24"/>
          <w:rtl/>
          <w:lang w:val="ro-RO" w:eastAsia="es-ES"/>
        </w:rPr>
        <w:t>ﷺ</w:t>
      </w:r>
      <w:r w:rsidRPr="0008345B">
        <w:rPr>
          <w:rFonts w:eastAsia="Times New Roman"/>
          <w:b/>
          <w:color w:val="008000"/>
          <w:sz w:val="24"/>
          <w:szCs w:val="24"/>
          <w:lang w:val="ro-RO" w:eastAsia="es-ES"/>
        </w:rPr>
        <w:t>) obișnuia să stea în rugăciune noaptea până când pielea de pe picioare i se crăpa. L-am întrebat: «De ce faci aceasta, dacă ți-au fost iertate păcatele trecute și cele viitoare?» El (</w:t>
      </w:r>
      <w:r w:rsidRPr="0008345B">
        <w:rPr>
          <w:rFonts w:eastAsia="Times New Roman"/>
          <w:b/>
          <w:color w:val="008000"/>
          <w:sz w:val="24"/>
          <w:szCs w:val="24"/>
          <w:rtl/>
          <w:lang w:val="ro-RO" w:eastAsia="es-ES"/>
        </w:rPr>
        <w:t>ﷺ</w:t>
      </w:r>
      <w:r w:rsidRPr="0008345B">
        <w:rPr>
          <w:rFonts w:eastAsia="Times New Roman"/>
          <w:b/>
          <w:color w:val="008000"/>
          <w:sz w:val="24"/>
          <w:szCs w:val="24"/>
          <w:lang w:val="ro-RO" w:eastAsia="es-ES"/>
        </w:rPr>
        <w:t>) mi-a răspuns: «Oare nu ar trebui să fiu un rob recunoscător (față de Allah)?»”</w:t>
      </w:r>
      <w:r w:rsidRPr="0008345B">
        <w:rPr>
          <w:rFonts w:eastAsia="Times New Roman"/>
          <w:b/>
          <w:color w:val="000000"/>
          <w:sz w:val="24"/>
          <w:szCs w:val="24"/>
          <w:lang w:val="ro-RO" w:eastAsia="es-ES"/>
        </w:rPr>
        <w:t xml:space="preserve"> (Al-Bukhari și Muslim) </w:t>
      </w:r>
    </w:p>
    <w:p w14:paraId="63A7F1C2"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Profetul (Pacea și binecuvântarea lui Allah fie asupra sa!) i-a dat unui companion un sfat atât de important, încât ar trebui să fie scris în aur. Mu’adh ibn Jabal (Allah să fie mulțumit de el!) a relatat că Profetul (Pacea și binecuvântarea lui Allah fie asupra sa!) l-a sfătuit:</w:t>
      </w:r>
    </w:p>
    <w:p w14:paraId="3CF28814" w14:textId="62D5105F"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 </w:t>
      </w:r>
      <w:r w:rsidRPr="0008345B">
        <w:rPr>
          <w:rFonts w:eastAsia="Times New Roman"/>
          <w:b/>
          <w:color w:val="006600"/>
          <w:sz w:val="24"/>
          <w:szCs w:val="24"/>
          <w:lang w:val="ro-RO" w:eastAsia="es-ES"/>
        </w:rPr>
        <w:t>„O, Mu’adh, (jur) pe Allah, te iubesc și te sfătuiesc să nu te oprești niciodată din a recita această suplicație după fiecare rugăciune obligatorie: «</w:t>
      </w:r>
      <w:r w:rsidRPr="0008345B">
        <w:rPr>
          <w:rFonts w:eastAsia="Times New Roman"/>
          <w:b/>
          <w:i/>
          <w:color w:val="006600"/>
          <w:sz w:val="24"/>
          <w:szCs w:val="24"/>
          <w:lang w:val="ro-RO" w:eastAsia="es-ES"/>
        </w:rPr>
        <w:t>Allāhumma a‘inni ‘ala dhikrika wa shukrika wa husni ‘ibādatik</w:t>
      </w:r>
      <w:r w:rsidRPr="0008345B">
        <w:rPr>
          <w:rFonts w:eastAsia="Times New Roman"/>
          <w:b/>
          <w:color w:val="006600"/>
          <w:sz w:val="24"/>
          <w:szCs w:val="24"/>
          <w:lang w:val="ro-RO" w:eastAsia="es-ES"/>
        </w:rPr>
        <w:t xml:space="preserve"> (O, Allah, ajută-mă să Te pomenesc, să-Ţi </w:t>
      </w:r>
      <w:r w:rsidR="001737D5" w:rsidRPr="0008345B">
        <w:rPr>
          <w:rFonts w:eastAsia="Times New Roman"/>
          <w:b/>
          <w:color w:val="006600"/>
          <w:sz w:val="24"/>
          <w:szCs w:val="24"/>
          <w:lang w:val="ro-RO" w:eastAsia="es-ES"/>
        </w:rPr>
        <w:t>mulțumesc</w:t>
      </w:r>
      <w:r w:rsidRPr="0008345B">
        <w:rPr>
          <w:rFonts w:eastAsia="Times New Roman"/>
          <w:b/>
          <w:color w:val="006600"/>
          <w:sz w:val="24"/>
          <w:szCs w:val="24"/>
          <w:lang w:val="ro-RO" w:eastAsia="es-ES"/>
        </w:rPr>
        <w:t xml:space="preserve"> şi să Te ador în cel mai bun mod cu putinţă)!»”</w:t>
      </w:r>
      <w:r w:rsidRPr="0008345B">
        <w:rPr>
          <w:rFonts w:eastAsia="Times New Roman"/>
          <w:b/>
          <w:color w:val="000000"/>
          <w:sz w:val="24"/>
          <w:szCs w:val="24"/>
          <w:lang w:val="ro-RO" w:eastAsia="es-ES"/>
        </w:rPr>
        <w:t xml:space="preserve"> (Abu Dawud)</w:t>
      </w:r>
      <w:r w:rsidRPr="0008345B">
        <w:rPr>
          <w:rFonts w:eastAsia="Times New Roman"/>
          <w:color w:val="000000"/>
          <w:sz w:val="24"/>
          <w:szCs w:val="24"/>
          <w:lang w:val="ro-RO" w:eastAsia="es-ES"/>
        </w:rPr>
        <w:t xml:space="preserve"> </w:t>
      </w:r>
    </w:p>
    <w:p w14:paraId="3F5B309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De asemenea, el (Pacea şi binecuvântarea lui Allahi fie asupra sa!) obișnuia să rostească următoarea suplicație:</w:t>
      </w:r>
    </w:p>
    <w:p w14:paraId="286516E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 </w:t>
      </w:r>
      <w:r w:rsidRPr="0008345B">
        <w:rPr>
          <w:rFonts w:eastAsia="Times New Roman"/>
          <w:b/>
          <w:color w:val="006600"/>
          <w:sz w:val="24"/>
          <w:szCs w:val="24"/>
          <w:lang w:val="ro-RO" w:eastAsia="es-ES"/>
        </w:rPr>
        <w:t xml:space="preserve">„(...) </w:t>
      </w:r>
      <w:r w:rsidRPr="0008345B">
        <w:rPr>
          <w:rFonts w:eastAsia="Times New Roman"/>
          <w:b/>
          <w:i/>
          <w:color w:val="006600"/>
          <w:sz w:val="24"/>
          <w:szCs w:val="24"/>
          <w:lang w:val="ro-RO" w:eastAsia="es-ES"/>
        </w:rPr>
        <w:t>Rabbij’alnī laka shakkāran, laka dhakkāran</w:t>
      </w:r>
      <w:r w:rsidRPr="0008345B">
        <w:rPr>
          <w:rFonts w:eastAsia="Times New Roman"/>
          <w:b/>
          <w:color w:val="006600"/>
          <w:sz w:val="24"/>
          <w:szCs w:val="24"/>
          <w:lang w:val="ro-RO" w:eastAsia="es-ES"/>
        </w:rPr>
        <w:t xml:space="preserve"> (O, Allah, fă-mă dintre cei care Îți sunt recunoscători și care Te pomenesc în mod constant)! (...)”</w:t>
      </w:r>
      <w:r w:rsidRPr="0008345B">
        <w:rPr>
          <w:rFonts w:eastAsia="Times New Roman"/>
          <w:b/>
          <w:color w:val="000000"/>
          <w:sz w:val="24"/>
          <w:szCs w:val="24"/>
          <w:lang w:val="ro-RO" w:eastAsia="es-ES"/>
        </w:rPr>
        <w:t xml:space="preserve"> (Abu Dawud şi At-Tirmidhi)</w:t>
      </w:r>
    </w:p>
    <w:p w14:paraId="492D9A20"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Din acest motiv, învățații spun că recunoștința este de două feluri: </w:t>
      </w:r>
    </w:p>
    <w:p w14:paraId="757EAC84" w14:textId="77777777" w:rsidR="00DC302F" w:rsidRPr="0008345B" w:rsidRDefault="00DC302F" w:rsidP="00DC302F">
      <w:pPr>
        <w:numPr>
          <w:ilvl w:val="0"/>
          <w:numId w:val="16"/>
        </w:numPr>
        <w:contextualSpacing/>
        <w:rPr>
          <w:rFonts w:eastAsia="Times New Roman"/>
          <w:color w:val="000000"/>
          <w:sz w:val="24"/>
          <w:szCs w:val="24"/>
          <w:lang w:val="ro-RO" w:eastAsia="es-ES"/>
        </w:rPr>
      </w:pPr>
      <w:r w:rsidRPr="0008345B">
        <w:rPr>
          <w:rFonts w:eastAsia="Times New Roman"/>
          <w:b/>
          <w:i/>
          <w:color w:val="000000"/>
          <w:sz w:val="24"/>
          <w:szCs w:val="24"/>
          <w:lang w:val="ro-RO" w:eastAsia="es-ES"/>
        </w:rPr>
        <w:t>recunoștința generală</w:t>
      </w:r>
      <w:r w:rsidRPr="0008345B">
        <w:rPr>
          <w:rFonts w:eastAsia="Times New Roman"/>
          <w:color w:val="000000"/>
          <w:sz w:val="24"/>
          <w:szCs w:val="24"/>
          <w:lang w:val="ro-RO" w:eastAsia="es-ES"/>
        </w:rPr>
        <w:t>, pentru binecuvântarea mâncării, a hainelor şi a băuturii, precum și pentru puterea corporală;</w:t>
      </w:r>
    </w:p>
    <w:p w14:paraId="17AD3D91" w14:textId="77777777" w:rsidR="00DC302F" w:rsidRPr="0008345B" w:rsidRDefault="00DC302F" w:rsidP="00DC302F">
      <w:pPr>
        <w:numPr>
          <w:ilvl w:val="0"/>
          <w:numId w:val="16"/>
        </w:numPr>
        <w:contextualSpacing/>
        <w:rPr>
          <w:rFonts w:eastAsia="Times New Roman"/>
          <w:color w:val="000000"/>
          <w:sz w:val="24"/>
          <w:szCs w:val="24"/>
          <w:lang w:val="ro-RO" w:eastAsia="es-ES"/>
        </w:rPr>
      </w:pPr>
      <w:r w:rsidRPr="0008345B">
        <w:rPr>
          <w:rFonts w:eastAsia="Times New Roman"/>
          <w:b/>
          <w:i/>
          <w:color w:val="000000"/>
          <w:sz w:val="24"/>
          <w:szCs w:val="24"/>
          <w:lang w:val="ro-RO" w:eastAsia="es-ES"/>
        </w:rPr>
        <w:t>recunoștința specifică</w:t>
      </w:r>
      <w:r w:rsidRPr="0008345B">
        <w:rPr>
          <w:rFonts w:eastAsia="Times New Roman"/>
          <w:color w:val="000000"/>
          <w:sz w:val="24"/>
          <w:szCs w:val="24"/>
          <w:lang w:val="ro-RO" w:eastAsia="es-ES"/>
        </w:rPr>
        <w:t>, pentru binecuvântarea monoteismului şi a credinței, precum și pentru puterea inimii</w:t>
      </w:r>
      <w:r w:rsidRPr="0008345B">
        <w:rPr>
          <w:rFonts w:eastAsia="Times New Roman"/>
          <w:color w:val="000000"/>
          <w:sz w:val="24"/>
          <w:szCs w:val="24"/>
          <w:vertAlign w:val="superscript"/>
          <w:lang w:val="ro-RO" w:eastAsia="es-ES"/>
        </w:rPr>
        <w:footnoteReference w:id="15"/>
      </w:r>
    </w:p>
    <w:p w14:paraId="6C1F8FA8" w14:textId="77777777" w:rsidR="00DC302F" w:rsidRPr="0008345B" w:rsidRDefault="00DC302F" w:rsidP="00DC302F">
      <w:pPr>
        <w:rPr>
          <w:rFonts w:ascii="Calibri" w:hAnsi="Calibri" w:cs="Calibri"/>
          <w:color w:val="000000"/>
          <w:sz w:val="24"/>
          <w:szCs w:val="24"/>
          <w:lang w:val="ro-RO" w:eastAsia="es-ES"/>
        </w:rPr>
      </w:pPr>
    </w:p>
    <w:p w14:paraId="11D711C7"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2060"/>
          <w:lang w:val="ro-RO" w:eastAsia="es-ES"/>
        </w:rPr>
        <w:lastRenderedPageBreak/>
        <w:t>5. Recunoștința este o caracteristică a oamenilor Paradisului</w:t>
      </w:r>
    </w:p>
    <w:p w14:paraId="02D1A895" w14:textId="18CD253D"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Atunci când cineva se gândește la oamenii Paradisului și la binecuvântările pe care Allah Preaînaltul le-a </w:t>
      </w:r>
      <w:r w:rsidR="00A47432">
        <w:rPr>
          <w:rFonts w:eastAsia="Times New Roman"/>
          <w:color w:val="000000"/>
          <w:sz w:val="24"/>
          <w:szCs w:val="24"/>
          <w:lang w:val="ro-RO" w:eastAsia="es-ES"/>
        </w:rPr>
        <w:t>revărsat</w:t>
      </w:r>
      <w:r w:rsidRPr="0008345B">
        <w:rPr>
          <w:rFonts w:eastAsia="Times New Roman"/>
          <w:color w:val="000000"/>
          <w:sz w:val="24"/>
          <w:szCs w:val="24"/>
          <w:lang w:val="ro-RO" w:eastAsia="es-ES"/>
        </w:rPr>
        <w:t xml:space="preserve"> asupra lor, este clar că aceștia Îl slăvesc pe Allah în multe locuri de-a lungul călătoriei lor către Paradis: </w:t>
      </w:r>
    </w:p>
    <w:p w14:paraId="403D12D4" w14:textId="77777777" w:rsidR="00DC302F" w:rsidRPr="0008345B" w:rsidRDefault="00DC302F" w:rsidP="00DC302F">
      <w:pPr>
        <w:numPr>
          <w:ilvl w:val="0"/>
          <w:numId w:val="2"/>
        </w:numPr>
        <w:ind w:firstLine="709"/>
        <w:contextualSpacing/>
        <w:rPr>
          <w:rFonts w:eastAsia="Times New Roman"/>
          <w:color w:val="000000"/>
          <w:sz w:val="24"/>
          <w:szCs w:val="24"/>
          <w:lang w:val="ro-RO" w:eastAsia="es-ES"/>
        </w:rPr>
      </w:pPr>
      <w:r w:rsidRPr="0008345B">
        <w:rPr>
          <w:rFonts w:eastAsia="Times New Roman"/>
          <w:color w:val="000000"/>
          <w:sz w:val="24"/>
          <w:szCs w:val="24"/>
          <w:lang w:val="ro-RO" w:eastAsia="es-ES"/>
        </w:rPr>
        <w:t xml:space="preserve">atunci când Allah Preaînaltul va judeca între robi și va spune: </w:t>
      </w:r>
    </w:p>
    <w:p w14:paraId="0208196D" w14:textId="1BABEB2F"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„Iar voi, </w:t>
      </w:r>
      <w:r w:rsidRPr="0008345B">
        <w:rPr>
          <w:rFonts w:eastAsia="Times New Roman"/>
          <w:b/>
          <w:i/>
          <w:color w:val="C00000"/>
          <w:sz w:val="24"/>
          <w:szCs w:val="24"/>
          <w:lang w:val="ro-RO" w:eastAsia="es-ES"/>
        </w:rPr>
        <w:t xml:space="preserve">al-mujrimûn </w:t>
      </w:r>
      <w:r w:rsidRPr="0008345B">
        <w:rPr>
          <w:rFonts w:eastAsia="Times New Roman"/>
          <w:i/>
          <w:color w:val="C00000"/>
          <w:sz w:val="24"/>
          <w:szCs w:val="24"/>
          <w:lang w:val="ro-RO" w:eastAsia="es-ES"/>
        </w:rPr>
        <w:t xml:space="preserve">(nelegiuiților, </w:t>
      </w:r>
      <w:r w:rsidR="001737D5" w:rsidRPr="0008345B">
        <w:rPr>
          <w:rFonts w:eastAsia="Times New Roman"/>
          <w:i/>
          <w:color w:val="C00000"/>
          <w:sz w:val="24"/>
          <w:szCs w:val="24"/>
          <w:lang w:val="ro-RO" w:eastAsia="es-ES"/>
        </w:rPr>
        <w:t>politeiștilor</w:t>
      </w:r>
      <w:r w:rsidRPr="0008345B">
        <w:rPr>
          <w:rFonts w:eastAsia="Times New Roman"/>
          <w:i/>
          <w:color w:val="C00000"/>
          <w:sz w:val="24"/>
          <w:szCs w:val="24"/>
          <w:lang w:val="ro-RO" w:eastAsia="es-ES"/>
        </w:rPr>
        <w:t>, necredincioşilor)</w:t>
      </w:r>
      <w:r w:rsidRPr="0008345B">
        <w:rPr>
          <w:rFonts w:eastAsia="Times New Roman"/>
          <w:b/>
          <w:color w:val="C00000"/>
          <w:sz w:val="24"/>
          <w:szCs w:val="24"/>
          <w:lang w:val="ro-RO" w:eastAsia="es-ES"/>
        </w:rPr>
        <w:t xml:space="preserve">, să stați despărțiți </w:t>
      </w:r>
      <w:r w:rsidRPr="0008345B">
        <w:rPr>
          <w:rFonts w:eastAsia="Times New Roman"/>
          <w:i/>
          <w:color w:val="C00000"/>
          <w:sz w:val="24"/>
          <w:szCs w:val="24"/>
          <w:lang w:val="ro-RO" w:eastAsia="es-ES"/>
        </w:rPr>
        <w:t xml:space="preserve">(de credincioși) </w:t>
      </w:r>
      <w:r w:rsidRPr="0008345B">
        <w:rPr>
          <w:rFonts w:eastAsia="Times New Roman"/>
          <w:b/>
          <w:color w:val="C00000"/>
          <w:sz w:val="24"/>
          <w:szCs w:val="24"/>
          <w:lang w:val="ro-RO" w:eastAsia="es-ES"/>
        </w:rPr>
        <w:t xml:space="preserve">în Ziua aceasta!” </w:t>
      </w:r>
      <w:r w:rsidRPr="0008345B">
        <w:rPr>
          <w:rFonts w:eastAsia="Times New Roman"/>
          <w:b/>
          <w:color w:val="000000"/>
          <w:sz w:val="24"/>
          <w:szCs w:val="24"/>
          <w:lang w:val="ro-RO" w:eastAsia="es-ES"/>
        </w:rPr>
        <w:t>[Traducerea sensurilor Nobilului Coran, 36:59]</w:t>
      </w:r>
    </w:p>
    <w:p w14:paraId="0BC41CE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Atunci, cei care merită să fie pedepsiți vor cădea în Foc, iar credincioșii, după ce vor trece peste </w:t>
      </w:r>
      <w:r w:rsidRPr="0008345B">
        <w:rPr>
          <w:rFonts w:eastAsia="Times New Roman"/>
          <w:i/>
          <w:color w:val="000000"/>
          <w:sz w:val="24"/>
          <w:szCs w:val="24"/>
          <w:lang w:val="ro-RO" w:eastAsia="es-ES"/>
        </w:rPr>
        <w:t>As-Sirāt</w:t>
      </w:r>
      <w:r w:rsidRPr="0008345B">
        <w:rPr>
          <w:rFonts w:eastAsia="Times New Roman"/>
          <w:color w:val="000000"/>
          <w:sz w:val="24"/>
          <w:szCs w:val="24"/>
          <w:lang w:val="ro-RO" w:eastAsia="es-ES"/>
        </w:rPr>
        <w:t xml:space="preserve"> (un pod peste Iad), văzându-i pe alți oameni căzând, vor spune:</w:t>
      </w:r>
    </w:p>
    <w:p w14:paraId="7D9492A4" w14:textId="1ADFCFD5"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 </w:t>
      </w:r>
      <w:r w:rsidRPr="0008345B">
        <w:rPr>
          <w:rFonts w:eastAsia="Times New Roman"/>
          <w:b/>
          <w:color w:val="C00000"/>
          <w:sz w:val="24"/>
          <w:szCs w:val="24"/>
          <w:lang w:val="ro-RO" w:eastAsia="es-ES"/>
        </w:rPr>
        <w:t xml:space="preserve">„(…) Mărire lui Allah, Care ne-a izbăvit pe noi de neamul celor care sunt </w:t>
      </w:r>
      <w:r w:rsidRPr="0008345B">
        <w:rPr>
          <w:rFonts w:eastAsia="Times New Roman"/>
          <w:b/>
          <w:i/>
          <w:color w:val="C00000"/>
          <w:sz w:val="24"/>
          <w:szCs w:val="24"/>
          <w:lang w:val="ro-RO" w:eastAsia="es-ES"/>
        </w:rPr>
        <w:t xml:space="preserve">zalimûn </w:t>
      </w:r>
      <w:r w:rsidRPr="0008345B">
        <w:rPr>
          <w:rFonts w:eastAsia="Times New Roman"/>
          <w:i/>
          <w:color w:val="C00000"/>
          <w:sz w:val="24"/>
          <w:szCs w:val="24"/>
          <w:lang w:val="ro-RO" w:eastAsia="es-ES"/>
        </w:rPr>
        <w:t xml:space="preserve">(adică cei </w:t>
      </w:r>
      <w:r w:rsidR="001737D5" w:rsidRPr="0008345B">
        <w:rPr>
          <w:rFonts w:eastAsia="Times New Roman"/>
          <w:i/>
          <w:color w:val="C00000"/>
          <w:sz w:val="24"/>
          <w:szCs w:val="24"/>
          <w:lang w:val="ro-RO" w:eastAsia="es-ES"/>
        </w:rPr>
        <w:t>nedrepți</w:t>
      </w:r>
      <w:r w:rsidRPr="0008345B">
        <w:rPr>
          <w:rFonts w:eastAsia="Times New Roman"/>
          <w:i/>
          <w:color w:val="C00000"/>
          <w:sz w:val="24"/>
          <w:szCs w:val="24"/>
          <w:lang w:val="ro-RO" w:eastAsia="es-ES"/>
        </w:rPr>
        <w:t>, răufăcătorii, politeiştii, cei care nu cred în Allah şi în Unicitatea Sa)</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23:28]</w:t>
      </w:r>
    </w:p>
    <w:p w14:paraId="47CAA989" w14:textId="77777777" w:rsidR="00DC302F" w:rsidRPr="0008345B" w:rsidRDefault="00DC302F" w:rsidP="00DC302F">
      <w:pPr>
        <w:numPr>
          <w:ilvl w:val="0"/>
          <w:numId w:val="2"/>
        </w:numPr>
        <w:ind w:firstLine="709"/>
        <w:contextualSpacing/>
        <w:rPr>
          <w:rFonts w:eastAsia="Times New Roman"/>
          <w:color w:val="000000"/>
          <w:sz w:val="24"/>
          <w:szCs w:val="24"/>
          <w:lang w:val="ro-RO" w:eastAsia="es-ES"/>
        </w:rPr>
      </w:pPr>
      <w:r w:rsidRPr="0008345B">
        <w:rPr>
          <w:rFonts w:eastAsia="Times New Roman"/>
          <w:color w:val="000000"/>
          <w:sz w:val="24"/>
          <w:szCs w:val="24"/>
          <w:lang w:val="ro-RO" w:eastAsia="es-ES"/>
        </w:rPr>
        <w:t xml:space="preserve">atunci când vor fi spălați în râul vieții și curățați de murdăria acestei lumi, ei se vor uita foarte bine la Paradis, ochii lor vor străluci și vor spune: </w:t>
      </w:r>
    </w:p>
    <w:p w14:paraId="44D6C32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Laudă lui Allah care ne-a călăuzit spre acestea! Și noi nu am fi fost îndreptați pe Calea cea Bună, dacă Allah nu ne-ar fi călăuzit (…)” </w:t>
      </w:r>
      <w:r w:rsidRPr="0008345B">
        <w:rPr>
          <w:rFonts w:eastAsia="Times New Roman"/>
          <w:b/>
          <w:color w:val="000000"/>
          <w:sz w:val="24"/>
          <w:szCs w:val="24"/>
          <w:lang w:val="ro-RO" w:eastAsia="es-ES"/>
        </w:rPr>
        <w:t>[Traducerea sensurilor Nobilului Coran, 7:43]</w:t>
      </w:r>
    </w:p>
    <w:p w14:paraId="7E09E64A" w14:textId="77777777" w:rsidR="00DC302F" w:rsidRPr="0008345B" w:rsidRDefault="00DC302F" w:rsidP="00DC302F">
      <w:pPr>
        <w:numPr>
          <w:ilvl w:val="0"/>
          <w:numId w:val="2"/>
        </w:numPr>
        <w:ind w:firstLine="709"/>
        <w:contextualSpacing/>
        <w:rPr>
          <w:rFonts w:eastAsia="Times New Roman"/>
          <w:color w:val="000000"/>
          <w:sz w:val="24"/>
          <w:szCs w:val="24"/>
          <w:lang w:val="ro-RO" w:eastAsia="es-ES"/>
        </w:rPr>
      </w:pPr>
      <w:r w:rsidRPr="0008345B">
        <w:rPr>
          <w:rFonts w:eastAsia="Times New Roman"/>
          <w:color w:val="000000"/>
          <w:sz w:val="24"/>
          <w:szCs w:val="24"/>
          <w:lang w:val="ro-RO" w:eastAsia="es-ES"/>
        </w:rPr>
        <w:t xml:space="preserve">atunci când se vor instala în casele lor pline cu binecuvântări inimaginabile și vor spune: </w:t>
      </w:r>
    </w:p>
    <w:p w14:paraId="5CD4A263" w14:textId="7D26A3B8"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Laudă lui Allah care a îndepărtat de la noi mâhnirea! Domnul nostru este </w:t>
      </w:r>
      <w:r w:rsidRPr="0008345B">
        <w:rPr>
          <w:rFonts w:eastAsia="Times New Roman"/>
          <w:b/>
          <w:i/>
          <w:color w:val="C00000"/>
          <w:sz w:val="24"/>
          <w:szCs w:val="24"/>
          <w:lang w:val="ro-RO" w:eastAsia="es-ES"/>
        </w:rPr>
        <w:t>Ghafūr</w:t>
      </w:r>
      <w:r w:rsidRPr="0008345B">
        <w:rPr>
          <w:rFonts w:eastAsia="Times New Roman"/>
          <w:b/>
          <w:color w:val="C00000"/>
          <w:sz w:val="24"/>
          <w:szCs w:val="24"/>
          <w:lang w:val="ro-RO" w:eastAsia="es-ES"/>
        </w:rPr>
        <w:t xml:space="preserve"> </w:t>
      </w:r>
      <w:r w:rsidRPr="0008345B">
        <w:rPr>
          <w:rFonts w:eastAsia="Times New Roman"/>
          <w:i/>
          <w:color w:val="C00000"/>
          <w:sz w:val="24"/>
          <w:szCs w:val="24"/>
          <w:lang w:val="ro-RO" w:eastAsia="es-ES"/>
        </w:rPr>
        <w:t>(Atoateiertător)</w:t>
      </w:r>
      <w:r w:rsidRPr="0008345B">
        <w:rPr>
          <w:rFonts w:eastAsia="Times New Roman"/>
          <w:b/>
          <w:color w:val="C00000"/>
          <w:sz w:val="24"/>
          <w:szCs w:val="24"/>
          <w:lang w:val="ro-RO" w:eastAsia="es-ES"/>
        </w:rPr>
        <w:t xml:space="preserve">, </w:t>
      </w:r>
      <w:r w:rsidRPr="0008345B">
        <w:rPr>
          <w:rFonts w:eastAsia="Times New Roman"/>
          <w:b/>
          <w:i/>
          <w:color w:val="C00000"/>
          <w:sz w:val="24"/>
          <w:szCs w:val="24"/>
          <w:lang w:val="ro-RO" w:eastAsia="es-ES"/>
        </w:rPr>
        <w:t xml:space="preserve">Shakūr </w:t>
      </w:r>
      <w:r w:rsidRPr="0008345B">
        <w:rPr>
          <w:rFonts w:eastAsia="Times New Roman"/>
          <w:i/>
          <w:color w:val="C00000"/>
          <w:sz w:val="24"/>
          <w:szCs w:val="24"/>
          <w:lang w:val="ro-RO" w:eastAsia="es-ES"/>
        </w:rPr>
        <w:t xml:space="preserve">(Recunoscător, </w:t>
      </w:r>
      <w:r w:rsidR="001737D5" w:rsidRPr="0008345B">
        <w:rPr>
          <w:rFonts w:eastAsia="Times New Roman"/>
          <w:i/>
          <w:color w:val="C00000"/>
          <w:sz w:val="24"/>
          <w:szCs w:val="24"/>
          <w:lang w:val="ro-RO" w:eastAsia="es-ES"/>
        </w:rPr>
        <w:t>Mulțumitor</w:t>
      </w:r>
      <w:r w:rsidRPr="0008345B">
        <w:rPr>
          <w:rFonts w:eastAsia="Times New Roman"/>
          <w:i/>
          <w:color w:val="C00000"/>
          <w:sz w:val="24"/>
          <w:szCs w:val="24"/>
          <w:lang w:val="ro-RO" w:eastAsia="es-ES"/>
        </w:rPr>
        <w:t>)</w:t>
      </w:r>
      <w:r w:rsidRPr="0008345B">
        <w:rPr>
          <w:rFonts w:eastAsia="Times New Roman"/>
          <w:b/>
          <w:color w:val="C00000"/>
          <w:sz w:val="24"/>
          <w:szCs w:val="24"/>
          <w:lang w:val="ro-RO" w:eastAsia="es-ES"/>
        </w:rPr>
        <w:t xml:space="preserve">. ~ El este Cel care ne lasă să </w:t>
      </w:r>
      <w:r w:rsidRPr="0008345B">
        <w:rPr>
          <w:rFonts w:eastAsia="Times New Roman"/>
          <w:b/>
          <w:color w:val="C00000"/>
          <w:sz w:val="24"/>
          <w:szCs w:val="24"/>
          <w:lang w:val="ro-RO" w:eastAsia="es-ES"/>
        </w:rPr>
        <w:lastRenderedPageBreak/>
        <w:t xml:space="preserve">sălășluim în Casa statorniciei </w:t>
      </w:r>
      <w:r w:rsidRPr="0008345B">
        <w:rPr>
          <w:rFonts w:eastAsia="Times New Roman"/>
          <w:i/>
          <w:color w:val="C00000"/>
          <w:sz w:val="24"/>
          <w:szCs w:val="24"/>
          <w:lang w:val="ro-RO" w:eastAsia="es-ES"/>
        </w:rPr>
        <w:t xml:space="preserve">(Paradisul) </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35:34-35]</w:t>
      </w:r>
      <w:r w:rsidRPr="0008345B">
        <w:rPr>
          <w:rFonts w:eastAsia="Times New Roman"/>
          <w:b/>
          <w:color w:val="000000"/>
          <w:sz w:val="24"/>
          <w:szCs w:val="24"/>
          <w:vertAlign w:val="superscript"/>
          <w:lang w:val="ro-RO" w:eastAsia="es-ES"/>
        </w:rPr>
        <w:footnoteReference w:id="16"/>
      </w:r>
    </w:p>
    <w:p w14:paraId="6466936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Îi cerem lui Allah să reverse asupra noastră binecuvântările Sale! </w:t>
      </w:r>
    </w:p>
    <w:p w14:paraId="4E3164F4" w14:textId="77777777" w:rsidR="00DC302F" w:rsidRPr="0008345B" w:rsidRDefault="00DC302F" w:rsidP="00DC302F">
      <w:pPr>
        <w:rPr>
          <w:rFonts w:ascii="Calibri" w:hAnsi="Calibri" w:cs="Calibri"/>
          <w:color w:val="000000"/>
          <w:sz w:val="24"/>
          <w:szCs w:val="24"/>
          <w:lang w:val="ro-RO" w:eastAsia="es-ES"/>
        </w:rPr>
      </w:pPr>
    </w:p>
    <w:p w14:paraId="57FAC79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2060"/>
          <w:lang w:val="ro-RO" w:eastAsia="es-ES"/>
        </w:rPr>
        <w:t>6. Recunoștința este secretul binecuvântărilor eterne</w:t>
      </w:r>
    </w:p>
    <w:p w14:paraId="4AC8F69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Binecuvântările sunt de la Allah Preaînaltul, iar El le-a revărsat asupra creaturilor Sale ca pe niște încercări. Așadar, cei care le neagă vor fi lipsiți de ele sau vor avea parte de ele sub forma unor încercări, apoi vor dispărea ca și cum nu ar fi existat printr-o singură cufundare în Focul Iadului. Fie ca Allah să ne apere de el!</w:t>
      </w:r>
    </w:p>
    <w:p w14:paraId="1AA8611D"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Pe de altă parte, Allah Preaînaltul îl va ocroti pe cel mulțumitor și va revărsa asupra sa binecuvântări în mod continuu, sporindu-le, deoarece recunoștința este întotdeauna asociată cu o sporire a binecuvântărilor. Allah Preaînaltul spune în Nobilul Coran: </w:t>
      </w:r>
    </w:p>
    <w:p w14:paraId="48A244BD"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Dacă veți fi recunoscători </w:t>
      </w:r>
      <w:r w:rsidRPr="0008345B">
        <w:rPr>
          <w:rFonts w:eastAsia="Times New Roman"/>
          <w:i/>
          <w:color w:val="C00000"/>
          <w:sz w:val="24"/>
          <w:szCs w:val="24"/>
          <w:lang w:val="ro-RO" w:eastAsia="es-ES"/>
        </w:rPr>
        <w:t>(pentru Binefacerile Mele)</w:t>
      </w:r>
      <w:r w:rsidRPr="0008345B">
        <w:rPr>
          <w:rFonts w:eastAsia="Times New Roman"/>
          <w:b/>
          <w:color w:val="C00000"/>
          <w:sz w:val="24"/>
          <w:szCs w:val="24"/>
          <w:lang w:val="ro-RO" w:eastAsia="es-ES"/>
        </w:rPr>
        <w:t xml:space="preserve">, vă voi înmulți </w:t>
      </w:r>
      <w:r w:rsidRPr="0008345B">
        <w:rPr>
          <w:rFonts w:eastAsia="Times New Roman"/>
          <w:i/>
          <w:color w:val="C00000"/>
          <w:sz w:val="24"/>
          <w:szCs w:val="24"/>
          <w:lang w:val="ro-RO" w:eastAsia="es-ES"/>
        </w:rPr>
        <w:t>(Binefacerile Mele)</w:t>
      </w:r>
      <w:r w:rsidRPr="0008345B">
        <w:rPr>
          <w:rFonts w:eastAsia="Times New Roman"/>
          <w:b/>
          <w:color w:val="C00000"/>
          <w:sz w:val="24"/>
          <w:szCs w:val="24"/>
          <w:lang w:val="ro-RO" w:eastAsia="es-ES"/>
        </w:rPr>
        <w:t xml:space="preserve">, iar de veți fi nerecunoscători </w:t>
      </w:r>
      <w:r w:rsidRPr="0008345B">
        <w:rPr>
          <w:rFonts w:eastAsia="Times New Roman"/>
          <w:i/>
          <w:color w:val="C00000"/>
          <w:sz w:val="24"/>
          <w:szCs w:val="24"/>
          <w:lang w:val="ro-RO" w:eastAsia="es-ES"/>
        </w:rPr>
        <w:t>(dacă nu veți recunoaște Binefacerile Mele)</w:t>
      </w:r>
      <w:r w:rsidRPr="0008345B">
        <w:rPr>
          <w:rFonts w:eastAsia="Times New Roman"/>
          <w:b/>
          <w:color w:val="C00000"/>
          <w:sz w:val="24"/>
          <w:szCs w:val="24"/>
          <w:lang w:val="ro-RO" w:eastAsia="es-ES"/>
        </w:rPr>
        <w:t xml:space="preserve">, Pedeapsa Mea va fi aspră!” </w:t>
      </w:r>
      <w:r w:rsidRPr="0008345B">
        <w:rPr>
          <w:rFonts w:eastAsia="Times New Roman"/>
          <w:b/>
          <w:color w:val="000000"/>
          <w:sz w:val="24"/>
          <w:szCs w:val="24"/>
          <w:lang w:val="ro-RO" w:eastAsia="es-ES"/>
        </w:rPr>
        <w:t>[Traducerea sensurilor Nobilului Coran, 14:7]</w:t>
      </w:r>
    </w:p>
    <w:p w14:paraId="1433F123"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Așadar, Allah Preaînaltul a făcut recunoștința un motiv pentru sporirea binecuvântărilor și invers, iar aceasta este o promisiune sinceră de la Allah Preaînaltul. </w:t>
      </w:r>
    </w:p>
    <w:p w14:paraId="27B68377"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S-a relatat că ‘Ali (Allah să fie mulțumit de el!) a spus: </w:t>
      </w:r>
    </w:p>
    <w:p w14:paraId="1FDE251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lastRenderedPageBreak/>
        <w:t xml:space="preserve">„Binecuvântările sunt legate de recunoștință, iar recunoștința este legată de o sporire (a binecuvântărilor), iar sporirea va continua până când robul se va opri din a fi recunoscător.” </w:t>
      </w:r>
    </w:p>
    <w:p w14:paraId="28422B1E"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‘Omar ibn ‘Abd al-‘Azīz (Allah să aibă milă de el!) a spus: </w:t>
      </w:r>
    </w:p>
    <w:p w14:paraId="0D7CDB1E"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„Binecuvântările lui Allah vin prin recunoștința față de El.”</w:t>
      </w:r>
      <w:r w:rsidRPr="0008345B">
        <w:rPr>
          <w:rFonts w:eastAsia="Times New Roman"/>
          <w:color w:val="000000"/>
          <w:sz w:val="24"/>
          <w:szCs w:val="24"/>
          <w:vertAlign w:val="superscript"/>
          <w:lang w:val="ro-RO" w:eastAsia="es-ES"/>
        </w:rPr>
        <w:footnoteReference w:id="17"/>
      </w:r>
    </w:p>
    <w:p w14:paraId="09EED0BD"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Ja‘far ibn Mohammed ibn ‘Ali ibn Al-Hussein i-a spus lui Sufian Ath-Thawry (Allah să aibă milă de ei!): </w:t>
      </w:r>
    </w:p>
    <w:p w14:paraId="29CA970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w:t>
      </w:r>
      <w:r w:rsidRPr="0008345B">
        <w:rPr>
          <w:rFonts w:eastAsia="Times New Roman"/>
          <w:i/>
          <w:color w:val="000000"/>
          <w:sz w:val="24"/>
          <w:szCs w:val="24"/>
          <w:lang w:val="ro-RO" w:eastAsia="es-ES"/>
        </w:rPr>
        <w:t>Dacă Allah îți dă o binecuvântare și vrei să dureze, ar trebui să înmulțești laudele și mulțumirile pentru că Allah Preaînaltul spune în Coran</w:t>
      </w:r>
      <w:r w:rsidRPr="0008345B">
        <w:rPr>
          <w:rFonts w:eastAsia="Times New Roman"/>
          <w:color w:val="000000"/>
          <w:sz w:val="24"/>
          <w:szCs w:val="24"/>
          <w:lang w:val="ro-RO" w:eastAsia="es-ES"/>
        </w:rPr>
        <w:t xml:space="preserve">: </w:t>
      </w:r>
    </w:p>
    <w:p w14:paraId="5C110CD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Dacă veți fi recunoscători </w:t>
      </w:r>
      <w:r w:rsidRPr="0008345B">
        <w:rPr>
          <w:rFonts w:eastAsia="Times New Roman"/>
          <w:i/>
          <w:color w:val="C00000"/>
          <w:sz w:val="24"/>
          <w:szCs w:val="24"/>
          <w:lang w:val="ro-RO" w:eastAsia="es-ES"/>
        </w:rPr>
        <w:t>(pentru Binefacerile Mele)</w:t>
      </w:r>
      <w:r w:rsidRPr="0008345B">
        <w:rPr>
          <w:rFonts w:eastAsia="Times New Roman"/>
          <w:b/>
          <w:color w:val="C00000"/>
          <w:sz w:val="24"/>
          <w:szCs w:val="24"/>
          <w:lang w:val="ro-RO" w:eastAsia="es-ES"/>
        </w:rPr>
        <w:t xml:space="preserve">, vă voi înmulți </w:t>
      </w:r>
      <w:r w:rsidRPr="0008345B">
        <w:rPr>
          <w:rFonts w:eastAsia="Times New Roman"/>
          <w:i/>
          <w:color w:val="C00000"/>
          <w:sz w:val="24"/>
          <w:szCs w:val="24"/>
          <w:lang w:val="ro-RO" w:eastAsia="es-ES"/>
        </w:rPr>
        <w:t>(Binefacerile Mele)</w:t>
      </w:r>
      <w:r w:rsidRPr="0008345B">
        <w:rPr>
          <w:rFonts w:eastAsia="Times New Roman"/>
          <w:b/>
          <w:color w:val="C00000"/>
          <w:sz w:val="24"/>
          <w:szCs w:val="24"/>
          <w:lang w:val="ro-RO" w:eastAsia="es-ES"/>
        </w:rPr>
        <w:t xml:space="preserve">, iar de veți fi nerecunoscători </w:t>
      </w:r>
      <w:r w:rsidRPr="0008345B">
        <w:rPr>
          <w:rFonts w:eastAsia="Times New Roman"/>
          <w:i/>
          <w:color w:val="C00000"/>
          <w:sz w:val="24"/>
          <w:szCs w:val="24"/>
          <w:lang w:val="ro-RO" w:eastAsia="es-ES"/>
        </w:rPr>
        <w:t>(dacă nu veți recunoaște Binefacerile Mele)</w:t>
      </w:r>
      <w:r w:rsidRPr="0008345B">
        <w:rPr>
          <w:rFonts w:eastAsia="Times New Roman"/>
          <w:b/>
          <w:color w:val="C00000"/>
          <w:sz w:val="24"/>
          <w:szCs w:val="24"/>
          <w:lang w:val="ro-RO" w:eastAsia="es-ES"/>
        </w:rPr>
        <w:t xml:space="preserve">, Pedeapsa Mea va fi aspră!» </w:t>
      </w:r>
      <w:r w:rsidRPr="0008345B">
        <w:rPr>
          <w:rFonts w:eastAsia="Times New Roman"/>
          <w:b/>
          <w:color w:val="000000"/>
          <w:sz w:val="24"/>
          <w:szCs w:val="24"/>
          <w:lang w:val="ro-RO" w:eastAsia="es-ES"/>
        </w:rPr>
        <w:t>[Traducerea sensurilor Nobilului Coran, 14:7]</w:t>
      </w:r>
      <w:r w:rsidRPr="0008345B">
        <w:rPr>
          <w:rFonts w:eastAsia="Times New Roman"/>
          <w:b/>
          <w:color w:val="000000"/>
          <w:sz w:val="24"/>
          <w:szCs w:val="24"/>
          <w:vertAlign w:val="superscript"/>
          <w:lang w:val="ro-RO" w:eastAsia="es-ES"/>
        </w:rPr>
        <w:footnoteReference w:id="18"/>
      </w:r>
      <w:r w:rsidRPr="0008345B">
        <w:rPr>
          <w:rFonts w:eastAsia="Times New Roman"/>
          <w:i/>
          <w:color w:val="000000"/>
          <w:sz w:val="24"/>
          <w:szCs w:val="24"/>
          <w:lang w:val="ro-RO" w:eastAsia="es-ES"/>
        </w:rPr>
        <w:t>”</w:t>
      </w:r>
    </w:p>
    <w:p w14:paraId="15263C0C"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Al-Mughirah ibn Shu’bah (Allah să fie mulțumit de el!) a spus: </w:t>
      </w:r>
    </w:p>
    <w:p w14:paraId="76DA44B7"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„Fii recunoscător față de Cel care îți dă și dă-i celui care îți este recunoscător, deoarece nu există o continuitate a binecuvântărilor dacă acestea sunt negate și nu sunt pierdute dacă există recunoștință pentru ele.”</w:t>
      </w:r>
      <w:r w:rsidRPr="0008345B">
        <w:rPr>
          <w:rFonts w:eastAsia="Times New Roman"/>
          <w:color w:val="000000"/>
          <w:sz w:val="24"/>
          <w:szCs w:val="24"/>
          <w:lang w:val="ro-RO" w:eastAsia="es-ES"/>
        </w:rPr>
        <w:t xml:space="preserve"> </w:t>
      </w:r>
    </w:p>
    <w:p w14:paraId="2E8B0EB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De asemenea, a fost spus: </w:t>
      </w:r>
    </w:p>
    <w:p w14:paraId="27BFCA5C"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„Dacă nu poți răsplăti, atunci cel puțin fii recunoscător.”</w:t>
      </w:r>
      <w:r w:rsidRPr="0008345B">
        <w:rPr>
          <w:rFonts w:eastAsia="Times New Roman"/>
          <w:color w:val="000000"/>
          <w:sz w:val="24"/>
          <w:szCs w:val="24"/>
          <w:vertAlign w:val="superscript"/>
          <w:lang w:val="ro-RO" w:eastAsia="es-ES"/>
        </w:rPr>
        <w:footnoteReference w:id="19"/>
      </w:r>
    </w:p>
    <w:p w14:paraId="03C3036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Suleiman At-Taymy (Allah să aibă milă de el!) a spus: </w:t>
      </w:r>
    </w:p>
    <w:p w14:paraId="6B65D03E"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lastRenderedPageBreak/>
        <w:t>„Allah a revărsat binecuvântări asupra robului Său în conformitate cu gradul acestuia de ascultare și i-a poruncit să arate recunoștință față de El în conformitate cu abilitățile sale. Așadar, dacă arătați recunoștință, chiar și puțină, aceasta poate fi cauza sporirii binecuvântărilor, chiar și a celor mai mari.”</w:t>
      </w:r>
    </w:p>
    <w:p w14:paraId="3BF2CE37" w14:textId="69CDA9EF"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Un mod de viață dreptcredincios poate fi realizat doar prin recunoștință, deoarece sufletele oamenilor se purifică prin întoarcerea la Allah Preaînaltul</w:t>
      </w:r>
      <w:r w:rsidR="00A47432">
        <w:rPr>
          <w:rFonts w:eastAsia="Times New Roman"/>
          <w:color w:val="000000"/>
          <w:sz w:val="24"/>
          <w:szCs w:val="24"/>
          <w:lang w:val="ro-RO" w:eastAsia="es-ES"/>
        </w:rPr>
        <w:t xml:space="preserve"> și</w:t>
      </w:r>
      <w:r w:rsidRPr="0008345B">
        <w:rPr>
          <w:rFonts w:eastAsia="Times New Roman"/>
          <w:color w:val="000000"/>
          <w:sz w:val="24"/>
          <w:szCs w:val="24"/>
          <w:lang w:val="ro-RO" w:eastAsia="es-ES"/>
        </w:rPr>
        <w:t xml:space="preserve"> pot obține evlavie prin mulțumire, având o relație bună cu Domnul lor. Acestea se datorează faptului că Allah Preaînaltul este Omniprezent, iar binecuvântările sporesc prin demonstrarea recunoștinței.</w:t>
      </w:r>
      <w:r w:rsidRPr="0008345B">
        <w:rPr>
          <w:rFonts w:eastAsia="Times New Roman"/>
          <w:color w:val="000000"/>
          <w:sz w:val="24"/>
          <w:szCs w:val="24"/>
          <w:vertAlign w:val="superscript"/>
          <w:lang w:val="ro-RO" w:eastAsia="es-ES"/>
        </w:rPr>
        <w:footnoteReference w:id="20"/>
      </w:r>
    </w:p>
    <w:p w14:paraId="6CDDD8D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S-a relatat că ‘Ali ibn Abu Tālib (Allah să fie mulțumit de el!) a spus: </w:t>
      </w:r>
    </w:p>
    <w:p w14:paraId="15D4872D"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„Mulțumește-i Celui care îți dă, deoarece binecuvântările nu vor dispărea dacă se mulțumește pentru ele și nu vor continua dacă acestea sunt negate. Recunoștința sporește binecuvântările și protejează de calamități.”</w:t>
      </w:r>
      <w:r w:rsidRPr="0008345B">
        <w:rPr>
          <w:rFonts w:eastAsia="Times New Roman"/>
          <w:color w:val="000000"/>
          <w:sz w:val="24"/>
          <w:szCs w:val="24"/>
          <w:vertAlign w:val="superscript"/>
          <w:lang w:val="ro-RO" w:eastAsia="es-ES"/>
        </w:rPr>
        <w:footnoteReference w:id="21"/>
      </w:r>
    </w:p>
    <w:p w14:paraId="15527F8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Astfel, atunci când observi că situația ta nu se îmbunătățește, sporește în mulțumire pentru a vedea o sporire a binecuvântărilor de la Allah Cel Generos, pentru că Allah îți este suficient. Aceasta este o veste bună pentru credincios în această viață lumească, iar în Viața de Apoi va avea parte de </w:t>
      </w:r>
      <w:r w:rsidRPr="0008345B">
        <w:rPr>
          <w:rFonts w:eastAsia="Times New Roman"/>
          <w:b/>
          <w:color w:val="006600"/>
          <w:sz w:val="24"/>
          <w:szCs w:val="24"/>
          <w:lang w:val="ro-RO" w:eastAsia="es-ES"/>
        </w:rPr>
        <w:t>„lucruri pe care niciun ochi nu le-a văzut, nicio ureche nu le-a auzit şi nicio minte nu şi le-a putut imagina vreodată.”</w:t>
      </w:r>
      <w:r w:rsidRPr="0008345B">
        <w:rPr>
          <w:rFonts w:eastAsia="Times New Roman"/>
          <w:b/>
          <w:color w:val="006600"/>
          <w:sz w:val="24"/>
          <w:szCs w:val="24"/>
          <w:vertAlign w:val="superscript"/>
          <w:lang w:val="ro-RO" w:eastAsia="es-ES"/>
        </w:rPr>
        <w:footnoteReference w:id="22"/>
      </w:r>
      <w:r w:rsidRPr="0008345B">
        <w:rPr>
          <w:rFonts w:eastAsia="Times New Roman"/>
          <w:b/>
          <w:color w:val="006600"/>
          <w:sz w:val="24"/>
          <w:szCs w:val="24"/>
          <w:lang w:val="ro-RO" w:eastAsia="es-ES"/>
        </w:rPr>
        <w:t xml:space="preserve"> </w:t>
      </w:r>
      <w:r w:rsidRPr="0008345B">
        <w:rPr>
          <w:rFonts w:eastAsia="Times New Roman"/>
          <w:b/>
          <w:color w:val="000000"/>
          <w:sz w:val="24"/>
          <w:szCs w:val="24"/>
          <w:lang w:val="ro-RO" w:eastAsia="es-ES"/>
        </w:rPr>
        <w:t>(Al-Bukhari și Muslim)</w:t>
      </w:r>
      <w:r w:rsidRPr="0008345B">
        <w:rPr>
          <w:rFonts w:eastAsia="Times New Roman"/>
          <w:b/>
          <w:color w:val="006600"/>
          <w:sz w:val="24"/>
          <w:szCs w:val="24"/>
          <w:lang w:val="ro-RO" w:eastAsia="es-ES"/>
        </w:rPr>
        <w:t xml:space="preserve"> </w:t>
      </w:r>
    </w:p>
    <w:p w14:paraId="18F2F7AC" w14:textId="6EDC05A1"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lastRenderedPageBreak/>
        <w:t>Aceste</w:t>
      </w:r>
      <w:r w:rsidR="00A47432">
        <w:rPr>
          <w:rFonts w:eastAsia="Times New Roman"/>
          <w:color w:val="000000"/>
          <w:sz w:val="24"/>
          <w:szCs w:val="24"/>
          <w:lang w:val="ro-RO" w:eastAsia="es-ES"/>
        </w:rPr>
        <w:t>a</w:t>
      </w:r>
      <w:r w:rsidRPr="0008345B">
        <w:rPr>
          <w:rFonts w:eastAsia="Times New Roman"/>
          <w:color w:val="000000"/>
          <w:sz w:val="24"/>
          <w:szCs w:val="24"/>
          <w:lang w:val="ro-RO" w:eastAsia="es-ES"/>
        </w:rPr>
        <w:t xml:space="preserve"> sunt binecuvântările lui Allah pe care le revarsă asupra cui doreşte, iar Allah este Deținătorul Binecuvântărilor Mărețe. </w:t>
      </w:r>
    </w:p>
    <w:p w14:paraId="3C14399B" w14:textId="77777777" w:rsidR="00DC302F" w:rsidRPr="0008345B" w:rsidRDefault="00DC302F" w:rsidP="00DC302F">
      <w:pPr>
        <w:ind w:firstLine="0"/>
        <w:rPr>
          <w:rFonts w:ascii="Calibri" w:hAnsi="Calibri" w:cs="Calibri"/>
          <w:color w:val="000000"/>
          <w:sz w:val="24"/>
          <w:szCs w:val="24"/>
          <w:lang w:val="ro-RO" w:eastAsia="es-ES"/>
        </w:rPr>
      </w:pPr>
    </w:p>
    <w:p w14:paraId="4EAA6548" w14:textId="77777777" w:rsidR="00DC302F" w:rsidRPr="0008345B" w:rsidRDefault="00DC302F" w:rsidP="00DC302F">
      <w:pPr>
        <w:ind w:firstLine="0"/>
        <w:jc w:val="center"/>
        <w:rPr>
          <w:rFonts w:eastAsia="Times New Roman"/>
          <w:b/>
          <w:i/>
          <w:color w:val="C00000"/>
          <w:sz w:val="44"/>
          <w:szCs w:val="44"/>
          <w:lang w:val="ro-RO" w:eastAsia="es-ES"/>
        </w:rPr>
      </w:pPr>
    </w:p>
    <w:p w14:paraId="344B41EF" w14:textId="77777777" w:rsidR="00DC302F" w:rsidRPr="0008345B" w:rsidRDefault="00DC302F" w:rsidP="00DC302F">
      <w:pPr>
        <w:ind w:firstLine="0"/>
        <w:jc w:val="center"/>
        <w:rPr>
          <w:rFonts w:eastAsia="Times New Roman"/>
          <w:b/>
          <w:i/>
          <w:color w:val="C00000"/>
          <w:sz w:val="44"/>
          <w:szCs w:val="44"/>
          <w:lang w:val="ro-RO" w:eastAsia="es-ES"/>
        </w:rPr>
      </w:pPr>
    </w:p>
    <w:p w14:paraId="040F1827" w14:textId="77777777" w:rsidR="00DC302F" w:rsidRPr="0008345B" w:rsidRDefault="00DC302F" w:rsidP="00DC302F">
      <w:pPr>
        <w:ind w:firstLine="0"/>
        <w:jc w:val="center"/>
        <w:rPr>
          <w:rFonts w:eastAsia="Times New Roman"/>
          <w:b/>
          <w:i/>
          <w:color w:val="C00000"/>
          <w:sz w:val="44"/>
          <w:szCs w:val="44"/>
          <w:lang w:val="ro-RO" w:eastAsia="es-ES"/>
        </w:rPr>
      </w:pPr>
    </w:p>
    <w:p w14:paraId="265F40EB" w14:textId="77777777" w:rsidR="00DC302F" w:rsidRPr="0008345B" w:rsidRDefault="00DC302F" w:rsidP="00DC302F">
      <w:pPr>
        <w:ind w:firstLine="0"/>
        <w:jc w:val="center"/>
        <w:rPr>
          <w:rFonts w:eastAsia="Times New Roman"/>
          <w:b/>
          <w:i/>
          <w:color w:val="C00000"/>
          <w:sz w:val="44"/>
          <w:szCs w:val="44"/>
          <w:lang w:val="ro-RO" w:eastAsia="es-ES"/>
        </w:rPr>
      </w:pPr>
    </w:p>
    <w:p w14:paraId="50BFAD23" w14:textId="77777777" w:rsidR="00DC302F" w:rsidRPr="0008345B" w:rsidRDefault="00DC302F" w:rsidP="00DC302F">
      <w:pPr>
        <w:ind w:firstLine="0"/>
        <w:jc w:val="center"/>
        <w:rPr>
          <w:rFonts w:eastAsia="Times New Roman"/>
          <w:b/>
          <w:i/>
          <w:color w:val="C00000"/>
          <w:sz w:val="44"/>
          <w:szCs w:val="44"/>
          <w:lang w:val="ro-RO" w:eastAsia="es-ES"/>
        </w:rPr>
      </w:pPr>
    </w:p>
    <w:p w14:paraId="10DBA992" w14:textId="77777777" w:rsidR="00DC302F" w:rsidRPr="0008345B" w:rsidRDefault="00DC302F" w:rsidP="00DC302F">
      <w:pPr>
        <w:ind w:firstLine="0"/>
        <w:jc w:val="center"/>
        <w:rPr>
          <w:rFonts w:eastAsia="Times New Roman"/>
          <w:b/>
          <w:i/>
          <w:color w:val="C00000"/>
          <w:sz w:val="44"/>
          <w:szCs w:val="44"/>
          <w:lang w:val="ro-RO" w:eastAsia="es-ES"/>
        </w:rPr>
      </w:pPr>
    </w:p>
    <w:p w14:paraId="6EF2CB05" w14:textId="33280717" w:rsidR="00DC302F" w:rsidRPr="00DF337E" w:rsidRDefault="00DC302F" w:rsidP="00DF337E">
      <w:pPr>
        <w:spacing w:before="0" w:after="160" w:line="259" w:lineRule="auto"/>
        <w:ind w:firstLine="0"/>
        <w:jc w:val="center"/>
        <w:outlineLvl w:val="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Răsplata celui mulțumitor</w:t>
      </w:r>
    </w:p>
    <w:p w14:paraId="7363653E" w14:textId="77777777" w:rsidR="00DC302F" w:rsidRPr="0008345B" w:rsidRDefault="00DC302F" w:rsidP="00DC302F">
      <w:pPr>
        <w:ind w:firstLine="0"/>
        <w:rPr>
          <w:rFonts w:ascii="Calibri" w:hAnsi="Calibri" w:cs="Calibri"/>
          <w:color w:val="000000"/>
          <w:sz w:val="24"/>
          <w:szCs w:val="24"/>
          <w:lang w:val="ro-RO" w:eastAsia="es-ES"/>
        </w:rPr>
      </w:pPr>
    </w:p>
    <w:p w14:paraId="472FE10D" w14:textId="77777777" w:rsidR="00DC302F" w:rsidRPr="0008345B" w:rsidRDefault="00DC302F" w:rsidP="00F92360">
      <w:pPr>
        <w:spacing w:before="0" w:after="160" w:line="259" w:lineRule="auto"/>
        <w:outlineLvl w:val="0"/>
        <w:rPr>
          <w:rFonts w:ascii="Calibri" w:hAnsi="Calibri" w:cs="Calibri"/>
          <w:color w:val="000000"/>
          <w:sz w:val="24"/>
          <w:szCs w:val="24"/>
          <w:lang w:val="ro-RO" w:eastAsia="es-ES"/>
        </w:rPr>
      </w:pP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Răsplata</w:t>
      </w:r>
      <w:r w:rsidRPr="0008345B">
        <w:rPr>
          <w:rFonts w:eastAsia="Times New Roman"/>
          <w:color w:val="000000"/>
          <w:sz w:val="24"/>
          <w:szCs w:val="24"/>
          <w:lang w:val="ro-RO" w:eastAsia="es-ES"/>
        </w:rPr>
        <w:t xml:space="preserve"> celui mulțumitor este nelimitată și, pentru a sublinia aceasta, Allah Preaînaltul spune: </w:t>
      </w:r>
    </w:p>
    <w:p w14:paraId="12D98E5C"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lastRenderedPageBreak/>
        <w:t xml:space="preserve">„(…) atunci Allah vă va îmbogăți - dacă va voi - prin Harul Său (…)” </w:t>
      </w:r>
      <w:r w:rsidRPr="0008345B">
        <w:rPr>
          <w:rFonts w:eastAsia="Times New Roman"/>
          <w:b/>
          <w:color w:val="000000"/>
          <w:sz w:val="24"/>
          <w:szCs w:val="24"/>
          <w:lang w:val="ro-RO" w:eastAsia="es-ES"/>
        </w:rPr>
        <w:t>[Traducerea sensurilor Nobilului Coran, 9:28]</w:t>
      </w:r>
    </w:p>
    <w:p w14:paraId="3F3722B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El precizează că va răspunde suplicaţiilor celor care Îi cer, dacă va voi: </w:t>
      </w:r>
    </w:p>
    <w:p w14:paraId="413B57F0"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„Nu, ci numai pe El îl veți chema, iar El va risipi pricina rugii voastre </w:t>
      </w:r>
      <w:r w:rsidRPr="0008345B">
        <w:rPr>
          <w:rFonts w:eastAsia="Times New Roman"/>
          <w:i/>
          <w:color w:val="C00000"/>
          <w:sz w:val="24"/>
          <w:szCs w:val="24"/>
          <w:lang w:val="ro-RO" w:eastAsia="es-ES"/>
        </w:rPr>
        <w:t>(vă va ierta de pedeapsa hotărâtă)</w:t>
      </w:r>
      <w:r w:rsidRPr="0008345B">
        <w:rPr>
          <w:rFonts w:eastAsia="Times New Roman"/>
          <w:b/>
          <w:color w:val="C00000"/>
          <w:sz w:val="24"/>
          <w:szCs w:val="24"/>
          <w:lang w:val="ro-RO" w:eastAsia="es-ES"/>
        </w:rPr>
        <w:t xml:space="preserve">, dacă El va voi, iar voi veți uita ceea ce Îi asociați </w:t>
      </w:r>
      <w:r w:rsidRPr="0008345B">
        <w:rPr>
          <w:rFonts w:eastAsia="Times New Roman"/>
          <w:i/>
          <w:color w:val="C00000"/>
          <w:sz w:val="24"/>
          <w:szCs w:val="24"/>
          <w:lang w:val="ro-RO" w:eastAsia="es-ES"/>
        </w:rPr>
        <w:t>(Lui)</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6:41]</w:t>
      </w:r>
    </w:p>
    <w:p w14:paraId="1CA9786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De asemenea, proviziile sunt distribuite în conformitate cu Voința Lui. Allah Preaînaltul spune: </w:t>
      </w:r>
    </w:p>
    <w:p w14:paraId="2C7C64E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Și Allah împarte Harul Său celor pe care El îi vrea, fără măsură.” </w:t>
      </w:r>
      <w:r w:rsidRPr="0008345B">
        <w:rPr>
          <w:rFonts w:eastAsia="Times New Roman"/>
          <w:b/>
          <w:color w:val="000000"/>
          <w:sz w:val="24"/>
          <w:szCs w:val="24"/>
          <w:lang w:val="ro-RO" w:eastAsia="es-ES"/>
        </w:rPr>
        <w:t>[Traducerea sensurilor Nobilului Coran, 2:212]</w:t>
      </w:r>
    </w:p>
    <w:p w14:paraId="3B36C95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Aceasta se aplică, de asemenea, Iertării Sale, după cum spune Allah Preaînaltul: </w:t>
      </w:r>
    </w:p>
    <w:p w14:paraId="3FD68132"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El iartă pe cine voiește (…)” </w:t>
      </w:r>
      <w:r w:rsidRPr="0008345B">
        <w:rPr>
          <w:rFonts w:eastAsia="Times New Roman"/>
          <w:b/>
          <w:color w:val="000000"/>
          <w:sz w:val="24"/>
          <w:szCs w:val="24"/>
          <w:lang w:val="ro-RO" w:eastAsia="es-ES"/>
        </w:rPr>
        <w:t>[Traducerea sensurilor Nobilului Coran, 3:129]</w:t>
      </w:r>
    </w:p>
    <w:p w14:paraId="2327214D"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Același lucru este valabil pentru căință. Allah Preaînaltul spune: </w:t>
      </w:r>
    </w:p>
    <w:p w14:paraId="2F353B0D"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Și Allah va primi căința aceluia care El voiește (...)” </w:t>
      </w:r>
      <w:r w:rsidRPr="0008345B">
        <w:rPr>
          <w:rFonts w:eastAsia="Times New Roman"/>
          <w:b/>
          <w:color w:val="000000"/>
          <w:sz w:val="24"/>
          <w:szCs w:val="24"/>
          <w:lang w:val="ro-RO" w:eastAsia="es-ES"/>
        </w:rPr>
        <w:t>[Traducerea sensurilor Nobilului Coran, 9:15]</w:t>
      </w:r>
    </w:p>
    <w:p w14:paraId="28271E6B" w14:textId="4B9AA74E"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Atunci când menţionează răsplata pentru </w:t>
      </w:r>
      <w:r w:rsidR="001737D5" w:rsidRPr="0008345B">
        <w:rPr>
          <w:rFonts w:eastAsia="Times New Roman"/>
          <w:color w:val="000000"/>
          <w:sz w:val="24"/>
          <w:szCs w:val="24"/>
          <w:lang w:val="ro-RO" w:eastAsia="es-ES"/>
        </w:rPr>
        <w:t>recunoștință</w:t>
      </w:r>
      <w:r w:rsidRPr="0008345B">
        <w:rPr>
          <w:rFonts w:eastAsia="Times New Roman"/>
          <w:color w:val="000000"/>
          <w:sz w:val="24"/>
          <w:szCs w:val="24"/>
          <w:lang w:val="ro-RO" w:eastAsia="es-ES"/>
        </w:rPr>
        <w:t xml:space="preserve">, Allah Preaînaltul nu </w:t>
      </w:r>
      <w:r w:rsidR="001737D5" w:rsidRPr="0008345B">
        <w:rPr>
          <w:rFonts w:eastAsia="Times New Roman"/>
          <w:color w:val="000000"/>
          <w:sz w:val="24"/>
          <w:szCs w:val="24"/>
          <w:lang w:val="ro-RO" w:eastAsia="es-ES"/>
        </w:rPr>
        <w:t>stabilește</w:t>
      </w:r>
      <w:r w:rsidRPr="0008345B">
        <w:rPr>
          <w:rFonts w:eastAsia="Times New Roman"/>
          <w:color w:val="000000"/>
          <w:sz w:val="24"/>
          <w:szCs w:val="24"/>
          <w:lang w:val="ro-RO" w:eastAsia="es-ES"/>
        </w:rPr>
        <w:t xml:space="preserve"> o limită pentru ea: </w:t>
      </w:r>
    </w:p>
    <w:p w14:paraId="7FC6A74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Și Allah îi va răsplăti pe cei recunoscători.” </w:t>
      </w:r>
      <w:r w:rsidRPr="0008345B">
        <w:rPr>
          <w:rFonts w:eastAsia="Times New Roman"/>
          <w:b/>
          <w:color w:val="000000"/>
          <w:sz w:val="24"/>
          <w:szCs w:val="24"/>
          <w:lang w:val="ro-RO" w:eastAsia="es-ES"/>
        </w:rPr>
        <w:t>[Traducerea sensurilor Nobilului Coran, 3:144]</w:t>
      </w:r>
    </w:p>
    <w:p w14:paraId="030CB97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Noi îi vom răsplăti pe cei recunoscători.” </w:t>
      </w:r>
      <w:r w:rsidRPr="0008345B">
        <w:rPr>
          <w:rFonts w:eastAsia="Times New Roman"/>
          <w:b/>
          <w:color w:val="000000"/>
          <w:sz w:val="24"/>
          <w:szCs w:val="24"/>
          <w:lang w:val="ro-RO" w:eastAsia="es-ES"/>
        </w:rPr>
        <w:t>[Traducerea sensurilor Nobilului Coran, 3:145]</w:t>
      </w:r>
    </w:p>
    <w:p w14:paraId="1A34068A" w14:textId="6D295DA6"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Allah Preaînaltul a făcut ca răsplata să fie dependentă de recunoștință, iar sporirea binecuvântărilor Sale să fie nelimitată, la fel cum nu există limită pentru </w:t>
      </w:r>
      <w:r w:rsidR="001737D5" w:rsidRPr="0008345B">
        <w:rPr>
          <w:rFonts w:eastAsia="Times New Roman"/>
          <w:color w:val="000000"/>
          <w:sz w:val="24"/>
          <w:szCs w:val="24"/>
          <w:lang w:val="ro-RO" w:eastAsia="es-ES"/>
        </w:rPr>
        <w:t>recunoștință</w:t>
      </w:r>
      <w:r w:rsidRPr="0008345B">
        <w:rPr>
          <w:rFonts w:eastAsia="Times New Roman"/>
          <w:color w:val="000000"/>
          <w:sz w:val="24"/>
          <w:szCs w:val="24"/>
          <w:lang w:val="ro-RO" w:eastAsia="es-ES"/>
        </w:rPr>
        <w:t xml:space="preserve">. Astfel, atunci când dușmanul lui Allah, Satana, a realizat importanța mulțumirii și </w:t>
      </w:r>
      <w:r w:rsidRPr="0008345B">
        <w:rPr>
          <w:rFonts w:eastAsia="Times New Roman"/>
          <w:color w:val="000000"/>
          <w:sz w:val="24"/>
          <w:szCs w:val="24"/>
          <w:lang w:val="ro-RO" w:eastAsia="es-ES"/>
        </w:rPr>
        <w:lastRenderedPageBreak/>
        <w:t>anume că aceasta este una dintre cele mai înalte forme de adorare, el a decis ca unul dintre principalele sale scopuri să fie acela de a-i ține pe oameni departe de ea:</w:t>
      </w:r>
    </w:p>
    <w:p w14:paraId="58EB9CB9" w14:textId="2DCCA75B"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 </w:t>
      </w:r>
      <w:r w:rsidRPr="0008345B">
        <w:rPr>
          <w:rFonts w:eastAsia="Times New Roman"/>
          <w:b/>
          <w:color w:val="C00000"/>
          <w:sz w:val="24"/>
          <w:szCs w:val="24"/>
          <w:lang w:val="ro-RO" w:eastAsia="es-ES"/>
        </w:rPr>
        <w:t>„Și îi voi împresura în valuri, din faț</w:t>
      </w:r>
      <w:r w:rsidR="002B5D95">
        <w:rPr>
          <w:rFonts w:eastAsia="Times New Roman"/>
          <w:b/>
          <w:color w:val="C00000"/>
          <w:sz w:val="24"/>
          <w:szCs w:val="24"/>
          <w:lang w:val="ro-RO" w:eastAsia="es-ES"/>
        </w:rPr>
        <w:t>a</w:t>
      </w:r>
      <w:r w:rsidRPr="0008345B">
        <w:rPr>
          <w:rFonts w:eastAsia="Times New Roman"/>
          <w:b/>
          <w:color w:val="C00000"/>
          <w:sz w:val="24"/>
          <w:szCs w:val="24"/>
          <w:lang w:val="ro-RO" w:eastAsia="es-ES"/>
        </w:rPr>
        <w:t xml:space="preserve"> și din spatele lor, de la dreapta și de la stânga lor, și nu-i vei afla pe cei mai mulți dintre ei recunoscători </w:t>
      </w:r>
      <w:r w:rsidRPr="0008345B">
        <w:rPr>
          <w:rFonts w:eastAsia="Times New Roman"/>
          <w:i/>
          <w:color w:val="C00000"/>
          <w:sz w:val="24"/>
          <w:szCs w:val="24"/>
          <w:lang w:val="ro-RO" w:eastAsia="es-ES"/>
        </w:rPr>
        <w:t>(printre cei care Te vor adora)</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7:17]</w:t>
      </w:r>
      <w:r w:rsidRPr="0008345B">
        <w:rPr>
          <w:rFonts w:eastAsia="Times New Roman"/>
          <w:b/>
          <w:color w:val="000000"/>
          <w:sz w:val="24"/>
          <w:szCs w:val="24"/>
          <w:vertAlign w:val="superscript"/>
          <w:lang w:val="ro-RO" w:eastAsia="es-ES"/>
        </w:rPr>
        <w:footnoteReference w:id="23"/>
      </w:r>
    </w:p>
    <w:p w14:paraId="61E845B7"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Așadar, recunoștința este unul dintre actele de ascultare care se bucură de cea mai mare răsplată și unul dintre cele mai înalte niveluri ce poate fi atins. Un credincios răbdător are parte de bine atât în timp de prosperitate, cât și în adversitate, după cum a spus Profetul (Pacea și binecuvântarea lui Allah fie asupra sa!): </w:t>
      </w:r>
    </w:p>
    <w:p w14:paraId="26C7558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„Cât de minunată este situaţia unui credincios: există un bine pentru el în orice şi acest lucru i se aplică doar credinciosului. Dacă i se întâmplă un bine, Îi mulţumeşte lui Allah şi aceasta este un bine pentru el, iar dacă i se întâmplă un rău, îl îndură cu răbdare şi aceasta este mai bine pentru el.”</w:t>
      </w:r>
      <w:r w:rsidRPr="0008345B">
        <w:rPr>
          <w:rFonts w:eastAsia="Times New Roman"/>
          <w:color w:val="006600"/>
          <w:sz w:val="24"/>
          <w:szCs w:val="24"/>
          <w:lang w:val="ro-RO" w:eastAsia="es-ES"/>
        </w:rPr>
        <w:t xml:space="preserve"> </w:t>
      </w:r>
      <w:r w:rsidRPr="0008345B">
        <w:rPr>
          <w:rFonts w:eastAsia="Times New Roman"/>
          <w:b/>
          <w:color w:val="000000"/>
          <w:sz w:val="24"/>
          <w:szCs w:val="24"/>
          <w:lang w:val="ro-RO" w:eastAsia="es-ES"/>
        </w:rPr>
        <w:t>(Muslim)</w:t>
      </w:r>
    </w:p>
    <w:p w14:paraId="4828B991" w14:textId="77777777" w:rsidR="00DC302F" w:rsidRPr="0008345B" w:rsidRDefault="00DC302F" w:rsidP="00DC302F">
      <w:pPr>
        <w:ind w:firstLine="0"/>
        <w:rPr>
          <w:rFonts w:ascii="Calibri" w:hAnsi="Calibri" w:cs="Calibri"/>
          <w:color w:val="000000"/>
          <w:sz w:val="24"/>
          <w:szCs w:val="24"/>
          <w:lang w:val="ro-RO" w:eastAsia="es-ES"/>
        </w:rPr>
      </w:pPr>
    </w:p>
    <w:p w14:paraId="3625107B" w14:textId="77777777" w:rsidR="00DC302F" w:rsidRPr="0008345B" w:rsidRDefault="00DC302F" w:rsidP="00DC302F">
      <w:pPr>
        <w:ind w:firstLine="0"/>
        <w:jc w:val="center"/>
        <w:rPr>
          <w:rFonts w:eastAsia="Times New Roman"/>
          <w:b/>
          <w:i/>
          <w:color w:val="C00000"/>
          <w:sz w:val="44"/>
          <w:szCs w:val="44"/>
          <w:lang w:val="ro-RO" w:eastAsia="es-ES"/>
        </w:rPr>
      </w:pPr>
    </w:p>
    <w:p w14:paraId="5D63B8E1" w14:textId="03823B2E" w:rsidR="00DC302F" w:rsidRPr="00DF337E" w:rsidRDefault="00DC302F" w:rsidP="00DF337E">
      <w:pPr>
        <w:spacing w:before="0" w:after="160" w:line="259" w:lineRule="auto"/>
        <w:ind w:firstLine="0"/>
        <w:jc w:val="center"/>
        <w:outlineLvl w:val="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Pot fi numărate binecuvântările?</w:t>
      </w:r>
    </w:p>
    <w:p w14:paraId="55B87B56" w14:textId="77777777" w:rsidR="00DC302F" w:rsidRPr="0008345B" w:rsidRDefault="00DC302F" w:rsidP="00DC302F">
      <w:pPr>
        <w:ind w:firstLine="0"/>
        <w:jc w:val="center"/>
        <w:rPr>
          <w:rFonts w:ascii="Calibri" w:hAnsi="Calibri" w:cs="Calibri"/>
          <w:color w:val="000000"/>
          <w:sz w:val="24"/>
          <w:szCs w:val="24"/>
          <w:lang w:val="ro-RO" w:eastAsia="es-ES"/>
        </w:rPr>
      </w:pPr>
    </w:p>
    <w:p w14:paraId="216065CA" w14:textId="77777777" w:rsidR="00DC302F" w:rsidRPr="0008345B" w:rsidRDefault="00DC302F" w:rsidP="00F92360">
      <w:pPr>
        <w:spacing w:before="0" w:after="160" w:line="259" w:lineRule="auto"/>
        <w:outlineLvl w:val="0"/>
        <w:rPr>
          <w:rFonts w:ascii="Calibri" w:hAnsi="Calibri" w:cs="Calibri"/>
          <w:color w:val="000000"/>
          <w:sz w:val="24"/>
          <w:szCs w:val="24"/>
          <w:lang w:val="ro-RO" w:eastAsia="es-ES"/>
        </w:rPr>
      </w:pP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Este</w:t>
      </w:r>
      <w:r w:rsidRPr="0008345B">
        <w:rPr>
          <w:rFonts w:eastAsia="Times New Roman"/>
          <w:color w:val="000000"/>
          <w:sz w:val="24"/>
          <w:szCs w:val="24"/>
          <w:lang w:val="ro-RO" w:eastAsia="es-ES"/>
        </w:rPr>
        <w:t xml:space="preserve"> foarte binecunoscut faptul că binecuvântările nu pot fi numărate, așa cum Allah Preaînaltul menționează în două locuri din Cartea Lui: </w:t>
      </w:r>
    </w:p>
    <w:p w14:paraId="0A2DBE2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lastRenderedPageBreak/>
        <w:t xml:space="preserve">„Și v-a dat El din toate câte le-ați cerut </w:t>
      </w:r>
      <w:r w:rsidRPr="0008345B">
        <w:rPr>
          <w:rFonts w:eastAsia="Times New Roman"/>
          <w:i/>
          <w:color w:val="C00000"/>
          <w:sz w:val="24"/>
          <w:szCs w:val="24"/>
          <w:lang w:val="ro-RO" w:eastAsia="es-ES"/>
        </w:rPr>
        <w:t>(dintre cele de care ați avut nevoie pentru ameliorarea situației voastre)</w:t>
      </w:r>
      <w:r w:rsidRPr="0008345B">
        <w:rPr>
          <w:rFonts w:eastAsia="Times New Roman"/>
          <w:b/>
          <w:color w:val="C00000"/>
          <w:sz w:val="24"/>
          <w:szCs w:val="24"/>
          <w:lang w:val="ro-RO" w:eastAsia="es-ES"/>
        </w:rPr>
        <w:t xml:space="preserve">. Și de ați socoti Binefacerile lui Allah, nu le-ați putea număra </w:t>
      </w:r>
      <w:r w:rsidRPr="0008345B">
        <w:rPr>
          <w:rFonts w:eastAsia="Times New Roman"/>
          <w:i/>
          <w:color w:val="C00000"/>
          <w:sz w:val="24"/>
          <w:szCs w:val="24"/>
          <w:lang w:val="ro-RO" w:eastAsia="es-ES"/>
        </w:rPr>
        <w:t>(atât de multe sunt aceste Binefaceri)</w:t>
      </w:r>
      <w:r w:rsidRPr="0008345B">
        <w:rPr>
          <w:rFonts w:eastAsia="Times New Roman"/>
          <w:b/>
          <w:color w:val="C00000"/>
          <w:sz w:val="24"/>
          <w:szCs w:val="24"/>
          <w:lang w:val="ro-RO" w:eastAsia="es-ES"/>
        </w:rPr>
        <w:t xml:space="preserve">. Dar omul este cu adevărat nelegiuit și necredincios </w:t>
      </w:r>
      <w:r w:rsidRPr="0008345B">
        <w:rPr>
          <w:rFonts w:eastAsia="Times New Roman"/>
          <w:i/>
          <w:color w:val="C00000"/>
          <w:sz w:val="24"/>
          <w:szCs w:val="24"/>
          <w:lang w:val="ro-RO" w:eastAsia="es-ES"/>
        </w:rPr>
        <w:t>(faţă de aceste Binefaceri nenumărate)</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14:34]</w:t>
      </w:r>
    </w:p>
    <w:p w14:paraId="17E52B8D" w14:textId="39EFB13C"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„Și de ați </w:t>
      </w:r>
      <w:r w:rsidRPr="0008345B">
        <w:rPr>
          <w:rFonts w:eastAsia="Times New Roman"/>
          <w:i/>
          <w:color w:val="C00000"/>
          <w:sz w:val="24"/>
          <w:szCs w:val="24"/>
          <w:lang w:val="ro-RO" w:eastAsia="es-ES"/>
        </w:rPr>
        <w:t>(vrea să)</w:t>
      </w:r>
      <w:r w:rsidRPr="0008345B">
        <w:rPr>
          <w:rFonts w:eastAsia="Times New Roman"/>
          <w:b/>
          <w:color w:val="C00000"/>
          <w:sz w:val="24"/>
          <w:szCs w:val="24"/>
          <w:lang w:val="ro-RO" w:eastAsia="es-ES"/>
        </w:rPr>
        <w:t xml:space="preserve"> socotiți Binefacerile lui Allah, voi nu veți izbuti să le numărați </w:t>
      </w:r>
      <w:r w:rsidRPr="0008345B">
        <w:rPr>
          <w:rFonts w:eastAsia="Times New Roman"/>
          <w:i/>
          <w:color w:val="C00000"/>
          <w:sz w:val="24"/>
          <w:szCs w:val="24"/>
          <w:lang w:val="ro-RO" w:eastAsia="es-ES"/>
        </w:rPr>
        <w:t>(nu veți izbuti să le numărați, dat fiind numărul lor nesfârșit, și nu veți fi în stare să aduceți recunoștința pentru ele)</w:t>
      </w:r>
      <w:r w:rsidRPr="0008345B">
        <w:rPr>
          <w:rFonts w:eastAsia="Times New Roman"/>
          <w:b/>
          <w:color w:val="C00000"/>
          <w:sz w:val="24"/>
          <w:szCs w:val="24"/>
          <w:lang w:val="ro-RO" w:eastAsia="es-ES"/>
        </w:rPr>
        <w:t xml:space="preserve">. Allah este </w:t>
      </w:r>
      <w:r w:rsidRPr="0008345B">
        <w:rPr>
          <w:rFonts w:eastAsia="Times New Roman"/>
          <w:b/>
          <w:i/>
          <w:color w:val="C00000"/>
          <w:sz w:val="24"/>
          <w:szCs w:val="24"/>
          <w:lang w:val="ro-RO" w:eastAsia="es-ES"/>
        </w:rPr>
        <w:t>Ghafūr</w:t>
      </w:r>
      <w:r w:rsidRPr="0008345B">
        <w:rPr>
          <w:rFonts w:eastAsia="Times New Roman"/>
          <w:b/>
          <w:color w:val="C00000"/>
          <w:sz w:val="24"/>
          <w:szCs w:val="24"/>
          <w:lang w:val="ro-RO" w:eastAsia="es-ES"/>
        </w:rPr>
        <w:t xml:space="preserve"> </w:t>
      </w:r>
      <w:r w:rsidRPr="0008345B">
        <w:rPr>
          <w:rFonts w:eastAsia="Times New Roman"/>
          <w:i/>
          <w:color w:val="C00000"/>
          <w:sz w:val="24"/>
          <w:szCs w:val="24"/>
          <w:lang w:val="ro-RO" w:eastAsia="es-ES"/>
        </w:rPr>
        <w:t>(Atoateiertător)</w:t>
      </w:r>
      <w:r w:rsidRPr="0008345B">
        <w:rPr>
          <w:rFonts w:eastAsia="Times New Roman"/>
          <w:b/>
          <w:i/>
          <w:color w:val="C00000"/>
          <w:sz w:val="24"/>
          <w:szCs w:val="24"/>
          <w:lang w:val="ro-RO" w:eastAsia="es-ES"/>
        </w:rPr>
        <w:t xml:space="preserve">, Rahīm </w:t>
      </w:r>
      <w:r w:rsidRPr="0008345B">
        <w:rPr>
          <w:rFonts w:eastAsia="Times New Roman"/>
          <w:i/>
          <w:color w:val="C00000"/>
          <w:sz w:val="24"/>
          <w:szCs w:val="24"/>
          <w:lang w:val="ro-RO" w:eastAsia="es-ES"/>
        </w:rPr>
        <w:t>(Preamilostiv, Prea Îndurător)</w:t>
      </w:r>
      <w:r w:rsidRPr="0008345B">
        <w:rPr>
          <w:rFonts w:eastAsia="Times New Roman"/>
          <w:b/>
          <w:color w:val="C00000"/>
          <w:sz w:val="24"/>
          <w:szCs w:val="24"/>
          <w:lang w:val="ro-RO" w:eastAsia="es-ES"/>
        </w:rPr>
        <w:t xml:space="preserve"> </w:t>
      </w:r>
      <w:r w:rsidRPr="0008345B">
        <w:rPr>
          <w:rFonts w:eastAsia="Times New Roman"/>
          <w:i/>
          <w:color w:val="C00000"/>
          <w:sz w:val="24"/>
          <w:szCs w:val="24"/>
          <w:lang w:val="ro-RO" w:eastAsia="es-ES"/>
        </w:rPr>
        <w:t xml:space="preserve">(și El va trece peste incapacitatea voastră de a-I aduce </w:t>
      </w:r>
      <w:r w:rsidR="001737D5" w:rsidRPr="0008345B">
        <w:rPr>
          <w:rFonts w:eastAsia="Times New Roman"/>
          <w:i/>
          <w:color w:val="C00000"/>
          <w:sz w:val="24"/>
          <w:szCs w:val="24"/>
          <w:lang w:val="ro-RO" w:eastAsia="es-ES"/>
        </w:rPr>
        <w:t>mulțumiri</w:t>
      </w:r>
      <w:r w:rsidRPr="0008345B">
        <w:rPr>
          <w:rFonts w:eastAsia="Times New Roman"/>
          <w:i/>
          <w:color w:val="C00000"/>
          <w:sz w:val="24"/>
          <w:szCs w:val="24"/>
          <w:lang w:val="ro-RO" w:eastAsia="es-ES"/>
        </w:rPr>
        <w:t xml:space="preserve"> și nu vă va pedepsi pentru nerecunoștința voastră)</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16:18]</w:t>
      </w:r>
    </w:p>
    <w:p w14:paraId="4DC46EFA" w14:textId="2BCB053B"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Așadar, dacă dorim să numărăm binecuvântările pe care Allah Preaînaltul le-a revărsat asupra noastră cu scopul de a-I arăta recunoștință, căutăm imposibilul. Allah Preaînaltul l-a scutit pe robul Său prin faptul că nu i-a cerut să își irosească întreaga viață încercând să numere binecuvântările primite, așa cum reiese din cele două versete din </w:t>
      </w:r>
      <w:r w:rsidRPr="0008345B">
        <w:rPr>
          <w:rFonts w:eastAsia="Times New Roman"/>
          <w:i/>
          <w:color w:val="000000"/>
          <w:sz w:val="24"/>
          <w:szCs w:val="24"/>
          <w:lang w:val="ro-RO" w:eastAsia="es-ES"/>
        </w:rPr>
        <w:t xml:space="preserve">Surat </w:t>
      </w:r>
      <w:r w:rsidR="001737D5" w:rsidRPr="0008345B">
        <w:rPr>
          <w:rFonts w:eastAsia="Times New Roman"/>
          <w:i/>
          <w:color w:val="000000"/>
          <w:sz w:val="24"/>
          <w:szCs w:val="24"/>
          <w:lang w:val="ro-RO" w:eastAsia="es-ES"/>
        </w:rPr>
        <w:t>Ibrāhīm</w:t>
      </w:r>
      <w:r w:rsidRPr="0008345B">
        <w:rPr>
          <w:rFonts w:eastAsia="Times New Roman"/>
          <w:color w:val="000000"/>
          <w:sz w:val="24"/>
          <w:szCs w:val="24"/>
          <w:lang w:val="ro-RO" w:eastAsia="es-ES"/>
        </w:rPr>
        <w:t xml:space="preserve"> și </w:t>
      </w:r>
      <w:r w:rsidRPr="0008345B">
        <w:rPr>
          <w:rFonts w:eastAsia="Times New Roman"/>
          <w:i/>
          <w:color w:val="000000"/>
          <w:sz w:val="24"/>
          <w:szCs w:val="24"/>
          <w:lang w:val="ro-RO" w:eastAsia="es-ES"/>
        </w:rPr>
        <w:t>An-Nahl</w:t>
      </w:r>
      <w:r w:rsidRPr="0008345B">
        <w:rPr>
          <w:rFonts w:eastAsia="Times New Roman"/>
          <w:color w:val="000000"/>
          <w:sz w:val="24"/>
          <w:szCs w:val="24"/>
          <w:lang w:val="ro-RO" w:eastAsia="es-ES"/>
        </w:rPr>
        <w:t xml:space="preserve">. Acum, reflectați la sfârșitul acestor două versete: </w:t>
      </w:r>
    </w:p>
    <w:p w14:paraId="03E253DA" w14:textId="77777777" w:rsidR="00DC302F" w:rsidRPr="0008345B" w:rsidRDefault="00DC302F" w:rsidP="00DC302F">
      <w:pPr>
        <w:numPr>
          <w:ilvl w:val="0"/>
          <w:numId w:val="3"/>
        </w:numPr>
        <w:ind w:firstLine="709"/>
        <w:contextualSpacing/>
        <w:rPr>
          <w:rFonts w:eastAsia="Times New Roman"/>
          <w:color w:val="000000"/>
          <w:sz w:val="24"/>
          <w:szCs w:val="24"/>
          <w:lang w:val="ro-RO" w:eastAsia="es-ES"/>
        </w:rPr>
      </w:pPr>
      <w:r w:rsidRPr="0008345B">
        <w:rPr>
          <w:rFonts w:eastAsia="Times New Roman"/>
          <w:color w:val="000000"/>
          <w:sz w:val="24"/>
          <w:szCs w:val="24"/>
          <w:lang w:val="ro-RO" w:eastAsia="es-ES"/>
        </w:rPr>
        <w:t xml:space="preserve">primul verset descrie natura celui care primește binecuvântările, aceasta fiind caracterizată prin nedreptate și necredință; </w:t>
      </w:r>
    </w:p>
    <w:p w14:paraId="1CB77C4F" w14:textId="77777777" w:rsidR="00DC302F" w:rsidRPr="0008345B" w:rsidRDefault="00DC302F" w:rsidP="00DC302F">
      <w:pPr>
        <w:numPr>
          <w:ilvl w:val="0"/>
          <w:numId w:val="3"/>
        </w:numPr>
        <w:ind w:firstLine="709"/>
        <w:contextualSpacing/>
        <w:rPr>
          <w:rFonts w:eastAsia="Times New Roman"/>
          <w:color w:val="000000"/>
          <w:sz w:val="24"/>
          <w:szCs w:val="24"/>
          <w:lang w:val="ro-RO" w:eastAsia="es-ES"/>
        </w:rPr>
      </w:pPr>
      <w:r w:rsidRPr="0008345B">
        <w:rPr>
          <w:rFonts w:eastAsia="Times New Roman"/>
          <w:color w:val="000000"/>
          <w:sz w:val="24"/>
          <w:szCs w:val="24"/>
          <w:lang w:val="ro-RO" w:eastAsia="es-ES"/>
        </w:rPr>
        <w:t xml:space="preserve">cel de al doilea verset descrie Natura Dătătorului de binecuvântări, care iartă și este Milostiv cu oamenii, iar binecuvântările Lui asupra lor nu pot fi numărate, astfel că El a terminat versetul spunând: </w:t>
      </w:r>
      <w:r w:rsidRPr="0008345B">
        <w:rPr>
          <w:rFonts w:eastAsia="Times New Roman"/>
          <w:b/>
          <w:color w:val="C00000"/>
          <w:sz w:val="24"/>
          <w:szCs w:val="24"/>
          <w:lang w:val="ro-RO" w:eastAsia="es-ES"/>
        </w:rPr>
        <w:t xml:space="preserve">„Allah este Ghafūr </w:t>
      </w:r>
      <w:r w:rsidRPr="0008345B">
        <w:rPr>
          <w:rFonts w:eastAsia="Times New Roman"/>
          <w:i/>
          <w:color w:val="C00000"/>
          <w:sz w:val="24"/>
          <w:szCs w:val="24"/>
          <w:lang w:val="ro-RO" w:eastAsia="es-ES"/>
        </w:rPr>
        <w:t>(Atoateiertător)</w:t>
      </w:r>
      <w:r w:rsidRPr="0008345B">
        <w:rPr>
          <w:rFonts w:eastAsia="Times New Roman"/>
          <w:b/>
          <w:i/>
          <w:color w:val="C00000"/>
          <w:sz w:val="24"/>
          <w:szCs w:val="24"/>
          <w:lang w:val="ro-RO" w:eastAsia="es-ES"/>
        </w:rPr>
        <w:t xml:space="preserve">, Rahīm </w:t>
      </w:r>
      <w:r w:rsidRPr="0008345B">
        <w:rPr>
          <w:rFonts w:eastAsia="Times New Roman"/>
          <w:i/>
          <w:color w:val="C00000"/>
          <w:sz w:val="24"/>
          <w:szCs w:val="24"/>
          <w:lang w:val="ro-RO" w:eastAsia="es-ES"/>
        </w:rPr>
        <w:t>(Preamilostiv, Prea Îndurător)</w:t>
      </w:r>
      <w:r w:rsidRPr="0008345B">
        <w:rPr>
          <w:rFonts w:eastAsia="Times New Roman"/>
          <w:b/>
          <w:color w:val="C00000"/>
          <w:sz w:val="24"/>
          <w:szCs w:val="24"/>
          <w:lang w:val="ro-RO" w:eastAsia="es-ES"/>
        </w:rPr>
        <w:t>”</w:t>
      </w:r>
      <w:r w:rsidRPr="0008345B">
        <w:rPr>
          <w:rFonts w:eastAsia="Times New Roman"/>
          <w:color w:val="000000"/>
          <w:sz w:val="24"/>
          <w:szCs w:val="24"/>
          <w:lang w:val="ro-RO" w:eastAsia="es-ES"/>
        </w:rPr>
        <w:t>.</w:t>
      </w:r>
      <w:r w:rsidRPr="0008345B">
        <w:rPr>
          <w:rFonts w:eastAsia="Times New Roman"/>
          <w:color w:val="CC4125"/>
          <w:sz w:val="24"/>
          <w:szCs w:val="24"/>
          <w:lang w:val="ro-RO" w:eastAsia="es-ES"/>
        </w:rPr>
        <w:t xml:space="preserve"> </w:t>
      </w:r>
      <w:r w:rsidRPr="0008345B">
        <w:rPr>
          <w:rFonts w:eastAsia="Times New Roman"/>
          <w:color w:val="000000"/>
          <w:sz w:val="24"/>
          <w:szCs w:val="24"/>
          <w:lang w:val="ro-RO" w:eastAsia="es-ES"/>
        </w:rPr>
        <w:t xml:space="preserve">Allah Preaînaltul cunoaște defectele voastre și știe că uitați și că sunteți neglijenți, însă vă iartă dacă știe că aveți bunătate în inimă, dacă sunteți pregătiți să acceptați adevărul și să învățați și dacă sunteți recunoscători. </w:t>
      </w:r>
    </w:p>
    <w:p w14:paraId="46289952"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lastRenderedPageBreak/>
        <w:t xml:space="preserve">Cu adevărat, binecuvântările lui Allah Preaînaltul asupra robilor Săi nu pot fi numărate sau înțelese pe deplin. Chiar dacă am încerca să le numărăm, nu am reuși. Astfel, este obligatoriu ca noi să fim recunoscători pentru ceea ni s-a dat și pentru lucrurile de care ne-a ferit prin Mila Lui. </w:t>
      </w:r>
    </w:p>
    <w:p w14:paraId="1E8EC897" w14:textId="03595BC9"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Abu ʻAbd Allah al-Qurtubi (Allah să aibă milă de el!) a spus cu privire la Cuvintele lui Allah</w:t>
      </w:r>
      <w:r w:rsidR="002B5D95">
        <w:rPr>
          <w:rFonts w:eastAsia="Times New Roman"/>
          <w:color w:val="000000"/>
          <w:sz w:val="24"/>
          <w:szCs w:val="24"/>
          <w:lang w:val="ro-RO" w:eastAsia="es-ES"/>
        </w:rPr>
        <w:t>,</w:t>
      </w:r>
      <w:r w:rsidRPr="0008345B">
        <w:rPr>
          <w:rFonts w:eastAsia="Times New Roman"/>
          <w:color w:val="000000"/>
          <w:sz w:val="24"/>
          <w:szCs w:val="24"/>
          <w:lang w:val="ro-RO" w:eastAsia="es-ES"/>
        </w:rPr>
        <w:t xml:space="preserve"> </w:t>
      </w:r>
      <w:r w:rsidRPr="0008345B">
        <w:rPr>
          <w:rFonts w:eastAsia="Times New Roman"/>
          <w:b/>
          <w:color w:val="C00000"/>
          <w:sz w:val="24"/>
          <w:szCs w:val="24"/>
          <w:lang w:val="ro-RO" w:eastAsia="es-ES"/>
        </w:rPr>
        <w:t xml:space="preserve">„Și de ați </w:t>
      </w:r>
      <w:r w:rsidRPr="0008345B">
        <w:rPr>
          <w:rFonts w:eastAsia="Times New Roman"/>
          <w:i/>
          <w:color w:val="C00000"/>
          <w:sz w:val="24"/>
          <w:szCs w:val="24"/>
          <w:lang w:val="ro-RO" w:eastAsia="es-ES"/>
        </w:rPr>
        <w:t>(vrea să)</w:t>
      </w:r>
      <w:r w:rsidRPr="0008345B">
        <w:rPr>
          <w:rFonts w:eastAsia="Times New Roman"/>
          <w:b/>
          <w:color w:val="C00000"/>
          <w:sz w:val="24"/>
          <w:szCs w:val="24"/>
          <w:lang w:val="ro-RO" w:eastAsia="es-ES"/>
        </w:rPr>
        <w:t xml:space="preserve"> socotiți Binefacerile lui Allah, voi nu veți izbuti să le numărați </w:t>
      </w:r>
      <w:r w:rsidRPr="0008345B">
        <w:rPr>
          <w:rFonts w:eastAsia="Times New Roman"/>
          <w:i/>
          <w:color w:val="C00000"/>
          <w:sz w:val="24"/>
          <w:szCs w:val="24"/>
          <w:lang w:val="ro-RO" w:eastAsia="es-ES"/>
        </w:rPr>
        <w:t>(nu veți izbuti să le numărați, dat fiind numărul lor nesfârșit, și nu veți fi în stare să aduceți recunoștința pentru ele) (…)</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16:18]:</w:t>
      </w:r>
    </w:p>
    <w:p w14:paraId="66B20E9D" w14:textId="0A399771"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„Nu le puteți număra și nu le veți număra din cauza numărului lor mare. Binecuvântarea văzului și a auzului, forma corpului uman și alte binecuvântări precum sănătatea și proviziile, care sunt infinite, toate sunt de la Allah Preaînaltul. Așadar, de ce ești nemulțumitor după ce ai primit toate aceste binecuvântări? Și de ce nu le folosești în a-</w:t>
      </w:r>
      <w:r w:rsidR="002B5D95">
        <w:rPr>
          <w:rFonts w:eastAsia="Times New Roman"/>
          <w:i/>
          <w:color w:val="000000"/>
          <w:sz w:val="24"/>
          <w:szCs w:val="24"/>
          <w:lang w:val="ro-RO" w:eastAsia="es-ES"/>
        </w:rPr>
        <w:t>L</w:t>
      </w:r>
      <w:r w:rsidRPr="0008345B">
        <w:rPr>
          <w:rFonts w:eastAsia="Times New Roman"/>
          <w:i/>
          <w:color w:val="000000"/>
          <w:sz w:val="24"/>
          <w:szCs w:val="24"/>
          <w:lang w:val="ro-RO" w:eastAsia="es-ES"/>
        </w:rPr>
        <w:t xml:space="preserve"> asculta pe El? </w:t>
      </w:r>
      <w:r w:rsidRPr="0008345B">
        <w:rPr>
          <w:rFonts w:eastAsia="Times New Roman"/>
          <w:b/>
          <w:color w:val="C00000"/>
          <w:sz w:val="24"/>
          <w:szCs w:val="24"/>
          <w:lang w:val="ro-RO" w:eastAsia="es-ES"/>
        </w:rPr>
        <w:t xml:space="preserve">«(…) Dar omul este cu adevărat nelegiuit și necredincios </w:t>
      </w:r>
      <w:r w:rsidRPr="0008345B">
        <w:rPr>
          <w:rFonts w:eastAsia="Times New Roman"/>
          <w:i/>
          <w:color w:val="C00000"/>
          <w:sz w:val="24"/>
          <w:szCs w:val="24"/>
          <w:lang w:val="ro-RO" w:eastAsia="es-ES"/>
        </w:rPr>
        <w:t>(față de aceste binefaceri nenumărate)</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14:34]</w:t>
      </w:r>
      <w:r w:rsidRPr="0008345B">
        <w:rPr>
          <w:rFonts w:eastAsia="Times New Roman"/>
          <w:i/>
          <w:color w:val="000000"/>
          <w:sz w:val="24"/>
          <w:szCs w:val="24"/>
          <w:lang w:val="ro-RO" w:eastAsia="es-ES"/>
        </w:rPr>
        <w:t>”</w:t>
      </w:r>
      <w:r w:rsidRPr="0008345B">
        <w:rPr>
          <w:rFonts w:eastAsia="Times New Roman"/>
          <w:b/>
          <w:color w:val="000000"/>
          <w:sz w:val="24"/>
          <w:szCs w:val="24"/>
          <w:vertAlign w:val="superscript"/>
          <w:lang w:val="ro-RO" w:eastAsia="es-ES"/>
        </w:rPr>
        <w:footnoteReference w:id="24"/>
      </w:r>
    </w:p>
    <w:p w14:paraId="57E77AFE" w14:textId="0A8ACCAA"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Motivul pentru imposibilitatea numărării tuturor binecuvântărilor sunt atât cantitatea, cât și calitatea lor. </w:t>
      </w:r>
      <w:r w:rsidR="001737D5" w:rsidRPr="0008345B">
        <w:rPr>
          <w:rFonts w:eastAsia="Times New Roman"/>
          <w:color w:val="000000"/>
          <w:sz w:val="24"/>
          <w:szCs w:val="24"/>
          <w:lang w:val="ro-RO" w:eastAsia="es-ES"/>
        </w:rPr>
        <w:t>Suleiman</w:t>
      </w:r>
      <w:r w:rsidRPr="0008345B">
        <w:rPr>
          <w:rFonts w:eastAsia="Times New Roman"/>
          <w:color w:val="000000"/>
          <w:sz w:val="24"/>
          <w:szCs w:val="24"/>
          <w:lang w:val="ro-RO" w:eastAsia="es-ES"/>
        </w:rPr>
        <w:t xml:space="preserve"> At-Taymy (Allah să aibă milă de el!) a spus: </w:t>
      </w:r>
    </w:p>
    <w:p w14:paraId="666659E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„Allah le-a dat robilor Săi în conformitate cu Măreția Sa și le-a poruncit să înmulțească acele lucruri în conformitate cu abilitatea lor.”</w:t>
      </w:r>
      <w:r w:rsidRPr="0008345B">
        <w:rPr>
          <w:rFonts w:eastAsia="Times New Roman"/>
          <w:color w:val="000000"/>
          <w:sz w:val="24"/>
          <w:szCs w:val="24"/>
          <w:lang w:val="ro-RO" w:eastAsia="es-ES"/>
        </w:rPr>
        <w:t xml:space="preserve"> </w:t>
      </w:r>
    </w:p>
    <w:p w14:paraId="7F9502B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Dawud (Pacea fie asupra sa!) a spus: </w:t>
      </w:r>
      <w:r w:rsidRPr="0008345B">
        <w:rPr>
          <w:rFonts w:eastAsia="Times New Roman"/>
          <w:i/>
          <w:color w:val="000000"/>
          <w:sz w:val="24"/>
          <w:szCs w:val="24"/>
          <w:lang w:val="ro-RO" w:eastAsia="es-ES"/>
        </w:rPr>
        <w:t xml:space="preserve">„O, Domnul meu! Arată-mi binecuvântarea nevăzută pe care mi-ai trimis-o.” </w:t>
      </w:r>
      <w:r w:rsidRPr="0008345B">
        <w:rPr>
          <w:rFonts w:eastAsia="Times New Roman"/>
          <w:color w:val="000000"/>
          <w:sz w:val="24"/>
          <w:szCs w:val="24"/>
          <w:lang w:val="ro-RO" w:eastAsia="es-ES"/>
        </w:rPr>
        <w:t xml:space="preserve">Allah a spus: </w:t>
      </w:r>
      <w:r w:rsidRPr="0008345B">
        <w:rPr>
          <w:rFonts w:eastAsia="Times New Roman"/>
          <w:i/>
          <w:color w:val="000000"/>
          <w:sz w:val="24"/>
          <w:szCs w:val="24"/>
          <w:lang w:val="ro-RO" w:eastAsia="es-ES"/>
        </w:rPr>
        <w:t>„O, Dawud! Ia o gură de aer!”</w:t>
      </w:r>
      <w:r w:rsidRPr="0008345B">
        <w:rPr>
          <w:rFonts w:eastAsia="Times New Roman"/>
          <w:color w:val="000000"/>
          <w:sz w:val="24"/>
          <w:szCs w:val="24"/>
          <w:lang w:val="ro-RO" w:eastAsia="es-ES"/>
        </w:rPr>
        <w:t xml:space="preserve"> Așadar, Dawud (Pacea fie </w:t>
      </w:r>
      <w:r w:rsidRPr="0008345B">
        <w:rPr>
          <w:rFonts w:eastAsia="Times New Roman"/>
          <w:color w:val="000000"/>
          <w:sz w:val="24"/>
          <w:szCs w:val="24"/>
          <w:lang w:val="ro-RO" w:eastAsia="es-ES"/>
        </w:rPr>
        <w:lastRenderedPageBreak/>
        <w:t xml:space="preserve">asupra sa!) a luat o gură de aer, iar Allah a spus: </w:t>
      </w:r>
      <w:r w:rsidRPr="0008345B">
        <w:rPr>
          <w:rFonts w:eastAsia="Times New Roman"/>
          <w:i/>
          <w:color w:val="000000"/>
          <w:sz w:val="24"/>
          <w:szCs w:val="24"/>
          <w:lang w:val="ro-RO" w:eastAsia="es-ES"/>
        </w:rPr>
        <w:t>„Cine numără această binecuvântare în timpul nopții și al zilei?”</w:t>
      </w:r>
      <w:r w:rsidRPr="0008345B">
        <w:rPr>
          <w:rFonts w:eastAsia="Times New Roman"/>
          <w:color w:val="000000"/>
          <w:sz w:val="24"/>
          <w:szCs w:val="24"/>
          <w:lang w:val="ro-RO" w:eastAsia="es-ES"/>
        </w:rPr>
        <w:t xml:space="preserve"> </w:t>
      </w:r>
    </w:p>
    <w:p w14:paraId="1296C92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După cum am menţionat deja, este imposibil să numărăm binecuvântările. Așadar, tot ce ne rămâne de făcut este să ne examinăm, să recunoaștem Mila Lui Măreață, să ne punem încrederea în El, să Îi cerem ajutorul și călăuzirea și să Îi mulțumim pentru binecuvântările Lui. Chiar dacă ar fi să analizăm binecuvântările Sale într-un mod general, nu le-am putea înțelege vastitatea. </w:t>
      </w:r>
    </w:p>
    <w:p w14:paraId="3DAEC0F1" w14:textId="77777777" w:rsidR="00DC302F" w:rsidRPr="0008345B" w:rsidRDefault="00DC302F" w:rsidP="00DC302F">
      <w:pPr>
        <w:ind w:firstLine="0"/>
        <w:rPr>
          <w:rFonts w:ascii="Calibri" w:hAnsi="Calibri" w:cs="Calibri"/>
          <w:color w:val="000000"/>
          <w:sz w:val="24"/>
          <w:szCs w:val="24"/>
          <w:lang w:val="ro-RO" w:eastAsia="es-ES"/>
        </w:rPr>
      </w:pPr>
    </w:p>
    <w:p w14:paraId="1D75E3EB" w14:textId="77777777" w:rsidR="00DC302F" w:rsidRPr="0008345B" w:rsidRDefault="00DC302F" w:rsidP="00DC302F">
      <w:pPr>
        <w:ind w:firstLine="0"/>
        <w:jc w:val="center"/>
        <w:rPr>
          <w:rFonts w:eastAsia="Times New Roman"/>
          <w:b/>
          <w:i/>
          <w:color w:val="C00000"/>
          <w:sz w:val="44"/>
          <w:szCs w:val="44"/>
          <w:lang w:val="ro-RO" w:eastAsia="es-ES"/>
        </w:rPr>
      </w:pPr>
    </w:p>
    <w:p w14:paraId="39FC3A3F" w14:textId="77777777" w:rsidR="00DC302F" w:rsidRPr="0008345B" w:rsidRDefault="00DC302F" w:rsidP="00DC302F">
      <w:pPr>
        <w:ind w:firstLine="0"/>
        <w:jc w:val="center"/>
        <w:rPr>
          <w:rFonts w:eastAsia="Times New Roman"/>
          <w:b/>
          <w:i/>
          <w:color w:val="C00000"/>
          <w:sz w:val="44"/>
          <w:szCs w:val="44"/>
          <w:lang w:val="ro-RO" w:eastAsia="es-ES"/>
        </w:rPr>
      </w:pPr>
    </w:p>
    <w:p w14:paraId="3436AD38" w14:textId="77777777" w:rsidR="00DC302F" w:rsidRPr="0008345B" w:rsidRDefault="00DC302F" w:rsidP="00DC302F">
      <w:pPr>
        <w:ind w:firstLine="0"/>
        <w:jc w:val="center"/>
        <w:rPr>
          <w:rFonts w:eastAsia="Times New Roman"/>
          <w:b/>
          <w:i/>
          <w:color w:val="C00000"/>
          <w:sz w:val="44"/>
          <w:szCs w:val="44"/>
          <w:lang w:val="ro-RO" w:eastAsia="es-ES"/>
        </w:rPr>
      </w:pPr>
    </w:p>
    <w:p w14:paraId="6F222293" w14:textId="77777777" w:rsidR="00DC302F" w:rsidRPr="0008345B" w:rsidRDefault="00DC302F" w:rsidP="00DC302F">
      <w:pPr>
        <w:ind w:firstLine="0"/>
        <w:jc w:val="center"/>
        <w:rPr>
          <w:rFonts w:eastAsia="Times New Roman"/>
          <w:b/>
          <w:i/>
          <w:color w:val="C00000"/>
          <w:sz w:val="44"/>
          <w:szCs w:val="44"/>
          <w:lang w:val="ro-RO" w:eastAsia="es-ES"/>
        </w:rPr>
      </w:pPr>
    </w:p>
    <w:p w14:paraId="724676DF" w14:textId="77777777" w:rsidR="00DC302F" w:rsidRPr="0008345B" w:rsidRDefault="00DC302F" w:rsidP="00DC302F">
      <w:pPr>
        <w:ind w:firstLine="0"/>
        <w:jc w:val="center"/>
        <w:rPr>
          <w:rFonts w:eastAsia="Times New Roman"/>
          <w:b/>
          <w:i/>
          <w:color w:val="C00000"/>
          <w:sz w:val="44"/>
          <w:szCs w:val="44"/>
          <w:lang w:val="ro-RO" w:eastAsia="es-ES"/>
        </w:rPr>
      </w:pPr>
    </w:p>
    <w:p w14:paraId="622BF202" w14:textId="77777777" w:rsidR="00DF337E" w:rsidRDefault="00DF337E">
      <w:pP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742CC21A" w14:textId="42701D97" w:rsidR="00DC302F" w:rsidRPr="00DF337E" w:rsidRDefault="00DC302F" w:rsidP="00DF337E">
      <w:pPr>
        <w:spacing w:before="0" w:after="160" w:line="259" w:lineRule="auto"/>
        <w:ind w:firstLine="0"/>
        <w:jc w:val="center"/>
        <w:outlineLvl w:val="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Cum Îi putem mulțumi lui Allah Preaînaltul pentru binecuvântările Sale?</w:t>
      </w:r>
    </w:p>
    <w:p w14:paraId="741F5681" w14:textId="77777777" w:rsidR="00DC302F" w:rsidRPr="0008345B" w:rsidRDefault="00DC302F" w:rsidP="00DC302F">
      <w:pPr>
        <w:ind w:firstLine="0"/>
        <w:jc w:val="center"/>
        <w:rPr>
          <w:rFonts w:ascii="Calibri" w:hAnsi="Calibri" w:cs="Calibri"/>
          <w:color w:val="000000"/>
          <w:sz w:val="24"/>
          <w:szCs w:val="24"/>
          <w:lang w:val="ro-RO" w:eastAsia="es-ES"/>
        </w:rPr>
      </w:pPr>
    </w:p>
    <w:p w14:paraId="714684D4" w14:textId="77777777" w:rsidR="00DC302F" w:rsidRPr="0008345B" w:rsidRDefault="00DC302F" w:rsidP="00F92360">
      <w:pPr>
        <w:spacing w:before="0" w:after="160" w:line="259" w:lineRule="auto"/>
        <w:outlineLvl w:val="0"/>
        <w:rPr>
          <w:rFonts w:ascii="Calibri" w:hAnsi="Calibri" w:cs="Calibri"/>
          <w:color w:val="000000"/>
          <w:sz w:val="24"/>
          <w:szCs w:val="24"/>
          <w:lang w:val="ro-RO" w:eastAsia="es-ES"/>
        </w:rPr>
      </w:pP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Recunoștința</w:t>
      </w:r>
      <w:r w:rsidRPr="0008345B">
        <w:rPr>
          <w:rFonts w:eastAsia="Times New Roman"/>
          <w:color w:val="000000"/>
          <w:sz w:val="24"/>
          <w:szCs w:val="24"/>
          <w:lang w:val="ro-RO" w:eastAsia="es-ES"/>
        </w:rPr>
        <w:t xml:space="preserve"> față de Allah pentru binecuvântările Sale este de 3 tipuri: </w:t>
      </w:r>
    </w:p>
    <w:p w14:paraId="39629D7F" w14:textId="77777777" w:rsidR="00DC302F" w:rsidRPr="0008345B" w:rsidRDefault="00DC302F" w:rsidP="00DC302F">
      <w:pPr>
        <w:rPr>
          <w:rFonts w:ascii="Calibri" w:hAnsi="Calibri" w:cs="Calibri"/>
          <w:color w:val="000000"/>
          <w:sz w:val="24"/>
          <w:szCs w:val="24"/>
          <w:lang w:val="ro-RO" w:eastAsia="es-ES"/>
        </w:rPr>
      </w:pPr>
    </w:p>
    <w:p w14:paraId="1740DAF2" w14:textId="77777777" w:rsidR="00DC302F" w:rsidRPr="0008345B" w:rsidRDefault="00DC302F" w:rsidP="00DC302F">
      <w:pPr>
        <w:numPr>
          <w:ilvl w:val="0"/>
          <w:numId w:val="4"/>
        </w:numPr>
        <w:contextualSpacing/>
        <w:rPr>
          <w:rFonts w:eastAsia="Times New Roman"/>
          <w:b/>
          <w:color w:val="002060"/>
          <w:lang w:val="ro-RO" w:eastAsia="es-ES"/>
        </w:rPr>
      </w:pPr>
      <w:r w:rsidRPr="0008345B">
        <w:rPr>
          <w:rFonts w:eastAsia="Times New Roman"/>
          <w:b/>
          <w:color w:val="002060"/>
          <w:lang w:val="ro-RO" w:eastAsia="es-ES"/>
        </w:rPr>
        <w:t>Recunoștința în inimă</w:t>
      </w:r>
    </w:p>
    <w:p w14:paraId="2E1C262B" w14:textId="28B841D2"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Aceasta pres</w:t>
      </w:r>
      <w:r w:rsidR="002B5D95">
        <w:rPr>
          <w:rFonts w:eastAsia="Times New Roman"/>
          <w:color w:val="000000"/>
          <w:sz w:val="24"/>
          <w:szCs w:val="24"/>
          <w:lang w:val="ro-RO" w:eastAsia="es-ES"/>
        </w:rPr>
        <w:t>upune iubirea față de Cel Dăruitor</w:t>
      </w:r>
      <w:r w:rsidRPr="0008345B">
        <w:rPr>
          <w:rFonts w:eastAsia="Times New Roman"/>
          <w:color w:val="000000"/>
          <w:sz w:val="24"/>
          <w:szCs w:val="24"/>
          <w:lang w:val="ro-RO" w:eastAsia="es-ES"/>
        </w:rPr>
        <w:t xml:space="preserve"> și supunerea față de El, recunoscând binecuvântările Sale, deoarece recunoștința este bazată pe cinci principii fundamentale: supunerea față de Allah Preaînaltul, iubirea față de El, recunoașterea binecuvântărilor Sale, slăvirea Lui pentru ele și a nu folosi binecuvântările pentru a face lucruri </w:t>
      </w:r>
      <w:r w:rsidR="002B5D95">
        <w:rPr>
          <w:rFonts w:eastAsia="Times New Roman"/>
          <w:color w:val="000000"/>
          <w:sz w:val="24"/>
          <w:szCs w:val="24"/>
          <w:lang w:val="ro-RO" w:eastAsia="es-ES"/>
        </w:rPr>
        <w:t xml:space="preserve">care Îi sunt </w:t>
      </w:r>
      <w:r w:rsidRPr="0008345B">
        <w:rPr>
          <w:rFonts w:eastAsia="Times New Roman"/>
          <w:color w:val="000000"/>
          <w:sz w:val="24"/>
          <w:szCs w:val="24"/>
          <w:lang w:val="ro-RO" w:eastAsia="es-ES"/>
        </w:rPr>
        <w:t>neplăcute.</w:t>
      </w:r>
      <w:r w:rsidRPr="0008345B">
        <w:rPr>
          <w:rFonts w:eastAsia="Times New Roman"/>
          <w:color w:val="000000"/>
          <w:sz w:val="24"/>
          <w:szCs w:val="24"/>
          <w:vertAlign w:val="superscript"/>
          <w:lang w:val="ro-RO" w:eastAsia="es-ES"/>
        </w:rPr>
        <w:footnoteReference w:id="25"/>
      </w:r>
    </w:p>
    <w:p w14:paraId="08F1189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Este relatat într-un </w:t>
      </w:r>
      <w:r w:rsidRPr="0008345B">
        <w:rPr>
          <w:rFonts w:eastAsia="Times New Roman"/>
          <w:i/>
          <w:color w:val="000000"/>
          <w:sz w:val="24"/>
          <w:szCs w:val="24"/>
          <w:lang w:val="ro-RO" w:eastAsia="es-ES"/>
        </w:rPr>
        <w:t>hadith</w:t>
      </w:r>
      <w:r w:rsidRPr="0008345B">
        <w:rPr>
          <w:rFonts w:eastAsia="Times New Roman"/>
          <w:color w:val="000000"/>
          <w:sz w:val="24"/>
          <w:szCs w:val="24"/>
          <w:lang w:val="ro-RO" w:eastAsia="es-ES"/>
        </w:rPr>
        <w:t xml:space="preserve"> că, atunci când companionii (Allah să fie mulţumit de ei!) au spus că, dacă ar ști care avere este cea mai bună, ar folosi-o, Profetul (Pacea și binecuvântarea lui Allah fie asupra sa!) le-a răspuns: </w:t>
      </w:r>
    </w:p>
    <w:p w14:paraId="24481718"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 xml:space="preserve">„Cea mai bună este o limbă care pomenește des </w:t>
      </w:r>
      <w:r w:rsidRPr="0008345B">
        <w:rPr>
          <w:rFonts w:eastAsia="Times New Roman"/>
          <w:color w:val="006600"/>
          <w:sz w:val="24"/>
          <w:szCs w:val="24"/>
          <w:lang w:val="ro-RO" w:eastAsia="es-ES"/>
        </w:rPr>
        <w:t>(Îl pomenește des pe Allah)</w:t>
      </w:r>
      <w:r w:rsidRPr="0008345B">
        <w:rPr>
          <w:rFonts w:eastAsia="Times New Roman"/>
          <w:b/>
          <w:color w:val="006600"/>
          <w:sz w:val="24"/>
          <w:szCs w:val="24"/>
          <w:lang w:val="ro-RO" w:eastAsia="es-ES"/>
        </w:rPr>
        <w:t xml:space="preserve">, o inimă recunoscătoare și o soție credincioasă (...)” </w:t>
      </w:r>
      <w:r w:rsidRPr="0008345B">
        <w:rPr>
          <w:rFonts w:eastAsia="Times New Roman"/>
          <w:b/>
          <w:color w:val="000000"/>
          <w:sz w:val="24"/>
          <w:szCs w:val="24"/>
          <w:lang w:val="ro-RO" w:eastAsia="es-ES"/>
        </w:rPr>
        <w:t>(At-Tirmidhi)</w:t>
      </w:r>
    </w:p>
    <w:p w14:paraId="7CAAB1D5" w14:textId="77777777" w:rsidR="00DC302F" w:rsidRPr="0008345B" w:rsidRDefault="00DC302F" w:rsidP="00DC302F">
      <w:pPr>
        <w:rPr>
          <w:rFonts w:ascii="Calibri" w:hAnsi="Calibri" w:cs="Calibri"/>
          <w:color w:val="000000"/>
          <w:sz w:val="24"/>
          <w:szCs w:val="24"/>
          <w:lang w:val="ro-RO" w:eastAsia="es-ES"/>
        </w:rPr>
      </w:pPr>
    </w:p>
    <w:p w14:paraId="3B752879" w14:textId="77777777" w:rsidR="00DC302F" w:rsidRPr="0008345B" w:rsidRDefault="00DC302F" w:rsidP="00DC302F">
      <w:pPr>
        <w:numPr>
          <w:ilvl w:val="0"/>
          <w:numId w:val="4"/>
        </w:numPr>
        <w:contextualSpacing/>
        <w:rPr>
          <w:rFonts w:eastAsia="Times New Roman"/>
          <w:b/>
          <w:color w:val="002060"/>
          <w:lang w:val="ro-RO" w:eastAsia="es-ES"/>
        </w:rPr>
      </w:pPr>
      <w:r w:rsidRPr="0008345B">
        <w:rPr>
          <w:rFonts w:eastAsia="Times New Roman"/>
          <w:b/>
          <w:color w:val="002060"/>
          <w:lang w:val="ro-RO" w:eastAsia="es-ES"/>
        </w:rPr>
        <w:t>Recunoștința în cuvinte</w:t>
      </w:r>
    </w:p>
    <w:p w14:paraId="189E799C" w14:textId="77777777" w:rsidR="00DC302F" w:rsidRPr="0008345B" w:rsidRDefault="00DC302F" w:rsidP="00DC302F">
      <w:pPr>
        <w:rPr>
          <w:rFonts w:ascii="Calibri" w:hAnsi="Calibri" w:cs="Calibri"/>
          <w:color w:val="000000"/>
          <w:sz w:val="24"/>
          <w:szCs w:val="24"/>
          <w:lang w:val="ro-RO" w:eastAsia="es-ES"/>
        </w:rPr>
      </w:pPr>
      <w:bookmarkStart w:id="1" w:name="_u5c57c7oxwqf" w:colFirst="0" w:colLast="0"/>
      <w:bookmarkEnd w:id="1"/>
      <w:r w:rsidRPr="0008345B">
        <w:rPr>
          <w:rFonts w:eastAsia="Times New Roman"/>
          <w:color w:val="000000"/>
          <w:sz w:val="24"/>
          <w:szCs w:val="24"/>
          <w:lang w:val="ro-RO" w:eastAsia="es-ES"/>
        </w:rPr>
        <w:t xml:space="preserve">Aceasta presupune recunoașterea binecuvântărilor lui Allah Preaînaltul, pomenindu-L, slăvindu-L și vorbind deschis despre acestea. Allah Preaînaltul spune în Nobilul Coran: </w:t>
      </w:r>
    </w:p>
    <w:p w14:paraId="12AC0C5F" w14:textId="639CE504" w:rsidR="00DC302F" w:rsidRPr="0008345B" w:rsidRDefault="00DC302F" w:rsidP="00DC302F">
      <w:pPr>
        <w:rPr>
          <w:rFonts w:ascii="Calibri" w:hAnsi="Calibri" w:cs="Calibri"/>
          <w:color w:val="000000"/>
          <w:sz w:val="24"/>
          <w:szCs w:val="24"/>
          <w:lang w:val="ro-RO" w:eastAsia="es-ES"/>
        </w:rPr>
      </w:pPr>
      <w:bookmarkStart w:id="2" w:name="_gjdgxs" w:colFirst="0" w:colLast="0"/>
      <w:bookmarkEnd w:id="2"/>
      <w:r w:rsidRPr="0008345B">
        <w:rPr>
          <w:rFonts w:eastAsia="Times New Roman"/>
          <w:b/>
          <w:color w:val="C00000"/>
          <w:sz w:val="24"/>
          <w:szCs w:val="24"/>
          <w:lang w:val="ro-RO" w:eastAsia="es-ES"/>
        </w:rPr>
        <w:lastRenderedPageBreak/>
        <w:t xml:space="preserve">„Iar în ceea ce priveşte Îndurarea </w:t>
      </w:r>
      <w:r w:rsidRPr="0008345B">
        <w:rPr>
          <w:rFonts w:eastAsia="Times New Roman"/>
          <w:i/>
          <w:color w:val="C00000"/>
          <w:sz w:val="24"/>
          <w:szCs w:val="24"/>
          <w:lang w:val="ro-RO" w:eastAsia="es-ES"/>
        </w:rPr>
        <w:t xml:space="preserve">(Recompensele, Favorurile, aşa cum sunt </w:t>
      </w:r>
      <w:r w:rsidR="001737D5" w:rsidRPr="0008345B">
        <w:rPr>
          <w:rFonts w:eastAsia="Times New Roman"/>
          <w:i/>
          <w:color w:val="C00000"/>
          <w:sz w:val="24"/>
          <w:szCs w:val="24"/>
          <w:lang w:val="ro-RO" w:eastAsia="es-ES"/>
        </w:rPr>
        <w:t>Profeția</w:t>
      </w:r>
      <w:r w:rsidRPr="0008345B">
        <w:rPr>
          <w:rFonts w:eastAsia="Times New Roman"/>
          <w:i/>
          <w:color w:val="C00000"/>
          <w:sz w:val="24"/>
          <w:szCs w:val="24"/>
          <w:lang w:val="ro-RO" w:eastAsia="es-ES"/>
        </w:rPr>
        <w:t xml:space="preserve"> şi toate celelalte recompense)</w:t>
      </w:r>
      <w:r w:rsidRPr="0008345B">
        <w:rPr>
          <w:rFonts w:eastAsia="Times New Roman"/>
          <w:b/>
          <w:i/>
          <w:color w:val="C00000"/>
          <w:sz w:val="24"/>
          <w:szCs w:val="24"/>
          <w:lang w:val="ro-RO" w:eastAsia="es-ES"/>
        </w:rPr>
        <w:t xml:space="preserve"> </w:t>
      </w:r>
      <w:r w:rsidRPr="0008345B">
        <w:rPr>
          <w:rFonts w:eastAsia="Times New Roman"/>
          <w:b/>
          <w:color w:val="C00000"/>
          <w:sz w:val="24"/>
          <w:szCs w:val="24"/>
          <w:lang w:val="ro-RO" w:eastAsia="es-ES"/>
        </w:rPr>
        <w:t>Domnului tău</w:t>
      </w:r>
      <w:r w:rsidRPr="0008345B">
        <w:rPr>
          <w:rFonts w:eastAsia="Times New Roman"/>
          <w:color w:val="C00000"/>
          <w:sz w:val="24"/>
          <w:szCs w:val="24"/>
          <w:lang w:val="ro-RO" w:eastAsia="es-ES"/>
        </w:rPr>
        <w:t xml:space="preserve"> </w:t>
      </w:r>
      <w:r w:rsidRPr="0008345B">
        <w:rPr>
          <w:rFonts w:eastAsia="Times New Roman"/>
          <w:i/>
          <w:color w:val="C00000"/>
          <w:sz w:val="24"/>
          <w:szCs w:val="24"/>
          <w:lang w:val="ro-RO" w:eastAsia="es-ES"/>
        </w:rPr>
        <w:t>(pe care El ţi-a oferit-o)</w:t>
      </w:r>
      <w:r w:rsidRPr="0008345B">
        <w:rPr>
          <w:rFonts w:eastAsia="Times New Roman"/>
          <w:b/>
          <w:color w:val="C00000"/>
          <w:sz w:val="24"/>
          <w:szCs w:val="24"/>
          <w:lang w:val="ro-RO" w:eastAsia="es-ES"/>
        </w:rPr>
        <w:t xml:space="preserve">, despre ea </w:t>
      </w:r>
      <w:r w:rsidR="001737D5" w:rsidRPr="0008345B">
        <w:rPr>
          <w:rFonts w:eastAsia="Times New Roman"/>
          <w:b/>
          <w:color w:val="C00000"/>
          <w:sz w:val="24"/>
          <w:szCs w:val="24"/>
          <w:lang w:val="ro-RO" w:eastAsia="es-ES"/>
        </w:rPr>
        <w:t>vorbește</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93:11]</w:t>
      </w:r>
    </w:p>
    <w:p w14:paraId="6D6362E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Jabir (Allah să fie mulțumit de el!) a relatat că Profetul (Pacea și binecuvântarea lui Allah fie asupra sa!) a spus: </w:t>
      </w:r>
    </w:p>
    <w:p w14:paraId="18D69303"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„Atunci când cineva primește un dar, ar trebui să îi dea celui de la care îl primește un dar asemănător, dacă își poate permite aceasta. Dacă nu, ar trebui să îl laude, deoarece lauda este mulțumire, iar cel care nu face aceasta este nerecunoscător.”</w:t>
      </w:r>
      <w:r w:rsidRPr="0008345B">
        <w:rPr>
          <w:rFonts w:eastAsia="Times New Roman"/>
          <w:b/>
          <w:color w:val="000000"/>
          <w:sz w:val="24"/>
          <w:szCs w:val="24"/>
          <w:lang w:val="ro-RO" w:eastAsia="es-ES"/>
        </w:rPr>
        <w:t xml:space="preserve"> (Abu Dawud)</w:t>
      </w:r>
    </w:p>
    <w:p w14:paraId="7AD2920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Profetul (Pacea și binecuvântarea lui Allah fie asupra sa!) a spus, de asemenea: </w:t>
      </w:r>
    </w:p>
    <w:p w14:paraId="7B3A3D9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„A vorbi despre binecuvântările lui Allah este un tip de mulțumire.”</w:t>
      </w:r>
      <w:r w:rsidRPr="0008345B">
        <w:rPr>
          <w:rFonts w:eastAsia="Times New Roman"/>
          <w:b/>
          <w:color w:val="006600"/>
          <w:sz w:val="24"/>
          <w:szCs w:val="24"/>
          <w:vertAlign w:val="superscript"/>
          <w:lang w:val="ro-RO" w:eastAsia="es-ES"/>
        </w:rPr>
        <w:footnoteReference w:id="26"/>
      </w:r>
      <w:r w:rsidRPr="0008345B">
        <w:rPr>
          <w:rFonts w:eastAsia="Times New Roman"/>
          <w:b/>
          <w:color w:val="006600"/>
          <w:sz w:val="24"/>
          <w:szCs w:val="24"/>
          <w:lang w:val="ro-RO" w:eastAsia="es-ES"/>
        </w:rPr>
        <w:t xml:space="preserve"> </w:t>
      </w:r>
      <w:r w:rsidRPr="0008345B">
        <w:rPr>
          <w:rFonts w:eastAsia="Times New Roman"/>
          <w:b/>
          <w:color w:val="006600"/>
          <w:sz w:val="24"/>
          <w:szCs w:val="24"/>
          <w:vertAlign w:val="superscript"/>
          <w:lang w:val="ro-RO" w:eastAsia="es-ES"/>
        </w:rPr>
        <w:footnoteReference w:id="27"/>
      </w:r>
      <w:r w:rsidRPr="0008345B">
        <w:rPr>
          <w:rFonts w:eastAsia="Times New Roman"/>
          <w:b/>
          <w:color w:val="000000"/>
          <w:sz w:val="24"/>
          <w:szCs w:val="24"/>
          <w:lang w:val="ro-RO" w:eastAsia="es-ES"/>
        </w:rPr>
        <w:t xml:space="preserve"> (Ahmad)</w:t>
      </w:r>
    </w:p>
    <w:p w14:paraId="0459925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Așadar, putem rezuma cele de mai sus spunând că a vorbi despre binecuvântări este o formă de mulțumire și o faptă demnă de laudă dacă nu este acompaniată de aroganță, deoarece (aroganța) distruge faptele bune. Căutăm adăpost la Allah de aceasta!</w:t>
      </w:r>
    </w:p>
    <w:p w14:paraId="7B4ED369" w14:textId="77777777" w:rsidR="00DC302F" w:rsidRPr="0008345B" w:rsidRDefault="00DC302F" w:rsidP="00DC302F">
      <w:pPr>
        <w:rPr>
          <w:rFonts w:ascii="Calibri" w:hAnsi="Calibri" w:cs="Calibri"/>
          <w:color w:val="000000"/>
          <w:sz w:val="24"/>
          <w:szCs w:val="24"/>
          <w:lang w:val="ro-RO" w:eastAsia="es-ES"/>
        </w:rPr>
      </w:pPr>
    </w:p>
    <w:p w14:paraId="1A1166DF" w14:textId="77777777" w:rsidR="00DC302F" w:rsidRPr="0008345B" w:rsidRDefault="00DC302F" w:rsidP="00DC302F">
      <w:pPr>
        <w:numPr>
          <w:ilvl w:val="0"/>
          <w:numId w:val="4"/>
        </w:numPr>
        <w:contextualSpacing/>
        <w:rPr>
          <w:rFonts w:eastAsia="Times New Roman"/>
          <w:b/>
          <w:color w:val="002060"/>
          <w:lang w:val="ro-RO" w:eastAsia="es-ES"/>
        </w:rPr>
      </w:pPr>
      <w:r w:rsidRPr="0008345B">
        <w:rPr>
          <w:rFonts w:eastAsia="Times New Roman"/>
          <w:b/>
          <w:color w:val="002060"/>
          <w:lang w:val="ro-RO" w:eastAsia="es-ES"/>
        </w:rPr>
        <w:t>Recunoștința în fapte</w:t>
      </w:r>
    </w:p>
    <w:p w14:paraId="28A43914" w14:textId="416BBF0D"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Aceasta presupune efortul depus cu mâinile, picioarele, auzul și văzul. De exemplu, recunoștința pentru binecuvântarea banilor se face prin cheltuirea lor pe Calea lui Allah Preaînaltul, deoarece recunoștința nu se arată doar prin cuvinte. Dacă membrele sunt folosite pentru a asculta de Allah Preaînaltul, acesta este un mod de a arăta mulțumire față de El. Allah Preaînaltul a descris faptele bune ca fiind un tip de </w:t>
      </w:r>
      <w:r w:rsidR="001737D5" w:rsidRPr="0008345B">
        <w:rPr>
          <w:rFonts w:eastAsia="Times New Roman"/>
          <w:color w:val="000000"/>
          <w:sz w:val="24"/>
          <w:szCs w:val="24"/>
          <w:lang w:val="ro-RO" w:eastAsia="es-ES"/>
        </w:rPr>
        <w:t>recunoștință</w:t>
      </w:r>
      <w:r w:rsidRPr="0008345B">
        <w:rPr>
          <w:rFonts w:eastAsia="Times New Roman"/>
          <w:color w:val="000000"/>
          <w:sz w:val="24"/>
          <w:szCs w:val="24"/>
          <w:lang w:val="ro-RO" w:eastAsia="es-ES"/>
        </w:rPr>
        <w:t xml:space="preserve">. El Preaînaltul spune: </w:t>
      </w:r>
    </w:p>
    <w:p w14:paraId="3F2E735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«Lucrați, voi neam al lui David, </w:t>
      </w:r>
      <w:r w:rsidRPr="0008345B">
        <w:rPr>
          <w:rFonts w:eastAsia="Times New Roman"/>
          <w:i/>
          <w:color w:val="C00000"/>
          <w:sz w:val="24"/>
          <w:szCs w:val="24"/>
          <w:lang w:val="ro-RO" w:eastAsia="es-ES"/>
        </w:rPr>
        <w:t>(după Legea lui Allah)</w:t>
      </w:r>
      <w:r w:rsidRPr="0008345B">
        <w:rPr>
          <w:rFonts w:eastAsia="Times New Roman"/>
          <w:b/>
          <w:color w:val="C00000"/>
          <w:sz w:val="24"/>
          <w:szCs w:val="24"/>
          <w:lang w:val="ro-RO" w:eastAsia="es-ES"/>
        </w:rPr>
        <w:t xml:space="preserve">, pentru a-I aduce mulțumire!» Dar putini dintre robii Mei sunt recunoscători.” </w:t>
      </w:r>
      <w:r w:rsidRPr="0008345B">
        <w:rPr>
          <w:rFonts w:eastAsia="Times New Roman"/>
          <w:b/>
          <w:color w:val="000000"/>
          <w:sz w:val="24"/>
          <w:szCs w:val="24"/>
          <w:lang w:val="ro-RO" w:eastAsia="es-ES"/>
        </w:rPr>
        <w:t xml:space="preserve">[Traducerea sensurilor Nobilului Coran, 34:13] </w:t>
      </w:r>
    </w:p>
    <w:p w14:paraId="740C41A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De asemenea, cel care I se supune cu adevărat Domnului său este acela care recunoaște binecuvântările Sale, este mulțumit de Allah Preaînaltul (Mărire Lui), iar Allah este mulțumit de el. Unul dintre predecesorii dreptcredincioși a spus cu privire la acest înțeles: </w:t>
      </w:r>
    </w:p>
    <w:p w14:paraId="153F641C"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„Recunoștința perfectă este obținută prin 3 lucruri: </w:t>
      </w:r>
    </w:p>
    <w:p w14:paraId="3BF041BE" w14:textId="0643B751" w:rsidR="00DC302F" w:rsidRPr="0008345B" w:rsidRDefault="00DC302F" w:rsidP="00DC302F">
      <w:pPr>
        <w:numPr>
          <w:ilvl w:val="0"/>
          <w:numId w:val="6"/>
        </w:numPr>
        <w:ind w:firstLine="709"/>
        <w:contextualSpacing/>
        <w:rPr>
          <w:rFonts w:eastAsia="Times New Roman"/>
          <w:i/>
          <w:color w:val="000000"/>
          <w:sz w:val="24"/>
          <w:szCs w:val="24"/>
          <w:lang w:val="ro-RO" w:eastAsia="es-ES"/>
        </w:rPr>
      </w:pPr>
      <w:r w:rsidRPr="0008345B">
        <w:rPr>
          <w:rFonts w:eastAsia="Times New Roman"/>
          <w:i/>
          <w:color w:val="000000"/>
          <w:sz w:val="24"/>
          <w:szCs w:val="24"/>
          <w:lang w:val="ro-RO" w:eastAsia="es-ES"/>
        </w:rPr>
        <w:t xml:space="preserve">dacă Allah Preaînaltul îți dă ceva, atunci trebuie să Îl </w:t>
      </w:r>
      <w:r w:rsidR="001737D5" w:rsidRPr="0008345B">
        <w:rPr>
          <w:rFonts w:eastAsia="Times New Roman"/>
          <w:i/>
          <w:color w:val="000000"/>
          <w:sz w:val="24"/>
          <w:szCs w:val="24"/>
          <w:lang w:val="ro-RO" w:eastAsia="es-ES"/>
        </w:rPr>
        <w:t>slăvești</w:t>
      </w:r>
      <w:r w:rsidRPr="0008345B">
        <w:rPr>
          <w:rFonts w:eastAsia="Times New Roman"/>
          <w:i/>
          <w:color w:val="000000"/>
          <w:sz w:val="24"/>
          <w:szCs w:val="24"/>
          <w:lang w:val="ro-RO" w:eastAsia="es-ES"/>
        </w:rPr>
        <w:t xml:space="preserve"> pentru acel lucru;</w:t>
      </w:r>
    </w:p>
    <w:p w14:paraId="0B16D903" w14:textId="77777777" w:rsidR="00DC302F" w:rsidRPr="0008345B" w:rsidRDefault="00DC302F" w:rsidP="00DC302F">
      <w:pPr>
        <w:numPr>
          <w:ilvl w:val="0"/>
          <w:numId w:val="6"/>
        </w:numPr>
        <w:ind w:firstLine="709"/>
        <w:contextualSpacing/>
        <w:rPr>
          <w:rFonts w:eastAsia="Times New Roman"/>
          <w:i/>
          <w:color w:val="000000"/>
          <w:sz w:val="24"/>
          <w:szCs w:val="24"/>
          <w:lang w:val="ro-RO" w:eastAsia="es-ES"/>
        </w:rPr>
      </w:pPr>
      <w:r w:rsidRPr="0008345B">
        <w:rPr>
          <w:rFonts w:eastAsia="Times New Roman"/>
          <w:i/>
          <w:color w:val="000000"/>
          <w:sz w:val="24"/>
          <w:szCs w:val="24"/>
          <w:lang w:val="ro-RO" w:eastAsia="es-ES"/>
        </w:rPr>
        <w:t>trebuie să fii mulțumit cu ceea ce ți-a dat;</w:t>
      </w:r>
    </w:p>
    <w:p w14:paraId="06900A68" w14:textId="77777777" w:rsidR="00DC302F" w:rsidRPr="0008345B" w:rsidRDefault="00DC302F" w:rsidP="00DC302F">
      <w:pPr>
        <w:numPr>
          <w:ilvl w:val="0"/>
          <w:numId w:val="6"/>
        </w:numPr>
        <w:ind w:firstLine="709"/>
        <w:contextualSpacing/>
        <w:rPr>
          <w:rFonts w:eastAsia="Times New Roman"/>
          <w:i/>
          <w:color w:val="000000"/>
          <w:sz w:val="24"/>
          <w:szCs w:val="24"/>
          <w:lang w:val="ro-RO" w:eastAsia="es-ES"/>
        </w:rPr>
      </w:pPr>
      <w:r w:rsidRPr="0008345B">
        <w:rPr>
          <w:rFonts w:eastAsia="Times New Roman"/>
          <w:i/>
          <w:color w:val="000000"/>
          <w:sz w:val="24"/>
          <w:szCs w:val="24"/>
          <w:lang w:val="ro-RO" w:eastAsia="es-ES"/>
        </w:rPr>
        <w:t>atât timp cât beneficiezi de acest dar, nu trebuie să arăți nesupunere față de El.”</w:t>
      </w:r>
    </w:p>
    <w:p w14:paraId="5EEBE1BD"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Dacă ar fi să reflectăm la aceste binecuvântări numeroase, am realiza cât de nerecunoscători suntem. Foarte mulți oameni primesc binecuvântări, însă nu își îndeplinesc îndatoririle față de Allah Preaînaltul, și atât de mulți primesc binecuvântări, dar nu I se supun Lui. </w:t>
      </w:r>
    </w:p>
    <w:p w14:paraId="1A400513"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0000"/>
          <w:sz w:val="24"/>
          <w:szCs w:val="24"/>
          <w:lang w:val="ro-RO" w:eastAsia="es-ES"/>
        </w:rPr>
        <w:t xml:space="preserve">Recunoștința cu membrele trupului este de 2 tipuri: </w:t>
      </w:r>
    </w:p>
    <w:p w14:paraId="250F7595" w14:textId="77777777" w:rsidR="00DC302F" w:rsidRPr="0008345B" w:rsidRDefault="00DC302F" w:rsidP="00DC302F">
      <w:pPr>
        <w:numPr>
          <w:ilvl w:val="0"/>
          <w:numId w:val="9"/>
        </w:numPr>
        <w:contextualSpacing/>
        <w:rPr>
          <w:rFonts w:eastAsia="Times New Roman"/>
          <w:color w:val="000000"/>
          <w:sz w:val="24"/>
          <w:szCs w:val="24"/>
          <w:lang w:val="ro-RO" w:eastAsia="es-ES"/>
        </w:rPr>
      </w:pPr>
      <w:r w:rsidRPr="0008345B">
        <w:rPr>
          <w:rFonts w:eastAsia="Times New Roman"/>
          <w:b/>
          <w:color w:val="000000"/>
          <w:sz w:val="24"/>
          <w:szCs w:val="24"/>
          <w:lang w:val="ro-RO" w:eastAsia="es-ES"/>
        </w:rPr>
        <w:lastRenderedPageBreak/>
        <w:t>existentă</w:t>
      </w:r>
      <w:r w:rsidRPr="0008345B">
        <w:rPr>
          <w:rFonts w:eastAsia="Times New Roman"/>
          <w:color w:val="000000"/>
          <w:sz w:val="24"/>
          <w:szCs w:val="24"/>
          <w:lang w:val="ro-RO" w:eastAsia="es-ES"/>
        </w:rPr>
        <w:t xml:space="preserve"> – prin folosirea binecuvântărilor în ascultarea lui Allah Preaînaltul;</w:t>
      </w:r>
    </w:p>
    <w:p w14:paraId="5D1E9A23" w14:textId="77777777" w:rsidR="00DC302F" w:rsidRPr="0008345B" w:rsidRDefault="00DC302F" w:rsidP="00DC302F">
      <w:pPr>
        <w:numPr>
          <w:ilvl w:val="0"/>
          <w:numId w:val="9"/>
        </w:numPr>
        <w:contextualSpacing/>
        <w:rPr>
          <w:rFonts w:eastAsia="Times New Roman"/>
          <w:color w:val="000000"/>
          <w:sz w:val="24"/>
          <w:szCs w:val="24"/>
          <w:lang w:val="ro-RO" w:eastAsia="es-ES"/>
        </w:rPr>
      </w:pPr>
      <w:r w:rsidRPr="0008345B">
        <w:rPr>
          <w:rFonts w:eastAsia="Times New Roman"/>
          <w:b/>
          <w:color w:val="000000"/>
          <w:sz w:val="24"/>
          <w:szCs w:val="24"/>
          <w:lang w:val="ro-RO" w:eastAsia="es-ES"/>
        </w:rPr>
        <w:t xml:space="preserve">neexistentă </w:t>
      </w:r>
      <w:r w:rsidRPr="0008345B">
        <w:rPr>
          <w:rFonts w:eastAsia="Times New Roman"/>
          <w:color w:val="000000"/>
          <w:sz w:val="24"/>
          <w:szCs w:val="24"/>
          <w:lang w:val="ro-RO" w:eastAsia="es-ES"/>
        </w:rPr>
        <w:t xml:space="preserve">– prin nefolosirea binecuvântărilor în neascultarea lui Allah Preaînaltul. </w:t>
      </w:r>
    </w:p>
    <w:p w14:paraId="7A0C15B7" w14:textId="523B9432"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De exemplu, una dintre cele mai mari binecuvântări este cea a auzului și a văzului, iar recunoștința pentru aceste simțuri este arătată prin folosirea lor în acțiuni plăcute de către Allah Preaînaltul. Așadar, nu le folosiți pentru a privi sau a asculta ceva ce Allah a interzis, pentru că, dacă faceți aceasta, atunci veți eșua în a arăta </w:t>
      </w:r>
      <w:r w:rsidR="001737D5" w:rsidRPr="0008345B">
        <w:rPr>
          <w:rFonts w:eastAsia="Times New Roman"/>
          <w:color w:val="000000"/>
          <w:sz w:val="24"/>
          <w:szCs w:val="24"/>
          <w:lang w:val="ro-RO" w:eastAsia="es-ES"/>
        </w:rPr>
        <w:t>recunoștință</w:t>
      </w:r>
      <w:r w:rsidRPr="0008345B">
        <w:rPr>
          <w:rFonts w:eastAsia="Times New Roman"/>
          <w:color w:val="000000"/>
          <w:sz w:val="24"/>
          <w:szCs w:val="24"/>
          <w:lang w:val="ro-RO" w:eastAsia="es-ES"/>
        </w:rPr>
        <w:t xml:space="preserve"> față de Allah. </w:t>
      </w:r>
    </w:p>
    <w:p w14:paraId="3CAA07FD"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Profetul (Pacea și binecuvântarea lui Allah fie asupra sa!) a spus: </w:t>
      </w:r>
    </w:p>
    <w:p w14:paraId="62014E2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„Allah iubește să vadă semnele Darurilor Lui asupra robului Său.”</w:t>
      </w:r>
      <w:r w:rsidRPr="0008345B">
        <w:rPr>
          <w:rFonts w:eastAsia="Times New Roman"/>
          <w:b/>
          <w:color w:val="000000"/>
          <w:sz w:val="24"/>
          <w:szCs w:val="24"/>
          <w:lang w:val="ro-RO" w:eastAsia="es-ES"/>
        </w:rPr>
        <w:t xml:space="preserve"> (At-Tirmidhi) </w:t>
      </w:r>
    </w:p>
    <w:p w14:paraId="671FEE74" w14:textId="6513C32D"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0000"/>
          <w:sz w:val="24"/>
          <w:szCs w:val="24"/>
          <w:lang w:val="ro-RO" w:eastAsia="es-ES"/>
        </w:rPr>
        <w:t>Pentru a rezuma</w:t>
      </w:r>
      <w:r w:rsidRPr="0008345B">
        <w:rPr>
          <w:rFonts w:eastAsia="Times New Roman"/>
          <w:color w:val="000000"/>
          <w:sz w:val="24"/>
          <w:szCs w:val="24"/>
          <w:lang w:val="ro-RO" w:eastAsia="es-ES"/>
        </w:rPr>
        <w:t>…</w:t>
      </w:r>
      <w:r w:rsidR="002B5D95">
        <w:rPr>
          <w:rFonts w:eastAsia="Times New Roman"/>
          <w:color w:val="000000"/>
          <w:sz w:val="24"/>
          <w:szCs w:val="24"/>
          <w:lang w:val="ro-RO" w:eastAsia="es-ES"/>
        </w:rPr>
        <w:t xml:space="preserve"> </w:t>
      </w:r>
      <w:r w:rsidRPr="0008345B">
        <w:rPr>
          <w:rFonts w:eastAsia="Times New Roman"/>
          <w:color w:val="000000"/>
          <w:sz w:val="24"/>
          <w:szCs w:val="24"/>
          <w:lang w:val="ro-RO" w:eastAsia="es-ES"/>
        </w:rPr>
        <w:t xml:space="preserve">recunoștința nu este completă decât atunci când sunt îndepliniți cei trei stâlpi: recunoștința în inimă, în cuvinte și în fapte. Cel care nu reușește să îndeplinească pe deplin unul dintre aceştia neagă principiul recunoștinței. </w:t>
      </w:r>
    </w:p>
    <w:p w14:paraId="4F0BD27F" w14:textId="187BA4F2"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Gradul de </w:t>
      </w:r>
      <w:r w:rsidR="001737D5" w:rsidRPr="0008345B">
        <w:rPr>
          <w:rFonts w:eastAsia="Times New Roman"/>
          <w:color w:val="000000"/>
          <w:sz w:val="24"/>
          <w:szCs w:val="24"/>
          <w:lang w:val="ro-RO" w:eastAsia="es-ES"/>
        </w:rPr>
        <w:t>recunoștință</w:t>
      </w:r>
      <w:r w:rsidRPr="0008345B">
        <w:rPr>
          <w:rFonts w:eastAsia="Times New Roman"/>
          <w:color w:val="000000"/>
          <w:sz w:val="24"/>
          <w:szCs w:val="24"/>
          <w:lang w:val="ro-RO" w:eastAsia="es-ES"/>
        </w:rPr>
        <w:t xml:space="preserve"> al oamenilor are mai multe nivele, în funcție de cât bine folosesc aceștia stâlpii de bază, iar, din acest motiv, se spune că recunoștința este de două feluri, generală și specifică:</w:t>
      </w:r>
    </w:p>
    <w:p w14:paraId="139743BB" w14:textId="77777777" w:rsidR="00DC302F" w:rsidRPr="0008345B" w:rsidRDefault="00DC302F" w:rsidP="00DC302F">
      <w:pPr>
        <w:numPr>
          <w:ilvl w:val="0"/>
          <w:numId w:val="5"/>
        </w:numPr>
        <w:spacing w:after="0"/>
        <w:ind w:hanging="360"/>
        <w:contextualSpacing/>
        <w:rPr>
          <w:rFonts w:eastAsia="Times New Roman"/>
          <w:color w:val="000000"/>
          <w:sz w:val="24"/>
          <w:szCs w:val="24"/>
          <w:lang w:val="ro-RO" w:eastAsia="es-ES"/>
        </w:rPr>
      </w:pPr>
      <w:r w:rsidRPr="0008345B">
        <w:rPr>
          <w:rFonts w:eastAsia="Times New Roman"/>
          <w:b/>
          <w:color w:val="000000"/>
          <w:sz w:val="24"/>
          <w:szCs w:val="24"/>
          <w:lang w:val="ro-RO" w:eastAsia="es-ES"/>
        </w:rPr>
        <w:t>recunoștința generală</w:t>
      </w:r>
      <w:r w:rsidRPr="0008345B">
        <w:rPr>
          <w:rFonts w:eastAsia="Times New Roman"/>
          <w:color w:val="000000"/>
          <w:sz w:val="24"/>
          <w:szCs w:val="24"/>
          <w:lang w:val="ro-RO" w:eastAsia="es-ES"/>
        </w:rPr>
        <w:t xml:space="preserve"> înseamnă a slăvi prin cuvinte și a recunoaște că binecuvântările sunt de la Allah Preaînaltul;</w:t>
      </w:r>
    </w:p>
    <w:p w14:paraId="2D0E1E7F" w14:textId="77777777" w:rsidR="00DC302F" w:rsidRPr="0008345B" w:rsidRDefault="00DC302F" w:rsidP="00DC302F">
      <w:pPr>
        <w:numPr>
          <w:ilvl w:val="0"/>
          <w:numId w:val="5"/>
        </w:numPr>
        <w:ind w:hanging="360"/>
        <w:contextualSpacing/>
        <w:rPr>
          <w:rFonts w:eastAsia="Times New Roman"/>
          <w:color w:val="000000"/>
          <w:sz w:val="24"/>
          <w:szCs w:val="24"/>
          <w:lang w:val="ro-RO" w:eastAsia="es-ES"/>
        </w:rPr>
      </w:pPr>
      <w:r w:rsidRPr="0008345B">
        <w:rPr>
          <w:rFonts w:eastAsia="Times New Roman"/>
          <w:b/>
          <w:color w:val="000000"/>
          <w:sz w:val="24"/>
          <w:szCs w:val="24"/>
          <w:lang w:val="ro-RO" w:eastAsia="es-ES"/>
        </w:rPr>
        <w:t>recunoștința specifică</w:t>
      </w:r>
      <w:r w:rsidRPr="0008345B">
        <w:rPr>
          <w:rFonts w:eastAsia="Times New Roman"/>
          <w:color w:val="000000"/>
          <w:sz w:val="24"/>
          <w:szCs w:val="24"/>
          <w:lang w:val="ro-RO" w:eastAsia="es-ES"/>
        </w:rPr>
        <w:t xml:space="preserve"> înseamnă a slăvi prin cuvinte, a simți recunoștința în inimă, a acționa cu membrele și a nu folosi limba și restul corpului pentru ceea ce nu este permis. </w:t>
      </w:r>
    </w:p>
    <w:p w14:paraId="11B4C582" w14:textId="77777777" w:rsidR="00DC302F" w:rsidRPr="0008345B" w:rsidRDefault="00DC302F" w:rsidP="00DC302F">
      <w:pPr>
        <w:ind w:firstLine="0"/>
        <w:rPr>
          <w:rFonts w:ascii="Calibri" w:hAnsi="Calibri" w:cs="Calibri"/>
          <w:color w:val="000000"/>
          <w:sz w:val="24"/>
          <w:szCs w:val="24"/>
          <w:lang w:val="ro-RO" w:eastAsia="es-ES"/>
        </w:rPr>
      </w:pPr>
    </w:p>
    <w:p w14:paraId="5F09B7C2" w14:textId="77777777" w:rsidR="00DC302F" w:rsidRPr="0008345B" w:rsidRDefault="00DC302F" w:rsidP="00DC302F">
      <w:pPr>
        <w:ind w:firstLine="0"/>
        <w:jc w:val="cente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Dacă veți fi recunoscători </w:t>
      </w:r>
      <w:r w:rsidRPr="0008345B">
        <w:rPr>
          <w:rFonts w:eastAsia="Times New Roman"/>
          <w:i/>
          <w:color w:val="C00000"/>
          <w:sz w:val="24"/>
          <w:szCs w:val="24"/>
          <w:lang w:val="ro-RO" w:eastAsia="es-ES"/>
        </w:rPr>
        <w:t>(pentru Binefacerile Mele)</w:t>
      </w:r>
      <w:r w:rsidRPr="0008345B">
        <w:rPr>
          <w:rFonts w:eastAsia="Times New Roman"/>
          <w:b/>
          <w:color w:val="C00000"/>
          <w:sz w:val="24"/>
          <w:szCs w:val="24"/>
          <w:lang w:val="ro-RO" w:eastAsia="es-ES"/>
        </w:rPr>
        <w:t xml:space="preserve">, vă voi înmulți </w:t>
      </w:r>
      <w:r w:rsidRPr="0008345B">
        <w:rPr>
          <w:rFonts w:eastAsia="Times New Roman"/>
          <w:i/>
          <w:color w:val="C00000"/>
          <w:sz w:val="24"/>
          <w:szCs w:val="24"/>
          <w:lang w:val="ro-RO" w:eastAsia="es-ES"/>
        </w:rPr>
        <w:t xml:space="preserve">(Binefacerile Mele) </w:t>
      </w:r>
      <w:r w:rsidRPr="0008345B">
        <w:rPr>
          <w:rFonts w:eastAsia="Times New Roman"/>
          <w:b/>
          <w:color w:val="C00000"/>
          <w:sz w:val="24"/>
          <w:szCs w:val="24"/>
          <w:lang w:val="ro-RO" w:eastAsia="es-ES"/>
        </w:rPr>
        <w:t xml:space="preserve">(…) » </w:t>
      </w:r>
      <w:r w:rsidRPr="0008345B">
        <w:rPr>
          <w:rFonts w:eastAsia="Times New Roman"/>
          <w:b/>
          <w:color w:val="000000"/>
          <w:sz w:val="24"/>
          <w:szCs w:val="24"/>
          <w:lang w:val="ro-RO" w:eastAsia="es-ES"/>
        </w:rPr>
        <w:t>[Traducerea sensurilor Nobilului Coran, 14:7]</w:t>
      </w:r>
    </w:p>
    <w:p w14:paraId="7C023F6F" w14:textId="77777777" w:rsidR="00DF337E" w:rsidRDefault="00DF337E">
      <w:pP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br w:type="page"/>
      </w:r>
    </w:p>
    <w:p w14:paraId="15520F8A" w14:textId="4AF033DB" w:rsidR="00DC302F" w:rsidRPr="00DF337E" w:rsidRDefault="00DC302F" w:rsidP="00DF337E">
      <w:pPr>
        <w:spacing w:before="0" w:after="160" w:line="259" w:lineRule="auto"/>
        <w:ind w:firstLine="0"/>
        <w:jc w:val="center"/>
        <w:outlineLvl w:val="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Factorii care conduc la arătarea </w:t>
      </w:r>
      <w:r w:rsidR="001737D5"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recunoștinței</w:t>
      </w:r>
    </w:p>
    <w:p w14:paraId="082AEA91" w14:textId="77777777" w:rsidR="00DC302F" w:rsidRPr="0008345B" w:rsidRDefault="00DC302F" w:rsidP="00DC302F">
      <w:pPr>
        <w:ind w:firstLine="0"/>
        <w:jc w:val="center"/>
        <w:rPr>
          <w:rFonts w:ascii="Calibri" w:hAnsi="Calibri" w:cs="Calibri"/>
          <w:color w:val="000000"/>
          <w:sz w:val="24"/>
          <w:szCs w:val="24"/>
          <w:lang w:val="ro-RO" w:eastAsia="es-ES"/>
        </w:rPr>
      </w:pPr>
    </w:p>
    <w:p w14:paraId="71757073" w14:textId="77777777" w:rsidR="00DC302F" w:rsidRPr="0008345B" w:rsidRDefault="00DC302F" w:rsidP="00F92360">
      <w:pPr>
        <w:spacing w:before="0" w:after="160" w:line="259" w:lineRule="auto"/>
        <w:outlineLvl w:val="0"/>
        <w:rPr>
          <w:rFonts w:ascii="Calibri" w:hAnsi="Calibri" w:cs="Calibri"/>
          <w:color w:val="000000"/>
          <w:sz w:val="24"/>
          <w:szCs w:val="24"/>
          <w:lang w:val="ro-RO" w:eastAsia="es-ES"/>
        </w:rPr>
      </w:pP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Într-adevăr</w:t>
      </w:r>
      <w:r w:rsidRPr="0008345B">
        <w:rPr>
          <w:rFonts w:eastAsia="Times New Roman"/>
          <w:b/>
          <w:i/>
          <w:color w:val="C00000"/>
          <w:sz w:val="32"/>
          <w:szCs w:val="32"/>
          <w:lang w:val="ro-RO" w:eastAsia="es-ES"/>
        </w:rPr>
        <w:t>,</w:t>
      </w:r>
      <w:r w:rsidRPr="0008345B">
        <w:rPr>
          <w:rFonts w:eastAsia="Times New Roman"/>
          <w:color w:val="C00000"/>
          <w:sz w:val="32"/>
          <w:szCs w:val="32"/>
          <w:lang w:val="ro-RO" w:eastAsia="es-ES"/>
        </w:rPr>
        <w:t xml:space="preserve"> </w:t>
      </w:r>
      <w:r w:rsidRPr="0008345B">
        <w:rPr>
          <w:rFonts w:eastAsia="Times New Roman"/>
          <w:color w:val="000000"/>
          <w:sz w:val="24"/>
          <w:szCs w:val="24"/>
          <w:lang w:val="ro-RO" w:eastAsia="es-ES"/>
        </w:rPr>
        <w:t>există câțiva factori care conduc la slăvirea și preamărirea lui Allah Preaînaltul, precum și la recunoștința față de El, printre care:</w:t>
      </w:r>
    </w:p>
    <w:p w14:paraId="4167D953" w14:textId="77777777" w:rsidR="00DC302F" w:rsidRPr="0008345B" w:rsidRDefault="00DC302F" w:rsidP="00DC302F">
      <w:pPr>
        <w:rPr>
          <w:rFonts w:ascii="Calibri" w:hAnsi="Calibri" w:cs="Calibri"/>
          <w:color w:val="000000"/>
          <w:sz w:val="24"/>
          <w:szCs w:val="24"/>
          <w:lang w:val="ro-RO" w:eastAsia="es-ES"/>
        </w:rPr>
      </w:pPr>
    </w:p>
    <w:p w14:paraId="48090E35" w14:textId="77777777" w:rsidR="00DC302F" w:rsidRPr="0008345B" w:rsidRDefault="00DC302F" w:rsidP="00DC302F">
      <w:pPr>
        <w:numPr>
          <w:ilvl w:val="0"/>
          <w:numId w:val="7"/>
        </w:numPr>
        <w:contextualSpacing/>
        <w:rPr>
          <w:rFonts w:eastAsia="Times New Roman"/>
          <w:b/>
          <w:color w:val="002060"/>
          <w:lang w:val="ro-RO" w:eastAsia="es-ES"/>
        </w:rPr>
      </w:pPr>
      <w:r w:rsidRPr="0008345B">
        <w:rPr>
          <w:rFonts w:eastAsia="Times New Roman"/>
          <w:b/>
          <w:color w:val="002060"/>
          <w:lang w:val="ro-RO" w:eastAsia="es-ES"/>
        </w:rPr>
        <w:t>A fi mulțumit cu ceea ce ți-a fost destinat</w:t>
      </w:r>
    </w:p>
    <w:p w14:paraId="1E72E4E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Dacă vei fi cu adevărat mulțumit cu ceea ce Allah Preaînaltul ți-a dat în această viață și vei crede că orice ți s-a întâmplat nu ar fi putut fi evitat, iar orice nu ți s-a întâmplat nu s-ar fi putut petrece niciodată, și că în tot ceea ce ai primit de la Allah Preaînaltul este un bine pentru tine, atunci vei trăi o viață fericită și liniștită. Această mulțumire cu </w:t>
      </w:r>
      <w:r w:rsidRPr="0008345B">
        <w:rPr>
          <w:rFonts w:eastAsia="Times New Roman"/>
          <w:i/>
          <w:color w:val="000000"/>
          <w:sz w:val="24"/>
          <w:szCs w:val="24"/>
          <w:lang w:val="ro-RO" w:eastAsia="es-ES"/>
        </w:rPr>
        <w:t>Qadr</w:t>
      </w:r>
      <w:r w:rsidRPr="0008345B">
        <w:rPr>
          <w:rFonts w:eastAsia="Times New Roman"/>
          <w:color w:val="000000"/>
          <w:sz w:val="24"/>
          <w:szCs w:val="24"/>
          <w:lang w:val="ro-RO" w:eastAsia="es-ES"/>
        </w:rPr>
        <w:t xml:space="preserve"> (Destin) îți va aduce, cu Voia lui Allah, abilitatea de a-L preamări pe Allah pentru ceea ce ți-a dat și pentru cele cu care te-a binecuvântat. Profetul (Pacea și binecuvântarea lui Allah fie asupra sa!) a spus: </w:t>
      </w:r>
    </w:p>
    <w:p w14:paraId="38C4C0CC"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 xml:space="preserve">„Cel care se trezește în siguranță în casa lui, este sănătos și are provizii suficiente pentru ziua respectivă, este ca și cum ar deține întreaga lume.” </w:t>
      </w:r>
      <w:r w:rsidRPr="0008345B">
        <w:rPr>
          <w:rFonts w:eastAsia="Times New Roman"/>
          <w:b/>
          <w:color w:val="000000"/>
          <w:sz w:val="24"/>
          <w:szCs w:val="24"/>
          <w:lang w:val="ro-RO" w:eastAsia="es-ES"/>
        </w:rPr>
        <w:t>(At-Tirmidhi)</w:t>
      </w:r>
      <w:r w:rsidRPr="0008345B">
        <w:rPr>
          <w:rFonts w:eastAsia="Times New Roman"/>
          <w:color w:val="000000"/>
          <w:sz w:val="24"/>
          <w:szCs w:val="24"/>
          <w:lang w:val="ro-RO" w:eastAsia="es-ES"/>
        </w:rPr>
        <w:t xml:space="preserve">  </w:t>
      </w:r>
    </w:p>
    <w:p w14:paraId="6F251924" w14:textId="77777777" w:rsidR="00DC302F" w:rsidRPr="0008345B" w:rsidRDefault="00DC302F" w:rsidP="00DC302F">
      <w:pPr>
        <w:rPr>
          <w:rFonts w:ascii="Calibri" w:hAnsi="Calibri" w:cs="Calibri"/>
          <w:color w:val="000000"/>
          <w:sz w:val="24"/>
          <w:szCs w:val="24"/>
          <w:lang w:val="ro-RO" w:eastAsia="es-ES"/>
        </w:rPr>
      </w:pPr>
    </w:p>
    <w:p w14:paraId="7D425B68"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2060"/>
          <w:lang w:val="ro-RO" w:eastAsia="es-ES"/>
        </w:rPr>
        <w:t>2. A reflecta asupra binecuvântărilor pe care ți le-a dat Allah Preaînaltul</w:t>
      </w:r>
    </w:p>
    <w:p w14:paraId="75B9A32F" w14:textId="1A5090A1"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Cu adevărat, Allah Preaînaltul te-a binecuvântat cu sănătate, ți-a oferit protecție, urmași credincioși, stabilitate, te-a binecuvântat făcând ca părinț</w:t>
      </w:r>
      <w:r w:rsidR="002B5D95">
        <w:rPr>
          <w:rFonts w:eastAsia="Times New Roman"/>
          <w:color w:val="000000"/>
          <w:sz w:val="24"/>
          <w:szCs w:val="24"/>
          <w:lang w:val="ro-RO" w:eastAsia="es-ES"/>
        </w:rPr>
        <w:t>ii tăi să fie mulțumiți de tine și</w:t>
      </w:r>
      <w:r w:rsidRPr="0008345B">
        <w:rPr>
          <w:rFonts w:eastAsia="Times New Roman"/>
          <w:color w:val="000000"/>
          <w:sz w:val="24"/>
          <w:szCs w:val="24"/>
          <w:lang w:val="ro-RO" w:eastAsia="es-ES"/>
        </w:rPr>
        <w:t xml:space="preserve"> a revărsat binecuvântările Sale asupra ta, atât cele aparente, cât și cele ascunse. De asemenea El ți-a dat simțurile auzului și al văzului, capacitatea de a vorbi, o înfățișare plăcută, i-a făcut pe </w:t>
      </w:r>
      <w:r w:rsidRPr="0008345B">
        <w:rPr>
          <w:rFonts w:eastAsia="Times New Roman"/>
          <w:color w:val="000000"/>
          <w:sz w:val="24"/>
          <w:szCs w:val="24"/>
          <w:lang w:val="ro-RO" w:eastAsia="es-ES"/>
        </w:rPr>
        <w:lastRenderedPageBreak/>
        <w:t xml:space="preserve">ceilalți să te iubească, însă, cel mai important lucru este faptul că te-a binecuvântat cu o credință corectă. Nu există nicio îndoială asupra faptului că reflectarea la aceste binecuvântări îi influențează pe cei care au minți sănătoase, dar acest lucru este posibil doar prin mulțumire și slavă. </w:t>
      </w:r>
    </w:p>
    <w:p w14:paraId="6DB62C65" w14:textId="77777777" w:rsidR="00DC302F" w:rsidRPr="0008345B" w:rsidRDefault="00DC302F" w:rsidP="00DC302F">
      <w:pPr>
        <w:rPr>
          <w:rFonts w:ascii="Calibri" w:hAnsi="Calibri" w:cs="Calibri"/>
          <w:color w:val="000000"/>
          <w:sz w:val="24"/>
          <w:szCs w:val="24"/>
          <w:lang w:val="ro-RO" w:eastAsia="es-ES"/>
        </w:rPr>
      </w:pPr>
    </w:p>
    <w:p w14:paraId="00D2154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2060"/>
          <w:lang w:val="ro-RO" w:eastAsia="es-ES"/>
        </w:rPr>
        <w:t>3. A reflecta la situația altor oameni cu privire la aceste binecuvântări</w:t>
      </w:r>
    </w:p>
    <w:p w14:paraId="1688197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Există oameni care au o credință mai slabă decât a ta, sunt mai săraci și mai puțin sănătoși. Așadar, reflectează asupra modului în care Allah Preaînaltul te-a favorizat, te-a binecuvântat și te-a preferat față de alte creații ale Sale, deoarece aceasta te va face să fii recunoscător față de Allah Preaînaltul. </w:t>
      </w:r>
    </w:p>
    <w:p w14:paraId="7E46CD8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Pe de altă parte, există oameni a căror credință este mai puternică decât a ta și Îi sunt mai recunoscători lui Allah Preaînaltul decât eşti tu. În plus, aceștia pot fi mai bogați decât tine. Allah Preaînaltul i-a binecuvântat cu tot ce este mai bun din viața aceasta și din Viața de Apoi. Profetul (Pacea și binecuvântarea lui Allah fie asupra sa!) a spus: </w:t>
      </w:r>
    </w:p>
    <w:p w14:paraId="7D481982"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 xml:space="preserve">„(...) Cât de excelentă este averea halal pentru un om dreptcredincios! (...)” </w:t>
      </w:r>
      <w:r w:rsidRPr="0008345B">
        <w:rPr>
          <w:rFonts w:eastAsia="Times New Roman"/>
          <w:b/>
          <w:color w:val="000000"/>
          <w:sz w:val="24"/>
          <w:szCs w:val="24"/>
          <w:lang w:val="ro-RO" w:eastAsia="es-ES"/>
        </w:rPr>
        <w:t>(Ahmad)</w:t>
      </w:r>
    </w:p>
    <w:p w14:paraId="520787E3"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Așadar, meditează la lucrurile pe care Allah Preaînaltul i le-a dat acelei persoane și la modul în care a favorizat-o și analizează-ți defectele, deoarece aceasta te va face să Îi mulțumești cu adevărat Domnului tău și te va ajuta să îi ajungi din urmă pe cei care te-au întrecut. </w:t>
      </w:r>
    </w:p>
    <w:p w14:paraId="05F4EC7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În plus, există cei care sunt mai bogați decât tine, chiar dacă neagă binecuvântările primite și sunt neglijenți față de Allah Preaînaltul. Așadar, nu te uita la ei și nu îi lua drept exemplu. Nu lăsa ca bogăția lor să fie un criteriu pentru măsurarea bunăstării, a sărăciei sau a mulțumirii lui Allah de ei, deoarece aceasta poate fi un test pentru ei, urmat de o pedeapsă. </w:t>
      </w:r>
    </w:p>
    <w:p w14:paraId="201FE194" w14:textId="78949329"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lastRenderedPageBreak/>
        <w:t xml:space="preserve">Este adevărat că aceștia sunt bogați în ceea ce privește averea și sănătatea, dar, cu toate acestea, ei nu se satură niciodată de bunurile lumești, chiar dacă ar primi întreaga lume în aur, deoarece sufletele lor sunt sărace în ceea ce privește credința şi recunoștința și au o conexiune slabă cu Allah Preaînaltul. Persoana cu adevărat bogată este cea al cărei suflet este bogat, iar dacă te uiți mai bine la cei care se presupune că sunt bogați, vei vedea că sunt nefericiți și instabili în viața lor socială și nu sunt împăcați cu ei </w:t>
      </w:r>
      <w:r w:rsidR="001737D5" w:rsidRPr="0008345B">
        <w:rPr>
          <w:rFonts w:eastAsia="Times New Roman"/>
          <w:color w:val="000000"/>
          <w:sz w:val="24"/>
          <w:szCs w:val="24"/>
          <w:lang w:val="ro-RO" w:eastAsia="es-ES"/>
        </w:rPr>
        <w:t>înşişi</w:t>
      </w:r>
      <w:r w:rsidRPr="0008345B">
        <w:rPr>
          <w:rFonts w:eastAsia="Times New Roman"/>
          <w:color w:val="000000"/>
          <w:sz w:val="24"/>
          <w:szCs w:val="24"/>
          <w:lang w:val="ro-RO" w:eastAsia="es-ES"/>
        </w:rPr>
        <w:t xml:space="preserve">. Vei vedea că un astfel de om se află mereu într-o stare de neliniște, anxietate, având sufletul și inima foarte agitate. Fie ca Allah să îl binecuvânteze pe cel care a spus: </w:t>
      </w:r>
    </w:p>
    <w:p w14:paraId="021DB087"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„Nu văd fericire în strângerea de averi, însă cel fericit este cel pios.” </w:t>
      </w:r>
    </w:p>
    <w:p w14:paraId="4809E2A4" w14:textId="4C51B431"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Însă, cele afirmate mai sus, cum că nu ar trebui să te uiți la cei care sunt mai presus decât tine, nu înseamnă că nu ar trebui să cauți avere și să fii ambițios sau că musulmanul nu ar trebui să aspire la </w:t>
      </w:r>
      <w:r w:rsidR="001737D5" w:rsidRPr="0008345B">
        <w:rPr>
          <w:rFonts w:eastAsia="Times New Roman"/>
          <w:color w:val="000000"/>
          <w:sz w:val="24"/>
          <w:szCs w:val="24"/>
          <w:lang w:val="ro-RO" w:eastAsia="es-ES"/>
        </w:rPr>
        <w:t>îmbunătățirea</w:t>
      </w:r>
      <w:r w:rsidRPr="0008345B">
        <w:rPr>
          <w:rFonts w:eastAsia="Times New Roman"/>
          <w:color w:val="000000"/>
          <w:sz w:val="24"/>
          <w:szCs w:val="24"/>
          <w:lang w:val="ro-RO" w:eastAsia="es-ES"/>
        </w:rPr>
        <w:t xml:space="preserve"> standardelor sale de viață, cu siguranță nu. Ceea ce se cere este calea de mijloc, evitând nedreptatea și răul, și ca persoana să nu își asume o povară pe care nu o poate duce, îndatorindu-se de dragul de a se mândri în fața oamenilor, pentru că nu există nicio înțelepciune în aceasta.</w:t>
      </w:r>
      <w:r w:rsidRPr="0008345B">
        <w:rPr>
          <w:rFonts w:eastAsia="Times New Roman"/>
          <w:color w:val="000000"/>
          <w:sz w:val="24"/>
          <w:szCs w:val="24"/>
          <w:vertAlign w:val="superscript"/>
          <w:lang w:val="ro-RO" w:eastAsia="es-ES"/>
        </w:rPr>
        <w:footnoteReference w:id="28"/>
      </w:r>
      <w:r w:rsidRPr="0008345B">
        <w:rPr>
          <w:rFonts w:eastAsia="Times New Roman"/>
          <w:color w:val="000000"/>
          <w:sz w:val="24"/>
          <w:szCs w:val="24"/>
          <w:vertAlign w:val="superscript"/>
          <w:lang w:val="ro-RO" w:eastAsia="es-ES"/>
        </w:rPr>
        <w:t xml:space="preserve"> </w:t>
      </w:r>
    </w:p>
    <w:p w14:paraId="3E487EE1" w14:textId="77777777" w:rsidR="00DC302F" w:rsidRPr="0008345B" w:rsidRDefault="00DC302F" w:rsidP="00DC302F">
      <w:pPr>
        <w:rPr>
          <w:rFonts w:ascii="Calibri" w:hAnsi="Calibri" w:cs="Calibri"/>
          <w:color w:val="000000"/>
          <w:sz w:val="24"/>
          <w:szCs w:val="24"/>
          <w:lang w:val="ro-RO" w:eastAsia="es-ES"/>
        </w:rPr>
      </w:pPr>
    </w:p>
    <w:p w14:paraId="7E384B4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2060"/>
          <w:lang w:val="ro-RO" w:eastAsia="es-ES"/>
        </w:rPr>
        <w:t>4. A duce o viaţă ascetică în această lume</w:t>
      </w:r>
    </w:p>
    <w:p w14:paraId="50AD2FA5" w14:textId="0A450245"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Reflectați în mod continuu la soarta voastră inevitabilă, Paradisul sau Iadul. Trebuie să credeți fără nicio îndoială și să vă obișnuiți cu așteptarea morţii, care este inevitabilă, aceasta putând apărea în orice moment. Astfel, dacă veți realiza aceasta, veţi reuşi să </w:t>
      </w:r>
      <w:r w:rsidR="001737D5" w:rsidRPr="0008345B">
        <w:rPr>
          <w:rFonts w:eastAsia="Times New Roman"/>
          <w:color w:val="000000"/>
          <w:sz w:val="24"/>
          <w:szCs w:val="24"/>
          <w:lang w:val="ro-RO" w:eastAsia="es-ES"/>
        </w:rPr>
        <w:t>duceți</w:t>
      </w:r>
      <w:r w:rsidRPr="0008345B">
        <w:rPr>
          <w:rFonts w:eastAsia="Times New Roman"/>
          <w:color w:val="000000"/>
          <w:sz w:val="24"/>
          <w:szCs w:val="24"/>
          <w:lang w:val="ro-RO" w:eastAsia="es-ES"/>
        </w:rPr>
        <w:t xml:space="preserve"> o viață dreaptă, deoarece cel care are această atitudine va fi cu adevărat mulțumitor, nu va fi păcălit de podoabele acestei lumi și nu va fi călăuzit greșit de ele. </w:t>
      </w:r>
    </w:p>
    <w:p w14:paraId="1F09BE2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Imam Ahmad (Allah să aibă milă de el!) a fost întrebat: </w:t>
      </w:r>
      <w:r w:rsidRPr="0008345B">
        <w:rPr>
          <w:rFonts w:eastAsia="Times New Roman"/>
          <w:i/>
          <w:color w:val="000000"/>
          <w:sz w:val="24"/>
          <w:szCs w:val="24"/>
          <w:lang w:val="ro-RO" w:eastAsia="es-ES"/>
        </w:rPr>
        <w:t>„Poate o persoană să fie ascetică în timp ce deţine un milion de dinari?”</w:t>
      </w:r>
      <w:r w:rsidRPr="0008345B">
        <w:rPr>
          <w:rFonts w:eastAsia="Times New Roman"/>
          <w:color w:val="000000"/>
          <w:sz w:val="24"/>
          <w:szCs w:val="24"/>
          <w:lang w:val="ro-RO" w:eastAsia="es-ES"/>
        </w:rPr>
        <w:t xml:space="preserve"> El a răspuns: </w:t>
      </w:r>
      <w:r w:rsidRPr="0008345B">
        <w:rPr>
          <w:rFonts w:eastAsia="Times New Roman"/>
          <w:i/>
          <w:color w:val="000000"/>
          <w:sz w:val="24"/>
          <w:szCs w:val="24"/>
          <w:lang w:val="ro-RO" w:eastAsia="es-ES"/>
        </w:rPr>
        <w:t>„Da.”</w:t>
      </w:r>
      <w:r w:rsidRPr="0008345B">
        <w:rPr>
          <w:rFonts w:eastAsia="Times New Roman"/>
          <w:color w:val="000000"/>
          <w:sz w:val="24"/>
          <w:szCs w:val="24"/>
          <w:lang w:val="ro-RO" w:eastAsia="es-ES"/>
        </w:rPr>
        <w:t xml:space="preserve"> Ei au întrebat: </w:t>
      </w:r>
      <w:r w:rsidRPr="0008345B">
        <w:rPr>
          <w:rFonts w:eastAsia="Times New Roman"/>
          <w:i/>
          <w:color w:val="000000"/>
          <w:sz w:val="24"/>
          <w:szCs w:val="24"/>
          <w:lang w:val="ro-RO" w:eastAsia="es-ES"/>
        </w:rPr>
        <w:t>„Cum?”</w:t>
      </w:r>
      <w:r w:rsidRPr="0008345B">
        <w:rPr>
          <w:rFonts w:eastAsia="Times New Roman"/>
          <w:color w:val="000000"/>
          <w:sz w:val="24"/>
          <w:szCs w:val="24"/>
          <w:lang w:val="ro-RO" w:eastAsia="es-ES"/>
        </w:rPr>
        <w:t xml:space="preserve"> El a răspuns: </w:t>
      </w:r>
      <w:r w:rsidRPr="0008345B">
        <w:rPr>
          <w:rFonts w:eastAsia="Times New Roman"/>
          <w:i/>
          <w:color w:val="000000"/>
          <w:sz w:val="24"/>
          <w:szCs w:val="24"/>
          <w:lang w:val="ro-RO" w:eastAsia="es-ES"/>
        </w:rPr>
        <w:t>„Cheltuindu-i în conformitate cu Poruncile lui Allah (Mărire Lui), însă, dacă îi lasă să ajungă la inima lui, aceștia vor ajunge să îl controleze.”</w:t>
      </w:r>
    </w:p>
    <w:p w14:paraId="53D0EFFA" w14:textId="4E7AD19A" w:rsidR="00DC302F" w:rsidRPr="0008345B" w:rsidRDefault="00DC302F" w:rsidP="00DC302F">
      <w:pPr>
        <w:ind w:firstLine="0"/>
        <w:jc w:val="center"/>
        <w:rPr>
          <w:rFonts w:ascii="Calibri" w:hAnsi="Calibri" w:cs="Calibri"/>
          <w:color w:val="000000"/>
          <w:sz w:val="24"/>
          <w:szCs w:val="24"/>
          <w:lang w:val="ro-RO" w:eastAsia="es-ES"/>
        </w:rPr>
      </w:pPr>
      <w:r w:rsidRPr="0008345B">
        <w:rPr>
          <w:rFonts w:eastAsia="Times New Roman"/>
          <w:b/>
          <w:color w:val="C00000"/>
          <w:sz w:val="20"/>
          <w:szCs w:val="20"/>
          <w:lang w:val="ro-RO" w:eastAsia="es-ES"/>
        </w:rPr>
        <w:t>„</w:t>
      </w:r>
      <w:r w:rsidRPr="0008345B">
        <w:rPr>
          <w:rFonts w:eastAsia="Times New Roman"/>
          <w:b/>
          <w:color w:val="C00000"/>
          <w:sz w:val="24"/>
          <w:szCs w:val="24"/>
          <w:lang w:val="ro-RO" w:eastAsia="es-ES"/>
        </w:rPr>
        <w:t xml:space="preserve">(...) </w:t>
      </w:r>
      <w:r w:rsidR="001737D5" w:rsidRPr="0008345B">
        <w:rPr>
          <w:rFonts w:eastAsia="Times New Roman"/>
          <w:b/>
          <w:color w:val="C00000"/>
          <w:sz w:val="24"/>
          <w:szCs w:val="24"/>
          <w:lang w:val="ro-RO" w:eastAsia="es-ES"/>
        </w:rPr>
        <w:t>Lucrați</w:t>
      </w:r>
      <w:r w:rsidRPr="0008345B">
        <w:rPr>
          <w:rFonts w:eastAsia="Times New Roman"/>
          <w:b/>
          <w:color w:val="C00000"/>
          <w:sz w:val="24"/>
          <w:szCs w:val="24"/>
          <w:lang w:val="ro-RO" w:eastAsia="es-ES"/>
        </w:rPr>
        <w:t>, voi, neam al lui David,</w:t>
      </w:r>
      <w:r w:rsidRPr="0008345B">
        <w:rPr>
          <w:rFonts w:eastAsia="Times New Roman"/>
          <w:i/>
          <w:color w:val="C00000"/>
          <w:sz w:val="24"/>
          <w:szCs w:val="24"/>
          <w:lang w:val="ro-RO" w:eastAsia="es-ES"/>
        </w:rPr>
        <w:t xml:space="preserve"> (după Legea lui Allah)</w:t>
      </w:r>
      <w:r w:rsidRPr="0008345B">
        <w:rPr>
          <w:rFonts w:eastAsia="Times New Roman"/>
          <w:b/>
          <w:color w:val="C00000"/>
          <w:sz w:val="24"/>
          <w:szCs w:val="24"/>
          <w:lang w:val="ro-RO" w:eastAsia="es-ES"/>
        </w:rPr>
        <w:t xml:space="preserve">, pentru a-I aduce mulţumire! Dar </w:t>
      </w:r>
      <w:r w:rsidR="001737D5" w:rsidRPr="0008345B">
        <w:rPr>
          <w:rFonts w:eastAsia="Times New Roman"/>
          <w:b/>
          <w:color w:val="C00000"/>
          <w:sz w:val="24"/>
          <w:szCs w:val="24"/>
          <w:lang w:val="ro-RO" w:eastAsia="es-ES"/>
        </w:rPr>
        <w:t>puțini</w:t>
      </w:r>
      <w:r w:rsidRPr="0008345B">
        <w:rPr>
          <w:rFonts w:eastAsia="Times New Roman"/>
          <w:b/>
          <w:color w:val="C00000"/>
          <w:sz w:val="24"/>
          <w:szCs w:val="24"/>
          <w:lang w:val="ro-RO" w:eastAsia="es-ES"/>
        </w:rPr>
        <w:t xml:space="preserve"> dintre robii Mei sunt recunoscători.”</w:t>
      </w:r>
    </w:p>
    <w:p w14:paraId="119335CC" w14:textId="77777777" w:rsidR="00DC302F" w:rsidRPr="0008345B" w:rsidRDefault="00DC302F" w:rsidP="00DC302F">
      <w:pPr>
        <w:ind w:firstLine="0"/>
        <w:jc w:val="cente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34:13]</w:t>
      </w:r>
    </w:p>
    <w:p w14:paraId="57837CC5" w14:textId="77777777" w:rsidR="00DC302F" w:rsidRPr="0008345B" w:rsidRDefault="00DC302F" w:rsidP="00DC302F">
      <w:pPr>
        <w:ind w:firstLine="0"/>
        <w:rPr>
          <w:rFonts w:ascii="Calibri" w:hAnsi="Calibri" w:cs="Calibri"/>
          <w:color w:val="000000"/>
          <w:sz w:val="24"/>
          <w:szCs w:val="24"/>
          <w:lang w:val="ro-RO" w:eastAsia="es-ES"/>
        </w:rPr>
      </w:pPr>
    </w:p>
    <w:p w14:paraId="6A566B1A" w14:textId="77777777" w:rsidR="00DC302F" w:rsidRPr="0008345B" w:rsidRDefault="00DC302F" w:rsidP="00DC302F">
      <w:pPr>
        <w:ind w:firstLine="0"/>
        <w:rPr>
          <w:rFonts w:ascii="Calibri" w:hAnsi="Calibri" w:cs="Calibri"/>
          <w:color w:val="000000"/>
          <w:sz w:val="24"/>
          <w:szCs w:val="24"/>
          <w:lang w:val="ro-RO" w:eastAsia="es-ES"/>
        </w:rPr>
      </w:pPr>
    </w:p>
    <w:p w14:paraId="3D5B8514" w14:textId="77777777" w:rsidR="00DC302F" w:rsidRPr="0008345B" w:rsidRDefault="00DC302F" w:rsidP="00DC302F">
      <w:pPr>
        <w:ind w:firstLine="0"/>
        <w:jc w:val="center"/>
        <w:rPr>
          <w:rFonts w:eastAsia="Times New Roman"/>
          <w:b/>
          <w:i/>
          <w:color w:val="C00000"/>
          <w:sz w:val="44"/>
          <w:szCs w:val="44"/>
          <w:lang w:val="ro-RO" w:eastAsia="es-ES"/>
        </w:rPr>
      </w:pPr>
    </w:p>
    <w:p w14:paraId="5EB965EF" w14:textId="77777777" w:rsidR="00DF337E" w:rsidRDefault="00DF337E">
      <w:pPr>
        <w:rPr>
          <w:rFonts w:eastAsia="Times New Roman"/>
          <w:b/>
          <w:i/>
          <w:color w:val="C00000"/>
          <w:sz w:val="44"/>
          <w:szCs w:val="44"/>
          <w:lang w:val="ro-RO" w:eastAsia="es-ES"/>
        </w:rPr>
      </w:pPr>
      <w:r>
        <w:rPr>
          <w:rFonts w:eastAsia="Times New Roman"/>
          <w:b/>
          <w:i/>
          <w:color w:val="C00000"/>
          <w:sz w:val="44"/>
          <w:szCs w:val="44"/>
          <w:lang w:val="ro-RO" w:eastAsia="es-ES"/>
        </w:rPr>
        <w:br w:type="page"/>
      </w:r>
    </w:p>
    <w:p w14:paraId="1057C6F9" w14:textId="7D486E38" w:rsidR="00DC302F" w:rsidRPr="00DF337E" w:rsidRDefault="00DC302F" w:rsidP="00DF337E">
      <w:pPr>
        <w:spacing w:before="0" w:after="160" w:line="259" w:lineRule="auto"/>
        <w:ind w:firstLine="0"/>
        <w:jc w:val="center"/>
        <w:outlineLvl w:val="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Tipurile de recunoștință</w:t>
      </w:r>
    </w:p>
    <w:p w14:paraId="127901F8" w14:textId="77777777" w:rsidR="00DC302F" w:rsidRPr="0008345B" w:rsidRDefault="00DC302F" w:rsidP="00DC302F">
      <w:pPr>
        <w:ind w:firstLine="0"/>
        <w:rPr>
          <w:rFonts w:ascii="Calibri" w:hAnsi="Calibri" w:cs="Calibri"/>
          <w:color w:val="000000"/>
          <w:sz w:val="24"/>
          <w:szCs w:val="24"/>
          <w:lang w:val="ro-RO" w:eastAsia="es-ES"/>
        </w:rPr>
      </w:pPr>
    </w:p>
    <w:p w14:paraId="474D53D2" w14:textId="77777777" w:rsidR="00DC302F" w:rsidRPr="0008345B" w:rsidRDefault="00DC302F" w:rsidP="00F92360">
      <w:pPr>
        <w:spacing w:before="0" w:after="160" w:line="259" w:lineRule="auto"/>
        <w:outlineLvl w:val="0"/>
        <w:rPr>
          <w:rFonts w:ascii="Calibri" w:hAnsi="Calibri" w:cs="Calibri"/>
          <w:color w:val="000000"/>
          <w:sz w:val="24"/>
          <w:szCs w:val="24"/>
          <w:lang w:val="ro-RO" w:eastAsia="es-ES"/>
        </w:rPr>
      </w:pP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Recunoștința</w:t>
      </w:r>
      <w:r w:rsidRPr="0008345B">
        <w:rPr>
          <w:rFonts w:eastAsia="Times New Roman"/>
          <w:color w:val="000000"/>
          <w:sz w:val="24"/>
          <w:szCs w:val="24"/>
          <w:lang w:val="ro-RO" w:eastAsia="es-ES"/>
        </w:rPr>
        <w:t xml:space="preserve"> este de două tipuri, în funcție de cel care mulțumește:</w:t>
      </w:r>
    </w:p>
    <w:p w14:paraId="7C957920" w14:textId="77777777" w:rsidR="00DC302F" w:rsidRPr="0008345B" w:rsidRDefault="00DC302F" w:rsidP="00DC302F">
      <w:pPr>
        <w:numPr>
          <w:ilvl w:val="0"/>
          <w:numId w:val="12"/>
        </w:numPr>
        <w:contextualSpacing/>
        <w:rPr>
          <w:rFonts w:eastAsia="Times New Roman"/>
          <w:color w:val="000000"/>
          <w:sz w:val="24"/>
          <w:szCs w:val="24"/>
          <w:lang w:val="ro-RO" w:eastAsia="es-ES"/>
        </w:rPr>
      </w:pPr>
      <w:r w:rsidRPr="0008345B">
        <w:rPr>
          <w:rFonts w:eastAsia="Times New Roman"/>
          <w:color w:val="000000"/>
          <w:sz w:val="24"/>
          <w:szCs w:val="24"/>
          <w:lang w:val="ro-RO" w:eastAsia="es-ES"/>
        </w:rPr>
        <w:t>recunoștința lui Allah Preaînaltul;</w:t>
      </w:r>
    </w:p>
    <w:p w14:paraId="0D54B8AA" w14:textId="77777777" w:rsidR="00DC302F" w:rsidRPr="0008345B" w:rsidRDefault="00DC302F" w:rsidP="00DC302F">
      <w:pPr>
        <w:numPr>
          <w:ilvl w:val="0"/>
          <w:numId w:val="12"/>
        </w:numPr>
        <w:contextualSpacing/>
        <w:rPr>
          <w:rFonts w:eastAsia="Times New Roman"/>
          <w:color w:val="000000"/>
          <w:sz w:val="24"/>
          <w:szCs w:val="24"/>
          <w:lang w:val="ro-RO" w:eastAsia="es-ES"/>
        </w:rPr>
      </w:pPr>
      <w:r w:rsidRPr="0008345B">
        <w:rPr>
          <w:rFonts w:eastAsia="Times New Roman"/>
          <w:color w:val="000000"/>
          <w:sz w:val="24"/>
          <w:szCs w:val="24"/>
          <w:lang w:val="ro-RO" w:eastAsia="es-ES"/>
        </w:rPr>
        <w:t xml:space="preserve">recunoștința creației. </w:t>
      </w:r>
    </w:p>
    <w:p w14:paraId="063D04F0"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Urmează o scurtă discuție despre cele două tipuri, cu câteva exemple pentru a clarifica semnificaţia acestora. </w:t>
      </w:r>
    </w:p>
    <w:p w14:paraId="6DF320FC" w14:textId="77777777" w:rsidR="00DC302F" w:rsidRPr="0008345B" w:rsidRDefault="00DC302F" w:rsidP="00DC302F">
      <w:pPr>
        <w:rPr>
          <w:rFonts w:ascii="Calibri" w:hAnsi="Calibri" w:cs="Calibri"/>
          <w:color w:val="000000"/>
          <w:sz w:val="24"/>
          <w:szCs w:val="24"/>
          <w:lang w:val="ro-RO" w:eastAsia="es-ES"/>
        </w:rPr>
      </w:pPr>
    </w:p>
    <w:p w14:paraId="23454D6C" w14:textId="77777777" w:rsidR="00DC302F" w:rsidRPr="0008345B" w:rsidRDefault="00DC302F" w:rsidP="00DC302F">
      <w:pPr>
        <w:numPr>
          <w:ilvl w:val="0"/>
          <w:numId w:val="19"/>
        </w:numPr>
        <w:ind w:firstLine="709"/>
        <w:contextualSpacing/>
        <w:rPr>
          <w:rFonts w:eastAsia="Times New Roman"/>
          <w:b/>
          <w:color w:val="800000"/>
          <w:lang w:val="ro-RO" w:eastAsia="es-ES"/>
        </w:rPr>
      </w:pPr>
      <w:r w:rsidRPr="0008345B">
        <w:rPr>
          <w:rFonts w:eastAsia="Times New Roman"/>
          <w:b/>
          <w:color w:val="800000"/>
          <w:lang w:val="ro-RO" w:eastAsia="es-ES"/>
        </w:rPr>
        <w:t>Recunoștința lui Allah Preaînaltul</w:t>
      </w:r>
    </w:p>
    <w:p w14:paraId="34B7F509" w14:textId="34950A36"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Allah S-a descris ca fiind „</w:t>
      </w:r>
      <w:r w:rsidRPr="0008345B">
        <w:rPr>
          <w:rFonts w:eastAsia="Times New Roman"/>
          <w:i/>
          <w:color w:val="000000"/>
          <w:sz w:val="24"/>
          <w:szCs w:val="24"/>
          <w:lang w:val="ro-RO" w:eastAsia="es-ES"/>
        </w:rPr>
        <w:t>Ash-Shakūr</w:t>
      </w:r>
      <w:r w:rsidR="00812BDF" w:rsidRPr="0008345B">
        <w:rPr>
          <w:rFonts w:eastAsia="Times New Roman"/>
          <w:color w:val="000000"/>
          <w:sz w:val="24"/>
          <w:szCs w:val="24"/>
          <w:lang w:val="ro-RO" w:eastAsia="es-ES"/>
        </w:rPr>
        <w:t>”</w:t>
      </w:r>
      <w:r w:rsidRPr="0008345B">
        <w:rPr>
          <w:rFonts w:eastAsia="Times New Roman"/>
          <w:color w:val="000000"/>
          <w:sz w:val="24"/>
          <w:szCs w:val="24"/>
          <w:lang w:val="ro-RO" w:eastAsia="es-ES"/>
        </w:rPr>
        <w:t xml:space="preserve"> (Recunoscătorul, </w:t>
      </w:r>
      <w:r w:rsidR="001737D5" w:rsidRPr="0008345B">
        <w:rPr>
          <w:rFonts w:eastAsia="Times New Roman"/>
          <w:color w:val="000000"/>
          <w:sz w:val="24"/>
          <w:szCs w:val="24"/>
          <w:lang w:val="ro-RO" w:eastAsia="es-ES"/>
        </w:rPr>
        <w:t>Mulțumitorul</w:t>
      </w:r>
      <w:r w:rsidRPr="0008345B">
        <w:rPr>
          <w:rFonts w:eastAsia="Times New Roman"/>
          <w:color w:val="000000"/>
          <w:sz w:val="24"/>
          <w:szCs w:val="24"/>
          <w:lang w:val="ro-RO" w:eastAsia="es-ES"/>
        </w:rPr>
        <w:t xml:space="preserve">, Cel care apreciază), după cum El Preaînaltul spune: </w:t>
      </w:r>
    </w:p>
    <w:p w14:paraId="10403B15" w14:textId="21CCA1D0"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„Ce face Allah cu pedepsirea voastră, dacă mulțumiți și credeți? Allah este </w:t>
      </w:r>
      <w:r w:rsidRPr="0008345B">
        <w:rPr>
          <w:rFonts w:eastAsia="Times New Roman"/>
          <w:b/>
          <w:i/>
          <w:color w:val="C00000"/>
          <w:sz w:val="24"/>
          <w:szCs w:val="24"/>
          <w:lang w:val="ro-RO" w:eastAsia="es-ES"/>
        </w:rPr>
        <w:t>Shākir</w:t>
      </w:r>
      <w:r w:rsidRPr="0008345B">
        <w:rPr>
          <w:rFonts w:eastAsia="Times New Roman"/>
          <w:b/>
          <w:color w:val="C00000"/>
          <w:sz w:val="24"/>
          <w:szCs w:val="24"/>
          <w:lang w:val="ro-RO" w:eastAsia="es-ES"/>
        </w:rPr>
        <w:t xml:space="preserve"> </w:t>
      </w:r>
      <w:r w:rsidRPr="0008345B">
        <w:rPr>
          <w:rFonts w:eastAsia="Times New Roman"/>
          <w:i/>
          <w:color w:val="C00000"/>
          <w:sz w:val="24"/>
          <w:szCs w:val="24"/>
          <w:lang w:val="ro-RO" w:eastAsia="es-ES"/>
        </w:rPr>
        <w:t>(Recunoscător, Mulțumitor)</w:t>
      </w:r>
      <w:r w:rsidRPr="0008345B">
        <w:rPr>
          <w:rFonts w:eastAsia="Times New Roman"/>
          <w:b/>
          <w:color w:val="C00000"/>
          <w:sz w:val="24"/>
          <w:szCs w:val="24"/>
          <w:lang w:val="ro-RO" w:eastAsia="es-ES"/>
        </w:rPr>
        <w:t xml:space="preserve">, </w:t>
      </w:r>
      <w:r w:rsidRPr="0008345B">
        <w:rPr>
          <w:rFonts w:eastAsia="Times New Roman"/>
          <w:b/>
          <w:i/>
          <w:color w:val="C00000"/>
          <w:sz w:val="24"/>
          <w:szCs w:val="24"/>
          <w:lang w:val="ro-RO" w:eastAsia="es-ES"/>
        </w:rPr>
        <w:t>ʻAlīm</w:t>
      </w:r>
      <w:r w:rsidRPr="0008345B">
        <w:rPr>
          <w:rFonts w:eastAsia="Times New Roman"/>
          <w:b/>
          <w:color w:val="C00000"/>
          <w:sz w:val="24"/>
          <w:szCs w:val="24"/>
          <w:lang w:val="ro-RO" w:eastAsia="es-ES"/>
        </w:rPr>
        <w:t xml:space="preserve"> </w:t>
      </w:r>
      <w:r w:rsidRPr="0008345B">
        <w:rPr>
          <w:rFonts w:eastAsia="Times New Roman"/>
          <w:i/>
          <w:color w:val="C00000"/>
          <w:sz w:val="24"/>
          <w:szCs w:val="24"/>
          <w:lang w:val="ro-RO" w:eastAsia="es-ES"/>
        </w:rPr>
        <w:t>(</w:t>
      </w:r>
      <w:r w:rsidR="001737D5" w:rsidRPr="0008345B">
        <w:rPr>
          <w:rFonts w:eastAsia="Times New Roman"/>
          <w:i/>
          <w:color w:val="C00000"/>
          <w:sz w:val="24"/>
          <w:szCs w:val="24"/>
          <w:lang w:val="ro-RO" w:eastAsia="es-ES"/>
        </w:rPr>
        <w:t>Atoatecunoscător</w:t>
      </w:r>
      <w:r w:rsidRPr="0008345B">
        <w:rPr>
          <w:rFonts w:eastAsia="Times New Roman"/>
          <w:i/>
          <w:color w:val="C00000"/>
          <w:sz w:val="24"/>
          <w:szCs w:val="24"/>
          <w:lang w:val="ro-RO" w:eastAsia="es-ES"/>
        </w:rPr>
        <w:t>, Omniscient)</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 xml:space="preserve">[Traducerea sensurilor Nobilului Coran, 4:147] </w:t>
      </w:r>
    </w:p>
    <w:p w14:paraId="0B273BD2"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De asemenea, El Preaînaltul spune:</w:t>
      </w:r>
    </w:p>
    <w:p w14:paraId="7B2E9AB0"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cu adevărat, Allah este </w:t>
      </w:r>
      <w:r w:rsidRPr="0008345B">
        <w:rPr>
          <w:rFonts w:eastAsia="Times New Roman"/>
          <w:b/>
          <w:i/>
          <w:color w:val="C00000"/>
          <w:sz w:val="24"/>
          <w:szCs w:val="24"/>
          <w:lang w:val="ro-RO" w:eastAsia="es-ES"/>
        </w:rPr>
        <w:t xml:space="preserve">Ghafūr </w:t>
      </w:r>
      <w:r w:rsidRPr="0008345B">
        <w:rPr>
          <w:rFonts w:eastAsia="Times New Roman"/>
          <w:i/>
          <w:color w:val="C00000"/>
          <w:sz w:val="24"/>
          <w:szCs w:val="24"/>
          <w:lang w:val="ro-RO" w:eastAsia="es-ES"/>
        </w:rPr>
        <w:t>(Atoateiertător)</w:t>
      </w:r>
      <w:r w:rsidRPr="0008345B">
        <w:rPr>
          <w:rFonts w:eastAsia="Times New Roman"/>
          <w:b/>
          <w:color w:val="C00000"/>
          <w:sz w:val="24"/>
          <w:szCs w:val="24"/>
          <w:lang w:val="ro-RO" w:eastAsia="es-ES"/>
        </w:rPr>
        <w:t>,</w:t>
      </w:r>
      <w:r w:rsidRPr="0008345B">
        <w:rPr>
          <w:rFonts w:eastAsia="Times New Roman"/>
          <w:color w:val="C00000"/>
          <w:sz w:val="24"/>
          <w:szCs w:val="24"/>
          <w:lang w:val="ro-RO" w:eastAsia="es-ES"/>
        </w:rPr>
        <w:t xml:space="preserve"> </w:t>
      </w:r>
      <w:r w:rsidRPr="0008345B">
        <w:rPr>
          <w:rFonts w:eastAsia="Times New Roman"/>
          <w:b/>
          <w:i/>
          <w:color w:val="C00000"/>
          <w:sz w:val="24"/>
          <w:szCs w:val="24"/>
          <w:lang w:val="ro-RO" w:eastAsia="es-ES"/>
        </w:rPr>
        <w:t>Shakūr</w:t>
      </w:r>
      <w:r w:rsidRPr="0008345B">
        <w:rPr>
          <w:rFonts w:eastAsia="Times New Roman"/>
          <w:color w:val="C00000"/>
          <w:sz w:val="24"/>
          <w:szCs w:val="24"/>
          <w:lang w:val="ro-RO" w:eastAsia="es-ES"/>
        </w:rPr>
        <w:t xml:space="preserve"> </w:t>
      </w:r>
      <w:r w:rsidRPr="0008345B">
        <w:rPr>
          <w:rFonts w:eastAsia="Times New Roman"/>
          <w:i/>
          <w:color w:val="C00000"/>
          <w:sz w:val="24"/>
          <w:szCs w:val="24"/>
          <w:lang w:val="ro-RO" w:eastAsia="es-ES"/>
        </w:rPr>
        <w:t>(Recunoscător, Mulțumitor)</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 xml:space="preserve">[Traducerea sensurilor Nobilului Coran, 35:30] </w:t>
      </w:r>
    </w:p>
    <w:p w14:paraId="45F1430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Mai mult decât atât, Allah Preaînaltul spune descriindu-Se:</w:t>
      </w:r>
    </w:p>
    <w:p w14:paraId="53A45AF3"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Şi, cu adevărat, Allah este </w:t>
      </w:r>
      <w:r w:rsidRPr="0008345B">
        <w:rPr>
          <w:rFonts w:eastAsia="Times New Roman"/>
          <w:b/>
          <w:i/>
          <w:color w:val="C00000"/>
          <w:sz w:val="24"/>
          <w:szCs w:val="24"/>
          <w:lang w:val="ro-RO" w:eastAsia="es-ES"/>
        </w:rPr>
        <w:t>Shakūr</w:t>
      </w:r>
      <w:r w:rsidRPr="0008345B">
        <w:rPr>
          <w:rFonts w:eastAsia="Times New Roman"/>
          <w:b/>
          <w:color w:val="C00000"/>
          <w:sz w:val="24"/>
          <w:szCs w:val="24"/>
          <w:lang w:val="ro-RO" w:eastAsia="es-ES"/>
        </w:rPr>
        <w:t xml:space="preserve"> </w:t>
      </w:r>
      <w:r w:rsidRPr="0008345B">
        <w:rPr>
          <w:rFonts w:eastAsia="Times New Roman"/>
          <w:i/>
          <w:color w:val="C00000"/>
          <w:sz w:val="24"/>
          <w:szCs w:val="24"/>
          <w:lang w:val="ro-RO" w:eastAsia="es-ES"/>
        </w:rPr>
        <w:t>(Recunoscător  faţă de cei care cheltuiesc făcând milostenie, crescând răsplata pentru acţiunile lor)</w:t>
      </w:r>
      <w:r w:rsidRPr="0008345B">
        <w:rPr>
          <w:rFonts w:eastAsia="Times New Roman"/>
          <w:b/>
          <w:color w:val="C00000"/>
          <w:sz w:val="24"/>
          <w:szCs w:val="24"/>
          <w:lang w:val="ro-RO" w:eastAsia="es-ES"/>
        </w:rPr>
        <w:t xml:space="preserve">, </w:t>
      </w:r>
      <w:r w:rsidRPr="0008345B">
        <w:rPr>
          <w:rFonts w:eastAsia="Times New Roman"/>
          <w:b/>
          <w:i/>
          <w:color w:val="C00000"/>
          <w:sz w:val="24"/>
          <w:szCs w:val="24"/>
          <w:lang w:val="ro-RO" w:eastAsia="es-ES"/>
        </w:rPr>
        <w:t>Halīm</w:t>
      </w:r>
      <w:r w:rsidRPr="0008345B">
        <w:rPr>
          <w:rFonts w:eastAsia="Times New Roman"/>
          <w:b/>
          <w:color w:val="C00000"/>
          <w:sz w:val="24"/>
          <w:szCs w:val="24"/>
          <w:lang w:val="ro-RO" w:eastAsia="es-ES"/>
        </w:rPr>
        <w:t xml:space="preserve"> </w:t>
      </w:r>
      <w:r w:rsidRPr="0008345B">
        <w:rPr>
          <w:rFonts w:eastAsia="Times New Roman"/>
          <w:i/>
          <w:color w:val="C00000"/>
          <w:sz w:val="24"/>
          <w:szCs w:val="24"/>
          <w:lang w:val="ro-RO" w:eastAsia="es-ES"/>
        </w:rPr>
        <w:t>(Prea Îngăduitor)</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 xml:space="preserve">[Traducerea sensurilor Nobilului Coran, 64:17] </w:t>
      </w:r>
    </w:p>
    <w:p w14:paraId="6341F118" w14:textId="2BF3DBA5" w:rsidR="00DC302F" w:rsidRPr="0008345B" w:rsidRDefault="001737D5"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Qatādah</w:t>
      </w:r>
      <w:r w:rsidR="00DC302F" w:rsidRPr="0008345B">
        <w:rPr>
          <w:rFonts w:eastAsia="Times New Roman"/>
          <w:color w:val="000000"/>
          <w:sz w:val="24"/>
          <w:szCs w:val="24"/>
          <w:lang w:val="ro-RO" w:eastAsia="es-ES"/>
        </w:rPr>
        <w:t xml:space="preserve"> (Allah să aibă milă de el!) a spus:</w:t>
      </w:r>
    </w:p>
    <w:p w14:paraId="73CB173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lastRenderedPageBreak/>
        <w:t>„Nu este nimeni mai mulțumitor decât Allah Preaînaltul și nimeni nu răsplătește bunătatea mai bine decât Allah Preaînaltul.”</w:t>
      </w:r>
      <w:r w:rsidRPr="0008345B">
        <w:rPr>
          <w:rFonts w:eastAsia="Times New Roman"/>
          <w:i/>
          <w:color w:val="000000"/>
          <w:sz w:val="24"/>
          <w:szCs w:val="24"/>
          <w:vertAlign w:val="superscript"/>
          <w:lang w:val="ro-RO" w:eastAsia="es-ES"/>
        </w:rPr>
        <w:footnoteReference w:id="29"/>
      </w:r>
      <w:r w:rsidRPr="0008345B">
        <w:rPr>
          <w:rFonts w:eastAsia="Times New Roman"/>
          <w:color w:val="000000"/>
          <w:sz w:val="24"/>
          <w:szCs w:val="24"/>
          <w:lang w:val="ro-RO" w:eastAsia="es-ES"/>
        </w:rPr>
        <w:t xml:space="preserve"> </w:t>
      </w:r>
    </w:p>
    <w:p w14:paraId="514739C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Recunoștința lui Allah Preaînaltul este la un nivel diferit, precum cel al Răbdării Sale, pentru că El merită cel mai mult atributul mulțumirii. Aceasta se datorează faptului că, într-adevăr, El este singurul care are recunoştinţa perfectă, deoarece El îi oferă robului Său din Grația Lui și, în schimb, îl inspiră, arătându-i cum anume să fie recunoscător.</w:t>
      </w:r>
    </w:p>
    <w:p w14:paraId="347F7CC0" w14:textId="3DA6FCCC"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Allah Preaînaltul este Cel perfect Mulțumitor și, din acest motiv, cele mai dragi dintre creațiile Lui sunt cele care au atributul mulțumirii, iar cele mai disprețuite sunt cele nemulțumitoare. Acest lucru este valabil și în cazul celorlalte Nume perfecte ale lui Allah, pentru că orice iubește Allah este legat într-un fel sau altul de Numele și Atributele Sale perfecte și a </w:t>
      </w:r>
      <w:r w:rsidR="001737D5" w:rsidRPr="0008345B">
        <w:rPr>
          <w:rFonts w:eastAsia="Times New Roman"/>
          <w:color w:val="000000"/>
          <w:sz w:val="24"/>
          <w:szCs w:val="24"/>
          <w:lang w:val="ro-RO" w:eastAsia="es-ES"/>
        </w:rPr>
        <w:t>semnificațiilor</w:t>
      </w:r>
      <w:r w:rsidRPr="0008345B">
        <w:rPr>
          <w:rFonts w:eastAsia="Times New Roman"/>
          <w:color w:val="000000"/>
          <w:sz w:val="24"/>
          <w:szCs w:val="24"/>
          <w:lang w:val="ro-RO" w:eastAsia="es-ES"/>
        </w:rPr>
        <w:t xml:space="preserve"> lor implicite, iar orice Îi aduce </w:t>
      </w:r>
      <w:r w:rsidR="001737D5" w:rsidRPr="0008345B">
        <w:rPr>
          <w:rFonts w:eastAsia="Times New Roman"/>
          <w:color w:val="000000"/>
          <w:sz w:val="24"/>
          <w:szCs w:val="24"/>
          <w:lang w:val="ro-RO" w:eastAsia="es-ES"/>
        </w:rPr>
        <w:t>nemulțumirea</w:t>
      </w:r>
      <w:r w:rsidRPr="0008345B">
        <w:rPr>
          <w:rFonts w:eastAsia="Times New Roman"/>
          <w:color w:val="000000"/>
          <w:sz w:val="24"/>
          <w:szCs w:val="24"/>
          <w:lang w:val="ro-RO" w:eastAsia="es-ES"/>
        </w:rPr>
        <w:t xml:space="preserve"> se află în </w:t>
      </w:r>
      <w:r w:rsidR="001737D5" w:rsidRPr="0008345B">
        <w:rPr>
          <w:rFonts w:eastAsia="Times New Roman"/>
          <w:color w:val="000000"/>
          <w:sz w:val="24"/>
          <w:szCs w:val="24"/>
          <w:lang w:val="ro-RO" w:eastAsia="es-ES"/>
        </w:rPr>
        <w:t>contradicție</w:t>
      </w:r>
      <w:r w:rsidRPr="0008345B">
        <w:rPr>
          <w:rFonts w:eastAsia="Times New Roman"/>
          <w:color w:val="000000"/>
          <w:sz w:val="24"/>
          <w:szCs w:val="24"/>
          <w:lang w:val="ro-RO" w:eastAsia="es-ES"/>
        </w:rPr>
        <w:t xml:space="preserve"> cu Numele și Atributele Sale perfecte. </w:t>
      </w:r>
    </w:p>
    <w:p w14:paraId="19E1B13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Ibn al-Qayyim (Allah să aibă milă de el!) a spus:</w:t>
      </w:r>
    </w:p>
    <w:p w14:paraId="025827D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w:t>
      </w:r>
      <w:r w:rsidRPr="0008345B">
        <w:rPr>
          <w:rFonts w:eastAsia="Times New Roman"/>
          <w:i/>
          <w:color w:val="000000"/>
          <w:sz w:val="24"/>
          <w:szCs w:val="24"/>
          <w:lang w:val="ro-RO" w:eastAsia="es-ES"/>
        </w:rPr>
        <w:t>Allah S-a numit «Ash-Shākiran» (Atotapreciatorul binelui) și «Ash-Shakūr» (Recunoscătorul, Mulțumitorul) și i-a numit pe cei recunoscători cu unul dintre aceste nume; aşadar, El le-a dat din Atributul Său și i-a numit cu Numele Lui, iar aceasta este o onoare măreaţă.”</w:t>
      </w:r>
      <w:r w:rsidRPr="0008345B">
        <w:rPr>
          <w:rFonts w:eastAsia="Times New Roman"/>
          <w:i/>
          <w:color w:val="000000"/>
          <w:sz w:val="24"/>
          <w:szCs w:val="24"/>
          <w:vertAlign w:val="superscript"/>
          <w:lang w:val="ro-RO" w:eastAsia="es-ES"/>
        </w:rPr>
        <w:footnoteReference w:id="30"/>
      </w:r>
    </w:p>
    <w:p w14:paraId="0AFCC73C" w14:textId="77777777" w:rsidR="00DC302F" w:rsidRPr="0008345B" w:rsidRDefault="00DC302F" w:rsidP="00DC302F">
      <w:pPr>
        <w:rPr>
          <w:rFonts w:ascii="Calibri" w:hAnsi="Calibri" w:cs="Calibri"/>
          <w:color w:val="000000"/>
          <w:sz w:val="24"/>
          <w:szCs w:val="24"/>
          <w:lang w:val="ro-RO" w:eastAsia="es-ES"/>
        </w:rPr>
      </w:pPr>
    </w:p>
    <w:p w14:paraId="1E740CC3" w14:textId="0853C568"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2060"/>
          <w:sz w:val="26"/>
          <w:szCs w:val="26"/>
          <w:lang w:val="ro-RO" w:eastAsia="es-ES"/>
        </w:rPr>
        <w:t xml:space="preserve">Exemple ale </w:t>
      </w:r>
      <w:r w:rsidR="001737D5" w:rsidRPr="0008345B">
        <w:rPr>
          <w:rFonts w:eastAsia="Times New Roman"/>
          <w:b/>
          <w:color w:val="002060"/>
          <w:sz w:val="26"/>
          <w:szCs w:val="26"/>
          <w:lang w:val="ro-RO" w:eastAsia="es-ES"/>
        </w:rPr>
        <w:t>recunoștinței</w:t>
      </w:r>
      <w:r w:rsidRPr="0008345B">
        <w:rPr>
          <w:rFonts w:eastAsia="Times New Roman"/>
          <w:b/>
          <w:color w:val="002060"/>
          <w:sz w:val="26"/>
          <w:szCs w:val="26"/>
          <w:lang w:val="ro-RO" w:eastAsia="es-ES"/>
        </w:rPr>
        <w:t xml:space="preserve"> lui Allah Preaînaltul</w:t>
      </w:r>
    </w:p>
    <w:p w14:paraId="651A55A4" w14:textId="77777777" w:rsidR="00DC302F" w:rsidRPr="0008345B" w:rsidRDefault="00DC302F" w:rsidP="00DC302F">
      <w:pPr>
        <w:numPr>
          <w:ilvl w:val="0"/>
          <w:numId w:val="18"/>
        </w:numPr>
        <w:contextualSpacing/>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El și-a binecuvântat robii cu obligația de a ține post și cu revelația Nobilului Coran, apoi i-a binecuvântat și a avut milă </w:t>
      </w:r>
      <w:r w:rsidRPr="0008345B">
        <w:rPr>
          <w:rFonts w:eastAsia="Times New Roman"/>
          <w:color w:val="000000"/>
          <w:sz w:val="24"/>
          <w:szCs w:val="24"/>
          <w:lang w:val="ro-RO" w:eastAsia="es-ES"/>
        </w:rPr>
        <w:lastRenderedPageBreak/>
        <w:t xml:space="preserve">de ei prin ușurarea poruncii atunci când există dificultate, după cum spune: </w:t>
      </w:r>
    </w:p>
    <w:p w14:paraId="3E546A1B" w14:textId="7947A9D2"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w:t>
      </w:r>
      <w:r w:rsidRPr="0008345B">
        <w:rPr>
          <w:rFonts w:eastAsia="Times New Roman"/>
          <w:i/>
          <w:color w:val="C00000"/>
          <w:sz w:val="24"/>
          <w:szCs w:val="24"/>
          <w:lang w:val="ro-RO" w:eastAsia="es-ES"/>
        </w:rPr>
        <w:t>(Aceste zile sunt)</w:t>
      </w:r>
      <w:r w:rsidRPr="0008345B">
        <w:rPr>
          <w:rFonts w:eastAsia="Times New Roman"/>
          <w:b/>
          <w:color w:val="C00000"/>
          <w:sz w:val="24"/>
          <w:szCs w:val="24"/>
          <w:lang w:val="ro-RO" w:eastAsia="es-ES"/>
        </w:rPr>
        <w:t xml:space="preserve"> luna Ramadan </w:t>
      </w:r>
      <w:r w:rsidRPr="0008345B">
        <w:rPr>
          <w:rFonts w:eastAsia="Times New Roman"/>
          <w:i/>
          <w:color w:val="C00000"/>
          <w:sz w:val="24"/>
          <w:szCs w:val="24"/>
          <w:lang w:val="ro-RO" w:eastAsia="es-ES"/>
        </w:rPr>
        <w:t>(luna a 9-a a calendarului musulman)</w:t>
      </w:r>
      <w:r w:rsidRPr="0008345B">
        <w:rPr>
          <w:rFonts w:eastAsia="Times New Roman"/>
          <w:b/>
          <w:color w:val="C00000"/>
          <w:sz w:val="24"/>
          <w:szCs w:val="24"/>
          <w:lang w:val="ro-RO" w:eastAsia="es-ES"/>
        </w:rPr>
        <w:t xml:space="preserve">, în care a fost trimis Coranul, drept călăuză pentru oameni, dovezi limpezi pentru drumul cel drept şi Îndreptar </w:t>
      </w:r>
      <w:r w:rsidRPr="0008345B">
        <w:rPr>
          <w:rFonts w:eastAsia="Times New Roman"/>
          <w:i/>
          <w:color w:val="C00000"/>
          <w:sz w:val="24"/>
          <w:szCs w:val="24"/>
          <w:lang w:val="ro-RO" w:eastAsia="es-ES"/>
        </w:rPr>
        <w:t>(Al-Furqan - unul din numele Coranului, pentru că el ajută la deosebirea a ceea ce este îngăduit de ceea ce este oprit, a adevărului de neadevăr etc)</w:t>
      </w:r>
      <w:r w:rsidRPr="0008345B">
        <w:rPr>
          <w:rFonts w:eastAsia="Times New Roman"/>
          <w:b/>
          <w:color w:val="C00000"/>
          <w:sz w:val="24"/>
          <w:szCs w:val="24"/>
          <w:lang w:val="ro-RO" w:eastAsia="es-ES"/>
        </w:rPr>
        <w:t xml:space="preserve">. Şi oricare dintre voi care este prezent în această lună, să o ţină ca Post, iar cel care este bolnav ori în călătorie </w:t>
      </w:r>
      <w:r w:rsidRPr="0008345B">
        <w:rPr>
          <w:rFonts w:eastAsia="Times New Roman"/>
          <w:i/>
          <w:color w:val="C00000"/>
          <w:sz w:val="24"/>
          <w:szCs w:val="24"/>
          <w:lang w:val="ro-RO" w:eastAsia="es-ES"/>
        </w:rPr>
        <w:t xml:space="preserve">(să postească) </w:t>
      </w:r>
      <w:r w:rsidRPr="0008345B">
        <w:rPr>
          <w:rFonts w:eastAsia="Times New Roman"/>
          <w:b/>
          <w:color w:val="C00000"/>
          <w:sz w:val="24"/>
          <w:szCs w:val="24"/>
          <w:lang w:val="ro-RO" w:eastAsia="es-ES"/>
        </w:rPr>
        <w:t>un număr</w:t>
      </w:r>
      <w:r w:rsidRPr="0008345B">
        <w:rPr>
          <w:rFonts w:eastAsia="Times New Roman"/>
          <w:i/>
          <w:color w:val="C00000"/>
          <w:sz w:val="24"/>
          <w:szCs w:val="24"/>
          <w:lang w:val="ro-RO" w:eastAsia="es-ES"/>
        </w:rPr>
        <w:t xml:space="preserve"> (egal) </w:t>
      </w:r>
      <w:r w:rsidRPr="0008345B">
        <w:rPr>
          <w:rFonts w:eastAsia="Times New Roman"/>
          <w:b/>
          <w:color w:val="C00000"/>
          <w:sz w:val="24"/>
          <w:szCs w:val="24"/>
          <w:lang w:val="ro-RO" w:eastAsia="es-ES"/>
        </w:rPr>
        <w:t xml:space="preserve">de alte zile. Allah vă voieşte </w:t>
      </w:r>
      <w:r w:rsidR="001737D5" w:rsidRPr="0008345B">
        <w:rPr>
          <w:rFonts w:eastAsia="Times New Roman"/>
          <w:b/>
          <w:color w:val="C00000"/>
          <w:sz w:val="24"/>
          <w:szCs w:val="24"/>
          <w:lang w:val="ro-RO" w:eastAsia="es-ES"/>
        </w:rPr>
        <w:t>ușurarea</w:t>
      </w:r>
      <w:r w:rsidRPr="0008345B">
        <w:rPr>
          <w:rFonts w:eastAsia="Times New Roman"/>
          <w:b/>
          <w:color w:val="C00000"/>
          <w:sz w:val="24"/>
          <w:szCs w:val="24"/>
          <w:lang w:val="ro-RO" w:eastAsia="es-ES"/>
        </w:rPr>
        <w:t xml:space="preserve">, nu vă voieşte împovărarea şi să </w:t>
      </w:r>
      <w:r w:rsidR="001737D5" w:rsidRPr="0008345B">
        <w:rPr>
          <w:rFonts w:eastAsia="Times New Roman"/>
          <w:b/>
          <w:color w:val="C00000"/>
          <w:sz w:val="24"/>
          <w:szCs w:val="24"/>
          <w:lang w:val="ro-RO" w:eastAsia="es-ES"/>
        </w:rPr>
        <w:t>împliniți</w:t>
      </w:r>
      <w:r w:rsidRPr="0008345B">
        <w:rPr>
          <w:rFonts w:eastAsia="Times New Roman"/>
          <w:b/>
          <w:color w:val="C00000"/>
          <w:sz w:val="24"/>
          <w:szCs w:val="24"/>
          <w:lang w:val="ro-RO" w:eastAsia="es-ES"/>
        </w:rPr>
        <w:t xml:space="preserve"> acest număr </w:t>
      </w:r>
      <w:r w:rsidRPr="0008345B">
        <w:rPr>
          <w:rFonts w:eastAsia="Times New Roman"/>
          <w:i/>
          <w:color w:val="C00000"/>
          <w:sz w:val="24"/>
          <w:szCs w:val="24"/>
          <w:lang w:val="ro-RO" w:eastAsia="es-ES"/>
        </w:rPr>
        <w:t>(număr de zile de post)</w:t>
      </w:r>
      <w:r w:rsidRPr="0008345B">
        <w:rPr>
          <w:rFonts w:eastAsia="Times New Roman"/>
          <w:b/>
          <w:color w:val="C00000"/>
          <w:sz w:val="24"/>
          <w:szCs w:val="24"/>
          <w:lang w:val="ro-RO" w:eastAsia="es-ES"/>
        </w:rPr>
        <w:t xml:space="preserve"> şi să-L </w:t>
      </w:r>
      <w:r w:rsidR="001737D5" w:rsidRPr="0008345B">
        <w:rPr>
          <w:rFonts w:eastAsia="Times New Roman"/>
          <w:b/>
          <w:color w:val="C00000"/>
          <w:sz w:val="24"/>
          <w:szCs w:val="24"/>
          <w:lang w:val="ro-RO" w:eastAsia="es-ES"/>
        </w:rPr>
        <w:t>preamăriți</w:t>
      </w:r>
      <w:r w:rsidRPr="0008345B">
        <w:rPr>
          <w:rFonts w:eastAsia="Times New Roman"/>
          <w:b/>
          <w:color w:val="C00000"/>
          <w:sz w:val="24"/>
          <w:szCs w:val="24"/>
          <w:lang w:val="ro-RO" w:eastAsia="es-ES"/>
        </w:rPr>
        <w:t xml:space="preserve"> pe Allah, pentru că vă călăuzeşte pe calea cea bună. Poate că veţi fi </w:t>
      </w:r>
      <w:r w:rsidR="001737D5" w:rsidRPr="0008345B">
        <w:rPr>
          <w:rFonts w:eastAsia="Times New Roman"/>
          <w:b/>
          <w:color w:val="C00000"/>
          <w:sz w:val="24"/>
          <w:szCs w:val="24"/>
          <w:lang w:val="ro-RO" w:eastAsia="es-ES"/>
        </w:rPr>
        <w:t>mulțumitori</w:t>
      </w:r>
      <w:r w:rsidRPr="0008345B">
        <w:rPr>
          <w:rFonts w:eastAsia="Times New Roman"/>
          <w:b/>
          <w:color w:val="C00000"/>
          <w:sz w:val="24"/>
          <w:szCs w:val="24"/>
          <w:lang w:val="ro-RO" w:eastAsia="es-ES"/>
        </w:rPr>
        <w:t>!”</w:t>
      </w:r>
      <w:r w:rsidRPr="0008345B">
        <w:rPr>
          <w:rFonts w:eastAsia="Times New Roman"/>
          <w:color w:val="000000"/>
          <w:sz w:val="24"/>
          <w:szCs w:val="24"/>
          <w:lang w:val="ro-RO" w:eastAsia="es-ES"/>
        </w:rPr>
        <w:t xml:space="preserve"> </w:t>
      </w:r>
      <w:r w:rsidRPr="0008345B">
        <w:rPr>
          <w:rFonts w:eastAsia="Times New Roman"/>
          <w:b/>
          <w:color w:val="000000"/>
          <w:sz w:val="24"/>
          <w:szCs w:val="24"/>
          <w:lang w:val="ro-RO" w:eastAsia="es-ES"/>
        </w:rPr>
        <w:t>[Traducerea sensurilor Nobilului Coran, 2:185]</w:t>
      </w:r>
    </w:p>
    <w:p w14:paraId="477750CB" w14:textId="2905BE13"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Iar acela care de bunăvoie face bine </w:t>
      </w:r>
      <w:r w:rsidRPr="0008345B">
        <w:rPr>
          <w:rFonts w:eastAsia="Times New Roman"/>
          <w:i/>
          <w:color w:val="C00000"/>
          <w:sz w:val="24"/>
          <w:szCs w:val="24"/>
          <w:lang w:val="ro-RO" w:eastAsia="es-ES"/>
        </w:rPr>
        <w:t>(să știe că)</w:t>
      </w:r>
      <w:r w:rsidRPr="0008345B">
        <w:rPr>
          <w:rFonts w:eastAsia="Times New Roman"/>
          <w:b/>
          <w:color w:val="C00000"/>
          <w:sz w:val="24"/>
          <w:szCs w:val="24"/>
          <w:lang w:val="ro-RO" w:eastAsia="es-ES"/>
        </w:rPr>
        <w:t xml:space="preserve"> Allah este </w:t>
      </w:r>
      <w:r w:rsidRPr="0008345B">
        <w:rPr>
          <w:rFonts w:eastAsia="Times New Roman"/>
          <w:b/>
          <w:i/>
          <w:color w:val="C00000"/>
          <w:sz w:val="24"/>
          <w:szCs w:val="24"/>
          <w:lang w:val="ro-RO" w:eastAsia="es-ES"/>
        </w:rPr>
        <w:t>Shākir</w:t>
      </w:r>
      <w:r w:rsidRPr="0008345B">
        <w:rPr>
          <w:rFonts w:eastAsia="Times New Roman"/>
          <w:b/>
          <w:color w:val="C00000"/>
          <w:sz w:val="24"/>
          <w:szCs w:val="24"/>
          <w:lang w:val="ro-RO" w:eastAsia="es-ES"/>
        </w:rPr>
        <w:t xml:space="preserve"> </w:t>
      </w:r>
      <w:r w:rsidRPr="0008345B">
        <w:rPr>
          <w:rFonts w:eastAsia="Times New Roman"/>
          <w:i/>
          <w:color w:val="C00000"/>
          <w:sz w:val="24"/>
          <w:szCs w:val="24"/>
          <w:lang w:val="ro-RO" w:eastAsia="es-ES"/>
        </w:rPr>
        <w:t>(Recunoscător, Mulțumitor)</w:t>
      </w:r>
      <w:r w:rsidRPr="0008345B">
        <w:rPr>
          <w:rFonts w:eastAsia="Times New Roman"/>
          <w:b/>
          <w:color w:val="C00000"/>
          <w:sz w:val="24"/>
          <w:szCs w:val="24"/>
          <w:lang w:val="ro-RO" w:eastAsia="es-ES"/>
        </w:rPr>
        <w:t xml:space="preserve">, </w:t>
      </w:r>
      <w:r w:rsidRPr="0008345B">
        <w:rPr>
          <w:rFonts w:eastAsia="Times New Roman"/>
          <w:b/>
          <w:i/>
          <w:color w:val="C00000"/>
          <w:sz w:val="24"/>
          <w:szCs w:val="24"/>
          <w:lang w:val="ro-RO" w:eastAsia="es-ES"/>
        </w:rPr>
        <w:t xml:space="preserve">ʻAlīm </w:t>
      </w:r>
      <w:r w:rsidRPr="0008345B">
        <w:rPr>
          <w:rFonts w:eastAsia="Times New Roman"/>
          <w:i/>
          <w:color w:val="C00000"/>
          <w:sz w:val="24"/>
          <w:szCs w:val="24"/>
          <w:lang w:val="ro-RO" w:eastAsia="es-ES"/>
        </w:rPr>
        <w:t xml:space="preserve">(Atoateștiutor, </w:t>
      </w:r>
      <w:r w:rsidR="001737D5" w:rsidRPr="0008345B">
        <w:rPr>
          <w:rFonts w:eastAsia="Times New Roman"/>
          <w:i/>
          <w:color w:val="C00000"/>
          <w:sz w:val="24"/>
          <w:szCs w:val="24"/>
          <w:lang w:val="ro-RO" w:eastAsia="es-ES"/>
        </w:rPr>
        <w:t>Omniscient</w:t>
      </w:r>
      <w:r w:rsidRPr="0008345B">
        <w:rPr>
          <w:rFonts w:eastAsia="Times New Roman"/>
          <w:i/>
          <w:color w:val="C00000"/>
          <w:sz w:val="24"/>
          <w:szCs w:val="24"/>
          <w:lang w:val="ro-RO" w:eastAsia="es-ES"/>
        </w:rPr>
        <w:t>)</w:t>
      </w:r>
      <w:r w:rsidRPr="0008345B">
        <w:rPr>
          <w:rFonts w:eastAsia="Times New Roman"/>
          <w:b/>
          <w:color w:val="C00000"/>
          <w:sz w:val="24"/>
          <w:szCs w:val="24"/>
          <w:lang w:val="ro-RO" w:eastAsia="es-ES"/>
        </w:rPr>
        <w:t>.”</w:t>
      </w:r>
      <w:r w:rsidRPr="0008345B">
        <w:rPr>
          <w:rFonts w:eastAsia="Times New Roman"/>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2:158]</w:t>
      </w:r>
    </w:p>
    <w:p w14:paraId="4763646C" w14:textId="2FC908F5" w:rsidR="00DC302F" w:rsidRPr="0008345B" w:rsidRDefault="00DC302F" w:rsidP="00DC302F">
      <w:pPr>
        <w:numPr>
          <w:ilvl w:val="0"/>
          <w:numId w:val="18"/>
        </w:numPr>
        <w:contextualSpacing/>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Allah este Mulțumitor chiar și pentru cea mai mică dintre faptele bune, nicio faptă nu este prea mică, iar răsplata unei singure fapte bune este multiplicată de mai multe ori. Mai mult decât atât, Allah Preaînaltul este Cel care i-a oferit robului Său abilitatea de a face bine pentru el însuși, pentru că El este </w:t>
      </w:r>
      <w:r w:rsidRPr="0008345B">
        <w:rPr>
          <w:rFonts w:eastAsia="Times New Roman"/>
          <w:i/>
          <w:color w:val="000000"/>
          <w:sz w:val="24"/>
          <w:szCs w:val="24"/>
          <w:lang w:val="ro-RO" w:eastAsia="es-ES"/>
        </w:rPr>
        <w:t xml:space="preserve">Al-Muhsin </w:t>
      </w:r>
      <w:r w:rsidRPr="0008345B">
        <w:rPr>
          <w:rFonts w:eastAsia="Times New Roman"/>
          <w:color w:val="000000"/>
          <w:sz w:val="24"/>
          <w:szCs w:val="24"/>
          <w:lang w:val="ro-RO" w:eastAsia="es-ES"/>
        </w:rPr>
        <w:t>(Binefăcătorul), d</w:t>
      </w:r>
      <w:r w:rsidR="001737D5">
        <w:rPr>
          <w:rFonts w:eastAsia="Times New Roman"/>
          <w:color w:val="000000"/>
          <w:sz w:val="24"/>
          <w:szCs w:val="24"/>
          <w:lang w:val="ro-RO" w:eastAsia="es-ES"/>
        </w:rPr>
        <w:t>ă</w:t>
      </w:r>
      <w:r w:rsidRPr="0008345B">
        <w:rPr>
          <w:rFonts w:eastAsia="Times New Roman"/>
          <w:color w:val="000000"/>
          <w:sz w:val="24"/>
          <w:szCs w:val="24"/>
          <w:lang w:val="ro-RO" w:eastAsia="es-ES"/>
        </w:rPr>
        <w:t xml:space="preserve">ruindu-i bunătate și abilitatea de a fi recunoscător, fapt pentru care nu există cineva mai mulțumitor decât Allah Preaînaltul. </w:t>
      </w:r>
    </w:p>
    <w:p w14:paraId="4B10538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Un exemplu în acest sens este ceea ce Profetul (Pacea și binecuvântarea lui Allah fie asupra sa!) a spus: </w:t>
      </w:r>
    </w:p>
    <w:p w14:paraId="4C626400" w14:textId="1A699C1A"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 xml:space="preserve">„«În vreme ce un om se afla (mergând) pe drum, setea lui s-a întețit şi (când) a găsit o fântână, a coborât în ea, a băut apă şi (apoi) a ieșit. Când (a dat să plece), a văzut un câine care gâfâia și lingea noroiul din cauza setei excesive. Omul şi-a spus: „Cu adevărat, acest câine suferă de sete așa cum am </w:t>
      </w:r>
      <w:r w:rsidRPr="0008345B">
        <w:rPr>
          <w:rFonts w:eastAsia="Times New Roman"/>
          <w:b/>
          <w:color w:val="006600"/>
          <w:sz w:val="24"/>
          <w:szCs w:val="24"/>
          <w:lang w:val="ro-RO" w:eastAsia="es-ES"/>
        </w:rPr>
        <w:lastRenderedPageBreak/>
        <w:t xml:space="preserve">suferit și eu.” Şi a coborât el (din nou) în fântână, și-a umplut </w:t>
      </w:r>
      <w:r w:rsidR="001737D5" w:rsidRPr="0008345B">
        <w:rPr>
          <w:rFonts w:eastAsia="Times New Roman"/>
          <w:b/>
          <w:color w:val="006600"/>
          <w:sz w:val="24"/>
          <w:szCs w:val="24"/>
          <w:lang w:val="ro-RO" w:eastAsia="es-ES"/>
        </w:rPr>
        <w:t>încălțămintea</w:t>
      </w:r>
      <w:r w:rsidRPr="0008345B">
        <w:rPr>
          <w:rFonts w:eastAsia="Times New Roman"/>
          <w:b/>
          <w:color w:val="006600"/>
          <w:sz w:val="24"/>
          <w:szCs w:val="24"/>
          <w:lang w:val="ro-RO" w:eastAsia="es-ES"/>
        </w:rPr>
        <w:t xml:space="preserve"> cu apă şi i-a dat să bea câinelui. Allah a apreciat fapta sa şi l-a recompensat cu iertarea păcatelor lui.» (Cei care ascultau) au spus: «O, Mesager al lui Allah, vom fi recompensați chiar şi pentru tratamentul bun arătat față de animale?»  (Profetul, pacea şi binecuvântarea lui Allah fie asupra sa!) a spus: «Da, este o răsplată pentru orice lucru bun pe care îl faceți oricărei ființe vii.»”</w:t>
      </w:r>
      <w:r w:rsidRPr="0008345B">
        <w:rPr>
          <w:rFonts w:eastAsia="Times New Roman"/>
          <w:b/>
          <w:color w:val="008000"/>
          <w:sz w:val="24"/>
          <w:szCs w:val="24"/>
          <w:lang w:val="ro-RO" w:eastAsia="es-ES"/>
        </w:rPr>
        <w:t xml:space="preserve"> </w:t>
      </w:r>
      <w:r w:rsidRPr="0008345B">
        <w:rPr>
          <w:rFonts w:eastAsia="Times New Roman"/>
          <w:b/>
          <w:color w:val="000000"/>
          <w:sz w:val="24"/>
          <w:szCs w:val="24"/>
          <w:lang w:val="ro-RO" w:eastAsia="es-ES"/>
        </w:rPr>
        <w:t>(Al-Bukhari)</w:t>
      </w:r>
    </w:p>
    <w:p w14:paraId="75A31FAD"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Iar în altă relatare, Profetul (Pacea și binecuvântarea lui Allah fie asupra sa!) a spus: </w:t>
      </w:r>
    </w:p>
    <w:p w14:paraId="0E031B39" w14:textId="2D256096"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 xml:space="preserve">„O prostituată a fost iertată de Allah pentru că, trecând pe lângă un câine însetat aflat lângă o fântână, și </w:t>
      </w:r>
      <w:r w:rsidR="001737D5" w:rsidRPr="0008345B">
        <w:rPr>
          <w:rFonts w:eastAsia="Times New Roman"/>
          <w:b/>
          <w:color w:val="006600"/>
          <w:sz w:val="24"/>
          <w:szCs w:val="24"/>
          <w:lang w:val="ro-RO" w:eastAsia="es-ES"/>
        </w:rPr>
        <w:t>văzând</w:t>
      </w:r>
      <w:r w:rsidRPr="0008345B">
        <w:rPr>
          <w:rFonts w:eastAsia="Times New Roman"/>
          <w:b/>
          <w:color w:val="006600"/>
          <w:sz w:val="24"/>
          <w:szCs w:val="24"/>
          <w:lang w:val="ro-RO" w:eastAsia="es-ES"/>
        </w:rPr>
        <w:t xml:space="preserve"> acesta era pe punctul de a muri de sete, și-a dat pantoful jos, l-a legat cu șalul de pe cap și l-a coborât pentru a lua apă în el. Așadar, Allah a iertat-o din acest motiv.”</w:t>
      </w:r>
      <w:r w:rsidRPr="0008345B">
        <w:rPr>
          <w:rFonts w:eastAsia="Times New Roman"/>
          <w:color w:val="000000"/>
          <w:sz w:val="24"/>
          <w:szCs w:val="24"/>
          <w:lang w:val="ro-RO" w:eastAsia="es-ES"/>
        </w:rPr>
        <w:t xml:space="preserve"> </w:t>
      </w:r>
      <w:r w:rsidRPr="0008345B">
        <w:rPr>
          <w:rFonts w:eastAsia="Times New Roman"/>
          <w:b/>
          <w:color w:val="000000"/>
          <w:sz w:val="24"/>
          <w:szCs w:val="24"/>
          <w:lang w:val="ro-RO" w:eastAsia="es-ES"/>
        </w:rPr>
        <w:t xml:space="preserve">(Al-Bukhari) </w:t>
      </w:r>
      <w:r w:rsidRPr="0008345B">
        <w:rPr>
          <w:rFonts w:eastAsia="Times New Roman"/>
          <w:color w:val="000000"/>
          <w:sz w:val="24"/>
          <w:szCs w:val="24"/>
          <w:lang w:val="ro-RO" w:eastAsia="es-ES"/>
        </w:rPr>
        <w:t xml:space="preserve"> </w:t>
      </w:r>
    </w:p>
    <w:p w14:paraId="2838186C" w14:textId="599E1FAB"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Cât de măreață este această </w:t>
      </w:r>
      <w:r w:rsidR="001737D5" w:rsidRPr="0008345B">
        <w:rPr>
          <w:rFonts w:eastAsia="Times New Roman"/>
          <w:color w:val="000000"/>
          <w:sz w:val="24"/>
          <w:szCs w:val="24"/>
          <w:lang w:val="ro-RO" w:eastAsia="es-ES"/>
        </w:rPr>
        <w:t>recunoștință</w:t>
      </w:r>
      <w:r w:rsidRPr="0008345B">
        <w:rPr>
          <w:rFonts w:eastAsia="Times New Roman"/>
          <w:color w:val="000000"/>
          <w:sz w:val="24"/>
          <w:szCs w:val="24"/>
          <w:lang w:val="ro-RO" w:eastAsia="es-ES"/>
        </w:rPr>
        <w:t>!</w:t>
      </w:r>
    </w:p>
    <w:p w14:paraId="0B0DC25A" w14:textId="77777777" w:rsidR="00DC302F" w:rsidRPr="0008345B" w:rsidRDefault="00DC302F" w:rsidP="00DC302F">
      <w:pPr>
        <w:numPr>
          <w:ilvl w:val="0"/>
          <w:numId w:val="18"/>
        </w:numPr>
        <w:contextualSpacing/>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Allah Preaînaltul a iertat un om care a înlăturat o creangă cu spini din calea musulmanilor. Abu Hurairah (Allah să fie mulțumit de el!) a relatat că Mesagerul lui Allah (Pacea și binecuvântarea lui Allah fie asupra sa!) a spus: </w:t>
      </w:r>
    </w:p>
    <w:p w14:paraId="29E5A56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 xml:space="preserve">„În timp ce mergea pe drum, un om a găsit o creangă cu spini pe care a îndepărtat-o (din drum) iar Allah a fost Mulțumit de el și l-a iertat (de păcate).” </w:t>
      </w:r>
      <w:r w:rsidRPr="0008345B">
        <w:rPr>
          <w:rFonts w:eastAsia="Times New Roman"/>
          <w:b/>
          <w:color w:val="000000"/>
          <w:sz w:val="24"/>
          <w:szCs w:val="24"/>
          <w:lang w:val="ro-RO" w:eastAsia="es-ES"/>
        </w:rPr>
        <w:t xml:space="preserve">(Al-Bukhari) </w:t>
      </w:r>
    </w:p>
    <w:p w14:paraId="6A0633EE" w14:textId="77777777" w:rsidR="00DC302F" w:rsidRPr="0008345B" w:rsidRDefault="00DC302F" w:rsidP="00DC302F">
      <w:pPr>
        <w:numPr>
          <w:ilvl w:val="0"/>
          <w:numId w:val="18"/>
        </w:numPr>
        <w:contextualSpacing/>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El, Preaînaltul, îl va scoate pe rob din Iad dacă există în el bunătate egală cu greutatea unei semințe de muștar. Anas ibn Malik (Allah să fie mulțumit de el!) a relatat că Profetul (Pacea și binecuvântarea lui Allah fie asupra sa!) a zis: </w:t>
      </w:r>
    </w:p>
    <w:p w14:paraId="0B032C6C" w14:textId="02924F5C"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 xml:space="preserve">„În Ziua Judecății, Allah îi va aduna pe credincioși în aceeaşi stare (în care erau în viaţa lumească), iar ei vor spune: «Permite-ne să rugăm pe cineva să mijlocească pentru noi în faţa Domnului nostru, pentru ca El să ne elibereze din acest loc.» Atunci, ei se vor duce la Adam (Pacea fie asupra sa!) și vor spune: «O, Adam! Nu îi vezi pe oameni (condiţia lor)?! </w:t>
      </w:r>
      <w:r w:rsidRPr="0008345B">
        <w:rPr>
          <w:rFonts w:eastAsia="Times New Roman"/>
          <w:b/>
          <w:color w:val="006600"/>
          <w:sz w:val="24"/>
          <w:szCs w:val="24"/>
          <w:lang w:val="ro-RO" w:eastAsia="es-ES"/>
        </w:rPr>
        <w:lastRenderedPageBreak/>
        <w:t xml:space="preserve">Allah te-a creat cu Mâinile Lui, le-a poruncit îngerilor să se prosterneze în fața ta și te-a învățat numele tuturor lucrurilor. Te rugăm, mijlocește pentru noi în faţa Domnului tău, pentru ca El să ne elibereze din acest loc!» Adam (Pacea fie asupra sa!) va spune: «Eu nu sunt potrivit pentru aceasta (mijlocirea pentru voi)», după care le va </w:t>
      </w:r>
      <w:r w:rsidR="001737D5" w:rsidRPr="0008345B">
        <w:rPr>
          <w:rFonts w:eastAsia="Times New Roman"/>
          <w:b/>
          <w:color w:val="006600"/>
          <w:sz w:val="24"/>
          <w:szCs w:val="24"/>
          <w:lang w:val="ro-RO" w:eastAsia="es-ES"/>
        </w:rPr>
        <w:t>menționa</w:t>
      </w:r>
      <w:r w:rsidRPr="0008345B">
        <w:rPr>
          <w:rFonts w:eastAsia="Times New Roman"/>
          <w:b/>
          <w:color w:val="006600"/>
          <w:sz w:val="24"/>
          <w:szCs w:val="24"/>
          <w:lang w:val="ro-RO" w:eastAsia="es-ES"/>
        </w:rPr>
        <w:t xml:space="preserve"> </w:t>
      </w:r>
      <w:r w:rsidR="001737D5" w:rsidRPr="0008345B">
        <w:rPr>
          <w:rFonts w:eastAsia="Times New Roman"/>
          <w:b/>
          <w:color w:val="006600"/>
          <w:sz w:val="24"/>
          <w:szCs w:val="24"/>
          <w:lang w:val="ro-RO" w:eastAsia="es-ES"/>
        </w:rPr>
        <w:t>greșeala</w:t>
      </w:r>
      <w:r w:rsidRPr="0008345B">
        <w:rPr>
          <w:rFonts w:eastAsia="Times New Roman"/>
          <w:b/>
          <w:color w:val="006600"/>
          <w:sz w:val="24"/>
          <w:szCs w:val="24"/>
          <w:lang w:val="ro-RO" w:eastAsia="es-ES"/>
        </w:rPr>
        <w:t xml:space="preserve"> pe care a comis-o şi le va spune: «Duceți-vă mai bine la Noe, pentru că el a fost primul Mesager pe care Allah l-a trimis pe Pământ.» Aceștia se vor duce la Noe, iar el (Pacea fie asupra sa!) va spune: «Eu nu sunt potrivit pentru aceasta.», după care le va </w:t>
      </w:r>
      <w:r w:rsidR="001737D5" w:rsidRPr="0008345B">
        <w:rPr>
          <w:rFonts w:eastAsia="Times New Roman"/>
          <w:b/>
          <w:color w:val="006600"/>
          <w:sz w:val="24"/>
          <w:szCs w:val="24"/>
          <w:lang w:val="ro-RO" w:eastAsia="es-ES"/>
        </w:rPr>
        <w:t>menționa</w:t>
      </w:r>
      <w:r w:rsidRPr="0008345B">
        <w:rPr>
          <w:rFonts w:eastAsia="Times New Roman"/>
          <w:b/>
          <w:color w:val="006600"/>
          <w:sz w:val="24"/>
          <w:szCs w:val="24"/>
          <w:lang w:val="ro-RO" w:eastAsia="es-ES"/>
        </w:rPr>
        <w:t xml:space="preserve"> </w:t>
      </w:r>
      <w:r w:rsidR="001737D5" w:rsidRPr="0008345B">
        <w:rPr>
          <w:rFonts w:eastAsia="Times New Roman"/>
          <w:b/>
          <w:color w:val="006600"/>
          <w:sz w:val="24"/>
          <w:szCs w:val="24"/>
          <w:lang w:val="ro-RO" w:eastAsia="es-ES"/>
        </w:rPr>
        <w:t>greșeala</w:t>
      </w:r>
      <w:r w:rsidRPr="0008345B">
        <w:rPr>
          <w:rFonts w:eastAsia="Times New Roman"/>
          <w:b/>
          <w:color w:val="006600"/>
          <w:sz w:val="24"/>
          <w:szCs w:val="24"/>
          <w:lang w:val="ro-RO" w:eastAsia="es-ES"/>
        </w:rPr>
        <w:t xml:space="preserve"> pe care a comis-o şi le va spune: «Duceți-vă mai bine la Avraam, Khalil ar-Rahman.» Aceștia se vor duce la Avraam și el (Pacea fie asupra sa!) le va spune: «Eu nu sunt potrivit pentru aceasta.», după care le va </w:t>
      </w:r>
      <w:r w:rsidR="001737D5" w:rsidRPr="0008345B">
        <w:rPr>
          <w:rFonts w:eastAsia="Times New Roman"/>
          <w:b/>
          <w:color w:val="006600"/>
          <w:sz w:val="24"/>
          <w:szCs w:val="24"/>
          <w:lang w:val="ro-RO" w:eastAsia="es-ES"/>
        </w:rPr>
        <w:t>menționa</w:t>
      </w:r>
      <w:r w:rsidRPr="0008345B">
        <w:rPr>
          <w:rFonts w:eastAsia="Times New Roman"/>
          <w:b/>
          <w:color w:val="006600"/>
          <w:sz w:val="24"/>
          <w:szCs w:val="24"/>
          <w:lang w:val="ro-RO" w:eastAsia="es-ES"/>
        </w:rPr>
        <w:t xml:space="preserve"> greşelile pe care le-a comis şi va adăuga: «Duceți-vă mai bine la Moise, robul căruia Allah i-a dat Torah şi căruia i-a vorbit în mod direct.» Aceştia se vor duce la Moise şi el (Pacea fie asupra sa!) le va spune: «Eu nu sunt potrivit pentru aceasta.»,  după care le va </w:t>
      </w:r>
      <w:r w:rsidR="001737D5" w:rsidRPr="0008345B">
        <w:rPr>
          <w:rFonts w:eastAsia="Times New Roman"/>
          <w:b/>
          <w:color w:val="006600"/>
          <w:sz w:val="24"/>
          <w:szCs w:val="24"/>
          <w:lang w:val="ro-RO" w:eastAsia="es-ES"/>
        </w:rPr>
        <w:t>menționa</w:t>
      </w:r>
      <w:r w:rsidRPr="0008345B">
        <w:rPr>
          <w:rFonts w:eastAsia="Times New Roman"/>
          <w:b/>
          <w:color w:val="006600"/>
          <w:sz w:val="24"/>
          <w:szCs w:val="24"/>
          <w:lang w:val="ro-RO" w:eastAsia="es-ES"/>
        </w:rPr>
        <w:t xml:space="preserve"> greşelile pe care le-a comis şi le va spune: «</w:t>
      </w:r>
      <w:r w:rsidR="001737D5" w:rsidRPr="0008345B">
        <w:rPr>
          <w:rFonts w:eastAsia="Times New Roman"/>
          <w:b/>
          <w:color w:val="006600"/>
          <w:sz w:val="24"/>
          <w:szCs w:val="24"/>
          <w:lang w:val="ro-RO" w:eastAsia="es-ES"/>
        </w:rPr>
        <w:t>Duceți</w:t>
      </w:r>
      <w:r w:rsidRPr="0008345B">
        <w:rPr>
          <w:rFonts w:eastAsia="Times New Roman"/>
          <w:b/>
          <w:color w:val="006600"/>
          <w:sz w:val="24"/>
          <w:szCs w:val="24"/>
          <w:lang w:val="ro-RO" w:eastAsia="es-ES"/>
        </w:rPr>
        <w:t xml:space="preserve">-vă mai bine la Isus, Robul şi Mesagerul lui Allah, Cuvântul (Fii! Și el a fost.) și un suflet creat de El.» Aceştia se vor duce la Isus şi el (Pacea fie asupra sa!) le va spune «Eu nu sunt potrivit pentru aceasta, duceți-vă mai bine la Mohammed, ale cărui păcate trecute și viitoare i-au fost iertate (de către Allah).» Astfel, ei vor veni la mine, iar eu voi cere permisiunea Domnului și voi primi permisiunea (de a mă </w:t>
      </w:r>
      <w:r w:rsidR="001737D5" w:rsidRPr="0008345B">
        <w:rPr>
          <w:rFonts w:eastAsia="Times New Roman"/>
          <w:b/>
          <w:color w:val="006600"/>
          <w:sz w:val="24"/>
          <w:szCs w:val="24"/>
          <w:lang w:val="ro-RO" w:eastAsia="es-ES"/>
        </w:rPr>
        <w:t>înfățișa</w:t>
      </w:r>
      <w:r w:rsidRPr="0008345B">
        <w:rPr>
          <w:rFonts w:eastAsia="Times New Roman"/>
          <w:b/>
          <w:color w:val="006600"/>
          <w:sz w:val="24"/>
          <w:szCs w:val="24"/>
          <w:lang w:val="ro-RO" w:eastAsia="es-ES"/>
        </w:rPr>
        <w:t xml:space="preserve">) înaintea Lui. Atunci când Îl voi vedea pe Domnul meu, voi cădea (în prosternare), iar El mă va lăsa (în prosternare) atât timp cât va dori, după care mi se va spune: «O, Mohammed! Ridică-ți capul şi </w:t>
      </w:r>
      <w:r w:rsidR="001737D5" w:rsidRPr="0008345B">
        <w:rPr>
          <w:rFonts w:eastAsia="Times New Roman"/>
          <w:b/>
          <w:color w:val="006600"/>
          <w:sz w:val="24"/>
          <w:szCs w:val="24"/>
          <w:lang w:val="ro-RO" w:eastAsia="es-ES"/>
        </w:rPr>
        <w:t>vorbește</w:t>
      </w:r>
      <w:r w:rsidRPr="0008345B">
        <w:rPr>
          <w:rFonts w:eastAsia="Times New Roman"/>
          <w:b/>
          <w:color w:val="006600"/>
          <w:sz w:val="24"/>
          <w:szCs w:val="24"/>
          <w:lang w:val="ro-RO" w:eastAsia="es-ES"/>
        </w:rPr>
        <w:t xml:space="preserve">, deoarece tu vei fi ascultat, şi cere, căci cererea ta va fi îndeplinită şi mijlocește, căci mijlocirea ta va fi acceptată.» După ce îmi voi fi ridicat capul, Îl voi preamări pe Domnul meu cu suplicaţii învăţate de la El și voi mijloci. Allah îmi va permite să mijlocesc (pentru un anumit tip de oameni) şi va stabili o limită pentru cei pe care Îi va primi în Paradis. </w:t>
      </w:r>
      <w:r w:rsidRPr="0008345B">
        <w:rPr>
          <w:rFonts w:eastAsia="Times New Roman"/>
          <w:b/>
          <w:color w:val="006600"/>
          <w:sz w:val="24"/>
          <w:szCs w:val="24"/>
          <w:lang w:val="ro-RO" w:eastAsia="es-ES"/>
        </w:rPr>
        <w:lastRenderedPageBreak/>
        <w:t xml:space="preserve">Apoi, mă voi întoarce şi, când Îl voi vedea pe Domnul meu, voi cădea (în prosternare), iar El mă va lăsa (în prosternare) atât timp cât va dori, după care mi se va spune: «O, Mohammed! Ridică-ți capul şi </w:t>
      </w:r>
      <w:r w:rsidR="001737D5" w:rsidRPr="0008345B">
        <w:rPr>
          <w:rFonts w:eastAsia="Times New Roman"/>
          <w:b/>
          <w:color w:val="006600"/>
          <w:sz w:val="24"/>
          <w:szCs w:val="24"/>
          <w:lang w:val="ro-RO" w:eastAsia="es-ES"/>
        </w:rPr>
        <w:t>vorbește</w:t>
      </w:r>
      <w:r w:rsidRPr="0008345B">
        <w:rPr>
          <w:rFonts w:eastAsia="Times New Roman"/>
          <w:b/>
          <w:color w:val="006600"/>
          <w:sz w:val="24"/>
          <w:szCs w:val="24"/>
          <w:lang w:val="ro-RO" w:eastAsia="es-ES"/>
        </w:rPr>
        <w:t xml:space="preserve">, deoarece tu vei fi ascultat, şi cere, căci cererea ta va fi îndeplinită şi mijlocește, căci mijlocirea ta va fi acceptată.» După ce îmi voi fi ridicat capul, Îl voi preamări pe Domnul meu cu suplicaţii învăţate de la El și voi mijloci. Allah îmi va permite să mijlocesc (pentru un anumit tip de oameni) şi va stabili o limită pentru cei pe care Îi va primi în Paradis. Apoi, mă voi întoarce şi, când Îl voi vedea pe Domnul meu, voi cădea (în prosternare), iar El mă va lăsa (în prosternare) atât timp cât va dori, după care mi se va spune: «O, Mohammed! Ridică-ți capul şi </w:t>
      </w:r>
      <w:r w:rsidR="001737D5" w:rsidRPr="0008345B">
        <w:rPr>
          <w:rFonts w:eastAsia="Times New Roman"/>
          <w:b/>
          <w:color w:val="006600"/>
          <w:sz w:val="24"/>
          <w:szCs w:val="24"/>
          <w:lang w:val="ro-RO" w:eastAsia="es-ES"/>
        </w:rPr>
        <w:t>vorbește</w:t>
      </w:r>
      <w:r w:rsidRPr="0008345B">
        <w:rPr>
          <w:rFonts w:eastAsia="Times New Roman"/>
          <w:b/>
          <w:color w:val="006600"/>
          <w:sz w:val="24"/>
          <w:szCs w:val="24"/>
          <w:lang w:val="ro-RO" w:eastAsia="es-ES"/>
        </w:rPr>
        <w:t>, deoarece tu vei fi ascultat, şi cere, căci cererea ta va fi îndeplinită şi mijlocește, căci mijlocirea ta va fi acceptată.» După ce îmi voi fi ridicat capul, Îl voi preamări pe Domnul meu cu suplicaţii învăţate de la El și voi mijloci. Allah îmi va permite să mijlocesc (pentru un anumit tip de oameni) şi va stabili o limită pentru cei pe care Îi va primi în Paradis. Apoi, mă voi întoarce și voi spune: «O, Domnul meu! Nimeni nu a mai rămas în Iad (Foc), cu excepţia celor pe care Coranul i-a închis acolo şi pentru care eternitatea (în Iad) a devenit inevitabilă.» Apoi, Profetul (Pacea și binecuvântarea lui Allah fie asupra sa!) a adăugat: «Vor ieși din Iad (Foc) toți cei care spun: „Lā ilāha illa All</w:t>
      </w:r>
      <w:r w:rsidR="00812BDF">
        <w:rPr>
          <w:rFonts w:eastAsia="Times New Roman"/>
          <w:b/>
          <w:color w:val="006600"/>
          <w:sz w:val="24"/>
          <w:szCs w:val="24"/>
          <w:lang w:val="ro-RO" w:eastAsia="es-ES"/>
        </w:rPr>
        <w:t xml:space="preserve">ah.” și care au în inima lor </w:t>
      </w:r>
      <w:r w:rsidRPr="0008345B">
        <w:rPr>
          <w:rFonts w:eastAsia="Times New Roman"/>
          <w:b/>
          <w:color w:val="006600"/>
          <w:sz w:val="24"/>
          <w:szCs w:val="24"/>
          <w:lang w:val="ro-RO" w:eastAsia="es-ES"/>
        </w:rPr>
        <w:t xml:space="preserve">bunătate egală cu greutatea unui bob de orz. Apoi vor ieși din Iad (Foc) toți cei care spun: „Lā ilāha illa Allah.” și care au în inimă bunătate egală cu greutatea unui bob de grâu. Apoi vor ieși din Iad (Foc) toți cei care spun: „Lā ilāha illa Allah.” și au în inimă bunătate egală cu greutatea unui atom (sau a celei mai mici furnici).»” </w:t>
      </w:r>
      <w:r w:rsidRPr="0008345B">
        <w:rPr>
          <w:rFonts w:eastAsia="Times New Roman"/>
          <w:b/>
          <w:color w:val="000000"/>
          <w:sz w:val="24"/>
          <w:szCs w:val="24"/>
          <w:lang w:val="ro-RO" w:eastAsia="es-ES"/>
        </w:rPr>
        <w:t>(Al-Bukhari)</w:t>
      </w:r>
    </w:p>
    <w:p w14:paraId="13CBE17C" w14:textId="1E95C867" w:rsidR="00DC302F" w:rsidRPr="0008345B" w:rsidRDefault="00DC302F" w:rsidP="00DC302F">
      <w:pPr>
        <w:numPr>
          <w:ilvl w:val="0"/>
          <w:numId w:val="18"/>
        </w:numPr>
        <w:contextualSpacing/>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El îl răsplătește pe robul Său pentru faptele bune pe care le îndeplineşte în această viață și folosește faptele bune ale robilor drept mijloc </w:t>
      </w:r>
      <w:r w:rsidR="00812BDF">
        <w:rPr>
          <w:rFonts w:eastAsia="Times New Roman"/>
          <w:color w:val="000000"/>
          <w:sz w:val="24"/>
          <w:szCs w:val="24"/>
          <w:lang w:val="ro-RO" w:eastAsia="es-ES"/>
        </w:rPr>
        <w:t>pentru</w:t>
      </w:r>
      <w:r w:rsidRPr="0008345B">
        <w:rPr>
          <w:rFonts w:eastAsia="Times New Roman"/>
          <w:color w:val="000000"/>
          <w:sz w:val="24"/>
          <w:szCs w:val="24"/>
          <w:lang w:val="ro-RO" w:eastAsia="es-ES"/>
        </w:rPr>
        <w:t xml:space="preserve"> a atenua chinul lor în Ziua Judecății. </w:t>
      </w:r>
      <w:r w:rsidRPr="0008345B">
        <w:rPr>
          <w:rFonts w:eastAsia="Times New Roman"/>
          <w:color w:val="000000"/>
          <w:sz w:val="24"/>
          <w:szCs w:val="24"/>
          <w:lang w:val="ro-RO" w:eastAsia="es-ES"/>
        </w:rPr>
        <w:lastRenderedPageBreak/>
        <w:t xml:space="preserve">Așadar, El nu irosește nicio faptă bună a robului Său, chiar dacă acel rob ar putea fi unul dintre cei mai </w:t>
      </w:r>
      <w:r w:rsidR="001737D5" w:rsidRPr="0008345B">
        <w:rPr>
          <w:rFonts w:eastAsia="Times New Roman"/>
          <w:color w:val="000000"/>
          <w:sz w:val="24"/>
          <w:szCs w:val="24"/>
          <w:lang w:val="ro-RO" w:eastAsia="es-ES"/>
        </w:rPr>
        <w:t>disprețuiți</w:t>
      </w:r>
      <w:r w:rsidRPr="0008345B">
        <w:rPr>
          <w:rFonts w:eastAsia="Times New Roman"/>
          <w:color w:val="000000"/>
          <w:sz w:val="24"/>
          <w:szCs w:val="24"/>
          <w:lang w:val="ro-RO" w:eastAsia="es-ES"/>
        </w:rPr>
        <w:t xml:space="preserve"> din creația Sa</w:t>
      </w:r>
      <w:r w:rsidRPr="0008345B">
        <w:rPr>
          <w:rFonts w:eastAsia="Times New Roman"/>
          <w:color w:val="000000"/>
          <w:sz w:val="24"/>
          <w:szCs w:val="24"/>
          <w:vertAlign w:val="superscript"/>
          <w:lang w:val="ro-RO" w:eastAsia="es-ES"/>
        </w:rPr>
        <w:footnoteReference w:id="31"/>
      </w:r>
      <w:r w:rsidRPr="0008345B">
        <w:rPr>
          <w:rFonts w:eastAsia="Times New Roman"/>
          <w:color w:val="000000"/>
          <w:sz w:val="24"/>
          <w:szCs w:val="24"/>
          <w:lang w:val="ro-RO" w:eastAsia="es-ES"/>
        </w:rPr>
        <w:t>.</w:t>
      </w:r>
    </w:p>
    <w:p w14:paraId="0F961902" w14:textId="351531AA" w:rsidR="00DC302F" w:rsidRPr="0008345B" w:rsidRDefault="00DC302F" w:rsidP="00DC302F">
      <w:pPr>
        <w:numPr>
          <w:ilvl w:val="0"/>
          <w:numId w:val="18"/>
        </w:numPr>
        <w:contextualSpacing/>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un alt exemplu al </w:t>
      </w:r>
      <w:r w:rsidR="001737D5" w:rsidRPr="0008345B">
        <w:rPr>
          <w:rFonts w:eastAsia="Times New Roman"/>
          <w:color w:val="000000"/>
          <w:sz w:val="24"/>
          <w:szCs w:val="24"/>
          <w:lang w:val="ro-RO" w:eastAsia="es-ES"/>
        </w:rPr>
        <w:t>Recunoștinței</w:t>
      </w:r>
      <w:r w:rsidRPr="0008345B">
        <w:rPr>
          <w:rFonts w:eastAsia="Times New Roman"/>
          <w:color w:val="000000"/>
          <w:sz w:val="24"/>
          <w:szCs w:val="24"/>
          <w:lang w:val="ro-RO" w:eastAsia="es-ES"/>
        </w:rPr>
        <w:t xml:space="preserve"> Sale este acela că, dacă robul se comportă într-o anumită situație într-un mod care Îi este pe plac, El este Mulțumitor faţă de el, îl laudă și le spune îngerilor și robilor Lui dreptcredincioși, așa cum i-a mulțumit omului credincios din poporul lui </w:t>
      </w:r>
      <w:r w:rsidRPr="0008345B">
        <w:rPr>
          <w:rFonts w:eastAsia="Times New Roman"/>
          <w:i/>
          <w:color w:val="000000"/>
          <w:sz w:val="24"/>
          <w:szCs w:val="24"/>
          <w:lang w:val="ro-RO" w:eastAsia="es-ES"/>
        </w:rPr>
        <w:t>Fir’aun</w:t>
      </w:r>
      <w:r w:rsidRPr="0008345B">
        <w:rPr>
          <w:rFonts w:eastAsia="Times New Roman"/>
          <w:color w:val="000000"/>
          <w:sz w:val="24"/>
          <w:szCs w:val="24"/>
          <w:lang w:val="ro-RO" w:eastAsia="es-ES"/>
        </w:rPr>
        <w:t>, l-a lăudat și l-a amintit printre robii Lui.</w:t>
      </w:r>
      <w:r w:rsidRPr="0008345B">
        <w:rPr>
          <w:rFonts w:eastAsia="Times New Roman"/>
          <w:color w:val="000000"/>
          <w:sz w:val="24"/>
          <w:szCs w:val="24"/>
          <w:vertAlign w:val="superscript"/>
          <w:lang w:val="ro-RO" w:eastAsia="es-ES"/>
        </w:rPr>
        <w:footnoteReference w:id="32"/>
      </w:r>
    </w:p>
    <w:p w14:paraId="0C4A15B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De asemenea, atunci când Yusuf (Iosif, pacea fie asupra sa) a îndurat suferinţa din închisoare, Allah Preaînaltul i-a mulțumit </w:t>
      </w:r>
      <w:r w:rsidRPr="0008345B">
        <w:rPr>
          <w:rFonts w:eastAsia="Times New Roman"/>
          <w:color w:val="000000"/>
          <w:sz w:val="24"/>
          <w:szCs w:val="24"/>
          <w:lang w:val="ro-RO" w:eastAsia="es-ES"/>
        </w:rPr>
        <w:lastRenderedPageBreak/>
        <w:t xml:space="preserve">acordându-i autoritate deplină în ținut, pentru a stăpâni acolo. Allah Preaînaltul spune: </w:t>
      </w:r>
    </w:p>
    <w:p w14:paraId="11305CA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„Astfel i-am dat Noi putere lui Iosif pe pământ </w:t>
      </w:r>
      <w:r w:rsidRPr="0008345B">
        <w:rPr>
          <w:rFonts w:eastAsia="Times New Roman"/>
          <w:i/>
          <w:color w:val="C00000"/>
          <w:sz w:val="24"/>
          <w:szCs w:val="24"/>
          <w:lang w:val="ro-RO" w:eastAsia="es-ES"/>
        </w:rPr>
        <w:t>(pe pământul Egiptului)</w:t>
      </w:r>
      <w:r w:rsidRPr="0008345B">
        <w:rPr>
          <w:rFonts w:eastAsia="Times New Roman"/>
          <w:b/>
          <w:color w:val="C00000"/>
          <w:sz w:val="24"/>
          <w:szCs w:val="24"/>
          <w:lang w:val="ro-RO" w:eastAsia="es-ES"/>
        </w:rPr>
        <w:t xml:space="preserve"> și i-am îngăduit să se aşeze în el acolo unde voiește. Noi îl cuprindem cu Îndurarea Noastră pe cel care voim și nu lăsăm să se piardă răsplata binefăcătorilor.” </w:t>
      </w:r>
      <w:r w:rsidRPr="0008345B">
        <w:rPr>
          <w:rFonts w:eastAsia="Times New Roman"/>
          <w:b/>
          <w:color w:val="000000"/>
          <w:sz w:val="24"/>
          <w:szCs w:val="24"/>
          <w:lang w:val="ro-RO" w:eastAsia="es-ES"/>
        </w:rPr>
        <w:t xml:space="preserve">[Traducerea sensurilor Nobilului Coran, 12:56] </w:t>
      </w:r>
    </w:p>
    <w:p w14:paraId="075F7BF1" w14:textId="77777777" w:rsidR="00DC302F" w:rsidRPr="0008345B" w:rsidRDefault="00DC302F" w:rsidP="00DC302F">
      <w:pPr>
        <w:widowControl w:val="0"/>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Astfel, Allah Preaînaltul a schimbat suferinţa lui Yusuf (Pacea fie asupra sa!) cu ușurare, necazurile cu fericire, teama cu siguranța, lanțurile cu libertate și umilirea din fața oamenilor cu onoare și rang înalt. Aceasta este răsplata din această viață, iar în ceea ce privește Viața de Apoi, Allah Preaînaltul spune: </w:t>
      </w:r>
    </w:p>
    <w:p w14:paraId="75227708" w14:textId="77777777" w:rsidR="00DC302F" w:rsidRPr="0008345B" w:rsidRDefault="00DC302F" w:rsidP="00DC302F">
      <w:pPr>
        <w:widowControl w:val="0"/>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„Iar răsplata din Lumea de Apoi este chiar și mai bună pentru aceia care cred și sunt cu frică.” </w:t>
      </w:r>
      <w:r w:rsidRPr="0008345B">
        <w:rPr>
          <w:rFonts w:eastAsia="Times New Roman"/>
          <w:b/>
          <w:color w:val="000000"/>
          <w:sz w:val="24"/>
          <w:szCs w:val="24"/>
          <w:lang w:val="ro-RO" w:eastAsia="es-ES"/>
        </w:rPr>
        <w:t xml:space="preserve">[Traducerea sensurilor Nobilului Coran, 12:57] </w:t>
      </w:r>
    </w:p>
    <w:p w14:paraId="463D6DBC" w14:textId="77777777" w:rsidR="00DC302F" w:rsidRPr="0008345B" w:rsidRDefault="00DC302F" w:rsidP="00DC302F">
      <w:pPr>
        <w:widowControl w:val="0"/>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Astfel i-a mulțumit Allah Preaînaltul lui Yusuf (Pacea fie asupra sa!) pentru răbdarea sa, pentru credința și acțiunile sale, și a schimbat testele lui cu un rang înalt în ținut, iar aceste vești bune din Viața de Apoi sunt o răsplată pentru credința, răbdarea și </w:t>
      </w:r>
      <w:r w:rsidRPr="0008345B">
        <w:rPr>
          <w:rFonts w:eastAsia="Times New Roman"/>
          <w:i/>
          <w:color w:val="000000"/>
          <w:sz w:val="24"/>
          <w:szCs w:val="24"/>
          <w:lang w:val="ro-RO" w:eastAsia="es-ES"/>
        </w:rPr>
        <w:t>ihsān</w:t>
      </w:r>
      <w:r w:rsidRPr="0008345B">
        <w:rPr>
          <w:rFonts w:eastAsia="Times New Roman"/>
          <w:color w:val="000000"/>
          <w:sz w:val="24"/>
          <w:szCs w:val="24"/>
          <w:lang w:val="ro-RO" w:eastAsia="es-ES"/>
        </w:rPr>
        <w:t>-ul (excelenţa în actele de adorare) lui.</w:t>
      </w:r>
      <w:r w:rsidRPr="0008345B">
        <w:rPr>
          <w:rFonts w:eastAsia="Times New Roman"/>
          <w:color w:val="000000"/>
          <w:sz w:val="24"/>
          <w:szCs w:val="24"/>
          <w:vertAlign w:val="superscript"/>
          <w:lang w:val="ro-RO" w:eastAsia="es-ES"/>
        </w:rPr>
        <w:footnoteReference w:id="33"/>
      </w:r>
    </w:p>
    <w:p w14:paraId="3DA79AA4" w14:textId="77777777" w:rsidR="00DC302F" w:rsidRPr="0008345B" w:rsidRDefault="00DC302F" w:rsidP="00DC302F">
      <w:pPr>
        <w:numPr>
          <w:ilvl w:val="0"/>
          <w:numId w:val="18"/>
        </w:numPr>
        <w:contextualSpacing/>
        <w:rPr>
          <w:rFonts w:ascii="Calibri" w:hAnsi="Calibri" w:cs="Calibri"/>
          <w:color w:val="000000"/>
          <w:sz w:val="24"/>
          <w:szCs w:val="24"/>
          <w:lang w:val="ro-RO" w:eastAsia="es-ES"/>
        </w:rPr>
      </w:pPr>
      <w:r w:rsidRPr="0008345B">
        <w:rPr>
          <w:rFonts w:eastAsia="Times New Roman"/>
          <w:color w:val="000000"/>
          <w:sz w:val="24"/>
          <w:szCs w:val="24"/>
          <w:lang w:val="ro-RO" w:eastAsia="es-ES"/>
        </w:rPr>
        <w:t>un alt exemplu al Recunoştinţei Sale este acela că, atunci când robul cheltuiește ceva de dragul lui Allah, El îl multiplică de mai multe ori, îl călăuzește către răsplată și îi mulțumește pentru el. De exemplu, martirilor care și-au dat viața de dragul Lui, Allah Preaînaltul le-a mulțumit punându-le sufletele în păsări verzi care zboară în Paradis, oriunde și oricând doresc, până în Ziua Judecății.</w:t>
      </w:r>
      <w:r w:rsidRPr="0008345B">
        <w:rPr>
          <w:rFonts w:eastAsia="Times New Roman"/>
          <w:color w:val="000000"/>
          <w:sz w:val="24"/>
          <w:szCs w:val="24"/>
          <w:vertAlign w:val="superscript"/>
          <w:lang w:val="ro-RO" w:eastAsia="es-ES"/>
        </w:rPr>
        <w:footnoteReference w:id="34"/>
      </w:r>
    </w:p>
    <w:p w14:paraId="61E45B2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lastRenderedPageBreak/>
        <w:t>Anas (Allah să fie mulțumit de el!) a relatat că Mesagerul lui Allah (Pacea și binecuvântarea lui Allah fie asupra sa!) a spus:</w:t>
      </w:r>
    </w:p>
    <w:p w14:paraId="108984E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 </w:t>
      </w:r>
      <w:r w:rsidRPr="0008345B">
        <w:rPr>
          <w:rFonts w:eastAsia="Times New Roman"/>
          <w:b/>
          <w:color w:val="006600"/>
          <w:sz w:val="24"/>
          <w:szCs w:val="24"/>
          <w:lang w:val="ro-RO" w:eastAsia="es-ES"/>
        </w:rPr>
        <w:t>„Allah nu revarsă nicio binecuvântare asupra unui rob care spune: «Al-hamdu Lillah (Toată slava I se cuvinte lui Allah)» dacă ceea ce a oferit (slava) nu este mai bun decât ceea ce a primit (binecuvântarea).”</w:t>
      </w:r>
      <w:r w:rsidRPr="0008345B">
        <w:rPr>
          <w:rFonts w:eastAsia="Times New Roman"/>
          <w:color w:val="006600"/>
          <w:sz w:val="24"/>
          <w:szCs w:val="24"/>
          <w:lang w:val="ro-RO" w:eastAsia="es-ES"/>
        </w:rPr>
        <w:t xml:space="preserve"> </w:t>
      </w:r>
      <w:r w:rsidRPr="0008345B">
        <w:rPr>
          <w:rFonts w:eastAsia="Times New Roman"/>
          <w:b/>
          <w:color w:val="000000"/>
          <w:sz w:val="24"/>
          <w:szCs w:val="24"/>
          <w:lang w:val="ro-RO" w:eastAsia="es-ES"/>
        </w:rPr>
        <w:t>(Ibn Majah)</w:t>
      </w:r>
    </w:p>
    <w:p w14:paraId="06BCE31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În momentul în care Suleiman (Pacea fie asupra sa!) și-a omorât caii pentru că aceștia îi ocupau timpul și îl rețineau de la pomenirea lui Allah Preaînaltul, El i-a înlocuit cu vântul, care îi era supus. </w:t>
      </w:r>
    </w:p>
    <w:p w14:paraId="1761D523" w14:textId="77777777" w:rsidR="00DC302F" w:rsidRPr="0008345B" w:rsidRDefault="00DC302F" w:rsidP="00DC302F">
      <w:pPr>
        <w:numPr>
          <w:ilvl w:val="0"/>
          <w:numId w:val="18"/>
        </w:numPr>
        <w:contextualSpacing/>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o altă formă a Recunoştinţei lui Allah Preaînaltul față de robii Lui este aceea că El îi laudă printre îngerii Săi (Pacea fie asupra lor!) în cele mai înalte locuri și le mulțumește pentru faptele lor bune. Din acest motiv, atunci când Profeții Lui (Pacea fie asupra lor!) și-au riscat onoarea de dragul Lui și au fost insultați atunci când și-au înfruntat dușmanii, Allah i-a răsplătit prin El Însuşi şi îngerii Lui (Pacea fie asupra lor), prin trimiterea de </w:t>
      </w:r>
      <w:r w:rsidRPr="0008345B">
        <w:rPr>
          <w:rFonts w:eastAsia="Times New Roman"/>
          <w:i/>
          <w:color w:val="000000"/>
          <w:sz w:val="24"/>
          <w:szCs w:val="24"/>
          <w:lang w:val="ro-RO" w:eastAsia="es-ES"/>
        </w:rPr>
        <w:t>salāh</w:t>
      </w:r>
      <w:r w:rsidRPr="0008345B">
        <w:rPr>
          <w:rFonts w:eastAsia="Times New Roman"/>
          <w:color w:val="000000"/>
          <w:sz w:val="24"/>
          <w:szCs w:val="24"/>
          <w:lang w:val="ro-RO" w:eastAsia="es-ES"/>
        </w:rPr>
        <w:t xml:space="preserve"> (Grație, Onoare, Binecuvântări, Milă) asupra lor și dăruindu-le cele mai bune laude în Ceruri și printre creațiile Sale. </w:t>
      </w:r>
    </w:p>
    <w:p w14:paraId="1F3A4E06" w14:textId="426664FB" w:rsidR="00DC302F" w:rsidRPr="0008345B" w:rsidRDefault="00DC302F" w:rsidP="00DC302F">
      <w:pPr>
        <w:numPr>
          <w:ilvl w:val="0"/>
          <w:numId w:val="18"/>
        </w:numPr>
        <w:contextualSpacing/>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un alt exemplu al Recunoştinţei lui Allah Preaînaltul este că, atunci când robul Său lasă în urmă ceva din ceea </w:t>
      </w:r>
      <w:r w:rsidR="00812BDF">
        <w:rPr>
          <w:rFonts w:eastAsia="Times New Roman"/>
          <w:color w:val="000000"/>
          <w:sz w:val="24"/>
          <w:szCs w:val="24"/>
          <w:lang w:val="ro-RO" w:eastAsia="es-ES"/>
        </w:rPr>
        <w:t xml:space="preserve">ce </w:t>
      </w:r>
      <w:r w:rsidRPr="0008345B">
        <w:rPr>
          <w:rFonts w:eastAsia="Times New Roman"/>
          <w:color w:val="000000"/>
          <w:sz w:val="24"/>
          <w:szCs w:val="24"/>
          <w:lang w:val="ro-RO" w:eastAsia="es-ES"/>
        </w:rPr>
        <w:t xml:space="preserve">îi place de dragul Lui, Allah Preaînaltul îi dă în schimb ceva și mai bun, așa cum s-a întâmplat cu </w:t>
      </w:r>
      <w:r w:rsidR="001737D5" w:rsidRPr="0008345B">
        <w:rPr>
          <w:rFonts w:eastAsia="Times New Roman"/>
          <w:i/>
          <w:color w:val="000000"/>
          <w:sz w:val="24"/>
          <w:szCs w:val="24"/>
          <w:lang w:val="ro-RO" w:eastAsia="es-ES"/>
        </w:rPr>
        <w:t>sahābah</w:t>
      </w:r>
      <w:r w:rsidRPr="0008345B">
        <w:rPr>
          <w:rFonts w:eastAsia="Times New Roman"/>
          <w:i/>
          <w:color w:val="000000"/>
          <w:sz w:val="24"/>
          <w:szCs w:val="24"/>
          <w:lang w:val="ro-RO" w:eastAsia="es-ES"/>
        </w:rPr>
        <w:t xml:space="preserve"> </w:t>
      </w:r>
      <w:r w:rsidRPr="0008345B">
        <w:rPr>
          <w:rFonts w:eastAsia="Times New Roman"/>
          <w:color w:val="000000"/>
          <w:sz w:val="24"/>
          <w:szCs w:val="24"/>
          <w:lang w:val="ro-RO" w:eastAsia="es-ES"/>
        </w:rPr>
        <w:t xml:space="preserve">(companionii Profetului - Allah să fie mulțumit de ei!), care și-au lăsat casele și averile în Mecca pentru a face </w:t>
      </w:r>
      <w:r w:rsidR="001737D5" w:rsidRPr="0008345B">
        <w:rPr>
          <w:rFonts w:eastAsia="Times New Roman"/>
          <w:i/>
          <w:color w:val="000000"/>
          <w:sz w:val="24"/>
          <w:szCs w:val="24"/>
          <w:lang w:val="ro-RO" w:eastAsia="es-ES"/>
        </w:rPr>
        <w:t>hijrah</w:t>
      </w:r>
      <w:r w:rsidRPr="0008345B">
        <w:rPr>
          <w:rFonts w:eastAsia="Times New Roman"/>
          <w:color w:val="000000"/>
          <w:sz w:val="24"/>
          <w:szCs w:val="24"/>
          <w:lang w:val="ro-RO" w:eastAsia="es-ES"/>
        </w:rPr>
        <w:t xml:space="preserve"> la Medina de dragul Lui. El le-a dăruit în schimb ținuturile Lui și le-a dat putere asupra lor. </w:t>
      </w:r>
    </w:p>
    <w:p w14:paraId="1ACFF966" w14:textId="77777777" w:rsidR="00DC302F" w:rsidRPr="0008345B" w:rsidRDefault="00DC302F" w:rsidP="00DC302F">
      <w:pPr>
        <w:rPr>
          <w:rFonts w:ascii="Calibri" w:hAnsi="Calibri" w:cs="Calibri"/>
          <w:color w:val="000000"/>
          <w:sz w:val="24"/>
          <w:szCs w:val="24"/>
          <w:lang w:val="ro-RO" w:eastAsia="es-ES"/>
        </w:rPr>
      </w:pPr>
    </w:p>
    <w:p w14:paraId="379F80E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800000"/>
          <w:lang w:val="ro-RO" w:eastAsia="es-ES"/>
        </w:rPr>
        <w:t>2. Recunoștința creației</w:t>
      </w:r>
    </w:p>
    <w:p w14:paraId="7D208590"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lastRenderedPageBreak/>
        <w:t xml:space="preserve">Recunoștința creației este de două feluri: </w:t>
      </w:r>
    </w:p>
    <w:p w14:paraId="63B0E43D" w14:textId="77777777" w:rsidR="00DC302F" w:rsidRPr="0008345B" w:rsidRDefault="00DC302F" w:rsidP="00DC302F">
      <w:pPr>
        <w:rPr>
          <w:rFonts w:ascii="Calibri" w:hAnsi="Calibri" w:cs="Calibri"/>
          <w:color w:val="000000"/>
          <w:sz w:val="24"/>
          <w:szCs w:val="24"/>
          <w:lang w:val="ro-RO" w:eastAsia="es-ES"/>
        </w:rPr>
      </w:pPr>
    </w:p>
    <w:p w14:paraId="1430ECF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2060"/>
          <w:sz w:val="26"/>
          <w:szCs w:val="26"/>
          <w:lang w:val="ro-RO" w:eastAsia="es-ES"/>
        </w:rPr>
        <w:t>Recunoștința creației față de Allah Preaînaltul:</w:t>
      </w:r>
    </w:p>
    <w:p w14:paraId="33FFED1E"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Această formă de recunoștință este una dintre obligațiile pe care Allah Preaînaltul le-a poruncit robilor Săi. În plus, El ne-a poruncit să Îl pomenim și să Îi mulțumim. Allah Preaînaltul spune: </w:t>
      </w:r>
    </w:p>
    <w:p w14:paraId="7C385782" w14:textId="6305C9B8"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w:t>
      </w:r>
      <w:r w:rsidR="001737D5" w:rsidRPr="0008345B">
        <w:rPr>
          <w:rFonts w:eastAsia="Times New Roman"/>
          <w:b/>
          <w:color w:val="C00000"/>
          <w:sz w:val="24"/>
          <w:szCs w:val="24"/>
          <w:lang w:val="ro-RO" w:eastAsia="es-ES"/>
        </w:rPr>
        <w:t>Pomeniți</w:t>
      </w:r>
      <w:r w:rsidRPr="0008345B">
        <w:rPr>
          <w:rFonts w:eastAsia="Times New Roman"/>
          <w:b/>
          <w:color w:val="C00000"/>
          <w:sz w:val="24"/>
          <w:szCs w:val="24"/>
          <w:lang w:val="ro-RO" w:eastAsia="es-ES"/>
        </w:rPr>
        <w:t xml:space="preserve">-Mă pe Mine și o să-Mi aduc aminte de voi! Și să-Mi fiți recunoscători, să nu fiți fără credință față de Mine!” </w:t>
      </w:r>
      <w:r w:rsidRPr="0008345B">
        <w:rPr>
          <w:rFonts w:eastAsia="Times New Roman"/>
          <w:b/>
          <w:color w:val="000000"/>
          <w:sz w:val="24"/>
          <w:szCs w:val="24"/>
          <w:lang w:val="ro-RO" w:eastAsia="es-ES"/>
        </w:rPr>
        <w:t>[Traducerea sensurilor Nobilului Coran, 2:152]</w:t>
      </w:r>
    </w:p>
    <w:p w14:paraId="18821E9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„O, voi cei care credeți! Mâncați din bunătățile pe care vi le-am dăruit și mulțumiți-I lui Allah dacă numai pe El voi Îl adorați!” </w:t>
      </w:r>
      <w:r w:rsidRPr="0008345B">
        <w:rPr>
          <w:rFonts w:eastAsia="Times New Roman"/>
          <w:b/>
          <w:color w:val="000000"/>
          <w:sz w:val="24"/>
          <w:szCs w:val="24"/>
          <w:lang w:val="ro-RO" w:eastAsia="es-ES"/>
        </w:rPr>
        <w:t>[Traducerea sensurilor Nobilului Coran, 2:172]</w:t>
      </w:r>
    </w:p>
    <w:p w14:paraId="52DC9D8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și fiți recunoscători pentru Binefacerea lui Allah (…) ” </w:t>
      </w:r>
      <w:r w:rsidRPr="0008345B">
        <w:rPr>
          <w:rFonts w:eastAsia="Times New Roman"/>
          <w:b/>
          <w:color w:val="000000"/>
          <w:sz w:val="24"/>
          <w:szCs w:val="24"/>
          <w:lang w:val="ro-RO" w:eastAsia="es-ES"/>
        </w:rPr>
        <w:t>[Traducerea sensurilor Nobilului Coran, 16:114]</w:t>
      </w:r>
    </w:p>
    <w:p w14:paraId="74947552"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Mâncați din darul Domnului vostru și aduceți-I Lui mulțumire! O țară bună </w:t>
      </w:r>
      <w:r w:rsidRPr="0008345B">
        <w:rPr>
          <w:rFonts w:eastAsia="Times New Roman"/>
          <w:i/>
          <w:color w:val="C00000"/>
          <w:sz w:val="24"/>
          <w:szCs w:val="24"/>
          <w:lang w:val="ro-RO" w:eastAsia="es-ES"/>
        </w:rPr>
        <w:t>(și nu au mai adus mulțumire Domnului lor, socotindu-i pe Profeții lor mincinoși)</w:t>
      </w:r>
      <w:r w:rsidRPr="0008345B">
        <w:rPr>
          <w:rFonts w:eastAsia="Times New Roman"/>
          <w:b/>
          <w:color w:val="C00000"/>
          <w:sz w:val="24"/>
          <w:szCs w:val="24"/>
          <w:lang w:val="ro-RO" w:eastAsia="es-ES"/>
        </w:rPr>
        <w:t xml:space="preserve"> și un Stăpân </w:t>
      </w:r>
      <w:r w:rsidRPr="0008345B">
        <w:rPr>
          <w:rFonts w:eastAsia="Times New Roman"/>
          <w:b/>
          <w:i/>
          <w:color w:val="C00000"/>
          <w:sz w:val="24"/>
          <w:szCs w:val="24"/>
          <w:lang w:val="ro-RO" w:eastAsia="es-ES"/>
        </w:rPr>
        <w:t>Ghafūr</w:t>
      </w:r>
      <w:r w:rsidRPr="0008345B">
        <w:rPr>
          <w:rFonts w:eastAsia="Times New Roman"/>
          <w:b/>
          <w:color w:val="C00000"/>
          <w:sz w:val="24"/>
          <w:szCs w:val="24"/>
          <w:lang w:val="ro-RO" w:eastAsia="es-ES"/>
        </w:rPr>
        <w:t xml:space="preserve"> </w:t>
      </w:r>
      <w:r w:rsidRPr="0008345B">
        <w:rPr>
          <w:rFonts w:eastAsia="Times New Roman"/>
          <w:i/>
          <w:color w:val="C00000"/>
          <w:sz w:val="24"/>
          <w:szCs w:val="24"/>
          <w:lang w:val="ro-RO" w:eastAsia="es-ES"/>
        </w:rPr>
        <w:t>(Atoateiertător)</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34:15]</w:t>
      </w:r>
    </w:p>
    <w:p w14:paraId="7E65C1D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Există multe citate în Coran cu privire la acest subiect. Robului nu îi este permis să nu Îi fie suficient de recunoscător Domnului său, deoarece nu Îi putem întoarce lui Allah binecuvântarea lui cu a noastră. Cum am putea face aceasta, dacă noi suntem săraci și în nevoie de Allah?! Așadar, este obligatoriu să fim recunoscători pentru binecuvântările Sale. </w:t>
      </w:r>
    </w:p>
    <w:p w14:paraId="20CA93CD"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Iar cel mai recunoscător față de Allah Preaînaltul din întreaga creație este cel care Îl cunoaște cel mai bine, liderul omenirii, Mohammed (Pacea și binecuvântarea lui Allah fie asupra sa!). Abu Bakr (Allah să fie mulțumit de el!) a spus că Profetul (Pacea şi binecuvântarea lui Allah fie asupra sa!) obișnuia să cadă </w:t>
      </w:r>
      <w:r w:rsidRPr="0008345B">
        <w:rPr>
          <w:rFonts w:eastAsia="Times New Roman"/>
          <w:color w:val="000000"/>
          <w:sz w:val="24"/>
          <w:szCs w:val="24"/>
          <w:lang w:val="ro-RO" w:eastAsia="es-ES"/>
        </w:rPr>
        <w:lastRenderedPageBreak/>
        <w:t xml:space="preserve">în prosternare și să-I fie recunoscător lui Allah, atunci când se petrecea ceva ce îi aducea fericire. </w:t>
      </w:r>
    </w:p>
    <w:p w14:paraId="1694DD97" w14:textId="77777777" w:rsidR="00DC302F" w:rsidRPr="0008345B" w:rsidRDefault="00DC302F" w:rsidP="00DC302F">
      <w:pPr>
        <w:rPr>
          <w:rFonts w:ascii="Calibri" w:hAnsi="Calibri" w:cs="Calibri"/>
          <w:color w:val="000000"/>
          <w:sz w:val="24"/>
          <w:szCs w:val="24"/>
          <w:lang w:val="ro-RO" w:eastAsia="es-ES"/>
        </w:rPr>
      </w:pPr>
    </w:p>
    <w:p w14:paraId="6805B39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2060"/>
          <w:lang w:val="ro-RO" w:eastAsia="es-ES"/>
        </w:rPr>
        <w:t xml:space="preserve">Recunoștința unei creații față de alta: </w:t>
      </w:r>
    </w:p>
    <w:p w14:paraId="3DC7512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Această formă de recunoștință este pentru orice faptă bună făcută de un rob pentru un altul, fiind parte din a-I fi recunoscător lui Allah Preaînaltul. Abu Hurairah (Allah să fie mulțumit de el!) a relatat că Mesagerul lui Allah (Pacea și binecuvântarea lui Allah fie asupra sa!) a spus:</w:t>
      </w:r>
      <w:r w:rsidRPr="0008345B">
        <w:rPr>
          <w:rFonts w:eastAsia="Times New Roman"/>
          <w:b/>
          <w:color w:val="000000"/>
          <w:sz w:val="24"/>
          <w:szCs w:val="24"/>
          <w:lang w:val="ro-RO" w:eastAsia="es-ES"/>
        </w:rPr>
        <w:t xml:space="preserve"> </w:t>
      </w:r>
    </w:p>
    <w:p w14:paraId="2280AF2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8000"/>
          <w:sz w:val="24"/>
          <w:szCs w:val="24"/>
          <w:lang w:val="ro-RO" w:eastAsia="es-ES"/>
        </w:rPr>
        <w:t>„Cei care nu le sunt recunoscători oamenilor nu Îi sunt recunoscători lui Allah.”</w:t>
      </w:r>
      <w:r w:rsidRPr="0008345B">
        <w:rPr>
          <w:rFonts w:eastAsia="Times New Roman"/>
          <w:b/>
          <w:color w:val="000000"/>
          <w:sz w:val="24"/>
          <w:szCs w:val="24"/>
          <w:vertAlign w:val="superscript"/>
          <w:lang w:val="ro-RO" w:eastAsia="es-ES"/>
        </w:rPr>
        <w:footnoteReference w:id="35"/>
      </w:r>
      <w:r w:rsidRPr="0008345B">
        <w:rPr>
          <w:rFonts w:eastAsia="Times New Roman"/>
          <w:b/>
          <w:color w:val="000000"/>
          <w:sz w:val="24"/>
          <w:szCs w:val="24"/>
          <w:lang w:val="ro-RO" w:eastAsia="es-ES"/>
        </w:rPr>
        <w:t xml:space="preserve"> (Abu Dawud)</w:t>
      </w:r>
    </w:p>
    <w:p w14:paraId="3DCBC27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Aceasta este dovada clară că acela care se crede mai bun decât frații lui și nu le este recunoscător pentru binele pe care i-l fac este cel mai nerecunoscător față de Domnul lui. </w:t>
      </w:r>
    </w:p>
    <w:p w14:paraId="4CF0D0A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Al-Khattabi (Allah să aibă milă de el!) a explicat înțelesul relatării de mai sus, spunând: </w:t>
      </w:r>
      <w:r w:rsidRPr="0008345B">
        <w:rPr>
          <w:rFonts w:eastAsia="Times New Roman"/>
          <w:i/>
          <w:color w:val="000000"/>
          <w:sz w:val="24"/>
          <w:szCs w:val="24"/>
          <w:lang w:val="ro-RO" w:eastAsia="es-ES"/>
        </w:rPr>
        <w:t xml:space="preserve">„Acest hadith are două înțelesuri: </w:t>
      </w:r>
    </w:p>
    <w:p w14:paraId="4D82A7E9" w14:textId="77777777" w:rsidR="00DC302F" w:rsidRPr="0008345B" w:rsidRDefault="00DC302F" w:rsidP="00DC302F">
      <w:pPr>
        <w:numPr>
          <w:ilvl w:val="0"/>
          <w:numId w:val="20"/>
        </w:numPr>
        <w:contextualSpacing/>
        <w:rPr>
          <w:rFonts w:eastAsia="Times New Roman"/>
          <w:i/>
          <w:color w:val="000000"/>
          <w:sz w:val="24"/>
          <w:szCs w:val="24"/>
          <w:lang w:val="ro-RO" w:eastAsia="es-ES"/>
        </w:rPr>
      </w:pPr>
      <w:r w:rsidRPr="0008345B">
        <w:rPr>
          <w:rFonts w:eastAsia="Times New Roman"/>
          <w:i/>
          <w:color w:val="000000"/>
          <w:sz w:val="24"/>
          <w:szCs w:val="24"/>
          <w:lang w:val="ro-RO" w:eastAsia="es-ES"/>
        </w:rPr>
        <w:t xml:space="preserve">cel care obișnuiește să nege binecuvântările oamenilor și să fie nerecunoscător neagă de obicei și binecuvântările lui Allah și nu-I este recunoscător. </w:t>
      </w:r>
    </w:p>
    <w:p w14:paraId="2870636C" w14:textId="77777777" w:rsidR="00DC302F" w:rsidRPr="0008345B" w:rsidRDefault="00DC302F" w:rsidP="00DC302F">
      <w:pPr>
        <w:numPr>
          <w:ilvl w:val="0"/>
          <w:numId w:val="20"/>
        </w:numPr>
        <w:contextualSpacing/>
        <w:rPr>
          <w:rFonts w:eastAsia="Times New Roman"/>
          <w:color w:val="000000"/>
          <w:sz w:val="24"/>
          <w:szCs w:val="24"/>
          <w:lang w:val="ro-RO" w:eastAsia="es-ES"/>
        </w:rPr>
      </w:pPr>
      <w:r w:rsidRPr="0008345B">
        <w:rPr>
          <w:rFonts w:eastAsia="Times New Roman"/>
          <w:i/>
          <w:color w:val="000000"/>
          <w:sz w:val="24"/>
          <w:szCs w:val="24"/>
          <w:lang w:val="ro-RO" w:eastAsia="es-ES"/>
        </w:rPr>
        <w:t>Allah Preaînaltul nu acceptă recunoștința unui rob pentru binecuvântările Lui dacă acesta nu le este recunoscător oamenilor și neagă binecuvântările lor asupra lui, cele două fiind legate una de cealaltă.”</w:t>
      </w:r>
      <w:r w:rsidRPr="0008345B">
        <w:rPr>
          <w:rFonts w:eastAsia="Times New Roman"/>
          <w:color w:val="000000"/>
          <w:sz w:val="24"/>
          <w:szCs w:val="24"/>
          <w:vertAlign w:val="superscript"/>
          <w:lang w:val="ro-RO" w:eastAsia="es-ES"/>
        </w:rPr>
        <w:footnoteReference w:id="36"/>
      </w:r>
    </w:p>
    <w:p w14:paraId="7AA2EE8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lastRenderedPageBreak/>
        <w:t xml:space="preserve">Un om dă dovadă de recunoștință față de un altul atunci când îl răsplătește, îl laudă de față cu alți oameni sau se roagă pentru el. ʻAbd Allah ibn ‘Omar (Allah să fie mulțumit de el!) a relatat că Profetul (Pacea și binecuvântarea lui Allah fie asupra sa!) a spus: </w:t>
      </w:r>
    </w:p>
    <w:p w14:paraId="57A608D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 Dacă cineva îți face un bine, răsplătește-l, iar dacă nu ai posibilitatea de a face aceasta, roagă-te pentru el până când simți că l-ai răsplătit.”</w:t>
      </w:r>
      <w:r w:rsidRPr="0008345B">
        <w:rPr>
          <w:rFonts w:eastAsia="Times New Roman"/>
          <w:b/>
          <w:color w:val="000000"/>
          <w:sz w:val="24"/>
          <w:szCs w:val="24"/>
          <w:lang w:val="ro-RO" w:eastAsia="es-ES"/>
        </w:rPr>
        <w:t xml:space="preserve"> (Abu Dawud)</w:t>
      </w:r>
    </w:p>
    <w:p w14:paraId="17ADD86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Profetul (Pacea și binecuvântarea lui Allah fie asupra sa!) a spus, de asemenea:</w:t>
      </w:r>
    </w:p>
    <w:p w14:paraId="0352C487"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 </w:t>
      </w:r>
      <w:r w:rsidRPr="0008345B">
        <w:rPr>
          <w:rFonts w:eastAsia="Times New Roman"/>
          <w:b/>
          <w:color w:val="006600"/>
          <w:sz w:val="24"/>
          <w:szCs w:val="24"/>
          <w:lang w:val="ro-RO" w:eastAsia="es-ES"/>
        </w:rPr>
        <w:t>„Dacă persoana căreia i s-a făcut o faptă bună îi spune celei care a făcut-o: «</w:t>
      </w:r>
      <w:r w:rsidRPr="0008345B">
        <w:rPr>
          <w:rFonts w:eastAsia="Times New Roman"/>
          <w:b/>
          <w:i/>
          <w:color w:val="006600"/>
          <w:sz w:val="24"/>
          <w:szCs w:val="24"/>
          <w:lang w:val="ro-RO" w:eastAsia="es-ES"/>
        </w:rPr>
        <w:t>Jazāk Allahu khairan</w:t>
      </w:r>
      <w:r w:rsidRPr="0008345B">
        <w:rPr>
          <w:rFonts w:eastAsia="Times New Roman"/>
          <w:b/>
          <w:color w:val="006600"/>
          <w:sz w:val="24"/>
          <w:szCs w:val="24"/>
          <w:lang w:val="ro-RO" w:eastAsia="es-ES"/>
        </w:rPr>
        <w:t xml:space="preserve"> </w:t>
      </w:r>
      <w:r w:rsidRPr="0008345B">
        <w:rPr>
          <w:rFonts w:eastAsia="Times New Roman"/>
          <w:b/>
          <w:i/>
          <w:color w:val="006600"/>
          <w:sz w:val="24"/>
          <w:szCs w:val="24"/>
          <w:lang w:val="ro-RO" w:eastAsia="es-ES"/>
        </w:rPr>
        <w:t>– Fie ca Allah să te răsplătească!»</w:t>
      </w:r>
      <w:r w:rsidRPr="0008345B">
        <w:rPr>
          <w:rFonts w:eastAsia="Times New Roman"/>
          <w:b/>
          <w:color w:val="006600"/>
          <w:sz w:val="24"/>
          <w:szCs w:val="24"/>
          <w:lang w:val="ro-RO" w:eastAsia="es-ES"/>
        </w:rPr>
        <w:t xml:space="preserve">, atunci ea i-a mulţumit.” </w:t>
      </w:r>
    </w:p>
    <w:p w14:paraId="194A26DE"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În acest mod trebuie să li se mulțumească celor din creație pentru binele pe care îl fac</w:t>
      </w:r>
      <w:r w:rsidRPr="0008345B">
        <w:rPr>
          <w:rFonts w:eastAsia="Times New Roman"/>
          <w:color w:val="000000"/>
          <w:sz w:val="24"/>
          <w:szCs w:val="24"/>
          <w:vertAlign w:val="superscript"/>
          <w:lang w:val="ro-RO" w:eastAsia="es-ES"/>
        </w:rPr>
        <w:footnoteReference w:id="37"/>
      </w:r>
      <w:r w:rsidRPr="0008345B">
        <w:rPr>
          <w:rFonts w:eastAsia="Times New Roman"/>
          <w:color w:val="000000"/>
          <w:sz w:val="24"/>
          <w:szCs w:val="24"/>
          <w:lang w:val="ro-RO" w:eastAsia="es-ES"/>
        </w:rPr>
        <w:t>, deoarece a nu face acest lucru este considerată a fi o acțiune dezagreabilă. Imam Ahmad (Allah să aibă milă de el!) a considerat că acesta este unul dintre păcatele majore</w:t>
      </w:r>
      <w:r w:rsidRPr="0008345B">
        <w:rPr>
          <w:rFonts w:eastAsia="Times New Roman"/>
          <w:color w:val="000000"/>
          <w:sz w:val="24"/>
          <w:szCs w:val="24"/>
          <w:vertAlign w:val="superscript"/>
          <w:lang w:val="ro-RO" w:eastAsia="es-ES"/>
        </w:rPr>
        <w:footnoteReference w:id="38"/>
      </w:r>
      <w:r w:rsidRPr="0008345B">
        <w:rPr>
          <w:rFonts w:eastAsia="Times New Roman"/>
          <w:color w:val="000000"/>
          <w:sz w:val="24"/>
          <w:szCs w:val="24"/>
          <w:lang w:val="ro-RO" w:eastAsia="es-ES"/>
        </w:rPr>
        <w:t xml:space="preserve">, pentru că Profetul (Pacea și binecuvântarea lui Allah fie asupra sa!) l-a amenințat cu Iadul pe cel care nu le este recunoscător companionilor săi. S-a relatat că Profetul (Pacea și binecuvântarea lui Allah fie asupra sa!) a spus: </w:t>
      </w:r>
    </w:p>
    <w:p w14:paraId="4CC1D27D" w14:textId="3F9C7E4A"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 xml:space="preserve">„«Mi-a fost arătat Focul Iadului, iar majoritatea locuitorilor lui erau femei nerecunoscătoare.» Cineva l-a întrebat: «Nu au crezut în Allah (nu au fost </w:t>
      </w:r>
      <w:r w:rsidR="001737D5" w:rsidRPr="0008345B">
        <w:rPr>
          <w:rFonts w:eastAsia="Times New Roman"/>
          <w:b/>
          <w:color w:val="006600"/>
          <w:sz w:val="24"/>
          <w:szCs w:val="24"/>
          <w:lang w:val="ro-RO" w:eastAsia="es-ES"/>
        </w:rPr>
        <w:t>recunoscătoare</w:t>
      </w:r>
      <w:r w:rsidRPr="0008345B">
        <w:rPr>
          <w:rFonts w:eastAsia="Times New Roman"/>
          <w:b/>
          <w:color w:val="006600"/>
          <w:sz w:val="24"/>
          <w:szCs w:val="24"/>
          <w:lang w:val="ro-RO" w:eastAsia="es-ES"/>
        </w:rPr>
        <w:t xml:space="preserve"> față de Allah)?» El (Pacea și binecuvântarea lui Allah fie </w:t>
      </w:r>
      <w:r w:rsidRPr="0008345B">
        <w:rPr>
          <w:rFonts w:eastAsia="Times New Roman"/>
          <w:b/>
          <w:color w:val="006600"/>
          <w:sz w:val="24"/>
          <w:szCs w:val="24"/>
          <w:lang w:val="ro-RO" w:eastAsia="es-ES"/>
        </w:rPr>
        <w:lastRenderedPageBreak/>
        <w:t xml:space="preserve">asupra sa!) a răspuns: «Ele sunt nerecunoscătoare față de soții lor pentru favorurile și binele (faptele caritabile) care sunt făcute pentru ele. Dacă ai arătat întotdeauna bunătate față de una dintre ele și ea vede ceva în tine (ce nu îi place), va spune: „Nu am primit nimic bun de la tine.”»” </w:t>
      </w:r>
      <w:r w:rsidRPr="0008345B">
        <w:rPr>
          <w:rFonts w:eastAsia="Times New Roman"/>
          <w:b/>
          <w:color w:val="000000"/>
          <w:sz w:val="24"/>
          <w:szCs w:val="24"/>
          <w:lang w:val="ro-RO" w:eastAsia="es-ES"/>
        </w:rPr>
        <w:t>(Al-Bukhari)</w:t>
      </w:r>
    </w:p>
    <w:p w14:paraId="42B4ECF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Imam Ibn al-Qayyim (Allah să aibă milă de el!) a spus: </w:t>
      </w:r>
    </w:p>
    <w:p w14:paraId="31F37442" w14:textId="1A3286BB"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„Aceasta este pedeapsa pentru negarea binecuvântă</w:t>
      </w:r>
      <w:r w:rsidR="00812BDF">
        <w:rPr>
          <w:rFonts w:eastAsia="Times New Roman"/>
          <w:i/>
          <w:color w:val="000000"/>
          <w:sz w:val="24"/>
          <w:szCs w:val="24"/>
          <w:lang w:val="ro-RO" w:eastAsia="es-ES"/>
        </w:rPr>
        <w:t>rilor venite din partea soțului</w:t>
      </w:r>
      <w:r w:rsidRPr="0008345B">
        <w:rPr>
          <w:rFonts w:eastAsia="Times New Roman"/>
          <w:i/>
          <w:color w:val="000000"/>
          <w:sz w:val="24"/>
          <w:szCs w:val="24"/>
          <w:lang w:val="ro-RO" w:eastAsia="es-ES"/>
        </w:rPr>
        <w:t xml:space="preserve"> care sunt, de fapt, binecuvântări de la Allah. Așadar, imaginați-vă pedeapsa pentru negarea binecuvântărilor lui Allah Însuși!”</w:t>
      </w:r>
    </w:p>
    <w:p w14:paraId="63BFC81D"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Este de preferat ca persoana care cere o favoare de la altcineva să fie blândă în cererea sa, să aleagă cele mai frumoase și plăcute cuvinte, iar dacă favoarea îi este făcută, ar trebui să Îl slăvească pe Allah, să îl laude pe dăruitor și să se roage pentru el. Dacă favoarea pe care a cerut-o nu îi este îndeplinită, ea ar trebui să Îl laude pe Allah și să găsească o scuză pentru fratele său. </w:t>
      </w:r>
    </w:p>
    <w:p w14:paraId="4F6CECF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Mohammed ibn Wasi’ (Allah să aibă milă de el!), un învățat pios din Al-Basra, s-a dus la Qutaibah ibn Muslim (Allah să aibă milă de ei!) și i-a spus</w:t>
      </w:r>
      <w:r w:rsidRPr="0008345B">
        <w:rPr>
          <w:rFonts w:eastAsia="Times New Roman"/>
          <w:i/>
          <w:color w:val="000000"/>
          <w:sz w:val="24"/>
          <w:szCs w:val="24"/>
          <w:lang w:val="ro-RO" w:eastAsia="es-ES"/>
        </w:rPr>
        <w:t xml:space="preserve">: </w:t>
      </w:r>
    </w:p>
    <w:p w14:paraId="20CB467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„Am venit la tine pentru a-ți cere o favoare pe care I-am cerut-o mai înainte lui Allah. Așadar, dacă îmi îndeplinești favoarea, Îl voi slăvi pe Allah și ție îți voi mulțumi, iar dacă nu, Îl voi slăvi pe Allah și ție îți voi găsi o scuză.”</w:t>
      </w:r>
      <w:r w:rsidRPr="0008345B">
        <w:rPr>
          <w:rFonts w:eastAsia="Times New Roman"/>
          <w:color w:val="000000"/>
          <w:sz w:val="24"/>
          <w:szCs w:val="24"/>
          <w:lang w:val="ro-RO" w:eastAsia="es-ES"/>
        </w:rPr>
        <w:t xml:space="preserve"> Iar el i-a dat ceea ce avea nevoie. </w:t>
      </w:r>
    </w:p>
    <w:p w14:paraId="315B7722"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Altcineva a spus: </w:t>
      </w:r>
    </w:p>
    <w:p w14:paraId="1CF631C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„Într-adevăr, am venit la tine pentru o mare nevoie, pentru că tu ești un prinț generos și un om mare.”</w:t>
      </w:r>
      <w:r w:rsidRPr="0008345B">
        <w:rPr>
          <w:rFonts w:eastAsia="Times New Roman"/>
          <w:color w:val="000000"/>
          <w:sz w:val="24"/>
          <w:szCs w:val="24"/>
          <w:lang w:val="ro-RO" w:eastAsia="es-ES"/>
        </w:rPr>
        <w:t xml:space="preserve"> </w:t>
      </w:r>
    </w:p>
    <w:p w14:paraId="2BDFDA96" w14:textId="4ED1240D"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Recunoștința față de alții </w:t>
      </w:r>
      <w:r w:rsidR="00812BDF" w:rsidRPr="0008345B">
        <w:rPr>
          <w:rFonts w:eastAsia="Times New Roman"/>
          <w:color w:val="000000"/>
          <w:sz w:val="24"/>
          <w:szCs w:val="24"/>
          <w:lang w:val="ro-RO" w:eastAsia="es-ES"/>
        </w:rPr>
        <w:t xml:space="preserve">nu </w:t>
      </w:r>
      <w:r w:rsidRPr="0008345B">
        <w:rPr>
          <w:rFonts w:eastAsia="Times New Roman"/>
          <w:color w:val="000000"/>
          <w:sz w:val="24"/>
          <w:szCs w:val="24"/>
          <w:lang w:val="ro-RO" w:eastAsia="es-ES"/>
        </w:rPr>
        <w:t xml:space="preserve">trebuie arătată doar dacă aceștia îți dau bani și ar trebui să le aduci beneficii prin orice </w:t>
      </w:r>
      <w:r w:rsidR="001737D5" w:rsidRPr="0008345B">
        <w:rPr>
          <w:rFonts w:eastAsia="Times New Roman"/>
          <w:color w:val="000000"/>
          <w:sz w:val="24"/>
          <w:szCs w:val="24"/>
          <w:lang w:val="ro-RO" w:eastAsia="es-ES"/>
        </w:rPr>
        <w:t>modalitate</w:t>
      </w:r>
      <w:r w:rsidRPr="0008345B">
        <w:rPr>
          <w:rFonts w:eastAsia="Times New Roman"/>
          <w:color w:val="000000"/>
          <w:sz w:val="24"/>
          <w:szCs w:val="24"/>
          <w:lang w:val="ro-RO" w:eastAsia="es-ES"/>
        </w:rPr>
        <w:t xml:space="preserve"> posibilă, precum îndeplinirea unei nevoi, mijlocirea bună și ruga pentru ei, în absența lor. </w:t>
      </w:r>
    </w:p>
    <w:p w14:paraId="45D170AD" w14:textId="77777777" w:rsidR="00DC302F" w:rsidRPr="0008345B" w:rsidRDefault="00DC302F" w:rsidP="00DC302F">
      <w:pPr>
        <w:rPr>
          <w:rFonts w:ascii="Calibri" w:hAnsi="Calibri" w:cs="Calibri"/>
          <w:color w:val="000000"/>
          <w:sz w:val="24"/>
          <w:szCs w:val="24"/>
          <w:lang w:val="ro-RO" w:eastAsia="es-ES"/>
        </w:rPr>
      </w:pPr>
    </w:p>
    <w:p w14:paraId="0EDC81EE"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i/>
          <w:color w:val="C00000"/>
          <w:sz w:val="32"/>
          <w:szCs w:val="32"/>
          <w:lang w:val="ro-RO" w:eastAsia="es-ES"/>
        </w:rPr>
        <w:t>Diferența dintre recunoștința lui Allah față de robii Săi și recunoștința robilor față de Allah</w:t>
      </w:r>
    </w:p>
    <w:p w14:paraId="3C713C3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Recunoștința lui Allah față de robii Săi nu poate fi comparată cu recunoștința robilor față de Allah, deoarece Recunoștința lui Allah este direct proporțională cu Măreția, Generozitatea și Mila Sa Perfectă, care cuprinde toate lucrurile. Diferențele sunt numeroase și pot fi rezumate după cum urmează: </w:t>
      </w:r>
    </w:p>
    <w:p w14:paraId="5F1FB8A9" w14:textId="77777777" w:rsidR="00DC302F" w:rsidRPr="0008345B" w:rsidRDefault="00DC302F" w:rsidP="00DC302F">
      <w:pPr>
        <w:numPr>
          <w:ilvl w:val="0"/>
          <w:numId w:val="21"/>
        </w:numPr>
        <w:contextualSpacing/>
        <w:rPr>
          <w:rFonts w:eastAsia="Times New Roman"/>
          <w:color w:val="000000"/>
          <w:sz w:val="24"/>
          <w:szCs w:val="24"/>
          <w:lang w:val="ro-RO" w:eastAsia="es-ES"/>
        </w:rPr>
      </w:pPr>
      <w:r w:rsidRPr="0008345B">
        <w:rPr>
          <w:rFonts w:eastAsia="Times New Roman"/>
          <w:color w:val="000000"/>
          <w:sz w:val="24"/>
          <w:szCs w:val="24"/>
          <w:lang w:val="ro-RO" w:eastAsia="es-ES"/>
        </w:rPr>
        <w:t xml:space="preserve">Allah Preaînaltul este Mulțumitor față de robul Său pentru binele pe care acesta și-l face lui însuși, dar robul este mulțumitor doar pentru binele primit de la alții. </w:t>
      </w:r>
    </w:p>
    <w:p w14:paraId="5EFC0B73" w14:textId="77777777" w:rsidR="00DC302F" w:rsidRPr="0008345B" w:rsidRDefault="00DC302F" w:rsidP="00DC302F">
      <w:pPr>
        <w:numPr>
          <w:ilvl w:val="0"/>
          <w:numId w:val="21"/>
        </w:numPr>
        <w:contextualSpacing/>
        <w:rPr>
          <w:rFonts w:eastAsia="Times New Roman"/>
          <w:color w:val="000000"/>
          <w:sz w:val="24"/>
          <w:szCs w:val="24"/>
          <w:lang w:val="ro-RO" w:eastAsia="es-ES"/>
        </w:rPr>
      </w:pPr>
      <w:r w:rsidRPr="0008345B">
        <w:rPr>
          <w:rFonts w:eastAsia="Times New Roman"/>
          <w:color w:val="000000"/>
          <w:sz w:val="24"/>
          <w:szCs w:val="24"/>
          <w:lang w:val="ro-RO" w:eastAsia="es-ES"/>
        </w:rPr>
        <w:t xml:space="preserve">Recunoștința lui Allah Preaînaltul este perfectă, dar recunoștința robului, în comparație cu ceea ce a primit, are întotdeauna lipsuri și nu este permanentă. </w:t>
      </w:r>
    </w:p>
    <w:p w14:paraId="065035BD" w14:textId="77777777" w:rsidR="00DC302F" w:rsidRPr="0008345B" w:rsidRDefault="00DC302F" w:rsidP="00DC302F">
      <w:pPr>
        <w:numPr>
          <w:ilvl w:val="0"/>
          <w:numId w:val="21"/>
        </w:numPr>
        <w:contextualSpacing/>
        <w:rPr>
          <w:rFonts w:eastAsia="Times New Roman"/>
          <w:color w:val="000000"/>
          <w:sz w:val="24"/>
          <w:szCs w:val="24"/>
          <w:lang w:val="ro-RO" w:eastAsia="es-ES"/>
        </w:rPr>
      </w:pPr>
      <w:r w:rsidRPr="0008345B">
        <w:rPr>
          <w:rFonts w:eastAsia="Times New Roman"/>
          <w:color w:val="000000"/>
          <w:sz w:val="24"/>
          <w:szCs w:val="24"/>
          <w:lang w:val="ro-RO" w:eastAsia="es-ES"/>
        </w:rPr>
        <w:t xml:space="preserve">recunoștința robului apare de obicei ca urmare a unui bine care i-a fost făcut, în timp ce Recunoștința lui Allah față de robul Său nu apare doar atunci când robul face o faptă bună, ci și în caz contrar. Aceasta poate reprezenta un dar de la Allah Preaînaltul, făcând parte din Înțelepciunea și Dreptatea Lui, mărire Lui! </w:t>
      </w:r>
    </w:p>
    <w:p w14:paraId="4E2A49E8" w14:textId="77777777" w:rsidR="00DC302F" w:rsidRPr="0008345B" w:rsidRDefault="00DC302F" w:rsidP="00DC302F">
      <w:pPr>
        <w:numPr>
          <w:ilvl w:val="0"/>
          <w:numId w:val="21"/>
        </w:numPr>
        <w:contextualSpacing/>
        <w:rPr>
          <w:rFonts w:eastAsia="Times New Roman"/>
          <w:color w:val="000000"/>
          <w:sz w:val="24"/>
          <w:szCs w:val="24"/>
          <w:lang w:val="ro-RO" w:eastAsia="es-ES"/>
        </w:rPr>
      </w:pPr>
      <w:r w:rsidRPr="0008345B">
        <w:rPr>
          <w:rFonts w:eastAsia="Times New Roman"/>
          <w:color w:val="000000"/>
          <w:sz w:val="24"/>
          <w:szCs w:val="24"/>
          <w:lang w:val="ro-RO" w:eastAsia="es-ES"/>
        </w:rPr>
        <w:t xml:space="preserve">omul este beneficiat de pe urma recunoștinței altora față de el, în timp ce Allah nu primește niciun beneficiu de pe urma recunoștinței robului față de El. Allah Preaînaltul spune: </w:t>
      </w:r>
    </w:p>
    <w:p w14:paraId="4762369A" w14:textId="517BC00C" w:rsidR="00DC302F" w:rsidRPr="0008345B" w:rsidRDefault="00DF337E" w:rsidP="00DC302F">
      <w:pPr>
        <w:rPr>
          <w:rFonts w:ascii="Calibri" w:hAnsi="Calibri" w:cs="Calibri"/>
          <w:color w:val="000000"/>
          <w:sz w:val="24"/>
          <w:szCs w:val="24"/>
          <w:lang w:val="ro-RO" w:eastAsia="es-ES"/>
        </w:rPr>
      </w:pPr>
      <w:r>
        <w:rPr>
          <w:rFonts w:eastAsia="Times New Roman"/>
          <w:b/>
          <w:color w:val="C00000"/>
          <w:sz w:val="24"/>
          <w:szCs w:val="24"/>
          <w:lang w:val="ro-RO" w:eastAsia="es-ES"/>
        </w:rPr>
        <w:t>„</w:t>
      </w:r>
      <w:r w:rsidR="00DC302F" w:rsidRPr="0008345B">
        <w:rPr>
          <w:rFonts w:eastAsia="Times New Roman"/>
          <w:b/>
          <w:color w:val="C00000"/>
          <w:sz w:val="24"/>
          <w:szCs w:val="24"/>
          <w:lang w:val="ro-RO" w:eastAsia="es-ES"/>
        </w:rPr>
        <w:t xml:space="preserve">(…) Însă acela care este recunoscător este recunoscător pentru sine însuși (…)” </w:t>
      </w:r>
      <w:r w:rsidR="00DC302F" w:rsidRPr="0008345B">
        <w:rPr>
          <w:rFonts w:eastAsia="Times New Roman"/>
          <w:b/>
          <w:color w:val="000000"/>
          <w:sz w:val="24"/>
          <w:szCs w:val="24"/>
          <w:lang w:val="ro-RO" w:eastAsia="es-ES"/>
        </w:rPr>
        <w:t xml:space="preserve">[Traducerea sensurilor Nobilului Coran, 27:40] </w:t>
      </w:r>
    </w:p>
    <w:p w14:paraId="1DD58C50"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Într-adevăr, robul este cel care beneficiază, deoarece el are nevoie de binecuvântările acestei lumi, iar în Viața de Apoi va avea nevoie de răsplata pentru recunoștință. </w:t>
      </w:r>
    </w:p>
    <w:p w14:paraId="24748EC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Cele de mai sus sunt valabile, de asemenea, pentru negare și nerecunoștință, iar acestea nu Îl afectează cu nimic pe Allah, pentru că El este Bogat (Liber de orice nevoie) și este Deținătorul </w:t>
      </w:r>
      <w:r w:rsidRPr="0008345B">
        <w:rPr>
          <w:rFonts w:eastAsia="Times New Roman"/>
          <w:color w:val="000000"/>
          <w:sz w:val="24"/>
          <w:szCs w:val="24"/>
          <w:lang w:val="ro-RO" w:eastAsia="es-ES"/>
        </w:rPr>
        <w:lastRenderedPageBreak/>
        <w:t xml:space="preserve">tuturor Laudelor, iar acest lucru nu se datorează laudelor sau mulțumirilor oamenilor. Allah Preaînaltul spune: </w:t>
      </w:r>
    </w:p>
    <w:p w14:paraId="269697ED"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„Și a zis Moise </w:t>
      </w:r>
      <w:r w:rsidRPr="0008345B">
        <w:rPr>
          <w:rFonts w:eastAsia="Times New Roman"/>
          <w:i/>
          <w:color w:val="C00000"/>
          <w:sz w:val="24"/>
          <w:szCs w:val="24"/>
          <w:lang w:val="ro-RO" w:eastAsia="es-ES"/>
        </w:rPr>
        <w:t>(neamului său)</w:t>
      </w:r>
      <w:r w:rsidRPr="0008345B">
        <w:rPr>
          <w:rFonts w:eastAsia="Times New Roman"/>
          <w:b/>
          <w:color w:val="C00000"/>
          <w:sz w:val="24"/>
          <w:szCs w:val="24"/>
          <w:lang w:val="ro-RO" w:eastAsia="es-ES"/>
        </w:rPr>
        <w:t xml:space="preserve">: «Dacă voi și toți cei de pe Pământ sunteți nerecunoscători, </w:t>
      </w:r>
      <w:r w:rsidRPr="0008345B">
        <w:rPr>
          <w:rFonts w:eastAsia="Times New Roman"/>
          <w:i/>
          <w:color w:val="C00000"/>
          <w:sz w:val="24"/>
          <w:szCs w:val="24"/>
          <w:lang w:val="ro-RO" w:eastAsia="es-ES"/>
        </w:rPr>
        <w:t xml:space="preserve">(atunci aflaţi) </w:t>
      </w:r>
      <w:r w:rsidRPr="0008345B">
        <w:rPr>
          <w:rFonts w:eastAsia="Times New Roman"/>
          <w:b/>
          <w:color w:val="C00000"/>
          <w:sz w:val="24"/>
          <w:szCs w:val="24"/>
          <w:lang w:val="ro-RO" w:eastAsia="es-ES"/>
        </w:rPr>
        <w:t xml:space="preserve">că Allah Își este Sieși de ajuns </w:t>
      </w:r>
      <w:r w:rsidRPr="0008345B">
        <w:rPr>
          <w:rFonts w:eastAsia="Times New Roman"/>
          <w:i/>
          <w:color w:val="C00000"/>
          <w:sz w:val="24"/>
          <w:szCs w:val="24"/>
          <w:lang w:val="ro-RO" w:eastAsia="es-ES"/>
        </w:rPr>
        <w:t>(și nu are nevoie de mulțumirile voastre)</w:t>
      </w:r>
      <w:r w:rsidRPr="0008345B">
        <w:rPr>
          <w:rFonts w:eastAsia="Times New Roman"/>
          <w:b/>
          <w:color w:val="C00000"/>
          <w:sz w:val="24"/>
          <w:szCs w:val="24"/>
          <w:lang w:val="ro-RO" w:eastAsia="es-ES"/>
        </w:rPr>
        <w:t xml:space="preserve"> </w:t>
      </w:r>
      <w:r w:rsidRPr="0008345B">
        <w:rPr>
          <w:rFonts w:eastAsia="Times New Roman"/>
          <w:i/>
          <w:color w:val="C00000"/>
          <w:sz w:val="24"/>
          <w:szCs w:val="24"/>
          <w:lang w:val="ro-RO" w:eastAsia="es-ES"/>
        </w:rPr>
        <w:t>(și)</w:t>
      </w:r>
      <w:r w:rsidRPr="0008345B">
        <w:rPr>
          <w:rFonts w:eastAsia="Times New Roman"/>
          <w:b/>
          <w:color w:val="C00000"/>
          <w:sz w:val="24"/>
          <w:szCs w:val="24"/>
          <w:lang w:val="ro-RO" w:eastAsia="es-ES"/>
        </w:rPr>
        <w:t xml:space="preserve"> că El este </w:t>
      </w:r>
      <w:r w:rsidRPr="0008345B">
        <w:rPr>
          <w:rFonts w:eastAsia="Times New Roman"/>
          <w:b/>
          <w:i/>
          <w:color w:val="C00000"/>
          <w:sz w:val="24"/>
          <w:szCs w:val="24"/>
          <w:lang w:val="ro-RO" w:eastAsia="es-ES"/>
        </w:rPr>
        <w:t xml:space="preserve">Ghani </w:t>
      </w:r>
      <w:r w:rsidRPr="0008345B">
        <w:rPr>
          <w:rFonts w:eastAsia="Times New Roman"/>
          <w:i/>
          <w:color w:val="C00000"/>
          <w:sz w:val="24"/>
          <w:szCs w:val="24"/>
          <w:lang w:val="ro-RO" w:eastAsia="es-ES"/>
        </w:rPr>
        <w:t>(Înstărit îndeajuns, pe deplin Independent)</w:t>
      </w:r>
      <w:r w:rsidRPr="0008345B">
        <w:rPr>
          <w:rFonts w:eastAsia="Times New Roman"/>
          <w:b/>
          <w:color w:val="C00000"/>
          <w:sz w:val="24"/>
          <w:szCs w:val="24"/>
          <w:lang w:val="ro-RO" w:eastAsia="es-ES"/>
        </w:rPr>
        <w:t xml:space="preserve">, </w:t>
      </w:r>
      <w:r w:rsidRPr="0008345B">
        <w:rPr>
          <w:rFonts w:eastAsia="Times New Roman"/>
          <w:b/>
          <w:i/>
          <w:color w:val="C00000"/>
          <w:sz w:val="24"/>
          <w:szCs w:val="24"/>
          <w:lang w:val="ro-RO" w:eastAsia="es-ES"/>
        </w:rPr>
        <w:t>Hamīd</w:t>
      </w:r>
      <w:r w:rsidRPr="0008345B">
        <w:rPr>
          <w:rFonts w:eastAsia="Times New Roman"/>
          <w:b/>
          <w:color w:val="C00000"/>
          <w:sz w:val="24"/>
          <w:szCs w:val="24"/>
          <w:lang w:val="ro-RO" w:eastAsia="es-ES"/>
        </w:rPr>
        <w:t xml:space="preserve"> </w:t>
      </w:r>
      <w:r w:rsidRPr="0008345B">
        <w:rPr>
          <w:rFonts w:eastAsia="Times New Roman"/>
          <w:i/>
          <w:color w:val="C00000"/>
          <w:sz w:val="24"/>
          <w:szCs w:val="24"/>
          <w:lang w:val="ro-RO" w:eastAsia="es-ES"/>
        </w:rPr>
        <w:t>(Demn de Laudă)</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14:8]</w:t>
      </w:r>
    </w:p>
    <w:p w14:paraId="7A4F2FF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Dacă tu și întreaga creație negați binecuvântările lui Allah Preaînaltul și nu Îi sunteți recunoscători, atunci, cu adevărat, Allah este Înstărit îndeajuns, pe deplin Independent și nu are nevoie de recunoștința voastră, iar aceasta nu Îi face puterea să scadă în niciun fel, El fiind Cel Demn de Laudă.</w:t>
      </w:r>
      <w:r w:rsidRPr="0008345B">
        <w:rPr>
          <w:rFonts w:eastAsia="Times New Roman"/>
          <w:color w:val="000000"/>
          <w:sz w:val="24"/>
          <w:szCs w:val="24"/>
          <w:vertAlign w:val="superscript"/>
          <w:lang w:val="ro-RO" w:eastAsia="es-ES"/>
        </w:rPr>
        <w:footnoteReference w:id="39"/>
      </w:r>
    </w:p>
    <w:p w14:paraId="4AEF306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Imam Ibn al-Qayyim (Allah să aibă milă de el!) a spus: </w:t>
      </w:r>
    </w:p>
    <w:p w14:paraId="551FCE9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„Binecuvântările pe care Domnul i le dă robului Său sunt un dar și o dovadă de bunătate față de el, o favoare, nu pentru că Allah ar avea nevoie de el, nu pentru ca acesta să-L răsplătească sau să Îi ceară ajutorul, nu pentru a spori ceea ce are deja sau pentru a câștiga gloria după ce a pierdut-o și nu pentru a-I crește Puterea. Slăvit fie Allah Preaînaltul!”</w:t>
      </w:r>
      <w:r w:rsidRPr="0008345B">
        <w:rPr>
          <w:rFonts w:eastAsia="Times New Roman"/>
          <w:color w:val="000000"/>
          <w:sz w:val="24"/>
          <w:szCs w:val="24"/>
          <w:lang w:val="ro-RO" w:eastAsia="es-ES"/>
        </w:rPr>
        <w:t xml:space="preserve"> </w:t>
      </w:r>
    </w:p>
    <w:p w14:paraId="4044FFB3"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Porunca de a fi recunoscători dată de Allah Preaînaltul robilor Săi este o altă formă de binecuvântare asupra lor, deoarece beneficiile recunoștinței îi revin robului atât în această viață, cât și în Viața de Apoi, și nu lui Allah, deoarece robul este cel care beneficiază de propria lui recunoștință. Allah Preaînaltul spune, în acest sens: </w:t>
      </w:r>
    </w:p>
    <w:p w14:paraId="32123A23"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 Însă acela care este recunoscător este recunoscător pentru sine însuși (…)” </w:t>
      </w:r>
      <w:r w:rsidRPr="0008345B">
        <w:rPr>
          <w:rFonts w:eastAsia="Times New Roman"/>
          <w:b/>
          <w:color w:val="000000"/>
          <w:sz w:val="24"/>
          <w:szCs w:val="24"/>
          <w:lang w:val="ro-RO" w:eastAsia="es-ES"/>
        </w:rPr>
        <w:t xml:space="preserve">[Traducerea sensurilor Nobilului Coran, 27:40] </w:t>
      </w:r>
    </w:p>
    <w:p w14:paraId="004D2ED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lastRenderedPageBreak/>
        <w:t xml:space="preserve">Așadar, recunoștința robului îi aduce, de fapt, un bine lui însuși atât în această viață, cât și în Viața de Apoi, pentru că, prin recunoștința față de Allah, și-a făcut un bine lui însuși și nu L-a răsplătit pe Domnul său. </w:t>
      </w:r>
    </w:p>
    <w:p w14:paraId="2C0A33E3"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Este imposibil ca o persoană să Îl poată răsplăti pe Allah Preaînaltul pentru binecuvântările primite, nici măcar pentru unele dintre ele sau pentru cea mai mică, pentru că Allah este Dăruitorul și Cel care Oferă, Creatorul recunoștinței și (Creatorul) căilor de a-I mulțumi. De asemenea, este imposibil ca o persoană să enumere Binecuvântările Sale, pentru că El este </w:t>
      </w:r>
      <w:r w:rsidRPr="0008345B">
        <w:rPr>
          <w:rFonts w:eastAsia="Times New Roman"/>
          <w:i/>
          <w:color w:val="000000"/>
          <w:sz w:val="24"/>
          <w:szCs w:val="24"/>
          <w:lang w:val="ro-RO" w:eastAsia="es-ES"/>
        </w:rPr>
        <w:t>Al-Muhsin</w:t>
      </w:r>
      <w:r w:rsidRPr="0008345B">
        <w:rPr>
          <w:rFonts w:eastAsia="Times New Roman"/>
          <w:color w:val="000000"/>
          <w:sz w:val="24"/>
          <w:szCs w:val="24"/>
          <w:lang w:val="ro-RO" w:eastAsia="es-ES"/>
        </w:rPr>
        <w:t xml:space="preserve"> (Binefăcătorul) față de robul Său și i-a dat acestuia abilitatea de a fi recunoscător. Așadar, recunoștința este o binecuvântare pe care Allah Preaînaltul i-a dat-o robului, care are nevoie de ea pentru a-și arăta recunoștința. </w:t>
      </w:r>
    </w:p>
    <w:p w14:paraId="1E756023"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Faptul că Allah Preaînaltul te binecuvântează și apoi îți dă mijloacele prin care să îți arăți recunoștința face parte din perfecțiunea binecuvântărilor Sale și din Generozitatea Lui măreață. Atunci când îți arăți recunoștința, El este mulțumit de tine și te răsplătește, făcând din aceasta un motiv pentru continuarea binecuvântărilor Sale asupra ta și sporirea lor.</w:t>
      </w:r>
      <w:r w:rsidRPr="0008345B">
        <w:rPr>
          <w:rFonts w:eastAsia="Times New Roman"/>
          <w:color w:val="000000"/>
          <w:sz w:val="24"/>
          <w:szCs w:val="24"/>
          <w:vertAlign w:val="superscript"/>
          <w:lang w:val="ro-RO" w:eastAsia="es-ES"/>
        </w:rPr>
        <w:footnoteReference w:id="40"/>
      </w:r>
    </w:p>
    <w:p w14:paraId="502B09D4" w14:textId="38843C8F" w:rsidR="00DC302F" w:rsidRPr="00DF337E" w:rsidRDefault="00DC302F" w:rsidP="00DF337E">
      <w:pPr>
        <w:spacing w:before="0" w:after="160" w:line="259" w:lineRule="auto"/>
        <w:ind w:firstLine="0"/>
        <w:jc w:val="center"/>
        <w:outlineLvl w:val="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Categoriile de oameni în ceea ce privește recunoștința</w:t>
      </w:r>
    </w:p>
    <w:p w14:paraId="1E24F324" w14:textId="77777777" w:rsidR="00DC302F" w:rsidRPr="0008345B" w:rsidRDefault="00DC302F" w:rsidP="00DC302F">
      <w:pPr>
        <w:ind w:firstLine="0"/>
        <w:rPr>
          <w:rFonts w:ascii="Calibri" w:hAnsi="Calibri" w:cs="Calibri"/>
          <w:color w:val="000000"/>
          <w:sz w:val="24"/>
          <w:szCs w:val="24"/>
          <w:lang w:val="ro-RO" w:eastAsia="es-ES"/>
        </w:rPr>
      </w:pPr>
    </w:p>
    <w:p w14:paraId="0A907FDA" w14:textId="77777777" w:rsidR="00DC302F" w:rsidRPr="0008345B" w:rsidRDefault="00DC302F" w:rsidP="00F92360">
      <w:pPr>
        <w:spacing w:before="0" w:after="160" w:line="259" w:lineRule="auto"/>
        <w:outlineLvl w:val="0"/>
        <w:rPr>
          <w:rFonts w:ascii="Calibri" w:hAnsi="Calibri" w:cs="Calibri"/>
          <w:color w:val="000000"/>
          <w:sz w:val="24"/>
          <w:szCs w:val="24"/>
          <w:lang w:val="ro-RO" w:eastAsia="es-ES"/>
        </w:rPr>
      </w:pP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Nobilul</w:t>
      </w:r>
      <w:r w:rsidRPr="0008345B">
        <w:rPr>
          <w:rFonts w:eastAsia="Times New Roman"/>
          <w:b/>
          <w:i/>
          <w:color w:val="C00000"/>
          <w:sz w:val="32"/>
          <w:szCs w:val="32"/>
          <w:lang w:val="ro-RO" w:eastAsia="es-ES"/>
        </w:rPr>
        <w:t xml:space="preserve"> </w:t>
      </w: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Coran</w:t>
      </w:r>
      <w:r w:rsidRPr="0008345B">
        <w:rPr>
          <w:rFonts w:eastAsia="Times New Roman"/>
          <w:color w:val="000000"/>
          <w:sz w:val="24"/>
          <w:szCs w:val="24"/>
          <w:lang w:val="ro-RO" w:eastAsia="es-ES"/>
        </w:rPr>
        <w:t xml:space="preserve"> a revelat, iar </w:t>
      </w:r>
      <w:r w:rsidRPr="0008345B">
        <w:rPr>
          <w:rFonts w:eastAsia="Times New Roman"/>
          <w:i/>
          <w:color w:val="000000"/>
          <w:sz w:val="24"/>
          <w:szCs w:val="24"/>
          <w:lang w:val="ro-RO" w:eastAsia="es-ES"/>
        </w:rPr>
        <w:t>Sunnah</w:t>
      </w:r>
      <w:r w:rsidRPr="0008345B">
        <w:rPr>
          <w:rFonts w:eastAsia="Times New Roman"/>
          <w:color w:val="000000"/>
          <w:sz w:val="24"/>
          <w:szCs w:val="24"/>
          <w:lang w:val="ro-RO" w:eastAsia="es-ES"/>
        </w:rPr>
        <w:t xml:space="preserve"> a explicat diferitele tipuri de oameni în ceea ce privește îndeplinirea acestei forme de adorare mărețe (recunoștința), împărțindu-i în trei categorii: </w:t>
      </w:r>
    </w:p>
    <w:p w14:paraId="64858484" w14:textId="77777777" w:rsidR="00DC302F" w:rsidRPr="0008345B" w:rsidRDefault="00DC302F" w:rsidP="00DC302F">
      <w:pPr>
        <w:numPr>
          <w:ilvl w:val="0"/>
          <w:numId w:val="22"/>
        </w:numPr>
        <w:contextualSpacing/>
        <w:rPr>
          <w:rFonts w:eastAsia="Times New Roman"/>
          <w:color w:val="000000"/>
          <w:sz w:val="24"/>
          <w:szCs w:val="24"/>
          <w:lang w:val="ro-RO" w:eastAsia="es-ES"/>
        </w:rPr>
      </w:pPr>
      <w:r w:rsidRPr="0008345B">
        <w:rPr>
          <w:rFonts w:eastAsia="Times New Roman"/>
          <w:color w:val="000000"/>
          <w:sz w:val="24"/>
          <w:szCs w:val="24"/>
          <w:lang w:val="ro-RO" w:eastAsia="es-ES"/>
        </w:rPr>
        <w:t>cei care sunt recunoscători;</w:t>
      </w:r>
    </w:p>
    <w:p w14:paraId="7139B03D" w14:textId="77777777" w:rsidR="00DC302F" w:rsidRPr="0008345B" w:rsidRDefault="00DC302F" w:rsidP="00371B6A">
      <w:pPr>
        <w:numPr>
          <w:ilvl w:val="0"/>
          <w:numId w:val="22"/>
        </w:numPr>
        <w:contextualSpacing/>
        <w:rPr>
          <w:rFonts w:eastAsia="Times New Roman"/>
          <w:color w:val="000000"/>
          <w:sz w:val="24"/>
          <w:szCs w:val="24"/>
          <w:lang w:val="ro-RO" w:eastAsia="es-ES"/>
        </w:rPr>
      </w:pPr>
      <w:r w:rsidRPr="0008345B">
        <w:rPr>
          <w:rFonts w:eastAsia="Times New Roman"/>
          <w:color w:val="000000"/>
          <w:sz w:val="24"/>
          <w:szCs w:val="24"/>
          <w:lang w:val="ro-RO" w:eastAsia="es-ES"/>
        </w:rPr>
        <w:lastRenderedPageBreak/>
        <w:t>cei care sunt rareori recunoscători;</w:t>
      </w:r>
    </w:p>
    <w:p w14:paraId="4D2B10C4" w14:textId="77777777" w:rsidR="00DC302F" w:rsidRPr="0008345B" w:rsidRDefault="00DC302F" w:rsidP="00DC302F">
      <w:pPr>
        <w:numPr>
          <w:ilvl w:val="0"/>
          <w:numId w:val="22"/>
        </w:numPr>
        <w:contextualSpacing/>
        <w:rPr>
          <w:rFonts w:eastAsia="Times New Roman"/>
          <w:color w:val="000000"/>
          <w:sz w:val="24"/>
          <w:szCs w:val="24"/>
          <w:lang w:val="ro-RO" w:eastAsia="es-ES"/>
        </w:rPr>
      </w:pPr>
      <w:r w:rsidRPr="0008345B">
        <w:rPr>
          <w:rFonts w:eastAsia="Times New Roman"/>
          <w:color w:val="000000"/>
          <w:sz w:val="24"/>
          <w:szCs w:val="24"/>
          <w:lang w:val="ro-RO" w:eastAsia="es-ES"/>
        </w:rPr>
        <w:t>cei care nu sunt recunoscători.</w:t>
      </w:r>
    </w:p>
    <w:p w14:paraId="082F0BBE" w14:textId="77777777" w:rsidR="00DC302F" w:rsidRPr="0008345B" w:rsidRDefault="00DC302F" w:rsidP="00DC302F">
      <w:pPr>
        <w:rPr>
          <w:rFonts w:ascii="Calibri" w:hAnsi="Calibri" w:cs="Calibri"/>
          <w:color w:val="000000"/>
          <w:sz w:val="24"/>
          <w:szCs w:val="24"/>
          <w:lang w:val="ro-RO" w:eastAsia="es-ES"/>
        </w:rPr>
      </w:pPr>
    </w:p>
    <w:p w14:paraId="0FE2380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i/>
          <w:color w:val="C00000"/>
          <w:sz w:val="32"/>
          <w:szCs w:val="32"/>
          <w:lang w:val="ro-RO" w:eastAsia="es-ES"/>
        </w:rPr>
        <w:t>1. Cei care sunt recunoscători</w:t>
      </w:r>
    </w:p>
    <w:p w14:paraId="748BA992"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Aceștia sunt puțini (Îi cerem lui Allah să ne numărăm printre ei!), iar textele coranice vin cu multe dovezi cu privire la aceasta. Allah Preaînaltul spune: </w:t>
      </w:r>
    </w:p>
    <w:p w14:paraId="2CF5481E"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 Dar puțini dintre robii Mei sunt recunoscători.” </w:t>
      </w:r>
      <w:r w:rsidRPr="0008345B">
        <w:rPr>
          <w:rFonts w:eastAsia="Times New Roman"/>
          <w:b/>
          <w:color w:val="000000"/>
          <w:sz w:val="24"/>
          <w:szCs w:val="24"/>
          <w:lang w:val="ro-RO" w:eastAsia="es-ES"/>
        </w:rPr>
        <w:t xml:space="preserve">[Traducerea sensurilor Nobilului Coran, 34:13] </w:t>
      </w:r>
    </w:p>
    <w:p w14:paraId="58DC66F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Ei sunt cei mai nobili și sunt cei care vor primi o răsplată bună și sporită, după cum spune Allah Preaînaltul: </w:t>
      </w:r>
    </w:p>
    <w:p w14:paraId="1A66D0D3"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„Și când Domnul vostru a vestit: «Dacă veți fi recunoscători </w:t>
      </w:r>
      <w:r w:rsidRPr="0008345B">
        <w:rPr>
          <w:rFonts w:eastAsia="Times New Roman"/>
          <w:i/>
          <w:color w:val="C00000"/>
          <w:sz w:val="24"/>
          <w:szCs w:val="24"/>
          <w:lang w:val="ro-RO" w:eastAsia="es-ES"/>
        </w:rPr>
        <w:t>(pentru Binefacerile Mele)</w:t>
      </w:r>
      <w:r w:rsidRPr="0008345B">
        <w:rPr>
          <w:rFonts w:eastAsia="Times New Roman"/>
          <w:b/>
          <w:color w:val="C00000"/>
          <w:sz w:val="24"/>
          <w:szCs w:val="24"/>
          <w:lang w:val="ro-RO" w:eastAsia="es-ES"/>
        </w:rPr>
        <w:t xml:space="preserve">, vă voi înmulți </w:t>
      </w:r>
      <w:r w:rsidRPr="0008345B">
        <w:rPr>
          <w:rFonts w:eastAsia="Times New Roman"/>
          <w:i/>
          <w:color w:val="C00000"/>
          <w:sz w:val="24"/>
          <w:szCs w:val="24"/>
          <w:lang w:val="ro-RO" w:eastAsia="es-ES"/>
        </w:rPr>
        <w:t>(Binefacerile Mele)</w:t>
      </w:r>
      <w:r w:rsidRPr="0008345B">
        <w:rPr>
          <w:rFonts w:eastAsia="Times New Roman"/>
          <w:b/>
          <w:color w:val="C00000"/>
          <w:sz w:val="24"/>
          <w:szCs w:val="24"/>
          <w:lang w:val="ro-RO" w:eastAsia="es-ES"/>
        </w:rPr>
        <w:t xml:space="preserve">, iar de veți fi nerecunoscători </w:t>
      </w:r>
      <w:r w:rsidRPr="0008345B">
        <w:rPr>
          <w:rFonts w:eastAsia="Times New Roman"/>
          <w:i/>
          <w:color w:val="C00000"/>
          <w:sz w:val="24"/>
          <w:szCs w:val="24"/>
          <w:lang w:val="ro-RO" w:eastAsia="es-ES"/>
        </w:rPr>
        <w:t>(dacă nu veți recunoaște Binefacerile Mele)</w:t>
      </w:r>
      <w:r w:rsidRPr="0008345B">
        <w:rPr>
          <w:rFonts w:eastAsia="Times New Roman"/>
          <w:b/>
          <w:color w:val="C00000"/>
          <w:sz w:val="24"/>
          <w:szCs w:val="24"/>
          <w:lang w:val="ro-RO" w:eastAsia="es-ES"/>
        </w:rPr>
        <w:t xml:space="preserve">, Pedeapsa Mea va fi aspră!»” </w:t>
      </w:r>
      <w:r w:rsidRPr="0008345B">
        <w:rPr>
          <w:rFonts w:eastAsia="Times New Roman"/>
          <w:b/>
          <w:color w:val="000000"/>
          <w:sz w:val="24"/>
          <w:szCs w:val="24"/>
          <w:lang w:val="ro-RO" w:eastAsia="es-ES"/>
        </w:rPr>
        <w:t xml:space="preserve">[Traducerea sensurilor Nobilului Coran, 14:7] </w:t>
      </w:r>
    </w:p>
    <w:p w14:paraId="7565DFE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Allah Preaînaltul spune, după ce menționează salvarea lui </w:t>
      </w:r>
      <w:r w:rsidRPr="0008345B">
        <w:rPr>
          <w:rFonts w:eastAsia="Times New Roman"/>
          <w:i/>
          <w:color w:val="000000"/>
          <w:sz w:val="24"/>
          <w:szCs w:val="24"/>
          <w:lang w:val="ro-RO" w:eastAsia="es-ES"/>
        </w:rPr>
        <w:t>Lut</w:t>
      </w:r>
      <w:r w:rsidRPr="0008345B">
        <w:rPr>
          <w:rFonts w:eastAsia="Times New Roman"/>
          <w:color w:val="000000"/>
          <w:sz w:val="24"/>
          <w:szCs w:val="24"/>
          <w:lang w:val="ro-RO" w:eastAsia="es-ES"/>
        </w:rPr>
        <w:t xml:space="preserve"> (Lot - pacea fie asupra sa!): </w:t>
      </w:r>
    </w:p>
    <w:p w14:paraId="604AA18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„Ca îndurare din partea Noastră. Astfel îl răsplătim Noi pe cel care aduce mulțumire </w:t>
      </w:r>
      <w:r w:rsidRPr="0008345B">
        <w:rPr>
          <w:rFonts w:eastAsia="Times New Roman"/>
          <w:i/>
          <w:color w:val="C00000"/>
          <w:sz w:val="24"/>
          <w:szCs w:val="24"/>
          <w:lang w:val="ro-RO" w:eastAsia="es-ES"/>
        </w:rPr>
        <w:t>(și-I arată supunere lui Allah).</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 xml:space="preserve">[Traducerea sensurilor Nobilului Coran, 54:35] </w:t>
      </w:r>
    </w:p>
    <w:p w14:paraId="2A240D1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El, Preaînaltul, spune, de asemenea: </w:t>
      </w:r>
    </w:p>
    <w:p w14:paraId="4416082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Și Allah îi va răsplăti pe cei recunoscători.” </w:t>
      </w:r>
      <w:r w:rsidRPr="0008345B">
        <w:rPr>
          <w:rFonts w:eastAsia="Times New Roman"/>
          <w:b/>
          <w:color w:val="000000"/>
          <w:sz w:val="24"/>
          <w:szCs w:val="24"/>
          <w:lang w:val="ro-RO" w:eastAsia="es-ES"/>
        </w:rPr>
        <w:t>[Traducerea sensurilor Nobilului Coran, 3:144]</w:t>
      </w:r>
    </w:p>
    <w:p w14:paraId="1C43F592"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Și, de asemenea: </w:t>
      </w:r>
    </w:p>
    <w:p w14:paraId="7630B25C"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și Noi îi vom răsplăti pe cei recunoscători.” </w:t>
      </w:r>
      <w:r w:rsidRPr="0008345B">
        <w:rPr>
          <w:rFonts w:eastAsia="Times New Roman"/>
          <w:b/>
          <w:color w:val="000000"/>
          <w:sz w:val="24"/>
          <w:szCs w:val="24"/>
          <w:lang w:val="ro-RO" w:eastAsia="es-ES"/>
        </w:rPr>
        <w:t>[Traducerea sensurilor Nobilului Coran, 3:145]</w:t>
      </w:r>
    </w:p>
    <w:p w14:paraId="453768D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lastRenderedPageBreak/>
        <w:t xml:space="preserve">După cum a fost menționat anterior, ei sunt o minoritate, </w:t>
      </w:r>
      <w:r w:rsidRPr="0008345B">
        <w:rPr>
          <w:rFonts w:eastAsia="Times New Roman"/>
          <w:i/>
          <w:color w:val="000000"/>
          <w:sz w:val="24"/>
          <w:szCs w:val="24"/>
          <w:lang w:val="ro-RO" w:eastAsia="es-ES"/>
        </w:rPr>
        <w:t>„iar faptul că sunt o minoritate în această lume arată că sunt speciali în fața lui Allah.”</w:t>
      </w:r>
      <w:r w:rsidRPr="0008345B">
        <w:rPr>
          <w:rFonts w:eastAsia="Times New Roman"/>
          <w:color w:val="000000"/>
          <w:sz w:val="24"/>
          <w:szCs w:val="24"/>
          <w:vertAlign w:val="superscript"/>
          <w:lang w:val="ro-RO" w:eastAsia="es-ES"/>
        </w:rPr>
        <w:footnoteReference w:id="41"/>
      </w:r>
    </w:p>
    <w:p w14:paraId="79BDA57E"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Imam Ahmad (Allah să aibă milă de el!) a relatat că ‘Omar ibn al-Khattāb (Allah să fie mulțumit de el!) l-a auzit pe un om spunând: </w:t>
      </w:r>
      <w:r w:rsidRPr="0008345B">
        <w:rPr>
          <w:rFonts w:eastAsia="Times New Roman"/>
          <w:i/>
          <w:color w:val="000000"/>
          <w:sz w:val="24"/>
          <w:szCs w:val="24"/>
          <w:lang w:val="ro-RO" w:eastAsia="es-ES"/>
        </w:rPr>
        <w:t>„O Allah! Fă-mă dintre cei puțini!”</w:t>
      </w:r>
      <w:r w:rsidRPr="0008345B">
        <w:rPr>
          <w:rFonts w:eastAsia="Times New Roman"/>
          <w:color w:val="000000"/>
          <w:sz w:val="24"/>
          <w:szCs w:val="24"/>
          <w:lang w:val="ro-RO" w:eastAsia="es-ES"/>
        </w:rPr>
        <w:t xml:space="preserve"> ‘Omar (Allah să fie mulțumit de el!) a întrebat: </w:t>
      </w:r>
      <w:r w:rsidRPr="0008345B">
        <w:rPr>
          <w:rFonts w:eastAsia="Times New Roman"/>
          <w:i/>
          <w:color w:val="000000"/>
          <w:sz w:val="24"/>
          <w:szCs w:val="24"/>
          <w:lang w:val="ro-RO" w:eastAsia="es-ES"/>
        </w:rPr>
        <w:t>„Ce vrei să spui?”</w:t>
      </w:r>
      <w:r w:rsidRPr="0008345B">
        <w:rPr>
          <w:rFonts w:eastAsia="Times New Roman"/>
          <w:color w:val="000000"/>
          <w:sz w:val="24"/>
          <w:szCs w:val="24"/>
          <w:lang w:val="ro-RO" w:eastAsia="es-ES"/>
        </w:rPr>
        <w:t xml:space="preserve">, iar el a răspuns: </w:t>
      </w:r>
      <w:r w:rsidRPr="0008345B">
        <w:rPr>
          <w:rFonts w:eastAsia="Times New Roman"/>
          <w:i/>
          <w:color w:val="000000"/>
          <w:sz w:val="24"/>
          <w:szCs w:val="24"/>
          <w:lang w:val="ro-RO" w:eastAsia="es-ES"/>
        </w:rPr>
        <w:t xml:space="preserve">„Allah spune: </w:t>
      </w:r>
      <w:r w:rsidRPr="0008345B">
        <w:rPr>
          <w:rFonts w:eastAsia="Times New Roman"/>
          <w:b/>
          <w:color w:val="C00000"/>
          <w:sz w:val="24"/>
          <w:szCs w:val="24"/>
          <w:lang w:val="ro-RO" w:eastAsia="es-ES"/>
        </w:rPr>
        <w:t xml:space="preserve">„ (…) Dar puțini dintre robii Mei sunt recunoscători.” </w:t>
      </w:r>
      <w:r w:rsidRPr="0008345B">
        <w:rPr>
          <w:rFonts w:eastAsia="Times New Roman"/>
          <w:b/>
          <w:color w:val="000000"/>
          <w:sz w:val="24"/>
          <w:szCs w:val="24"/>
          <w:lang w:val="ro-RO" w:eastAsia="es-ES"/>
        </w:rPr>
        <w:t>[Traducerea sensurilor Nobilului Coran, 34:13]</w:t>
      </w:r>
      <w:r w:rsidRPr="0008345B">
        <w:rPr>
          <w:rFonts w:eastAsia="Times New Roman"/>
          <w:color w:val="000000"/>
          <w:sz w:val="24"/>
          <w:szCs w:val="24"/>
          <w:lang w:val="ro-RO" w:eastAsia="es-ES"/>
        </w:rPr>
        <w:t>”</w:t>
      </w:r>
      <w:r w:rsidRPr="0008345B">
        <w:rPr>
          <w:rFonts w:eastAsia="Times New Roman"/>
          <w:b/>
          <w:color w:val="000000"/>
          <w:sz w:val="24"/>
          <w:szCs w:val="24"/>
          <w:lang w:val="ro-RO" w:eastAsia="es-ES"/>
        </w:rPr>
        <w:t xml:space="preserve"> </w:t>
      </w:r>
    </w:p>
    <w:p w14:paraId="7B82C51C"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i/>
          <w:color w:val="C00000"/>
          <w:sz w:val="32"/>
          <w:szCs w:val="32"/>
          <w:lang w:val="ro-RO" w:eastAsia="es-ES"/>
        </w:rPr>
        <w:t xml:space="preserve"> </w:t>
      </w:r>
    </w:p>
    <w:p w14:paraId="62D0CA9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i/>
          <w:color w:val="C00000"/>
          <w:sz w:val="32"/>
          <w:szCs w:val="32"/>
          <w:lang w:val="ro-RO" w:eastAsia="es-ES"/>
        </w:rPr>
        <w:t>2. Cei care sunt rareori recunoscători</w:t>
      </w:r>
    </w:p>
    <w:p w14:paraId="7EF7FF3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Aceștia Îi mulțumesc lui Allah Preaînaltul, dar numai pentru o perioadă scurtă de timp, rareori, și doar pentru unele dintre binecuvântări. Allah Preaînaltul spune, după menționarea unora dintre binecuvântările Sale: </w:t>
      </w:r>
    </w:p>
    <w:p w14:paraId="0B0668A0" w14:textId="67D0D152"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„Spune </w:t>
      </w:r>
      <w:r w:rsidRPr="0008345B">
        <w:rPr>
          <w:rFonts w:eastAsia="Times New Roman"/>
          <w:i/>
          <w:color w:val="C00000"/>
          <w:sz w:val="24"/>
          <w:szCs w:val="24"/>
          <w:lang w:val="ro-RO" w:eastAsia="es-ES"/>
        </w:rPr>
        <w:t>(o, Mohammed)</w:t>
      </w:r>
      <w:r w:rsidRPr="0008345B">
        <w:rPr>
          <w:rFonts w:eastAsia="Times New Roman"/>
          <w:b/>
          <w:color w:val="C00000"/>
          <w:sz w:val="24"/>
          <w:szCs w:val="24"/>
          <w:lang w:val="ro-RO" w:eastAsia="es-ES"/>
        </w:rPr>
        <w:t>: «El este Cel care v-a creat  pe voi şi v-a înzestrat cu auzul</w:t>
      </w:r>
      <w:r w:rsidRPr="0008345B">
        <w:rPr>
          <w:rFonts w:eastAsia="Times New Roman"/>
          <w:i/>
          <w:color w:val="C00000"/>
          <w:sz w:val="24"/>
          <w:szCs w:val="24"/>
          <w:lang w:val="ro-RO" w:eastAsia="es-ES"/>
        </w:rPr>
        <w:t xml:space="preserve"> (urechi pentru a auzi)</w:t>
      </w:r>
      <w:r w:rsidRPr="0008345B">
        <w:rPr>
          <w:rFonts w:eastAsia="Times New Roman"/>
          <w:b/>
          <w:color w:val="C00000"/>
          <w:sz w:val="24"/>
          <w:szCs w:val="24"/>
          <w:lang w:val="ro-RO" w:eastAsia="es-ES"/>
        </w:rPr>
        <w:t xml:space="preserve">, şi văzul </w:t>
      </w:r>
      <w:r w:rsidRPr="0008345B">
        <w:rPr>
          <w:rFonts w:eastAsia="Times New Roman"/>
          <w:i/>
          <w:color w:val="C00000"/>
          <w:sz w:val="24"/>
          <w:szCs w:val="24"/>
          <w:lang w:val="ro-RO" w:eastAsia="es-ES"/>
        </w:rPr>
        <w:t>(ochi pentru a vedea)</w:t>
      </w:r>
      <w:r w:rsidRPr="0008345B">
        <w:rPr>
          <w:rFonts w:eastAsia="Times New Roman"/>
          <w:b/>
          <w:color w:val="C00000"/>
          <w:sz w:val="24"/>
          <w:szCs w:val="24"/>
          <w:lang w:val="ro-RO" w:eastAsia="es-ES"/>
        </w:rPr>
        <w:t xml:space="preserve">, şi inimile </w:t>
      </w:r>
      <w:r w:rsidRPr="0008345B">
        <w:rPr>
          <w:rFonts w:eastAsia="Times New Roman"/>
          <w:i/>
          <w:color w:val="C00000"/>
          <w:sz w:val="24"/>
          <w:szCs w:val="24"/>
          <w:lang w:val="ro-RO" w:eastAsia="es-ES"/>
        </w:rPr>
        <w:t>(pentru a înţelege)</w:t>
      </w:r>
      <w:r w:rsidRPr="0008345B">
        <w:rPr>
          <w:rFonts w:eastAsia="Times New Roman"/>
          <w:b/>
          <w:color w:val="C00000"/>
          <w:sz w:val="24"/>
          <w:szCs w:val="24"/>
          <w:lang w:val="ro-RO" w:eastAsia="es-ES"/>
        </w:rPr>
        <w:t xml:space="preserve">! Puţine </w:t>
      </w:r>
      <w:r w:rsidR="001737D5" w:rsidRPr="0008345B">
        <w:rPr>
          <w:rFonts w:eastAsia="Times New Roman"/>
          <w:b/>
          <w:color w:val="C00000"/>
          <w:sz w:val="24"/>
          <w:szCs w:val="24"/>
          <w:lang w:val="ro-RO" w:eastAsia="es-ES"/>
        </w:rPr>
        <w:t>mulțumiri</w:t>
      </w:r>
      <w:r w:rsidRPr="0008345B">
        <w:rPr>
          <w:rFonts w:eastAsia="Times New Roman"/>
          <w:b/>
          <w:color w:val="C00000"/>
          <w:sz w:val="24"/>
          <w:szCs w:val="24"/>
          <w:lang w:val="ro-RO" w:eastAsia="es-ES"/>
        </w:rPr>
        <w:t xml:space="preserve"> </w:t>
      </w:r>
      <w:r w:rsidR="001737D5" w:rsidRPr="0008345B">
        <w:rPr>
          <w:rFonts w:eastAsia="Times New Roman"/>
          <w:b/>
          <w:color w:val="C00000"/>
          <w:sz w:val="24"/>
          <w:szCs w:val="24"/>
          <w:lang w:val="ro-RO" w:eastAsia="es-ES"/>
        </w:rPr>
        <w:t>oferiți</w:t>
      </w:r>
      <w:r w:rsidRPr="0008345B">
        <w:rPr>
          <w:rFonts w:eastAsia="Times New Roman"/>
          <w:b/>
          <w:color w:val="C00000"/>
          <w:sz w:val="24"/>
          <w:szCs w:val="24"/>
          <w:lang w:val="ro-RO" w:eastAsia="es-ES"/>
        </w:rPr>
        <w:t xml:space="preserve"> voi </w:t>
      </w:r>
      <w:r w:rsidRPr="0008345B">
        <w:rPr>
          <w:rFonts w:eastAsia="Times New Roman"/>
          <w:i/>
          <w:color w:val="C00000"/>
          <w:sz w:val="24"/>
          <w:szCs w:val="24"/>
          <w:lang w:val="ro-RO" w:eastAsia="es-ES"/>
        </w:rPr>
        <w:t>(o, necredincioşilor)</w:t>
      </w:r>
      <w:r w:rsidRPr="0008345B">
        <w:rPr>
          <w:rFonts w:eastAsia="Times New Roman"/>
          <w:color w:val="C00000"/>
          <w:sz w:val="24"/>
          <w:szCs w:val="24"/>
          <w:lang w:val="ro-RO" w:eastAsia="es-ES"/>
        </w:rPr>
        <w:t xml:space="preserve"> </w:t>
      </w:r>
      <w:r w:rsidRPr="0008345B">
        <w:rPr>
          <w:rFonts w:eastAsia="Times New Roman"/>
          <w:i/>
          <w:color w:val="C00000"/>
          <w:sz w:val="24"/>
          <w:szCs w:val="24"/>
          <w:lang w:val="ro-RO" w:eastAsia="es-ES"/>
        </w:rPr>
        <w:t>(Lui, pentru ceea ce El v-a dat)</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67:23]</w:t>
      </w:r>
    </w:p>
    <w:p w14:paraId="0FE889FC" w14:textId="77777777" w:rsidR="00DC302F" w:rsidRPr="0008345B" w:rsidRDefault="00DC302F" w:rsidP="00DC302F">
      <w:pPr>
        <w:rPr>
          <w:rFonts w:ascii="Calibri" w:hAnsi="Calibri" w:cs="Calibri"/>
          <w:color w:val="000000"/>
          <w:sz w:val="24"/>
          <w:szCs w:val="24"/>
          <w:lang w:val="ro-RO" w:eastAsia="es-ES"/>
        </w:rPr>
      </w:pPr>
    </w:p>
    <w:p w14:paraId="67024370"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i/>
          <w:color w:val="C00000"/>
          <w:sz w:val="32"/>
          <w:szCs w:val="32"/>
          <w:lang w:val="ro-RO" w:eastAsia="es-ES"/>
        </w:rPr>
        <w:t>3. Cei care nu sunt recunoscători</w:t>
      </w:r>
    </w:p>
    <w:p w14:paraId="5CE2170C"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Aceasta este o caracteristică a majorității creației. Allah Preaînaltul spune în două locuri din Nobilul Coran: </w:t>
      </w:r>
    </w:p>
    <w:p w14:paraId="689B0EC2"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dar cei mai mulți oameni sunt nerecunoscători.” </w:t>
      </w:r>
      <w:r w:rsidRPr="0008345B">
        <w:rPr>
          <w:rFonts w:eastAsia="Times New Roman"/>
          <w:b/>
          <w:color w:val="000000"/>
          <w:sz w:val="24"/>
          <w:szCs w:val="24"/>
          <w:lang w:val="ro-RO" w:eastAsia="es-ES"/>
        </w:rPr>
        <w:t>[Traducerea sensurilor Nobilului Coran, 2:243, 40:61]</w:t>
      </w:r>
    </w:p>
    <w:p w14:paraId="1F921BC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lastRenderedPageBreak/>
        <w:t xml:space="preserve">În alte două locuri, El, Preaînaltul, spune: </w:t>
      </w:r>
    </w:p>
    <w:p w14:paraId="43410320"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dar cei mai mulți dintre ei nu sunt recunoscători.” </w:t>
      </w:r>
      <w:r w:rsidRPr="0008345B">
        <w:rPr>
          <w:rFonts w:eastAsia="Times New Roman"/>
          <w:b/>
          <w:color w:val="000000"/>
          <w:sz w:val="24"/>
          <w:szCs w:val="24"/>
          <w:lang w:val="ro-RO" w:eastAsia="es-ES"/>
        </w:rPr>
        <w:t>[Traducerea sensurilor Nobilului Coran, 10:60, 27:73]</w:t>
      </w:r>
    </w:p>
    <w:p w14:paraId="3021CE4C"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De asemenea, Allah Preaînaltul spune: </w:t>
      </w:r>
    </w:p>
    <w:p w14:paraId="1BF41420"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și nu-i vei afla pe cei mai mulți dintre ei recunoscători </w:t>
      </w:r>
      <w:r w:rsidRPr="0008345B">
        <w:rPr>
          <w:rFonts w:eastAsia="Times New Roman"/>
          <w:i/>
          <w:color w:val="C00000"/>
          <w:sz w:val="24"/>
          <w:szCs w:val="24"/>
          <w:lang w:val="ro-RO" w:eastAsia="es-ES"/>
        </w:rPr>
        <w:t>(printre cei care Te vor adora)</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7:17]</w:t>
      </w:r>
    </w:p>
    <w:p w14:paraId="7DB4D348"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Acest tip de creație este cea mai disprețuită de către Allah Preaînaltul, deoarece El a împărțit omenirea în recunoscători și nerecunoscători, iar cele mai iubite lucruri de către El sunt recunoștința și cei care sunt recunoscători. </w:t>
      </w:r>
    </w:p>
    <w:p w14:paraId="1D1A722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Allah Preaînaltul spune: </w:t>
      </w:r>
    </w:p>
    <w:p w14:paraId="1A9B46D3" w14:textId="67B62C0E"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„Cu adevărat, Noi i-am arătat lui </w:t>
      </w:r>
      <w:r w:rsidRPr="0008345B">
        <w:rPr>
          <w:rFonts w:eastAsia="Times New Roman"/>
          <w:i/>
          <w:color w:val="C00000"/>
          <w:sz w:val="24"/>
          <w:szCs w:val="24"/>
          <w:lang w:val="ro-RO" w:eastAsia="es-ES"/>
        </w:rPr>
        <w:t>(cu claritate)</w:t>
      </w:r>
      <w:r w:rsidRPr="0008345B">
        <w:rPr>
          <w:rFonts w:eastAsia="Times New Roman"/>
          <w:b/>
          <w:color w:val="C00000"/>
          <w:sz w:val="24"/>
          <w:szCs w:val="24"/>
          <w:lang w:val="ro-RO" w:eastAsia="es-ES"/>
        </w:rPr>
        <w:t xml:space="preserve"> Calea </w:t>
      </w:r>
      <w:r w:rsidRPr="0008345B">
        <w:rPr>
          <w:rFonts w:eastAsia="Times New Roman"/>
          <w:i/>
          <w:color w:val="C00000"/>
          <w:sz w:val="24"/>
          <w:szCs w:val="24"/>
          <w:lang w:val="ro-RO" w:eastAsia="es-ES"/>
        </w:rPr>
        <w:t xml:space="preserve">(adevărului şi a </w:t>
      </w:r>
      <w:r w:rsidR="001737D5" w:rsidRPr="0008345B">
        <w:rPr>
          <w:rFonts w:eastAsia="Times New Roman"/>
          <w:i/>
          <w:color w:val="C00000"/>
          <w:sz w:val="24"/>
          <w:szCs w:val="24"/>
          <w:lang w:val="ro-RO" w:eastAsia="es-ES"/>
        </w:rPr>
        <w:t>falsității</w:t>
      </w:r>
      <w:r w:rsidRPr="0008345B">
        <w:rPr>
          <w:rFonts w:eastAsia="Times New Roman"/>
          <w:i/>
          <w:color w:val="C00000"/>
          <w:sz w:val="24"/>
          <w:szCs w:val="24"/>
          <w:lang w:val="ro-RO" w:eastAsia="es-ES"/>
        </w:rPr>
        <w:t>, a binelui şi a răului)</w:t>
      </w:r>
      <w:r w:rsidRPr="0008345B">
        <w:rPr>
          <w:rFonts w:eastAsia="Times New Roman"/>
          <w:b/>
          <w:color w:val="C00000"/>
          <w:sz w:val="24"/>
          <w:szCs w:val="24"/>
          <w:lang w:val="ro-RO" w:eastAsia="es-ES"/>
        </w:rPr>
        <w:t xml:space="preserve">, fie că el va fi </w:t>
      </w:r>
      <w:r w:rsidRPr="0008345B">
        <w:rPr>
          <w:rFonts w:eastAsia="Times New Roman"/>
          <w:i/>
          <w:color w:val="C00000"/>
          <w:sz w:val="24"/>
          <w:szCs w:val="24"/>
          <w:lang w:val="ro-RO" w:eastAsia="es-ES"/>
        </w:rPr>
        <w:t>(credincios şi)</w:t>
      </w:r>
      <w:r w:rsidRPr="0008345B">
        <w:rPr>
          <w:rFonts w:eastAsia="Times New Roman"/>
          <w:b/>
          <w:color w:val="C00000"/>
          <w:sz w:val="24"/>
          <w:szCs w:val="24"/>
          <w:lang w:val="ro-RO" w:eastAsia="es-ES"/>
        </w:rPr>
        <w:t xml:space="preserve"> recunoscător</w:t>
      </w:r>
      <w:r w:rsidRPr="0008345B">
        <w:rPr>
          <w:rFonts w:eastAsia="Times New Roman"/>
          <w:color w:val="C00000"/>
          <w:sz w:val="24"/>
          <w:szCs w:val="24"/>
          <w:lang w:val="ro-RO" w:eastAsia="es-ES"/>
        </w:rPr>
        <w:t xml:space="preserve"> </w:t>
      </w:r>
      <w:r w:rsidRPr="0008345B">
        <w:rPr>
          <w:rFonts w:eastAsia="Times New Roman"/>
          <w:i/>
          <w:color w:val="C00000"/>
          <w:sz w:val="24"/>
          <w:szCs w:val="24"/>
          <w:lang w:val="ro-RO" w:eastAsia="es-ES"/>
        </w:rPr>
        <w:t>(dacă el alege calea binelui)</w:t>
      </w:r>
      <w:r w:rsidRPr="0008345B">
        <w:rPr>
          <w:rFonts w:eastAsia="Times New Roman"/>
          <w:b/>
          <w:color w:val="C00000"/>
          <w:sz w:val="24"/>
          <w:szCs w:val="24"/>
          <w:lang w:val="ro-RO" w:eastAsia="es-ES"/>
        </w:rPr>
        <w:t xml:space="preserve"> sau </w:t>
      </w:r>
      <w:r w:rsidRPr="0008345B">
        <w:rPr>
          <w:rFonts w:eastAsia="Times New Roman"/>
          <w:i/>
          <w:color w:val="C00000"/>
          <w:sz w:val="24"/>
          <w:szCs w:val="24"/>
          <w:lang w:val="ro-RO" w:eastAsia="es-ES"/>
        </w:rPr>
        <w:t>(necredincios şi)</w:t>
      </w:r>
      <w:r w:rsidRPr="0008345B">
        <w:rPr>
          <w:rFonts w:eastAsia="Times New Roman"/>
          <w:b/>
          <w:color w:val="C00000"/>
          <w:sz w:val="24"/>
          <w:szCs w:val="24"/>
          <w:lang w:val="ro-RO" w:eastAsia="es-ES"/>
        </w:rPr>
        <w:t xml:space="preserve"> nerecunoscător </w:t>
      </w:r>
      <w:r w:rsidRPr="0008345B">
        <w:rPr>
          <w:rFonts w:eastAsia="Times New Roman"/>
          <w:i/>
          <w:color w:val="C00000"/>
          <w:sz w:val="24"/>
          <w:szCs w:val="24"/>
          <w:lang w:val="ro-RO" w:eastAsia="es-ES"/>
        </w:rPr>
        <w:t>(dacă el alege calea răului)</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76:3]</w:t>
      </w:r>
    </w:p>
    <w:p w14:paraId="51F8C6A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Și să-Mi fiți recunoscători, să nu fiți fără credință față de Mine!” </w:t>
      </w:r>
      <w:r w:rsidRPr="0008345B">
        <w:rPr>
          <w:rFonts w:eastAsia="Times New Roman"/>
          <w:b/>
          <w:color w:val="000000"/>
          <w:sz w:val="24"/>
          <w:szCs w:val="24"/>
          <w:lang w:val="ro-RO" w:eastAsia="es-ES"/>
        </w:rPr>
        <w:t>[Traducerea sensurilor Nobilului Coran, 2:152]</w:t>
      </w:r>
    </w:p>
    <w:p w14:paraId="4FE99868"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Negarea din partea acestor oameni se poate datora ignoranței lor față de importanța binecuvântărilor sau față de Dăruitor, sau a necredinței lor în Allah Preaînaltul. Allah Preaînaltul spune: </w:t>
      </w:r>
    </w:p>
    <w:p w14:paraId="4F88C04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însă cei mai mulți oameni au respins </w:t>
      </w:r>
      <w:r w:rsidRPr="0008345B">
        <w:rPr>
          <w:rFonts w:eastAsia="Times New Roman"/>
          <w:i/>
          <w:color w:val="C00000"/>
          <w:sz w:val="24"/>
          <w:szCs w:val="24"/>
          <w:lang w:val="ro-RO" w:eastAsia="es-ES"/>
        </w:rPr>
        <w:t>(totul)</w:t>
      </w:r>
      <w:r w:rsidRPr="0008345B">
        <w:rPr>
          <w:rFonts w:eastAsia="Times New Roman"/>
          <w:b/>
          <w:color w:val="C00000"/>
          <w:sz w:val="24"/>
          <w:szCs w:val="24"/>
          <w:lang w:val="ro-RO" w:eastAsia="es-ES"/>
        </w:rPr>
        <w:t xml:space="preserve">, afară de necredinţă.” </w:t>
      </w:r>
      <w:r w:rsidRPr="0008345B">
        <w:rPr>
          <w:rFonts w:eastAsia="Times New Roman"/>
          <w:b/>
          <w:color w:val="000000"/>
          <w:sz w:val="24"/>
          <w:szCs w:val="24"/>
          <w:lang w:val="ro-RO" w:eastAsia="es-ES"/>
        </w:rPr>
        <w:t>[Traducerea sensurilor Nobilului Coran, 17:89]</w:t>
      </w:r>
    </w:p>
    <w:p w14:paraId="4C4505E3"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Astfel, Allah Preaînaltul a explicat că motivul refuzului lor este negarea binecuvântărilor, deoarece recunoștința este opusul nerecunoștinței, iar numărul mare de necredincioși arată cât de puțini sunt cei recunoscători. </w:t>
      </w:r>
    </w:p>
    <w:p w14:paraId="0EFFA1B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lastRenderedPageBreak/>
        <w:t xml:space="preserve">Această descriere divină a situației omenirii inspiră tristețe pentru cei care neagă binecuvântările lui Allah asupra lor. Cu adevărat, omul este un păcătos și un necredincios. Deși primește binecuvântări din belșug, așa cum sunt sănătatea, averea, copiii și siguranța, el nu Îi este recunoscător Dăruitorului. </w:t>
      </w:r>
    </w:p>
    <w:p w14:paraId="7FECCC6A" w14:textId="77777777" w:rsidR="00DC302F" w:rsidRPr="0008345B" w:rsidRDefault="00DC302F" w:rsidP="00DC302F">
      <w:pPr>
        <w:ind w:firstLine="0"/>
        <w:rPr>
          <w:rFonts w:ascii="Calibri" w:hAnsi="Calibri" w:cs="Calibri"/>
          <w:color w:val="000000"/>
          <w:sz w:val="24"/>
          <w:szCs w:val="24"/>
          <w:lang w:val="ro-RO" w:eastAsia="es-ES"/>
        </w:rPr>
      </w:pPr>
    </w:p>
    <w:p w14:paraId="651E139C" w14:textId="77777777" w:rsidR="00DC302F" w:rsidRPr="0008345B" w:rsidRDefault="00DC302F" w:rsidP="00DC302F">
      <w:pPr>
        <w:ind w:firstLine="0"/>
        <w:jc w:val="center"/>
        <w:rPr>
          <w:rFonts w:eastAsia="Times New Roman"/>
          <w:b/>
          <w:i/>
          <w:color w:val="C00000"/>
          <w:sz w:val="44"/>
          <w:szCs w:val="44"/>
          <w:lang w:val="ro-RO" w:eastAsia="es-ES"/>
        </w:rPr>
      </w:pPr>
    </w:p>
    <w:p w14:paraId="73B7F01B" w14:textId="77777777" w:rsidR="00DC302F" w:rsidRPr="0008345B" w:rsidRDefault="00DC302F" w:rsidP="00DC302F">
      <w:pPr>
        <w:ind w:firstLine="0"/>
        <w:jc w:val="center"/>
        <w:rPr>
          <w:rFonts w:eastAsia="Times New Roman"/>
          <w:b/>
          <w:i/>
          <w:color w:val="C00000"/>
          <w:sz w:val="44"/>
          <w:szCs w:val="44"/>
          <w:lang w:val="ro-RO" w:eastAsia="es-ES"/>
        </w:rPr>
      </w:pPr>
    </w:p>
    <w:p w14:paraId="6A009F46" w14:textId="77777777" w:rsidR="00DC302F" w:rsidRPr="0008345B" w:rsidRDefault="00DC302F" w:rsidP="00DC302F">
      <w:pPr>
        <w:ind w:firstLine="0"/>
        <w:jc w:val="center"/>
        <w:rPr>
          <w:rFonts w:eastAsia="Times New Roman"/>
          <w:b/>
          <w:i/>
          <w:color w:val="C00000"/>
          <w:sz w:val="44"/>
          <w:szCs w:val="44"/>
          <w:lang w:val="ro-RO" w:eastAsia="es-ES"/>
        </w:rPr>
      </w:pPr>
    </w:p>
    <w:p w14:paraId="69D0BEAE" w14:textId="77777777" w:rsidR="00DC302F" w:rsidRPr="0008345B" w:rsidRDefault="00DC302F" w:rsidP="00DC302F">
      <w:pPr>
        <w:ind w:firstLine="0"/>
        <w:jc w:val="center"/>
        <w:rPr>
          <w:rFonts w:eastAsia="Times New Roman"/>
          <w:b/>
          <w:i/>
          <w:color w:val="C00000"/>
          <w:sz w:val="44"/>
          <w:szCs w:val="44"/>
          <w:lang w:val="ro-RO" w:eastAsia="es-ES"/>
        </w:rPr>
      </w:pPr>
    </w:p>
    <w:p w14:paraId="0D7AB6A9" w14:textId="77777777" w:rsidR="00DC302F" w:rsidRPr="0008345B" w:rsidRDefault="00DC302F" w:rsidP="00DC302F">
      <w:pPr>
        <w:ind w:firstLine="0"/>
        <w:jc w:val="center"/>
        <w:rPr>
          <w:rFonts w:eastAsia="Times New Roman"/>
          <w:b/>
          <w:i/>
          <w:color w:val="C00000"/>
          <w:sz w:val="44"/>
          <w:szCs w:val="44"/>
          <w:lang w:val="ro-RO" w:eastAsia="es-ES"/>
        </w:rPr>
      </w:pPr>
    </w:p>
    <w:p w14:paraId="183FD77F" w14:textId="77777777" w:rsidR="00DC302F" w:rsidRPr="0008345B" w:rsidRDefault="00DC302F" w:rsidP="00DC302F">
      <w:pPr>
        <w:ind w:firstLine="0"/>
        <w:jc w:val="center"/>
        <w:rPr>
          <w:rFonts w:eastAsia="Times New Roman"/>
          <w:b/>
          <w:i/>
          <w:color w:val="C00000"/>
          <w:sz w:val="44"/>
          <w:szCs w:val="44"/>
          <w:lang w:val="ro-RO" w:eastAsia="es-ES"/>
        </w:rPr>
      </w:pPr>
    </w:p>
    <w:p w14:paraId="1AAE5019" w14:textId="77777777" w:rsidR="00DC302F" w:rsidRPr="0008345B" w:rsidRDefault="00DC302F" w:rsidP="00DC302F">
      <w:pPr>
        <w:ind w:firstLine="0"/>
        <w:jc w:val="center"/>
        <w:rPr>
          <w:rFonts w:eastAsia="Times New Roman"/>
          <w:b/>
          <w:i/>
          <w:color w:val="C00000"/>
          <w:sz w:val="44"/>
          <w:szCs w:val="44"/>
          <w:lang w:val="ro-RO" w:eastAsia="es-ES"/>
        </w:rPr>
      </w:pPr>
    </w:p>
    <w:p w14:paraId="3361BF49" w14:textId="77777777" w:rsidR="00DF337E" w:rsidRDefault="00DF337E">
      <w:pP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3A6AE8E8" w14:textId="1383690C" w:rsidR="00DC302F" w:rsidRPr="00DF337E" w:rsidRDefault="00DC302F" w:rsidP="00DF337E">
      <w:pPr>
        <w:spacing w:before="0" w:after="160" w:line="259" w:lineRule="auto"/>
        <w:ind w:firstLine="0"/>
        <w:jc w:val="center"/>
        <w:outlineLvl w:val="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Pedeapsa pentru nerecunoștință</w:t>
      </w:r>
    </w:p>
    <w:p w14:paraId="3275E36D" w14:textId="77777777" w:rsidR="00DC302F" w:rsidRPr="0008345B" w:rsidRDefault="00DC302F" w:rsidP="00DC302F">
      <w:pPr>
        <w:ind w:firstLine="0"/>
        <w:rPr>
          <w:rFonts w:ascii="Calibri" w:hAnsi="Calibri" w:cs="Calibri"/>
          <w:color w:val="000000"/>
          <w:sz w:val="24"/>
          <w:szCs w:val="24"/>
          <w:lang w:val="ro-RO" w:eastAsia="es-ES"/>
        </w:rPr>
      </w:pPr>
    </w:p>
    <w:p w14:paraId="6FA28996" w14:textId="255B222A" w:rsidR="00DC302F" w:rsidRPr="0008345B" w:rsidRDefault="00DC302F" w:rsidP="00F92360">
      <w:pPr>
        <w:spacing w:before="0" w:after="160" w:line="259" w:lineRule="auto"/>
        <w:outlineLvl w:val="0"/>
        <w:rPr>
          <w:rFonts w:ascii="Calibri" w:hAnsi="Calibri" w:cs="Calibri"/>
          <w:color w:val="000000"/>
          <w:sz w:val="24"/>
          <w:szCs w:val="24"/>
          <w:lang w:val="ro-RO" w:eastAsia="es-ES"/>
        </w:rPr>
      </w:pP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După</w:t>
      </w:r>
      <w:r w:rsidRPr="0008345B">
        <w:rPr>
          <w:rFonts w:eastAsia="Times New Roman"/>
          <w:color w:val="000000"/>
          <w:sz w:val="24"/>
          <w:szCs w:val="24"/>
          <w:lang w:val="ro-RO" w:eastAsia="es-ES"/>
        </w:rPr>
        <w:t xml:space="preserve"> cum am menționat anterior, recunoștința față de </w:t>
      </w:r>
      <w:r w:rsidR="00371B6A">
        <w:rPr>
          <w:rFonts w:eastAsia="Times New Roman"/>
          <w:color w:val="000000"/>
          <w:sz w:val="24"/>
          <w:szCs w:val="24"/>
          <w:lang w:val="ro-RO" w:eastAsia="es-ES"/>
        </w:rPr>
        <w:t xml:space="preserve">Cel </w:t>
      </w:r>
      <w:r w:rsidRPr="0008345B">
        <w:rPr>
          <w:rFonts w:eastAsia="Times New Roman"/>
          <w:color w:val="000000"/>
          <w:sz w:val="24"/>
          <w:szCs w:val="24"/>
          <w:lang w:val="ro-RO" w:eastAsia="es-ES"/>
        </w:rPr>
        <w:t xml:space="preserve">Dăruitor (Allah Preaînaltul) este obligatorie pentru toți, iar cel care neglijează această îndatorire este pedepsit în anumite moduri, dintre care cele mai importante sunt: </w:t>
      </w:r>
    </w:p>
    <w:p w14:paraId="49853A26" w14:textId="77777777" w:rsidR="00DC302F" w:rsidRPr="0008345B" w:rsidRDefault="00DC302F" w:rsidP="00DC302F">
      <w:pPr>
        <w:numPr>
          <w:ilvl w:val="0"/>
          <w:numId w:val="8"/>
        </w:numPr>
        <w:contextualSpacing/>
        <w:rPr>
          <w:rFonts w:eastAsia="Times New Roman"/>
          <w:color w:val="000000"/>
          <w:sz w:val="24"/>
          <w:szCs w:val="24"/>
          <w:lang w:val="ro-RO" w:eastAsia="es-ES"/>
        </w:rPr>
      </w:pPr>
      <w:r w:rsidRPr="0008345B">
        <w:rPr>
          <w:rFonts w:eastAsia="Times New Roman"/>
          <w:b/>
          <w:color w:val="000000"/>
          <w:sz w:val="24"/>
          <w:szCs w:val="24"/>
          <w:lang w:val="ro-RO" w:eastAsia="es-ES"/>
        </w:rPr>
        <w:t>slăbirea credinței</w:t>
      </w:r>
      <w:r w:rsidRPr="0008345B">
        <w:rPr>
          <w:rFonts w:eastAsia="Times New Roman"/>
          <w:color w:val="000000"/>
          <w:sz w:val="24"/>
          <w:szCs w:val="24"/>
          <w:lang w:val="ro-RO" w:eastAsia="es-ES"/>
        </w:rPr>
        <w:t xml:space="preserve"> – din moment ce recunoștința este egală cu jumătate din credință, nerecunoștința sau doar o scădere a acesteia face imposibilă completarea credinței și, drept urmare, cel care nu este recunoscător este descris ca fiind </w:t>
      </w:r>
      <w:r w:rsidRPr="0008345B">
        <w:rPr>
          <w:rFonts w:eastAsia="Times New Roman"/>
          <w:i/>
          <w:color w:val="000000"/>
          <w:sz w:val="24"/>
          <w:szCs w:val="24"/>
          <w:lang w:val="ro-RO" w:eastAsia="es-ES"/>
        </w:rPr>
        <w:t>„kufr”</w:t>
      </w:r>
      <w:r w:rsidRPr="0008345B">
        <w:rPr>
          <w:rFonts w:eastAsia="Times New Roman"/>
          <w:color w:val="000000"/>
          <w:sz w:val="24"/>
          <w:szCs w:val="24"/>
          <w:lang w:val="ro-RO" w:eastAsia="es-ES"/>
        </w:rPr>
        <w:t xml:space="preserve"> (care, din punct de vedere literar, înseamnă „necredincios”, dar aici înseamnă nerecunoscător). </w:t>
      </w:r>
      <w:r w:rsidRPr="0008345B">
        <w:rPr>
          <w:rFonts w:eastAsia="Times New Roman"/>
          <w:i/>
          <w:color w:val="000000"/>
          <w:sz w:val="24"/>
          <w:szCs w:val="24"/>
          <w:lang w:val="ro-RO" w:eastAsia="es-ES"/>
        </w:rPr>
        <w:t>Kufr</w:t>
      </w:r>
      <w:r w:rsidRPr="0008345B">
        <w:rPr>
          <w:rFonts w:eastAsia="Times New Roman"/>
          <w:color w:val="000000"/>
          <w:sz w:val="24"/>
          <w:szCs w:val="24"/>
          <w:lang w:val="ro-RO" w:eastAsia="es-ES"/>
        </w:rPr>
        <w:t xml:space="preserve"> și </w:t>
      </w:r>
      <w:r w:rsidRPr="0008345B">
        <w:rPr>
          <w:rFonts w:eastAsia="Times New Roman"/>
          <w:i/>
          <w:color w:val="000000"/>
          <w:sz w:val="24"/>
          <w:szCs w:val="24"/>
          <w:lang w:val="ro-RO" w:eastAsia="es-ES"/>
        </w:rPr>
        <w:t>shukr</w:t>
      </w:r>
      <w:r w:rsidRPr="0008345B">
        <w:rPr>
          <w:rFonts w:eastAsia="Times New Roman"/>
          <w:color w:val="000000"/>
          <w:sz w:val="24"/>
          <w:szCs w:val="24"/>
          <w:lang w:val="ro-RO" w:eastAsia="es-ES"/>
        </w:rPr>
        <w:t xml:space="preserve"> (recunoștință) sunt antonime. Astfel, atunci când Allah Preaînaltul l-a binecuvântat pe Suleiman (Solomon - pacea fie asupra sa!) cu nenumărate binecuvântări, acesta a spus:  </w:t>
      </w:r>
    </w:p>
    <w:p w14:paraId="1714AAFC"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 Aceasta este prin Grația Domnului meu, ca să mă încerce dacă eu sunt recunoscător </w:t>
      </w:r>
      <w:r w:rsidRPr="0008345B">
        <w:rPr>
          <w:rFonts w:eastAsia="Times New Roman"/>
          <w:i/>
          <w:color w:val="C00000"/>
          <w:sz w:val="24"/>
          <w:szCs w:val="24"/>
          <w:lang w:val="ro-RO" w:eastAsia="es-ES"/>
        </w:rPr>
        <w:t>(shukr)</w:t>
      </w:r>
      <w:r w:rsidRPr="0008345B">
        <w:rPr>
          <w:rFonts w:eastAsia="Times New Roman"/>
          <w:b/>
          <w:color w:val="C00000"/>
          <w:sz w:val="24"/>
          <w:szCs w:val="24"/>
          <w:lang w:val="ro-RO" w:eastAsia="es-ES"/>
        </w:rPr>
        <w:t xml:space="preserve"> sau sunt nerecunoscător </w:t>
      </w:r>
      <w:r w:rsidRPr="0008345B">
        <w:rPr>
          <w:rFonts w:eastAsia="Times New Roman"/>
          <w:i/>
          <w:color w:val="C00000"/>
          <w:sz w:val="24"/>
          <w:szCs w:val="24"/>
          <w:lang w:val="ro-RO" w:eastAsia="es-ES"/>
        </w:rPr>
        <w:t>(kufr)</w:t>
      </w:r>
      <w:r w:rsidRPr="0008345B">
        <w:rPr>
          <w:rFonts w:eastAsia="Times New Roman"/>
          <w:b/>
          <w:color w:val="C00000"/>
          <w:sz w:val="24"/>
          <w:szCs w:val="24"/>
          <w:lang w:val="ro-RO" w:eastAsia="es-ES"/>
        </w:rPr>
        <w:t xml:space="preserve"> (…)” </w:t>
      </w:r>
      <w:r w:rsidRPr="0008345B">
        <w:rPr>
          <w:rFonts w:eastAsia="Times New Roman"/>
          <w:b/>
          <w:color w:val="000000"/>
          <w:sz w:val="24"/>
          <w:szCs w:val="24"/>
          <w:lang w:val="ro-RO" w:eastAsia="es-ES"/>
        </w:rPr>
        <w:t>[Traducerea sensurilor Nobilului Coran, 27:40]</w:t>
      </w:r>
    </w:p>
    <w:p w14:paraId="0EF03D99" w14:textId="77777777" w:rsidR="00DC302F" w:rsidRPr="0008345B" w:rsidRDefault="00DC302F" w:rsidP="00DC302F">
      <w:pPr>
        <w:rPr>
          <w:rFonts w:ascii="Calibri" w:hAnsi="Calibri" w:cs="Calibri"/>
          <w:color w:val="000000"/>
          <w:sz w:val="24"/>
          <w:szCs w:val="24"/>
          <w:lang w:val="ro-RO" w:eastAsia="es-ES"/>
        </w:rPr>
      </w:pPr>
    </w:p>
    <w:p w14:paraId="3177C4F7" w14:textId="77777777" w:rsidR="00DC302F" w:rsidRPr="0008345B" w:rsidRDefault="00DC302F" w:rsidP="00DC302F">
      <w:pPr>
        <w:numPr>
          <w:ilvl w:val="0"/>
          <w:numId w:val="8"/>
        </w:numPr>
        <w:contextualSpacing/>
        <w:rPr>
          <w:rFonts w:eastAsia="Times New Roman"/>
          <w:color w:val="000000"/>
          <w:sz w:val="24"/>
          <w:szCs w:val="24"/>
          <w:lang w:val="ro-RO" w:eastAsia="es-ES"/>
        </w:rPr>
      </w:pPr>
      <w:r w:rsidRPr="0008345B">
        <w:rPr>
          <w:rFonts w:eastAsia="Times New Roman"/>
          <w:b/>
          <w:color w:val="000000"/>
          <w:sz w:val="24"/>
          <w:szCs w:val="24"/>
          <w:lang w:val="ro-RO" w:eastAsia="es-ES"/>
        </w:rPr>
        <w:t>înlăturarea binecuvântării și pedepsirea</w:t>
      </w:r>
      <w:r w:rsidRPr="0008345B">
        <w:rPr>
          <w:rFonts w:eastAsia="Times New Roman"/>
          <w:color w:val="000000"/>
          <w:sz w:val="24"/>
          <w:szCs w:val="24"/>
          <w:lang w:val="ro-RO" w:eastAsia="es-ES"/>
        </w:rPr>
        <w:t xml:space="preserve"> – pedeapsa poate fi dată în această viață sau în Viața de Apoi, după cum dorește Allah Preaînaltul, deoarece negarea și nerecunoștința față de binecuvântările lui Allah nu rămân nepedepsite. Cât de multe țări au fost binecuvântate, dar atunci când oamenii au negat binecuvântările lui Allah Preaînaltul, El le-a luat înapoi. Allah Preaînaltul spune: </w:t>
      </w:r>
    </w:p>
    <w:p w14:paraId="5ACBFBE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„Allah dă spre pildă o cetate: ea a fost în siguranță și în liniște, venind spre ea cele de trebuință pentru viețuire din toate părțile cu prisosință; apoi ea s-a arătat nemulțumitoare față de Binefacerile lui Allah </w:t>
      </w:r>
      <w:r w:rsidRPr="0008345B">
        <w:rPr>
          <w:rFonts w:eastAsia="Times New Roman"/>
          <w:i/>
          <w:color w:val="C00000"/>
          <w:sz w:val="24"/>
          <w:szCs w:val="24"/>
          <w:lang w:val="ro-RO" w:eastAsia="es-ES"/>
        </w:rPr>
        <w:t xml:space="preserve">(locuitorii acestei cetăți au tăgăduit Binefacerile lui Allah, cea mai mare dintre acestea fiind trimiterea </w:t>
      </w:r>
      <w:r w:rsidRPr="0008345B">
        <w:rPr>
          <w:rFonts w:eastAsia="Times New Roman"/>
          <w:i/>
          <w:color w:val="C00000"/>
          <w:sz w:val="24"/>
          <w:szCs w:val="24"/>
          <w:lang w:val="ro-RO" w:eastAsia="es-ES"/>
        </w:rPr>
        <w:lastRenderedPageBreak/>
        <w:t>Profetului Mohammed la ea)</w:t>
      </w:r>
      <w:r w:rsidRPr="0008345B">
        <w:rPr>
          <w:rFonts w:eastAsia="Times New Roman"/>
          <w:b/>
          <w:color w:val="C00000"/>
          <w:sz w:val="24"/>
          <w:szCs w:val="24"/>
          <w:lang w:val="ro-RO" w:eastAsia="es-ES"/>
        </w:rPr>
        <w:t xml:space="preserve"> și Allah a făcut-o să guste veșmântul foametei și spaimei, </w:t>
      </w:r>
      <w:r w:rsidRPr="0008345B">
        <w:rPr>
          <w:rFonts w:eastAsia="Times New Roman"/>
          <w:i/>
          <w:color w:val="C00000"/>
          <w:sz w:val="24"/>
          <w:szCs w:val="24"/>
          <w:lang w:val="ro-RO" w:eastAsia="es-ES"/>
        </w:rPr>
        <w:t>(ca pedeapsă)</w:t>
      </w:r>
      <w:r w:rsidRPr="0008345B">
        <w:rPr>
          <w:rFonts w:eastAsia="Times New Roman"/>
          <w:b/>
          <w:color w:val="C00000"/>
          <w:sz w:val="24"/>
          <w:szCs w:val="24"/>
          <w:lang w:val="ro-RO" w:eastAsia="es-ES"/>
        </w:rPr>
        <w:t xml:space="preserve"> pentru ceea ce au săvârșit </w:t>
      </w:r>
      <w:r w:rsidRPr="0008345B">
        <w:rPr>
          <w:rFonts w:eastAsia="Times New Roman"/>
          <w:i/>
          <w:color w:val="C00000"/>
          <w:sz w:val="24"/>
          <w:szCs w:val="24"/>
          <w:lang w:val="ro-RO" w:eastAsia="es-ES"/>
        </w:rPr>
        <w:t>(locuitorii ei)</w:t>
      </w:r>
      <w:r w:rsidRPr="0008345B">
        <w:rPr>
          <w:rFonts w:eastAsia="Times New Roman"/>
          <w:b/>
          <w:color w:val="C00000"/>
          <w:sz w:val="24"/>
          <w:szCs w:val="24"/>
          <w:lang w:val="ro-RO" w:eastAsia="es-ES"/>
        </w:rPr>
        <w:t>.”</w:t>
      </w:r>
      <w:r w:rsidRPr="0008345B">
        <w:rPr>
          <w:rFonts w:eastAsia="Times New Roman"/>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16:112]</w:t>
      </w:r>
    </w:p>
    <w:p w14:paraId="5E8C251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Allah Preaînaltul spune, de asemenea: </w:t>
      </w:r>
    </w:p>
    <w:p w14:paraId="4177981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„Și a avut </w:t>
      </w:r>
      <w:r w:rsidRPr="0008345B">
        <w:rPr>
          <w:rFonts w:eastAsia="Times New Roman"/>
          <w:i/>
          <w:color w:val="C00000"/>
          <w:sz w:val="24"/>
          <w:szCs w:val="24"/>
          <w:lang w:val="ro-RO" w:eastAsia="es-ES"/>
        </w:rPr>
        <w:t>(neamul din)</w:t>
      </w:r>
      <w:r w:rsidRPr="0008345B">
        <w:rPr>
          <w:rFonts w:eastAsia="Times New Roman"/>
          <w:b/>
          <w:color w:val="C00000"/>
          <w:sz w:val="24"/>
          <w:szCs w:val="24"/>
          <w:lang w:val="ro-RO" w:eastAsia="es-ES"/>
        </w:rPr>
        <w:t xml:space="preserve"> Saba’ în sălașul lor </w:t>
      </w:r>
      <w:r w:rsidRPr="0008345B">
        <w:rPr>
          <w:rFonts w:eastAsia="Times New Roman"/>
          <w:i/>
          <w:color w:val="C00000"/>
          <w:sz w:val="24"/>
          <w:szCs w:val="24"/>
          <w:lang w:val="ro-RO" w:eastAsia="es-ES"/>
        </w:rPr>
        <w:t>(în locurile în care trăiau ei, în zona barajului de la Ma‘rib)</w:t>
      </w:r>
      <w:r w:rsidRPr="0008345B">
        <w:rPr>
          <w:rFonts w:eastAsia="Times New Roman"/>
          <w:b/>
          <w:color w:val="C00000"/>
          <w:sz w:val="24"/>
          <w:szCs w:val="24"/>
          <w:lang w:val="ro-RO" w:eastAsia="es-ES"/>
        </w:rPr>
        <w:t xml:space="preserve"> un semn: </w:t>
      </w:r>
      <w:r w:rsidRPr="0008345B">
        <w:rPr>
          <w:rFonts w:eastAsia="Times New Roman"/>
          <w:i/>
          <w:color w:val="C00000"/>
          <w:sz w:val="24"/>
          <w:szCs w:val="24"/>
          <w:lang w:val="ro-RO" w:eastAsia="es-ES"/>
        </w:rPr>
        <w:t>(al Atotputerniciei lui Allah și al modului în care El îi răsplătește pe cei care fac rău)</w:t>
      </w:r>
      <w:r w:rsidRPr="0008345B">
        <w:rPr>
          <w:rFonts w:eastAsia="Times New Roman"/>
          <w:b/>
          <w:color w:val="C00000"/>
          <w:sz w:val="24"/>
          <w:szCs w:val="24"/>
          <w:lang w:val="ro-RO" w:eastAsia="es-ES"/>
        </w:rPr>
        <w:t xml:space="preserve"> două grădini, în dreapta și în stânga </w:t>
      </w:r>
      <w:r w:rsidRPr="0008345B">
        <w:rPr>
          <w:rFonts w:eastAsia="Times New Roman"/>
          <w:i/>
          <w:color w:val="C00000"/>
          <w:sz w:val="24"/>
          <w:szCs w:val="24"/>
          <w:lang w:val="ro-RO" w:eastAsia="es-ES"/>
        </w:rPr>
        <w:t>(în partea dreaptă și în partea stângă a țării lor sau fiecare dintre ei avea două grădini - una în dreapta și cealaltă în stânga locuinței sale)</w:t>
      </w:r>
      <w:r w:rsidRPr="0008345B">
        <w:rPr>
          <w:rFonts w:eastAsia="Times New Roman"/>
          <w:b/>
          <w:color w:val="C00000"/>
          <w:sz w:val="24"/>
          <w:szCs w:val="24"/>
          <w:lang w:val="ro-RO" w:eastAsia="es-ES"/>
        </w:rPr>
        <w:t xml:space="preserve">. «Mâncați din Darul Domnului vostru și aduceți-I Lui mulțumire! O țară bună </w:t>
      </w:r>
      <w:r w:rsidRPr="0008345B">
        <w:rPr>
          <w:rFonts w:eastAsia="Times New Roman"/>
          <w:i/>
          <w:color w:val="C00000"/>
          <w:sz w:val="24"/>
          <w:szCs w:val="24"/>
          <w:lang w:val="ro-RO" w:eastAsia="es-ES"/>
        </w:rPr>
        <w:t>(binecuvântată)</w:t>
      </w:r>
      <w:r w:rsidRPr="0008345B">
        <w:rPr>
          <w:rFonts w:eastAsia="Times New Roman"/>
          <w:b/>
          <w:color w:val="C00000"/>
          <w:sz w:val="24"/>
          <w:szCs w:val="24"/>
          <w:lang w:val="ro-RO" w:eastAsia="es-ES"/>
        </w:rPr>
        <w:t xml:space="preserve"> și un Stăpân Atoateiertător </w:t>
      </w:r>
      <w:r w:rsidRPr="0008345B">
        <w:rPr>
          <w:rFonts w:eastAsia="Times New Roman"/>
          <w:i/>
          <w:color w:val="C00000"/>
          <w:sz w:val="24"/>
          <w:szCs w:val="24"/>
          <w:lang w:val="ro-RO" w:eastAsia="es-ES"/>
        </w:rPr>
        <w:t>(Ghafūr)</w:t>
      </w:r>
      <w:r w:rsidRPr="0008345B">
        <w:rPr>
          <w:rFonts w:eastAsia="Times New Roman"/>
          <w:b/>
          <w:color w:val="C00000"/>
          <w:sz w:val="24"/>
          <w:szCs w:val="24"/>
          <w:lang w:val="ro-RO" w:eastAsia="es-ES"/>
        </w:rPr>
        <w:t xml:space="preserve">!» ~ Însă ei s-au întors </w:t>
      </w:r>
      <w:r w:rsidRPr="0008345B">
        <w:rPr>
          <w:rFonts w:eastAsia="Times New Roman"/>
          <w:i/>
          <w:color w:val="C00000"/>
          <w:sz w:val="24"/>
          <w:szCs w:val="24"/>
          <w:lang w:val="ro-RO" w:eastAsia="es-ES"/>
        </w:rPr>
        <w:t>(și nu I/au mai adus mulțumire Domnului lor, socotindu-i pe Profeții lor mincinoși)</w:t>
      </w:r>
      <w:r w:rsidRPr="0008345B">
        <w:rPr>
          <w:rFonts w:eastAsia="Times New Roman"/>
          <w:b/>
          <w:color w:val="C00000"/>
          <w:sz w:val="24"/>
          <w:szCs w:val="24"/>
          <w:lang w:val="ro-RO" w:eastAsia="es-ES"/>
        </w:rPr>
        <w:t xml:space="preserve"> și Noi am trimis asupra lor înecul de la </w:t>
      </w:r>
      <w:r w:rsidRPr="0008345B">
        <w:rPr>
          <w:rFonts w:eastAsia="Times New Roman"/>
          <w:b/>
          <w:i/>
          <w:color w:val="C00000"/>
          <w:sz w:val="24"/>
          <w:szCs w:val="24"/>
          <w:lang w:val="ro-RO" w:eastAsia="es-ES"/>
        </w:rPr>
        <w:t>Al-‘Arim</w:t>
      </w:r>
      <w:r w:rsidRPr="0008345B">
        <w:rPr>
          <w:rFonts w:eastAsia="Times New Roman"/>
          <w:b/>
          <w:color w:val="C00000"/>
          <w:sz w:val="24"/>
          <w:szCs w:val="24"/>
          <w:lang w:val="ro-RO" w:eastAsia="es-ES"/>
        </w:rPr>
        <w:t xml:space="preserve"> </w:t>
      </w:r>
      <w:r w:rsidRPr="0008345B">
        <w:rPr>
          <w:rFonts w:eastAsia="Times New Roman"/>
          <w:i/>
          <w:color w:val="C00000"/>
          <w:sz w:val="24"/>
          <w:szCs w:val="24"/>
          <w:lang w:val="ro-RO" w:eastAsia="es-ES"/>
        </w:rPr>
        <w:t>(Al-‘Arim era numele barajului de la Ma‘rib, care reținea apa de ploaie, formând un mare lac. Când acest neam a devenit nelegiuit, Allah a distrus barajul, apele au inundat țara, distrugând totul în calea lor, iar locuitorii care au mai scăpat cu viață au părăsit zona respectivă.)</w:t>
      </w:r>
      <w:r w:rsidRPr="0008345B">
        <w:rPr>
          <w:rFonts w:eastAsia="Times New Roman"/>
          <w:b/>
          <w:color w:val="C00000"/>
          <w:sz w:val="24"/>
          <w:szCs w:val="24"/>
          <w:lang w:val="ro-RO" w:eastAsia="es-ES"/>
        </w:rPr>
        <w:t xml:space="preserve"> și le-am schimbat amândouă grădinile lor cu două grădini cu roade amare </w:t>
      </w:r>
      <w:r w:rsidRPr="0008345B">
        <w:rPr>
          <w:rFonts w:eastAsia="Times New Roman"/>
          <w:i/>
          <w:color w:val="C00000"/>
          <w:sz w:val="24"/>
          <w:szCs w:val="24"/>
          <w:lang w:val="ro-RO" w:eastAsia="es-ES"/>
        </w:rPr>
        <w:t>(necomestibile)</w:t>
      </w:r>
      <w:r w:rsidRPr="0008345B">
        <w:rPr>
          <w:rFonts w:eastAsia="Times New Roman"/>
          <w:b/>
          <w:color w:val="C00000"/>
          <w:sz w:val="24"/>
          <w:szCs w:val="24"/>
          <w:lang w:val="ro-RO" w:eastAsia="es-ES"/>
        </w:rPr>
        <w:t xml:space="preserve">, tamarisc </w:t>
      </w:r>
      <w:r w:rsidRPr="0008345B">
        <w:rPr>
          <w:rFonts w:eastAsia="Times New Roman"/>
          <w:i/>
          <w:color w:val="C00000"/>
          <w:sz w:val="24"/>
          <w:szCs w:val="24"/>
          <w:lang w:val="ro-RO" w:eastAsia="es-ES"/>
        </w:rPr>
        <w:t>(arbust deșertic cu fructe mici necomestibile)</w:t>
      </w:r>
      <w:r w:rsidRPr="0008345B">
        <w:rPr>
          <w:rFonts w:eastAsia="Times New Roman"/>
          <w:b/>
          <w:color w:val="C00000"/>
          <w:sz w:val="24"/>
          <w:szCs w:val="24"/>
          <w:lang w:val="ro-RO" w:eastAsia="es-ES"/>
        </w:rPr>
        <w:t xml:space="preserve"> și câțiva jujubieri </w:t>
      </w:r>
      <w:r w:rsidRPr="0008345B">
        <w:rPr>
          <w:rFonts w:eastAsia="Times New Roman"/>
          <w:i/>
          <w:color w:val="C00000"/>
          <w:sz w:val="24"/>
          <w:szCs w:val="24"/>
          <w:lang w:val="ro-RO" w:eastAsia="es-ES"/>
        </w:rPr>
        <w:t>(pomi de deșert cu spini, cu mici fructe comestibile, dar fără gust și fără nicio valoare nutritivă)</w:t>
      </w:r>
      <w:r w:rsidRPr="0008345B">
        <w:rPr>
          <w:rFonts w:eastAsia="Times New Roman"/>
          <w:b/>
          <w:color w:val="C00000"/>
          <w:sz w:val="24"/>
          <w:szCs w:val="24"/>
          <w:lang w:val="ro-RO" w:eastAsia="es-ES"/>
        </w:rPr>
        <w:t xml:space="preserve"> ~ Aceasta le-am dat-o ca răsplată pentru că ei au fost necredincioși. Și oare răsplătim Noi </w:t>
      </w:r>
      <w:r w:rsidRPr="0008345B">
        <w:rPr>
          <w:rFonts w:eastAsia="Times New Roman"/>
          <w:i/>
          <w:color w:val="C00000"/>
          <w:sz w:val="24"/>
          <w:szCs w:val="24"/>
          <w:lang w:val="ro-RO" w:eastAsia="es-ES"/>
        </w:rPr>
        <w:t>(astfel pe altcineva)</w:t>
      </w:r>
      <w:r w:rsidRPr="0008345B">
        <w:rPr>
          <w:rFonts w:eastAsia="Times New Roman"/>
          <w:b/>
          <w:color w:val="C00000"/>
          <w:sz w:val="24"/>
          <w:szCs w:val="24"/>
          <w:lang w:val="ro-RO" w:eastAsia="es-ES"/>
        </w:rPr>
        <w:t xml:space="preserve"> afară de cel necredincios </w:t>
      </w:r>
      <w:r w:rsidRPr="0008345B">
        <w:rPr>
          <w:rFonts w:eastAsia="Times New Roman"/>
          <w:i/>
          <w:color w:val="C00000"/>
          <w:sz w:val="24"/>
          <w:szCs w:val="24"/>
          <w:lang w:val="ro-RO" w:eastAsia="es-ES"/>
        </w:rPr>
        <w:t>(care nu aduce mulțumire lui Allah și nu-i urmează pe Profeți)</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34:15-17]</w:t>
      </w:r>
    </w:p>
    <w:p w14:paraId="241318D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Acesta este exemplul unui sat care a avut parte de siguranță și de pace și care a fost binecuvântat. Sătenii au folosit binecuvântările pentru a comite păcate și nu pentru a-L asculta pe Allah. Pe deasupra, ei nu au fost recunoscători pentru acestea și le-au negat, fapt pentru care Allah le-a schimbat siguranța în teamă și </w:t>
      </w:r>
      <w:r w:rsidRPr="0008345B">
        <w:rPr>
          <w:rFonts w:eastAsia="Times New Roman"/>
          <w:color w:val="000000"/>
          <w:sz w:val="24"/>
          <w:szCs w:val="24"/>
          <w:lang w:val="ro-RO" w:eastAsia="es-ES"/>
        </w:rPr>
        <w:lastRenderedPageBreak/>
        <w:t xml:space="preserve">i-a făcut să trăiască în foame și în sete, pentru că El este Cel mai Drept dintre judecători. </w:t>
      </w:r>
    </w:p>
    <w:p w14:paraId="0BAD4342"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Al-Hassan al-Basri (Allah să aibă milă de el!) a spus: </w:t>
      </w:r>
    </w:p>
    <w:p w14:paraId="10F9E93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„Cu siguranță, dacă nu I se mulțumește lui Allah, El schimbă binecuvântarea în pedeapsă.”</w:t>
      </w:r>
      <w:r w:rsidRPr="0008345B">
        <w:rPr>
          <w:rFonts w:eastAsia="Times New Roman"/>
          <w:color w:val="000000"/>
          <w:sz w:val="24"/>
          <w:szCs w:val="24"/>
          <w:vertAlign w:val="superscript"/>
          <w:lang w:val="ro-RO" w:eastAsia="es-ES"/>
        </w:rPr>
        <w:footnoteReference w:id="42"/>
      </w:r>
    </w:p>
    <w:p w14:paraId="5E7472DD"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Dacă nu suntem recunoscători pentru nenumăratele binecuvântări pe care le primim, precum siguranța, stabilitatea și o viață ușoară și confortabilă, acestea ne pot fi luate, pentru că, într-adevăr, recunoștința face ca binecuvântările să fie eterne. </w:t>
      </w:r>
    </w:p>
    <w:p w14:paraId="3467759B" w14:textId="77777777" w:rsidR="00DC302F" w:rsidRPr="0008345B" w:rsidRDefault="00DC302F" w:rsidP="00DC302F">
      <w:pPr>
        <w:rPr>
          <w:rFonts w:ascii="Calibri" w:hAnsi="Calibri" w:cs="Calibri"/>
          <w:color w:val="000000"/>
          <w:sz w:val="24"/>
          <w:szCs w:val="24"/>
          <w:lang w:val="ro-RO" w:eastAsia="es-ES"/>
        </w:rPr>
      </w:pPr>
    </w:p>
    <w:p w14:paraId="001795AD" w14:textId="77777777" w:rsidR="00DC302F" w:rsidRPr="0008345B" w:rsidRDefault="00DC302F" w:rsidP="00DC302F">
      <w:pPr>
        <w:numPr>
          <w:ilvl w:val="0"/>
          <w:numId w:val="8"/>
        </w:numPr>
        <w:contextualSpacing/>
        <w:rPr>
          <w:rFonts w:eastAsia="Times New Roman"/>
          <w:color w:val="000000"/>
          <w:sz w:val="24"/>
          <w:szCs w:val="24"/>
          <w:lang w:val="ro-RO" w:eastAsia="es-ES"/>
        </w:rPr>
      </w:pPr>
      <w:r w:rsidRPr="0008345B">
        <w:rPr>
          <w:rFonts w:eastAsia="Times New Roman"/>
          <w:b/>
          <w:color w:val="000000"/>
          <w:sz w:val="24"/>
          <w:szCs w:val="24"/>
          <w:lang w:val="ro-RO" w:eastAsia="es-ES"/>
        </w:rPr>
        <w:t>continuarea binecuvântărilor, dar fără niciun beneficiu</w:t>
      </w:r>
      <w:r w:rsidRPr="0008345B">
        <w:rPr>
          <w:rFonts w:eastAsia="Times New Roman"/>
          <w:color w:val="000000"/>
          <w:sz w:val="24"/>
          <w:szCs w:val="24"/>
          <w:lang w:val="ro-RO" w:eastAsia="es-ES"/>
        </w:rPr>
        <w:t xml:space="preserve"> – sau înlăturarea oricărui efect pe care îl au asupra oamenilor, a națiunilor, a indivizilor și a familiilor. Scăderea binecuvântărilor este direct proporțională cu scăderea recunoștinței, deoarece răsplata este direct proporțională cu faptele. </w:t>
      </w:r>
    </w:p>
    <w:p w14:paraId="23D5C393" w14:textId="77777777" w:rsidR="00DC302F" w:rsidRPr="0008345B" w:rsidRDefault="00DC302F" w:rsidP="00DC302F">
      <w:pPr>
        <w:ind w:firstLine="0"/>
        <w:rPr>
          <w:rFonts w:ascii="Calibri" w:hAnsi="Calibri" w:cs="Calibri"/>
          <w:color w:val="000000"/>
          <w:sz w:val="24"/>
          <w:szCs w:val="24"/>
          <w:lang w:val="ro-RO" w:eastAsia="es-ES"/>
        </w:rPr>
      </w:pPr>
    </w:p>
    <w:p w14:paraId="5ABC9AF2" w14:textId="77777777" w:rsidR="00DC302F" w:rsidRPr="0008345B" w:rsidRDefault="00DC302F" w:rsidP="00DC302F">
      <w:pPr>
        <w:ind w:firstLine="0"/>
        <w:jc w:val="cente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Domnul meu, ajută-mă ca să-Ți aduc mulțumire pentru Binefacerea Ta, cu care Te-ai îndurat de mine și de părinții mei! (…)” </w:t>
      </w:r>
      <w:r w:rsidRPr="0008345B">
        <w:rPr>
          <w:rFonts w:eastAsia="Times New Roman"/>
          <w:b/>
          <w:color w:val="000000"/>
          <w:sz w:val="24"/>
          <w:szCs w:val="24"/>
          <w:lang w:val="ro-RO" w:eastAsia="es-ES"/>
        </w:rPr>
        <w:t>[Traducerea sensurilor Nobilului Coran, 46:15]</w:t>
      </w:r>
    </w:p>
    <w:p w14:paraId="10911467" w14:textId="77777777" w:rsidR="00DC302F" w:rsidRPr="0008345B" w:rsidRDefault="00DC302F" w:rsidP="00DC302F">
      <w:pPr>
        <w:ind w:firstLine="0"/>
        <w:jc w:val="center"/>
        <w:rPr>
          <w:rFonts w:ascii="Calibri" w:hAnsi="Calibri" w:cs="Calibri"/>
          <w:color w:val="000000"/>
          <w:sz w:val="24"/>
          <w:szCs w:val="24"/>
          <w:lang w:val="ro-RO" w:eastAsia="es-ES"/>
        </w:rPr>
      </w:pPr>
    </w:p>
    <w:p w14:paraId="26D68732" w14:textId="77777777" w:rsidR="00DC302F" w:rsidRPr="0008345B" w:rsidRDefault="00DC302F" w:rsidP="00DC302F">
      <w:pPr>
        <w:ind w:firstLine="0"/>
        <w:jc w:val="center"/>
        <w:rPr>
          <w:rFonts w:eastAsia="Times New Roman"/>
          <w:b/>
          <w:i/>
          <w:color w:val="C00000"/>
          <w:sz w:val="44"/>
          <w:szCs w:val="44"/>
          <w:lang w:val="ro-RO" w:eastAsia="es-ES"/>
        </w:rPr>
      </w:pPr>
    </w:p>
    <w:p w14:paraId="62074D22" w14:textId="77777777" w:rsidR="00371B6A" w:rsidRDefault="00371B6A" w:rsidP="00DC302F">
      <w:pPr>
        <w:ind w:firstLine="0"/>
        <w:jc w:val="center"/>
        <w:rPr>
          <w:rFonts w:eastAsia="Times New Roman"/>
          <w:b/>
          <w:i/>
          <w:color w:val="C00000"/>
          <w:sz w:val="44"/>
          <w:szCs w:val="44"/>
          <w:lang w:val="ro-RO" w:eastAsia="es-ES"/>
        </w:rPr>
      </w:pPr>
    </w:p>
    <w:p w14:paraId="28C868C5" w14:textId="45E0F441" w:rsidR="00DC302F" w:rsidRPr="00DF337E" w:rsidRDefault="00DC302F" w:rsidP="00DF337E">
      <w:pPr>
        <w:spacing w:before="0" w:after="160" w:line="259" w:lineRule="auto"/>
        <w:ind w:firstLine="0"/>
        <w:jc w:val="center"/>
        <w:outlineLvl w:val="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Mijloacele de a-I mulțumi lui Allah pentru binecuvântările Sale</w:t>
      </w:r>
    </w:p>
    <w:p w14:paraId="2B680DA2" w14:textId="77777777" w:rsidR="00DC302F" w:rsidRPr="0008345B" w:rsidRDefault="00DC302F" w:rsidP="00DC302F">
      <w:pPr>
        <w:ind w:firstLine="0"/>
        <w:rPr>
          <w:rFonts w:ascii="Calibri" w:hAnsi="Calibri" w:cs="Calibri"/>
          <w:color w:val="000000"/>
          <w:sz w:val="24"/>
          <w:szCs w:val="24"/>
          <w:lang w:val="ro-RO" w:eastAsia="es-ES"/>
        </w:rPr>
      </w:pPr>
    </w:p>
    <w:p w14:paraId="51DFBEF1" w14:textId="77777777" w:rsidR="00DC302F" w:rsidRPr="0008345B" w:rsidRDefault="00DC302F" w:rsidP="00F92360">
      <w:pPr>
        <w:spacing w:before="0" w:after="160" w:line="259" w:lineRule="auto"/>
        <w:outlineLvl w:val="0"/>
        <w:rPr>
          <w:rFonts w:ascii="Calibri" w:hAnsi="Calibri" w:cs="Calibri"/>
          <w:color w:val="000000"/>
          <w:sz w:val="24"/>
          <w:szCs w:val="24"/>
          <w:lang w:val="ro-RO" w:eastAsia="es-ES"/>
        </w:rPr>
      </w:pP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Există</w:t>
      </w:r>
      <w:r w:rsidRPr="0008345B">
        <w:rPr>
          <w:rFonts w:eastAsia="Times New Roman"/>
          <w:color w:val="000000"/>
          <w:sz w:val="24"/>
          <w:szCs w:val="24"/>
          <w:lang w:val="ro-RO" w:eastAsia="es-ES"/>
        </w:rPr>
        <w:t xml:space="preserve"> nenumărate mijloace de a-I fi recunoscători lui Allah Preaînaltul pentru Binecuvântările Sale. În continuare, sunt câteva exemple: </w:t>
      </w:r>
    </w:p>
    <w:p w14:paraId="0FACFB25" w14:textId="77777777" w:rsidR="00DC302F" w:rsidRPr="0008345B" w:rsidRDefault="00DC302F" w:rsidP="00DC302F">
      <w:pPr>
        <w:numPr>
          <w:ilvl w:val="0"/>
          <w:numId w:val="10"/>
        </w:numPr>
        <w:ind w:left="713" w:firstLine="709"/>
        <w:contextualSpacing/>
        <w:rPr>
          <w:rFonts w:eastAsia="Times New Roman"/>
          <w:color w:val="000000"/>
          <w:sz w:val="24"/>
          <w:szCs w:val="24"/>
          <w:lang w:val="ro-RO" w:eastAsia="es-ES"/>
        </w:rPr>
      </w:pPr>
      <w:r w:rsidRPr="0008345B">
        <w:rPr>
          <w:rFonts w:eastAsia="Times New Roman"/>
          <w:b/>
          <w:color w:val="000000"/>
          <w:sz w:val="24"/>
          <w:szCs w:val="24"/>
          <w:lang w:val="ro-RO" w:eastAsia="es-ES"/>
        </w:rPr>
        <w:t>reînnoirea recunoștinței pentru binecuvântările lui Allah Preaînaltul</w:t>
      </w:r>
      <w:r w:rsidRPr="0008345B">
        <w:rPr>
          <w:rFonts w:eastAsia="Times New Roman"/>
          <w:color w:val="000000"/>
          <w:sz w:val="24"/>
          <w:szCs w:val="24"/>
          <w:lang w:val="ro-RO" w:eastAsia="es-ES"/>
        </w:rPr>
        <w:t xml:space="preserve"> și abilitatea de a fi recunoscători. S-a relatat că Dawud (Pacea fie asupra sa!) a întrebat: </w:t>
      </w:r>
      <w:r w:rsidRPr="0008345B">
        <w:rPr>
          <w:rFonts w:eastAsia="Times New Roman"/>
          <w:i/>
          <w:color w:val="000000"/>
          <w:sz w:val="24"/>
          <w:szCs w:val="24"/>
          <w:lang w:val="ro-RO" w:eastAsia="es-ES"/>
        </w:rPr>
        <w:t>„O, Domnul Meu! Cum Îți pot fi recunoscător, dacă recunoștința mea față de Tine este ea însăți o Binecuvântare a Ta asupra mea?”</w:t>
      </w:r>
      <w:r w:rsidRPr="0008345B">
        <w:rPr>
          <w:rFonts w:eastAsia="Times New Roman"/>
          <w:color w:val="000000"/>
          <w:sz w:val="24"/>
          <w:szCs w:val="24"/>
          <w:lang w:val="ro-RO" w:eastAsia="es-ES"/>
        </w:rPr>
        <w:t xml:space="preserve"> Allah Preaînaltul i-a răspuns: </w:t>
      </w:r>
      <w:r w:rsidRPr="0008345B">
        <w:rPr>
          <w:rFonts w:eastAsia="Times New Roman"/>
          <w:i/>
          <w:color w:val="000000"/>
          <w:sz w:val="24"/>
          <w:szCs w:val="24"/>
          <w:lang w:val="ro-RO" w:eastAsia="es-ES"/>
        </w:rPr>
        <w:t>„Acum mi-ai mulțumit, o, Dawud!”</w:t>
      </w:r>
      <w:r w:rsidRPr="0008345B">
        <w:rPr>
          <w:rFonts w:eastAsia="Times New Roman"/>
          <w:color w:val="000000"/>
          <w:sz w:val="24"/>
          <w:szCs w:val="24"/>
          <w:vertAlign w:val="superscript"/>
          <w:lang w:val="ro-RO" w:eastAsia="es-ES"/>
        </w:rPr>
        <w:footnoteReference w:id="43"/>
      </w:r>
    </w:p>
    <w:p w14:paraId="7A2B7AE0" w14:textId="77777777" w:rsidR="00DC302F" w:rsidRPr="0008345B" w:rsidRDefault="00DC302F" w:rsidP="00DC302F">
      <w:pPr>
        <w:numPr>
          <w:ilvl w:val="0"/>
          <w:numId w:val="10"/>
        </w:numPr>
        <w:ind w:firstLine="709"/>
        <w:contextualSpacing/>
        <w:rPr>
          <w:rFonts w:eastAsia="Times New Roman"/>
          <w:color w:val="000000"/>
          <w:sz w:val="24"/>
          <w:szCs w:val="24"/>
          <w:lang w:val="ro-RO" w:eastAsia="es-ES"/>
        </w:rPr>
      </w:pPr>
      <w:r w:rsidRPr="0008345B">
        <w:rPr>
          <w:rFonts w:eastAsia="Times New Roman"/>
          <w:b/>
          <w:color w:val="000000"/>
          <w:sz w:val="24"/>
          <w:szCs w:val="24"/>
          <w:lang w:val="ro-RO" w:eastAsia="es-ES"/>
        </w:rPr>
        <w:t>a crede că Allah este Dăruitorul binecuvântărilor</w:t>
      </w:r>
      <w:r w:rsidRPr="0008345B">
        <w:rPr>
          <w:rFonts w:eastAsia="Times New Roman"/>
          <w:color w:val="000000"/>
          <w:sz w:val="24"/>
          <w:szCs w:val="24"/>
          <w:lang w:val="ro-RO" w:eastAsia="es-ES"/>
        </w:rPr>
        <w:t xml:space="preserve"> și că doar El merită să fie adorat, să Îi fie arătată mulțumire și să fie slăvit. S-a relatat că Musa (Pacea fie asupra lui!) a spus: „</w:t>
      </w:r>
      <w:r w:rsidRPr="0008345B">
        <w:rPr>
          <w:rFonts w:eastAsia="Times New Roman"/>
          <w:i/>
          <w:color w:val="000000"/>
          <w:sz w:val="24"/>
          <w:szCs w:val="24"/>
          <w:lang w:val="ro-RO" w:eastAsia="es-ES"/>
        </w:rPr>
        <w:t xml:space="preserve">O, Domnul Meu, l-ai creat pe Adam cu Mâinile Tale, ai suflat în El din Spiritul Tău, I-ai făcut pe îngeri să se prosterneze înaintea lui, L-ai învățat numele tuturor lucrurilor și ai făcut multe alte lucruri. Așadar cum ar putea să Îți mulțumească el?” </w:t>
      </w:r>
      <w:r w:rsidRPr="0008345B">
        <w:rPr>
          <w:rFonts w:eastAsia="Times New Roman"/>
          <w:color w:val="000000"/>
          <w:sz w:val="24"/>
          <w:szCs w:val="24"/>
          <w:lang w:val="ro-RO" w:eastAsia="es-ES"/>
        </w:rPr>
        <w:t>Allah i-a spus:</w:t>
      </w:r>
      <w:r w:rsidRPr="0008345B">
        <w:rPr>
          <w:rFonts w:eastAsia="Times New Roman"/>
          <w:i/>
          <w:color w:val="000000"/>
          <w:sz w:val="24"/>
          <w:szCs w:val="24"/>
          <w:lang w:val="ro-RO" w:eastAsia="es-ES"/>
        </w:rPr>
        <w:t xml:space="preserve"> „El a învățat totul de la mine și simplul fapt că știe aceasta, este o formă de mulțumire față de Mine.”</w:t>
      </w:r>
      <w:r w:rsidRPr="0008345B">
        <w:rPr>
          <w:rFonts w:eastAsia="Times New Roman"/>
          <w:color w:val="000000"/>
          <w:sz w:val="24"/>
          <w:szCs w:val="24"/>
          <w:lang w:val="ro-RO" w:eastAsia="es-ES"/>
        </w:rPr>
        <w:t xml:space="preserve"> Orice binecuvântare din Ceruri și de pe Pământ provine numai de la Allah Preaînaltul.</w:t>
      </w:r>
      <w:r w:rsidRPr="0008345B">
        <w:rPr>
          <w:rFonts w:eastAsia="Times New Roman"/>
          <w:color w:val="000000"/>
          <w:sz w:val="24"/>
          <w:szCs w:val="24"/>
          <w:vertAlign w:val="superscript"/>
          <w:lang w:val="ro-RO" w:eastAsia="es-ES"/>
        </w:rPr>
        <w:footnoteReference w:id="44"/>
      </w:r>
    </w:p>
    <w:p w14:paraId="7115EBAB" w14:textId="77777777" w:rsidR="00DC302F" w:rsidRPr="0008345B" w:rsidRDefault="00DC302F" w:rsidP="00DC302F">
      <w:pPr>
        <w:numPr>
          <w:ilvl w:val="0"/>
          <w:numId w:val="10"/>
        </w:numPr>
        <w:ind w:firstLine="709"/>
        <w:contextualSpacing/>
        <w:rPr>
          <w:rFonts w:eastAsia="Times New Roman"/>
          <w:color w:val="000000"/>
          <w:sz w:val="24"/>
          <w:szCs w:val="24"/>
          <w:lang w:val="ro-RO" w:eastAsia="es-ES"/>
        </w:rPr>
      </w:pPr>
      <w:r w:rsidRPr="0008345B">
        <w:rPr>
          <w:rFonts w:eastAsia="Times New Roman"/>
          <w:b/>
          <w:color w:val="000000"/>
          <w:sz w:val="24"/>
          <w:szCs w:val="24"/>
          <w:lang w:val="ro-RO" w:eastAsia="es-ES"/>
        </w:rPr>
        <w:t>a spune „Al-hamdu Lillah” (toată slava I se cuvine lui Allah)</w:t>
      </w:r>
      <w:r w:rsidRPr="0008345B">
        <w:rPr>
          <w:rFonts w:eastAsia="Times New Roman"/>
          <w:color w:val="000000"/>
          <w:sz w:val="24"/>
          <w:szCs w:val="24"/>
          <w:lang w:val="ro-RO" w:eastAsia="es-ES"/>
        </w:rPr>
        <w:t>. Anas ibn Malik (Allah să fie mulțumit de el!) a relatat că Mesagerul lui Allah (Pacea și binecuvântarea lui Allah fie asupra sa!) a spus:</w:t>
      </w:r>
    </w:p>
    <w:p w14:paraId="70FEE88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„Allah este Mulțumit de robul Său care, atunci când mănâncă ceva, Îl laudă pe El pentru aceasta (spunând Al-</w:t>
      </w:r>
      <w:r w:rsidRPr="0008345B">
        <w:rPr>
          <w:rFonts w:eastAsia="Times New Roman"/>
          <w:b/>
          <w:color w:val="006600"/>
          <w:sz w:val="24"/>
          <w:szCs w:val="24"/>
          <w:lang w:val="ro-RO" w:eastAsia="es-ES"/>
        </w:rPr>
        <w:lastRenderedPageBreak/>
        <w:t>Hamdu Lillah), și atunci când bea ceva, Îl laudă pe El pentru aceasta.”</w:t>
      </w:r>
      <w:r w:rsidRPr="0008345B">
        <w:rPr>
          <w:rFonts w:eastAsia="Times New Roman"/>
          <w:b/>
          <w:color w:val="000000"/>
          <w:sz w:val="24"/>
          <w:szCs w:val="24"/>
          <w:lang w:val="ro-RO" w:eastAsia="es-ES"/>
        </w:rPr>
        <w:t xml:space="preserve"> (Muslim) </w:t>
      </w:r>
    </w:p>
    <w:p w14:paraId="7E2C0C3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Salman Al-Farisi (Allah să fie mulțumit de el!) a spus: </w:t>
      </w:r>
    </w:p>
    <w:p w14:paraId="7ADD6D3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„Atunci când Nuh (Pacea fie asupra sa!) se îmbrăca, gusta mâncarea, mânca sau bea, obișnuia să spună «Al-hamdu Lillah (toată slava I se cuvine lui Allah)». Astfel, el (Pacea fie asupra sa!) a fost numit «un rob mulțumitor».”</w:t>
      </w:r>
      <w:r w:rsidRPr="0008345B">
        <w:rPr>
          <w:rFonts w:eastAsia="Times New Roman"/>
          <w:color w:val="000000"/>
          <w:sz w:val="24"/>
          <w:szCs w:val="24"/>
          <w:vertAlign w:val="superscript"/>
          <w:lang w:val="ro-RO" w:eastAsia="es-ES"/>
        </w:rPr>
        <w:footnoteReference w:id="45"/>
      </w:r>
    </w:p>
    <w:p w14:paraId="1BB41C6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S-a relatat că unul dintre predecesorii dreptcredincioși (Allah să fie mulțumit de ei!) a spus: </w:t>
      </w:r>
    </w:p>
    <w:p w14:paraId="67B30052"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„Cel care a primit multe binecuvântări de la Allah ar trebui să sporească slăvirea lui Allah, deoarece recunoștința nu este îndeplinită decât prin slăvirea Dăruitorului și prin menționarea binecuvântărilor Sale.”</w:t>
      </w:r>
      <w:r w:rsidRPr="0008345B">
        <w:rPr>
          <w:rFonts w:eastAsia="Times New Roman"/>
          <w:i/>
          <w:color w:val="000000"/>
          <w:sz w:val="24"/>
          <w:szCs w:val="24"/>
          <w:vertAlign w:val="superscript"/>
          <w:lang w:val="ro-RO" w:eastAsia="es-ES"/>
        </w:rPr>
        <w:footnoteReference w:id="46"/>
      </w:r>
    </w:p>
    <w:p w14:paraId="5920469E" w14:textId="4A2D1973"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‘Abd ibn Abu </w:t>
      </w:r>
      <w:r w:rsidR="001737D5" w:rsidRPr="0008345B">
        <w:rPr>
          <w:rFonts w:eastAsia="Times New Roman"/>
          <w:color w:val="000000"/>
          <w:sz w:val="24"/>
          <w:szCs w:val="24"/>
          <w:lang w:val="ro-RO" w:eastAsia="es-ES"/>
        </w:rPr>
        <w:t>Nuh</w:t>
      </w:r>
      <w:r w:rsidRPr="0008345B">
        <w:rPr>
          <w:rFonts w:eastAsia="Times New Roman"/>
          <w:color w:val="000000"/>
          <w:sz w:val="24"/>
          <w:szCs w:val="24"/>
          <w:lang w:val="ro-RO" w:eastAsia="es-ES"/>
        </w:rPr>
        <w:t xml:space="preserve"> a spus: </w:t>
      </w:r>
    </w:p>
    <w:p w14:paraId="46420CC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„Un om m-a întrebat: «De câte ori ai făcut lucruri care nu Îi plac, iar El ți-a dat în schimb lucruri care îți plac?» Am răspuns: «Îmi este imposibil să enumăr ocaziile în care am făcut aceasta.» El m-a întrebat: «I-ai cerut vreodată ajutorul iar El te-a trădat?» Am răspuns: «Nu, jur pe Allah! Într-adevăr, El a fost bun cu mine și m-a ajutat.» El m-a întrebat: «I-ai cerut vreodată ceva și El te-a refuzat?» Am răspuns: «Mi-a refuzat El vreodată ceva ce i-am cerut? El mi-a dat orice i-am cerut și m-a ajutat de fiecare dată când i-am cerut ajutorul.» El m-a întrebat: «Cum ai putea să îi mulțumești unui om, dacă el ți-ar da doar câteva dintre aceste lucruri?» Am răspuns: «Nu i-aș putea mulțumi și nu l-aș putea răsplăti niciodată îndeajuns.» Omul a spus: «Domnul tău merită mult mai mult recunoștința ta continuă, pentru că El este Dăruitorul tuturor binecuvântărilor tale. Jur pe Allah că a fi recunoscător față de El este mai ușor decât a-l răsplăti pe alt om! </w:t>
      </w:r>
      <w:r w:rsidRPr="0008345B">
        <w:rPr>
          <w:rFonts w:eastAsia="Times New Roman"/>
          <w:i/>
          <w:color w:val="000000"/>
          <w:sz w:val="24"/>
          <w:szCs w:val="24"/>
          <w:lang w:val="ro-RO" w:eastAsia="es-ES"/>
        </w:rPr>
        <w:lastRenderedPageBreak/>
        <w:t>Așadar, de ce nu spui „Al-hamdu Lillah” cu sinceritate din toată inima, pentru că El Preaînaltul este Mulțumit de robii Săi atunci când Îl slăvesc?»”</w:t>
      </w:r>
    </w:p>
    <w:p w14:paraId="6EF08E39" w14:textId="77777777" w:rsidR="00DC302F" w:rsidRPr="0008345B" w:rsidRDefault="00DC302F" w:rsidP="00DC302F">
      <w:pPr>
        <w:numPr>
          <w:ilvl w:val="0"/>
          <w:numId w:val="10"/>
        </w:numPr>
        <w:ind w:firstLine="709"/>
        <w:contextualSpacing/>
        <w:rPr>
          <w:rFonts w:eastAsia="Times New Roman"/>
          <w:color w:val="000000"/>
          <w:sz w:val="24"/>
          <w:szCs w:val="24"/>
          <w:lang w:val="ro-RO" w:eastAsia="es-ES"/>
        </w:rPr>
      </w:pPr>
      <w:r w:rsidRPr="0008345B">
        <w:rPr>
          <w:rFonts w:eastAsia="Times New Roman"/>
          <w:b/>
          <w:color w:val="000000"/>
          <w:sz w:val="24"/>
          <w:szCs w:val="24"/>
          <w:lang w:val="ro-RO" w:eastAsia="es-ES"/>
        </w:rPr>
        <w:t>acumularea de cunoștințe islamice</w:t>
      </w:r>
      <w:r w:rsidRPr="0008345B">
        <w:rPr>
          <w:rFonts w:eastAsia="Times New Roman"/>
          <w:color w:val="000000"/>
          <w:sz w:val="24"/>
          <w:szCs w:val="24"/>
          <w:lang w:val="ro-RO" w:eastAsia="es-ES"/>
        </w:rPr>
        <w:t xml:space="preserve">, luate din Nobilul Coran, </w:t>
      </w:r>
      <w:r w:rsidRPr="0008345B">
        <w:rPr>
          <w:rFonts w:eastAsia="Times New Roman"/>
          <w:i/>
          <w:color w:val="000000"/>
          <w:sz w:val="24"/>
          <w:szCs w:val="24"/>
          <w:lang w:val="ro-RO" w:eastAsia="es-ES"/>
        </w:rPr>
        <w:t>Sunnah</w:t>
      </w:r>
      <w:r w:rsidRPr="0008345B">
        <w:rPr>
          <w:rFonts w:eastAsia="Times New Roman"/>
          <w:color w:val="000000"/>
          <w:sz w:val="24"/>
          <w:szCs w:val="24"/>
          <w:lang w:val="ro-RO" w:eastAsia="es-ES"/>
        </w:rPr>
        <w:t xml:space="preserve"> Mesagerului lui Allah (Pacea și binecuvântarea lui Allah fie asupra sa!) și din afirmațiile companionilor și ale predecesorilor dreptcredincioși (Allah să fie mulțumit de ei!), deoarece ignoranța aduce nerecunoștință și îl împiedică pe un om să vadă binecuvântările. </w:t>
      </w:r>
    </w:p>
    <w:p w14:paraId="1D8D0470" w14:textId="77777777" w:rsidR="00DC302F" w:rsidRPr="0008345B" w:rsidRDefault="00DC302F" w:rsidP="00DC302F">
      <w:pPr>
        <w:numPr>
          <w:ilvl w:val="0"/>
          <w:numId w:val="10"/>
        </w:numPr>
        <w:ind w:firstLine="709"/>
        <w:contextualSpacing/>
        <w:rPr>
          <w:rFonts w:eastAsia="Times New Roman"/>
          <w:color w:val="000000"/>
          <w:sz w:val="24"/>
          <w:szCs w:val="24"/>
          <w:lang w:val="ro-RO" w:eastAsia="es-ES"/>
        </w:rPr>
      </w:pPr>
      <w:r w:rsidRPr="0008345B">
        <w:rPr>
          <w:rFonts w:eastAsia="Times New Roman"/>
          <w:b/>
          <w:color w:val="000000"/>
          <w:sz w:val="24"/>
          <w:szCs w:val="24"/>
          <w:lang w:val="ro-RO" w:eastAsia="es-ES"/>
        </w:rPr>
        <w:t>a fi bun cu alții</w:t>
      </w:r>
      <w:r w:rsidRPr="0008345B">
        <w:rPr>
          <w:rFonts w:eastAsia="Times New Roman"/>
          <w:color w:val="000000"/>
          <w:sz w:val="24"/>
          <w:szCs w:val="24"/>
          <w:lang w:val="ro-RO" w:eastAsia="es-ES"/>
        </w:rPr>
        <w:t xml:space="preserve">, deoarece binecuvântările lui Allah Preaînaltul sunt o favoare asupra ta. Din acest motiv, trebuie să Îi mulțumești lui Allah pentru aceste binecuvântări arătând bunătate față de alții, în special față de cei care îți sunt inferiori, precum cei săraci. S-a relatat că Idris (Pacea fie asupra sa!) a spus: </w:t>
      </w:r>
    </w:p>
    <w:p w14:paraId="45F00D8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„Niciun om nu va putea să Îi fie recunoscător lui Allah pentru binecuvântările Sale, decât arătând recunoștință față de alții. Astfel, el trebuie să le facă bine altora, așa cum Creatorul i-a făcut bine lui. Dacă îți dorești binecuvântări continue de la Allah, fii întotdeauna milos cu săracii.” </w:t>
      </w:r>
    </w:p>
    <w:p w14:paraId="25441A3C" w14:textId="77777777" w:rsidR="00DC302F" w:rsidRPr="0008345B" w:rsidRDefault="00DC302F" w:rsidP="00DC302F">
      <w:pPr>
        <w:numPr>
          <w:ilvl w:val="0"/>
          <w:numId w:val="10"/>
        </w:numPr>
        <w:ind w:firstLine="709"/>
        <w:contextualSpacing/>
        <w:rPr>
          <w:rFonts w:eastAsia="Times New Roman"/>
          <w:color w:val="000000"/>
          <w:sz w:val="24"/>
          <w:szCs w:val="24"/>
          <w:lang w:val="ro-RO" w:eastAsia="es-ES"/>
        </w:rPr>
      </w:pPr>
      <w:r w:rsidRPr="0008345B">
        <w:rPr>
          <w:rFonts w:eastAsia="Times New Roman"/>
          <w:b/>
          <w:color w:val="000000"/>
          <w:sz w:val="24"/>
          <w:szCs w:val="24"/>
          <w:lang w:val="ro-RO" w:eastAsia="es-ES"/>
        </w:rPr>
        <w:t>arătarea binecuvântărilor</w:t>
      </w:r>
      <w:r w:rsidRPr="0008345B">
        <w:rPr>
          <w:rFonts w:eastAsia="Times New Roman"/>
          <w:color w:val="000000"/>
          <w:sz w:val="24"/>
          <w:szCs w:val="24"/>
          <w:lang w:val="ro-RO" w:eastAsia="es-ES"/>
        </w:rPr>
        <w:t xml:space="preserve">, prin permiterea altor oameni să vadă semnele binecuvântărilor asupra ta, pentru că acela care ascunde binecuvântările le neagă existența, iar cel care le arată și le împărtășește arată mulțumire. Profetul a spus (Pacea și binecuvântarea lui Allah fie asupra sa!): </w:t>
      </w:r>
    </w:p>
    <w:p w14:paraId="40AF44FE"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„Allah iubește să vadă semnele Darurilor Lui asupra robului Său.”</w:t>
      </w:r>
      <w:r w:rsidRPr="0008345B">
        <w:rPr>
          <w:rFonts w:eastAsia="Times New Roman"/>
          <w:b/>
          <w:color w:val="000000"/>
          <w:sz w:val="24"/>
          <w:szCs w:val="24"/>
          <w:lang w:val="ro-RO" w:eastAsia="es-ES"/>
        </w:rPr>
        <w:t xml:space="preserve"> (At-Tirmidhi)</w:t>
      </w:r>
    </w:p>
    <w:p w14:paraId="1EF68BE8"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S-a spus cu privire la acest </w:t>
      </w:r>
      <w:r w:rsidRPr="0008345B">
        <w:rPr>
          <w:rFonts w:eastAsia="Times New Roman"/>
          <w:i/>
          <w:color w:val="000000"/>
          <w:sz w:val="24"/>
          <w:szCs w:val="24"/>
          <w:lang w:val="ro-RO" w:eastAsia="es-ES"/>
        </w:rPr>
        <w:t>hadith</w:t>
      </w:r>
      <w:r w:rsidRPr="0008345B">
        <w:rPr>
          <w:rFonts w:eastAsia="Times New Roman"/>
          <w:color w:val="000000"/>
          <w:sz w:val="24"/>
          <w:szCs w:val="24"/>
          <w:vertAlign w:val="superscript"/>
          <w:lang w:val="ro-RO" w:eastAsia="es-ES"/>
        </w:rPr>
        <w:footnoteReference w:id="47"/>
      </w:r>
      <w:r w:rsidRPr="0008345B">
        <w:rPr>
          <w:rFonts w:eastAsia="Times New Roman"/>
          <w:color w:val="000000"/>
          <w:sz w:val="24"/>
          <w:szCs w:val="24"/>
          <w:lang w:val="ro-RO" w:eastAsia="es-ES"/>
        </w:rPr>
        <w:t xml:space="preserve">: </w:t>
      </w:r>
    </w:p>
    <w:p w14:paraId="73620FA1" w14:textId="77777777" w:rsidR="00DC302F" w:rsidRPr="0008345B" w:rsidRDefault="00DC302F" w:rsidP="00371B6A">
      <w:pPr>
        <w:ind w:firstLine="0"/>
        <w:jc w:val="center"/>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Este o mare pierdere faptul că recunoștința mea este tăcută, </w:t>
      </w:r>
    </w:p>
    <w:p w14:paraId="13FE9737" w14:textId="77777777" w:rsidR="00DC302F" w:rsidRPr="0008345B" w:rsidRDefault="00DC302F" w:rsidP="00371B6A">
      <w:pPr>
        <w:ind w:firstLine="0"/>
        <w:jc w:val="center"/>
        <w:rPr>
          <w:rFonts w:ascii="Calibri" w:hAnsi="Calibri" w:cs="Calibri"/>
          <w:color w:val="000000"/>
          <w:sz w:val="24"/>
          <w:szCs w:val="24"/>
          <w:lang w:val="ro-RO" w:eastAsia="es-ES"/>
        </w:rPr>
      </w:pPr>
      <w:r w:rsidRPr="0008345B">
        <w:rPr>
          <w:rFonts w:eastAsia="Times New Roman"/>
          <w:i/>
          <w:color w:val="000000"/>
          <w:sz w:val="24"/>
          <w:szCs w:val="24"/>
          <w:lang w:val="ro-RO" w:eastAsia="es-ES"/>
        </w:rPr>
        <w:lastRenderedPageBreak/>
        <w:t xml:space="preserve">Pentru tot ce ai făcut pentru mine, și faptul că bunătatea ta vorbește, </w:t>
      </w:r>
    </w:p>
    <w:p w14:paraId="28FBD90C" w14:textId="77777777" w:rsidR="00DC302F" w:rsidRPr="0008345B" w:rsidRDefault="00DC302F" w:rsidP="00371B6A">
      <w:pPr>
        <w:ind w:firstLine="0"/>
        <w:jc w:val="center"/>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Eu văd tot ce faci pentru mine însă îl ascund, </w:t>
      </w:r>
    </w:p>
    <w:p w14:paraId="60C26073" w14:textId="77777777" w:rsidR="00DC302F" w:rsidRPr="0008345B" w:rsidRDefault="00DC302F" w:rsidP="00371B6A">
      <w:pPr>
        <w:ind w:firstLine="0"/>
        <w:jc w:val="center"/>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Într-adevăr, mă simt ca un hoț care îl fură pe un om generos. </w:t>
      </w:r>
    </w:p>
    <w:p w14:paraId="1BFAF35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Aș dori să menționez aici faptul că persoana care are parte de binecuvântările lui Allah nu ar trebui să exagereze în arătarea acestora, deoarece deochiul este o realitate. Atunci când unei persoane invidioase îi sunt arătate binecuvântările, aceasta este cuprinsă de mânie. Cel care este prudent ascunde lucrurile tot timpul. Astfel, nu fi dintre cei care își dezvăluie toate secretele, spunându-le unei persoane greșite, deoarece un singur cuvânt îți poate aduce moartea.</w:t>
      </w:r>
      <w:r w:rsidRPr="0008345B">
        <w:rPr>
          <w:rFonts w:eastAsia="Times New Roman"/>
          <w:color w:val="000000"/>
          <w:sz w:val="24"/>
          <w:szCs w:val="24"/>
          <w:vertAlign w:val="superscript"/>
          <w:lang w:val="ro-RO" w:eastAsia="es-ES"/>
        </w:rPr>
        <w:footnoteReference w:id="48"/>
      </w:r>
    </w:p>
    <w:p w14:paraId="055743F4" w14:textId="77777777" w:rsidR="00DC302F" w:rsidRPr="0008345B" w:rsidRDefault="00DC302F" w:rsidP="00DC302F">
      <w:pPr>
        <w:numPr>
          <w:ilvl w:val="0"/>
          <w:numId w:val="10"/>
        </w:numPr>
        <w:ind w:firstLine="709"/>
        <w:contextualSpacing/>
        <w:rPr>
          <w:rFonts w:eastAsia="Times New Roman"/>
          <w:color w:val="000000"/>
          <w:sz w:val="24"/>
          <w:szCs w:val="24"/>
          <w:lang w:val="ro-RO" w:eastAsia="es-ES"/>
        </w:rPr>
      </w:pPr>
      <w:r w:rsidRPr="0008345B">
        <w:rPr>
          <w:rFonts w:eastAsia="Times New Roman"/>
          <w:b/>
          <w:color w:val="000000"/>
          <w:sz w:val="24"/>
          <w:szCs w:val="24"/>
          <w:lang w:val="ro-RO" w:eastAsia="es-ES"/>
        </w:rPr>
        <w:t xml:space="preserve">schimbul de sfaturi de dragul lui Allah </w:t>
      </w:r>
      <w:r w:rsidRPr="0008345B">
        <w:rPr>
          <w:rFonts w:eastAsia="Times New Roman"/>
          <w:color w:val="000000"/>
          <w:sz w:val="24"/>
          <w:szCs w:val="24"/>
          <w:lang w:val="ro-RO" w:eastAsia="es-ES"/>
        </w:rPr>
        <w:t xml:space="preserve">prin îndemnarea la bine și interzicerea răului cu înțelepciune, predici corecte și dezbateri în cel mai bun mod cu putință. </w:t>
      </w:r>
    </w:p>
    <w:p w14:paraId="7FD6A334" w14:textId="77777777" w:rsidR="00DC302F" w:rsidRPr="0008345B" w:rsidRDefault="00DC302F" w:rsidP="00DC302F">
      <w:pPr>
        <w:numPr>
          <w:ilvl w:val="0"/>
          <w:numId w:val="10"/>
        </w:numPr>
        <w:ind w:firstLine="709"/>
        <w:contextualSpacing/>
        <w:rPr>
          <w:rFonts w:eastAsia="Times New Roman"/>
          <w:color w:val="000000"/>
          <w:sz w:val="24"/>
          <w:szCs w:val="24"/>
          <w:lang w:val="ro-RO" w:eastAsia="es-ES"/>
        </w:rPr>
      </w:pPr>
      <w:r w:rsidRPr="0008345B">
        <w:rPr>
          <w:rFonts w:eastAsia="Times New Roman"/>
          <w:b/>
          <w:color w:val="000000"/>
          <w:sz w:val="24"/>
          <w:szCs w:val="24"/>
          <w:lang w:val="ro-RO" w:eastAsia="es-ES"/>
        </w:rPr>
        <w:t xml:space="preserve">ajutorarea reciprocă în împlinirea faptelor bune, în dreptate și în compasiune. </w:t>
      </w:r>
      <w:r w:rsidRPr="0008345B">
        <w:rPr>
          <w:rFonts w:eastAsia="Times New Roman"/>
          <w:color w:val="000000"/>
          <w:sz w:val="24"/>
          <w:szCs w:val="24"/>
          <w:lang w:val="ro-RO" w:eastAsia="es-ES"/>
        </w:rPr>
        <w:t xml:space="preserve">Allah Preaînaltul spune: </w:t>
      </w:r>
      <w:r w:rsidRPr="0008345B">
        <w:rPr>
          <w:rFonts w:eastAsia="Times New Roman"/>
          <w:b/>
          <w:color w:val="000000"/>
          <w:sz w:val="24"/>
          <w:szCs w:val="24"/>
          <w:lang w:val="ro-RO" w:eastAsia="es-ES"/>
        </w:rPr>
        <w:t xml:space="preserve"> </w:t>
      </w:r>
    </w:p>
    <w:p w14:paraId="6840119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Într-ajutorați-vă în împlinirea faptelor bune și în evlavie, dar nu vă ajutați la păcat și la nedreptate! Și fiți cu frică de Allah, căci Allah este Aspru la pedeapsă!” </w:t>
      </w:r>
      <w:r w:rsidRPr="0008345B">
        <w:rPr>
          <w:rFonts w:eastAsia="Times New Roman"/>
          <w:b/>
          <w:color w:val="000000"/>
          <w:sz w:val="24"/>
          <w:szCs w:val="24"/>
          <w:lang w:val="ro-RO" w:eastAsia="es-ES"/>
        </w:rPr>
        <w:t>[Traducerea sensurilor Nobilului Coran, 5:2]</w:t>
      </w:r>
    </w:p>
    <w:p w14:paraId="7CF029C4" w14:textId="77777777" w:rsidR="00DC302F" w:rsidRPr="0008345B" w:rsidRDefault="00DC302F" w:rsidP="00DC302F">
      <w:pPr>
        <w:numPr>
          <w:ilvl w:val="0"/>
          <w:numId w:val="10"/>
        </w:numPr>
        <w:ind w:firstLine="709"/>
        <w:contextualSpacing/>
        <w:rPr>
          <w:rFonts w:eastAsia="Times New Roman"/>
          <w:color w:val="000000"/>
          <w:sz w:val="24"/>
          <w:szCs w:val="24"/>
          <w:lang w:val="ro-RO" w:eastAsia="es-ES"/>
        </w:rPr>
      </w:pPr>
      <w:r w:rsidRPr="0008345B">
        <w:rPr>
          <w:rFonts w:eastAsia="Times New Roman"/>
          <w:b/>
          <w:color w:val="000000"/>
          <w:sz w:val="24"/>
          <w:szCs w:val="24"/>
          <w:lang w:val="ro-RO" w:eastAsia="es-ES"/>
        </w:rPr>
        <w:t>îndurarea cu răbdare a oricărui rău.</w:t>
      </w:r>
      <w:r w:rsidRPr="0008345B">
        <w:rPr>
          <w:rFonts w:eastAsia="Times New Roman"/>
          <w:color w:val="000000"/>
          <w:sz w:val="24"/>
          <w:szCs w:val="24"/>
          <w:lang w:val="ro-RO" w:eastAsia="es-ES"/>
        </w:rPr>
        <w:t xml:space="preserve"> Allah Preaînaltul spune cu privire la aceasta: </w:t>
      </w:r>
    </w:p>
    <w:p w14:paraId="247F48D4" w14:textId="77777777" w:rsidR="00DC302F" w:rsidRPr="0008345B" w:rsidRDefault="00DC302F" w:rsidP="00DC302F">
      <w:pPr>
        <w:tabs>
          <w:tab w:val="left" w:pos="284"/>
          <w:tab w:val="left" w:pos="426"/>
        </w:tabs>
        <w:rPr>
          <w:rFonts w:ascii="Calibri" w:hAnsi="Calibri" w:cs="Calibri"/>
          <w:color w:val="000000"/>
          <w:sz w:val="24"/>
          <w:szCs w:val="24"/>
          <w:lang w:val="ro-RO" w:eastAsia="es-ES"/>
        </w:rPr>
      </w:pPr>
      <w:r w:rsidRPr="0008345B">
        <w:rPr>
          <w:rFonts w:eastAsia="Times New Roman"/>
          <w:b/>
          <w:color w:val="C00000"/>
          <w:sz w:val="24"/>
          <w:szCs w:val="24"/>
          <w:lang w:val="ro-RO" w:eastAsia="es-ES"/>
        </w:rPr>
        <w:t>„</w:t>
      </w:r>
      <w:r w:rsidRPr="0008345B">
        <w:rPr>
          <w:rFonts w:eastAsia="Times New Roman"/>
          <w:i/>
          <w:color w:val="C00000"/>
          <w:sz w:val="24"/>
          <w:szCs w:val="24"/>
          <w:lang w:val="ro-RO" w:eastAsia="es-ES"/>
        </w:rPr>
        <w:t>(Jur)</w:t>
      </w:r>
      <w:r w:rsidRPr="0008345B">
        <w:rPr>
          <w:rFonts w:eastAsia="Times New Roman"/>
          <w:b/>
          <w:color w:val="C00000"/>
          <w:sz w:val="24"/>
          <w:szCs w:val="24"/>
          <w:lang w:val="ro-RO" w:eastAsia="es-ES"/>
        </w:rPr>
        <w:t xml:space="preserve"> Pe  </w:t>
      </w:r>
      <w:r w:rsidRPr="0008345B">
        <w:rPr>
          <w:rFonts w:eastAsia="Times New Roman"/>
          <w:b/>
          <w:i/>
          <w:color w:val="C00000"/>
          <w:sz w:val="24"/>
          <w:szCs w:val="24"/>
          <w:lang w:val="ro-RO" w:eastAsia="es-ES"/>
        </w:rPr>
        <w:t>Al-‘Asr</w:t>
      </w:r>
      <w:r w:rsidRPr="0008345B">
        <w:rPr>
          <w:rFonts w:eastAsia="Times New Roman"/>
          <w:b/>
          <w:color w:val="C00000"/>
          <w:sz w:val="24"/>
          <w:szCs w:val="24"/>
          <w:lang w:val="ro-RO" w:eastAsia="es-ES"/>
        </w:rPr>
        <w:t xml:space="preserve"> </w:t>
      </w:r>
      <w:r w:rsidRPr="0008345B">
        <w:rPr>
          <w:rFonts w:eastAsia="Times New Roman"/>
          <w:i/>
          <w:color w:val="C00000"/>
          <w:sz w:val="24"/>
          <w:szCs w:val="24"/>
          <w:lang w:val="ro-RO" w:eastAsia="es-ES"/>
        </w:rPr>
        <w:t>(timpul sau a treia rugăciune a zilei care se numeşte al-‘Asr)</w:t>
      </w:r>
      <w:r w:rsidRPr="0008345B">
        <w:rPr>
          <w:rFonts w:eastAsia="Times New Roman"/>
          <w:b/>
          <w:color w:val="C00000"/>
          <w:sz w:val="24"/>
          <w:szCs w:val="24"/>
          <w:lang w:val="ro-RO" w:eastAsia="es-ES"/>
        </w:rPr>
        <w:t xml:space="preserve">! ~ Cu adevărat, omul este în pierdere, ~ În afară de aceia care cred şi fac fapte bune, şi se îndeamnă unul pe altul către Adevăr </w:t>
      </w:r>
      <w:r w:rsidRPr="0008345B">
        <w:rPr>
          <w:rFonts w:eastAsia="Times New Roman"/>
          <w:i/>
          <w:color w:val="C00000"/>
          <w:sz w:val="24"/>
          <w:szCs w:val="24"/>
          <w:lang w:val="ro-RO" w:eastAsia="es-ES"/>
        </w:rPr>
        <w:t xml:space="preserve">(credinţa cea adevărată şi îndeplinirea de </w:t>
      </w:r>
      <w:r w:rsidRPr="0008345B">
        <w:rPr>
          <w:rFonts w:eastAsia="Times New Roman"/>
          <w:i/>
          <w:color w:val="C00000"/>
          <w:sz w:val="24"/>
          <w:szCs w:val="24"/>
          <w:lang w:val="ro-RO" w:eastAsia="es-ES"/>
        </w:rPr>
        <w:lastRenderedPageBreak/>
        <w:t>fapte bune)</w:t>
      </w:r>
      <w:r w:rsidRPr="0008345B">
        <w:rPr>
          <w:rFonts w:eastAsia="Times New Roman"/>
          <w:b/>
          <w:color w:val="C00000"/>
          <w:sz w:val="24"/>
          <w:szCs w:val="24"/>
          <w:lang w:val="ro-RO" w:eastAsia="es-ES"/>
        </w:rPr>
        <w:t xml:space="preserve">, şi se îndeamnă unul pe altul la răbdare!” </w:t>
      </w:r>
      <w:r w:rsidRPr="0008345B">
        <w:rPr>
          <w:rFonts w:eastAsia="Times New Roman"/>
          <w:b/>
          <w:color w:val="000000"/>
          <w:sz w:val="24"/>
          <w:szCs w:val="24"/>
          <w:lang w:val="ro-RO" w:eastAsia="es-ES"/>
        </w:rPr>
        <w:t>[Traducerea sensurilor Nobilului Coran, 103:1-3]</w:t>
      </w:r>
    </w:p>
    <w:p w14:paraId="4219B3F9" w14:textId="77777777" w:rsidR="00DC302F" w:rsidRPr="0008345B" w:rsidRDefault="00DC302F" w:rsidP="00DC302F">
      <w:pPr>
        <w:numPr>
          <w:ilvl w:val="0"/>
          <w:numId w:val="10"/>
        </w:numPr>
        <w:tabs>
          <w:tab w:val="left" w:pos="284"/>
          <w:tab w:val="left" w:pos="426"/>
        </w:tabs>
        <w:ind w:firstLine="709"/>
        <w:contextualSpacing/>
        <w:rPr>
          <w:rFonts w:eastAsia="Times New Roman"/>
          <w:color w:val="000000"/>
          <w:sz w:val="24"/>
          <w:szCs w:val="24"/>
          <w:lang w:val="ro-RO" w:eastAsia="es-ES"/>
        </w:rPr>
      </w:pPr>
      <w:r w:rsidRPr="0008345B">
        <w:rPr>
          <w:rFonts w:eastAsia="Times New Roman"/>
          <w:b/>
          <w:color w:val="000000"/>
          <w:sz w:val="24"/>
          <w:szCs w:val="24"/>
          <w:lang w:val="ro-RO" w:eastAsia="es-ES"/>
        </w:rPr>
        <w:t xml:space="preserve">sporirea faptelor bune </w:t>
      </w:r>
      <w:r w:rsidRPr="0008345B">
        <w:rPr>
          <w:rFonts w:eastAsia="Times New Roman"/>
          <w:color w:val="000000"/>
          <w:sz w:val="24"/>
          <w:szCs w:val="24"/>
          <w:lang w:val="ro-RO" w:eastAsia="es-ES"/>
        </w:rPr>
        <w:t xml:space="preserve">și abținerea de la cele interzise. Allah Preaînaltul spune: </w:t>
      </w:r>
    </w:p>
    <w:p w14:paraId="6F1A31D1" w14:textId="77777777" w:rsidR="00DC302F" w:rsidRPr="0008345B" w:rsidRDefault="00DC302F" w:rsidP="00DC302F">
      <w:pPr>
        <w:tabs>
          <w:tab w:val="left" w:pos="284"/>
          <w:tab w:val="left" w:pos="426"/>
        </w:tabs>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Allah nu schimbă starea unor oameni până când ei nu schimbă ceea ce se află în sufletele lor (…)” </w:t>
      </w:r>
      <w:r w:rsidRPr="0008345B">
        <w:rPr>
          <w:rFonts w:eastAsia="Times New Roman"/>
          <w:b/>
          <w:color w:val="000000"/>
          <w:sz w:val="24"/>
          <w:szCs w:val="24"/>
          <w:lang w:val="ro-RO" w:eastAsia="es-ES"/>
        </w:rPr>
        <w:t>[Traducerea sensurilor Nobilului Coran, 13:11]</w:t>
      </w:r>
    </w:p>
    <w:p w14:paraId="5AF62160" w14:textId="77777777" w:rsidR="00DC302F" w:rsidRPr="0008345B" w:rsidRDefault="00DC302F" w:rsidP="00DC302F">
      <w:pPr>
        <w:tabs>
          <w:tab w:val="left" w:pos="284"/>
          <w:tab w:val="left" w:pos="426"/>
        </w:tabs>
        <w:rPr>
          <w:rFonts w:ascii="Calibri" w:hAnsi="Calibri" w:cs="Calibri"/>
          <w:color w:val="000000"/>
          <w:sz w:val="24"/>
          <w:szCs w:val="24"/>
          <w:lang w:val="ro-RO" w:eastAsia="es-ES"/>
        </w:rPr>
      </w:pPr>
      <w:r w:rsidRPr="0008345B">
        <w:rPr>
          <w:rFonts w:eastAsia="Times New Roman"/>
          <w:color w:val="000000"/>
          <w:sz w:val="24"/>
          <w:szCs w:val="24"/>
          <w:lang w:val="ro-RO" w:eastAsia="es-ES"/>
        </w:rPr>
        <w:t>Așadar, dacă aceștia își schimbă condiția fiind mai ascultători față de Allah, El le va schimba situația sporindu-le binecuvântările.</w:t>
      </w:r>
    </w:p>
    <w:p w14:paraId="2F6B42DB" w14:textId="77777777" w:rsidR="00DC302F" w:rsidRPr="0008345B" w:rsidRDefault="00DC302F" w:rsidP="00DC302F">
      <w:pPr>
        <w:ind w:firstLine="0"/>
        <w:rPr>
          <w:rFonts w:ascii="Calibri" w:hAnsi="Calibri" w:cs="Calibri"/>
          <w:color w:val="000000"/>
          <w:sz w:val="24"/>
          <w:szCs w:val="24"/>
          <w:lang w:val="ro-RO" w:eastAsia="es-ES"/>
        </w:rPr>
      </w:pPr>
    </w:p>
    <w:p w14:paraId="07CBAC1C" w14:textId="77777777" w:rsidR="00DC302F" w:rsidRPr="0008345B" w:rsidRDefault="00DC302F" w:rsidP="00DC302F">
      <w:pPr>
        <w:ind w:firstLine="0"/>
        <w:jc w:val="center"/>
        <w:rPr>
          <w:rFonts w:eastAsia="Times New Roman"/>
          <w:b/>
          <w:i/>
          <w:color w:val="C00000"/>
          <w:sz w:val="44"/>
          <w:szCs w:val="44"/>
          <w:lang w:val="ro-RO" w:eastAsia="es-ES"/>
        </w:rPr>
      </w:pPr>
    </w:p>
    <w:p w14:paraId="421C54FD" w14:textId="77777777" w:rsidR="00DC302F" w:rsidRPr="0008345B" w:rsidRDefault="00DC302F" w:rsidP="00DC302F">
      <w:pPr>
        <w:ind w:firstLine="0"/>
        <w:jc w:val="center"/>
        <w:rPr>
          <w:rFonts w:eastAsia="Times New Roman"/>
          <w:b/>
          <w:i/>
          <w:color w:val="C00000"/>
          <w:sz w:val="44"/>
          <w:szCs w:val="44"/>
          <w:lang w:val="ro-RO" w:eastAsia="es-ES"/>
        </w:rPr>
      </w:pPr>
    </w:p>
    <w:p w14:paraId="70ED879F" w14:textId="77777777" w:rsidR="00DC302F" w:rsidRPr="0008345B" w:rsidRDefault="00DC302F" w:rsidP="00DC302F">
      <w:pPr>
        <w:ind w:firstLine="0"/>
        <w:jc w:val="center"/>
        <w:rPr>
          <w:rFonts w:eastAsia="Times New Roman"/>
          <w:b/>
          <w:i/>
          <w:color w:val="C00000"/>
          <w:sz w:val="44"/>
          <w:szCs w:val="44"/>
          <w:lang w:val="ro-RO" w:eastAsia="es-ES"/>
        </w:rPr>
      </w:pPr>
    </w:p>
    <w:p w14:paraId="1181246B" w14:textId="77777777" w:rsidR="00DC302F" w:rsidRPr="0008345B" w:rsidRDefault="00DC302F" w:rsidP="00DC302F">
      <w:pPr>
        <w:ind w:firstLine="0"/>
        <w:jc w:val="center"/>
        <w:rPr>
          <w:rFonts w:eastAsia="Times New Roman"/>
          <w:b/>
          <w:i/>
          <w:color w:val="C00000"/>
          <w:sz w:val="44"/>
          <w:szCs w:val="44"/>
          <w:lang w:val="ro-RO" w:eastAsia="es-ES"/>
        </w:rPr>
      </w:pPr>
    </w:p>
    <w:p w14:paraId="386DF062" w14:textId="77777777" w:rsidR="00DC302F" w:rsidRPr="0008345B" w:rsidRDefault="00DC302F" w:rsidP="00DC302F">
      <w:pPr>
        <w:ind w:firstLine="0"/>
        <w:jc w:val="center"/>
        <w:rPr>
          <w:rFonts w:eastAsia="Times New Roman"/>
          <w:b/>
          <w:i/>
          <w:color w:val="C00000"/>
          <w:sz w:val="44"/>
          <w:szCs w:val="44"/>
          <w:lang w:val="ro-RO" w:eastAsia="es-ES"/>
        </w:rPr>
      </w:pPr>
    </w:p>
    <w:p w14:paraId="1DA352C9" w14:textId="77777777" w:rsidR="00DC302F" w:rsidRPr="0008345B" w:rsidRDefault="00DC302F" w:rsidP="00DC302F">
      <w:pPr>
        <w:ind w:firstLine="0"/>
        <w:jc w:val="center"/>
        <w:rPr>
          <w:rFonts w:eastAsia="Times New Roman"/>
          <w:b/>
          <w:i/>
          <w:color w:val="C00000"/>
          <w:sz w:val="44"/>
          <w:szCs w:val="44"/>
          <w:lang w:val="ro-RO" w:eastAsia="es-ES"/>
        </w:rPr>
      </w:pPr>
    </w:p>
    <w:p w14:paraId="6361CE8E" w14:textId="77777777" w:rsidR="00371B6A" w:rsidRDefault="00371B6A" w:rsidP="00DC302F">
      <w:pPr>
        <w:ind w:firstLine="0"/>
        <w:jc w:val="center"/>
        <w:rPr>
          <w:rFonts w:eastAsia="Times New Roman"/>
          <w:b/>
          <w:i/>
          <w:color w:val="C00000"/>
          <w:sz w:val="44"/>
          <w:szCs w:val="44"/>
          <w:lang w:val="ro-RO" w:eastAsia="es-ES"/>
        </w:rPr>
      </w:pPr>
    </w:p>
    <w:p w14:paraId="7B5B0133" w14:textId="77777777" w:rsidR="00371B6A" w:rsidRDefault="00371B6A" w:rsidP="00DC302F">
      <w:pPr>
        <w:ind w:firstLine="0"/>
        <w:jc w:val="center"/>
        <w:rPr>
          <w:rFonts w:eastAsia="Times New Roman"/>
          <w:b/>
          <w:i/>
          <w:color w:val="C00000"/>
          <w:sz w:val="44"/>
          <w:szCs w:val="44"/>
          <w:lang w:val="ro-RO" w:eastAsia="es-ES"/>
        </w:rPr>
      </w:pPr>
    </w:p>
    <w:p w14:paraId="40F0A360" w14:textId="574E8BEE" w:rsidR="00DC302F" w:rsidRPr="00DF337E" w:rsidRDefault="00DC302F" w:rsidP="00DF337E">
      <w:pPr>
        <w:spacing w:before="0" w:after="160" w:line="259" w:lineRule="auto"/>
        <w:ind w:firstLine="0"/>
        <w:jc w:val="center"/>
        <w:outlineLvl w:val="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Robul bogat și mulțumitor și robul sărac și răbdător</w:t>
      </w:r>
    </w:p>
    <w:p w14:paraId="6AB86F37" w14:textId="77777777" w:rsidR="00DC302F" w:rsidRPr="0008345B" w:rsidRDefault="00DC302F" w:rsidP="00DC302F">
      <w:pPr>
        <w:ind w:firstLine="0"/>
        <w:rPr>
          <w:rFonts w:ascii="Calibri" w:hAnsi="Calibri" w:cs="Calibri"/>
          <w:color w:val="000000"/>
          <w:sz w:val="24"/>
          <w:szCs w:val="24"/>
          <w:lang w:val="ro-RO" w:eastAsia="es-ES"/>
        </w:rPr>
      </w:pPr>
    </w:p>
    <w:p w14:paraId="408F8CEA" w14:textId="77777777" w:rsidR="00DC302F" w:rsidRPr="0008345B" w:rsidRDefault="00DC302F" w:rsidP="00F92360">
      <w:pPr>
        <w:spacing w:before="0" w:after="160" w:line="259" w:lineRule="auto"/>
        <w:outlineLvl w:val="0"/>
        <w:rPr>
          <w:rFonts w:ascii="Calibri" w:hAnsi="Calibri" w:cs="Calibri"/>
          <w:color w:val="000000"/>
          <w:sz w:val="24"/>
          <w:szCs w:val="24"/>
          <w:lang w:val="ro-RO" w:eastAsia="es-ES"/>
        </w:rPr>
      </w:pP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Răbdarea</w:t>
      </w:r>
      <w:r w:rsidRPr="0008345B">
        <w:rPr>
          <w:rFonts w:eastAsia="Times New Roman"/>
          <w:color w:val="000000"/>
          <w:sz w:val="24"/>
          <w:szCs w:val="24"/>
          <w:lang w:val="ro-RO" w:eastAsia="es-ES"/>
        </w:rPr>
        <w:t xml:space="preserve"> și recunoștința sunt două forme de adorare mărețe, iar robul nu se poate lipsi de ele. Învățații au scris multe cu privire la care dintre acestea două este mai bună</w:t>
      </w:r>
      <w:r w:rsidRPr="0008345B">
        <w:rPr>
          <w:rFonts w:eastAsia="Times New Roman"/>
          <w:color w:val="000000"/>
          <w:sz w:val="24"/>
          <w:szCs w:val="24"/>
          <w:vertAlign w:val="superscript"/>
          <w:lang w:val="ro-RO" w:eastAsia="es-ES"/>
        </w:rPr>
        <w:footnoteReference w:id="49"/>
      </w:r>
      <w:r w:rsidRPr="0008345B">
        <w:rPr>
          <w:rFonts w:eastAsia="Times New Roman"/>
          <w:color w:val="000000"/>
          <w:sz w:val="24"/>
          <w:szCs w:val="24"/>
          <w:lang w:val="ro-RO" w:eastAsia="es-ES"/>
        </w:rPr>
        <w:t xml:space="preserve">. Una dintre cele mai bune afirmații cu privire la acest subiect este aceea a imamului științei, Shams Ad-Din Abu ʻAbd Allah ibn Al-Qayyim (Allah să aibă milă de el!), care a spus: </w:t>
      </w:r>
    </w:p>
    <w:p w14:paraId="5E1DB11E"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„Într-adevăr, răbdarea și recunoștința sunt două lucruri de care robul nu se poate lipsi, chiar dacă este bogat sau sărac, sănătos sau bolnav. De aici vine întrebarea, care este mai bun? Cel bogat și mulțumitor sau cel sărac și răbdător? (…) Cel mai bun dintre ei este cel mai evlavios, iar dacă se întâmplă ca amândoi să fie la fel de evlavioși, atunci ei sunt egali în fața lui Allah, deoarece Allah nu preferă un rob pentru bogăție sau sărăcie, așa cum nu preferă un rob pentru fericire sau necaz, ci pentru evlavie. Allah Preaînaltul spune: </w:t>
      </w:r>
      <w:r w:rsidRPr="0008345B">
        <w:rPr>
          <w:rFonts w:eastAsia="Times New Roman"/>
          <w:color w:val="C00000"/>
          <w:sz w:val="24"/>
          <w:szCs w:val="24"/>
          <w:lang w:val="ro-RO" w:eastAsia="es-ES"/>
        </w:rPr>
        <w:t>«</w:t>
      </w:r>
      <w:r w:rsidRPr="0008345B">
        <w:rPr>
          <w:rFonts w:eastAsia="Times New Roman"/>
          <w:b/>
          <w:color w:val="C00000"/>
          <w:sz w:val="24"/>
          <w:szCs w:val="24"/>
          <w:lang w:val="ro-RO" w:eastAsia="es-ES"/>
        </w:rPr>
        <w:t>(…) Cel mai cinstit dintre voi la Allah este cel mai evlavios dintre voi (…)»</w:t>
      </w:r>
      <w:r w:rsidRPr="0008345B">
        <w:rPr>
          <w:rFonts w:eastAsia="Times New Roman"/>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49:13]</w:t>
      </w:r>
      <w:r w:rsidRPr="0008345B">
        <w:rPr>
          <w:rFonts w:eastAsia="Times New Roman"/>
          <w:i/>
          <w:color w:val="000000"/>
          <w:sz w:val="24"/>
          <w:szCs w:val="24"/>
          <w:lang w:val="ro-RO" w:eastAsia="es-ES"/>
        </w:rPr>
        <w:t>”</w:t>
      </w:r>
      <w:r w:rsidRPr="0008345B">
        <w:rPr>
          <w:rFonts w:eastAsia="Times New Roman"/>
          <w:b/>
          <w:color w:val="000000"/>
          <w:sz w:val="24"/>
          <w:szCs w:val="24"/>
          <w:lang w:val="ro-RO" w:eastAsia="es-ES"/>
        </w:rPr>
        <w:t xml:space="preserve"> </w:t>
      </w:r>
    </w:p>
    <w:p w14:paraId="3420AA02"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At-taqwa</w:t>
      </w:r>
      <w:r w:rsidRPr="0008345B">
        <w:rPr>
          <w:rFonts w:eastAsia="Times New Roman"/>
          <w:color w:val="000000"/>
          <w:sz w:val="24"/>
          <w:szCs w:val="24"/>
          <w:lang w:val="ro-RO" w:eastAsia="es-ES"/>
        </w:rPr>
        <w:t xml:space="preserve"> (evlavia, conștiința de Allah) este bazată pe doi stâlpi (răbdarea și recunoștința), iar atât cel bogat, cât și cel sărac au nevoie de ambele. Așadar, cel care dă dovadă de cea mai multă răbdare și recunoștință este cel mai bun. Robul sărac poate fi mai evlavios în fața lui Allah prin răbdarea lui decât cel bogat prin recunoștința lui. Din acest motiv, nu este corect să se spună: </w:t>
      </w:r>
      <w:r w:rsidRPr="0008345B">
        <w:rPr>
          <w:rFonts w:eastAsia="Times New Roman"/>
          <w:i/>
          <w:color w:val="000000"/>
          <w:sz w:val="24"/>
          <w:szCs w:val="24"/>
          <w:lang w:val="ro-RO" w:eastAsia="es-ES"/>
        </w:rPr>
        <w:t>„Acest rob este mai bun decât cel bogat datorită sărăciei sale.”</w:t>
      </w:r>
      <w:r w:rsidRPr="0008345B">
        <w:rPr>
          <w:rFonts w:eastAsia="Times New Roman"/>
          <w:color w:val="000000"/>
          <w:sz w:val="24"/>
          <w:szCs w:val="24"/>
          <w:lang w:val="ro-RO" w:eastAsia="es-ES"/>
        </w:rPr>
        <w:t xml:space="preserve"> așa cum nu este corect să se spună: </w:t>
      </w:r>
      <w:r w:rsidRPr="0008345B">
        <w:rPr>
          <w:rFonts w:eastAsia="Times New Roman"/>
          <w:i/>
          <w:color w:val="000000"/>
          <w:sz w:val="24"/>
          <w:szCs w:val="24"/>
          <w:lang w:val="ro-RO" w:eastAsia="es-ES"/>
        </w:rPr>
        <w:t>„Acest rob este mai bun decât cel sărac datorită recunoștinței sale.”</w:t>
      </w:r>
      <w:r w:rsidRPr="0008345B">
        <w:rPr>
          <w:rFonts w:eastAsia="Times New Roman"/>
          <w:color w:val="000000"/>
          <w:sz w:val="24"/>
          <w:szCs w:val="24"/>
          <w:lang w:val="ro-RO" w:eastAsia="es-ES"/>
        </w:rPr>
        <w:t xml:space="preserve"> sau invers. În schimb, ar trebui să se spună:</w:t>
      </w:r>
      <w:r w:rsidRPr="0008345B">
        <w:rPr>
          <w:rFonts w:eastAsia="Times New Roman"/>
          <w:i/>
          <w:color w:val="000000"/>
          <w:sz w:val="24"/>
          <w:szCs w:val="24"/>
          <w:lang w:val="ro-RO" w:eastAsia="es-ES"/>
        </w:rPr>
        <w:t xml:space="preserve"> „Cel care își îndeplinește cel mai bine acțiunile </w:t>
      </w:r>
      <w:r w:rsidRPr="0008345B">
        <w:rPr>
          <w:rFonts w:eastAsia="Times New Roman"/>
          <w:i/>
          <w:color w:val="000000"/>
          <w:sz w:val="24"/>
          <w:szCs w:val="24"/>
          <w:lang w:val="ro-RO" w:eastAsia="es-ES"/>
        </w:rPr>
        <w:lastRenderedPageBreak/>
        <w:t>obligatorii și cele opționale este cel mai bun.”</w:t>
      </w:r>
      <w:r w:rsidRPr="0008345B">
        <w:rPr>
          <w:rFonts w:eastAsia="Times New Roman"/>
          <w:color w:val="000000"/>
          <w:sz w:val="24"/>
          <w:szCs w:val="24"/>
          <w:lang w:val="ro-RO" w:eastAsia="es-ES"/>
        </w:rPr>
        <w:t xml:space="preserve"> Allah Preaînaltul spune într-un </w:t>
      </w:r>
      <w:r w:rsidRPr="0008345B">
        <w:rPr>
          <w:rFonts w:eastAsia="Times New Roman"/>
          <w:i/>
          <w:color w:val="000000"/>
          <w:sz w:val="24"/>
          <w:szCs w:val="24"/>
          <w:lang w:val="ro-RO" w:eastAsia="es-ES"/>
        </w:rPr>
        <w:t>hadith Qudsi,</w:t>
      </w:r>
      <w:r w:rsidRPr="0008345B">
        <w:rPr>
          <w:rFonts w:eastAsia="Times New Roman"/>
          <w:color w:val="000000"/>
          <w:sz w:val="24"/>
          <w:szCs w:val="24"/>
          <w:lang w:val="ro-RO" w:eastAsia="es-ES"/>
        </w:rPr>
        <w:t xml:space="preserve"> sub autoritatea lui Abu Hurairah (Allah să fie mulțumit de el!), care a relatat că Mesagerul lui Allah (Pacea și binecuvântarea lui Allah fie asupra sa!) a spus: </w:t>
      </w:r>
    </w:p>
    <w:p w14:paraId="6426EDF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 xml:space="preserve">„Cu adevărat, Allah Preaînaltul a spus: «Cel mai iubit lucru cu care robul Meu se apropie de Mine sunt îndatoririle religioase pe care i le-am impus lui, iar robul Meu continuă să se apropie de Mine prin ceea ce face </w:t>
      </w:r>
      <w:r w:rsidRPr="0008345B">
        <w:rPr>
          <w:rFonts w:eastAsia="Times New Roman"/>
          <w:b/>
          <w:i/>
          <w:color w:val="006600"/>
          <w:sz w:val="24"/>
          <w:szCs w:val="24"/>
          <w:lang w:val="ro-RO" w:eastAsia="es-ES"/>
        </w:rPr>
        <w:t>nafl</w:t>
      </w:r>
      <w:r w:rsidRPr="0008345B">
        <w:rPr>
          <w:rFonts w:eastAsia="Times New Roman"/>
          <w:b/>
          <w:color w:val="006600"/>
          <w:sz w:val="24"/>
          <w:szCs w:val="24"/>
          <w:lang w:val="ro-RO" w:eastAsia="es-ES"/>
        </w:rPr>
        <w:t xml:space="preserve"> (actele voluntare) până când ajung să Îl iubesc (...)»” </w:t>
      </w:r>
      <w:r w:rsidRPr="0008345B">
        <w:rPr>
          <w:rFonts w:eastAsia="Times New Roman"/>
          <w:b/>
          <w:color w:val="000000"/>
          <w:sz w:val="24"/>
          <w:szCs w:val="24"/>
          <w:lang w:val="ro-RO" w:eastAsia="es-ES"/>
        </w:rPr>
        <w:t>(Al-Bukhari)</w:t>
      </w:r>
      <w:r w:rsidRPr="0008345B">
        <w:rPr>
          <w:rFonts w:eastAsia="Times New Roman"/>
          <w:color w:val="000000"/>
          <w:sz w:val="24"/>
          <w:szCs w:val="24"/>
          <w:lang w:val="ro-RO" w:eastAsia="es-ES"/>
        </w:rPr>
        <w:t xml:space="preserve"> </w:t>
      </w:r>
    </w:p>
    <w:p w14:paraId="4483CB0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Așadar, cel mai bun dintre cei doi este cel care este cel mai constant în îndeplinirea obligațiilor sale față de Allah Preaînaltul și care face cele mai multe acte voluntare. </w:t>
      </w:r>
    </w:p>
    <w:p w14:paraId="0F10FBD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Profetul (Pacea și binecuvântarea lui Allah fie asupra sa!) a spus: </w:t>
      </w:r>
    </w:p>
    <w:p w14:paraId="199A9D0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 xml:space="preserve">„Cei mai săraci dintre credincioși vor intra (în Paradis) cu o jumătate de zi (care este egală cu 500 de ani) înaintea celor bogați.” </w:t>
      </w:r>
      <w:r w:rsidRPr="0008345B">
        <w:rPr>
          <w:rFonts w:eastAsia="Times New Roman"/>
          <w:b/>
          <w:color w:val="000000"/>
          <w:sz w:val="24"/>
          <w:szCs w:val="24"/>
          <w:lang w:val="ro-RO" w:eastAsia="es-ES"/>
        </w:rPr>
        <w:t>(Ibn Majah)</w:t>
      </w:r>
      <w:r w:rsidRPr="0008345B">
        <w:rPr>
          <w:rFonts w:eastAsia="Times New Roman"/>
          <w:color w:val="000000"/>
          <w:sz w:val="24"/>
          <w:szCs w:val="24"/>
          <w:lang w:val="ro-RO" w:eastAsia="es-ES"/>
        </w:rPr>
        <w:t xml:space="preserve"> </w:t>
      </w:r>
    </w:p>
    <w:p w14:paraId="5B8716A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Aceasta nu indică superioritatea săracilor în fața celor bogați, chiar dacă vor intra înaintea lor în Paradis, deoarece robul bogat sau liderul drept poate fi întârziat din cauza judecării lui. Așadar, atunci când va intra în cele din urmă în Paradis, rangul său poate fi mai elevat, iar nivelul său mai înalt.”</w:t>
      </w:r>
      <w:r w:rsidRPr="0008345B">
        <w:rPr>
          <w:rFonts w:eastAsia="Times New Roman"/>
          <w:color w:val="000000"/>
          <w:sz w:val="24"/>
          <w:szCs w:val="24"/>
          <w:vertAlign w:val="superscript"/>
          <w:lang w:val="ro-RO" w:eastAsia="es-ES"/>
        </w:rPr>
        <w:footnoteReference w:id="50"/>
      </w:r>
      <w:r w:rsidRPr="0008345B">
        <w:rPr>
          <w:rFonts w:eastAsia="Times New Roman"/>
          <w:color w:val="000000"/>
          <w:sz w:val="24"/>
          <w:szCs w:val="24"/>
          <w:lang w:val="ro-RO" w:eastAsia="es-ES"/>
        </w:rPr>
        <w:t xml:space="preserve"> </w:t>
      </w:r>
    </w:p>
    <w:p w14:paraId="687C908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Putem rezuma cele de mai sus spunând că bogăția și sărăcia sunt două instrumente, unul mai bun decât celălalt, în funcție de evlavia și credința robului. Liderul credincioșilor, ‘Omar (Allah să fie mulțumit de el!), a spus: </w:t>
      </w:r>
    </w:p>
    <w:p w14:paraId="0DC09988"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„Dacă răbdarea și recunoștința ar fi două cămile, nu mi-ar păsa pe care dintre ele o călăresc.”</w:t>
      </w:r>
      <w:r w:rsidRPr="0008345B">
        <w:rPr>
          <w:rFonts w:eastAsia="Times New Roman"/>
          <w:i/>
          <w:color w:val="000000"/>
          <w:sz w:val="24"/>
          <w:szCs w:val="24"/>
          <w:vertAlign w:val="superscript"/>
          <w:lang w:val="ro-RO" w:eastAsia="es-ES"/>
        </w:rPr>
        <w:footnoteReference w:id="51"/>
      </w:r>
    </w:p>
    <w:p w14:paraId="30CEA2C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lastRenderedPageBreak/>
        <w:t xml:space="preserve">Așadar, răbdarea și recunoștința nu pot exista una fără cealaltă, iar atunci când una dintre ele este menționată singură, înseamnă doar că, într-o anumită situație, este mai evidentă decât cealaltă. </w:t>
      </w:r>
    </w:p>
    <w:p w14:paraId="02470110" w14:textId="77777777" w:rsidR="00DC302F" w:rsidRPr="0008345B" w:rsidRDefault="00DC302F" w:rsidP="00DC302F">
      <w:pPr>
        <w:ind w:firstLine="0"/>
        <w:rPr>
          <w:rFonts w:ascii="Calibri" w:hAnsi="Calibri" w:cs="Calibri"/>
          <w:color w:val="000000"/>
          <w:sz w:val="24"/>
          <w:szCs w:val="24"/>
          <w:lang w:val="ro-RO" w:eastAsia="es-ES"/>
        </w:rPr>
      </w:pPr>
    </w:p>
    <w:p w14:paraId="79007DB4" w14:textId="77777777" w:rsidR="00DC302F" w:rsidRPr="0008345B" w:rsidRDefault="00DC302F" w:rsidP="00DC302F">
      <w:pPr>
        <w:ind w:firstLine="0"/>
        <w:rPr>
          <w:rFonts w:ascii="Calibri" w:hAnsi="Calibri" w:cs="Calibri"/>
          <w:color w:val="000000"/>
          <w:sz w:val="24"/>
          <w:szCs w:val="24"/>
          <w:lang w:val="ro-RO" w:eastAsia="es-ES"/>
        </w:rPr>
      </w:pPr>
    </w:p>
    <w:p w14:paraId="22E359C1" w14:textId="77777777" w:rsidR="00DC302F" w:rsidRPr="0008345B" w:rsidRDefault="00DC302F" w:rsidP="00DC302F">
      <w:pPr>
        <w:ind w:firstLine="0"/>
        <w:rPr>
          <w:rFonts w:ascii="Calibri" w:hAnsi="Calibri" w:cs="Calibri"/>
          <w:color w:val="000000"/>
          <w:sz w:val="24"/>
          <w:szCs w:val="24"/>
          <w:lang w:val="ro-RO" w:eastAsia="es-ES"/>
        </w:rPr>
      </w:pPr>
    </w:p>
    <w:p w14:paraId="06F71928" w14:textId="77777777" w:rsidR="00DC302F" w:rsidRPr="0008345B" w:rsidRDefault="00DC302F" w:rsidP="00DC302F">
      <w:pPr>
        <w:ind w:firstLine="0"/>
        <w:rPr>
          <w:rFonts w:ascii="Calibri" w:hAnsi="Calibri" w:cs="Calibri"/>
          <w:color w:val="000000"/>
          <w:sz w:val="24"/>
          <w:szCs w:val="24"/>
          <w:lang w:val="ro-RO" w:eastAsia="es-ES"/>
        </w:rPr>
      </w:pPr>
    </w:p>
    <w:p w14:paraId="4327D2C8" w14:textId="77777777" w:rsidR="00DC302F" w:rsidRPr="0008345B" w:rsidRDefault="00DC302F" w:rsidP="00DC302F">
      <w:pPr>
        <w:ind w:firstLine="0"/>
        <w:jc w:val="center"/>
        <w:rPr>
          <w:rFonts w:eastAsia="Times New Roman"/>
          <w:b/>
          <w:i/>
          <w:color w:val="C00000"/>
          <w:sz w:val="44"/>
          <w:szCs w:val="44"/>
          <w:lang w:val="ro-RO" w:eastAsia="es-ES"/>
        </w:rPr>
      </w:pPr>
    </w:p>
    <w:p w14:paraId="2EF6375E" w14:textId="77777777" w:rsidR="00DC302F" w:rsidRPr="0008345B" w:rsidRDefault="00DC302F" w:rsidP="00DC302F">
      <w:pPr>
        <w:ind w:firstLine="0"/>
        <w:jc w:val="center"/>
        <w:rPr>
          <w:rFonts w:eastAsia="Times New Roman"/>
          <w:b/>
          <w:i/>
          <w:color w:val="C00000"/>
          <w:sz w:val="44"/>
          <w:szCs w:val="44"/>
          <w:lang w:val="ro-RO" w:eastAsia="es-ES"/>
        </w:rPr>
      </w:pPr>
    </w:p>
    <w:p w14:paraId="197CE0B0" w14:textId="77777777" w:rsidR="00DC302F" w:rsidRPr="0008345B" w:rsidRDefault="00DC302F" w:rsidP="00DC302F">
      <w:pPr>
        <w:ind w:firstLine="0"/>
        <w:jc w:val="center"/>
        <w:rPr>
          <w:rFonts w:eastAsia="Times New Roman"/>
          <w:b/>
          <w:i/>
          <w:color w:val="C00000"/>
          <w:sz w:val="44"/>
          <w:szCs w:val="44"/>
          <w:lang w:val="ro-RO" w:eastAsia="es-ES"/>
        </w:rPr>
      </w:pPr>
    </w:p>
    <w:p w14:paraId="1B604B09" w14:textId="77777777" w:rsidR="00DC302F" w:rsidRPr="0008345B" w:rsidRDefault="00DC302F" w:rsidP="00DC302F">
      <w:pPr>
        <w:ind w:firstLine="0"/>
        <w:jc w:val="center"/>
        <w:rPr>
          <w:rFonts w:eastAsia="Times New Roman"/>
          <w:b/>
          <w:i/>
          <w:color w:val="C00000"/>
          <w:sz w:val="44"/>
          <w:szCs w:val="44"/>
          <w:lang w:val="ro-RO" w:eastAsia="es-ES"/>
        </w:rPr>
      </w:pPr>
    </w:p>
    <w:p w14:paraId="39F32D6A" w14:textId="77777777" w:rsidR="00DC302F" w:rsidRPr="0008345B" w:rsidRDefault="00DC302F" w:rsidP="00DC302F">
      <w:pPr>
        <w:ind w:firstLine="0"/>
        <w:jc w:val="center"/>
        <w:rPr>
          <w:rFonts w:eastAsia="Times New Roman"/>
          <w:b/>
          <w:i/>
          <w:color w:val="C00000"/>
          <w:sz w:val="44"/>
          <w:szCs w:val="44"/>
          <w:lang w:val="ro-RO" w:eastAsia="es-ES"/>
        </w:rPr>
      </w:pPr>
    </w:p>
    <w:p w14:paraId="258BA0E5" w14:textId="77777777" w:rsidR="00DC302F" w:rsidRPr="0008345B" w:rsidRDefault="00DC302F" w:rsidP="00DC302F">
      <w:pPr>
        <w:ind w:firstLine="0"/>
        <w:jc w:val="center"/>
        <w:rPr>
          <w:rFonts w:eastAsia="Times New Roman"/>
          <w:b/>
          <w:i/>
          <w:color w:val="C00000"/>
          <w:sz w:val="44"/>
          <w:szCs w:val="44"/>
          <w:lang w:val="ro-RO" w:eastAsia="es-ES"/>
        </w:rPr>
      </w:pPr>
    </w:p>
    <w:p w14:paraId="333962DA" w14:textId="77777777" w:rsidR="00371B6A" w:rsidRDefault="00371B6A" w:rsidP="00DC302F">
      <w:pPr>
        <w:ind w:firstLine="0"/>
        <w:jc w:val="center"/>
        <w:rPr>
          <w:rFonts w:eastAsia="Times New Roman"/>
          <w:b/>
          <w:i/>
          <w:color w:val="C00000"/>
          <w:sz w:val="44"/>
          <w:szCs w:val="44"/>
          <w:lang w:val="ro-RO" w:eastAsia="es-ES"/>
        </w:rPr>
      </w:pPr>
    </w:p>
    <w:p w14:paraId="508CD76A" w14:textId="5D84302F" w:rsidR="00DC302F" w:rsidRPr="00DF337E" w:rsidRDefault="00DC302F" w:rsidP="00DF337E">
      <w:pPr>
        <w:spacing w:before="0" w:after="160" w:line="259" w:lineRule="auto"/>
        <w:ind w:firstLine="0"/>
        <w:jc w:val="center"/>
        <w:outlineLvl w:val="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În Ziua Judecății, vom fi întrebați despre plăceri</w:t>
      </w:r>
    </w:p>
    <w:p w14:paraId="4630ED13" w14:textId="77777777" w:rsidR="00DC302F" w:rsidRPr="0008345B" w:rsidRDefault="00DC302F" w:rsidP="00DC302F">
      <w:pPr>
        <w:ind w:firstLine="0"/>
        <w:rPr>
          <w:rFonts w:ascii="Calibri" w:hAnsi="Calibri" w:cs="Calibri"/>
          <w:color w:val="000000"/>
          <w:sz w:val="24"/>
          <w:szCs w:val="24"/>
          <w:lang w:val="ro-RO" w:eastAsia="es-ES"/>
        </w:rPr>
      </w:pPr>
    </w:p>
    <w:p w14:paraId="5E03DD7F" w14:textId="77777777" w:rsidR="00DC302F" w:rsidRPr="0008345B" w:rsidRDefault="00DC302F" w:rsidP="00F92360">
      <w:pPr>
        <w:spacing w:before="0" w:after="160" w:line="259" w:lineRule="auto"/>
        <w:outlineLvl w:val="0"/>
        <w:rPr>
          <w:rFonts w:ascii="Calibri" w:hAnsi="Calibri" w:cs="Calibri"/>
          <w:color w:val="000000"/>
          <w:sz w:val="24"/>
          <w:szCs w:val="24"/>
          <w:lang w:val="ro-RO" w:eastAsia="es-ES"/>
        </w:rPr>
      </w:pPr>
      <w:r w:rsidRPr="0008345B">
        <w:rPr>
          <w:rFonts w:eastAsia="Times New Roman"/>
          <w:b/>
          <w:color w:val="C00000"/>
          <w:sz w:val="32"/>
          <w:szCs w:val="32"/>
          <w:lang w:val="ro-RO" w:eastAsia="es-ES"/>
        </w:rPr>
        <w:t>„</w:t>
      </w: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Apoi</w:t>
      </w:r>
      <w:r w:rsidRPr="0008345B">
        <w:rPr>
          <w:rFonts w:eastAsia="Times New Roman"/>
          <w:b/>
          <w:color w:val="C00000"/>
          <w:sz w:val="24"/>
          <w:szCs w:val="24"/>
          <w:lang w:val="ro-RO" w:eastAsia="es-ES"/>
        </w:rPr>
        <w:t xml:space="preserve">, în acea Zi, veți fi întrebați cu siguranță despre plăceri </w:t>
      </w:r>
      <w:r w:rsidRPr="0008345B">
        <w:rPr>
          <w:rFonts w:eastAsia="Times New Roman"/>
          <w:i/>
          <w:color w:val="C00000"/>
          <w:sz w:val="24"/>
          <w:szCs w:val="24"/>
          <w:lang w:val="ro-RO" w:eastAsia="es-ES"/>
        </w:rPr>
        <w:t>(în care v-ați complăcut, în această viață lumească)</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 xml:space="preserve">[Traducerea sensurilor Nobilului Coran, 102:8] </w:t>
      </w:r>
    </w:p>
    <w:p w14:paraId="55554B0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lastRenderedPageBreak/>
        <w:t xml:space="preserve">În acest verset se află dovada clară a faptului că binecuvântările lui Allah Preaînaltul nu au fost date fără rost. Astfel, fiecare dintre cei asupra cărora au fost revărsate binecuvântările lui Allah Preaînaltul, fie în chestiunile lumești, fie în cele religioase, va fi întrebat dacă le-a prezervat sau le-a irosit. Makhul (Allah să aibă milă de el!) a fost întrebat cu privire la aceste verset, iar el a răspuns: </w:t>
      </w:r>
    </w:p>
    <w:p w14:paraId="442CD32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„Plăcerile sunt reprezentate de o băutură rece, o casă umbroasă, un stomac plin, o înfățișare plăcută și un somn liniștit.”</w:t>
      </w:r>
      <w:r w:rsidRPr="0008345B">
        <w:rPr>
          <w:rFonts w:eastAsia="Times New Roman"/>
          <w:i/>
          <w:color w:val="000000"/>
          <w:sz w:val="24"/>
          <w:szCs w:val="24"/>
          <w:vertAlign w:val="superscript"/>
          <w:lang w:val="ro-RO" w:eastAsia="es-ES"/>
        </w:rPr>
        <w:footnoteReference w:id="52"/>
      </w:r>
    </w:p>
    <w:p w14:paraId="06ACE65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Mujahid (Allah să aibă milă de el!) a spus: </w:t>
      </w:r>
    </w:p>
    <w:p w14:paraId="320E794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„Este vorba despre orice plăcere din această viață lumească.”</w:t>
      </w:r>
    </w:p>
    <w:p w14:paraId="704F0CB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Ibn ʻAbbas (Allah să fie mulțumit de el!) a spus:</w:t>
      </w:r>
    </w:p>
    <w:p w14:paraId="23A8326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„Plăcerile sunt reprezentate de un corp sănătos, auz și vedere.”</w:t>
      </w:r>
    </w:p>
    <w:p w14:paraId="06A29CEC"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„Plăcerile”</w:t>
      </w:r>
      <w:r w:rsidRPr="0008345B">
        <w:rPr>
          <w:rFonts w:eastAsia="Times New Roman"/>
          <w:color w:val="000000"/>
          <w:sz w:val="24"/>
          <w:szCs w:val="24"/>
          <w:lang w:val="ro-RO" w:eastAsia="es-ES"/>
        </w:rPr>
        <w:t xml:space="preserve"> din versetul de mai sus nu se referă numai la ceea ce au spus predecesorii dreptcredincioși, ci cuprind toate tipurile de binecuvântări. Ibn ʻAbbas (Allah să fie mulțumit de el!) a spus că Makhul și Mujahid (Allah să aibă milă de ei!) s-au referit doar la o parte dintre ele. </w:t>
      </w:r>
    </w:p>
    <w:p w14:paraId="276AB4B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Pentru a realiza valoarea binecuvântărilor care ți-au fost date, reflectează asupra următorului </w:t>
      </w:r>
      <w:r w:rsidRPr="0008345B">
        <w:rPr>
          <w:rFonts w:eastAsia="Times New Roman"/>
          <w:i/>
          <w:color w:val="000000"/>
          <w:sz w:val="24"/>
          <w:szCs w:val="24"/>
          <w:lang w:val="ro-RO" w:eastAsia="es-ES"/>
        </w:rPr>
        <w:t xml:space="preserve">hadith </w:t>
      </w:r>
      <w:r w:rsidRPr="0008345B">
        <w:rPr>
          <w:rFonts w:eastAsia="Times New Roman"/>
          <w:color w:val="000000"/>
          <w:sz w:val="24"/>
          <w:szCs w:val="24"/>
          <w:lang w:val="ro-RO" w:eastAsia="es-ES"/>
        </w:rPr>
        <w:t>și compară starea ta cu starea celor menționați în el:</w:t>
      </w:r>
    </w:p>
    <w:p w14:paraId="43A4C0E7"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 xml:space="preserve">„Abu Hurairah a relatat că Mesagerul lui Allah (Pacea și binecuvântarea lui Allah fie asupra sa!) a ieșit afară (din casă) într-o zi sau într-o noapte și i-a văzut pe Abu Bakr și pe ‘Omar. El (Pacea și binecuvântarea lui Allah fie asupra sa!) i-a întrebat: «Ce v-a scos din casele voastre la ora aceasta?» </w:t>
      </w:r>
      <w:r w:rsidRPr="0008345B">
        <w:rPr>
          <w:rFonts w:eastAsia="Times New Roman"/>
          <w:b/>
          <w:color w:val="006600"/>
          <w:sz w:val="24"/>
          <w:szCs w:val="24"/>
          <w:lang w:val="ro-RO" w:eastAsia="es-ES"/>
        </w:rPr>
        <w:lastRenderedPageBreak/>
        <w:t xml:space="preserve">Aceștia au răspuns: «O, Mesager al lui Allah, foamea (ne-a scos).» Atunci, Profetul (Pacea și binecuvântarea lui Allah fie asupra sa!) a spus: «(Jur) pe Cel în Mâinile Căruia se află viața mea, ceea ce v-a scos pe voi afară, m-a scos și pe mine! Ridicați-vă!» Ei s-au ridicat și au mers cu el (Pacea și binecuvântarea lui Allah fie asupra sa!) acasă la un ansar, dar nu l-au găsit acolo. Atunci când l-a văzut soția acestuia, i-a spus: «Fii binevenit!», iar Mesagerul lui Allah (Pacea și binecuvântarea lui Allah fie asupra sa!) a întrebat-o: «Unde este cutare și cutare?» Ea a răspuns: «S-a dus să ne aducă apă proaspătă.» Atunci când s-a întors ansar-ul și l-a văzut pe Profet (Pacea și binecuvântarea lui Allah fie asupra sa!) și pe cei doi companioni, el a spus: «Slăvit fie Allah! Nimeni nu are oaspeți mai onorabili decât mine.» Apoi a mers și le-a adus curmale coapte, curmale uscate și curmale proaspete și le-a spus: «Mâncați din ele!» Apoi a luat un cuțit lung (pentru sacrificarea unei capre sau oi). Mesagerul lui Allah (Pacea și binecuvântarea lui Allah fie asupra sa!) i-a spus: «Ai grijă să nu omori un animal de lapte!» El a sacrificat o oaie pentru ei, iar după ce au mâncat din ea și din curmale și au băut până când s-au săturat, Mesagerul lui Allah (Pacea și binecuvântarea lui Allah fie asupra sa!) le-a spus lui Abu Bakr și ‘Omar: «(Jur) Pe Cel în Mâinile Căruia se află viața mea, cu siguranță veți fi întrebați cu privire la această binecuvântare în Ziua Judecății! Foamea v-a scos afară din casele voastre, iar voi nu v-ați întors decât după ce ați primit binecuvântarea.»” </w:t>
      </w:r>
      <w:r w:rsidRPr="0008345B">
        <w:rPr>
          <w:rFonts w:eastAsia="Times New Roman"/>
          <w:b/>
          <w:color w:val="000000"/>
          <w:sz w:val="24"/>
          <w:szCs w:val="24"/>
          <w:lang w:val="ro-RO" w:eastAsia="es-ES"/>
        </w:rPr>
        <w:t xml:space="preserve">(Muslim) </w:t>
      </w:r>
    </w:p>
    <w:p w14:paraId="22893CA1" w14:textId="3F543D54"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Allahu Akbar</w:t>
      </w:r>
      <w:r w:rsidRPr="0008345B">
        <w:rPr>
          <w:rFonts w:eastAsia="Times New Roman"/>
          <w:color w:val="000000"/>
          <w:sz w:val="24"/>
          <w:szCs w:val="24"/>
          <w:lang w:val="ro-RO" w:eastAsia="es-ES"/>
        </w:rPr>
        <w:t xml:space="preserve"> (Allah este Prea Măreț), dacă ei vor fi întrebați cu privire la această masă de care aveau parte foarte rar, imaginați-vă ce fel de întrebări vom primi noi, care ne bucurăm de binecuvântări în permanență. ʻAishah (Allah să fie mulțumit de ea!) a relatat că în casa Mesagerului lui Allah (Pacea și binecuvântarea lui Allah fie asupra sa!) tre</w:t>
      </w:r>
      <w:r w:rsidR="001737D5">
        <w:rPr>
          <w:rFonts w:eastAsia="Times New Roman"/>
          <w:color w:val="000000"/>
          <w:sz w:val="24"/>
          <w:szCs w:val="24"/>
          <w:lang w:val="ro-RO" w:eastAsia="es-ES"/>
        </w:rPr>
        <w:t>ceau chiar și trei luni fără să</w:t>
      </w:r>
      <w:r w:rsidRPr="0008345B">
        <w:rPr>
          <w:rFonts w:eastAsia="Times New Roman"/>
          <w:color w:val="000000"/>
          <w:sz w:val="24"/>
          <w:szCs w:val="24"/>
          <w:lang w:val="ro-RO" w:eastAsia="es-ES"/>
        </w:rPr>
        <w:t xml:space="preserve"> se aprindă focul (pentru a face mâncare), iar Profetul (Pacea </w:t>
      </w:r>
      <w:r w:rsidRPr="0008345B">
        <w:rPr>
          <w:rFonts w:eastAsia="Times New Roman"/>
          <w:color w:val="000000"/>
          <w:sz w:val="24"/>
          <w:szCs w:val="24"/>
          <w:lang w:val="ro-RO" w:eastAsia="es-ES"/>
        </w:rPr>
        <w:lastRenderedPageBreak/>
        <w:t xml:space="preserve">și binecuvântarea lui Allah fie asupra sa!) obișnuia să își lege două pietre în jurul stomacului din cauza foamei. </w:t>
      </w:r>
    </w:p>
    <w:p w14:paraId="05E7B6BF"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Până de curând, țări precum Arabia Saudită erau extrem de sărace, iar oamenii mâncau curmale vechi și uscate și obișnuiau să emigreze, lăsându-și în urmă familiile pentru mult timp, pentru a-și câștiga pâinea, fiind deseori victimele răufăcătorilor. Apoi, Allah Preaînaltul a umplut inimile oamenilor cu </w:t>
      </w:r>
      <w:r w:rsidRPr="0008345B">
        <w:rPr>
          <w:rFonts w:eastAsia="Times New Roman"/>
          <w:i/>
          <w:color w:val="000000"/>
          <w:sz w:val="24"/>
          <w:szCs w:val="24"/>
          <w:lang w:val="ro-RO" w:eastAsia="es-ES"/>
        </w:rPr>
        <w:t>tawhīd</w:t>
      </w:r>
      <w:r w:rsidRPr="0008345B">
        <w:rPr>
          <w:rFonts w:eastAsia="Times New Roman"/>
          <w:color w:val="000000"/>
          <w:sz w:val="24"/>
          <w:szCs w:val="24"/>
          <w:lang w:val="ro-RO" w:eastAsia="es-ES"/>
        </w:rPr>
        <w:t xml:space="preserve"> (monoteism), i-a împăcat pe cei care se aflau în conflict și le-a dăruit numeroase binecuvântări, până într-acolo încât a devenit astăzi destinația tuturor celor care caută bunăstare și o sporire a averii…</w:t>
      </w:r>
    </w:p>
    <w:p w14:paraId="255A7117"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Reprezintă astăzi foamea un motiv pentru care să ieșim din case să căutăm alimente? Câți dintre noi stau fără mâncare timp de o zi întreagă? Nu ar trebui atunci să fim niște robi recunoscători? Îi cerem lui Allah să ne facă dintre cei care Îl pomenesc și dintre cei care Îi sunt recunoscători!</w:t>
      </w:r>
    </w:p>
    <w:p w14:paraId="19B13F92" w14:textId="77777777" w:rsidR="00DC302F" w:rsidRPr="0008345B" w:rsidRDefault="00DC302F" w:rsidP="00DC302F">
      <w:pPr>
        <w:ind w:firstLine="0"/>
        <w:rPr>
          <w:rFonts w:ascii="Calibri" w:hAnsi="Calibri" w:cs="Calibri"/>
          <w:color w:val="000000"/>
          <w:sz w:val="24"/>
          <w:szCs w:val="24"/>
          <w:lang w:val="ro-RO" w:eastAsia="es-ES"/>
        </w:rPr>
      </w:pPr>
    </w:p>
    <w:p w14:paraId="42E3592D" w14:textId="77777777" w:rsidR="00DC302F" w:rsidRPr="0008345B" w:rsidRDefault="00DC302F" w:rsidP="00DC302F">
      <w:pPr>
        <w:ind w:firstLine="0"/>
        <w:jc w:val="center"/>
        <w:rPr>
          <w:rFonts w:eastAsia="Times New Roman"/>
          <w:b/>
          <w:i/>
          <w:color w:val="C00000"/>
          <w:sz w:val="44"/>
          <w:szCs w:val="44"/>
          <w:lang w:val="ro-RO" w:eastAsia="es-ES"/>
        </w:rPr>
      </w:pPr>
    </w:p>
    <w:p w14:paraId="6B9BDD32" w14:textId="77777777" w:rsidR="00DC302F" w:rsidRPr="0008345B" w:rsidRDefault="00DC302F" w:rsidP="00DC302F">
      <w:pPr>
        <w:ind w:firstLine="0"/>
        <w:jc w:val="center"/>
        <w:rPr>
          <w:rFonts w:eastAsia="Times New Roman"/>
          <w:b/>
          <w:i/>
          <w:color w:val="C00000"/>
          <w:sz w:val="44"/>
          <w:szCs w:val="44"/>
          <w:lang w:val="ro-RO" w:eastAsia="es-ES"/>
        </w:rPr>
      </w:pPr>
    </w:p>
    <w:p w14:paraId="26599625" w14:textId="77777777" w:rsidR="00DC302F" w:rsidRPr="0008345B" w:rsidRDefault="00DC302F" w:rsidP="00DC302F">
      <w:pPr>
        <w:ind w:firstLine="0"/>
        <w:jc w:val="center"/>
        <w:rPr>
          <w:rFonts w:eastAsia="Times New Roman"/>
          <w:b/>
          <w:i/>
          <w:color w:val="C00000"/>
          <w:sz w:val="44"/>
          <w:szCs w:val="44"/>
          <w:lang w:val="ro-RO" w:eastAsia="es-ES"/>
        </w:rPr>
      </w:pPr>
    </w:p>
    <w:p w14:paraId="3FE09111" w14:textId="301CF2E2" w:rsidR="00DC302F" w:rsidRPr="00DF337E" w:rsidRDefault="00DC302F" w:rsidP="00F92360">
      <w:pPr>
        <w:ind w:firstLine="0"/>
        <w:jc w:val="cente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Tipurile de binecuvântări</w:t>
      </w:r>
    </w:p>
    <w:p w14:paraId="252A0887" w14:textId="77777777" w:rsidR="00DC302F" w:rsidRPr="0008345B" w:rsidRDefault="00DC302F" w:rsidP="00DC302F">
      <w:pPr>
        <w:ind w:firstLine="0"/>
        <w:rPr>
          <w:rFonts w:ascii="Calibri" w:hAnsi="Calibri" w:cs="Calibri"/>
          <w:color w:val="000000"/>
          <w:sz w:val="24"/>
          <w:szCs w:val="24"/>
          <w:lang w:val="ro-RO" w:eastAsia="es-ES"/>
        </w:rPr>
      </w:pPr>
    </w:p>
    <w:p w14:paraId="5895E43B" w14:textId="77777777" w:rsidR="00DC302F" w:rsidRPr="0008345B" w:rsidRDefault="00DC302F" w:rsidP="00F92360">
      <w:pPr>
        <w:spacing w:before="0" w:after="160" w:line="259" w:lineRule="auto"/>
        <w:outlineLvl w:val="0"/>
        <w:rPr>
          <w:rFonts w:ascii="Calibri" w:hAnsi="Calibri" w:cs="Calibri"/>
          <w:color w:val="000000"/>
          <w:sz w:val="24"/>
          <w:szCs w:val="24"/>
          <w:lang w:val="ro-RO" w:eastAsia="es-ES"/>
        </w:rPr>
      </w:pP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Discuția</w:t>
      </w:r>
      <w:r w:rsidRPr="0008345B">
        <w:rPr>
          <w:rFonts w:eastAsia="Times New Roman"/>
          <w:color w:val="000000"/>
          <w:sz w:val="24"/>
          <w:szCs w:val="24"/>
          <w:lang w:val="ro-RO" w:eastAsia="es-ES"/>
        </w:rPr>
        <w:t xml:space="preserve"> despre binecuvântări este una lungă, iar aceasta se datorează multitudinii lor și imposibilității de a fi numărate. Cu toate acestea, ele pot fi împărțite în trei tipuri: </w:t>
      </w:r>
    </w:p>
    <w:p w14:paraId="09618653" w14:textId="77777777" w:rsidR="00DC302F" w:rsidRPr="0008345B" w:rsidRDefault="00DC302F" w:rsidP="00DC302F">
      <w:pPr>
        <w:numPr>
          <w:ilvl w:val="0"/>
          <w:numId w:val="14"/>
        </w:numPr>
        <w:contextualSpacing/>
        <w:rPr>
          <w:rFonts w:eastAsia="Times New Roman"/>
          <w:color w:val="000000"/>
          <w:sz w:val="24"/>
          <w:szCs w:val="24"/>
          <w:lang w:val="ro-RO" w:eastAsia="es-ES"/>
        </w:rPr>
      </w:pPr>
      <w:r w:rsidRPr="0008345B">
        <w:rPr>
          <w:rFonts w:eastAsia="Times New Roman"/>
          <w:color w:val="000000"/>
          <w:sz w:val="24"/>
          <w:szCs w:val="24"/>
          <w:lang w:val="ro-RO" w:eastAsia="es-ES"/>
        </w:rPr>
        <w:t>binecuvântări generale care cuprind toate creațiile;</w:t>
      </w:r>
    </w:p>
    <w:p w14:paraId="7D6ADE4A" w14:textId="77777777" w:rsidR="00DC302F" w:rsidRPr="0008345B" w:rsidRDefault="00DC302F" w:rsidP="00DC302F">
      <w:pPr>
        <w:numPr>
          <w:ilvl w:val="0"/>
          <w:numId w:val="14"/>
        </w:numPr>
        <w:contextualSpacing/>
        <w:rPr>
          <w:rFonts w:eastAsia="Times New Roman"/>
          <w:color w:val="000000"/>
          <w:sz w:val="24"/>
          <w:szCs w:val="24"/>
          <w:lang w:val="ro-RO" w:eastAsia="es-ES"/>
        </w:rPr>
      </w:pPr>
      <w:r w:rsidRPr="0008345B">
        <w:rPr>
          <w:rFonts w:eastAsia="Times New Roman"/>
          <w:color w:val="000000"/>
          <w:sz w:val="24"/>
          <w:szCs w:val="24"/>
          <w:lang w:val="ro-RO" w:eastAsia="es-ES"/>
        </w:rPr>
        <w:t>binecuvântări asemănătoare celor generale, care cuprind doar o parte din creație;</w:t>
      </w:r>
    </w:p>
    <w:p w14:paraId="07DEA94F" w14:textId="77777777" w:rsidR="00DC302F" w:rsidRPr="0008345B" w:rsidRDefault="00DC302F" w:rsidP="00DC302F">
      <w:pPr>
        <w:numPr>
          <w:ilvl w:val="0"/>
          <w:numId w:val="14"/>
        </w:numPr>
        <w:contextualSpacing/>
        <w:rPr>
          <w:rFonts w:eastAsia="Times New Roman"/>
          <w:color w:val="000000"/>
          <w:sz w:val="24"/>
          <w:szCs w:val="24"/>
          <w:lang w:val="ro-RO" w:eastAsia="es-ES"/>
        </w:rPr>
      </w:pPr>
      <w:r w:rsidRPr="0008345B">
        <w:rPr>
          <w:rFonts w:eastAsia="Times New Roman"/>
          <w:color w:val="000000"/>
          <w:sz w:val="24"/>
          <w:szCs w:val="24"/>
          <w:lang w:val="ro-RO" w:eastAsia="es-ES"/>
        </w:rPr>
        <w:lastRenderedPageBreak/>
        <w:t xml:space="preserve">binecuvântări speciale care cuprind doar sinele fiecăruia. </w:t>
      </w:r>
    </w:p>
    <w:p w14:paraId="0411E8E3" w14:textId="77777777" w:rsidR="00DC302F" w:rsidRPr="0008345B" w:rsidRDefault="00DC302F" w:rsidP="00DC302F">
      <w:pPr>
        <w:rPr>
          <w:rFonts w:ascii="Calibri" w:hAnsi="Calibri" w:cs="Calibri"/>
          <w:color w:val="000000"/>
          <w:sz w:val="24"/>
          <w:szCs w:val="24"/>
          <w:lang w:val="ro-RO" w:eastAsia="es-ES"/>
        </w:rPr>
      </w:pPr>
    </w:p>
    <w:p w14:paraId="3E1FEDE2"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i/>
          <w:color w:val="C00000"/>
          <w:sz w:val="32"/>
          <w:szCs w:val="32"/>
          <w:lang w:val="ro-RO" w:eastAsia="es-ES"/>
        </w:rPr>
        <w:t>1. Binecuvântări generale care cuprind toate creațiile</w:t>
      </w:r>
    </w:p>
    <w:p w14:paraId="69F5D163"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Acestea sunt binecuvântările de care se bucură întreaga creație, cei evlavioși și cei păcătoși, credincioșii și necredincioșii, oamenii și djinnii, și așa mai departe </w:t>
      </w:r>
    </w:p>
    <w:p w14:paraId="166EBE73"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b/>
          <w:color w:val="000000"/>
          <w:sz w:val="24"/>
          <w:szCs w:val="24"/>
          <w:lang w:val="ro-RO" w:eastAsia="es-ES"/>
        </w:rPr>
        <w:t>Primul exemplu:</w:t>
      </w:r>
      <w:r w:rsidRPr="0008345B">
        <w:rPr>
          <w:rFonts w:eastAsia="Times New Roman"/>
          <w:color w:val="000000"/>
          <w:sz w:val="24"/>
          <w:szCs w:val="24"/>
          <w:lang w:val="ro-RO" w:eastAsia="es-ES"/>
        </w:rPr>
        <w:t xml:space="preserve"> Allah Preaînaltul spune: </w:t>
      </w:r>
    </w:p>
    <w:p w14:paraId="318D0271" w14:textId="2670124D"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„Şi Allah v-a făcut vouă Pământul o întindere largă, ca un covor </w:t>
      </w:r>
      <w:r w:rsidRPr="0008345B">
        <w:rPr>
          <w:rFonts w:eastAsia="Times New Roman"/>
          <w:i/>
          <w:color w:val="C00000"/>
          <w:sz w:val="24"/>
          <w:szCs w:val="24"/>
          <w:lang w:val="ro-RO" w:eastAsia="es-ES"/>
        </w:rPr>
        <w:t xml:space="preserve">(pentru voi, să vă </w:t>
      </w:r>
      <w:r w:rsidR="001737D5" w:rsidRPr="0008345B">
        <w:rPr>
          <w:rFonts w:eastAsia="Times New Roman"/>
          <w:i/>
          <w:color w:val="C00000"/>
          <w:sz w:val="24"/>
          <w:szCs w:val="24"/>
          <w:lang w:val="ro-RO" w:eastAsia="es-ES"/>
        </w:rPr>
        <w:t>stabiliți</w:t>
      </w:r>
      <w:r w:rsidRPr="0008345B">
        <w:rPr>
          <w:rFonts w:eastAsia="Times New Roman"/>
          <w:i/>
          <w:color w:val="C00000"/>
          <w:sz w:val="24"/>
          <w:szCs w:val="24"/>
          <w:lang w:val="ro-RO" w:eastAsia="es-ES"/>
        </w:rPr>
        <w:t xml:space="preserve"> acolo)</w:t>
      </w:r>
      <w:r w:rsidRPr="0008345B">
        <w:rPr>
          <w:rFonts w:eastAsia="Times New Roman"/>
          <w:b/>
          <w:color w:val="C00000"/>
          <w:sz w:val="24"/>
          <w:szCs w:val="24"/>
          <w:lang w:val="ro-RO" w:eastAsia="es-ES"/>
        </w:rPr>
        <w:t xml:space="preserve"> ~ Pentru ca voi să puteţi umbla pe el, pe cărări largi </w:t>
      </w:r>
      <w:r w:rsidRPr="0008345B">
        <w:rPr>
          <w:rFonts w:eastAsia="Times New Roman"/>
          <w:i/>
          <w:color w:val="C00000"/>
          <w:sz w:val="24"/>
          <w:szCs w:val="24"/>
          <w:lang w:val="ro-RO" w:eastAsia="es-ES"/>
        </w:rPr>
        <w:t xml:space="preserve">(întrucât, dacă Allah nu ar fi făcut Pământul o întindere largă, voi nu aţi fi putut construi nici drumuri, nici case stabile şi nici nu aţi fi putut voi să </w:t>
      </w:r>
      <w:r w:rsidR="001737D5" w:rsidRPr="0008345B">
        <w:rPr>
          <w:rFonts w:eastAsia="Times New Roman"/>
          <w:i/>
          <w:color w:val="C00000"/>
          <w:sz w:val="24"/>
          <w:szCs w:val="24"/>
          <w:lang w:val="ro-RO" w:eastAsia="es-ES"/>
        </w:rPr>
        <w:t>cultivați</w:t>
      </w:r>
      <w:r w:rsidRPr="0008345B">
        <w:rPr>
          <w:rFonts w:eastAsia="Times New Roman"/>
          <w:i/>
          <w:color w:val="C00000"/>
          <w:sz w:val="24"/>
          <w:szCs w:val="24"/>
          <w:lang w:val="ro-RO" w:eastAsia="es-ES"/>
        </w:rPr>
        <w:t xml:space="preserve"> pământul)</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 xml:space="preserve">[Traducerea sensurilor Nobilului Coran, 71:19-20] </w:t>
      </w:r>
    </w:p>
    <w:p w14:paraId="09A37987"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b/>
          <w:color w:val="000000"/>
          <w:sz w:val="24"/>
          <w:szCs w:val="24"/>
          <w:lang w:val="ro-RO" w:eastAsia="es-ES"/>
        </w:rPr>
        <w:t xml:space="preserve">Al doilea exemplu: </w:t>
      </w:r>
      <w:r w:rsidRPr="0008345B">
        <w:rPr>
          <w:rFonts w:eastAsia="Times New Roman"/>
          <w:color w:val="000000"/>
          <w:sz w:val="24"/>
          <w:szCs w:val="24"/>
          <w:lang w:val="ro-RO" w:eastAsia="es-ES"/>
        </w:rPr>
        <w:t xml:space="preserve">Allah Preaînaltul spune: </w:t>
      </w:r>
    </w:p>
    <w:p w14:paraId="5F79E6AA" w14:textId="4FC76C7C"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„Oare nu am făcut Noi Pământul gata </w:t>
      </w:r>
      <w:r w:rsidRPr="0008345B">
        <w:rPr>
          <w:rFonts w:eastAsia="Times New Roman"/>
          <w:i/>
          <w:color w:val="C00000"/>
          <w:sz w:val="24"/>
          <w:szCs w:val="24"/>
          <w:lang w:val="ro-RO" w:eastAsia="es-ES"/>
        </w:rPr>
        <w:t xml:space="preserve">(asemeni unui pat) (pentru ca voi să </w:t>
      </w:r>
      <w:r w:rsidR="001737D5" w:rsidRPr="0008345B">
        <w:rPr>
          <w:rFonts w:eastAsia="Times New Roman"/>
          <w:i/>
          <w:color w:val="C00000"/>
          <w:sz w:val="24"/>
          <w:szCs w:val="24"/>
          <w:lang w:val="ro-RO" w:eastAsia="es-ES"/>
        </w:rPr>
        <w:t>locuiți</w:t>
      </w:r>
      <w:r w:rsidRPr="0008345B">
        <w:rPr>
          <w:rFonts w:eastAsia="Times New Roman"/>
          <w:i/>
          <w:color w:val="C00000"/>
          <w:sz w:val="24"/>
          <w:szCs w:val="24"/>
          <w:lang w:val="ro-RO" w:eastAsia="es-ES"/>
        </w:rPr>
        <w:t xml:space="preserve"> pe el)</w:t>
      </w:r>
      <w:r w:rsidRPr="0008345B">
        <w:rPr>
          <w:rFonts w:eastAsia="Times New Roman"/>
          <w:b/>
          <w:color w:val="C00000"/>
          <w:sz w:val="24"/>
          <w:szCs w:val="24"/>
          <w:lang w:val="ro-RO" w:eastAsia="es-ES"/>
        </w:rPr>
        <w:t xml:space="preserve">? ~ Şi </w:t>
      </w:r>
      <w:r w:rsidRPr="0008345B">
        <w:rPr>
          <w:rFonts w:eastAsia="Times New Roman"/>
          <w:i/>
          <w:color w:val="C00000"/>
          <w:sz w:val="24"/>
          <w:szCs w:val="24"/>
          <w:lang w:val="ro-RO" w:eastAsia="es-ES"/>
        </w:rPr>
        <w:t>(oare nu am făcut Noi)</w:t>
      </w:r>
      <w:r w:rsidRPr="0008345B">
        <w:rPr>
          <w:rFonts w:eastAsia="Times New Roman"/>
          <w:b/>
          <w:color w:val="C00000"/>
          <w:sz w:val="24"/>
          <w:szCs w:val="24"/>
          <w:lang w:val="ro-RO" w:eastAsia="es-ES"/>
        </w:rPr>
        <w:t xml:space="preserve"> munţii asemeni unor </w:t>
      </w:r>
      <w:r w:rsidR="001737D5" w:rsidRPr="0008345B">
        <w:rPr>
          <w:rFonts w:eastAsia="Times New Roman"/>
          <w:b/>
          <w:color w:val="C00000"/>
          <w:sz w:val="24"/>
          <w:szCs w:val="24"/>
          <w:lang w:val="ro-RO" w:eastAsia="es-ES"/>
        </w:rPr>
        <w:t>țăruși</w:t>
      </w:r>
      <w:r w:rsidRPr="0008345B">
        <w:rPr>
          <w:rFonts w:eastAsia="Times New Roman"/>
          <w:b/>
          <w:color w:val="C00000"/>
          <w:sz w:val="24"/>
          <w:szCs w:val="24"/>
          <w:lang w:val="ro-RO" w:eastAsia="es-ES"/>
        </w:rPr>
        <w:t xml:space="preserve"> </w:t>
      </w:r>
      <w:r w:rsidRPr="0008345B">
        <w:rPr>
          <w:rFonts w:eastAsia="Times New Roman"/>
          <w:i/>
          <w:color w:val="C00000"/>
          <w:sz w:val="24"/>
          <w:szCs w:val="24"/>
          <w:lang w:val="ro-RO" w:eastAsia="es-ES"/>
        </w:rPr>
        <w:t xml:space="preserve">(astfel încât Pământul să fie întărit şi să nu se clatine sub paşii voştri din cauza vitezei mari de </w:t>
      </w:r>
      <w:r w:rsidR="001737D5" w:rsidRPr="0008345B">
        <w:rPr>
          <w:rFonts w:eastAsia="Times New Roman"/>
          <w:i/>
          <w:color w:val="C00000"/>
          <w:sz w:val="24"/>
          <w:szCs w:val="24"/>
          <w:lang w:val="ro-RO" w:eastAsia="es-ES"/>
        </w:rPr>
        <w:t>mișcare</w:t>
      </w:r>
      <w:r w:rsidRPr="0008345B">
        <w:rPr>
          <w:rFonts w:eastAsia="Times New Roman"/>
          <w:i/>
          <w:color w:val="C00000"/>
          <w:sz w:val="24"/>
          <w:szCs w:val="24"/>
          <w:lang w:val="ro-RO" w:eastAsia="es-ES"/>
        </w:rPr>
        <w:t xml:space="preserve"> a sa)</w:t>
      </w:r>
      <w:r w:rsidRPr="0008345B">
        <w:rPr>
          <w:rFonts w:eastAsia="Times New Roman"/>
          <w:b/>
          <w:color w:val="C00000"/>
          <w:sz w:val="24"/>
          <w:szCs w:val="24"/>
          <w:lang w:val="ro-RO" w:eastAsia="es-ES"/>
        </w:rPr>
        <w:t xml:space="preserve">? ~ Şi v-am creat Noi pe voi în perechi </w:t>
      </w:r>
      <w:r w:rsidRPr="0008345B">
        <w:rPr>
          <w:rFonts w:eastAsia="Times New Roman"/>
          <w:i/>
          <w:color w:val="C00000"/>
          <w:sz w:val="24"/>
          <w:szCs w:val="24"/>
          <w:lang w:val="ro-RO" w:eastAsia="es-ES"/>
        </w:rPr>
        <w:t>(bărbat şi femeie)</w:t>
      </w:r>
      <w:r w:rsidRPr="0008345B">
        <w:rPr>
          <w:rFonts w:eastAsia="Times New Roman"/>
          <w:b/>
          <w:color w:val="C00000"/>
          <w:sz w:val="24"/>
          <w:szCs w:val="24"/>
          <w:lang w:val="ro-RO" w:eastAsia="es-ES"/>
        </w:rPr>
        <w:t xml:space="preserve">? ~ Şi am făcut Noi somnul vostru </w:t>
      </w:r>
      <w:r w:rsidRPr="0008345B">
        <w:rPr>
          <w:rFonts w:eastAsia="Times New Roman"/>
          <w:i/>
          <w:color w:val="C00000"/>
          <w:sz w:val="24"/>
          <w:szCs w:val="24"/>
          <w:lang w:val="ro-RO" w:eastAsia="es-ES"/>
        </w:rPr>
        <w:t xml:space="preserve">(un mijloc) </w:t>
      </w:r>
      <w:r w:rsidRPr="0008345B">
        <w:rPr>
          <w:rFonts w:eastAsia="Times New Roman"/>
          <w:b/>
          <w:color w:val="C00000"/>
          <w:sz w:val="24"/>
          <w:szCs w:val="24"/>
          <w:lang w:val="ro-RO" w:eastAsia="es-ES"/>
        </w:rPr>
        <w:t xml:space="preserve">pentru odihnă </w:t>
      </w:r>
      <w:r w:rsidRPr="0008345B">
        <w:rPr>
          <w:rFonts w:eastAsia="Times New Roman"/>
          <w:i/>
          <w:color w:val="C00000"/>
          <w:sz w:val="24"/>
          <w:szCs w:val="24"/>
          <w:lang w:val="ro-RO" w:eastAsia="es-ES"/>
        </w:rPr>
        <w:t>(pentru trupurile voastre, în timpul pauzei de la munca voastră din timpul nopţii)</w:t>
      </w:r>
      <w:r w:rsidRPr="0008345B">
        <w:rPr>
          <w:rFonts w:eastAsia="Times New Roman"/>
          <w:b/>
          <w:color w:val="C00000"/>
          <w:sz w:val="24"/>
          <w:szCs w:val="24"/>
          <w:lang w:val="ro-RO" w:eastAsia="es-ES"/>
        </w:rPr>
        <w:t xml:space="preserve">? ~ Şi am făcut Noi din noapte un veşmânt </w:t>
      </w:r>
      <w:r w:rsidRPr="0008345B">
        <w:rPr>
          <w:rFonts w:eastAsia="Times New Roman"/>
          <w:i/>
          <w:color w:val="C00000"/>
          <w:sz w:val="24"/>
          <w:szCs w:val="24"/>
          <w:lang w:val="ro-RO" w:eastAsia="es-ES"/>
        </w:rPr>
        <w:t>(acoperământ) (pentru a vă acoperi şi a vă ascunde în întunericul său)</w:t>
      </w:r>
      <w:r w:rsidRPr="0008345B">
        <w:rPr>
          <w:rFonts w:eastAsia="Times New Roman"/>
          <w:b/>
          <w:color w:val="C00000"/>
          <w:sz w:val="24"/>
          <w:szCs w:val="24"/>
          <w:lang w:val="ro-RO" w:eastAsia="es-ES"/>
        </w:rPr>
        <w:t xml:space="preserve">? ~ Şi am făcut Noi ziua </w:t>
      </w:r>
      <w:r w:rsidRPr="0008345B">
        <w:rPr>
          <w:rFonts w:eastAsia="Times New Roman"/>
          <w:i/>
          <w:color w:val="C00000"/>
          <w:sz w:val="24"/>
          <w:szCs w:val="24"/>
          <w:lang w:val="ro-RO" w:eastAsia="es-ES"/>
        </w:rPr>
        <w:t>(un mijloc)</w:t>
      </w:r>
      <w:r w:rsidRPr="0008345B">
        <w:rPr>
          <w:rFonts w:eastAsia="Times New Roman"/>
          <w:b/>
          <w:color w:val="C00000"/>
          <w:sz w:val="24"/>
          <w:szCs w:val="24"/>
          <w:lang w:val="ro-RO" w:eastAsia="es-ES"/>
        </w:rPr>
        <w:t xml:space="preserve"> pentru agonisirea mijloacelor de trai? ~ Şi am creat Noi deasupra voastră şapte </w:t>
      </w:r>
      <w:r w:rsidRPr="0008345B">
        <w:rPr>
          <w:rFonts w:eastAsia="Times New Roman"/>
          <w:i/>
          <w:color w:val="C00000"/>
          <w:sz w:val="24"/>
          <w:szCs w:val="24"/>
          <w:lang w:val="ro-RO" w:eastAsia="es-ES"/>
        </w:rPr>
        <w:t>(Ceruri)</w:t>
      </w:r>
      <w:r w:rsidRPr="0008345B">
        <w:rPr>
          <w:rFonts w:eastAsia="Times New Roman"/>
          <w:b/>
          <w:color w:val="C00000"/>
          <w:sz w:val="24"/>
          <w:szCs w:val="24"/>
          <w:lang w:val="ro-RO" w:eastAsia="es-ES"/>
        </w:rPr>
        <w:t xml:space="preserve"> puternice, ~ Şi am făcut Noi </w:t>
      </w:r>
      <w:r w:rsidRPr="0008345B">
        <w:rPr>
          <w:rFonts w:eastAsia="Times New Roman"/>
          <w:i/>
          <w:color w:val="C00000"/>
          <w:sz w:val="24"/>
          <w:szCs w:val="24"/>
          <w:lang w:val="ro-RO" w:eastAsia="es-ES"/>
        </w:rPr>
        <w:t>(acolo)</w:t>
      </w:r>
      <w:r w:rsidRPr="0008345B">
        <w:rPr>
          <w:rFonts w:eastAsia="Times New Roman"/>
          <w:b/>
          <w:color w:val="C00000"/>
          <w:sz w:val="24"/>
          <w:szCs w:val="24"/>
          <w:lang w:val="ro-RO" w:eastAsia="es-ES"/>
        </w:rPr>
        <w:t xml:space="preserve"> un Siraj </w:t>
      </w:r>
      <w:r w:rsidRPr="0008345B">
        <w:rPr>
          <w:rFonts w:eastAsia="Times New Roman"/>
          <w:i/>
          <w:color w:val="C00000"/>
          <w:sz w:val="24"/>
          <w:szCs w:val="24"/>
          <w:lang w:val="ro-RO" w:eastAsia="es-ES"/>
        </w:rPr>
        <w:t xml:space="preserve">(lampă, sursă de lumină şi căldură; adică Soarele) </w:t>
      </w:r>
      <w:r w:rsidRPr="0008345B">
        <w:rPr>
          <w:rFonts w:eastAsia="Times New Roman"/>
          <w:b/>
          <w:color w:val="C00000"/>
          <w:sz w:val="24"/>
          <w:szCs w:val="24"/>
          <w:lang w:val="ro-RO" w:eastAsia="es-ES"/>
        </w:rPr>
        <w:t xml:space="preserve">strălucitor? ~ Şi am pogorât Noi din nori </w:t>
      </w:r>
      <w:r w:rsidRPr="0008345B">
        <w:rPr>
          <w:rFonts w:eastAsia="Times New Roman"/>
          <w:i/>
          <w:color w:val="C00000"/>
          <w:sz w:val="24"/>
          <w:szCs w:val="24"/>
          <w:lang w:val="ro-RO" w:eastAsia="es-ES"/>
        </w:rPr>
        <w:t>(care sunt gata să aducă ploaia)</w:t>
      </w:r>
      <w:r w:rsidRPr="0008345B">
        <w:rPr>
          <w:rFonts w:eastAsia="Times New Roman"/>
          <w:b/>
          <w:color w:val="C00000"/>
          <w:sz w:val="24"/>
          <w:szCs w:val="24"/>
          <w:lang w:val="ro-RO" w:eastAsia="es-ES"/>
        </w:rPr>
        <w:t xml:space="preserve"> apă din </w:t>
      </w:r>
      <w:r w:rsidR="001737D5" w:rsidRPr="0008345B">
        <w:rPr>
          <w:rFonts w:eastAsia="Times New Roman"/>
          <w:b/>
          <w:color w:val="C00000"/>
          <w:sz w:val="24"/>
          <w:szCs w:val="24"/>
          <w:lang w:val="ro-RO" w:eastAsia="es-ES"/>
        </w:rPr>
        <w:t>belșug</w:t>
      </w:r>
      <w:r w:rsidRPr="0008345B">
        <w:rPr>
          <w:rFonts w:eastAsia="Times New Roman"/>
          <w:b/>
          <w:color w:val="C00000"/>
          <w:sz w:val="24"/>
          <w:szCs w:val="24"/>
          <w:lang w:val="ro-RO" w:eastAsia="es-ES"/>
        </w:rPr>
        <w:t xml:space="preserve"> ~ Pentru ca să putem să aducem cu ea grâne</w:t>
      </w:r>
      <w:r w:rsidRPr="0008345B">
        <w:rPr>
          <w:rFonts w:eastAsia="Times New Roman"/>
          <w:color w:val="C00000"/>
          <w:sz w:val="24"/>
          <w:szCs w:val="24"/>
          <w:lang w:val="ro-RO" w:eastAsia="es-ES"/>
        </w:rPr>
        <w:t xml:space="preserve"> </w:t>
      </w:r>
      <w:r w:rsidRPr="0008345B">
        <w:rPr>
          <w:rFonts w:eastAsia="Times New Roman"/>
          <w:i/>
          <w:color w:val="C00000"/>
          <w:sz w:val="24"/>
          <w:szCs w:val="24"/>
          <w:lang w:val="ro-RO" w:eastAsia="es-ES"/>
        </w:rPr>
        <w:t>(din care oamenii să mănânce)</w:t>
      </w:r>
      <w:r w:rsidRPr="0008345B">
        <w:rPr>
          <w:rFonts w:eastAsia="Times New Roman"/>
          <w:b/>
          <w:i/>
          <w:color w:val="C00000"/>
          <w:sz w:val="24"/>
          <w:szCs w:val="24"/>
          <w:lang w:val="ro-RO" w:eastAsia="es-ES"/>
        </w:rPr>
        <w:t xml:space="preserve"> </w:t>
      </w:r>
      <w:r w:rsidRPr="0008345B">
        <w:rPr>
          <w:rFonts w:eastAsia="Times New Roman"/>
          <w:b/>
          <w:color w:val="C00000"/>
          <w:sz w:val="24"/>
          <w:szCs w:val="24"/>
          <w:lang w:val="ro-RO" w:eastAsia="es-ES"/>
        </w:rPr>
        <w:t xml:space="preserve">şi vegetație </w:t>
      </w:r>
      <w:r w:rsidRPr="0008345B">
        <w:rPr>
          <w:rFonts w:eastAsia="Times New Roman"/>
          <w:i/>
          <w:color w:val="C00000"/>
          <w:sz w:val="24"/>
          <w:szCs w:val="24"/>
          <w:lang w:val="ro-RO" w:eastAsia="es-ES"/>
        </w:rPr>
        <w:t>(din care animalele să mănânce)</w:t>
      </w:r>
      <w:r w:rsidRPr="0008345B">
        <w:rPr>
          <w:rFonts w:eastAsia="Times New Roman"/>
          <w:b/>
          <w:color w:val="C00000"/>
          <w:sz w:val="24"/>
          <w:szCs w:val="24"/>
          <w:lang w:val="ro-RO" w:eastAsia="es-ES"/>
        </w:rPr>
        <w:t xml:space="preserve">, ~ Şi </w:t>
      </w:r>
      <w:r w:rsidRPr="0008345B">
        <w:rPr>
          <w:rFonts w:eastAsia="Times New Roman"/>
          <w:b/>
          <w:color w:val="C00000"/>
          <w:sz w:val="24"/>
          <w:szCs w:val="24"/>
          <w:lang w:val="ro-RO" w:eastAsia="es-ES"/>
        </w:rPr>
        <w:lastRenderedPageBreak/>
        <w:t xml:space="preserve">grădini cu </w:t>
      </w:r>
      <w:r w:rsidR="001737D5" w:rsidRPr="0008345B">
        <w:rPr>
          <w:rFonts w:eastAsia="Times New Roman"/>
          <w:b/>
          <w:color w:val="C00000"/>
          <w:sz w:val="24"/>
          <w:szCs w:val="24"/>
          <w:lang w:val="ro-RO" w:eastAsia="es-ES"/>
        </w:rPr>
        <w:t>vegetație</w:t>
      </w:r>
      <w:r w:rsidRPr="0008345B">
        <w:rPr>
          <w:rFonts w:eastAsia="Times New Roman"/>
          <w:b/>
          <w:color w:val="C00000"/>
          <w:sz w:val="24"/>
          <w:szCs w:val="24"/>
          <w:lang w:val="ro-RO" w:eastAsia="es-ES"/>
        </w:rPr>
        <w:t xml:space="preserve"> deasă?” </w:t>
      </w:r>
      <w:r w:rsidRPr="0008345B">
        <w:rPr>
          <w:rFonts w:eastAsia="Times New Roman"/>
          <w:b/>
          <w:color w:val="000000"/>
          <w:sz w:val="24"/>
          <w:szCs w:val="24"/>
          <w:lang w:val="ro-RO" w:eastAsia="es-ES"/>
        </w:rPr>
        <w:t>[Traducerea sensurilor Nobilului Coran, 78:6-16]</w:t>
      </w:r>
    </w:p>
    <w:p w14:paraId="6292F18E"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b/>
          <w:color w:val="000000"/>
          <w:sz w:val="24"/>
          <w:szCs w:val="24"/>
          <w:lang w:val="ro-RO" w:eastAsia="es-ES"/>
        </w:rPr>
        <w:t xml:space="preserve">Al treilea exemplu: </w:t>
      </w:r>
      <w:r w:rsidRPr="0008345B">
        <w:rPr>
          <w:rFonts w:eastAsia="Times New Roman"/>
          <w:color w:val="000000"/>
          <w:sz w:val="24"/>
          <w:szCs w:val="24"/>
          <w:lang w:val="ro-RO" w:eastAsia="es-ES"/>
        </w:rPr>
        <w:t xml:space="preserve">Allah Preaînaltul spune cu privire la succesiunea zilelor și a nopților: </w:t>
      </w:r>
    </w:p>
    <w:p w14:paraId="3A49C0B5"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„Spune </w:t>
      </w:r>
      <w:r w:rsidRPr="0008345B">
        <w:rPr>
          <w:rFonts w:eastAsia="Times New Roman"/>
          <w:i/>
          <w:color w:val="C00000"/>
          <w:sz w:val="24"/>
          <w:szCs w:val="24"/>
          <w:lang w:val="ro-RO" w:eastAsia="es-ES"/>
        </w:rPr>
        <w:t>(o, Mohammed)</w:t>
      </w:r>
      <w:r w:rsidRPr="0008345B">
        <w:rPr>
          <w:rFonts w:eastAsia="Times New Roman"/>
          <w:b/>
          <w:color w:val="C00000"/>
          <w:sz w:val="24"/>
          <w:szCs w:val="24"/>
          <w:lang w:val="ro-RO" w:eastAsia="es-ES"/>
        </w:rPr>
        <w:t>: «Ce credeți voi? Dacă Allah ar așterne peste voi o noapte nesfârșită până în Ziua Învierii, care dumnezeu în afară de Allah v-ar aduce vouă o lumină? Oare voi nu auziți?»”</w:t>
      </w:r>
      <w:r w:rsidRPr="0008345B">
        <w:rPr>
          <w:rFonts w:eastAsia="Times New Roman"/>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28:71]</w:t>
      </w:r>
    </w:p>
    <w:p w14:paraId="3A72BDB7"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De exemplu, dacă întunericul ar fi continuu, noi am fi lipsiți de binecuvântarea văzului și de cea a diferențierii culorilor. Allah Preaînaltul spune: </w:t>
      </w:r>
    </w:p>
    <w:p w14:paraId="5EE4E6C7"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„Spune </w:t>
      </w:r>
      <w:r w:rsidRPr="0008345B">
        <w:rPr>
          <w:rFonts w:eastAsia="Times New Roman"/>
          <w:i/>
          <w:color w:val="C00000"/>
          <w:sz w:val="24"/>
          <w:szCs w:val="24"/>
          <w:lang w:val="ro-RO" w:eastAsia="es-ES"/>
        </w:rPr>
        <w:t>(o, Mohammed)</w:t>
      </w:r>
      <w:r w:rsidRPr="0008345B">
        <w:rPr>
          <w:rFonts w:eastAsia="Times New Roman"/>
          <w:b/>
          <w:color w:val="C00000"/>
          <w:sz w:val="24"/>
          <w:szCs w:val="24"/>
          <w:lang w:val="ro-RO" w:eastAsia="es-ES"/>
        </w:rPr>
        <w:t xml:space="preserve">: «Ce credeți voi! Dacă Allah ar așterne peste voi o zi nesfârșită până în Ziua Învierii, care dumnezeu în afară de Allah v-ar aduce vouă o noapte ca să vă odihniți în timpul ei? Oare voi nu vedeți?»” </w:t>
      </w:r>
      <w:r w:rsidRPr="0008345B">
        <w:rPr>
          <w:rFonts w:eastAsia="Times New Roman"/>
          <w:b/>
          <w:color w:val="000000"/>
          <w:sz w:val="24"/>
          <w:szCs w:val="24"/>
          <w:lang w:val="ro-RO" w:eastAsia="es-ES"/>
        </w:rPr>
        <w:t>[Traducerea sensurilor Nobilului Coran, 28:72]</w:t>
      </w:r>
    </w:p>
    <w:p w14:paraId="0E763D35"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În același fel, dacă ziua ar fi continuă, oamenii nu s-ar liniști niciodată, iar corpul lor ar obosi și ar ceda. Allah Preaînaltul spune: </w:t>
      </w:r>
    </w:p>
    <w:p w14:paraId="6916D6B8"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„Prin Îndurarea Sa, El v-a făcut noaptea și ziua, ca să vă odihniți și ca să căutați mila Lui. Poate că voi veți fi recunoscători.” </w:t>
      </w:r>
      <w:r w:rsidRPr="0008345B">
        <w:rPr>
          <w:rFonts w:eastAsia="Times New Roman"/>
          <w:b/>
          <w:color w:val="000000"/>
          <w:sz w:val="24"/>
          <w:szCs w:val="24"/>
          <w:lang w:val="ro-RO" w:eastAsia="es-ES"/>
        </w:rPr>
        <w:t xml:space="preserve">[Traducerea sensurilor Nobilului Coran, 28:73] </w:t>
      </w:r>
    </w:p>
    <w:p w14:paraId="2C384116"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b/>
          <w:color w:val="000000"/>
          <w:sz w:val="24"/>
          <w:szCs w:val="24"/>
          <w:lang w:val="ro-RO" w:eastAsia="es-ES"/>
        </w:rPr>
        <w:t xml:space="preserve">Al patrulea exemplu: </w:t>
      </w:r>
      <w:r w:rsidRPr="0008345B">
        <w:rPr>
          <w:rFonts w:eastAsia="Times New Roman"/>
          <w:color w:val="000000"/>
          <w:sz w:val="24"/>
          <w:szCs w:val="24"/>
          <w:lang w:val="ro-RO" w:eastAsia="es-ES"/>
        </w:rPr>
        <w:t xml:space="preserve">Soarele și distanța lui față de Pământ. Dacă distanța dintre Soare și Pământ ar fi fost mai mică, ar fi ars toată vegetația, apa mărilor s-ar fi evaporat și toată creația ar fi fost distrusă. Pe de altă parte, dacă distanța dintre ele ar fi fost mai mare, viața pe Pământ nu ar fi fost posibilă din cauza frigului extrem. Toată slava I se cuvine Celui mai Generos, Dătătorului oricărui bine, Celui Preaînțelept, Preamilostiv și Binefăcător. </w:t>
      </w:r>
    </w:p>
    <w:p w14:paraId="0525C695"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b/>
          <w:color w:val="000000"/>
          <w:sz w:val="24"/>
          <w:szCs w:val="24"/>
          <w:lang w:val="ro-RO" w:eastAsia="es-ES"/>
        </w:rPr>
        <w:lastRenderedPageBreak/>
        <w:t xml:space="preserve">Al cincilea exemplu: </w:t>
      </w:r>
      <w:r w:rsidRPr="0008345B">
        <w:rPr>
          <w:rFonts w:eastAsia="Times New Roman"/>
          <w:color w:val="000000"/>
          <w:sz w:val="24"/>
          <w:szCs w:val="24"/>
          <w:lang w:val="ro-RO" w:eastAsia="es-ES"/>
        </w:rPr>
        <w:t xml:space="preserve">amplasarea exactă a munților pentru menținerea stabilității Pământului. </w:t>
      </w:r>
    </w:p>
    <w:p w14:paraId="153FF096"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b/>
          <w:color w:val="000000"/>
          <w:sz w:val="24"/>
          <w:szCs w:val="24"/>
          <w:lang w:val="ro-RO" w:eastAsia="es-ES"/>
        </w:rPr>
        <w:t>Al șaselea exemplu:</w:t>
      </w:r>
      <w:r w:rsidRPr="0008345B">
        <w:rPr>
          <w:rFonts w:eastAsia="Times New Roman"/>
          <w:color w:val="000000"/>
          <w:sz w:val="24"/>
          <w:szCs w:val="24"/>
          <w:lang w:val="ro-RO" w:eastAsia="es-ES"/>
        </w:rPr>
        <w:t xml:space="preserve"> Luna și lumina ei, precum și influența pe care aceasta o are asupra valurilor mărilor și oceanelor. </w:t>
      </w:r>
    </w:p>
    <w:p w14:paraId="50FD75A5"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b/>
          <w:color w:val="000000"/>
          <w:sz w:val="24"/>
          <w:szCs w:val="24"/>
          <w:lang w:val="ro-RO" w:eastAsia="es-ES"/>
        </w:rPr>
        <w:t xml:space="preserve">Al șaptelea exemplu: </w:t>
      </w:r>
      <w:r w:rsidRPr="0008345B">
        <w:rPr>
          <w:rFonts w:eastAsia="Times New Roman"/>
          <w:color w:val="000000"/>
          <w:sz w:val="24"/>
          <w:szCs w:val="24"/>
          <w:lang w:val="ro-RO" w:eastAsia="es-ES"/>
        </w:rPr>
        <w:t xml:space="preserve">evaporarea apei din mări și din oceane, circulația norilor din Porunca lui Allah și căderea ploii acolo unde Allah Preaînaltul dorește ca pământul să prindă viață după ce a fost sterp. </w:t>
      </w:r>
    </w:p>
    <w:p w14:paraId="26971BE7"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b/>
          <w:color w:val="000000"/>
          <w:sz w:val="24"/>
          <w:szCs w:val="24"/>
          <w:lang w:val="ro-RO" w:eastAsia="es-ES"/>
        </w:rPr>
        <w:t>Al optulea exemplu:</w:t>
      </w:r>
      <w:r w:rsidRPr="0008345B">
        <w:rPr>
          <w:rFonts w:eastAsia="Times New Roman"/>
          <w:color w:val="000000"/>
          <w:sz w:val="24"/>
          <w:szCs w:val="24"/>
          <w:lang w:val="ro-RO" w:eastAsia="es-ES"/>
        </w:rPr>
        <w:t xml:space="preserve"> diferitele tipuri de plante și fructe care hrănesc omenirea și animalele deopotrivă. </w:t>
      </w:r>
    </w:p>
    <w:p w14:paraId="0E16220C"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b/>
          <w:color w:val="000000"/>
          <w:sz w:val="24"/>
          <w:szCs w:val="24"/>
          <w:lang w:val="ro-RO" w:eastAsia="es-ES"/>
        </w:rPr>
        <w:t>Al nouălea exemplu:</w:t>
      </w:r>
      <w:r w:rsidRPr="0008345B">
        <w:rPr>
          <w:rFonts w:eastAsia="Times New Roman"/>
          <w:color w:val="000000"/>
          <w:sz w:val="24"/>
          <w:szCs w:val="24"/>
          <w:lang w:val="ro-RO" w:eastAsia="es-ES"/>
        </w:rPr>
        <w:t xml:space="preserve"> copacii și modul în care Allah Preaînaltul i-a diferențiat, în funcție de locurile în care se află (munte, deșert, stepă etc.). </w:t>
      </w:r>
    </w:p>
    <w:p w14:paraId="0224D186" w14:textId="36CB3E13"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b/>
          <w:color w:val="000000"/>
          <w:sz w:val="24"/>
          <w:szCs w:val="24"/>
          <w:lang w:val="ro-RO" w:eastAsia="es-ES"/>
        </w:rPr>
        <w:t>Al zecelea exemplu:</w:t>
      </w:r>
      <w:r w:rsidRPr="0008345B">
        <w:rPr>
          <w:rFonts w:eastAsia="Times New Roman"/>
          <w:color w:val="000000"/>
          <w:sz w:val="24"/>
          <w:szCs w:val="24"/>
          <w:lang w:val="ro-RO" w:eastAsia="es-ES"/>
        </w:rPr>
        <w:t xml:space="preserve"> marea și ceea ce ascunde aceasta (peștele, perlele prețioase, sarea etc.). Uitați-vă la mișcarea valurilor, care parcă Îl preamăresc pe Allah Preaînaltul, Creatorul lor, scoțând toți poluanții care nu îi sunt necesari omului la mal. Dacă acestea nu ar </w:t>
      </w:r>
      <w:r w:rsidR="0020528E">
        <w:rPr>
          <w:rFonts w:eastAsia="Times New Roman"/>
          <w:color w:val="000000"/>
          <w:sz w:val="24"/>
          <w:szCs w:val="24"/>
          <w:lang w:val="ro-RO" w:eastAsia="es-ES"/>
        </w:rPr>
        <w:t xml:space="preserve">fi </w:t>
      </w:r>
      <w:r w:rsidRPr="0008345B">
        <w:rPr>
          <w:rFonts w:eastAsia="Times New Roman"/>
          <w:color w:val="000000"/>
          <w:sz w:val="24"/>
          <w:szCs w:val="24"/>
          <w:lang w:val="ro-RO" w:eastAsia="es-ES"/>
        </w:rPr>
        <w:t>existat, toți poluanții și peștii morți ar fi rămas în apă. Allah Preaînaltul a făcut ca aceste valuri să poarte navele mari care brăzdează a</w:t>
      </w:r>
      <w:r w:rsidR="0020528E">
        <w:rPr>
          <w:rFonts w:eastAsia="Times New Roman"/>
          <w:color w:val="000000"/>
          <w:sz w:val="24"/>
          <w:szCs w:val="24"/>
          <w:lang w:val="ro-RO" w:eastAsia="es-ES"/>
        </w:rPr>
        <w:t>pa mărilor, ajutându-i pe oamen</w:t>
      </w:r>
      <w:r w:rsidRPr="0008345B">
        <w:rPr>
          <w:rFonts w:eastAsia="Times New Roman"/>
          <w:color w:val="000000"/>
          <w:sz w:val="24"/>
          <w:szCs w:val="24"/>
          <w:lang w:val="ro-RO" w:eastAsia="es-ES"/>
        </w:rPr>
        <w:t xml:space="preserve">i să ajungă în ținuturi îndepărtate, unde nu ar fi putut ajunge decât cu mare dificultate. </w:t>
      </w:r>
    </w:p>
    <w:p w14:paraId="5986A6C5" w14:textId="77777777" w:rsidR="00DC302F" w:rsidRPr="0008345B" w:rsidRDefault="00DC302F" w:rsidP="00DC302F">
      <w:pPr>
        <w:tabs>
          <w:tab w:val="left" w:pos="0"/>
          <w:tab w:val="left" w:pos="426"/>
        </w:tabs>
        <w:ind w:firstLine="0"/>
        <w:jc w:val="center"/>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În orizont se află semne ale Existenței lui Allah, </w:t>
      </w:r>
    </w:p>
    <w:p w14:paraId="1DB8AA0A" w14:textId="77777777" w:rsidR="00DC302F" w:rsidRPr="0008345B" w:rsidRDefault="00DC302F" w:rsidP="00DC302F">
      <w:pPr>
        <w:tabs>
          <w:tab w:val="left" w:pos="0"/>
          <w:tab w:val="left" w:pos="426"/>
        </w:tabs>
        <w:ind w:firstLine="0"/>
        <w:jc w:val="center"/>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dintre care cel mai mic este acela că te-a călăuzit, </w:t>
      </w:r>
    </w:p>
    <w:p w14:paraId="505FFD46" w14:textId="77777777" w:rsidR="00DC302F" w:rsidRPr="0008345B" w:rsidRDefault="00DC302F" w:rsidP="00DC302F">
      <w:pPr>
        <w:tabs>
          <w:tab w:val="left" w:pos="0"/>
          <w:tab w:val="left" w:pos="426"/>
        </w:tabs>
        <w:ind w:firstLine="0"/>
        <w:jc w:val="center"/>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și câte dintre Semnele Lui se află în mări, </w:t>
      </w:r>
    </w:p>
    <w:p w14:paraId="0D8456C0" w14:textId="77777777" w:rsidR="00DC302F" w:rsidRPr="0008345B" w:rsidRDefault="00DC302F" w:rsidP="00DC302F">
      <w:pPr>
        <w:tabs>
          <w:tab w:val="left" w:pos="0"/>
          <w:tab w:val="left" w:pos="426"/>
        </w:tabs>
        <w:ind w:firstLine="0"/>
        <w:jc w:val="center"/>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minunea minunilor, numai dacă ochii voștri ar dori să reflecteze. </w:t>
      </w:r>
    </w:p>
    <w:p w14:paraId="2900C1F1" w14:textId="77777777" w:rsidR="00DC302F" w:rsidRPr="0008345B" w:rsidRDefault="00DC302F" w:rsidP="00DC302F">
      <w:pPr>
        <w:tabs>
          <w:tab w:val="left" w:pos="0"/>
          <w:tab w:val="left" w:pos="426"/>
        </w:tabs>
        <w:ind w:firstLine="0"/>
        <w:jc w:val="center"/>
        <w:rPr>
          <w:rFonts w:ascii="Calibri" w:hAnsi="Calibri" w:cs="Calibri"/>
          <w:color w:val="000000"/>
          <w:sz w:val="24"/>
          <w:szCs w:val="24"/>
          <w:lang w:val="ro-RO" w:eastAsia="es-ES"/>
        </w:rPr>
      </w:pPr>
      <w:r w:rsidRPr="0008345B">
        <w:rPr>
          <w:rFonts w:eastAsia="Times New Roman"/>
          <w:i/>
          <w:color w:val="000000"/>
          <w:sz w:val="24"/>
          <w:szCs w:val="24"/>
          <w:lang w:val="ro-RO" w:eastAsia="es-ES"/>
        </w:rPr>
        <w:t>Uită-te la tot ce se află în jurul tău, reflectează și spune</w:t>
      </w:r>
      <w:r w:rsidRPr="0008345B">
        <w:rPr>
          <w:rFonts w:eastAsia="Times New Roman"/>
          <w:color w:val="000000"/>
          <w:sz w:val="24"/>
          <w:szCs w:val="24"/>
          <w:lang w:val="ro-RO" w:eastAsia="es-ES"/>
        </w:rPr>
        <w:t xml:space="preserve">: </w:t>
      </w:r>
    </w:p>
    <w:p w14:paraId="1D1D0B40" w14:textId="77777777" w:rsidR="00DC302F" w:rsidRPr="0008345B" w:rsidRDefault="00DC302F" w:rsidP="00DC302F">
      <w:pPr>
        <w:tabs>
          <w:tab w:val="left" w:pos="0"/>
          <w:tab w:val="left" w:pos="426"/>
        </w:tabs>
        <w:ind w:firstLine="0"/>
        <w:jc w:val="center"/>
        <w:rPr>
          <w:rFonts w:ascii="Calibri" w:hAnsi="Calibri" w:cs="Calibri"/>
          <w:color w:val="000000"/>
          <w:sz w:val="24"/>
          <w:szCs w:val="24"/>
          <w:lang w:val="ro-RO" w:eastAsia="es-ES"/>
        </w:rPr>
      </w:pPr>
      <w:r w:rsidRPr="0008345B">
        <w:rPr>
          <w:rFonts w:eastAsia="Times New Roman"/>
          <w:b/>
          <w:i/>
          <w:color w:val="C00000"/>
          <w:sz w:val="24"/>
          <w:szCs w:val="24"/>
          <w:lang w:val="ro-RO" w:eastAsia="es-ES"/>
        </w:rPr>
        <w:t xml:space="preserve">„Dacă s-ar afla în ele </w:t>
      </w:r>
      <w:r w:rsidRPr="0008345B">
        <w:rPr>
          <w:rFonts w:eastAsia="Times New Roman"/>
          <w:i/>
          <w:color w:val="C00000"/>
          <w:sz w:val="24"/>
          <w:szCs w:val="24"/>
          <w:lang w:val="ro-RO" w:eastAsia="es-ES"/>
        </w:rPr>
        <w:t>(în Cer și pe Pământ)</w:t>
      </w:r>
      <w:r w:rsidRPr="0008345B">
        <w:rPr>
          <w:rFonts w:eastAsia="Times New Roman"/>
          <w:b/>
          <w:i/>
          <w:color w:val="C00000"/>
          <w:sz w:val="24"/>
          <w:szCs w:val="24"/>
          <w:lang w:val="ro-RO" w:eastAsia="es-ES"/>
        </w:rPr>
        <w:t xml:space="preserve"> alți dumnezei afară de Allah, amândouă ar fi stricate </w:t>
      </w:r>
      <w:r w:rsidRPr="0008345B">
        <w:rPr>
          <w:rFonts w:eastAsia="Times New Roman"/>
          <w:i/>
          <w:color w:val="C00000"/>
          <w:sz w:val="24"/>
          <w:szCs w:val="24"/>
          <w:lang w:val="ro-RO" w:eastAsia="es-ES"/>
        </w:rPr>
        <w:t xml:space="preserve">(ar fi fost stricată </w:t>
      </w:r>
      <w:r w:rsidRPr="0008345B">
        <w:rPr>
          <w:rFonts w:eastAsia="Times New Roman"/>
          <w:i/>
          <w:color w:val="C00000"/>
          <w:sz w:val="24"/>
          <w:szCs w:val="24"/>
          <w:lang w:val="ro-RO" w:eastAsia="es-ES"/>
        </w:rPr>
        <w:lastRenderedPageBreak/>
        <w:t>ordinea lor și ar fi distruse din pricina neînțelegerilor)</w:t>
      </w:r>
      <w:r w:rsidRPr="0008345B">
        <w:rPr>
          <w:rFonts w:eastAsia="Times New Roman"/>
          <w:b/>
          <w:i/>
          <w:color w:val="C00000"/>
          <w:sz w:val="24"/>
          <w:szCs w:val="24"/>
          <w:lang w:val="ro-RO" w:eastAsia="es-ES"/>
        </w:rPr>
        <w:t xml:space="preserve"> (…)” </w:t>
      </w:r>
      <w:r w:rsidRPr="0008345B">
        <w:rPr>
          <w:rFonts w:eastAsia="Times New Roman"/>
          <w:b/>
          <w:i/>
          <w:color w:val="000000"/>
          <w:sz w:val="24"/>
          <w:szCs w:val="24"/>
          <w:lang w:val="ro-RO" w:eastAsia="es-ES"/>
        </w:rPr>
        <w:t xml:space="preserve">[Traducerea sensurilor Nobilului Coran, 21:22] </w:t>
      </w:r>
    </w:p>
    <w:p w14:paraId="7E4561C6"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Slăvit fie Cel Care a creat totul și apoi l-a proporționat și Cel Care a destinat și apoi a călăuzit și El are putere asupra tuturor lucrurilor! </w:t>
      </w:r>
    </w:p>
    <w:p w14:paraId="46C4ECBA"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p>
    <w:p w14:paraId="0BBA88E5"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b/>
          <w:i/>
          <w:color w:val="C00000"/>
          <w:sz w:val="32"/>
          <w:szCs w:val="32"/>
          <w:lang w:val="ro-RO" w:eastAsia="es-ES"/>
        </w:rPr>
        <w:t>2. Binecuvântări asemănătoare celor generale, care cuprind doar o parte din creație</w:t>
      </w:r>
    </w:p>
    <w:p w14:paraId="0E226D32"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Aceste binecuvântări sunt specifice unei anumite națiuni, grup sau stat. </w:t>
      </w:r>
    </w:p>
    <w:p w14:paraId="59C3CCE3"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b/>
          <w:color w:val="000000"/>
          <w:sz w:val="24"/>
          <w:szCs w:val="24"/>
          <w:lang w:val="ro-RO" w:eastAsia="es-ES"/>
        </w:rPr>
        <w:t>Primul exemplu:</w:t>
      </w:r>
      <w:r w:rsidRPr="0008345B">
        <w:rPr>
          <w:rFonts w:eastAsia="Times New Roman"/>
          <w:color w:val="000000"/>
          <w:sz w:val="24"/>
          <w:szCs w:val="24"/>
          <w:lang w:val="ro-RO" w:eastAsia="es-ES"/>
        </w:rPr>
        <w:t xml:space="preserve"> binecuvântarea călăuzirii. O, fiu al islamului, Allah Preaînaltul te-a ales pentru anumite binecuvântări, dintre care cea mai mare este aceea că te-a călăuzit către religia corectă și ți-a deschis inima către islam fără ca tu să faci niciun efort și fără să fii atins de niciun rău. Allah Preaînaltul te-a călăuzit la adevărata Sa religie, în timp ce alții au fost călăuziți departe de ea, iar acum cunoști valoarea acestei binecuvântări. Imaginează-ți Ziua în care tu și întreaga omenire veți fi judecați, iar cei mai păcătoși și necredincioși vor fi aruncați în Focul Iadului și vor implora:</w:t>
      </w:r>
    </w:p>
    <w:p w14:paraId="4798035F"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b/>
          <w:color w:val="C00000"/>
          <w:sz w:val="24"/>
          <w:szCs w:val="24"/>
          <w:lang w:val="ro-RO" w:eastAsia="es-ES"/>
        </w:rPr>
        <w:t>„Domnul nostru, scoate-ne pe noi din el! Și dacă iarăși ne vom întoarce, suntem noi nelegiuiți</w:t>
      </w:r>
      <w:r w:rsidRPr="0008345B">
        <w:rPr>
          <w:rFonts w:eastAsia="Times New Roman"/>
          <w:i/>
          <w:color w:val="C00000"/>
          <w:sz w:val="24"/>
          <w:szCs w:val="24"/>
          <w:lang w:val="ro-RO" w:eastAsia="es-ES"/>
        </w:rPr>
        <w:t xml:space="preserve"> (scoate-ne pe noi din Foc și readu-ne la viață! Dacă ne vom întoarce din nou la necredinţă și la păcate, înseamnă că noi întrecem orice măsură, în nelegiuirea noastră)</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 xml:space="preserve">[Traducerea sensurilor Nobilului Coran, 23:107] </w:t>
      </w:r>
    </w:p>
    <w:p w14:paraId="2DC6245C"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Cum te vei simți atunci? Fără îndoială, vei spune: </w:t>
      </w:r>
    </w:p>
    <w:p w14:paraId="256DB6E3"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 Laudă lui Allah care ne-a călăuzit spre acestea! Și noi nu am fi fost îndreptați pe calea cea bună, dacă Allah nu ne-ar fi călăuzit (…)»” </w:t>
      </w:r>
      <w:r w:rsidRPr="0008345B">
        <w:rPr>
          <w:rFonts w:eastAsia="Times New Roman"/>
          <w:b/>
          <w:color w:val="000000"/>
          <w:sz w:val="24"/>
          <w:szCs w:val="24"/>
          <w:lang w:val="ro-RO" w:eastAsia="es-ES"/>
        </w:rPr>
        <w:t xml:space="preserve">[Traducerea sensurilor Nobilului Coran, 7:43] </w:t>
      </w:r>
    </w:p>
    <w:p w14:paraId="7D0DF7A8"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color w:val="000000"/>
          <w:sz w:val="24"/>
          <w:szCs w:val="24"/>
          <w:lang w:val="ro-RO" w:eastAsia="es-ES"/>
        </w:rPr>
        <w:lastRenderedPageBreak/>
        <w:t xml:space="preserve">Bakr ibn ʻAbd Allah al-Mazani (Allah să aibă milă de el!) a spus: </w:t>
      </w:r>
    </w:p>
    <w:p w14:paraId="1BE2D607"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i/>
          <w:color w:val="000000"/>
          <w:sz w:val="24"/>
          <w:szCs w:val="24"/>
          <w:lang w:val="ro-RO" w:eastAsia="es-ES"/>
        </w:rPr>
        <w:t>„Oricine este musulman și este sănătos are parte de cele mai bune binecuvântări în această lume și de ceea ce este mai bun în Viața de Apoi, deoarece cea mai bună binecuvântare din această lume este sănătatea, iar cea mai bună binecuvântare din Viața de Apoi este islamul.”</w:t>
      </w:r>
    </w:p>
    <w:p w14:paraId="683996E5"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‘Abd al-Malik ibn Marwan a spus: </w:t>
      </w:r>
    </w:p>
    <w:p w14:paraId="045EAC8E"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„Robul nu spune nimic care să Îi fie mai plăcut și care să fie mai bun chiar și decât recunoștința, decât: toată slava I se cuvine lui Allah, Care ne-a binecuvântat și ne-a călăuzit la islam.” </w:t>
      </w:r>
    </w:p>
    <w:p w14:paraId="3F0E8380" w14:textId="77777777" w:rsidR="00DC302F" w:rsidRPr="0008345B" w:rsidRDefault="00DC302F" w:rsidP="00DC302F">
      <w:pPr>
        <w:tabs>
          <w:tab w:val="left" w:pos="0"/>
          <w:tab w:val="left" w:pos="426"/>
        </w:tabs>
        <w:rPr>
          <w:rFonts w:ascii="Calibri" w:hAnsi="Calibri" w:cs="Calibri"/>
          <w:color w:val="000000"/>
          <w:sz w:val="24"/>
          <w:szCs w:val="24"/>
          <w:lang w:val="ro-RO" w:eastAsia="es-ES"/>
        </w:rPr>
      </w:pPr>
      <w:r w:rsidRPr="0008345B">
        <w:rPr>
          <w:rFonts w:eastAsia="Times New Roman"/>
          <w:b/>
          <w:color w:val="000000"/>
          <w:sz w:val="24"/>
          <w:szCs w:val="24"/>
          <w:lang w:val="ro-RO" w:eastAsia="es-ES"/>
        </w:rPr>
        <w:t>Al doilea exemplu:</w:t>
      </w:r>
      <w:r w:rsidRPr="0008345B">
        <w:rPr>
          <w:rFonts w:eastAsia="Times New Roman"/>
          <w:color w:val="000000"/>
          <w:sz w:val="24"/>
          <w:szCs w:val="24"/>
          <w:lang w:val="ro-RO" w:eastAsia="es-ES"/>
        </w:rPr>
        <w:t xml:space="preserve"> Allah Preaînaltul ne-a binecuvântat cu mijloace de transport și case pe care nu ni le-am fi putut imaginat niciodată. Citește din Nobilul Coran pentru a observa binecuvântările lui Allah asupra noastră și fă un efort pentru a Îi fi recunoscător. </w:t>
      </w:r>
    </w:p>
    <w:p w14:paraId="2AD79D05" w14:textId="77777777" w:rsidR="00DC302F" w:rsidRPr="0008345B" w:rsidRDefault="00DC302F" w:rsidP="00DC302F">
      <w:pPr>
        <w:rPr>
          <w:rFonts w:ascii="Calibri" w:hAnsi="Calibri" w:cs="Calibri"/>
          <w:color w:val="000000"/>
          <w:sz w:val="24"/>
          <w:szCs w:val="24"/>
          <w:lang w:val="ro-RO" w:eastAsia="es-ES"/>
        </w:rPr>
      </w:pPr>
    </w:p>
    <w:p w14:paraId="2CAF824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i/>
          <w:color w:val="C00000"/>
          <w:sz w:val="32"/>
          <w:szCs w:val="32"/>
          <w:lang w:val="ro-RO" w:eastAsia="es-ES"/>
        </w:rPr>
        <w:t>3. Binecuvântări speciale care cuprind doar sinele fiecăruia</w:t>
      </w:r>
    </w:p>
    <w:p w14:paraId="64261092"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Acestea sunt binecuvântările de care ne bucurăm fiecare, la nivel individual. Allah Preaînaltul spune cu privire la sinele fiecăruia: </w:t>
      </w:r>
    </w:p>
    <w:p w14:paraId="23569A0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„Pe Pământ se află semne </w:t>
      </w:r>
      <w:r w:rsidRPr="0008345B">
        <w:rPr>
          <w:rFonts w:eastAsia="Times New Roman"/>
          <w:i/>
          <w:color w:val="C00000"/>
          <w:sz w:val="24"/>
          <w:szCs w:val="24"/>
          <w:lang w:val="ro-RO" w:eastAsia="es-ES"/>
        </w:rPr>
        <w:t>(dovezi ale Atotputerniciei și Unicității lui Allah)</w:t>
      </w:r>
      <w:r w:rsidRPr="0008345B">
        <w:rPr>
          <w:rFonts w:eastAsia="Times New Roman"/>
          <w:b/>
          <w:color w:val="C00000"/>
          <w:sz w:val="24"/>
          <w:szCs w:val="24"/>
          <w:lang w:val="ro-RO" w:eastAsia="es-ES"/>
        </w:rPr>
        <w:t xml:space="preserve"> pentru cei care cred cu putere, ~ Ca și în voi înșivă. Voi nu vedeți?” </w:t>
      </w:r>
      <w:r w:rsidRPr="0008345B">
        <w:rPr>
          <w:rFonts w:eastAsia="Times New Roman"/>
          <w:b/>
          <w:color w:val="000000"/>
          <w:sz w:val="24"/>
          <w:szCs w:val="24"/>
          <w:lang w:val="ro-RO" w:eastAsia="es-ES"/>
        </w:rPr>
        <w:t xml:space="preserve">[Traducerea sensurilor Nobilului Coran, 51:20-21] </w:t>
      </w:r>
    </w:p>
    <w:p w14:paraId="4C5F514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El spune, de asemenea: </w:t>
      </w:r>
    </w:p>
    <w:p w14:paraId="7FBE4272" w14:textId="0D6E8404"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„Noi le vom arăta Semnele Noastre </w:t>
      </w:r>
      <w:r w:rsidRPr="0008345B">
        <w:rPr>
          <w:rFonts w:eastAsia="Times New Roman"/>
          <w:i/>
          <w:color w:val="C00000"/>
          <w:sz w:val="24"/>
          <w:szCs w:val="24"/>
          <w:lang w:val="ro-RO" w:eastAsia="es-ES"/>
        </w:rPr>
        <w:t>(în cele mai îndepărtate)</w:t>
      </w:r>
      <w:r w:rsidRPr="0008345B">
        <w:rPr>
          <w:rFonts w:eastAsia="Times New Roman"/>
          <w:b/>
          <w:color w:val="C00000"/>
          <w:sz w:val="24"/>
          <w:szCs w:val="24"/>
          <w:lang w:val="ro-RO" w:eastAsia="es-ES"/>
        </w:rPr>
        <w:t xml:space="preserve"> zări </w:t>
      </w:r>
      <w:r w:rsidRPr="0008345B">
        <w:rPr>
          <w:rFonts w:eastAsia="Times New Roman"/>
          <w:i/>
          <w:color w:val="C00000"/>
          <w:sz w:val="24"/>
          <w:szCs w:val="24"/>
          <w:lang w:val="ro-RO" w:eastAsia="es-ES"/>
        </w:rPr>
        <w:t xml:space="preserve">(ale Pământului) </w:t>
      </w:r>
      <w:r w:rsidRPr="0008345B">
        <w:rPr>
          <w:rFonts w:eastAsia="Times New Roman"/>
          <w:b/>
          <w:color w:val="C00000"/>
          <w:sz w:val="24"/>
          <w:szCs w:val="24"/>
          <w:lang w:val="ro-RO" w:eastAsia="es-ES"/>
        </w:rPr>
        <w:t xml:space="preserve">și în sufletele lor înșiși, astfel </w:t>
      </w:r>
      <w:r w:rsidRPr="0008345B">
        <w:rPr>
          <w:rFonts w:eastAsia="Times New Roman"/>
          <w:b/>
          <w:color w:val="C00000"/>
          <w:sz w:val="24"/>
          <w:szCs w:val="24"/>
          <w:lang w:val="ro-RO" w:eastAsia="es-ES"/>
        </w:rPr>
        <w:lastRenderedPageBreak/>
        <w:t xml:space="preserve">încât să le fie limpede că el </w:t>
      </w:r>
      <w:r w:rsidRPr="0008345B">
        <w:rPr>
          <w:rFonts w:eastAsia="Times New Roman"/>
          <w:i/>
          <w:color w:val="C00000"/>
          <w:sz w:val="24"/>
          <w:szCs w:val="24"/>
          <w:lang w:val="ro-RO" w:eastAsia="es-ES"/>
        </w:rPr>
        <w:t>(Coranul)</w:t>
      </w:r>
      <w:r w:rsidRPr="0008345B">
        <w:rPr>
          <w:rFonts w:eastAsia="Times New Roman"/>
          <w:b/>
          <w:color w:val="C00000"/>
          <w:sz w:val="24"/>
          <w:szCs w:val="24"/>
          <w:lang w:val="ro-RO" w:eastAsia="es-ES"/>
        </w:rPr>
        <w:t xml:space="preserve"> es</w:t>
      </w:r>
      <w:r w:rsidR="0020528E">
        <w:rPr>
          <w:rFonts w:eastAsia="Times New Roman"/>
          <w:b/>
          <w:color w:val="C00000"/>
          <w:sz w:val="24"/>
          <w:szCs w:val="24"/>
          <w:lang w:val="ro-RO" w:eastAsia="es-ES"/>
        </w:rPr>
        <w:t>te Adevărul</w:t>
      </w:r>
      <w:r w:rsidRPr="0008345B">
        <w:rPr>
          <w:rFonts w:eastAsia="Times New Roman"/>
          <w:b/>
          <w:color w:val="C00000"/>
          <w:sz w:val="24"/>
          <w:szCs w:val="24"/>
          <w:lang w:val="ro-RO" w:eastAsia="es-ES"/>
        </w:rPr>
        <w:t xml:space="preserve"> (…)” </w:t>
      </w:r>
      <w:r w:rsidRPr="0008345B">
        <w:rPr>
          <w:rFonts w:eastAsia="Times New Roman"/>
          <w:b/>
          <w:color w:val="000000"/>
          <w:sz w:val="24"/>
          <w:szCs w:val="24"/>
          <w:lang w:val="ro-RO" w:eastAsia="es-ES"/>
        </w:rPr>
        <w:t xml:space="preserve">[Traducerea sensurilor Nobilului Coran, 41:53] </w:t>
      </w:r>
    </w:p>
    <w:p w14:paraId="410802F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Fiecare dintre noi se bucură de numeroase binecuvântări, precum: </w:t>
      </w:r>
    </w:p>
    <w:p w14:paraId="6B662813"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0000"/>
          <w:sz w:val="24"/>
          <w:szCs w:val="24"/>
          <w:lang w:val="ro-RO" w:eastAsia="es-ES"/>
        </w:rPr>
        <w:t xml:space="preserve">O înfățișare plăcută: </w:t>
      </w:r>
      <w:r w:rsidRPr="0008345B">
        <w:rPr>
          <w:rFonts w:eastAsia="Times New Roman"/>
          <w:color w:val="000000"/>
          <w:sz w:val="24"/>
          <w:szCs w:val="24"/>
          <w:lang w:val="ro-RO" w:eastAsia="es-ES"/>
        </w:rPr>
        <w:t>Allah Preaînaltul ți-a dat cea mai frumoasă înfățișare și te-a binecuvântat cu un intelect perfect, ți-a dat auzul și văzul, precum și capacitatea de a discerne între bine și rău.</w:t>
      </w:r>
    </w:p>
    <w:p w14:paraId="491C4E2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Allah Preaînaltul spune: </w:t>
      </w:r>
    </w:p>
    <w:p w14:paraId="5DEEDB59" w14:textId="19838A65"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„O, omule! Ce te-a ademenit şi te-a făcut să </w:t>
      </w:r>
      <w:r w:rsidR="001737D5" w:rsidRPr="0008345B">
        <w:rPr>
          <w:rFonts w:eastAsia="Times New Roman"/>
          <w:b/>
          <w:color w:val="C00000"/>
          <w:sz w:val="24"/>
          <w:szCs w:val="24"/>
          <w:lang w:val="ro-RO" w:eastAsia="es-ES"/>
        </w:rPr>
        <w:t>îndrăznești</w:t>
      </w:r>
      <w:r w:rsidRPr="0008345B">
        <w:rPr>
          <w:rFonts w:eastAsia="Times New Roman"/>
          <w:b/>
          <w:color w:val="C00000"/>
          <w:sz w:val="24"/>
          <w:szCs w:val="24"/>
          <w:lang w:val="ro-RO" w:eastAsia="es-ES"/>
        </w:rPr>
        <w:t xml:space="preserve"> să nu I te supui Domnului tău Cel Generos, ~ Care te-a creat pe tine, ţi-a dat o formă perfectă şi ţi-a oferit </w:t>
      </w:r>
      <w:r w:rsidR="001737D5" w:rsidRPr="0008345B">
        <w:rPr>
          <w:rFonts w:eastAsia="Times New Roman"/>
          <w:b/>
          <w:color w:val="C00000"/>
          <w:sz w:val="24"/>
          <w:szCs w:val="24"/>
          <w:lang w:val="ro-RO" w:eastAsia="es-ES"/>
        </w:rPr>
        <w:t>proporția</w:t>
      </w:r>
      <w:r w:rsidRPr="0008345B">
        <w:rPr>
          <w:rFonts w:eastAsia="Times New Roman"/>
          <w:b/>
          <w:color w:val="C00000"/>
          <w:sz w:val="24"/>
          <w:szCs w:val="24"/>
          <w:lang w:val="ro-RO" w:eastAsia="es-ES"/>
        </w:rPr>
        <w:t xml:space="preserve"> cuvenită, ~ În orice formă a dorit, El „te-a creat” </w:t>
      </w:r>
      <w:r w:rsidRPr="0008345B">
        <w:rPr>
          <w:rFonts w:eastAsia="Times New Roman"/>
          <w:i/>
          <w:color w:val="C00000"/>
          <w:sz w:val="24"/>
          <w:szCs w:val="24"/>
          <w:lang w:val="ro-RO" w:eastAsia="es-ES"/>
        </w:rPr>
        <w:t>(adunat, creat, dat o formă umană sau animală).</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82:6-8]</w:t>
      </w:r>
    </w:p>
    <w:p w14:paraId="2F61D37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„Allah v-a scos pe voi din pântecele mamelor voastre, fără ca voi să aveți știre de ceva </w:t>
      </w:r>
      <w:r w:rsidRPr="0008345B">
        <w:rPr>
          <w:rFonts w:eastAsia="Times New Roman"/>
          <w:i/>
          <w:color w:val="C00000"/>
          <w:sz w:val="24"/>
          <w:szCs w:val="24"/>
          <w:lang w:val="ro-RO" w:eastAsia="es-ES"/>
        </w:rPr>
        <w:t>(fără ca voi să știți ceva)</w:t>
      </w:r>
      <w:r w:rsidRPr="0008345B">
        <w:rPr>
          <w:rFonts w:eastAsia="Times New Roman"/>
          <w:b/>
          <w:color w:val="C00000"/>
          <w:sz w:val="24"/>
          <w:szCs w:val="24"/>
          <w:lang w:val="ro-RO" w:eastAsia="es-ES"/>
        </w:rPr>
        <w:t xml:space="preserve">, și v-a dat auzul și văzul și inimile </w:t>
      </w:r>
      <w:r w:rsidRPr="0008345B">
        <w:rPr>
          <w:rFonts w:eastAsia="Times New Roman"/>
          <w:i/>
          <w:color w:val="C00000"/>
          <w:sz w:val="24"/>
          <w:szCs w:val="24"/>
          <w:lang w:val="ro-RO" w:eastAsia="es-ES"/>
        </w:rPr>
        <w:t>(adică mințile, căci inima era sediul rațiunii la vechii arabi)</w:t>
      </w:r>
      <w:r w:rsidRPr="0008345B">
        <w:rPr>
          <w:rFonts w:eastAsia="Times New Roman"/>
          <w:b/>
          <w:color w:val="C00000"/>
          <w:sz w:val="24"/>
          <w:szCs w:val="24"/>
          <w:lang w:val="ro-RO" w:eastAsia="es-ES"/>
        </w:rPr>
        <w:t>, pentru ca voi să fiți recunoscători.”</w:t>
      </w:r>
      <w:r w:rsidRPr="0008345B">
        <w:rPr>
          <w:rFonts w:eastAsia="Times New Roman"/>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16:78]</w:t>
      </w:r>
    </w:p>
    <w:p w14:paraId="56FAC99C"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„Oare nu i-am făcut Noi lui doi ochi ~ Și o limbă și două buze? ~ Și nu i-am arătat lui două căi </w:t>
      </w:r>
      <w:r w:rsidRPr="0008345B">
        <w:rPr>
          <w:rFonts w:eastAsia="Times New Roman"/>
          <w:i/>
          <w:color w:val="C00000"/>
          <w:sz w:val="24"/>
          <w:szCs w:val="24"/>
          <w:lang w:val="ro-RO" w:eastAsia="es-ES"/>
        </w:rPr>
        <w:t>(clare) (binele și răul, astfel încât să aleagă pe care dintre acestea o urmează)</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[Traducerea sensurilor Nobilului Coran, 90:8-10]</w:t>
      </w:r>
    </w:p>
    <w:p w14:paraId="6E153AC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0000"/>
          <w:sz w:val="24"/>
          <w:szCs w:val="24"/>
          <w:lang w:val="ro-RO" w:eastAsia="es-ES"/>
        </w:rPr>
        <w:t>În corpurile noastre</w:t>
      </w:r>
      <w:r w:rsidRPr="0008345B">
        <w:rPr>
          <w:rFonts w:eastAsia="Times New Roman"/>
          <w:color w:val="000000"/>
          <w:sz w:val="24"/>
          <w:szCs w:val="24"/>
          <w:lang w:val="ro-RO" w:eastAsia="es-ES"/>
        </w:rPr>
        <w:t xml:space="preserve"> se află organe care funcționează într-o armonie perfectă, așa cum sunt mâinile, care au articulații flexibile, și degete cu unghii frumoase, care protejează pielea de dedesubt, sau capul, care conține creierul, organul care controlează întregul corp. Mărire Creatorului! </w:t>
      </w:r>
    </w:p>
    <w:p w14:paraId="3F7D3E6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Imam al-Ghazzali (Allah să aibă milă de el!) a evidențiat în cartea sa, </w:t>
      </w:r>
      <w:r w:rsidRPr="0008345B">
        <w:rPr>
          <w:rFonts w:eastAsia="Times New Roman"/>
          <w:i/>
          <w:color w:val="000000"/>
          <w:sz w:val="24"/>
          <w:szCs w:val="24"/>
          <w:lang w:val="ro-RO" w:eastAsia="es-ES"/>
        </w:rPr>
        <w:t xml:space="preserve">Ash-Shukr </w:t>
      </w:r>
      <w:r w:rsidRPr="0008345B">
        <w:rPr>
          <w:rFonts w:eastAsia="Times New Roman"/>
          <w:color w:val="000000"/>
          <w:sz w:val="24"/>
          <w:szCs w:val="24"/>
          <w:lang w:val="ro-RO" w:eastAsia="es-ES"/>
        </w:rPr>
        <w:t>(</w:t>
      </w:r>
      <w:r w:rsidRPr="0008345B">
        <w:rPr>
          <w:rFonts w:eastAsia="Times New Roman"/>
          <w:i/>
          <w:color w:val="000000"/>
          <w:sz w:val="24"/>
          <w:szCs w:val="24"/>
          <w:lang w:val="ro-RO" w:eastAsia="es-ES"/>
        </w:rPr>
        <w:t>Recunoștința</w:t>
      </w:r>
      <w:r w:rsidRPr="0008345B">
        <w:rPr>
          <w:rFonts w:eastAsia="Times New Roman"/>
          <w:color w:val="000000"/>
          <w:sz w:val="24"/>
          <w:szCs w:val="24"/>
          <w:lang w:val="ro-RO" w:eastAsia="es-ES"/>
        </w:rPr>
        <w:t xml:space="preserve">), modul în care ficatul depinde de inimă și de creier și modul în care fiecare dintre aceste organe </w:t>
      </w:r>
      <w:r w:rsidRPr="0008345B">
        <w:rPr>
          <w:rFonts w:eastAsia="Times New Roman"/>
          <w:color w:val="000000"/>
          <w:sz w:val="24"/>
          <w:szCs w:val="24"/>
          <w:lang w:val="ro-RO" w:eastAsia="es-ES"/>
        </w:rPr>
        <w:lastRenderedPageBreak/>
        <w:t xml:space="preserve">depinde de celălalt. Amplasarea membrelor, numărul oaselor, al venelor, al mușchilor, precum și al tendoanelor, interconexiunea lor și cartilajele alcătuiesc un sistem foarte complex. Toate acestea ascund în ele o înțelepciune spectaculară și toate reprezintă binecuvântări ale lui Allah Preaînaltul asupra ta. </w:t>
      </w:r>
    </w:p>
    <w:p w14:paraId="42D012B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În concluzie, binecuvântările ce cuprind sinele fiecăruia sunt prea numeroase pentru a putea fi numărate. </w:t>
      </w:r>
    </w:p>
    <w:p w14:paraId="4369F44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Dacă am analiza binecuvântările din punctul de vedere al vârstei, am descoperi etapele uimitoare ale creației, începând cu sarcina, nașterea, copilăria, tinerețea, vârsta adultă și cea vârstnică, fiecare etapă conținând binecuvântări pe care doar Allah Preaînaltul le poate număra. Într-adevăr, nu există forță și nici putere decât la Allah Cel Prea Măreț. </w:t>
      </w:r>
    </w:p>
    <w:p w14:paraId="52CC474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Ibn Abu Dunya</w:t>
      </w:r>
      <w:r w:rsidRPr="0008345B">
        <w:rPr>
          <w:rFonts w:eastAsia="Times New Roman"/>
          <w:color w:val="000000"/>
          <w:sz w:val="24"/>
          <w:szCs w:val="24"/>
          <w:vertAlign w:val="superscript"/>
          <w:lang w:val="ro-RO" w:eastAsia="es-ES"/>
        </w:rPr>
        <w:footnoteReference w:id="53"/>
      </w:r>
      <w:r w:rsidRPr="0008345B">
        <w:rPr>
          <w:rFonts w:eastAsia="Times New Roman"/>
          <w:color w:val="000000"/>
          <w:sz w:val="24"/>
          <w:szCs w:val="24"/>
          <w:lang w:val="ro-RO" w:eastAsia="es-ES"/>
        </w:rPr>
        <w:t xml:space="preserve"> (Allah să aibă milă de el!) a relatat că Mahmud al-Warraq i-a recitat: </w:t>
      </w:r>
    </w:p>
    <w:p w14:paraId="01D7CE62" w14:textId="77777777" w:rsidR="00DC302F" w:rsidRPr="00DF337E" w:rsidRDefault="00DC302F" w:rsidP="00DC302F">
      <w:pPr>
        <w:ind w:firstLine="0"/>
        <w:jc w:val="center"/>
        <w:rPr>
          <w:rFonts w:ascii="Calibri" w:hAnsi="Calibri" w:cs="Calibri"/>
          <w:color w:val="000000"/>
          <w:sz w:val="32"/>
          <w:szCs w:val="32"/>
          <w:lang w:val="ro-RO" w:eastAsia="es-ES"/>
        </w:rPr>
      </w:pPr>
      <w:r w:rsidRPr="00DF337E">
        <w:rPr>
          <w:rFonts w:eastAsia="Times New Roman"/>
          <w:b/>
          <w:color w:val="000000"/>
          <w:sz w:val="32"/>
          <w:szCs w:val="32"/>
          <w:lang w:val="ro-RO" w:eastAsia="es-ES"/>
        </w:rPr>
        <w:t xml:space="preserve">„O Allah, ajută-mă să Te pomenesc, să Îți mulțumesc și să Te ador în cel mai bun mod cu putință!” </w:t>
      </w:r>
    </w:p>
    <w:p w14:paraId="4F1539AD" w14:textId="77777777" w:rsidR="00DC302F" w:rsidRPr="0008345B" w:rsidRDefault="00DC302F" w:rsidP="00DC302F">
      <w:pPr>
        <w:ind w:firstLine="0"/>
        <w:rPr>
          <w:rFonts w:ascii="Calibri" w:hAnsi="Calibri" w:cs="Calibri"/>
          <w:color w:val="000000"/>
          <w:sz w:val="24"/>
          <w:szCs w:val="24"/>
          <w:lang w:val="ro-RO" w:eastAsia="es-ES"/>
        </w:rPr>
      </w:pPr>
    </w:p>
    <w:p w14:paraId="7C5284E7"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i/>
          <w:color w:val="C00000"/>
          <w:sz w:val="32"/>
          <w:szCs w:val="32"/>
          <w:lang w:val="ro-RO" w:eastAsia="es-ES"/>
        </w:rPr>
        <w:t>Cele mai bune binecuvântări care trec neobservate</w:t>
      </w:r>
    </w:p>
    <w:p w14:paraId="04C187B6"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Mulți</w:t>
      </w:r>
      <w:r w:rsidRPr="0008345B">
        <w:rPr>
          <w:rFonts w:eastAsia="Times New Roman"/>
          <w:color w:val="000000"/>
          <w:sz w:val="20"/>
          <w:szCs w:val="20"/>
          <w:lang w:val="ro-RO" w:eastAsia="es-ES"/>
        </w:rPr>
        <w:t xml:space="preserve"> </w:t>
      </w:r>
      <w:r w:rsidRPr="0008345B">
        <w:rPr>
          <w:rFonts w:eastAsia="Times New Roman"/>
          <w:color w:val="000000"/>
          <w:sz w:val="24"/>
          <w:szCs w:val="24"/>
          <w:lang w:val="ro-RO" w:eastAsia="es-ES"/>
        </w:rPr>
        <w:t xml:space="preserve">oameni cred că binecuvântările sunt doar cele ce pot fi observate cu ochiul liber, precum cele menționate anterior, dar sunt și altele care trec neobservate. Așadar, în continuare vom menționa unele dintre ele aici. </w:t>
      </w:r>
    </w:p>
    <w:p w14:paraId="0F7FF2E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Shuraih (Allah să aibă milă de el!) a spus: </w:t>
      </w:r>
    </w:p>
    <w:p w14:paraId="3A96AB6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lastRenderedPageBreak/>
        <w:t>„Atunci când un rob este afectat de o calamitate, Allah îl binecuvântează cu trei lucruri. În primul rând, nu este încercat în credința lui; în al doilea rând, nu este o calamitate mare; în al treilea rând, aceasta a fost inevitabilă, a avut loc și a trecut.”</w:t>
      </w:r>
      <w:r w:rsidRPr="0008345B">
        <w:rPr>
          <w:rFonts w:eastAsia="Times New Roman"/>
          <w:i/>
          <w:color w:val="000000"/>
          <w:sz w:val="24"/>
          <w:szCs w:val="24"/>
          <w:vertAlign w:val="superscript"/>
          <w:lang w:val="ro-RO" w:eastAsia="es-ES"/>
        </w:rPr>
        <w:footnoteReference w:id="54"/>
      </w:r>
    </w:p>
    <w:p w14:paraId="413AC205" w14:textId="631BC083"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Comparați starea celor din jurul vostru, care suferă de teamă sau foame sau din lipsa unui cămin, cu starea voastră, reflectând la binecuvântările pe care le aveți, precum un adăpost </w:t>
      </w:r>
      <w:r w:rsidR="001737D5">
        <w:rPr>
          <w:rFonts w:eastAsia="Times New Roman"/>
          <w:color w:val="000000"/>
          <w:sz w:val="24"/>
          <w:szCs w:val="24"/>
          <w:lang w:val="ro-RO" w:eastAsia="es-ES"/>
        </w:rPr>
        <w:t xml:space="preserve">sigur și teama numai față de </w:t>
      </w:r>
      <w:r w:rsidRPr="0008345B">
        <w:rPr>
          <w:rFonts w:eastAsia="Times New Roman"/>
          <w:color w:val="000000"/>
          <w:sz w:val="24"/>
          <w:szCs w:val="24"/>
          <w:lang w:val="ro-RO" w:eastAsia="es-ES"/>
        </w:rPr>
        <w:t xml:space="preserve">Allah Preaînaltul. </w:t>
      </w:r>
    </w:p>
    <w:p w14:paraId="063222B8"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Oricine dorește să aprecieze binecuvântarea sănătății, trebuie să se uite la cei afectați de boli sau la cei cu dizabilități. El ar trebui să meargă la spitale pentru a vedea cât de mulți pacienți ajung acolo în fiecare zi sau numărul de oameni nevăzători și surzi. Numai atunci pot fi apreciate binecuvântările lui Allah.</w:t>
      </w:r>
    </w:p>
    <w:p w14:paraId="4C6AABB5"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Dacă un om și-ar pierde unul dintre membre, nu l-ar putea recupera nici plătind milioane de dolari. Un om s-a dus la Yunus ibn Ubayd pentru a se plânge de sărăcia lui, iar Yunus l-a întrebat: </w:t>
      </w:r>
    </w:p>
    <w:p w14:paraId="334A27CE"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„«Ai fi fericit să îți vinzi vederea pe o sută de mii de dirhami?» Omul a răspuns: «Nu.» Atunci, ți-ai vinde mâinile pe o sută de mii de dirhami?» El a răspuns: «Nu.»  «Atunci, ți-ai vinde un picior pe o sută de mii de dirhami?» El a răspuns: «Nu.» Atunci Yunus i-a amintit câteva dintre binecuvântările lui Allah asupra sa, apoi i-a spus: «Văd că ești un milionar, dar continui să te plângi de sărăcie.»”</w:t>
      </w:r>
    </w:p>
    <w:p w14:paraId="3EE5D6A3" w14:textId="77777777" w:rsidR="00DC302F" w:rsidRPr="0008345B" w:rsidRDefault="00DC302F" w:rsidP="00DC302F">
      <w:pPr>
        <w:tabs>
          <w:tab w:val="left" w:pos="284"/>
          <w:tab w:val="left" w:pos="426"/>
        </w:tabs>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S-a relatat că Fudhail ibn I’ad (Allah să aibă milă de el!) a plâns atunci când a citit Cuvintele lui Allah: </w:t>
      </w:r>
    </w:p>
    <w:p w14:paraId="12680C06" w14:textId="77777777" w:rsidR="00DC302F" w:rsidRPr="0008345B" w:rsidRDefault="00DC302F" w:rsidP="00DC302F">
      <w:pPr>
        <w:tabs>
          <w:tab w:val="left" w:pos="284"/>
          <w:tab w:val="left" w:pos="426"/>
        </w:tabs>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„Oare nu i-am făcut Noi lui doi ochi ~ Și o limbă și două buze?” </w:t>
      </w:r>
      <w:r w:rsidRPr="0008345B">
        <w:rPr>
          <w:rFonts w:eastAsia="Times New Roman"/>
          <w:b/>
          <w:color w:val="000000"/>
          <w:sz w:val="24"/>
          <w:szCs w:val="24"/>
          <w:lang w:val="ro-RO" w:eastAsia="es-ES"/>
        </w:rPr>
        <w:t xml:space="preserve">[Traducerea sensurilor Nobilului Coran, 90:8-9] </w:t>
      </w:r>
    </w:p>
    <w:p w14:paraId="3CA20FB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Atunci când a fost întrebat de ce plânge, el (Allah să aibă milă de el!) a răspuns: </w:t>
      </w:r>
      <w:r w:rsidRPr="0008345B">
        <w:rPr>
          <w:rFonts w:eastAsia="Times New Roman"/>
          <w:i/>
          <w:color w:val="000000"/>
          <w:sz w:val="24"/>
          <w:szCs w:val="24"/>
          <w:lang w:val="ro-RO" w:eastAsia="es-ES"/>
        </w:rPr>
        <w:t xml:space="preserve">„Ți-ai petrecut vreo noapte mulțumindu-I lui Allah pentru că ți-a dat doi ochi cu care vezi? Ți-ai petrecut </w:t>
      </w:r>
      <w:r w:rsidRPr="0008345B">
        <w:rPr>
          <w:rFonts w:eastAsia="Times New Roman"/>
          <w:i/>
          <w:color w:val="000000"/>
          <w:sz w:val="24"/>
          <w:szCs w:val="24"/>
          <w:lang w:val="ro-RO" w:eastAsia="es-ES"/>
        </w:rPr>
        <w:lastRenderedPageBreak/>
        <w:t xml:space="preserve">vreo noapte mulțumindu-I lui Allah pentru că ți-a dat o limbă cu care să poți vorbi?” </w:t>
      </w:r>
      <w:r w:rsidRPr="0008345B">
        <w:rPr>
          <w:rFonts w:eastAsia="Times New Roman"/>
          <w:color w:val="000000"/>
          <w:sz w:val="24"/>
          <w:szCs w:val="24"/>
          <w:lang w:val="ro-RO" w:eastAsia="es-ES"/>
        </w:rPr>
        <w:t>Și a continuat să dea mai multe exemple.</w:t>
      </w:r>
    </w:p>
    <w:p w14:paraId="304252B3"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Profetul (Pacea și binecuvântarea lui Allah fie asupra sa!) a spus:</w:t>
      </w:r>
    </w:p>
    <w:p w14:paraId="7B6B67B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 xml:space="preserve">„Cel care se trezește în siguranță în casa lui, este sănătos și are provizii suficiente pentru ziua respectivă, este ca și cum ar deține întreaga lume.” </w:t>
      </w:r>
      <w:r w:rsidRPr="0008345B">
        <w:rPr>
          <w:rFonts w:eastAsia="Times New Roman"/>
          <w:b/>
          <w:color w:val="000000"/>
          <w:sz w:val="24"/>
          <w:szCs w:val="24"/>
          <w:lang w:val="ro-RO" w:eastAsia="es-ES"/>
        </w:rPr>
        <w:t>(At-Tirmidhi)</w:t>
      </w:r>
    </w:p>
    <w:p w14:paraId="62774E7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Într-adevăr, siguranța, bunăstarea și averea sunt cele mai mari binecuvântări pe care Allah le-a revărsat asupra robului Său, care se trezește fără a fi încercat în ceea ce privește religia, corpul, averea sau familia lui, trăiește în pace și fericire, pleacă de acasă fără a se teme pentru el sau pentru familia lui, simțindu-se liniștit la locul de muncă, ceea ce îl ajută să fie productiv, ajutând astfel la economia țării. </w:t>
      </w:r>
    </w:p>
    <w:p w14:paraId="16093944"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Pacea este una dintre condițiile fundamentale pentru a avea o economie prosperă și un stimulent pentru ca bogații să își investească banii. Uitați-vă la acele țări în care nu există pace și gândiți-vă la cum s-au prăbușit economiile lor.</w:t>
      </w:r>
    </w:p>
    <w:p w14:paraId="7AE6B4F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Cu toții ne bucurăm de binecuvântarea de a avea haine, alimente și un adăpost, dar puțini dintre noi suntem recunoscători, apreciind valoarea acesteia doar atunci când ne este luată. </w:t>
      </w:r>
    </w:p>
    <w:p w14:paraId="7FB9BB66" w14:textId="1F17324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Unul dintre predecesorii dreptcredincioși (Allah să aibă milă de el!) obișnuia să spună în timpul predicilor de </w:t>
      </w:r>
      <w:r w:rsidR="001737D5" w:rsidRPr="0008345B">
        <w:rPr>
          <w:rFonts w:eastAsia="Times New Roman"/>
          <w:i/>
          <w:color w:val="000000"/>
          <w:sz w:val="24"/>
          <w:szCs w:val="24"/>
          <w:lang w:val="ro-RO" w:eastAsia="es-ES"/>
        </w:rPr>
        <w:t>ʿEīd</w:t>
      </w:r>
      <w:r w:rsidRPr="0008345B">
        <w:rPr>
          <w:rFonts w:eastAsia="Times New Roman"/>
          <w:color w:val="000000"/>
          <w:sz w:val="24"/>
          <w:szCs w:val="24"/>
          <w:lang w:val="ro-RO" w:eastAsia="es-ES"/>
        </w:rPr>
        <w:t xml:space="preserve">: </w:t>
      </w:r>
    </w:p>
    <w:p w14:paraId="13573D8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„Acum sunteți radianți precum florile, în timp ce alții sunt amărâți. Oamenii au început să vă confecționeze îmbrăcăminte, unii au devenit dăruitori, iar voi sunteți cei care primesc, alții au devenit producători, iar voi depindeți de ei, iar unii oameni au devenit fermieri, în timp ce voi doar mâncați.”</w:t>
      </w:r>
      <w:r w:rsidRPr="0008345B">
        <w:rPr>
          <w:rFonts w:eastAsia="Times New Roman"/>
          <w:color w:val="000000"/>
          <w:sz w:val="24"/>
          <w:szCs w:val="24"/>
          <w:lang w:val="ro-RO" w:eastAsia="es-ES"/>
        </w:rPr>
        <w:t xml:space="preserve"> </w:t>
      </w:r>
    </w:p>
    <w:p w14:paraId="14DF44AC"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Apoi el (Allah să aibă milă de el!) a plâns, iar oamenii au plâns cu el. </w:t>
      </w:r>
    </w:p>
    <w:p w14:paraId="545A46E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lastRenderedPageBreak/>
        <w:t xml:space="preserve">Atunci când un om suferă de o calamitate, Allah Preaînaltul trimite la el o persoană nevoiașă care să îi ceară de mâncare pentru a-i aminti de binecuvântările pe care le are și pentru a-l face să fie recunoscător pentru ele. Această binecuvântare pe care oamenii nu o apreciază este una dintre cele mai mari. </w:t>
      </w:r>
    </w:p>
    <w:p w14:paraId="265F3CFA"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Ibn ‘Abbas (Allah să fie mulțumit de el!) a relatat că Profetul (Pacea și binecuvântarea lui Allah fie asupra sa!) a spus: </w:t>
      </w:r>
    </w:p>
    <w:p w14:paraId="2EB2FE9D"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 xml:space="preserve">„Există o </w:t>
      </w:r>
      <w:r w:rsidRPr="0008345B">
        <w:rPr>
          <w:rFonts w:eastAsia="Times New Roman"/>
          <w:b/>
          <w:i/>
          <w:color w:val="006600"/>
          <w:sz w:val="24"/>
          <w:szCs w:val="24"/>
          <w:lang w:val="ro-RO" w:eastAsia="es-ES"/>
        </w:rPr>
        <w:t>sadāqah</w:t>
      </w:r>
      <w:r w:rsidRPr="0008345B">
        <w:rPr>
          <w:rFonts w:eastAsia="Times New Roman"/>
          <w:b/>
          <w:color w:val="006600"/>
          <w:sz w:val="24"/>
          <w:szCs w:val="24"/>
          <w:lang w:val="ro-RO" w:eastAsia="es-ES"/>
        </w:rPr>
        <w:t xml:space="preserve"> (caritate) (obligatorie) care trebuie dată pentru fiecare articulație a corpului uman (ca un semn al recunoștinței față de Allah) în fiecare zi în care Soarele răsare. Judecata dreaptă între două persoane este considerată a fi </w:t>
      </w:r>
      <w:r w:rsidRPr="0008345B">
        <w:rPr>
          <w:rFonts w:eastAsia="Times New Roman"/>
          <w:b/>
          <w:i/>
          <w:color w:val="006600"/>
          <w:sz w:val="24"/>
          <w:szCs w:val="24"/>
          <w:lang w:val="ro-RO" w:eastAsia="es-ES"/>
        </w:rPr>
        <w:t>sadāqah</w:t>
      </w:r>
      <w:r w:rsidRPr="0008345B">
        <w:rPr>
          <w:rFonts w:eastAsia="Times New Roman"/>
          <w:b/>
          <w:color w:val="006600"/>
          <w:sz w:val="24"/>
          <w:szCs w:val="24"/>
          <w:lang w:val="ro-RO" w:eastAsia="es-ES"/>
        </w:rPr>
        <w:t xml:space="preserve">, a ajuta o persoană să încalece sau să îşi încarce bagajele pe animalul său de călărie este, de asemenea, </w:t>
      </w:r>
      <w:r w:rsidRPr="0008345B">
        <w:rPr>
          <w:rFonts w:eastAsia="Times New Roman"/>
          <w:b/>
          <w:i/>
          <w:color w:val="006600"/>
          <w:sz w:val="24"/>
          <w:szCs w:val="24"/>
          <w:lang w:val="ro-RO" w:eastAsia="es-ES"/>
        </w:rPr>
        <w:t>sadāqah</w:t>
      </w:r>
      <w:r w:rsidRPr="0008345B">
        <w:rPr>
          <w:rFonts w:eastAsia="Times New Roman"/>
          <w:b/>
          <w:color w:val="006600"/>
          <w:sz w:val="24"/>
          <w:szCs w:val="24"/>
          <w:lang w:val="ro-RO" w:eastAsia="es-ES"/>
        </w:rPr>
        <w:t xml:space="preserve">, (a spune) un cuvânt bun este </w:t>
      </w:r>
      <w:r w:rsidRPr="0008345B">
        <w:rPr>
          <w:rFonts w:eastAsia="Times New Roman"/>
          <w:b/>
          <w:i/>
          <w:color w:val="006600"/>
          <w:sz w:val="24"/>
          <w:szCs w:val="24"/>
          <w:lang w:val="ro-RO" w:eastAsia="es-ES"/>
        </w:rPr>
        <w:t>sadāqah</w:t>
      </w:r>
      <w:r w:rsidRPr="0008345B">
        <w:rPr>
          <w:rFonts w:eastAsia="Times New Roman"/>
          <w:b/>
          <w:color w:val="006600"/>
          <w:sz w:val="24"/>
          <w:szCs w:val="24"/>
          <w:lang w:val="ro-RO" w:eastAsia="es-ES"/>
        </w:rPr>
        <w:t xml:space="preserve">, fiecare pas făcut pe drumul spre moschee pentru a oferi rugăciunea obligatorie este, de asemenea, </w:t>
      </w:r>
      <w:r w:rsidRPr="0008345B">
        <w:rPr>
          <w:rFonts w:eastAsia="Times New Roman"/>
          <w:b/>
          <w:i/>
          <w:color w:val="006600"/>
          <w:sz w:val="24"/>
          <w:szCs w:val="24"/>
          <w:lang w:val="ro-RO" w:eastAsia="es-ES"/>
        </w:rPr>
        <w:t>sadāqah</w:t>
      </w:r>
      <w:r w:rsidRPr="0008345B">
        <w:rPr>
          <w:rFonts w:eastAsia="Times New Roman"/>
          <w:b/>
          <w:color w:val="006600"/>
          <w:sz w:val="24"/>
          <w:szCs w:val="24"/>
          <w:lang w:val="ro-RO" w:eastAsia="es-ES"/>
        </w:rPr>
        <w:t xml:space="preserve">, și a îndepărta un lucru dăunător de pe drum este, de asemenea, </w:t>
      </w:r>
      <w:r w:rsidRPr="0008345B">
        <w:rPr>
          <w:rFonts w:eastAsia="Times New Roman"/>
          <w:b/>
          <w:i/>
          <w:color w:val="006600"/>
          <w:sz w:val="24"/>
          <w:szCs w:val="24"/>
          <w:lang w:val="ro-RO" w:eastAsia="es-ES"/>
        </w:rPr>
        <w:t>sadāqah</w:t>
      </w:r>
      <w:r w:rsidRPr="0008345B">
        <w:rPr>
          <w:rFonts w:eastAsia="Times New Roman"/>
          <w:b/>
          <w:color w:val="006600"/>
          <w:sz w:val="24"/>
          <w:szCs w:val="24"/>
          <w:lang w:val="ro-RO" w:eastAsia="es-ES"/>
        </w:rPr>
        <w:t xml:space="preserve">.” </w:t>
      </w:r>
      <w:r w:rsidRPr="0008345B">
        <w:rPr>
          <w:rFonts w:eastAsia="Times New Roman"/>
          <w:b/>
          <w:color w:val="000000"/>
          <w:sz w:val="24"/>
          <w:szCs w:val="24"/>
          <w:lang w:val="ro-RO" w:eastAsia="es-ES"/>
        </w:rPr>
        <w:t xml:space="preserve">(Al-Bukhari) </w:t>
      </w:r>
    </w:p>
    <w:p w14:paraId="23DEA4EE"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Ibn Rajab (Allah să aibă milă de el!) a spus: </w:t>
      </w:r>
    </w:p>
    <w:p w14:paraId="2F69F469"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„Înțelesul acestui hadith este acela că totalitatea acestor oase și integritatea lor este una dintre cel mai mari binecuvântări pe care Allah le-a revărsat asupra robilor Săi. Drept urmare, robul trebuie să mulțumească pentru fiecare dând caritate.”</w:t>
      </w:r>
    </w:p>
    <w:p w14:paraId="0ED23198"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Din cauza faptului că robul nu este capabil să ofere atât de mult drept caritate, Allah Generosul a deschis porțile îndurării pentru el și a făcut ca fiecare dintre faptele menționate să reprezinte o caritate. Profetul (Pacea și binecuvântarea lui Allah fie asupra sa!) a spus: </w:t>
      </w:r>
    </w:p>
    <w:p w14:paraId="30C558B4" w14:textId="01B4DAB9"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8000"/>
          <w:sz w:val="24"/>
          <w:szCs w:val="24"/>
          <w:lang w:val="ro-RO" w:eastAsia="es-ES"/>
        </w:rPr>
        <w:t>„«</w:t>
      </w:r>
      <w:r w:rsidR="001737D5" w:rsidRPr="0008345B">
        <w:rPr>
          <w:rFonts w:eastAsia="Times New Roman"/>
          <w:b/>
          <w:color w:val="008000"/>
          <w:sz w:val="24"/>
          <w:szCs w:val="24"/>
          <w:lang w:val="ro-RO" w:eastAsia="es-ES"/>
        </w:rPr>
        <w:t>Ființa</w:t>
      </w:r>
      <w:r w:rsidRPr="0008345B">
        <w:rPr>
          <w:rFonts w:eastAsia="Times New Roman"/>
          <w:b/>
          <w:color w:val="008000"/>
          <w:sz w:val="24"/>
          <w:szCs w:val="24"/>
          <w:lang w:val="ro-RO" w:eastAsia="es-ES"/>
        </w:rPr>
        <w:t xml:space="preserve"> umană are trei sute șaizeci de articulații pentru care trebuie să ofere caritate.» Oamenii au întrebat: «O, Profet al lui Allah, cine este capabil să facă astfel?» El (Pacea şi binecuvântarea lui Allah fie asupra sa!) le-a răspuns: «Acesta poate fi mucusul din moschee pe care îl </w:t>
      </w:r>
      <w:r w:rsidR="001737D5" w:rsidRPr="0008345B">
        <w:rPr>
          <w:rFonts w:eastAsia="Times New Roman"/>
          <w:b/>
          <w:color w:val="008000"/>
          <w:sz w:val="24"/>
          <w:szCs w:val="24"/>
          <w:lang w:val="ro-RO" w:eastAsia="es-ES"/>
        </w:rPr>
        <w:t>îngropați</w:t>
      </w:r>
      <w:r w:rsidRPr="0008345B">
        <w:rPr>
          <w:rFonts w:eastAsia="Times New Roman"/>
          <w:b/>
          <w:color w:val="008000"/>
          <w:sz w:val="24"/>
          <w:szCs w:val="24"/>
          <w:lang w:val="ro-RO" w:eastAsia="es-ES"/>
        </w:rPr>
        <w:t xml:space="preserve">, sau ceva pe care îl </w:t>
      </w:r>
      <w:r w:rsidR="001737D5" w:rsidRPr="0008345B">
        <w:rPr>
          <w:rFonts w:eastAsia="Times New Roman"/>
          <w:b/>
          <w:color w:val="008000"/>
          <w:sz w:val="24"/>
          <w:szCs w:val="24"/>
          <w:lang w:val="ro-RO" w:eastAsia="es-ES"/>
        </w:rPr>
        <w:t>îndepărtați</w:t>
      </w:r>
      <w:r w:rsidRPr="0008345B">
        <w:rPr>
          <w:rFonts w:eastAsia="Times New Roman"/>
          <w:b/>
          <w:color w:val="008000"/>
          <w:sz w:val="24"/>
          <w:szCs w:val="24"/>
          <w:lang w:val="ro-RO" w:eastAsia="es-ES"/>
        </w:rPr>
        <w:t xml:space="preserve"> de pe drum; însă, dacă nu </w:t>
      </w:r>
      <w:r w:rsidR="001737D5" w:rsidRPr="0008345B">
        <w:rPr>
          <w:rFonts w:eastAsia="Times New Roman"/>
          <w:b/>
          <w:color w:val="008000"/>
          <w:sz w:val="24"/>
          <w:szCs w:val="24"/>
          <w:lang w:val="ro-RO" w:eastAsia="es-ES"/>
        </w:rPr>
        <w:t>găsiți</w:t>
      </w:r>
      <w:r w:rsidRPr="0008345B">
        <w:rPr>
          <w:rFonts w:eastAsia="Times New Roman"/>
          <w:b/>
          <w:color w:val="008000"/>
          <w:sz w:val="24"/>
          <w:szCs w:val="24"/>
          <w:lang w:val="ro-RO" w:eastAsia="es-ES"/>
        </w:rPr>
        <w:t xml:space="preserve"> aceasta, </w:t>
      </w:r>
      <w:r w:rsidRPr="0008345B">
        <w:rPr>
          <w:rFonts w:eastAsia="Times New Roman"/>
          <w:b/>
          <w:color w:val="008000"/>
          <w:sz w:val="24"/>
          <w:szCs w:val="24"/>
          <w:lang w:val="ro-RO" w:eastAsia="es-ES"/>
        </w:rPr>
        <w:lastRenderedPageBreak/>
        <w:t xml:space="preserve">atunci două </w:t>
      </w:r>
      <w:r w:rsidRPr="0008345B">
        <w:rPr>
          <w:rFonts w:eastAsia="Times New Roman"/>
          <w:b/>
          <w:i/>
          <w:color w:val="008000"/>
          <w:sz w:val="24"/>
          <w:szCs w:val="24"/>
          <w:lang w:val="ro-RO" w:eastAsia="es-ES"/>
        </w:rPr>
        <w:t>rakaʻāt</w:t>
      </w:r>
      <w:r w:rsidRPr="0008345B">
        <w:rPr>
          <w:rFonts w:eastAsia="Times New Roman"/>
          <w:b/>
          <w:color w:val="008000"/>
          <w:sz w:val="24"/>
          <w:szCs w:val="24"/>
          <w:lang w:val="ro-RO" w:eastAsia="es-ES"/>
        </w:rPr>
        <w:t xml:space="preserve"> efectuate înainte de amiază sunt suficiente pentru voi.»” </w:t>
      </w:r>
      <w:r w:rsidRPr="0008345B">
        <w:rPr>
          <w:rFonts w:eastAsia="Times New Roman"/>
          <w:color w:val="000000"/>
          <w:sz w:val="24"/>
          <w:szCs w:val="24"/>
          <w:lang w:val="ro-RO" w:eastAsia="es-ES"/>
        </w:rPr>
        <w:t xml:space="preserve"> </w:t>
      </w:r>
      <w:r w:rsidRPr="0008345B">
        <w:rPr>
          <w:rFonts w:eastAsia="Times New Roman"/>
          <w:b/>
          <w:color w:val="000000"/>
          <w:sz w:val="24"/>
          <w:szCs w:val="24"/>
          <w:lang w:val="ro-RO" w:eastAsia="es-ES"/>
        </w:rPr>
        <w:t>(Abu Dawud)</w:t>
      </w:r>
      <w:r w:rsidRPr="0008345B">
        <w:rPr>
          <w:rFonts w:eastAsia="Times New Roman"/>
          <w:color w:val="000000"/>
          <w:sz w:val="24"/>
          <w:szCs w:val="24"/>
          <w:lang w:val="ro-RO" w:eastAsia="es-ES"/>
        </w:rPr>
        <w:t xml:space="preserve"> </w:t>
      </w:r>
    </w:p>
    <w:p w14:paraId="1DE8CBF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Allah Preaînaltul le-a dat robilor Săi sănătate și bunăstare. Wahab ibn Manbah (Allah să aibă milă de el!) a spus: </w:t>
      </w:r>
    </w:p>
    <w:p w14:paraId="06E626D1"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„În înțelepciunea familiei lui Dawud a fost scris: «Bunăstarea este precum deținerea unui regat secret.»” </w:t>
      </w:r>
    </w:p>
    <w:p w14:paraId="466BD01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Ibn ʻAbbas (Allah să fie mulțumit de el!) a relatat că Profetul (Pacea și binecuvântarea lui Allah fie asupra sa!) a spus: </w:t>
      </w:r>
    </w:p>
    <w:p w14:paraId="311B6DC8"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„Există două binecuvântări pe care majoritatea oamenilor le irosesc: sănătatea și timpul liber.”</w:t>
      </w:r>
      <w:r w:rsidRPr="0008345B">
        <w:rPr>
          <w:rFonts w:eastAsia="Times New Roman"/>
          <w:color w:val="000000"/>
          <w:sz w:val="24"/>
          <w:szCs w:val="24"/>
          <w:lang w:val="ro-RO" w:eastAsia="es-ES"/>
        </w:rPr>
        <w:t xml:space="preserve"> </w:t>
      </w:r>
      <w:r w:rsidRPr="0008345B">
        <w:rPr>
          <w:rFonts w:eastAsia="Times New Roman"/>
          <w:b/>
          <w:color w:val="000000"/>
          <w:sz w:val="24"/>
          <w:szCs w:val="24"/>
          <w:lang w:val="ro-RO" w:eastAsia="es-ES"/>
        </w:rPr>
        <w:t>(Al-Bukhari și Ibn Majah)</w:t>
      </w:r>
    </w:p>
    <w:p w14:paraId="044F608F" w14:textId="58E87C22"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Allah Preaînaltul îl va întreba cu siguranță pe robul Său cu privire la aceste binecuvântări în Ziua Judecății, după cum spune în </w:t>
      </w:r>
      <w:r w:rsidR="001737D5" w:rsidRPr="0008345B">
        <w:rPr>
          <w:rFonts w:eastAsia="Times New Roman"/>
          <w:color w:val="000000"/>
          <w:sz w:val="24"/>
          <w:szCs w:val="24"/>
          <w:lang w:val="ro-RO" w:eastAsia="es-ES"/>
        </w:rPr>
        <w:t>Nobilului</w:t>
      </w:r>
      <w:r w:rsidRPr="0008345B">
        <w:rPr>
          <w:rFonts w:eastAsia="Times New Roman"/>
          <w:color w:val="000000"/>
          <w:sz w:val="24"/>
          <w:szCs w:val="24"/>
          <w:lang w:val="ro-RO" w:eastAsia="es-ES"/>
        </w:rPr>
        <w:t xml:space="preserve"> Coran: </w:t>
      </w:r>
    </w:p>
    <w:p w14:paraId="74380BB0"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C00000"/>
          <w:sz w:val="24"/>
          <w:szCs w:val="24"/>
          <w:lang w:val="ro-RO" w:eastAsia="es-ES"/>
        </w:rPr>
        <w:t xml:space="preserve">„Apoi, în acea Zi, veţi fi întrebaţi cu siguranţă despre plăceri </w:t>
      </w:r>
      <w:r w:rsidRPr="0008345B">
        <w:rPr>
          <w:rFonts w:eastAsia="Times New Roman"/>
          <w:i/>
          <w:color w:val="C00000"/>
          <w:sz w:val="24"/>
          <w:szCs w:val="24"/>
          <w:lang w:val="ro-RO" w:eastAsia="es-ES"/>
        </w:rPr>
        <w:t>(în care v-aţi complăcut, în această viaţă lumească)</w:t>
      </w:r>
      <w:r w:rsidRPr="0008345B">
        <w:rPr>
          <w:rFonts w:eastAsia="Times New Roman"/>
          <w:b/>
          <w:color w:val="C00000"/>
          <w:sz w:val="24"/>
          <w:szCs w:val="24"/>
          <w:lang w:val="ro-RO" w:eastAsia="es-ES"/>
        </w:rPr>
        <w:t xml:space="preserve">.” </w:t>
      </w:r>
      <w:r w:rsidRPr="0008345B">
        <w:rPr>
          <w:rFonts w:eastAsia="Times New Roman"/>
          <w:b/>
          <w:color w:val="000000"/>
          <w:sz w:val="24"/>
          <w:szCs w:val="24"/>
          <w:lang w:val="ro-RO" w:eastAsia="es-ES"/>
        </w:rPr>
        <w:t xml:space="preserve">[Traducerea sensurilor Nobilului Coran, 102:8] </w:t>
      </w:r>
    </w:p>
    <w:p w14:paraId="2525528E"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Abu Hurairah (Allah să fie mulțumit de el!) a relatat că Profetul (Pacea și binecuvântarea lui Allah fie asupra sa!) a spus: </w:t>
      </w:r>
    </w:p>
    <w:p w14:paraId="23DCCF8E"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b/>
          <w:color w:val="006600"/>
          <w:sz w:val="24"/>
          <w:szCs w:val="24"/>
          <w:lang w:val="ro-RO" w:eastAsia="es-ES"/>
        </w:rPr>
        <w:t>„Cu adevărat, prima întrebare care îi va fi adresată robului lui Allah în Ziua Judecății (adică, robul lui Allah va fi întrebat cu privire la binecuvântări) va fi: «Nu ți-am dat un corp sănătos și apă rece de băut?»”</w:t>
      </w:r>
      <w:r w:rsidRPr="0008345B">
        <w:rPr>
          <w:rFonts w:eastAsia="Times New Roman"/>
          <w:b/>
          <w:color w:val="008000"/>
          <w:sz w:val="24"/>
          <w:szCs w:val="24"/>
          <w:lang w:val="ro-RO" w:eastAsia="es-ES"/>
        </w:rPr>
        <w:t xml:space="preserve"> </w:t>
      </w:r>
      <w:r w:rsidRPr="0008345B">
        <w:rPr>
          <w:rFonts w:eastAsia="Times New Roman"/>
          <w:b/>
          <w:color w:val="000000"/>
          <w:sz w:val="24"/>
          <w:szCs w:val="24"/>
          <w:lang w:val="ro-RO" w:eastAsia="es-ES"/>
        </w:rPr>
        <w:t xml:space="preserve">(At-Tirmidhi) </w:t>
      </w:r>
    </w:p>
    <w:p w14:paraId="69133660"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Ibn Mas’ud (Allah să fie mulțumit de el!) a spus: </w:t>
      </w:r>
    </w:p>
    <w:p w14:paraId="2119FF22"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„Binecuvântările sunt pacea și sănătatea.”</w:t>
      </w:r>
    </w:p>
    <w:p w14:paraId="7D5D714C"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Ibn ‘Abbas (Allah să fie mulțumit de el!) a spus: </w:t>
      </w:r>
    </w:p>
    <w:p w14:paraId="04D0686C"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t xml:space="preserve">„Binecuvântările sunt: sănătatea, auzul și văzul, iar Allah îi va întreba pe robi cu privire la modul în care le-au folosit, iar El știe mai bine decât ei înșiși cum le-au folosit.” </w:t>
      </w:r>
    </w:p>
    <w:p w14:paraId="4A42BBCB"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Salām ibn Abu Muti’ (Allah să aibă milă de el!) a spus: </w:t>
      </w:r>
    </w:p>
    <w:p w14:paraId="7D2B3C4D"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i/>
          <w:color w:val="000000"/>
          <w:sz w:val="24"/>
          <w:szCs w:val="24"/>
          <w:lang w:val="ro-RO" w:eastAsia="es-ES"/>
        </w:rPr>
        <w:lastRenderedPageBreak/>
        <w:t>„Am mers să vizitez o persoană bolnavă, iar atunci când am auzit-o plângându-se, i-am spus: «Uită-te la oamenii părăsiți pe străzi, adu-ți aminte de cei care nu au adăpost și pe nimeni care să îi găzduiască.» (…) Apoi am vizitat-o din nou și am auzit-o spunându-și: «Uită-te la oamenii părăsiți pe străzi, adu-ți aminte de cei care nu au adăpost și pe nimeni care să îi găzduiască.»”</w:t>
      </w:r>
    </w:p>
    <w:p w14:paraId="7EB542D7" w14:textId="77777777" w:rsidR="00DC302F" w:rsidRPr="0008345B" w:rsidRDefault="00DC302F" w:rsidP="00DC302F">
      <w:pPr>
        <w:ind w:firstLine="0"/>
        <w:rPr>
          <w:rFonts w:ascii="Calibri" w:hAnsi="Calibri" w:cs="Calibri"/>
          <w:color w:val="000000"/>
          <w:sz w:val="24"/>
          <w:szCs w:val="24"/>
          <w:lang w:val="ro-RO" w:eastAsia="es-ES"/>
        </w:rPr>
      </w:pPr>
    </w:p>
    <w:p w14:paraId="286C8954" w14:textId="77777777" w:rsidR="0020528E" w:rsidRDefault="0020528E" w:rsidP="00DC302F">
      <w:pPr>
        <w:ind w:firstLine="0"/>
        <w:jc w:val="center"/>
        <w:rPr>
          <w:rFonts w:eastAsia="Times New Roman"/>
          <w:b/>
          <w:i/>
          <w:color w:val="C00000"/>
          <w:sz w:val="44"/>
          <w:szCs w:val="44"/>
          <w:lang w:val="ro-RO" w:eastAsia="es-ES"/>
        </w:rPr>
      </w:pPr>
    </w:p>
    <w:p w14:paraId="2F5CEEFD" w14:textId="575B618F" w:rsidR="00DC302F" w:rsidRPr="00DF337E" w:rsidRDefault="00DC302F" w:rsidP="00DF337E">
      <w:pPr>
        <w:ind w:firstLine="0"/>
        <w:jc w:val="cente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Ce urmează?</w:t>
      </w:r>
    </w:p>
    <w:p w14:paraId="1B491A35" w14:textId="77777777" w:rsidR="00DC302F" w:rsidRPr="0008345B" w:rsidRDefault="00DC302F" w:rsidP="00DC302F">
      <w:pPr>
        <w:ind w:firstLine="0"/>
        <w:rPr>
          <w:rFonts w:ascii="Calibri" w:hAnsi="Calibri" w:cs="Calibri"/>
          <w:color w:val="000000"/>
          <w:sz w:val="24"/>
          <w:szCs w:val="24"/>
          <w:lang w:val="ro-RO" w:eastAsia="es-ES"/>
        </w:rPr>
      </w:pPr>
    </w:p>
    <w:p w14:paraId="5E7F22DE" w14:textId="669427C4" w:rsidR="00DC302F" w:rsidRPr="0008345B" w:rsidRDefault="00DC302F" w:rsidP="00F92360">
      <w:pPr>
        <w:spacing w:before="0" w:after="160" w:line="259" w:lineRule="auto"/>
        <w:outlineLvl w:val="0"/>
        <w:rPr>
          <w:rFonts w:ascii="Calibri" w:hAnsi="Calibri" w:cs="Calibri"/>
          <w:color w:val="000000"/>
          <w:sz w:val="24"/>
          <w:szCs w:val="24"/>
          <w:lang w:val="ro-RO" w:eastAsia="es-ES"/>
        </w:rPr>
      </w:pP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După</w:t>
      </w:r>
      <w:r w:rsidRPr="0008345B">
        <w:rPr>
          <w:rFonts w:eastAsia="Times New Roman"/>
          <w:color w:val="000000"/>
          <w:sz w:val="24"/>
          <w:szCs w:val="24"/>
          <w:lang w:val="ro-RO" w:eastAsia="es-ES"/>
        </w:rPr>
        <w:t xml:space="preserve"> ce am aflat mai multe și avem o percepție mai bună cu privire la binecuvântările pe care Allah Preaînaltul le-a revărsat asupra </w:t>
      </w:r>
      <w:r w:rsidR="001737D5" w:rsidRPr="0008345B">
        <w:rPr>
          <w:rFonts w:eastAsia="Times New Roman"/>
          <w:color w:val="000000"/>
          <w:sz w:val="24"/>
          <w:szCs w:val="24"/>
          <w:lang w:val="ro-RO" w:eastAsia="es-ES"/>
        </w:rPr>
        <w:t>noastră</w:t>
      </w:r>
      <w:r w:rsidRPr="0008345B">
        <w:rPr>
          <w:rFonts w:eastAsia="Times New Roman"/>
          <w:color w:val="000000"/>
          <w:sz w:val="24"/>
          <w:szCs w:val="24"/>
          <w:lang w:val="ro-RO" w:eastAsia="es-ES"/>
        </w:rPr>
        <w:t xml:space="preserve"> și după ce am luat decizia de a reflecta la noi înșine și la lucrurile din jurul nostru, ce ar trebui să facem?</w:t>
      </w:r>
    </w:p>
    <w:p w14:paraId="4E6980A7"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Ar trebui să Îi fim recunoscători lui Allah Preaînaltul, să îndeplinim cerințele obligatorii ale religiei noastre și să ne întoarcem la Domnul nostru arătând recunoștință prin fapte (nu doar prin cuvinte), prin pomenire continuă și evitând comiterea de păcate. </w:t>
      </w:r>
    </w:p>
    <w:p w14:paraId="407976FC" w14:textId="77777777" w:rsidR="00DC302F" w:rsidRPr="0008345B" w:rsidRDefault="00DC302F" w:rsidP="00DC302F">
      <w:pPr>
        <w:ind w:firstLine="0"/>
        <w:rPr>
          <w:rFonts w:ascii="Calibri" w:hAnsi="Calibri" w:cs="Calibri"/>
          <w:color w:val="000000"/>
          <w:sz w:val="24"/>
          <w:szCs w:val="24"/>
          <w:lang w:val="ro-RO" w:eastAsia="es-ES"/>
        </w:rPr>
      </w:pPr>
    </w:p>
    <w:p w14:paraId="78A7B502" w14:textId="77777777" w:rsidR="00DF337E" w:rsidRDefault="00DF337E">
      <w:pP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0ED6861B" w14:textId="67BA7F04" w:rsidR="00DC302F" w:rsidRPr="00DF337E" w:rsidRDefault="00DC302F" w:rsidP="00DF337E">
      <w:pPr>
        <w:spacing w:before="0" w:after="160" w:line="259" w:lineRule="auto"/>
        <w:ind w:firstLine="0"/>
        <w:jc w:val="center"/>
        <w:outlineLvl w:val="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F337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Concluzii</w:t>
      </w:r>
    </w:p>
    <w:p w14:paraId="56E36424" w14:textId="77777777" w:rsidR="00DC302F" w:rsidRPr="0008345B" w:rsidRDefault="00DC302F" w:rsidP="00DC302F">
      <w:pPr>
        <w:ind w:firstLine="0"/>
        <w:rPr>
          <w:rFonts w:ascii="Calibri" w:hAnsi="Calibri" w:cs="Calibri"/>
          <w:color w:val="000000"/>
          <w:sz w:val="24"/>
          <w:szCs w:val="24"/>
          <w:lang w:val="ro-RO" w:eastAsia="es-ES"/>
        </w:rPr>
      </w:pPr>
    </w:p>
    <w:p w14:paraId="6C85AAF7" w14:textId="77777777" w:rsidR="00DC302F" w:rsidRPr="0008345B" w:rsidRDefault="00DC302F" w:rsidP="00F92360">
      <w:pPr>
        <w:spacing w:before="0" w:after="160" w:line="259" w:lineRule="auto"/>
        <w:outlineLvl w:val="0"/>
        <w:rPr>
          <w:rFonts w:ascii="Calibri" w:hAnsi="Calibri" w:cs="Calibri"/>
          <w:color w:val="000000"/>
          <w:sz w:val="24"/>
          <w:szCs w:val="24"/>
          <w:lang w:val="ro-RO" w:eastAsia="es-ES"/>
        </w:rPr>
      </w:pPr>
      <w:r w:rsidRPr="00F92360">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Aceasta</w:t>
      </w:r>
      <w:r w:rsidRPr="0008345B">
        <w:rPr>
          <w:rFonts w:eastAsia="Times New Roman"/>
          <w:color w:val="000000"/>
          <w:sz w:val="24"/>
          <w:szCs w:val="24"/>
          <w:lang w:val="ro-RO" w:eastAsia="es-ES"/>
        </w:rPr>
        <w:t xml:space="preserve"> a fost o scurtă discuție despre anumite aspecte ale binecuvântărilor. I-am analizat pe cei care le dețin, am observat multe minuni, am întâlnit unele lucruri ciudate, am văzut diferitele tipuri de recunoștință și cât de important este ca musulmanul să dedice un moment pentru a se analiza, fapt care i-ar putea scădea pedeapsa în Ziua Judecății.  Cu ajutorul lui Allah, am prezentat într-un mod simplu modurile în care putem fi recunoscători pentru binecuvântări. </w:t>
      </w:r>
    </w:p>
    <w:p w14:paraId="5EFCC987"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Apoi am concluzionat cu un tip diferit de recunoștință și anume cel al Domnului binecuvântărilor față de robii Săi. </w:t>
      </w:r>
    </w:p>
    <w:p w14:paraId="22CC2D5E" w14:textId="71693C50"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 xml:space="preserve">Îi cerem lui Allah </w:t>
      </w:r>
      <w:r w:rsidR="0020528E">
        <w:rPr>
          <w:rFonts w:eastAsia="Times New Roman"/>
          <w:color w:val="000000"/>
          <w:sz w:val="24"/>
          <w:szCs w:val="24"/>
          <w:lang w:val="ro-RO" w:eastAsia="es-ES"/>
        </w:rPr>
        <w:t xml:space="preserve">Preaînaltul </w:t>
      </w:r>
      <w:r w:rsidRPr="0008345B">
        <w:rPr>
          <w:rFonts w:eastAsia="Times New Roman"/>
          <w:color w:val="000000"/>
          <w:sz w:val="24"/>
          <w:szCs w:val="24"/>
          <w:lang w:val="ro-RO" w:eastAsia="es-ES"/>
        </w:rPr>
        <w:t xml:space="preserve">să ne facă dintre cei recunoscători, care Îl adoră în cel mai bun mod cu putință și Îl pomenesc în mod continuu. Îi cerem lui Allah </w:t>
      </w:r>
      <w:r w:rsidR="0020528E">
        <w:rPr>
          <w:rFonts w:eastAsia="Times New Roman"/>
          <w:color w:val="000000"/>
          <w:sz w:val="24"/>
          <w:szCs w:val="24"/>
          <w:lang w:val="ro-RO" w:eastAsia="es-ES"/>
        </w:rPr>
        <w:t xml:space="preserve">Preaînaltul </w:t>
      </w:r>
      <w:r w:rsidRPr="0008345B">
        <w:rPr>
          <w:rFonts w:eastAsia="Times New Roman"/>
          <w:color w:val="000000"/>
          <w:sz w:val="24"/>
          <w:szCs w:val="24"/>
          <w:lang w:val="ro-RO" w:eastAsia="es-ES"/>
        </w:rPr>
        <w:t xml:space="preserve">să ne dea înțelegerea religiei, să folosim binecuvântările pentru a-L asculta și pentru a le aduce beneficii robilor Săi. Într-adevăr, El este Atotputernic. </w:t>
      </w:r>
    </w:p>
    <w:p w14:paraId="0DF52327" w14:textId="77777777" w:rsidR="00DC302F" w:rsidRPr="0008345B" w:rsidRDefault="00DC302F" w:rsidP="00DC302F">
      <w:pPr>
        <w:rPr>
          <w:rFonts w:ascii="Calibri" w:hAnsi="Calibri" w:cs="Calibri"/>
          <w:color w:val="000000"/>
          <w:sz w:val="24"/>
          <w:szCs w:val="24"/>
          <w:lang w:val="ro-RO" w:eastAsia="es-ES"/>
        </w:rPr>
      </w:pPr>
      <w:r w:rsidRPr="0008345B">
        <w:rPr>
          <w:rFonts w:eastAsia="Times New Roman"/>
          <w:color w:val="000000"/>
          <w:sz w:val="24"/>
          <w:szCs w:val="24"/>
          <w:lang w:val="ro-RO" w:eastAsia="es-ES"/>
        </w:rPr>
        <w:t>Pacea și binecuvântarea lui Allah fie asupra Profetului Său, Mohammed, asupra familiei sale și a companionilor săi!</w:t>
      </w:r>
    </w:p>
    <w:p w14:paraId="0EB4761F" w14:textId="6D9493BA" w:rsidR="006C5CD4" w:rsidRPr="00F92360" w:rsidRDefault="00DC302F" w:rsidP="00F92360">
      <w:pPr>
        <w:spacing w:before="0" w:after="160" w:line="259" w:lineRule="auto"/>
        <w:ind w:firstLine="0"/>
        <w:jc w:val="center"/>
        <w:outlineLvl w:val="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08345B">
        <w:rPr>
          <w:rFonts w:eastAsia="Times New Roman"/>
          <w:b/>
          <w:bCs/>
          <w:color w:val="000000"/>
          <w:lang w:val="ro-RO" w:eastAsia="es-ES"/>
        </w:rPr>
        <w:br w:type="page"/>
      </w:r>
      <w:r w:rsidR="005F383B" w:rsidRPr="00F92360">
        <w:rPr>
          <w:rFonts w:ascii="Urdu Typesetting" w:hAnsi="Urdu Typesetting" w:cs="Urdu Typesetting"/>
          <w:b/>
          <w:bCs/>
          <w:i/>
          <w:iCs/>
          <w:noProof/>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drawing>
          <wp:anchor distT="0" distB="0" distL="114300" distR="114300" simplePos="0" relativeHeight="251656704" behindDoc="0" locked="0" layoutInCell="1" allowOverlap="1" wp14:anchorId="60AE6686" wp14:editId="1DA00DC1">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F9236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Cuprins</w:t>
      </w:r>
    </w:p>
    <w:p w14:paraId="3C24292D" w14:textId="77777777" w:rsidR="00067DCD" w:rsidRPr="0008345B" w:rsidRDefault="00067DCD" w:rsidP="0020651B">
      <w:pPr>
        <w:rPr>
          <w:b/>
          <w:bCs/>
          <w:color w:val="006666"/>
          <w:sz w:val="24"/>
          <w:szCs w:val="24"/>
          <w:lang w:val="ro-RO" w:bidi="ar-EG"/>
        </w:rPr>
      </w:pPr>
    </w:p>
    <w:tbl>
      <w:tblPr>
        <w:tblpPr w:leftFromText="180" w:rightFromText="180" w:vertAnchor="text" w:tblpXSpec="center" w:tblpY="1"/>
        <w:bidiVisual/>
        <w:tblW w:w="5655" w:type="pct"/>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859"/>
        <w:gridCol w:w="5730"/>
        <w:gridCol w:w="708"/>
      </w:tblGrid>
      <w:tr w:rsidR="00305ED1" w:rsidRPr="0008345B" w14:paraId="0A52C437" w14:textId="77777777" w:rsidTr="004A09C2">
        <w:tc>
          <w:tcPr>
            <w:tcW w:w="589" w:type="pct"/>
            <w:tcBorders>
              <w:top w:val="single" w:sz="4" w:space="0" w:color="5B9BD5"/>
              <w:left w:val="single" w:sz="4" w:space="0" w:color="5B9BD5"/>
              <w:bottom w:val="single" w:sz="4" w:space="0" w:color="5B9BD5"/>
              <w:right w:val="nil"/>
            </w:tcBorders>
            <w:shd w:val="clear" w:color="auto" w:fill="5B9BD5"/>
            <w:hideMark/>
          </w:tcPr>
          <w:p w14:paraId="524C79BD" w14:textId="77777777" w:rsidR="00067DCD" w:rsidRPr="0008345B" w:rsidRDefault="006C5CD4" w:rsidP="0020651B">
            <w:pPr>
              <w:spacing w:before="100" w:beforeAutospacing="1" w:after="100" w:afterAutospacing="1"/>
              <w:jc w:val="center"/>
              <w:rPr>
                <w:rFonts w:cs="KFGQPC Uthman Taha Naskh"/>
                <w:b/>
                <w:bCs/>
                <w:color w:val="FFFFFF"/>
                <w:sz w:val="24"/>
                <w:szCs w:val="24"/>
                <w:lang w:val="ro-RO"/>
              </w:rPr>
            </w:pPr>
            <w:r w:rsidRPr="0008345B">
              <w:rPr>
                <w:rFonts w:cs="KFGQPC Uthman Taha Naskh"/>
                <w:b/>
                <w:bCs/>
                <w:color w:val="FFFFFF"/>
                <w:sz w:val="24"/>
                <w:szCs w:val="24"/>
                <w:lang w:val="ro-RO"/>
              </w:rPr>
              <w:t>PAG</w:t>
            </w:r>
            <w:r w:rsidRPr="0008345B">
              <w:rPr>
                <w:rFonts w:cs="KFGQPC Uthman Taha Naskh"/>
                <w:b/>
                <w:bCs/>
                <w:color w:val="FFFFFF"/>
                <w:sz w:val="24"/>
                <w:szCs w:val="24"/>
                <w:rtl/>
                <w:lang w:val="ro-RO"/>
              </w:rPr>
              <w:t>.</w:t>
            </w:r>
          </w:p>
        </w:tc>
        <w:tc>
          <w:tcPr>
            <w:tcW w:w="3926" w:type="pct"/>
            <w:tcBorders>
              <w:top w:val="single" w:sz="4" w:space="0" w:color="5B9BD5"/>
              <w:left w:val="nil"/>
              <w:bottom w:val="single" w:sz="4" w:space="0" w:color="5B9BD5"/>
              <w:right w:val="nil"/>
            </w:tcBorders>
            <w:shd w:val="clear" w:color="auto" w:fill="5B9BD5"/>
            <w:hideMark/>
          </w:tcPr>
          <w:p w14:paraId="5AE7320F" w14:textId="77777777" w:rsidR="00067DCD" w:rsidRPr="0008345B" w:rsidRDefault="006C5CD4" w:rsidP="0020651B">
            <w:pPr>
              <w:spacing w:before="100" w:beforeAutospacing="1" w:after="100" w:afterAutospacing="1"/>
              <w:ind w:firstLine="284"/>
              <w:jc w:val="center"/>
              <w:rPr>
                <w:rFonts w:cs="KFGQPC Uthman Taha Naskh"/>
                <w:b/>
                <w:bCs/>
                <w:color w:val="FFFFFF"/>
                <w:sz w:val="24"/>
                <w:szCs w:val="24"/>
                <w:rtl/>
                <w:lang w:val="ro-RO"/>
              </w:rPr>
            </w:pPr>
            <w:r w:rsidRPr="0008345B">
              <w:rPr>
                <w:rFonts w:cs="KFGQPC Uthman Taha Naskh"/>
                <w:b/>
                <w:bCs/>
                <w:color w:val="FFFFFF"/>
                <w:sz w:val="24"/>
                <w:szCs w:val="24"/>
                <w:lang w:val="ro-RO"/>
              </w:rPr>
              <w:t>Titlu</w:t>
            </w:r>
          </w:p>
        </w:tc>
        <w:tc>
          <w:tcPr>
            <w:tcW w:w="485" w:type="pct"/>
            <w:tcBorders>
              <w:top w:val="single" w:sz="4" w:space="0" w:color="5B9BD5"/>
              <w:left w:val="nil"/>
              <w:bottom w:val="single" w:sz="4" w:space="0" w:color="5B9BD5"/>
              <w:right w:val="single" w:sz="4" w:space="0" w:color="5B9BD5"/>
            </w:tcBorders>
            <w:shd w:val="clear" w:color="auto" w:fill="5B9BD5"/>
            <w:hideMark/>
          </w:tcPr>
          <w:p w14:paraId="72784097" w14:textId="77777777" w:rsidR="00067DCD" w:rsidRPr="0008345B" w:rsidRDefault="006C5CD4" w:rsidP="0020651B">
            <w:pPr>
              <w:spacing w:before="100" w:beforeAutospacing="1" w:after="100" w:afterAutospacing="1"/>
              <w:jc w:val="center"/>
              <w:rPr>
                <w:rFonts w:cs="KFGQPC Uthman Taha Naskh"/>
                <w:b/>
                <w:bCs/>
                <w:color w:val="FFFFFF"/>
                <w:sz w:val="24"/>
                <w:szCs w:val="24"/>
                <w:rtl/>
                <w:lang w:val="ro-RO"/>
              </w:rPr>
            </w:pPr>
            <w:r w:rsidRPr="0008345B">
              <w:rPr>
                <w:rFonts w:cs="KFGQPC Uthman Taha Naskh"/>
                <w:b/>
                <w:bCs/>
                <w:color w:val="FFFFFF"/>
                <w:sz w:val="24"/>
                <w:szCs w:val="24"/>
                <w:lang w:val="ro-RO"/>
              </w:rPr>
              <w:t>Nr.</w:t>
            </w:r>
          </w:p>
        </w:tc>
      </w:tr>
      <w:tr w:rsidR="00305ED1" w:rsidRPr="0008345B" w14:paraId="069FD05D" w14:textId="77777777" w:rsidTr="004A09C2">
        <w:trPr>
          <w:trHeight w:val="300"/>
        </w:trPr>
        <w:tc>
          <w:tcPr>
            <w:tcW w:w="589" w:type="pct"/>
            <w:shd w:val="clear" w:color="auto" w:fill="DEEAF6"/>
          </w:tcPr>
          <w:p w14:paraId="243E2010" w14:textId="306C0850" w:rsidR="00067DCD" w:rsidRPr="0008345B" w:rsidRDefault="002A5B1C" w:rsidP="0020651B">
            <w:pPr>
              <w:spacing w:after="0"/>
              <w:ind w:firstLine="170"/>
              <w:jc w:val="center"/>
              <w:rPr>
                <w:b/>
                <w:bCs/>
                <w:rtl/>
                <w:lang w:val="ro-RO"/>
              </w:rPr>
            </w:pPr>
            <w:r>
              <w:rPr>
                <w:b/>
                <w:bCs/>
                <w:lang w:val="ro-RO"/>
              </w:rPr>
              <w:t>4</w:t>
            </w:r>
          </w:p>
        </w:tc>
        <w:tc>
          <w:tcPr>
            <w:tcW w:w="3926" w:type="pct"/>
            <w:shd w:val="clear" w:color="auto" w:fill="DEEAF6"/>
            <w:hideMark/>
          </w:tcPr>
          <w:p w14:paraId="7E60D47C" w14:textId="754C31B2" w:rsidR="00067DCD" w:rsidRPr="0008345B" w:rsidRDefault="0008345B" w:rsidP="0008345B">
            <w:pPr>
              <w:spacing w:after="240"/>
              <w:ind w:firstLine="0"/>
              <w:rPr>
                <w:sz w:val="24"/>
                <w:szCs w:val="24"/>
                <w:rtl/>
                <w:lang w:val="ro-RO"/>
              </w:rPr>
            </w:pPr>
            <w:r w:rsidRPr="0008345B">
              <w:rPr>
                <w:i/>
                <w:sz w:val="24"/>
                <w:szCs w:val="24"/>
                <w:lang w:val="ro-RO"/>
              </w:rPr>
              <w:t>Prefață</w:t>
            </w:r>
          </w:p>
        </w:tc>
        <w:tc>
          <w:tcPr>
            <w:tcW w:w="485" w:type="pct"/>
            <w:shd w:val="clear" w:color="auto" w:fill="DEEAF6"/>
          </w:tcPr>
          <w:p w14:paraId="63C48E9C" w14:textId="77777777" w:rsidR="00067DCD" w:rsidRPr="0008345B" w:rsidRDefault="00067DCD" w:rsidP="0020651B">
            <w:pPr>
              <w:spacing w:after="0"/>
              <w:ind w:firstLine="57"/>
              <w:jc w:val="center"/>
              <w:rPr>
                <w:rtl/>
                <w:lang w:val="ro-RO"/>
              </w:rPr>
            </w:pPr>
            <w:r w:rsidRPr="0008345B">
              <w:rPr>
                <w:lang w:val="ro-RO" w:bidi="ar-EG"/>
              </w:rPr>
              <w:t>1</w:t>
            </w:r>
          </w:p>
        </w:tc>
      </w:tr>
      <w:tr w:rsidR="00305ED1" w:rsidRPr="0008345B" w14:paraId="62508FE8" w14:textId="77777777" w:rsidTr="004A09C2">
        <w:trPr>
          <w:trHeight w:val="300"/>
        </w:trPr>
        <w:tc>
          <w:tcPr>
            <w:tcW w:w="589" w:type="pct"/>
          </w:tcPr>
          <w:p w14:paraId="3C094385" w14:textId="67FB93DA" w:rsidR="00067DCD" w:rsidRPr="0008345B" w:rsidRDefault="002A5B1C" w:rsidP="0020651B">
            <w:pPr>
              <w:spacing w:after="0"/>
              <w:ind w:firstLine="170"/>
              <w:jc w:val="center"/>
              <w:rPr>
                <w:b/>
                <w:bCs/>
                <w:rtl/>
                <w:lang w:val="ro-RO" w:bidi="ar-EG"/>
              </w:rPr>
            </w:pPr>
            <w:r>
              <w:rPr>
                <w:b/>
                <w:bCs/>
                <w:lang w:val="ro-RO" w:bidi="ar-EG"/>
              </w:rPr>
              <w:t>7</w:t>
            </w:r>
          </w:p>
        </w:tc>
        <w:tc>
          <w:tcPr>
            <w:tcW w:w="3926" w:type="pct"/>
          </w:tcPr>
          <w:p w14:paraId="4A7026F3" w14:textId="3E394305" w:rsidR="00067DCD" w:rsidRPr="0008345B" w:rsidRDefault="0008345B" w:rsidP="0008345B">
            <w:pPr>
              <w:spacing w:after="240"/>
              <w:ind w:firstLine="0"/>
              <w:rPr>
                <w:sz w:val="24"/>
                <w:szCs w:val="24"/>
                <w:rtl/>
                <w:lang w:val="ro-RO"/>
              </w:rPr>
            </w:pPr>
            <w:r w:rsidRPr="0008345B">
              <w:rPr>
                <w:i/>
                <w:sz w:val="24"/>
                <w:szCs w:val="24"/>
                <w:lang w:val="ro-RO"/>
              </w:rPr>
              <w:t>Prezentare</w:t>
            </w:r>
          </w:p>
        </w:tc>
        <w:tc>
          <w:tcPr>
            <w:tcW w:w="485" w:type="pct"/>
          </w:tcPr>
          <w:p w14:paraId="4B9305C1" w14:textId="77777777" w:rsidR="00067DCD" w:rsidRPr="0008345B" w:rsidRDefault="00067DCD" w:rsidP="0020651B">
            <w:pPr>
              <w:spacing w:after="0"/>
              <w:ind w:firstLine="57"/>
              <w:jc w:val="center"/>
              <w:rPr>
                <w:rtl/>
                <w:lang w:val="ro-RO" w:bidi="ar-EG"/>
              </w:rPr>
            </w:pPr>
            <w:r w:rsidRPr="0008345B">
              <w:rPr>
                <w:lang w:val="ro-RO" w:bidi="ar-EG"/>
              </w:rPr>
              <w:t>2</w:t>
            </w:r>
          </w:p>
        </w:tc>
      </w:tr>
      <w:tr w:rsidR="00305ED1" w:rsidRPr="0008345B" w14:paraId="1A4CA35E" w14:textId="77777777" w:rsidTr="004A09C2">
        <w:trPr>
          <w:trHeight w:val="300"/>
        </w:trPr>
        <w:tc>
          <w:tcPr>
            <w:tcW w:w="589" w:type="pct"/>
            <w:shd w:val="clear" w:color="auto" w:fill="DEEAF6"/>
          </w:tcPr>
          <w:p w14:paraId="47ADAC78" w14:textId="44A11A02" w:rsidR="00067DCD" w:rsidRPr="0008345B" w:rsidRDefault="002A5B1C" w:rsidP="0020651B">
            <w:pPr>
              <w:spacing w:after="0"/>
              <w:ind w:firstLine="170"/>
              <w:jc w:val="center"/>
              <w:rPr>
                <w:b/>
                <w:bCs/>
                <w:rtl/>
                <w:lang w:val="ro-RO" w:bidi="ar-EG"/>
              </w:rPr>
            </w:pPr>
            <w:r>
              <w:rPr>
                <w:b/>
                <w:bCs/>
                <w:lang w:val="ro-RO" w:bidi="ar-EG"/>
              </w:rPr>
              <w:t>8</w:t>
            </w:r>
          </w:p>
        </w:tc>
        <w:tc>
          <w:tcPr>
            <w:tcW w:w="3926" w:type="pct"/>
            <w:shd w:val="clear" w:color="auto" w:fill="DEEAF6"/>
          </w:tcPr>
          <w:p w14:paraId="6CBE54BA" w14:textId="5F6AE1B3" w:rsidR="00067DCD" w:rsidRPr="0008345B" w:rsidRDefault="0008345B" w:rsidP="0008345B">
            <w:pPr>
              <w:spacing w:after="240"/>
              <w:ind w:firstLine="0"/>
              <w:rPr>
                <w:sz w:val="24"/>
                <w:szCs w:val="24"/>
                <w:rtl/>
                <w:lang w:val="ro-RO"/>
              </w:rPr>
            </w:pPr>
            <w:r w:rsidRPr="0008345B">
              <w:rPr>
                <w:i/>
                <w:sz w:val="24"/>
                <w:szCs w:val="24"/>
                <w:lang w:val="ro-RO"/>
              </w:rPr>
              <w:t>Domnul Nostru, toată Slava Ți Se cuvine!</w:t>
            </w:r>
          </w:p>
        </w:tc>
        <w:tc>
          <w:tcPr>
            <w:tcW w:w="485" w:type="pct"/>
            <w:shd w:val="clear" w:color="auto" w:fill="DEEAF6"/>
          </w:tcPr>
          <w:p w14:paraId="5CC55B4E" w14:textId="77777777" w:rsidR="00067DCD" w:rsidRPr="0008345B" w:rsidRDefault="00067DCD" w:rsidP="0020651B">
            <w:pPr>
              <w:spacing w:after="0"/>
              <w:ind w:firstLine="57"/>
              <w:jc w:val="center"/>
              <w:rPr>
                <w:rtl/>
                <w:lang w:val="ro-RO" w:bidi="ar-EG"/>
              </w:rPr>
            </w:pPr>
            <w:r w:rsidRPr="0008345B">
              <w:rPr>
                <w:lang w:val="ro-RO" w:bidi="ar-EG"/>
              </w:rPr>
              <w:t>3</w:t>
            </w:r>
          </w:p>
        </w:tc>
      </w:tr>
      <w:tr w:rsidR="00305ED1" w:rsidRPr="0008345B" w14:paraId="6410E19E" w14:textId="77777777" w:rsidTr="004A09C2">
        <w:trPr>
          <w:trHeight w:val="300"/>
        </w:trPr>
        <w:tc>
          <w:tcPr>
            <w:tcW w:w="589" w:type="pct"/>
          </w:tcPr>
          <w:p w14:paraId="0924136F" w14:textId="4150EA85" w:rsidR="00067DCD" w:rsidRPr="0008345B" w:rsidRDefault="002A5B1C" w:rsidP="0020651B">
            <w:pPr>
              <w:spacing w:after="0"/>
              <w:ind w:firstLine="170"/>
              <w:jc w:val="center"/>
              <w:rPr>
                <w:b/>
                <w:bCs/>
                <w:rtl/>
                <w:lang w:val="ro-RO" w:bidi="ar-EG"/>
              </w:rPr>
            </w:pPr>
            <w:r>
              <w:rPr>
                <w:b/>
                <w:bCs/>
                <w:lang w:val="ro-RO" w:bidi="ar-EG"/>
              </w:rPr>
              <w:t>9</w:t>
            </w:r>
          </w:p>
        </w:tc>
        <w:tc>
          <w:tcPr>
            <w:tcW w:w="3926" w:type="pct"/>
          </w:tcPr>
          <w:p w14:paraId="480A4B56" w14:textId="7219EA27" w:rsidR="00067DCD" w:rsidRPr="0008345B" w:rsidRDefault="0008345B" w:rsidP="0008345B">
            <w:pPr>
              <w:spacing w:after="240"/>
              <w:ind w:firstLine="0"/>
              <w:rPr>
                <w:sz w:val="24"/>
                <w:szCs w:val="24"/>
                <w:rtl/>
                <w:lang w:val="ro-RO"/>
              </w:rPr>
            </w:pPr>
            <w:r w:rsidRPr="0008345B">
              <w:rPr>
                <w:i/>
                <w:sz w:val="24"/>
                <w:szCs w:val="24"/>
                <w:lang w:val="ro-RO"/>
              </w:rPr>
              <w:t>Slăvindu-L pe Allah</w:t>
            </w:r>
          </w:p>
        </w:tc>
        <w:tc>
          <w:tcPr>
            <w:tcW w:w="485" w:type="pct"/>
          </w:tcPr>
          <w:p w14:paraId="4DF8FD0E" w14:textId="77777777" w:rsidR="00067DCD" w:rsidRPr="0008345B" w:rsidRDefault="00067DCD" w:rsidP="0020651B">
            <w:pPr>
              <w:spacing w:after="0"/>
              <w:ind w:firstLine="57"/>
              <w:jc w:val="center"/>
              <w:rPr>
                <w:rtl/>
                <w:lang w:val="ro-RO" w:bidi="ar-EG"/>
              </w:rPr>
            </w:pPr>
            <w:r w:rsidRPr="0008345B">
              <w:rPr>
                <w:lang w:val="ro-RO" w:bidi="ar-EG"/>
              </w:rPr>
              <w:t>4</w:t>
            </w:r>
          </w:p>
        </w:tc>
      </w:tr>
      <w:tr w:rsidR="00305ED1" w:rsidRPr="0008345B" w14:paraId="3E77061A" w14:textId="77777777" w:rsidTr="004A09C2">
        <w:trPr>
          <w:trHeight w:val="300"/>
        </w:trPr>
        <w:tc>
          <w:tcPr>
            <w:tcW w:w="589" w:type="pct"/>
            <w:shd w:val="clear" w:color="auto" w:fill="DEEAF6"/>
          </w:tcPr>
          <w:p w14:paraId="76AC5AF0" w14:textId="38DEB4FA" w:rsidR="00067DCD" w:rsidRPr="0008345B" w:rsidRDefault="002A5B1C" w:rsidP="0020651B">
            <w:pPr>
              <w:spacing w:after="0"/>
              <w:ind w:firstLine="170"/>
              <w:jc w:val="center"/>
              <w:rPr>
                <w:b/>
                <w:bCs/>
                <w:rtl/>
                <w:lang w:val="ro-RO" w:bidi="ar-EG"/>
              </w:rPr>
            </w:pPr>
            <w:r>
              <w:rPr>
                <w:b/>
                <w:bCs/>
                <w:lang w:val="ro-RO" w:bidi="ar-EG"/>
              </w:rPr>
              <w:t>11</w:t>
            </w:r>
          </w:p>
        </w:tc>
        <w:tc>
          <w:tcPr>
            <w:tcW w:w="3926" w:type="pct"/>
            <w:shd w:val="clear" w:color="auto" w:fill="DEEAF6"/>
          </w:tcPr>
          <w:p w14:paraId="4D29A2A5" w14:textId="0EB69505" w:rsidR="00067DCD" w:rsidRPr="0008345B" w:rsidRDefault="0008345B" w:rsidP="0008345B">
            <w:pPr>
              <w:spacing w:after="240"/>
              <w:ind w:firstLine="0"/>
              <w:rPr>
                <w:sz w:val="24"/>
                <w:szCs w:val="24"/>
                <w:rtl/>
                <w:lang w:val="ro-RO"/>
              </w:rPr>
            </w:pPr>
            <w:r w:rsidRPr="0008345B">
              <w:rPr>
                <w:i/>
                <w:sz w:val="24"/>
                <w:szCs w:val="24"/>
                <w:lang w:val="ro-RO"/>
              </w:rPr>
              <w:t xml:space="preserve">Introducere </w:t>
            </w:r>
          </w:p>
        </w:tc>
        <w:tc>
          <w:tcPr>
            <w:tcW w:w="485" w:type="pct"/>
            <w:shd w:val="clear" w:color="auto" w:fill="DEEAF6"/>
          </w:tcPr>
          <w:p w14:paraId="51517EB7" w14:textId="77777777" w:rsidR="00067DCD" w:rsidRPr="0008345B" w:rsidRDefault="00067DCD" w:rsidP="0020651B">
            <w:pPr>
              <w:spacing w:after="0"/>
              <w:ind w:firstLine="57"/>
              <w:jc w:val="center"/>
              <w:rPr>
                <w:rtl/>
                <w:lang w:val="ro-RO" w:bidi="ar-EG"/>
              </w:rPr>
            </w:pPr>
            <w:r w:rsidRPr="0008345B">
              <w:rPr>
                <w:lang w:val="ro-RO" w:bidi="ar-EG"/>
              </w:rPr>
              <w:t>5</w:t>
            </w:r>
          </w:p>
        </w:tc>
      </w:tr>
      <w:tr w:rsidR="00305ED1" w:rsidRPr="0008345B" w14:paraId="429A47C2" w14:textId="77777777" w:rsidTr="004A09C2">
        <w:trPr>
          <w:trHeight w:val="300"/>
        </w:trPr>
        <w:tc>
          <w:tcPr>
            <w:tcW w:w="589" w:type="pct"/>
          </w:tcPr>
          <w:p w14:paraId="7731E231" w14:textId="54F2DE12" w:rsidR="00067DCD" w:rsidRPr="0008345B" w:rsidRDefault="002A5B1C" w:rsidP="0020651B">
            <w:pPr>
              <w:spacing w:after="0"/>
              <w:ind w:firstLine="170"/>
              <w:jc w:val="center"/>
              <w:rPr>
                <w:b/>
                <w:bCs/>
                <w:rtl/>
                <w:lang w:val="ro-RO" w:bidi="ar-EG"/>
              </w:rPr>
            </w:pPr>
            <w:r>
              <w:rPr>
                <w:b/>
                <w:bCs/>
                <w:lang w:val="ro-RO" w:bidi="ar-EG"/>
              </w:rPr>
              <w:t>14</w:t>
            </w:r>
          </w:p>
        </w:tc>
        <w:tc>
          <w:tcPr>
            <w:tcW w:w="3926" w:type="pct"/>
          </w:tcPr>
          <w:p w14:paraId="4FBF6E55" w14:textId="2D2B3D6A" w:rsidR="00067DCD" w:rsidRPr="0008345B" w:rsidRDefault="0008345B" w:rsidP="0008345B">
            <w:pPr>
              <w:spacing w:after="240"/>
              <w:ind w:firstLine="0"/>
              <w:rPr>
                <w:sz w:val="24"/>
                <w:szCs w:val="24"/>
                <w:rtl/>
                <w:lang w:val="ro-RO"/>
              </w:rPr>
            </w:pPr>
            <w:r w:rsidRPr="0008345B">
              <w:rPr>
                <w:i/>
                <w:sz w:val="24"/>
                <w:szCs w:val="24"/>
                <w:lang w:val="ro-RO"/>
              </w:rPr>
              <w:t>Recunoștința (definiția și semnificaţia adevărată)</w:t>
            </w:r>
          </w:p>
        </w:tc>
        <w:tc>
          <w:tcPr>
            <w:tcW w:w="485" w:type="pct"/>
          </w:tcPr>
          <w:p w14:paraId="7DF88885" w14:textId="77777777" w:rsidR="00067DCD" w:rsidRPr="0008345B" w:rsidRDefault="00067DCD" w:rsidP="0020651B">
            <w:pPr>
              <w:spacing w:after="0"/>
              <w:ind w:firstLine="57"/>
              <w:jc w:val="center"/>
              <w:rPr>
                <w:rtl/>
                <w:lang w:val="ro-RO" w:bidi="ar-EG"/>
              </w:rPr>
            </w:pPr>
            <w:r w:rsidRPr="0008345B">
              <w:rPr>
                <w:lang w:val="ro-RO" w:bidi="ar-EG"/>
              </w:rPr>
              <w:t>6</w:t>
            </w:r>
          </w:p>
        </w:tc>
      </w:tr>
      <w:tr w:rsidR="00305ED1" w:rsidRPr="0008345B" w14:paraId="111758FF" w14:textId="77777777" w:rsidTr="004A09C2">
        <w:trPr>
          <w:trHeight w:val="300"/>
        </w:trPr>
        <w:tc>
          <w:tcPr>
            <w:tcW w:w="589" w:type="pct"/>
            <w:shd w:val="clear" w:color="auto" w:fill="DEEAF6"/>
          </w:tcPr>
          <w:p w14:paraId="33BFB79E" w14:textId="6C33C130" w:rsidR="00067DCD" w:rsidRPr="0008345B" w:rsidRDefault="002A5B1C" w:rsidP="0020651B">
            <w:pPr>
              <w:spacing w:after="0"/>
              <w:ind w:firstLine="170"/>
              <w:jc w:val="center"/>
              <w:rPr>
                <w:b/>
                <w:bCs/>
                <w:rtl/>
                <w:lang w:val="ro-RO" w:bidi="ar-EG"/>
              </w:rPr>
            </w:pPr>
            <w:r>
              <w:rPr>
                <w:b/>
                <w:bCs/>
                <w:lang w:val="ro-RO" w:bidi="ar-EG"/>
              </w:rPr>
              <w:t>18</w:t>
            </w:r>
          </w:p>
        </w:tc>
        <w:tc>
          <w:tcPr>
            <w:tcW w:w="3926" w:type="pct"/>
            <w:shd w:val="clear" w:color="auto" w:fill="DEEAF6"/>
          </w:tcPr>
          <w:p w14:paraId="5CF3EF94" w14:textId="7523BDB3" w:rsidR="00067DCD" w:rsidRPr="0008345B" w:rsidRDefault="0008345B" w:rsidP="0008345B">
            <w:pPr>
              <w:spacing w:after="240"/>
              <w:ind w:firstLine="0"/>
              <w:rPr>
                <w:sz w:val="24"/>
                <w:szCs w:val="24"/>
                <w:rtl/>
                <w:lang w:val="ro-RO"/>
              </w:rPr>
            </w:pPr>
            <w:r w:rsidRPr="0008345B">
              <w:rPr>
                <w:i/>
                <w:sz w:val="24"/>
                <w:szCs w:val="24"/>
                <w:lang w:val="ro-RO"/>
              </w:rPr>
              <w:t>Virtuțile recunoștinței</w:t>
            </w:r>
          </w:p>
        </w:tc>
        <w:tc>
          <w:tcPr>
            <w:tcW w:w="485" w:type="pct"/>
            <w:shd w:val="clear" w:color="auto" w:fill="DEEAF6"/>
          </w:tcPr>
          <w:p w14:paraId="153AF009" w14:textId="77777777" w:rsidR="00067DCD" w:rsidRPr="0008345B" w:rsidRDefault="00067DCD" w:rsidP="0020651B">
            <w:pPr>
              <w:spacing w:after="0"/>
              <w:ind w:firstLine="57"/>
              <w:jc w:val="center"/>
              <w:rPr>
                <w:rtl/>
                <w:lang w:val="ro-RO" w:bidi="ar-EG"/>
              </w:rPr>
            </w:pPr>
            <w:r w:rsidRPr="0008345B">
              <w:rPr>
                <w:lang w:val="ro-RO" w:bidi="ar-EG"/>
              </w:rPr>
              <w:t>7</w:t>
            </w:r>
          </w:p>
        </w:tc>
      </w:tr>
      <w:tr w:rsidR="00305ED1" w:rsidRPr="0008345B" w14:paraId="0FFAE9BF" w14:textId="77777777" w:rsidTr="004A09C2">
        <w:trPr>
          <w:trHeight w:val="300"/>
        </w:trPr>
        <w:tc>
          <w:tcPr>
            <w:tcW w:w="589" w:type="pct"/>
          </w:tcPr>
          <w:p w14:paraId="47BDEC4D" w14:textId="1BAC771F" w:rsidR="00067DCD" w:rsidRPr="0008345B" w:rsidRDefault="001A195C" w:rsidP="0020651B">
            <w:pPr>
              <w:spacing w:after="0"/>
              <w:ind w:firstLine="170"/>
              <w:jc w:val="center"/>
              <w:rPr>
                <w:b/>
                <w:bCs/>
                <w:rtl/>
                <w:lang w:val="ro-RO" w:bidi="ar-EG"/>
              </w:rPr>
            </w:pPr>
            <w:r>
              <w:rPr>
                <w:b/>
                <w:bCs/>
                <w:lang w:val="ro-RO" w:bidi="ar-EG"/>
              </w:rPr>
              <w:t>29</w:t>
            </w:r>
          </w:p>
        </w:tc>
        <w:tc>
          <w:tcPr>
            <w:tcW w:w="3926" w:type="pct"/>
          </w:tcPr>
          <w:p w14:paraId="5C1F329E" w14:textId="134A2922" w:rsidR="00067DCD" w:rsidRPr="0008345B" w:rsidRDefault="0008345B" w:rsidP="0008345B">
            <w:pPr>
              <w:spacing w:after="240"/>
              <w:ind w:firstLine="0"/>
              <w:rPr>
                <w:sz w:val="24"/>
                <w:szCs w:val="24"/>
                <w:rtl/>
                <w:lang w:val="ro-RO"/>
              </w:rPr>
            </w:pPr>
            <w:r w:rsidRPr="0008345B">
              <w:rPr>
                <w:i/>
                <w:sz w:val="24"/>
                <w:szCs w:val="24"/>
                <w:lang w:val="ro-RO"/>
              </w:rPr>
              <w:t>Răsplata celui recunoscător</w:t>
            </w:r>
          </w:p>
        </w:tc>
        <w:tc>
          <w:tcPr>
            <w:tcW w:w="485" w:type="pct"/>
          </w:tcPr>
          <w:p w14:paraId="33E5BFC6" w14:textId="77777777" w:rsidR="00067DCD" w:rsidRPr="0008345B" w:rsidRDefault="00067DCD" w:rsidP="0020651B">
            <w:pPr>
              <w:spacing w:after="0"/>
              <w:ind w:firstLine="57"/>
              <w:jc w:val="center"/>
              <w:rPr>
                <w:rtl/>
                <w:lang w:val="ro-RO" w:bidi="ar-EG"/>
              </w:rPr>
            </w:pPr>
            <w:r w:rsidRPr="0008345B">
              <w:rPr>
                <w:lang w:val="ro-RO" w:bidi="ar-EG"/>
              </w:rPr>
              <w:t>8</w:t>
            </w:r>
          </w:p>
        </w:tc>
      </w:tr>
      <w:tr w:rsidR="00305ED1" w:rsidRPr="0008345B" w14:paraId="691E8A53" w14:textId="77777777" w:rsidTr="004A09C2">
        <w:trPr>
          <w:trHeight w:val="300"/>
        </w:trPr>
        <w:tc>
          <w:tcPr>
            <w:tcW w:w="589" w:type="pct"/>
            <w:shd w:val="clear" w:color="auto" w:fill="DEEAF6"/>
          </w:tcPr>
          <w:p w14:paraId="27E5FD8F" w14:textId="7873AEF3" w:rsidR="00067DCD" w:rsidRPr="0008345B" w:rsidRDefault="001A195C" w:rsidP="0020651B">
            <w:pPr>
              <w:spacing w:after="0"/>
              <w:ind w:firstLine="170"/>
              <w:jc w:val="center"/>
              <w:rPr>
                <w:b/>
                <w:bCs/>
                <w:rtl/>
                <w:lang w:val="ro-RO" w:bidi="ar-EG"/>
              </w:rPr>
            </w:pPr>
            <w:r>
              <w:rPr>
                <w:b/>
                <w:bCs/>
                <w:lang w:val="ro-RO" w:bidi="ar-EG"/>
              </w:rPr>
              <w:t>31</w:t>
            </w:r>
          </w:p>
        </w:tc>
        <w:tc>
          <w:tcPr>
            <w:tcW w:w="3926" w:type="pct"/>
            <w:shd w:val="clear" w:color="auto" w:fill="DEEAF6"/>
          </w:tcPr>
          <w:p w14:paraId="3D3D2121" w14:textId="6DCCD617" w:rsidR="00067DCD" w:rsidRPr="0008345B" w:rsidRDefault="0008345B" w:rsidP="0008345B">
            <w:pPr>
              <w:spacing w:after="240"/>
              <w:ind w:firstLine="0"/>
              <w:rPr>
                <w:sz w:val="24"/>
                <w:szCs w:val="24"/>
                <w:rtl/>
                <w:lang w:val="ro-RO"/>
              </w:rPr>
            </w:pPr>
            <w:r w:rsidRPr="0008345B">
              <w:rPr>
                <w:i/>
                <w:sz w:val="24"/>
                <w:szCs w:val="24"/>
                <w:lang w:val="ro-RO"/>
              </w:rPr>
              <w:t>Pot fi numărate binecuvântările?</w:t>
            </w:r>
          </w:p>
        </w:tc>
        <w:tc>
          <w:tcPr>
            <w:tcW w:w="485" w:type="pct"/>
            <w:shd w:val="clear" w:color="auto" w:fill="DEEAF6"/>
          </w:tcPr>
          <w:p w14:paraId="6D2CC215" w14:textId="77777777" w:rsidR="00067DCD" w:rsidRPr="0008345B" w:rsidRDefault="00067DCD" w:rsidP="0020651B">
            <w:pPr>
              <w:spacing w:after="0"/>
              <w:ind w:firstLine="57"/>
              <w:jc w:val="center"/>
              <w:rPr>
                <w:rtl/>
                <w:lang w:val="ro-RO" w:bidi="ar-EG"/>
              </w:rPr>
            </w:pPr>
            <w:r w:rsidRPr="0008345B">
              <w:rPr>
                <w:lang w:val="ro-RO" w:bidi="ar-EG"/>
              </w:rPr>
              <w:t>9</w:t>
            </w:r>
          </w:p>
        </w:tc>
      </w:tr>
      <w:tr w:rsidR="00977F7B" w:rsidRPr="0008345B" w14:paraId="2CD30CE8" w14:textId="77777777" w:rsidTr="004A09C2">
        <w:trPr>
          <w:trHeight w:val="300"/>
        </w:trPr>
        <w:tc>
          <w:tcPr>
            <w:tcW w:w="589" w:type="pct"/>
            <w:shd w:val="clear" w:color="auto" w:fill="DEEAF6"/>
          </w:tcPr>
          <w:p w14:paraId="59AF2AB5" w14:textId="79368718" w:rsidR="00977F7B" w:rsidRPr="0008345B" w:rsidRDefault="001A195C" w:rsidP="004A09C2">
            <w:pPr>
              <w:spacing w:after="0"/>
              <w:ind w:firstLine="170"/>
              <w:jc w:val="center"/>
              <w:rPr>
                <w:b/>
                <w:bCs/>
                <w:rtl/>
                <w:lang w:val="ro-RO" w:bidi="ar-EG"/>
              </w:rPr>
            </w:pPr>
            <w:r>
              <w:rPr>
                <w:b/>
                <w:bCs/>
                <w:lang w:val="ro-RO" w:bidi="ar-EG"/>
              </w:rPr>
              <w:t>34</w:t>
            </w:r>
          </w:p>
        </w:tc>
        <w:tc>
          <w:tcPr>
            <w:tcW w:w="3926" w:type="pct"/>
            <w:shd w:val="clear" w:color="auto" w:fill="DEEAF6"/>
          </w:tcPr>
          <w:p w14:paraId="300637B3" w14:textId="20FC9EB1" w:rsidR="00977F7B" w:rsidRPr="0008345B" w:rsidRDefault="0008345B" w:rsidP="0008345B">
            <w:pPr>
              <w:spacing w:after="240"/>
              <w:ind w:firstLine="0"/>
              <w:rPr>
                <w:i/>
                <w:sz w:val="24"/>
                <w:szCs w:val="24"/>
                <w:lang w:val="ro-RO"/>
              </w:rPr>
            </w:pPr>
            <w:r w:rsidRPr="0008345B">
              <w:rPr>
                <w:i/>
                <w:sz w:val="24"/>
                <w:szCs w:val="24"/>
                <w:lang w:val="ro-RO"/>
              </w:rPr>
              <w:t>Cum Îi putem mulțumi lui Allah Preaînaltul pentru binecuvântările Sale?</w:t>
            </w:r>
          </w:p>
        </w:tc>
        <w:tc>
          <w:tcPr>
            <w:tcW w:w="485" w:type="pct"/>
            <w:shd w:val="clear" w:color="auto" w:fill="DEEAF6"/>
          </w:tcPr>
          <w:p w14:paraId="79938E9D" w14:textId="76F03E3A" w:rsidR="00977F7B" w:rsidRPr="0008345B" w:rsidRDefault="00B8154A" w:rsidP="004A09C2">
            <w:pPr>
              <w:spacing w:after="0"/>
              <w:ind w:firstLine="57"/>
              <w:jc w:val="center"/>
              <w:rPr>
                <w:lang w:val="ro-RO" w:bidi="ar-EG"/>
              </w:rPr>
            </w:pPr>
            <w:r w:rsidRPr="0008345B">
              <w:rPr>
                <w:lang w:val="ro-RO" w:bidi="ar-EG"/>
              </w:rPr>
              <w:t>1</w:t>
            </w:r>
            <w:r w:rsidR="004A09C2" w:rsidRPr="0008345B">
              <w:rPr>
                <w:lang w:val="ro-RO" w:bidi="ar-EG"/>
              </w:rPr>
              <w:t>0</w:t>
            </w:r>
          </w:p>
        </w:tc>
      </w:tr>
      <w:tr w:rsidR="00330AC2" w:rsidRPr="0008345B" w14:paraId="42C0AFA4" w14:textId="77777777" w:rsidTr="004A09C2">
        <w:trPr>
          <w:trHeight w:val="300"/>
        </w:trPr>
        <w:tc>
          <w:tcPr>
            <w:tcW w:w="589" w:type="pct"/>
            <w:shd w:val="clear" w:color="auto" w:fill="DEEAF6"/>
          </w:tcPr>
          <w:p w14:paraId="7A47D34C" w14:textId="5BAA7603" w:rsidR="00330AC2" w:rsidRPr="0008345B" w:rsidRDefault="001A195C" w:rsidP="004A09C2">
            <w:pPr>
              <w:spacing w:after="0"/>
              <w:ind w:firstLine="170"/>
              <w:jc w:val="center"/>
              <w:rPr>
                <w:b/>
                <w:bCs/>
                <w:lang w:val="ro-RO" w:bidi="ar-EG"/>
              </w:rPr>
            </w:pPr>
            <w:r>
              <w:rPr>
                <w:b/>
                <w:bCs/>
                <w:lang w:val="ro-RO" w:bidi="ar-EG"/>
              </w:rPr>
              <w:t>38</w:t>
            </w:r>
          </w:p>
        </w:tc>
        <w:tc>
          <w:tcPr>
            <w:tcW w:w="3926" w:type="pct"/>
            <w:shd w:val="clear" w:color="auto" w:fill="DEEAF6"/>
          </w:tcPr>
          <w:p w14:paraId="3081F948" w14:textId="1DB75DC6" w:rsidR="00330AC2" w:rsidRPr="0008345B" w:rsidRDefault="0008345B" w:rsidP="0008345B">
            <w:pPr>
              <w:spacing w:after="240"/>
              <w:ind w:firstLine="0"/>
              <w:rPr>
                <w:i/>
                <w:sz w:val="24"/>
                <w:szCs w:val="24"/>
                <w:lang w:val="ro-RO"/>
              </w:rPr>
            </w:pPr>
            <w:r w:rsidRPr="0008345B">
              <w:rPr>
                <w:i/>
                <w:sz w:val="24"/>
                <w:szCs w:val="24"/>
                <w:lang w:val="ro-RO"/>
              </w:rPr>
              <w:t xml:space="preserve">Factorii care conduc la arătarea </w:t>
            </w:r>
            <w:r w:rsidR="001737D5" w:rsidRPr="0008345B">
              <w:rPr>
                <w:i/>
                <w:sz w:val="24"/>
                <w:szCs w:val="24"/>
                <w:lang w:val="ro-RO"/>
              </w:rPr>
              <w:t>recunoștinței</w:t>
            </w:r>
          </w:p>
        </w:tc>
        <w:tc>
          <w:tcPr>
            <w:tcW w:w="485" w:type="pct"/>
            <w:shd w:val="clear" w:color="auto" w:fill="DEEAF6"/>
          </w:tcPr>
          <w:p w14:paraId="0544FD93" w14:textId="4C620098" w:rsidR="00330AC2" w:rsidRPr="0008345B" w:rsidRDefault="00330AC2" w:rsidP="004A09C2">
            <w:pPr>
              <w:spacing w:after="0"/>
              <w:ind w:firstLine="57"/>
              <w:jc w:val="center"/>
              <w:rPr>
                <w:lang w:val="ro-RO" w:bidi="ar-EG"/>
              </w:rPr>
            </w:pPr>
            <w:r w:rsidRPr="0008345B">
              <w:rPr>
                <w:lang w:val="ro-RO" w:bidi="ar-EG"/>
              </w:rPr>
              <w:t>11</w:t>
            </w:r>
          </w:p>
        </w:tc>
      </w:tr>
      <w:tr w:rsidR="00330AC2" w:rsidRPr="0008345B" w14:paraId="220F2ABE" w14:textId="77777777" w:rsidTr="004A09C2">
        <w:trPr>
          <w:trHeight w:val="300"/>
        </w:trPr>
        <w:tc>
          <w:tcPr>
            <w:tcW w:w="589" w:type="pct"/>
            <w:shd w:val="clear" w:color="auto" w:fill="DEEAF6"/>
          </w:tcPr>
          <w:p w14:paraId="28F64242" w14:textId="73EC030F" w:rsidR="00330AC2" w:rsidRPr="0008345B" w:rsidRDefault="001A195C" w:rsidP="004A09C2">
            <w:pPr>
              <w:spacing w:after="0"/>
              <w:ind w:firstLine="170"/>
              <w:jc w:val="center"/>
              <w:rPr>
                <w:b/>
                <w:bCs/>
                <w:lang w:val="ro-RO" w:bidi="ar-EG"/>
              </w:rPr>
            </w:pPr>
            <w:r>
              <w:rPr>
                <w:b/>
                <w:bCs/>
                <w:lang w:val="ro-RO" w:bidi="ar-EG"/>
              </w:rPr>
              <w:t>42</w:t>
            </w:r>
          </w:p>
        </w:tc>
        <w:tc>
          <w:tcPr>
            <w:tcW w:w="3926" w:type="pct"/>
            <w:shd w:val="clear" w:color="auto" w:fill="DEEAF6"/>
          </w:tcPr>
          <w:p w14:paraId="0A589B32" w14:textId="65BE2593" w:rsidR="00330AC2" w:rsidRPr="0008345B" w:rsidRDefault="0008345B" w:rsidP="0008345B">
            <w:pPr>
              <w:spacing w:after="240"/>
              <w:ind w:firstLine="0"/>
              <w:rPr>
                <w:i/>
                <w:sz w:val="24"/>
                <w:szCs w:val="24"/>
                <w:lang w:val="ro-RO"/>
              </w:rPr>
            </w:pPr>
            <w:r w:rsidRPr="0008345B">
              <w:rPr>
                <w:i/>
                <w:sz w:val="24"/>
                <w:szCs w:val="24"/>
                <w:lang w:val="ro-RO"/>
              </w:rPr>
              <w:t>Tipurile de recunoștință</w:t>
            </w:r>
          </w:p>
        </w:tc>
        <w:tc>
          <w:tcPr>
            <w:tcW w:w="485" w:type="pct"/>
            <w:shd w:val="clear" w:color="auto" w:fill="DEEAF6"/>
          </w:tcPr>
          <w:p w14:paraId="04469001" w14:textId="15066D21" w:rsidR="00330AC2" w:rsidRPr="0008345B" w:rsidRDefault="00330AC2" w:rsidP="004A09C2">
            <w:pPr>
              <w:spacing w:after="0"/>
              <w:ind w:firstLine="57"/>
              <w:jc w:val="center"/>
              <w:rPr>
                <w:lang w:val="ro-RO" w:bidi="ar-EG"/>
              </w:rPr>
            </w:pPr>
            <w:r w:rsidRPr="0008345B">
              <w:rPr>
                <w:lang w:val="ro-RO" w:bidi="ar-EG"/>
              </w:rPr>
              <w:t>12</w:t>
            </w:r>
          </w:p>
        </w:tc>
      </w:tr>
      <w:tr w:rsidR="00330AC2" w:rsidRPr="0008345B" w14:paraId="2E5B9AD1" w14:textId="77777777" w:rsidTr="004A09C2">
        <w:trPr>
          <w:trHeight w:val="300"/>
        </w:trPr>
        <w:tc>
          <w:tcPr>
            <w:tcW w:w="589" w:type="pct"/>
            <w:shd w:val="clear" w:color="auto" w:fill="DEEAF6"/>
          </w:tcPr>
          <w:p w14:paraId="5FB8588D" w14:textId="17D2A2AB" w:rsidR="00330AC2" w:rsidRPr="0008345B" w:rsidRDefault="001A195C" w:rsidP="004A09C2">
            <w:pPr>
              <w:spacing w:after="0"/>
              <w:ind w:firstLine="170"/>
              <w:jc w:val="center"/>
              <w:rPr>
                <w:b/>
                <w:bCs/>
                <w:lang w:val="ro-RO" w:bidi="ar-EG"/>
              </w:rPr>
            </w:pPr>
            <w:r>
              <w:rPr>
                <w:b/>
                <w:bCs/>
                <w:lang w:val="ro-RO" w:bidi="ar-EG"/>
              </w:rPr>
              <w:lastRenderedPageBreak/>
              <w:t>58</w:t>
            </w:r>
          </w:p>
        </w:tc>
        <w:tc>
          <w:tcPr>
            <w:tcW w:w="3926" w:type="pct"/>
            <w:shd w:val="clear" w:color="auto" w:fill="DEEAF6"/>
          </w:tcPr>
          <w:p w14:paraId="3E29F9A8" w14:textId="2AD8D12D" w:rsidR="00330AC2" w:rsidRPr="0008345B" w:rsidRDefault="0008345B" w:rsidP="0008345B">
            <w:pPr>
              <w:spacing w:after="240"/>
              <w:ind w:firstLine="0"/>
              <w:rPr>
                <w:i/>
                <w:sz w:val="24"/>
                <w:szCs w:val="24"/>
                <w:lang w:val="ro-RO"/>
              </w:rPr>
            </w:pPr>
            <w:r w:rsidRPr="0008345B">
              <w:rPr>
                <w:i/>
                <w:sz w:val="24"/>
                <w:szCs w:val="24"/>
                <w:lang w:val="ro-RO"/>
              </w:rPr>
              <w:t>Categoriile de oameni în ceea ce privește recunoștința</w:t>
            </w:r>
          </w:p>
        </w:tc>
        <w:tc>
          <w:tcPr>
            <w:tcW w:w="485" w:type="pct"/>
            <w:shd w:val="clear" w:color="auto" w:fill="DEEAF6"/>
          </w:tcPr>
          <w:p w14:paraId="6B5B731A" w14:textId="1F17A67E" w:rsidR="00330AC2" w:rsidRPr="0008345B" w:rsidRDefault="00330AC2" w:rsidP="004A09C2">
            <w:pPr>
              <w:spacing w:after="0"/>
              <w:ind w:firstLine="57"/>
              <w:jc w:val="center"/>
              <w:rPr>
                <w:lang w:val="ro-RO" w:bidi="ar-EG"/>
              </w:rPr>
            </w:pPr>
            <w:r w:rsidRPr="0008345B">
              <w:rPr>
                <w:lang w:val="ro-RO" w:bidi="ar-EG"/>
              </w:rPr>
              <w:t>13</w:t>
            </w:r>
          </w:p>
        </w:tc>
      </w:tr>
      <w:tr w:rsidR="00330AC2" w:rsidRPr="0008345B" w14:paraId="11327A38" w14:textId="77777777" w:rsidTr="004A09C2">
        <w:trPr>
          <w:trHeight w:val="300"/>
        </w:trPr>
        <w:tc>
          <w:tcPr>
            <w:tcW w:w="589" w:type="pct"/>
            <w:shd w:val="clear" w:color="auto" w:fill="DEEAF6"/>
          </w:tcPr>
          <w:p w14:paraId="706283E1" w14:textId="7995B319" w:rsidR="00330AC2" w:rsidRPr="0008345B" w:rsidRDefault="001A195C" w:rsidP="004A09C2">
            <w:pPr>
              <w:spacing w:after="0"/>
              <w:ind w:firstLine="170"/>
              <w:jc w:val="center"/>
              <w:rPr>
                <w:b/>
                <w:bCs/>
                <w:lang w:val="ro-RO" w:bidi="ar-EG"/>
              </w:rPr>
            </w:pPr>
            <w:r>
              <w:rPr>
                <w:b/>
                <w:bCs/>
                <w:lang w:val="ro-RO" w:bidi="ar-EG"/>
              </w:rPr>
              <w:t>62</w:t>
            </w:r>
          </w:p>
        </w:tc>
        <w:tc>
          <w:tcPr>
            <w:tcW w:w="3926" w:type="pct"/>
            <w:shd w:val="clear" w:color="auto" w:fill="DEEAF6"/>
          </w:tcPr>
          <w:p w14:paraId="0E6A4B59" w14:textId="63E8F897" w:rsidR="00330AC2" w:rsidRPr="0008345B" w:rsidRDefault="0008345B" w:rsidP="0008345B">
            <w:pPr>
              <w:spacing w:after="240"/>
              <w:ind w:firstLine="0"/>
              <w:rPr>
                <w:i/>
                <w:sz w:val="24"/>
                <w:szCs w:val="24"/>
                <w:lang w:val="ro-RO"/>
              </w:rPr>
            </w:pPr>
            <w:r w:rsidRPr="0008345B">
              <w:rPr>
                <w:i/>
                <w:sz w:val="24"/>
                <w:szCs w:val="24"/>
                <w:lang w:val="ro-RO"/>
              </w:rPr>
              <w:t>Pedeapsa pentru nerecunoștință</w:t>
            </w:r>
          </w:p>
        </w:tc>
        <w:tc>
          <w:tcPr>
            <w:tcW w:w="485" w:type="pct"/>
            <w:shd w:val="clear" w:color="auto" w:fill="DEEAF6"/>
          </w:tcPr>
          <w:p w14:paraId="1ED94B82" w14:textId="734DFB50" w:rsidR="00330AC2" w:rsidRPr="0008345B" w:rsidRDefault="00330AC2" w:rsidP="004A09C2">
            <w:pPr>
              <w:spacing w:after="0"/>
              <w:ind w:firstLine="57"/>
              <w:jc w:val="center"/>
              <w:rPr>
                <w:lang w:val="ro-RO" w:bidi="ar-EG"/>
              </w:rPr>
            </w:pPr>
            <w:r w:rsidRPr="0008345B">
              <w:rPr>
                <w:lang w:val="ro-RO" w:bidi="ar-EG"/>
              </w:rPr>
              <w:t>14</w:t>
            </w:r>
          </w:p>
        </w:tc>
      </w:tr>
      <w:tr w:rsidR="00330AC2" w:rsidRPr="0008345B" w14:paraId="008E8523" w14:textId="77777777" w:rsidTr="004A09C2">
        <w:trPr>
          <w:trHeight w:val="300"/>
        </w:trPr>
        <w:tc>
          <w:tcPr>
            <w:tcW w:w="589" w:type="pct"/>
            <w:shd w:val="clear" w:color="auto" w:fill="DEEAF6"/>
          </w:tcPr>
          <w:p w14:paraId="431689C3" w14:textId="0DFDD2F5" w:rsidR="00330AC2" w:rsidRPr="0008345B" w:rsidRDefault="001A195C" w:rsidP="004A09C2">
            <w:pPr>
              <w:spacing w:after="0"/>
              <w:ind w:firstLine="170"/>
              <w:jc w:val="center"/>
              <w:rPr>
                <w:b/>
                <w:bCs/>
                <w:lang w:val="ro-RO" w:bidi="ar-EG"/>
              </w:rPr>
            </w:pPr>
            <w:r>
              <w:rPr>
                <w:b/>
                <w:bCs/>
                <w:lang w:val="ro-RO" w:bidi="ar-EG"/>
              </w:rPr>
              <w:t>65</w:t>
            </w:r>
          </w:p>
        </w:tc>
        <w:tc>
          <w:tcPr>
            <w:tcW w:w="3926" w:type="pct"/>
            <w:shd w:val="clear" w:color="auto" w:fill="DEEAF6"/>
          </w:tcPr>
          <w:p w14:paraId="52AFDD86" w14:textId="2D0AD368" w:rsidR="00330AC2" w:rsidRPr="0008345B" w:rsidRDefault="0008345B" w:rsidP="0008345B">
            <w:pPr>
              <w:spacing w:after="240"/>
              <w:ind w:firstLine="0"/>
              <w:rPr>
                <w:i/>
                <w:sz w:val="24"/>
                <w:szCs w:val="24"/>
                <w:lang w:val="ro-RO"/>
              </w:rPr>
            </w:pPr>
            <w:r w:rsidRPr="0008345B">
              <w:rPr>
                <w:i/>
                <w:sz w:val="24"/>
                <w:szCs w:val="24"/>
                <w:lang w:val="ro-RO"/>
              </w:rPr>
              <w:t>Mijloacele de a-I mulțumi lui Allah pentru binecuvântările Sale</w:t>
            </w:r>
          </w:p>
        </w:tc>
        <w:tc>
          <w:tcPr>
            <w:tcW w:w="485" w:type="pct"/>
            <w:shd w:val="clear" w:color="auto" w:fill="DEEAF6"/>
          </w:tcPr>
          <w:p w14:paraId="3FD2442F" w14:textId="4276DC1C" w:rsidR="00330AC2" w:rsidRPr="0008345B" w:rsidRDefault="00330AC2" w:rsidP="004A09C2">
            <w:pPr>
              <w:spacing w:after="0"/>
              <w:ind w:firstLine="57"/>
              <w:jc w:val="center"/>
              <w:rPr>
                <w:lang w:val="ro-RO" w:bidi="ar-EG"/>
              </w:rPr>
            </w:pPr>
            <w:r w:rsidRPr="0008345B">
              <w:rPr>
                <w:lang w:val="ro-RO" w:bidi="ar-EG"/>
              </w:rPr>
              <w:t>15</w:t>
            </w:r>
          </w:p>
        </w:tc>
      </w:tr>
      <w:tr w:rsidR="00330AC2" w:rsidRPr="0008345B" w14:paraId="48839923" w14:textId="77777777" w:rsidTr="004A09C2">
        <w:trPr>
          <w:trHeight w:val="300"/>
        </w:trPr>
        <w:tc>
          <w:tcPr>
            <w:tcW w:w="589" w:type="pct"/>
            <w:shd w:val="clear" w:color="auto" w:fill="DEEAF6"/>
          </w:tcPr>
          <w:p w14:paraId="2ECC310B" w14:textId="6B1950EE" w:rsidR="00330AC2" w:rsidRPr="0008345B" w:rsidRDefault="001A195C" w:rsidP="004A09C2">
            <w:pPr>
              <w:spacing w:after="0"/>
              <w:ind w:firstLine="170"/>
              <w:jc w:val="center"/>
              <w:rPr>
                <w:b/>
                <w:bCs/>
                <w:lang w:val="ro-RO" w:bidi="ar-EG"/>
              </w:rPr>
            </w:pPr>
            <w:r>
              <w:rPr>
                <w:b/>
                <w:bCs/>
                <w:lang w:val="ro-RO" w:bidi="ar-EG"/>
              </w:rPr>
              <w:t>70</w:t>
            </w:r>
          </w:p>
        </w:tc>
        <w:tc>
          <w:tcPr>
            <w:tcW w:w="3926" w:type="pct"/>
            <w:shd w:val="clear" w:color="auto" w:fill="DEEAF6"/>
          </w:tcPr>
          <w:p w14:paraId="6A823ADA" w14:textId="1BFE1381" w:rsidR="00330AC2" w:rsidRPr="0008345B" w:rsidRDefault="0008345B" w:rsidP="0008345B">
            <w:pPr>
              <w:spacing w:after="240"/>
              <w:ind w:firstLine="0"/>
              <w:rPr>
                <w:i/>
                <w:sz w:val="24"/>
                <w:szCs w:val="24"/>
                <w:lang w:val="ro-RO"/>
              </w:rPr>
            </w:pPr>
            <w:r w:rsidRPr="0008345B">
              <w:rPr>
                <w:i/>
                <w:sz w:val="24"/>
                <w:szCs w:val="24"/>
                <w:lang w:val="ro-RO"/>
              </w:rPr>
              <w:t>Robul bogat și mulțumitor și robul sărac și răbdător</w:t>
            </w:r>
          </w:p>
        </w:tc>
        <w:tc>
          <w:tcPr>
            <w:tcW w:w="485" w:type="pct"/>
            <w:shd w:val="clear" w:color="auto" w:fill="DEEAF6"/>
          </w:tcPr>
          <w:p w14:paraId="21189E74" w14:textId="0DEC1CA6" w:rsidR="00330AC2" w:rsidRPr="0008345B" w:rsidRDefault="00330AC2" w:rsidP="004A09C2">
            <w:pPr>
              <w:spacing w:after="0"/>
              <w:ind w:firstLine="57"/>
              <w:jc w:val="center"/>
              <w:rPr>
                <w:lang w:val="ro-RO" w:bidi="ar-EG"/>
              </w:rPr>
            </w:pPr>
            <w:r w:rsidRPr="0008345B">
              <w:rPr>
                <w:lang w:val="ro-RO" w:bidi="ar-EG"/>
              </w:rPr>
              <w:t>16</w:t>
            </w:r>
          </w:p>
        </w:tc>
      </w:tr>
      <w:tr w:rsidR="0008345B" w:rsidRPr="0008345B" w14:paraId="5D327163" w14:textId="77777777" w:rsidTr="004A09C2">
        <w:trPr>
          <w:trHeight w:val="300"/>
        </w:trPr>
        <w:tc>
          <w:tcPr>
            <w:tcW w:w="589" w:type="pct"/>
            <w:shd w:val="clear" w:color="auto" w:fill="DEEAF6"/>
          </w:tcPr>
          <w:p w14:paraId="5C50B196" w14:textId="786560EF" w:rsidR="0008345B" w:rsidRPr="0008345B" w:rsidRDefault="001A195C" w:rsidP="004A09C2">
            <w:pPr>
              <w:spacing w:after="0"/>
              <w:ind w:firstLine="170"/>
              <w:jc w:val="center"/>
              <w:rPr>
                <w:b/>
                <w:bCs/>
                <w:lang w:val="ro-RO" w:bidi="ar-EG"/>
              </w:rPr>
            </w:pPr>
            <w:r>
              <w:rPr>
                <w:b/>
                <w:bCs/>
                <w:lang w:val="ro-RO" w:bidi="ar-EG"/>
              </w:rPr>
              <w:t>73</w:t>
            </w:r>
          </w:p>
        </w:tc>
        <w:tc>
          <w:tcPr>
            <w:tcW w:w="3926" w:type="pct"/>
            <w:shd w:val="clear" w:color="auto" w:fill="DEEAF6"/>
          </w:tcPr>
          <w:p w14:paraId="1EB9B8C9" w14:textId="5FC8C6AF" w:rsidR="0008345B" w:rsidRPr="0008345B" w:rsidRDefault="0008345B" w:rsidP="0008345B">
            <w:pPr>
              <w:spacing w:after="240"/>
              <w:ind w:firstLine="0"/>
              <w:rPr>
                <w:i/>
                <w:sz w:val="24"/>
                <w:szCs w:val="24"/>
                <w:lang w:val="ro-RO"/>
              </w:rPr>
            </w:pPr>
            <w:r w:rsidRPr="0008345B">
              <w:rPr>
                <w:i/>
                <w:sz w:val="24"/>
                <w:szCs w:val="24"/>
                <w:lang w:val="ro-RO"/>
              </w:rPr>
              <w:t>În Ziua Judecății, vom fi întrebați despre plăceri</w:t>
            </w:r>
          </w:p>
        </w:tc>
        <w:tc>
          <w:tcPr>
            <w:tcW w:w="485" w:type="pct"/>
            <w:shd w:val="clear" w:color="auto" w:fill="DEEAF6"/>
          </w:tcPr>
          <w:p w14:paraId="55F2C312" w14:textId="637EAAC4" w:rsidR="0008345B" w:rsidRPr="0008345B" w:rsidRDefault="0008345B" w:rsidP="004A09C2">
            <w:pPr>
              <w:spacing w:after="0"/>
              <w:ind w:firstLine="57"/>
              <w:jc w:val="center"/>
              <w:rPr>
                <w:lang w:val="ro-RO" w:bidi="ar-EG"/>
              </w:rPr>
            </w:pPr>
            <w:r w:rsidRPr="0008345B">
              <w:rPr>
                <w:lang w:val="ro-RO" w:bidi="ar-EG"/>
              </w:rPr>
              <w:t>17</w:t>
            </w:r>
          </w:p>
        </w:tc>
      </w:tr>
      <w:tr w:rsidR="0008345B" w:rsidRPr="0008345B" w14:paraId="7F851129" w14:textId="77777777" w:rsidTr="004A09C2">
        <w:trPr>
          <w:trHeight w:val="300"/>
        </w:trPr>
        <w:tc>
          <w:tcPr>
            <w:tcW w:w="589" w:type="pct"/>
            <w:shd w:val="clear" w:color="auto" w:fill="DEEAF6"/>
          </w:tcPr>
          <w:p w14:paraId="3363FA91" w14:textId="0AE010B3" w:rsidR="0008345B" w:rsidRPr="0008345B" w:rsidRDefault="001A195C" w:rsidP="004A09C2">
            <w:pPr>
              <w:spacing w:after="0"/>
              <w:ind w:firstLine="170"/>
              <w:jc w:val="center"/>
              <w:rPr>
                <w:b/>
                <w:bCs/>
                <w:lang w:val="ro-RO" w:bidi="ar-EG"/>
              </w:rPr>
            </w:pPr>
            <w:r>
              <w:rPr>
                <w:b/>
                <w:bCs/>
                <w:lang w:val="ro-RO" w:bidi="ar-EG"/>
              </w:rPr>
              <w:t>76</w:t>
            </w:r>
          </w:p>
        </w:tc>
        <w:tc>
          <w:tcPr>
            <w:tcW w:w="3926" w:type="pct"/>
            <w:shd w:val="clear" w:color="auto" w:fill="DEEAF6"/>
          </w:tcPr>
          <w:p w14:paraId="1D905C7A" w14:textId="3EFB6BC2" w:rsidR="0008345B" w:rsidRPr="0008345B" w:rsidRDefault="0008345B" w:rsidP="0008345B">
            <w:pPr>
              <w:spacing w:after="240"/>
              <w:ind w:firstLine="0"/>
              <w:rPr>
                <w:i/>
                <w:sz w:val="24"/>
                <w:szCs w:val="24"/>
                <w:lang w:val="ro-RO"/>
              </w:rPr>
            </w:pPr>
            <w:r w:rsidRPr="0008345B">
              <w:rPr>
                <w:i/>
                <w:sz w:val="24"/>
                <w:szCs w:val="24"/>
                <w:lang w:val="ro-RO"/>
              </w:rPr>
              <w:t>Tipurile de binecuvântări</w:t>
            </w:r>
          </w:p>
        </w:tc>
        <w:tc>
          <w:tcPr>
            <w:tcW w:w="485" w:type="pct"/>
            <w:shd w:val="clear" w:color="auto" w:fill="DEEAF6"/>
          </w:tcPr>
          <w:p w14:paraId="463878F4" w14:textId="0C4F7304" w:rsidR="0008345B" w:rsidRPr="0008345B" w:rsidRDefault="0008345B" w:rsidP="004A09C2">
            <w:pPr>
              <w:spacing w:after="0"/>
              <w:ind w:firstLine="57"/>
              <w:jc w:val="center"/>
              <w:rPr>
                <w:lang w:val="ro-RO" w:bidi="ar-EG"/>
              </w:rPr>
            </w:pPr>
            <w:r w:rsidRPr="0008345B">
              <w:rPr>
                <w:lang w:val="ro-RO" w:bidi="ar-EG"/>
              </w:rPr>
              <w:t>18</w:t>
            </w:r>
          </w:p>
        </w:tc>
      </w:tr>
      <w:tr w:rsidR="0008345B" w:rsidRPr="0008345B" w14:paraId="7E8E3FC8" w14:textId="77777777" w:rsidTr="004A09C2">
        <w:trPr>
          <w:trHeight w:val="300"/>
        </w:trPr>
        <w:tc>
          <w:tcPr>
            <w:tcW w:w="589" w:type="pct"/>
            <w:shd w:val="clear" w:color="auto" w:fill="DEEAF6"/>
          </w:tcPr>
          <w:p w14:paraId="5FB2FAE3" w14:textId="4F88DDFC" w:rsidR="0008345B" w:rsidRPr="0008345B" w:rsidRDefault="001A195C" w:rsidP="004A09C2">
            <w:pPr>
              <w:spacing w:after="0"/>
              <w:ind w:firstLine="170"/>
              <w:jc w:val="center"/>
              <w:rPr>
                <w:b/>
                <w:bCs/>
                <w:lang w:val="ro-RO" w:bidi="ar-EG"/>
              </w:rPr>
            </w:pPr>
            <w:r>
              <w:rPr>
                <w:b/>
                <w:bCs/>
                <w:lang w:val="ro-RO" w:bidi="ar-EG"/>
              </w:rPr>
              <w:t>88</w:t>
            </w:r>
          </w:p>
        </w:tc>
        <w:tc>
          <w:tcPr>
            <w:tcW w:w="3926" w:type="pct"/>
            <w:shd w:val="clear" w:color="auto" w:fill="DEEAF6"/>
          </w:tcPr>
          <w:p w14:paraId="704FD2D8" w14:textId="50544696" w:rsidR="0008345B" w:rsidRPr="0008345B" w:rsidRDefault="0008345B" w:rsidP="0008345B">
            <w:pPr>
              <w:spacing w:after="240"/>
              <w:ind w:firstLine="0"/>
              <w:rPr>
                <w:i/>
                <w:sz w:val="24"/>
                <w:szCs w:val="24"/>
                <w:lang w:val="ro-RO"/>
              </w:rPr>
            </w:pPr>
            <w:r w:rsidRPr="0008345B">
              <w:rPr>
                <w:i/>
                <w:sz w:val="24"/>
                <w:szCs w:val="24"/>
                <w:lang w:val="ro-RO"/>
              </w:rPr>
              <w:t>Ce urmează?</w:t>
            </w:r>
          </w:p>
        </w:tc>
        <w:tc>
          <w:tcPr>
            <w:tcW w:w="485" w:type="pct"/>
            <w:shd w:val="clear" w:color="auto" w:fill="DEEAF6"/>
          </w:tcPr>
          <w:p w14:paraId="41589664" w14:textId="3BA8081A" w:rsidR="0008345B" w:rsidRPr="0008345B" w:rsidRDefault="0008345B" w:rsidP="004A09C2">
            <w:pPr>
              <w:spacing w:after="0"/>
              <w:ind w:firstLine="57"/>
              <w:jc w:val="center"/>
              <w:rPr>
                <w:lang w:val="ro-RO" w:bidi="ar-EG"/>
              </w:rPr>
            </w:pPr>
            <w:r w:rsidRPr="0008345B">
              <w:rPr>
                <w:lang w:val="ro-RO" w:bidi="ar-EG"/>
              </w:rPr>
              <w:t>19</w:t>
            </w:r>
          </w:p>
        </w:tc>
      </w:tr>
      <w:tr w:rsidR="0008345B" w:rsidRPr="0008345B" w14:paraId="4BBD8514" w14:textId="77777777" w:rsidTr="004A09C2">
        <w:trPr>
          <w:trHeight w:val="300"/>
        </w:trPr>
        <w:tc>
          <w:tcPr>
            <w:tcW w:w="589" w:type="pct"/>
            <w:shd w:val="clear" w:color="auto" w:fill="DEEAF6"/>
          </w:tcPr>
          <w:p w14:paraId="7B790276" w14:textId="554D6493" w:rsidR="0008345B" w:rsidRPr="0008345B" w:rsidRDefault="001A195C" w:rsidP="004A09C2">
            <w:pPr>
              <w:spacing w:after="0"/>
              <w:ind w:firstLine="170"/>
              <w:jc w:val="center"/>
              <w:rPr>
                <w:b/>
                <w:bCs/>
                <w:lang w:val="ro-RO" w:bidi="ar-EG"/>
              </w:rPr>
            </w:pPr>
            <w:r>
              <w:rPr>
                <w:b/>
                <w:bCs/>
                <w:lang w:val="ro-RO" w:bidi="ar-EG"/>
              </w:rPr>
              <w:t>88</w:t>
            </w:r>
          </w:p>
        </w:tc>
        <w:tc>
          <w:tcPr>
            <w:tcW w:w="3926" w:type="pct"/>
            <w:shd w:val="clear" w:color="auto" w:fill="DEEAF6"/>
          </w:tcPr>
          <w:p w14:paraId="6C6069AB" w14:textId="49C797F2" w:rsidR="0008345B" w:rsidRPr="0008345B" w:rsidRDefault="0008345B" w:rsidP="0008345B">
            <w:pPr>
              <w:spacing w:after="240"/>
              <w:ind w:firstLine="0"/>
              <w:rPr>
                <w:i/>
                <w:sz w:val="24"/>
                <w:szCs w:val="24"/>
                <w:lang w:val="ro-RO"/>
              </w:rPr>
            </w:pPr>
            <w:r w:rsidRPr="0008345B">
              <w:rPr>
                <w:i/>
                <w:sz w:val="24"/>
                <w:szCs w:val="24"/>
                <w:lang w:val="ro-RO"/>
              </w:rPr>
              <w:t>Concluzii</w:t>
            </w:r>
          </w:p>
        </w:tc>
        <w:tc>
          <w:tcPr>
            <w:tcW w:w="485" w:type="pct"/>
            <w:shd w:val="clear" w:color="auto" w:fill="DEEAF6"/>
          </w:tcPr>
          <w:p w14:paraId="49C2A840" w14:textId="5CC7D32A" w:rsidR="0008345B" w:rsidRPr="0008345B" w:rsidRDefault="0008345B" w:rsidP="004A09C2">
            <w:pPr>
              <w:spacing w:after="0"/>
              <w:ind w:firstLine="57"/>
              <w:jc w:val="center"/>
              <w:rPr>
                <w:lang w:val="ro-RO" w:bidi="ar-EG"/>
              </w:rPr>
            </w:pPr>
            <w:r w:rsidRPr="0008345B">
              <w:rPr>
                <w:lang w:val="ro-RO" w:bidi="ar-EG"/>
              </w:rPr>
              <w:t>20</w:t>
            </w:r>
          </w:p>
        </w:tc>
      </w:tr>
    </w:tbl>
    <w:p w14:paraId="37A2DB1A" w14:textId="0218AECF" w:rsidR="000A38DB" w:rsidRPr="0008345B" w:rsidRDefault="000A38DB" w:rsidP="0020651B">
      <w:pPr>
        <w:jc w:val="center"/>
        <w:rPr>
          <w:b/>
          <w:bCs/>
          <w:sz w:val="22"/>
          <w:szCs w:val="22"/>
          <w:lang w:val="ro-RO"/>
        </w:rPr>
      </w:pPr>
    </w:p>
    <w:p w14:paraId="7DBC3E79" w14:textId="2B797F14" w:rsidR="00067DCD" w:rsidRPr="0008345B" w:rsidRDefault="00067DCD" w:rsidP="0020651B">
      <w:pPr>
        <w:rPr>
          <w:color w:val="006666"/>
          <w:sz w:val="32"/>
          <w:szCs w:val="32"/>
          <w:lang w:val="ro-RO" w:bidi="ar-EG"/>
        </w:rPr>
      </w:pPr>
    </w:p>
    <w:p w14:paraId="39B5937B" w14:textId="389057B4" w:rsidR="00F2420A" w:rsidRPr="0008345B" w:rsidRDefault="00F2420A" w:rsidP="0020651B">
      <w:pPr>
        <w:spacing w:after="0"/>
        <w:rPr>
          <w:color w:val="006666"/>
          <w:sz w:val="40"/>
          <w:szCs w:val="40"/>
          <w:lang w:val="ro-RO" w:bidi="ar-EG"/>
        </w:rPr>
      </w:pPr>
    </w:p>
    <w:p w14:paraId="05E7A257" w14:textId="638BFC92" w:rsidR="00F2420A" w:rsidRPr="0008345B" w:rsidRDefault="00D25B99" w:rsidP="0020651B">
      <w:pPr>
        <w:tabs>
          <w:tab w:val="center" w:pos="3118"/>
        </w:tabs>
        <w:rPr>
          <w:color w:val="006666"/>
          <w:sz w:val="36"/>
          <w:szCs w:val="36"/>
          <w:lang w:val="ro-RO" w:bidi="ar-EG"/>
        </w:rPr>
      </w:pPr>
      <w:r w:rsidRPr="0008345B">
        <w:rPr>
          <w:color w:val="006666"/>
          <w:sz w:val="36"/>
          <w:szCs w:val="36"/>
          <w:lang w:val="ro-RO" w:bidi="ar-EG"/>
        </w:rPr>
        <w:tab/>
      </w:r>
    </w:p>
    <w:p w14:paraId="224B901D" w14:textId="77777777" w:rsidR="00F2420A" w:rsidRPr="0008345B" w:rsidRDefault="0065026E" w:rsidP="0020651B">
      <w:pPr>
        <w:tabs>
          <w:tab w:val="left" w:pos="2272"/>
        </w:tabs>
        <w:rPr>
          <w:color w:val="006666"/>
          <w:sz w:val="36"/>
          <w:szCs w:val="36"/>
          <w:lang w:val="ro-RO" w:bidi="ar-EG"/>
        </w:rPr>
      </w:pPr>
      <w:r w:rsidRPr="0008345B">
        <w:rPr>
          <w:color w:val="006666"/>
          <w:sz w:val="36"/>
          <w:szCs w:val="36"/>
          <w:lang w:val="ro-RO" w:bidi="ar-EG"/>
        </w:rPr>
        <w:tab/>
      </w:r>
    </w:p>
    <w:p w14:paraId="47E47E54" w14:textId="4CE2900A" w:rsidR="00962A4A" w:rsidRPr="00D25B99" w:rsidRDefault="00962A4A" w:rsidP="0020651B">
      <w:pPr>
        <w:spacing w:after="0"/>
        <w:ind w:firstLine="340"/>
        <w:rPr>
          <w:color w:val="006666"/>
          <w:sz w:val="32"/>
          <w:szCs w:val="32"/>
          <w:lang w:bidi="ar-EG"/>
        </w:rPr>
      </w:pPr>
    </w:p>
    <w:p w14:paraId="23CF3588" w14:textId="3027AD05" w:rsidR="00962A4A" w:rsidRPr="00D25B99" w:rsidRDefault="00962A4A" w:rsidP="0020651B">
      <w:pPr>
        <w:spacing w:after="0"/>
        <w:rPr>
          <w:color w:val="006666"/>
          <w:sz w:val="32"/>
          <w:szCs w:val="32"/>
          <w:lang w:bidi="ar-EG"/>
        </w:rPr>
      </w:pPr>
    </w:p>
    <w:p w14:paraId="5F457427" w14:textId="2ABCB2B1" w:rsidR="00962A4A" w:rsidRPr="00D25B99" w:rsidRDefault="0008345B" w:rsidP="0020651B">
      <w:pPr>
        <w:spacing w:after="0"/>
        <w:ind w:firstLine="340"/>
        <w:rPr>
          <w:color w:val="006666"/>
          <w:sz w:val="32"/>
          <w:szCs w:val="32"/>
          <w:lang w:bidi="ar-EG"/>
        </w:rPr>
      </w:pPr>
      <w:r>
        <w:rPr>
          <w:noProof/>
          <w:color w:val="006666"/>
          <w:sz w:val="32"/>
          <w:szCs w:val="32"/>
        </w:rPr>
        <w:drawing>
          <wp:anchor distT="0" distB="0" distL="114300" distR="114300" simplePos="0" relativeHeight="251661311" behindDoc="0" locked="0" layoutInCell="1" allowOverlap="1" wp14:anchorId="3BC420D6" wp14:editId="509DC37F">
            <wp:simplePos x="0" y="0"/>
            <wp:positionH relativeFrom="margin">
              <wp:align>center</wp:align>
            </wp:positionH>
            <wp:positionV relativeFrom="paragraph">
              <wp:posOffset>-1031875</wp:posOffset>
            </wp:positionV>
            <wp:extent cx="5148580" cy="7618114"/>
            <wp:effectExtent l="0" t="0" r="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48580" cy="76181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85DC88" w14:textId="77777777" w:rsidR="00F2420A" w:rsidRPr="00D25B99" w:rsidRDefault="00D25B99" w:rsidP="0020651B">
      <w:pPr>
        <w:tabs>
          <w:tab w:val="left" w:pos="1459"/>
        </w:tabs>
        <w:spacing w:after="0"/>
        <w:ind w:firstLine="340"/>
        <w:rPr>
          <w:color w:val="006666"/>
          <w:sz w:val="40"/>
          <w:szCs w:val="40"/>
          <w:lang w:bidi="ar-EG"/>
        </w:rPr>
      </w:pPr>
      <w:r>
        <w:rPr>
          <w:color w:val="006666"/>
          <w:sz w:val="40"/>
          <w:szCs w:val="40"/>
          <w:lang w:bidi="ar-EG"/>
        </w:rPr>
        <w:lastRenderedPageBreak/>
        <w:tab/>
      </w:r>
    </w:p>
    <w:p w14:paraId="5869F125" w14:textId="700D28C2" w:rsidR="005666DC" w:rsidRPr="00D25B99" w:rsidRDefault="005666DC" w:rsidP="0020651B">
      <w:pPr>
        <w:jc w:val="center"/>
        <w:rPr>
          <w:color w:val="006666"/>
          <w:sz w:val="40"/>
          <w:szCs w:val="40"/>
          <w:lang w:bidi="ar-EG"/>
        </w:rPr>
      </w:pPr>
    </w:p>
    <w:sectPr w:rsidR="005666DC" w:rsidRPr="00D25B99" w:rsidSect="002149C5">
      <w:headerReference w:type="even" r:id="rId15"/>
      <w:headerReference w:type="default" r:id="rId16"/>
      <w:footerReference w:type="default" r:id="rId17"/>
      <w:headerReference w:type="first" r:id="rId18"/>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03E945" w14:textId="77777777" w:rsidR="00146594" w:rsidRDefault="00146594" w:rsidP="00E32771">
      <w:pPr>
        <w:spacing w:after="0"/>
      </w:pPr>
      <w:r>
        <w:separator/>
      </w:r>
    </w:p>
  </w:endnote>
  <w:endnote w:type="continuationSeparator" w:id="0">
    <w:p w14:paraId="253A1B5B" w14:textId="77777777" w:rsidR="00146594" w:rsidRDefault="00146594" w:rsidP="00E3277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embedRegular r:id="rId1" w:fontKey="{92A70E62-C55C-4C05-B6B3-2827741EC507}"/>
    <w:embedBold r:id="rId2" w:fontKey="{B3669B98-1C58-4347-99AE-FA27C2CB281F}"/>
    <w:embedItalic r:id="rId3" w:fontKey="{057A8EE2-D863-493D-92BB-0C7E06D54080}"/>
    <w:embedBoldItalic r:id="rId4" w:fontKey="{9F278177-A6F2-41BD-8A2A-617D5886097C}"/>
  </w:font>
  <w:font w:name="Arial">
    <w:panose1 w:val="020B0604020202020204"/>
    <w:charset w:val="00"/>
    <w:family w:val="swiss"/>
    <w:pitch w:val="variable"/>
    <w:sig w:usb0="E0002AFF" w:usb1="C0007843" w:usb2="00000009" w:usb3="00000000" w:csb0="000001FF" w:csb1="00000000"/>
    <w:embedRegular r:id="rId5" w:fontKey="{69DF44A4-F19F-4975-8EDD-5ECFFC98B701}"/>
    <w:embedBold r:id="rId6" w:fontKey="{C09F187F-DB8F-4FA2-87EF-173C732ABB9B}"/>
    <w:embedBoldItalic r:id="rId7" w:fontKey="{EF4A70BE-52CB-41C1-A6C6-EE3BE4A57CDE}"/>
  </w:font>
  <w:font w:name="Calibri">
    <w:panose1 w:val="020F0502020204030204"/>
    <w:charset w:val="00"/>
    <w:family w:val="swiss"/>
    <w:pitch w:val="variable"/>
    <w:sig w:usb0="E10002FF" w:usb1="4000ACFF" w:usb2="00000009" w:usb3="00000000" w:csb0="0000019F" w:csb1="00000000"/>
    <w:embedRegular r:id="rId8" w:fontKey="{04C9D09B-B918-4C29-B9FE-01AE63886275}"/>
    <w:embedBold r:id="rId9" w:fontKey="{22938F57-0505-4704-98CF-A1A62E813CEF}"/>
    <w:embedItalic r:id="rId10" w:fontKey="{7D319787-489C-4C6F-BAFA-49881AE1D8D4}"/>
    <w:embedBoldItalic r:id="rId11" w:fontKey="{1AE747F5-B365-483E-B60F-68FBE4B10763}"/>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20002A87" w:usb1="00000000" w:usb2="00000000" w:usb3="00000000" w:csb0="000001FF" w:csb1="00000000"/>
    <w:embedRegular r:id="rId12" w:fontKey="{F94D4E16-5CC5-4415-9133-28BED9DA2403}"/>
    <w:embedBold r:id="rId13" w:fontKey="{AD489F39-EF08-4821-9D84-44915683C814}"/>
  </w:font>
  <w:font w:name="Tahoma">
    <w:panose1 w:val="020B0604030504040204"/>
    <w:charset w:val="00"/>
    <w:family w:val="swiss"/>
    <w:pitch w:val="variable"/>
    <w:sig w:usb0="E1002EFF" w:usb1="C000605B" w:usb2="00000029" w:usb3="00000000" w:csb0="000101FF" w:csb1="00000000"/>
    <w:embedRegular r:id="rId14" w:fontKey="{985A15F1-E15C-4DA2-9202-AAEBE500A5B4}"/>
    <w:embedBold r:id="rId15" w:fontKey="{5C174D53-E5C9-4533-9BC9-2206EEB842DE}"/>
  </w:font>
  <w:font w:name="Georgia">
    <w:panose1 w:val="02040502050405020303"/>
    <w:charset w:val="00"/>
    <w:family w:val="roman"/>
    <w:pitch w:val="variable"/>
    <w:sig w:usb0="00000287" w:usb1="00000000" w:usb2="00000000" w:usb3="00000000" w:csb0="0000009F" w:csb1="00000000"/>
    <w:embedRegular r:id="rId16" w:fontKey="{47C77BCD-8A77-4B3A-8F0B-5E01BE842BFC}"/>
    <w:embedItalic r:id="rId17" w:fontKey="{1D60AD5E-DEDC-48CA-B87A-4C9FFB1D86C6}"/>
  </w:font>
  <w:font w:name="Urdu Typesetting">
    <w:altName w:val="Tahoma"/>
    <w:charset w:val="00"/>
    <w:family w:val="script"/>
    <w:pitch w:val="variable"/>
    <w:sig w:usb0="00002003" w:usb1="80000000" w:usb2="00000008" w:usb3="00000000" w:csb0="00000041" w:csb1="00000000"/>
    <w:embedBold r:id="rId18" w:fontKey="{19760A85-3B5C-4A5C-B618-EF5A2C1CDB7A}"/>
    <w:embedBoldItalic r:id="rId19" w:fontKey="{DD2EF7DC-210A-48B4-8D9C-92E944822479}"/>
  </w:font>
  <w:font w:name="KFGQPC Uthman Taha Naskh">
    <w:altName w:val="Times New Roman"/>
    <w:panose1 w:val="02000000000000000000"/>
    <w:charset w:val="B2"/>
    <w:family w:val="auto"/>
    <w:pitch w:val="variable"/>
    <w:sig w:usb0="80002001" w:usb1="90000000" w:usb2="00000008" w:usb3="00000000" w:csb0="00000040" w:csb1="00000000"/>
    <w:embedRegular r:id="rId20" w:fontKey="{267A4BCC-FF5A-40F2-AFEA-1DBBCC70344B}"/>
    <w:embedBold r:id="rId21" w:fontKey="{FD757A74-4D28-428B-8255-9110BA339F25}"/>
    <w:embedBoldItalic r:id="rId22" w:fontKey="{BCD9C620-8581-4B7C-91AE-E61ABD8FE03A}"/>
  </w:font>
  <w:font w:name="Baskerville SemiBold">
    <w:altName w:val="Times New Roman"/>
    <w:charset w:val="00"/>
    <w:family w:val="auto"/>
    <w:pitch w:val="variable"/>
    <w:sig w:usb0="00000001" w:usb1="00000040" w:usb2="00000000" w:usb3="00000000" w:csb0="0000019F" w:csb1="00000000"/>
    <w:embedBoldItalic r:id="rId23" w:fontKey="{7A0DE016-0C85-4F5A-BF54-D1FBA960996F}"/>
  </w:font>
  <w:font w:name="Zapfino">
    <w:altName w:val="Coronet"/>
    <w:charset w:val="00"/>
    <w:family w:val="auto"/>
    <w:pitch w:val="variable"/>
    <w:sig w:usb0="00000001" w:usb1="40000041" w:usb2="00000000" w:usb3="00000000" w:csb0="00000093" w:csb1="00000000"/>
    <w:embedBoldItalic r:id="rId24" w:fontKey="{CCC38F1B-D04C-4AA5-AD5C-3E7E51A2F829}"/>
  </w:font>
  <w:font w:name="Arabic Typesetting">
    <w:altName w:val="Tahoma"/>
    <w:panose1 w:val="03020402040406030203"/>
    <w:charset w:val="00"/>
    <w:family w:val="script"/>
    <w:pitch w:val="variable"/>
    <w:sig w:usb0="A000206F" w:usb1="C0000000" w:usb2="00000008" w:usb3="00000000" w:csb0="000000D3" w:csb1="00000000"/>
    <w:embedBoldItalic r:id="rId25" w:fontKey="{09B35619-7B3E-48F9-8EE0-616CD074AE5E}"/>
  </w:font>
  <w:font w:name="Wingdings">
    <w:panose1 w:val="05000000000000000000"/>
    <w:charset w:val="02"/>
    <w:family w:val="auto"/>
    <w:pitch w:val="variable"/>
    <w:sig w:usb0="00000000" w:usb1="10000000" w:usb2="00000000" w:usb3="00000000" w:csb0="80000000" w:csb1="00000000"/>
    <w:embedRegular r:id="rId26" w:fontKey="{209FDCB6-4DCF-4FEF-942C-3FD8E8FEBA2F}"/>
  </w:font>
  <w:font w:name="ae_AlArabiya">
    <w:altName w:val="Times New Roman"/>
    <w:panose1 w:val="02060603050605020204"/>
    <w:charset w:val="00"/>
    <w:family w:val="roman"/>
    <w:pitch w:val="variable"/>
    <w:sig w:usb0="800020AF" w:usb1="C000204A" w:usb2="00000008" w:usb3="00000000" w:csb0="00000041" w:csb1="00000000"/>
    <w:embedBold r:id="rId27" w:fontKey="{0AB94DF1-FAFA-4E78-8082-BBC208BC250B}"/>
  </w:font>
  <w:font w:name="Gotham Narrow Light">
    <w:altName w:val="Times New Roman"/>
    <w:charset w:val="00"/>
    <w:family w:val="auto"/>
    <w:pitch w:val="variable"/>
    <w:sig w:usb0="00000001" w:usb1="4000004A" w:usb2="00000000" w:usb3="00000000" w:csb0="0000009B" w:csb1="00000000"/>
    <w:embedRegular r:id="rId28" w:fontKey="{8F592807-3666-4B14-BBEE-68B86312516A}"/>
  </w:font>
  <w:font w:name="Sakkal Majalla">
    <w:altName w:val="Times New Roman"/>
    <w:panose1 w:val="02000000000000000000"/>
    <w:charset w:val="00"/>
    <w:family w:val="auto"/>
    <w:pitch w:val="variable"/>
    <w:sig w:usb0="A000207F" w:usb1="C000204B" w:usb2="00000008" w:usb3="00000000" w:csb0="000000D3" w:csb1="00000000"/>
    <w:embedRegular r:id="rId29" w:fontKey="{81B0CB30-A616-48BF-9BE6-B8CB5E5F69DF}"/>
    <w:embedBold r:id="rId30" w:fontKey="{212996B1-4E05-43D3-8903-68BFA0EB697C}"/>
  </w:font>
  <w:font w:name="Adobe نسخ Medium">
    <w:altName w:val="Arial"/>
    <w:panose1 w:val="00000000000000000000"/>
    <w:charset w:val="00"/>
    <w:family w:val="modern"/>
    <w:notTrueType/>
    <w:pitch w:val="variable"/>
    <w:sig w:usb0="00002003" w:usb1="00000000" w:usb2="00000000" w:usb3="00000000" w:csb0="00000041" w:csb1="00000000"/>
  </w:font>
  <w:font w:name="Gotham Narrow Book">
    <w:altName w:val="Times New Roman"/>
    <w:charset w:val="00"/>
    <w:family w:val="auto"/>
    <w:pitch w:val="variable"/>
    <w:sig w:usb0="00000001" w:usb1="4000004A" w:usb2="00000000" w:usb3="00000000" w:csb0="0000009B" w:csb1="00000000"/>
    <w:embedRegular r:id="rId31" w:fontKey="{1476B148-84E9-40A7-A327-FADFF25EEBE0}"/>
    <w:embedBold r:id="rId32" w:fontKey="{B305EAAF-1049-47DD-8B56-BBB9B5CEFF69}"/>
  </w:font>
  <w:font w:name="Mohammad Bold Normal">
    <w:charset w:val="B2"/>
    <w:family w:val="auto"/>
    <w:pitch w:val="variable"/>
    <w:sig w:usb0="00002001" w:usb1="00000000" w:usb2="00000000" w:usb3="00000000" w:csb0="00000040" w:csb1="00000000"/>
    <w:embedRegular r:id="rId33" w:fontKey="{5FEAAA67-F1F4-40D0-869C-5AABC0DD05CF}"/>
    <w:embedBold r:id="rId34" w:fontKey="{EAA02A8A-23E2-4AAC-9B9C-2980BFDA1E63}"/>
  </w:font>
  <w:font w:name="Wingdings 2">
    <w:panose1 w:val="05020102010507070707"/>
    <w:charset w:val="02"/>
    <w:family w:val="roman"/>
    <w:pitch w:val="variable"/>
    <w:sig w:usb0="00000000" w:usb1="10000000" w:usb2="00000000" w:usb3="00000000" w:csb0="80000000" w:csb1="00000000"/>
    <w:embedRegular r:id="rId35" w:fontKey="{84AF140E-8A84-42D7-AB10-FCE8C8082D87}"/>
  </w:font>
  <w:font w:name="Gotham Narrow Medium">
    <w:altName w:val="Times New Roman"/>
    <w:charset w:val="00"/>
    <w:family w:val="auto"/>
    <w:pitch w:val="variable"/>
    <w:sig w:usb0="00000001" w:usb1="4000004A" w:usb2="00000000" w:usb3="00000000" w:csb0="0000009B" w:csb1="00000000"/>
    <w:embedRegular r:id="rId36" w:fontKey="{6F4BA3A7-D0B7-4DFB-AA7C-AF2799BDAA3C}"/>
  </w:font>
  <w:font w:name="Calibri Light">
    <w:charset w:val="00"/>
    <w:family w:val="auto"/>
    <w:pitch w:val="variable"/>
    <w:sig w:usb0="A00002EF" w:usb1="4000207B" w:usb2="00000000" w:usb3="00000000" w:csb0="0000019F" w:csb1="00000000"/>
    <w:embedRegular r:id="rId37" w:fontKey="{3237D7F3-049E-4DA9-AD97-E26D0683D8F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678964" w14:textId="77777777" w:rsidR="008C5EB4" w:rsidRDefault="008C5EB4">
    <w:pPr>
      <w:pStyle w:val="Footer"/>
      <w:rPr>
        <w:lang w:bidi="ar-EG"/>
      </w:rPr>
    </w:pPr>
    <w:r>
      <w:rPr>
        <w:noProof/>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84DDB8" w14:textId="77777777" w:rsidR="00146594" w:rsidRDefault="00146594" w:rsidP="00E32771">
      <w:pPr>
        <w:spacing w:after="0"/>
      </w:pPr>
      <w:r>
        <w:separator/>
      </w:r>
    </w:p>
  </w:footnote>
  <w:footnote w:type="continuationSeparator" w:id="0">
    <w:p w14:paraId="0850AF2B" w14:textId="77777777" w:rsidR="00146594" w:rsidRDefault="00146594" w:rsidP="00E32771">
      <w:pPr>
        <w:spacing w:after="0"/>
      </w:pPr>
      <w:r>
        <w:continuationSeparator/>
      </w:r>
    </w:p>
  </w:footnote>
  <w:footnote w:id="1">
    <w:p w14:paraId="105244E5" w14:textId="69FC9409"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Imam ibn al-Qaiyym (Allah să aibă milă de el!) a spus în cartea sa prețioasă - </w:t>
      </w:r>
      <w:r w:rsidRPr="00DF337E">
        <w:rPr>
          <w:rFonts w:eastAsia="Times New Roman"/>
          <w:i/>
          <w:sz w:val="24"/>
          <w:szCs w:val="24"/>
          <w:lang w:val="ro-RO"/>
        </w:rPr>
        <w:t>Uddatu As-Sabirin wa dhakhiratu Ash-Shakirin</w:t>
      </w:r>
      <w:r w:rsidRPr="00DF337E">
        <w:rPr>
          <w:rFonts w:eastAsia="Times New Roman"/>
          <w:sz w:val="24"/>
          <w:szCs w:val="24"/>
          <w:lang w:val="ro-RO"/>
        </w:rPr>
        <w:t xml:space="preserve">, p.163: </w:t>
      </w:r>
      <w:r w:rsidRPr="00DF337E">
        <w:rPr>
          <w:rFonts w:eastAsia="Times New Roman"/>
          <w:i/>
          <w:sz w:val="24"/>
          <w:szCs w:val="24"/>
          <w:lang w:val="ro-RO"/>
        </w:rPr>
        <w:t>„Hasan Al Basri (Allah să aibă milă de el!) obișnuia să își înceapă discursul spunând: «Slavă lui Allah, o, Allah, Domnul nostru!»….și rostea suplicația de mai sus.”</w:t>
      </w:r>
    </w:p>
  </w:footnote>
  <w:footnote w:id="2">
    <w:p w14:paraId="3F29C1BC" w14:textId="5EE0B022"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Imam Ash-Shawkani (Allah să aibă milă de el!) în </w:t>
      </w:r>
      <w:r w:rsidRPr="00DF337E">
        <w:rPr>
          <w:rFonts w:eastAsia="Times New Roman"/>
          <w:i/>
          <w:sz w:val="24"/>
          <w:szCs w:val="24"/>
          <w:lang w:val="ro-RO"/>
        </w:rPr>
        <w:t xml:space="preserve">Fath al-Qadir </w:t>
      </w:r>
      <w:r w:rsidRPr="00DF337E">
        <w:rPr>
          <w:rFonts w:eastAsia="Times New Roman"/>
          <w:sz w:val="24"/>
          <w:szCs w:val="24"/>
          <w:lang w:val="ro-RO"/>
        </w:rPr>
        <w:t xml:space="preserve">(3/98) și Imam As-Suyuti (Allah să aibă milă de el!) în </w:t>
      </w:r>
      <w:r w:rsidRPr="00DF337E">
        <w:rPr>
          <w:rFonts w:eastAsia="Times New Roman"/>
          <w:i/>
          <w:sz w:val="24"/>
          <w:szCs w:val="24"/>
          <w:lang w:val="ro-RO"/>
        </w:rPr>
        <w:t xml:space="preserve">Ad-Durr al-Manthur </w:t>
      </w:r>
      <w:r w:rsidRPr="00DF337E">
        <w:rPr>
          <w:rFonts w:eastAsia="Times New Roman"/>
          <w:sz w:val="24"/>
          <w:szCs w:val="24"/>
          <w:lang w:val="ro-RO"/>
        </w:rPr>
        <w:t xml:space="preserve">(5/7) au spus: </w:t>
      </w:r>
      <w:r w:rsidRPr="00DF337E">
        <w:rPr>
          <w:rFonts w:eastAsia="Times New Roman"/>
          <w:i/>
          <w:sz w:val="24"/>
          <w:szCs w:val="24"/>
          <w:lang w:val="ro-RO"/>
        </w:rPr>
        <w:t xml:space="preserve">„Ibn Abu Hatim a relatat că Ar-Rabigh a spus cu privire la Cuvintele lui Allah, </w:t>
      </w:r>
      <w:r w:rsidRPr="00DF337E">
        <w:rPr>
          <w:rFonts w:eastAsia="Times New Roman"/>
          <w:b/>
          <w:color w:val="CC0000"/>
          <w:sz w:val="24"/>
          <w:szCs w:val="24"/>
          <w:lang w:val="ro-RO"/>
        </w:rPr>
        <w:t>«(…) Dacă veți fi recunoscători</w:t>
      </w:r>
      <w:r w:rsidRPr="00DF337E">
        <w:rPr>
          <w:rFonts w:eastAsia="Times New Roman"/>
          <w:i/>
          <w:color w:val="CC0000"/>
          <w:sz w:val="24"/>
          <w:szCs w:val="24"/>
          <w:lang w:val="ro-RO"/>
        </w:rPr>
        <w:t xml:space="preserve"> (pentru Binefacerile Mele)</w:t>
      </w:r>
      <w:r w:rsidRPr="00DF337E">
        <w:rPr>
          <w:rFonts w:eastAsia="Times New Roman"/>
          <w:b/>
          <w:color w:val="CC0000"/>
          <w:sz w:val="24"/>
          <w:szCs w:val="24"/>
          <w:lang w:val="ro-RO"/>
        </w:rPr>
        <w:t xml:space="preserve">, vă voi înmulți </w:t>
      </w:r>
      <w:r w:rsidRPr="00DF337E">
        <w:rPr>
          <w:rFonts w:eastAsia="Times New Roman"/>
          <w:i/>
          <w:color w:val="CC0000"/>
          <w:sz w:val="24"/>
          <w:szCs w:val="24"/>
          <w:lang w:val="ro-RO"/>
        </w:rPr>
        <w:t>(Binefacerile Mele)</w:t>
      </w:r>
      <w:r w:rsidRPr="00DF337E">
        <w:rPr>
          <w:rFonts w:eastAsia="Times New Roman"/>
          <w:b/>
          <w:color w:val="CC0000"/>
          <w:sz w:val="24"/>
          <w:szCs w:val="24"/>
          <w:lang w:val="ro-RO"/>
        </w:rPr>
        <w:t xml:space="preserve">, iar de veți fi nerecunoscători </w:t>
      </w:r>
      <w:r w:rsidRPr="00DF337E">
        <w:rPr>
          <w:rFonts w:eastAsia="Times New Roman"/>
          <w:i/>
          <w:color w:val="CC0000"/>
          <w:sz w:val="24"/>
          <w:szCs w:val="24"/>
          <w:lang w:val="ro-RO"/>
        </w:rPr>
        <w:t>(dacă nu veți recunoaște Binefacerile Mele)</w:t>
      </w:r>
      <w:r w:rsidRPr="00DF337E">
        <w:rPr>
          <w:rFonts w:eastAsia="Times New Roman"/>
          <w:b/>
          <w:color w:val="CC0000"/>
          <w:sz w:val="24"/>
          <w:szCs w:val="24"/>
          <w:lang w:val="ro-RO"/>
        </w:rPr>
        <w:t>, Pedeapsa Mea va fi aspră!»</w:t>
      </w:r>
      <w:r w:rsidRPr="00DF337E">
        <w:rPr>
          <w:rFonts w:eastAsia="Times New Roman"/>
          <w:i/>
          <w:sz w:val="24"/>
          <w:szCs w:val="24"/>
          <w:lang w:val="ro-RO"/>
        </w:rPr>
        <w:t>:</w:t>
      </w:r>
      <w:r w:rsidRPr="00DF337E">
        <w:rPr>
          <w:rFonts w:eastAsia="Times New Roman"/>
          <w:b/>
          <w:i/>
          <w:sz w:val="24"/>
          <w:szCs w:val="24"/>
          <w:lang w:val="ro-RO"/>
        </w:rPr>
        <w:t xml:space="preserve"> </w:t>
      </w:r>
      <w:r w:rsidRPr="00DF337E">
        <w:rPr>
          <w:rFonts w:eastAsia="Times New Roman"/>
          <w:i/>
          <w:sz w:val="24"/>
          <w:szCs w:val="24"/>
          <w:lang w:val="ro-RO"/>
        </w:rPr>
        <w:t>Moise (Pacea fie asupra sa!) a afirmat că Domnul lui a spus că, dacă ei sunt recunoscători pentru binecuvântări, atunci El le va spori, prin Grația Lui, bunăstarea, îi va lauda în fața întregii lumi și le va spori supunerea față de El.”</w:t>
      </w:r>
    </w:p>
  </w:footnote>
  <w:footnote w:id="3">
    <w:p w14:paraId="3FFA1A25" w14:textId="77777777" w:rsidR="008C5EB4" w:rsidRPr="00DF337E" w:rsidRDefault="008C5EB4" w:rsidP="00DC302F">
      <w:pPr>
        <w:widowControl w:val="0"/>
        <w:spacing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Din acest motiv, Allah Preaînaltul (Mărire Lui) compară în Nobilul Coran recunoștința și negarea (considerându-le ca fiind opuse): </w:t>
      </w:r>
      <w:r w:rsidRPr="00DF337E">
        <w:rPr>
          <w:rFonts w:eastAsia="Times New Roman"/>
          <w:b/>
          <w:color w:val="C00000"/>
          <w:sz w:val="24"/>
          <w:szCs w:val="24"/>
          <w:lang w:val="ro-RO"/>
        </w:rPr>
        <w:t xml:space="preserve">„Și când Domnul vostru a vestit: «Dacă veți fi recunoscători </w:t>
      </w:r>
      <w:r w:rsidRPr="00DF337E">
        <w:rPr>
          <w:rFonts w:eastAsia="Times New Roman"/>
          <w:i/>
          <w:color w:val="C00000"/>
          <w:sz w:val="24"/>
          <w:szCs w:val="24"/>
          <w:lang w:val="ro-RO"/>
        </w:rPr>
        <w:t>(pentru Binefacerile Mele)</w:t>
      </w:r>
      <w:r w:rsidRPr="00DF337E">
        <w:rPr>
          <w:rFonts w:eastAsia="Times New Roman"/>
          <w:b/>
          <w:color w:val="C00000"/>
          <w:sz w:val="24"/>
          <w:szCs w:val="24"/>
          <w:lang w:val="ro-RO"/>
        </w:rPr>
        <w:t xml:space="preserve">, vă voi înmulți </w:t>
      </w:r>
      <w:r w:rsidRPr="00DF337E">
        <w:rPr>
          <w:rFonts w:eastAsia="Times New Roman"/>
          <w:i/>
          <w:color w:val="C00000"/>
          <w:sz w:val="24"/>
          <w:szCs w:val="24"/>
          <w:lang w:val="ro-RO"/>
        </w:rPr>
        <w:t>(Binefacerile Mele)</w:t>
      </w:r>
      <w:r w:rsidRPr="00DF337E">
        <w:rPr>
          <w:rFonts w:eastAsia="Times New Roman"/>
          <w:b/>
          <w:color w:val="C00000"/>
          <w:sz w:val="24"/>
          <w:szCs w:val="24"/>
          <w:lang w:val="ro-RO"/>
        </w:rPr>
        <w:t xml:space="preserve">, iar de veți fi nerecunoscători </w:t>
      </w:r>
      <w:r w:rsidRPr="00DF337E">
        <w:rPr>
          <w:rFonts w:eastAsia="Times New Roman"/>
          <w:i/>
          <w:color w:val="C00000"/>
          <w:sz w:val="24"/>
          <w:szCs w:val="24"/>
          <w:lang w:val="ro-RO"/>
        </w:rPr>
        <w:t>(dacă nu veți recunoaște Binefacerile Mele)</w:t>
      </w:r>
      <w:r w:rsidRPr="00DF337E">
        <w:rPr>
          <w:rFonts w:eastAsia="Times New Roman"/>
          <w:b/>
          <w:color w:val="C00000"/>
          <w:sz w:val="24"/>
          <w:szCs w:val="24"/>
          <w:lang w:val="ro-RO"/>
        </w:rPr>
        <w:t>, Pedeapsa Mea va fi aspră!»”</w:t>
      </w:r>
      <w:r w:rsidRPr="00DF337E">
        <w:rPr>
          <w:rFonts w:eastAsia="Times New Roman"/>
          <w:b/>
          <w:sz w:val="24"/>
          <w:szCs w:val="24"/>
          <w:lang w:val="ro-RO"/>
        </w:rPr>
        <w:t xml:space="preserve"> [Traducerea sensurilor Nobilului Coran, 14:7] </w:t>
      </w:r>
      <w:r w:rsidRPr="00DF337E">
        <w:rPr>
          <w:rFonts w:eastAsia="Times New Roman"/>
          <w:sz w:val="24"/>
          <w:szCs w:val="24"/>
          <w:lang w:val="ro-RO"/>
        </w:rPr>
        <w:t xml:space="preserve">și: </w:t>
      </w:r>
      <w:r w:rsidRPr="00DF337E">
        <w:rPr>
          <w:rFonts w:eastAsia="Times New Roman"/>
          <w:b/>
          <w:color w:val="C00000"/>
          <w:sz w:val="24"/>
          <w:szCs w:val="24"/>
          <w:lang w:val="ro-RO"/>
        </w:rPr>
        <w:t>„Dacă nu credeți</w:t>
      </w:r>
      <w:r w:rsidRPr="00DF337E">
        <w:rPr>
          <w:rFonts w:eastAsia="Times New Roman"/>
          <w:i/>
          <w:color w:val="C00000"/>
          <w:sz w:val="24"/>
          <w:szCs w:val="24"/>
          <w:lang w:val="ro-RO"/>
        </w:rPr>
        <w:t xml:space="preserve"> (după ce ați văzut Semnele)</w:t>
      </w:r>
      <w:r w:rsidRPr="00DF337E">
        <w:rPr>
          <w:rFonts w:eastAsia="Times New Roman"/>
          <w:b/>
          <w:color w:val="C00000"/>
          <w:sz w:val="24"/>
          <w:szCs w:val="24"/>
          <w:lang w:val="ro-RO"/>
        </w:rPr>
        <w:t xml:space="preserve">, Allah se poate lipsi de voi, căci Lui nu-I place necredinţa robilor Săi </w:t>
      </w:r>
      <w:r w:rsidRPr="00DF337E">
        <w:rPr>
          <w:rFonts w:eastAsia="Times New Roman"/>
          <w:i/>
          <w:color w:val="C00000"/>
          <w:sz w:val="24"/>
          <w:szCs w:val="24"/>
          <w:lang w:val="ro-RO"/>
        </w:rPr>
        <w:t>(care este cauza pieirii lor)</w:t>
      </w:r>
      <w:r w:rsidRPr="00DF337E">
        <w:rPr>
          <w:rFonts w:eastAsia="Times New Roman"/>
          <w:b/>
          <w:color w:val="C00000"/>
          <w:sz w:val="24"/>
          <w:szCs w:val="24"/>
          <w:lang w:val="ro-RO"/>
        </w:rPr>
        <w:t xml:space="preserve">. Însă dacă voi sunteți recunoscători, aceasta Îi place Lui (…)” </w:t>
      </w:r>
      <w:r w:rsidRPr="00DF337E">
        <w:rPr>
          <w:rFonts w:eastAsia="Times New Roman"/>
          <w:b/>
          <w:sz w:val="24"/>
          <w:szCs w:val="24"/>
          <w:lang w:val="ro-RO"/>
        </w:rPr>
        <w:t>[Traducerea sensurilor Nobilului Coran, 39:7]</w:t>
      </w:r>
    </w:p>
  </w:footnote>
  <w:footnote w:id="4">
    <w:p w14:paraId="78C9D6E7"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Al-Jami li Ahkam al-Qu’rān</w:t>
      </w:r>
      <w:r w:rsidRPr="00DF337E">
        <w:rPr>
          <w:rFonts w:eastAsia="Times New Roman"/>
          <w:sz w:val="24"/>
          <w:szCs w:val="24"/>
          <w:lang w:val="ro-RO"/>
        </w:rPr>
        <w:t>, Al-Qurtubi (1/397)</w:t>
      </w:r>
    </w:p>
  </w:footnote>
  <w:footnote w:id="5">
    <w:p w14:paraId="72465779" w14:textId="6A5C2B69"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Al-Jami li Ahkam al-Qur’ān</w:t>
      </w:r>
      <w:r w:rsidRPr="00DF337E">
        <w:rPr>
          <w:rFonts w:eastAsia="Times New Roman"/>
          <w:sz w:val="24"/>
          <w:szCs w:val="24"/>
          <w:lang w:val="ro-RO"/>
        </w:rPr>
        <w:t>, Al-Qurtubi (1/398)</w:t>
      </w:r>
    </w:p>
  </w:footnote>
  <w:footnote w:id="6">
    <w:p w14:paraId="0F96AB08"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Madarij as-Salikin</w:t>
      </w:r>
      <w:r w:rsidRPr="00DF337E">
        <w:rPr>
          <w:rFonts w:eastAsia="Times New Roman"/>
          <w:sz w:val="24"/>
          <w:szCs w:val="24"/>
          <w:lang w:val="ro-RO"/>
        </w:rPr>
        <w:t>, Ibn al-Qayyim (2/612)</w:t>
      </w:r>
    </w:p>
  </w:footnote>
  <w:footnote w:id="7">
    <w:p w14:paraId="222BFEF1"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Madarij as-Salikin</w:t>
      </w:r>
      <w:r w:rsidRPr="00DF337E">
        <w:rPr>
          <w:rFonts w:eastAsia="Times New Roman"/>
          <w:sz w:val="24"/>
          <w:szCs w:val="24"/>
          <w:lang w:val="ro-RO"/>
        </w:rPr>
        <w:t>, Ibn al-Qayyim (2/612)</w:t>
      </w:r>
    </w:p>
  </w:footnote>
  <w:footnote w:id="8">
    <w:p w14:paraId="0CE01D66" w14:textId="2D3D507C"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Al-Jami li Ahkam al-Qur’ān</w:t>
      </w:r>
      <w:r w:rsidRPr="00DF337E">
        <w:rPr>
          <w:rFonts w:eastAsia="Times New Roman"/>
          <w:sz w:val="24"/>
          <w:szCs w:val="24"/>
          <w:lang w:val="ro-RO"/>
        </w:rPr>
        <w:t>, Al-Qurtubi (1/398)</w:t>
      </w:r>
    </w:p>
  </w:footnote>
  <w:footnote w:id="9">
    <w:p w14:paraId="0CD48E3A"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sz w:val="24"/>
          <w:szCs w:val="24"/>
          <w:lang w:val="ro-RO"/>
        </w:rPr>
        <w:t xml:space="preserve"> </w:t>
      </w:r>
      <w:r w:rsidRPr="00DF337E">
        <w:rPr>
          <w:rFonts w:eastAsia="Times New Roman"/>
          <w:i/>
          <w:sz w:val="24"/>
          <w:szCs w:val="24"/>
          <w:lang w:val="ro-RO"/>
        </w:rPr>
        <w:t>Madarij as-Salikin</w:t>
      </w:r>
      <w:r w:rsidRPr="00DF337E">
        <w:rPr>
          <w:rFonts w:eastAsia="Times New Roman"/>
          <w:sz w:val="24"/>
          <w:szCs w:val="24"/>
          <w:lang w:val="ro-RO"/>
        </w:rPr>
        <w:t>, Ibn al-Qayyim (2/611)</w:t>
      </w:r>
    </w:p>
  </w:footnote>
  <w:footnote w:id="10">
    <w:p w14:paraId="5160F513"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sz w:val="24"/>
          <w:szCs w:val="24"/>
          <w:lang w:val="ro-RO"/>
        </w:rPr>
        <w:t xml:space="preserve"> </w:t>
      </w:r>
      <w:r w:rsidRPr="00DF337E">
        <w:rPr>
          <w:rFonts w:eastAsia="Times New Roman"/>
          <w:i/>
          <w:sz w:val="24"/>
          <w:szCs w:val="24"/>
          <w:lang w:val="ro-RO"/>
        </w:rPr>
        <w:t xml:space="preserve">Al-Hikam Al-Jami’ah </w:t>
      </w:r>
      <w:r w:rsidRPr="00DF337E">
        <w:rPr>
          <w:rFonts w:eastAsia="Times New Roman"/>
          <w:sz w:val="24"/>
          <w:szCs w:val="24"/>
          <w:lang w:val="ro-RO"/>
        </w:rPr>
        <w:t>de ʻAbd Allah ibn Zaid al-Mahmud, pp. 505-512</w:t>
      </w:r>
    </w:p>
  </w:footnote>
  <w:footnote w:id="11">
    <w:p w14:paraId="0FA6C7FA"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sz w:val="24"/>
          <w:szCs w:val="24"/>
          <w:lang w:val="ro-RO"/>
        </w:rPr>
        <w:t xml:space="preserve"> </w:t>
      </w:r>
      <w:r w:rsidRPr="00DF337E">
        <w:rPr>
          <w:rFonts w:eastAsia="Times New Roman"/>
          <w:i/>
          <w:sz w:val="24"/>
          <w:szCs w:val="24"/>
          <w:lang w:val="ro-RO"/>
        </w:rPr>
        <w:t>Uddat as-Sabirin wa Dhakhirat ash-Shakirin</w:t>
      </w:r>
      <w:r w:rsidRPr="00DF337E">
        <w:rPr>
          <w:rFonts w:eastAsia="Times New Roman"/>
          <w:sz w:val="24"/>
          <w:szCs w:val="24"/>
          <w:lang w:val="ro-RO"/>
        </w:rPr>
        <w:t>, p. 88</w:t>
      </w:r>
    </w:p>
  </w:footnote>
  <w:footnote w:id="12">
    <w:p w14:paraId="0C526EC8"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i/>
          <w:sz w:val="24"/>
          <w:szCs w:val="24"/>
          <w:lang w:val="ro-RO"/>
        </w:rPr>
        <w:t xml:space="preserve"> </w:t>
      </w:r>
      <w:r w:rsidRPr="00DF337E">
        <w:rPr>
          <w:rFonts w:eastAsia="Times New Roman"/>
          <w:i/>
          <w:sz w:val="24"/>
          <w:szCs w:val="24"/>
          <w:lang w:val="ro-RO"/>
        </w:rPr>
        <w:t>Uddat as-Sabirin wa Dhakhirat ash-Shakiri</w:t>
      </w:r>
      <w:r w:rsidRPr="00DF337E">
        <w:rPr>
          <w:rFonts w:eastAsia="Times New Roman"/>
          <w:sz w:val="24"/>
          <w:szCs w:val="24"/>
          <w:lang w:val="ro-RO"/>
        </w:rPr>
        <w:t>n, p. 97</w:t>
      </w:r>
    </w:p>
  </w:footnote>
  <w:footnote w:id="13">
    <w:p w14:paraId="5170A188"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Uddat as-Sabirin wa Dhakhirat ash-Shakirin</w:t>
      </w:r>
      <w:r w:rsidRPr="00DF337E">
        <w:rPr>
          <w:rFonts w:eastAsia="Times New Roman"/>
          <w:sz w:val="24"/>
          <w:szCs w:val="24"/>
          <w:lang w:val="ro-RO"/>
        </w:rPr>
        <w:t>, p. 96</w:t>
      </w:r>
    </w:p>
  </w:footnote>
  <w:footnote w:id="14">
    <w:p w14:paraId="68F1C50E"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Uddat as-Sabirin wa Dhakhirat ash-Shakirin</w:t>
      </w:r>
      <w:r w:rsidRPr="00DF337E">
        <w:rPr>
          <w:rFonts w:eastAsia="Times New Roman"/>
          <w:sz w:val="24"/>
          <w:szCs w:val="24"/>
          <w:lang w:val="ro-RO"/>
        </w:rPr>
        <w:t>, p. 96</w:t>
      </w:r>
    </w:p>
  </w:footnote>
  <w:footnote w:id="15">
    <w:p w14:paraId="1E21A472"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Madarij as-Salikin</w:t>
      </w:r>
      <w:r w:rsidRPr="00DF337E">
        <w:rPr>
          <w:rFonts w:eastAsia="Times New Roman"/>
          <w:sz w:val="24"/>
          <w:szCs w:val="24"/>
          <w:lang w:val="ro-RO"/>
        </w:rPr>
        <w:t>, Ibn al-Qayyim (2/612)</w:t>
      </w:r>
    </w:p>
  </w:footnote>
  <w:footnote w:id="16">
    <w:p w14:paraId="0BAE74A5"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Tambih-ul-Ghafilin</w:t>
      </w:r>
      <w:r w:rsidRPr="00DF337E">
        <w:rPr>
          <w:rFonts w:eastAsia="Times New Roman"/>
          <w:sz w:val="24"/>
          <w:szCs w:val="24"/>
          <w:lang w:val="ro-RO"/>
        </w:rPr>
        <w:t>, p. 132, Faqih Abu Lais Samarqandi</w:t>
      </w:r>
    </w:p>
  </w:footnote>
  <w:footnote w:id="17">
    <w:p w14:paraId="3EBD9F81"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Uddat as-Sabirin wa Dhakhirat ash-Shakirin</w:t>
      </w:r>
      <w:r w:rsidRPr="00DF337E">
        <w:rPr>
          <w:rFonts w:eastAsia="Times New Roman"/>
          <w:sz w:val="24"/>
          <w:szCs w:val="24"/>
          <w:lang w:val="ro-RO"/>
        </w:rPr>
        <w:t>, p. 98</w:t>
      </w:r>
    </w:p>
  </w:footnote>
  <w:footnote w:id="18">
    <w:p w14:paraId="0B9CEF3C"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Ad-Durr Al-Manthur</w:t>
      </w:r>
      <w:r w:rsidRPr="00DF337E">
        <w:rPr>
          <w:rFonts w:eastAsia="Times New Roman"/>
          <w:sz w:val="24"/>
          <w:szCs w:val="24"/>
          <w:lang w:val="ro-RO"/>
        </w:rPr>
        <w:t>, 5/8</w:t>
      </w:r>
    </w:p>
  </w:footnote>
  <w:footnote w:id="19">
    <w:p w14:paraId="1E927C55"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Madarij as-Salikin</w:t>
      </w:r>
      <w:r w:rsidRPr="00DF337E">
        <w:rPr>
          <w:rFonts w:eastAsia="Times New Roman"/>
          <w:sz w:val="24"/>
          <w:szCs w:val="24"/>
          <w:lang w:val="ro-RO"/>
        </w:rPr>
        <w:t>, Ibn al Qayyim, 4/2089</w:t>
      </w:r>
    </w:p>
  </w:footnote>
  <w:footnote w:id="20">
    <w:p w14:paraId="74B890CF"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Fi Dhilal Al-Qur’ān</w:t>
      </w:r>
      <w:r w:rsidRPr="00DF337E">
        <w:rPr>
          <w:rFonts w:eastAsia="Times New Roman"/>
          <w:sz w:val="24"/>
          <w:szCs w:val="24"/>
          <w:lang w:val="ro-RO"/>
        </w:rPr>
        <w:t>, 4/2089</w:t>
      </w:r>
    </w:p>
  </w:footnote>
  <w:footnote w:id="21">
    <w:p w14:paraId="67983D6C"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Ad-Durr Al-Manthur</w:t>
      </w:r>
      <w:r w:rsidRPr="00DF337E">
        <w:rPr>
          <w:rFonts w:eastAsia="Times New Roman"/>
          <w:sz w:val="24"/>
          <w:szCs w:val="24"/>
          <w:lang w:val="ro-RO"/>
        </w:rPr>
        <w:t>, 5/8</w:t>
      </w:r>
    </w:p>
  </w:footnote>
  <w:footnote w:id="22">
    <w:p w14:paraId="56794B8C" w14:textId="677930E7" w:rsidR="008C5EB4" w:rsidRPr="00DF337E" w:rsidRDefault="008C5EB4" w:rsidP="00DC302F">
      <w:pPr>
        <w:widowControl w:val="0"/>
        <w:spacing w:after="0"/>
        <w:ind w:firstLine="0"/>
        <w:rPr>
          <w:color w:val="000000" w:themeColor="text1"/>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Acesta este un mic fragment dintr-un</w:t>
      </w:r>
      <w:r w:rsidRPr="00DF337E">
        <w:rPr>
          <w:rFonts w:eastAsia="Times New Roman"/>
          <w:i/>
          <w:sz w:val="24"/>
          <w:szCs w:val="24"/>
          <w:lang w:val="ro-RO"/>
        </w:rPr>
        <w:t xml:space="preserve"> hadith</w:t>
      </w:r>
      <w:r w:rsidRPr="00DF337E">
        <w:rPr>
          <w:rFonts w:eastAsia="Times New Roman"/>
          <w:sz w:val="24"/>
          <w:szCs w:val="24"/>
          <w:lang w:val="ro-RO"/>
        </w:rPr>
        <w:t xml:space="preserve"> relatat de sub autoritatea lui Abu Hurairah (Allah să fie mulțumit de el!), care a spus: </w:t>
      </w:r>
      <w:r w:rsidRPr="00DF337E">
        <w:rPr>
          <w:rFonts w:eastAsia="Times New Roman"/>
          <w:b/>
          <w:color w:val="006600"/>
          <w:sz w:val="24"/>
          <w:szCs w:val="24"/>
          <w:lang w:val="ro-RO"/>
        </w:rPr>
        <w:t>„Mesagerul lui Allah (Pacea și binecuvântarea lui Allah fie asupra sa!) a spus că Allah Preaînaltul a zis: «Am pregătit pentru robul Meu dreptcredincios (în Viața de Apoi) lucruri pe care niciun ochi nu le-a văzut, nicio ureche nu le-a auzit şi nicio minte nu şi le-a putut imagina vreodată.» Apoi a recitat:</w:t>
      </w:r>
      <w:r w:rsidRPr="00DF337E">
        <w:rPr>
          <w:rFonts w:eastAsia="Times New Roman"/>
          <w:sz w:val="24"/>
          <w:szCs w:val="24"/>
          <w:lang w:val="ro-RO"/>
        </w:rPr>
        <w:t xml:space="preserve"> </w:t>
      </w:r>
      <w:r w:rsidRPr="00DF337E">
        <w:rPr>
          <w:rFonts w:eastAsia="Times New Roman"/>
          <w:b/>
          <w:color w:val="C00000"/>
          <w:sz w:val="24"/>
          <w:szCs w:val="24"/>
          <w:lang w:val="ro-RO"/>
        </w:rPr>
        <w:t xml:space="preserve">«Dar nici un suflet nu știe ce-i este ascuns </w:t>
      </w:r>
      <w:r w:rsidRPr="00DF337E">
        <w:rPr>
          <w:rFonts w:eastAsia="Times New Roman"/>
          <w:i/>
          <w:color w:val="C00000"/>
          <w:sz w:val="24"/>
          <w:szCs w:val="24"/>
          <w:lang w:val="ro-RO"/>
        </w:rPr>
        <w:t>(ce le este pregătit acelora ale căror fapte au fost enumerate)</w:t>
      </w:r>
      <w:r w:rsidRPr="00DF337E">
        <w:rPr>
          <w:rFonts w:eastAsia="Times New Roman"/>
          <w:b/>
          <w:color w:val="C00000"/>
          <w:sz w:val="24"/>
          <w:szCs w:val="24"/>
          <w:lang w:val="ro-RO"/>
        </w:rPr>
        <w:t xml:space="preserve"> ca bucurie </w:t>
      </w:r>
      <w:r w:rsidRPr="00DF337E">
        <w:rPr>
          <w:rFonts w:eastAsia="Times New Roman"/>
          <w:i/>
          <w:color w:val="C00000"/>
          <w:sz w:val="24"/>
          <w:szCs w:val="24"/>
          <w:lang w:val="ro-RO"/>
        </w:rPr>
        <w:t>(din motivele bucuriei)</w:t>
      </w:r>
      <w:r w:rsidRPr="00DF337E">
        <w:rPr>
          <w:rFonts w:eastAsia="Times New Roman"/>
          <w:b/>
          <w:color w:val="C00000"/>
          <w:sz w:val="24"/>
          <w:szCs w:val="24"/>
          <w:lang w:val="ro-RO"/>
        </w:rPr>
        <w:t xml:space="preserve">, drept răsplată pentru ceea ce au săvârșit </w:t>
      </w:r>
      <w:r w:rsidRPr="00DF337E">
        <w:rPr>
          <w:rFonts w:eastAsia="Times New Roman"/>
          <w:i/>
          <w:color w:val="C00000"/>
          <w:sz w:val="24"/>
          <w:szCs w:val="24"/>
          <w:lang w:val="ro-RO"/>
        </w:rPr>
        <w:t>(faptele bune pe care le săvârșiți în această lume)</w:t>
      </w:r>
      <w:r w:rsidRPr="00DF337E">
        <w:rPr>
          <w:rFonts w:eastAsia="Times New Roman"/>
          <w:b/>
          <w:color w:val="C00000"/>
          <w:sz w:val="24"/>
          <w:szCs w:val="24"/>
          <w:lang w:val="ro-RO"/>
        </w:rPr>
        <w:t xml:space="preserve">.» </w:t>
      </w:r>
      <w:r w:rsidRPr="00DF337E">
        <w:rPr>
          <w:rFonts w:eastAsia="Times New Roman"/>
          <w:b/>
          <w:sz w:val="24"/>
          <w:szCs w:val="24"/>
          <w:lang w:val="ro-RO"/>
        </w:rPr>
        <w:t>[Traducerea sensurilor Nobilului Coran, 32:17]</w:t>
      </w:r>
      <w:r w:rsidRPr="00DF337E">
        <w:rPr>
          <w:rFonts w:eastAsia="Times New Roman"/>
          <w:b/>
          <w:color w:val="006600"/>
          <w:sz w:val="24"/>
          <w:szCs w:val="24"/>
          <w:lang w:val="ro-RO"/>
        </w:rPr>
        <w:t xml:space="preserve">” </w:t>
      </w:r>
      <w:r w:rsidRPr="00DF337E">
        <w:rPr>
          <w:rFonts w:eastAsia="Times New Roman"/>
          <w:b/>
          <w:color w:val="000000" w:themeColor="text1"/>
          <w:sz w:val="24"/>
          <w:szCs w:val="24"/>
          <w:lang w:val="ro-RO"/>
        </w:rPr>
        <w:t>(Al-Bukhari și Muslim)</w:t>
      </w:r>
    </w:p>
  </w:footnote>
  <w:footnote w:id="23">
    <w:p w14:paraId="0654289B"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Uddat as-Sabirin wa Dhakhirat ash-Shakirin</w:t>
      </w:r>
      <w:r w:rsidRPr="00DF337E">
        <w:rPr>
          <w:rFonts w:eastAsia="Times New Roman"/>
          <w:sz w:val="24"/>
          <w:szCs w:val="24"/>
          <w:lang w:val="ro-RO"/>
        </w:rPr>
        <w:t>, pp. 95-96</w:t>
      </w:r>
    </w:p>
  </w:footnote>
  <w:footnote w:id="24">
    <w:p w14:paraId="65A6879E"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Al-Jami’ Liahkam al-Qur’ān</w:t>
      </w:r>
      <w:r w:rsidRPr="00DF337E">
        <w:rPr>
          <w:rFonts w:eastAsia="Times New Roman"/>
          <w:sz w:val="24"/>
          <w:szCs w:val="24"/>
          <w:lang w:val="ro-RO"/>
        </w:rPr>
        <w:t>, Al-Qurtubi, 9/379</w:t>
      </w:r>
    </w:p>
  </w:footnote>
  <w:footnote w:id="25">
    <w:p w14:paraId="40AD92E9"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Madarij as-Salikin</w:t>
      </w:r>
      <w:r w:rsidRPr="00DF337E">
        <w:rPr>
          <w:rFonts w:eastAsia="Times New Roman"/>
          <w:sz w:val="24"/>
          <w:szCs w:val="24"/>
          <w:lang w:val="ro-RO"/>
        </w:rPr>
        <w:t>, 2/611</w:t>
      </w:r>
    </w:p>
  </w:footnote>
  <w:footnote w:id="26">
    <w:p w14:paraId="5DE9DEAB" w14:textId="03A68D62"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Sub autoritatea lui Nu’man ibn Bashir (Allah să fie mulțumit de el!), s-a relatat că Mesagerul lui Allah (Pacea și binecuvântarea lui Allah fie asupra sa!) a spus:</w:t>
      </w:r>
      <w:r w:rsidRPr="00DF337E">
        <w:rPr>
          <w:rFonts w:eastAsia="Times New Roman"/>
          <w:b/>
          <w:sz w:val="24"/>
          <w:szCs w:val="24"/>
          <w:lang w:val="ro-RO"/>
        </w:rPr>
        <w:t xml:space="preserve"> </w:t>
      </w:r>
      <w:r w:rsidRPr="00DF337E">
        <w:rPr>
          <w:rFonts w:eastAsia="Times New Roman"/>
          <w:b/>
          <w:color w:val="006600"/>
          <w:sz w:val="24"/>
          <w:szCs w:val="24"/>
          <w:lang w:val="ro-RO"/>
        </w:rPr>
        <w:t xml:space="preserve">„Cel care nu arată mulțumire pentru binecuvântările mai mici nu arată mulțumire nici pentru cele mai mari, iar cel care nu le mulțumește oamenilor, nu Îi mulțumește lui Allah Preaînaltul. A vorbi despre binecuvântările lui Allah este un tip de mulțumire, iar a nu face acest lucru este </w:t>
      </w:r>
      <w:r w:rsidRPr="00DF337E">
        <w:rPr>
          <w:rFonts w:eastAsia="Times New Roman"/>
          <w:b/>
          <w:i/>
          <w:color w:val="006600"/>
          <w:sz w:val="24"/>
          <w:szCs w:val="24"/>
          <w:lang w:val="ro-RO"/>
        </w:rPr>
        <w:t>kufr</w:t>
      </w:r>
      <w:r w:rsidRPr="00DF337E">
        <w:rPr>
          <w:rFonts w:eastAsia="Times New Roman"/>
          <w:b/>
          <w:color w:val="006600"/>
          <w:sz w:val="24"/>
          <w:szCs w:val="24"/>
          <w:lang w:val="ro-RO"/>
        </w:rPr>
        <w:t xml:space="preserve"> (negare), iar </w:t>
      </w:r>
      <w:r w:rsidRPr="00DF337E">
        <w:rPr>
          <w:rFonts w:eastAsia="Times New Roman"/>
          <w:b/>
          <w:i/>
          <w:color w:val="006600"/>
          <w:sz w:val="24"/>
          <w:szCs w:val="24"/>
          <w:lang w:val="ro-RO"/>
        </w:rPr>
        <w:t>jamā‘h</w:t>
      </w:r>
      <w:r w:rsidRPr="00DF337E">
        <w:rPr>
          <w:rFonts w:eastAsia="Times New Roman"/>
          <w:b/>
          <w:color w:val="006600"/>
          <w:sz w:val="24"/>
          <w:szCs w:val="24"/>
          <w:lang w:val="ro-RO"/>
        </w:rPr>
        <w:t xml:space="preserve"> (comunitatea, colectivul) este o îndurare, iar </w:t>
      </w:r>
      <w:r w:rsidRPr="00DF337E">
        <w:rPr>
          <w:rFonts w:eastAsia="Times New Roman"/>
          <w:b/>
          <w:i/>
          <w:color w:val="006600"/>
          <w:sz w:val="24"/>
          <w:szCs w:val="24"/>
          <w:lang w:val="ro-RO"/>
        </w:rPr>
        <w:t xml:space="preserve">al-furqah </w:t>
      </w:r>
      <w:r w:rsidRPr="00DF337E">
        <w:rPr>
          <w:rFonts w:eastAsia="Times New Roman"/>
          <w:b/>
          <w:color w:val="006600"/>
          <w:sz w:val="24"/>
          <w:szCs w:val="24"/>
          <w:lang w:val="ro-RO"/>
        </w:rPr>
        <w:t xml:space="preserve">(sectarismul) este pedeapsă.” </w:t>
      </w:r>
      <w:r w:rsidRPr="00DF337E">
        <w:rPr>
          <w:rFonts w:eastAsia="Times New Roman"/>
          <w:b/>
          <w:sz w:val="24"/>
          <w:szCs w:val="24"/>
          <w:lang w:val="ro-RO"/>
        </w:rPr>
        <w:t>(Ahmad)</w:t>
      </w:r>
    </w:p>
  </w:footnote>
  <w:footnote w:id="27">
    <w:p w14:paraId="701020C8"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sz w:val="24"/>
          <w:szCs w:val="24"/>
          <w:lang w:val="ro-RO"/>
        </w:rPr>
        <w:t xml:space="preserve"> </w:t>
      </w:r>
      <w:r w:rsidRPr="00DF337E">
        <w:rPr>
          <w:rFonts w:eastAsia="Times New Roman"/>
          <w:i/>
          <w:sz w:val="24"/>
          <w:szCs w:val="24"/>
          <w:lang w:val="ro-RO"/>
        </w:rPr>
        <w:t>Madarij as-Salikin</w:t>
      </w:r>
      <w:r w:rsidRPr="00DF337E">
        <w:rPr>
          <w:rFonts w:eastAsia="Times New Roman"/>
          <w:sz w:val="24"/>
          <w:szCs w:val="24"/>
          <w:lang w:val="ro-RO"/>
        </w:rPr>
        <w:t>, 2/615</w:t>
      </w:r>
    </w:p>
  </w:footnote>
  <w:footnote w:id="28">
    <w:p w14:paraId="35C6909E"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Analizând aceasta în contextul islamului, putem spune următoarele: </w:t>
      </w:r>
    </w:p>
    <w:p w14:paraId="1DA6CFE6" w14:textId="77777777" w:rsidR="008C5EB4" w:rsidRPr="00DF337E" w:rsidRDefault="008C5EB4" w:rsidP="00DC302F">
      <w:pPr>
        <w:numPr>
          <w:ilvl w:val="0"/>
          <w:numId w:val="11"/>
        </w:numPr>
        <w:spacing w:before="0" w:after="0"/>
        <w:ind w:hanging="360"/>
        <w:rPr>
          <w:rFonts w:eastAsia="Times New Roman"/>
          <w:sz w:val="24"/>
          <w:szCs w:val="24"/>
          <w:lang w:val="ro-RO"/>
        </w:rPr>
      </w:pPr>
      <w:r w:rsidRPr="00DF337E">
        <w:rPr>
          <w:rFonts w:eastAsia="Times New Roman"/>
          <w:sz w:val="24"/>
          <w:szCs w:val="24"/>
          <w:lang w:val="ro-RO"/>
        </w:rPr>
        <w:t xml:space="preserve">uitați-vă la cei care vă sunt superiori în ceea ce privește religia, imitați-i și încercați să fiți egali sau mai buni decât ei; </w:t>
      </w:r>
    </w:p>
    <w:p w14:paraId="23825D82" w14:textId="77777777" w:rsidR="008C5EB4" w:rsidRPr="00DF337E" w:rsidRDefault="008C5EB4" w:rsidP="00DC302F">
      <w:pPr>
        <w:numPr>
          <w:ilvl w:val="0"/>
          <w:numId w:val="11"/>
        </w:numPr>
        <w:spacing w:before="0" w:after="0"/>
        <w:ind w:hanging="360"/>
        <w:rPr>
          <w:rFonts w:eastAsia="Times New Roman"/>
          <w:sz w:val="24"/>
          <w:szCs w:val="24"/>
          <w:lang w:val="ro-RO"/>
        </w:rPr>
      </w:pPr>
      <w:r w:rsidRPr="00DF337E">
        <w:rPr>
          <w:rFonts w:eastAsia="Times New Roman"/>
          <w:sz w:val="24"/>
          <w:szCs w:val="24"/>
          <w:lang w:val="ro-RO"/>
        </w:rPr>
        <w:t>între timp, în ceea ce privește chestiunile vieții lumești, uitați-vă la cei care vă sunt inferiori pentru a nu deveniți aroganți, deoarece aroganța consumă faptele bune. Abu Hurairah (Allah să fie mulțumit de el!) a relatat că Profetul (Pacea și binecuvântarea lui Allah fie asupra sa!) a spus</w:t>
      </w:r>
      <w:r w:rsidRPr="00DF337E">
        <w:rPr>
          <w:rFonts w:eastAsia="Times New Roman"/>
          <w:b/>
          <w:sz w:val="24"/>
          <w:szCs w:val="24"/>
          <w:lang w:val="ro-RO"/>
        </w:rPr>
        <w:t xml:space="preserve">: </w:t>
      </w:r>
      <w:r w:rsidRPr="00DF337E">
        <w:rPr>
          <w:rFonts w:eastAsia="Times New Roman"/>
          <w:b/>
          <w:color w:val="006600"/>
          <w:sz w:val="24"/>
          <w:szCs w:val="24"/>
          <w:lang w:val="ro-RO"/>
        </w:rPr>
        <w:t>„Uitați-vă la cel (a cărui condiție este) mai joasă și nu la cel cu o condiție superioară, pentru că este mult mai probabil că astfel nu veți subestima favoarea lui Allah asupra voastră.”</w:t>
      </w:r>
      <w:r w:rsidRPr="00DF337E">
        <w:rPr>
          <w:rFonts w:eastAsia="Times New Roman"/>
          <w:b/>
          <w:sz w:val="24"/>
          <w:szCs w:val="24"/>
          <w:lang w:val="ro-RO"/>
        </w:rPr>
        <w:t xml:space="preserve"> (Al-Bukhari şi Muslim)</w:t>
      </w:r>
      <w:r w:rsidRPr="00DF337E">
        <w:rPr>
          <w:rFonts w:eastAsia="Times New Roman"/>
          <w:sz w:val="24"/>
          <w:szCs w:val="24"/>
          <w:lang w:val="ro-RO"/>
        </w:rPr>
        <w:t xml:space="preserve"> </w:t>
      </w:r>
    </w:p>
  </w:footnote>
  <w:footnote w:id="29">
    <w:p w14:paraId="5B4A0B7B" w14:textId="3482994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sz w:val="24"/>
          <w:szCs w:val="24"/>
          <w:lang w:val="ro-RO"/>
        </w:rPr>
        <w:t xml:space="preserve"> </w:t>
      </w:r>
      <w:r w:rsidRPr="00DF337E">
        <w:rPr>
          <w:rFonts w:eastAsia="Times New Roman"/>
          <w:i/>
          <w:sz w:val="24"/>
          <w:szCs w:val="24"/>
          <w:lang w:val="ro-RO"/>
        </w:rPr>
        <w:t>Ad-Durr al-Manthur</w:t>
      </w:r>
      <w:r w:rsidRPr="00DF337E">
        <w:rPr>
          <w:rFonts w:eastAsia="Times New Roman"/>
          <w:sz w:val="24"/>
          <w:szCs w:val="24"/>
          <w:lang w:val="ro-RO"/>
        </w:rPr>
        <w:t xml:space="preserve">, 1/389 </w:t>
      </w:r>
    </w:p>
  </w:footnote>
  <w:footnote w:id="30">
    <w:p w14:paraId="42A763EC"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Tahdhib Madarij as-Salikin</w:t>
      </w:r>
      <w:r w:rsidRPr="00DF337E">
        <w:rPr>
          <w:rFonts w:eastAsia="Times New Roman"/>
          <w:sz w:val="24"/>
          <w:szCs w:val="24"/>
          <w:lang w:val="ro-RO"/>
        </w:rPr>
        <w:t>, 2/612</w:t>
      </w:r>
    </w:p>
  </w:footnote>
  <w:footnote w:id="31">
    <w:p w14:paraId="2AB12057" w14:textId="6BBE29FB"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sz w:val="24"/>
          <w:szCs w:val="24"/>
          <w:lang w:val="ro-RO"/>
        </w:rPr>
        <w:t xml:space="preserve"> </w:t>
      </w:r>
      <w:r w:rsidRPr="00DF337E">
        <w:rPr>
          <w:rFonts w:eastAsia="Times New Roman"/>
          <w:sz w:val="24"/>
          <w:szCs w:val="24"/>
          <w:lang w:val="ro-RO"/>
        </w:rPr>
        <w:t xml:space="preserve">Așa cum s-a întâmplat cu Abu Talib, unchiul Profetului (Pacea și binecuvântarea lui Allah fie asupra sa!). El l-a protejat pe Profet (Pacea și binecuvântarea lui Allah fie asupra sa!), l-a îngrijit, l-a apărat cu banii și cu familia lui, dar a murit având religia lui ʻAbd al-Muttalib, de teamă că tribul Quraiș l-ar putea dezonora. Chiar și așa, Allah Preaînaltul nu este Nedrept cu nimeni, așa că l-a diferențiat de cei care au complotat împotriva islamului și a musulmanilor. El i-a micșorat pedeapsa în Iad, chiar dacă acesta va rămâne acolo pentru totdeauna, iar aceasta este dovada Dreptății și a Gratitudinii pentru binele pe care l-a făcut, după cum a fost menţionat în </w:t>
      </w:r>
      <w:r w:rsidRPr="00DF337E">
        <w:rPr>
          <w:rFonts w:eastAsia="Times New Roman"/>
          <w:i/>
          <w:sz w:val="24"/>
          <w:szCs w:val="24"/>
          <w:lang w:val="ro-RO"/>
        </w:rPr>
        <w:t>hadith</w:t>
      </w:r>
      <w:r w:rsidRPr="00DF337E">
        <w:rPr>
          <w:rFonts w:eastAsia="Times New Roman"/>
          <w:sz w:val="24"/>
          <w:szCs w:val="24"/>
          <w:lang w:val="ro-RO"/>
        </w:rPr>
        <w:t>-ul de la Abu Sa’id al-Khudri (Allah să fie mulţumit de el!), care a spus că l-a auzit pe Profet (Pacea şi binecuvântarea lui Allah fie asupra sa!) spunând, atunci când cineva l-a menţionat pe unchiul său, Abu Talib:</w:t>
      </w:r>
      <w:r w:rsidRPr="00DF337E">
        <w:rPr>
          <w:rFonts w:eastAsia="Times New Roman"/>
          <w:b/>
          <w:sz w:val="24"/>
          <w:szCs w:val="24"/>
          <w:lang w:val="ro-RO"/>
        </w:rPr>
        <w:t xml:space="preserve"> </w:t>
      </w:r>
      <w:r w:rsidRPr="00DF337E">
        <w:rPr>
          <w:rFonts w:eastAsia="Times New Roman"/>
          <w:b/>
          <w:color w:val="006600"/>
          <w:sz w:val="24"/>
          <w:szCs w:val="24"/>
          <w:lang w:val="ro-RO"/>
        </w:rPr>
        <w:t>„Poate că mijlocirea mea îi va fi de ajutor în Ziua Judecăţii, astfel încât focul să îi ajungă doar până la călcâie. Aceasta îi va face creierul să fiarbă.”</w:t>
      </w:r>
      <w:r w:rsidRPr="00DF337E">
        <w:rPr>
          <w:rFonts w:eastAsia="Times New Roman"/>
          <w:b/>
          <w:sz w:val="24"/>
          <w:szCs w:val="24"/>
          <w:lang w:val="ro-RO"/>
        </w:rPr>
        <w:t xml:space="preserve"> (Al-Bukhari) </w:t>
      </w:r>
    </w:p>
  </w:footnote>
  <w:footnote w:id="32">
    <w:p w14:paraId="683267A5" w14:textId="77777777" w:rsidR="008C5EB4" w:rsidRPr="00DF337E" w:rsidRDefault="008C5EB4" w:rsidP="00DC302F">
      <w:pPr>
        <w:widowControl w:val="0"/>
        <w:spacing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A se vedea </w:t>
      </w:r>
      <w:r w:rsidRPr="00DF337E">
        <w:rPr>
          <w:rFonts w:eastAsia="Times New Roman"/>
          <w:i/>
          <w:sz w:val="24"/>
          <w:szCs w:val="24"/>
          <w:lang w:val="ro-RO"/>
        </w:rPr>
        <w:t>Surat Ghafir</w:t>
      </w:r>
      <w:r w:rsidRPr="00DF337E">
        <w:rPr>
          <w:rFonts w:eastAsia="Times New Roman"/>
          <w:sz w:val="24"/>
          <w:szCs w:val="24"/>
          <w:lang w:val="ro-RO"/>
        </w:rPr>
        <w:t>, versetele 28-45, la începutul Cuvintelor lui Allah Preaînaltul</w:t>
      </w:r>
      <w:r w:rsidRPr="00DF337E">
        <w:rPr>
          <w:rFonts w:eastAsia="Times New Roman"/>
          <w:color w:val="C00000"/>
          <w:sz w:val="24"/>
          <w:szCs w:val="24"/>
          <w:lang w:val="ro-RO"/>
        </w:rPr>
        <w:t xml:space="preserve">: </w:t>
      </w:r>
      <w:r w:rsidRPr="00DF337E">
        <w:rPr>
          <w:rFonts w:eastAsia="Times New Roman"/>
          <w:b/>
          <w:color w:val="C00000"/>
          <w:sz w:val="24"/>
          <w:szCs w:val="24"/>
          <w:lang w:val="ro-RO"/>
        </w:rPr>
        <w:t xml:space="preserve">„Și Allah l-a ferit </w:t>
      </w:r>
      <w:r w:rsidRPr="00DF337E">
        <w:rPr>
          <w:rFonts w:eastAsia="Times New Roman"/>
          <w:i/>
          <w:color w:val="C00000"/>
          <w:sz w:val="24"/>
          <w:szCs w:val="24"/>
          <w:lang w:val="ro-RO"/>
        </w:rPr>
        <w:t>(pe acest credincios din neamul lui Faraon)</w:t>
      </w:r>
      <w:r w:rsidRPr="00DF337E">
        <w:rPr>
          <w:rFonts w:eastAsia="Times New Roman"/>
          <w:b/>
          <w:color w:val="C00000"/>
          <w:sz w:val="24"/>
          <w:szCs w:val="24"/>
          <w:lang w:val="ro-RO"/>
        </w:rPr>
        <w:t xml:space="preserve"> de relele pe care ei le-au plăsmuit și chinul cel rău a împresurat clanul lui Faraon </w:t>
      </w:r>
      <w:r w:rsidRPr="00DF337E">
        <w:rPr>
          <w:rFonts w:eastAsia="Times New Roman"/>
          <w:i/>
          <w:color w:val="C00000"/>
          <w:sz w:val="24"/>
          <w:szCs w:val="24"/>
          <w:lang w:val="ro-RO"/>
        </w:rPr>
        <w:t>(înecul și Focul)</w:t>
      </w:r>
      <w:r w:rsidRPr="00DF337E">
        <w:rPr>
          <w:rFonts w:eastAsia="Times New Roman"/>
          <w:b/>
          <w:color w:val="C00000"/>
          <w:sz w:val="24"/>
          <w:szCs w:val="24"/>
          <w:lang w:val="ro-RO"/>
        </w:rPr>
        <w:t xml:space="preserve">.” </w:t>
      </w:r>
      <w:r w:rsidRPr="00DF337E">
        <w:rPr>
          <w:rFonts w:eastAsia="Times New Roman"/>
          <w:b/>
          <w:sz w:val="24"/>
          <w:szCs w:val="24"/>
          <w:lang w:val="ro-RO"/>
        </w:rPr>
        <w:t xml:space="preserve">[Traducerea sensurilor Nobilului Coran, 40:45] </w:t>
      </w:r>
    </w:p>
  </w:footnote>
  <w:footnote w:id="33">
    <w:p w14:paraId="70BF0E10"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Fi Dhilal Al-Qur’ān</w:t>
      </w:r>
      <w:r w:rsidRPr="00DF337E">
        <w:rPr>
          <w:rFonts w:eastAsia="Times New Roman"/>
          <w:sz w:val="24"/>
          <w:szCs w:val="24"/>
          <w:lang w:val="ro-RO"/>
        </w:rPr>
        <w:t>, Sayyid Qutb, 4/2014</w:t>
      </w:r>
    </w:p>
  </w:footnote>
  <w:footnote w:id="34">
    <w:p w14:paraId="6C8B75F1" w14:textId="7A55FED8"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sz w:val="24"/>
          <w:szCs w:val="24"/>
          <w:lang w:val="ro-RO"/>
        </w:rPr>
        <w:t xml:space="preserve"> </w:t>
      </w:r>
      <w:r w:rsidRPr="00DF337E">
        <w:rPr>
          <w:rFonts w:eastAsia="Times New Roman"/>
          <w:sz w:val="24"/>
          <w:szCs w:val="24"/>
          <w:lang w:val="ro-RO"/>
        </w:rPr>
        <w:t xml:space="preserve">Atunci când Ja’far ibn Abu Talib (Allah să fie mulțumit de el!) a fost omorât pe Calea lui Allah, iar mâinile i-au fost tăiate, Allah Preaînaltul i-a mulțumit dăruindu-i două aripi cu care zboară în Paradis. Amir (Allah să fie mulțumit de el!) a relatat că, ori de câte ori Ibn ʻOmar (Allah să fie mulțumit de el!) îl întâmpina pe ʻAbd Allah ibn Ja’far (Allah să fie mulțumit de el!), îi spunea: </w:t>
      </w:r>
      <w:r w:rsidRPr="00DF337E">
        <w:rPr>
          <w:rFonts w:eastAsia="Times New Roman"/>
          <w:b/>
          <w:color w:val="006600"/>
          <w:sz w:val="24"/>
          <w:szCs w:val="24"/>
          <w:lang w:val="ro-RO"/>
        </w:rPr>
        <w:t xml:space="preserve">„As-salām aleika (pace ție), o, fiu al deținătorului celor două aripi!” </w:t>
      </w:r>
    </w:p>
  </w:footnote>
  <w:footnote w:id="35">
    <w:p w14:paraId="3D38A1C0" w14:textId="439D6521"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sz w:val="24"/>
          <w:szCs w:val="24"/>
          <w:lang w:val="ro-RO"/>
        </w:rPr>
        <w:t xml:space="preserve"> </w:t>
      </w:r>
      <w:r w:rsidRPr="00DF337E">
        <w:rPr>
          <w:rFonts w:eastAsia="Times New Roman"/>
          <w:sz w:val="24"/>
          <w:szCs w:val="24"/>
          <w:lang w:val="ro-RO"/>
        </w:rPr>
        <w:t>Există versiuni ale</w:t>
      </w:r>
      <w:r w:rsidRPr="00DF337E">
        <w:rPr>
          <w:rFonts w:eastAsia="Times New Roman"/>
          <w:i/>
          <w:sz w:val="24"/>
          <w:szCs w:val="24"/>
          <w:lang w:val="ro-RO"/>
        </w:rPr>
        <w:t xml:space="preserve"> hadith</w:t>
      </w:r>
      <w:r w:rsidRPr="00DF337E">
        <w:rPr>
          <w:rFonts w:eastAsia="Times New Roman"/>
          <w:sz w:val="24"/>
          <w:szCs w:val="24"/>
          <w:lang w:val="ro-RO"/>
        </w:rPr>
        <w:t xml:space="preserve">-ului folosind fraze asemănătoare precum: </w:t>
      </w:r>
      <w:r w:rsidRPr="00DF337E">
        <w:rPr>
          <w:rFonts w:eastAsia="Times New Roman"/>
          <w:b/>
          <w:color w:val="006600"/>
          <w:sz w:val="24"/>
          <w:szCs w:val="24"/>
          <w:lang w:val="ro-RO"/>
        </w:rPr>
        <w:t>„Cel mai recunoscător față de Allah Preaînaltul este cel care este cel mai recunoscător față de creația Sa.”</w:t>
      </w:r>
      <w:r w:rsidRPr="00DF337E">
        <w:rPr>
          <w:rFonts w:eastAsia="Times New Roman"/>
          <w:sz w:val="24"/>
          <w:szCs w:val="24"/>
          <w:lang w:val="ro-RO"/>
        </w:rPr>
        <w:t xml:space="preserve"> și </w:t>
      </w:r>
      <w:r w:rsidRPr="00DF337E">
        <w:rPr>
          <w:rFonts w:eastAsia="Times New Roman"/>
          <w:b/>
          <w:color w:val="006600"/>
          <w:sz w:val="24"/>
          <w:szCs w:val="24"/>
          <w:lang w:val="ro-RO"/>
        </w:rPr>
        <w:t>„Nu este considerat recunoscător față de Allah cel care nu este recunoscător față de creația Sa.”</w:t>
      </w:r>
      <w:r w:rsidRPr="00DF337E">
        <w:rPr>
          <w:rFonts w:eastAsia="Times New Roman"/>
          <w:sz w:val="24"/>
          <w:szCs w:val="24"/>
          <w:lang w:val="ro-RO"/>
        </w:rPr>
        <w:t xml:space="preserve"> A se vedea Ibn Muflih, </w:t>
      </w:r>
      <w:r w:rsidRPr="00DF337E">
        <w:rPr>
          <w:rFonts w:eastAsia="Times New Roman"/>
          <w:i/>
          <w:sz w:val="24"/>
          <w:szCs w:val="24"/>
          <w:lang w:val="ro-RO"/>
        </w:rPr>
        <w:t>Al-Adab ash-Shariʻah</w:t>
      </w:r>
    </w:p>
  </w:footnote>
  <w:footnote w:id="36">
    <w:p w14:paraId="40A21EB0" w14:textId="1E64CB74"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A se vedea </w:t>
      </w:r>
      <w:r w:rsidRPr="00DF337E">
        <w:rPr>
          <w:rFonts w:eastAsia="Times New Roman"/>
          <w:i/>
          <w:sz w:val="24"/>
          <w:szCs w:val="24"/>
          <w:lang w:val="ro-RO"/>
        </w:rPr>
        <w:t>Al</w:t>
      </w:r>
      <w:r w:rsidRPr="00DF337E">
        <w:rPr>
          <w:rFonts w:eastAsia="Times New Roman"/>
          <w:color w:val="222222"/>
          <w:sz w:val="24"/>
          <w:szCs w:val="24"/>
          <w:lang w:val="ro-RO"/>
        </w:rPr>
        <w:t>-</w:t>
      </w:r>
      <w:r w:rsidRPr="00DF337E">
        <w:rPr>
          <w:rFonts w:eastAsia="Times New Roman"/>
          <w:i/>
          <w:sz w:val="24"/>
          <w:szCs w:val="24"/>
          <w:lang w:val="ro-RO"/>
        </w:rPr>
        <w:t xml:space="preserve">Jami’ </w:t>
      </w:r>
      <w:r w:rsidRPr="00DF337E">
        <w:rPr>
          <w:rFonts w:eastAsia="Times New Roman"/>
          <w:i/>
          <w:color w:val="222222"/>
          <w:sz w:val="24"/>
          <w:szCs w:val="24"/>
          <w:lang w:val="ro-RO"/>
        </w:rPr>
        <w:t xml:space="preserve">li </w:t>
      </w:r>
      <w:r w:rsidRPr="00DF337E">
        <w:rPr>
          <w:rFonts w:eastAsia="Times New Roman"/>
          <w:i/>
          <w:sz w:val="24"/>
          <w:szCs w:val="24"/>
          <w:lang w:val="ro-RO"/>
        </w:rPr>
        <w:t>Ahkam al</w:t>
      </w:r>
      <w:r w:rsidRPr="00DF337E">
        <w:rPr>
          <w:rFonts w:eastAsia="Times New Roman"/>
          <w:color w:val="222222"/>
          <w:sz w:val="24"/>
          <w:szCs w:val="24"/>
          <w:lang w:val="ro-RO"/>
        </w:rPr>
        <w:t>-</w:t>
      </w:r>
      <w:r w:rsidRPr="00DF337E">
        <w:rPr>
          <w:rFonts w:eastAsia="Times New Roman"/>
          <w:i/>
          <w:sz w:val="24"/>
          <w:szCs w:val="24"/>
          <w:lang w:val="ro-RO"/>
        </w:rPr>
        <w:t>Qur’ān</w:t>
      </w:r>
      <w:r w:rsidRPr="00DF337E">
        <w:rPr>
          <w:rFonts w:eastAsia="Times New Roman"/>
          <w:sz w:val="24"/>
          <w:szCs w:val="24"/>
          <w:lang w:val="ro-RO"/>
        </w:rPr>
        <w:t xml:space="preserve">, Al-Qurtubi, 1/398 </w:t>
      </w:r>
    </w:p>
  </w:footnote>
  <w:footnote w:id="37">
    <w:p w14:paraId="26801AE8"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Ce se întâmplă dacă binefăcătorul este un necredincios? Ibn Muflih (Allah să aibă milă de el!) a relatat în cartea sa, </w:t>
      </w:r>
      <w:r w:rsidRPr="00DF337E">
        <w:rPr>
          <w:rFonts w:eastAsia="Times New Roman"/>
          <w:i/>
          <w:sz w:val="24"/>
          <w:szCs w:val="24"/>
          <w:lang w:val="ro-RO"/>
        </w:rPr>
        <w:t>Al-Adab ash-Shariʻah</w:t>
      </w:r>
      <w:r w:rsidRPr="00DF337E">
        <w:rPr>
          <w:rFonts w:eastAsia="Times New Roman"/>
          <w:sz w:val="24"/>
          <w:szCs w:val="24"/>
          <w:lang w:val="ro-RO"/>
        </w:rPr>
        <w:t xml:space="preserve">, 1/315, că un om i-a spus lui Sa’id ibn Jubair (Allah să fie mulțumit de el!): </w:t>
      </w:r>
      <w:r w:rsidRPr="00DF337E">
        <w:rPr>
          <w:rFonts w:eastAsia="Times New Roman"/>
          <w:b/>
          <w:color w:val="006600"/>
          <w:sz w:val="24"/>
          <w:szCs w:val="24"/>
          <w:lang w:val="ro-RO"/>
        </w:rPr>
        <w:t xml:space="preserve">„«Majussi (Adoratorii Iadului) au fost buni cu mine. Să le mulțumesc?» El a răspuns: «Da.»” </w:t>
      </w:r>
    </w:p>
  </w:footnote>
  <w:footnote w:id="38">
    <w:p w14:paraId="1B950F60"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 xml:space="preserve">Al-Adab ash-Shariʻah </w:t>
      </w:r>
      <w:r w:rsidRPr="00DF337E">
        <w:rPr>
          <w:rFonts w:eastAsia="Times New Roman"/>
          <w:sz w:val="24"/>
          <w:szCs w:val="24"/>
          <w:lang w:val="ro-RO"/>
        </w:rPr>
        <w:t xml:space="preserve">,1/314, Ibn Muflih </w:t>
      </w:r>
    </w:p>
  </w:footnote>
  <w:footnote w:id="39">
    <w:p w14:paraId="407B883A"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Fath Al-Qadir</w:t>
      </w:r>
      <w:r w:rsidRPr="00DF337E">
        <w:rPr>
          <w:rFonts w:eastAsia="Times New Roman"/>
          <w:sz w:val="24"/>
          <w:szCs w:val="24"/>
          <w:lang w:val="ro-RO"/>
        </w:rPr>
        <w:t xml:space="preserve">, 3/96 </w:t>
      </w:r>
    </w:p>
  </w:footnote>
  <w:footnote w:id="40">
    <w:p w14:paraId="5E25F54E" w14:textId="40A3231F"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 xml:space="preserve">Madarij </w:t>
      </w:r>
      <w:r w:rsidRPr="00DF337E">
        <w:rPr>
          <w:rFonts w:eastAsia="Times New Roman"/>
          <w:i/>
          <w:color w:val="222222"/>
          <w:sz w:val="24"/>
          <w:szCs w:val="24"/>
          <w:lang w:val="ro-RO"/>
        </w:rPr>
        <w:t>as-</w:t>
      </w:r>
      <w:r w:rsidRPr="00DF337E">
        <w:rPr>
          <w:rFonts w:eastAsia="Times New Roman"/>
          <w:i/>
          <w:sz w:val="24"/>
          <w:szCs w:val="24"/>
          <w:lang w:val="ro-RO"/>
        </w:rPr>
        <w:t>Salikin</w:t>
      </w:r>
      <w:r w:rsidRPr="00DF337E">
        <w:rPr>
          <w:rFonts w:eastAsia="Times New Roman"/>
          <w:sz w:val="24"/>
          <w:szCs w:val="24"/>
          <w:lang w:val="ro-RO"/>
        </w:rPr>
        <w:t xml:space="preserve">, Ibn al-Qayyim, 2/616 </w:t>
      </w:r>
    </w:p>
  </w:footnote>
  <w:footnote w:id="41">
    <w:p w14:paraId="7140A22D"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sz w:val="24"/>
          <w:szCs w:val="24"/>
          <w:lang w:val="ro-RO"/>
        </w:rPr>
        <w:t xml:space="preserve"> </w:t>
      </w:r>
      <w:r w:rsidRPr="00DF337E">
        <w:rPr>
          <w:rFonts w:eastAsia="Times New Roman"/>
          <w:i/>
          <w:sz w:val="24"/>
          <w:szCs w:val="24"/>
          <w:lang w:val="ro-RO"/>
        </w:rPr>
        <w:t xml:space="preserve">Madarij </w:t>
      </w:r>
      <w:r w:rsidRPr="00DF337E">
        <w:rPr>
          <w:rFonts w:eastAsia="Times New Roman"/>
          <w:i/>
          <w:color w:val="222222"/>
          <w:sz w:val="24"/>
          <w:szCs w:val="24"/>
          <w:lang w:val="ro-RO"/>
        </w:rPr>
        <w:t>as-</w:t>
      </w:r>
      <w:r w:rsidRPr="00DF337E">
        <w:rPr>
          <w:rFonts w:eastAsia="Times New Roman"/>
          <w:i/>
          <w:sz w:val="24"/>
          <w:szCs w:val="24"/>
          <w:lang w:val="ro-RO"/>
        </w:rPr>
        <w:t>Salikin</w:t>
      </w:r>
      <w:r w:rsidRPr="00DF337E">
        <w:rPr>
          <w:rFonts w:eastAsia="Times New Roman"/>
          <w:sz w:val="24"/>
          <w:szCs w:val="24"/>
          <w:lang w:val="ro-RO"/>
        </w:rPr>
        <w:t>, Ibn al-Qayyim , 2/610</w:t>
      </w:r>
    </w:p>
  </w:footnote>
  <w:footnote w:id="42">
    <w:p w14:paraId="579A8751" w14:textId="6047CCEE"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sz w:val="24"/>
          <w:szCs w:val="24"/>
          <w:lang w:val="ro-RO"/>
        </w:rPr>
        <w:t xml:space="preserve"> </w:t>
      </w:r>
      <w:r w:rsidRPr="00DF337E">
        <w:rPr>
          <w:rFonts w:eastAsia="Times New Roman"/>
          <w:i/>
          <w:sz w:val="24"/>
          <w:szCs w:val="24"/>
          <w:lang w:val="ro-RO"/>
        </w:rPr>
        <w:t>Ad-Durr Al-Manthur</w:t>
      </w:r>
      <w:r w:rsidRPr="00DF337E">
        <w:rPr>
          <w:rFonts w:eastAsia="Times New Roman"/>
          <w:sz w:val="24"/>
          <w:szCs w:val="24"/>
          <w:lang w:val="ro-RO"/>
        </w:rPr>
        <w:t>, 1/369</w:t>
      </w:r>
    </w:p>
  </w:footnote>
  <w:footnote w:id="43">
    <w:p w14:paraId="5E4608B6" w14:textId="6C7F4A32"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Al-Jami’ Liahkam Al-Qur’ān, Al-Qurtubi,</w:t>
      </w:r>
      <w:r w:rsidRPr="00DF337E">
        <w:rPr>
          <w:rFonts w:eastAsia="Times New Roman"/>
          <w:sz w:val="24"/>
          <w:szCs w:val="24"/>
          <w:lang w:val="ro-RO"/>
        </w:rPr>
        <w:t xml:space="preserve"> (</w:t>
      </w:r>
      <w:r w:rsidRPr="00DF337E">
        <w:rPr>
          <w:rFonts w:eastAsia="Times New Roman"/>
          <w:i/>
          <w:sz w:val="24"/>
          <w:szCs w:val="24"/>
          <w:lang w:val="ro-RO"/>
        </w:rPr>
        <w:t>Ibrāhīm</w:t>
      </w:r>
      <w:r w:rsidRPr="00DF337E">
        <w:rPr>
          <w:rFonts w:eastAsia="Times New Roman"/>
          <w:sz w:val="24"/>
          <w:szCs w:val="24"/>
          <w:lang w:val="ro-RO"/>
        </w:rPr>
        <w:t>: 34)</w:t>
      </w:r>
    </w:p>
  </w:footnote>
  <w:footnote w:id="44">
    <w:p w14:paraId="3FC92999" w14:textId="1305F9F0"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i/>
          <w:sz w:val="24"/>
          <w:szCs w:val="24"/>
          <w:lang w:val="ro-RO"/>
        </w:rPr>
        <w:t>Al-Jami’ Liahkam Al-Qur’ān, Al-Qurtubi</w:t>
      </w:r>
      <w:r w:rsidRPr="00DF337E">
        <w:rPr>
          <w:rFonts w:eastAsia="Times New Roman"/>
          <w:sz w:val="24"/>
          <w:szCs w:val="24"/>
          <w:lang w:val="ro-RO"/>
        </w:rPr>
        <w:t xml:space="preserve">, 1/398. </w:t>
      </w:r>
      <w:r w:rsidRPr="00DF337E">
        <w:rPr>
          <w:rFonts w:eastAsia="Times New Roman"/>
          <w:i/>
          <w:sz w:val="24"/>
          <w:szCs w:val="24"/>
          <w:lang w:val="ro-RO"/>
        </w:rPr>
        <w:t>Tanbih al-Ghafilin de Samarqandi</w:t>
      </w:r>
      <w:r w:rsidRPr="00DF337E">
        <w:rPr>
          <w:rFonts w:eastAsia="Times New Roman"/>
          <w:sz w:val="24"/>
          <w:szCs w:val="24"/>
          <w:lang w:val="ro-RO"/>
        </w:rPr>
        <w:t>, p. 230</w:t>
      </w:r>
    </w:p>
  </w:footnote>
  <w:footnote w:id="45">
    <w:p w14:paraId="234DB99C"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 xml:space="preserve">Ad-Durr Al-Manthur </w:t>
      </w:r>
      <w:r w:rsidRPr="00DF337E">
        <w:rPr>
          <w:rFonts w:eastAsia="Times New Roman"/>
          <w:sz w:val="24"/>
          <w:szCs w:val="24"/>
          <w:lang w:val="ro-RO"/>
        </w:rPr>
        <w:t>, 5/236-237</w:t>
      </w:r>
    </w:p>
  </w:footnote>
  <w:footnote w:id="46">
    <w:p w14:paraId="77D66624"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 xml:space="preserve">Madarij </w:t>
      </w:r>
      <w:r w:rsidRPr="00DF337E">
        <w:rPr>
          <w:rFonts w:eastAsia="Times New Roman"/>
          <w:i/>
          <w:color w:val="222222"/>
          <w:sz w:val="24"/>
          <w:szCs w:val="24"/>
          <w:lang w:val="ro-RO"/>
        </w:rPr>
        <w:t>as-</w:t>
      </w:r>
      <w:r w:rsidRPr="00DF337E">
        <w:rPr>
          <w:rFonts w:eastAsia="Times New Roman"/>
          <w:i/>
          <w:sz w:val="24"/>
          <w:szCs w:val="24"/>
          <w:lang w:val="ro-RO"/>
        </w:rPr>
        <w:t>Salikin</w:t>
      </w:r>
      <w:r w:rsidRPr="00DF337E">
        <w:rPr>
          <w:rFonts w:eastAsia="Times New Roman"/>
          <w:sz w:val="24"/>
          <w:szCs w:val="24"/>
          <w:lang w:val="ro-RO"/>
        </w:rPr>
        <w:t xml:space="preserve">, Ibn al-Qayyim (2/61) </w:t>
      </w:r>
    </w:p>
  </w:footnote>
  <w:footnote w:id="47">
    <w:p w14:paraId="7719766D"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 xml:space="preserve">Madarij </w:t>
      </w:r>
      <w:r w:rsidRPr="00DF337E">
        <w:rPr>
          <w:rFonts w:eastAsia="Times New Roman"/>
          <w:i/>
          <w:color w:val="222222"/>
          <w:sz w:val="24"/>
          <w:szCs w:val="24"/>
          <w:lang w:val="ro-RO"/>
        </w:rPr>
        <w:t>as-</w:t>
      </w:r>
      <w:r w:rsidRPr="00DF337E">
        <w:rPr>
          <w:rFonts w:eastAsia="Times New Roman"/>
          <w:i/>
          <w:sz w:val="24"/>
          <w:szCs w:val="24"/>
          <w:lang w:val="ro-RO"/>
        </w:rPr>
        <w:t>Salikin</w:t>
      </w:r>
      <w:r w:rsidRPr="00DF337E">
        <w:rPr>
          <w:rFonts w:eastAsia="Times New Roman"/>
          <w:sz w:val="24"/>
          <w:szCs w:val="24"/>
          <w:lang w:val="ro-RO"/>
        </w:rPr>
        <w:t>, Ibn al-Qayyim (2/613)</w:t>
      </w:r>
    </w:p>
  </w:footnote>
  <w:footnote w:id="48">
    <w:p w14:paraId="26E11D79"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Sa’id al-Khatir</w:t>
      </w:r>
      <w:r w:rsidRPr="00DF337E">
        <w:rPr>
          <w:rFonts w:eastAsia="Times New Roman"/>
          <w:sz w:val="24"/>
          <w:szCs w:val="24"/>
          <w:lang w:val="ro-RO"/>
        </w:rPr>
        <w:t>, Ibn al-Jawzi , p. 178</w:t>
      </w:r>
    </w:p>
  </w:footnote>
  <w:footnote w:id="49">
    <w:p w14:paraId="253477C3"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Abu al-Faraj ibn al-Jawzi a spus că învățații au trei opinii cu privire la acest subiect: </w:t>
      </w:r>
    </w:p>
    <w:p w14:paraId="68E32E48" w14:textId="77777777" w:rsidR="008C5EB4" w:rsidRPr="00DF337E" w:rsidRDefault="008C5EB4" w:rsidP="00DC302F">
      <w:pPr>
        <w:numPr>
          <w:ilvl w:val="0"/>
          <w:numId w:val="13"/>
        </w:numPr>
        <w:spacing w:before="0" w:after="0"/>
        <w:ind w:hanging="360"/>
        <w:rPr>
          <w:rFonts w:eastAsia="Times New Roman"/>
          <w:sz w:val="24"/>
          <w:szCs w:val="24"/>
          <w:lang w:val="ro-RO"/>
        </w:rPr>
      </w:pPr>
      <w:r w:rsidRPr="00DF337E">
        <w:rPr>
          <w:rFonts w:eastAsia="Times New Roman"/>
          <w:sz w:val="24"/>
          <w:szCs w:val="24"/>
          <w:lang w:val="ro-RO"/>
        </w:rPr>
        <w:t>răbdarea este mai bună;</w:t>
      </w:r>
    </w:p>
    <w:p w14:paraId="6E737411" w14:textId="77777777" w:rsidR="008C5EB4" w:rsidRPr="00DF337E" w:rsidRDefault="008C5EB4" w:rsidP="00DC302F">
      <w:pPr>
        <w:numPr>
          <w:ilvl w:val="0"/>
          <w:numId w:val="13"/>
        </w:numPr>
        <w:spacing w:before="0" w:after="0"/>
        <w:ind w:hanging="360"/>
        <w:rPr>
          <w:rFonts w:eastAsia="Times New Roman"/>
          <w:sz w:val="24"/>
          <w:szCs w:val="24"/>
          <w:lang w:val="ro-RO"/>
        </w:rPr>
      </w:pPr>
      <w:r w:rsidRPr="00DF337E">
        <w:rPr>
          <w:rFonts w:eastAsia="Times New Roman"/>
          <w:sz w:val="24"/>
          <w:szCs w:val="24"/>
          <w:lang w:val="ro-RO"/>
        </w:rPr>
        <w:t>recunoștința este mai bună;</w:t>
      </w:r>
    </w:p>
    <w:p w14:paraId="5E38B04D" w14:textId="77777777" w:rsidR="008C5EB4" w:rsidRPr="00DF337E" w:rsidRDefault="008C5EB4" w:rsidP="00DC302F">
      <w:pPr>
        <w:numPr>
          <w:ilvl w:val="0"/>
          <w:numId w:val="13"/>
        </w:numPr>
        <w:spacing w:before="0" w:after="0"/>
        <w:ind w:hanging="360"/>
        <w:rPr>
          <w:rFonts w:eastAsia="Times New Roman"/>
          <w:sz w:val="24"/>
          <w:szCs w:val="24"/>
          <w:lang w:val="ro-RO"/>
        </w:rPr>
      </w:pPr>
      <w:r w:rsidRPr="00DF337E">
        <w:rPr>
          <w:rFonts w:eastAsia="Times New Roman"/>
          <w:sz w:val="24"/>
          <w:szCs w:val="24"/>
          <w:lang w:val="ro-RO"/>
        </w:rPr>
        <w:t>ele sunt egale.</w:t>
      </w:r>
    </w:p>
  </w:footnote>
  <w:footnote w:id="50">
    <w:p w14:paraId="3FD06B31" w14:textId="709C9662"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i/>
          <w:sz w:val="24"/>
          <w:szCs w:val="24"/>
          <w:lang w:val="ro-RO"/>
        </w:rPr>
        <w:t xml:space="preserve"> Uddatu As-Sabirin wa dhakhiratu ash-Shakirin</w:t>
      </w:r>
      <w:r w:rsidRPr="00DF337E">
        <w:rPr>
          <w:rFonts w:eastAsia="Times New Roman"/>
          <w:sz w:val="24"/>
          <w:szCs w:val="24"/>
          <w:lang w:val="ro-RO"/>
        </w:rPr>
        <w:t>, pp. 124-126</w:t>
      </w:r>
    </w:p>
  </w:footnote>
  <w:footnote w:id="51">
    <w:p w14:paraId="39ACFBE3" w14:textId="68ACFCA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Uddatu As-Sabirin wa dhakhiratu ash-Shakirin</w:t>
      </w:r>
      <w:r w:rsidRPr="00DF337E">
        <w:rPr>
          <w:rFonts w:eastAsia="Times New Roman"/>
          <w:sz w:val="24"/>
          <w:szCs w:val="24"/>
          <w:lang w:val="ro-RO"/>
        </w:rPr>
        <w:t xml:space="preserve">, p. 90 </w:t>
      </w:r>
    </w:p>
  </w:footnote>
  <w:footnote w:id="52">
    <w:p w14:paraId="3C47F913" w14:textId="2A81BC0F"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Tafsir Ibn Kathir</w:t>
      </w:r>
      <w:r w:rsidRPr="00DF337E">
        <w:rPr>
          <w:rFonts w:eastAsia="Times New Roman"/>
          <w:sz w:val="24"/>
          <w:szCs w:val="24"/>
          <w:lang w:val="ro-RO"/>
        </w:rPr>
        <w:t>, Surat At-Takathur</w:t>
      </w:r>
      <w:r w:rsidRPr="00DF337E">
        <w:rPr>
          <w:sz w:val="24"/>
          <w:szCs w:val="24"/>
          <w:lang w:val="ro-RO"/>
        </w:rPr>
        <w:t xml:space="preserve"> </w:t>
      </w:r>
    </w:p>
  </w:footnote>
  <w:footnote w:id="53">
    <w:p w14:paraId="302B1DED" w14:textId="77777777" w:rsidR="008C5EB4" w:rsidRPr="00DF337E" w:rsidRDefault="008C5EB4" w:rsidP="00DC302F">
      <w:pPr>
        <w:spacing w:before="0" w:after="0"/>
        <w:ind w:firstLine="0"/>
        <w:rPr>
          <w:sz w:val="24"/>
          <w:szCs w:val="24"/>
          <w:lang w:val="ro-RO"/>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Kitab As-Shurk</w:t>
      </w:r>
      <w:r w:rsidRPr="00DF337E">
        <w:rPr>
          <w:rFonts w:eastAsia="Times New Roman"/>
          <w:sz w:val="24"/>
          <w:szCs w:val="24"/>
          <w:lang w:val="ro-RO"/>
        </w:rPr>
        <w:t>, Ibn Abu Dunya, p. 401</w:t>
      </w:r>
    </w:p>
  </w:footnote>
  <w:footnote w:id="54">
    <w:p w14:paraId="0127E6A4" w14:textId="77777777" w:rsidR="008C5EB4" w:rsidRPr="00DF337E" w:rsidRDefault="008C5EB4" w:rsidP="00DC302F">
      <w:pPr>
        <w:spacing w:before="0" w:after="0"/>
        <w:ind w:firstLine="0"/>
        <w:rPr>
          <w:sz w:val="24"/>
          <w:szCs w:val="24"/>
          <w:lang w:val="en-GB"/>
        </w:rPr>
      </w:pPr>
      <w:r w:rsidRPr="00DF337E">
        <w:rPr>
          <w:sz w:val="24"/>
          <w:szCs w:val="24"/>
          <w:vertAlign w:val="superscript"/>
          <w:lang w:val="ro-RO"/>
        </w:rPr>
        <w:footnoteRef/>
      </w:r>
      <w:r w:rsidRPr="00DF337E">
        <w:rPr>
          <w:rFonts w:eastAsia="Times New Roman"/>
          <w:sz w:val="24"/>
          <w:szCs w:val="24"/>
          <w:lang w:val="ro-RO"/>
        </w:rPr>
        <w:t xml:space="preserve"> </w:t>
      </w:r>
      <w:r w:rsidRPr="00DF337E">
        <w:rPr>
          <w:rFonts w:eastAsia="Times New Roman"/>
          <w:i/>
          <w:sz w:val="24"/>
          <w:szCs w:val="24"/>
          <w:lang w:val="ro-RO"/>
        </w:rPr>
        <w:t>Uddat A</w:t>
      </w:r>
      <w:r w:rsidRPr="00DF337E">
        <w:rPr>
          <w:rFonts w:eastAsia="Times New Roman"/>
          <w:i/>
          <w:sz w:val="24"/>
          <w:szCs w:val="24"/>
          <w:lang w:val="en-GB"/>
        </w:rPr>
        <w:t>s-Sabirin wa Dhakhirat Ash-Shakirin</w:t>
      </w:r>
      <w:r w:rsidRPr="00DF337E">
        <w:rPr>
          <w:rFonts w:eastAsia="Times New Roman"/>
          <w:sz w:val="24"/>
          <w:szCs w:val="24"/>
          <w:lang w:val="en-GB"/>
        </w:rPr>
        <w:t>, p. 100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3E1AD7" w14:textId="77777777" w:rsidR="008C5EB4" w:rsidRDefault="008C5EB4">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FFD2D1F" w14:textId="77777777" w:rsidR="008C5EB4" w:rsidRPr="00B71399" w:rsidRDefault="008C5EB4"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75EE0" w14:textId="77777777" w:rsidR="008C5EB4" w:rsidRPr="00A507EE" w:rsidRDefault="008C5EB4"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p9sMA&#10;AADbAAAADwAAAGRycy9kb3ducmV2LnhtbERPTWvCQBC9C/0PyxS8mU0VpKRZpVgFoYdqjNXjkJ0m&#10;wexsyG6T9N93CwVv83ifk65H04ieOldbVvAUxSCIC6trLhXkp93sGYTzyBoby6TghxysVw+TFBNt&#10;Bz5Sn/lShBB2CSqovG8TKV1RkUEX2ZY4cF+2M+gD7EqpOxxCuGnkPI6X0mDNoaHCljYVFbfs2yi4&#10;vl327mP7/nnQBz4vsqPc5aVUavo4vr6A8DT6u/jfvddh/hL+fgk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Dp9sMAAADbAAAADwAAAAAAAAAAAAAAAACYAgAAZHJzL2Rv&#10;d25yZXYueG1sUEsFBgAAAAAEAAQA9QAAAIgDAAAAAA==&#10;" strokecolor="#385e66" strokeweight=".5pt">
                <v:textbox>
                  <w:txbxContent>
                    <w:p w14:paraId="5FFD2D1F" w14:textId="77777777" w:rsidR="008C5EB4" w:rsidRPr="00B71399" w:rsidRDefault="008C5EB4"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OHb78AAADbAAAADwAAAGRycy9kb3ducmV2LnhtbERPTWvCQBC9F/wPywi91Y09aEldJQSE&#10;HquWnifZ6W4wOxuzU43/vlso9DaP9zmb3RR6daUxdZENLBcFKOI22o6dgY/T/ukFVBJki31kMnCn&#10;BLvt7GGDpY03PtD1KE7lEE4lGvAiQ6l1aj0FTIs4EGfuK44BJcPRaTviLYeHXj8XxUoH7Dg3eByo&#10;9tSej9/BgISmuHz6ytVD01QyNfd3J7Uxj/OpegUlNMm/+M/9ZvP8Nfz+kg/Q2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pOHb7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3e8IA&#10;AADbAAAADwAAAGRycy9kb3ducmV2LnhtbESPzW7CQAyE70h9h5Ur9YJg04rfwIJaJBBXfh7AZE0S&#10;kfVG2S0Jb48PSNxszXjm83LduUrdqQmlZwPfwwQUceZtybmB82k7mIEKEdli5ZkMPCjAevXRW2Jq&#10;fcsHuh9jriSEQ4oGihjrVOuQFeQwDH1NLNrVNw6jrE2ubYOthLtK/yTJRDssWRoKrGlTUHY7/jsD&#10;133bH8/byy6ep4fR5A/L6cU/jPn67H4XoCJ18W1+Xe+t4Aus/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d7wgAAANsAAAAPAAAAAAAAAAAAAAAAAJgCAABkcnMvZG93&#10;bnJldi54bWxQSwUGAAAAAAQABAD1AAAAhwMAAAAA&#10;" stroked="f">
                <v:textbox>
                  <w:txbxContent>
                    <w:p w14:paraId="68775EE0" w14:textId="77777777" w:rsidR="008C5EB4" w:rsidRPr="00A507EE" w:rsidRDefault="008C5EB4"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0E0EFD" w14:textId="77777777" w:rsidR="008C5EB4" w:rsidRDefault="008C5EB4" w:rsidP="0006155F">
    <w:pPr>
      <w:tabs>
        <w:tab w:val="center" w:pos="4153"/>
        <w:tab w:val="right" w:pos="8306"/>
      </w:tabs>
      <w:spacing w:after="0"/>
    </w:pPr>
    <w:r w:rsidRPr="007E2B66">
      <w:rPr>
        <w:noProof/>
      </w:rPr>
      <mc:AlternateContent>
        <mc:Choice Requires="wpg">
          <w:drawing>
            <wp:anchor distT="0" distB="0" distL="114300" distR="114300" simplePos="0" relativeHeight="251660288" behindDoc="0" locked="0" layoutInCell="1" allowOverlap="1" wp14:anchorId="2BC88356" wp14:editId="4ED54DAC">
              <wp:simplePos x="0" y="0"/>
              <wp:positionH relativeFrom="column">
                <wp:posOffset>-264160</wp:posOffset>
              </wp:positionH>
              <wp:positionV relativeFrom="paragraph">
                <wp:posOffset>-316865</wp:posOffset>
              </wp:positionV>
              <wp:extent cx="4462145" cy="447744"/>
              <wp:effectExtent l="0" t="0" r="14605" b="285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447744"/>
                        <a:chOff x="0" y="0"/>
                        <a:chExt cx="44621" cy="4481"/>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FBE" w14:textId="77777777" w:rsidR="008C5EB4" w:rsidRPr="00980E2F" w:rsidRDefault="008C5EB4"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337" y="321"/>
                          <a:ext cx="7281" cy="4160"/>
                        </a:xfrm>
                        <a:prstGeom prst="rect">
                          <a:avLst/>
                        </a:prstGeom>
                        <a:solidFill>
                          <a:srgbClr val="FFFFFF"/>
                        </a:solidFill>
                        <a:ln w="9525">
                          <a:solidFill>
                            <a:schemeClr val="bg1"/>
                          </a:solidFill>
                          <a:miter lim="800000"/>
                          <a:headEnd/>
                          <a:tailEnd/>
                        </a:ln>
                      </wps:spPr>
                      <wps:txbx>
                        <w:txbxContent>
                          <w:p w14:paraId="35DA992E" w14:textId="3DB4B920" w:rsidR="008C5EB4" w:rsidRPr="00C14BF9" w:rsidRDefault="008C5EB4" w:rsidP="002A5B1C">
                            <w:pPr>
                              <w:spacing w:after="80"/>
                              <w:ind w:firstLine="0"/>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A2509A">
                              <w:rPr>
                                <w:noProof/>
                                <w:color w:val="205B83"/>
                                <w:sz w:val="22"/>
                                <w:szCs w:val="22"/>
                                <w:lang w:bidi="ar-EG"/>
                              </w:rPr>
                              <w:t>5</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id="Group 28" o:spid="_x0000_s1030" style="position:absolute;left:0;text-align:left;margin-left:-20.8pt;margin-top:-24.95pt;width:351.35pt;height:35.25pt;z-index:251660288;mso-height-relative:margin" coordsize="44621,4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qtHYgQAAJMPAAAOAAAAZHJzL2Uyb0RvYy54bWzsV9ty2zYQfe9M/wHDd1kkBfE2ljO2Lm5n&#10;3MQzdj8AIsFLSwIMAFlyOv33LgCSlqwkSu067UP9IBMECO6ePedgef5u19TogQpZcTZzvDPXQZSl&#10;PKtYMXN+vV+NIgdJRVhGas7ozHmk0nl38eMP59s2oT4veZ1RgWATJpNtO3NKpdpkPJZpSRsiz3hL&#10;GUzmXDREwVAU40yQLeze1GPfdYPxlousFTylUsLdhZ10Lsz+eU5T9SHPJVWonjkQmzK/wvyu9e/4&#10;4pwkhSBtWaVdGOQFUTSkYvDSYasFUQRtRHW0VVOlgkueq7OUN2Oe51VKTQ6Qjec+y+Za8E1rcimS&#10;bdEOMAG0z3B68bbp+4dbgaoMagfwMNJAjcxrkR9pcLZtkcCaa9HetbfCZgiXNzz9XcL0+Pm8Hhd2&#10;MVpvf+EZ7Ec2ihtwdrlo9BaQNtqZGjwONaA7hVK4iXHge3jqoBTmMA5DjG2R0hIqefRYWi73H+wf&#10;izz90Jgk9pUmzC4snRNwTT7BKV8H511JWmqqJDVUPZxeD+e9Tu2K75BvATWrNJpI7eA2IG/AkRZU&#10;xPi8JKygl0LwbUlJBuHZbHTc8AJbCD2QepNTKPsRgHmMs+dP4g5lP47DA7hI0gqprilvkL6YOQJ0&#10;ZIIkDzdSWWT7JbqgktdVtqrq2gxEsZ7XAj0Q0NzK/HW7HyyrmV7MuH7M7mjvAFrwDj2ncTMa+iP2&#10;fOxe+fFoFUThCK/wdBSHbjRyvfgqDlwc48XqTx2gh5OyyjLKbipGez17+NsK3DmLVaJRNNrOnHjq&#10;T22Bvpika/4+l2RTKbC3umpmTjQsIoku65JlkDZJFKlqez0+DN/wFzDo/xtUgMm27pbGarfeGfUO&#10;3Frz7BFYITiUDRQN1gwXJRefHLQFm5s58uOGCOqg+mcGzIo9jLUvmgGehj4MxP7Men+GsBS2mjnK&#10;QfZyrqyXblpRFSW8yXKZ8UvQfF4ZquiIbVTGL4z2vpcI/V6Ed0oQHSGac8aAzVwgKCsUoBPVnFl3&#10;S3esc7dBiEbf948tONmBDu0jfT0+r0OU11X7Uw/Lge+BLo3qLM8H67MOZg6mwb6O9FgDu7+mx0FV&#10;JKmZJrHnh657gsV4HnnR8h9gMbyzk++xkN14GS0jPMJ+sBxhd7EYXa7meBSsvHC6mCzm84V3KGRt&#10;D68Xso5nAGVPZ9azAOgTOrP81Tal6w2Hx/ci8KQn8L98ikymk0lozpGJb1TwRNvQh9PWHtdecIK4&#10;b3OQfMWmdR9Jh9NoXfR9wcFR9Ddd2vD7S0Y86U3lfyPe74Zwz+PbmnzcUOQb7+vMt28t36oFmkyD&#10;AAKAJkh3PbpAe+zVx7thL7SdJ9jbmtifjFfvU2Rd10yy3xyUNzV8PkDng7wgCPquynRN5hjfb5oG&#10;P+pNOphMT3m0t8LL0GQAnvVqDhsU/lMefZCS/JZG8sVm/sYtUqrE65sk890CX36GO91Xqv603B+b&#10;M+npW/riLwAAAP//AwBQSwMEFAAGAAgAAAAhAGP4OjTgAAAACgEAAA8AAABkcnMvZG93bnJldi54&#10;bWxMj8FKw0AQhu+C77CM4K3dbNVgYzalFPVUBFtBvE2z0yQ0Oxuy2yR9e7cnvc0wH/98f76abCsG&#10;6n3jWIOaJyCIS2carjR87d9mzyB8QDbYOiYNF/KwKm5vcsyMG/mThl2oRAxhn6GGOoQuk9KXNVn0&#10;c9cRx9vR9RZDXPtKmh7HGG5buUiSVFpsOH6osaNNTeVpd7Ya3kcc1w/qddiejpvLz/7p43urSOv7&#10;u2n9AiLQFP5guOpHdSii08Gd2XjRapg9qjSi12G5BBGJNFUKxEHDIklBFrn8X6H4BQAA//8DAFBL&#10;AQItABQABgAIAAAAIQC2gziS/gAAAOEBAAATAAAAAAAAAAAAAAAAAAAAAABbQ29udGVudF9UeXBl&#10;c10ueG1sUEsBAi0AFAAGAAgAAAAhADj9If/WAAAAlAEAAAsAAAAAAAAAAAAAAAAALwEAAF9yZWxz&#10;Ly5yZWxzUEsBAi0AFAAGAAgAAAAhAIEWq0diBAAAkw8AAA4AAAAAAAAAAAAAAAAALgIAAGRycy9l&#10;Mm9Eb2MueG1sUEsBAi0AFAAGAAgAAAAhAGP4OjTgAAAACgEAAA8AAAAAAAAAAAAAAAAAvAYAAGRy&#10;cy9kb3ducmV2LnhtbFBLBQYAAAAABAAEAPMAAADJBw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2C3C9FBE" w14:textId="77777777" w:rsidR="008C5EB4" w:rsidRPr="00980E2F" w:rsidRDefault="008C5EB4"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337;top:321;width:7281;height:4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8y4MIA&#10;AADbAAAADwAAAGRycy9kb3ducmV2LnhtbERPTWvCQBC9C/6HZQRvZlMVsamrFEXxUsRYbI/T7DQJ&#10;zc6G7Kqxv94VBG/zeJ8zW7SmEmdqXGlZwUsUgyDOrC45V/B5WA+mIJxH1lhZJgVXcrCYdzszTLS9&#10;8J7Oqc9FCGGXoILC+zqR0mUFGXSRrYkD92sbgz7AJpe6wUsIN5UcxvFEGiw5NBRY07Kg7C89GQUu&#10;iyfH3Tg9fv3IDf2/ar363nwo1e+1728gPLX+KX64tzrMH8H9l3CAn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3zLgwgAAANsAAAAPAAAAAAAAAAAAAAAAAJgCAABkcnMvZG93&#10;bnJldi54bWxQSwUGAAAAAAQABAD1AAAAhwMAAAAA&#10;" strokecolor="white [3212]">
                <v:textbox>
                  <w:txbxContent>
                    <w:p w14:paraId="35DA992E" w14:textId="3DB4B920" w:rsidR="008C5EB4" w:rsidRPr="00C14BF9" w:rsidRDefault="008C5EB4" w:rsidP="002A5B1C">
                      <w:pPr>
                        <w:spacing w:after="80"/>
                        <w:ind w:firstLine="0"/>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A2509A">
                        <w:rPr>
                          <w:noProof/>
                          <w:color w:val="205B83"/>
                          <w:sz w:val="22"/>
                          <w:szCs w:val="22"/>
                          <w:lang w:bidi="ar-EG"/>
                        </w:rPr>
                        <w:t>5</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AE4EEF" w14:textId="77777777" w:rsidR="008C5EB4" w:rsidRDefault="008C5EB4">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w15="http://schemas.microsoft.com/office/word/2012/wordml" xmlns:mv="urn:schemas-microsoft-com:mac:vml" xmlns:mo="http://schemas.microsoft.com/office/mac/office/2008/main">
          <w:pict>
            <v:group w14:anchorId="7EC1FAAD" id="Group 18" o:spid="_x0000_s1026" style="position:absolute;margin-left:-42.55pt;margin-top:-35.45pt;width:408.45pt;height:594.85pt;z-index:251658240"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KpjA3AwAABAsAAA4AAABkcnMvZTJvRG9jLnhtbOxWbW+bMBD+Pmn/&#10;weI7BRISCGpSdZBUk7qt2ssPcIwBq4At20laTfvvOxtI2qTSquxTpUbC8cv5fPc8d2dfXj00NdpS&#10;qRhv505w4TuItoTnrC3nzq+fKzd2kNK4zXHNWzp3HqlyrhYfP1zuREJHvOJ1TiUCJa1KdmLuVFqL&#10;xPMUqWiD1QUXtIXFgssGaxjK0ssl3oH2pvZGvj/1dlzmQnJClYLZrFt0FlZ/UVCivxWFohrVcwds&#10;07aVtl2b1ltc4qSUWFSM9GbgM6xoMGvh0L2qDGuMNpKdqGoYkVzxQl8Q3ni8KBih1gfwJvCPvLmR&#10;fCOsL2WyK8UeJoD2CKez1ZKv2zuJWD53Ige1uAGK7KkoiA02O1EmIHIjxQ9xJzsHoXvLyb2CZe94&#10;3YzLThitd194DvrwRnOLzUMhG6MCvEYPloLHPQX0QSMCk5MgjsbBxEEE1qLJJJzMJh1JpAImT/aR&#10;avl052Hf2OzycNIdag3tDVtcCkYS+Ho8oXeC57/jDnbpjaROr6R5lY4Gy/uNcIF6gTVbs5rpRxvG&#10;gI8xqt3eMWJwNoMDNZBDHTWwag5FwdR4Nwh1W7BxyRKDWp5WuC3ptRKQAJCWFovn4p4ZPjtvXTOx&#10;YnVtKDL93jNIlqNgewGcLpAzTjYNbXWXmZLW4CRvVcWEcpBMaLOmEGjycx7YeADOb5U2xxn2bbb8&#10;HsXXvj8bfXLTiZ+6oR8t3etZGLmRv4xCP4yDNEj/mN1BmGwUBX9xnQnW2wqzJ9a+mBp9EemSziYv&#10;2mJbIrqoAYNs9AwmQiAZSIytSpLvgCrIQV9LqkllugUg18+D8H7BwnxA1oCuIJPOTA4/jKZdiAdR&#10;HD6LcKBfKn1DeYNMB2AGIy3MeAsod24NIsbglhuyrRuDl0+JmPmzZbyMQzccTZdARJa516s0dKer&#10;IJpk4yxNs2AgomJ5Tluj7v95sLDymuVDKCpZrtNadvys7K93XB3EPBMPBzMG7oZ/G2aWCgM+zBoe&#10;4Ht7pWB2Ugqit10KRu+l4FX3ZDSOfHsld0m6vyv7chCP7TW5v/Dey8FZ5cC+E+CpZQtH/yw0b7mn&#10;Y+g/fbwu/gI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AWyU3M4QAA&#10;AAwBAAAPAAAAZHJzL2Rvd25yZXYueG1sTI/BSsNAEIbvgu+wjOCt3aylNsZsSinqqQi2gnibZqdJ&#10;aHY3ZLdJ+vaOJ73NMB//fH++nmwrBupD450GNU9AkCu9aVyl4fPwOktBhIjOYOsdabhSgHVxe5Nj&#10;ZvzoPmjYx0pwiAsZaqhj7DIpQ1mTxTD3HTm+nXxvMfLaV9L0OHK4beVDkjxKi43jDzV2tK2pPO8v&#10;VsPbiONmoV6G3fm0vX4flu9fO0Va399Nm2cQkab4B8OvPqtDwU5Hf3EmiFbDLF0qRnlYJU8gmFgt&#10;FJc5MqpUmoIscvm/RPEDAAD//wMAUEsDBAoAAAAAAAAAIQDaAJZgAykAAAMpAAAVAAAAZHJzL21l&#10;ZGlhL2ltYWdlMS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cgkYA+ld9GoRFUdlxXC2aGW8hj/vSqP1rvAcjOK/SKnQ/jPC9WZfi+TbokiA&#10;/fkVf1z/AErlfs8zW8lxGv7uPCsfTPQ/p/Kuk8aygadHF/enB/JW/wAaxdD1YaXdMJ03QyrtmXGf&#10;x/z6046R0Jr8sq1mSzaQdThXUtDiDKV/e26j5om7j6VNoaeJLGXZa2EjITlo5lKr9cnoa3tNj0ll&#10;a402OHa+NxiX+fpS6qupyW2NKnRJM/xd/b2/KlzdDb2MfiT+4deWNlqMXl38Csq8/N/D+PasHUNO&#10;8I2jHZfSbv7kDB/8/nWfqv8Aa8dx5WsTs0hG7aZAcfgOlRWVrHd3KxyzLGi5MkjfwgChR8zGpWUp&#10;W5dfMZMYQ7GHds7buv6UtvbXN3za20kn/XOMt/Krp1bTLL5dJ01Hbj/SLn5iT6gdv88VMD4y1NvM&#10;Tztv8O3EQ/pmquZckX5+hpReH7e70KO1ZZI2+/GJsboie3QcVj2N9feGb9op0OOPNj/ve4/xq4ui&#10;+K2+b+0WX/euW/pmo7jwz4huDuuJ1mK8LmYt/MUlbuay59HGLTRN4g0+LWLVdd0rDNt/eKq8sMdc&#10;eo44/wDrVg8MMVsadp/iXQZ/Oj09nib/AFkauOffAPX35qXxF4bKltS02PjrNCO3uKa00FUpyqLm&#10;tZ9SfwdqgkibTZm+aMZj46rnp+Z/zitw88Vwdndy2dzHdwfeRs/N39R+PSu4s7uK+tUu4D8si5X2&#10;9vrUSVnc3w9Tmjyvocv4m0x9M1D7XANsczbk2/wt3H9f/wBVbmkXsGu6ZidA3G2Zffv+dT6tpyap&#10;YvaOcE8q3o3Y1yml6neaDdyHy+uVkjc4wf8AEf1p/FEmX7mpd7Mn17w5NpZN1bgtbk/Up7H/ABrN&#10;jVpXWNBlmbCj1NX7rxXrFypiEyIrcbUQc/nk03SNH1SW+gm+wyLGsys0jfLwDz19qrVLU55RjOfu&#10;HZAY6Vk+MmC6PyPvSqv8/wDCtasXxw+3S4h63K/yNZx+JHdW/hsxdO1/UtMAihl3Rj/lnJyB9PSt&#10;7T/F2n3RCXQ8hv8Aa+7+f+NczbSwxyqLmLdGzfvAOuMHp+dal94PlCCbTLhbiNhlVY/Nj69D+OK0&#10;aj1OOnKty+7rbodI91AkJuDKvlhd2/tj1zXIa7rEmr3e/wC7FHxGvr7n3NVpDeWgayn8yIHloWJA&#10;Pvio6Ix5dQq1pVI2tYsWFhNqBljh/wCWcJkHucjj8ifypthfS6fdx3kPVG5X1HcVp+Co3bUZJA3y&#10;rDgj15H+FQeKNK/s+/NxEuIZjlfRW7ii+tieRqmpo6q2uI7qBbiFsq65U+tSVyOj+JLnSbM2nkiT&#10;5sozN09qLjxbrU/CTJF/1zT/ABzUcjOr6zT5dTrd64LbuF+97Vz2gYk8U3k4OR+82t/20H9KxZrq&#10;6ueLm5kkxyN7k4/OtnwOo8+4kP8AdUfmT/hT5bIzVb2tSKsdHXK+Ir24tfEHnwlQ8cY2/LnGRn+t&#10;dVXG+Jm3a5Of90fkoFTD4jTEu0F6kNzqup3YInv5SD/CGwPyHFVwMUZHrWppXhW9vwJromCLr833&#10;m/Dt+Na6I4oxnUempm28E13KsNtGzs3RVp11b/ZH8h5VaRf9Zs5Cn0z3Pr6VtazfWWgwf2TpEYWZ&#10;lxLJ/EB7n1/kKz9B0aTV7nMmRDGcyMO/+zSv1LlTtLlWrLfhXQReSDU7tP3Sn92p/ib1+g/WunpE&#10;RI0EcaBVUYVVHAqtq2pwaVZtcz89lXdjcfSs2+ZndCMaMCt4j1xNLt/JiI+0SA+WP7o/vf56/nXP&#10;aXpMusCZkuf3q/Ntdc7vxzR9k1nW5ZNQW1eUlvmboPoM9foK1PBtjcQPPcXEDx52qu9SO/PX8Pzq&#10;tIo5byrVFdaGZoVvOddhg2ENFNmT22nn/Ck8QBZdauREufn6D2UZrpNTnsdEtp9QjgjWSQ9urtjj&#10;/Guf0QGOS41u7+ZYVb5j/HIw6f59RTv1CVPktC/mUZJ5pHWWSZmZVAVt3QDpzW94e0s6bp763LbN&#10;JM0eYox1x6fU/wAvxzn+G9MXUbvz59vk2/zSZxgn0+n9PrWxqPi/T7U+TaoZmB/gbCj8cUS10QUU&#10;ornmzEurTXb6Zrm6s7hmbnmM8ewHpVSWKW3kMc6NG3Uq64/GtpfG0y/e09dvp5h4/StC21HRPEUH&#10;2WWNd2P9XJww9wQf5H8qd3HoL2dOp8MtTk6t6LqbaVfrcnPln5ZVH93/AOtV7UvB9zB+806Tzk/u&#10;kjcP8ayJYZ7eQxXELxsP4XXBo0kZONSlK7O9Vg6hlOQRkEd6z/Eulf2nYHy1/ex/NH7+o/GoPBt7&#10;Ncae1vL/AMsW2q3qOv8AjWw3Iwaz+GR6Hu1qfqcz4Gidr2acjhYgv5kH+ldNWHY3cOn+KLqz2Kq3&#10;DLtPo2M/qSfxxW4DnpRLcmiuWNuzOV8ZsTq6jPSBf/QmqvomiXGq3AZo9sCtmRz39h/nitTxjpLS&#10;RjVIR80fEg9V9fwrnkd43EkbFWHRlPIrSOsTlqe7WbkjrPEcOpPp32fS4NysMSbeoXHQD3/p78cn&#10;G3kzqxjyyNkq68fQ1r6V4uurULDqAaZB/H/EP8a1Jbbw74hxMGjZ/wC8rbX/AB/+vmpV46M0ko19&#10;YvXsZo8a6gYtptYd397nFUZrvV/EFwIctJ3WJRhV9/8A65rbHhDRYpFMtzIdzYVGkAz7dM1PqNxY&#10;+HNO3WsEasx2xqo+83qfXvR7t9A9nUkvflocxfWTWEy2kkgab/loqdFJ6D3NW79ho1n/AGVER58i&#10;7ruQdh2T/H/69QaRcRJqi3l+d23c7Fu7bSf51P4dtW1TV2vLzDLH+8fPds8f56cYqjGK5vh3enyN&#10;Twv4eFlGL+8T983Kg/wD/H/9XrWrJNFKWtYp18zb93dyPeq+n63ZajcTWlsTmL+I9G+n41ymrSvJ&#10;q1xIw585h+AOP6VPK5PU6pVI0aa5dUMvLG60+c212qiQfwqwNdD4W0H7HH/aF4n76RfkX+4v+Jqr&#10;4V0I3DjVLxPkBzErfxn+99K6SiUuhGHor438grG8T6+bFTY2x/fMOWH8A/x//X6VY1/XYtJt9sZD&#10;TMv7tfT/AGj7VgaRpi38rapqs223RiZJHOPMb0/z+HsorqXVqfYjv+Rc8LaE08i6teA7esKn+I/3&#10;v8Pz+u3qGp2OmQ5u5lXPCp3b6CsXU/GJIMGjx7VHHmsv8h/n6ViSyyzP5k0rOx6szZJp8spasz9t&#10;TpR5Ya+ZNqVzaXV2ZrKyEKf3d3X39vwrW8DITJcSf3Qo/nWDXQeBsgXJ7EoP51UvhMqN5VkzoD0r&#10;jfEj79bmbd/Ev6AV2XPauOurK41TXbm3tE3N5jMcnGAGxUwOjFaxSXch1S+fULrzHbCr8saDoqiq&#10;x2+n51uWvgi6cZu72OP/AGY1LH+mP1q/b+D9Ih+aRZJT/tvx+mP61XNFGCoVpO7Oasb6TTrpLyJV&#10;OxuV45HcV21rcRXMCXEDblZcrWD4s0OGCJL+zhVFTCyIq8Y7GovCGrG3mOmzP8shzEfRvT8f5/Wp&#10;l70bmlKTo1OSRn6y27Vrk/8ATdv51FZz/ZruK5I/1cit+RzTtTIbU7or0+0yY/76NQqrOwjRdzMc&#10;Ko6k+laHLL4rnZaZ4g0zUcRQ3G2TH+rk4b/6/wCFZHjHShBMupwL8sjbZvZuxrOvdE1bT18y4tfl&#10;67k+YD8hxRFrN8ts1jcSedCy4aOQk4+h6ip5eqOidXmjyzVirjcMHvXaaCnl6Nar/wBMFP5jNcWf&#10;Y4rutOXZYQoP4YlH6VNTYeF+JkxOBk1Tudf0i1B8y/jLL1VTuP6U7XJVh0i4Z/8AnkR+fH8zXFwR&#10;JNMkLzJHubHmSZwKUY31Na1aVNpI2td8S6bqFo9lHbSPu6ScKAexHPP6U7wZqpXOlXDdeYf6j/Pv&#10;Ult4ItsZudQaTv8Au1C/41i39tcaLqDRbiGibdG/qOxqvdeiMZSrU5KckdxXMeMNKa3uRqUS/JM2&#10;JPZvX8f5/Wt3R9STVLFLpSu48SKD91u4/wA9qlvbWK9tZLaZfldcdOnvURfKzqqRVWn+Rx2naRea&#10;pu+xmMlPvKz4P1qZvCuvA4FmG/7aL/jVcG+0PUSqttljOM/3h/UGuittVm1vTWbTrkQ3CYLKecH0&#10;57H1rR8xx04U5aO90Y8fhPXZGw1tHH7vKP6Zra0Dw7/Y7tcTT+ZIy7flGFA/rWHN4h8TWdw0F1d7&#10;WU8o0a8fpUi+IvE8ib4WY7ujLCCD+lTaUkVGVCErpO50yWNnDcPeRwKskn+scdT/AJ/pVbWbTRLl&#10;Y59YdQsedu6QrnPb36VgPf8AjC8HlsLoZ6bYdmfxAFDaBqMjefq11DCp+81xOCxHt6/TIoS8zSVb&#10;mjZR+8k1jXori2XSNIt/Lt8gHC4Lc9APTP4mqui6qdHnkm8tm3RbVXP8WRgn8M1N9s0jSR/xLN1x&#10;cMuPtEi4VPdV/wA/XtVOy03UL87bO0Z+cbv4R+JqjnlKXOmtX5HQ+Frm71CK4m1B9yySfIvtjkAe&#10;nIH4UuseHLm+2xWV4IbeNMLbqvy9c56/SqNt4PkiH2nUNQWEqc/u2HH/AAI4rVtNc0SJVtBqocqA&#10;N8nf6k4FT10OqKvHlqK3zOc1LQtS0v57iJWj/wCekbZFU66a/wDEVxp939l1GwU28v8Aq5EOdy/1&#10;/SucukiS6kit5N0ayERse65qovuctWEIv3Wdpo+7+y7ct/z7p/Kk1yQRaRcOT/yxYfmMVJYII7CG&#10;MfwwqP0qr4rcx6DcMB/dH/jwrP7R3S0pfI4+iiitjywqxpemzateLaRHA6yP/dX1qGKKSeVYIU3O&#10;zYVR3NdlomkxaTaeUuGduZH9T/hUylym1Gn7SWuxkah4KlT59Mn3D/nnJ1/P/wDV9axrq0ubGXyL&#10;uBo29GXr9PWu8qOa2t7mPyriBXX+6y5qVPudM8NGWsdDg8+ldL4Q1bz7f+zJn+eL/V57r6fh/Km6&#10;j4MgkzLp85jb/nm3Kn+o/WshrXVtAu0upbVl8ts7+qn8ff8AOqdpIwjGph53a0OydVljKMu5WXBU&#10;964vV9NfSr9rU/d6xn1XtXUab4g03Uvkhm2v08uThs/j1/DNR+JtJ/tKy3xr+9i+aPHVh3H+e9RH&#10;3dzorRjWp3j0IPC0GsiD7Re3LGMriOGTk/X2FUfEI1rU7mRTp7LBC52t5YzweuTzg+1Z1tq+q2YC&#10;Wt/IqgYC5yB+Brblub6+8IPdPLukZTu2gL8ofB/Sq2dzGMo1Icuuiuc7HHJPIscMbMxb5VRSSauz&#10;3Gt2to1rqEcxhbjbcIeD2weufxpthpmuSD7Xp9vIvHyyLJsz9ORUjX3ibSyRcGcA8HzvmU/icj8j&#10;TMYpxWt0Z6sQMKx56+/P+NFaH2nR9VbZcw/Y5Tj97DzGfqO34UUcw/Zyez/r5kGjAnVrYj+GZW/I&#10;5rtyc8iuK0G5t7TVop7ttsa53MVz1BFdnFPDNGJYZVZW6MrZFTUOnC/CzD8awXUqQyRQs0ce4syj&#10;7vT/AOvXO5rv/lzniqF/4c0q/wAu8XlyHnzIuD/gfxFEZpaBWw8qkuZM5GKSSKQOkzp6tH1FdN4a&#10;1dLkjTYlmkEce5ppm5Jz6f8A16y7/wAJajaLvtSLhf8AZ4b8j/Squn6nd6PLL5CqsjAK28HK4z29&#10;frVe7JaGMOejP3jfm8OW1zrMl9fzKyyY8uH14xzmufuNNuV1ZtMWP940uIxt4Iz1+mKZ/aN99vXU&#10;5JzJNG2VL/y9h9K6ez1zR9RjWVpY4pVUgedgMnHYn+lLVFfu63lqZy3uheG38i2tmuLheJJcjg+m&#10;e34Ct4XsKWS3twwjXYGbd/DntXCuWbJY5Y9TWhq+uHVbSGIKyeXnzU/hLcfN/Ok4hTr8qenojprP&#10;WLHUIZJrWbKx/eyOnHWsG98ZajNIRZKsMf8ACSoZj+fFZumXl9b3J/suRjIRho0XduHuOasweG9a&#10;unybJYQW/wCWjbQPw6/pTtGISrVKkUojh4r8QD/mIf8AkJP8KX/hLda6maP6+Uv+FXLfwQDj7Zf/&#10;AFWFf6n/AArQtfC2jW3LQ+a3ZpGJ/Tp+lDlEcaeIfWxycksl3O0mz5mOSEQDJ+gra8I6k1rctpF0&#10;GTcSY1fIw3cfjXQQW9tbJ5cEMaL6IoArD8WaYYnXWbL5WUgSFP0b9MflS5lLQfsZUffTOg6iub8Y&#10;aV5c66tAmVLATDHfsfxzitrR9Sj1OwjuhgN0dfRh1qa7t4b23a2nAKuuGqE+VnRKMakCvoj2FzYx&#10;3djbpGHX5gigEHuOPQ1crmdEvJNB1WTSr2TEbNkOeFz2b6Ef54Nalx4r0e3488yN/djUn9TgfrTa&#10;fQmnUjye9oaVYPjlz5VtHnjczfkB/jUdx45LcWlh/wACkb+g/wAaytV1q81Qq99KgEedoVdoGf8A&#10;9XrVRi73M61aEoNIrZPTNdF4N1UyxtpUz/PGN0fuvcfgf51z7Kyhdw+8uV47ZP8AhTrW7msrlLqA&#10;/NG2R/UflVy1Ry05unO52WrWSXthNF5Ss/lt5ZZQcNjg1xIORuHeu6s7uK+tEuYW+WRcjPb2rjNS&#10;tfsOoTWgHyxyEL/u9R+lRDsdGKjtJGv4HA33DfxfIB+taniKG1l0iY3ZIVV3Kw7MOn+fes3wN/y8&#10;sT/c/wDZqd42vdtvHYK3Mjbm/wB0f/X/AJUS1nYqHu4a7OdoNFbPhbQxdv8A2heKPLU/u1b+M+v0&#10;/r9KtuxyQhKpKyKl3o76fosd5dKRNNOAF/urtP8APH+ea0vA0Z23Ep7lQv8A49TvHD/6Pbx56uzf&#10;l/8Arp/gf/kHTMy4/wBII578D/GocvdudMYqOISXRG3XE627SatcE9pSv5cV224etZuq+GtO1EtM&#10;n7qU8717n3HephJRZrXpyqR0M3wwnh5dryTbrk/89htwfbt+ufpWh4i11NJh8mAgzuPlX+6PX/D3&#10;rA1Hw5qOnku0AmT/AJ6R8/mOo/lVWKKe6nWCJS0jHCjP+f8A61acqeph7SpCPLy2JbCxvNYvhCrF&#10;mb5pJG5A55JrsrGxg0+2W2t1wqj8z6n3qDRNKg0m18pSGkbmST+8f8KullHVqzlLob0aXs43e4ye&#10;eK2ha4uHCoi5Zm7CuM1jVZ9Xu/PkJVF4jT0Hr9aueJ9d/tGb7FbP+5jbkj+NvX6Dt+dUNP0261Oc&#10;W9sn+85+6v1qoqyuzCtUdSXJEu+D2uf7ZVI3by9hMo7Yx/jiunu7u3soGuLqUIqj7zVmCTSvCNr5&#10;RYvM/LKPvOR/Ic1jyzax4pvAsY+UH5R/Cn49z/Oh+9qaRk6MeXd9gvLu+8T6mscMZVefLQ9EXux/&#10;z2qPVbuDYml6ef8AR4GPzf8APRu7f5/wrW1XSoNE0Jo4rvyyzATOVy0n+z7f59886OnFVGxhU5o6&#10;Pdky3F7cRJptsW2sf9VH/GfU/wCeMVrad4LnkQS6jceXx/q48Ej6n/6x+tZljq1/pqn7JIq/3j5Y&#10;5+p61PJ4u1ll2/a0UdMqgo97oKDpbyuy1rfh/S9MtvPS+kVjwkbYbf8AkBWTYWk19dx2kJwzt94f&#10;w98/gKcTf6pMCfMuJG+73z/9b9K6LQdGj0WFr3UHQSFfmJbhFobsiowVSpdKyJNY1E6DpSRLK0kz&#10;DZG0jfMePvH6f4Vyju8jtLIxZm5Zj3q1rWptqt804LeWvyxq3p6/j1qpRFE1qnPKy2R0nggf6LMf&#10;+mn9K3G5UisXwVxpkhI/5eDz/wABFbJIIwDWcviO2j/CRxWsSu+sXMhb5luGAIPocD+VdR4f1Qar&#10;p6zMf3i/LKvof/r9a5TUyDqdwR/z8P8A+hGp/D+q/wBlX6u5/dSYWX+h/D+VaSXunJTqclV36nYS&#10;RrKhjkXcrDDKehri9Y0x9JvmtSDs6xse612wYetZviXSl1SxJjH76PmPB6+o/H+dZxlY6q9P2kdN&#10;0cjmnPaXAKh7Z+RuX5eo9fpTc7eT2rd02w8VQIsNvexrBj5WLK649uM4rSTscNOHM+pH4f8AD8iS&#10;/wBq6lEY44RuRWHJPr9BVbVbm91ueS+igf7PCvy+irn+ZNdbJLFBC000iqqjLM3QVVa90vVLVYzM&#10;GjuMoob5d2OuKhS6nZKiuXkTOSFhdGxOorGWjEmxto+7x1+laXhje+m6lFFG3mNb/L6nhuK0L27t&#10;/CdhBaQRGbe7ffbkjuePqKafGeleTu+zTbv7m0VV3JbGUacKctXqc5aXdzZyLc20zIw/iHf/ABrQ&#10;0nTbrxFfte3Q/dq2ZWWMLvOPu8Y/GoFjGt6m0kaR2sbcyNnCoPU57mt5Nc0DSLdbS3nVggwFjUnP&#10;49P1psilTjvJ6I1URY0CKMADAA7VW1bVYNJtTcTdeiL/AHj6VmDxhNesy6RpEku31OcfULn+dVLj&#10;R/Emu3H2i/jjjAXCq7/Ko9hyazt3OmVbS0NTLvLu4v52urlizMc9ensKbNPNcBRM52ouETso9h2/&#10;rW9beCIc7ry/Y/7MYx/PP8q0LfwzotuPltVdvWVi36VfNFHPHD1ZbnIxRyTtshjZm/urzVy28N6x&#10;c4/0Ty93/PVgv6df0rsIY4beLyYVVVHRVGBTsr60vaGscLHqzm08FSRxmS7vx8oztjXP6n/CrHgi&#10;Ii0mnPeTH5D/AOvWtqDhbCd/7sLH9KzPBLA6VJ/18N3/ANlaXN7pUacadRW8zZPSud8NN5via+l2&#10;9pD/AORBXREg8A1yeiaza6XfXN3dLI3mfdWNQe5JHWlHVMqq0pRudZRXO3PjiVhizsVX/akbP6DH&#10;86ZpXiu+fUVTUJFMUny4VcbD2NHLIPrFPmsdHNEk8LQypuVlwynvXE6jYSaXqDW7bh5ZzG/qM8H9&#10;K7jI9ayPFmlfbrP7VAP3sOWwO645H9f/ANdEZCxFPmjdbo5iWQyytKR8ztubnPJ6/rXReFdCFui6&#10;ndr+8Zf3akfcHr9T/I/WqXhPSIL6Zr64ZWWFhtj9T6n2/mfpXU7h61UpdDLD0ftv5AQDwRWbqPhf&#10;TL47li8l/wC9Hgfp0q1darp9nOttdXSxs4yu7/PFTq6uu9WBU/xCo1R1NRno9TkdS8KapZhigE0e&#10;PvR9R9R1/nWvpvi7T5/3V2DbsOP3n3c/X/EVrnY33gDVS/0XTNSO+5hG7/nouAw/H/GnzJ6Mx9lK&#10;m70/uZX8VSpJoMjRtuVim1h0PziuTravvCd/bRsmm3JmiZstCWw3HT0B/SseWOWCTybiNo3HVWGD&#10;WkbbI58RzSldqxqeH/EkmnlbS9Zmh6K3dP8AEVpeJtOi1TT1vrUhpIl3Ky87l7j+tcvWhoev3GkS&#10;CN9zwE8ovVfcf4UOOt0FOpzR5J7DvDGrf2ffiKV/3M3BPZW7H/PrXXA5Ga43W7GGCZbyy2ta3HMR&#10;Xop7rW94W1c6hZeRM5M0OA27uOx/z6VMl1NqEnGTpy+RX8YaS08P9pQL88YxJ7r6/h/I+1c/aXdz&#10;Y3C3VrJtZfyPsfau6YI6lHCsrcFT3rjNb01tLv2hH+rf5o2Pp6fhRGV9CcRTtLnRvyW1n4r0tbhR&#10;5cnRWAyUb09xWRp+o3/hi/ayulYx7vmXt/vL/nn27bHhaxm0ywdrt0HmSbhtcEDj16VL4g0eHV7X&#10;KhfOjyYW+vb6Gi+tjSVOUoqa0kZvirVvMihS0mkVXG+OaOTCuPT/AD61gkln3MdzH+I1e00ifdoV&#10;7lVkY+SzDmKTPH59DVN4JoJjbSxkSI21l7g1SOWo5T94da3K28nm/ZIZfaZCcfhkD881sW/jaeIL&#10;HLp6sv8A0zbbj881X0nWbMsLfWbOKQdFuGjBI+vHP16/Wti48M6JqEPm2yhR1WWFv8j9KUnHqaU4&#10;1OW8GQ/2loPiVPsd2jK3VI5OOfYg8n/OKydb8P3Gkt5iFngP3ZO49jVfVNKuNJuvJnAZesci/wAQ&#10;/ofaug0C+GuaXJZ3672X5JGPUrg4P16/jS+HVFfxnyyVpHOG+nNh/Z7EsqyB4yf4eDwPbkH8Peoj&#10;0qS9tZLG7ktJTzGxGfUdj+VNiUySqgH3mArQ5XzPRneRjbGqgdFxWb4wZV0OQMfvOo/WtTIHBNY3&#10;jVx/ZkaDvOP5GsI/EelV/hs5ig9KK1/C+iLeyf2hdr+5VsIrfxn1+g/nWzdjzYQlUlZF/wAK6EbO&#10;L+0LtP3si/KrDlF/xP8AL8a2ugo3D1rO8Q60mlWmImBmk4jX0/2jWV+aR6S5aVP0Ev8AxNp+n3n2&#10;SUsf7zKAQn1q5aX1pfR+baTrIvqvauFZmkYySMWZjlmbqT606GWW2kE1vI0bjoynBFXyHLHFS5tV&#10;od9Qyq42sMj0Nczp/jO7gxHqEXnL/wA9F4Yf0P6Vuafq9hqY/wBEnDN/c6MPwqHFxOqFWnU2ZS1L&#10;whp13uktM28h7oPlP4f4YqkJvFHh3Pmp9qgXqfvYH16j8eBXSbh60hKnrihS7ilSje8dGcNfz2tz&#10;dtcWcTIrnJQkfK3fGO1bHhXWra2tnsbuYJty0bHv3I/z61o6j4b0q/Bfy/Lk6+ZHwT/Q/lmsLUPC&#10;mpWg3QJ9oX/pn978v8M1XNGWhzezq0Zcy1C78WavcTmWGcwru+VVUHj3yK3tAur/AFGw83U7cLn7&#10;jdN646kf5z6Vx7oykoy7W6EEdDWvdeML1pNlhAkMQUbV28/zxVSj2FTrOMryb9DR1TwlZ3eZLICG&#10;T2+6fw7fh+RoqTw5q1zf2Ml1qDooSQru6cYB5/Ois/eWhv7KjUXNYy/stt/z7x/98CnWzNamT7Mf&#10;LzG2fL+XPT0oorQyp/xEJ9uvf+fyX/v4aPt17/z+S/8Afw0UVmdYfbr3/n8l/wC/hpc/ao2Nz+82&#10;yYXzPmxwPWiihGdX+H9w37Lbf8+8f/fAps1tbhci3Tr/AHRRRWhyjha22P8Aj3j/AO+BTo7W1L82&#10;0f8A3wKKKAHWl3dRsY0uZFVT8qq5wKa99e7z/pkvX/noaKKzO5fCJ9uvf+fyX/v4aPt17/z+S/8A&#10;fw0UUAH269/5/Jf+/hp0d1czN5U1xIysp3KzEg8UUUEy+FkUMklqu22dow3LeWdufyp/269/5/Jf&#10;+/hoooFT+BDATdxebdHzG6bpPmPT3pY7a22D/R4/++BRRVx2Oep8bF+y23/PvH/3wKCiQFZIEVG3&#10;Y3KMGiih7Cj8RNeqs7IZ134DY3c96h+y23/PvH/3wKKKI7BLck86W2g8u2laNfMPyxtgdB6VGUS4&#10;mkluEEjFh8zjJ+6KKKS+I0l/CQ7cbONfsh8rcTu8v5c/lTWAuXElyPMbyx80nJ6n1ooo+0VL+GBt&#10;bbH/AB7x/wDfApz3d1GfLjuZFVWwqq5wBgUUUSCh1Bma6iX7UfM2sdvmfNj86BLLawLHbSNGu5jt&#10;jbA/Siij7KCP8YT7de/8/kv/AH8NH269/wCfyX/v4aKKk2FW+vd3/H3L1H/LQ+tNCiBXmgXY395e&#10;D1oopomXxxAX98Rk3kv/AH8NSQ3V1KsiSXEjL5TcM5NFFIroQxW1tj/j3j/74HoKm82W2gjjtpGj&#10;XcfljOB19qKKqRy0fiImiimuGkmiVmPJZlyTQ7vabfsrGPLc+X8ufyooo+yEf4nzHXF3duGV7mRh&#10;t6M59KWS1tQ/FtH/AN8CiiiJVbdCIiQv+6RVypztGKYXfzMbz+ftRRUy3Cn8JYe6uljwtxIP+Bmo&#10;vOmuv3VzK0i9dsjZH60UU47mlT+GxPstt/z7x/8AfAo+y23/AD7x/wDfAooqzlJFkktrNltnaMed&#10;0jOP4R6UQ3175y/6XL97/noaKKzOqn/DGNb27OzNAhJYkkqOeaRra22/8e8f/fAooq38JyyBL28V&#10;Aq3UgAHA8w02W/vhtxeTfxf8tD/dNFFQd0SS4t7dpXZoEJJJJKjnk0JNNbW/l28rRrvHyo2B0ooq&#10;pHPD+IBke6jxcu0m3lfMO7H50MqoilVA8tcx4H3fm7elFFSEv4n3fmOkAuoo5LkeYwGN0nzHqfWo&#10;/stt/wA+8f8A3wKKKuPwoip8bI5La3DZFvH0P8I9ae9tbhci3j/75FFFBBPFd3SRsiXMigLwA544&#10;qL7de/8AP5L/AN/DRRUHZH4UH269/wCfyX/v4aPt17/z+S/9/DRRQUH269/5/Jf+/ho+3Xv/AD+S&#10;/wDfw0UUAPgurqVZUkuZGUwtlWcntUUc01tujtpWjXcTtjbAz+FFFBn/AMvF6D4769LqDdy/e/56&#10;GmJb25GTAn/fI9KKKcdyK3QX7Lbf8+8f/fAo+y2pPNtH/wB8D0ooqzKPxEtxe3ilQt1J93/noaSG&#10;9vTMoN3L94f8tDRRWZ19BsRNsjPbHyyyjcY+M9PSk+3Xv/P5L/38NFFBNP4EMdEuGaW4QSMSAWcZ&#10;PQ1Nbyy29rIlvI0a/LwjYooqvsmUf4wz7de/8/kv/fw0fbr3/n8l/wC/hooqToFjvr3zF/0uX73/&#10;AD0NOZmu5CLpjJt6eZ82OnrRRTjuRU/hsj+y23/PvH/3wKUWttn/AI9o/wDvgUUVZyCxwwi3eIRL&#10;t8xTt28Z29aW3Vbd2kt1EbeWRuQYPQ0UVP2WXD4kN+3Xv/P5L/38NKzNdxj7UfM2k7fM+bHHvRRU&#10;o3qfANe2ti3l/Z49obhdgwKkmvLxX2rdSAbV/wCWh9BRRVS6EUfiY2aKOSZ5pI1Zuu5l5zilvVVr&#10;oTsoL7Qd5HOQPWiigXf1Emt7dpmJgT7390U62ZrZWFufL+VvucdqKKPsk0/4gSO11BGLljJjOPM+&#10;bHPvS2/+jJK9sPLPl4zHx39qKKX2Cv8Al8MdVuCstwokby/vOMnqaaLeBWVlgQEOvIUetFFNbGcv&#10;jHSX175jf6XL97/noalkd7mzjW5Yyc5/ec9z60UVK3R0VP4b/rsQi1tTwbaP/vgUpurmItHFcSKq&#10;nCqrEACiiqkZ0PiYn269/wCfyX/v4afcKtxIHuF8xvLX5n57UUUo7l1vhI/stt/z7x/98Cj7Lbf8&#10;+8f/AHwKKKs5g+y23/PvH/3wKDbwIN6QIGDDDBRxRRS7B1XqOe+vdx/0uXr/AM9DSfbr3/n8l/7+&#10;GiioO4Pt17/z+S/9/DSx316XUG7l+9/z0NFFAEl2q3B8y4XzG3Y3Pyah+y23/PvH/wB8Ciiqjscl&#10;T4iVURLSaFUARtpZQODye1FFFVHdin0P/9lQSwMECgAAAAAAAAAhAP0MMmggJgAAICYAABUAAABk&#10;cnMvbWVkaWEvaW1hZ2UyLmpwZWf/2P/gABBKRklGAAEBAQDcANwAAP/bAEMAAgEBAQEBAgEBAQIC&#10;AgICBAMCAgICBQQEAwQGBQYGBgUGBgYHCQgGBwkHBgYICwgJCgoKCgoGCAsMCwoMCQoKCv/bAEMB&#10;AgICAgICBQMDBQoHBgcKCgoKCgoKCgoKCgoKCgoKCgoKCgoKCgoKCgoKCgoKCgoKCgoKCgoKCgoK&#10;CgoKCgoKCv/AABEIACIDu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G/C2s/2dd/ZLiTEMp6t/C3rXWZPr+grz+aOSJ/JnRo2/usCDXU+Fdb&#10;N9bfYrhh50XC/wC0vr9a/SJK+p/GeGq/YfyJfEeipq1n8q/vo8mM46+341y2mfYrO7xfWzSJgrIv&#10;8S+/1Fd3weK53xPpMUFyur/Z90O4faI14z7/AI9/f65ojLoVXp/bRsaTNBNZR/ZHlMePkaQHcfz5&#10;rn/EVzpZvWm0+aSO4VsSeWcKT9fX+daUHjHR/LAMcie23/CptYuvsmiSXdmmCYwV46A9/wBaSXK9&#10;SpctSno1oYVj4p1uBliSXzw3ARlyT+XP86n1HWLPVIfs2s6ZLbyLzHIvb8Djj86h0C81KwhkbT9H&#10;edmb/WbScD04FXm8VSp+51nQmVW6+/4MOar5GMJe5aUvw0MeO9Y2L6TO/mR7t0TLn5WH9DmtTwGE&#10;Elyn+yuB7c/405tO8M64uNPn8iY8hRxn/gOf5VqaTpi2arNIq+f5eyRo+A+Ohx64/wAmlKWhVOnL&#10;nTvdIo+CQps5sj/lt/StDWr9dLsGu9uW6IpPU1neEl8i9vbM/wAEv9SP8K1dQs7K/g8i/RWTOcsc&#10;bffPbrUy+I2p83sdNzD8MX91qetNPeOrMtuwBVccbhXRGNcYxWFo2mDSfEj26OWVrYtGW7ruFb9E&#10;t9Ao80Y2fcxbdl8P6r9gdsW91loefuv3H06VsAKa53xyv761b/Zk/wDZa0PC+s/2pZ+XM/76EAMP&#10;7w/vUOOlxQmo1HT+4tatpceqWbWzHa3VG/un1rkL6e9Zks7xiGtcovPT/PFdzWF4u0czx/2lbD54&#10;xiRcfeX1/D+VEXqLEU+aN0T+F9VfUbQ29y26WHAYnncvY1T0jR1h8VXDYO2H5h/wLp+mazfD961j&#10;qsUjMAj/ACPk+v8A9fFdg4hgL3DAL8vzt7Cql7r0JpfvYq/QwfGGrMrLpdvJ95d0239B/WqWirea&#10;nENCibbD5vmSt6Djj25qlcTT6jePKBuklk+UfU8Cuu0DSE0qyWNsGRvmkb39PoKH7sbER5q1VvoW&#10;obeK3iWCFAqquFUdhTmCqNzNgDk5p2a5/wAX60oT+yrZ/mbBmYHt/d/Hv7fWoirux1zmqcbsu6Y4&#10;1e8bVi26OJilsv8ANvr6e1aW0VleDRt0fH/TRq1qJbk0/gT7nHy6xeaVrF01qV2m4berKDnDH8RX&#10;VWc8V7ax3cX3ZF3DPb2rn4NFh1fXLx7mVljjmO7bxuJJ4rorS2hs7dba3Taij5RnNOXwozo8/M29&#10;jF8SKP8AhINNK9fMXP03CqXi92j1f9223NuF/n/jV3UF+2eLbSEv/q0DH2IJP+FHiDw/NdTSXsYa&#10;WRyEhjX+H/aJqlo0ZzjKUZW7lCHVW0uwGl6au64lOZmC5wT/AAj36fQ5q3pmh2enn7d4gu4/O+8s&#10;cko6++Tyf0+tR2vgy4CCa/v1hA6+X2/HipP7G8Jw5jn1ZWZf+mw4/KgUYS3kl5XL03irRoRhZ2kP&#10;/TOPNJp+vy6tceTYWDLGOXnkPA9sDv8Aj/8AXwNX060tLiP7HfLJbzdJNwbbz3xW5pWlanpcqiLU&#10;Umtcfc24xnuP880WikXGpVnOz/A0by6gsLc3N1KFVeprkvEGqSardDKskcfEatwSDzn8a6nVp722&#10;sWuLGNJGTkq65yPbmuUtobvxDqnzN80jZkcDhV6UR7hiXKVorqWvCuhfbbkXsyt5MbfLk8O3p9BX&#10;V7RUdnaQ2VsltAm1UXAp800cEbSysFVRlie1TJ3ZtTp+zjb7ynrmqR6VYtOCDI3yxL6t/gK4x1Mr&#10;tLI7FmbLHd1NW9Y1OTVb1p2+4vES+g/+vVUnAzitIx5ThrVPaS02G+TH6UeTH/dqa2sr28G61tJJ&#10;O+VXiowaoxG+SnpR5Mf92nUUAN8mP+7XSaR4P02S2ju7lmk3oG252jke3P61zp6V2+j/APIKt/8A&#10;rgn/AKCKmbaOjDxjKTuh9rYWVmu21tY4/wDdUc1NgelBOKhutQsrIZu7qOP2ZuT+FYnoaRJcehxR&#10;xWLe+NLGAFbOGSY/3j8q1lXnivV7oHbMIV/uwjB/PrVKEjGWIpx21Opur21s133Vyqr/ALbAZrMu&#10;/GOnQ8WyPMw9tq/5/CsfVNA1WyDXUxNxHnmVck49/wDJp2heHptYJmaTy4VON2OWPoKrlj1ZnKtW&#10;cuWKszSstbOrHbc6utr/ANMVXaT/AMCP9K0oNE02NvNaHzJO8kx3sT65Pf6Vj654c0vStP8AtKSz&#10;FywVQzDBJ/D0zVHRrrXPtAttKmY99jHKj8+lFla6BVJQkozV2diFAGAfp7UuB3rBi8YeRcNa6tb7&#10;WjbDPA24D8P/ANda1lqVlfrm0uVk+jc/lUWZvGpCWzI77QtMv/8Aj5tFY/3ujfmKyLvwRJAfO0m8&#10;ZW/hWQ4/8eH+FdHRTUpIUqVOe6OWXVvE2iEJfQ7o+n7xdwP/AAId/qav2XjPTrjC3UTwt643KPy5&#10;/StkqrDay1n3/hfSb4lzB5T/AN6L5f06fpReL3M/Z1ofBK/kyS61mxh0+S/imjkVV42kcnsPzrG8&#10;K6Y99fNrl4C2GO3d3bufpzTL7wbfwnfZyCZc/d+63+BrV0/WNLso00+VHtWVQFjuFxx656VW0dBX&#10;lOonUVrfmae304plxPDawtcXD4VFyzH0pySI4yjq2emD1rnvGGpvcTLo9md3zDzAvduy/wBfyqFG&#10;+htUqKEblOGG48Va40s3+rH3v9hOw+tdbFEsUSxRjaqjCgdh6Vk2E+j+G7IW9zdx+c3MgTlt3p7D&#10;0qteeNxnbp9pn/alP9B/jVtOWxjTlTpRvJ6s3yVBxmq17rGmWHFzdRq390ct+QrlLzXNWvT++vWC&#10;/wB2P5R+nWqpPrQqfciWK/lR0N742iUbLGzLf7UnAH4Dr+YqtZzeIfEUh/0swwKfnaNdo+g7n8//&#10;AK5oXheW7K3eoKyQ9Vj5DP7+wq34p1NNOs10myAVmX5goxsX/wCv/KjS9kF6ko883p27laJoGhup&#10;bBf3NrH+7Zud75BLH8sD2NS3FxaWjxR6jarNYzqGhlZctFkZ259B+ePWnWFp9m8GzNs+aSNnb6Y4&#10;/QUmhwxa54ebTLhvnjfAbuOcg/zH0oBJ6JbtX/4Al34KsrhPO06627uV3/Mp+nf+dZN74c1Gxy0t&#10;mWQf8tI/mH6cj8RU+m6xfeH7trG4DNGrESRnsfUf55rqrO8ttQtlntZdyN/F6Uc0ohGnRrbaM4NF&#10;VeEOPpT45riFxJDO4ZTnIauyvtA0vUPmuLVQ39+MbT+lY194KuYyW0+4WT/Yk+U/n0qlNGcsPUjq&#10;tSleg3kY1+zOyRWAuFX+B+zfQ10eharFq9n5oO2RfllX39fxrmojfaFdh7yzYI3yyI6/K69xmpYp&#10;pfD+ppd27b7eVcqyn76en+8P50nHoOnUdOV38/8AM6/b6NXPeLdF8t11m1UgqR523t6N/Kt62niu&#10;YFuIZNyuuVb1p0iLJG0bruVlwQe9Qnys7KkI1I2OLm1HUWT7UmoXCqThl85vlb8+np/9ao/7S1L/&#10;AKCVx/3+arGsaY+iXrRqpaGUZXd3Hp9R/hTbPRtXvV/0SyMa9nb5f1PP5VpoedyyvbqRpe6qy+Z/&#10;aVwqnozTNg/T1/Cgandjcr6tcP6COZv5/wD1q2LPwUXPmalfMzd1j/xP+FalnoWl2IxBZJn+83zN&#10;+ZqXKJtHD1Hvoc3BB4i1eHZGk7Rt/FJIcf8Aj39KuWfgVyu68vcc/ch/xP8AhXSYHTFFTzPZG0cP&#10;D7WpRsvD2k2I/d2isf70nzfjz0/Cru0UtNeVI1LyMFUfxNwKnU3jGMdhdopCFHJNZ134r0i2Yqsz&#10;SsP4Yhn9ayrrxteS5SyhSNf7zHc1VyyIlWpx3Z0xKAZJ/Sqb61YhvLtma4f+7bx7v1HA/Oufsdas&#10;5Zc67DLP/dbzMqv/AAHgV0Wnapo90gjsJ4x/0z+6R+FDjykwq+02a/UZ5muXf+qt47ZT/FIwd/rg&#10;cfrWZrHhvXbltyaj9o54Rm2/p0/lXRYPcfnRRzNFSpxkrO5wFzp9zZv5d3byRn/azz/jUYiQ9C3/&#10;AH0a9AlhjmQxyIrKeqsuazLzwfpdyd0CmBv+mfT8v8KtVO5yywsl8LOT8lfVv++qPJX1b/vqr2r6&#10;LcaO6CaVWWTOwqPT1/P3qnV3OeUZRdmN8lfVv++qPJX1b/vqnUUEjfJX1b/vqjyV9W/76p1FAHSe&#10;DtSiktf7Lbarx5K8feXP8629org7e5mtJ1uoG2tG2RXaaXqUGp2i3MJ+995f7rdxWco9Tvw9Xmjy&#10;voZvjWK7awQxH9yGzNjr7H6VzAjUHcC3/fVegSxxyxtHKgZWGGUjrXGa1pUmlXrQE5jb5o29vT6i&#10;iEuhniab5uc6u2a01W0hudn91145Vsfz6iqviDw9FrEausgSZOFZhkEehrN8KXWoQho4I1lh3YaP&#10;zAGTpyM9q6K5WZ4WS3l2vj5WxkZ/wqfhkbx5a1PVFbRobuOxFpqMOGj+TIIIZexrnp7abwprC3Ec&#10;W6In5PdSOR9RWhB4yEUht9VsmjZThmjPAP0NTT614d1aJrO6l6/3lI/EGq95EN06kUoy1WxeZbXW&#10;dPKKwaOZeGA5/wD11i+E7prNLrTpmwY8uFz3HBFVIby68NX7JbSia3bkfMNsg9eO9QXuppLqb6hZ&#10;RMnmKQyse5XBppETrJtPqtzS8Mw2+naRcay8Y3jO3I7D/wCvVnwnbKlnJq90S0kzEszemf8AGqwC&#10;r4G2jje2Dj/rrWvokA/sO3iYfehBb8eaTKpx96K7K/zZzlx4r1mW5Z4Lny1z8sYUHA98itHwxaQ6&#10;joVxbXSblkmbd7fKOas3mkeGtNs/9MtkVOm453Z9j1pvg5Y47KaOJ9yrdMFb1GBzRpy6BGEo1Vzu&#10;5Jod3NG8mjX5/fW/3WP8adiP0rT2is7XrCVgmqWC4uLf5l4++vdT/n19atabfw6jaJdwN8rDv2Pp&#10;UvubRbj7rKPiXSmlVdVtE/fW/wA3T7yjn9P8aK1iMjBFFCkTOjzSunYiubO1u08u5t1kX0ZazX8K&#10;QW863mkztBIvKhvmU+3Na+Qe9FK7NJQjLdGb/aGq2J/4mGm+Yo6zWp3Y9ypwamttU0vVFaGK4V9y&#10;4aNvlbGO461cKg9qrXek6ffHdd2quR91sYYfiOaegWktnf1OS1nS30i8NuR+7bmNvUf4/wCe9dRo&#10;1xBqmjxiRVceX5ciNz0GMGqeq+GLm6tvs1rqLsqtlI7n5tv0brWVFFr/AIdkaZIGVcjdgbkYf0/Q&#10;1Wko7nLHmoVG2tGauoeL7DTp2tYbZpRHwxXgD2FaVlcR6lZrceUwSQZ2yL1FcVFIrXKyzD5TJl8f&#10;Xmun1LxPZ6Yywxw+cWXcNjYAU9P0ocexVOtzXcnoGoeEtOu/3kA+zyZzuj+7+X+GKqw6nq3h+Vbb&#10;WkaaHotwvOPx/oea1NG1VdXsjeLAY8OV2ls9O/SrEqQXMbQShWVuGVuc/hU3ezNeWMvfg7GJZTww&#10;+LWkt5N0N3HlWXucf4g1L44kkXT4olPytN83PXiqmpeHp9GuF1XS90kcbh2j7rg8/h/n3q/4shW5&#10;0Pz158tldW/T+tV9pMy972coteZm+DppZNV2yuW2W5RN3ZcjiuorlfBv/IXbJ/5Yn+Yrqh0qZfEV&#10;hv4ZzvjkHfat7P8A+y1SmM2h30V9br/yzRmjXgMrD/I+oHrV/wAcji1P+/8A0qPxBARpdjqATO2F&#10;EkH95Sox+WP1quiMqkf3kmulmdBZ3MV5bJcwNuV1ypp7KHXYw4Nc14Y1X7BcjTppf3M3MLN2Pp/T&#10;610wORkVMkdNOp7SNzjfEOkNpd4VhT9zJzGfT1H4fyrSv9cS68KkiRfOkHlMvv349MfzrW1bTYdU&#10;s2tpOCeVbHRuxrl9K0Ke71RrK5QqsLfvz/TPvVK0tznlGVObUV8RoeEdGO8arcp/17g/q3+FdFTY&#10;40iQRxqFVRhQOwomlWGNpXICquWLHpUP3mdNOEacbIqa5qsek2TTsMu3Ea+rVyn2d57WfULhmaTK&#10;k7v9o9fxAP8Ak1Jq2qNq1813N/qI+IUJ6+n59T7D8KuSW7ReEjcSj55pVct684H6fpVx905Kkvay&#10;dtkmaXg7/kE9P+WhrWrK8HZ/sf8A7aGtWol8TOqj/DRxOuSSLqd1EHba0xZlz1OTXU+H5pJtFt5J&#10;WLNtwW9cEiuW13/kLXQI/wCWjfzrppXbRvDw4/eRwhVCj+M8fzNW/hRz0XapJsz9MubaTW77WriV&#10;VjjPlK7dPbH/AHz+tOufEt9fyta6BYM3ZpmHT8O341X0fwpczoJNUdlizlbf1PqfT+f0roba2trS&#10;IQ28Soo/hUVMrXNKcako66fmYkfhbUr5vM1nVWbn/Vq27H9B+tW08H6LGmHSRvdpSP5Yq/c39lYs&#10;ou51j3fd3HGaq65bW2raS5SfO1S8bI3BIovIr2dNJ6XZQv8AwZbOhfTJyjf3ZGyD+Par95JLo/h8&#10;tDJhoYlUMVzk8Cud8NalLY6hGjz7YZDiRWbAHXn0q14m8QwXy/YbFt0e7Mkn970AqrO9mYxqUo03&#10;KKs9iE+K9dnVYozGGb+7Hzmt7QNKGl2ZMoXzpDumYduvH05rD8N2kyz/AGz+zJpnH+p6Kg98n/69&#10;bhttauzme8W3X+5Au5v++j3+gol2RVDmfvS1fQuTXNvbJ5lxMqL/AHnbArE1y9u9cUWGiQtJGeZZ&#10;dpCn2yeK04dC06NxNJEZpAP9ZcNvb9elW1UL0qdjaUZTVnoc3a+CLiQZvrxVz/DGNx/OtS08MaRZ&#10;kMlqsjD+KX5v/rfpWjgelFHNII0acdkNCIowq4x09q5jxXo32O5+32yfu5W+cBfut/8AX/z6V1Oc&#10;9Kju7WG8t3t503K64YYojLlCpTVSNjg6Km1Gwm0y7azmH3eVb+8PWoa2PLacXZgeldtopzpNsf8A&#10;pgn/AKCK4hjhSfau30I50a1x/wA8V/lUVPhR1YX4mWjyK4XU13ajcB+f9If/ANCNd0c4wK4nUIZL&#10;jW5reEfNJdMq/wDfRpUzTFaxRWjjkmcRQRMzN91VXJNbOkeH7a6ha2v9Puo5myfOIwo9v8itjT7L&#10;T9FhW3R0V243uwDSGr3biiUgp4a3xEMrw2lt5t04CrgM/wBTj+tVdV1CDQ9NEltbr8zbY0XhcnJz&#10;+lQa7q0kEUltNo00kLAqz+YMEevGa5qW9u5bVbEzM0KNmNW5I/H+lEY33HVrcuiOmjKeKtC2SPsk&#10;zyR/C4/x/rUfhbSr3S5riO9hxu27XVgQ2M/41WfTb/Tduq+HHDxvGvmQgbg/HXHf+Yyfwtaf4wsp&#10;z5d9G0Drwx5K/pn9aOlkOPLzJz3X4lbXfC1zPfG6sWUiZ/3it/Af73uKXV9J0rRdNE62kjzFgqye&#10;aQQcE54rdgu7e5TzLeZJF/vIwOKJ4YLqIwzIrK3VWGRS5u5Towd3HdnJ2PirV7TCyyiZe/mdfz//&#10;AF1s2HjDTLnEc+6BvR+R+f8AjilufCGkTHdF5kf/AFzfj9c/zqu/ge1IxHeyf8CANP3DOMcVDbU3&#10;EmikUPG4YN90g9adXNy+HbzRIHvbTXPL287SpG726/0p2leK9RlDLPp7XARcs1uvIHrj/wDVU8vY&#10;09ty2U1Y6IjNMlt4Z08qaJXX+6y5FVrHXdNvv3cNyPM7xv8AK30xVwMDwDU6mqlGS0MyTw1BEfM0&#10;u6ltX6/u2+X8s/1rGu/Dmu2Fx9qgfzW3bvMhb5hz1wf6ZrrKMD0qlJmcqMJeRxr6w8jFNa0+Ocjr&#10;uHlyD8Rj8sU0W2j3f/HnftCxP+rul4H/AAIZ/WuuvNPs78Bby3WTb93cOlY+o+C4GzJYXLIf7sg3&#10;D8//ANdUpROeVCotd/zMaXRtTiIH2V5A33Xhw6n8RW5ofhWO0K3WoBZJRyqfwp/iapeCsjUpFU4X&#10;yT8vbqO1dOcIvJolKWxWHpU5LmK+p38GmWUlzL/D91fU9hXGNLc6le75CTJNJ+RNXPEWsHVLzZE3&#10;7mIkJ/tH+9S+FrT7VrMbsvywgufr0H6n9KcVyxuRUn7aoorY6LVIVg0Ca2T7qWrKv4KawfB90YNW&#10;+zk/LNHj/gQ5H9a6PVhu0y4QfxQOP/HTXEw3D2kyXUf3o2DL+dKGqaLrS5KkWdF4u0cTwf2nbJ88&#10;a/vMfxL6/hWHpuq3ek3Hn2zZUnDxt0au1ikSeFZYzlWXK+4Ncl4j0k6Xe5iX9zLkx4/h9v8APaiL&#10;6MWIg4v2kTpNK1i01aDzYW2sPvRt1X/PrVsugGS1cVoMsketWwikZd0gDY7jPIqRTquv332Nrxm5&#10;bCu3ygD2x/ShxKjiHyK6uzoL7xDocKtFNcLL6pGu7P8ASue1LVrO7t2srLS1jVn3LuYkg+w6DNa1&#10;l4ItY/mvrppP9lPlH+NatrpWn2P/AB6WqR/7QHP59aLxiU4VqvxWRh+GtQutMdbHUYnjhnb9y8i/&#10;xen0P8/rx0gORmq2pabDqVq1rN35Vv7rdjUGiahNJu03UOLmDhjz847NUv3tUXD93aD+RNq2nrqF&#10;oYw22RTujk/uMOhpukag95G0Vwm2eFtsy+h9foauVl61E2nTLrtqQGjwtwvTzEJ/mKF2HL3fe+81&#10;KKyLnxlpkKjyBJM23OFXaPoc/wD16y7zxjqlw222VYV9lyfzP/1qFFsmVenHqdTLNFCu+WRVA7s2&#10;KzbzxbpVqSsbtMw/55rx+dctc3N1eP5l1cNI3qxpIZ5LaVZ4SNynK7lDfzqvZ9zCWKl9lGpd+M9Q&#10;lOy0ijh/8eb9f8Kj0zTrjxMszXOoyeZHj/WfMvP8ulbF1p39vaMs0tqsdwygoW4K/wD1sdv/ANdW&#10;dE0qPSbIQBFMjfNI3q1F420LVOpKp77ujkQsunXu2SJWeGTDI3IOD0rsp9PsLuLy57ONlI7qOP8A&#10;Cso+HZX1aTWNXnh8tZN+xehHbOen61n634hnu77fYXDLHCf3ZXjJ7n8aH7z0Jh+4i+ZeiJrnwjd/&#10;2l5Fq37hhuEjc7fb3NP1/QLLStMja2RmkMyqXLHJ4P8AXH6Us3i2caRDHDIPtjD964H3cHr9Tj9a&#10;2ntftcUdxKv76Ncx8n5Wx196LyW5UadKUWoHK2+r63pT+UZpOP8AlnMp/ryPwrUs/G0e7F/Z7e2+&#10;Ln9P/wBdQ3fhHWpna4mv45nP95m/wrJu7O7sJvIvIGRu3ofoe9VaMjHmrUu9jsrPWdPv3WO1u1Zm&#10;GQvQ/kef0q1XH+FTjX4f91v/AEE12FZyXKzro1HUjdnO+OpkM1rbg/Mqsx+hx/gawa2vG4/4mMJ/&#10;6Y/1NYtaR+E4q/8AFYUUU6GGa5mW3gXc7HCiqMSSz03UNRDmytWfy/vYx/Wo5Yp7d/LuIGjb+664&#10;NdppWmw6bZLaxjOPvNj7zdzUtxZ210nl3MKyL/dZc1n7TU7Pqvu76nCVa0nVbnSbpZY2Yxlv3ke7&#10;hhW5e+DrCc7rV2gb0UblP+H51k3nhfWLPkQecvrFz+nWq5oyMXSrU3ex1tvPHcwrcQvuVxlWHcVn&#10;eJtGbUrTzYR++j5X/aHcf571leG/EC6XusdRZlh6qxU/IfT6V0dvfWt4u62nVx/snpWfws7IyhWh&#10;Y4rT7ea6vkt4ZPLZmx5m7GB3rrb2xvxpQsLC6bzcBTLKxzjvzjrWL4t0b7PN/aduv7uRv320fdb1&#10;/H/PWs3T5zFeQs8zKglUt83QZrT4tTmi/YycZIm1fSptKkVLm6jkkkGdqsTx6802ysNPuot99qyw&#10;Z+6vllj9TitnxFoN3qV/HPbbdrLtdmfAXB/Xr29KgTwnZB/sza1H5w+9GoGfyzRzClRkpu0dCi3h&#10;6aQM2mXsNyq/wxyDd+R/xqtFaSteLY3CtCzMB869M9P1rRu/BupW58y1lWTHT+Fvy/8Ar0lnrt/Y&#10;XP2bXopJI9mNsiDcvvz2ouS4JStJW/FFy7tbi08HvbXEeGhbseo8wHP5Vp6A+/Rrc56RAflxSXMl&#10;tq+jzG0dWWSJgu31x0+vt1qv4QuBNpIjz/q5GX9c/wBazex2RSjUVuxS8Y2Go3MqXKRboYkPyq3I&#10;OeTirHgf/kFyYH/Ldv5LTta8TjS75bVbQMu3dIxbkZ9KXwg0b2lw8K4ja6Yxj0GBVO/KQuX6xdM1&#10;65y11RNI8SXFoflt5JOn91iOv9P/ANWK6OuN1yAz+I54UOGZhjP+4DSh1KrycUmu52SnIzRWP4W1&#10;hrq3+wXR/fQ8fMfvL/8AWopcrNYy543Qng+eee0czzM+2TC7mJwOeK2aKKJE0v4aCiiipNAqPr19&#10;/wCVFFAHN+MIIIZ0aKFV3KS21QM1jKTRRXQeXW+JnR+EWYaRdgMfllbb7fKK521mmimjkilZW3D5&#10;lbB60UVEeptL4IHeRfMi7ufkz+lV9bVf7JmXaMCFuPwooqF0Oyp8L9DB8Gf8hdv+uJ/mK6qiiifx&#10;GOF/hmB46+5a/WT/ANlqfV+fCQyP+XaL/wBlooquxMv4k/Q5dyRaLg/8tW/pXeWhLWsbMeTGpJ9e&#10;KKKUtkThd2Sd/wAay/C/z6e8r8s1w5Zj1PPeiioR0y+OPzNSsvxezLorBWPzSKG9xmiihboKn8Nn&#10;Kt/qYx7E/qa6LXgB4XiAH/LOL+lFFa9TipfDL0JvB3/IJ/7aGtaiis5fEzso/wANHG6kM+I5gR/y&#10;9D+ldaw3Rxkjo2R7cUUVT2RjR+KQ8dMY71zumXt4/iOSB7qRk3N8hkOPyoopRNpfHEd46/1lr/wP&#10;+lVvD7uNH1RQxwsYK+2Qc0UVpH4Ecsv94f8AXQyf4fwrd8IW9vIkjyQIzK2FZlHHNFFUZUf4iOiP&#10;UU6iiuc9MKKKKACgcnBFFFAEdoSYuT/EakoooAwPHCrst32/NuYZ9sCueooraPwnm1/4zEf7h+ld&#10;roP/ACBrf/riv8qKKVT4UaYX4mXK488eKeP+gh/7UoopRNsR9n1NbTP3ni28aQbiiAIW/h+npW0e&#10;lFFTI0o9fVjBz1rlvFsEMGoYhhVMrk7VAzxRRVUyMVsi54Hkka2mjZ2Kq3yqTwOKm8YW9v8AYRN5&#10;Cb9x+baM/nRRQvjIf+6nMw/LKGXg7qkg1TU1fauoTgennN/jRRVSOensyePU9S8sn+0J+v8Az2P+&#10;NdH4Wnmn0tZJ5WdtzfMzEnqKKKiWx1U/iMvx1JJ9uhi3tt8kttzxnPWrXgtFGnOwUZMzZOOvAoop&#10;/wDLsmP+9Eni+3txpn2gQJ5m/HmbRu6etN8HTzzWkvnTM22YhdzE4HpRRRII/wC8M2qKKKzOoKD1&#10;H+e1FFAHLeC/+QrJ/wBcP/ZhW34iZl0ecqxH7vt9RRRWkvj+45qH8H7zjRW94I/1lwcf3P60UVUv&#10;hOWj/GRtap/yDp/+uLfyNcOelFFTT6muM6HaaASdHtyf+eQqv4tVTo0jFRlWUqcdOTRRUx+I6pfw&#10;X6HOaN/yF7X/AK7r/OrXhk/8T1f92T+RoorSRxU/s+p1tFFFYnohXK+ISV8UKVOP9X0/Ciirp/Ec&#10;+I+Fep1Xf8ah1BVezkRlyrRsGB78UUVP2jeXwnCJ9wfSloorc8gK0/CkMU2oMJolbbGSu5c4PrRR&#10;QXT+NHWL92loornPVOZ8cTSi4jhErbNudu7jPrWXCimzmcqMhkwcdOtFFbR+E83EfxmV5CVG5TyO&#10;9bXhC8u5dU8qW6kZdudrSEjpRRRIrD/GdQelY3jRV/ssHaOJFx7cGiis4/EdlX+GzI8L/wDIet/+&#10;B/8AoNdhRRTnuZYX+Gcz44/5CEH/AFxP86xaKKuPwnNX/jMK1/BiqdVYlekDEe3zL/jRRVPYmj/E&#10;R1NFFFc56gUNyORRRQVEyfE8ED6a0zwqXHRioyPxrkzLLbr50EjIyn5WRsEUUVsvgPNrfxl8jsGJ&#10;n8PSGb58wHO7nPFchn5fwoooj1KxHxROxvHddAeRWIb7J94HnpXGqT+VFFTDZhiviR3WkMz6Vbs7&#10;FiYVyT34oura3uIpPtFukm1W271Bxx2ooqYnXL+Cc14TlkXWBGsjBWVtyg8HFaPgsYW7AH/LYf1o&#10;oqpdTmo/Z+Zm+LedakB/ur/KtPwP/wAg+Yf9PB/9BWiinL4RU/8AeX8zbrl5xnxyoI/5aL/6AKKK&#10;iPU1xHwr1Kuksya7ZlWI3Km7HfiiiipqfEVhvhfqf//ZUEsBAi0AFAAGAAgAAAAhAIoVP5gMAQAA&#10;FQIAABMAAAAAAAAAAAAAAAAAAAAAAFtDb250ZW50X1R5cGVzXS54bWxQSwECLQAUAAYACAAAACEA&#10;OP0h/9YAAACUAQAACwAAAAAAAAAAAAAAAAA9AQAAX3JlbHMvLnJlbHNQSwECLQAUAAYACAAAACEA&#10;9oqmMDcDAAAECwAADgAAAAAAAAAAAAAAAAA8AgAAZHJzL2Uyb0RvYy54bWxQSwECLQAUAAYACAAA&#10;ACEAGZS7ycMAAACnAQAAGQAAAAAAAAAAAAAAAACfBQAAZHJzL19yZWxzL2Uyb0RvYy54bWwucmVs&#10;c1BLAQItABQABgAIAAAAIQAWyU3M4QAAAAwBAAAPAAAAAAAAAAAAAAAAAJkGAABkcnMvZG93bnJl&#10;di54bWxQSwECLQAKAAAAAAAAACEA2gCWYAMpAAADKQAAFQAAAAAAAAAAAAAAAACnBwAAZHJzL21l&#10;ZGlhL2ltYWdlMS5qcGVnUEsBAi0ACgAAAAAAAAAhAP0MMmggJgAAICYAABUAAAAAAAAAAAAAAAAA&#10;3TAAAGRycy9tZWRpYS9pbWFnZTIuanBlZ1BLBQYAAAAABwAHAMABAAAwV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BoxAAAANoAAAAPAAAAZHJzL2Rvd25yZXYueG1sRI/BasJA&#10;EIbvhb7DMoVeim7qQdrUVYpSFWkFo9DrkJ0mIdnZkN0m8e2dQ6HH4Z//m/kWq9E1qqcuVJ4NPE8T&#10;UMS5txUXBi7nj8kLqBCRLTaeycCVAqyW93cLTK0f+ER9FgslEA4pGihjbFOtQ16SwzD1LbFkP75z&#10;GGXsCm07HATuGj1Lkrl2WLFcKLGldUl5nf06oWyHw2vzdPzmr/FYZLu+9p+b2pjHh/H9DVSkMf4v&#10;/7X31oD8KiqiAXp5AwAA//8DAFBLAQItABQABgAIAAAAIQDb4fbL7gAAAIUBAAATAAAAAAAAAAAA&#10;AAAAAAAAAABbQ29udGVudF9UeXBlc10ueG1sUEsBAi0AFAAGAAgAAAAhAFr0LFu/AAAAFQEAAAsA&#10;AAAAAAAAAAAAAAAAHwEAAF9yZWxzLy5yZWxzUEsBAi0AFAAGAAgAAAAhAL/jMGjEAAAA2gAAAA8A&#10;AAAAAAAAAAAAAAAABwIAAGRycy9kb3ducmV2LnhtbFBLBQYAAAAAAwADALcAAAD4AgAAAAA=&#10;">
                <v:imagedata r:id="rId3" o:title=""/>
                <v:path arrowok="t"/>
              </v:shape>
              <v:shape id="Picture 17" o:spid="_x0000_s1028" type="#_x0000_t75" style="position:absolute;top:73708;width:51873;height:1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h5lwgAAANoAAAAPAAAAZHJzL2Rvd25yZXYueG1sRI9Pi8Iw&#10;FMTvwn6H8Ba8iKYqits1isiKXhSs7v3RvP5hm5fSZGv99kYQPA4z8xtmue5MJVpqXGlZwXgUgSBO&#10;rS45V3C97IYLEM4ja6wsk4I7OVivPnpLjLW98ZnaxOciQNjFqKDwvo6ldGlBBt3I1sTBy2xj0AfZ&#10;5FI3eAtwU8lJFM2lwZLDQoE1bQtK/5J/o2Cqz1lm2t/kqE+ztjoNfrLNPlKq/9ltvkF46vw7/Gof&#10;tIIveF4JN0CuHgAAAP//AwBQSwECLQAUAAYACAAAACEA2+H2y+4AAACFAQAAEwAAAAAAAAAAAAAA&#10;AAAAAAAAW0NvbnRlbnRfVHlwZXNdLnhtbFBLAQItABQABgAIAAAAIQBa9CxbvwAAABUBAAALAAAA&#10;AAAAAAAAAAAAAB8BAABfcmVscy8ucmVsc1BLAQItABQABgAIAAAAIQC7zh5lwgAAANoAAAAPAAAA&#10;AAAAAAAAAAAAAAcCAABkcnMvZG93bnJldi54bWxQSwUGAAAAAAMAAwC3AAAA9gI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A0E1DC" w14:textId="77777777" w:rsidR="008C5EB4" w:rsidRPr="00C14BF9" w:rsidRDefault="008C5EB4" w:rsidP="00D85A5F">
                            <w:pPr>
                              <w:jc w:val="center"/>
                              <w:rPr>
                                <w:color w:val="205B83"/>
                                <w:lang w:bidi="ar-EG"/>
                              </w:rPr>
                            </w:pPr>
                            <w:r w:rsidRPr="00C14BF9">
                              <w:rPr>
                                <w:color w:val="205B83"/>
                                <w:lang w:bidi="ar-EG"/>
                              </w:rPr>
                              <w:t>1436</w:t>
                            </w: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14:paraId="2EA0E1DC" w14:textId="77777777" w:rsidR="008C5EB4" w:rsidRPr="00C14BF9" w:rsidRDefault="008C5EB4" w:rsidP="00D85A5F">
                      <w:pPr>
                        <w:jc w:val="center"/>
                        <w:rPr>
                          <w:color w:val="205B83"/>
                          <w:lang w:bidi="ar-EG"/>
                        </w:rPr>
                      </w:pPr>
                      <w:r w:rsidRPr="00C14BF9">
                        <w:rPr>
                          <w:color w:val="205B83"/>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D1nFAAAA2gAAAA8AAABkcnMvZG93bnJldi54bWxEj09rAjEUxO+C3yE8oRepWXsQ2RqlilKR&#10;VvHPweNj87pZ3Lysm9Rdv31TEDwOM/MbZjJrbSluVPvCsYLhIAFBnDldcK7gdFy9jkH4gKyxdEwK&#10;7uRhNu12Jphq1/CeboeQiwhhn6ICE0KVSukzQxb9wFXE0ftxtcUQZZ1LXWMT4baUb0kykhYLjgsG&#10;K1oYyi6HX6tge11t7k22O8/NeJt/V5+nfvG1VOql1368gwjUhmf40V5rBSP4vxJv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9ZxQAAANoAAAAPAAAAAAAAAAAAAAAA&#10;AJ8CAABkcnMvZG93bnJldi54bWxQSwUGAAAAAAQABAD3AAAAkQ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47B67"/>
    <w:multiLevelType w:val="multilevel"/>
    <w:tmpl w:val="CD7E0D10"/>
    <w:lvl w:ilvl="0">
      <w:start w:val="1"/>
      <w:numFmt w:val="decimal"/>
      <w:lvlText w:val="%1)"/>
      <w:lvlJc w:val="left"/>
      <w:pPr>
        <w:ind w:left="689" w:firstLine="360"/>
      </w:pPr>
      <w:rPr>
        <w:b/>
        <w:sz w:val="24"/>
        <w:szCs w:val="24"/>
      </w:rPr>
    </w:lvl>
    <w:lvl w:ilvl="1">
      <w:start w:val="1"/>
      <w:numFmt w:val="lowerLetter"/>
      <w:lvlText w:val="%2)"/>
      <w:lvlJc w:val="left"/>
      <w:pPr>
        <w:ind w:left="1409" w:firstLine="1080"/>
      </w:pPr>
    </w:lvl>
    <w:lvl w:ilvl="2">
      <w:start w:val="1"/>
      <w:numFmt w:val="lowerRoman"/>
      <w:lvlText w:val="%3)"/>
      <w:lvlJc w:val="right"/>
      <w:pPr>
        <w:ind w:left="2129" w:firstLine="1980"/>
      </w:pPr>
    </w:lvl>
    <w:lvl w:ilvl="3">
      <w:start w:val="1"/>
      <w:numFmt w:val="decimal"/>
      <w:lvlText w:val="(%4)"/>
      <w:lvlJc w:val="left"/>
      <w:pPr>
        <w:ind w:left="2849" w:firstLine="2520"/>
      </w:pPr>
    </w:lvl>
    <w:lvl w:ilvl="4">
      <w:start w:val="1"/>
      <w:numFmt w:val="lowerLetter"/>
      <w:lvlText w:val="(%5)"/>
      <w:lvlJc w:val="left"/>
      <w:pPr>
        <w:ind w:left="3569" w:firstLine="3240"/>
      </w:pPr>
    </w:lvl>
    <w:lvl w:ilvl="5">
      <w:start w:val="1"/>
      <w:numFmt w:val="lowerRoman"/>
      <w:lvlText w:val="(%6)"/>
      <w:lvlJc w:val="right"/>
      <w:pPr>
        <w:ind w:left="4289" w:firstLine="4140"/>
      </w:pPr>
    </w:lvl>
    <w:lvl w:ilvl="6">
      <w:start w:val="1"/>
      <w:numFmt w:val="decimal"/>
      <w:lvlText w:val="%7."/>
      <w:lvlJc w:val="left"/>
      <w:pPr>
        <w:ind w:left="5009" w:firstLine="4680"/>
      </w:pPr>
    </w:lvl>
    <w:lvl w:ilvl="7">
      <w:start w:val="1"/>
      <w:numFmt w:val="lowerLetter"/>
      <w:lvlText w:val="%8."/>
      <w:lvlJc w:val="left"/>
      <w:pPr>
        <w:ind w:left="5729" w:firstLine="5400"/>
      </w:pPr>
    </w:lvl>
    <w:lvl w:ilvl="8">
      <w:start w:val="1"/>
      <w:numFmt w:val="lowerRoman"/>
      <w:lvlText w:val="%9."/>
      <w:lvlJc w:val="right"/>
      <w:pPr>
        <w:ind w:left="6449" w:firstLine="6300"/>
      </w:pPr>
    </w:lvl>
  </w:abstractNum>
  <w:abstractNum w:abstractNumId="1">
    <w:nsid w:val="166E3D3E"/>
    <w:multiLevelType w:val="multilevel"/>
    <w:tmpl w:val="4B72A130"/>
    <w:lvl w:ilvl="0">
      <w:start w:val="1"/>
      <w:numFmt w:val="decimal"/>
      <w:lvlText w:val="%1."/>
      <w:lvlJc w:val="left"/>
      <w:pPr>
        <w:ind w:left="0" w:firstLine="709"/>
      </w:pPr>
      <w:rPr>
        <w:b/>
      </w:r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2">
    <w:nsid w:val="204370B0"/>
    <w:multiLevelType w:val="multilevel"/>
    <w:tmpl w:val="D0DC2AAE"/>
    <w:lvl w:ilvl="0">
      <w:start w:val="1"/>
      <w:numFmt w:val="bullet"/>
      <w:lvlText w:val="●"/>
      <w:lvlJc w:val="left"/>
      <w:pPr>
        <w:ind w:left="0" w:firstLine="360"/>
      </w:pPr>
      <w:rPr>
        <w:rFonts w:ascii="Arial" w:eastAsia="Arial" w:hAnsi="Arial" w:cs="Arial"/>
      </w:rPr>
    </w:lvl>
    <w:lvl w:ilvl="1">
      <w:start w:val="1"/>
      <w:numFmt w:val="bullet"/>
      <w:lvlText w:val="o"/>
      <w:lvlJc w:val="left"/>
      <w:pPr>
        <w:ind w:left="720" w:firstLine="1080"/>
      </w:pPr>
      <w:rPr>
        <w:rFonts w:ascii="Arial" w:eastAsia="Arial" w:hAnsi="Arial" w:cs="Arial"/>
      </w:rPr>
    </w:lvl>
    <w:lvl w:ilvl="2">
      <w:start w:val="1"/>
      <w:numFmt w:val="bullet"/>
      <w:lvlText w:val="▪"/>
      <w:lvlJc w:val="left"/>
      <w:pPr>
        <w:ind w:left="1440" w:firstLine="1800"/>
      </w:pPr>
      <w:rPr>
        <w:rFonts w:ascii="Arial" w:eastAsia="Arial" w:hAnsi="Arial" w:cs="Arial"/>
      </w:rPr>
    </w:lvl>
    <w:lvl w:ilvl="3">
      <w:start w:val="1"/>
      <w:numFmt w:val="bullet"/>
      <w:lvlText w:val="●"/>
      <w:lvlJc w:val="left"/>
      <w:pPr>
        <w:ind w:left="2160" w:firstLine="2520"/>
      </w:pPr>
      <w:rPr>
        <w:rFonts w:ascii="Arial" w:eastAsia="Arial" w:hAnsi="Arial" w:cs="Arial"/>
      </w:rPr>
    </w:lvl>
    <w:lvl w:ilvl="4">
      <w:start w:val="1"/>
      <w:numFmt w:val="bullet"/>
      <w:lvlText w:val="o"/>
      <w:lvlJc w:val="left"/>
      <w:pPr>
        <w:ind w:left="2880" w:firstLine="3240"/>
      </w:pPr>
      <w:rPr>
        <w:rFonts w:ascii="Arial" w:eastAsia="Arial" w:hAnsi="Arial" w:cs="Arial"/>
      </w:rPr>
    </w:lvl>
    <w:lvl w:ilvl="5">
      <w:start w:val="1"/>
      <w:numFmt w:val="bullet"/>
      <w:lvlText w:val="▪"/>
      <w:lvlJc w:val="left"/>
      <w:pPr>
        <w:ind w:left="3600" w:firstLine="3960"/>
      </w:pPr>
      <w:rPr>
        <w:rFonts w:ascii="Arial" w:eastAsia="Arial" w:hAnsi="Arial" w:cs="Arial"/>
      </w:rPr>
    </w:lvl>
    <w:lvl w:ilvl="6">
      <w:start w:val="1"/>
      <w:numFmt w:val="bullet"/>
      <w:lvlText w:val="●"/>
      <w:lvlJc w:val="left"/>
      <w:pPr>
        <w:ind w:left="4320" w:firstLine="4680"/>
      </w:pPr>
      <w:rPr>
        <w:rFonts w:ascii="Arial" w:eastAsia="Arial" w:hAnsi="Arial" w:cs="Arial"/>
      </w:rPr>
    </w:lvl>
    <w:lvl w:ilvl="7">
      <w:start w:val="1"/>
      <w:numFmt w:val="bullet"/>
      <w:lvlText w:val="o"/>
      <w:lvlJc w:val="left"/>
      <w:pPr>
        <w:ind w:left="5040" w:firstLine="5400"/>
      </w:pPr>
      <w:rPr>
        <w:rFonts w:ascii="Arial" w:eastAsia="Arial" w:hAnsi="Arial" w:cs="Arial"/>
      </w:rPr>
    </w:lvl>
    <w:lvl w:ilvl="8">
      <w:start w:val="1"/>
      <w:numFmt w:val="bullet"/>
      <w:lvlText w:val="▪"/>
      <w:lvlJc w:val="left"/>
      <w:pPr>
        <w:ind w:left="5760" w:firstLine="6120"/>
      </w:pPr>
      <w:rPr>
        <w:rFonts w:ascii="Arial" w:eastAsia="Arial" w:hAnsi="Arial" w:cs="Arial"/>
      </w:rPr>
    </w:lvl>
  </w:abstractNum>
  <w:abstractNum w:abstractNumId="3">
    <w:nsid w:val="216E4039"/>
    <w:multiLevelType w:val="multilevel"/>
    <w:tmpl w:val="0972C2BC"/>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4">
    <w:nsid w:val="22612482"/>
    <w:multiLevelType w:val="multilevel"/>
    <w:tmpl w:val="71006FF6"/>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5">
    <w:nsid w:val="23A47936"/>
    <w:multiLevelType w:val="multilevel"/>
    <w:tmpl w:val="9D30CC5C"/>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6">
    <w:nsid w:val="298F10C0"/>
    <w:multiLevelType w:val="multilevel"/>
    <w:tmpl w:val="7ECA7B2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7">
    <w:nsid w:val="301C4DFB"/>
    <w:multiLevelType w:val="multilevel"/>
    <w:tmpl w:val="D320337A"/>
    <w:lvl w:ilvl="0">
      <w:start w:val="1"/>
      <w:numFmt w:val="lowerLetter"/>
      <w:lvlText w:val="%1)"/>
      <w:lvlJc w:val="left"/>
      <w:pPr>
        <w:ind w:left="720" w:firstLine="360"/>
      </w:pPr>
      <w:rPr>
        <w:b/>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8">
    <w:nsid w:val="399E2711"/>
    <w:multiLevelType w:val="multilevel"/>
    <w:tmpl w:val="E550BC5C"/>
    <w:lvl w:ilvl="0">
      <w:start w:val="1"/>
      <w:numFmt w:val="decimal"/>
      <w:lvlText w:val="%1."/>
      <w:lvlJc w:val="left"/>
      <w:pPr>
        <w:ind w:left="0" w:firstLine="709"/>
      </w:pPr>
      <w:rPr>
        <w:rFonts w:ascii="Times New Roman" w:eastAsia="Times New Roman" w:hAnsi="Times New Roman" w:cs="Times New Roman"/>
        <w:b/>
      </w:r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9">
    <w:nsid w:val="42A7464E"/>
    <w:multiLevelType w:val="multilevel"/>
    <w:tmpl w:val="B39C18C6"/>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0">
    <w:nsid w:val="44176748"/>
    <w:multiLevelType w:val="multilevel"/>
    <w:tmpl w:val="02B2D852"/>
    <w:lvl w:ilvl="0">
      <w:start w:val="1"/>
      <w:numFmt w:val="decimal"/>
      <w:lvlText w:val="%1."/>
      <w:lvlJc w:val="left"/>
      <w:pPr>
        <w:ind w:left="0" w:firstLine="360"/>
      </w:pPr>
    </w:lvl>
    <w:lvl w:ilvl="1">
      <w:start w:val="1"/>
      <w:numFmt w:val="lowerLetter"/>
      <w:lvlText w:val="%2."/>
      <w:lvlJc w:val="left"/>
      <w:pPr>
        <w:ind w:left="720" w:firstLine="1080"/>
      </w:pPr>
    </w:lvl>
    <w:lvl w:ilvl="2">
      <w:start w:val="1"/>
      <w:numFmt w:val="lowerRoman"/>
      <w:lvlText w:val="%3."/>
      <w:lvlJc w:val="right"/>
      <w:pPr>
        <w:ind w:left="1440" w:firstLine="1980"/>
      </w:pPr>
    </w:lvl>
    <w:lvl w:ilvl="3">
      <w:start w:val="1"/>
      <w:numFmt w:val="decimal"/>
      <w:lvlText w:val="%4."/>
      <w:lvlJc w:val="left"/>
      <w:pPr>
        <w:ind w:left="2160" w:firstLine="2520"/>
      </w:pPr>
    </w:lvl>
    <w:lvl w:ilvl="4">
      <w:start w:val="1"/>
      <w:numFmt w:val="lowerLetter"/>
      <w:lvlText w:val="%5."/>
      <w:lvlJc w:val="left"/>
      <w:pPr>
        <w:ind w:left="2880" w:firstLine="3240"/>
      </w:pPr>
    </w:lvl>
    <w:lvl w:ilvl="5">
      <w:start w:val="1"/>
      <w:numFmt w:val="lowerRoman"/>
      <w:lvlText w:val="%6."/>
      <w:lvlJc w:val="right"/>
      <w:pPr>
        <w:ind w:left="3600" w:firstLine="4140"/>
      </w:pPr>
    </w:lvl>
    <w:lvl w:ilvl="6">
      <w:start w:val="1"/>
      <w:numFmt w:val="decimal"/>
      <w:lvlText w:val="%7."/>
      <w:lvlJc w:val="left"/>
      <w:pPr>
        <w:ind w:left="4320" w:firstLine="4680"/>
      </w:pPr>
    </w:lvl>
    <w:lvl w:ilvl="7">
      <w:start w:val="1"/>
      <w:numFmt w:val="lowerLetter"/>
      <w:lvlText w:val="%8."/>
      <w:lvlJc w:val="left"/>
      <w:pPr>
        <w:ind w:left="5040" w:firstLine="5400"/>
      </w:pPr>
    </w:lvl>
    <w:lvl w:ilvl="8">
      <w:start w:val="1"/>
      <w:numFmt w:val="lowerRoman"/>
      <w:lvlText w:val="%9."/>
      <w:lvlJc w:val="right"/>
      <w:pPr>
        <w:ind w:left="5760" w:firstLine="6300"/>
      </w:pPr>
    </w:lvl>
  </w:abstractNum>
  <w:abstractNum w:abstractNumId="11">
    <w:nsid w:val="4B636438"/>
    <w:multiLevelType w:val="multilevel"/>
    <w:tmpl w:val="1E78620A"/>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2">
    <w:nsid w:val="4D020DCD"/>
    <w:multiLevelType w:val="multilevel"/>
    <w:tmpl w:val="282215DA"/>
    <w:lvl w:ilvl="0">
      <w:start w:val="1"/>
      <w:numFmt w:val="decimal"/>
      <w:lvlText w:val="%1."/>
      <w:lvlJc w:val="left"/>
      <w:pPr>
        <w:ind w:left="0" w:firstLine="709"/>
      </w:pPr>
      <w:rPr>
        <w:b/>
      </w:r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3">
    <w:nsid w:val="515A40D2"/>
    <w:multiLevelType w:val="multilevel"/>
    <w:tmpl w:val="E4F6647E"/>
    <w:lvl w:ilvl="0">
      <w:start w:val="1"/>
      <w:numFmt w:val="decimal"/>
      <w:lvlText w:val="%1."/>
      <w:lvlJc w:val="left"/>
      <w:pPr>
        <w:ind w:left="1069" w:firstLine="709"/>
      </w:pPr>
      <w:rPr>
        <w:b/>
      </w:rPr>
    </w:lvl>
    <w:lvl w:ilvl="1">
      <w:start w:val="1"/>
      <w:numFmt w:val="lowerLetter"/>
      <w:lvlText w:val="%2."/>
      <w:lvlJc w:val="left"/>
      <w:pPr>
        <w:ind w:left="1789" w:firstLine="1429"/>
      </w:pPr>
    </w:lvl>
    <w:lvl w:ilvl="2">
      <w:start w:val="1"/>
      <w:numFmt w:val="lowerRoman"/>
      <w:lvlText w:val="%3."/>
      <w:lvlJc w:val="right"/>
      <w:pPr>
        <w:ind w:left="2509" w:firstLine="2329"/>
      </w:pPr>
    </w:lvl>
    <w:lvl w:ilvl="3">
      <w:start w:val="1"/>
      <w:numFmt w:val="decimal"/>
      <w:lvlText w:val="%4."/>
      <w:lvlJc w:val="left"/>
      <w:pPr>
        <w:ind w:left="3229" w:firstLine="2869"/>
      </w:pPr>
    </w:lvl>
    <w:lvl w:ilvl="4">
      <w:start w:val="1"/>
      <w:numFmt w:val="lowerLetter"/>
      <w:lvlText w:val="%5."/>
      <w:lvlJc w:val="left"/>
      <w:pPr>
        <w:ind w:left="3949" w:firstLine="3589"/>
      </w:pPr>
    </w:lvl>
    <w:lvl w:ilvl="5">
      <w:start w:val="1"/>
      <w:numFmt w:val="lowerRoman"/>
      <w:lvlText w:val="%6."/>
      <w:lvlJc w:val="right"/>
      <w:pPr>
        <w:ind w:left="4669" w:firstLine="4489"/>
      </w:pPr>
    </w:lvl>
    <w:lvl w:ilvl="6">
      <w:start w:val="1"/>
      <w:numFmt w:val="decimal"/>
      <w:lvlText w:val="%7."/>
      <w:lvlJc w:val="left"/>
      <w:pPr>
        <w:ind w:left="5389" w:firstLine="5029"/>
      </w:pPr>
    </w:lvl>
    <w:lvl w:ilvl="7">
      <w:start w:val="1"/>
      <w:numFmt w:val="lowerLetter"/>
      <w:lvlText w:val="%8."/>
      <w:lvlJc w:val="left"/>
      <w:pPr>
        <w:ind w:left="6109" w:firstLine="5749"/>
      </w:pPr>
    </w:lvl>
    <w:lvl w:ilvl="8">
      <w:start w:val="1"/>
      <w:numFmt w:val="lowerRoman"/>
      <w:lvlText w:val="%9."/>
      <w:lvlJc w:val="right"/>
      <w:pPr>
        <w:ind w:left="6829" w:firstLine="6649"/>
      </w:pPr>
    </w:lvl>
  </w:abstractNum>
  <w:abstractNum w:abstractNumId="14">
    <w:nsid w:val="59780AB5"/>
    <w:multiLevelType w:val="multilevel"/>
    <w:tmpl w:val="C540AA00"/>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5">
    <w:nsid w:val="5B1C0B2F"/>
    <w:multiLevelType w:val="multilevel"/>
    <w:tmpl w:val="6092493A"/>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6">
    <w:nsid w:val="5F700A25"/>
    <w:multiLevelType w:val="multilevel"/>
    <w:tmpl w:val="D6309956"/>
    <w:lvl w:ilvl="0">
      <w:start w:val="1"/>
      <w:numFmt w:val="lowerLetter"/>
      <w:lvlText w:val="%1)"/>
      <w:lvlJc w:val="left"/>
      <w:pPr>
        <w:ind w:left="720" w:firstLine="709"/>
      </w:pPr>
      <w:rPr>
        <w:b/>
      </w:rPr>
    </w:lvl>
    <w:lvl w:ilvl="1">
      <w:start w:val="1"/>
      <w:numFmt w:val="lowerLetter"/>
      <w:lvlText w:val="%2."/>
      <w:lvlJc w:val="left"/>
      <w:pPr>
        <w:ind w:left="1440" w:firstLine="1429"/>
      </w:pPr>
    </w:lvl>
    <w:lvl w:ilvl="2">
      <w:start w:val="1"/>
      <w:numFmt w:val="lowerRoman"/>
      <w:lvlText w:val="%3."/>
      <w:lvlJc w:val="right"/>
      <w:pPr>
        <w:ind w:left="2160" w:firstLine="2329"/>
      </w:pPr>
    </w:lvl>
    <w:lvl w:ilvl="3">
      <w:start w:val="1"/>
      <w:numFmt w:val="decimal"/>
      <w:lvlText w:val="%4."/>
      <w:lvlJc w:val="left"/>
      <w:pPr>
        <w:ind w:left="2880" w:firstLine="2869"/>
      </w:pPr>
    </w:lvl>
    <w:lvl w:ilvl="4">
      <w:start w:val="1"/>
      <w:numFmt w:val="lowerLetter"/>
      <w:lvlText w:val="%5."/>
      <w:lvlJc w:val="left"/>
      <w:pPr>
        <w:ind w:left="3600" w:firstLine="3589"/>
      </w:pPr>
    </w:lvl>
    <w:lvl w:ilvl="5">
      <w:start w:val="1"/>
      <w:numFmt w:val="lowerRoman"/>
      <w:lvlText w:val="%6."/>
      <w:lvlJc w:val="right"/>
      <w:pPr>
        <w:ind w:left="4320" w:firstLine="4489"/>
      </w:pPr>
    </w:lvl>
    <w:lvl w:ilvl="6">
      <w:start w:val="1"/>
      <w:numFmt w:val="decimal"/>
      <w:lvlText w:val="%7."/>
      <w:lvlJc w:val="left"/>
      <w:pPr>
        <w:ind w:left="5040" w:firstLine="5029"/>
      </w:pPr>
    </w:lvl>
    <w:lvl w:ilvl="7">
      <w:start w:val="1"/>
      <w:numFmt w:val="lowerLetter"/>
      <w:lvlText w:val="%8."/>
      <w:lvlJc w:val="left"/>
      <w:pPr>
        <w:ind w:left="5760" w:firstLine="5749"/>
      </w:pPr>
    </w:lvl>
    <w:lvl w:ilvl="8">
      <w:start w:val="1"/>
      <w:numFmt w:val="lowerRoman"/>
      <w:lvlText w:val="%9."/>
      <w:lvlJc w:val="right"/>
      <w:pPr>
        <w:ind w:left="6480" w:firstLine="6649"/>
      </w:pPr>
    </w:lvl>
  </w:abstractNum>
  <w:abstractNum w:abstractNumId="17">
    <w:nsid w:val="67515D9D"/>
    <w:multiLevelType w:val="multilevel"/>
    <w:tmpl w:val="10EA2510"/>
    <w:lvl w:ilvl="0">
      <w:start w:val="1"/>
      <w:numFmt w:val="decimal"/>
      <w:lvlText w:val="%1."/>
      <w:lvlJc w:val="left"/>
      <w:pPr>
        <w:ind w:left="284" w:firstLine="709"/>
      </w:pPr>
      <w:rPr>
        <w:b/>
      </w:rPr>
    </w:lvl>
    <w:lvl w:ilvl="1">
      <w:start w:val="1"/>
      <w:numFmt w:val="lowerLetter"/>
      <w:lvlText w:val="%2."/>
      <w:lvlJc w:val="left"/>
      <w:pPr>
        <w:ind w:left="1004" w:firstLine="1429"/>
      </w:pPr>
    </w:lvl>
    <w:lvl w:ilvl="2">
      <w:start w:val="1"/>
      <w:numFmt w:val="lowerRoman"/>
      <w:lvlText w:val="%3."/>
      <w:lvlJc w:val="right"/>
      <w:pPr>
        <w:ind w:left="1724" w:firstLine="2329"/>
      </w:pPr>
    </w:lvl>
    <w:lvl w:ilvl="3">
      <w:start w:val="1"/>
      <w:numFmt w:val="decimal"/>
      <w:lvlText w:val="%4."/>
      <w:lvlJc w:val="left"/>
      <w:pPr>
        <w:ind w:left="2444" w:firstLine="2869"/>
      </w:pPr>
    </w:lvl>
    <w:lvl w:ilvl="4">
      <w:start w:val="1"/>
      <w:numFmt w:val="lowerLetter"/>
      <w:lvlText w:val="%5."/>
      <w:lvlJc w:val="left"/>
      <w:pPr>
        <w:ind w:left="3164" w:firstLine="3589"/>
      </w:pPr>
    </w:lvl>
    <w:lvl w:ilvl="5">
      <w:start w:val="1"/>
      <w:numFmt w:val="lowerRoman"/>
      <w:lvlText w:val="%6."/>
      <w:lvlJc w:val="right"/>
      <w:pPr>
        <w:ind w:left="3884" w:firstLine="4489"/>
      </w:pPr>
    </w:lvl>
    <w:lvl w:ilvl="6">
      <w:start w:val="1"/>
      <w:numFmt w:val="decimal"/>
      <w:lvlText w:val="%7."/>
      <w:lvlJc w:val="left"/>
      <w:pPr>
        <w:ind w:left="4604" w:firstLine="5029"/>
      </w:pPr>
    </w:lvl>
    <w:lvl w:ilvl="7">
      <w:start w:val="1"/>
      <w:numFmt w:val="lowerLetter"/>
      <w:lvlText w:val="%8."/>
      <w:lvlJc w:val="left"/>
      <w:pPr>
        <w:ind w:left="5324" w:firstLine="5749"/>
      </w:pPr>
    </w:lvl>
    <w:lvl w:ilvl="8">
      <w:start w:val="1"/>
      <w:numFmt w:val="lowerRoman"/>
      <w:lvlText w:val="%9."/>
      <w:lvlJc w:val="right"/>
      <w:pPr>
        <w:ind w:left="6044" w:firstLine="6649"/>
      </w:pPr>
    </w:lvl>
  </w:abstractNum>
  <w:abstractNum w:abstractNumId="18">
    <w:nsid w:val="67712FE5"/>
    <w:multiLevelType w:val="multilevel"/>
    <w:tmpl w:val="58EE251A"/>
    <w:lvl w:ilvl="0">
      <w:start w:val="1"/>
      <w:numFmt w:val="bullet"/>
      <w:lvlText w:val="●"/>
      <w:lvlJc w:val="left"/>
      <w:pPr>
        <w:ind w:left="0" w:firstLine="1069"/>
      </w:pPr>
      <w:rPr>
        <w:rFonts w:ascii="Arial" w:eastAsia="Arial" w:hAnsi="Arial" w:cs="Arial"/>
      </w:rPr>
    </w:lvl>
    <w:lvl w:ilvl="1">
      <w:start w:val="1"/>
      <w:numFmt w:val="bullet"/>
      <w:lvlText w:val="o"/>
      <w:lvlJc w:val="left"/>
      <w:pPr>
        <w:ind w:left="720" w:firstLine="1789"/>
      </w:pPr>
      <w:rPr>
        <w:rFonts w:ascii="Arial" w:eastAsia="Arial" w:hAnsi="Arial" w:cs="Arial"/>
      </w:rPr>
    </w:lvl>
    <w:lvl w:ilvl="2">
      <w:start w:val="1"/>
      <w:numFmt w:val="bullet"/>
      <w:lvlText w:val="▪"/>
      <w:lvlJc w:val="left"/>
      <w:pPr>
        <w:ind w:left="1440" w:firstLine="2509"/>
      </w:pPr>
      <w:rPr>
        <w:rFonts w:ascii="Arial" w:eastAsia="Arial" w:hAnsi="Arial" w:cs="Arial"/>
      </w:rPr>
    </w:lvl>
    <w:lvl w:ilvl="3">
      <w:start w:val="1"/>
      <w:numFmt w:val="bullet"/>
      <w:lvlText w:val="●"/>
      <w:lvlJc w:val="left"/>
      <w:pPr>
        <w:ind w:left="2160" w:firstLine="3229"/>
      </w:pPr>
      <w:rPr>
        <w:rFonts w:ascii="Arial" w:eastAsia="Arial" w:hAnsi="Arial" w:cs="Arial"/>
      </w:rPr>
    </w:lvl>
    <w:lvl w:ilvl="4">
      <w:start w:val="1"/>
      <w:numFmt w:val="bullet"/>
      <w:lvlText w:val="o"/>
      <w:lvlJc w:val="left"/>
      <w:pPr>
        <w:ind w:left="2880" w:firstLine="3949"/>
      </w:pPr>
      <w:rPr>
        <w:rFonts w:ascii="Arial" w:eastAsia="Arial" w:hAnsi="Arial" w:cs="Arial"/>
      </w:rPr>
    </w:lvl>
    <w:lvl w:ilvl="5">
      <w:start w:val="1"/>
      <w:numFmt w:val="bullet"/>
      <w:lvlText w:val="▪"/>
      <w:lvlJc w:val="left"/>
      <w:pPr>
        <w:ind w:left="3600" w:firstLine="4669"/>
      </w:pPr>
      <w:rPr>
        <w:rFonts w:ascii="Arial" w:eastAsia="Arial" w:hAnsi="Arial" w:cs="Arial"/>
      </w:rPr>
    </w:lvl>
    <w:lvl w:ilvl="6">
      <w:start w:val="1"/>
      <w:numFmt w:val="bullet"/>
      <w:lvlText w:val="●"/>
      <w:lvlJc w:val="left"/>
      <w:pPr>
        <w:ind w:left="4320" w:firstLine="5389"/>
      </w:pPr>
      <w:rPr>
        <w:rFonts w:ascii="Arial" w:eastAsia="Arial" w:hAnsi="Arial" w:cs="Arial"/>
      </w:rPr>
    </w:lvl>
    <w:lvl w:ilvl="7">
      <w:start w:val="1"/>
      <w:numFmt w:val="bullet"/>
      <w:lvlText w:val="o"/>
      <w:lvlJc w:val="left"/>
      <w:pPr>
        <w:ind w:left="5040" w:firstLine="6109"/>
      </w:pPr>
      <w:rPr>
        <w:rFonts w:ascii="Arial" w:eastAsia="Arial" w:hAnsi="Arial" w:cs="Arial"/>
      </w:rPr>
    </w:lvl>
    <w:lvl w:ilvl="8">
      <w:start w:val="1"/>
      <w:numFmt w:val="bullet"/>
      <w:lvlText w:val="▪"/>
      <w:lvlJc w:val="left"/>
      <w:pPr>
        <w:ind w:left="5760" w:firstLine="6829"/>
      </w:pPr>
      <w:rPr>
        <w:rFonts w:ascii="Arial" w:eastAsia="Arial" w:hAnsi="Arial" w:cs="Arial"/>
      </w:rPr>
    </w:lvl>
  </w:abstractNum>
  <w:abstractNum w:abstractNumId="19">
    <w:nsid w:val="6F474F7E"/>
    <w:multiLevelType w:val="multilevel"/>
    <w:tmpl w:val="BC6E66F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0">
    <w:nsid w:val="7060694D"/>
    <w:multiLevelType w:val="multilevel"/>
    <w:tmpl w:val="E7067034"/>
    <w:lvl w:ilvl="0">
      <w:start w:val="1"/>
      <w:numFmt w:val="decimal"/>
      <w:lvlText w:val="%1."/>
      <w:lvlJc w:val="left"/>
      <w:pPr>
        <w:ind w:left="349" w:firstLine="360"/>
      </w:pPr>
      <w:rPr>
        <w:b/>
      </w:rPr>
    </w:lvl>
    <w:lvl w:ilvl="1">
      <w:start w:val="1"/>
      <w:numFmt w:val="lowerLetter"/>
      <w:lvlText w:val="%2."/>
      <w:lvlJc w:val="left"/>
      <w:pPr>
        <w:ind w:left="1069" w:firstLine="1080"/>
      </w:pPr>
    </w:lvl>
    <w:lvl w:ilvl="2">
      <w:start w:val="1"/>
      <w:numFmt w:val="lowerRoman"/>
      <w:lvlText w:val="%3."/>
      <w:lvlJc w:val="right"/>
      <w:pPr>
        <w:ind w:left="1789" w:firstLine="1980"/>
      </w:pPr>
    </w:lvl>
    <w:lvl w:ilvl="3">
      <w:start w:val="1"/>
      <w:numFmt w:val="decimal"/>
      <w:lvlText w:val="%4."/>
      <w:lvlJc w:val="left"/>
      <w:pPr>
        <w:ind w:left="2509" w:firstLine="2520"/>
      </w:pPr>
    </w:lvl>
    <w:lvl w:ilvl="4">
      <w:start w:val="1"/>
      <w:numFmt w:val="lowerLetter"/>
      <w:lvlText w:val="%5."/>
      <w:lvlJc w:val="left"/>
      <w:pPr>
        <w:ind w:left="3229" w:firstLine="3240"/>
      </w:pPr>
    </w:lvl>
    <w:lvl w:ilvl="5">
      <w:start w:val="1"/>
      <w:numFmt w:val="lowerRoman"/>
      <w:lvlText w:val="%6."/>
      <w:lvlJc w:val="right"/>
      <w:pPr>
        <w:ind w:left="3949" w:firstLine="4140"/>
      </w:pPr>
    </w:lvl>
    <w:lvl w:ilvl="6">
      <w:start w:val="1"/>
      <w:numFmt w:val="decimal"/>
      <w:lvlText w:val="%7."/>
      <w:lvlJc w:val="left"/>
      <w:pPr>
        <w:ind w:left="4669" w:firstLine="4680"/>
      </w:pPr>
    </w:lvl>
    <w:lvl w:ilvl="7">
      <w:start w:val="1"/>
      <w:numFmt w:val="lowerLetter"/>
      <w:lvlText w:val="%8."/>
      <w:lvlJc w:val="left"/>
      <w:pPr>
        <w:ind w:left="5389" w:firstLine="5400"/>
      </w:pPr>
    </w:lvl>
    <w:lvl w:ilvl="8">
      <w:start w:val="1"/>
      <w:numFmt w:val="lowerRoman"/>
      <w:lvlText w:val="%9."/>
      <w:lvlJc w:val="right"/>
      <w:pPr>
        <w:ind w:left="6109" w:firstLine="6300"/>
      </w:pPr>
    </w:lvl>
  </w:abstractNum>
  <w:abstractNum w:abstractNumId="21">
    <w:nsid w:val="739608BA"/>
    <w:multiLevelType w:val="multilevel"/>
    <w:tmpl w:val="06424B5E"/>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num w:numId="1">
    <w:abstractNumId w:val="19"/>
  </w:num>
  <w:num w:numId="2">
    <w:abstractNumId w:val="2"/>
  </w:num>
  <w:num w:numId="3">
    <w:abstractNumId w:val="20"/>
  </w:num>
  <w:num w:numId="4">
    <w:abstractNumId w:val="21"/>
  </w:num>
  <w:num w:numId="5">
    <w:abstractNumId w:val="13"/>
  </w:num>
  <w:num w:numId="6">
    <w:abstractNumId w:val="18"/>
  </w:num>
  <w:num w:numId="7">
    <w:abstractNumId w:val="15"/>
  </w:num>
  <w:num w:numId="8">
    <w:abstractNumId w:val="12"/>
  </w:num>
  <w:num w:numId="9">
    <w:abstractNumId w:val="16"/>
  </w:num>
  <w:num w:numId="10">
    <w:abstractNumId w:val="0"/>
  </w:num>
  <w:num w:numId="11">
    <w:abstractNumId w:val="7"/>
  </w:num>
  <w:num w:numId="12">
    <w:abstractNumId w:val="1"/>
  </w:num>
  <w:num w:numId="13">
    <w:abstractNumId w:val="3"/>
  </w:num>
  <w:num w:numId="14">
    <w:abstractNumId w:val="5"/>
  </w:num>
  <w:num w:numId="15">
    <w:abstractNumId w:val="9"/>
  </w:num>
  <w:num w:numId="16">
    <w:abstractNumId w:val="17"/>
  </w:num>
  <w:num w:numId="17">
    <w:abstractNumId w:val="6"/>
  </w:num>
  <w:num w:numId="18">
    <w:abstractNumId w:val="8"/>
  </w:num>
  <w:num w:numId="19">
    <w:abstractNumId w:val="10"/>
  </w:num>
  <w:num w:numId="20">
    <w:abstractNumId w:val="4"/>
  </w:num>
  <w:num w:numId="21">
    <w:abstractNumId w:val="11"/>
  </w:num>
  <w:num w:numId="22">
    <w:abstractNumId w:val="1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hideSpellingErrors/>
  <w:proofState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D9F"/>
    <w:rsid w:val="000078B6"/>
    <w:rsid w:val="00023BBC"/>
    <w:rsid w:val="0006155F"/>
    <w:rsid w:val="00061FE6"/>
    <w:rsid w:val="00067DCD"/>
    <w:rsid w:val="0008345B"/>
    <w:rsid w:val="000A38DB"/>
    <w:rsid w:val="000A53B5"/>
    <w:rsid w:val="000A6307"/>
    <w:rsid w:val="000A6BE0"/>
    <w:rsid w:val="000C2B16"/>
    <w:rsid w:val="000D5816"/>
    <w:rsid w:val="000F3576"/>
    <w:rsid w:val="00101EE3"/>
    <w:rsid w:val="00104B28"/>
    <w:rsid w:val="00113F3C"/>
    <w:rsid w:val="00123C4D"/>
    <w:rsid w:val="001251D3"/>
    <w:rsid w:val="00146594"/>
    <w:rsid w:val="00161A13"/>
    <w:rsid w:val="00171C08"/>
    <w:rsid w:val="001737D5"/>
    <w:rsid w:val="00177BAA"/>
    <w:rsid w:val="00187D3B"/>
    <w:rsid w:val="001A0D79"/>
    <w:rsid w:val="001A195C"/>
    <w:rsid w:val="001B7390"/>
    <w:rsid w:val="001E43D1"/>
    <w:rsid w:val="001E44F6"/>
    <w:rsid w:val="001E6AE8"/>
    <w:rsid w:val="001F3DAE"/>
    <w:rsid w:val="001F4E86"/>
    <w:rsid w:val="001F60DD"/>
    <w:rsid w:val="0020528E"/>
    <w:rsid w:val="0020651B"/>
    <w:rsid w:val="002149C5"/>
    <w:rsid w:val="002153C9"/>
    <w:rsid w:val="002219E3"/>
    <w:rsid w:val="0023307B"/>
    <w:rsid w:val="00267C61"/>
    <w:rsid w:val="00270AE8"/>
    <w:rsid w:val="00272DC6"/>
    <w:rsid w:val="00277BE2"/>
    <w:rsid w:val="002A5B1C"/>
    <w:rsid w:val="002B2FF1"/>
    <w:rsid w:val="002B5D95"/>
    <w:rsid w:val="002B662B"/>
    <w:rsid w:val="002C09FA"/>
    <w:rsid w:val="002E6868"/>
    <w:rsid w:val="002F0D5F"/>
    <w:rsid w:val="00305ED1"/>
    <w:rsid w:val="003072B2"/>
    <w:rsid w:val="00317B3C"/>
    <w:rsid w:val="00321DEE"/>
    <w:rsid w:val="003238D3"/>
    <w:rsid w:val="003270CF"/>
    <w:rsid w:val="00330AC2"/>
    <w:rsid w:val="00332085"/>
    <w:rsid w:val="0033692D"/>
    <w:rsid w:val="00347608"/>
    <w:rsid w:val="00353D0C"/>
    <w:rsid w:val="003604A2"/>
    <w:rsid w:val="00371B6A"/>
    <w:rsid w:val="003D388D"/>
    <w:rsid w:val="003E1AC6"/>
    <w:rsid w:val="003E3EFC"/>
    <w:rsid w:val="003F283A"/>
    <w:rsid w:val="003F7C60"/>
    <w:rsid w:val="004056B2"/>
    <w:rsid w:val="00426881"/>
    <w:rsid w:val="00434A9D"/>
    <w:rsid w:val="00447B55"/>
    <w:rsid w:val="00455222"/>
    <w:rsid w:val="00473631"/>
    <w:rsid w:val="0049566C"/>
    <w:rsid w:val="004959BB"/>
    <w:rsid w:val="00495CCE"/>
    <w:rsid w:val="004A09C2"/>
    <w:rsid w:val="004A1D20"/>
    <w:rsid w:val="004C1156"/>
    <w:rsid w:val="004C1FDB"/>
    <w:rsid w:val="004C65F1"/>
    <w:rsid w:val="004E1CFE"/>
    <w:rsid w:val="004E2AD6"/>
    <w:rsid w:val="004E38A0"/>
    <w:rsid w:val="004E5E7A"/>
    <w:rsid w:val="004E78EF"/>
    <w:rsid w:val="00512BC3"/>
    <w:rsid w:val="00512F49"/>
    <w:rsid w:val="00540ED9"/>
    <w:rsid w:val="00557140"/>
    <w:rsid w:val="005666DC"/>
    <w:rsid w:val="00575281"/>
    <w:rsid w:val="005801B3"/>
    <w:rsid w:val="0058544F"/>
    <w:rsid w:val="005A0290"/>
    <w:rsid w:val="005A06FA"/>
    <w:rsid w:val="005A2707"/>
    <w:rsid w:val="005A5205"/>
    <w:rsid w:val="005B2C55"/>
    <w:rsid w:val="005B5661"/>
    <w:rsid w:val="005E7DFE"/>
    <w:rsid w:val="005F383B"/>
    <w:rsid w:val="0060157E"/>
    <w:rsid w:val="0060236C"/>
    <w:rsid w:val="00603C7B"/>
    <w:rsid w:val="00606297"/>
    <w:rsid w:val="0062751C"/>
    <w:rsid w:val="0065026E"/>
    <w:rsid w:val="00650351"/>
    <w:rsid w:val="00657096"/>
    <w:rsid w:val="00657430"/>
    <w:rsid w:val="00657DDA"/>
    <w:rsid w:val="00662A2B"/>
    <w:rsid w:val="0067690A"/>
    <w:rsid w:val="0069533C"/>
    <w:rsid w:val="006A0200"/>
    <w:rsid w:val="006A5EF5"/>
    <w:rsid w:val="006B4F4B"/>
    <w:rsid w:val="006C5CD4"/>
    <w:rsid w:val="006C6B78"/>
    <w:rsid w:val="006E1944"/>
    <w:rsid w:val="00714894"/>
    <w:rsid w:val="00717FAE"/>
    <w:rsid w:val="00741C31"/>
    <w:rsid w:val="00752079"/>
    <w:rsid w:val="00755ED9"/>
    <w:rsid w:val="00757302"/>
    <w:rsid w:val="00770F48"/>
    <w:rsid w:val="0077162A"/>
    <w:rsid w:val="00773DFF"/>
    <w:rsid w:val="007907C2"/>
    <w:rsid w:val="00790C62"/>
    <w:rsid w:val="007B0A77"/>
    <w:rsid w:val="007B56EA"/>
    <w:rsid w:val="007C0DC3"/>
    <w:rsid w:val="007C18B7"/>
    <w:rsid w:val="007C2510"/>
    <w:rsid w:val="007E1A8B"/>
    <w:rsid w:val="007E2B66"/>
    <w:rsid w:val="007E5889"/>
    <w:rsid w:val="007E70EB"/>
    <w:rsid w:val="007F6E3D"/>
    <w:rsid w:val="007F7D73"/>
    <w:rsid w:val="00810219"/>
    <w:rsid w:val="00812BDF"/>
    <w:rsid w:val="00814452"/>
    <w:rsid w:val="008210B3"/>
    <w:rsid w:val="0083013F"/>
    <w:rsid w:val="0083733E"/>
    <w:rsid w:val="00852DA8"/>
    <w:rsid w:val="00853076"/>
    <w:rsid w:val="00855E30"/>
    <w:rsid w:val="00856B2C"/>
    <w:rsid w:val="0086375D"/>
    <w:rsid w:val="00865161"/>
    <w:rsid w:val="00885CFF"/>
    <w:rsid w:val="008A5126"/>
    <w:rsid w:val="008A5781"/>
    <w:rsid w:val="008B3703"/>
    <w:rsid w:val="008B49AD"/>
    <w:rsid w:val="008C5EB4"/>
    <w:rsid w:val="008D70C8"/>
    <w:rsid w:val="008E2038"/>
    <w:rsid w:val="008E23FD"/>
    <w:rsid w:val="008E2E5D"/>
    <w:rsid w:val="008E5CE0"/>
    <w:rsid w:val="008F0D15"/>
    <w:rsid w:val="0090385D"/>
    <w:rsid w:val="00910AF4"/>
    <w:rsid w:val="00912571"/>
    <w:rsid w:val="00926BCA"/>
    <w:rsid w:val="00944C90"/>
    <w:rsid w:val="00947D91"/>
    <w:rsid w:val="009626B2"/>
    <w:rsid w:val="00962A4A"/>
    <w:rsid w:val="00976040"/>
    <w:rsid w:val="00976EA6"/>
    <w:rsid w:val="00977F7B"/>
    <w:rsid w:val="00980E2F"/>
    <w:rsid w:val="009957F1"/>
    <w:rsid w:val="009967F9"/>
    <w:rsid w:val="009A680D"/>
    <w:rsid w:val="009B2C8B"/>
    <w:rsid w:val="009F576B"/>
    <w:rsid w:val="009F6595"/>
    <w:rsid w:val="00A052E1"/>
    <w:rsid w:val="00A13472"/>
    <w:rsid w:val="00A15A5B"/>
    <w:rsid w:val="00A225EE"/>
    <w:rsid w:val="00A23FE2"/>
    <w:rsid w:val="00A2470A"/>
    <w:rsid w:val="00A2509A"/>
    <w:rsid w:val="00A26682"/>
    <w:rsid w:val="00A47432"/>
    <w:rsid w:val="00A507EE"/>
    <w:rsid w:val="00A565E5"/>
    <w:rsid w:val="00A579FE"/>
    <w:rsid w:val="00A61E5C"/>
    <w:rsid w:val="00A75298"/>
    <w:rsid w:val="00A840E8"/>
    <w:rsid w:val="00A90DCB"/>
    <w:rsid w:val="00AA4D7D"/>
    <w:rsid w:val="00AA7E0F"/>
    <w:rsid w:val="00AB67E6"/>
    <w:rsid w:val="00AB7BFB"/>
    <w:rsid w:val="00AC30F6"/>
    <w:rsid w:val="00AC3A2B"/>
    <w:rsid w:val="00AE458F"/>
    <w:rsid w:val="00AF173A"/>
    <w:rsid w:val="00B11073"/>
    <w:rsid w:val="00B175BB"/>
    <w:rsid w:val="00B33B18"/>
    <w:rsid w:val="00B3510F"/>
    <w:rsid w:val="00B50852"/>
    <w:rsid w:val="00B50A3A"/>
    <w:rsid w:val="00B566F8"/>
    <w:rsid w:val="00B71140"/>
    <w:rsid w:val="00B71399"/>
    <w:rsid w:val="00B7457E"/>
    <w:rsid w:val="00B8154A"/>
    <w:rsid w:val="00B820AA"/>
    <w:rsid w:val="00B82C50"/>
    <w:rsid w:val="00BA456F"/>
    <w:rsid w:val="00BA676A"/>
    <w:rsid w:val="00BB688C"/>
    <w:rsid w:val="00BC3E20"/>
    <w:rsid w:val="00BD190F"/>
    <w:rsid w:val="00BF04A9"/>
    <w:rsid w:val="00BF28BF"/>
    <w:rsid w:val="00C03201"/>
    <w:rsid w:val="00C06934"/>
    <w:rsid w:val="00C1417C"/>
    <w:rsid w:val="00C14BF9"/>
    <w:rsid w:val="00C21BE7"/>
    <w:rsid w:val="00C3166E"/>
    <w:rsid w:val="00C37C22"/>
    <w:rsid w:val="00C408EE"/>
    <w:rsid w:val="00C4532B"/>
    <w:rsid w:val="00C4556B"/>
    <w:rsid w:val="00C65C88"/>
    <w:rsid w:val="00C676D7"/>
    <w:rsid w:val="00C72BD4"/>
    <w:rsid w:val="00C85697"/>
    <w:rsid w:val="00C94E32"/>
    <w:rsid w:val="00CC3222"/>
    <w:rsid w:val="00CD4735"/>
    <w:rsid w:val="00CE73AF"/>
    <w:rsid w:val="00CF4F97"/>
    <w:rsid w:val="00D06CFA"/>
    <w:rsid w:val="00D20B98"/>
    <w:rsid w:val="00D25B99"/>
    <w:rsid w:val="00D46176"/>
    <w:rsid w:val="00D510A1"/>
    <w:rsid w:val="00D6263A"/>
    <w:rsid w:val="00D849A2"/>
    <w:rsid w:val="00D85A5F"/>
    <w:rsid w:val="00D93992"/>
    <w:rsid w:val="00DA7B40"/>
    <w:rsid w:val="00DC302F"/>
    <w:rsid w:val="00DC6A8E"/>
    <w:rsid w:val="00DC6D94"/>
    <w:rsid w:val="00DD7824"/>
    <w:rsid w:val="00DE377C"/>
    <w:rsid w:val="00DF337E"/>
    <w:rsid w:val="00E14A9D"/>
    <w:rsid w:val="00E254EC"/>
    <w:rsid w:val="00E25D4B"/>
    <w:rsid w:val="00E266FE"/>
    <w:rsid w:val="00E32771"/>
    <w:rsid w:val="00E367ED"/>
    <w:rsid w:val="00E3745F"/>
    <w:rsid w:val="00E80A09"/>
    <w:rsid w:val="00E81E99"/>
    <w:rsid w:val="00E931D6"/>
    <w:rsid w:val="00E9733D"/>
    <w:rsid w:val="00EA4494"/>
    <w:rsid w:val="00EB6A67"/>
    <w:rsid w:val="00EC706C"/>
    <w:rsid w:val="00ED0E04"/>
    <w:rsid w:val="00EE432C"/>
    <w:rsid w:val="00EE57FF"/>
    <w:rsid w:val="00F176E2"/>
    <w:rsid w:val="00F2420A"/>
    <w:rsid w:val="00F3173B"/>
    <w:rsid w:val="00F46780"/>
    <w:rsid w:val="00F46DC5"/>
    <w:rsid w:val="00F513A9"/>
    <w:rsid w:val="00F627D0"/>
    <w:rsid w:val="00F65B78"/>
    <w:rsid w:val="00F80820"/>
    <w:rsid w:val="00F84CBC"/>
    <w:rsid w:val="00F85320"/>
    <w:rsid w:val="00F92360"/>
    <w:rsid w:val="00F96CC5"/>
    <w:rsid w:val="00FA1DBB"/>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4C9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en-US" w:eastAsia="en-US" w:bidi="ar-SA"/>
      </w:rPr>
    </w:rPrDefault>
    <w:pPrDefault>
      <w:pPr>
        <w:spacing w:before="120" w:after="120"/>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Subtitle" w:semiHidden="0" w:uiPriority="0" w:unhideWhenUsed="0" w:qFormat="1"/>
    <w:lsdException w:name="Hyperlink" w:uiPriority="0"/>
    <w:lsdException w:name="FollowedHyperlink" w:uiPriority="0"/>
    <w:lsdException w:name="Strong" w:semiHidden="0" w:uiPriority="0" w:unhideWhenUsed="0" w:qFormat="1"/>
    <w:lsdException w:name="Emphasis" w:semiHidden="0" w:uiPriority="0" w:unhideWhenUsed="0" w:qFormat="1"/>
    <w:lsdException w:name="Table Grid" w:semiHidden="0" w:uiPriority="39"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2B66"/>
    <w:rPr>
      <w:sz w:val="28"/>
      <w:szCs w:val="28"/>
    </w:rPr>
  </w:style>
  <w:style w:type="paragraph" w:styleId="Heading1">
    <w:name w:val="heading 1"/>
    <w:basedOn w:val="Normal"/>
    <w:next w:val="Normal"/>
    <w:link w:val="Heading1Char"/>
    <w:qFormat/>
    <w:rsid w:val="00F84CBC"/>
    <w:pPr>
      <w:keepNext/>
      <w:keepLines/>
      <w:widowControl w:val="0"/>
      <w:autoSpaceDE w:val="0"/>
      <w:autoSpaceDN w:val="0"/>
      <w:spacing w:before="240" w:after="60"/>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spacing w:before="240" w:after="60"/>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spacing w:before="240" w:after="60"/>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spacing w:before="240" w:after="60"/>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spacing w:before="240" w:after="60"/>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spacing w:before="240" w:after="60"/>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spacing w:before="240" w:after="60"/>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spacing w:before="240" w:after="60"/>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spacing w:before="240" w:after="60"/>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snapToGrid w:val="0"/>
      <w:spacing w:before="100" w:after="100"/>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spacing w:before="100" w:after="100"/>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spacing w:before="100" w:after="100"/>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spacing w:before="100" w:after="100"/>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spacing w:after="0"/>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spacing w:before="100" w:after="100"/>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spacing w:before="100" w:after="100"/>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spacing w:before="100" w:after="100"/>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spacing w:after="0"/>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spacing w:after="0"/>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spacing w:before="100" w:after="100"/>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after="0"/>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spacing w:line="360" w:lineRule="auto"/>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spacing w:after="0"/>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spacing w:before="480"/>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spacing w:before="360" w:after="80"/>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AB67E6"/>
  </w:style>
  <w:style w:type="table" w:customStyle="1" w:styleId="TableNormal20">
    <w:name w:val="Table Normal2"/>
    <w:rsid w:val="00AB67E6"/>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paragraph" w:styleId="NoSpacing">
    <w:name w:val="No Spacing"/>
    <w:link w:val="NoSpacingChar"/>
    <w:uiPriority w:val="1"/>
    <w:qFormat/>
    <w:rsid w:val="00DC302F"/>
    <w:rPr>
      <w:rFonts w:asciiTheme="minorHAnsi" w:eastAsiaTheme="minorEastAsia" w:hAnsiTheme="minorHAnsi" w:cstheme="minorBidi"/>
      <w:sz w:val="22"/>
      <w:szCs w:val="22"/>
      <w:lang w:val="es-ES" w:eastAsia="es-ES"/>
    </w:rPr>
  </w:style>
  <w:style w:type="character" w:customStyle="1" w:styleId="NoSpacingChar">
    <w:name w:val="No Spacing Char"/>
    <w:basedOn w:val="DefaultParagraphFont"/>
    <w:link w:val="NoSpacing"/>
    <w:uiPriority w:val="1"/>
    <w:rsid w:val="00DC302F"/>
    <w:rPr>
      <w:rFonts w:asciiTheme="minorHAnsi" w:eastAsiaTheme="minorEastAsia" w:hAnsiTheme="minorHAnsi" w:cstheme="minorBidi"/>
      <w:sz w:val="22"/>
      <w:szCs w:val="22"/>
      <w:lang w:val="es-ES" w:eastAsia="es-ES"/>
    </w:rPr>
  </w:style>
  <w:style w:type="numbering" w:customStyle="1" w:styleId="FrListare3">
    <w:name w:val="Fără Listare3"/>
    <w:next w:val="NoList"/>
    <w:uiPriority w:val="99"/>
    <w:semiHidden/>
    <w:unhideWhenUsed/>
    <w:rsid w:val="00DC302F"/>
  </w:style>
  <w:style w:type="table" w:customStyle="1" w:styleId="TableNormal3">
    <w:name w:val="Table Normal3"/>
    <w:rsid w:val="00DC302F"/>
    <w:rPr>
      <w:rFonts w:ascii="Calibri" w:hAnsi="Calibri" w:cs="Calibri"/>
      <w:color w:val="000000"/>
      <w:sz w:val="24"/>
      <w:szCs w:val="24"/>
      <w:lang w:val="es-ES" w:eastAsia="es-ES"/>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en-US" w:eastAsia="en-US" w:bidi="ar-SA"/>
      </w:rPr>
    </w:rPrDefault>
    <w:pPrDefault>
      <w:pPr>
        <w:spacing w:before="120" w:after="120"/>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Subtitle" w:semiHidden="0" w:uiPriority="0" w:unhideWhenUsed="0" w:qFormat="1"/>
    <w:lsdException w:name="Hyperlink" w:uiPriority="0"/>
    <w:lsdException w:name="FollowedHyperlink" w:uiPriority="0"/>
    <w:lsdException w:name="Strong" w:semiHidden="0" w:uiPriority="0" w:unhideWhenUsed="0" w:qFormat="1"/>
    <w:lsdException w:name="Emphasis" w:semiHidden="0" w:uiPriority="0" w:unhideWhenUsed="0" w:qFormat="1"/>
    <w:lsdException w:name="Table Grid" w:semiHidden="0" w:uiPriority="39"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2B66"/>
    <w:rPr>
      <w:sz w:val="28"/>
      <w:szCs w:val="28"/>
    </w:rPr>
  </w:style>
  <w:style w:type="paragraph" w:styleId="Heading1">
    <w:name w:val="heading 1"/>
    <w:basedOn w:val="Normal"/>
    <w:next w:val="Normal"/>
    <w:link w:val="Heading1Char"/>
    <w:qFormat/>
    <w:rsid w:val="00F84CBC"/>
    <w:pPr>
      <w:keepNext/>
      <w:keepLines/>
      <w:widowControl w:val="0"/>
      <w:autoSpaceDE w:val="0"/>
      <w:autoSpaceDN w:val="0"/>
      <w:spacing w:before="240" w:after="60"/>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spacing w:before="240" w:after="60"/>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spacing w:before="240" w:after="60"/>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spacing w:before="240" w:after="60"/>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spacing w:before="240" w:after="60"/>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spacing w:before="240" w:after="60"/>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spacing w:before="240" w:after="60"/>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spacing w:before="240" w:after="60"/>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spacing w:before="240" w:after="60"/>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snapToGrid w:val="0"/>
      <w:spacing w:before="100" w:after="100"/>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spacing w:before="100" w:after="100"/>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spacing w:before="100" w:after="100"/>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spacing w:before="100" w:after="100"/>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spacing w:after="0"/>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spacing w:before="100" w:after="100"/>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spacing w:before="100" w:after="100"/>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spacing w:before="100" w:after="100"/>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spacing w:after="0"/>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spacing w:after="0"/>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spacing w:before="100" w:after="100"/>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after="0"/>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spacing w:line="360" w:lineRule="auto"/>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spacing w:after="0"/>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spacing w:before="480"/>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spacing w:before="360" w:after="80"/>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AB67E6"/>
  </w:style>
  <w:style w:type="table" w:customStyle="1" w:styleId="TableNormal20">
    <w:name w:val="Table Normal2"/>
    <w:rsid w:val="00AB67E6"/>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paragraph" w:styleId="NoSpacing">
    <w:name w:val="No Spacing"/>
    <w:link w:val="NoSpacingChar"/>
    <w:uiPriority w:val="1"/>
    <w:qFormat/>
    <w:rsid w:val="00DC302F"/>
    <w:rPr>
      <w:rFonts w:asciiTheme="minorHAnsi" w:eastAsiaTheme="minorEastAsia" w:hAnsiTheme="minorHAnsi" w:cstheme="minorBidi"/>
      <w:sz w:val="22"/>
      <w:szCs w:val="22"/>
      <w:lang w:val="es-ES" w:eastAsia="es-ES"/>
    </w:rPr>
  </w:style>
  <w:style w:type="character" w:customStyle="1" w:styleId="NoSpacingChar">
    <w:name w:val="No Spacing Char"/>
    <w:basedOn w:val="DefaultParagraphFont"/>
    <w:link w:val="NoSpacing"/>
    <w:uiPriority w:val="1"/>
    <w:rsid w:val="00DC302F"/>
    <w:rPr>
      <w:rFonts w:asciiTheme="minorHAnsi" w:eastAsiaTheme="minorEastAsia" w:hAnsiTheme="minorHAnsi" w:cstheme="minorBidi"/>
      <w:sz w:val="22"/>
      <w:szCs w:val="22"/>
      <w:lang w:val="es-ES" w:eastAsia="es-ES"/>
    </w:rPr>
  </w:style>
  <w:style w:type="numbering" w:customStyle="1" w:styleId="FrListare3">
    <w:name w:val="Fără Listare3"/>
    <w:next w:val="NoList"/>
    <w:uiPriority w:val="99"/>
    <w:semiHidden/>
    <w:unhideWhenUsed/>
    <w:rsid w:val="00DC302F"/>
  </w:style>
  <w:style w:type="table" w:customStyle="1" w:styleId="TableNormal3">
    <w:name w:val="Table Normal3"/>
    <w:rsid w:val="00DC302F"/>
    <w:rPr>
      <w:rFonts w:ascii="Calibri" w:hAnsi="Calibri" w:cs="Calibri"/>
      <w:color w:val="000000"/>
      <w:sz w:val="24"/>
      <w:szCs w:val="24"/>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eader" Target="header3.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3" Type="http://schemas.openxmlformats.org/officeDocument/2006/relationships/image" Target="media/image110.jpeg"/><Relationship Id="rId2" Type="http://schemas.openxmlformats.org/officeDocument/2006/relationships/image" Target="media/image9.jpeg"/><Relationship Id="rId1" Type="http://schemas.openxmlformats.org/officeDocument/2006/relationships/image" Target="media/image8.jpeg"/><Relationship Id="rId6" Type="http://schemas.openxmlformats.org/officeDocument/2006/relationships/image" Target="media/image10.png"/><Relationship Id="rId5" Type="http://schemas.openxmlformats.org/officeDocument/2006/relationships/image" Target="media/image7.png"/><Relationship Id="rId4"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4E25A6-77A8-409D-B20B-9652157CCC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19559</Words>
  <Characters>100929</Characters>
  <Application>Microsoft Office Word</Application>
  <DocSecurity>0</DocSecurity>
  <Lines>2461</Lines>
  <Paragraphs>782</Paragraphs>
  <ScaleCrop>false</ScaleCrop>
  <HeadingPairs>
    <vt:vector size="2" baseType="variant">
      <vt:variant>
        <vt:lpstr>Title</vt:lpstr>
      </vt:variant>
      <vt:variant>
        <vt:i4>1</vt:i4>
      </vt:variant>
    </vt:vector>
  </HeadingPairs>
  <TitlesOfParts>
    <vt:vector size="1" baseType="lpstr">
      <vt:lpstr>Secretul binecuvântărilor eterne</vt:lpstr>
    </vt:vector>
  </TitlesOfParts>
  <Company>islamhouse.com</Company>
  <LinksUpToDate>false</LinksUpToDate>
  <CharactersWithSpaces>119706</CharactersWithSpaces>
  <SharedDoc>false</SharedDoc>
  <HyperlinkBase>www.islamhouse.com</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 Majestatea sa, Prinţul Faisal ibn Mishal ibn Saud ibn ʻAbd al-ʻAzīz as-Saud</dc:creator>
  <cp:lastModifiedBy>Ahmed Qassem</cp:lastModifiedBy>
  <cp:revision>5</cp:revision>
  <cp:lastPrinted>2016-08-30T17:31:00Z</cp:lastPrinted>
  <dcterms:created xsi:type="dcterms:W3CDTF">2016-08-27T11:55:00Z</dcterms:created>
  <dcterms:modified xsi:type="dcterms:W3CDTF">2016-08-30T17:34:00Z</dcterms:modified>
</cp:coreProperties>
</file>