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137496" w14:textId="77777777" w:rsidR="00321DEE" w:rsidRPr="004C7FBF" w:rsidRDefault="00321DEE" w:rsidP="0020651B">
      <w:pPr>
        <w:bidi w:val="0"/>
        <w:spacing w:after="120"/>
        <w:jc w:val="center"/>
        <w:rPr>
          <w:b/>
          <w:bCs/>
          <w:i/>
          <w:iCs/>
          <w:color w:val="800000"/>
          <w:sz w:val="10"/>
          <w:szCs w:val="10"/>
          <w:rtl/>
          <w:lang w:val="ro-RO" w:bidi="ar-EG"/>
        </w:rPr>
      </w:pPr>
    </w:p>
    <w:p w14:paraId="11E8D1A9" w14:textId="449092EB" w:rsidR="007C18B7" w:rsidRPr="00D455F7" w:rsidRDefault="004C7FBF" w:rsidP="009957F1">
      <w:pPr>
        <w:bidi w:val="0"/>
        <w:jc w:val="center"/>
        <w:rPr>
          <w:rFonts w:asciiTheme="majorBidi" w:hAnsiTheme="majorBidi" w:cstheme="majorBidi"/>
          <w:b/>
          <w:bCs/>
          <w:i/>
          <w:iCs/>
          <w:color w:val="2F5496" w:themeColor="accent5" w:themeShade="BF"/>
          <w:sz w:val="56"/>
          <w:szCs w:val="56"/>
          <w:lang w:val="ro-RO" w:bidi="ar-EG"/>
        </w:rPr>
      </w:pPr>
      <w:r w:rsidRPr="00D455F7">
        <w:rPr>
          <w:rFonts w:asciiTheme="majorBidi" w:eastAsia="Arial" w:hAnsiTheme="majorBidi" w:cstheme="majorBidi"/>
          <w:b/>
          <w:i/>
          <w:iCs/>
          <w:color w:val="2F5496" w:themeColor="accent5" w:themeShade="BF"/>
          <w:sz w:val="56"/>
          <w:szCs w:val="56"/>
          <w:lang w:val="ro-RO" w:eastAsia="es-ES"/>
        </w:rPr>
        <w:t>Călăuzirea Profetului Mohammed (</w:t>
      </w:r>
      <w:r w:rsidRPr="00D455F7">
        <w:rPr>
          <w:rFonts w:ascii="Sakkal Majalla" w:eastAsia="Arial" w:hAnsi="Sakkal Majalla" w:cs="Sakkal Majalla" w:hint="cs"/>
          <w:b/>
          <w:i/>
          <w:iCs/>
          <w:color w:val="2F5496" w:themeColor="accent5" w:themeShade="BF"/>
          <w:sz w:val="56"/>
          <w:szCs w:val="56"/>
          <w:rtl/>
          <w:lang w:val="ro-RO" w:eastAsia="es-ES"/>
        </w:rPr>
        <w:t>ﷺ</w:t>
      </w:r>
      <w:r w:rsidRPr="00D455F7">
        <w:rPr>
          <w:rFonts w:asciiTheme="majorBidi" w:eastAsia="Arial" w:hAnsiTheme="majorBidi" w:cstheme="majorBidi"/>
          <w:b/>
          <w:i/>
          <w:iCs/>
          <w:color w:val="2F5496" w:themeColor="accent5" w:themeShade="BF"/>
          <w:sz w:val="56"/>
          <w:szCs w:val="56"/>
          <w:lang w:val="ro-RO" w:eastAsia="es-ES"/>
        </w:rPr>
        <w:t>)</w:t>
      </w:r>
    </w:p>
    <w:p w14:paraId="478A39F0" w14:textId="1EB4D180" w:rsidR="004C7FBF" w:rsidRDefault="004C7FBF" w:rsidP="0020651B">
      <w:pPr>
        <w:bidi w:val="0"/>
        <w:jc w:val="center"/>
        <w:rPr>
          <w:rFonts w:cs="KFGQPC Uthman Taha Naskh"/>
          <w:color w:val="808080"/>
          <w:sz w:val="22"/>
          <w:szCs w:val="22"/>
          <w:lang w:val="ro-RO" w:bidi="ar-EG"/>
        </w:rPr>
      </w:pPr>
      <w:r w:rsidRPr="004C7FBF">
        <w:t xml:space="preserve"> </w:t>
      </w:r>
      <w:r w:rsidRPr="004C7FBF">
        <w:rPr>
          <w:rFonts w:cs="KFGQPC Uthman Taha Naskh"/>
          <w:color w:val="808080"/>
          <w:szCs w:val="26"/>
          <w:lang w:val="ro-RO" w:bidi="ar-EG"/>
        </w:rPr>
        <w:t>cu privire la actele de adorare, tranzacții și maniere</w:t>
      </w:r>
    </w:p>
    <w:p w14:paraId="2BBFF5E5" w14:textId="19D5D246" w:rsidR="006C5CD4" w:rsidRPr="004C7FBF" w:rsidRDefault="004C7FBF" w:rsidP="004C7FBF">
      <w:pPr>
        <w:bidi w:val="0"/>
        <w:jc w:val="center"/>
        <w:rPr>
          <w:rFonts w:cs="KFGQPC Uthman Taha Naskh"/>
          <w:color w:val="808080"/>
          <w:sz w:val="22"/>
          <w:szCs w:val="22"/>
          <w:lang w:val="ro-RO" w:bidi="ar-EG"/>
        </w:rPr>
      </w:pPr>
      <w:r w:rsidRPr="004C7FBF">
        <w:rPr>
          <w:noProof/>
          <w:color w:val="5EA1A5"/>
          <w:sz w:val="100"/>
          <w:szCs w:val="100"/>
        </w:rPr>
        <w:drawing>
          <wp:anchor distT="0" distB="0" distL="114300" distR="114300" simplePos="0" relativeHeight="251657728" behindDoc="0" locked="0" layoutInCell="1" allowOverlap="1" wp14:anchorId="73550AEE" wp14:editId="610B0687">
            <wp:simplePos x="0" y="0"/>
            <wp:positionH relativeFrom="margin">
              <wp:align>center</wp:align>
            </wp:positionH>
            <wp:positionV relativeFrom="paragraph">
              <wp:posOffset>8890</wp:posOffset>
            </wp:positionV>
            <wp:extent cx="3253105" cy="473075"/>
            <wp:effectExtent l="0" t="0" r="0" b="0"/>
            <wp:wrapNone/>
            <wp:docPr id="2"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blip>
                    <a:stretch>
                      <a:fillRect/>
                    </a:stretch>
                  </pic:blipFill>
                  <pic:spPr>
                    <a:xfrm>
                      <a:off x="0" y="0"/>
                      <a:ext cx="3253105" cy="473075"/>
                    </a:xfrm>
                    <a:prstGeom prst="rect">
                      <a:avLst/>
                    </a:prstGeom>
                  </pic:spPr>
                </pic:pic>
              </a:graphicData>
            </a:graphic>
            <wp14:sizeRelH relativeFrom="page">
              <wp14:pctWidth>0</wp14:pctWidth>
            </wp14:sizeRelH>
            <wp14:sizeRelV relativeFrom="page">
              <wp14:pctHeight>0</wp14:pctHeight>
            </wp14:sizeRelV>
          </wp:anchor>
        </w:drawing>
      </w:r>
      <w:r w:rsidRPr="004C7FBF">
        <w:rPr>
          <w:rFonts w:cs="KFGQPC Uthman Taha Naskh"/>
          <w:color w:val="808080"/>
          <w:sz w:val="22"/>
          <w:szCs w:val="22"/>
          <w:rtl/>
          <w:lang w:val="ro-RO" w:bidi="ar-EG"/>
        </w:rPr>
        <w:t>]</w:t>
      </w:r>
      <w:r w:rsidR="006C5CD4" w:rsidRPr="004C7FBF">
        <w:rPr>
          <w:rFonts w:cs="KFGQPC Uthman Taha Naskh"/>
          <w:color w:val="808080"/>
          <w:sz w:val="22"/>
          <w:szCs w:val="22"/>
          <w:lang w:val="ro-RO" w:bidi="ar-EG"/>
        </w:rPr>
        <w:t xml:space="preserve">Română – Romanian – </w:t>
      </w:r>
      <w:r w:rsidR="006C5CD4" w:rsidRPr="004C7FBF">
        <w:rPr>
          <w:color w:val="808080"/>
          <w:sz w:val="22"/>
          <w:szCs w:val="22"/>
          <w:rtl/>
          <w:lang w:val="ro-RO" w:bidi="ar-EG"/>
        </w:rPr>
        <w:t>روماني</w:t>
      </w:r>
      <w:r w:rsidR="006C5CD4" w:rsidRPr="004C7FBF">
        <w:rPr>
          <w:rFonts w:cs="KFGQPC Uthman Taha Naskh"/>
          <w:color w:val="808080"/>
          <w:sz w:val="22"/>
          <w:szCs w:val="22"/>
          <w:lang w:val="ro-RO" w:bidi="ar-EG"/>
        </w:rPr>
        <w:t xml:space="preserve"> </w:t>
      </w:r>
      <w:r w:rsidR="006C5CD4" w:rsidRPr="004C7FBF">
        <w:rPr>
          <w:rFonts w:cs="KFGQPC Uthman Taha Naskh"/>
          <w:color w:val="808080"/>
          <w:sz w:val="22"/>
          <w:szCs w:val="22"/>
          <w:rtl/>
          <w:lang w:val="ro-RO" w:bidi="ar-EG"/>
        </w:rPr>
        <w:t>[</w:t>
      </w:r>
      <w:bookmarkStart w:id="0" w:name="_GoBack"/>
      <w:bookmarkEnd w:id="0"/>
    </w:p>
    <w:p w14:paraId="7E492030" w14:textId="77777777" w:rsidR="007B0A77" w:rsidRPr="004C7FBF" w:rsidRDefault="007B0A77" w:rsidP="0020651B">
      <w:pPr>
        <w:tabs>
          <w:tab w:val="left" w:pos="753"/>
          <w:tab w:val="center" w:pos="3968"/>
        </w:tabs>
        <w:bidi w:val="0"/>
        <w:rPr>
          <w:color w:val="5EA1A5"/>
          <w:lang w:val="ro-RO" w:bidi="ar-EG"/>
        </w:rPr>
      </w:pPr>
      <w:r w:rsidRPr="004C7FBF">
        <w:rPr>
          <w:color w:val="5EA1A5"/>
          <w:sz w:val="100"/>
          <w:szCs w:val="100"/>
          <w:lang w:val="ro-RO" w:bidi="ar-EG"/>
        </w:rPr>
        <w:tab/>
      </w:r>
      <w:r w:rsidRPr="004C7FBF">
        <w:rPr>
          <w:color w:val="5EA1A5"/>
          <w:sz w:val="100"/>
          <w:szCs w:val="100"/>
          <w:lang w:val="ro-RO" w:bidi="ar-EG"/>
        </w:rPr>
        <w:tab/>
      </w:r>
    </w:p>
    <w:p w14:paraId="5664D503" w14:textId="77777777" w:rsidR="000A38DB" w:rsidRPr="007569FD" w:rsidRDefault="000A38DB" w:rsidP="0020651B">
      <w:pPr>
        <w:bidi w:val="0"/>
        <w:ind w:right="-2"/>
        <w:jc w:val="center"/>
        <w:rPr>
          <w:rFonts w:ascii="Baskerville" w:eastAsia="Times New Roman" w:hAnsi="Baskerville" w:cs="Baskerville"/>
          <w:b/>
          <w:i/>
          <w:color w:val="800000"/>
          <w:sz w:val="20"/>
          <w:szCs w:val="20"/>
          <w:lang w:val="ro-RO"/>
        </w:rPr>
      </w:pPr>
    </w:p>
    <w:p w14:paraId="101D1B0F" w14:textId="77777777" w:rsidR="00F627D0" w:rsidRPr="004C7FBF" w:rsidRDefault="00F627D0" w:rsidP="00C676D7">
      <w:pPr>
        <w:bidi w:val="0"/>
        <w:jc w:val="center"/>
        <w:rPr>
          <w:rFonts w:ascii="Baskerville SemiBold" w:hAnsi="Baskerville SemiBold" w:cs="KFGQPC Uthman Taha Naskh"/>
          <w:b/>
          <w:bCs/>
          <w:i/>
          <w:iCs/>
          <w:color w:val="4472C4"/>
          <w:sz w:val="32"/>
          <w:szCs w:val="32"/>
          <w:rtl/>
          <w:lang w:val="ro-RO" w:bidi="ar-EG"/>
        </w:rPr>
      </w:pPr>
    </w:p>
    <w:p w14:paraId="58838D14" w14:textId="1A1705E0" w:rsidR="000A38DB" w:rsidRPr="00D455F7" w:rsidRDefault="004C7FBF" w:rsidP="007569FD">
      <w:pPr>
        <w:bidi w:val="0"/>
        <w:ind w:right="-2"/>
        <w:jc w:val="center"/>
        <w:rPr>
          <w:rFonts w:asciiTheme="majorBidi" w:hAnsiTheme="majorBidi" w:cstheme="majorBidi"/>
          <w:color w:val="4472C4"/>
          <w:sz w:val="32"/>
          <w:szCs w:val="32"/>
          <w:lang w:val="ro-RO" w:bidi="ar-EG"/>
        </w:rPr>
      </w:pPr>
      <w:r w:rsidRPr="00D455F7">
        <w:rPr>
          <w:rFonts w:asciiTheme="majorBidi" w:hAnsiTheme="majorBidi" w:cstheme="majorBidi"/>
          <w:b/>
          <w:bCs/>
          <w:i/>
          <w:iCs/>
          <w:color w:val="4472C4"/>
          <w:sz w:val="32"/>
          <w:szCs w:val="32"/>
          <w:lang w:val="ro-RO" w:bidi="ar-EG"/>
        </w:rPr>
        <w:t>Dr. Ahmad ibn Uthman al-Mazyad</w:t>
      </w:r>
    </w:p>
    <w:p w14:paraId="554886DC" w14:textId="77777777" w:rsidR="007569FD" w:rsidRDefault="007569FD" w:rsidP="0020651B">
      <w:pPr>
        <w:bidi w:val="0"/>
        <w:ind w:right="-2"/>
        <w:jc w:val="center"/>
        <w:rPr>
          <w:color w:val="002060"/>
          <w:sz w:val="44"/>
          <w:szCs w:val="44"/>
          <w:rtl/>
          <w:lang w:val="ro-RO" w:bidi="ar-EG"/>
        </w:rPr>
      </w:pPr>
    </w:p>
    <w:p w14:paraId="49C80CEF" w14:textId="77777777" w:rsidR="007B0A77" w:rsidRPr="004C7FBF" w:rsidRDefault="007B0A77" w:rsidP="007569FD">
      <w:pPr>
        <w:bidi w:val="0"/>
        <w:ind w:right="-2"/>
        <w:jc w:val="center"/>
        <w:rPr>
          <w:color w:val="002060"/>
          <w:sz w:val="44"/>
          <w:szCs w:val="44"/>
          <w:lang w:val="ro-RO" w:bidi="ar-EG"/>
        </w:rPr>
      </w:pPr>
      <w:r w:rsidRPr="004C7FBF">
        <w:rPr>
          <w:color w:val="002060"/>
          <w:sz w:val="44"/>
          <w:szCs w:val="44"/>
          <w:lang w:val="ro-RO" w:bidi="ar-EG"/>
        </w:rPr>
        <w:sym w:font="Wingdings" w:char="F097"/>
      </w:r>
      <w:r w:rsidRPr="004C7FBF">
        <w:rPr>
          <w:color w:val="002060"/>
          <w:sz w:val="44"/>
          <w:szCs w:val="44"/>
          <w:lang w:val="ro-RO" w:bidi="ar-EG"/>
        </w:rPr>
        <w:sym w:font="Wingdings" w:char="F099"/>
      </w:r>
    </w:p>
    <w:p w14:paraId="1AA51068" w14:textId="77777777" w:rsidR="000A38DB" w:rsidRPr="004C7FBF" w:rsidRDefault="000A38DB" w:rsidP="0020651B">
      <w:pPr>
        <w:bidi w:val="0"/>
        <w:spacing w:after="120"/>
        <w:ind w:right="-2"/>
        <w:jc w:val="center"/>
        <w:rPr>
          <w:rFonts w:eastAsia="Times New Roman" w:cs="Calibri"/>
          <w:b/>
          <w:i/>
          <w:color w:val="4472C4"/>
          <w:lang w:val="ro-RO"/>
        </w:rPr>
      </w:pPr>
    </w:p>
    <w:p w14:paraId="4973289E" w14:textId="77777777" w:rsidR="00321DEE" w:rsidRPr="004C7FBF" w:rsidRDefault="00321DEE" w:rsidP="0020651B">
      <w:pPr>
        <w:bidi w:val="0"/>
        <w:spacing w:after="120"/>
        <w:ind w:right="-2"/>
        <w:jc w:val="center"/>
        <w:rPr>
          <w:rFonts w:eastAsia="Times New Roman" w:cs="Calibri"/>
          <w:b/>
          <w:i/>
          <w:color w:val="808080"/>
          <w:lang w:val="ro-RO"/>
        </w:rPr>
      </w:pPr>
      <w:r w:rsidRPr="004C7FBF">
        <w:rPr>
          <w:rFonts w:eastAsia="Times New Roman" w:cs="Calibri"/>
          <w:b/>
          <w:i/>
          <w:color w:val="808080"/>
          <w:lang w:val="ro-RO"/>
        </w:rPr>
        <w:t>Traducere:</w:t>
      </w:r>
    </w:p>
    <w:p w14:paraId="61EA1023" w14:textId="77777777" w:rsidR="00321DEE" w:rsidRPr="007569FD" w:rsidRDefault="00321DEE" w:rsidP="0020651B">
      <w:pPr>
        <w:bidi w:val="0"/>
        <w:spacing w:after="120"/>
        <w:ind w:right="-2"/>
        <w:jc w:val="center"/>
        <w:rPr>
          <w:rFonts w:eastAsia="Times New Roman" w:cs="Calibri"/>
          <w:b/>
          <w:color w:val="C00000"/>
          <w:lang w:val="ro-RO"/>
        </w:rPr>
      </w:pPr>
      <w:r w:rsidRPr="007569FD">
        <w:rPr>
          <w:rFonts w:eastAsia="Times New Roman" w:cs="Calibri"/>
          <w:b/>
          <w:color w:val="C00000"/>
          <w:lang w:val="ro-RO"/>
        </w:rPr>
        <w:t>EUROPEAN ISLAMIC RESEARCH CENTER (EIRC)</w:t>
      </w:r>
    </w:p>
    <w:p w14:paraId="6B79E747" w14:textId="5AA833A1" w:rsidR="00321DEE" w:rsidRPr="004C7FBF" w:rsidRDefault="007C18B7" w:rsidP="004A09C2">
      <w:pPr>
        <w:bidi w:val="0"/>
        <w:spacing w:after="120"/>
        <w:ind w:right="-2"/>
        <w:jc w:val="center"/>
        <w:rPr>
          <w:rFonts w:eastAsia="Times New Roman" w:cs="Calibri"/>
          <w:b/>
          <w:i/>
          <w:color w:val="4472C4"/>
          <w:lang w:val="ro-RO"/>
        </w:rPr>
      </w:pPr>
      <w:r w:rsidRPr="004C7FBF">
        <w:rPr>
          <w:rFonts w:eastAsia="Times New Roman" w:cs="Calibri"/>
          <w:b/>
          <w:i/>
          <w:color w:val="4472C4"/>
          <w:lang w:val="ro-RO"/>
        </w:rPr>
        <w:t xml:space="preserve">&amp; </w:t>
      </w:r>
      <w:r w:rsidR="004C7FBF">
        <w:rPr>
          <w:rFonts w:eastAsia="Times New Roman" w:cs="Calibri"/>
          <w:b/>
          <w:i/>
          <w:color w:val="4472C4"/>
          <w:lang w:val="ro-RO"/>
        </w:rPr>
        <w:t>Diana Asandei</w:t>
      </w:r>
    </w:p>
    <w:p w14:paraId="24C1904D" w14:textId="77777777" w:rsidR="000E2899" w:rsidRPr="004C7FBF" w:rsidRDefault="00321DEE" w:rsidP="004A09C2">
      <w:pPr>
        <w:bidi w:val="0"/>
        <w:spacing w:after="120"/>
        <w:ind w:right="-2"/>
        <w:jc w:val="center"/>
        <w:rPr>
          <w:rFonts w:eastAsia="Times New Roman" w:cs="Calibri"/>
          <w:b/>
          <w:i/>
          <w:color w:val="4472C4"/>
          <w:lang w:val="ro-RO"/>
        </w:rPr>
      </w:pPr>
      <w:r w:rsidRPr="004C7FBF">
        <w:rPr>
          <w:rFonts w:eastAsia="Times New Roman" w:cs="Calibri"/>
          <w:b/>
          <w:i/>
          <w:color w:val="808080"/>
          <w:lang w:val="ro-RO"/>
        </w:rPr>
        <w:t>Revizuit de:</w:t>
      </w:r>
      <w:r w:rsidRPr="004C7FBF">
        <w:rPr>
          <w:rFonts w:eastAsia="Times New Roman" w:cs="Calibri"/>
          <w:b/>
          <w:i/>
          <w:color w:val="4472C4"/>
          <w:lang w:val="ro-RO"/>
        </w:rPr>
        <w:t xml:space="preserve"> </w:t>
      </w:r>
      <w:r w:rsidR="0020651B" w:rsidRPr="004C7FBF">
        <w:rPr>
          <w:rFonts w:eastAsia="Times New Roman" w:cs="Calibri"/>
          <w:b/>
          <w:i/>
          <w:color w:val="4472C4"/>
          <w:lang w:val="ro-RO"/>
        </w:rPr>
        <w:t xml:space="preserve">Alina Luminiţa Crăciun </w:t>
      </w:r>
    </w:p>
    <w:p w14:paraId="3EAA8375" w14:textId="2AE4C0B4" w:rsidR="00321DEE" w:rsidRPr="004C7FBF" w:rsidRDefault="0020651B" w:rsidP="000E2899">
      <w:pPr>
        <w:bidi w:val="0"/>
        <w:spacing w:after="120"/>
        <w:ind w:right="-2"/>
        <w:jc w:val="center"/>
        <w:rPr>
          <w:rFonts w:eastAsia="Times New Roman" w:cs="Calibri"/>
          <w:b/>
          <w:i/>
          <w:color w:val="4472C4"/>
          <w:lang w:val="ro-RO"/>
        </w:rPr>
      </w:pPr>
      <w:r w:rsidRPr="004C7FBF">
        <w:rPr>
          <w:rFonts w:eastAsia="Times New Roman" w:cs="Calibri"/>
          <w:b/>
          <w:i/>
          <w:color w:val="4472C4"/>
          <w:lang w:val="ro-RO"/>
        </w:rPr>
        <w:t>&amp; Mariam Oana</w:t>
      </w:r>
    </w:p>
    <w:p w14:paraId="4A3942CC" w14:textId="004911BC" w:rsidR="00B175BB" w:rsidRPr="00D455F7" w:rsidRDefault="00402CD1" w:rsidP="007569FD">
      <w:pPr>
        <w:spacing w:line="240" w:lineRule="auto"/>
        <w:jc w:val="center"/>
        <w:rPr>
          <w:rFonts w:ascii="ae_AlArabiya" w:hAnsi="ae_AlArabiya" w:cs="KFGQPC Uthman Taha Naskh"/>
          <w:b/>
          <w:bCs/>
          <w:color w:val="2F5496" w:themeColor="accent5" w:themeShade="BF"/>
          <w:sz w:val="68"/>
          <w:szCs w:val="68"/>
          <w:rtl/>
          <w:lang w:val="ro-RO" w:bidi="ar-EG"/>
        </w:rPr>
      </w:pPr>
      <w:r w:rsidRPr="00D455F7">
        <w:rPr>
          <w:rFonts w:ascii="Sakkal Majalla" w:hAnsi="Sakkal Majalla" w:cs="KFGQPC Uthman Taha Naskh"/>
          <w:b/>
          <w:bCs/>
          <w:color w:val="2F5496" w:themeColor="accent5" w:themeShade="BF"/>
          <w:sz w:val="52"/>
          <w:szCs w:val="52"/>
          <w:rtl/>
          <w:lang w:val="ro-RO" w:bidi="ar-EG"/>
        </w:rPr>
        <w:lastRenderedPageBreak/>
        <w:t>هدي محمد صلى الله عليه وسلم في عبادته ومعاملاته وأخلاقه</w:t>
      </w:r>
    </w:p>
    <w:p w14:paraId="11C46940" w14:textId="77777777" w:rsidR="00B175BB" w:rsidRPr="004C7FBF" w:rsidRDefault="005F383B" w:rsidP="0020651B">
      <w:pPr>
        <w:tabs>
          <w:tab w:val="left" w:pos="753"/>
          <w:tab w:val="center" w:pos="3968"/>
        </w:tabs>
        <w:bidi w:val="0"/>
        <w:rPr>
          <w:color w:val="5EA1A5"/>
          <w:sz w:val="100"/>
          <w:szCs w:val="100"/>
          <w:rtl/>
          <w:lang w:val="ro-RO" w:bidi="ar-EG"/>
        </w:rPr>
      </w:pPr>
      <w:r w:rsidRPr="004C7FBF">
        <w:rPr>
          <w:rFonts w:cs="KFGQPC Uthman Taha Naskh"/>
          <w:noProof/>
          <w:color w:val="5EA1A5"/>
          <w:sz w:val="100"/>
          <w:szCs w:val="100"/>
        </w:rPr>
        <w:drawing>
          <wp:anchor distT="0" distB="0" distL="114300" distR="114300" simplePos="0" relativeHeight="251658752" behindDoc="0" locked="0" layoutInCell="1" allowOverlap="1" wp14:anchorId="7E9C0581" wp14:editId="428C2996">
            <wp:simplePos x="0" y="0"/>
            <wp:positionH relativeFrom="margin">
              <wp:align>center</wp:align>
            </wp:positionH>
            <wp:positionV relativeFrom="paragraph">
              <wp:posOffset>129032</wp:posOffset>
            </wp:positionV>
            <wp:extent cx="3253563" cy="473598"/>
            <wp:effectExtent l="0" t="0" r="0" b="0"/>
            <wp:wrapNone/>
            <wp:docPr id="27"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blip>
                    <a:stretch>
                      <a:fillRect/>
                    </a:stretch>
                  </pic:blipFill>
                  <pic:spPr>
                    <a:xfrm>
                      <a:off x="0" y="0"/>
                      <a:ext cx="3253105" cy="473075"/>
                    </a:xfrm>
                    <a:prstGeom prst="rect">
                      <a:avLst/>
                    </a:prstGeom>
                  </pic:spPr>
                </pic:pic>
              </a:graphicData>
            </a:graphic>
            <wp14:sizeRelH relativeFrom="page">
              <wp14:pctWidth>0</wp14:pctWidth>
            </wp14:sizeRelH>
            <wp14:sizeRelV relativeFrom="page">
              <wp14:pctHeight>0</wp14:pctHeight>
            </wp14:sizeRelV>
          </wp:anchor>
        </w:drawing>
      </w:r>
      <w:r w:rsidR="00B175BB" w:rsidRPr="004C7FBF">
        <w:rPr>
          <w:rFonts w:ascii="Gotham Narrow Light" w:hAnsi="Gotham Narrow Light" w:cs="KFGQPC Uthman Taha Naskh"/>
          <w:color w:val="5EA1A5"/>
          <w:sz w:val="100"/>
          <w:szCs w:val="100"/>
          <w:lang w:val="ro-RO" w:bidi="ar-EG"/>
        </w:rPr>
        <w:tab/>
      </w:r>
      <w:r w:rsidR="00B175BB" w:rsidRPr="004C7FBF">
        <w:rPr>
          <w:rFonts w:ascii="Gotham Narrow Light" w:hAnsi="Gotham Narrow Light" w:cs="KFGQPC Uthman Taha Naskh"/>
          <w:color w:val="5EA1A5"/>
          <w:sz w:val="100"/>
          <w:szCs w:val="100"/>
          <w:lang w:val="ro-RO" w:bidi="ar-EG"/>
        </w:rPr>
        <w:tab/>
      </w:r>
    </w:p>
    <w:p w14:paraId="4A355352" w14:textId="49263A37" w:rsidR="00B175BB" w:rsidRPr="00D455F7" w:rsidRDefault="007569FD" w:rsidP="007569FD">
      <w:pPr>
        <w:bidi w:val="0"/>
        <w:jc w:val="center"/>
        <w:rPr>
          <w:rFonts w:cs="KFGQPC Uthman Taha Naskh"/>
          <w:color w:val="006666"/>
          <w:sz w:val="2"/>
          <w:szCs w:val="2"/>
          <w:lang w:val="ro-RO" w:bidi="ar-EG"/>
        </w:rPr>
      </w:pPr>
      <w:r w:rsidRPr="00D455F7">
        <w:rPr>
          <w:rFonts w:ascii="Sakkal Majalla" w:hAnsi="Sakkal Majalla" w:cs="KFGQPC Uthman Taha Naskh"/>
          <w:b/>
          <w:bCs/>
          <w:i/>
          <w:iCs/>
          <w:color w:val="4472C4"/>
          <w:sz w:val="36"/>
          <w:szCs w:val="36"/>
          <w:rtl/>
          <w:lang w:val="ro-RO" w:bidi="ar-EG"/>
        </w:rPr>
        <w:t>د. أ</w:t>
      </w:r>
      <w:r w:rsidRPr="00D455F7">
        <w:rPr>
          <w:rFonts w:ascii="Sakkal Majalla" w:hAnsi="Sakkal Majalla" w:cs="KFGQPC Uthman Taha Naskh" w:hint="cs"/>
          <w:b/>
          <w:bCs/>
          <w:i/>
          <w:iCs/>
          <w:color w:val="4472C4"/>
          <w:sz w:val="36"/>
          <w:szCs w:val="36"/>
          <w:rtl/>
          <w:lang w:val="ro-RO" w:bidi="ar-EG"/>
        </w:rPr>
        <w:t>ح</w:t>
      </w:r>
      <w:r w:rsidRPr="00D455F7">
        <w:rPr>
          <w:rFonts w:ascii="Sakkal Majalla" w:hAnsi="Sakkal Majalla" w:cs="KFGQPC Uthman Taha Naskh"/>
          <w:b/>
          <w:bCs/>
          <w:i/>
          <w:iCs/>
          <w:color w:val="4472C4"/>
          <w:sz w:val="36"/>
          <w:szCs w:val="36"/>
          <w:rtl/>
          <w:lang w:val="ro-RO" w:bidi="ar-EG"/>
        </w:rPr>
        <w:t>مد بن عثمان ا</w:t>
      </w:r>
      <w:r w:rsidR="00402CD1" w:rsidRPr="00D455F7">
        <w:rPr>
          <w:rFonts w:ascii="Sakkal Majalla" w:hAnsi="Sakkal Majalla" w:cs="KFGQPC Uthman Taha Naskh"/>
          <w:b/>
          <w:bCs/>
          <w:i/>
          <w:iCs/>
          <w:color w:val="4472C4"/>
          <w:sz w:val="36"/>
          <w:szCs w:val="36"/>
          <w:rtl/>
          <w:lang w:val="ro-RO" w:bidi="ar-EG"/>
        </w:rPr>
        <w:t>ل</w:t>
      </w:r>
      <w:r w:rsidRPr="00D455F7">
        <w:rPr>
          <w:rFonts w:ascii="Sakkal Majalla" w:hAnsi="Sakkal Majalla" w:cs="KFGQPC Uthman Taha Naskh" w:hint="cs"/>
          <w:b/>
          <w:bCs/>
          <w:i/>
          <w:iCs/>
          <w:color w:val="4472C4"/>
          <w:sz w:val="36"/>
          <w:szCs w:val="36"/>
          <w:rtl/>
          <w:lang w:val="ro-RO" w:bidi="ar-EG"/>
        </w:rPr>
        <w:t>م</w:t>
      </w:r>
      <w:r w:rsidR="00402CD1" w:rsidRPr="00D455F7">
        <w:rPr>
          <w:rFonts w:ascii="Sakkal Majalla" w:hAnsi="Sakkal Majalla" w:cs="KFGQPC Uthman Taha Naskh"/>
          <w:b/>
          <w:bCs/>
          <w:i/>
          <w:iCs/>
          <w:color w:val="4472C4"/>
          <w:sz w:val="36"/>
          <w:szCs w:val="36"/>
          <w:rtl/>
          <w:lang w:val="ro-RO" w:bidi="ar-EG"/>
        </w:rPr>
        <w:t>زيد</w:t>
      </w:r>
    </w:p>
    <w:p w14:paraId="7ACA4AD9" w14:textId="77777777" w:rsidR="00B175BB" w:rsidRPr="00D455F7" w:rsidRDefault="00B175BB" w:rsidP="007569FD">
      <w:pPr>
        <w:bidi w:val="0"/>
        <w:jc w:val="center"/>
        <w:rPr>
          <w:rFonts w:cs="KFGQPC Uthman Taha Naskh"/>
          <w:color w:val="7F7F7F"/>
          <w:sz w:val="44"/>
          <w:szCs w:val="44"/>
          <w:rtl/>
          <w:lang w:val="ro-RO" w:bidi="ar-EG"/>
        </w:rPr>
      </w:pPr>
      <w:r w:rsidRPr="00D455F7">
        <w:rPr>
          <w:rFonts w:cs="KFGQPC Uthman Taha Naskh"/>
          <w:color w:val="7F7F7F"/>
          <w:sz w:val="44"/>
          <w:szCs w:val="44"/>
          <w:lang w:val="ro-RO" w:bidi="ar-EG"/>
        </w:rPr>
        <w:sym w:font="Wingdings" w:char="F097"/>
      </w:r>
      <w:r w:rsidRPr="00D455F7">
        <w:rPr>
          <w:rFonts w:cs="KFGQPC Uthman Taha Naskh"/>
          <w:color w:val="7F7F7F"/>
          <w:sz w:val="44"/>
          <w:szCs w:val="44"/>
          <w:lang w:val="ro-RO" w:bidi="ar-EG"/>
        </w:rPr>
        <w:sym w:font="Wingdings" w:char="F099"/>
      </w:r>
    </w:p>
    <w:p w14:paraId="3DA673C6" w14:textId="77777777" w:rsidR="00B175BB" w:rsidRPr="00D455F7" w:rsidRDefault="00B175BB" w:rsidP="0020651B">
      <w:pPr>
        <w:bidi w:val="0"/>
        <w:jc w:val="center"/>
        <w:rPr>
          <w:rFonts w:cs="KFGQPC Uthman Taha Naskh"/>
          <w:color w:val="006666"/>
          <w:sz w:val="2"/>
          <w:szCs w:val="2"/>
          <w:rtl/>
          <w:lang w:val="ro-RO" w:bidi="ar-EG"/>
        </w:rPr>
      </w:pPr>
    </w:p>
    <w:p w14:paraId="1A3653B3" w14:textId="77777777" w:rsidR="007569FD" w:rsidRPr="00D455F7" w:rsidRDefault="007569FD" w:rsidP="007569FD">
      <w:pPr>
        <w:bidi w:val="0"/>
        <w:jc w:val="center"/>
        <w:rPr>
          <w:rFonts w:cs="KFGQPC Uthman Taha Naskh"/>
          <w:color w:val="006666"/>
          <w:sz w:val="2"/>
          <w:szCs w:val="2"/>
          <w:rtl/>
          <w:lang w:val="ro-RO" w:bidi="ar-EG"/>
        </w:rPr>
      </w:pPr>
    </w:p>
    <w:p w14:paraId="35B44008" w14:textId="77777777" w:rsidR="000A38DB" w:rsidRPr="00D455F7" w:rsidRDefault="000A38DB" w:rsidP="0020651B">
      <w:pPr>
        <w:bidi w:val="0"/>
        <w:jc w:val="center"/>
        <w:rPr>
          <w:rFonts w:cs="KFGQPC Uthman Taha Naskh"/>
          <w:color w:val="006666"/>
          <w:sz w:val="2"/>
          <w:szCs w:val="2"/>
          <w:lang w:val="ro-RO" w:bidi="ar-EG"/>
        </w:rPr>
      </w:pPr>
    </w:p>
    <w:p w14:paraId="5F094939" w14:textId="77777777" w:rsidR="00980E2F" w:rsidRPr="00D455F7" w:rsidRDefault="00B175BB" w:rsidP="0020651B">
      <w:pPr>
        <w:bidi w:val="0"/>
        <w:jc w:val="center"/>
        <w:rPr>
          <w:rFonts w:ascii="Adobe نسخ Medium" w:hAnsi="Adobe نسخ Medium" w:cs="KFGQPC Uthman Taha Naskh"/>
          <w:color w:val="205B83"/>
          <w:sz w:val="36"/>
          <w:szCs w:val="36"/>
          <w:rtl/>
          <w:lang w:val="ro-RO" w:bidi="ar-EG"/>
        </w:rPr>
      </w:pPr>
      <w:r w:rsidRPr="00D455F7">
        <w:rPr>
          <w:rFonts w:ascii="Adobe نسخ Medium" w:hAnsi="Adobe نسخ Medium" w:cs="KFGQPC Uthman Taha Naskh"/>
          <w:color w:val="205B83"/>
          <w:sz w:val="36"/>
          <w:szCs w:val="36"/>
          <w:rtl/>
          <w:lang w:val="ro-RO" w:bidi="ar-EG"/>
        </w:rPr>
        <w:t>ترجمة:</w:t>
      </w:r>
    </w:p>
    <w:p w14:paraId="024AF324" w14:textId="77777777" w:rsidR="00980E2F" w:rsidRPr="00D455F7" w:rsidRDefault="00980E2F" w:rsidP="0020651B">
      <w:pPr>
        <w:bidi w:val="0"/>
        <w:jc w:val="center"/>
        <w:rPr>
          <w:rFonts w:ascii="Adobe نسخ Medium" w:hAnsi="Adobe نسخ Medium" w:cs="KFGQPC Uthman Taha Naskh"/>
          <w:b/>
          <w:bCs/>
          <w:color w:val="4472C4"/>
          <w:sz w:val="36"/>
          <w:szCs w:val="36"/>
          <w:rtl/>
          <w:lang w:val="ro-RO" w:bidi="ar-EG"/>
        </w:rPr>
      </w:pPr>
      <w:r w:rsidRPr="00D455F7">
        <w:rPr>
          <w:rFonts w:ascii="Adobe نسخ Medium" w:hAnsi="Adobe نسخ Medium" w:cs="KFGQPC Uthman Taha Naskh"/>
          <w:b/>
          <w:bCs/>
          <w:color w:val="4472C4"/>
          <w:sz w:val="36"/>
          <w:szCs w:val="36"/>
          <w:rtl/>
          <w:lang w:val="ro-RO" w:bidi="ar-EG"/>
        </w:rPr>
        <w:t>المركز الأوروبي للدراسات الإسلامية</w:t>
      </w:r>
    </w:p>
    <w:p w14:paraId="105E60FB" w14:textId="2151C995" w:rsidR="00B175BB" w:rsidRPr="00D455F7" w:rsidRDefault="00980E2F" w:rsidP="00F46DC5">
      <w:pPr>
        <w:bidi w:val="0"/>
        <w:jc w:val="center"/>
        <w:rPr>
          <w:rFonts w:ascii="Adobe نسخ Medium" w:hAnsi="Adobe نسخ Medium" w:cs="KFGQPC Uthman Taha Naskh"/>
          <w:sz w:val="36"/>
          <w:szCs w:val="36"/>
          <w:rtl/>
          <w:lang w:val="ro-RO" w:bidi="ar-EG"/>
        </w:rPr>
      </w:pPr>
      <w:r w:rsidRPr="00D455F7">
        <w:rPr>
          <w:rFonts w:ascii="Adobe نسخ Medium" w:hAnsi="Adobe نسخ Medium" w:cs="KFGQPC Uthman Taha Naskh"/>
          <w:sz w:val="36"/>
          <w:szCs w:val="36"/>
          <w:rtl/>
          <w:lang w:val="ro-RO" w:bidi="ar-EG"/>
        </w:rPr>
        <w:t xml:space="preserve">&amp; </w:t>
      </w:r>
      <w:r w:rsidR="00F46DC5" w:rsidRPr="00D455F7">
        <w:rPr>
          <w:rFonts w:ascii="Adobe نسخ Medium" w:hAnsi="Adobe نسخ Medium" w:cs="KFGQPC Uthman Taha Naskh"/>
          <w:sz w:val="36"/>
          <w:szCs w:val="36"/>
          <w:rtl/>
          <w:lang w:val="ro-RO" w:bidi="ar-EG"/>
        </w:rPr>
        <w:t xml:space="preserve">  </w:t>
      </w:r>
      <w:r w:rsidR="00402CD1" w:rsidRPr="00D455F7">
        <w:rPr>
          <w:rFonts w:ascii="Adobe نسخ Medium" w:hAnsi="Adobe نسخ Medium" w:cs="KFGQPC Uthman Taha Naskh"/>
          <w:sz w:val="36"/>
          <w:szCs w:val="36"/>
          <w:rtl/>
          <w:lang w:val="ro-RO" w:bidi="ar-EG"/>
        </w:rPr>
        <w:t>دايانا أساندي</w:t>
      </w:r>
    </w:p>
    <w:p w14:paraId="066A443F" w14:textId="01F27122" w:rsidR="00F46DC5" w:rsidRPr="00D455F7" w:rsidRDefault="00B175BB" w:rsidP="00F46DC5">
      <w:pPr>
        <w:bidi w:val="0"/>
        <w:jc w:val="center"/>
        <w:rPr>
          <w:rFonts w:ascii="Adobe نسخ Medium" w:hAnsi="Adobe نسخ Medium" w:cs="KFGQPC Uthman Taha Naskh"/>
          <w:sz w:val="36"/>
          <w:szCs w:val="36"/>
          <w:lang w:val="ro-RO" w:bidi="ar-EG"/>
        </w:rPr>
      </w:pPr>
      <w:r w:rsidRPr="00D455F7">
        <w:rPr>
          <w:rFonts w:ascii="Sakkal Majalla" w:hAnsi="Sakkal Majalla" w:cs="KFGQPC Uthman Taha Naskh"/>
          <w:b/>
          <w:bCs/>
          <w:color w:val="205B83"/>
          <w:sz w:val="32"/>
          <w:szCs w:val="32"/>
          <w:rtl/>
          <w:lang w:val="ro-RO" w:bidi="ar-EG"/>
        </w:rPr>
        <w:t>مراجعة</w:t>
      </w:r>
      <w:r w:rsidRPr="00D455F7">
        <w:rPr>
          <w:rFonts w:ascii="Adobe نسخ Medium" w:hAnsi="Adobe نسخ Medium" w:cs="KFGQPC Uthman Taha Naskh"/>
          <w:color w:val="205B83"/>
          <w:sz w:val="32"/>
          <w:szCs w:val="32"/>
          <w:rtl/>
          <w:lang w:val="ro-RO" w:bidi="ar-EG"/>
        </w:rPr>
        <w:t>:</w:t>
      </w:r>
      <w:r w:rsidR="00980E2F" w:rsidRPr="00D455F7">
        <w:rPr>
          <w:rFonts w:ascii="Adobe نسخ Medium" w:hAnsi="Adobe نسخ Medium" w:cs="KFGQPC Uthman Taha Naskh"/>
          <w:color w:val="205B83"/>
          <w:sz w:val="32"/>
          <w:szCs w:val="32"/>
          <w:rtl/>
          <w:lang w:val="ro-RO" w:bidi="ar-EG"/>
        </w:rPr>
        <w:t xml:space="preserve"> </w:t>
      </w:r>
      <w:r w:rsidR="00F46DC5" w:rsidRPr="00D455F7">
        <w:rPr>
          <w:rFonts w:ascii="Sakkal Majalla" w:hAnsi="Sakkal Majalla" w:cs="KFGQPC Uthman Taha Naskh"/>
          <w:sz w:val="36"/>
          <w:szCs w:val="36"/>
          <w:rtl/>
          <w:lang w:val="ro-RO" w:bidi="ar-EG"/>
        </w:rPr>
        <w:t>ألينا</w:t>
      </w:r>
      <w:r w:rsidR="00F46DC5" w:rsidRPr="00D455F7">
        <w:rPr>
          <w:rFonts w:ascii="Adobe نسخ Medium" w:hAnsi="Adobe نسخ Medium" w:cs="KFGQPC Uthman Taha Naskh"/>
          <w:sz w:val="36"/>
          <w:szCs w:val="36"/>
          <w:rtl/>
          <w:lang w:val="ro-RO" w:bidi="ar-EG"/>
        </w:rPr>
        <w:t xml:space="preserve"> </w:t>
      </w:r>
      <w:r w:rsidR="00F46DC5" w:rsidRPr="00D455F7">
        <w:rPr>
          <w:rFonts w:ascii="Sakkal Majalla" w:hAnsi="Sakkal Majalla" w:cs="KFGQPC Uthman Taha Naskh"/>
          <w:sz w:val="36"/>
          <w:szCs w:val="36"/>
          <w:rtl/>
          <w:lang w:val="ro-RO" w:bidi="ar-EG"/>
        </w:rPr>
        <w:t>لومينيتا</w:t>
      </w:r>
      <w:r w:rsidR="00F46DC5" w:rsidRPr="00D455F7">
        <w:rPr>
          <w:rFonts w:ascii="Adobe نسخ Medium" w:hAnsi="Adobe نسخ Medium" w:cs="KFGQPC Uthman Taha Naskh"/>
          <w:sz w:val="36"/>
          <w:szCs w:val="36"/>
          <w:rtl/>
          <w:lang w:val="ro-RO" w:bidi="ar-EG"/>
        </w:rPr>
        <w:t xml:space="preserve"> </w:t>
      </w:r>
      <w:r w:rsidR="00F46DC5" w:rsidRPr="00D455F7">
        <w:rPr>
          <w:rFonts w:ascii="Sakkal Majalla" w:hAnsi="Sakkal Majalla" w:cs="KFGQPC Uthman Taha Naskh"/>
          <w:sz w:val="36"/>
          <w:szCs w:val="36"/>
          <w:rtl/>
          <w:lang w:val="ro-RO" w:bidi="ar-EG"/>
        </w:rPr>
        <w:t>كراسيون</w:t>
      </w:r>
      <w:r w:rsidR="00F46DC5" w:rsidRPr="00D455F7">
        <w:rPr>
          <w:rFonts w:ascii="Adobe نسخ Medium" w:hAnsi="Adobe نسخ Medium" w:cs="KFGQPC Uthman Taha Naskh"/>
          <w:sz w:val="36"/>
          <w:szCs w:val="36"/>
          <w:rtl/>
          <w:lang w:val="ro-RO" w:bidi="ar-EG"/>
        </w:rPr>
        <w:t xml:space="preserve"> </w:t>
      </w:r>
    </w:p>
    <w:p w14:paraId="0FBB39CE" w14:textId="217E5407" w:rsidR="0020651B" w:rsidRPr="004C7FBF" w:rsidRDefault="00F46DC5" w:rsidP="00F46DC5">
      <w:pPr>
        <w:bidi w:val="0"/>
        <w:jc w:val="center"/>
        <w:rPr>
          <w:rFonts w:cs="KFGQPC Uthman Taha Naskh"/>
          <w:sz w:val="32"/>
          <w:szCs w:val="32"/>
          <w:lang w:val="ro-RO" w:bidi="ar-EG"/>
        </w:rPr>
      </w:pPr>
      <w:r w:rsidRPr="004C7FBF">
        <w:rPr>
          <w:rFonts w:ascii="Adobe نسخ Medium" w:hAnsi="Adobe نسخ Medium" w:cs="KFGQPC Uthman Taha Naskh"/>
          <w:sz w:val="36"/>
          <w:szCs w:val="36"/>
          <w:rtl/>
          <w:lang w:val="ro-RO" w:bidi="ar-EG"/>
        </w:rPr>
        <w:t xml:space="preserve">&amp; </w:t>
      </w:r>
      <w:r w:rsidRPr="004C7FBF">
        <w:rPr>
          <w:rFonts w:ascii="Sakkal Majalla" w:hAnsi="Sakkal Majalla" w:cs="Sakkal Majalla"/>
          <w:sz w:val="36"/>
          <w:szCs w:val="36"/>
          <w:rtl/>
          <w:lang w:val="ro-RO" w:bidi="ar-EG"/>
        </w:rPr>
        <w:t>مريم</w:t>
      </w:r>
      <w:r w:rsidRPr="004C7FBF">
        <w:rPr>
          <w:rFonts w:ascii="Adobe نسخ Medium" w:hAnsi="Adobe نسخ Medium" w:cs="KFGQPC Uthman Taha Naskh"/>
          <w:sz w:val="36"/>
          <w:szCs w:val="36"/>
          <w:rtl/>
          <w:lang w:val="ro-RO" w:bidi="ar-EG"/>
        </w:rPr>
        <w:t xml:space="preserve"> </w:t>
      </w:r>
      <w:r w:rsidRPr="004C7FBF">
        <w:rPr>
          <w:rFonts w:ascii="Sakkal Majalla" w:hAnsi="Sakkal Majalla" w:cs="Sakkal Majalla"/>
          <w:sz w:val="36"/>
          <w:szCs w:val="36"/>
          <w:rtl/>
          <w:lang w:val="ro-RO" w:bidi="ar-EG"/>
        </w:rPr>
        <w:t>وانا</w:t>
      </w:r>
    </w:p>
    <w:p w14:paraId="0ED27587" w14:textId="71A2C599" w:rsidR="0020651B" w:rsidRPr="004C7FBF" w:rsidRDefault="0020651B" w:rsidP="0020651B">
      <w:pPr>
        <w:bidi w:val="0"/>
        <w:jc w:val="center"/>
        <w:rPr>
          <w:lang w:val="ro-RO"/>
        </w:rPr>
      </w:pPr>
    </w:p>
    <w:p w14:paraId="3AF36C13" w14:textId="6EF14D6F" w:rsidR="0020651B" w:rsidRPr="004C7FBF" w:rsidRDefault="007569FD" w:rsidP="0020651B">
      <w:pPr>
        <w:bidi w:val="0"/>
        <w:spacing w:after="240"/>
        <w:jc w:val="center"/>
        <w:rPr>
          <w:b/>
          <w:i/>
          <w:color w:val="800000"/>
          <w:sz w:val="44"/>
          <w:szCs w:val="44"/>
          <w:lang w:val="ro-RO"/>
        </w:rPr>
      </w:pPr>
      <w:r w:rsidRPr="004C7FBF">
        <w:rPr>
          <w:b/>
          <w:i/>
          <w:noProof/>
          <w:color w:val="800000"/>
          <w:sz w:val="32"/>
          <w:szCs w:val="32"/>
        </w:rPr>
        <w:lastRenderedPageBreak/>
        <w:drawing>
          <wp:anchor distT="0" distB="0" distL="114300" distR="114300" simplePos="0" relativeHeight="251663359" behindDoc="0" locked="0" layoutInCell="1" allowOverlap="1" wp14:anchorId="29818F57" wp14:editId="3FDAFC4A">
            <wp:simplePos x="0" y="0"/>
            <wp:positionH relativeFrom="page">
              <wp:posOffset>-65405</wp:posOffset>
            </wp:positionH>
            <wp:positionV relativeFrom="paragraph">
              <wp:posOffset>-760730</wp:posOffset>
            </wp:positionV>
            <wp:extent cx="5135248" cy="7656830"/>
            <wp:effectExtent l="0" t="0" r="8255" b="1270"/>
            <wp:wrapNone/>
            <wp:docPr id="26" name="Picture 16" descr="BOOK COVER AD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OOK COVER ADV"/>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35248" cy="76568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85D8F0" w14:textId="2F10537B" w:rsidR="0020651B" w:rsidRPr="004C7FBF" w:rsidRDefault="0020651B" w:rsidP="0020651B">
      <w:pPr>
        <w:bidi w:val="0"/>
        <w:spacing w:after="240"/>
        <w:rPr>
          <w:lang w:val="ro-RO"/>
        </w:rPr>
      </w:pPr>
    </w:p>
    <w:p w14:paraId="54E04654" w14:textId="2C525E1D" w:rsidR="00C676D7" w:rsidRPr="004C7FBF" w:rsidRDefault="00C676D7" w:rsidP="00741C31">
      <w:pPr>
        <w:tabs>
          <w:tab w:val="left" w:pos="284"/>
          <w:tab w:val="left" w:pos="426"/>
        </w:tabs>
        <w:bidi w:val="0"/>
        <w:jc w:val="center"/>
        <w:rPr>
          <w:b/>
          <w:i/>
          <w:color w:val="800000"/>
          <w:sz w:val="32"/>
          <w:szCs w:val="32"/>
          <w:lang w:val="ro-RO"/>
        </w:rPr>
      </w:pPr>
      <w:r w:rsidRPr="004C7FBF">
        <w:rPr>
          <w:b/>
          <w:i/>
          <w:color w:val="800000"/>
          <w:sz w:val="32"/>
          <w:szCs w:val="32"/>
          <w:lang w:val="ro-RO"/>
        </w:rPr>
        <w:br w:type="page"/>
      </w:r>
    </w:p>
    <w:p w14:paraId="32719611" w14:textId="7EEB60BE" w:rsidR="00607AA6" w:rsidRPr="004C7FBF" w:rsidRDefault="00607AA6" w:rsidP="00C8273D">
      <w:pPr>
        <w:bidi w:val="0"/>
        <w:spacing w:after="0" w:line="240" w:lineRule="auto"/>
        <w:ind w:right="29"/>
        <w:jc w:val="center"/>
        <w:rPr>
          <w:color w:val="000000"/>
          <w:sz w:val="24"/>
          <w:szCs w:val="24"/>
          <w:lang w:val="ro-RO" w:eastAsia="es-ES"/>
        </w:rPr>
      </w:pPr>
      <w:r w:rsidRPr="004C7FBF">
        <w:rPr>
          <w:rFonts w:eastAsia="Times New Roman"/>
          <w:b/>
          <w:i/>
          <w:color w:val="980000"/>
          <w:sz w:val="32"/>
          <w:szCs w:val="32"/>
          <w:lang w:val="ro-RO" w:eastAsia="es-ES"/>
        </w:rPr>
        <w:lastRenderedPageBreak/>
        <w:t>În numele lui Allah Ar-Rahman (Preamilostivul),</w:t>
      </w:r>
    </w:p>
    <w:p w14:paraId="4A96C6A5" w14:textId="77777777" w:rsidR="00607AA6" w:rsidRPr="004C7FBF" w:rsidRDefault="00607AA6" w:rsidP="00607AA6">
      <w:pPr>
        <w:bidi w:val="0"/>
        <w:spacing w:after="0" w:line="240" w:lineRule="auto"/>
        <w:ind w:right="29"/>
        <w:jc w:val="center"/>
        <w:rPr>
          <w:color w:val="000000"/>
          <w:sz w:val="24"/>
          <w:szCs w:val="24"/>
          <w:lang w:val="ro-RO" w:eastAsia="es-ES"/>
        </w:rPr>
      </w:pPr>
      <w:r w:rsidRPr="004C7FBF">
        <w:rPr>
          <w:rFonts w:eastAsia="Times New Roman"/>
          <w:b/>
          <w:i/>
          <w:color w:val="980000"/>
          <w:sz w:val="32"/>
          <w:szCs w:val="32"/>
          <w:lang w:val="ro-RO" w:eastAsia="es-ES"/>
        </w:rPr>
        <w:t>Ar-Rahīm (Prea Îndurătorul)</w:t>
      </w:r>
    </w:p>
    <w:p w14:paraId="154F71D3" w14:textId="77777777" w:rsidR="00607AA6" w:rsidRPr="004C7FBF" w:rsidRDefault="00607AA6" w:rsidP="00607AA6">
      <w:pPr>
        <w:bidi w:val="0"/>
        <w:spacing w:before="120" w:after="120" w:line="240" w:lineRule="auto"/>
        <w:jc w:val="both"/>
        <w:rPr>
          <w:color w:val="000000"/>
          <w:sz w:val="24"/>
          <w:szCs w:val="24"/>
          <w:lang w:val="ro-RO" w:eastAsia="es-ES"/>
        </w:rPr>
      </w:pPr>
    </w:p>
    <w:p w14:paraId="23CE62E0" w14:textId="77777777" w:rsidR="00607AA6" w:rsidRPr="007569FD" w:rsidRDefault="00607AA6" w:rsidP="00607AA6">
      <w:pPr>
        <w:bidi w:val="0"/>
        <w:spacing w:after="0" w:line="240" w:lineRule="auto"/>
        <w:ind w:firstLine="720"/>
        <w:jc w:val="both"/>
        <w:rPr>
          <w:rFonts w:asciiTheme="majorBidi" w:hAnsiTheme="majorBidi" w:cstheme="majorBidi"/>
          <w:color w:val="000000"/>
          <w:sz w:val="24"/>
          <w:szCs w:val="24"/>
          <w:lang w:val="ro-RO" w:eastAsia="es-ES"/>
        </w:rPr>
      </w:pPr>
      <w:r w:rsidRPr="007569FD">
        <w:rPr>
          <w:rFonts w:asciiTheme="majorBidi" w:eastAsia="Times New Roman" w:hAnsiTheme="majorBidi" w:cstheme="majorBidi"/>
          <w:i/>
          <w:color w:val="980000"/>
          <w:sz w:val="24"/>
          <w:szCs w:val="24"/>
          <w:lang w:val="ro-RO" w:eastAsia="es-ES"/>
        </w:rPr>
        <w:t>Toată lauda I se cuvine lui Allah şi binecuvântările și pacea lui Allah fie asupra Mesagerului Său, asupra familiei sale, a companionilor săi şi asupra tuturor celor care urmează Calea Sa cea Dreaptă!</w:t>
      </w:r>
    </w:p>
    <w:p w14:paraId="3FB40032" w14:textId="77777777" w:rsidR="00607AA6" w:rsidRPr="007569FD" w:rsidRDefault="00607AA6" w:rsidP="00607AA6">
      <w:pPr>
        <w:bidi w:val="0"/>
        <w:spacing w:after="0" w:line="240" w:lineRule="auto"/>
        <w:ind w:firstLine="720"/>
        <w:jc w:val="both"/>
        <w:rPr>
          <w:rFonts w:asciiTheme="majorBidi" w:hAnsiTheme="majorBidi" w:cstheme="majorBidi"/>
          <w:color w:val="000000"/>
          <w:sz w:val="24"/>
          <w:szCs w:val="24"/>
          <w:lang w:val="ro-RO" w:eastAsia="es-ES"/>
        </w:rPr>
      </w:pPr>
      <w:r w:rsidRPr="007569FD">
        <w:rPr>
          <w:rFonts w:asciiTheme="majorBidi" w:eastAsia="Times New Roman" w:hAnsiTheme="majorBidi" w:cstheme="majorBidi"/>
          <w:i/>
          <w:color w:val="980000"/>
          <w:sz w:val="24"/>
          <w:szCs w:val="24"/>
          <w:lang w:val="ro-RO" w:eastAsia="es-ES"/>
        </w:rPr>
        <w:t xml:space="preserve">Cel mai măreț dintre Favorurile cu care Allah ne-a binecuvântat este islamul. Ea este o religie a moderației și în acord cu firea naturală a omului, o credință completă și atotcuprinzătoare, care promovează știința și un cod moral potrivit pentru toți oamenii, din orice spațiu și timp. Este o religie a compasiunii și a ușurării, oferind soluții pentru orice problemă. </w:t>
      </w:r>
    </w:p>
    <w:p w14:paraId="77784950" w14:textId="77777777" w:rsidR="00607AA6" w:rsidRPr="007569F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7569FD">
        <w:rPr>
          <w:rFonts w:asciiTheme="majorBidi" w:eastAsia="Times New Roman" w:hAnsiTheme="majorBidi" w:cstheme="majorBidi"/>
          <w:i/>
          <w:color w:val="980000"/>
          <w:sz w:val="24"/>
          <w:szCs w:val="24"/>
          <w:lang w:val="ro-RO" w:eastAsia="es-ES"/>
        </w:rPr>
        <w:t>Este deosebit de necesar, mai ales în epoca în care trăim, să clarificăm caracteristicile și meritele acestei religii în fața întregii lumi și să demonstrăm aplicabilitatea adevărată a islamului.</w:t>
      </w:r>
    </w:p>
    <w:p w14:paraId="5CA18962" w14:textId="77777777" w:rsidR="00607AA6" w:rsidRPr="007569F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7569FD">
        <w:rPr>
          <w:rFonts w:asciiTheme="majorBidi" w:eastAsia="Times New Roman" w:hAnsiTheme="majorBidi" w:cstheme="majorBidi"/>
          <w:i/>
          <w:color w:val="980000"/>
          <w:sz w:val="24"/>
          <w:szCs w:val="24"/>
          <w:lang w:val="ro-RO" w:eastAsia="es-ES"/>
        </w:rPr>
        <w:t>Călăuzirea Profetului Mohammed (</w:t>
      </w:r>
      <w:r w:rsidRPr="007569FD">
        <w:rPr>
          <w:rFonts w:ascii="Tahoma" w:eastAsia="Tahoma" w:hAnsi="Tahoma" w:cs="Tahoma"/>
          <w:i/>
          <w:color w:val="980000"/>
          <w:sz w:val="24"/>
          <w:szCs w:val="24"/>
          <w:rtl/>
          <w:lang w:val="ro-RO" w:eastAsia="es-ES"/>
        </w:rPr>
        <w:t>ﷺ</w:t>
      </w:r>
      <w:r w:rsidRPr="007569FD">
        <w:rPr>
          <w:rFonts w:asciiTheme="majorBidi" w:eastAsia="Times New Roman" w:hAnsiTheme="majorBidi" w:cstheme="majorBidi"/>
          <w:i/>
          <w:color w:val="980000"/>
          <w:sz w:val="24"/>
          <w:szCs w:val="24"/>
          <w:lang w:val="ro-RO" w:eastAsia="es-ES"/>
        </w:rPr>
        <w:t>)</w:t>
      </w:r>
      <w:r w:rsidRPr="007569FD">
        <w:rPr>
          <w:rFonts w:asciiTheme="majorBidi" w:eastAsia="Times New Roman" w:hAnsiTheme="majorBidi" w:cstheme="majorBidi"/>
          <w:i/>
          <w:color w:val="980000"/>
          <w:sz w:val="24"/>
          <w:szCs w:val="24"/>
          <w:vertAlign w:val="superscript"/>
          <w:lang w:val="ro-RO" w:eastAsia="es-ES"/>
        </w:rPr>
        <w:footnoteReference w:id="1"/>
      </w:r>
      <w:r w:rsidRPr="007569FD">
        <w:rPr>
          <w:rFonts w:asciiTheme="majorBidi" w:eastAsia="Times New Roman" w:hAnsiTheme="majorBidi" w:cstheme="majorBidi"/>
          <w:i/>
          <w:color w:val="980000"/>
          <w:sz w:val="24"/>
          <w:szCs w:val="24"/>
          <w:lang w:val="ro-RO" w:eastAsia="es-ES"/>
        </w:rPr>
        <w:t xml:space="preserve"> reprezintă aplicarea acestei credințe într-un mod practic. Ea îmbină toate caracteristicile care fac ca islamul să fie o religie ușor de acceptat și de practicat, deoarece aceasta include toate aspectele vieții, fie că este vorba despre cel religios, practic, etic, material sau spiritual.  </w:t>
      </w:r>
    </w:p>
    <w:p w14:paraId="3C20503D" w14:textId="77777777" w:rsidR="00607AA6" w:rsidRPr="007569F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7569FD">
        <w:rPr>
          <w:rFonts w:asciiTheme="majorBidi" w:eastAsia="Times New Roman" w:hAnsiTheme="majorBidi" w:cstheme="majorBidi"/>
          <w:i/>
          <w:color w:val="980000"/>
          <w:sz w:val="24"/>
          <w:szCs w:val="24"/>
          <w:lang w:val="ro-RO" w:eastAsia="es-ES"/>
        </w:rPr>
        <w:t>Această carte</w:t>
      </w:r>
      <w:r w:rsidRPr="007569FD">
        <w:rPr>
          <w:rFonts w:asciiTheme="majorBidi" w:eastAsia="Times New Roman" w:hAnsiTheme="majorBidi" w:cstheme="majorBidi"/>
          <w:i/>
          <w:color w:val="980000"/>
          <w:sz w:val="24"/>
          <w:szCs w:val="24"/>
          <w:vertAlign w:val="superscript"/>
          <w:lang w:val="ro-RO" w:eastAsia="es-ES"/>
        </w:rPr>
        <w:footnoteReference w:id="2"/>
      </w:r>
      <w:r w:rsidRPr="007569FD">
        <w:rPr>
          <w:rFonts w:asciiTheme="majorBidi" w:eastAsia="Times New Roman" w:hAnsiTheme="majorBidi" w:cstheme="majorBidi"/>
          <w:i/>
          <w:color w:val="980000"/>
          <w:sz w:val="24"/>
          <w:szCs w:val="24"/>
          <w:lang w:val="ro-RO" w:eastAsia="es-ES"/>
        </w:rPr>
        <w:t xml:space="preserve">, care conține selecții din lucrarea „Zad Al-Ma’ad fi hadyi Khayr al-ibad” a  imamului Ibn al-Qayyim (Allah </w:t>
      </w:r>
      <w:r w:rsidRPr="007569FD">
        <w:rPr>
          <w:rFonts w:asciiTheme="majorBidi" w:eastAsia="Times New Roman" w:hAnsiTheme="majorBidi" w:cstheme="majorBidi"/>
          <w:i/>
          <w:color w:val="980000"/>
          <w:sz w:val="24"/>
          <w:szCs w:val="24"/>
          <w:lang w:val="ro-RO" w:eastAsia="es-ES"/>
        </w:rPr>
        <w:lastRenderedPageBreak/>
        <w:t>să aibă milă de el!), considerată a fi una dintre cele mai bune cărți care descriu învățăturile Profetului Mohammed (</w:t>
      </w:r>
      <w:r w:rsidRPr="007569FD">
        <w:rPr>
          <w:rFonts w:ascii="Tahoma" w:eastAsia="Tahoma" w:hAnsi="Tahoma" w:cs="Tahoma"/>
          <w:i/>
          <w:color w:val="980000"/>
          <w:sz w:val="24"/>
          <w:szCs w:val="24"/>
          <w:rtl/>
          <w:lang w:val="ro-RO" w:eastAsia="es-ES"/>
        </w:rPr>
        <w:t>ﷺ</w:t>
      </w:r>
      <w:r w:rsidRPr="007569FD">
        <w:rPr>
          <w:rFonts w:asciiTheme="majorBidi" w:eastAsia="Times New Roman" w:hAnsiTheme="majorBidi" w:cstheme="majorBidi"/>
          <w:i/>
          <w:color w:val="980000"/>
          <w:sz w:val="24"/>
          <w:szCs w:val="24"/>
          <w:lang w:val="ro-RO" w:eastAsia="es-ES"/>
        </w:rPr>
        <w:t xml:space="preserve">), este o abordare a conduitei profetice în toate aspectele vieții, din dorința de a o transforma într-un punct de referință și un exemplu demn de urmat. </w:t>
      </w:r>
    </w:p>
    <w:p w14:paraId="3EB3139F" w14:textId="77777777" w:rsidR="00607AA6" w:rsidRDefault="00607AA6" w:rsidP="00607AA6">
      <w:pPr>
        <w:bidi w:val="0"/>
        <w:spacing w:before="120" w:after="120" w:line="240" w:lineRule="auto"/>
        <w:ind w:firstLine="720"/>
        <w:jc w:val="both"/>
        <w:rPr>
          <w:rFonts w:asciiTheme="majorBidi" w:eastAsia="Times New Roman" w:hAnsiTheme="majorBidi" w:cstheme="majorBidi"/>
          <w:i/>
          <w:color w:val="980000"/>
          <w:sz w:val="24"/>
          <w:szCs w:val="24"/>
          <w:rtl/>
          <w:lang w:val="ro-RO" w:eastAsia="es-ES"/>
        </w:rPr>
      </w:pPr>
      <w:r w:rsidRPr="007569FD">
        <w:rPr>
          <w:rFonts w:asciiTheme="majorBidi" w:eastAsia="Times New Roman" w:hAnsiTheme="majorBidi" w:cstheme="majorBidi"/>
          <w:i/>
          <w:color w:val="980000"/>
          <w:sz w:val="24"/>
          <w:szCs w:val="24"/>
          <w:lang w:val="ro-RO" w:eastAsia="es-ES"/>
        </w:rPr>
        <w:t xml:space="preserve">Îi cerem lui Allah să ne ofere sinceritate și să binecuvânteze munca noastră! </w:t>
      </w:r>
    </w:p>
    <w:p w14:paraId="4F0D87D0" w14:textId="77777777" w:rsidR="007569FD" w:rsidRPr="007569FD" w:rsidRDefault="007569FD" w:rsidP="007569FD">
      <w:pPr>
        <w:bidi w:val="0"/>
        <w:spacing w:before="120" w:after="120" w:line="240" w:lineRule="auto"/>
        <w:ind w:firstLine="720"/>
        <w:jc w:val="both"/>
        <w:rPr>
          <w:rFonts w:asciiTheme="majorBidi" w:hAnsiTheme="majorBidi" w:cstheme="majorBidi"/>
          <w:color w:val="000000"/>
          <w:sz w:val="24"/>
          <w:szCs w:val="24"/>
          <w:lang w:val="ro-RO" w:eastAsia="es-ES"/>
        </w:rPr>
      </w:pPr>
    </w:p>
    <w:p w14:paraId="77047DF8" w14:textId="77777777" w:rsidR="00607AA6" w:rsidRPr="007569FD" w:rsidRDefault="00607AA6" w:rsidP="00607AA6">
      <w:pPr>
        <w:bidi w:val="0"/>
        <w:spacing w:before="120" w:after="120" w:line="240" w:lineRule="auto"/>
        <w:jc w:val="right"/>
        <w:rPr>
          <w:rFonts w:asciiTheme="majorBidi" w:hAnsiTheme="majorBidi" w:cstheme="majorBidi"/>
          <w:color w:val="000000"/>
          <w:sz w:val="24"/>
          <w:szCs w:val="24"/>
          <w:lang w:val="ro-RO" w:eastAsia="es-ES"/>
        </w:rPr>
      </w:pPr>
      <w:r w:rsidRPr="007569FD">
        <w:rPr>
          <w:rFonts w:asciiTheme="majorBidi" w:eastAsia="Times New Roman" w:hAnsiTheme="majorBidi" w:cstheme="majorBidi"/>
          <w:b/>
          <w:i/>
          <w:color w:val="980000"/>
          <w:lang w:val="ro-RO" w:eastAsia="es-ES"/>
        </w:rPr>
        <w:t>Dr. Ahmad ibn Uthman al-Mazyad</w:t>
      </w:r>
    </w:p>
    <w:p w14:paraId="026190AD" w14:textId="3263AA4E" w:rsidR="00607AA6" w:rsidRPr="007569FD" w:rsidRDefault="00607AA6">
      <w:pPr>
        <w:bidi w:val="0"/>
        <w:spacing w:after="0" w:line="240" w:lineRule="auto"/>
        <w:rPr>
          <w:rFonts w:asciiTheme="majorBidi" w:hAnsiTheme="majorBidi" w:cstheme="majorBidi"/>
          <w:color w:val="000000"/>
          <w:sz w:val="24"/>
          <w:szCs w:val="24"/>
          <w:lang w:val="ro-RO" w:eastAsia="es-ES"/>
        </w:rPr>
      </w:pPr>
      <w:r w:rsidRPr="007569FD">
        <w:rPr>
          <w:rFonts w:asciiTheme="majorBidi" w:hAnsiTheme="majorBidi" w:cstheme="majorBidi"/>
          <w:color w:val="000000"/>
          <w:sz w:val="24"/>
          <w:szCs w:val="24"/>
          <w:lang w:val="ro-RO" w:eastAsia="es-ES"/>
        </w:rPr>
        <w:br w:type="page"/>
      </w:r>
    </w:p>
    <w:p w14:paraId="697E63B6" w14:textId="6E76B2E4" w:rsidR="00607AA6" w:rsidRPr="001727DD" w:rsidRDefault="00607AA6" w:rsidP="001727DD">
      <w:pPr>
        <w:pStyle w:val="ListParagraph"/>
        <w:numPr>
          <w:ilvl w:val="0"/>
          <w:numId w:val="3"/>
        </w:numPr>
        <w:bidi w:val="0"/>
        <w:spacing w:before="120" w:after="120" w:line="240" w:lineRule="auto"/>
        <w:jc w:val="center"/>
        <w:rPr>
          <w:rFonts w:asciiTheme="majorBidi" w:eastAsia="Times New Roman" w:hAnsiTheme="majorBidi" w:cstheme="majorBidi"/>
          <w:i/>
          <w:color w:val="C00000"/>
          <w:sz w:val="36"/>
          <w:szCs w:val="36"/>
          <w:lang w:val="ro-RO" w:eastAsia="es-ES"/>
        </w:rPr>
      </w:pPr>
      <w:r w:rsidRPr="001727DD">
        <w:rPr>
          <w:rFonts w:asciiTheme="majorBidi" w:eastAsia="Times New Roman" w:hAnsiTheme="majorBidi" w:cstheme="majorBidi"/>
          <w:b/>
          <w:i/>
          <w:color w:val="C00000"/>
          <w:sz w:val="36"/>
          <w:szCs w:val="36"/>
          <w:lang w:val="ro-RO" w:eastAsia="es-ES"/>
        </w:rPr>
        <w:lastRenderedPageBreak/>
        <w:t>Călăuzirea Profetului (</w:t>
      </w:r>
      <w:r w:rsidRPr="001727DD">
        <w:rPr>
          <w:rFonts w:ascii="Tahoma" w:eastAsia="Tahoma" w:hAnsi="Tahoma" w:cs="Tahoma"/>
          <w:b/>
          <w:i/>
          <w:color w:val="C00000"/>
          <w:sz w:val="36"/>
          <w:szCs w:val="36"/>
          <w:rtl/>
          <w:lang w:val="ro-RO" w:eastAsia="es-ES"/>
        </w:rPr>
        <w:t>ﷺ</w:t>
      </w:r>
      <w:r w:rsidRPr="001727DD">
        <w:rPr>
          <w:rFonts w:asciiTheme="majorBidi" w:eastAsia="Times New Roman" w:hAnsiTheme="majorBidi" w:cstheme="majorBidi"/>
          <w:b/>
          <w:i/>
          <w:color w:val="C00000"/>
          <w:sz w:val="36"/>
          <w:szCs w:val="36"/>
          <w:lang w:val="ro-RO" w:eastAsia="es-ES"/>
        </w:rPr>
        <w:t>) cu privire la puritate și satisfacerea nevoilor naturale</w:t>
      </w:r>
    </w:p>
    <w:p w14:paraId="30C42FFC" w14:textId="77777777" w:rsidR="00607AA6" w:rsidRPr="007569FD" w:rsidRDefault="00607AA6" w:rsidP="00607AA6">
      <w:pPr>
        <w:bidi w:val="0"/>
        <w:spacing w:before="120" w:after="120" w:line="240" w:lineRule="auto"/>
        <w:jc w:val="both"/>
        <w:rPr>
          <w:rFonts w:asciiTheme="majorBidi" w:hAnsiTheme="majorBidi" w:cstheme="majorBidi"/>
          <w:color w:val="000000"/>
          <w:sz w:val="24"/>
          <w:szCs w:val="24"/>
          <w:lang w:val="ro-RO" w:eastAsia="es-ES"/>
        </w:rPr>
      </w:pPr>
    </w:p>
    <w:p w14:paraId="71719B7A" w14:textId="77777777" w:rsidR="00607AA6" w:rsidRPr="007569FD" w:rsidRDefault="00607AA6" w:rsidP="00607AA6">
      <w:pPr>
        <w:bidi w:val="0"/>
        <w:spacing w:before="120" w:after="120" w:line="240" w:lineRule="auto"/>
        <w:ind w:firstLine="720"/>
        <w:jc w:val="both"/>
        <w:rPr>
          <w:rFonts w:asciiTheme="majorBidi" w:hAnsiTheme="majorBidi" w:cstheme="majorBidi"/>
          <w:color w:val="000000"/>
          <w:lang w:val="ro-RO" w:eastAsia="es-ES"/>
        </w:rPr>
      </w:pPr>
      <w:r w:rsidRPr="007569FD">
        <w:rPr>
          <w:rFonts w:asciiTheme="majorBidi" w:eastAsia="Times New Roman" w:hAnsiTheme="majorBidi" w:cstheme="majorBidi"/>
          <w:b/>
          <w:i/>
          <w:color w:val="C00000"/>
          <w:lang w:val="ro-RO" w:eastAsia="es-ES"/>
        </w:rPr>
        <w:t>a) Călăuzirea Profetului (</w:t>
      </w:r>
      <w:r w:rsidRPr="007569FD">
        <w:rPr>
          <w:rFonts w:ascii="Tahoma" w:eastAsia="Tahoma" w:hAnsi="Tahoma" w:cs="Tahoma"/>
          <w:b/>
          <w:i/>
          <w:color w:val="C00000"/>
          <w:rtl/>
          <w:lang w:val="ro-RO" w:eastAsia="es-ES"/>
        </w:rPr>
        <w:t>ﷺ</w:t>
      </w:r>
      <w:r w:rsidRPr="007569FD">
        <w:rPr>
          <w:rFonts w:asciiTheme="majorBidi" w:eastAsia="Times New Roman" w:hAnsiTheme="majorBidi" w:cstheme="majorBidi"/>
          <w:b/>
          <w:i/>
          <w:color w:val="C00000"/>
          <w:lang w:val="ro-RO" w:eastAsia="es-ES"/>
        </w:rPr>
        <w:t>) cu privire la satisfacerea nevoilor naturale</w:t>
      </w:r>
    </w:p>
    <w:p w14:paraId="2E669BB8" w14:textId="77777777" w:rsidR="00607AA6" w:rsidRPr="007569F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7569FD">
        <w:rPr>
          <w:rFonts w:asciiTheme="majorBidi" w:eastAsia="Times New Roman" w:hAnsiTheme="majorBidi" w:cstheme="majorBidi"/>
          <w:b/>
          <w:color w:val="000000"/>
          <w:sz w:val="24"/>
          <w:szCs w:val="24"/>
          <w:lang w:val="ro-RO" w:eastAsia="es-ES"/>
        </w:rPr>
        <w:t>1.</w:t>
      </w:r>
      <w:r w:rsidRPr="007569FD">
        <w:rPr>
          <w:rFonts w:asciiTheme="majorBidi" w:eastAsia="Times New Roman" w:hAnsiTheme="majorBidi" w:cstheme="majorBidi"/>
          <w:color w:val="000000"/>
          <w:sz w:val="24"/>
          <w:szCs w:val="24"/>
          <w:lang w:val="ro-RO" w:eastAsia="es-ES"/>
        </w:rPr>
        <w:t xml:space="preserve"> Atunci când intra sau ajungea în locul unde își făcea nevoile, el (</w:t>
      </w:r>
      <w:r w:rsidRPr="007569FD">
        <w:rPr>
          <w:rFonts w:ascii="Tahoma" w:eastAsia="Tahoma" w:hAnsi="Tahoma" w:cs="Tahoma"/>
          <w:color w:val="000000"/>
          <w:sz w:val="24"/>
          <w:szCs w:val="24"/>
          <w:rtl/>
          <w:lang w:val="ro-RO" w:eastAsia="es-ES"/>
        </w:rPr>
        <w:t>ﷺ</w:t>
      </w:r>
      <w:r w:rsidRPr="007569FD">
        <w:rPr>
          <w:rFonts w:asciiTheme="majorBidi" w:eastAsia="Times New Roman" w:hAnsiTheme="majorBidi" w:cstheme="majorBidi"/>
          <w:color w:val="000000"/>
          <w:sz w:val="24"/>
          <w:szCs w:val="24"/>
          <w:lang w:val="ro-RO" w:eastAsia="es-ES"/>
        </w:rPr>
        <w:t xml:space="preserve">) spunea: </w:t>
      </w:r>
    </w:p>
    <w:p w14:paraId="3170BA2F" w14:textId="77777777" w:rsidR="00607AA6" w:rsidRPr="007569F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7569FD">
        <w:rPr>
          <w:rFonts w:asciiTheme="majorBidi" w:eastAsia="Times New Roman" w:hAnsiTheme="majorBidi" w:cstheme="majorBidi"/>
          <w:b/>
          <w:color w:val="006600"/>
          <w:sz w:val="24"/>
          <w:szCs w:val="24"/>
          <w:lang w:val="ro-RO" w:eastAsia="es-ES"/>
        </w:rPr>
        <w:t>„</w:t>
      </w:r>
      <w:r w:rsidRPr="007569FD">
        <w:rPr>
          <w:rFonts w:asciiTheme="majorBidi" w:eastAsia="Times New Roman" w:hAnsiTheme="majorBidi" w:cstheme="majorBidi"/>
          <w:b/>
          <w:i/>
          <w:color w:val="980000"/>
          <w:sz w:val="24"/>
          <w:szCs w:val="24"/>
          <w:lang w:val="ro-RO" w:eastAsia="es-ES"/>
        </w:rPr>
        <w:t>«Allāhumma inni a‘ūdhu Bika min al-khubthi wa al-khabā’ith»</w:t>
      </w:r>
      <w:r w:rsidRPr="007569FD">
        <w:rPr>
          <w:rFonts w:asciiTheme="majorBidi" w:eastAsia="Times New Roman" w:hAnsiTheme="majorBidi" w:cstheme="majorBidi"/>
          <w:b/>
          <w:color w:val="006600"/>
          <w:sz w:val="24"/>
          <w:szCs w:val="24"/>
          <w:lang w:val="ro-RO" w:eastAsia="es-ES"/>
        </w:rPr>
        <w:t xml:space="preserve"> (O Allah, caut adăpost la Tine de necurat şi necurate!)” </w:t>
      </w:r>
      <w:r w:rsidRPr="007569FD">
        <w:rPr>
          <w:rFonts w:asciiTheme="majorBidi" w:eastAsia="Times New Roman" w:hAnsiTheme="majorBidi" w:cstheme="majorBidi"/>
          <w:b/>
          <w:color w:val="000000"/>
          <w:sz w:val="24"/>
          <w:szCs w:val="24"/>
          <w:lang w:val="ro-RO" w:eastAsia="es-ES"/>
        </w:rPr>
        <w:t>(Al-Bukhari şi Muslim)</w:t>
      </w:r>
    </w:p>
    <w:p w14:paraId="4CA37CD5" w14:textId="77777777" w:rsidR="00607AA6" w:rsidRPr="007569F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7569FD">
        <w:rPr>
          <w:rFonts w:asciiTheme="majorBidi" w:eastAsia="Times New Roman" w:hAnsiTheme="majorBidi" w:cstheme="majorBidi"/>
          <w:color w:val="000000"/>
          <w:sz w:val="24"/>
          <w:szCs w:val="24"/>
          <w:lang w:val="ro-RO" w:eastAsia="es-ES"/>
        </w:rPr>
        <w:t>Iar atunci când ieșea din locul unde își făcea nevoile, el (</w:t>
      </w:r>
      <w:r w:rsidRPr="007569FD">
        <w:rPr>
          <w:rFonts w:ascii="Tahoma" w:eastAsia="Tahoma" w:hAnsi="Tahoma" w:cs="Tahoma"/>
          <w:color w:val="000000"/>
          <w:sz w:val="24"/>
          <w:szCs w:val="24"/>
          <w:rtl/>
          <w:lang w:val="ro-RO" w:eastAsia="es-ES"/>
        </w:rPr>
        <w:t>ﷺ</w:t>
      </w:r>
      <w:r w:rsidRPr="007569FD">
        <w:rPr>
          <w:rFonts w:asciiTheme="majorBidi" w:eastAsia="Times New Roman" w:hAnsiTheme="majorBidi" w:cstheme="majorBidi"/>
          <w:color w:val="000000"/>
          <w:sz w:val="24"/>
          <w:szCs w:val="24"/>
          <w:lang w:val="ro-RO" w:eastAsia="es-ES"/>
        </w:rPr>
        <w:t xml:space="preserve">) spunea: </w:t>
      </w:r>
    </w:p>
    <w:p w14:paraId="36F8D677" w14:textId="22D9CD85" w:rsidR="00607AA6" w:rsidRPr="007569F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7569FD">
        <w:rPr>
          <w:rFonts w:asciiTheme="majorBidi" w:eastAsia="Times New Roman" w:hAnsiTheme="majorBidi" w:cstheme="majorBidi"/>
          <w:b/>
          <w:color w:val="006600"/>
          <w:sz w:val="24"/>
          <w:szCs w:val="24"/>
          <w:lang w:val="ro-RO" w:eastAsia="es-ES"/>
        </w:rPr>
        <w:t>„</w:t>
      </w:r>
      <w:r w:rsidRPr="007569FD">
        <w:rPr>
          <w:rFonts w:asciiTheme="majorBidi" w:eastAsia="Times New Roman" w:hAnsiTheme="majorBidi" w:cstheme="majorBidi"/>
          <w:b/>
          <w:i/>
          <w:color w:val="980000"/>
          <w:sz w:val="24"/>
          <w:szCs w:val="24"/>
          <w:lang w:val="ro-RO" w:eastAsia="es-ES"/>
        </w:rPr>
        <w:t>«Ghufrānak»</w:t>
      </w:r>
      <w:r w:rsidRPr="007569FD">
        <w:rPr>
          <w:rFonts w:asciiTheme="majorBidi" w:eastAsia="Times New Roman" w:hAnsiTheme="majorBidi" w:cstheme="majorBidi"/>
          <w:b/>
          <w:color w:val="980000"/>
          <w:sz w:val="24"/>
          <w:szCs w:val="24"/>
          <w:lang w:val="ro-RO" w:eastAsia="es-ES"/>
        </w:rPr>
        <w:t xml:space="preserve"> </w:t>
      </w:r>
      <w:r w:rsidRPr="007569FD">
        <w:rPr>
          <w:rFonts w:asciiTheme="majorBidi" w:eastAsia="Times New Roman" w:hAnsiTheme="majorBidi" w:cstheme="majorBidi"/>
          <w:b/>
          <w:color w:val="006600"/>
          <w:sz w:val="24"/>
          <w:szCs w:val="24"/>
          <w:lang w:val="ro-RO" w:eastAsia="es-ES"/>
        </w:rPr>
        <w:t xml:space="preserve">(Caut iertarea Ta!).” </w:t>
      </w:r>
      <w:r w:rsidRPr="007569FD">
        <w:rPr>
          <w:rFonts w:asciiTheme="majorBidi" w:eastAsia="Times New Roman" w:hAnsiTheme="majorBidi" w:cstheme="majorBidi"/>
          <w:b/>
          <w:color w:val="000000"/>
          <w:sz w:val="24"/>
          <w:szCs w:val="24"/>
          <w:lang w:val="ro-RO" w:eastAsia="es-ES"/>
        </w:rPr>
        <w:t xml:space="preserve">(Abu Dawud, Ibn Majah și At-Tirmidhi) </w:t>
      </w:r>
      <w:hyperlink r:id="rId10"/>
    </w:p>
    <w:p w14:paraId="034859F8" w14:textId="77777777" w:rsidR="00607AA6" w:rsidRPr="007569F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7569FD">
        <w:rPr>
          <w:rFonts w:asciiTheme="majorBidi" w:eastAsia="Times New Roman" w:hAnsiTheme="majorBidi" w:cstheme="majorBidi"/>
          <w:b/>
          <w:color w:val="000000"/>
          <w:sz w:val="24"/>
          <w:szCs w:val="24"/>
          <w:lang w:val="ro-RO" w:eastAsia="es-ES"/>
        </w:rPr>
        <w:t>2.</w:t>
      </w:r>
      <w:r w:rsidRPr="007569FD">
        <w:rPr>
          <w:rFonts w:asciiTheme="majorBidi" w:eastAsia="Times New Roman" w:hAnsiTheme="majorBidi" w:cstheme="majorBidi"/>
          <w:color w:val="000000"/>
          <w:sz w:val="24"/>
          <w:szCs w:val="24"/>
          <w:lang w:val="ro-RO" w:eastAsia="es-ES"/>
        </w:rPr>
        <w:t xml:space="preserve"> El (</w:t>
      </w:r>
      <w:r w:rsidRPr="007569FD">
        <w:rPr>
          <w:rFonts w:ascii="Tahoma" w:eastAsia="Tahoma" w:hAnsi="Tahoma" w:cs="Tahoma"/>
          <w:color w:val="000000"/>
          <w:sz w:val="24"/>
          <w:szCs w:val="24"/>
          <w:rtl/>
          <w:lang w:val="ro-RO" w:eastAsia="es-ES"/>
        </w:rPr>
        <w:t>ﷺ</w:t>
      </w:r>
      <w:r w:rsidRPr="007569FD">
        <w:rPr>
          <w:rFonts w:asciiTheme="majorBidi" w:eastAsia="Times New Roman" w:hAnsiTheme="majorBidi" w:cstheme="majorBidi"/>
          <w:color w:val="000000"/>
          <w:sz w:val="24"/>
          <w:szCs w:val="24"/>
          <w:lang w:val="ro-RO" w:eastAsia="es-ES"/>
        </w:rPr>
        <w:t>) urina cel mai adesea din poziție șezând.</w:t>
      </w:r>
    </w:p>
    <w:p w14:paraId="09B01E31"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7569FD">
        <w:rPr>
          <w:rFonts w:asciiTheme="majorBidi" w:eastAsia="Times New Roman" w:hAnsiTheme="majorBidi" w:cstheme="majorBidi"/>
          <w:b/>
          <w:color w:val="000000"/>
          <w:sz w:val="24"/>
          <w:szCs w:val="24"/>
          <w:lang w:val="ro-RO" w:eastAsia="es-ES"/>
        </w:rPr>
        <w:t xml:space="preserve">3. </w:t>
      </w:r>
      <w:r w:rsidRPr="007569FD">
        <w:rPr>
          <w:rFonts w:asciiTheme="majorBidi" w:eastAsia="Times New Roman" w:hAnsiTheme="majorBidi" w:cstheme="majorBidi"/>
          <w:color w:val="000000"/>
          <w:sz w:val="24"/>
          <w:szCs w:val="24"/>
          <w:lang w:val="ro-RO" w:eastAsia="es-ES"/>
        </w:rPr>
        <w:t>El (</w:t>
      </w:r>
      <w:r w:rsidRPr="007569FD">
        <w:rPr>
          <w:rFonts w:ascii="Tahoma" w:eastAsia="Tahoma" w:hAnsi="Tahoma" w:cs="Tahoma"/>
          <w:color w:val="000000"/>
          <w:sz w:val="24"/>
          <w:szCs w:val="24"/>
          <w:rtl/>
          <w:lang w:val="ro-RO" w:eastAsia="es-ES"/>
        </w:rPr>
        <w:t>ﷺ</w:t>
      </w:r>
      <w:r w:rsidRPr="007569FD">
        <w:rPr>
          <w:rFonts w:asciiTheme="majorBidi" w:eastAsia="Times New Roman" w:hAnsiTheme="majorBidi" w:cstheme="majorBidi"/>
          <w:color w:val="000000"/>
          <w:sz w:val="24"/>
          <w:szCs w:val="24"/>
          <w:lang w:val="ro-RO" w:eastAsia="es-ES"/>
        </w:rPr>
        <w:t>) se curăța uneori cu apă, uneori cu pietre și alteori el (</w:t>
      </w:r>
      <w:r w:rsidRPr="007569FD">
        <w:rPr>
          <w:rFonts w:ascii="Tahoma" w:eastAsia="Tahoma" w:hAnsi="Tahoma" w:cs="Tahoma"/>
          <w:color w:val="000000"/>
          <w:sz w:val="24"/>
          <w:szCs w:val="24"/>
          <w:rtl/>
          <w:lang w:val="ro-RO" w:eastAsia="es-ES"/>
        </w:rPr>
        <w:t>ﷺ</w:t>
      </w:r>
      <w:r w:rsidRPr="007569FD">
        <w:rPr>
          <w:rFonts w:asciiTheme="majorBidi" w:eastAsia="Times New Roman" w:hAnsiTheme="majorBidi" w:cstheme="majorBidi"/>
          <w:color w:val="000000"/>
          <w:sz w:val="24"/>
          <w:szCs w:val="24"/>
          <w:lang w:val="ro-RO" w:eastAsia="es-ES"/>
        </w:rPr>
        <w:t xml:space="preserve">) le </w:t>
      </w:r>
      <w:r w:rsidRPr="00F2544D">
        <w:rPr>
          <w:rFonts w:asciiTheme="majorBidi" w:eastAsia="Times New Roman" w:hAnsiTheme="majorBidi" w:cstheme="majorBidi"/>
          <w:color w:val="000000"/>
          <w:sz w:val="24"/>
          <w:szCs w:val="24"/>
          <w:lang w:val="ro-RO" w:eastAsia="es-ES"/>
        </w:rPr>
        <w:t xml:space="preserve">folosea pe ambele. </w:t>
      </w:r>
    </w:p>
    <w:p w14:paraId="4482FFE4"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4.</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folosea mâna stângă pentru a se curăța.</w:t>
      </w:r>
    </w:p>
    <w:p w14:paraId="709FA03D"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5. </w:t>
      </w:r>
      <w:r w:rsidRPr="00F2544D">
        <w:rPr>
          <w:rFonts w:asciiTheme="majorBidi" w:eastAsia="Times New Roman" w:hAnsiTheme="majorBidi" w:cstheme="majorBidi"/>
          <w:color w:val="000000"/>
          <w:sz w:val="24"/>
          <w:szCs w:val="24"/>
          <w:lang w:val="ro-RO" w:eastAsia="es-ES"/>
        </w:rPr>
        <w:t>După ce se curăța cu apă,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își freca mâna de pământ. </w:t>
      </w:r>
    </w:p>
    <w:p w14:paraId="36D32D96"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6.</w:t>
      </w:r>
      <w:r w:rsidRPr="00F2544D">
        <w:rPr>
          <w:rFonts w:asciiTheme="majorBidi" w:eastAsia="Times New Roman" w:hAnsiTheme="majorBidi" w:cstheme="majorBidi"/>
          <w:color w:val="000000"/>
          <w:sz w:val="24"/>
          <w:szCs w:val="24"/>
          <w:lang w:val="ro-RO" w:eastAsia="es-ES"/>
        </w:rPr>
        <w:t xml:space="preserve"> Dacă se afla într-o călătorie,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se ducea departe de companionii săi (Allah să fie mulțumit de ei!) pentru a își satisface nevoile naturale, astfel încât aceștia să nu îl poată vedea. </w:t>
      </w:r>
    </w:p>
    <w:p w14:paraId="5E889CD8"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7. </w:t>
      </w:r>
      <w:r w:rsidRPr="00F2544D">
        <w:rPr>
          <w:rFonts w:asciiTheme="majorBidi" w:eastAsia="Times New Roman" w:hAnsiTheme="majorBidi" w:cstheme="majorBidi"/>
          <w:color w:val="000000"/>
          <w:sz w:val="24"/>
          <w:szCs w:val="24"/>
          <w:lang w:val="ro-RO" w:eastAsia="es-ES"/>
        </w:rPr>
        <w:t>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se ascundea uneori în spatele unor tufișuri, uneori în spatele unor palmieri, iar alteori în spatele arbuștilor. </w:t>
      </w:r>
    </w:p>
    <w:p w14:paraId="39F60401"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lastRenderedPageBreak/>
        <w:t>8.</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alegea pământul moale pentru a urina. </w:t>
      </w:r>
    </w:p>
    <w:p w14:paraId="2E0465AB"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9. </w:t>
      </w:r>
      <w:r w:rsidRPr="00F2544D">
        <w:rPr>
          <w:rFonts w:asciiTheme="majorBidi" w:eastAsia="Times New Roman" w:hAnsiTheme="majorBidi" w:cstheme="majorBidi"/>
          <w:color w:val="000000"/>
          <w:sz w:val="24"/>
          <w:szCs w:val="24"/>
          <w:lang w:val="ro-RO" w:eastAsia="es-ES"/>
        </w:rPr>
        <w:t>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nu își ridica hainele decât atunci când era foarte jos și aproape de pământ. </w:t>
      </w:r>
    </w:p>
    <w:p w14:paraId="79BD19A6"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10. </w:t>
      </w:r>
      <w:r w:rsidRPr="00F2544D">
        <w:rPr>
          <w:rFonts w:asciiTheme="majorBidi" w:eastAsia="Times New Roman" w:hAnsiTheme="majorBidi" w:cstheme="majorBidi"/>
          <w:color w:val="000000"/>
          <w:sz w:val="24"/>
          <w:szCs w:val="24"/>
          <w:lang w:val="ro-RO" w:eastAsia="es-ES"/>
        </w:rPr>
        <w:t>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nu vorbea și nu răspundea la salutări atunci când își satisfăcea nevoile naturale. </w:t>
      </w:r>
    </w:p>
    <w:p w14:paraId="668DEEE9"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p>
    <w:p w14:paraId="6E13595A"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i/>
          <w:color w:val="C00000"/>
          <w:lang w:val="ro-RO" w:eastAsia="es-ES"/>
        </w:rPr>
        <w:t>b) Călăuzirea Profetului (</w:t>
      </w:r>
      <w:r w:rsidRPr="00F2544D">
        <w:rPr>
          <w:rFonts w:ascii="Tahoma" w:eastAsia="Tahoma" w:hAnsi="Tahoma" w:cs="Tahoma"/>
          <w:b/>
          <w:i/>
          <w:color w:val="C00000"/>
          <w:rtl/>
          <w:lang w:val="ro-RO" w:eastAsia="es-ES"/>
        </w:rPr>
        <w:t>ﷺ</w:t>
      </w:r>
      <w:r w:rsidRPr="00F2544D">
        <w:rPr>
          <w:rFonts w:asciiTheme="majorBidi" w:eastAsia="Times New Roman" w:hAnsiTheme="majorBidi" w:cstheme="majorBidi"/>
          <w:b/>
          <w:i/>
          <w:color w:val="C00000"/>
          <w:lang w:val="ro-RO" w:eastAsia="es-ES"/>
        </w:rPr>
        <w:t>) cu privire la abluțiune (wudū’)</w:t>
      </w:r>
      <w:r w:rsidRPr="00F2544D">
        <w:rPr>
          <w:rFonts w:asciiTheme="majorBidi" w:eastAsia="Times New Roman" w:hAnsiTheme="majorBidi" w:cstheme="majorBidi"/>
          <w:b/>
          <w:i/>
          <w:color w:val="C00000"/>
          <w:sz w:val="32"/>
          <w:szCs w:val="32"/>
          <w:vertAlign w:val="superscript"/>
          <w:lang w:val="ro-RO" w:eastAsia="es-ES"/>
        </w:rPr>
        <w:footnoteReference w:id="3"/>
      </w:r>
    </w:p>
    <w:p w14:paraId="7757C36F"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w:t>
      </w:r>
      <w:r w:rsidRPr="00F2544D">
        <w:rPr>
          <w:rFonts w:asciiTheme="majorBidi" w:eastAsia="Times New Roman" w:hAnsiTheme="majorBidi" w:cstheme="majorBidi"/>
          <w:color w:val="000000"/>
          <w:sz w:val="24"/>
          <w:szCs w:val="24"/>
          <w:lang w:val="ro-RO" w:eastAsia="es-ES"/>
        </w:rPr>
        <w:t xml:space="preserve"> De regulă, Profetul Mohammed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efectua abluțiunea pentru fiecare rugăciune, deși câteodată efectua mai multe rugăciuni cu o singură abluțiune. </w:t>
      </w:r>
    </w:p>
    <w:p w14:paraId="7CF16F55"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2.</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folosea pentru abluțiune aproximativ un litru de apă sau două treimi din acesta, iar câteodată puțin mai mult.</w:t>
      </w:r>
    </w:p>
    <w:p w14:paraId="55491361"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3.</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folosea apa pentru abluțiune cu foarte mare grijă și i-a avertizat pe musulmani să nu risipească apa. </w:t>
      </w:r>
    </w:p>
    <w:p w14:paraId="6F7941AF"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4.</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își spăla membrele uneori doar o singură dată, alteori de două sau trei ori, dar niciodată de mai mult de trei ori. </w:t>
      </w:r>
    </w:p>
    <w:p w14:paraId="19D9C16D"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5.</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își curăța gura și nasul folosind uneori un pumn de apă, iar alteori cu două sau trei mâini de apă, spălându-şi gura și nasul deodată.</w:t>
      </w:r>
    </w:p>
    <w:p w14:paraId="51DE26F9"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6.</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folosea mâna dreaptă pentru a lua apa și cea stângă pentru a o expulza. </w:t>
      </w:r>
    </w:p>
    <w:p w14:paraId="5289F705" w14:textId="5649F43C"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7.</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nu făcea niciodată abluțiunea fără a își </w:t>
      </w:r>
      <w:r w:rsidR="00402CD1" w:rsidRPr="00F2544D">
        <w:rPr>
          <w:rFonts w:asciiTheme="majorBidi" w:eastAsia="Times New Roman" w:hAnsiTheme="majorBidi" w:cstheme="majorBidi"/>
          <w:color w:val="000000"/>
          <w:sz w:val="24"/>
          <w:szCs w:val="24"/>
          <w:lang w:val="ro-RO" w:eastAsia="es-ES"/>
        </w:rPr>
        <w:t>curăţa</w:t>
      </w:r>
      <w:r w:rsidRPr="00F2544D">
        <w:rPr>
          <w:rFonts w:asciiTheme="majorBidi" w:eastAsia="Times New Roman" w:hAnsiTheme="majorBidi" w:cstheme="majorBidi"/>
          <w:color w:val="000000"/>
          <w:sz w:val="24"/>
          <w:szCs w:val="24"/>
          <w:lang w:val="ro-RO" w:eastAsia="es-ES"/>
        </w:rPr>
        <w:t xml:space="preserve"> gura și nasul.</w:t>
      </w:r>
    </w:p>
    <w:p w14:paraId="11D66F7C"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lastRenderedPageBreak/>
        <w:t>8.</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obișnuia să își șteargă cu mâna udă tot capul și deseori își mișca mâinile către fața și apoi către spatele capului. </w:t>
      </w:r>
    </w:p>
    <w:p w14:paraId="6A7F9467"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9.</w:t>
      </w:r>
      <w:r w:rsidRPr="00F2544D">
        <w:rPr>
          <w:rFonts w:asciiTheme="majorBidi" w:eastAsia="Times New Roman" w:hAnsiTheme="majorBidi" w:cstheme="majorBidi"/>
          <w:color w:val="000000"/>
          <w:sz w:val="24"/>
          <w:szCs w:val="24"/>
          <w:lang w:val="ro-RO" w:eastAsia="es-ES"/>
        </w:rPr>
        <w:t xml:space="preserve"> Atunci când își ștergea fruntea,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includea și turbanul.</w:t>
      </w:r>
    </w:p>
    <w:p w14:paraId="3B6D21A3"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10.</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curăța atât partea internă, cât și cea externă a urechilor împreună cu capul. </w:t>
      </w:r>
    </w:p>
    <w:p w14:paraId="64B04B78"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11.</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își spăla picioarele atunci când nu purta papuci sau șosete.</w:t>
      </w:r>
    </w:p>
    <w:p w14:paraId="5A4C31F4"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12.</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efectua toate actele abluţiunii în ordine şi fără întrerupere, neschimbând vreodată un act al acesteia. </w:t>
      </w:r>
    </w:p>
    <w:p w14:paraId="3825450B"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13. </w:t>
      </w:r>
      <w:r w:rsidRPr="00F2544D">
        <w:rPr>
          <w:rFonts w:asciiTheme="majorBidi" w:eastAsia="Times New Roman" w:hAnsiTheme="majorBidi" w:cstheme="majorBidi"/>
          <w:color w:val="000000"/>
          <w:sz w:val="24"/>
          <w:szCs w:val="24"/>
          <w:lang w:val="ro-RO" w:eastAsia="es-ES"/>
        </w:rPr>
        <w:t>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începea abluțiunea cu </w:t>
      </w:r>
      <w:r w:rsidRPr="00F2544D">
        <w:rPr>
          <w:rFonts w:asciiTheme="majorBidi" w:eastAsia="Times New Roman" w:hAnsiTheme="majorBidi" w:cstheme="majorBidi"/>
          <w:b/>
          <w:i/>
          <w:color w:val="980000"/>
          <w:sz w:val="24"/>
          <w:szCs w:val="24"/>
          <w:lang w:val="ro-RO" w:eastAsia="es-ES"/>
        </w:rPr>
        <w:t>„Bismi-llah”</w:t>
      </w:r>
      <w:r w:rsidRPr="00F2544D">
        <w:rPr>
          <w:rFonts w:asciiTheme="majorBidi" w:eastAsia="Times New Roman" w:hAnsiTheme="majorBidi" w:cstheme="majorBidi"/>
          <w:b/>
          <w:color w:val="000000"/>
          <w:sz w:val="24"/>
          <w:szCs w:val="24"/>
          <w:lang w:val="ro-RO" w:eastAsia="es-ES"/>
        </w:rPr>
        <w:t xml:space="preserve"> (În Numele lui Allah)</w:t>
      </w:r>
      <w:r w:rsidRPr="00F2544D">
        <w:rPr>
          <w:rFonts w:asciiTheme="majorBidi" w:eastAsia="Times New Roman" w:hAnsiTheme="majorBidi" w:cstheme="majorBidi"/>
          <w:color w:val="000000"/>
          <w:sz w:val="24"/>
          <w:szCs w:val="24"/>
          <w:lang w:val="ro-RO" w:eastAsia="es-ES"/>
        </w:rPr>
        <w:t xml:space="preserve"> și o încheia spunând: </w:t>
      </w:r>
    </w:p>
    <w:p w14:paraId="08D683F3"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w:t>
      </w:r>
      <w:r w:rsidRPr="00F2544D">
        <w:rPr>
          <w:rFonts w:asciiTheme="majorBidi" w:eastAsia="Times New Roman" w:hAnsiTheme="majorBidi" w:cstheme="majorBidi"/>
          <w:b/>
          <w:i/>
          <w:color w:val="980000"/>
          <w:sz w:val="24"/>
          <w:szCs w:val="24"/>
          <w:lang w:val="ro-RO" w:eastAsia="es-ES"/>
        </w:rPr>
        <w:t>«Ash-hadu an lā ilāha ill-Allah wahdahu laa sharika lah, wa ash-hadu anna Mohammedan ‘abduhu wa rasuluhu. Allāhumma aj’alni min at-tawābin waj’alni min al-mutatahhirina»</w:t>
      </w:r>
      <w:r w:rsidRPr="00F2544D">
        <w:rPr>
          <w:rFonts w:asciiTheme="majorBidi" w:eastAsia="Times New Roman" w:hAnsiTheme="majorBidi" w:cstheme="majorBidi"/>
          <w:b/>
          <w:color w:val="002060"/>
          <w:sz w:val="24"/>
          <w:szCs w:val="24"/>
          <w:lang w:val="ro-RO" w:eastAsia="es-ES"/>
        </w:rPr>
        <w:t xml:space="preserve"> (</w:t>
      </w:r>
      <w:r w:rsidRPr="00F2544D">
        <w:rPr>
          <w:rFonts w:asciiTheme="majorBidi" w:eastAsia="Times New Roman" w:hAnsiTheme="majorBidi" w:cstheme="majorBidi"/>
          <w:b/>
          <w:color w:val="006600"/>
          <w:sz w:val="24"/>
          <w:szCs w:val="24"/>
          <w:lang w:val="ro-RO" w:eastAsia="es-ES"/>
        </w:rPr>
        <w:t>Mărturisesc că nu există altă divinitate demnă de adorare în afară de Allah Unicul, are nu are parteneri şi mărturisesc că Mohammed este Robul și Mesagerul Său. O Allah, fă-mă dintre cei care se căiesc şi dintre cei care se purifică!)”</w:t>
      </w:r>
      <w:r w:rsidRPr="00F2544D">
        <w:rPr>
          <w:rFonts w:asciiTheme="majorBidi" w:eastAsia="Times New Roman" w:hAnsiTheme="majorBidi" w:cstheme="majorBidi"/>
          <w:b/>
          <w:color w:val="000000"/>
          <w:sz w:val="24"/>
          <w:szCs w:val="24"/>
          <w:lang w:val="ro-RO" w:eastAsia="es-ES"/>
        </w:rPr>
        <w:t xml:space="preserve"> (At-Tirmidhi)</w:t>
      </w:r>
      <w:r w:rsidRPr="00F2544D">
        <w:rPr>
          <w:rFonts w:asciiTheme="majorBidi" w:eastAsia="Times New Roman" w:hAnsiTheme="majorBidi" w:cstheme="majorBidi"/>
          <w:color w:val="000000"/>
          <w:sz w:val="24"/>
          <w:szCs w:val="24"/>
          <w:lang w:val="ro-RO" w:eastAsia="es-ES"/>
        </w:rPr>
        <w:t xml:space="preserve"> </w:t>
      </w:r>
    </w:p>
    <w:p w14:paraId="2890C9A9"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14. </w:t>
      </w:r>
      <w:r w:rsidRPr="00F2544D">
        <w:rPr>
          <w:rFonts w:asciiTheme="majorBidi" w:eastAsia="Times New Roman" w:hAnsiTheme="majorBidi" w:cstheme="majorBidi"/>
          <w:color w:val="000000"/>
          <w:sz w:val="24"/>
          <w:szCs w:val="24"/>
          <w:lang w:val="ro-RO" w:eastAsia="es-ES"/>
        </w:rPr>
        <w:t>Nici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și nici companionii săi (Allah să fie mulțumit de ei!) nu spuneau la începutul abluțiunii: </w:t>
      </w:r>
      <w:r w:rsidRPr="00F2544D">
        <w:rPr>
          <w:rFonts w:asciiTheme="majorBidi" w:eastAsia="Times New Roman" w:hAnsiTheme="majorBidi" w:cstheme="majorBidi"/>
          <w:i/>
          <w:color w:val="000000"/>
          <w:sz w:val="24"/>
          <w:szCs w:val="24"/>
          <w:lang w:val="ro-RO" w:eastAsia="es-ES"/>
        </w:rPr>
        <w:t xml:space="preserve">„Intenționez să înlătur impuritățile pentru a efectua rugăciunea.” </w:t>
      </w:r>
      <w:r w:rsidRPr="00F2544D">
        <w:rPr>
          <w:rFonts w:asciiTheme="majorBidi" w:eastAsia="Times New Roman" w:hAnsiTheme="majorBidi" w:cstheme="majorBidi"/>
          <w:color w:val="000000"/>
          <w:sz w:val="24"/>
          <w:szCs w:val="24"/>
          <w:lang w:val="ro-RO" w:eastAsia="es-ES"/>
        </w:rPr>
        <w:t>(aceasta însemnând că ei nu rosteau intenția cu voce tare).</w:t>
      </w:r>
      <w:r w:rsidRPr="00F2544D">
        <w:rPr>
          <w:rFonts w:asciiTheme="majorBidi" w:eastAsia="Times New Roman" w:hAnsiTheme="majorBidi" w:cstheme="majorBidi"/>
          <w:i/>
          <w:color w:val="000000"/>
          <w:sz w:val="24"/>
          <w:szCs w:val="24"/>
          <w:lang w:val="ro-RO" w:eastAsia="es-ES"/>
        </w:rPr>
        <w:t xml:space="preserve"> </w:t>
      </w:r>
    </w:p>
    <w:p w14:paraId="55951DB4"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15.</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nu s-a spălat niciodată până mai sus de coate și de glezne.</w:t>
      </w:r>
    </w:p>
    <w:p w14:paraId="54A15CE7"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16.</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nu obișnuia să își șteargă membrele pentru a se usca.</w:t>
      </w:r>
    </w:p>
    <w:p w14:paraId="4D75F3F1"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lastRenderedPageBreak/>
        <w:t>17.</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își trecea uneori apă prin barbă, dar nu întotdeauna. </w:t>
      </w:r>
    </w:p>
    <w:p w14:paraId="411C3F37"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18. </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se spăla adeseori printre degetele de la picioare, dar nu întotdeauna.</w:t>
      </w:r>
    </w:p>
    <w:p w14:paraId="73B1F293"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19.</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nu aștepta ca altcineva să îi toarne apă atunci când făcea abluțiunea, ci și-o turna singur, dar, câteodată, atunci când avea nevoie, îi turna altcineva. </w:t>
      </w:r>
    </w:p>
    <w:p w14:paraId="0CB3EA31"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p>
    <w:p w14:paraId="6D2C05C8"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i/>
          <w:color w:val="C00000"/>
          <w:lang w:val="ro-RO" w:eastAsia="es-ES"/>
        </w:rPr>
        <w:t>c) Călăuzirea Profetului (</w:t>
      </w:r>
      <w:r w:rsidRPr="00F2544D">
        <w:rPr>
          <w:rFonts w:ascii="Tahoma" w:eastAsia="Tahoma" w:hAnsi="Tahoma" w:cs="Tahoma"/>
          <w:b/>
          <w:i/>
          <w:color w:val="C00000"/>
          <w:rtl/>
          <w:lang w:val="ro-RO" w:eastAsia="es-ES"/>
        </w:rPr>
        <w:t>ﷺ</w:t>
      </w:r>
      <w:r w:rsidRPr="00F2544D">
        <w:rPr>
          <w:rFonts w:asciiTheme="majorBidi" w:eastAsia="Times New Roman" w:hAnsiTheme="majorBidi" w:cstheme="majorBidi"/>
          <w:b/>
          <w:i/>
          <w:color w:val="C00000"/>
          <w:lang w:val="ro-RO" w:eastAsia="es-ES"/>
        </w:rPr>
        <w:t>) cu privire la</w:t>
      </w:r>
      <w:r w:rsidRPr="00F2544D">
        <w:rPr>
          <w:rFonts w:asciiTheme="majorBidi" w:eastAsia="Times New Roman" w:hAnsiTheme="majorBidi" w:cstheme="majorBidi"/>
          <w:b/>
          <w:i/>
          <w:color w:val="C00000"/>
          <w:sz w:val="32"/>
          <w:szCs w:val="32"/>
          <w:lang w:val="ro-RO" w:eastAsia="es-ES"/>
        </w:rPr>
        <w:t xml:space="preserve"> </w:t>
      </w:r>
      <w:r w:rsidRPr="00F2544D">
        <w:rPr>
          <w:rFonts w:asciiTheme="majorBidi" w:eastAsia="Times New Roman" w:hAnsiTheme="majorBidi" w:cstheme="majorBidi"/>
          <w:b/>
          <w:i/>
          <w:color w:val="C00000"/>
          <w:lang w:val="ro-RO" w:eastAsia="es-ES"/>
        </w:rPr>
        <w:t>ștergerea peste șosete</w:t>
      </w:r>
      <w:r w:rsidRPr="00F2544D">
        <w:rPr>
          <w:rFonts w:asciiTheme="majorBidi" w:eastAsia="Times New Roman" w:hAnsiTheme="majorBidi" w:cstheme="majorBidi"/>
          <w:b/>
          <w:i/>
          <w:color w:val="C00000"/>
          <w:sz w:val="32"/>
          <w:szCs w:val="32"/>
          <w:vertAlign w:val="superscript"/>
          <w:lang w:val="ro-RO" w:eastAsia="es-ES"/>
        </w:rPr>
        <w:footnoteReference w:id="4"/>
      </w:r>
    </w:p>
    <w:p w14:paraId="4CE6BB66"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w:t>
      </w:r>
      <w:r w:rsidRPr="00F2544D">
        <w:rPr>
          <w:rFonts w:asciiTheme="majorBidi" w:eastAsia="Times New Roman" w:hAnsiTheme="majorBidi" w:cstheme="majorBidi"/>
          <w:color w:val="000000"/>
          <w:sz w:val="24"/>
          <w:szCs w:val="24"/>
          <w:lang w:val="ro-RO" w:eastAsia="es-ES"/>
        </w:rPr>
        <w:t xml:space="preserve"> Relatările autentice spun că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se ștergea peste încălțămintea de piele atunci când se afla acasă sau călătorea.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specificat că perioada maximă de timp în care poate fi făcută această acțiune este de o zi și o noapte pentru rezidenți și de trei zile și trei  nopți pentru călători. </w:t>
      </w:r>
    </w:p>
    <w:p w14:paraId="4AB007B4" w14:textId="56168CC4"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2.</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se ștergea peste partea superioară a șosetelor sau a încălțămintei.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se </w:t>
      </w:r>
      <w:r w:rsidR="00402CD1" w:rsidRPr="00F2544D">
        <w:rPr>
          <w:rFonts w:asciiTheme="majorBidi" w:eastAsia="Times New Roman" w:hAnsiTheme="majorBidi" w:cstheme="majorBidi"/>
          <w:color w:val="000000"/>
          <w:sz w:val="24"/>
          <w:szCs w:val="24"/>
          <w:lang w:val="ro-RO" w:eastAsia="es-ES"/>
        </w:rPr>
        <w:t>ștergea</w:t>
      </w:r>
      <w:r w:rsidRPr="00F2544D">
        <w:rPr>
          <w:rFonts w:asciiTheme="majorBidi" w:eastAsia="Times New Roman" w:hAnsiTheme="majorBidi" w:cstheme="majorBidi"/>
          <w:color w:val="000000"/>
          <w:sz w:val="24"/>
          <w:szCs w:val="24"/>
          <w:lang w:val="ro-RO" w:eastAsia="es-ES"/>
        </w:rPr>
        <w:t xml:space="preserve">, de asemenea, fie doar peste turban, fie peste turban și frunte.] </w:t>
      </w:r>
    </w:p>
    <w:p w14:paraId="5E246173"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3.</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acționa în funcție de acoperirea picioarelor: dacă purta șosete sau încălțăminte,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se ștergea peste ele, iar dacă era în picioarele goale, le spăla. </w:t>
      </w:r>
    </w:p>
    <w:p w14:paraId="34BB698C"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p>
    <w:p w14:paraId="14CCE180"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i/>
          <w:color w:val="C00000"/>
          <w:lang w:val="ro-RO" w:eastAsia="es-ES"/>
        </w:rPr>
        <w:t>d) Călăuzirea Profetului (</w:t>
      </w:r>
      <w:r w:rsidRPr="00F2544D">
        <w:rPr>
          <w:rFonts w:ascii="Tahoma" w:eastAsia="Tahoma" w:hAnsi="Tahoma" w:cs="Tahoma"/>
          <w:b/>
          <w:i/>
          <w:color w:val="C00000"/>
          <w:rtl/>
          <w:lang w:val="ro-RO" w:eastAsia="es-ES"/>
        </w:rPr>
        <w:t>ﷺ</w:t>
      </w:r>
      <w:r w:rsidRPr="00F2544D">
        <w:rPr>
          <w:rFonts w:asciiTheme="majorBidi" w:eastAsia="Times New Roman" w:hAnsiTheme="majorBidi" w:cstheme="majorBidi"/>
          <w:b/>
          <w:i/>
          <w:color w:val="C00000"/>
          <w:lang w:val="ro-RO" w:eastAsia="es-ES"/>
        </w:rPr>
        <w:t>) cu privire la Tayammum</w:t>
      </w:r>
      <w:r w:rsidRPr="00F2544D">
        <w:rPr>
          <w:rFonts w:asciiTheme="majorBidi" w:eastAsia="Times New Roman" w:hAnsiTheme="majorBidi" w:cstheme="majorBidi"/>
          <w:b/>
          <w:i/>
          <w:color w:val="C00000"/>
          <w:sz w:val="32"/>
          <w:szCs w:val="32"/>
          <w:vertAlign w:val="superscript"/>
          <w:lang w:val="ro-RO" w:eastAsia="es-ES"/>
        </w:rPr>
        <w:footnoteReference w:id="5"/>
      </w:r>
    </w:p>
    <w:p w14:paraId="12F3A379"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lastRenderedPageBreak/>
        <w:t>1.</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efectua </w:t>
      </w:r>
      <w:r w:rsidRPr="00F2544D">
        <w:rPr>
          <w:rFonts w:asciiTheme="majorBidi" w:eastAsia="Times New Roman" w:hAnsiTheme="majorBidi" w:cstheme="majorBidi"/>
          <w:i/>
          <w:color w:val="000000"/>
          <w:sz w:val="24"/>
          <w:szCs w:val="24"/>
          <w:lang w:val="ro-RO" w:eastAsia="es-ES"/>
        </w:rPr>
        <w:t>tayammum</w:t>
      </w:r>
      <w:r w:rsidRPr="00F2544D">
        <w:rPr>
          <w:rFonts w:asciiTheme="majorBidi" w:eastAsia="Times New Roman" w:hAnsiTheme="majorBidi" w:cstheme="majorBidi"/>
          <w:color w:val="000000"/>
          <w:sz w:val="24"/>
          <w:szCs w:val="24"/>
          <w:lang w:val="ro-RO" w:eastAsia="es-ES"/>
        </w:rPr>
        <w:t xml:space="preserve"> cu tipul de pământ pe care se ruga, fie că era praf, pământ sau nisip, și spunea: </w:t>
      </w:r>
    </w:p>
    <w:p w14:paraId="27D326BC"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 xml:space="preserve">„Pământul a fost făcut loc de rugăciune pentru mine și este pur (adică se poate folosi pentru împlinirea abluțiunii uscate – </w:t>
      </w:r>
      <w:r w:rsidRPr="00F2544D">
        <w:rPr>
          <w:rFonts w:asciiTheme="majorBidi" w:eastAsia="Times New Roman" w:hAnsiTheme="majorBidi" w:cstheme="majorBidi"/>
          <w:b/>
          <w:i/>
          <w:color w:val="006600"/>
          <w:sz w:val="24"/>
          <w:szCs w:val="24"/>
          <w:lang w:val="ro-RO" w:eastAsia="es-ES"/>
        </w:rPr>
        <w:t>tayammum</w:t>
      </w:r>
      <w:r w:rsidRPr="00F2544D">
        <w:rPr>
          <w:rFonts w:asciiTheme="majorBidi" w:eastAsia="Times New Roman" w:hAnsiTheme="majorBidi" w:cstheme="majorBidi"/>
          <w:b/>
          <w:color w:val="006600"/>
          <w:sz w:val="24"/>
          <w:szCs w:val="24"/>
          <w:lang w:val="ro-RO" w:eastAsia="es-ES"/>
        </w:rPr>
        <w:t xml:space="preserve"> – atunci când apa nu este disponibilă sau când nu poate fi folosită). Așadar, orice membru al comunității se poate ruga oriunde s-ar afla, în momentul în care a intrat timpul pentru rugăciune.” </w:t>
      </w:r>
      <w:r w:rsidRPr="00F2544D">
        <w:rPr>
          <w:rFonts w:asciiTheme="majorBidi" w:eastAsia="Times New Roman" w:hAnsiTheme="majorBidi" w:cstheme="majorBidi"/>
          <w:b/>
          <w:color w:val="000000"/>
          <w:sz w:val="24"/>
          <w:szCs w:val="24"/>
          <w:lang w:val="ro-RO" w:eastAsia="es-ES"/>
        </w:rPr>
        <w:t xml:space="preserve">(Al-Bukhari și Muslim) </w:t>
      </w:r>
    </w:p>
    <w:p w14:paraId="6A81C29A"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2.</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nu a luat pământ cu el în timpul călătoriilor și nici nu le-a cerut companionilor săi (Allah să fie mulțumit de ei!) să facă astfel. </w:t>
      </w:r>
    </w:p>
    <w:p w14:paraId="0F1372A7"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3.</w:t>
      </w:r>
      <w:r w:rsidRPr="00F2544D">
        <w:rPr>
          <w:rFonts w:asciiTheme="majorBidi" w:eastAsia="Times New Roman" w:hAnsiTheme="majorBidi" w:cstheme="majorBidi"/>
          <w:color w:val="000000"/>
          <w:sz w:val="24"/>
          <w:szCs w:val="24"/>
          <w:lang w:val="ro-RO" w:eastAsia="es-ES"/>
        </w:rPr>
        <w:t xml:space="preserve"> Nu există nicio relatare care să arate că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făcut sau a poruncit să se facă </w:t>
      </w:r>
      <w:r w:rsidRPr="00F2544D">
        <w:rPr>
          <w:rFonts w:asciiTheme="majorBidi" w:eastAsia="Times New Roman" w:hAnsiTheme="majorBidi" w:cstheme="majorBidi"/>
          <w:i/>
          <w:color w:val="000000"/>
          <w:sz w:val="24"/>
          <w:szCs w:val="24"/>
          <w:lang w:val="ro-RO" w:eastAsia="es-ES"/>
        </w:rPr>
        <w:t>tayammum</w:t>
      </w:r>
      <w:r w:rsidRPr="00F2544D">
        <w:rPr>
          <w:rFonts w:asciiTheme="majorBidi" w:eastAsia="Times New Roman" w:hAnsiTheme="majorBidi" w:cstheme="majorBidi"/>
          <w:color w:val="000000"/>
          <w:sz w:val="24"/>
          <w:szCs w:val="24"/>
          <w:lang w:val="ro-RO" w:eastAsia="es-ES"/>
        </w:rPr>
        <w:t xml:space="preserve"> pentru fiecare rugăciune.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considerat că </w:t>
      </w:r>
      <w:r w:rsidRPr="00F2544D">
        <w:rPr>
          <w:rFonts w:asciiTheme="majorBidi" w:eastAsia="Times New Roman" w:hAnsiTheme="majorBidi" w:cstheme="majorBidi"/>
          <w:i/>
          <w:color w:val="000000"/>
          <w:sz w:val="24"/>
          <w:szCs w:val="24"/>
          <w:lang w:val="ro-RO" w:eastAsia="es-ES"/>
        </w:rPr>
        <w:t>tayammum</w:t>
      </w:r>
      <w:r w:rsidRPr="00F2544D">
        <w:rPr>
          <w:rFonts w:asciiTheme="majorBidi" w:eastAsia="Times New Roman" w:hAnsiTheme="majorBidi" w:cstheme="majorBidi"/>
          <w:color w:val="000000"/>
          <w:sz w:val="24"/>
          <w:szCs w:val="24"/>
          <w:lang w:val="ro-RO" w:eastAsia="es-ES"/>
        </w:rPr>
        <w:t xml:space="preserve"> este doar un substitut pentru abluțiune. </w:t>
      </w:r>
    </w:p>
    <w:p w14:paraId="782228F0"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4.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efectua </w:t>
      </w:r>
      <w:r w:rsidRPr="00F2544D">
        <w:rPr>
          <w:rFonts w:asciiTheme="majorBidi" w:eastAsia="Times New Roman" w:hAnsiTheme="majorBidi" w:cstheme="majorBidi"/>
          <w:i/>
          <w:color w:val="000000"/>
          <w:sz w:val="24"/>
          <w:szCs w:val="24"/>
          <w:lang w:val="ro-RO" w:eastAsia="es-ES"/>
        </w:rPr>
        <w:t>tayammum</w:t>
      </w:r>
      <w:r w:rsidRPr="00F2544D">
        <w:rPr>
          <w:rFonts w:asciiTheme="majorBidi" w:eastAsia="Times New Roman" w:hAnsiTheme="majorBidi" w:cstheme="majorBidi"/>
          <w:color w:val="000000"/>
          <w:sz w:val="24"/>
          <w:szCs w:val="24"/>
          <w:lang w:val="ro-RO" w:eastAsia="es-ES"/>
        </w:rPr>
        <w:t xml:space="preserve"> prin lovirea pământului o dată și se ștergea atât peste față, cât și peste mâini. </w:t>
      </w:r>
    </w:p>
    <w:p w14:paraId="518968D6" w14:textId="77777777" w:rsidR="00607AA6" w:rsidRPr="00F2544D" w:rsidRDefault="00607AA6" w:rsidP="00607AA6">
      <w:pPr>
        <w:bidi w:val="0"/>
        <w:spacing w:before="120" w:after="120" w:line="240" w:lineRule="auto"/>
        <w:jc w:val="both"/>
        <w:rPr>
          <w:rFonts w:asciiTheme="majorBidi" w:hAnsiTheme="majorBidi" w:cstheme="majorBidi"/>
          <w:color w:val="000000"/>
          <w:sz w:val="24"/>
          <w:szCs w:val="24"/>
          <w:lang w:val="ro-RO" w:eastAsia="es-ES"/>
        </w:rPr>
      </w:pPr>
    </w:p>
    <w:p w14:paraId="37FD3C52" w14:textId="77777777" w:rsidR="00607AA6" w:rsidRPr="00F2544D" w:rsidRDefault="00607AA6">
      <w:pPr>
        <w:bidi w:val="0"/>
        <w:spacing w:after="0" w:line="240" w:lineRule="auto"/>
        <w:rPr>
          <w:rFonts w:asciiTheme="majorBidi" w:eastAsia="Times New Roman" w:hAnsiTheme="majorBidi" w:cstheme="majorBidi"/>
          <w:b/>
          <w:i/>
          <w:color w:val="C00000"/>
          <w:sz w:val="44"/>
          <w:szCs w:val="44"/>
          <w:lang w:val="ro-RO" w:eastAsia="es-ES"/>
        </w:rPr>
      </w:pPr>
      <w:r w:rsidRPr="00F2544D">
        <w:rPr>
          <w:rFonts w:asciiTheme="majorBidi" w:eastAsia="Times New Roman" w:hAnsiTheme="majorBidi" w:cstheme="majorBidi"/>
          <w:b/>
          <w:i/>
          <w:color w:val="C00000"/>
          <w:sz w:val="44"/>
          <w:szCs w:val="44"/>
          <w:lang w:val="ro-RO" w:eastAsia="es-ES"/>
        </w:rPr>
        <w:br w:type="page"/>
      </w:r>
    </w:p>
    <w:p w14:paraId="1F87B814" w14:textId="6B3DAC05" w:rsidR="00607AA6" w:rsidRPr="00F2544D" w:rsidRDefault="00607AA6" w:rsidP="00607AA6">
      <w:pPr>
        <w:bidi w:val="0"/>
        <w:spacing w:before="120" w:after="120" w:line="240" w:lineRule="auto"/>
        <w:jc w:val="center"/>
        <w:rPr>
          <w:rFonts w:asciiTheme="majorBidi" w:hAnsiTheme="majorBidi" w:cstheme="majorBidi"/>
          <w:color w:val="000000"/>
          <w:sz w:val="24"/>
          <w:szCs w:val="24"/>
          <w:lang w:val="ro-RO" w:eastAsia="es-ES"/>
        </w:rPr>
      </w:pPr>
      <w:r w:rsidRPr="00F2544D">
        <w:rPr>
          <w:rFonts w:asciiTheme="majorBidi" w:eastAsia="Times New Roman" w:hAnsiTheme="majorBidi" w:cstheme="majorBidi"/>
          <w:b/>
          <w:i/>
          <w:color w:val="C00000"/>
          <w:sz w:val="36"/>
          <w:szCs w:val="36"/>
          <w:lang w:val="ro-RO" w:eastAsia="es-ES"/>
        </w:rPr>
        <w:lastRenderedPageBreak/>
        <w:t>2. Călăuzirea Profetului (</w:t>
      </w:r>
      <w:r w:rsidRPr="00F2544D">
        <w:rPr>
          <w:rFonts w:ascii="Tahoma" w:eastAsia="Tahoma" w:hAnsi="Tahoma" w:cs="Tahoma"/>
          <w:b/>
          <w:i/>
          <w:color w:val="C00000"/>
          <w:sz w:val="36"/>
          <w:szCs w:val="36"/>
          <w:rtl/>
          <w:lang w:val="ro-RO" w:eastAsia="es-ES"/>
        </w:rPr>
        <w:t>ﷺ</w:t>
      </w:r>
      <w:r w:rsidRPr="00F2544D">
        <w:rPr>
          <w:rFonts w:asciiTheme="majorBidi" w:eastAsia="Times New Roman" w:hAnsiTheme="majorBidi" w:cstheme="majorBidi"/>
          <w:b/>
          <w:i/>
          <w:color w:val="C00000"/>
          <w:sz w:val="36"/>
          <w:szCs w:val="36"/>
          <w:lang w:val="ro-RO" w:eastAsia="es-ES"/>
        </w:rPr>
        <w:t>) cu privire la rugăciune (as-salāh)</w:t>
      </w:r>
      <w:r w:rsidRPr="00F2544D">
        <w:rPr>
          <w:rFonts w:asciiTheme="majorBidi" w:eastAsia="Times New Roman" w:hAnsiTheme="majorBidi" w:cstheme="majorBidi"/>
          <w:b/>
          <w:i/>
          <w:color w:val="C00000"/>
          <w:sz w:val="44"/>
          <w:szCs w:val="44"/>
          <w:vertAlign w:val="superscript"/>
          <w:lang w:val="ro-RO" w:eastAsia="es-ES"/>
        </w:rPr>
        <w:footnoteReference w:id="6"/>
      </w:r>
    </w:p>
    <w:p w14:paraId="34ADA50B" w14:textId="77777777" w:rsidR="00607AA6" w:rsidRPr="00F2544D" w:rsidRDefault="00607AA6" w:rsidP="00607AA6">
      <w:pPr>
        <w:bidi w:val="0"/>
        <w:spacing w:before="120" w:after="120" w:line="240" w:lineRule="auto"/>
        <w:jc w:val="both"/>
        <w:rPr>
          <w:rFonts w:asciiTheme="majorBidi" w:hAnsiTheme="majorBidi" w:cstheme="majorBidi"/>
          <w:color w:val="000000"/>
          <w:sz w:val="24"/>
          <w:szCs w:val="24"/>
          <w:lang w:val="ro-RO" w:eastAsia="es-ES"/>
        </w:rPr>
      </w:pPr>
    </w:p>
    <w:p w14:paraId="04A15F4E" w14:textId="77777777" w:rsidR="00607AA6" w:rsidRPr="00F2544D" w:rsidRDefault="00607AA6" w:rsidP="00607AA6">
      <w:pPr>
        <w:bidi w:val="0"/>
        <w:spacing w:before="120" w:after="120" w:line="240" w:lineRule="auto"/>
        <w:ind w:firstLine="720"/>
        <w:jc w:val="both"/>
        <w:rPr>
          <w:rFonts w:asciiTheme="majorBidi" w:eastAsia="Times New Roman" w:hAnsiTheme="majorBidi" w:cstheme="majorBidi"/>
          <w:b/>
          <w:i/>
          <w:color w:val="C00000"/>
          <w:lang w:val="ro-RO" w:eastAsia="es-ES"/>
        </w:rPr>
      </w:pPr>
      <w:r w:rsidRPr="00F2544D">
        <w:rPr>
          <w:rFonts w:asciiTheme="majorBidi" w:eastAsia="Times New Roman" w:hAnsiTheme="majorBidi" w:cstheme="majorBidi"/>
          <w:b/>
          <w:i/>
          <w:color w:val="C00000"/>
          <w:lang w:val="ro-RO" w:eastAsia="es-ES"/>
        </w:rPr>
        <w:t>a) Călăuzirea Profetului (</w:t>
      </w:r>
      <w:r w:rsidRPr="00F2544D">
        <w:rPr>
          <w:rFonts w:ascii="Tahoma" w:eastAsia="Tahoma" w:hAnsi="Tahoma" w:cs="Tahoma"/>
          <w:b/>
          <w:i/>
          <w:color w:val="C00000"/>
          <w:rtl/>
          <w:lang w:val="ro-RO" w:eastAsia="es-ES"/>
        </w:rPr>
        <w:t>ﷺ</w:t>
      </w:r>
      <w:r w:rsidRPr="00F2544D">
        <w:rPr>
          <w:rFonts w:asciiTheme="majorBidi" w:eastAsia="Times New Roman" w:hAnsiTheme="majorBidi" w:cstheme="majorBidi"/>
          <w:b/>
          <w:i/>
          <w:color w:val="C00000"/>
          <w:lang w:val="ro-RO" w:eastAsia="es-ES"/>
        </w:rPr>
        <w:t>) cu privire la începutul rugăciunii și recitare</w:t>
      </w:r>
    </w:p>
    <w:p w14:paraId="3DD1F1AD"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w:t>
      </w:r>
      <w:r w:rsidRPr="00F2544D">
        <w:rPr>
          <w:rFonts w:asciiTheme="majorBidi" w:eastAsia="Times New Roman" w:hAnsiTheme="majorBidi" w:cstheme="majorBidi"/>
          <w:color w:val="000000"/>
          <w:sz w:val="24"/>
          <w:szCs w:val="24"/>
          <w:lang w:val="ro-RO" w:eastAsia="es-ES"/>
        </w:rPr>
        <w:t xml:space="preserve"> Atunci când începea rugăciunea, Profetul Mohammed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spunea: </w:t>
      </w:r>
      <w:r w:rsidRPr="00F2544D">
        <w:rPr>
          <w:rFonts w:asciiTheme="majorBidi" w:eastAsia="Times New Roman" w:hAnsiTheme="majorBidi" w:cstheme="majorBidi"/>
          <w:b/>
          <w:color w:val="980000"/>
          <w:sz w:val="24"/>
          <w:szCs w:val="24"/>
          <w:lang w:val="ro-RO" w:eastAsia="es-ES"/>
        </w:rPr>
        <w:t>„</w:t>
      </w:r>
      <w:r w:rsidRPr="00F2544D">
        <w:rPr>
          <w:rFonts w:asciiTheme="majorBidi" w:eastAsia="Times New Roman" w:hAnsiTheme="majorBidi" w:cstheme="majorBidi"/>
          <w:b/>
          <w:i/>
          <w:color w:val="980000"/>
          <w:sz w:val="24"/>
          <w:szCs w:val="24"/>
          <w:lang w:val="ro-RO" w:eastAsia="es-ES"/>
        </w:rPr>
        <w:t>Allahu Akbar”</w:t>
      </w:r>
      <w:r w:rsidRPr="00F2544D">
        <w:rPr>
          <w:rFonts w:asciiTheme="majorBidi" w:eastAsia="Times New Roman" w:hAnsiTheme="majorBidi" w:cstheme="majorBidi"/>
          <w:color w:val="000000"/>
          <w:sz w:val="24"/>
          <w:szCs w:val="24"/>
          <w:lang w:val="ro-RO" w:eastAsia="es-ES"/>
        </w:rPr>
        <w:t xml:space="preserve"> </w:t>
      </w:r>
      <w:r w:rsidRPr="00F2544D">
        <w:rPr>
          <w:rFonts w:asciiTheme="majorBidi" w:eastAsia="Times New Roman" w:hAnsiTheme="majorBidi" w:cstheme="majorBidi"/>
          <w:b/>
          <w:color w:val="000000"/>
          <w:sz w:val="24"/>
          <w:szCs w:val="24"/>
          <w:lang w:val="ro-RO" w:eastAsia="es-ES"/>
        </w:rPr>
        <w:t>(Allah este Prea Măreț)</w:t>
      </w:r>
      <w:r w:rsidRPr="00F2544D">
        <w:rPr>
          <w:rFonts w:asciiTheme="majorBidi" w:eastAsia="Times New Roman" w:hAnsiTheme="majorBidi" w:cstheme="majorBidi"/>
          <w:color w:val="000000"/>
          <w:sz w:val="24"/>
          <w:szCs w:val="24"/>
          <w:lang w:val="ro-RO" w:eastAsia="es-ES"/>
        </w:rPr>
        <w:t>. Înainte de aceasta,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nu spunea nimic altceva și nici nu își rostea cu voce tare intenția (</w:t>
      </w:r>
      <w:r w:rsidRPr="00F2544D">
        <w:rPr>
          <w:rFonts w:asciiTheme="majorBidi" w:eastAsia="Times New Roman" w:hAnsiTheme="majorBidi" w:cstheme="majorBidi"/>
          <w:i/>
          <w:color w:val="000000"/>
          <w:sz w:val="24"/>
          <w:szCs w:val="24"/>
          <w:lang w:val="ro-RO" w:eastAsia="es-ES"/>
        </w:rPr>
        <w:t>niyyah</w:t>
      </w:r>
      <w:r w:rsidRPr="00F2544D">
        <w:rPr>
          <w:rFonts w:asciiTheme="majorBidi" w:eastAsia="Times New Roman" w:hAnsiTheme="majorBidi" w:cstheme="majorBidi"/>
          <w:color w:val="000000"/>
          <w:sz w:val="24"/>
          <w:szCs w:val="24"/>
          <w:lang w:val="ro-RO" w:eastAsia="es-ES"/>
        </w:rPr>
        <w:t xml:space="preserve">). </w:t>
      </w:r>
    </w:p>
    <w:p w14:paraId="3A31587C"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2.</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își ridica mâinile, cu degetele întinse și cu palmele îndreptate spre </w:t>
      </w:r>
      <w:r w:rsidRPr="00F2544D">
        <w:rPr>
          <w:rFonts w:asciiTheme="majorBidi" w:eastAsia="Times New Roman" w:hAnsiTheme="majorBidi" w:cstheme="majorBidi"/>
          <w:i/>
          <w:color w:val="000000"/>
          <w:sz w:val="24"/>
          <w:szCs w:val="24"/>
          <w:lang w:val="ro-RO" w:eastAsia="es-ES"/>
        </w:rPr>
        <w:t>qiblah</w:t>
      </w:r>
      <w:r w:rsidRPr="00F2544D">
        <w:rPr>
          <w:rFonts w:asciiTheme="majorBidi" w:eastAsia="Times New Roman" w:hAnsiTheme="majorBidi" w:cstheme="majorBidi"/>
          <w:color w:val="000000"/>
          <w:sz w:val="24"/>
          <w:szCs w:val="24"/>
          <w:lang w:val="ro-RO" w:eastAsia="es-ES"/>
        </w:rPr>
        <w:t xml:space="preserve"> (direcția de rugăciune), până la nivelul urechilor sau al umerilor. Apoi,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își punea mâna dreaptă peste mâna stângă.  </w:t>
      </w:r>
    </w:p>
    <w:p w14:paraId="121C5056"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3. </w:t>
      </w:r>
      <w:r w:rsidRPr="00F2544D">
        <w:rPr>
          <w:rFonts w:asciiTheme="majorBidi" w:eastAsia="Times New Roman" w:hAnsiTheme="majorBidi" w:cstheme="majorBidi"/>
          <w:color w:val="000000"/>
          <w:sz w:val="24"/>
          <w:szCs w:val="24"/>
          <w:lang w:val="ro-RO" w:eastAsia="es-ES"/>
        </w:rPr>
        <w:t>Uneori,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spunea: </w:t>
      </w:r>
    </w:p>
    <w:p w14:paraId="6342AB10"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w:t>
      </w:r>
      <w:r w:rsidRPr="00F2544D">
        <w:rPr>
          <w:rFonts w:asciiTheme="majorBidi" w:eastAsia="Times New Roman" w:hAnsiTheme="majorBidi" w:cstheme="majorBidi"/>
          <w:b/>
          <w:i/>
          <w:color w:val="980000"/>
          <w:sz w:val="24"/>
          <w:szCs w:val="24"/>
          <w:lang w:val="ro-RO" w:eastAsia="es-ES"/>
        </w:rPr>
        <w:t>«Allāhumma bā‘id baini wabaina khatayāya kama bā‘adta baina al-mashriqi wa al-maghribi, Allāhumma naqqini min khatayāya kama yunaqqa ath-aūbu al-ābyadu min ad-danasi, Allāhumma aghsilni bi al-ma’i wa ath-thalji wa al-barad»</w:t>
      </w:r>
      <w:r w:rsidRPr="00F2544D">
        <w:rPr>
          <w:rFonts w:asciiTheme="majorBidi" w:eastAsia="Times New Roman" w:hAnsiTheme="majorBidi" w:cstheme="majorBidi"/>
          <w:b/>
          <w:color w:val="006600"/>
          <w:sz w:val="24"/>
          <w:szCs w:val="24"/>
          <w:lang w:val="ro-RO" w:eastAsia="es-ES"/>
        </w:rPr>
        <w:t xml:space="preserve"> (O, Allah, îndepărtează de mine păcatele aşa cum ai îndepărtat Estul de Vest. Curăţă-mă de păcate aşa cum un veşmânt alb este curăţat de murdărie. O, Allah, curăţă-mă de păcate cu zăpadă, apă şi grindină!)”</w:t>
      </w:r>
      <w:r w:rsidRPr="00F2544D">
        <w:rPr>
          <w:rFonts w:asciiTheme="majorBidi" w:eastAsia="Times New Roman" w:hAnsiTheme="majorBidi" w:cstheme="majorBidi"/>
          <w:color w:val="000000"/>
          <w:sz w:val="24"/>
          <w:szCs w:val="24"/>
          <w:lang w:val="ro-RO" w:eastAsia="es-ES"/>
        </w:rPr>
        <w:t xml:space="preserve"> </w:t>
      </w:r>
      <w:r w:rsidRPr="00F2544D">
        <w:rPr>
          <w:rFonts w:asciiTheme="majorBidi" w:eastAsia="Times New Roman" w:hAnsiTheme="majorBidi" w:cstheme="majorBidi"/>
          <w:b/>
          <w:color w:val="000000"/>
          <w:sz w:val="24"/>
          <w:szCs w:val="24"/>
          <w:lang w:val="ro-RO" w:eastAsia="es-ES"/>
        </w:rPr>
        <w:t xml:space="preserve">(Al-Bukhari și Muslim) </w:t>
      </w:r>
    </w:p>
    <w:p w14:paraId="0FA96B05"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Alteori,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spunea: </w:t>
      </w:r>
    </w:p>
    <w:p w14:paraId="717B4900"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w:t>
      </w:r>
      <w:r w:rsidRPr="00F2544D">
        <w:rPr>
          <w:rFonts w:asciiTheme="majorBidi" w:eastAsia="Times New Roman" w:hAnsiTheme="majorBidi" w:cstheme="majorBidi"/>
          <w:b/>
          <w:color w:val="C00000"/>
          <w:sz w:val="24"/>
          <w:szCs w:val="24"/>
          <w:lang w:val="ro-RO" w:eastAsia="es-ES"/>
        </w:rPr>
        <w:t xml:space="preserve">Ci eu, cu adevărat, îmi îndrept faţa cu credinţă doar către Cel care a creat Cerurile şi Pământul; şi niciodată nu voi mai fi dintre cei care-I fac Lui asociaţi! ~ (...) Cu adevărat rugăciunea mea, sacrificiul meu, viața și moartea mea Îi </w:t>
      </w:r>
      <w:r w:rsidRPr="00F2544D">
        <w:rPr>
          <w:rFonts w:asciiTheme="majorBidi" w:eastAsia="Times New Roman" w:hAnsiTheme="majorBidi" w:cstheme="majorBidi"/>
          <w:b/>
          <w:color w:val="C00000"/>
          <w:sz w:val="24"/>
          <w:szCs w:val="24"/>
          <w:lang w:val="ro-RO" w:eastAsia="es-ES"/>
        </w:rPr>
        <w:lastRenderedPageBreak/>
        <w:t>aparţin lui Allah, Stăpânul lumilor. ~ El nu are niciun asociat! Astfel mi s-a poruncit şi eu sunt primul dintre musulmani!</w:t>
      </w:r>
      <w:r w:rsidRPr="00F2544D">
        <w:rPr>
          <w:rFonts w:asciiTheme="majorBidi" w:eastAsia="Times New Roman" w:hAnsiTheme="majorBidi" w:cstheme="majorBidi"/>
          <w:b/>
          <w:color w:val="006600"/>
          <w:sz w:val="24"/>
          <w:szCs w:val="24"/>
          <w:lang w:val="ro-RO" w:eastAsia="es-ES"/>
        </w:rPr>
        <w:t xml:space="preserve"> </w:t>
      </w:r>
      <w:r w:rsidRPr="00F2544D">
        <w:rPr>
          <w:rFonts w:asciiTheme="majorBidi" w:eastAsia="Times New Roman" w:hAnsiTheme="majorBidi" w:cstheme="majorBidi"/>
          <w:b/>
          <w:color w:val="000000"/>
          <w:sz w:val="24"/>
          <w:szCs w:val="24"/>
          <w:lang w:val="ro-RO" w:eastAsia="es-ES"/>
        </w:rPr>
        <w:t>[Traducerea sensurilor Nobilului Coran, 6:79; 162-163]</w:t>
      </w:r>
      <w:r w:rsidRPr="00F2544D">
        <w:rPr>
          <w:rFonts w:asciiTheme="majorBidi" w:eastAsia="Times New Roman" w:hAnsiTheme="majorBidi" w:cstheme="majorBidi"/>
          <w:b/>
          <w:color w:val="006600"/>
          <w:sz w:val="24"/>
          <w:szCs w:val="24"/>
          <w:lang w:val="ro-RO" w:eastAsia="es-ES"/>
        </w:rPr>
        <w:t xml:space="preserve"> (...)”</w:t>
      </w:r>
      <w:r w:rsidRPr="00F2544D">
        <w:rPr>
          <w:rFonts w:asciiTheme="majorBidi" w:eastAsia="Times New Roman" w:hAnsiTheme="majorBidi" w:cstheme="majorBidi"/>
          <w:color w:val="000000"/>
          <w:sz w:val="24"/>
          <w:szCs w:val="24"/>
          <w:lang w:val="ro-RO" w:eastAsia="es-ES"/>
        </w:rPr>
        <w:t xml:space="preserve"> </w:t>
      </w:r>
      <w:r w:rsidRPr="00F2544D">
        <w:rPr>
          <w:rFonts w:asciiTheme="majorBidi" w:eastAsia="Times New Roman" w:hAnsiTheme="majorBidi" w:cstheme="majorBidi"/>
          <w:b/>
          <w:color w:val="000000"/>
          <w:sz w:val="24"/>
          <w:szCs w:val="24"/>
          <w:lang w:val="ro-RO" w:eastAsia="es-ES"/>
        </w:rPr>
        <w:t xml:space="preserve">(Ibn Majah) </w:t>
      </w:r>
    </w:p>
    <w:p w14:paraId="21AC68F5"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4. </w:t>
      </w:r>
      <w:r w:rsidRPr="00F2544D">
        <w:rPr>
          <w:rFonts w:asciiTheme="majorBidi" w:eastAsia="Times New Roman" w:hAnsiTheme="majorBidi" w:cstheme="majorBidi"/>
          <w:color w:val="000000"/>
          <w:sz w:val="24"/>
          <w:szCs w:val="24"/>
          <w:lang w:val="ro-RO" w:eastAsia="es-ES"/>
        </w:rPr>
        <w:t>După cuvintele de la început,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spunea: </w:t>
      </w:r>
    </w:p>
    <w:p w14:paraId="6E433E77"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w:t>
      </w:r>
      <w:r w:rsidRPr="00F2544D">
        <w:rPr>
          <w:rFonts w:asciiTheme="majorBidi" w:eastAsia="Times New Roman" w:hAnsiTheme="majorBidi" w:cstheme="majorBidi"/>
          <w:b/>
          <w:i/>
          <w:color w:val="800000"/>
          <w:sz w:val="24"/>
          <w:szCs w:val="24"/>
          <w:lang w:val="ro-RO" w:eastAsia="es-ES"/>
        </w:rPr>
        <w:t>«A‘ūdhu billahi min-ash Sheitan-ir-Rajīm»</w:t>
      </w:r>
      <w:r w:rsidRPr="00F2544D">
        <w:rPr>
          <w:rFonts w:asciiTheme="majorBidi" w:eastAsia="Times New Roman" w:hAnsiTheme="majorBidi" w:cstheme="majorBidi"/>
          <w:b/>
          <w:color w:val="800000"/>
          <w:sz w:val="24"/>
          <w:szCs w:val="24"/>
          <w:lang w:val="ro-RO" w:eastAsia="es-ES"/>
        </w:rPr>
        <w:t xml:space="preserve"> </w:t>
      </w:r>
      <w:r w:rsidRPr="00F2544D">
        <w:rPr>
          <w:rFonts w:asciiTheme="majorBidi" w:eastAsia="Times New Roman" w:hAnsiTheme="majorBidi" w:cstheme="majorBidi"/>
          <w:b/>
          <w:color w:val="000000"/>
          <w:sz w:val="24"/>
          <w:szCs w:val="24"/>
          <w:lang w:val="ro-RO" w:eastAsia="es-ES"/>
        </w:rPr>
        <w:t xml:space="preserve">(Caut adăpost la Allah de Şeitan cel blestemat!)” </w:t>
      </w:r>
      <w:r w:rsidRPr="00F2544D">
        <w:rPr>
          <w:rFonts w:asciiTheme="majorBidi" w:eastAsia="Times New Roman" w:hAnsiTheme="majorBidi" w:cstheme="majorBidi"/>
          <w:color w:val="000000"/>
          <w:sz w:val="24"/>
          <w:szCs w:val="24"/>
          <w:lang w:val="ro-RO" w:eastAsia="es-ES"/>
        </w:rPr>
        <w:t xml:space="preserve">Apoi recita </w:t>
      </w:r>
      <w:r w:rsidRPr="00F2544D">
        <w:rPr>
          <w:rFonts w:asciiTheme="majorBidi" w:eastAsia="Times New Roman" w:hAnsiTheme="majorBidi" w:cstheme="majorBidi"/>
          <w:i/>
          <w:color w:val="000000"/>
          <w:sz w:val="24"/>
          <w:szCs w:val="24"/>
          <w:lang w:val="ro-RO" w:eastAsia="es-ES"/>
        </w:rPr>
        <w:t>Surat Al-Fatihah</w:t>
      </w:r>
      <w:r w:rsidRPr="00F2544D">
        <w:rPr>
          <w:rFonts w:asciiTheme="majorBidi" w:eastAsia="Times New Roman" w:hAnsiTheme="majorBidi" w:cstheme="majorBidi"/>
          <w:color w:val="000000"/>
          <w:sz w:val="24"/>
          <w:szCs w:val="24"/>
          <w:vertAlign w:val="superscript"/>
          <w:lang w:val="ro-RO" w:eastAsia="es-ES"/>
        </w:rPr>
        <w:footnoteReference w:id="7"/>
      </w:r>
      <w:r w:rsidRPr="00F2544D">
        <w:rPr>
          <w:rFonts w:asciiTheme="majorBidi" w:eastAsia="Times New Roman" w:hAnsiTheme="majorBidi" w:cstheme="majorBidi"/>
          <w:color w:val="000000"/>
          <w:sz w:val="24"/>
          <w:szCs w:val="24"/>
          <w:lang w:val="ro-RO" w:eastAsia="es-ES"/>
        </w:rPr>
        <w:t>.</w:t>
      </w:r>
    </w:p>
    <w:p w14:paraId="24C055AA"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5.</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făcea două pauze scurte, prima între </w:t>
      </w:r>
      <w:r w:rsidRPr="00F2544D">
        <w:rPr>
          <w:rFonts w:asciiTheme="majorBidi" w:eastAsia="Times New Roman" w:hAnsiTheme="majorBidi" w:cstheme="majorBidi"/>
          <w:i/>
          <w:color w:val="000000"/>
          <w:sz w:val="24"/>
          <w:szCs w:val="24"/>
          <w:lang w:val="ro-RO" w:eastAsia="es-ES"/>
        </w:rPr>
        <w:t>„Allahu Akbar”</w:t>
      </w:r>
      <w:r w:rsidRPr="00F2544D">
        <w:rPr>
          <w:rFonts w:asciiTheme="majorBidi" w:eastAsia="Times New Roman" w:hAnsiTheme="majorBidi" w:cstheme="majorBidi"/>
          <w:color w:val="000000"/>
          <w:sz w:val="24"/>
          <w:szCs w:val="24"/>
          <w:lang w:val="ro-RO" w:eastAsia="es-ES"/>
        </w:rPr>
        <w:t xml:space="preserve"> și recitarea </w:t>
      </w:r>
      <w:r w:rsidRPr="00F2544D">
        <w:rPr>
          <w:rFonts w:asciiTheme="majorBidi" w:eastAsia="Times New Roman" w:hAnsiTheme="majorBidi" w:cstheme="majorBidi"/>
          <w:i/>
          <w:color w:val="000000"/>
          <w:sz w:val="24"/>
          <w:szCs w:val="24"/>
          <w:lang w:val="ro-RO" w:eastAsia="es-ES"/>
        </w:rPr>
        <w:t>Surei Al-Fatihah</w:t>
      </w:r>
      <w:r w:rsidRPr="00F2544D">
        <w:rPr>
          <w:rFonts w:asciiTheme="majorBidi" w:eastAsia="Times New Roman" w:hAnsiTheme="majorBidi" w:cstheme="majorBidi"/>
          <w:color w:val="000000"/>
          <w:sz w:val="24"/>
          <w:szCs w:val="24"/>
          <w:lang w:val="ro-RO" w:eastAsia="es-ES"/>
        </w:rPr>
        <w:t xml:space="preserve"> și a doua după recitare sau înainte de </w:t>
      </w:r>
      <w:r w:rsidRPr="00F2544D">
        <w:rPr>
          <w:rFonts w:asciiTheme="majorBidi" w:eastAsia="Times New Roman" w:hAnsiTheme="majorBidi" w:cstheme="majorBidi"/>
          <w:i/>
          <w:color w:val="000000"/>
          <w:sz w:val="24"/>
          <w:szCs w:val="24"/>
          <w:lang w:val="ro-RO" w:eastAsia="es-ES"/>
        </w:rPr>
        <w:t>rukūʻ</w:t>
      </w:r>
      <w:r w:rsidRPr="00F2544D">
        <w:rPr>
          <w:rFonts w:asciiTheme="majorBidi" w:eastAsia="Times New Roman" w:hAnsiTheme="majorBidi" w:cstheme="majorBidi"/>
          <w:color w:val="000000"/>
          <w:sz w:val="24"/>
          <w:szCs w:val="24"/>
          <w:lang w:val="ro-RO" w:eastAsia="es-ES"/>
        </w:rPr>
        <w:t xml:space="preserve"> (plecăciune). </w:t>
      </w:r>
    </w:p>
    <w:p w14:paraId="01A32D1C"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6. </w:t>
      </w:r>
      <w:r w:rsidRPr="00F2544D">
        <w:rPr>
          <w:rFonts w:asciiTheme="majorBidi" w:eastAsia="Times New Roman" w:hAnsiTheme="majorBidi" w:cstheme="majorBidi"/>
          <w:color w:val="000000"/>
          <w:sz w:val="24"/>
          <w:szCs w:val="24"/>
          <w:lang w:val="ro-RO" w:eastAsia="es-ES"/>
        </w:rPr>
        <w:t xml:space="preserve">După terminarea </w:t>
      </w:r>
      <w:r w:rsidRPr="00F2544D">
        <w:rPr>
          <w:rFonts w:asciiTheme="majorBidi" w:eastAsia="Times New Roman" w:hAnsiTheme="majorBidi" w:cstheme="majorBidi"/>
          <w:i/>
          <w:color w:val="000000"/>
          <w:sz w:val="24"/>
          <w:szCs w:val="24"/>
          <w:lang w:val="ro-RO" w:eastAsia="es-ES"/>
        </w:rPr>
        <w:t>Surei Al-Fatihah</w:t>
      </w:r>
      <w:r w:rsidRPr="00F2544D">
        <w:rPr>
          <w:rFonts w:asciiTheme="majorBidi" w:eastAsia="Times New Roman" w:hAnsiTheme="majorBidi" w:cstheme="majorBidi"/>
          <w:color w:val="000000"/>
          <w:sz w:val="24"/>
          <w:szCs w:val="24"/>
          <w:lang w:val="ro-RO" w:eastAsia="es-ES"/>
        </w:rPr>
        <w:t>,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începea o altă Sură (Capitol), prelungind-o sau scurtând-o în funcție de circumstanțe, precum, spre exemplu, călătoria, însă obișnuia să recite de obicei pasaje de lungime medie. </w:t>
      </w:r>
    </w:p>
    <w:p w14:paraId="6C06302F" w14:textId="4E51E552"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7. </w:t>
      </w:r>
      <w:r w:rsidRPr="00F2544D">
        <w:rPr>
          <w:rFonts w:asciiTheme="majorBidi" w:eastAsia="Times New Roman" w:hAnsiTheme="majorBidi" w:cstheme="majorBidi"/>
          <w:color w:val="000000"/>
          <w:sz w:val="24"/>
          <w:szCs w:val="24"/>
          <w:lang w:val="ro-RO" w:eastAsia="es-ES"/>
        </w:rPr>
        <w:t xml:space="preserve">În rugăciunea </w:t>
      </w:r>
      <w:r w:rsidRPr="00F2544D">
        <w:rPr>
          <w:rFonts w:asciiTheme="majorBidi" w:eastAsia="Times New Roman" w:hAnsiTheme="majorBidi" w:cstheme="majorBidi"/>
          <w:i/>
          <w:color w:val="000000"/>
          <w:sz w:val="24"/>
          <w:szCs w:val="24"/>
          <w:lang w:val="ro-RO" w:eastAsia="es-ES"/>
        </w:rPr>
        <w:t>Fajr</w:t>
      </w:r>
      <w:r w:rsidRPr="00F2544D">
        <w:rPr>
          <w:rFonts w:asciiTheme="majorBidi" w:eastAsia="Times New Roman" w:hAnsiTheme="majorBidi" w:cstheme="majorBidi"/>
          <w:color w:val="000000"/>
          <w:sz w:val="24"/>
          <w:szCs w:val="24"/>
          <w:lang w:val="ro-RO" w:eastAsia="es-ES"/>
        </w:rPr>
        <w:t xml:space="preserve"> (rugăciunea de la revărsatul zorilor),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obișnuia să recite cu </w:t>
      </w:r>
      <w:r w:rsidR="00402CD1" w:rsidRPr="00F2544D">
        <w:rPr>
          <w:rFonts w:asciiTheme="majorBidi" w:eastAsia="Times New Roman" w:hAnsiTheme="majorBidi" w:cstheme="majorBidi"/>
          <w:color w:val="000000"/>
          <w:sz w:val="24"/>
          <w:szCs w:val="24"/>
          <w:lang w:val="ro-RO" w:eastAsia="es-ES"/>
        </w:rPr>
        <w:t>aproximație</w:t>
      </w:r>
      <w:r w:rsidRPr="00F2544D">
        <w:rPr>
          <w:rFonts w:asciiTheme="majorBidi" w:eastAsia="Times New Roman" w:hAnsiTheme="majorBidi" w:cstheme="majorBidi"/>
          <w:color w:val="000000"/>
          <w:sz w:val="24"/>
          <w:szCs w:val="24"/>
          <w:lang w:val="ro-RO" w:eastAsia="es-ES"/>
        </w:rPr>
        <w:t xml:space="preserve"> între 60 și 100 de versete. Uneori,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recita </w:t>
      </w:r>
      <w:r w:rsidRPr="00F2544D">
        <w:rPr>
          <w:rFonts w:asciiTheme="majorBidi" w:eastAsia="Times New Roman" w:hAnsiTheme="majorBidi" w:cstheme="majorBidi"/>
          <w:i/>
          <w:color w:val="000000"/>
          <w:sz w:val="24"/>
          <w:szCs w:val="24"/>
          <w:lang w:val="ro-RO" w:eastAsia="es-ES"/>
        </w:rPr>
        <w:t>Surat Qaf</w:t>
      </w:r>
      <w:r w:rsidRPr="00F2544D">
        <w:rPr>
          <w:rFonts w:asciiTheme="majorBidi" w:eastAsia="Times New Roman" w:hAnsiTheme="majorBidi" w:cstheme="majorBidi"/>
          <w:color w:val="000000"/>
          <w:sz w:val="24"/>
          <w:szCs w:val="24"/>
          <w:lang w:val="ro-RO" w:eastAsia="es-ES"/>
        </w:rPr>
        <w:t xml:space="preserve"> sau </w:t>
      </w:r>
      <w:r w:rsidRPr="00F2544D">
        <w:rPr>
          <w:rFonts w:asciiTheme="majorBidi" w:eastAsia="Times New Roman" w:hAnsiTheme="majorBidi" w:cstheme="majorBidi"/>
          <w:i/>
          <w:color w:val="000000"/>
          <w:sz w:val="24"/>
          <w:szCs w:val="24"/>
          <w:lang w:val="ro-RO" w:eastAsia="es-ES"/>
        </w:rPr>
        <w:t>Surat Ar-Rum</w:t>
      </w:r>
      <w:r w:rsidRPr="00F2544D">
        <w:rPr>
          <w:rFonts w:asciiTheme="majorBidi" w:eastAsia="Times New Roman" w:hAnsiTheme="majorBidi" w:cstheme="majorBidi"/>
          <w:color w:val="000000"/>
          <w:sz w:val="24"/>
          <w:szCs w:val="24"/>
          <w:lang w:val="ro-RO" w:eastAsia="es-ES"/>
        </w:rPr>
        <w:t>. Alteori,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recita Surele </w:t>
      </w:r>
      <w:r w:rsidRPr="00F2544D">
        <w:rPr>
          <w:rFonts w:asciiTheme="majorBidi" w:eastAsia="Times New Roman" w:hAnsiTheme="majorBidi" w:cstheme="majorBidi"/>
          <w:i/>
          <w:color w:val="000000"/>
          <w:sz w:val="24"/>
          <w:szCs w:val="24"/>
          <w:lang w:val="ro-RO" w:eastAsia="es-ES"/>
        </w:rPr>
        <w:t>At-Takwir</w:t>
      </w:r>
      <w:r w:rsidRPr="00F2544D">
        <w:rPr>
          <w:rFonts w:asciiTheme="majorBidi" w:eastAsia="Times New Roman" w:hAnsiTheme="majorBidi" w:cstheme="majorBidi"/>
          <w:color w:val="000000"/>
          <w:sz w:val="24"/>
          <w:szCs w:val="24"/>
          <w:lang w:val="ro-RO" w:eastAsia="es-ES"/>
        </w:rPr>
        <w:t xml:space="preserve">, </w:t>
      </w:r>
      <w:r w:rsidRPr="00F2544D">
        <w:rPr>
          <w:rFonts w:asciiTheme="majorBidi" w:eastAsia="Times New Roman" w:hAnsiTheme="majorBidi" w:cstheme="majorBidi"/>
          <w:i/>
          <w:color w:val="000000"/>
          <w:sz w:val="24"/>
          <w:szCs w:val="24"/>
          <w:lang w:val="ro-RO" w:eastAsia="es-ES"/>
        </w:rPr>
        <w:t>Ar-Rum</w:t>
      </w:r>
      <w:r w:rsidRPr="00F2544D">
        <w:rPr>
          <w:rFonts w:asciiTheme="majorBidi" w:eastAsia="Times New Roman" w:hAnsiTheme="majorBidi" w:cstheme="majorBidi"/>
          <w:color w:val="000000"/>
          <w:sz w:val="24"/>
          <w:szCs w:val="24"/>
          <w:lang w:val="ro-RO" w:eastAsia="es-ES"/>
        </w:rPr>
        <w:t xml:space="preserve"> sau </w:t>
      </w:r>
      <w:r w:rsidRPr="00F2544D">
        <w:rPr>
          <w:rFonts w:asciiTheme="majorBidi" w:eastAsia="Times New Roman" w:hAnsiTheme="majorBidi" w:cstheme="majorBidi"/>
          <w:i/>
          <w:color w:val="000000"/>
          <w:sz w:val="24"/>
          <w:szCs w:val="24"/>
          <w:lang w:val="ro-RO" w:eastAsia="es-ES"/>
        </w:rPr>
        <w:t>Az-Zalzala</w:t>
      </w:r>
      <w:r w:rsidR="00402CD1" w:rsidRPr="00F2544D">
        <w:rPr>
          <w:rFonts w:asciiTheme="majorBidi" w:eastAsia="Times New Roman" w:hAnsiTheme="majorBidi" w:cstheme="majorBidi"/>
          <w:i/>
          <w:color w:val="000000"/>
          <w:sz w:val="24"/>
          <w:szCs w:val="24"/>
          <w:lang w:val="ro-RO" w:eastAsia="es-ES"/>
        </w:rPr>
        <w:t>h</w:t>
      </w:r>
      <w:r w:rsidRPr="00F2544D">
        <w:rPr>
          <w:rFonts w:asciiTheme="majorBidi" w:eastAsia="Times New Roman" w:hAnsiTheme="majorBidi" w:cstheme="majorBidi"/>
          <w:color w:val="000000"/>
          <w:sz w:val="24"/>
          <w:szCs w:val="24"/>
          <w:lang w:val="ro-RO" w:eastAsia="es-ES"/>
        </w:rPr>
        <w:t xml:space="preserve"> în ambele </w:t>
      </w:r>
      <w:r w:rsidRPr="00F2544D">
        <w:rPr>
          <w:rFonts w:asciiTheme="majorBidi" w:eastAsia="Times New Roman" w:hAnsiTheme="majorBidi" w:cstheme="majorBidi"/>
          <w:i/>
          <w:color w:val="000000"/>
          <w:sz w:val="24"/>
          <w:szCs w:val="24"/>
          <w:lang w:val="ro-RO" w:eastAsia="es-ES"/>
        </w:rPr>
        <w:t>rakaʻāt</w:t>
      </w:r>
      <w:r w:rsidRPr="00F2544D">
        <w:rPr>
          <w:rFonts w:asciiTheme="majorBidi" w:eastAsia="Times New Roman" w:hAnsiTheme="majorBidi" w:cstheme="majorBidi"/>
          <w:color w:val="000000"/>
          <w:sz w:val="24"/>
          <w:szCs w:val="24"/>
          <w:vertAlign w:val="superscript"/>
          <w:lang w:val="ro-RO" w:eastAsia="es-ES"/>
        </w:rPr>
        <w:footnoteReference w:id="8"/>
      </w:r>
      <w:r w:rsidRPr="00F2544D">
        <w:rPr>
          <w:rFonts w:asciiTheme="majorBidi" w:eastAsia="Times New Roman" w:hAnsiTheme="majorBidi" w:cstheme="majorBidi"/>
          <w:color w:val="000000"/>
          <w:sz w:val="24"/>
          <w:szCs w:val="24"/>
          <w:lang w:val="ro-RO" w:eastAsia="es-ES"/>
        </w:rPr>
        <w:t xml:space="preserve">. Recita Surele </w:t>
      </w:r>
      <w:r w:rsidRPr="00F2544D">
        <w:rPr>
          <w:rFonts w:asciiTheme="majorBidi" w:eastAsia="Times New Roman" w:hAnsiTheme="majorBidi" w:cstheme="majorBidi"/>
          <w:i/>
          <w:color w:val="000000"/>
          <w:sz w:val="24"/>
          <w:szCs w:val="24"/>
          <w:lang w:val="ro-RO" w:eastAsia="es-ES"/>
        </w:rPr>
        <w:t>Al-Falaq</w:t>
      </w:r>
      <w:r w:rsidRPr="00F2544D">
        <w:rPr>
          <w:rFonts w:asciiTheme="majorBidi" w:eastAsia="Times New Roman" w:hAnsiTheme="majorBidi" w:cstheme="majorBidi"/>
          <w:color w:val="000000"/>
          <w:sz w:val="24"/>
          <w:szCs w:val="24"/>
          <w:lang w:val="ro-RO" w:eastAsia="es-ES"/>
        </w:rPr>
        <w:t xml:space="preserve"> și </w:t>
      </w:r>
      <w:r w:rsidRPr="00F2544D">
        <w:rPr>
          <w:rFonts w:asciiTheme="majorBidi" w:eastAsia="Times New Roman" w:hAnsiTheme="majorBidi" w:cstheme="majorBidi"/>
          <w:i/>
          <w:color w:val="000000"/>
          <w:sz w:val="24"/>
          <w:szCs w:val="24"/>
          <w:lang w:val="ro-RO" w:eastAsia="es-ES"/>
        </w:rPr>
        <w:t>An-Nas</w:t>
      </w:r>
      <w:r w:rsidRPr="00F2544D">
        <w:rPr>
          <w:rFonts w:asciiTheme="majorBidi" w:eastAsia="Times New Roman" w:hAnsiTheme="majorBidi" w:cstheme="majorBidi"/>
          <w:color w:val="000000"/>
          <w:sz w:val="24"/>
          <w:szCs w:val="24"/>
          <w:lang w:val="ro-RO" w:eastAsia="es-ES"/>
        </w:rPr>
        <w:t xml:space="preserve"> în timpul călătoriei. Odată,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început să recite </w:t>
      </w:r>
      <w:r w:rsidRPr="00F2544D">
        <w:rPr>
          <w:rFonts w:asciiTheme="majorBidi" w:eastAsia="Times New Roman" w:hAnsiTheme="majorBidi" w:cstheme="majorBidi"/>
          <w:i/>
          <w:color w:val="000000"/>
          <w:sz w:val="24"/>
          <w:szCs w:val="24"/>
          <w:lang w:val="ro-RO" w:eastAsia="es-ES"/>
        </w:rPr>
        <w:t>Surat Al-Mu’minun</w:t>
      </w:r>
      <w:r w:rsidRPr="00F2544D">
        <w:rPr>
          <w:rFonts w:asciiTheme="majorBidi" w:eastAsia="Times New Roman" w:hAnsiTheme="majorBidi" w:cstheme="majorBidi"/>
          <w:color w:val="000000"/>
          <w:sz w:val="24"/>
          <w:szCs w:val="24"/>
          <w:lang w:val="ro-RO" w:eastAsia="es-ES"/>
        </w:rPr>
        <w:t xml:space="preserve"> în prima </w:t>
      </w:r>
      <w:r w:rsidRPr="00F2544D">
        <w:rPr>
          <w:rFonts w:asciiTheme="majorBidi" w:eastAsia="Times New Roman" w:hAnsiTheme="majorBidi" w:cstheme="majorBidi"/>
          <w:i/>
          <w:color w:val="000000"/>
          <w:sz w:val="24"/>
          <w:szCs w:val="24"/>
          <w:lang w:val="ro-RO" w:eastAsia="es-ES"/>
        </w:rPr>
        <w:t>rakaʻah</w:t>
      </w:r>
      <w:r w:rsidRPr="00F2544D">
        <w:rPr>
          <w:rFonts w:asciiTheme="majorBidi" w:eastAsia="Times New Roman" w:hAnsiTheme="majorBidi" w:cstheme="majorBidi"/>
          <w:color w:val="000000"/>
          <w:sz w:val="24"/>
          <w:szCs w:val="24"/>
          <w:lang w:val="ro-RO" w:eastAsia="es-ES"/>
        </w:rPr>
        <w:t>, până când a ajuns la partea despre Moise și Aaron (Pacea fie asupra lor!), moment în care a început să tușească, fapt pentru care a terminat recitarea și a făcut plecăciunea (</w:t>
      </w:r>
      <w:r w:rsidRPr="00F2544D">
        <w:rPr>
          <w:rFonts w:asciiTheme="majorBidi" w:eastAsia="Times New Roman" w:hAnsiTheme="majorBidi" w:cstheme="majorBidi"/>
          <w:i/>
          <w:color w:val="000000"/>
          <w:sz w:val="24"/>
          <w:szCs w:val="24"/>
          <w:lang w:val="ro-RO" w:eastAsia="es-ES"/>
        </w:rPr>
        <w:t>rukūʻ</w:t>
      </w:r>
      <w:r w:rsidRPr="00F2544D">
        <w:rPr>
          <w:rFonts w:asciiTheme="majorBidi" w:eastAsia="Times New Roman" w:hAnsiTheme="majorBidi" w:cstheme="majorBidi"/>
          <w:color w:val="000000"/>
          <w:sz w:val="24"/>
          <w:szCs w:val="24"/>
          <w:lang w:val="ro-RO" w:eastAsia="es-ES"/>
        </w:rPr>
        <w:t xml:space="preserve">). </w:t>
      </w:r>
    </w:p>
    <w:p w14:paraId="447370F0"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8. </w:t>
      </w:r>
      <w:r w:rsidRPr="00F2544D">
        <w:rPr>
          <w:rFonts w:asciiTheme="majorBidi" w:eastAsia="Times New Roman" w:hAnsiTheme="majorBidi" w:cstheme="majorBidi"/>
          <w:color w:val="000000"/>
          <w:sz w:val="24"/>
          <w:szCs w:val="24"/>
          <w:lang w:val="ro-RO" w:eastAsia="es-ES"/>
        </w:rPr>
        <w:t>Vinerea,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recita adeseori în rugăciunea Fajr Surele </w:t>
      </w:r>
      <w:r w:rsidRPr="00F2544D">
        <w:rPr>
          <w:rFonts w:asciiTheme="majorBidi" w:eastAsia="Times New Roman" w:hAnsiTheme="majorBidi" w:cstheme="majorBidi"/>
          <w:i/>
          <w:color w:val="000000"/>
          <w:sz w:val="24"/>
          <w:szCs w:val="24"/>
          <w:lang w:val="ro-RO" w:eastAsia="es-ES"/>
        </w:rPr>
        <w:t>As-Sajdah</w:t>
      </w:r>
      <w:r w:rsidRPr="00F2544D">
        <w:rPr>
          <w:rFonts w:asciiTheme="majorBidi" w:eastAsia="Times New Roman" w:hAnsiTheme="majorBidi" w:cstheme="majorBidi"/>
          <w:color w:val="000000"/>
          <w:sz w:val="24"/>
          <w:szCs w:val="24"/>
          <w:lang w:val="ro-RO" w:eastAsia="es-ES"/>
        </w:rPr>
        <w:t xml:space="preserve"> și </w:t>
      </w:r>
      <w:r w:rsidRPr="00F2544D">
        <w:rPr>
          <w:rFonts w:asciiTheme="majorBidi" w:eastAsia="Times New Roman" w:hAnsiTheme="majorBidi" w:cstheme="majorBidi"/>
          <w:i/>
          <w:color w:val="000000"/>
          <w:sz w:val="24"/>
          <w:szCs w:val="24"/>
          <w:lang w:val="ro-RO" w:eastAsia="es-ES"/>
        </w:rPr>
        <w:t>Al-Insan</w:t>
      </w:r>
      <w:r w:rsidRPr="00F2544D">
        <w:rPr>
          <w:rFonts w:asciiTheme="majorBidi" w:eastAsia="Times New Roman" w:hAnsiTheme="majorBidi" w:cstheme="majorBidi"/>
          <w:color w:val="000000"/>
          <w:sz w:val="24"/>
          <w:szCs w:val="24"/>
          <w:lang w:val="ro-RO" w:eastAsia="es-ES"/>
        </w:rPr>
        <w:t xml:space="preserve">. </w:t>
      </w:r>
    </w:p>
    <w:p w14:paraId="1BC081EE"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9.</w:t>
      </w:r>
      <w:r w:rsidRPr="00F2544D">
        <w:rPr>
          <w:rFonts w:asciiTheme="majorBidi" w:eastAsia="Times New Roman" w:hAnsiTheme="majorBidi" w:cstheme="majorBidi"/>
          <w:color w:val="000000"/>
          <w:sz w:val="24"/>
          <w:szCs w:val="24"/>
          <w:lang w:val="ro-RO" w:eastAsia="es-ES"/>
        </w:rPr>
        <w:t xml:space="preserve"> Adeseori,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își prelungea recitarea în rugăciunea </w:t>
      </w:r>
      <w:r w:rsidRPr="00F2544D">
        <w:rPr>
          <w:rFonts w:asciiTheme="majorBidi" w:eastAsia="Times New Roman" w:hAnsiTheme="majorBidi" w:cstheme="majorBidi"/>
          <w:i/>
          <w:color w:val="000000"/>
          <w:sz w:val="24"/>
          <w:szCs w:val="24"/>
          <w:lang w:val="ro-RO" w:eastAsia="es-ES"/>
        </w:rPr>
        <w:t xml:space="preserve">Dhuhr </w:t>
      </w:r>
      <w:r w:rsidRPr="00F2544D">
        <w:rPr>
          <w:rFonts w:asciiTheme="majorBidi" w:eastAsia="Times New Roman" w:hAnsiTheme="majorBidi" w:cstheme="majorBidi"/>
          <w:color w:val="000000"/>
          <w:sz w:val="24"/>
          <w:szCs w:val="24"/>
          <w:lang w:val="ro-RO" w:eastAsia="es-ES"/>
        </w:rPr>
        <w:t xml:space="preserve">(cea de prânz). Atunci când recitarea era lungă la </w:t>
      </w:r>
      <w:r w:rsidRPr="00F2544D">
        <w:rPr>
          <w:rFonts w:asciiTheme="majorBidi" w:eastAsia="Times New Roman" w:hAnsiTheme="majorBidi" w:cstheme="majorBidi"/>
          <w:i/>
          <w:color w:val="000000"/>
          <w:sz w:val="24"/>
          <w:szCs w:val="24"/>
          <w:lang w:val="ro-RO" w:eastAsia="es-ES"/>
        </w:rPr>
        <w:t>Dhuhr</w:t>
      </w:r>
      <w:r w:rsidRPr="00F2544D">
        <w:rPr>
          <w:rFonts w:asciiTheme="majorBidi" w:eastAsia="Times New Roman" w:hAnsiTheme="majorBidi" w:cstheme="majorBidi"/>
          <w:color w:val="000000"/>
          <w:sz w:val="24"/>
          <w:szCs w:val="24"/>
          <w:lang w:val="ro-RO" w:eastAsia="es-ES"/>
        </w:rPr>
        <w:t xml:space="preserve">, </w:t>
      </w:r>
      <w:r w:rsidRPr="00F2544D">
        <w:rPr>
          <w:rFonts w:asciiTheme="majorBidi" w:eastAsia="Times New Roman" w:hAnsiTheme="majorBidi" w:cstheme="majorBidi"/>
          <w:color w:val="000000"/>
          <w:sz w:val="24"/>
          <w:szCs w:val="24"/>
          <w:lang w:val="ro-RO" w:eastAsia="es-ES"/>
        </w:rPr>
        <w:lastRenderedPageBreak/>
        <w:t>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o reducea la jumătate la </w:t>
      </w:r>
      <w:r w:rsidRPr="00F2544D">
        <w:rPr>
          <w:rFonts w:asciiTheme="majorBidi" w:eastAsia="Times New Roman" w:hAnsiTheme="majorBidi" w:cstheme="majorBidi"/>
          <w:i/>
          <w:color w:val="000000"/>
          <w:sz w:val="24"/>
          <w:szCs w:val="24"/>
          <w:lang w:val="ro-RO" w:eastAsia="es-ES"/>
        </w:rPr>
        <w:t>‘Asr</w:t>
      </w:r>
      <w:r w:rsidRPr="00F2544D">
        <w:rPr>
          <w:rFonts w:asciiTheme="majorBidi" w:eastAsia="Times New Roman" w:hAnsiTheme="majorBidi" w:cstheme="majorBidi"/>
          <w:color w:val="000000"/>
          <w:sz w:val="24"/>
          <w:szCs w:val="24"/>
          <w:lang w:val="ro-RO" w:eastAsia="es-ES"/>
        </w:rPr>
        <w:t>, dar atunci când prima era mai scurtă,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o lungea pe următoarea. </w:t>
      </w:r>
    </w:p>
    <w:p w14:paraId="434539AA" w14:textId="46154103"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10.</w:t>
      </w:r>
      <w:r w:rsidRPr="00F2544D">
        <w:rPr>
          <w:rFonts w:asciiTheme="majorBidi" w:eastAsia="Times New Roman" w:hAnsiTheme="majorBidi" w:cstheme="majorBidi"/>
          <w:color w:val="000000"/>
          <w:sz w:val="24"/>
          <w:szCs w:val="24"/>
          <w:lang w:val="ro-RO" w:eastAsia="es-ES"/>
        </w:rPr>
        <w:t xml:space="preserve"> Oamenii l-au auzit recitând în rugăciunea</w:t>
      </w:r>
      <w:r w:rsidRPr="00F2544D">
        <w:rPr>
          <w:rFonts w:asciiTheme="majorBidi" w:eastAsia="Times New Roman" w:hAnsiTheme="majorBidi" w:cstheme="majorBidi"/>
          <w:i/>
          <w:color w:val="000000"/>
          <w:sz w:val="24"/>
          <w:szCs w:val="24"/>
          <w:lang w:val="ro-RO" w:eastAsia="es-ES"/>
        </w:rPr>
        <w:t xml:space="preserve"> </w:t>
      </w:r>
      <w:r w:rsidR="00402CD1" w:rsidRPr="00F2544D">
        <w:rPr>
          <w:rFonts w:asciiTheme="majorBidi" w:eastAsia="Times New Roman" w:hAnsiTheme="majorBidi" w:cstheme="majorBidi"/>
          <w:i/>
          <w:color w:val="000000"/>
          <w:sz w:val="24"/>
          <w:szCs w:val="24"/>
          <w:lang w:val="ro-RO" w:eastAsia="es-ES"/>
        </w:rPr>
        <w:t>Maghrib</w:t>
      </w:r>
      <w:r w:rsidRPr="00F2544D">
        <w:rPr>
          <w:rFonts w:asciiTheme="majorBidi" w:eastAsia="Times New Roman" w:hAnsiTheme="majorBidi" w:cstheme="majorBidi"/>
          <w:color w:val="000000"/>
          <w:sz w:val="24"/>
          <w:szCs w:val="24"/>
          <w:lang w:val="ro-RO" w:eastAsia="es-ES"/>
        </w:rPr>
        <w:t xml:space="preserve"> (rugăciunea de apus) </w:t>
      </w:r>
      <w:r w:rsidRPr="00F2544D">
        <w:rPr>
          <w:rFonts w:asciiTheme="majorBidi" w:eastAsia="Times New Roman" w:hAnsiTheme="majorBidi" w:cstheme="majorBidi"/>
          <w:i/>
          <w:color w:val="000000"/>
          <w:sz w:val="24"/>
          <w:szCs w:val="24"/>
          <w:lang w:val="ro-RO" w:eastAsia="es-ES"/>
        </w:rPr>
        <w:t>Surat At-Tur</w:t>
      </w:r>
      <w:r w:rsidRPr="00F2544D">
        <w:rPr>
          <w:rFonts w:asciiTheme="majorBidi" w:eastAsia="Times New Roman" w:hAnsiTheme="majorBidi" w:cstheme="majorBidi"/>
          <w:color w:val="000000"/>
          <w:sz w:val="24"/>
          <w:szCs w:val="24"/>
          <w:lang w:val="ro-RO" w:eastAsia="es-ES"/>
        </w:rPr>
        <w:t xml:space="preserve">, iar altădată </w:t>
      </w:r>
      <w:r w:rsidRPr="00F2544D">
        <w:rPr>
          <w:rFonts w:asciiTheme="majorBidi" w:eastAsia="Times New Roman" w:hAnsiTheme="majorBidi" w:cstheme="majorBidi"/>
          <w:i/>
          <w:color w:val="000000"/>
          <w:sz w:val="24"/>
          <w:szCs w:val="24"/>
          <w:lang w:val="ro-RO" w:eastAsia="es-ES"/>
        </w:rPr>
        <w:t>Surat Al-Mursalat</w:t>
      </w:r>
      <w:r w:rsidRPr="00F2544D">
        <w:rPr>
          <w:rFonts w:asciiTheme="majorBidi" w:eastAsia="Times New Roman" w:hAnsiTheme="majorBidi" w:cstheme="majorBidi"/>
          <w:color w:val="000000"/>
          <w:sz w:val="24"/>
          <w:szCs w:val="24"/>
          <w:lang w:val="ro-RO" w:eastAsia="es-ES"/>
        </w:rPr>
        <w:t xml:space="preserve">. </w:t>
      </w:r>
    </w:p>
    <w:p w14:paraId="51C1FD0F"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 xml:space="preserve">În ceea ce privește </w:t>
      </w:r>
      <w:r w:rsidRPr="00F2544D">
        <w:rPr>
          <w:rFonts w:asciiTheme="majorBidi" w:eastAsia="Times New Roman" w:hAnsiTheme="majorBidi" w:cstheme="majorBidi"/>
          <w:i/>
          <w:color w:val="000000"/>
          <w:sz w:val="24"/>
          <w:szCs w:val="24"/>
          <w:lang w:val="ro-RO" w:eastAsia="es-ES"/>
        </w:rPr>
        <w:t>‘Isha</w:t>
      </w:r>
      <w:r w:rsidRPr="00F2544D">
        <w:rPr>
          <w:rFonts w:asciiTheme="majorBidi" w:eastAsia="Times New Roman" w:hAnsiTheme="majorBidi" w:cstheme="majorBidi"/>
          <w:color w:val="000000"/>
          <w:sz w:val="24"/>
          <w:szCs w:val="24"/>
          <w:lang w:val="ro-RO" w:eastAsia="es-ES"/>
        </w:rPr>
        <w:t xml:space="preserve"> (rugăciunea de noapte),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era auzit recitând </w:t>
      </w:r>
      <w:r w:rsidRPr="00F2544D">
        <w:rPr>
          <w:rFonts w:asciiTheme="majorBidi" w:eastAsia="Times New Roman" w:hAnsiTheme="majorBidi" w:cstheme="majorBidi"/>
          <w:i/>
          <w:color w:val="000000"/>
          <w:sz w:val="24"/>
          <w:szCs w:val="24"/>
          <w:lang w:val="ro-RO" w:eastAsia="es-ES"/>
        </w:rPr>
        <w:t xml:space="preserve">Surat At-Tin </w:t>
      </w:r>
      <w:r w:rsidRPr="00F2544D">
        <w:rPr>
          <w:rFonts w:asciiTheme="majorBidi" w:eastAsia="Times New Roman" w:hAnsiTheme="majorBidi" w:cstheme="majorBidi"/>
          <w:color w:val="000000"/>
          <w:sz w:val="24"/>
          <w:szCs w:val="24"/>
          <w:lang w:val="ro-RO" w:eastAsia="es-ES"/>
        </w:rPr>
        <w:t xml:space="preserve">și i-a cerut lui Mu’adh (Allah să fie mulțumit de el!), companionul său, să recite doar </w:t>
      </w:r>
      <w:r w:rsidRPr="00F2544D">
        <w:rPr>
          <w:rFonts w:asciiTheme="majorBidi" w:eastAsia="Times New Roman" w:hAnsiTheme="majorBidi" w:cstheme="majorBidi"/>
          <w:i/>
          <w:color w:val="000000"/>
          <w:sz w:val="24"/>
          <w:szCs w:val="24"/>
          <w:lang w:val="ro-RO" w:eastAsia="es-ES"/>
        </w:rPr>
        <w:t>Surat Ash-Shams</w:t>
      </w:r>
      <w:r w:rsidRPr="00F2544D">
        <w:rPr>
          <w:rFonts w:asciiTheme="majorBidi" w:eastAsia="Times New Roman" w:hAnsiTheme="majorBidi" w:cstheme="majorBidi"/>
          <w:color w:val="000000"/>
          <w:sz w:val="24"/>
          <w:szCs w:val="24"/>
          <w:lang w:val="ro-RO" w:eastAsia="es-ES"/>
        </w:rPr>
        <w:t xml:space="preserve">, </w:t>
      </w:r>
      <w:r w:rsidRPr="00F2544D">
        <w:rPr>
          <w:rFonts w:asciiTheme="majorBidi" w:eastAsia="Times New Roman" w:hAnsiTheme="majorBidi" w:cstheme="majorBidi"/>
          <w:i/>
          <w:color w:val="000000"/>
          <w:sz w:val="24"/>
          <w:szCs w:val="24"/>
          <w:lang w:val="ro-RO" w:eastAsia="es-ES"/>
        </w:rPr>
        <w:t>Al-A’la</w:t>
      </w:r>
      <w:r w:rsidRPr="00F2544D">
        <w:rPr>
          <w:rFonts w:asciiTheme="majorBidi" w:eastAsia="Times New Roman" w:hAnsiTheme="majorBidi" w:cstheme="majorBidi"/>
          <w:color w:val="000000"/>
          <w:sz w:val="24"/>
          <w:szCs w:val="24"/>
          <w:lang w:val="ro-RO" w:eastAsia="es-ES"/>
        </w:rPr>
        <w:t xml:space="preserve">, </w:t>
      </w:r>
      <w:r w:rsidRPr="00F2544D">
        <w:rPr>
          <w:rFonts w:asciiTheme="majorBidi" w:eastAsia="Times New Roman" w:hAnsiTheme="majorBidi" w:cstheme="majorBidi"/>
          <w:i/>
          <w:color w:val="000000"/>
          <w:sz w:val="24"/>
          <w:szCs w:val="24"/>
          <w:lang w:val="ro-RO" w:eastAsia="es-ES"/>
        </w:rPr>
        <w:t>Al-Layl</w:t>
      </w:r>
      <w:r w:rsidRPr="00F2544D">
        <w:rPr>
          <w:rFonts w:asciiTheme="majorBidi" w:eastAsia="Times New Roman" w:hAnsiTheme="majorBidi" w:cstheme="majorBidi"/>
          <w:color w:val="000000"/>
          <w:sz w:val="24"/>
          <w:szCs w:val="24"/>
          <w:lang w:val="ro-RO" w:eastAsia="es-ES"/>
        </w:rPr>
        <w:t xml:space="preserve"> și altele similare, dezaprobând recitarea </w:t>
      </w:r>
      <w:r w:rsidRPr="00F2544D">
        <w:rPr>
          <w:rFonts w:asciiTheme="majorBidi" w:eastAsia="Times New Roman" w:hAnsiTheme="majorBidi" w:cstheme="majorBidi"/>
          <w:i/>
          <w:color w:val="000000"/>
          <w:sz w:val="24"/>
          <w:szCs w:val="24"/>
          <w:lang w:val="ro-RO" w:eastAsia="es-ES"/>
        </w:rPr>
        <w:t>Surei Al-Baqarah</w:t>
      </w:r>
      <w:r w:rsidRPr="00F2544D">
        <w:rPr>
          <w:rFonts w:asciiTheme="majorBidi" w:eastAsia="Times New Roman" w:hAnsiTheme="majorBidi" w:cstheme="majorBidi"/>
          <w:color w:val="000000"/>
          <w:sz w:val="24"/>
          <w:szCs w:val="24"/>
          <w:lang w:val="ro-RO" w:eastAsia="es-ES"/>
        </w:rPr>
        <w:t xml:space="preserve"> în cadrul acestei rugăciuni.  </w:t>
      </w:r>
    </w:p>
    <w:p w14:paraId="1A15FB2C"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11.</w:t>
      </w:r>
      <w:r w:rsidRPr="00F2544D">
        <w:rPr>
          <w:rFonts w:asciiTheme="majorBidi" w:eastAsia="Times New Roman" w:hAnsiTheme="majorBidi" w:cstheme="majorBidi"/>
          <w:color w:val="000000"/>
          <w:sz w:val="24"/>
          <w:szCs w:val="24"/>
          <w:lang w:val="ro-RO" w:eastAsia="es-ES"/>
        </w:rPr>
        <w:t xml:space="preserve"> Face parte din călăuzirea lui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ca Sura sa fie recitată complet. Câteodată, o împărțea între două </w:t>
      </w:r>
      <w:r w:rsidRPr="00F2544D">
        <w:rPr>
          <w:rFonts w:asciiTheme="majorBidi" w:eastAsia="Times New Roman" w:hAnsiTheme="majorBidi" w:cstheme="majorBidi"/>
          <w:i/>
          <w:color w:val="000000"/>
          <w:sz w:val="24"/>
          <w:szCs w:val="24"/>
          <w:lang w:val="ro-RO" w:eastAsia="es-ES"/>
        </w:rPr>
        <w:t>rakaʻāt</w:t>
      </w:r>
      <w:r w:rsidRPr="00F2544D">
        <w:rPr>
          <w:rFonts w:asciiTheme="majorBidi" w:eastAsia="Times New Roman" w:hAnsiTheme="majorBidi" w:cstheme="majorBidi"/>
          <w:color w:val="000000"/>
          <w:sz w:val="24"/>
          <w:szCs w:val="24"/>
          <w:lang w:val="ro-RO" w:eastAsia="es-ES"/>
        </w:rPr>
        <w:t>.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recita versetele de la începutul unei Sure, dar nu s-a relatat că ar fi recitat doar sfârșitul sau porțiunea din mijloc a vreuneia. </w:t>
      </w:r>
    </w:p>
    <w:p w14:paraId="58518ED7" w14:textId="5B3E9616"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12.</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obișnuia însă să recite două Sure într-o singură </w:t>
      </w:r>
      <w:r w:rsidRPr="00F2544D">
        <w:rPr>
          <w:rFonts w:asciiTheme="majorBidi" w:eastAsia="Times New Roman" w:hAnsiTheme="majorBidi" w:cstheme="majorBidi"/>
          <w:i/>
          <w:color w:val="000000"/>
          <w:sz w:val="24"/>
          <w:szCs w:val="24"/>
          <w:lang w:val="ro-RO" w:eastAsia="es-ES"/>
        </w:rPr>
        <w:t>rakʻah</w:t>
      </w:r>
      <w:r w:rsidRPr="00F2544D">
        <w:rPr>
          <w:rFonts w:asciiTheme="majorBidi" w:eastAsia="Times New Roman" w:hAnsiTheme="majorBidi" w:cstheme="majorBidi"/>
          <w:color w:val="000000"/>
          <w:sz w:val="24"/>
          <w:szCs w:val="24"/>
          <w:lang w:val="ro-RO" w:eastAsia="es-ES"/>
        </w:rPr>
        <w:t xml:space="preserve"> în timpul rugăciunilor </w:t>
      </w:r>
      <w:r w:rsidRPr="00F2544D">
        <w:rPr>
          <w:rFonts w:asciiTheme="majorBidi" w:eastAsia="Times New Roman" w:hAnsiTheme="majorBidi" w:cstheme="majorBidi"/>
          <w:i/>
          <w:color w:val="000000"/>
          <w:sz w:val="24"/>
          <w:szCs w:val="24"/>
          <w:lang w:val="ro-RO" w:eastAsia="es-ES"/>
        </w:rPr>
        <w:t>nafilah</w:t>
      </w:r>
      <w:r w:rsidRPr="00F2544D">
        <w:rPr>
          <w:rFonts w:asciiTheme="majorBidi" w:eastAsia="Times New Roman" w:hAnsiTheme="majorBidi" w:cstheme="majorBidi"/>
          <w:color w:val="000000"/>
          <w:sz w:val="24"/>
          <w:szCs w:val="24"/>
          <w:vertAlign w:val="superscript"/>
          <w:lang w:val="ro-RO" w:eastAsia="es-ES"/>
        </w:rPr>
        <w:footnoteReference w:id="9"/>
      </w:r>
      <w:r w:rsidRPr="00F2544D">
        <w:rPr>
          <w:rFonts w:asciiTheme="majorBidi" w:eastAsia="Times New Roman" w:hAnsiTheme="majorBidi" w:cstheme="majorBidi"/>
          <w:color w:val="000000"/>
          <w:sz w:val="24"/>
          <w:szCs w:val="24"/>
          <w:lang w:val="ro-RO" w:eastAsia="es-ES"/>
        </w:rPr>
        <w:t xml:space="preserve">, dar rareori recita </w:t>
      </w:r>
      <w:r w:rsidR="00402CD1" w:rsidRPr="00F2544D">
        <w:rPr>
          <w:rFonts w:asciiTheme="majorBidi" w:eastAsia="Times New Roman" w:hAnsiTheme="majorBidi" w:cstheme="majorBidi"/>
          <w:color w:val="000000"/>
          <w:sz w:val="24"/>
          <w:szCs w:val="24"/>
          <w:lang w:val="ro-RO" w:eastAsia="es-ES"/>
        </w:rPr>
        <w:t>aceeaşi</w:t>
      </w:r>
      <w:r w:rsidRPr="00F2544D">
        <w:rPr>
          <w:rFonts w:asciiTheme="majorBidi" w:eastAsia="Times New Roman" w:hAnsiTheme="majorBidi" w:cstheme="majorBidi"/>
          <w:color w:val="000000"/>
          <w:sz w:val="24"/>
          <w:szCs w:val="24"/>
          <w:lang w:val="ro-RO" w:eastAsia="es-ES"/>
        </w:rPr>
        <w:t xml:space="preserve"> Sura în ambele</w:t>
      </w:r>
      <w:r w:rsidRPr="00F2544D">
        <w:rPr>
          <w:rFonts w:asciiTheme="majorBidi" w:eastAsia="Times New Roman" w:hAnsiTheme="majorBidi" w:cstheme="majorBidi"/>
          <w:i/>
          <w:color w:val="000000"/>
          <w:sz w:val="24"/>
          <w:szCs w:val="24"/>
          <w:lang w:val="ro-RO" w:eastAsia="es-ES"/>
        </w:rPr>
        <w:t xml:space="preserve"> rakaʻāt</w:t>
      </w:r>
      <w:r w:rsidRPr="00F2544D">
        <w:rPr>
          <w:rFonts w:asciiTheme="majorBidi" w:eastAsia="Times New Roman" w:hAnsiTheme="majorBidi" w:cstheme="majorBidi"/>
          <w:color w:val="000000"/>
          <w:sz w:val="24"/>
          <w:szCs w:val="24"/>
          <w:lang w:val="ro-RO" w:eastAsia="es-ES"/>
        </w:rPr>
        <w:t>.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nu a specificat o Sură specială pentru nicio rugăciune voluntară cu excepția rugăciunii de vineri și a rugăciunii din cadrul celor două sărbători (</w:t>
      </w:r>
      <w:r w:rsidR="00402CD1" w:rsidRPr="00F2544D">
        <w:rPr>
          <w:rFonts w:asciiTheme="majorBidi" w:eastAsia="Times New Roman" w:hAnsiTheme="majorBidi" w:cstheme="majorBidi"/>
          <w:i/>
          <w:color w:val="000000"/>
          <w:sz w:val="24"/>
          <w:szCs w:val="24"/>
          <w:lang w:val="ro-RO" w:eastAsia="es-ES"/>
        </w:rPr>
        <w:t>ʿEīd</w:t>
      </w:r>
      <w:r w:rsidRPr="00F2544D">
        <w:rPr>
          <w:rFonts w:asciiTheme="majorBidi" w:eastAsia="Times New Roman" w:hAnsiTheme="majorBidi" w:cstheme="majorBidi"/>
          <w:color w:val="000000"/>
          <w:sz w:val="24"/>
          <w:szCs w:val="24"/>
          <w:lang w:val="ro-RO" w:eastAsia="es-ES"/>
        </w:rPr>
        <w:t xml:space="preserve">). </w:t>
      </w:r>
    </w:p>
    <w:p w14:paraId="4BE1AF5D"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13.</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s-a rugat cu </w:t>
      </w:r>
      <w:r w:rsidRPr="00F2544D">
        <w:rPr>
          <w:rFonts w:asciiTheme="majorBidi" w:eastAsia="Times New Roman" w:hAnsiTheme="majorBidi" w:cstheme="majorBidi"/>
          <w:i/>
          <w:color w:val="000000"/>
          <w:sz w:val="24"/>
          <w:szCs w:val="24"/>
          <w:lang w:val="ro-RO" w:eastAsia="es-ES"/>
        </w:rPr>
        <w:t>qunut</w:t>
      </w:r>
      <w:r w:rsidRPr="00F2544D">
        <w:rPr>
          <w:rFonts w:asciiTheme="majorBidi" w:eastAsia="Times New Roman" w:hAnsiTheme="majorBidi" w:cstheme="majorBidi"/>
          <w:color w:val="000000"/>
          <w:sz w:val="24"/>
          <w:szCs w:val="24"/>
          <w:vertAlign w:val="superscript"/>
          <w:lang w:val="ro-RO" w:eastAsia="es-ES"/>
        </w:rPr>
        <w:footnoteReference w:id="10"/>
      </w:r>
      <w:r w:rsidRPr="00F2544D">
        <w:rPr>
          <w:rFonts w:asciiTheme="majorBidi" w:eastAsia="Times New Roman" w:hAnsiTheme="majorBidi" w:cstheme="majorBidi"/>
          <w:color w:val="000000"/>
          <w:sz w:val="24"/>
          <w:szCs w:val="24"/>
          <w:lang w:val="ro-RO" w:eastAsia="es-ES"/>
        </w:rPr>
        <w:t xml:space="preserve"> în rugăciunea Fajr după </w:t>
      </w:r>
      <w:r w:rsidRPr="00F2544D">
        <w:rPr>
          <w:rFonts w:asciiTheme="majorBidi" w:eastAsia="Times New Roman" w:hAnsiTheme="majorBidi" w:cstheme="majorBidi"/>
          <w:i/>
          <w:color w:val="000000"/>
          <w:sz w:val="24"/>
          <w:szCs w:val="24"/>
          <w:lang w:val="ro-RO" w:eastAsia="es-ES"/>
        </w:rPr>
        <w:t>rukūʻ</w:t>
      </w:r>
      <w:r w:rsidRPr="00F2544D">
        <w:rPr>
          <w:rFonts w:asciiTheme="majorBidi" w:eastAsia="Times New Roman" w:hAnsiTheme="majorBidi" w:cstheme="majorBidi"/>
          <w:color w:val="000000"/>
          <w:sz w:val="24"/>
          <w:szCs w:val="24"/>
          <w:vertAlign w:val="superscript"/>
          <w:lang w:val="ro-RO" w:eastAsia="es-ES"/>
        </w:rPr>
        <w:footnoteReference w:id="11"/>
      </w:r>
      <w:r w:rsidRPr="00F2544D">
        <w:rPr>
          <w:rFonts w:asciiTheme="majorBidi" w:eastAsia="Times New Roman" w:hAnsiTheme="majorBidi" w:cstheme="majorBidi"/>
          <w:color w:val="000000"/>
          <w:sz w:val="24"/>
          <w:szCs w:val="24"/>
          <w:lang w:val="ro-RO" w:eastAsia="es-ES"/>
        </w:rPr>
        <w:t xml:space="preserve"> timp de o lună, apoi a renunțat. Aceasta s-a datorat unei situații particulare, astfel că, atunci când aceasta s-a terminat, s-a încheiat și </w:t>
      </w:r>
      <w:r w:rsidRPr="00F2544D">
        <w:rPr>
          <w:rFonts w:asciiTheme="majorBidi" w:eastAsia="Times New Roman" w:hAnsiTheme="majorBidi" w:cstheme="majorBidi"/>
          <w:i/>
          <w:color w:val="000000"/>
          <w:sz w:val="24"/>
          <w:szCs w:val="24"/>
          <w:lang w:val="ro-RO" w:eastAsia="es-ES"/>
        </w:rPr>
        <w:t>qunut</w:t>
      </w:r>
      <w:r w:rsidRPr="00F2544D">
        <w:rPr>
          <w:rFonts w:asciiTheme="majorBidi" w:eastAsia="Times New Roman" w:hAnsiTheme="majorBidi" w:cstheme="majorBidi"/>
          <w:color w:val="000000"/>
          <w:sz w:val="24"/>
          <w:szCs w:val="24"/>
          <w:lang w:val="ro-RO" w:eastAsia="es-ES"/>
        </w:rPr>
        <w:t>-ul său. Călăuzirea lui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fost să se facă rugăciunea cu </w:t>
      </w:r>
      <w:r w:rsidRPr="00F2544D">
        <w:rPr>
          <w:rFonts w:asciiTheme="majorBidi" w:eastAsia="Times New Roman" w:hAnsiTheme="majorBidi" w:cstheme="majorBidi"/>
          <w:i/>
          <w:color w:val="000000"/>
          <w:sz w:val="24"/>
          <w:szCs w:val="24"/>
          <w:lang w:val="ro-RO" w:eastAsia="es-ES"/>
        </w:rPr>
        <w:t>qunut</w:t>
      </w:r>
      <w:r w:rsidRPr="00F2544D">
        <w:rPr>
          <w:rFonts w:asciiTheme="majorBidi" w:eastAsia="Times New Roman" w:hAnsiTheme="majorBidi" w:cstheme="majorBidi"/>
          <w:color w:val="000000"/>
          <w:sz w:val="24"/>
          <w:szCs w:val="24"/>
          <w:lang w:val="ro-RO" w:eastAsia="es-ES"/>
        </w:rPr>
        <w:t xml:space="preserve"> în timpul calamităților, dar fără a se limita la rugăciunea </w:t>
      </w:r>
      <w:r w:rsidRPr="00F2544D">
        <w:rPr>
          <w:rFonts w:asciiTheme="majorBidi" w:eastAsia="Times New Roman" w:hAnsiTheme="majorBidi" w:cstheme="majorBidi"/>
          <w:i/>
          <w:color w:val="000000"/>
          <w:sz w:val="24"/>
          <w:szCs w:val="24"/>
          <w:lang w:val="ro-RO" w:eastAsia="es-ES"/>
        </w:rPr>
        <w:t>Fajr</w:t>
      </w:r>
      <w:r w:rsidRPr="00F2544D">
        <w:rPr>
          <w:rFonts w:asciiTheme="majorBidi" w:eastAsia="Times New Roman" w:hAnsiTheme="majorBidi" w:cstheme="majorBidi"/>
          <w:color w:val="000000"/>
          <w:sz w:val="24"/>
          <w:szCs w:val="24"/>
          <w:lang w:val="ro-RO" w:eastAsia="es-ES"/>
        </w:rPr>
        <w:t xml:space="preserve">. </w:t>
      </w:r>
    </w:p>
    <w:p w14:paraId="2C1153C9"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p>
    <w:p w14:paraId="2FC8070F"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i/>
          <w:color w:val="C00000"/>
          <w:lang w:val="ro-RO" w:eastAsia="es-ES"/>
        </w:rPr>
        <w:lastRenderedPageBreak/>
        <w:t>b) Călăuzirea Profetului (</w:t>
      </w:r>
      <w:r w:rsidRPr="00F2544D">
        <w:rPr>
          <w:rFonts w:ascii="Tahoma" w:eastAsia="Tahoma" w:hAnsi="Tahoma" w:cs="Tahoma"/>
          <w:b/>
          <w:i/>
          <w:color w:val="C00000"/>
          <w:rtl/>
          <w:lang w:val="ro-RO" w:eastAsia="es-ES"/>
        </w:rPr>
        <w:t>ﷺ</w:t>
      </w:r>
      <w:r w:rsidRPr="00F2544D">
        <w:rPr>
          <w:rFonts w:asciiTheme="majorBidi" w:eastAsia="Times New Roman" w:hAnsiTheme="majorBidi" w:cstheme="majorBidi"/>
          <w:b/>
          <w:i/>
          <w:color w:val="C00000"/>
          <w:lang w:val="ro-RO" w:eastAsia="es-ES"/>
        </w:rPr>
        <w:t>) cu privire la</w:t>
      </w:r>
      <w:r w:rsidRPr="00F2544D">
        <w:rPr>
          <w:rFonts w:asciiTheme="majorBidi" w:eastAsia="Times New Roman" w:hAnsiTheme="majorBidi" w:cstheme="majorBidi"/>
          <w:b/>
          <w:i/>
          <w:color w:val="C00000"/>
          <w:sz w:val="32"/>
          <w:szCs w:val="32"/>
          <w:lang w:val="ro-RO" w:eastAsia="es-ES"/>
        </w:rPr>
        <w:t xml:space="preserve"> </w:t>
      </w:r>
      <w:r w:rsidRPr="00F2544D">
        <w:rPr>
          <w:rFonts w:asciiTheme="majorBidi" w:eastAsia="Times New Roman" w:hAnsiTheme="majorBidi" w:cstheme="majorBidi"/>
          <w:b/>
          <w:i/>
          <w:color w:val="C00000"/>
          <w:lang w:val="ro-RO" w:eastAsia="es-ES"/>
        </w:rPr>
        <w:t>modalitatea de efectuare a rugăciunii</w:t>
      </w:r>
      <w:r w:rsidRPr="00F2544D">
        <w:rPr>
          <w:rFonts w:asciiTheme="majorBidi" w:eastAsia="Times New Roman" w:hAnsiTheme="majorBidi" w:cstheme="majorBidi"/>
          <w:b/>
          <w:i/>
          <w:color w:val="C00000"/>
          <w:sz w:val="32"/>
          <w:szCs w:val="32"/>
          <w:vertAlign w:val="superscript"/>
          <w:lang w:val="ro-RO" w:eastAsia="es-ES"/>
        </w:rPr>
        <w:footnoteReference w:id="12"/>
      </w:r>
    </w:p>
    <w:p w14:paraId="27C39767"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obișnuia să facă prima </w:t>
      </w:r>
      <w:r w:rsidRPr="00F2544D">
        <w:rPr>
          <w:rFonts w:asciiTheme="majorBidi" w:eastAsia="Times New Roman" w:hAnsiTheme="majorBidi" w:cstheme="majorBidi"/>
          <w:i/>
          <w:color w:val="000000"/>
          <w:sz w:val="24"/>
          <w:szCs w:val="24"/>
          <w:lang w:val="ro-RO" w:eastAsia="es-ES"/>
        </w:rPr>
        <w:t>rakʻah</w:t>
      </w:r>
      <w:r w:rsidRPr="00F2544D">
        <w:rPr>
          <w:rFonts w:asciiTheme="majorBidi" w:eastAsia="Times New Roman" w:hAnsiTheme="majorBidi" w:cstheme="majorBidi"/>
          <w:color w:val="000000"/>
          <w:sz w:val="24"/>
          <w:szCs w:val="24"/>
          <w:lang w:val="ro-RO" w:eastAsia="es-ES"/>
        </w:rPr>
        <w:t xml:space="preserve"> mai lungă decât a doua în cadrul fiecărei rugăciuni. </w:t>
      </w:r>
    </w:p>
    <w:p w14:paraId="159412CD"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2.</w:t>
      </w:r>
      <w:r w:rsidRPr="00F2544D">
        <w:rPr>
          <w:rFonts w:asciiTheme="majorBidi" w:eastAsia="Times New Roman" w:hAnsiTheme="majorBidi" w:cstheme="majorBidi"/>
          <w:color w:val="000000"/>
          <w:sz w:val="24"/>
          <w:szCs w:val="24"/>
          <w:lang w:val="ro-RO" w:eastAsia="es-ES"/>
        </w:rPr>
        <w:t xml:space="preserve"> După ce termina recitarea  Coranului,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făcea o pauză suficient de lungă, astfel încât să își tragă răsuflarea, apoi își ridica mâinile spunând </w:t>
      </w:r>
      <w:r w:rsidRPr="00F2544D">
        <w:rPr>
          <w:rFonts w:asciiTheme="majorBidi" w:eastAsia="Times New Roman" w:hAnsiTheme="majorBidi" w:cstheme="majorBidi"/>
          <w:b/>
          <w:i/>
          <w:color w:val="000000"/>
          <w:sz w:val="24"/>
          <w:szCs w:val="24"/>
          <w:lang w:val="ro-RO" w:eastAsia="es-ES"/>
        </w:rPr>
        <w:t>„Allahu Akbar”</w:t>
      </w:r>
      <w:r w:rsidRPr="00F2544D">
        <w:rPr>
          <w:rFonts w:asciiTheme="majorBidi" w:eastAsia="Times New Roman" w:hAnsiTheme="majorBidi" w:cstheme="majorBidi"/>
          <w:color w:val="000000"/>
          <w:sz w:val="24"/>
          <w:szCs w:val="24"/>
          <w:lang w:val="ro-RO" w:eastAsia="es-ES"/>
        </w:rPr>
        <w:t xml:space="preserve"> și se apleca în </w:t>
      </w:r>
      <w:r w:rsidRPr="00F2544D">
        <w:rPr>
          <w:rFonts w:asciiTheme="majorBidi" w:eastAsia="Times New Roman" w:hAnsiTheme="majorBidi" w:cstheme="majorBidi"/>
          <w:i/>
          <w:color w:val="000000"/>
          <w:sz w:val="24"/>
          <w:szCs w:val="24"/>
          <w:lang w:val="ro-RO" w:eastAsia="es-ES"/>
        </w:rPr>
        <w:t>rukūʻ</w:t>
      </w:r>
      <w:r w:rsidRPr="00F2544D">
        <w:rPr>
          <w:rFonts w:asciiTheme="majorBidi" w:eastAsia="Times New Roman" w:hAnsiTheme="majorBidi" w:cstheme="majorBidi"/>
          <w:color w:val="000000"/>
          <w:sz w:val="24"/>
          <w:szCs w:val="24"/>
          <w:lang w:val="ro-RO" w:eastAsia="es-ES"/>
        </w:rPr>
        <w:t>.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își punea mâinile pe genunchi ca și cum i-ar fi prins între mâini. Apoi, distanțându-şi mâinile de corp, își îndrepta spatele în prosternare, ținându-și capul la același nivel cu spatele, fără a-l ridica sau coborî. </w:t>
      </w:r>
    </w:p>
    <w:p w14:paraId="6CA207C7"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3. </w:t>
      </w:r>
      <w:r w:rsidRPr="00F2544D">
        <w:rPr>
          <w:rFonts w:asciiTheme="majorBidi" w:eastAsia="Times New Roman" w:hAnsiTheme="majorBidi" w:cstheme="majorBidi"/>
          <w:color w:val="000000"/>
          <w:sz w:val="24"/>
          <w:szCs w:val="24"/>
          <w:lang w:val="ro-RO" w:eastAsia="es-ES"/>
        </w:rPr>
        <w:t>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obișnuia să repete: </w:t>
      </w:r>
    </w:p>
    <w:p w14:paraId="1F115E2C"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w:t>
      </w:r>
      <w:r w:rsidRPr="00F2544D">
        <w:rPr>
          <w:rFonts w:asciiTheme="majorBidi" w:eastAsia="Times New Roman" w:hAnsiTheme="majorBidi" w:cstheme="majorBidi"/>
          <w:b/>
          <w:i/>
          <w:color w:val="980000"/>
          <w:sz w:val="24"/>
          <w:szCs w:val="24"/>
          <w:lang w:val="ro-RO" w:eastAsia="es-ES"/>
        </w:rPr>
        <w:t>«Subhāna Rabbī al-‘Ažīm»</w:t>
      </w:r>
      <w:r w:rsidRPr="00F2544D">
        <w:rPr>
          <w:rFonts w:asciiTheme="majorBidi" w:eastAsia="Times New Roman" w:hAnsiTheme="majorBidi" w:cstheme="majorBidi"/>
          <w:b/>
          <w:color w:val="006600"/>
          <w:sz w:val="24"/>
          <w:szCs w:val="24"/>
          <w:lang w:val="ro-RO" w:eastAsia="es-ES"/>
        </w:rPr>
        <w:t xml:space="preserve"> (Slavă Domnului meu, Cel Prea Măreţ!)” </w:t>
      </w:r>
      <w:r w:rsidRPr="00F2544D">
        <w:rPr>
          <w:rFonts w:asciiTheme="majorBidi" w:eastAsia="Times New Roman" w:hAnsiTheme="majorBidi" w:cstheme="majorBidi"/>
          <w:b/>
          <w:color w:val="000000"/>
          <w:sz w:val="24"/>
          <w:szCs w:val="24"/>
          <w:lang w:val="ro-RO" w:eastAsia="es-ES"/>
        </w:rPr>
        <w:t>(Muslim)</w:t>
      </w:r>
    </w:p>
    <w:p w14:paraId="785681A4"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 xml:space="preserve">Sau: </w:t>
      </w:r>
      <w:r w:rsidRPr="00F2544D">
        <w:rPr>
          <w:rFonts w:asciiTheme="majorBidi" w:eastAsia="Times New Roman" w:hAnsiTheme="majorBidi" w:cstheme="majorBidi"/>
          <w:b/>
          <w:i/>
          <w:color w:val="980000"/>
          <w:sz w:val="24"/>
          <w:szCs w:val="24"/>
          <w:lang w:val="ro-RO" w:eastAsia="es-ES"/>
        </w:rPr>
        <w:t>„«Subhānak Allāhumma, Rabbana wa bihamdika. Allāhumma-ghfir-li»</w:t>
      </w:r>
      <w:r w:rsidRPr="00F2544D">
        <w:rPr>
          <w:rFonts w:asciiTheme="majorBidi" w:eastAsia="Times New Roman" w:hAnsiTheme="majorBidi" w:cstheme="majorBidi"/>
          <w:b/>
          <w:color w:val="006600"/>
          <w:sz w:val="24"/>
          <w:szCs w:val="24"/>
          <w:lang w:val="ro-RO" w:eastAsia="es-ES"/>
        </w:rPr>
        <w:t xml:space="preserve"> (Slăvit eşti Tu, o, Allah, Domnul nostru, şi pe Tine Te preamăresc! O, Allah, iartă-mi păcatele!).” </w:t>
      </w:r>
      <w:r w:rsidRPr="00F2544D">
        <w:rPr>
          <w:rFonts w:asciiTheme="majorBidi" w:eastAsia="Times New Roman" w:hAnsiTheme="majorBidi" w:cstheme="majorBidi"/>
          <w:b/>
          <w:color w:val="000000"/>
          <w:sz w:val="24"/>
          <w:szCs w:val="24"/>
          <w:lang w:val="ro-RO" w:eastAsia="es-ES"/>
        </w:rPr>
        <w:t>(Al-Bukhari şi Muslim)</w:t>
      </w:r>
    </w:p>
    <w:p w14:paraId="29B8719B"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De asemenea,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obişnuia să spună: </w:t>
      </w:r>
    </w:p>
    <w:p w14:paraId="23EB190F"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w:t>
      </w:r>
      <w:r w:rsidRPr="00F2544D">
        <w:rPr>
          <w:rFonts w:asciiTheme="majorBidi" w:eastAsia="Times New Roman" w:hAnsiTheme="majorBidi" w:cstheme="majorBidi"/>
          <w:b/>
          <w:i/>
          <w:color w:val="980000"/>
          <w:sz w:val="24"/>
          <w:szCs w:val="24"/>
          <w:lang w:val="ro-RO" w:eastAsia="es-ES"/>
        </w:rPr>
        <w:t>«Subbuhun Quddusun, Rabb-ul-mala’ikati war-ruh»</w:t>
      </w:r>
      <w:r w:rsidRPr="00F2544D">
        <w:rPr>
          <w:rFonts w:asciiTheme="majorBidi" w:eastAsia="Times New Roman" w:hAnsiTheme="majorBidi" w:cstheme="majorBidi"/>
          <w:b/>
          <w:color w:val="006600"/>
          <w:sz w:val="24"/>
          <w:szCs w:val="24"/>
          <w:lang w:val="ro-RO" w:eastAsia="es-ES"/>
        </w:rPr>
        <w:t xml:space="preserve"> (Tu ești Prea Gloriosul, Preasfântul. Tu ești Domnul îngerilor și al duhului</w:t>
      </w:r>
      <w:r w:rsidRPr="00F2544D">
        <w:rPr>
          <w:rFonts w:asciiTheme="majorBidi" w:eastAsia="Times New Roman" w:hAnsiTheme="majorBidi" w:cstheme="majorBidi"/>
          <w:b/>
          <w:color w:val="006600"/>
          <w:sz w:val="24"/>
          <w:szCs w:val="24"/>
          <w:vertAlign w:val="superscript"/>
          <w:lang w:val="ro-RO" w:eastAsia="es-ES"/>
        </w:rPr>
        <w:footnoteReference w:id="13"/>
      </w:r>
      <w:r w:rsidRPr="00F2544D">
        <w:rPr>
          <w:rFonts w:asciiTheme="majorBidi" w:eastAsia="Times New Roman" w:hAnsiTheme="majorBidi" w:cstheme="majorBidi"/>
          <w:b/>
          <w:color w:val="006600"/>
          <w:sz w:val="24"/>
          <w:szCs w:val="24"/>
          <w:lang w:val="ro-RO" w:eastAsia="es-ES"/>
        </w:rPr>
        <w:t>.).”</w:t>
      </w:r>
      <w:r w:rsidRPr="00F2544D">
        <w:rPr>
          <w:rFonts w:asciiTheme="majorBidi" w:eastAsia="Times New Roman" w:hAnsiTheme="majorBidi" w:cstheme="majorBidi"/>
          <w:color w:val="000000"/>
          <w:sz w:val="24"/>
          <w:szCs w:val="24"/>
          <w:lang w:val="ro-RO" w:eastAsia="es-ES"/>
        </w:rPr>
        <w:t xml:space="preserve"> </w:t>
      </w:r>
      <w:r w:rsidRPr="00F2544D">
        <w:rPr>
          <w:rFonts w:asciiTheme="majorBidi" w:eastAsia="Times New Roman" w:hAnsiTheme="majorBidi" w:cstheme="majorBidi"/>
          <w:b/>
          <w:color w:val="000000"/>
          <w:sz w:val="24"/>
          <w:szCs w:val="24"/>
          <w:lang w:val="ro-RO" w:eastAsia="es-ES"/>
        </w:rPr>
        <w:t>(Muslim)</w:t>
      </w:r>
    </w:p>
    <w:p w14:paraId="0D2D0E72" w14:textId="4D26E4E1"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4.</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obişnuia să stea în </w:t>
      </w:r>
      <w:r w:rsidRPr="00F2544D">
        <w:rPr>
          <w:rFonts w:asciiTheme="majorBidi" w:eastAsia="Times New Roman" w:hAnsiTheme="majorBidi" w:cstheme="majorBidi"/>
          <w:i/>
          <w:color w:val="000000"/>
          <w:sz w:val="24"/>
          <w:szCs w:val="24"/>
          <w:lang w:val="ro-RO" w:eastAsia="es-ES"/>
        </w:rPr>
        <w:t>rukūʻ</w:t>
      </w:r>
      <w:r w:rsidRPr="00F2544D">
        <w:rPr>
          <w:rFonts w:asciiTheme="majorBidi" w:eastAsia="Times New Roman" w:hAnsiTheme="majorBidi" w:cstheme="majorBidi"/>
          <w:color w:val="000000"/>
          <w:sz w:val="24"/>
          <w:szCs w:val="24"/>
          <w:lang w:val="ro-RO" w:eastAsia="es-ES"/>
        </w:rPr>
        <w:t xml:space="preserve"> suficient de mult timp pentru a Îl slăvi pe Allah, spunând </w:t>
      </w:r>
      <w:r w:rsidRPr="00F2544D">
        <w:rPr>
          <w:rFonts w:asciiTheme="majorBidi" w:eastAsia="Times New Roman" w:hAnsiTheme="majorBidi" w:cstheme="majorBidi"/>
          <w:b/>
          <w:i/>
          <w:color w:val="980000"/>
          <w:sz w:val="24"/>
          <w:szCs w:val="24"/>
          <w:lang w:val="ro-RO" w:eastAsia="es-ES"/>
        </w:rPr>
        <w:t>„Subhāna Rabbī al-‘Ažīm”</w:t>
      </w:r>
      <w:r w:rsidRPr="00F2544D">
        <w:rPr>
          <w:rFonts w:asciiTheme="majorBidi" w:eastAsia="Times New Roman" w:hAnsiTheme="majorBidi" w:cstheme="majorBidi"/>
          <w:b/>
          <w:color w:val="006600"/>
          <w:sz w:val="24"/>
          <w:szCs w:val="24"/>
          <w:lang w:val="ro-RO" w:eastAsia="es-ES"/>
        </w:rPr>
        <w:t xml:space="preserve"> </w:t>
      </w:r>
      <w:r w:rsidRPr="00F2544D">
        <w:rPr>
          <w:rFonts w:asciiTheme="majorBidi" w:eastAsia="Times New Roman" w:hAnsiTheme="majorBidi" w:cstheme="majorBidi"/>
          <w:color w:val="000000"/>
          <w:sz w:val="24"/>
          <w:szCs w:val="24"/>
          <w:lang w:val="ro-RO" w:eastAsia="es-ES"/>
        </w:rPr>
        <w:t xml:space="preserve">de zece ori, şi la fel făcea şi în </w:t>
      </w:r>
      <w:r w:rsidRPr="00F2544D">
        <w:rPr>
          <w:rFonts w:asciiTheme="majorBidi" w:eastAsia="Times New Roman" w:hAnsiTheme="majorBidi" w:cstheme="majorBidi"/>
          <w:i/>
          <w:color w:val="000000"/>
          <w:sz w:val="24"/>
          <w:szCs w:val="24"/>
          <w:lang w:val="ro-RO" w:eastAsia="es-ES"/>
        </w:rPr>
        <w:t>sujūd</w:t>
      </w:r>
      <w:r w:rsidRPr="00F2544D">
        <w:rPr>
          <w:rFonts w:asciiTheme="majorBidi" w:eastAsia="Times New Roman" w:hAnsiTheme="majorBidi" w:cstheme="majorBidi"/>
          <w:color w:val="000000"/>
          <w:sz w:val="24"/>
          <w:szCs w:val="24"/>
          <w:vertAlign w:val="superscript"/>
          <w:lang w:val="ro-RO" w:eastAsia="es-ES"/>
        </w:rPr>
        <w:footnoteReference w:id="14"/>
      </w:r>
      <w:r w:rsidRPr="00F2544D">
        <w:rPr>
          <w:rFonts w:asciiTheme="majorBidi" w:eastAsia="Times New Roman" w:hAnsiTheme="majorBidi" w:cstheme="majorBidi"/>
          <w:color w:val="000000"/>
          <w:sz w:val="24"/>
          <w:szCs w:val="24"/>
          <w:lang w:val="ro-RO" w:eastAsia="es-ES"/>
        </w:rPr>
        <w:t>. Uneori,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stătea în </w:t>
      </w:r>
      <w:r w:rsidRPr="00F2544D">
        <w:rPr>
          <w:rFonts w:asciiTheme="majorBidi" w:eastAsia="Times New Roman" w:hAnsiTheme="majorBidi" w:cstheme="majorBidi"/>
          <w:i/>
          <w:color w:val="000000"/>
          <w:sz w:val="24"/>
          <w:szCs w:val="24"/>
          <w:lang w:val="ro-RO" w:eastAsia="es-ES"/>
        </w:rPr>
        <w:t xml:space="preserve">rukūʻ </w:t>
      </w:r>
      <w:r w:rsidRPr="00F2544D">
        <w:rPr>
          <w:rFonts w:asciiTheme="majorBidi" w:eastAsia="Times New Roman" w:hAnsiTheme="majorBidi" w:cstheme="majorBidi"/>
          <w:color w:val="000000"/>
          <w:sz w:val="24"/>
          <w:szCs w:val="24"/>
          <w:lang w:val="ro-RO" w:eastAsia="es-ES"/>
        </w:rPr>
        <w:t xml:space="preserve">și </w:t>
      </w:r>
      <w:r w:rsidRPr="00F2544D">
        <w:rPr>
          <w:rFonts w:asciiTheme="majorBidi" w:eastAsia="Times New Roman" w:hAnsiTheme="majorBidi" w:cstheme="majorBidi"/>
          <w:i/>
          <w:color w:val="000000"/>
          <w:sz w:val="24"/>
          <w:szCs w:val="24"/>
          <w:lang w:val="ro-RO" w:eastAsia="es-ES"/>
        </w:rPr>
        <w:t>sujūd</w:t>
      </w:r>
      <w:r w:rsidRPr="00F2544D">
        <w:rPr>
          <w:rFonts w:asciiTheme="majorBidi" w:eastAsia="Times New Roman" w:hAnsiTheme="majorBidi" w:cstheme="majorBidi"/>
          <w:color w:val="000000"/>
          <w:sz w:val="24"/>
          <w:szCs w:val="24"/>
          <w:lang w:val="ro-RO" w:eastAsia="es-ES"/>
        </w:rPr>
        <w:t xml:space="preserve"> la fel cât stătea şi în picioare.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prelungea </w:t>
      </w:r>
      <w:r w:rsidRPr="00F2544D">
        <w:rPr>
          <w:rFonts w:asciiTheme="majorBidi" w:eastAsia="Times New Roman" w:hAnsiTheme="majorBidi" w:cstheme="majorBidi"/>
          <w:color w:val="000000"/>
          <w:sz w:val="24"/>
          <w:szCs w:val="24"/>
          <w:lang w:val="ro-RO" w:eastAsia="es-ES"/>
        </w:rPr>
        <w:lastRenderedPageBreak/>
        <w:t xml:space="preserve">această perioadă dacă se afla singur în timpul rugăciunii de noapte. Cu toate acestea, </w:t>
      </w:r>
      <w:r w:rsidR="00402CD1" w:rsidRPr="00F2544D">
        <w:rPr>
          <w:rFonts w:asciiTheme="majorBidi" w:eastAsia="Times New Roman" w:hAnsiTheme="majorBidi" w:cstheme="majorBidi"/>
          <w:color w:val="000000"/>
          <w:sz w:val="24"/>
          <w:szCs w:val="24"/>
          <w:lang w:val="ro-RO" w:eastAsia="es-ES"/>
        </w:rPr>
        <w:t>tradiția</w:t>
      </w:r>
      <w:r w:rsidRPr="00F2544D">
        <w:rPr>
          <w:rFonts w:asciiTheme="majorBidi" w:eastAsia="Times New Roman" w:hAnsiTheme="majorBidi" w:cstheme="majorBidi"/>
          <w:color w:val="000000"/>
          <w:sz w:val="24"/>
          <w:szCs w:val="24"/>
          <w:lang w:val="ro-RO" w:eastAsia="es-ES"/>
        </w:rPr>
        <w:t xml:space="preserve"> sa este aceea a </w:t>
      </w:r>
      <w:r w:rsidR="00402CD1" w:rsidRPr="00F2544D">
        <w:rPr>
          <w:rFonts w:asciiTheme="majorBidi" w:eastAsia="Times New Roman" w:hAnsiTheme="majorBidi" w:cstheme="majorBidi"/>
          <w:color w:val="000000"/>
          <w:sz w:val="24"/>
          <w:szCs w:val="24"/>
          <w:lang w:val="ro-RO" w:eastAsia="es-ES"/>
        </w:rPr>
        <w:t>moderației</w:t>
      </w:r>
      <w:r w:rsidRPr="00F2544D">
        <w:rPr>
          <w:rFonts w:asciiTheme="majorBidi" w:eastAsia="Times New Roman" w:hAnsiTheme="majorBidi" w:cstheme="majorBidi"/>
          <w:color w:val="000000"/>
          <w:sz w:val="24"/>
          <w:szCs w:val="24"/>
          <w:lang w:val="ro-RO" w:eastAsia="es-ES"/>
        </w:rPr>
        <w:t xml:space="preserve"> în ceea ce priveşte rugăciunea şi a armoniei în ceea ce priveşte lungimea </w:t>
      </w:r>
      <w:r w:rsidR="00402CD1" w:rsidRPr="00F2544D">
        <w:rPr>
          <w:rFonts w:asciiTheme="majorBidi" w:eastAsia="Times New Roman" w:hAnsiTheme="majorBidi" w:cstheme="majorBidi"/>
          <w:color w:val="000000"/>
          <w:sz w:val="24"/>
          <w:szCs w:val="24"/>
          <w:lang w:val="ro-RO" w:eastAsia="es-ES"/>
        </w:rPr>
        <w:t>unităților</w:t>
      </w:r>
      <w:r w:rsidRPr="00F2544D">
        <w:rPr>
          <w:rFonts w:asciiTheme="majorBidi" w:eastAsia="Times New Roman" w:hAnsiTheme="majorBidi" w:cstheme="majorBidi"/>
          <w:color w:val="000000"/>
          <w:sz w:val="24"/>
          <w:szCs w:val="24"/>
          <w:lang w:val="ro-RO" w:eastAsia="es-ES"/>
        </w:rPr>
        <w:t xml:space="preserve"> de rugăciune. </w:t>
      </w:r>
    </w:p>
    <w:p w14:paraId="148FF585"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5.</w:t>
      </w:r>
      <w:r w:rsidRPr="00F2544D">
        <w:rPr>
          <w:rFonts w:asciiTheme="majorBidi" w:eastAsia="Times New Roman" w:hAnsiTheme="majorBidi" w:cstheme="majorBidi"/>
          <w:color w:val="000000"/>
          <w:sz w:val="24"/>
          <w:szCs w:val="24"/>
          <w:lang w:val="ro-RO" w:eastAsia="es-ES"/>
        </w:rPr>
        <w:t xml:space="preserve"> Apoi,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își înălța capul spunând: </w:t>
      </w:r>
    </w:p>
    <w:p w14:paraId="71CABB71"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w:t>
      </w:r>
      <w:r w:rsidRPr="00F2544D">
        <w:rPr>
          <w:rFonts w:asciiTheme="majorBidi" w:eastAsia="Times New Roman" w:hAnsiTheme="majorBidi" w:cstheme="majorBidi"/>
          <w:b/>
          <w:i/>
          <w:color w:val="980000"/>
          <w:sz w:val="24"/>
          <w:szCs w:val="24"/>
          <w:lang w:val="ro-RO" w:eastAsia="es-ES"/>
        </w:rPr>
        <w:t>«Sami’Allahu liman Hamidah»</w:t>
      </w:r>
      <w:r w:rsidRPr="00F2544D">
        <w:rPr>
          <w:rFonts w:asciiTheme="majorBidi" w:eastAsia="Times New Roman" w:hAnsiTheme="majorBidi" w:cstheme="majorBidi"/>
          <w:b/>
          <w:color w:val="006600"/>
          <w:sz w:val="24"/>
          <w:szCs w:val="24"/>
          <w:lang w:val="ro-RO" w:eastAsia="es-ES"/>
        </w:rPr>
        <w:t xml:space="preserve"> (Allah le răspunde celor care-L slăvesc!)” </w:t>
      </w:r>
      <w:r w:rsidRPr="00F2544D">
        <w:rPr>
          <w:rFonts w:asciiTheme="majorBidi" w:eastAsia="Times New Roman" w:hAnsiTheme="majorBidi" w:cstheme="majorBidi"/>
          <w:b/>
          <w:color w:val="000000"/>
          <w:sz w:val="24"/>
          <w:szCs w:val="24"/>
          <w:lang w:val="ro-RO" w:eastAsia="es-ES"/>
        </w:rPr>
        <w:t>(Al-Bukhari)</w:t>
      </w:r>
    </w:p>
    <w:p w14:paraId="0985CCE0"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își ridica mâinile și își îndrepta spatele, după care făcea același lucru atunci când își înălța capul din prosternare.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spus în acest sens: </w:t>
      </w:r>
    </w:p>
    <w:p w14:paraId="6D11535C"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„Rugăciunea nu este validă dacă persoana nu își îndreaptă spatele atunci când se apleacă și atunci când se prosternează.”</w:t>
      </w:r>
      <w:r w:rsidRPr="00F2544D">
        <w:rPr>
          <w:rFonts w:asciiTheme="majorBidi" w:eastAsia="Times New Roman" w:hAnsiTheme="majorBidi" w:cstheme="majorBidi"/>
          <w:color w:val="006600"/>
          <w:sz w:val="24"/>
          <w:szCs w:val="24"/>
          <w:lang w:val="ro-RO" w:eastAsia="es-ES"/>
        </w:rPr>
        <w:t xml:space="preserve"> </w:t>
      </w:r>
      <w:r w:rsidRPr="00F2544D">
        <w:rPr>
          <w:rFonts w:asciiTheme="majorBidi" w:eastAsia="Times New Roman" w:hAnsiTheme="majorBidi" w:cstheme="majorBidi"/>
          <w:b/>
          <w:color w:val="000000"/>
          <w:sz w:val="24"/>
          <w:szCs w:val="24"/>
          <w:lang w:val="ro-RO" w:eastAsia="es-ES"/>
        </w:rPr>
        <w:t xml:space="preserve">(An-Nasa’i, At-Tirmidhi, Ibn Majah şi Abu Dawud) </w:t>
      </w:r>
    </w:p>
    <w:p w14:paraId="4CB7F425"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Atunci când se ridica,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spunea: </w:t>
      </w:r>
    </w:p>
    <w:p w14:paraId="481E15DE"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w:t>
      </w:r>
      <w:r w:rsidRPr="00F2544D">
        <w:rPr>
          <w:rFonts w:asciiTheme="majorBidi" w:eastAsia="Times New Roman" w:hAnsiTheme="majorBidi" w:cstheme="majorBidi"/>
          <w:b/>
          <w:i/>
          <w:color w:val="980000"/>
          <w:sz w:val="24"/>
          <w:szCs w:val="24"/>
          <w:lang w:val="ro-RO" w:eastAsia="es-ES"/>
        </w:rPr>
        <w:t xml:space="preserve">«Rabbanā wa lak’al-Hamd» </w:t>
      </w:r>
      <w:r w:rsidRPr="00F2544D">
        <w:rPr>
          <w:rFonts w:asciiTheme="majorBidi" w:eastAsia="Times New Roman" w:hAnsiTheme="majorBidi" w:cstheme="majorBidi"/>
          <w:b/>
          <w:color w:val="006600"/>
          <w:sz w:val="24"/>
          <w:szCs w:val="24"/>
          <w:lang w:val="ro-RO" w:eastAsia="es-ES"/>
        </w:rPr>
        <w:t xml:space="preserve">(O, Domnul nostru, Ţie Ţi se cuvine toată slava!)” </w:t>
      </w:r>
    </w:p>
    <w:p w14:paraId="4539CB1A"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 xml:space="preserve">Sau spunea: </w:t>
      </w:r>
      <w:r w:rsidRPr="00F2544D">
        <w:rPr>
          <w:rFonts w:asciiTheme="majorBidi" w:eastAsia="Times New Roman" w:hAnsiTheme="majorBidi" w:cstheme="majorBidi"/>
          <w:b/>
          <w:color w:val="006600"/>
          <w:sz w:val="24"/>
          <w:szCs w:val="24"/>
          <w:lang w:val="ro-RO" w:eastAsia="es-ES"/>
        </w:rPr>
        <w:t>„</w:t>
      </w:r>
      <w:r w:rsidRPr="00F2544D">
        <w:rPr>
          <w:rFonts w:asciiTheme="majorBidi" w:eastAsia="Times New Roman" w:hAnsiTheme="majorBidi" w:cstheme="majorBidi"/>
          <w:b/>
          <w:i/>
          <w:color w:val="980000"/>
          <w:sz w:val="24"/>
          <w:szCs w:val="24"/>
          <w:lang w:val="ro-RO" w:eastAsia="es-ES"/>
        </w:rPr>
        <w:t xml:space="preserve">«Allāhumma Rabbanā lak’al-Hamd» </w:t>
      </w:r>
      <w:r w:rsidRPr="00F2544D">
        <w:rPr>
          <w:rFonts w:asciiTheme="majorBidi" w:eastAsia="Times New Roman" w:hAnsiTheme="majorBidi" w:cstheme="majorBidi"/>
          <w:b/>
          <w:color w:val="006600"/>
          <w:sz w:val="24"/>
          <w:szCs w:val="24"/>
          <w:lang w:val="ro-RO" w:eastAsia="es-ES"/>
        </w:rPr>
        <w:t>(O, Allah, Domnul nostru, Ţie Ţi se cuvine toată slava!)</w:t>
      </w:r>
    </w:p>
    <w:p w14:paraId="55317C09"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6.</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rămânea în această poziție pe toată perioada </w:t>
      </w:r>
      <w:r w:rsidRPr="00F2544D">
        <w:rPr>
          <w:rFonts w:asciiTheme="majorBidi" w:eastAsia="Times New Roman" w:hAnsiTheme="majorBidi" w:cstheme="majorBidi"/>
          <w:i/>
          <w:color w:val="000000"/>
          <w:sz w:val="24"/>
          <w:szCs w:val="24"/>
          <w:lang w:val="ro-RO" w:eastAsia="es-ES"/>
        </w:rPr>
        <w:t>rukūʻ</w:t>
      </w:r>
      <w:r w:rsidRPr="00F2544D">
        <w:rPr>
          <w:rFonts w:asciiTheme="majorBidi" w:eastAsia="Times New Roman" w:hAnsiTheme="majorBidi" w:cstheme="majorBidi"/>
          <w:color w:val="000000"/>
          <w:sz w:val="24"/>
          <w:szCs w:val="24"/>
          <w:lang w:val="ro-RO" w:eastAsia="es-ES"/>
        </w:rPr>
        <w:t xml:space="preserve">-ului său și recita: </w:t>
      </w:r>
    </w:p>
    <w:p w14:paraId="66704C12"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w:t>
      </w:r>
      <w:r w:rsidRPr="00F2544D">
        <w:rPr>
          <w:rFonts w:asciiTheme="majorBidi" w:eastAsia="Times New Roman" w:hAnsiTheme="majorBidi" w:cstheme="majorBidi"/>
          <w:b/>
          <w:i/>
          <w:color w:val="980000"/>
          <w:sz w:val="24"/>
          <w:szCs w:val="24"/>
          <w:lang w:val="ro-RO" w:eastAsia="es-ES"/>
        </w:rPr>
        <w:t>«Allāhumma Rabbanā wa-lak’al-Hamd mil’as-samawāti wa mil’al-ardi wa mila ma baynahuma wa mila ma shi’ta min sha’yin bād. Ahla-ath-thanā’i wa-l-majdi, ahaqqu ma qal al-ʻabdu, wa kulluna laka ʻabd. La mani’a lima ʻa’tayta wa la muʻtiya lima manaʻta, wa la yanfaʻu dhal-jaddi minka-l-jadd»</w:t>
      </w:r>
      <w:r w:rsidRPr="00F2544D">
        <w:rPr>
          <w:rFonts w:asciiTheme="majorBidi" w:eastAsia="Times New Roman" w:hAnsiTheme="majorBidi" w:cstheme="majorBidi"/>
          <w:b/>
          <w:color w:val="006600"/>
          <w:sz w:val="24"/>
          <w:szCs w:val="24"/>
          <w:lang w:val="ro-RO" w:eastAsia="es-ES"/>
        </w:rPr>
        <w:t xml:space="preserve"> (O Allah, Domnul nostru, Ție Ți se cuvine toată slava care ar putea umple Cerurile, Pământul, și ceea  ce se află între ele, precum și tot ceea ce Tu dorești. Ție Ți se cuvine toată slava și gloria, și cele mai bune cuvinte pe care le spune un rob, iar noi suntem cu toții robii Tăi, nimeni nu poate opri </w:t>
      </w:r>
      <w:r w:rsidRPr="00F2544D">
        <w:rPr>
          <w:rFonts w:asciiTheme="majorBidi" w:eastAsia="Times New Roman" w:hAnsiTheme="majorBidi" w:cstheme="majorBidi"/>
          <w:b/>
          <w:color w:val="006600"/>
          <w:sz w:val="24"/>
          <w:szCs w:val="24"/>
          <w:lang w:val="ro-RO" w:eastAsia="es-ES"/>
        </w:rPr>
        <w:lastRenderedPageBreak/>
        <w:t xml:space="preserve">ceea ce Tu ai dăruit, şi nimeni nu poate da ceea ce Tu ai oprit şi celui puternic nu îi este de niciun folos puterea împotriva Ta!)” </w:t>
      </w:r>
      <w:r w:rsidRPr="00F2544D">
        <w:rPr>
          <w:rFonts w:asciiTheme="majorBidi" w:eastAsia="Times New Roman" w:hAnsiTheme="majorBidi" w:cstheme="majorBidi"/>
          <w:b/>
          <w:color w:val="000000"/>
          <w:sz w:val="24"/>
          <w:szCs w:val="24"/>
          <w:lang w:val="ro-RO" w:eastAsia="es-ES"/>
        </w:rPr>
        <w:t>(Muslim)</w:t>
      </w:r>
      <w:r w:rsidRPr="00F2544D">
        <w:rPr>
          <w:rFonts w:asciiTheme="majorBidi" w:eastAsia="Times New Roman" w:hAnsiTheme="majorBidi" w:cstheme="majorBidi"/>
          <w:b/>
          <w:color w:val="006600"/>
          <w:sz w:val="24"/>
          <w:szCs w:val="24"/>
          <w:lang w:val="ro-RO" w:eastAsia="es-ES"/>
        </w:rPr>
        <w:t xml:space="preserve">  </w:t>
      </w:r>
    </w:p>
    <w:p w14:paraId="7D233078"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7. </w:t>
      </w:r>
      <w:r w:rsidRPr="00F2544D">
        <w:rPr>
          <w:rFonts w:asciiTheme="majorBidi" w:eastAsia="Times New Roman" w:hAnsiTheme="majorBidi" w:cstheme="majorBidi"/>
          <w:color w:val="000000"/>
          <w:sz w:val="24"/>
          <w:szCs w:val="24"/>
          <w:lang w:val="ro-RO" w:eastAsia="es-ES"/>
        </w:rPr>
        <w:t>Apoi,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spunea </w:t>
      </w:r>
      <w:r w:rsidRPr="00F2544D">
        <w:rPr>
          <w:rFonts w:asciiTheme="majorBidi" w:eastAsia="Times New Roman" w:hAnsiTheme="majorBidi" w:cstheme="majorBidi"/>
          <w:b/>
          <w:i/>
          <w:color w:val="980000"/>
          <w:sz w:val="24"/>
          <w:szCs w:val="24"/>
          <w:lang w:val="ro-RO" w:eastAsia="es-ES"/>
        </w:rPr>
        <w:t>„Allahu Akbar”</w:t>
      </w:r>
      <w:r w:rsidRPr="00F2544D">
        <w:rPr>
          <w:rFonts w:asciiTheme="majorBidi" w:eastAsia="Times New Roman" w:hAnsiTheme="majorBidi" w:cstheme="majorBidi"/>
          <w:color w:val="000000"/>
          <w:sz w:val="24"/>
          <w:szCs w:val="24"/>
          <w:lang w:val="ro-RO" w:eastAsia="es-ES"/>
        </w:rPr>
        <w:t xml:space="preserve"> și se prosterna fără a-și ridica mâinile.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își punea jos prima dată genunchii, apoi mâinile, fruntea și nasul.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se prosterna pe frunte și nas, și nu pe marginea turbanului. Se prosterna adeseori direct pe pământ, chiar dacă acolo se aflau apă și nămol, sau pe un covor făcut din frunze de palmier sau din pielea unui animal.</w:t>
      </w:r>
    </w:p>
    <w:p w14:paraId="4A0754F1"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8.</w:t>
      </w:r>
      <w:r w:rsidRPr="00F2544D">
        <w:rPr>
          <w:rFonts w:asciiTheme="majorBidi" w:eastAsia="Times New Roman" w:hAnsiTheme="majorBidi" w:cstheme="majorBidi"/>
          <w:color w:val="000000"/>
          <w:sz w:val="24"/>
          <w:szCs w:val="24"/>
          <w:lang w:val="ro-RO" w:eastAsia="es-ES"/>
        </w:rPr>
        <w:t xml:space="preserve"> Atunci când se prosterna, își punea în mod ferm fruntea și nasul pe pământ, distanțându-și mâinile de corp atât de mult încât i se vedea albeața de la subsuori. </w:t>
      </w:r>
    </w:p>
    <w:p w14:paraId="16528A61"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9.</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își punea mâinile pe lângă umeri și urechi, și stătea în prosternare cu vârfurile degetelor de la picioare îndreptate către </w:t>
      </w:r>
      <w:r w:rsidRPr="00F2544D">
        <w:rPr>
          <w:rFonts w:asciiTheme="majorBidi" w:eastAsia="Times New Roman" w:hAnsiTheme="majorBidi" w:cstheme="majorBidi"/>
          <w:i/>
          <w:color w:val="000000"/>
          <w:sz w:val="24"/>
          <w:szCs w:val="24"/>
          <w:lang w:val="ro-RO" w:eastAsia="es-ES"/>
        </w:rPr>
        <w:t>qiblah</w:t>
      </w:r>
      <w:r w:rsidRPr="00F2544D">
        <w:rPr>
          <w:rFonts w:asciiTheme="majorBidi" w:eastAsia="Times New Roman" w:hAnsiTheme="majorBidi" w:cstheme="majorBidi"/>
          <w:color w:val="000000"/>
          <w:sz w:val="24"/>
          <w:szCs w:val="24"/>
          <w:lang w:val="ro-RO" w:eastAsia="es-ES"/>
        </w:rPr>
        <w:t xml:space="preserve">. Mâinile și degetele lui erau, de asemenea, îndreptate către </w:t>
      </w:r>
      <w:r w:rsidRPr="00F2544D">
        <w:rPr>
          <w:rFonts w:asciiTheme="majorBidi" w:eastAsia="Times New Roman" w:hAnsiTheme="majorBidi" w:cstheme="majorBidi"/>
          <w:i/>
          <w:color w:val="000000"/>
          <w:sz w:val="24"/>
          <w:szCs w:val="24"/>
          <w:lang w:val="ro-RO" w:eastAsia="es-ES"/>
        </w:rPr>
        <w:t>qiblah</w:t>
      </w:r>
      <w:r w:rsidRPr="00F2544D">
        <w:rPr>
          <w:rFonts w:asciiTheme="majorBidi" w:eastAsia="Times New Roman" w:hAnsiTheme="majorBidi" w:cstheme="majorBidi"/>
          <w:color w:val="000000"/>
          <w:sz w:val="24"/>
          <w:szCs w:val="24"/>
          <w:lang w:val="ro-RO" w:eastAsia="es-ES"/>
        </w:rPr>
        <w:t>.</w:t>
      </w:r>
    </w:p>
    <w:p w14:paraId="77936322"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10.</w:t>
      </w:r>
      <w:r w:rsidRPr="00F2544D">
        <w:rPr>
          <w:rFonts w:asciiTheme="majorBidi" w:eastAsia="Times New Roman" w:hAnsiTheme="majorBidi" w:cstheme="majorBidi"/>
          <w:color w:val="000000"/>
          <w:sz w:val="24"/>
          <w:szCs w:val="24"/>
          <w:lang w:val="ro-RO" w:eastAsia="es-ES"/>
        </w:rPr>
        <w:t xml:space="preserve"> În această poziție spunea: </w:t>
      </w:r>
    </w:p>
    <w:p w14:paraId="6C4EFC85"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i/>
          <w:color w:val="980000"/>
          <w:sz w:val="24"/>
          <w:szCs w:val="24"/>
          <w:lang w:val="ro-RO" w:eastAsia="es-ES"/>
        </w:rPr>
        <w:t>„«Subhānak Allāhumma, Rabbana wa bihamdika. Allāhumma-ghfir-li»</w:t>
      </w:r>
      <w:r w:rsidRPr="00F2544D">
        <w:rPr>
          <w:rFonts w:asciiTheme="majorBidi" w:eastAsia="Times New Roman" w:hAnsiTheme="majorBidi" w:cstheme="majorBidi"/>
          <w:b/>
          <w:color w:val="006600"/>
          <w:sz w:val="24"/>
          <w:szCs w:val="24"/>
          <w:lang w:val="ro-RO" w:eastAsia="es-ES"/>
        </w:rPr>
        <w:t xml:space="preserve"> (Slăvit eşti Tu, o, Allah, Domnul nostru, şi pe Tine Te preamăresc! O, Allah, iartă-mi păcatele!).” </w:t>
      </w:r>
      <w:r w:rsidRPr="00F2544D">
        <w:rPr>
          <w:rFonts w:asciiTheme="majorBidi" w:eastAsia="Times New Roman" w:hAnsiTheme="majorBidi" w:cstheme="majorBidi"/>
          <w:b/>
          <w:color w:val="000000"/>
          <w:sz w:val="24"/>
          <w:szCs w:val="24"/>
          <w:lang w:val="ro-RO" w:eastAsia="es-ES"/>
        </w:rPr>
        <w:t xml:space="preserve">(Al-Bukhari şi Muslim) </w:t>
      </w:r>
    </w:p>
    <w:p w14:paraId="2D3A6D2F"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spunea, de asemenea:</w:t>
      </w:r>
    </w:p>
    <w:p w14:paraId="357B6916"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w:t>
      </w:r>
      <w:r w:rsidRPr="00F2544D">
        <w:rPr>
          <w:rFonts w:asciiTheme="majorBidi" w:eastAsia="Times New Roman" w:hAnsiTheme="majorBidi" w:cstheme="majorBidi"/>
          <w:b/>
          <w:i/>
          <w:color w:val="980000"/>
          <w:sz w:val="24"/>
          <w:szCs w:val="24"/>
          <w:lang w:val="ro-RO" w:eastAsia="es-ES"/>
        </w:rPr>
        <w:t>«Subbuhun Quddusun, Rabb-ul-mala’ikati war-ruh»</w:t>
      </w:r>
      <w:r w:rsidRPr="00F2544D">
        <w:rPr>
          <w:rFonts w:asciiTheme="majorBidi" w:eastAsia="Times New Roman" w:hAnsiTheme="majorBidi" w:cstheme="majorBidi"/>
          <w:b/>
          <w:color w:val="006600"/>
          <w:sz w:val="24"/>
          <w:szCs w:val="24"/>
          <w:lang w:val="ro-RO" w:eastAsia="es-ES"/>
        </w:rPr>
        <w:t xml:space="preserve"> (Tu ești Prea Gloriosul, Preasfântul. Tu ești Domnul îngerilor și al duhului</w:t>
      </w:r>
      <w:r w:rsidRPr="00F2544D">
        <w:rPr>
          <w:rFonts w:asciiTheme="majorBidi" w:eastAsia="Times New Roman" w:hAnsiTheme="majorBidi" w:cstheme="majorBidi"/>
          <w:b/>
          <w:color w:val="006600"/>
          <w:sz w:val="24"/>
          <w:szCs w:val="24"/>
          <w:vertAlign w:val="superscript"/>
          <w:lang w:val="ro-RO" w:eastAsia="es-ES"/>
        </w:rPr>
        <w:footnoteReference w:id="15"/>
      </w:r>
      <w:r w:rsidRPr="00F2544D">
        <w:rPr>
          <w:rFonts w:asciiTheme="majorBidi" w:eastAsia="Times New Roman" w:hAnsiTheme="majorBidi" w:cstheme="majorBidi"/>
          <w:b/>
          <w:color w:val="006600"/>
          <w:sz w:val="24"/>
          <w:szCs w:val="24"/>
          <w:lang w:val="ro-RO" w:eastAsia="es-ES"/>
        </w:rPr>
        <w:t>.).”</w:t>
      </w:r>
      <w:r w:rsidRPr="00F2544D">
        <w:rPr>
          <w:rFonts w:asciiTheme="majorBidi" w:eastAsia="Times New Roman" w:hAnsiTheme="majorBidi" w:cstheme="majorBidi"/>
          <w:color w:val="000000"/>
          <w:sz w:val="24"/>
          <w:szCs w:val="24"/>
          <w:lang w:val="ro-RO" w:eastAsia="es-ES"/>
        </w:rPr>
        <w:t xml:space="preserve"> </w:t>
      </w:r>
      <w:r w:rsidRPr="00F2544D">
        <w:rPr>
          <w:rFonts w:asciiTheme="majorBidi" w:eastAsia="Times New Roman" w:hAnsiTheme="majorBidi" w:cstheme="majorBidi"/>
          <w:b/>
          <w:color w:val="000000"/>
          <w:sz w:val="24"/>
          <w:szCs w:val="24"/>
          <w:lang w:val="ro-RO" w:eastAsia="es-ES"/>
        </w:rPr>
        <w:t>(Muslim)</w:t>
      </w:r>
      <w:r w:rsidRPr="00F2544D">
        <w:rPr>
          <w:rFonts w:asciiTheme="majorBidi" w:eastAsia="Times New Roman" w:hAnsiTheme="majorBidi" w:cstheme="majorBidi"/>
          <w:color w:val="000000"/>
          <w:sz w:val="24"/>
          <w:szCs w:val="24"/>
          <w:lang w:val="ro-RO" w:eastAsia="es-ES"/>
        </w:rPr>
        <w:t xml:space="preserve">  </w:t>
      </w:r>
    </w:p>
    <w:p w14:paraId="5A7B2FA2"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11.</w:t>
      </w:r>
      <w:r w:rsidRPr="00F2544D">
        <w:rPr>
          <w:rFonts w:asciiTheme="majorBidi" w:eastAsia="Times New Roman" w:hAnsiTheme="majorBidi" w:cstheme="majorBidi"/>
          <w:color w:val="000000"/>
          <w:sz w:val="24"/>
          <w:szCs w:val="24"/>
          <w:lang w:val="ro-RO" w:eastAsia="es-ES"/>
        </w:rPr>
        <w:t xml:space="preserve"> Apoi,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își înălța capul spunând: </w:t>
      </w:r>
      <w:r w:rsidRPr="00F2544D">
        <w:rPr>
          <w:rFonts w:asciiTheme="majorBidi" w:eastAsia="Times New Roman" w:hAnsiTheme="majorBidi" w:cstheme="majorBidi"/>
          <w:b/>
          <w:i/>
          <w:color w:val="980000"/>
          <w:sz w:val="24"/>
          <w:szCs w:val="24"/>
          <w:lang w:val="ro-RO" w:eastAsia="es-ES"/>
        </w:rPr>
        <w:t>„Allahu Akbar”</w:t>
      </w:r>
      <w:r w:rsidRPr="00F2544D">
        <w:rPr>
          <w:rFonts w:asciiTheme="majorBidi" w:eastAsia="Times New Roman" w:hAnsiTheme="majorBidi" w:cstheme="majorBidi"/>
          <w:color w:val="000000"/>
          <w:sz w:val="24"/>
          <w:szCs w:val="24"/>
          <w:lang w:val="ro-RO" w:eastAsia="es-ES"/>
        </w:rPr>
        <w:t>, fără a ridica mâinile. După aceea,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se așeza, punându-și piciorul stâng sub el și îndreptându-și piciorul drept. Își punea mâinile pe coapse, cu coatele așezate pe acestea și </w:t>
      </w:r>
      <w:r w:rsidRPr="00F2544D">
        <w:rPr>
          <w:rFonts w:asciiTheme="majorBidi" w:eastAsia="Times New Roman" w:hAnsiTheme="majorBidi" w:cstheme="majorBidi"/>
          <w:color w:val="000000"/>
          <w:sz w:val="24"/>
          <w:szCs w:val="24"/>
          <w:lang w:val="ro-RO" w:eastAsia="es-ES"/>
        </w:rPr>
        <w:lastRenderedPageBreak/>
        <w:t>vârfurile degetelor pe genunchi.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făcea un cerc cu degetul mare și cu degetul mijlociu, ridicându-și degetul arătător și mișcându-l în suplicație, în timp ce spunea: </w:t>
      </w:r>
    </w:p>
    <w:p w14:paraId="42DF2DFF"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w:t>
      </w:r>
      <w:r w:rsidRPr="00F2544D">
        <w:rPr>
          <w:rFonts w:asciiTheme="majorBidi" w:eastAsia="Times New Roman" w:hAnsiTheme="majorBidi" w:cstheme="majorBidi"/>
          <w:b/>
          <w:i/>
          <w:color w:val="980000"/>
          <w:sz w:val="24"/>
          <w:szCs w:val="24"/>
          <w:lang w:val="ro-RO" w:eastAsia="es-ES"/>
        </w:rPr>
        <w:t>«Allāhumma-ghfir-li, wa arhamni, wa ajburni, wa ahdini, wa ‘afini»</w:t>
      </w:r>
      <w:r w:rsidRPr="00F2544D">
        <w:rPr>
          <w:rFonts w:asciiTheme="majorBidi" w:eastAsia="Times New Roman" w:hAnsiTheme="majorBidi" w:cstheme="majorBidi"/>
          <w:b/>
          <w:color w:val="800000"/>
          <w:sz w:val="24"/>
          <w:szCs w:val="24"/>
          <w:lang w:val="ro-RO" w:eastAsia="es-ES"/>
        </w:rPr>
        <w:t xml:space="preserve"> </w:t>
      </w:r>
      <w:r w:rsidRPr="00F2544D">
        <w:rPr>
          <w:rFonts w:asciiTheme="majorBidi" w:eastAsia="Times New Roman" w:hAnsiTheme="majorBidi" w:cstheme="majorBidi"/>
          <w:b/>
          <w:color w:val="006600"/>
          <w:sz w:val="24"/>
          <w:szCs w:val="24"/>
          <w:lang w:val="ro-RO" w:eastAsia="es-ES"/>
        </w:rPr>
        <w:t xml:space="preserve">(O, Allah, iartă-mă, ai milă de mine, corectează-mi greșelile, călăuzeşte-mă și oferă-mi mijloacele de subzistenţă!)” </w:t>
      </w:r>
      <w:r w:rsidRPr="00F2544D">
        <w:rPr>
          <w:rFonts w:asciiTheme="majorBidi" w:eastAsia="Times New Roman" w:hAnsiTheme="majorBidi" w:cstheme="majorBidi"/>
          <w:b/>
          <w:color w:val="000000"/>
          <w:sz w:val="24"/>
          <w:szCs w:val="24"/>
          <w:lang w:val="ro-RO" w:eastAsia="es-ES"/>
        </w:rPr>
        <w:t>(Abu Dawud)</w:t>
      </w:r>
      <w:r w:rsidRPr="00F2544D">
        <w:rPr>
          <w:rFonts w:asciiTheme="majorBidi" w:eastAsia="Times New Roman" w:hAnsiTheme="majorBidi" w:cstheme="majorBidi"/>
          <w:b/>
          <w:color w:val="006600"/>
          <w:sz w:val="24"/>
          <w:szCs w:val="24"/>
          <w:lang w:val="ro-RO" w:eastAsia="es-ES"/>
        </w:rPr>
        <w:t xml:space="preserve"> </w:t>
      </w:r>
    </w:p>
    <w:p w14:paraId="06F468CE"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12. </w:t>
      </w:r>
      <w:r w:rsidRPr="00F2544D">
        <w:rPr>
          <w:rFonts w:asciiTheme="majorBidi" w:eastAsia="Times New Roman" w:hAnsiTheme="majorBidi" w:cstheme="majorBidi"/>
          <w:color w:val="000000"/>
          <w:sz w:val="24"/>
          <w:szCs w:val="24"/>
          <w:lang w:val="ro-RO" w:eastAsia="es-ES"/>
        </w:rPr>
        <w:t xml:space="preserve">Făcea parte din practica lui să stea în </w:t>
      </w:r>
      <w:r w:rsidRPr="00F2544D">
        <w:rPr>
          <w:rFonts w:asciiTheme="majorBidi" w:eastAsia="Times New Roman" w:hAnsiTheme="majorBidi" w:cstheme="majorBidi"/>
          <w:i/>
          <w:color w:val="000000"/>
          <w:sz w:val="24"/>
          <w:szCs w:val="24"/>
          <w:lang w:val="ro-RO" w:eastAsia="es-ES"/>
        </w:rPr>
        <w:t>sujūd</w:t>
      </w:r>
      <w:r w:rsidRPr="00F2544D">
        <w:rPr>
          <w:rFonts w:asciiTheme="majorBidi" w:eastAsia="Times New Roman" w:hAnsiTheme="majorBidi" w:cstheme="majorBidi"/>
          <w:color w:val="000000"/>
          <w:sz w:val="24"/>
          <w:szCs w:val="24"/>
          <w:lang w:val="ro-RO" w:eastAsia="es-ES"/>
        </w:rPr>
        <w:t xml:space="preserve"> la fel de mult cât stătea în prosternare. </w:t>
      </w:r>
    </w:p>
    <w:p w14:paraId="69656027"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13. </w:t>
      </w:r>
      <w:r w:rsidRPr="00F2544D">
        <w:rPr>
          <w:rFonts w:asciiTheme="majorBidi" w:eastAsia="Times New Roman" w:hAnsiTheme="majorBidi" w:cstheme="majorBidi"/>
          <w:color w:val="000000"/>
          <w:sz w:val="24"/>
          <w:szCs w:val="24"/>
          <w:lang w:val="ro-RO" w:eastAsia="es-ES"/>
        </w:rPr>
        <w:t>Apoi,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se ridica lăsându-și greutatea pe talpa picioarelor și punând mâinile pe coapse. Începea să recite Coranul fără a face o pauză, la fel cum făcea la începutul rugăciunii. Cea de a doua </w:t>
      </w:r>
      <w:r w:rsidRPr="00F2544D">
        <w:rPr>
          <w:rFonts w:asciiTheme="majorBidi" w:eastAsia="Times New Roman" w:hAnsiTheme="majorBidi" w:cstheme="majorBidi"/>
          <w:i/>
          <w:color w:val="000000"/>
          <w:sz w:val="24"/>
          <w:szCs w:val="24"/>
          <w:lang w:val="ro-RO" w:eastAsia="es-ES"/>
        </w:rPr>
        <w:t>rakʻah</w:t>
      </w:r>
      <w:r w:rsidRPr="00F2544D">
        <w:rPr>
          <w:rFonts w:asciiTheme="majorBidi" w:eastAsia="Times New Roman" w:hAnsiTheme="majorBidi" w:cstheme="majorBidi"/>
          <w:color w:val="000000"/>
          <w:sz w:val="24"/>
          <w:szCs w:val="24"/>
          <w:lang w:val="ro-RO" w:eastAsia="es-ES"/>
        </w:rPr>
        <w:t xml:space="preserve"> se efectuează în același mod ca prima, dar fără a rosti </w:t>
      </w:r>
      <w:r w:rsidRPr="00F2544D">
        <w:rPr>
          <w:rFonts w:asciiTheme="majorBidi" w:eastAsia="Times New Roman" w:hAnsiTheme="majorBidi" w:cstheme="majorBidi"/>
          <w:b/>
          <w:i/>
          <w:color w:val="980000"/>
          <w:sz w:val="24"/>
          <w:szCs w:val="24"/>
          <w:lang w:val="ro-RO" w:eastAsia="es-ES"/>
        </w:rPr>
        <w:t>„Allahu Akbar”</w:t>
      </w:r>
      <w:r w:rsidRPr="00F2544D">
        <w:rPr>
          <w:rFonts w:asciiTheme="majorBidi" w:eastAsia="Times New Roman" w:hAnsiTheme="majorBidi" w:cstheme="majorBidi"/>
          <w:color w:val="000000"/>
          <w:sz w:val="24"/>
          <w:szCs w:val="24"/>
          <w:lang w:val="ro-RO" w:eastAsia="es-ES"/>
        </w:rPr>
        <w:t xml:space="preserve"> la început, fără a face pauză, suplicația de deschidere și scurtând un pic această </w:t>
      </w:r>
      <w:r w:rsidRPr="00F2544D">
        <w:rPr>
          <w:rFonts w:asciiTheme="majorBidi" w:eastAsia="Times New Roman" w:hAnsiTheme="majorBidi" w:cstheme="majorBidi"/>
          <w:i/>
          <w:color w:val="000000"/>
          <w:sz w:val="24"/>
          <w:szCs w:val="24"/>
          <w:lang w:val="ro-RO" w:eastAsia="es-ES"/>
        </w:rPr>
        <w:t>rakʻah</w:t>
      </w:r>
      <w:r w:rsidRPr="00F2544D">
        <w:rPr>
          <w:rFonts w:asciiTheme="majorBidi" w:eastAsia="Times New Roman" w:hAnsiTheme="majorBidi" w:cstheme="majorBidi"/>
          <w:color w:val="000000"/>
          <w:sz w:val="24"/>
          <w:szCs w:val="24"/>
          <w:lang w:val="ro-RO" w:eastAsia="es-ES"/>
        </w:rPr>
        <w:t>.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efectua prima </w:t>
      </w:r>
      <w:r w:rsidRPr="00F2544D">
        <w:rPr>
          <w:rFonts w:asciiTheme="majorBidi" w:eastAsia="Times New Roman" w:hAnsiTheme="majorBidi" w:cstheme="majorBidi"/>
          <w:i/>
          <w:color w:val="000000"/>
          <w:sz w:val="24"/>
          <w:szCs w:val="24"/>
          <w:lang w:val="ro-RO" w:eastAsia="es-ES"/>
        </w:rPr>
        <w:t>rakʻah</w:t>
      </w:r>
      <w:r w:rsidRPr="00F2544D">
        <w:rPr>
          <w:rFonts w:asciiTheme="majorBidi" w:eastAsia="Times New Roman" w:hAnsiTheme="majorBidi" w:cstheme="majorBidi"/>
          <w:color w:val="000000"/>
          <w:sz w:val="24"/>
          <w:szCs w:val="24"/>
          <w:lang w:val="ro-RO" w:eastAsia="es-ES"/>
        </w:rPr>
        <w:t xml:space="preserve"> mai lungă decât cea de a doua, prelungind-o până când nu mai auzea zgomotul pașilor.</w:t>
      </w:r>
    </w:p>
    <w:p w14:paraId="7126B6A5"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14. </w:t>
      </w:r>
      <w:r w:rsidRPr="00F2544D">
        <w:rPr>
          <w:rFonts w:asciiTheme="majorBidi" w:eastAsia="Times New Roman" w:hAnsiTheme="majorBidi" w:cstheme="majorBidi"/>
          <w:color w:val="000000"/>
          <w:sz w:val="24"/>
          <w:szCs w:val="24"/>
          <w:lang w:val="ro-RO" w:eastAsia="es-ES"/>
        </w:rPr>
        <w:t>Atunci când se așeza pentru</w:t>
      </w:r>
      <w:r w:rsidRPr="00F2544D">
        <w:rPr>
          <w:rFonts w:asciiTheme="majorBidi" w:eastAsia="Times New Roman" w:hAnsiTheme="majorBidi" w:cstheme="majorBidi"/>
          <w:i/>
          <w:color w:val="000000"/>
          <w:sz w:val="24"/>
          <w:szCs w:val="24"/>
          <w:lang w:val="ro-RO" w:eastAsia="es-ES"/>
        </w:rPr>
        <w:t xml:space="preserve"> tashahhud</w:t>
      </w:r>
      <w:r w:rsidRPr="00F2544D">
        <w:rPr>
          <w:rFonts w:asciiTheme="majorBidi" w:eastAsia="Times New Roman" w:hAnsiTheme="majorBidi" w:cstheme="majorBidi"/>
          <w:color w:val="000000"/>
          <w:sz w:val="24"/>
          <w:szCs w:val="24"/>
          <w:vertAlign w:val="superscript"/>
          <w:lang w:val="ro-RO" w:eastAsia="es-ES"/>
        </w:rPr>
        <w:footnoteReference w:id="16"/>
      </w:r>
      <w:r w:rsidRPr="00F2544D">
        <w:rPr>
          <w:rFonts w:asciiTheme="majorBidi" w:eastAsia="Times New Roman" w:hAnsiTheme="majorBidi" w:cstheme="majorBidi"/>
          <w:color w:val="000000"/>
          <w:sz w:val="24"/>
          <w:szCs w:val="24"/>
          <w:lang w:val="ro-RO" w:eastAsia="es-ES"/>
        </w:rPr>
        <w:t>,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își punea mâna stângă peste coapsa stângă și mâna dreaptă peste coapsa dreaptă, ținând întins degetul arătător. Nu o făcea într-un mod vertical sau orizontal, ci îl mișca în timp ce îl ținea puțin curbat. Făcea un cerc cu degetul mare și cu cel mijlociu de la mâna dreaptă, ridicând degetul arătător atunci când rostea suplica, ținându-și ochii asupra lui. </w:t>
      </w:r>
    </w:p>
    <w:p w14:paraId="7539C928"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15.</w:t>
      </w:r>
      <w:r w:rsidRPr="00F2544D">
        <w:rPr>
          <w:rFonts w:asciiTheme="majorBidi" w:eastAsia="Times New Roman" w:hAnsiTheme="majorBidi" w:cstheme="majorBidi"/>
          <w:color w:val="000000"/>
          <w:sz w:val="24"/>
          <w:szCs w:val="24"/>
          <w:lang w:val="ro-RO" w:eastAsia="es-ES"/>
        </w:rPr>
        <w:t xml:space="preserve"> În poziția șezândă,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recita </w:t>
      </w:r>
      <w:r w:rsidRPr="00F2544D">
        <w:rPr>
          <w:rFonts w:asciiTheme="majorBidi" w:eastAsia="Times New Roman" w:hAnsiTheme="majorBidi" w:cstheme="majorBidi"/>
          <w:i/>
          <w:color w:val="000000"/>
          <w:sz w:val="24"/>
          <w:szCs w:val="24"/>
          <w:lang w:val="ro-RO" w:eastAsia="es-ES"/>
        </w:rPr>
        <w:t>tashahhud</w:t>
      </w:r>
      <w:r w:rsidRPr="00F2544D">
        <w:rPr>
          <w:rFonts w:asciiTheme="majorBidi" w:eastAsia="Times New Roman" w:hAnsiTheme="majorBidi" w:cstheme="majorBidi"/>
          <w:color w:val="000000"/>
          <w:sz w:val="24"/>
          <w:szCs w:val="24"/>
          <w:lang w:val="ro-RO" w:eastAsia="es-ES"/>
        </w:rPr>
        <w:t xml:space="preserve">, învățându-și companionii (Allah să fie mulțumit de ei!) să spună: </w:t>
      </w:r>
    </w:p>
    <w:p w14:paraId="44E6EF0E"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w:t>
      </w:r>
      <w:r w:rsidRPr="00F2544D">
        <w:rPr>
          <w:rFonts w:asciiTheme="majorBidi" w:eastAsia="Times New Roman" w:hAnsiTheme="majorBidi" w:cstheme="majorBidi"/>
          <w:b/>
          <w:i/>
          <w:color w:val="980000"/>
          <w:sz w:val="24"/>
          <w:szCs w:val="24"/>
          <w:lang w:val="ro-RO" w:eastAsia="es-ES"/>
        </w:rPr>
        <w:t>«At-ta</w:t>
      </w:r>
      <w:r w:rsidRPr="00F2544D">
        <w:rPr>
          <w:rFonts w:asciiTheme="majorBidi" w:eastAsia="Times New Roman" w:hAnsiTheme="majorBidi" w:cstheme="majorBidi"/>
          <w:b/>
          <w:i/>
          <w:color w:val="980000"/>
          <w:sz w:val="24"/>
          <w:szCs w:val="24"/>
          <w:u w:val="single"/>
          <w:lang w:val="ro-RO" w:eastAsia="es-ES"/>
        </w:rPr>
        <w:t>h</w:t>
      </w:r>
      <w:r w:rsidRPr="00F2544D">
        <w:rPr>
          <w:rFonts w:asciiTheme="majorBidi" w:eastAsia="Times New Roman" w:hAnsiTheme="majorBidi" w:cstheme="majorBidi"/>
          <w:b/>
          <w:i/>
          <w:color w:val="980000"/>
          <w:sz w:val="24"/>
          <w:szCs w:val="24"/>
          <w:lang w:val="ro-RO" w:eastAsia="es-ES"/>
        </w:rPr>
        <w:t>iyyātu Lillahi wa</w:t>
      </w:r>
      <w:r w:rsidRPr="00F2544D">
        <w:rPr>
          <w:rFonts w:asciiTheme="majorBidi" w:eastAsia="Times New Roman" w:hAnsiTheme="majorBidi" w:cstheme="majorBidi"/>
          <w:b/>
          <w:i/>
          <w:color w:val="980000"/>
          <w:sz w:val="24"/>
          <w:szCs w:val="24"/>
          <w:u w:val="single"/>
          <w:lang w:val="ro-RO" w:eastAsia="es-ES"/>
        </w:rPr>
        <w:t>s</w:t>
      </w:r>
      <w:r w:rsidRPr="00F2544D">
        <w:rPr>
          <w:rFonts w:asciiTheme="majorBidi" w:eastAsia="Times New Roman" w:hAnsiTheme="majorBidi" w:cstheme="majorBidi"/>
          <w:b/>
          <w:i/>
          <w:color w:val="980000"/>
          <w:sz w:val="24"/>
          <w:szCs w:val="24"/>
          <w:lang w:val="ro-RO" w:eastAsia="es-ES"/>
        </w:rPr>
        <w:t>-</w:t>
      </w:r>
      <w:r w:rsidRPr="00F2544D">
        <w:rPr>
          <w:rFonts w:asciiTheme="majorBidi" w:eastAsia="Times New Roman" w:hAnsiTheme="majorBidi" w:cstheme="majorBidi"/>
          <w:b/>
          <w:i/>
          <w:color w:val="980000"/>
          <w:sz w:val="24"/>
          <w:szCs w:val="24"/>
          <w:u w:val="single"/>
          <w:lang w:val="ro-RO" w:eastAsia="es-ES"/>
        </w:rPr>
        <w:t>s</w:t>
      </w:r>
      <w:r w:rsidRPr="00F2544D">
        <w:rPr>
          <w:rFonts w:asciiTheme="majorBidi" w:eastAsia="Times New Roman" w:hAnsiTheme="majorBidi" w:cstheme="majorBidi"/>
          <w:b/>
          <w:i/>
          <w:color w:val="980000"/>
          <w:sz w:val="24"/>
          <w:szCs w:val="24"/>
          <w:lang w:val="ro-RO" w:eastAsia="es-ES"/>
        </w:rPr>
        <w:t>alawātu wa</w:t>
      </w:r>
      <w:r w:rsidRPr="00F2544D">
        <w:rPr>
          <w:rFonts w:asciiTheme="majorBidi" w:eastAsia="Times New Roman" w:hAnsiTheme="majorBidi" w:cstheme="majorBidi"/>
          <w:b/>
          <w:i/>
          <w:color w:val="980000"/>
          <w:sz w:val="24"/>
          <w:szCs w:val="24"/>
          <w:u w:val="single"/>
          <w:lang w:val="ro-RO" w:eastAsia="es-ES"/>
        </w:rPr>
        <w:t>t</w:t>
      </w:r>
      <w:r w:rsidRPr="00F2544D">
        <w:rPr>
          <w:rFonts w:asciiTheme="majorBidi" w:eastAsia="Times New Roman" w:hAnsiTheme="majorBidi" w:cstheme="majorBidi"/>
          <w:b/>
          <w:i/>
          <w:color w:val="980000"/>
          <w:sz w:val="24"/>
          <w:szCs w:val="24"/>
          <w:lang w:val="ro-RO" w:eastAsia="es-ES"/>
        </w:rPr>
        <w:t>-</w:t>
      </w:r>
      <w:r w:rsidRPr="00F2544D">
        <w:rPr>
          <w:rFonts w:asciiTheme="majorBidi" w:eastAsia="Times New Roman" w:hAnsiTheme="majorBidi" w:cstheme="majorBidi"/>
          <w:b/>
          <w:i/>
          <w:color w:val="980000"/>
          <w:sz w:val="24"/>
          <w:szCs w:val="24"/>
          <w:u w:val="single"/>
          <w:lang w:val="ro-RO" w:eastAsia="es-ES"/>
        </w:rPr>
        <w:t>t</w:t>
      </w:r>
      <w:r w:rsidRPr="00F2544D">
        <w:rPr>
          <w:rFonts w:asciiTheme="majorBidi" w:eastAsia="Times New Roman" w:hAnsiTheme="majorBidi" w:cstheme="majorBidi"/>
          <w:b/>
          <w:i/>
          <w:color w:val="980000"/>
          <w:sz w:val="24"/>
          <w:szCs w:val="24"/>
          <w:lang w:val="ro-RO" w:eastAsia="es-ES"/>
        </w:rPr>
        <w:t>ayyibāt, as-salāmu ‘alaika ayyuha an-nabiu wa ra</w:t>
      </w:r>
      <w:r w:rsidRPr="00F2544D">
        <w:rPr>
          <w:rFonts w:asciiTheme="majorBidi" w:eastAsia="Times New Roman" w:hAnsiTheme="majorBidi" w:cstheme="majorBidi"/>
          <w:b/>
          <w:i/>
          <w:color w:val="980000"/>
          <w:sz w:val="24"/>
          <w:szCs w:val="24"/>
          <w:u w:val="single"/>
          <w:lang w:val="ro-RO" w:eastAsia="es-ES"/>
        </w:rPr>
        <w:t>h</w:t>
      </w:r>
      <w:r w:rsidRPr="00F2544D">
        <w:rPr>
          <w:rFonts w:asciiTheme="majorBidi" w:eastAsia="Times New Roman" w:hAnsiTheme="majorBidi" w:cstheme="majorBidi"/>
          <w:b/>
          <w:i/>
          <w:color w:val="980000"/>
          <w:sz w:val="24"/>
          <w:szCs w:val="24"/>
          <w:lang w:val="ro-RO" w:eastAsia="es-ES"/>
        </w:rPr>
        <w:t>matu Allahi wa barakatuh, as-salāmu ‘alaina wa ‘ala ‘ibad Allahi a</w:t>
      </w:r>
      <w:r w:rsidRPr="00F2544D">
        <w:rPr>
          <w:rFonts w:asciiTheme="majorBidi" w:eastAsia="Times New Roman" w:hAnsiTheme="majorBidi" w:cstheme="majorBidi"/>
          <w:b/>
          <w:i/>
          <w:color w:val="980000"/>
          <w:sz w:val="24"/>
          <w:szCs w:val="24"/>
          <w:u w:val="single"/>
          <w:lang w:val="ro-RO" w:eastAsia="es-ES"/>
        </w:rPr>
        <w:t>s</w:t>
      </w:r>
      <w:r w:rsidRPr="00F2544D">
        <w:rPr>
          <w:rFonts w:asciiTheme="majorBidi" w:eastAsia="Times New Roman" w:hAnsiTheme="majorBidi" w:cstheme="majorBidi"/>
          <w:b/>
          <w:i/>
          <w:color w:val="980000"/>
          <w:sz w:val="24"/>
          <w:szCs w:val="24"/>
          <w:lang w:val="ro-RO" w:eastAsia="es-ES"/>
        </w:rPr>
        <w:t>-</w:t>
      </w:r>
      <w:r w:rsidRPr="00F2544D">
        <w:rPr>
          <w:rFonts w:asciiTheme="majorBidi" w:eastAsia="Times New Roman" w:hAnsiTheme="majorBidi" w:cstheme="majorBidi"/>
          <w:b/>
          <w:i/>
          <w:color w:val="980000"/>
          <w:sz w:val="24"/>
          <w:szCs w:val="24"/>
          <w:u w:val="single"/>
          <w:lang w:val="ro-RO" w:eastAsia="es-ES"/>
        </w:rPr>
        <w:t>s</w:t>
      </w:r>
      <w:r w:rsidRPr="00F2544D">
        <w:rPr>
          <w:rFonts w:asciiTheme="majorBidi" w:eastAsia="Times New Roman" w:hAnsiTheme="majorBidi" w:cstheme="majorBidi"/>
          <w:b/>
          <w:i/>
          <w:color w:val="980000"/>
          <w:sz w:val="24"/>
          <w:szCs w:val="24"/>
          <w:lang w:val="ro-RO" w:eastAsia="es-ES"/>
        </w:rPr>
        <w:t xml:space="preserve">ālihīn. </w:t>
      </w:r>
      <w:r w:rsidRPr="00F2544D">
        <w:rPr>
          <w:rFonts w:asciiTheme="majorBidi" w:eastAsia="Times New Roman" w:hAnsiTheme="majorBidi" w:cstheme="majorBidi"/>
          <w:b/>
          <w:i/>
          <w:color w:val="980000"/>
          <w:sz w:val="24"/>
          <w:szCs w:val="24"/>
          <w:lang w:val="ro-RO" w:eastAsia="es-ES"/>
        </w:rPr>
        <w:lastRenderedPageBreak/>
        <w:t>Ash-hadu an lā ilāha illa Allah wa ash-hadu anna Mu</w:t>
      </w:r>
      <w:r w:rsidRPr="00F2544D">
        <w:rPr>
          <w:rFonts w:asciiTheme="majorBidi" w:eastAsia="Times New Roman" w:hAnsiTheme="majorBidi" w:cstheme="majorBidi"/>
          <w:b/>
          <w:i/>
          <w:color w:val="980000"/>
          <w:sz w:val="24"/>
          <w:szCs w:val="24"/>
          <w:u w:val="single"/>
          <w:lang w:val="ro-RO" w:eastAsia="es-ES"/>
        </w:rPr>
        <w:t>h</w:t>
      </w:r>
      <w:r w:rsidRPr="00F2544D">
        <w:rPr>
          <w:rFonts w:asciiTheme="majorBidi" w:eastAsia="Times New Roman" w:hAnsiTheme="majorBidi" w:cstheme="majorBidi"/>
          <w:b/>
          <w:i/>
          <w:color w:val="980000"/>
          <w:sz w:val="24"/>
          <w:szCs w:val="24"/>
          <w:lang w:val="ro-RO" w:eastAsia="es-ES"/>
        </w:rPr>
        <w:t xml:space="preserve">ammadan ‘ābduhu wa rasūluh» </w:t>
      </w:r>
      <w:r w:rsidRPr="00F2544D">
        <w:rPr>
          <w:rFonts w:asciiTheme="majorBidi" w:eastAsia="Times New Roman" w:hAnsiTheme="majorBidi" w:cstheme="majorBidi"/>
          <w:b/>
          <w:i/>
          <w:color w:val="800000"/>
          <w:sz w:val="24"/>
          <w:szCs w:val="24"/>
          <w:lang w:val="ro-RO" w:eastAsia="es-ES"/>
        </w:rPr>
        <w:t xml:space="preserve"> </w:t>
      </w:r>
      <w:r w:rsidRPr="00F2544D">
        <w:rPr>
          <w:rFonts w:asciiTheme="majorBidi" w:eastAsia="Times New Roman" w:hAnsiTheme="majorBidi" w:cstheme="majorBidi"/>
          <w:b/>
          <w:color w:val="006600"/>
          <w:sz w:val="24"/>
          <w:szCs w:val="24"/>
          <w:lang w:val="ro-RO" w:eastAsia="es-ES"/>
        </w:rPr>
        <w:t xml:space="preserve">(Toate saluturile - </w:t>
      </w:r>
      <w:r w:rsidRPr="00F2544D">
        <w:rPr>
          <w:rFonts w:asciiTheme="majorBidi" w:eastAsia="Times New Roman" w:hAnsiTheme="majorBidi" w:cstheme="majorBidi"/>
          <w:b/>
          <w:i/>
          <w:color w:val="006600"/>
          <w:sz w:val="24"/>
          <w:szCs w:val="24"/>
          <w:lang w:val="ro-RO" w:eastAsia="es-ES"/>
        </w:rPr>
        <w:t>At-Ta</w:t>
      </w:r>
      <w:r w:rsidRPr="00F2544D">
        <w:rPr>
          <w:rFonts w:asciiTheme="majorBidi" w:eastAsia="Times New Roman" w:hAnsiTheme="majorBidi" w:cstheme="majorBidi"/>
          <w:b/>
          <w:i/>
          <w:color w:val="006600"/>
          <w:sz w:val="24"/>
          <w:szCs w:val="24"/>
          <w:u w:val="single"/>
          <w:lang w:val="ro-RO" w:eastAsia="es-ES"/>
        </w:rPr>
        <w:t>h</w:t>
      </w:r>
      <w:r w:rsidRPr="00F2544D">
        <w:rPr>
          <w:rFonts w:asciiTheme="majorBidi" w:eastAsia="Times New Roman" w:hAnsiTheme="majorBidi" w:cstheme="majorBidi"/>
          <w:b/>
          <w:i/>
          <w:color w:val="006600"/>
          <w:sz w:val="24"/>
          <w:szCs w:val="24"/>
          <w:lang w:val="ro-RO" w:eastAsia="es-ES"/>
        </w:rPr>
        <w:t>iyyāt</w:t>
      </w:r>
      <w:r w:rsidRPr="00F2544D">
        <w:rPr>
          <w:rFonts w:asciiTheme="majorBidi" w:eastAsia="Times New Roman" w:hAnsiTheme="majorBidi" w:cstheme="majorBidi"/>
          <w:b/>
          <w:color w:val="006600"/>
          <w:sz w:val="24"/>
          <w:szCs w:val="24"/>
          <w:lang w:val="ro-RO" w:eastAsia="es-ES"/>
        </w:rPr>
        <w:t xml:space="preserve"> - sunt pentru Allah şi toate actele de slăvire şi faptele bune. Pacea, mila şi binecuvântarea lui Allah fie asupra ta, o, Profetule! Pacea fie asupra noastră şi asupra tuturor robilor dreptcredincioşi ai lui Allah! Mărturisesc că nu există altă divinitate demnă de adorare în afară de Allah şi că Mohammed este Robul şi Trimisul Său!)”</w:t>
      </w:r>
      <w:r w:rsidRPr="00F2544D">
        <w:rPr>
          <w:rFonts w:asciiTheme="majorBidi" w:eastAsia="Times New Roman" w:hAnsiTheme="majorBidi" w:cstheme="majorBidi"/>
          <w:color w:val="006600"/>
          <w:sz w:val="24"/>
          <w:szCs w:val="24"/>
          <w:lang w:val="ro-RO" w:eastAsia="es-ES"/>
        </w:rPr>
        <w:t xml:space="preserve"> </w:t>
      </w:r>
      <w:r w:rsidRPr="00F2544D">
        <w:rPr>
          <w:rFonts w:asciiTheme="majorBidi" w:eastAsia="Times New Roman" w:hAnsiTheme="majorBidi" w:cstheme="majorBidi"/>
          <w:b/>
          <w:color w:val="000000"/>
          <w:sz w:val="24"/>
          <w:szCs w:val="24"/>
          <w:lang w:val="ro-RO" w:eastAsia="es-ES"/>
        </w:rPr>
        <w:t xml:space="preserve">(Al-Bukhari și Muslim) </w:t>
      </w:r>
    </w:p>
    <w:p w14:paraId="6A6DB8BC" w14:textId="06E48EF8"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prescurta toate acestea, ca și cum s-ar fi rugat pe pietre încinse. Apoi, spunând </w:t>
      </w:r>
      <w:r w:rsidRPr="00F2544D">
        <w:rPr>
          <w:rFonts w:asciiTheme="majorBidi" w:eastAsia="Times New Roman" w:hAnsiTheme="majorBidi" w:cstheme="majorBidi"/>
          <w:b/>
          <w:i/>
          <w:color w:val="980000"/>
          <w:sz w:val="24"/>
          <w:szCs w:val="24"/>
          <w:lang w:val="ro-RO" w:eastAsia="es-ES"/>
        </w:rPr>
        <w:t>„Allahu Akbar”</w:t>
      </w:r>
      <w:r w:rsidRPr="00F2544D">
        <w:rPr>
          <w:rFonts w:asciiTheme="majorBidi" w:eastAsia="Times New Roman" w:hAnsiTheme="majorBidi" w:cstheme="majorBidi"/>
          <w:color w:val="000000"/>
          <w:sz w:val="24"/>
          <w:szCs w:val="24"/>
          <w:lang w:val="ro-RO" w:eastAsia="es-ES"/>
        </w:rPr>
        <w:t>,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se ridica, lăsându-și greutatea pe talpa picioarelor și punând mâinile pe coapse, după care își </w:t>
      </w:r>
      <w:r w:rsidR="00402CD1" w:rsidRPr="00F2544D">
        <w:rPr>
          <w:rFonts w:asciiTheme="majorBidi" w:eastAsia="Times New Roman" w:hAnsiTheme="majorBidi" w:cstheme="majorBidi"/>
          <w:color w:val="000000"/>
          <w:sz w:val="24"/>
          <w:szCs w:val="24"/>
          <w:lang w:val="ro-RO" w:eastAsia="es-ES"/>
        </w:rPr>
        <w:t>înălţa</w:t>
      </w:r>
      <w:r w:rsidRPr="00F2544D">
        <w:rPr>
          <w:rFonts w:asciiTheme="majorBidi" w:eastAsia="Times New Roman" w:hAnsiTheme="majorBidi" w:cstheme="majorBidi"/>
          <w:color w:val="000000"/>
          <w:sz w:val="24"/>
          <w:szCs w:val="24"/>
          <w:lang w:val="ro-RO" w:eastAsia="es-ES"/>
        </w:rPr>
        <w:t xml:space="preserve"> capul și stătea din nou drept. În ultimele două </w:t>
      </w:r>
      <w:r w:rsidRPr="00F2544D">
        <w:rPr>
          <w:rFonts w:asciiTheme="majorBidi" w:eastAsia="Times New Roman" w:hAnsiTheme="majorBidi" w:cstheme="majorBidi"/>
          <w:i/>
          <w:color w:val="000000"/>
          <w:sz w:val="24"/>
          <w:szCs w:val="24"/>
          <w:lang w:val="ro-RO" w:eastAsia="es-ES"/>
        </w:rPr>
        <w:t>rakʻāt</w:t>
      </w:r>
      <w:r w:rsidRPr="00F2544D">
        <w:rPr>
          <w:rFonts w:asciiTheme="majorBidi" w:eastAsia="Times New Roman" w:hAnsiTheme="majorBidi" w:cstheme="majorBidi"/>
          <w:color w:val="000000"/>
          <w:sz w:val="24"/>
          <w:szCs w:val="24"/>
          <w:lang w:val="ro-RO" w:eastAsia="es-ES"/>
        </w:rPr>
        <w:t xml:space="preserve">, recita doar </w:t>
      </w:r>
      <w:r w:rsidRPr="00F2544D">
        <w:rPr>
          <w:rFonts w:asciiTheme="majorBidi" w:eastAsia="Times New Roman" w:hAnsiTheme="majorBidi" w:cstheme="majorBidi"/>
          <w:i/>
          <w:color w:val="000000"/>
          <w:sz w:val="24"/>
          <w:szCs w:val="24"/>
          <w:lang w:val="ro-RO" w:eastAsia="es-ES"/>
        </w:rPr>
        <w:t>Surat Al-Fatihah</w:t>
      </w:r>
      <w:r w:rsidRPr="00F2544D">
        <w:rPr>
          <w:rFonts w:asciiTheme="majorBidi" w:eastAsia="Times New Roman" w:hAnsiTheme="majorBidi" w:cstheme="majorBidi"/>
          <w:color w:val="000000"/>
          <w:sz w:val="24"/>
          <w:szCs w:val="24"/>
          <w:lang w:val="ro-RO" w:eastAsia="es-ES"/>
        </w:rPr>
        <w:t xml:space="preserve"> sau recita și alte versete din Coran alături de ea. </w:t>
      </w:r>
    </w:p>
    <w:p w14:paraId="0E54FD89"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16. </w:t>
      </w:r>
      <w:r w:rsidRPr="00F2544D">
        <w:rPr>
          <w:rFonts w:asciiTheme="majorBidi" w:eastAsia="Times New Roman" w:hAnsiTheme="majorBidi" w:cstheme="majorBidi"/>
          <w:color w:val="000000"/>
          <w:sz w:val="24"/>
          <w:szCs w:val="24"/>
          <w:lang w:val="ro-RO" w:eastAsia="es-ES"/>
        </w:rPr>
        <w:t xml:space="preserve">În ultimul </w:t>
      </w:r>
      <w:r w:rsidRPr="00F2544D">
        <w:rPr>
          <w:rFonts w:asciiTheme="majorBidi" w:eastAsia="Times New Roman" w:hAnsiTheme="majorBidi" w:cstheme="majorBidi"/>
          <w:i/>
          <w:color w:val="000000"/>
          <w:sz w:val="24"/>
          <w:szCs w:val="24"/>
          <w:lang w:val="ro-RO" w:eastAsia="es-ES"/>
        </w:rPr>
        <w:t>tashahhud</w:t>
      </w:r>
      <w:r w:rsidRPr="00F2544D">
        <w:rPr>
          <w:rFonts w:asciiTheme="majorBidi" w:eastAsia="Times New Roman" w:hAnsiTheme="majorBidi" w:cstheme="majorBidi"/>
          <w:color w:val="000000"/>
          <w:sz w:val="24"/>
          <w:szCs w:val="24"/>
          <w:lang w:val="ro-RO" w:eastAsia="es-ES"/>
        </w:rPr>
        <w:t>,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se așeza pe jos cu piciorul întins spre partea dreaptă</w:t>
      </w:r>
      <w:r w:rsidRPr="00F2544D">
        <w:rPr>
          <w:rFonts w:asciiTheme="majorBidi" w:eastAsia="Times New Roman" w:hAnsiTheme="majorBidi" w:cstheme="majorBidi"/>
          <w:color w:val="000000"/>
          <w:sz w:val="24"/>
          <w:szCs w:val="24"/>
          <w:vertAlign w:val="superscript"/>
          <w:lang w:val="ro-RO" w:eastAsia="es-ES"/>
        </w:rPr>
        <w:footnoteReference w:id="17"/>
      </w:r>
      <w:r w:rsidRPr="00F2544D">
        <w:rPr>
          <w:rFonts w:asciiTheme="majorBidi" w:eastAsia="Times New Roman" w:hAnsiTheme="majorBidi" w:cstheme="majorBidi"/>
          <w:color w:val="000000"/>
          <w:sz w:val="24"/>
          <w:szCs w:val="24"/>
          <w:lang w:val="ro-RO" w:eastAsia="es-ES"/>
        </w:rPr>
        <w:t>. Avea glezna stângă între coapsă și picior, în timp ce piciorul drept era extins înspre dreapta. Își punea mâna dreaptă peste coapsa dreaptă, ținând trei degete apropiate și ridicând degetul arătător. Apoi,</w:t>
      </w:r>
      <w:r w:rsidRPr="00F2544D">
        <w:rPr>
          <w:rFonts w:asciiTheme="majorBidi" w:eastAsia="Times New Roman" w:hAnsiTheme="majorBidi" w:cstheme="majorBidi"/>
          <w:b/>
          <w:color w:val="000000"/>
          <w:sz w:val="24"/>
          <w:szCs w:val="24"/>
          <w:lang w:val="ro-RO" w:eastAsia="es-ES"/>
        </w:rPr>
        <w:t xml:space="preserve"> </w:t>
      </w:r>
      <w:r w:rsidRPr="00F2544D">
        <w:rPr>
          <w:rFonts w:asciiTheme="majorBidi" w:eastAsia="Times New Roman" w:hAnsiTheme="majorBidi" w:cstheme="majorBidi"/>
          <w:color w:val="000000"/>
          <w:sz w:val="24"/>
          <w:szCs w:val="24"/>
          <w:lang w:val="ro-RO" w:eastAsia="es-ES"/>
        </w:rPr>
        <w:t>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rostea următoarele suplicații: </w:t>
      </w:r>
    </w:p>
    <w:p w14:paraId="6D8F2032"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w:t>
      </w:r>
      <w:r w:rsidRPr="00F2544D">
        <w:rPr>
          <w:rFonts w:asciiTheme="majorBidi" w:eastAsia="Times New Roman" w:hAnsiTheme="majorBidi" w:cstheme="majorBidi"/>
          <w:b/>
          <w:i/>
          <w:color w:val="980000"/>
          <w:sz w:val="24"/>
          <w:szCs w:val="24"/>
          <w:lang w:val="ro-RO" w:eastAsia="es-ES"/>
        </w:rPr>
        <w:t>«At-ta</w:t>
      </w:r>
      <w:r w:rsidRPr="00F2544D">
        <w:rPr>
          <w:rFonts w:asciiTheme="majorBidi" w:eastAsia="Times New Roman" w:hAnsiTheme="majorBidi" w:cstheme="majorBidi"/>
          <w:b/>
          <w:i/>
          <w:color w:val="980000"/>
          <w:sz w:val="24"/>
          <w:szCs w:val="24"/>
          <w:u w:val="single"/>
          <w:lang w:val="ro-RO" w:eastAsia="es-ES"/>
        </w:rPr>
        <w:t>h</w:t>
      </w:r>
      <w:r w:rsidRPr="00F2544D">
        <w:rPr>
          <w:rFonts w:asciiTheme="majorBidi" w:eastAsia="Times New Roman" w:hAnsiTheme="majorBidi" w:cstheme="majorBidi"/>
          <w:b/>
          <w:i/>
          <w:color w:val="980000"/>
          <w:sz w:val="24"/>
          <w:szCs w:val="24"/>
          <w:lang w:val="ro-RO" w:eastAsia="es-ES"/>
        </w:rPr>
        <w:t>iyyātu Lillahi wa</w:t>
      </w:r>
      <w:r w:rsidRPr="00F2544D">
        <w:rPr>
          <w:rFonts w:asciiTheme="majorBidi" w:eastAsia="Times New Roman" w:hAnsiTheme="majorBidi" w:cstheme="majorBidi"/>
          <w:b/>
          <w:i/>
          <w:color w:val="980000"/>
          <w:sz w:val="24"/>
          <w:szCs w:val="24"/>
          <w:u w:val="single"/>
          <w:lang w:val="ro-RO" w:eastAsia="es-ES"/>
        </w:rPr>
        <w:t>s</w:t>
      </w:r>
      <w:r w:rsidRPr="00F2544D">
        <w:rPr>
          <w:rFonts w:asciiTheme="majorBidi" w:eastAsia="Times New Roman" w:hAnsiTheme="majorBidi" w:cstheme="majorBidi"/>
          <w:b/>
          <w:i/>
          <w:color w:val="980000"/>
          <w:sz w:val="24"/>
          <w:szCs w:val="24"/>
          <w:lang w:val="ro-RO" w:eastAsia="es-ES"/>
        </w:rPr>
        <w:t>-</w:t>
      </w:r>
      <w:r w:rsidRPr="00F2544D">
        <w:rPr>
          <w:rFonts w:asciiTheme="majorBidi" w:eastAsia="Times New Roman" w:hAnsiTheme="majorBidi" w:cstheme="majorBidi"/>
          <w:b/>
          <w:i/>
          <w:color w:val="980000"/>
          <w:sz w:val="24"/>
          <w:szCs w:val="24"/>
          <w:u w:val="single"/>
          <w:lang w:val="ro-RO" w:eastAsia="es-ES"/>
        </w:rPr>
        <w:t>s</w:t>
      </w:r>
      <w:r w:rsidRPr="00F2544D">
        <w:rPr>
          <w:rFonts w:asciiTheme="majorBidi" w:eastAsia="Times New Roman" w:hAnsiTheme="majorBidi" w:cstheme="majorBidi"/>
          <w:b/>
          <w:i/>
          <w:color w:val="980000"/>
          <w:sz w:val="24"/>
          <w:szCs w:val="24"/>
          <w:lang w:val="ro-RO" w:eastAsia="es-ES"/>
        </w:rPr>
        <w:t>alawātu wa</w:t>
      </w:r>
      <w:r w:rsidRPr="00F2544D">
        <w:rPr>
          <w:rFonts w:asciiTheme="majorBidi" w:eastAsia="Times New Roman" w:hAnsiTheme="majorBidi" w:cstheme="majorBidi"/>
          <w:b/>
          <w:i/>
          <w:color w:val="980000"/>
          <w:sz w:val="24"/>
          <w:szCs w:val="24"/>
          <w:u w:val="single"/>
          <w:lang w:val="ro-RO" w:eastAsia="es-ES"/>
        </w:rPr>
        <w:t>t</w:t>
      </w:r>
      <w:r w:rsidRPr="00F2544D">
        <w:rPr>
          <w:rFonts w:asciiTheme="majorBidi" w:eastAsia="Times New Roman" w:hAnsiTheme="majorBidi" w:cstheme="majorBidi"/>
          <w:b/>
          <w:i/>
          <w:color w:val="980000"/>
          <w:sz w:val="24"/>
          <w:szCs w:val="24"/>
          <w:lang w:val="ro-RO" w:eastAsia="es-ES"/>
        </w:rPr>
        <w:t>-</w:t>
      </w:r>
      <w:r w:rsidRPr="00F2544D">
        <w:rPr>
          <w:rFonts w:asciiTheme="majorBidi" w:eastAsia="Times New Roman" w:hAnsiTheme="majorBidi" w:cstheme="majorBidi"/>
          <w:b/>
          <w:i/>
          <w:color w:val="980000"/>
          <w:sz w:val="24"/>
          <w:szCs w:val="24"/>
          <w:u w:val="single"/>
          <w:lang w:val="ro-RO" w:eastAsia="es-ES"/>
        </w:rPr>
        <w:t>t</w:t>
      </w:r>
      <w:r w:rsidRPr="00F2544D">
        <w:rPr>
          <w:rFonts w:asciiTheme="majorBidi" w:eastAsia="Times New Roman" w:hAnsiTheme="majorBidi" w:cstheme="majorBidi"/>
          <w:b/>
          <w:i/>
          <w:color w:val="980000"/>
          <w:sz w:val="24"/>
          <w:szCs w:val="24"/>
          <w:lang w:val="ro-RO" w:eastAsia="es-ES"/>
        </w:rPr>
        <w:t>ayyibāt, as-salāmu ‘alaika ayyuha an-nabiu wa ra</w:t>
      </w:r>
      <w:r w:rsidRPr="00F2544D">
        <w:rPr>
          <w:rFonts w:asciiTheme="majorBidi" w:eastAsia="Times New Roman" w:hAnsiTheme="majorBidi" w:cstheme="majorBidi"/>
          <w:b/>
          <w:i/>
          <w:color w:val="980000"/>
          <w:sz w:val="24"/>
          <w:szCs w:val="24"/>
          <w:u w:val="single"/>
          <w:lang w:val="ro-RO" w:eastAsia="es-ES"/>
        </w:rPr>
        <w:t>h</w:t>
      </w:r>
      <w:r w:rsidRPr="00F2544D">
        <w:rPr>
          <w:rFonts w:asciiTheme="majorBidi" w:eastAsia="Times New Roman" w:hAnsiTheme="majorBidi" w:cstheme="majorBidi"/>
          <w:b/>
          <w:i/>
          <w:color w:val="980000"/>
          <w:sz w:val="24"/>
          <w:szCs w:val="24"/>
          <w:lang w:val="ro-RO" w:eastAsia="es-ES"/>
        </w:rPr>
        <w:t>matu Allahi wa barakatuh, as-salāmu ‘alaina wa ‘ala ‘ibad Allahi a</w:t>
      </w:r>
      <w:r w:rsidRPr="00F2544D">
        <w:rPr>
          <w:rFonts w:asciiTheme="majorBidi" w:eastAsia="Times New Roman" w:hAnsiTheme="majorBidi" w:cstheme="majorBidi"/>
          <w:b/>
          <w:i/>
          <w:color w:val="980000"/>
          <w:sz w:val="24"/>
          <w:szCs w:val="24"/>
          <w:u w:val="single"/>
          <w:lang w:val="ro-RO" w:eastAsia="es-ES"/>
        </w:rPr>
        <w:t>s</w:t>
      </w:r>
      <w:r w:rsidRPr="00F2544D">
        <w:rPr>
          <w:rFonts w:asciiTheme="majorBidi" w:eastAsia="Times New Roman" w:hAnsiTheme="majorBidi" w:cstheme="majorBidi"/>
          <w:b/>
          <w:i/>
          <w:color w:val="980000"/>
          <w:sz w:val="24"/>
          <w:szCs w:val="24"/>
          <w:lang w:val="ro-RO" w:eastAsia="es-ES"/>
        </w:rPr>
        <w:t>-</w:t>
      </w:r>
      <w:r w:rsidRPr="00F2544D">
        <w:rPr>
          <w:rFonts w:asciiTheme="majorBidi" w:eastAsia="Times New Roman" w:hAnsiTheme="majorBidi" w:cstheme="majorBidi"/>
          <w:b/>
          <w:i/>
          <w:color w:val="980000"/>
          <w:sz w:val="24"/>
          <w:szCs w:val="24"/>
          <w:u w:val="single"/>
          <w:lang w:val="ro-RO" w:eastAsia="es-ES"/>
        </w:rPr>
        <w:t>s</w:t>
      </w:r>
      <w:r w:rsidRPr="00F2544D">
        <w:rPr>
          <w:rFonts w:asciiTheme="majorBidi" w:eastAsia="Times New Roman" w:hAnsiTheme="majorBidi" w:cstheme="majorBidi"/>
          <w:b/>
          <w:i/>
          <w:color w:val="980000"/>
          <w:sz w:val="24"/>
          <w:szCs w:val="24"/>
          <w:lang w:val="ro-RO" w:eastAsia="es-ES"/>
        </w:rPr>
        <w:t>ālihīn. Ash-hadu an lā ilāha illa Allah wa ash-hadu anna Mu</w:t>
      </w:r>
      <w:r w:rsidRPr="00F2544D">
        <w:rPr>
          <w:rFonts w:asciiTheme="majorBidi" w:eastAsia="Times New Roman" w:hAnsiTheme="majorBidi" w:cstheme="majorBidi"/>
          <w:b/>
          <w:i/>
          <w:color w:val="980000"/>
          <w:sz w:val="24"/>
          <w:szCs w:val="24"/>
          <w:u w:val="single"/>
          <w:lang w:val="ro-RO" w:eastAsia="es-ES"/>
        </w:rPr>
        <w:t>h</w:t>
      </w:r>
      <w:r w:rsidRPr="00F2544D">
        <w:rPr>
          <w:rFonts w:asciiTheme="majorBidi" w:eastAsia="Times New Roman" w:hAnsiTheme="majorBidi" w:cstheme="majorBidi"/>
          <w:b/>
          <w:i/>
          <w:color w:val="980000"/>
          <w:sz w:val="24"/>
          <w:szCs w:val="24"/>
          <w:lang w:val="ro-RO" w:eastAsia="es-ES"/>
        </w:rPr>
        <w:t xml:space="preserve">ammadan ‘ābduhu wa rasūluh» </w:t>
      </w:r>
      <w:r w:rsidRPr="00F2544D">
        <w:rPr>
          <w:rFonts w:asciiTheme="majorBidi" w:eastAsia="Times New Roman" w:hAnsiTheme="majorBidi" w:cstheme="majorBidi"/>
          <w:b/>
          <w:i/>
          <w:color w:val="800000"/>
          <w:sz w:val="24"/>
          <w:szCs w:val="24"/>
          <w:lang w:val="ro-RO" w:eastAsia="es-ES"/>
        </w:rPr>
        <w:t xml:space="preserve"> </w:t>
      </w:r>
      <w:r w:rsidRPr="00F2544D">
        <w:rPr>
          <w:rFonts w:asciiTheme="majorBidi" w:eastAsia="Times New Roman" w:hAnsiTheme="majorBidi" w:cstheme="majorBidi"/>
          <w:b/>
          <w:color w:val="006600"/>
          <w:sz w:val="24"/>
          <w:szCs w:val="24"/>
          <w:lang w:val="ro-RO" w:eastAsia="es-ES"/>
        </w:rPr>
        <w:t xml:space="preserve">(Toate saluturile - </w:t>
      </w:r>
      <w:r w:rsidRPr="00F2544D">
        <w:rPr>
          <w:rFonts w:asciiTheme="majorBidi" w:eastAsia="Times New Roman" w:hAnsiTheme="majorBidi" w:cstheme="majorBidi"/>
          <w:b/>
          <w:i/>
          <w:color w:val="006600"/>
          <w:sz w:val="24"/>
          <w:szCs w:val="24"/>
          <w:lang w:val="ro-RO" w:eastAsia="es-ES"/>
        </w:rPr>
        <w:t>At-Ta</w:t>
      </w:r>
      <w:r w:rsidRPr="00F2544D">
        <w:rPr>
          <w:rFonts w:asciiTheme="majorBidi" w:eastAsia="Times New Roman" w:hAnsiTheme="majorBidi" w:cstheme="majorBidi"/>
          <w:b/>
          <w:i/>
          <w:color w:val="006600"/>
          <w:sz w:val="24"/>
          <w:szCs w:val="24"/>
          <w:u w:val="single"/>
          <w:lang w:val="ro-RO" w:eastAsia="es-ES"/>
        </w:rPr>
        <w:t>h</w:t>
      </w:r>
      <w:r w:rsidRPr="00F2544D">
        <w:rPr>
          <w:rFonts w:asciiTheme="majorBidi" w:eastAsia="Times New Roman" w:hAnsiTheme="majorBidi" w:cstheme="majorBidi"/>
          <w:b/>
          <w:i/>
          <w:color w:val="006600"/>
          <w:sz w:val="24"/>
          <w:szCs w:val="24"/>
          <w:lang w:val="ro-RO" w:eastAsia="es-ES"/>
        </w:rPr>
        <w:t>iyyāt</w:t>
      </w:r>
      <w:r w:rsidRPr="00F2544D">
        <w:rPr>
          <w:rFonts w:asciiTheme="majorBidi" w:eastAsia="Times New Roman" w:hAnsiTheme="majorBidi" w:cstheme="majorBidi"/>
          <w:b/>
          <w:color w:val="006600"/>
          <w:sz w:val="24"/>
          <w:szCs w:val="24"/>
          <w:lang w:val="ro-RO" w:eastAsia="es-ES"/>
        </w:rPr>
        <w:t xml:space="preserve"> - sunt pentru Allah şi toate actele de slăvire şi faptele bune. Pacea, mila şi binecuvântarea lui Allah fie asupra ta, o, Profetule! Pacea fie asupra noastră şi asupra tuturor robilor dreptcredincioşi ai lui Allah! Mărturisesc că nu există altă divinitate demnă de adorare în afară de Allah şi mărturisesc </w:t>
      </w:r>
      <w:r w:rsidRPr="00F2544D">
        <w:rPr>
          <w:rFonts w:asciiTheme="majorBidi" w:eastAsia="Times New Roman" w:hAnsiTheme="majorBidi" w:cstheme="majorBidi"/>
          <w:b/>
          <w:color w:val="006600"/>
          <w:sz w:val="24"/>
          <w:szCs w:val="24"/>
          <w:lang w:val="ro-RO" w:eastAsia="es-ES"/>
        </w:rPr>
        <w:lastRenderedPageBreak/>
        <w:t>că Mohammed este Robul şi Trimisul Său!)”</w:t>
      </w:r>
      <w:r w:rsidRPr="00F2544D">
        <w:rPr>
          <w:rFonts w:asciiTheme="majorBidi" w:eastAsia="Times New Roman" w:hAnsiTheme="majorBidi" w:cstheme="majorBidi"/>
          <w:color w:val="006600"/>
          <w:sz w:val="24"/>
          <w:szCs w:val="24"/>
          <w:lang w:val="ro-RO" w:eastAsia="es-ES"/>
        </w:rPr>
        <w:t xml:space="preserve"> </w:t>
      </w:r>
      <w:r w:rsidRPr="00F2544D">
        <w:rPr>
          <w:rFonts w:asciiTheme="majorBidi" w:eastAsia="Times New Roman" w:hAnsiTheme="majorBidi" w:cstheme="majorBidi"/>
          <w:b/>
          <w:color w:val="000000"/>
          <w:sz w:val="24"/>
          <w:szCs w:val="24"/>
          <w:lang w:val="ro-RO" w:eastAsia="es-ES"/>
        </w:rPr>
        <w:t>(Al-Bukhari și Muslim)</w:t>
      </w:r>
    </w:p>
    <w:p w14:paraId="26D31D8B"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w:t>
      </w:r>
      <w:r w:rsidRPr="00F2544D">
        <w:rPr>
          <w:rFonts w:asciiTheme="majorBidi" w:eastAsia="Times New Roman" w:hAnsiTheme="majorBidi" w:cstheme="majorBidi"/>
          <w:b/>
          <w:i/>
          <w:color w:val="980000"/>
          <w:sz w:val="24"/>
          <w:szCs w:val="24"/>
          <w:lang w:val="ro-RO" w:eastAsia="es-ES"/>
        </w:rPr>
        <w:t xml:space="preserve">«Allāhumma </w:t>
      </w:r>
      <w:r w:rsidRPr="00F2544D">
        <w:rPr>
          <w:rFonts w:asciiTheme="majorBidi" w:eastAsia="Times New Roman" w:hAnsiTheme="majorBidi" w:cstheme="majorBidi"/>
          <w:b/>
          <w:i/>
          <w:color w:val="980000"/>
          <w:sz w:val="24"/>
          <w:szCs w:val="24"/>
          <w:u w:val="single"/>
          <w:lang w:val="ro-RO" w:eastAsia="es-ES"/>
        </w:rPr>
        <w:t>s</w:t>
      </w:r>
      <w:r w:rsidRPr="00F2544D">
        <w:rPr>
          <w:rFonts w:asciiTheme="majorBidi" w:eastAsia="Times New Roman" w:hAnsiTheme="majorBidi" w:cstheme="majorBidi"/>
          <w:b/>
          <w:i/>
          <w:color w:val="980000"/>
          <w:sz w:val="24"/>
          <w:szCs w:val="24"/>
          <w:lang w:val="ro-RO" w:eastAsia="es-ES"/>
        </w:rPr>
        <w:t>ālli ‘ala Mu</w:t>
      </w:r>
      <w:r w:rsidRPr="00F2544D">
        <w:rPr>
          <w:rFonts w:asciiTheme="majorBidi" w:eastAsia="Times New Roman" w:hAnsiTheme="majorBidi" w:cstheme="majorBidi"/>
          <w:b/>
          <w:i/>
          <w:color w:val="980000"/>
          <w:sz w:val="24"/>
          <w:szCs w:val="24"/>
          <w:u w:val="single"/>
          <w:lang w:val="ro-RO" w:eastAsia="es-ES"/>
        </w:rPr>
        <w:t>h</w:t>
      </w:r>
      <w:r w:rsidRPr="00F2544D">
        <w:rPr>
          <w:rFonts w:asciiTheme="majorBidi" w:eastAsia="Times New Roman" w:hAnsiTheme="majorBidi" w:cstheme="majorBidi"/>
          <w:b/>
          <w:i/>
          <w:color w:val="980000"/>
          <w:sz w:val="24"/>
          <w:szCs w:val="24"/>
          <w:lang w:val="ro-RO" w:eastAsia="es-ES"/>
        </w:rPr>
        <w:t xml:space="preserve">ammad wa ‘ala āli Muhammad, kama </w:t>
      </w:r>
      <w:r w:rsidRPr="00F2544D">
        <w:rPr>
          <w:rFonts w:asciiTheme="majorBidi" w:eastAsia="Times New Roman" w:hAnsiTheme="majorBidi" w:cstheme="majorBidi"/>
          <w:b/>
          <w:i/>
          <w:color w:val="980000"/>
          <w:sz w:val="24"/>
          <w:szCs w:val="24"/>
          <w:u w:val="single"/>
          <w:lang w:val="ro-RO" w:eastAsia="es-ES"/>
        </w:rPr>
        <w:t>s</w:t>
      </w:r>
      <w:r w:rsidRPr="00F2544D">
        <w:rPr>
          <w:rFonts w:asciiTheme="majorBidi" w:eastAsia="Times New Roman" w:hAnsiTheme="majorBidi" w:cstheme="majorBidi"/>
          <w:b/>
          <w:i/>
          <w:color w:val="980000"/>
          <w:sz w:val="24"/>
          <w:szCs w:val="24"/>
          <w:lang w:val="ro-RO" w:eastAsia="es-ES"/>
        </w:rPr>
        <w:t>allaita ‘ala Ibrāhīm wa ‘ala āli Ibrāhīm, Innaka Hamīdum Majīd, allāhumma bārik ‘ala Muhammad wa ‘ala āli Muhammad kama bārakta ‘ala Ibrāhīm wa ‘ala āli Ibrāhīm, Innaka Hamīdum Majīd»</w:t>
      </w:r>
      <w:r w:rsidRPr="00F2544D">
        <w:rPr>
          <w:rFonts w:asciiTheme="majorBidi" w:eastAsia="Times New Roman" w:hAnsiTheme="majorBidi" w:cstheme="majorBidi"/>
          <w:b/>
          <w:i/>
          <w:color w:val="800000"/>
          <w:sz w:val="24"/>
          <w:szCs w:val="24"/>
          <w:lang w:val="ro-RO" w:eastAsia="es-ES"/>
        </w:rPr>
        <w:t xml:space="preserve"> </w:t>
      </w:r>
      <w:r w:rsidRPr="00F2544D">
        <w:rPr>
          <w:rFonts w:asciiTheme="majorBidi" w:eastAsia="Times New Roman" w:hAnsiTheme="majorBidi" w:cstheme="majorBidi"/>
          <w:b/>
          <w:color w:val="006600"/>
          <w:sz w:val="24"/>
          <w:szCs w:val="24"/>
          <w:lang w:val="ro-RO" w:eastAsia="es-ES"/>
        </w:rPr>
        <w:t>(O, Allah, trimite Slava Ta asupra lui Mohammed şi asupra familiei lui Mohammed, aşa cum ai trimis Slava Ta asupra lui Avraam şi asupra familiei lui Avraam. Cu adevărat, Tu eşti plin de Slavă şi Măreţie. O, Allah, trimite binecuvântările Tale asupra lui Mohammed şi asupra familiei lui Mohammed, aşa cum ai trimis binecuvântările Tale asupra lui Avraam şi asupra familiei lui Avraam. Cu adevărat, Tu eşti plin de Slavă şi Măreţie!)”</w:t>
      </w:r>
    </w:p>
    <w:p w14:paraId="0C212F3F"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w:t>
      </w:r>
      <w:r w:rsidRPr="00F2544D">
        <w:rPr>
          <w:rFonts w:asciiTheme="majorBidi" w:eastAsia="Times New Roman" w:hAnsiTheme="majorBidi" w:cstheme="majorBidi"/>
          <w:b/>
          <w:i/>
          <w:color w:val="980000"/>
          <w:sz w:val="22"/>
          <w:szCs w:val="22"/>
          <w:lang w:val="ro-RO" w:eastAsia="es-ES"/>
        </w:rPr>
        <w:t>«</w:t>
      </w:r>
      <w:r w:rsidRPr="00F2544D">
        <w:rPr>
          <w:rFonts w:asciiTheme="majorBidi" w:eastAsia="Times New Roman" w:hAnsiTheme="majorBidi" w:cstheme="majorBidi"/>
          <w:b/>
          <w:i/>
          <w:color w:val="980000"/>
          <w:sz w:val="24"/>
          <w:szCs w:val="24"/>
          <w:lang w:val="ro-RO" w:eastAsia="es-ES"/>
        </w:rPr>
        <w:t>Allāhumma Inni A‘ūdhu Bika min adhābi Jahannam, wa min adhābil-Qabr, wa min fitnatal-Mahya wal-Mamāt, wa min fitnatul al-masīh ad-Dajjal»</w:t>
      </w:r>
      <w:r w:rsidRPr="00F2544D">
        <w:rPr>
          <w:rFonts w:asciiTheme="majorBidi" w:eastAsia="Times New Roman" w:hAnsiTheme="majorBidi" w:cstheme="majorBidi"/>
          <w:b/>
          <w:i/>
          <w:color w:val="800000"/>
          <w:sz w:val="24"/>
          <w:szCs w:val="24"/>
          <w:lang w:val="ro-RO" w:eastAsia="es-ES"/>
        </w:rPr>
        <w:t xml:space="preserve"> </w:t>
      </w:r>
      <w:r w:rsidRPr="00F2544D">
        <w:rPr>
          <w:rFonts w:asciiTheme="majorBidi" w:eastAsia="Times New Roman" w:hAnsiTheme="majorBidi" w:cstheme="majorBidi"/>
          <w:b/>
          <w:color w:val="006600"/>
          <w:sz w:val="24"/>
          <w:szCs w:val="24"/>
          <w:lang w:val="ro-RO" w:eastAsia="es-ES"/>
        </w:rPr>
        <w:t xml:space="preserve">(O, Allah, caut adăpost la Tine de pedeapsa Focului, de chinul din mormânt, de încercările vieţii şi ale morţii şi de amăgirea lui </w:t>
      </w:r>
      <w:r w:rsidRPr="00F2544D">
        <w:rPr>
          <w:rFonts w:asciiTheme="majorBidi" w:eastAsia="Times New Roman" w:hAnsiTheme="majorBidi" w:cstheme="majorBidi"/>
          <w:b/>
          <w:i/>
          <w:color w:val="006600"/>
          <w:sz w:val="24"/>
          <w:szCs w:val="24"/>
          <w:lang w:val="ro-RO" w:eastAsia="es-ES"/>
        </w:rPr>
        <w:t>al-Masīh ad-Dajjal!</w:t>
      </w:r>
      <w:r w:rsidRPr="00F2544D">
        <w:rPr>
          <w:rFonts w:asciiTheme="majorBidi" w:eastAsia="Times New Roman" w:hAnsiTheme="majorBidi" w:cstheme="majorBidi"/>
          <w:b/>
          <w:color w:val="006600"/>
          <w:sz w:val="24"/>
          <w:szCs w:val="24"/>
          <w:lang w:val="ro-RO" w:eastAsia="es-ES"/>
        </w:rPr>
        <w:t xml:space="preserve">)” </w:t>
      </w:r>
      <w:r w:rsidRPr="00F2544D">
        <w:rPr>
          <w:rFonts w:asciiTheme="majorBidi" w:eastAsia="Times New Roman" w:hAnsiTheme="majorBidi" w:cstheme="majorBidi"/>
          <w:b/>
          <w:color w:val="000000"/>
          <w:sz w:val="24"/>
          <w:szCs w:val="24"/>
          <w:lang w:val="ro-RO" w:eastAsia="es-ES"/>
        </w:rPr>
        <w:t>(Al-Bukhari)</w:t>
      </w:r>
    </w:p>
    <w:p w14:paraId="701E3DE1"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La sfârșit,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își întorcea fața spre dreapta și spunea: </w:t>
      </w:r>
      <w:r w:rsidRPr="00F2544D">
        <w:rPr>
          <w:rFonts w:asciiTheme="majorBidi" w:eastAsia="Times New Roman" w:hAnsiTheme="majorBidi" w:cstheme="majorBidi"/>
          <w:b/>
          <w:i/>
          <w:color w:val="800000"/>
          <w:sz w:val="24"/>
          <w:szCs w:val="24"/>
          <w:lang w:val="ro-RO" w:eastAsia="es-ES"/>
        </w:rPr>
        <w:t>„As-salām aleikum wa rahmatu Allah”</w:t>
      </w:r>
      <w:r w:rsidRPr="00F2544D">
        <w:rPr>
          <w:rFonts w:asciiTheme="majorBidi" w:eastAsia="Times New Roman" w:hAnsiTheme="majorBidi" w:cstheme="majorBidi"/>
          <w:color w:val="000000"/>
          <w:sz w:val="24"/>
          <w:szCs w:val="24"/>
          <w:lang w:val="ro-RO" w:eastAsia="es-ES"/>
        </w:rPr>
        <w:t xml:space="preserve"> </w:t>
      </w:r>
      <w:r w:rsidRPr="00F2544D">
        <w:rPr>
          <w:rFonts w:asciiTheme="majorBidi" w:eastAsia="Times New Roman" w:hAnsiTheme="majorBidi" w:cstheme="majorBidi"/>
          <w:b/>
          <w:color w:val="006600"/>
          <w:sz w:val="24"/>
          <w:szCs w:val="24"/>
          <w:lang w:val="ro-RO" w:eastAsia="es-ES"/>
        </w:rPr>
        <w:t>(Pacea şi mila lui Allah fie asupra voastră!)</w:t>
      </w:r>
      <w:r w:rsidRPr="00F2544D">
        <w:rPr>
          <w:rFonts w:asciiTheme="majorBidi" w:eastAsia="Times New Roman" w:hAnsiTheme="majorBidi" w:cstheme="majorBidi"/>
          <w:color w:val="000000"/>
          <w:sz w:val="24"/>
          <w:szCs w:val="24"/>
          <w:lang w:val="ro-RO" w:eastAsia="es-ES"/>
        </w:rPr>
        <w:t xml:space="preserve"> și apoi spre stânga, repetând aceleași cuvinte. </w:t>
      </w:r>
    </w:p>
    <w:p w14:paraId="5338D134" w14:textId="604E3A60"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17.</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i-a poruncit musulmanului să se roage în spatele unei</w:t>
      </w:r>
      <w:r w:rsidRPr="00F2544D">
        <w:rPr>
          <w:rFonts w:asciiTheme="majorBidi" w:eastAsia="Times New Roman" w:hAnsiTheme="majorBidi" w:cstheme="majorBidi"/>
          <w:i/>
          <w:color w:val="000000"/>
          <w:sz w:val="24"/>
          <w:szCs w:val="24"/>
          <w:lang w:val="ro-RO" w:eastAsia="es-ES"/>
        </w:rPr>
        <w:t xml:space="preserve"> sutrah</w:t>
      </w:r>
      <w:r w:rsidRPr="00F2544D">
        <w:rPr>
          <w:rFonts w:asciiTheme="majorBidi" w:eastAsia="Times New Roman" w:hAnsiTheme="majorBidi" w:cstheme="majorBidi"/>
          <w:color w:val="000000"/>
          <w:sz w:val="24"/>
          <w:szCs w:val="24"/>
          <w:vertAlign w:val="superscript"/>
          <w:lang w:val="ro-RO" w:eastAsia="es-ES"/>
        </w:rPr>
        <w:footnoteReference w:id="18"/>
      </w:r>
      <w:r w:rsidRPr="00F2544D">
        <w:rPr>
          <w:rFonts w:asciiTheme="majorBidi" w:eastAsia="Times New Roman" w:hAnsiTheme="majorBidi" w:cstheme="majorBidi"/>
          <w:color w:val="000000"/>
          <w:sz w:val="24"/>
          <w:szCs w:val="24"/>
          <w:lang w:val="ro-RO" w:eastAsia="es-ES"/>
        </w:rPr>
        <w:t>, fie chiar și în spatele unui băț sau al unei săgeți.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w:t>
      </w:r>
      <w:r w:rsidR="00402CD1" w:rsidRPr="00F2544D">
        <w:rPr>
          <w:rFonts w:asciiTheme="majorBidi" w:eastAsia="Times New Roman" w:hAnsiTheme="majorBidi" w:cstheme="majorBidi"/>
          <w:color w:val="000000"/>
          <w:sz w:val="24"/>
          <w:szCs w:val="24"/>
          <w:lang w:val="ro-RO" w:eastAsia="es-ES"/>
        </w:rPr>
        <w:t>obişnuia</w:t>
      </w:r>
      <w:r w:rsidRPr="00F2544D">
        <w:rPr>
          <w:rFonts w:asciiTheme="majorBidi" w:eastAsia="Times New Roman" w:hAnsiTheme="majorBidi" w:cstheme="majorBidi"/>
          <w:color w:val="000000"/>
          <w:sz w:val="24"/>
          <w:szCs w:val="24"/>
          <w:lang w:val="ro-RO" w:eastAsia="es-ES"/>
        </w:rPr>
        <w:t xml:space="preserve"> să pună o suliță în fața lui sau se ruga afară atunci când călătorea. Își folosea, de asemenea, cămila drept</w:t>
      </w:r>
      <w:r w:rsidRPr="00F2544D">
        <w:rPr>
          <w:rFonts w:asciiTheme="majorBidi" w:eastAsia="Times New Roman" w:hAnsiTheme="majorBidi" w:cstheme="majorBidi"/>
          <w:i/>
          <w:color w:val="000000"/>
          <w:sz w:val="24"/>
          <w:szCs w:val="24"/>
          <w:lang w:val="ro-RO" w:eastAsia="es-ES"/>
        </w:rPr>
        <w:t xml:space="preserve"> sutrah</w:t>
      </w:r>
      <w:r w:rsidRPr="00F2544D">
        <w:rPr>
          <w:rFonts w:asciiTheme="majorBidi" w:eastAsia="Times New Roman" w:hAnsiTheme="majorBidi" w:cstheme="majorBidi"/>
          <w:color w:val="000000"/>
          <w:sz w:val="24"/>
          <w:szCs w:val="24"/>
          <w:lang w:val="ro-RO" w:eastAsia="es-ES"/>
        </w:rPr>
        <w:t xml:space="preserve"> atunci când se ruga sau o șa, pe care o folosea pentru a se ruga în spatele ei.</w:t>
      </w:r>
    </w:p>
    <w:p w14:paraId="45BEAA75"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lastRenderedPageBreak/>
        <w:t>18.</w:t>
      </w:r>
      <w:r w:rsidRPr="00F2544D">
        <w:rPr>
          <w:rFonts w:asciiTheme="majorBidi" w:eastAsia="Times New Roman" w:hAnsiTheme="majorBidi" w:cstheme="majorBidi"/>
          <w:color w:val="000000"/>
          <w:sz w:val="24"/>
          <w:szCs w:val="24"/>
          <w:lang w:val="ro-RO" w:eastAsia="es-ES"/>
        </w:rPr>
        <w:t xml:space="preserve"> Atunci când se ruga în fața unui zid, lăsa un spațiu suficient cât să-i permită unei capre să treacă. Se ruga stând aproape de acesta și le-a poruncit și altora să facă astfel. </w:t>
      </w:r>
    </w:p>
    <w:p w14:paraId="3E9E19EE"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p>
    <w:p w14:paraId="5255879E"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i/>
          <w:color w:val="C00000"/>
          <w:lang w:val="ro-RO" w:eastAsia="es-ES"/>
        </w:rPr>
        <w:t>c) Călăuzirea Profetului (</w:t>
      </w:r>
      <w:r w:rsidRPr="00F2544D">
        <w:rPr>
          <w:rFonts w:ascii="Tahoma" w:eastAsia="Tahoma" w:hAnsi="Tahoma" w:cs="Tahoma"/>
          <w:b/>
          <w:i/>
          <w:color w:val="C00000"/>
          <w:rtl/>
          <w:lang w:val="ro-RO" w:eastAsia="es-ES"/>
        </w:rPr>
        <w:t>ﷺ</w:t>
      </w:r>
      <w:r w:rsidRPr="00F2544D">
        <w:rPr>
          <w:rFonts w:asciiTheme="majorBidi" w:eastAsia="Times New Roman" w:hAnsiTheme="majorBidi" w:cstheme="majorBidi"/>
          <w:b/>
          <w:i/>
          <w:color w:val="C00000"/>
          <w:lang w:val="ro-RO" w:eastAsia="es-ES"/>
        </w:rPr>
        <w:t>) cu privire la acțiunile din timpul rugăciunii</w:t>
      </w:r>
      <w:r w:rsidRPr="00F2544D">
        <w:rPr>
          <w:rFonts w:asciiTheme="majorBidi" w:eastAsia="Times New Roman" w:hAnsiTheme="majorBidi" w:cstheme="majorBidi"/>
          <w:b/>
          <w:i/>
          <w:color w:val="C00000"/>
          <w:sz w:val="32"/>
          <w:szCs w:val="32"/>
          <w:vertAlign w:val="superscript"/>
          <w:lang w:val="ro-RO" w:eastAsia="es-ES"/>
        </w:rPr>
        <w:footnoteReference w:id="19"/>
      </w:r>
    </w:p>
    <w:p w14:paraId="36408F2B"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1. </w:t>
      </w:r>
      <w:r w:rsidRPr="00F2544D">
        <w:rPr>
          <w:rFonts w:asciiTheme="majorBidi" w:eastAsia="Times New Roman" w:hAnsiTheme="majorBidi" w:cstheme="majorBidi"/>
          <w:color w:val="000000"/>
          <w:sz w:val="24"/>
          <w:szCs w:val="24"/>
          <w:lang w:val="ro-RO" w:eastAsia="es-ES"/>
        </w:rPr>
        <w:t>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nu se uita în jur în timpul rugăciunii.</w:t>
      </w:r>
    </w:p>
    <w:p w14:paraId="65C12522"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2.</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nu închidea ochii în timp ce se ruga. </w:t>
      </w:r>
    </w:p>
    <w:p w14:paraId="3DBA7240"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3.</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obișnuia să își plece capul în rugăciune. Câteodată își începea rugăciunea cu intenția de o prelungi, dar, dacă auzea plânsetul unui copil, o scurta pentru a nu-i produce mamei neplăceri. </w:t>
      </w:r>
    </w:p>
    <w:p w14:paraId="34BDE67B"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4. </w:t>
      </w:r>
      <w:r w:rsidRPr="00F2544D">
        <w:rPr>
          <w:rFonts w:asciiTheme="majorBidi" w:eastAsia="Times New Roman" w:hAnsiTheme="majorBidi" w:cstheme="majorBidi"/>
          <w:color w:val="000000"/>
          <w:sz w:val="24"/>
          <w:szCs w:val="24"/>
          <w:lang w:val="ro-RO" w:eastAsia="es-ES"/>
        </w:rPr>
        <w:t>Câteodată,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efectua rugăciunea obligatorie ținându-și pe umeri nepoata, pe Umamah. Când stătea în picioare,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o ținea, iar în timpul </w:t>
      </w:r>
      <w:r w:rsidRPr="00F2544D">
        <w:rPr>
          <w:rFonts w:asciiTheme="majorBidi" w:eastAsia="Times New Roman" w:hAnsiTheme="majorBidi" w:cstheme="majorBidi"/>
          <w:i/>
          <w:color w:val="000000"/>
          <w:sz w:val="24"/>
          <w:szCs w:val="24"/>
          <w:lang w:val="ro-RO" w:eastAsia="es-ES"/>
        </w:rPr>
        <w:t>rukūʻ</w:t>
      </w:r>
      <w:r w:rsidRPr="00F2544D">
        <w:rPr>
          <w:rFonts w:asciiTheme="majorBidi" w:eastAsia="Times New Roman" w:hAnsiTheme="majorBidi" w:cstheme="majorBidi"/>
          <w:color w:val="000000"/>
          <w:sz w:val="24"/>
          <w:szCs w:val="24"/>
          <w:lang w:val="ro-RO" w:eastAsia="es-ES"/>
        </w:rPr>
        <w:t xml:space="preserve"> și </w:t>
      </w:r>
      <w:r w:rsidRPr="00F2544D">
        <w:rPr>
          <w:rFonts w:asciiTheme="majorBidi" w:eastAsia="Times New Roman" w:hAnsiTheme="majorBidi" w:cstheme="majorBidi"/>
          <w:i/>
          <w:color w:val="000000"/>
          <w:sz w:val="24"/>
          <w:szCs w:val="24"/>
          <w:lang w:val="ro-RO" w:eastAsia="es-ES"/>
        </w:rPr>
        <w:t>sujūd</w:t>
      </w:r>
      <w:r w:rsidRPr="00F2544D">
        <w:rPr>
          <w:rFonts w:asciiTheme="majorBidi" w:eastAsia="Times New Roman" w:hAnsiTheme="majorBidi" w:cstheme="majorBidi"/>
          <w:color w:val="000000"/>
          <w:sz w:val="24"/>
          <w:szCs w:val="24"/>
          <w:lang w:val="ro-RO" w:eastAsia="es-ES"/>
        </w:rPr>
        <w:t>,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o lăsa jos. </w:t>
      </w:r>
    </w:p>
    <w:p w14:paraId="743FBF5E"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5. </w:t>
      </w:r>
      <w:r w:rsidRPr="00F2544D">
        <w:rPr>
          <w:rFonts w:asciiTheme="majorBidi" w:eastAsia="Times New Roman" w:hAnsiTheme="majorBidi" w:cstheme="majorBidi"/>
          <w:color w:val="000000"/>
          <w:sz w:val="24"/>
          <w:szCs w:val="24"/>
          <w:lang w:val="ro-RO" w:eastAsia="es-ES"/>
        </w:rPr>
        <w:t>Uneori, nepoții săi, Al-Hasan sau Al-Hussein (Allah să fie mulțumit de ei!), se urcau pe spatele lui în timp ce se ruga.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prelungea prosternarea pentru ca aceștia să nu cadă. </w:t>
      </w:r>
    </w:p>
    <w:p w14:paraId="4C9D6C50"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6.</w:t>
      </w:r>
      <w:r w:rsidRPr="00F2544D">
        <w:rPr>
          <w:rFonts w:asciiTheme="majorBidi" w:eastAsia="Times New Roman" w:hAnsiTheme="majorBidi" w:cstheme="majorBidi"/>
          <w:color w:val="000000"/>
          <w:sz w:val="24"/>
          <w:szCs w:val="24"/>
          <w:lang w:val="ro-RO" w:eastAsia="es-ES"/>
        </w:rPr>
        <w:t xml:space="preserve"> Odată, soția lui, ʻAishah (Allah să fie mulțumit de ea!), a venit în timp ce se ruga, iar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mers și i-a deschis ușa, după care s-a întors la locul lui. </w:t>
      </w:r>
    </w:p>
    <w:p w14:paraId="4E5119F2"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7.</w:t>
      </w:r>
      <w:r w:rsidRPr="00F2544D">
        <w:rPr>
          <w:rFonts w:asciiTheme="majorBidi" w:eastAsia="Times New Roman" w:hAnsiTheme="majorBidi" w:cstheme="majorBidi"/>
          <w:color w:val="000000"/>
          <w:sz w:val="24"/>
          <w:szCs w:val="24"/>
          <w:lang w:val="ro-RO" w:eastAsia="es-ES"/>
        </w:rPr>
        <w:t xml:space="preserve"> În timpul rugăciunii,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răspundea la salutări printr-un semn al mâinii. </w:t>
      </w:r>
    </w:p>
    <w:p w14:paraId="185D2D70"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8. </w:t>
      </w:r>
      <w:r w:rsidRPr="00F2544D">
        <w:rPr>
          <w:rFonts w:asciiTheme="majorBidi" w:eastAsia="Times New Roman" w:hAnsiTheme="majorBidi" w:cstheme="majorBidi"/>
          <w:color w:val="000000"/>
          <w:sz w:val="24"/>
          <w:szCs w:val="24"/>
          <w:lang w:val="ro-RO" w:eastAsia="es-ES"/>
        </w:rPr>
        <w:t>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ofta, plângea sau își limpezea vocea atunci când era necesar.</w:t>
      </w:r>
    </w:p>
    <w:p w14:paraId="49A4D0F8"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lastRenderedPageBreak/>
        <w:t>9.</w:t>
      </w:r>
      <w:r w:rsidRPr="00F2544D">
        <w:rPr>
          <w:rFonts w:asciiTheme="majorBidi" w:eastAsia="Times New Roman" w:hAnsiTheme="majorBidi" w:cstheme="majorBidi"/>
          <w:color w:val="000000"/>
          <w:sz w:val="24"/>
          <w:szCs w:val="24"/>
          <w:lang w:val="ro-RO" w:eastAsia="es-ES"/>
        </w:rPr>
        <w:t xml:space="preserve"> Uneori,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se ruga desculț, alteori încălțat și a poruncit ca oamenii să poarte pantofi speciali pentru rugăciune, astfel încât să se diferențieze de evrei.</w:t>
      </w:r>
    </w:p>
    <w:p w14:paraId="52F1852C"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10.</w:t>
      </w:r>
      <w:r w:rsidRPr="00F2544D">
        <w:rPr>
          <w:rFonts w:asciiTheme="majorBidi" w:eastAsia="Times New Roman" w:hAnsiTheme="majorBidi" w:cstheme="majorBidi"/>
          <w:color w:val="000000"/>
          <w:sz w:val="24"/>
          <w:szCs w:val="24"/>
          <w:lang w:val="ro-RO" w:eastAsia="es-ES"/>
        </w:rPr>
        <w:t xml:space="preserve"> Uneori,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se ruga îmbrăcat cu un singur veșmânt, dar, de cele mai multe ori, purta două veșminte.</w:t>
      </w:r>
    </w:p>
    <w:p w14:paraId="168EC2FA"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p>
    <w:p w14:paraId="7DDAAA10"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i/>
          <w:color w:val="C00000"/>
          <w:lang w:val="ro-RO" w:eastAsia="es-ES"/>
        </w:rPr>
        <w:t>d) Călăuzirea Profetului (</w:t>
      </w:r>
      <w:r w:rsidRPr="00F2544D">
        <w:rPr>
          <w:rFonts w:ascii="Tahoma" w:eastAsia="Tahoma" w:hAnsi="Tahoma" w:cs="Tahoma"/>
          <w:b/>
          <w:i/>
          <w:color w:val="C00000"/>
          <w:rtl/>
          <w:lang w:val="ro-RO" w:eastAsia="es-ES"/>
        </w:rPr>
        <w:t>ﷺ</w:t>
      </w:r>
      <w:r w:rsidRPr="00F2544D">
        <w:rPr>
          <w:rFonts w:asciiTheme="majorBidi" w:eastAsia="Times New Roman" w:hAnsiTheme="majorBidi" w:cstheme="majorBidi"/>
          <w:b/>
          <w:i/>
          <w:color w:val="C00000"/>
          <w:lang w:val="ro-RO" w:eastAsia="es-ES"/>
        </w:rPr>
        <w:t>) cu privire la acțiunile de după rugăciune</w:t>
      </w:r>
      <w:r w:rsidRPr="00F2544D">
        <w:rPr>
          <w:rFonts w:asciiTheme="majorBidi" w:eastAsia="Times New Roman" w:hAnsiTheme="majorBidi" w:cstheme="majorBidi"/>
          <w:b/>
          <w:i/>
          <w:color w:val="C00000"/>
          <w:sz w:val="32"/>
          <w:szCs w:val="32"/>
          <w:vertAlign w:val="superscript"/>
          <w:lang w:val="ro-RO" w:eastAsia="es-ES"/>
        </w:rPr>
        <w:footnoteReference w:id="20"/>
      </w:r>
    </w:p>
    <w:p w14:paraId="48BB1F53"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w:t>
      </w:r>
      <w:r w:rsidRPr="00F2544D">
        <w:rPr>
          <w:rFonts w:asciiTheme="majorBidi" w:eastAsia="Times New Roman" w:hAnsiTheme="majorBidi" w:cstheme="majorBidi"/>
          <w:color w:val="000000"/>
          <w:sz w:val="24"/>
          <w:szCs w:val="24"/>
          <w:lang w:val="ro-RO" w:eastAsia="es-ES"/>
        </w:rPr>
        <w:t xml:space="preserve"> După terminarea rugăciunii,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Îi cerea iertare lui Allah de trei ori și apoi spunea: </w:t>
      </w:r>
    </w:p>
    <w:p w14:paraId="4DAD8234"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w:t>
      </w:r>
      <w:r w:rsidRPr="00F2544D">
        <w:rPr>
          <w:rFonts w:asciiTheme="majorBidi" w:eastAsia="Times New Roman" w:hAnsiTheme="majorBidi" w:cstheme="majorBidi"/>
          <w:b/>
          <w:i/>
          <w:color w:val="980000"/>
          <w:sz w:val="22"/>
          <w:szCs w:val="22"/>
          <w:lang w:val="ro-RO" w:eastAsia="es-ES"/>
        </w:rPr>
        <w:t>«</w:t>
      </w:r>
      <w:r w:rsidRPr="00F2544D">
        <w:rPr>
          <w:rFonts w:asciiTheme="majorBidi" w:eastAsia="Times New Roman" w:hAnsiTheme="majorBidi" w:cstheme="majorBidi"/>
          <w:b/>
          <w:i/>
          <w:color w:val="980000"/>
          <w:sz w:val="24"/>
          <w:szCs w:val="24"/>
          <w:lang w:val="ro-RO" w:eastAsia="es-ES"/>
        </w:rPr>
        <w:t>Allāhumma innaka antas-Salām wa minkas-Salām Tabārakta ya Dhal-Jalāli wal-Ikrām»</w:t>
      </w:r>
      <w:r w:rsidRPr="00F2544D">
        <w:rPr>
          <w:rFonts w:asciiTheme="majorBidi" w:eastAsia="Times New Roman" w:hAnsiTheme="majorBidi" w:cstheme="majorBidi"/>
          <w:b/>
          <w:color w:val="800000"/>
          <w:sz w:val="24"/>
          <w:szCs w:val="24"/>
          <w:lang w:val="ro-RO" w:eastAsia="es-ES"/>
        </w:rPr>
        <w:t xml:space="preserve"> </w:t>
      </w:r>
      <w:r w:rsidRPr="00F2544D">
        <w:rPr>
          <w:rFonts w:asciiTheme="majorBidi" w:eastAsia="Times New Roman" w:hAnsiTheme="majorBidi" w:cstheme="majorBidi"/>
          <w:b/>
          <w:color w:val="006600"/>
          <w:sz w:val="24"/>
          <w:szCs w:val="24"/>
          <w:lang w:val="ro-RO" w:eastAsia="es-ES"/>
        </w:rPr>
        <w:t xml:space="preserve">(O, Allah, Tu eşti Pacea, şi de la Tine vine Pacea, Slăvit eşti Tu, o, Posesor al Măreţiei şi al Generozităţii!)” </w:t>
      </w:r>
      <w:r w:rsidRPr="00F2544D">
        <w:rPr>
          <w:rFonts w:asciiTheme="majorBidi" w:eastAsia="Times New Roman" w:hAnsiTheme="majorBidi" w:cstheme="majorBidi"/>
          <w:b/>
          <w:color w:val="000000"/>
          <w:sz w:val="24"/>
          <w:szCs w:val="24"/>
          <w:lang w:val="ro-RO" w:eastAsia="es-ES"/>
        </w:rPr>
        <w:t xml:space="preserve">(Muslim) </w:t>
      </w:r>
    </w:p>
    <w:p w14:paraId="1468D092"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Apoi,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rămânea cu fața îndreptată spre </w:t>
      </w:r>
      <w:r w:rsidRPr="00F2544D">
        <w:rPr>
          <w:rFonts w:asciiTheme="majorBidi" w:eastAsia="Times New Roman" w:hAnsiTheme="majorBidi" w:cstheme="majorBidi"/>
          <w:i/>
          <w:color w:val="000000"/>
          <w:sz w:val="24"/>
          <w:szCs w:val="24"/>
          <w:lang w:val="ro-RO" w:eastAsia="es-ES"/>
        </w:rPr>
        <w:t>qiblah</w:t>
      </w:r>
      <w:r w:rsidRPr="00F2544D">
        <w:rPr>
          <w:rFonts w:asciiTheme="majorBidi" w:eastAsia="Times New Roman" w:hAnsiTheme="majorBidi" w:cstheme="majorBidi"/>
          <w:color w:val="000000"/>
          <w:sz w:val="24"/>
          <w:szCs w:val="24"/>
          <w:lang w:val="ro-RO" w:eastAsia="es-ES"/>
        </w:rPr>
        <w:t xml:space="preserve"> atât timp cât era necesar pentru a termina suplicația, după care se întorcea imediat către adoratori, fie la stânga, fie la dreapta. </w:t>
      </w:r>
    </w:p>
    <w:p w14:paraId="1416360D"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2.</w:t>
      </w:r>
      <w:r w:rsidRPr="00F2544D">
        <w:rPr>
          <w:rFonts w:asciiTheme="majorBidi" w:eastAsia="Times New Roman" w:hAnsiTheme="majorBidi" w:cstheme="majorBidi"/>
          <w:color w:val="000000"/>
          <w:sz w:val="24"/>
          <w:szCs w:val="24"/>
          <w:lang w:val="ro-RO" w:eastAsia="es-ES"/>
        </w:rPr>
        <w:t xml:space="preserve"> După terminarea rugăciunii </w:t>
      </w:r>
      <w:r w:rsidRPr="00F2544D">
        <w:rPr>
          <w:rFonts w:asciiTheme="majorBidi" w:eastAsia="Times New Roman" w:hAnsiTheme="majorBidi" w:cstheme="majorBidi"/>
          <w:i/>
          <w:color w:val="000000"/>
          <w:sz w:val="24"/>
          <w:szCs w:val="24"/>
          <w:lang w:val="ro-RO" w:eastAsia="es-ES"/>
        </w:rPr>
        <w:t>Fajr</w:t>
      </w:r>
      <w:r w:rsidRPr="00F2544D">
        <w:rPr>
          <w:rFonts w:asciiTheme="majorBidi" w:eastAsia="Times New Roman" w:hAnsiTheme="majorBidi" w:cstheme="majorBidi"/>
          <w:color w:val="000000"/>
          <w:sz w:val="24"/>
          <w:szCs w:val="24"/>
          <w:lang w:val="ro-RO" w:eastAsia="es-ES"/>
        </w:rPr>
        <w:t>,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rămânea la locul de rugăciune până la răsăritul Soarelui. </w:t>
      </w:r>
    </w:p>
    <w:p w14:paraId="33244F5D"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3. </w:t>
      </w:r>
      <w:r w:rsidRPr="00F2544D">
        <w:rPr>
          <w:rFonts w:asciiTheme="majorBidi" w:eastAsia="Times New Roman" w:hAnsiTheme="majorBidi" w:cstheme="majorBidi"/>
          <w:color w:val="000000"/>
          <w:sz w:val="24"/>
          <w:szCs w:val="24"/>
          <w:lang w:val="ro-RO" w:eastAsia="es-ES"/>
        </w:rPr>
        <w:t>După fiecare rugăciune obligatorie,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spunea de asemenea: </w:t>
      </w:r>
    </w:p>
    <w:p w14:paraId="130576EF"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w:t>
      </w:r>
      <w:r w:rsidRPr="00F2544D">
        <w:rPr>
          <w:rFonts w:asciiTheme="majorBidi" w:eastAsia="Times New Roman" w:hAnsiTheme="majorBidi" w:cstheme="majorBidi"/>
          <w:b/>
          <w:i/>
          <w:color w:val="980000"/>
          <w:sz w:val="24"/>
          <w:szCs w:val="24"/>
          <w:lang w:val="ro-RO" w:eastAsia="es-ES"/>
        </w:rPr>
        <w:t>«Lā ilāha illa Allahu, wahdahu la sharīka-llah lahul-mulku walahul-hamd, wa huwa ‘ala kulli shaiyin qadīr. Allāhumma la mani’a lima a’atait, wala mu’tiya lima mana’at, wala yanfa’u thal-jaddi minkal-jad.»</w:t>
      </w:r>
      <w:r w:rsidRPr="00F2544D">
        <w:rPr>
          <w:rFonts w:asciiTheme="majorBidi" w:eastAsia="Times New Roman" w:hAnsiTheme="majorBidi" w:cstheme="majorBidi"/>
          <w:b/>
          <w:color w:val="800000"/>
          <w:sz w:val="24"/>
          <w:szCs w:val="24"/>
          <w:lang w:val="ro-RO" w:eastAsia="es-ES"/>
        </w:rPr>
        <w:t xml:space="preserve"> </w:t>
      </w:r>
      <w:r w:rsidRPr="00F2544D">
        <w:rPr>
          <w:rFonts w:asciiTheme="majorBidi" w:eastAsia="Times New Roman" w:hAnsiTheme="majorBidi" w:cstheme="majorBidi"/>
          <w:b/>
          <w:color w:val="006600"/>
          <w:sz w:val="24"/>
          <w:szCs w:val="24"/>
          <w:lang w:val="ro-RO" w:eastAsia="es-ES"/>
        </w:rPr>
        <w:t xml:space="preserve">(Nu există altă divinitate demnă de adorare în afară de Allah, Unicul, care nu are niciun partener, a Lui este Împărăţia şi Slava şi El este cu putere peste toate. O, Allah, nimeni nu poate opri ceea ce Tu </w:t>
      </w:r>
      <w:r w:rsidRPr="00F2544D">
        <w:rPr>
          <w:rFonts w:asciiTheme="majorBidi" w:eastAsia="Times New Roman" w:hAnsiTheme="majorBidi" w:cstheme="majorBidi"/>
          <w:b/>
          <w:color w:val="006600"/>
          <w:sz w:val="24"/>
          <w:szCs w:val="24"/>
          <w:lang w:val="ro-RO" w:eastAsia="es-ES"/>
        </w:rPr>
        <w:lastRenderedPageBreak/>
        <w:t xml:space="preserve">ai dăruit, şi nimeni nu poate da ceea ce Tu ai oprit şi celui puternic nu îi este de niciun folos puterea împotriva Ta!)” </w:t>
      </w:r>
      <w:r w:rsidRPr="00F2544D">
        <w:rPr>
          <w:rFonts w:asciiTheme="majorBidi" w:eastAsia="Times New Roman" w:hAnsiTheme="majorBidi" w:cstheme="majorBidi"/>
          <w:b/>
          <w:color w:val="000000"/>
          <w:sz w:val="24"/>
          <w:szCs w:val="24"/>
          <w:lang w:val="ro-RO" w:eastAsia="es-ES"/>
        </w:rPr>
        <w:t>(Al-Bukhari şi Muslim)</w:t>
      </w:r>
      <w:r w:rsidRPr="00F2544D">
        <w:rPr>
          <w:rFonts w:asciiTheme="majorBidi" w:eastAsia="Times New Roman" w:hAnsiTheme="majorBidi" w:cstheme="majorBidi"/>
          <w:b/>
          <w:color w:val="006600"/>
          <w:sz w:val="24"/>
          <w:szCs w:val="24"/>
          <w:lang w:val="ro-RO" w:eastAsia="es-ES"/>
        </w:rPr>
        <w:t xml:space="preserve"> </w:t>
      </w:r>
    </w:p>
    <w:p w14:paraId="53B061A0"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Sau:</w:t>
      </w:r>
      <w:r w:rsidRPr="00F2544D">
        <w:rPr>
          <w:rFonts w:asciiTheme="majorBidi" w:eastAsia="Times New Roman" w:hAnsiTheme="majorBidi" w:cstheme="majorBidi"/>
          <w:b/>
          <w:color w:val="006600"/>
          <w:sz w:val="24"/>
          <w:szCs w:val="24"/>
          <w:lang w:val="ro-RO" w:eastAsia="es-ES"/>
        </w:rPr>
        <w:t xml:space="preserve"> „</w:t>
      </w:r>
      <w:r w:rsidRPr="00F2544D">
        <w:rPr>
          <w:rFonts w:asciiTheme="majorBidi" w:eastAsia="Times New Roman" w:hAnsiTheme="majorBidi" w:cstheme="majorBidi"/>
          <w:b/>
          <w:i/>
          <w:color w:val="980000"/>
          <w:sz w:val="24"/>
          <w:szCs w:val="24"/>
          <w:lang w:val="ro-RO" w:eastAsia="es-ES"/>
        </w:rPr>
        <w:t>«Lā ilāha illa Allahu, wahdahu la sharīka-llah lahul-mulku walahul-hamd, wa huwa ‘ala kulli shaiyin qadīr. Lā hawla wa la quwwata illa billah, Lā ilāha illa Allahu wala na’abudu illa iyyah, lahun-ni’matu walahul-fadl wa lahuth-athana’-ul-hasan, Lā ilāha illa Allahu mukhlisīna lahud-dīn wa lauw karih al-kafirūn»</w:t>
      </w:r>
      <w:r w:rsidRPr="00F2544D">
        <w:rPr>
          <w:rFonts w:asciiTheme="majorBidi" w:eastAsia="Times New Roman" w:hAnsiTheme="majorBidi" w:cstheme="majorBidi"/>
          <w:b/>
          <w:color w:val="006600"/>
          <w:sz w:val="24"/>
          <w:szCs w:val="24"/>
          <w:lang w:val="ro-RO" w:eastAsia="es-ES"/>
        </w:rPr>
        <w:t xml:space="preserve"> (Nu există altă divinitate demnă de adorare în afară de Allah, Unicul, care nu are niciun partener, a Lui este Împărăţia şi Slava şi El este cu putere peste toate. Nu există forţă, nici putere decât la Allah. Nu există altă divinitate demnă de adorare în afară de Allah şi nu adorăm pe nimeni în afară de Allah. Pentru El sunt toate favorurile, mulţumirea şi slava. Nu există altă divinitate demnă de adorare în afară de Allah şi Lui Îi suntem sinceri în religie, chiar dacă necredincioşii detestă acest lucru.)” </w:t>
      </w:r>
      <w:r w:rsidRPr="00F2544D">
        <w:rPr>
          <w:rFonts w:asciiTheme="majorBidi" w:eastAsia="Times New Roman" w:hAnsiTheme="majorBidi" w:cstheme="majorBidi"/>
          <w:b/>
          <w:color w:val="000000"/>
          <w:sz w:val="24"/>
          <w:szCs w:val="24"/>
          <w:lang w:val="ro-RO" w:eastAsia="es-ES"/>
        </w:rPr>
        <w:t xml:space="preserve">(Muslim) </w:t>
      </w:r>
    </w:p>
    <w:p w14:paraId="309E16CF"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4.</w:t>
      </w:r>
      <w:r w:rsidRPr="00F2544D">
        <w:rPr>
          <w:rFonts w:asciiTheme="majorBidi" w:eastAsia="Times New Roman" w:hAnsiTheme="majorBidi" w:cstheme="majorBidi"/>
          <w:color w:val="000000"/>
          <w:sz w:val="24"/>
          <w:szCs w:val="24"/>
          <w:lang w:val="ro-RO" w:eastAsia="es-ES"/>
        </w:rPr>
        <w:t xml:space="preserve"> Profetul Mohammed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le-a recomandat credincioșilor să spună după fiecare rugăciune obligatorie: </w:t>
      </w:r>
      <w:r w:rsidRPr="00F2544D">
        <w:rPr>
          <w:rFonts w:asciiTheme="majorBidi" w:eastAsia="Times New Roman" w:hAnsiTheme="majorBidi" w:cstheme="majorBidi"/>
          <w:b/>
          <w:i/>
          <w:color w:val="980000"/>
          <w:sz w:val="24"/>
          <w:szCs w:val="24"/>
          <w:lang w:val="ro-RO" w:eastAsia="es-ES"/>
        </w:rPr>
        <w:t>«Subhān-Allah»</w:t>
      </w:r>
      <w:r w:rsidRPr="00F2544D">
        <w:rPr>
          <w:rFonts w:asciiTheme="majorBidi" w:eastAsia="Times New Roman" w:hAnsiTheme="majorBidi" w:cstheme="majorBidi"/>
          <w:color w:val="000000"/>
          <w:sz w:val="24"/>
          <w:szCs w:val="24"/>
          <w:lang w:val="ro-RO" w:eastAsia="es-ES"/>
        </w:rPr>
        <w:t xml:space="preserve"> </w:t>
      </w:r>
      <w:r w:rsidRPr="00F2544D">
        <w:rPr>
          <w:rFonts w:asciiTheme="majorBidi" w:eastAsia="Times New Roman" w:hAnsiTheme="majorBidi" w:cstheme="majorBidi"/>
          <w:b/>
          <w:color w:val="000000"/>
          <w:sz w:val="24"/>
          <w:szCs w:val="24"/>
          <w:lang w:val="ro-RO" w:eastAsia="es-ES"/>
        </w:rPr>
        <w:t>(Slăvit fie Allah!)</w:t>
      </w:r>
      <w:r w:rsidRPr="00F2544D">
        <w:rPr>
          <w:rFonts w:asciiTheme="majorBidi" w:eastAsia="Times New Roman" w:hAnsiTheme="majorBidi" w:cstheme="majorBidi"/>
          <w:color w:val="000000"/>
          <w:sz w:val="24"/>
          <w:szCs w:val="24"/>
          <w:lang w:val="ro-RO" w:eastAsia="es-ES"/>
        </w:rPr>
        <w:t xml:space="preserve"> de treizeci şi trei de ori,  </w:t>
      </w:r>
      <w:r w:rsidRPr="00F2544D">
        <w:rPr>
          <w:rFonts w:asciiTheme="majorBidi" w:eastAsia="Times New Roman" w:hAnsiTheme="majorBidi" w:cstheme="majorBidi"/>
          <w:b/>
          <w:i/>
          <w:color w:val="980000"/>
          <w:sz w:val="24"/>
          <w:szCs w:val="24"/>
          <w:lang w:val="ro-RO" w:eastAsia="es-ES"/>
        </w:rPr>
        <w:t>«Al-hamdu Lillah»</w:t>
      </w:r>
      <w:r w:rsidRPr="00F2544D">
        <w:rPr>
          <w:rFonts w:asciiTheme="majorBidi" w:eastAsia="Times New Roman" w:hAnsiTheme="majorBidi" w:cstheme="majorBidi"/>
          <w:color w:val="000000"/>
          <w:sz w:val="24"/>
          <w:szCs w:val="24"/>
          <w:lang w:val="ro-RO" w:eastAsia="es-ES"/>
        </w:rPr>
        <w:t xml:space="preserve"> </w:t>
      </w:r>
      <w:r w:rsidRPr="00F2544D">
        <w:rPr>
          <w:rFonts w:asciiTheme="majorBidi" w:eastAsia="Times New Roman" w:hAnsiTheme="majorBidi" w:cstheme="majorBidi"/>
          <w:b/>
          <w:color w:val="000000"/>
          <w:sz w:val="24"/>
          <w:szCs w:val="24"/>
          <w:lang w:val="ro-RO" w:eastAsia="es-ES"/>
        </w:rPr>
        <w:t>(Toată lauda I se cuvine lui Allah!)</w:t>
      </w:r>
      <w:r w:rsidRPr="00F2544D">
        <w:rPr>
          <w:rFonts w:asciiTheme="majorBidi" w:eastAsia="Times New Roman" w:hAnsiTheme="majorBidi" w:cstheme="majorBidi"/>
          <w:color w:val="000000"/>
          <w:sz w:val="24"/>
          <w:szCs w:val="24"/>
          <w:lang w:val="ro-RO" w:eastAsia="es-ES"/>
        </w:rPr>
        <w:t xml:space="preserve"> de treizeci şi trei de ori şi </w:t>
      </w:r>
      <w:r w:rsidRPr="00F2544D">
        <w:rPr>
          <w:rFonts w:asciiTheme="majorBidi" w:eastAsia="Times New Roman" w:hAnsiTheme="majorBidi" w:cstheme="majorBidi"/>
          <w:b/>
          <w:i/>
          <w:color w:val="980000"/>
          <w:sz w:val="24"/>
          <w:szCs w:val="24"/>
          <w:lang w:val="ro-RO" w:eastAsia="es-ES"/>
        </w:rPr>
        <w:t>«Allahu Akbar»</w:t>
      </w:r>
      <w:r w:rsidRPr="00F2544D">
        <w:rPr>
          <w:rFonts w:asciiTheme="majorBidi" w:eastAsia="Times New Roman" w:hAnsiTheme="majorBidi" w:cstheme="majorBidi"/>
          <w:b/>
          <w:color w:val="000000"/>
          <w:sz w:val="24"/>
          <w:szCs w:val="24"/>
          <w:lang w:val="ro-RO" w:eastAsia="es-ES"/>
        </w:rPr>
        <w:t xml:space="preserve"> (Allah este Prea Măreț!) </w:t>
      </w:r>
      <w:r w:rsidRPr="00F2544D">
        <w:rPr>
          <w:rFonts w:asciiTheme="majorBidi" w:eastAsia="Times New Roman" w:hAnsiTheme="majorBidi" w:cstheme="majorBidi"/>
          <w:color w:val="000000"/>
          <w:sz w:val="24"/>
          <w:szCs w:val="24"/>
          <w:lang w:val="ro-RO" w:eastAsia="es-ES"/>
        </w:rPr>
        <w:t>de treizeci și trei de ori și să completeze o sută cu ruga:</w:t>
      </w:r>
    </w:p>
    <w:p w14:paraId="3BDDDB51"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w:t>
      </w:r>
      <w:r w:rsidRPr="00F2544D">
        <w:rPr>
          <w:rFonts w:asciiTheme="majorBidi" w:eastAsia="Times New Roman" w:hAnsiTheme="majorBidi" w:cstheme="majorBidi"/>
          <w:b/>
          <w:i/>
          <w:color w:val="980000"/>
          <w:sz w:val="24"/>
          <w:szCs w:val="24"/>
          <w:lang w:val="ro-RO" w:eastAsia="es-ES"/>
        </w:rPr>
        <w:t>«Lā ilāha illa Allahu wahdahu la sharīka-lah, lahul-mulku walahul-hamd, wa huwa ’ala kulli shai’in qadīr.»</w:t>
      </w:r>
      <w:r w:rsidRPr="00F2544D">
        <w:rPr>
          <w:rFonts w:asciiTheme="majorBidi" w:eastAsia="Times New Roman" w:hAnsiTheme="majorBidi" w:cstheme="majorBidi"/>
          <w:color w:val="800000"/>
          <w:sz w:val="24"/>
          <w:szCs w:val="24"/>
          <w:lang w:val="ro-RO" w:eastAsia="es-ES"/>
        </w:rPr>
        <w:t xml:space="preserve"> </w:t>
      </w:r>
      <w:r w:rsidRPr="00F2544D">
        <w:rPr>
          <w:rFonts w:asciiTheme="majorBidi" w:eastAsia="Times New Roman" w:hAnsiTheme="majorBidi" w:cstheme="majorBidi"/>
          <w:color w:val="000000"/>
          <w:sz w:val="24"/>
          <w:szCs w:val="24"/>
          <w:lang w:val="ro-RO" w:eastAsia="es-ES"/>
        </w:rPr>
        <w:t>(</w:t>
      </w:r>
      <w:r w:rsidRPr="00F2544D">
        <w:rPr>
          <w:rFonts w:asciiTheme="majorBidi" w:eastAsia="Times New Roman" w:hAnsiTheme="majorBidi" w:cstheme="majorBidi"/>
          <w:b/>
          <w:color w:val="000000"/>
          <w:sz w:val="24"/>
          <w:szCs w:val="24"/>
          <w:lang w:val="ro-RO" w:eastAsia="es-ES"/>
        </w:rPr>
        <w:t>Nu există altă divinitate demnă de adorare în afară de Allah, Unicul, care nu are niciun partener; a Lui este Împărăţia şi Slava El este cu putere peste toate.)”</w:t>
      </w:r>
    </w:p>
    <w:p w14:paraId="49337D47"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p>
    <w:p w14:paraId="5759F83D"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i/>
          <w:color w:val="C00000"/>
          <w:lang w:val="ro-RO" w:eastAsia="es-ES"/>
        </w:rPr>
        <w:lastRenderedPageBreak/>
        <w:t>e) Călăuzirea Profetului (</w:t>
      </w:r>
      <w:r w:rsidRPr="00F2544D">
        <w:rPr>
          <w:rFonts w:ascii="Tahoma" w:eastAsia="Tahoma" w:hAnsi="Tahoma" w:cs="Tahoma"/>
          <w:b/>
          <w:i/>
          <w:color w:val="C00000"/>
          <w:rtl/>
          <w:lang w:val="ro-RO" w:eastAsia="es-ES"/>
        </w:rPr>
        <w:t>ﷺ</w:t>
      </w:r>
      <w:r w:rsidRPr="00F2544D">
        <w:rPr>
          <w:rFonts w:asciiTheme="majorBidi" w:eastAsia="Times New Roman" w:hAnsiTheme="majorBidi" w:cstheme="majorBidi"/>
          <w:b/>
          <w:i/>
          <w:color w:val="C00000"/>
          <w:lang w:val="ro-RO" w:eastAsia="es-ES"/>
        </w:rPr>
        <w:t>) cu privire la rugăciunile nocturne și cele voluntare</w:t>
      </w:r>
      <w:r w:rsidRPr="00F2544D">
        <w:rPr>
          <w:rFonts w:asciiTheme="majorBidi" w:eastAsia="Times New Roman" w:hAnsiTheme="majorBidi" w:cstheme="majorBidi"/>
          <w:b/>
          <w:i/>
          <w:color w:val="C00000"/>
          <w:sz w:val="32"/>
          <w:szCs w:val="32"/>
          <w:vertAlign w:val="superscript"/>
          <w:lang w:val="ro-RO" w:eastAsia="es-ES"/>
        </w:rPr>
        <w:footnoteReference w:id="21"/>
      </w:r>
    </w:p>
    <w:p w14:paraId="31952822" w14:textId="72C50C48"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w:t>
      </w:r>
      <w:r w:rsidRPr="00F2544D">
        <w:rPr>
          <w:rFonts w:asciiTheme="majorBidi" w:eastAsia="Times New Roman" w:hAnsiTheme="majorBidi" w:cstheme="majorBidi"/>
          <w:color w:val="000000"/>
          <w:sz w:val="24"/>
          <w:szCs w:val="24"/>
          <w:lang w:val="ro-RO" w:eastAsia="es-ES"/>
        </w:rPr>
        <w:t xml:space="preserve"> În general, Profetul Mohammed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efectua rugăciunile </w:t>
      </w:r>
      <w:r w:rsidR="00402CD1" w:rsidRPr="00F2544D">
        <w:rPr>
          <w:rFonts w:asciiTheme="majorBidi" w:eastAsia="Times New Roman" w:hAnsiTheme="majorBidi" w:cstheme="majorBidi"/>
          <w:i/>
          <w:color w:val="000000"/>
          <w:sz w:val="24"/>
          <w:szCs w:val="24"/>
          <w:lang w:val="ro-RO" w:eastAsia="es-ES"/>
        </w:rPr>
        <w:t>Sunnah</w:t>
      </w:r>
      <w:r w:rsidRPr="00F2544D">
        <w:rPr>
          <w:rFonts w:asciiTheme="majorBidi" w:eastAsia="Times New Roman" w:hAnsiTheme="majorBidi" w:cstheme="majorBidi"/>
          <w:color w:val="000000"/>
          <w:sz w:val="24"/>
          <w:szCs w:val="24"/>
          <w:vertAlign w:val="superscript"/>
          <w:lang w:val="ro-RO" w:eastAsia="es-ES"/>
        </w:rPr>
        <w:footnoteReference w:id="22"/>
      </w:r>
      <w:r w:rsidRPr="00F2544D">
        <w:rPr>
          <w:rFonts w:asciiTheme="majorBidi" w:eastAsia="Times New Roman" w:hAnsiTheme="majorBidi" w:cstheme="majorBidi"/>
          <w:color w:val="000000"/>
          <w:sz w:val="24"/>
          <w:szCs w:val="24"/>
          <w:lang w:val="ro-RO" w:eastAsia="es-ES"/>
        </w:rPr>
        <w:t xml:space="preserve"> și alte rugăciuni voluntare acasă, în special rugăciunea </w:t>
      </w:r>
      <w:r w:rsidR="00402CD1" w:rsidRPr="00F2544D">
        <w:rPr>
          <w:rFonts w:asciiTheme="majorBidi" w:eastAsia="Times New Roman" w:hAnsiTheme="majorBidi" w:cstheme="majorBidi"/>
          <w:i/>
          <w:color w:val="000000"/>
          <w:sz w:val="24"/>
          <w:szCs w:val="24"/>
          <w:lang w:val="ro-RO" w:eastAsia="es-ES"/>
        </w:rPr>
        <w:t>Sunnah</w:t>
      </w:r>
      <w:r w:rsidRPr="00F2544D">
        <w:rPr>
          <w:rFonts w:asciiTheme="majorBidi" w:eastAsia="Times New Roman" w:hAnsiTheme="majorBidi" w:cstheme="majorBidi"/>
          <w:color w:val="000000"/>
          <w:sz w:val="24"/>
          <w:szCs w:val="24"/>
          <w:lang w:val="ro-RO" w:eastAsia="es-ES"/>
        </w:rPr>
        <w:t xml:space="preserve"> de după </w:t>
      </w:r>
      <w:r w:rsidRPr="00F2544D">
        <w:rPr>
          <w:rFonts w:asciiTheme="majorBidi" w:eastAsia="Times New Roman" w:hAnsiTheme="majorBidi" w:cstheme="majorBidi"/>
          <w:i/>
          <w:color w:val="000000"/>
          <w:sz w:val="24"/>
          <w:szCs w:val="24"/>
          <w:lang w:val="ro-RO" w:eastAsia="es-ES"/>
        </w:rPr>
        <w:t>Maghrib</w:t>
      </w:r>
      <w:r w:rsidRPr="00F2544D">
        <w:rPr>
          <w:rFonts w:asciiTheme="majorBidi" w:eastAsia="Times New Roman" w:hAnsiTheme="majorBidi" w:cstheme="majorBidi"/>
          <w:color w:val="000000"/>
          <w:sz w:val="24"/>
          <w:szCs w:val="24"/>
          <w:lang w:val="ro-RO" w:eastAsia="es-ES"/>
        </w:rPr>
        <w:t>.</w:t>
      </w:r>
    </w:p>
    <w:p w14:paraId="42317060"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2. </w:t>
      </w:r>
      <w:r w:rsidRPr="00F2544D">
        <w:rPr>
          <w:rFonts w:asciiTheme="majorBidi" w:eastAsia="Times New Roman" w:hAnsiTheme="majorBidi" w:cstheme="majorBidi"/>
          <w:color w:val="000000"/>
          <w:sz w:val="24"/>
          <w:szCs w:val="24"/>
          <w:lang w:val="ro-RO" w:eastAsia="es-ES"/>
        </w:rPr>
        <w:t>Când nu călătorea,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efectua în mod obișnuit douăsprezece</w:t>
      </w:r>
      <w:r w:rsidRPr="00F2544D">
        <w:rPr>
          <w:rFonts w:asciiTheme="majorBidi" w:eastAsia="Times New Roman" w:hAnsiTheme="majorBidi" w:cstheme="majorBidi"/>
          <w:i/>
          <w:color w:val="000000"/>
          <w:sz w:val="24"/>
          <w:szCs w:val="24"/>
          <w:lang w:val="ro-RO" w:eastAsia="es-ES"/>
        </w:rPr>
        <w:t xml:space="preserve"> rakaʻāt</w:t>
      </w:r>
      <w:r w:rsidRPr="00F2544D">
        <w:rPr>
          <w:rFonts w:asciiTheme="majorBidi" w:eastAsia="Times New Roman" w:hAnsiTheme="majorBidi" w:cstheme="majorBidi"/>
          <w:color w:val="000000"/>
          <w:sz w:val="24"/>
          <w:szCs w:val="24"/>
          <w:lang w:val="ro-RO" w:eastAsia="es-ES"/>
        </w:rPr>
        <w:t xml:space="preserve">: patru înainte de </w:t>
      </w:r>
      <w:r w:rsidRPr="00F2544D">
        <w:rPr>
          <w:rFonts w:asciiTheme="majorBidi" w:eastAsia="Times New Roman" w:hAnsiTheme="majorBidi" w:cstheme="majorBidi"/>
          <w:i/>
          <w:color w:val="000000"/>
          <w:sz w:val="24"/>
          <w:szCs w:val="24"/>
          <w:lang w:val="ro-RO" w:eastAsia="es-ES"/>
        </w:rPr>
        <w:t>Dhuhr</w:t>
      </w:r>
      <w:r w:rsidRPr="00F2544D">
        <w:rPr>
          <w:rFonts w:asciiTheme="majorBidi" w:eastAsia="Times New Roman" w:hAnsiTheme="majorBidi" w:cstheme="majorBidi"/>
          <w:color w:val="000000"/>
          <w:sz w:val="24"/>
          <w:szCs w:val="24"/>
          <w:lang w:val="ro-RO" w:eastAsia="es-ES"/>
        </w:rPr>
        <w:t xml:space="preserve"> și două după; două după </w:t>
      </w:r>
      <w:r w:rsidRPr="00F2544D">
        <w:rPr>
          <w:rFonts w:asciiTheme="majorBidi" w:eastAsia="Times New Roman" w:hAnsiTheme="majorBidi" w:cstheme="majorBidi"/>
          <w:i/>
          <w:color w:val="000000"/>
          <w:sz w:val="24"/>
          <w:szCs w:val="24"/>
          <w:lang w:val="ro-RO" w:eastAsia="es-ES"/>
        </w:rPr>
        <w:t>Maghrib</w:t>
      </w:r>
      <w:r w:rsidRPr="00F2544D">
        <w:rPr>
          <w:rFonts w:asciiTheme="majorBidi" w:eastAsia="Times New Roman" w:hAnsiTheme="majorBidi" w:cstheme="majorBidi"/>
          <w:color w:val="000000"/>
          <w:sz w:val="24"/>
          <w:szCs w:val="24"/>
          <w:lang w:val="ro-RO" w:eastAsia="es-ES"/>
        </w:rPr>
        <w:t xml:space="preserve">, două după </w:t>
      </w:r>
      <w:r w:rsidRPr="00F2544D">
        <w:rPr>
          <w:rFonts w:asciiTheme="majorBidi" w:eastAsia="Times New Roman" w:hAnsiTheme="majorBidi" w:cstheme="majorBidi"/>
          <w:i/>
          <w:color w:val="000000"/>
          <w:sz w:val="24"/>
          <w:szCs w:val="24"/>
          <w:lang w:val="ro-RO" w:eastAsia="es-ES"/>
        </w:rPr>
        <w:t>Isha</w:t>
      </w:r>
      <w:r w:rsidRPr="00F2544D">
        <w:rPr>
          <w:rFonts w:asciiTheme="majorBidi" w:eastAsia="Times New Roman" w:hAnsiTheme="majorBidi" w:cstheme="majorBidi"/>
          <w:color w:val="000000"/>
          <w:sz w:val="24"/>
          <w:szCs w:val="24"/>
          <w:lang w:val="ro-RO" w:eastAsia="es-ES"/>
        </w:rPr>
        <w:t xml:space="preserve"> și două înainte de </w:t>
      </w:r>
      <w:r w:rsidRPr="00F2544D">
        <w:rPr>
          <w:rFonts w:asciiTheme="majorBidi" w:eastAsia="Times New Roman" w:hAnsiTheme="majorBidi" w:cstheme="majorBidi"/>
          <w:i/>
          <w:color w:val="000000"/>
          <w:sz w:val="24"/>
          <w:szCs w:val="24"/>
          <w:lang w:val="ro-RO" w:eastAsia="es-ES"/>
        </w:rPr>
        <w:t>Fajr</w:t>
      </w:r>
      <w:r w:rsidRPr="00F2544D">
        <w:rPr>
          <w:rFonts w:asciiTheme="majorBidi" w:eastAsia="Times New Roman" w:hAnsiTheme="majorBidi" w:cstheme="majorBidi"/>
          <w:color w:val="000000"/>
          <w:sz w:val="24"/>
          <w:szCs w:val="24"/>
          <w:lang w:val="ro-RO" w:eastAsia="es-ES"/>
        </w:rPr>
        <w:t xml:space="preserve">. </w:t>
      </w:r>
    </w:p>
    <w:p w14:paraId="7DB0EC69" w14:textId="7019B7E0"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3.</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îndeplinea rugăciunea </w:t>
      </w:r>
      <w:r w:rsidR="00402CD1" w:rsidRPr="00F2544D">
        <w:rPr>
          <w:rFonts w:asciiTheme="majorBidi" w:eastAsia="Times New Roman" w:hAnsiTheme="majorBidi" w:cstheme="majorBidi"/>
          <w:i/>
          <w:color w:val="000000"/>
          <w:sz w:val="24"/>
          <w:szCs w:val="24"/>
          <w:lang w:val="ro-RO" w:eastAsia="es-ES"/>
        </w:rPr>
        <w:t>Sunnah</w:t>
      </w:r>
      <w:r w:rsidRPr="00F2544D">
        <w:rPr>
          <w:rFonts w:asciiTheme="majorBidi" w:eastAsia="Times New Roman" w:hAnsiTheme="majorBidi" w:cstheme="majorBidi"/>
          <w:color w:val="000000"/>
          <w:sz w:val="24"/>
          <w:szCs w:val="24"/>
          <w:lang w:val="ro-RO" w:eastAsia="es-ES"/>
        </w:rPr>
        <w:t xml:space="preserve"> de dinainte de </w:t>
      </w:r>
      <w:r w:rsidRPr="00F2544D">
        <w:rPr>
          <w:rFonts w:asciiTheme="majorBidi" w:eastAsia="Times New Roman" w:hAnsiTheme="majorBidi" w:cstheme="majorBidi"/>
          <w:i/>
          <w:color w:val="000000"/>
          <w:sz w:val="24"/>
          <w:szCs w:val="24"/>
          <w:lang w:val="ro-RO" w:eastAsia="es-ES"/>
        </w:rPr>
        <w:t xml:space="preserve">Fajr </w:t>
      </w:r>
      <w:r w:rsidRPr="00F2544D">
        <w:rPr>
          <w:rFonts w:asciiTheme="majorBidi" w:eastAsia="Times New Roman" w:hAnsiTheme="majorBidi" w:cstheme="majorBidi"/>
          <w:color w:val="000000"/>
          <w:sz w:val="24"/>
          <w:szCs w:val="24"/>
          <w:lang w:val="ro-RO" w:eastAsia="es-ES"/>
        </w:rPr>
        <w:t xml:space="preserve">mai mult decât orice altă rugăciune voluntară, nepierzând-o niciodată, precum și rugăciunea </w:t>
      </w:r>
      <w:r w:rsidRPr="00F2544D">
        <w:rPr>
          <w:rFonts w:asciiTheme="majorBidi" w:eastAsia="Times New Roman" w:hAnsiTheme="majorBidi" w:cstheme="majorBidi"/>
          <w:i/>
          <w:color w:val="000000"/>
          <w:sz w:val="24"/>
          <w:szCs w:val="24"/>
          <w:lang w:val="ro-RO" w:eastAsia="es-ES"/>
        </w:rPr>
        <w:t>witr</w:t>
      </w:r>
      <w:r w:rsidRPr="00F2544D">
        <w:rPr>
          <w:rFonts w:asciiTheme="majorBidi" w:eastAsia="Times New Roman" w:hAnsiTheme="majorBidi" w:cstheme="majorBidi"/>
          <w:color w:val="000000"/>
          <w:sz w:val="24"/>
          <w:szCs w:val="24"/>
          <w:vertAlign w:val="superscript"/>
          <w:lang w:val="ro-RO" w:eastAsia="es-ES"/>
        </w:rPr>
        <w:footnoteReference w:id="23"/>
      </w:r>
      <w:r w:rsidRPr="00F2544D">
        <w:rPr>
          <w:rFonts w:asciiTheme="majorBidi" w:eastAsia="Times New Roman" w:hAnsiTheme="majorBidi" w:cstheme="majorBidi"/>
          <w:color w:val="000000"/>
          <w:sz w:val="24"/>
          <w:szCs w:val="24"/>
          <w:lang w:val="ro-RO" w:eastAsia="es-ES"/>
        </w:rPr>
        <w:t xml:space="preserve">, fie că se afla în călătorie sau acasă. Nu făcea alte rugăciuni voluntare în timpul călătoriilor sale, cu excepția acestora. </w:t>
      </w:r>
    </w:p>
    <w:p w14:paraId="076A7AAC" w14:textId="085AB8CC"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4.</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obișnuia să se culce pe partea dreaptă după efectuarea rugăciunii </w:t>
      </w:r>
      <w:r w:rsidR="00402CD1" w:rsidRPr="00F2544D">
        <w:rPr>
          <w:rFonts w:asciiTheme="majorBidi" w:eastAsia="Times New Roman" w:hAnsiTheme="majorBidi" w:cstheme="majorBidi"/>
          <w:i/>
          <w:color w:val="000000"/>
          <w:sz w:val="24"/>
          <w:szCs w:val="24"/>
          <w:lang w:val="ro-RO" w:eastAsia="es-ES"/>
        </w:rPr>
        <w:t>Sunnah</w:t>
      </w:r>
      <w:r w:rsidRPr="00F2544D">
        <w:rPr>
          <w:rFonts w:asciiTheme="majorBidi" w:eastAsia="Times New Roman" w:hAnsiTheme="majorBidi" w:cstheme="majorBidi"/>
          <w:color w:val="000000"/>
          <w:sz w:val="24"/>
          <w:szCs w:val="24"/>
          <w:lang w:val="ro-RO" w:eastAsia="es-ES"/>
        </w:rPr>
        <w:t xml:space="preserve"> de dinainte de rugăciunea </w:t>
      </w:r>
      <w:r w:rsidRPr="00F2544D">
        <w:rPr>
          <w:rFonts w:asciiTheme="majorBidi" w:eastAsia="Times New Roman" w:hAnsiTheme="majorBidi" w:cstheme="majorBidi"/>
          <w:i/>
          <w:color w:val="000000"/>
          <w:sz w:val="24"/>
          <w:szCs w:val="24"/>
          <w:lang w:val="ro-RO" w:eastAsia="es-ES"/>
        </w:rPr>
        <w:t>Fajr</w:t>
      </w:r>
      <w:r w:rsidRPr="00F2544D">
        <w:rPr>
          <w:rFonts w:asciiTheme="majorBidi" w:eastAsia="Times New Roman" w:hAnsiTheme="majorBidi" w:cstheme="majorBidi"/>
          <w:color w:val="000000"/>
          <w:sz w:val="24"/>
          <w:szCs w:val="24"/>
          <w:lang w:val="ro-RO" w:eastAsia="es-ES"/>
        </w:rPr>
        <w:t xml:space="preserve">.  </w:t>
      </w:r>
    </w:p>
    <w:p w14:paraId="1AF0DC26" w14:textId="0C7DD9B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5.</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efectua, de obicei, rugăciunea de noapte stând în picioare, dar, uneori, se ruga </w:t>
      </w:r>
      <w:r w:rsidR="00402CD1" w:rsidRPr="00F2544D">
        <w:rPr>
          <w:rFonts w:asciiTheme="majorBidi" w:eastAsia="Times New Roman" w:hAnsiTheme="majorBidi" w:cstheme="majorBidi"/>
          <w:color w:val="000000"/>
          <w:sz w:val="24"/>
          <w:szCs w:val="24"/>
          <w:lang w:val="ro-RO" w:eastAsia="es-ES"/>
        </w:rPr>
        <w:t>șezând</w:t>
      </w:r>
      <w:r w:rsidRPr="00F2544D">
        <w:rPr>
          <w:rFonts w:asciiTheme="majorBidi" w:eastAsia="Times New Roman" w:hAnsiTheme="majorBidi" w:cstheme="majorBidi"/>
          <w:color w:val="000000"/>
          <w:sz w:val="24"/>
          <w:szCs w:val="24"/>
          <w:lang w:val="ro-RO" w:eastAsia="es-ES"/>
        </w:rPr>
        <w:t xml:space="preserve"> sau recita din Coran în timp ce </w:t>
      </w:r>
      <w:r w:rsidR="00402CD1" w:rsidRPr="00F2544D">
        <w:rPr>
          <w:rFonts w:asciiTheme="majorBidi" w:eastAsia="Times New Roman" w:hAnsiTheme="majorBidi" w:cstheme="majorBidi"/>
          <w:color w:val="000000"/>
          <w:sz w:val="24"/>
          <w:szCs w:val="24"/>
          <w:lang w:val="ro-RO" w:eastAsia="es-ES"/>
        </w:rPr>
        <w:t>ședea</w:t>
      </w:r>
      <w:r w:rsidRPr="00F2544D">
        <w:rPr>
          <w:rFonts w:asciiTheme="majorBidi" w:eastAsia="Times New Roman" w:hAnsiTheme="majorBidi" w:cstheme="majorBidi"/>
          <w:color w:val="000000"/>
          <w:sz w:val="24"/>
          <w:szCs w:val="24"/>
          <w:lang w:val="ro-RO" w:eastAsia="es-ES"/>
        </w:rPr>
        <w:t xml:space="preserve">, iar atunci când mai era puțin de citit, se ridica și se apleca pentru </w:t>
      </w:r>
      <w:r w:rsidRPr="00F2544D">
        <w:rPr>
          <w:rFonts w:asciiTheme="majorBidi" w:eastAsia="Times New Roman" w:hAnsiTheme="majorBidi" w:cstheme="majorBidi"/>
          <w:i/>
          <w:color w:val="000000"/>
          <w:sz w:val="24"/>
          <w:szCs w:val="24"/>
          <w:lang w:val="ro-RO" w:eastAsia="es-ES"/>
        </w:rPr>
        <w:t>rukūʻ</w:t>
      </w:r>
      <w:r w:rsidRPr="00F2544D">
        <w:rPr>
          <w:rFonts w:asciiTheme="majorBidi" w:eastAsia="Times New Roman" w:hAnsiTheme="majorBidi" w:cstheme="majorBidi"/>
          <w:color w:val="000000"/>
          <w:sz w:val="24"/>
          <w:szCs w:val="24"/>
          <w:lang w:val="ro-RO" w:eastAsia="es-ES"/>
        </w:rPr>
        <w:t>.</w:t>
      </w:r>
    </w:p>
    <w:p w14:paraId="253A521B"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6.</w:t>
      </w:r>
      <w:r w:rsidRPr="00F2544D">
        <w:rPr>
          <w:rFonts w:asciiTheme="majorBidi" w:eastAsia="Times New Roman" w:hAnsiTheme="majorBidi" w:cstheme="majorBidi"/>
          <w:color w:val="000000"/>
          <w:sz w:val="24"/>
          <w:szCs w:val="24"/>
          <w:lang w:val="ro-RO" w:eastAsia="es-ES"/>
        </w:rPr>
        <w:t xml:space="preserve"> Noaptea,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obișnuia să efectueze opt</w:t>
      </w:r>
      <w:r w:rsidRPr="00F2544D">
        <w:rPr>
          <w:rFonts w:asciiTheme="majorBidi" w:eastAsia="Times New Roman" w:hAnsiTheme="majorBidi" w:cstheme="majorBidi"/>
          <w:i/>
          <w:color w:val="000000"/>
          <w:sz w:val="24"/>
          <w:szCs w:val="24"/>
          <w:lang w:val="ro-RO" w:eastAsia="es-ES"/>
        </w:rPr>
        <w:t xml:space="preserve"> rakaʻāt</w:t>
      </w:r>
      <w:r w:rsidRPr="00F2544D">
        <w:rPr>
          <w:rFonts w:asciiTheme="majorBidi" w:eastAsia="Times New Roman" w:hAnsiTheme="majorBidi" w:cstheme="majorBidi"/>
          <w:color w:val="000000"/>
          <w:sz w:val="24"/>
          <w:szCs w:val="24"/>
          <w:lang w:val="ro-RO" w:eastAsia="es-ES"/>
        </w:rPr>
        <w:t>, salutând după fiecare două, urmate de rugăciunea</w:t>
      </w:r>
      <w:r w:rsidRPr="00F2544D">
        <w:rPr>
          <w:rFonts w:asciiTheme="majorBidi" w:eastAsia="Times New Roman" w:hAnsiTheme="majorBidi" w:cstheme="majorBidi"/>
          <w:i/>
          <w:color w:val="000000"/>
          <w:sz w:val="24"/>
          <w:szCs w:val="24"/>
          <w:lang w:val="ro-RO" w:eastAsia="es-ES"/>
        </w:rPr>
        <w:t xml:space="preserve"> witr</w:t>
      </w:r>
      <w:r w:rsidRPr="00F2544D">
        <w:rPr>
          <w:rFonts w:asciiTheme="majorBidi" w:eastAsia="Times New Roman" w:hAnsiTheme="majorBidi" w:cstheme="majorBidi"/>
          <w:color w:val="000000"/>
          <w:sz w:val="24"/>
          <w:szCs w:val="24"/>
          <w:lang w:val="ro-RO" w:eastAsia="es-ES"/>
        </w:rPr>
        <w:t xml:space="preserve"> de cinci</w:t>
      </w:r>
      <w:r w:rsidRPr="00F2544D">
        <w:rPr>
          <w:rFonts w:asciiTheme="majorBidi" w:eastAsia="Times New Roman" w:hAnsiTheme="majorBidi" w:cstheme="majorBidi"/>
          <w:i/>
          <w:color w:val="000000"/>
          <w:sz w:val="24"/>
          <w:szCs w:val="24"/>
          <w:lang w:val="ro-RO" w:eastAsia="es-ES"/>
        </w:rPr>
        <w:t xml:space="preserve"> rakaʻāt</w:t>
      </w:r>
      <w:r w:rsidRPr="00F2544D">
        <w:rPr>
          <w:rFonts w:asciiTheme="majorBidi" w:eastAsia="Times New Roman" w:hAnsiTheme="majorBidi" w:cstheme="majorBidi"/>
          <w:color w:val="000000"/>
          <w:sz w:val="24"/>
          <w:szCs w:val="24"/>
          <w:lang w:val="ro-RO" w:eastAsia="es-ES"/>
        </w:rPr>
        <w:t xml:space="preserve"> consecutive, șezând doar după a cincea, sau efectua </w:t>
      </w:r>
      <w:r w:rsidRPr="00F2544D">
        <w:rPr>
          <w:rFonts w:asciiTheme="majorBidi" w:eastAsia="Times New Roman" w:hAnsiTheme="majorBidi" w:cstheme="majorBidi"/>
          <w:i/>
          <w:color w:val="000000"/>
          <w:sz w:val="24"/>
          <w:szCs w:val="24"/>
          <w:lang w:val="ro-RO" w:eastAsia="es-ES"/>
        </w:rPr>
        <w:t xml:space="preserve">witr </w:t>
      </w:r>
      <w:r w:rsidRPr="00F2544D">
        <w:rPr>
          <w:rFonts w:asciiTheme="majorBidi" w:eastAsia="Times New Roman" w:hAnsiTheme="majorBidi" w:cstheme="majorBidi"/>
          <w:color w:val="000000"/>
          <w:sz w:val="24"/>
          <w:szCs w:val="24"/>
          <w:lang w:val="ro-RO" w:eastAsia="es-ES"/>
        </w:rPr>
        <w:t>de nouă</w:t>
      </w:r>
      <w:r w:rsidRPr="00F2544D">
        <w:rPr>
          <w:rFonts w:asciiTheme="majorBidi" w:eastAsia="Times New Roman" w:hAnsiTheme="majorBidi" w:cstheme="majorBidi"/>
          <w:i/>
          <w:color w:val="000000"/>
          <w:sz w:val="24"/>
          <w:szCs w:val="24"/>
          <w:lang w:val="ro-RO" w:eastAsia="es-ES"/>
        </w:rPr>
        <w:t xml:space="preserve"> rakaʻāt</w:t>
      </w:r>
      <w:r w:rsidRPr="00F2544D">
        <w:rPr>
          <w:rFonts w:asciiTheme="majorBidi" w:eastAsia="Times New Roman" w:hAnsiTheme="majorBidi" w:cstheme="majorBidi"/>
          <w:color w:val="000000"/>
          <w:sz w:val="24"/>
          <w:szCs w:val="24"/>
          <w:lang w:val="ro-RO" w:eastAsia="es-ES"/>
        </w:rPr>
        <w:t xml:space="preserve"> șezând după a opta, iar apoi se ridica să o efectueze pe cea de a noua, după care se așeza pentru </w:t>
      </w:r>
      <w:r w:rsidRPr="00F2544D">
        <w:rPr>
          <w:rFonts w:asciiTheme="majorBidi" w:eastAsia="Times New Roman" w:hAnsiTheme="majorBidi" w:cstheme="majorBidi"/>
          <w:i/>
          <w:color w:val="000000"/>
          <w:sz w:val="24"/>
          <w:szCs w:val="24"/>
          <w:lang w:val="ro-RO" w:eastAsia="es-ES"/>
        </w:rPr>
        <w:t>tashahhud</w:t>
      </w:r>
      <w:r w:rsidRPr="00F2544D">
        <w:rPr>
          <w:rFonts w:asciiTheme="majorBidi" w:eastAsia="Times New Roman" w:hAnsiTheme="majorBidi" w:cstheme="majorBidi"/>
          <w:color w:val="000000"/>
          <w:sz w:val="24"/>
          <w:szCs w:val="24"/>
          <w:lang w:val="ro-RO" w:eastAsia="es-ES"/>
        </w:rPr>
        <w:t xml:space="preserve"> și încheia rugăciunea. După aceasta,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mai efectua alte două </w:t>
      </w:r>
      <w:r w:rsidRPr="00F2544D">
        <w:rPr>
          <w:rFonts w:asciiTheme="majorBidi" w:eastAsia="Times New Roman" w:hAnsiTheme="majorBidi" w:cstheme="majorBidi"/>
          <w:i/>
          <w:color w:val="000000"/>
          <w:sz w:val="24"/>
          <w:szCs w:val="24"/>
          <w:lang w:val="ro-RO" w:eastAsia="es-ES"/>
        </w:rPr>
        <w:lastRenderedPageBreak/>
        <w:t>rakaʻāt</w:t>
      </w:r>
      <w:r w:rsidRPr="00F2544D">
        <w:rPr>
          <w:rFonts w:asciiTheme="majorBidi" w:eastAsia="Times New Roman" w:hAnsiTheme="majorBidi" w:cstheme="majorBidi"/>
          <w:color w:val="000000"/>
          <w:sz w:val="24"/>
          <w:szCs w:val="24"/>
          <w:lang w:val="ro-RO" w:eastAsia="es-ES"/>
        </w:rPr>
        <w:t xml:space="preserve"> sau mai făcea </w:t>
      </w:r>
      <w:r w:rsidRPr="00F2544D">
        <w:rPr>
          <w:rFonts w:asciiTheme="majorBidi" w:eastAsia="Times New Roman" w:hAnsiTheme="majorBidi" w:cstheme="majorBidi"/>
          <w:i/>
          <w:color w:val="000000"/>
          <w:sz w:val="24"/>
          <w:szCs w:val="24"/>
          <w:lang w:val="ro-RO" w:eastAsia="es-ES"/>
        </w:rPr>
        <w:t>witr</w:t>
      </w:r>
      <w:r w:rsidRPr="00F2544D">
        <w:rPr>
          <w:rFonts w:asciiTheme="majorBidi" w:eastAsia="Times New Roman" w:hAnsiTheme="majorBidi" w:cstheme="majorBidi"/>
          <w:color w:val="000000"/>
          <w:sz w:val="24"/>
          <w:szCs w:val="24"/>
          <w:lang w:val="ro-RO" w:eastAsia="es-ES"/>
        </w:rPr>
        <w:t xml:space="preserve"> format din șapte </w:t>
      </w:r>
      <w:r w:rsidRPr="00F2544D">
        <w:rPr>
          <w:rFonts w:asciiTheme="majorBidi" w:eastAsia="Times New Roman" w:hAnsiTheme="majorBidi" w:cstheme="majorBidi"/>
          <w:i/>
          <w:color w:val="000000"/>
          <w:sz w:val="24"/>
          <w:szCs w:val="24"/>
          <w:lang w:val="ro-RO" w:eastAsia="es-ES"/>
        </w:rPr>
        <w:t xml:space="preserve">rakaʻāt </w:t>
      </w:r>
      <w:r w:rsidRPr="00F2544D">
        <w:rPr>
          <w:rFonts w:asciiTheme="majorBidi" w:eastAsia="Times New Roman" w:hAnsiTheme="majorBidi" w:cstheme="majorBidi"/>
          <w:color w:val="000000"/>
          <w:sz w:val="24"/>
          <w:szCs w:val="24"/>
          <w:lang w:val="ro-RO" w:eastAsia="es-ES"/>
        </w:rPr>
        <w:t xml:space="preserve">în aceeași manieră, urmată de două </w:t>
      </w:r>
      <w:r w:rsidRPr="00F2544D">
        <w:rPr>
          <w:rFonts w:asciiTheme="majorBidi" w:eastAsia="Times New Roman" w:hAnsiTheme="majorBidi" w:cstheme="majorBidi"/>
          <w:i/>
          <w:color w:val="000000"/>
          <w:sz w:val="24"/>
          <w:szCs w:val="24"/>
          <w:lang w:val="ro-RO" w:eastAsia="es-ES"/>
        </w:rPr>
        <w:t xml:space="preserve">rakaʻāt </w:t>
      </w:r>
      <w:r w:rsidRPr="00F2544D">
        <w:rPr>
          <w:rFonts w:asciiTheme="majorBidi" w:eastAsia="Times New Roman" w:hAnsiTheme="majorBidi" w:cstheme="majorBidi"/>
          <w:color w:val="000000"/>
          <w:sz w:val="24"/>
          <w:szCs w:val="24"/>
          <w:lang w:val="ro-RO" w:eastAsia="es-ES"/>
        </w:rPr>
        <w:t>în timp ce ședea.</w:t>
      </w:r>
    </w:p>
    <w:p w14:paraId="496CA768"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7.</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efectua rugăciunea </w:t>
      </w:r>
      <w:r w:rsidRPr="00F2544D">
        <w:rPr>
          <w:rFonts w:asciiTheme="majorBidi" w:eastAsia="Times New Roman" w:hAnsiTheme="majorBidi" w:cstheme="majorBidi"/>
          <w:i/>
          <w:color w:val="000000"/>
          <w:sz w:val="24"/>
          <w:szCs w:val="24"/>
          <w:lang w:val="ro-RO" w:eastAsia="es-ES"/>
        </w:rPr>
        <w:t>witr</w:t>
      </w:r>
      <w:r w:rsidRPr="00F2544D">
        <w:rPr>
          <w:rFonts w:asciiTheme="majorBidi" w:eastAsia="Times New Roman" w:hAnsiTheme="majorBidi" w:cstheme="majorBidi"/>
          <w:color w:val="000000"/>
          <w:sz w:val="24"/>
          <w:szCs w:val="24"/>
          <w:lang w:val="ro-RO" w:eastAsia="es-ES"/>
        </w:rPr>
        <w:t xml:space="preserve"> în prima parte, la mijlocul sau în ultima parte a nopții, însă a spus: </w:t>
      </w:r>
    </w:p>
    <w:p w14:paraId="685F1333"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 xml:space="preserve">„Faceți din rugăciunea </w:t>
      </w:r>
      <w:r w:rsidRPr="00F2544D">
        <w:rPr>
          <w:rFonts w:asciiTheme="majorBidi" w:eastAsia="Times New Roman" w:hAnsiTheme="majorBidi" w:cstheme="majorBidi"/>
          <w:b/>
          <w:i/>
          <w:color w:val="006600"/>
          <w:sz w:val="24"/>
          <w:szCs w:val="24"/>
          <w:lang w:val="ro-RO" w:eastAsia="es-ES"/>
        </w:rPr>
        <w:t>witr</w:t>
      </w:r>
      <w:r w:rsidRPr="00F2544D">
        <w:rPr>
          <w:rFonts w:asciiTheme="majorBidi" w:eastAsia="Times New Roman" w:hAnsiTheme="majorBidi" w:cstheme="majorBidi"/>
          <w:b/>
          <w:color w:val="006600"/>
          <w:sz w:val="24"/>
          <w:szCs w:val="24"/>
          <w:lang w:val="ro-RO" w:eastAsia="es-ES"/>
        </w:rPr>
        <w:t xml:space="preserve"> ultima voastră rugăciune din noapte.” </w:t>
      </w:r>
      <w:r w:rsidRPr="00F2544D">
        <w:rPr>
          <w:rFonts w:asciiTheme="majorBidi" w:eastAsia="Times New Roman" w:hAnsiTheme="majorBidi" w:cstheme="majorBidi"/>
          <w:b/>
          <w:color w:val="000000"/>
          <w:sz w:val="24"/>
          <w:szCs w:val="24"/>
          <w:lang w:val="ro-RO" w:eastAsia="es-ES"/>
        </w:rPr>
        <w:t>(Al-Bukhari și Muslim)</w:t>
      </w:r>
      <w:r w:rsidRPr="00F2544D">
        <w:rPr>
          <w:rFonts w:asciiTheme="majorBidi" w:eastAsia="Times New Roman" w:hAnsiTheme="majorBidi" w:cstheme="majorBidi"/>
          <w:color w:val="000000"/>
          <w:sz w:val="24"/>
          <w:szCs w:val="24"/>
          <w:lang w:val="ro-RO" w:eastAsia="es-ES"/>
        </w:rPr>
        <w:t xml:space="preserve">  </w:t>
      </w:r>
    </w:p>
    <w:p w14:paraId="2270843D"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8. </w:t>
      </w:r>
      <w:r w:rsidRPr="00F2544D">
        <w:rPr>
          <w:rFonts w:asciiTheme="majorBidi" w:eastAsia="Times New Roman" w:hAnsiTheme="majorBidi" w:cstheme="majorBidi"/>
          <w:color w:val="000000"/>
          <w:sz w:val="24"/>
          <w:szCs w:val="24"/>
          <w:lang w:val="ro-RO" w:eastAsia="es-ES"/>
        </w:rPr>
        <w:t>Câteodată,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se ruga încă două </w:t>
      </w:r>
      <w:r w:rsidRPr="00F2544D">
        <w:rPr>
          <w:rFonts w:asciiTheme="majorBidi" w:eastAsia="Times New Roman" w:hAnsiTheme="majorBidi" w:cstheme="majorBidi"/>
          <w:i/>
          <w:color w:val="000000"/>
          <w:sz w:val="24"/>
          <w:szCs w:val="24"/>
          <w:lang w:val="ro-RO" w:eastAsia="es-ES"/>
        </w:rPr>
        <w:t>rakaʻāt</w:t>
      </w:r>
      <w:r w:rsidRPr="00F2544D">
        <w:rPr>
          <w:rFonts w:asciiTheme="majorBidi" w:eastAsia="Times New Roman" w:hAnsiTheme="majorBidi" w:cstheme="majorBidi"/>
          <w:color w:val="000000"/>
          <w:sz w:val="24"/>
          <w:szCs w:val="24"/>
          <w:lang w:val="ro-RO" w:eastAsia="es-ES"/>
        </w:rPr>
        <w:t xml:space="preserve"> șezând după </w:t>
      </w:r>
      <w:r w:rsidRPr="00F2544D">
        <w:rPr>
          <w:rFonts w:asciiTheme="majorBidi" w:eastAsia="Times New Roman" w:hAnsiTheme="majorBidi" w:cstheme="majorBidi"/>
          <w:i/>
          <w:color w:val="000000"/>
          <w:sz w:val="24"/>
          <w:szCs w:val="24"/>
          <w:lang w:val="ro-RO" w:eastAsia="es-ES"/>
        </w:rPr>
        <w:t>witr,</w:t>
      </w:r>
      <w:r w:rsidRPr="00F2544D">
        <w:rPr>
          <w:rFonts w:asciiTheme="majorBidi" w:eastAsia="Times New Roman" w:hAnsiTheme="majorBidi" w:cstheme="majorBidi"/>
          <w:color w:val="000000"/>
          <w:sz w:val="24"/>
          <w:szCs w:val="24"/>
          <w:lang w:val="ro-RO" w:eastAsia="es-ES"/>
        </w:rPr>
        <w:t xml:space="preserve"> și recita Coranul așezat, dar se ridica atunci când se pregătea să facă </w:t>
      </w:r>
      <w:r w:rsidRPr="00F2544D">
        <w:rPr>
          <w:rFonts w:asciiTheme="majorBidi" w:eastAsia="Times New Roman" w:hAnsiTheme="majorBidi" w:cstheme="majorBidi"/>
          <w:i/>
          <w:color w:val="000000"/>
          <w:sz w:val="24"/>
          <w:szCs w:val="24"/>
          <w:lang w:val="ro-RO" w:eastAsia="es-ES"/>
        </w:rPr>
        <w:t>rukūʻ</w:t>
      </w:r>
      <w:r w:rsidRPr="00F2544D">
        <w:rPr>
          <w:rFonts w:asciiTheme="majorBidi" w:eastAsia="Times New Roman" w:hAnsiTheme="majorBidi" w:cstheme="majorBidi"/>
          <w:color w:val="000000"/>
          <w:sz w:val="24"/>
          <w:szCs w:val="24"/>
          <w:lang w:val="ro-RO" w:eastAsia="es-ES"/>
        </w:rPr>
        <w:t xml:space="preserve">. </w:t>
      </w:r>
    </w:p>
    <w:p w14:paraId="518DE38A"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9. </w:t>
      </w:r>
      <w:r w:rsidRPr="00F2544D">
        <w:rPr>
          <w:rFonts w:asciiTheme="majorBidi" w:eastAsia="Times New Roman" w:hAnsiTheme="majorBidi" w:cstheme="majorBidi"/>
          <w:color w:val="000000"/>
          <w:sz w:val="24"/>
          <w:szCs w:val="24"/>
          <w:lang w:val="ro-RO" w:eastAsia="es-ES"/>
        </w:rPr>
        <w:t>Dacă era copleșit de somn sau durere,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efectua douăsprezece </w:t>
      </w:r>
      <w:r w:rsidRPr="00F2544D">
        <w:rPr>
          <w:rFonts w:asciiTheme="majorBidi" w:eastAsia="Times New Roman" w:hAnsiTheme="majorBidi" w:cstheme="majorBidi"/>
          <w:i/>
          <w:color w:val="000000"/>
          <w:sz w:val="24"/>
          <w:szCs w:val="24"/>
          <w:lang w:val="ro-RO" w:eastAsia="es-ES"/>
        </w:rPr>
        <w:t>rakaʻāt</w:t>
      </w:r>
      <w:r w:rsidRPr="00F2544D">
        <w:rPr>
          <w:rFonts w:asciiTheme="majorBidi" w:eastAsia="Times New Roman" w:hAnsiTheme="majorBidi" w:cstheme="majorBidi"/>
          <w:color w:val="000000"/>
          <w:sz w:val="24"/>
          <w:szCs w:val="24"/>
          <w:lang w:val="ro-RO" w:eastAsia="es-ES"/>
        </w:rPr>
        <w:t xml:space="preserve"> în ziua următoare. </w:t>
      </w:r>
    </w:p>
    <w:p w14:paraId="4B5EF4A2"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10.</w:t>
      </w:r>
      <w:r w:rsidRPr="00F2544D">
        <w:rPr>
          <w:rFonts w:asciiTheme="majorBidi" w:eastAsia="Times New Roman" w:hAnsiTheme="majorBidi" w:cstheme="majorBidi"/>
          <w:color w:val="000000"/>
          <w:sz w:val="24"/>
          <w:szCs w:val="24"/>
          <w:lang w:val="ro-RO" w:eastAsia="es-ES"/>
        </w:rPr>
        <w:t xml:space="preserve"> Odată,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a făcut rugăciunea de noapte recitând un singur verset al Coranului, pe care l-a repetat până dimineața.</w:t>
      </w:r>
    </w:p>
    <w:p w14:paraId="14DBB9FB" w14:textId="77777777"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11.</w:t>
      </w:r>
      <w:r w:rsidRPr="00F2544D">
        <w:rPr>
          <w:rFonts w:asciiTheme="majorBidi" w:eastAsia="Times New Roman" w:hAnsiTheme="majorBidi" w:cstheme="majorBidi"/>
          <w:color w:val="000000"/>
          <w:sz w:val="24"/>
          <w:szCs w:val="24"/>
          <w:lang w:val="ro-RO" w:eastAsia="es-ES"/>
        </w:rPr>
        <w:t xml:space="preserve"> Câteodată,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recita Coranul cu o voce joasă în timpul rugăciunii din noapte, iar alteori cu voce tare. Uneori petrecea un timp lung în rugăciune, iar alteori îl reducea. </w:t>
      </w:r>
    </w:p>
    <w:p w14:paraId="4C7A7E77" w14:textId="0BCF1CA4"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12.</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recita în rugăciunea </w:t>
      </w:r>
      <w:r w:rsidRPr="00F2544D">
        <w:rPr>
          <w:rFonts w:asciiTheme="majorBidi" w:eastAsia="Times New Roman" w:hAnsiTheme="majorBidi" w:cstheme="majorBidi"/>
          <w:i/>
          <w:color w:val="000000"/>
          <w:sz w:val="24"/>
          <w:szCs w:val="24"/>
          <w:lang w:val="ro-RO" w:eastAsia="es-ES"/>
        </w:rPr>
        <w:t>witr</w:t>
      </w:r>
      <w:r w:rsidRPr="00F2544D">
        <w:rPr>
          <w:rFonts w:asciiTheme="majorBidi" w:eastAsia="Times New Roman" w:hAnsiTheme="majorBidi" w:cstheme="majorBidi"/>
          <w:color w:val="000000"/>
          <w:sz w:val="24"/>
          <w:szCs w:val="24"/>
          <w:lang w:val="ro-RO" w:eastAsia="es-ES"/>
        </w:rPr>
        <w:t xml:space="preserve"> </w:t>
      </w:r>
      <w:r w:rsidRPr="00F2544D">
        <w:rPr>
          <w:rFonts w:asciiTheme="majorBidi" w:eastAsia="Times New Roman" w:hAnsiTheme="majorBidi" w:cstheme="majorBidi"/>
          <w:i/>
          <w:color w:val="000000"/>
          <w:sz w:val="24"/>
          <w:szCs w:val="24"/>
          <w:lang w:val="ro-RO" w:eastAsia="es-ES"/>
        </w:rPr>
        <w:t>Surat Al-A’la</w:t>
      </w:r>
      <w:r w:rsidRPr="00F2544D">
        <w:rPr>
          <w:rFonts w:asciiTheme="majorBidi" w:eastAsia="Times New Roman" w:hAnsiTheme="majorBidi" w:cstheme="majorBidi"/>
          <w:color w:val="000000"/>
          <w:sz w:val="24"/>
          <w:szCs w:val="24"/>
          <w:lang w:val="ro-RO" w:eastAsia="es-ES"/>
        </w:rPr>
        <w:t xml:space="preserve">, </w:t>
      </w:r>
      <w:r w:rsidRPr="00F2544D">
        <w:rPr>
          <w:rFonts w:asciiTheme="majorBidi" w:eastAsia="Times New Roman" w:hAnsiTheme="majorBidi" w:cstheme="majorBidi"/>
          <w:i/>
          <w:color w:val="000000"/>
          <w:sz w:val="24"/>
          <w:szCs w:val="24"/>
          <w:lang w:val="ro-RO" w:eastAsia="es-ES"/>
        </w:rPr>
        <w:t>Surat Al-</w:t>
      </w:r>
      <w:r w:rsidR="00402CD1" w:rsidRPr="00F2544D">
        <w:rPr>
          <w:rFonts w:asciiTheme="majorBidi" w:eastAsia="Times New Roman" w:hAnsiTheme="majorBidi" w:cstheme="majorBidi"/>
          <w:i/>
          <w:color w:val="000000"/>
          <w:sz w:val="24"/>
          <w:szCs w:val="24"/>
          <w:lang w:val="ro-RO" w:eastAsia="es-ES"/>
        </w:rPr>
        <w:t>Kafirūn</w:t>
      </w:r>
      <w:r w:rsidRPr="00F2544D">
        <w:rPr>
          <w:rFonts w:asciiTheme="majorBidi" w:eastAsia="Times New Roman" w:hAnsiTheme="majorBidi" w:cstheme="majorBidi"/>
          <w:color w:val="000000"/>
          <w:sz w:val="24"/>
          <w:szCs w:val="24"/>
          <w:lang w:val="ro-RO" w:eastAsia="es-ES"/>
        </w:rPr>
        <w:t xml:space="preserve"> și </w:t>
      </w:r>
      <w:r w:rsidRPr="00F2544D">
        <w:rPr>
          <w:rFonts w:asciiTheme="majorBidi" w:eastAsia="Times New Roman" w:hAnsiTheme="majorBidi" w:cstheme="majorBidi"/>
          <w:i/>
          <w:color w:val="000000"/>
          <w:sz w:val="24"/>
          <w:szCs w:val="24"/>
          <w:lang w:val="ro-RO" w:eastAsia="es-ES"/>
        </w:rPr>
        <w:t>Surat Al-Ikhla</w:t>
      </w:r>
      <w:r w:rsidRPr="00F2544D">
        <w:rPr>
          <w:rFonts w:asciiTheme="majorBidi" w:eastAsia="Times New Roman" w:hAnsiTheme="majorBidi" w:cstheme="majorBidi"/>
          <w:color w:val="000000"/>
          <w:sz w:val="24"/>
          <w:szCs w:val="24"/>
          <w:lang w:val="ro-RO" w:eastAsia="es-ES"/>
        </w:rPr>
        <w:t xml:space="preserve">s. După terminarea rugăciunii, spunea: </w:t>
      </w:r>
    </w:p>
    <w:p w14:paraId="1252827C" w14:textId="0AE58988" w:rsidR="00607AA6" w:rsidRPr="00F2544D" w:rsidRDefault="00607AA6" w:rsidP="00607AA6">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w:t>
      </w:r>
      <w:r w:rsidRPr="00F2544D">
        <w:rPr>
          <w:rFonts w:asciiTheme="majorBidi" w:eastAsia="Times New Roman" w:hAnsiTheme="majorBidi" w:cstheme="majorBidi"/>
          <w:b/>
          <w:i/>
          <w:color w:val="980000"/>
          <w:sz w:val="25"/>
          <w:szCs w:val="25"/>
          <w:lang w:val="ro-RO" w:eastAsia="es-ES"/>
        </w:rPr>
        <w:t>«</w:t>
      </w:r>
      <w:r w:rsidR="00402CD1" w:rsidRPr="00F2544D">
        <w:rPr>
          <w:rFonts w:asciiTheme="majorBidi" w:eastAsia="Times New Roman" w:hAnsiTheme="majorBidi" w:cstheme="majorBidi"/>
          <w:b/>
          <w:i/>
          <w:color w:val="980000"/>
          <w:sz w:val="24"/>
          <w:szCs w:val="24"/>
          <w:lang w:val="ro-RO" w:eastAsia="es-ES"/>
        </w:rPr>
        <w:t>Subhān</w:t>
      </w:r>
      <w:r w:rsidRPr="00F2544D">
        <w:rPr>
          <w:rFonts w:asciiTheme="majorBidi" w:eastAsia="Times New Roman" w:hAnsiTheme="majorBidi" w:cstheme="majorBidi"/>
          <w:b/>
          <w:i/>
          <w:color w:val="980000"/>
          <w:sz w:val="24"/>
          <w:szCs w:val="24"/>
          <w:lang w:val="ro-RO" w:eastAsia="es-ES"/>
        </w:rPr>
        <w:t>-al-Malikil-</w:t>
      </w:r>
      <w:r w:rsidR="00402CD1" w:rsidRPr="00F2544D">
        <w:rPr>
          <w:rFonts w:asciiTheme="majorBidi" w:eastAsia="Times New Roman" w:hAnsiTheme="majorBidi" w:cstheme="majorBidi"/>
          <w:b/>
          <w:i/>
          <w:color w:val="980000"/>
          <w:sz w:val="24"/>
          <w:szCs w:val="24"/>
          <w:lang w:val="ro-RO" w:eastAsia="es-ES"/>
        </w:rPr>
        <w:t>Quddūs</w:t>
      </w:r>
      <w:r w:rsidRPr="00F2544D">
        <w:rPr>
          <w:rFonts w:asciiTheme="majorBidi" w:eastAsia="Times New Roman" w:hAnsiTheme="majorBidi" w:cstheme="majorBidi"/>
          <w:b/>
          <w:i/>
          <w:color w:val="980000"/>
          <w:sz w:val="25"/>
          <w:szCs w:val="25"/>
          <w:lang w:val="ro-RO" w:eastAsia="es-ES"/>
        </w:rPr>
        <w:t>»</w:t>
      </w:r>
      <w:r w:rsidRPr="00F2544D">
        <w:rPr>
          <w:rFonts w:asciiTheme="majorBidi" w:eastAsia="Times New Roman" w:hAnsiTheme="majorBidi" w:cstheme="majorBidi"/>
          <w:b/>
          <w:color w:val="006600"/>
          <w:sz w:val="25"/>
          <w:szCs w:val="25"/>
          <w:lang w:val="ro-RO" w:eastAsia="es-ES"/>
        </w:rPr>
        <w:t xml:space="preserve"> </w:t>
      </w:r>
      <w:r w:rsidRPr="00F2544D">
        <w:rPr>
          <w:rFonts w:asciiTheme="majorBidi" w:eastAsia="Times New Roman" w:hAnsiTheme="majorBidi" w:cstheme="majorBidi"/>
          <w:b/>
          <w:color w:val="006600"/>
          <w:sz w:val="24"/>
          <w:szCs w:val="24"/>
          <w:lang w:val="ro-RO" w:eastAsia="es-ES"/>
        </w:rPr>
        <w:t xml:space="preserve">(Slavă Suveranului, Preasfântul) de trei ori, ridicând vocea și prelungind cuvintele atunci când spunea </w:t>
      </w:r>
      <w:r w:rsidRPr="00F2544D">
        <w:rPr>
          <w:rFonts w:asciiTheme="majorBidi" w:eastAsia="Times New Roman" w:hAnsiTheme="majorBidi" w:cstheme="majorBidi"/>
          <w:b/>
          <w:color w:val="980000"/>
          <w:sz w:val="25"/>
          <w:szCs w:val="25"/>
          <w:lang w:val="ro-RO" w:eastAsia="es-ES"/>
        </w:rPr>
        <w:t>«</w:t>
      </w:r>
      <w:r w:rsidR="00402CD1" w:rsidRPr="00F2544D">
        <w:rPr>
          <w:rFonts w:asciiTheme="majorBidi" w:eastAsia="Times New Roman" w:hAnsiTheme="majorBidi" w:cstheme="majorBidi"/>
          <w:b/>
          <w:i/>
          <w:color w:val="980000"/>
          <w:sz w:val="24"/>
          <w:szCs w:val="24"/>
          <w:lang w:val="ro-RO" w:eastAsia="es-ES"/>
        </w:rPr>
        <w:t>Subhān</w:t>
      </w:r>
      <w:r w:rsidRPr="00F2544D">
        <w:rPr>
          <w:rFonts w:asciiTheme="majorBidi" w:eastAsia="Times New Roman" w:hAnsiTheme="majorBidi" w:cstheme="majorBidi"/>
          <w:b/>
          <w:i/>
          <w:color w:val="980000"/>
          <w:sz w:val="24"/>
          <w:szCs w:val="24"/>
          <w:lang w:val="ro-RO" w:eastAsia="es-ES"/>
        </w:rPr>
        <w:t>-al-Malikil-</w:t>
      </w:r>
      <w:r w:rsidR="00402CD1" w:rsidRPr="00F2544D">
        <w:rPr>
          <w:rFonts w:asciiTheme="majorBidi" w:eastAsia="Times New Roman" w:hAnsiTheme="majorBidi" w:cstheme="majorBidi"/>
          <w:b/>
          <w:i/>
          <w:color w:val="980000"/>
          <w:sz w:val="24"/>
          <w:szCs w:val="24"/>
          <w:lang w:val="ro-RO" w:eastAsia="es-ES"/>
        </w:rPr>
        <w:t>Quddūs</w:t>
      </w:r>
      <w:r w:rsidRPr="00F2544D">
        <w:rPr>
          <w:rFonts w:asciiTheme="majorBidi" w:eastAsia="Times New Roman" w:hAnsiTheme="majorBidi" w:cstheme="majorBidi"/>
          <w:b/>
          <w:color w:val="980000"/>
          <w:sz w:val="25"/>
          <w:szCs w:val="25"/>
          <w:lang w:val="ro-RO" w:eastAsia="es-ES"/>
        </w:rPr>
        <w:t>»</w:t>
      </w:r>
      <w:r w:rsidRPr="00F2544D">
        <w:rPr>
          <w:rFonts w:asciiTheme="majorBidi" w:eastAsia="Times New Roman" w:hAnsiTheme="majorBidi" w:cstheme="majorBidi"/>
          <w:b/>
          <w:color w:val="006600"/>
          <w:sz w:val="25"/>
          <w:szCs w:val="25"/>
          <w:lang w:val="ro-RO" w:eastAsia="es-ES"/>
        </w:rPr>
        <w:t xml:space="preserve"> </w:t>
      </w:r>
      <w:r w:rsidRPr="00F2544D">
        <w:rPr>
          <w:rFonts w:asciiTheme="majorBidi" w:eastAsia="Times New Roman" w:hAnsiTheme="majorBidi" w:cstheme="majorBidi"/>
          <w:b/>
          <w:color w:val="006600"/>
          <w:sz w:val="24"/>
          <w:szCs w:val="24"/>
          <w:lang w:val="ro-RO" w:eastAsia="es-ES"/>
        </w:rPr>
        <w:t xml:space="preserve"> a treia oară.” </w:t>
      </w:r>
      <w:r w:rsidRPr="00F2544D">
        <w:rPr>
          <w:rFonts w:asciiTheme="majorBidi" w:eastAsia="Times New Roman" w:hAnsiTheme="majorBidi" w:cstheme="majorBidi"/>
          <w:b/>
          <w:color w:val="000000"/>
          <w:sz w:val="24"/>
          <w:szCs w:val="24"/>
          <w:lang w:val="ro-RO" w:eastAsia="es-ES"/>
        </w:rPr>
        <w:t>(An-Nasa’i)</w:t>
      </w:r>
      <w:hyperlink r:id="rId11"/>
    </w:p>
    <w:p w14:paraId="02648E11" w14:textId="628E5F29" w:rsidR="00607AA6" w:rsidRPr="00F2544D" w:rsidRDefault="00857296" w:rsidP="00607AA6">
      <w:pPr>
        <w:bidi w:val="0"/>
        <w:spacing w:before="120" w:after="120" w:line="240" w:lineRule="auto"/>
        <w:jc w:val="both"/>
        <w:rPr>
          <w:rFonts w:asciiTheme="majorBidi" w:hAnsiTheme="majorBidi" w:cstheme="majorBidi"/>
          <w:color w:val="000000"/>
          <w:sz w:val="24"/>
          <w:szCs w:val="24"/>
          <w:lang w:val="ro-RO" w:eastAsia="es-ES"/>
        </w:rPr>
      </w:pPr>
      <w:hyperlink r:id="rId12"/>
    </w:p>
    <w:p w14:paraId="52923969" w14:textId="77777777" w:rsidR="00607AA6" w:rsidRPr="00F2544D" w:rsidRDefault="00607AA6">
      <w:pPr>
        <w:bidi w:val="0"/>
        <w:spacing w:after="0" w:line="240" w:lineRule="auto"/>
        <w:rPr>
          <w:rFonts w:asciiTheme="majorBidi" w:eastAsia="Times New Roman" w:hAnsiTheme="majorBidi" w:cstheme="majorBidi"/>
          <w:b/>
          <w:i/>
          <w:color w:val="C00000"/>
          <w:sz w:val="44"/>
          <w:szCs w:val="44"/>
          <w:lang w:val="ro-RO" w:eastAsia="es-ES"/>
        </w:rPr>
      </w:pPr>
      <w:r w:rsidRPr="00F2544D">
        <w:rPr>
          <w:rFonts w:asciiTheme="majorBidi" w:eastAsia="Times New Roman" w:hAnsiTheme="majorBidi" w:cstheme="majorBidi"/>
          <w:b/>
          <w:i/>
          <w:color w:val="C00000"/>
          <w:sz w:val="44"/>
          <w:szCs w:val="44"/>
          <w:lang w:val="ro-RO" w:eastAsia="es-ES"/>
        </w:rPr>
        <w:br w:type="page"/>
      </w:r>
    </w:p>
    <w:p w14:paraId="66AACC6F" w14:textId="643B50A8" w:rsidR="00607AA6" w:rsidRPr="00F2544D" w:rsidRDefault="00607AA6" w:rsidP="00607AA6">
      <w:pPr>
        <w:bidi w:val="0"/>
        <w:spacing w:before="120" w:after="120" w:line="240" w:lineRule="auto"/>
        <w:jc w:val="center"/>
        <w:rPr>
          <w:rFonts w:asciiTheme="majorBidi" w:hAnsiTheme="majorBidi" w:cstheme="majorBidi"/>
          <w:color w:val="000000"/>
          <w:sz w:val="24"/>
          <w:szCs w:val="24"/>
          <w:lang w:val="ro-RO" w:eastAsia="es-ES"/>
        </w:rPr>
      </w:pPr>
      <w:r w:rsidRPr="00F2544D">
        <w:rPr>
          <w:rFonts w:asciiTheme="majorBidi" w:eastAsia="Times New Roman" w:hAnsiTheme="majorBidi" w:cstheme="majorBidi"/>
          <w:b/>
          <w:i/>
          <w:color w:val="C00000"/>
          <w:sz w:val="36"/>
          <w:szCs w:val="36"/>
          <w:lang w:val="ro-RO" w:eastAsia="es-ES"/>
        </w:rPr>
        <w:lastRenderedPageBreak/>
        <w:t>3. Călăuzirea Profetului (</w:t>
      </w:r>
      <w:r w:rsidRPr="00F2544D">
        <w:rPr>
          <w:rFonts w:ascii="Tahoma" w:eastAsia="Tahoma" w:hAnsi="Tahoma" w:cs="Tahoma"/>
          <w:b/>
          <w:i/>
          <w:color w:val="C00000"/>
          <w:sz w:val="36"/>
          <w:szCs w:val="36"/>
          <w:rtl/>
          <w:lang w:val="ro-RO" w:eastAsia="es-ES"/>
        </w:rPr>
        <w:t>ﷺ</w:t>
      </w:r>
      <w:r w:rsidRPr="00F2544D">
        <w:rPr>
          <w:rFonts w:asciiTheme="majorBidi" w:eastAsia="Times New Roman" w:hAnsiTheme="majorBidi" w:cstheme="majorBidi"/>
          <w:b/>
          <w:i/>
          <w:color w:val="C00000"/>
          <w:sz w:val="36"/>
          <w:szCs w:val="36"/>
          <w:lang w:val="ro-RO" w:eastAsia="es-ES"/>
        </w:rPr>
        <w:t>) cu privire la rugăciunea de vineri</w:t>
      </w:r>
      <w:r w:rsidRPr="00F2544D">
        <w:rPr>
          <w:rFonts w:asciiTheme="majorBidi" w:eastAsia="Times New Roman" w:hAnsiTheme="majorBidi" w:cstheme="majorBidi"/>
          <w:b/>
          <w:i/>
          <w:color w:val="C00000"/>
          <w:sz w:val="44"/>
          <w:szCs w:val="44"/>
          <w:lang w:val="ro-RO" w:eastAsia="es-ES"/>
        </w:rPr>
        <w:t xml:space="preserve"> </w:t>
      </w:r>
      <w:r w:rsidRPr="00F2544D">
        <w:rPr>
          <w:rFonts w:asciiTheme="majorBidi" w:eastAsia="Times New Roman" w:hAnsiTheme="majorBidi" w:cstheme="majorBidi"/>
          <w:b/>
          <w:i/>
          <w:color w:val="C00000"/>
          <w:sz w:val="36"/>
          <w:szCs w:val="36"/>
          <w:lang w:val="ro-RO" w:eastAsia="es-ES"/>
        </w:rPr>
        <w:t>(al-jumu’ah)</w:t>
      </w:r>
      <w:r w:rsidRPr="00F2544D">
        <w:rPr>
          <w:rFonts w:asciiTheme="majorBidi" w:eastAsia="Times New Roman" w:hAnsiTheme="majorBidi" w:cstheme="majorBidi"/>
          <w:b/>
          <w:i/>
          <w:color w:val="C00000"/>
          <w:sz w:val="44"/>
          <w:szCs w:val="44"/>
          <w:vertAlign w:val="superscript"/>
          <w:lang w:val="ro-RO" w:eastAsia="es-ES"/>
        </w:rPr>
        <w:footnoteReference w:id="24"/>
      </w:r>
    </w:p>
    <w:p w14:paraId="4171A940" w14:textId="77777777" w:rsidR="00607AA6" w:rsidRPr="00F2544D" w:rsidRDefault="00607AA6" w:rsidP="00607AA6">
      <w:pPr>
        <w:bidi w:val="0"/>
        <w:spacing w:before="120" w:after="120" w:line="240" w:lineRule="auto"/>
        <w:jc w:val="both"/>
        <w:rPr>
          <w:rFonts w:asciiTheme="majorBidi" w:hAnsiTheme="majorBidi" w:cstheme="majorBidi"/>
          <w:color w:val="000000"/>
          <w:sz w:val="24"/>
          <w:szCs w:val="24"/>
          <w:lang w:val="ro-RO" w:eastAsia="es-ES"/>
        </w:rPr>
      </w:pPr>
    </w:p>
    <w:p w14:paraId="4076CE72"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w:t>
      </w:r>
      <w:r w:rsidRPr="00F2544D">
        <w:rPr>
          <w:rFonts w:asciiTheme="majorBidi" w:eastAsia="Times New Roman" w:hAnsiTheme="majorBidi" w:cstheme="majorBidi"/>
          <w:color w:val="000000"/>
          <w:sz w:val="24"/>
          <w:szCs w:val="24"/>
          <w:lang w:val="ro-RO" w:eastAsia="es-ES"/>
        </w:rPr>
        <w:t xml:space="preserve"> Făcea parte din călăuzirea Profetului Mohammed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să onoreze ziua de vineri și rugăciunea de vineri (</w:t>
      </w:r>
      <w:r w:rsidRPr="00F2544D">
        <w:rPr>
          <w:rFonts w:asciiTheme="majorBidi" w:eastAsia="Times New Roman" w:hAnsiTheme="majorBidi" w:cstheme="majorBidi"/>
          <w:i/>
          <w:color w:val="000000"/>
          <w:sz w:val="24"/>
          <w:szCs w:val="24"/>
          <w:lang w:val="ro-RO" w:eastAsia="es-ES"/>
        </w:rPr>
        <w:t>al-jumu’ah</w:t>
      </w:r>
      <w:r w:rsidRPr="00F2544D">
        <w:rPr>
          <w:rFonts w:asciiTheme="majorBidi" w:eastAsia="Times New Roman" w:hAnsiTheme="majorBidi" w:cstheme="majorBidi"/>
          <w:color w:val="000000"/>
          <w:sz w:val="24"/>
          <w:szCs w:val="24"/>
          <w:lang w:val="ro-RO" w:eastAsia="es-ES"/>
        </w:rPr>
        <w:t>), atribuindu-i anumite practici specifice, precum îmbăierea, purtarea celor mai bune haine, ascultarea atentă a predicii și invocarea binecuvântărilor asupra Profetului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în mod frecvent. </w:t>
      </w:r>
    </w:p>
    <w:p w14:paraId="28DACF38"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2.</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îi saluta pe credincioși, se urca la amvon, se îndrepta cu fața către aceștia, îi saluta, apoi se așeza. În continuare, Bilal (Allah să fie mulțumit de el!) rostea chemarea la rugăciune (</w:t>
      </w:r>
      <w:r w:rsidRPr="00F2544D">
        <w:rPr>
          <w:rFonts w:asciiTheme="majorBidi" w:eastAsia="Times New Roman" w:hAnsiTheme="majorBidi" w:cstheme="majorBidi"/>
          <w:i/>
          <w:color w:val="000000"/>
          <w:sz w:val="24"/>
          <w:szCs w:val="24"/>
          <w:lang w:val="ro-RO" w:eastAsia="es-ES"/>
        </w:rPr>
        <w:t>adhan</w:t>
      </w:r>
      <w:r w:rsidRPr="00F2544D">
        <w:rPr>
          <w:rFonts w:asciiTheme="majorBidi" w:eastAsia="Times New Roman" w:hAnsiTheme="majorBidi" w:cstheme="majorBidi"/>
          <w:color w:val="000000"/>
          <w:sz w:val="24"/>
          <w:szCs w:val="24"/>
          <w:lang w:val="ro-RO" w:eastAsia="es-ES"/>
        </w:rPr>
        <w:t>), iar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își începea predica imediat după aceasta, fără nicio pauză. Înainte de adoptarea amvonului,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se sprijinea în timpul predicii pe un baston. </w:t>
      </w:r>
    </w:p>
    <w:p w14:paraId="6D4C6F15"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3.</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rostea predica stând în picioare, apoi se așeza pentru scurt timp, după care se ridica din nou pentru o a doua predică. </w:t>
      </w:r>
    </w:p>
    <w:p w14:paraId="284E6D5E"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4.</w:t>
      </w:r>
      <w:r w:rsidRPr="00F2544D">
        <w:rPr>
          <w:rFonts w:asciiTheme="majorBidi" w:eastAsia="Times New Roman" w:hAnsiTheme="majorBidi" w:cstheme="majorBidi"/>
          <w:color w:val="000000"/>
          <w:sz w:val="24"/>
          <w:szCs w:val="24"/>
          <w:lang w:val="ro-RO" w:eastAsia="es-ES"/>
        </w:rPr>
        <w:t xml:space="preserve">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le-a cerut credincioșilor să stea aproape de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și să asculte cu atenție, spunând că un om nu ar trebui nici măcar să-i spună altuia să asculte, deoarece acestea ar fi considerate vorbe deșarte, care ar anula răsplata rugăciunii de </w:t>
      </w:r>
      <w:r w:rsidRPr="00F2544D">
        <w:rPr>
          <w:rFonts w:asciiTheme="majorBidi" w:eastAsia="Times New Roman" w:hAnsiTheme="majorBidi" w:cstheme="majorBidi"/>
          <w:i/>
          <w:color w:val="000000"/>
          <w:sz w:val="24"/>
          <w:szCs w:val="24"/>
          <w:lang w:val="ro-RO" w:eastAsia="es-ES"/>
        </w:rPr>
        <w:t>jumu’ah</w:t>
      </w:r>
      <w:r w:rsidRPr="00F2544D">
        <w:rPr>
          <w:rFonts w:asciiTheme="majorBidi" w:eastAsia="Times New Roman" w:hAnsiTheme="majorBidi" w:cstheme="majorBidi"/>
          <w:color w:val="000000"/>
          <w:sz w:val="24"/>
          <w:szCs w:val="24"/>
          <w:lang w:val="ro-RO" w:eastAsia="es-ES"/>
        </w:rPr>
        <w:t xml:space="preserve">. </w:t>
      </w:r>
    </w:p>
    <w:p w14:paraId="63C688FC"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5.</w:t>
      </w:r>
      <w:r w:rsidRPr="00F2544D">
        <w:rPr>
          <w:rFonts w:asciiTheme="majorBidi" w:eastAsia="Times New Roman" w:hAnsiTheme="majorBidi" w:cstheme="majorBidi"/>
          <w:color w:val="000000"/>
          <w:sz w:val="24"/>
          <w:szCs w:val="24"/>
          <w:lang w:val="ro-RO" w:eastAsia="es-ES"/>
        </w:rPr>
        <w:t xml:space="preserve"> Atunci când rostea predica din ziua de vineri, i se înroșeau ochii, vorbea mai tare și arăta o furie crescândă, ca și cum ar fi anunțat invazia unei armate. </w:t>
      </w:r>
    </w:p>
    <w:p w14:paraId="52822395"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lastRenderedPageBreak/>
        <w:t xml:space="preserve">6. </w:t>
      </w:r>
      <w:r w:rsidRPr="00F2544D">
        <w:rPr>
          <w:rFonts w:asciiTheme="majorBidi" w:eastAsia="Times New Roman" w:hAnsiTheme="majorBidi" w:cstheme="majorBidi"/>
          <w:color w:val="000000"/>
          <w:sz w:val="24"/>
          <w:szCs w:val="24"/>
          <w:lang w:val="ro-RO" w:eastAsia="es-ES"/>
        </w:rPr>
        <w:t>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obișnuia să își înceapă predica spunând (după slăvirea lui Allah): „În ceea ce privește” </w:t>
      </w:r>
      <w:r w:rsidRPr="00F2544D">
        <w:rPr>
          <w:rFonts w:asciiTheme="majorBidi" w:eastAsia="Times New Roman" w:hAnsiTheme="majorBidi" w:cstheme="majorBidi"/>
          <w:i/>
          <w:color w:val="000000"/>
          <w:sz w:val="24"/>
          <w:szCs w:val="24"/>
          <w:lang w:val="ro-RO" w:eastAsia="es-ES"/>
        </w:rPr>
        <w:t>(amma bād)</w:t>
      </w:r>
      <w:r w:rsidRPr="00F2544D">
        <w:rPr>
          <w:rFonts w:asciiTheme="majorBidi" w:eastAsia="Times New Roman" w:hAnsiTheme="majorBidi" w:cstheme="majorBidi"/>
          <w:color w:val="000000"/>
          <w:sz w:val="24"/>
          <w:szCs w:val="24"/>
          <w:lang w:val="ro-RO" w:eastAsia="es-ES"/>
        </w:rPr>
        <w:t>. De asemenea, își scurta predica și prelungea rugăciunea.</w:t>
      </w:r>
    </w:p>
    <w:p w14:paraId="659BE484"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7.</w:t>
      </w:r>
      <w:r w:rsidRPr="00F2544D">
        <w:rPr>
          <w:rFonts w:asciiTheme="majorBidi" w:eastAsia="Times New Roman" w:hAnsiTheme="majorBidi" w:cstheme="majorBidi"/>
          <w:color w:val="000000"/>
          <w:sz w:val="24"/>
          <w:szCs w:val="24"/>
          <w:lang w:val="ro-RO" w:eastAsia="es-ES"/>
        </w:rPr>
        <w:t xml:space="preserve"> În cadrul predicilor,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își învăța companionii (Allah să fie mulțumit de ei!) fundamentele și legile islamului.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le dădea ordine și menționa prohibiții atunci când era necesar. </w:t>
      </w:r>
    </w:p>
    <w:p w14:paraId="289A908B"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8. </w:t>
      </w:r>
      <w:r w:rsidRPr="00F2544D">
        <w:rPr>
          <w:rFonts w:asciiTheme="majorBidi" w:eastAsia="Times New Roman" w:hAnsiTheme="majorBidi" w:cstheme="majorBidi"/>
          <w:color w:val="000000"/>
          <w:sz w:val="24"/>
          <w:szCs w:val="24"/>
          <w:lang w:val="ro-RO" w:eastAsia="es-ES"/>
        </w:rPr>
        <w:t>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își întrerupea predica pentru orice nevoie neașteptată sau pentru a răspunde la o întrebare, după care o relua. Cobora câteodată de la amvon dacă avea vreo nevoie și se urca din nou. Aborda subiectele curente în predicile sale, iar atunci când observa că unii credincioși erau săraci sau nevoiași,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încuraja oferirea de caritate. </w:t>
      </w:r>
    </w:p>
    <w:p w14:paraId="4CA7F040"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9.</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semnala cu degetul arătător atunci când Îl menționa pe Allah Preaînaltul, iar dacă era secetă, Îl invoca pe Allah pentru ploaie. </w:t>
      </w:r>
    </w:p>
    <w:p w14:paraId="61B8933A" w14:textId="7B377041"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10.</w:t>
      </w:r>
      <w:r w:rsidRPr="00F2544D">
        <w:rPr>
          <w:rFonts w:asciiTheme="majorBidi" w:eastAsia="Times New Roman" w:hAnsiTheme="majorBidi" w:cstheme="majorBidi"/>
          <w:color w:val="000000"/>
          <w:sz w:val="24"/>
          <w:szCs w:val="24"/>
          <w:lang w:val="ro-RO" w:eastAsia="es-ES"/>
        </w:rPr>
        <w:t xml:space="preserve"> După rugăciunea de</w:t>
      </w:r>
      <w:r w:rsidRPr="00F2544D">
        <w:rPr>
          <w:rFonts w:asciiTheme="majorBidi" w:eastAsia="Times New Roman" w:hAnsiTheme="majorBidi" w:cstheme="majorBidi"/>
          <w:i/>
          <w:color w:val="000000"/>
          <w:sz w:val="24"/>
          <w:szCs w:val="24"/>
          <w:lang w:val="ro-RO" w:eastAsia="es-ES"/>
        </w:rPr>
        <w:t xml:space="preserve"> jumu’ah</w:t>
      </w:r>
      <w:r w:rsidRPr="00F2544D">
        <w:rPr>
          <w:rFonts w:asciiTheme="majorBidi" w:eastAsia="Times New Roman" w:hAnsiTheme="majorBidi" w:cstheme="majorBidi"/>
          <w:color w:val="000000"/>
          <w:sz w:val="24"/>
          <w:szCs w:val="24"/>
          <w:lang w:val="ro-RO" w:eastAsia="es-ES"/>
        </w:rPr>
        <w:t>,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se ducea acasă și efectua două</w:t>
      </w:r>
      <w:r w:rsidRPr="00F2544D">
        <w:rPr>
          <w:rFonts w:asciiTheme="majorBidi" w:eastAsia="Times New Roman" w:hAnsiTheme="majorBidi" w:cstheme="majorBidi"/>
          <w:i/>
          <w:color w:val="000000"/>
          <w:sz w:val="24"/>
          <w:szCs w:val="24"/>
          <w:lang w:val="ro-RO" w:eastAsia="es-ES"/>
        </w:rPr>
        <w:t xml:space="preserve"> rakaʻāt</w:t>
      </w:r>
      <w:r w:rsidRPr="00F2544D">
        <w:rPr>
          <w:rFonts w:asciiTheme="majorBidi" w:eastAsia="Times New Roman" w:hAnsiTheme="majorBidi" w:cstheme="majorBidi"/>
          <w:color w:val="000000"/>
          <w:sz w:val="24"/>
          <w:szCs w:val="24"/>
          <w:lang w:val="ro-RO" w:eastAsia="es-ES"/>
        </w:rPr>
        <w:t xml:space="preserve"> de rugăciune </w:t>
      </w:r>
      <w:r w:rsidR="00402CD1" w:rsidRPr="00F2544D">
        <w:rPr>
          <w:rFonts w:asciiTheme="majorBidi" w:eastAsia="Times New Roman" w:hAnsiTheme="majorBidi" w:cstheme="majorBidi"/>
          <w:i/>
          <w:color w:val="000000"/>
          <w:sz w:val="24"/>
          <w:szCs w:val="24"/>
          <w:lang w:val="ro-RO" w:eastAsia="es-ES"/>
        </w:rPr>
        <w:t>Sunnah</w:t>
      </w:r>
      <w:r w:rsidRPr="00F2544D">
        <w:rPr>
          <w:rFonts w:asciiTheme="majorBidi" w:eastAsia="Times New Roman" w:hAnsiTheme="majorBidi" w:cstheme="majorBidi"/>
          <w:color w:val="000000"/>
          <w:sz w:val="24"/>
          <w:szCs w:val="24"/>
          <w:lang w:val="ro-RO" w:eastAsia="es-ES"/>
        </w:rPr>
        <w:t>. De asemenea,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le-a spus celor care efectuau rugăciunea de </w:t>
      </w:r>
      <w:r w:rsidRPr="00F2544D">
        <w:rPr>
          <w:rFonts w:asciiTheme="majorBidi" w:eastAsia="Times New Roman" w:hAnsiTheme="majorBidi" w:cstheme="majorBidi"/>
          <w:i/>
          <w:color w:val="000000"/>
          <w:sz w:val="24"/>
          <w:szCs w:val="24"/>
          <w:lang w:val="ro-RO" w:eastAsia="es-ES"/>
        </w:rPr>
        <w:t>jumu’ah</w:t>
      </w:r>
      <w:r w:rsidRPr="00F2544D">
        <w:rPr>
          <w:rFonts w:asciiTheme="majorBidi" w:eastAsia="Times New Roman" w:hAnsiTheme="majorBidi" w:cstheme="majorBidi"/>
          <w:color w:val="000000"/>
          <w:sz w:val="24"/>
          <w:szCs w:val="24"/>
          <w:lang w:val="ro-RO" w:eastAsia="es-ES"/>
        </w:rPr>
        <w:t xml:space="preserve"> să se roage patru</w:t>
      </w:r>
      <w:r w:rsidRPr="00F2544D">
        <w:rPr>
          <w:rFonts w:asciiTheme="majorBidi" w:eastAsia="Times New Roman" w:hAnsiTheme="majorBidi" w:cstheme="majorBidi"/>
          <w:i/>
          <w:color w:val="000000"/>
          <w:sz w:val="24"/>
          <w:szCs w:val="24"/>
          <w:lang w:val="ro-RO" w:eastAsia="es-ES"/>
        </w:rPr>
        <w:t xml:space="preserve"> rakaʻāt</w:t>
      </w:r>
      <w:r w:rsidRPr="00F2544D">
        <w:rPr>
          <w:rFonts w:asciiTheme="majorBidi" w:eastAsia="Times New Roman" w:hAnsiTheme="majorBidi" w:cstheme="majorBidi"/>
          <w:color w:val="000000"/>
          <w:sz w:val="24"/>
          <w:szCs w:val="24"/>
          <w:lang w:val="ro-RO" w:eastAsia="es-ES"/>
        </w:rPr>
        <w:t xml:space="preserve"> după aceea.</w:t>
      </w:r>
    </w:p>
    <w:p w14:paraId="00F4F8F5" w14:textId="77777777" w:rsidR="00607AA6" w:rsidRPr="00F2544D" w:rsidRDefault="00607AA6" w:rsidP="00607AA6">
      <w:pPr>
        <w:bidi w:val="0"/>
        <w:spacing w:before="120" w:after="120" w:line="240" w:lineRule="auto"/>
        <w:jc w:val="both"/>
        <w:rPr>
          <w:rFonts w:asciiTheme="majorBidi" w:hAnsiTheme="majorBidi" w:cstheme="majorBidi"/>
          <w:color w:val="000000"/>
          <w:sz w:val="24"/>
          <w:szCs w:val="24"/>
          <w:lang w:val="ro-RO" w:eastAsia="es-ES"/>
        </w:rPr>
      </w:pPr>
    </w:p>
    <w:p w14:paraId="272E8941" w14:textId="77777777" w:rsidR="00EC1FD9" w:rsidRPr="00F2544D" w:rsidRDefault="00EC1FD9">
      <w:pPr>
        <w:bidi w:val="0"/>
        <w:spacing w:after="0" w:line="240" w:lineRule="auto"/>
        <w:rPr>
          <w:rFonts w:asciiTheme="majorBidi" w:eastAsia="Times New Roman" w:hAnsiTheme="majorBidi" w:cstheme="majorBidi"/>
          <w:b/>
          <w:i/>
          <w:color w:val="C00000"/>
          <w:sz w:val="44"/>
          <w:szCs w:val="44"/>
          <w:lang w:val="ro-RO" w:eastAsia="es-ES"/>
        </w:rPr>
      </w:pPr>
      <w:r w:rsidRPr="00F2544D">
        <w:rPr>
          <w:rFonts w:asciiTheme="majorBidi" w:eastAsia="Times New Roman" w:hAnsiTheme="majorBidi" w:cstheme="majorBidi"/>
          <w:b/>
          <w:i/>
          <w:color w:val="C00000"/>
          <w:sz w:val="44"/>
          <w:szCs w:val="44"/>
          <w:lang w:val="ro-RO" w:eastAsia="es-ES"/>
        </w:rPr>
        <w:br w:type="page"/>
      </w:r>
    </w:p>
    <w:p w14:paraId="50FF7D29" w14:textId="33C85340" w:rsidR="00607AA6" w:rsidRPr="00F2544D" w:rsidRDefault="00607AA6" w:rsidP="00607AA6">
      <w:pPr>
        <w:bidi w:val="0"/>
        <w:spacing w:before="120" w:after="120" w:line="240" w:lineRule="auto"/>
        <w:jc w:val="center"/>
        <w:rPr>
          <w:rFonts w:asciiTheme="majorBidi" w:hAnsiTheme="majorBidi" w:cstheme="majorBidi"/>
          <w:color w:val="000000"/>
          <w:sz w:val="24"/>
          <w:szCs w:val="24"/>
          <w:lang w:val="ro-RO" w:eastAsia="es-ES"/>
        </w:rPr>
      </w:pPr>
      <w:r w:rsidRPr="00F2544D">
        <w:rPr>
          <w:rFonts w:asciiTheme="majorBidi" w:eastAsia="Times New Roman" w:hAnsiTheme="majorBidi" w:cstheme="majorBidi"/>
          <w:b/>
          <w:i/>
          <w:color w:val="C00000"/>
          <w:sz w:val="36"/>
          <w:szCs w:val="36"/>
          <w:lang w:val="ro-RO" w:eastAsia="es-ES"/>
        </w:rPr>
        <w:lastRenderedPageBreak/>
        <w:t>4. Călăuzirea Profetului (</w:t>
      </w:r>
      <w:r w:rsidRPr="00F2544D">
        <w:rPr>
          <w:rFonts w:ascii="Tahoma" w:eastAsia="Tahoma" w:hAnsi="Tahoma" w:cs="Tahoma"/>
          <w:b/>
          <w:i/>
          <w:color w:val="C00000"/>
          <w:sz w:val="36"/>
          <w:szCs w:val="36"/>
          <w:rtl/>
          <w:lang w:val="ro-RO" w:eastAsia="es-ES"/>
        </w:rPr>
        <w:t>ﷺ</w:t>
      </w:r>
      <w:r w:rsidRPr="00F2544D">
        <w:rPr>
          <w:rFonts w:asciiTheme="majorBidi" w:eastAsia="Times New Roman" w:hAnsiTheme="majorBidi" w:cstheme="majorBidi"/>
          <w:b/>
          <w:i/>
          <w:color w:val="C00000"/>
          <w:sz w:val="36"/>
          <w:szCs w:val="36"/>
          <w:lang w:val="ro-RO" w:eastAsia="es-ES"/>
        </w:rPr>
        <w:t>) cu privire la cele două sărbători (al-‘aidin)</w:t>
      </w:r>
      <w:r w:rsidRPr="00F2544D">
        <w:rPr>
          <w:rFonts w:asciiTheme="majorBidi" w:eastAsia="Times New Roman" w:hAnsiTheme="majorBidi" w:cstheme="majorBidi"/>
          <w:b/>
          <w:i/>
          <w:color w:val="C00000"/>
          <w:sz w:val="44"/>
          <w:szCs w:val="44"/>
          <w:vertAlign w:val="superscript"/>
          <w:lang w:val="ro-RO" w:eastAsia="es-ES"/>
        </w:rPr>
        <w:footnoteReference w:id="25"/>
      </w:r>
    </w:p>
    <w:p w14:paraId="74716389" w14:textId="77777777" w:rsidR="00607AA6" w:rsidRPr="00F2544D" w:rsidRDefault="00607AA6" w:rsidP="00607AA6">
      <w:pPr>
        <w:bidi w:val="0"/>
        <w:spacing w:before="120" w:after="120" w:line="240" w:lineRule="auto"/>
        <w:jc w:val="both"/>
        <w:rPr>
          <w:rFonts w:asciiTheme="majorBidi" w:hAnsiTheme="majorBidi" w:cstheme="majorBidi"/>
          <w:color w:val="000000"/>
          <w:sz w:val="24"/>
          <w:szCs w:val="24"/>
          <w:lang w:val="ro-RO" w:eastAsia="es-ES"/>
        </w:rPr>
      </w:pPr>
    </w:p>
    <w:p w14:paraId="3D047BAD"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obișnuia să conducă rugăciunea de </w:t>
      </w:r>
      <w:r w:rsidRPr="00F2544D">
        <w:rPr>
          <w:rFonts w:asciiTheme="majorBidi" w:eastAsia="Times New Roman" w:hAnsiTheme="majorBidi" w:cstheme="majorBidi"/>
          <w:i/>
          <w:color w:val="000000"/>
          <w:sz w:val="24"/>
          <w:szCs w:val="24"/>
          <w:lang w:val="ro-RO" w:eastAsia="es-ES"/>
        </w:rPr>
        <w:t>‘Eid</w:t>
      </w:r>
      <w:r w:rsidRPr="00F2544D">
        <w:rPr>
          <w:rFonts w:asciiTheme="majorBidi" w:eastAsia="Times New Roman" w:hAnsiTheme="majorBidi" w:cstheme="majorBidi"/>
          <w:color w:val="000000"/>
          <w:sz w:val="24"/>
          <w:szCs w:val="24"/>
          <w:lang w:val="ro-RO" w:eastAsia="es-ES"/>
        </w:rPr>
        <w:t xml:space="preserve"> la</w:t>
      </w:r>
      <w:r w:rsidRPr="00F2544D">
        <w:rPr>
          <w:rFonts w:asciiTheme="majorBidi" w:eastAsia="Times New Roman" w:hAnsiTheme="majorBidi" w:cstheme="majorBidi"/>
          <w:i/>
          <w:color w:val="000000"/>
          <w:sz w:val="24"/>
          <w:szCs w:val="24"/>
          <w:lang w:val="ro-RO" w:eastAsia="es-ES"/>
        </w:rPr>
        <w:t xml:space="preserve"> musalla</w:t>
      </w:r>
      <w:r w:rsidRPr="00F2544D">
        <w:rPr>
          <w:rFonts w:asciiTheme="majorBidi" w:eastAsia="Times New Roman" w:hAnsiTheme="majorBidi" w:cstheme="majorBidi"/>
          <w:color w:val="000000"/>
          <w:sz w:val="24"/>
          <w:szCs w:val="24"/>
          <w:vertAlign w:val="superscript"/>
          <w:lang w:val="ro-RO" w:eastAsia="es-ES"/>
        </w:rPr>
        <w:footnoteReference w:id="26"/>
      </w:r>
      <w:r w:rsidRPr="00F2544D">
        <w:rPr>
          <w:rFonts w:asciiTheme="majorBidi" w:eastAsia="Times New Roman" w:hAnsiTheme="majorBidi" w:cstheme="majorBidi"/>
          <w:color w:val="000000"/>
          <w:sz w:val="24"/>
          <w:szCs w:val="24"/>
          <w:lang w:val="ro-RO" w:eastAsia="es-ES"/>
        </w:rPr>
        <w:t>, purtând cele mai frumoase haine.</w:t>
      </w:r>
    </w:p>
    <w:p w14:paraId="70096DE4"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2.</w:t>
      </w:r>
      <w:r w:rsidRPr="00F2544D">
        <w:rPr>
          <w:rFonts w:asciiTheme="majorBidi" w:eastAsia="Times New Roman" w:hAnsiTheme="majorBidi" w:cstheme="majorBidi"/>
          <w:color w:val="000000"/>
          <w:sz w:val="24"/>
          <w:szCs w:val="24"/>
          <w:lang w:val="ro-RO" w:eastAsia="es-ES"/>
        </w:rPr>
        <w:t xml:space="preserve"> De </w:t>
      </w:r>
      <w:r w:rsidRPr="00F2544D">
        <w:rPr>
          <w:rFonts w:asciiTheme="majorBidi" w:eastAsia="Times New Roman" w:hAnsiTheme="majorBidi" w:cstheme="majorBidi"/>
          <w:i/>
          <w:color w:val="000000"/>
          <w:sz w:val="24"/>
          <w:szCs w:val="24"/>
          <w:lang w:val="ro-RO" w:eastAsia="es-ES"/>
        </w:rPr>
        <w:t>‘Eid al-Fitr</w:t>
      </w:r>
      <w:r w:rsidRPr="00F2544D">
        <w:rPr>
          <w:rFonts w:asciiTheme="majorBidi" w:eastAsia="Times New Roman" w:hAnsiTheme="majorBidi" w:cstheme="majorBidi"/>
          <w:color w:val="000000"/>
          <w:sz w:val="24"/>
          <w:szCs w:val="24"/>
          <w:lang w:val="ro-RO" w:eastAsia="es-ES"/>
        </w:rPr>
        <w:t>,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mânca un număr impar de curmale înainte de a pleca la </w:t>
      </w:r>
      <w:r w:rsidRPr="00F2544D">
        <w:rPr>
          <w:rFonts w:asciiTheme="majorBidi" w:eastAsia="Times New Roman" w:hAnsiTheme="majorBidi" w:cstheme="majorBidi"/>
          <w:i/>
          <w:color w:val="000000"/>
          <w:sz w:val="24"/>
          <w:szCs w:val="24"/>
          <w:lang w:val="ro-RO" w:eastAsia="es-ES"/>
        </w:rPr>
        <w:t>musalla</w:t>
      </w:r>
      <w:r w:rsidRPr="00F2544D">
        <w:rPr>
          <w:rFonts w:asciiTheme="majorBidi" w:eastAsia="Times New Roman" w:hAnsiTheme="majorBidi" w:cstheme="majorBidi"/>
          <w:color w:val="000000"/>
          <w:sz w:val="24"/>
          <w:szCs w:val="24"/>
          <w:lang w:val="ro-RO" w:eastAsia="es-ES"/>
        </w:rPr>
        <w:t xml:space="preserve">, dar de </w:t>
      </w:r>
      <w:r w:rsidRPr="00F2544D">
        <w:rPr>
          <w:rFonts w:asciiTheme="majorBidi" w:eastAsia="Times New Roman" w:hAnsiTheme="majorBidi" w:cstheme="majorBidi"/>
          <w:i/>
          <w:color w:val="000000"/>
          <w:sz w:val="24"/>
          <w:szCs w:val="24"/>
          <w:lang w:val="ro-RO" w:eastAsia="es-ES"/>
        </w:rPr>
        <w:t>‘Eid al-Adha</w:t>
      </w:r>
      <w:r w:rsidRPr="00F2544D">
        <w:rPr>
          <w:rFonts w:asciiTheme="majorBidi" w:eastAsia="Times New Roman" w:hAnsiTheme="majorBidi" w:cstheme="majorBidi"/>
          <w:color w:val="000000"/>
          <w:sz w:val="24"/>
          <w:szCs w:val="24"/>
          <w:lang w:val="ro-RO" w:eastAsia="es-ES"/>
        </w:rPr>
        <w:t>,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amâna mâncarea până după rugăciune, atunci când mânca din animalul oferit drept sacrificiu. Amâna rugăciunea de </w:t>
      </w:r>
      <w:r w:rsidRPr="00F2544D">
        <w:rPr>
          <w:rFonts w:asciiTheme="majorBidi" w:eastAsia="Times New Roman" w:hAnsiTheme="majorBidi" w:cstheme="majorBidi"/>
          <w:i/>
          <w:color w:val="000000"/>
          <w:sz w:val="24"/>
          <w:szCs w:val="24"/>
          <w:lang w:val="ro-RO" w:eastAsia="es-ES"/>
        </w:rPr>
        <w:t>‘Eid al-Fitr</w:t>
      </w:r>
      <w:r w:rsidRPr="00F2544D">
        <w:rPr>
          <w:rFonts w:asciiTheme="majorBidi" w:eastAsia="Times New Roman" w:hAnsiTheme="majorBidi" w:cstheme="majorBidi"/>
          <w:color w:val="000000"/>
          <w:sz w:val="24"/>
          <w:szCs w:val="24"/>
          <w:lang w:val="ro-RO" w:eastAsia="es-ES"/>
        </w:rPr>
        <w:t xml:space="preserve">, dar o efectua devreme pe cea de </w:t>
      </w:r>
      <w:r w:rsidRPr="00F2544D">
        <w:rPr>
          <w:rFonts w:asciiTheme="majorBidi" w:eastAsia="Times New Roman" w:hAnsiTheme="majorBidi" w:cstheme="majorBidi"/>
          <w:i/>
          <w:color w:val="000000"/>
          <w:sz w:val="24"/>
          <w:szCs w:val="24"/>
          <w:lang w:val="ro-RO" w:eastAsia="es-ES"/>
        </w:rPr>
        <w:t>‘Eid al-Adha</w:t>
      </w:r>
      <w:r w:rsidRPr="00F2544D">
        <w:rPr>
          <w:rFonts w:asciiTheme="majorBidi" w:eastAsia="Times New Roman" w:hAnsiTheme="majorBidi" w:cstheme="majorBidi"/>
          <w:color w:val="000000"/>
          <w:sz w:val="24"/>
          <w:szCs w:val="24"/>
          <w:lang w:val="ro-RO" w:eastAsia="es-ES"/>
        </w:rPr>
        <w:t xml:space="preserve">. </w:t>
      </w:r>
    </w:p>
    <w:p w14:paraId="34C9C00F"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3.</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obişnuia să meargă pe jos către </w:t>
      </w:r>
      <w:r w:rsidRPr="00F2544D">
        <w:rPr>
          <w:rFonts w:asciiTheme="majorBidi" w:eastAsia="Times New Roman" w:hAnsiTheme="majorBidi" w:cstheme="majorBidi"/>
          <w:i/>
          <w:color w:val="000000"/>
          <w:sz w:val="24"/>
          <w:szCs w:val="24"/>
          <w:lang w:val="ro-RO" w:eastAsia="es-ES"/>
        </w:rPr>
        <w:t>musalla</w:t>
      </w:r>
      <w:r w:rsidRPr="00F2544D">
        <w:rPr>
          <w:rFonts w:asciiTheme="majorBidi" w:eastAsia="Times New Roman" w:hAnsiTheme="majorBidi" w:cstheme="majorBidi"/>
          <w:color w:val="000000"/>
          <w:sz w:val="24"/>
          <w:szCs w:val="24"/>
          <w:lang w:val="ro-RO" w:eastAsia="es-ES"/>
        </w:rPr>
        <w:t xml:space="preserve"> şi cu un băț ascuțit sau arc pentru a-l înfige în fața lui drept </w:t>
      </w:r>
      <w:r w:rsidRPr="00F2544D">
        <w:rPr>
          <w:rFonts w:asciiTheme="majorBidi" w:eastAsia="Times New Roman" w:hAnsiTheme="majorBidi" w:cstheme="majorBidi"/>
          <w:i/>
          <w:color w:val="000000"/>
          <w:sz w:val="24"/>
          <w:szCs w:val="24"/>
          <w:lang w:val="ro-RO" w:eastAsia="es-ES"/>
        </w:rPr>
        <w:t>sutrah</w:t>
      </w:r>
      <w:r w:rsidRPr="00F2544D">
        <w:rPr>
          <w:rFonts w:asciiTheme="majorBidi" w:eastAsia="Times New Roman" w:hAnsiTheme="majorBidi" w:cstheme="majorBidi"/>
          <w:color w:val="000000"/>
          <w:sz w:val="24"/>
          <w:szCs w:val="24"/>
          <w:lang w:val="ro-RO" w:eastAsia="es-ES"/>
        </w:rPr>
        <w:t xml:space="preserve"> pentru rugăciune.</w:t>
      </w:r>
    </w:p>
    <w:p w14:paraId="3AD9DF95"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4.</w:t>
      </w:r>
      <w:r w:rsidRPr="00F2544D">
        <w:rPr>
          <w:rFonts w:asciiTheme="majorBidi" w:eastAsia="Times New Roman" w:hAnsiTheme="majorBidi" w:cstheme="majorBidi"/>
          <w:color w:val="000000"/>
          <w:sz w:val="24"/>
          <w:szCs w:val="24"/>
          <w:lang w:val="ro-RO" w:eastAsia="es-ES"/>
        </w:rPr>
        <w:t xml:space="preserve"> Când ajungea la </w:t>
      </w:r>
      <w:r w:rsidRPr="00F2544D">
        <w:rPr>
          <w:rFonts w:asciiTheme="majorBidi" w:eastAsia="Times New Roman" w:hAnsiTheme="majorBidi" w:cstheme="majorBidi"/>
          <w:i/>
          <w:color w:val="000000"/>
          <w:sz w:val="24"/>
          <w:szCs w:val="24"/>
          <w:lang w:val="ro-RO" w:eastAsia="es-ES"/>
        </w:rPr>
        <w:t>musalla</w:t>
      </w:r>
      <w:r w:rsidRPr="00F2544D">
        <w:rPr>
          <w:rFonts w:asciiTheme="majorBidi" w:eastAsia="Times New Roman" w:hAnsiTheme="majorBidi" w:cstheme="majorBidi"/>
          <w:color w:val="000000"/>
          <w:sz w:val="24"/>
          <w:szCs w:val="24"/>
          <w:lang w:val="ro-RO" w:eastAsia="es-ES"/>
        </w:rPr>
        <w:t>,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efectua rugăciunea de </w:t>
      </w:r>
      <w:r w:rsidRPr="00F2544D">
        <w:rPr>
          <w:rFonts w:asciiTheme="majorBidi" w:eastAsia="Times New Roman" w:hAnsiTheme="majorBidi" w:cstheme="majorBidi"/>
          <w:i/>
          <w:color w:val="000000"/>
          <w:sz w:val="24"/>
          <w:szCs w:val="24"/>
          <w:lang w:val="ro-RO" w:eastAsia="es-ES"/>
        </w:rPr>
        <w:t xml:space="preserve">‘Eid </w:t>
      </w:r>
      <w:r w:rsidRPr="00F2544D">
        <w:rPr>
          <w:rFonts w:asciiTheme="majorBidi" w:eastAsia="Times New Roman" w:hAnsiTheme="majorBidi" w:cstheme="majorBidi"/>
          <w:color w:val="000000"/>
          <w:sz w:val="24"/>
          <w:szCs w:val="24"/>
          <w:lang w:val="ro-RO" w:eastAsia="es-ES"/>
        </w:rPr>
        <w:t>fără</w:t>
      </w:r>
      <w:r w:rsidRPr="00F2544D">
        <w:rPr>
          <w:rFonts w:asciiTheme="majorBidi" w:eastAsia="Times New Roman" w:hAnsiTheme="majorBidi" w:cstheme="majorBidi"/>
          <w:i/>
          <w:color w:val="000000"/>
          <w:sz w:val="24"/>
          <w:szCs w:val="24"/>
          <w:lang w:val="ro-RO" w:eastAsia="es-ES"/>
        </w:rPr>
        <w:t xml:space="preserve"> adhan</w:t>
      </w:r>
      <w:r w:rsidRPr="00F2544D">
        <w:rPr>
          <w:rFonts w:asciiTheme="majorBidi" w:eastAsia="Times New Roman" w:hAnsiTheme="majorBidi" w:cstheme="majorBidi"/>
          <w:color w:val="000000"/>
          <w:sz w:val="24"/>
          <w:szCs w:val="24"/>
          <w:lang w:val="ro-RO" w:eastAsia="es-ES"/>
        </w:rPr>
        <w:t xml:space="preserve"> sau </w:t>
      </w:r>
      <w:r w:rsidRPr="00F2544D">
        <w:rPr>
          <w:rFonts w:asciiTheme="majorBidi" w:eastAsia="Times New Roman" w:hAnsiTheme="majorBidi" w:cstheme="majorBidi"/>
          <w:i/>
          <w:color w:val="000000"/>
          <w:sz w:val="24"/>
          <w:szCs w:val="24"/>
          <w:lang w:val="ro-RO" w:eastAsia="es-ES"/>
        </w:rPr>
        <w:t>iqāmah</w:t>
      </w:r>
      <w:r w:rsidRPr="00F2544D">
        <w:rPr>
          <w:rFonts w:asciiTheme="majorBidi" w:eastAsia="Times New Roman" w:hAnsiTheme="majorBidi" w:cstheme="majorBidi"/>
          <w:color w:val="000000"/>
          <w:sz w:val="24"/>
          <w:szCs w:val="24"/>
          <w:lang w:val="ro-RO" w:eastAsia="es-ES"/>
        </w:rPr>
        <w:t xml:space="preserve"> și fără a spune </w:t>
      </w:r>
      <w:r w:rsidRPr="00F2544D">
        <w:rPr>
          <w:rFonts w:asciiTheme="majorBidi" w:eastAsia="Times New Roman" w:hAnsiTheme="majorBidi" w:cstheme="majorBidi"/>
          <w:i/>
          <w:color w:val="000000"/>
          <w:sz w:val="24"/>
          <w:szCs w:val="24"/>
          <w:lang w:val="ro-RO" w:eastAsia="es-ES"/>
        </w:rPr>
        <w:t xml:space="preserve">„As-salatu-l-jāmi‘ah” </w:t>
      </w:r>
      <w:r w:rsidRPr="00F2544D">
        <w:rPr>
          <w:rFonts w:asciiTheme="majorBidi" w:eastAsia="Times New Roman" w:hAnsiTheme="majorBidi" w:cstheme="majorBidi"/>
          <w:color w:val="000000"/>
          <w:sz w:val="24"/>
          <w:szCs w:val="24"/>
          <w:lang w:val="ro-RO" w:eastAsia="es-ES"/>
        </w:rPr>
        <w:t>(rugăciunea în congregație). Nici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nici companionii săi (Allah să fie mulţumit de ei!) nu făceau niciun fel de rugăciune înainte de rugăciunea de </w:t>
      </w:r>
      <w:r w:rsidRPr="00F2544D">
        <w:rPr>
          <w:rFonts w:asciiTheme="majorBidi" w:eastAsia="Times New Roman" w:hAnsiTheme="majorBidi" w:cstheme="majorBidi"/>
          <w:i/>
          <w:color w:val="000000"/>
          <w:sz w:val="24"/>
          <w:szCs w:val="24"/>
          <w:lang w:val="ro-RO" w:eastAsia="es-ES"/>
        </w:rPr>
        <w:t xml:space="preserve">‘Eid </w:t>
      </w:r>
      <w:r w:rsidRPr="00F2544D">
        <w:rPr>
          <w:rFonts w:asciiTheme="majorBidi" w:eastAsia="Times New Roman" w:hAnsiTheme="majorBidi" w:cstheme="majorBidi"/>
          <w:color w:val="000000"/>
          <w:sz w:val="24"/>
          <w:szCs w:val="24"/>
          <w:lang w:val="ro-RO" w:eastAsia="es-ES"/>
        </w:rPr>
        <w:t xml:space="preserve">sau imediat după aceasta. </w:t>
      </w:r>
    </w:p>
    <w:p w14:paraId="536332B1" w14:textId="5E7CA5BE"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5.</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efectua rugăciunea înainte de a rosti predica. Făcea două </w:t>
      </w:r>
      <w:r w:rsidRPr="00F2544D">
        <w:rPr>
          <w:rFonts w:asciiTheme="majorBidi" w:eastAsia="Times New Roman" w:hAnsiTheme="majorBidi" w:cstheme="majorBidi"/>
          <w:i/>
          <w:color w:val="000000"/>
          <w:sz w:val="24"/>
          <w:szCs w:val="24"/>
          <w:lang w:val="ro-RO" w:eastAsia="es-ES"/>
        </w:rPr>
        <w:t>rakaʻāt</w:t>
      </w:r>
      <w:r w:rsidRPr="00F2544D">
        <w:rPr>
          <w:rFonts w:asciiTheme="majorBidi" w:eastAsia="Times New Roman" w:hAnsiTheme="majorBidi" w:cstheme="majorBidi"/>
          <w:color w:val="000000"/>
          <w:sz w:val="24"/>
          <w:szCs w:val="24"/>
          <w:lang w:val="ro-RO" w:eastAsia="es-ES"/>
        </w:rPr>
        <w:t xml:space="preserve">, începând prima </w:t>
      </w:r>
      <w:r w:rsidRPr="00F2544D">
        <w:rPr>
          <w:rFonts w:asciiTheme="majorBidi" w:eastAsia="Times New Roman" w:hAnsiTheme="majorBidi" w:cstheme="majorBidi"/>
          <w:i/>
          <w:color w:val="000000"/>
          <w:sz w:val="24"/>
          <w:szCs w:val="24"/>
          <w:lang w:val="ro-RO" w:eastAsia="es-ES"/>
        </w:rPr>
        <w:t>rakaʻah</w:t>
      </w:r>
      <w:r w:rsidRPr="00F2544D">
        <w:rPr>
          <w:rFonts w:asciiTheme="majorBidi" w:eastAsia="Times New Roman" w:hAnsiTheme="majorBidi" w:cstheme="majorBidi"/>
          <w:color w:val="000000"/>
          <w:sz w:val="24"/>
          <w:szCs w:val="24"/>
          <w:lang w:val="ro-RO" w:eastAsia="es-ES"/>
        </w:rPr>
        <w:t xml:space="preserve"> spunând de şapte ori </w:t>
      </w:r>
      <w:r w:rsidRPr="00F2544D">
        <w:rPr>
          <w:rFonts w:asciiTheme="majorBidi" w:eastAsia="Times New Roman" w:hAnsiTheme="majorBidi" w:cstheme="majorBidi"/>
          <w:b/>
          <w:i/>
          <w:color w:val="000000"/>
          <w:sz w:val="24"/>
          <w:szCs w:val="24"/>
          <w:lang w:val="ro-RO" w:eastAsia="es-ES"/>
        </w:rPr>
        <w:t>„Allahu Akbar”</w:t>
      </w:r>
      <w:r w:rsidRPr="00F2544D">
        <w:rPr>
          <w:rFonts w:asciiTheme="majorBidi" w:eastAsia="Times New Roman" w:hAnsiTheme="majorBidi" w:cstheme="majorBidi"/>
          <w:color w:val="000000"/>
          <w:sz w:val="24"/>
          <w:szCs w:val="24"/>
          <w:lang w:val="ro-RO" w:eastAsia="es-ES"/>
        </w:rPr>
        <w:t>, făcând o pauză scurtă după fiecare. Nu s-a relatat că ar fi spus altceva între ele. Apoi,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recita versete din Nobilul Coran, spunea </w:t>
      </w:r>
      <w:r w:rsidRPr="00F2544D">
        <w:rPr>
          <w:rFonts w:asciiTheme="majorBidi" w:eastAsia="Times New Roman" w:hAnsiTheme="majorBidi" w:cstheme="majorBidi"/>
          <w:b/>
          <w:i/>
          <w:color w:val="000000"/>
          <w:sz w:val="24"/>
          <w:szCs w:val="24"/>
          <w:lang w:val="ro-RO" w:eastAsia="es-ES"/>
        </w:rPr>
        <w:t>„Allahu Akbar”</w:t>
      </w:r>
      <w:r w:rsidRPr="00F2544D">
        <w:rPr>
          <w:rFonts w:asciiTheme="majorBidi" w:eastAsia="Times New Roman" w:hAnsiTheme="majorBidi" w:cstheme="majorBidi"/>
          <w:color w:val="000000"/>
          <w:sz w:val="24"/>
          <w:szCs w:val="24"/>
          <w:lang w:val="ro-RO" w:eastAsia="es-ES"/>
        </w:rPr>
        <w:t xml:space="preserve"> și făcea </w:t>
      </w:r>
      <w:r w:rsidRPr="00F2544D">
        <w:rPr>
          <w:rFonts w:asciiTheme="majorBidi" w:eastAsia="Times New Roman" w:hAnsiTheme="majorBidi" w:cstheme="majorBidi"/>
          <w:i/>
          <w:color w:val="000000"/>
          <w:sz w:val="24"/>
          <w:szCs w:val="24"/>
          <w:lang w:val="ro-RO" w:eastAsia="es-ES"/>
        </w:rPr>
        <w:t>rukūʻ</w:t>
      </w:r>
      <w:r w:rsidRPr="00F2544D">
        <w:rPr>
          <w:rFonts w:asciiTheme="majorBidi" w:eastAsia="Times New Roman" w:hAnsiTheme="majorBidi" w:cstheme="majorBidi"/>
          <w:color w:val="000000"/>
          <w:sz w:val="24"/>
          <w:szCs w:val="24"/>
          <w:lang w:val="ro-RO" w:eastAsia="es-ES"/>
        </w:rPr>
        <w:t>. În cea de a doua</w:t>
      </w:r>
      <w:r w:rsidRPr="00F2544D">
        <w:rPr>
          <w:rFonts w:asciiTheme="majorBidi" w:eastAsia="Times New Roman" w:hAnsiTheme="majorBidi" w:cstheme="majorBidi"/>
          <w:i/>
          <w:color w:val="000000"/>
          <w:sz w:val="24"/>
          <w:szCs w:val="24"/>
          <w:lang w:val="ro-RO" w:eastAsia="es-ES"/>
        </w:rPr>
        <w:t xml:space="preserve"> rakaʻah</w:t>
      </w:r>
      <w:r w:rsidRPr="00F2544D">
        <w:rPr>
          <w:rFonts w:asciiTheme="majorBidi" w:eastAsia="Times New Roman" w:hAnsiTheme="majorBidi" w:cstheme="majorBidi"/>
          <w:color w:val="000000"/>
          <w:sz w:val="24"/>
          <w:szCs w:val="24"/>
          <w:lang w:val="ro-RO" w:eastAsia="es-ES"/>
        </w:rPr>
        <w:t>,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repeta de cinci ori </w:t>
      </w:r>
      <w:r w:rsidRPr="00F2544D">
        <w:rPr>
          <w:rFonts w:asciiTheme="majorBidi" w:eastAsia="Times New Roman" w:hAnsiTheme="majorBidi" w:cstheme="majorBidi"/>
          <w:b/>
          <w:i/>
          <w:color w:val="000000"/>
          <w:sz w:val="24"/>
          <w:szCs w:val="24"/>
          <w:lang w:val="ro-RO" w:eastAsia="es-ES"/>
        </w:rPr>
        <w:t>„Allahu Akbar”</w:t>
      </w:r>
      <w:r w:rsidRPr="00F2544D">
        <w:rPr>
          <w:rFonts w:asciiTheme="majorBidi" w:eastAsia="Times New Roman" w:hAnsiTheme="majorBidi" w:cstheme="majorBidi"/>
          <w:color w:val="000000"/>
          <w:sz w:val="24"/>
          <w:szCs w:val="24"/>
          <w:lang w:val="ro-RO" w:eastAsia="es-ES"/>
        </w:rPr>
        <w:t xml:space="preserve"> înainte de a recita versete din Nobilul Coran. După ce termina rugăciunea,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w:t>
      </w:r>
      <w:r w:rsidR="00402CD1" w:rsidRPr="00F2544D">
        <w:rPr>
          <w:rFonts w:asciiTheme="majorBidi" w:eastAsia="Times New Roman" w:hAnsiTheme="majorBidi" w:cstheme="majorBidi"/>
          <w:color w:val="000000"/>
          <w:sz w:val="24"/>
          <w:szCs w:val="24"/>
          <w:lang w:val="ro-RO" w:eastAsia="es-ES"/>
        </w:rPr>
        <w:t>ținea</w:t>
      </w:r>
      <w:r w:rsidRPr="00F2544D">
        <w:rPr>
          <w:rFonts w:asciiTheme="majorBidi" w:eastAsia="Times New Roman" w:hAnsiTheme="majorBidi" w:cstheme="majorBidi"/>
          <w:color w:val="000000"/>
          <w:sz w:val="24"/>
          <w:szCs w:val="24"/>
          <w:lang w:val="ro-RO" w:eastAsia="es-ES"/>
        </w:rPr>
        <w:t xml:space="preserve"> predica în faţa oamenilor care stăteau </w:t>
      </w:r>
      <w:r w:rsidRPr="00F2544D">
        <w:rPr>
          <w:rFonts w:asciiTheme="majorBidi" w:eastAsia="Times New Roman" w:hAnsiTheme="majorBidi" w:cstheme="majorBidi"/>
          <w:color w:val="000000"/>
          <w:sz w:val="24"/>
          <w:szCs w:val="24"/>
          <w:lang w:val="ro-RO" w:eastAsia="es-ES"/>
        </w:rPr>
        <w:lastRenderedPageBreak/>
        <w:t xml:space="preserve">aliniați în rânduri. Îi sfătuia, le cerea să facă fapte bune și le interzicea să facă rău. În rugăciunea de </w:t>
      </w:r>
      <w:r w:rsidRPr="00F2544D">
        <w:rPr>
          <w:rFonts w:asciiTheme="majorBidi" w:eastAsia="Times New Roman" w:hAnsiTheme="majorBidi" w:cstheme="majorBidi"/>
          <w:i/>
          <w:color w:val="000000"/>
          <w:sz w:val="24"/>
          <w:szCs w:val="24"/>
          <w:lang w:val="ro-RO" w:eastAsia="es-ES"/>
        </w:rPr>
        <w:t>‘Eid</w:t>
      </w:r>
      <w:r w:rsidRPr="00F2544D">
        <w:rPr>
          <w:rFonts w:asciiTheme="majorBidi" w:eastAsia="Times New Roman" w:hAnsiTheme="majorBidi" w:cstheme="majorBidi"/>
          <w:color w:val="000000"/>
          <w:sz w:val="24"/>
          <w:szCs w:val="24"/>
          <w:lang w:val="ro-RO" w:eastAsia="es-ES"/>
        </w:rPr>
        <w:t>,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recita câteodată Surele</w:t>
      </w:r>
      <w:r w:rsidRPr="00F2544D">
        <w:rPr>
          <w:rFonts w:asciiTheme="majorBidi" w:eastAsia="Times New Roman" w:hAnsiTheme="majorBidi" w:cstheme="majorBidi"/>
          <w:i/>
          <w:color w:val="000000"/>
          <w:sz w:val="24"/>
          <w:szCs w:val="24"/>
          <w:lang w:val="ro-RO" w:eastAsia="es-ES"/>
        </w:rPr>
        <w:t xml:space="preserve"> Qaf</w:t>
      </w:r>
      <w:r w:rsidRPr="00F2544D">
        <w:rPr>
          <w:rFonts w:asciiTheme="majorBidi" w:eastAsia="Times New Roman" w:hAnsiTheme="majorBidi" w:cstheme="majorBidi"/>
          <w:color w:val="000000"/>
          <w:sz w:val="24"/>
          <w:szCs w:val="24"/>
          <w:lang w:val="ro-RO" w:eastAsia="es-ES"/>
        </w:rPr>
        <w:t xml:space="preserve"> şi </w:t>
      </w:r>
      <w:r w:rsidRPr="00F2544D">
        <w:rPr>
          <w:rFonts w:asciiTheme="majorBidi" w:eastAsia="Times New Roman" w:hAnsiTheme="majorBidi" w:cstheme="majorBidi"/>
          <w:i/>
          <w:color w:val="000000"/>
          <w:sz w:val="24"/>
          <w:szCs w:val="24"/>
          <w:lang w:val="ro-RO" w:eastAsia="es-ES"/>
        </w:rPr>
        <w:t xml:space="preserve">Al-Qamar </w:t>
      </w:r>
      <w:r w:rsidRPr="00F2544D">
        <w:rPr>
          <w:rFonts w:asciiTheme="majorBidi" w:eastAsia="Times New Roman" w:hAnsiTheme="majorBidi" w:cstheme="majorBidi"/>
          <w:color w:val="000000"/>
          <w:sz w:val="24"/>
          <w:szCs w:val="24"/>
          <w:lang w:val="ro-RO" w:eastAsia="es-ES"/>
        </w:rPr>
        <w:t xml:space="preserve">complet sau recita </w:t>
      </w:r>
      <w:r w:rsidRPr="00F2544D">
        <w:rPr>
          <w:rFonts w:asciiTheme="majorBidi" w:eastAsia="Times New Roman" w:hAnsiTheme="majorBidi" w:cstheme="majorBidi"/>
          <w:i/>
          <w:color w:val="000000"/>
          <w:sz w:val="24"/>
          <w:szCs w:val="24"/>
          <w:lang w:val="ro-RO" w:eastAsia="es-ES"/>
        </w:rPr>
        <w:t>Al-A’la</w:t>
      </w:r>
      <w:r w:rsidRPr="00F2544D">
        <w:rPr>
          <w:rFonts w:asciiTheme="majorBidi" w:eastAsia="Times New Roman" w:hAnsiTheme="majorBidi" w:cstheme="majorBidi"/>
          <w:color w:val="000000"/>
          <w:sz w:val="24"/>
          <w:szCs w:val="24"/>
          <w:lang w:val="ro-RO" w:eastAsia="es-ES"/>
        </w:rPr>
        <w:t xml:space="preserve"> și </w:t>
      </w:r>
      <w:r w:rsidRPr="00F2544D">
        <w:rPr>
          <w:rFonts w:asciiTheme="majorBidi" w:eastAsia="Times New Roman" w:hAnsiTheme="majorBidi" w:cstheme="majorBidi"/>
          <w:i/>
          <w:color w:val="000000"/>
          <w:sz w:val="24"/>
          <w:szCs w:val="24"/>
          <w:lang w:val="ro-RO" w:eastAsia="es-ES"/>
        </w:rPr>
        <w:t>Al-Ghashiyah</w:t>
      </w:r>
      <w:r w:rsidRPr="00F2544D">
        <w:rPr>
          <w:rFonts w:asciiTheme="majorBidi" w:eastAsia="Times New Roman" w:hAnsiTheme="majorBidi" w:cstheme="majorBidi"/>
          <w:color w:val="000000"/>
          <w:sz w:val="24"/>
          <w:szCs w:val="24"/>
          <w:lang w:val="ro-RO" w:eastAsia="es-ES"/>
        </w:rPr>
        <w:t>.</w:t>
      </w:r>
    </w:p>
    <w:p w14:paraId="1F9C88CB" w14:textId="4665F4F3"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6. </w:t>
      </w:r>
      <w:r w:rsidRPr="00F2544D">
        <w:rPr>
          <w:rFonts w:asciiTheme="majorBidi" w:eastAsia="Times New Roman" w:hAnsiTheme="majorBidi" w:cstheme="majorBidi"/>
          <w:color w:val="000000"/>
          <w:sz w:val="24"/>
          <w:szCs w:val="24"/>
          <w:lang w:val="ro-RO" w:eastAsia="es-ES"/>
        </w:rPr>
        <w:t>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w:t>
      </w:r>
      <w:r w:rsidR="00402CD1" w:rsidRPr="00F2544D">
        <w:rPr>
          <w:rFonts w:asciiTheme="majorBidi" w:eastAsia="Times New Roman" w:hAnsiTheme="majorBidi" w:cstheme="majorBidi"/>
          <w:color w:val="000000"/>
          <w:sz w:val="24"/>
          <w:szCs w:val="24"/>
          <w:lang w:val="ro-RO" w:eastAsia="es-ES"/>
        </w:rPr>
        <w:t>ținea</w:t>
      </w:r>
      <w:r w:rsidRPr="00F2544D">
        <w:rPr>
          <w:rFonts w:asciiTheme="majorBidi" w:eastAsia="Times New Roman" w:hAnsiTheme="majorBidi" w:cstheme="majorBidi"/>
          <w:color w:val="000000"/>
          <w:sz w:val="24"/>
          <w:szCs w:val="24"/>
          <w:lang w:val="ro-RO" w:eastAsia="es-ES"/>
        </w:rPr>
        <w:t xml:space="preserve"> predica stând în picioare pe pământ, pentru că nu exista niciun amvon. </w:t>
      </w:r>
    </w:p>
    <w:p w14:paraId="53389B14"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7. </w:t>
      </w:r>
      <w:r w:rsidRPr="00F2544D">
        <w:rPr>
          <w:rFonts w:asciiTheme="majorBidi" w:eastAsia="Times New Roman" w:hAnsiTheme="majorBidi" w:cstheme="majorBidi"/>
          <w:color w:val="000000"/>
          <w:sz w:val="24"/>
          <w:szCs w:val="24"/>
          <w:lang w:val="ro-RO" w:eastAsia="es-ES"/>
        </w:rPr>
        <w:t>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le-a permis celor care nu puteau să stea la predică să plece, fiind de ajuns rugăciunea. De asemenea,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spus că, pentru cei care participă la rugăciunea de </w:t>
      </w:r>
      <w:r w:rsidRPr="00F2544D">
        <w:rPr>
          <w:rFonts w:asciiTheme="majorBidi" w:eastAsia="Times New Roman" w:hAnsiTheme="majorBidi" w:cstheme="majorBidi"/>
          <w:i/>
          <w:color w:val="000000"/>
          <w:sz w:val="24"/>
          <w:szCs w:val="24"/>
          <w:lang w:val="ro-RO" w:eastAsia="es-ES"/>
        </w:rPr>
        <w:t>‘Eid</w:t>
      </w:r>
      <w:r w:rsidRPr="00F2544D">
        <w:rPr>
          <w:rFonts w:asciiTheme="majorBidi" w:eastAsia="Times New Roman" w:hAnsiTheme="majorBidi" w:cstheme="majorBidi"/>
          <w:color w:val="000000"/>
          <w:sz w:val="24"/>
          <w:szCs w:val="24"/>
          <w:lang w:val="ro-RO" w:eastAsia="es-ES"/>
        </w:rPr>
        <w:t xml:space="preserve">, nu mai este necesară participarea la rugăciunea de vineri dacă cele două erau în aceeași zi. </w:t>
      </w:r>
    </w:p>
    <w:p w14:paraId="3DA2251C"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8.</w:t>
      </w:r>
      <w:r w:rsidRPr="00F2544D">
        <w:rPr>
          <w:rFonts w:asciiTheme="majorBidi" w:eastAsia="Times New Roman" w:hAnsiTheme="majorBidi" w:cstheme="majorBidi"/>
          <w:color w:val="000000"/>
          <w:sz w:val="24"/>
          <w:szCs w:val="24"/>
          <w:lang w:val="ro-RO" w:eastAsia="es-ES"/>
        </w:rPr>
        <w:t xml:space="preserve"> Pentru rugăciunea de </w:t>
      </w:r>
      <w:r w:rsidRPr="00F2544D">
        <w:rPr>
          <w:rFonts w:asciiTheme="majorBidi" w:eastAsia="Times New Roman" w:hAnsiTheme="majorBidi" w:cstheme="majorBidi"/>
          <w:i/>
          <w:color w:val="000000"/>
          <w:sz w:val="24"/>
          <w:szCs w:val="24"/>
          <w:lang w:val="ro-RO" w:eastAsia="es-ES"/>
        </w:rPr>
        <w:t>‘Eid</w:t>
      </w:r>
      <w:r w:rsidRPr="00F2544D">
        <w:rPr>
          <w:rFonts w:asciiTheme="majorBidi" w:eastAsia="Times New Roman" w:hAnsiTheme="majorBidi" w:cstheme="majorBidi"/>
          <w:color w:val="000000"/>
          <w:sz w:val="24"/>
          <w:szCs w:val="24"/>
          <w:lang w:val="ro-RO" w:eastAsia="es-ES"/>
        </w:rPr>
        <w:t>,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se ducea pe o rută și se întorcea pe o alta diferită. </w:t>
      </w:r>
    </w:p>
    <w:p w14:paraId="10766AA8" w14:textId="77777777" w:rsidR="00607AA6" w:rsidRPr="00F2544D" w:rsidRDefault="00607AA6" w:rsidP="00607AA6">
      <w:pPr>
        <w:bidi w:val="0"/>
        <w:spacing w:before="120" w:after="120" w:line="240" w:lineRule="auto"/>
        <w:jc w:val="both"/>
        <w:rPr>
          <w:rFonts w:asciiTheme="majorBidi" w:hAnsiTheme="majorBidi" w:cstheme="majorBidi"/>
          <w:color w:val="000000"/>
          <w:sz w:val="24"/>
          <w:szCs w:val="24"/>
          <w:lang w:val="ro-RO" w:eastAsia="es-ES"/>
        </w:rPr>
      </w:pPr>
    </w:p>
    <w:p w14:paraId="11EE7836" w14:textId="77777777" w:rsidR="00EC1FD9" w:rsidRPr="00F2544D" w:rsidRDefault="00EC1FD9">
      <w:pPr>
        <w:bidi w:val="0"/>
        <w:spacing w:after="0" w:line="240" w:lineRule="auto"/>
        <w:rPr>
          <w:rFonts w:asciiTheme="majorBidi" w:eastAsia="Times New Roman" w:hAnsiTheme="majorBidi" w:cstheme="majorBidi"/>
          <w:b/>
          <w:i/>
          <w:color w:val="C00000"/>
          <w:sz w:val="44"/>
          <w:szCs w:val="44"/>
          <w:lang w:val="ro-RO" w:eastAsia="es-ES"/>
        </w:rPr>
      </w:pPr>
      <w:r w:rsidRPr="00F2544D">
        <w:rPr>
          <w:rFonts w:asciiTheme="majorBidi" w:eastAsia="Times New Roman" w:hAnsiTheme="majorBidi" w:cstheme="majorBidi"/>
          <w:b/>
          <w:i/>
          <w:color w:val="C00000"/>
          <w:sz w:val="44"/>
          <w:szCs w:val="44"/>
          <w:lang w:val="ro-RO" w:eastAsia="es-ES"/>
        </w:rPr>
        <w:br w:type="page"/>
      </w:r>
    </w:p>
    <w:p w14:paraId="29E66D73" w14:textId="6F790CD7" w:rsidR="00607AA6" w:rsidRPr="00F2544D" w:rsidRDefault="00607AA6" w:rsidP="00607AA6">
      <w:pPr>
        <w:bidi w:val="0"/>
        <w:spacing w:before="120" w:after="120" w:line="240" w:lineRule="auto"/>
        <w:jc w:val="center"/>
        <w:rPr>
          <w:rFonts w:asciiTheme="majorBidi" w:hAnsiTheme="majorBidi" w:cstheme="majorBidi"/>
          <w:color w:val="000000"/>
          <w:sz w:val="24"/>
          <w:szCs w:val="24"/>
          <w:lang w:val="ro-RO" w:eastAsia="es-ES"/>
        </w:rPr>
      </w:pPr>
      <w:r w:rsidRPr="00F2544D">
        <w:rPr>
          <w:rFonts w:asciiTheme="majorBidi" w:eastAsia="Times New Roman" w:hAnsiTheme="majorBidi" w:cstheme="majorBidi"/>
          <w:b/>
          <w:i/>
          <w:color w:val="C00000"/>
          <w:sz w:val="36"/>
          <w:szCs w:val="36"/>
          <w:lang w:val="ro-RO" w:eastAsia="es-ES"/>
        </w:rPr>
        <w:lastRenderedPageBreak/>
        <w:t>5. Călăuzirea Profetului (</w:t>
      </w:r>
      <w:r w:rsidRPr="00F2544D">
        <w:rPr>
          <w:rFonts w:ascii="Tahoma" w:eastAsia="Tahoma" w:hAnsi="Tahoma" w:cs="Tahoma"/>
          <w:b/>
          <w:i/>
          <w:color w:val="C00000"/>
          <w:sz w:val="36"/>
          <w:szCs w:val="36"/>
          <w:rtl/>
          <w:lang w:val="ro-RO" w:eastAsia="es-ES"/>
        </w:rPr>
        <w:t>ﷺ</w:t>
      </w:r>
      <w:r w:rsidRPr="00F2544D">
        <w:rPr>
          <w:rFonts w:asciiTheme="majorBidi" w:eastAsia="Times New Roman" w:hAnsiTheme="majorBidi" w:cstheme="majorBidi"/>
          <w:b/>
          <w:i/>
          <w:color w:val="C00000"/>
          <w:sz w:val="36"/>
          <w:szCs w:val="36"/>
          <w:lang w:val="ro-RO" w:eastAsia="es-ES"/>
        </w:rPr>
        <w:t>) cu privire la rugăciunea din timpul eclipselor</w:t>
      </w:r>
      <w:r w:rsidRPr="00F2544D">
        <w:rPr>
          <w:rFonts w:asciiTheme="majorBidi" w:eastAsia="Times New Roman" w:hAnsiTheme="majorBidi" w:cstheme="majorBidi"/>
          <w:b/>
          <w:i/>
          <w:color w:val="C00000"/>
          <w:sz w:val="44"/>
          <w:szCs w:val="44"/>
          <w:vertAlign w:val="superscript"/>
          <w:lang w:val="ro-RO" w:eastAsia="es-ES"/>
        </w:rPr>
        <w:footnoteReference w:id="27"/>
      </w:r>
    </w:p>
    <w:p w14:paraId="08019405" w14:textId="77777777" w:rsidR="00607AA6" w:rsidRPr="00F2544D" w:rsidRDefault="00607AA6" w:rsidP="00607AA6">
      <w:pPr>
        <w:bidi w:val="0"/>
        <w:spacing w:before="120" w:after="120" w:line="240" w:lineRule="auto"/>
        <w:jc w:val="center"/>
        <w:rPr>
          <w:rFonts w:asciiTheme="majorBidi" w:hAnsiTheme="majorBidi" w:cstheme="majorBidi"/>
          <w:color w:val="000000"/>
          <w:sz w:val="24"/>
          <w:szCs w:val="24"/>
          <w:lang w:val="ro-RO" w:eastAsia="es-ES"/>
        </w:rPr>
      </w:pPr>
    </w:p>
    <w:p w14:paraId="3F9842FB"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1. </w:t>
      </w:r>
      <w:r w:rsidRPr="00F2544D">
        <w:rPr>
          <w:rFonts w:asciiTheme="majorBidi" w:eastAsia="Times New Roman" w:hAnsiTheme="majorBidi" w:cstheme="majorBidi"/>
          <w:color w:val="000000"/>
          <w:sz w:val="24"/>
          <w:szCs w:val="24"/>
          <w:lang w:val="ro-RO" w:eastAsia="es-ES"/>
        </w:rPr>
        <w:t>Atunci când avea loc o eclipsă solară, Profetul Mohammed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fugea speriat la moschee și făcea două </w:t>
      </w:r>
      <w:r w:rsidRPr="00F2544D">
        <w:rPr>
          <w:rFonts w:asciiTheme="majorBidi" w:eastAsia="Times New Roman" w:hAnsiTheme="majorBidi" w:cstheme="majorBidi"/>
          <w:i/>
          <w:color w:val="000000"/>
          <w:sz w:val="24"/>
          <w:szCs w:val="24"/>
          <w:lang w:val="ro-RO" w:eastAsia="es-ES"/>
        </w:rPr>
        <w:t>rakaʻāt</w:t>
      </w:r>
      <w:r w:rsidRPr="00F2544D">
        <w:rPr>
          <w:rFonts w:asciiTheme="majorBidi" w:eastAsia="Times New Roman" w:hAnsiTheme="majorBidi" w:cstheme="majorBidi"/>
          <w:color w:val="000000"/>
          <w:sz w:val="24"/>
          <w:szCs w:val="24"/>
          <w:lang w:val="ro-RO" w:eastAsia="es-ES"/>
        </w:rPr>
        <w:t>.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recita în prima unitate de rugăciune </w:t>
      </w:r>
      <w:r w:rsidRPr="00F2544D">
        <w:rPr>
          <w:rFonts w:asciiTheme="majorBidi" w:eastAsia="Times New Roman" w:hAnsiTheme="majorBidi" w:cstheme="majorBidi"/>
          <w:i/>
          <w:color w:val="000000"/>
          <w:sz w:val="24"/>
          <w:szCs w:val="24"/>
          <w:lang w:val="ro-RO" w:eastAsia="es-ES"/>
        </w:rPr>
        <w:t>Surat al-Fatihah</w:t>
      </w:r>
      <w:r w:rsidRPr="00F2544D">
        <w:rPr>
          <w:rFonts w:asciiTheme="majorBidi" w:eastAsia="Times New Roman" w:hAnsiTheme="majorBidi" w:cstheme="majorBidi"/>
          <w:color w:val="000000"/>
          <w:sz w:val="24"/>
          <w:szCs w:val="24"/>
          <w:lang w:val="ro-RO" w:eastAsia="es-ES"/>
        </w:rPr>
        <w:t xml:space="preserve"> cu voce tare, urmată de o recitare lungă din Nobilul Coran. Apoi, făcea un</w:t>
      </w:r>
      <w:r w:rsidRPr="00F2544D">
        <w:rPr>
          <w:rFonts w:asciiTheme="majorBidi" w:eastAsia="Times New Roman" w:hAnsiTheme="majorBidi" w:cstheme="majorBidi"/>
          <w:i/>
          <w:color w:val="000000"/>
          <w:sz w:val="24"/>
          <w:szCs w:val="24"/>
          <w:lang w:val="ro-RO" w:eastAsia="es-ES"/>
        </w:rPr>
        <w:t xml:space="preserve"> rukūʻ</w:t>
      </w:r>
      <w:r w:rsidRPr="00F2544D">
        <w:rPr>
          <w:rFonts w:asciiTheme="majorBidi" w:eastAsia="Times New Roman" w:hAnsiTheme="majorBidi" w:cstheme="majorBidi"/>
          <w:color w:val="000000"/>
          <w:sz w:val="24"/>
          <w:szCs w:val="24"/>
          <w:lang w:val="ro-RO" w:eastAsia="es-ES"/>
        </w:rPr>
        <w:t xml:space="preserve"> lung și se ridica din </w:t>
      </w:r>
      <w:r w:rsidRPr="00F2544D">
        <w:rPr>
          <w:rFonts w:asciiTheme="majorBidi" w:eastAsia="Times New Roman" w:hAnsiTheme="majorBidi" w:cstheme="majorBidi"/>
          <w:i/>
          <w:color w:val="000000"/>
          <w:sz w:val="24"/>
          <w:szCs w:val="24"/>
          <w:lang w:val="ro-RO" w:eastAsia="es-ES"/>
        </w:rPr>
        <w:t>rukūʻ</w:t>
      </w:r>
      <w:r w:rsidRPr="00F2544D">
        <w:rPr>
          <w:rFonts w:asciiTheme="majorBidi" w:eastAsia="Times New Roman" w:hAnsiTheme="majorBidi" w:cstheme="majorBidi"/>
          <w:color w:val="000000"/>
          <w:sz w:val="24"/>
          <w:szCs w:val="24"/>
          <w:lang w:val="ro-RO" w:eastAsia="es-ES"/>
        </w:rPr>
        <w:t xml:space="preserve"> spunând: </w:t>
      </w:r>
      <w:r w:rsidRPr="00F2544D">
        <w:rPr>
          <w:rFonts w:asciiTheme="majorBidi" w:eastAsia="Times New Roman" w:hAnsiTheme="majorBidi" w:cstheme="majorBidi"/>
          <w:b/>
          <w:i/>
          <w:color w:val="980000"/>
          <w:sz w:val="24"/>
          <w:szCs w:val="24"/>
          <w:lang w:val="ro-RO" w:eastAsia="es-ES"/>
        </w:rPr>
        <w:t>„Sami’Allahu liman Hamidah, Rabbanā wa-lak’al-Hamd”</w:t>
      </w:r>
      <w:r w:rsidRPr="00F2544D">
        <w:rPr>
          <w:rFonts w:asciiTheme="majorBidi" w:eastAsia="Times New Roman" w:hAnsiTheme="majorBidi" w:cstheme="majorBidi"/>
          <w:i/>
          <w:color w:val="000000"/>
          <w:sz w:val="24"/>
          <w:szCs w:val="24"/>
          <w:lang w:val="ro-RO" w:eastAsia="es-ES"/>
        </w:rPr>
        <w:t xml:space="preserve"> (Allah le răspunde celor care Îl slăvesc! O, Domnul meu, Ţie Ţi se cuvine toată slava!). </w:t>
      </w:r>
      <w:r w:rsidRPr="00F2544D">
        <w:rPr>
          <w:rFonts w:asciiTheme="majorBidi" w:eastAsia="Times New Roman" w:hAnsiTheme="majorBidi" w:cstheme="majorBidi"/>
          <w:color w:val="000000"/>
          <w:sz w:val="24"/>
          <w:szCs w:val="24"/>
          <w:lang w:val="ro-RO" w:eastAsia="es-ES"/>
        </w:rPr>
        <w:t>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continua să rămână în picioare și făcea o altă recitare lungă, dar mai scurtă decât prima. Apoi,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făcea cel de-al doilea </w:t>
      </w:r>
      <w:r w:rsidRPr="00F2544D">
        <w:rPr>
          <w:rFonts w:asciiTheme="majorBidi" w:eastAsia="Times New Roman" w:hAnsiTheme="majorBidi" w:cstheme="majorBidi"/>
          <w:i/>
          <w:color w:val="000000"/>
          <w:sz w:val="24"/>
          <w:szCs w:val="24"/>
          <w:lang w:val="ro-RO" w:eastAsia="es-ES"/>
        </w:rPr>
        <w:t>rukūʻ</w:t>
      </w:r>
      <w:r w:rsidRPr="00F2544D">
        <w:rPr>
          <w:rFonts w:asciiTheme="majorBidi" w:eastAsia="Times New Roman" w:hAnsiTheme="majorBidi" w:cstheme="majorBidi"/>
          <w:color w:val="000000"/>
          <w:sz w:val="24"/>
          <w:szCs w:val="24"/>
          <w:lang w:val="ro-RO" w:eastAsia="es-ES"/>
        </w:rPr>
        <w:t>, mai scurt decât primul.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se ridica din nou din </w:t>
      </w:r>
      <w:r w:rsidRPr="00F2544D">
        <w:rPr>
          <w:rFonts w:asciiTheme="majorBidi" w:eastAsia="Times New Roman" w:hAnsiTheme="majorBidi" w:cstheme="majorBidi"/>
          <w:i/>
          <w:color w:val="000000"/>
          <w:sz w:val="24"/>
          <w:szCs w:val="24"/>
          <w:lang w:val="ro-RO" w:eastAsia="es-ES"/>
        </w:rPr>
        <w:t>rukūʻ</w:t>
      </w:r>
      <w:r w:rsidRPr="00F2544D">
        <w:rPr>
          <w:rFonts w:asciiTheme="majorBidi" w:eastAsia="Times New Roman" w:hAnsiTheme="majorBidi" w:cstheme="majorBidi"/>
          <w:color w:val="000000"/>
          <w:sz w:val="24"/>
          <w:szCs w:val="24"/>
          <w:lang w:val="ro-RO" w:eastAsia="es-ES"/>
        </w:rPr>
        <w:t xml:space="preserve"> și făcea un </w:t>
      </w:r>
      <w:r w:rsidRPr="00F2544D">
        <w:rPr>
          <w:rFonts w:asciiTheme="majorBidi" w:eastAsia="Times New Roman" w:hAnsiTheme="majorBidi" w:cstheme="majorBidi"/>
          <w:i/>
          <w:color w:val="000000"/>
          <w:sz w:val="24"/>
          <w:szCs w:val="24"/>
          <w:lang w:val="ro-RO" w:eastAsia="es-ES"/>
        </w:rPr>
        <w:t>sujūd</w:t>
      </w:r>
      <w:r w:rsidRPr="00F2544D">
        <w:rPr>
          <w:rFonts w:asciiTheme="majorBidi" w:eastAsia="Times New Roman" w:hAnsiTheme="majorBidi" w:cstheme="majorBidi"/>
          <w:color w:val="000000"/>
          <w:sz w:val="24"/>
          <w:szCs w:val="24"/>
          <w:lang w:val="ro-RO" w:eastAsia="es-ES"/>
        </w:rPr>
        <w:t xml:space="preserve"> lung. Obişnuia să procedeze în acelaşi fel și în cea de-a doua </w:t>
      </w:r>
      <w:r w:rsidRPr="00F2544D">
        <w:rPr>
          <w:rFonts w:asciiTheme="majorBidi" w:eastAsia="Times New Roman" w:hAnsiTheme="majorBidi" w:cstheme="majorBidi"/>
          <w:i/>
          <w:color w:val="000000"/>
          <w:sz w:val="24"/>
          <w:szCs w:val="24"/>
          <w:lang w:val="ro-RO" w:eastAsia="es-ES"/>
        </w:rPr>
        <w:t>rakaʻah</w:t>
      </w:r>
      <w:r w:rsidRPr="00F2544D">
        <w:rPr>
          <w:rFonts w:asciiTheme="majorBidi" w:eastAsia="Times New Roman" w:hAnsiTheme="majorBidi" w:cstheme="majorBidi"/>
          <w:color w:val="000000"/>
          <w:sz w:val="24"/>
          <w:szCs w:val="24"/>
          <w:lang w:val="ro-RO" w:eastAsia="es-ES"/>
        </w:rPr>
        <w:t>. Astfel,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efectua două </w:t>
      </w:r>
      <w:r w:rsidRPr="00F2544D">
        <w:rPr>
          <w:rFonts w:asciiTheme="majorBidi" w:eastAsia="Times New Roman" w:hAnsiTheme="majorBidi" w:cstheme="majorBidi"/>
          <w:i/>
          <w:color w:val="000000"/>
          <w:sz w:val="24"/>
          <w:szCs w:val="24"/>
          <w:lang w:val="ro-RO" w:eastAsia="es-ES"/>
        </w:rPr>
        <w:t>rakaʻāt</w:t>
      </w:r>
      <w:r w:rsidRPr="00F2544D">
        <w:rPr>
          <w:rFonts w:asciiTheme="majorBidi" w:eastAsia="Times New Roman" w:hAnsiTheme="majorBidi" w:cstheme="majorBidi"/>
          <w:color w:val="000000"/>
          <w:sz w:val="24"/>
          <w:szCs w:val="24"/>
          <w:lang w:val="ro-RO" w:eastAsia="es-ES"/>
        </w:rPr>
        <w:t xml:space="preserve">, aplecându-se de patru ori în </w:t>
      </w:r>
      <w:r w:rsidRPr="00F2544D">
        <w:rPr>
          <w:rFonts w:asciiTheme="majorBidi" w:eastAsia="Times New Roman" w:hAnsiTheme="majorBidi" w:cstheme="majorBidi"/>
          <w:i/>
          <w:color w:val="000000"/>
          <w:sz w:val="24"/>
          <w:szCs w:val="24"/>
          <w:lang w:val="ro-RO" w:eastAsia="es-ES"/>
        </w:rPr>
        <w:t>rukūʻ</w:t>
      </w:r>
      <w:r w:rsidRPr="00F2544D">
        <w:rPr>
          <w:rFonts w:asciiTheme="majorBidi" w:eastAsia="Times New Roman" w:hAnsiTheme="majorBidi" w:cstheme="majorBidi"/>
          <w:color w:val="000000"/>
          <w:sz w:val="24"/>
          <w:szCs w:val="24"/>
          <w:lang w:val="ro-RO" w:eastAsia="es-ES"/>
        </w:rPr>
        <w:t xml:space="preserve">  și făcând patru prosternări. După rugăciune,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ținea o predică elocventă. </w:t>
      </w:r>
    </w:p>
    <w:p w14:paraId="4F4E75BE"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2. </w:t>
      </w:r>
      <w:r w:rsidRPr="00F2544D">
        <w:rPr>
          <w:rFonts w:asciiTheme="majorBidi" w:eastAsia="Times New Roman" w:hAnsiTheme="majorBidi" w:cstheme="majorBidi"/>
          <w:color w:val="000000"/>
          <w:sz w:val="24"/>
          <w:szCs w:val="24"/>
          <w:lang w:val="ro-RO" w:eastAsia="es-ES"/>
        </w:rPr>
        <w:t>În timpul unei eclipse,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accentua importanța pomenirii lui Allah Preaînaltul, a efectuării rugăciunii, a rostirii de suplicații, a căinței, a oferirii de caritate și a eliberării sclavilor. </w:t>
      </w:r>
    </w:p>
    <w:p w14:paraId="427A6BB3" w14:textId="77777777" w:rsidR="00EC1FD9" w:rsidRPr="00F2544D" w:rsidRDefault="00EC1FD9">
      <w:pPr>
        <w:bidi w:val="0"/>
        <w:spacing w:after="0" w:line="240" w:lineRule="auto"/>
        <w:rPr>
          <w:rFonts w:asciiTheme="majorBidi" w:eastAsia="Times New Roman" w:hAnsiTheme="majorBidi" w:cstheme="majorBidi"/>
          <w:b/>
          <w:i/>
          <w:color w:val="C00000"/>
          <w:sz w:val="44"/>
          <w:szCs w:val="44"/>
          <w:lang w:val="ro-RO" w:eastAsia="es-ES"/>
        </w:rPr>
      </w:pPr>
      <w:r w:rsidRPr="00F2544D">
        <w:rPr>
          <w:rFonts w:asciiTheme="majorBidi" w:eastAsia="Times New Roman" w:hAnsiTheme="majorBidi" w:cstheme="majorBidi"/>
          <w:b/>
          <w:i/>
          <w:color w:val="C00000"/>
          <w:sz w:val="44"/>
          <w:szCs w:val="44"/>
          <w:lang w:val="ro-RO" w:eastAsia="es-ES"/>
        </w:rPr>
        <w:br w:type="page"/>
      </w:r>
    </w:p>
    <w:p w14:paraId="18AAC7B3" w14:textId="09D9C2EE" w:rsidR="00607AA6" w:rsidRPr="00F2544D" w:rsidRDefault="00607AA6" w:rsidP="00607AA6">
      <w:pPr>
        <w:bidi w:val="0"/>
        <w:spacing w:before="120" w:after="120" w:line="240" w:lineRule="auto"/>
        <w:jc w:val="center"/>
        <w:rPr>
          <w:rFonts w:asciiTheme="majorBidi" w:hAnsiTheme="majorBidi" w:cstheme="majorBidi"/>
          <w:color w:val="000000"/>
          <w:sz w:val="24"/>
          <w:szCs w:val="24"/>
          <w:lang w:val="ro-RO" w:eastAsia="es-ES"/>
        </w:rPr>
      </w:pPr>
      <w:r w:rsidRPr="00F2544D">
        <w:rPr>
          <w:rFonts w:asciiTheme="majorBidi" w:eastAsia="Times New Roman" w:hAnsiTheme="majorBidi" w:cstheme="majorBidi"/>
          <w:b/>
          <w:i/>
          <w:color w:val="C00000"/>
          <w:sz w:val="36"/>
          <w:szCs w:val="36"/>
          <w:lang w:val="ro-RO" w:eastAsia="es-ES"/>
        </w:rPr>
        <w:lastRenderedPageBreak/>
        <w:t>6. Călăuzirea Profetului (</w:t>
      </w:r>
      <w:r w:rsidRPr="00F2544D">
        <w:rPr>
          <w:rFonts w:ascii="Tahoma" w:eastAsia="Tahoma" w:hAnsi="Tahoma" w:cs="Tahoma"/>
          <w:b/>
          <w:i/>
          <w:color w:val="C00000"/>
          <w:sz w:val="36"/>
          <w:szCs w:val="36"/>
          <w:rtl/>
          <w:lang w:val="ro-RO" w:eastAsia="es-ES"/>
        </w:rPr>
        <w:t>ﷺ</w:t>
      </w:r>
      <w:r w:rsidRPr="00F2544D">
        <w:rPr>
          <w:rFonts w:asciiTheme="majorBidi" w:eastAsia="Times New Roman" w:hAnsiTheme="majorBidi" w:cstheme="majorBidi"/>
          <w:b/>
          <w:i/>
          <w:color w:val="C00000"/>
          <w:sz w:val="36"/>
          <w:szCs w:val="36"/>
          <w:lang w:val="ro-RO" w:eastAsia="es-ES"/>
        </w:rPr>
        <w:t>) cu privire la rugăciunea pentru ploaie (al-istisqa</w:t>
      </w:r>
      <w:r w:rsidR="00F2544D" w:rsidRPr="00D455F7">
        <w:rPr>
          <w:rFonts w:asciiTheme="majorBidi" w:eastAsia="Times New Roman" w:hAnsiTheme="majorBidi" w:cstheme="majorBidi"/>
          <w:b/>
          <w:i/>
          <w:color w:val="C00000"/>
          <w:sz w:val="36"/>
          <w:szCs w:val="36"/>
          <w:lang w:val="ro-RO" w:eastAsia="es-ES"/>
        </w:rPr>
        <w:t>’</w:t>
      </w:r>
      <w:r w:rsidRPr="00F2544D">
        <w:rPr>
          <w:rFonts w:asciiTheme="majorBidi" w:eastAsia="Times New Roman" w:hAnsiTheme="majorBidi" w:cstheme="majorBidi"/>
          <w:b/>
          <w:i/>
          <w:color w:val="C00000"/>
          <w:sz w:val="36"/>
          <w:szCs w:val="36"/>
          <w:lang w:val="ro-RO" w:eastAsia="es-ES"/>
        </w:rPr>
        <w:t>)</w:t>
      </w:r>
      <w:r w:rsidRPr="00F2544D">
        <w:rPr>
          <w:rFonts w:asciiTheme="majorBidi" w:eastAsia="Times New Roman" w:hAnsiTheme="majorBidi" w:cstheme="majorBidi"/>
          <w:b/>
          <w:i/>
          <w:color w:val="C00000"/>
          <w:sz w:val="44"/>
          <w:szCs w:val="44"/>
          <w:vertAlign w:val="superscript"/>
          <w:lang w:val="ro-RO" w:eastAsia="es-ES"/>
        </w:rPr>
        <w:footnoteReference w:id="28"/>
      </w:r>
    </w:p>
    <w:p w14:paraId="6ABBDD7D" w14:textId="77777777" w:rsidR="00607AA6" w:rsidRPr="00F2544D" w:rsidRDefault="00607AA6" w:rsidP="00607AA6">
      <w:pPr>
        <w:bidi w:val="0"/>
        <w:spacing w:before="120" w:after="120" w:line="240" w:lineRule="auto"/>
        <w:jc w:val="both"/>
        <w:rPr>
          <w:rFonts w:asciiTheme="majorBidi" w:hAnsiTheme="majorBidi" w:cstheme="majorBidi"/>
          <w:color w:val="000000"/>
          <w:sz w:val="24"/>
          <w:szCs w:val="24"/>
          <w:lang w:val="ro-RO" w:eastAsia="es-ES"/>
        </w:rPr>
      </w:pPr>
    </w:p>
    <w:p w14:paraId="442CFED8"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w:t>
      </w:r>
      <w:r w:rsidRPr="00F2544D">
        <w:rPr>
          <w:rFonts w:asciiTheme="majorBidi" w:eastAsia="Times New Roman" w:hAnsiTheme="majorBidi" w:cstheme="majorBidi"/>
          <w:color w:val="000000"/>
          <w:sz w:val="24"/>
          <w:szCs w:val="24"/>
          <w:lang w:val="ro-RO" w:eastAsia="es-ES"/>
        </w:rPr>
        <w:t xml:space="preserve"> Profetul Mohammed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obișnuia să Îl invoce pe Allah Preaînaltul pentru ploaie în timp ce se afla la amvon, transmițând oamenilor predica de vineri, însă se ruga pentru ploaie și în alte zile. De asemenea,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se ruga pentru ploaie atunci când se afla în moschee, ridicându-și mâinile și invocându-L pe Allah Preaînaltul şi Preaslăvitul. </w:t>
      </w:r>
    </w:p>
    <w:p w14:paraId="0D3976AB"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2. </w:t>
      </w:r>
      <w:r w:rsidRPr="00F2544D">
        <w:rPr>
          <w:rFonts w:asciiTheme="majorBidi" w:eastAsia="Times New Roman" w:hAnsiTheme="majorBidi" w:cstheme="majorBidi"/>
          <w:color w:val="000000"/>
          <w:sz w:val="24"/>
          <w:szCs w:val="24"/>
          <w:lang w:val="ro-RO" w:eastAsia="es-ES"/>
        </w:rPr>
        <w:t xml:space="preserve">Suplicația sa pentru ploaie includea: </w:t>
      </w:r>
    </w:p>
    <w:p w14:paraId="708A3B8F" w14:textId="77777777" w:rsidR="00607AA6" w:rsidRPr="00F2544D" w:rsidRDefault="00607AA6" w:rsidP="00EC1FD9">
      <w:pPr>
        <w:widowControl w:val="0"/>
        <w:tabs>
          <w:tab w:val="right" w:pos="34"/>
        </w:tabs>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w:t>
      </w:r>
      <w:r w:rsidRPr="00F2544D">
        <w:rPr>
          <w:rFonts w:asciiTheme="majorBidi" w:eastAsia="Times New Roman" w:hAnsiTheme="majorBidi" w:cstheme="majorBidi"/>
          <w:b/>
          <w:i/>
          <w:color w:val="980000"/>
          <w:sz w:val="24"/>
          <w:szCs w:val="24"/>
          <w:lang w:val="ro-RO" w:eastAsia="es-ES"/>
        </w:rPr>
        <w:t>«Allāhumm-asqi’ ʻaibādaka wa bahā’imaka wa an-nushūr rahmataka wa ahyi baladak al-mayyit»</w:t>
      </w:r>
      <w:r w:rsidRPr="00F2544D">
        <w:rPr>
          <w:rFonts w:asciiTheme="majorBidi" w:eastAsia="Times New Roman" w:hAnsiTheme="majorBidi" w:cstheme="majorBidi"/>
          <w:b/>
          <w:color w:val="006600"/>
          <w:sz w:val="24"/>
          <w:szCs w:val="24"/>
          <w:lang w:val="ro-RO" w:eastAsia="es-ES"/>
        </w:rPr>
        <w:t xml:space="preserve"> (O, Allah! Dăruiește-le apă robilor Tăi și animalelor Tale, arată Mila Ta și dă viață pământului Tău mort!).” </w:t>
      </w:r>
      <w:r w:rsidRPr="00F2544D">
        <w:rPr>
          <w:rFonts w:asciiTheme="majorBidi" w:eastAsia="Times New Roman" w:hAnsiTheme="majorBidi" w:cstheme="majorBidi"/>
          <w:b/>
          <w:color w:val="000000"/>
          <w:sz w:val="24"/>
          <w:szCs w:val="24"/>
          <w:lang w:val="ro-RO" w:eastAsia="es-ES"/>
        </w:rPr>
        <w:t xml:space="preserve">(Abu Dawud)  </w:t>
      </w:r>
    </w:p>
    <w:p w14:paraId="021BDB0F" w14:textId="77777777" w:rsidR="00607AA6" w:rsidRPr="00F2544D" w:rsidRDefault="00607AA6" w:rsidP="00EC1FD9">
      <w:pPr>
        <w:widowControl w:val="0"/>
        <w:tabs>
          <w:tab w:val="right" w:pos="0"/>
        </w:tabs>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 xml:space="preserve"> „</w:t>
      </w:r>
      <w:r w:rsidRPr="00F2544D">
        <w:rPr>
          <w:rFonts w:asciiTheme="majorBidi" w:eastAsia="Times New Roman" w:hAnsiTheme="majorBidi" w:cstheme="majorBidi"/>
          <w:b/>
          <w:i/>
          <w:color w:val="980000"/>
          <w:sz w:val="24"/>
          <w:szCs w:val="24"/>
          <w:lang w:val="ro-RO" w:eastAsia="es-ES"/>
        </w:rPr>
        <w:t>«Allāhumma-asqinā ghaythan mughithan, marī’an, marīʻan, nāfiʻan ghaira dhārrin, ʻāajilan, ghaira ajilin»</w:t>
      </w:r>
      <w:r w:rsidRPr="00F2544D">
        <w:rPr>
          <w:rFonts w:asciiTheme="majorBidi" w:eastAsia="Times New Roman" w:hAnsiTheme="majorBidi" w:cstheme="majorBidi"/>
          <w:b/>
          <w:color w:val="006600"/>
          <w:sz w:val="24"/>
          <w:szCs w:val="24"/>
          <w:lang w:val="ro-RO" w:eastAsia="es-ES"/>
        </w:rPr>
        <w:t xml:space="preserve"> (O, Allah! Dăruieşte-ne ploaie, care ne va aproviziona din nou în mod abundent, fertil şi fiind benefică, iar nu dăunătoare, trimițându-o acum, fără întârziere!)” </w:t>
      </w:r>
      <w:r w:rsidRPr="00F2544D">
        <w:rPr>
          <w:rFonts w:asciiTheme="majorBidi" w:eastAsia="Times New Roman" w:hAnsiTheme="majorBidi" w:cstheme="majorBidi"/>
          <w:b/>
          <w:color w:val="000000"/>
          <w:sz w:val="24"/>
          <w:szCs w:val="24"/>
          <w:lang w:val="ro-RO" w:eastAsia="es-ES"/>
        </w:rPr>
        <w:t xml:space="preserve">(Abu Dawud) </w:t>
      </w:r>
    </w:p>
    <w:p w14:paraId="01AF768A" w14:textId="77777777" w:rsidR="00607AA6" w:rsidRPr="00F2544D" w:rsidRDefault="00607AA6" w:rsidP="00EC1FD9">
      <w:pPr>
        <w:widowControl w:val="0"/>
        <w:tabs>
          <w:tab w:val="right" w:pos="0"/>
        </w:tabs>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3. </w:t>
      </w:r>
      <w:r w:rsidRPr="00F2544D">
        <w:rPr>
          <w:rFonts w:asciiTheme="majorBidi" w:eastAsia="Times New Roman" w:hAnsiTheme="majorBidi" w:cstheme="majorBidi"/>
          <w:color w:val="000000"/>
          <w:sz w:val="24"/>
          <w:szCs w:val="24"/>
          <w:lang w:val="ro-RO" w:eastAsia="es-ES"/>
        </w:rPr>
        <w:t>Oricând observa nori și vânt, pe fața lui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se putea citi frica, iar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se agita dintr-o parte în alta. Se simțea ușurat în momentul în care ploua. </w:t>
      </w:r>
    </w:p>
    <w:p w14:paraId="4363466E" w14:textId="77777777" w:rsidR="00607AA6" w:rsidRPr="00F2544D" w:rsidRDefault="00607AA6" w:rsidP="00EC1FD9">
      <w:pPr>
        <w:widowControl w:val="0"/>
        <w:tabs>
          <w:tab w:val="right" w:pos="0"/>
        </w:tabs>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4.</w:t>
      </w:r>
      <w:r w:rsidRPr="00F2544D">
        <w:rPr>
          <w:rFonts w:asciiTheme="majorBidi" w:eastAsia="Times New Roman" w:hAnsiTheme="majorBidi" w:cstheme="majorBidi"/>
          <w:color w:val="000000"/>
          <w:sz w:val="24"/>
          <w:szCs w:val="24"/>
          <w:lang w:val="ro-RO" w:eastAsia="es-ES"/>
        </w:rPr>
        <w:t xml:space="preserve"> La vederea ploii,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spunea: </w:t>
      </w:r>
    </w:p>
    <w:p w14:paraId="5291C093"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w:t>
      </w:r>
      <w:r w:rsidRPr="00F2544D">
        <w:rPr>
          <w:rFonts w:asciiTheme="majorBidi" w:eastAsia="Times New Roman" w:hAnsiTheme="majorBidi" w:cstheme="majorBidi"/>
          <w:b/>
          <w:i/>
          <w:color w:val="980000"/>
          <w:sz w:val="24"/>
          <w:szCs w:val="24"/>
          <w:lang w:val="ro-RO" w:eastAsia="es-ES"/>
        </w:rPr>
        <w:t xml:space="preserve">«Allāhumma </w:t>
      </w:r>
      <w:r w:rsidRPr="00F2544D">
        <w:rPr>
          <w:rFonts w:asciiTheme="majorBidi" w:eastAsia="Times New Roman" w:hAnsiTheme="majorBidi" w:cstheme="majorBidi"/>
          <w:b/>
          <w:i/>
          <w:color w:val="980000"/>
          <w:sz w:val="24"/>
          <w:szCs w:val="24"/>
          <w:u w:val="single"/>
          <w:lang w:val="ro-RO" w:eastAsia="es-ES"/>
        </w:rPr>
        <w:t>s</w:t>
      </w:r>
      <w:r w:rsidRPr="00F2544D">
        <w:rPr>
          <w:rFonts w:asciiTheme="majorBidi" w:eastAsia="Times New Roman" w:hAnsiTheme="majorBidi" w:cstheme="majorBidi"/>
          <w:b/>
          <w:i/>
          <w:color w:val="980000"/>
          <w:sz w:val="24"/>
          <w:szCs w:val="24"/>
          <w:lang w:val="ro-RO" w:eastAsia="es-ES"/>
        </w:rPr>
        <w:t>ayyiban nāfi‘an»</w:t>
      </w:r>
      <w:r w:rsidRPr="00F2544D">
        <w:rPr>
          <w:rFonts w:asciiTheme="majorBidi" w:eastAsia="Times New Roman" w:hAnsiTheme="majorBidi" w:cstheme="majorBidi"/>
          <w:b/>
          <w:color w:val="006600"/>
          <w:sz w:val="24"/>
          <w:szCs w:val="24"/>
          <w:lang w:val="ro-RO" w:eastAsia="es-ES"/>
        </w:rPr>
        <w:t xml:space="preserve"> (O, Allah, [fă] această ploaie benefică!)” </w:t>
      </w:r>
      <w:r w:rsidRPr="00F2544D">
        <w:rPr>
          <w:rFonts w:asciiTheme="majorBidi" w:eastAsia="Times New Roman" w:hAnsiTheme="majorBidi" w:cstheme="majorBidi"/>
          <w:b/>
          <w:color w:val="000000"/>
          <w:sz w:val="24"/>
          <w:szCs w:val="24"/>
          <w:lang w:val="ro-RO" w:eastAsia="es-ES"/>
        </w:rPr>
        <w:t>(An-Nasa’i)</w:t>
      </w:r>
      <w:r w:rsidRPr="00F2544D">
        <w:rPr>
          <w:rFonts w:asciiTheme="majorBidi" w:eastAsia="Times New Roman" w:hAnsiTheme="majorBidi" w:cstheme="majorBidi"/>
          <w:color w:val="000000"/>
          <w:sz w:val="24"/>
          <w:szCs w:val="24"/>
          <w:lang w:val="ro-RO" w:eastAsia="es-ES"/>
        </w:rPr>
        <w:t xml:space="preserve"> </w:t>
      </w:r>
    </w:p>
    <w:p w14:paraId="3C9598B3"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lastRenderedPageBreak/>
        <w:t>Apoi,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își înlătura o parte din haine pentru a-și expune corpul la ploaie. Când era întrebat cu privire la motivul pentru care făcea aceasta,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spunea:</w:t>
      </w:r>
    </w:p>
    <w:p w14:paraId="520FE7F0"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 Pentru că ea (ploaia) a fost recent cu Domnul ei.”</w:t>
      </w:r>
      <w:r w:rsidRPr="00F2544D">
        <w:rPr>
          <w:rFonts w:asciiTheme="majorBidi" w:eastAsia="Times New Roman" w:hAnsiTheme="majorBidi" w:cstheme="majorBidi"/>
          <w:b/>
          <w:color w:val="000000"/>
          <w:sz w:val="24"/>
          <w:szCs w:val="24"/>
          <w:lang w:val="ro-RO" w:eastAsia="es-ES"/>
        </w:rPr>
        <w:t xml:space="preserve"> (Abu Dawud) </w:t>
      </w:r>
    </w:p>
    <w:p w14:paraId="4741C505"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5.</w:t>
      </w:r>
      <w:r w:rsidRPr="00F2544D">
        <w:rPr>
          <w:rFonts w:asciiTheme="majorBidi" w:eastAsia="Times New Roman" w:hAnsiTheme="majorBidi" w:cstheme="majorBidi"/>
          <w:color w:val="000000"/>
          <w:sz w:val="24"/>
          <w:szCs w:val="24"/>
          <w:lang w:val="ro-RO" w:eastAsia="es-ES"/>
        </w:rPr>
        <w:t xml:space="preserve"> Atunci când ploua prea mult, oamenii îi cereau să Îl implore pe Allah Cel Atotputernic să oprească ploaia, iar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făcea acest lucru spunând: </w:t>
      </w:r>
    </w:p>
    <w:p w14:paraId="41301AB2"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 xml:space="preserve">„(...) </w:t>
      </w:r>
      <w:r w:rsidRPr="00F2544D">
        <w:rPr>
          <w:rFonts w:asciiTheme="majorBidi" w:eastAsia="Times New Roman" w:hAnsiTheme="majorBidi" w:cstheme="majorBidi"/>
          <w:b/>
          <w:i/>
          <w:color w:val="980000"/>
          <w:sz w:val="24"/>
          <w:szCs w:val="24"/>
          <w:lang w:val="ro-RO" w:eastAsia="es-ES"/>
        </w:rPr>
        <w:t xml:space="preserve">«Allāhumma hawālainā wa lā ʻalainā. Allāhumma ʻala ath-thirabi wa al-akāmi wa al-jibāli wa butuni al-ūdīti wa manābiti ash-shajar» </w:t>
      </w:r>
      <w:r w:rsidRPr="00F2544D">
        <w:rPr>
          <w:rFonts w:asciiTheme="majorBidi" w:eastAsia="Times New Roman" w:hAnsiTheme="majorBidi" w:cstheme="majorBidi"/>
          <w:b/>
          <w:color w:val="006600"/>
          <w:sz w:val="24"/>
          <w:szCs w:val="24"/>
          <w:lang w:val="ro-RO" w:eastAsia="es-ES"/>
        </w:rPr>
        <w:t xml:space="preserve">(O, Allah! [Fă să cadă ploaia] în jurul nostru și nu asupra noastră! O, Allah! [Fă să cadă] pe câmpii, pe munți și dealuri, în văi și în locuri unde cresc copaci!)” </w:t>
      </w:r>
      <w:r w:rsidRPr="00F2544D">
        <w:rPr>
          <w:rFonts w:asciiTheme="majorBidi" w:eastAsia="Times New Roman" w:hAnsiTheme="majorBidi" w:cstheme="majorBidi"/>
          <w:b/>
          <w:color w:val="000000"/>
          <w:sz w:val="24"/>
          <w:szCs w:val="24"/>
          <w:lang w:val="ro-RO" w:eastAsia="es-ES"/>
        </w:rPr>
        <w:t xml:space="preserve">(Al-Bukhari) </w:t>
      </w:r>
    </w:p>
    <w:p w14:paraId="6D7CFC3F" w14:textId="77777777" w:rsidR="00607AA6" w:rsidRPr="00F2544D" w:rsidRDefault="00607AA6" w:rsidP="00607AA6">
      <w:pPr>
        <w:bidi w:val="0"/>
        <w:spacing w:before="120" w:after="120" w:line="240" w:lineRule="auto"/>
        <w:jc w:val="both"/>
        <w:rPr>
          <w:rFonts w:asciiTheme="majorBidi" w:hAnsiTheme="majorBidi" w:cstheme="majorBidi"/>
          <w:color w:val="000000"/>
          <w:sz w:val="24"/>
          <w:szCs w:val="24"/>
          <w:lang w:val="ro-RO" w:eastAsia="es-ES"/>
        </w:rPr>
      </w:pPr>
    </w:p>
    <w:p w14:paraId="345F1FC5" w14:textId="77777777" w:rsidR="00EC1FD9" w:rsidRPr="00F2544D" w:rsidRDefault="00EC1FD9">
      <w:pPr>
        <w:bidi w:val="0"/>
        <w:spacing w:after="0" w:line="240" w:lineRule="auto"/>
        <w:rPr>
          <w:rFonts w:asciiTheme="majorBidi" w:eastAsia="Times New Roman" w:hAnsiTheme="majorBidi" w:cstheme="majorBidi"/>
          <w:b/>
          <w:i/>
          <w:color w:val="C00000"/>
          <w:sz w:val="44"/>
          <w:szCs w:val="44"/>
          <w:lang w:val="ro-RO" w:eastAsia="es-ES"/>
        </w:rPr>
      </w:pPr>
      <w:r w:rsidRPr="00F2544D">
        <w:rPr>
          <w:rFonts w:asciiTheme="majorBidi" w:eastAsia="Times New Roman" w:hAnsiTheme="majorBidi" w:cstheme="majorBidi"/>
          <w:b/>
          <w:i/>
          <w:color w:val="C00000"/>
          <w:sz w:val="44"/>
          <w:szCs w:val="44"/>
          <w:lang w:val="ro-RO" w:eastAsia="es-ES"/>
        </w:rPr>
        <w:br w:type="page"/>
      </w:r>
    </w:p>
    <w:p w14:paraId="6EE5F811" w14:textId="542F4461" w:rsidR="00607AA6" w:rsidRPr="00F2544D" w:rsidRDefault="00607AA6" w:rsidP="00607AA6">
      <w:pPr>
        <w:bidi w:val="0"/>
        <w:spacing w:before="120" w:after="120" w:line="240" w:lineRule="auto"/>
        <w:jc w:val="center"/>
        <w:rPr>
          <w:rFonts w:asciiTheme="majorBidi" w:hAnsiTheme="majorBidi" w:cstheme="majorBidi"/>
          <w:color w:val="000000"/>
          <w:sz w:val="24"/>
          <w:szCs w:val="24"/>
          <w:lang w:val="ro-RO" w:eastAsia="es-ES"/>
        </w:rPr>
      </w:pPr>
      <w:r w:rsidRPr="00F2544D">
        <w:rPr>
          <w:rFonts w:asciiTheme="majorBidi" w:eastAsia="Times New Roman" w:hAnsiTheme="majorBidi" w:cstheme="majorBidi"/>
          <w:b/>
          <w:i/>
          <w:color w:val="C00000"/>
          <w:sz w:val="36"/>
          <w:szCs w:val="36"/>
          <w:lang w:val="ro-RO" w:eastAsia="es-ES"/>
        </w:rPr>
        <w:lastRenderedPageBreak/>
        <w:t>7. Călăuzirea Profetului (</w:t>
      </w:r>
      <w:r w:rsidRPr="00F2544D">
        <w:rPr>
          <w:rFonts w:ascii="Tahoma" w:eastAsia="Tahoma" w:hAnsi="Tahoma" w:cs="Tahoma"/>
          <w:b/>
          <w:i/>
          <w:color w:val="C00000"/>
          <w:sz w:val="36"/>
          <w:szCs w:val="36"/>
          <w:rtl/>
          <w:lang w:val="ro-RO" w:eastAsia="es-ES"/>
        </w:rPr>
        <w:t>ﷺ</w:t>
      </w:r>
      <w:r w:rsidRPr="00F2544D">
        <w:rPr>
          <w:rFonts w:asciiTheme="majorBidi" w:eastAsia="Times New Roman" w:hAnsiTheme="majorBidi" w:cstheme="majorBidi"/>
          <w:b/>
          <w:i/>
          <w:color w:val="C00000"/>
          <w:sz w:val="36"/>
          <w:szCs w:val="36"/>
          <w:lang w:val="ro-RO" w:eastAsia="es-ES"/>
        </w:rPr>
        <w:t>) cu privire la rugăciunea din timpul fricii</w:t>
      </w:r>
      <w:r w:rsidRPr="00F2544D">
        <w:rPr>
          <w:rFonts w:asciiTheme="majorBidi" w:eastAsia="Times New Roman" w:hAnsiTheme="majorBidi" w:cstheme="majorBidi"/>
          <w:b/>
          <w:i/>
          <w:color w:val="C00000"/>
          <w:sz w:val="44"/>
          <w:szCs w:val="44"/>
          <w:vertAlign w:val="superscript"/>
          <w:lang w:val="ro-RO" w:eastAsia="es-ES"/>
        </w:rPr>
        <w:footnoteReference w:id="29"/>
      </w:r>
    </w:p>
    <w:p w14:paraId="076A95B2" w14:textId="77777777" w:rsidR="00607AA6" w:rsidRPr="00F2544D" w:rsidRDefault="00607AA6" w:rsidP="00607AA6">
      <w:pPr>
        <w:bidi w:val="0"/>
        <w:spacing w:before="120" w:after="120" w:line="240" w:lineRule="auto"/>
        <w:jc w:val="both"/>
        <w:rPr>
          <w:rFonts w:asciiTheme="majorBidi" w:hAnsiTheme="majorBidi" w:cstheme="majorBidi"/>
          <w:color w:val="000000"/>
          <w:sz w:val="24"/>
          <w:szCs w:val="24"/>
          <w:lang w:val="ro-RO" w:eastAsia="es-ES"/>
        </w:rPr>
      </w:pPr>
    </w:p>
    <w:p w14:paraId="1EFD8856"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w:t>
      </w:r>
      <w:r w:rsidRPr="00F2544D">
        <w:rPr>
          <w:rFonts w:asciiTheme="majorBidi" w:eastAsia="Times New Roman" w:hAnsiTheme="majorBidi" w:cstheme="majorBidi"/>
          <w:color w:val="000000"/>
          <w:sz w:val="24"/>
          <w:szCs w:val="24"/>
          <w:lang w:val="ro-RO" w:eastAsia="es-ES"/>
        </w:rPr>
        <w:t xml:space="preserve">. Dacă dușmanul se afla în direcția </w:t>
      </w:r>
      <w:r w:rsidRPr="00F2544D">
        <w:rPr>
          <w:rFonts w:asciiTheme="majorBidi" w:eastAsia="Times New Roman" w:hAnsiTheme="majorBidi" w:cstheme="majorBidi"/>
          <w:i/>
          <w:color w:val="000000"/>
          <w:sz w:val="24"/>
          <w:szCs w:val="24"/>
          <w:lang w:val="ro-RO" w:eastAsia="es-ES"/>
        </w:rPr>
        <w:t>qiblah</w:t>
      </w:r>
      <w:r w:rsidRPr="00F2544D">
        <w:rPr>
          <w:rFonts w:asciiTheme="majorBidi" w:eastAsia="Times New Roman" w:hAnsiTheme="majorBidi" w:cstheme="majorBidi"/>
          <w:color w:val="000000"/>
          <w:sz w:val="24"/>
          <w:szCs w:val="24"/>
          <w:lang w:val="ro-RO" w:eastAsia="es-ES"/>
        </w:rPr>
        <w:t>,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îi aranja pe credincioși în două rânduri în spatele lui. Apoi, spunea „</w:t>
      </w:r>
      <w:r w:rsidRPr="00F2544D">
        <w:rPr>
          <w:rFonts w:asciiTheme="majorBidi" w:eastAsia="Times New Roman" w:hAnsiTheme="majorBidi" w:cstheme="majorBidi"/>
          <w:b/>
          <w:i/>
          <w:color w:val="000000"/>
          <w:sz w:val="24"/>
          <w:szCs w:val="24"/>
          <w:lang w:val="ro-RO" w:eastAsia="es-ES"/>
        </w:rPr>
        <w:t>Allahu Akbar”</w:t>
      </w:r>
      <w:r w:rsidRPr="00F2544D">
        <w:rPr>
          <w:rFonts w:asciiTheme="majorBidi" w:eastAsia="Times New Roman" w:hAnsiTheme="majorBidi" w:cstheme="majorBidi"/>
          <w:color w:val="000000"/>
          <w:sz w:val="24"/>
          <w:szCs w:val="24"/>
          <w:lang w:val="ro-RO" w:eastAsia="es-ES"/>
        </w:rPr>
        <w:t>, iar aceștia repetau după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După aceea, făceau cu toții </w:t>
      </w:r>
      <w:r w:rsidRPr="00F2544D">
        <w:rPr>
          <w:rFonts w:asciiTheme="majorBidi" w:eastAsia="Times New Roman" w:hAnsiTheme="majorBidi" w:cstheme="majorBidi"/>
          <w:i/>
          <w:color w:val="000000"/>
          <w:sz w:val="24"/>
          <w:szCs w:val="24"/>
          <w:lang w:val="ro-RO" w:eastAsia="es-ES"/>
        </w:rPr>
        <w:t>rukūʻ</w:t>
      </w:r>
      <w:r w:rsidRPr="00F2544D">
        <w:rPr>
          <w:rFonts w:asciiTheme="majorBidi" w:eastAsia="Times New Roman" w:hAnsiTheme="majorBidi" w:cstheme="majorBidi"/>
          <w:color w:val="000000"/>
          <w:sz w:val="24"/>
          <w:szCs w:val="24"/>
          <w:lang w:val="ro-RO" w:eastAsia="es-ES"/>
        </w:rPr>
        <w:t xml:space="preserve"> și se ridicau împreună. Pentru prosternare, primul rând din spatele lui se prosterna, în timp ce al doilea rând rămânea în picioare cu fața către inamic. Când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se ridica pentru cea de a doua </w:t>
      </w:r>
      <w:r w:rsidRPr="00F2544D">
        <w:rPr>
          <w:rFonts w:asciiTheme="majorBidi" w:eastAsia="Times New Roman" w:hAnsiTheme="majorBidi" w:cstheme="majorBidi"/>
          <w:i/>
          <w:color w:val="000000"/>
          <w:sz w:val="24"/>
          <w:szCs w:val="24"/>
          <w:lang w:val="ro-RO" w:eastAsia="es-ES"/>
        </w:rPr>
        <w:t>rakaʻah</w:t>
      </w:r>
      <w:r w:rsidRPr="00F2544D">
        <w:rPr>
          <w:rFonts w:asciiTheme="majorBidi" w:eastAsia="Times New Roman" w:hAnsiTheme="majorBidi" w:cstheme="majorBidi"/>
          <w:color w:val="000000"/>
          <w:sz w:val="24"/>
          <w:szCs w:val="24"/>
          <w:lang w:val="ro-RO" w:eastAsia="es-ES"/>
        </w:rPr>
        <w:t xml:space="preserve">, al doilea rând făcea două prosternări, se ridica și avansa, luându-i locul primului rând, care se ducea în spate pentru a-i lua locul celuilalt. Astfel, ambele rânduri primeau răsplata pentru rugăciunea din primul rând, iar rândul din spate putea să facă prosternările celei de-a doua </w:t>
      </w:r>
      <w:r w:rsidRPr="00F2544D">
        <w:rPr>
          <w:rFonts w:asciiTheme="majorBidi" w:eastAsia="Times New Roman" w:hAnsiTheme="majorBidi" w:cstheme="majorBidi"/>
          <w:i/>
          <w:color w:val="000000"/>
          <w:sz w:val="24"/>
          <w:szCs w:val="24"/>
          <w:lang w:val="ro-RO" w:eastAsia="es-ES"/>
        </w:rPr>
        <w:t>rakaʻah</w:t>
      </w:r>
      <w:r w:rsidRPr="00F2544D">
        <w:rPr>
          <w:rFonts w:asciiTheme="majorBidi" w:eastAsia="Times New Roman" w:hAnsiTheme="majorBidi" w:cstheme="majorBidi"/>
          <w:color w:val="000000"/>
          <w:sz w:val="24"/>
          <w:szCs w:val="24"/>
          <w:lang w:val="ro-RO" w:eastAsia="es-ES"/>
        </w:rPr>
        <w:t xml:space="preserve"> cu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Pentru cea de a doua</w:t>
      </w:r>
      <w:r w:rsidRPr="00F2544D">
        <w:rPr>
          <w:rFonts w:asciiTheme="majorBidi" w:eastAsia="Times New Roman" w:hAnsiTheme="majorBidi" w:cstheme="majorBidi"/>
          <w:i/>
          <w:color w:val="000000"/>
          <w:sz w:val="24"/>
          <w:szCs w:val="24"/>
          <w:lang w:val="ro-RO" w:eastAsia="es-ES"/>
        </w:rPr>
        <w:t xml:space="preserve"> rakaʻah</w:t>
      </w:r>
      <w:r w:rsidRPr="00F2544D">
        <w:rPr>
          <w:rFonts w:asciiTheme="majorBidi" w:eastAsia="Times New Roman" w:hAnsiTheme="majorBidi" w:cstheme="majorBidi"/>
          <w:color w:val="000000"/>
          <w:sz w:val="24"/>
          <w:szCs w:val="24"/>
          <w:lang w:val="ro-RO" w:eastAsia="es-ES"/>
        </w:rPr>
        <w:t>, procedau la fel. Când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se așeza pentru </w:t>
      </w:r>
      <w:r w:rsidRPr="00F2544D">
        <w:rPr>
          <w:rFonts w:asciiTheme="majorBidi" w:eastAsia="Times New Roman" w:hAnsiTheme="majorBidi" w:cstheme="majorBidi"/>
          <w:i/>
          <w:color w:val="000000"/>
          <w:sz w:val="24"/>
          <w:szCs w:val="24"/>
          <w:lang w:val="ro-RO" w:eastAsia="es-ES"/>
        </w:rPr>
        <w:t>tashahhud</w:t>
      </w:r>
      <w:r w:rsidRPr="00F2544D">
        <w:rPr>
          <w:rFonts w:asciiTheme="majorBidi" w:eastAsia="Times New Roman" w:hAnsiTheme="majorBidi" w:cstheme="majorBidi"/>
          <w:color w:val="000000"/>
          <w:sz w:val="24"/>
          <w:szCs w:val="24"/>
          <w:lang w:val="ro-RO" w:eastAsia="es-ES"/>
        </w:rPr>
        <w:t xml:space="preserve">, noul rând din spate se prosterna de două ori și apoi i se alătura pentru </w:t>
      </w:r>
      <w:r w:rsidRPr="00F2544D">
        <w:rPr>
          <w:rFonts w:asciiTheme="majorBidi" w:eastAsia="Times New Roman" w:hAnsiTheme="majorBidi" w:cstheme="majorBidi"/>
          <w:i/>
          <w:color w:val="000000"/>
          <w:sz w:val="24"/>
          <w:szCs w:val="24"/>
          <w:lang w:val="ro-RO" w:eastAsia="es-ES"/>
        </w:rPr>
        <w:t>tashahhud</w:t>
      </w:r>
      <w:r w:rsidRPr="00F2544D">
        <w:rPr>
          <w:rFonts w:asciiTheme="majorBidi" w:eastAsia="Times New Roman" w:hAnsiTheme="majorBidi" w:cstheme="majorBidi"/>
          <w:color w:val="000000"/>
          <w:sz w:val="24"/>
          <w:szCs w:val="24"/>
          <w:lang w:val="ro-RO" w:eastAsia="es-ES"/>
        </w:rPr>
        <w:t xml:space="preserve"> și pentru salutul final. </w:t>
      </w:r>
    </w:p>
    <w:p w14:paraId="7F640755"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2. </w:t>
      </w:r>
      <w:r w:rsidRPr="00F2544D">
        <w:rPr>
          <w:rFonts w:asciiTheme="majorBidi" w:eastAsia="Times New Roman" w:hAnsiTheme="majorBidi" w:cstheme="majorBidi"/>
          <w:color w:val="000000"/>
          <w:sz w:val="24"/>
          <w:szCs w:val="24"/>
          <w:lang w:val="ro-RO" w:eastAsia="es-ES"/>
        </w:rPr>
        <w:t xml:space="preserve">Dacă dușmanul nu se afla în direcția </w:t>
      </w:r>
      <w:r w:rsidRPr="00F2544D">
        <w:rPr>
          <w:rFonts w:asciiTheme="majorBidi" w:eastAsia="Times New Roman" w:hAnsiTheme="majorBidi" w:cstheme="majorBidi"/>
          <w:i/>
          <w:color w:val="000000"/>
          <w:sz w:val="24"/>
          <w:szCs w:val="24"/>
          <w:lang w:val="ro-RO" w:eastAsia="es-ES"/>
        </w:rPr>
        <w:t>qiblah</w:t>
      </w:r>
      <w:r w:rsidRPr="00F2544D">
        <w:rPr>
          <w:rFonts w:asciiTheme="majorBidi" w:eastAsia="Times New Roman" w:hAnsiTheme="majorBidi" w:cstheme="majorBidi"/>
          <w:color w:val="000000"/>
          <w:sz w:val="24"/>
          <w:szCs w:val="24"/>
          <w:lang w:val="ro-RO" w:eastAsia="es-ES"/>
        </w:rPr>
        <w:t>,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îi aranja câteodată în două grupuri: unul îndreptat către inamic, iar celălalt rugându-se alături de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Grupul care se ruga cu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făcea o </w:t>
      </w:r>
      <w:r w:rsidRPr="00F2544D">
        <w:rPr>
          <w:rFonts w:asciiTheme="majorBidi" w:eastAsia="Times New Roman" w:hAnsiTheme="majorBidi" w:cstheme="majorBidi"/>
          <w:i/>
          <w:color w:val="000000"/>
          <w:sz w:val="24"/>
          <w:szCs w:val="24"/>
          <w:lang w:val="ro-RO" w:eastAsia="es-ES"/>
        </w:rPr>
        <w:t>rakaʻah</w:t>
      </w:r>
      <w:r w:rsidRPr="00F2544D">
        <w:rPr>
          <w:rFonts w:asciiTheme="majorBidi" w:eastAsia="Times New Roman" w:hAnsiTheme="majorBidi" w:cstheme="majorBidi"/>
          <w:color w:val="000000"/>
          <w:sz w:val="24"/>
          <w:szCs w:val="24"/>
          <w:lang w:val="ro-RO" w:eastAsia="es-ES"/>
        </w:rPr>
        <w:t xml:space="preserve"> înainte de a se muta în locul celui de-al doilea rând, care trecea simultan să facă cea de a doua </w:t>
      </w:r>
      <w:r w:rsidRPr="00F2544D">
        <w:rPr>
          <w:rFonts w:asciiTheme="majorBidi" w:eastAsia="Times New Roman" w:hAnsiTheme="majorBidi" w:cstheme="majorBidi"/>
          <w:i/>
          <w:color w:val="000000"/>
          <w:sz w:val="24"/>
          <w:szCs w:val="24"/>
          <w:lang w:val="ro-RO" w:eastAsia="es-ES"/>
        </w:rPr>
        <w:t>rakaʻah</w:t>
      </w:r>
      <w:r w:rsidRPr="00F2544D">
        <w:rPr>
          <w:rFonts w:asciiTheme="majorBidi" w:eastAsia="Times New Roman" w:hAnsiTheme="majorBidi" w:cstheme="majorBidi"/>
          <w:color w:val="000000"/>
          <w:sz w:val="24"/>
          <w:szCs w:val="24"/>
          <w:lang w:val="ro-RO" w:eastAsia="es-ES"/>
        </w:rPr>
        <w:t xml:space="preserve"> cu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În momentul în care rugăciunea era încheiată, membrii fiecărui grup completau singuri acea </w:t>
      </w:r>
      <w:r w:rsidRPr="00F2544D">
        <w:rPr>
          <w:rFonts w:asciiTheme="majorBidi" w:eastAsia="Times New Roman" w:hAnsiTheme="majorBidi" w:cstheme="majorBidi"/>
          <w:i/>
          <w:color w:val="000000"/>
          <w:sz w:val="24"/>
          <w:szCs w:val="24"/>
          <w:lang w:val="ro-RO" w:eastAsia="es-ES"/>
        </w:rPr>
        <w:t>rakaʻah</w:t>
      </w:r>
      <w:r w:rsidRPr="00F2544D">
        <w:rPr>
          <w:rFonts w:asciiTheme="majorBidi" w:eastAsia="Times New Roman" w:hAnsiTheme="majorBidi" w:cstheme="majorBidi"/>
          <w:color w:val="000000"/>
          <w:sz w:val="24"/>
          <w:szCs w:val="24"/>
          <w:lang w:val="ro-RO" w:eastAsia="es-ES"/>
        </w:rPr>
        <w:t xml:space="preserve"> rămasă din rugăciune. </w:t>
      </w:r>
    </w:p>
    <w:p w14:paraId="3B7A3BA5"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3.</w:t>
      </w:r>
      <w:r w:rsidRPr="00F2544D">
        <w:rPr>
          <w:rFonts w:asciiTheme="majorBidi" w:eastAsia="Times New Roman" w:hAnsiTheme="majorBidi" w:cstheme="majorBidi"/>
          <w:color w:val="000000"/>
          <w:sz w:val="24"/>
          <w:szCs w:val="24"/>
          <w:lang w:val="ro-RO" w:eastAsia="es-ES"/>
        </w:rPr>
        <w:t xml:space="preserve"> Câteodată,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se ruga o </w:t>
      </w:r>
      <w:r w:rsidRPr="00F2544D">
        <w:rPr>
          <w:rFonts w:asciiTheme="majorBidi" w:eastAsia="Times New Roman" w:hAnsiTheme="majorBidi" w:cstheme="majorBidi"/>
          <w:i/>
          <w:color w:val="000000"/>
          <w:sz w:val="24"/>
          <w:szCs w:val="24"/>
          <w:lang w:val="ro-RO" w:eastAsia="es-ES"/>
        </w:rPr>
        <w:t>rakaʻah</w:t>
      </w:r>
      <w:r w:rsidRPr="00F2544D">
        <w:rPr>
          <w:rFonts w:asciiTheme="majorBidi" w:eastAsia="Times New Roman" w:hAnsiTheme="majorBidi" w:cstheme="majorBidi"/>
          <w:color w:val="000000"/>
          <w:sz w:val="24"/>
          <w:szCs w:val="24"/>
          <w:lang w:val="ro-RO" w:eastAsia="es-ES"/>
        </w:rPr>
        <w:t xml:space="preserve"> cu unul dintre cele două grupuri, iar atunci când stăteau în picioare pentru cea de a doua </w:t>
      </w:r>
      <w:r w:rsidRPr="00F2544D">
        <w:rPr>
          <w:rFonts w:asciiTheme="majorBidi" w:eastAsia="Times New Roman" w:hAnsiTheme="majorBidi" w:cstheme="majorBidi"/>
          <w:i/>
          <w:color w:val="000000"/>
          <w:sz w:val="24"/>
          <w:szCs w:val="24"/>
          <w:lang w:val="ro-RO" w:eastAsia="es-ES"/>
        </w:rPr>
        <w:t>rakaʻah</w:t>
      </w:r>
      <w:r w:rsidRPr="00F2544D">
        <w:rPr>
          <w:rFonts w:asciiTheme="majorBidi" w:eastAsia="Times New Roman" w:hAnsiTheme="majorBidi" w:cstheme="majorBidi"/>
          <w:color w:val="000000"/>
          <w:sz w:val="24"/>
          <w:szCs w:val="24"/>
          <w:lang w:val="ro-RO" w:eastAsia="es-ES"/>
        </w:rPr>
        <w:t xml:space="preserve">, primul grup termina cea de a doua </w:t>
      </w:r>
      <w:r w:rsidRPr="00F2544D">
        <w:rPr>
          <w:rFonts w:asciiTheme="majorBidi" w:eastAsia="Times New Roman" w:hAnsiTheme="majorBidi" w:cstheme="majorBidi"/>
          <w:i/>
          <w:color w:val="000000"/>
          <w:sz w:val="24"/>
          <w:szCs w:val="24"/>
          <w:lang w:val="ro-RO" w:eastAsia="es-ES"/>
        </w:rPr>
        <w:t>rakaʻah</w:t>
      </w:r>
      <w:r w:rsidRPr="00F2544D">
        <w:rPr>
          <w:rFonts w:asciiTheme="majorBidi" w:eastAsia="Times New Roman" w:hAnsiTheme="majorBidi" w:cstheme="majorBidi"/>
          <w:color w:val="000000"/>
          <w:sz w:val="24"/>
          <w:szCs w:val="24"/>
          <w:lang w:val="ro-RO" w:eastAsia="es-ES"/>
        </w:rPr>
        <w:t xml:space="preserve"> și se </w:t>
      </w:r>
      <w:r w:rsidRPr="00F2544D">
        <w:rPr>
          <w:rFonts w:asciiTheme="majorBidi" w:eastAsia="Times New Roman" w:hAnsiTheme="majorBidi" w:cstheme="majorBidi"/>
          <w:color w:val="000000"/>
          <w:sz w:val="24"/>
          <w:szCs w:val="24"/>
          <w:lang w:val="ro-RO" w:eastAsia="es-ES"/>
        </w:rPr>
        <w:lastRenderedPageBreak/>
        <w:t>ducea pentru a se lupta cu inamicul. Celălalt grup i se alătura, iar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îi conducea în timp ce făcea cea de a doua </w:t>
      </w:r>
      <w:r w:rsidRPr="00F2544D">
        <w:rPr>
          <w:rFonts w:asciiTheme="majorBidi" w:eastAsia="Times New Roman" w:hAnsiTheme="majorBidi" w:cstheme="majorBidi"/>
          <w:i/>
          <w:color w:val="000000"/>
          <w:sz w:val="24"/>
          <w:szCs w:val="24"/>
          <w:lang w:val="ro-RO" w:eastAsia="es-ES"/>
        </w:rPr>
        <w:t>rakaʻah</w:t>
      </w:r>
      <w:r w:rsidRPr="00F2544D">
        <w:rPr>
          <w:rFonts w:asciiTheme="majorBidi" w:eastAsia="Times New Roman" w:hAnsiTheme="majorBidi" w:cstheme="majorBidi"/>
          <w:color w:val="000000"/>
          <w:sz w:val="24"/>
          <w:szCs w:val="24"/>
          <w:lang w:val="ro-RO" w:eastAsia="es-ES"/>
        </w:rPr>
        <w:t>. Apoi,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îi aștepta din nou pentru ca ei să completeze cealaltă </w:t>
      </w:r>
      <w:r w:rsidRPr="00F2544D">
        <w:rPr>
          <w:rFonts w:asciiTheme="majorBidi" w:eastAsia="Times New Roman" w:hAnsiTheme="majorBidi" w:cstheme="majorBidi"/>
          <w:i/>
          <w:color w:val="000000"/>
          <w:sz w:val="24"/>
          <w:szCs w:val="24"/>
          <w:lang w:val="ro-RO" w:eastAsia="es-ES"/>
        </w:rPr>
        <w:t xml:space="preserve">rakaʻah </w:t>
      </w:r>
      <w:r w:rsidRPr="00F2544D">
        <w:rPr>
          <w:rFonts w:asciiTheme="majorBidi" w:eastAsia="Times New Roman" w:hAnsiTheme="majorBidi" w:cstheme="majorBidi"/>
          <w:color w:val="000000"/>
          <w:sz w:val="24"/>
          <w:szCs w:val="24"/>
          <w:lang w:val="ro-RO" w:eastAsia="es-ES"/>
        </w:rPr>
        <w:t xml:space="preserve">înainte de a-i conduce pentru ultimul salut. </w:t>
      </w:r>
    </w:p>
    <w:p w14:paraId="5B4EF4D8"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4.</w:t>
      </w:r>
      <w:r w:rsidRPr="00F2544D">
        <w:rPr>
          <w:rFonts w:asciiTheme="majorBidi" w:eastAsia="Times New Roman" w:hAnsiTheme="majorBidi" w:cstheme="majorBidi"/>
          <w:color w:val="000000"/>
          <w:sz w:val="24"/>
          <w:szCs w:val="24"/>
          <w:lang w:val="ro-RO" w:eastAsia="es-ES"/>
        </w:rPr>
        <w:t xml:space="preserve"> Alteori,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efectua două </w:t>
      </w:r>
      <w:r w:rsidRPr="00F2544D">
        <w:rPr>
          <w:rFonts w:asciiTheme="majorBidi" w:eastAsia="Times New Roman" w:hAnsiTheme="majorBidi" w:cstheme="majorBidi"/>
          <w:i/>
          <w:color w:val="000000"/>
          <w:sz w:val="24"/>
          <w:szCs w:val="24"/>
          <w:lang w:val="ro-RO" w:eastAsia="es-ES"/>
        </w:rPr>
        <w:t>rakaʻāt</w:t>
      </w:r>
      <w:r w:rsidRPr="00F2544D">
        <w:rPr>
          <w:rFonts w:asciiTheme="majorBidi" w:eastAsia="Times New Roman" w:hAnsiTheme="majorBidi" w:cstheme="majorBidi"/>
          <w:color w:val="000000"/>
          <w:sz w:val="24"/>
          <w:szCs w:val="24"/>
          <w:lang w:val="ro-RO" w:eastAsia="es-ES"/>
        </w:rPr>
        <w:t xml:space="preserve"> cu un grup și termina rugăciunea cu aceștia. Apoi,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făcea același lucru și cu cel de al doilea grup. </w:t>
      </w:r>
    </w:p>
    <w:p w14:paraId="7F13DC61"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5. </w:t>
      </w:r>
      <w:r w:rsidRPr="00F2544D">
        <w:rPr>
          <w:rFonts w:asciiTheme="majorBidi" w:eastAsia="Times New Roman" w:hAnsiTheme="majorBidi" w:cstheme="majorBidi"/>
          <w:color w:val="000000"/>
          <w:sz w:val="24"/>
          <w:szCs w:val="24"/>
          <w:lang w:val="ro-RO" w:eastAsia="es-ES"/>
        </w:rPr>
        <w:t>Iar alteori,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se ruga o singură </w:t>
      </w:r>
      <w:r w:rsidRPr="00F2544D">
        <w:rPr>
          <w:rFonts w:asciiTheme="majorBidi" w:eastAsia="Times New Roman" w:hAnsiTheme="majorBidi" w:cstheme="majorBidi"/>
          <w:i/>
          <w:color w:val="000000"/>
          <w:sz w:val="24"/>
          <w:szCs w:val="24"/>
          <w:lang w:val="ro-RO" w:eastAsia="es-ES"/>
        </w:rPr>
        <w:t>rakaʻah</w:t>
      </w:r>
      <w:r w:rsidRPr="00F2544D">
        <w:rPr>
          <w:rFonts w:asciiTheme="majorBidi" w:eastAsia="Times New Roman" w:hAnsiTheme="majorBidi" w:cstheme="majorBidi"/>
          <w:color w:val="000000"/>
          <w:sz w:val="24"/>
          <w:szCs w:val="24"/>
          <w:lang w:val="ro-RO" w:eastAsia="es-ES"/>
        </w:rPr>
        <w:t xml:space="preserve"> cu un grup, iar aceștia plecau fără a termina cea de a doua </w:t>
      </w:r>
      <w:r w:rsidRPr="00F2544D">
        <w:rPr>
          <w:rFonts w:asciiTheme="majorBidi" w:eastAsia="Times New Roman" w:hAnsiTheme="majorBidi" w:cstheme="majorBidi"/>
          <w:i/>
          <w:color w:val="000000"/>
          <w:sz w:val="24"/>
          <w:szCs w:val="24"/>
          <w:lang w:val="ro-RO" w:eastAsia="es-ES"/>
        </w:rPr>
        <w:t>rakaʻah</w:t>
      </w:r>
      <w:r w:rsidRPr="00F2544D">
        <w:rPr>
          <w:rFonts w:asciiTheme="majorBidi" w:eastAsia="Times New Roman" w:hAnsiTheme="majorBidi" w:cstheme="majorBidi"/>
          <w:color w:val="000000"/>
          <w:sz w:val="24"/>
          <w:szCs w:val="24"/>
          <w:lang w:val="ro-RO" w:eastAsia="es-ES"/>
        </w:rPr>
        <w:t>. Apoi, făcea la fel cu celălalt grup. Astfel,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făcea două </w:t>
      </w:r>
      <w:r w:rsidRPr="00F2544D">
        <w:rPr>
          <w:rFonts w:asciiTheme="majorBidi" w:eastAsia="Times New Roman" w:hAnsiTheme="majorBidi" w:cstheme="majorBidi"/>
          <w:i/>
          <w:color w:val="000000"/>
          <w:sz w:val="24"/>
          <w:szCs w:val="24"/>
          <w:lang w:val="ro-RO" w:eastAsia="es-ES"/>
        </w:rPr>
        <w:t>rakaʻah</w:t>
      </w:r>
      <w:r w:rsidRPr="00F2544D">
        <w:rPr>
          <w:rFonts w:asciiTheme="majorBidi" w:eastAsia="Times New Roman" w:hAnsiTheme="majorBidi" w:cstheme="majorBidi"/>
          <w:color w:val="000000"/>
          <w:sz w:val="24"/>
          <w:szCs w:val="24"/>
          <w:lang w:val="ro-RO" w:eastAsia="es-ES"/>
        </w:rPr>
        <w:t xml:space="preserve"> în timp ce ambele grupuri făceau fiecare câte o </w:t>
      </w:r>
      <w:r w:rsidRPr="00F2544D">
        <w:rPr>
          <w:rFonts w:asciiTheme="majorBidi" w:eastAsia="Times New Roman" w:hAnsiTheme="majorBidi" w:cstheme="majorBidi"/>
          <w:i/>
          <w:color w:val="000000"/>
          <w:sz w:val="24"/>
          <w:szCs w:val="24"/>
          <w:lang w:val="ro-RO" w:eastAsia="es-ES"/>
        </w:rPr>
        <w:t>rakaʻah</w:t>
      </w:r>
      <w:r w:rsidRPr="00F2544D">
        <w:rPr>
          <w:rFonts w:asciiTheme="majorBidi" w:eastAsia="Times New Roman" w:hAnsiTheme="majorBidi" w:cstheme="majorBidi"/>
          <w:color w:val="000000"/>
          <w:sz w:val="24"/>
          <w:szCs w:val="24"/>
          <w:lang w:val="ro-RO" w:eastAsia="es-ES"/>
        </w:rPr>
        <w:t xml:space="preserve">. </w:t>
      </w:r>
    </w:p>
    <w:p w14:paraId="37FA743E" w14:textId="77777777" w:rsidR="00607AA6" w:rsidRPr="00F2544D" w:rsidRDefault="00607AA6" w:rsidP="00607AA6">
      <w:pPr>
        <w:bidi w:val="0"/>
        <w:spacing w:before="120" w:after="120" w:line="240" w:lineRule="auto"/>
        <w:jc w:val="both"/>
        <w:rPr>
          <w:rFonts w:asciiTheme="majorBidi" w:hAnsiTheme="majorBidi" w:cstheme="majorBidi"/>
          <w:color w:val="000000"/>
          <w:sz w:val="24"/>
          <w:szCs w:val="24"/>
          <w:lang w:val="ro-RO" w:eastAsia="es-ES"/>
        </w:rPr>
      </w:pPr>
    </w:p>
    <w:p w14:paraId="57278280" w14:textId="77777777" w:rsidR="00EC1FD9" w:rsidRPr="00F2544D" w:rsidRDefault="00EC1FD9">
      <w:pPr>
        <w:bidi w:val="0"/>
        <w:spacing w:after="0" w:line="240" w:lineRule="auto"/>
        <w:rPr>
          <w:rFonts w:asciiTheme="majorBidi" w:eastAsia="Times New Roman" w:hAnsiTheme="majorBidi" w:cstheme="majorBidi"/>
          <w:b/>
          <w:i/>
          <w:color w:val="C00000"/>
          <w:sz w:val="44"/>
          <w:szCs w:val="44"/>
          <w:lang w:val="ro-RO" w:eastAsia="es-ES"/>
        </w:rPr>
      </w:pPr>
      <w:r w:rsidRPr="00F2544D">
        <w:rPr>
          <w:rFonts w:asciiTheme="majorBidi" w:eastAsia="Times New Roman" w:hAnsiTheme="majorBidi" w:cstheme="majorBidi"/>
          <w:b/>
          <w:i/>
          <w:color w:val="C00000"/>
          <w:sz w:val="44"/>
          <w:szCs w:val="44"/>
          <w:lang w:val="ro-RO" w:eastAsia="es-ES"/>
        </w:rPr>
        <w:br w:type="page"/>
      </w:r>
    </w:p>
    <w:p w14:paraId="1E4A43DF" w14:textId="59B02FD2" w:rsidR="00607AA6" w:rsidRPr="00F2544D" w:rsidRDefault="00607AA6" w:rsidP="00607AA6">
      <w:pPr>
        <w:bidi w:val="0"/>
        <w:spacing w:before="120" w:after="120" w:line="240" w:lineRule="auto"/>
        <w:jc w:val="center"/>
        <w:rPr>
          <w:rFonts w:asciiTheme="majorBidi" w:hAnsiTheme="majorBidi" w:cstheme="majorBidi"/>
          <w:color w:val="000000"/>
          <w:sz w:val="24"/>
          <w:szCs w:val="24"/>
          <w:lang w:val="ro-RO" w:eastAsia="es-ES"/>
        </w:rPr>
      </w:pPr>
      <w:r w:rsidRPr="00F2544D">
        <w:rPr>
          <w:rFonts w:asciiTheme="majorBidi" w:eastAsia="Times New Roman" w:hAnsiTheme="majorBidi" w:cstheme="majorBidi"/>
          <w:b/>
          <w:i/>
          <w:color w:val="C00000"/>
          <w:sz w:val="36"/>
          <w:szCs w:val="36"/>
          <w:lang w:val="ro-RO" w:eastAsia="es-ES"/>
        </w:rPr>
        <w:lastRenderedPageBreak/>
        <w:t>8. Călăuzirea Profetului (</w:t>
      </w:r>
      <w:r w:rsidRPr="00F2544D">
        <w:rPr>
          <w:rFonts w:ascii="Tahoma" w:eastAsia="Tahoma" w:hAnsi="Tahoma" w:cs="Tahoma"/>
          <w:b/>
          <w:i/>
          <w:color w:val="C00000"/>
          <w:sz w:val="36"/>
          <w:szCs w:val="36"/>
          <w:rtl/>
          <w:lang w:val="ro-RO" w:eastAsia="es-ES"/>
        </w:rPr>
        <w:t>ﷺ</w:t>
      </w:r>
      <w:r w:rsidRPr="00F2544D">
        <w:rPr>
          <w:rFonts w:asciiTheme="majorBidi" w:eastAsia="Times New Roman" w:hAnsiTheme="majorBidi" w:cstheme="majorBidi"/>
          <w:b/>
          <w:i/>
          <w:color w:val="C00000"/>
          <w:sz w:val="36"/>
          <w:szCs w:val="36"/>
          <w:lang w:val="ro-RO" w:eastAsia="es-ES"/>
        </w:rPr>
        <w:t>) cu privire la cei decedați</w:t>
      </w:r>
      <w:r w:rsidRPr="00F2544D">
        <w:rPr>
          <w:rFonts w:asciiTheme="majorBidi" w:eastAsia="Times New Roman" w:hAnsiTheme="majorBidi" w:cstheme="majorBidi"/>
          <w:b/>
          <w:i/>
          <w:color w:val="C00000"/>
          <w:sz w:val="44"/>
          <w:szCs w:val="44"/>
          <w:vertAlign w:val="superscript"/>
          <w:lang w:val="ro-RO" w:eastAsia="es-ES"/>
        </w:rPr>
        <w:footnoteReference w:id="30"/>
      </w:r>
    </w:p>
    <w:p w14:paraId="221A7138" w14:textId="77777777" w:rsidR="00607AA6" w:rsidRPr="00F2544D" w:rsidRDefault="00607AA6" w:rsidP="00607AA6">
      <w:pPr>
        <w:bidi w:val="0"/>
        <w:spacing w:before="120" w:after="120" w:line="240" w:lineRule="auto"/>
        <w:jc w:val="both"/>
        <w:rPr>
          <w:rFonts w:asciiTheme="majorBidi" w:hAnsiTheme="majorBidi" w:cstheme="majorBidi"/>
          <w:color w:val="000000"/>
          <w:sz w:val="24"/>
          <w:szCs w:val="24"/>
          <w:lang w:val="ro-RO" w:eastAsia="es-ES"/>
        </w:rPr>
      </w:pPr>
    </w:p>
    <w:p w14:paraId="6B763574"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1. </w:t>
      </w:r>
      <w:r w:rsidRPr="00F2544D">
        <w:rPr>
          <w:rFonts w:asciiTheme="majorBidi" w:eastAsia="Times New Roman" w:hAnsiTheme="majorBidi" w:cstheme="majorBidi"/>
          <w:color w:val="000000"/>
          <w:sz w:val="24"/>
          <w:szCs w:val="24"/>
          <w:lang w:val="ro-RO" w:eastAsia="es-ES"/>
        </w:rPr>
        <w:t>Spre deosebire de călăuzirea oferită celorlalte națiuni, cea a Profetului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cu privire la funeralii a fost completă. Aceasta a inclus tratarea decedatului și a familiei sale în cel mai bun mod cu putinţă. O astfel de prevedere începe cu vizitarea persoanei muribunde atunci când aceasta este bolnavă, amintindu-i de Viața de Apoi, sfătuind-o să își scrie testamentul și să se căiască, cerându-le, în acelaşi timp, celor apropiaţi să o încurajeze să rostească mărturisirea </w:t>
      </w:r>
      <w:r w:rsidRPr="00F2544D">
        <w:rPr>
          <w:rFonts w:asciiTheme="majorBidi" w:eastAsia="Times New Roman" w:hAnsiTheme="majorBidi" w:cstheme="majorBidi"/>
          <w:b/>
          <w:i/>
          <w:color w:val="000000"/>
          <w:sz w:val="24"/>
          <w:szCs w:val="24"/>
          <w:lang w:val="ro-RO" w:eastAsia="es-ES"/>
        </w:rPr>
        <w:t>„lā ilāha illa Allah”</w:t>
      </w:r>
      <w:r w:rsidRPr="00F2544D">
        <w:rPr>
          <w:rFonts w:asciiTheme="majorBidi" w:eastAsia="Times New Roman" w:hAnsiTheme="majorBidi" w:cstheme="majorBidi"/>
          <w:color w:val="000000"/>
          <w:sz w:val="24"/>
          <w:szCs w:val="24"/>
          <w:lang w:val="ro-RO" w:eastAsia="es-ES"/>
        </w:rPr>
        <w:t xml:space="preserve"> (Nu există altă divinitate demnă de adorare în afară de Allah), pentru ca acestea să fie ultimele cuvinte spuse de cel muribund.</w:t>
      </w:r>
      <w:r w:rsidRPr="00F2544D">
        <w:rPr>
          <w:rFonts w:asciiTheme="majorBidi" w:eastAsia="Times New Roman" w:hAnsiTheme="majorBidi" w:cstheme="majorBidi"/>
          <w:b/>
          <w:color w:val="000000"/>
          <w:sz w:val="24"/>
          <w:szCs w:val="24"/>
          <w:lang w:val="ro-RO" w:eastAsia="es-ES"/>
        </w:rPr>
        <w:t xml:space="preserve"> </w:t>
      </w:r>
    </w:p>
    <w:p w14:paraId="30ED8140"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2. </w:t>
      </w:r>
      <w:r w:rsidRPr="00F2544D">
        <w:rPr>
          <w:rFonts w:asciiTheme="majorBidi" w:eastAsia="Times New Roman" w:hAnsiTheme="majorBidi" w:cstheme="majorBidi"/>
          <w:color w:val="000000"/>
          <w:sz w:val="24"/>
          <w:szCs w:val="24"/>
          <w:lang w:val="ro-RO" w:eastAsia="es-ES"/>
        </w:rPr>
        <w:t>Dintre toți oamenii,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a fost cel mai mulțumit de destinul primit de la Allah Preaînaltul, pe care Îl slăvea cu o slavă măreață.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a plâns la moartea fiului său, Ibrahīm, din milă și compasiune pentru el, însă inima lui era plină de acceptare și mulțumire față de Allah, iar limba lui era ocupată cu pomenirea și lauda Lui.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spus: </w:t>
      </w:r>
    </w:p>
    <w:p w14:paraId="2284537C"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 xml:space="preserve">„(...) Ochii varsă lacrimi şi inima este tristă și nu vom spune decât ceea ce Îi este pe plac Domnului nostru.”  </w:t>
      </w:r>
      <w:r w:rsidRPr="00F2544D">
        <w:rPr>
          <w:rFonts w:asciiTheme="majorBidi" w:eastAsia="Times New Roman" w:hAnsiTheme="majorBidi" w:cstheme="majorBidi"/>
          <w:b/>
          <w:color w:val="000000"/>
          <w:sz w:val="24"/>
          <w:szCs w:val="24"/>
          <w:lang w:val="ro-RO" w:eastAsia="es-ES"/>
        </w:rPr>
        <w:t xml:space="preserve">(Al-Bukhari) </w:t>
      </w:r>
    </w:p>
    <w:p w14:paraId="498390B7"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3.</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a interzis lovirea peste obraji și jelitul cu voce tare pentru un mort.</w:t>
      </w:r>
    </w:p>
    <w:p w14:paraId="5753A00F"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4.</w:t>
      </w:r>
      <w:r w:rsidRPr="00F2544D">
        <w:rPr>
          <w:rFonts w:asciiTheme="majorBidi" w:eastAsia="Times New Roman" w:hAnsiTheme="majorBidi" w:cstheme="majorBidi"/>
          <w:color w:val="000000"/>
          <w:sz w:val="24"/>
          <w:szCs w:val="24"/>
          <w:lang w:val="ro-RO" w:eastAsia="es-ES"/>
        </w:rPr>
        <w:t xml:space="preserve"> Face parte din practica sa grăbirea pregătirilor mortului pentru a Îl întâlni pe Creatorul său, spălarea, curățirea și învelirea lui cu veșminte albe. </w:t>
      </w:r>
    </w:p>
    <w:p w14:paraId="3E3048A6"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lastRenderedPageBreak/>
        <w:t xml:space="preserve">5. </w:t>
      </w:r>
      <w:r w:rsidRPr="00F2544D">
        <w:rPr>
          <w:rFonts w:asciiTheme="majorBidi" w:eastAsia="Times New Roman" w:hAnsiTheme="majorBidi" w:cstheme="majorBidi"/>
          <w:color w:val="000000"/>
          <w:sz w:val="24"/>
          <w:szCs w:val="24"/>
          <w:lang w:val="ro-RO" w:eastAsia="es-ES"/>
        </w:rPr>
        <w:t xml:space="preserve">Face parte din practica sa acoperirea feței și a corpului decedatului, precum și a-i închide acestuia ochii. </w:t>
      </w:r>
    </w:p>
    <w:p w14:paraId="5D5FE30B"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6.</w:t>
      </w:r>
      <w:r w:rsidRPr="00F2544D">
        <w:rPr>
          <w:rFonts w:asciiTheme="majorBidi" w:eastAsia="Times New Roman" w:hAnsiTheme="majorBidi" w:cstheme="majorBidi"/>
          <w:color w:val="000000"/>
          <w:sz w:val="24"/>
          <w:szCs w:val="24"/>
          <w:lang w:val="ro-RO" w:eastAsia="es-ES"/>
        </w:rPr>
        <w:t xml:space="preserve"> Uneori,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săruta persoana decedată.</w:t>
      </w:r>
    </w:p>
    <w:p w14:paraId="4295F590"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7.</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a poruncit ca persoana decedată să fie spălată de trei sau de cinci ori, folosindu-se camfor la ultima spălare.</w:t>
      </w:r>
    </w:p>
    <w:p w14:paraId="0DFA639E"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8.</w:t>
      </w:r>
      <w:r w:rsidRPr="00F2544D">
        <w:rPr>
          <w:rFonts w:asciiTheme="majorBidi" w:eastAsia="Times New Roman" w:hAnsiTheme="majorBidi" w:cstheme="majorBidi"/>
          <w:color w:val="000000"/>
          <w:sz w:val="24"/>
          <w:szCs w:val="24"/>
          <w:lang w:val="ro-RO" w:eastAsia="es-ES"/>
        </w:rPr>
        <w:t xml:space="preserve">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nu spăla un martir ucis într-o luptă.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obișnuia să înlăture pielea și metalul de la un martir și să îl îngroape în hainele lui, fără a efectua rugăciunea de înmormântare pentru acesta.</w:t>
      </w:r>
    </w:p>
    <w:p w14:paraId="59CC50C1"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9. </w:t>
      </w:r>
      <w:r w:rsidRPr="00F2544D">
        <w:rPr>
          <w:rFonts w:asciiTheme="majorBidi" w:eastAsia="Times New Roman" w:hAnsiTheme="majorBidi" w:cstheme="majorBidi"/>
          <w:color w:val="000000"/>
          <w:sz w:val="24"/>
          <w:szCs w:val="24"/>
          <w:lang w:val="ro-RO" w:eastAsia="es-ES"/>
        </w:rPr>
        <w:t>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poruncit ca o persoană în stare de </w:t>
      </w:r>
      <w:r w:rsidRPr="00F2544D">
        <w:rPr>
          <w:rFonts w:asciiTheme="majorBidi" w:eastAsia="Times New Roman" w:hAnsiTheme="majorBidi" w:cstheme="majorBidi"/>
          <w:i/>
          <w:color w:val="000000"/>
          <w:sz w:val="24"/>
          <w:szCs w:val="24"/>
          <w:lang w:val="ro-RO" w:eastAsia="es-ES"/>
        </w:rPr>
        <w:t>ihrām</w:t>
      </w:r>
      <w:r w:rsidRPr="00F2544D">
        <w:rPr>
          <w:rFonts w:asciiTheme="majorBidi" w:eastAsia="Times New Roman" w:hAnsiTheme="majorBidi" w:cstheme="majorBidi"/>
          <w:color w:val="000000"/>
          <w:sz w:val="24"/>
          <w:szCs w:val="24"/>
          <w:vertAlign w:val="superscript"/>
          <w:lang w:val="ro-RO" w:eastAsia="es-ES"/>
        </w:rPr>
        <w:footnoteReference w:id="31"/>
      </w:r>
      <w:r w:rsidRPr="00F2544D">
        <w:rPr>
          <w:rFonts w:asciiTheme="majorBidi" w:eastAsia="Times New Roman" w:hAnsiTheme="majorBidi" w:cstheme="majorBidi"/>
          <w:color w:val="000000"/>
          <w:sz w:val="24"/>
          <w:szCs w:val="24"/>
          <w:lang w:val="ro-RO" w:eastAsia="es-ES"/>
        </w:rPr>
        <w:t xml:space="preserve"> să fie spălată cu apă și </w:t>
      </w:r>
      <w:r w:rsidRPr="00F2544D">
        <w:rPr>
          <w:rFonts w:asciiTheme="majorBidi" w:eastAsia="Times New Roman" w:hAnsiTheme="majorBidi" w:cstheme="majorBidi"/>
          <w:i/>
          <w:color w:val="000000"/>
          <w:sz w:val="24"/>
          <w:szCs w:val="24"/>
          <w:lang w:val="ro-RO" w:eastAsia="es-ES"/>
        </w:rPr>
        <w:t>sidr</w:t>
      </w:r>
      <w:r w:rsidRPr="00F2544D">
        <w:rPr>
          <w:rFonts w:asciiTheme="majorBidi" w:eastAsia="Times New Roman" w:hAnsiTheme="majorBidi" w:cstheme="majorBidi"/>
          <w:color w:val="000000"/>
          <w:sz w:val="24"/>
          <w:szCs w:val="24"/>
          <w:lang w:val="ro-RO" w:eastAsia="es-ES"/>
        </w:rPr>
        <w:t xml:space="preserve"> (frunze de lotus de pământ), și apoi învelită în veșmintele de </w:t>
      </w:r>
      <w:r w:rsidRPr="00F2544D">
        <w:rPr>
          <w:rFonts w:asciiTheme="majorBidi" w:eastAsia="Times New Roman" w:hAnsiTheme="majorBidi" w:cstheme="majorBidi"/>
          <w:i/>
          <w:color w:val="000000"/>
          <w:sz w:val="24"/>
          <w:szCs w:val="24"/>
          <w:lang w:val="ro-RO" w:eastAsia="es-ES"/>
        </w:rPr>
        <w:t>ihrām</w:t>
      </w:r>
      <w:r w:rsidRPr="00F2544D">
        <w:rPr>
          <w:rFonts w:asciiTheme="majorBidi" w:eastAsia="Times New Roman" w:hAnsiTheme="majorBidi" w:cstheme="majorBidi"/>
          <w:color w:val="000000"/>
          <w:sz w:val="24"/>
          <w:szCs w:val="24"/>
          <w:lang w:val="ro-RO" w:eastAsia="es-ES"/>
        </w:rPr>
        <w:t>. De asemenea,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interzis parfumarea și acoperirea capului acestuia. </w:t>
      </w:r>
    </w:p>
    <w:p w14:paraId="0E42EA56"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10.</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a poruncit ca tutorele decedatului să îi asigure acestuia un veșmânt alb decent, avertizând împotriva extravaganței în alegerea veșmântului.</w:t>
      </w:r>
    </w:p>
    <w:p w14:paraId="3824A023"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11. </w:t>
      </w:r>
      <w:r w:rsidRPr="00F2544D">
        <w:rPr>
          <w:rFonts w:asciiTheme="majorBidi" w:eastAsia="Times New Roman" w:hAnsiTheme="majorBidi" w:cstheme="majorBidi"/>
          <w:color w:val="000000"/>
          <w:sz w:val="24"/>
          <w:szCs w:val="24"/>
          <w:lang w:val="ro-RO" w:eastAsia="es-ES"/>
        </w:rPr>
        <w:t>Dacă veșmântul nu era suficient de mare pentru a acoperi întregul corp,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acoperea capul și punea iarbă pe picioare. </w:t>
      </w:r>
    </w:p>
    <w:p w14:paraId="70202FB6"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p>
    <w:p w14:paraId="1DD34085"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i/>
          <w:color w:val="C00000"/>
          <w:lang w:val="ro-RO" w:eastAsia="es-ES"/>
        </w:rPr>
        <w:t>a) Călăuzirea Profetului (</w:t>
      </w:r>
      <w:r w:rsidRPr="00F2544D">
        <w:rPr>
          <w:rFonts w:ascii="Tahoma" w:eastAsia="Tahoma" w:hAnsi="Tahoma" w:cs="Tahoma"/>
          <w:b/>
          <w:i/>
          <w:color w:val="C00000"/>
          <w:rtl/>
          <w:lang w:val="ro-RO" w:eastAsia="es-ES"/>
        </w:rPr>
        <w:t>ﷺ</w:t>
      </w:r>
      <w:r w:rsidRPr="00F2544D">
        <w:rPr>
          <w:rFonts w:asciiTheme="majorBidi" w:eastAsia="Times New Roman" w:hAnsiTheme="majorBidi" w:cstheme="majorBidi"/>
          <w:b/>
          <w:i/>
          <w:color w:val="C00000"/>
          <w:lang w:val="ro-RO" w:eastAsia="es-ES"/>
        </w:rPr>
        <w:t>) cu privire la rugăciunea de înmormântare</w:t>
      </w:r>
      <w:r w:rsidRPr="00F2544D">
        <w:rPr>
          <w:rFonts w:asciiTheme="majorBidi" w:eastAsia="Times New Roman" w:hAnsiTheme="majorBidi" w:cstheme="majorBidi"/>
          <w:b/>
          <w:i/>
          <w:color w:val="C00000"/>
          <w:sz w:val="32"/>
          <w:szCs w:val="32"/>
          <w:vertAlign w:val="superscript"/>
          <w:lang w:val="ro-RO" w:eastAsia="es-ES"/>
        </w:rPr>
        <w:footnoteReference w:id="32"/>
      </w:r>
    </w:p>
    <w:p w14:paraId="4C5EFB44"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w:t>
      </w:r>
      <w:r w:rsidRPr="00F2544D">
        <w:rPr>
          <w:rFonts w:asciiTheme="majorBidi" w:eastAsia="Times New Roman" w:hAnsiTheme="majorBidi" w:cstheme="majorBidi"/>
          <w:color w:val="000000"/>
          <w:sz w:val="24"/>
          <w:szCs w:val="24"/>
          <w:lang w:val="ro-RO" w:eastAsia="es-ES"/>
        </w:rPr>
        <w:t xml:space="preserve">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obișnuia să se roage pentru cel decedat în afara moscheii, deși se ruga pentru el și în moschee, dar aceasta nu a fost practica lui obișnuită. </w:t>
      </w:r>
    </w:p>
    <w:p w14:paraId="72DA4E72"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lastRenderedPageBreak/>
        <w:t xml:space="preserve">2. </w:t>
      </w:r>
      <w:r w:rsidRPr="00F2544D">
        <w:rPr>
          <w:rFonts w:asciiTheme="majorBidi" w:eastAsia="Times New Roman" w:hAnsiTheme="majorBidi" w:cstheme="majorBidi"/>
          <w:color w:val="000000"/>
          <w:sz w:val="24"/>
          <w:szCs w:val="24"/>
          <w:lang w:val="ro-RO" w:eastAsia="es-ES"/>
        </w:rPr>
        <w:t>Atunci când i se aducea un corp,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întreba: </w:t>
      </w:r>
    </w:p>
    <w:p w14:paraId="3C005716"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 xml:space="preserve">„(...) Are vreo datorie? (...)” </w:t>
      </w:r>
      <w:r w:rsidRPr="00F2544D">
        <w:rPr>
          <w:rFonts w:asciiTheme="majorBidi" w:eastAsia="Times New Roman" w:hAnsiTheme="majorBidi" w:cstheme="majorBidi"/>
          <w:b/>
          <w:color w:val="000000"/>
          <w:sz w:val="24"/>
          <w:szCs w:val="24"/>
          <w:lang w:val="ro-RO" w:eastAsia="es-ES"/>
        </w:rPr>
        <w:t xml:space="preserve">(Al-Bukhari şi Muslim) </w:t>
      </w:r>
    </w:p>
    <w:p w14:paraId="7419C194"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nu făcea rugăciunea de înmormântare pentru cei care au murit având datorii, dar le-a cerut companionilor (Allah să fie mulţumit de ei!) să facă rugăciunea pentru aceștia. Totuși, atunci când Allah i-a dat bunăstare,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a efectuat rugăciunea de înmormântare pentru cei care au murit având datorii, plătindu-le chiar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și lăsând averea celor decedați pentru moștenitorii lor. </w:t>
      </w:r>
    </w:p>
    <w:p w14:paraId="1B243BC3"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3. </w:t>
      </w:r>
      <w:r w:rsidRPr="00F2544D">
        <w:rPr>
          <w:rFonts w:asciiTheme="majorBidi" w:eastAsia="Times New Roman" w:hAnsiTheme="majorBidi" w:cstheme="majorBidi"/>
          <w:color w:val="000000"/>
          <w:sz w:val="24"/>
          <w:szCs w:val="24"/>
          <w:lang w:val="ro-RO" w:eastAsia="es-ES"/>
        </w:rPr>
        <w:t>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începea rugăciunea de înmormântare spunând: </w:t>
      </w:r>
      <w:r w:rsidRPr="00F2544D">
        <w:rPr>
          <w:rFonts w:asciiTheme="majorBidi" w:eastAsia="Times New Roman" w:hAnsiTheme="majorBidi" w:cstheme="majorBidi"/>
          <w:b/>
          <w:i/>
          <w:color w:val="000000"/>
          <w:sz w:val="24"/>
          <w:szCs w:val="24"/>
          <w:lang w:val="ro-RO" w:eastAsia="es-ES"/>
        </w:rPr>
        <w:t>„Allahu Akbar”</w:t>
      </w:r>
      <w:r w:rsidRPr="00F2544D">
        <w:rPr>
          <w:rFonts w:asciiTheme="majorBidi" w:eastAsia="Times New Roman" w:hAnsiTheme="majorBidi" w:cstheme="majorBidi"/>
          <w:color w:val="000000"/>
          <w:sz w:val="24"/>
          <w:szCs w:val="24"/>
          <w:lang w:val="ro-RO" w:eastAsia="es-ES"/>
        </w:rPr>
        <w:t xml:space="preserve">, lăudându-L pe Allah, glorificându-L și rugându-se. Spunea: </w:t>
      </w:r>
      <w:r w:rsidRPr="00F2544D">
        <w:rPr>
          <w:rFonts w:asciiTheme="majorBidi" w:eastAsia="Times New Roman" w:hAnsiTheme="majorBidi" w:cstheme="majorBidi"/>
          <w:b/>
          <w:i/>
          <w:color w:val="000000"/>
          <w:sz w:val="24"/>
          <w:szCs w:val="24"/>
          <w:lang w:val="ro-RO" w:eastAsia="es-ES"/>
        </w:rPr>
        <w:t>„Allahu Akbar”</w:t>
      </w:r>
      <w:r w:rsidRPr="00F2544D">
        <w:rPr>
          <w:rFonts w:asciiTheme="majorBidi" w:eastAsia="Times New Roman" w:hAnsiTheme="majorBidi" w:cstheme="majorBidi"/>
          <w:color w:val="000000"/>
          <w:sz w:val="24"/>
          <w:szCs w:val="24"/>
          <w:lang w:val="ro-RO" w:eastAsia="es-ES"/>
        </w:rPr>
        <w:t xml:space="preserve"> de patru sau cinci ori.</w:t>
      </w:r>
    </w:p>
    <w:p w14:paraId="58155805"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4.</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le-a cerut oamenilor să se roage în mod sincer pentru cei decedați. Câteva dintre suplicațiile lui erau: </w:t>
      </w:r>
    </w:p>
    <w:p w14:paraId="45DE89CA" w14:textId="77777777" w:rsidR="00607AA6" w:rsidRPr="00F2544D" w:rsidRDefault="00607AA6" w:rsidP="00EC1FD9">
      <w:pPr>
        <w:tabs>
          <w:tab w:val="left" w:pos="2694"/>
        </w:tabs>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w:t>
      </w:r>
      <w:r w:rsidRPr="00F2544D">
        <w:rPr>
          <w:rFonts w:asciiTheme="majorBidi" w:eastAsia="Times New Roman" w:hAnsiTheme="majorBidi" w:cstheme="majorBidi"/>
          <w:b/>
          <w:i/>
          <w:color w:val="980000"/>
          <w:sz w:val="24"/>
          <w:szCs w:val="24"/>
          <w:lang w:val="ro-RO" w:eastAsia="es-ES"/>
        </w:rPr>
        <w:t>«Allāhumm-aghfir lihayyina wa mayyitina wa saghīrina wa kabīrina wa dhakarina wa unthāna wa shāhidina wa gha’ibna. Allāhumma man ahiaitahu minna fa-ahyihi ʻala-l-Islam, wa man tawafaitahu minna fatawaffahu ʻala-l-īman. Allāhumma lā tahrimna ajrahu wa lā taftinna baʻdah»</w:t>
      </w:r>
      <w:r w:rsidRPr="00F2544D">
        <w:rPr>
          <w:rFonts w:asciiTheme="majorBidi" w:eastAsia="Times New Roman" w:hAnsiTheme="majorBidi" w:cstheme="majorBidi"/>
          <w:b/>
          <w:color w:val="006600"/>
          <w:sz w:val="24"/>
          <w:szCs w:val="24"/>
          <w:lang w:val="ro-RO" w:eastAsia="es-ES"/>
        </w:rPr>
        <w:t xml:space="preserve"> (O, Allah, iartă-i pe cei care trăiesc și pe cei care sunt morți, pe tinerii și pe bătrânii noștri, pe bărbații și pe femeile noastre, pe cei prezenți și pe cei absenți! O, Allah, aceluia dintre noi pe care îl ții în viață, dă-i o viață de credincios, iar pe acela pe care l-ai luat din viață, lasă-l să moară credincios! O, Allah, nu ne lua răsplata [credinței] și nu duce în rătăcire după moartea lui!)” </w:t>
      </w:r>
      <w:r w:rsidRPr="00F2544D">
        <w:rPr>
          <w:rFonts w:asciiTheme="majorBidi" w:eastAsia="Times New Roman" w:hAnsiTheme="majorBidi" w:cstheme="majorBidi"/>
          <w:b/>
          <w:color w:val="000000"/>
          <w:sz w:val="24"/>
          <w:szCs w:val="24"/>
          <w:lang w:val="ro-RO" w:eastAsia="es-ES"/>
        </w:rPr>
        <w:t xml:space="preserve">(Abu Dawud) </w:t>
      </w:r>
    </w:p>
    <w:p w14:paraId="0558D949" w14:textId="326C2ADA" w:rsidR="00607AA6" w:rsidRPr="00F2544D" w:rsidRDefault="00607AA6" w:rsidP="00EC1FD9">
      <w:pPr>
        <w:tabs>
          <w:tab w:val="left" w:pos="2694"/>
        </w:tabs>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w:t>
      </w:r>
      <w:r w:rsidRPr="00F2544D">
        <w:rPr>
          <w:rFonts w:asciiTheme="majorBidi" w:eastAsia="Times New Roman" w:hAnsiTheme="majorBidi" w:cstheme="majorBidi"/>
          <w:b/>
          <w:i/>
          <w:color w:val="980000"/>
          <w:sz w:val="24"/>
          <w:szCs w:val="24"/>
          <w:lang w:val="ro-RO" w:eastAsia="es-ES"/>
        </w:rPr>
        <w:t>«</w:t>
      </w:r>
      <w:r w:rsidR="00402CD1" w:rsidRPr="00F2544D">
        <w:rPr>
          <w:rFonts w:asciiTheme="majorBidi" w:eastAsia="Times New Roman" w:hAnsiTheme="majorBidi" w:cstheme="majorBidi"/>
          <w:b/>
          <w:i/>
          <w:color w:val="980000"/>
          <w:sz w:val="24"/>
          <w:szCs w:val="24"/>
          <w:lang w:val="ro-RO" w:eastAsia="es-ES"/>
        </w:rPr>
        <w:t>Allāhumm-</w:t>
      </w:r>
      <w:r w:rsidRPr="00F2544D">
        <w:rPr>
          <w:rFonts w:asciiTheme="majorBidi" w:eastAsia="Times New Roman" w:hAnsiTheme="majorBidi" w:cstheme="majorBidi"/>
          <w:b/>
          <w:i/>
          <w:color w:val="980000"/>
          <w:sz w:val="24"/>
          <w:szCs w:val="24"/>
          <w:lang w:val="ro-RO" w:eastAsia="es-ES"/>
        </w:rPr>
        <w:t xml:space="preserve">aghfir lahu warhamhu wa ʻafihi, wa ʻafu ʻanhu, wa akrim nuzulahu wa wassiʻ mudkhalahu waghsilhu bil-ma’ wa ath-thalji wa al-barad, wa naqqihi mina al-khataya kama naqqaita-thawb al-abyad min ad-danas. Wa abdilhu daran khairan min darihi, wa ahlan khayran min ahlihi, wa zawjan khayran min zawjihi. Wa adkhilahu-l-jannah wa </w:t>
      </w:r>
      <w:r w:rsidRPr="00F2544D">
        <w:rPr>
          <w:rFonts w:asciiTheme="majorBidi" w:eastAsia="Times New Roman" w:hAnsiTheme="majorBidi" w:cstheme="majorBidi"/>
          <w:b/>
          <w:i/>
          <w:color w:val="980000"/>
          <w:sz w:val="24"/>
          <w:szCs w:val="24"/>
          <w:lang w:val="ro-RO" w:eastAsia="es-ES"/>
        </w:rPr>
        <w:lastRenderedPageBreak/>
        <w:t>ʻaidhahu min ʻadhābi al-qabri wa min ʻadhābi an-nār»</w:t>
      </w:r>
      <w:r w:rsidRPr="00F2544D">
        <w:rPr>
          <w:rFonts w:asciiTheme="majorBidi" w:eastAsia="Times New Roman" w:hAnsiTheme="majorBidi" w:cstheme="majorBidi"/>
          <w:b/>
          <w:color w:val="006600"/>
          <w:sz w:val="24"/>
          <w:szCs w:val="24"/>
          <w:lang w:val="ro-RO" w:eastAsia="es-ES"/>
        </w:rPr>
        <w:t xml:space="preserve"> (O, Allah! Iartă-l, ai milă de el, dă-i pace și iartă-l! Primește-l cu onoare și fă-i mormântul spațios; spală-l cu apă, zăpadă și grindină. Curăță-l de păcate așa cum ai curăța un veșmânt alb de impurități. Răsplătește-l cu un lăcaș mai bun decât lăcașul său, cu o familie mai bună decât familia lui și cu un prieten mai bun decât prietenul său. Primește-l în </w:t>
      </w:r>
      <w:r w:rsidRPr="00F2544D">
        <w:rPr>
          <w:rFonts w:asciiTheme="majorBidi" w:eastAsia="Times New Roman" w:hAnsiTheme="majorBidi" w:cstheme="majorBidi"/>
          <w:b/>
          <w:i/>
          <w:color w:val="006600"/>
          <w:sz w:val="24"/>
          <w:szCs w:val="24"/>
          <w:lang w:val="ro-RO" w:eastAsia="es-ES"/>
        </w:rPr>
        <w:t>Jannah</w:t>
      </w:r>
      <w:r w:rsidRPr="00F2544D">
        <w:rPr>
          <w:rFonts w:asciiTheme="majorBidi" w:eastAsia="Times New Roman" w:hAnsiTheme="majorBidi" w:cstheme="majorBidi"/>
          <w:b/>
          <w:color w:val="006600"/>
          <w:sz w:val="24"/>
          <w:szCs w:val="24"/>
          <w:lang w:val="ro-RO" w:eastAsia="es-ES"/>
        </w:rPr>
        <w:t xml:space="preserve"> și protejează-l de chinul mormântului și de tortura Focului!”) </w:t>
      </w:r>
      <w:r w:rsidRPr="00F2544D">
        <w:rPr>
          <w:rFonts w:asciiTheme="majorBidi" w:eastAsia="Times New Roman" w:hAnsiTheme="majorBidi" w:cstheme="majorBidi"/>
          <w:b/>
          <w:color w:val="000000"/>
          <w:sz w:val="24"/>
          <w:szCs w:val="24"/>
          <w:lang w:val="ro-RO" w:eastAsia="es-ES"/>
        </w:rPr>
        <w:t xml:space="preserve">(Muslim) </w:t>
      </w:r>
    </w:p>
    <w:p w14:paraId="3C948343" w14:textId="77777777" w:rsidR="00607AA6" w:rsidRPr="00F2544D" w:rsidRDefault="00607AA6" w:rsidP="00EC1FD9">
      <w:pPr>
        <w:tabs>
          <w:tab w:val="left" w:pos="2694"/>
        </w:tabs>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5.</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obișnuia ca, în timpul rugăciunii să stea în dreptul capului în cazul bărbatului decedat și în dreptul mijlocului în cazul în care decedatul era o femeie. </w:t>
      </w:r>
    </w:p>
    <w:p w14:paraId="287C6E98" w14:textId="77777777" w:rsidR="00607AA6" w:rsidRPr="00F2544D" w:rsidRDefault="00607AA6" w:rsidP="00EC1FD9">
      <w:pPr>
        <w:tabs>
          <w:tab w:val="left" w:pos="2694"/>
        </w:tabs>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6.</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efectua rugăciunea de înmormântare pentru un copil, dar nu și pentru cel care s-a sinucis sau pentru cel care a înșelat în ceea ce privește luarea prăzii de război. </w:t>
      </w:r>
    </w:p>
    <w:p w14:paraId="48AB7B1C" w14:textId="77777777" w:rsidR="00607AA6" w:rsidRPr="00F2544D" w:rsidRDefault="00607AA6" w:rsidP="00EC1FD9">
      <w:pPr>
        <w:tabs>
          <w:tab w:val="left" w:pos="2694"/>
        </w:tabs>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7.</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a făcut rugăciunea de înmormântare pentru femeia din Jubaynah, care a fost lapidată</w:t>
      </w:r>
      <w:r w:rsidRPr="00F2544D">
        <w:rPr>
          <w:rFonts w:asciiTheme="majorBidi" w:eastAsia="Times New Roman" w:hAnsiTheme="majorBidi" w:cstheme="majorBidi"/>
          <w:color w:val="000000"/>
          <w:sz w:val="24"/>
          <w:szCs w:val="24"/>
          <w:vertAlign w:val="superscript"/>
          <w:lang w:val="ro-RO" w:eastAsia="es-ES"/>
        </w:rPr>
        <w:footnoteReference w:id="33"/>
      </w:r>
      <w:r w:rsidRPr="00F2544D">
        <w:rPr>
          <w:rFonts w:asciiTheme="majorBidi" w:eastAsia="Times New Roman" w:hAnsiTheme="majorBidi" w:cstheme="majorBidi"/>
          <w:color w:val="000000"/>
          <w:sz w:val="24"/>
          <w:szCs w:val="24"/>
          <w:lang w:val="ro-RO" w:eastAsia="es-ES"/>
        </w:rPr>
        <w:t>.</w:t>
      </w:r>
    </w:p>
    <w:p w14:paraId="759EBC5B" w14:textId="77777777" w:rsidR="00607AA6" w:rsidRPr="00F2544D" w:rsidRDefault="00607AA6" w:rsidP="00EC1FD9">
      <w:pPr>
        <w:tabs>
          <w:tab w:val="left" w:pos="2694"/>
        </w:tabs>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8.</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a oferit rugăciunea de înmormântare pentru regele Negus (în absența acestuia), la fel cum o făcea pentru o persoană decedată, dar nu a făcut rugăciunea pentru toți cei care au murit departe de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w:t>
      </w:r>
    </w:p>
    <w:p w14:paraId="65ACF16F" w14:textId="77777777" w:rsidR="00607AA6" w:rsidRPr="00F2544D" w:rsidRDefault="00607AA6" w:rsidP="00EC1FD9">
      <w:pPr>
        <w:tabs>
          <w:tab w:val="left" w:pos="2694"/>
        </w:tabs>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9.</w:t>
      </w:r>
      <w:r w:rsidRPr="00F2544D">
        <w:rPr>
          <w:rFonts w:asciiTheme="majorBidi" w:eastAsia="Times New Roman" w:hAnsiTheme="majorBidi" w:cstheme="majorBidi"/>
          <w:color w:val="000000"/>
          <w:sz w:val="24"/>
          <w:szCs w:val="24"/>
          <w:lang w:val="ro-RO" w:eastAsia="es-ES"/>
        </w:rPr>
        <w:t xml:space="preserve"> Dacă nu era prezent la o rugăciune de înmormântare,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se ruga mai târziu lângă mormânt.</w:t>
      </w:r>
    </w:p>
    <w:p w14:paraId="36B70B43" w14:textId="77777777" w:rsidR="00607AA6" w:rsidRPr="00F2544D" w:rsidRDefault="00607AA6" w:rsidP="00EC1FD9">
      <w:pPr>
        <w:tabs>
          <w:tab w:val="left" w:pos="2694"/>
        </w:tabs>
        <w:bidi w:val="0"/>
        <w:spacing w:before="120" w:after="120" w:line="240" w:lineRule="auto"/>
        <w:ind w:firstLine="720"/>
        <w:jc w:val="both"/>
        <w:rPr>
          <w:rFonts w:asciiTheme="majorBidi" w:hAnsiTheme="majorBidi" w:cstheme="majorBidi"/>
          <w:color w:val="000000"/>
          <w:sz w:val="24"/>
          <w:szCs w:val="24"/>
          <w:lang w:val="ro-RO" w:eastAsia="es-ES"/>
        </w:rPr>
      </w:pPr>
    </w:p>
    <w:p w14:paraId="2737DE4F" w14:textId="77777777" w:rsidR="00607AA6" w:rsidRPr="00F2544D" w:rsidRDefault="00607AA6" w:rsidP="00EC1FD9">
      <w:pPr>
        <w:tabs>
          <w:tab w:val="left" w:pos="2694"/>
        </w:tabs>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i/>
          <w:color w:val="C00000"/>
          <w:lang w:val="ro-RO" w:eastAsia="es-ES"/>
        </w:rPr>
        <w:t>b) Călăuzirea Profetului (</w:t>
      </w:r>
      <w:r w:rsidRPr="00F2544D">
        <w:rPr>
          <w:rFonts w:ascii="Tahoma" w:eastAsia="Tahoma" w:hAnsi="Tahoma" w:cs="Tahoma"/>
          <w:b/>
          <w:i/>
          <w:color w:val="C00000"/>
          <w:rtl/>
          <w:lang w:val="ro-RO" w:eastAsia="es-ES"/>
        </w:rPr>
        <w:t>ﷺ</w:t>
      </w:r>
      <w:r w:rsidRPr="00F2544D">
        <w:rPr>
          <w:rFonts w:asciiTheme="majorBidi" w:eastAsia="Times New Roman" w:hAnsiTheme="majorBidi" w:cstheme="majorBidi"/>
          <w:b/>
          <w:i/>
          <w:color w:val="C00000"/>
          <w:lang w:val="ro-RO" w:eastAsia="es-ES"/>
        </w:rPr>
        <w:t>) cu privire la înmormântare și chestiunile legate de aceasta</w:t>
      </w:r>
      <w:r w:rsidRPr="00F2544D">
        <w:rPr>
          <w:rFonts w:asciiTheme="majorBidi" w:eastAsia="Times New Roman" w:hAnsiTheme="majorBidi" w:cstheme="majorBidi"/>
          <w:b/>
          <w:i/>
          <w:color w:val="C00000"/>
          <w:sz w:val="32"/>
          <w:szCs w:val="32"/>
          <w:vertAlign w:val="superscript"/>
          <w:lang w:val="ro-RO" w:eastAsia="es-ES"/>
        </w:rPr>
        <w:footnoteReference w:id="34"/>
      </w:r>
    </w:p>
    <w:p w14:paraId="255855CA" w14:textId="77777777" w:rsidR="00607AA6" w:rsidRPr="00F2544D" w:rsidRDefault="00607AA6" w:rsidP="00EC1FD9">
      <w:pPr>
        <w:tabs>
          <w:tab w:val="left" w:pos="2694"/>
        </w:tabs>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lastRenderedPageBreak/>
        <w:t xml:space="preserve">1. </w:t>
      </w:r>
      <w:r w:rsidRPr="00F2544D">
        <w:rPr>
          <w:rFonts w:asciiTheme="majorBidi" w:eastAsia="Times New Roman" w:hAnsiTheme="majorBidi" w:cstheme="majorBidi"/>
          <w:color w:val="000000"/>
          <w:sz w:val="24"/>
          <w:szCs w:val="24"/>
          <w:lang w:val="ro-RO" w:eastAsia="es-ES"/>
        </w:rPr>
        <w:t>După efectuarea rugăciunii pentru cel decedat,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îl acompania la cimitir, mergând în fața rămășițelor acestuia. Cei care mergeau călare, trebuiau să rămână în spatele celui decedat, dar, cei care mergeau pe jos, stăteau aproape de acesta, fie în față, fie în spate, la dreapta sau la stânga.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obişnuia să grăbească procesiunea funerară. </w:t>
      </w:r>
    </w:p>
    <w:p w14:paraId="48DFFF19" w14:textId="77777777" w:rsidR="00607AA6" w:rsidRPr="00F2544D" w:rsidRDefault="00607AA6" w:rsidP="00EC1FD9">
      <w:pPr>
        <w:tabs>
          <w:tab w:val="left" w:pos="2694"/>
        </w:tabs>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2.</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nu se așeza decât atunci când corpul era pus în mormânt.</w:t>
      </w:r>
    </w:p>
    <w:p w14:paraId="544A3E51" w14:textId="77777777" w:rsidR="00607AA6" w:rsidRPr="00F2544D" w:rsidRDefault="00607AA6" w:rsidP="00EC1FD9">
      <w:pPr>
        <w:tabs>
          <w:tab w:val="left" w:pos="2694"/>
        </w:tabs>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3. </w:t>
      </w:r>
      <w:r w:rsidRPr="00F2544D">
        <w:rPr>
          <w:rFonts w:asciiTheme="majorBidi" w:eastAsia="Times New Roman" w:hAnsiTheme="majorBidi" w:cstheme="majorBidi"/>
          <w:color w:val="000000"/>
          <w:sz w:val="24"/>
          <w:szCs w:val="24"/>
          <w:lang w:val="ro-RO" w:eastAsia="es-ES"/>
        </w:rPr>
        <w:t>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le-a poruncit companionilor săi (Allah să fie mulțumit de ei!) să se ridice atunci când trecea o procesiune funerară. Însă, de asemenea, s-a relatat că, uneori,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stătea jos la trecerea acesteia. </w:t>
      </w:r>
    </w:p>
    <w:p w14:paraId="3F459A45" w14:textId="77777777" w:rsidR="00607AA6" w:rsidRPr="00F2544D" w:rsidRDefault="00607AA6" w:rsidP="00EC1FD9">
      <w:pPr>
        <w:tabs>
          <w:tab w:val="left" w:pos="2694"/>
        </w:tabs>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4.</w:t>
      </w:r>
      <w:r w:rsidRPr="00F2544D">
        <w:rPr>
          <w:rFonts w:asciiTheme="majorBidi" w:eastAsia="Times New Roman" w:hAnsiTheme="majorBidi" w:cstheme="majorBidi"/>
          <w:color w:val="000000"/>
          <w:sz w:val="24"/>
          <w:szCs w:val="24"/>
          <w:lang w:val="ro-RO" w:eastAsia="es-ES"/>
        </w:rPr>
        <w:t xml:space="preserve"> Face parte din călăuzirea sa a nu înmormânta decedatul la răsărit, apus sau la prânz.</w:t>
      </w:r>
    </w:p>
    <w:p w14:paraId="6C3C11AB" w14:textId="77777777" w:rsidR="00607AA6" w:rsidRPr="00F2544D" w:rsidRDefault="00607AA6" w:rsidP="00EC1FD9">
      <w:pPr>
        <w:tabs>
          <w:tab w:val="left" w:pos="2694"/>
        </w:tabs>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5. </w:t>
      </w:r>
      <w:r w:rsidRPr="00F2544D">
        <w:rPr>
          <w:rFonts w:asciiTheme="majorBidi" w:eastAsia="Times New Roman" w:hAnsiTheme="majorBidi" w:cstheme="majorBidi"/>
          <w:color w:val="000000"/>
          <w:sz w:val="24"/>
          <w:szCs w:val="24"/>
          <w:lang w:val="ro-RO" w:eastAsia="es-ES"/>
        </w:rPr>
        <w:t>Face parte din călăuzirea sa a face o nișă pentru corp într-o parte a mormântului și a adânci mormântul, mărind locul pentru cap și picioare.</w:t>
      </w:r>
    </w:p>
    <w:p w14:paraId="577ECDB2" w14:textId="77777777" w:rsidR="00607AA6" w:rsidRPr="00F2544D" w:rsidRDefault="00607AA6" w:rsidP="00EC1FD9">
      <w:pPr>
        <w:tabs>
          <w:tab w:val="left" w:pos="2694"/>
        </w:tabs>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6.</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arunca trei pumni de pământ, lângă locul unde capul persoanei decedate era înmormântat.</w:t>
      </w:r>
    </w:p>
    <w:p w14:paraId="36A61A2E" w14:textId="77777777" w:rsidR="00607AA6" w:rsidRPr="00F2544D" w:rsidRDefault="00607AA6" w:rsidP="00EC1FD9">
      <w:pPr>
        <w:tabs>
          <w:tab w:val="left" w:pos="2694"/>
        </w:tabs>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7.</w:t>
      </w:r>
      <w:r w:rsidRPr="00F2544D">
        <w:rPr>
          <w:rFonts w:asciiTheme="majorBidi" w:eastAsia="Times New Roman" w:hAnsiTheme="majorBidi" w:cstheme="majorBidi"/>
          <w:color w:val="000000"/>
          <w:sz w:val="24"/>
          <w:szCs w:val="24"/>
          <w:lang w:val="ro-RO" w:eastAsia="es-ES"/>
        </w:rPr>
        <w:t xml:space="preserve"> După înmormântare,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stătea lângă mormânt, rugându-se pentru cel decedat și poruncindu-le companionilor săi (Allah să fie mulțumit de ei!) să facă la fel. </w:t>
      </w:r>
    </w:p>
    <w:p w14:paraId="1D471B7F" w14:textId="77777777" w:rsidR="00607AA6" w:rsidRPr="00F2544D" w:rsidRDefault="00607AA6" w:rsidP="00EC1FD9">
      <w:pPr>
        <w:tabs>
          <w:tab w:val="left" w:pos="2694"/>
        </w:tabs>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8</w:t>
      </w:r>
      <w:r w:rsidRPr="00F2544D">
        <w:rPr>
          <w:rFonts w:asciiTheme="majorBidi" w:eastAsia="Times New Roman" w:hAnsiTheme="majorBidi" w:cstheme="majorBidi"/>
          <w:color w:val="000000"/>
          <w:sz w:val="24"/>
          <w:szCs w:val="24"/>
          <w:lang w:val="ro-RO" w:eastAsia="es-ES"/>
        </w:rPr>
        <w:t>.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nu obișnuia să stea pe mormânt și nici nu a recitat vreodată părți din Nobilul Coran pentru persoana decedată.</w:t>
      </w:r>
    </w:p>
    <w:p w14:paraId="4BF6A73C" w14:textId="77777777" w:rsidR="00607AA6" w:rsidRPr="00F2544D" w:rsidRDefault="00607AA6" w:rsidP="00EC1FD9">
      <w:pPr>
        <w:tabs>
          <w:tab w:val="left" w:pos="2694"/>
        </w:tabs>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9.</w:t>
      </w:r>
      <w:r w:rsidRPr="00F2544D">
        <w:rPr>
          <w:rFonts w:asciiTheme="majorBidi" w:eastAsia="Times New Roman" w:hAnsiTheme="majorBidi" w:cstheme="majorBidi"/>
          <w:color w:val="000000"/>
          <w:sz w:val="24"/>
          <w:szCs w:val="24"/>
          <w:lang w:val="ro-RO" w:eastAsia="es-ES"/>
        </w:rPr>
        <w:t xml:space="preserve"> Face parte din călăuzirea sa a nu elogia persoana decedată și chiar a interzis această practică.</w:t>
      </w:r>
    </w:p>
    <w:p w14:paraId="507A894E" w14:textId="77777777" w:rsidR="00607AA6" w:rsidRPr="00F2544D" w:rsidRDefault="00607AA6" w:rsidP="00EC1FD9">
      <w:pPr>
        <w:tabs>
          <w:tab w:val="left" w:pos="2694"/>
        </w:tabs>
        <w:bidi w:val="0"/>
        <w:spacing w:before="120" w:after="120" w:line="240" w:lineRule="auto"/>
        <w:ind w:firstLine="720"/>
        <w:jc w:val="both"/>
        <w:rPr>
          <w:rFonts w:asciiTheme="majorBidi" w:hAnsiTheme="majorBidi" w:cstheme="majorBidi"/>
          <w:color w:val="000000"/>
          <w:sz w:val="24"/>
          <w:szCs w:val="24"/>
          <w:lang w:val="ro-RO" w:eastAsia="es-ES"/>
        </w:rPr>
      </w:pPr>
    </w:p>
    <w:p w14:paraId="07F24D61" w14:textId="77777777" w:rsidR="00607AA6" w:rsidRPr="00F2544D" w:rsidRDefault="00607AA6" w:rsidP="00657DFB">
      <w:pPr>
        <w:bidi w:val="0"/>
        <w:spacing w:before="120" w:after="120" w:line="240" w:lineRule="auto"/>
        <w:ind w:firstLine="720"/>
        <w:jc w:val="both"/>
        <w:rPr>
          <w:rFonts w:asciiTheme="majorBidi" w:eastAsia="Times New Roman" w:hAnsiTheme="majorBidi" w:cstheme="majorBidi"/>
          <w:b/>
          <w:i/>
          <w:color w:val="C00000"/>
          <w:lang w:val="ro-RO" w:eastAsia="es-ES"/>
        </w:rPr>
      </w:pPr>
      <w:r w:rsidRPr="00F2544D">
        <w:rPr>
          <w:rFonts w:asciiTheme="majorBidi" w:eastAsia="Times New Roman" w:hAnsiTheme="majorBidi" w:cstheme="majorBidi"/>
          <w:b/>
          <w:i/>
          <w:color w:val="C00000"/>
          <w:lang w:val="ro-RO" w:eastAsia="es-ES"/>
        </w:rPr>
        <w:t>c) Călăuzirea Profetului (</w:t>
      </w:r>
      <w:r w:rsidRPr="00F2544D">
        <w:rPr>
          <w:rFonts w:ascii="Tahoma" w:eastAsia="Tahoma" w:hAnsi="Tahoma" w:cs="Tahoma"/>
          <w:b/>
          <w:i/>
          <w:color w:val="C00000"/>
          <w:rtl/>
          <w:lang w:val="ro-RO" w:eastAsia="es-ES"/>
        </w:rPr>
        <w:t>ﷺ</w:t>
      </w:r>
      <w:r w:rsidRPr="00F2544D">
        <w:rPr>
          <w:rFonts w:asciiTheme="majorBidi" w:eastAsia="Times New Roman" w:hAnsiTheme="majorBidi" w:cstheme="majorBidi"/>
          <w:b/>
          <w:i/>
          <w:color w:val="C00000"/>
          <w:lang w:val="ro-RO" w:eastAsia="es-ES"/>
        </w:rPr>
        <w:t>) cu privire la morminte și la oferirea de condoleanțe</w:t>
      </w:r>
    </w:p>
    <w:p w14:paraId="758F461F" w14:textId="77777777" w:rsidR="00607AA6" w:rsidRPr="00F2544D" w:rsidRDefault="00607AA6" w:rsidP="00EC1FD9">
      <w:pPr>
        <w:tabs>
          <w:tab w:val="left" w:pos="2694"/>
        </w:tabs>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lastRenderedPageBreak/>
        <w:t xml:space="preserve">1. </w:t>
      </w:r>
      <w:r w:rsidRPr="00F2544D">
        <w:rPr>
          <w:rFonts w:asciiTheme="majorBidi" w:eastAsia="Times New Roman" w:hAnsiTheme="majorBidi" w:cstheme="majorBidi"/>
          <w:color w:val="000000"/>
          <w:sz w:val="24"/>
          <w:szCs w:val="24"/>
          <w:lang w:val="ro-RO" w:eastAsia="es-ES"/>
        </w:rPr>
        <w:t>Nu a făcut parte din călăuzirea Profetului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să ridice un mormânt sau să construiască ceva peste el, să îl tencuiască sau să construiască domuri peste acesta.</w:t>
      </w:r>
    </w:p>
    <w:p w14:paraId="148202D5" w14:textId="77777777" w:rsidR="00607AA6" w:rsidRPr="00F2544D" w:rsidRDefault="00607AA6" w:rsidP="00EC1FD9">
      <w:pPr>
        <w:tabs>
          <w:tab w:val="left" w:pos="2694"/>
        </w:tabs>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2. </w:t>
      </w:r>
      <w:r w:rsidRPr="00F2544D">
        <w:rPr>
          <w:rFonts w:asciiTheme="majorBidi" w:eastAsia="Times New Roman" w:hAnsiTheme="majorBidi" w:cstheme="majorBidi"/>
          <w:color w:val="000000"/>
          <w:sz w:val="24"/>
          <w:szCs w:val="24"/>
          <w:lang w:val="ro-RO" w:eastAsia="es-ES"/>
        </w:rPr>
        <w:t>Atunci când l-a trimis pe ‘Ali (Allah să fie mulțumit de el!) în Yemen,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i-a spus să distrugă toți idolii și să netezească toate mormintele ridicate. Face parte din Tradiția sa aplatizarea tuturor mormintelor ridicate. </w:t>
      </w:r>
    </w:p>
    <w:p w14:paraId="5AB36AB0" w14:textId="77777777" w:rsidR="00607AA6" w:rsidRPr="00F2544D" w:rsidRDefault="00607AA6" w:rsidP="00EC1FD9">
      <w:pPr>
        <w:tabs>
          <w:tab w:val="left" w:pos="2694"/>
        </w:tabs>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3.</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interzis văruirea mormintelor, construirea a orice altceva peste ele și scrisul pe ele. </w:t>
      </w:r>
    </w:p>
    <w:p w14:paraId="3010BC74" w14:textId="77777777" w:rsidR="00607AA6" w:rsidRPr="00F2544D" w:rsidRDefault="00607AA6" w:rsidP="00EC1FD9">
      <w:pPr>
        <w:tabs>
          <w:tab w:val="left" w:pos="2694"/>
        </w:tabs>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4.</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i-a învățat pe cei care doreau să recunoască un mormânt să pună o piatră peste el. </w:t>
      </w:r>
    </w:p>
    <w:p w14:paraId="0D1A71CE" w14:textId="77777777" w:rsidR="00607AA6" w:rsidRPr="00F2544D" w:rsidRDefault="00607AA6" w:rsidP="00EC1FD9">
      <w:pPr>
        <w:tabs>
          <w:tab w:val="left" w:pos="2694"/>
        </w:tabs>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5.</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interzis luarea mormintelor drept locuri de rugăciune, aprinderea de lămpi la ele și l-a blestemat pe cel care face astfel. </w:t>
      </w:r>
    </w:p>
    <w:p w14:paraId="4A8CA023" w14:textId="77777777" w:rsidR="00607AA6" w:rsidRPr="00F2544D" w:rsidRDefault="00607AA6" w:rsidP="00EC1FD9">
      <w:pPr>
        <w:tabs>
          <w:tab w:val="left" w:pos="2694"/>
        </w:tabs>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6.</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a interzis rugăciunea în direcția mormintelor și a avertizat împotriva luării mormântului său drept loc de adorare.</w:t>
      </w:r>
    </w:p>
    <w:p w14:paraId="0FE83051" w14:textId="77777777" w:rsidR="00607AA6" w:rsidRPr="00F2544D" w:rsidRDefault="00607AA6" w:rsidP="00EC1FD9">
      <w:pPr>
        <w:tabs>
          <w:tab w:val="left" w:pos="2694"/>
        </w:tabs>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7.</w:t>
      </w:r>
      <w:r w:rsidRPr="00F2544D">
        <w:rPr>
          <w:rFonts w:asciiTheme="majorBidi" w:eastAsia="Times New Roman" w:hAnsiTheme="majorBidi" w:cstheme="majorBidi"/>
          <w:color w:val="000000"/>
          <w:sz w:val="24"/>
          <w:szCs w:val="24"/>
          <w:lang w:val="ro-RO" w:eastAsia="es-ES"/>
        </w:rPr>
        <w:t xml:space="preserve"> Face parte din călăuzirea sa ca mormintele să nu fie îngrijite în cel mai bun mod cu putință și a interzis călcatul peste ele, statul pe acestea. sprijinirea de ele sau elogierea acestora. </w:t>
      </w:r>
    </w:p>
    <w:p w14:paraId="59923F7B" w14:textId="77777777" w:rsidR="00607AA6" w:rsidRPr="00F2544D" w:rsidRDefault="00607AA6" w:rsidP="00EC1FD9">
      <w:pPr>
        <w:tabs>
          <w:tab w:val="left" w:pos="2694"/>
        </w:tabs>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8.</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obișnuia să viziteze mormintele companionilor săi (Allah să fie mulțumit de ei!), rugându-se pentru aceștia și implorându-L pe Allah să-i ierte. </w:t>
      </w:r>
      <w:r w:rsidRPr="00F2544D">
        <w:rPr>
          <w:rFonts w:asciiTheme="majorBidi" w:eastAsia="Times New Roman" w:hAnsiTheme="majorBidi" w:cstheme="majorBidi"/>
          <w:i/>
          <w:color w:val="000000"/>
          <w:sz w:val="24"/>
          <w:szCs w:val="24"/>
          <w:lang w:val="ro-RO" w:eastAsia="es-ES"/>
        </w:rPr>
        <w:t>Sunnah</w:t>
      </w:r>
      <w:r w:rsidRPr="00F2544D">
        <w:rPr>
          <w:rFonts w:asciiTheme="majorBidi" w:eastAsia="Times New Roman" w:hAnsiTheme="majorBidi" w:cstheme="majorBidi"/>
          <w:color w:val="000000"/>
          <w:sz w:val="24"/>
          <w:szCs w:val="24"/>
          <w:lang w:val="ro-RO" w:eastAsia="es-ES"/>
        </w:rPr>
        <w:t xml:space="preserve"> lui pentru vizitarea mormintelor era să spună: </w:t>
      </w:r>
    </w:p>
    <w:p w14:paraId="5A9A4A64" w14:textId="77777777" w:rsidR="00607AA6" w:rsidRPr="00F2544D" w:rsidRDefault="00607AA6" w:rsidP="00EC1FD9">
      <w:pPr>
        <w:tabs>
          <w:tab w:val="left" w:pos="2694"/>
        </w:tabs>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w:t>
      </w:r>
      <w:r w:rsidRPr="00F2544D">
        <w:rPr>
          <w:rFonts w:asciiTheme="majorBidi" w:eastAsia="Times New Roman" w:hAnsiTheme="majorBidi" w:cstheme="majorBidi"/>
          <w:b/>
          <w:i/>
          <w:color w:val="980000"/>
          <w:sz w:val="24"/>
          <w:szCs w:val="24"/>
          <w:lang w:val="ro-RO" w:eastAsia="es-ES"/>
        </w:rPr>
        <w:t>«As-salāmu alaykum ahlad ad-diyari min-al-mu‘minina wal muslimina, wa-inna in sha‘Allahu bikum lalahiqūn, nas’al Allaha lana walakum-ul-‘āfiyah»</w:t>
      </w:r>
      <w:r w:rsidRPr="00F2544D">
        <w:rPr>
          <w:rFonts w:asciiTheme="majorBidi" w:eastAsia="Times New Roman" w:hAnsiTheme="majorBidi" w:cstheme="majorBidi"/>
          <w:b/>
          <w:color w:val="800000"/>
          <w:sz w:val="24"/>
          <w:szCs w:val="24"/>
          <w:lang w:val="ro-RO" w:eastAsia="es-ES"/>
        </w:rPr>
        <w:t xml:space="preserve"> </w:t>
      </w:r>
      <w:r w:rsidRPr="00F2544D">
        <w:rPr>
          <w:rFonts w:asciiTheme="majorBidi" w:eastAsia="Times New Roman" w:hAnsiTheme="majorBidi" w:cstheme="majorBidi"/>
          <w:b/>
          <w:color w:val="006600"/>
          <w:sz w:val="24"/>
          <w:szCs w:val="24"/>
          <w:lang w:val="ro-RO" w:eastAsia="es-ES"/>
        </w:rPr>
        <w:t>(Pacea fie asupra voastră, o, locuitori ai mormintelor, dintre credincioşi şi musulmani! Cu adevărat, cu Voia lui Allah, vom fi reuniţi cu voi. Îi cerem lui Allah binele pentru voi şi pentru noi.)”</w:t>
      </w:r>
      <w:r w:rsidRPr="00F2544D">
        <w:rPr>
          <w:rFonts w:asciiTheme="majorBidi" w:eastAsia="Times New Roman" w:hAnsiTheme="majorBidi" w:cstheme="majorBidi"/>
          <w:b/>
          <w:color w:val="000000"/>
          <w:sz w:val="24"/>
          <w:szCs w:val="24"/>
          <w:lang w:val="ro-RO" w:eastAsia="es-ES"/>
        </w:rPr>
        <w:t xml:space="preserve"> (Ibn Majah)</w:t>
      </w:r>
      <w:r w:rsidRPr="00F2544D">
        <w:rPr>
          <w:rFonts w:asciiTheme="majorBidi" w:eastAsia="Times New Roman" w:hAnsiTheme="majorBidi" w:cstheme="majorBidi"/>
          <w:color w:val="000000"/>
          <w:sz w:val="24"/>
          <w:szCs w:val="24"/>
          <w:lang w:val="ro-RO" w:eastAsia="es-ES"/>
        </w:rPr>
        <w:t xml:space="preserve"> </w:t>
      </w:r>
    </w:p>
    <w:p w14:paraId="6C24D011" w14:textId="77777777" w:rsidR="00607AA6" w:rsidRPr="00F2544D" w:rsidRDefault="00607AA6" w:rsidP="00EC1FD9">
      <w:pPr>
        <w:tabs>
          <w:tab w:val="left" w:pos="2694"/>
        </w:tabs>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lastRenderedPageBreak/>
        <w:t>9.</w:t>
      </w:r>
      <w:r w:rsidRPr="00F2544D">
        <w:rPr>
          <w:rFonts w:asciiTheme="majorBidi" w:eastAsia="Times New Roman" w:hAnsiTheme="majorBidi" w:cstheme="majorBidi"/>
          <w:color w:val="000000"/>
          <w:sz w:val="24"/>
          <w:szCs w:val="24"/>
          <w:lang w:val="ro-RO" w:eastAsia="es-ES"/>
        </w:rPr>
        <w:t xml:space="preserve"> Face parte din călăuzirea sa oferirea de condoleanțe familiei decedatului, însă nu și adunarea în mod special cu scopul de a oferi condoleanțe sau pentru a citi Coranul, fie la mormânt, fie altundeva. </w:t>
      </w:r>
    </w:p>
    <w:p w14:paraId="71BBACC5" w14:textId="77777777" w:rsidR="00EC1FD9" w:rsidRPr="00F2544D" w:rsidRDefault="00607AA6" w:rsidP="00EC1FD9">
      <w:pPr>
        <w:tabs>
          <w:tab w:val="left" w:pos="2694"/>
        </w:tabs>
        <w:bidi w:val="0"/>
        <w:spacing w:before="120" w:after="120" w:line="240" w:lineRule="auto"/>
        <w:ind w:firstLine="720"/>
        <w:jc w:val="both"/>
        <w:rPr>
          <w:rFonts w:asciiTheme="majorBidi" w:eastAsia="Times New Roman"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10.</w:t>
      </w:r>
      <w:r w:rsidRPr="00F2544D">
        <w:rPr>
          <w:rFonts w:asciiTheme="majorBidi" w:eastAsia="Times New Roman" w:hAnsiTheme="majorBidi" w:cstheme="majorBidi"/>
          <w:color w:val="000000"/>
          <w:sz w:val="24"/>
          <w:szCs w:val="24"/>
          <w:lang w:val="ro-RO" w:eastAsia="es-ES"/>
        </w:rPr>
        <w:t xml:space="preserve"> Face parte din călăuzirea sa ca familia decedatului să nu fie pusă în dificultatea de a fi nevoită să servească mâncare oamenilor. Dimpotrivă, oamenii ar trebui să prepare mâncarea pentru aceasta.</w:t>
      </w:r>
    </w:p>
    <w:p w14:paraId="775A7831" w14:textId="77777777" w:rsidR="00EC1FD9" w:rsidRPr="00F2544D" w:rsidRDefault="00EC1FD9">
      <w:pPr>
        <w:bidi w:val="0"/>
        <w:spacing w:after="0" w:line="240" w:lineRule="auto"/>
        <w:rPr>
          <w:rFonts w:asciiTheme="majorBidi" w:eastAsia="Times New Roman"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br w:type="page"/>
      </w:r>
    </w:p>
    <w:p w14:paraId="0E523CFF" w14:textId="47DFFF85" w:rsidR="00607AA6" w:rsidRPr="00F2544D" w:rsidRDefault="00607AA6" w:rsidP="00EC1FD9">
      <w:pPr>
        <w:tabs>
          <w:tab w:val="left" w:pos="2694"/>
        </w:tabs>
        <w:bidi w:val="0"/>
        <w:spacing w:before="120" w:after="120" w:line="240" w:lineRule="auto"/>
        <w:jc w:val="center"/>
        <w:rPr>
          <w:rFonts w:asciiTheme="majorBidi" w:hAnsiTheme="majorBidi" w:cstheme="majorBidi"/>
          <w:color w:val="000000"/>
          <w:sz w:val="24"/>
          <w:szCs w:val="24"/>
          <w:lang w:val="ro-RO" w:eastAsia="es-ES"/>
        </w:rPr>
      </w:pPr>
      <w:r w:rsidRPr="00F2544D">
        <w:rPr>
          <w:rFonts w:asciiTheme="majorBidi" w:eastAsia="Times New Roman" w:hAnsiTheme="majorBidi" w:cstheme="majorBidi"/>
          <w:b/>
          <w:i/>
          <w:color w:val="C00000"/>
          <w:sz w:val="36"/>
          <w:szCs w:val="36"/>
          <w:lang w:val="ro-RO" w:eastAsia="es-ES"/>
        </w:rPr>
        <w:lastRenderedPageBreak/>
        <w:t>9. Călăuzirea Profetului (</w:t>
      </w:r>
      <w:r w:rsidRPr="00F2544D">
        <w:rPr>
          <w:rFonts w:ascii="Tahoma" w:eastAsia="Tahoma" w:hAnsi="Tahoma" w:cs="Tahoma"/>
          <w:b/>
          <w:i/>
          <w:color w:val="C00000"/>
          <w:sz w:val="36"/>
          <w:szCs w:val="36"/>
          <w:rtl/>
          <w:lang w:val="ro-RO" w:eastAsia="es-ES"/>
        </w:rPr>
        <w:t>ﷺ</w:t>
      </w:r>
      <w:r w:rsidRPr="00F2544D">
        <w:rPr>
          <w:rFonts w:asciiTheme="majorBidi" w:eastAsia="Times New Roman" w:hAnsiTheme="majorBidi" w:cstheme="majorBidi"/>
          <w:b/>
          <w:i/>
          <w:color w:val="C00000"/>
          <w:sz w:val="36"/>
          <w:szCs w:val="36"/>
          <w:lang w:val="ro-RO" w:eastAsia="es-ES"/>
        </w:rPr>
        <w:t>) cu privire la az-zakāh și caritate</w:t>
      </w:r>
      <w:r w:rsidRPr="00F2544D">
        <w:rPr>
          <w:rFonts w:asciiTheme="majorBidi" w:eastAsia="Times New Roman" w:hAnsiTheme="majorBidi" w:cstheme="majorBidi"/>
          <w:b/>
          <w:i/>
          <w:color w:val="C00000"/>
          <w:sz w:val="44"/>
          <w:szCs w:val="44"/>
          <w:vertAlign w:val="superscript"/>
          <w:lang w:val="ro-RO" w:eastAsia="es-ES"/>
        </w:rPr>
        <w:footnoteReference w:id="35"/>
      </w:r>
    </w:p>
    <w:p w14:paraId="03FABF68" w14:textId="77777777" w:rsidR="00607AA6" w:rsidRPr="00F2544D" w:rsidRDefault="00607AA6" w:rsidP="00607AA6">
      <w:pPr>
        <w:tabs>
          <w:tab w:val="left" w:pos="2694"/>
        </w:tabs>
        <w:bidi w:val="0"/>
        <w:spacing w:before="120" w:after="120" w:line="240" w:lineRule="auto"/>
        <w:jc w:val="both"/>
        <w:rPr>
          <w:rFonts w:asciiTheme="majorBidi" w:hAnsiTheme="majorBidi" w:cstheme="majorBidi"/>
          <w:color w:val="000000"/>
          <w:sz w:val="24"/>
          <w:szCs w:val="24"/>
          <w:lang w:val="ro-RO" w:eastAsia="es-ES"/>
        </w:rPr>
      </w:pPr>
    </w:p>
    <w:p w14:paraId="458DB82C" w14:textId="77777777" w:rsidR="00607AA6" w:rsidRPr="00F2544D" w:rsidRDefault="00607AA6" w:rsidP="00EC1FD9">
      <w:pPr>
        <w:tabs>
          <w:tab w:val="left" w:pos="2694"/>
        </w:tabs>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i/>
          <w:color w:val="C00000"/>
          <w:lang w:val="ro-RO" w:eastAsia="es-ES"/>
        </w:rPr>
        <w:t>a) Călăuzirea Profetului (</w:t>
      </w:r>
      <w:r w:rsidRPr="00F2544D">
        <w:rPr>
          <w:rFonts w:ascii="Tahoma" w:eastAsia="Tahoma" w:hAnsi="Tahoma" w:cs="Tahoma"/>
          <w:b/>
          <w:i/>
          <w:color w:val="C00000"/>
          <w:rtl/>
          <w:lang w:val="ro-RO" w:eastAsia="es-ES"/>
        </w:rPr>
        <w:t>ﷺ</w:t>
      </w:r>
      <w:r w:rsidRPr="00F2544D">
        <w:rPr>
          <w:rFonts w:asciiTheme="majorBidi" w:eastAsia="Times New Roman" w:hAnsiTheme="majorBidi" w:cstheme="majorBidi"/>
          <w:b/>
          <w:i/>
          <w:color w:val="C00000"/>
          <w:lang w:val="ro-RO" w:eastAsia="es-ES"/>
        </w:rPr>
        <w:t>) cu privire la az-zakāh</w:t>
      </w:r>
      <w:r w:rsidRPr="00F2544D">
        <w:rPr>
          <w:rFonts w:asciiTheme="majorBidi" w:eastAsia="Times New Roman" w:hAnsiTheme="majorBidi" w:cstheme="majorBidi"/>
          <w:b/>
          <w:i/>
          <w:color w:val="C00000"/>
          <w:sz w:val="32"/>
          <w:szCs w:val="32"/>
          <w:vertAlign w:val="superscript"/>
          <w:lang w:val="ro-RO" w:eastAsia="es-ES"/>
        </w:rPr>
        <w:footnoteReference w:id="36"/>
      </w:r>
    </w:p>
    <w:p w14:paraId="68DF3D15" w14:textId="615BE00E" w:rsidR="00607AA6" w:rsidRPr="00F2544D" w:rsidRDefault="00607AA6" w:rsidP="00EC1FD9">
      <w:pPr>
        <w:tabs>
          <w:tab w:val="left" w:pos="2694"/>
        </w:tabs>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1. </w:t>
      </w:r>
      <w:r w:rsidRPr="00F2544D">
        <w:rPr>
          <w:rFonts w:asciiTheme="majorBidi" w:eastAsia="Times New Roman" w:hAnsiTheme="majorBidi" w:cstheme="majorBidi"/>
          <w:color w:val="000000"/>
          <w:sz w:val="24"/>
          <w:szCs w:val="24"/>
          <w:lang w:val="ro-RO" w:eastAsia="es-ES"/>
        </w:rPr>
        <w:t>Călăuzirea Profetului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cu privire la toate aspectele </w:t>
      </w:r>
      <w:r w:rsidRPr="00F2544D">
        <w:rPr>
          <w:rFonts w:asciiTheme="majorBidi" w:eastAsia="Times New Roman" w:hAnsiTheme="majorBidi" w:cstheme="majorBidi"/>
          <w:i/>
          <w:color w:val="000000"/>
          <w:sz w:val="24"/>
          <w:szCs w:val="24"/>
          <w:lang w:val="ro-RO" w:eastAsia="es-ES"/>
        </w:rPr>
        <w:t>zakāt</w:t>
      </w:r>
      <w:r w:rsidRPr="00F2544D">
        <w:rPr>
          <w:rFonts w:asciiTheme="majorBidi" w:eastAsia="Times New Roman" w:hAnsiTheme="majorBidi" w:cstheme="majorBidi"/>
          <w:color w:val="000000"/>
          <w:sz w:val="24"/>
          <w:szCs w:val="24"/>
          <w:lang w:val="ro-RO" w:eastAsia="es-ES"/>
        </w:rPr>
        <w:t>-ului este perfectă: atât în ceea ce privește timpul plăţii acestuia, cantitatea, suma minimă necesară (</w:t>
      </w:r>
      <w:r w:rsidR="00402CD1" w:rsidRPr="00F2544D">
        <w:rPr>
          <w:rFonts w:asciiTheme="majorBidi" w:eastAsia="Times New Roman" w:hAnsiTheme="majorBidi" w:cstheme="majorBidi"/>
          <w:i/>
          <w:color w:val="000000"/>
          <w:sz w:val="24"/>
          <w:szCs w:val="24"/>
          <w:lang w:val="ro-RO" w:eastAsia="es-ES"/>
        </w:rPr>
        <w:t>nisāb</w:t>
      </w:r>
      <w:r w:rsidRPr="00F2544D">
        <w:rPr>
          <w:rFonts w:asciiTheme="majorBidi" w:eastAsia="Times New Roman" w:hAnsiTheme="majorBidi" w:cstheme="majorBidi"/>
          <w:color w:val="000000"/>
          <w:sz w:val="24"/>
          <w:szCs w:val="24"/>
          <w:lang w:val="ro-RO" w:eastAsia="es-ES"/>
        </w:rPr>
        <w:t>),sau cei care trebuie să îl plătească și beneficiarii acestuia. El ia în considerare atât interesele celor bogați, cât şi pe cele ale săracilor, luând de la cei bogați o cantitate suficientă pentru a satisface nevoile celor săraci, fără a face vreo nedreptate sau a aduce vreun prejudiciu.</w:t>
      </w:r>
    </w:p>
    <w:p w14:paraId="57374B4F" w14:textId="77777777" w:rsidR="00607AA6" w:rsidRPr="00F2544D" w:rsidRDefault="00607AA6" w:rsidP="00EC1FD9">
      <w:pPr>
        <w:tabs>
          <w:tab w:val="left" w:pos="2694"/>
        </w:tabs>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2.</w:t>
      </w:r>
      <w:r w:rsidRPr="00F2544D">
        <w:rPr>
          <w:rFonts w:asciiTheme="majorBidi" w:eastAsia="Times New Roman" w:hAnsiTheme="majorBidi" w:cstheme="majorBidi"/>
          <w:color w:val="000000"/>
          <w:sz w:val="24"/>
          <w:szCs w:val="24"/>
          <w:lang w:val="ro-RO" w:eastAsia="es-ES"/>
        </w:rPr>
        <w:t xml:space="preserve"> Dacă Profetul Mohammed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știa că o anumită persoană merită, atunci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îi oferea banii din </w:t>
      </w:r>
      <w:r w:rsidRPr="00F2544D">
        <w:rPr>
          <w:rFonts w:asciiTheme="majorBidi" w:eastAsia="Times New Roman" w:hAnsiTheme="majorBidi" w:cstheme="majorBidi"/>
          <w:i/>
          <w:color w:val="000000"/>
          <w:sz w:val="24"/>
          <w:szCs w:val="24"/>
          <w:lang w:val="ro-RO" w:eastAsia="es-ES"/>
        </w:rPr>
        <w:t>zakāt</w:t>
      </w:r>
      <w:r w:rsidRPr="00F2544D">
        <w:rPr>
          <w:rFonts w:asciiTheme="majorBidi" w:eastAsia="Times New Roman" w:hAnsiTheme="majorBidi" w:cstheme="majorBidi"/>
          <w:color w:val="000000"/>
          <w:sz w:val="24"/>
          <w:szCs w:val="24"/>
          <w:lang w:val="ro-RO" w:eastAsia="es-ES"/>
        </w:rPr>
        <w:t xml:space="preserve">, iar dacă nu cunoștea starea persoanei, tot îi oferea, însă mai înainte îi explica și o avertiza că acesta nu este legitim pentru cei bogați și pentru cei capabili să își câștige singuri existența. </w:t>
      </w:r>
    </w:p>
    <w:p w14:paraId="7F50F920" w14:textId="77777777" w:rsidR="00607AA6" w:rsidRPr="00F2544D" w:rsidRDefault="00607AA6" w:rsidP="00EC1FD9">
      <w:pPr>
        <w:tabs>
          <w:tab w:val="left" w:pos="2694"/>
        </w:tabs>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3. </w:t>
      </w:r>
      <w:r w:rsidRPr="00F2544D">
        <w:rPr>
          <w:rFonts w:asciiTheme="majorBidi" w:eastAsia="Times New Roman" w:hAnsiTheme="majorBidi" w:cstheme="majorBidi"/>
          <w:color w:val="000000"/>
          <w:sz w:val="24"/>
          <w:szCs w:val="24"/>
          <w:lang w:val="ro-RO" w:eastAsia="es-ES"/>
        </w:rPr>
        <w:t>Practica sa era aceea de a distribui</w:t>
      </w:r>
      <w:r w:rsidRPr="00F2544D">
        <w:rPr>
          <w:rFonts w:asciiTheme="majorBidi" w:eastAsia="Times New Roman" w:hAnsiTheme="majorBidi" w:cstheme="majorBidi"/>
          <w:i/>
          <w:color w:val="000000"/>
          <w:sz w:val="24"/>
          <w:szCs w:val="24"/>
          <w:lang w:val="ro-RO" w:eastAsia="es-ES"/>
        </w:rPr>
        <w:t xml:space="preserve"> zakāt</w:t>
      </w:r>
      <w:r w:rsidRPr="00F2544D">
        <w:rPr>
          <w:rFonts w:asciiTheme="majorBidi" w:eastAsia="Times New Roman" w:hAnsiTheme="majorBidi" w:cstheme="majorBidi"/>
          <w:color w:val="000000"/>
          <w:sz w:val="24"/>
          <w:szCs w:val="24"/>
          <w:lang w:val="ro-RO" w:eastAsia="es-ES"/>
        </w:rPr>
        <w:t>-ul celor care aveau dreptul la el în țara unde era acumulată averea, iar surplusul îi era trimis pentru a îl distribui celor nevoiași.</w:t>
      </w:r>
    </w:p>
    <w:p w14:paraId="60724240" w14:textId="77777777" w:rsidR="00607AA6" w:rsidRPr="00F2544D" w:rsidRDefault="00607AA6" w:rsidP="00EC1FD9">
      <w:pPr>
        <w:tabs>
          <w:tab w:val="left" w:pos="2694"/>
        </w:tabs>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4. </w:t>
      </w:r>
      <w:r w:rsidRPr="00F2544D">
        <w:rPr>
          <w:rFonts w:asciiTheme="majorBidi" w:eastAsia="Times New Roman" w:hAnsiTheme="majorBidi" w:cstheme="majorBidi"/>
          <w:color w:val="000000"/>
          <w:sz w:val="24"/>
          <w:szCs w:val="24"/>
          <w:lang w:val="ro-RO" w:eastAsia="es-ES"/>
        </w:rPr>
        <w:t>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trimitea colectorul de </w:t>
      </w:r>
      <w:r w:rsidRPr="00F2544D">
        <w:rPr>
          <w:rFonts w:asciiTheme="majorBidi" w:eastAsia="Times New Roman" w:hAnsiTheme="majorBidi" w:cstheme="majorBidi"/>
          <w:i/>
          <w:color w:val="000000"/>
          <w:sz w:val="24"/>
          <w:szCs w:val="24"/>
          <w:lang w:val="ro-RO" w:eastAsia="es-ES"/>
        </w:rPr>
        <w:t>zakāt</w:t>
      </w:r>
      <w:r w:rsidRPr="00F2544D">
        <w:rPr>
          <w:rFonts w:asciiTheme="majorBidi" w:eastAsia="Times New Roman" w:hAnsiTheme="majorBidi" w:cstheme="majorBidi"/>
          <w:color w:val="000000"/>
          <w:sz w:val="24"/>
          <w:szCs w:val="24"/>
          <w:lang w:val="ro-RO" w:eastAsia="es-ES"/>
        </w:rPr>
        <w:t xml:space="preserve"> doar la proprietarii a căror bunăstare era evidentă, la cei care dețineau, spre exemplu, animale, culturi sau fructe. </w:t>
      </w:r>
    </w:p>
    <w:p w14:paraId="1A647462" w14:textId="77777777" w:rsidR="00607AA6" w:rsidRPr="00F2544D" w:rsidRDefault="00607AA6" w:rsidP="00EC1FD9">
      <w:pPr>
        <w:tabs>
          <w:tab w:val="left" w:pos="2694"/>
        </w:tabs>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5.</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trimitea un evaluator pentru a estima cantitățile de curmale și de struguri, pentru a observa cum sunt irigate și </w:t>
      </w:r>
      <w:r w:rsidRPr="00F2544D">
        <w:rPr>
          <w:rFonts w:asciiTheme="majorBidi" w:eastAsia="Times New Roman" w:hAnsiTheme="majorBidi" w:cstheme="majorBidi"/>
          <w:color w:val="000000"/>
          <w:sz w:val="24"/>
          <w:szCs w:val="24"/>
          <w:lang w:val="ro-RO" w:eastAsia="es-ES"/>
        </w:rPr>
        <w:lastRenderedPageBreak/>
        <w:t xml:space="preserve">pentru a înregistra </w:t>
      </w:r>
      <w:r w:rsidRPr="00F2544D">
        <w:rPr>
          <w:rFonts w:asciiTheme="majorBidi" w:eastAsia="Times New Roman" w:hAnsiTheme="majorBidi" w:cstheme="majorBidi"/>
          <w:i/>
          <w:color w:val="000000"/>
          <w:sz w:val="24"/>
          <w:szCs w:val="24"/>
          <w:lang w:val="ro-RO" w:eastAsia="es-ES"/>
        </w:rPr>
        <w:t>wasaqan</w:t>
      </w:r>
      <w:r w:rsidRPr="00F2544D">
        <w:rPr>
          <w:rFonts w:asciiTheme="majorBidi" w:eastAsia="Times New Roman" w:hAnsiTheme="majorBidi" w:cstheme="majorBidi"/>
          <w:color w:val="000000"/>
          <w:sz w:val="24"/>
          <w:szCs w:val="24"/>
          <w:vertAlign w:val="superscript"/>
          <w:lang w:val="ro-RO" w:eastAsia="es-ES"/>
        </w:rPr>
        <w:footnoteReference w:id="37"/>
      </w:r>
      <w:r w:rsidRPr="00F2544D">
        <w:rPr>
          <w:rFonts w:asciiTheme="majorBidi" w:eastAsia="Times New Roman" w:hAnsiTheme="majorBidi" w:cstheme="majorBidi"/>
          <w:color w:val="000000"/>
          <w:sz w:val="24"/>
          <w:szCs w:val="24"/>
          <w:lang w:val="ro-RO" w:eastAsia="es-ES"/>
        </w:rPr>
        <w:t>. Astfel,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stabilea </w:t>
      </w:r>
      <w:r w:rsidRPr="00F2544D">
        <w:rPr>
          <w:rFonts w:asciiTheme="majorBidi" w:eastAsia="Times New Roman" w:hAnsiTheme="majorBidi" w:cstheme="majorBidi"/>
          <w:i/>
          <w:color w:val="000000"/>
          <w:sz w:val="24"/>
          <w:szCs w:val="24"/>
          <w:lang w:val="ro-RO" w:eastAsia="es-ES"/>
        </w:rPr>
        <w:t>zakāt</w:t>
      </w:r>
      <w:r w:rsidRPr="00F2544D">
        <w:rPr>
          <w:rFonts w:asciiTheme="majorBidi" w:eastAsia="Times New Roman" w:hAnsiTheme="majorBidi" w:cstheme="majorBidi"/>
          <w:color w:val="000000"/>
          <w:sz w:val="24"/>
          <w:szCs w:val="24"/>
          <w:lang w:val="ro-RO" w:eastAsia="es-ES"/>
        </w:rPr>
        <w:t>-ul corespunzător.</w:t>
      </w:r>
    </w:p>
    <w:p w14:paraId="1AD192FE" w14:textId="77777777" w:rsidR="00607AA6" w:rsidRPr="00F2544D" w:rsidRDefault="00607AA6" w:rsidP="00EC1FD9">
      <w:pPr>
        <w:tabs>
          <w:tab w:val="left" w:pos="2694"/>
        </w:tabs>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6. </w:t>
      </w:r>
      <w:r w:rsidRPr="00F2544D">
        <w:rPr>
          <w:rFonts w:asciiTheme="majorBidi" w:eastAsia="Times New Roman" w:hAnsiTheme="majorBidi" w:cstheme="majorBidi"/>
          <w:color w:val="000000"/>
          <w:sz w:val="24"/>
          <w:szCs w:val="24"/>
          <w:lang w:val="ro-RO" w:eastAsia="es-ES"/>
        </w:rPr>
        <w:t>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nu a perceput</w:t>
      </w:r>
      <w:r w:rsidRPr="00F2544D">
        <w:rPr>
          <w:rFonts w:asciiTheme="majorBidi" w:eastAsia="Times New Roman" w:hAnsiTheme="majorBidi" w:cstheme="majorBidi"/>
          <w:i/>
          <w:color w:val="000000"/>
          <w:sz w:val="24"/>
          <w:szCs w:val="24"/>
          <w:lang w:val="ro-RO" w:eastAsia="es-ES"/>
        </w:rPr>
        <w:t xml:space="preserve"> zakāt </w:t>
      </w:r>
      <w:r w:rsidRPr="00F2544D">
        <w:rPr>
          <w:rFonts w:asciiTheme="majorBidi" w:eastAsia="Times New Roman" w:hAnsiTheme="majorBidi" w:cstheme="majorBidi"/>
          <w:color w:val="000000"/>
          <w:sz w:val="24"/>
          <w:szCs w:val="24"/>
          <w:lang w:val="ro-RO" w:eastAsia="es-ES"/>
        </w:rPr>
        <w:t>pe cai, sclavi, catâri și măgari, sau pe legume și fructe care nu puteau fi cântărite sau depozitate, cu excepția curmalelor și a strugurilor. De asemenea,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nu a făcut diferența între curmalele proaspete și cele uscate.</w:t>
      </w:r>
    </w:p>
    <w:p w14:paraId="7500E75F" w14:textId="77777777" w:rsidR="00607AA6" w:rsidRPr="00F2544D" w:rsidRDefault="00607AA6" w:rsidP="00EC1FD9">
      <w:pPr>
        <w:tabs>
          <w:tab w:val="left" w:pos="2694"/>
        </w:tabs>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7</w:t>
      </w:r>
      <w:r w:rsidRPr="00F2544D">
        <w:rPr>
          <w:rFonts w:asciiTheme="majorBidi" w:eastAsia="Times New Roman" w:hAnsiTheme="majorBidi" w:cstheme="majorBidi"/>
          <w:color w:val="000000"/>
          <w:sz w:val="24"/>
          <w:szCs w:val="24"/>
          <w:lang w:val="ro-RO" w:eastAsia="es-ES"/>
        </w:rPr>
        <w:t>.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nu a perceput </w:t>
      </w:r>
      <w:r w:rsidRPr="00F2544D">
        <w:rPr>
          <w:rFonts w:asciiTheme="majorBidi" w:eastAsia="Times New Roman" w:hAnsiTheme="majorBidi" w:cstheme="majorBidi"/>
          <w:i/>
          <w:color w:val="000000"/>
          <w:sz w:val="24"/>
          <w:szCs w:val="24"/>
          <w:lang w:val="ro-RO" w:eastAsia="es-ES"/>
        </w:rPr>
        <w:t>zakāt</w:t>
      </w:r>
      <w:r w:rsidRPr="00F2544D">
        <w:rPr>
          <w:rFonts w:asciiTheme="majorBidi" w:eastAsia="Times New Roman" w:hAnsiTheme="majorBidi" w:cstheme="majorBidi"/>
          <w:color w:val="000000"/>
          <w:sz w:val="24"/>
          <w:szCs w:val="24"/>
          <w:lang w:val="ro-RO" w:eastAsia="es-ES"/>
        </w:rPr>
        <w:t xml:space="preserve"> din cea mai bună parte a averii oamenilor, ci a ales bunuri de calitate medie.</w:t>
      </w:r>
    </w:p>
    <w:p w14:paraId="3EB92431" w14:textId="77777777" w:rsidR="00607AA6" w:rsidRPr="00F2544D" w:rsidRDefault="00607AA6" w:rsidP="00EC1FD9">
      <w:pPr>
        <w:tabs>
          <w:tab w:val="left" w:pos="2694"/>
        </w:tabs>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8. </w:t>
      </w:r>
      <w:r w:rsidRPr="00F2544D">
        <w:rPr>
          <w:rFonts w:asciiTheme="majorBidi" w:eastAsia="Times New Roman" w:hAnsiTheme="majorBidi" w:cstheme="majorBidi"/>
          <w:color w:val="000000"/>
          <w:sz w:val="24"/>
          <w:szCs w:val="24"/>
          <w:lang w:val="ro-RO" w:eastAsia="es-ES"/>
        </w:rPr>
        <w:t>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i-a interzis celui care oferă caritatea să cumpere înapoi ceea ce a dat, dar i-a permis celui bogat să mănânce din aceasta, dacă i-a fost dată de către cel sărac drept cadou.</w:t>
      </w:r>
    </w:p>
    <w:p w14:paraId="5FAE4F3B" w14:textId="77777777" w:rsidR="00607AA6" w:rsidRPr="00F2544D" w:rsidRDefault="00607AA6" w:rsidP="00EC1FD9">
      <w:pPr>
        <w:tabs>
          <w:tab w:val="left" w:pos="2694"/>
        </w:tabs>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9.</w:t>
      </w:r>
      <w:r w:rsidRPr="00F2544D">
        <w:rPr>
          <w:rFonts w:asciiTheme="majorBidi" w:eastAsia="Times New Roman" w:hAnsiTheme="majorBidi" w:cstheme="majorBidi"/>
          <w:color w:val="000000"/>
          <w:sz w:val="24"/>
          <w:szCs w:val="24"/>
          <w:lang w:val="ro-RO" w:eastAsia="es-ES"/>
        </w:rPr>
        <w:t xml:space="preserve"> Câteodată,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cerea în avans din fondurile </w:t>
      </w:r>
      <w:r w:rsidRPr="00F2544D">
        <w:rPr>
          <w:rFonts w:asciiTheme="majorBidi" w:eastAsia="Times New Roman" w:hAnsiTheme="majorBidi" w:cstheme="majorBidi"/>
          <w:i/>
          <w:color w:val="000000"/>
          <w:sz w:val="24"/>
          <w:szCs w:val="24"/>
          <w:lang w:val="ro-RO" w:eastAsia="es-ES"/>
        </w:rPr>
        <w:t>zakāt</w:t>
      </w:r>
      <w:r w:rsidRPr="00F2544D">
        <w:rPr>
          <w:rFonts w:asciiTheme="majorBidi" w:eastAsia="Times New Roman" w:hAnsiTheme="majorBidi" w:cstheme="majorBidi"/>
          <w:color w:val="000000"/>
          <w:sz w:val="24"/>
          <w:szCs w:val="24"/>
          <w:lang w:val="ro-RO" w:eastAsia="es-ES"/>
        </w:rPr>
        <w:t>-ului</w:t>
      </w:r>
      <w:r w:rsidRPr="00F2544D">
        <w:rPr>
          <w:rFonts w:asciiTheme="majorBidi" w:eastAsia="Times New Roman" w:hAnsiTheme="majorBidi" w:cstheme="majorBidi"/>
          <w:i/>
          <w:color w:val="000000"/>
          <w:sz w:val="24"/>
          <w:szCs w:val="24"/>
          <w:lang w:val="ro-RO" w:eastAsia="es-ES"/>
        </w:rPr>
        <w:t xml:space="preserve"> </w:t>
      </w:r>
      <w:r w:rsidRPr="00F2544D">
        <w:rPr>
          <w:rFonts w:asciiTheme="majorBidi" w:eastAsia="Times New Roman" w:hAnsiTheme="majorBidi" w:cstheme="majorBidi"/>
          <w:color w:val="000000"/>
          <w:sz w:val="24"/>
          <w:szCs w:val="24"/>
          <w:lang w:val="ro-RO" w:eastAsia="es-ES"/>
        </w:rPr>
        <w:t xml:space="preserve">pentru a satisface nevoile musulmanilor. </w:t>
      </w:r>
    </w:p>
    <w:p w14:paraId="3D2265B2" w14:textId="77777777" w:rsidR="00607AA6" w:rsidRPr="00F2544D" w:rsidRDefault="00607AA6" w:rsidP="00EC1FD9">
      <w:pPr>
        <w:tabs>
          <w:tab w:val="left" w:pos="2694"/>
        </w:tabs>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10.</w:t>
      </w:r>
      <w:r w:rsidRPr="00F2544D">
        <w:rPr>
          <w:rFonts w:asciiTheme="majorBidi" w:eastAsia="Times New Roman" w:hAnsiTheme="majorBidi" w:cstheme="majorBidi"/>
          <w:color w:val="000000"/>
          <w:sz w:val="24"/>
          <w:szCs w:val="24"/>
          <w:lang w:val="ro-RO" w:eastAsia="es-ES"/>
        </w:rPr>
        <w:t xml:space="preserve"> Când un om îi aducea </w:t>
      </w:r>
      <w:r w:rsidRPr="00F2544D">
        <w:rPr>
          <w:rFonts w:asciiTheme="majorBidi" w:eastAsia="Times New Roman" w:hAnsiTheme="majorBidi" w:cstheme="majorBidi"/>
          <w:i/>
          <w:color w:val="000000"/>
          <w:sz w:val="24"/>
          <w:szCs w:val="24"/>
          <w:lang w:val="ro-RO" w:eastAsia="es-ES"/>
        </w:rPr>
        <w:t>zakāt</w:t>
      </w:r>
      <w:r w:rsidRPr="00F2544D">
        <w:rPr>
          <w:rFonts w:asciiTheme="majorBidi" w:eastAsia="Times New Roman" w:hAnsiTheme="majorBidi" w:cstheme="majorBidi"/>
          <w:color w:val="000000"/>
          <w:sz w:val="24"/>
          <w:szCs w:val="24"/>
          <w:lang w:val="ro-RO" w:eastAsia="es-ES"/>
        </w:rPr>
        <w:t>,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se ruga pentru acesta spunând:</w:t>
      </w:r>
    </w:p>
    <w:p w14:paraId="6BA440A4" w14:textId="77777777" w:rsidR="00607AA6" w:rsidRPr="00F2544D" w:rsidRDefault="00607AA6" w:rsidP="00EC1FD9">
      <w:pPr>
        <w:tabs>
          <w:tab w:val="left" w:pos="2694"/>
        </w:tabs>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w:t>
      </w:r>
      <w:r w:rsidRPr="00F2544D">
        <w:rPr>
          <w:rFonts w:asciiTheme="majorBidi" w:eastAsia="Times New Roman" w:hAnsiTheme="majorBidi" w:cstheme="majorBidi"/>
          <w:b/>
          <w:i/>
          <w:color w:val="980000"/>
          <w:sz w:val="24"/>
          <w:szCs w:val="24"/>
          <w:lang w:val="ro-RO" w:eastAsia="es-ES"/>
        </w:rPr>
        <w:t>«Allāhumma bārika fīhi wa fi ’ībilih»</w:t>
      </w:r>
      <w:r w:rsidRPr="00F2544D">
        <w:rPr>
          <w:rFonts w:asciiTheme="majorBidi" w:eastAsia="Times New Roman" w:hAnsiTheme="majorBidi" w:cstheme="majorBidi"/>
          <w:b/>
          <w:color w:val="006600"/>
          <w:sz w:val="24"/>
          <w:szCs w:val="24"/>
          <w:lang w:val="ro-RO" w:eastAsia="es-ES"/>
        </w:rPr>
        <w:t xml:space="preserve"> (O Allah, binecuvântează-l pe el și pe cămilele sale!”</w:t>
      </w:r>
      <w:r w:rsidRPr="00F2544D">
        <w:rPr>
          <w:rFonts w:asciiTheme="majorBidi" w:eastAsia="Times New Roman" w:hAnsiTheme="majorBidi" w:cstheme="majorBidi"/>
          <w:b/>
          <w:color w:val="000000"/>
          <w:sz w:val="24"/>
          <w:szCs w:val="24"/>
          <w:lang w:val="ro-RO" w:eastAsia="es-ES"/>
        </w:rPr>
        <w:t xml:space="preserve"> (An-Nasa’i) </w:t>
      </w:r>
    </w:p>
    <w:p w14:paraId="1750D1C3" w14:textId="77777777" w:rsidR="00607AA6" w:rsidRPr="00F2544D" w:rsidRDefault="00607AA6" w:rsidP="00EC1FD9">
      <w:pPr>
        <w:tabs>
          <w:tab w:val="left" w:pos="2694"/>
        </w:tabs>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w:t>
      </w:r>
      <w:r w:rsidRPr="00F2544D">
        <w:rPr>
          <w:rFonts w:asciiTheme="majorBidi" w:eastAsia="Times New Roman" w:hAnsiTheme="majorBidi" w:cstheme="majorBidi"/>
          <w:b/>
          <w:i/>
          <w:color w:val="980000"/>
          <w:sz w:val="24"/>
          <w:szCs w:val="24"/>
          <w:lang w:val="ro-RO" w:eastAsia="es-ES"/>
        </w:rPr>
        <w:t>«Allāhumma salla ‘ala»</w:t>
      </w:r>
      <w:r w:rsidRPr="00F2544D">
        <w:rPr>
          <w:rFonts w:asciiTheme="majorBidi" w:eastAsia="Times New Roman" w:hAnsiTheme="majorBidi" w:cstheme="majorBidi"/>
          <w:b/>
          <w:color w:val="006600"/>
          <w:sz w:val="24"/>
          <w:szCs w:val="24"/>
          <w:lang w:val="ro-RO" w:eastAsia="es-ES"/>
        </w:rPr>
        <w:t xml:space="preserve"> (O, Allah, binecuvântează-l!)”</w:t>
      </w:r>
      <w:r w:rsidRPr="00F2544D">
        <w:rPr>
          <w:rFonts w:asciiTheme="majorBidi" w:eastAsia="Times New Roman" w:hAnsiTheme="majorBidi" w:cstheme="majorBidi"/>
          <w:color w:val="000000"/>
          <w:sz w:val="24"/>
          <w:szCs w:val="24"/>
          <w:lang w:val="ro-RO" w:eastAsia="es-ES"/>
        </w:rPr>
        <w:t xml:space="preserve"> </w:t>
      </w:r>
      <w:r w:rsidRPr="00F2544D">
        <w:rPr>
          <w:rFonts w:asciiTheme="majorBidi" w:eastAsia="Times New Roman" w:hAnsiTheme="majorBidi" w:cstheme="majorBidi"/>
          <w:b/>
          <w:color w:val="000000"/>
          <w:sz w:val="24"/>
          <w:szCs w:val="24"/>
          <w:lang w:val="ro-RO" w:eastAsia="es-ES"/>
        </w:rPr>
        <w:t>(Al-Bukhari și Muslim)</w:t>
      </w:r>
      <w:r w:rsidRPr="00F2544D">
        <w:rPr>
          <w:rFonts w:asciiTheme="majorBidi" w:eastAsia="Times New Roman" w:hAnsiTheme="majorBidi" w:cstheme="majorBidi"/>
          <w:color w:val="000000"/>
          <w:sz w:val="24"/>
          <w:szCs w:val="24"/>
          <w:lang w:val="ro-RO" w:eastAsia="es-ES"/>
        </w:rPr>
        <w:t xml:space="preserve"> </w:t>
      </w:r>
    </w:p>
    <w:p w14:paraId="128BD4D3" w14:textId="77777777" w:rsidR="00607AA6" w:rsidRPr="00F2544D" w:rsidRDefault="00607AA6" w:rsidP="00EC1FD9">
      <w:pPr>
        <w:tabs>
          <w:tab w:val="left" w:pos="2694"/>
        </w:tabs>
        <w:bidi w:val="0"/>
        <w:spacing w:before="120" w:after="120" w:line="240" w:lineRule="auto"/>
        <w:ind w:firstLine="720"/>
        <w:jc w:val="both"/>
        <w:rPr>
          <w:rFonts w:asciiTheme="majorBidi" w:hAnsiTheme="majorBidi" w:cstheme="majorBidi"/>
          <w:color w:val="000000"/>
          <w:sz w:val="24"/>
          <w:szCs w:val="24"/>
          <w:lang w:val="ro-RO" w:eastAsia="es-ES"/>
        </w:rPr>
      </w:pPr>
    </w:p>
    <w:p w14:paraId="197051DC" w14:textId="77777777" w:rsidR="00607AA6" w:rsidRPr="00F2544D" w:rsidRDefault="00607AA6" w:rsidP="00EC1FD9">
      <w:pPr>
        <w:tabs>
          <w:tab w:val="left" w:pos="2694"/>
        </w:tabs>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i/>
          <w:color w:val="C00000"/>
          <w:lang w:val="ro-RO" w:eastAsia="es-ES"/>
        </w:rPr>
        <w:t>b) Călăuzirea Profetului (</w:t>
      </w:r>
      <w:r w:rsidRPr="00F2544D">
        <w:rPr>
          <w:rFonts w:ascii="Tahoma" w:eastAsia="Tahoma" w:hAnsi="Tahoma" w:cs="Tahoma"/>
          <w:b/>
          <w:i/>
          <w:color w:val="C00000"/>
          <w:rtl/>
          <w:lang w:val="ro-RO" w:eastAsia="es-ES"/>
        </w:rPr>
        <w:t>ﷺ</w:t>
      </w:r>
      <w:r w:rsidRPr="00F2544D">
        <w:rPr>
          <w:rFonts w:asciiTheme="majorBidi" w:eastAsia="Times New Roman" w:hAnsiTheme="majorBidi" w:cstheme="majorBidi"/>
          <w:b/>
          <w:i/>
          <w:color w:val="C00000"/>
          <w:lang w:val="ro-RO" w:eastAsia="es-ES"/>
        </w:rPr>
        <w:t>) cu privire la zakāt-ul-Fitr</w:t>
      </w:r>
      <w:r w:rsidRPr="00F2544D">
        <w:rPr>
          <w:rFonts w:asciiTheme="majorBidi" w:eastAsia="Times New Roman" w:hAnsiTheme="majorBidi" w:cstheme="majorBidi"/>
          <w:b/>
          <w:i/>
          <w:color w:val="C00000"/>
          <w:sz w:val="32"/>
          <w:szCs w:val="32"/>
          <w:vertAlign w:val="superscript"/>
          <w:lang w:val="ro-RO" w:eastAsia="es-ES"/>
        </w:rPr>
        <w:footnoteReference w:id="38"/>
      </w:r>
    </w:p>
    <w:p w14:paraId="05012909" w14:textId="11AE20B3" w:rsidR="00607AA6" w:rsidRPr="00F2544D" w:rsidRDefault="00607AA6" w:rsidP="00EC1FD9">
      <w:pPr>
        <w:tabs>
          <w:tab w:val="left" w:pos="2694"/>
        </w:tabs>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lastRenderedPageBreak/>
        <w:t xml:space="preserve">1. </w:t>
      </w:r>
      <w:r w:rsidRPr="00F2544D">
        <w:rPr>
          <w:rFonts w:asciiTheme="majorBidi" w:eastAsia="Times New Roman" w:hAnsiTheme="majorBidi" w:cstheme="majorBidi"/>
          <w:color w:val="000000"/>
          <w:sz w:val="24"/>
          <w:szCs w:val="24"/>
          <w:lang w:val="ro-RO" w:eastAsia="es-ES"/>
        </w:rPr>
        <w:t>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stipulat ca </w:t>
      </w:r>
      <w:r w:rsidRPr="00F2544D">
        <w:rPr>
          <w:rFonts w:asciiTheme="majorBidi" w:eastAsia="Times New Roman" w:hAnsiTheme="majorBidi" w:cstheme="majorBidi"/>
          <w:i/>
          <w:color w:val="000000"/>
          <w:sz w:val="24"/>
          <w:szCs w:val="24"/>
          <w:lang w:val="ro-RO" w:eastAsia="es-ES"/>
        </w:rPr>
        <w:t>zakāt-ul-Fitr</w:t>
      </w:r>
      <w:r w:rsidRPr="00F2544D">
        <w:rPr>
          <w:rFonts w:asciiTheme="majorBidi" w:eastAsia="Times New Roman" w:hAnsiTheme="majorBidi" w:cstheme="majorBidi"/>
          <w:color w:val="000000"/>
          <w:sz w:val="24"/>
          <w:szCs w:val="24"/>
          <w:lang w:val="ro-RO" w:eastAsia="es-ES"/>
        </w:rPr>
        <w:t xml:space="preserve"> să fie o </w:t>
      </w:r>
      <w:r w:rsidR="00307DEF" w:rsidRPr="00F2544D">
        <w:rPr>
          <w:rFonts w:asciiTheme="majorBidi" w:eastAsia="Times New Roman" w:hAnsiTheme="majorBidi" w:cstheme="majorBidi"/>
          <w:i/>
          <w:color w:val="000000"/>
          <w:sz w:val="24"/>
          <w:szCs w:val="24"/>
          <w:lang w:val="ro-RO" w:eastAsia="es-ES"/>
        </w:rPr>
        <w:t>sāʻ</w:t>
      </w:r>
      <w:r w:rsidRPr="00F2544D">
        <w:rPr>
          <w:rFonts w:asciiTheme="majorBidi" w:eastAsia="Times New Roman" w:hAnsiTheme="majorBidi" w:cstheme="majorBidi"/>
          <w:color w:val="000000"/>
          <w:sz w:val="24"/>
          <w:szCs w:val="24"/>
          <w:vertAlign w:val="superscript"/>
          <w:lang w:val="ro-RO" w:eastAsia="es-ES"/>
        </w:rPr>
        <w:footnoteReference w:id="39"/>
      </w:r>
      <w:r w:rsidRPr="00F2544D">
        <w:rPr>
          <w:rFonts w:asciiTheme="majorBidi" w:eastAsia="Times New Roman" w:hAnsiTheme="majorBidi" w:cstheme="majorBidi"/>
          <w:color w:val="000000"/>
          <w:sz w:val="24"/>
          <w:szCs w:val="24"/>
          <w:lang w:val="ro-RO" w:eastAsia="es-ES"/>
        </w:rPr>
        <w:t xml:space="preserve"> de curmale, ovăz, brânză sau stafide. </w:t>
      </w:r>
    </w:p>
    <w:p w14:paraId="188FF605" w14:textId="6D2779C9" w:rsidR="00607AA6" w:rsidRPr="00F2544D" w:rsidRDefault="00607AA6" w:rsidP="00EC1FD9">
      <w:pPr>
        <w:tabs>
          <w:tab w:val="left" w:pos="2694"/>
        </w:tabs>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2.</w:t>
      </w:r>
      <w:r w:rsidRPr="00F2544D">
        <w:rPr>
          <w:rFonts w:asciiTheme="majorBidi" w:eastAsia="Times New Roman" w:hAnsiTheme="majorBidi" w:cstheme="majorBidi"/>
          <w:color w:val="000000"/>
          <w:sz w:val="24"/>
          <w:szCs w:val="24"/>
          <w:lang w:val="ro-RO" w:eastAsia="es-ES"/>
        </w:rPr>
        <w:t xml:space="preserve"> Acesta trebuie dat înainte de rugăciunea de </w:t>
      </w:r>
      <w:r w:rsidR="00307DEF" w:rsidRPr="00F2544D">
        <w:rPr>
          <w:rFonts w:asciiTheme="majorBidi" w:eastAsia="Times New Roman" w:hAnsiTheme="majorBidi" w:cstheme="majorBidi"/>
          <w:i/>
          <w:color w:val="000000"/>
          <w:sz w:val="24"/>
          <w:szCs w:val="24"/>
          <w:lang w:val="ro-RO" w:eastAsia="es-ES"/>
        </w:rPr>
        <w:t>ʿEīd</w:t>
      </w:r>
      <w:r w:rsidRPr="00F2544D">
        <w:rPr>
          <w:rFonts w:asciiTheme="majorBidi" w:eastAsia="Times New Roman" w:hAnsiTheme="majorBidi" w:cstheme="majorBidi"/>
          <w:color w:val="000000"/>
          <w:sz w:val="24"/>
          <w:szCs w:val="24"/>
          <w:lang w:val="ro-RO" w:eastAsia="es-ES"/>
        </w:rPr>
        <w:t>.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spus: </w:t>
      </w:r>
    </w:p>
    <w:p w14:paraId="65DDD6AF" w14:textId="5B1BCE2E" w:rsidR="00607AA6" w:rsidRPr="00F2544D" w:rsidRDefault="00607AA6" w:rsidP="00EC1FD9">
      <w:pPr>
        <w:tabs>
          <w:tab w:val="left" w:pos="2694"/>
        </w:tabs>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 xml:space="preserve">„(...) Dacă o persoană îl plăteşte înainte de rugăciune (de </w:t>
      </w:r>
      <w:r w:rsidR="00307DEF" w:rsidRPr="00F2544D">
        <w:rPr>
          <w:rFonts w:asciiTheme="majorBidi" w:eastAsia="Times New Roman" w:hAnsiTheme="majorBidi" w:cstheme="majorBidi"/>
          <w:b/>
          <w:i/>
          <w:color w:val="006600"/>
          <w:sz w:val="24"/>
          <w:szCs w:val="24"/>
          <w:lang w:val="ro-RO" w:eastAsia="es-ES"/>
        </w:rPr>
        <w:t>ʿEīd</w:t>
      </w:r>
      <w:r w:rsidRPr="00F2544D">
        <w:rPr>
          <w:rFonts w:asciiTheme="majorBidi" w:eastAsia="Times New Roman" w:hAnsiTheme="majorBidi" w:cstheme="majorBidi"/>
          <w:b/>
          <w:color w:val="006600"/>
          <w:sz w:val="24"/>
          <w:szCs w:val="24"/>
          <w:lang w:val="ro-RO" w:eastAsia="es-ES"/>
        </w:rPr>
        <w:t xml:space="preserve">), acesta îi va fi acceptat drept </w:t>
      </w:r>
      <w:r w:rsidRPr="00F2544D">
        <w:rPr>
          <w:rFonts w:asciiTheme="majorBidi" w:eastAsia="Times New Roman" w:hAnsiTheme="majorBidi" w:cstheme="majorBidi"/>
          <w:b/>
          <w:i/>
          <w:color w:val="006600"/>
          <w:sz w:val="24"/>
          <w:szCs w:val="24"/>
          <w:lang w:val="ro-RO" w:eastAsia="es-ES"/>
        </w:rPr>
        <w:t>zakāh</w:t>
      </w:r>
      <w:r w:rsidRPr="00F2544D">
        <w:rPr>
          <w:rFonts w:asciiTheme="majorBidi" w:eastAsia="Times New Roman" w:hAnsiTheme="majorBidi" w:cstheme="majorBidi"/>
          <w:b/>
          <w:color w:val="006600"/>
          <w:sz w:val="24"/>
          <w:szCs w:val="24"/>
          <w:lang w:val="ro-RO" w:eastAsia="es-ES"/>
        </w:rPr>
        <w:t xml:space="preserve">. Dacă aceasta îl plătește după rugăciune, acesta îi va fi considerat drept </w:t>
      </w:r>
      <w:r w:rsidRPr="00F2544D">
        <w:rPr>
          <w:rFonts w:asciiTheme="majorBidi" w:eastAsia="Times New Roman" w:hAnsiTheme="majorBidi" w:cstheme="majorBidi"/>
          <w:b/>
          <w:i/>
          <w:color w:val="006600"/>
          <w:sz w:val="24"/>
          <w:szCs w:val="24"/>
          <w:lang w:val="ro-RO" w:eastAsia="es-ES"/>
        </w:rPr>
        <w:t>sadāqah</w:t>
      </w:r>
      <w:r w:rsidRPr="00F2544D">
        <w:rPr>
          <w:rFonts w:asciiTheme="majorBidi" w:eastAsia="Times New Roman" w:hAnsiTheme="majorBidi" w:cstheme="majorBidi"/>
          <w:b/>
          <w:color w:val="006600"/>
          <w:sz w:val="24"/>
          <w:szCs w:val="24"/>
          <w:lang w:val="ro-RO" w:eastAsia="es-ES"/>
        </w:rPr>
        <w:t xml:space="preserve"> (caritate) asemeni tuturor celorlalte </w:t>
      </w:r>
      <w:r w:rsidRPr="00F2544D">
        <w:rPr>
          <w:rFonts w:asciiTheme="majorBidi" w:eastAsia="Times New Roman" w:hAnsiTheme="majorBidi" w:cstheme="majorBidi"/>
          <w:b/>
          <w:i/>
          <w:color w:val="006600"/>
          <w:sz w:val="24"/>
          <w:szCs w:val="24"/>
          <w:lang w:val="ro-RO" w:eastAsia="es-ES"/>
        </w:rPr>
        <w:t>sadāqah</w:t>
      </w:r>
      <w:r w:rsidRPr="00F2544D">
        <w:rPr>
          <w:rFonts w:asciiTheme="majorBidi" w:eastAsia="Times New Roman" w:hAnsiTheme="majorBidi" w:cstheme="majorBidi"/>
          <w:b/>
          <w:color w:val="006600"/>
          <w:sz w:val="24"/>
          <w:szCs w:val="24"/>
          <w:lang w:val="ro-RO" w:eastAsia="es-ES"/>
        </w:rPr>
        <w:t xml:space="preserve">.” </w:t>
      </w:r>
      <w:r w:rsidRPr="00F2544D">
        <w:rPr>
          <w:rFonts w:asciiTheme="majorBidi" w:eastAsia="Times New Roman" w:hAnsiTheme="majorBidi" w:cstheme="majorBidi"/>
          <w:b/>
          <w:color w:val="000000"/>
          <w:sz w:val="24"/>
          <w:szCs w:val="24"/>
          <w:lang w:val="ro-RO" w:eastAsia="es-ES"/>
        </w:rPr>
        <w:t xml:space="preserve">(Abu Dawud)  </w:t>
      </w:r>
    </w:p>
    <w:p w14:paraId="0A81F29C" w14:textId="77777777" w:rsidR="00607AA6" w:rsidRPr="00F2544D" w:rsidRDefault="00607AA6" w:rsidP="00EC1FD9">
      <w:pPr>
        <w:tabs>
          <w:tab w:val="left" w:pos="2694"/>
        </w:tabs>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3. </w:t>
      </w:r>
      <w:r w:rsidRPr="00F2544D">
        <w:rPr>
          <w:rFonts w:asciiTheme="majorBidi" w:eastAsia="Times New Roman" w:hAnsiTheme="majorBidi" w:cstheme="majorBidi"/>
          <w:color w:val="000000"/>
          <w:sz w:val="24"/>
          <w:szCs w:val="24"/>
          <w:lang w:val="ro-RO" w:eastAsia="es-ES"/>
        </w:rPr>
        <w:t>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obișnuia să îl dea în special săracilor și nu tuturor celor opt categorii care au dreptul la </w:t>
      </w:r>
      <w:r w:rsidRPr="00F2544D">
        <w:rPr>
          <w:rFonts w:asciiTheme="majorBidi" w:eastAsia="Times New Roman" w:hAnsiTheme="majorBidi" w:cstheme="majorBidi"/>
          <w:i/>
          <w:color w:val="000000"/>
          <w:sz w:val="24"/>
          <w:szCs w:val="24"/>
          <w:lang w:val="ro-RO" w:eastAsia="es-ES"/>
        </w:rPr>
        <w:t>zakāh</w:t>
      </w:r>
      <w:r w:rsidRPr="00F2544D">
        <w:rPr>
          <w:rFonts w:asciiTheme="majorBidi" w:eastAsia="Times New Roman" w:hAnsiTheme="majorBidi" w:cstheme="majorBidi"/>
          <w:color w:val="000000"/>
          <w:sz w:val="24"/>
          <w:szCs w:val="24"/>
          <w:lang w:val="ro-RO" w:eastAsia="es-ES"/>
        </w:rPr>
        <w:t xml:space="preserve">. </w:t>
      </w:r>
    </w:p>
    <w:p w14:paraId="364507E4"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p>
    <w:p w14:paraId="114C78AB"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i/>
          <w:color w:val="C00000"/>
          <w:lang w:val="ro-RO" w:eastAsia="es-ES"/>
        </w:rPr>
        <w:t>c) Călăuzirea Profetului (</w:t>
      </w:r>
      <w:r w:rsidRPr="00F2544D">
        <w:rPr>
          <w:rFonts w:ascii="Tahoma" w:eastAsia="Tahoma" w:hAnsi="Tahoma" w:cs="Tahoma"/>
          <w:b/>
          <w:i/>
          <w:color w:val="C00000"/>
          <w:rtl/>
          <w:lang w:val="ro-RO" w:eastAsia="es-ES"/>
        </w:rPr>
        <w:t>ﷺ</w:t>
      </w:r>
      <w:r w:rsidRPr="00F2544D">
        <w:rPr>
          <w:rFonts w:asciiTheme="majorBidi" w:eastAsia="Times New Roman" w:hAnsiTheme="majorBidi" w:cstheme="majorBidi"/>
          <w:b/>
          <w:i/>
          <w:color w:val="C00000"/>
          <w:lang w:val="ro-RO" w:eastAsia="es-ES"/>
        </w:rPr>
        <w:t>) cu privire la caritatea voluntară</w:t>
      </w:r>
      <w:r w:rsidRPr="00F2544D">
        <w:rPr>
          <w:rFonts w:asciiTheme="majorBidi" w:eastAsia="Times New Roman" w:hAnsiTheme="majorBidi" w:cstheme="majorBidi"/>
          <w:b/>
          <w:i/>
          <w:color w:val="C00000"/>
          <w:sz w:val="32"/>
          <w:szCs w:val="32"/>
          <w:vertAlign w:val="superscript"/>
          <w:lang w:val="ro-RO" w:eastAsia="es-ES"/>
        </w:rPr>
        <w:footnoteReference w:id="40"/>
      </w:r>
    </w:p>
    <w:p w14:paraId="3DBDEC7F"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w:t>
      </w:r>
      <w:r w:rsidRPr="00F2544D">
        <w:rPr>
          <w:rFonts w:asciiTheme="majorBidi" w:eastAsia="Times New Roman" w:hAnsiTheme="majorBidi" w:cstheme="majorBidi"/>
          <w:color w:val="000000"/>
          <w:sz w:val="24"/>
          <w:szCs w:val="24"/>
          <w:lang w:val="ro-RO" w:eastAsia="es-ES"/>
        </w:rPr>
        <w:t xml:space="preserve"> Profetul Mohammed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a fost cea mai generoasă persoană în ceea ce privește oferirea de caritate din bunurile sale, neconsiderând niciodată ceva oferit de dragul lui Allah Preaînaltul ca fiind prea mult sau prea puțin.</w:t>
      </w:r>
    </w:p>
    <w:p w14:paraId="3A269CB4"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2.</w:t>
      </w:r>
      <w:r w:rsidRPr="00F2544D">
        <w:rPr>
          <w:rFonts w:asciiTheme="majorBidi" w:eastAsia="Times New Roman" w:hAnsiTheme="majorBidi" w:cstheme="majorBidi"/>
          <w:color w:val="000000"/>
          <w:sz w:val="24"/>
          <w:szCs w:val="24"/>
          <w:lang w:val="ro-RO" w:eastAsia="es-ES"/>
        </w:rPr>
        <w:t xml:space="preserve"> Dacă cineva îi cerea ceva ce se afla în posesia sa,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îi oferea, fie că era vorba de puțin sau de mult. </w:t>
      </w:r>
    </w:p>
    <w:p w14:paraId="765673B0"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3.</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era mult mai fericit și mai mulțumit să ofere decât să primească. </w:t>
      </w:r>
    </w:p>
    <w:p w14:paraId="6DA12005"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4.</w:t>
      </w:r>
      <w:r w:rsidRPr="00F2544D">
        <w:rPr>
          <w:rFonts w:asciiTheme="majorBidi" w:eastAsia="Times New Roman" w:hAnsiTheme="majorBidi" w:cstheme="majorBidi"/>
          <w:color w:val="000000"/>
          <w:sz w:val="24"/>
          <w:szCs w:val="24"/>
          <w:lang w:val="ro-RO" w:eastAsia="es-ES"/>
        </w:rPr>
        <w:t xml:space="preserve"> Oricând întâlnea o persoană nevoiașă,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îi acorda acesteia o mai mare importanță decât lui însuși, uneori oferindu-i din mâncarea sa şi alteori din îmbrăcămintea sa. </w:t>
      </w:r>
    </w:p>
    <w:p w14:paraId="59564E09"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lastRenderedPageBreak/>
        <w:t>5.</w:t>
      </w:r>
      <w:r w:rsidRPr="00F2544D">
        <w:rPr>
          <w:rFonts w:asciiTheme="majorBidi" w:eastAsia="Times New Roman" w:hAnsiTheme="majorBidi" w:cstheme="majorBidi"/>
          <w:color w:val="000000"/>
          <w:sz w:val="24"/>
          <w:szCs w:val="24"/>
          <w:lang w:val="ro-RO" w:eastAsia="es-ES"/>
        </w:rPr>
        <w:t xml:space="preserve"> Cel care avea îl trata era copleșit de blândețea lui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w:t>
      </w:r>
    </w:p>
    <w:p w14:paraId="5EFC909A"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6. </w:t>
      </w:r>
      <w:r w:rsidRPr="00F2544D">
        <w:rPr>
          <w:rFonts w:asciiTheme="majorBidi" w:eastAsia="Times New Roman" w:hAnsiTheme="majorBidi" w:cstheme="majorBidi"/>
          <w:color w:val="000000"/>
          <w:sz w:val="24"/>
          <w:szCs w:val="24"/>
          <w:lang w:val="ro-RO" w:eastAsia="es-ES"/>
        </w:rPr>
        <w:t>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a oferit mai multe tipuri de caritate. Uneori,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făcea un anumit cadou, iar alteori cumpăra un lucru și îl returna vânzătorului împreună cu prețul acelui lucru. Alteori,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împrumuta ceva și apoi returna mai mult decât împrumutase sau accepta un cadou și oferea altul mai scump în schimb. </w:t>
      </w:r>
    </w:p>
    <w:p w14:paraId="1A443BEA" w14:textId="77777777" w:rsidR="00607AA6" w:rsidRPr="00F2544D" w:rsidRDefault="00607AA6" w:rsidP="00607AA6">
      <w:pPr>
        <w:bidi w:val="0"/>
        <w:spacing w:before="120" w:after="120" w:line="240" w:lineRule="auto"/>
        <w:jc w:val="both"/>
        <w:rPr>
          <w:rFonts w:asciiTheme="majorBidi" w:hAnsiTheme="majorBidi" w:cstheme="majorBidi"/>
          <w:color w:val="000000"/>
          <w:sz w:val="24"/>
          <w:szCs w:val="24"/>
          <w:lang w:val="ro-RO" w:eastAsia="es-ES"/>
        </w:rPr>
      </w:pPr>
    </w:p>
    <w:p w14:paraId="294DB523" w14:textId="77777777" w:rsidR="00EC1FD9" w:rsidRPr="00F2544D" w:rsidRDefault="00EC1FD9">
      <w:pPr>
        <w:bidi w:val="0"/>
        <w:spacing w:after="0" w:line="240" w:lineRule="auto"/>
        <w:rPr>
          <w:rFonts w:asciiTheme="majorBidi" w:eastAsia="Times New Roman" w:hAnsiTheme="majorBidi" w:cstheme="majorBidi"/>
          <w:b/>
          <w:i/>
          <w:color w:val="C00000"/>
          <w:sz w:val="44"/>
          <w:szCs w:val="44"/>
          <w:lang w:val="ro-RO" w:eastAsia="es-ES"/>
        </w:rPr>
      </w:pPr>
      <w:r w:rsidRPr="00F2544D">
        <w:rPr>
          <w:rFonts w:asciiTheme="majorBidi" w:eastAsia="Times New Roman" w:hAnsiTheme="majorBidi" w:cstheme="majorBidi"/>
          <w:b/>
          <w:i/>
          <w:color w:val="C00000"/>
          <w:sz w:val="44"/>
          <w:szCs w:val="44"/>
          <w:lang w:val="ro-RO" w:eastAsia="es-ES"/>
        </w:rPr>
        <w:br w:type="page"/>
      </w:r>
    </w:p>
    <w:p w14:paraId="46BB3CED" w14:textId="1CDB6F68" w:rsidR="00607AA6" w:rsidRPr="00F2544D" w:rsidRDefault="00607AA6" w:rsidP="00607AA6">
      <w:pPr>
        <w:bidi w:val="0"/>
        <w:spacing w:before="120" w:after="120" w:line="240" w:lineRule="auto"/>
        <w:jc w:val="center"/>
        <w:rPr>
          <w:rFonts w:asciiTheme="majorBidi" w:hAnsiTheme="majorBidi" w:cstheme="majorBidi"/>
          <w:color w:val="000000"/>
          <w:sz w:val="24"/>
          <w:szCs w:val="24"/>
          <w:lang w:val="ro-RO" w:eastAsia="es-ES"/>
        </w:rPr>
      </w:pPr>
      <w:r w:rsidRPr="00F2544D">
        <w:rPr>
          <w:rFonts w:asciiTheme="majorBidi" w:eastAsia="Times New Roman" w:hAnsiTheme="majorBidi" w:cstheme="majorBidi"/>
          <w:b/>
          <w:i/>
          <w:color w:val="C00000"/>
          <w:sz w:val="36"/>
          <w:szCs w:val="36"/>
          <w:lang w:val="ro-RO" w:eastAsia="es-ES"/>
        </w:rPr>
        <w:lastRenderedPageBreak/>
        <w:t>10. Călăuzirea Profetului (</w:t>
      </w:r>
      <w:r w:rsidRPr="00F2544D">
        <w:rPr>
          <w:rFonts w:ascii="Tahoma" w:eastAsia="Tahoma" w:hAnsi="Tahoma" w:cs="Tahoma"/>
          <w:b/>
          <w:i/>
          <w:color w:val="C00000"/>
          <w:sz w:val="36"/>
          <w:szCs w:val="36"/>
          <w:rtl/>
          <w:lang w:val="ro-RO" w:eastAsia="es-ES"/>
        </w:rPr>
        <w:t>ﷺ</w:t>
      </w:r>
      <w:r w:rsidRPr="00F2544D">
        <w:rPr>
          <w:rFonts w:asciiTheme="majorBidi" w:eastAsia="Times New Roman" w:hAnsiTheme="majorBidi" w:cstheme="majorBidi"/>
          <w:b/>
          <w:i/>
          <w:color w:val="C00000"/>
          <w:sz w:val="36"/>
          <w:szCs w:val="36"/>
          <w:lang w:val="ro-RO" w:eastAsia="es-ES"/>
        </w:rPr>
        <w:t>) cu privire la post</w:t>
      </w:r>
      <w:r w:rsidRPr="00F2544D">
        <w:rPr>
          <w:rFonts w:asciiTheme="majorBidi" w:eastAsia="Times New Roman" w:hAnsiTheme="majorBidi" w:cstheme="majorBidi"/>
          <w:b/>
          <w:i/>
          <w:color w:val="C00000"/>
          <w:sz w:val="44"/>
          <w:szCs w:val="44"/>
          <w:vertAlign w:val="superscript"/>
          <w:lang w:val="ro-RO" w:eastAsia="es-ES"/>
        </w:rPr>
        <w:footnoteReference w:id="41"/>
      </w:r>
    </w:p>
    <w:p w14:paraId="181D1D6D" w14:textId="77777777" w:rsidR="00607AA6" w:rsidRPr="00F2544D" w:rsidRDefault="00607AA6" w:rsidP="00607AA6">
      <w:pPr>
        <w:bidi w:val="0"/>
        <w:spacing w:before="120" w:after="120" w:line="240" w:lineRule="auto"/>
        <w:jc w:val="both"/>
        <w:rPr>
          <w:rFonts w:asciiTheme="majorBidi" w:hAnsiTheme="majorBidi" w:cstheme="majorBidi"/>
          <w:color w:val="000000"/>
          <w:sz w:val="24"/>
          <w:szCs w:val="24"/>
          <w:lang w:val="ro-RO" w:eastAsia="es-ES"/>
        </w:rPr>
      </w:pPr>
    </w:p>
    <w:p w14:paraId="2FFEA375" w14:textId="77777777" w:rsidR="00607AA6" w:rsidRPr="00F2544D" w:rsidRDefault="00607AA6" w:rsidP="00EC1FD9">
      <w:pPr>
        <w:bidi w:val="0"/>
        <w:spacing w:before="120" w:after="120" w:line="240" w:lineRule="auto"/>
        <w:ind w:firstLine="720"/>
        <w:jc w:val="both"/>
        <w:rPr>
          <w:rFonts w:asciiTheme="majorBidi" w:eastAsia="Times New Roman" w:hAnsiTheme="majorBidi" w:cstheme="majorBidi"/>
          <w:b/>
          <w:i/>
          <w:color w:val="C00000"/>
          <w:lang w:val="ro-RO" w:eastAsia="es-ES"/>
        </w:rPr>
      </w:pPr>
      <w:r w:rsidRPr="00F2544D">
        <w:rPr>
          <w:rFonts w:asciiTheme="majorBidi" w:eastAsia="Times New Roman" w:hAnsiTheme="majorBidi" w:cstheme="majorBidi"/>
          <w:b/>
          <w:i/>
          <w:color w:val="C00000"/>
          <w:lang w:val="ro-RO" w:eastAsia="es-ES"/>
        </w:rPr>
        <w:t>a)  Călăuzirea Profetului (</w:t>
      </w:r>
      <w:r w:rsidRPr="00F2544D">
        <w:rPr>
          <w:rFonts w:ascii="Tahoma" w:eastAsia="Tahoma" w:hAnsi="Tahoma" w:cs="Tahoma"/>
          <w:b/>
          <w:i/>
          <w:color w:val="C00000"/>
          <w:rtl/>
          <w:lang w:val="ro-RO" w:eastAsia="es-ES"/>
        </w:rPr>
        <w:t>ﷺ</w:t>
      </w:r>
      <w:r w:rsidRPr="00F2544D">
        <w:rPr>
          <w:rFonts w:asciiTheme="majorBidi" w:eastAsia="Times New Roman" w:hAnsiTheme="majorBidi" w:cstheme="majorBidi"/>
          <w:b/>
          <w:i/>
          <w:color w:val="C00000"/>
          <w:lang w:val="ro-RO" w:eastAsia="es-ES"/>
        </w:rPr>
        <w:t>) cu privire la postul din luna Ramadan</w:t>
      </w:r>
    </w:p>
    <w:p w14:paraId="56D19692"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1. </w:t>
      </w:r>
      <w:r w:rsidRPr="00F2544D">
        <w:rPr>
          <w:rFonts w:asciiTheme="majorBidi" w:eastAsia="Times New Roman" w:hAnsiTheme="majorBidi" w:cstheme="majorBidi"/>
          <w:color w:val="000000"/>
          <w:sz w:val="24"/>
          <w:szCs w:val="24"/>
          <w:lang w:val="ro-RO" w:eastAsia="es-ES"/>
        </w:rPr>
        <w:t>Conform călăuzirii sale,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nu începea postul din luna Ramadan decât după o observare verificată a Lunii noi sau după mărturia unui martor ocular de încredere. Dacă nu existau acestea,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completa cele treizeci de zile ale lunii </w:t>
      </w:r>
      <w:r w:rsidRPr="00F2544D">
        <w:rPr>
          <w:rFonts w:asciiTheme="majorBidi" w:eastAsia="Times New Roman" w:hAnsiTheme="majorBidi" w:cstheme="majorBidi"/>
          <w:i/>
          <w:color w:val="000000"/>
          <w:sz w:val="24"/>
          <w:szCs w:val="24"/>
          <w:lang w:val="ro-RO" w:eastAsia="es-ES"/>
        </w:rPr>
        <w:t>Shaʻbān</w:t>
      </w:r>
      <w:r w:rsidRPr="00F2544D">
        <w:rPr>
          <w:rFonts w:asciiTheme="majorBidi" w:eastAsia="Times New Roman" w:hAnsiTheme="majorBidi" w:cstheme="majorBidi"/>
          <w:color w:val="000000"/>
          <w:sz w:val="24"/>
          <w:szCs w:val="24"/>
          <w:lang w:val="ro-RO" w:eastAsia="es-ES"/>
        </w:rPr>
        <w:t xml:space="preserve">. </w:t>
      </w:r>
    </w:p>
    <w:p w14:paraId="418A3B6D"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2. </w:t>
      </w:r>
      <w:r w:rsidRPr="00F2544D">
        <w:rPr>
          <w:rFonts w:asciiTheme="majorBidi" w:eastAsia="Times New Roman" w:hAnsiTheme="majorBidi" w:cstheme="majorBidi"/>
          <w:color w:val="000000"/>
          <w:sz w:val="24"/>
          <w:szCs w:val="24"/>
          <w:lang w:val="ro-RO" w:eastAsia="es-ES"/>
        </w:rPr>
        <w:t xml:space="preserve">Dacă Luna nouă nu putea fi văzută în ziua de douăzeci și nouă a lunii </w:t>
      </w:r>
      <w:r w:rsidRPr="00F2544D">
        <w:rPr>
          <w:rFonts w:asciiTheme="majorBidi" w:eastAsia="Times New Roman" w:hAnsiTheme="majorBidi" w:cstheme="majorBidi"/>
          <w:i/>
          <w:color w:val="000000"/>
          <w:sz w:val="24"/>
          <w:szCs w:val="24"/>
          <w:lang w:val="ro-RO" w:eastAsia="es-ES"/>
        </w:rPr>
        <w:t xml:space="preserve">Shaʻbān </w:t>
      </w:r>
      <w:r w:rsidRPr="00F2544D">
        <w:rPr>
          <w:rFonts w:asciiTheme="majorBidi" w:eastAsia="Times New Roman" w:hAnsiTheme="majorBidi" w:cstheme="majorBidi"/>
          <w:color w:val="000000"/>
          <w:sz w:val="24"/>
          <w:szCs w:val="24"/>
          <w:lang w:val="ro-RO" w:eastAsia="es-ES"/>
        </w:rPr>
        <w:t>din cauza norilor,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completa cele treizeci de zile ale lunii.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nu a ținut post în ziua îndoielii și nici nu le-a cerut altora să facă astfel. </w:t>
      </w:r>
    </w:p>
    <w:p w14:paraId="6F169D03"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3.</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termina postul la sfârșitul lunii, făcând astfel pe baza mărturiei a doi martori oculari. </w:t>
      </w:r>
    </w:p>
    <w:p w14:paraId="519262D1" w14:textId="60147BD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4.</w:t>
      </w:r>
      <w:r w:rsidRPr="00F2544D">
        <w:rPr>
          <w:rFonts w:asciiTheme="majorBidi" w:eastAsia="Times New Roman" w:hAnsiTheme="majorBidi" w:cstheme="majorBidi"/>
          <w:color w:val="000000"/>
          <w:sz w:val="24"/>
          <w:szCs w:val="24"/>
          <w:lang w:val="ro-RO" w:eastAsia="es-ES"/>
        </w:rPr>
        <w:t xml:space="preserve"> Dacă două persoane făceau mărturie că au observat Luna după ce timpul aferent rugăciunii de </w:t>
      </w:r>
      <w:r w:rsidR="00307DEF" w:rsidRPr="00F2544D">
        <w:rPr>
          <w:rFonts w:asciiTheme="majorBidi" w:eastAsia="Times New Roman" w:hAnsiTheme="majorBidi" w:cstheme="majorBidi"/>
          <w:i/>
          <w:color w:val="000000"/>
          <w:sz w:val="24"/>
          <w:szCs w:val="24"/>
          <w:lang w:val="ro-RO" w:eastAsia="es-ES"/>
        </w:rPr>
        <w:t>ʿEīd</w:t>
      </w:r>
      <w:r w:rsidRPr="00F2544D">
        <w:rPr>
          <w:rFonts w:asciiTheme="majorBidi" w:eastAsia="Times New Roman" w:hAnsiTheme="majorBidi" w:cstheme="majorBidi"/>
          <w:color w:val="000000"/>
          <w:sz w:val="24"/>
          <w:szCs w:val="24"/>
          <w:lang w:val="ro-RO" w:eastAsia="es-ES"/>
        </w:rPr>
        <w:t xml:space="preserve"> trecuse deja,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își rupea postul şi le cerea şi oamenilor să facă la fel, apoi obişnuia să efectueze rugăciunea de </w:t>
      </w:r>
      <w:r w:rsidR="00307DEF" w:rsidRPr="00F2544D">
        <w:rPr>
          <w:rFonts w:asciiTheme="majorBidi" w:eastAsia="Times New Roman" w:hAnsiTheme="majorBidi" w:cstheme="majorBidi"/>
          <w:i/>
          <w:color w:val="000000"/>
          <w:sz w:val="24"/>
          <w:szCs w:val="24"/>
          <w:lang w:val="ro-RO" w:eastAsia="es-ES"/>
        </w:rPr>
        <w:t>ʿEīd</w:t>
      </w:r>
      <w:r w:rsidRPr="00F2544D">
        <w:rPr>
          <w:rFonts w:asciiTheme="majorBidi" w:eastAsia="Times New Roman" w:hAnsiTheme="majorBidi" w:cstheme="majorBidi"/>
          <w:color w:val="000000"/>
          <w:sz w:val="24"/>
          <w:szCs w:val="24"/>
          <w:lang w:val="ro-RO" w:eastAsia="es-ES"/>
        </w:rPr>
        <w:t xml:space="preserve"> la timpul ei în următoarea dimineață. </w:t>
      </w:r>
    </w:p>
    <w:p w14:paraId="77E5C6F6"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5.</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obișnuia să se grăbească să rupă postul (la apusul Soarelui) și le cerea şi oamenilor să facă la fel. De asemenea, el </w:t>
      </w:r>
      <w:r w:rsidRPr="00F2544D">
        <w:rPr>
          <w:rFonts w:asciiTheme="majorBidi" w:eastAsia="Times New Roman" w:hAnsiTheme="majorBidi" w:cstheme="majorBidi"/>
          <w:color w:val="000000"/>
          <w:sz w:val="24"/>
          <w:szCs w:val="24"/>
          <w:lang w:val="ro-RO" w:eastAsia="es-ES"/>
        </w:rPr>
        <w:lastRenderedPageBreak/>
        <w:t>(</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obişnuia să își amâne </w:t>
      </w:r>
      <w:r w:rsidRPr="00F2544D">
        <w:rPr>
          <w:rFonts w:asciiTheme="majorBidi" w:eastAsia="Times New Roman" w:hAnsiTheme="majorBidi" w:cstheme="majorBidi"/>
          <w:i/>
          <w:color w:val="000000"/>
          <w:sz w:val="24"/>
          <w:szCs w:val="24"/>
          <w:lang w:val="ro-RO" w:eastAsia="es-ES"/>
        </w:rPr>
        <w:t>suhur</w:t>
      </w:r>
      <w:r w:rsidRPr="00F2544D">
        <w:rPr>
          <w:rFonts w:asciiTheme="majorBidi" w:eastAsia="Times New Roman" w:hAnsiTheme="majorBidi" w:cstheme="majorBidi"/>
          <w:color w:val="000000"/>
          <w:sz w:val="24"/>
          <w:szCs w:val="24"/>
          <w:lang w:val="ro-RO" w:eastAsia="es-ES"/>
        </w:rPr>
        <w:t>-ul</w:t>
      </w:r>
      <w:r w:rsidRPr="00F2544D">
        <w:rPr>
          <w:rFonts w:asciiTheme="majorBidi" w:eastAsia="Times New Roman" w:hAnsiTheme="majorBidi" w:cstheme="majorBidi"/>
          <w:color w:val="000000"/>
          <w:sz w:val="24"/>
          <w:szCs w:val="24"/>
          <w:vertAlign w:val="superscript"/>
          <w:lang w:val="ro-RO" w:eastAsia="es-ES"/>
        </w:rPr>
        <w:footnoteReference w:id="42"/>
      </w:r>
      <w:r w:rsidRPr="00F2544D">
        <w:rPr>
          <w:rFonts w:asciiTheme="majorBidi" w:eastAsia="Times New Roman" w:hAnsiTheme="majorBidi" w:cstheme="majorBidi"/>
          <w:color w:val="000000"/>
          <w:sz w:val="24"/>
          <w:szCs w:val="24"/>
          <w:lang w:val="ro-RO" w:eastAsia="es-ES"/>
        </w:rPr>
        <w:t xml:space="preserve"> și îi încuraja și pe alții să facă la fel.</w:t>
      </w:r>
    </w:p>
    <w:p w14:paraId="450EBFCE"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6.</w:t>
      </w:r>
      <w:r w:rsidRPr="00F2544D">
        <w:rPr>
          <w:rFonts w:asciiTheme="majorBidi" w:eastAsia="Times New Roman" w:hAnsiTheme="majorBidi" w:cstheme="majorBidi"/>
          <w:color w:val="000000"/>
          <w:sz w:val="24"/>
          <w:szCs w:val="24"/>
          <w:lang w:val="ro-RO" w:eastAsia="es-ES"/>
        </w:rPr>
        <w:t xml:space="preserve">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obișnuia să își rupă postul înainte de a face rugăciunea </w:t>
      </w:r>
      <w:r w:rsidRPr="00F2544D">
        <w:rPr>
          <w:rFonts w:asciiTheme="majorBidi" w:eastAsia="Times New Roman" w:hAnsiTheme="majorBidi" w:cstheme="majorBidi"/>
          <w:i/>
          <w:color w:val="000000"/>
          <w:sz w:val="24"/>
          <w:szCs w:val="24"/>
          <w:lang w:val="ro-RO" w:eastAsia="es-ES"/>
        </w:rPr>
        <w:t>Maghrib</w:t>
      </w:r>
      <w:r w:rsidRPr="00F2544D">
        <w:rPr>
          <w:rFonts w:asciiTheme="majorBidi" w:eastAsia="Times New Roman" w:hAnsiTheme="majorBidi" w:cstheme="majorBidi"/>
          <w:color w:val="000000"/>
          <w:sz w:val="24"/>
          <w:szCs w:val="24"/>
          <w:lang w:val="ro-RO" w:eastAsia="es-ES"/>
        </w:rPr>
        <w:t>.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făcea aceasta cu curmale proaspete sau uscate, iar dacă nu avea, atunci cu apă. </w:t>
      </w:r>
    </w:p>
    <w:p w14:paraId="61E1262A"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7. </w:t>
      </w:r>
      <w:r w:rsidRPr="00F2544D">
        <w:rPr>
          <w:rFonts w:asciiTheme="majorBidi" w:eastAsia="Times New Roman" w:hAnsiTheme="majorBidi" w:cstheme="majorBidi"/>
          <w:color w:val="000000"/>
          <w:sz w:val="24"/>
          <w:szCs w:val="24"/>
          <w:lang w:val="ro-RO" w:eastAsia="es-ES"/>
        </w:rPr>
        <w:t>Atunci când rupea postul,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spunea: </w:t>
      </w:r>
    </w:p>
    <w:p w14:paraId="1581FB6B"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w:t>
      </w:r>
      <w:r w:rsidRPr="00F2544D">
        <w:rPr>
          <w:rFonts w:asciiTheme="majorBidi" w:eastAsia="Times New Roman" w:hAnsiTheme="majorBidi" w:cstheme="majorBidi"/>
          <w:b/>
          <w:i/>
          <w:color w:val="980000"/>
          <w:sz w:val="24"/>
          <w:szCs w:val="24"/>
          <w:lang w:val="ro-RO" w:eastAsia="es-ES"/>
        </w:rPr>
        <w:t>«Dhahab ad-dhama’u wa btallit-il-urūq wa thabat-al-Ajru in shā‘ Allah.»</w:t>
      </w:r>
      <w:r w:rsidRPr="00F2544D">
        <w:rPr>
          <w:rFonts w:asciiTheme="majorBidi" w:eastAsia="Times New Roman" w:hAnsiTheme="majorBidi" w:cstheme="majorBidi"/>
          <w:b/>
          <w:color w:val="006600"/>
          <w:sz w:val="24"/>
          <w:szCs w:val="24"/>
          <w:lang w:val="ro-RO" w:eastAsia="es-ES"/>
        </w:rPr>
        <w:t xml:space="preserve"> (Setea s-a stins, venele s-au umezit, iar răsplata este hotărâtă, cu Voia lui Allah)” </w:t>
      </w:r>
      <w:r w:rsidRPr="00F2544D">
        <w:rPr>
          <w:rFonts w:asciiTheme="majorBidi" w:eastAsia="Times New Roman" w:hAnsiTheme="majorBidi" w:cstheme="majorBidi"/>
          <w:b/>
          <w:color w:val="000000"/>
          <w:sz w:val="24"/>
          <w:szCs w:val="24"/>
          <w:lang w:val="ro-RO" w:eastAsia="es-ES"/>
        </w:rPr>
        <w:t>(Abu Dawud)</w:t>
      </w:r>
    </w:p>
    <w:p w14:paraId="3696E966"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8.</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obișnuia să își sporească actele de adorare în luna Ramadan. Îngerul Gabriel (Pacea fie asupra sa!) se întâlnea cu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în această lună pentru a revizui Nobilul Coran.</w:t>
      </w:r>
    </w:p>
    <w:p w14:paraId="5684CA5E"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9.</w:t>
      </w:r>
      <w:r w:rsidRPr="00F2544D">
        <w:rPr>
          <w:rFonts w:asciiTheme="majorBidi" w:eastAsia="Times New Roman" w:hAnsiTheme="majorBidi" w:cstheme="majorBidi"/>
          <w:color w:val="000000"/>
          <w:sz w:val="24"/>
          <w:szCs w:val="24"/>
          <w:lang w:val="ro-RO" w:eastAsia="es-ES"/>
        </w:rPr>
        <w:t xml:space="preserve"> În timpul lunii Ramadan,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oferea mai multă caritate, creștea numărul faptelor bune, recita mai mult Coran, se ruga și Îl pomenea mai mult pe Allah Preaînaltul și făcea mai mult </w:t>
      </w:r>
      <w:r w:rsidRPr="00F2544D">
        <w:rPr>
          <w:rFonts w:asciiTheme="majorBidi" w:eastAsia="Times New Roman" w:hAnsiTheme="majorBidi" w:cstheme="majorBidi"/>
          <w:i/>
          <w:color w:val="000000"/>
          <w:sz w:val="24"/>
          <w:szCs w:val="24"/>
          <w:lang w:val="ro-RO" w:eastAsia="es-ES"/>
        </w:rPr>
        <w:t>i</w:t>
      </w:r>
      <w:r w:rsidRPr="00F2544D">
        <w:rPr>
          <w:rFonts w:asciiTheme="majorBidi" w:eastAsia="Times New Roman" w:hAnsiTheme="majorBidi" w:cstheme="majorBidi"/>
          <w:i/>
          <w:color w:val="000000"/>
          <w:sz w:val="25"/>
          <w:szCs w:val="25"/>
          <w:lang w:val="ro-RO" w:eastAsia="es-ES"/>
        </w:rPr>
        <w:t>‘tikāf</w:t>
      </w:r>
      <w:r w:rsidRPr="00F2544D">
        <w:rPr>
          <w:rFonts w:asciiTheme="majorBidi" w:eastAsia="Times New Roman" w:hAnsiTheme="majorBidi" w:cstheme="majorBidi"/>
          <w:color w:val="000000"/>
          <w:sz w:val="24"/>
          <w:szCs w:val="24"/>
          <w:vertAlign w:val="superscript"/>
          <w:lang w:val="ro-RO" w:eastAsia="es-ES"/>
        </w:rPr>
        <w:footnoteReference w:id="43"/>
      </w:r>
      <w:r w:rsidRPr="00F2544D">
        <w:rPr>
          <w:rFonts w:asciiTheme="majorBidi" w:eastAsia="Times New Roman" w:hAnsiTheme="majorBidi" w:cstheme="majorBidi"/>
          <w:color w:val="000000"/>
          <w:sz w:val="24"/>
          <w:szCs w:val="24"/>
          <w:lang w:val="ro-RO" w:eastAsia="es-ES"/>
        </w:rPr>
        <w:t>.</w:t>
      </w:r>
    </w:p>
    <w:p w14:paraId="3F544999"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10.</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obișnuia să facă anumite acte de adorare doar în luna Ramadan. Câteodată,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continua postul fără a-l rupe seara, însă le-a interzis companionilor săi (Allah să fie mulţumit de ei!) să facă astfel.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le-a permis să continue doar până la timpul de </w:t>
      </w:r>
      <w:r w:rsidRPr="00F2544D">
        <w:rPr>
          <w:rFonts w:asciiTheme="majorBidi" w:eastAsia="Times New Roman" w:hAnsiTheme="majorBidi" w:cstheme="majorBidi"/>
          <w:i/>
          <w:color w:val="000000"/>
          <w:sz w:val="24"/>
          <w:szCs w:val="24"/>
          <w:lang w:val="ro-RO" w:eastAsia="es-ES"/>
        </w:rPr>
        <w:t>suhur</w:t>
      </w:r>
      <w:r w:rsidRPr="00F2544D">
        <w:rPr>
          <w:rFonts w:asciiTheme="majorBidi" w:eastAsia="Times New Roman" w:hAnsiTheme="majorBidi" w:cstheme="majorBidi"/>
          <w:color w:val="000000"/>
          <w:sz w:val="24"/>
          <w:szCs w:val="24"/>
          <w:lang w:val="ro-RO" w:eastAsia="es-ES"/>
        </w:rPr>
        <w:t xml:space="preserve">. </w:t>
      </w:r>
    </w:p>
    <w:p w14:paraId="1F983712"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p>
    <w:p w14:paraId="2D8561C4" w14:textId="77777777" w:rsidR="00607AA6" w:rsidRPr="00F2544D" w:rsidRDefault="00607AA6" w:rsidP="00EC1FD9">
      <w:pPr>
        <w:bidi w:val="0"/>
        <w:spacing w:before="120" w:after="120" w:line="240" w:lineRule="auto"/>
        <w:ind w:firstLine="720"/>
        <w:jc w:val="both"/>
        <w:rPr>
          <w:rFonts w:asciiTheme="majorBidi" w:eastAsia="Times New Roman" w:hAnsiTheme="majorBidi" w:cstheme="majorBidi"/>
          <w:b/>
          <w:i/>
          <w:color w:val="C00000"/>
          <w:lang w:val="ro-RO" w:eastAsia="es-ES"/>
        </w:rPr>
      </w:pPr>
      <w:r w:rsidRPr="00F2544D">
        <w:rPr>
          <w:rFonts w:asciiTheme="majorBidi" w:eastAsia="Times New Roman" w:hAnsiTheme="majorBidi" w:cstheme="majorBidi"/>
          <w:b/>
          <w:i/>
          <w:color w:val="C00000"/>
          <w:lang w:val="ro-RO" w:eastAsia="es-ES"/>
        </w:rPr>
        <w:t>b) Călăuzirea Profetului (</w:t>
      </w:r>
      <w:r w:rsidRPr="00F2544D">
        <w:rPr>
          <w:rFonts w:ascii="Tahoma" w:eastAsia="Tahoma" w:hAnsi="Tahoma" w:cs="Tahoma"/>
          <w:b/>
          <w:i/>
          <w:color w:val="C00000"/>
          <w:rtl/>
          <w:lang w:val="ro-RO" w:eastAsia="es-ES"/>
        </w:rPr>
        <w:t>ﷺ</w:t>
      </w:r>
      <w:r w:rsidRPr="00F2544D">
        <w:rPr>
          <w:rFonts w:asciiTheme="majorBidi" w:eastAsia="Times New Roman" w:hAnsiTheme="majorBidi" w:cstheme="majorBidi"/>
          <w:b/>
          <w:i/>
          <w:color w:val="C00000"/>
          <w:lang w:val="ro-RO" w:eastAsia="es-ES"/>
        </w:rPr>
        <w:t>) cu privire la acțiunile interzise și permise în timpul postului</w:t>
      </w:r>
    </w:p>
    <w:p w14:paraId="710466D4"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lastRenderedPageBreak/>
        <w:t>1.</w:t>
      </w:r>
      <w:r w:rsidRPr="00F2544D">
        <w:rPr>
          <w:rFonts w:asciiTheme="majorBidi" w:eastAsia="Times New Roman" w:hAnsiTheme="majorBidi" w:cstheme="majorBidi"/>
          <w:color w:val="000000"/>
          <w:sz w:val="24"/>
          <w:szCs w:val="24"/>
          <w:lang w:val="ro-RO" w:eastAsia="es-ES"/>
        </w:rPr>
        <w:t xml:space="preserve"> Face parte din călăuzirea Profetului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ca, atunci când o persoană ține post, să se abțină de la o vorbire nepotrivită, de la certuri, insulte și de la a răspunde la acestea.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lăsat instrucțiuni clare, spunând că, dacă o persoană este blestemată sau insultată, ea trebuie să răspundă zicând: </w:t>
      </w:r>
      <w:r w:rsidRPr="00F2544D">
        <w:rPr>
          <w:rFonts w:asciiTheme="majorBidi" w:eastAsia="Times New Roman" w:hAnsiTheme="majorBidi" w:cstheme="majorBidi"/>
          <w:i/>
          <w:color w:val="000000"/>
          <w:sz w:val="24"/>
          <w:szCs w:val="24"/>
          <w:lang w:val="ro-RO" w:eastAsia="es-ES"/>
        </w:rPr>
        <w:t>„Țin post.”</w:t>
      </w:r>
    </w:p>
    <w:p w14:paraId="50E9CFEC"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2.</w:t>
      </w:r>
      <w:r w:rsidRPr="00F2544D">
        <w:rPr>
          <w:rFonts w:asciiTheme="majorBidi" w:eastAsia="Times New Roman" w:hAnsiTheme="majorBidi" w:cstheme="majorBidi"/>
          <w:color w:val="000000"/>
          <w:sz w:val="24"/>
          <w:szCs w:val="24"/>
          <w:lang w:val="ro-RO" w:eastAsia="es-ES"/>
        </w:rPr>
        <w:t xml:space="preserve"> Uneori,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ținea post atunci când călătorea, iar alteori nu, lăsându-le companionilor săi (Allah să fie mulţumit de ei!) posibilitatea să aleagă. </w:t>
      </w:r>
    </w:p>
    <w:p w14:paraId="34DA62C8"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3.</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le cerea companionilor săi (Allah să fie mulţumit de ei!) să își rupă postul atunci când inamicul se apropia de ei. </w:t>
      </w:r>
    </w:p>
    <w:p w14:paraId="390C6886"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4.</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nu a specificat o anumită distanță pentru care un călător poate fi scuzat de la post. </w:t>
      </w:r>
    </w:p>
    <w:p w14:paraId="2C12BCAA"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5.</w:t>
      </w:r>
      <w:r w:rsidRPr="00F2544D">
        <w:rPr>
          <w:rFonts w:asciiTheme="majorBidi" w:eastAsia="Times New Roman" w:hAnsiTheme="majorBidi" w:cstheme="majorBidi"/>
          <w:color w:val="000000"/>
          <w:sz w:val="24"/>
          <w:szCs w:val="24"/>
          <w:lang w:val="ro-RO" w:eastAsia="es-ES"/>
        </w:rPr>
        <w:t xml:space="preserve"> Atunci când companionii săi (Allah să fie mulţumit de ei!) începeau o călătorie, ei își rupeau postul înainte de a pleca din zona unde locuiau și au spus că aceasta face parte din </w:t>
      </w:r>
      <w:r w:rsidRPr="00F2544D">
        <w:rPr>
          <w:rFonts w:asciiTheme="majorBidi" w:eastAsia="Times New Roman" w:hAnsiTheme="majorBidi" w:cstheme="majorBidi"/>
          <w:i/>
          <w:color w:val="000000"/>
          <w:sz w:val="24"/>
          <w:szCs w:val="24"/>
          <w:lang w:val="ro-RO" w:eastAsia="es-ES"/>
        </w:rPr>
        <w:t>Sunnah</w:t>
      </w:r>
      <w:r w:rsidRPr="00F2544D">
        <w:rPr>
          <w:rFonts w:asciiTheme="majorBidi" w:eastAsia="Times New Roman" w:hAnsiTheme="majorBidi" w:cstheme="majorBidi"/>
          <w:color w:val="000000"/>
          <w:sz w:val="24"/>
          <w:szCs w:val="24"/>
          <w:lang w:val="ro-RO" w:eastAsia="es-ES"/>
        </w:rPr>
        <w:t xml:space="preserve"> Profetului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w:t>
      </w:r>
    </w:p>
    <w:p w14:paraId="65DC9362"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6.</w:t>
      </w:r>
      <w:r w:rsidRPr="00F2544D">
        <w:rPr>
          <w:rFonts w:asciiTheme="majorBidi" w:eastAsia="Times New Roman" w:hAnsiTheme="majorBidi" w:cstheme="majorBidi"/>
          <w:color w:val="000000"/>
          <w:sz w:val="24"/>
          <w:szCs w:val="24"/>
          <w:lang w:val="ro-RO" w:eastAsia="es-ES"/>
        </w:rPr>
        <w:t xml:space="preserve"> Exista posibilitatea ca, în ziua de post,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să se afle într-o stare de impuritate sexuală la răsăritul soarelui, dar făcea </w:t>
      </w:r>
      <w:r w:rsidRPr="00F2544D">
        <w:rPr>
          <w:rFonts w:asciiTheme="majorBidi" w:eastAsia="Times New Roman" w:hAnsiTheme="majorBidi" w:cstheme="majorBidi"/>
          <w:i/>
          <w:color w:val="000000"/>
          <w:sz w:val="24"/>
          <w:szCs w:val="24"/>
          <w:lang w:val="ro-RO" w:eastAsia="es-ES"/>
        </w:rPr>
        <w:t>ghusl</w:t>
      </w:r>
      <w:r w:rsidRPr="00F2544D">
        <w:rPr>
          <w:rFonts w:asciiTheme="majorBidi" w:eastAsia="Times New Roman" w:hAnsiTheme="majorBidi" w:cstheme="majorBidi"/>
          <w:color w:val="000000"/>
          <w:sz w:val="24"/>
          <w:szCs w:val="24"/>
          <w:vertAlign w:val="superscript"/>
          <w:lang w:val="ro-RO" w:eastAsia="es-ES"/>
        </w:rPr>
        <w:footnoteReference w:id="44"/>
      </w:r>
      <w:r w:rsidRPr="00F2544D">
        <w:rPr>
          <w:rFonts w:asciiTheme="majorBidi" w:eastAsia="Times New Roman" w:hAnsiTheme="majorBidi" w:cstheme="majorBidi"/>
          <w:color w:val="000000"/>
          <w:sz w:val="24"/>
          <w:szCs w:val="24"/>
          <w:lang w:val="ro-RO" w:eastAsia="es-ES"/>
        </w:rPr>
        <w:t xml:space="preserve"> și ținea post ca de obicei.</w:t>
      </w:r>
    </w:p>
    <w:p w14:paraId="5A0EF755"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7.</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își săruta soția în timp ce ținea post în luna Ramadan.</w:t>
      </w:r>
    </w:p>
    <w:p w14:paraId="0B3364D4"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8.</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își curăța dinții cu </w:t>
      </w:r>
      <w:r w:rsidRPr="00F2544D">
        <w:rPr>
          <w:rFonts w:asciiTheme="majorBidi" w:eastAsia="Times New Roman" w:hAnsiTheme="majorBidi" w:cstheme="majorBidi"/>
          <w:i/>
          <w:color w:val="000000"/>
          <w:sz w:val="24"/>
          <w:szCs w:val="24"/>
          <w:lang w:val="ro-RO" w:eastAsia="es-ES"/>
        </w:rPr>
        <w:t>siwak</w:t>
      </w:r>
      <w:r w:rsidRPr="00F2544D">
        <w:rPr>
          <w:rFonts w:asciiTheme="majorBidi" w:eastAsia="Times New Roman" w:hAnsiTheme="majorBidi" w:cstheme="majorBidi"/>
          <w:color w:val="000000"/>
          <w:sz w:val="24"/>
          <w:szCs w:val="24"/>
          <w:lang w:val="ro-RO" w:eastAsia="es-ES"/>
        </w:rPr>
        <w:t xml:space="preserve">, își curăța gura și nasul și își turna apă în cap în timp ce ținea post. </w:t>
      </w:r>
    </w:p>
    <w:p w14:paraId="4DAFD089"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9.</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a stabilit că, dacă o persoană care ține post mănâncă sau bea fiindcă a uitat, aceasta nu trebuie să recupereze ziua respectivă.</w:t>
      </w:r>
    </w:p>
    <w:p w14:paraId="6CE00876"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lastRenderedPageBreak/>
        <w:t>10.</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le-a permis bolnavilor și călătorilor să rupă postul și să recupereze zilele pierdute ulterior. De asemenea,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le-a permis femeilor însărcinate sau celor care alăptează să facă la fel dacă se tem pentru ele sau pentru pruncii lor. </w:t>
      </w:r>
    </w:p>
    <w:p w14:paraId="69B177E6"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p>
    <w:p w14:paraId="58519516" w14:textId="77777777" w:rsidR="00607AA6" w:rsidRPr="00F2544D" w:rsidRDefault="00607AA6" w:rsidP="00EC1FD9">
      <w:pPr>
        <w:bidi w:val="0"/>
        <w:spacing w:before="120" w:after="120" w:line="240" w:lineRule="auto"/>
        <w:ind w:firstLine="720"/>
        <w:jc w:val="both"/>
        <w:rPr>
          <w:rFonts w:asciiTheme="majorBidi" w:eastAsia="Times New Roman" w:hAnsiTheme="majorBidi" w:cstheme="majorBidi"/>
          <w:b/>
          <w:i/>
          <w:color w:val="C00000"/>
          <w:lang w:val="ro-RO" w:eastAsia="es-ES"/>
        </w:rPr>
      </w:pPr>
      <w:r w:rsidRPr="00F2544D">
        <w:rPr>
          <w:rFonts w:asciiTheme="majorBidi" w:eastAsia="Times New Roman" w:hAnsiTheme="majorBidi" w:cstheme="majorBidi"/>
          <w:b/>
          <w:i/>
          <w:color w:val="C00000"/>
          <w:lang w:val="ro-RO" w:eastAsia="es-ES"/>
        </w:rPr>
        <w:t>c) Călăuzirea Profetului (</w:t>
      </w:r>
      <w:r w:rsidRPr="00F2544D">
        <w:rPr>
          <w:rFonts w:ascii="Tahoma" w:eastAsia="Tahoma" w:hAnsi="Tahoma" w:cs="Tahoma"/>
          <w:b/>
          <w:i/>
          <w:color w:val="C00000"/>
          <w:rtl/>
          <w:lang w:val="ro-RO" w:eastAsia="es-ES"/>
        </w:rPr>
        <w:t>ﷺ</w:t>
      </w:r>
      <w:r w:rsidRPr="00F2544D">
        <w:rPr>
          <w:rFonts w:asciiTheme="majorBidi" w:eastAsia="Times New Roman" w:hAnsiTheme="majorBidi" w:cstheme="majorBidi"/>
          <w:b/>
          <w:i/>
          <w:color w:val="C00000"/>
          <w:lang w:val="ro-RO" w:eastAsia="es-ES"/>
        </w:rPr>
        <w:t>) cu privire la postul voluntar</w:t>
      </w:r>
    </w:p>
    <w:p w14:paraId="4CD1415C"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w:t>
      </w:r>
      <w:r w:rsidRPr="00F2544D">
        <w:rPr>
          <w:rFonts w:asciiTheme="majorBidi" w:eastAsia="Times New Roman" w:hAnsiTheme="majorBidi" w:cstheme="majorBidi"/>
          <w:color w:val="000000"/>
          <w:sz w:val="24"/>
          <w:szCs w:val="24"/>
          <w:lang w:val="ro-RO" w:eastAsia="es-ES"/>
        </w:rPr>
        <w:t xml:space="preserve"> Călăuzirea Profetului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a fost completă și perfectă, fapt pentru care obiectivele dorite puteau fi atinse cu ușurință.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obișnuia să țină post până când s-a spus că nu se oprea niciodată şi se abținea de la post până când se spunea că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nu mai ține post.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ținut post o lună întreagă doar în luna Ramadan, dar nu a postit mai mult în nicio altă lună decât în luna </w:t>
      </w:r>
      <w:r w:rsidRPr="00F2544D">
        <w:rPr>
          <w:rFonts w:asciiTheme="majorBidi" w:eastAsia="Times New Roman" w:hAnsiTheme="majorBidi" w:cstheme="majorBidi"/>
          <w:i/>
          <w:color w:val="000000"/>
          <w:sz w:val="24"/>
          <w:szCs w:val="24"/>
          <w:lang w:val="ro-RO" w:eastAsia="es-ES"/>
        </w:rPr>
        <w:t>Shaʻbān</w:t>
      </w:r>
      <w:r w:rsidRPr="00F2544D">
        <w:rPr>
          <w:rFonts w:asciiTheme="majorBidi" w:eastAsia="Times New Roman" w:hAnsiTheme="majorBidi" w:cstheme="majorBidi"/>
          <w:color w:val="000000"/>
          <w:sz w:val="24"/>
          <w:szCs w:val="24"/>
          <w:lang w:val="ro-RO" w:eastAsia="es-ES"/>
        </w:rPr>
        <w:t xml:space="preserve">. </w:t>
      </w:r>
    </w:p>
    <w:p w14:paraId="12C5547F"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2. </w:t>
      </w:r>
      <w:r w:rsidRPr="00F2544D">
        <w:rPr>
          <w:rFonts w:asciiTheme="majorBidi" w:eastAsia="Times New Roman" w:hAnsiTheme="majorBidi" w:cstheme="majorBidi"/>
          <w:color w:val="000000"/>
          <w:sz w:val="24"/>
          <w:szCs w:val="24"/>
          <w:lang w:val="ro-RO" w:eastAsia="es-ES"/>
        </w:rPr>
        <w:t>Conform călăuzirii sale, este neplăcut a ține post doar în ziua de vineri, iar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obișnuia să țină post în zilele de luni și joi.</w:t>
      </w:r>
    </w:p>
    <w:p w14:paraId="37473918"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3. </w:t>
      </w:r>
      <w:r w:rsidRPr="00F2544D">
        <w:rPr>
          <w:rFonts w:asciiTheme="majorBidi" w:eastAsia="Times New Roman" w:hAnsiTheme="majorBidi" w:cstheme="majorBidi"/>
          <w:color w:val="000000"/>
          <w:sz w:val="24"/>
          <w:szCs w:val="24"/>
          <w:lang w:val="ro-RO" w:eastAsia="es-ES"/>
        </w:rPr>
        <w:t>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ținut post în toate zilele cu Lună plină (zilele de 13, 14, 15 ale fiecărei luni din calendarul lunar), fie că se afla acasă sau într-o călătorie și i-a încurajat și pe alții să facă la fel. </w:t>
      </w:r>
    </w:p>
    <w:p w14:paraId="426626F5"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4. </w:t>
      </w:r>
      <w:r w:rsidRPr="00F2544D">
        <w:rPr>
          <w:rFonts w:asciiTheme="majorBidi" w:eastAsia="Times New Roman" w:hAnsiTheme="majorBidi" w:cstheme="majorBidi"/>
          <w:color w:val="000000"/>
          <w:sz w:val="24"/>
          <w:szCs w:val="24"/>
          <w:lang w:val="ro-RO" w:eastAsia="es-ES"/>
        </w:rPr>
        <w:t>De asemenea,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obișnuia să țină post în primele trei zile ale fiecărei luni din calendarul lunar. </w:t>
      </w:r>
    </w:p>
    <w:p w14:paraId="63F16BA7"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5. </w:t>
      </w:r>
      <w:r w:rsidRPr="00F2544D">
        <w:rPr>
          <w:rFonts w:asciiTheme="majorBidi" w:eastAsia="Times New Roman" w:hAnsiTheme="majorBidi" w:cstheme="majorBidi"/>
          <w:color w:val="000000"/>
          <w:sz w:val="24"/>
          <w:szCs w:val="24"/>
          <w:lang w:val="ro-RO" w:eastAsia="es-ES"/>
        </w:rPr>
        <w:t>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a încurajat postul în timpul a şase zile din luna</w:t>
      </w:r>
      <w:r w:rsidRPr="00F2544D">
        <w:rPr>
          <w:rFonts w:asciiTheme="majorBidi" w:eastAsia="Times New Roman" w:hAnsiTheme="majorBidi" w:cstheme="majorBidi"/>
          <w:i/>
          <w:color w:val="000000"/>
          <w:sz w:val="24"/>
          <w:szCs w:val="24"/>
          <w:lang w:val="ro-RO" w:eastAsia="es-ES"/>
        </w:rPr>
        <w:t xml:space="preserve"> Shawwāl</w:t>
      </w:r>
      <w:r w:rsidRPr="00F2544D">
        <w:rPr>
          <w:rFonts w:asciiTheme="majorBidi" w:eastAsia="Times New Roman" w:hAnsiTheme="majorBidi" w:cstheme="majorBidi"/>
          <w:color w:val="000000"/>
          <w:sz w:val="24"/>
          <w:szCs w:val="24"/>
          <w:lang w:val="ro-RO" w:eastAsia="es-ES"/>
        </w:rPr>
        <w:t xml:space="preserve">, spunând: </w:t>
      </w:r>
    </w:p>
    <w:p w14:paraId="3FBBE007"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 xml:space="preserve">„Cel care a postit (luna) Ramadan, apoi i-a urmat lui (cu) şase (zile de post) în luna </w:t>
      </w:r>
      <w:r w:rsidRPr="00F2544D">
        <w:rPr>
          <w:rFonts w:asciiTheme="majorBidi" w:eastAsia="Times New Roman" w:hAnsiTheme="majorBidi" w:cstheme="majorBidi"/>
          <w:b/>
          <w:i/>
          <w:color w:val="006600"/>
          <w:sz w:val="24"/>
          <w:szCs w:val="24"/>
          <w:lang w:val="ro-RO" w:eastAsia="es-ES"/>
        </w:rPr>
        <w:t>Shawwāl</w:t>
      </w:r>
      <w:r w:rsidRPr="00F2544D">
        <w:rPr>
          <w:rFonts w:asciiTheme="majorBidi" w:eastAsia="Times New Roman" w:hAnsiTheme="majorBidi" w:cstheme="majorBidi"/>
          <w:b/>
          <w:color w:val="006600"/>
          <w:sz w:val="24"/>
          <w:szCs w:val="24"/>
          <w:lang w:val="ro-RO" w:eastAsia="es-ES"/>
        </w:rPr>
        <w:t xml:space="preserve"> este ca şi cum ar fi postit întregul an.”</w:t>
      </w:r>
      <w:r w:rsidRPr="00F2544D">
        <w:rPr>
          <w:rFonts w:asciiTheme="majorBidi" w:eastAsia="Times New Roman" w:hAnsiTheme="majorBidi" w:cstheme="majorBidi"/>
          <w:b/>
          <w:color w:val="000000"/>
          <w:sz w:val="24"/>
          <w:szCs w:val="24"/>
          <w:lang w:val="ro-RO" w:eastAsia="es-ES"/>
        </w:rPr>
        <w:t xml:space="preserve"> (Muslim)</w:t>
      </w:r>
      <w:r w:rsidRPr="00F2544D">
        <w:rPr>
          <w:rFonts w:asciiTheme="majorBidi" w:eastAsia="Times New Roman" w:hAnsiTheme="majorBidi" w:cstheme="majorBidi"/>
          <w:color w:val="000000"/>
          <w:sz w:val="24"/>
          <w:szCs w:val="24"/>
          <w:lang w:val="ro-RO" w:eastAsia="es-ES"/>
        </w:rPr>
        <w:t xml:space="preserve">  </w:t>
      </w:r>
    </w:p>
    <w:p w14:paraId="258E37C6"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lastRenderedPageBreak/>
        <w:t>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ținut întotdeauna post în ziua de </w:t>
      </w:r>
      <w:r w:rsidRPr="00F2544D">
        <w:rPr>
          <w:rFonts w:asciiTheme="majorBidi" w:eastAsia="Times New Roman" w:hAnsiTheme="majorBidi" w:cstheme="majorBidi"/>
          <w:i/>
          <w:color w:val="000000"/>
          <w:sz w:val="24"/>
          <w:szCs w:val="24"/>
          <w:lang w:val="ro-RO" w:eastAsia="es-ES"/>
        </w:rPr>
        <w:t>’Āshurā</w:t>
      </w:r>
      <w:r w:rsidRPr="00F2544D">
        <w:rPr>
          <w:rFonts w:asciiTheme="majorBidi" w:eastAsia="Times New Roman" w:hAnsiTheme="majorBidi" w:cstheme="majorBidi"/>
          <w:color w:val="000000"/>
          <w:sz w:val="24"/>
          <w:szCs w:val="24"/>
          <w:vertAlign w:val="superscript"/>
          <w:lang w:val="ro-RO" w:eastAsia="es-ES"/>
        </w:rPr>
        <w:footnoteReference w:id="45"/>
      </w:r>
      <w:r w:rsidRPr="00F2544D">
        <w:rPr>
          <w:rFonts w:asciiTheme="majorBidi" w:eastAsia="Times New Roman" w:hAnsiTheme="majorBidi" w:cstheme="majorBidi"/>
          <w:color w:val="000000"/>
          <w:sz w:val="24"/>
          <w:szCs w:val="24"/>
          <w:lang w:val="ro-RO" w:eastAsia="es-ES"/>
        </w:rPr>
        <w:t>, spunând că acesta este o ispăşire pentru păcatele din anul anterior</w:t>
      </w:r>
      <w:r w:rsidRPr="00F2544D">
        <w:rPr>
          <w:rFonts w:asciiTheme="majorBidi" w:eastAsia="Times New Roman" w:hAnsiTheme="majorBidi" w:cstheme="majorBidi"/>
          <w:color w:val="000000"/>
          <w:sz w:val="24"/>
          <w:szCs w:val="24"/>
          <w:vertAlign w:val="superscript"/>
          <w:lang w:val="ro-RO" w:eastAsia="es-ES"/>
        </w:rPr>
        <w:footnoteReference w:id="46"/>
      </w:r>
      <w:r w:rsidRPr="00F2544D">
        <w:rPr>
          <w:rFonts w:asciiTheme="majorBidi" w:eastAsia="Times New Roman" w:hAnsiTheme="majorBidi" w:cstheme="majorBidi"/>
          <w:color w:val="000000"/>
          <w:sz w:val="24"/>
          <w:szCs w:val="24"/>
          <w:lang w:val="ro-RO" w:eastAsia="es-ES"/>
        </w:rPr>
        <w:t xml:space="preserve">. </w:t>
      </w:r>
    </w:p>
    <w:p w14:paraId="5BFE687E"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6.</w:t>
      </w:r>
      <w:r w:rsidRPr="00F2544D">
        <w:rPr>
          <w:rFonts w:asciiTheme="majorBidi" w:eastAsia="Times New Roman" w:hAnsiTheme="majorBidi" w:cstheme="majorBidi"/>
          <w:color w:val="000000"/>
          <w:sz w:val="24"/>
          <w:szCs w:val="24"/>
          <w:lang w:val="ro-RO" w:eastAsia="es-ES"/>
        </w:rPr>
        <w:t xml:space="preserve"> În ceea ce privește postul din ziua de </w:t>
      </w:r>
      <w:r w:rsidRPr="00F2544D">
        <w:rPr>
          <w:rFonts w:asciiTheme="majorBidi" w:eastAsia="Times New Roman" w:hAnsiTheme="majorBidi" w:cstheme="majorBidi"/>
          <w:i/>
          <w:color w:val="000000"/>
          <w:sz w:val="24"/>
          <w:szCs w:val="24"/>
          <w:lang w:val="ro-RO" w:eastAsia="es-ES"/>
        </w:rPr>
        <w:t>Arafah</w:t>
      </w:r>
      <w:r w:rsidRPr="00F2544D">
        <w:rPr>
          <w:rFonts w:asciiTheme="majorBidi" w:eastAsia="Times New Roman" w:hAnsiTheme="majorBidi" w:cstheme="majorBidi"/>
          <w:color w:val="000000"/>
          <w:sz w:val="24"/>
          <w:szCs w:val="24"/>
          <w:lang w:val="ro-RO" w:eastAsia="es-ES"/>
        </w:rPr>
        <w:t>,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a spus:</w:t>
      </w:r>
    </w:p>
    <w:p w14:paraId="49FB8124"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 xml:space="preserve">„Acesta este o ispăşire pentru păcatele anului care a trecut şi pentru cele ale anului viitor.” </w:t>
      </w:r>
      <w:r w:rsidRPr="00F2544D">
        <w:rPr>
          <w:rFonts w:asciiTheme="majorBidi" w:eastAsia="Times New Roman" w:hAnsiTheme="majorBidi" w:cstheme="majorBidi"/>
          <w:b/>
          <w:color w:val="000000"/>
          <w:sz w:val="24"/>
          <w:szCs w:val="24"/>
          <w:lang w:val="ro-RO" w:eastAsia="es-ES"/>
        </w:rPr>
        <w:t xml:space="preserve">(Muslim) </w:t>
      </w:r>
    </w:p>
    <w:p w14:paraId="509613F9"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 xml:space="preserve">Însă, călăuzirea sa a fost aceea ca pelerinii care efectuează </w:t>
      </w:r>
      <w:r w:rsidRPr="00F2544D">
        <w:rPr>
          <w:rFonts w:asciiTheme="majorBidi" w:eastAsia="Times New Roman" w:hAnsiTheme="majorBidi" w:cstheme="majorBidi"/>
          <w:i/>
          <w:color w:val="000000"/>
          <w:sz w:val="24"/>
          <w:szCs w:val="24"/>
          <w:lang w:val="ro-RO" w:eastAsia="es-ES"/>
        </w:rPr>
        <w:t>Hajj</w:t>
      </w:r>
      <w:r w:rsidRPr="00F2544D">
        <w:rPr>
          <w:rFonts w:asciiTheme="majorBidi" w:eastAsia="Times New Roman" w:hAnsiTheme="majorBidi" w:cstheme="majorBidi"/>
          <w:color w:val="000000"/>
          <w:sz w:val="24"/>
          <w:szCs w:val="24"/>
          <w:lang w:val="ro-RO" w:eastAsia="es-ES"/>
        </w:rPr>
        <w:t xml:space="preserve">-ul să nu țină post în ziua de </w:t>
      </w:r>
      <w:r w:rsidRPr="00F2544D">
        <w:rPr>
          <w:rFonts w:asciiTheme="majorBidi" w:eastAsia="Times New Roman" w:hAnsiTheme="majorBidi" w:cstheme="majorBidi"/>
          <w:i/>
          <w:color w:val="000000"/>
          <w:sz w:val="24"/>
          <w:szCs w:val="24"/>
          <w:lang w:val="ro-RO" w:eastAsia="es-ES"/>
        </w:rPr>
        <w:t>Arafah</w:t>
      </w:r>
      <w:r w:rsidRPr="00F2544D">
        <w:rPr>
          <w:rFonts w:asciiTheme="majorBidi" w:eastAsia="Times New Roman" w:hAnsiTheme="majorBidi" w:cstheme="majorBidi"/>
          <w:color w:val="000000"/>
          <w:sz w:val="24"/>
          <w:szCs w:val="24"/>
          <w:lang w:val="ro-RO" w:eastAsia="es-ES"/>
        </w:rPr>
        <w:t xml:space="preserve">. </w:t>
      </w:r>
    </w:p>
    <w:p w14:paraId="288925C1"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7.</w:t>
      </w:r>
      <w:r w:rsidRPr="00F2544D">
        <w:rPr>
          <w:rFonts w:asciiTheme="majorBidi" w:eastAsia="Times New Roman" w:hAnsiTheme="majorBidi" w:cstheme="majorBidi"/>
          <w:color w:val="000000"/>
          <w:sz w:val="24"/>
          <w:szCs w:val="24"/>
          <w:lang w:val="ro-RO" w:eastAsia="es-ES"/>
        </w:rPr>
        <w:t xml:space="preserve"> Nu face parte din călăuzirea lui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să se țină post în fiecare zi. Dimpotrivă,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spus: </w:t>
      </w:r>
    </w:p>
    <w:p w14:paraId="307A1EFA"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 Cel care ține post în fiecare zi a vieţii sale nu a ținut deloc post.”</w:t>
      </w:r>
      <w:r w:rsidRPr="00F2544D">
        <w:rPr>
          <w:rFonts w:asciiTheme="majorBidi" w:eastAsia="Times New Roman" w:hAnsiTheme="majorBidi" w:cstheme="majorBidi"/>
          <w:b/>
          <w:color w:val="000000"/>
          <w:sz w:val="24"/>
          <w:szCs w:val="24"/>
          <w:lang w:val="ro-RO" w:eastAsia="es-ES"/>
        </w:rPr>
        <w:t xml:space="preserve"> (An-Nasa’i) </w:t>
      </w:r>
    </w:p>
    <w:p w14:paraId="580329B2"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8. </w:t>
      </w:r>
      <w:r w:rsidRPr="00F2544D">
        <w:rPr>
          <w:rFonts w:asciiTheme="majorBidi" w:eastAsia="Times New Roman" w:hAnsiTheme="majorBidi" w:cstheme="majorBidi"/>
          <w:color w:val="000000"/>
          <w:sz w:val="24"/>
          <w:szCs w:val="24"/>
          <w:lang w:val="ro-RO" w:eastAsia="es-ES"/>
        </w:rPr>
        <w:t>Uneori,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intenționa să țină post voluntar și apoi își rupea postul, iar câteodată își întreba familia:</w:t>
      </w:r>
      <w:r w:rsidRPr="00F2544D">
        <w:rPr>
          <w:rFonts w:asciiTheme="majorBidi" w:eastAsia="Times New Roman" w:hAnsiTheme="majorBidi" w:cstheme="majorBidi"/>
          <w:b/>
          <w:color w:val="000000"/>
          <w:lang w:val="ro-RO" w:eastAsia="es-ES"/>
        </w:rPr>
        <w:t xml:space="preserve"> </w:t>
      </w:r>
      <w:r w:rsidRPr="00F2544D">
        <w:rPr>
          <w:rFonts w:asciiTheme="majorBidi" w:eastAsia="Times New Roman" w:hAnsiTheme="majorBidi" w:cstheme="majorBidi"/>
          <w:b/>
          <w:color w:val="006600"/>
          <w:sz w:val="24"/>
          <w:szCs w:val="24"/>
          <w:lang w:val="ro-RO" w:eastAsia="es-ES"/>
        </w:rPr>
        <w:t>„Avem ceva (de mâncare)?”</w:t>
      </w:r>
      <w:r w:rsidRPr="00F2544D">
        <w:rPr>
          <w:rFonts w:asciiTheme="majorBidi" w:eastAsia="Times New Roman" w:hAnsiTheme="majorBidi" w:cstheme="majorBidi"/>
          <w:b/>
          <w:color w:val="000000"/>
          <w:sz w:val="24"/>
          <w:szCs w:val="24"/>
          <w:lang w:val="ro-RO" w:eastAsia="es-ES"/>
        </w:rPr>
        <w:t xml:space="preserve"> </w:t>
      </w:r>
      <w:r w:rsidRPr="00F2544D">
        <w:rPr>
          <w:rFonts w:asciiTheme="majorBidi" w:eastAsia="Times New Roman" w:hAnsiTheme="majorBidi" w:cstheme="majorBidi"/>
          <w:color w:val="000000"/>
          <w:sz w:val="24"/>
          <w:szCs w:val="24"/>
          <w:lang w:val="ro-RO" w:eastAsia="es-ES"/>
        </w:rPr>
        <w:t>Dacă răspunsul era negativ,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spunea:</w:t>
      </w:r>
      <w:r w:rsidRPr="00F2544D">
        <w:rPr>
          <w:rFonts w:asciiTheme="majorBidi" w:eastAsia="Times New Roman" w:hAnsiTheme="majorBidi" w:cstheme="majorBidi"/>
          <w:b/>
          <w:color w:val="000000"/>
          <w:lang w:val="ro-RO" w:eastAsia="es-ES"/>
        </w:rPr>
        <w:t xml:space="preserve"> </w:t>
      </w:r>
      <w:r w:rsidRPr="00F2544D">
        <w:rPr>
          <w:rFonts w:asciiTheme="majorBidi" w:eastAsia="Times New Roman" w:hAnsiTheme="majorBidi" w:cstheme="majorBidi"/>
          <w:b/>
          <w:color w:val="006600"/>
          <w:sz w:val="24"/>
          <w:szCs w:val="24"/>
          <w:lang w:val="ro-RO" w:eastAsia="es-ES"/>
        </w:rPr>
        <w:t xml:space="preserve">„Atunci voi ține post.” </w:t>
      </w:r>
      <w:r w:rsidRPr="00F2544D">
        <w:rPr>
          <w:rFonts w:asciiTheme="majorBidi" w:eastAsia="Times New Roman" w:hAnsiTheme="majorBidi" w:cstheme="majorBidi"/>
          <w:b/>
          <w:color w:val="000000"/>
          <w:sz w:val="24"/>
          <w:szCs w:val="24"/>
          <w:lang w:val="ro-RO" w:eastAsia="es-ES"/>
        </w:rPr>
        <w:t xml:space="preserve">(Muslim) </w:t>
      </w:r>
    </w:p>
    <w:p w14:paraId="0C637971"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9.</w:t>
      </w:r>
      <w:r w:rsidRPr="00F2544D">
        <w:rPr>
          <w:rFonts w:asciiTheme="majorBidi" w:eastAsia="Times New Roman" w:hAnsiTheme="majorBidi" w:cstheme="majorBidi"/>
          <w:color w:val="000000"/>
          <w:sz w:val="24"/>
          <w:szCs w:val="24"/>
          <w:lang w:val="ro-RO" w:eastAsia="es-ES"/>
        </w:rPr>
        <w:t xml:space="preserve"> De asemenea,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spus: </w:t>
      </w:r>
    </w:p>
    <w:p w14:paraId="5F36AD7B"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 xml:space="preserve">„Dacă unul dintre voi este invitat la o masă atunci când ține post, el trebuie să zică: «Țin post.»” </w:t>
      </w:r>
      <w:r w:rsidRPr="00F2544D">
        <w:rPr>
          <w:rFonts w:asciiTheme="majorBidi" w:eastAsia="Times New Roman" w:hAnsiTheme="majorBidi" w:cstheme="majorBidi"/>
          <w:b/>
          <w:color w:val="000000"/>
          <w:sz w:val="24"/>
          <w:szCs w:val="24"/>
          <w:lang w:val="ro-RO" w:eastAsia="es-ES"/>
        </w:rPr>
        <w:t xml:space="preserve">(Muslim) </w:t>
      </w:r>
    </w:p>
    <w:p w14:paraId="4FAA21D2"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p>
    <w:p w14:paraId="4CE062D5"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i/>
          <w:color w:val="C00000"/>
          <w:lang w:val="ro-RO" w:eastAsia="es-ES"/>
        </w:rPr>
        <w:t>d) Călăuzirea Profetului (</w:t>
      </w:r>
      <w:r w:rsidRPr="00F2544D">
        <w:rPr>
          <w:rFonts w:ascii="Tahoma" w:eastAsia="Tahoma" w:hAnsi="Tahoma" w:cs="Tahoma"/>
          <w:b/>
          <w:i/>
          <w:color w:val="C00000"/>
          <w:rtl/>
          <w:lang w:val="ro-RO" w:eastAsia="es-ES"/>
        </w:rPr>
        <w:t>ﷺ</w:t>
      </w:r>
      <w:r w:rsidRPr="00F2544D">
        <w:rPr>
          <w:rFonts w:asciiTheme="majorBidi" w:eastAsia="Times New Roman" w:hAnsiTheme="majorBidi" w:cstheme="majorBidi"/>
          <w:b/>
          <w:i/>
          <w:color w:val="C00000"/>
          <w:lang w:val="ro-RO" w:eastAsia="es-ES"/>
        </w:rPr>
        <w:t>) cu privire la i‘tikāf</w:t>
      </w:r>
      <w:r w:rsidRPr="00F2544D">
        <w:rPr>
          <w:rFonts w:asciiTheme="majorBidi" w:eastAsia="Times New Roman" w:hAnsiTheme="majorBidi" w:cstheme="majorBidi"/>
          <w:b/>
          <w:i/>
          <w:color w:val="C00000"/>
          <w:sz w:val="32"/>
          <w:szCs w:val="32"/>
          <w:vertAlign w:val="superscript"/>
          <w:lang w:val="ro-RO" w:eastAsia="es-ES"/>
        </w:rPr>
        <w:footnoteReference w:id="47"/>
      </w:r>
    </w:p>
    <w:p w14:paraId="573C74A5"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lastRenderedPageBreak/>
        <w:t>1.</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practica în mod regulat </w:t>
      </w:r>
      <w:r w:rsidRPr="00F2544D">
        <w:rPr>
          <w:rFonts w:asciiTheme="majorBidi" w:eastAsia="Times New Roman" w:hAnsiTheme="majorBidi" w:cstheme="majorBidi"/>
          <w:i/>
          <w:color w:val="000000"/>
          <w:sz w:val="24"/>
          <w:szCs w:val="24"/>
          <w:lang w:val="ro-RO" w:eastAsia="es-ES"/>
        </w:rPr>
        <w:t xml:space="preserve">i‘tikāf </w:t>
      </w:r>
      <w:r w:rsidRPr="00F2544D">
        <w:rPr>
          <w:rFonts w:asciiTheme="majorBidi" w:eastAsia="Times New Roman" w:hAnsiTheme="majorBidi" w:cstheme="majorBidi"/>
          <w:color w:val="000000"/>
          <w:sz w:val="24"/>
          <w:szCs w:val="24"/>
          <w:lang w:val="ro-RO" w:eastAsia="es-ES"/>
        </w:rPr>
        <w:t>în ultimele zece zile din luna Ramadan, făcând aceasta până în momentul morţii sale. Odată,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nu l-a îndeplinit într-un Ramadan, dar a recuperat zilele în luna</w:t>
      </w:r>
      <w:r w:rsidRPr="00F2544D">
        <w:rPr>
          <w:rFonts w:asciiTheme="majorBidi" w:eastAsia="Times New Roman" w:hAnsiTheme="majorBidi" w:cstheme="majorBidi"/>
          <w:i/>
          <w:color w:val="000000"/>
          <w:sz w:val="24"/>
          <w:szCs w:val="24"/>
          <w:lang w:val="ro-RO" w:eastAsia="es-ES"/>
        </w:rPr>
        <w:t xml:space="preserve"> Shawwāl</w:t>
      </w:r>
      <w:r w:rsidRPr="00F2544D">
        <w:rPr>
          <w:rFonts w:asciiTheme="majorBidi" w:eastAsia="Times New Roman" w:hAnsiTheme="majorBidi" w:cstheme="majorBidi"/>
          <w:color w:val="000000"/>
          <w:sz w:val="24"/>
          <w:szCs w:val="24"/>
          <w:lang w:val="ro-RO" w:eastAsia="es-ES"/>
        </w:rPr>
        <w:t xml:space="preserve">. </w:t>
      </w:r>
    </w:p>
    <w:p w14:paraId="4553D407"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2. </w:t>
      </w:r>
      <w:r w:rsidRPr="00F2544D">
        <w:rPr>
          <w:rFonts w:asciiTheme="majorBidi" w:eastAsia="Times New Roman" w:hAnsiTheme="majorBidi" w:cstheme="majorBidi"/>
          <w:color w:val="000000"/>
          <w:sz w:val="24"/>
          <w:szCs w:val="24"/>
          <w:lang w:val="ro-RO" w:eastAsia="es-ES"/>
        </w:rPr>
        <w:t>Odată,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făcut </w:t>
      </w:r>
      <w:r w:rsidRPr="00F2544D">
        <w:rPr>
          <w:rFonts w:asciiTheme="majorBidi" w:eastAsia="Times New Roman" w:hAnsiTheme="majorBidi" w:cstheme="majorBidi"/>
          <w:i/>
          <w:color w:val="000000"/>
          <w:sz w:val="24"/>
          <w:szCs w:val="24"/>
          <w:lang w:val="ro-RO" w:eastAsia="es-ES"/>
        </w:rPr>
        <w:t>i‘tikāf</w:t>
      </w:r>
      <w:r w:rsidRPr="00F2544D">
        <w:rPr>
          <w:rFonts w:asciiTheme="majorBidi" w:eastAsia="Times New Roman" w:hAnsiTheme="majorBidi" w:cstheme="majorBidi"/>
          <w:color w:val="000000"/>
          <w:sz w:val="24"/>
          <w:szCs w:val="24"/>
          <w:lang w:val="ro-RO" w:eastAsia="es-ES"/>
        </w:rPr>
        <w:t xml:space="preserve"> în primele zece zile din luna Ramadan, apoi în cele zece zile din mijloc și apoi în ultimele zece zile, căutând </w:t>
      </w:r>
      <w:r w:rsidRPr="00F2544D">
        <w:rPr>
          <w:rFonts w:asciiTheme="majorBidi" w:eastAsia="Times New Roman" w:hAnsiTheme="majorBidi" w:cstheme="majorBidi"/>
          <w:i/>
          <w:color w:val="000000"/>
          <w:sz w:val="24"/>
          <w:szCs w:val="24"/>
          <w:lang w:val="ro-RO" w:eastAsia="es-ES"/>
        </w:rPr>
        <w:t>Laylat-ul-Qadr</w:t>
      </w:r>
      <w:r w:rsidRPr="00F2544D">
        <w:rPr>
          <w:rFonts w:asciiTheme="majorBidi" w:eastAsia="Times New Roman" w:hAnsiTheme="majorBidi" w:cstheme="majorBidi"/>
          <w:color w:val="000000"/>
          <w:sz w:val="24"/>
          <w:szCs w:val="24"/>
          <w:lang w:val="ro-RO" w:eastAsia="es-ES"/>
        </w:rPr>
        <w:t xml:space="preserve">. Apoi, a fost clar că aceasta se află în ultimele zece zile, fapt pentru care a continuat să îl practice în această perioadă până în momentul morţii sale. </w:t>
      </w:r>
    </w:p>
    <w:p w14:paraId="3BF9F493"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3.</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combinat întotdeauna </w:t>
      </w:r>
      <w:r w:rsidRPr="00F2544D">
        <w:rPr>
          <w:rFonts w:asciiTheme="majorBidi" w:eastAsia="Times New Roman" w:hAnsiTheme="majorBidi" w:cstheme="majorBidi"/>
          <w:i/>
          <w:color w:val="000000"/>
          <w:sz w:val="24"/>
          <w:szCs w:val="24"/>
          <w:lang w:val="ro-RO" w:eastAsia="es-ES"/>
        </w:rPr>
        <w:t>i‘tikāf</w:t>
      </w:r>
      <w:r w:rsidRPr="00F2544D">
        <w:rPr>
          <w:rFonts w:asciiTheme="majorBidi" w:eastAsia="Times New Roman" w:hAnsiTheme="majorBidi" w:cstheme="majorBidi"/>
          <w:color w:val="000000"/>
          <w:sz w:val="24"/>
          <w:szCs w:val="24"/>
          <w:lang w:val="ro-RO" w:eastAsia="es-ES"/>
        </w:rPr>
        <w:t>-ul cu postul.</w:t>
      </w:r>
    </w:p>
    <w:p w14:paraId="7F2871AE"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4.</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obişnuia să ceară să i se instaleze un fel de cort în moschee pentru a se izola. </w:t>
      </w:r>
    </w:p>
    <w:p w14:paraId="4D9E2EF3"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5.</w:t>
      </w:r>
      <w:r w:rsidRPr="00F2544D">
        <w:rPr>
          <w:rFonts w:asciiTheme="majorBidi" w:eastAsia="Times New Roman" w:hAnsiTheme="majorBidi" w:cstheme="majorBidi"/>
          <w:color w:val="000000"/>
          <w:sz w:val="24"/>
          <w:szCs w:val="24"/>
          <w:lang w:val="ro-RO" w:eastAsia="es-ES"/>
        </w:rPr>
        <w:t xml:space="preserve"> Atunci când intenționa să facă </w:t>
      </w:r>
      <w:r w:rsidRPr="00F2544D">
        <w:rPr>
          <w:rFonts w:asciiTheme="majorBidi" w:eastAsia="Times New Roman" w:hAnsiTheme="majorBidi" w:cstheme="majorBidi"/>
          <w:i/>
          <w:color w:val="000000"/>
          <w:sz w:val="24"/>
          <w:szCs w:val="24"/>
          <w:lang w:val="ro-RO" w:eastAsia="es-ES"/>
        </w:rPr>
        <w:t>i‘tikāf</w:t>
      </w:r>
      <w:r w:rsidRPr="00F2544D">
        <w:rPr>
          <w:rFonts w:asciiTheme="majorBidi" w:eastAsia="Times New Roman" w:hAnsiTheme="majorBidi" w:cstheme="majorBidi"/>
          <w:color w:val="000000"/>
          <w:sz w:val="24"/>
          <w:szCs w:val="24"/>
          <w:lang w:val="ro-RO" w:eastAsia="es-ES"/>
        </w:rPr>
        <w:t>,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începea după ce efectua rugăciunea </w:t>
      </w:r>
      <w:r w:rsidRPr="00F2544D">
        <w:rPr>
          <w:rFonts w:asciiTheme="majorBidi" w:eastAsia="Times New Roman" w:hAnsiTheme="majorBidi" w:cstheme="majorBidi"/>
          <w:i/>
          <w:color w:val="000000"/>
          <w:sz w:val="24"/>
          <w:szCs w:val="24"/>
          <w:lang w:val="ro-RO" w:eastAsia="es-ES"/>
        </w:rPr>
        <w:t>Fajr</w:t>
      </w:r>
      <w:r w:rsidRPr="00F2544D">
        <w:rPr>
          <w:rFonts w:asciiTheme="majorBidi" w:eastAsia="Times New Roman" w:hAnsiTheme="majorBidi" w:cstheme="majorBidi"/>
          <w:color w:val="000000"/>
          <w:sz w:val="24"/>
          <w:szCs w:val="24"/>
          <w:lang w:val="ro-RO" w:eastAsia="es-ES"/>
        </w:rPr>
        <w:t xml:space="preserve">. </w:t>
      </w:r>
    </w:p>
    <w:p w14:paraId="487BFB2A"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6. </w:t>
      </w:r>
      <w:r w:rsidRPr="00F2544D">
        <w:rPr>
          <w:rFonts w:asciiTheme="majorBidi" w:eastAsia="Times New Roman" w:hAnsiTheme="majorBidi" w:cstheme="majorBidi"/>
          <w:color w:val="000000"/>
          <w:sz w:val="24"/>
          <w:szCs w:val="24"/>
          <w:lang w:val="ro-RO" w:eastAsia="es-ES"/>
        </w:rPr>
        <w:t>Salteaua îi era pusă în interiorul cortului, în care intra singur.</w:t>
      </w:r>
    </w:p>
    <w:p w14:paraId="575F60C2"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7. </w:t>
      </w:r>
      <w:r w:rsidRPr="00F2544D">
        <w:rPr>
          <w:rFonts w:asciiTheme="majorBidi" w:eastAsia="Times New Roman" w:hAnsiTheme="majorBidi" w:cstheme="majorBidi"/>
          <w:color w:val="000000"/>
          <w:sz w:val="24"/>
          <w:szCs w:val="24"/>
          <w:lang w:val="ro-RO" w:eastAsia="es-ES"/>
        </w:rPr>
        <w:t>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intra în casă doar pentru a răspunde la chemarea naturii. </w:t>
      </w:r>
    </w:p>
    <w:p w14:paraId="010FDEE7"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8.</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obișnuia să își pună capul în camera ʻAishei (Allah să fie mulțumit de ea!) pentru a-i fi pieptănat părul, chiar și atunci când aceasta se afla la menstruație. </w:t>
      </w:r>
    </w:p>
    <w:p w14:paraId="58E6F106"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9.</w:t>
      </w:r>
      <w:r w:rsidRPr="00F2544D">
        <w:rPr>
          <w:rFonts w:asciiTheme="majorBidi" w:eastAsia="Times New Roman" w:hAnsiTheme="majorBidi" w:cstheme="majorBidi"/>
          <w:color w:val="000000"/>
          <w:sz w:val="24"/>
          <w:szCs w:val="24"/>
          <w:lang w:val="ro-RO" w:eastAsia="es-ES"/>
        </w:rPr>
        <w:t xml:space="preserve"> Unele dintre soțiile lui obișnuiau să îl viziteze în timpul </w:t>
      </w:r>
      <w:r w:rsidRPr="00F2544D">
        <w:rPr>
          <w:rFonts w:asciiTheme="majorBidi" w:eastAsia="Times New Roman" w:hAnsiTheme="majorBidi" w:cstheme="majorBidi"/>
          <w:i/>
          <w:color w:val="000000"/>
          <w:sz w:val="24"/>
          <w:szCs w:val="24"/>
          <w:lang w:val="ro-RO" w:eastAsia="es-ES"/>
        </w:rPr>
        <w:t>i‘tikāf</w:t>
      </w:r>
      <w:r w:rsidRPr="00F2544D">
        <w:rPr>
          <w:rFonts w:asciiTheme="majorBidi" w:eastAsia="Times New Roman" w:hAnsiTheme="majorBidi" w:cstheme="majorBidi"/>
          <w:color w:val="000000"/>
          <w:sz w:val="24"/>
          <w:szCs w:val="24"/>
          <w:lang w:val="ro-RO" w:eastAsia="es-ES"/>
        </w:rPr>
        <w:t>-ului, iar atunci când acestea plecau,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le conducea. Aceste vizite se petreceau noaptea. </w:t>
      </w:r>
    </w:p>
    <w:p w14:paraId="2EB95A5C"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10.</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nu întreținea relații intime cu niciuna dintre soțiile lui în timpul </w:t>
      </w:r>
      <w:r w:rsidRPr="00F2544D">
        <w:rPr>
          <w:rFonts w:asciiTheme="majorBidi" w:eastAsia="Times New Roman" w:hAnsiTheme="majorBidi" w:cstheme="majorBidi"/>
          <w:i/>
          <w:color w:val="000000"/>
          <w:sz w:val="24"/>
          <w:szCs w:val="24"/>
          <w:lang w:val="ro-RO" w:eastAsia="es-ES"/>
        </w:rPr>
        <w:t>i‘tikāf</w:t>
      </w:r>
      <w:r w:rsidRPr="00F2544D">
        <w:rPr>
          <w:rFonts w:asciiTheme="majorBidi" w:eastAsia="Times New Roman" w:hAnsiTheme="majorBidi" w:cstheme="majorBidi"/>
          <w:color w:val="000000"/>
          <w:sz w:val="24"/>
          <w:szCs w:val="24"/>
          <w:lang w:val="ro-RO" w:eastAsia="es-ES"/>
        </w:rPr>
        <w:t xml:space="preserve">-ului, nici măcar nu le săruta. </w:t>
      </w:r>
    </w:p>
    <w:p w14:paraId="17CC3EEF"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11.</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obișnuia să facă </w:t>
      </w:r>
      <w:r w:rsidRPr="00F2544D">
        <w:rPr>
          <w:rFonts w:asciiTheme="majorBidi" w:eastAsia="Times New Roman" w:hAnsiTheme="majorBidi" w:cstheme="majorBidi"/>
          <w:i/>
          <w:color w:val="000000"/>
          <w:sz w:val="24"/>
          <w:szCs w:val="24"/>
          <w:lang w:val="ro-RO" w:eastAsia="es-ES"/>
        </w:rPr>
        <w:t>i‘tikāf</w:t>
      </w:r>
      <w:r w:rsidRPr="00F2544D">
        <w:rPr>
          <w:rFonts w:asciiTheme="majorBidi" w:eastAsia="Times New Roman" w:hAnsiTheme="majorBidi" w:cstheme="majorBidi"/>
          <w:color w:val="000000"/>
          <w:sz w:val="24"/>
          <w:szCs w:val="24"/>
          <w:lang w:val="ro-RO" w:eastAsia="es-ES"/>
        </w:rPr>
        <w:t xml:space="preserve"> timp de zece zile în fiecare an, dar în anul în care a murit a făcut douăzeci de zile. </w:t>
      </w:r>
    </w:p>
    <w:p w14:paraId="1197238E" w14:textId="77777777" w:rsidR="00607AA6" w:rsidRPr="00F2544D" w:rsidRDefault="00607AA6" w:rsidP="00607AA6">
      <w:pPr>
        <w:bidi w:val="0"/>
        <w:spacing w:before="120" w:after="120" w:line="240" w:lineRule="auto"/>
        <w:jc w:val="both"/>
        <w:rPr>
          <w:rFonts w:asciiTheme="majorBidi" w:hAnsiTheme="majorBidi" w:cstheme="majorBidi"/>
          <w:color w:val="000000"/>
          <w:sz w:val="24"/>
          <w:szCs w:val="24"/>
          <w:lang w:val="ro-RO" w:eastAsia="es-ES"/>
        </w:rPr>
      </w:pPr>
    </w:p>
    <w:p w14:paraId="0859BE92" w14:textId="77777777" w:rsidR="00EC1FD9" w:rsidRPr="00F2544D" w:rsidRDefault="00EC1FD9">
      <w:pPr>
        <w:bidi w:val="0"/>
        <w:spacing w:after="0" w:line="240" w:lineRule="auto"/>
        <w:rPr>
          <w:rFonts w:asciiTheme="majorBidi" w:eastAsia="Times New Roman" w:hAnsiTheme="majorBidi" w:cstheme="majorBidi"/>
          <w:b/>
          <w:i/>
          <w:color w:val="C00000"/>
          <w:sz w:val="44"/>
          <w:szCs w:val="44"/>
          <w:lang w:val="ro-RO" w:eastAsia="es-ES"/>
        </w:rPr>
      </w:pPr>
      <w:r w:rsidRPr="00F2544D">
        <w:rPr>
          <w:rFonts w:asciiTheme="majorBidi" w:eastAsia="Times New Roman" w:hAnsiTheme="majorBidi" w:cstheme="majorBidi"/>
          <w:b/>
          <w:i/>
          <w:color w:val="C00000"/>
          <w:sz w:val="44"/>
          <w:szCs w:val="44"/>
          <w:lang w:val="ro-RO" w:eastAsia="es-ES"/>
        </w:rPr>
        <w:br w:type="page"/>
      </w:r>
    </w:p>
    <w:p w14:paraId="6E3BB20F" w14:textId="5CBAE115" w:rsidR="00607AA6" w:rsidRPr="00F2544D" w:rsidRDefault="00607AA6" w:rsidP="00607AA6">
      <w:pPr>
        <w:bidi w:val="0"/>
        <w:spacing w:before="120" w:after="120" w:line="240" w:lineRule="auto"/>
        <w:jc w:val="center"/>
        <w:rPr>
          <w:rFonts w:asciiTheme="majorBidi" w:hAnsiTheme="majorBidi" w:cstheme="majorBidi"/>
          <w:color w:val="000000"/>
          <w:sz w:val="24"/>
          <w:szCs w:val="24"/>
          <w:lang w:val="ro-RO" w:eastAsia="es-ES"/>
        </w:rPr>
      </w:pPr>
      <w:r w:rsidRPr="00F2544D">
        <w:rPr>
          <w:rFonts w:asciiTheme="majorBidi" w:eastAsia="Times New Roman" w:hAnsiTheme="majorBidi" w:cstheme="majorBidi"/>
          <w:b/>
          <w:i/>
          <w:color w:val="C00000"/>
          <w:sz w:val="36"/>
          <w:szCs w:val="36"/>
          <w:lang w:val="ro-RO" w:eastAsia="es-ES"/>
        </w:rPr>
        <w:lastRenderedPageBreak/>
        <w:t>11. Călăuzirea Profetului (</w:t>
      </w:r>
      <w:r w:rsidRPr="00F2544D">
        <w:rPr>
          <w:rFonts w:ascii="Tahoma" w:eastAsia="Tahoma" w:hAnsi="Tahoma" w:cs="Tahoma"/>
          <w:b/>
          <w:i/>
          <w:color w:val="C00000"/>
          <w:sz w:val="36"/>
          <w:szCs w:val="36"/>
          <w:rtl/>
          <w:lang w:val="ro-RO" w:eastAsia="es-ES"/>
        </w:rPr>
        <w:t>ﷺ</w:t>
      </w:r>
      <w:r w:rsidRPr="00F2544D">
        <w:rPr>
          <w:rFonts w:asciiTheme="majorBidi" w:eastAsia="Times New Roman" w:hAnsiTheme="majorBidi" w:cstheme="majorBidi"/>
          <w:b/>
          <w:i/>
          <w:color w:val="C00000"/>
          <w:sz w:val="36"/>
          <w:szCs w:val="36"/>
          <w:lang w:val="ro-RO" w:eastAsia="es-ES"/>
        </w:rPr>
        <w:t>) cu privire la Hajj și ‘Umrah</w:t>
      </w:r>
      <w:r w:rsidRPr="00F2544D">
        <w:rPr>
          <w:rFonts w:asciiTheme="majorBidi" w:eastAsia="Times New Roman" w:hAnsiTheme="majorBidi" w:cstheme="majorBidi"/>
          <w:b/>
          <w:i/>
          <w:color w:val="C00000"/>
          <w:sz w:val="44"/>
          <w:szCs w:val="44"/>
          <w:vertAlign w:val="superscript"/>
          <w:lang w:val="ro-RO" w:eastAsia="es-ES"/>
        </w:rPr>
        <w:footnoteReference w:id="48"/>
      </w:r>
    </w:p>
    <w:p w14:paraId="032AE17D" w14:textId="77777777" w:rsidR="00607AA6" w:rsidRPr="00F2544D" w:rsidRDefault="00607AA6" w:rsidP="00607AA6">
      <w:pPr>
        <w:bidi w:val="0"/>
        <w:spacing w:before="120" w:after="120" w:line="240" w:lineRule="auto"/>
        <w:jc w:val="both"/>
        <w:rPr>
          <w:rFonts w:asciiTheme="majorBidi" w:hAnsiTheme="majorBidi" w:cstheme="majorBidi"/>
          <w:color w:val="000000"/>
          <w:sz w:val="24"/>
          <w:szCs w:val="24"/>
          <w:lang w:val="ro-RO" w:eastAsia="es-ES"/>
        </w:rPr>
      </w:pPr>
    </w:p>
    <w:p w14:paraId="1F192B97"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i/>
          <w:color w:val="C00000"/>
          <w:lang w:val="ro-RO" w:eastAsia="es-ES"/>
        </w:rPr>
        <w:t>a) Călăuzirea Profetului (</w:t>
      </w:r>
      <w:r w:rsidRPr="00F2544D">
        <w:rPr>
          <w:rFonts w:ascii="Tahoma" w:eastAsia="Tahoma" w:hAnsi="Tahoma" w:cs="Tahoma"/>
          <w:b/>
          <w:i/>
          <w:color w:val="C00000"/>
          <w:rtl/>
          <w:lang w:val="ro-RO" w:eastAsia="es-ES"/>
        </w:rPr>
        <w:t>ﷺ</w:t>
      </w:r>
      <w:r w:rsidRPr="00F2544D">
        <w:rPr>
          <w:rFonts w:asciiTheme="majorBidi" w:eastAsia="Times New Roman" w:hAnsiTheme="majorBidi" w:cstheme="majorBidi"/>
          <w:b/>
          <w:i/>
          <w:color w:val="C00000"/>
          <w:lang w:val="ro-RO" w:eastAsia="es-ES"/>
        </w:rPr>
        <w:t>) cu privire la ‘Umrah</w:t>
      </w:r>
      <w:r w:rsidRPr="00F2544D">
        <w:rPr>
          <w:rFonts w:asciiTheme="majorBidi" w:eastAsia="Times New Roman" w:hAnsiTheme="majorBidi" w:cstheme="majorBidi"/>
          <w:b/>
          <w:i/>
          <w:color w:val="C00000"/>
          <w:sz w:val="32"/>
          <w:szCs w:val="32"/>
          <w:vertAlign w:val="superscript"/>
          <w:lang w:val="ro-RO" w:eastAsia="es-ES"/>
        </w:rPr>
        <w:footnoteReference w:id="49"/>
      </w:r>
    </w:p>
    <w:p w14:paraId="23A9F5A9"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w:t>
      </w:r>
      <w:r w:rsidRPr="00F2544D">
        <w:rPr>
          <w:rFonts w:asciiTheme="majorBidi" w:eastAsia="Times New Roman" w:hAnsiTheme="majorBidi" w:cstheme="majorBidi"/>
          <w:color w:val="000000"/>
          <w:sz w:val="24"/>
          <w:szCs w:val="24"/>
          <w:lang w:val="ro-RO" w:eastAsia="es-ES"/>
        </w:rPr>
        <w:t xml:space="preserve">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făcut ‘</w:t>
      </w:r>
      <w:r w:rsidRPr="00F2544D">
        <w:rPr>
          <w:rFonts w:asciiTheme="majorBidi" w:eastAsia="Times New Roman" w:hAnsiTheme="majorBidi" w:cstheme="majorBidi"/>
          <w:i/>
          <w:color w:val="000000"/>
          <w:sz w:val="24"/>
          <w:szCs w:val="24"/>
          <w:lang w:val="ro-RO" w:eastAsia="es-ES"/>
        </w:rPr>
        <w:t xml:space="preserve">Umrah </w:t>
      </w:r>
      <w:r w:rsidRPr="00F2544D">
        <w:rPr>
          <w:rFonts w:asciiTheme="majorBidi" w:eastAsia="Times New Roman" w:hAnsiTheme="majorBidi" w:cstheme="majorBidi"/>
          <w:color w:val="000000"/>
          <w:sz w:val="24"/>
          <w:szCs w:val="24"/>
          <w:lang w:val="ro-RO" w:eastAsia="es-ES"/>
        </w:rPr>
        <w:t xml:space="preserve">de patru ori: </w:t>
      </w:r>
    </w:p>
    <w:p w14:paraId="4A42088B"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 xml:space="preserve">- </w:t>
      </w:r>
      <w:r w:rsidRPr="00F2544D">
        <w:rPr>
          <w:rFonts w:asciiTheme="majorBidi" w:eastAsia="Times New Roman" w:hAnsiTheme="majorBidi" w:cstheme="majorBidi"/>
          <w:i/>
          <w:color w:val="000000"/>
          <w:sz w:val="24"/>
          <w:szCs w:val="24"/>
          <w:lang w:val="ro-RO" w:eastAsia="es-ES"/>
        </w:rPr>
        <w:t>‘Umrah</w:t>
      </w:r>
      <w:r w:rsidRPr="00F2544D">
        <w:rPr>
          <w:rFonts w:asciiTheme="majorBidi" w:eastAsia="Times New Roman" w:hAnsiTheme="majorBidi" w:cstheme="majorBidi"/>
          <w:color w:val="000000"/>
          <w:sz w:val="24"/>
          <w:szCs w:val="24"/>
          <w:lang w:val="ro-RO" w:eastAsia="es-ES"/>
        </w:rPr>
        <w:t xml:space="preserve"> de la Hudaybiyyah – politeiștii l-au împiedicat să ajungă la Mecca, fapt pentru care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făcut sacrificiul și s-a ras pe cap în locul în care a fost oprit, ieșind din starea de </w:t>
      </w:r>
      <w:r w:rsidRPr="00F2544D">
        <w:rPr>
          <w:rFonts w:asciiTheme="majorBidi" w:eastAsia="Times New Roman" w:hAnsiTheme="majorBidi" w:cstheme="majorBidi"/>
          <w:i/>
          <w:color w:val="000000"/>
          <w:sz w:val="24"/>
          <w:szCs w:val="24"/>
          <w:lang w:val="ro-RO" w:eastAsia="es-ES"/>
        </w:rPr>
        <w:t>ihrām</w:t>
      </w:r>
      <w:r w:rsidRPr="00F2544D">
        <w:rPr>
          <w:rFonts w:asciiTheme="majorBidi" w:eastAsia="Times New Roman" w:hAnsiTheme="majorBidi" w:cstheme="majorBidi"/>
          <w:color w:val="000000"/>
          <w:sz w:val="24"/>
          <w:szCs w:val="24"/>
          <w:lang w:val="ro-RO" w:eastAsia="es-ES"/>
        </w:rPr>
        <w:t xml:space="preserve">; </w:t>
      </w:r>
    </w:p>
    <w:p w14:paraId="624EA685"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w:t>
      </w:r>
      <w:r w:rsidRPr="00F2544D">
        <w:rPr>
          <w:rFonts w:asciiTheme="majorBidi" w:eastAsia="Times New Roman" w:hAnsiTheme="majorBidi" w:cstheme="majorBidi"/>
          <w:i/>
          <w:color w:val="000000"/>
          <w:sz w:val="24"/>
          <w:szCs w:val="24"/>
          <w:lang w:val="ro-RO" w:eastAsia="es-ES"/>
        </w:rPr>
        <w:t>‘Umrah</w:t>
      </w:r>
      <w:r w:rsidRPr="00F2544D">
        <w:rPr>
          <w:rFonts w:asciiTheme="majorBidi" w:eastAsia="Times New Roman" w:hAnsiTheme="majorBidi" w:cstheme="majorBidi"/>
          <w:color w:val="000000"/>
          <w:sz w:val="24"/>
          <w:szCs w:val="24"/>
          <w:lang w:val="ro-RO" w:eastAsia="es-ES"/>
        </w:rPr>
        <w:t xml:space="preserve"> de compensație făcută în următorul an pentru prima </w:t>
      </w:r>
      <w:r w:rsidRPr="00F2544D">
        <w:rPr>
          <w:rFonts w:asciiTheme="majorBidi" w:eastAsia="Times New Roman" w:hAnsiTheme="majorBidi" w:cstheme="majorBidi"/>
          <w:i/>
          <w:color w:val="000000"/>
          <w:sz w:val="24"/>
          <w:szCs w:val="24"/>
          <w:lang w:val="ro-RO" w:eastAsia="es-ES"/>
        </w:rPr>
        <w:t>‘Umrah</w:t>
      </w:r>
      <w:r w:rsidRPr="00F2544D">
        <w:rPr>
          <w:rFonts w:asciiTheme="majorBidi" w:eastAsia="Times New Roman" w:hAnsiTheme="majorBidi" w:cstheme="majorBidi"/>
          <w:color w:val="000000"/>
          <w:sz w:val="24"/>
          <w:szCs w:val="24"/>
          <w:lang w:val="ro-RO" w:eastAsia="es-ES"/>
        </w:rPr>
        <w:t xml:space="preserve">; </w:t>
      </w:r>
    </w:p>
    <w:p w14:paraId="7E5716FA"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 xml:space="preserve">- </w:t>
      </w:r>
      <w:r w:rsidRPr="00F2544D">
        <w:rPr>
          <w:rFonts w:asciiTheme="majorBidi" w:eastAsia="Times New Roman" w:hAnsiTheme="majorBidi" w:cstheme="majorBidi"/>
          <w:i/>
          <w:color w:val="000000"/>
          <w:sz w:val="24"/>
          <w:szCs w:val="24"/>
          <w:lang w:val="ro-RO" w:eastAsia="es-ES"/>
        </w:rPr>
        <w:t>‘Umrah</w:t>
      </w:r>
      <w:r w:rsidRPr="00F2544D">
        <w:rPr>
          <w:rFonts w:asciiTheme="majorBidi" w:eastAsia="Times New Roman" w:hAnsiTheme="majorBidi" w:cstheme="majorBidi"/>
          <w:color w:val="000000"/>
          <w:sz w:val="24"/>
          <w:szCs w:val="24"/>
          <w:lang w:val="ro-RO" w:eastAsia="es-ES"/>
        </w:rPr>
        <w:t xml:space="preserve"> combinată cu </w:t>
      </w:r>
      <w:r w:rsidRPr="00F2544D">
        <w:rPr>
          <w:rFonts w:asciiTheme="majorBidi" w:eastAsia="Times New Roman" w:hAnsiTheme="majorBidi" w:cstheme="majorBidi"/>
          <w:i/>
          <w:color w:val="000000"/>
          <w:sz w:val="24"/>
          <w:szCs w:val="24"/>
          <w:lang w:val="ro-RO" w:eastAsia="es-ES"/>
        </w:rPr>
        <w:t>Hajj</w:t>
      </w:r>
      <w:r w:rsidRPr="00F2544D">
        <w:rPr>
          <w:rFonts w:asciiTheme="majorBidi" w:eastAsia="Times New Roman" w:hAnsiTheme="majorBidi" w:cstheme="majorBidi"/>
          <w:color w:val="000000"/>
          <w:sz w:val="24"/>
          <w:szCs w:val="24"/>
          <w:vertAlign w:val="superscript"/>
          <w:lang w:val="ro-RO" w:eastAsia="es-ES"/>
        </w:rPr>
        <w:footnoteReference w:id="50"/>
      </w:r>
      <w:r w:rsidRPr="00F2544D">
        <w:rPr>
          <w:rFonts w:asciiTheme="majorBidi" w:eastAsia="Times New Roman" w:hAnsiTheme="majorBidi" w:cstheme="majorBidi"/>
          <w:color w:val="000000"/>
          <w:sz w:val="24"/>
          <w:szCs w:val="24"/>
          <w:lang w:val="ro-RO" w:eastAsia="es-ES"/>
        </w:rPr>
        <w:t xml:space="preserve">; </w:t>
      </w:r>
    </w:p>
    <w:p w14:paraId="6E196CC7"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 xml:space="preserve">- </w:t>
      </w:r>
      <w:r w:rsidRPr="00F2544D">
        <w:rPr>
          <w:rFonts w:asciiTheme="majorBidi" w:eastAsia="Times New Roman" w:hAnsiTheme="majorBidi" w:cstheme="majorBidi"/>
          <w:i/>
          <w:color w:val="000000"/>
          <w:sz w:val="24"/>
          <w:szCs w:val="24"/>
          <w:lang w:val="ro-RO" w:eastAsia="es-ES"/>
        </w:rPr>
        <w:t>‘Umrah</w:t>
      </w:r>
      <w:r w:rsidRPr="00F2544D">
        <w:rPr>
          <w:rFonts w:asciiTheme="majorBidi" w:eastAsia="Times New Roman" w:hAnsiTheme="majorBidi" w:cstheme="majorBidi"/>
          <w:color w:val="000000"/>
          <w:sz w:val="24"/>
          <w:szCs w:val="24"/>
          <w:lang w:val="ro-RO" w:eastAsia="es-ES"/>
        </w:rPr>
        <w:t xml:space="preserve"> de la </w:t>
      </w:r>
      <w:r w:rsidRPr="00F2544D">
        <w:rPr>
          <w:rFonts w:asciiTheme="majorBidi" w:eastAsia="Times New Roman" w:hAnsiTheme="majorBidi" w:cstheme="majorBidi"/>
          <w:i/>
          <w:color w:val="000000"/>
          <w:sz w:val="24"/>
          <w:szCs w:val="24"/>
          <w:lang w:val="ro-RO" w:eastAsia="es-ES"/>
        </w:rPr>
        <w:t>Al-Ju’ranah</w:t>
      </w:r>
      <w:r w:rsidRPr="00F2544D">
        <w:rPr>
          <w:rFonts w:asciiTheme="majorBidi" w:eastAsia="Times New Roman" w:hAnsiTheme="majorBidi" w:cstheme="majorBidi"/>
          <w:color w:val="000000"/>
          <w:sz w:val="24"/>
          <w:szCs w:val="24"/>
          <w:lang w:val="ro-RO" w:eastAsia="es-ES"/>
        </w:rPr>
        <w:t xml:space="preserve">. </w:t>
      </w:r>
    </w:p>
    <w:p w14:paraId="606F0727"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2.</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nu a început niciodată </w:t>
      </w:r>
      <w:r w:rsidRPr="00F2544D">
        <w:rPr>
          <w:rFonts w:asciiTheme="majorBidi" w:eastAsia="Times New Roman" w:hAnsiTheme="majorBidi" w:cstheme="majorBidi"/>
          <w:i/>
          <w:color w:val="000000"/>
          <w:sz w:val="24"/>
          <w:szCs w:val="24"/>
          <w:lang w:val="ro-RO" w:eastAsia="es-ES"/>
        </w:rPr>
        <w:t>‘Umrah</w:t>
      </w:r>
      <w:r w:rsidRPr="00F2544D">
        <w:rPr>
          <w:rFonts w:asciiTheme="majorBidi" w:eastAsia="Times New Roman" w:hAnsiTheme="majorBidi" w:cstheme="majorBidi"/>
          <w:color w:val="000000"/>
          <w:sz w:val="24"/>
          <w:szCs w:val="24"/>
          <w:lang w:val="ro-RO" w:eastAsia="es-ES"/>
        </w:rPr>
        <w:t xml:space="preserve"> din interiorul Meccăi, le-a făcut pe toate venind din afara Meccăi. </w:t>
      </w:r>
    </w:p>
    <w:p w14:paraId="1E723C8F"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3.</w:t>
      </w:r>
      <w:r w:rsidRPr="00F2544D">
        <w:rPr>
          <w:rFonts w:asciiTheme="majorBidi" w:eastAsia="Times New Roman" w:hAnsiTheme="majorBidi" w:cstheme="majorBidi"/>
          <w:color w:val="000000"/>
          <w:sz w:val="24"/>
          <w:szCs w:val="24"/>
          <w:lang w:val="ro-RO" w:eastAsia="es-ES"/>
        </w:rPr>
        <w:t xml:space="preserve"> Nu există nicio relatare conform căreia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ar fi făcut </w:t>
      </w:r>
      <w:r w:rsidRPr="00F2544D">
        <w:rPr>
          <w:rFonts w:asciiTheme="majorBidi" w:eastAsia="Times New Roman" w:hAnsiTheme="majorBidi" w:cstheme="majorBidi"/>
          <w:i/>
          <w:color w:val="000000"/>
          <w:sz w:val="24"/>
          <w:szCs w:val="24"/>
          <w:lang w:val="ro-RO" w:eastAsia="es-ES"/>
        </w:rPr>
        <w:t>‘Umrah</w:t>
      </w:r>
      <w:r w:rsidRPr="00F2544D">
        <w:rPr>
          <w:rFonts w:asciiTheme="majorBidi" w:eastAsia="Times New Roman" w:hAnsiTheme="majorBidi" w:cstheme="majorBidi"/>
          <w:color w:val="000000"/>
          <w:sz w:val="24"/>
          <w:szCs w:val="24"/>
          <w:lang w:val="ro-RO" w:eastAsia="es-ES"/>
        </w:rPr>
        <w:t xml:space="preserve"> mai mult de o dată în același an. </w:t>
      </w:r>
    </w:p>
    <w:p w14:paraId="1F8A082D"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4. </w:t>
      </w:r>
      <w:r w:rsidRPr="00F2544D">
        <w:rPr>
          <w:rFonts w:asciiTheme="majorBidi" w:eastAsia="Times New Roman" w:hAnsiTheme="majorBidi" w:cstheme="majorBidi"/>
          <w:color w:val="000000"/>
          <w:sz w:val="24"/>
          <w:szCs w:val="24"/>
          <w:lang w:val="ro-RO" w:eastAsia="es-ES"/>
        </w:rPr>
        <w:t xml:space="preserve">Fiecare </w:t>
      </w:r>
      <w:r w:rsidRPr="00F2544D">
        <w:rPr>
          <w:rFonts w:asciiTheme="majorBidi" w:eastAsia="Times New Roman" w:hAnsiTheme="majorBidi" w:cstheme="majorBidi"/>
          <w:i/>
          <w:color w:val="000000"/>
          <w:sz w:val="24"/>
          <w:szCs w:val="24"/>
          <w:lang w:val="ro-RO" w:eastAsia="es-ES"/>
        </w:rPr>
        <w:t>‘Umrah</w:t>
      </w:r>
      <w:r w:rsidRPr="00F2544D">
        <w:rPr>
          <w:rFonts w:asciiTheme="majorBidi" w:eastAsia="Times New Roman" w:hAnsiTheme="majorBidi" w:cstheme="majorBidi"/>
          <w:color w:val="000000"/>
          <w:sz w:val="24"/>
          <w:szCs w:val="24"/>
          <w:lang w:val="ro-RO" w:eastAsia="es-ES"/>
        </w:rPr>
        <w:t xml:space="preserve"> a fost făcută în timpul lunilor pentru </w:t>
      </w:r>
      <w:r w:rsidRPr="00F2544D">
        <w:rPr>
          <w:rFonts w:asciiTheme="majorBidi" w:eastAsia="Times New Roman" w:hAnsiTheme="majorBidi" w:cstheme="majorBidi"/>
          <w:i/>
          <w:color w:val="000000"/>
          <w:sz w:val="24"/>
          <w:szCs w:val="24"/>
          <w:lang w:val="ro-RO" w:eastAsia="es-ES"/>
        </w:rPr>
        <w:t>Hajj</w:t>
      </w:r>
      <w:r w:rsidRPr="00F2544D">
        <w:rPr>
          <w:rFonts w:asciiTheme="majorBidi" w:eastAsia="Times New Roman" w:hAnsiTheme="majorBidi" w:cstheme="majorBidi"/>
          <w:color w:val="000000"/>
          <w:sz w:val="24"/>
          <w:szCs w:val="24"/>
          <w:lang w:val="ro-RO" w:eastAsia="es-ES"/>
        </w:rPr>
        <w:t>.</w:t>
      </w:r>
    </w:p>
    <w:p w14:paraId="0D68721B"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5. </w:t>
      </w:r>
      <w:r w:rsidRPr="00F2544D">
        <w:rPr>
          <w:rFonts w:asciiTheme="majorBidi" w:eastAsia="Times New Roman" w:hAnsiTheme="majorBidi" w:cstheme="majorBidi"/>
          <w:color w:val="000000"/>
          <w:sz w:val="24"/>
          <w:szCs w:val="24"/>
          <w:lang w:val="ro-RO" w:eastAsia="es-ES"/>
        </w:rPr>
        <w:t>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spus: </w:t>
      </w:r>
    </w:p>
    <w:p w14:paraId="7AEE1B6B"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 xml:space="preserve">„(A efectua) </w:t>
      </w:r>
      <w:r w:rsidRPr="00F2544D">
        <w:rPr>
          <w:rFonts w:asciiTheme="majorBidi" w:eastAsia="Times New Roman" w:hAnsiTheme="majorBidi" w:cstheme="majorBidi"/>
          <w:b/>
          <w:i/>
          <w:color w:val="006600"/>
          <w:sz w:val="24"/>
          <w:szCs w:val="24"/>
          <w:lang w:val="ro-RO" w:eastAsia="es-ES"/>
        </w:rPr>
        <w:t>‘Umrah</w:t>
      </w:r>
      <w:r w:rsidRPr="00F2544D">
        <w:rPr>
          <w:rFonts w:asciiTheme="majorBidi" w:eastAsia="Times New Roman" w:hAnsiTheme="majorBidi" w:cstheme="majorBidi"/>
          <w:b/>
          <w:color w:val="006600"/>
          <w:sz w:val="24"/>
          <w:szCs w:val="24"/>
          <w:lang w:val="ro-RO" w:eastAsia="es-ES"/>
        </w:rPr>
        <w:t xml:space="preserve"> (pelerinajul mic) în Ramadan este echivalentă cu </w:t>
      </w:r>
      <w:r w:rsidRPr="00F2544D">
        <w:rPr>
          <w:rFonts w:asciiTheme="majorBidi" w:eastAsia="Times New Roman" w:hAnsiTheme="majorBidi" w:cstheme="majorBidi"/>
          <w:b/>
          <w:i/>
          <w:color w:val="006600"/>
          <w:sz w:val="24"/>
          <w:szCs w:val="24"/>
          <w:lang w:val="ro-RO" w:eastAsia="es-ES"/>
        </w:rPr>
        <w:t>Hajj</w:t>
      </w:r>
      <w:r w:rsidRPr="00F2544D">
        <w:rPr>
          <w:rFonts w:asciiTheme="majorBidi" w:eastAsia="Times New Roman" w:hAnsiTheme="majorBidi" w:cstheme="majorBidi"/>
          <w:b/>
          <w:color w:val="006600"/>
          <w:sz w:val="24"/>
          <w:szCs w:val="24"/>
          <w:lang w:val="ro-RO" w:eastAsia="es-ES"/>
        </w:rPr>
        <w:t>-ul (pelerinajul mare).”</w:t>
      </w:r>
      <w:r w:rsidRPr="00F2544D">
        <w:rPr>
          <w:rFonts w:asciiTheme="majorBidi" w:eastAsia="Times New Roman" w:hAnsiTheme="majorBidi" w:cstheme="majorBidi"/>
          <w:color w:val="000000"/>
          <w:sz w:val="24"/>
          <w:szCs w:val="24"/>
          <w:lang w:val="ro-RO" w:eastAsia="es-ES"/>
        </w:rPr>
        <w:t xml:space="preserve"> </w:t>
      </w:r>
      <w:r w:rsidRPr="00F2544D">
        <w:rPr>
          <w:rFonts w:asciiTheme="majorBidi" w:eastAsia="Times New Roman" w:hAnsiTheme="majorBidi" w:cstheme="majorBidi"/>
          <w:b/>
          <w:color w:val="000000"/>
          <w:sz w:val="24"/>
          <w:szCs w:val="24"/>
          <w:lang w:val="ro-RO" w:eastAsia="es-ES"/>
        </w:rPr>
        <w:t xml:space="preserve">(Al-Bukhari și Muslim) </w:t>
      </w:r>
    </w:p>
    <w:p w14:paraId="1B9EDF1F"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p>
    <w:p w14:paraId="38E2567E"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i/>
          <w:color w:val="C00000"/>
          <w:lang w:val="ro-RO" w:eastAsia="es-ES"/>
        </w:rPr>
        <w:t>b) Călăuzirea Profetului (</w:t>
      </w:r>
      <w:r w:rsidRPr="00F2544D">
        <w:rPr>
          <w:rFonts w:ascii="Tahoma" w:eastAsia="Tahoma" w:hAnsi="Tahoma" w:cs="Tahoma"/>
          <w:b/>
          <w:i/>
          <w:color w:val="C00000"/>
          <w:rtl/>
          <w:lang w:val="ro-RO" w:eastAsia="es-ES"/>
        </w:rPr>
        <w:t>ﷺ</w:t>
      </w:r>
      <w:r w:rsidRPr="00F2544D">
        <w:rPr>
          <w:rFonts w:asciiTheme="majorBidi" w:eastAsia="Times New Roman" w:hAnsiTheme="majorBidi" w:cstheme="majorBidi"/>
          <w:b/>
          <w:i/>
          <w:color w:val="C00000"/>
          <w:lang w:val="ro-RO" w:eastAsia="es-ES"/>
        </w:rPr>
        <w:t>) cu privire la Hajj</w:t>
      </w:r>
      <w:r w:rsidRPr="00F2544D">
        <w:rPr>
          <w:rFonts w:asciiTheme="majorBidi" w:eastAsia="Times New Roman" w:hAnsiTheme="majorBidi" w:cstheme="majorBidi"/>
          <w:b/>
          <w:i/>
          <w:color w:val="C00000"/>
          <w:sz w:val="32"/>
          <w:szCs w:val="32"/>
          <w:vertAlign w:val="superscript"/>
          <w:lang w:val="ro-RO" w:eastAsia="es-ES"/>
        </w:rPr>
        <w:footnoteReference w:id="51"/>
      </w:r>
    </w:p>
    <w:p w14:paraId="5E1CFC62"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w:t>
      </w:r>
      <w:r w:rsidRPr="00F2544D">
        <w:rPr>
          <w:rFonts w:asciiTheme="majorBidi" w:eastAsia="Times New Roman" w:hAnsiTheme="majorBidi" w:cstheme="majorBidi"/>
          <w:color w:val="000000"/>
          <w:sz w:val="24"/>
          <w:szCs w:val="24"/>
          <w:lang w:val="ro-RO" w:eastAsia="es-ES"/>
        </w:rPr>
        <w:t xml:space="preserve"> În momentul în care </w:t>
      </w:r>
      <w:r w:rsidRPr="00F2544D">
        <w:rPr>
          <w:rFonts w:asciiTheme="majorBidi" w:eastAsia="Times New Roman" w:hAnsiTheme="majorBidi" w:cstheme="majorBidi"/>
          <w:i/>
          <w:color w:val="000000"/>
          <w:sz w:val="24"/>
          <w:szCs w:val="24"/>
          <w:lang w:val="ro-RO" w:eastAsia="es-ES"/>
        </w:rPr>
        <w:t>Hajj</w:t>
      </w:r>
      <w:r w:rsidRPr="00F2544D">
        <w:rPr>
          <w:rFonts w:asciiTheme="majorBidi" w:eastAsia="Times New Roman" w:hAnsiTheme="majorBidi" w:cstheme="majorBidi"/>
          <w:color w:val="000000"/>
          <w:sz w:val="24"/>
          <w:szCs w:val="24"/>
          <w:lang w:val="ro-RO" w:eastAsia="es-ES"/>
        </w:rPr>
        <w:t>-ul a devenit obligatoriu,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s-a grăbit să îl îndeplinească fără a-l amâna.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nu a îndeplinit </w:t>
      </w:r>
      <w:r w:rsidRPr="00F2544D">
        <w:rPr>
          <w:rFonts w:asciiTheme="majorBidi" w:eastAsia="Times New Roman" w:hAnsiTheme="majorBidi" w:cstheme="majorBidi"/>
          <w:i/>
          <w:color w:val="000000"/>
          <w:sz w:val="24"/>
          <w:szCs w:val="24"/>
          <w:lang w:val="ro-RO" w:eastAsia="es-ES"/>
        </w:rPr>
        <w:t>Hajj</w:t>
      </w:r>
      <w:r w:rsidRPr="00F2544D">
        <w:rPr>
          <w:rFonts w:asciiTheme="majorBidi" w:eastAsia="Times New Roman" w:hAnsiTheme="majorBidi" w:cstheme="majorBidi"/>
          <w:color w:val="000000"/>
          <w:sz w:val="24"/>
          <w:szCs w:val="24"/>
          <w:lang w:val="ro-RO" w:eastAsia="es-ES"/>
        </w:rPr>
        <w:t xml:space="preserve"> decât o singură dată și acesta a fost de tipul </w:t>
      </w:r>
      <w:r w:rsidRPr="00F2544D">
        <w:rPr>
          <w:rFonts w:asciiTheme="majorBidi" w:eastAsia="Times New Roman" w:hAnsiTheme="majorBidi" w:cstheme="majorBidi"/>
          <w:i/>
          <w:color w:val="000000"/>
          <w:sz w:val="24"/>
          <w:szCs w:val="24"/>
          <w:lang w:val="ro-RO" w:eastAsia="es-ES"/>
        </w:rPr>
        <w:t>Qirān</w:t>
      </w:r>
      <w:r w:rsidRPr="00F2544D">
        <w:rPr>
          <w:rFonts w:asciiTheme="majorBidi" w:eastAsia="Times New Roman" w:hAnsiTheme="majorBidi" w:cstheme="majorBidi"/>
          <w:color w:val="000000"/>
          <w:sz w:val="24"/>
          <w:szCs w:val="24"/>
          <w:vertAlign w:val="superscript"/>
          <w:lang w:val="ro-RO" w:eastAsia="es-ES"/>
        </w:rPr>
        <w:footnoteReference w:id="52"/>
      </w:r>
      <w:r w:rsidRPr="00F2544D">
        <w:rPr>
          <w:rFonts w:asciiTheme="majorBidi" w:eastAsia="Times New Roman" w:hAnsiTheme="majorBidi" w:cstheme="majorBidi"/>
          <w:color w:val="000000"/>
          <w:sz w:val="24"/>
          <w:szCs w:val="24"/>
          <w:lang w:val="ro-RO" w:eastAsia="es-ES"/>
        </w:rPr>
        <w:t xml:space="preserve">. </w:t>
      </w:r>
    </w:p>
    <w:p w14:paraId="190B28ED"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2.</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a intrat în starea de</w:t>
      </w:r>
      <w:r w:rsidRPr="00F2544D">
        <w:rPr>
          <w:rFonts w:asciiTheme="majorBidi" w:eastAsia="Times New Roman" w:hAnsiTheme="majorBidi" w:cstheme="majorBidi"/>
          <w:i/>
          <w:color w:val="000000"/>
          <w:sz w:val="24"/>
          <w:szCs w:val="24"/>
          <w:lang w:val="ro-RO" w:eastAsia="es-ES"/>
        </w:rPr>
        <w:t xml:space="preserve"> ihrām</w:t>
      </w:r>
      <w:r w:rsidRPr="00F2544D">
        <w:rPr>
          <w:rFonts w:asciiTheme="majorBidi" w:eastAsia="Times New Roman" w:hAnsiTheme="majorBidi" w:cstheme="majorBidi"/>
          <w:color w:val="000000"/>
          <w:sz w:val="24"/>
          <w:szCs w:val="24"/>
          <w:lang w:val="ro-RO" w:eastAsia="es-ES"/>
        </w:rPr>
        <w:t xml:space="preserve"> după rugăciunea </w:t>
      </w:r>
      <w:r w:rsidRPr="00F2544D">
        <w:rPr>
          <w:rFonts w:asciiTheme="majorBidi" w:eastAsia="Times New Roman" w:hAnsiTheme="majorBidi" w:cstheme="majorBidi"/>
          <w:i/>
          <w:color w:val="000000"/>
          <w:sz w:val="24"/>
          <w:szCs w:val="24"/>
          <w:lang w:val="ro-RO" w:eastAsia="es-ES"/>
        </w:rPr>
        <w:t>Dhuhr</w:t>
      </w:r>
      <w:r w:rsidRPr="00F2544D">
        <w:rPr>
          <w:rFonts w:asciiTheme="majorBidi" w:eastAsia="Times New Roman" w:hAnsiTheme="majorBidi" w:cstheme="majorBidi"/>
          <w:color w:val="000000"/>
          <w:sz w:val="24"/>
          <w:szCs w:val="24"/>
          <w:lang w:val="ro-RO" w:eastAsia="es-ES"/>
        </w:rPr>
        <w:t xml:space="preserve"> și a recitat</w:t>
      </w:r>
      <w:r w:rsidRPr="00F2544D">
        <w:rPr>
          <w:rFonts w:asciiTheme="majorBidi" w:eastAsia="Times New Roman" w:hAnsiTheme="majorBidi" w:cstheme="majorBidi"/>
          <w:i/>
          <w:color w:val="000000"/>
          <w:sz w:val="24"/>
          <w:szCs w:val="24"/>
          <w:lang w:val="ro-RO" w:eastAsia="es-ES"/>
        </w:rPr>
        <w:t xml:space="preserve"> talbiyah</w:t>
      </w:r>
      <w:r w:rsidRPr="00F2544D">
        <w:rPr>
          <w:rFonts w:asciiTheme="majorBidi" w:eastAsia="Times New Roman" w:hAnsiTheme="majorBidi" w:cstheme="majorBidi"/>
          <w:color w:val="000000"/>
          <w:sz w:val="24"/>
          <w:szCs w:val="24"/>
          <w:lang w:val="ro-RO" w:eastAsia="es-ES"/>
        </w:rPr>
        <w:t xml:space="preserve">: </w:t>
      </w:r>
    </w:p>
    <w:p w14:paraId="5C2DC019"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w:t>
      </w:r>
      <w:r w:rsidRPr="00F2544D">
        <w:rPr>
          <w:rFonts w:asciiTheme="majorBidi" w:eastAsia="Times New Roman" w:hAnsiTheme="majorBidi" w:cstheme="majorBidi"/>
          <w:b/>
          <w:i/>
          <w:color w:val="980000"/>
          <w:sz w:val="24"/>
          <w:szCs w:val="24"/>
          <w:lang w:val="ro-RO" w:eastAsia="es-ES"/>
        </w:rPr>
        <w:t>«Labbaik Allāhumma Labbaik. Labbaika la-Sharika Laka labbaik. Inna al-</w:t>
      </w:r>
      <w:r w:rsidRPr="00F2544D">
        <w:rPr>
          <w:rFonts w:asciiTheme="majorBidi" w:eastAsia="Times New Roman" w:hAnsiTheme="majorBidi" w:cstheme="majorBidi"/>
          <w:b/>
          <w:i/>
          <w:color w:val="980000"/>
          <w:sz w:val="24"/>
          <w:szCs w:val="24"/>
          <w:u w:val="single"/>
          <w:lang w:val="ro-RO" w:eastAsia="es-ES"/>
        </w:rPr>
        <w:t>H</w:t>
      </w:r>
      <w:r w:rsidRPr="00F2544D">
        <w:rPr>
          <w:rFonts w:asciiTheme="majorBidi" w:eastAsia="Times New Roman" w:hAnsiTheme="majorBidi" w:cstheme="majorBidi"/>
          <w:b/>
          <w:i/>
          <w:color w:val="980000"/>
          <w:sz w:val="24"/>
          <w:szCs w:val="24"/>
          <w:lang w:val="ro-RO" w:eastAsia="es-ES"/>
        </w:rPr>
        <w:t>amda wan-ni‘mata Laka wa-l-Mulk. La sharika Lak</w:t>
      </w:r>
      <w:r w:rsidRPr="00F2544D">
        <w:rPr>
          <w:rFonts w:asciiTheme="majorBidi" w:eastAsia="Times New Roman" w:hAnsiTheme="majorBidi" w:cstheme="majorBidi"/>
          <w:i/>
          <w:color w:val="980000"/>
          <w:sz w:val="24"/>
          <w:szCs w:val="24"/>
          <w:lang w:val="ro-RO" w:eastAsia="es-ES"/>
        </w:rPr>
        <w:t>»</w:t>
      </w:r>
      <w:r w:rsidRPr="00F2544D">
        <w:rPr>
          <w:rFonts w:asciiTheme="majorBidi" w:eastAsia="Times New Roman" w:hAnsiTheme="majorBidi" w:cstheme="majorBidi"/>
          <w:color w:val="006600"/>
          <w:sz w:val="24"/>
          <w:szCs w:val="24"/>
          <w:lang w:val="ro-RO" w:eastAsia="es-ES"/>
        </w:rPr>
        <w:t xml:space="preserve"> </w:t>
      </w:r>
      <w:r w:rsidRPr="00F2544D">
        <w:rPr>
          <w:rFonts w:asciiTheme="majorBidi" w:eastAsia="Times New Roman" w:hAnsiTheme="majorBidi" w:cstheme="majorBidi"/>
          <w:b/>
          <w:color w:val="006600"/>
          <w:sz w:val="24"/>
          <w:szCs w:val="24"/>
          <w:lang w:val="ro-RO" w:eastAsia="es-ES"/>
        </w:rPr>
        <w:t xml:space="preserve">(Aici sunt, o, Allah, în slujba Ta, aici sunt. Aici sunt, în slujba Ta! Tu nu ai niciun partener. Toată slava şi adorarea Ţie Ţi se cuvin! A Ta este Stăpânirea, Tu eşti Cel fără egal şi nu ai parteneri!)” </w:t>
      </w:r>
      <w:r w:rsidRPr="00F2544D">
        <w:rPr>
          <w:rFonts w:asciiTheme="majorBidi" w:eastAsia="Times New Roman" w:hAnsiTheme="majorBidi" w:cstheme="majorBidi"/>
          <w:b/>
          <w:color w:val="000000"/>
          <w:sz w:val="24"/>
          <w:szCs w:val="24"/>
          <w:lang w:val="ro-RO" w:eastAsia="es-ES"/>
        </w:rPr>
        <w:t xml:space="preserve">(Al-Bukhari şi Muslim)  </w:t>
      </w:r>
    </w:p>
    <w:p w14:paraId="622F5B2B"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şi-a ridicat vocea pentru </w:t>
      </w:r>
      <w:r w:rsidRPr="00F2544D">
        <w:rPr>
          <w:rFonts w:asciiTheme="majorBidi" w:eastAsia="Times New Roman" w:hAnsiTheme="majorBidi" w:cstheme="majorBidi"/>
          <w:i/>
          <w:color w:val="000000"/>
          <w:sz w:val="24"/>
          <w:szCs w:val="24"/>
          <w:lang w:val="ro-RO" w:eastAsia="es-ES"/>
        </w:rPr>
        <w:t>talbiyah</w:t>
      </w:r>
      <w:r w:rsidRPr="00F2544D">
        <w:rPr>
          <w:rFonts w:asciiTheme="majorBidi" w:eastAsia="Times New Roman" w:hAnsiTheme="majorBidi" w:cstheme="majorBidi"/>
          <w:color w:val="000000"/>
          <w:sz w:val="24"/>
          <w:szCs w:val="24"/>
          <w:lang w:val="ro-RO" w:eastAsia="es-ES"/>
        </w:rPr>
        <w:t xml:space="preserve"> până când putea fi auzit de companionii săi (Allah să fie mulţumit de ei!). Le-a spus că Allah Preaînaltul le-a poruncit să își ridice vocea în pronunţarea </w:t>
      </w:r>
      <w:r w:rsidRPr="00F2544D">
        <w:rPr>
          <w:rFonts w:asciiTheme="majorBidi" w:eastAsia="Times New Roman" w:hAnsiTheme="majorBidi" w:cstheme="majorBidi"/>
          <w:i/>
          <w:color w:val="000000"/>
          <w:sz w:val="24"/>
          <w:szCs w:val="24"/>
          <w:lang w:val="ro-RO" w:eastAsia="es-ES"/>
        </w:rPr>
        <w:t>talbiyei</w:t>
      </w:r>
      <w:r w:rsidRPr="00F2544D">
        <w:rPr>
          <w:rFonts w:asciiTheme="majorBidi" w:eastAsia="Times New Roman" w:hAnsiTheme="majorBidi" w:cstheme="majorBidi"/>
          <w:color w:val="000000"/>
          <w:sz w:val="24"/>
          <w:szCs w:val="24"/>
          <w:lang w:val="ro-RO" w:eastAsia="es-ES"/>
        </w:rPr>
        <w:t>.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păstrat această </w:t>
      </w:r>
      <w:r w:rsidRPr="00F2544D">
        <w:rPr>
          <w:rFonts w:asciiTheme="majorBidi" w:eastAsia="Times New Roman" w:hAnsiTheme="majorBidi" w:cstheme="majorBidi"/>
          <w:i/>
          <w:color w:val="000000"/>
          <w:sz w:val="24"/>
          <w:szCs w:val="24"/>
          <w:lang w:val="ro-RO" w:eastAsia="es-ES"/>
        </w:rPr>
        <w:t>talbiyah</w:t>
      </w:r>
      <w:r w:rsidRPr="00F2544D">
        <w:rPr>
          <w:rFonts w:asciiTheme="majorBidi" w:eastAsia="Times New Roman" w:hAnsiTheme="majorBidi" w:cstheme="majorBidi"/>
          <w:color w:val="000000"/>
          <w:sz w:val="24"/>
          <w:szCs w:val="24"/>
          <w:lang w:val="ro-RO" w:eastAsia="es-ES"/>
        </w:rPr>
        <w:t xml:space="preserve">, iar atunci când oamenii îi adăugau părți sau omiteau părți din ea, nu a criticat pe nimeni pentru acest lucru. </w:t>
      </w:r>
    </w:p>
    <w:p w14:paraId="4DC96387" w14:textId="02C91E2B"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3. </w:t>
      </w:r>
      <w:r w:rsidRPr="00F2544D">
        <w:rPr>
          <w:rFonts w:asciiTheme="majorBidi" w:eastAsia="Times New Roman" w:hAnsiTheme="majorBidi" w:cstheme="majorBidi"/>
          <w:color w:val="000000"/>
          <w:sz w:val="24"/>
          <w:szCs w:val="24"/>
          <w:lang w:val="ro-RO" w:eastAsia="es-ES"/>
        </w:rPr>
        <w:t xml:space="preserve">În momentul intrării în starea de </w:t>
      </w:r>
      <w:r w:rsidRPr="00F2544D">
        <w:rPr>
          <w:rFonts w:asciiTheme="majorBidi" w:eastAsia="Times New Roman" w:hAnsiTheme="majorBidi" w:cstheme="majorBidi"/>
          <w:i/>
          <w:color w:val="000000"/>
          <w:sz w:val="24"/>
          <w:szCs w:val="24"/>
          <w:lang w:val="ro-RO" w:eastAsia="es-ES"/>
        </w:rPr>
        <w:t>ihrām</w:t>
      </w:r>
      <w:r w:rsidRPr="00F2544D">
        <w:rPr>
          <w:rFonts w:asciiTheme="majorBidi" w:eastAsia="Times New Roman" w:hAnsiTheme="majorBidi" w:cstheme="majorBidi"/>
          <w:color w:val="000000"/>
          <w:sz w:val="24"/>
          <w:szCs w:val="24"/>
          <w:lang w:val="ro-RO" w:eastAsia="es-ES"/>
        </w:rPr>
        <w:t>, el (</w:t>
      </w:r>
      <w:r w:rsidRPr="00F2544D">
        <w:rPr>
          <w:rFonts w:ascii="Tahoma" w:eastAsia="Tahoma" w:hAnsi="Tahoma" w:cs="Tahoma"/>
          <w:color w:val="000000"/>
          <w:sz w:val="24"/>
          <w:szCs w:val="24"/>
          <w:rtl/>
          <w:lang w:val="ro-RO" w:eastAsia="es-ES"/>
        </w:rPr>
        <w:t>ﷺ</w:t>
      </w:r>
      <w:r w:rsidR="00307DEF" w:rsidRPr="00F2544D">
        <w:rPr>
          <w:rFonts w:asciiTheme="majorBidi" w:eastAsia="Times New Roman" w:hAnsiTheme="majorBidi" w:cstheme="majorBidi"/>
          <w:color w:val="000000"/>
          <w:sz w:val="24"/>
          <w:szCs w:val="24"/>
          <w:lang w:val="ro-RO" w:eastAsia="es-ES"/>
        </w:rPr>
        <w:t>) le permitea companioni</w:t>
      </w:r>
      <w:r w:rsidRPr="00F2544D">
        <w:rPr>
          <w:rFonts w:asciiTheme="majorBidi" w:eastAsia="Times New Roman" w:hAnsiTheme="majorBidi" w:cstheme="majorBidi"/>
          <w:color w:val="000000"/>
          <w:sz w:val="24"/>
          <w:szCs w:val="24"/>
          <w:lang w:val="ro-RO" w:eastAsia="es-ES"/>
        </w:rPr>
        <w:t xml:space="preserve">lor săi (Allah să fie mulţumit de ei!) să aleagă unul dintre cele trei tipuri de </w:t>
      </w:r>
      <w:r w:rsidRPr="00F2544D">
        <w:rPr>
          <w:rFonts w:asciiTheme="majorBidi" w:eastAsia="Times New Roman" w:hAnsiTheme="majorBidi" w:cstheme="majorBidi"/>
          <w:i/>
          <w:color w:val="000000"/>
          <w:sz w:val="24"/>
          <w:szCs w:val="24"/>
          <w:lang w:val="ro-RO" w:eastAsia="es-ES"/>
        </w:rPr>
        <w:t>Hajj</w:t>
      </w:r>
      <w:r w:rsidRPr="00F2544D">
        <w:rPr>
          <w:rFonts w:asciiTheme="majorBidi" w:eastAsia="Times New Roman" w:hAnsiTheme="majorBidi" w:cstheme="majorBidi"/>
          <w:color w:val="000000"/>
          <w:sz w:val="24"/>
          <w:szCs w:val="24"/>
          <w:vertAlign w:val="superscript"/>
          <w:lang w:val="ro-RO" w:eastAsia="es-ES"/>
        </w:rPr>
        <w:footnoteReference w:id="53"/>
      </w:r>
      <w:r w:rsidRPr="00F2544D">
        <w:rPr>
          <w:rFonts w:asciiTheme="majorBidi" w:eastAsia="Times New Roman" w:hAnsiTheme="majorBidi" w:cstheme="majorBidi"/>
          <w:color w:val="000000"/>
          <w:sz w:val="24"/>
          <w:szCs w:val="24"/>
          <w:lang w:val="ro-RO" w:eastAsia="es-ES"/>
        </w:rPr>
        <w:t>. Când se apropiau de Mecca,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le spunea celor care aveau cu ei animalul pentru sacrificiu să își încheie starea de </w:t>
      </w:r>
      <w:r w:rsidRPr="00F2544D">
        <w:rPr>
          <w:rFonts w:asciiTheme="majorBidi" w:eastAsia="Times New Roman" w:hAnsiTheme="majorBidi" w:cstheme="majorBidi"/>
          <w:i/>
          <w:color w:val="000000"/>
          <w:sz w:val="24"/>
          <w:szCs w:val="24"/>
          <w:lang w:val="ro-RO" w:eastAsia="es-ES"/>
        </w:rPr>
        <w:t>ihrām</w:t>
      </w:r>
      <w:r w:rsidRPr="00F2544D">
        <w:rPr>
          <w:rFonts w:asciiTheme="majorBidi" w:eastAsia="Times New Roman" w:hAnsiTheme="majorBidi" w:cstheme="majorBidi"/>
          <w:color w:val="000000"/>
          <w:sz w:val="24"/>
          <w:szCs w:val="24"/>
          <w:lang w:val="ro-RO" w:eastAsia="es-ES"/>
        </w:rPr>
        <w:t xml:space="preserve"> după</w:t>
      </w:r>
      <w:r w:rsidRPr="00F2544D">
        <w:rPr>
          <w:rFonts w:asciiTheme="majorBidi" w:eastAsia="Times New Roman" w:hAnsiTheme="majorBidi" w:cstheme="majorBidi"/>
          <w:i/>
          <w:color w:val="000000"/>
          <w:sz w:val="24"/>
          <w:szCs w:val="24"/>
          <w:lang w:val="ro-RO" w:eastAsia="es-ES"/>
        </w:rPr>
        <w:t xml:space="preserve"> ‘Umrah</w:t>
      </w:r>
      <w:r w:rsidRPr="00F2544D">
        <w:rPr>
          <w:rFonts w:asciiTheme="majorBidi" w:eastAsia="Times New Roman" w:hAnsiTheme="majorBidi" w:cstheme="majorBidi"/>
          <w:color w:val="000000"/>
          <w:sz w:val="24"/>
          <w:szCs w:val="24"/>
          <w:vertAlign w:val="superscript"/>
          <w:lang w:val="ro-RO" w:eastAsia="es-ES"/>
        </w:rPr>
        <w:footnoteReference w:id="54"/>
      </w:r>
      <w:r w:rsidRPr="00F2544D">
        <w:rPr>
          <w:rFonts w:asciiTheme="majorBidi" w:eastAsia="Times New Roman" w:hAnsiTheme="majorBidi" w:cstheme="majorBidi"/>
          <w:color w:val="000000"/>
          <w:sz w:val="24"/>
          <w:szCs w:val="24"/>
          <w:lang w:val="ro-RO" w:eastAsia="es-ES"/>
        </w:rPr>
        <w:t>.</w:t>
      </w:r>
    </w:p>
    <w:p w14:paraId="41FC02E4"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lastRenderedPageBreak/>
        <w:t>4.</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făcut </w:t>
      </w:r>
      <w:r w:rsidRPr="00F2544D">
        <w:rPr>
          <w:rFonts w:asciiTheme="majorBidi" w:eastAsia="Times New Roman" w:hAnsiTheme="majorBidi" w:cstheme="majorBidi"/>
          <w:i/>
          <w:color w:val="000000"/>
          <w:sz w:val="24"/>
          <w:szCs w:val="24"/>
          <w:lang w:val="ro-RO" w:eastAsia="es-ES"/>
        </w:rPr>
        <w:t>Hajj</w:t>
      </w:r>
      <w:r w:rsidRPr="00F2544D">
        <w:rPr>
          <w:rFonts w:asciiTheme="majorBidi" w:eastAsia="Times New Roman" w:hAnsiTheme="majorBidi" w:cstheme="majorBidi"/>
          <w:color w:val="000000"/>
          <w:sz w:val="24"/>
          <w:szCs w:val="24"/>
          <w:lang w:val="ro-RO" w:eastAsia="es-ES"/>
        </w:rPr>
        <w:t xml:space="preserve"> călare pe o cămilă, iar mâncarea și lucrurile sale se aflau, de asemenea, pe cămilă. </w:t>
      </w:r>
    </w:p>
    <w:p w14:paraId="7C07BE4A"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2060"/>
          <w:lang w:val="ro-RO" w:eastAsia="es-ES"/>
        </w:rPr>
        <w:t>Următoarea este o descriere a Hajj-ului Profetului (</w:t>
      </w:r>
      <w:r w:rsidRPr="00F2544D">
        <w:rPr>
          <w:rFonts w:ascii="Tahoma" w:eastAsia="Tahoma" w:hAnsi="Tahoma" w:cs="Tahoma"/>
          <w:b/>
          <w:color w:val="002060"/>
          <w:rtl/>
          <w:lang w:val="ro-RO" w:eastAsia="es-ES"/>
        </w:rPr>
        <w:t>ﷺ</w:t>
      </w:r>
      <w:r w:rsidRPr="00F2544D">
        <w:rPr>
          <w:rFonts w:asciiTheme="majorBidi" w:eastAsia="Times New Roman" w:hAnsiTheme="majorBidi" w:cstheme="majorBidi"/>
          <w:b/>
          <w:color w:val="002060"/>
          <w:lang w:val="ro-RO" w:eastAsia="es-ES"/>
        </w:rPr>
        <w:t xml:space="preserve">) </w:t>
      </w:r>
    </w:p>
    <w:p w14:paraId="501C1870"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După ce ajungea în Mecca,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le poruncea în mod ferm celor care nu aveau cu ei animalul de sacrificiu să facă doar </w:t>
      </w:r>
      <w:r w:rsidRPr="00F2544D">
        <w:rPr>
          <w:rFonts w:asciiTheme="majorBidi" w:eastAsia="Times New Roman" w:hAnsiTheme="majorBidi" w:cstheme="majorBidi"/>
          <w:i/>
          <w:color w:val="000000"/>
          <w:sz w:val="24"/>
          <w:szCs w:val="24"/>
          <w:lang w:val="ro-RO" w:eastAsia="es-ES"/>
        </w:rPr>
        <w:t>‘Umrah</w:t>
      </w:r>
      <w:r w:rsidRPr="00F2544D">
        <w:rPr>
          <w:rFonts w:asciiTheme="majorBidi" w:eastAsia="Times New Roman" w:hAnsiTheme="majorBidi" w:cstheme="majorBidi"/>
          <w:color w:val="000000"/>
          <w:sz w:val="24"/>
          <w:szCs w:val="24"/>
          <w:lang w:val="ro-RO" w:eastAsia="es-ES"/>
        </w:rPr>
        <w:t xml:space="preserve">, după care să iasă din starea de </w:t>
      </w:r>
      <w:r w:rsidRPr="00F2544D">
        <w:rPr>
          <w:rFonts w:asciiTheme="majorBidi" w:eastAsia="Times New Roman" w:hAnsiTheme="majorBidi" w:cstheme="majorBidi"/>
          <w:i/>
          <w:color w:val="000000"/>
          <w:sz w:val="24"/>
          <w:szCs w:val="24"/>
          <w:lang w:val="ro-RO" w:eastAsia="es-ES"/>
        </w:rPr>
        <w:t>ihrām</w:t>
      </w:r>
      <w:r w:rsidRPr="00F2544D">
        <w:rPr>
          <w:rFonts w:asciiTheme="majorBidi" w:eastAsia="Times New Roman" w:hAnsiTheme="majorBidi" w:cstheme="majorBidi"/>
          <w:color w:val="000000"/>
          <w:sz w:val="24"/>
          <w:szCs w:val="24"/>
          <w:lang w:val="ro-RO" w:eastAsia="es-ES"/>
        </w:rPr>
        <w:t xml:space="preserve">, dar le poruncea celor care aveau animalul de sacrificiu să rămână în starea de </w:t>
      </w:r>
      <w:r w:rsidRPr="00F2544D">
        <w:rPr>
          <w:rFonts w:asciiTheme="majorBidi" w:eastAsia="Times New Roman" w:hAnsiTheme="majorBidi" w:cstheme="majorBidi"/>
          <w:i/>
          <w:color w:val="000000"/>
          <w:sz w:val="24"/>
          <w:szCs w:val="24"/>
          <w:lang w:val="ro-RO" w:eastAsia="es-ES"/>
        </w:rPr>
        <w:t>ihrām</w:t>
      </w:r>
      <w:r w:rsidRPr="00F2544D">
        <w:rPr>
          <w:rFonts w:asciiTheme="majorBidi" w:eastAsia="Times New Roman" w:hAnsiTheme="majorBidi" w:cstheme="majorBidi"/>
          <w:color w:val="000000"/>
          <w:sz w:val="24"/>
          <w:szCs w:val="24"/>
          <w:lang w:val="ro-RO" w:eastAsia="es-ES"/>
        </w:rPr>
        <w:t>.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continuat către valea lui </w:t>
      </w:r>
      <w:r w:rsidRPr="00F2544D">
        <w:rPr>
          <w:rFonts w:asciiTheme="majorBidi" w:eastAsia="Times New Roman" w:hAnsiTheme="majorBidi" w:cstheme="majorBidi"/>
          <w:i/>
          <w:color w:val="000000"/>
          <w:sz w:val="24"/>
          <w:szCs w:val="24"/>
          <w:lang w:val="ro-RO" w:eastAsia="es-ES"/>
        </w:rPr>
        <w:t>Dhu Tuwa</w:t>
      </w:r>
      <w:r w:rsidRPr="00F2544D">
        <w:rPr>
          <w:rFonts w:asciiTheme="majorBidi" w:eastAsia="Times New Roman" w:hAnsiTheme="majorBidi" w:cstheme="majorBidi"/>
          <w:color w:val="000000"/>
          <w:sz w:val="24"/>
          <w:szCs w:val="24"/>
          <w:lang w:val="ro-RO" w:eastAsia="es-ES"/>
        </w:rPr>
        <w:t xml:space="preserve">, unde îşi petrecea ajunul zilei de duminică, 4 </w:t>
      </w:r>
      <w:r w:rsidRPr="00F2544D">
        <w:rPr>
          <w:rFonts w:asciiTheme="majorBidi" w:eastAsia="Times New Roman" w:hAnsiTheme="majorBidi" w:cstheme="majorBidi"/>
          <w:i/>
          <w:color w:val="000000"/>
          <w:sz w:val="24"/>
          <w:szCs w:val="24"/>
          <w:lang w:val="ro-RO" w:eastAsia="es-ES"/>
        </w:rPr>
        <w:t>Dhu-l-Hijjah</w:t>
      </w:r>
      <w:r w:rsidRPr="00F2544D">
        <w:rPr>
          <w:rFonts w:asciiTheme="majorBidi" w:eastAsia="Times New Roman" w:hAnsiTheme="majorBidi" w:cstheme="majorBidi"/>
          <w:color w:val="000000"/>
          <w:sz w:val="24"/>
          <w:szCs w:val="24"/>
          <w:lang w:val="ro-RO" w:eastAsia="es-ES"/>
        </w:rPr>
        <w:t xml:space="preserve">. Apoi, a efectuat rugăciunea </w:t>
      </w:r>
      <w:r w:rsidRPr="00F2544D">
        <w:rPr>
          <w:rFonts w:asciiTheme="majorBidi" w:eastAsia="Times New Roman" w:hAnsiTheme="majorBidi" w:cstheme="majorBidi"/>
          <w:i/>
          <w:color w:val="000000"/>
          <w:sz w:val="24"/>
          <w:szCs w:val="24"/>
          <w:lang w:val="ro-RO" w:eastAsia="es-ES"/>
        </w:rPr>
        <w:t>Fajr</w:t>
      </w:r>
      <w:r w:rsidRPr="00F2544D">
        <w:rPr>
          <w:rFonts w:asciiTheme="majorBidi" w:eastAsia="Times New Roman" w:hAnsiTheme="majorBidi" w:cstheme="majorBidi"/>
          <w:color w:val="000000"/>
          <w:sz w:val="24"/>
          <w:szCs w:val="24"/>
          <w:lang w:val="ro-RO" w:eastAsia="es-ES"/>
        </w:rPr>
        <w:t xml:space="preserve"> acolo, a făcut </w:t>
      </w:r>
      <w:r w:rsidRPr="00F2544D">
        <w:rPr>
          <w:rFonts w:asciiTheme="majorBidi" w:eastAsia="Times New Roman" w:hAnsiTheme="majorBidi" w:cstheme="majorBidi"/>
          <w:i/>
          <w:color w:val="000000"/>
          <w:sz w:val="24"/>
          <w:szCs w:val="24"/>
          <w:lang w:val="ro-RO" w:eastAsia="es-ES"/>
        </w:rPr>
        <w:t xml:space="preserve">ghusl </w:t>
      </w:r>
      <w:r w:rsidRPr="00F2544D">
        <w:rPr>
          <w:rFonts w:asciiTheme="majorBidi" w:eastAsia="Times New Roman" w:hAnsiTheme="majorBidi" w:cstheme="majorBidi"/>
          <w:color w:val="000000"/>
          <w:sz w:val="24"/>
          <w:szCs w:val="24"/>
          <w:lang w:val="ro-RO" w:eastAsia="es-ES"/>
        </w:rPr>
        <w:t xml:space="preserve">și a intrat în Mecca pe timpul zilei din vecinătatea de sus, numită </w:t>
      </w:r>
      <w:r w:rsidRPr="00F2544D">
        <w:rPr>
          <w:rFonts w:asciiTheme="majorBidi" w:eastAsia="Times New Roman" w:hAnsiTheme="majorBidi" w:cstheme="majorBidi"/>
          <w:i/>
          <w:color w:val="000000"/>
          <w:sz w:val="24"/>
          <w:szCs w:val="24"/>
          <w:lang w:val="ro-RO" w:eastAsia="es-ES"/>
        </w:rPr>
        <w:t>Ath-Thaniy</w:t>
      </w:r>
      <w:r w:rsidRPr="00F2544D">
        <w:rPr>
          <w:rFonts w:asciiTheme="majorBidi" w:eastAsia="Times New Roman" w:hAnsiTheme="majorBidi" w:cstheme="majorBidi"/>
          <w:i/>
          <w:color w:val="000000"/>
          <w:sz w:val="25"/>
          <w:szCs w:val="25"/>
          <w:lang w:val="ro-RO" w:eastAsia="es-ES"/>
        </w:rPr>
        <w:t>ā</w:t>
      </w:r>
      <w:r w:rsidRPr="00F2544D">
        <w:rPr>
          <w:rFonts w:asciiTheme="majorBidi" w:eastAsia="Times New Roman" w:hAnsiTheme="majorBidi" w:cstheme="majorBidi"/>
          <w:i/>
          <w:color w:val="000000"/>
          <w:sz w:val="24"/>
          <w:szCs w:val="24"/>
          <w:lang w:val="ro-RO" w:eastAsia="es-ES"/>
        </w:rPr>
        <w:t>h al-’Ulya</w:t>
      </w:r>
      <w:r w:rsidRPr="00F2544D">
        <w:rPr>
          <w:rFonts w:asciiTheme="majorBidi" w:eastAsia="Times New Roman" w:hAnsiTheme="majorBidi" w:cstheme="majorBidi"/>
          <w:color w:val="000000"/>
          <w:sz w:val="24"/>
          <w:szCs w:val="24"/>
          <w:lang w:val="ro-RO" w:eastAsia="es-ES"/>
        </w:rPr>
        <w:t xml:space="preserve">, care domină peste </w:t>
      </w:r>
      <w:r w:rsidRPr="00F2544D">
        <w:rPr>
          <w:rFonts w:asciiTheme="majorBidi" w:eastAsia="Times New Roman" w:hAnsiTheme="majorBidi" w:cstheme="majorBidi"/>
          <w:i/>
          <w:color w:val="000000"/>
          <w:sz w:val="24"/>
          <w:szCs w:val="24"/>
          <w:lang w:val="ro-RO" w:eastAsia="es-ES"/>
        </w:rPr>
        <w:t>Hujun</w:t>
      </w:r>
      <w:r w:rsidRPr="00F2544D">
        <w:rPr>
          <w:rFonts w:asciiTheme="majorBidi" w:eastAsia="Times New Roman" w:hAnsiTheme="majorBidi" w:cstheme="majorBidi"/>
          <w:color w:val="000000"/>
          <w:sz w:val="24"/>
          <w:szCs w:val="24"/>
          <w:lang w:val="ro-RO" w:eastAsia="es-ES"/>
        </w:rPr>
        <w:t xml:space="preserve">. </w:t>
      </w:r>
    </w:p>
    <w:p w14:paraId="60E26EC1"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La intrarea în Moscheea Sacră,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se îndrepta către </w:t>
      </w:r>
      <w:r w:rsidRPr="00F2544D">
        <w:rPr>
          <w:rFonts w:asciiTheme="majorBidi" w:eastAsia="Times New Roman" w:hAnsiTheme="majorBidi" w:cstheme="majorBidi"/>
          <w:i/>
          <w:color w:val="000000"/>
          <w:sz w:val="24"/>
          <w:szCs w:val="24"/>
          <w:lang w:val="ro-RO" w:eastAsia="es-ES"/>
        </w:rPr>
        <w:t>Ka</w:t>
      </w:r>
      <w:r w:rsidRPr="00F2544D">
        <w:rPr>
          <w:rFonts w:asciiTheme="majorBidi" w:eastAsia="Times New Roman" w:hAnsiTheme="majorBidi" w:cstheme="majorBidi"/>
          <w:i/>
          <w:color w:val="000000"/>
          <w:sz w:val="25"/>
          <w:szCs w:val="25"/>
          <w:lang w:val="ro-RO" w:eastAsia="es-ES"/>
        </w:rPr>
        <w:t>ʻ</w:t>
      </w:r>
      <w:r w:rsidRPr="00F2544D">
        <w:rPr>
          <w:rFonts w:asciiTheme="majorBidi" w:eastAsia="Times New Roman" w:hAnsiTheme="majorBidi" w:cstheme="majorBidi"/>
          <w:i/>
          <w:color w:val="000000"/>
          <w:sz w:val="24"/>
          <w:szCs w:val="24"/>
          <w:lang w:val="ro-RO" w:eastAsia="es-ES"/>
        </w:rPr>
        <w:t>bah</w:t>
      </w:r>
      <w:r w:rsidRPr="00F2544D">
        <w:rPr>
          <w:rFonts w:asciiTheme="majorBidi" w:eastAsia="Times New Roman" w:hAnsiTheme="majorBidi" w:cstheme="majorBidi"/>
          <w:color w:val="000000"/>
          <w:sz w:val="24"/>
          <w:szCs w:val="24"/>
          <w:vertAlign w:val="superscript"/>
          <w:lang w:val="ro-RO" w:eastAsia="es-ES"/>
        </w:rPr>
        <w:footnoteReference w:id="55"/>
      </w:r>
      <w:r w:rsidRPr="00F2544D">
        <w:rPr>
          <w:rFonts w:asciiTheme="majorBidi" w:eastAsia="Times New Roman" w:hAnsiTheme="majorBidi" w:cstheme="majorBidi"/>
          <w:color w:val="000000"/>
          <w:sz w:val="24"/>
          <w:szCs w:val="24"/>
          <w:lang w:val="ro-RO" w:eastAsia="es-ES"/>
        </w:rPr>
        <w:t xml:space="preserve"> fără a efectua rugăciunea obișnuită pentru salutarea moscheii. Când se afla în fața Pietrei Negre,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o săruta fără a împinge pe cineva să facă aceasta. Începea </w:t>
      </w:r>
      <w:r w:rsidRPr="00F2544D">
        <w:rPr>
          <w:rFonts w:asciiTheme="majorBidi" w:eastAsia="Times New Roman" w:hAnsiTheme="majorBidi" w:cstheme="majorBidi"/>
          <w:i/>
          <w:color w:val="000000"/>
          <w:sz w:val="24"/>
          <w:szCs w:val="24"/>
          <w:lang w:val="ro-RO" w:eastAsia="es-ES"/>
        </w:rPr>
        <w:t>tawāf</w:t>
      </w:r>
      <w:r w:rsidRPr="00F2544D">
        <w:rPr>
          <w:rFonts w:asciiTheme="majorBidi" w:eastAsia="Times New Roman" w:hAnsiTheme="majorBidi" w:cstheme="majorBidi"/>
          <w:color w:val="000000"/>
          <w:sz w:val="24"/>
          <w:szCs w:val="24"/>
          <w:lang w:val="ro-RO" w:eastAsia="es-ES"/>
        </w:rPr>
        <w:t xml:space="preserve"> (înconjurarea </w:t>
      </w:r>
      <w:r w:rsidRPr="00F2544D">
        <w:rPr>
          <w:rFonts w:asciiTheme="majorBidi" w:eastAsia="Times New Roman" w:hAnsiTheme="majorBidi" w:cstheme="majorBidi"/>
          <w:i/>
          <w:color w:val="000000"/>
          <w:sz w:val="24"/>
          <w:szCs w:val="24"/>
          <w:lang w:val="ro-RO" w:eastAsia="es-ES"/>
        </w:rPr>
        <w:t>Ka</w:t>
      </w:r>
      <w:r w:rsidRPr="00F2544D">
        <w:rPr>
          <w:rFonts w:asciiTheme="majorBidi" w:eastAsia="Times New Roman" w:hAnsiTheme="majorBidi" w:cstheme="majorBidi"/>
          <w:i/>
          <w:color w:val="000000"/>
          <w:sz w:val="25"/>
          <w:szCs w:val="25"/>
          <w:lang w:val="ro-RO" w:eastAsia="es-ES"/>
        </w:rPr>
        <w:t>ʻ</w:t>
      </w:r>
      <w:r w:rsidRPr="00F2544D">
        <w:rPr>
          <w:rFonts w:asciiTheme="majorBidi" w:eastAsia="Times New Roman" w:hAnsiTheme="majorBidi" w:cstheme="majorBidi"/>
          <w:i/>
          <w:color w:val="000000"/>
          <w:sz w:val="24"/>
          <w:szCs w:val="24"/>
          <w:lang w:val="ro-RO" w:eastAsia="es-ES"/>
        </w:rPr>
        <w:t>bah</w:t>
      </w:r>
      <w:r w:rsidRPr="00F2544D">
        <w:rPr>
          <w:rFonts w:asciiTheme="majorBidi" w:eastAsia="Times New Roman" w:hAnsiTheme="majorBidi" w:cstheme="majorBidi"/>
          <w:color w:val="000000"/>
          <w:sz w:val="24"/>
          <w:szCs w:val="24"/>
          <w:lang w:val="ro-RO" w:eastAsia="es-ES"/>
        </w:rPr>
        <w:t xml:space="preserve">) având </w:t>
      </w:r>
      <w:r w:rsidRPr="00F2544D">
        <w:rPr>
          <w:rFonts w:asciiTheme="majorBidi" w:eastAsia="Times New Roman" w:hAnsiTheme="majorBidi" w:cstheme="majorBidi"/>
          <w:i/>
          <w:color w:val="000000"/>
          <w:sz w:val="24"/>
          <w:szCs w:val="24"/>
          <w:lang w:val="ro-RO" w:eastAsia="es-ES"/>
        </w:rPr>
        <w:t>Ka</w:t>
      </w:r>
      <w:r w:rsidRPr="00F2544D">
        <w:rPr>
          <w:rFonts w:asciiTheme="majorBidi" w:eastAsia="Times New Roman" w:hAnsiTheme="majorBidi" w:cstheme="majorBidi"/>
          <w:i/>
          <w:color w:val="000000"/>
          <w:sz w:val="25"/>
          <w:szCs w:val="25"/>
          <w:lang w:val="ro-RO" w:eastAsia="es-ES"/>
        </w:rPr>
        <w:t>ʻ</w:t>
      </w:r>
      <w:r w:rsidRPr="00F2544D">
        <w:rPr>
          <w:rFonts w:asciiTheme="majorBidi" w:eastAsia="Times New Roman" w:hAnsiTheme="majorBidi" w:cstheme="majorBidi"/>
          <w:i/>
          <w:color w:val="000000"/>
          <w:sz w:val="24"/>
          <w:szCs w:val="24"/>
          <w:lang w:val="ro-RO" w:eastAsia="es-ES"/>
        </w:rPr>
        <w:t>bah</w:t>
      </w:r>
      <w:r w:rsidRPr="00F2544D">
        <w:rPr>
          <w:rFonts w:asciiTheme="majorBidi" w:eastAsia="Times New Roman" w:hAnsiTheme="majorBidi" w:cstheme="majorBidi"/>
          <w:color w:val="000000"/>
          <w:sz w:val="24"/>
          <w:szCs w:val="24"/>
          <w:lang w:val="ro-RO" w:eastAsia="es-ES"/>
        </w:rPr>
        <w:t xml:space="preserve"> în partea stângă și fără a face suplicaţii la ușa ei sau sub conducta de apă, nici în spatele </w:t>
      </w:r>
      <w:r w:rsidRPr="00F2544D">
        <w:rPr>
          <w:rFonts w:asciiTheme="majorBidi" w:eastAsia="Times New Roman" w:hAnsiTheme="majorBidi" w:cstheme="majorBidi"/>
          <w:i/>
          <w:color w:val="000000"/>
          <w:sz w:val="24"/>
          <w:szCs w:val="24"/>
          <w:lang w:val="ro-RO" w:eastAsia="es-ES"/>
        </w:rPr>
        <w:t>Ka</w:t>
      </w:r>
      <w:r w:rsidRPr="00F2544D">
        <w:rPr>
          <w:rFonts w:asciiTheme="majorBidi" w:eastAsia="Times New Roman" w:hAnsiTheme="majorBidi" w:cstheme="majorBidi"/>
          <w:i/>
          <w:color w:val="000000"/>
          <w:sz w:val="25"/>
          <w:szCs w:val="25"/>
          <w:lang w:val="ro-RO" w:eastAsia="es-ES"/>
        </w:rPr>
        <w:t>ʻ</w:t>
      </w:r>
      <w:r w:rsidRPr="00F2544D">
        <w:rPr>
          <w:rFonts w:asciiTheme="majorBidi" w:eastAsia="Times New Roman" w:hAnsiTheme="majorBidi" w:cstheme="majorBidi"/>
          <w:i/>
          <w:color w:val="000000"/>
          <w:sz w:val="24"/>
          <w:szCs w:val="24"/>
          <w:lang w:val="ro-RO" w:eastAsia="es-ES"/>
        </w:rPr>
        <w:t xml:space="preserve">bei </w:t>
      </w:r>
      <w:r w:rsidRPr="00F2544D">
        <w:rPr>
          <w:rFonts w:asciiTheme="majorBidi" w:eastAsia="Times New Roman" w:hAnsiTheme="majorBidi" w:cstheme="majorBidi"/>
          <w:color w:val="000000"/>
          <w:sz w:val="24"/>
          <w:szCs w:val="24"/>
          <w:lang w:val="ro-RO" w:eastAsia="es-ES"/>
        </w:rPr>
        <w:t>sau la colțurile ei. S-a relatat că, în timp ce mergea între cele două colțuri ale</w:t>
      </w:r>
      <w:r w:rsidRPr="00F2544D">
        <w:rPr>
          <w:rFonts w:asciiTheme="majorBidi" w:eastAsia="Times New Roman" w:hAnsiTheme="majorBidi" w:cstheme="majorBidi"/>
          <w:i/>
          <w:color w:val="000000"/>
          <w:sz w:val="24"/>
          <w:szCs w:val="24"/>
          <w:lang w:val="ro-RO" w:eastAsia="es-ES"/>
        </w:rPr>
        <w:t xml:space="preserve"> Kaʻbah</w:t>
      </w:r>
      <w:r w:rsidRPr="00F2544D">
        <w:rPr>
          <w:rFonts w:asciiTheme="majorBidi" w:eastAsia="Times New Roman" w:hAnsiTheme="majorBidi" w:cstheme="majorBidi"/>
          <w:color w:val="000000"/>
          <w:sz w:val="24"/>
          <w:szCs w:val="24"/>
          <w:lang w:val="ro-RO" w:eastAsia="es-ES"/>
        </w:rPr>
        <w:t>, cel al Pietrei Negre și cel Yemenit,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spunea: </w:t>
      </w:r>
    </w:p>
    <w:p w14:paraId="69BFDBCB"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w:t>
      </w:r>
      <w:r w:rsidRPr="00F2544D">
        <w:rPr>
          <w:rFonts w:asciiTheme="majorBidi" w:eastAsia="Times New Roman" w:hAnsiTheme="majorBidi" w:cstheme="majorBidi"/>
          <w:b/>
          <w:i/>
          <w:color w:val="980000"/>
          <w:sz w:val="24"/>
          <w:szCs w:val="24"/>
          <w:lang w:val="ro-RO" w:eastAsia="es-ES"/>
        </w:rPr>
        <w:t>«Rabbana ātina fid-dunya hasanatan wa fil-ākhirati hasanatan wa qina adhaban-nār</w:t>
      </w:r>
      <w:r w:rsidRPr="00F2544D">
        <w:rPr>
          <w:rFonts w:asciiTheme="majorBidi" w:eastAsia="Times New Roman" w:hAnsiTheme="majorBidi" w:cstheme="majorBidi"/>
          <w:i/>
          <w:color w:val="980000"/>
          <w:sz w:val="24"/>
          <w:szCs w:val="24"/>
          <w:lang w:val="ro-RO" w:eastAsia="es-ES"/>
        </w:rPr>
        <w:t>»</w:t>
      </w:r>
      <w:r w:rsidRPr="00F2544D">
        <w:rPr>
          <w:rFonts w:asciiTheme="majorBidi" w:eastAsia="Times New Roman" w:hAnsiTheme="majorBidi" w:cstheme="majorBidi"/>
          <w:b/>
          <w:color w:val="006600"/>
          <w:sz w:val="24"/>
          <w:szCs w:val="24"/>
          <w:lang w:val="ro-RO" w:eastAsia="es-ES"/>
        </w:rPr>
        <w:t xml:space="preserve"> </w:t>
      </w:r>
      <w:r w:rsidRPr="00F2544D">
        <w:rPr>
          <w:rFonts w:asciiTheme="majorBidi" w:eastAsia="Times New Roman" w:hAnsiTheme="majorBidi" w:cstheme="majorBidi"/>
          <w:b/>
          <w:color w:val="C00000"/>
          <w:sz w:val="24"/>
          <w:szCs w:val="24"/>
          <w:lang w:val="ro-RO" w:eastAsia="es-ES"/>
        </w:rPr>
        <w:t xml:space="preserve">(Domnul nostru, fă-ne nouă parte bună în această lume şi parte bună în Viaţa de Apoi şi apără-ne pe noi de pedeapsa Focului! </w:t>
      </w:r>
      <w:r w:rsidRPr="00F2544D">
        <w:rPr>
          <w:rFonts w:asciiTheme="majorBidi" w:eastAsia="Times New Roman" w:hAnsiTheme="majorBidi" w:cstheme="majorBidi"/>
          <w:b/>
          <w:color w:val="000000"/>
          <w:sz w:val="24"/>
          <w:szCs w:val="24"/>
          <w:lang w:val="ro-RO" w:eastAsia="es-ES"/>
        </w:rPr>
        <w:t>- (Traducerea sensurilor Nobilului Coran, 2:201)</w:t>
      </w:r>
      <w:r w:rsidRPr="00F2544D">
        <w:rPr>
          <w:rFonts w:asciiTheme="majorBidi" w:eastAsia="Times New Roman" w:hAnsiTheme="majorBidi" w:cstheme="majorBidi"/>
          <w:b/>
          <w:color w:val="006600"/>
          <w:sz w:val="24"/>
          <w:szCs w:val="24"/>
          <w:lang w:val="ro-RO" w:eastAsia="es-ES"/>
        </w:rPr>
        <w:t>”</w:t>
      </w:r>
      <w:r w:rsidRPr="00F2544D">
        <w:rPr>
          <w:rFonts w:asciiTheme="majorBidi" w:eastAsia="Times New Roman" w:hAnsiTheme="majorBidi" w:cstheme="majorBidi"/>
          <w:b/>
          <w:color w:val="000000"/>
          <w:sz w:val="24"/>
          <w:szCs w:val="24"/>
          <w:lang w:val="ro-RO" w:eastAsia="es-ES"/>
        </w:rPr>
        <w:t xml:space="preserve">(Muslim) </w:t>
      </w:r>
    </w:p>
    <w:p w14:paraId="005FFA5A"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lastRenderedPageBreak/>
        <w:t>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a alergat cu pași mici în primele trei ture ale</w:t>
      </w:r>
      <w:r w:rsidRPr="00F2544D">
        <w:rPr>
          <w:rFonts w:asciiTheme="majorBidi" w:eastAsia="Times New Roman" w:hAnsiTheme="majorBidi" w:cstheme="majorBidi"/>
          <w:i/>
          <w:color w:val="000000"/>
          <w:sz w:val="24"/>
          <w:szCs w:val="24"/>
          <w:lang w:val="ro-RO" w:eastAsia="es-ES"/>
        </w:rPr>
        <w:t xml:space="preserve"> tawāf</w:t>
      </w:r>
      <w:r w:rsidRPr="00F2544D">
        <w:rPr>
          <w:rFonts w:asciiTheme="majorBidi" w:eastAsia="Times New Roman" w:hAnsiTheme="majorBidi" w:cstheme="majorBidi"/>
          <w:color w:val="000000"/>
          <w:sz w:val="24"/>
          <w:szCs w:val="24"/>
          <w:lang w:val="ro-RO" w:eastAsia="es-ES"/>
        </w:rPr>
        <w:t xml:space="preserve">-ului. Și-a înfășurat veșmântul în așa fel încât cele două capete se întâlneau pe umerii lui în timp ce celălalt umăr era lăsat descoperit. </w:t>
      </w:r>
    </w:p>
    <w:p w14:paraId="7D140EFB"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Atunci când ajungea în fața Pietrei Negre,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o săruta sau o atingea cu bastonul, apoi săruta bastonul și spunea </w:t>
      </w:r>
      <w:r w:rsidRPr="00F2544D">
        <w:rPr>
          <w:rFonts w:asciiTheme="majorBidi" w:eastAsia="Times New Roman" w:hAnsiTheme="majorBidi" w:cstheme="majorBidi"/>
          <w:b/>
          <w:i/>
          <w:color w:val="000000"/>
          <w:sz w:val="24"/>
          <w:szCs w:val="24"/>
          <w:lang w:val="ro-RO" w:eastAsia="es-ES"/>
        </w:rPr>
        <w:t>„Allahu Akbar”</w:t>
      </w:r>
      <w:r w:rsidRPr="00F2544D">
        <w:rPr>
          <w:rFonts w:asciiTheme="majorBidi" w:eastAsia="Times New Roman" w:hAnsiTheme="majorBidi" w:cstheme="majorBidi"/>
          <w:color w:val="000000"/>
          <w:sz w:val="24"/>
          <w:szCs w:val="24"/>
          <w:lang w:val="ro-RO" w:eastAsia="es-ES"/>
        </w:rPr>
        <w:t>.</w:t>
      </w:r>
    </w:p>
    <w:p w14:paraId="058FAD8C"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atingea colțul yemenit, dar nu îl săruta niciodată și nici nu își săruta mâna după ce îl atingea. </w:t>
      </w:r>
    </w:p>
    <w:p w14:paraId="7401872F"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 xml:space="preserve">După ce termina </w:t>
      </w:r>
      <w:r w:rsidRPr="00F2544D">
        <w:rPr>
          <w:rFonts w:asciiTheme="majorBidi" w:eastAsia="Times New Roman" w:hAnsiTheme="majorBidi" w:cstheme="majorBidi"/>
          <w:i/>
          <w:color w:val="000000"/>
          <w:sz w:val="24"/>
          <w:szCs w:val="24"/>
          <w:lang w:val="ro-RO" w:eastAsia="es-ES"/>
        </w:rPr>
        <w:t>tawāf</w:t>
      </w:r>
      <w:r w:rsidRPr="00F2544D">
        <w:rPr>
          <w:rFonts w:asciiTheme="majorBidi" w:eastAsia="Times New Roman" w:hAnsiTheme="majorBidi" w:cstheme="majorBidi"/>
          <w:color w:val="000000"/>
          <w:sz w:val="24"/>
          <w:szCs w:val="24"/>
          <w:lang w:val="ro-RO" w:eastAsia="es-ES"/>
        </w:rPr>
        <w:t>-ul,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stătea lângă </w:t>
      </w:r>
      <w:r w:rsidRPr="00F2544D">
        <w:rPr>
          <w:rFonts w:asciiTheme="majorBidi" w:eastAsia="Times New Roman" w:hAnsiTheme="majorBidi" w:cstheme="majorBidi"/>
          <w:i/>
          <w:color w:val="000000"/>
          <w:sz w:val="24"/>
          <w:szCs w:val="24"/>
          <w:lang w:val="ro-RO" w:eastAsia="es-ES"/>
        </w:rPr>
        <w:t>Maqam Ibrahīm</w:t>
      </w:r>
      <w:r w:rsidRPr="00F2544D">
        <w:rPr>
          <w:rFonts w:asciiTheme="majorBidi" w:hAnsiTheme="majorBidi" w:cstheme="majorBidi"/>
          <w:color w:val="000000"/>
          <w:sz w:val="24"/>
          <w:szCs w:val="24"/>
          <w:lang w:val="ro-RO" w:eastAsia="es-ES"/>
        </w:rPr>
        <w:t xml:space="preserve"> </w:t>
      </w:r>
      <w:r w:rsidRPr="00F2544D">
        <w:rPr>
          <w:rFonts w:asciiTheme="majorBidi" w:eastAsia="Times New Roman" w:hAnsiTheme="majorBidi" w:cstheme="majorBidi"/>
          <w:color w:val="000000"/>
          <w:sz w:val="24"/>
          <w:szCs w:val="24"/>
          <w:lang w:val="ro-RO" w:eastAsia="es-ES"/>
        </w:rPr>
        <w:t xml:space="preserve">și recita: </w:t>
      </w:r>
    </w:p>
    <w:p w14:paraId="79AC002B"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C00000"/>
          <w:sz w:val="24"/>
          <w:szCs w:val="24"/>
          <w:lang w:val="ro-RO" w:eastAsia="es-ES"/>
        </w:rPr>
        <w:t xml:space="preserve">„(…) Ţineţi locul lui Avraam ca loc de rugăciune! (...)” </w:t>
      </w:r>
      <w:r w:rsidRPr="00F2544D">
        <w:rPr>
          <w:rFonts w:asciiTheme="majorBidi" w:eastAsia="Times New Roman" w:hAnsiTheme="majorBidi" w:cstheme="majorBidi"/>
          <w:b/>
          <w:color w:val="000000"/>
          <w:sz w:val="24"/>
          <w:szCs w:val="24"/>
          <w:lang w:val="ro-RO" w:eastAsia="es-ES"/>
        </w:rPr>
        <w:t xml:space="preserve">[Traducerea sensurilor Coranului cel Nobil, 2:125] </w:t>
      </w:r>
    </w:p>
    <w:p w14:paraId="568F799D"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Apoi,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efectua două </w:t>
      </w:r>
      <w:r w:rsidRPr="00F2544D">
        <w:rPr>
          <w:rFonts w:asciiTheme="majorBidi" w:eastAsia="Times New Roman" w:hAnsiTheme="majorBidi" w:cstheme="majorBidi"/>
          <w:i/>
          <w:color w:val="000000"/>
          <w:sz w:val="24"/>
          <w:szCs w:val="24"/>
          <w:lang w:val="ro-RO" w:eastAsia="es-ES"/>
        </w:rPr>
        <w:t xml:space="preserve">rakaʻāt </w:t>
      </w:r>
      <w:r w:rsidRPr="00F2544D">
        <w:rPr>
          <w:rFonts w:asciiTheme="majorBidi" w:eastAsia="Times New Roman" w:hAnsiTheme="majorBidi" w:cstheme="majorBidi"/>
          <w:color w:val="000000"/>
          <w:sz w:val="24"/>
          <w:szCs w:val="24"/>
          <w:lang w:val="ro-RO" w:eastAsia="es-ES"/>
        </w:rPr>
        <w:t xml:space="preserve">având </w:t>
      </w:r>
      <w:r w:rsidRPr="00F2544D">
        <w:rPr>
          <w:rFonts w:asciiTheme="majorBidi" w:eastAsia="Times New Roman" w:hAnsiTheme="majorBidi" w:cstheme="majorBidi"/>
          <w:i/>
          <w:color w:val="000000"/>
          <w:sz w:val="24"/>
          <w:szCs w:val="24"/>
          <w:lang w:val="ro-RO" w:eastAsia="es-ES"/>
        </w:rPr>
        <w:t xml:space="preserve">Maqām Ibrahīm </w:t>
      </w:r>
      <w:r w:rsidRPr="00F2544D">
        <w:rPr>
          <w:rFonts w:asciiTheme="majorBidi" w:eastAsia="Times New Roman" w:hAnsiTheme="majorBidi" w:cstheme="majorBidi"/>
          <w:color w:val="000000"/>
          <w:sz w:val="24"/>
          <w:szCs w:val="24"/>
          <w:lang w:val="ro-RO" w:eastAsia="es-ES"/>
        </w:rPr>
        <w:t>între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și </w:t>
      </w:r>
      <w:r w:rsidRPr="00F2544D">
        <w:rPr>
          <w:rFonts w:asciiTheme="majorBidi" w:eastAsia="Times New Roman" w:hAnsiTheme="majorBidi" w:cstheme="majorBidi"/>
          <w:i/>
          <w:color w:val="000000"/>
          <w:sz w:val="24"/>
          <w:szCs w:val="24"/>
          <w:lang w:val="ro-RO" w:eastAsia="es-ES"/>
        </w:rPr>
        <w:t>Ka</w:t>
      </w:r>
      <w:r w:rsidRPr="00F2544D">
        <w:rPr>
          <w:rFonts w:asciiTheme="majorBidi" w:eastAsia="Times New Roman" w:hAnsiTheme="majorBidi" w:cstheme="majorBidi"/>
          <w:i/>
          <w:color w:val="000000"/>
          <w:sz w:val="25"/>
          <w:szCs w:val="25"/>
          <w:lang w:val="ro-RO" w:eastAsia="es-ES"/>
        </w:rPr>
        <w:t>ʻ</w:t>
      </w:r>
      <w:r w:rsidRPr="00F2544D">
        <w:rPr>
          <w:rFonts w:asciiTheme="majorBidi" w:eastAsia="Times New Roman" w:hAnsiTheme="majorBidi" w:cstheme="majorBidi"/>
          <w:i/>
          <w:color w:val="000000"/>
          <w:sz w:val="24"/>
          <w:szCs w:val="24"/>
          <w:lang w:val="ro-RO" w:eastAsia="es-ES"/>
        </w:rPr>
        <w:t>bah</w:t>
      </w:r>
      <w:r w:rsidRPr="00F2544D">
        <w:rPr>
          <w:rFonts w:asciiTheme="majorBidi" w:eastAsia="Times New Roman" w:hAnsiTheme="majorBidi" w:cstheme="majorBidi"/>
          <w:color w:val="000000"/>
          <w:sz w:val="24"/>
          <w:szCs w:val="24"/>
          <w:lang w:val="ro-RO" w:eastAsia="es-ES"/>
        </w:rPr>
        <w:t xml:space="preserve">, recitând după </w:t>
      </w:r>
      <w:r w:rsidRPr="00F2544D">
        <w:rPr>
          <w:rFonts w:asciiTheme="majorBidi" w:eastAsia="Times New Roman" w:hAnsiTheme="majorBidi" w:cstheme="majorBidi"/>
          <w:i/>
          <w:color w:val="000000"/>
          <w:sz w:val="24"/>
          <w:szCs w:val="24"/>
          <w:lang w:val="ro-RO" w:eastAsia="es-ES"/>
        </w:rPr>
        <w:t>Surat Al-Fatihah</w:t>
      </w:r>
      <w:r w:rsidRPr="00F2544D">
        <w:rPr>
          <w:rFonts w:asciiTheme="majorBidi" w:eastAsia="Times New Roman" w:hAnsiTheme="majorBidi" w:cstheme="majorBidi"/>
          <w:color w:val="000000"/>
          <w:sz w:val="24"/>
          <w:szCs w:val="24"/>
          <w:lang w:val="ro-RO" w:eastAsia="es-ES"/>
        </w:rPr>
        <w:t xml:space="preserve">, </w:t>
      </w:r>
      <w:r w:rsidRPr="00F2544D">
        <w:rPr>
          <w:rFonts w:asciiTheme="majorBidi" w:eastAsia="Times New Roman" w:hAnsiTheme="majorBidi" w:cstheme="majorBidi"/>
          <w:i/>
          <w:color w:val="000000"/>
          <w:sz w:val="24"/>
          <w:szCs w:val="24"/>
          <w:lang w:val="ro-RO" w:eastAsia="es-ES"/>
        </w:rPr>
        <w:t>Surat Al-Kafir</w:t>
      </w:r>
      <w:r w:rsidRPr="00F2544D">
        <w:rPr>
          <w:rFonts w:asciiTheme="majorBidi" w:eastAsia="Times New Roman" w:hAnsiTheme="majorBidi" w:cstheme="majorBidi"/>
          <w:i/>
          <w:color w:val="000000"/>
          <w:sz w:val="25"/>
          <w:szCs w:val="25"/>
          <w:lang w:val="ro-RO" w:eastAsia="es-ES"/>
        </w:rPr>
        <w:t>ū</w:t>
      </w:r>
      <w:r w:rsidRPr="00F2544D">
        <w:rPr>
          <w:rFonts w:asciiTheme="majorBidi" w:eastAsia="Times New Roman" w:hAnsiTheme="majorBidi" w:cstheme="majorBidi"/>
          <w:i/>
          <w:color w:val="000000"/>
          <w:sz w:val="24"/>
          <w:szCs w:val="24"/>
          <w:lang w:val="ro-RO" w:eastAsia="es-ES"/>
        </w:rPr>
        <w:t>n</w:t>
      </w:r>
      <w:r w:rsidRPr="00F2544D">
        <w:rPr>
          <w:rFonts w:asciiTheme="majorBidi" w:eastAsia="Times New Roman" w:hAnsiTheme="majorBidi" w:cstheme="majorBidi"/>
          <w:color w:val="000000"/>
          <w:sz w:val="24"/>
          <w:szCs w:val="24"/>
          <w:lang w:val="ro-RO" w:eastAsia="es-ES"/>
        </w:rPr>
        <w:t xml:space="preserve"> și </w:t>
      </w:r>
      <w:r w:rsidRPr="00F2544D">
        <w:rPr>
          <w:rFonts w:asciiTheme="majorBidi" w:eastAsia="Times New Roman" w:hAnsiTheme="majorBidi" w:cstheme="majorBidi"/>
          <w:i/>
          <w:color w:val="000000"/>
          <w:sz w:val="24"/>
          <w:szCs w:val="24"/>
          <w:lang w:val="ro-RO" w:eastAsia="es-ES"/>
        </w:rPr>
        <w:t>Surat Al-Ikhlās</w:t>
      </w:r>
      <w:r w:rsidRPr="00F2544D">
        <w:rPr>
          <w:rFonts w:asciiTheme="majorBidi" w:eastAsia="Times New Roman" w:hAnsiTheme="majorBidi" w:cstheme="majorBidi"/>
          <w:color w:val="000000"/>
          <w:sz w:val="24"/>
          <w:szCs w:val="24"/>
          <w:lang w:val="ro-RO" w:eastAsia="es-ES"/>
        </w:rPr>
        <w:t>. După rugăciune,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se întorcea la Piatra Neagră și o atingea cu mâna dreaptă. Apoi,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se îndrepta către dealul</w:t>
      </w:r>
      <w:r w:rsidRPr="00F2544D">
        <w:rPr>
          <w:rFonts w:asciiTheme="majorBidi" w:eastAsia="Times New Roman" w:hAnsiTheme="majorBidi" w:cstheme="majorBidi"/>
          <w:i/>
          <w:color w:val="000000"/>
          <w:sz w:val="24"/>
          <w:szCs w:val="24"/>
          <w:lang w:val="ro-RO" w:eastAsia="es-ES"/>
        </w:rPr>
        <w:t xml:space="preserve"> Safā</w:t>
      </w:r>
      <w:r w:rsidRPr="00F2544D">
        <w:rPr>
          <w:rFonts w:asciiTheme="majorBidi" w:eastAsia="Times New Roman" w:hAnsiTheme="majorBidi" w:cstheme="majorBidi"/>
          <w:color w:val="000000"/>
          <w:sz w:val="24"/>
          <w:szCs w:val="24"/>
          <w:lang w:val="ro-RO" w:eastAsia="es-ES"/>
        </w:rPr>
        <w:t xml:space="preserve">, iar când ajungea la el, recita: </w:t>
      </w:r>
    </w:p>
    <w:p w14:paraId="59396FF3" w14:textId="77777777" w:rsidR="00607AA6" w:rsidRPr="00F2544D" w:rsidRDefault="00607AA6" w:rsidP="00EC1FD9">
      <w:pPr>
        <w:widowControl w:val="0"/>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C00000"/>
          <w:lang w:val="ro-RO" w:eastAsia="es-ES"/>
        </w:rPr>
        <w:t>„</w:t>
      </w:r>
      <w:r w:rsidRPr="00F2544D">
        <w:rPr>
          <w:rFonts w:asciiTheme="majorBidi" w:eastAsia="Times New Roman" w:hAnsiTheme="majorBidi" w:cstheme="majorBidi"/>
          <w:b/>
          <w:i/>
          <w:color w:val="C00000"/>
          <w:sz w:val="24"/>
          <w:szCs w:val="24"/>
          <w:lang w:val="ro-RO" w:eastAsia="es-ES"/>
        </w:rPr>
        <w:t>As-Safā</w:t>
      </w:r>
      <w:r w:rsidRPr="00F2544D">
        <w:rPr>
          <w:rFonts w:asciiTheme="majorBidi" w:eastAsia="Times New Roman" w:hAnsiTheme="majorBidi" w:cstheme="majorBidi"/>
          <w:b/>
          <w:color w:val="C00000"/>
          <w:sz w:val="24"/>
          <w:szCs w:val="24"/>
          <w:lang w:val="ro-RO" w:eastAsia="es-ES"/>
        </w:rPr>
        <w:t xml:space="preserve"> şi</w:t>
      </w:r>
      <w:r w:rsidRPr="00F2544D">
        <w:rPr>
          <w:rFonts w:asciiTheme="majorBidi" w:eastAsia="Times New Roman" w:hAnsiTheme="majorBidi" w:cstheme="majorBidi"/>
          <w:b/>
          <w:i/>
          <w:color w:val="C00000"/>
          <w:sz w:val="24"/>
          <w:szCs w:val="24"/>
          <w:lang w:val="ro-RO" w:eastAsia="es-ES"/>
        </w:rPr>
        <w:t xml:space="preserve"> Al-Marwah </w:t>
      </w:r>
      <w:r w:rsidRPr="00F2544D">
        <w:rPr>
          <w:rFonts w:asciiTheme="majorBidi" w:eastAsia="Times New Roman" w:hAnsiTheme="majorBidi" w:cstheme="majorBidi"/>
          <w:i/>
          <w:color w:val="C00000"/>
          <w:sz w:val="24"/>
          <w:szCs w:val="24"/>
          <w:lang w:val="ro-RO" w:eastAsia="es-ES"/>
        </w:rPr>
        <w:t>(deplasarea între As-Safā şi Al-Marwah face parte din ritualurile pelerinajului. As-Safā şi Al-Marwah sunt două coline din apropierea Moscheii Sfinte din Mecca)</w:t>
      </w:r>
      <w:r w:rsidRPr="00F2544D">
        <w:rPr>
          <w:rFonts w:asciiTheme="majorBidi" w:eastAsia="Times New Roman" w:hAnsiTheme="majorBidi" w:cstheme="majorBidi"/>
          <w:b/>
          <w:color w:val="C00000"/>
          <w:sz w:val="24"/>
          <w:szCs w:val="24"/>
          <w:lang w:val="ro-RO" w:eastAsia="es-ES"/>
        </w:rPr>
        <w:t xml:space="preserve"> sunt dintre Rânduielile lui Allah (…)”</w:t>
      </w:r>
      <w:r w:rsidRPr="00F2544D">
        <w:rPr>
          <w:rFonts w:asciiTheme="majorBidi" w:eastAsia="Times New Roman" w:hAnsiTheme="majorBidi" w:cstheme="majorBidi"/>
          <w:color w:val="C00000"/>
          <w:sz w:val="24"/>
          <w:szCs w:val="24"/>
          <w:lang w:val="ro-RO" w:eastAsia="es-ES"/>
        </w:rPr>
        <w:t xml:space="preserve"> </w:t>
      </w:r>
      <w:r w:rsidRPr="00F2544D">
        <w:rPr>
          <w:rFonts w:asciiTheme="majorBidi" w:eastAsia="Times New Roman" w:hAnsiTheme="majorBidi" w:cstheme="majorBidi"/>
          <w:b/>
          <w:color w:val="000000"/>
          <w:sz w:val="24"/>
          <w:szCs w:val="24"/>
          <w:lang w:val="ro-RO" w:eastAsia="es-ES"/>
        </w:rPr>
        <w:t>[Traducerea sensurilor Coranului cel Sfânt, 2:158]</w:t>
      </w:r>
      <w:r w:rsidRPr="00F2544D">
        <w:rPr>
          <w:rFonts w:asciiTheme="majorBidi" w:eastAsia="Times New Roman" w:hAnsiTheme="majorBidi" w:cstheme="majorBidi"/>
          <w:color w:val="000000"/>
          <w:sz w:val="24"/>
          <w:szCs w:val="24"/>
          <w:lang w:val="ro-RO" w:eastAsia="es-ES"/>
        </w:rPr>
        <w:t xml:space="preserve"> </w:t>
      </w:r>
    </w:p>
    <w:p w14:paraId="0B88970C"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Apoi,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spunea:</w:t>
      </w:r>
    </w:p>
    <w:p w14:paraId="12174BB4"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w:t>
      </w:r>
      <w:r w:rsidRPr="00F2544D">
        <w:rPr>
          <w:rFonts w:asciiTheme="majorBidi" w:eastAsia="Times New Roman" w:hAnsiTheme="majorBidi" w:cstheme="majorBidi"/>
          <w:b/>
          <w:i/>
          <w:color w:val="000000"/>
          <w:sz w:val="24"/>
          <w:szCs w:val="24"/>
          <w:lang w:val="ro-RO" w:eastAsia="es-ES"/>
        </w:rPr>
        <w:t>«Abda bima Bada‘ Allahu bih»</w:t>
      </w:r>
      <w:r w:rsidRPr="00F2544D">
        <w:rPr>
          <w:rFonts w:asciiTheme="majorBidi" w:eastAsia="Times New Roman" w:hAnsiTheme="majorBidi" w:cstheme="majorBidi"/>
          <w:b/>
          <w:color w:val="006600"/>
          <w:sz w:val="24"/>
          <w:szCs w:val="24"/>
          <w:lang w:val="ro-RO" w:eastAsia="es-ES"/>
        </w:rPr>
        <w:t xml:space="preserve"> (Încep cu ceea ce Allah a început!)”</w:t>
      </w:r>
      <w:r w:rsidRPr="00F2544D">
        <w:rPr>
          <w:rFonts w:asciiTheme="majorBidi" w:eastAsia="Times New Roman" w:hAnsiTheme="majorBidi" w:cstheme="majorBidi"/>
          <w:b/>
          <w:color w:val="000000"/>
          <w:sz w:val="24"/>
          <w:szCs w:val="24"/>
          <w:lang w:val="ro-RO" w:eastAsia="es-ES"/>
        </w:rPr>
        <w:t xml:space="preserve"> (An-Nasa’i) </w:t>
      </w:r>
    </w:p>
    <w:p w14:paraId="22BFEF8A"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urca pe</w:t>
      </w:r>
      <w:r w:rsidRPr="00F2544D">
        <w:rPr>
          <w:rFonts w:asciiTheme="majorBidi" w:eastAsia="Times New Roman" w:hAnsiTheme="majorBidi" w:cstheme="majorBidi"/>
          <w:i/>
          <w:color w:val="000000"/>
          <w:sz w:val="24"/>
          <w:szCs w:val="24"/>
          <w:lang w:val="ro-RO" w:eastAsia="es-ES"/>
        </w:rPr>
        <w:t xml:space="preserve"> Safā</w:t>
      </w:r>
      <w:r w:rsidRPr="00F2544D">
        <w:rPr>
          <w:rFonts w:asciiTheme="majorBidi" w:eastAsia="Times New Roman" w:hAnsiTheme="majorBidi" w:cstheme="majorBidi"/>
          <w:color w:val="000000"/>
          <w:sz w:val="24"/>
          <w:szCs w:val="24"/>
          <w:lang w:val="ro-RO" w:eastAsia="es-ES"/>
        </w:rPr>
        <w:t xml:space="preserve"> până când era capabil să vadă </w:t>
      </w:r>
      <w:r w:rsidRPr="00F2544D">
        <w:rPr>
          <w:rFonts w:asciiTheme="majorBidi" w:eastAsia="Times New Roman" w:hAnsiTheme="majorBidi" w:cstheme="majorBidi"/>
          <w:i/>
          <w:color w:val="000000"/>
          <w:sz w:val="24"/>
          <w:szCs w:val="24"/>
          <w:lang w:val="ro-RO" w:eastAsia="es-ES"/>
        </w:rPr>
        <w:t>Ka</w:t>
      </w:r>
      <w:r w:rsidRPr="00F2544D">
        <w:rPr>
          <w:rFonts w:asciiTheme="majorBidi" w:eastAsia="Times New Roman" w:hAnsiTheme="majorBidi" w:cstheme="majorBidi"/>
          <w:i/>
          <w:color w:val="000000"/>
          <w:sz w:val="25"/>
          <w:szCs w:val="25"/>
          <w:lang w:val="ro-RO" w:eastAsia="es-ES"/>
        </w:rPr>
        <w:t>ʻ</w:t>
      </w:r>
      <w:r w:rsidRPr="00F2544D">
        <w:rPr>
          <w:rFonts w:asciiTheme="majorBidi" w:eastAsia="Times New Roman" w:hAnsiTheme="majorBidi" w:cstheme="majorBidi"/>
          <w:i/>
          <w:color w:val="000000"/>
          <w:sz w:val="24"/>
          <w:szCs w:val="24"/>
          <w:lang w:val="ro-RO" w:eastAsia="es-ES"/>
        </w:rPr>
        <w:t>bah</w:t>
      </w:r>
      <w:r w:rsidRPr="00F2544D">
        <w:rPr>
          <w:rFonts w:asciiTheme="majorBidi" w:eastAsia="Times New Roman" w:hAnsiTheme="majorBidi" w:cstheme="majorBidi"/>
          <w:color w:val="000000"/>
          <w:sz w:val="24"/>
          <w:szCs w:val="24"/>
          <w:lang w:val="ro-RO" w:eastAsia="es-ES"/>
        </w:rPr>
        <w:t xml:space="preserve">, după care se întorcea cu fața spre ea și spunea: </w:t>
      </w:r>
    </w:p>
    <w:p w14:paraId="38554EFC"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lastRenderedPageBreak/>
        <w:t>„</w:t>
      </w:r>
      <w:r w:rsidRPr="00F2544D">
        <w:rPr>
          <w:rFonts w:asciiTheme="majorBidi" w:eastAsia="Times New Roman" w:hAnsiTheme="majorBidi" w:cstheme="majorBidi"/>
          <w:b/>
          <w:i/>
          <w:color w:val="980000"/>
          <w:sz w:val="24"/>
          <w:szCs w:val="24"/>
          <w:lang w:val="ro-RO" w:eastAsia="es-ES"/>
        </w:rPr>
        <w:t>«Lā Ilāha Illa Allah wahdahu la sharīka lah, lahul-mulku wa lahul-hamdu, wa huwa ‘ala kulli shai‘in qadīr, la ilāha ill-Allah wahdahu, anjaza wa</w:t>
      </w:r>
      <w:r w:rsidRPr="00F2544D">
        <w:rPr>
          <w:rFonts w:asciiTheme="majorBidi" w:eastAsia="Times New Roman" w:hAnsiTheme="majorBidi" w:cstheme="majorBidi"/>
          <w:i/>
          <w:color w:val="980000"/>
          <w:sz w:val="24"/>
          <w:szCs w:val="24"/>
          <w:lang w:val="ro-RO" w:eastAsia="es-ES"/>
        </w:rPr>
        <w:t>ʻa</w:t>
      </w:r>
      <w:r w:rsidRPr="00F2544D">
        <w:rPr>
          <w:rFonts w:asciiTheme="majorBidi" w:eastAsia="Times New Roman" w:hAnsiTheme="majorBidi" w:cstheme="majorBidi"/>
          <w:b/>
          <w:i/>
          <w:color w:val="980000"/>
          <w:sz w:val="24"/>
          <w:szCs w:val="24"/>
          <w:lang w:val="ro-RO" w:eastAsia="es-ES"/>
        </w:rPr>
        <w:t xml:space="preserve">dahu wa nasara </w:t>
      </w:r>
      <w:r w:rsidRPr="00F2544D">
        <w:rPr>
          <w:rFonts w:asciiTheme="majorBidi" w:eastAsia="Times New Roman" w:hAnsiTheme="majorBidi" w:cstheme="majorBidi"/>
          <w:i/>
          <w:color w:val="980000"/>
          <w:sz w:val="24"/>
          <w:szCs w:val="24"/>
          <w:lang w:val="ro-RO" w:eastAsia="es-ES"/>
        </w:rPr>
        <w:t>ʻ</w:t>
      </w:r>
      <w:r w:rsidRPr="00F2544D">
        <w:rPr>
          <w:rFonts w:asciiTheme="majorBidi" w:eastAsia="Times New Roman" w:hAnsiTheme="majorBidi" w:cstheme="majorBidi"/>
          <w:b/>
          <w:i/>
          <w:color w:val="980000"/>
          <w:sz w:val="24"/>
          <w:szCs w:val="24"/>
          <w:lang w:val="ro-RO" w:eastAsia="es-ES"/>
        </w:rPr>
        <w:t>abdahu wa hazam al-ahzāba wahdah»</w:t>
      </w:r>
      <w:r w:rsidRPr="00F2544D">
        <w:rPr>
          <w:rFonts w:asciiTheme="majorBidi" w:eastAsia="Times New Roman" w:hAnsiTheme="majorBidi" w:cstheme="majorBidi"/>
          <w:color w:val="006600"/>
          <w:sz w:val="24"/>
          <w:szCs w:val="24"/>
          <w:lang w:val="ro-RO" w:eastAsia="es-ES"/>
        </w:rPr>
        <w:t xml:space="preserve"> </w:t>
      </w:r>
      <w:r w:rsidRPr="00F2544D">
        <w:rPr>
          <w:rFonts w:asciiTheme="majorBidi" w:eastAsia="Times New Roman" w:hAnsiTheme="majorBidi" w:cstheme="majorBidi"/>
          <w:b/>
          <w:color w:val="006600"/>
          <w:sz w:val="24"/>
          <w:szCs w:val="24"/>
          <w:lang w:val="ro-RO" w:eastAsia="es-ES"/>
        </w:rPr>
        <w:t>(Nu există altă divinitate demnă de adorare în afară de Allah, Unicul, Care nu are niciun partener; a Lui este împărăţia şi Slava şi El este cu putere peste toate. Nu există altă divinitate demnă de adorare în afară de Allah, Unicul, care a spus adevărul și Și-a ținut Promisiunea, Și-a ajutat Robul și Singur i-a învins pe dușmani!)”</w:t>
      </w:r>
      <w:r w:rsidRPr="00F2544D">
        <w:rPr>
          <w:rFonts w:asciiTheme="majorBidi" w:eastAsia="Times New Roman" w:hAnsiTheme="majorBidi" w:cstheme="majorBidi"/>
          <w:color w:val="006600"/>
          <w:sz w:val="24"/>
          <w:szCs w:val="24"/>
          <w:lang w:val="ro-RO" w:eastAsia="es-ES"/>
        </w:rPr>
        <w:t xml:space="preserve">  </w:t>
      </w:r>
      <w:r w:rsidRPr="00F2544D">
        <w:rPr>
          <w:rFonts w:asciiTheme="majorBidi" w:eastAsia="Times New Roman" w:hAnsiTheme="majorBidi" w:cstheme="majorBidi"/>
          <w:b/>
          <w:color w:val="000000"/>
          <w:sz w:val="24"/>
          <w:szCs w:val="24"/>
          <w:lang w:val="ro-RO" w:eastAsia="es-ES"/>
        </w:rPr>
        <w:t xml:space="preserve">(At-Tirmidhi, Abu Dawud, An-Nasa’i şi Ibn Majah) </w:t>
      </w:r>
    </w:p>
    <w:p w14:paraId="3BC3E8D2"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A repetat aceasta de trei ori, făcând suplicații între ele.</w:t>
      </w:r>
    </w:p>
    <w:p w14:paraId="65C7A0DF" w14:textId="6BEFC249"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 xml:space="preserve">Apoi, a început </w:t>
      </w:r>
      <w:r w:rsidRPr="00F2544D">
        <w:rPr>
          <w:rFonts w:asciiTheme="majorBidi" w:eastAsia="Times New Roman" w:hAnsiTheme="majorBidi" w:cstheme="majorBidi"/>
          <w:i/>
          <w:color w:val="000000"/>
          <w:sz w:val="24"/>
          <w:szCs w:val="24"/>
          <w:lang w:val="ro-RO" w:eastAsia="es-ES"/>
        </w:rPr>
        <w:t>Sā‘i</w:t>
      </w:r>
      <w:r w:rsidRPr="00F2544D">
        <w:rPr>
          <w:rFonts w:asciiTheme="majorBidi" w:eastAsia="Times New Roman" w:hAnsiTheme="majorBidi" w:cstheme="majorBidi"/>
          <w:color w:val="000000"/>
          <w:sz w:val="24"/>
          <w:szCs w:val="24"/>
          <w:vertAlign w:val="superscript"/>
          <w:lang w:val="ro-RO" w:eastAsia="es-ES"/>
        </w:rPr>
        <w:footnoteReference w:id="56"/>
      </w:r>
      <w:r w:rsidRPr="00F2544D">
        <w:rPr>
          <w:rFonts w:asciiTheme="majorBidi" w:eastAsia="Times New Roman" w:hAnsiTheme="majorBidi" w:cstheme="majorBidi"/>
          <w:color w:val="000000"/>
          <w:sz w:val="24"/>
          <w:szCs w:val="24"/>
          <w:lang w:val="ro-RO" w:eastAsia="es-ES"/>
        </w:rPr>
        <w:t xml:space="preserve">, coborând de pe </w:t>
      </w:r>
      <w:r w:rsidRPr="00F2544D">
        <w:rPr>
          <w:rFonts w:asciiTheme="majorBidi" w:eastAsia="Times New Roman" w:hAnsiTheme="majorBidi" w:cstheme="majorBidi"/>
          <w:i/>
          <w:color w:val="000000"/>
          <w:sz w:val="24"/>
          <w:szCs w:val="24"/>
          <w:lang w:val="ro-RO" w:eastAsia="es-ES"/>
        </w:rPr>
        <w:t>Safā</w:t>
      </w:r>
      <w:r w:rsidRPr="00F2544D">
        <w:rPr>
          <w:rFonts w:asciiTheme="majorBidi" w:eastAsia="Times New Roman" w:hAnsiTheme="majorBidi" w:cstheme="majorBidi"/>
          <w:color w:val="000000"/>
          <w:sz w:val="24"/>
          <w:szCs w:val="24"/>
          <w:lang w:val="ro-RO" w:eastAsia="es-ES"/>
        </w:rPr>
        <w:t xml:space="preserve"> și mergând înspre dealul </w:t>
      </w:r>
      <w:r w:rsidRPr="00F2544D">
        <w:rPr>
          <w:rFonts w:asciiTheme="majorBidi" w:eastAsia="Times New Roman" w:hAnsiTheme="majorBidi" w:cstheme="majorBidi"/>
          <w:i/>
          <w:color w:val="000000"/>
          <w:sz w:val="24"/>
          <w:szCs w:val="24"/>
          <w:lang w:val="ro-RO" w:eastAsia="es-ES"/>
        </w:rPr>
        <w:t>Marwah</w:t>
      </w:r>
      <w:r w:rsidRPr="00F2544D">
        <w:rPr>
          <w:rFonts w:asciiTheme="majorBidi" w:eastAsia="Times New Roman" w:hAnsiTheme="majorBidi" w:cstheme="majorBidi"/>
          <w:color w:val="000000"/>
          <w:sz w:val="24"/>
          <w:szCs w:val="24"/>
          <w:lang w:val="ro-RO" w:eastAsia="es-ES"/>
        </w:rPr>
        <w:t>. În momentul în care a ajuns la vale (indicată astăzi cu 2 semne verzi),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alergat, iar când a părăsit valea, a mers. A început </w:t>
      </w:r>
      <w:r w:rsidRPr="00F2544D">
        <w:rPr>
          <w:rFonts w:asciiTheme="majorBidi" w:eastAsia="Times New Roman" w:hAnsiTheme="majorBidi" w:cstheme="majorBidi"/>
          <w:i/>
          <w:color w:val="000000"/>
          <w:sz w:val="24"/>
          <w:szCs w:val="24"/>
          <w:lang w:val="ro-RO" w:eastAsia="es-ES"/>
        </w:rPr>
        <w:t xml:space="preserve">Sā‘i </w:t>
      </w:r>
      <w:r w:rsidRPr="00F2544D">
        <w:rPr>
          <w:rFonts w:asciiTheme="majorBidi" w:eastAsia="Times New Roman" w:hAnsiTheme="majorBidi" w:cstheme="majorBidi"/>
          <w:color w:val="000000"/>
          <w:sz w:val="24"/>
          <w:szCs w:val="24"/>
          <w:lang w:val="ro-RO" w:eastAsia="es-ES"/>
        </w:rPr>
        <w:t xml:space="preserve">mergând, dar a încheiat călărind din cauza mulțimii de oameni </w:t>
      </w:r>
      <w:r w:rsidR="00307DEF" w:rsidRPr="00F2544D">
        <w:rPr>
          <w:rFonts w:asciiTheme="majorBidi" w:eastAsia="Times New Roman" w:hAnsiTheme="majorBidi" w:cstheme="majorBidi"/>
          <w:color w:val="000000"/>
          <w:sz w:val="24"/>
          <w:szCs w:val="24"/>
          <w:lang w:val="ro-RO" w:eastAsia="es-ES"/>
        </w:rPr>
        <w:t>adunați</w:t>
      </w:r>
      <w:r w:rsidRPr="00F2544D">
        <w:rPr>
          <w:rFonts w:asciiTheme="majorBidi" w:eastAsia="Times New Roman" w:hAnsiTheme="majorBidi" w:cstheme="majorBidi"/>
          <w:color w:val="000000"/>
          <w:sz w:val="24"/>
          <w:szCs w:val="24"/>
          <w:lang w:val="ro-RO" w:eastAsia="es-ES"/>
        </w:rPr>
        <w:t xml:space="preserve"> în jurul lui. </w:t>
      </w:r>
    </w:p>
    <w:p w14:paraId="36736A06"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Când a ajuns la Marwah,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urcat pe el până când a văzut </w:t>
      </w:r>
      <w:r w:rsidRPr="00F2544D">
        <w:rPr>
          <w:rFonts w:asciiTheme="majorBidi" w:eastAsia="Times New Roman" w:hAnsiTheme="majorBidi" w:cstheme="majorBidi"/>
          <w:i/>
          <w:color w:val="000000"/>
          <w:sz w:val="24"/>
          <w:szCs w:val="24"/>
          <w:lang w:val="ro-RO" w:eastAsia="es-ES"/>
        </w:rPr>
        <w:t>Ka</w:t>
      </w:r>
      <w:r w:rsidRPr="00F2544D">
        <w:rPr>
          <w:rFonts w:asciiTheme="majorBidi" w:eastAsia="Times New Roman" w:hAnsiTheme="majorBidi" w:cstheme="majorBidi"/>
          <w:i/>
          <w:color w:val="000000"/>
          <w:sz w:val="25"/>
          <w:szCs w:val="25"/>
          <w:lang w:val="ro-RO" w:eastAsia="es-ES"/>
        </w:rPr>
        <w:t>ʻ</w:t>
      </w:r>
      <w:r w:rsidRPr="00F2544D">
        <w:rPr>
          <w:rFonts w:asciiTheme="majorBidi" w:eastAsia="Times New Roman" w:hAnsiTheme="majorBidi" w:cstheme="majorBidi"/>
          <w:i/>
          <w:color w:val="000000"/>
          <w:sz w:val="24"/>
          <w:szCs w:val="24"/>
          <w:lang w:val="ro-RO" w:eastAsia="es-ES"/>
        </w:rPr>
        <w:t>bah</w:t>
      </w:r>
      <w:r w:rsidRPr="00F2544D">
        <w:rPr>
          <w:rFonts w:asciiTheme="majorBidi" w:eastAsia="Times New Roman" w:hAnsiTheme="majorBidi" w:cstheme="majorBidi"/>
          <w:color w:val="000000"/>
          <w:sz w:val="24"/>
          <w:szCs w:val="24"/>
          <w:lang w:val="ro-RO" w:eastAsia="es-ES"/>
        </w:rPr>
        <w:t>. Acolo,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L-a slăvit pe Allah Preaînaltul şi a rostit suplicații, așa cum a făcut la </w:t>
      </w:r>
      <w:r w:rsidRPr="00F2544D">
        <w:rPr>
          <w:rFonts w:asciiTheme="majorBidi" w:eastAsia="Times New Roman" w:hAnsiTheme="majorBidi" w:cstheme="majorBidi"/>
          <w:i/>
          <w:color w:val="000000"/>
          <w:sz w:val="24"/>
          <w:szCs w:val="24"/>
          <w:lang w:val="ro-RO" w:eastAsia="es-ES"/>
        </w:rPr>
        <w:t>Safā</w:t>
      </w:r>
      <w:r w:rsidRPr="00F2544D">
        <w:rPr>
          <w:rFonts w:asciiTheme="majorBidi" w:eastAsia="Times New Roman" w:hAnsiTheme="majorBidi" w:cstheme="majorBidi"/>
          <w:color w:val="000000"/>
          <w:sz w:val="24"/>
          <w:szCs w:val="24"/>
          <w:lang w:val="ro-RO" w:eastAsia="es-ES"/>
        </w:rPr>
        <w:t xml:space="preserve">. După ce a terminat </w:t>
      </w:r>
      <w:r w:rsidRPr="00F2544D">
        <w:rPr>
          <w:rFonts w:asciiTheme="majorBidi" w:eastAsia="Times New Roman" w:hAnsiTheme="majorBidi" w:cstheme="majorBidi"/>
          <w:i/>
          <w:color w:val="000000"/>
          <w:sz w:val="24"/>
          <w:szCs w:val="24"/>
          <w:lang w:val="ro-RO" w:eastAsia="es-ES"/>
        </w:rPr>
        <w:t xml:space="preserve">Sā‘i </w:t>
      </w:r>
      <w:r w:rsidRPr="00F2544D">
        <w:rPr>
          <w:rFonts w:asciiTheme="majorBidi" w:eastAsia="Times New Roman" w:hAnsiTheme="majorBidi" w:cstheme="majorBidi"/>
          <w:color w:val="000000"/>
          <w:sz w:val="24"/>
          <w:szCs w:val="24"/>
          <w:lang w:val="ro-RO" w:eastAsia="es-ES"/>
        </w:rPr>
        <w:t xml:space="preserve">la </w:t>
      </w:r>
      <w:r w:rsidRPr="00F2544D">
        <w:rPr>
          <w:rFonts w:asciiTheme="majorBidi" w:eastAsia="Times New Roman" w:hAnsiTheme="majorBidi" w:cstheme="majorBidi"/>
          <w:i/>
          <w:color w:val="000000"/>
          <w:sz w:val="24"/>
          <w:szCs w:val="24"/>
          <w:lang w:val="ro-RO" w:eastAsia="es-ES"/>
        </w:rPr>
        <w:t>Marwah</w:t>
      </w:r>
      <w:r w:rsidRPr="00F2544D">
        <w:rPr>
          <w:rFonts w:asciiTheme="majorBidi" w:eastAsia="Times New Roman" w:hAnsiTheme="majorBidi" w:cstheme="majorBidi"/>
          <w:color w:val="000000"/>
          <w:sz w:val="24"/>
          <w:szCs w:val="24"/>
          <w:lang w:val="ro-RO" w:eastAsia="es-ES"/>
        </w:rPr>
        <w:t>,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le-a poruncit tuturor celor care nu aveau animalul de sacrificiu cu ei să iasă din starea de </w:t>
      </w:r>
      <w:r w:rsidRPr="00F2544D">
        <w:rPr>
          <w:rFonts w:asciiTheme="majorBidi" w:eastAsia="Times New Roman" w:hAnsiTheme="majorBidi" w:cstheme="majorBidi"/>
          <w:i/>
          <w:color w:val="000000"/>
          <w:sz w:val="24"/>
          <w:szCs w:val="24"/>
          <w:lang w:val="ro-RO" w:eastAsia="es-ES"/>
        </w:rPr>
        <w:t>ihrām</w:t>
      </w:r>
      <w:r w:rsidRPr="00F2544D">
        <w:rPr>
          <w:rFonts w:asciiTheme="majorBidi" w:eastAsia="Times New Roman" w:hAnsiTheme="majorBidi" w:cstheme="majorBidi"/>
          <w:color w:val="000000"/>
          <w:sz w:val="24"/>
          <w:szCs w:val="24"/>
          <w:vertAlign w:val="superscript"/>
          <w:lang w:val="ro-RO" w:eastAsia="es-ES"/>
        </w:rPr>
        <w:footnoteReference w:id="57"/>
      </w:r>
      <w:r w:rsidRPr="00F2544D">
        <w:rPr>
          <w:rFonts w:asciiTheme="majorBidi" w:eastAsia="Times New Roman" w:hAnsiTheme="majorBidi" w:cstheme="majorBidi"/>
          <w:color w:val="000000"/>
          <w:sz w:val="24"/>
          <w:szCs w:val="24"/>
          <w:lang w:val="ro-RO" w:eastAsia="es-ES"/>
        </w:rPr>
        <w:t xml:space="preserve">, chiar dacă aceștia intenționau să facă </w:t>
      </w:r>
      <w:r w:rsidRPr="00F2544D">
        <w:rPr>
          <w:rFonts w:asciiTheme="majorBidi" w:eastAsia="Times New Roman" w:hAnsiTheme="majorBidi" w:cstheme="majorBidi"/>
          <w:i/>
          <w:color w:val="000000"/>
          <w:sz w:val="24"/>
          <w:szCs w:val="24"/>
          <w:lang w:val="ro-RO" w:eastAsia="es-ES"/>
        </w:rPr>
        <w:t>Hajj Qirān</w:t>
      </w:r>
      <w:r w:rsidRPr="00F2544D">
        <w:rPr>
          <w:rFonts w:asciiTheme="majorBidi" w:eastAsia="Times New Roman" w:hAnsiTheme="majorBidi" w:cstheme="majorBidi"/>
          <w:color w:val="000000"/>
          <w:sz w:val="24"/>
          <w:szCs w:val="24"/>
          <w:lang w:val="ro-RO" w:eastAsia="es-ES"/>
        </w:rPr>
        <w:t xml:space="preserve"> sau </w:t>
      </w:r>
      <w:r w:rsidRPr="00F2544D">
        <w:rPr>
          <w:rFonts w:asciiTheme="majorBidi" w:eastAsia="Times New Roman" w:hAnsiTheme="majorBidi" w:cstheme="majorBidi"/>
          <w:i/>
          <w:color w:val="000000"/>
          <w:sz w:val="24"/>
          <w:szCs w:val="24"/>
          <w:lang w:val="ro-RO" w:eastAsia="es-ES"/>
        </w:rPr>
        <w:t>Hajj Ifrād</w:t>
      </w:r>
      <w:r w:rsidRPr="00F2544D">
        <w:rPr>
          <w:rFonts w:asciiTheme="majorBidi" w:eastAsia="Times New Roman" w:hAnsiTheme="majorBidi" w:cstheme="majorBidi"/>
          <w:color w:val="000000"/>
          <w:sz w:val="24"/>
          <w:szCs w:val="24"/>
          <w:lang w:val="ro-RO" w:eastAsia="es-ES"/>
        </w:rPr>
        <w:t xml:space="preserve">. </w:t>
      </w:r>
    </w:p>
    <w:p w14:paraId="04B727F3"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nu a ieșit din starea de</w:t>
      </w:r>
      <w:r w:rsidRPr="00F2544D">
        <w:rPr>
          <w:rFonts w:asciiTheme="majorBidi" w:eastAsia="Times New Roman" w:hAnsiTheme="majorBidi" w:cstheme="majorBidi"/>
          <w:i/>
          <w:color w:val="000000"/>
          <w:sz w:val="24"/>
          <w:szCs w:val="24"/>
          <w:lang w:val="ro-RO" w:eastAsia="es-ES"/>
        </w:rPr>
        <w:t xml:space="preserve"> ihrām</w:t>
      </w:r>
      <w:r w:rsidRPr="00F2544D">
        <w:rPr>
          <w:rFonts w:asciiTheme="majorBidi" w:eastAsia="Times New Roman" w:hAnsiTheme="majorBidi" w:cstheme="majorBidi"/>
          <w:color w:val="000000"/>
          <w:sz w:val="24"/>
          <w:szCs w:val="24"/>
          <w:lang w:val="ro-RO" w:eastAsia="es-ES"/>
        </w:rPr>
        <w:t xml:space="preserve"> fiindcă avea animalul de sacrificiu cu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Apoi, a spus: </w:t>
      </w:r>
    </w:p>
    <w:p w14:paraId="0184387F"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 xml:space="preserve">„Dacă știam ceea ce știu acum, nu aș fi luat animalul de sacrificiu cu mine (....)” </w:t>
      </w:r>
      <w:r w:rsidRPr="00F2544D">
        <w:rPr>
          <w:rFonts w:asciiTheme="majorBidi" w:eastAsia="Times New Roman" w:hAnsiTheme="majorBidi" w:cstheme="majorBidi"/>
          <w:b/>
          <w:color w:val="000000"/>
          <w:sz w:val="24"/>
          <w:szCs w:val="24"/>
          <w:lang w:val="ro-RO" w:eastAsia="es-ES"/>
        </w:rPr>
        <w:t>(Abu Dawud)</w:t>
      </w:r>
    </w:p>
    <w:p w14:paraId="487821D9"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lastRenderedPageBreak/>
        <w:t>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implorat Iertarea lui Allah de trei ori pentru cei care și-au ras capul și o dată pentru cei care și-au tăiat părul. </w:t>
      </w:r>
    </w:p>
    <w:p w14:paraId="43B76723"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Pe întreaga perioadă a șederii sale în Mecca și până în ziua de</w:t>
      </w:r>
      <w:r w:rsidRPr="00F2544D">
        <w:rPr>
          <w:rFonts w:asciiTheme="majorBidi" w:eastAsia="Times New Roman" w:hAnsiTheme="majorBidi" w:cstheme="majorBidi"/>
          <w:i/>
          <w:color w:val="000000"/>
          <w:sz w:val="24"/>
          <w:szCs w:val="24"/>
          <w:lang w:val="ro-RO" w:eastAsia="es-ES"/>
        </w:rPr>
        <w:t xml:space="preserve"> tarwiyah</w:t>
      </w:r>
      <w:r w:rsidRPr="00F2544D">
        <w:rPr>
          <w:rFonts w:asciiTheme="majorBidi" w:eastAsia="Times New Roman" w:hAnsiTheme="majorBidi" w:cstheme="majorBidi"/>
          <w:color w:val="000000"/>
          <w:sz w:val="24"/>
          <w:szCs w:val="24"/>
          <w:vertAlign w:val="superscript"/>
          <w:lang w:val="ro-RO" w:eastAsia="es-ES"/>
        </w:rPr>
        <w:footnoteReference w:id="58"/>
      </w:r>
      <w:r w:rsidRPr="00F2544D">
        <w:rPr>
          <w:rFonts w:asciiTheme="majorBidi" w:eastAsia="Times New Roman" w:hAnsiTheme="majorBidi" w:cstheme="majorBidi"/>
          <w:color w:val="000000"/>
          <w:sz w:val="24"/>
          <w:szCs w:val="24"/>
          <w:lang w:val="ro-RO" w:eastAsia="es-ES"/>
        </w:rPr>
        <w:t>,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condus rugăciunile din locul șederii sale, scurtându-le. </w:t>
      </w:r>
    </w:p>
    <w:p w14:paraId="6DFC7ED5"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 xml:space="preserve">Înainte de prânz, în ziua de </w:t>
      </w:r>
      <w:r w:rsidRPr="00F2544D">
        <w:rPr>
          <w:rFonts w:asciiTheme="majorBidi" w:eastAsia="Times New Roman" w:hAnsiTheme="majorBidi" w:cstheme="majorBidi"/>
          <w:i/>
          <w:color w:val="000000"/>
          <w:sz w:val="24"/>
          <w:szCs w:val="24"/>
          <w:lang w:val="ro-RO" w:eastAsia="es-ES"/>
        </w:rPr>
        <w:t>tarwiyah</w:t>
      </w:r>
      <w:r w:rsidRPr="00F2544D">
        <w:rPr>
          <w:rFonts w:asciiTheme="majorBidi" w:eastAsia="Times New Roman" w:hAnsiTheme="majorBidi" w:cstheme="majorBidi"/>
          <w:color w:val="000000"/>
          <w:sz w:val="24"/>
          <w:szCs w:val="24"/>
          <w:lang w:val="ro-RO" w:eastAsia="es-ES"/>
        </w:rPr>
        <w:t>,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și companionii săi (Allah să fie mulţumit de ei!) au pornit către </w:t>
      </w:r>
      <w:r w:rsidRPr="00F2544D">
        <w:rPr>
          <w:rFonts w:asciiTheme="majorBidi" w:eastAsia="Times New Roman" w:hAnsiTheme="majorBidi" w:cstheme="majorBidi"/>
          <w:i/>
          <w:color w:val="000000"/>
          <w:sz w:val="24"/>
          <w:szCs w:val="24"/>
          <w:lang w:val="ro-RO" w:eastAsia="es-ES"/>
        </w:rPr>
        <w:t>Mina</w:t>
      </w:r>
      <w:r w:rsidRPr="00F2544D">
        <w:rPr>
          <w:rFonts w:asciiTheme="majorBidi" w:eastAsia="Times New Roman" w:hAnsiTheme="majorBidi" w:cstheme="majorBidi"/>
          <w:color w:val="000000"/>
          <w:sz w:val="24"/>
          <w:szCs w:val="24"/>
          <w:lang w:val="ro-RO" w:eastAsia="es-ES"/>
        </w:rPr>
        <w:t xml:space="preserve">, iar cei care erau ieșiți din starea de </w:t>
      </w:r>
      <w:r w:rsidRPr="00F2544D">
        <w:rPr>
          <w:rFonts w:asciiTheme="majorBidi" w:eastAsia="Times New Roman" w:hAnsiTheme="majorBidi" w:cstheme="majorBidi"/>
          <w:i/>
          <w:color w:val="000000"/>
          <w:sz w:val="24"/>
          <w:szCs w:val="24"/>
          <w:lang w:val="ro-RO" w:eastAsia="es-ES"/>
        </w:rPr>
        <w:t>ihrām</w:t>
      </w:r>
      <w:r w:rsidRPr="00F2544D">
        <w:rPr>
          <w:rFonts w:asciiTheme="majorBidi" w:eastAsia="Times New Roman" w:hAnsiTheme="majorBidi" w:cstheme="majorBidi"/>
          <w:color w:val="000000"/>
          <w:sz w:val="24"/>
          <w:szCs w:val="24"/>
          <w:lang w:val="ro-RO" w:eastAsia="es-ES"/>
        </w:rPr>
        <w:t xml:space="preserve"> au intrat din nou în această stare în timp ce se aflau călare. </w:t>
      </w:r>
    </w:p>
    <w:p w14:paraId="0A9A9869"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descălecat în momentul în care a ajuns la </w:t>
      </w:r>
      <w:r w:rsidRPr="00F2544D">
        <w:rPr>
          <w:rFonts w:asciiTheme="majorBidi" w:eastAsia="Times New Roman" w:hAnsiTheme="majorBidi" w:cstheme="majorBidi"/>
          <w:i/>
          <w:color w:val="000000"/>
          <w:sz w:val="24"/>
          <w:szCs w:val="24"/>
          <w:lang w:val="ro-RO" w:eastAsia="es-ES"/>
        </w:rPr>
        <w:t>Mina</w:t>
      </w:r>
      <w:r w:rsidRPr="00F2544D">
        <w:rPr>
          <w:rFonts w:asciiTheme="majorBidi" w:eastAsia="Times New Roman" w:hAnsiTheme="majorBidi" w:cstheme="majorBidi"/>
          <w:color w:val="000000"/>
          <w:sz w:val="24"/>
          <w:szCs w:val="24"/>
          <w:lang w:val="ro-RO" w:eastAsia="es-ES"/>
        </w:rPr>
        <w:t xml:space="preserve"> și a făcut </w:t>
      </w:r>
      <w:r w:rsidRPr="00F2544D">
        <w:rPr>
          <w:rFonts w:asciiTheme="majorBidi" w:eastAsia="Times New Roman" w:hAnsiTheme="majorBidi" w:cstheme="majorBidi"/>
          <w:i/>
          <w:color w:val="000000"/>
          <w:sz w:val="24"/>
          <w:szCs w:val="24"/>
          <w:lang w:val="ro-RO" w:eastAsia="es-ES"/>
        </w:rPr>
        <w:t>Dhuhr</w:t>
      </w:r>
      <w:r w:rsidRPr="00F2544D">
        <w:rPr>
          <w:rFonts w:asciiTheme="majorBidi" w:eastAsia="Times New Roman" w:hAnsiTheme="majorBidi" w:cstheme="majorBidi"/>
          <w:color w:val="000000"/>
          <w:sz w:val="24"/>
          <w:szCs w:val="24"/>
          <w:lang w:val="ro-RO" w:eastAsia="es-ES"/>
        </w:rPr>
        <w:t xml:space="preserve"> şi </w:t>
      </w:r>
      <w:r w:rsidRPr="00F2544D">
        <w:rPr>
          <w:rFonts w:asciiTheme="majorBidi" w:eastAsia="Times New Roman" w:hAnsiTheme="majorBidi" w:cstheme="majorBidi"/>
          <w:i/>
          <w:color w:val="000000"/>
          <w:sz w:val="24"/>
          <w:szCs w:val="24"/>
          <w:lang w:val="ro-RO" w:eastAsia="es-ES"/>
        </w:rPr>
        <w:t>ʻAsr</w:t>
      </w:r>
      <w:r w:rsidRPr="00F2544D">
        <w:rPr>
          <w:rFonts w:asciiTheme="majorBidi" w:eastAsia="Times New Roman" w:hAnsiTheme="majorBidi" w:cstheme="majorBidi"/>
          <w:color w:val="000000"/>
          <w:sz w:val="24"/>
          <w:szCs w:val="24"/>
          <w:lang w:val="ro-RO" w:eastAsia="es-ES"/>
        </w:rPr>
        <w:t>, după care a petrecut noaptea acolo. După răsăritul Soarelui,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continuat să meargă către câmpia </w:t>
      </w:r>
      <w:r w:rsidRPr="00F2544D">
        <w:rPr>
          <w:rFonts w:asciiTheme="majorBidi" w:eastAsia="Times New Roman" w:hAnsiTheme="majorBidi" w:cstheme="majorBidi"/>
          <w:i/>
          <w:color w:val="000000"/>
          <w:sz w:val="24"/>
          <w:szCs w:val="24"/>
          <w:lang w:val="ro-RO" w:eastAsia="es-ES"/>
        </w:rPr>
        <w:t>‘Arafah</w:t>
      </w:r>
      <w:r w:rsidRPr="00F2544D">
        <w:rPr>
          <w:rFonts w:asciiTheme="majorBidi" w:eastAsia="Times New Roman" w:hAnsiTheme="majorBidi" w:cstheme="majorBidi"/>
          <w:color w:val="000000"/>
          <w:sz w:val="24"/>
          <w:szCs w:val="24"/>
          <w:lang w:val="ro-RO" w:eastAsia="es-ES"/>
        </w:rPr>
        <w:t xml:space="preserve">. Unii dintre companionii lui (Allah să fie mulţumit de ei!) spuneau </w:t>
      </w:r>
      <w:r w:rsidRPr="00F2544D">
        <w:rPr>
          <w:rFonts w:asciiTheme="majorBidi" w:eastAsia="Times New Roman" w:hAnsiTheme="majorBidi" w:cstheme="majorBidi"/>
          <w:b/>
          <w:color w:val="000000"/>
          <w:sz w:val="24"/>
          <w:szCs w:val="24"/>
          <w:lang w:val="ro-RO" w:eastAsia="es-ES"/>
        </w:rPr>
        <w:t>„Allahu Akbar”</w:t>
      </w:r>
      <w:r w:rsidRPr="00F2544D">
        <w:rPr>
          <w:rFonts w:asciiTheme="majorBidi" w:eastAsia="Times New Roman" w:hAnsiTheme="majorBidi" w:cstheme="majorBidi"/>
          <w:color w:val="000000"/>
          <w:sz w:val="24"/>
          <w:szCs w:val="24"/>
          <w:lang w:val="ro-RO" w:eastAsia="es-ES"/>
        </w:rPr>
        <w:t xml:space="preserve">, iar alții repetau </w:t>
      </w:r>
      <w:r w:rsidRPr="00F2544D">
        <w:rPr>
          <w:rFonts w:asciiTheme="majorBidi" w:eastAsia="Times New Roman" w:hAnsiTheme="majorBidi" w:cstheme="majorBidi"/>
          <w:i/>
          <w:color w:val="000000"/>
          <w:sz w:val="24"/>
          <w:szCs w:val="24"/>
          <w:lang w:val="ro-RO" w:eastAsia="es-ES"/>
        </w:rPr>
        <w:t>talbiyah</w:t>
      </w:r>
      <w:r w:rsidRPr="00F2544D">
        <w:rPr>
          <w:rFonts w:asciiTheme="majorBidi" w:eastAsia="Times New Roman" w:hAnsiTheme="majorBidi" w:cstheme="majorBidi"/>
          <w:color w:val="000000"/>
          <w:sz w:val="24"/>
          <w:szCs w:val="24"/>
          <w:lang w:val="ro-RO" w:eastAsia="es-ES"/>
        </w:rPr>
        <w:t>, iar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nu l-a dezaprobat pe niciunul dintre ei. A găsit cortul ridicat pentru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la</w:t>
      </w:r>
      <w:r w:rsidRPr="00F2544D">
        <w:rPr>
          <w:rFonts w:asciiTheme="majorBidi" w:eastAsia="Times New Roman" w:hAnsiTheme="majorBidi" w:cstheme="majorBidi"/>
          <w:i/>
          <w:color w:val="000000"/>
          <w:sz w:val="24"/>
          <w:szCs w:val="24"/>
          <w:lang w:val="ro-RO" w:eastAsia="es-ES"/>
        </w:rPr>
        <w:t xml:space="preserve"> Namirah</w:t>
      </w:r>
      <w:r w:rsidRPr="00F2544D">
        <w:rPr>
          <w:rFonts w:asciiTheme="majorBidi" w:eastAsia="Times New Roman" w:hAnsiTheme="majorBidi" w:cstheme="majorBidi"/>
          <w:color w:val="000000"/>
          <w:sz w:val="24"/>
          <w:szCs w:val="24"/>
          <w:lang w:val="ro-RO" w:eastAsia="es-ES"/>
        </w:rPr>
        <w:t>, după cum a cerut (</w:t>
      </w:r>
      <w:r w:rsidRPr="00F2544D">
        <w:rPr>
          <w:rFonts w:asciiTheme="majorBidi" w:eastAsia="Times New Roman" w:hAnsiTheme="majorBidi" w:cstheme="majorBidi"/>
          <w:i/>
          <w:color w:val="000000"/>
          <w:sz w:val="24"/>
          <w:szCs w:val="24"/>
          <w:lang w:val="ro-RO" w:eastAsia="es-ES"/>
        </w:rPr>
        <w:t>Namirah</w:t>
      </w:r>
      <w:r w:rsidRPr="00F2544D">
        <w:rPr>
          <w:rFonts w:asciiTheme="majorBidi" w:eastAsia="Times New Roman" w:hAnsiTheme="majorBidi" w:cstheme="majorBidi"/>
          <w:color w:val="000000"/>
          <w:sz w:val="24"/>
          <w:szCs w:val="24"/>
          <w:lang w:val="ro-RO" w:eastAsia="es-ES"/>
        </w:rPr>
        <w:t xml:space="preserve"> nu face parte din </w:t>
      </w:r>
      <w:r w:rsidRPr="00F2544D">
        <w:rPr>
          <w:rFonts w:asciiTheme="majorBidi" w:eastAsia="Times New Roman" w:hAnsiTheme="majorBidi" w:cstheme="majorBidi"/>
          <w:i/>
          <w:color w:val="000000"/>
          <w:sz w:val="24"/>
          <w:szCs w:val="24"/>
          <w:lang w:val="ro-RO" w:eastAsia="es-ES"/>
        </w:rPr>
        <w:t>‘Arafah</w:t>
      </w:r>
      <w:r w:rsidRPr="00F2544D">
        <w:rPr>
          <w:rFonts w:asciiTheme="majorBidi" w:eastAsia="Times New Roman" w:hAnsiTheme="majorBidi" w:cstheme="majorBidi"/>
          <w:color w:val="000000"/>
          <w:sz w:val="24"/>
          <w:szCs w:val="24"/>
          <w:lang w:val="ro-RO" w:eastAsia="es-ES"/>
        </w:rPr>
        <w:t xml:space="preserve">, ci este un sat aflat la est de </w:t>
      </w:r>
      <w:r w:rsidRPr="00F2544D">
        <w:rPr>
          <w:rFonts w:asciiTheme="majorBidi" w:eastAsia="Times New Roman" w:hAnsiTheme="majorBidi" w:cstheme="majorBidi"/>
          <w:i/>
          <w:color w:val="000000"/>
          <w:sz w:val="24"/>
          <w:szCs w:val="24"/>
          <w:lang w:val="ro-RO" w:eastAsia="es-ES"/>
        </w:rPr>
        <w:t>‘Arafah</w:t>
      </w:r>
      <w:r w:rsidRPr="00F2544D">
        <w:rPr>
          <w:rFonts w:asciiTheme="majorBidi" w:eastAsia="Times New Roman" w:hAnsiTheme="majorBidi" w:cstheme="majorBidi"/>
          <w:color w:val="000000"/>
          <w:sz w:val="24"/>
          <w:szCs w:val="24"/>
          <w:lang w:val="ro-RO" w:eastAsia="es-ES"/>
        </w:rPr>
        <w:t>).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rămas acolo până după miezul zilei, după care a încălecat pe cămila sa, Al-Qaswa, şi a călărit până a ajuns la valea numită </w:t>
      </w:r>
      <w:r w:rsidRPr="00F2544D">
        <w:rPr>
          <w:rFonts w:asciiTheme="majorBidi" w:eastAsia="Times New Roman" w:hAnsiTheme="majorBidi" w:cstheme="majorBidi"/>
          <w:i/>
          <w:color w:val="000000"/>
          <w:sz w:val="24"/>
          <w:szCs w:val="24"/>
          <w:lang w:val="ro-RO" w:eastAsia="es-ES"/>
        </w:rPr>
        <w:t>Qurana</w:t>
      </w:r>
      <w:r w:rsidRPr="00F2544D">
        <w:rPr>
          <w:rFonts w:asciiTheme="majorBidi" w:eastAsia="Times New Roman" w:hAnsiTheme="majorBidi" w:cstheme="majorBidi"/>
          <w:color w:val="000000"/>
          <w:sz w:val="24"/>
          <w:szCs w:val="24"/>
          <w:lang w:val="ro-RO" w:eastAsia="es-ES"/>
        </w:rPr>
        <w:t>. Acolo,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ținut predica sa celebră, prin intermediul căreia a reiterat principiile islamului și a respins </w:t>
      </w:r>
      <w:r w:rsidRPr="00F2544D">
        <w:rPr>
          <w:rFonts w:asciiTheme="majorBidi" w:eastAsia="Times New Roman" w:hAnsiTheme="majorBidi" w:cstheme="majorBidi"/>
          <w:i/>
          <w:color w:val="000000"/>
          <w:sz w:val="24"/>
          <w:szCs w:val="24"/>
          <w:lang w:val="ro-RO" w:eastAsia="es-ES"/>
        </w:rPr>
        <w:t>shirk</w:t>
      </w:r>
      <w:r w:rsidRPr="00F2544D">
        <w:rPr>
          <w:rFonts w:asciiTheme="majorBidi" w:eastAsia="Times New Roman" w:hAnsiTheme="majorBidi" w:cstheme="majorBidi"/>
          <w:color w:val="000000"/>
          <w:sz w:val="24"/>
          <w:szCs w:val="24"/>
          <w:lang w:val="ro-RO" w:eastAsia="es-ES"/>
        </w:rPr>
        <w:t xml:space="preserve">-ul (politeismul) și principiile din </w:t>
      </w:r>
      <w:r w:rsidRPr="00F2544D">
        <w:rPr>
          <w:rFonts w:asciiTheme="majorBidi" w:eastAsia="Times New Roman" w:hAnsiTheme="majorBidi" w:cstheme="majorBidi"/>
          <w:i/>
          <w:color w:val="000000"/>
          <w:sz w:val="24"/>
          <w:szCs w:val="24"/>
          <w:lang w:val="ro-RO" w:eastAsia="es-ES"/>
        </w:rPr>
        <w:t>Jahiliyyah</w:t>
      </w:r>
      <w:r w:rsidRPr="00F2544D">
        <w:rPr>
          <w:rFonts w:asciiTheme="majorBidi" w:eastAsia="Times New Roman" w:hAnsiTheme="majorBidi" w:cstheme="majorBidi"/>
          <w:color w:val="000000"/>
          <w:sz w:val="24"/>
          <w:szCs w:val="24"/>
          <w:lang w:val="ro-RO" w:eastAsia="es-ES"/>
        </w:rPr>
        <w:t xml:space="preserve"> (perioada preislamică a ignoranței).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a decretat interzicerea lucrurilor ilicite, pe care toate religiile le-a interzis și a abolit toate practicile preislamice nelegale, inclusiv dobânda.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le-a poruncit oamenilor să le trateze cu bunătate pe femei și să respecte regulile Cărții lui Allah.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L-a luat drept martor pe Allah cu privire la faptul că și-a transmis mesajul, că şi-a îndeplinit misiunea şi că a sfătuit-o pe naţiunea sa. </w:t>
      </w:r>
    </w:p>
    <w:p w14:paraId="67D59E54"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lastRenderedPageBreak/>
        <w:t>După ce și-a terminat predica,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i-a poruncit lui Bilal (Allah să fie mulțumit de el!) să rostească </w:t>
      </w:r>
      <w:r w:rsidRPr="00F2544D">
        <w:rPr>
          <w:rFonts w:asciiTheme="majorBidi" w:eastAsia="Times New Roman" w:hAnsiTheme="majorBidi" w:cstheme="majorBidi"/>
          <w:i/>
          <w:color w:val="000000"/>
          <w:sz w:val="24"/>
          <w:szCs w:val="24"/>
          <w:lang w:val="ro-RO" w:eastAsia="es-ES"/>
        </w:rPr>
        <w:t>adhān</w:t>
      </w:r>
      <w:r w:rsidRPr="00F2544D">
        <w:rPr>
          <w:rFonts w:asciiTheme="majorBidi" w:eastAsia="Times New Roman" w:hAnsiTheme="majorBidi" w:cstheme="majorBidi"/>
          <w:color w:val="000000"/>
          <w:sz w:val="24"/>
          <w:szCs w:val="24"/>
          <w:lang w:val="ro-RO" w:eastAsia="es-ES"/>
        </w:rPr>
        <w:t>-ul pentru rugăciunea pe care chiar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a condus-o.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condus rugăciunea </w:t>
      </w:r>
      <w:r w:rsidRPr="00F2544D">
        <w:rPr>
          <w:rFonts w:asciiTheme="majorBidi" w:eastAsia="Times New Roman" w:hAnsiTheme="majorBidi" w:cstheme="majorBidi"/>
          <w:i/>
          <w:color w:val="000000"/>
          <w:sz w:val="24"/>
          <w:szCs w:val="24"/>
          <w:lang w:val="ro-RO" w:eastAsia="es-ES"/>
        </w:rPr>
        <w:t>Dhuhr</w:t>
      </w:r>
      <w:r w:rsidRPr="00F2544D">
        <w:rPr>
          <w:rFonts w:asciiTheme="majorBidi" w:eastAsia="Times New Roman" w:hAnsiTheme="majorBidi" w:cstheme="majorBidi"/>
          <w:color w:val="000000"/>
          <w:sz w:val="24"/>
          <w:szCs w:val="24"/>
          <w:lang w:val="ro-RO" w:eastAsia="es-ES"/>
        </w:rPr>
        <w:t xml:space="preserve"> efectuând două </w:t>
      </w:r>
      <w:r w:rsidRPr="00F2544D">
        <w:rPr>
          <w:rFonts w:asciiTheme="majorBidi" w:eastAsia="Times New Roman" w:hAnsiTheme="majorBidi" w:cstheme="majorBidi"/>
          <w:i/>
          <w:color w:val="000000"/>
          <w:sz w:val="24"/>
          <w:szCs w:val="24"/>
          <w:lang w:val="ro-RO" w:eastAsia="es-ES"/>
        </w:rPr>
        <w:t>rak‘āt</w:t>
      </w:r>
      <w:r w:rsidRPr="00F2544D">
        <w:rPr>
          <w:rFonts w:asciiTheme="majorBidi" w:eastAsia="Times New Roman" w:hAnsiTheme="majorBidi" w:cstheme="majorBidi"/>
          <w:color w:val="000000"/>
          <w:sz w:val="24"/>
          <w:szCs w:val="24"/>
          <w:lang w:val="ro-RO" w:eastAsia="es-ES"/>
        </w:rPr>
        <w:t xml:space="preserve"> recitându-le încet, deși era o zi de vineri. Apoi, după ce a rostit cea de a doua </w:t>
      </w:r>
      <w:r w:rsidRPr="00F2544D">
        <w:rPr>
          <w:rFonts w:asciiTheme="majorBidi" w:eastAsia="Times New Roman" w:hAnsiTheme="majorBidi" w:cstheme="majorBidi"/>
          <w:i/>
          <w:color w:val="000000"/>
          <w:sz w:val="24"/>
          <w:szCs w:val="24"/>
          <w:lang w:val="ro-RO" w:eastAsia="es-ES"/>
        </w:rPr>
        <w:t>iqāmah</w:t>
      </w:r>
      <w:r w:rsidRPr="00F2544D">
        <w:rPr>
          <w:rFonts w:asciiTheme="majorBidi" w:eastAsia="Times New Roman" w:hAnsiTheme="majorBidi" w:cstheme="majorBidi"/>
          <w:color w:val="000000"/>
          <w:sz w:val="24"/>
          <w:szCs w:val="24"/>
          <w:lang w:val="ro-RO" w:eastAsia="es-ES"/>
        </w:rPr>
        <w:t>,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condus rugăciunea </w:t>
      </w:r>
      <w:r w:rsidRPr="00F2544D">
        <w:rPr>
          <w:rFonts w:asciiTheme="majorBidi" w:eastAsia="Times New Roman" w:hAnsiTheme="majorBidi" w:cstheme="majorBidi"/>
          <w:i/>
          <w:color w:val="000000"/>
          <w:sz w:val="24"/>
          <w:szCs w:val="24"/>
          <w:lang w:val="ro-RO" w:eastAsia="es-ES"/>
        </w:rPr>
        <w:t>ʻAsr</w:t>
      </w:r>
      <w:r w:rsidRPr="00F2544D">
        <w:rPr>
          <w:rFonts w:asciiTheme="majorBidi" w:eastAsia="Times New Roman" w:hAnsiTheme="majorBidi" w:cstheme="majorBidi"/>
          <w:color w:val="000000"/>
          <w:sz w:val="24"/>
          <w:szCs w:val="24"/>
          <w:lang w:val="ro-RO" w:eastAsia="es-ES"/>
        </w:rPr>
        <w:t xml:space="preserve">, care a avut tot două </w:t>
      </w:r>
      <w:r w:rsidRPr="00F2544D">
        <w:rPr>
          <w:rFonts w:asciiTheme="majorBidi" w:eastAsia="Times New Roman" w:hAnsiTheme="majorBidi" w:cstheme="majorBidi"/>
          <w:i/>
          <w:color w:val="000000"/>
          <w:sz w:val="24"/>
          <w:szCs w:val="24"/>
          <w:lang w:val="ro-RO" w:eastAsia="es-ES"/>
        </w:rPr>
        <w:t>rak‘āt</w:t>
      </w:r>
      <w:r w:rsidRPr="00F2544D">
        <w:rPr>
          <w:rFonts w:asciiTheme="majorBidi" w:eastAsia="Times New Roman" w:hAnsiTheme="majorBidi" w:cstheme="majorBidi"/>
          <w:color w:val="000000"/>
          <w:sz w:val="24"/>
          <w:szCs w:val="24"/>
          <w:lang w:val="ro-RO" w:eastAsia="es-ES"/>
        </w:rPr>
        <w:t>. Locuitorii din Mecca erau cu el, iar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nu le-a spus să își termine rugăciunea și nu le-a interzis să combine cele două rugăciuni. </w:t>
      </w:r>
    </w:p>
    <w:p w14:paraId="0927E079"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După ce și-a terminat rugăciunea,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călărit până când a ajuns la locul de stat și s-a instalat la </w:t>
      </w:r>
      <w:r w:rsidRPr="00F2544D">
        <w:rPr>
          <w:rFonts w:asciiTheme="majorBidi" w:eastAsia="Times New Roman" w:hAnsiTheme="majorBidi" w:cstheme="majorBidi"/>
          <w:i/>
          <w:color w:val="000000"/>
          <w:sz w:val="24"/>
          <w:szCs w:val="24"/>
          <w:lang w:val="ro-RO" w:eastAsia="es-ES"/>
        </w:rPr>
        <w:t>‘Arafah</w:t>
      </w:r>
      <w:r w:rsidRPr="00F2544D">
        <w:rPr>
          <w:rFonts w:asciiTheme="majorBidi" w:eastAsia="Times New Roman" w:hAnsiTheme="majorBidi" w:cstheme="majorBidi"/>
          <w:color w:val="000000"/>
          <w:sz w:val="24"/>
          <w:szCs w:val="24"/>
          <w:lang w:val="ro-RO" w:eastAsia="es-ES"/>
        </w:rPr>
        <w:t>. Atunci când unii oameni s-au întrebat dacă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ținea post sau nu, soția lui, Maymunah (Allah să fie mulțumit de ea!), i-a trimis lapte, pe care l-a băut de față cu oamenii.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rămas călare la poalele muntelui, pe pietre, și s-a îndreptat cu fața către </w:t>
      </w:r>
      <w:r w:rsidRPr="00F2544D">
        <w:rPr>
          <w:rFonts w:asciiTheme="majorBidi" w:eastAsia="Times New Roman" w:hAnsiTheme="majorBidi" w:cstheme="majorBidi"/>
          <w:i/>
          <w:color w:val="000000"/>
          <w:sz w:val="24"/>
          <w:szCs w:val="24"/>
          <w:lang w:val="ro-RO" w:eastAsia="es-ES"/>
        </w:rPr>
        <w:t>qiblah</w:t>
      </w:r>
      <w:r w:rsidRPr="00F2544D">
        <w:rPr>
          <w:rFonts w:asciiTheme="majorBidi" w:eastAsia="Times New Roman" w:hAnsiTheme="majorBidi" w:cstheme="majorBidi"/>
          <w:color w:val="000000"/>
          <w:sz w:val="24"/>
          <w:szCs w:val="24"/>
          <w:lang w:val="ro-RO" w:eastAsia="es-ES"/>
        </w:rPr>
        <w:t xml:space="preserve">, ținând funia în mână. A început să facă suplicații și L-a implorat frecvent pe Allah Preaînaltul, continuând astfel până la apusul Soarelui. </w:t>
      </w:r>
    </w:p>
    <w:p w14:paraId="59DB4145"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le-a cerut oamenilor să rămână la poalele văii ‘Uranah și a spus: </w:t>
      </w:r>
    </w:p>
    <w:p w14:paraId="4B63E090"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 xml:space="preserve">„(...) Eu am stat aici (lângă aceste pietre), dar întreg ‘Arafah este un loc pentru stat (...)” </w:t>
      </w:r>
      <w:r w:rsidRPr="00F2544D">
        <w:rPr>
          <w:rFonts w:asciiTheme="majorBidi" w:eastAsia="Times New Roman" w:hAnsiTheme="majorBidi" w:cstheme="majorBidi"/>
          <w:b/>
          <w:color w:val="000000"/>
          <w:sz w:val="24"/>
          <w:szCs w:val="24"/>
          <w:lang w:val="ro-RO" w:eastAsia="es-ES"/>
        </w:rPr>
        <w:t xml:space="preserve">(Muslim) </w:t>
      </w:r>
    </w:p>
    <w:p w14:paraId="51AACEC0"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Apoi,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și-a ridicat mâinile până la piept asemeni unui om sărac care cerșește mâncare și a spus: </w:t>
      </w:r>
    </w:p>
    <w:p w14:paraId="20CA7ECF"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 xml:space="preserve">„Cea mai bună suplicație este suplicația din Ziua de ‘Arafah, iar cea mai bună invocație pe care eu și Profeții de dinaintea mea am spus-o este: </w:t>
      </w:r>
      <w:r w:rsidRPr="00F2544D">
        <w:rPr>
          <w:rFonts w:asciiTheme="majorBidi" w:eastAsia="Times New Roman" w:hAnsiTheme="majorBidi" w:cstheme="majorBidi"/>
          <w:b/>
          <w:i/>
          <w:color w:val="980000"/>
          <w:sz w:val="24"/>
          <w:szCs w:val="24"/>
          <w:lang w:val="ro-RO" w:eastAsia="es-ES"/>
        </w:rPr>
        <w:t>«Lā Ilāha Illa Allah wahdahu la sharīka lah, lahul-mulku wa lahul-hamdu, wa huwa ‘ala kulli shai‘in qadīr»</w:t>
      </w:r>
      <w:r w:rsidRPr="00F2544D">
        <w:rPr>
          <w:rFonts w:asciiTheme="majorBidi" w:eastAsia="Times New Roman" w:hAnsiTheme="majorBidi" w:cstheme="majorBidi"/>
          <w:color w:val="006600"/>
          <w:sz w:val="24"/>
          <w:szCs w:val="24"/>
          <w:lang w:val="ro-RO" w:eastAsia="es-ES"/>
        </w:rPr>
        <w:t xml:space="preserve"> </w:t>
      </w:r>
      <w:r w:rsidRPr="00F2544D">
        <w:rPr>
          <w:rFonts w:asciiTheme="majorBidi" w:eastAsia="Times New Roman" w:hAnsiTheme="majorBidi" w:cstheme="majorBidi"/>
          <w:b/>
          <w:color w:val="006600"/>
          <w:sz w:val="24"/>
          <w:szCs w:val="24"/>
          <w:lang w:val="ro-RO" w:eastAsia="es-ES"/>
        </w:rPr>
        <w:t xml:space="preserve">(Nu există altă divinitate demnă de adorare în afară de Allah, Unicul, Care nu are niciun partener; a Lui este împărăţia şi Slava şi El este cu putere peste toate.)” </w:t>
      </w:r>
      <w:r w:rsidRPr="00F2544D">
        <w:rPr>
          <w:rFonts w:asciiTheme="majorBidi" w:eastAsia="Times New Roman" w:hAnsiTheme="majorBidi" w:cstheme="majorBidi"/>
          <w:b/>
          <w:color w:val="000000"/>
          <w:sz w:val="24"/>
          <w:szCs w:val="24"/>
          <w:lang w:val="ro-RO" w:eastAsia="es-ES"/>
        </w:rPr>
        <w:t xml:space="preserve">(At-Tirmidhi) </w:t>
      </w:r>
    </w:p>
    <w:p w14:paraId="136F83A0"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lastRenderedPageBreak/>
        <w:t>După ce Soarele a apus și culoarea gălbuie a dispărut,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a plecat într-un mod calm de la</w:t>
      </w:r>
      <w:r w:rsidRPr="00F2544D">
        <w:rPr>
          <w:rFonts w:asciiTheme="majorBidi" w:eastAsia="Times New Roman" w:hAnsiTheme="majorBidi" w:cstheme="majorBidi"/>
          <w:i/>
          <w:color w:val="000000"/>
          <w:sz w:val="24"/>
          <w:szCs w:val="24"/>
          <w:lang w:val="ro-RO" w:eastAsia="es-ES"/>
        </w:rPr>
        <w:t xml:space="preserve"> ‘Arafah </w:t>
      </w:r>
      <w:r w:rsidRPr="00F2544D">
        <w:rPr>
          <w:rFonts w:asciiTheme="majorBidi" w:eastAsia="Times New Roman" w:hAnsiTheme="majorBidi" w:cstheme="majorBidi"/>
          <w:color w:val="000000"/>
          <w:sz w:val="24"/>
          <w:szCs w:val="24"/>
          <w:lang w:val="ro-RO" w:eastAsia="es-ES"/>
        </w:rPr>
        <w:t>împreună cu Usamah ibn Zaid (Allah să fie mulțumit de el!), călărind în spatele lui.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a tras hățurile cămilei înspre sine (pentru a-i încetini pasul) până când capul ei a atins marginea de la șa.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spus: </w:t>
      </w:r>
    </w:p>
    <w:p w14:paraId="38193BFC"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 xml:space="preserve">„(...) O, oameni! Nu vă grăbiți. Graba nu este un semn al virtuții.” </w:t>
      </w:r>
      <w:r w:rsidRPr="00F2544D">
        <w:rPr>
          <w:rFonts w:asciiTheme="majorBidi" w:eastAsia="Times New Roman" w:hAnsiTheme="majorBidi" w:cstheme="majorBidi"/>
          <w:b/>
          <w:color w:val="000000"/>
          <w:sz w:val="24"/>
          <w:szCs w:val="24"/>
          <w:lang w:val="ro-RO" w:eastAsia="es-ES"/>
        </w:rPr>
        <w:t xml:space="preserve">(Al-Bukhari) </w:t>
      </w:r>
    </w:p>
    <w:p w14:paraId="3B1F087E"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a plecat din</w:t>
      </w:r>
      <w:r w:rsidRPr="00F2544D">
        <w:rPr>
          <w:rFonts w:asciiTheme="majorBidi" w:eastAsia="Times New Roman" w:hAnsiTheme="majorBidi" w:cstheme="majorBidi"/>
          <w:i/>
          <w:color w:val="000000"/>
          <w:sz w:val="24"/>
          <w:szCs w:val="24"/>
          <w:lang w:val="ro-RO" w:eastAsia="es-ES"/>
        </w:rPr>
        <w:t xml:space="preserve"> ‘Arafah</w:t>
      </w:r>
      <w:r w:rsidRPr="00F2544D">
        <w:rPr>
          <w:rFonts w:asciiTheme="majorBidi" w:eastAsia="Times New Roman" w:hAnsiTheme="majorBidi" w:cstheme="majorBidi"/>
          <w:color w:val="000000"/>
          <w:sz w:val="24"/>
          <w:szCs w:val="24"/>
          <w:lang w:val="ro-RO" w:eastAsia="es-ES"/>
        </w:rPr>
        <w:t xml:space="preserve"> pe drumul </w:t>
      </w:r>
      <w:r w:rsidRPr="00F2544D">
        <w:rPr>
          <w:rFonts w:asciiTheme="majorBidi" w:eastAsia="Times New Roman" w:hAnsiTheme="majorBidi" w:cstheme="majorBidi"/>
          <w:i/>
          <w:color w:val="000000"/>
          <w:sz w:val="24"/>
          <w:szCs w:val="24"/>
          <w:lang w:val="ro-RO" w:eastAsia="es-ES"/>
        </w:rPr>
        <w:t>Al-Ma’zimayn</w:t>
      </w:r>
      <w:r w:rsidRPr="00F2544D">
        <w:rPr>
          <w:rFonts w:asciiTheme="majorBidi" w:eastAsia="Times New Roman" w:hAnsiTheme="majorBidi" w:cstheme="majorBidi"/>
          <w:color w:val="000000"/>
          <w:sz w:val="24"/>
          <w:szCs w:val="24"/>
          <w:lang w:val="ro-RO" w:eastAsia="es-ES"/>
        </w:rPr>
        <w:t xml:space="preserve">, dar a intrat în </w:t>
      </w:r>
      <w:r w:rsidRPr="00F2544D">
        <w:rPr>
          <w:rFonts w:asciiTheme="majorBidi" w:eastAsia="Times New Roman" w:hAnsiTheme="majorBidi" w:cstheme="majorBidi"/>
          <w:i/>
          <w:color w:val="000000"/>
          <w:sz w:val="24"/>
          <w:szCs w:val="24"/>
          <w:lang w:val="ro-RO" w:eastAsia="es-ES"/>
        </w:rPr>
        <w:t>‘Arafah</w:t>
      </w:r>
      <w:r w:rsidRPr="00F2544D">
        <w:rPr>
          <w:rFonts w:asciiTheme="majorBidi" w:eastAsia="Times New Roman" w:hAnsiTheme="majorBidi" w:cstheme="majorBidi"/>
          <w:color w:val="000000"/>
          <w:sz w:val="24"/>
          <w:szCs w:val="24"/>
          <w:lang w:val="ro-RO" w:eastAsia="es-ES"/>
        </w:rPr>
        <w:t xml:space="preserve"> dinspre </w:t>
      </w:r>
      <w:r w:rsidRPr="00F2544D">
        <w:rPr>
          <w:rFonts w:asciiTheme="majorBidi" w:eastAsia="Times New Roman" w:hAnsiTheme="majorBidi" w:cstheme="majorBidi"/>
          <w:i/>
          <w:color w:val="000000"/>
          <w:sz w:val="24"/>
          <w:szCs w:val="24"/>
          <w:lang w:val="ro-RO" w:eastAsia="es-ES"/>
        </w:rPr>
        <w:t>Dhabb</w:t>
      </w:r>
      <w:r w:rsidRPr="00F2544D">
        <w:rPr>
          <w:rFonts w:asciiTheme="majorBidi" w:eastAsia="Times New Roman" w:hAnsiTheme="majorBidi" w:cstheme="majorBidi"/>
          <w:color w:val="000000"/>
          <w:sz w:val="24"/>
          <w:szCs w:val="24"/>
          <w:lang w:val="ro-RO" w:eastAsia="es-ES"/>
        </w:rPr>
        <w:t xml:space="preserve">. A mers moderat, nici încet, nici rapid, dar mergea mai tare acolo unde era un spațiu deschis. </w:t>
      </w:r>
    </w:p>
    <w:p w14:paraId="30958A5D"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a continuat să recite fără încetare</w:t>
      </w:r>
      <w:r w:rsidRPr="00F2544D">
        <w:rPr>
          <w:rFonts w:asciiTheme="majorBidi" w:eastAsia="Times New Roman" w:hAnsiTheme="majorBidi" w:cstheme="majorBidi"/>
          <w:i/>
          <w:color w:val="000000"/>
          <w:sz w:val="24"/>
          <w:szCs w:val="24"/>
          <w:lang w:val="ro-RO" w:eastAsia="es-ES"/>
        </w:rPr>
        <w:t xml:space="preserve"> talbiyah</w:t>
      </w:r>
      <w:r w:rsidRPr="00F2544D">
        <w:rPr>
          <w:rFonts w:asciiTheme="majorBidi" w:eastAsia="Times New Roman" w:hAnsiTheme="majorBidi" w:cstheme="majorBidi"/>
          <w:color w:val="000000"/>
          <w:sz w:val="24"/>
          <w:szCs w:val="24"/>
          <w:lang w:val="ro-RO" w:eastAsia="es-ES"/>
        </w:rPr>
        <w:t xml:space="preserve"> pe drum. La un moment dat, a descălecat, și-a satisfăcut nevoile naturale, s-a spălat și și-a reluat călătoria. Nu s-a rugat până când nu a ajuns la </w:t>
      </w:r>
      <w:r w:rsidRPr="00F2544D">
        <w:rPr>
          <w:rFonts w:asciiTheme="majorBidi" w:eastAsia="Times New Roman" w:hAnsiTheme="majorBidi" w:cstheme="majorBidi"/>
          <w:i/>
          <w:color w:val="000000"/>
          <w:sz w:val="24"/>
          <w:szCs w:val="24"/>
          <w:lang w:val="ro-RO" w:eastAsia="es-ES"/>
        </w:rPr>
        <w:t>Muzdalifah</w:t>
      </w:r>
      <w:r w:rsidRPr="00F2544D">
        <w:rPr>
          <w:rFonts w:asciiTheme="majorBidi" w:eastAsia="Times New Roman" w:hAnsiTheme="majorBidi" w:cstheme="majorBidi"/>
          <w:color w:val="000000"/>
          <w:sz w:val="24"/>
          <w:szCs w:val="24"/>
          <w:lang w:val="ro-RO" w:eastAsia="es-ES"/>
        </w:rPr>
        <w:t xml:space="preserve">, unde a făcut </w:t>
      </w:r>
      <w:r w:rsidRPr="00F2544D">
        <w:rPr>
          <w:rFonts w:asciiTheme="majorBidi" w:eastAsia="Times New Roman" w:hAnsiTheme="majorBidi" w:cstheme="majorBidi"/>
          <w:i/>
          <w:color w:val="000000"/>
          <w:sz w:val="24"/>
          <w:szCs w:val="24"/>
          <w:lang w:val="ro-RO" w:eastAsia="es-ES"/>
        </w:rPr>
        <w:t>wudū’</w:t>
      </w:r>
      <w:r w:rsidRPr="00F2544D">
        <w:rPr>
          <w:rFonts w:asciiTheme="majorBidi" w:eastAsia="Times New Roman" w:hAnsiTheme="majorBidi" w:cstheme="majorBidi"/>
          <w:color w:val="000000"/>
          <w:sz w:val="24"/>
          <w:szCs w:val="24"/>
          <w:lang w:val="ro-RO" w:eastAsia="es-ES"/>
        </w:rPr>
        <w:t xml:space="preserve"> pentru rugăciune și a poruncit rostirea </w:t>
      </w:r>
      <w:r w:rsidRPr="00F2544D">
        <w:rPr>
          <w:rFonts w:asciiTheme="majorBidi" w:eastAsia="Times New Roman" w:hAnsiTheme="majorBidi" w:cstheme="majorBidi"/>
          <w:i/>
          <w:color w:val="000000"/>
          <w:sz w:val="24"/>
          <w:szCs w:val="24"/>
          <w:lang w:val="ro-RO" w:eastAsia="es-ES"/>
        </w:rPr>
        <w:t>adhān</w:t>
      </w:r>
      <w:r w:rsidRPr="00F2544D">
        <w:rPr>
          <w:rFonts w:asciiTheme="majorBidi" w:eastAsia="Times New Roman" w:hAnsiTheme="majorBidi" w:cstheme="majorBidi"/>
          <w:color w:val="000000"/>
          <w:sz w:val="24"/>
          <w:szCs w:val="24"/>
          <w:lang w:val="ro-RO" w:eastAsia="es-ES"/>
        </w:rPr>
        <w:t xml:space="preserve">-ului. A efectuat rugăciunea </w:t>
      </w:r>
      <w:r w:rsidRPr="00F2544D">
        <w:rPr>
          <w:rFonts w:asciiTheme="majorBidi" w:eastAsia="Times New Roman" w:hAnsiTheme="majorBidi" w:cstheme="majorBidi"/>
          <w:i/>
          <w:color w:val="000000"/>
          <w:sz w:val="24"/>
          <w:szCs w:val="24"/>
          <w:lang w:val="ro-RO" w:eastAsia="es-ES"/>
        </w:rPr>
        <w:t>Maghrib</w:t>
      </w:r>
      <w:r w:rsidRPr="00F2544D">
        <w:rPr>
          <w:rFonts w:asciiTheme="majorBidi" w:eastAsia="Times New Roman" w:hAnsiTheme="majorBidi" w:cstheme="majorBidi"/>
          <w:color w:val="000000"/>
          <w:sz w:val="24"/>
          <w:szCs w:val="24"/>
          <w:lang w:val="ro-RO" w:eastAsia="es-ES"/>
        </w:rPr>
        <w:t xml:space="preserve"> înainte de a-și ridica tabăra și înainte de a pune cămilele să îngenuncheze. După ce a aranjat cămilele,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poruncit </w:t>
      </w:r>
      <w:r w:rsidRPr="00F2544D">
        <w:rPr>
          <w:rFonts w:asciiTheme="majorBidi" w:eastAsia="Times New Roman" w:hAnsiTheme="majorBidi" w:cstheme="majorBidi"/>
          <w:i/>
          <w:color w:val="000000"/>
          <w:sz w:val="24"/>
          <w:szCs w:val="24"/>
          <w:lang w:val="ro-RO" w:eastAsia="es-ES"/>
        </w:rPr>
        <w:t>iqāmah</w:t>
      </w:r>
      <w:r w:rsidRPr="00F2544D">
        <w:rPr>
          <w:rFonts w:asciiTheme="majorBidi" w:eastAsia="Times New Roman" w:hAnsiTheme="majorBidi" w:cstheme="majorBidi"/>
          <w:color w:val="000000"/>
          <w:sz w:val="24"/>
          <w:szCs w:val="24"/>
          <w:lang w:val="ro-RO" w:eastAsia="es-ES"/>
        </w:rPr>
        <w:t xml:space="preserve"> (cea de a doua chemare la rugăciune), apoi a efectuat rugăciunea </w:t>
      </w:r>
      <w:r w:rsidRPr="00F2544D">
        <w:rPr>
          <w:rFonts w:asciiTheme="majorBidi" w:eastAsia="Times New Roman" w:hAnsiTheme="majorBidi" w:cstheme="majorBidi"/>
          <w:i/>
          <w:color w:val="000000"/>
          <w:sz w:val="24"/>
          <w:szCs w:val="24"/>
          <w:lang w:val="ro-RO" w:eastAsia="es-ES"/>
        </w:rPr>
        <w:t>Isha</w:t>
      </w:r>
      <w:r w:rsidRPr="00F2544D">
        <w:rPr>
          <w:rFonts w:asciiTheme="majorBidi" w:eastAsia="Times New Roman" w:hAnsiTheme="majorBidi" w:cstheme="majorBidi"/>
          <w:color w:val="000000"/>
          <w:sz w:val="24"/>
          <w:szCs w:val="24"/>
          <w:lang w:val="ro-RO" w:eastAsia="es-ES"/>
        </w:rPr>
        <w:t xml:space="preserve"> fără a face altă rugăciune între acestea două. Apoi, s-a culcat până la răsăritul Soarelui și nu a petrecut noaptea în adorare. </w:t>
      </w:r>
    </w:p>
    <w:p w14:paraId="73E9DB49" w14:textId="2A02D4F5"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În aceeași noapte, după ce Luna a apus,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le-a dat permisiunea celor mai slabi din familia lui să meargă la </w:t>
      </w:r>
      <w:r w:rsidRPr="00F2544D">
        <w:rPr>
          <w:rFonts w:asciiTheme="majorBidi" w:eastAsia="Times New Roman" w:hAnsiTheme="majorBidi" w:cstheme="majorBidi"/>
          <w:i/>
          <w:color w:val="000000"/>
          <w:sz w:val="24"/>
          <w:szCs w:val="24"/>
          <w:lang w:val="ro-RO" w:eastAsia="es-ES"/>
        </w:rPr>
        <w:t>Mina</w:t>
      </w:r>
      <w:r w:rsidRPr="00F2544D">
        <w:rPr>
          <w:rFonts w:asciiTheme="majorBidi" w:eastAsia="Times New Roman" w:hAnsiTheme="majorBidi" w:cstheme="majorBidi"/>
          <w:color w:val="000000"/>
          <w:sz w:val="24"/>
          <w:szCs w:val="24"/>
          <w:lang w:val="ro-RO" w:eastAsia="es-ES"/>
        </w:rPr>
        <w:t xml:space="preserve"> înainte de revărsatul zorilor, dar le-a cerut să nu facă </w:t>
      </w:r>
      <w:r w:rsidR="00307DEF" w:rsidRPr="00F2544D">
        <w:rPr>
          <w:rFonts w:asciiTheme="majorBidi" w:eastAsia="Times New Roman" w:hAnsiTheme="majorBidi" w:cstheme="majorBidi"/>
          <w:i/>
          <w:color w:val="000000"/>
          <w:sz w:val="24"/>
          <w:szCs w:val="24"/>
          <w:lang w:val="ro-RO" w:eastAsia="es-ES"/>
        </w:rPr>
        <w:t>ramī</w:t>
      </w:r>
      <w:r w:rsidRPr="00F2544D">
        <w:rPr>
          <w:rFonts w:asciiTheme="majorBidi" w:eastAsia="Times New Roman" w:hAnsiTheme="majorBidi" w:cstheme="majorBidi"/>
          <w:color w:val="000000"/>
          <w:sz w:val="24"/>
          <w:szCs w:val="24"/>
          <w:lang w:val="ro-RO" w:eastAsia="es-ES"/>
        </w:rPr>
        <w:t xml:space="preserve"> (aruncarea cu pietre în stâlp) înainte de răsăritul Soarelui. </w:t>
      </w:r>
    </w:p>
    <w:p w14:paraId="6D8E86FD" w14:textId="5BA5C774"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Cum au început să se ivească zorile,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făcut rugăciunea </w:t>
      </w:r>
      <w:r w:rsidRPr="00F2544D">
        <w:rPr>
          <w:rFonts w:asciiTheme="majorBidi" w:eastAsia="Times New Roman" w:hAnsiTheme="majorBidi" w:cstheme="majorBidi"/>
          <w:i/>
          <w:color w:val="000000"/>
          <w:sz w:val="24"/>
          <w:szCs w:val="24"/>
          <w:lang w:val="ro-RO" w:eastAsia="es-ES"/>
        </w:rPr>
        <w:t>Fajr</w:t>
      </w:r>
      <w:r w:rsidRPr="00F2544D">
        <w:rPr>
          <w:rFonts w:asciiTheme="majorBidi" w:eastAsia="Times New Roman" w:hAnsiTheme="majorBidi" w:cstheme="majorBidi"/>
          <w:color w:val="000000"/>
          <w:sz w:val="24"/>
          <w:szCs w:val="24"/>
          <w:lang w:val="ro-RO" w:eastAsia="es-ES"/>
        </w:rPr>
        <w:t xml:space="preserve"> după </w:t>
      </w:r>
      <w:r w:rsidRPr="00F2544D">
        <w:rPr>
          <w:rFonts w:asciiTheme="majorBidi" w:eastAsia="Times New Roman" w:hAnsiTheme="majorBidi" w:cstheme="majorBidi"/>
          <w:i/>
          <w:color w:val="000000"/>
          <w:sz w:val="24"/>
          <w:szCs w:val="24"/>
          <w:lang w:val="ro-RO" w:eastAsia="es-ES"/>
        </w:rPr>
        <w:t>adhān</w:t>
      </w:r>
      <w:r w:rsidRPr="00F2544D">
        <w:rPr>
          <w:rFonts w:asciiTheme="majorBidi" w:eastAsia="Times New Roman" w:hAnsiTheme="majorBidi" w:cstheme="majorBidi"/>
          <w:color w:val="000000"/>
          <w:sz w:val="24"/>
          <w:szCs w:val="24"/>
          <w:lang w:val="ro-RO" w:eastAsia="es-ES"/>
        </w:rPr>
        <w:t xml:space="preserve"> și </w:t>
      </w:r>
      <w:r w:rsidRPr="00F2544D">
        <w:rPr>
          <w:rFonts w:asciiTheme="majorBidi" w:eastAsia="Times New Roman" w:hAnsiTheme="majorBidi" w:cstheme="majorBidi"/>
          <w:i/>
          <w:color w:val="000000"/>
          <w:sz w:val="24"/>
          <w:szCs w:val="24"/>
          <w:lang w:val="ro-RO" w:eastAsia="es-ES"/>
        </w:rPr>
        <w:t>iqāmah</w:t>
      </w:r>
      <w:r w:rsidRPr="00F2544D">
        <w:rPr>
          <w:rFonts w:asciiTheme="majorBidi" w:eastAsia="Times New Roman" w:hAnsiTheme="majorBidi" w:cstheme="majorBidi"/>
          <w:color w:val="000000"/>
          <w:sz w:val="24"/>
          <w:szCs w:val="24"/>
          <w:lang w:val="ro-RO" w:eastAsia="es-ES"/>
        </w:rPr>
        <w:t xml:space="preserve">. Apoi, a călărit până când a ajuns la </w:t>
      </w:r>
      <w:r w:rsidRPr="00F2544D">
        <w:rPr>
          <w:rFonts w:asciiTheme="majorBidi" w:eastAsia="Times New Roman" w:hAnsiTheme="majorBidi" w:cstheme="majorBidi"/>
          <w:i/>
          <w:color w:val="000000"/>
          <w:sz w:val="24"/>
          <w:szCs w:val="24"/>
          <w:lang w:val="ro-RO" w:eastAsia="es-ES"/>
        </w:rPr>
        <w:t>Al-Mash’ar al-Harām</w:t>
      </w:r>
      <w:r w:rsidRPr="00F2544D">
        <w:rPr>
          <w:rFonts w:asciiTheme="majorBidi" w:eastAsia="Times New Roman" w:hAnsiTheme="majorBidi" w:cstheme="majorBidi"/>
          <w:color w:val="000000"/>
          <w:sz w:val="24"/>
          <w:szCs w:val="24"/>
          <w:lang w:val="ro-RO" w:eastAsia="es-ES"/>
        </w:rPr>
        <w:t xml:space="preserve"> și le-a spus oamenilor că întreaga </w:t>
      </w:r>
      <w:r w:rsidRPr="00F2544D">
        <w:rPr>
          <w:rFonts w:asciiTheme="majorBidi" w:eastAsia="Times New Roman" w:hAnsiTheme="majorBidi" w:cstheme="majorBidi"/>
          <w:i/>
          <w:color w:val="000000"/>
          <w:sz w:val="24"/>
          <w:szCs w:val="24"/>
          <w:lang w:val="ro-RO" w:eastAsia="es-ES"/>
        </w:rPr>
        <w:t>Muzdalifah</w:t>
      </w:r>
      <w:r w:rsidRPr="00F2544D">
        <w:rPr>
          <w:rFonts w:asciiTheme="majorBidi" w:eastAsia="Times New Roman" w:hAnsiTheme="majorBidi" w:cstheme="majorBidi"/>
          <w:color w:val="000000"/>
          <w:sz w:val="24"/>
          <w:szCs w:val="24"/>
          <w:lang w:val="ro-RO" w:eastAsia="es-ES"/>
        </w:rPr>
        <w:t xml:space="preserve"> este un loc de stat. S-a îndreptat cu fața către </w:t>
      </w:r>
      <w:r w:rsidRPr="00F2544D">
        <w:rPr>
          <w:rFonts w:asciiTheme="majorBidi" w:eastAsia="Times New Roman" w:hAnsiTheme="majorBidi" w:cstheme="majorBidi"/>
          <w:i/>
          <w:color w:val="000000"/>
          <w:sz w:val="24"/>
          <w:szCs w:val="24"/>
          <w:lang w:val="ro-RO" w:eastAsia="es-ES"/>
        </w:rPr>
        <w:t xml:space="preserve">qiblah </w:t>
      </w:r>
      <w:r w:rsidRPr="00F2544D">
        <w:rPr>
          <w:rFonts w:asciiTheme="majorBidi" w:eastAsia="Times New Roman" w:hAnsiTheme="majorBidi" w:cstheme="majorBidi"/>
          <w:color w:val="000000"/>
          <w:sz w:val="24"/>
          <w:szCs w:val="24"/>
          <w:lang w:val="ro-RO" w:eastAsia="es-ES"/>
        </w:rPr>
        <w:t xml:space="preserve">și L-a invocat pe Allah Preaînaltul. A plecat de la </w:t>
      </w:r>
      <w:r w:rsidRPr="00F2544D">
        <w:rPr>
          <w:rFonts w:asciiTheme="majorBidi" w:eastAsia="Times New Roman" w:hAnsiTheme="majorBidi" w:cstheme="majorBidi"/>
          <w:i/>
          <w:color w:val="000000"/>
          <w:sz w:val="24"/>
          <w:szCs w:val="24"/>
          <w:lang w:val="ro-RO" w:eastAsia="es-ES"/>
        </w:rPr>
        <w:t>Muzdalifah</w:t>
      </w:r>
      <w:r w:rsidRPr="00F2544D">
        <w:rPr>
          <w:rFonts w:asciiTheme="majorBidi" w:eastAsia="Times New Roman" w:hAnsiTheme="majorBidi" w:cstheme="majorBidi"/>
          <w:color w:val="000000"/>
          <w:sz w:val="24"/>
          <w:szCs w:val="24"/>
          <w:lang w:val="ro-RO" w:eastAsia="es-ES"/>
        </w:rPr>
        <w:t xml:space="preserve"> călare pe cămila sa înainte de răsăritul Soarelui, fiind </w:t>
      </w:r>
      <w:r w:rsidR="00307DEF" w:rsidRPr="00F2544D">
        <w:rPr>
          <w:rFonts w:asciiTheme="majorBidi" w:eastAsia="Times New Roman" w:hAnsiTheme="majorBidi" w:cstheme="majorBidi"/>
          <w:color w:val="000000"/>
          <w:sz w:val="24"/>
          <w:szCs w:val="24"/>
          <w:lang w:val="ro-RO" w:eastAsia="es-ES"/>
        </w:rPr>
        <w:t>însoțit</w:t>
      </w:r>
      <w:r w:rsidRPr="00F2544D">
        <w:rPr>
          <w:rFonts w:asciiTheme="majorBidi" w:eastAsia="Times New Roman" w:hAnsiTheme="majorBidi" w:cstheme="majorBidi"/>
          <w:color w:val="000000"/>
          <w:sz w:val="24"/>
          <w:szCs w:val="24"/>
          <w:lang w:val="ro-RO" w:eastAsia="es-ES"/>
        </w:rPr>
        <w:t xml:space="preserve"> de </w:t>
      </w:r>
      <w:r w:rsidRPr="00F2544D">
        <w:rPr>
          <w:rFonts w:asciiTheme="majorBidi" w:eastAsia="Times New Roman" w:hAnsiTheme="majorBidi" w:cstheme="majorBidi"/>
          <w:color w:val="000000"/>
          <w:sz w:val="24"/>
          <w:szCs w:val="24"/>
          <w:lang w:val="ro-RO" w:eastAsia="es-ES"/>
        </w:rPr>
        <w:lastRenderedPageBreak/>
        <w:t xml:space="preserve">Al-Fadl ibn ‘Abbas (Allah să fie mulțumit de el!), care călărea în spatele lui. </w:t>
      </w:r>
    </w:p>
    <w:p w14:paraId="0FDD8156"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Pe drum,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i-a spus lui Al-Fadl ibn ‘Abbas</w:t>
      </w:r>
      <w:r w:rsidRPr="00F2544D">
        <w:rPr>
          <w:rFonts w:asciiTheme="majorBidi" w:eastAsia="Times New Roman" w:hAnsiTheme="majorBidi" w:cstheme="majorBidi"/>
          <w:i/>
          <w:color w:val="000000"/>
          <w:sz w:val="24"/>
          <w:szCs w:val="24"/>
          <w:lang w:val="ro-RO" w:eastAsia="es-ES"/>
        </w:rPr>
        <w:t xml:space="preserve"> </w:t>
      </w:r>
      <w:r w:rsidRPr="00F2544D">
        <w:rPr>
          <w:rFonts w:asciiTheme="majorBidi" w:eastAsia="Times New Roman" w:hAnsiTheme="majorBidi" w:cstheme="majorBidi"/>
          <w:color w:val="000000"/>
          <w:sz w:val="24"/>
          <w:szCs w:val="24"/>
          <w:lang w:val="ro-RO" w:eastAsia="es-ES"/>
        </w:rPr>
        <w:t>(Allah să fie mulțumit de el!) să adune șapte pietricele pentru el. Scuturându-le în mână,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spus: </w:t>
      </w:r>
    </w:p>
    <w:p w14:paraId="3FB78999"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 xml:space="preserve">„(...) Folosește unele ca acestea și fereşte-te de extreme în ceea ce priveşte chestiunile religioase! (...)” </w:t>
      </w:r>
      <w:r w:rsidRPr="00F2544D">
        <w:rPr>
          <w:rFonts w:asciiTheme="majorBidi" w:eastAsia="Times New Roman" w:hAnsiTheme="majorBidi" w:cstheme="majorBidi"/>
          <w:b/>
          <w:color w:val="000000"/>
          <w:sz w:val="24"/>
          <w:szCs w:val="24"/>
          <w:lang w:val="ro-RO" w:eastAsia="es-ES"/>
        </w:rPr>
        <w:t xml:space="preserve">(An-Nasa’i şi Ibn Majah) </w:t>
      </w:r>
    </w:p>
    <w:p w14:paraId="7F2685C0" w14:textId="1E731ADE"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 xml:space="preserve">Când a ajuns la valea </w:t>
      </w:r>
      <w:r w:rsidRPr="00F2544D">
        <w:rPr>
          <w:rFonts w:asciiTheme="majorBidi" w:eastAsia="Times New Roman" w:hAnsiTheme="majorBidi" w:cstheme="majorBidi"/>
          <w:i/>
          <w:color w:val="000000"/>
          <w:sz w:val="24"/>
          <w:szCs w:val="24"/>
          <w:lang w:val="ro-RO" w:eastAsia="es-ES"/>
        </w:rPr>
        <w:t>Muhassir</w:t>
      </w:r>
      <w:r w:rsidRPr="00F2544D">
        <w:rPr>
          <w:rFonts w:asciiTheme="majorBidi" w:eastAsia="Times New Roman" w:hAnsiTheme="majorBidi" w:cstheme="majorBidi"/>
          <w:color w:val="000000"/>
          <w:sz w:val="24"/>
          <w:szCs w:val="24"/>
          <w:lang w:val="ro-RO" w:eastAsia="es-ES"/>
        </w:rPr>
        <w:t>,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s-a grăbit, alegând drumul din mijloc care duce la </w:t>
      </w:r>
      <w:r w:rsidR="00307DEF" w:rsidRPr="00F2544D">
        <w:rPr>
          <w:rFonts w:asciiTheme="majorBidi" w:eastAsia="Times New Roman" w:hAnsiTheme="majorBidi" w:cstheme="majorBidi"/>
          <w:i/>
          <w:iCs/>
          <w:color w:val="000000"/>
          <w:sz w:val="24"/>
          <w:szCs w:val="24"/>
          <w:lang w:val="ro-RO" w:eastAsia="es-ES"/>
        </w:rPr>
        <w:t>Jamrat-ul-‘Aqabah</w:t>
      </w:r>
      <w:r w:rsidRPr="00F2544D">
        <w:rPr>
          <w:rFonts w:asciiTheme="majorBidi" w:eastAsia="Times New Roman" w:hAnsiTheme="majorBidi" w:cstheme="majorBidi"/>
          <w:color w:val="000000"/>
          <w:sz w:val="24"/>
          <w:szCs w:val="24"/>
          <w:vertAlign w:val="superscript"/>
          <w:lang w:val="ro-RO" w:eastAsia="es-ES"/>
        </w:rPr>
        <w:footnoteReference w:id="59"/>
      </w:r>
      <w:r w:rsidRPr="00F2544D">
        <w:rPr>
          <w:rFonts w:asciiTheme="majorBidi" w:eastAsia="Times New Roman" w:hAnsiTheme="majorBidi" w:cstheme="majorBidi"/>
          <w:color w:val="000000"/>
          <w:sz w:val="24"/>
          <w:szCs w:val="24"/>
          <w:lang w:val="ro-RO" w:eastAsia="es-ES"/>
        </w:rPr>
        <w:t>.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continuat să recite </w:t>
      </w:r>
      <w:r w:rsidRPr="00F2544D">
        <w:rPr>
          <w:rFonts w:asciiTheme="majorBidi" w:eastAsia="Times New Roman" w:hAnsiTheme="majorBidi" w:cstheme="majorBidi"/>
          <w:i/>
          <w:color w:val="000000"/>
          <w:sz w:val="24"/>
          <w:szCs w:val="24"/>
          <w:lang w:val="ro-RO" w:eastAsia="es-ES"/>
        </w:rPr>
        <w:t xml:space="preserve">talbiyah </w:t>
      </w:r>
      <w:r w:rsidRPr="00F2544D">
        <w:rPr>
          <w:rFonts w:asciiTheme="majorBidi" w:eastAsia="Times New Roman" w:hAnsiTheme="majorBidi" w:cstheme="majorBidi"/>
          <w:color w:val="000000"/>
          <w:sz w:val="24"/>
          <w:szCs w:val="24"/>
          <w:lang w:val="ro-RO" w:eastAsia="es-ES"/>
        </w:rPr>
        <w:t>până când a ajuns la</w:t>
      </w:r>
      <w:r w:rsidRPr="00F2544D">
        <w:rPr>
          <w:rFonts w:asciiTheme="majorBidi" w:eastAsia="Times New Roman" w:hAnsiTheme="majorBidi" w:cstheme="majorBidi"/>
          <w:i/>
          <w:color w:val="000000"/>
          <w:sz w:val="24"/>
          <w:szCs w:val="24"/>
          <w:lang w:val="ro-RO" w:eastAsia="es-ES"/>
        </w:rPr>
        <w:t xml:space="preserve"> Mina</w:t>
      </w:r>
      <w:r w:rsidRPr="00F2544D">
        <w:rPr>
          <w:rFonts w:asciiTheme="majorBidi" w:eastAsia="Times New Roman" w:hAnsiTheme="majorBidi" w:cstheme="majorBidi"/>
          <w:color w:val="000000"/>
          <w:sz w:val="24"/>
          <w:szCs w:val="24"/>
          <w:lang w:val="ro-RO" w:eastAsia="es-ES"/>
        </w:rPr>
        <w:t xml:space="preserve"> și a început aruncarea cu pietre. A aruncat cu pietre în </w:t>
      </w:r>
      <w:r w:rsidRPr="00F2544D">
        <w:rPr>
          <w:rFonts w:asciiTheme="majorBidi" w:eastAsia="Times New Roman" w:hAnsiTheme="majorBidi" w:cstheme="majorBidi"/>
          <w:i/>
          <w:color w:val="000000"/>
          <w:sz w:val="24"/>
          <w:szCs w:val="24"/>
          <w:lang w:val="ro-RO" w:eastAsia="es-ES"/>
        </w:rPr>
        <w:t>Jamrat-ul-‘Aqabah</w:t>
      </w:r>
      <w:r w:rsidRPr="00F2544D">
        <w:rPr>
          <w:rFonts w:asciiTheme="majorBidi" w:eastAsia="Times New Roman" w:hAnsiTheme="majorBidi" w:cstheme="majorBidi"/>
          <w:color w:val="000000"/>
          <w:sz w:val="24"/>
          <w:szCs w:val="24"/>
          <w:lang w:val="ro-RO" w:eastAsia="es-ES"/>
        </w:rPr>
        <w:t xml:space="preserve"> după răsăritul Soarelui, în timp ce își călărea cămila. A aruncat pietrele din partea mai joasă a văii având </w:t>
      </w:r>
      <w:r w:rsidRPr="00F2544D">
        <w:rPr>
          <w:rFonts w:asciiTheme="majorBidi" w:eastAsia="Times New Roman" w:hAnsiTheme="majorBidi" w:cstheme="majorBidi"/>
          <w:i/>
          <w:color w:val="000000"/>
          <w:sz w:val="24"/>
          <w:szCs w:val="24"/>
          <w:lang w:val="ro-RO" w:eastAsia="es-ES"/>
        </w:rPr>
        <w:t>Ka‘bah</w:t>
      </w:r>
      <w:r w:rsidRPr="00F2544D">
        <w:rPr>
          <w:rFonts w:asciiTheme="majorBidi" w:eastAsia="Times New Roman" w:hAnsiTheme="majorBidi" w:cstheme="majorBidi"/>
          <w:color w:val="000000"/>
          <w:sz w:val="24"/>
          <w:szCs w:val="24"/>
          <w:lang w:val="ro-RO" w:eastAsia="es-ES"/>
        </w:rPr>
        <w:t xml:space="preserve"> în partea stângă și </w:t>
      </w:r>
      <w:r w:rsidRPr="00F2544D">
        <w:rPr>
          <w:rFonts w:asciiTheme="majorBidi" w:eastAsia="Times New Roman" w:hAnsiTheme="majorBidi" w:cstheme="majorBidi"/>
          <w:i/>
          <w:color w:val="000000"/>
          <w:sz w:val="24"/>
          <w:szCs w:val="24"/>
          <w:lang w:val="ro-RO" w:eastAsia="es-ES"/>
        </w:rPr>
        <w:t>Mina</w:t>
      </w:r>
      <w:r w:rsidRPr="00F2544D">
        <w:rPr>
          <w:rFonts w:asciiTheme="majorBidi" w:eastAsia="Times New Roman" w:hAnsiTheme="majorBidi" w:cstheme="majorBidi"/>
          <w:color w:val="000000"/>
          <w:sz w:val="24"/>
          <w:szCs w:val="24"/>
          <w:lang w:val="ro-RO" w:eastAsia="es-ES"/>
        </w:rPr>
        <w:t xml:space="preserve"> în partea dreaptă și le-a aruncat pe rând, rostind </w:t>
      </w:r>
      <w:r w:rsidRPr="00F2544D">
        <w:rPr>
          <w:rFonts w:asciiTheme="majorBidi" w:eastAsia="Times New Roman" w:hAnsiTheme="majorBidi" w:cstheme="majorBidi"/>
          <w:b/>
          <w:i/>
          <w:color w:val="000000"/>
          <w:sz w:val="24"/>
          <w:szCs w:val="24"/>
          <w:lang w:val="ro-RO" w:eastAsia="es-ES"/>
        </w:rPr>
        <w:t>„Allahu Akbar”</w:t>
      </w:r>
      <w:r w:rsidRPr="00F2544D">
        <w:rPr>
          <w:rFonts w:asciiTheme="majorBidi" w:eastAsia="Times New Roman" w:hAnsiTheme="majorBidi" w:cstheme="majorBidi"/>
          <w:color w:val="000000"/>
          <w:sz w:val="24"/>
          <w:szCs w:val="24"/>
          <w:lang w:val="ro-RO" w:eastAsia="es-ES"/>
        </w:rPr>
        <w:t xml:space="preserve"> la fiecare pietricică aruncată. </w:t>
      </w:r>
    </w:p>
    <w:p w14:paraId="03E6086C"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Apoi,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s-a întors la </w:t>
      </w:r>
      <w:r w:rsidRPr="00F2544D">
        <w:rPr>
          <w:rFonts w:asciiTheme="majorBidi" w:eastAsia="Times New Roman" w:hAnsiTheme="majorBidi" w:cstheme="majorBidi"/>
          <w:i/>
          <w:color w:val="000000"/>
          <w:sz w:val="24"/>
          <w:szCs w:val="24"/>
          <w:lang w:val="ro-RO" w:eastAsia="es-ES"/>
        </w:rPr>
        <w:t xml:space="preserve">Mina </w:t>
      </w:r>
      <w:r w:rsidRPr="00F2544D">
        <w:rPr>
          <w:rFonts w:asciiTheme="majorBidi" w:eastAsia="Times New Roman" w:hAnsiTheme="majorBidi" w:cstheme="majorBidi"/>
          <w:color w:val="000000"/>
          <w:sz w:val="24"/>
          <w:szCs w:val="24"/>
          <w:lang w:val="ro-RO" w:eastAsia="es-ES"/>
        </w:rPr>
        <w:t>și a ținut o predică elocventă în care i-a informat pe oameni cu privire la sanctitatea și excelența Zilei Sacrificiului, precum și la sanctitatea orașului Mecca. De asemenea,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le-a cerut oamenilor să-i asculte pe liderii care respectă Cartea lui Allah și i-a învățat ritualurile </w:t>
      </w:r>
      <w:r w:rsidRPr="00F2544D">
        <w:rPr>
          <w:rFonts w:asciiTheme="majorBidi" w:eastAsia="Times New Roman" w:hAnsiTheme="majorBidi" w:cstheme="majorBidi"/>
          <w:i/>
          <w:color w:val="000000"/>
          <w:sz w:val="24"/>
          <w:szCs w:val="24"/>
          <w:lang w:val="ro-RO" w:eastAsia="es-ES"/>
        </w:rPr>
        <w:t>Hajj</w:t>
      </w:r>
      <w:r w:rsidRPr="00F2544D">
        <w:rPr>
          <w:rFonts w:asciiTheme="majorBidi" w:eastAsia="Times New Roman" w:hAnsiTheme="majorBidi" w:cstheme="majorBidi"/>
          <w:color w:val="000000"/>
          <w:sz w:val="24"/>
          <w:szCs w:val="24"/>
          <w:lang w:val="ro-RO" w:eastAsia="es-ES"/>
        </w:rPr>
        <w:t>-ului. Apoi,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mers la locul de sacrificiu din </w:t>
      </w:r>
      <w:r w:rsidRPr="00F2544D">
        <w:rPr>
          <w:rFonts w:asciiTheme="majorBidi" w:eastAsia="Times New Roman" w:hAnsiTheme="majorBidi" w:cstheme="majorBidi"/>
          <w:i/>
          <w:color w:val="000000"/>
          <w:sz w:val="24"/>
          <w:szCs w:val="24"/>
          <w:lang w:val="ro-RO" w:eastAsia="es-ES"/>
        </w:rPr>
        <w:t>Mina</w:t>
      </w:r>
      <w:r w:rsidRPr="00F2544D">
        <w:rPr>
          <w:rFonts w:asciiTheme="majorBidi" w:eastAsia="Times New Roman" w:hAnsiTheme="majorBidi" w:cstheme="majorBidi"/>
          <w:color w:val="000000"/>
          <w:sz w:val="24"/>
          <w:szCs w:val="24"/>
          <w:lang w:val="ro-RO" w:eastAsia="es-ES"/>
        </w:rPr>
        <w:t xml:space="preserve"> și a sacrificat 63 de cămile cu propria mână în timp ce acestea stăteau în picioare, cu piciorul stâng legat. Apoi, s-a oprit și i-a cerut lui ‘Ali (Allah să fie mulțumit de el!) să completeze sacrificiul a 100 de cămile, pe care să le ofere drept caritate celor săraci.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a spus că un măcelar nu trebuie să-și primească plata pentru carnea sacrificată</w:t>
      </w:r>
      <w:r w:rsidRPr="00F2544D">
        <w:rPr>
          <w:rFonts w:asciiTheme="majorBidi" w:eastAsia="Times New Roman" w:hAnsiTheme="majorBidi" w:cstheme="majorBidi"/>
          <w:color w:val="000000"/>
          <w:sz w:val="24"/>
          <w:szCs w:val="24"/>
          <w:vertAlign w:val="superscript"/>
          <w:lang w:val="ro-RO" w:eastAsia="es-ES"/>
        </w:rPr>
        <w:footnoteReference w:id="60"/>
      </w:r>
      <w:r w:rsidRPr="00F2544D">
        <w:rPr>
          <w:rFonts w:asciiTheme="majorBidi" w:eastAsia="Times New Roman" w:hAnsiTheme="majorBidi" w:cstheme="majorBidi"/>
          <w:color w:val="000000"/>
          <w:sz w:val="24"/>
          <w:szCs w:val="24"/>
          <w:lang w:val="ro-RO" w:eastAsia="es-ES"/>
        </w:rPr>
        <w:t>.</w:t>
      </w:r>
    </w:p>
    <w:p w14:paraId="2ADDB97A"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lastRenderedPageBreak/>
        <w:t>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le-a spus că întreaga </w:t>
      </w:r>
      <w:r w:rsidRPr="00F2544D">
        <w:rPr>
          <w:rFonts w:asciiTheme="majorBidi" w:eastAsia="Times New Roman" w:hAnsiTheme="majorBidi" w:cstheme="majorBidi"/>
          <w:i/>
          <w:color w:val="000000"/>
          <w:sz w:val="24"/>
          <w:szCs w:val="24"/>
          <w:lang w:val="ro-RO" w:eastAsia="es-ES"/>
        </w:rPr>
        <w:t>Mina</w:t>
      </w:r>
      <w:r w:rsidRPr="00F2544D">
        <w:rPr>
          <w:rFonts w:asciiTheme="majorBidi" w:eastAsia="Times New Roman" w:hAnsiTheme="majorBidi" w:cstheme="majorBidi"/>
          <w:color w:val="000000"/>
          <w:sz w:val="24"/>
          <w:szCs w:val="24"/>
          <w:lang w:val="ro-RO" w:eastAsia="es-ES"/>
        </w:rPr>
        <w:t xml:space="preserve"> este un loc pentru sacrificiu, precum și drumurile și văile care duc către</w:t>
      </w:r>
      <w:r w:rsidRPr="00F2544D">
        <w:rPr>
          <w:rFonts w:asciiTheme="majorBidi" w:eastAsia="Times New Roman" w:hAnsiTheme="majorBidi" w:cstheme="majorBidi"/>
          <w:i/>
          <w:color w:val="000000"/>
          <w:sz w:val="24"/>
          <w:szCs w:val="24"/>
          <w:lang w:val="ro-RO" w:eastAsia="es-ES"/>
        </w:rPr>
        <w:t xml:space="preserve"> Mecca</w:t>
      </w:r>
      <w:r w:rsidRPr="00F2544D">
        <w:rPr>
          <w:rFonts w:asciiTheme="majorBidi" w:eastAsia="Times New Roman" w:hAnsiTheme="majorBidi" w:cstheme="majorBidi"/>
          <w:color w:val="000000"/>
          <w:sz w:val="24"/>
          <w:szCs w:val="24"/>
          <w:lang w:val="ro-RO" w:eastAsia="es-ES"/>
        </w:rPr>
        <w:t xml:space="preserve">. </w:t>
      </w:r>
    </w:p>
    <w:p w14:paraId="17215789"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După ce a terminat sacrificiul,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și-a chemat bărbierul și și-a ras capul, începând cu partea dreaptă și continuând cu cea stângă. Apoi, i-a dat părul lui Abu Talhah (Allah să fie mulțumit de el!) și i-a spus: </w:t>
      </w:r>
    </w:p>
    <w:p w14:paraId="7527F0EB"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 să îl distribuie printre oameni.”</w:t>
      </w:r>
      <w:r w:rsidRPr="00F2544D">
        <w:rPr>
          <w:rFonts w:asciiTheme="majorBidi" w:eastAsia="Times New Roman" w:hAnsiTheme="majorBidi" w:cstheme="majorBidi"/>
          <w:b/>
          <w:color w:val="000000"/>
          <w:sz w:val="24"/>
          <w:szCs w:val="24"/>
          <w:lang w:val="ro-RO" w:eastAsia="es-ES"/>
        </w:rPr>
        <w:t xml:space="preserve"> (Al-Bukhari şi Muslim) </w:t>
      </w:r>
    </w:p>
    <w:p w14:paraId="18525285"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L-a invocat pe Allah Preaînaltul şi I-a cerut de trei ori să îi ierte pe cei care și-au ras capul și I-a cerut doar o dată iertare pentru cei care și-au scurtat părul. ʻAishah (Allah să fie mulţumit de ea!) l-a dat cu parfum înainte ca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să își dea jos hainele de </w:t>
      </w:r>
      <w:r w:rsidRPr="00F2544D">
        <w:rPr>
          <w:rFonts w:asciiTheme="majorBidi" w:eastAsia="Times New Roman" w:hAnsiTheme="majorBidi" w:cstheme="majorBidi"/>
          <w:i/>
          <w:color w:val="000000"/>
          <w:sz w:val="24"/>
          <w:szCs w:val="24"/>
          <w:lang w:val="ro-RO" w:eastAsia="es-ES"/>
        </w:rPr>
        <w:t>ihrām</w:t>
      </w:r>
      <w:r w:rsidRPr="00F2544D">
        <w:rPr>
          <w:rFonts w:asciiTheme="majorBidi" w:eastAsia="Times New Roman" w:hAnsiTheme="majorBidi" w:cstheme="majorBidi"/>
          <w:color w:val="000000"/>
          <w:sz w:val="24"/>
          <w:szCs w:val="24"/>
          <w:lang w:val="ro-RO" w:eastAsia="es-ES"/>
        </w:rPr>
        <w:t xml:space="preserve">. </w:t>
      </w:r>
    </w:p>
    <w:p w14:paraId="29348891"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plecat către </w:t>
      </w:r>
      <w:r w:rsidRPr="00F2544D">
        <w:rPr>
          <w:rFonts w:asciiTheme="majorBidi" w:eastAsia="Times New Roman" w:hAnsiTheme="majorBidi" w:cstheme="majorBidi"/>
          <w:i/>
          <w:color w:val="000000"/>
          <w:sz w:val="24"/>
          <w:szCs w:val="24"/>
          <w:lang w:val="ro-RO" w:eastAsia="es-ES"/>
        </w:rPr>
        <w:t>Mecca</w:t>
      </w:r>
      <w:r w:rsidRPr="00F2544D">
        <w:rPr>
          <w:rFonts w:asciiTheme="majorBidi" w:eastAsia="Times New Roman" w:hAnsiTheme="majorBidi" w:cstheme="majorBidi"/>
          <w:color w:val="000000"/>
          <w:sz w:val="24"/>
          <w:szCs w:val="24"/>
          <w:lang w:val="ro-RO" w:eastAsia="es-ES"/>
        </w:rPr>
        <w:t xml:space="preserve"> pe cămila sa înainte de prânz. A făcut</w:t>
      </w:r>
      <w:r w:rsidRPr="00F2544D">
        <w:rPr>
          <w:rFonts w:asciiTheme="majorBidi" w:eastAsia="Times New Roman" w:hAnsiTheme="majorBidi" w:cstheme="majorBidi"/>
          <w:i/>
          <w:color w:val="000000"/>
          <w:sz w:val="24"/>
          <w:szCs w:val="24"/>
          <w:lang w:val="ro-RO" w:eastAsia="es-ES"/>
        </w:rPr>
        <w:t xml:space="preserve"> tawāf al-ifādhah</w:t>
      </w:r>
      <w:r w:rsidRPr="00F2544D">
        <w:rPr>
          <w:rFonts w:asciiTheme="majorBidi" w:eastAsia="Times New Roman" w:hAnsiTheme="majorBidi" w:cstheme="majorBidi"/>
          <w:color w:val="000000"/>
          <w:sz w:val="24"/>
          <w:szCs w:val="24"/>
          <w:vertAlign w:val="superscript"/>
          <w:lang w:val="ro-RO" w:eastAsia="es-ES"/>
        </w:rPr>
        <w:footnoteReference w:id="61"/>
      </w:r>
      <w:r w:rsidRPr="00F2544D">
        <w:rPr>
          <w:rFonts w:asciiTheme="majorBidi" w:eastAsia="Times New Roman" w:hAnsiTheme="majorBidi" w:cstheme="majorBidi"/>
          <w:color w:val="000000"/>
          <w:sz w:val="24"/>
          <w:szCs w:val="24"/>
          <w:lang w:val="ro-RO" w:eastAsia="es-ES"/>
        </w:rPr>
        <w:t xml:space="preserve"> și nu a mai făcut alt </w:t>
      </w:r>
      <w:r w:rsidRPr="00F2544D">
        <w:rPr>
          <w:rFonts w:asciiTheme="majorBidi" w:eastAsia="Times New Roman" w:hAnsiTheme="majorBidi" w:cstheme="majorBidi"/>
          <w:i/>
          <w:color w:val="000000"/>
          <w:sz w:val="24"/>
          <w:szCs w:val="24"/>
          <w:lang w:val="ro-RO" w:eastAsia="es-ES"/>
        </w:rPr>
        <w:t xml:space="preserve">tawāf </w:t>
      </w:r>
      <w:r w:rsidRPr="00F2544D">
        <w:rPr>
          <w:rFonts w:asciiTheme="majorBidi" w:eastAsia="Times New Roman" w:hAnsiTheme="majorBidi" w:cstheme="majorBidi"/>
          <w:color w:val="000000"/>
          <w:sz w:val="24"/>
          <w:szCs w:val="24"/>
          <w:lang w:val="ro-RO" w:eastAsia="es-ES"/>
        </w:rPr>
        <w:t xml:space="preserve">sau </w:t>
      </w:r>
      <w:r w:rsidRPr="00F2544D">
        <w:rPr>
          <w:rFonts w:asciiTheme="majorBidi" w:eastAsia="Times New Roman" w:hAnsiTheme="majorBidi" w:cstheme="majorBidi"/>
          <w:i/>
          <w:color w:val="000000"/>
          <w:sz w:val="24"/>
          <w:szCs w:val="24"/>
          <w:lang w:val="ro-RO" w:eastAsia="es-ES"/>
        </w:rPr>
        <w:t>Sā‘i</w:t>
      </w:r>
      <w:r w:rsidRPr="00F2544D">
        <w:rPr>
          <w:rFonts w:asciiTheme="majorBidi" w:eastAsia="Times New Roman" w:hAnsiTheme="majorBidi" w:cstheme="majorBidi"/>
          <w:color w:val="000000"/>
          <w:sz w:val="24"/>
          <w:szCs w:val="24"/>
          <w:lang w:val="ro-RO" w:eastAsia="es-ES"/>
        </w:rPr>
        <w:t xml:space="preserve"> după aceasta</w:t>
      </w:r>
      <w:r w:rsidRPr="00F2544D">
        <w:rPr>
          <w:rFonts w:asciiTheme="majorBidi" w:eastAsia="Times New Roman" w:hAnsiTheme="majorBidi" w:cstheme="majorBidi"/>
          <w:color w:val="000000"/>
          <w:sz w:val="24"/>
          <w:szCs w:val="24"/>
          <w:vertAlign w:val="superscript"/>
          <w:lang w:val="ro-RO" w:eastAsia="es-ES"/>
        </w:rPr>
        <w:footnoteReference w:id="62"/>
      </w:r>
      <w:r w:rsidRPr="00F2544D">
        <w:rPr>
          <w:rFonts w:asciiTheme="majorBidi" w:eastAsia="Times New Roman" w:hAnsiTheme="majorBidi" w:cstheme="majorBidi"/>
          <w:color w:val="000000"/>
          <w:sz w:val="24"/>
          <w:szCs w:val="24"/>
          <w:lang w:val="ro-RO" w:eastAsia="es-ES"/>
        </w:rPr>
        <w:t xml:space="preserve">. Nu a alergat în cadrul acestui </w:t>
      </w:r>
      <w:r w:rsidRPr="00F2544D">
        <w:rPr>
          <w:rFonts w:asciiTheme="majorBidi" w:eastAsia="Times New Roman" w:hAnsiTheme="majorBidi" w:cstheme="majorBidi"/>
          <w:i/>
          <w:color w:val="000000"/>
          <w:sz w:val="24"/>
          <w:szCs w:val="24"/>
          <w:lang w:val="ro-RO" w:eastAsia="es-ES"/>
        </w:rPr>
        <w:t>tawāf</w:t>
      </w:r>
      <w:r w:rsidRPr="00F2544D">
        <w:rPr>
          <w:rFonts w:asciiTheme="majorBidi" w:eastAsia="Times New Roman" w:hAnsiTheme="majorBidi" w:cstheme="majorBidi"/>
          <w:color w:val="000000"/>
          <w:sz w:val="24"/>
          <w:szCs w:val="24"/>
          <w:lang w:val="ro-RO" w:eastAsia="es-ES"/>
        </w:rPr>
        <w:t xml:space="preserve"> sau în </w:t>
      </w:r>
      <w:r w:rsidRPr="00F2544D">
        <w:rPr>
          <w:rFonts w:asciiTheme="majorBidi" w:eastAsia="Times New Roman" w:hAnsiTheme="majorBidi" w:cstheme="majorBidi"/>
          <w:i/>
          <w:color w:val="000000"/>
          <w:sz w:val="24"/>
          <w:szCs w:val="24"/>
          <w:lang w:val="ro-RO" w:eastAsia="es-ES"/>
        </w:rPr>
        <w:t>tawāf</w:t>
      </w:r>
      <w:r w:rsidRPr="00F2544D">
        <w:rPr>
          <w:rFonts w:asciiTheme="majorBidi" w:eastAsia="Times New Roman" w:hAnsiTheme="majorBidi" w:cstheme="majorBidi"/>
          <w:color w:val="000000"/>
          <w:sz w:val="24"/>
          <w:szCs w:val="24"/>
          <w:lang w:val="ro-RO" w:eastAsia="es-ES"/>
        </w:rPr>
        <w:t xml:space="preserve">-ul de adio, ci doar în primul. </w:t>
      </w:r>
    </w:p>
    <w:p w14:paraId="5F67EAC1"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 xml:space="preserve">După </w:t>
      </w:r>
      <w:r w:rsidRPr="00F2544D">
        <w:rPr>
          <w:rFonts w:asciiTheme="majorBidi" w:eastAsia="Times New Roman" w:hAnsiTheme="majorBidi" w:cstheme="majorBidi"/>
          <w:i/>
          <w:color w:val="000000"/>
          <w:sz w:val="24"/>
          <w:szCs w:val="24"/>
          <w:lang w:val="ro-RO" w:eastAsia="es-ES"/>
        </w:rPr>
        <w:t>tawāf</w:t>
      </w:r>
      <w:r w:rsidRPr="00F2544D">
        <w:rPr>
          <w:rFonts w:asciiTheme="majorBidi" w:eastAsia="Times New Roman" w:hAnsiTheme="majorBidi" w:cstheme="majorBidi"/>
          <w:color w:val="000000"/>
          <w:sz w:val="24"/>
          <w:szCs w:val="24"/>
          <w:lang w:val="ro-RO" w:eastAsia="es-ES"/>
        </w:rPr>
        <w:t>,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s-a dus la izvorul </w:t>
      </w:r>
      <w:r w:rsidRPr="00F2544D">
        <w:rPr>
          <w:rFonts w:asciiTheme="majorBidi" w:eastAsia="Times New Roman" w:hAnsiTheme="majorBidi" w:cstheme="majorBidi"/>
          <w:i/>
          <w:color w:val="000000"/>
          <w:sz w:val="24"/>
          <w:szCs w:val="24"/>
          <w:lang w:val="ro-RO" w:eastAsia="es-ES"/>
        </w:rPr>
        <w:t>ZamZam</w:t>
      </w:r>
      <w:r w:rsidRPr="00F2544D">
        <w:rPr>
          <w:rFonts w:asciiTheme="majorBidi" w:eastAsia="Times New Roman" w:hAnsiTheme="majorBidi" w:cstheme="majorBidi"/>
          <w:color w:val="000000"/>
          <w:sz w:val="24"/>
          <w:szCs w:val="24"/>
          <w:lang w:val="ro-RO" w:eastAsia="es-ES"/>
        </w:rPr>
        <w:t>, unde i-a găsit pe oameni bând din fântână. I-au dat găleata, iar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băut stând în picioare. Apoi, s-a întors la Mina, unde și-a petrecut noaptea. Este un dezacord cu privire la locul în care şi-a făcut rugăciunea </w:t>
      </w:r>
      <w:r w:rsidRPr="00F2544D">
        <w:rPr>
          <w:rFonts w:asciiTheme="majorBidi" w:eastAsia="Times New Roman" w:hAnsiTheme="majorBidi" w:cstheme="majorBidi"/>
          <w:i/>
          <w:color w:val="000000"/>
          <w:sz w:val="24"/>
          <w:szCs w:val="24"/>
          <w:lang w:val="ro-RO" w:eastAsia="es-ES"/>
        </w:rPr>
        <w:t>Dhuhr</w:t>
      </w:r>
      <w:r w:rsidRPr="00F2544D">
        <w:rPr>
          <w:rFonts w:asciiTheme="majorBidi" w:eastAsia="Times New Roman" w:hAnsiTheme="majorBidi" w:cstheme="majorBidi"/>
          <w:color w:val="000000"/>
          <w:sz w:val="24"/>
          <w:szCs w:val="24"/>
          <w:lang w:val="ro-RO" w:eastAsia="es-ES"/>
        </w:rPr>
        <w:t xml:space="preserve"> în ziua respectivă. Ibn ‘Omar (Allah să fie mulțumit de el!) a relatat că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făcut </w:t>
      </w:r>
      <w:r w:rsidRPr="00F2544D">
        <w:rPr>
          <w:rFonts w:asciiTheme="majorBidi" w:eastAsia="Times New Roman" w:hAnsiTheme="majorBidi" w:cstheme="majorBidi"/>
          <w:i/>
          <w:color w:val="000000"/>
          <w:sz w:val="24"/>
          <w:szCs w:val="24"/>
          <w:lang w:val="ro-RO" w:eastAsia="es-ES"/>
        </w:rPr>
        <w:t>Dhuhr</w:t>
      </w:r>
      <w:r w:rsidRPr="00F2544D">
        <w:rPr>
          <w:rFonts w:asciiTheme="majorBidi" w:eastAsia="Times New Roman" w:hAnsiTheme="majorBidi" w:cstheme="majorBidi"/>
          <w:color w:val="000000"/>
          <w:sz w:val="24"/>
          <w:szCs w:val="24"/>
          <w:lang w:val="ro-RO" w:eastAsia="es-ES"/>
        </w:rPr>
        <w:t xml:space="preserve"> în </w:t>
      </w:r>
      <w:r w:rsidRPr="00F2544D">
        <w:rPr>
          <w:rFonts w:asciiTheme="majorBidi" w:eastAsia="Times New Roman" w:hAnsiTheme="majorBidi" w:cstheme="majorBidi"/>
          <w:i/>
          <w:color w:val="000000"/>
          <w:sz w:val="24"/>
          <w:szCs w:val="24"/>
          <w:lang w:val="ro-RO" w:eastAsia="es-ES"/>
        </w:rPr>
        <w:t>Mina</w:t>
      </w:r>
      <w:r w:rsidRPr="00F2544D">
        <w:rPr>
          <w:rFonts w:asciiTheme="majorBidi" w:eastAsia="Times New Roman" w:hAnsiTheme="majorBidi" w:cstheme="majorBidi"/>
          <w:color w:val="000000"/>
          <w:sz w:val="24"/>
          <w:szCs w:val="24"/>
          <w:lang w:val="ro-RO" w:eastAsia="es-ES"/>
        </w:rPr>
        <w:t xml:space="preserve"> în timp ce Jabir (Allah să fie mulțumit de el!) și ʻAishah (Allah să fie mulţumit de ea!) au spus că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s-a rugat în Mecca.</w:t>
      </w:r>
    </w:p>
    <w:p w14:paraId="30A5E447" w14:textId="5335369D"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lastRenderedPageBreak/>
        <w:t>Dimineaţa,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așteptat ca Soarele să treacă de zenit și a mers înspre stâlpi, unde a început cu </w:t>
      </w:r>
      <w:r w:rsidRPr="00F2544D">
        <w:rPr>
          <w:rFonts w:asciiTheme="majorBidi" w:eastAsia="Times New Roman" w:hAnsiTheme="majorBidi" w:cstheme="majorBidi"/>
          <w:i/>
          <w:color w:val="000000"/>
          <w:sz w:val="24"/>
          <w:szCs w:val="24"/>
          <w:lang w:val="ro-RO" w:eastAsia="es-ES"/>
        </w:rPr>
        <w:t>Jamrat as-Sughra</w:t>
      </w:r>
      <w:r w:rsidRPr="00F2544D">
        <w:rPr>
          <w:rFonts w:asciiTheme="majorBidi" w:eastAsia="Times New Roman" w:hAnsiTheme="majorBidi" w:cstheme="majorBidi"/>
          <w:color w:val="000000"/>
          <w:sz w:val="24"/>
          <w:szCs w:val="24"/>
          <w:lang w:val="ro-RO" w:eastAsia="es-ES"/>
        </w:rPr>
        <w:t xml:space="preserve">, chiar în spatele </w:t>
      </w:r>
      <w:r w:rsidR="00307DEF" w:rsidRPr="00F2544D">
        <w:rPr>
          <w:rFonts w:asciiTheme="majorBidi" w:eastAsia="Times New Roman" w:hAnsiTheme="majorBidi" w:cstheme="majorBidi"/>
          <w:color w:val="000000"/>
          <w:sz w:val="24"/>
          <w:szCs w:val="24"/>
          <w:lang w:val="ro-RO" w:eastAsia="es-ES"/>
        </w:rPr>
        <w:t>moscheii</w:t>
      </w:r>
      <w:r w:rsidRPr="00F2544D">
        <w:rPr>
          <w:rFonts w:asciiTheme="majorBidi" w:eastAsia="Times New Roman" w:hAnsiTheme="majorBidi" w:cstheme="majorBidi"/>
          <w:color w:val="000000"/>
          <w:sz w:val="24"/>
          <w:szCs w:val="24"/>
          <w:lang w:val="ro-RO" w:eastAsia="es-ES"/>
        </w:rPr>
        <w:t xml:space="preserve"> Al-Khyf.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aruncat şapte pietricele spunând: </w:t>
      </w:r>
      <w:r w:rsidRPr="00F2544D">
        <w:rPr>
          <w:rFonts w:asciiTheme="majorBidi" w:eastAsia="Times New Roman" w:hAnsiTheme="majorBidi" w:cstheme="majorBidi"/>
          <w:b/>
          <w:i/>
          <w:color w:val="000000"/>
          <w:sz w:val="24"/>
          <w:szCs w:val="24"/>
          <w:lang w:val="ro-RO" w:eastAsia="es-ES"/>
        </w:rPr>
        <w:t xml:space="preserve">„Allahu Akbar” </w:t>
      </w:r>
      <w:r w:rsidRPr="00F2544D">
        <w:rPr>
          <w:rFonts w:asciiTheme="majorBidi" w:eastAsia="Times New Roman" w:hAnsiTheme="majorBidi" w:cstheme="majorBidi"/>
          <w:color w:val="000000"/>
          <w:sz w:val="24"/>
          <w:szCs w:val="24"/>
          <w:lang w:val="ro-RO" w:eastAsia="es-ES"/>
        </w:rPr>
        <w:t xml:space="preserve">la fiecare pietricică aruncată. </w:t>
      </w:r>
    </w:p>
    <w:p w14:paraId="67333C6D" w14:textId="717121DF"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Apoi, s-a dus în față, înspre</w:t>
      </w:r>
      <w:r w:rsidRPr="00F2544D">
        <w:rPr>
          <w:rFonts w:asciiTheme="majorBidi" w:eastAsia="Times New Roman" w:hAnsiTheme="majorBidi" w:cstheme="majorBidi"/>
          <w:i/>
          <w:color w:val="000000"/>
          <w:sz w:val="24"/>
          <w:szCs w:val="24"/>
          <w:lang w:val="ro-RO" w:eastAsia="es-ES"/>
        </w:rPr>
        <w:t xml:space="preserve"> </w:t>
      </w:r>
      <w:r w:rsidR="00307DEF" w:rsidRPr="00F2544D">
        <w:rPr>
          <w:rFonts w:asciiTheme="majorBidi" w:eastAsia="Times New Roman" w:hAnsiTheme="majorBidi" w:cstheme="majorBidi"/>
          <w:i/>
          <w:color w:val="000000"/>
          <w:sz w:val="24"/>
          <w:szCs w:val="24"/>
          <w:lang w:val="ro-RO" w:eastAsia="es-ES"/>
        </w:rPr>
        <w:t>Jamrah</w:t>
      </w:r>
      <w:r w:rsidRPr="00F2544D">
        <w:rPr>
          <w:rFonts w:asciiTheme="majorBidi" w:eastAsia="Times New Roman" w:hAnsiTheme="majorBidi" w:cstheme="majorBidi"/>
          <w:color w:val="000000"/>
          <w:sz w:val="24"/>
          <w:szCs w:val="24"/>
          <w:lang w:val="ro-RO" w:eastAsia="es-ES"/>
        </w:rPr>
        <w:t xml:space="preserve">, și s-a îndreptat cu fața către </w:t>
      </w:r>
      <w:r w:rsidRPr="00F2544D">
        <w:rPr>
          <w:rFonts w:asciiTheme="majorBidi" w:eastAsia="Times New Roman" w:hAnsiTheme="majorBidi" w:cstheme="majorBidi"/>
          <w:i/>
          <w:color w:val="000000"/>
          <w:sz w:val="24"/>
          <w:szCs w:val="24"/>
          <w:lang w:val="ro-RO" w:eastAsia="es-ES"/>
        </w:rPr>
        <w:t>qiblah</w:t>
      </w:r>
      <w:r w:rsidRPr="00F2544D">
        <w:rPr>
          <w:rFonts w:asciiTheme="majorBidi" w:eastAsia="Times New Roman" w:hAnsiTheme="majorBidi" w:cstheme="majorBidi"/>
          <w:color w:val="000000"/>
          <w:sz w:val="24"/>
          <w:szCs w:val="24"/>
          <w:lang w:val="ro-RO" w:eastAsia="es-ES"/>
        </w:rPr>
        <w:t xml:space="preserve">, ridicându-și mâinile și făcând o suplicație lungă, atât de lungă precum recitarea </w:t>
      </w:r>
      <w:r w:rsidRPr="00F2544D">
        <w:rPr>
          <w:rFonts w:asciiTheme="majorBidi" w:eastAsia="Times New Roman" w:hAnsiTheme="majorBidi" w:cstheme="majorBidi"/>
          <w:i/>
          <w:color w:val="000000"/>
          <w:sz w:val="24"/>
          <w:szCs w:val="24"/>
          <w:lang w:val="ro-RO" w:eastAsia="es-ES"/>
        </w:rPr>
        <w:t>Surei Al-Baqarah</w:t>
      </w:r>
      <w:r w:rsidRPr="00F2544D">
        <w:rPr>
          <w:rFonts w:asciiTheme="majorBidi" w:eastAsia="Times New Roman" w:hAnsiTheme="majorBidi" w:cstheme="majorBidi"/>
          <w:color w:val="000000"/>
          <w:sz w:val="24"/>
          <w:szCs w:val="24"/>
          <w:lang w:val="ro-RO" w:eastAsia="es-ES"/>
        </w:rPr>
        <w:t xml:space="preserve">. </w:t>
      </w:r>
    </w:p>
    <w:p w14:paraId="33A20A20" w14:textId="453A99C5"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În continuare,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s-a dus înspre </w:t>
      </w:r>
      <w:r w:rsidRPr="00F2544D">
        <w:rPr>
          <w:rFonts w:asciiTheme="majorBidi" w:eastAsia="Times New Roman" w:hAnsiTheme="majorBidi" w:cstheme="majorBidi"/>
          <w:i/>
          <w:color w:val="000000"/>
          <w:sz w:val="24"/>
          <w:szCs w:val="24"/>
          <w:lang w:val="ro-RO" w:eastAsia="es-ES"/>
        </w:rPr>
        <w:t>Jamrat al-Wustā</w:t>
      </w:r>
      <w:r w:rsidRPr="00F2544D">
        <w:rPr>
          <w:rFonts w:asciiTheme="majorBidi" w:eastAsia="Times New Roman" w:hAnsiTheme="majorBidi" w:cstheme="majorBidi"/>
          <w:color w:val="000000"/>
          <w:sz w:val="24"/>
          <w:szCs w:val="24"/>
          <w:lang w:val="ro-RO" w:eastAsia="es-ES"/>
        </w:rPr>
        <w:t xml:space="preserve"> și a aruncat cu pietre în ea în aceeași manieră. Mai departe, s-a dus în partea stângă, înspre vale, și s-a îndreptat cu fața către </w:t>
      </w:r>
      <w:r w:rsidRPr="00F2544D">
        <w:rPr>
          <w:rFonts w:asciiTheme="majorBidi" w:eastAsia="Times New Roman" w:hAnsiTheme="majorBidi" w:cstheme="majorBidi"/>
          <w:i/>
          <w:color w:val="000000"/>
          <w:sz w:val="24"/>
          <w:szCs w:val="24"/>
          <w:lang w:val="ro-RO" w:eastAsia="es-ES"/>
        </w:rPr>
        <w:t>qiblah</w:t>
      </w:r>
      <w:r w:rsidRPr="00F2544D">
        <w:rPr>
          <w:rFonts w:asciiTheme="majorBidi" w:eastAsia="Times New Roman" w:hAnsiTheme="majorBidi" w:cstheme="majorBidi"/>
          <w:color w:val="000000"/>
          <w:sz w:val="24"/>
          <w:szCs w:val="24"/>
          <w:lang w:val="ro-RO" w:eastAsia="es-ES"/>
        </w:rPr>
        <w:t>, ridicându-și mâinile în suplicație. Apoi,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s-a dus la cea de a treia și cea mai mare </w:t>
      </w:r>
      <w:r w:rsidR="00307DEF" w:rsidRPr="00F2544D">
        <w:rPr>
          <w:rFonts w:asciiTheme="majorBidi" w:eastAsia="Times New Roman" w:hAnsiTheme="majorBidi" w:cstheme="majorBidi"/>
          <w:i/>
          <w:color w:val="000000"/>
          <w:sz w:val="24"/>
          <w:szCs w:val="24"/>
          <w:lang w:val="ro-RO" w:eastAsia="es-ES"/>
        </w:rPr>
        <w:t>Jamrah</w:t>
      </w:r>
      <w:r w:rsidRPr="00F2544D">
        <w:rPr>
          <w:rFonts w:asciiTheme="majorBidi" w:eastAsia="Times New Roman" w:hAnsiTheme="majorBidi" w:cstheme="majorBidi"/>
          <w:color w:val="000000"/>
          <w:sz w:val="24"/>
          <w:szCs w:val="24"/>
          <w:lang w:val="ro-RO" w:eastAsia="es-ES"/>
        </w:rPr>
        <w:t xml:space="preserve"> (</w:t>
      </w:r>
      <w:r w:rsidRPr="00F2544D">
        <w:rPr>
          <w:rFonts w:asciiTheme="majorBidi" w:eastAsia="Times New Roman" w:hAnsiTheme="majorBidi" w:cstheme="majorBidi"/>
          <w:i/>
          <w:color w:val="000000"/>
          <w:sz w:val="24"/>
          <w:szCs w:val="24"/>
          <w:lang w:val="ro-RO" w:eastAsia="es-ES"/>
        </w:rPr>
        <w:t>al-</w:t>
      </w:r>
      <w:r w:rsidRPr="00F2544D">
        <w:rPr>
          <w:rFonts w:asciiTheme="majorBidi" w:eastAsia="Times New Roman" w:hAnsiTheme="majorBidi" w:cstheme="majorBidi"/>
          <w:i/>
          <w:color w:val="000000"/>
          <w:sz w:val="25"/>
          <w:szCs w:val="25"/>
          <w:lang w:val="ro-RO" w:eastAsia="es-ES"/>
        </w:rPr>
        <w:t>‘</w:t>
      </w:r>
      <w:r w:rsidRPr="00F2544D">
        <w:rPr>
          <w:rFonts w:asciiTheme="majorBidi" w:eastAsia="Times New Roman" w:hAnsiTheme="majorBidi" w:cstheme="majorBidi"/>
          <w:i/>
          <w:color w:val="000000"/>
          <w:sz w:val="24"/>
          <w:szCs w:val="24"/>
          <w:lang w:val="ro-RO" w:eastAsia="es-ES"/>
        </w:rPr>
        <w:t>Aqabah</w:t>
      </w:r>
      <w:r w:rsidRPr="00F2544D">
        <w:rPr>
          <w:rFonts w:asciiTheme="majorBidi" w:eastAsia="Times New Roman" w:hAnsiTheme="majorBidi" w:cstheme="majorBidi"/>
          <w:color w:val="000000"/>
          <w:sz w:val="24"/>
          <w:szCs w:val="24"/>
          <w:lang w:val="ro-RO" w:eastAsia="es-ES"/>
        </w:rPr>
        <w:t xml:space="preserve">) având </w:t>
      </w:r>
      <w:r w:rsidRPr="00F2544D">
        <w:rPr>
          <w:rFonts w:asciiTheme="majorBidi" w:eastAsia="Times New Roman" w:hAnsiTheme="majorBidi" w:cstheme="majorBidi"/>
          <w:i/>
          <w:color w:val="000000"/>
          <w:sz w:val="24"/>
          <w:szCs w:val="24"/>
          <w:lang w:val="ro-RO" w:eastAsia="es-ES"/>
        </w:rPr>
        <w:t>Ka</w:t>
      </w:r>
      <w:r w:rsidRPr="00F2544D">
        <w:rPr>
          <w:rFonts w:asciiTheme="majorBidi" w:eastAsia="Times New Roman" w:hAnsiTheme="majorBidi" w:cstheme="majorBidi"/>
          <w:i/>
          <w:color w:val="000000"/>
          <w:sz w:val="25"/>
          <w:szCs w:val="25"/>
          <w:lang w:val="ro-RO" w:eastAsia="es-ES"/>
        </w:rPr>
        <w:t>‘</w:t>
      </w:r>
      <w:r w:rsidRPr="00F2544D">
        <w:rPr>
          <w:rFonts w:asciiTheme="majorBidi" w:eastAsia="Times New Roman" w:hAnsiTheme="majorBidi" w:cstheme="majorBidi"/>
          <w:i/>
          <w:color w:val="000000"/>
          <w:sz w:val="24"/>
          <w:szCs w:val="24"/>
          <w:lang w:val="ro-RO" w:eastAsia="es-ES"/>
        </w:rPr>
        <w:t>bah</w:t>
      </w:r>
      <w:r w:rsidRPr="00F2544D">
        <w:rPr>
          <w:rFonts w:asciiTheme="majorBidi" w:eastAsia="Times New Roman" w:hAnsiTheme="majorBidi" w:cstheme="majorBidi"/>
          <w:color w:val="000000"/>
          <w:sz w:val="24"/>
          <w:szCs w:val="24"/>
          <w:lang w:val="ro-RO" w:eastAsia="es-ES"/>
        </w:rPr>
        <w:t xml:space="preserve"> în partea stângă și</w:t>
      </w:r>
      <w:r w:rsidRPr="00F2544D">
        <w:rPr>
          <w:rFonts w:asciiTheme="majorBidi" w:eastAsia="Times New Roman" w:hAnsiTheme="majorBidi" w:cstheme="majorBidi"/>
          <w:i/>
          <w:color w:val="000000"/>
          <w:sz w:val="24"/>
          <w:szCs w:val="24"/>
          <w:lang w:val="ro-RO" w:eastAsia="es-ES"/>
        </w:rPr>
        <w:t xml:space="preserve"> Mina </w:t>
      </w:r>
      <w:r w:rsidRPr="00F2544D">
        <w:rPr>
          <w:rFonts w:asciiTheme="majorBidi" w:eastAsia="Times New Roman" w:hAnsiTheme="majorBidi" w:cstheme="majorBidi"/>
          <w:color w:val="000000"/>
          <w:sz w:val="24"/>
          <w:szCs w:val="24"/>
          <w:lang w:val="ro-RO" w:eastAsia="es-ES"/>
        </w:rPr>
        <w:t>în partea dreaptă și a aruncat în el tot şapte pietricele.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aruncat cu pietricele până înainte de efectuarea rugăciunii </w:t>
      </w:r>
      <w:r w:rsidRPr="00F2544D">
        <w:rPr>
          <w:rFonts w:asciiTheme="majorBidi" w:eastAsia="Times New Roman" w:hAnsiTheme="majorBidi" w:cstheme="majorBidi"/>
          <w:i/>
          <w:color w:val="000000"/>
          <w:sz w:val="24"/>
          <w:szCs w:val="24"/>
          <w:lang w:val="ro-RO" w:eastAsia="es-ES"/>
        </w:rPr>
        <w:t>Dhuhr</w:t>
      </w:r>
      <w:r w:rsidRPr="00F2544D">
        <w:rPr>
          <w:rFonts w:asciiTheme="majorBidi" w:eastAsia="Times New Roman" w:hAnsiTheme="majorBidi" w:cstheme="majorBidi"/>
          <w:color w:val="000000"/>
          <w:sz w:val="24"/>
          <w:szCs w:val="24"/>
          <w:lang w:val="ro-RO" w:eastAsia="es-ES"/>
        </w:rPr>
        <w:t xml:space="preserve"> și apoi s-a întors la locul unde stătea pentru a efectua rugăciunea. I-a dat permisiunea lui Ibn Al-‘Abbas (Allah să fie mulțumit de el!) să își petreacă noaptea în Mecca, pentru a le aduce apă pelerinilor. </w:t>
      </w:r>
    </w:p>
    <w:p w14:paraId="6A6B3002"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nu și-a grăbit plecarea după două zile, ci a amânat-o până când a terminat aruncarea cu pietricele în toate cele trei zile de </w:t>
      </w:r>
      <w:r w:rsidRPr="00F2544D">
        <w:rPr>
          <w:rFonts w:asciiTheme="majorBidi" w:eastAsia="Times New Roman" w:hAnsiTheme="majorBidi" w:cstheme="majorBidi"/>
          <w:i/>
          <w:color w:val="000000"/>
          <w:sz w:val="24"/>
          <w:szCs w:val="24"/>
          <w:lang w:val="ro-RO" w:eastAsia="es-ES"/>
        </w:rPr>
        <w:t>tashr</w:t>
      </w:r>
      <w:r w:rsidRPr="00F2544D">
        <w:rPr>
          <w:rFonts w:asciiTheme="majorBidi" w:eastAsia="Times New Roman" w:hAnsiTheme="majorBidi" w:cstheme="majorBidi"/>
          <w:i/>
          <w:color w:val="000000"/>
          <w:sz w:val="25"/>
          <w:szCs w:val="25"/>
          <w:lang w:val="ro-RO" w:eastAsia="es-ES"/>
        </w:rPr>
        <w:t>ī</w:t>
      </w:r>
      <w:r w:rsidRPr="00F2544D">
        <w:rPr>
          <w:rFonts w:asciiTheme="majorBidi" w:eastAsia="Times New Roman" w:hAnsiTheme="majorBidi" w:cstheme="majorBidi"/>
          <w:i/>
          <w:color w:val="000000"/>
          <w:sz w:val="24"/>
          <w:szCs w:val="24"/>
          <w:lang w:val="ro-RO" w:eastAsia="es-ES"/>
        </w:rPr>
        <w:t>q</w:t>
      </w:r>
      <w:r w:rsidRPr="00F2544D">
        <w:rPr>
          <w:rFonts w:asciiTheme="majorBidi" w:eastAsia="Times New Roman" w:hAnsiTheme="majorBidi" w:cstheme="majorBidi"/>
          <w:color w:val="000000"/>
          <w:sz w:val="24"/>
          <w:szCs w:val="24"/>
          <w:lang w:val="ro-RO" w:eastAsia="es-ES"/>
        </w:rPr>
        <w:t xml:space="preserve"> și a plecat după-amiaza, oprindu-se la Muhassab, unde a efectuat rugăciunile </w:t>
      </w:r>
      <w:r w:rsidRPr="00F2544D">
        <w:rPr>
          <w:rFonts w:asciiTheme="majorBidi" w:eastAsia="Times New Roman" w:hAnsiTheme="majorBidi" w:cstheme="majorBidi"/>
          <w:i/>
          <w:color w:val="000000"/>
          <w:sz w:val="24"/>
          <w:szCs w:val="24"/>
          <w:lang w:val="ro-RO" w:eastAsia="es-ES"/>
        </w:rPr>
        <w:t>Dhuhr</w:t>
      </w:r>
      <w:r w:rsidRPr="00F2544D">
        <w:rPr>
          <w:rFonts w:asciiTheme="majorBidi" w:eastAsia="Times New Roman" w:hAnsiTheme="majorBidi" w:cstheme="majorBidi"/>
          <w:color w:val="000000"/>
          <w:sz w:val="24"/>
          <w:szCs w:val="24"/>
          <w:lang w:val="ro-RO" w:eastAsia="es-ES"/>
        </w:rPr>
        <w:t xml:space="preserve">, </w:t>
      </w:r>
      <w:r w:rsidRPr="00F2544D">
        <w:rPr>
          <w:rFonts w:asciiTheme="majorBidi" w:eastAsia="Times New Roman" w:hAnsiTheme="majorBidi" w:cstheme="majorBidi"/>
          <w:i/>
          <w:color w:val="000000"/>
          <w:sz w:val="24"/>
          <w:szCs w:val="24"/>
          <w:lang w:val="ro-RO" w:eastAsia="es-ES"/>
        </w:rPr>
        <w:t>ʻAsr</w:t>
      </w:r>
      <w:r w:rsidRPr="00F2544D">
        <w:rPr>
          <w:rFonts w:asciiTheme="majorBidi" w:eastAsia="Times New Roman" w:hAnsiTheme="majorBidi" w:cstheme="majorBidi"/>
          <w:color w:val="000000"/>
          <w:sz w:val="24"/>
          <w:szCs w:val="24"/>
          <w:lang w:val="ro-RO" w:eastAsia="es-ES"/>
        </w:rPr>
        <w:t xml:space="preserve">, </w:t>
      </w:r>
      <w:r w:rsidRPr="00F2544D">
        <w:rPr>
          <w:rFonts w:asciiTheme="majorBidi" w:eastAsia="Times New Roman" w:hAnsiTheme="majorBidi" w:cstheme="majorBidi"/>
          <w:i/>
          <w:color w:val="000000"/>
          <w:sz w:val="24"/>
          <w:szCs w:val="24"/>
          <w:lang w:val="ro-RO" w:eastAsia="es-ES"/>
        </w:rPr>
        <w:t>Maghrib</w:t>
      </w:r>
      <w:r w:rsidRPr="00F2544D">
        <w:rPr>
          <w:rFonts w:asciiTheme="majorBidi" w:eastAsia="Times New Roman" w:hAnsiTheme="majorBidi" w:cstheme="majorBidi"/>
          <w:color w:val="000000"/>
          <w:sz w:val="24"/>
          <w:szCs w:val="24"/>
          <w:lang w:val="ro-RO" w:eastAsia="es-ES"/>
        </w:rPr>
        <w:t xml:space="preserve">, </w:t>
      </w:r>
      <w:r w:rsidRPr="00F2544D">
        <w:rPr>
          <w:rFonts w:asciiTheme="majorBidi" w:eastAsia="Times New Roman" w:hAnsiTheme="majorBidi" w:cstheme="majorBidi"/>
          <w:i/>
          <w:color w:val="000000"/>
          <w:sz w:val="24"/>
          <w:szCs w:val="24"/>
          <w:lang w:val="ro-RO" w:eastAsia="es-ES"/>
        </w:rPr>
        <w:t>Isha</w:t>
      </w:r>
      <w:r w:rsidRPr="00F2544D">
        <w:rPr>
          <w:rFonts w:asciiTheme="majorBidi" w:eastAsia="Times New Roman" w:hAnsiTheme="majorBidi" w:cstheme="majorBidi"/>
          <w:color w:val="000000"/>
          <w:sz w:val="24"/>
          <w:szCs w:val="24"/>
          <w:lang w:val="ro-RO" w:eastAsia="es-ES"/>
        </w:rPr>
        <w:t xml:space="preserve"> și s-a odihnit puțin. Apoi, s-a dus la Mecca unde a făcut</w:t>
      </w:r>
      <w:r w:rsidRPr="00F2544D">
        <w:rPr>
          <w:rFonts w:asciiTheme="majorBidi" w:eastAsia="Times New Roman" w:hAnsiTheme="majorBidi" w:cstheme="majorBidi"/>
          <w:i/>
          <w:color w:val="000000"/>
          <w:sz w:val="24"/>
          <w:szCs w:val="24"/>
          <w:lang w:val="ro-RO" w:eastAsia="es-ES"/>
        </w:rPr>
        <w:t xml:space="preserve"> tawāf</w:t>
      </w:r>
      <w:r w:rsidRPr="00F2544D">
        <w:rPr>
          <w:rFonts w:asciiTheme="majorBidi" w:eastAsia="Times New Roman" w:hAnsiTheme="majorBidi" w:cstheme="majorBidi"/>
          <w:color w:val="000000"/>
          <w:sz w:val="24"/>
          <w:szCs w:val="24"/>
          <w:lang w:val="ro-RO" w:eastAsia="es-ES"/>
        </w:rPr>
        <w:t>-ul de adio înainte de ivitul zorilor, fără a se grăbi.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i-a permis soției sale, Safiyyah (Allah să fie mulțumit de ea!), să nu facă </w:t>
      </w:r>
      <w:r w:rsidRPr="00F2544D">
        <w:rPr>
          <w:rFonts w:asciiTheme="majorBidi" w:eastAsia="Times New Roman" w:hAnsiTheme="majorBidi" w:cstheme="majorBidi"/>
          <w:i/>
          <w:color w:val="000000"/>
          <w:sz w:val="24"/>
          <w:szCs w:val="24"/>
          <w:lang w:val="ro-RO" w:eastAsia="es-ES"/>
        </w:rPr>
        <w:t>tawāf</w:t>
      </w:r>
      <w:r w:rsidRPr="00F2544D">
        <w:rPr>
          <w:rFonts w:asciiTheme="majorBidi" w:eastAsia="Times New Roman" w:hAnsiTheme="majorBidi" w:cstheme="majorBidi"/>
          <w:color w:val="000000"/>
          <w:sz w:val="24"/>
          <w:szCs w:val="24"/>
          <w:lang w:val="ro-RO" w:eastAsia="es-ES"/>
        </w:rPr>
        <w:t xml:space="preserve">-ul de adio, pentru că aceasta se afla la menstruație. </w:t>
      </w:r>
    </w:p>
    <w:p w14:paraId="2D1DBA62"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De asemenea,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i-a permis ʻAishei (Allah să fie mulţumit de ea!) să efectueze în acea noapte </w:t>
      </w:r>
      <w:r w:rsidRPr="00F2544D">
        <w:rPr>
          <w:rFonts w:asciiTheme="majorBidi" w:eastAsia="Times New Roman" w:hAnsiTheme="majorBidi" w:cstheme="majorBidi"/>
          <w:i/>
          <w:color w:val="000000"/>
          <w:sz w:val="24"/>
          <w:szCs w:val="24"/>
          <w:lang w:val="ro-RO" w:eastAsia="es-ES"/>
        </w:rPr>
        <w:t>‘Umrah</w:t>
      </w:r>
      <w:r w:rsidRPr="00F2544D">
        <w:rPr>
          <w:rFonts w:asciiTheme="majorBidi" w:eastAsia="Times New Roman" w:hAnsiTheme="majorBidi" w:cstheme="majorBidi"/>
          <w:color w:val="000000"/>
          <w:sz w:val="24"/>
          <w:szCs w:val="24"/>
          <w:lang w:val="ro-RO" w:eastAsia="es-ES"/>
        </w:rPr>
        <w:t xml:space="preserve"> de la </w:t>
      </w:r>
      <w:r w:rsidRPr="00F2544D">
        <w:rPr>
          <w:rFonts w:asciiTheme="majorBidi" w:eastAsia="Times New Roman" w:hAnsiTheme="majorBidi" w:cstheme="majorBidi"/>
          <w:i/>
          <w:color w:val="000000"/>
          <w:sz w:val="24"/>
          <w:szCs w:val="24"/>
          <w:lang w:val="ro-RO" w:eastAsia="es-ES"/>
        </w:rPr>
        <w:t>Tan’im</w:t>
      </w:r>
      <w:r w:rsidRPr="00F2544D">
        <w:rPr>
          <w:rFonts w:asciiTheme="majorBidi" w:eastAsia="Times New Roman" w:hAnsiTheme="majorBidi" w:cstheme="majorBidi"/>
          <w:color w:val="000000"/>
          <w:sz w:val="24"/>
          <w:szCs w:val="24"/>
          <w:vertAlign w:val="superscript"/>
          <w:lang w:val="ro-RO" w:eastAsia="es-ES"/>
        </w:rPr>
        <w:footnoteReference w:id="63"/>
      </w:r>
      <w:r w:rsidRPr="00F2544D">
        <w:rPr>
          <w:rFonts w:asciiTheme="majorBidi" w:eastAsia="Times New Roman" w:hAnsiTheme="majorBidi" w:cstheme="majorBidi"/>
          <w:color w:val="000000"/>
          <w:sz w:val="24"/>
          <w:szCs w:val="24"/>
          <w:lang w:val="ro-RO" w:eastAsia="es-ES"/>
        </w:rPr>
        <w:t xml:space="preserve"> împreună cu fratele ei, </w:t>
      </w:r>
      <w:r w:rsidRPr="00F2544D">
        <w:rPr>
          <w:rFonts w:asciiTheme="majorBidi" w:eastAsia="Times New Roman" w:hAnsiTheme="majorBidi" w:cstheme="majorBidi"/>
          <w:color w:val="000000"/>
          <w:sz w:val="25"/>
          <w:szCs w:val="25"/>
          <w:lang w:val="ro-RO" w:eastAsia="es-ES"/>
        </w:rPr>
        <w:t>‘</w:t>
      </w:r>
      <w:r w:rsidRPr="00F2544D">
        <w:rPr>
          <w:rFonts w:asciiTheme="majorBidi" w:eastAsia="Times New Roman" w:hAnsiTheme="majorBidi" w:cstheme="majorBidi"/>
          <w:color w:val="000000"/>
          <w:sz w:val="24"/>
          <w:szCs w:val="24"/>
          <w:lang w:val="ro-RO" w:eastAsia="es-ES"/>
        </w:rPr>
        <w:t xml:space="preserve">Abd ar-Rahman (Allah să fie </w:t>
      </w:r>
      <w:r w:rsidRPr="00F2544D">
        <w:rPr>
          <w:rFonts w:asciiTheme="majorBidi" w:eastAsia="Times New Roman" w:hAnsiTheme="majorBidi" w:cstheme="majorBidi"/>
          <w:color w:val="000000"/>
          <w:sz w:val="24"/>
          <w:szCs w:val="24"/>
          <w:lang w:val="ro-RO" w:eastAsia="es-ES"/>
        </w:rPr>
        <w:lastRenderedPageBreak/>
        <w:t xml:space="preserve">mulţumit de el!), după care a anunțat plecarea companionilor săi (Allah să fie mulţumit de ei!), iar oamenii au plecat. </w:t>
      </w:r>
    </w:p>
    <w:p w14:paraId="68840C87" w14:textId="77777777" w:rsidR="00607AA6" w:rsidRPr="00F2544D" w:rsidRDefault="00607AA6" w:rsidP="00607AA6">
      <w:pPr>
        <w:bidi w:val="0"/>
        <w:spacing w:before="120" w:after="120" w:line="240" w:lineRule="auto"/>
        <w:jc w:val="both"/>
        <w:rPr>
          <w:rFonts w:asciiTheme="majorBidi" w:hAnsiTheme="majorBidi" w:cstheme="majorBidi"/>
          <w:color w:val="000000"/>
          <w:sz w:val="24"/>
          <w:szCs w:val="24"/>
          <w:lang w:val="ro-RO" w:eastAsia="es-ES"/>
        </w:rPr>
      </w:pPr>
    </w:p>
    <w:p w14:paraId="543673C2" w14:textId="77777777" w:rsidR="00EC1FD9" w:rsidRPr="00F2544D" w:rsidRDefault="00EC1FD9">
      <w:pPr>
        <w:bidi w:val="0"/>
        <w:spacing w:after="0" w:line="240" w:lineRule="auto"/>
        <w:rPr>
          <w:rFonts w:asciiTheme="majorBidi" w:eastAsia="Times New Roman" w:hAnsiTheme="majorBidi" w:cstheme="majorBidi"/>
          <w:b/>
          <w:i/>
          <w:color w:val="C00000"/>
          <w:sz w:val="44"/>
          <w:szCs w:val="44"/>
          <w:lang w:val="ro-RO" w:eastAsia="es-ES"/>
        </w:rPr>
      </w:pPr>
      <w:r w:rsidRPr="00F2544D">
        <w:rPr>
          <w:rFonts w:asciiTheme="majorBidi" w:eastAsia="Times New Roman" w:hAnsiTheme="majorBidi" w:cstheme="majorBidi"/>
          <w:b/>
          <w:i/>
          <w:color w:val="C00000"/>
          <w:sz w:val="44"/>
          <w:szCs w:val="44"/>
          <w:lang w:val="ro-RO" w:eastAsia="es-ES"/>
        </w:rPr>
        <w:br w:type="page"/>
      </w:r>
    </w:p>
    <w:p w14:paraId="2CE18976" w14:textId="1723D1DB" w:rsidR="00607AA6" w:rsidRPr="00F2544D" w:rsidRDefault="00607AA6" w:rsidP="00607AA6">
      <w:pPr>
        <w:bidi w:val="0"/>
        <w:spacing w:before="120" w:after="120" w:line="240" w:lineRule="auto"/>
        <w:jc w:val="center"/>
        <w:rPr>
          <w:rFonts w:asciiTheme="majorBidi" w:hAnsiTheme="majorBidi" w:cstheme="majorBidi"/>
          <w:color w:val="000000"/>
          <w:sz w:val="24"/>
          <w:szCs w:val="24"/>
          <w:lang w:val="ro-RO" w:eastAsia="es-ES"/>
        </w:rPr>
      </w:pPr>
      <w:r w:rsidRPr="00F2544D">
        <w:rPr>
          <w:rFonts w:asciiTheme="majorBidi" w:eastAsia="Times New Roman" w:hAnsiTheme="majorBidi" w:cstheme="majorBidi"/>
          <w:b/>
          <w:i/>
          <w:color w:val="C00000"/>
          <w:sz w:val="36"/>
          <w:szCs w:val="36"/>
          <w:lang w:val="ro-RO" w:eastAsia="es-ES"/>
        </w:rPr>
        <w:lastRenderedPageBreak/>
        <w:t>12. Călăuzirea Profetului (</w:t>
      </w:r>
      <w:r w:rsidRPr="00F2544D">
        <w:rPr>
          <w:rFonts w:ascii="Tahoma" w:eastAsia="Tahoma" w:hAnsi="Tahoma" w:cs="Tahoma"/>
          <w:b/>
          <w:i/>
          <w:color w:val="C00000"/>
          <w:sz w:val="36"/>
          <w:szCs w:val="36"/>
          <w:rtl/>
          <w:lang w:val="ro-RO" w:eastAsia="es-ES"/>
        </w:rPr>
        <w:t>ﷺ</w:t>
      </w:r>
      <w:r w:rsidRPr="00F2544D">
        <w:rPr>
          <w:rFonts w:asciiTheme="majorBidi" w:eastAsia="Times New Roman" w:hAnsiTheme="majorBidi" w:cstheme="majorBidi"/>
          <w:b/>
          <w:i/>
          <w:color w:val="C00000"/>
          <w:sz w:val="36"/>
          <w:szCs w:val="36"/>
          <w:lang w:val="ro-RO" w:eastAsia="es-ES"/>
        </w:rPr>
        <w:t>) cu privire hadi, sacrificiul de ‘Eid și ‘Aqīqah</w:t>
      </w:r>
      <w:r w:rsidRPr="00F2544D">
        <w:rPr>
          <w:rFonts w:asciiTheme="majorBidi" w:eastAsia="Times New Roman" w:hAnsiTheme="majorBidi" w:cstheme="majorBidi"/>
          <w:b/>
          <w:i/>
          <w:color w:val="C00000"/>
          <w:sz w:val="44"/>
          <w:szCs w:val="44"/>
          <w:vertAlign w:val="superscript"/>
          <w:lang w:val="ro-RO" w:eastAsia="es-ES"/>
        </w:rPr>
        <w:footnoteReference w:id="64"/>
      </w:r>
    </w:p>
    <w:p w14:paraId="6363355A" w14:textId="77777777" w:rsidR="00607AA6" w:rsidRPr="00F2544D" w:rsidRDefault="00607AA6" w:rsidP="00607AA6">
      <w:pPr>
        <w:bidi w:val="0"/>
        <w:spacing w:before="120" w:after="120" w:line="240" w:lineRule="auto"/>
        <w:jc w:val="both"/>
        <w:rPr>
          <w:rFonts w:asciiTheme="majorBidi" w:hAnsiTheme="majorBidi" w:cstheme="majorBidi"/>
          <w:color w:val="000000"/>
          <w:sz w:val="24"/>
          <w:szCs w:val="24"/>
          <w:lang w:val="ro-RO" w:eastAsia="es-ES"/>
        </w:rPr>
      </w:pPr>
    </w:p>
    <w:p w14:paraId="7002B474" w14:textId="77777777" w:rsidR="00607AA6" w:rsidRPr="00F2544D" w:rsidRDefault="00607AA6" w:rsidP="008A4D1E">
      <w:pPr>
        <w:numPr>
          <w:ilvl w:val="0"/>
          <w:numId w:val="2"/>
        </w:numPr>
        <w:bidi w:val="0"/>
        <w:spacing w:before="120" w:after="120" w:line="240" w:lineRule="auto"/>
        <w:ind w:firstLine="720"/>
        <w:contextualSpacing/>
        <w:jc w:val="both"/>
        <w:rPr>
          <w:rFonts w:asciiTheme="majorBidi" w:eastAsia="Times New Roman" w:hAnsiTheme="majorBidi" w:cstheme="majorBidi"/>
          <w:b/>
          <w:i/>
          <w:color w:val="C00000"/>
          <w:sz w:val="32"/>
          <w:szCs w:val="32"/>
          <w:lang w:val="ro-RO" w:eastAsia="es-ES"/>
        </w:rPr>
      </w:pPr>
      <w:r w:rsidRPr="00F2544D">
        <w:rPr>
          <w:rFonts w:asciiTheme="majorBidi" w:eastAsia="Times New Roman" w:hAnsiTheme="majorBidi" w:cstheme="majorBidi"/>
          <w:b/>
          <w:i/>
          <w:color w:val="C00000"/>
          <w:lang w:val="ro-RO" w:eastAsia="es-ES"/>
        </w:rPr>
        <w:t>Călăuzirea Profetului (</w:t>
      </w:r>
      <w:r w:rsidRPr="00F2544D">
        <w:rPr>
          <w:rFonts w:ascii="Tahoma" w:eastAsia="Tahoma" w:hAnsi="Tahoma" w:cs="Tahoma"/>
          <w:b/>
          <w:i/>
          <w:color w:val="C00000"/>
          <w:rtl/>
          <w:lang w:val="ro-RO" w:eastAsia="es-ES"/>
        </w:rPr>
        <w:t>ﷺ</w:t>
      </w:r>
      <w:r w:rsidRPr="00F2544D">
        <w:rPr>
          <w:rFonts w:asciiTheme="majorBidi" w:eastAsia="Times New Roman" w:hAnsiTheme="majorBidi" w:cstheme="majorBidi"/>
          <w:b/>
          <w:i/>
          <w:color w:val="C00000"/>
          <w:lang w:val="ro-RO" w:eastAsia="es-ES"/>
        </w:rPr>
        <w:t>) cu privire la hadi</w:t>
      </w:r>
      <w:r w:rsidRPr="00F2544D">
        <w:rPr>
          <w:rFonts w:asciiTheme="majorBidi" w:eastAsia="Times New Roman" w:hAnsiTheme="majorBidi" w:cstheme="majorBidi"/>
          <w:b/>
          <w:i/>
          <w:color w:val="C00000"/>
          <w:sz w:val="32"/>
          <w:szCs w:val="32"/>
          <w:vertAlign w:val="superscript"/>
          <w:lang w:val="ro-RO" w:eastAsia="es-ES"/>
        </w:rPr>
        <w:footnoteReference w:id="65"/>
      </w:r>
    </w:p>
    <w:p w14:paraId="32D1C286" w14:textId="437680F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w:t>
      </w:r>
      <w:r w:rsidRPr="00F2544D">
        <w:rPr>
          <w:rFonts w:asciiTheme="majorBidi" w:eastAsia="Times New Roman" w:hAnsiTheme="majorBidi" w:cstheme="majorBidi"/>
          <w:color w:val="000000"/>
          <w:sz w:val="24"/>
          <w:szCs w:val="24"/>
          <w:lang w:val="ro-RO" w:eastAsia="es-ES"/>
        </w:rPr>
        <w:t xml:space="preserve">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oferit oi și cămile drept </w:t>
      </w:r>
      <w:r w:rsidRPr="00F2544D">
        <w:rPr>
          <w:rFonts w:asciiTheme="majorBidi" w:eastAsia="Times New Roman" w:hAnsiTheme="majorBidi" w:cstheme="majorBidi"/>
          <w:i/>
          <w:color w:val="000000"/>
          <w:sz w:val="24"/>
          <w:szCs w:val="24"/>
          <w:lang w:val="ro-RO" w:eastAsia="es-ES"/>
        </w:rPr>
        <w:t>hadi</w:t>
      </w:r>
      <w:r w:rsidRPr="00F2544D">
        <w:rPr>
          <w:rFonts w:asciiTheme="majorBidi" w:eastAsia="Times New Roman" w:hAnsiTheme="majorBidi" w:cstheme="majorBidi"/>
          <w:color w:val="000000"/>
          <w:sz w:val="24"/>
          <w:szCs w:val="24"/>
          <w:lang w:val="ro-RO" w:eastAsia="es-ES"/>
        </w:rPr>
        <w:t xml:space="preserve">, iar pentru soțiile sale (Allah să fie </w:t>
      </w:r>
      <w:r w:rsidR="00307DEF" w:rsidRPr="00F2544D">
        <w:rPr>
          <w:rFonts w:asciiTheme="majorBidi" w:eastAsia="Times New Roman" w:hAnsiTheme="majorBidi" w:cstheme="majorBidi"/>
          <w:color w:val="000000"/>
          <w:sz w:val="24"/>
          <w:szCs w:val="24"/>
          <w:lang w:val="ro-RO" w:eastAsia="es-ES"/>
        </w:rPr>
        <w:t>mulţumit</w:t>
      </w:r>
      <w:r w:rsidRPr="00F2544D">
        <w:rPr>
          <w:rFonts w:asciiTheme="majorBidi" w:eastAsia="Times New Roman" w:hAnsiTheme="majorBidi" w:cstheme="majorBidi"/>
          <w:color w:val="000000"/>
          <w:sz w:val="24"/>
          <w:szCs w:val="24"/>
          <w:lang w:val="ro-RO" w:eastAsia="es-ES"/>
        </w:rPr>
        <w:t xml:space="preserve"> de ele!) a oferit vite.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a oferit</w:t>
      </w:r>
      <w:r w:rsidRPr="00F2544D">
        <w:rPr>
          <w:rFonts w:asciiTheme="majorBidi" w:eastAsia="Times New Roman" w:hAnsiTheme="majorBidi" w:cstheme="majorBidi"/>
          <w:i/>
          <w:color w:val="000000"/>
          <w:sz w:val="24"/>
          <w:szCs w:val="24"/>
          <w:lang w:val="ro-RO" w:eastAsia="es-ES"/>
        </w:rPr>
        <w:t xml:space="preserve"> hadi</w:t>
      </w:r>
      <w:r w:rsidRPr="00F2544D">
        <w:rPr>
          <w:rFonts w:asciiTheme="majorBidi" w:eastAsia="Times New Roman" w:hAnsiTheme="majorBidi" w:cstheme="majorBidi"/>
          <w:color w:val="000000"/>
          <w:sz w:val="24"/>
          <w:szCs w:val="24"/>
          <w:lang w:val="ro-RO" w:eastAsia="es-ES"/>
        </w:rPr>
        <w:t xml:space="preserve"> și în locul de rezidență, și în timpul </w:t>
      </w:r>
      <w:r w:rsidRPr="00F2544D">
        <w:rPr>
          <w:rFonts w:asciiTheme="majorBidi" w:eastAsia="Times New Roman" w:hAnsiTheme="majorBidi" w:cstheme="majorBidi"/>
          <w:i/>
          <w:color w:val="000000"/>
          <w:sz w:val="24"/>
          <w:szCs w:val="24"/>
          <w:lang w:val="ro-RO" w:eastAsia="es-ES"/>
        </w:rPr>
        <w:t>Hajj</w:t>
      </w:r>
      <w:r w:rsidRPr="00F2544D">
        <w:rPr>
          <w:rFonts w:asciiTheme="majorBidi" w:eastAsia="Times New Roman" w:hAnsiTheme="majorBidi" w:cstheme="majorBidi"/>
          <w:color w:val="000000"/>
          <w:sz w:val="24"/>
          <w:szCs w:val="24"/>
          <w:lang w:val="ro-RO" w:eastAsia="es-ES"/>
        </w:rPr>
        <w:t>-ului și al ʻUmrei.</w:t>
      </w:r>
    </w:p>
    <w:p w14:paraId="3420563D"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i/>
          <w:color w:val="000000"/>
          <w:sz w:val="24"/>
          <w:szCs w:val="24"/>
          <w:lang w:val="ro-RO" w:eastAsia="es-ES"/>
        </w:rPr>
        <w:t>2.</w:t>
      </w:r>
      <w:r w:rsidRPr="00F2544D">
        <w:rPr>
          <w:rFonts w:asciiTheme="majorBidi" w:eastAsia="Times New Roman" w:hAnsiTheme="majorBidi" w:cstheme="majorBidi"/>
          <w:b/>
          <w:color w:val="000000"/>
          <w:sz w:val="24"/>
          <w:szCs w:val="24"/>
          <w:lang w:val="ro-RO" w:eastAsia="es-ES"/>
        </w:rPr>
        <w:t xml:space="preserve"> </w:t>
      </w:r>
      <w:r w:rsidRPr="00F2544D">
        <w:rPr>
          <w:rFonts w:asciiTheme="majorBidi" w:eastAsia="Times New Roman" w:hAnsiTheme="majorBidi" w:cstheme="majorBidi"/>
          <w:color w:val="000000"/>
          <w:sz w:val="24"/>
          <w:szCs w:val="24"/>
          <w:lang w:val="ro-RO" w:eastAsia="es-ES"/>
        </w:rPr>
        <w:t>Face parte din călăuzirea sa să pună ghirlande în jurul oilor pentru a le marca fără ca ele să simtă, dar nu le tăia și nici nu le însemna. Atunci când trimitea un</w:t>
      </w:r>
      <w:r w:rsidRPr="00F2544D">
        <w:rPr>
          <w:rFonts w:asciiTheme="majorBidi" w:eastAsia="Times New Roman" w:hAnsiTheme="majorBidi" w:cstheme="majorBidi"/>
          <w:i/>
          <w:color w:val="000000"/>
          <w:sz w:val="24"/>
          <w:szCs w:val="24"/>
          <w:lang w:val="ro-RO" w:eastAsia="es-ES"/>
        </w:rPr>
        <w:t xml:space="preserve"> had</w:t>
      </w:r>
      <w:r w:rsidRPr="00F2544D">
        <w:rPr>
          <w:rFonts w:asciiTheme="majorBidi" w:eastAsia="Times New Roman" w:hAnsiTheme="majorBidi" w:cstheme="majorBidi"/>
          <w:color w:val="000000"/>
          <w:sz w:val="24"/>
          <w:szCs w:val="24"/>
          <w:lang w:val="ro-RO" w:eastAsia="es-ES"/>
        </w:rPr>
        <w:t>i din casa lui, nimic din ceea ce era permis nu îi era interzis.</w:t>
      </w:r>
    </w:p>
    <w:p w14:paraId="5799278B"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3. </w:t>
      </w:r>
      <w:r w:rsidRPr="00F2544D">
        <w:rPr>
          <w:rFonts w:asciiTheme="majorBidi" w:eastAsia="Times New Roman" w:hAnsiTheme="majorBidi" w:cstheme="majorBidi"/>
          <w:color w:val="000000"/>
          <w:sz w:val="24"/>
          <w:szCs w:val="24"/>
          <w:lang w:val="ro-RO" w:eastAsia="es-ES"/>
        </w:rPr>
        <w:t xml:space="preserve">Atunci când își oferea cămilele drept </w:t>
      </w:r>
      <w:r w:rsidRPr="00F2544D">
        <w:rPr>
          <w:rFonts w:asciiTheme="majorBidi" w:eastAsia="Times New Roman" w:hAnsiTheme="majorBidi" w:cstheme="majorBidi"/>
          <w:i/>
          <w:color w:val="000000"/>
          <w:sz w:val="24"/>
          <w:szCs w:val="24"/>
          <w:lang w:val="ro-RO" w:eastAsia="es-ES"/>
        </w:rPr>
        <w:t>hadi</w:t>
      </w:r>
      <w:r w:rsidRPr="00F2544D">
        <w:rPr>
          <w:rFonts w:asciiTheme="majorBidi" w:eastAsia="Times New Roman" w:hAnsiTheme="majorBidi" w:cstheme="majorBidi"/>
          <w:color w:val="000000"/>
          <w:sz w:val="24"/>
          <w:szCs w:val="24"/>
          <w:lang w:val="ro-RO" w:eastAsia="es-ES"/>
        </w:rPr>
        <w:t>,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obișnuia să le pună o ghirlandă și să le însemneze făcându-le o mică tăietură în partea dreaptă a cocoașei lor.</w:t>
      </w:r>
    </w:p>
    <w:p w14:paraId="298EE0FB"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4.</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îi spunea persoanei cu care își trimitea </w:t>
      </w:r>
      <w:r w:rsidRPr="00F2544D">
        <w:rPr>
          <w:rFonts w:asciiTheme="majorBidi" w:eastAsia="Times New Roman" w:hAnsiTheme="majorBidi" w:cstheme="majorBidi"/>
          <w:i/>
          <w:color w:val="000000"/>
          <w:sz w:val="24"/>
          <w:szCs w:val="24"/>
          <w:lang w:val="ro-RO" w:eastAsia="es-ES"/>
        </w:rPr>
        <w:t>hadi</w:t>
      </w:r>
      <w:r w:rsidRPr="00F2544D">
        <w:rPr>
          <w:rFonts w:asciiTheme="majorBidi" w:eastAsia="Times New Roman" w:hAnsiTheme="majorBidi" w:cstheme="majorBidi"/>
          <w:color w:val="000000"/>
          <w:sz w:val="24"/>
          <w:szCs w:val="24"/>
          <w:lang w:val="ro-RO" w:eastAsia="es-ES"/>
        </w:rPr>
        <w:t xml:space="preserve"> că, dacă i se întâmpla ceva pe drum care ar fi putut să îi cauzeze vreun defect, să îl taie, să își pună sandaua în sângele acestuia, să o atârne de partea laterală și să nu mănânce din el și nici să nu-i lase pe cei care se aflau cu el să mănânce din acesta</w:t>
      </w:r>
      <w:r w:rsidRPr="00F2544D">
        <w:rPr>
          <w:rFonts w:asciiTheme="majorBidi" w:eastAsia="Times New Roman" w:hAnsiTheme="majorBidi" w:cstheme="majorBidi"/>
          <w:color w:val="000000"/>
          <w:sz w:val="24"/>
          <w:szCs w:val="24"/>
          <w:vertAlign w:val="superscript"/>
          <w:lang w:val="ro-RO" w:eastAsia="es-ES"/>
        </w:rPr>
        <w:footnoteReference w:id="66"/>
      </w:r>
      <w:r w:rsidRPr="00F2544D">
        <w:rPr>
          <w:rFonts w:asciiTheme="majorBidi" w:eastAsia="Times New Roman" w:hAnsiTheme="majorBidi" w:cstheme="majorBidi"/>
          <w:color w:val="000000"/>
          <w:sz w:val="24"/>
          <w:szCs w:val="24"/>
          <w:lang w:val="ro-RO" w:eastAsia="es-ES"/>
        </w:rPr>
        <w:t>; ci, dimpotrivă, carnea trebuia să fie distribuită.</w:t>
      </w:r>
    </w:p>
    <w:p w14:paraId="6959BCB8"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lastRenderedPageBreak/>
        <w:t xml:space="preserve">5. </w:t>
      </w:r>
      <w:r w:rsidRPr="00F2544D">
        <w:rPr>
          <w:rFonts w:asciiTheme="majorBidi" w:eastAsia="Times New Roman" w:hAnsiTheme="majorBidi" w:cstheme="majorBidi"/>
          <w:color w:val="000000"/>
          <w:sz w:val="24"/>
          <w:szCs w:val="24"/>
          <w:lang w:val="ro-RO" w:eastAsia="es-ES"/>
        </w:rPr>
        <w:t>El</w:t>
      </w:r>
      <w:r w:rsidRPr="00F2544D">
        <w:rPr>
          <w:rFonts w:asciiTheme="majorBidi" w:eastAsia="Times New Roman" w:hAnsiTheme="majorBidi" w:cstheme="majorBidi"/>
          <w:b/>
          <w:color w:val="000000"/>
          <w:sz w:val="24"/>
          <w:szCs w:val="24"/>
          <w:lang w:val="ro-RO" w:eastAsia="es-ES"/>
        </w:rPr>
        <w:t xml:space="preserve"> </w:t>
      </w:r>
      <w:r w:rsidRPr="00F2544D">
        <w:rPr>
          <w:rFonts w:asciiTheme="majorBidi" w:eastAsia="Times New Roman" w:hAnsiTheme="majorBidi" w:cstheme="majorBidi"/>
          <w:color w:val="000000"/>
          <w:sz w:val="24"/>
          <w:szCs w:val="24"/>
          <w:lang w:val="ro-RO" w:eastAsia="es-ES"/>
        </w:rPr>
        <w:t>(</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își împărțea </w:t>
      </w:r>
      <w:r w:rsidRPr="00F2544D">
        <w:rPr>
          <w:rFonts w:asciiTheme="majorBidi" w:eastAsia="Times New Roman" w:hAnsiTheme="majorBidi" w:cstheme="majorBidi"/>
          <w:i/>
          <w:color w:val="000000"/>
          <w:sz w:val="24"/>
          <w:szCs w:val="24"/>
          <w:lang w:val="ro-RO" w:eastAsia="es-ES"/>
        </w:rPr>
        <w:t>hadi</w:t>
      </w:r>
      <w:r w:rsidRPr="00F2544D">
        <w:rPr>
          <w:rFonts w:asciiTheme="majorBidi" w:eastAsia="Times New Roman" w:hAnsiTheme="majorBidi" w:cstheme="majorBidi"/>
          <w:color w:val="000000"/>
          <w:sz w:val="24"/>
          <w:szCs w:val="24"/>
          <w:lang w:val="ro-RO" w:eastAsia="es-ES"/>
        </w:rPr>
        <w:t xml:space="preserve"> cu companionii săi (Allah să fie mulțumit de ei!). Șapte dintre aceștia împărțeau din sacrificiul unei cămile și șapte din sacrificiul unei vaci.</w:t>
      </w:r>
    </w:p>
    <w:p w14:paraId="32A9E03F"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6.</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i-a permis celui care ducea </w:t>
      </w:r>
      <w:r w:rsidRPr="00F2544D">
        <w:rPr>
          <w:rFonts w:asciiTheme="majorBidi" w:eastAsia="Times New Roman" w:hAnsiTheme="majorBidi" w:cstheme="majorBidi"/>
          <w:i/>
          <w:color w:val="000000"/>
          <w:sz w:val="24"/>
          <w:szCs w:val="24"/>
          <w:lang w:val="ro-RO" w:eastAsia="es-ES"/>
        </w:rPr>
        <w:t>hadi</w:t>
      </w:r>
      <w:r w:rsidRPr="00F2544D">
        <w:rPr>
          <w:rFonts w:asciiTheme="majorBidi" w:eastAsia="Times New Roman" w:hAnsiTheme="majorBidi" w:cstheme="majorBidi"/>
          <w:color w:val="000000"/>
          <w:sz w:val="24"/>
          <w:szCs w:val="24"/>
          <w:lang w:val="ro-RO" w:eastAsia="es-ES"/>
        </w:rPr>
        <w:t xml:space="preserve"> să meargă călare pe acesta, când era strict necesar, până în momentul în care găsea un alt animal pentru călărit.</w:t>
      </w:r>
    </w:p>
    <w:p w14:paraId="3A0C9EF6"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7. </w:t>
      </w:r>
      <w:r w:rsidRPr="00F2544D">
        <w:rPr>
          <w:rFonts w:asciiTheme="majorBidi" w:eastAsia="Times New Roman" w:hAnsiTheme="majorBidi" w:cstheme="majorBidi"/>
          <w:color w:val="000000"/>
          <w:sz w:val="24"/>
          <w:szCs w:val="24"/>
          <w:lang w:val="ro-RO" w:eastAsia="es-ES"/>
        </w:rPr>
        <w:t>Face parte din învățăturile sale sacrificarea cămilelor în timp ce acestea se aflau în picioare cu piciorul stâng legat, iar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spunea: </w:t>
      </w:r>
      <w:r w:rsidRPr="00F2544D">
        <w:rPr>
          <w:rFonts w:asciiTheme="majorBidi" w:eastAsia="Times New Roman" w:hAnsiTheme="majorBidi" w:cstheme="majorBidi"/>
          <w:b/>
          <w:i/>
          <w:color w:val="000000"/>
          <w:sz w:val="24"/>
          <w:szCs w:val="24"/>
          <w:lang w:val="ro-RO" w:eastAsia="es-ES"/>
        </w:rPr>
        <w:t>„Bismi-llah, Allahu Akbar”</w:t>
      </w:r>
      <w:r w:rsidRPr="00F2544D">
        <w:rPr>
          <w:rFonts w:asciiTheme="majorBidi" w:eastAsia="Times New Roman" w:hAnsiTheme="majorBidi" w:cstheme="majorBidi"/>
          <w:color w:val="000000"/>
          <w:sz w:val="24"/>
          <w:szCs w:val="24"/>
          <w:lang w:val="ro-RO" w:eastAsia="es-ES"/>
        </w:rPr>
        <w:t xml:space="preserve"> atunci când le sacrifica.</w:t>
      </w:r>
    </w:p>
    <w:p w14:paraId="113B278D"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8. </w:t>
      </w:r>
      <w:r w:rsidRPr="00F2544D">
        <w:rPr>
          <w:rFonts w:asciiTheme="majorBidi" w:eastAsia="Times New Roman" w:hAnsiTheme="majorBidi" w:cstheme="majorBidi"/>
          <w:color w:val="000000"/>
          <w:sz w:val="24"/>
          <w:szCs w:val="24"/>
          <w:lang w:val="ro-RO" w:eastAsia="es-ES"/>
        </w:rPr>
        <w:t>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obișnuia să își sacrifice el însuși animalele, dar uneori numea pe cineva pentru o parte dintre ele.</w:t>
      </w:r>
    </w:p>
    <w:p w14:paraId="2568FA15"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9. </w:t>
      </w:r>
      <w:r w:rsidRPr="00F2544D">
        <w:rPr>
          <w:rFonts w:asciiTheme="majorBidi" w:eastAsia="Times New Roman" w:hAnsiTheme="majorBidi" w:cstheme="majorBidi"/>
          <w:color w:val="000000"/>
          <w:sz w:val="24"/>
          <w:szCs w:val="24"/>
          <w:lang w:val="ro-RO" w:eastAsia="es-ES"/>
        </w:rPr>
        <w:t>Atunci când sacrifica o oaie,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își punea piciorul pe partea sa laterală, spunea </w:t>
      </w:r>
      <w:r w:rsidRPr="00F2544D">
        <w:rPr>
          <w:rFonts w:asciiTheme="majorBidi" w:eastAsia="Times New Roman" w:hAnsiTheme="majorBidi" w:cstheme="majorBidi"/>
          <w:b/>
          <w:i/>
          <w:color w:val="000000"/>
          <w:sz w:val="24"/>
          <w:szCs w:val="24"/>
          <w:lang w:val="ro-RO" w:eastAsia="es-ES"/>
        </w:rPr>
        <w:t>„Bismi-llah, Allahu Akbar”</w:t>
      </w:r>
      <w:r w:rsidRPr="00F2544D">
        <w:rPr>
          <w:rFonts w:asciiTheme="majorBidi" w:eastAsia="Times New Roman" w:hAnsiTheme="majorBidi" w:cstheme="majorBidi"/>
          <w:color w:val="000000"/>
          <w:sz w:val="24"/>
          <w:szCs w:val="24"/>
          <w:lang w:val="ro-RO" w:eastAsia="es-ES"/>
        </w:rPr>
        <w:t xml:space="preserve"> și o sacrifica.</w:t>
      </w:r>
    </w:p>
    <w:p w14:paraId="474EB166" w14:textId="5A5543EE"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10</w:t>
      </w:r>
      <w:r w:rsidRPr="00F2544D">
        <w:rPr>
          <w:rFonts w:asciiTheme="majorBidi" w:eastAsia="Times New Roman" w:hAnsiTheme="majorBidi" w:cstheme="majorBidi"/>
          <w:color w:val="000000"/>
          <w:sz w:val="24"/>
          <w:szCs w:val="24"/>
          <w:lang w:val="ro-RO" w:eastAsia="es-ES"/>
        </w:rPr>
        <w:t>.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le-a permis celor din</w:t>
      </w:r>
      <w:r w:rsidRPr="00F2544D">
        <w:rPr>
          <w:rFonts w:asciiTheme="majorBidi" w:eastAsia="Times New Roman" w:hAnsiTheme="majorBidi" w:cstheme="majorBidi"/>
          <w:i/>
          <w:color w:val="000000"/>
          <w:sz w:val="24"/>
          <w:szCs w:val="24"/>
          <w:lang w:val="ro-RO" w:eastAsia="es-ES"/>
        </w:rPr>
        <w:t xml:space="preserve"> Ummah</w:t>
      </w:r>
      <w:r w:rsidRPr="00F2544D">
        <w:rPr>
          <w:rFonts w:asciiTheme="majorBidi" w:eastAsia="Times New Roman" w:hAnsiTheme="majorBidi" w:cstheme="majorBidi"/>
          <w:color w:val="000000"/>
          <w:sz w:val="24"/>
          <w:szCs w:val="24"/>
          <w:lang w:val="ro-RO" w:eastAsia="es-ES"/>
        </w:rPr>
        <w:t xml:space="preserve"> sa (comunitatea musulmană) să </w:t>
      </w:r>
      <w:r w:rsidR="00307DEF" w:rsidRPr="00F2544D">
        <w:rPr>
          <w:rFonts w:asciiTheme="majorBidi" w:eastAsia="Times New Roman" w:hAnsiTheme="majorBidi" w:cstheme="majorBidi"/>
          <w:color w:val="000000"/>
          <w:sz w:val="24"/>
          <w:szCs w:val="24"/>
          <w:lang w:val="ro-RO" w:eastAsia="es-ES"/>
        </w:rPr>
        <w:t>mănânce</w:t>
      </w:r>
      <w:r w:rsidRPr="00F2544D">
        <w:rPr>
          <w:rFonts w:asciiTheme="majorBidi" w:eastAsia="Times New Roman" w:hAnsiTheme="majorBidi" w:cstheme="majorBidi"/>
          <w:color w:val="000000"/>
          <w:sz w:val="24"/>
          <w:szCs w:val="24"/>
          <w:lang w:val="ro-RO" w:eastAsia="es-ES"/>
        </w:rPr>
        <w:t xml:space="preserve"> din </w:t>
      </w:r>
      <w:r w:rsidRPr="00F2544D">
        <w:rPr>
          <w:rFonts w:asciiTheme="majorBidi" w:eastAsia="Times New Roman" w:hAnsiTheme="majorBidi" w:cstheme="majorBidi"/>
          <w:i/>
          <w:color w:val="000000"/>
          <w:sz w:val="24"/>
          <w:szCs w:val="24"/>
          <w:lang w:val="ro-RO" w:eastAsia="es-ES"/>
        </w:rPr>
        <w:t>hadi</w:t>
      </w:r>
      <w:r w:rsidRPr="00F2544D">
        <w:rPr>
          <w:rFonts w:asciiTheme="majorBidi" w:eastAsia="Times New Roman" w:hAnsiTheme="majorBidi" w:cstheme="majorBidi"/>
          <w:color w:val="000000"/>
          <w:sz w:val="24"/>
          <w:szCs w:val="24"/>
          <w:lang w:val="ro-RO" w:eastAsia="es-ES"/>
        </w:rPr>
        <w:t>, precum și să păstreze o parte din carne.</w:t>
      </w:r>
    </w:p>
    <w:p w14:paraId="30F8719E"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11.</w:t>
      </w:r>
      <w:r w:rsidRPr="00F2544D">
        <w:rPr>
          <w:rFonts w:asciiTheme="majorBidi" w:eastAsia="Times New Roman" w:hAnsiTheme="majorBidi" w:cstheme="majorBidi"/>
          <w:color w:val="000000"/>
          <w:sz w:val="24"/>
          <w:szCs w:val="24"/>
          <w:lang w:val="ro-RO" w:eastAsia="es-ES"/>
        </w:rPr>
        <w:t xml:space="preserve"> Uneori,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împărțea carnea de la </w:t>
      </w:r>
      <w:r w:rsidRPr="00F2544D">
        <w:rPr>
          <w:rFonts w:asciiTheme="majorBidi" w:eastAsia="Times New Roman" w:hAnsiTheme="majorBidi" w:cstheme="majorBidi"/>
          <w:i/>
          <w:color w:val="000000"/>
          <w:sz w:val="24"/>
          <w:szCs w:val="24"/>
          <w:lang w:val="ro-RO" w:eastAsia="es-ES"/>
        </w:rPr>
        <w:t>hadi</w:t>
      </w:r>
      <w:r w:rsidRPr="00F2544D">
        <w:rPr>
          <w:rFonts w:asciiTheme="majorBidi" w:eastAsia="Times New Roman" w:hAnsiTheme="majorBidi" w:cstheme="majorBidi"/>
          <w:color w:val="000000"/>
          <w:sz w:val="24"/>
          <w:szCs w:val="24"/>
          <w:lang w:val="ro-RO" w:eastAsia="es-ES"/>
        </w:rPr>
        <w:t xml:space="preserve"> și alteori spunea:</w:t>
      </w:r>
    </w:p>
    <w:p w14:paraId="462B92E4"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 Cel care dorește își poate tăia o bucată.”</w:t>
      </w:r>
      <w:r w:rsidRPr="00F2544D">
        <w:rPr>
          <w:rFonts w:asciiTheme="majorBidi" w:eastAsia="Times New Roman" w:hAnsiTheme="majorBidi" w:cstheme="majorBidi"/>
          <w:b/>
          <w:color w:val="000000"/>
          <w:sz w:val="24"/>
          <w:szCs w:val="24"/>
          <w:lang w:val="ro-RO" w:eastAsia="es-ES"/>
        </w:rPr>
        <w:t xml:space="preserve"> (Abu Dawud) </w:t>
      </w:r>
    </w:p>
    <w:p w14:paraId="10AEFC2A" w14:textId="7E72702A"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12. </w:t>
      </w:r>
      <w:r w:rsidRPr="00F2544D">
        <w:rPr>
          <w:rFonts w:asciiTheme="majorBidi" w:eastAsia="Times New Roman" w:hAnsiTheme="majorBidi" w:cstheme="majorBidi"/>
          <w:color w:val="000000"/>
          <w:sz w:val="24"/>
          <w:szCs w:val="24"/>
          <w:lang w:val="ro-RO" w:eastAsia="es-ES"/>
        </w:rPr>
        <w:t>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își sacrifica </w:t>
      </w:r>
      <w:r w:rsidRPr="00F2544D">
        <w:rPr>
          <w:rFonts w:asciiTheme="majorBidi" w:eastAsia="Times New Roman" w:hAnsiTheme="majorBidi" w:cstheme="majorBidi"/>
          <w:i/>
          <w:color w:val="000000"/>
          <w:sz w:val="24"/>
          <w:szCs w:val="24"/>
          <w:lang w:val="ro-RO" w:eastAsia="es-ES"/>
        </w:rPr>
        <w:t xml:space="preserve">hadi </w:t>
      </w:r>
      <w:r w:rsidRPr="00F2544D">
        <w:rPr>
          <w:rFonts w:asciiTheme="majorBidi" w:eastAsia="Times New Roman" w:hAnsiTheme="majorBidi" w:cstheme="majorBidi"/>
          <w:color w:val="000000"/>
          <w:sz w:val="24"/>
          <w:szCs w:val="24"/>
          <w:lang w:val="ro-RO" w:eastAsia="es-ES"/>
        </w:rPr>
        <w:t xml:space="preserve">de </w:t>
      </w:r>
      <w:r w:rsidRPr="00F2544D">
        <w:rPr>
          <w:rFonts w:asciiTheme="majorBidi" w:eastAsia="Times New Roman" w:hAnsiTheme="majorBidi" w:cstheme="majorBidi"/>
          <w:i/>
          <w:color w:val="000000"/>
          <w:sz w:val="25"/>
          <w:szCs w:val="25"/>
          <w:lang w:val="ro-RO" w:eastAsia="es-ES"/>
        </w:rPr>
        <w:t>‘</w:t>
      </w:r>
      <w:r w:rsidRPr="00F2544D">
        <w:rPr>
          <w:rFonts w:asciiTheme="majorBidi" w:eastAsia="Times New Roman" w:hAnsiTheme="majorBidi" w:cstheme="majorBidi"/>
          <w:i/>
          <w:color w:val="000000"/>
          <w:sz w:val="24"/>
          <w:szCs w:val="24"/>
          <w:lang w:val="ro-RO" w:eastAsia="es-ES"/>
        </w:rPr>
        <w:t>Umrah</w:t>
      </w:r>
      <w:r w:rsidRPr="00F2544D">
        <w:rPr>
          <w:rFonts w:asciiTheme="majorBidi" w:eastAsia="Times New Roman" w:hAnsiTheme="majorBidi" w:cstheme="majorBidi"/>
          <w:color w:val="000000"/>
          <w:sz w:val="24"/>
          <w:szCs w:val="24"/>
          <w:lang w:val="ro-RO" w:eastAsia="es-ES"/>
        </w:rPr>
        <w:t xml:space="preserve"> la </w:t>
      </w:r>
      <w:r w:rsidRPr="00F2544D">
        <w:rPr>
          <w:rFonts w:asciiTheme="majorBidi" w:eastAsia="Times New Roman" w:hAnsiTheme="majorBidi" w:cstheme="majorBidi"/>
          <w:i/>
          <w:color w:val="000000"/>
          <w:sz w:val="24"/>
          <w:szCs w:val="24"/>
          <w:lang w:val="ro-RO" w:eastAsia="es-ES"/>
        </w:rPr>
        <w:t>Marwah</w:t>
      </w:r>
      <w:r w:rsidRPr="00F2544D">
        <w:rPr>
          <w:rFonts w:asciiTheme="majorBidi" w:eastAsia="Times New Roman" w:hAnsiTheme="majorBidi" w:cstheme="majorBidi"/>
          <w:color w:val="000000"/>
          <w:sz w:val="24"/>
          <w:szCs w:val="24"/>
          <w:lang w:val="ro-RO" w:eastAsia="es-ES"/>
        </w:rPr>
        <w:t xml:space="preserve"> și </w:t>
      </w:r>
      <w:r w:rsidRPr="00F2544D">
        <w:rPr>
          <w:rFonts w:asciiTheme="majorBidi" w:eastAsia="Times New Roman" w:hAnsiTheme="majorBidi" w:cstheme="majorBidi"/>
          <w:i/>
          <w:color w:val="000000"/>
          <w:sz w:val="24"/>
          <w:szCs w:val="24"/>
          <w:lang w:val="ro-RO" w:eastAsia="es-ES"/>
        </w:rPr>
        <w:t>hadi</w:t>
      </w:r>
      <w:r w:rsidRPr="00F2544D">
        <w:rPr>
          <w:rFonts w:asciiTheme="majorBidi" w:eastAsia="Times New Roman" w:hAnsiTheme="majorBidi" w:cstheme="majorBidi"/>
          <w:color w:val="000000"/>
          <w:sz w:val="24"/>
          <w:szCs w:val="24"/>
          <w:lang w:val="ro-RO" w:eastAsia="es-ES"/>
        </w:rPr>
        <w:t xml:space="preserve"> de </w:t>
      </w:r>
      <w:r w:rsidRPr="00F2544D">
        <w:rPr>
          <w:rFonts w:asciiTheme="majorBidi" w:eastAsia="Times New Roman" w:hAnsiTheme="majorBidi" w:cstheme="majorBidi"/>
          <w:i/>
          <w:color w:val="000000"/>
          <w:sz w:val="24"/>
          <w:szCs w:val="24"/>
          <w:lang w:val="ro-RO" w:eastAsia="es-ES"/>
        </w:rPr>
        <w:t xml:space="preserve">Hajj </w:t>
      </w:r>
      <w:r w:rsidRPr="00F2544D">
        <w:rPr>
          <w:rFonts w:asciiTheme="majorBidi" w:eastAsia="Times New Roman" w:hAnsiTheme="majorBidi" w:cstheme="majorBidi"/>
          <w:color w:val="000000"/>
          <w:sz w:val="24"/>
          <w:szCs w:val="24"/>
          <w:lang w:val="ro-RO" w:eastAsia="es-ES"/>
        </w:rPr>
        <w:t xml:space="preserve">la </w:t>
      </w:r>
      <w:r w:rsidRPr="00F2544D">
        <w:rPr>
          <w:rFonts w:asciiTheme="majorBidi" w:eastAsia="Times New Roman" w:hAnsiTheme="majorBidi" w:cstheme="majorBidi"/>
          <w:i/>
          <w:color w:val="000000"/>
          <w:sz w:val="24"/>
          <w:szCs w:val="24"/>
          <w:lang w:val="ro-RO" w:eastAsia="es-ES"/>
        </w:rPr>
        <w:t>Mina</w:t>
      </w:r>
      <w:r w:rsidRPr="00F2544D">
        <w:rPr>
          <w:rFonts w:asciiTheme="majorBidi" w:eastAsia="Times New Roman" w:hAnsiTheme="majorBidi" w:cstheme="majorBidi"/>
          <w:color w:val="000000"/>
          <w:sz w:val="24"/>
          <w:szCs w:val="24"/>
          <w:lang w:val="ro-RO" w:eastAsia="es-ES"/>
        </w:rPr>
        <w:t xml:space="preserve"> și făcea </w:t>
      </w:r>
      <w:r w:rsidR="00307DEF" w:rsidRPr="00F2544D">
        <w:rPr>
          <w:rFonts w:asciiTheme="majorBidi" w:eastAsia="Times New Roman" w:hAnsiTheme="majorBidi" w:cstheme="majorBidi"/>
          <w:color w:val="000000"/>
          <w:sz w:val="24"/>
          <w:szCs w:val="24"/>
          <w:lang w:val="ro-RO" w:eastAsia="es-ES"/>
        </w:rPr>
        <w:t>sacrificiul</w:t>
      </w:r>
      <w:r w:rsidRPr="00F2544D">
        <w:rPr>
          <w:rFonts w:asciiTheme="majorBidi" w:eastAsia="Times New Roman" w:hAnsiTheme="majorBidi" w:cstheme="majorBidi"/>
          <w:color w:val="000000"/>
          <w:sz w:val="24"/>
          <w:szCs w:val="24"/>
          <w:lang w:val="ro-RO" w:eastAsia="es-ES"/>
        </w:rPr>
        <w:t xml:space="preserve"> după ce ieșea din starea de </w:t>
      </w:r>
      <w:r w:rsidRPr="00F2544D">
        <w:rPr>
          <w:rFonts w:asciiTheme="majorBidi" w:eastAsia="Times New Roman" w:hAnsiTheme="majorBidi" w:cstheme="majorBidi"/>
          <w:i/>
          <w:color w:val="000000"/>
          <w:sz w:val="24"/>
          <w:szCs w:val="24"/>
          <w:lang w:val="ro-RO" w:eastAsia="es-ES"/>
        </w:rPr>
        <w:t>ihrām</w:t>
      </w:r>
      <w:r w:rsidRPr="00F2544D">
        <w:rPr>
          <w:rFonts w:asciiTheme="majorBidi" w:eastAsia="Times New Roman" w:hAnsiTheme="majorBidi" w:cstheme="majorBidi"/>
          <w:color w:val="000000"/>
          <w:sz w:val="24"/>
          <w:szCs w:val="24"/>
          <w:lang w:val="ro-RO" w:eastAsia="es-ES"/>
        </w:rPr>
        <w:t xml:space="preserve"> și după răsăritul Soarelui, după prima aruncare de pietricele la </w:t>
      </w:r>
      <w:r w:rsidR="00307DEF" w:rsidRPr="00F2544D">
        <w:rPr>
          <w:rFonts w:asciiTheme="majorBidi" w:eastAsia="Times New Roman" w:hAnsiTheme="majorBidi" w:cstheme="majorBidi"/>
          <w:i/>
          <w:color w:val="000000"/>
          <w:sz w:val="24"/>
          <w:szCs w:val="24"/>
          <w:lang w:val="ro-RO" w:eastAsia="es-ES"/>
        </w:rPr>
        <w:t>Jamrah</w:t>
      </w:r>
      <w:r w:rsidRPr="00F2544D">
        <w:rPr>
          <w:rFonts w:asciiTheme="majorBidi" w:eastAsia="Times New Roman" w:hAnsiTheme="majorBidi" w:cstheme="majorBidi"/>
          <w:color w:val="000000"/>
          <w:sz w:val="24"/>
          <w:szCs w:val="24"/>
          <w:lang w:val="ro-RO" w:eastAsia="es-ES"/>
        </w:rPr>
        <w:t>.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nu a permis niciodată sacrificarea înainte de răsărit.</w:t>
      </w:r>
    </w:p>
    <w:p w14:paraId="240C87BD"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 xml:space="preserve"> </w:t>
      </w:r>
    </w:p>
    <w:p w14:paraId="0FC02525"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i/>
          <w:color w:val="C00000"/>
          <w:lang w:val="ro-RO" w:eastAsia="es-ES"/>
        </w:rPr>
        <w:lastRenderedPageBreak/>
        <w:t>b) Călăuzirea Profetului (</w:t>
      </w:r>
      <w:r w:rsidRPr="00F2544D">
        <w:rPr>
          <w:rFonts w:ascii="Tahoma" w:eastAsia="Tahoma" w:hAnsi="Tahoma" w:cs="Tahoma"/>
          <w:b/>
          <w:i/>
          <w:color w:val="C00000"/>
          <w:rtl/>
          <w:lang w:val="ro-RO" w:eastAsia="es-ES"/>
        </w:rPr>
        <w:t>ﷺ</w:t>
      </w:r>
      <w:r w:rsidRPr="00F2544D">
        <w:rPr>
          <w:rFonts w:asciiTheme="majorBidi" w:eastAsia="Times New Roman" w:hAnsiTheme="majorBidi" w:cstheme="majorBidi"/>
          <w:b/>
          <w:i/>
          <w:color w:val="C00000"/>
          <w:lang w:val="ro-RO" w:eastAsia="es-ES"/>
        </w:rPr>
        <w:t>) cu privire la</w:t>
      </w:r>
      <w:r w:rsidRPr="00F2544D">
        <w:rPr>
          <w:rFonts w:asciiTheme="majorBidi" w:eastAsia="Times New Roman" w:hAnsiTheme="majorBidi" w:cstheme="majorBidi"/>
          <w:b/>
          <w:i/>
          <w:color w:val="C00000"/>
          <w:sz w:val="32"/>
          <w:szCs w:val="32"/>
          <w:lang w:val="ro-RO" w:eastAsia="es-ES"/>
        </w:rPr>
        <w:t xml:space="preserve"> </w:t>
      </w:r>
      <w:r w:rsidRPr="00F2544D">
        <w:rPr>
          <w:rFonts w:asciiTheme="majorBidi" w:eastAsia="Times New Roman" w:hAnsiTheme="majorBidi" w:cstheme="majorBidi"/>
          <w:b/>
          <w:i/>
          <w:color w:val="C00000"/>
          <w:lang w:val="ro-RO" w:eastAsia="es-ES"/>
        </w:rPr>
        <w:t>sacrificiul de ‘Eid</w:t>
      </w:r>
      <w:r w:rsidRPr="00F2544D">
        <w:rPr>
          <w:rFonts w:asciiTheme="majorBidi" w:eastAsia="Times New Roman" w:hAnsiTheme="majorBidi" w:cstheme="majorBidi"/>
          <w:b/>
          <w:i/>
          <w:color w:val="C00000"/>
          <w:sz w:val="32"/>
          <w:szCs w:val="32"/>
          <w:vertAlign w:val="superscript"/>
          <w:lang w:val="ro-RO" w:eastAsia="es-ES"/>
        </w:rPr>
        <w:footnoteReference w:id="67"/>
      </w:r>
    </w:p>
    <w:p w14:paraId="595DBADB"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1. </w:t>
      </w:r>
      <w:r w:rsidRPr="00F2544D">
        <w:rPr>
          <w:rFonts w:asciiTheme="majorBidi" w:eastAsia="Times New Roman" w:hAnsiTheme="majorBidi" w:cstheme="majorBidi"/>
          <w:color w:val="000000"/>
          <w:sz w:val="24"/>
          <w:szCs w:val="24"/>
          <w:lang w:val="ro-RO" w:eastAsia="es-ES"/>
        </w:rPr>
        <w:t>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nu a ratat niciodată ocazia de a oferi sacrificiul.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obișnuia să sacrifice doi berbeci după rugăciunea de </w:t>
      </w:r>
      <w:r w:rsidRPr="00F2544D">
        <w:rPr>
          <w:rFonts w:asciiTheme="majorBidi" w:eastAsia="Times New Roman" w:hAnsiTheme="majorBidi" w:cstheme="majorBidi"/>
          <w:i/>
          <w:color w:val="000000"/>
          <w:sz w:val="25"/>
          <w:szCs w:val="25"/>
          <w:lang w:val="ro-RO" w:eastAsia="es-ES"/>
        </w:rPr>
        <w:t>‘</w:t>
      </w:r>
      <w:r w:rsidRPr="00F2544D">
        <w:rPr>
          <w:rFonts w:asciiTheme="majorBidi" w:eastAsia="Times New Roman" w:hAnsiTheme="majorBidi" w:cstheme="majorBidi"/>
          <w:i/>
          <w:color w:val="000000"/>
          <w:sz w:val="24"/>
          <w:szCs w:val="24"/>
          <w:lang w:val="ro-RO" w:eastAsia="es-ES"/>
        </w:rPr>
        <w:t>Eid</w:t>
      </w:r>
      <w:r w:rsidRPr="00F2544D">
        <w:rPr>
          <w:rFonts w:asciiTheme="majorBidi" w:eastAsia="Times New Roman" w:hAnsiTheme="majorBidi" w:cstheme="majorBidi"/>
          <w:color w:val="000000"/>
          <w:sz w:val="24"/>
          <w:szCs w:val="24"/>
          <w:lang w:val="ro-RO" w:eastAsia="es-ES"/>
        </w:rPr>
        <w:t xml:space="preserve"> și  spunea:</w:t>
      </w:r>
    </w:p>
    <w:p w14:paraId="7BD64928" w14:textId="7DAFF672"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 xml:space="preserve">„Toate zilele de </w:t>
      </w:r>
      <w:r w:rsidRPr="00F2544D">
        <w:rPr>
          <w:rFonts w:asciiTheme="majorBidi" w:eastAsia="Times New Roman" w:hAnsiTheme="majorBidi" w:cstheme="majorBidi"/>
          <w:b/>
          <w:i/>
          <w:color w:val="006600"/>
          <w:sz w:val="24"/>
          <w:szCs w:val="24"/>
          <w:lang w:val="ro-RO" w:eastAsia="es-ES"/>
        </w:rPr>
        <w:t>tashrīq</w:t>
      </w:r>
      <w:r w:rsidRPr="00F2544D">
        <w:rPr>
          <w:rFonts w:asciiTheme="majorBidi" w:eastAsia="Times New Roman" w:hAnsiTheme="majorBidi" w:cstheme="majorBidi"/>
          <w:b/>
          <w:color w:val="006600"/>
          <w:sz w:val="24"/>
          <w:szCs w:val="24"/>
          <w:vertAlign w:val="superscript"/>
          <w:lang w:val="ro-RO" w:eastAsia="es-ES"/>
        </w:rPr>
        <w:footnoteReference w:id="68"/>
      </w:r>
      <w:r w:rsidRPr="00F2544D">
        <w:rPr>
          <w:rFonts w:asciiTheme="majorBidi" w:eastAsia="Times New Roman" w:hAnsiTheme="majorBidi" w:cstheme="majorBidi"/>
          <w:b/>
          <w:color w:val="006600"/>
          <w:sz w:val="24"/>
          <w:szCs w:val="24"/>
          <w:lang w:val="ro-RO" w:eastAsia="es-ES"/>
        </w:rPr>
        <w:t xml:space="preserve"> sunt zile de sacrificare.”</w:t>
      </w:r>
      <w:r w:rsidRPr="00F2544D">
        <w:rPr>
          <w:rFonts w:asciiTheme="majorBidi" w:eastAsia="Times New Roman" w:hAnsiTheme="majorBidi" w:cstheme="majorBidi"/>
          <w:b/>
          <w:color w:val="000000"/>
          <w:sz w:val="24"/>
          <w:szCs w:val="24"/>
          <w:lang w:val="ro-RO" w:eastAsia="es-ES"/>
        </w:rPr>
        <w:t xml:space="preserve"> (Muwatta Malik)</w:t>
      </w:r>
      <w:hyperlink r:id="rId13">
        <w:r w:rsidRPr="00F2544D">
          <w:rPr>
            <w:rFonts w:asciiTheme="majorBidi" w:eastAsia="Times New Roman" w:hAnsiTheme="majorBidi" w:cstheme="majorBidi"/>
            <w:color w:val="000000"/>
            <w:sz w:val="24"/>
            <w:szCs w:val="24"/>
            <w:lang w:val="ro-RO" w:eastAsia="es-ES"/>
          </w:rPr>
          <w:t xml:space="preserve"> </w:t>
        </w:r>
      </w:hyperlink>
      <w:hyperlink r:id="rId14"/>
    </w:p>
    <w:p w14:paraId="66C18F6C"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2.</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a spus, de asemenea:</w:t>
      </w:r>
    </w:p>
    <w:p w14:paraId="2AA800DF" w14:textId="5C1335FB"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 xml:space="preserve">„(...) Cel care a sacrificat (animalul de sacrificiu) înainte de rugăciune (de </w:t>
      </w:r>
      <w:r w:rsidRPr="00F2544D">
        <w:rPr>
          <w:rFonts w:asciiTheme="majorBidi" w:eastAsia="Times New Roman" w:hAnsiTheme="majorBidi" w:cstheme="majorBidi"/>
          <w:b/>
          <w:i/>
          <w:color w:val="006600"/>
          <w:sz w:val="24"/>
          <w:szCs w:val="24"/>
          <w:lang w:val="ro-RO" w:eastAsia="es-ES"/>
        </w:rPr>
        <w:t>‘Eid</w:t>
      </w:r>
      <w:r w:rsidRPr="00F2544D">
        <w:rPr>
          <w:rFonts w:asciiTheme="majorBidi" w:eastAsia="Times New Roman" w:hAnsiTheme="majorBidi" w:cstheme="majorBidi"/>
          <w:b/>
          <w:color w:val="006600"/>
          <w:sz w:val="24"/>
          <w:szCs w:val="24"/>
          <w:lang w:val="ro-RO" w:eastAsia="es-ES"/>
        </w:rPr>
        <w:t>) nu a făcut un sacrificiu; aceasta este doar carne pe care el a oferit-o familiei sale (...)”</w:t>
      </w:r>
      <w:r w:rsidRPr="00F2544D">
        <w:rPr>
          <w:rFonts w:asciiTheme="majorBidi" w:eastAsia="Times New Roman" w:hAnsiTheme="majorBidi" w:cstheme="majorBidi"/>
          <w:b/>
          <w:color w:val="000000"/>
          <w:sz w:val="24"/>
          <w:szCs w:val="24"/>
          <w:lang w:val="ro-RO" w:eastAsia="es-ES"/>
        </w:rPr>
        <w:t xml:space="preserve"> (Al-Bukhari)</w:t>
      </w:r>
      <w:hyperlink r:id="rId15">
        <w:r w:rsidRPr="00F2544D">
          <w:rPr>
            <w:rFonts w:asciiTheme="majorBidi" w:eastAsia="Times New Roman" w:hAnsiTheme="majorBidi" w:cstheme="majorBidi"/>
            <w:color w:val="000000"/>
            <w:sz w:val="24"/>
            <w:szCs w:val="24"/>
            <w:lang w:val="ro-RO" w:eastAsia="es-ES"/>
          </w:rPr>
          <w:t xml:space="preserve"> </w:t>
        </w:r>
      </w:hyperlink>
      <w:hyperlink r:id="rId16"/>
    </w:p>
    <w:p w14:paraId="0A362E4D"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3.</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le-a spus oamenilor să sacrifice o oaie de șase luni, o cămilă de cinci ani sau o vacă ce și-a început cel de-al treilea an.</w:t>
      </w:r>
    </w:p>
    <w:p w14:paraId="5B9AF7CB"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4. </w:t>
      </w:r>
      <w:r w:rsidRPr="00F2544D">
        <w:rPr>
          <w:rFonts w:asciiTheme="majorBidi" w:eastAsia="Times New Roman" w:hAnsiTheme="majorBidi" w:cstheme="majorBidi"/>
          <w:color w:val="000000"/>
          <w:sz w:val="24"/>
          <w:szCs w:val="24"/>
          <w:lang w:val="ro-RO" w:eastAsia="es-ES"/>
        </w:rPr>
        <w:t>Făcea parte din călăuzirea lui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să aleagă pentru sacrificiu un animal bun, fără defecte, și a interzis oferirea drept sacrificiu a unui animal cu o ureche tăiată, sau cu un corn rupt, sau orb de un ochi, șchiop sau slab. De asemenea,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a poruncit verificarea acurateței ochilor și a urechilor animalului pentru sacrificiu.</w:t>
      </w:r>
    </w:p>
    <w:p w14:paraId="63210CF2"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5.</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i-a poruncit celui care intenționa să ofere un sacrificiu să nu înlăture nimic din părul de pe cap sau din barba sa și nici să își taie unghiile, începând cu </w:t>
      </w:r>
      <w:r w:rsidRPr="00F2544D">
        <w:rPr>
          <w:rFonts w:asciiTheme="majorBidi" w:eastAsia="Times New Roman" w:hAnsiTheme="majorBidi" w:cstheme="majorBidi"/>
          <w:i/>
          <w:color w:val="000000"/>
          <w:sz w:val="24"/>
          <w:szCs w:val="24"/>
          <w:lang w:val="ro-RO" w:eastAsia="es-ES"/>
        </w:rPr>
        <w:t>Dhu-l-Hijjah</w:t>
      </w:r>
      <w:r w:rsidRPr="00F2544D">
        <w:rPr>
          <w:rFonts w:asciiTheme="majorBidi" w:eastAsia="Times New Roman" w:hAnsiTheme="majorBidi" w:cstheme="majorBidi"/>
          <w:color w:val="000000"/>
          <w:sz w:val="24"/>
          <w:szCs w:val="24"/>
          <w:lang w:val="ro-RO" w:eastAsia="es-ES"/>
        </w:rPr>
        <w:t>.</w:t>
      </w:r>
    </w:p>
    <w:p w14:paraId="05FA96D4"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lastRenderedPageBreak/>
        <w:t xml:space="preserve">6. </w:t>
      </w:r>
      <w:r w:rsidRPr="00F2544D">
        <w:rPr>
          <w:rFonts w:asciiTheme="majorBidi" w:eastAsia="Times New Roman" w:hAnsiTheme="majorBidi" w:cstheme="majorBidi"/>
          <w:color w:val="000000"/>
          <w:sz w:val="24"/>
          <w:szCs w:val="24"/>
          <w:lang w:val="ro-RO" w:eastAsia="es-ES"/>
        </w:rPr>
        <w:t>Face parte din călăuzirea lui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să se sacrifice animalul la </w:t>
      </w:r>
      <w:r w:rsidRPr="00F2544D">
        <w:rPr>
          <w:rFonts w:asciiTheme="majorBidi" w:eastAsia="Times New Roman" w:hAnsiTheme="majorBidi" w:cstheme="majorBidi"/>
          <w:i/>
          <w:color w:val="000000"/>
          <w:sz w:val="24"/>
          <w:szCs w:val="24"/>
          <w:lang w:val="ro-RO" w:eastAsia="es-ES"/>
        </w:rPr>
        <w:t xml:space="preserve">musalla </w:t>
      </w:r>
      <w:r w:rsidRPr="00F2544D">
        <w:rPr>
          <w:rFonts w:asciiTheme="majorBidi" w:eastAsia="Times New Roman" w:hAnsiTheme="majorBidi" w:cstheme="majorBidi"/>
          <w:color w:val="000000"/>
          <w:sz w:val="24"/>
          <w:szCs w:val="24"/>
          <w:lang w:val="ro-RO" w:eastAsia="es-ES"/>
        </w:rPr>
        <w:t>(locul de rugăciune).</w:t>
      </w:r>
    </w:p>
    <w:p w14:paraId="7979009A"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7.</w:t>
      </w:r>
      <w:r w:rsidRPr="00F2544D">
        <w:rPr>
          <w:rFonts w:asciiTheme="majorBidi" w:eastAsia="Times New Roman" w:hAnsiTheme="majorBidi" w:cstheme="majorBidi"/>
          <w:color w:val="000000"/>
          <w:sz w:val="24"/>
          <w:szCs w:val="24"/>
          <w:lang w:val="ro-RO" w:eastAsia="es-ES"/>
        </w:rPr>
        <w:t xml:space="preserve"> De asemenea, face parte din călăuzirea sa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ca o oaie să fie suficientă drept sacrificiu pentru un bărbat, și inclusiv pentru familia sa, indiferent de numărul membrilor acesteia.</w:t>
      </w:r>
    </w:p>
    <w:p w14:paraId="32191FFD"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 xml:space="preserve"> </w:t>
      </w:r>
    </w:p>
    <w:p w14:paraId="08ECF31F"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i/>
          <w:color w:val="C00000"/>
          <w:lang w:val="ro-RO" w:eastAsia="es-ES"/>
        </w:rPr>
        <w:t>c) Călăuzirea Profetului (</w:t>
      </w:r>
      <w:r w:rsidRPr="00F2544D">
        <w:rPr>
          <w:rFonts w:ascii="Tahoma" w:eastAsia="Tahoma" w:hAnsi="Tahoma" w:cs="Tahoma"/>
          <w:b/>
          <w:i/>
          <w:color w:val="C00000"/>
          <w:rtl/>
          <w:lang w:val="ro-RO" w:eastAsia="es-ES"/>
        </w:rPr>
        <w:t>ﷺ</w:t>
      </w:r>
      <w:r w:rsidRPr="00F2544D">
        <w:rPr>
          <w:rFonts w:asciiTheme="majorBidi" w:eastAsia="Times New Roman" w:hAnsiTheme="majorBidi" w:cstheme="majorBidi"/>
          <w:b/>
          <w:i/>
          <w:color w:val="C00000"/>
          <w:lang w:val="ro-RO" w:eastAsia="es-ES"/>
        </w:rPr>
        <w:t>) cu privire la ‘Aqīqah</w:t>
      </w:r>
      <w:r w:rsidRPr="00F2544D">
        <w:rPr>
          <w:rFonts w:asciiTheme="majorBidi" w:eastAsia="Times New Roman" w:hAnsiTheme="majorBidi" w:cstheme="majorBidi"/>
          <w:b/>
          <w:i/>
          <w:color w:val="C00000"/>
          <w:sz w:val="32"/>
          <w:szCs w:val="32"/>
          <w:vertAlign w:val="superscript"/>
          <w:lang w:val="ro-RO" w:eastAsia="es-ES"/>
        </w:rPr>
        <w:footnoteReference w:id="69"/>
      </w:r>
    </w:p>
    <w:p w14:paraId="0537A74F"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w:t>
      </w:r>
      <w:r w:rsidRPr="00F2544D">
        <w:rPr>
          <w:rFonts w:asciiTheme="majorBidi" w:eastAsia="Times New Roman" w:hAnsiTheme="majorBidi" w:cstheme="majorBidi"/>
          <w:color w:val="000000"/>
          <w:sz w:val="24"/>
          <w:szCs w:val="24"/>
          <w:lang w:val="ro-RO" w:eastAsia="es-ES"/>
        </w:rPr>
        <w:t xml:space="preserve"> S-a relatat într-un hadith autentic că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a spus:</w:t>
      </w:r>
    </w:p>
    <w:p w14:paraId="431A3A45" w14:textId="74C1320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 xml:space="preserve">„Fiecare copil depinde de </w:t>
      </w:r>
      <w:r w:rsidRPr="00F2544D">
        <w:rPr>
          <w:rFonts w:asciiTheme="majorBidi" w:eastAsia="Times New Roman" w:hAnsiTheme="majorBidi" w:cstheme="majorBidi"/>
          <w:b/>
          <w:i/>
          <w:color w:val="006600"/>
          <w:sz w:val="24"/>
          <w:szCs w:val="24"/>
          <w:lang w:val="ro-RO" w:eastAsia="es-ES"/>
        </w:rPr>
        <w:t>‘Aqīqah</w:t>
      </w:r>
      <w:r w:rsidRPr="00F2544D">
        <w:rPr>
          <w:rFonts w:asciiTheme="majorBidi" w:eastAsia="Times New Roman" w:hAnsiTheme="majorBidi" w:cstheme="majorBidi"/>
          <w:b/>
          <w:color w:val="006600"/>
          <w:sz w:val="24"/>
          <w:szCs w:val="24"/>
          <w:lang w:val="ro-RO" w:eastAsia="es-ES"/>
        </w:rPr>
        <w:t xml:space="preserve"> lui, (de aceea) să se facă un sacrific</w:t>
      </w:r>
      <w:r w:rsidR="00307DEF" w:rsidRPr="00F2544D">
        <w:rPr>
          <w:rFonts w:asciiTheme="majorBidi" w:eastAsia="Times New Roman" w:hAnsiTheme="majorBidi" w:cstheme="majorBidi"/>
          <w:b/>
          <w:color w:val="006600"/>
          <w:sz w:val="24"/>
          <w:szCs w:val="24"/>
          <w:lang w:val="ro-RO" w:eastAsia="es-ES"/>
        </w:rPr>
        <w:t>i</w:t>
      </w:r>
      <w:r w:rsidRPr="00F2544D">
        <w:rPr>
          <w:rFonts w:asciiTheme="majorBidi" w:eastAsia="Times New Roman" w:hAnsiTheme="majorBidi" w:cstheme="majorBidi"/>
          <w:b/>
          <w:color w:val="006600"/>
          <w:sz w:val="24"/>
          <w:szCs w:val="24"/>
          <w:lang w:val="ro-RO" w:eastAsia="es-ES"/>
        </w:rPr>
        <w:t>u pentru el în a șaptea zi de la naștere, să aibă capul ras și să primească un nume.”</w:t>
      </w:r>
      <w:r w:rsidRPr="00F2544D">
        <w:rPr>
          <w:rFonts w:asciiTheme="majorBidi" w:eastAsia="Times New Roman" w:hAnsiTheme="majorBidi" w:cstheme="majorBidi"/>
          <w:color w:val="000000"/>
          <w:sz w:val="24"/>
          <w:szCs w:val="24"/>
          <w:lang w:val="ro-RO" w:eastAsia="es-ES"/>
        </w:rPr>
        <w:t xml:space="preserve"> </w:t>
      </w:r>
      <w:r w:rsidRPr="00F2544D">
        <w:rPr>
          <w:rFonts w:asciiTheme="majorBidi" w:eastAsia="Times New Roman" w:hAnsiTheme="majorBidi" w:cstheme="majorBidi"/>
          <w:b/>
          <w:color w:val="000000"/>
          <w:sz w:val="24"/>
          <w:szCs w:val="24"/>
          <w:lang w:val="ro-RO" w:eastAsia="es-ES"/>
        </w:rPr>
        <w:t xml:space="preserve">(At-Tirmidhi, Abu Dawud, An-Nasa’i și Ahmad) </w:t>
      </w:r>
    </w:p>
    <w:p w14:paraId="603A4839"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2. </w:t>
      </w:r>
      <w:r w:rsidRPr="00F2544D">
        <w:rPr>
          <w:rFonts w:asciiTheme="majorBidi" w:eastAsia="Times New Roman" w:hAnsiTheme="majorBidi" w:cstheme="majorBidi"/>
          <w:color w:val="000000"/>
          <w:sz w:val="24"/>
          <w:szCs w:val="24"/>
          <w:lang w:val="ro-RO" w:eastAsia="es-ES"/>
        </w:rPr>
        <w:t>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a spus, de asemenea:</w:t>
      </w:r>
    </w:p>
    <w:p w14:paraId="36F1A6C6" w14:textId="49B249CB"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 să fie sacrificate două oi pentru un băiat și o oaie pentru o fată.”</w:t>
      </w:r>
      <w:r w:rsidRPr="00F2544D">
        <w:rPr>
          <w:rFonts w:asciiTheme="majorBidi" w:eastAsia="Times New Roman" w:hAnsiTheme="majorBidi" w:cstheme="majorBidi"/>
          <w:b/>
          <w:color w:val="000000"/>
          <w:sz w:val="24"/>
          <w:szCs w:val="24"/>
          <w:lang w:val="ro-RO" w:eastAsia="es-ES"/>
        </w:rPr>
        <w:t xml:space="preserve"> (At-Tirmidhi și Abu Dawud)</w:t>
      </w:r>
      <w:hyperlink r:id="rId17">
        <w:r w:rsidRPr="00F2544D">
          <w:rPr>
            <w:rFonts w:asciiTheme="majorBidi" w:eastAsia="Times New Roman" w:hAnsiTheme="majorBidi" w:cstheme="majorBidi"/>
            <w:b/>
            <w:color w:val="000000"/>
            <w:sz w:val="24"/>
            <w:szCs w:val="24"/>
            <w:lang w:val="ro-RO" w:eastAsia="es-ES"/>
          </w:rPr>
          <w:t xml:space="preserve"> </w:t>
        </w:r>
      </w:hyperlink>
      <w:hyperlink r:id="rId18"/>
    </w:p>
    <w:p w14:paraId="6F97BB44" w14:textId="77777777" w:rsidR="00607AA6" w:rsidRPr="00F2544D" w:rsidRDefault="00607AA6" w:rsidP="00607AA6">
      <w:pPr>
        <w:bidi w:val="0"/>
        <w:spacing w:before="120" w:after="120" w:line="240" w:lineRule="auto"/>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 xml:space="preserve">  </w:t>
      </w:r>
    </w:p>
    <w:p w14:paraId="497B57F6" w14:textId="77777777" w:rsidR="00EC1FD9" w:rsidRPr="00F2544D" w:rsidRDefault="00EC1FD9">
      <w:pPr>
        <w:bidi w:val="0"/>
        <w:spacing w:after="0" w:line="240" w:lineRule="auto"/>
        <w:rPr>
          <w:rFonts w:asciiTheme="majorBidi" w:eastAsia="Times New Roman" w:hAnsiTheme="majorBidi" w:cstheme="majorBidi"/>
          <w:b/>
          <w:i/>
          <w:color w:val="C00000"/>
          <w:sz w:val="44"/>
          <w:szCs w:val="44"/>
          <w:lang w:val="ro-RO" w:eastAsia="es-ES"/>
        </w:rPr>
      </w:pPr>
      <w:r w:rsidRPr="00F2544D">
        <w:rPr>
          <w:rFonts w:asciiTheme="majorBidi" w:eastAsia="Times New Roman" w:hAnsiTheme="majorBidi" w:cstheme="majorBidi"/>
          <w:b/>
          <w:i/>
          <w:color w:val="C00000"/>
          <w:sz w:val="44"/>
          <w:szCs w:val="44"/>
          <w:lang w:val="ro-RO" w:eastAsia="es-ES"/>
        </w:rPr>
        <w:br w:type="page"/>
      </w:r>
    </w:p>
    <w:p w14:paraId="2AF80888" w14:textId="1C92DED5" w:rsidR="00607AA6" w:rsidRPr="00F2544D" w:rsidRDefault="00607AA6" w:rsidP="00607AA6">
      <w:pPr>
        <w:bidi w:val="0"/>
        <w:spacing w:before="120" w:after="120" w:line="240" w:lineRule="auto"/>
        <w:jc w:val="center"/>
        <w:rPr>
          <w:rFonts w:asciiTheme="majorBidi" w:hAnsiTheme="majorBidi" w:cstheme="majorBidi"/>
          <w:color w:val="000000"/>
          <w:sz w:val="24"/>
          <w:szCs w:val="24"/>
          <w:lang w:val="ro-RO" w:eastAsia="es-ES"/>
        </w:rPr>
      </w:pPr>
      <w:r w:rsidRPr="00F2544D">
        <w:rPr>
          <w:rFonts w:asciiTheme="majorBidi" w:eastAsia="Times New Roman" w:hAnsiTheme="majorBidi" w:cstheme="majorBidi"/>
          <w:b/>
          <w:i/>
          <w:color w:val="C00000"/>
          <w:sz w:val="36"/>
          <w:szCs w:val="36"/>
          <w:lang w:val="ro-RO" w:eastAsia="es-ES"/>
        </w:rPr>
        <w:lastRenderedPageBreak/>
        <w:t>13. Călăuzirea Profetului (</w:t>
      </w:r>
      <w:r w:rsidRPr="00F2544D">
        <w:rPr>
          <w:rFonts w:ascii="Tahoma" w:eastAsia="Tahoma" w:hAnsi="Tahoma" w:cs="Tahoma"/>
          <w:b/>
          <w:i/>
          <w:color w:val="C00000"/>
          <w:sz w:val="36"/>
          <w:szCs w:val="36"/>
          <w:rtl/>
          <w:lang w:val="ro-RO" w:eastAsia="es-ES"/>
        </w:rPr>
        <w:t>ﷺ</w:t>
      </w:r>
      <w:r w:rsidRPr="00F2544D">
        <w:rPr>
          <w:rFonts w:asciiTheme="majorBidi" w:eastAsia="Times New Roman" w:hAnsiTheme="majorBidi" w:cstheme="majorBidi"/>
          <w:b/>
          <w:i/>
          <w:color w:val="C00000"/>
          <w:sz w:val="36"/>
          <w:szCs w:val="36"/>
          <w:lang w:val="ro-RO" w:eastAsia="es-ES"/>
        </w:rPr>
        <w:t>) cu privire la tranzacțiile financiare</w:t>
      </w:r>
      <w:r w:rsidRPr="00F2544D">
        <w:rPr>
          <w:rFonts w:asciiTheme="majorBidi" w:eastAsia="Times New Roman" w:hAnsiTheme="majorBidi" w:cstheme="majorBidi"/>
          <w:b/>
          <w:i/>
          <w:color w:val="C00000"/>
          <w:sz w:val="44"/>
          <w:szCs w:val="44"/>
          <w:vertAlign w:val="superscript"/>
          <w:lang w:val="ro-RO" w:eastAsia="es-ES"/>
        </w:rPr>
        <w:footnoteReference w:id="70"/>
      </w:r>
    </w:p>
    <w:p w14:paraId="086C0162" w14:textId="77777777" w:rsidR="00607AA6" w:rsidRPr="00F2544D" w:rsidRDefault="00607AA6" w:rsidP="00607AA6">
      <w:pPr>
        <w:bidi w:val="0"/>
        <w:spacing w:before="120" w:after="120" w:line="240" w:lineRule="auto"/>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 xml:space="preserve"> </w:t>
      </w:r>
    </w:p>
    <w:p w14:paraId="327DB404"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w:t>
      </w:r>
      <w:r w:rsidRPr="00F2544D">
        <w:rPr>
          <w:rFonts w:asciiTheme="majorBidi" w:eastAsia="Times New Roman" w:hAnsiTheme="majorBidi" w:cstheme="majorBidi"/>
          <w:color w:val="000000"/>
          <w:sz w:val="24"/>
          <w:szCs w:val="24"/>
          <w:lang w:val="ro-RO" w:eastAsia="es-ES"/>
        </w:rPr>
        <w:t xml:space="preserve">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a cumpărat și a vândut, dar a cumpărat mai mult decât a vândut după ce a fost însărcinat cu Mesajul lui Allah.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a luat cu chirie și a dat cu chirie, a numit agenți și a fost și el numit agent, dar a numit mai mult decât a fost numit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w:t>
      </w:r>
    </w:p>
    <w:p w14:paraId="1B6FC5C3"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2.</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a cumpărat cu bani lichizi și a luat cu împrumut, a mediat și alții au mediat pentru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și, de asemenea, a împrumutat cu gaj sau fără gaj.</w:t>
      </w:r>
    </w:p>
    <w:p w14:paraId="2A02882F"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3. </w:t>
      </w:r>
      <w:r w:rsidRPr="00F2544D">
        <w:rPr>
          <w:rFonts w:asciiTheme="majorBidi" w:eastAsia="Times New Roman" w:hAnsiTheme="majorBidi" w:cstheme="majorBidi"/>
          <w:color w:val="000000"/>
          <w:sz w:val="24"/>
          <w:szCs w:val="24"/>
          <w:lang w:val="ro-RO" w:eastAsia="es-ES"/>
        </w:rPr>
        <w:t>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a făcut donații și a acceptat să primească donații și a făcut cadouri și le-a acceptat. Dacă nu dorea cadoul,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își cerea scuze celui care oferea cadoul. A acceptat cadouri de la regi și le-a împărțit în rândul companionilor săi (Allah să fie mulțumit de ei!).</w:t>
      </w:r>
    </w:p>
    <w:p w14:paraId="3E2F2B59"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4.</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a fost cel mai bun dintre oameni în ceea ce privește tranzacțiile sale. Dacă a împrumutat ceva de la cineva,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i-a returnat ceva încă și mai bun și L-a rugat pe Allah Preaînaltul să îi binecuvânteze pe el, pe familia și averea lui. Odată,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a împrumutat o cămilă, iar proprietarul său a venit să o ia înapoi cu duritate. Când companionii (Allah să fie mulțumit de ei!) au vrut să fie agresivi cu omul,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a spus:</w:t>
      </w:r>
    </w:p>
    <w:p w14:paraId="329EB89E" w14:textId="7CA9FA18"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 xml:space="preserve">„(...) Lăsați-l, deoarece creditorul (deținătorul dreptului) are dreptul să vorbească.” </w:t>
      </w:r>
      <w:r w:rsidRPr="00F2544D">
        <w:rPr>
          <w:rFonts w:asciiTheme="majorBidi" w:eastAsia="Times New Roman" w:hAnsiTheme="majorBidi" w:cstheme="majorBidi"/>
          <w:b/>
          <w:color w:val="000000"/>
          <w:sz w:val="24"/>
          <w:szCs w:val="24"/>
          <w:lang w:val="ro-RO" w:eastAsia="es-ES"/>
        </w:rPr>
        <w:t>(Al-Bukhari)</w:t>
      </w:r>
      <w:hyperlink r:id="rId19">
        <w:r w:rsidRPr="00F2544D">
          <w:rPr>
            <w:rFonts w:asciiTheme="majorBidi" w:eastAsia="Times New Roman" w:hAnsiTheme="majorBidi" w:cstheme="majorBidi"/>
            <w:b/>
            <w:color w:val="000000"/>
            <w:sz w:val="24"/>
            <w:szCs w:val="24"/>
            <w:lang w:val="ro-RO" w:eastAsia="es-ES"/>
          </w:rPr>
          <w:t xml:space="preserve"> </w:t>
        </w:r>
      </w:hyperlink>
      <w:hyperlink r:id="rId20"/>
    </w:p>
    <w:p w14:paraId="0E1D6396"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5. </w:t>
      </w:r>
      <w:r w:rsidRPr="00F2544D">
        <w:rPr>
          <w:rFonts w:asciiTheme="majorBidi" w:eastAsia="Times New Roman" w:hAnsiTheme="majorBidi" w:cstheme="majorBidi"/>
          <w:color w:val="000000"/>
          <w:sz w:val="24"/>
          <w:szCs w:val="24"/>
          <w:lang w:val="ro-RO" w:eastAsia="es-ES"/>
        </w:rPr>
        <w:t>Reacția sa față de abuzul sever îndreptat la adresa sa a fost reprezentată de o indulgență adițională.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i-a spus unei </w:t>
      </w:r>
      <w:r w:rsidRPr="00F2544D">
        <w:rPr>
          <w:rFonts w:asciiTheme="majorBidi" w:eastAsia="Times New Roman" w:hAnsiTheme="majorBidi" w:cstheme="majorBidi"/>
          <w:color w:val="000000"/>
          <w:sz w:val="24"/>
          <w:szCs w:val="24"/>
          <w:lang w:val="ro-RO" w:eastAsia="es-ES"/>
        </w:rPr>
        <w:lastRenderedPageBreak/>
        <w:t xml:space="preserve">persoane care s-a enervat să se liniștească făcând </w:t>
      </w:r>
      <w:r w:rsidRPr="00F2544D">
        <w:rPr>
          <w:rFonts w:asciiTheme="majorBidi" w:eastAsia="Times New Roman" w:hAnsiTheme="majorBidi" w:cstheme="majorBidi"/>
          <w:i/>
          <w:color w:val="000000"/>
          <w:sz w:val="24"/>
          <w:szCs w:val="24"/>
          <w:lang w:val="ro-RO" w:eastAsia="es-ES"/>
        </w:rPr>
        <w:t>wudū’</w:t>
      </w:r>
      <w:r w:rsidRPr="00F2544D">
        <w:rPr>
          <w:rFonts w:asciiTheme="majorBidi" w:eastAsia="Times New Roman" w:hAnsiTheme="majorBidi" w:cstheme="majorBidi"/>
          <w:color w:val="000000"/>
          <w:sz w:val="24"/>
          <w:szCs w:val="24"/>
          <w:lang w:val="ro-RO" w:eastAsia="es-ES"/>
        </w:rPr>
        <w:t>, să stea jos dacă se afla în picioare și să caute adăpost la Allah Preaînaltul de Șeitan cel blestemat.</w:t>
      </w:r>
    </w:p>
    <w:p w14:paraId="18823155"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6.</w:t>
      </w:r>
      <w:r w:rsidRPr="00F2544D">
        <w:rPr>
          <w:rFonts w:asciiTheme="majorBidi" w:eastAsia="Times New Roman" w:hAnsiTheme="majorBidi" w:cstheme="majorBidi"/>
          <w:color w:val="000000"/>
          <w:sz w:val="24"/>
          <w:szCs w:val="24"/>
          <w:lang w:val="ro-RO" w:eastAsia="es-ES"/>
        </w:rPr>
        <w:t xml:space="preserve">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nu a fost niciodată arogant cu cineva, ci, dimpotrivă, a fost cuviincios și modest cu companionii săi (Allah să fie mulțumit de ei!), salutându-i pe cei tineri și pe cei în vârstă deopotrivă.</w:t>
      </w:r>
    </w:p>
    <w:p w14:paraId="55AB5A6D"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7. </w:t>
      </w:r>
      <w:r w:rsidRPr="00F2544D">
        <w:rPr>
          <w:rFonts w:asciiTheme="majorBidi" w:eastAsia="Times New Roman" w:hAnsiTheme="majorBidi" w:cstheme="majorBidi"/>
          <w:color w:val="000000"/>
          <w:sz w:val="24"/>
          <w:szCs w:val="24"/>
          <w:lang w:val="ro-RO" w:eastAsia="es-ES"/>
        </w:rPr>
        <w:t>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glumea uneori, dar spunea întotdeauna adevărul. Spunea povești amuzante, dar nu zicea decât adevărul.</w:t>
      </w:r>
    </w:p>
    <w:p w14:paraId="29B8EB8E"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8.</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a mers pe jos, și-a reparat încălțămintea, și-a cusut hainele cu mâna sa. Și-a peticit găleata de piele, și-a muls capra, și-a curățat veșmintele, și-a servit familia și pe sine însuși și a cărat împreună cu companionii săi (Allah să fie mulțumit de ei!) cărămizi pentru construirea moscheii.</w:t>
      </w:r>
    </w:p>
    <w:p w14:paraId="363165E7"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9. </w:t>
      </w:r>
      <w:r w:rsidRPr="00F2544D">
        <w:rPr>
          <w:rFonts w:asciiTheme="majorBidi" w:eastAsia="Times New Roman" w:hAnsiTheme="majorBidi" w:cstheme="majorBidi"/>
          <w:color w:val="000000"/>
          <w:sz w:val="24"/>
          <w:szCs w:val="24"/>
          <w:lang w:val="ro-RO" w:eastAsia="es-ES"/>
        </w:rPr>
        <w:t>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a fost cea mai tolerantă și bună persoană.</w:t>
      </w:r>
    </w:p>
    <w:p w14:paraId="201F150E"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10.</w:t>
      </w:r>
      <w:r w:rsidRPr="00F2544D">
        <w:rPr>
          <w:rFonts w:asciiTheme="majorBidi" w:eastAsia="Times New Roman" w:hAnsiTheme="majorBidi" w:cstheme="majorBidi"/>
          <w:color w:val="000000"/>
          <w:sz w:val="24"/>
          <w:szCs w:val="24"/>
          <w:lang w:val="ro-RO" w:eastAsia="es-ES"/>
        </w:rPr>
        <w:t xml:space="preserve"> Atunci când era obligat să aleagă între două lucruri,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îl alegea pe cel mai ușor, cu condiția ca acesta să nu reprezinte un păcat.</w:t>
      </w:r>
    </w:p>
    <w:p w14:paraId="63776E29"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11. </w:t>
      </w:r>
      <w:r w:rsidRPr="00F2544D">
        <w:rPr>
          <w:rFonts w:asciiTheme="majorBidi" w:eastAsia="Times New Roman" w:hAnsiTheme="majorBidi" w:cstheme="majorBidi"/>
          <w:color w:val="000000"/>
          <w:sz w:val="24"/>
          <w:szCs w:val="24"/>
          <w:lang w:val="ro-RO" w:eastAsia="es-ES"/>
        </w:rPr>
        <w:t>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nu s-a răzbunat niciodată pentru o nedreptate făcută împotriva lui, dar atunci când una dintre Poruncile lui Allah era încălcată, mânia lui era copleșitoare.</w:t>
      </w:r>
    </w:p>
    <w:p w14:paraId="77C9FDF2"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12.</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obișnuia să dea și să ceară sfaturi, să îi viziteze pe cei bolnavi, să participe la funeralii, să accepte invitații și încerca să își ofere ajutorul văduvelor, celor săraci și celor slabi.</w:t>
      </w:r>
    </w:p>
    <w:p w14:paraId="1B203210"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13.</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obișnuia să I se roage lui Allah Preaînaltul pentru oricine îi făcea o favoare.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spunea:</w:t>
      </w:r>
    </w:p>
    <w:p w14:paraId="4281B6B2" w14:textId="572D2737" w:rsidR="00EC1FD9" w:rsidRPr="00F2544D" w:rsidRDefault="00607AA6" w:rsidP="00EC1FD9">
      <w:pPr>
        <w:bidi w:val="0"/>
        <w:spacing w:before="120" w:after="120" w:line="240" w:lineRule="auto"/>
        <w:ind w:firstLine="720"/>
        <w:jc w:val="both"/>
        <w:rPr>
          <w:rFonts w:asciiTheme="majorBidi" w:eastAsia="Times New Roman" w:hAnsiTheme="majorBidi" w:cstheme="majorBidi"/>
          <w:b/>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 xml:space="preserve">„Cel căruia i se face o favoare și îi spune binefăcătorului: </w:t>
      </w:r>
      <w:r w:rsidRPr="00F2544D">
        <w:rPr>
          <w:rFonts w:asciiTheme="majorBidi" w:eastAsia="Times New Roman" w:hAnsiTheme="majorBidi" w:cstheme="majorBidi"/>
          <w:b/>
          <w:i/>
          <w:color w:val="980000"/>
          <w:sz w:val="24"/>
          <w:szCs w:val="24"/>
          <w:lang w:val="ro-RO" w:eastAsia="es-ES"/>
        </w:rPr>
        <w:t>«</w:t>
      </w:r>
      <w:r w:rsidR="00307DEF" w:rsidRPr="00F2544D">
        <w:rPr>
          <w:rFonts w:asciiTheme="majorBidi" w:eastAsia="Times New Roman" w:hAnsiTheme="majorBidi" w:cstheme="majorBidi"/>
          <w:b/>
          <w:i/>
          <w:color w:val="980000"/>
          <w:sz w:val="24"/>
          <w:szCs w:val="24"/>
          <w:lang w:val="ro-RO" w:eastAsia="es-ES"/>
        </w:rPr>
        <w:t>Jazāk</w:t>
      </w:r>
      <w:r w:rsidRPr="00F2544D">
        <w:rPr>
          <w:rFonts w:asciiTheme="majorBidi" w:eastAsia="Times New Roman" w:hAnsiTheme="majorBidi" w:cstheme="majorBidi"/>
          <w:b/>
          <w:i/>
          <w:color w:val="980000"/>
          <w:sz w:val="24"/>
          <w:szCs w:val="24"/>
          <w:lang w:val="ro-RO" w:eastAsia="es-ES"/>
        </w:rPr>
        <w:t xml:space="preserve"> </w:t>
      </w:r>
      <w:r w:rsidR="00307DEF" w:rsidRPr="00F2544D">
        <w:rPr>
          <w:rFonts w:asciiTheme="majorBidi" w:eastAsia="Times New Roman" w:hAnsiTheme="majorBidi" w:cstheme="majorBidi"/>
          <w:b/>
          <w:i/>
          <w:color w:val="980000"/>
          <w:sz w:val="24"/>
          <w:szCs w:val="24"/>
          <w:lang w:val="ro-RO" w:eastAsia="es-ES"/>
        </w:rPr>
        <w:t>Allahu</w:t>
      </w:r>
      <w:r w:rsidRPr="00F2544D">
        <w:rPr>
          <w:rFonts w:asciiTheme="majorBidi" w:eastAsia="Times New Roman" w:hAnsiTheme="majorBidi" w:cstheme="majorBidi"/>
          <w:b/>
          <w:i/>
          <w:color w:val="980000"/>
          <w:sz w:val="24"/>
          <w:szCs w:val="24"/>
          <w:lang w:val="ro-RO" w:eastAsia="es-ES"/>
        </w:rPr>
        <w:t xml:space="preserve"> khairan»</w:t>
      </w:r>
      <w:r w:rsidRPr="00F2544D">
        <w:rPr>
          <w:rFonts w:asciiTheme="majorBidi" w:eastAsia="Times New Roman" w:hAnsiTheme="majorBidi" w:cstheme="majorBidi"/>
          <w:b/>
          <w:color w:val="006600"/>
          <w:sz w:val="24"/>
          <w:szCs w:val="24"/>
          <w:lang w:val="ro-RO" w:eastAsia="es-ES"/>
        </w:rPr>
        <w:t xml:space="preserve"> (Fie ca Allah să te răsplătească bine!), cu adevărat l-a lăudat (pe binefăcător) într-un mod satisfăcător.” </w:t>
      </w:r>
      <w:r w:rsidRPr="00F2544D">
        <w:rPr>
          <w:rFonts w:asciiTheme="majorBidi" w:eastAsia="Times New Roman" w:hAnsiTheme="majorBidi" w:cstheme="majorBidi"/>
          <w:b/>
          <w:color w:val="000000"/>
          <w:sz w:val="24"/>
          <w:szCs w:val="24"/>
          <w:lang w:val="ro-RO" w:eastAsia="es-ES"/>
        </w:rPr>
        <w:t>(At-Tirmidhi)</w:t>
      </w:r>
    </w:p>
    <w:p w14:paraId="1D72E512" w14:textId="77777777" w:rsidR="00EC1FD9" w:rsidRPr="00F2544D" w:rsidRDefault="00EC1FD9">
      <w:pPr>
        <w:bidi w:val="0"/>
        <w:spacing w:after="0" w:line="240" w:lineRule="auto"/>
        <w:rPr>
          <w:rFonts w:asciiTheme="majorBidi" w:eastAsia="Times New Roman" w:hAnsiTheme="majorBidi" w:cstheme="majorBidi"/>
          <w:b/>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lastRenderedPageBreak/>
        <w:br w:type="page"/>
      </w:r>
    </w:p>
    <w:p w14:paraId="60BAA475" w14:textId="5D85EFB3" w:rsidR="00607AA6" w:rsidRPr="00F2544D" w:rsidRDefault="00857296" w:rsidP="00EC1FD9">
      <w:pPr>
        <w:bidi w:val="0"/>
        <w:spacing w:before="120" w:after="120" w:line="240" w:lineRule="auto"/>
        <w:jc w:val="center"/>
        <w:rPr>
          <w:rFonts w:asciiTheme="majorBidi" w:hAnsiTheme="majorBidi" w:cstheme="majorBidi"/>
          <w:color w:val="000000"/>
          <w:sz w:val="24"/>
          <w:szCs w:val="24"/>
          <w:lang w:val="ro-RO" w:eastAsia="es-ES"/>
        </w:rPr>
      </w:pPr>
      <w:hyperlink r:id="rId21"/>
      <w:r w:rsidR="00607AA6" w:rsidRPr="00F2544D">
        <w:rPr>
          <w:rFonts w:asciiTheme="majorBidi" w:eastAsia="Times New Roman" w:hAnsiTheme="majorBidi" w:cstheme="majorBidi"/>
          <w:b/>
          <w:i/>
          <w:color w:val="C00000"/>
          <w:sz w:val="36"/>
          <w:szCs w:val="36"/>
          <w:lang w:val="ro-RO" w:eastAsia="es-ES"/>
        </w:rPr>
        <w:t>14. Călăuzirea Profetului (</w:t>
      </w:r>
      <w:r w:rsidR="00607AA6" w:rsidRPr="00F2544D">
        <w:rPr>
          <w:rFonts w:ascii="Tahoma" w:eastAsia="Tahoma" w:hAnsi="Tahoma" w:cs="Tahoma"/>
          <w:b/>
          <w:i/>
          <w:color w:val="C00000"/>
          <w:sz w:val="36"/>
          <w:szCs w:val="36"/>
          <w:rtl/>
          <w:lang w:val="ro-RO" w:eastAsia="es-ES"/>
        </w:rPr>
        <w:t>ﷺ</w:t>
      </w:r>
      <w:r w:rsidR="00607AA6" w:rsidRPr="00F2544D">
        <w:rPr>
          <w:rFonts w:asciiTheme="majorBidi" w:eastAsia="Times New Roman" w:hAnsiTheme="majorBidi" w:cstheme="majorBidi"/>
          <w:b/>
          <w:i/>
          <w:color w:val="C00000"/>
          <w:sz w:val="36"/>
          <w:szCs w:val="36"/>
          <w:lang w:val="ro-RO" w:eastAsia="es-ES"/>
        </w:rPr>
        <w:t>) cu</w:t>
      </w:r>
      <w:r w:rsidR="00607AA6" w:rsidRPr="00F2544D">
        <w:rPr>
          <w:rFonts w:asciiTheme="majorBidi" w:eastAsia="Times New Roman" w:hAnsiTheme="majorBidi" w:cstheme="majorBidi"/>
          <w:b/>
          <w:i/>
          <w:color w:val="C00000"/>
          <w:sz w:val="44"/>
          <w:szCs w:val="44"/>
          <w:lang w:val="ro-RO" w:eastAsia="es-ES"/>
        </w:rPr>
        <w:t xml:space="preserve"> </w:t>
      </w:r>
      <w:r w:rsidR="00607AA6" w:rsidRPr="00F2544D">
        <w:rPr>
          <w:rFonts w:asciiTheme="majorBidi" w:eastAsia="Times New Roman" w:hAnsiTheme="majorBidi" w:cstheme="majorBidi"/>
          <w:b/>
          <w:i/>
          <w:color w:val="C00000"/>
          <w:sz w:val="36"/>
          <w:szCs w:val="36"/>
          <w:lang w:val="ro-RO" w:eastAsia="es-ES"/>
        </w:rPr>
        <w:t>privire la căsătorie și viața maritală</w:t>
      </w:r>
      <w:r w:rsidR="00607AA6" w:rsidRPr="00F2544D">
        <w:rPr>
          <w:rFonts w:asciiTheme="majorBidi" w:eastAsia="Times New Roman" w:hAnsiTheme="majorBidi" w:cstheme="majorBidi"/>
          <w:b/>
          <w:i/>
          <w:color w:val="C00000"/>
          <w:sz w:val="44"/>
          <w:szCs w:val="44"/>
          <w:vertAlign w:val="superscript"/>
          <w:lang w:val="ro-RO" w:eastAsia="es-ES"/>
        </w:rPr>
        <w:footnoteReference w:id="71"/>
      </w:r>
    </w:p>
    <w:p w14:paraId="73440CBE" w14:textId="77777777" w:rsidR="00607AA6" w:rsidRPr="00F2544D" w:rsidRDefault="00607AA6" w:rsidP="00607AA6">
      <w:pPr>
        <w:bidi w:val="0"/>
        <w:spacing w:before="120" w:after="120" w:line="240" w:lineRule="auto"/>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 xml:space="preserve"> </w:t>
      </w:r>
    </w:p>
    <w:p w14:paraId="14A9D8FA"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w:t>
      </w:r>
      <w:r w:rsidRPr="00F2544D">
        <w:rPr>
          <w:rFonts w:asciiTheme="majorBidi" w:eastAsia="Times New Roman" w:hAnsiTheme="majorBidi" w:cstheme="majorBidi"/>
          <w:color w:val="000000"/>
          <w:sz w:val="24"/>
          <w:szCs w:val="24"/>
          <w:lang w:val="ro-RO" w:eastAsia="es-ES"/>
        </w:rPr>
        <w:t xml:space="preserve"> S-a relatat că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a spus:</w:t>
      </w:r>
    </w:p>
    <w:p w14:paraId="52F59D5A" w14:textId="55FCC7B3"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„Femeile și parfumul mi-au fost făcute dragi, însă mi-am găsit liniștea în rugăciune.”</w:t>
      </w:r>
      <w:r w:rsidRPr="00F2544D">
        <w:rPr>
          <w:rFonts w:asciiTheme="majorBidi" w:eastAsia="Times New Roman" w:hAnsiTheme="majorBidi" w:cstheme="majorBidi"/>
          <w:color w:val="006600"/>
          <w:sz w:val="24"/>
          <w:szCs w:val="24"/>
          <w:lang w:val="ro-RO" w:eastAsia="es-ES"/>
        </w:rPr>
        <w:t xml:space="preserve"> </w:t>
      </w:r>
      <w:r w:rsidRPr="00F2544D">
        <w:rPr>
          <w:rFonts w:asciiTheme="majorBidi" w:eastAsia="Times New Roman" w:hAnsiTheme="majorBidi" w:cstheme="majorBidi"/>
          <w:b/>
          <w:color w:val="000000"/>
          <w:sz w:val="24"/>
          <w:szCs w:val="24"/>
          <w:lang w:val="ro-RO" w:eastAsia="es-ES"/>
        </w:rPr>
        <w:t>(An-Nasa’i)</w:t>
      </w:r>
      <w:hyperlink r:id="rId22">
        <w:r w:rsidRPr="00F2544D">
          <w:rPr>
            <w:rFonts w:asciiTheme="majorBidi" w:eastAsia="Times New Roman" w:hAnsiTheme="majorBidi" w:cstheme="majorBidi"/>
            <w:color w:val="000000"/>
            <w:sz w:val="24"/>
            <w:szCs w:val="24"/>
            <w:lang w:val="ro-RO" w:eastAsia="es-ES"/>
          </w:rPr>
          <w:t xml:space="preserve"> </w:t>
        </w:r>
      </w:hyperlink>
      <w:hyperlink r:id="rId23"/>
    </w:p>
    <w:p w14:paraId="33A257D1"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a spus, de asemenea:</w:t>
      </w:r>
    </w:p>
    <w:p w14:paraId="760FC9C2" w14:textId="098FBCFB"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 xml:space="preserve">„O, voi, tineri, acela dintre voi care își permite (din punct de vedere financiar și fizic), să se căsătorească (...)” </w:t>
      </w:r>
      <w:r w:rsidRPr="00F2544D">
        <w:rPr>
          <w:rFonts w:asciiTheme="majorBidi" w:eastAsia="Times New Roman" w:hAnsiTheme="majorBidi" w:cstheme="majorBidi"/>
          <w:b/>
          <w:color w:val="000000"/>
          <w:sz w:val="24"/>
          <w:szCs w:val="24"/>
          <w:lang w:val="ro-RO" w:eastAsia="es-ES"/>
        </w:rPr>
        <w:t>(Muslim)</w:t>
      </w:r>
      <w:hyperlink r:id="rId24">
        <w:r w:rsidRPr="00F2544D">
          <w:rPr>
            <w:rFonts w:asciiTheme="majorBidi" w:eastAsia="Times New Roman" w:hAnsiTheme="majorBidi" w:cstheme="majorBidi"/>
            <w:color w:val="000000"/>
            <w:sz w:val="24"/>
            <w:szCs w:val="24"/>
            <w:lang w:val="ro-RO" w:eastAsia="es-ES"/>
          </w:rPr>
          <w:t xml:space="preserve"> </w:t>
        </w:r>
      </w:hyperlink>
      <w:hyperlink r:id="rId25"/>
    </w:p>
    <w:p w14:paraId="56BC19B3"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a spus, de asemenea:</w:t>
      </w:r>
    </w:p>
    <w:p w14:paraId="0932DC8B" w14:textId="34AEA70D"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 xml:space="preserve">„Căsătoriți-vă cu (femei) iubitoare și fertile (...)” </w:t>
      </w:r>
      <w:r w:rsidRPr="00F2544D">
        <w:rPr>
          <w:rFonts w:asciiTheme="majorBidi" w:eastAsia="Times New Roman" w:hAnsiTheme="majorBidi" w:cstheme="majorBidi"/>
          <w:b/>
          <w:color w:val="000000"/>
          <w:sz w:val="24"/>
          <w:szCs w:val="24"/>
          <w:lang w:val="ro-RO" w:eastAsia="es-ES"/>
        </w:rPr>
        <w:t>(Abu Dawud)</w:t>
      </w:r>
      <w:hyperlink r:id="rId26">
        <w:r w:rsidRPr="00F2544D">
          <w:rPr>
            <w:rFonts w:asciiTheme="majorBidi" w:eastAsia="Times New Roman" w:hAnsiTheme="majorBidi" w:cstheme="majorBidi"/>
            <w:color w:val="000000"/>
            <w:sz w:val="24"/>
            <w:szCs w:val="24"/>
            <w:lang w:val="ro-RO" w:eastAsia="es-ES"/>
          </w:rPr>
          <w:t xml:space="preserve"> </w:t>
        </w:r>
      </w:hyperlink>
      <w:hyperlink r:id="rId27"/>
    </w:p>
    <w:p w14:paraId="7F438547"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2.</w:t>
      </w:r>
      <w:r w:rsidRPr="00F2544D">
        <w:rPr>
          <w:rFonts w:asciiTheme="majorBidi" w:eastAsia="Times New Roman" w:hAnsiTheme="majorBidi" w:cstheme="majorBidi"/>
          <w:color w:val="000000"/>
          <w:sz w:val="24"/>
          <w:szCs w:val="24"/>
          <w:lang w:val="ro-RO" w:eastAsia="es-ES"/>
        </w:rPr>
        <w:t xml:space="preserve"> Viața cu soțiile sale s-a caracterizat printr-un comportament bun și maniere alese.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obișnuia să spună:</w:t>
      </w:r>
    </w:p>
    <w:p w14:paraId="5C5CEB41" w14:textId="01BBFE63"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„Cel mai bun dintre voi este cel care este cel mai bun cu soţia lui, iar eu sunt cel mai bun dintre voi cu soţiile mele.”</w:t>
      </w:r>
      <w:r w:rsidRPr="00F2544D">
        <w:rPr>
          <w:rFonts w:asciiTheme="majorBidi" w:eastAsia="Times New Roman" w:hAnsiTheme="majorBidi" w:cstheme="majorBidi"/>
          <w:color w:val="000000"/>
          <w:sz w:val="24"/>
          <w:szCs w:val="24"/>
          <w:lang w:val="ro-RO" w:eastAsia="es-ES"/>
        </w:rPr>
        <w:t xml:space="preserve"> </w:t>
      </w:r>
      <w:r w:rsidRPr="00F2544D">
        <w:rPr>
          <w:rFonts w:asciiTheme="majorBidi" w:eastAsia="Times New Roman" w:hAnsiTheme="majorBidi" w:cstheme="majorBidi"/>
          <w:b/>
          <w:color w:val="000000"/>
          <w:sz w:val="24"/>
          <w:szCs w:val="24"/>
          <w:lang w:val="ro-RO" w:eastAsia="es-ES"/>
        </w:rPr>
        <w:t>(At-Tirmidhi și Ibn Majah)</w:t>
      </w:r>
      <w:hyperlink r:id="rId28">
        <w:r w:rsidRPr="00F2544D">
          <w:rPr>
            <w:rFonts w:asciiTheme="majorBidi" w:eastAsia="Times New Roman" w:hAnsiTheme="majorBidi" w:cstheme="majorBidi"/>
            <w:color w:val="000000"/>
            <w:sz w:val="24"/>
            <w:szCs w:val="24"/>
            <w:lang w:val="ro-RO" w:eastAsia="es-ES"/>
          </w:rPr>
          <w:t xml:space="preserve"> </w:t>
        </w:r>
      </w:hyperlink>
      <w:hyperlink r:id="rId29"/>
    </w:p>
    <w:p w14:paraId="73B9FD31"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3.</w:t>
      </w:r>
      <w:r w:rsidRPr="00F2544D">
        <w:rPr>
          <w:rFonts w:asciiTheme="majorBidi" w:eastAsia="Times New Roman" w:hAnsiTheme="majorBidi" w:cstheme="majorBidi"/>
          <w:color w:val="000000"/>
          <w:sz w:val="24"/>
          <w:szCs w:val="24"/>
          <w:lang w:val="ro-RO" w:eastAsia="es-ES"/>
        </w:rPr>
        <w:t xml:space="preserve"> Dacă una dintre soțiile sale arăta interes față de ceva permis, el (</w:t>
      </w:r>
      <w:r w:rsidRPr="00F2544D">
        <w:rPr>
          <w:rFonts w:ascii="Tahoma" w:eastAsia="Tahoma" w:hAnsi="Tahoma" w:cs="Tahoma"/>
          <w:color w:val="000000"/>
          <w:sz w:val="22"/>
          <w:szCs w:val="22"/>
          <w:rtl/>
          <w:lang w:val="ro-RO" w:eastAsia="es-ES"/>
        </w:rPr>
        <w:t>ﷺ</w:t>
      </w:r>
      <w:r w:rsidRPr="00F2544D">
        <w:rPr>
          <w:rFonts w:asciiTheme="majorBidi" w:eastAsia="Times New Roman" w:hAnsiTheme="majorBidi" w:cstheme="majorBidi"/>
          <w:color w:val="000000"/>
          <w:sz w:val="24"/>
          <w:szCs w:val="24"/>
          <w:lang w:val="ro-RO" w:eastAsia="es-ES"/>
        </w:rPr>
        <w:t>) îi făcea pe plac. Profetul (</w:t>
      </w:r>
      <w:r w:rsidRPr="00F2544D">
        <w:rPr>
          <w:rFonts w:ascii="Tahoma" w:eastAsia="Tahoma" w:hAnsi="Tahoma" w:cs="Tahoma"/>
          <w:color w:val="000000"/>
          <w:sz w:val="22"/>
          <w:szCs w:val="22"/>
          <w:rtl/>
          <w:lang w:val="ro-RO" w:eastAsia="es-ES"/>
        </w:rPr>
        <w:t>ﷺ</w:t>
      </w:r>
      <w:r w:rsidRPr="00F2544D">
        <w:rPr>
          <w:rFonts w:asciiTheme="majorBidi" w:eastAsia="Times New Roman" w:hAnsiTheme="majorBidi" w:cstheme="majorBidi"/>
          <w:color w:val="000000"/>
          <w:sz w:val="24"/>
          <w:szCs w:val="24"/>
          <w:lang w:val="ro-RO" w:eastAsia="es-ES"/>
        </w:rPr>
        <w:t xml:space="preserve">) obișnuia să le lase pe fetele </w:t>
      </w:r>
      <w:r w:rsidRPr="00F2544D">
        <w:rPr>
          <w:rFonts w:asciiTheme="majorBidi" w:eastAsia="Times New Roman" w:hAnsiTheme="majorBidi" w:cstheme="majorBidi"/>
          <w:i/>
          <w:color w:val="000000"/>
          <w:sz w:val="24"/>
          <w:szCs w:val="24"/>
          <w:lang w:val="ro-RO" w:eastAsia="es-ES"/>
        </w:rPr>
        <w:t>ansār</w:t>
      </w:r>
      <w:r w:rsidRPr="00F2544D">
        <w:rPr>
          <w:rFonts w:asciiTheme="majorBidi" w:eastAsia="Times New Roman" w:hAnsiTheme="majorBidi" w:cstheme="majorBidi"/>
          <w:color w:val="000000"/>
          <w:sz w:val="24"/>
          <w:szCs w:val="24"/>
          <w:lang w:val="ro-RO" w:eastAsia="es-ES"/>
        </w:rPr>
        <w:t xml:space="preserve"> să se joace cu ʻAishah (Allah să fie mulţumit de ea!). Când ʻAishah (Allah să fie mulţumit de ea!) bea dintr-un vas, el (</w:t>
      </w:r>
      <w:r w:rsidRPr="00F2544D">
        <w:rPr>
          <w:rFonts w:ascii="Tahoma" w:eastAsia="Tahoma" w:hAnsi="Tahoma" w:cs="Tahoma"/>
          <w:color w:val="000000"/>
          <w:sz w:val="22"/>
          <w:szCs w:val="22"/>
          <w:rtl/>
          <w:lang w:val="ro-RO" w:eastAsia="es-ES"/>
        </w:rPr>
        <w:t>ﷺ</w:t>
      </w:r>
      <w:r w:rsidRPr="00F2544D">
        <w:rPr>
          <w:rFonts w:asciiTheme="majorBidi" w:eastAsia="Times New Roman" w:hAnsiTheme="majorBidi" w:cstheme="majorBidi"/>
          <w:color w:val="000000"/>
          <w:sz w:val="24"/>
          <w:szCs w:val="24"/>
          <w:lang w:val="ro-RO" w:eastAsia="es-ES"/>
        </w:rPr>
        <w:t>) îl lua și bea din același loc de unde băuse ea. El (</w:t>
      </w:r>
      <w:r w:rsidRPr="00F2544D">
        <w:rPr>
          <w:rFonts w:ascii="Tahoma" w:eastAsia="Tahoma" w:hAnsi="Tahoma" w:cs="Tahoma"/>
          <w:color w:val="000000"/>
          <w:sz w:val="22"/>
          <w:szCs w:val="22"/>
          <w:rtl/>
          <w:lang w:val="ro-RO" w:eastAsia="es-ES"/>
        </w:rPr>
        <w:t>ﷺ</w:t>
      </w:r>
      <w:r w:rsidRPr="00F2544D">
        <w:rPr>
          <w:rFonts w:asciiTheme="majorBidi" w:eastAsia="Times New Roman" w:hAnsiTheme="majorBidi" w:cstheme="majorBidi"/>
          <w:color w:val="000000"/>
          <w:sz w:val="24"/>
          <w:szCs w:val="24"/>
          <w:lang w:val="ro-RO" w:eastAsia="es-ES"/>
        </w:rPr>
        <w:t xml:space="preserve">) obișnuia să se odihnească în camera ei și să recite Coranul cu capul în poala ei, chiar și atunci când aceasta era la menstruație. </w:t>
      </w:r>
    </w:p>
    <w:p w14:paraId="4133462C"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lastRenderedPageBreak/>
        <w:t>4.</w:t>
      </w:r>
      <w:r w:rsidRPr="00F2544D">
        <w:rPr>
          <w:rFonts w:asciiTheme="majorBidi" w:eastAsia="Times New Roman" w:hAnsiTheme="majorBidi" w:cstheme="majorBidi"/>
          <w:color w:val="000000"/>
          <w:sz w:val="24"/>
          <w:szCs w:val="24"/>
          <w:lang w:val="ro-RO" w:eastAsia="es-ES"/>
        </w:rPr>
        <w:t xml:space="preserve"> După rugăciunea ‘Asr, Profetul (</w:t>
      </w:r>
      <w:r w:rsidRPr="00F2544D">
        <w:rPr>
          <w:rFonts w:ascii="Tahoma" w:eastAsia="Tahoma" w:hAnsi="Tahoma" w:cs="Tahoma"/>
          <w:color w:val="000000"/>
          <w:sz w:val="22"/>
          <w:szCs w:val="22"/>
          <w:rtl/>
          <w:lang w:val="ro-RO" w:eastAsia="es-ES"/>
        </w:rPr>
        <w:t>ﷺ</w:t>
      </w:r>
      <w:r w:rsidRPr="00F2544D">
        <w:rPr>
          <w:rFonts w:asciiTheme="majorBidi" w:eastAsia="Times New Roman" w:hAnsiTheme="majorBidi" w:cstheme="majorBidi"/>
          <w:color w:val="000000"/>
          <w:sz w:val="24"/>
          <w:szCs w:val="24"/>
          <w:lang w:val="ro-RO" w:eastAsia="es-ES"/>
        </w:rPr>
        <w:t>) le vizita pe soțiile sale, interesându-se de starea lor, însă noaptea dormea în casa căreia îi era rândul.</w:t>
      </w:r>
    </w:p>
    <w:p w14:paraId="6717EC1C"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5.</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își trata în mod egal soțiile în ceea ce privește petrecerea timpului cu ele, locuința și întreținerea. Este probabil ca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să o fi atins pe una dintre ele în prezența celorlalte.</w:t>
      </w:r>
      <w:r w:rsidRPr="00F2544D">
        <w:rPr>
          <w:rFonts w:asciiTheme="majorBidi" w:eastAsia="Times New Roman" w:hAnsiTheme="majorBidi" w:cstheme="majorBidi"/>
          <w:color w:val="000000"/>
          <w:sz w:val="24"/>
          <w:szCs w:val="24"/>
          <w:vertAlign w:val="superscript"/>
          <w:lang w:val="ro-RO" w:eastAsia="es-ES"/>
        </w:rPr>
        <w:footnoteReference w:id="72"/>
      </w:r>
    </w:p>
    <w:p w14:paraId="1BC9DE1E"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6.</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obișnuia să întrețină relații intime cu soțiile sale la începutul sau la sfârșitul nopții. Dacă întreținea relații intime la începutul nopții,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făcea fie o baie, fie doar </w:t>
      </w:r>
      <w:r w:rsidRPr="00F2544D">
        <w:rPr>
          <w:rFonts w:asciiTheme="majorBidi" w:eastAsia="Times New Roman" w:hAnsiTheme="majorBidi" w:cstheme="majorBidi"/>
          <w:i/>
          <w:color w:val="000000"/>
          <w:sz w:val="24"/>
          <w:szCs w:val="24"/>
          <w:lang w:val="ro-RO" w:eastAsia="es-ES"/>
        </w:rPr>
        <w:t>wudū’</w:t>
      </w:r>
      <w:r w:rsidRPr="00F2544D">
        <w:rPr>
          <w:rFonts w:asciiTheme="majorBidi" w:eastAsia="Times New Roman" w:hAnsiTheme="majorBidi" w:cstheme="majorBidi"/>
          <w:color w:val="000000"/>
          <w:sz w:val="24"/>
          <w:szCs w:val="24"/>
          <w:lang w:val="ro-RO" w:eastAsia="es-ES"/>
        </w:rPr>
        <w:t xml:space="preserve"> (abluțiunea) și apoi dormea.</w:t>
      </w:r>
    </w:p>
    <w:p w14:paraId="2A5AE69D"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a spus:</w:t>
      </w:r>
    </w:p>
    <w:p w14:paraId="7C4DD3F9" w14:textId="343BBED6"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 xml:space="preserve">„Cel care întreține relații intime cu soția sa în anus este blestemat.” </w:t>
      </w:r>
      <w:r w:rsidRPr="00F2544D">
        <w:rPr>
          <w:rFonts w:asciiTheme="majorBidi" w:eastAsia="Times New Roman" w:hAnsiTheme="majorBidi" w:cstheme="majorBidi"/>
          <w:b/>
          <w:color w:val="000000"/>
          <w:sz w:val="24"/>
          <w:szCs w:val="24"/>
          <w:lang w:val="ro-RO" w:eastAsia="es-ES"/>
        </w:rPr>
        <w:t>(Abu Dawud)</w:t>
      </w:r>
      <w:hyperlink r:id="rId30">
        <w:r w:rsidRPr="00F2544D">
          <w:rPr>
            <w:rFonts w:asciiTheme="majorBidi" w:eastAsia="Times New Roman" w:hAnsiTheme="majorBidi" w:cstheme="majorBidi"/>
            <w:b/>
            <w:color w:val="000000"/>
            <w:sz w:val="24"/>
            <w:szCs w:val="24"/>
            <w:lang w:val="ro-RO" w:eastAsia="es-ES"/>
          </w:rPr>
          <w:t xml:space="preserve"> </w:t>
        </w:r>
      </w:hyperlink>
      <w:hyperlink r:id="rId31"/>
    </w:p>
    <w:p w14:paraId="50C9E779"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a spus, de asemenea:</w:t>
      </w:r>
    </w:p>
    <w:p w14:paraId="6CC1FC13" w14:textId="70B6F158"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 xml:space="preserve">„Dacă unul dintre voi spune atunci când dorește să întrețină relații intime cu soția sa: </w:t>
      </w:r>
      <w:r w:rsidRPr="00F2544D">
        <w:rPr>
          <w:rFonts w:asciiTheme="majorBidi" w:eastAsia="Times New Roman" w:hAnsiTheme="majorBidi" w:cstheme="majorBidi"/>
          <w:b/>
          <w:i/>
          <w:color w:val="980000"/>
          <w:sz w:val="24"/>
          <w:szCs w:val="24"/>
          <w:lang w:val="ro-RO" w:eastAsia="es-ES"/>
        </w:rPr>
        <w:t>«Bismi-llah Allāḥumma janibna-sh-shaitan wa janib ash-shaitan mā razaqtanā»</w:t>
      </w:r>
      <w:r w:rsidRPr="00F2544D">
        <w:rPr>
          <w:rFonts w:asciiTheme="majorBidi" w:eastAsia="Times New Roman" w:hAnsiTheme="majorBidi" w:cstheme="majorBidi"/>
          <w:b/>
          <w:color w:val="006600"/>
          <w:sz w:val="24"/>
          <w:szCs w:val="24"/>
          <w:lang w:val="ro-RO" w:eastAsia="es-ES"/>
        </w:rPr>
        <w:t xml:space="preserve"> (În numele lui Allah! O, Allah, protejează-ne de Satana și îndepărteaz-o de cel pe care ni-l vei dărui!), Satana nu îl va vătăma niciodată pe acel copil, dacă le va fi scris să aibă unul.” </w:t>
      </w:r>
      <w:r w:rsidRPr="00F2544D">
        <w:rPr>
          <w:rFonts w:asciiTheme="majorBidi" w:eastAsia="Times New Roman" w:hAnsiTheme="majorBidi" w:cstheme="majorBidi"/>
          <w:b/>
          <w:color w:val="000000"/>
          <w:sz w:val="24"/>
          <w:szCs w:val="24"/>
          <w:lang w:val="ro-RO" w:eastAsia="es-ES"/>
        </w:rPr>
        <w:t>(Al-Bukhari și Muslim)</w:t>
      </w:r>
      <w:hyperlink r:id="rId32">
        <w:r w:rsidRPr="00F2544D">
          <w:rPr>
            <w:rFonts w:asciiTheme="majorBidi" w:eastAsia="Times New Roman" w:hAnsiTheme="majorBidi" w:cstheme="majorBidi"/>
            <w:color w:val="006600"/>
            <w:sz w:val="24"/>
            <w:szCs w:val="24"/>
            <w:lang w:val="ro-RO" w:eastAsia="es-ES"/>
          </w:rPr>
          <w:t xml:space="preserve"> </w:t>
        </w:r>
      </w:hyperlink>
      <w:hyperlink r:id="rId33"/>
    </w:p>
    <w:p w14:paraId="68F04D0D"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7.</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a spus, de asemenea:</w:t>
      </w:r>
    </w:p>
    <w:p w14:paraId="65C8D824" w14:textId="74B7E454"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 xml:space="preserve">„Atunci când unul dintre voi se căsătorește, își ia un servitor sau un animal, el trebuie să îi pună mâna pe frunte, să se roage lui Allah pentru binecuvântare, să pronunțe numele lui Allah și să spună: </w:t>
      </w:r>
      <w:r w:rsidRPr="00F2544D">
        <w:rPr>
          <w:rFonts w:asciiTheme="majorBidi" w:eastAsia="Times New Roman" w:hAnsiTheme="majorBidi" w:cstheme="majorBidi"/>
          <w:b/>
          <w:i/>
          <w:color w:val="980000"/>
          <w:sz w:val="24"/>
          <w:szCs w:val="24"/>
          <w:lang w:val="ro-RO" w:eastAsia="es-ES"/>
        </w:rPr>
        <w:t xml:space="preserve">«Allāḥumma inni </w:t>
      </w:r>
      <w:r w:rsidR="00307DEF" w:rsidRPr="00F2544D">
        <w:rPr>
          <w:rFonts w:asciiTheme="majorBidi" w:eastAsia="Times New Roman" w:hAnsiTheme="majorBidi" w:cstheme="majorBidi"/>
          <w:b/>
          <w:i/>
          <w:color w:val="980000"/>
          <w:sz w:val="24"/>
          <w:szCs w:val="24"/>
          <w:lang w:val="ro-RO" w:eastAsia="es-ES"/>
        </w:rPr>
        <w:t>as’āluka</w:t>
      </w:r>
      <w:r w:rsidRPr="00F2544D">
        <w:rPr>
          <w:rFonts w:asciiTheme="majorBidi" w:eastAsia="Times New Roman" w:hAnsiTheme="majorBidi" w:cstheme="majorBidi"/>
          <w:b/>
          <w:i/>
          <w:color w:val="980000"/>
          <w:sz w:val="24"/>
          <w:szCs w:val="24"/>
          <w:lang w:val="ro-RO" w:eastAsia="es-ES"/>
        </w:rPr>
        <w:t xml:space="preserve"> khayraha wa khayra ma jubilat ‘alayhi, wa a‘udhu bika min sharraha wa sharra ma jubilat ‘alayh»</w:t>
      </w:r>
      <w:r w:rsidRPr="00F2544D">
        <w:rPr>
          <w:rFonts w:asciiTheme="majorBidi" w:eastAsia="Times New Roman" w:hAnsiTheme="majorBidi" w:cstheme="majorBidi"/>
          <w:b/>
          <w:color w:val="006600"/>
          <w:sz w:val="24"/>
          <w:szCs w:val="24"/>
          <w:lang w:val="ro-RO" w:eastAsia="es-ES"/>
        </w:rPr>
        <w:t xml:space="preserve"> (O Allah, Îți cer binele din ea și binele pentru care este predispusă și caut adăpost la </w:t>
      </w:r>
      <w:r w:rsidRPr="00F2544D">
        <w:rPr>
          <w:rFonts w:asciiTheme="majorBidi" w:eastAsia="Times New Roman" w:hAnsiTheme="majorBidi" w:cstheme="majorBidi"/>
          <w:b/>
          <w:color w:val="006600"/>
          <w:sz w:val="24"/>
          <w:szCs w:val="24"/>
          <w:lang w:val="ro-RO" w:eastAsia="es-ES"/>
        </w:rPr>
        <w:lastRenderedPageBreak/>
        <w:t xml:space="preserve">Tine de răul ei și de răul pentru care este predispusă).” </w:t>
      </w:r>
      <w:r w:rsidRPr="00F2544D">
        <w:rPr>
          <w:rFonts w:asciiTheme="majorBidi" w:eastAsia="Times New Roman" w:hAnsiTheme="majorBidi" w:cstheme="majorBidi"/>
          <w:b/>
          <w:color w:val="000000"/>
          <w:sz w:val="24"/>
          <w:szCs w:val="24"/>
          <w:lang w:val="ro-RO" w:eastAsia="es-ES"/>
        </w:rPr>
        <w:t xml:space="preserve">(Ibn Majah) </w:t>
      </w:r>
    </w:p>
    <w:p w14:paraId="6518D6E9"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8.</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le spunea celor recent căsătoriți: </w:t>
      </w:r>
    </w:p>
    <w:p w14:paraId="04F98FD3"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w:t>
      </w:r>
      <w:r w:rsidRPr="00F2544D">
        <w:rPr>
          <w:rFonts w:asciiTheme="majorBidi" w:eastAsia="Times New Roman" w:hAnsiTheme="majorBidi" w:cstheme="majorBidi"/>
          <w:b/>
          <w:i/>
          <w:color w:val="980000"/>
          <w:sz w:val="24"/>
          <w:szCs w:val="24"/>
          <w:lang w:val="ro-RO" w:eastAsia="es-ES"/>
        </w:rPr>
        <w:t>«Bārak Allahu laka wa bāraka alaik, wa jama‘a bainakuma fi khair»</w:t>
      </w:r>
      <w:r w:rsidRPr="00F2544D">
        <w:rPr>
          <w:rFonts w:asciiTheme="majorBidi" w:eastAsia="Times New Roman" w:hAnsiTheme="majorBidi" w:cstheme="majorBidi"/>
          <w:b/>
          <w:color w:val="006600"/>
          <w:sz w:val="24"/>
          <w:szCs w:val="24"/>
          <w:lang w:val="ro-RO" w:eastAsia="es-ES"/>
        </w:rPr>
        <w:t xml:space="preserve"> (Fie ca Allah să te binecuvânteze și să coboare binecuvântările Sale asupra ta și să pună bunătate între voi!)” </w:t>
      </w:r>
      <w:r w:rsidRPr="00F2544D">
        <w:rPr>
          <w:rFonts w:asciiTheme="majorBidi" w:eastAsia="Times New Roman" w:hAnsiTheme="majorBidi" w:cstheme="majorBidi"/>
          <w:b/>
          <w:color w:val="000000"/>
          <w:sz w:val="24"/>
          <w:szCs w:val="24"/>
          <w:lang w:val="ro-RO" w:eastAsia="es-ES"/>
        </w:rPr>
        <w:t xml:space="preserve">(At-Tirmidhi, Ibn Majah și Abu Dawud) </w:t>
      </w:r>
    </w:p>
    <w:p w14:paraId="750F49B2"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9.</w:t>
      </w:r>
      <w:r w:rsidRPr="00F2544D">
        <w:rPr>
          <w:rFonts w:asciiTheme="majorBidi" w:eastAsia="Times New Roman" w:hAnsiTheme="majorBidi" w:cstheme="majorBidi"/>
          <w:color w:val="000000"/>
          <w:sz w:val="24"/>
          <w:szCs w:val="24"/>
          <w:lang w:val="ro-RO" w:eastAsia="es-ES"/>
        </w:rPr>
        <w:t xml:space="preserve"> Atunci când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dorea să călătorească,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trăgea la sorți între soțiile sale. Cea care câștiga îl acompania, iar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nu le compensa pe restul soțiilor sale pentru acea perioadă de timp. </w:t>
      </w:r>
    </w:p>
    <w:p w14:paraId="668B2CC5"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10.</w:t>
      </w:r>
      <w:r w:rsidRPr="00F2544D">
        <w:rPr>
          <w:rFonts w:asciiTheme="majorBidi" w:eastAsia="Times New Roman" w:hAnsiTheme="majorBidi" w:cstheme="majorBidi"/>
          <w:color w:val="000000"/>
          <w:sz w:val="24"/>
          <w:szCs w:val="24"/>
          <w:lang w:val="ro-RO" w:eastAsia="es-ES"/>
        </w:rPr>
        <w:t xml:space="preserve"> Nu făcea parte din călăuzirea Profetului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acordarea unei atenții mari construcției, decorării sau măririi caselor. </w:t>
      </w:r>
    </w:p>
    <w:p w14:paraId="04416C31"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11.</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divorțat și s-a împăcat cu soțiile sale după ce a stat despărțit de ele pentru o lună, și nu a pronunțat niciodată </w:t>
      </w:r>
      <w:r w:rsidRPr="00F2544D">
        <w:rPr>
          <w:rFonts w:asciiTheme="majorBidi" w:eastAsia="Times New Roman" w:hAnsiTheme="majorBidi" w:cstheme="majorBidi"/>
          <w:i/>
          <w:color w:val="000000"/>
          <w:sz w:val="24"/>
          <w:szCs w:val="24"/>
          <w:lang w:val="ro-RO" w:eastAsia="es-ES"/>
        </w:rPr>
        <w:t>zihar</w:t>
      </w:r>
      <w:r w:rsidRPr="00F2544D">
        <w:rPr>
          <w:rFonts w:asciiTheme="majorBidi" w:eastAsia="Times New Roman" w:hAnsiTheme="majorBidi" w:cstheme="majorBidi"/>
          <w:color w:val="000000"/>
          <w:sz w:val="24"/>
          <w:szCs w:val="24"/>
          <w:vertAlign w:val="superscript"/>
          <w:lang w:val="ro-RO" w:eastAsia="es-ES"/>
        </w:rPr>
        <w:footnoteReference w:id="73"/>
      </w:r>
      <w:r w:rsidRPr="00F2544D">
        <w:rPr>
          <w:rFonts w:asciiTheme="majorBidi" w:eastAsia="Times New Roman" w:hAnsiTheme="majorBidi" w:cstheme="majorBidi"/>
          <w:color w:val="000000"/>
          <w:sz w:val="24"/>
          <w:szCs w:val="24"/>
          <w:lang w:val="ro-RO" w:eastAsia="es-ES"/>
        </w:rPr>
        <w:t>.</w:t>
      </w:r>
    </w:p>
    <w:p w14:paraId="5CE0597C" w14:textId="77777777" w:rsidR="00607AA6" w:rsidRPr="00F2544D" w:rsidRDefault="00607AA6" w:rsidP="00607AA6">
      <w:pPr>
        <w:bidi w:val="0"/>
        <w:spacing w:before="120" w:after="120" w:line="240" w:lineRule="auto"/>
        <w:jc w:val="both"/>
        <w:rPr>
          <w:rFonts w:asciiTheme="majorBidi" w:hAnsiTheme="majorBidi" w:cstheme="majorBidi"/>
          <w:color w:val="000000"/>
          <w:sz w:val="24"/>
          <w:szCs w:val="24"/>
          <w:lang w:val="ro-RO" w:eastAsia="es-ES"/>
        </w:rPr>
      </w:pPr>
    </w:p>
    <w:p w14:paraId="220FA332" w14:textId="77777777" w:rsidR="00EC1FD9" w:rsidRPr="00F2544D" w:rsidRDefault="00EC1FD9">
      <w:pPr>
        <w:bidi w:val="0"/>
        <w:spacing w:after="0" w:line="240" w:lineRule="auto"/>
        <w:rPr>
          <w:rFonts w:asciiTheme="majorBidi" w:eastAsia="Times New Roman" w:hAnsiTheme="majorBidi" w:cstheme="majorBidi"/>
          <w:b/>
          <w:i/>
          <w:color w:val="C00000"/>
          <w:sz w:val="44"/>
          <w:szCs w:val="44"/>
          <w:lang w:val="ro-RO" w:eastAsia="es-ES"/>
        </w:rPr>
      </w:pPr>
      <w:r w:rsidRPr="00F2544D">
        <w:rPr>
          <w:rFonts w:asciiTheme="majorBidi" w:eastAsia="Times New Roman" w:hAnsiTheme="majorBidi" w:cstheme="majorBidi"/>
          <w:b/>
          <w:i/>
          <w:color w:val="C00000"/>
          <w:sz w:val="44"/>
          <w:szCs w:val="44"/>
          <w:lang w:val="ro-RO" w:eastAsia="es-ES"/>
        </w:rPr>
        <w:br w:type="page"/>
      </w:r>
    </w:p>
    <w:p w14:paraId="25D5C10A" w14:textId="761F1904" w:rsidR="00607AA6" w:rsidRPr="00F2544D" w:rsidRDefault="00607AA6" w:rsidP="00607AA6">
      <w:pPr>
        <w:bidi w:val="0"/>
        <w:spacing w:before="120" w:after="120" w:line="240" w:lineRule="auto"/>
        <w:jc w:val="center"/>
        <w:rPr>
          <w:rFonts w:asciiTheme="majorBidi" w:hAnsiTheme="majorBidi" w:cstheme="majorBidi"/>
          <w:color w:val="000000"/>
          <w:sz w:val="24"/>
          <w:szCs w:val="24"/>
          <w:lang w:val="ro-RO" w:eastAsia="es-ES"/>
        </w:rPr>
      </w:pPr>
      <w:r w:rsidRPr="00F2544D">
        <w:rPr>
          <w:rFonts w:asciiTheme="majorBidi" w:eastAsia="Times New Roman" w:hAnsiTheme="majorBidi" w:cstheme="majorBidi"/>
          <w:b/>
          <w:i/>
          <w:color w:val="C00000"/>
          <w:sz w:val="36"/>
          <w:szCs w:val="36"/>
          <w:lang w:val="ro-RO" w:eastAsia="es-ES"/>
        </w:rPr>
        <w:lastRenderedPageBreak/>
        <w:t>15. Călăuzirea Profetului (</w:t>
      </w:r>
      <w:r w:rsidRPr="00F2544D">
        <w:rPr>
          <w:rFonts w:ascii="Tahoma" w:eastAsia="Tahoma" w:hAnsi="Tahoma" w:cs="Tahoma"/>
          <w:b/>
          <w:i/>
          <w:color w:val="C00000"/>
          <w:sz w:val="36"/>
          <w:szCs w:val="36"/>
          <w:rtl/>
          <w:lang w:val="ro-RO" w:eastAsia="es-ES"/>
        </w:rPr>
        <w:t>ﷺ</w:t>
      </w:r>
      <w:r w:rsidRPr="00F2544D">
        <w:rPr>
          <w:rFonts w:asciiTheme="majorBidi" w:eastAsia="Times New Roman" w:hAnsiTheme="majorBidi" w:cstheme="majorBidi"/>
          <w:b/>
          <w:i/>
          <w:color w:val="C00000"/>
          <w:sz w:val="36"/>
          <w:szCs w:val="36"/>
          <w:lang w:val="ro-RO" w:eastAsia="es-ES"/>
        </w:rPr>
        <w:t>) cu privire la mâncare și băutură</w:t>
      </w:r>
      <w:r w:rsidRPr="00F2544D">
        <w:rPr>
          <w:rFonts w:asciiTheme="majorBidi" w:eastAsia="Times New Roman" w:hAnsiTheme="majorBidi" w:cstheme="majorBidi"/>
          <w:b/>
          <w:i/>
          <w:color w:val="C00000"/>
          <w:sz w:val="44"/>
          <w:szCs w:val="44"/>
          <w:vertAlign w:val="superscript"/>
          <w:lang w:val="ro-RO" w:eastAsia="es-ES"/>
        </w:rPr>
        <w:footnoteReference w:id="74"/>
      </w:r>
    </w:p>
    <w:p w14:paraId="145B720E" w14:textId="77777777" w:rsidR="00607AA6" w:rsidRPr="00F2544D" w:rsidRDefault="00607AA6" w:rsidP="00607AA6">
      <w:pPr>
        <w:bidi w:val="0"/>
        <w:spacing w:before="120" w:after="120" w:line="240" w:lineRule="auto"/>
        <w:jc w:val="both"/>
        <w:rPr>
          <w:rFonts w:asciiTheme="majorBidi" w:hAnsiTheme="majorBidi" w:cstheme="majorBidi"/>
          <w:color w:val="000000"/>
          <w:sz w:val="24"/>
          <w:szCs w:val="24"/>
          <w:lang w:val="ro-RO" w:eastAsia="es-ES"/>
        </w:rPr>
      </w:pPr>
    </w:p>
    <w:p w14:paraId="13333943" w14:textId="77777777" w:rsidR="00607AA6" w:rsidRPr="00F2544D" w:rsidRDefault="00607AA6" w:rsidP="00EC1FD9">
      <w:pPr>
        <w:bidi w:val="0"/>
        <w:spacing w:before="120" w:after="120" w:line="240" w:lineRule="auto"/>
        <w:ind w:firstLine="720"/>
        <w:jc w:val="both"/>
        <w:rPr>
          <w:rFonts w:asciiTheme="majorBidi" w:eastAsia="Times New Roman" w:hAnsiTheme="majorBidi" w:cstheme="majorBidi"/>
          <w:b/>
          <w:i/>
          <w:color w:val="C00000"/>
          <w:lang w:val="ro-RO" w:eastAsia="es-ES"/>
        </w:rPr>
      </w:pPr>
      <w:r w:rsidRPr="00F2544D">
        <w:rPr>
          <w:rFonts w:asciiTheme="majorBidi" w:eastAsia="Times New Roman" w:hAnsiTheme="majorBidi" w:cstheme="majorBidi"/>
          <w:b/>
          <w:i/>
          <w:color w:val="C00000"/>
          <w:lang w:val="ro-RO" w:eastAsia="es-ES"/>
        </w:rPr>
        <w:t>a) Călăuzirea Profetului (</w:t>
      </w:r>
      <w:r w:rsidRPr="00F2544D">
        <w:rPr>
          <w:rFonts w:ascii="Tahoma" w:eastAsia="Tahoma" w:hAnsi="Tahoma" w:cs="Tahoma"/>
          <w:b/>
          <w:i/>
          <w:color w:val="C00000"/>
          <w:rtl/>
          <w:lang w:val="ro-RO" w:eastAsia="es-ES"/>
        </w:rPr>
        <w:t>ﷺ</w:t>
      </w:r>
      <w:r w:rsidRPr="00F2544D">
        <w:rPr>
          <w:rFonts w:asciiTheme="majorBidi" w:eastAsia="Times New Roman" w:hAnsiTheme="majorBidi" w:cstheme="majorBidi"/>
          <w:b/>
          <w:i/>
          <w:color w:val="C00000"/>
          <w:lang w:val="ro-RO" w:eastAsia="es-ES"/>
        </w:rPr>
        <w:t>) cu privire la mâncare</w:t>
      </w:r>
    </w:p>
    <w:p w14:paraId="2F287F54"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nu a refuzat niciodată ceea ce era disponibil și nici nu a încercat să obțină ceea ce nu era. Mânca tot ceea ce era bun, iar dacă nu îi plăcea ceva,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îl lăsa fără a-l interzice și fără a se forța să îl mănânce. Nu a criticat niciodată o mâncare; dacă i-a plăcut,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mâncat-o, iar dacă nu, atunci a lăsat-o, așa cum a făcut când i s-a oferit să mănânce o șopârlă, pentru că nu era obișnuit să o mănânce. </w:t>
      </w:r>
    </w:p>
    <w:p w14:paraId="3FA99800"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2.</w:t>
      </w:r>
      <w:r w:rsidRPr="00F2544D">
        <w:rPr>
          <w:rFonts w:asciiTheme="majorBidi" w:eastAsia="Times New Roman" w:hAnsiTheme="majorBidi" w:cstheme="majorBidi"/>
          <w:color w:val="000000"/>
          <w:sz w:val="24"/>
          <w:szCs w:val="24"/>
          <w:lang w:val="ro-RO" w:eastAsia="es-ES"/>
        </w:rPr>
        <w:t xml:space="preserve"> Mânca orice era disponibil, iar dacă nu găsea nimic de mâncare,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era răbdător până la punctul în care, de foame, își lega o piatră de stomac. Câteodată treceau și trei luni fără să fie aprins focul pentru a găti în casa lui. </w:t>
      </w:r>
    </w:p>
    <w:p w14:paraId="683913B6"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3. </w:t>
      </w:r>
      <w:r w:rsidRPr="00F2544D">
        <w:rPr>
          <w:rFonts w:asciiTheme="majorBidi" w:eastAsia="Times New Roman" w:hAnsiTheme="majorBidi" w:cstheme="majorBidi"/>
          <w:color w:val="000000"/>
          <w:sz w:val="24"/>
          <w:szCs w:val="24"/>
          <w:lang w:val="ro-RO" w:eastAsia="es-ES"/>
        </w:rPr>
        <w:t xml:space="preserve">Nu făcea parte din călăuzirea lui să se restricționeze la mâncarea unui singur fel de mâncare. </w:t>
      </w:r>
    </w:p>
    <w:p w14:paraId="70B6138B"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4.</w:t>
      </w:r>
      <w:r w:rsidRPr="00F2544D">
        <w:rPr>
          <w:rFonts w:asciiTheme="majorBidi" w:eastAsia="Times New Roman" w:hAnsiTheme="majorBidi" w:cstheme="majorBidi"/>
          <w:color w:val="000000"/>
          <w:sz w:val="24"/>
          <w:szCs w:val="24"/>
          <w:lang w:val="ro-RO" w:eastAsia="es-ES"/>
        </w:rPr>
        <w:t xml:space="preserve">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mânca dulciuri și miere, iar acestea îi plăceau.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obișnuia să mănânce carne de cămilă, oaie, pui, păsări, zebră și iepure.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mânca, de asemenea, fructe de mare, carne prăjită și curmale proaspete sau uscate.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mânca, de asemenea, </w:t>
      </w:r>
      <w:r w:rsidRPr="00F2544D">
        <w:rPr>
          <w:rFonts w:asciiTheme="majorBidi" w:eastAsia="Times New Roman" w:hAnsiTheme="majorBidi" w:cstheme="majorBidi"/>
          <w:i/>
          <w:color w:val="000000"/>
          <w:sz w:val="24"/>
          <w:szCs w:val="24"/>
          <w:lang w:val="ro-RO" w:eastAsia="es-ES"/>
        </w:rPr>
        <w:t>tharid</w:t>
      </w:r>
      <w:r w:rsidRPr="00F2544D">
        <w:rPr>
          <w:rFonts w:asciiTheme="majorBidi" w:eastAsia="Times New Roman" w:hAnsiTheme="majorBidi" w:cstheme="majorBidi"/>
          <w:color w:val="000000"/>
          <w:sz w:val="24"/>
          <w:szCs w:val="24"/>
          <w:lang w:val="ro-RO" w:eastAsia="es-ES"/>
        </w:rPr>
        <w:t xml:space="preserve"> (pâine înmuiată în supă cu carne), pâine cu ulei și curmale proaspete cu castraveți.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mânca dovleac gătit și îi plăcea și mânca, de asemenea, carne uscată și curmale cu unt. </w:t>
      </w:r>
    </w:p>
    <w:p w14:paraId="1418A0F4"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lastRenderedPageBreak/>
        <w:t>5.</w:t>
      </w:r>
      <w:r w:rsidRPr="00F2544D">
        <w:rPr>
          <w:rFonts w:asciiTheme="majorBidi" w:eastAsia="Times New Roman" w:hAnsiTheme="majorBidi" w:cstheme="majorBidi"/>
          <w:color w:val="000000"/>
          <w:sz w:val="24"/>
          <w:szCs w:val="24"/>
          <w:lang w:val="ro-RO" w:eastAsia="es-ES"/>
        </w:rPr>
        <w:t xml:space="preserve"> Profetului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îi plăcea carnea, în special pulpa și partea frontală a unei oi.</w:t>
      </w:r>
    </w:p>
    <w:p w14:paraId="0FE36206"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6.</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obișnuia să mănânce fructele locale în sezonul lor și nu le evita. </w:t>
      </w:r>
    </w:p>
    <w:p w14:paraId="21342832"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7.</w:t>
      </w:r>
      <w:r w:rsidRPr="00F2544D">
        <w:rPr>
          <w:rFonts w:asciiTheme="majorBidi" w:eastAsia="Times New Roman" w:hAnsiTheme="majorBidi" w:cstheme="majorBidi"/>
          <w:color w:val="000000"/>
          <w:sz w:val="24"/>
          <w:szCs w:val="24"/>
          <w:lang w:val="ro-RO" w:eastAsia="es-ES"/>
        </w:rPr>
        <w:t xml:space="preserve"> Majoritatea mâncării sale era pusă jos, pe un covor.</w:t>
      </w:r>
    </w:p>
    <w:p w14:paraId="68F6B97D"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8.</w:t>
      </w:r>
      <w:r w:rsidRPr="00F2544D">
        <w:rPr>
          <w:rFonts w:asciiTheme="majorBidi" w:eastAsia="Times New Roman" w:hAnsiTheme="majorBidi" w:cstheme="majorBidi"/>
          <w:color w:val="000000"/>
          <w:sz w:val="24"/>
          <w:szCs w:val="24"/>
          <w:lang w:val="ro-RO" w:eastAsia="es-ES"/>
        </w:rPr>
        <w:t xml:space="preserve">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le-a poruncit oamenilor să mănânce cu mâna dreaptă și le-a interzis să mănânce cu mâna stângă, spunând: </w:t>
      </w:r>
    </w:p>
    <w:p w14:paraId="5C36DA82"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„Într-adevăr, Șeitan mănâncă și bea cu mâna stângă.”</w:t>
      </w:r>
      <w:r w:rsidRPr="00F2544D">
        <w:rPr>
          <w:rFonts w:asciiTheme="majorBidi" w:eastAsia="Times New Roman" w:hAnsiTheme="majorBidi" w:cstheme="majorBidi"/>
          <w:b/>
          <w:color w:val="000000"/>
          <w:sz w:val="24"/>
          <w:szCs w:val="24"/>
          <w:lang w:val="ro-RO" w:eastAsia="es-ES"/>
        </w:rPr>
        <w:t xml:space="preserve"> (Muslim)</w:t>
      </w:r>
      <w:r w:rsidRPr="00F2544D">
        <w:rPr>
          <w:rFonts w:asciiTheme="majorBidi" w:eastAsia="Times New Roman" w:hAnsiTheme="majorBidi" w:cstheme="majorBidi"/>
          <w:color w:val="000000"/>
          <w:sz w:val="24"/>
          <w:szCs w:val="24"/>
          <w:lang w:val="ro-RO" w:eastAsia="es-ES"/>
        </w:rPr>
        <w:t xml:space="preserve">  </w:t>
      </w:r>
    </w:p>
    <w:p w14:paraId="3F698EDC"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9.</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obișnuia să mănânce cu trei degete și le lingea după ce termina.</w:t>
      </w:r>
    </w:p>
    <w:p w14:paraId="4F9A5B66"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10.</w:t>
      </w:r>
      <w:r w:rsidRPr="00F2544D">
        <w:rPr>
          <w:rFonts w:asciiTheme="majorBidi" w:eastAsia="Times New Roman" w:hAnsiTheme="majorBidi" w:cstheme="majorBidi"/>
          <w:color w:val="000000"/>
          <w:sz w:val="24"/>
          <w:szCs w:val="24"/>
          <w:lang w:val="ro-RO" w:eastAsia="es-ES"/>
        </w:rPr>
        <w:t xml:space="preserve"> Nu mânca culcat pe o parte, stând cu picioarele încrucișate sau odihnindu-se pe o mână și mâncând cu cealaltă; aceste trei poziții sunt displăcute. Mânca stând jos cu picioarele întinse. </w:t>
      </w:r>
    </w:p>
    <w:p w14:paraId="6FB12AD9"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11.</w:t>
      </w:r>
      <w:r w:rsidRPr="00F2544D">
        <w:rPr>
          <w:rFonts w:asciiTheme="majorBidi" w:eastAsia="Times New Roman" w:hAnsiTheme="majorBidi" w:cstheme="majorBidi"/>
          <w:color w:val="000000"/>
          <w:sz w:val="24"/>
          <w:szCs w:val="24"/>
          <w:lang w:val="ro-RO" w:eastAsia="es-ES"/>
        </w:rPr>
        <w:t xml:space="preserve"> Atunci când își întindea mâna către mâncare,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spunea </w:t>
      </w:r>
      <w:r w:rsidRPr="00F2544D">
        <w:rPr>
          <w:rFonts w:asciiTheme="majorBidi" w:eastAsia="Times New Roman" w:hAnsiTheme="majorBidi" w:cstheme="majorBidi"/>
          <w:b/>
          <w:i/>
          <w:color w:val="980000"/>
          <w:sz w:val="24"/>
          <w:szCs w:val="24"/>
          <w:lang w:val="ro-RO" w:eastAsia="es-ES"/>
        </w:rPr>
        <w:t>„Bismi-Llah”</w:t>
      </w:r>
      <w:r w:rsidRPr="00F2544D">
        <w:rPr>
          <w:rFonts w:asciiTheme="majorBidi" w:eastAsia="Times New Roman" w:hAnsiTheme="majorBidi" w:cstheme="majorBidi"/>
          <w:color w:val="000000"/>
          <w:sz w:val="24"/>
          <w:szCs w:val="24"/>
          <w:lang w:val="ro-RO" w:eastAsia="es-ES"/>
        </w:rPr>
        <w:t xml:space="preserve"> </w:t>
      </w:r>
      <w:r w:rsidRPr="00F2544D">
        <w:rPr>
          <w:rFonts w:asciiTheme="majorBidi" w:eastAsia="Times New Roman" w:hAnsiTheme="majorBidi" w:cstheme="majorBidi"/>
          <w:b/>
          <w:color w:val="006600"/>
          <w:sz w:val="24"/>
          <w:szCs w:val="24"/>
          <w:lang w:val="ro-RO" w:eastAsia="es-ES"/>
        </w:rPr>
        <w:t>(În numele lui Allah)</w:t>
      </w:r>
      <w:r w:rsidRPr="00F2544D">
        <w:rPr>
          <w:rFonts w:asciiTheme="majorBidi" w:eastAsia="Times New Roman" w:hAnsiTheme="majorBidi" w:cstheme="majorBidi"/>
          <w:color w:val="000000"/>
          <w:sz w:val="24"/>
          <w:szCs w:val="24"/>
          <w:lang w:val="ro-RO" w:eastAsia="es-ES"/>
        </w:rPr>
        <w:t>.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le-a spus oamenilor să facă la fel, zicând: </w:t>
      </w:r>
    </w:p>
    <w:p w14:paraId="7AC5BC04"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 xml:space="preserve">„Când unul dintre voi mănâncă, trebuie să pronunțe numele lui Allah. Dacă uită să menționeze numele lui Allah atunci când începe, el trebuie să spună: </w:t>
      </w:r>
      <w:r w:rsidRPr="00F2544D">
        <w:rPr>
          <w:rFonts w:asciiTheme="majorBidi" w:eastAsia="Times New Roman" w:hAnsiTheme="majorBidi" w:cstheme="majorBidi"/>
          <w:b/>
          <w:i/>
          <w:color w:val="980000"/>
          <w:sz w:val="24"/>
          <w:szCs w:val="24"/>
          <w:lang w:val="ro-RO" w:eastAsia="es-ES"/>
        </w:rPr>
        <w:t>«Bismi-Llahi awwalihi wa ākhirihi»</w:t>
      </w:r>
      <w:r w:rsidRPr="00F2544D">
        <w:rPr>
          <w:rFonts w:asciiTheme="majorBidi" w:eastAsia="Times New Roman" w:hAnsiTheme="majorBidi" w:cstheme="majorBidi"/>
          <w:b/>
          <w:color w:val="006600"/>
          <w:sz w:val="24"/>
          <w:szCs w:val="24"/>
          <w:lang w:val="ro-RO" w:eastAsia="es-ES"/>
        </w:rPr>
        <w:t xml:space="preserve"> (În numele lui Allah la început și la sfârșit).”</w:t>
      </w:r>
      <w:r w:rsidRPr="00F2544D">
        <w:rPr>
          <w:rFonts w:asciiTheme="majorBidi" w:eastAsia="Times New Roman" w:hAnsiTheme="majorBidi" w:cstheme="majorBidi"/>
          <w:b/>
          <w:color w:val="000000"/>
          <w:sz w:val="24"/>
          <w:szCs w:val="24"/>
          <w:lang w:val="ro-RO" w:eastAsia="es-ES"/>
        </w:rPr>
        <w:t xml:space="preserve"> (Abu Dawud)</w:t>
      </w:r>
      <w:r w:rsidRPr="00F2544D">
        <w:rPr>
          <w:rFonts w:asciiTheme="majorBidi" w:eastAsia="Times New Roman" w:hAnsiTheme="majorBidi" w:cstheme="majorBidi"/>
          <w:color w:val="000000"/>
          <w:sz w:val="24"/>
          <w:szCs w:val="24"/>
          <w:lang w:val="ro-RO" w:eastAsia="es-ES"/>
        </w:rPr>
        <w:t xml:space="preserve"> </w:t>
      </w:r>
    </w:p>
    <w:p w14:paraId="0ECAE8F5"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12.</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spus: </w:t>
      </w:r>
    </w:p>
    <w:p w14:paraId="1957AA17"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„Șeitan consideră mâncarea asupra căreia nu a fost menționat numele lui Allah ca fiindu-i permisă.”</w:t>
      </w:r>
      <w:r w:rsidRPr="00F2544D">
        <w:rPr>
          <w:rFonts w:asciiTheme="majorBidi" w:eastAsia="Times New Roman" w:hAnsiTheme="majorBidi" w:cstheme="majorBidi"/>
          <w:b/>
          <w:color w:val="000000"/>
          <w:sz w:val="24"/>
          <w:szCs w:val="24"/>
          <w:lang w:val="ro-RO" w:eastAsia="es-ES"/>
        </w:rPr>
        <w:t xml:space="preserve"> (Muslim)  </w:t>
      </w:r>
    </w:p>
    <w:p w14:paraId="5324F8D7"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lastRenderedPageBreak/>
        <w:t>13.</w:t>
      </w:r>
      <w:r w:rsidRPr="00F2544D">
        <w:rPr>
          <w:rFonts w:asciiTheme="majorBidi" w:eastAsia="Times New Roman" w:hAnsiTheme="majorBidi" w:cstheme="majorBidi"/>
          <w:color w:val="000000"/>
          <w:sz w:val="24"/>
          <w:szCs w:val="24"/>
          <w:lang w:val="ro-RO" w:eastAsia="es-ES"/>
        </w:rPr>
        <w:t xml:space="preserve">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obișnuia să vorbească în timpul mesei și le oferea musafirilor în mod repetat mâncare, așa cum fac întotdeauna oamenii generoși.</w:t>
      </w:r>
    </w:p>
    <w:p w14:paraId="4C6B2AB1"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14.</w:t>
      </w:r>
      <w:r w:rsidRPr="00F2544D">
        <w:rPr>
          <w:rFonts w:asciiTheme="majorBidi" w:eastAsia="Times New Roman" w:hAnsiTheme="majorBidi" w:cstheme="majorBidi"/>
          <w:color w:val="000000"/>
          <w:sz w:val="24"/>
          <w:szCs w:val="24"/>
          <w:lang w:val="ro-RO" w:eastAsia="es-ES"/>
        </w:rPr>
        <w:t xml:space="preserve"> Atunci când mâncarea era înlăturată,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spunea:</w:t>
      </w:r>
    </w:p>
    <w:p w14:paraId="4651B94B"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w:t>
      </w:r>
      <w:r w:rsidRPr="00F2544D">
        <w:rPr>
          <w:rFonts w:asciiTheme="majorBidi" w:eastAsia="Times New Roman" w:hAnsiTheme="majorBidi" w:cstheme="majorBidi"/>
          <w:b/>
          <w:i/>
          <w:color w:val="980000"/>
          <w:sz w:val="24"/>
          <w:szCs w:val="24"/>
          <w:lang w:val="ro-RO" w:eastAsia="es-ES"/>
        </w:rPr>
        <w:t>«Al-ḥamdu Lillāhi ḥamdan kathīran ṭayyiban mubārakan fīhi, ghaira muwadda‘in, wa lā mustaghnan ‘anhu rabbanā»</w:t>
      </w:r>
      <w:r w:rsidRPr="00F2544D">
        <w:rPr>
          <w:rFonts w:asciiTheme="majorBidi" w:eastAsia="Times New Roman" w:hAnsiTheme="majorBidi" w:cstheme="majorBidi"/>
          <w:b/>
          <w:color w:val="006600"/>
          <w:sz w:val="24"/>
          <w:szCs w:val="24"/>
          <w:lang w:val="ro-RO" w:eastAsia="es-ES"/>
        </w:rPr>
        <w:t xml:space="preserve"> (Toată lauda I se cuvine lui Allah, o laudă din abundență, bună și binecuvântată, o laudă fără sfârșit și de care avem nevoie, o, Domnul nostru.)” </w:t>
      </w:r>
      <w:r w:rsidRPr="00F2544D">
        <w:rPr>
          <w:rFonts w:asciiTheme="majorBidi" w:eastAsia="Times New Roman" w:hAnsiTheme="majorBidi" w:cstheme="majorBidi"/>
          <w:b/>
          <w:color w:val="000000"/>
          <w:sz w:val="24"/>
          <w:szCs w:val="24"/>
          <w:lang w:val="ro-RO" w:eastAsia="es-ES"/>
        </w:rPr>
        <w:t>(Al-Bukhari)</w:t>
      </w:r>
      <w:r w:rsidRPr="00F2544D">
        <w:rPr>
          <w:rFonts w:asciiTheme="majorBidi" w:eastAsia="Times New Roman" w:hAnsiTheme="majorBidi" w:cstheme="majorBidi"/>
          <w:color w:val="006600"/>
          <w:sz w:val="24"/>
          <w:szCs w:val="24"/>
          <w:lang w:val="ro-RO" w:eastAsia="es-ES"/>
        </w:rPr>
        <w:t xml:space="preserve"> </w:t>
      </w:r>
      <w:r w:rsidRPr="00F2544D">
        <w:rPr>
          <w:rFonts w:asciiTheme="majorBidi" w:eastAsia="Times New Roman" w:hAnsiTheme="majorBidi" w:cstheme="majorBidi"/>
          <w:color w:val="000000"/>
          <w:sz w:val="24"/>
          <w:szCs w:val="24"/>
          <w:lang w:val="ro-RO" w:eastAsia="es-ES"/>
        </w:rPr>
        <w:t xml:space="preserve"> </w:t>
      </w:r>
    </w:p>
    <w:p w14:paraId="483E48CA"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15.</w:t>
      </w:r>
      <w:r w:rsidRPr="00F2544D">
        <w:rPr>
          <w:rFonts w:asciiTheme="majorBidi" w:eastAsia="Times New Roman" w:hAnsiTheme="majorBidi" w:cstheme="majorBidi"/>
          <w:color w:val="000000"/>
          <w:sz w:val="24"/>
          <w:szCs w:val="24"/>
          <w:lang w:val="ro-RO" w:eastAsia="es-ES"/>
        </w:rPr>
        <w:t xml:space="preserve"> Atunci când era invitat la o masă împreună cu alți oameni,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nu pleca până când nu se ruga pentru ei spunând: </w:t>
      </w:r>
    </w:p>
    <w:p w14:paraId="187B3F5B"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w:t>
      </w:r>
      <w:r w:rsidRPr="00F2544D">
        <w:rPr>
          <w:rFonts w:asciiTheme="majorBidi" w:eastAsia="Times New Roman" w:hAnsiTheme="majorBidi" w:cstheme="majorBidi"/>
          <w:b/>
          <w:i/>
          <w:color w:val="980000"/>
          <w:sz w:val="24"/>
          <w:szCs w:val="24"/>
          <w:lang w:val="ro-RO" w:eastAsia="es-ES"/>
        </w:rPr>
        <w:t>«‘Aftara ‘indakumus-saimun, wa akala ta’amakumul-abrar, wa sallat ‘alaikumul-mala’ikah»</w:t>
      </w:r>
      <w:r w:rsidRPr="00F2544D">
        <w:rPr>
          <w:rFonts w:asciiTheme="majorBidi" w:eastAsia="Times New Roman" w:hAnsiTheme="majorBidi" w:cstheme="majorBidi"/>
          <w:b/>
          <w:color w:val="006600"/>
          <w:sz w:val="24"/>
          <w:szCs w:val="24"/>
          <w:lang w:val="ro-RO" w:eastAsia="es-ES"/>
        </w:rPr>
        <w:t xml:space="preserve"> (Fie ca aceia care postesc să își rupă postul cu tine, fie ca dreptcredincioșii să mănânce mâncarea ta și fie ca îngerii să invoce binecuvântări asupra ta!)”  </w:t>
      </w:r>
      <w:r w:rsidRPr="00F2544D">
        <w:rPr>
          <w:rFonts w:asciiTheme="majorBidi" w:eastAsia="Times New Roman" w:hAnsiTheme="majorBidi" w:cstheme="majorBidi"/>
          <w:b/>
          <w:color w:val="000000"/>
          <w:sz w:val="24"/>
          <w:szCs w:val="24"/>
          <w:lang w:val="ro-RO" w:eastAsia="es-ES"/>
        </w:rPr>
        <w:t xml:space="preserve">(Abu Dawud) </w:t>
      </w:r>
      <w:r w:rsidRPr="00F2544D">
        <w:rPr>
          <w:rFonts w:asciiTheme="majorBidi" w:eastAsia="Times New Roman" w:hAnsiTheme="majorBidi" w:cstheme="majorBidi"/>
          <w:b/>
          <w:color w:val="006600"/>
          <w:sz w:val="24"/>
          <w:szCs w:val="24"/>
          <w:lang w:val="ro-RO" w:eastAsia="es-ES"/>
        </w:rPr>
        <w:t xml:space="preserve"> </w:t>
      </w:r>
    </w:p>
    <w:p w14:paraId="4B3A54F5"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16.</w:t>
      </w:r>
      <w:r w:rsidRPr="00F2544D">
        <w:rPr>
          <w:rFonts w:asciiTheme="majorBidi" w:eastAsia="Times New Roman" w:hAnsiTheme="majorBidi" w:cstheme="majorBidi"/>
          <w:color w:val="000000"/>
          <w:sz w:val="24"/>
          <w:szCs w:val="24"/>
          <w:lang w:val="ro-RO" w:eastAsia="es-ES"/>
        </w:rPr>
        <w:t xml:space="preserve">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obișnuia să se roage pentru cei care îi invitau pe săraci și să îi laude.</w:t>
      </w:r>
    </w:p>
    <w:p w14:paraId="17DA1F1C"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17.</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nu a refuzat să mănânce cu nicio persoană, tânără sau în vârstă, liberă sau sclavă, beduină sau emigrantă. </w:t>
      </w:r>
    </w:p>
    <w:p w14:paraId="25E8426D"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18.</w:t>
      </w:r>
      <w:r w:rsidRPr="00F2544D">
        <w:rPr>
          <w:rFonts w:asciiTheme="majorBidi" w:eastAsia="Times New Roman" w:hAnsiTheme="majorBidi" w:cstheme="majorBidi"/>
          <w:color w:val="000000"/>
          <w:sz w:val="24"/>
          <w:szCs w:val="24"/>
          <w:lang w:val="ro-RO" w:eastAsia="es-ES"/>
        </w:rPr>
        <w:t xml:space="preserve"> Dacă era invitat la masă în timp ce ținea post,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spunea: </w:t>
      </w:r>
    </w:p>
    <w:p w14:paraId="5A490D7D"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 xml:space="preserve">„Țin post.” </w:t>
      </w:r>
      <w:r w:rsidRPr="00F2544D">
        <w:rPr>
          <w:rFonts w:asciiTheme="majorBidi" w:eastAsia="Times New Roman" w:hAnsiTheme="majorBidi" w:cstheme="majorBidi"/>
          <w:b/>
          <w:color w:val="000000"/>
          <w:sz w:val="24"/>
          <w:szCs w:val="24"/>
          <w:lang w:val="ro-RO" w:eastAsia="es-ES"/>
        </w:rPr>
        <w:t xml:space="preserve">(Al-Bukhari și Muslim)  </w:t>
      </w:r>
    </w:p>
    <w:p w14:paraId="3F974F99"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le spunea celor cărora le era oferită mâncare să se roage pentru gazdă dacă țineau post și să mănânce dacă nu țineau post.</w:t>
      </w:r>
    </w:p>
    <w:p w14:paraId="2AD57C98"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19.</w:t>
      </w:r>
      <w:r w:rsidRPr="00F2544D">
        <w:rPr>
          <w:rFonts w:asciiTheme="majorBidi" w:eastAsia="Times New Roman" w:hAnsiTheme="majorBidi" w:cstheme="majorBidi"/>
          <w:color w:val="000000"/>
          <w:sz w:val="24"/>
          <w:szCs w:val="24"/>
          <w:lang w:val="ro-RO" w:eastAsia="es-ES"/>
        </w:rPr>
        <w:t xml:space="preserve"> Atunci când era invitat la masă, iar cineva îl urma,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îi spunea gazdei: </w:t>
      </w:r>
    </w:p>
    <w:p w14:paraId="5B19AF28"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lastRenderedPageBreak/>
        <w:t>„Acest om ne-a urmat. Așadar, dacă îi permiți, el ni se va alătura, dar dacă dorești ca el să se întoarcă, el va face cale întoarsă.”</w:t>
      </w:r>
      <w:r w:rsidRPr="00F2544D">
        <w:rPr>
          <w:rFonts w:asciiTheme="majorBidi" w:eastAsia="Times New Roman" w:hAnsiTheme="majorBidi" w:cstheme="majorBidi"/>
          <w:b/>
          <w:color w:val="000000"/>
          <w:sz w:val="24"/>
          <w:szCs w:val="24"/>
          <w:lang w:val="ro-RO" w:eastAsia="es-ES"/>
        </w:rPr>
        <w:t xml:space="preserve"> (Al-Bukhari)  </w:t>
      </w:r>
    </w:p>
    <w:p w14:paraId="03616681"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20.</w:t>
      </w:r>
      <w:r w:rsidRPr="00F2544D">
        <w:rPr>
          <w:rFonts w:asciiTheme="majorBidi" w:eastAsia="Times New Roman" w:hAnsiTheme="majorBidi" w:cstheme="majorBidi"/>
          <w:color w:val="000000"/>
          <w:sz w:val="24"/>
          <w:szCs w:val="24"/>
          <w:lang w:val="ro-RO" w:eastAsia="es-ES"/>
        </w:rPr>
        <w:t xml:space="preserve">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le-a spus celor ce i se plângeau că mâncarea nu era suficientă încât să își satisfacă foamea să se adune laolaltă pentru masă, să nu se separe și să pronunțe numele lui Allah Preaînaltul peste mâncare, pentru ca El să o binecuvânteze. </w:t>
      </w:r>
    </w:p>
    <w:p w14:paraId="4AA61597"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21.</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spus: </w:t>
      </w:r>
    </w:p>
    <w:p w14:paraId="60971A92"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„Omul nu umple un vas mai rău decât stomacul său. Câteva înghițituri ar fi suficiente să-i dea fiului lui Adam puterea de care are nevoie. Însă, dacă el trebuie să mănânce mai mult, atunci ar trebui să umple o treime (din stomac) cu alimente, o treime cu băutură și să lase o treime goală pentru a respira ușor.”</w:t>
      </w:r>
      <w:r w:rsidRPr="00F2544D">
        <w:rPr>
          <w:rFonts w:asciiTheme="majorBidi" w:eastAsia="Times New Roman" w:hAnsiTheme="majorBidi" w:cstheme="majorBidi"/>
          <w:b/>
          <w:color w:val="000000"/>
          <w:sz w:val="24"/>
          <w:szCs w:val="24"/>
          <w:lang w:val="ro-RO" w:eastAsia="es-ES"/>
        </w:rPr>
        <w:t xml:space="preserve"> (At-Tirmidhi)  </w:t>
      </w:r>
    </w:p>
    <w:p w14:paraId="1FE32F47"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22.</w:t>
      </w:r>
      <w:r w:rsidRPr="00F2544D">
        <w:rPr>
          <w:rFonts w:asciiTheme="majorBidi" w:eastAsia="Times New Roman" w:hAnsiTheme="majorBidi" w:cstheme="majorBidi"/>
          <w:color w:val="000000"/>
          <w:sz w:val="24"/>
          <w:szCs w:val="24"/>
          <w:lang w:val="ro-RO" w:eastAsia="es-ES"/>
        </w:rPr>
        <w:t xml:space="preserve">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intrat într-o noapte în casă și nu a găsit nimic să mănânce, astfel că a spus: </w:t>
      </w:r>
    </w:p>
    <w:p w14:paraId="69998145"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lang w:val="ro-RO" w:eastAsia="es-ES"/>
        </w:rPr>
        <w:t>„</w:t>
      </w:r>
      <w:r w:rsidRPr="00F2544D">
        <w:rPr>
          <w:rFonts w:asciiTheme="majorBidi" w:eastAsia="Times New Roman" w:hAnsiTheme="majorBidi" w:cstheme="majorBidi"/>
          <w:b/>
          <w:i/>
          <w:color w:val="980000"/>
          <w:sz w:val="24"/>
          <w:szCs w:val="24"/>
          <w:lang w:val="ro-RO" w:eastAsia="es-ES"/>
        </w:rPr>
        <w:t>«Allāḥumma at‘im man at‘amani wasqi man saqaani»</w:t>
      </w:r>
      <w:r w:rsidRPr="00F2544D">
        <w:rPr>
          <w:rFonts w:asciiTheme="majorBidi" w:eastAsia="Times New Roman" w:hAnsiTheme="majorBidi" w:cstheme="majorBidi"/>
          <w:b/>
          <w:color w:val="006600"/>
          <w:sz w:val="24"/>
          <w:szCs w:val="24"/>
          <w:lang w:val="ro-RO" w:eastAsia="es-ES"/>
        </w:rPr>
        <w:t xml:space="preserve"> (O, Allah, dă-i de mâncare celui care mi-a dat de mâncare și dă-i de băut celui care mi-a dat de băut!)” </w:t>
      </w:r>
      <w:r w:rsidRPr="00F2544D">
        <w:rPr>
          <w:rFonts w:asciiTheme="majorBidi" w:eastAsia="Times New Roman" w:hAnsiTheme="majorBidi" w:cstheme="majorBidi"/>
          <w:b/>
          <w:color w:val="000000"/>
          <w:sz w:val="24"/>
          <w:szCs w:val="24"/>
          <w:lang w:val="ro-RO" w:eastAsia="es-ES"/>
        </w:rPr>
        <w:t xml:space="preserve">(Muslim) </w:t>
      </w:r>
      <w:r w:rsidRPr="00F2544D">
        <w:rPr>
          <w:rFonts w:asciiTheme="majorBidi" w:eastAsia="Times New Roman" w:hAnsiTheme="majorBidi" w:cstheme="majorBidi"/>
          <w:b/>
          <w:color w:val="000000"/>
          <w:sz w:val="26"/>
          <w:szCs w:val="26"/>
          <w:lang w:val="ro-RO" w:eastAsia="es-ES"/>
        </w:rPr>
        <w:t xml:space="preserve"> </w:t>
      </w:r>
    </w:p>
    <w:p w14:paraId="41012309"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p>
    <w:p w14:paraId="63A9EA7B"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i/>
          <w:color w:val="C00000"/>
          <w:lang w:val="ro-RO" w:eastAsia="es-ES"/>
        </w:rPr>
        <w:t>b) Călăuzirea Profetului (</w:t>
      </w:r>
      <w:r w:rsidRPr="00F2544D">
        <w:rPr>
          <w:rFonts w:ascii="Tahoma" w:eastAsia="Tahoma" w:hAnsi="Tahoma" w:cs="Tahoma"/>
          <w:b/>
          <w:i/>
          <w:color w:val="C00000"/>
          <w:rtl/>
          <w:lang w:val="ro-RO" w:eastAsia="es-ES"/>
        </w:rPr>
        <w:t>ﷺ</w:t>
      </w:r>
      <w:r w:rsidRPr="00F2544D">
        <w:rPr>
          <w:rFonts w:asciiTheme="majorBidi" w:eastAsia="Times New Roman" w:hAnsiTheme="majorBidi" w:cstheme="majorBidi"/>
          <w:b/>
          <w:i/>
          <w:color w:val="C00000"/>
          <w:lang w:val="ro-RO" w:eastAsia="es-ES"/>
        </w:rPr>
        <w:t>) cu privire la băutură</w:t>
      </w:r>
      <w:r w:rsidRPr="00F2544D">
        <w:rPr>
          <w:rFonts w:asciiTheme="majorBidi" w:eastAsia="Times New Roman" w:hAnsiTheme="majorBidi" w:cstheme="majorBidi"/>
          <w:b/>
          <w:i/>
          <w:color w:val="C00000"/>
          <w:sz w:val="32"/>
          <w:szCs w:val="32"/>
          <w:vertAlign w:val="superscript"/>
          <w:lang w:val="ro-RO" w:eastAsia="es-ES"/>
        </w:rPr>
        <w:t xml:space="preserve"> </w:t>
      </w:r>
      <w:r w:rsidRPr="00F2544D">
        <w:rPr>
          <w:rFonts w:asciiTheme="majorBidi" w:eastAsia="Times New Roman" w:hAnsiTheme="majorBidi" w:cstheme="majorBidi"/>
          <w:b/>
          <w:i/>
          <w:color w:val="C00000"/>
          <w:sz w:val="32"/>
          <w:szCs w:val="32"/>
          <w:vertAlign w:val="superscript"/>
          <w:lang w:val="ro-RO" w:eastAsia="es-ES"/>
        </w:rPr>
        <w:footnoteReference w:id="75"/>
      </w:r>
      <w:r w:rsidRPr="00F2544D">
        <w:rPr>
          <w:rFonts w:asciiTheme="majorBidi" w:eastAsia="Times New Roman" w:hAnsiTheme="majorBidi" w:cstheme="majorBidi"/>
          <w:b/>
          <w:i/>
          <w:color w:val="C00000"/>
          <w:sz w:val="32"/>
          <w:szCs w:val="32"/>
          <w:lang w:val="ro-RO" w:eastAsia="es-ES"/>
        </w:rPr>
        <w:t xml:space="preserve"> </w:t>
      </w:r>
    </w:p>
    <w:p w14:paraId="08956533"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w:t>
      </w:r>
      <w:r w:rsidRPr="00F2544D">
        <w:rPr>
          <w:rFonts w:asciiTheme="majorBidi" w:eastAsia="Times New Roman" w:hAnsiTheme="majorBidi" w:cstheme="majorBidi"/>
          <w:color w:val="000000"/>
          <w:sz w:val="24"/>
          <w:szCs w:val="24"/>
          <w:lang w:val="ro-RO" w:eastAsia="es-ES"/>
        </w:rPr>
        <w:t xml:space="preserve"> Călăuzirea lui cu privire la modul de băut a fost cea mai bună pentru protejarea sănătății. Preferata lui era o băutură dulce și rece.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obișnuia să bea lapte, pe care îl dilua uneori cu apă, și spunea: </w:t>
      </w:r>
    </w:p>
    <w:p w14:paraId="66581A4F"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lastRenderedPageBreak/>
        <w:t>„</w:t>
      </w:r>
      <w:r w:rsidRPr="00F2544D">
        <w:rPr>
          <w:rFonts w:asciiTheme="majorBidi" w:eastAsia="Times New Roman" w:hAnsiTheme="majorBidi" w:cstheme="majorBidi"/>
          <w:b/>
          <w:i/>
          <w:color w:val="980000"/>
          <w:sz w:val="24"/>
          <w:szCs w:val="24"/>
          <w:lang w:val="ro-RO" w:eastAsia="es-ES"/>
        </w:rPr>
        <w:t>«Allāhumma bārik lanā fīhi wa zidnā minhu fa innahu laysa shayun yujzee minat-ta‘ami wash-sharabi illal-laban»</w:t>
      </w:r>
      <w:r w:rsidRPr="00F2544D">
        <w:rPr>
          <w:rFonts w:asciiTheme="majorBidi" w:eastAsia="Times New Roman" w:hAnsiTheme="majorBidi" w:cstheme="majorBidi"/>
          <w:b/>
          <w:color w:val="006600"/>
          <w:sz w:val="24"/>
          <w:szCs w:val="24"/>
          <w:lang w:val="ro-RO" w:eastAsia="es-ES"/>
        </w:rPr>
        <w:t xml:space="preserve"> (O, Allah, binecuvântează-l și dă-ne mai mult din el, pentru că nimic nu servește mai bine drept mâncare și băutură decât laptele!)” </w:t>
      </w:r>
      <w:r w:rsidRPr="00F2544D">
        <w:rPr>
          <w:rFonts w:asciiTheme="majorBidi" w:eastAsia="Times New Roman" w:hAnsiTheme="majorBidi" w:cstheme="majorBidi"/>
          <w:b/>
          <w:color w:val="000000"/>
          <w:sz w:val="24"/>
          <w:szCs w:val="24"/>
          <w:lang w:val="ro-RO" w:eastAsia="es-ES"/>
        </w:rPr>
        <w:t xml:space="preserve">(Abu Dawud) </w:t>
      </w:r>
    </w:p>
    <w:p w14:paraId="5CF63F29"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2.</w:t>
      </w:r>
      <w:r w:rsidRPr="00F2544D">
        <w:rPr>
          <w:rFonts w:asciiTheme="majorBidi" w:eastAsia="Times New Roman" w:hAnsiTheme="majorBidi" w:cstheme="majorBidi"/>
          <w:color w:val="000000"/>
          <w:sz w:val="24"/>
          <w:szCs w:val="24"/>
          <w:lang w:val="ro-RO" w:eastAsia="es-ES"/>
        </w:rPr>
        <w:t xml:space="preserve"> Nu făcea parte din călăuzirea lui să bea în timpul mesei. I se pregătea </w:t>
      </w:r>
      <w:r w:rsidRPr="00F2544D">
        <w:rPr>
          <w:rFonts w:asciiTheme="majorBidi" w:eastAsia="Times New Roman" w:hAnsiTheme="majorBidi" w:cstheme="majorBidi"/>
          <w:i/>
          <w:color w:val="000000"/>
          <w:sz w:val="24"/>
          <w:szCs w:val="24"/>
          <w:lang w:val="ro-RO" w:eastAsia="es-ES"/>
        </w:rPr>
        <w:t>nabidh</w:t>
      </w:r>
      <w:r w:rsidRPr="00F2544D">
        <w:rPr>
          <w:rFonts w:asciiTheme="majorBidi" w:eastAsia="Times New Roman" w:hAnsiTheme="majorBidi" w:cstheme="majorBidi"/>
          <w:color w:val="000000"/>
          <w:sz w:val="24"/>
          <w:szCs w:val="24"/>
          <w:vertAlign w:val="superscript"/>
          <w:lang w:val="ro-RO" w:eastAsia="es-ES"/>
        </w:rPr>
        <w:footnoteReference w:id="76"/>
      </w:r>
      <w:r w:rsidRPr="00F2544D">
        <w:rPr>
          <w:rFonts w:asciiTheme="majorBidi" w:eastAsia="Times New Roman" w:hAnsiTheme="majorBidi" w:cstheme="majorBidi"/>
          <w:color w:val="000000"/>
          <w:sz w:val="24"/>
          <w:szCs w:val="24"/>
          <w:lang w:val="ro-RO" w:eastAsia="es-ES"/>
        </w:rPr>
        <w:t xml:space="preserve"> la începutul nopții, iar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o bea în dimineața următoare, noaptea următoare și încă o zi și o noapte, până la după-amiază. Dacă mai rămânea din băutură,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o dădea servitorului sau o arunca. Nu bea din ea după 3 zile, fiindu-i teamă să nu devină o băutură alcoolică. </w:t>
      </w:r>
    </w:p>
    <w:p w14:paraId="6DE1E866"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3.</w:t>
      </w:r>
      <w:r w:rsidRPr="00F2544D">
        <w:rPr>
          <w:rFonts w:asciiTheme="majorBidi" w:eastAsia="Times New Roman" w:hAnsiTheme="majorBidi" w:cstheme="majorBidi"/>
          <w:color w:val="000000"/>
          <w:sz w:val="24"/>
          <w:szCs w:val="24"/>
          <w:lang w:val="ro-RO" w:eastAsia="es-ES"/>
        </w:rPr>
        <w:t xml:space="preserve"> Făcea parte din învățăturile sale să bea stând jos și îi certa pe cei care beau stând în picioare. Dar, o dată,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băut stând în picioare. Se spune că a avut un motiv pentru a face aceasta, fie pentru că interzicerea a fost abrogată, fie pentru a demonstra că ambele moduri sunt permise. </w:t>
      </w:r>
    </w:p>
    <w:p w14:paraId="0E9D8F76"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4.</w:t>
      </w:r>
      <w:r w:rsidRPr="00F2544D">
        <w:rPr>
          <w:rFonts w:asciiTheme="majorBidi" w:eastAsia="Times New Roman" w:hAnsiTheme="majorBidi" w:cstheme="majorBidi"/>
          <w:color w:val="000000"/>
          <w:sz w:val="24"/>
          <w:szCs w:val="24"/>
          <w:lang w:val="ro-RO" w:eastAsia="es-ES"/>
        </w:rPr>
        <w:t xml:space="preserve">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obișnuia să facă trei pauze pentru a respira atunci când bea.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a spus:</w:t>
      </w:r>
    </w:p>
    <w:p w14:paraId="4D9565D4"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 xml:space="preserve">„Este mai bine pentru potolirea setei, mai sănătos și mai folositor.” </w:t>
      </w:r>
      <w:r w:rsidRPr="00F2544D">
        <w:rPr>
          <w:rFonts w:asciiTheme="majorBidi" w:eastAsia="Times New Roman" w:hAnsiTheme="majorBidi" w:cstheme="majorBidi"/>
          <w:b/>
          <w:color w:val="000000"/>
          <w:sz w:val="24"/>
          <w:szCs w:val="24"/>
          <w:lang w:val="ro-RO" w:eastAsia="es-ES"/>
        </w:rPr>
        <w:t>(Muslim)</w:t>
      </w:r>
      <w:r w:rsidRPr="00F2544D">
        <w:rPr>
          <w:rFonts w:asciiTheme="majorBidi" w:eastAsia="Times New Roman" w:hAnsiTheme="majorBidi" w:cstheme="majorBidi"/>
          <w:color w:val="000000"/>
          <w:sz w:val="24"/>
          <w:szCs w:val="24"/>
          <w:lang w:val="ro-RO" w:eastAsia="es-ES"/>
        </w:rPr>
        <w:t xml:space="preserve">  </w:t>
      </w:r>
    </w:p>
    <w:p w14:paraId="77704630"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spus, de asemenea: </w:t>
      </w:r>
    </w:p>
    <w:p w14:paraId="294186EA"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 xml:space="preserve">„Atunci când unul dintre voi bea, să nu sufle în vas. Dacă dorește să bea în continuare, să îndepărteze vasul (pentru a respira) și apoi să îl apropie din nou dacă dorește.” </w:t>
      </w:r>
      <w:r w:rsidRPr="00F2544D">
        <w:rPr>
          <w:rFonts w:asciiTheme="majorBidi" w:eastAsia="Times New Roman" w:hAnsiTheme="majorBidi" w:cstheme="majorBidi"/>
          <w:b/>
          <w:color w:val="000000"/>
          <w:sz w:val="24"/>
          <w:szCs w:val="24"/>
          <w:lang w:val="ro-RO" w:eastAsia="es-ES"/>
        </w:rPr>
        <w:t>(Ibn Majah)</w:t>
      </w:r>
      <w:r w:rsidRPr="00F2544D">
        <w:rPr>
          <w:rFonts w:asciiTheme="majorBidi" w:eastAsia="Times New Roman" w:hAnsiTheme="majorBidi" w:cstheme="majorBidi"/>
          <w:color w:val="000000"/>
          <w:sz w:val="24"/>
          <w:szCs w:val="24"/>
          <w:lang w:val="ro-RO" w:eastAsia="es-ES"/>
        </w:rPr>
        <w:t xml:space="preserve">  </w:t>
      </w:r>
    </w:p>
    <w:p w14:paraId="51E19300"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a interzis, de asemenea, băutul din crăpătura unui vas sau din gâtul acestuia.</w:t>
      </w:r>
    </w:p>
    <w:p w14:paraId="55D15897"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lastRenderedPageBreak/>
        <w:t>5.</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obișnuia să pronunțe numele lui Allah atunci când începea să bea și să Îl laude atunci când termina.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spus: </w:t>
      </w:r>
    </w:p>
    <w:p w14:paraId="5B4080C8"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 xml:space="preserve">„Allah este mulțumit de robul Său care, atunci când mănâncă ceva, Îl laudă pe El pentru aceasta (spunând </w:t>
      </w:r>
      <w:r w:rsidRPr="00F2544D">
        <w:rPr>
          <w:rFonts w:asciiTheme="majorBidi" w:eastAsia="Times New Roman" w:hAnsiTheme="majorBidi" w:cstheme="majorBidi"/>
          <w:b/>
          <w:i/>
          <w:color w:val="980000"/>
          <w:sz w:val="24"/>
          <w:szCs w:val="24"/>
          <w:lang w:val="ro-RO" w:eastAsia="es-ES"/>
        </w:rPr>
        <w:t>Al-ḥamdu Lillāh</w:t>
      </w:r>
      <w:r w:rsidRPr="00F2544D">
        <w:rPr>
          <w:rFonts w:asciiTheme="majorBidi" w:eastAsia="Times New Roman" w:hAnsiTheme="majorBidi" w:cstheme="majorBidi"/>
          <w:b/>
          <w:color w:val="006600"/>
          <w:sz w:val="24"/>
          <w:szCs w:val="24"/>
          <w:lang w:val="ro-RO" w:eastAsia="es-ES"/>
        </w:rPr>
        <w:t xml:space="preserve">), și atunci când bea ceva, Îl laudă pe El pentru aceasta.” </w:t>
      </w:r>
      <w:r w:rsidRPr="00F2544D">
        <w:rPr>
          <w:rFonts w:asciiTheme="majorBidi" w:eastAsia="Times New Roman" w:hAnsiTheme="majorBidi" w:cstheme="majorBidi"/>
          <w:b/>
          <w:color w:val="000000"/>
          <w:sz w:val="24"/>
          <w:szCs w:val="24"/>
          <w:lang w:val="ro-RO" w:eastAsia="es-ES"/>
        </w:rPr>
        <w:t xml:space="preserve">(Muslim)  </w:t>
      </w:r>
    </w:p>
    <w:p w14:paraId="54995006"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6.</w:t>
      </w:r>
      <w:r w:rsidRPr="00F2544D">
        <w:rPr>
          <w:rFonts w:asciiTheme="majorBidi" w:eastAsia="Times New Roman" w:hAnsiTheme="majorBidi" w:cstheme="majorBidi"/>
          <w:color w:val="000000"/>
          <w:sz w:val="24"/>
          <w:szCs w:val="24"/>
          <w:lang w:val="ro-RO" w:eastAsia="es-ES"/>
        </w:rPr>
        <w:t xml:space="preserve">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obișnuia să primească apă dulce (plăcută la gust și nesărată), însă prefera apa care stătuse.</w:t>
      </w:r>
    </w:p>
    <w:p w14:paraId="189FC814"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7.</w:t>
      </w:r>
      <w:r w:rsidRPr="00F2544D">
        <w:rPr>
          <w:rFonts w:asciiTheme="majorBidi" w:eastAsia="Times New Roman" w:hAnsiTheme="majorBidi" w:cstheme="majorBidi"/>
          <w:color w:val="000000"/>
          <w:sz w:val="24"/>
          <w:szCs w:val="24"/>
          <w:lang w:val="ro-RO" w:eastAsia="es-ES"/>
        </w:rPr>
        <w:t xml:space="preserve"> Atunci când bea,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dădea vasul mai departe celor din partea sa dreaptă, chiar dacă în partea stângă erau oameni mai în vârstă. </w:t>
      </w:r>
    </w:p>
    <w:p w14:paraId="44CB6F32"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8.</w:t>
      </w:r>
      <w:r w:rsidRPr="00F2544D">
        <w:rPr>
          <w:rFonts w:asciiTheme="majorBidi" w:eastAsia="Times New Roman" w:hAnsiTheme="majorBidi" w:cstheme="majorBidi"/>
          <w:color w:val="000000"/>
          <w:sz w:val="24"/>
          <w:szCs w:val="24"/>
          <w:lang w:val="ro-RO" w:eastAsia="es-ES"/>
        </w:rPr>
        <w:t xml:space="preserve">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poruncit ca vasul să fie acoperit și închis bine, chiar și cu un băț, și să fie pronunțat numele lui Allah în timp ce se face aceasta. </w:t>
      </w:r>
    </w:p>
    <w:p w14:paraId="4B75B964" w14:textId="77777777" w:rsidR="00607AA6" w:rsidRPr="00F2544D" w:rsidRDefault="00607AA6" w:rsidP="00607AA6">
      <w:pPr>
        <w:bidi w:val="0"/>
        <w:spacing w:before="120" w:after="120" w:line="240" w:lineRule="auto"/>
        <w:jc w:val="both"/>
        <w:rPr>
          <w:rFonts w:asciiTheme="majorBidi" w:hAnsiTheme="majorBidi" w:cstheme="majorBidi"/>
          <w:color w:val="000000"/>
          <w:sz w:val="24"/>
          <w:szCs w:val="24"/>
          <w:lang w:val="ro-RO" w:eastAsia="es-ES"/>
        </w:rPr>
      </w:pPr>
    </w:p>
    <w:p w14:paraId="7D2D6C98" w14:textId="77777777" w:rsidR="00EC1FD9" w:rsidRPr="00F2544D" w:rsidRDefault="00EC1FD9">
      <w:pPr>
        <w:bidi w:val="0"/>
        <w:spacing w:after="0" w:line="240" w:lineRule="auto"/>
        <w:rPr>
          <w:rFonts w:asciiTheme="majorBidi" w:eastAsia="Times New Roman" w:hAnsiTheme="majorBidi" w:cstheme="majorBidi"/>
          <w:b/>
          <w:i/>
          <w:color w:val="C00000"/>
          <w:sz w:val="44"/>
          <w:szCs w:val="44"/>
          <w:lang w:val="ro-RO" w:eastAsia="es-ES"/>
        </w:rPr>
      </w:pPr>
      <w:r w:rsidRPr="00F2544D">
        <w:rPr>
          <w:rFonts w:asciiTheme="majorBidi" w:eastAsia="Times New Roman" w:hAnsiTheme="majorBidi" w:cstheme="majorBidi"/>
          <w:b/>
          <w:i/>
          <w:color w:val="C00000"/>
          <w:sz w:val="44"/>
          <w:szCs w:val="44"/>
          <w:lang w:val="ro-RO" w:eastAsia="es-ES"/>
        </w:rPr>
        <w:br w:type="page"/>
      </w:r>
    </w:p>
    <w:p w14:paraId="7E55FE33" w14:textId="2B30760C" w:rsidR="00607AA6" w:rsidRPr="00F2544D" w:rsidRDefault="00607AA6" w:rsidP="00607AA6">
      <w:pPr>
        <w:bidi w:val="0"/>
        <w:spacing w:before="120" w:after="120" w:line="240" w:lineRule="auto"/>
        <w:jc w:val="center"/>
        <w:rPr>
          <w:rFonts w:asciiTheme="majorBidi" w:hAnsiTheme="majorBidi" w:cstheme="majorBidi"/>
          <w:color w:val="000000"/>
          <w:sz w:val="24"/>
          <w:szCs w:val="24"/>
          <w:lang w:val="ro-RO" w:eastAsia="es-ES"/>
        </w:rPr>
      </w:pPr>
      <w:r w:rsidRPr="00F2544D">
        <w:rPr>
          <w:rFonts w:asciiTheme="majorBidi" w:eastAsia="Times New Roman" w:hAnsiTheme="majorBidi" w:cstheme="majorBidi"/>
          <w:b/>
          <w:i/>
          <w:color w:val="C00000"/>
          <w:sz w:val="36"/>
          <w:szCs w:val="36"/>
          <w:lang w:val="ro-RO" w:eastAsia="es-ES"/>
        </w:rPr>
        <w:lastRenderedPageBreak/>
        <w:t>16. Călăuzirea Profetului (</w:t>
      </w:r>
      <w:r w:rsidRPr="00F2544D">
        <w:rPr>
          <w:rFonts w:ascii="Tahoma" w:eastAsia="Tahoma" w:hAnsi="Tahoma" w:cs="Tahoma"/>
          <w:b/>
          <w:i/>
          <w:color w:val="C00000"/>
          <w:sz w:val="36"/>
          <w:szCs w:val="36"/>
          <w:rtl/>
          <w:lang w:val="ro-RO" w:eastAsia="es-ES"/>
        </w:rPr>
        <w:t>ﷺ</w:t>
      </w:r>
      <w:r w:rsidRPr="00F2544D">
        <w:rPr>
          <w:rFonts w:asciiTheme="majorBidi" w:eastAsia="Times New Roman" w:hAnsiTheme="majorBidi" w:cstheme="majorBidi"/>
          <w:b/>
          <w:i/>
          <w:color w:val="C00000"/>
          <w:sz w:val="36"/>
          <w:szCs w:val="36"/>
          <w:lang w:val="ro-RO" w:eastAsia="es-ES"/>
        </w:rPr>
        <w:t>) cu privire la chemarea la islam (Da’wah)</w:t>
      </w:r>
      <w:r w:rsidRPr="00F2544D">
        <w:rPr>
          <w:rFonts w:asciiTheme="majorBidi" w:eastAsia="Times New Roman" w:hAnsiTheme="majorBidi" w:cstheme="majorBidi"/>
          <w:b/>
          <w:i/>
          <w:color w:val="C00000"/>
          <w:sz w:val="44"/>
          <w:szCs w:val="44"/>
          <w:vertAlign w:val="superscript"/>
          <w:lang w:val="ro-RO" w:eastAsia="es-ES"/>
        </w:rPr>
        <w:footnoteReference w:id="77"/>
      </w:r>
    </w:p>
    <w:p w14:paraId="4405F8AB" w14:textId="77777777" w:rsidR="00607AA6" w:rsidRPr="00F2544D" w:rsidRDefault="00607AA6" w:rsidP="00607AA6">
      <w:pPr>
        <w:bidi w:val="0"/>
        <w:spacing w:before="120" w:after="120" w:line="240" w:lineRule="auto"/>
        <w:jc w:val="both"/>
        <w:rPr>
          <w:rFonts w:asciiTheme="majorBidi" w:hAnsiTheme="majorBidi" w:cstheme="majorBidi"/>
          <w:color w:val="000000"/>
          <w:sz w:val="24"/>
          <w:szCs w:val="24"/>
          <w:lang w:val="ro-RO" w:eastAsia="es-ES"/>
        </w:rPr>
      </w:pPr>
    </w:p>
    <w:p w14:paraId="342181A0"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w:t>
      </w:r>
      <w:r w:rsidRPr="00F2544D">
        <w:rPr>
          <w:rFonts w:asciiTheme="majorBidi" w:eastAsia="Times New Roman" w:hAnsiTheme="majorBidi" w:cstheme="majorBidi"/>
          <w:color w:val="000000"/>
          <w:sz w:val="24"/>
          <w:szCs w:val="24"/>
          <w:lang w:val="ro-RO" w:eastAsia="es-ES"/>
        </w:rPr>
        <w:t xml:space="preserve">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i-a chemat pe oameni la Allah zi și noapte, în secret și în public.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rămas în Mecca timp de trei ani la începutul Profeției sale, chemând la adorarea lui Allah în mod secret. Însă, după ce a fost revelat versetul </w:t>
      </w:r>
      <w:r w:rsidRPr="00F2544D">
        <w:rPr>
          <w:rFonts w:asciiTheme="majorBidi" w:eastAsia="Times New Roman" w:hAnsiTheme="majorBidi" w:cstheme="majorBidi"/>
          <w:b/>
          <w:color w:val="C00000"/>
          <w:sz w:val="24"/>
          <w:szCs w:val="24"/>
          <w:lang w:val="ro-RO" w:eastAsia="es-ES"/>
        </w:rPr>
        <w:t xml:space="preserve">„Vesteşte, dară, limpede ceea ce ţi se porunceşte (…)” </w:t>
      </w:r>
      <w:r w:rsidRPr="00F2544D">
        <w:rPr>
          <w:rFonts w:asciiTheme="majorBidi" w:eastAsia="Times New Roman" w:hAnsiTheme="majorBidi" w:cstheme="majorBidi"/>
          <w:b/>
          <w:color w:val="000000"/>
          <w:sz w:val="24"/>
          <w:szCs w:val="24"/>
          <w:lang w:val="ro-RO" w:eastAsia="es-ES"/>
        </w:rPr>
        <w:t xml:space="preserve">[Traducerea sensurilor Nobilului Coran, 15:94], </w:t>
      </w:r>
      <w:r w:rsidRPr="00F2544D">
        <w:rPr>
          <w:rFonts w:asciiTheme="majorBidi" w:eastAsia="Times New Roman" w:hAnsiTheme="majorBidi" w:cstheme="majorBidi"/>
          <w:color w:val="000000"/>
          <w:sz w:val="24"/>
          <w:szCs w:val="24"/>
          <w:lang w:val="ro-RO" w:eastAsia="es-ES"/>
        </w:rPr>
        <w:t>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s-a conformat poruncii fără a-i fi teamă de critici. I-a chemat la credința în Allah pe cei în vârstă și pe cei tineri, pe cei liberi și pe sclavi, bărbați și femei, oameni și djinni. </w:t>
      </w:r>
    </w:p>
    <w:p w14:paraId="0476B83C"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2.</w:t>
      </w:r>
      <w:r w:rsidRPr="00F2544D">
        <w:rPr>
          <w:rFonts w:asciiTheme="majorBidi" w:eastAsia="Times New Roman" w:hAnsiTheme="majorBidi" w:cstheme="majorBidi"/>
          <w:color w:val="000000"/>
          <w:sz w:val="24"/>
          <w:szCs w:val="24"/>
          <w:lang w:val="ro-RO" w:eastAsia="es-ES"/>
        </w:rPr>
        <w:t xml:space="preserve"> Atunci când persecuția și torturile împotriva companionilor săi din Mecca au crescut,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le-a permis să emigreze în Abisinia. </w:t>
      </w:r>
    </w:p>
    <w:p w14:paraId="598698DB"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3.</w:t>
      </w:r>
      <w:r w:rsidRPr="00F2544D">
        <w:rPr>
          <w:rFonts w:asciiTheme="majorBidi" w:eastAsia="Times New Roman" w:hAnsiTheme="majorBidi" w:cstheme="majorBidi"/>
          <w:color w:val="000000"/>
          <w:sz w:val="24"/>
          <w:szCs w:val="24"/>
          <w:lang w:val="ro-RO" w:eastAsia="es-ES"/>
        </w:rPr>
        <w:t xml:space="preserve">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a mers în orașul Taif sperând să găsească ajutor. I-a chemat pe locuitorii acestuia să creadă în Allah, dar nu i-a răspuns nimeni. Dimpotrivă, ei l-au abuzat chiar mai mult decât poporul său și l-au alungat.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s-a întors în Mecca, unde a intrat sub protecția lui Mut‘im ibn ‘Adiy. </w:t>
      </w:r>
    </w:p>
    <w:p w14:paraId="1BA2F934"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4.</w:t>
      </w:r>
      <w:r w:rsidRPr="00F2544D">
        <w:rPr>
          <w:rFonts w:asciiTheme="majorBidi" w:eastAsia="Times New Roman" w:hAnsiTheme="majorBidi" w:cstheme="majorBidi"/>
          <w:color w:val="000000"/>
          <w:sz w:val="24"/>
          <w:szCs w:val="24"/>
          <w:lang w:val="ro-RO" w:eastAsia="es-ES"/>
        </w:rPr>
        <w:t xml:space="preserve">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a continuat să facă</w:t>
      </w:r>
      <w:r w:rsidRPr="00F2544D">
        <w:rPr>
          <w:rFonts w:asciiTheme="majorBidi" w:eastAsia="Times New Roman" w:hAnsiTheme="majorBidi" w:cstheme="majorBidi"/>
          <w:i/>
          <w:color w:val="000000"/>
          <w:sz w:val="24"/>
          <w:szCs w:val="24"/>
          <w:lang w:val="ro-RO" w:eastAsia="es-ES"/>
        </w:rPr>
        <w:t xml:space="preserve"> da</w:t>
      </w:r>
      <w:r w:rsidRPr="00F2544D">
        <w:rPr>
          <w:rFonts w:asciiTheme="majorBidi" w:eastAsia="Times New Roman" w:hAnsiTheme="majorBidi" w:cstheme="majorBidi"/>
          <w:color w:val="000000"/>
          <w:sz w:val="24"/>
          <w:szCs w:val="24"/>
          <w:lang w:val="ro-RO" w:eastAsia="es-ES"/>
        </w:rPr>
        <w:t>‘</w:t>
      </w:r>
      <w:r w:rsidRPr="00F2544D">
        <w:rPr>
          <w:rFonts w:asciiTheme="majorBidi" w:eastAsia="Times New Roman" w:hAnsiTheme="majorBidi" w:cstheme="majorBidi"/>
          <w:i/>
          <w:color w:val="000000"/>
          <w:sz w:val="24"/>
          <w:szCs w:val="24"/>
          <w:lang w:val="ro-RO" w:eastAsia="es-ES"/>
        </w:rPr>
        <w:t>wah</w:t>
      </w:r>
      <w:r w:rsidRPr="00F2544D">
        <w:rPr>
          <w:rFonts w:asciiTheme="majorBidi" w:eastAsia="Times New Roman" w:hAnsiTheme="majorBidi" w:cstheme="majorBidi"/>
          <w:color w:val="000000"/>
          <w:sz w:val="24"/>
          <w:szCs w:val="24"/>
          <w:lang w:val="ro-RO" w:eastAsia="es-ES"/>
        </w:rPr>
        <w:t xml:space="preserve"> în mod deschis timp de 10 ani, profitând de sezoanele anuale de pelerinaj și urmând pelerinii la taberele lor.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făcea </w:t>
      </w:r>
      <w:r w:rsidRPr="00F2544D">
        <w:rPr>
          <w:rFonts w:asciiTheme="majorBidi" w:eastAsia="Times New Roman" w:hAnsiTheme="majorBidi" w:cstheme="majorBidi"/>
          <w:i/>
          <w:color w:val="000000"/>
          <w:sz w:val="24"/>
          <w:szCs w:val="24"/>
          <w:lang w:val="ro-RO" w:eastAsia="es-ES"/>
        </w:rPr>
        <w:t>da’wah</w:t>
      </w:r>
      <w:r w:rsidRPr="00F2544D">
        <w:rPr>
          <w:rFonts w:asciiTheme="majorBidi" w:eastAsia="Times New Roman" w:hAnsiTheme="majorBidi" w:cstheme="majorBidi"/>
          <w:color w:val="000000"/>
          <w:sz w:val="24"/>
          <w:szCs w:val="24"/>
          <w:lang w:val="ro-RO" w:eastAsia="es-ES"/>
        </w:rPr>
        <w:t xml:space="preserve">, de asemenea, în timpul sezoanelor de comerț la Okaz, Majinnah și Dhil-Majaaz, întrebând despre fiecare trib și tabăra lui. </w:t>
      </w:r>
    </w:p>
    <w:p w14:paraId="563F0C17"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5.</w:t>
      </w:r>
      <w:r w:rsidRPr="00F2544D">
        <w:rPr>
          <w:rFonts w:asciiTheme="majorBidi" w:eastAsia="Times New Roman" w:hAnsiTheme="majorBidi" w:cstheme="majorBidi"/>
          <w:color w:val="000000"/>
          <w:sz w:val="24"/>
          <w:szCs w:val="24"/>
          <w:lang w:val="ro-RO" w:eastAsia="es-ES"/>
        </w:rPr>
        <w:t xml:space="preserve"> În cele din urmă,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a întâlnit 6 oameni din tribul Khazraj, de la Al-‘Aqabah.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le-a prezentat islamul, </w:t>
      </w:r>
      <w:r w:rsidRPr="00F2544D">
        <w:rPr>
          <w:rFonts w:asciiTheme="majorBidi" w:eastAsia="Times New Roman" w:hAnsiTheme="majorBidi" w:cstheme="majorBidi"/>
          <w:color w:val="000000"/>
          <w:sz w:val="24"/>
          <w:szCs w:val="24"/>
          <w:lang w:val="ro-RO" w:eastAsia="es-ES"/>
        </w:rPr>
        <w:lastRenderedPageBreak/>
        <w:t xml:space="preserve">iar ei l-au acceptat. La întoarcerea lor în Medina, ei i-au chemat și pe alții la islam, care s-a răspândit până când nu a mai rămas casă în care să nu fi intrat. </w:t>
      </w:r>
    </w:p>
    <w:p w14:paraId="4BBFC424"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6.</w:t>
      </w:r>
      <w:r w:rsidRPr="00F2544D">
        <w:rPr>
          <w:rFonts w:asciiTheme="majorBidi" w:eastAsia="Times New Roman" w:hAnsiTheme="majorBidi" w:cstheme="majorBidi"/>
          <w:color w:val="000000"/>
          <w:sz w:val="24"/>
          <w:szCs w:val="24"/>
          <w:lang w:val="ro-RO" w:eastAsia="es-ES"/>
        </w:rPr>
        <w:t xml:space="preserve"> În următorul an, 12 dintre ei au venit și au încheiat cu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Alianța de la ‘Aqabah, jurându-i ascultare, sprijin financiar, să poruncească ceea ce este corect și să interzică ceea ce este greșit. Aceștia au jurat, de asemenea, să vorbească despre Allah fără a se teme de critici și să îl ajute și să îl protejeze pe Profet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așa cum s-ar proteja pe ei înșiși, pe soțiile și pe copiii lor în schimbul răsplății Paradisului. Ei s-au întors la Medina însoțiți de Ibn Umm Maktoum și de Mus‘ab ibn ‘Umayr (Allah să fie mulțumit de ei!) pentru a-i învăța pe oameni Coranul și pentru a-i chema la religia lui Allah. Mulți dintre ei au intrat în islam datorită chemării lor, prin aceștia numărându-se și Usayd ibn Hudhayr și Sa‘d ibn Mu‘adh (Allah să fie mulțumit de ei!). </w:t>
      </w:r>
    </w:p>
    <w:p w14:paraId="16D4879A"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7.</w:t>
      </w:r>
      <w:r w:rsidRPr="00F2544D">
        <w:rPr>
          <w:rFonts w:asciiTheme="majorBidi" w:eastAsia="Times New Roman" w:hAnsiTheme="majorBidi" w:cstheme="majorBidi"/>
          <w:color w:val="000000"/>
          <w:sz w:val="24"/>
          <w:szCs w:val="24"/>
          <w:lang w:val="ro-RO" w:eastAsia="es-ES"/>
        </w:rPr>
        <w:t xml:space="preserve"> Apoi,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le-a permis musulmanilor să emigreze la Medina, iar aceștia au început să facă astfel.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și companionul său, Abu Bakr (Allah să fie mulțumit de el!), i-au urmat mai târziu.</w:t>
      </w:r>
    </w:p>
    <w:p w14:paraId="7262CF59"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8.</w:t>
      </w:r>
      <w:r w:rsidRPr="00F2544D">
        <w:rPr>
          <w:rFonts w:asciiTheme="majorBidi" w:eastAsia="Times New Roman" w:hAnsiTheme="majorBidi" w:cstheme="majorBidi"/>
          <w:color w:val="000000"/>
          <w:sz w:val="24"/>
          <w:szCs w:val="24"/>
          <w:lang w:val="ro-RO" w:eastAsia="es-ES"/>
        </w:rPr>
        <w:t xml:space="preserve">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stabilit o relație de fraternitate între </w:t>
      </w:r>
      <w:r w:rsidRPr="00F2544D">
        <w:rPr>
          <w:rFonts w:asciiTheme="majorBidi" w:eastAsia="Times New Roman" w:hAnsiTheme="majorBidi" w:cstheme="majorBidi"/>
          <w:i/>
          <w:color w:val="000000"/>
          <w:sz w:val="24"/>
          <w:szCs w:val="24"/>
          <w:lang w:val="ro-RO" w:eastAsia="es-ES"/>
        </w:rPr>
        <w:t>muhajjirin</w:t>
      </w:r>
      <w:r w:rsidRPr="00F2544D">
        <w:rPr>
          <w:rFonts w:asciiTheme="majorBidi" w:eastAsia="Times New Roman" w:hAnsiTheme="majorBidi" w:cstheme="majorBidi"/>
          <w:color w:val="000000"/>
          <w:sz w:val="24"/>
          <w:szCs w:val="24"/>
          <w:vertAlign w:val="superscript"/>
          <w:lang w:val="ro-RO" w:eastAsia="es-ES"/>
        </w:rPr>
        <w:footnoteReference w:id="78"/>
      </w:r>
      <w:r w:rsidRPr="00F2544D">
        <w:rPr>
          <w:rFonts w:asciiTheme="majorBidi" w:eastAsia="Times New Roman" w:hAnsiTheme="majorBidi" w:cstheme="majorBidi"/>
          <w:color w:val="000000"/>
          <w:sz w:val="24"/>
          <w:szCs w:val="24"/>
          <w:lang w:val="ro-RO" w:eastAsia="es-ES"/>
        </w:rPr>
        <w:t xml:space="preserve"> și </w:t>
      </w:r>
      <w:r w:rsidRPr="00F2544D">
        <w:rPr>
          <w:rFonts w:asciiTheme="majorBidi" w:eastAsia="Times New Roman" w:hAnsiTheme="majorBidi" w:cstheme="majorBidi"/>
          <w:i/>
          <w:color w:val="000000"/>
          <w:sz w:val="24"/>
          <w:szCs w:val="24"/>
          <w:lang w:val="ro-RO" w:eastAsia="es-ES"/>
        </w:rPr>
        <w:t>ansār</w:t>
      </w:r>
      <w:r w:rsidRPr="00F2544D">
        <w:rPr>
          <w:rFonts w:asciiTheme="majorBidi" w:eastAsia="Times New Roman" w:hAnsiTheme="majorBidi" w:cstheme="majorBidi"/>
          <w:color w:val="000000"/>
          <w:sz w:val="24"/>
          <w:szCs w:val="24"/>
          <w:lang w:val="ro-RO" w:eastAsia="es-ES"/>
        </w:rPr>
        <w:t>. Erau 90 de oameni în total.</w:t>
      </w:r>
    </w:p>
    <w:p w14:paraId="53B97035"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p>
    <w:p w14:paraId="0C128A3B"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i/>
          <w:color w:val="C00000"/>
          <w:lang w:val="ro-RO" w:eastAsia="es-ES"/>
        </w:rPr>
        <w:t>a) Călăuzirea Profetului (</w:t>
      </w:r>
      <w:r w:rsidRPr="00F2544D">
        <w:rPr>
          <w:rFonts w:ascii="Tahoma" w:eastAsia="Tahoma" w:hAnsi="Tahoma" w:cs="Tahoma"/>
          <w:b/>
          <w:i/>
          <w:color w:val="C00000"/>
          <w:rtl/>
          <w:lang w:val="ro-RO" w:eastAsia="es-ES"/>
        </w:rPr>
        <w:t>ﷺ</w:t>
      </w:r>
      <w:r w:rsidRPr="00F2544D">
        <w:rPr>
          <w:rFonts w:asciiTheme="majorBidi" w:eastAsia="Times New Roman" w:hAnsiTheme="majorBidi" w:cstheme="majorBidi"/>
          <w:b/>
          <w:i/>
          <w:color w:val="C00000"/>
          <w:lang w:val="ro-RO" w:eastAsia="es-ES"/>
        </w:rPr>
        <w:t>) cu privire la securitate, pace și comportamentul față de emisari</w:t>
      </w:r>
      <w:r w:rsidRPr="00F2544D">
        <w:rPr>
          <w:rFonts w:asciiTheme="majorBidi" w:eastAsia="Times New Roman" w:hAnsiTheme="majorBidi" w:cstheme="majorBidi"/>
          <w:b/>
          <w:i/>
          <w:color w:val="C00000"/>
          <w:sz w:val="32"/>
          <w:szCs w:val="32"/>
          <w:vertAlign w:val="superscript"/>
          <w:lang w:val="ro-RO" w:eastAsia="es-ES"/>
        </w:rPr>
        <w:footnoteReference w:id="79"/>
      </w:r>
    </w:p>
    <w:p w14:paraId="3E4DBF44"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1. </w:t>
      </w:r>
      <w:r w:rsidRPr="00F2544D">
        <w:rPr>
          <w:rFonts w:asciiTheme="majorBidi" w:eastAsia="Times New Roman" w:hAnsiTheme="majorBidi" w:cstheme="majorBidi"/>
          <w:color w:val="000000"/>
          <w:sz w:val="24"/>
          <w:szCs w:val="24"/>
          <w:lang w:val="ro-RO" w:eastAsia="es-ES"/>
        </w:rPr>
        <w:t>A fost relatat că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spus: </w:t>
      </w:r>
    </w:p>
    <w:p w14:paraId="47AF78A2"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lastRenderedPageBreak/>
        <w:t xml:space="preserve">„Protecția garantată de musulmani este una, iar ea trebuie să fie respectată până și de cel mai umil dintre ei.” </w:t>
      </w:r>
      <w:r w:rsidRPr="00F2544D">
        <w:rPr>
          <w:rFonts w:asciiTheme="majorBidi" w:eastAsia="Times New Roman" w:hAnsiTheme="majorBidi" w:cstheme="majorBidi"/>
          <w:b/>
          <w:color w:val="000000"/>
          <w:sz w:val="24"/>
          <w:szCs w:val="24"/>
          <w:lang w:val="ro-RO" w:eastAsia="es-ES"/>
        </w:rPr>
        <w:t>(Al-Bukhari și Muslim)</w:t>
      </w:r>
      <w:r w:rsidRPr="00F2544D">
        <w:rPr>
          <w:rFonts w:asciiTheme="majorBidi" w:eastAsia="Times New Roman" w:hAnsiTheme="majorBidi" w:cstheme="majorBidi"/>
          <w:color w:val="000000"/>
          <w:sz w:val="24"/>
          <w:szCs w:val="24"/>
          <w:lang w:val="ro-RO" w:eastAsia="es-ES"/>
        </w:rPr>
        <w:t xml:space="preserve">   </w:t>
      </w:r>
    </w:p>
    <w:p w14:paraId="31B3AC07"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spus, de asemenea: </w:t>
      </w:r>
    </w:p>
    <w:p w14:paraId="54DB65D4"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 xml:space="preserve">„Cel care încheie un tratat cu alți oameni să nu îl încalce și să nu îl modifice până când nu expiră timpul său, ori până când ei îl încalcă primii.” </w:t>
      </w:r>
      <w:r w:rsidRPr="00F2544D">
        <w:rPr>
          <w:rFonts w:asciiTheme="majorBidi" w:eastAsia="Times New Roman" w:hAnsiTheme="majorBidi" w:cstheme="majorBidi"/>
          <w:b/>
          <w:color w:val="000000"/>
          <w:sz w:val="24"/>
          <w:szCs w:val="24"/>
          <w:lang w:val="ro-RO" w:eastAsia="es-ES"/>
        </w:rPr>
        <w:t>(At-Tirmidhi și Abu Dawud)</w:t>
      </w:r>
      <w:r w:rsidRPr="00F2544D">
        <w:rPr>
          <w:rFonts w:asciiTheme="majorBidi" w:eastAsia="Times New Roman" w:hAnsiTheme="majorBidi" w:cstheme="majorBidi"/>
          <w:color w:val="000000"/>
          <w:sz w:val="24"/>
          <w:szCs w:val="24"/>
          <w:lang w:val="ro-RO" w:eastAsia="es-ES"/>
        </w:rPr>
        <w:t xml:space="preserve">  </w:t>
      </w:r>
    </w:p>
    <w:p w14:paraId="7FDE5552"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2.</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spus, de asemenea: </w:t>
      </w:r>
    </w:p>
    <w:p w14:paraId="0F7C2CCB"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 xml:space="preserve">„Nu mă asociez cu cel care oferă securitate unei persoane și apoi o omoară.” </w:t>
      </w:r>
      <w:r w:rsidRPr="00F2544D">
        <w:rPr>
          <w:rFonts w:asciiTheme="majorBidi" w:eastAsia="Times New Roman" w:hAnsiTheme="majorBidi" w:cstheme="majorBidi"/>
          <w:b/>
          <w:color w:val="000000"/>
          <w:sz w:val="24"/>
          <w:szCs w:val="24"/>
          <w:lang w:val="ro-RO" w:eastAsia="es-ES"/>
        </w:rPr>
        <w:t xml:space="preserve">(Ibn Majah) </w:t>
      </w:r>
    </w:p>
    <w:p w14:paraId="29CF20EB"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3.</w:t>
      </w:r>
      <w:r w:rsidRPr="00F2544D">
        <w:rPr>
          <w:rFonts w:asciiTheme="majorBidi" w:eastAsia="Times New Roman" w:hAnsiTheme="majorBidi" w:cstheme="majorBidi"/>
          <w:color w:val="000000"/>
          <w:sz w:val="24"/>
          <w:szCs w:val="24"/>
          <w:lang w:val="ro-RO" w:eastAsia="es-ES"/>
        </w:rPr>
        <w:t xml:space="preserve"> Atunci când mesagerii lui Musaylimah</w:t>
      </w:r>
      <w:r w:rsidRPr="00F2544D">
        <w:rPr>
          <w:rFonts w:asciiTheme="majorBidi" w:eastAsia="Times New Roman" w:hAnsiTheme="majorBidi" w:cstheme="majorBidi"/>
          <w:color w:val="000000"/>
          <w:sz w:val="24"/>
          <w:szCs w:val="24"/>
          <w:vertAlign w:val="superscript"/>
          <w:lang w:val="ro-RO" w:eastAsia="es-ES"/>
        </w:rPr>
        <w:footnoteReference w:id="80"/>
      </w:r>
      <w:r w:rsidRPr="00F2544D">
        <w:rPr>
          <w:rFonts w:asciiTheme="majorBidi" w:eastAsia="Times New Roman" w:hAnsiTheme="majorBidi" w:cstheme="majorBidi"/>
          <w:color w:val="000000"/>
          <w:sz w:val="24"/>
          <w:szCs w:val="24"/>
          <w:lang w:val="ro-RO" w:eastAsia="es-ES"/>
        </w:rPr>
        <w:t xml:space="preserve"> s-au dus la Profet,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i-a ascultat și apoi le-a spus: </w:t>
      </w:r>
    </w:p>
    <w:p w14:paraId="0A2EA18E"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„Jur pe Allah că dacă nu ar fi fost interzis ca emisarii să fie omorâți, v-aș fi tăiat capetele.”</w:t>
      </w:r>
      <w:r w:rsidRPr="00F2544D">
        <w:rPr>
          <w:rFonts w:asciiTheme="majorBidi" w:eastAsia="Times New Roman" w:hAnsiTheme="majorBidi" w:cstheme="majorBidi"/>
          <w:b/>
          <w:color w:val="000000"/>
          <w:sz w:val="24"/>
          <w:szCs w:val="24"/>
          <w:lang w:val="ro-RO" w:eastAsia="es-ES"/>
        </w:rPr>
        <w:t xml:space="preserve"> (Abu Dawud)</w:t>
      </w:r>
      <w:r w:rsidRPr="00F2544D">
        <w:rPr>
          <w:rFonts w:asciiTheme="majorBidi" w:eastAsia="Times New Roman" w:hAnsiTheme="majorBidi" w:cstheme="majorBidi"/>
          <w:color w:val="000000"/>
          <w:sz w:val="24"/>
          <w:szCs w:val="24"/>
          <w:lang w:val="ro-RO" w:eastAsia="es-ES"/>
        </w:rPr>
        <w:t xml:space="preserve">  </w:t>
      </w:r>
    </w:p>
    <w:p w14:paraId="39F87152"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 xml:space="preserve">Aceasta era practica lui: emisarii nu erau niciodată omorâți. </w:t>
      </w:r>
    </w:p>
    <w:p w14:paraId="0B201B21"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4.</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nu reținea niciun emisar dacă acesta alegea să îmbrățișeze islamul, ci îl trimitea înapoi.</w:t>
      </w:r>
    </w:p>
    <w:p w14:paraId="69BD6746"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5. </w:t>
      </w:r>
      <w:r w:rsidRPr="00F2544D">
        <w:rPr>
          <w:rFonts w:asciiTheme="majorBidi" w:eastAsia="Times New Roman" w:hAnsiTheme="majorBidi" w:cstheme="majorBidi"/>
          <w:color w:val="000000"/>
          <w:sz w:val="24"/>
          <w:szCs w:val="24"/>
          <w:lang w:val="ro-RO" w:eastAsia="es-ES"/>
        </w:rPr>
        <w:t>Dacă unii dintre inamicii săi încheiau un pact cu unul dintre companionii lui fără aprobarea sa, iar acesta nu era dăunător pentru musulmani,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era de acord cu acesta. </w:t>
      </w:r>
    </w:p>
    <w:p w14:paraId="222FE1AA"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6.</w:t>
      </w:r>
      <w:r w:rsidRPr="00F2544D">
        <w:rPr>
          <w:rFonts w:asciiTheme="majorBidi" w:eastAsia="Times New Roman" w:hAnsiTheme="majorBidi" w:cstheme="majorBidi"/>
          <w:color w:val="000000"/>
          <w:sz w:val="24"/>
          <w:szCs w:val="24"/>
          <w:lang w:val="ro-RO" w:eastAsia="es-ES"/>
        </w:rPr>
        <w:t xml:space="preserve">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a semnat un tratat de pace pe o perioadă de 10 ani cu tribul Quraiș, cu condiția ca musulmanii din Quraiș care s-au dus la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să fie trimiși înapoi, în timp ce oamenii care plecau de la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la tribul Quraiș nu aveau să fie trimiși înapoi. Dar Allah Preaînaltul a anulat această condiție în cazul femeilor și a poruncit să fie examinată credința lor. Dacă se </w:t>
      </w:r>
      <w:r w:rsidRPr="00F2544D">
        <w:rPr>
          <w:rFonts w:asciiTheme="majorBidi" w:eastAsia="Times New Roman" w:hAnsiTheme="majorBidi" w:cstheme="majorBidi"/>
          <w:color w:val="000000"/>
          <w:sz w:val="24"/>
          <w:szCs w:val="24"/>
          <w:lang w:val="ro-RO" w:eastAsia="es-ES"/>
        </w:rPr>
        <w:lastRenderedPageBreak/>
        <w:t xml:space="preserve">dovedea că o femeie era credincioasă, ea nu trebuia să fie trimisă înapoi. </w:t>
      </w:r>
    </w:p>
    <w:p w14:paraId="21F10C8E"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7.</w:t>
      </w:r>
      <w:r w:rsidRPr="00F2544D">
        <w:rPr>
          <w:rFonts w:asciiTheme="majorBidi" w:eastAsia="Times New Roman" w:hAnsiTheme="majorBidi" w:cstheme="majorBidi"/>
          <w:color w:val="000000"/>
          <w:sz w:val="24"/>
          <w:szCs w:val="24"/>
          <w:lang w:val="ro-RO" w:eastAsia="es-ES"/>
        </w:rPr>
        <w:t xml:space="preserve"> Dacă o soție necredincioasă alegea să se alăture necredincioșilor din Quraiș, Allah le-a poruncit musulmanilor să le dea celor ale căror soții au plecat echivalentul a ceea ce au cheltuit pe </w:t>
      </w:r>
      <w:r w:rsidRPr="00F2544D">
        <w:rPr>
          <w:rFonts w:asciiTheme="majorBidi" w:eastAsia="Times New Roman" w:hAnsiTheme="majorBidi" w:cstheme="majorBidi"/>
          <w:i/>
          <w:color w:val="000000"/>
          <w:sz w:val="24"/>
          <w:szCs w:val="24"/>
          <w:lang w:val="ro-RO" w:eastAsia="es-ES"/>
        </w:rPr>
        <w:t>mahr</w:t>
      </w:r>
      <w:r w:rsidRPr="00F2544D">
        <w:rPr>
          <w:rFonts w:asciiTheme="majorBidi" w:eastAsia="Times New Roman" w:hAnsiTheme="majorBidi" w:cstheme="majorBidi"/>
          <w:color w:val="000000"/>
          <w:sz w:val="24"/>
          <w:szCs w:val="24"/>
          <w:lang w:val="ro-RO" w:eastAsia="es-ES"/>
        </w:rPr>
        <w:t xml:space="preserve">-ul (zestrea) soției. Aceștia trebuiau să o ceară de la necredincioși, deoarece ei aveau un drept similar atunci când o femeie credincioasă se alătura musulmanilor. </w:t>
      </w:r>
    </w:p>
    <w:p w14:paraId="377B563D"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8.</w:t>
      </w:r>
      <w:r w:rsidRPr="00F2544D">
        <w:rPr>
          <w:rFonts w:asciiTheme="majorBidi" w:eastAsia="Times New Roman" w:hAnsiTheme="majorBidi" w:cstheme="majorBidi"/>
          <w:color w:val="000000"/>
          <w:sz w:val="24"/>
          <w:szCs w:val="24"/>
          <w:lang w:val="ro-RO" w:eastAsia="es-ES"/>
        </w:rPr>
        <w:t xml:space="preserve">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nu i-a împiedicat pe membrii tribului Quraiș să-i ia înapoi pe toți cei care i s-au alăturat, dar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nu i-a obligat să se întoarcă și nici nu le-a poruncit acest lucru. Cu toate acestea, atunci când unii dintre acei bărbați i-au omorât sau au luat proprietatea necredincioșilor după ce l-au lăsat pe Profet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și fără să meargă înapoi la el,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nici nu i-a dezaprobat, nici nu le-a garantat siguranță împotriva lor.</w:t>
      </w:r>
    </w:p>
    <w:p w14:paraId="11A833E9"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9. </w:t>
      </w:r>
      <w:r w:rsidRPr="00F2544D">
        <w:rPr>
          <w:rFonts w:asciiTheme="majorBidi" w:eastAsia="Times New Roman" w:hAnsiTheme="majorBidi" w:cstheme="majorBidi"/>
          <w:color w:val="000000"/>
          <w:sz w:val="24"/>
          <w:szCs w:val="24"/>
          <w:lang w:val="ro-RO" w:eastAsia="es-ES"/>
        </w:rPr>
        <w:t>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a făcut un pact cu evreii din Khaybar după ce i-a învins, cu condiția ca ei să părăsească zona. Acestora le-a fost permis să ia atât cât au putut căra animalele lor, în timp ce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a avut dreptul la aurul, argintul și armele lor.</w:t>
      </w:r>
    </w:p>
    <w:p w14:paraId="7CDC2BA3"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10.</w:t>
      </w:r>
      <w:r w:rsidRPr="00F2544D">
        <w:rPr>
          <w:rFonts w:asciiTheme="majorBidi" w:eastAsia="Times New Roman" w:hAnsiTheme="majorBidi" w:cstheme="majorBidi"/>
          <w:color w:val="000000"/>
          <w:sz w:val="24"/>
          <w:szCs w:val="24"/>
          <w:lang w:val="ro-RO" w:eastAsia="es-ES"/>
        </w:rPr>
        <w:t xml:space="preserve"> De asemenea,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a făcut o înțelegere cu ei cu privire la pământ. Astfel,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avea dreptul la jumătate din recoltă, iar ei la cealaltă jumătate, atât timp cât rămâneau cu permisiunea lui.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trimitea pe cineva în fiecare an să estimeze valoarea recoltei și să vadă cât a fost recoltat. Lua o garanție din ceea ce le revenea musulmanilor și le lăsa lor restul. </w:t>
      </w:r>
    </w:p>
    <w:p w14:paraId="2582FCAF"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p>
    <w:p w14:paraId="2D2491C7"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i/>
          <w:color w:val="C00000"/>
          <w:lang w:val="ro-RO" w:eastAsia="es-ES"/>
        </w:rPr>
        <w:lastRenderedPageBreak/>
        <w:t>b) Călăuzirea Profetului (</w:t>
      </w:r>
      <w:r w:rsidRPr="00F2544D">
        <w:rPr>
          <w:rFonts w:ascii="Tahoma" w:eastAsia="Tahoma" w:hAnsi="Tahoma" w:cs="Tahoma"/>
          <w:b/>
          <w:i/>
          <w:color w:val="C00000"/>
          <w:rtl/>
          <w:lang w:val="ro-RO" w:eastAsia="es-ES"/>
        </w:rPr>
        <w:t>ﷺ</w:t>
      </w:r>
      <w:r w:rsidRPr="00F2544D">
        <w:rPr>
          <w:rFonts w:asciiTheme="majorBidi" w:eastAsia="Times New Roman" w:hAnsiTheme="majorBidi" w:cstheme="majorBidi"/>
          <w:b/>
          <w:i/>
          <w:color w:val="C00000"/>
          <w:lang w:val="ro-RO" w:eastAsia="es-ES"/>
        </w:rPr>
        <w:t>) cu privire la chemarea liderilor la islam și trimiterea la aceștia de emisari și scrisori</w:t>
      </w:r>
      <w:r w:rsidRPr="00F2544D">
        <w:rPr>
          <w:rFonts w:asciiTheme="majorBidi" w:eastAsia="Times New Roman" w:hAnsiTheme="majorBidi" w:cstheme="majorBidi"/>
          <w:b/>
          <w:i/>
          <w:color w:val="C00000"/>
          <w:sz w:val="32"/>
          <w:szCs w:val="32"/>
          <w:vertAlign w:val="superscript"/>
          <w:lang w:val="ro-RO" w:eastAsia="es-ES"/>
        </w:rPr>
        <w:footnoteReference w:id="81"/>
      </w:r>
    </w:p>
    <w:p w14:paraId="6EF94EB7"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w:t>
      </w:r>
      <w:r w:rsidRPr="00F2544D">
        <w:rPr>
          <w:rFonts w:asciiTheme="majorBidi" w:eastAsia="Times New Roman" w:hAnsiTheme="majorBidi" w:cstheme="majorBidi"/>
          <w:color w:val="000000"/>
          <w:sz w:val="24"/>
          <w:szCs w:val="24"/>
          <w:lang w:val="ro-RO" w:eastAsia="es-ES"/>
        </w:rPr>
        <w:t xml:space="preserve"> Atunci când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s-a întors de la Hudaybiyyah,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le-a scris regilor din lumea întreagă și le-a trimis emisari. Astfel,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i-a scris o scrisoare Împăratului Bizantin și i-a trimis-o printr-un emisar. Acesta s-a simțit atras de islam și era pe punctul de a-l accepta, însă nu a făcut acest lucru. </w:t>
      </w:r>
    </w:p>
    <w:p w14:paraId="6D4DB0FF"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2.</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i-a trimis o scrisoare lui Negus (conducătorul Abisiniei), care a acceptat islamul. </w:t>
      </w:r>
    </w:p>
    <w:p w14:paraId="588C23D7"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3.</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i-a trimis pe Abu Musa al-Ash‘ari și pe Mu‘adh ibn Jabal (Allah să fie mulțumit de ei!) în Yemen, unde majoritatea populației a acceptat islamul de bunăvoie, fără a se împotrivi. </w:t>
      </w:r>
    </w:p>
    <w:p w14:paraId="1347DD07"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p>
    <w:p w14:paraId="46F71AED"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i/>
          <w:color w:val="C00000"/>
          <w:lang w:val="ro-RO" w:eastAsia="es-ES"/>
        </w:rPr>
        <w:t>c) Călăuzirea Profetului (</w:t>
      </w:r>
      <w:r w:rsidRPr="00F2544D">
        <w:rPr>
          <w:rFonts w:ascii="Tahoma" w:eastAsia="Tahoma" w:hAnsi="Tahoma" w:cs="Tahoma"/>
          <w:b/>
          <w:i/>
          <w:color w:val="C00000"/>
          <w:rtl/>
          <w:lang w:val="ro-RO" w:eastAsia="es-ES"/>
        </w:rPr>
        <w:t>ﷺ</w:t>
      </w:r>
      <w:r w:rsidRPr="00F2544D">
        <w:rPr>
          <w:rFonts w:asciiTheme="majorBidi" w:eastAsia="Times New Roman" w:hAnsiTheme="majorBidi" w:cstheme="majorBidi"/>
          <w:b/>
          <w:i/>
          <w:color w:val="C00000"/>
          <w:lang w:val="ro-RO" w:eastAsia="es-ES"/>
        </w:rPr>
        <w:t>) cu privire la comportamentul față de ipocriți</w:t>
      </w:r>
      <w:r w:rsidRPr="00F2544D">
        <w:rPr>
          <w:rFonts w:asciiTheme="majorBidi" w:eastAsia="Times New Roman" w:hAnsiTheme="majorBidi" w:cstheme="majorBidi"/>
          <w:b/>
          <w:i/>
          <w:color w:val="C00000"/>
          <w:sz w:val="32"/>
          <w:szCs w:val="32"/>
          <w:vertAlign w:val="superscript"/>
          <w:lang w:val="ro-RO" w:eastAsia="es-ES"/>
        </w:rPr>
        <w:footnoteReference w:id="82"/>
      </w:r>
    </w:p>
    <w:p w14:paraId="10D0D795"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w:t>
      </w:r>
      <w:r w:rsidRPr="00F2544D">
        <w:rPr>
          <w:rFonts w:asciiTheme="majorBidi" w:eastAsia="Times New Roman" w:hAnsiTheme="majorBidi" w:cstheme="majorBidi"/>
          <w:color w:val="000000"/>
          <w:sz w:val="24"/>
          <w:szCs w:val="24"/>
          <w:lang w:val="ro-RO" w:eastAsia="es-ES"/>
        </w:rPr>
        <w:t xml:space="preserve">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le-a acceptat afișarea exterioară a credinței, lăsând intențiile lor ascunse pe seama lui Allah. Li s-a opus cu argumente convingătoare sau prin evitarea lor. Uneori le vorbea dur sau folosea cuvinte expresive pentru a ajunge la conștiințele lor.</w:t>
      </w:r>
    </w:p>
    <w:p w14:paraId="36EB2EAB"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2.</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a evitat uciderea ipocriților pentru a păstra armonia. Când a primit sugestia de a-i omorî,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răspuns: </w:t>
      </w:r>
    </w:p>
    <w:p w14:paraId="776A3128"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lastRenderedPageBreak/>
        <w:t>„Lăsați-l, altfel oamenii vor spune că Mohammed își omoară companionii.”</w:t>
      </w:r>
      <w:r w:rsidRPr="00F2544D">
        <w:rPr>
          <w:rFonts w:asciiTheme="majorBidi" w:eastAsia="Times New Roman" w:hAnsiTheme="majorBidi" w:cstheme="majorBidi"/>
          <w:b/>
          <w:color w:val="000000"/>
          <w:sz w:val="24"/>
          <w:szCs w:val="24"/>
          <w:lang w:val="ro-RO" w:eastAsia="es-ES"/>
        </w:rPr>
        <w:t xml:space="preserve"> (Al-Bukhari, Muslim)</w:t>
      </w:r>
      <w:r w:rsidRPr="00F2544D">
        <w:rPr>
          <w:rFonts w:asciiTheme="majorBidi" w:eastAsia="Times New Roman" w:hAnsiTheme="majorBidi" w:cstheme="majorBidi"/>
          <w:color w:val="000000"/>
          <w:sz w:val="24"/>
          <w:szCs w:val="24"/>
          <w:lang w:val="ro-RO" w:eastAsia="es-ES"/>
        </w:rPr>
        <w:t xml:space="preserve">  </w:t>
      </w:r>
    </w:p>
    <w:p w14:paraId="3FECBFF8" w14:textId="77777777" w:rsidR="00607AA6" w:rsidRPr="00F2544D" w:rsidRDefault="00607AA6" w:rsidP="00607AA6">
      <w:pPr>
        <w:bidi w:val="0"/>
        <w:spacing w:before="120" w:after="120" w:line="240" w:lineRule="auto"/>
        <w:jc w:val="both"/>
        <w:rPr>
          <w:rFonts w:asciiTheme="majorBidi" w:hAnsiTheme="majorBidi" w:cstheme="majorBidi"/>
          <w:color w:val="000000"/>
          <w:sz w:val="24"/>
          <w:szCs w:val="24"/>
          <w:lang w:val="ro-RO" w:eastAsia="es-ES"/>
        </w:rPr>
      </w:pPr>
    </w:p>
    <w:p w14:paraId="77313E6D" w14:textId="77777777" w:rsidR="00EC1FD9" w:rsidRPr="00F2544D" w:rsidRDefault="00EC1FD9">
      <w:pPr>
        <w:bidi w:val="0"/>
        <w:spacing w:after="0" w:line="240" w:lineRule="auto"/>
        <w:rPr>
          <w:rFonts w:asciiTheme="majorBidi" w:eastAsia="Times New Roman" w:hAnsiTheme="majorBidi" w:cstheme="majorBidi"/>
          <w:b/>
          <w:i/>
          <w:color w:val="C00000"/>
          <w:sz w:val="44"/>
          <w:szCs w:val="44"/>
          <w:lang w:val="ro-RO" w:eastAsia="es-ES"/>
        </w:rPr>
      </w:pPr>
      <w:r w:rsidRPr="00F2544D">
        <w:rPr>
          <w:rFonts w:asciiTheme="majorBidi" w:eastAsia="Times New Roman" w:hAnsiTheme="majorBidi" w:cstheme="majorBidi"/>
          <w:b/>
          <w:i/>
          <w:color w:val="C00000"/>
          <w:sz w:val="44"/>
          <w:szCs w:val="44"/>
          <w:lang w:val="ro-RO" w:eastAsia="es-ES"/>
        </w:rPr>
        <w:br w:type="page"/>
      </w:r>
    </w:p>
    <w:p w14:paraId="788D716B" w14:textId="55AA093D" w:rsidR="00607AA6" w:rsidRPr="00F2544D" w:rsidRDefault="00607AA6" w:rsidP="00607AA6">
      <w:pPr>
        <w:bidi w:val="0"/>
        <w:spacing w:before="120" w:after="120" w:line="240" w:lineRule="auto"/>
        <w:jc w:val="center"/>
        <w:rPr>
          <w:rFonts w:asciiTheme="majorBidi" w:hAnsiTheme="majorBidi" w:cstheme="majorBidi"/>
          <w:color w:val="000000"/>
          <w:sz w:val="24"/>
          <w:szCs w:val="24"/>
          <w:lang w:val="ro-RO" w:eastAsia="es-ES"/>
        </w:rPr>
      </w:pPr>
      <w:r w:rsidRPr="00F2544D">
        <w:rPr>
          <w:rFonts w:asciiTheme="majorBidi" w:eastAsia="Times New Roman" w:hAnsiTheme="majorBidi" w:cstheme="majorBidi"/>
          <w:b/>
          <w:i/>
          <w:color w:val="C00000"/>
          <w:sz w:val="36"/>
          <w:szCs w:val="36"/>
          <w:lang w:val="ro-RO" w:eastAsia="es-ES"/>
        </w:rPr>
        <w:lastRenderedPageBreak/>
        <w:t>17. Călăuzirea Profetului (</w:t>
      </w:r>
      <w:r w:rsidRPr="00F2544D">
        <w:rPr>
          <w:rFonts w:ascii="Tahoma" w:eastAsia="Tahoma" w:hAnsi="Tahoma" w:cs="Tahoma"/>
          <w:b/>
          <w:i/>
          <w:color w:val="C00000"/>
          <w:sz w:val="36"/>
          <w:szCs w:val="36"/>
          <w:rtl/>
          <w:lang w:val="ro-RO" w:eastAsia="es-ES"/>
        </w:rPr>
        <w:t>ﷺ</w:t>
      </w:r>
      <w:r w:rsidRPr="00F2544D">
        <w:rPr>
          <w:rFonts w:asciiTheme="majorBidi" w:eastAsia="Times New Roman" w:hAnsiTheme="majorBidi" w:cstheme="majorBidi"/>
          <w:b/>
          <w:i/>
          <w:color w:val="C00000"/>
          <w:sz w:val="36"/>
          <w:szCs w:val="36"/>
          <w:lang w:val="ro-RO" w:eastAsia="es-ES"/>
        </w:rPr>
        <w:t>) cu privire la suplicații (adh-dhikr)</w:t>
      </w:r>
      <w:r w:rsidRPr="00F2544D">
        <w:rPr>
          <w:rFonts w:asciiTheme="majorBidi" w:eastAsia="Times New Roman" w:hAnsiTheme="majorBidi" w:cstheme="majorBidi"/>
          <w:b/>
          <w:i/>
          <w:color w:val="C00000"/>
          <w:sz w:val="44"/>
          <w:szCs w:val="44"/>
          <w:vertAlign w:val="superscript"/>
          <w:lang w:val="ro-RO" w:eastAsia="es-ES"/>
        </w:rPr>
        <w:footnoteReference w:id="83"/>
      </w:r>
    </w:p>
    <w:p w14:paraId="65451E63" w14:textId="77777777" w:rsidR="00607AA6" w:rsidRPr="00F2544D" w:rsidRDefault="00607AA6" w:rsidP="00607AA6">
      <w:pPr>
        <w:bidi w:val="0"/>
        <w:spacing w:before="120" w:after="120" w:line="240" w:lineRule="auto"/>
        <w:jc w:val="both"/>
        <w:rPr>
          <w:rFonts w:asciiTheme="majorBidi" w:hAnsiTheme="majorBidi" w:cstheme="majorBidi"/>
          <w:color w:val="000000"/>
          <w:sz w:val="24"/>
          <w:szCs w:val="24"/>
          <w:lang w:val="ro-RO" w:eastAsia="es-ES"/>
        </w:rPr>
      </w:pPr>
    </w:p>
    <w:p w14:paraId="27ABBA5F"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fost cel mai bun în ceea ce privește glorificarea lui Allah. Toate cuvintele sale au fost pentru lăudarea lui Allah Preaînaltul. Tot ceea ce a poruncit, interzis sau legiferat pentru națiunea islamului, a fost în esență o glorificare a lui Allah Preaînaltul. Chiar și tăcerea sa a fost o glorificare a lui Allah cu inima. Glorificarea și lauda pe are I le-a adus lui Allah Preaînaltul au fost continue, indiferent că stătea în picioare sau jos, întins pe o parte, mergând, călărind un animal sau descălecând, călătorind sau fiind acasă. </w:t>
      </w:r>
    </w:p>
    <w:p w14:paraId="02199267"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p>
    <w:p w14:paraId="2A121C43" w14:textId="77777777" w:rsidR="00607AA6" w:rsidRPr="00F2544D" w:rsidRDefault="00607AA6" w:rsidP="00EC1FD9">
      <w:pPr>
        <w:bidi w:val="0"/>
        <w:spacing w:before="120" w:after="120" w:line="240" w:lineRule="auto"/>
        <w:ind w:firstLine="720"/>
        <w:jc w:val="both"/>
        <w:rPr>
          <w:rFonts w:asciiTheme="majorBidi" w:eastAsia="Times New Roman" w:hAnsiTheme="majorBidi" w:cstheme="majorBidi"/>
          <w:b/>
          <w:i/>
          <w:color w:val="C00000"/>
          <w:lang w:val="ro-RO" w:eastAsia="es-ES"/>
        </w:rPr>
      </w:pPr>
      <w:r w:rsidRPr="00F2544D">
        <w:rPr>
          <w:rFonts w:asciiTheme="majorBidi" w:eastAsia="Times New Roman" w:hAnsiTheme="majorBidi" w:cstheme="majorBidi"/>
          <w:b/>
          <w:i/>
          <w:color w:val="C00000"/>
          <w:lang w:val="ro-RO" w:eastAsia="es-ES"/>
        </w:rPr>
        <w:t>a) Călăuzirea Profetului (</w:t>
      </w:r>
      <w:r w:rsidRPr="00F2544D">
        <w:rPr>
          <w:rFonts w:ascii="Tahoma" w:eastAsia="Tahoma" w:hAnsi="Tahoma" w:cs="Tahoma"/>
          <w:b/>
          <w:i/>
          <w:color w:val="C00000"/>
          <w:rtl/>
          <w:lang w:val="ro-RO" w:eastAsia="es-ES"/>
        </w:rPr>
        <w:t>ﷺ</w:t>
      </w:r>
      <w:r w:rsidRPr="00F2544D">
        <w:rPr>
          <w:rFonts w:asciiTheme="majorBidi" w:eastAsia="Times New Roman" w:hAnsiTheme="majorBidi" w:cstheme="majorBidi"/>
          <w:b/>
          <w:i/>
          <w:color w:val="C00000"/>
          <w:lang w:val="ro-RO" w:eastAsia="es-ES"/>
        </w:rPr>
        <w:t>) cu privire la suplicațiile de dimineața și seara</w:t>
      </w:r>
    </w:p>
    <w:p w14:paraId="13D2FB94"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w:t>
      </w:r>
      <w:r w:rsidRPr="00F2544D">
        <w:rPr>
          <w:rFonts w:asciiTheme="majorBidi" w:eastAsia="Times New Roman" w:hAnsiTheme="majorBidi" w:cstheme="majorBidi"/>
          <w:color w:val="000000"/>
          <w:sz w:val="24"/>
          <w:szCs w:val="24"/>
          <w:lang w:val="ro-RO" w:eastAsia="es-ES"/>
        </w:rPr>
        <w:t xml:space="preserve"> Când venea dimineața,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spunea: </w:t>
      </w:r>
    </w:p>
    <w:p w14:paraId="200A20F4"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w:t>
      </w:r>
      <w:r w:rsidRPr="00F2544D">
        <w:rPr>
          <w:rFonts w:asciiTheme="majorBidi" w:eastAsia="Times New Roman" w:hAnsiTheme="majorBidi" w:cstheme="majorBidi"/>
          <w:b/>
          <w:i/>
          <w:color w:val="980000"/>
          <w:sz w:val="24"/>
          <w:szCs w:val="24"/>
          <w:lang w:val="ro-RO" w:eastAsia="es-ES"/>
        </w:rPr>
        <w:t>«A</w:t>
      </w:r>
      <w:r w:rsidRPr="00F2544D">
        <w:rPr>
          <w:rFonts w:asciiTheme="majorBidi" w:eastAsia="Times New Roman" w:hAnsiTheme="majorBidi" w:cstheme="majorBidi"/>
          <w:b/>
          <w:i/>
          <w:color w:val="980000"/>
          <w:sz w:val="24"/>
          <w:szCs w:val="24"/>
          <w:u w:val="single"/>
          <w:lang w:val="ro-RO" w:eastAsia="es-ES"/>
        </w:rPr>
        <w:t>s</w:t>
      </w:r>
      <w:r w:rsidRPr="00F2544D">
        <w:rPr>
          <w:rFonts w:asciiTheme="majorBidi" w:eastAsia="Times New Roman" w:hAnsiTheme="majorBidi" w:cstheme="majorBidi"/>
          <w:b/>
          <w:i/>
          <w:color w:val="980000"/>
          <w:sz w:val="24"/>
          <w:szCs w:val="24"/>
          <w:lang w:val="ro-RO" w:eastAsia="es-ES"/>
        </w:rPr>
        <w:t>ba</w:t>
      </w:r>
      <w:r w:rsidRPr="00F2544D">
        <w:rPr>
          <w:rFonts w:asciiTheme="majorBidi" w:eastAsia="Times New Roman" w:hAnsiTheme="majorBidi" w:cstheme="majorBidi"/>
          <w:b/>
          <w:i/>
          <w:color w:val="980000"/>
          <w:sz w:val="24"/>
          <w:szCs w:val="24"/>
          <w:u w:val="single"/>
          <w:lang w:val="ro-RO" w:eastAsia="es-ES"/>
        </w:rPr>
        <w:t>h</w:t>
      </w:r>
      <w:r w:rsidRPr="00F2544D">
        <w:rPr>
          <w:rFonts w:asciiTheme="majorBidi" w:eastAsia="Times New Roman" w:hAnsiTheme="majorBidi" w:cstheme="majorBidi"/>
          <w:b/>
          <w:i/>
          <w:color w:val="980000"/>
          <w:sz w:val="24"/>
          <w:szCs w:val="24"/>
          <w:lang w:val="ro-RO" w:eastAsia="es-ES"/>
        </w:rPr>
        <w:t xml:space="preserve">na ‘ala fitrati al-Islām wa kalimati al-Ikhlās, wa dīni nabiyyina Muhammad salla Allahu ‘alaihi wa sallam, wa millati abīna Ibrahīm salla Allahu ‘alaihi wa sallam </w:t>
      </w:r>
      <w:r w:rsidRPr="00F2544D">
        <w:rPr>
          <w:rFonts w:asciiTheme="majorBidi" w:eastAsia="Times New Roman" w:hAnsiTheme="majorBidi" w:cstheme="majorBidi"/>
          <w:b/>
          <w:i/>
          <w:color w:val="980000"/>
          <w:sz w:val="24"/>
          <w:szCs w:val="24"/>
          <w:u w:val="single"/>
          <w:lang w:val="ro-RO" w:eastAsia="es-ES"/>
        </w:rPr>
        <w:t>h</w:t>
      </w:r>
      <w:r w:rsidRPr="00F2544D">
        <w:rPr>
          <w:rFonts w:asciiTheme="majorBidi" w:eastAsia="Times New Roman" w:hAnsiTheme="majorBidi" w:cstheme="majorBidi"/>
          <w:b/>
          <w:i/>
          <w:color w:val="980000"/>
          <w:sz w:val="24"/>
          <w:szCs w:val="24"/>
          <w:lang w:val="ro-RO" w:eastAsia="es-ES"/>
        </w:rPr>
        <w:t>anīfan musliman wa-ma kāna min-almushrikīn»</w:t>
      </w:r>
      <w:r w:rsidRPr="00F2544D">
        <w:rPr>
          <w:rFonts w:asciiTheme="majorBidi" w:eastAsia="Times New Roman" w:hAnsiTheme="majorBidi" w:cstheme="majorBidi"/>
          <w:b/>
          <w:color w:val="006600"/>
          <w:sz w:val="24"/>
          <w:szCs w:val="24"/>
          <w:lang w:val="ro-RO" w:eastAsia="es-ES"/>
        </w:rPr>
        <w:t xml:space="preserve"> (Ne-am trezit în religia islamului şi în Cuvântul cel sincer [lā ilāha illa Allah] şi pe calea Profetului Mohammed, pacea şi binecuvântarea lui Allah fie asupra sa, şi în naţiunea părintelui nostru Avraam, pacea şi binecuvântarea lui Allah fie asupra sa, musulman statornic, iar el nu era dintre politeişti!).” </w:t>
      </w:r>
      <w:r w:rsidRPr="00F2544D">
        <w:rPr>
          <w:rFonts w:asciiTheme="majorBidi" w:eastAsia="Times New Roman" w:hAnsiTheme="majorBidi" w:cstheme="majorBidi"/>
          <w:b/>
          <w:color w:val="000000"/>
          <w:sz w:val="24"/>
          <w:szCs w:val="24"/>
          <w:lang w:val="ro-RO" w:eastAsia="es-ES"/>
        </w:rPr>
        <w:t xml:space="preserve">(Ahmad) </w:t>
      </w:r>
    </w:p>
    <w:p w14:paraId="3F9EEF5B"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spunea, de asemenea: </w:t>
      </w:r>
    </w:p>
    <w:p w14:paraId="4F51512C"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lastRenderedPageBreak/>
        <w:t>„</w:t>
      </w:r>
      <w:r w:rsidRPr="00F2544D">
        <w:rPr>
          <w:rFonts w:asciiTheme="majorBidi" w:eastAsia="Times New Roman" w:hAnsiTheme="majorBidi" w:cstheme="majorBidi"/>
          <w:b/>
          <w:i/>
          <w:color w:val="980000"/>
          <w:sz w:val="24"/>
          <w:szCs w:val="24"/>
          <w:lang w:val="ro-RO" w:eastAsia="es-ES"/>
        </w:rPr>
        <w:t>«Allāhumma Bika amsaina wa Bika a</w:t>
      </w:r>
      <w:r w:rsidRPr="00F2544D">
        <w:rPr>
          <w:rFonts w:asciiTheme="majorBidi" w:eastAsia="Times New Roman" w:hAnsiTheme="majorBidi" w:cstheme="majorBidi"/>
          <w:b/>
          <w:i/>
          <w:color w:val="980000"/>
          <w:sz w:val="24"/>
          <w:szCs w:val="24"/>
          <w:u w:val="single"/>
          <w:lang w:val="ro-RO" w:eastAsia="es-ES"/>
        </w:rPr>
        <w:t>s</w:t>
      </w:r>
      <w:r w:rsidRPr="00F2544D">
        <w:rPr>
          <w:rFonts w:asciiTheme="majorBidi" w:eastAsia="Times New Roman" w:hAnsiTheme="majorBidi" w:cstheme="majorBidi"/>
          <w:b/>
          <w:i/>
          <w:color w:val="980000"/>
          <w:sz w:val="24"/>
          <w:szCs w:val="24"/>
          <w:lang w:val="ro-RO" w:eastAsia="es-ES"/>
        </w:rPr>
        <w:t>ba</w:t>
      </w:r>
      <w:r w:rsidRPr="00F2544D">
        <w:rPr>
          <w:rFonts w:asciiTheme="majorBidi" w:eastAsia="Times New Roman" w:hAnsiTheme="majorBidi" w:cstheme="majorBidi"/>
          <w:b/>
          <w:i/>
          <w:color w:val="980000"/>
          <w:sz w:val="24"/>
          <w:szCs w:val="24"/>
          <w:u w:val="single"/>
          <w:lang w:val="ro-RO" w:eastAsia="es-ES"/>
        </w:rPr>
        <w:t>h</w:t>
      </w:r>
      <w:r w:rsidRPr="00F2544D">
        <w:rPr>
          <w:rFonts w:asciiTheme="majorBidi" w:eastAsia="Times New Roman" w:hAnsiTheme="majorBidi" w:cstheme="majorBidi"/>
          <w:b/>
          <w:i/>
          <w:color w:val="980000"/>
          <w:sz w:val="24"/>
          <w:szCs w:val="24"/>
          <w:lang w:val="ro-RO" w:eastAsia="es-ES"/>
        </w:rPr>
        <w:t>na wa Bika na</w:t>
      </w:r>
      <w:r w:rsidRPr="00F2544D">
        <w:rPr>
          <w:rFonts w:asciiTheme="majorBidi" w:eastAsia="Times New Roman" w:hAnsiTheme="majorBidi" w:cstheme="majorBidi"/>
          <w:b/>
          <w:i/>
          <w:color w:val="980000"/>
          <w:sz w:val="24"/>
          <w:szCs w:val="24"/>
          <w:u w:val="single"/>
          <w:lang w:val="ro-RO" w:eastAsia="es-ES"/>
        </w:rPr>
        <w:t>h</w:t>
      </w:r>
      <w:r w:rsidRPr="00F2544D">
        <w:rPr>
          <w:rFonts w:asciiTheme="majorBidi" w:eastAsia="Times New Roman" w:hAnsiTheme="majorBidi" w:cstheme="majorBidi"/>
          <w:b/>
          <w:i/>
          <w:color w:val="980000"/>
          <w:sz w:val="24"/>
          <w:szCs w:val="24"/>
          <w:lang w:val="ro-RO" w:eastAsia="es-ES"/>
        </w:rPr>
        <w:t>ya wa Bika namūtu wa Ilaika al-masīr»</w:t>
      </w:r>
      <w:r w:rsidRPr="00F2544D">
        <w:rPr>
          <w:rFonts w:asciiTheme="majorBidi" w:eastAsia="Times New Roman" w:hAnsiTheme="majorBidi" w:cstheme="majorBidi"/>
          <w:b/>
          <w:color w:val="006600"/>
          <w:sz w:val="24"/>
          <w:szCs w:val="24"/>
          <w:lang w:val="ro-RO" w:eastAsia="es-ES"/>
        </w:rPr>
        <w:t xml:space="preserve"> (O, Allah, prin Tine am înserat şi prin Tine am ajuns dimineaţa, şi prin Tine trăim şi prin Tine murim, şi la Tine este întoarcerea!).” </w:t>
      </w:r>
      <w:r w:rsidRPr="00F2544D">
        <w:rPr>
          <w:rFonts w:asciiTheme="majorBidi" w:eastAsia="Times New Roman" w:hAnsiTheme="majorBidi" w:cstheme="majorBidi"/>
          <w:b/>
          <w:color w:val="000000"/>
          <w:sz w:val="24"/>
          <w:szCs w:val="24"/>
          <w:lang w:val="ro-RO" w:eastAsia="es-ES"/>
        </w:rPr>
        <w:t>(Abu Dawud, At-Tirmidhi și Ibn Majah)</w:t>
      </w:r>
      <w:r w:rsidRPr="00F2544D">
        <w:rPr>
          <w:rFonts w:asciiTheme="majorBidi" w:eastAsia="Times New Roman" w:hAnsiTheme="majorBidi" w:cstheme="majorBidi"/>
          <w:b/>
          <w:color w:val="006600"/>
          <w:sz w:val="24"/>
          <w:szCs w:val="24"/>
          <w:lang w:val="ro-RO" w:eastAsia="es-ES"/>
        </w:rPr>
        <w:t xml:space="preserve">  </w:t>
      </w:r>
    </w:p>
    <w:p w14:paraId="7DA3DA06"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a spus, de asemenea:</w:t>
      </w:r>
    </w:p>
    <w:p w14:paraId="11F01E9B"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 xml:space="preserve">„Când cineva se trezește dimineața trebuie să spună: «Dimineața a venit, iar stăpânirea Îi aparține lui Allah, Domnul lumilor. O, Allah, Îți cer binele din această zi, succesul și victoria din ea, lumina ei, binecuvântarea și călăuzirea din ea; și caut adăpost la Tine de răul pe care îl conține și de răul care o urmează.” </w:t>
      </w:r>
      <w:r w:rsidRPr="00F2544D">
        <w:rPr>
          <w:rFonts w:asciiTheme="majorBidi" w:eastAsia="Times New Roman" w:hAnsiTheme="majorBidi" w:cstheme="majorBidi"/>
          <w:b/>
          <w:color w:val="000000"/>
          <w:sz w:val="24"/>
          <w:szCs w:val="24"/>
          <w:lang w:val="ro-RO" w:eastAsia="es-ES"/>
        </w:rPr>
        <w:t>(Abu Dawud)</w:t>
      </w:r>
      <w:r w:rsidRPr="00F2544D">
        <w:rPr>
          <w:rFonts w:asciiTheme="majorBidi" w:eastAsia="Times New Roman" w:hAnsiTheme="majorBidi" w:cstheme="majorBidi"/>
          <w:color w:val="006600"/>
          <w:sz w:val="24"/>
          <w:szCs w:val="24"/>
          <w:lang w:val="ro-RO" w:eastAsia="es-ES"/>
        </w:rPr>
        <w:t xml:space="preserve"> </w:t>
      </w:r>
    </w:p>
    <w:p w14:paraId="43D2CEB0"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2.</w:t>
      </w:r>
      <w:r w:rsidRPr="00F2544D">
        <w:rPr>
          <w:rFonts w:asciiTheme="majorBidi" w:eastAsia="Times New Roman" w:hAnsiTheme="majorBidi" w:cstheme="majorBidi"/>
          <w:color w:val="000000"/>
          <w:sz w:val="24"/>
          <w:szCs w:val="24"/>
          <w:lang w:val="ro-RO" w:eastAsia="es-ES"/>
        </w:rPr>
        <w:t xml:space="preserve">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spus: </w:t>
      </w:r>
    </w:p>
    <w:p w14:paraId="0950207D"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 xml:space="preserve">„Cel mai bun mod de a cere iertare este spunând: </w:t>
      </w:r>
      <w:r w:rsidRPr="00F2544D">
        <w:rPr>
          <w:rFonts w:asciiTheme="majorBidi" w:eastAsia="Times New Roman" w:hAnsiTheme="majorBidi" w:cstheme="majorBidi"/>
          <w:b/>
          <w:i/>
          <w:color w:val="980000"/>
          <w:sz w:val="24"/>
          <w:szCs w:val="24"/>
          <w:lang w:val="ro-RO" w:eastAsia="es-ES"/>
        </w:rPr>
        <w:t>«</w:t>
      </w:r>
      <w:r w:rsidRPr="00F2544D">
        <w:rPr>
          <w:rFonts w:asciiTheme="majorBidi" w:eastAsia="Times New Roman" w:hAnsiTheme="majorBidi" w:cstheme="majorBidi"/>
          <w:b/>
          <w:i/>
          <w:color w:val="800000"/>
          <w:sz w:val="24"/>
          <w:szCs w:val="24"/>
          <w:lang w:val="ro-RO" w:eastAsia="es-ES"/>
        </w:rPr>
        <w:t>Allāhumma Ānta Rābbi lā ilāha illa Ānta, khalaqtani, wa ana ‘abduka, wa ana ‘ala ‘ahdika wa wa‘adika ma-statā‘tu, a‘ūdhu Βika min sharri ma sana’tu, abū‘u Laka bini’mātika ‘alaiyya, wa abū‘u bidhanbī, faghfir-li fa innahu la yaghfiru adh-dhunūba illa Anta</w:t>
      </w:r>
      <w:r w:rsidRPr="00F2544D">
        <w:rPr>
          <w:rFonts w:asciiTheme="majorBidi" w:eastAsia="Times New Roman" w:hAnsiTheme="majorBidi" w:cstheme="majorBidi"/>
          <w:b/>
          <w:i/>
          <w:color w:val="980000"/>
          <w:sz w:val="24"/>
          <w:szCs w:val="24"/>
          <w:lang w:val="ro-RO" w:eastAsia="es-ES"/>
        </w:rPr>
        <w:t>»</w:t>
      </w:r>
      <w:r w:rsidRPr="00F2544D">
        <w:rPr>
          <w:rFonts w:asciiTheme="majorBidi" w:eastAsia="Times New Roman" w:hAnsiTheme="majorBidi" w:cstheme="majorBidi"/>
          <w:b/>
          <w:i/>
          <w:color w:val="800000"/>
          <w:sz w:val="24"/>
          <w:szCs w:val="24"/>
          <w:lang w:val="ro-RO" w:eastAsia="es-ES"/>
        </w:rPr>
        <w:t xml:space="preserve"> </w:t>
      </w:r>
      <w:r w:rsidRPr="00F2544D">
        <w:rPr>
          <w:rFonts w:asciiTheme="majorBidi" w:eastAsia="Times New Roman" w:hAnsiTheme="majorBidi" w:cstheme="majorBidi"/>
          <w:b/>
          <w:color w:val="006600"/>
          <w:sz w:val="24"/>
          <w:szCs w:val="24"/>
          <w:lang w:val="ro-RO" w:eastAsia="es-ES"/>
        </w:rPr>
        <w:t xml:space="preserve">(O, Allah, Tu eşti Domnul meu, nu există nimeni şi nimic demn de adorare în afară de Tine! Tu m-ai creat, iar eu sunt robul Tău şi voi fi credincios legământului meu şi promisiunii mele făcute Ţie în cel mai bun mod cu putinţă, conform abilităţii mele. Caut adăpost la Tine de răul din ceea ce am făcut! Sunt conştient de numeroasele Tale binecuvântări asupra mea. Sunt conştient de păcatele mele, de aceea, iartă-mă, căci nimeni nu poate ierta păcatele în afară de Tine!).” </w:t>
      </w:r>
      <w:r w:rsidRPr="00F2544D">
        <w:rPr>
          <w:rFonts w:asciiTheme="majorBidi" w:eastAsia="Times New Roman" w:hAnsiTheme="majorBidi" w:cstheme="majorBidi"/>
          <w:b/>
          <w:color w:val="000000"/>
          <w:sz w:val="24"/>
          <w:szCs w:val="24"/>
          <w:lang w:val="ro-RO" w:eastAsia="es-ES"/>
        </w:rPr>
        <w:t xml:space="preserve">(Al-Bukhari) </w:t>
      </w:r>
    </w:p>
    <w:p w14:paraId="61FB1A20"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3.</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spus, de asemenea: </w:t>
      </w:r>
    </w:p>
    <w:p w14:paraId="792618BC"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 xml:space="preserve">„Cel care spune: </w:t>
      </w:r>
      <w:r w:rsidRPr="00F2544D">
        <w:rPr>
          <w:rFonts w:asciiTheme="majorBidi" w:eastAsia="Times New Roman" w:hAnsiTheme="majorBidi" w:cstheme="majorBidi"/>
          <w:b/>
          <w:i/>
          <w:color w:val="800000"/>
          <w:sz w:val="24"/>
          <w:szCs w:val="24"/>
          <w:lang w:val="ro-RO" w:eastAsia="es-ES"/>
        </w:rPr>
        <w:t>«Lā ilāha illa Allahu Wa</w:t>
      </w:r>
      <w:r w:rsidRPr="00F2544D">
        <w:rPr>
          <w:rFonts w:asciiTheme="majorBidi" w:eastAsia="Times New Roman" w:hAnsiTheme="majorBidi" w:cstheme="majorBidi"/>
          <w:b/>
          <w:i/>
          <w:color w:val="800000"/>
          <w:sz w:val="24"/>
          <w:szCs w:val="24"/>
          <w:u w:val="single"/>
          <w:lang w:val="ro-RO" w:eastAsia="es-ES"/>
        </w:rPr>
        <w:t>h</w:t>
      </w:r>
      <w:r w:rsidRPr="00F2544D">
        <w:rPr>
          <w:rFonts w:asciiTheme="majorBidi" w:eastAsia="Times New Roman" w:hAnsiTheme="majorBidi" w:cstheme="majorBidi"/>
          <w:b/>
          <w:i/>
          <w:color w:val="800000"/>
          <w:sz w:val="24"/>
          <w:szCs w:val="24"/>
          <w:lang w:val="ro-RO" w:eastAsia="es-ES"/>
        </w:rPr>
        <w:t>dahu la sharīka Lah, wa  Lahu al-mulku wa Lahu al-</w:t>
      </w:r>
      <w:r w:rsidRPr="00F2544D">
        <w:rPr>
          <w:rFonts w:asciiTheme="majorBidi" w:eastAsia="Times New Roman" w:hAnsiTheme="majorBidi" w:cstheme="majorBidi"/>
          <w:b/>
          <w:i/>
          <w:color w:val="800000"/>
          <w:sz w:val="24"/>
          <w:szCs w:val="24"/>
          <w:u w:val="single"/>
          <w:lang w:val="ro-RO" w:eastAsia="es-ES"/>
        </w:rPr>
        <w:t>h</w:t>
      </w:r>
      <w:r w:rsidRPr="00F2544D">
        <w:rPr>
          <w:rFonts w:asciiTheme="majorBidi" w:eastAsia="Times New Roman" w:hAnsiTheme="majorBidi" w:cstheme="majorBidi"/>
          <w:b/>
          <w:i/>
          <w:color w:val="800000"/>
          <w:sz w:val="24"/>
          <w:szCs w:val="24"/>
          <w:lang w:val="ro-RO" w:eastAsia="es-ES"/>
        </w:rPr>
        <w:t>amdu wa Huwa ‘ala kulli shai’in Qadīr.»</w:t>
      </w:r>
      <w:r w:rsidRPr="00F2544D">
        <w:rPr>
          <w:rFonts w:asciiTheme="majorBidi" w:eastAsia="Times New Roman" w:hAnsiTheme="majorBidi" w:cstheme="majorBidi"/>
          <w:b/>
          <w:color w:val="800000"/>
          <w:sz w:val="24"/>
          <w:szCs w:val="24"/>
          <w:lang w:val="ro-RO" w:eastAsia="es-ES"/>
        </w:rPr>
        <w:t xml:space="preserve"> </w:t>
      </w:r>
      <w:r w:rsidRPr="00F2544D">
        <w:rPr>
          <w:rFonts w:asciiTheme="majorBidi" w:eastAsia="Times New Roman" w:hAnsiTheme="majorBidi" w:cstheme="majorBidi"/>
          <w:b/>
          <w:color w:val="006600"/>
          <w:sz w:val="24"/>
          <w:szCs w:val="24"/>
          <w:lang w:val="ro-RO" w:eastAsia="es-ES"/>
        </w:rPr>
        <w:t xml:space="preserve">(Nimeni şi nimic nu este demn de adorare în afară de Allah, care nu are niciun partener! Lui Îi aparţin Stăpânirea şi Slava şi El este cu Putere peste toate!) </w:t>
      </w:r>
      <w:r w:rsidRPr="00F2544D">
        <w:rPr>
          <w:rFonts w:asciiTheme="majorBidi" w:eastAsia="Times New Roman" w:hAnsiTheme="majorBidi" w:cstheme="majorBidi"/>
          <w:b/>
          <w:color w:val="006600"/>
          <w:sz w:val="24"/>
          <w:szCs w:val="24"/>
          <w:lang w:val="ro-RO" w:eastAsia="es-ES"/>
        </w:rPr>
        <w:lastRenderedPageBreak/>
        <w:t xml:space="preserve">de 100 de ori într-o zi va avea răsplata eliberării a 10 sclavi, 100 de fapte bune vor fi înregistrate pentru el şi 100 de fapte rele îi vor fi şterse şi va fi apărat de Şeitan până la venirea nopţii şi nimeni nu va fi mai bun decât el cu excepţia celui care a făcut mai mult decât atât.” </w:t>
      </w:r>
      <w:r w:rsidRPr="00F2544D">
        <w:rPr>
          <w:rFonts w:asciiTheme="majorBidi" w:eastAsia="Times New Roman" w:hAnsiTheme="majorBidi" w:cstheme="majorBidi"/>
          <w:b/>
          <w:color w:val="000000"/>
          <w:sz w:val="24"/>
          <w:szCs w:val="24"/>
          <w:lang w:val="ro-RO" w:eastAsia="es-ES"/>
        </w:rPr>
        <w:t xml:space="preserve">(Al-Bukhari și Muslim) </w:t>
      </w:r>
    </w:p>
    <w:p w14:paraId="458FDFB4"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4. </w:t>
      </w:r>
      <w:r w:rsidRPr="00F2544D">
        <w:rPr>
          <w:rFonts w:asciiTheme="majorBidi" w:eastAsia="Times New Roman" w:hAnsiTheme="majorBidi" w:cstheme="majorBidi"/>
          <w:color w:val="000000"/>
          <w:sz w:val="24"/>
          <w:szCs w:val="24"/>
          <w:lang w:val="ro-RO" w:eastAsia="es-ES"/>
        </w:rPr>
        <w:t>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w:t>
      </w:r>
      <w:r w:rsidRPr="00F2544D">
        <w:rPr>
          <w:rFonts w:asciiTheme="majorBidi" w:eastAsia="Times New Roman" w:hAnsiTheme="majorBidi" w:cstheme="majorBidi"/>
          <w:b/>
          <w:color w:val="000000"/>
          <w:sz w:val="24"/>
          <w:szCs w:val="24"/>
          <w:lang w:val="ro-RO" w:eastAsia="es-ES"/>
        </w:rPr>
        <w:t xml:space="preserve"> </w:t>
      </w:r>
      <w:r w:rsidRPr="00F2544D">
        <w:rPr>
          <w:rFonts w:asciiTheme="majorBidi" w:eastAsia="Times New Roman" w:hAnsiTheme="majorBidi" w:cstheme="majorBidi"/>
          <w:color w:val="000000"/>
          <w:sz w:val="24"/>
          <w:szCs w:val="24"/>
          <w:lang w:val="ro-RO" w:eastAsia="es-ES"/>
        </w:rPr>
        <w:t xml:space="preserve">obișnuia să se roage dimineața și seara spunând: </w:t>
      </w:r>
    </w:p>
    <w:p w14:paraId="3B85DC86"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w:t>
      </w:r>
      <w:r w:rsidRPr="00F2544D">
        <w:rPr>
          <w:rFonts w:asciiTheme="majorBidi" w:eastAsia="Times New Roman" w:hAnsiTheme="majorBidi" w:cstheme="majorBidi"/>
          <w:b/>
          <w:i/>
          <w:color w:val="800000"/>
          <w:sz w:val="24"/>
          <w:szCs w:val="24"/>
          <w:lang w:val="ro-RO" w:eastAsia="es-ES"/>
        </w:rPr>
        <w:t>«Allāhumma inni as’āluka al-‘āfyiata fi dīni wa duniā wa ahli wa māli, Allāhumma ustur ‘awrāti wa āmen raw‘āti, Allāhumma a</w:t>
      </w:r>
      <w:r w:rsidRPr="00F2544D">
        <w:rPr>
          <w:rFonts w:asciiTheme="majorBidi" w:eastAsia="Times New Roman" w:hAnsiTheme="majorBidi" w:cstheme="majorBidi"/>
          <w:b/>
          <w:i/>
          <w:color w:val="800000"/>
          <w:sz w:val="24"/>
          <w:szCs w:val="24"/>
          <w:u w:val="single"/>
          <w:lang w:val="ro-RO" w:eastAsia="es-ES"/>
        </w:rPr>
        <w:t>h</w:t>
      </w:r>
      <w:r w:rsidRPr="00F2544D">
        <w:rPr>
          <w:rFonts w:asciiTheme="majorBidi" w:eastAsia="Times New Roman" w:hAnsiTheme="majorBidi" w:cstheme="majorBidi"/>
          <w:b/>
          <w:i/>
          <w:color w:val="800000"/>
          <w:sz w:val="24"/>
          <w:szCs w:val="24"/>
          <w:lang w:val="ro-RO" w:eastAsia="es-ES"/>
        </w:rPr>
        <w:t>fā</w:t>
      </w:r>
      <w:r w:rsidRPr="00F2544D">
        <w:rPr>
          <w:rFonts w:asciiTheme="majorBidi" w:eastAsia="Times New Roman" w:hAnsiTheme="majorBidi" w:cstheme="majorBidi"/>
          <w:b/>
          <w:i/>
          <w:color w:val="800000"/>
          <w:sz w:val="24"/>
          <w:szCs w:val="24"/>
          <w:u w:val="single"/>
          <w:lang w:val="ro-RO" w:eastAsia="es-ES"/>
        </w:rPr>
        <w:t>z</w:t>
      </w:r>
      <w:r w:rsidRPr="00F2544D">
        <w:rPr>
          <w:rFonts w:asciiTheme="majorBidi" w:eastAsia="Times New Roman" w:hAnsiTheme="majorBidi" w:cstheme="majorBidi"/>
          <w:b/>
          <w:i/>
          <w:color w:val="800000"/>
          <w:sz w:val="24"/>
          <w:szCs w:val="24"/>
          <w:lang w:val="ro-RO" w:eastAsia="es-ES"/>
        </w:rPr>
        <w:t>ni min baini yadaia wa min khālfi wa ‘an yiamīni wa ‘an shimāli wa min fāwki wa a‘ūdhu bi a</w:t>
      </w:r>
      <w:r w:rsidRPr="00F2544D">
        <w:rPr>
          <w:rFonts w:asciiTheme="majorBidi" w:eastAsia="Times New Roman" w:hAnsiTheme="majorBidi" w:cstheme="majorBidi"/>
          <w:b/>
          <w:i/>
          <w:color w:val="800000"/>
          <w:sz w:val="24"/>
          <w:szCs w:val="24"/>
          <w:u w:val="single"/>
          <w:lang w:val="ro-RO" w:eastAsia="es-ES"/>
        </w:rPr>
        <w:t>z</w:t>
      </w:r>
      <w:r w:rsidRPr="00F2544D">
        <w:rPr>
          <w:rFonts w:asciiTheme="majorBidi" w:eastAsia="Times New Roman" w:hAnsiTheme="majorBidi" w:cstheme="majorBidi"/>
          <w:b/>
          <w:i/>
          <w:color w:val="800000"/>
          <w:sz w:val="24"/>
          <w:szCs w:val="24"/>
          <w:lang w:val="ro-RO" w:eastAsia="es-ES"/>
        </w:rPr>
        <w:t>-‘</w:t>
      </w:r>
      <w:r w:rsidRPr="00F2544D">
        <w:rPr>
          <w:rFonts w:asciiTheme="majorBidi" w:eastAsia="Times New Roman" w:hAnsiTheme="majorBidi" w:cstheme="majorBidi"/>
          <w:b/>
          <w:i/>
          <w:color w:val="800000"/>
          <w:sz w:val="24"/>
          <w:szCs w:val="24"/>
          <w:u w:val="single"/>
          <w:lang w:val="ro-RO" w:eastAsia="es-ES"/>
        </w:rPr>
        <w:t>Z</w:t>
      </w:r>
      <w:r w:rsidRPr="00F2544D">
        <w:rPr>
          <w:rFonts w:asciiTheme="majorBidi" w:eastAsia="Times New Roman" w:hAnsiTheme="majorBidi" w:cstheme="majorBidi"/>
          <w:b/>
          <w:i/>
          <w:color w:val="800000"/>
          <w:sz w:val="24"/>
          <w:szCs w:val="24"/>
          <w:lang w:val="ro-RO" w:eastAsia="es-ES"/>
        </w:rPr>
        <w:t>amātika an ughtāla min tā</w:t>
      </w:r>
      <w:r w:rsidRPr="00F2544D">
        <w:rPr>
          <w:rFonts w:asciiTheme="majorBidi" w:eastAsia="Times New Roman" w:hAnsiTheme="majorBidi" w:cstheme="majorBidi"/>
          <w:b/>
          <w:i/>
          <w:color w:val="800000"/>
          <w:sz w:val="24"/>
          <w:szCs w:val="24"/>
          <w:u w:val="single"/>
          <w:lang w:val="ro-RO" w:eastAsia="es-ES"/>
        </w:rPr>
        <w:t>h</w:t>
      </w:r>
      <w:r w:rsidRPr="00F2544D">
        <w:rPr>
          <w:rFonts w:asciiTheme="majorBidi" w:eastAsia="Times New Roman" w:hAnsiTheme="majorBidi" w:cstheme="majorBidi"/>
          <w:b/>
          <w:i/>
          <w:color w:val="800000"/>
          <w:sz w:val="24"/>
          <w:szCs w:val="24"/>
          <w:lang w:val="ro-RO" w:eastAsia="es-ES"/>
        </w:rPr>
        <w:t>ti»</w:t>
      </w:r>
      <w:r w:rsidRPr="00F2544D">
        <w:rPr>
          <w:rFonts w:asciiTheme="majorBidi" w:eastAsia="Times New Roman" w:hAnsiTheme="majorBidi" w:cstheme="majorBidi"/>
          <w:b/>
          <w:color w:val="800000"/>
          <w:sz w:val="24"/>
          <w:szCs w:val="24"/>
          <w:lang w:val="ro-RO" w:eastAsia="es-ES"/>
        </w:rPr>
        <w:t xml:space="preserve"> </w:t>
      </w:r>
      <w:r w:rsidRPr="00F2544D">
        <w:rPr>
          <w:rFonts w:asciiTheme="majorBidi" w:eastAsia="Times New Roman" w:hAnsiTheme="majorBidi" w:cstheme="majorBidi"/>
          <w:b/>
          <w:color w:val="006600"/>
          <w:sz w:val="24"/>
          <w:szCs w:val="24"/>
          <w:lang w:val="ro-RO" w:eastAsia="es-ES"/>
        </w:rPr>
        <w:t xml:space="preserve">(O, Allah, Îţi cer protecţia împotriva oricărui lucru care îi poate face rău religiei şi credinţei mele, sau care poate aduce ceva rău în viaţa mea lumească, sau care poate să îi dăuneze în vreun fel familiei sau averii mele! O, Allah, acoperă-mi defectele şi protejează-mă de orice frică! O, Allah, protejează-mă de orice vine din faţa mea şi mă poate răni, sau de ceea ce vine din spatele meu, sau din partea mea dreaptă, sau din partea mea stângă, sau care vine de deasupra mea şi caut adăpost în Măreţia Ta de orice rău sau calamitate care vine de sub mine!).” </w:t>
      </w:r>
      <w:r w:rsidRPr="00F2544D">
        <w:rPr>
          <w:rFonts w:asciiTheme="majorBidi" w:eastAsia="Times New Roman" w:hAnsiTheme="majorBidi" w:cstheme="majorBidi"/>
          <w:b/>
          <w:color w:val="000000"/>
          <w:sz w:val="24"/>
          <w:szCs w:val="24"/>
          <w:lang w:val="ro-RO" w:eastAsia="es-ES"/>
        </w:rPr>
        <w:t xml:space="preserve">(Abu Dawud și Ibn Majah)  </w:t>
      </w:r>
    </w:p>
    <w:p w14:paraId="1969DC3F"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5.</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spus, de asemenea: </w:t>
      </w:r>
    </w:p>
    <w:p w14:paraId="0D330F04"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 xml:space="preserve">„Celui care spune în fiecare dimineață și în fiecare seară: </w:t>
      </w:r>
      <w:r w:rsidRPr="00F2544D">
        <w:rPr>
          <w:rFonts w:asciiTheme="majorBidi" w:eastAsia="Times New Roman" w:hAnsiTheme="majorBidi" w:cstheme="majorBidi"/>
          <w:b/>
          <w:i/>
          <w:color w:val="980000"/>
          <w:sz w:val="24"/>
          <w:szCs w:val="24"/>
          <w:lang w:val="ro-RO" w:eastAsia="es-ES"/>
        </w:rPr>
        <w:t>«Bismi-llahi Alladhi la yadurru ma‘a Ismihi shai’un fi al-ardi wala fi as-samā’a wa Huwa As-Samī‘u Al-‘Alīm»</w:t>
      </w:r>
      <w:r w:rsidRPr="00F2544D">
        <w:rPr>
          <w:rFonts w:asciiTheme="majorBidi" w:eastAsia="Times New Roman" w:hAnsiTheme="majorBidi" w:cstheme="majorBidi"/>
          <w:b/>
          <w:color w:val="006600"/>
          <w:sz w:val="24"/>
          <w:szCs w:val="24"/>
          <w:lang w:val="ro-RO" w:eastAsia="es-ES"/>
        </w:rPr>
        <w:t xml:space="preserve"> (În Numele lui Allah, cu al Cărui Nume nimic de pe Pământ şi nici din Cer nu îi poate face rău cuiva şi El este Cel care Aude totul, Atoatecunoscătorul!) de trei ori, nimic nu-i va face rău.” </w:t>
      </w:r>
      <w:r w:rsidRPr="00F2544D">
        <w:rPr>
          <w:rFonts w:asciiTheme="majorBidi" w:eastAsia="Times New Roman" w:hAnsiTheme="majorBidi" w:cstheme="majorBidi"/>
          <w:b/>
          <w:color w:val="000000"/>
          <w:sz w:val="24"/>
          <w:szCs w:val="24"/>
          <w:lang w:val="ro-RO" w:eastAsia="es-ES"/>
        </w:rPr>
        <w:t>(At-Tirmidhi, Abu Dawud și Ibn Majah)</w:t>
      </w:r>
      <w:r w:rsidRPr="00F2544D">
        <w:rPr>
          <w:rFonts w:asciiTheme="majorBidi" w:eastAsia="Times New Roman" w:hAnsiTheme="majorBidi" w:cstheme="majorBidi"/>
          <w:b/>
          <w:color w:val="006600"/>
          <w:sz w:val="24"/>
          <w:szCs w:val="24"/>
          <w:lang w:val="ro-RO" w:eastAsia="es-ES"/>
        </w:rPr>
        <w:t xml:space="preserve">  </w:t>
      </w:r>
    </w:p>
    <w:p w14:paraId="7AD3D3C8"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6.</w:t>
      </w:r>
      <w:r w:rsidRPr="00F2544D">
        <w:rPr>
          <w:rFonts w:asciiTheme="majorBidi" w:eastAsia="Times New Roman" w:hAnsiTheme="majorBidi" w:cstheme="majorBidi"/>
          <w:color w:val="000000"/>
          <w:sz w:val="24"/>
          <w:szCs w:val="24"/>
          <w:lang w:val="ro-RO" w:eastAsia="es-ES"/>
        </w:rPr>
        <w:t xml:space="preserve"> Atunci când Abu Bakr as-Siddiq (Allah să fie mulțumit de el!) l-a întrebat: </w:t>
      </w:r>
      <w:r w:rsidRPr="00F2544D">
        <w:rPr>
          <w:rFonts w:asciiTheme="majorBidi" w:eastAsia="Times New Roman" w:hAnsiTheme="majorBidi" w:cstheme="majorBidi"/>
          <w:b/>
          <w:color w:val="006600"/>
          <w:sz w:val="24"/>
          <w:szCs w:val="24"/>
          <w:lang w:val="ro-RO" w:eastAsia="es-ES"/>
        </w:rPr>
        <w:t>„O Mesager al lui Allah, învață-mă ce să spun când vine dimineața și seara.”</w:t>
      </w:r>
      <w:r w:rsidRPr="00F2544D">
        <w:rPr>
          <w:rFonts w:asciiTheme="majorBidi" w:eastAsia="Times New Roman" w:hAnsiTheme="majorBidi" w:cstheme="majorBidi"/>
          <w:color w:val="000000"/>
          <w:sz w:val="24"/>
          <w:szCs w:val="24"/>
          <w:lang w:val="ro-RO" w:eastAsia="es-ES"/>
        </w:rPr>
        <w:t>,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i-a răspuns: </w:t>
      </w:r>
    </w:p>
    <w:p w14:paraId="2B709CDD"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lastRenderedPageBreak/>
        <w:t xml:space="preserve">„Spune: </w:t>
      </w:r>
      <w:r w:rsidRPr="00F2544D">
        <w:rPr>
          <w:rFonts w:asciiTheme="majorBidi" w:eastAsia="Times New Roman" w:hAnsiTheme="majorBidi" w:cstheme="majorBidi"/>
          <w:b/>
          <w:i/>
          <w:color w:val="980000"/>
          <w:sz w:val="24"/>
          <w:szCs w:val="24"/>
          <w:lang w:val="ro-RO" w:eastAsia="es-ES"/>
        </w:rPr>
        <w:t>«Allāhumma Fātir as-Samāwāti wa al-ārdi ‘Ālima al-ghāibi wash-shahādati. Rabba kulli shai‘in wa Malīkah, ash-hadu an lā ilāha illa Anta, a‘ūdhu Bika min sharri nāfsi wa min sharri ashaitāni wa shirkihi»</w:t>
      </w:r>
      <w:r w:rsidRPr="00F2544D">
        <w:rPr>
          <w:rFonts w:asciiTheme="majorBidi" w:eastAsia="Times New Roman" w:hAnsiTheme="majorBidi" w:cstheme="majorBidi"/>
          <w:b/>
          <w:color w:val="006600"/>
          <w:sz w:val="24"/>
          <w:szCs w:val="24"/>
          <w:lang w:val="ro-RO" w:eastAsia="es-ES"/>
        </w:rPr>
        <w:t xml:space="preserve"> (O, Allah, Creatorul Cerurilor şi al Pământului, Cunoscătorul celor nevăzute şi al celor văzute, Domnul şi Stăpânul tuturor lucrurilor, mărturisesc că nimeni şi nimic nu este demn de adorare în afară de Tine. Caut adăpost la Tine de răul din sufletul meu şi de răul şi shirk-ul lui Şeitan!).” El (</w:t>
      </w:r>
      <w:r w:rsidRPr="00F2544D">
        <w:rPr>
          <w:rFonts w:ascii="Tahoma" w:eastAsia="Tahoma" w:hAnsi="Tahoma" w:cs="Tahoma"/>
          <w:b/>
          <w:color w:val="006600"/>
          <w:sz w:val="24"/>
          <w:szCs w:val="24"/>
          <w:rtl/>
          <w:lang w:val="ro-RO" w:eastAsia="es-ES"/>
        </w:rPr>
        <w:t>ﷺ</w:t>
      </w:r>
      <w:r w:rsidRPr="00F2544D">
        <w:rPr>
          <w:rFonts w:asciiTheme="majorBidi" w:eastAsia="Times New Roman" w:hAnsiTheme="majorBidi" w:cstheme="majorBidi"/>
          <w:b/>
          <w:color w:val="006600"/>
          <w:sz w:val="24"/>
          <w:szCs w:val="24"/>
          <w:lang w:val="ro-RO" w:eastAsia="es-ES"/>
        </w:rPr>
        <w:t xml:space="preserve">) a spus: „Spune aceasta dimineața, seara și când te duci la culcare.” </w:t>
      </w:r>
      <w:r w:rsidRPr="00F2544D">
        <w:rPr>
          <w:rFonts w:asciiTheme="majorBidi" w:eastAsia="Times New Roman" w:hAnsiTheme="majorBidi" w:cstheme="majorBidi"/>
          <w:b/>
          <w:color w:val="000000"/>
          <w:sz w:val="24"/>
          <w:szCs w:val="24"/>
          <w:lang w:val="ro-RO" w:eastAsia="es-ES"/>
        </w:rPr>
        <w:t xml:space="preserve">(At-Tirmidhi) </w:t>
      </w:r>
    </w:p>
    <w:p w14:paraId="1A3E91D8"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p>
    <w:p w14:paraId="6D6DD0DA"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i/>
          <w:color w:val="C00000"/>
          <w:lang w:val="ro-RO" w:eastAsia="es-ES"/>
        </w:rPr>
        <w:t>b) Călăuzirea Profetului (</w:t>
      </w:r>
      <w:r w:rsidRPr="00F2544D">
        <w:rPr>
          <w:rFonts w:ascii="Tahoma" w:eastAsia="Tahoma" w:hAnsi="Tahoma" w:cs="Tahoma"/>
          <w:b/>
          <w:i/>
          <w:color w:val="C00000"/>
          <w:rtl/>
          <w:lang w:val="ro-RO" w:eastAsia="es-ES"/>
        </w:rPr>
        <w:t>ﷺ</w:t>
      </w:r>
      <w:r w:rsidRPr="00F2544D">
        <w:rPr>
          <w:rFonts w:asciiTheme="majorBidi" w:eastAsia="Times New Roman" w:hAnsiTheme="majorBidi" w:cstheme="majorBidi"/>
          <w:b/>
          <w:i/>
          <w:color w:val="C00000"/>
          <w:lang w:val="ro-RO" w:eastAsia="es-ES"/>
        </w:rPr>
        <w:t>) cu privire la intrarea sau ieșirea din casă</w:t>
      </w:r>
      <w:r w:rsidRPr="00F2544D">
        <w:rPr>
          <w:rFonts w:asciiTheme="majorBidi" w:eastAsia="Times New Roman" w:hAnsiTheme="majorBidi" w:cstheme="majorBidi"/>
          <w:b/>
          <w:i/>
          <w:color w:val="C00000"/>
          <w:sz w:val="32"/>
          <w:szCs w:val="32"/>
          <w:vertAlign w:val="superscript"/>
          <w:lang w:val="ro-RO" w:eastAsia="es-ES"/>
        </w:rPr>
        <w:footnoteReference w:id="84"/>
      </w:r>
    </w:p>
    <w:p w14:paraId="28F21CAE"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w:t>
      </w:r>
      <w:r w:rsidRPr="00F2544D">
        <w:rPr>
          <w:rFonts w:asciiTheme="majorBidi" w:eastAsia="Times New Roman" w:hAnsiTheme="majorBidi" w:cstheme="majorBidi"/>
          <w:color w:val="000000"/>
          <w:sz w:val="24"/>
          <w:szCs w:val="24"/>
          <w:lang w:val="ro-RO" w:eastAsia="es-ES"/>
        </w:rPr>
        <w:t xml:space="preserve"> Atunci când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ieșea din casă,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spunea: </w:t>
      </w:r>
    </w:p>
    <w:p w14:paraId="6B42FED3" w14:textId="1450C6B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w:t>
      </w:r>
      <w:r w:rsidRPr="00F2544D">
        <w:rPr>
          <w:rFonts w:asciiTheme="majorBidi" w:eastAsia="Times New Roman" w:hAnsiTheme="majorBidi" w:cstheme="majorBidi"/>
          <w:b/>
          <w:i/>
          <w:color w:val="980000"/>
          <w:sz w:val="24"/>
          <w:szCs w:val="24"/>
          <w:lang w:val="ro-RO" w:eastAsia="es-ES"/>
        </w:rPr>
        <w:t>«Allāhumma inni a‘ūdhu Bika an adilla auw udall, auw azilla auw uzall, auw ažlima auw užlam, auw ajhala auw yujhala ‘alaiyy»</w:t>
      </w:r>
      <w:r w:rsidRPr="00F2544D">
        <w:rPr>
          <w:rFonts w:asciiTheme="majorBidi" w:eastAsia="Times New Roman" w:hAnsiTheme="majorBidi" w:cstheme="majorBidi"/>
          <w:b/>
          <w:color w:val="800000"/>
          <w:sz w:val="24"/>
          <w:szCs w:val="24"/>
          <w:lang w:val="ro-RO" w:eastAsia="es-ES"/>
        </w:rPr>
        <w:t xml:space="preserve"> </w:t>
      </w:r>
      <w:r w:rsidRPr="00F2544D">
        <w:rPr>
          <w:rFonts w:asciiTheme="majorBidi" w:eastAsia="Times New Roman" w:hAnsiTheme="majorBidi" w:cstheme="majorBidi"/>
          <w:b/>
          <w:color w:val="006600"/>
          <w:sz w:val="24"/>
          <w:szCs w:val="24"/>
          <w:lang w:val="ro-RO" w:eastAsia="es-ES"/>
        </w:rPr>
        <w:t xml:space="preserve">(O, Allah, caut adăpost la Tine ca nu cumva să rătăcesc sau să fiu rătăcit, sau să greşesc sau să fiu atras în greşeală, sau să nedreptăţesc sau să fiu nedreptăţit, sau să mă port nesăbuit sau să fiu tratat cu </w:t>
      </w:r>
      <w:r w:rsidR="00307DEF" w:rsidRPr="00F2544D">
        <w:rPr>
          <w:rFonts w:asciiTheme="majorBidi" w:eastAsia="Times New Roman" w:hAnsiTheme="majorBidi" w:cstheme="majorBidi"/>
          <w:b/>
          <w:color w:val="006600"/>
          <w:sz w:val="24"/>
          <w:szCs w:val="24"/>
          <w:lang w:val="ro-RO" w:eastAsia="es-ES"/>
        </w:rPr>
        <w:t>nesăbuință</w:t>
      </w:r>
      <w:r w:rsidRPr="00F2544D">
        <w:rPr>
          <w:rFonts w:asciiTheme="majorBidi" w:eastAsia="Times New Roman" w:hAnsiTheme="majorBidi" w:cstheme="majorBidi"/>
          <w:b/>
          <w:color w:val="006600"/>
          <w:sz w:val="24"/>
          <w:szCs w:val="24"/>
          <w:lang w:val="ro-RO" w:eastAsia="es-ES"/>
        </w:rPr>
        <w:t>!)”</w:t>
      </w:r>
      <w:r w:rsidRPr="00F2544D">
        <w:rPr>
          <w:rFonts w:asciiTheme="majorBidi" w:eastAsia="Times New Roman" w:hAnsiTheme="majorBidi" w:cstheme="majorBidi"/>
          <w:b/>
          <w:color w:val="000000"/>
          <w:sz w:val="24"/>
          <w:szCs w:val="24"/>
          <w:lang w:val="ro-RO" w:eastAsia="es-ES"/>
        </w:rPr>
        <w:t xml:space="preserve"> (Abu Dawud)  </w:t>
      </w:r>
    </w:p>
    <w:p w14:paraId="0436C6AA"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2.</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spus: </w:t>
      </w:r>
    </w:p>
    <w:p w14:paraId="44700B59"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 xml:space="preserve">„Atunci când un om spune la ieșirea din casă: </w:t>
      </w:r>
      <w:r w:rsidRPr="00F2544D">
        <w:rPr>
          <w:rFonts w:asciiTheme="majorBidi" w:eastAsia="Times New Roman" w:hAnsiTheme="majorBidi" w:cstheme="majorBidi"/>
          <w:b/>
          <w:i/>
          <w:color w:val="980000"/>
          <w:sz w:val="24"/>
          <w:szCs w:val="24"/>
          <w:lang w:val="ro-RO" w:eastAsia="es-ES"/>
        </w:rPr>
        <w:t>«Bismi-llahi, tawakkāltu ‘ala Allahi, walā hāwla wa lā qūwata illa Billah»</w:t>
      </w:r>
      <w:r w:rsidRPr="00F2544D">
        <w:rPr>
          <w:rFonts w:asciiTheme="majorBidi" w:eastAsia="Times New Roman" w:hAnsiTheme="majorBidi" w:cstheme="majorBidi"/>
          <w:b/>
          <w:color w:val="006600"/>
          <w:sz w:val="24"/>
          <w:szCs w:val="24"/>
          <w:lang w:val="ro-RO" w:eastAsia="es-ES"/>
        </w:rPr>
        <w:t xml:space="preserve"> (În Numele lui Allah! Mă încred în Allah şi mărturisesc că nu există putere decât la Allah!) i se va spune: «Ești călăuzit, apărat și protejat.» Diavolii se vor îndepărta de el, iar un alt diavol va spune: «Cum să ai de-a face cu un om care a fost călăuzit, apărat și protejat?» </w:t>
      </w:r>
      <w:r w:rsidRPr="00F2544D">
        <w:rPr>
          <w:rFonts w:asciiTheme="majorBidi" w:eastAsia="Times New Roman" w:hAnsiTheme="majorBidi" w:cstheme="majorBidi"/>
          <w:b/>
          <w:color w:val="000000"/>
          <w:sz w:val="24"/>
          <w:szCs w:val="24"/>
          <w:lang w:val="ro-RO" w:eastAsia="es-ES"/>
        </w:rPr>
        <w:t xml:space="preserve">(Abu Dawud)  </w:t>
      </w:r>
    </w:p>
    <w:p w14:paraId="197039E3" w14:textId="22722F09"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lastRenderedPageBreak/>
        <w:t xml:space="preserve">3. </w:t>
      </w:r>
      <w:r w:rsidRPr="00F2544D">
        <w:rPr>
          <w:rFonts w:asciiTheme="majorBidi" w:eastAsia="Times New Roman" w:hAnsiTheme="majorBidi" w:cstheme="majorBidi"/>
          <w:color w:val="000000"/>
          <w:sz w:val="24"/>
          <w:szCs w:val="24"/>
          <w:lang w:val="ro-RO" w:eastAsia="es-ES"/>
        </w:rPr>
        <w:t xml:space="preserve">Atunci când ieșea din casă pentru rugăciunea </w:t>
      </w:r>
      <w:r w:rsidR="00307DEF" w:rsidRPr="00F2544D">
        <w:rPr>
          <w:rFonts w:asciiTheme="majorBidi" w:eastAsia="Times New Roman" w:hAnsiTheme="majorBidi" w:cstheme="majorBidi"/>
          <w:i/>
          <w:iCs/>
          <w:color w:val="000000"/>
          <w:sz w:val="24"/>
          <w:szCs w:val="24"/>
          <w:lang w:val="ro-RO" w:eastAsia="es-ES"/>
        </w:rPr>
        <w:t>Fajr</w:t>
      </w:r>
      <w:r w:rsidRPr="00F2544D">
        <w:rPr>
          <w:rFonts w:asciiTheme="majorBidi" w:eastAsia="Times New Roman" w:hAnsiTheme="majorBidi" w:cstheme="majorBidi"/>
          <w:color w:val="000000"/>
          <w:sz w:val="24"/>
          <w:szCs w:val="24"/>
          <w:lang w:val="ro-RO" w:eastAsia="es-ES"/>
        </w:rPr>
        <w:t>,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spunea: </w:t>
      </w:r>
    </w:p>
    <w:p w14:paraId="01698A2B"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w:t>
      </w:r>
      <w:r w:rsidRPr="00F2544D">
        <w:rPr>
          <w:rFonts w:asciiTheme="majorBidi" w:eastAsia="Times New Roman" w:hAnsiTheme="majorBidi" w:cstheme="majorBidi"/>
          <w:b/>
          <w:i/>
          <w:color w:val="980000"/>
          <w:sz w:val="24"/>
          <w:szCs w:val="24"/>
          <w:lang w:val="ro-RO" w:eastAsia="es-ES"/>
        </w:rPr>
        <w:t>«Allāhumma aj‘al li fi qalbi nūran, wa fi lisāni nūran, wa fi sām‘i nūran, wa fi basari nūran, wa min fāuqi nūran, wa min tahtī nūran, wa ‘an yamīni nūran, wa ‘an shimāli nūran, wa min baini yadaiya nūran, wa min khālfi nūran, waj‘al fi nafsi nūran, wa ā‘zim li nūran»</w:t>
      </w:r>
      <w:r w:rsidRPr="00F2544D">
        <w:rPr>
          <w:rFonts w:asciiTheme="majorBidi" w:eastAsia="Times New Roman" w:hAnsiTheme="majorBidi" w:cstheme="majorBidi"/>
          <w:b/>
          <w:color w:val="006600"/>
          <w:sz w:val="24"/>
          <w:szCs w:val="24"/>
          <w:lang w:val="ro-RO" w:eastAsia="es-ES"/>
        </w:rPr>
        <w:t xml:space="preserve"> (O, Allah, pune în inima mea lumină şi pe limba meu lumină, şi în urechile mele lumină, şi în ochii mei lumină, şi pune deasupra mea lumină, şi sub mine lumină, şi la dreapta mea lumină, şi la stânga mea lumină, şi în faţa mea lumină, şi în spatele meu lumină, şi pune în sufletul meu lumină, şi fă această lumină măreaţă pentru mine!).” </w:t>
      </w:r>
      <w:r w:rsidRPr="00F2544D">
        <w:rPr>
          <w:rFonts w:asciiTheme="majorBidi" w:eastAsia="Times New Roman" w:hAnsiTheme="majorBidi" w:cstheme="majorBidi"/>
          <w:b/>
          <w:color w:val="000000"/>
          <w:sz w:val="24"/>
          <w:szCs w:val="24"/>
          <w:lang w:val="ro-RO" w:eastAsia="es-ES"/>
        </w:rPr>
        <w:t xml:space="preserve">(Muslim)  </w:t>
      </w:r>
    </w:p>
    <w:p w14:paraId="48E638C9"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spus: </w:t>
      </w:r>
      <w:r w:rsidRPr="00F2544D">
        <w:rPr>
          <w:rFonts w:asciiTheme="majorBidi" w:eastAsia="Times New Roman" w:hAnsiTheme="majorBidi" w:cstheme="majorBidi"/>
          <w:b/>
          <w:color w:val="006600"/>
          <w:sz w:val="24"/>
          <w:szCs w:val="24"/>
          <w:lang w:val="ro-RO" w:eastAsia="es-ES"/>
        </w:rPr>
        <w:t xml:space="preserve">„Atunci când un om intră în casa lui, el trebuie să spună: </w:t>
      </w:r>
      <w:r w:rsidRPr="00F2544D">
        <w:rPr>
          <w:rFonts w:asciiTheme="majorBidi" w:eastAsia="Times New Roman" w:hAnsiTheme="majorBidi" w:cstheme="majorBidi"/>
          <w:b/>
          <w:i/>
          <w:color w:val="980000"/>
          <w:sz w:val="24"/>
          <w:szCs w:val="24"/>
          <w:lang w:val="ro-RO" w:eastAsia="es-ES"/>
        </w:rPr>
        <w:t>«</w:t>
      </w:r>
      <w:r w:rsidRPr="00F2544D">
        <w:rPr>
          <w:rFonts w:asciiTheme="majorBidi" w:eastAsia="Times New Roman" w:hAnsiTheme="majorBidi" w:cstheme="majorBidi"/>
          <w:b/>
          <w:i/>
          <w:color w:val="800000"/>
          <w:sz w:val="24"/>
          <w:szCs w:val="24"/>
          <w:lang w:val="ro-RO" w:eastAsia="es-ES"/>
        </w:rPr>
        <w:t>Allāhumma inni as’āluka khair al-maulij wa khair al-makhraj bismi-llahi wa lajna wa bismi-llahi kharajna wa ‘ala Allahi rabbina tawakkalna thumma-lyusallim ‘ala ahlihi</w:t>
      </w:r>
      <w:r w:rsidRPr="00F2544D">
        <w:rPr>
          <w:rFonts w:asciiTheme="majorBidi" w:eastAsia="Times New Roman" w:hAnsiTheme="majorBidi" w:cstheme="majorBidi"/>
          <w:b/>
          <w:i/>
          <w:color w:val="980000"/>
          <w:sz w:val="24"/>
          <w:szCs w:val="24"/>
          <w:lang w:val="ro-RO" w:eastAsia="es-ES"/>
        </w:rPr>
        <w:t xml:space="preserve">» </w:t>
      </w:r>
      <w:r w:rsidRPr="00F2544D">
        <w:rPr>
          <w:rFonts w:asciiTheme="majorBidi" w:eastAsia="Times New Roman" w:hAnsiTheme="majorBidi" w:cstheme="majorBidi"/>
          <w:b/>
          <w:color w:val="006600"/>
          <w:sz w:val="24"/>
          <w:szCs w:val="24"/>
          <w:lang w:val="ro-RO" w:eastAsia="es-ES"/>
        </w:rPr>
        <w:t>(O, Allah, Îți cer binele atunci când intru și atunci când ies, în Numele lui Allah am intrat și în Numele lui Allah am ieșit, și în Allah, Domnul nostru, ne încredem!). Apoi, el trebuie să își salute familia.” (Abu Dawud)</w:t>
      </w:r>
    </w:p>
    <w:p w14:paraId="431D5475"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p>
    <w:p w14:paraId="573DDED9"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i/>
          <w:color w:val="C00000"/>
          <w:lang w:val="ro-RO" w:eastAsia="es-ES"/>
        </w:rPr>
        <w:t>c) Călăuzirea Profetului (</w:t>
      </w:r>
      <w:r w:rsidRPr="00F2544D">
        <w:rPr>
          <w:rFonts w:ascii="Tahoma" w:eastAsia="Tahoma" w:hAnsi="Tahoma" w:cs="Tahoma"/>
          <w:b/>
          <w:i/>
          <w:color w:val="C00000"/>
          <w:rtl/>
          <w:lang w:val="ro-RO" w:eastAsia="es-ES"/>
        </w:rPr>
        <w:t>ﷺ</w:t>
      </w:r>
      <w:r w:rsidRPr="00F2544D">
        <w:rPr>
          <w:rFonts w:asciiTheme="majorBidi" w:eastAsia="Times New Roman" w:hAnsiTheme="majorBidi" w:cstheme="majorBidi"/>
          <w:b/>
          <w:i/>
          <w:color w:val="C00000"/>
          <w:lang w:val="ro-RO" w:eastAsia="es-ES"/>
        </w:rPr>
        <w:t>) cu privire la intrarea sau ieșirea din moschee</w:t>
      </w:r>
      <w:r w:rsidRPr="00F2544D">
        <w:rPr>
          <w:rFonts w:asciiTheme="majorBidi" w:eastAsia="Times New Roman" w:hAnsiTheme="majorBidi" w:cstheme="majorBidi"/>
          <w:b/>
          <w:i/>
          <w:color w:val="C00000"/>
          <w:sz w:val="32"/>
          <w:szCs w:val="32"/>
          <w:vertAlign w:val="superscript"/>
          <w:lang w:val="ro-RO" w:eastAsia="es-ES"/>
        </w:rPr>
        <w:footnoteReference w:id="85"/>
      </w:r>
    </w:p>
    <w:p w14:paraId="7B9B1C92"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w:t>
      </w:r>
      <w:r w:rsidRPr="00F2544D">
        <w:rPr>
          <w:rFonts w:asciiTheme="majorBidi" w:eastAsia="Times New Roman" w:hAnsiTheme="majorBidi" w:cstheme="majorBidi"/>
          <w:color w:val="000000"/>
          <w:sz w:val="24"/>
          <w:szCs w:val="24"/>
          <w:lang w:val="ro-RO" w:eastAsia="es-ES"/>
        </w:rPr>
        <w:t xml:space="preserve"> Atunci când intra în moschee,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spunea: </w:t>
      </w:r>
    </w:p>
    <w:p w14:paraId="08A402E8"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w:t>
      </w:r>
      <w:r w:rsidRPr="00F2544D">
        <w:rPr>
          <w:rFonts w:asciiTheme="majorBidi" w:eastAsia="Times New Roman" w:hAnsiTheme="majorBidi" w:cstheme="majorBidi"/>
          <w:b/>
          <w:i/>
          <w:color w:val="980000"/>
          <w:sz w:val="24"/>
          <w:szCs w:val="24"/>
          <w:lang w:val="ro-RO" w:eastAsia="es-ES"/>
        </w:rPr>
        <w:t>«A‘ūdhu billahil-‘athīmi wa bi-wajhihil-karīmi wa bi-sultānihil-qadīmi min-ash Sheitan-ir-Rajīm»</w:t>
      </w:r>
      <w:r w:rsidRPr="00F2544D">
        <w:rPr>
          <w:rFonts w:asciiTheme="majorBidi" w:eastAsia="Times New Roman" w:hAnsiTheme="majorBidi" w:cstheme="majorBidi"/>
          <w:b/>
          <w:color w:val="006600"/>
          <w:sz w:val="24"/>
          <w:szCs w:val="24"/>
          <w:lang w:val="ro-RO" w:eastAsia="es-ES"/>
        </w:rPr>
        <w:t xml:space="preserve"> (Caut adăpost la Allah Preamărețul, la Fața lui Nobilă și la stăpânirea Sa veșnică de Şeitan cel blestemat!).” (...) Profetul (</w:t>
      </w:r>
      <w:r w:rsidRPr="00F2544D">
        <w:rPr>
          <w:rFonts w:ascii="Tahoma" w:eastAsia="Tahoma" w:hAnsi="Tahoma" w:cs="Tahoma"/>
          <w:b/>
          <w:color w:val="006600"/>
          <w:sz w:val="24"/>
          <w:szCs w:val="24"/>
          <w:rtl/>
          <w:lang w:val="ro-RO" w:eastAsia="es-ES"/>
        </w:rPr>
        <w:t>ﷺ</w:t>
      </w:r>
      <w:r w:rsidRPr="00F2544D">
        <w:rPr>
          <w:rFonts w:asciiTheme="majorBidi" w:eastAsia="Times New Roman" w:hAnsiTheme="majorBidi" w:cstheme="majorBidi"/>
          <w:b/>
          <w:color w:val="006600"/>
          <w:sz w:val="24"/>
          <w:szCs w:val="24"/>
          <w:lang w:val="ro-RO" w:eastAsia="es-ES"/>
        </w:rPr>
        <w:t xml:space="preserve">) a spus: </w:t>
      </w:r>
      <w:r w:rsidRPr="00F2544D">
        <w:rPr>
          <w:rFonts w:asciiTheme="majorBidi" w:eastAsia="Times New Roman" w:hAnsiTheme="majorBidi" w:cstheme="majorBidi"/>
          <w:b/>
          <w:color w:val="006600"/>
          <w:sz w:val="24"/>
          <w:szCs w:val="24"/>
          <w:lang w:val="ro-RO" w:eastAsia="es-ES"/>
        </w:rPr>
        <w:lastRenderedPageBreak/>
        <w:t>„Atunci când cineva spune aceasta, Șeitan spune: «El este protejat de mine toată ziua.»”</w:t>
      </w:r>
      <w:r w:rsidRPr="00F2544D">
        <w:rPr>
          <w:rFonts w:asciiTheme="majorBidi" w:eastAsia="Times New Roman" w:hAnsiTheme="majorBidi" w:cstheme="majorBidi"/>
          <w:b/>
          <w:color w:val="000000"/>
          <w:sz w:val="24"/>
          <w:szCs w:val="24"/>
          <w:lang w:val="ro-RO" w:eastAsia="es-ES"/>
        </w:rPr>
        <w:t xml:space="preserve"> (Abu Dawud)  </w:t>
      </w:r>
    </w:p>
    <w:p w14:paraId="1710271F"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2. </w:t>
      </w:r>
      <w:r w:rsidRPr="00F2544D">
        <w:rPr>
          <w:rFonts w:asciiTheme="majorBidi" w:eastAsia="Times New Roman" w:hAnsiTheme="majorBidi" w:cstheme="majorBidi"/>
          <w:color w:val="000000"/>
          <w:sz w:val="24"/>
          <w:szCs w:val="24"/>
          <w:lang w:val="ro-RO" w:eastAsia="es-ES"/>
        </w:rPr>
        <w:t>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spus, de asemenea: </w:t>
      </w:r>
    </w:p>
    <w:p w14:paraId="61B98383"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„Atunci când unul dintre voi intră în moschee, el trebuie să trimită binecuvântări asupra Profetului (</w:t>
      </w:r>
      <w:r w:rsidRPr="00F2544D">
        <w:rPr>
          <w:rFonts w:ascii="Tahoma" w:eastAsia="Tahoma" w:hAnsi="Tahoma" w:cs="Tahoma"/>
          <w:b/>
          <w:color w:val="006600"/>
          <w:sz w:val="24"/>
          <w:szCs w:val="24"/>
          <w:rtl/>
          <w:lang w:val="ro-RO" w:eastAsia="es-ES"/>
        </w:rPr>
        <w:t>ﷺ</w:t>
      </w:r>
      <w:r w:rsidRPr="00F2544D">
        <w:rPr>
          <w:rFonts w:asciiTheme="majorBidi" w:eastAsia="Times New Roman" w:hAnsiTheme="majorBidi" w:cstheme="majorBidi"/>
          <w:b/>
          <w:color w:val="006600"/>
          <w:sz w:val="24"/>
          <w:szCs w:val="24"/>
          <w:lang w:val="ro-RO" w:eastAsia="es-ES"/>
        </w:rPr>
        <w:t xml:space="preserve">) și apoi să spună: </w:t>
      </w:r>
      <w:r w:rsidRPr="00F2544D">
        <w:rPr>
          <w:rFonts w:asciiTheme="majorBidi" w:eastAsia="Times New Roman" w:hAnsiTheme="majorBidi" w:cstheme="majorBidi"/>
          <w:b/>
          <w:i/>
          <w:color w:val="980000"/>
          <w:sz w:val="24"/>
          <w:szCs w:val="24"/>
          <w:lang w:val="ro-RO" w:eastAsia="es-ES"/>
        </w:rPr>
        <w:t>«Allahumma aftah-li abwaba rahmatika»</w:t>
      </w:r>
      <w:r w:rsidRPr="00F2544D">
        <w:rPr>
          <w:rFonts w:asciiTheme="majorBidi" w:eastAsia="Times New Roman" w:hAnsiTheme="majorBidi" w:cstheme="majorBidi"/>
          <w:b/>
          <w:color w:val="006600"/>
          <w:sz w:val="24"/>
          <w:szCs w:val="24"/>
          <w:lang w:val="ro-RO" w:eastAsia="es-ES"/>
        </w:rPr>
        <w:t xml:space="preserve"> (O Allah, deschide-mi porțile Milei Tale!), Iar atunci când iese, el trebuie să spună: </w:t>
      </w:r>
      <w:r w:rsidRPr="00F2544D">
        <w:rPr>
          <w:rFonts w:asciiTheme="majorBidi" w:eastAsia="Times New Roman" w:hAnsiTheme="majorBidi" w:cstheme="majorBidi"/>
          <w:b/>
          <w:i/>
          <w:color w:val="980000"/>
          <w:sz w:val="24"/>
          <w:szCs w:val="24"/>
          <w:lang w:val="ro-RO" w:eastAsia="es-ES"/>
        </w:rPr>
        <w:t>«Allāhumma inni as’āluka min fadlika»</w:t>
      </w:r>
      <w:r w:rsidRPr="00F2544D">
        <w:rPr>
          <w:rFonts w:asciiTheme="majorBidi" w:eastAsia="Times New Roman" w:hAnsiTheme="majorBidi" w:cstheme="majorBidi"/>
          <w:b/>
          <w:color w:val="006600"/>
          <w:sz w:val="24"/>
          <w:szCs w:val="24"/>
          <w:lang w:val="ro-RO" w:eastAsia="es-ES"/>
        </w:rPr>
        <w:t xml:space="preserve"> (O Allah, Îți cer din Binecuvântările Tale mărețe!).” </w:t>
      </w:r>
      <w:r w:rsidRPr="00F2544D">
        <w:rPr>
          <w:rFonts w:asciiTheme="majorBidi" w:eastAsia="Times New Roman" w:hAnsiTheme="majorBidi" w:cstheme="majorBidi"/>
          <w:b/>
          <w:color w:val="000000"/>
          <w:sz w:val="24"/>
          <w:szCs w:val="24"/>
          <w:lang w:val="ro-RO" w:eastAsia="es-ES"/>
        </w:rPr>
        <w:t xml:space="preserve">(Abu Dawud, Ibn Majah) </w:t>
      </w:r>
      <w:r w:rsidRPr="00F2544D">
        <w:rPr>
          <w:rFonts w:asciiTheme="majorBidi" w:eastAsia="Times New Roman" w:hAnsiTheme="majorBidi" w:cstheme="majorBidi"/>
          <w:b/>
          <w:color w:val="006600"/>
          <w:sz w:val="24"/>
          <w:szCs w:val="24"/>
          <w:lang w:val="ro-RO" w:eastAsia="es-ES"/>
        </w:rPr>
        <w:t xml:space="preserve"> </w:t>
      </w:r>
    </w:p>
    <w:p w14:paraId="24F71BB9"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p>
    <w:p w14:paraId="36EF4799"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i/>
          <w:color w:val="C00000"/>
          <w:lang w:val="ro-RO" w:eastAsia="es-ES"/>
        </w:rPr>
        <w:t>d) Călăuzirea Profetului (</w:t>
      </w:r>
      <w:r w:rsidRPr="00F2544D">
        <w:rPr>
          <w:rFonts w:ascii="Tahoma" w:eastAsia="Tahoma" w:hAnsi="Tahoma" w:cs="Tahoma"/>
          <w:b/>
          <w:i/>
          <w:color w:val="C00000"/>
          <w:rtl/>
          <w:lang w:val="ro-RO" w:eastAsia="es-ES"/>
        </w:rPr>
        <w:t>ﷺ</w:t>
      </w:r>
      <w:r w:rsidRPr="00F2544D">
        <w:rPr>
          <w:rFonts w:asciiTheme="majorBidi" w:eastAsia="Times New Roman" w:hAnsiTheme="majorBidi" w:cstheme="majorBidi"/>
          <w:b/>
          <w:i/>
          <w:color w:val="C00000"/>
          <w:lang w:val="ro-RO" w:eastAsia="es-ES"/>
        </w:rPr>
        <w:t>) cu privire la observarea lunii noi</w:t>
      </w:r>
      <w:r w:rsidRPr="00F2544D">
        <w:rPr>
          <w:rFonts w:asciiTheme="majorBidi" w:eastAsia="Times New Roman" w:hAnsiTheme="majorBidi" w:cstheme="majorBidi"/>
          <w:b/>
          <w:i/>
          <w:color w:val="C00000"/>
          <w:sz w:val="32"/>
          <w:szCs w:val="32"/>
          <w:vertAlign w:val="superscript"/>
          <w:lang w:val="ro-RO" w:eastAsia="es-ES"/>
        </w:rPr>
        <w:footnoteReference w:id="86"/>
      </w:r>
      <w:r w:rsidRPr="00F2544D">
        <w:rPr>
          <w:rFonts w:asciiTheme="majorBidi" w:eastAsia="Times New Roman" w:hAnsiTheme="majorBidi" w:cstheme="majorBidi"/>
          <w:b/>
          <w:i/>
          <w:color w:val="C00000"/>
          <w:sz w:val="32"/>
          <w:szCs w:val="32"/>
          <w:lang w:val="ro-RO" w:eastAsia="es-ES"/>
        </w:rPr>
        <w:t xml:space="preserve">  </w:t>
      </w:r>
    </w:p>
    <w:p w14:paraId="149A85B0"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Atunci când vedea luna nouă,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spunea: </w:t>
      </w:r>
    </w:p>
    <w:p w14:paraId="070760E5"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w:t>
      </w:r>
      <w:r w:rsidRPr="00F2544D">
        <w:rPr>
          <w:rFonts w:asciiTheme="majorBidi" w:eastAsia="Times New Roman" w:hAnsiTheme="majorBidi" w:cstheme="majorBidi"/>
          <w:b/>
          <w:i/>
          <w:color w:val="980000"/>
          <w:sz w:val="24"/>
          <w:szCs w:val="24"/>
          <w:lang w:val="ro-RO" w:eastAsia="es-ES"/>
        </w:rPr>
        <w:t>«</w:t>
      </w:r>
      <w:r w:rsidRPr="00F2544D">
        <w:rPr>
          <w:rFonts w:asciiTheme="majorBidi" w:eastAsia="Times New Roman" w:hAnsiTheme="majorBidi" w:cstheme="majorBidi"/>
          <w:b/>
          <w:i/>
          <w:color w:val="800000"/>
          <w:sz w:val="24"/>
          <w:szCs w:val="24"/>
          <w:lang w:val="ro-RO" w:eastAsia="es-ES"/>
        </w:rPr>
        <w:t>Allāhumma ahillahu ‘alaina bil-yumni wa al-Imāni wa as-salāmati wa al-Islāmi, hilālu khairin wa rushdin, Rābbi wa Rābbuka Allah</w:t>
      </w:r>
      <w:r w:rsidRPr="00F2544D">
        <w:rPr>
          <w:rFonts w:asciiTheme="majorBidi" w:eastAsia="Times New Roman" w:hAnsiTheme="majorBidi" w:cstheme="majorBidi"/>
          <w:b/>
          <w:i/>
          <w:color w:val="980000"/>
          <w:sz w:val="24"/>
          <w:szCs w:val="24"/>
          <w:lang w:val="ro-RO" w:eastAsia="es-ES"/>
        </w:rPr>
        <w:t>»</w:t>
      </w:r>
      <w:r w:rsidRPr="00F2544D">
        <w:rPr>
          <w:rFonts w:asciiTheme="majorBidi" w:eastAsia="Times New Roman" w:hAnsiTheme="majorBidi" w:cstheme="majorBidi"/>
          <w:b/>
          <w:i/>
          <w:color w:val="800000"/>
          <w:sz w:val="24"/>
          <w:szCs w:val="24"/>
          <w:lang w:val="ro-RO" w:eastAsia="es-ES"/>
        </w:rPr>
        <w:t xml:space="preserve"> </w:t>
      </w:r>
      <w:r w:rsidRPr="00F2544D">
        <w:rPr>
          <w:rFonts w:asciiTheme="majorBidi" w:eastAsia="Times New Roman" w:hAnsiTheme="majorBidi" w:cstheme="majorBidi"/>
          <w:b/>
          <w:color w:val="006600"/>
          <w:sz w:val="24"/>
          <w:szCs w:val="24"/>
          <w:lang w:val="ro-RO" w:eastAsia="es-ES"/>
        </w:rPr>
        <w:t>(O, Allah, lasă luna nouă să vină deasupra noastră cu binecuvântare, credinţă, pace şi islam, o lună nouă a bunătăţii şi a călăuzirii! Domnul meu şi Domnul vostru este Allah!).”</w:t>
      </w:r>
      <w:r w:rsidRPr="00F2544D">
        <w:rPr>
          <w:rFonts w:asciiTheme="majorBidi" w:eastAsia="Times New Roman" w:hAnsiTheme="majorBidi" w:cstheme="majorBidi"/>
          <w:color w:val="000000"/>
          <w:sz w:val="24"/>
          <w:szCs w:val="24"/>
          <w:lang w:val="ro-RO" w:eastAsia="es-ES"/>
        </w:rPr>
        <w:t xml:space="preserve"> </w:t>
      </w:r>
      <w:r w:rsidRPr="00F2544D">
        <w:rPr>
          <w:rFonts w:asciiTheme="majorBidi" w:eastAsia="Times New Roman" w:hAnsiTheme="majorBidi" w:cstheme="majorBidi"/>
          <w:b/>
          <w:color w:val="000000"/>
          <w:sz w:val="24"/>
          <w:szCs w:val="24"/>
          <w:lang w:val="ro-RO" w:eastAsia="es-ES"/>
        </w:rPr>
        <w:t>(At-Tirmidhi)</w:t>
      </w:r>
      <w:r w:rsidRPr="00F2544D">
        <w:rPr>
          <w:rFonts w:asciiTheme="majorBidi" w:eastAsia="Times New Roman" w:hAnsiTheme="majorBidi" w:cstheme="majorBidi"/>
          <w:color w:val="000000"/>
          <w:sz w:val="24"/>
          <w:szCs w:val="24"/>
          <w:lang w:val="ro-RO" w:eastAsia="es-ES"/>
        </w:rPr>
        <w:t xml:space="preserve"> </w:t>
      </w:r>
    </w:p>
    <w:p w14:paraId="411CEE42"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p>
    <w:p w14:paraId="0DED353E"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i/>
          <w:color w:val="C00000"/>
          <w:lang w:val="ro-RO" w:eastAsia="es-ES"/>
        </w:rPr>
        <w:t>e) Călăuzirea Profetului (</w:t>
      </w:r>
      <w:r w:rsidRPr="00F2544D">
        <w:rPr>
          <w:rFonts w:ascii="Tahoma" w:eastAsia="Tahoma" w:hAnsi="Tahoma" w:cs="Tahoma"/>
          <w:b/>
          <w:i/>
          <w:color w:val="C00000"/>
          <w:rtl/>
          <w:lang w:val="ro-RO" w:eastAsia="es-ES"/>
        </w:rPr>
        <w:t>ﷺ</w:t>
      </w:r>
      <w:r w:rsidRPr="00F2544D">
        <w:rPr>
          <w:rFonts w:asciiTheme="majorBidi" w:eastAsia="Times New Roman" w:hAnsiTheme="majorBidi" w:cstheme="majorBidi"/>
          <w:b/>
          <w:i/>
          <w:color w:val="C00000"/>
          <w:lang w:val="ro-RO" w:eastAsia="es-ES"/>
        </w:rPr>
        <w:t>) cu privire la strănut și căscat</w:t>
      </w:r>
      <w:r w:rsidRPr="00F2544D">
        <w:rPr>
          <w:rFonts w:asciiTheme="majorBidi" w:eastAsia="Times New Roman" w:hAnsiTheme="majorBidi" w:cstheme="majorBidi"/>
          <w:b/>
          <w:i/>
          <w:color w:val="C00000"/>
          <w:sz w:val="32"/>
          <w:szCs w:val="32"/>
          <w:vertAlign w:val="superscript"/>
          <w:lang w:val="ro-RO" w:eastAsia="es-ES"/>
        </w:rPr>
        <w:footnoteReference w:id="87"/>
      </w:r>
    </w:p>
    <w:p w14:paraId="60204824"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w:t>
      </w:r>
      <w:r w:rsidRPr="00F2544D">
        <w:rPr>
          <w:rFonts w:asciiTheme="majorBidi" w:eastAsia="Times New Roman" w:hAnsiTheme="majorBidi" w:cstheme="majorBidi"/>
          <w:color w:val="000000"/>
          <w:sz w:val="24"/>
          <w:szCs w:val="24"/>
          <w:lang w:val="ro-RO" w:eastAsia="es-ES"/>
        </w:rPr>
        <w:t xml:space="preserve">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a spus:</w:t>
      </w:r>
    </w:p>
    <w:p w14:paraId="517C64E5"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 xml:space="preserve">„Allah iubește strănutul și Îi displace căscatul. Așadar, dacă unul dintre voi strănută și apoi Îl laudă pe Allah, fiecare </w:t>
      </w:r>
      <w:r w:rsidRPr="00F2544D">
        <w:rPr>
          <w:rFonts w:asciiTheme="majorBidi" w:eastAsia="Times New Roman" w:hAnsiTheme="majorBidi" w:cstheme="majorBidi"/>
          <w:b/>
          <w:color w:val="006600"/>
          <w:sz w:val="24"/>
          <w:szCs w:val="24"/>
          <w:lang w:val="ro-RO" w:eastAsia="es-ES"/>
        </w:rPr>
        <w:lastRenderedPageBreak/>
        <w:t xml:space="preserve">musulman care îl aude (Lăudându-L pe Allah) trebuie să îi spună </w:t>
      </w:r>
      <w:r w:rsidRPr="00F2544D">
        <w:rPr>
          <w:rFonts w:asciiTheme="majorBidi" w:eastAsia="Times New Roman" w:hAnsiTheme="majorBidi" w:cstheme="majorBidi"/>
          <w:b/>
          <w:i/>
          <w:color w:val="006600"/>
          <w:sz w:val="24"/>
          <w:szCs w:val="24"/>
          <w:lang w:val="ro-RO" w:eastAsia="es-ES"/>
        </w:rPr>
        <w:t>tashmit</w:t>
      </w:r>
      <w:r w:rsidRPr="00F2544D">
        <w:rPr>
          <w:rFonts w:asciiTheme="majorBidi" w:eastAsia="Times New Roman" w:hAnsiTheme="majorBidi" w:cstheme="majorBidi"/>
          <w:b/>
          <w:color w:val="006600"/>
          <w:sz w:val="24"/>
          <w:szCs w:val="24"/>
          <w:lang w:val="ro-RO" w:eastAsia="es-ES"/>
        </w:rPr>
        <w:t xml:space="preserve">. În ceea ce privește căscatul, acesta este de la Șeitan. Așadar, dacă unul dintre voi cască, trebuie să încerce pe cât posibil să îl oprească, pentru că atunci când unul dintre voi cască, Șeitan râde de el.” </w:t>
      </w:r>
      <w:r w:rsidRPr="00F2544D">
        <w:rPr>
          <w:rFonts w:asciiTheme="majorBidi" w:eastAsia="Times New Roman" w:hAnsiTheme="majorBidi" w:cstheme="majorBidi"/>
          <w:b/>
          <w:color w:val="000000"/>
          <w:sz w:val="24"/>
          <w:szCs w:val="24"/>
          <w:lang w:val="ro-RO" w:eastAsia="es-ES"/>
        </w:rPr>
        <w:t xml:space="preserve">(Al-Bukhari) </w:t>
      </w:r>
      <w:r w:rsidRPr="00F2544D">
        <w:rPr>
          <w:rFonts w:asciiTheme="majorBidi" w:eastAsia="Times New Roman" w:hAnsiTheme="majorBidi" w:cstheme="majorBidi"/>
          <w:b/>
          <w:color w:val="006600"/>
          <w:sz w:val="24"/>
          <w:szCs w:val="24"/>
          <w:lang w:val="ro-RO" w:eastAsia="es-ES"/>
        </w:rPr>
        <w:t xml:space="preserve"> </w:t>
      </w:r>
    </w:p>
    <w:p w14:paraId="2C377A89"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2.</w:t>
      </w:r>
      <w:r w:rsidRPr="00F2544D">
        <w:rPr>
          <w:rFonts w:asciiTheme="majorBidi" w:eastAsia="Times New Roman" w:hAnsiTheme="majorBidi" w:cstheme="majorBidi"/>
          <w:b/>
          <w:color w:val="006600"/>
          <w:sz w:val="24"/>
          <w:szCs w:val="24"/>
          <w:lang w:val="ro-RO" w:eastAsia="es-ES"/>
        </w:rPr>
        <w:t xml:space="preserve"> „Atunci când Mesagerul lui Allah strănuta, el (</w:t>
      </w:r>
      <w:r w:rsidRPr="00F2544D">
        <w:rPr>
          <w:rFonts w:ascii="Tahoma" w:eastAsia="Tahoma" w:hAnsi="Tahoma" w:cs="Tahoma"/>
          <w:b/>
          <w:color w:val="006600"/>
          <w:sz w:val="24"/>
          <w:szCs w:val="24"/>
          <w:rtl/>
          <w:lang w:val="ro-RO" w:eastAsia="es-ES"/>
        </w:rPr>
        <w:t>ﷺ</w:t>
      </w:r>
      <w:r w:rsidRPr="00F2544D">
        <w:rPr>
          <w:rFonts w:asciiTheme="majorBidi" w:eastAsia="Times New Roman" w:hAnsiTheme="majorBidi" w:cstheme="majorBidi"/>
          <w:b/>
          <w:color w:val="006600"/>
          <w:sz w:val="24"/>
          <w:szCs w:val="24"/>
          <w:lang w:val="ro-RO" w:eastAsia="es-ES"/>
        </w:rPr>
        <w:t xml:space="preserve">) își punea mâna sau haina pe gură și reducea sunetul.” </w:t>
      </w:r>
      <w:r w:rsidRPr="00F2544D">
        <w:rPr>
          <w:rFonts w:asciiTheme="majorBidi" w:eastAsia="Times New Roman" w:hAnsiTheme="majorBidi" w:cstheme="majorBidi"/>
          <w:b/>
          <w:color w:val="000000"/>
          <w:sz w:val="24"/>
          <w:szCs w:val="24"/>
          <w:lang w:val="ro-RO" w:eastAsia="es-ES"/>
        </w:rPr>
        <w:t xml:space="preserve">(Abu Dawud)  </w:t>
      </w:r>
    </w:p>
    <w:p w14:paraId="6764AF56"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3.</w:t>
      </w:r>
      <w:r w:rsidRPr="00F2544D">
        <w:rPr>
          <w:rFonts w:asciiTheme="majorBidi" w:eastAsia="Times New Roman" w:hAnsiTheme="majorBidi" w:cstheme="majorBidi"/>
          <w:color w:val="000000"/>
          <w:sz w:val="24"/>
          <w:szCs w:val="24"/>
          <w:lang w:val="ro-RO" w:eastAsia="es-ES"/>
        </w:rPr>
        <w:t xml:space="preserve"> Atunci când strănuta și cineva îi spunea: </w:t>
      </w:r>
      <w:r w:rsidRPr="00F2544D">
        <w:rPr>
          <w:rFonts w:asciiTheme="majorBidi" w:eastAsia="Times New Roman" w:hAnsiTheme="majorBidi" w:cstheme="majorBidi"/>
          <w:b/>
          <w:i/>
          <w:color w:val="980000"/>
          <w:sz w:val="24"/>
          <w:szCs w:val="24"/>
          <w:lang w:val="ro-RO" w:eastAsia="es-ES"/>
        </w:rPr>
        <w:t>«Yarhāmuk Allah»</w:t>
      </w:r>
      <w:r w:rsidRPr="00F2544D">
        <w:rPr>
          <w:rFonts w:asciiTheme="majorBidi" w:eastAsia="Times New Roman" w:hAnsiTheme="majorBidi" w:cstheme="majorBidi"/>
          <w:b/>
          <w:color w:val="006600"/>
          <w:sz w:val="24"/>
          <w:szCs w:val="24"/>
          <w:lang w:val="ro-RO" w:eastAsia="es-ES"/>
        </w:rPr>
        <w:t xml:space="preserve"> (Fie ca Allah să aibă Milă de tine!)</w:t>
      </w:r>
      <w:r w:rsidRPr="00F2544D">
        <w:rPr>
          <w:rFonts w:asciiTheme="majorBidi" w:eastAsia="Times New Roman" w:hAnsiTheme="majorBidi" w:cstheme="majorBidi"/>
          <w:color w:val="000000"/>
          <w:sz w:val="24"/>
          <w:szCs w:val="24"/>
          <w:lang w:val="ro-RO" w:eastAsia="es-ES"/>
        </w:rPr>
        <w:t>,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răspundea: </w:t>
      </w:r>
      <w:r w:rsidRPr="00F2544D">
        <w:rPr>
          <w:rFonts w:asciiTheme="majorBidi" w:eastAsia="Times New Roman" w:hAnsiTheme="majorBidi" w:cstheme="majorBidi"/>
          <w:b/>
          <w:i/>
          <w:color w:val="980000"/>
          <w:sz w:val="24"/>
          <w:szCs w:val="24"/>
          <w:lang w:val="ro-RO" w:eastAsia="es-ES"/>
        </w:rPr>
        <w:t>«Yarhāmuna Allahu wa iyyakum wa yaghfiru lana wa lakum»</w:t>
      </w:r>
      <w:r w:rsidRPr="00F2544D">
        <w:rPr>
          <w:rFonts w:asciiTheme="majorBidi" w:eastAsia="Times New Roman" w:hAnsiTheme="majorBidi" w:cstheme="majorBidi"/>
          <w:b/>
          <w:color w:val="000000"/>
          <w:sz w:val="24"/>
          <w:szCs w:val="24"/>
          <w:lang w:val="ro-RO" w:eastAsia="es-ES"/>
        </w:rPr>
        <w:t xml:space="preserve"> </w:t>
      </w:r>
      <w:r w:rsidRPr="00F2544D">
        <w:rPr>
          <w:rFonts w:asciiTheme="majorBidi" w:eastAsia="Times New Roman" w:hAnsiTheme="majorBidi" w:cstheme="majorBidi"/>
          <w:b/>
          <w:color w:val="006600"/>
          <w:sz w:val="24"/>
          <w:szCs w:val="24"/>
          <w:lang w:val="ro-RO" w:eastAsia="es-ES"/>
        </w:rPr>
        <w:t>(Fie ca Allah să aibă milă de noi și de tine și fie ca Allah să ne ierte pe noi și pe tine!)</w:t>
      </w:r>
      <w:r w:rsidRPr="00F2544D">
        <w:rPr>
          <w:rFonts w:asciiTheme="majorBidi" w:eastAsia="Times New Roman" w:hAnsiTheme="majorBidi" w:cstheme="majorBidi"/>
          <w:b/>
          <w:color w:val="000000"/>
          <w:sz w:val="24"/>
          <w:szCs w:val="24"/>
          <w:lang w:val="ro-RO" w:eastAsia="es-ES"/>
        </w:rPr>
        <w:t xml:space="preserve">. </w:t>
      </w:r>
    </w:p>
    <w:p w14:paraId="1CA760B8"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4.</w:t>
      </w:r>
      <w:r w:rsidRPr="00F2544D">
        <w:rPr>
          <w:rFonts w:asciiTheme="majorBidi" w:eastAsia="Times New Roman" w:hAnsiTheme="majorBidi" w:cstheme="majorBidi"/>
          <w:color w:val="000000"/>
          <w:sz w:val="24"/>
          <w:szCs w:val="24"/>
          <w:lang w:val="ro-RO" w:eastAsia="es-ES"/>
        </w:rPr>
        <w:t xml:space="preserve">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spus, de asemenea: </w:t>
      </w:r>
    </w:p>
    <w:p w14:paraId="5C362A97"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 xml:space="preserve">„Atunci când unul dintre voi strănută, să spună </w:t>
      </w:r>
      <w:r w:rsidRPr="00F2544D">
        <w:rPr>
          <w:rFonts w:asciiTheme="majorBidi" w:eastAsia="Times New Roman" w:hAnsiTheme="majorBidi" w:cstheme="majorBidi"/>
          <w:b/>
          <w:i/>
          <w:color w:val="980000"/>
          <w:sz w:val="24"/>
          <w:szCs w:val="24"/>
          <w:lang w:val="ro-RO" w:eastAsia="es-ES"/>
        </w:rPr>
        <w:t>«Al-hamdu Lillah»</w:t>
      </w:r>
      <w:r w:rsidRPr="00F2544D">
        <w:rPr>
          <w:rFonts w:asciiTheme="majorBidi" w:eastAsia="Times New Roman" w:hAnsiTheme="majorBidi" w:cstheme="majorBidi"/>
          <w:b/>
          <w:color w:val="006600"/>
          <w:sz w:val="24"/>
          <w:szCs w:val="24"/>
          <w:lang w:val="ro-RO" w:eastAsia="es-ES"/>
        </w:rPr>
        <w:t xml:space="preserve"> (Toată lauda I se cuvine lui Allah!) şi fratele sau însoţitorul lui (care îl aude) trebuie să spună: </w:t>
      </w:r>
      <w:r w:rsidRPr="00F2544D">
        <w:rPr>
          <w:rFonts w:asciiTheme="majorBidi" w:eastAsia="Times New Roman" w:hAnsiTheme="majorBidi" w:cstheme="majorBidi"/>
          <w:b/>
          <w:i/>
          <w:color w:val="980000"/>
          <w:sz w:val="24"/>
          <w:szCs w:val="24"/>
          <w:lang w:val="ro-RO" w:eastAsia="es-ES"/>
        </w:rPr>
        <w:t>«Yarhāmuk Allah»</w:t>
      </w:r>
      <w:r w:rsidRPr="00F2544D">
        <w:rPr>
          <w:rFonts w:asciiTheme="majorBidi" w:eastAsia="Times New Roman" w:hAnsiTheme="majorBidi" w:cstheme="majorBidi"/>
          <w:b/>
          <w:color w:val="006600"/>
          <w:sz w:val="24"/>
          <w:szCs w:val="24"/>
          <w:lang w:val="ro-RO" w:eastAsia="es-ES"/>
        </w:rPr>
        <w:t xml:space="preserve"> (Fie ca Allah să aibă Milă de tine!) şi el (cel care strănută) trebuie să-i răspundă: </w:t>
      </w:r>
      <w:r w:rsidRPr="00F2544D">
        <w:rPr>
          <w:rFonts w:asciiTheme="majorBidi" w:eastAsia="Times New Roman" w:hAnsiTheme="majorBidi" w:cstheme="majorBidi"/>
          <w:b/>
          <w:i/>
          <w:color w:val="980000"/>
          <w:sz w:val="24"/>
          <w:szCs w:val="24"/>
          <w:lang w:val="ro-RO" w:eastAsia="es-ES"/>
        </w:rPr>
        <w:t>«Yahdīkumu Allahu wa yūslihu bālakum»</w:t>
      </w:r>
      <w:r w:rsidRPr="00F2544D">
        <w:rPr>
          <w:rFonts w:asciiTheme="majorBidi" w:eastAsia="Times New Roman" w:hAnsiTheme="majorBidi" w:cstheme="majorBidi"/>
          <w:b/>
          <w:color w:val="006600"/>
          <w:sz w:val="24"/>
          <w:szCs w:val="24"/>
          <w:lang w:val="ro-RO" w:eastAsia="es-ES"/>
        </w:rPr>
        <w:t xml:space="preserve"> (Fie ca Allah să te călăuzească şi să te îndrepte!).” </w:t>
      </w:r>
      <w:r w:rsidRPr="00F2544D">
        <w:rPr>
          <w:rFonts w:asciiTheme="majorBidi" w:eastAsia="Times New Roman" w:hAnsiTheme="majorBidi" w:cstheme="majorBidi"/>
          <w:b/>
          <w:color w:val="000000"/>
          <w:sz w:val="24"/>
          <w:szCs w:val="24"/>
          <w:lang w:val="ro-RO" w:eastAsia="es-ES"/>
        </w:rPr>
        <w:t>(Al-Bukhari)</w:t>
      </w:r>
      <w:r w:rsidRPr="00F2544D">
        <w:rPr>
          <w:rFonts w:asciiTheme="majorBidi" w:eastAsia="Times New Roman" w:hAnsiTheme="majorBidi" w:cstheme="majorBidi"/>
          <w:b/>
          <w:color w:val="006600"/>
          <w:sz w:val="24"/>
          <w:szCs w:val="24"/>
          <w:lang w:val="ro-RO" w:eastAsia="es-ES"/>
        </w:rPr>
        <w:t xml:space="preserve">  </w:t>
      </w:r>
    </w:p>
    <w:p w14:paraId="250CC217"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5.</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spus, de asemenea: </w:t>
      </w:r>
    </w:p>
    <w:p w14:paraId="757EC106"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 xml:space="preserve">„Dacă unul dintre voi strănută și Îl laudă pe Allah (spunând </w:t>
      </w:r>
      <w:r w:rsidRPr="00F2544D">
        <w:rPr>
          <w:rFonts w:asciiTheme="majorBidi" w:eastAsia="Times New Roman" w:hAnsiTheme="majorBidi" w:cstheme="majorBidi"/>
          <w:b/>
          <w:i/>
          <w:color w:val="980000"/>
          <w:sz w:val="24"/>
          <w:szCs w:val="24"/>
          <w:lang w:val="ro-RO" w:eastAsia="es-ES"/>
        </w:rPr>
        <w:t>«Al-hamdu Lillah»</w:t>
      </w:r>
      <w:r w:rsidRPr="00F2544D">
        <w:rPr>
          <w:rFonts w:asciiTheme="majorBidi" w:eastAsia="Times New Roman" w:hAnsiTheme="majorBidi" w:cstheme="majorBidi"/>
          <w:b/>
          <w:color w:val="006600"/>
          <w:sz w:val="24"/>
          <w:szCs w:val="24"/>
          <w:lang w:val="ro-RO" w:eastAsia="es-ES"/>
        </w:rPr>
        <w:t xml:space="preserve"> - Toată slava I se cuvine lui Allah!), spuneți-i </w:t>
      </w:r>
      <w:r w:rsidRPr="00F2544D">
        <w:rPr>
          <w:rFonts w:asciiTheme="majorBidi" w:eastAsia="Times New Roman" w:hAnsiTheme="majorBidi" w:cstheme="majorBidi"/>
          <w:b/>
          <w:i/>
          <w:color w:val="980000"/>
          <w:sz w:val="24"/>
          <w:szCs w:val="24"/>
          <w:lang w:val="ro-RO" w:eastAsia="es-ES"/>
        </w:rPr>
        <w:t>«Yarhāmuk Allah»</w:t>
      </w:r>
      <w:r w:rsidRPr="00F2544D">
        <w:rPr>
          <w:rFonts w:asciiTheme="majorBidi" w:eastAsia="Times New Roman" w:hAnsiTheme="majorBidi" w:cstheme="majorBidi"/>
          <w:b/>
          <w:color w:val="006600"/>
          <w:sz w:val="24"/>
          <w:szCs w:val="24"/>
          <w:lang w:val="ro-RO" w:eastAsia="es-ES"/>
        </w:rPr>
        <w:t xml:space="preserve"> (Fie ca Allah să aibă Milă de tine!), iar dacă nu Îl laudă pe Allah, atunci nu trebuie cerută nicio milă pentru el.”</w:t>
      </w:r>
      <w:r w:rsidRPr="00F2544D">
        <w:rPr>
          <w:rFonts w:asciiTheme="majorBidi" w:eastAsia="Times New Roman" w:hAnsiTheme="majorBidi" w:cstheme="majorBidi"/>
          <w:b/>
          <w:color w:val="000000"/>
          <w:sz w:val="24"/>
          <w:szCs w:val="24"/>
          <w:lang w:val="ro-RO" w:eastAsia="es-ES"/>
        </w:rPr>
        <w:t xml:space="preserve"> (Muslim)  </w:t>
      </w:r>
    </w:p>
    <w:p w14:paraId="1ABFE6C3"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Atunci când cineva strănuta de mai mult de trei ori,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nu spunea aceasta, ci remarca: </w:t>
      </w:r>
    </w:p>
    <w:p w14:paraId="4F0489C0"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„Acest om este răcit.”</w:t>
      </w:r>
      <w:r w:rsidRPr="00F2544D">
        <w:rPr>
          <w:rFonts w:asciiTheme="majorBidi" w:eastAsia="Times New Roman" w:hAnsiTheme="majorBidi" w:cstheme="majorBidi"/>
          <w:b/>
          <w:color w:val="000000"/>
          <w:sz w:val="24"/>
          <w:szCs w:val="24"/>
          <w:lang w:val="ro-RO" w:eastAsia="es-ES"/>
        </w:rPr>
        <w:t xml:space="preserve"> (At-Tirmidhi)  </w:t>
      </w:r>
    </w:p>
    <w:p w14:paraId="7C256C74"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6. </w:t>
      </w:r>
      <w:r w:rsidRPr="00F2544D">
        <w:rPr>
          <w:rFonts w:asciiTheme="majorBidi" w:eastAsia="Times New Roman" w:hAnsiTheme="majorBidi" w:cstheme="majorBidi"/>
          <w:color w:val="000000"/>
          <w:sz w:val="24"/>
          <w:szCs w:val="24"/>
          <w:lang w:val="ro-RO" w:eastAsia="es-ES"/>
        </w:rPr>
        <w:t xml:space="preserve">Abu Musa (Allah să fie mulțumit de el!) a spus: </w:t>
      </w:r>
    </w:p>
    <w:p w14:paraId="42BE98F3"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lastRenderedPageBreak/>
        <w:t>„Evreii obișnuiau să strănute în prezența Profetului sperând că el (</w:t>
      </w:r>
      <w:r w:rsidRPr="00F2544D">
        <w:rPr>
          <w:rFonts w:ascii="Tahoma" w:eastAsia="Tahoma" w:hAnsi="Tahoma" w:cs="Tahoma"/>
          <w:b/>
          <w:color w:val="006600"/>
          <w:sz w:val="24"/>
          <w:szCs w:val="24"/>
          <w:rtl/>
          <w:lang w:val="ro-RO" w:eastAsia="es-ES"/>
        </w:rPr>
        <w:t>ﷺ</w:t>
      </w:r>
      <w:r w:rsidRPr="00F2544D">
        <w:rPr>
          <w:rFonts w:asciiTheme="majorBidi" w:eastAsia="Times New Roman" w:hAnsiTheme="majorBidi" w:cstheme="majorBidi"/>
          <w:b/>
          <w:color w:val="006600"/>
          <w:sz w:val="24"/>
          <w:szCs w:val="24"/>
          <w:lang w:val="ro-RO" w:eastAsia="es-ES"/>
        </w:rPr>
        <w:t xml:space="preserve">) va spune: </w:t>
      </w:r>
      <w:r w:rsidRPr="00F2544D">
        <w:rPr>
          <w:rFonts w:asciiTheme="majorBidi" w:eastAsia="Times New Roman" w:hAnsiTheme="majorBidi" w:cstheme="majorBidi"/>
          <w:b/>
          <w:i/>
          <w:color w:val="980000"/>
          <w:sz w:val="24"/>
          <w:szCs w:val="24"/>
          <w:lang w:val="ro-RO" w:eastAsia="es-ES"/>
        </w:rPr>
        <w:t>«Yar</w:t>
      </w:r>
      <w:r w:rsidRPr="00F2544D">
        <w:rPr>
          <w:rFonts w:asciiTheme="majorBidi" w:eastAsia="Times New Roman" w:hAnsiTheme="majorBidi" w:cstheme="majorBidi"/>
          <w:b/>
          <w:i/>
          <w:color w:val="980000"/>
          <w:sz w:val="24"/>
          <w:szCs w:val="24"/>
          <w:u w:val="single"/>
          <w:lang w:val="ro-RO" w:eastAsia="es-ES"/>
        </w:rPr>
        <w:t>h</w:t>
      </w:r>
      <w:r w:rsidRPr="00F2544D">
        <w:rPr>
          <w:rFonts w:asciiTheme="majorBidi" w:eastAsia="Times New Roman" w:hAnsiTheme="majorBidi" w:cstheme="majorBidi"/>
          <w:b/>
          <w:i/>
          <w:color w:val="980000"/>
          <w:sz w:val="24"/>
          <w:szCs w:val="24"/>
          <w:lang w:val="ro-RO" w:eastAsia="es-ES"/>
        </w:rPr>
        <w:t>āmukumullah»</w:t>
      </w:r>
      <w:r w:rsidRPr="00F2544D">
        <w:rPr>
          <w:rFonts w:asciiTheme="majorBidi" w:eastAsia="Times New Roman" w:hAnsiTheme="majorBidi" w:cstheme="majorBidi"/>
          <w:b/>
          <w:color w:val="006600"/>
          <w:sz w:val="24"/>
          <w:szCs w:val="24"/>
          <w:lang w:val="ro-RO" w:eastAsia="es-ES"/>
        </w:rPr>
        <w:t xml:space="preserve"> (Allah să aibă milă de voi!), însă el (</w:t>
      </w:r>
      <w:r w:rsidRPr="00F2544D">
        <w:rPr>
          <w:rFonts w:ascii="Tahoma" w:eastAsia="Tahoma" w:hAnsi="Tahoma" w:cs="Tahoma"/>
          <w:b/>
          <w:color w:val="006600"/>
          <w:sz w:val="24"/>
          <w:szCs w:val="24"/>
          <w:rtl/>
          <w:lang w:val="ro-RO" w:eastAsia="es-ES"/>
        </w:rPr>
        <w:t>ﷺ</w:t>
      </w:r>
      <w:r w:rsidRPr="00F2544D">
        <w:rPr>
          <w:rFonts w:asciiTheme="majorBidi" w:eastAsia="Times New Roman" w:hAnsiTheme="majorBidi" w:cstheme="majorBidi"/>
          <w:b/>
          <w:color w:val="006600"/>
          <w:sz w:val="24"/>
          <w:szCs w:val="24"/>
          <w:lang w:val="ro-RO" w:eastAsia="es-ES"/>
        </w:rPr>
        <w:t xml:space="preserve">) spunea: </w:t>
      </w:r>
      <w:r w:rsidRPr="00F2544D">
        <w:rPr>
          <w:rFonts w:asciiTheme="majorBidi" w:eastAsia="Times New Roman" w:hAnsiTheme="majorBidi" w:cstheme="majorBidi"/>
          <w:b/>
          <w:i/>
          <w:color w:val="980000"/>
          <w:sz w:val="24"/>
          <w:szCs w:val="24"/>
          <w:lang w:val="ro-RO" w:eastAsia="es-ES"/>
        </w:rPr>
        <w:t>«Yahdīkumu Allahu wa yū</w:t>
      </w:r>
      <w:r w:rsidRPr="00F2544D">
        <w:rPr>
          <w:rFonts w:asciiTheme="majorBidi" w:eastAsia="Times New Roman" w:hAnsiTheme="majorBidi" w:cstheme="majorBidi"/>
          <w:b/>
          <w:i/>
          <w:color w:val="980000"/>
          <w:sz w:val="24"/>
          <w:szCs w:val="24"/>
          <w:u w:val="single"/>
          <w:lang w:val="ro-RO" w:eastAsia="es-ES"/>
        </w:rPr>
        <w:t>s</w:t>
      </w:r>
      <w:r w:rsidRPr="00F2544D">
        <w:rPr>
          <w:rFonts w:asciiTheme="majorBidi" w:eastAsia="Times New Roman" w:hAnsiTheme="majorBidi" w:cstheme="majorBidi"/>
          <w:b/>
          <w:i/>
          <w:color w:val="980000"/>
          <w:sz w:val="24"/>
          <w:szCs w:val="24"/>
          <w:lang w:val="ro-RO" w:eastAsia="es-ES"/>
        </w:rPr>
        <w:t>lihu bālakum»</w:t>
      </w:r>
      <w:r w:rsidRPr="00F2544D">
        <w:rPr>
          <w:rFonts w:asciiTheme="majorBidi" w:eastAsia="Times New Roman" w:hAnsiTheme="majorBidi" w:cstheme="majorBidi"/>
          <w:b/>
          <w:color w:val="006600"/>
          <w:sz w:val="24"/>
          <w:szCs w:val="24"/>
          <w:lang w:val="ro-RO" w:eastAsia="es-ES"/>
        </w:rPr>
        <w:t xml:space="preserve"> (Fie ca Allah să vă călăuzească şi să vă îndrepte!).”</w:t>
      </w:r>
      <w:r w:rsidRPr="00F2544D">
        <w:rPr>
          <w:rFonts w:asciiTheme="majorBidi" w:eastAsia="Times New Roman" w:hAnsiTheme="majorBidi" w:cstheme="majorBidi"/>
          <w:color w:val="000000"/>
          <w:sz w:val="24"/>
          <w:szCs w:val="24"/>
          <w:lang w:val="ro-RO" w:eastAsia="es-ES"/>
        </w:rPr>
        <w:t xml:space="preserve"> </w:t>
      </w:r>
      <w:r w:rsidRPr="00F2544D">
        <w:rPr>
          <w:rFonts w:asciiTheme="majorBidi" w:eastAsia="Times New Roman" w:hAnsiTheme="majorBidi" w:cstheme="majorBidi"/>
          <w:b/>
          <w:color w:val="000000"/>
          <w:sz w:val="24"/>
          <w:szCs w:val="24"/>
          <w:lang w:val="ro-RO" w:eastAsia="es-ES"/>
        </w:rPr>
        <w:t xml:space="preserve">(At-Tirmidhi) </w:t>
      </w:r>
    </w:p>
    <w:p w14:paraId="24FE7107"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p>
    <w:p w14:paraId="5042EFB6"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i/>
          <w:color w:val="C00000"/>
          <w:lang w:val="ro-RO" w:eastAsia="es-ES"/>
        </w:rPr>
        <w:t>f) Călăuzirea Profetului (</w:t>
      </w:r>
      <w:r w:rsidRPr="00F2544D">
        <w:rPr>
          <w:rFonts w:ascii="Tahoma" w:eastAsia="Tahoma" w:hAnsi="Tahoma" w:cs="Tahoma"/>
          <w:b/>
          <w:i/>
          <w:color w:val="C00000"/>
          <w:rtl/>
          <w:lang w:val="ro-RO" w:eastAsia="es-ES"/>
        </w:rPr>
        <w:t>ﷺ</w:t>
      </w:r>
      <w:r w:rsidRPr="00F2544D">
        <w:rPr>
          <w:rFonts w:asciiTheme="majorBidi" w:eastAsia="Times New Roman" w:hAnsiTheme="majorBidi" w:cstheme="majorBidi"/>
          <w:b/>
          <w:i/>
          <w:color w:val="C00000"/>
          <w:lang w:val="ro-RO" w:eastAsia="es-ES"/>
        </w:rPr>
        <w:t>) cu privire la vederea unei persoane afectate de o calamitate</w:t>
      </w:r>
      <w:r w:rsidRPr="00F2544D">
        <w:rPr>
          <w:rFonts w:asciiTheme="majorBidi" w:eastAsia="Times New Roman" w:hAnsiTheme="majorBidi" w:cstheme="majorBidi"/>
          <w:b/>
          <w:i/>
          <w:color w:val="C00000"/>
          <w:sz w:val="32"/>
          <w:szCs w:val="32"/>
          <w:vertAlign w:val="superscript"/>
          <w:lang w:val="ro-RO" w:eastAsia="es-ES"/>
        </w:rPr>
        <w:footnoteReference w:id="88"/>
      </w:r>
    </w:p>
    <w:p w14:paraId="32F2EE9D"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„Mesagerul lui Allah (</w:t>
      </w:r>
      <w:r w:rsidRPr="00F2544D">
        <w:rPr>
          <w:rFonts w:ascii="Tahoma" w:eastAsia="Tahoma" w:hAnsi="Tahoma" w:cs="Tahoma"/>
          <w:b/>
          <w:color w:val="006600"/>
          <w:sz w:val="24"/>
          <w:szCs w:val="24"/>
          <w:rtl/>
          <w:lang w:val="ro-RO" w:eastAsia="es-ES"/>
        </w:rPr>
        <w:t>ﷺ</w:t>
      </w:r>
      <w:r w:rsidRPr="00F2544D">
        <w:rPr>
          <w:rFonts w:asciiTheme="majorBidi" w:eastAsia="Times New Roman" w:hAnsiTheme="majorBidi" w:cstheme="majorBidi"/>
          <w:b/>
          <w:color w:val="006600"/>
          <w:sz w:val="24"/>
          <w:szCs w:val="24"/>
          <w:lang w:val="ro-RO" w:eastAsia="es-ES"/>
        </w:rPr>
        <w:t xml:space="preserve">) a spus: «Cel care vede o persoană afectată de o calamitate și spune </w:t>
      </w:r>
      <w:r w:rsidRPr="00F2544D">
        <w:rPr>
          <w:rFonts w:asciiTheme="majorBidi" w:eastAsia="Times New Roman" w:hAnsiTheme="majorBidi" w:cstheme="majorBidi"/>
          <w:b/>
          <w:i/>
          <w:color w:val="980000"/>
          <w:sz w:val="24"/>
          <w:szCs w:val="24"/>
          <w:lang w:val="ro-RO" w:eastAsia="es-ES"/>
        </w:rPr>
        <w:t>„Al-ḥamdu lillāhi alladhī ‘āfānī mimmabtalāka bihī wa faḍḍalanī ‘alā kathīrin mimman khalaqa tafḍīla”</w:t>
      </w:r>
      <w:r w:rsidRPr="00F2544D">
        <w:rPr>
          <w:rFonts w:asciiTheme="majorBidi" w:eastAsia="Times New Roman" w:hAnsiTheme="majorBidi" w:cstheme="majorBidi"/>
          <w:b/>
          <w:color w:val="006600"/>
          <w:sz w:val="24"/>
          <w:szCs w:val="24"/>
          <w:lang w:val="ro-RO" w:eastAsia="es-ES"/>
        </w:rPr>
        <w:t xml:space="preserve"> (Toată lauda I se cuvine lui Allah, Care m-a salvat de ceea ce te-a afectat pe tine și m-a preferat deasupra altor creații ale Sale) nu va fi afectat de respectiva calamitate.»”</w:t>
      </w:r>
      <w:r w:rsidRPr="00F2544D">
        <w:rPr>
          <w:rFonts w:asciiTheme="majorBidi" w:eastAsia="Times New Roman" w:hAnsiTheme="majorBidi" w:cstheme="majorBidi"/>
          <w:color w:val="006600"/>
          <w:sz w:val="24"/>
          <w:szCs w:val="24"/>
          <w:lang w:val="ro-RO" w:eastAsia="es-ES"/>
        </w:rPr>
        <w:t xml:space="preserve"> </w:t>
      </w:r>
      <w:r w:rsidRPr="00F2544D">
        <w:rPr>
          <w:rFonts w:asciiTheme="majorBidi" w:eastAsia="Times New Roman" w:hAnsiTheme="majorBidi" w:cstheme="majorBidi"/>
          <w:b/>
          <w:color w:val="000000"/>
          <w:sz w:val="24"/>
          <w:szCs w:val="24"/>
          <w:lang w:val="ro-RO" w:eastAsia="es-ES"/>
        </w:rPr>
        <w:t xml:space="preserve">(At-Tirmidhi) </w:t>
      </w:r>
    </w:p>
    <w:p w14:paraId="2CB8BA2E"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p>
    <w:p w14:paraId="45CB3294"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i/>
          <w:color w:val="C00000"/>
          <w:lang w:val="ro-RO" w:eastAsia="es-ES"/>
        </w:rPr>
        <w:t>g) Călăuzirea Profetului (</w:t>
      </w:r>
      <w:r w:rsidRPr="00F2544D">
        <w:rPr>
          <w:rFonts w:ascii="Tahoma" w:eastAsia="Tahoma" w:hAnsi="Tahoma" w:cs="Tahoma"/>
          <w:b/>
          <w:i/>
          <w:color w:val="C00000"/>
          <w:rtl/>
          <w:lang w:val="ro-RO" w:eastAsia="es-ES"/>
        </w:rPr>
        <w:t>ﷺ</w:t>
      </w:r>
      <w:r w:rsidRPr="00F2544D">
        <w:rPr>
          <w:rFonts w:asciiTheme="majorBidi" w:eastAsia="Times New Roman" w:hAnsiTheme="majorBidi" w:cstheme="majorBidi"/>
          <w:b/>
          <w:i/>
          <w:color w:val="C00000"/>
          <w:lang w:val="ro-RO" w:eastAsia="es-ES"/>
        </w:rPr>
        <w:t>) cu privire la auzul sunetului unui măgar sau al unui cocoș</w:t>
      </w:r>
      <w:r w:rsidRPr="00F2544D">
        <w:rPr>
          <w:rFonts w:asciiTheme="majorBidi" w:eastAsia="Times New Roman" w:hAnsiTheme="majorBidi" w:cstheme="majorBidi"/>
          <w:b/>
          <w:i/>
          <w:color w:val="C00000"/>
          <w:sz w:val="32"/>
          <w:szCs w:val="32"/>
          <w:vertAlign w:val="superscript"/>
          <w:lang w:val="ro-RO" w:eastAsia="es-ES"/>
        </w:rPr>
        <w:footnoteReference w:id="89"/>
      </w:r>
    </w:p>
    <w:p w14:paraId="1F6036A1"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spus: </w:t>
      </w:r>
      <w:r w:rsidRPr="00F2544D">
        <w:rPr>
          <w:rFonts w:asciiTheme="majorBidi" w:eastAsia="Times New Roman" w:hAnsiTheme="majorBidi" w:cstheme="majorBidi"/>
          <w:b/>
          <w:color w:val="006600"/>
          <w:sz w:val="24"/>
          <w:szCs w:val="24"/>
          <w:lang w:val="ro-RO" w:eastAsia="es-ES"/>
        </w:rPr>
        <w:t>„Atunci când auziţi cântatul cocoşului, cereţi Îndurarea lui Allah, căci, cu adevărat, el a văzut un înger, iar atunci când auziţi răgetul măgarului, căutaţi adăpost la Allah de Şeitan, căci, cu adevărat, el a văzut un Şeitan.”</w:t>
      </w:r>
      <w:r w:rsidRPr="00F2544D">
        <w:rPr>
          <w:rFonts w:asciiTheme="majorBidi" w:eastAsia="Times New Roman" w:hAnsiTheme="majorBidi" w:cstheme="majorBidi"/>
          <w:color w:val="000000"/>
          <w:sz w:val="24"/>
          <w:szCs w:val="24"/>
          <w:lang w:val="ro-RO" w:eastAsia="es-ES"/>
        </w:rPr>
        <w:t xml:space="preserve"> </w:t>
      </w:r>
      <w:r w:rsidRPr="00F2544D">
        <w:rPr>
          <w:rFonts w:asciiTheme="majorBidi" w:eastAsia="Times New Roman" w:hAnsiTheme="majorBidi" w:cstheme="majorBidi"/>
          <w:b/>
          <w:color w:val="000000"/>
          <w:sz w:val="24"/>
          <w:szCs w:val="24"/>
          <w:lang w:val="ro-RO" w:eastAsia="es-ES"/>
        </w:rPr>
        <w:t xml:space="preserve">(At-Tirmidhi) </w:t>
      </w:r>
      <w:r w:rsidRPr="00F2544D">
        <w:rPr>
          <w:rFonts w:asciiTheme="majorBidi" w:eastAsia="Times New Roman" w:hAnsiTheme="majorBidi" w:cstheme="majorBidi"/>
          <w:color w:val="000000"/>
          <w:sz w:val="24"/>
          <w:szCs w:val="24"/>
          <w:lang w:val="ro-RO" w:eastAsia="es-ES"/>
        </w:rPr>
        <w:t xml:space="preserve"> </w:t>
      </w:r>
    </w:p>
    <w:p w14:paraId="491C7051"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p>
    <w:p w14:paraId="630DA53F" w14:textId="77777777" w:rsidR="00607AA6" w:rsidRPr="00F2544D" w:rsidRDefault="00607AA6" w:rsidP="00EC1FD9">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i/>
          <w:color w:val="C00000"/>
          <w:lang w:val="ro-RO" w:eastAsia="es-ES"/>
        </w:rPr>
        <w:lastRenderedPageBreak/>
        <w:t>h) Călăuzirea Profetului (</w:t>
      </w:r>
      <w:r w:rsidRPr="00F2544D">
        <w:rPr>
          <w:rFonts w:ascii="Tahoma" w:eastAsia="Tahoma" w:hAnsi="Tahoma" w:cs="Tahoma"/>
          <w:b/>
          <w:i/>
          <w:color w:val="C00000"/>
          <w:rtl/>
          <w:lang w:val="ro-RO" w:eastAsia="es-ES"/>
        </w:rPr>
        <w:t>ﷺ</w:t>
      </w:r>
      <w:r w:rsidRPr="00F2544D">
        <w:rPr>
          <w:rFonts w:asciiTheme="majorBidi" w:eastAsia="Times New Roman" w:hAnsiTheme="majorBidi" w:cstheme="majorBidi"/>
          <w:b/>
          <w:i/>
          <w:color w:val="C00000"/>
          <w:lang w:val="ro-RO" w:eastAsia="es-ES"/>
        </w:rPr>
        <w:t>) cu privire la accesele de furie</w:t>
      </w:r>
      <w:r w:rsidRPr="00F2544D">
        <w:rPr>
          <w:rFonts w:asciiTheme="majorBidi" w:eastAsia="Times New Roman" w:hAnsiTheme="majorBidi" w:cstheme="majorBidi"/>
          <w:b/>
          <w:i/>
          <w:color w:val="C00000"/>
          <w:sz w:val="32"/>
          <w:szCs w:val="32"/>
          <w:vertAlign w:val="superscript"/>
          <w:lang w:val="ro-RO" w:eastAsia="es-ES"/>
        </w:rPr>
        <w:footnoteReference w:id="90"/>
      </w:r>
    </w:p>
    <w:p w14:paraId="6ED6EBAC" w14:textId="77777777" w:rsidR="00EC1FD9" w:rsidRPr="00F2544D" w:rsidRDefault="00607AA6" w:rsidP="00EC1FD9">
      <w:pPr>
        <w:bidi w:val="0"/>
        <w:spacing w:before="120" w:after="120" w:line="240" w:lineRule="auto"/>
        <w:ind w:firstLine="720"/>
        <w:jc w:val="both"/>
        <w:rPr>
          <w:rFonts w:asciiTheme="majorBidi" w:eastAsia="Times New Roman"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i-a spus celui care se înfurie să facă </w:t>
      </w:r>
      <w:r w:rsidRPr="00F2544D">
        <w:rPr>
          <w:rFonts w:asciiTheme="majorBidi" w:eastAsia="Times New Roman" w:hAnsiTheme="majorBidi" w:cstheme="majorBidi"/>
          <w:i/>
          <w:color w:val="000000"/>
          <w:sz w:val="24"/>
          <w:szCs w:val="24"/>
          <w:lang w:val="ro-RO" w:eastAsia="es-ES"/>
        </w:rPr>
        <w:t>wudū’</w:t>
      </w:r>
      <w:r w:rsidRPr="00F2544D">
        <w:rPr>
          <w:rFonts w:asciiTheme="majorBidi" w:eastAsia="Times New Roman" w:hAnsiTheme="majorBidi" w:cstheme="majorBidi"/>
          <w:color w:val="000000"/>
          <w:sz w:val="24"/>
          <w:szCs w:val="24"/>
          <w:lang w:val="ro-RO" w:eastAsia="es-ES"/>
        </w:rPr>
        <w:t xml:space="preserve">, să se așeze dacă stă în picioare, să se întindă dacă stă jos și să caute adăpost la Allah de Șeitan cel blestemat. </w:t>
      </w:r>
    </w:p>
    <w:p w14:paraId="3DEAA49F" w14:textId="77777777" w:rsidR="00EC1FD9" w:rsidRPr="00F2544D" w:rsidRDefault="00EC1FD9">
      <w:pPr>
        <w:bidi w:val="0"/>
        <w:spacing w:after="0" w:line="240" w:lineRule="auto"/>
        <w:rPr>
          <w:rFonts w:asciiTheme="majorBidi" w:eastAsia="Times New Roman"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br w:type="page"/>
      </w:r>
    </w:p>
    <w:p w14:paraId="12F5383C" w14:textId="461C11FB" w:rsidR="00607AA6" w:rsidRPr="00F2544D" w:rsidRDefault="00607AA6" w:rsidP="00602A48">
      <w:pPr>
        <w:bidi w:val="0"/>
        <w:spacing w:before="120" w:after="120" w:line="240" w:lineRule="auto"/>
        <w:jc w:val="center"/>
        <w:rPr>
          <w:rFonts w:asciiTheme="majorBidi" w:hAnsiTheme="majorBidi" w:cstheme="majorBidi"/>
          <w:color w:val="000000"/>
          <w:sz w:val="24"/>
          <w:szCs w:val="24"/>
          <w:lang w:val="ro-RO" w:eastAsia="es-ES"/>
        </w:rPr>
      </w:pPr>
      <w:r w:rsidRPr="00F2544D">
        <w:rPr>
          <w:rFonts w:asciiTheme="majorBidi" w:eastAsia="Times New Roman" w:hAnsiTheme="majorBidi" w:cstheme="majorBidi"/>
          <w:b/>
          <w:i/>
          <w:color w:val="C00000"/>
          <w:sz w:val="36"/>
          <w:szCs w:val="36"/>
          <w:lang w:val="ro-RO" w:eastAsia="es-ES"/>
        </w:rPr>
        <w:lastRenderedPageBreak/>
        <w:t>18. Călăuzirea Profetului (</w:t>
      </w:r>
      <w:r w:rsidRPr="00F2544D">
        <w:rPr>
          <w:rFonts w:ascii="Tahoma" w:eastAsia="Tahoma" w:hAnsi="Tahoma" w:cs="Tahoma"/>
          <w:b/>
          <w:i/>
          <w:color w:val="C00000"/>
          <w:sz w:val="36"/>
          <w:szCs w:val="36"/>
          <w:rtl/>
          <w:lang w:val="ro-RO" w:eastAsia="es-ES"/>
        </w:rPr>
        <w:t>ﷺ</w:t>
      </w:r>
      <w:r w:rsidRPr="00F2544D">
        <w:rPr>
          <w:rFonts w:asciiTheme="majorBidi" w:eastAsia="Times New Roman" w:hAnsiTheme="majorBidi" w:cstheme="majorBidi"/>
          <w:b/>
          <w:i/>
          <w:color w:val="C00000"/>
          <w:sz w:val="36"/>
          <w:szCs w:val="36"/>
          <w:lang w:val="ro-RO" w:eastAsia="es-ES"/>
        </w:rPr>
        <w:t>) cu privire la chemarea la rugăciune (adhan) și cuvintele sale</w:t>
      </w:r>
      <w:r w:rsidRPr="00F2544D">
        <w:rPr>
          <w:rFonts w:asciiTheme="majorBidi" w:eastAsia="Times New Roman" w:hAnsiTheme="majorBidi" w:cstheme="majorBidi"/>
          <w:b/>
          <w:i/>
          <w:color w:val="C00000"/>
          <w:sz w:val="44"/>
          <w:szCs w:val="44"/>
          <w:vertAlign w:val="superscript"/>
          <w:lang w:val="ro-RO" w:eastAsia="es-ES"/>
        </w:rPr>
        <w:footnoteReference w:id="91"/>
      </w:r>
    </w:p>
    <w:p w14:paraId="647B1ABB" w14:textId="77777777" w:rsidR="00607AA6" w:rsidRPr="00F2544D" w:rsidRDefault="00607AA6" w:rsidP="00607AA6">
      <w:pPr>
        <w:bidi w:val="0"/>
        <w:spacing w:before="120" w:after="120" w:line="240" w:lineRule="auto"/>
        <w:jc w:val="both"/>
        <w:rPr>
          <w:rFonts w:asciiTheme="majorBidi" w:hAnsiTheme="majorBidi" w:cstheme="majorBidi"/>
          <w:color w:val="000000"/>
          <w:sz w:val="24"/>
          <w:szCs w:val="24"/>
          <w:lang w:val="ro-RO" w:eastAsia="es-ES"/>
        </w:rPr>
      </w:pPr>
    </w:p>
    <w:p w14:paraId="61BD55F8"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w:t>
      </w:r>
      <w:r w:rsidRPr="00F2544D">
        <w:rPr>
          <w:rFonts w:asciiTheme="majorBidi" w:eastAsia="Times New Roman" w:hAnsiTheme="majorBidi" w:cstheme="majorBidi"/>
          <w:color w:val="000000"/>
          <w:sz w:val="24"/>
          <w:szCs w:val="24"/>
          <w:lang w:val="ro-RO" w:eastAsia="es-ES"/>
        </w:rPr>
        <w:t xml:space="preserve"> Profetul Mohammed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spunea </w:t>
      </w:r>
      <w:r w:rsidRPr="00F2544D">
        <w:rPr>
          <w:rFonts w:asciiTheme="majorBidi" w:eastAsia="Times New Roman" w:hAnsiTheme="majorBidi" w:cstheme="majorBidi"/>
          <w:i/>
          <w:color w:val="000000"/>
          <w:sz w:val="24"/>
          <w:szCs w:val="24"/>
          <w:lang w:val="ro-RO" w:eastAsia="es-ES"/>
        </w:rPr>
        <w:t>adhan</w:t>
      </w:r>
      <w:r w:rsidRPr="00F2544D">
        <w:rPr>
          <w:rFonts w:asciiTheme="majorBidi" w:eastAsia="Times New Roman" w:hAnsiTheme="majorBidi" w:cstheme="majorBidi"/>
          <w:color w:val="000000"/>
          <w:sz w:val="24"/>
          <w:szCs w:val="24"/>
          <w:lang w:val="ro-RO" w:eastAsia="es-ES"/>
        </w:rPr>
        <w:t>-ul</w:t>
      </w:r>
      <w:r w:rsidRPr="00F2544D">
        <w:rPr>
          <w:rFonts w:asciiTheme="majorBidi" w:eastAsia="Times New Roman" w:hAnsiTheme="majorBidi" w:cstheme="majorBidi"/>
          <w:color w:val="000000"/>
          <w:sz w:val="24"/>
          <w:szCs w:val="24"/>
          <w:vertAlign w:val="superscript"/>
          <w:lang w:val="ro-RO" w:eastAsia="es-ES"/>
        </w:rPr>
        <w:footnoteReference w:id="92"/>
      </w:r>
      <w:r w:rsidRPr="00F2544D">
        <w:rPr>
          <w:rFonts w:asciiTheme="majorBidi" w:eastAsia="Times New Roman" w:hAnsiTheme="majorBidi" w:cstheme="majorBidi"/>
          <w:color w:val="000000"/>
          <w:sz w:val="24"/>
          <w:szCs w:val="24"/>
          <w:lang w:val="ro-RO" w:eastAsia="es-ES"/>
        </w:rPr>
        <w:t xml:space="preserve"> cu sau fără repetiție.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rostea, de asemenea, cuvintele de la </w:t>
      </w:r>
      <w:r w:rsidRPr="00F2544D">
        <w:rPr>
          <w:rFonts w:asciiTheme="majorBidi" w:eastAsia="Times New Roman" w:hAnsiTheme="majorBidi" w:cstheme="majorBidi"/>
          <w:i/>
          <w:color w:val="000000"/>
          <w:sz w:val="24"/>
          <w:szCs w:val="24"/>
          <w:lang w:val="ro-RO" w:eastAsia="es-ES"/>
        </w:rPr>
        <w:t>iqāmah</w:t>
      </w:r>
      <w:r w:rsidRPr="00F2544D">
        <w:rPr>
          <w:rFonts w:asciiTheme="majorBidi" w:eastAsia="Times New Roman" w:hAnsiTheme="majorBidi" w:cstheme="majorBidi"/>
          <w:color w:val="000000"/>
          <w:sz w:val="24"/>
          <w:szCs w:val="24"/>
          <w:vertAlign w:val="superscript"/>
          <w:lang w:val="ro-RO" w:eastAsia="es-ES"/>
        </w:rPr>
        <w:footnoteReference w:id="93"/>
      </w:r>
      <w:r w:rsidRPr="00F2544D">
        <w:rPr>
          <w:rFonts w:asciiTheme="majorBidi" w:eastAsia="Times New Roman" w:hAnsiTheme="majorBidi" w:cstheme="majorBidi"/>
          <w:color w:val="000000"/>
          <w:sz w:val="24"/>
          <w:szCs w:val="24"/>
          <w:lang w:val="ro-RO" w:eastAsia="es-ES"/>
        </w:rPr>
        <w:t xml:space="preserve"> o dată sau de două ori, cu excepția faptului că repeta întotdeauna cuvintele </w:t>
      </w:r>
      <w:r w:rsidRPr="00F2544D">
        <w:rPr>
          <w:rFonts w:asciiTheme="majorBidi" w:eastAsia="Times New Roman" w:hAnsiTheme="majorBidi" w:cstheme="majorBidi"/>
          <w:b/>
          <w:i/>
          <w:color w:val="980000"/>
          <w:sz w:val="24"/>
          <w:szCs w:val="24"/>
          <w:lang w:val="ro-RO" w:eastAsia="es-ES"/>
        </w:rPr>
        <w:t>„qad qamat is-salāh”</w:t>
      </w:r>
      <w:r w:rsidRPr="00F2544D">
        <w:rPr>
          <w:rFonts w:asciiTheme="majorBidi" w:eastAsia="Times New Roman" w:hAnsiTheme="majorBidi" w:cstheme="majorBidi"/>
          <w:color w:val="000000"/>
          <w:sz w:val="24"/>
          <w:szCs w:val="24"/>
          <w:lang w:val="ro-RO" w:eastAsia="es-ES"/>
        </w:rPr>
        <w:t xml:space="preserve"> </w:t>
      </w:r>
      <w:r w:rsidRPr="00F2544D">
        <w:rPr>
          <w:rFonts w:asciiTheme="majorBidi" w:eastAsia="Times New Roman" w:hAnsiTheme="majorBidi" w:cstheme="majorBidi"/>
          <w:b/>
          <w:color w:val="000000"/>
          <w:sz w:val="24"/>
          <w:szCs w:val="24"/>
          <w:lang w:val="ro-RO" w:eastAsia="es-ES"/>
        </w:rPr>
        <w:t>(Rugăciunea a început)</w:t>
      </w:r>
      <w:r w:rsidRPr="00F2544D">
        <w:rPr>
          <w:rFonts w:asciiTheme="majorBidi" w:eastAsia="Times New Roman" w:hAnsiTheme="majorBidi" w:cstheme="majorBidi"/>
          <w:color w:val="000000"/>
          <w:sz w:val="24"/>
          <w:szCs w:val="24"/>
          <w:lang w:val="ro-RO" w:eastAsia="es-ES"/>
        </w:rPr>
        <w:t xml:space="preserve"> de două ori. </w:t>
      </w:r>
    </w:p>
    <w:p w14:paraId="3797E35C"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2.</w:t>
      </w:r>
      <w:r w:rsidRPr="00F2544D">
        <w:rPr>
          <w:rFonts w:asciiTheme="majorBidi" w:eastAsia="Times New Roman" w:hAnsiTheme="majorBidi" w:cstheme="majorBidi"/>
          <w:color w:val="000000"/>
          <w:sz w:val="24"/>
          <w:szCs w:val="24"/>
          <w:lang w:val="ro-RO" w:eastAsia="es-ES"/>
        </w:rPr>
        <w:t xml:space="preserve">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le-a poruncit celor care aud cuvintele </w:t>
      </w:r>
      <w:r w:rsidRPr="00F2544D">
        <w:rPr>
          <w:rFonts w:asciiTheme="majorBidi" w:eastAsia="Times New Roman" w:hAnsiTheme="majorBidi" w:cstheme="majorBidi"/>
          <w:i/>
          <w:color w:val="000000"/>
          <w:sz w:val="24"/>
          <w:szCs w:val="24"/>
          <w:lang w:val="ro-RO" w:eastAsia="es-ES"/>
        </w:rPr>
        <w:t>adhan</w:t>
      </w:r>
      <w:r w:rsidRPr="00F2544D">
        <w:rPr>
          <w:rFonts w:asciiTheme="majorBidi" w:eastAsia="Times New Roman" w:hAnsiTheme="majorBidi" w:cstheme="majorBidi"/>
          <w:color w:val="000000"/>
          <w:sz w:val="24"/>
          <w:szCs w:val="24"/>
          <w:lang w:val="ro-RO" w:eastAsia="es-ES"/>
        </w:rPr>
        <w:t xml:space="preserve">-ului să le repete, cu excepția cuvintelor </w:t>
      </w:r>
      <w:r w:rsidRPr="00F2544D">
        <w:rPr>
          <w:rFonts w:asciiTheme="majorBidi" w:eastAsia="Times New Roman" w:hAnsiTheme="majorBidi" w:cstheme="majorBidi"/>
          <w:b/>
          <w:i/>
          <w:color w:val="980000"/>
          <w:sz w:val="24"/>
          <w:szCs w:val="24"/>
          <w:lang w:val="ro-RO" w:eastAsia="es-ES"/>
        </w:rPr>
        <w:t>„hayya alas-salāh”</w:t>
      </w:r>
      <w:r w:rsidRPr="00F2544D">
        <w:rPr>
          <w:rFonts w:asciiTheme="majorBidi" w:eastAsia="Times New Roman" w:hAnsiTheme="majorBidi" w:cstheme="majorBidi"/>
          <w:color w:val="000000"/>
          <w:sz w:val="24"/>
          <w:szCs w:val="24"/>
          <w:lang w:val="ro-RO" w:eastAsia="es-ES"/>
        </w:rPr>
        <w:t xml:space="preserve"> </w:t>
      </w:r>
      <w:r w:rsidRPr="00F2544D">
        <w:rPr>
          <w:rFonts w:asciiTheme="majorBidi" w:eastAsia="Times New Roman" w:hAnsiTheme="majorBidi" w:cstheme="majorBidi"/>
          <w:b/>
          <w:color w:val="000000"/>
          <w:sz w:val="24"/>
          <w:szCs w:val="24"/>
          <w:lang w:val="ro-RO" w:eastAsia="es-ES"/>
        </w:rPr>
        <w:t>(Grăbiți-vă la rugăciune!)</w:t>
      </w:r>
      <w:r w:rsidRPr="00F2544D">
        <w:rPr>
          <w:rFonts w:asciiTheme="majorBidi" w:eastAsia="Times New Roman" w:hAnsiTheme="majorBidi" w:cstheme="majorBidi"/>
          <w:b/>
          <w:i/>
          <w:color w:val="000000"/>
          <w:sz w:val="24"/>
          <w:szCs w:val="24"/>
          <w:lang w:val="ro-RO" w:eastAsia="es-ES"/>
        </w:rPr>
        <w:t xml:space="preserve"> </w:t>
      </w:r>
      <w:r w:rsidRPr="00F2544D">
        <w:rPr>
          <w:rFonts w:asciiTheme="majorBidi" w:eastAsia="Times New Roman" w:hAnsiTheme="majorBidi" w:cstheme="majorBidi"/>
          <w:color w:val="000000"/>
          <w:sz w:val="24"/>
          <w:szCs w:val="24"/>
          <w:lang w:val="ro-RO" w:eastAsia="es-ES"/>
        </w:rPr>
        <w:t xml:space="preserve">și </w:t>
      </w:r>
      <w:r w:rsidRPr="00F2544D">
        <w:rPr>
          <w:rFonts w:asciiTheme="majorBidi" w:eastAsia="Times New Roman" w:hAnsiTheme="majorBidi" w:cstheme="majorBidi"/>
          <w:b/>
          <w:i/>
          <w:color w:val="980000"/>
          <w:sz w:val="24"/>
          <w:szCs w:val="24"/>
          <w:lang w:val="ro-RO" w:eastAsia="es-ES"/>
        </w:rPr>
        <w:t xml:space="preserve">„hayya alal-falāh” </w:t>
      </w:r>
      <w:r w:rsidRPr="00F2544D">
        <w:rPr>
          <w:rFonts w:asciiTheme="majorBidi" w:eastAsia="Times New Roman" w:hAnsiTheme="majorBidi" w:cstheme="majorBidi"/>
          <w:b/>
          <w:color w:val="000000"/>
          <w:sz w:val="24"/>
          <w:szCs w:val="24"/>
          <w:lang w:val="ro-RO" w:eastAsia="es-ES"/>
        </w:rPr>
        <w:t>(Grăbiți-vă la izbândă!)</w:t>
      </w:r>
      <w:r w:rsidRPr="00F2544D">
        <w:rPr>
          <w:rFonts w:asciiTheme="majorBidi" w:eastAsia="Times New Roman" w:hAnsiTheme="majorBidi" w:cstheme="majorBidi"/>
          <w:color w:val="000000"/>
          <w:sz w:val="24"/>
          <w:szCs w:val="24"/>
          <w:lang w:val="ro-RO" w:eastAsia="es-ES"/>
        </w:rPr>
        <w:t xml:space="preserve">, în locul cărora ei trebuie să spună: </w:t>
      </w:r>
      <w:r w:rsidRPr="00F2544D">
        <w:rPr>
          <w:rFonts w:asciiTheme="majorBidi" w:eastAsia="Times New Roman" w:hAnsiTheme="majorBidi" w:cstheme="majorBidi"/>
          <w:b/>
          <w:i/>
          <w:color w:val="980000"/>
          <w:sz w:val="24"/>
          <w:szCs w:val="24"/>
          <w:lang w:val="ro-RO" w:eastAsia="es-ES"/>
        </w:rPr>
        <w:t xml:space="preserve">„la </w:t>
      </w:r>
      <w:r w:rsidRPr="00F2544D">
        <w:rPr>
          <w:rFonts w:asciiTheme="majorBidi" w:eastAsia="Times New Roman" w:hAnsiTheme="majorBidi" w:cstheme="majorBidi"/>
          <w:b/>
          <w:i/>
          <w:color w:val="980000"/>
          <w:sz w:val="24"/>
          <w:szCs w:val="24"/>
          <w:u w:val="single"/>
          <w:lang w:val="ro-RO" w:eastAsia="es-ES"/>
        </w:rPr>
        <w:t>h</w:t>
      </w:r>
      <w:r w:rsidRPr="00F2544D">
        <w:rPr>
          <w:rFonts w:asciiTheme="majorBidi" w:eastAsia="Times New Roman" w:hAnsiTheme="majorBidi" w:cstheme="majorBidi"/>
          <w:b/>
          <w:i/>
          <w:color w:val="980000"/>
          <w:sz w:val="24"/>
          <w:szCs w:val="24"/>
          <w:lang w:val="ro-RO" w:eastAsia="es-ES"/>
        </w:rPr>
        <w:t>aula wala quwwata illa Billah”</w:t>
      </w:r>
      <w:r w:rsidRPr="00F2544D">
        <w:rPr>
          <w:rFonts w:asciiTheme="majorBidi" w:eastAsia="Times New Roman" w:hAnsiTheme="majorBidi" w:cstheme="majorBidi"/>
          <w:color w:val="000000"/>
          <w:sz w:val="24"/>
          <w:szCs w:val="24"/>
          <w:lang w:val="ro-RO" w:eastAsia="es-ES"/>
        </w:rPr>
        <w:t xml:space="preserve"> </w:t>
      </w:r>
      <w:r w:rsidRPr="00F2544D">
        <w:rPr>
          <w:rFonts w:asciiTheme="majorBidi" w:eastAsia="Times New Roman" w:hAnsiTheme="majorBidi" w:cstheme="majorBidi"/>
          <w:b/>
          <w:color w:val="000000"/>
          <w:sz w:val="24"/>
          <w:szCs w:val="24"/>
          <w:lang w:val="ro-RO" w:eastAsia="es-ES"/>
        </w:rPr>
        <w:t>(Nu există Forţă sau Putere decât la Allah!)</w:t>
      </w:r>
      <w:r w:rsidRPr="00F2544D">
        <w:rPr>
          <w:rFonts w:asciiTheme="majorBidi" w:eastAsia="Times New Roman" w:hAnsiTheme="majorBidi" w:cstheme="majorBidi"/>
          <w:color w:val="000000"/>
          <w:sz w:val="24"/>
          <w:szCs w:val="24"/>
          <w:lang w:val="ro-RO" w:eastAsia="es-ES"/>
        </w:rPr>
        <w:t xml:space="preserve">. </w:t>
      </w:r>
    </w:p>
    <w:p w14:paraId="58FA1936"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3.</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spus, de asemenea: </w:t>
      </w:r>
      <w:r w:rsidRPr="00F2544D">
        <w:rPr>
          <w:rFonts w:asciiTheme="majorBidi" w:eastAsia="Times New Roman" w:hAnsiTheme="majorBidi" w:cstheme="majorBidi"/>
          <w:b/>
          <w:color w:val="006600"/>
          <w:sz w:val="24"/>
          <w:szCs w:val="24"/>
          <w:lang w:val="ro-RO" w:eastAsia="es-ES"/>
        </w:rPr>
        <w:t xml:space="preserve">„Dacă cineva spune atunci când îl aude pe </w:t>
      </w:r>
      <w:r w:rsidRPr="00F2544D">
        <w:rPr>
          <w:rFonts w:asciiTheme="majorBidi" w:eastAsia="Times New Roman" w:hAnsiTheme="majorBidi" w:cstheme="majorBidi"/>
          <w:b/>
          <w:i/>
          <w:color w:val="006600"/>
          <w:sz w:val="24"/>
          <w:szCs w:val="24"/>
          <w:lang w:val="ro-RO" w:eastAsia="es-ES"/>
        </w:rPr>
        <w:t>mu’adhdhīn</w:t>
      </w:r>
      <w:r w:rsidRPr="00F2544D">
        <w:rPr>
          <w:rFonts w:asciiTheme="majorBidi" w:eastAsia="Times New Roman" w:hAnsiTheme="majorBidi" w:cstheme="majorBidi"/>
          <w:b/>
          <w:color w:val="006600"/>
          <w:sz w:val="24"/>
          <w:szCs w:val="24"/>
          <w:lang w:val="ro-RO" w:eastAsia="es-ES"/>
        </w:rPr>
        <w:t xml:space="preserve">: </w:t>
      </w:r>
      <w:r w:rsidRPr="00F2544D">
        <w:rPr>
          <w:rFonts w:asciiTheme="majorBidi" w:eastAsia="Times New Roman" w:hAnsiTheme="majorBidi" w:cstheme="majorBidi"/>
          <w:b/>
          <w:i/>
          <w:color w:val="980000"/>
          <w:sz w:val="24"/>
          <w:szCs w:val="24"/>
          <w:lang w:val="ro-RO" w:eastAsia="es-ES"/>
        </w:rPr>
        <w:t>«Ash-hadu an Lā Ilāha Illa Allah wahdahu la sharīka lah, wa anna Muhammadan ‘abduhu wa rasūluhu, Radītu Billahi Rābban, wa bi Muhammadan rasūlan, wa bil-Islāmi dīnan»</w:t>
      </w:r>
      <w:r w:rsidRPr="00F2544D">
        <w:rPr>
          <w:rFonts w:asciiTheme="majorBidi" w:eastAsia="Times New Roman" w:hAnsiTheme="majorBidi" w:cstheme="majorBidi"/>
          <w:b/>
          <w:color w:val="006600"/>
          <w:sz w:val="24"/>
          <w:szCs w:val="24"/>
          <w:lang w:val="ro-RO" w:eastAsia="es-ES"/>
        </w:rPr>
        <w:t xml:space="preserve"> (Mărturisesc că nu există divinitate demnă de adorare în afară de Allah, Care nu are niciun partener, și că Mohammed este Robul și Trimisul Său, și că Sunt mulţumit de Allah ca Domn, şi cu islamul ca religie, şi cu Mohammed ca Mesager), păcatele lui vor fi iertate.”</w:t>
      </w:r>
      <w:r w:rsidRPr="00F2544D">
        <w:rPr>
          <w:rFonts w:asciiTheme="majorBidi" w:eastAsia="Times New Roman" w:hAnsiTheme="majorBidi" w:cstheme="majorBidi"/>
          <w:b/>
          <w:color w:val="000000"/>
          <w:sz w:val="24"/>
          <w:szCs w:val="24"/>
          <w:lang w:val="ro-RO" w:eastAsia="es-ES"/>
        </w:rPr>
        <w:t xml:space="preserve"> (Muslim) </w:t>
      </w:r>
      <w:r w:rsidRPr="00F2544D">
        <w:rPr>
          <w:rFonts w:asciiTheme="majorBidi" w:eastAsia="Times New Roman" w:hAnsiTheme="majorBidi" w:cstheme="majorBidi"/>
          <w:color w:val="000000"/>
          <w:sz w:val="24"/>
          <w:szCs w:val="24"/>
          <w:lang w:val="ro-RO" w:eastAsia="es-ES"/>
        </w:rPr>
        <w:t xml:space="preserve"> </w:t>
      </w:r>
    </w:p>
    <w:p w14:paraId="0DA60FD3"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lastRenderedPageBreak/>
        <w:t>4.</w:t>
      </w:r>
      <w:r w:rsidRPr="00F2544D">
        <w:rPr>
          <w:rFonts w:asciiTheme="majorBidi" w:eastAsia="Times New Roman" w:hAnsiTheme="majorBidi" w:cstheme="majorBidi"/>
          <w:color w:val="000000"/>
          <w:sz w:val="24"/>
          <w:szCs w:val="24"/>
          <w:lang w:val="ro-RO" w:eastAsia="es-ES"/>
        </w:rPr>
        <w:t xml:space="preserve">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poruncit ca, după repetarea cuvintelor </w:t>
      </w:r>
      <w:r w:rsidRPr="00F2544D">
        <w:rPr>
          <w:rFonts w:asciiTheme="majorBidi" w:eastAsia="Times New Roman" w:hAnsiTheme="majorBidi" w:cstheme="majorBidi"/>
          <w:i/>
          <w:color w:val="000000"/>
          <w:sz w:val="24"/>
          <w:szCs w:val="24"/>
          <w:lang w:val="ro-RO" w:eastAsia="es-ES"/>
        </w:rPr>
        <w:t>adhan</w:t>
      </w:r>
      <w:r w:rsidRPr="00F2544D">
        <w:rPr>
          <w:rFonts w:asciiTheme="majorBidi" w:eastAsia="Times New Roman" w:hAnsiTheme="majorBidi" w:cstheme="majorBidi"/>
          <w:color w:val="000000"/>
          <w:sz w:val="24"/>
          <w:szCs w:val="24"/>
          <w:lang w:val="ro-RO" w:eastAsia="es-ES"/>
        </w:rPr>
        <w:t>-ului, să fie trimise binecuvântări asupra lui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spunând: </w:t>
      </w:r>
      <w:r w:rsidRPr="00F2544D">
        <w:rPr>
          <w:rFonts w:asciiTheme="majorBidi" w:eastAsia="Times New Roman" w:hAnsiTheme="majorBidi" w:cstheme="majorBidi"/>
          <w:b/>
          <w:color w:val="006600"/>
          <w:sz w:val="24"/>
          <w:szCs w:val="24"/>
          <w:lang w:val="ro-RO" w:eastAsia="es-ES"/>
        </w:rPr>
        <w:t>„</w:t>
      </w:r>
      <w:r w:rsidRPr="00F2544D">
        <w:rPr>
          <w:rFonts w:asciiTheme="majorBidi" w:eastAsia="Times New Roman" w:hAnsiTheme="majorBidi" w:cstheme="majorBidi"/>
          <w:b/>
          <w:i/>
          <w:color w:val="800000"/>
          <w:sz w:val="24"/>
          <w:szCs w:val="24"/>
          <w:lang w:val="ro-RO" w:eastAsia="es-ES"/>
        </w:rPr>
        <w:t>«Allāhumma Rabba hadhihi ad-da‘wati At-tāmmah, wa</w:t>
      </w:r>
      <w:r w:rsidRPr="00F2544D">
        <w:rPr>
          <w:rFonts w:asciiTheme="majorBidi" w:eastAsia="Times New Roman" w:hAnsiTheme="majorBidi" w:cstheme="majorBidi"/>
          <w:b/>
          <w:i/>
          <w:color w:val="800000"/>
          <w:sz w:val="24"/>
          <w:szCs w:val="24"/>
          <w:u w:val="single"/>
          <w:lang w:val="ro-RO" w:eastAsia="es-ES"/>
        </w:rPr>
        <w:t>ss</w:t>
      </w:r>
      <w:r w:rsidRPr="00F2544D">
        <w:rPr>
          <w:rFonts w:asciiTheme="majorBidi" w:eastAsia="Times New Roman" w:hAnsiTheme="majorBidi" w:cstheme="majorBidi"/>
          <w:b/>
          <w:i/>
          <w:color w:val="800000"/>
          <w:sz w:val="24"/>
          <w:szCs w:val="24"/>
          <w:lang w:val="ro-RO" w:eastAsia="es-ES"/>
        </w:rPr>
        <w:t>alati al-qa’imah, āti Muhammadan al-wasīlata wal-fa</w:t>
      </w:r>
      <w:r w:rsidRPr="00F2544D">
        <w:rPr>
          <w:rFonts w:asciiTheme="majorBidi" w:eastAsia="Times New Roman" w:hAnsiTheme="majorBidi" w:cstheme="majorBidi"/>
          <w:b/>
          <w:i/>
          <w:color w:val="800000"/>
          <w:sz w:val="24"/>
          <w:szCs w:val="24"/>
          <w:u w:val="single"/>
          <w:lang w:val="ro-RO" w:eastAsia="es-ES"/>
        </w:rPr>
        <w:t>d</w:t>
      </w:r>
      <w:r w:rsidRPr="00F2544D">
        <w:rPr>
          <w:rFonts w:asciiTheme="majorBidi" w:eastAsia="Times New Roman" w:hAnsiTheme="majorBidi" w:cstheme="majorBidi"/>
          <w:b/>
          <w:i/>
          <w:color w:val="800000"/>
          <w:sz w:val="24"/>
          <w:szCs w:val="24"/>
          <w:lang w:val="ro-RO" w:eastAsia="es-ES"/>
        </w:rPr>
        <w:t>īlah, wab‘ath-hu maqāman ma</w:t>
      </w:r>
      <w:r w:rsidRPr="00F2544D">
        <w:rPr>
          <w:rFonts w:asciiTheme="majorBidi" w:eastAsia="Times New Roman" w:hAnsiTheme="majorBidi" w:cstheme="majorBidi"/>
          <w:b/>
          <w:i/>
          <w:color w:val="800000"/>
          <w:sz w:val="24"/>
          <w:szCs w:val="24"/>
          <w:u w:val="single"/>
          <w:lang w:val="ro-RO" w:eastAsia="es-ES"/>
        </w:rPr>
        <w:t>h</w:t>
      </w:r>
      <w:r w:rsidRPr="00F2544D">
        <w:rPr>
          <w:rFonts w:asciiTheme="majorBidi" w:eastAsia="Times New Roman" w:hAnsiTheme="majorBidi" w:cstheme="majorBidi"/>
          <w:b/>
          <w:i/>
          <w:color w:val="800000"/>
          <w:sz w:val="24"/>
          <w:szCs w:val="24"/>
          <w:lang w:val="ro-RO" w:eastAsia="es-ES"/>
        </w:rPr>
        <w:t>mūdan alladhi wa’adtah»</w:t>
      </w:r>
      <w:r w:rsidRPr="00F2544D">
        <w:rPr>
          <w:rFonts w:asciiTheme="majorBidi" w:eastAsia="Times New Roman" w:hAnsiTheme="majorBidi" w:cstheme="majorBidi"/>
          <w:b/>
          <w:color w:val="006600"/>
          <w:sz w:val="24"/>
          <w:szCs w:val="24"/>
          <w:lang w:val="ro-RO" w:eastAsia="es-ES"/>
        </w:rPr>
        <w:t xml:space="preserve"> (O, Allah, Stăpân al acestei chemări perfecte şi Stăpân al acestei rugăciuni care este oferită, acordă-i lui Mohammed privilegiul de a mijloci şi eminenţa şi înalţă-l în locul binecuvântat pe care I l-ai promis.)”</w:t>
      </w:r>
      <w:r w:rsidRPr="00F2544D">
        <w:rPr>
          <w:rFonts w:asciiTheme="majorBidi" w:eastAsia="Times New Roman" w:hAnsiTheme="majorBidi" w:cstheme="majorBidi"/>
          <w:b/>
          <w:color w:val="000000"/>
          <w:sz w:val="24"/>
          <w:szCs w:val="24"/>
          <w:lang w:val="ro-RO" w:eastAsia="es-ES"/>
        </w:rPr>
        <w:t xml:space="preserve"> (Al-Bukhari)  </w:t>
      </w:r>
    </w:p>
    <w:p w14:paraId="36B9D803"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5.</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spus, de asemenea, că suplicația făcută între </w:t>
      </w:r>
      <w:r w:rsidRPr="00F2544D">
        <w:rPr>
          <w:rFonts w:asciiTheme="majorBidi" w:eastAsia="Times New Roman" w:hAnsiTheme="majorBidi" w:cstheme="majorBidi"/>
          <w:i/>
          <w:color w:val="000000"/>
          <w:sz w:val="24"/>
          <w:szCs w:val="24"/>
          <w:lang w:val="ro-RO" w:eastAsia="es-ES"/>
        </w:rPr>
        <w:t>adhan</w:t>
      </w:r>
      <w:r w:rsidRPr="00F2544D">
        <w:rPr>
          <w:rFonts w:asciiTheme="majorBidi" w:eastAsia="Times New Roman" w:hAnsiTheme="majorBidi" w:cstheme="majorBidi"/>
          <w:color w:val="000000"/>
          <w:sz w:val="24"/>
          <w:szCs w:val="24"/>
          <w:lang w:val="ro-RO" w:eastAsia="es-ES"/>
        </w:rPr>
        <w:t xml:space="preserve"> și </w:t>
      </w:r>
      <w:r w:rsidRPr="00F2544D">
        <w:rPr>
          <w:rFonts w:asciiTheme="majorBidi" w:eastAsia="Times New Roman" w:hAnsiTheme="majorBidi" w:cstheme="majorBidi"/>
          <w:i/>
          <w:color w:val="000000"/>
          <w:sz w:val="24"/>
          <w:szCs w:val="24"/>
          <w:lang w:val="ro-RO" w:eastAsia="es-ES"/>
        </w:rPr>
        <w:t>iqāmah</w:t>
      </w:r>
      <w:r w:rsidRPr="00F2544D">
        <w:rPr>
          <w:rFonts w:asciiTheme="majorBidi" w:eastAsia="Times New Roman" w:hAnsiTheme="majorBidi" w:cstheme="majorBidi"/>
          <w:color w:val="000000"/>
          <w:sz w:val="24"/>
          <w:szCs w:val="24"/>
          <w:lang w:val="ro-RO" w:eastAsia="es-ES"/>
        </w:rPr>
        <w:t xml:space="preserve"> nu va fi refuzată niciodată (de către Allah).</w:t>
      </w:r>
    </w:p>
    <w:p w14:paraId="12A0B413" w14:textId="77777777" w:rsidR="00607AA6" w:rsidRPr="00F2544D" w:rsidRDefault="00607AA6" w:rsidP="00607AA6">
      <w:pPr>
        <w:bidi w:val="0"/>
        <w:spacing w:before="120" w:after="120" w:line="240" w:lineRule="auto"/>
        <w:jc w:val="both"/>
        <w:rPr>
          <w:rFonts w:asciiTheme="majorBidi" w:hAnsiTheme="majorBidi" w:cstheme="majorBidi"/>
          <w:color w:val="000000"/>
          <w:sz w:val="24"/>
          <w:szCs w:val="24"/>
          <w:lang w:val="ro-RO" w:eastAsia="es-ES"/>
        </w:rPr>
      </w:pPr>
    </w:p>
    <w:p w14:paraId="07B31574" w14:textId="77777777" w:rsidR="00602A48" w:rsidRPr="00F2544D" w:rsidRDefault="00602A48">
      <w:pPr>
        <w:bidi w:val="0"/>
        <w:spacing w:after="0" w:line="240" w:lineRule="auto"/>
        <w:rPr>
          <w:rFonts w:asciiTheme="majorBidi" w:eastAsia="Times New Roman" w:hAnsiTheme="majorBidi" w:cstheme="majorBidi"/>
          <w:b/>
          <w:i/>
          <w:color w:val="C00000"/>
          <w:sz w:val="44"/>
          <w:szCs w:val="44"/>
          <w:lang w:val="ro-RO" w:eastAsia="es-ES"/>
        </w:rPr>
      </w:pPr>
      <w:r w:rsidRPr="00F2544D">
        <w:rPr>
          <w:rFonts w:asciiTheme="majorBidi" w:eastAsia="Times New Roman" w:hAnsiTheme="majorBidi" w:cstheme="majorBidi"/>
          <w:b/>
          <w:i/>
          <w:color w:val="C00000"/>
          <w:sz w:val="44"/>
          <w:szCs w:val="44"/>
          <w:lang w:val="ro-RO" w:eastAsia="es-ES"/>
        </w:rPr>
        <w:br w:type="page"/>
      </w:r>
    </w:p>
    <w:p w14:paraId="3A28ED3B" w14:textId="3C5799C6" w:rsidR="00607AA6" w:rsidRPr="00F2544D" w:rsidRDefault="00607AA6" w:rsidP="00607AA6">
      <w:pPr>
        <w:bidi w:val="0"/>
        <w:spacing w:before="120" w:after="120" w:line="240" w:lineRule="auto"/>
        <w:jc w:val="center"/>
        <w:rPr>
          <w:rFonts w:asciiTheme="majorBidi" w:hAnsiTheme="majorBidi" w:cstheme="majorBidi"/>
          <w:color w:val="000000"/>
          <w:sz w:val="24"/>
          <w:szCs w:val="24"/>
          <w:lang w:val="ro-RO" w:eastAsia="es-ES"/>
        </w:rPr>
      </w:pPr>
      <w:r w:rsidRPr="00F2544D">
        <w:rPr>
          <w:rFonts w:asciiTheme="majorBidi" w:eastAsia="Times New Roman" w:hAnsiTheme="majorBidi" w:cstheme="majorBidi"/>
          <w:b/>
          <w:i/>
          <w:color w:val="C00000"/>
          <w:sz w:val="36"/>
          <w:szCs w:val="36"/>
          <w:lang w:val="ro-RO" w:eastAsia="es-ES"/>
        </w:rPr>
        <w:lastRenderedPageBreak/>
        <w:t>19. Călăuzirea Profetului (</w:t>
      </w:r>
      <w:r w:rsidRPr="00F2544D">
        <w:rPr>
          <w:rFonts w:ascii="Tahoma" w:eastAsia="Tahoma" w:hAnsi="Tahoma" w:cs="Tahoma"/>
          <w:b/>
          <w:i/>
          <w:color w:val="C00000"/>
          <w:sz w:val="36"/>
          <w:szCs w:val="36"/>
          <w:rtl/>
          <w:lang w:val="ro-RO" w:eastAsia="es-ES"/>
        </w:rPr>
        <w:t>ﷺ</w:t>
      </w:r>
      <w:r w:rsidRPr="00F2544D">
        <w:rPr>
          <w:rFonts w:asciiTheme="majorBidi" w:eastAsia="Times New Roman" w:hAnsiTheme="majorBidi" w:cstheme="majorBidi"/>
          <w:b/>
          <w:i/>
          <w:color w:val="C00000"/>
          <w:sz w:val="36"/>
          <w:szCs w:val="36"/>
          <w:lang w:val="ro-RO" w:eastAsia="es-ES"/>
        </w:rPr>
        <w:t>) cu privire la suplicațiile din luna Dhul-Hijjah</w:t>
      </w:r>
      <w:r w:rsidRPr="00F2544D">
        <w:rPr>
          <w:rFonts w:asciiTheme="majorBidi" w:eastAsia="Times New Roman" w:hAnsiTheme="majorBidi" w:cstheme="majorBidi"/>
          <w:b/>
          <w:i/>
          <w:color w:val="C00000"/>
          <w:sz w:val="44"/>
          <w:szCs w:val="44"/>
          <w:vertAlign w:val="superscript"/>
          <w:lang w:val="ro-RO" w:eastAsia="es-ES"/>
        </w:rPr>
        <w:footnoteReference w:id="94"/>
      </w:r>
    </w:p>
    <w:p w14:paraId="4F21D057" w14:textId="77777777" w:rsidR="00607AA6" w:rsidRPr="00F2544D" w:rsidRDefault="00607AA6" w:rsidP="00607AA6">
      <w:pPr>
        <w:bidi w:val="0"/>
        <w:spacing w:before="120" w:after="120" w:line="240" w:lineRule="auto"/>
        <w:jc w:val="both"/>
        <w:rPr>
          <w:rFonts w:asciiTheme="majorBidi" w:hAnsiTheme="majorBidi" w:cstheme="majorBidi"/>
          <w:color w:val="000000"/>
          <w:sz w:val="24"/>
          <w:szCs w:val="24"/>
          <w:lang w:val="ro-RO" w:eastAsia="es-ES"/>
        </w:rPr>
      </w:pPr>
    </w:p>
    <w:p w14:paraId="5F4286A0"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obișnuia să facă multe suplicații în primele 10 zile ale lunii Dhul-Hijjah și le spunea oamenilor să repete frecvent: </w:t>
      </w:r>
      <w:r w:rsidRPr="00F2544D">
        <w:rPr>
          <w:rFonts w:asciiTheme="majorBidi" w:eastAsia="Times New Roman" w:hAnsiTheme="majorBidi" w:cstheme="majorBidi"/>
          <w:b/>
          <w:i/>
          <w:color w:val="980000"/>
          <w:sz w:val="24"/>
          <w:szCs w:val="24"/>
          <w:lang w:val="ro-RO" w:eastAsia="es-ES"/>
        </w:rPr>
        <w:t>„lā ilāha illa Allah”</w:t>
      </w:r>
      <w:r w:rsidRPr="00F2544D">
        <w:rPr>
          <w:rFonts w:asciiTheme="majorBidi" w:eastAsia="Times New Roman" w:hAnsiTheme="majorBidi" w:cstheme="majorBidi"/>
          <w:color w:val="000000"/>
          <w:sz w:val="24"/>
          <w:szCs w:val="24"/>
          <w:lang w:val="ro-RO" w:eastAsia="es-ES"/>
        </w:rPr>
        <w:t xml:space="preserve"> </w:t>
      </w:r>
      <w:r w:rsidRPr="00F2544D">
        <w:rPr>
          <w:rFonts w:asciiTheme="majorBidi" w:eastAsia="Times New Roman" w:hAnsiTheme="majorBidi" w:cstheme="majorBidi"/>
          <w:b/>
          <w:color w:val="000000"/>
          <w:sz w:val="24"/>
          <w:szCs w:val="24"/>
          <w:lang w:val="ro-RO" w:eastAsia="es-ES"/>
        </w:rPr>
        <w:t>(Nu există divinitate demnă de adorare în afară de Allah!)</w:t>
      </w:r>
      <w:r w:rsidRPr="00F2544D">
        <w:rPr>
          <w:rFonts w:asciiTheme="majorBidi" w:eastAsia="Times New Roman" w:hAnsiTheme="majorBidi" w:cstheme="majorBidi"/>
          <w:color w:val="000000"/>
          <w:sz w:val="24"/>
          <w:szCs w:val="24"/>
          <w:lang w:val="ro-RO" w:eastAsia="es-ES"/>
        </w:rPr>
        <w:t xml:space="preserve">, </w:t>
      </w:r>
      <w:r w:rsidRPr="00F2544D">
        <w:rPr>
          <w:rFonts w:asciiTheme="majorBidi" w:eastAsia="Times New Roman" w:hAnsiTheme="majorBidi" w:cstheme="majorBidi"/>
          <w:b/>
          <w:i/>
          <w:color w:val="980000"/>
          <w:sz w:val="24"/>
          <w:szCs w:val="24"/>
          <w:lang w:val="ro-RO" w:eastAsia="es-ES"/>
        </w:rPr>
        <w:t>„Allahu Akbar”</w:t>
      </w:r>
      <w:r w:rsidRPr="00F2544D">
        <w:rPr>
          <w:rFonts w:asciiTheme="majorBidi" w:eastAsia="Times New Roman" w:hAnsiTheme="majorBidi" w:cstheme="majorBidi"/>
          <w:color w:val="000000"/>
          <w:sz w:val="24"/>
          <w:szCs w:val="24"/>
          <w:lang w:val="ro-RO" w:eastAsia="es-ES"/>
        </w:rPr>
        <w:t xml:space="preserve"> </w:t>
      </w:r>
      <w:r w:rsidRPr="00F2544D">
        <w:rPr>
          <w:rFonts w:asciiTheme="majorBidi" w:eastAsia="Times New Roman" w:hAnsiTheme="majorBidi" w:cstheme="majorBidi"/>
          <w:b/>
          <w:color w:val="000000"/>
          <w:sz w:val="24"/>
          <w:szCs w:val="24"/>
          <w:lang w:val="ro-RO" w:eastAsia="es-ES"/>
        </w:rPr>
        <w:t>(Allah este Prea Măreț!)</w:t>
      </w:r>
      <w:r w:rsidRPr="00F2544D">
        <w:rPr>
          <w:rFonts w:asciiTheme="majorBidi" w:eastAsia="Times New Roman" w:hAnsiTheme="majorBidi" w:cstheme="majorBidi"/>
          <w:color w:val="000000"/>
          <w:sz w:val="24"/>
          <w:szCs w:val="24"/>
          <w:lang w:val="ro-RO" w:eastAsia="es-ES"/>
        </w:rPr>
        <w:t xml:space="preserve"> și </w:t>
      </w:r>
      <w:r w:rsidRPr="00F2544D">
        <w:rPr>
          <w:rFonts w:asciiTheme="majorBidi" w:eastAsia="Times New Roman" w:hAnsiTheme="majorBidi" w:cstheme="majorBidi"/>
          <w:b/>
          <w:i/>
          <w:color w:val="980000"/>
          <w:sz w:val="24"/>
          <w:szCs w:val="24"/>
          <w:lang w:val="ro-RO" w:eastAsia="es-ES"/>
        </w:rPr>
        <w:t>„al-</w:t>
      </w:r>
      <w:r w:rsidRPr="00F2544D">
        <w:rPr>
          <w:rFonts w:asciiTheme="majorBidi" w:eastAsia="Times New Roman" w:hAnsiTheme="majorBidi" w:cstheme="majorBidi"/>
          <w:b/>
          <w:i/>
          <w:color w:val="980000"/>
          <w:sz w:val="24"/>
          <w:szCs w:val="24"/>
          <w:u w:val="single"/>
          <w:lang w:val="ro-RO" w:eastAsia="es-ES"/>
        </w:rPr>
        <w:t>h</w:t>
      </w:r>
      <w:r w:rsidRPr="00F2544D">
        <w:rPr>
          <w:rFonts w:asciiTheme="majorBidi" w:eastAsia="Times New Roman" w:hAnsiTheme="majorBidi" w:cstheme="majorBidi"/>
          <w:b/>
          <w:i/>
          <w:color w:val="980000"/>
          <w:sz w:val="24"/>
          <w:szCs w:val="24"/>
          <w:lang w:val="ro-RO" w:eastAsia="es-ES"/>
        </w:rPr>
        <w:t>amdu Lillah”</w:t>
      </w:r>
      <w:r w:rsidRPr="00F2544D">
        <w:rPr>
          <w:rFonts w:asciiTheme="majorBidi" w:eastAsia="Times New Roman" w:hAnsiTheme="majorBidi" w:cstheme="majorBidi"/>
          <w:color w:val="000000"/>
          <w:sz w:val="24"/>
          <w:szCs w:val="24"/>
          <w:lang w:val="ro-RO" w:eastAsia="es-ES"/>
        </w:rPr>
        <w:t xml:space="preserve"> </w:t>
      </w:r>
      <w:r w:rsidRPr="00F2544D">
        <w:rPr>
          <w:rFonts w:asciiTheme="majorBidi" w:eastAsia="Times New Roman" w:hAnsiTheme="majorBidi" w:cstheme="majorBidi"/>
          <w:b/>
          <w:color w:val="000000"/>
          <w:sz w:val="24"/>
          <w:szCs w:val="24"/>
          <w:lang w:val="ro-RO" w:eastAsia="es-ES"/>
        </w:rPr>
        <w:t>(Toată lauda I se cuvine lui Allah!)</w:t>
      </w:r>
      <w:r w:rsidRPr="00F2544D">
        <w:rPr>
          <w:rFonts w:asciiTheme="majorBidi" w:eastAsia="Times New Roman" w:hAnsiTheme="majorBidi" w:cstheme="majorBidi"/>
          <w:color w:val="000000"/>
          <w:sz w:val="24"/>
          <w:szCs w:val="24"/>
          <w:lang w:val="ro-RO" w:eastAsia="es-ES"/>
        </w:rPr>
        <w:t xml:space="preserve">.  </w:t>
      </w:r>
    </w:p>
    <w:p w14:paraId="3A7226E6" w14:textId="77777777" w:rsidR="00602A48" w:rsidRPr="00F2544D" w:rsidRDefault="00607AA6" w:rsidP="00607AA6">
      <w:pPr>
        <w:bidi w:val="0"/>
        <w:spacing w:before="120" w:after="120" w:line="240" w:lineRule="auto"/>
        <w:jc w:val="center"/>
        <w:rPr>
          <w:rFonts w:asciiTheme="majorBidi" w:eastAsia="Times New Roman"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 xml:space="preserve">                                                                                                                                                                                                                                                                                                                                                                                                                                                                                                                                                                                                                                                                                                                                                                                                                                                                                                                                                                                                                                                                                                                                                                                                                                                                                                                                                                                                                                                                                                                                                                                                                                                                                                                                                                                                                                                                                                                                                                                                                                                                                                                                                                                                                                                                                                                                                                                                                                                                                                                                                                                                                                                                                                                                                                                                 </w:t>
      </w:r>
    </w:p>
    <w:p w14:paraId="02C710F9" w14:textId="77777777" w:rsidR="00602A48" w:rsidRPr="00F2544D" w:rsidRDefault="00602A48">
      <w:pPr>
        <w:bidi w:val="0"/>
        <w:spacing w:after="0" w:line="240" w:lineRule="auto"/>
        <w:rPr>
          <w:rFonts w:asciiTheme="majorBidi" w:eastAsia="Times New Roman"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br w:type="page"/>
      </w:r>
    </w:p>
    <w:p w14:paraId="16338CFB" w14:textId="484B108F" w:rsidR="00607AA6" w:rsidRPr="00F2544D" w:rsidRDefault="00607AA6" w:rsidP="00607AA6">
      <w:pPr>
        <w:bidi w:val="0"/>
        <w:spacing w:before="120" w:after="120" w:line="240" w:lineRule="auto"/>
        <w:jc w:val="center"/>
        <w:rPr>
          <w:rFonts w:asciiTheme="majorBidi" w:hAnsiTheme="majorBidi" w:cstheme="majorBidi"/>
          <w:color w:val="000000"/>
          <w:sz w:val="24"/>
          <w:szCs w:val="24"/>
          <w:lang w:val="ro-RO" w:eastAsia="es-ES"/>
        </w:rPr>
      </w:pPr>
      <w:r w:rsidRPr="00F2544D">
        <w:rPr>
          <w:rFonts w:asciiTheme="majorBidi" w:eastAsia="Times New Roman" w:hAnsiTheme="majorBidi" w:cstheme="majorBidi"/>
          <w:b/>
          <w:i/>
          <w:color w:val="C00000"/>
          <w:sz w:val="36"/>
          <w:szCs w:val="36"/>
          <w:lang w:val="ro-RO" w:eastAsia="es-ES"/>
        </w:rPr>
        <w:lastRenderedPageBreak/>
        <w:t>20. Călăuzirea Profetului (</w:t>
      </w:r>
      <w:r w:rsidRPr="00F2544D">
        <w:rPr>
          <w:rFonts w:ascii="Tahoma" w:eastAsia="Tahoma" w:hAnsi="Tahoma" w:cs="Tahoma"/>
          <w:b/>
          <w:i/>
          <w:color w:val="C00000"/>
          <w:sz w:val="36"/>
          <w:szCs w:val="36"/>
          <w:rtl/>
          <w:lang w:val="ro-RO" w:eastAsia="es-ES"/>
        </w:rPr>
        <w:t>ﷺ</w:t>
      </w:r>
      <w:r w:rsidRPr="00F2544D">
        <w:rPr>
          <w:rFonts w:asciiTheme="majorBidi" w:eastAsia="Times New Roman" w:hAnsiTheme="majorBidi" w:cstheme="majorBidi"/>
          <w:b/>
          <w:i/>
          <w:color w:val="C00000"/>
          <w:sz w:val="36"/>
          <w:szCs w:val="36"/>
          <w:lang w:val="ro-RO" w:eastAsia="es-ES"/>
        </w:rPr>
        <w:t>) cu privire la recitarea Coranului</w:t>
      </w:r>
      <w:r w:rsidRPr="00F2544D">
        <w:rPr>
          <w:rFonts w:asciiTheme="majorBidi" w:eastAsia="Times New Roman" w:hAnsiTheme="majorBidi" w:cstheme="majorBidi"/>
          <w:b/>
          <w:i/>
          <w:color w:val="C00000"/>
          <w:sz w:val="44"/>
          <w:szCs w:val="44"/>
          <w:vertAlign w:val="superscript"/>
          <w:lang w:val="ro-RO" w:eastAsia="es-ES"/>
        </w:rPr>
        <w:footnoteReference w:id="95"/>
      </w:r>
    </w:p>
    <w:p w14:paraId="52B43F64" w14:textId="77777777" w:rsidR="00607AA6" w:rsidRPr="00F2544D" w:rsidRDefault="00607AA6" w:rsidP="00607AA6">
      <w:pPr>
        <w:bidi w:val="0"/>
        <w:spacing w:before="120" w:after="120" w:line="240" w:lineRule="auto"/>
        <w:jc w:val="both"/>
        <w:rPr>
          <w:rFonts w:asciiTheme="majorBidi" w:hAnsiTheme="majorBidi" w:cstheme="majorBidi"/>
          <w:color w:val="000000"/>
          <w:sz w:val="24"/>
          <w:szCs w:val="24"/>
          <w:lang w:val="ro-RO" w:eastAsia="es-ES"/>
        </w:rPr>
      </w:pPr>
    </w:p>
    <w:p w14:paraId="67F0C0BC"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w:t>
      </w:r>
      <w:r w:rsidRPr="00F2544D">
        <w:rPr>
          <w:rFonts w:asciiTheme="majorBidi" w:eastAsia="Times New Roman" w:hAnsiTheme="majorBidi" w:cstheme="majorBidi"/>
          <w:color w:val="000000"/>
          <w:sz w:val="24"/>
          <w:szCs w:val="24"/>
          <w:lang w:val="ro-RO" w:eastAsia="es-ES"/>
        </w:rPr>
        <w:t xml:space="preserve">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recita în mod regulat, în fiecare zi, un </w:t>
      </w:r>
      <w:r w:rsidRPr="00F2544D">
        <w:rPr>
          <w:rFonts w:asciiTheme="majorBidi" w:eastAsia="Times New Roman" w:hAnsiTheme="majorBidi" w:cstheme="majorBidi"/>
          <w:i/>
          <w:color w:val="000000"/>
          <w:sz w:val="24"/>
          <w:szCs w:val="24"/>
          <w:lang w:val="ro-RO" w:eastAsia="es-ES"/>
        </w:rPr>
        <w:t>hizb</w:t>
      </w:r>
      <w:r w:rsidRPr="00F2544D">
        <w:rPr>
          <w:rFonts w:asciiTheme="majorBidi" w:eastAsia="Times New Roman" w:hAnsiTheme="majorBidi" w:cstheme="majorBidi"/>
          <w:color w:val="000000"/>
          <w:sz w:val="24"/>
          <w:szCs w:val="24"/>
          <w:lang w:val="ro-RO" w:eastAsia="es-ES"/>
        </w:rPr>
        <w:t>.</w:t>
      </w:r>
      <w:r w:rsidRPr="00F2544D">
        <w:rPr>
          <w:rFonts w:asciiTheme="majorBidi" w:eastAsia="Times New Roman" w:hAnsiTheme="majorBidi" w:cstheme="majorBidi"/>
          <w:color w:val="000000"/>
          <w:sz w:val="24"/>
          <w:szCs w:val="24"/>
          <w:vertAlign w:val="superscript"/>
          <w:lang w:val="ro-RO" w:eastAsia="es-ES"/>
        </w:rPr>
        <w:footnoteReference w:id="96"/>
      </w:r>
    </w:p>
    <w:p w14:paraId="1A1ECB3C"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2.</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obișnuia să recite ușor și precis, fără grabă, pronunțând în mod distinct fiecare literă.</w:t>
      </w:r>
    </w:p>
    <w:p w14:paraId="2A677598"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3.</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recita oprindu-se la sfârșitul fiecărui verset și recita fiecare </w:t>
      </w:r>
      <w:r w:rsidRPr="00F2544D">
        <w:rPr>
          <w:rFonts w:asciiTheme="majorBidi" w:eastAsia="Times New Roman" w:hAnsiTheme="majorBidi" w:cstheme="majorBidi"/>
          <w:i/>
          <w:color w:val="000000"/>
          <w:sz w:val="24"/>
          <w:szCs w:val="24"/>
          <w:lang w:val="ro-RO" w:eastAsia="es-ES"/>
        </w:rPr>
        <w:t>Surah</w:t>
      </w:r>
      <w:r w:rsidRPr="00F2544D">
        <w:rPr>
          <w:rFonts w:asciiTheme="majorBidi" w:eastAsia="Times New Roman" w:hAnsiTheme="majorBidi" w:cstheme="majorBidi"/>
          <w:color w:val="000000"/>
          <w:sz w:val="24"/>
          <w:szCs w:val="24"/>
          <w:lang w:val="ro-RO" w:eastAsia="es-ES"/>
        </w:rPr>
        <w:t xml:space="preserve"> atât de încet încât părea mai mare decât era de fapt.</w:t>
      </w:r>
    </w:p>
    <w:p w14:paraId="5E1715EB"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4.</w:t>
      </w:r>
      <w:r w:rsidRPr="00F2544D">
        <w:rPr>
          <w:rFonts w:asciiTheme="majorBidi" w:eastAsia="Times New Roman" w:hAnsiTheme="majorBidi" w:cstheme="majorBidi"/>
          <w:color w:val="000000"/>
          <w:sz w:val="24"/>
          <w:szCs w:val="24"/>
          <w:lang w:val="ro-RO" w:eastAsia="es-ES"/>
        </w:rPr>
        <w:t xml:space="preserve">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obișnuia să prelungească pronunția vocalelor </w:t>
      </w:r>
      <w:r w:rsidRPr="00F2544D">
        <w:rPr>
          <w:rFonts w:asciiTheme="majorBidi" w:eastAsia="Times New Roman" w:hAnsiTheme="majorBidi" w:cstheme="majorBidi"/>
          <w:b/>
          <w:i/>
          <w:color w:val="000000"/>
          <w:sz w:val="24"/>
          <w:szCs w:val="24"/>
          <w:lang w:val="ro-RO" w:eastAsia="es-ES"/>
        </w:rPr>
        <w:t>„madd”</w:t>
      </w:r>
      <w:r w:rsidRPr="00F2544D">
        <w:rPr>
          <w:rFonts w:asciiTheme="majorBidi" w:eastAsia="Times New Roman" w:hAnsiTheme="majorBidi" w:cstheme="majorBidi"/>
          <w:color w:val="000000"/>
          <w:sz w:val="24"/>
          <w:szCs w:val="24"/>
          <w:lang w:val="ro-RO" w:eastAsia="es-ES"/>
        </w:rPr>
        <w:t>. De exemplu,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prelungea cuvintele </w:t>
      </w:r>
      <w:r w:rsidRPr="00F2544D">
        <w:rPr>
          <w:rFonts w:asciiTheme="majorBidi" w:eastAsia="Times New Roman" w:hAnsiTheme="majorBidi" w:cstheme="majorBidi"/>
          <w:b/>
          <w:i/>
          <w:color w:val="980000"/>
          <w:sz w:val="24"/>
          <w:szCs w:val="24"/>
          <w:lang w:val="ro-RO" w:eastAsia="es-ES"/>
        </w:rPr>
        <w:t>„Ar-Rahman”</w:t>
      </w:r>
      <w:r w:rsidRPr="00F2544D">
        <w:rPr>
          <w:rFonts w:asciiTheme="majorBidi" w:eastAsia="Times New Roman" w:hAnsiTheme="majorBidi" w:cstheme="majorBidi"/>
          <w:b/>
          <w:color w:val="000000"/>
          <w:sz w:val="24"/>
          <w:szCs w:val="24"/>
          <w:lang w:val="ro-RO" w:eastAsia="es-ES"/>
        </w:rPr>
        <w:t xml:space="preserve"> (Preamilostivul)</w:t>
      </w:r>
      <w:r w:rsidRPr="00F2544D">
        <w:rPr>
          <w:rFonts w:asciiTheme="majorBidi" w:eastAsia="Times New Roman" w:hAnsiTheme="majorBidi" w:cstheme="majorBidi"/>
          <w:color w:val="000000"/>
          <w:sz w:val="24"/>
          <w:szCs w:val="24"/>
          <w:lang w:val="ro-RO" w:eastAsia="es-ES"/>
        </w:rPr>
        <w:t xml:space="preserve"> și </w:t>
      </w:r>
      <w:r w:rsidRPr="00F2544D">
        <w:rPr>
          <w:rFonts w:asciiTheme="majorBidi" w:eastAsia="Times New Roman" w:hAnsiTheme="majorBidi" w:cstheme="majorBidi"/>
          <w:b/>
          <w:i/>
          <w:color w:val="980000"/>
          <w:sz w:val="24"/>
          <w:szCs w:val="24"/>
          <w:lang w:val="ro-RO" w:eastAsia="es-ES"/>
        </w:rPr>
        <w:t>„Ar-Rahīm”</w:t>
      </w:r>
      <w:r w:rsidRPr="00F2544D">
        <w:rPr>
          <w:rFonts w:asciiTheme="majorBidi" w:eastAsia="Times New Roman" w:hAnsiTheme="majorBidi" w:cstheme="majorBidi"/>
          <w:b/>
          <w:color w:val="000000"/>
          <w:sz w:val="24"/>
          <w:szCs w:val="24"/>
          <w:lang w:val="ro-RO" w:eastAsia="es-ES"/>
        </w:rPr>
        <w:t xml:space="preserve"> (Prea Îndurătorul)</w:t>
      </w:r>
      <w:r w:rsidRPr="00F2544D">
        <w:rPr>
          <w:rFonts w:asciiTheme="majorBidi" w:eastAsia="Times New Roman" w:hAnsiTheme="majorBidi" w:cstheme="majorBidi"/>
          <w:color w:val="000000"/>
          <w:sz w:val="24"/>
          <w:szCs w:val="24"/>
          <w:lang w:val="ro-RO" w:eastAsia="es-ES"/>
        </w:rPr>
        <w:t>.</w:t>
      </w:r>
    </w:p>
    <w:p w14:paraId="36B0C013"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5.</w:t>
      </w:r>
      <w:r w:rsidRPr="00F2544D">
        <w:rPr>
          <w:rFonts w:asciiTheme="majorBidi" w:eastAsia="Times New Roman" w:hAnsiTheme="majorBidi" w:cstheme="majorBidi"/>
          <w:color w:val="000000"/>
          <w:sz w:val="24"/>
          <w:szCs w:val="24"/>
          <w:lang w:val="ro-RO" w:eastAsia="es-ES"/>
        </w:rPr>
        <w:t xml:space="preserve"> Își începerea recitarea căutând refugiu la Allah de Șeitan, spunând: </w:t>
      </w:r>
      <w:r w:rsidRPr="00F2544D">
        <w:rPr>
          <w:rFonts w:asciiTheme="majorBidi" w:eastAsia="Times New Roman" w:hAnsiTheme="majorBidi" w:cstheme="majorBidi"/>
          <w:b/>
          <w:i/>
          <w:color w:val="800000"/>
          <w:sz w:val="24"/>
          <w:szCs w:val="24"/>
          <w:lang w:val="ro-RO" w:eastAsia="es-ES"/>
        </w:rPr>
        <w:t>„A‘ūdhu billahi min-ash Sheitan-ir-Rajīm”</w:t>
      </w:r>
      <w:r w:rsidRPr="00F2544D">
        <w:rPr>
          <w:rFonts w:asciiTheme="majorBidi" w:eastAsia="Times New Roman" w:hAnsiTheme="majorBidi" w:cstheme="majorBidi"/>
          <w:color w:val="800000"/>
          <w:sz w:val="24"/>
          <w:szCs w:val="24"/>
          <w:lang w:val="ro-RO" w:eastAsia="es-ES"/>
        </w:rPr>
        <w:t xml:space="preserve"> </w:t>
      </w:r>
      <w:r w:rsidRPr="00F2544D">
        <w:rPr>
          <w:rFonts w:asciiTheme="majorBidi" w:eastAsia="Times New Roman" w:hAnsiTheme="majorBidi" w:cstheme="majorBidi"/>
          <w:color w:val="000000"/>
          <w:sz w:val="24"/>
          <w:szCs w:val="24"/>
          <w:lang w:val="ro-RO" w:eastAsia="es-ES"/>
        </w:rPr>
        <w:t>(</w:t>
      </w:r>
      <w:r w:rsidRPr="00F2544D">
        <w:rPr>
          <w:rFonts w:asciiTheme="majorBidi" w:eastAsia="Times New Roman" w:hAnsiTheme="majorBidi" w:cstheme="majorBidi"/>
          <w:b/>
          <w:color w:val="000000"/>
          <w:sz w:val="24"/>
          <w:szCs w:val="24"/>
          <w:lang w:val="ro-RO" w:eastAsia="es-ES"/>
        </w:rPr>
        <w:t>Caut adăpost la Allah de Şeitan cel blestemat</w:t>
      </w:r>
      <w:r w:rsidRPr="00F2544D">
        <w:rPr>
          <w:rFonts w:asciiTheme="majorBidi" w:eastAsia="Times New Roman" w:hAnsiTheme="majorBidi" w:cstheme="majorBidi"/>
          <w:color w:val="000000"/>
          <w:sz w:val="24"/>
          <w:szCs w:val="24"/>
          <w:lang w:val="ro-RO" w:eastAsia="es-ES"/>
        </w:rPr>
        <w:t xml:space="preserve">) sau spunea: </w:t>
      </w:r>
    </w:p>
    <w:p w14:paraId="35C55B5D"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w:t>
      </w:r>
      <w:r w:rsidRPr="00F2544D">
        <w:rPr>
          <w:rFonts w:asciiTheme="majorBidi" w:eastAsia="Times New Roman" w:hAnsiTheme="majorBidi" w:cstheme="majorBidi"/>
          <w:b/>
          <w:i/>
          <w:color w:val="980000"/>
          <w:sz w:val="24"/>
          <w:szCs w:val="24"/>
          <w:lang w:val="ro-RO" w:eastAsia="es-ES"/>
        </w:rPr>
        <w:t>«Allāhumma inni a‘ūdhu bika min-ash Sheitan-ir-Rajīm, wa hamzihi wa nafkhihi wa mafthihi»</w:t>
      </w:r>
      <w:r w:rsidRPr="00F2544D">
        <w:rPr>
          <w:rFonts w:asciiTheme="majorBidi" w:eastAsia="Times New Roman" w:hAnsiTheme="majorBidi" w:cstheme="majorBidi"/>
          <w:b/>
          <w:color w:val="006600"/>
          <w:sz w:val="24"/>
          <w:szCs w:val="24"/>
          <w:lang w:val="ro-RO" w:eastAsia="es-ES"/>
        </w:rPr>
        <w:t xml:space="preserve"> (O Allah, caut adăpost la Tine de Șeitan cel blestemat, de sugestiile lui, de șoaptele lui și de scuipatul lui).” </w:t>
      </w:r>
      <w:r w:rsidRPr="00F2544D">
        <w:rPr>
          <w:rFonts w:asciiTheme="majorBidi" w:eastAsia="Times New Roman" w:hAnsiTheme="majorBidi" w:cstheme="majorBidi"/>
          <w:b/>
          <w:color w:val="000000"/>
          <w:sz w:val="24"/>
          <w:szCs w:val="24"/>
          <w:lang w:val="ro-RO" w:eastAsia="es-ES"/>
        </w:rPr>
        <w:t xml:space="preserve">(Abu Dawud și Ibn Majah) </w:t>
      </w:r>
      <w:r w:rsidRPr="00F2544D">
        <w:rPr>
          <w:rFonts w:asciiTheme="majorBidi" w:eastAsia="Times New Roman" w:hAnsiTheme="majorBidi" w:cstheme="majorBidi"/>
          <w:b/>
          <w:color w:val="006600"/>
          <w:sz w:val="24"/>
          <w:szCs w:val="24"/>
          <w:lang w:val="ro-RO" w:eastAsia="es-ES"/>
        </w:rPr>
        <w:t xml:space="preserve"> </w:t>
      </w:r>
    </w:p>
    <w:p w14:paraId="6F4EDD0B"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6. </w:t>
      </w:r>
      <w:r w:rsidRPr="00F2544D">
        <w:rPr>
          <w:rFonts w:asciiTheme="majorBidi" w:eastAsia="Times New Roman" w:hAnsiTheme="majorBidi" w:cstheme="majorBidi"/>
          <w:color w:val="000000"/>
          <w:sz w:val="24"/>
          <w:szCs w:val="24"/>
          <w:lang w:val="ro-RO" w:eastAsia="es-ES"/>
        </w:rPr>
        <w:t>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obișnuia să recite Coranul în picioare, stând jos, întins pe o parte, cu sau fără </w:t>
      </w:r>
      <w:r w:rsidRPr="00F2544D">
        <w:rPr>
          <w:rFonts w:asciiTheme="majorBidi" w:eastAsia="Times New Roman" w:hAnsiTheme="majorBidi" w:cstheme="majorBidi"/>
          <w:i/>
          <w:color w:val="000000"/>
          <w:sz w:val="24"/>
          <w:szCs w:val="24"/>
          <w:lang w:val="ro-RO" w:eastAsia="es-ES"/>
        </w:rPr>
        <w:t>wudū’</w:t>
      </w:r>
      <w:r w:rsidRPr="00F2544D">
        <w:rPr>
          <w:rFonts w:asciiTheme="majorBidi" w:eastAsia="Times New Roman" w:hAnsiTheme="majorBidi" w:cstheme="majorBidi"/>
          <w:color w:val="000000"/>
          <w:sz w:val="24"/>
          <w:szCs w:val="24"/>
          <w:lang w:val="ro-RO" w:eastAsia="es-ES"/>
        </w:rPr>
        <w:t xml:space="preserve"> (abluţiune). Nimic nu îl împiedica din recitat cu excepția stării de impuritate majoră provocată de activitatea sexuală. </w:t>
      </w:r>
    </w:p>
    <w:p w14:paraId="3F82DC2B"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7.</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obișnuia să recite Coranul cu intonație și a spus: </w:t>
      </w:r>
    </w:p>
    <w:p w14:paraId="1A452A20"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lastRenderedPageBreak/>
        <w:t>„Cel care nu recită Coranul într-o manieră frumoasă nu este dintre noi.”</w:t>
      </w:r>
      <w:r w:rsidRPr="00F2544D">
        <w:rPr>
          <w:rFonts w:asciiTheme="majorBidi" w:eastAsia="Times New Roman" w:hAnsiTheme="majorBidi" w:cstheme="majorBidi"/>
          <w:b/>
          <w:color w:val="000000"/>
          <w:sz w:val="24"/>
          <w:szCs w:val="24"/>
          <w:lang w:val="ro-RO" w:eastAsia="es-ES"/>
        </w:rPr>
        <w:t xml:space="preserve"> (Al-Bukhari) </w:t>
      </w:r>
    </w:p>
    <w:p w14:paraId="6A6DD28F"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Mesagerul lui Allah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a spus, de asemenea:</w:t>
      </w:r>
      <w:r w:rsidRPr="00F2544D">
        <w:rPr>
          <w:rFonts w:asciiTheme="majorBidi" w:eastAsia="Times New Roman" w:hAnsiTheme="majorBidi" w:cstheme="majorBidi"/>
          <w:b/>
          <w:color w:val="000000"/>
          <w:sz w:val="24"/>
          <w:szCs w:val="24"/>
          <w:lang w:val="ro-RO" w:eastAsia="es-ES"/>
        </w:rPr>
        <w:t xml:space="preserve"> </w:t>
      </w:r>
      <w:r w:rsidRPr="00F2544D">
        <w:rPr>
          <w:rFonts w:asciiTheme="majorBidi" w:eastAsia="Times New Roman" w:hAnsiTheme="majorBidi" w:cstheme="majorBidi"/>
          <w:b/>
          <w:color w:val="006600"/>
          <w:sz w:val="24"/>
          <w:szCs w:val="24"/>
          <w:lang w:val="ro-RO" w:eastAsia="es-ES"/>
        </w:rPr>
        <w:t>„Înfrumusețați-vă vocile atunci când recitați Coranul.”</w:t>
      </w:r>
      <w:r w:rsidRPr="00F2544D">
        <w:rPr>
          <w:rFonts w:asciiTheme="majorBidi" w:eastAsia="Times New Roman" w:hAnsiTheme="majorBidi" w:cstheme="majorBidi"/>
          <w:b/>
          <w:color w:val="000000"/>
          <w:sz w:val="24"/>
          <w:szCs w:val="24"/>
          <w:lang w:val="ro-RO" w:eastAsia="es-ES"/>
        </w:rPr>
        <w:t xml:space="preserve"> (An-Nasa’i, Abu Dawud și Ibn Majah)  </w:t>
      </w:r>
    </w:p>
    <w:p w14:paraId="123395FD"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8.</w:t>
      </w:r>
      <w:r w:rsidRPr="00F2544D">
        <w:rPr>
          <w:rFonts w:asciiTheme="majorBidi" w:eastAsia="Times New Roman" w:hAnsiTheme="majorBidi" w:cstheme="majorBidi"/>
          <w:color w:val="000000"/>
          <w:sz w:val="24"/>
          <w:szCs w:val="24"/>
          <w:lang w:val="ro-RO" w:eastAsia="es-ES"/>
        </w:rPr>
        <w:t xml:space="preserve"> Profetului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îi plăcea să asculte Coranul atunci când era recitat de altcineva. </w:t>
      </w:r>
    </w:p>
    <w:p w14:paraId="600DBCD0"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9.</w:t>
      </w:r>
      <w:r w:rsidRPr="00F2544D">
        <w:rPr>
          <w:rFonts w:asciiTheme="majorBidi" w:eastAsia="Times New Roman" w:hAnsiTheme="majorBidi" w:cstheme="majorBidi"/>
          <w:color w:val="000000"/>
          <w:sz w:val="24"/>
          <w:szCs w:val="24"/>
          <w:lang w:val="ro-RO" w:eastAsia="es-ES"/>
        </w:rPr>
        <w:t xml:space="preserve"> Atunci când ajungea la un verset care cere o </w:t>
      </w:r>
      <w:r w:rsidRPr="00F2544D">
        <w:rPr>
          <w:rFonts w:asciiTheme="majorBidi" w:eastAsia="Times New Roman" w:hAnsiTheme="majorBidi" w:cstheme="majorBidi"/>
          <w:b/>
          <w:i/>
          <w:color w:val="000000"/>
          <w:sz w:val="24"/>
          <w:szCs w:val="24"/>
          <w:lang w:val="ro-RO" w:eastAsia="es-ES"/>
        </w:rPr>
        <w:t>sajdah</w:t>
      </w:r>
      <w:r w:rsidRPr="00F2544D">
        <w:rPr>
          <w:rFonts w:asciiTheme="majorBidi" w:eastAsia="Times New Roman" w:hAnsiTheme="majorBidi" w:cstheme="majorBidi"/>
          <w:color w:val="000000"/>
          <w:sz w:val="24"/>
          <w:szCs w:val="24"/>
          <w:lang w:val="ro-RO" w:eastAsia="es-ES"/>
        </w:rPr>
        <w:t xml:space="preserve"> </w:t>
      </w:r>
      <w:r w:rsidRPr="00F2544D">
        <w:rPr>
          <w:rFonts w:asciiTheme="majorBidi" w:eastAsia="Times New Roman" w:hAnsiTheme="majorBidi" w:cstheme="majorBidi"/>
          <w:b/>
          <w:color w:val="000000"/>
          <w:sz w:val="24"/>
          <w:szCs w:val="24"/>
          <w:lang w:val="ro-RO" w:eastAsia="es-ES"/>
        </w:rPr>
        <w:t>(prosternare)</w:t>
      </w:r>
      <w:r w:rsidRPr="00F2544D">
        <w:rPr>
          <w:rFonts w:asciiTheme="majorBidi" w:eastAsia="Times New Roman" w:hAnsiTheme="majorBidi" w:cstheme="majorBidi"/>
          <w:color w:val="000000"/>
          <w:sz w:val="24"/>
          <w:szCs w:val="24"/>
          <w:vertAlign w:val="superscript"/>
          <w:lang w:val="ro-RO" w:eastAsia="es-ES"/>
        </w:rPr>
        <w:footnoteReference w:id="97"/>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spunea: </w:t>
      </w:r>
      <w:r w:rsidRPr="00F2544D">
        <w:rPr>
          <w:rFonts w:asciiTheme="majorBidi" w:eastAsia="Times New Roman" w:hAnsiTheme="majorBidi" w:cstheme="majorBidi"/>
          <w:b/>
          <w:i/>
          <w:color w:val="980000"/>
          <w:sz w:val="24"/>
          <w:szCs w:val="24"/>
          <w:lang w:val="ro-RO" w:eastAsia="es-ES"/>
        </w:rPr>
        <w:t>„Allahu Akbar”</w:t>
      </w:r>
      <w:r w:rsidRPr="00F2544D">
        <w:rPr>
          <w:rFonts w:asciiTheme="majorBidi" w:eastAsia="Times New Roman" w:hAnsiTheme="majorBidi" w:cstheme="majorBidi"/>
          <w:color w:val="000000"/>
          <w:sz w:val="24"/>
          <w:szCs w:val="24"/>
          <w:lang w:val="ro-RO" w:eastAsia="es-ES"/>
        </w:rPr>
        <w:t xml:space="preserve"> și se prosterna. În timpul prosternării,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spunea: </w:t>
      </w:r>
    </w:p>
    <w:p w14:paraId="0A11505B"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w:t>
      </w:r>
      <w:r w:rsidRPr="00F2544D">
        <w:rPr>
          <w:rFonts w:asciiTheme="majorBidi" w:eastAsia="Times New Roman" w:hAnsiTheme="majorBidi" w:cstheme="majorBidi"/>
          <w:b/>
          <w:i/>
          <w:color w:val="980000"/>
          <w:sz w:val="24"/>
          <w:szCs w:val="24"/>
          <w:lang w:val="ro-RO" w:eastAsia="es-ES"/>
        </w:rPr>
        <w:t>«</w:t>
      </w:r>
      <w:r w:rsidRPr="00F2544D">
        <w:rPr>
          <w:rFonts w:asciiTheme="majorBidi" w:eastAsia="Times New Roman" w:hAnsiTheme="majorBidi" w:cstheme="majorBidi"/>
          <w:b/>
          <w:i/>
          <w:color w:val="800000"/>
          <w:sz w:val="24"/>
          <w:szCs w:val="24"/>
          <w:lang w:val="ro-RO" w:eastAsia="es-ES"/>
        </w:rPr>
        <w:t>Sajada wajhi Lilladhi khalaqahu wa shaqqa sam‘ahu wa basarahu bihawlihi wa quwwatihi</w:t>
      </w:r>
      <w:r w:rsidRPr="00F2544D">
        <w:rPr>
          <w:rFonts w:asciiTheme="majorBidi" w:eastAsia="Times New Roman" w:hAnsiTheme="majorBidi" w:cstheme="majorBidi"/>
          <w:b/>
          <w:i/>
          <w:color w:val="980000"/>
          <w:sz w:val="24"/>
          <w:szCs w:val="24"/>
          <w:lang w:val="ro-RO" w:eastAsia="es-ES"/>
        </w:rPr>
        <w:t>»</w:t>
      </w:r>
      <w:r w:rsidRPr="00F2544D">
        <w:rPr>
          <w:rFonts w:asciiTheme="majorBidi" w:eastAsia="Times New Roman" w:hAnsiTheme="majorBidi" w:cstheme="majorBidi"/>
          <w:b/>
          <w:i/>
          <w:color w:val="800000"/>
          <w:sz w:val="24"/>
          <w:szCs w:val="24"/>
          <w:lang w:val="ro-RO" w:eastAsia="es-ES"/>
        </w:rPr>
        <w:t xml:space="preserve"> </w:t>
      </w:r>
      <w:r w:rsidRPr="00F2544D">
        <w:rPr>
          <w:rFonts w:asciiTheme="majorBidi" w:eastAsia="Times New Roman" w:hAnsiTheme="majorBidi" w:cstheme="majorBidi"/>
          <w:b/>
          <w:color w:val="006600"/>
          <w:sz w:val="24"/>
          <w:szCs w:val="24"/>
          <w:lang w:val="ro-RO" w:eastAsia="es-ES"/>
        </w:rPr>
        <w:t xml:space="preserve">(Faţa mea se prosternează în faţa Celui care a creat-o şi i-a dat auzul şi văzul prin forța și puterea Lui.)” </w:t>
      </w:r>
      <w:r w:rsidRPr="00F2544D">
        <w:rPr>
          <w:rFonts w:asciiTheme="majorBidi" w:eastAsia="Times New Roman" w:hAnsiTheme="majorBidi" w:cstheme="majorBidi"/>
          <w:b/>
          <w:color w:val="000000"/>
          <w:sz w:val="24"/>
          <w:szCs w:val="24"/>
          <w:lang w:val="ro-RO" w:eastAsia="es-ES"/>
        </w:rPr>
        <w:t xml:space="preserve">(Abu Dawud, At-Tirmidhi și An-Nasa’i) </w:t>
      </w:r>
    </w:p>
    <w:p w14:paraId="55446FE6"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Sau este probabil că a spus:</w:t>
      </w:r>
    </w:p>
    <w:p w14:paraId="3D85B747"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w:t>
      </w:r>
      <w:r w:rsidRPr="00F2544D">
        <w:rPr>
          <w:rFonts w:asciiTheme="majorBidi" w:eastAsia="Times New Roman" w:hAnsiTheme="majorBidi" w:cstheme="majorBidi"/>
          <w:b/>
          <w:i/>
          <w:color w:val="980000"/>
          <w:sz w:val="24"/>
          <w:szCs w:val="24"/>
          <w:lang w:val="ro-RO" w:eastAsia="es-ES"/>
        </w:rPr>
        <w:t>«Allāhumma uktub lī bihā ‘indaka ajran, waḍa’ ‘annī bihā wizran, waj‘alhā lī ‘indaka dhukhran, wa taqabbalhā minnī kamā taqabbalta min ‘abdika Dāwūd»</w:t>
      </w:r>
      <w:r w:rsidRPr="00F2544D">
        <w:rPr>
          <w:rFonts w:asciiTheme="majorBidi" w:eastAsia="Times New Roman" w:hAnsiTheme="majorBidi" w:cstheme="majorBidi"/>
          <w:b/>
          <w:color w:val="08081A"/>
          <w:sz w:val="24"/>
          <w:szCs w:val="24"/>
          <w:lang w:val="ro-RO" w:eastAsia="es-ES"/>
        </w:rPr>
        <w:t xml:space="preserve"> </w:t>
      </w:r>
      <w:r w:rsidRPr="00F2544D">
        <w:rPr>
          <w:rFonts w:asciiTheme="majorBidi" w:eastAsia="Times New Roman" w:hAnsiTheme="majorBidi" w:cstheme="majorBidi"/>
          <w:b/>
          <w:color w:val="006600"/>
          <w:sz w:val="24"/>
          <w:szCs w:val="24"/>
          <w:lang w:val="ro-RO" w:eastAsia="es-ES"/>
        </w:rPr>
        <w:t>(O, Allah, înregistrează-mi o răsplată pentru ea, șterge-mi un păcat pentru ea, și pune-o deoparte pentru mine și accept-o de la mine așa cum ai acceptat-o de la robul Tău Dawud!)”</w:t>
      </w:r>
      <w:r w:rsidRPr="00F2544D">
        <w:rPr>
          <w:rFonts w:asciiTheme="majorBidi" w:eastAsia="Times New Roman" w:hAnsiTheme="majorBidi" w:cstheme="majorBidi"/>
          <w:b/>
          <w:color w:val="000000"/>
          <w:sz w:val="24"/>
          <w:szCs w:val="24"/>
          <w:lang w:val="ro-RO" w:eastAsia="es-ES"/>
        </w:rPr>
        <w:t xml:space="preserve"> (At-Tirmidhi și Ibn Majah) </w:t>
      </w:r>
    </w:p>
    <w:p w14:paraId="4DD4E7C6"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nu spunea </w:t>
      </w:r>
      <w:r w:rsidRPr="00F2544D">
        <w:rPr>
          <w:rFonts w:asciiTheme="majorBidi" w:eastAsia="Times New Roman" w:hAnsiTheme="majorBidi" w:cstheme="majorBidi"/>
          <w:b/>
          <w:i/>
          <w:color w:val="980000"/>
          <w:sz w:val="24"/>
          <w:szCs w:val="24"/>
          <w:lang w:val="ro-RO" w:eastAsia="es-ES"/>
        </w:rPr>
        <w:t>„Allahu Akbar”</w:t>
      </w:r>
      <w:r w:rsidRPr="00F2544D">
        <w:rPr>
          <w:rFonts w:asciiTheme="majorBidi" w:eastAsia="Times New Roman" w:hAnsiTheme="majorBidi" w:cstheme="majorBidi"/>
          <w:color w:val="000000"/>
          <w:sz w:val="24"/>
          <w:szCs w:val="24"/>
          <w:lang w:val="ro-RO" w:eastAsia="es-ES"/>
        </w:rPr>
        <w:t xml:space="preserve"> atunci când se ridica din prosternare și nici nu rostea </w:t>
      </w:r>
      <w:r w:rsidRPr="00F2544D">
        <w:rPr>
          <w:rFonts w:asciiTheme="majorBidi" w:eastAsia="Times New Roman" w:hAnsiTheme="majorBidi" w:cstheme="majorBidi"/>
          <w:i/>
          <w:color w:val="000000"/>
          <w:sz w:val="24"/>
          <w:szCs w:val="24"/>
          <w:lang w:val="ro-RO" w:eastAsia="es-ES"/>
        </w:rPr>
        <w:t>tashahhud</w:t>
      </w:r>
      <w:r w:rsidRPr="00F2544D">
        <w:rPr>
          <w:rFonts w:asciiTheme="majorBidi" w:eastAsia="Times New Roman" w:hAnsiTheme="majorBidi" w:cstheme="majorBidi"/>
          <w:color w:val="000000"/>
          <w:sz w:val="24"/>
          <w:szCs w:val="24"/>
          <w:lang w:val="ro-RO" w:eastAsia="es-ES"/>
        </w:rPr>
        <w:t xml:space="preserve"> sau </w:t>
      </w:r>
      <w:r w:rsidRPr="00F2544D">
        <w:rPr>
          <w:rFonts w:asciiTheme="majorBidi" w:eastAsia="Times New Roman" w:hAnsiTheme="majorBidi" w:cstheme="majorBidi"/>
          <w:i/>
          <w:color w:val="000000"/>
          <w:sz w:val="24"/>
          <w:szCs w:val="24"/>
          <w:lang w:val="ro-RO" w:eastAsia="es-ES"/>
        </w:rPr>
        <w:t>salām</w:t>
      </w:r>
      <w:r w:rsidRPr="00F2544D">
        <w:rPr>
          <w:rFonts w:asciiTheme="majorBidi" w:eastAsia="Times New Roman" w:hAnsiTheme="majorBidi" w:cstheme="majorBidi"/>
          <w:color w:val="000000"/>
          <w:sz w:val="24"/>
          <w:szCs w:val="24"/>
          <w:lang w:val="ro-RO" w:eastAsia="es-ES"/>
        </w:rPr>
        <w:t xml:space="preserve"> după. </w:t>
      </w:r>
    </w:p>
    <w:p w14:paraId="7BCC6D9E" w14:textId="77777777" w:rsidR="00607AA6" w:rsidRPr="00F2544D" w:rsidRDefault="00607AA6" w:rsidP="00607AA6">
      <w:pPr>
        <w:bidi w:val="0"/>
        <w:spacing w:before="120" w:after="120" w:line="240" w:lineRule="auto"/>
        <w:jc w:val="both"/>
        <w:rPr>
          <w:rFonts w:asciiTheme="majorBidi" w:hAnsiTheme="majorBidi" w:cstheme="majorBidi"/>
          <w:color w:val="000000"/>
          <w:sz w:val="24"/>
          <w:szCs w:val="24"/>
          <w:lang w:val="ro-RO" w:eastAsia="es-ES"/>
        </w:rPr>
      </w:pPr>
    </w:p>
    <w:p w14:paraId="6842CA73" w14:textId="77777777" w:rsidR="00602A48" w:rsidRPr="00F2544D" w:rsidRDefault="00602A48">
      <w:pPr>
        <w:bidi w:val="0"/>
        <w:spacing w:after="0" w:line="240" w:lineRule="auto"/>
        <w:rPr>
          <w:rFonts w:asciiTheme="majorBidi" w:eastAsia="Times New Roman" w:hAnsiTheme="majorBidi" w:cstheme="majorBidi"/>
          <w:b/>
          <w:i/>
          <w:color w:val="C00000"/>
          <w:sz w:val="44"/>
          <w:szCs w:val="44"/>
          <w:lang w:val="ro-RO" w:eastAsia="es-ES"/>
        </w:rPr>
      </w:pPr>
      <w:r w:rsidRPr="00F2544D">
        <w:rPr>
          <w:rFonts w:asciiTheme="majorBidi" w:eastAsia="Times New Roman" w:hAnsiTheme="majorBidi" w:cstheme="majorBidi"/>
          <w:b/>
          <w:i/>
          <w:color w:val="C00000"/>
          <w:sz w:val="44"/>
          <w:szCs w:val="44"/>
          <w:lang w:val="ro-RO" w:eastAsia="es-ES"/>
        </w:rPr>
        <w:br w:type="page"/>
      </w:r>
    </w:p>
    <w:p w14:paraId="6C964CAB" w14:textId="4724C267" w:rsidR="00607AA6" w:rsidRPr="00F2544D" w:rsidRDefault="00607AA6" w:rsidP="00607AA6">
      <w:pPr>
        <w:bidi w:val="0"/>
        <w:spacing w:before="120" w:after="120" w:line="240" w:lineRule="auto"/>
        <w:jc w:val="center"/>
        <w:rPr>
          <w:rFonts w:asciiTheme="majorBidi" w:eastAsia="Times New Roman" w:hAnsiTheme="majorBidi" w:cstheme="majorBidi"/>
          <w:b/>
          <w:i/>
          <w:color w:val="C00000"/>
          <w:sz w:val="36"/>
          <w:szCs w:val="36"/>
          <w:lang w:val="ro-RO" w:eastAsia="es-ES"/>
        </w:rPr>
      </w:pPr>
      <w:r w:rsidRPr="00F2544D">
        <w:rPr>
          <w:rFonts w:asciiTheme="majorBidi" w:eastAsia="Times New Roman" w:hAnsiTheme="majorBidi" w:cstheme="majorBidi"/>
          <w:b/>
          <w:i/>
          <w:color w:val="C00000"/>
          <w:sz w:val="36"/>
          <w:szCs w:val="36"/>
          <w:lang w:val="ro-RO" w:eastAsia="es-ES"/>
        </w:rPr>
        <w:lastRenderedPageBreak/>
        <w:t>21. Călăuzirea Profetului (</w:t>
      </w:r>
      <w:r w:rsidRPr="00F2544D">
        <w:rPr>
          <w:rFonts w:ascii="Tahoma" w:eastAsia="Tahoma" w:hAnsi="Tahoma" w:cs="Tahoma"/>
          <w:b/>
          <w:i/>
          <w:color w:val="C00000"/>
          <w:sz w:val="36"/>
          <w:szCs w:val="36"/>
          <w:rtl/>
          <w:lang w:val="ro-RO" w:eastAsia="es-ES"/>
        </w:rPr>
        <w:t>ﷺ</w:t>
      </w:r>
      <w:r w:rsidRPr="00F2544D">
        <w:rPr>
          <w:rFonts w:asciiTheme="majorBidi" w:eastAsia="Times New Roman" w:hAnsiTheme="majorBidi" w:cstheme="majorBidi"/>
          <w:b/>
          <w:i/>
          <w:color w:val="C00000"/>
          <w:sz w:val="36"/>
          <w:szCs w:val="36"/>
          <w:lang w:val="ro-RO" w:eastAsia="es-ES"/>
        </w:rPr>
        <w:t>) cu privire la predică</w:t>
      </w:r>
    </w:p>
    <w:p w14:paraId="5D082924" w14:textId="77777777" w:rsidR="00607AA6" w:rsidRPr="00F2544D" w:rsidRDefault="00607AA6" w:rsidP="00607AA6">
      <w:pPr>
        <w:bidi w:val="0"/>
        <w:spacing w:before="120" w:after="120" w:line="240" w:lineRule="auto"/>
        <w:jc w:val="both"/>
        <w:rPr>
          <w:rFonts w:asciiTheme="majorBidi" w:hAnsiTheme="majorBidi" w:cstheme="majorBidi"/>
          <w:color w:val="000000"/>
          <w:sz w:val="24"/>
          <w:szCs w:val="24"/>
          <w:lang w:val="ro-RO" w:eastAsia="es-ES"/>
        </w:rPr>
      </w:pPr>
    </w:p>
    <w:p w14:paraId="1D1F2F02"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w:t>
      </w:r>
      <w:r w:rsidRPr="00F2544D">
        <w:rPr>
          <w:rFonts w:asciiTheme="majorBidi" w:eastAsia="Times New Roman" w:hAnsiTheme="majorBidi" w:cstheme="majorBidi"/>
          <w:color w:val="000000"/>
          <w:sz w:val="24"/>
          <w:szCs w:val="24"/>
          <w:lang w:val="ro-RO" w:eastAsia="es-ES"/>
        </w:rPr>
        <w:t xml:space="preserve"> Atunci când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ținea o predică, ochii lui se înroșeau, iar vocea i se auzea mai tare. Mânia lui creștea atât de mult încât părea că anunță invazia unei armate.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spunea: </w:t>
      </w:r>
    </w:p>
    <w:p w14:paraId="505B2CE7"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 xml:space="preserve">„«Ea (Ziua Judecății) poate veni în orice moment al dimineții sau al serii.» Și spunea, de asemenea: «Eu și Ziua Judecății am fost trimiși precum acestea două.», împreunând degetul mijlociu și cel arătător pentru a ilustra aceasta. Continua prin a spune: «Cel mai bun cuvânt se află în Cartea lui Allah, și cea mai bună călăuzire este călăuzirea lui Mohammed, și cele mai rele chestiuni sunt inovațiile (în religie), iar orice inovație este o deviere.»” </w:t>
      </w:r>
      <w:r w:rsidRPr="00F2544D">
        <w:rPr>
          <w:rFonts w:asciiTheme="majorBidi" w:eastAsia="Times New Roman" w:hAnsiTheme="majorBidi" w:cstheme="majorBidi"/>
          <w:b/>
          <w:color w:val="000000"/>
          <w:sz w:val="24"/>
          <w:szCs w:val="24"/>
          <w:lang w:val="ro-RO" w:eastAsia="es-ES"/>
        </w:rPr>
        <w:t xml:space="preserve">(Muslim) </w:t>
      </w:r>
    </w:p>
    <w:p w14:paraId="54D67734"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Își începea întotdeauna predicile lăudându-L pe Allah Preaînaltul.</w:t>
      </w:r>
    </w:p>
    <w:p w14:paraId="42A7E533"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2.</w:t>
      </w:r>
      <w:r w:rsidRPr="00F2544D">
        <w:rPr>
          <w:rFonts w:asciiTheme="majorBidi" w:eastAsia="Times New Roman" w:hAnsiTheme="majorBidi" w:cstheme="majorBidi"/>
          <w:color w:val="000000"/>
          <w:sz w:val="24"/>
          <w:szCs w:val="24"/>
          <w:lang w:val="ro-RO" w:eastAsia="es-ES"/>
        </w:rPr>
        <w:t xml:space="preserve">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îi învăța pe companionii săi predica în caz de necesitate: </w:t>
      </w:r>
    </w:p>
    <w:p w14:paraId="3E10B12A"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w:t>
      </w:r>
      <w:r w:rsidRPr="00F2544D">
        <w:rPr>
          <w:rFonts w:asciiTheme="majorBidi" w:eastAsia="Times New Roman" w:hAnsiTheme="majorBidi" w:cstheme="majorBidi"/>
          <w:b/>
          <w:i/>
          <w:color w:val="980000"/>
          <w:sz w:val="24"/>
          <w:szCs w:val="24"/>
          <w:lang w:val="ro-RO" w:eastAsia="es-ES"/>
        </w:rPr>
        <w:t>«Al-hamdu lillahi nahmadhu wa nasta‘inuhu wa nastaghfiruhu, wa na‘udhu billahi min shururi anfusina wa min sayi‘ati a‘malina, man yahdihillahu fala mudilla lahu, wa man yudlil fala hadiya lahu. Wa ash-hadu an Lā Ilāha Illa Allah wahdahu la sharīka lah, wa anna Muhammadan ‘abduhu wa rasūluhu.»</w:t>
      </w:r>
      <w:r w:rsidRPr="00F2544D">
        <w:rPr>
          <w:rFonts w:asciiTheme="majorBidi" w:eastAsia="Times New Roman" w:hAnsiTheme="majorBidi" w:cstheme="majorBidi"/>
          <w:b/>
          <w:color w:val="08081A"/>
          <w:sz w:val="24"/>
          <w:szCs w:val="24"/>
          <w:lang w:val="ro-RO" w:eastAsia="es-ES"/>
        </w:rPr>
        <w:t xml:space="preserve"> </w:t>
      </w:r>
      <w:r w:rsidRPr="00F2544D">
        <w:rPr>
          <w:rFonts w:asciiTheme="majorBidi" w:eastAsia="Times New Roman" w:hAnsiTheme="majorBidi" w:cstheme="majorBidi"/>
          <w:b/>
          <w:color w:val="006600"/>
          <w:sz w:val="24"/>
          <w:szCs w:val="24"/>
          <w:lang w:val="ro-RO" w:eastAsia="es-ES"/>
        </w:rPr>
        <w:t xml:space="preserve">(Toată lauda I se cuvine lui Allah, pe El Îl preamărim, Îi căutăm ajutorul și Îi cerem iertare. Căutăm adăpost la Allah de răul sufletelor noastre și de fărădelegile noastre. Pe cel care este călăuzit de Allah nimeni nu îl poate călăuzi greșit, iar cel pe care Allah nu îl călăuzește, nimeni nu îl poate călăuzi. Mărturisesc că nu există altă divinitate demnă de adorare în afară de Allah, Care nu are niciun partener, și că Mohammed este Robul și Trimisul Său.) </w:t>
      </w:r>
    </w:p>
    <w:p w14:paraId="216977B8"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lastRenderedPageBreak/>
        <w:t xml:space="preserve">Apoi recita următoarele trei versete: </w:t>
      </w:r>
    </w:p>
    <w:p w14:paraId="6622910D"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C00000"/>
          <w:sz w:val="24"/>
          <w:szCs w:val="24"/>
          <w:lang w:val="ro-RO" w:eastAsia="es-ES"/>
        </w:rPr>
        <w:t xml:space="preserve">«O, voi cei care credeți! Fiţi cu frică de Allah, așa cum se cuvine să fie frica de El și să nu vă săvârşiţi din viață decât fiind musulmani!» </w:t>
      </w:r>
      <w:r w:rsidRPr="00F2544D">
        <w:rPr>
          <w:rFonts w:asciiTheme="majorBidi" w:eastAsia="Times New Roman" w:hAnsiTheme="majorBidi" w:cstheme="majorBidi"/>
          <w:b/>
          <w:color w:val="000000"/>
          <w:sz w:val="24"/>
          <w:szCs w:val="24"/>
          <w:lang w:val="ro-RO" w:eastAsia="es-ES"/>
        </w:rPr>
        <w:t xml:space="preserve">[Traducerea sensurilor Nobilului Coran, 3:102] </w:t>
      </w:r>
    </w:p>
    <w:p w14:paraId="57239D4D"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C00000"/>
          <w:sz w:val="24"/>
          <w:szCs w:val="24"/>
          <w:lang w:val="ro-RO" w:eastAsia="es-ES"/>
        </w:rPr>
        <w:t xml:space="preserve">«O, voi, oameni! Fiţi cu frică de Domnul vostru care v-a făcut dintr-o singură fiinţă şi a făcut din aceasta şi pe perechea ei </w:t>
      </w:r>
      <w:r w:rsidRPr="00F2544D">
        <w:rPr>
          <w:rFonts w:asciiTheme="majorBidi" w:eastAsia="Times New Roman" w:hAnsiTheme="majorBidi" w:cstheme="majorBidi"/>
          <w:i/>
          <w:color w:val="C00000"/>
          <w:sz w:val="24"/>
          <w:szCs w:val="24"/>
          <w:lang w:val="ro-RO" w:eastAsia="es-ES"/>
        </w:rPr>
        <w:t>(din Adam a creat-o şi pe Eva)</w:t>
      </w:r>
      <w:r w:rsidRPr="00F2544D">
        <w:rPr>
          <w:rFonts w:asciiTheme="majorBidi" w:eastAsia="Times New Roman" w:hAnsiTheme="majorBidi" w:cstheme="majorBidi"/>
          <w:b/>
          <w:color w:val="C00000"/>
          <w:sz w:val="24"/>
          <w:szCs w:val="24"/>
          <w:lang w:val="ro-RO" w:eastAsia="es-ES"/>
        </w:rPr>
        <w:t xml:space="preserve"> şi care a răspândit din cele două </w:t>
      </w:r>
      <w:r w:rsidRPr="00F2544D">
        <w:rPr>
          <w:rFonts w:asciiTheme="majorBidi" w:eastAsia="Times New Roman" w:hAnsiTheme="majorBidi" w:cstheme="majorBidi"/>
          <w:i/>
          <w:color w:val="C00000"/>
          <w:sz w:val="24"/>
          <w:szCs w:val="24"/>
          <w:lang w:val="ro-RO" w:eastAsia="es-ES"/>
        </w:rPr>
        <w:t>(fiinţe)</w:t>
      </w:r>
      <w:r w:rsidRPr="00F2544D">
        <w:rPr>
          <w:rFonts w:asciiTheme="majorBidi" w:eastAsia="Times New Roman" w:hAnsiTheme="majorBidi" w:cstheme="majorBidi"/>
          <w:b/>
          <w:color w:val="C00000"/>
          <w:sz w:val="24"/>
          <w:szCs w:val="24"/>
          <w:lang w:val="ro-RO" w:eastAsia="es-ES"/>
        </w:rPr>
        <w:t xml:space="preserve"> mulţi bărbaţi şi femei! Fiţi cu frică de Allah în Numele Căruia vă conjuraţi </w:t>
      </w:r>
      <w:r w:rsidRPr="00F2544D">
        <w:rPr>
          <w:rFonts w:asciiTheme="majorBidi" w:eastAsia="Times New Roman" w:hAnsiTheme="majorBidi" w:cstheme="majorBidi"/>
          <w:i/>
          <w:color w:val="C00000"/>
          <w:sz w:val="24"/>
          <w:szCs w:val="24"/>
          <w:lang w:val="ro-RO" w:eastAsia="es-ES"/>
        </w:rPr>
        <w:t xml:space="preserve">(unii pe alţii) </w:t>
      </w:r>
      <w:r w:rsidRPr="00F2544D">
        <w:rPr>
          <w:rFonts w:asciiTheme="majorBidi" w:eastAsia="Times New Roman" w:hAnsiTheme="majorBidi" w:cstheme="majorBidi"/>
          <w:b/>
          <w:color w:val="C00000"/>
          <w:sz w:val="24"/>
          <w:szCs w:val="24"/>
          <w:lang w:val="ro-RO" w:eastAsia="es-ES"/>
        </w:rPr>
        <w:t xml:space="preserve">şi </w:t>
      </w:r>
      <w:r w:rsidRPr="00F2544D">
        <w:rPr>
          <w:rFonts w:asciiTheme="majorBidi" w:eastAsia="Times New Roman" w:hAnsiTheme="majorBidi" w:cstheme="majorBidi"/>
          <w:i/>
          <w:color w:val="C00000"/>
          <w:sz w:val="24"/>
          <w:szCs w:val="24"/>
          <w:lang w:val="ro-RO" w:eastAsia="es-ES"/>
        </w:rPr>
        <w:t>(fiţi cu frică de ruperea)</w:t>
      </w:r>
      <w:r w:rsidRPr="00F2544D">
        <w:rPr>
          <w:rFonts w:asciiTheme="majorBidi" w:eastAsia="Times New Roman" w:hAnsiTheme="majorBidi" w:cstheme="majorBidi"/>
          <w:b/>
          <w:color w:val="C00000"/>
          <w:sz w:val="24"/>
          <w:szCs w:val="24"/>
          <w:lang w:val="ro-RO" w:eastAsia="es-ES"/>
        </w:rPr>
        <w:t xml:space="preserve"> legăturilor de rudenie, căci Allah este </w:t>
      </w:r>
      <w:r w:rsidRPr="00F2544D">
        <w:rPr>
          <w:rFonts w:asciiTheme="majorBidi" w:eastAsia="Times New Roman" w:hAnsiTheme="majorBidi" w:cstheme="majorBidi"/>
          <w:b/>
          <w:i/>
          <w:color w:val="C00000"/>
          <w:sz w:val="24"/>
          <w:szCs w:val="24"/>
          <w:lang w:val="ro-RO" w:eastAsia="es-ES"/>
        </w:rPr>
        <w:t>Raqīb</w:t>
      </w:r>
      <w:r w:rsidRPr="00F2544D">
        <w:rPr>
          <w:rFonts w:asciiTheme="majorBidi" w:eastAsia="Times New Roman" w:hAnsiTheme="majorBidi" w:cstheme="majorBidi"/>
          <w:b/>
          <w:color w:val="C00000"/>
          <w:sz w:val="24"/>
          <w:szCs w:val="24"/>
          <w:lang w:val="ro-RO" w:eastAsia="es-ES"/>
        </w:rPr>
        <w:t xml:space="preserve"> </w:t>
      </w:r>
      <w:r w:rsidRPr="00F2544D">
        <w:rPr>
          <w:rFonts w:asciiTheme="majorBidi" w:eastAsia="Times New Roman" w:hAnsiTheme="majorBidi" w:cstheme="majorBidi"/>
          <w:i/>
          <w:color w:val="C00000"/>
          <w:sz w:val="24"/>
          <w:szCs w:val="24"/>
          <w:lang w:val="ro-RO" w:eastAsia="es-ES"/>
        </w:rPr>
        <w:t>(Veghetor)</w:t>
      </w:r>
      <w:r w:rsidRPr="00F2544D">
        <w:rPr>
          <w:rFonts w:asciiTheme="majorBidi" w:eastAsia="Times New Roman" w:hAnsiTheme="majorBidi" w:cstheme="majorBidi"/>
          <w:b/>
          <w:color w:val="C00000"/>
          <w:sz w:val="24"/>
          <w:szCs w:val="24"/>
          <w:lang w:val="ro-RO" w:eastAsia="es-ES"/>
        </w:rPr>
        <w:t xml:space="preserve"> peste voi!» </w:t>
      </w:r>
      <w:r w:rsidRPr="00F2544D">
        <w:rPr>
          <w:rFonts w:asciiTheme="majorBidi" w:eastAsia="Times New Roman" w:hAnsiTheme="majorBidi" w:cstheme="majorBidi"/>
          <w:b/>
          <w:color w:val="000000"/>
          <w:sz w:val="24"/>
          <w:szCs w:val="24"/>
          <w:lang w:val="ro-RO" w:eastAsia="es-ES"/>
        </w:rPr>
        <w:t xml:space="preserve">[Traducerea sensurilor Nobilului Coran, 4:1] </w:t>
      </w:r>
    </w:p>
    <w:p w14:paraId="0C567D4D" w14:textId="71DD5AE4"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C00000"/>
          <w:sz w:val="24"/>
          <w:szCs w:val="24"/>
          <w:lang w:val="ro-RO" w:eastAsia="es-ES"/>
        </w:rPr>
        <w:t xml:space="preserve">«O, voi cei care credeţi! Fiţi cu frică de Allah şi spuneţi vorbe adevărate.» </w:t>
      </w:r>
      <w:r w:rsidRPr="00F2544D">
        <w:rPr>
          <w:rFonts w:asciiTheme="majorBidi" w:eastAsia="Times New Roman" w:hAnsiTheme="majorBidi" w:cstheme="majorBidi"/>
          <w:b/>
          <w:color w:val="000000"/>
          <w:sz w:val="24"/>
          <w:szCs w:val="24"/>
          <w:lang w:val="ro-RO" w:eastAsia="es-ES"/>
        </w:rPr>
        <w:t>[Traducerea sensurilor Nobilului Coran, 33:70]</w:t>
      </w:r>
      <w:r w:rsidRPr="00F2544D">
        <w:rPr>
          <w:rFonts w:asciiTheme="majorBidi" w:eastAsia="Times New Roman" w:hAnsiTheme="majorBidi" w:cstheme="majorBidi"/>
          <w:b/>
          <w:color w:val="006600"/>
          <w:sz w:val="24"/>
          <w:szCs w:val="24"/>
          <w:lang w:val="ro-RO" w:eastAsia="es-ES"/>
        </w:rPr>
        <w:t>”</w:t>
      </w:r>
      <w:r w:rsidRPr="00F2544D">
        <w:rPr>
          <w:rFonts w:asciiTheme="majorBidi" w:eastAsia="Times New Roman" w:hAnsiTheme="majorBidi" w:cstheme="majorBidi"/>
          <w:b/>
          <w:color w:val="000000"/>
          <w:sz w:val="24"/>
          <w:szCs w:val="24"/>
          <w:lang w:val="ro-RO" w:eastAsia="es-ES"/>
        </w:rPr>
        <w:t xml:space="preserve"> (Abu Dawud, At-Tirmidhi, An-Nasa’i și Ibn Majah)  </w:t>
      </w:r>
      <w:hyperlink r:id="rId34">
        <w:r w:rsidRPr="00F2544D">
          <w:rPr>
            <w:rFonts w:asciiTheme="majorBidi" w:eastAsia="Times New Roman" w:hAnsiTheme="majorBidi" w:cstheme="majorBidi"/>
            <w:b/>
            <w:color w:val="1155CC"/>
            <w:sz w:val="24"/>
            <w:szCs w:val="24"/>
            <w:u w:val="single"/>
            <w:lang w:val="ro-RO" w:eastAsia="es-ES"/>
          </w:rPr>
          <w:t>http://sunnah.com/urn/1319680</w:t>
        </w:r>
      </w:hyperlink>
      <w:r w:rsidRPr="00F2544D">
        <w:rPr>
          <w:rFonts w:asciiTheme="majorBidi" w:eastAsia="Times New Roman" w:hAnsiTheme="majorBidi" w:cstheme="majorBidi"/>
          <w:b/>
          <w:color w:val="000000"/>
          <w:sz w:val="24"/>
          <w:szCs w:val="24"/>
          <w:lang w:val="ro-RO" w:eastAsia="es-ES"/>
        </w:rPr>
        <w:t xml:space="preserve">  </w:t>
      </w:r>
    </w:p>
    <w:p w14:paraId="6D119CC8"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3.</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îi învăța pe companionii săi să facă </w:t>
      </w:r>
      <w:r w:rsidRPr="00F2544D">
        <w:rPr>
          <w:rFonts w:asciiTheme="majorBidi" w:eastAsia="Times New Roman" w:hAnsiTheme="majorBidi" w:cstheme="majorBidi"/>
          <w:i/>
          <w:color w:val="000000"/>
          <w:sz w:val="24"/>
          <w:szCs w:val="24"/>
          <w:lang w:val="ro-RO" w:eastAsia="es-ES"/>
        </w:rPr>
        <w:t>istikhārah</w:t>
      </w:r>
      <w:r w:rsidRPr="00F2544D">
        <w:rPr>
          <w:rFonts w:asciiTheme="majorBidi" w:eastAsia="Times New Roman" w:hAnsiTheme="majorBidi" w:cstheme="majorBidi"/>
          <w:color w:val="000000"/>
          <w:sz w:val="24"/>
          <w:szCs w:val="24"/>
          <w:lang w:val="ro-RO" w:eastAsia="es-ES"/>
        </w:rPr>
        <w:t xml:space="preserve"> (căutarea unei decizii la Allah) cu privire la toate chestiunile, la fel cum îi învăța o </w:t>
      </w:r>
      <w:r w:rsidRPr="00F2544D">
        <w:rPr>
          <w:rFonts w:asciiTheme="majorBidi" w:eastAsia="Times New Roman" w:hAnsiTheme="majorBidi" w:cstheme="majorBidi"/>
          <w:i/>
          <w:color w:val="000000"/>
          <w:sz w:val="24"/>
          <w:szCs w:val="24"/>
          <w:lang w:val="ro-RO" w:eastAsia="es-ES"/>
        </w:rPr>
        <w:t>Surah</w:t>
      </w:r>
      <w:r w:rsidRPr="00F2544D">
        <w:rPr>
          <w:rFonts w:asciiTheme="majorBidi" w:eastAsia="Times New Roman" w:hAnsiTheme="majorBidi" w:cstheme="majorBidi"/>
          <w:color w:val="000000"/>
          <w:sz w:val="24"/>
          <w:szCs w:val="24"/>
          <w:lang w:val="ro-RO" w:eastAsia="es-ES"/>
        </w:rPr>
        <w:t xml:space="preserve"> din Nobilul Coran.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spus: </w:t>
      </w:r>
    </w:p>
    <w:p w14:paraId="57B88C22"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 xml:space="preserve">„Atunci când unul dintre voi intenționează să facă ceva, să se roage două rakaʻāt, altele decât rugăciunea obligatorie și să spună (după rugăciune): </w:t>
      </w:r>
      <w:r w:rsidRPr="00F2544D">
        <w:rPr>
          <w:rFonts w:asciiTheme="majorBidi" w:eastAsia="Times New Roman" w:hAnsiTheme="majorBidi" w:cstheme="majorBidi"/>
          <w:b/>
          <w:i/>
          <w:color w:val="980000"/>
          <w:sz w:val="24"/>
          <w:szCs w:val="24"/>
          <w:lang w:val="ro-RO" w:eastAsia="es-ES"/>
        </w:rPr>
        <w:t>«Allāhumma inni astakhīruka bi‘ilmika, wa’astaqdīruka biqadratika, wa as’aluka min fadlika, fa Innaka taqdīru wala aqdīru, wata‘lamu wala ā‘lamu, wa Anta ‘Allāmu al-ghuyūbi, Allāhumma fa in Kunta ta‘lamu anna hadha al-amra - (şi aici menţionează ceea ce doreşte) – khayran-llī fi dīnī wa ma‘āshī wa‘āqībati amrī, faqdurhu li wayassirhu li thumma bārik li fihi, Allāhumma wa in Kunta ta‘lamu annahu hadha al-amra sharru-lli fi dīni wama‘āshī wa ‘āqibati amrī, fa</w:t>
      </w:r>
      <w:r w:rsidRPr="00F2544D">
        <w:rPr>
          <w:rFonts w:asciiTheme="majorBidi" w:eastAsia="Times New Roman" w:hAnsiTheme="majorBidi" w:cstheme="majorBidi"/>
          <w:b/>
          <w:i/>
          <w:color w:val="980000"/>
          <w:sz w:val="24"/>
          <w:szCs w:val="24"/>
          <w:u w:val="single"/>
          <w:lang w:val="ro-RO" w:eastAsia="es-ES"/>
        </w:rPr>
        <w:t>s</w:t>
      </w:r>
      <w:r w:rsidRPr="00F2544D">
        <w:rPr>
          <w:rFonts w:asciiTheme="majorBidi" w:eastAsia="Times New Roman" w:hAnsiTheme="majorBidi" w:cstheme="majorBidi"/>
          <w:b/>
          <w:i/>
          <w:color w:val="980000"/>
          <w:sz w:val="24"/>
          <w:szCs w:val="24"/>
          <w:lang w:val="ro-RO" w:eastAsia="es-ES"/>
        </w:rPr>
        <w:t>rifhu ‘annī wa</w:t>
      </w:r>
      <w:r w:rsidRPr="00F2544D">
        <w:rPr>
          <w:rFonts w:asciiTheme="majorBidi" w:eastAsia="Times New Roman" w:hAnsiTheme="majorBidi" w:cstheme="majorBidi"/>
          <w:b/>
          <w:i/>
          <w:color w:val="980000"/>
          <w:sz w:val="24"/>
          <w:szCs w:val="24"/>
          <w:u w:val="single"/>
          <w:lang w:val="ro-RO" w:eastAsia="es-ES"/>
        </w:rPr>
        <w:t>s</w:t>
      </w:r>
      <w:r w:rsidRPr="00F2544D">
        <w:rPr>
          <w:rFonts w:asciiTheme="majorBidi" w:eastAsia="Times New Roman" w:hAnsiTheme="majorBidi" w:cstheme="majorBidi"/>
          <w:b/>
          <w:i/>
          <w:color w:val="980000"/>
          <w:sz w:val="24"/>
          <w:szCs w:val="24"/>
          <w:lang w:val="ro-RO" w:eastAsia="es-ES"/>
        </w:rPr>
        <w:t>rifnī ‘anhu, waqdir liya al-khayra haythu kana thumma rad-dīni bihi»</w:t>
      </w:r>
      <w:r w:rsidRPr="00F2544D">
        <w:rPr>
          <w:rFonts w:asciiTheme="majorBidi" w:eastAsia="Times New Roman" w:hAnsiTheme="majorBidi" w:cstheme="majorBidi"/>
          <w:b/>
          <w:color w:val="000000"/>
          <w:sz w:val="24"/>
          <w:szCs w:val="24"/>
          <w:lang w:val="ro-RO" w:eastAsia="es-ES"/>
        </w:rPr>
        <w:t xml:space="preserve"> </w:t>
      </w:r>
      <w:r w:rsidRPr="00F2544D">
        <w:rPr>
          <w:rFonts w:asciiTheme="majorBidi" w:eastAsia="Times New Roman" w:hAnsiTheme="majorBidi" w:cstheme="majorBidi"/>
          <w:b/>
          <w:color w:val="006600"/>
          <w:sz w:val="24"/>
          <w:szCs w:val="24"/>
          <w:lang w:val="ro-RO" w:eastAsia="es-ES"/>
        </w:rPr>
        <w:t xml:space="preserve">(O, Allah, caut îndrumarea Ta [în facerea unei alegeri] în Ştiinţa </w:t>
      </w:r>
      <w:r w:rsidRPr="00F2544D">
        <w:rPr>
          <w:rFonts w:asciiTheme="majorBidi" w:eastAsia="Times New Roman" w:hAnsiTheme="majorBidi" w:cstheme="majorBidi"/>
          <w:b/>
          <w:color w:val="006600"/>
          <w:sz w:val="24"/>
          <w:szCs w:val="24"/>
          <w:lang w:val="ro-RO" w:eastAsia="es-ES"/>
        </w:rPr>
        <w:lastRenderedPageBreak/>
        <w:t xml:space="preserve">Ta, şi caut forţă în Puterea Ta şi îţi cer din Binecuvântările Tale măreţe, căci, cu adevărat, Tu poţi, în timp ce eu nu pot, şi, cu adevărat, Tu ştii, în timp ce eu nu ştiu, şi Tu eşti Cunoscătorul celor nevăzute. O, Allah, dacă ştii că acest lucru [şi aici menţionează ceea ce doreşte] este bun pentru mine în religia mea, în viaţa mea şi în sfârşitul ei, atunci porunceşte-l şi uşurează-l pentru mine şi binecuvântează-mă cu el; şi dacă ştii că acest lucru este rău pentru mine, în religia mea, în viaţa mea şi în sfârşitul ei atunci îndepărtează-l de mine, şi îndepărtează-mă de el, şi hotărăşte pentru mine ceea ce e bine, oricare ar fi aceasta, şi fă-mă mulţumit cu aceasta!).” </w:t>
      </w:r>
      <w:r w:rsidRPr="00F2544D">
        <w:rPr>
          <w:rFonts w:asciiTheme="majorBidi" w:eastAsia="Times New Roman" w:hAnsiTheme="majorBidi" w:cstheme="majorBidi"/>
          <w:b/>
          <w:color w:val="000000"/>
          <w:sz w:val="24"/>
          <w:szCs w:val="24"/>
          <w:lang w:val="ro-RO" w:eastAsia="es-ES"/>
        </w:rPr>
        <w:t>(Al-Bukhari)</w:t>
      </w:r>
      <w:r w:rsidRPr="00F2544D">
        <w:rPr>
          <w:rFonts w:asciiTheme="majorBidi" w:eastAsia="Times New Roman" w:hAnsiTheme="majorBidi" w:cstheme="majorBidi"/>
          <w:color w:val="000000"/>
          <w:sz w:val="24"/>
          <w:szCs w:val="24"/>
          <w:lang w:val="ro-RO" w:eastAsia="es-ES"/>
        </w:rPr>
        <w:t xml:space="preserve"> </w:t>
      </w:r>
    </w:p>
    <w:p w14:paraId="5DE4C858" w14:textId="77777777" w:rsidR="00607AA6" w:rsidRPr="00F2544D" w:rsidRDefault="00607AA6" w:rsidP="00607AA6">
      <w:pPr>
        <w:bidi w:val="0"/>
        <w:spacing w:before="120" w:after="120" w:line="240" w:lineRule="auto"/>
        <w:jc w:val="both"/>
        <w:rPr>
          <w:rFonts w:asciiTheme="majorBidi" w:hAnsiTheme="majorBidi" w:cstheme="majorBidi"/>
          <w:color w:val="000000"/>
          <w:sz w:val="24"/>
          <w:szCs w:val="24"/>
          <w:lang w:val="ro-RO" w:eastAsia="es-ES"/>
        </w:rPr>
      </w:pPr>
    </w:p>
    <w:p w14:paraId="3594DDDB" w14:textId="77777777" w:rsidR="00602A48" w:rsidRPr="00F2544D" w:rsidRDefault="00602A48">
      <w:pPr>
        <w:bidi w:val="0"/>
        <w:spacing w:after="0" w:line="240" w:lineRule="auto"/>
        <w:rPr>
          <w:rFonts w:asciiTheme="majorBidi" w:eastAsia="Times New Roman" w:hAnsiTheme="majorBidi" w:cstheme="majorBidi"/>
          <w:b/>
          <w:i/>
          <w:color w:val="C00000"/>
          <w:sz w:val="44"/>
          <w:szCs w:val="44"/>
          <w:lang w:val="ro-RO" w:eastAsia="es-ES"/>
        </w:rPr>
      </w:pPr>
      <w:r w:rsidRPr="00F2544D">
        <w:rPr>
          <w:rFonts w:asciiTheme="majorBidi" w:eastAsia="Times New Roman" w:hAnsiTheme="majorBidi" w:cstheme="majorBidi"/>
          <w:b/>
          <w:i/>
          <w:color w:val="C00000"/>
          <w:sz w:val="44"/>
          <w:szCs w:val="44"/>
          <w:lang w:val="ro-RO" w:eastAsia="es-ES"/>
        </w:rPr>
        <w:br w:type="page"/>
      </w:r>
    </w:p>
    <w:p w14:paraId="2CE6C990" w14:textId="21B4F12C" w:rsidR="00607AA6" w:rsidRPr="00F2544D" w:rsidRDefault="00607AA6" w:rsidP="00607AA6">
      <w:pPr>
        <w:bidi w:val="0"/>
        <w:spacing w:before="120" w:after="120" w:line="240" w:lineRule="auto"/>
        <w:jc w:val="center"/>
        <w:rPr>
          <w:rFonts w:asciiTheme="majorBidi" w:hAnsiTheme="majorBidi" w:cstheme="majorBidi"/>
          <w:color w:val="000000"/>
          <w:sz w:val="24"/>
          <w:szCs w:val="24"/>
          <w:lang w:val="ro-RO" w:eastAsia="es-ES"/>
        </w:rPr>
      </w:pPr>
      <w:r w:rsidRPr="00F2544D">
        <w:rPr>
          <w:rFonts w:asciiTheme="majorBidi" w:eastAsia="Times New Roman" w:hAnsiTheme="majorBidi" w:cstheme="majorBidi"/>
          <w:b/>
          <w:i/>
          <w:color w:val="C00000"/>
          <w:sz w:val="36"/>
          <w:szCs w:val="36"/>
          <w:lang w:val="ro-RO" w:eastAsia="es-ES"/>
        </w:rPr>
        <w:lastRenderedPageBreak/>
        <w:t>22. Călăuzirea Profetului (</w:t>
      </w:r>
      <w:r w:rsidRPr="00F2544D">
        <w:rPr>
          <w:rFonts w:ascii="Tahoma" w:eastAsia="Tahoma" w:hAnsi="Tahoma" w:cs="Tahoma"/>
          <w:b/>
          <w:i/>
          <w:color w:val="C00000"/>
          <w:sz w:val="36"/>
          <w:szCs w:val="36"/>
          <w:rtl/>
          <w:lang w:val="ro-RO" w:eastAsia="es-ES"/>
        </w:rPr>
        <w:t>ﷺ</w:t>
      </w:r>
      <w:r w:rsidRPr="00F2544D">
        <w:rPr>
          <w:rFonts w:asciiTheme="majorBidi" w:eastAsia="Times New Roman" w:hAnsiTheme="majorBidi" w:cstheme="majorBidi"/>
          <w:b/>
          <w:i/>
          <w:color w:val="C00000"/>
          <w:sz w:val="36"/>
          <w:szCs w:val="36"/>
          <w:lang w:val="ro-RO" w:eastAsia="es-ES"/>
        </w:rPr>
        <w:t>) cu privire la somn, trezire și vise</w:t>
      </w:r>
      <w:r w:rsidRPr="00F2544D">
        <w:rPr>
          <w:rFonts w:asciiTheme="majorBidi" w:eastAsia="Times New Roman" w:hAnsiTheme="majorBidi" w:cstheme="majorBidi"/>
          <w:b/>
          <w:i/>
          <w:color w:val="C00000"/>
          <w:sz w:val="44"/>
          <w:szCs w:val="44"/>
          <w:vertAlign w:val="superscript"/>
          <w:lang w:val="ro-RO" w:eastAsia="es-ES"/>
        </w:rPr>
        <w:footnoteReference w:id="98"/>
      </w:r>
    </w:p>
    <w:p w14:paraId="2CCF5AE0" w14:textId="77777777" w:rsidR="00607AA6" w:rsidRPr="00F2544D" w:rsidRDefault="00607AA6" w:rsidP="00607AA6">
      <w:pPr>
        <w:bidi w:val="0"/>
        <w:spacing w:before="120" w:after="120" w:line="240" w:lineRule="auto"/>
        <w:jc w:val="both"/>
        <w:rPr>
          <w:rFonts w:asciiTheme="majorBidi" w:hAnsiTheme="majorBidi" w:cstheme="majorBidi"/>
          <w:color w:val="000000"/>
          <w:sz w:val="24"/>
          <w:szCs w:val="24"/>
          <w:lang w:val="ro-RO" w:eastAsia="es-ES"/>
        </w:rPr>
      </w:pPr>
    </w:p>
    <w:p w14:paraId="29DE1ABE"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w:t>
      </w:r>
      <w:r w:rsidRPr="00F2544D">
        <w:rPr>
          <w:rFonts w:asciiTheme="majorBidi" w:eastAsia="Times New Roman" w:hAnsiTheme="majorBidi" w:cstheme="majorBidi"/>
          <w:color w:val="000000"/>
          <w:sz w:val="24"/>
          <w:szCs w:val="24"/>
          <w:lang w:val="ro-RO" w:eastAsia="es-ES"/>
        </w:rPr>
        <w:t xml:space="preserve">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obișnuia să doarmă pe o saltea, un covor de piele, pe pământ sau pe un pat. Salteaua lui era făcută din piele umplută cu paie și așa era și perna sa. </w:t>
      </w:r>
    </w:p>
    <w:p w14:paraId="48B4BCEB"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2.</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nu dormea mai mult decât avea nevoie, dar nu refuza să doarmă atunci când avea nevoie.</w:t>
      </w:r>
    </w:p>
    <w:p w14:paraId="58C071AA"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3.</w:t>
      </w:r>
      <w:r w:rsidRPr="00F2544D">
        <w:rPr>
          <w:rFonts w:asciiTheme="majorBidi" w:eastAsia="Times New Roman" w:hAnsiTheme="majorBidi" w:cstheme="majorBidi"/>
          <w:color w:val="000000"/>
          <w:sz w:val="24"/>
          <w:szCs w:val="24"/>
          <w:lang w:val="ro-RO" w:eastAsia="es-ES"/>
        </w:rPr>
        <w:t xml:space="preserve">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dormea în prima parte a nopții și se ruga în ultima parte a ei.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obișnuia de asemenea să se ocupe de problemele musulmanilor în prima parte a nopții. </w:t>
      </w:r>
    </w:p>
    <w:p w14:paraId="69D56EFB"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4.</w:t>
      </w:r>
      <w:r w:rsidRPr="00F2544D">
        <w:rPr>
          <w:rFonts w:asciiTheme="majorBidi" w:eastAsia="Times New Roman" w:hAnsiTheme="majorBidi" w:cstheme="majorBidi"/>
          <w:color w:val="000000"/>
          <w:sz w:val="24"/>
          <w:szCs w:val="24"/>
          <w:lang w:val="ro-RO" w:eastAsia="es-ES"/>
        </w:rPr>
        <w:t xml:space="preserve"> Atunci când călătorea și se oprea noaptea târziu pentru a se odihni,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dormea pe partea dreaptă, dar când se oprea înainte de răsărit,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își punea capul pe mână, iar mâna întinsă. </w:t>
      </w:r>
    </w:p>
    <w:p w14:paraId="3C0F866D"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5.</w:t>
      </w:r>
      <w:r w:rsidRPr="00F2544D">
        <w:rPr>
          <w:rFonts w:asciiTheme="majorBidi" w:eastAsia="Times New Roman" w:hAnsiTheme="majorBidi" w:cstheme="majorBidi"/>
          <w:color w:val="000000"/>
          <w:sz w:val="24"/>
          <w:szCs w:val="24"/>
          <w:lang w:val="ro-RO" w:eastAsia="es-ES"/>
        </w:rPr>
        <w:t xml:space="preserve"> Nu îl trezea nimeni până când nu se trezea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Ochii lui dormeau, însă inima sa era trează. </w:t>
      </w:r>
    </w:p>
    <w:p w14:paraId="3AA4C503"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6.</w:t>
      </w:r>
      <w:r w:rsidRPr="00F2544D">
        <w:rPr>
          <w:rFonts w:asciiTheme="majorBidi" w:eastAsia="Times New Roman" w:hAnsiTheme="majorBidi" w:cstheme="majorBidi"/>
          <w:color w:val="000000"/>
          <w:sz w:val="24"/>
          <w:szCs w:val="24"/>
          <w:lang w:val="ro-RO" w:eastAsia="es-ES"/>
        </w:rPr>
        <w:t xml:space="preserve"> Când se retrăgea la culcare,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spunea: </w:t>
      </w:r>
    </w:p>
    <w:p w14:paraId="5E26CD85"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w:t>
      </w:r>
      <w:r w:rsidRPr="00F2544D">
        <w:rPr>
          <w:rFonts w:asciiTheme="majorBidi" w:eastAsia="Times New Roman" w:hAnsiTheme="majorBidi" w:cstheme="majorBidi"/>
          <w:b/>
          <w:i/>
          <w:color w:val="980000"/>
          <w:sz w:val="24"/>
          <w:szCs w:val="24"/>
          <w:lang w:val="ro-RO" w:eastAsia="es-ES"/>
        </w:rPr>
        <w:t>«Allāhumma Bismika a</w:t>
      </w:r>
      <w:r w:rsidRPr="00F2544D">
        <w:rPr>
          <w:rFonts w:asciiTheme="majorBidi" w:eastAsia="Times New Roman" w:hAnsiTheme="majorBidi" w:cstheme="majorBidi"/>
          <w:b/>
          <w:i/>
          <w:color w:val="980000"/>
          <w:sz w:val="24"/>
          <w:szCs w:val="24"/>
          <w:u w:val="single"/>
          <w:lang w:val="ro-RO" w:eastAsia="es-ES"/>
        </w:rPr>
        <w:t>h</w:t>
      </w:r>
      <w:r w:rsidRPr="00F2544D">
        <w:rPr>
          <w:rFonts w:asciiTheme="majorBidi" w:eastAsia="Times New Roman" w:hAnsiTheme="majorBidi" w:cstheme="majorBidi"/>
          <w:b/>
          <w:i/>
          <w:color w:val="980000"/>
          <w:sz w:val="24"/>
          <w:szCs w:val="24"/>
          <w:lang w:val="ro-RO" w:eastAsia="es-ES"/>
        </w:rPr>
        <w:t>īa wa amūtu»</w:t>
      </w:r>
      <w:r w:rsidRPr="00F2544D">
        <w:rPr>
          <w:rFonts w:asciiTheme="majorBidi" w:eastAsia="Times New Roman" w:hAnsiTheme="majorBidi" w:cstheme="majorBidi"/>
          <w:b/>
          <w:color w:val="006600"/>
          <w:sz w:val="24"/>
          <w:szCs w:val="24"/>
          <w:lang w:val="ro-RO" w:eastAsia="es-ES"/>
        </w:rPr>
        <w:t xml:space="preserve"> (O, Allah, în Numele Tău trăiesc și în Numele Tău mor!).” </w:t>
      </w:r>
      <w:r w:rsidRPr="00F2544D">
        <w:rPr>
          <w:rFonts w:asciiTheme="majorBidi" w:eastAsia="Times New Roman" w:hAnsiTheme="majorBidi" w:cstheme="majorBidi"/>
          <w:b/>
          <w:color w:val="000000"/>
          <w:sz w:val="24"/>
          <w:szCs w:val="24"/>
          <w:lang w:val="ro-RO" w:eastAsia="es-ES"/>
        </w:rPr>
        <w:t xml:space="preserve">(Al-Bukhari) </w:t>
      </w:r>
    </w:p>
    <w:p w14:paraId="11A74175"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își împreuna mâinile, sufla în ele și recita în ele </w:t>
      </w:r>
      <w:r w:rsidRPr="00F2544D">
        <w:rPr>
          <w:rFonts w:asciiTheme="majorBidi" w:eastAsia="Times New Roman" w:hAnsiTheme="majorBidi" w:cstheme="majorBidi"/>
          <w:i/>
          <w:color w:val="000000"/>
          <w:sz w:val="24"/>
          <w:szCs w:val="24"/>
          <w:lang w:val="ro-RO" w:eastAsia="es-ES"/>
        </w:rPr>
        <w:t>Surat Al-Ikhlās [112]</w:t>
      </w:r>
      <w:r w:rsidRPr="00F2544D">
        <w:rPr>
          <w:rFonts w:asciiTheme="majorBidi" w:eastAsia="Times New Roman" w:hAnsiTheme="majorBidi" w:cstheme="majorBidi"/>
          <w:color w:val="000000"/>
          <w:sz w:val="24"/>
          <w:szCs w:val="24"/>
          <w:lang w:val="ro-RO" w:eastAsia="es-ES"/>
        </w:rPr>
        <w:t>;</w:t>
      </w:r>
      <w:r w:rsidRPr="00F2544D">
        <w:rPr>
          <w:rFonts w:asciiTheme="majorBidi" w:eastAsia="Times New Roman" w:hAnsiTheme="majorBidi" w:cstheme="majorBidi"/>
          <w:i/>
          <w:color w:val="000000"/>
          <w:sz w:val="24"/>
          <w:szCs w:val="24"/>
          <w:lang w:val="ro-RO" w:eastAsia="es-ES"/>
        </w:rPr>
        <w:t xml:space="preserve"> Surat Al-Falaq [113]</w:t>
      </w:r>
      <w:r w:rsidRPr="00F2544D">
        <w:rPr>
          <w:rFonts w:asciiTheme="majorBidi" w:eastAsia="Times New Roman" w:hAnsiTheme="majorBidi" w:cstheme="majorBidi"/>
          <w:b/>
          <w:color w:val="000000"/>
          <w:sz w:val="24"/>
          <w:szCs w:val="24"/>
          <w:lang w:val="ro-RO" w:eastAsia="es-ES"/>
        </w:rPr>
        <w:t xml:space="preserve"> </w:t>
      </w:r>
      <w:r w:rsidRPr="00F2544D">
        <w:rPr>
          <w:rFonts w:asciiTheme="majorBidi" w:eastAsia="Times New Roman" w:hAnsiTheme="majorBidi" w:cstheme="majorBidi"/>
          <w:color w:val="000000"/>
          <w:sz w:val="24"/>
          <w:szCs w:val="24"/>
          <w:lang w:val="ro-RO" w:eastAsia="es-ES"/>
        </w:rPr>
        <w:t xml:space="preserve">şi </w:t>
      </w:r>
      <w:r w:rsidRPr="00F2544D">
        <w:rPr>
          <w:rFonts w:asciiTheme="majorBidi" w:eastAsia="Times New Roman" w:hAnsiTheme="majorBidi" w:cstheme="majorBidi"/>
          <w:i/>
          <w:color w:val="000000"/>
          <w:sz w:val="24"/>
          <w:szCs w:val="24"/>
          <w:lang w:val="ro-RO" w:eastAsia="es-ES"/>
        </w:rPr>
        <w:t>Surat An-Nās [114]</w:t>
      </w:r>
      <w:r w:rsidRPr="00F2544D">
        <w:rPr>
          <w:rFonts w:asciiTheme="majorBidi" w:eastAsia="Times New Roman" w:hAnsiTheme="majorBidi" w:cstheme="majorBidi"/>
          <w:color w:val="000000"/>
          <w:sz w:val="24"/>
          <w:szCs w:val="24"/>
          <w:lang w:val="ro-RO" w:eastAsia="es-ES"/>
        </w:rPr>
        <w:t>, iar apoi ștergea părțile corpului său la care putea ajunge, începând cu capul, fața și partea din față a corpului său. Făcea acest lucru de 3 ori.</w:t>
      </w:r>
      <w:r w:rsidRPr="00F2544D">
        <w:rPr>
          <w:rFonts w:asciiTheme="majorBidi" w:eastAsia="Times New Roman" w:hAnsiTheme="majorBidi" w:cstheme="majorBidi"/>
          <w:color w:val="000000"/>
          <w:sz w:val="24"/>
          <w:szCs w:val="24"/>
          <w:vertAlign w:val="superscript"/>
          <w:lang w:val="ro-RO" w:eastAsia="es-ES"/>
        </w:rPr>
        <w:footnoteReference w:id="99"/>
      </w:r>
    </w:p>
    <w:p w14:paraId="5886ECAF"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lastRenderedPageBreak/>
        <w:t>7.</w:t>
      </w:r>
      <w:r w:rsidRPr="00F2544D">
        <w:rPr>
          <w:rFonts w:asciiTheme="majorBidi" w:eastAsia="Times New Roman" w:hAnsiTheme="majorBidi" w:cstheme="majorBidi"/>
          <w:color w:val="000000"/>
          <w:sz w:val="24"/>
          <w:szCs w:val="24"/>
          <w:lang w:val="ro-RO" w:eastAsia="es-ES"/>
        </w:rPr>
        <w:t xml:space="preserve">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obișnuia să doarmă pe partea dreaptă și să își pună mâna sub obrazul drept. Apoi spunea: </w:t>
      </w:r>
    </w:p>
    <w:p w14:paraId="4B32E4D8"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w:t>
      </w:r>
      <w:r w:rsidRPr="00F2544D">
        <w:rPr>
          <w:rFonts w:asciiTheme="majorBidi" w:eastAsia="Times New Roman" w:hAnsiTheme="majorBidi" w:cstheme="majorBidi"/>
          <w:b/>
          <w:i/>
          <w:color w:val="980000"/>
          <w:sz w:val="24"/>
          <w:szCs w:val="24"/>
          <w:lang w:val="ro-RO" w:eastAsia="es-ES"/>
        </w:rPr>
        <w:t>«Allāhumma qinī ‘adhābaka yawma tajma‘u [‘ibādak]»</w:t>
      </w:r>
      <w:r w:rsidRPr="00F2544D">
        <w:rPr>
          <w:rFonts w:asciiTheme="majorBidi" w:eastAsia="Times New Roman" w:hAnsiTheme="majorBidi" w:cstheme="majorBidi"/>
          <w:b/>
          <w:color w:val="006600"/>
          <w:sz w:val="24"/>
          <w:szCs w:val="24"/>
          <w:lang w:val="ro-RO" w:eastAsia="es-ES"/>
        </w:rPr>
        <w:t xml:space="preserve"> (O, Allah, protejează-mă în Ziua în care îi vei aduna pe [robii Tăi] de Pedeapsa Ta!)”</w:t>
      </w:r>
      <w:r w:rsidRPr="00F2544D">
        <w:rPr>
          <w:rFonts w:asciiTheme="majorBidi" w:eastAsia="Times New Roman" w:hAnsiTheme="majorBidi" w:cstheme="majorBidi"/>
          <w:b/>
          <w:color w:val="000000"/>
          <w:sz w:val="24"/>
          <w:szCs w:val="24"/>
          <w:lang w:val="ro-RO" w:eastAsia="es-ES"/>
        </w:rPr>
        <w:t xml:space="preserve"> (At-Tirmidhi și Abu Dawud) </w:t>
      </w:r>
    </w:p>
    <w:p w14:paraId="7A820230"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le-a spus companionilor săi: </w:t>
      </w:r>
    </w:p>
    <w:p w14:paraId="689AF5D4"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 xml:space="preserve">„Atunci când intenționați să mergeți la culcare, faceți </w:t>
      </w:r>
      <w:r w:rsidRPr="00F2544D">
        <w:rPr>
          <w:rFonts w:asciiTheme="majorBidi" w:eastAsia="Times New Roman" w:hAnsiTheme="majorBidi" w:cstheme="majorBidi"/>
          <w:b/>
          <w:i/>
          <w:color w:val="006600"/>
          <w:sz w:val="24"/>
          <w:szCs w:val="24"/>
          <w:lang w:val="ro-RO" w:eastAsia="es-ES"/>
        </w:rPr>
        <w:t>wudū’</w:t>
      </w:r>
      <w:r w:rsidRPr="00F2544D">
        <w:rPr>
          <w:rFonts w:asciiTheme="majorBidi" w:eastAsia="Times New Roman" w:hAnsiTheme="majorBidi" w:cstheme="majorBidi"/>
          <w:b/>
          <w:color w:val="006600"/>
          <w:sz w:val="24"/>
          <w:szCs w:val="24"/>
          <w:lang w:val="ro-RO" w:eastAsia="es-ES"/>
        </w:rPr>
        <w:t xml:space="preserve"> așa cum se face pentru </w:t>
      </w:r>
      <w:r w:rsidRPr="00F2544D">
        <w:rPr>
          <w:rFonts w:asciiTheme="majorBidi" w:eastAsia="Times New Roman" w:hAnsiTheme="majorBidi" w:cstheme="majorBidi"/>
          <w:b/>
          <w:i/>
          <w:color w:val="006600"/>
          <w:sz w:val="24"/>
          <w:szCs w:val="24"/>
          <w:lang w:val="ro-RO" w:eastAsia="es-ES"/>
        </w:rPr>
        <w:t>salāh</w:t>
      </w:r>
      <w:r w:rsidRPr="00F2544D">
        <w:rPr>
          <w:rFonts w:asciiTheme="majorBidi" w:eastAsia="Times New Roman" w:hAnsiTheme="majorBidi" w:cstheme="majorBidi"/>
          <w:b/>
          <w:color w:val="006600"/>
          <w:sz w:val="24"/>
          <w:szCs w:val="24"/>
          <w:lang w:val="ro-RO" w:eastAsia="es-ES"/>
        </w:rPr>
        <w:t xml:space="preserve"> (rugăciune), apoi culcați-vă pe partea dreaptă și recitați: </w:t>
      </w:r>
      <w:r w:rsidRPr="00F2544D">
        <w:rPr>
          <w:rFonts w:asciiTheme="majorBidi" w:eastAsia="Times New Roman" w:hAnsiTheme="majorBidi" w:cstheme="majorBidi"/>
          <w:b/>
          <w:i/>
          <w:color w:val="980000"/>
          <w:sz w:val="24"/>
          <w:szCs w:val="24"/>
          <w:lang w:val="ro-RO" w:eastAsia="es-ES"/>
        </w:rPr>
        <w:t xml:space="preserve">«Allāhumma aslamtu nafsi ilaika, wa fawwadtu amrī ilaika, wa aljā’tu </w:t>
      </w:r>
      <w:r w:rsidRPr="00F2544D">
        <w:rPr>
          <w:rFonts w:asciiTheme="majorBidi" w:eastAsia="Times New Roman" w:hAnsiTheme="majorBidi" w:cstheme="majorBidi"/>
          <w:b/>
          <w:i/>
          <w:color w:val="980000"/>
          <w:sz w:val="24"/>
          <w:szCs w:val="24"/>
          <w:u w:val="single"/>
          <w:lang w:val="ro-RO" w:eastAsia="es-ES"/>
        </w:rPr>
        <w:t>z</w:t>
      </w:r>
      <w:r w:rsidRPr="00F2544D">
        <w:rPr>
          <w:rFonts w:asciiTheme="majorBidi" w:eastAsia="Times New Roman" w:hAnsiTheme="majorBidi" w:cstheme="majorBidi"/>
          <w:b/>
          <w:i/>
          <w:color w:val="980000"/>
          <w:sz w:val="24"/>
          <w:szCs w:val="24"/>
          <w:lang w:val="ro-RO" w:eastAsia="es-ES"/>
        </w:rPr>
        <w:t>ahri ilaika, rahbatun wa raghbatun ilaika, la mālja’a wa lā manjā Minka illa Ilaika, āmantu bi-kitabika alladhī anzalta wa bi-nabiyyika alladhi arsalta»</w:t>
      </w:r>
      <w:r w:rsidRPr="00F2544D">
        <w:rPr>
          <w:rFonts w:asciiTheme="majorBidi" w:eastAsia="Times New Roman" w:hAnsiTheme="majorBidi" w:cstheme="majorBidi"/>
          <w:b/>
          <w:color w:val="006600"/>
          <w:sz w:val="24"/>
          <w:szCs w:val="24"/>
          <w:lang w:val="ro-RO" w:eastAsia="es-ES"/>
        </w:rPr>
        <w:t xml:space="preserve"> (O, Allah, Îţi încredinţez sufletul meu şi Îţi încredinţez chestiunile mele. Îmi întorc faţa către Tine şi îmi pun încrederea în Tine, cu speranţă şi teamă de Tine. Cu adevărat, nu există un adăpost sau refugiu sigur de Tine, ci numai cu Tine. Cred în Cartea Ta, pe care Tu ai revelat-o şi în Profetul Tău, pe care Tu l-ai trimis!</w:t>
      </w:r>
      <w:r w:rsidRPr="00F2544D">
        <w:rPr>
          <w:rFonts w:asciiTheme="majorBidi" w:eastAsia="Times New Roman" w:hAnsiTheme="majorBidi" w:cstheme="majorBidi"/>
          <w:b/>
          <w:i/>
          <w:color w:val="006600"/>
          <w:sz w:val="24"/>
          <w:szCs w:val="24"/>
          <w:lang w:val="ro-RO" w:eastAsia="es-ES"/>
        </w:rPr>
        <w:t>)</w:t>
      </w:r>
      <w:r w:rsidRPr="00F2544D">
        <w:rPr>
          <w:rFonts w:asciiTheme="majorBidi" w:eastAsia="Times New Roman" w:hAnsiTheme="majorBidi" w:cstheme="majorBidi"/>
          <w:b/>
          <w:color w:val="006600"/>
          <w:sz w:val="24"/>
          <w:szCs w:val="24"/>
          <w:lang w:val="ro-RO" w:eastAsia="es-ES"/>
        </w:rPr>
        <w:t xml:space="preserve">. Dacă muriți în timpul nopții, veți muri în religia adevărată. Acestea să fie ultimele voastre cuvinte din noapte.” </w:t>
      </w:r>
      <w:r w:rsidRPr="00F2544D">
        <w:rPr>
          <w:rFonts w:asciiTheme="majorBidi" w:eastAsia="Times New Roman" w:hAnsiTheme="majorBidi" w:cstheme="majorBidi"/>
          <w:b/>
          <w:color w:val="000000"/>
          <w:sz w:val="24"/>
          <w:szCs w:val="24"/>
          <w:lang w:val="ro-RO" w:eastAsia="es-ES"/>
        </w:rPr>
        <w:t xml:space="preserve">(Al-Bukhari și Muslim) </w:t>
      </w:r>
      <w:r w:rsidRPr="00F2544D">
        <w:rPr>
          <w:rFonts w:asciiTheme="majorBidi" w:eastAsia="Times New Roman" w:hAnsiTheme="majorBidi" w:cstheme="majorBidi"/>
          <w:color w:val="000000"/>
          <w:sz w:val="24"/>
          <w:szCs w:val="24"/>
          <w:lang w:val="ro-RO" w:eastAsia="es-ES"/>
        </w:rPr>
        <w:t xml:space="preserve">   </w:t>
      </w:r>
    </w:p>
    <w:p w14:paraId="1BD5B2BD"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8. </w:t>
      </w:r>
      <w:r w:rsidRPr="00F2544D">
        <w:rPr>
          <w:rFonts w:asciiTheme="majorBidi" w:eastAsia="Times New Roman" w:hAnsiTheme="majorBidi" w:cstheme="majorBidi"/>
          <w:color w:val="000000"/>
          <w:sz w:val="24"/>
          <w:szCs w:val="24"/>
          <w:lang w:val="ro-RO" w:eastAsia="es-ES"/>
        </w:rPr>
        <w:t>Când se trezea noaptea pentru rugăciune,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spunea: </w:t>
      </w:r>
    </w:p>
    <w:p w14:paraId="7036C5A3"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w:t>
      </w:r>
      <w:r w:rsidRPr="00F2544D">
        <w:rPr>
          <w:rFonts w:asciiTheme="majorBidi" w:eastAsia="Times New Roman" w:hAnsiTheme="majorBidi" w:cstheme="majorBidi"/>
          <w:b/>
          <w:i/>
          <w:color w:val="980000"/>
          <w:sz w:val="24"/>
          <w:szCs w:val="24"/>
          <w:lang w:val="ro-RO" w:eastAsia="es-ES"/>
        </w:rPr>
        <w:t xml:space="preserve">«Allāhumma rabba Jibrail wa Mikail wa Israfil fatira alssamawat wal’ard ‘alim alghayb walshshahadat ant tahkum bayna ‘ibadika fima kanu fih yakhtalifun ahdini lima akhtulif fih min-alhaqq biidhnika innaka tahdi man tasha’ 'ila siratin mustaqim» </w:t>
      </w:r>
      <w:r w:rsidRPr="00F2544D">
        <w:rPr>
          <w:rFonts w:asciiTheme="majorBidi" w:eastAsia="Times New Roman" w:hAnsiTheme="majorBidi" w:cstheme="majorBidi"/>
          <w:b/>
          <w:color w:val="006600"/>
          <w:sz w:val="24"/>
          <w:szCs w:val="24"/>
          <w:lang w:val="ro-RO" w:eastAsia="es-ES"/>
        </w:rPr>
        <w:t>(O, Allah, Domnul lui Gavril, și Mihail și Israfil, Creatorul Cerurilor și al Pământului, Care știe nevăzutul și văzutul; Tu judeci între robii Tăi cu privire la neînțelegerile dintre ei. Călăuzește-mă cu permisiunea Ta atunci când există păreri diferite [ale oamenilor] cu privire la Adevăr, pentru că Tu ești Cel care călăuzește pe cine dorește pe Calea cea Dreaptă!)”</w:t>
      </w:r>
      <w:r w:rsidRPr="00F2544D">
        <w:rPr>
          <w:rFonts w:asciiTheme="majorBidi" w:eastAsia="Times New Roman" w:hAnsiTheme="majorBidi" w:cstheme="majorBidi"/>
          <w:b/>
          <w:color w:val="000000"/>
          <w:sz w:val="24"/>
          <w:szCs w:val="24"/>
          <w:lang w:val="ro-RO" w:eastAsia="es-ES"/>
        </w:rPr>
        <w:t xml:space="preserve"> (Muslim)</w:t>
      </w:r>
      <w:r w:rsidRPr="00F2544D">
        <w:rPr>
          <w:rFonts w:asciiTheme="majorBidi" w:eastAsia="Times New Roman" w:hAnsiTheme="majorBidi" w:cstheme="majorBidi"/>
          <w:color w:val="000000"/>
          <w:sz w:val="24"/>
          <w:szCs w:val="24"/>
          <w:lang w:val="ro-RO" w:eastAsia="es-ES"/>
        </w:rPr>
        <w:t xml:space="preserve">  </w:t>
      </w:r>
    </w:p>
    <w:p w14:paraId="0048FB46"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lastRenderedPageBreak/>
        <w:t>9.</w:t>
      </w:r>
      <w:r w:rsidRPr="00F2544D">
        <w:rPr>
          <w:rFonts w:asciiTheme="majorBidi" w:eastAsia="Times New Roman" w:hAnsiTheme="majorBidi" w:cstheme="majorBidi"/>
          <w:color w:val="000000"/>
          <w:sz w:val="24"/>
          <w:szCs w:val="24"/>
          <w:lang w:val="ro-RO" w:eastAsia="es-ES"/>
        </w:rPr>
        <w:t xml:space="preserve"> Atunci când se trezea din somn,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spunea: </w:t>
      </w:r>
    </w:p>
    <w:p w14:paraId="0ADC660E"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w:t>
      </w:r>
      <w:r w:rsidRPr="00F2544D">
        <w:rPr>
          <w:rFonts w:asciiTheme="majorBidi" w:eastAsia="Times New Roman" w:hAnsiTheme="majorBidi" w:cstheme="majorBidi"/>
          <w:b/>
          <w:i/>
          <w:color w:val="980000"/>
          <w:sz w:val="24"/>
          <w:szCs w:val="24"/>
          <w:lang w:val="ro-RO" w:eastAsia="es-ES"/>
        </w:rPr>
        <w:t>«</w:t>
      </w:r>
      <w:r w:rsidRPr="00F2544D">
        <w:rPr>
          <w:rFonts w:asciiTheme="majorBidi" w:eastAsia="Times New Roman" w:hAnsiTheme="majorBidi" w:cstheme="majorBidi"/>
          <w:b/>
          <w:i/>
          <w:color w:val="800000"/>
          <w:sz w:val="24"/>
          <w:szCs w:val="24"/>
          <w:lang w:val="ro-RO" w:eastAsia="es-ES"/>
        </w:rPr>
        <w:t>Al-</w:t>
      </w:r>
      <w:r w:rsidRPr="00F2544D">
        <w:rPr>
          <w:rFonts w:asciiTheme="majorBidi" w:eastAsia="Times New Roman" w:hAnsiTheme="majorBidi" w:cstheme="majorBidi"/>
          <w:b/>
          <w:i/>
          <w:color w:val="800000"/>
          <w:sz w:val="24"/>
          <w:szCs w:val="24"/>
          <w:u w:val="single"/>
          <w:lang w:val="ro-RO" w:eastAsia="es-ES"/>
        </w:rPr>
        <w:t>h</w:t>
      </w:r>
      <w:r w:rsidRPr="00F2544D">
        <w:rPr>
          <w:rFonts w:asciiTheme="majorBidi" w:eastAsia="Times New Roman" w:hAnsiTheme="majorBidi" w:cstheme="majorBidi"/>
          <w:b/>
          <w:i/>
          <w:color w:val="800000"/>
          <w:sz w:val="24"/>
          <w:szCs w:val="24"/>
          <w:lang w:val="ro-RO" w:eastAsia="es-ES"/>
        </w:rPr>
        <w:t>amdu Lillahi Al-ladhi a</w:t>
      </w:r>
      <w:r w:rsidRPr="00F2544D">
        <w:rPr>
          <w:rFonts w:asciiTheme="majorBidi" w:eastAsia="Times New Roman" w:hAnsiTheme="majorBidi" w:cstheme="majorBidi"/>
          <w:b/>
          <w:i/>
          <w:color w:val="800000"/>
          <w:sz w:val="24"/>
          <w:szCs w:val="24"/>
          <w:u w:val="single"/>
          <w:lang w:val="ro-RO" w:eastAsia="es-ES"/>
        </w:rPr>
        <w:t>h</w:t>
      </w:r>
      <w:r w:rsidRPr="00F2544D">
        <w:rPr>
          <w:rFonts w:asciiTheme="majorBidi" w:eastAsia="Times New Roman" w:hAnsiTheme="majorBidi" w:cstheme="majorBidi"/>
          <w:b/>
          <w:i/>
          <w:color w:val="800000"/>
          <w:sz w:val="24"/>
          <w:szCs w:val="24"/>
          <w:lang w:val="ro-RO" w:eastAsia="es-ES"/>
        </w:rPr>
        <w:t>yana ba‘dama amātana wa Ilaihi an-nushūr</w:t>
      </w:r>
      <w:r w:rsidRPr="00F2544D">
        <w:rPr>
          <w:rFonts w:asciiTheme="majorBidi" w:eastAsia="Times New Roman" w:hAnsiTheme="majorBidi" w:cstheme="majorBidi"/>
          <w:b/>
          <w:i/>
          <w:color w:val="980000"/>
          <w:sz w:val="24"/>
          <w:szCs w:val="24"/>
          <w:lang w:val="ro-RO" w:eastAsia="es-ES"/>
        </w:rPr>
        <w:t>»</w:t>
      </w:r>
      <w:r w:rsidRPr="00F2544D">
        <w:rPr>
          <w:rFonts w:asciiTheme="majorBidi" w:eastAsia="Times New Roman" w:hAnsiTheme="majorBidi" w:cstheme="majorBidi"/>
          <w:b/>
          <w:color w:val="006600"/>
          <w:sz w:val="24"/>
          <w:szCs w:val="24"/>
          <w:lang w:val="ro-RO" w:eastAsia="es-ES"/>
        </w:rPr>
        <w:t xml:space="preserve"> (Toată Slava I se cuvine lui Allah, Care ne-a dat viaţa după ce ne-a luat-o şi la El este Învierea!).”</w:t>
      </w:r>
      <w:r w:rsidRPr="00F2544D">
        <w:rPr>
          <w:rFonts w:asciiTheme="majorBidi" w:eastAsia="Times New Roman" w:hAnsiTheme="majorBidi" w:cstheme="majorBidi"/>
          <w:b/>
          <w:color w:val="000000"/>
          <w:sz w:val="24"/>
          <w:szCs w:val="24"/>
          <w:lang w:val="ro-RO" w:eastAsia="es-ES"/>
        </w:rPr>
        <w:t xml:space="preserve"> (Al-Bukhari)</w:t>
      </w:r>
      <w:r w:rsidRPr="00F2544D">
        <w:rPr>
          <w:rFonts w:asciiTheme="majorBidi" w:eastAsia="Times New Roman" w:hAnsiTheme="majorBidi" w:cstheme="majorBidi"/>
          <w:color w:val="000000"/>
          <w:sz w:val="24"/>
          <w:szCs w:val="24"/>
          <w:lang w:val="ro-RO" w:eastAsia="es-ES"/>
        </w:rPr>
        <w:t xml:space="preserve"> </w:t>
      </w:r>
    </w:p>
    <w:p w14:paraId="4443CE5A"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 xml:space="preserve">Apoi își curăța dinții și recita ultimele zece versete din </w:t>
      </w:r>
      <w:r w:rsidRPr="00F2544D">
        <w:rPr>
          <w:rFonts w:asciiTheme="majorBidi" w:eastAsia="Times New Roman" w:hAnsiTheme="majorBidi" w:cstheme="majorBidi"/>
          <w:i/>
          <w:color w:val="000000"/>
          <w:sz w:val="24"/>
          <w:szCs w:val="24"/>
          <w:lang w:val="ro-RO" w:eastAsia="es-ES"/>
        </w:rPr>
        <w:t>Surat Al-Imran</w:t>
      </w:r>
      <w:r w:rsidRPr="00F2544D">
        <w:rPr>
          <w:rFonts w:asciiTheme="majorBidi" w:eastAsia="Times New Roman" w:hAnsiTheme="majorBidi" w:cstheme="majorBidi"/>
          <w:color w:val="000000"/>
          <w:sz w:val="24"/>
          <w:szCs w:val="24"/>
          <w:lang w:val="ro-RO" w:eastAsia="es-ES"/>
        </w:rPr>
        <w:t>.</w:t>
      </w:r>
    </w:p>
    <w:p w14:paraId="78501B70"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10.</w:t>
      </w:r>
      <w:r w:rsidRPr="00F2544D">
        <w:rPr>
          <w:rFonts w:asciiTheme="majorBidi" w:eastAsia="Times New Roman" w:hAnsiTheme="majorBidi" w:cstheme="majorBidi"/>
          <w:color w:val="000000"/>
          <w:sz w:val="24"/>
          <w:szCs w:val="24"/>
          <w:lang w:val="ro-RO" w:eastAsia="es-ES"/>
        </w:rPr>
        <w:t xml:space="preserve"> Se trezea atunci când cânta cocoșul și spunea </w:t>
      </w:r>
      <w:r w:rsidRPr="00F2544D">
        <w:rPr>
          <w:rFonts w:asciiTheme="majorBidi" w:eastAsia="Times New Roman" w:hAnsiTheme="majorBidi" w:cstheme="majorBidi"/>
          <w:b/>
          <w:color w:val="980000"/>
          <w:sz w:val="24"/>
          <w:szCs w:val="24"/>
          <w:lang w:val="ro-RO" w:eastAsia="es-ES"/>
        </w:rPr>
        <w:t>„</w:t>
      </w:r>
      <w:r w:rsidRPr="00F2544D">
        <w:rPr>
          <w:rFonts w:asciiTheme="majorBidi" w:eastAsia="Times New Roman" w:hAnsiTheme="majorBidi" w:cstheme="majorBidi"/>
          <w:b/>
          <w:i/>
          <w:color w:val="980000"/>
          <w:sz w:val="24"/>
          <w:szCs w:val="24"/>
          <w:lang w:val="ro-RO" w:eastAsia="es-ES"/>
        </w:rPr>
        <w:t>Al-</w:t>
      </w:r>
      <w:r w:rsidRPr="00F2544D">
        <w:rPr>
          <w:rFonts w:asciiTheme="majorBidi" w:eastAsia="Times New Roman" w:hAnsiTheme="majorBidi" w:cstheme="majorBidi"/>
          <w:b/>
          <w:i/>
          <w:color w:val="980000"/>
          <w:sz w:val="24"/>
          <w:szCs w:val="24"/>
          <w:u w:val="single"/>
          <w:lang w:val="ro-RO" w:eastAsia="es-ES"/>
        </w:rPr>
        <w:t>ha</w:t>
      </w:r>
      <w:r w:rsidRPr="00F2544D">
        <w:rPr>
          <w:rFonts w:asciiTheme="majorBidi" w:eastAsia="Times New Roman" w:hAnsiTheme="majorBidi" w:cstheme="majorBidi"/>
          <w:b/>
          <w:i/>
          <w:color w:val="980000"/>
          <w:sz w:val="24"/>
          <w:szCs w:val="24"/>
          <w:lang w:val="ro-RO" w:eastAsia="es-ES"/>
        </w:rPr>
        <w:t>mdu Lillah</w:t>
      </w:r>
      <w:r w:rsidRPr="00F2544D">
        <w:rPr>
          <w:rFonts w:asciiTheme="majorBidi" w:eastAsia="Times New Roman" w:hAnsiTheme="majorBidi" w:cstheme="majorBidi"/>
          <w:b/>
          <w:color w:val="980000"/>
          <w:sz w:val="24"/>
          <w:szCs w:val="24"/>
          <w:lang w:val="ro-RO" w:eastAsia="es-ES"/>
        </w:rPr>
        <w:t>”</w:t>
      </w:r>
      <w:r w:rsidRPr="00F2544D">
        <w:rPr>
          <w:rFonts w:asciiTheme="majorBidi" w:eastAsia="Times New Roman" w:hAnsiTheme="majorBidi" w:cstheme="majorBidi"/>
          <w:b/>
          <w:color w:val="000000"/>
          <w:sz w:val="24"/>
          <w:szCs w:val="24"/>
          <w:lang w:val="ro-RO" w:eastAsia="es-ES"/>
        </w:rPr>
        <w:t xml:space="preserve"> (Toată lauda I se cuvine lui Allah!)</w:t>
      </w:r>
      <w:r w:rsidRPr="00F2544D">
        <w:rPr>
          <w:rFonts w:asciiTheme="majorBidi" w:eastAsia="Times New Roman" w:hAnsiTheme="majorBidi" w:cstheme="majorBidi"/>
          <w:color w:val="000000"/>
          <w:sz w:val="24"/>
          <w:szCs w:val="24"/>
          <w:lang w:val="ro-RO" w:eastAsia="es-ES"/>
        </w:rPr>
        <w:t xml:space="preserve">, </w:t>
      </w:r>
      <w:r w:rsidRPr="00F2544D">
        <w:rPr>
          <w:rFonts w:asciiTheme="majorBidi" w:eastAsia="Times New Roman" w:hAnsiTheme="majorBidi" w:cstheme="majorBidi"/>
          <w:b/>
          <w:i/>
          <w:color w:val="800000"/>
          <w:sz w:val="24"/>
          <w:szCs w:val="24"/>
          <w:lang w:val="ro-RO" w:eastAsia="es-ES"/>
        </w:rPr>
        <w:t>„Allahu Akbar”</w:t>
      </w:r>
      <w:r w:rsidRPr="00F2544D">
        <w:rPr>
          <w:rFonts w:asciiTheme="majorBidi" w:eastAsia="Times New Roman" w:hAnsiTheme="majorBidi" w:cstheme="majorBidi"/>
          <w:b/>
          <w:color w:val="800000"/>
          <w:sz w:val="24"/>
          <w:szCs w:val="24"/>
          <w:lang w:val="ro-RO" w:eastAsia="es-ES"/>
        </w:rPr>
        <w:t xml:space="preserve"> </w:t>
      </w:r>
      <w:r w:rsidRPr="00F2544D">
        <w:rPr>
          <w:rFonts w:asciiTheme="majorBidi" w:eastAsia="Times New Roman" w:hAnsiTheme="majorBidi" w:cstheme="majorBidi"/>
          <w:b/>
          <w:color w:val="000000"/>
          <w:sz w:val="24"/>
          <w:szCs w:val="24"/>
          <w:lang w:val="ro-RO" w:eastAsia="es-ES"/>
        </w:rPr>
        <w:t>(Allah este Prea Măreţ!)</w:t>
      </w:r>
      <w:r w:rsidRPr="00F2544D">
        <w:rPr>
          <w:rFonts w:asciiTheme="majorBidi" w:eastAsia="Times New Roman" w:hAnsiTheme="majorBidi" w:cstheme="majorBidi"/>
          <w:color w:val="000000"/>
          <w:sz w:val="24"/>
          <w:szCs w:val="24"/>
          <w:lang w:val="ro-RO" w:eastAsia="es-ES"/>
        </w:rPr>
        <w:t xml:space="preserve"> și </w:t>
      </w:r>
      <w:r w:rsidRPr="00F2544D">
        <w:rPr>
          <w:rFonts w:asciiTheme="majorBidi" w:eastAsia="Times New Roman" w:hAnsiTheme="majorBidi" w:cstheme="majorBidi"/>
          <w:b/>
          <w:i/>
          <w:color w:val="980000"/>
          <w:sz w:val="24"/>
          <w:szCs w:val="24"/>
          <w:lang w:val="ro-RO" w:eastAsia="es-ES"/>
        </w:rPr>
        <w:t xml:space="preserve">„Lā ilāha illa Allah” </w:t>
      </w:r>
      <w:r w:rsidRPr="00F2544D">
        <w:rPr>
          <w:rFonts w:asciiTheme="majorBidi" w:eastAsia="Times New Roman" w:hAnsiTheme="majorBidi" w:cstheme="majorBidi"/>
          <w:b/>
          <w:color w:val="000000"/>
          <w:sz w:val="24"/>
          <w:szCs w:val="24"/>
          <w:lang w:val="ro-RO" w:eastAsia="es-ES"/>
        </w:rPr>
        <w:t>(Nu există divinitate demnă de adorare în afară de Allah!)</w:t>
      </w:r>
      <w:r w:rsidRPr="00F2544D">
        <w:rPr>
          <w:rFonts w:asciiTheme="majorBidi" w:eastAsia="Times New Roman" w:hAnsiTheme="majorBidi" w:cstheme="majorBidi"/>
          <w:color w:val="000000"/>
          <w:sz w:val="24"/>
          <w:szCs w:val="24"/>
          <w:lang w:val="ro-RO" w:eastAsia="es-ES"/>
        </w:rPr>
        <w:t xml:space="preserve">, iar apoi făcea suplicații. </w:t>
      </w:r>
    </w:p>
    <w:p w14:paraId="343996EB"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11.</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apus: </w:t>
      </w:r>
    </w:p>
    <w:p w14:paraId="205F7955"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 xml:space="preserve">„Un vis frumos este de la Allah și unul urât este de la Șeitan. Cel care vede ceva neplăcut în visul său trebuie să sufle de trei ori în partea sa stângă și să caute adăpost la Allah de răul lui Șeitan (spunând: </w:t>
      </w:r>
      <w:r w:rsidRPr="00F2544D">
        <w:rPr>
          <w:rFonts w:asciiTheme="majorBidi" w:eastAsia="Times New Roman" w:hAnsiTheme="majorBidi" w:cstheme="majorBidi"/>
          <w:b/>
          <w:i/>
          <w:color w:val="980000"/>
          <w:sz w:val="24"/>
          <w:szCs w:val="24"/>
          <w:lang w:val="ro-RO" w:eastAsia="es-ES"/>
        </w:rPr>
        <w:t>«A‘ūdhu billahi min-ash Sheitan-ir-Rajīm»</w:t>
      </w:r>
      <w:r w:rsidRPr="00F2544D">
        <w:rPr>
          <w:rFonts w:asciiTheme="majorBidi" w:eastAsia="Times New Roman" w:hAnsiTheme="majorBidi" w:cstheme="majorBidi"/>
          <w:b/>
          <w:color w:val="006600"/>
          <w:sz w:val="24"/>
          <w:szCs w:val="24"/>
          <w:lang w:val="ro-RO" w:eastAsia="es-ES"/>
        </w:rPr>
        <w:t xml:space="preserve"> - Caut adăpost la Allah de Şeitan cel blestemat). Atunci el nu va fi vătămat.” </w:t>
      </w:r>
      <w:r w:rsidRPr="00F2544D">
        <w:rPr>
          <w:rFonts w:asciiTheme="majorBidi" w:eastAsia="Times New Roman" w:hAnsiTheme="majorBidi" w:cstheme="majorBidi"/>
          <w:b/>
          <w:color w:val="000000"/>
          <w:sz w:val="24"/>
          <w:szCs w:val="24"/>
          <w:lang w:val="ro-RO" w:eastAsia="es-ES"/>
        </w:rPr>
        <w:t xml:space="preserve">(Al-Bukhari și Muslim) </w:t>
      </w:r>
    </w:p>
    <w:p w14:paraId="09BE820E"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l-a sfătuit pe cel care a avut un vis urât să se întoarcă pe cealaltă parte și să se roage. </w:t>
      </w:r>
    </w:p>
    <w:p w14:paraId="6C901432" w14:textId="77777777" w:rsidR="00607AA6" w:rsidRPr="00F2544D" w:rsidRDefault="00607AA6" w:rsidP="00607AA6">
      <w:pPr>
        <w:bidi w:val="0"/>
        <w:spacing w:before="120" w:after="120" w:line="240" w:lineRule="auto"/>
        <w:jc w:val="both"/>
        <w:rPr>
          <w:rFonts w:asciiTheme="majorBidi" w:hAnsiTheme="majorBidi" w:cstheme="majorBidi"/>
          <w:color w:val="000000"/>
          <w:sz w:val="24"/>
          <w:szCs w:val="24"/>
          <w:lang w:val="ro-RO" w:eastAsia="es-ES"/>
        </w:rPr>
      </w:pPr>
    </w:p>
    <w:p w14:paraId="690FC031" w14:textId="77777777" w:rsidR="00602A48" w:rsidRPr="00F2544D" w:rsidRDefault="00602A48">
      <w:pPr>
        <w:bidi w:val="0"/>
        <w:spacing w:after="0" w:line="240" w:lineRule="auto"/>
        <w:rPr>
          <w:rFonts w:asciiTheme="majorBidi" w:eastAsia="Times New Roman" w:hAnsiTheme="majorBidi" w:cstheme="majorBidi"/>
          <w:b/>
          <w:i/>
          <w:color w:val="C00000"/>
          <w:sz w:val="44"/>
          <w:szCs w:val="44"/>
          <w:lang w:val="ro-RO" w:eastAsia="es-ES"/>
        </w:rPr>
      </w:pPr>
      <w:r w:rsidRPr="00F2544D">
        <w:rPr>
          <w:rFonts w:asciiTheme="majorBidi" w:eastAsia="Times New Roman" w:hAnsiTheme="majorBidi" w:cstheme="majorBidi"/>
          <w:b/>
          <w:i/>
          <w:color w:val="C00000"/>
          <w:sz w:val="44"/>
          <w:szCs w:val="44"/>
          <w:lang w:val="ro-RO" w:eastAsia="es-ES"/>
        </w:rPr>
        <w:br w:type="page"/>
      </w:r>
    </w:p>
    <w:p w14:paraId="6E63BC72" w14:textId="42B30691" w:rsidR="00607AA6" w:rsidRPr="00F2544D" w:rsidRDefault="00607AA6" w:rsidP="00607AA6">
      <w:pPr>
        <w:bidi w:val="0"/>
        <w:spacing w:before="120" w:after="120" w:line="240" w:lineRule="auto"/>
        <w:jc w:val="center"/>
        <w:rPr>
          <w:rFonts w:asciiTheme="majorBidi" w:hAnsiTheme="majorBidi" w:cstheme="majorBidi"/>
          <w:color w:val="000000"/>
          <w:sz w:val="24"/>
          <w:szCs w:val="24"/>
          <w:lang w:val="ro-RO" w:eastAsia="es-ES"/>
        </w:rPr>
      </w:pPr>
      <w:r w:rsidRPr="00F2544D">
        <w:rPr>
          <w:rFonts w:asciiTheme="majorBidi" w:eastAsia="Times New Roman" w:hAnsiTheme="majorBidi" w:cstheme="majorBidi"/>
          <w:b/>
          <w:i/>
          <w:color w:val="C00000"/>
          <w:sz w:val="36"/>
          <w:szCs w:val="36"/>
          <w:lang w:val="ro-RO" w:eastAsia="es-ES"/>
        </w:rPr>
        <w:lastRenderedPageBreak/>
        <w:t>23. Călăuzirea Profetului (</w:t>
      </w:r>
      <w:r w:rsidRPr="00F2544D">
        <w:rPr>
          <w:rFonts w:ascii="Tahoma" w:eastAsia="Tahoma" w:hAnsi="Tahoma" w:cs="Tahoma"/>
          <w:b/>
          <w:i/>
          <w:color w:val="C00000"/>
          <w:sz w:val="36"/>
          <w:szCs w:val="36"/>
          <w:rtl/>
          <w:lang w:val="ro-RO" w:eastAsia="es-ES"/>
        </w:rPr>
        <w:t>ﷺ</w:t>
      </w:r>
      <w:r w:rsidRPr="00F2544D">
        <w:rPr>
          <w:rFonts w:asciiTheme="majorBidi" w:eastAsia="Times New Roman" w:hAnsiTheme="majorBidi" w:cstheme="majorBidi"/>
          <w:b/>
          <w:i/>
          <w:color w:val="C00000"/>
          <w:sz w:val="36"/>
          <w:szCs w:val="36"/>
          <w:lang w:val="ro-RO" w:eastAsia="es-ES"/>
        </w:rPr>
        <w:t>) cu privire la îngrijirea corporală, îmbrăcăminte, înfățișare și înfrumusețare</w:t>
      </w:r>
      <w:r w:rsidRPr="00F2544D">
        <w:rPr>
          <w:rFonts w:asciiTheme="majorBidi" w:eastAsia="Times New Roman" w:hAnsiTheme="majorBidi" w:cstheme="majorBidi"/>
          <w:b/>
          <w:i/>
          <w:color w:val="C00000"/>
          <w:sz w:val="44"/>
          <w:szCs w:val="44"/>
          <w:vertAlign w:val="superscript"/>
          <w:lang w:val="ro-RO" w:eastAsia="es-ES"/>
        </w:rPr>
        <w:footnoteReference w:id="100"/>
      </w:r>
    </w:p>
    <w:p w14:paraId="03414C0B" w14:textId="77777777" w:rsidR="00607AA6" w:rsidRPr="00F2544D" w:rsidRDefault="00607AA6" w:rsidP="00607AA6">
      <w:pPr>
        <w:bidi w:val="0"/>
        <w:spacing w:before="120" w:after="120" w:line="240" w:lineRule="auto"/>
        <w:jc w:val="both"/>
        <w:rPr>
          <w:rFonts w:asciiTheme="majorBidi" w:hAnsiTheme="majorBidi" w:cstheme="majorBidi"/>
          <w:color w:val="000000"/>
          <w:sz w:val="24"/>
          <w:szCs w:val="24"/>
          <w:lang w:val="ro-RO" w:eastAsia="es-ES"/>
        </w:rPr>
      </w:pPr>
    </w:p>
    <w:p w14:paraId="7B0EE163"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w:t>
      </w:r>
      <w:r w:rsidRPr="00F2544D">
        <w:rPr>
          <w:rFonts w:asciiTheme="majorBidi" w:eastAsia="Times New Roman" w:hAnsiTheme="majorBidi" w:cstheme="majorBidi"/>
          <w:color w:val="000000"/>
          <w:sz w:val="24"/>
          <w:szCs w:val="24"/>
          <w:lang w:val="ro-RO" w:eastAsia="es-ES"/>
        </w:rPr>
        <w:t xml:space="preserve">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folosea deseori parfum și îi plăcea. Nu a refuzat niciodată unul atunci când îl primea. Parfumul lui preferat era moscul. </w:t>
      </w:r>
    </w:p>
    <w:p w14:paraId="04E9974B" w14:textId="4F87F1E5"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2.</w:t>
      </w:r>
      <w:r w:rsidRPr="00F2544D">
        <w:rPr>
          <w:rFonts w:asciiTheme="majorBidi" w:eastAsia="Times New Roman" w:hAnsiTheme="majorBidi" w:cstheme="majorBidi"/>
          <w:color w:val="000000"/>
          <w:sz w:val="24"/>
          <w:szCs w:val="24"/>
          <w:lang w:val="ro-RO" w:eastAsia="es-ES"/>
        </w:rPr>
        <w:t xml:space="preserve"> Îi plăcea </w:t>
      </w:r>
      <w:r w:rsidRPr="00F2544D">
        <w:rPr>
          <w:rFonts w:asciiTheme="majorBidi" w:eastAsia="Times New Roman" w:hAnsiTheme="majorBidi" w:cstheme="majorBidi"/>
          <w:i/>
          <w:color w:val="000000"/>
          <w:sz w:val="24"/>
          <w:szCs w:val="24"/>
          <w:lang w:val="ro-RO" w:eastAsia="es-ES"/>
        </w:rPr>
        <w:t>siwak</w:t>
      </w:r>
      <w:r w:rsidRPr="00F2544D">
        <w:rPr>
          <w:rFonts w:asciiTheme="majorBidi" w:eastAsia="Times New Roman" w:hAnsiTheme="majorBidi" w:cstheme="majorBidi"/>
          <w:color w:val="000000"/>
          <w:sz w:val="24"/>
          <w:szCs w:val="24"/>
          <w:lang w:val="ro-RO" w:eastAsia="es-ES"/>
        </w:rPr>
        <w:t>-ul (</w:t>
      </w:r>
      <w:r w:rsidR="00307DEF" w:rsidRPr="00F2544D">
        <w:rPr>
          <w:rFonts w:asciiTheme="majorBidi" w:eastAsia="Times New Roman" w:hAnsiTheme="majorBidi" w:cstheme="majorBidi"/>
          <w:color w:val="000000"/>
          <w:sz w:val="24"/>
          <w:szCs w:val="24"/>
          <w:lang w:val="ro-RO" w:eastAsia="es-ES"/>
        </w:rPr>
        <w:t>bețișor</w:t>
      </w:r>
      <w:r w:rsidRPr="00F2544D">
        <w:rPr>
          <w:rFonts w:asciiTheme="majorBidi" w:eastAsia="Times New Roman" w:hAnsiTheme="majorBidi" w:cstheme="majorBidi"/>
          <w:color w:val="000000"/>
          <w:sz w:val="24"/>
          <w:szCs w:val="24"/>
          <w:lang w:val="ro-RO" w:eastAsia="es-ES"/>
        </w:rPr>
        <w:t xml:space="preserve"> de lemn folosit pentru </w:t>
      </w:r>
      <w:r w:rsidR="00307DEF" w:rsidRPr="00F2544D">
        <w:rPr>
          <w:rFonts w:asciiTheme="majorBidi" w:eastAsia="Times New Roman" w:hAnsiTheme="majorBidi" w:cstheme="majorBidi"/>
          <w:color w:val="000000"/>
          <w:sz w:val="24"/>
          <w:szCs w:val="24"/>
          <w:lang w:val="ro-RO" w:eastAsia="es-ES"/>
        </w:rPr>
        <w:t>curăţarea</w:t>
      </w:r>
      <w:r w:rsidRPr="00F2544D">
        <w:rPr>
          <w:rFonts w:asciiTheme="majorBidi" w:eastAsia="Times New Roman" w:hAnsiTheme="majorBidi" w:cstheme="majorBidi"/>
          <w:color w:val="000000"/>
          <w:sz w:val="24"/>
          <w:szCs w:val="24"/>
          <w:lang w:val="ro-RO" w:eastAsia="es-ES"/>
        </w:rPr>
        <w:t xml:space="preserve"> dinților) și îl folosea atât atunci când ținea, cât și atunci când nu ținea post. Îl folosea, de asemenea, atunci când se trezea, înainte de </w:t>
      </w:r>
      <w:r w:rsidRPr="00F2544D">
        <w:rPr>
          <w:rFonts w:asciiTheme="majorBidi" w:eastAsia="Times New Roman" w:hAnsiTheme="majorBidi" w:cstheme="majorBidi"/>
          <w:i/>
          <w:color w:val="000000"/>
          <w:sz w:val="24"/>
          <w:szCs w:val="24"/>
          <w:lang w:val="ro-RO" w:eastAsia="es-ES"/>
        </w:rPr>
        <w:t>wudū’</w:t>
      </w:r>
      <w:r w:rsidRPr="00F2544D">
        <w:rPr>
          <w:rFonts w:asciiTheme="majorBidi" w:eastAsia="Times New Roman" w:hAnsiTheme="majorBidi" w:cstheme="majorBidi"/>
          <w:color w:val="000000"/>
          <w:sz w:val="24"/>
          <w:szCs w:val="24"/>
          <w:lang w:val="ro-RO" w:eastAsia="es-ES"/>
        </w:rPr>
        <w:t xml:space="preserve">, atunci când venea timpul pentru rugăciune și atunci când intra în casă. </w:t>
      </w:r>
    </w:p>
    <w:p w14:paraId="105DDA43"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3.</w:t>
      </w:r>
      <w:r w:rsidRPr="00F2544D">
        <w:rPr>
          <w:rFonts w:asciiTheme="majorBidi" w:eastAsia="Times New Roman" w:hAnsiTheme="majorBidi" w:cstheme="majorBidi"/>
          <w:color w:val="000000"/>
          <w:sz w:val="24"/>
          <w:szCs w:val="24"/>
          <w:lang w:val="ro-RO" w:eastAsia="es-ES"/>
        </w:rPr>
        <w:t xml:space="preserve">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folosea </w:t>
      </w:r>
      <w:r w:rsidRPr="00F2544D">
        <w:rPr>
          <w:rFonts w:asciiTheme="majorBidi" w:eastAsia="Times New Roman" w:hAnsiTheme="majorBidi" w:cstheme="majorBidi"/>
          <w:i/>
          <w:color w:val="000000"/>
          <w:sz w:val="24"/>
          <w:szCs w:val="24"/>
          <w:lang w:val="ro-RO" w:eastAsia="es-ES"/>
        </w:rPr>
        <w:t>kohl</w:t>
      </w:r>
      <w:r w:rsidRPr="00F2544D">
        <w:rPr>
          <w:rFonts w:asciiTheme="majorBidi" w:eastAsia="Times New Roman" w:hAnsiTheme="majorBidi" w:cstheme="majorBidi"/>
          <w:color w:val="000000"/>
          <w:sz w:val="24"/>
          <w:szCs w:val="24"/>
          <w:lang w:val="ro-RO" w:eastAsia="es-ES"/>
        </w:rPr>
        <w:t xml:space="preserve"> și a spus: </w:t>
      </w:r>
    </w:p>
    <w:p w14:paraId="7B8AF0C9"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 xml:space="preserve">„Cel mai bun </w:t>
      </w:r>
      <w:r w:rsidRPr="00F2544D">
        <w:rPr>
          <w:rFonts w:asciiTheme="majorBidi" w:eastAsia="Times New Roman" w:hAnsiTheme="majorBidi" w:cstheme="majorBidi"/>
          <w:b/>
          <w:i/>
          <w:color w:val="006600"/>
          <w:sz w:val="24"/>
          <w:szCs w:val="24"/>
          <w:lang w:val="ro-RO" w:eastAsia="es-ES"/>
        </w:rPr>
        <w:t>kohl</w:t>
      </w:r>
      <w:r w:rsidRPr="00F2544D">
        <w:rPr>
          <w:rFonts w:asciiTheme="majorBidi" w:eastAsia="Times New Roman" w:hAnsiTheme="majorBidi" w:cstheme="majorBidi"/>
          <w:b/>
          <w:color w:val="006600"/>
          <w:sz w:val="24"/>
          <w:szCs w:val="24"/>
          <w:lang w:val="ro-RO" w:eastAsia="es-ES"/>
        </w:rPr>
        <w:t xml:space="preserve"> este antimoniul, pentru că îmbunătățește vederea și ajută părul (genele) să crească.”</w:t>
      </w:r>
      <w:r w:rsidRPr="00F2544D">
        <w:rPr>
          <w:rFonts w:asciiTheme="majorBidi" w:eastAsia="Times New Roman" w:hAnsiTheme="majorBidi" w:cstheme="majorBidi"/>
          <w:b/>
          <w:color w:val="000000"/>
          <w:sz w:val="24"/>
          <w:szCs w:val="24"/>
          <w:lang w:val="ro-RO" w:eastAsia="es-ES"/>
        </w:rPr>
        <w:t xml:space="preserve"> (Ibn Majah și Abu Dawud)  </w:t>
      </w:r>
    </w:p>
    <w:p w14:paraId="1C4454EB"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4.</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obișnuia să își pieptene părul și uneori și barba, iar alteori o făcea ‘Aishah (Allah să fie mulțumit de ea!) pentru el. Călăuzirea lui în ceea ce privește tunderea părului a fost fie să își țină părul, fie să îl radă de tot. </w:t>
      </w:r>
    </w:p>
    <w:p w14:paraId="047A85A1"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5. </w:t>
      </w:r>
      <w:r w:rsidRPr="00F2544D">
        <w:rPr>
          <w:rFonts w:asciiTheme="majorBidi" w:eastAsia="Times New Roman" w:hAnsiTheme="majorBidi" w:cstheme="majorBidi"/>
          <w:color w:val="000000"/>
          <w:sz w:val="24"/>
          <w:szCs w:val="24"/>
          <w:lang w:val="ro-RO" w:eastAsia="es-ES"/>
        </w:rPr>
        <w:t xml:space="preserve">Nu a fost relatat că și-ar fi ras părul decât atunci când a făcut-o ca parte din ritualurile de la </w:t>
      </w:r>
      <w:r w:rsidRPr="00F2544D">
        <w:rPr>
          <w:rFonts w:asciiTheme="majorBidi" w:eastAsia="Times New Roman" w:hAnsiTheme="majorBidi" w:cstheme="majorBidi"/>
          <w:i/>
          <w:color w:val="000000"/>
          <w:sz w:val="24"/>
          <w:szCs w:val="24"/>
          <w:lang w:val="ro-RO" w:eastAsia="es-ES"/>
        </w:rPr>
        <w:t>Hajj</w:t>
      </w:r>
      <w:r w:rsidRPr="00F2544D">
        <w:rPr>
          <w:rFonts w:asciiTheme="majorBidi" w:eastAsia="Times New Roman" w:hAnsiTheme="majorBidi" w:cstheme="majorBidi"/>
          <w:color w:val="000000"/>
          <w:sz w:val="24"/>
          <w:szCs w:val="24"/>
          <w:lang w:val="ro-RO" w:eastAsia="es-ES"/>
        </w:rPr>
        <w:t xml:space="preserve"> sau</w:t>
      </w:r>
      <w:r w:rsidRPr="00F2544D">
        <w:rPr>
          <w:rFonts w:asciiTheme="majorBidi" w:eastAsia="Times New Roman" w:hAnsiTheme="majorBidi" w:cstheme="majorBidi"/>
          <w:i/>
          <w:color w:val="000000"/>
          <w:sz w:val="24"/>
          <w:szCs w:val="24"/>
          <w:lang w:val="ro-RO" w:eastAsia="es-ES"/>
        </w:rPr>
        <w:t xml:space="preserve"> ‘Umrah</w:t>
      </w:r>
      <w:r w:rsidRPr="00F2544D">
        <w:rPr>
          <w:rFonts w:asciiTheme="majorBidi" w:eastAsia="Times New Roman" w:hAnsiTheme="majorBidi" w:cstheme="majorBidi"/>
          <w:color w:val="000000"/>
          <w:sz w:val="24"/>
          <w:szCs w:val="24"/>
          <w:lang w:val="ro-RO" w:eastAsia="es-ES"/>
        </w:rPr>
        <w:t xml:space="preserve">. Părul lui nu era nici scurt, nici lung, ci era până la lobul urechii. </w:t>
      </w:r>
    </w:p>
    <w:p w14:paraId="6B652530"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6. </w:t>
      </w:r>
      <w:r w:rsidRPr="00F2544D">
        <w:rPr>
          <w:rFonts w:asciiTheme="majorBidi" w:eastAsia="Times New Roman" w:hAnsiTheme="majorBidi" w:cstheme="majorBidi"/>
          <w:color w:val="000000"/>
          <w:sz w:val="24"/>
          <w:szCs w:val="24"/>
          <w:lang w:val="ro-RO" w:eastAsia="es-ES"/>
        </w:rPr>
        <w:t xml:space="preserve">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interzis </w:t>
      </w:r>
      <w:r w:rsidRPr="00F2544D">
        <w:rPr>
          <w:rFonts w:asciiTheme="majorBidi" w:eastAsia="Times New Roman" w:hAnsiTheme="majorBidi" w:cstheme="majorBidi"/>
          <w:i/>
          <w:color w:val="000000"/>
          <w:sz w:val="24"/>
          <w:szCs w:val="24"/>
          <w:lang w:val="ro-RO" w:eastAsia="es-ES"/>
        </w:rPr>
        <w:t>alqaze</w:t>
      </w:r>
      <w:r w:rsidRPr="00F2544D">
        <w:rPr>
          <w:rFonts w:asciiTheme="majorBidi" w:eastAsia="Times New Roman" w:hAnsiTheme="majorBidi" w:cstheme="majorBidi"/>
          <w:color w:val="000000"/>
          <w:sz w:val="24"/>
          <w:szCs w:val="24"/>
          <w:vertAlign w:val="superscript"/>
          <w:lang w:val="ro-RO" w:eastAsia="es-ES"/>
        </w:rPr>
        <w:footnoteReference w:id="101"/>
      </w:r>
      <w:r w:rsidRPr="00F2544D">
        <w:rPr>
          <w:rFonts w:asciiTheme="majorBidi" w:eastAsia="Times New Roman" w:hAnsiTheme="majorBidi" w:cstheme="majorBidi"/>
          <w:color w:val="000000"/>
          <w:sz w:val="24"/>
          <w:szCs w:val="24"/>
          <w:lang w:val="ro-RO" w:eastAsia="es-ES"/>
        </w:rPr>
        <w:t>.</w:t>
      </w:r>
    </w:p>
    <w:p w14:paraId="22508904"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7.</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spus: </w:t>
      </w:r>
    </w:p>
    <w:p w14:paraId="06A52B8F"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lastRenderedPageBreak/>
        <w:t>„Diferențiați-vă de politeiști, tundeți-vă mustața și lăsați-vă barba să crească.”</w:t>
      </w:r>
      <w:r w:rsidRPr="00F2544D">
        <w:rPr>
          <w:rFonts w:asciiTheme="majorBidi" w:eastAsia="Times New Roman" w:hAnsiTheme="majorBidi" w:cstheme="majorBidi"/>
          <w:b/>
          <w:color w:val="000000"/>
          <w:sz w:val="24"/>
          <w:szCs w:val="24"/>
          <w:lang w:val="ro-RO" w:eastAsia="es-ES"/>
        </w:rPr>
        <w:t xml:space="preserve"> (Al-Bukhari și Muslim) </w:t>
      </w:r>
      <w:r w:rsidRPr="00F2544D">
        <w:rPr>
          <w:rFonts w:asciiTheme="majorBidi" w:eastAsia="Times New Roman" w:hAnsiTheme="majorBidi" w:cstheme="majorBidi"/>
          <w:color w:val="000000"/>
          <w:sz w:val="24"/>
          <w:szCs w:val="24"/>
          <w:lang w:val="ro-RO" w:eastAsia="es-ES"/>
        </w:rPr>
        <w:t xml:space="preserve"> </w:t>
      </w:r>
    </w:p>
    <w:p w14:paraId="0984BCE8"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8.</w:t>
      </w:r>
      <w:r w:rsidRPr="00F2544D">
        <w:rPr>
          <w:rFonts w:asciiTheme="majorBidi" w:eastAsia="Times New Roman" w:hAnsiTheme="majorBidi" w:cstheme="majorBidi"/>
          <w:color w:val="000000"/>
          <w:sz w:val="24"/>
          <w:szCs w:val="24"/>
          <w:lang w:val="ro-RO" w:eastAsia="es-ES"/>
        </w:rPr>
        <w:t xml:space="preserve"> Obișnuia să poarte orice haină era disponibilă, fie că era de lână, bumbac sau in. Prefera cămășile lungi. </w:t>
      </w:r>
    </w:p>
    <w:p w14:paraId="444FCD59"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9.</w:t>
      </w:r>
      <w:r w:rsidRPr="00F2544D">
        <w:rPr>
          <w:rFonts w:asciiTheme="majorBidi" w:eastAsia="Times New Roman" w:hAnsiTheme="majorBidi" w:cstheme="majorBidi"/>
          <w:color w:val="000000"/>
          <w:sz w:val="24"/>
          <w:szCs w:val="24"/>
          <w:lang w:val="ro-RO" w:eastAsia="es-ES"/>
        </w:rPr>
        <w:t xml:space="preserve"> Purta haine yemenite în dungi și o mantie verde, haine lungi deschise în față sau în spate, pantaloni, un fel de curea și pelerină. Purta, de asemenea, încălțăminte din piele, sandale și un turban. </w:t>
      </w:r>
    </w:p>
    <w:p w14:paraId="4485AA98" w14:textId="22422C0A"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10.</w:t>
      </w:r>
      <w:r w:rsidRPr="00F2544D">
        <w:rPr>
          <w:rFonts w:asciiTheme="majorBidi" w:eastAsia="Times New Roman" w:hAnsiTheme="majorBidi" w:cstheme="majorBidi"/>
          <w:color w:val="000000"/>
          <w:sz w:val="24"/>
          <w:szCs w:val="24"/>
          <w:lang w:val="ro-RO" w:eastAsia="es-ES"/>
        </w:rPr>
        <w:t xml:space="preserve"> </w:t>
      </w:r>
      <w:r w:rsidR="00307DEF" w:rsidRPr="00F2544D">
        <w:rPr>
          <w:rFonts w:asciiTheme="majorBidi" w:eastAsia="Times New Roman" w:hAnsiTheme="majorBidi" w:cstheme="majorBidi"/>
          <w:color w:val="000000"/>
          <w:sz w:val="24"/>
          <w:szCs w:val="24"/>
          <w:lang w:val="ro-RO" w:eastAsia="es-ES"/>
        </w:rPr>
        <w:t>Obişnuia</w:t>
      </w:r>
      <w:r w:rsidRPr="00F2544D">
        <w:rPr>
          <w:rFonts w:asciiTheme="majorBidi" w:eastAsia="Times New Roman" w:hAnsiTheme="majorBidi" w:cstheme="majorBidi"/>
          <w:color w:val="000000"/>
          <w:sz w:val="24"/>
          <w:szCs w:val="24"/>
          <w:lang w:val="ro-RO" w:eastAsia="es-ES"/>
        </w:rPr>
        <w:t xml:space="preserve"> să își lege capătul de la turban sub bărbie. Câteodată lăsa capătul atârnat pe spatele lui, iar alteori îl lăsa la locul lui.</w:t>
      </w:r>
    </w:p>
    <w:p w14:paraId="56EE6C33"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11.</w:t>
      </w:r>
      <w:r w:rsidRPr="00F2544D">
        <w:rPr>
          <w:rFonts w:asciiTheme="majorBidi" w:eastAsia="Times New Roman" w:hAnsiTheme="majorBidi" w:cstheme="majorBidi"/>
          <w:color w:val="000000"/>
          <w:sz w:val="24"/>
          <w:szCs w:val="24"/>
          <w:lang w:val="ro-RO" w:eastAsia="es-ES"/>
        </w:rPr>
        <w:t xml:space="preserve"> Purta haine negre, o cingătoare și o pelerină roșie.</w:t>
      </w:r>
    </w:p>
    <w:p w14:paraId="13B9B859"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12.</w:t>
      </w:r>
      <w:r w:rsidRPr="00F2544D">
        <w:rPr>
          <w:rFonts w:asciiTheme="majorBidi" w:eastAsia="Times New Roman" w:hAnsiTheme="majorBidi" w:cstheme="majorBidi"/>
          <w:color w:val="000000"/>
          <w:sz w:val="24"/>
          <w:szCs w:val="24"/>
          <w:lang w:val="ro-RO" w:eastAsia="es-ES"/>
        </w:rPr>
        <w:t xml:space="preserve"> Purta un inel de argint cu piatra îndreptată către interiorul palmei. </w:t>
      </w:r>
    </w:p>
    <w:p w14:paraId="56E1DD50"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13.</w:t>
      </w:r>
      <w:r w:rsidRPr="00F2544D">
        <w:rPr>
          <w:rFonts w:asciiTheme="majorBidi" w:eastAsia="Times New Roman" w:hAnsiTheme="majorBidi" w:cstheme="majorBidi"/>
          <w:color w:val="000000"/>
          <w:sz w:val="24"/>
          <w:szCs w:val="24"/>
          <w:lang w:val="ro-RO" w:eastAsia="es-ES"/>
        </w:rPr>
        <w:t xml:space="preserve"> Dacă purta o haină nouă, îi dădea un nume și spunea: </w:t>
      </w:r>
    </w:p>
    <w:p w14:paraId="31F41BA2"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w:t>
      </w:r>
      <w:r w:rsidRPr="00F2544D">
        <w:rPr>
          <w:rFonts w:asciiTheme="majorBidi" w:eastAsia="Times New Roman" w:hAnsiTheme="majorBidi" w:cstheme="majorBidi"/>
          <w:b/>
          <w:i/>
          <w:color w:val="980000"/>
          <w:sz w:val="24"/>
          <w:szCs w:val="24"/>
          <w:lang w:val="ro-RO" w:eastAsia="es-ES"/>
        </w:rPr>
        <w:t xml:space="preserve">«Allāhumma lakal-hamdu, Anta kasawtanihi, as’aluka khairahu wa khaira ma suni‘a lahu, wa a‘ūdhu Bika min sharrihi wa sharri ma suni’a lahu» </w:t>
      </w:r>
      <w:r w:rsidRPr="00F2544D">
        <w:rPr>
          <w:rFonts w:asciiTheme="majorBidi" w:eastAsia="Times New Roman" w:hAnsiTheme="majorBidi" w:cstheme="majorBidi"/>
          <w:b/>
          <w:color w:val="006600"/>
          <w:sz w:val="24"/>
          <w:szCs w:val="24"/>
          <w:lang w:val="ro-RO" w:eastAsia="es-ES"/>
        </w:rPr>
        <w:t>(O, Allah! Ție Ți se cuvine toată lauda, Tu m-ai îmbrăcat, Îți cer binele din ea și binele pentru care a fost făcută și caut adăpost la Tine de răul ei și de răul pentru care a fost făcută!)”</w:t>
      </w:r>
      <w:r w:rsidRPr="00F2544D">
        <w:rPr>
          <w:rFonts w:asciiTheme="majorBidi" w:eastAsia="Times New Roman" w:hAnsiTheme="majorBidi" w:cstheme="majorBidi"/>
          <w:b/>
          <w:color w:val="000000"/>
          <w:sz w:val="24"/>
          <w:szCs w:val="24"/>
          <w:lang w:val="ro-RO" w:eastAsia="es-ES"/>
        </w:rPr>
        <w:t xml:space="preserve"> (Abu Dawud și At-Tirmidhi)</w:t>
      </w:r>
      <w:r w:rsidRPr="00F2544D">
        <w:rPr>
          <w:rFonts w:asciiTheme="majorBidi" w:eastAsia="Times New Roman" w:hAnsiTheme="majorBidi" w:cstheme="majorBidi"/>
          <w:color w:val="000000"/>
          <w:sz w:val="24"/>
          <w:szCs w:val="24"/>
          <w:lang w:val="ro-RO" w:eastAsia="es-ES"/>
        </w:rPr>
        <w:t xml:space="preserve">  </w:t>
      </w:r>
    </w:p>
    <w:p w14:paraId="7CD4D9F5"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14.</w:t>
      </w:r>
      <w:r w:rsidRPr="00F2544D">
        <w:rPr>
          <w:rFonts w:asciiTheme="majorBidi" w:eastAsia="Times New Roman" w:hAnsiTheme="majorBidi" w:cstheme="majorBidi"/>
          <w:color w:val="000000"/>
          <w:sz w:val="24"/>
          <w:szCs w:val="24"/>
          <w:lang w:val="ro-RO" w:eastAsia="es-ES"/>
        </w:rPr>
        <w:t xml:space="preserve"> Atunci când îmbrăca o cămașă, începea cu partea dreaptă.</w:t>
      </w:r>
    </w:p>
    <w:p w14:paraId="0CBA907B"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15.</w:t>
      </w:r>
      <w:r w:rsidRPr="00F2544D">
        <w:rPr>
          <w:rFonts w:asciiTheme="majorBidi" w:eastAsia="Times New Roman" w:hAnsiTheme="majorBidi" w:cstheme="majorBidi"/>
          <w:color w:val="000000"/>
          <w:sz w:val="24"/>
          <w:szCs w:val="24"/>
          <w:lang w:val="ro-RO" w:eastAsia="es-ES"/>
        </w:rPr>
        <w:t xml:space="preserve"> Începea cu partea dreaptă atunci când se încălța, își pieptăna părul, făcea </w:t>
      </w:r>
      <w:r w:rsidRPr="00F2544D">
        <w:rPr>
          <w:rFonts w:asciiTheme="majorBidi" w:eastAsia="Times New Roman" w:hAnsiTheme="majorBidi" w:cstheme="majorBidi"/>
          <w:i/>
          <w:color w:val="000000"/>
          <w:sz w:val="24"/>
          <w:szCs w:val="24"/>
          <w:lang w:val="ro-RO" w:eastAsia="es-ES"/>
        </w:rPr>
        <w:t>wudū’</w:t>
      </w:r>
      <w:r w:rsidRPr="00F2544D">
        <w:rPr>
          <w:rFonts w:asciiTheme="majorBidi" w:eastAsia="Times New Roman" w:hAnsiTheme="majorBidi" w:cstheme="majorBidi"/>
          <w:color w:val="000000"/>
          <w:sz w:val="24"/>
          <w:szCs w:val="24"/>
          <w:lang w:val="ro-RO" w:eastAsia="es-ES"/>
        </w:rPr>
        <w:t xml:space="preserve"> și atunci când dădea sau primea ceva. </w:t>
      </w:r>
    </w:p>
    <w:p w14:paraId="6C45778D"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16.</w:t>
      </w:r>
      <w:r w:rsidRPr="00F2544D">
        <w:rPr>
          <w:rFonts w:asciiTheme="majorBidi" w:eastAsia="Times New Roman" w:hAnsiTheme="majorBidi" w:cstheme="majorBidi"/>
          <w:color w:val="000000"/>
          <w:sz w:val="24"/>
          <w:szCs w:val="24"/>
          <w:lang w:val="ro-RO" w:eastAsia="es-ES"/>
        </w:rPr>
        <w:t xml:space="preserve"> Când strănuta, își punea mâna sau veșmântul peste gură pentru a amortiza sunetul.</w:t>
      </w:r>
    </w:p>
    <w:p w14:paraId="40085741"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17.</w:t>
      </w:r>
      <w:r w:rsidRPr="00F2544D">
        <w:rPr>
          <w:rFonts w:asciiTheme="majorBidi" w:eastAsia="Times New Roman" w:hAnsiTheme="majorBidi" w:cstheme="majorBidi"/>
          <w:color w:val="000000"/>
          <w:sz w:val="24"/>
          <w:szCs w:val="24"/>
          <w:lang w:val="ro-RO" w:eastAsia="es-ES"/>
        </w:rPr>
        <w:t xml:space="preserve"> Era mai rușinos decât o fecioară în spațiul ei intim. </w:t>
      </w:r>
    </w:p>
    <w:p w14:paraId="1B083C58"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18.</w:t>
      </w:r>
      <w:r w:rsidRPr="00F2544D">
        <w:rPr>
          <w:rFonts w:asciiTheme="majorBidi" w:eastAsia="Times New Roman" w:hAnsiTheme="majorBidi" w:cstheme="majorBidi"/>
          <w:color w:val="000000"/>
          <w:sz w:val="24"/>
          <w:szCs w:val="24"/>
          <w:lang w:val="ro-RO" w:eastAsia="es-ES"/>
        </w:rPr>
        <w:t xml:space="preserve"> Râdea atunci când ceva era comic, dar râsul lui nu era mai mult decât un zâmbet. I se puteau vedea molarii atunci când </w:t>
      </w:r>
      <w:r w:rsidRPr="00F2544D">
        <w:rPr>
          <w:rFonts w:asciiTheme="majorBidi" w:eastAsia="Times New Roman" w:hAnsiTheme="majorBidi" w:cstheme="majorBidi"/>
          <w:color w:val="000000"/>
          <w:sz w:val="24"/>
          <w:szCs w:val="24"/>
          <w:lang w:val="ro-RO" w:eastAsia="es-ES"/>
        </w:rPr>
        <w:lastRenderedPageBreak/>
        <w:t xml:space="preserve">râdea cel mai mult. Plângea la fel cum râdea. Așa cum nu râdea tare, nici nu plângea cu voce tare, însă îi curgeau lacrimi din ochi și se putea auzi murmurul pieptului său. </w:t>
      </w:r>
    </w:p>
    <w:p w14:paraId="25FFCCBE" w14:textId="77777777" w:rsidR="00607AA6" w:rsidRPr="00F2544D" w:rsidRDefault="00607AA6" w:rsidP="00607AA6">
      <w:pPr>
        <w:bidi w:val="0"/>
        <w:spacing w:before="120" w:after="120" w:line="240" w:lineRule="auto"/>
        <w:jc w:val="both"/>
        <w:rPr>
          <w:rFonts w:asciiTheme="majorBidi" w:hAnsiTheme="majorBidi" w:cstheme="majorBidi"/>
          <w:color w:val="000000"/>
          <w:sz w:val="24"/>
          <w:szCs w:val="24"/>
          <w:lang w:val="ro-RO" w:eastAsia="es-ES"/>
        </w:rPr>
      </w:pPr>
    </w:p>
    <w:p w14:paraId="07FD52B7" w14:textId="77777777" w:rsidR="00602A48" w:rsidRPr="00F2544D" w:rsidRDefault="00602A48">
      <w:pPr>
        <w:bidi w:val="0"/>
        <w:spacing w:after="0" w:line="240" w:lineRule="auto"/>
        <w:rPr>
          <w:rFonts w:asciiTheme="majorBidi" w:eastAsia="Times New Roman" w:hAnsiTheme="majorBidi" w:cstheme="majorBidi"/>
          <w:b/>
          <w:i/>
          <w:color w:val="C00000"/>
          <w:sz w:val="44"/>
          <w:szCs w:val="44"/>
          <w:lang w:val="ro-RO" w:eastAsia="es-ES"/>
        </w:rPr>
      </w:pPr>
      <w:r w:rsidRPr="00F2544D">
        <w:rPr>
          <w:rFonts w:asciiTheme="majorBidi" w:eastAsia="Times New Roman" w:hAnsiTheme="majorBidi" w:cstheme="majorBidi"/>
          <w:b/>
          <w:i/>
          <w:color w:val="C00000"/>
          <w:sz w:val="44"/>
          <w:szCs w:val="44"/>
          <w:lang w:val="ro-RO" w:eastAsia="es-ES"/>
        </w:rPr>
        <w:br w:type="page"/>
      </w:r>
    </w:p>
    <w:p w14:paraId="615E6785" w14:textId="1B863DCB" w:rsidR="00607AA6" w:rsidRPr="00F2544D" w:rsidRDefault="00607AA6" w:rsidP="00607AA6">
      <w:pPr>
        <w:bidi w:val="0"/>
        <w:spacing w:before="120" w:after="120" w:line="240" w:lineRule="auto"/>
        <w:jc w:val="center"/>
        <w:rPr>
          <w:rFonts w:asciiTheme="majorBidi" w:hAnsiTheme="majorBidi" w:cstheme="majorBidi"/>
          <w:color w:val="000000"/>
          <w:sz w:val="24"/>
          <w:szCs w:val="24"/>
          <w:lang w:val="ro-RO" w:eastAsia="es-ES"/>
        </w:rPr>
      </w:pPr>
      <w:r w:rsidRPr="00F2544D">
        <w:rPr>
          <w:rFonts w:asciiTheme="majorBidi" w:eastAsia="Times New Roman" w:hAnsiTheme="majorBidi" w:cstheme="majorBidi"/>
          <w:b/>
          <w:i/>
          <w:color w:val="C00000"/>
          <w:sz w:val="36"/>
          <w:szCs w:val="36"/>
          <w:lang w:val="ro-RO" w:eastAsia="es-ES"/>
        </w:rPr>
        <w:lastRenderedPageBreak/>
        <w:t>24. Călăuzirea Profetului (</w:t>
      </w:r>
      <w:r w:rsidRPr="00F2544D">
        <w:rPr>
          <w:rFonts w:ascii="Tahoma" w:eastAsia="Tahoma" w:hAnsi="Tahoma" w:cs="Tahoma"/>
          <w:b/>
          <w:i/>
          <w:color w:val="C00000"/>
          <w:sz w:val="36"/>
          <w:szCs w:val="36"/>
          <w:rtl/>
          <w:lang w:val="ro-RO" w:eastAsia="es-ES"/>
        </w:rPr>
        <w:t>ﷺ</w:t>
      </w:r>
      <w:r w:rsidRPr="00F2544D">
        <w:rPr>
          <w:rFonts w:asciiTheme="majorBidi" w:eastAsia="Times New Roman" w:hAnsiTheme="majorBidi" w:cstheme="majorBidi"/>
          <w:b/>
          <w:i/>
          <w:color w:val="C00000"/>
          <w:sz w:val="36"/>
          <w:szCs w:val="36"/>
          <w:lang w:val="ro-RO" w:eastAsia="es-ES"/>
        </w:rPr>
        <w:t>) cu privire la salutări și cererea permisiunii</w:t>
      </w:r>
      <w:r w:rsidRPr="00F2544D">
        <w:rPr>
          <w:rFonts w:asciiTheme="majorBidi" w:eastAsia="Times New Roman" w:hAnsiTheme="majorBidi" w:cstheme="majorBidi"/>
          <w:b/>
          <w:i/>
          <w:color w:val="C00000"/>
          <w:sz w:val="44"/>
          <w:szCs w:val="44"/>
          <w:vertAlign w:val="superscript"/>
          <w:lang w:val="ro-RO" w:eastAsia="es-ES"/>
        </w:rPr>
        <w:footnoteReference w:id="102"/>
      </w:r>
    </w:p>
    <w:p w14:paraId="7DB632A1" w14:textId="77777777" w:rsidR="00607AA6" w:rsidRPr="00F2544D" w:rsidRDefault="00607AA6" w:rsidP="00607AA6">
      <w:pPr>
        <w:bidi w:val="0"/>
        <w:spacing w:before="120" w:after="120" w:line="240" w:lineRule="auto"/>
        <w:jc w:val="both"/>
        <w:rPr>
          <w:rFonts w:asciiTheme="majorBidi" w:hAnsiTheme="majorBidi" w:cstheme="majorBidi"/>
          <w:color w:val="000000"/>
          <w:sz w:val="24"/>
          <w:szCs w:val="24"/>
          <w:lang w:val="ro-RO" w:eastAsia="es-ES"/>
        </w:rPr>
      </w:pPr>
    </w:p>
    <w:p w14:paraId="51C1381C"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w:t>
      </w:r>
      <w:r w:rsidRPr="00F2544D">
        <w:rPr>
          <w:rFonts w:asciiTheme="majorBidi" w:eastAsia="Times New Roman" w:hAnsiTheme="majorBidi" w:cstheme="majorBidi"/>
          <w:color w:val="000000"/>
          <w:sz w:val="24"/>
          <w:szCs w:val="24"/>
          <w:lang w:val="ro-RO" w:eastAsia="es-ES"/>
        </w:rPr>
        <w:t xml:space="preserve"> Făcea parte din călăuzirea lui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să salute oamenii atunci când veneau sau plecau și i-a învățat pe oameni să transmită salutul de pace </w:t>
      </w:r>
      <w:r w:rsidRPr="00F2544D">
        <w:rPr>
          <w:rFonts w:asciiTheme="majorBidi" w:eastAsia="Times New Roman" w:hAnsiTheme="majorBidi" w:cstheme="majorBidi"/>
          <w:b/>
          <w:color w:val="980000"/>
          <w:sz w:val="24"/>
          <w:szCs w:val="24"/>
          <w:lang w:val="ro-RO" w:eastAsia="es-ES"/>
        </w:rPr>
        <w:t>„</w:t>
      </w:r>
      <w:r w:rsidRPr="00F2544D">
        <w:rPr>
          <w:rFonts w:asciiTheme="majorBidi" w:eastAsia="Times New Roman" w:hAnsiTheme="majorBidi" w:cstheme="majorBidi"/>
          <w:b/>
          <w:i/>
          <w:color w:val="980000"/>
          <w:sz w:val="24"/>
          <w:szCs w:val="24"/>
          <w:lang w:val="ro-RO" w:eastAsia="es-ES"/>
        </w:rPr>
        <w:t>As-Salām aleikum</w:t>
      </w:r>
      <w:r w:rsidRPr="00F2544D">
        <w:rPr>
          <w:rFonts w:asciiTheme="majorBidi" w:eastAsia="Times New Roman" w:hAnsiTheme="majorBidi" w:cstheme="majorBidi"/>
          <w:b/>
          <w:color w:val="980000"/>
          <w:sz w:val="24"/>
          <w:szCs w:val="24"/>
          <w:lang w:val="ro-RO" w:eastAsia="es-ES"/>
        </w:rPr>
        <w:t>”</w:t>
      </w:r>
      <w:r w:rsidRPr="00F2544D">
        <w:rPr>
          <w:rFonts w:asciiTheme="majorBidi" w:eastAsia="Times New Roman" w:hAnsiTheme="majorBidi" w:cstheme="majorBidi"/>
          <w:b/>
          <w:color w:val="000000"/>
          <w:sz w:val="24"/>
          <w:szCs w:val="24"/>
          <w:lang w:val="ro-RO" w:eastAsia="es-ES"/>
        </w:rPr>
        <w:t xml:space="preserve"> (Pacea fie asupra voastră!)</w:t>
      </w:r>
      <w:r w:rsidRPr="00F2544D">
        <w:rPr>
          <w:rFonts w:asciiTheme="majorBidi" w:eastAsia="Times New Roman" w:hAnsiTheme="majorBidi" w:cstheme="majorBidi"/>
          <w:color w:val="000000"/>
          <w:sz w:val="24"/>
          <w:szCs w:val="24"/>
          <w:lang w:val="ro-RO" w:eastAsia="es-ES"/>
        </w:rPr>
        <w:t xml:space="preserve">. </w:t>
      </w:r>
    </w:p>
    <w:p w14:paraId="7C925A1E"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2. </w:t>
      </w:r>
      <w:r w:rsidRPr="00F2544D">
        <w:rPr>
          <w:rFonts w:asciiTheme="majorBidi" w:eastAsia="Times New Roman" w:hAnsiTheme="majorBidi" w:cstheme="majorBidi"/>
          <w:color w:val="000000"/>
          <w:sz w:val="24"/>
          <w:szCs w:val="24"/>
          <w:lang w:val="ro-RO" w:eastAsia="es-ES"/>
        </w:rPr>
        <w:t>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spus: </w:t>
      </w:r>
    </w:p>
    <w:p w14:paraId="159829D6"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„Călărețul trebuie să îl salute pe pedestru, pedestrul trebuie să îl salute pe cel care stă jos și un grup mic (de oameni) trebuie să salute un grup mare (de oameni).”</w:t>
      </w:r>
      <w:r w:rsidRPr="00F2544D">
        <w:rPr>
          <w:rFonts w:asciiTheme="majorBidi" w:eastAsia="Times New Roman" w:hAnsiTheme="majorBidi" w:cstheme="majorBidi"/>
          <w:b/>
          <w:color w:val="000000"/>
          <w:sz w:val="24"/>
          <w:szCs w:val="24"/>
          <w:lang w:val="ro-RO" w:eastAsia="es-ES"/>
        </w:rPr>
        <w:t xml:space="preserve"> (Al-Bukhari și Muslim)  </w:t>
      </w:r>
    </w:p>
    <w:p w14:paraId="0989B0D1"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3.</w:t>
      </w:r>
      <w:r w:rsidRPr="00F2544D">
        <w:rPr>
          <w:rFonts w:asciiTheme="majorBidi" w:eastAsia="Times New Roman" w:hAnsiTheme="majorBidi" w:cstheme="majorBidi"/>
          <w:color w:val="000000"/>
          <w:sz w:val="24"/>
          <w:szCs w:val="24"/>
          <w:lang w:val="ro-RO" w:eastAsia="es-ES"/>
        </w:rPr>
        <w:t xml:space="preserve"> Era primul care saluta, iar atunci când era salutat, răspundea imediat cu un salut similar sau mai bun, cu excepția momentelor când existau motive să nu facă astfel, precum în timpul unei rugăciuni sau atunci când răspundea la chemarea naturii. </w:t>
      </w:r>
    </w:p>
    <w:p w14:paraId="0250ECA4"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4.</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începea spunând: </w:t>
      </w:r>
    </w:p>
    <w:p w14:paraId="7592F138"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w:t>
      </w:r>
      <w:r w:rsidRPr="00F2544D">
        <w:rPr>
          <w:rFonts w:asciiTheme="majorBidi" w:eastAsia="Times New Roman" w:hAnsiTheme="majorBidi" w:cstheme="majorBidi"/>
          <w:b/>
          <w:color w:val="980000"/>
          <w:sz w:val="24"/>
          <w:szCs w:val="24"/>
          <w:lang w:val="ro-RO" w:eastAsia="es-ES"/>
        </w:rPr>
        <w:t>«</w:t>
      </w:r>
      <w:r w:rsidRPr="00F2544D">
        <w:rPr>
          <w:rFonts w:asciiTheme="majorBidi" w:eastAsia="Times New Roman" w:hAnsiTheme="majorBidi" w:cstheme="majorBidi"/>
          <w:b/>
          <w:i/>
          <w:color w:val="980000"/>
          <w:sz w:val="24"/>
          <w:szCs w:val="24"/>
          <w:lang w:val="ro-RO" w:eastAsia="es-ES"/>
        </w:rPr>
        <w:t>As-Salām aleikum wa rahmatu Allah»</w:t>
      </w:r>
      <w:r w:rsidRPr="00F2544D">
        <w:rPr>
          <w:rFonts w:asciiTheme="majorBidi" w:eastAsia="Times New Roman" w:hAnsiTheme="majorBidi" w:cstheme="majorBidi"/>
          <w:b/>
          <w:color w:val="006600"/>
          <w:sz w:val="24"/>
          <w:szCs w:val="24"/>
          <w:lang w:val="ro-RO" w:eastAsia="es-ES"/>
        </w:rPr>
        <w:t xml:space="preserve"> (Pacea şi mila lui Allah fie asupra voastră!)”</w:t>
      </w:r>
      <w:r w:rsidRPr="00F2544D">
        <w:rPr>
          <w:rFonts w:asciiTheme="majorBidi" w:eastAsia="Times New Roman" w:hAnsiTheme="majorBidi" w:cstheme="majorBidi"/>
          <w:b/>
          <w:color w:val="000000"/>
          <w:sz w:val="24"/>
          <w:szCs w:val="24"/>
          <w:lang w:val="ro-RO" w:eastAsia="es-ES"/>
        </w:rPr>
        <w:t xml:space="preserve"> (Al-Bukhari)</w:t>
      </w:r>
      <w:r w:rsidRPr="00F2544D">
        <w:rPr>
          <w:rFonts w:asciiTheme="majorBidi" w:eastAsia="Times New Roman" w:hAnsiTheme="majorBidi" w:cstheme="majorBidi"/>
          <w:color w:val="C00000"/>
          <w:sz w:val="24"/>
          <w:szCs w:val="24"/>
          <w:lang w:val="ro-RO" w:eastAsia="es-ES"/>
        </w:rPr>
        <w:t xml:space="preserve"> </w:t>
      </w:r>
      <w:r w:rsidRPr="00F2544D">
        <w:rPr>
          <w:rFonts w:asciiTheme="majorBidi" w:eastAsia="Times New Roman" w:hAnsiTheme="majorBidi" w:cstheme="majorBidi"/>
          <w:color w:val="000000"/>
          <w:sz w:val="24"/>
          <w:szCs w:val="24"/>
          <w:lang w:val="ro-RO" w:eastAsia="es-ES"/>
        </w:rPr>
        <w:t xml:space="preserve">Nu îi plăcea să înceapă cu </w:t>
      </w:r>
      <w:r w:rsidRPr="00F2544D">
        <w:rPr>
          <w:rFonts w:asciiTheme="majorBidi" w:eastAsia="Times New Roman" w:hAnsiTheme="majorBidi" w:cstheme="majorBidi"/>
          <w:b/>
          <w:i/>
          <w:color w:val="000000"/>
          <w:sz w:val="24"/>
          <w:szCs w:val="24"/>
          <w:lang w:val="ro-RO" w:eastAsia="es-ES"/>
        </w:rPr>
        <w:t>„Alaykas-salam”</w:t>
      </w:r>
      <w:r w:rsidRPr="00F2544D">
        <w:rPr>
          <w:rFonts w:asciiTheme="majorBidi" w:eastAsia="Times New Roman" w:hAnsiTheme="majorBidi" w:cstheme="majorBidi"/>
          <w:color w:val="000000"/>
          <w:sz w:val="24"/>
          <w:szCs w:val="24"/>
          <w:lang w:val="ro-RO" w:eastAsia="es-ES"/>
        </w:rPr>
        <w:t xml:space="preserve">, ci răspundea la salutul unui musulman spunând: </w:t>
      </w:r>
      <w:r w:rsidRPr="00F2544D">
        <w:rPr>
          <w:rFonts w:asciiTheme="majorBidi" w:eastAsia="Times New Roman" w:hAnsiTheme="majorBidi" w:cstheme="majorBidi"/>
          <w:b/>
          <w:i/>
          <w:color w:val="980000"/>
          <w:sz w:val="24"/>
          <w:szCs w:val="24"/>
          <w:lang w:val="ro-RO" w:eastAsia="es-ES"/>
        </w:rPr>
        <w:t>„Wa ‘alaykas-salam”</w:t>
      </w:r>
      <w:r w:rsidRPr="00F2544D">
        <w:rPr>
          <w:rFonts w:asciiTheme="majorBidi" w:eastAsia="Times New Roman" w:hAnsiTheme="majorBidi" w:cstheme="majorBidi"/>
          <w:color w:val="000000"/>
          <w:sz w:val="24"/>
          <w:szCs w:val="24"/>
          <w:lang w:val="ro-RO" w:eastAsia="es-ES"/>
        </w:rPr>
        <w:t xml:space="preserve"> </w:t>
      </w:r>
      <w:r w:rsidRPr="00F2544D">
        <w:rPr>
          <w:rFonts w:asciiTheme="majorBidi" w:eastAsia="Times New Roman" w:hAnsiTheme="majorBidi" w:cstheme="majorBidi"/>
          <w:b/>
          <w:color w:val="000000"/>
          <w:sz w:val="24"/>
          <w:szCs w:val="24"/>
          <w:lang w:val="ro-RO" w:eastAsia="es-ES"/>
        </w:rPr>
        <w:t>(Și asupra ta fie pacea!)</w:t>
      </w:r>
      <w:r w:rsidRPr="00F2544D">
        <w:rPr>
          <w:rFonts w:asciiTheme="majorBidi" w:eastAsia="Times New Roman" w:hAnsiTheme="majorBidi" w:cstheme="majorBidi"/>
          <w:color w:val="000000"/>
          <w:sz w:val="24"/>
          <w:szCs w:val="24"/>
          <w:lang w:val="ro-RO" w:eastAsia="es-ES"/>
        </w:rPr>
        <w:t>.</w:t>
      </w:r>
    </w:p>
    <w:p w14:paraId="213CE08B"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5.</w:t>
      </w:r>
      <w:r w:rsidRPr="00F2544D">
        <w:rPr>
          <w:rFonts w:asciiTheme="majorBidi" w:eastAsia="Times New Roman" w:hAnsiTheme="majorBidi" w:cstheme="majorBidi"/>
          <w:color w:val="000000"/>
          <w:sz w:val="24"/>
          <w:szCs w:val="24"/>
          <w:lang w:val="ro-RO" w:eastAsia="es-ES"/>
        </w:rPr>
        <w:t xml:space="preserve"> Dacă saluta un grup mare de oameni iar salutul său nu putea fi auzit,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îl repeta de trei ori. </w:t>
      </w:r>
    </w:p>
    <w:p w14:paraId="377EEDF8" w14:textId="7147FD58"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lastRenderedPageBreak/>
        <w:t>6.</w:t>
      </w:r>
      <w:r w:rsidRPr="00F2544D">
        <w:rPr>
          <w:rFonts w:asciiTheme="majorBidi" w:eastAsia="Times New Roman" w:hAnsiTheme="majorBidi" w:cstheme="majorBidi"/>
          <w:color w:val="000000"/>
          <w:sz w:val="24"/>
          <w:szCs w:val="24"/>
          <w:lang w:val="ro-RO" w:eastAsia="es-ES"/>
        </w:rPr>
        <w:t xml:space="preserve"> </w:t>
      </w:r>
      <w:r w:rsidR="00307DEF" w:rsidRPr="00F2544D">
        <w:rPr>
          <w:rFonts w:asciiTheme="majorBidi" w:eastAsia="Times New Roman" w:hAnsiTheme="majorBidi" w:cstheme="majorBidi"/>
          <w:color w:val="000000"/>
          <w:sz w:val="24"/>
          <w:szCs w:val="24"/>
          <w:lang w:val="ro-RO" w:eastAsia="es-ES"/>
        </w:rPr>
        <w:t>Făcea</w:t>
      </w:r>
      <w:r w:rsidRPr="00F2544D">
        <w:rPr>
          <w:rFonts w:asciiTheme="majorBidi" w:eastAsia="Times New Roman" w:hAnsiTheme="majorBidi" w:cstheme="majorBidi"/>
          <w:color w:val="000000"/>
          <w:sz w:val="24"/>
          <w:szCs w:val="24"/>
          <w:lang w:val="ro-RO" w:eastAsia="es-ES"/>
        </w:rPr>
        <w:t xml:space="preserve"> parte din practica sa ca la intrarea în moschee să se facă 2 rakaʻāt de rugăciune pentru salutarea </w:t>
      </w:r>
      <w:r w:rsidR="00307DEF" w:rsidRPr="00F2544D">
        <w:rPr>
          <w:rFonts w:asciiTheme="majorBidi" w:eastAsia="Times New Roman" w:hAnsiTheme="majorBidi" w:cstheme="majorBidi"/>
          <w:color w:val="000000"/>
          <w:sz w:val="24"/>
          <w:szCs w:val="24"/>
          <w:lang w:val="ro-RO" w:eastAsia="es-ES"/>
        </w:rPr>
        <w:t>moscheii</w:t>
      </w:r>
      <w:r w:rsidRPr="00F2544D">
        <w:rPr>
          <w:rFonts w:asciiTheme="majorBidi" w:eastAsia="Times New Roman" w:hAnsiTheme="majorBidi" w:cstheme="majorBidi"/>
          <w:color w:val="000000"/>
          <w:sz w:val="24"/>
          <w:szCs w:val="24"/>
          <w:lang w:val="ro-RO" w:eastAsia="es-ES"/>
        </w:rPr>
        <w:t xml:space="preserve"> înainte de salutarea oamenilor. </w:t>
      </w:r>
    </w:p>
    <w:p w14:paraId="1B7C02C9"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7.</w:t>
      </w:r>
      <w:r w:rsidRPr="00F2544D">
        <w:rPr>
          <w:rFonts w:asciiTheme="majorBidi" w:eastAsia="Times New Roman" w:hAnsiTheme="majorBidi" w:cstheme="majorBidi"/>
          <w:color w:val="000000"/>
          <w:sz w:val="24"/>
          <w:szCs w:val="24"/>
          <w:lang w:val="ro-RO" w:eastAsia="es-ES"/>
        </w:rPr>
        <w:t xml:space="preserve"> Nu a răspuns niciodată la un salut cu mâna, capul sau degetul său, decât dacă se afla în timpul rugăciunii, când răspundea cu un semn. </w:t>
      </w:r>
    </w:p>
    <w:p w14:paraId="7F839BA1"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8.</w:t>
      </w:r>
      <w:r w:rsidRPr="00F2544D">
        <w:rPr>
          <w:rFonts w:asciiTheme="majorBidi" w:eastAsia="Times New Roman" w:hAnsiTheme="majorBidi" w:cstheme="majorBidi"/>
          <w:color w:val="000000"/>
          <w:sz w:val="24"/>
          <w:szCs w:val="24"/>
          <w:lang w:val="ro-RO" w:eastAsia="es-ES"/>
        </w:rPr>
        <w:t xml:space="preserve"> A trecut pe lângă niște băieți și i-a salutat și a trecut pe lângă un grup de femei și le-a salutat, de asemenea. Companionii săi (Allah să fie mulțumit de ei!) obișnuiau să treacă pe la o femeie în vârstă după rugăciunea de Vineri și o salutau. </w:t>
      </w:r>
    </w:p>
    <w:p w14:paraId="76F65BAF"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9.</w:t>
      </w:r>
      <w:r w:rsidRPr="00F2544D">
        <w:rPr>
          <w:rFonts w:asciiTheme="majorBidi" w:eastAsia="Times New Roman" w:hAnsiTheme="majorBidi" w:cstheme="majorBidi"/>
          <w:color w:val="000000"/>
          <w:sz w:val="24"/>
          <w:szCs w:val="24"/>
          <w:lang w:val="ro-RO" w:eastAsia="es-ES"/>
        </w:rPr>
        <w:t xml:space="preserve"> Obișnuia să transmită salutări persoanelor absente și transmitea salutările altora. Atunci când cineva îi transmitea un salut,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răspundea: </w:t>
      </w:r>
      <w:r w:rsidRPr="00F2544D">
        <w:rPr>
          <w:rFonts w:asciiTheme="majorBidi" w:eastAsia="Times New Roman" w:hAnsiTheme="majorBidi" w:cstheme="majorBidi"/>
          <w:b/>
          <w:color w:val="006600"/>
          <w:sz w:val="24"/>
          <w:szCs w:val="24"/>
          <w:lang w:val="ro-RO" w:eastAsia="es-ES"/>
        </w:rPr>
        <w:t>„Și la fel pentru cel care l-a transmis (mesajul).”</w:t>
      </w:r>
    </w:p>
    <w:p w14:paraId="64282D80"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10.</w:t>
      </w:r>
      <w:r w:rsidRPr="00F2544D">
        <w:rPr>
          <w:rFonts w:asciiTheme="majorBidi" w:eastAsia="Times New Roman" w:hAnsiTheme="majorBidi" w:cstheme="majorBidi"/>
          <w:color w:val="000000"/>
          <w:sz w:val="24"/>
          <w:szCs w:val="24"/>
          <w:lang w:val="ro-RO" w:eastAsia="es-ES"/>
        </w:rPr>
        <w:t xml:space="preserve"> Nu intra neanunțat în casa lui pentru a își surprinde soțiile, ca și cum nu ar fi avut încredere în ele.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le saluta atunci când intra și le întreba ce mai fac. </w:t>
      </w:r>
    </w:p>
    <w:p w14:paraId="74667B1D"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11. </w:t>
      </w:r>
      <w:r w:rsidRPr="00F2544D">
        <w:rPr>
          <w:rFonts w:asciiTheme="majorBidi" w:eastAsia="Times New Roman" w:hAnsiTheme="majorBidi" w:cstheme="majorBidi"/>
          <w:color w:val="000000"/>
          <w:sz w:val="24"/>
          <w:szCs w:val="24"/>
          <w:lang w:val="ro-RO" w:eastAsia="es-ES"/>
        </w:rPr>
        <w:t>Atunci când intra noaptea în casa lui,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saluta astfel încât cel care era treaz să îl poată auzi, dar cel care dormea să nu se trezească.</w:t>
      </w:r>
      <w:r w:rsidRPr="00F2544D">
        <w:rPr>
          <w:rFonts w:asciiTheme="majorBidi" w:eastAsia="Times New Roman" w:hAnsiTheme="majorBidi" w:cstheme="majorBidi"/>
          <w:color w:val="000000"/>
          <w:sz w:val="24"/>
          <w:szCs w:val="24"/>
          <w:vertAlign w:val="superscript"/>
          <w:lang w:val="ro-RO" w:eastAsia="es-ES"/>
        </w:rPr>
        <w:footnoteReference w:id="103"/>
      </w:r>
      <w:r w:rsidRPr="00F2544D">
        <w:rPr>
          <w:rFonts w:asciiTheme="majorBidi" w:eastAsia="Times New Roman" w:hAnsiTheme="majorBidi" w:cstheme="majorBidi"/>
          <w:color w:val="000000"/>
          <w:sz w:val="24"/>
          <w:szCs w:val="24"/>
          <w:lang w:val="ro-RO" w:eastAsia="es-ES"/>
        </w:rPr>
        <w:t xml:space="preserve"> </w:t>
      </w:r>
    </w:p>
    <w:p w14:paraId="1A8DEBCB"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12. </w:t>
      </w:r>
      <w:r w:rsidRPr="00F2544D">
        <w:rPr>
          <w:rFonts w:asciiTheme="majorBidi" w:eastAsia="Times New Roman" w:hAnsiTheme="majorBidi" w:cstheme="majorBidi"/>
          <w:color w:val="000000"/>
          <w:sz w:val="24"/>
          <w:szCs w:val="24"/>
          <w:lang w:val="ro-RO" w:eastAsia="es-ES"/>
        </w:rPr>
        <w:t xml:space="preserve">Făcea parte din călăuzirea lui ca, atunci când cineva cerea permisiunea de a intra și era întrebat </w:t>
      </w:r>
      <w:r w:rsidRPr="00F2544D">
        <w:rPr>
          <w:rFonts w:asciiTheme="majorBidi" w:eastAsia="Times New Roman" w:hAnsiTheme="majorBidi" w:cstheme="majorBidi"/>
          <w:i/>
          <w:color w:val="000000"/>
          <w:sz w:val="24"/>
          <w:szCs w:val="24"/>
          <w:lang w:val="ro-RO" w:eastAsia="es-ES"/>
        </w:rPr>
        <w:t>„Cine este?”</w:t>
      </w:r>
      <w:r w:rsidRPr="00F2544D">
        <w:rPr>
          <w:rFonts w:asciiTheme="majorBidi" w:eastAsia="Times New Roman" w:hAnsiTheme="majorBidi" w:cstheme="majorBidi"/>
          <w:color w:val="000000"/>
          <w:sz w:val="24"/>
          <w:szCs w:val="24"/>
          <w:lang w:val="ro-RO" w:eastAsia="es-ES"/>
        </w:rPr>
        <w:t xml:space="preserve"> să răspundă cu numele întreg sau cu porecla lui, și nu spunând: </w:t>
      </w:r>
      <w:r w:rsidRPr="00F2544D">
        <w:rPr>
          <w:rFonts w:asciiTheme="majorBidi" w:eastAsia="Times New Roman" w:hAnsiTheme="majorBidi" w:cstheme="majorBidi"/>
          <w:i/>
          <w:color w:val="000000"/>
          <w:sz w:val="24"/>
          <w:szCs w:val="24"/>
          <w:lang w:val="ro-RO" w:eastAsia="es-ES"/>
        </w:rPr>
        <w:t>„Sunt eu.”</w:t>
      </w:r>
    </w:p>
    <w:p w14:paraId="519B7FB8"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13. </w:t>
      </w:r>
      <w:r w:rsidRPr="00F2544D">
        <w:rPr>
          <w:rFonts w:asciiTheme="majorBidi" w:eastAsia="Times New Roman" w:hAnsiTheme="majorBidi" w:cstheme="majorBidi"/>
          <w:color w:val="000000"/>
          <w:sz w:val="24"/>
          <w:szCs w:val="24"/>
          <w:lang w:val="ro-RO" w:eastAsia="es-ES"/>
        </w:rPr>
        <w:t xml:space="preserve">Obișnuia să ceară permisiunea de trei ori, iar dacă nu auzea că îi era dată, pleca. </w:t>
      </w:r>
    </w:p>
    <w:p w14:paraId="557F9FCB"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14.</w:t>
      </w:r>
      <w:r w:rsidRPr="00F2544D">
        <w:rPr>
          <w:rFonts w:asciiTheme="majorBidi" w:eastAsia="Times New Roman" w:hAnsiTheme="majorBidi" w:cstheme="majorBidi"/>
          <w:color w:val="000000"/>
          <w:sz w:val="24"/>
          <w:szCs w:val="24"/>
          <w:lang w:val="ro-RO" w:eastAsia="es-ES"/>
        </w:rPr>
        <w:t xml:space="preserve"> I-a învățat pe companionii săi (Allah să fie mulțumit de ei!) să salute înainte de a cere permisiunea să intre.</w:t>
      </w:r>
    </w:p>
    <w:p w14:paraId="1C220272"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lastRenderedPageBreak/>
        <w:t>15.</w:t>
      </w:r>
      <w:r w:rsidRPr="00F2544D">
        <w:rPr>
          <w:rFonts w:asciiTheme="majorBidi" w:eastAsia="Times New Roman" w:hAnsiTheme="majorBidi" w:cstheme="majorBidi"/>
          <w:color w:val="000000"/>
          <w:sz w:val="24"/>
          <w:szCs w:val="24"/>
          <w:lang w:val="ro-RO" w:eastAsia="es-ES"/>
        </w:rPr>
        <w:t xml:space="preserve"> Atunci când se ducea la ușa unei persoane, nu aștepta în fața ușii, ci în colțul drept sau stâng.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spus: </w:t>
      </w:r>
    </w:p>
    <w:p w14:paraId="5FC47EC4"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„Cererea permisiunii de a intra în casa unei persoane a fost poruncită cu scopul de a înfrâna ochii (de la a vedea ceva ce nu ar trebui să vadă).”</w:t>
      </w:r>
      <w:r w:rsidRPr="00F2544D">
        <w:rPr>
          <w:rFonts w:asciiTheme="majorBidi" w:eastAsia="Times New Roman" w:hAnsiTheme="majorBidi" w:cstheme="majorBidi"/>
          <w:b/>
          <w:color w:val="000000"/>
          <w:sz w:val="24"/>
          <w:szCs w:val="24"/>
          <w:lang w:val="ro-RO" w:eastAsia="es-ES"/>
        </w:rPr>
        <w:t xml:space="preserve"> (Al-Bukhari și Muslim) </w:t>
      </w:r>
    </w:p>
    <w:p w14:paraId="10401D9E" w14:textId="77777777" w:rsidR="00607AA6" w:rsidRPr="00F2544D" w:rsidRDefault="00607AA6" w:rsidP="00607AA6">
      <w:pPr>
        <w:bidi w:val="0"/>
        <w:spacing w:before="120" w:after="120" w:line="240" w:lineRule="auto"/>
        <w:jc w:val="both"/>
        <w:rPr>
          <w:rFonts w:asciiTheme="majorBidi" w:hAnsiTheme="majorBidi" w:cstheme="majorBidi"/>
          <w:color w:val="000000"/>
          <w:sz w:val="24"/>
          <w:szCs w:val="24"/>
          <w:lang w:val="ro-RO" w:eastAsia="es-ES"/>
        </w:rPr>
      </w:pPr>
    </w:p>
    <w:p w14:paraId="15EC76A2" w14:textId="77777777" w:rsidR="00602A48" w:rsidRPr="00F2544D" w:rsidRDefault="00602A48">
      <w:pPr>
        <w:bidi w:val="0"/>
        <w:spacing w:after="0" w:line="240" w:lineRule="auto"/>
        <w:rPr>
          <w:rFonts w:asciiTheme="majorBidi" w:eastAsia="Times New Roman" w:hAnsiTheme="majorBidi" w:cstheme="majorBidi"/>
          <w:b/>
          <w:i/>
          <w:color w:val="C00000"/>
          <w:sz w:val="44"/>
          <w:szCs w:val="44"/>
          <w:lang w:val="ro-RO" w:eastAsia="es-ES"/>
        </w:rPr>
      </w:pPr>
      <w:r w:rsidRPr="00F2544D">
        <w:rPr>
          <w:rFonts w:asciiTheme="majorBidi" w:eastAsia="Times New Roman" w:hAnsiTheme="majorBidi" w:cstheme="majorBidi"/>
          <w:b/>
          <w:i/>
          <w:color w:val="C00000"/>
          <w:sz w:val="44"/>
          <w:szCs w:val="44"/>
          <w:lang w:val="ro-RO" w:eastAsia="es-ES"/>
        </w:rPr>
        <w:br w:type="page"/>
      </w:r>
    </w:p>
    <w:p w14:paraId="06BCE5E8" w14:textId="38043EDD" w:rsidR="00607AA6" w:rsidRPr="00F2544D" w:rsidRDefault="00607AA6" w:rsidP="00607AA6">
      <w:pPr>
        <w:bidi w:val="0"/>
        <w:spacing w:before="120" w:after="120" w:line="240" w:lineRule="auto"/>
        <w:jc w:val="center"/>
        <w:rPr>
          <w:rFonts w:asciiTheme="majorBidi" w:hAnsiTheme="majorBidi" w:cstheme="majorBidi"/>
          <w:color w:val="000000"/>
          <w:sz w:val="24"/>
          <w:szCs w:val="24"/>
          <w:lang w:val="ro-RO" w:eastAsia="es-ES"/>
        </w:rPr>
      </w:pPr>
      <w:r w:rsidRPr="00F2544D">
        <w:rPr>
          <w:rFonts w:asciiTheme="majorBidi" w:eastAsia="Times New Roman" w:hAnsiTheme="majorBidi" w:cstheme="majorBidi"/>
          <w:b/>
          <w:i/>
          <w:color w:val="C00000"/>
          <w:sz w:val="36"/>
          <w:szCs w:val="36"/>
          <w:lang w:val="ro-RO" w:eastAsia="es-ES"/>
        </w:rPr>
        <w:lastRenderedPageBreak/>
        <w:t>25. Călăuzirea Profetului (</w:t>
      </w:r>
      <w:r w:rsidRPr="00F2544D">
        <w:rPr>
          <w:rFonts w:ascii="Tahoma" w:eastAsia="Tahoma" w:hAnsi="Tahoma" w:cs="Tahoma"/>
          <w:b/>
          <w:i/>
          <w:color w:val="C00000"/>
          <w:sz w:val="36"/>
          <w:szCs w:val="36"/>
          <w:rtl/>
          <w:lang w:val="ro-RO" w:eastAsia="es-ES"/>
        </w:rPr>
        <w:t>ﷺ</w:t>
      </w:r>
      <w:r w:rsidRPr="00F2544D">
        <w:rPr>
          <w:rFonts w:asciiTheme="majorBidi" w:eastAsia="Times New Roman" w:hAnsiTheme="majorBidi" w:cstheme="majorBidi"/>
          <w:b/>
          <w:i/>
          <w:color w:val="C00000"/>
          <w:sz w:val="36"/>
          <w:szCs w:val="36"/>
          <w:lang w:val="ro-RO" w:eastAsia="es-ES"/>
        </w:rPr>
        <w:t>) în discursul, tăcerea, logica și alegerea cuvintelor sale</w:t>
      </w:r>
      <w:r w:rsidRPr="00F2544D">
        <w:rPr>
          <w:rFonts w:asciiTheme="majorBidi" w:eastAsia="Times New Roman" w:hAnsiTheme="majorBidi" w:cstheme="majorBidi"/>
          <w:b/>
          <w:i/>
          <w:color w:val="C00000"/>
          <w:sz w:val="44"/>
          <w:szCs w:val="44"/>
          <w:vertAlign w:val="superscript"/>
          <w:lang w:val="ro-RO" w:eastAsia="es-ES"/>
        </w:rPr>
        <w:footnoteReference w:id="104"/>
      </w:r>
    </w:p>
    <w:p w14:paraId="17CCAEE7" w14:textId="77777777" w:rsidR="00607AA6" w:rsidRPr="00F2544D" w:rsidRDefault="00607AA6" w:rsidP="00607AA6">
      <w:pPr>
        <w:bidi w:val="0"/>
        <w:spacing w:before="120" w:after="120" w:line="240" w:lineRule="auto"/>
        <w:jc w:val="both"/>
        <w:rPr>
          <w:rFonts w:asciiTheme="majorBidi" w:hAnsiTheme="majorBidi" w:cstheme="majorBidi"/>
          <w:color w:val="000000"/>
          <w:sz w:val="24"/>
          <w:szCs w:val="24"/>
          <w:lang w:val="ro-RO" w:eastAsia="es-ES"/>
        </w:rPr>
      </w:pPr>
    </w:p>
    <w:p w14:paraId="225EA18C"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1. </w:t>
      </w:r>
      <w:r w:rsidRPr="00F2544D">
        <w:rPr>
          <w:rFonts w:asciiTheme="majorBidi" w:eastAsia="Times New Roman" w:hAnsiTheme="majorBidi" w:cstheme="majorBidi"/>
          <w:color w:val="000000"/>
          <w:sz w:val="24"/>
          <w:szCs w:val="24"/>
          <w:lang w:val="ro-RO" w:eastAsia="es-ES"/>
        </w:rPr>
        <w:t>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era cel mai elocvent din poporul său, iar cuvintele lui erau cele mai plăcute, fluente și logice. </w:t>
      </w:r>
    </w:p>
    <w:p w14:paraId="2368323B"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2. </w:t>
      </w:r>
      <w:r w:rsidRPr="00F2544D">
        <w:rPr>
          <w:rFonts w:asciiTheme="majorBidi" w:eastAsia="Times New Roman" w:hAnsiTheme="majorBidi" w:cstheme="majorBidi"/>
          <w:color w:val="000000"/>
          <w:sz w:val="24"/>
          <w:szCs w:val="24"/>
          <w:lang w:val="ro-RO" w:eastAsia="es-ES"/>
        </w:rPr>
        <w:t>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petrecea mult timp tăcut și nu vorbea decât dacă era necesar. Nu vorbea despre lucruri care nu îl priveau, ci numai despre lucruri pentru care merita răsplata lui Allah. </w:t>
      </w:r>
    </w:p>
    <w:p w14:paraId="6F5BC803"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3.</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avea un discurs concis, folosind cuvinte pline de înțeles. Vorbele lui erau descriptive, dar puține. Nu vorbea nici prea repede, astfel încât oamenii să nu îi poată rețină cuvintele, nici prea rar și cu pauze. </w:t>
      </w:r>
    </w:p>
    <w:p w14:paraId="2F151F57"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4. </w:t>
      </w:r>
      <w:r w:rsidRPr="00F2544D">
        <w:rPr>
          <w:rFonts w:asciiTheme="majorBidi" w:eastAsia="Times New Roman" w:hAnsiTheme="majorBidi" w:cstheme="majorBidi"/>
          <w:color w:val="000000"/>
          <w:sz w:val="24"/>
          <w:szCs w:val="24"/>
          <w:lang w:val="ro-RO" w:eastAsia="es-ES"/>
        </w:rPr>
        <w:t xml:space="preserve">Era selectiv în vorbire și alegea pentru poporul său cele mai frumoase expresii și cele mai îndepărtate de asprime și indecență. </w:t>
      </w:r>
    </w:p>
    <w:p w14:paraId="58601702"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5.</w:t>
      </w:r>
      <w:r w:rsidRPr="00F2544D">
        <w:rPr>
          <w:rFonts w:asciiTheme="majorBidi" w:eastAsia="Times New Roman" w:hAnsiTheme="majorBidi" w:cstheme="majorBidi"/>
          <w:color w:val="000000"/>
          <w:sz w:val="24"/>
          <w:szCs w:val="24"/>
          <w:lang w:val="ro-RO" w:eastAsia="es-ES"/>
        </w:rPr>
        <w:t xml:space="preserve"> Îi displăcea complimentarea celor care nu meritau aceasta și folosirea de cuvinte aspre împotriva celor care nu le meritau. Așadar,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interzis să i se spună unui ipocrit </w:t>
      </w:r>
      <w:r w:rsidRPr="00F2544D">
        <w:rPr>
          <w:rFonts w:asciiTheme="majorBidi" w:eastAsia="Times New Roman" w:hAnsiTheme="majorBidi" w:cstheme="majorBidi"/>
          <w:b/>
          <w:i/>
          <w:color w:val="000000"/>
          <w:sz w:val="24"/>
          <w:szCs w:val="24"/>
          <w:lang w:val="ro-RO" w:eastAsia="es-ES"/>
        </w:rPr>
        <w:t>„sayyid”</w:t>
      </w:r>
      <w:r w:rsidRPr="00F2544D">
        <w:rPr>
          <w:rFonts w:asciiTheme="majorBidi" w:eastAsia="Times New Roman" w:hAnsiTheme="majorBidi" w:cstheme="majorBidi"/>
          <w:color w:val="000000"/>
          <w:sz w:val="24"/>
          <w:szCs w:val="24"/>
          <w:lang w:val="ro-RO" w:eastAsia="es-ES"/>
        </w:rPr>
        <w:t xml:space="preserve"> (domn), a se referi la Abu Jahl</w:t>
      </w:r>
      <w:r w:rsidRPr="00F2544D">
        <w:rPr>
          <w:rFonts w:asciiTheme="majorBidi" w:eastAsia="Times New Roman" w:hAnsiTheme="majorBidi" w:cstheme="majorBidi"/>
          <w:color w:val="000000"/>
          <w:sz w:val="24"/>
          <w:szCs w:val="24"/>
          <w:vertAlign w:val="superscript"/>
          <w:lang w:val="ro-RO" w:eastAsia="es-ES"/>
        </w:rPr>
        <w:footnoteReference w:id="105"/>
      </w:r>
      <w:r w:rsidRPr="00F2544D">
        <w:rPr>
          <w:rFonts w:asciiTheme="majorBidi" w:eastAsia="Times New Roman" w:hAnsiTheme="majorBidi" w:cstheme="majorBidi"/>
          <w:color w:val="000000"/>
          <w:sz w:val="24"/>
          <w:szCs w:val="24"/>
          <w:lang w:val="ro-RO" w:eastAsia="es-ES"/>
        </w:rPr>
        <w:t xml:space="preserve"> drept Abul-Hakam sau numirea oricărui conducător drept </w:t>
      </w:r>
      <w:r w:rsidRPr="00F2544D">
        <w:rPr>
          <w:rFonts w:asciiTheme="majorBidi" w:eastAsia="Times New Roman" w:hAnsiTheme="majorBidi" w:cstheme="majorBidi"/>
          <w:i/>
          <w:color w:val="000000"/>
          <w:sz w:val="24"/>
          <w:szCs w:val="24"/>
          <w:lang w:val="ro-RO" w:eastAsia="es-ES"/>
        </w:rPr>
        <w:t>„regele regilor”</w:t>
      </w:r>
      <w:r w:rsidRPr="00F2544D">
        <w:rPr>
          <w:rFonts w:asciiTheme="majorBidi" w:eastAsia="Times New Roman" w:hAnsiTheme="majorBidi" w:cstheme="majorBidi"/>
          <w:color w:val="000000"/>
          <w:sz w:val="24"/>
          <w:szCs w:val="24"/>
          <w:lang w:val="ro-RO" w:eastAsia="es-ES"/>
        </w:rPr>
        <w:t xml:space="preserve"> sau </w:t>
      </w:r>
      <w:r w:rsidRPr="00F2544D">
        <w:rPr>
          <w:rFonts w:asciiTheme="majorBidi" w:eastAsia="Times New Roman" w:hAnsiTheme="majorBidi" w:cstheme="majorBidi"/>
          <w:i/>
          <w:color w:val="000000"/>
          <w:sz w:val="24"/>
          <w:szCs w:val="24"/>
          <w:lang w:val="ro-RO" w:eastAsia="es-ES"/>
        </w:rPr>
        <w:t>„</w:t>
      </w:r>
      <w:r w:rsidRPr="00F2544D">
        <w:rPr>
          <w:rFonts w:asciiTheme="majorBidi" w:eastAsia="Times New Roman" w:hAnsiTheme="majorBidi" w:cstheme="majorBidi"/>
          <w:b/>
          <w:i/>
          <w:color w:val="000000"/>
          <w:sz w:val="24"/>
          <w:szCs w:val="24"/>
          <w:lang w:val="ro-RO" w:eastAsia="es-ES"/>
        </w:rPr>
        <w:t>Khalifah</w:t>
      </w:r>
      <w:r w:rsidRPr="00F2544D">
        <w:rPr>
          <w:rFonts w:asciiTheme="majorBidi" w:eastAsia="Times New Roman" w:hAnsiTheme="majorBidi" w:cstheme="majorBidi"/>
          <w:i/>
          <w:color w:val="000000"/>
          <w:sz w:val="24"/>
          <w:szCs w:val="24"/>
          <w:lang w:val="ro-RO" w:eastAsia="es-ES"/>
        </w:rPr>
        <w:t xml:space="preserve"> (succesor) al lui Allah”</w:t>
      </w:r>
      <w:r w:rsidRPr="00F2544D">
        <w:rPr>
          <w:rFonts w:asciiTheme="majorBidi" w:eastAsia="Times New Roman" w:hAnsiTheme="majorBidi" w:cstheme="majorBidi"/>
          <w:color w:val="000000"/>
          <w:sz w:val="24"/>
          <w:szCs w:val="24"/>
          <w:lang w:val="ro-RO" w:eastAsia="es-ES"/>
        </w:rPr>
        <w:t xml:space="preserve">. </w:t>
      </w:r>
    </w:p>
    <w:p w14:paraId="795F8FB9"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6.</w:t>
      </w:r>
      <w:r w:rsidRPr="00F2544D">
        <w:rPr>
          <w:rFonts w:asciiTheme="majorBidi" w:eastAsia="Times New Roman" w:hAnsiTheme="majorBidi" w:cstheme="majorBidi"/>
          <w:color w:val="000000"/>
          <w:sz w:val="24"/>
          <w:szCs w:val="24"/>
          <w:lang w:val="ro-RO" w:eastAsia="es-ES"/>
        </w:rPr>
        <w:t xml:space="preserve"> I-a poruncit celui afectat de Șeitan să spună mai bine </w:t>
      </w:r>
      <w:r w:rsidRPr="00F2544D">
        <w:rPr>
          <w:rFonts w:asciiTheme="majorBidi" w:eastAsia="Times New Roman" w:hAnsiTheme="majorBidi" w:cstheme="majorBidi"/>
          <w:b/>
          <w:i/>
          <w:color w:val="980000"/>
          <w:sz w:val="24"/>
          <w:szCs w:val="24"/>
          <w:lang w:val="ro-RO" w:eastAsia="es-ES"/>
        </w:rPr>
        <w:t>„Bismi-llah”</w:t>
      </w:r>
      <w:r w:rsidRPr="00F2544D">
        <w:rPr>
          <w:rFonts w:asciiTheme="majorBidi" w:eastAsia="Times New Roman" w:hAnsiTheme="majorBidi" w:cstheme="majorBidi"/>
          <w:color w:val="000000"/>
          <w:sz w:val="24"/>
          <w:szCs w:val="24"/>
          <w:lang w:val="ro-RO" w:eastAsia="es-ES"/>
        </w:rPr>
        <w:t xml:space="preserve"> (În numele lui Allah) decât să îl insulte, blesteme sau să se roage împotriva lui Șeitan. </w:t>
      </w:r>
    </w:p>
    <w:p w14:paraId="6219B0E7"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lastRenderedPageBreak/>
        <w:t>7.</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a încurajat folosirea numelor frumoase și a cerut ca, atunci când un emisar era trimis la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să aibă un nume frumos și o față frumoasă. Obișnuia să menționeze semnificațiile numelor și să le asocieze cu persoanele care le purtau. </w:t>
      </w:r>
    </w:p>
    <w:p w14:paraId="0EA48223"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8. </w:t>
      </w:r>
      <w:r w:rsidRPr="00F2544D">
        <w:rPr>
          <w:rFonts w:asciiTheme="majorBidi" w:eastAsia="Times New Roman" w:hAnsiTheme="majorBidi" w:cstheme="majorBidi"/>
          <w:color w:val="000000"/>
          <w:sz w:val="24"/>
          <w:szCs w:val="24"/>
          <w:lang w:val="ro-RO" w:eastAsia="es-ES"/>
        </w:rPr>
        <w:t>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spus: </w:t>
      </w:r>
      <w:r w:rsidRPr="00F2544D">
        <w:rPr>
          <w:rFonts w:asciiTheme="majorBidi" w:eastAsia="Times New Roman" w:hAnsiTheme="majorBidi" w:cstheme="majorBidi"/>
          <w:b/>
          <w:color w:val="006600"/>
          <w:sz w:val="24"/>
          <w:szCs w:val="24"/>
          <w:lang w:val="ro-RO" w:eastAsia="es-ES"/>
        </w:rPr>
        <w:t>„(…) Cele mai îndrăgite nume de către Allah sunt ʻAbd Allah și ‘Abd ar-Rahman, cele mai veridice sunt Harith și Hammam și cele mai rele sunt Harb și Murrah.”</w:t>
      </w:r>
      <w:r w:rsidRPr="00F2544D">
        <w:rPr>
          <w:rFonts w:asciiTheme="majorBidi" w:eastAsia="Times New Roman" w:hAnsiTheme="majorBidi" w:cstheme="majorBidi"/>
          <w:b/>
          <w:color w:val="000000"/>
          <w:sz w:val="24"/>
          <w:szCs w:val="24"/>
          <w:lang w:val="ro-RO" w:eastAsia="es-ES"/>
        </w:rPr>
        <w:t xml:space="preserve"> (Abu Dawud)</w:t>
      </w:r>
      <w:r w:rsidRPr="00F2544D">
        <w:rPr>
          <w:rFonts w:asciiTheme="majorBidi" w:eastAsia="Times New Roman" w:hAnsiTheme="majorBidi" w:cstheme="majorBidi"/>
          <w:color w:val="000000"/>
          <w:sz w:val="24"/>
          <w:szCs w:val="24"/>
          <w:lang w:val="ro-RO" w:eastAsia="es-ES"/>
        </w:rPr>
        <w:t xml:space="preserve">  </w:t>
      </w:r>
    </w:p>
    <w:p w14:paraId="582121A0" w14:textId="6FBC0441"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9. </w:t>
      </w:r>
      <w:r w:rsidRPr="00F2544D">
        <w:rPr>
          <w:rFonts w:asciiTheme="majorBidi" w:eastAsia="Times New Roman" w:hAnsiTheme="majorBidi" w:cstheme="majorBidi"/>
          <w:color w:val="000000"/>
          <w:sz w:val="24"/>
          <w:szCs w:val="24"/>
          <w:lang w:val="ro-RO" w:eastAsia="es-ES"/>
        </w:rPr>
        <w:t>A schimbat numele „Asiyah” (neascultătoare) în „Jamilah” (frumoasă) și „Asram” (</w:t>
      </w:r>
      <w:r w:rsidR="00307DEF" w:rsidRPr="00F2544D">
        <w:rPr>
          <w:rFonts w:asciiTheme="majorBidi" w:eastAsia="Times New Roman" w:hAnsiTheme="majorBidi" w:cstheme="majorBidi"/>
          <w:color w:val="000000"/>
          <w:sz w:val="24"/>
          <w:szCs w:val="24"/>
          <w:lang w:val="ro-RO" w:eastAsia="es-ES"/>
        </w:rPr>
        <w:t>inflexibilă</w:t>
      </w:r>
      <w:r w:rsidRPr="00F2544D">
        <w:rPr>
          <w:rFonts w:asciiTheme="majorBidi" w:eastAsia="Times New Roman" w:hAnsiTheme="majorBidi" w:cstheme="majorBidi"/>
          <w:color w:val="000000"/>
          <w:sz w:val="24"/>
          <w:szCs w:val="24"/>
          <w:lang w:val="ro-RO" w:eastAsia="es-ES"/>
        </w:rPr>
        <w:t xml:space="preserve">) în „Zur’ah” (sămânță). Atunci când a emigrat la Medina, aceasta se numea „Yathrib” (admonestare), iar el i-a schimbat numele în „Taybah” (agreabilă). </w:t>
      </w:r>
    </w:p>
    <w:p w14:paraId="0A13D7B6"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10.</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le-a dat o </w:t>
      </w:r>
      <w:r w:rsidRPr="00F2544D">
        <w:rPr>
          <w:rFonts w:asciiTheme="majorBidi" w:eastAsia="Times New Roman" w:hAnsiTheme="majorBidi" w:cstheme="majorBidi"/>
          <w:b/>
          <w:i/>
          <w:color w:val="000000"/>
          <w:sz w:val="24"/>
          <w:szCs w:val="24"/>
          <w:lang w:val="ro-RO" w:eastAsia="es-ES"/>
        </w:rPr>
        <w:t>kunyah</w:t>
      </w:r>
      <w:r w:rsidRPr="00F2544D">
        <w:rPr>
          <w:rFonts w:asciiTheme="majorBidi" w:eastAsia="Times New Roman" w:hAnsiTheme="majorBidi" w:cstheme="majorBidi"/>
          <w:color w:val="000000"/>
          <w:sz w:val="24"/>
          <w:szCs w:val="24"/>
          <w:vertAlign w:val="superscript"/>
          <w:lang w:val="ro-RO" w:eastAsia="es-ES"/>
        </w:rPr>
        <w:footnoteReference w:id="106"/>
      </w:r>
      <w:r w:rsidRPr="00F2544D">
        <w:rPr>
          <w:rFonts w:asciiTheme="majorBidi" w:eastAsia="Times New Roman" w:hAnsiTheme="majorBidi" w:cstheme="majorBidi"/>
          <w:color w:val="000000"/>
          <w:sz w:val="24"/>
          <w:szCs w:val="24"/>
          <w:lang w:val="ro-RO" w:eastAsia="es-ES"/>
        </w:rPr>
        <w:t xml:space="preserve"> companionilor săi și câteodată și copiilor și unora dintre soțiile sale.</w:t>
      </w:r>
    </w:p>
    <w:p w14:paraId="364719C4"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11.</w:t>
      </w:r>
      <w:r w:rsidRPr="00F2544D">
        <w:rPr>
          <w:rFonts w:asciiTheme="majorBidi" w:eastAsia="Times New Roman" w:hAnsiTheme="majorBidi" w:cstheme="majorBidi"/>
          <w:color w:val="000000"/>
          <w:sz w:val="24"/>
          <w:szCs w:val="24"/>
          <w:lang w:val="ro-RO" w:eastAsia="es-ES"/>
        </w:rPr>
        <w:t xml:space="preserve"> Obișnuia să le dea o </w:t>
      </w:r>
      <w:r w:rsidRPr="00F2544D">
        <w:rPr>
          <w:rFonts w:asciiTheme="majorBidi" w:eastAsia="Times New Roman" w:hAnsiTheme="majorBidi" w:cstheme="majorBidi"/>
          <w:b/>
          <w:i/>
          <w:color w:val="000000"/>
          <w:sz w:val="24"/>
          <w:szCs w:val="24"/>
          <w:lang w:val="ro-RO" w:eastAsia="es-ES"/>
        </w:rPr>
        <w:t>kunyah</w:t>
      </w:r>
      <w:r w:rsidRPr="00F2544D">
        <w:rPr>
          <w:rFonts w:asciiTheme="majorBidi" w:eastAsia="Times New Roman" w:hAnsiTheme="majorBidi" w:cstheme="majorBidi"/>
          <w:color w:val="000000"/>
          <w:sz w:val="24"/>
          <w:szCs w:val="24"/>
          <w:lang w:val="ro-RO" w:eastAsia="es-ES"/>
        </w:rPr>
        <w:t xml:space="preserve"> atât celor care aveau un copil, cât și celor care nu aveau unul.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spus: </w:t>
      </w:r>
    </w:p>
    <w:p w14:paraId="60B433F7"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 xml:space="preserve">„Puteți folosi numele meu (să vă numiți Mohammed), dar nu și </w:t>
      </w:r>
      <w:r w:rsidRPr="00F2544D">
        <w:rPr>
          <w:rFonts w:asciiTheme="majorBidi" w:eastAsia="Times New Roman" w:hAnsiTheme="majorBidi" w:cstheme="majorBidi"/>
          <w:b/>
          <w:i/>
          <w:color w:val="006600"/>
          <w:sz w:val="24"/>
          <w:szCs w:val="24"/>
          <w:lang w:val="ro-RO" w:eastAsia="es-ES"/>
        </w:rPr>
        <w:t>kunyah</w:t>
      </w:r>
      <w:r w:rsidRPr="00F2544D">
        <w:rPr>
          <w:rFonts w:asciiTheme="majorBidi" w:eastAsia="Times New Roman" w:hAnsiTheme="majorBidi" w:cstheme="majorBidi"/>
          <w:b/>
          <w:color w:val="006600"/>
          <w:sz w:val="24"/>
          <w:szCs w:val="24"/>
          <w:lang w:val="ro-RO" w:eastAsia="es-ES"/>
        </w:rPr>
        <w:t xml:space="preserve"> mea</w:t>
      </w:r>
      <w:r w:rsidRPr="00F2544D">
        <w:rPr>
          <w:rFonts w:asciiTheme="majorBidi" w:eastAsia="Times New Roman" w:hAnsiTheme="majorBidi" w:cstheme="majorBidi"/>
          <w:b/>
          <w:color w:val="006600"/>
          <w:sz w:val="24"/>
          <w:szCs w:val="24"/>
          <w:vertAlign w:val="superscript"/>
          <w:lang w:val="ro-RO" w:eastAsia="es-ES"/>
        </w:rPr>
        <w:footnoteReference w:id="107"/>
      </w:r>
      <w:r w:rsidRPr="00F2544D">
        <w:rPr>
          <w:rFonts w:asciiTheme="majorBidi" w:eastAsia="Times New Roman" w:hAnsiTheme="majorBidi" w:cstheme="majorBidi"/>
          <w:b/>
          <w:color w:val="006600"/>
          <w:sz w:val="24"/>
          <w:szCs w:val="24"/>
          <w:lang w:val="ro-RO" w:eastAsia="es-ES"/>
        </w:rPr>
        <w:t xml:space="preserve">.” </w:t>
      </w:r>
      <w:r w:rsidRPr="00F2544D">
        <w:rPr>
          <w:rFonts w:asciiTheme="majorBidi" w:eastAsia="Times New Roman" w:hAnsiTheme="majorBidi" w:cstheme="majorBidi"/>
          <w:b/>
          <w:color w:val="000000"/>
          <w:sz w:val="24"/>
          <w:szCs w:val="24"/>
          <w:lang w:val="ro-RO" w:eastAsia="es-ES"/>
        </w:rPr>
        <w:t xml:space="preserve">(Al-Bukhari și Muslim) </w:t>
      </w:r>
    </w:p>
    <w:p w14:paraId="7C3A7AAC"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12.</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spus să nu fie folosit numele </w:t>
      </w:r>
      <w:r w:rsidRPr="00F2544D">
        <w:rPr>
          <w:rFonts w:asciiTheme="majorBidi" w:eastAsia="Times New Roman" w:hAnsiTheme="majorBidi" w:cstheme="majorBidi"/>
          <w:b/>
          <w:i/>
          <w:color w:val="000000"/>
          <w:sz w:val="24"/>
          <w:szCs w:val="24"/>
          <w:lang w:val="ro-RO" w:eastAsia="es-ES"/>
        </w:rPr>
        <w:t>„atama”</w:t>
      </w:r>
      <w:r w:rsidRPr="00F2544D">
        <w:rPr>
          <w:rFonts w:asciiTheme="majorBidi" w:eastAsia="Times New Roman" w:hAnsiTheme="majorBidi" w:cstheme="majorBidi"/>
          <w:color w:val="000000"/>
          <w:sz w:val="24"/>
          <w:szCs w:val="24"/>
          <w:lang w:val="ro-RO" w:eastAsia="es-ES"/>
        </w:rPr>
        <w:t xml:space="preserve"> (întuneric) pentru </w:t>
      </w:r>
      <w:r w:rsidRPr="00F2544D">
        <w:rPr>
          <w:rFonts w:asciiTheme="majorBidi" w:eastAsia="Times New Roman" w:hAnsiTheme="majorBidi" w:cstheme="majorBidi"/>
          <w:b/>
          <w:i/>
          <w:color w:val="000000"/>
          <w:sz w:val="24"/>
          <w:szCs w:val="24"/>
          <w:lang w:val="ro-RO" w:eastAsia="es-ES"/>
        </w:rPr>
        <w:t>„Isha”</w:t>
      </w:r>
      <w:r w:rsidRPr="00F2544D">
        <w:rPr>
          <w:rFonts w:asciiTheme="majorBidi" w:eastAsia="Times New Roman" w:hAnsiTheme="majorBidi" w:cstheme="majorBidi"/>
          <w:color w:val="000000"/>
          <w:sz w:val="24"/>
          <w:szCs w:val="24"/>
          <w:lang w:val="ro-RO" w:eastAsia="es-ES"/>
        </w:rPr>
        <w:t xml:space="preserve"> și să nu fie folosit numele </w:t>
      </w:r>
      <w:r w:rsidRPr="00F2544D">
        <w:rPr>
          <w:rFonts w:asciiTheme="majorBidi" w:eastAsia="Times New Roman" w:hAnsiTheme="majorBidi" w:cstheme="majorBidi"/>
          <w:b/>
          <w:i/>
          <w:color w:val="000000"/>
          <w:sz w:val="24"/>
          <w:szCs w:val="24"/>
          <w:lang w:val="ro-RO" w:eastAsia="es-ES"/>
        </w:rPr>
        <w:t>„karm”</w:t>
      </w:r>
      <w:r w:rsidRPr="00F2544D">
        <w:rPr>
          <w:rFonts w:asciiTheme="majorBidi" w:eastAsia="Times New Roman" w:hAnsiTheme="majorBidi" w:cstheme="majorBidi"/>
          <w:color w:val="000000"/>
          <w:sz w:val="24"/>
          <w:szCs w:val="24"/>
          <w:lang w:val="ro-RO" w:eastAsia="es-ES"/>
        </w:rPr>
        <w:t xml:space="preserve"> pentru a se referi la struguri:</w:t>
      </w:r>
    </w:p>
    <w:p w14:paraId="6A81008F"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 xml:space="preserve">„Nu folosiți cuvântul </w:t>
      </w:r>
      <w:r w:rsidRPr="00F2544D">
        <w:rPr>
          <w:rFonts w:asciiTheme="majorBidi" w:eastAsia="Times New Roman" w:hAnsiTheme="majorBidi" w:cstheme="majorBidi"/>
          <w:b/>
          <w:i/>
          <w:color w:val="006600"/>
          <w:sz w:val="24"/>
          <w:szCs w:val="24"/>
          <w:lang w:val="ro-RO" w:eastAsia="es-ES"/>
        </w:rPr>
        <w:t>karm</w:t>
      </w:r>
      <w:r w:rsidRPr="00F2544D">
        <w:rPr>
          <w:rFonts w:asciiTheme="majorBidi" w:eastAsia="Times New Roman" w:hAnsiTheme="majorBidi" w:cstheme="majorBidi"/>
          <w:b/>
          <w:color w:val="006600"/>
          <w:sz w:val="24"/>
          <w:szCs w:val="24"/>
          <w:lang w:val="ro-RO" w:eastAsia="es-ES"/>
        </w:rPr>
        <w:t xml:space="preserve"> (pentru vin) pentru că inima unui credincios este </w:t>
      </w:r>
      <w:r w:rsidRPr="00F2544D">
        <w:rPr>
          <w:rFonts w:asciiTheme="majorBidi" w:eastAsia="Times New Roman" w:hAnsiTheme="majorBidi" w:cstheme="majorBidi"/>
          <w:b/>
          <w:i/>
          <w:color w:val="006600"/>
          <w:sz w:val="24"/>
          <w:szCs w:val="24"/>
          <w:lang w:val="ro-RO" w:eastAsia="es-ES"/>
        </w:rPr>
        <w:t>karm</w:t>
      </w:r>
      <w:r w:rsidRPr="00F2544D">
        <w:rPr>
          <w:rFonts w:asciiTheme="majorBidi" w:eastAsia="Times New Roman" w:hAnsiTheme="majorBidi" w:cstheme="majorBidi"/>
          <w:b/>
          <w:color w:val="006600"/>
          <w:sz w:val="24"/>
          <w:szCs w:val="24"/>
          <w:lang w:val="ro-RO" w:eastAsia="es-ES"/>
        </w:rPr>
        <w:t xml:space="preserve"> (demnă de respect).”</w:t>
      </w:r>
      <w:r w:rsidRPr="00F2544D">
        <w:rPr>
          <w:rFonts w:asciiTheme="majorBidi" w:eastAsia="Times New Roman" w:hAnsiTheme="majorBidi" w:cstheme="majorBidi"/>
          <w:b/>
          <w:color w:val="000000"/>
          <w:sz w:val="24"/>
          <w:szCs w:val="24"/>
          <w:lang w:val="ro-RO" w:eastAsia="es-ES"/>
        </w:rPr>
        <w:t xml:space="preserve"> (Muslim)</w:t>
      </w:r>
      <w:r w:rsidRPr="00F2544D">
        <w:rPr>
          <w:rFonts w:asciiTheme="majorBidi" w:eastAsia="Times New Roman" w:hAnsiTheme="majorBidi" w:cstheme="majorBidi"/>
          <w:color w:val="000000"/>
          <w:sz w:val="24"/>
          <w:szCs w:val="24"/>
          <w:lang w:val="ro-RO" w:eastAsia="es-ES"/>
        </w:rPr>
        <w:t xml:space="preserve">  </w:t>
      </w:r>
    </w:p>
    <w:p w14:paraId="71FF5353" w14:textId="3127C013"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13.</w:t>
      </w:r>
      <w:r w:rsidRPr="00F2544D">
        <w:rPr>
          <w:rFonts w:asciiTheme="majorBidi" w:eastAsia="Times New Roman" w:hAnsiTheme="majorBidi" w:cstheme="majorBidi"/>
          <w:color w:val="000000"/>
          <w:sz w:val="24"/>
          <w:szCs w:val="24"/>
          <w:lang w:val="ro-RO" w:eastAsia="es-ES"/>
        </w:rPr>
        <w:t xml:space="preserve"> A interzis astfel de spuneri precum: </w:t>
      </w:r>
      <w:r w:rsidRPr="00F2544D">
        <w:rPr>
          <w:rFonts w:asciiTheme="majorBidi" w:eastAsia="Times New Roman" w:hAnsiTheme="majorBidi" w:cstheme="majorBidi"/>
          <w:i/>
          <w:color w:val="000000"/>
          <w:sz w:val="24"/>
          <w:szCs w:val="24"/>
          <w:lang w:val="ro-RO" w:eastAsia="es-ES"/>
        </w:rPr>
        <w:t>„A plouat din cauza stelei cutare și stelei cutare.”</w:t>
      </w:r>
      <w:r w:rsidRPr="00F2544D">
        <w:rPr>
          <w:rFonts w:asciiTheme="majorBidi" w:eastAsia="Times New Roman" w:hAnsiTheme="majorBidi" w:cstheme="majorBidi"/>
          <w:color w:val="000000"/>
          <w:sz w:val="24"/>
          <w:szCs w:val="24"/>
          <w:lang w:val="ro-RO" w:eastAsia="es-ES"/>
        </w:rPr>
        <w:t>,</w:t>
      </w:r>
      <w:r w:rsidRPr="00F2544D">
        <w:rPr>
          <w:rFonts w:asciiTheme="majorBidi" w:eastAsia="Times New Roman" w:hAnsiTheme="majorBidi" w:cstheme="majorBidi"/>
          <w:i/>
          <w:color w:val="000000"/>
          <w:sz w:val="24"/>
          <w:szCs w:val="24"/>
          <w:lang w:val="ro-RO" w:eastAsia="es-ES"/>
        </w:rPr>
        <w:t xml:space="preserve"> </w:t>
      </w:r>
      <w:r w:rsidRPr="00F2544D">
        <w:rPr>
          <w:rFonts w:asciiTheme="majorBidi" w:eastAsia="Times New Roman" w:hAnsiTheme="majorBidi" w:cstheme="majorBidi"/>
          <w:color w:val="000000"/>
          <w:sz w:val="24"/>
          <w:szCs w:val="24"/>
          <w:lang w:val="ro-RO" w:eastAsia="es-ES"/>
        </w:rPr>
        <w:t xml:space="preserve">sau </w:t>
      </w:r>
      <w:r w:rsidRPr="00F2544D">
        <w:rPr>
          <w:rFonts w:asciiTheme="majorBidi" w:eastAsia="Times New Roman" w:hAnsiTheme="majorBidi" w:cstheme="majorBidi"/>
          <w:i/>
          <w:color w:val="000000"/>
          <w:sz w:val="24"/>
          <w:szCs w:val="24"/>
          <w:lang w:val="ro-RO" w:eastAsia="es-ES"/>
        </w:rPr>
        <w:t xml:space="preserve">„Orice voiți Allah și cu </w:t>
      </w:r>
      <w:r w:rsidRPr="00F2544D">
        <w:rPr>
          <w:rFonts w:asciiTheme="majorBidi" w:eastAsia="Times New Roman" w:hAnsiTheme="majorBidi" w:cstheme="majorBidi"/>
          <w:i/>
          <w:color w:val="000000"/>
          <w:sz w:val="24"/>
          <w:szCs w:val="24"/>
          <w:lang w:val="ro-RO" w:eastAsia="es-ES"/>
        </w:rPr>
        <w:lastRenderedPageBreak/>
        <w:t>tine.”</w:t>
      </w:r>
      <w:r w:rsidRPr="00F2544D">
        <w:rPr>
          <w:rFonts w:asciiTheme="majorBidi" w:eastAsia="Times New Roman" w:hAnsiTheme="majorBidi" w:cstheme="majorBidi"/>
          <w:color w:val="000000"/>
          <w:sz w:val="24"/>
          <w:szCs w:val="24"/>
          <w:lang w:val="ro-RO" w:eastAsia="es-ES"/>
        </w:rPr>
        <w:t>, sau a face un jurământ pe altceva sau altcineva în afară de Allah.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avertizat împotriva jurămintelor excesive și a afirmațiilor precum: </w:t>
      </w:r>
      <w:r w:rsidRPr="00F2544D">
        <w:rPr>
          <w:rFonts w:asciiTheme="majorBidi" w:eastAsia="Times New Roman" w:hAnsiTheme="majorBidi" w:cstheme="majorBidi"/>
          <w:i/>
          <w:color w:val="000000"/>
          <w:sz w:val="24"/>
          <w:szCs w:val="24"/>
          <w:lang w:val="ro-RO" w:eastAsia="es-ES"/>
        </w:rPr>
        <w:t xml:space="preserve">„El este un Evreu (sau ceva </w:t>
      </w:r>
      <w:r w:rsidR="00307DEF" w:rsidRPr="00F2544D">
        <w:rPr>
          <w:rFonts w:asciiTheme="majorBidi" w:eastAsia="Times New Roman" w:hAnsiTheme="majorBidi" w:cstheme="majorBidi"/>
          <w:i/>
          <w:color w:val="000000"/>
          <w:sz w:val="24"/>
          <w:szCs w:val="24"/>
          <w:lang w:val="ro-RO" w:eastAsia="es-ES"/>
        </w:rPr>
        <w:t>asemănător</w:t>
      </w:r>
      <w:r w:rsidRPr="00F2544D">
        <w:rPr>
          <w:rFonts w:asciiTheme="majorBidi" w:eastAsia="Times New Roman" w:hAnsiTheme="majorBidi" w:cstheme="majorBidi"/>
          <w:i/>
          <w:color w:val="000000"/>
          <w:sz w:val="24"/>
          <w:szCs w:val="24"/>
          <w:lang w:val="ro-RO" w:eastAsia="es-ES"/>
        </w:rPr>
        <w:t>) dacă face cutare și cutare.”</w:t>
      </w:r>
      <w:r w:rsidRPr="00F2544D">
        <w:rPr>
          <w:rFonts w:asciiTheme="majorBidi" w:eastAsia="Times New Roman" w:hAnsiTheme="majorBidi" w:cstheme="majorBidi"/>
          <w:color w:val="000000"/>
          <w:sz w:val="24"/>
          <w:szCs w:val="24"/>
          <w:lang w:val="ro-RO" w:eastAsia="es-ES"/>
        </w:rPr>
        <w:t xml:space="preserve"> I-a interzis stăpânului să își numească servitorul </w:t>
      </w:r>
      <w:r w:rsidRPr="00F2544D">
        <w:rPr>
          <w:rFonts w:asciiTheme="majorBidi" w:eastAsia="Times New Roman" w:hAnsiTheme="majorBidi" w:cstheme="majorBidi"/>
          <w:i/>
          <w:color w:val="000000"/>
          <w:sz w:val="24"/>
          <w:szCs w:val="24"/>
          <w:lang w:val="ro-RO" w:eastAsia="es-ES"/>
        </w:rPr>
        <w:t>„sclavul meu”</w:t>
      </w:r>
      <w:r w:rsidRPr="00F2544D">
        <w:rPr>
          <w:rFonts w:asciiTheme="majorBidi" w:eastAsia="Times New Roman" w:hAnsiTheme="majorBidi" w:cstheme="majorBidi"/>
          <w:color w:val="000000"/>
          <w:sz w:val="24"/>
          <w:szCs w:val="24"/>
          <w:lang w:val="ro-RO" w:eastAsia="es-ES"/>
        </w:rPr>
        <w:t xml:space="preserve"> și le-a interzis oamenilor să spună: </w:t>
      </w:r>
      <w:r w:rsidRPr="00F2544D">
        <w:rPr>
          <w:rFonts w:asciiTheme="majorBidi" w:eastAsia="Times New Roman" w:hAnsiTheme="majorBidi" w:cstheme="majorBidi"/>
          <w:i/>
          <w:color w:val="000000"/>
          <w:sz w:val="24"/>
          <w:szCs w:val="24"/>
          <w:lang w:val="ro-RO" w:eastAsia="es-ES"/>
        </w:rPr>
        <w:t>„Sufletul meu a devenit rău.”</w:t>
      </w:r>
      <w:r w:rsidRPr="00F2544D">
        <w:rPr>
          <w:rFonts w:asciiTheme="majorBidi" w:eastAsia="Times New Roman" w:hAnsiTheme="majorBidi" w:cstheme="majorBidi"/>
          <w:color w:val="000000"/>
          <w:sz w:val="24"/>
          <w:szCs w:val="24"/>
          <w:lang w:val="ro-RO" w:eastAsia="es-ES"/>
        </w:rPr>
        <w:t xml:space="preserve"> sau să îl blesteme pe Șeitan, și le-a interzis să facă suplicații spunând: </w:t>
      </w:r>
      <w:r w:rsidRPr="00F2544D">
        <w:rPr>
          <w:rFonts w:asciiTheme="majorBidi" w:eastAsia="Times New Roman" w:hAnsiTheme="majorBidi" w:cstheme="majorBidi"/>
          <w:i/>
          <w:color w:val="000000"/>
          <w:sz w:val="24"/>
          <w:szCs w:val="24"/>
          <w:lang w:val="ro-RO" w:eastAsia="es-ES"/>
        </w:rPr>
        <w:t>„O Allah, iartă-mă dacă dorești.”</w:t>
      </w:r>
      <w:r w:rsidRPr="00F2544D">
        <w:rPr>
          <w:rFonts w:asciiTheme="majorBidi" w:eastAsia="Times New Roman" w:hAnsiTheme="majorBidi" w:cstheme="majorBidi"/>
          <w:i/>
          <w:color w:val="000000"/>
          <w:sz w:val="24"/>
          <w:szCs w:val="24"/>
          <w:vertAlign w:val="superscript"/>
          <w:lang w:val="ro-RO" w:eastAsia="es-ES"/>
        </w:rPr>
        <w:footnoteReference w:id="108"/>
      </w:r>
    </w:p>
    <w:p w14:paraId="6B2C8E23"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14.</w:t>
      </w:r>
      <w:r w:rsidRPr="00F2544D">
        <w:rPr>
          <w:rFonts w:asciiTheme="majorBidi" w:eastAsia="Times New Roman" w:hAnsiTheme="majorBidi" w:cstheme="majorBidi"/>
          <w:color w:val="000000"/>
          <w:sz w:val="24"/>
          <w:szCs w:val="24"/>
          <w:lang w:val="ro-RO" w:eastAsia="es-ES"/>
        </w:rPr>
        <w:t xml:space="preserve"> A interzis, de asemenea, insultarea timpului, a vântului, a febrei și a cocoșului, precum și chemarea oamenilor la modul de viață din perioada preislamică, precum tribalismul fanatic. </w:t>
      </w:r>
    </w:p>
    <w:p w14:paraId="2755BFA4" w14:textId="77777777" w:rsidR="00607AA6" w:rsidRPr="00F2544D" w:rsidRDefault="00607AA6" w:rsidP="00607AA6">
      <w:pPr>
        <w:bidi w:val="0"/>
        <w:spacing w:before="120" w:after="120" w:line="240" w:lineRule="auto"/>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 xml:space="preserve"> </w:t>
      </w:r>
    </w:p>
    <w:p w14:paraId="3EE0F82F" w14:textId="77777777" w:rsidR="00602A48" w:rsidRPr="00F2544D" w:rsidRDefault="00602A48">
      <w:pPr>
        <w:bidi w:val="0"/>
        <w:spacing w:after="0" w:line="240" w:lineRule="auto"/>
        <w:rPr>
          <w:rFonts w:asciiTheme="majorBidi" w:eastAsia="Times New Roman" w:hAnsiTheme="majorBidi" w:cstheme="majorBidi"/>
          <w:b/>
          <w:i/>
          <w:color w:val="C00000"/>
          <w:sz w:val="44"/>
          <w:szCs w:val="44"/>
          <w:lang w:val="ro-RO" w:eastAsia="es-ES"/>
        </w:rPr>
      </w:pPr>
      <w:r w:rsidRPr="00F2544D">
        <w:rPr>
          <w:rFonts w:asciiTheme="majorBidi" w:eastAsia="Times New Roman" w:hAnsiTheme="majorBidi" w:cstheme="majorBidi"/>
          <w:b/>
          <w:i/>
          <w:color w:val="C00000"/>
          <w:sz w:val="44"/>
          <w:szCs w:val="44"/>
          <w:lang w:val="ro-RO" w:eastAsia="es-ES"/>
        </w:rPr>
        <w:br w:type="page"/>
      </w:r>
    </w:p>
    <w:p w14:paraId="1FA5B1D9" w14:textId="70105D87" w:rsidR="00607AA6" w:rsidRPr="00F2544D" w:rsidRDefault="00607AA6" w:rsidP="00607AA6">
      <w:pPr>
        <w:bidi w:val="0"/>
        <w:spacing w:before="120" w:after="120" w:line="240" w:lineRule="auto"/>
        <w:jc w:val="center"/>
        <w:rPr>
          <w:rFonts w:asciiTheme="majorBidi" w:hAnsiTheme="majorBidi" w:cstheme="majorBidi"/>
          <w:color w:val="000000"/>
          <w:sz w:val="24"/>
          <w:szCs w:val="24"/>
          <w:lang w:val="ro-RO" w:eastAsia="es-ES"/>
        </w:rPr>
      </w:pPr>
      <w:r w:rsidRPr="00F2544D">
        <w:rPr>
          <w:rFonts w:asciiTheme="majorBidi" w:eastAsia="Times New Roman" w:hAnsiTheme="majorBidi" w:cstheme="majorBidi"/>
          <w:b/>
          <w:i/>
          <w:color w:val="C00000"/>
          <w:sz w:val="36"/>
          <w:szCs w:val="36"/>
          <w:lang w:val="ro-RO" w:eastAsia="es-ES"/>
        </w:rPr>
        <w:lastRenderedPageBreak/>
        <w:t>26. Călăuzirea Profetului (</w:t>
      </w:r>
      <w:r w:rsidRPr="00F2544D">
        <w:rPr>
          <w:rFonts w:ascii="Tahoma" w:eastAsia="Tahoma" w:hAnsi="Tahoma" w:cs="Tahoma"/>
          <w:b/>
          <w:i/>
          <w:color w:val="C00000"/>
          <w:sz w:val="36"/>
          <w:szCs w:val="36"/>
          <w:rtl/>
          <w:lang w:val="ro-RO" w:eastAsia="es-ES"/>
        </w:rPr>
        <w:t>ﷺ</w:t>
      </w:r>
      <w:r w:rsidRPr="00F2544D">
        <w:rPr>
          <w:rFonts w:asciiTheme="majorBidi" w:eastAsia="Times New Roman" w:hAnsiTheme="majorBidi" w:cstheme="majorBidi"/>
          <w:b/>
          <w:i/>
          <w:color w:val="C00000"/>
          <w:sz w:val="36"/>
          <w:szCs w:val="36"/>
          <w:lang w:val="ro-RO" w:eastAsia="es-ES"/>
        </w:rPr>
        <w:t>) cu privire la mers și stat</w:t>
      </w:r>
      <w:r w:rsidRPr="00F2544D">
        <w:rPr>
          <w:rFonts w:asciiTheme="majorBidi" w:eastAsia="Times New Roman" w:hAnsiTheme="majorBidi" w:cstheme="majorBidi"/>
          <w:b/>
          <w:i/>
          <w:color w:val="C00000"/>
          <w:sz w:val="44"/>
          <w:szCs w:val="44"/>
          <w:vertAlign w:val="superscript"/>
          <w:lang w:val="ro-RO" w:eastAsia="es-ES"/>
        </w:rPr>
        <w:footnoteReference w:id="109"/>
      </w:r>
    </w:p>
    <w:p w14:paraId="32A49F4F" w14:textId="77777777" w:rsidR="00607AA6" w:rsidRPr="00F2544D" w:rsidRDefault="00607AA6" w:rsidP="00607AA6">
      <w:pPr>
        <w:bidi w:val="0"/>
        <w:spacing w:before="120" w:after="120" w:line="240" w:lineRule="auto"/>
        <w:jc w:val="both"/>
        <w:rPr>
          <w:rFonts w:asciiTheme="majorBidi" w:hAnsiTheme="majorBidi" w:cstheme="majorBidi"/>
          <w:color w:val="000000"/>
          <w:sz w:val="24"/>
          <w:szCs w:val="24"/>
          <w:lang w:val="ro-RO" w:eastAsia="es-ES"/>
        </w:rPr>
      </w:pPr>
    </w:p>
    <w:p w14:paraId="70806C7E"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1. </w:t>
      </w:r>
      <w:r w:rsidRPr="00F2544D">
        <w:rPr>
          <w:rFonts w:asciiTheme="majorBidi" w:eastAsia="Times New Roman" w:hAnsiTheme="majorBidi" w:cstheme="majorBidi"/>
          <w:color w:val="000000"/>
          <w:sz w:val="24"/>
          <w:szCs w:val="24"/>
          <w:lang w:val="ro-RO" w:eastAsia="es-ES"/>
        </w:rPr>
        <w:t>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mergea inclinându-se în față ca și cum ar fi coborât pe o pantă. Mersul său se deosebea prin viteză, frumusețe și calmitate.</w:t>
      </w:r>
    </w:p>
    <w:p w14:paraId="09CF12F7"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2.</w:t>
      </w:r>
      <w:r w:rsidRPr="00F2544D">
        <w:rPr>
          <w:rFonts w:asciiTheme="majorBidi" w:eastAsia="Times New Roman" w:hAnsiTheme="majorBidi" w:cstheme="majorBidi"/>
          <w:color w:val="000000"/>
          <w:sz w:val="24"/>
          <w:szCs w:val="24"/>
          <w:lang w:val="ro-RO" w:eastAsia="es-ES"/>
        </w:rPr>
        <w:t xml:space="preserve"> Mergea desculț sau încălțat. </w:t>
      </w:r>
    </w:p>
    <w:p w14:paraId="68174480"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3.</w:t>
      </w:r>
      <w:r w:rsidRPr="00F2544D">
        <w:rPr>
          <w:rFonts w:asciiTheme="majorBidi" w:eastAsia="Times New Roman" w:hAnsiTheme="majorBidi" w:cstheme="majorBidi"/>
          <w:color w:val="000000"/>
          <w:sz w:val="24"/>
          <w:szCs w:val="24"/>
          <w:lang w:val="ro-RO" w:eastAsia="es-ES"/>
        </w:rPr>
        <w:t xml:space="preserve"> Călărea cămile, cai, măgari și catâri. Călărea caii câteodată cu șa, câteodată fără șa și se urca uneori în fața unei persoane și alteori în spatele acesteia. </w:t>
      </w:r>
    </w:p>
    <w:p w14:paraId="5FABDA3C"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4.</w:t>
      </w:r>
      <w:r w:rsidRPr="00F2544D">
        <w:rPr>
          <w:rFonts w:asciiTheme="majorBidi" w:eastAsia="Times New Roman" w:hAnsiTheme="majorBidi" w:cstheme="majorBidi"/>
          <w:color w:val="000000"/>
          <w:sz w:val="24"/>
          <w:szCs w:val="24"/>
          <w:lang w:val="ro-RO" w:eastAsia="es-ES"/>
        </w:rPr>
        <w:t xml:space="preserve"> Stătea pe jos, fie pe pământ, fie pe o rogojină din paie, fie pe un covoraș mic. </w:t>
      </w:r>
    </w:p>
    <w:p w14:paraId="5EE013AD"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5.</w:t>
      </w:r>
      <w:r w:rsidRPr="00F2544D">
        <w:rPr>
          <w:rFonts w:asciiTheme="majorBidi" w:eastAsia="Times New Roman" w:hAnsiTheme="majorBidi" w:cstheme="majorBidi"/>
          <w:color w:val="000000"/>
          <w:sz w:val="24"/>
          <w:szCs w:val="24"/>
          <w:lang w:val="ro-RO" w:eastAsia="es-ES"/>
        </w:rPr>
        <w:t xml:space="preserve"> Se rezema pe o pernă, fie pe partea dreaptă, fie pe partea stângă.</w:t>
      </w:r>
    </w:p>
    <w:p w14:paraId="555FB28E"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6. </w:t>
      </w:r>
      <w:r w:rsidRPr="00F2544D">
        <w:rPr>
          <w:rFonts w:asciiTheme="majorBidi" w:eastAsia="Times New Roman" w:hAnsiTheme="majorBidi" w:cstheme="majorBidi"/>
          <w:color w:val="000000"/>
          <w:sz w:val="24"/>
          <w:szCs w:val="24"/>
          <w:lang w:val="ro-RO" w:eastAsia="es-ES"/>
        </w:rPr>
        <w:t xml:space="preserve">Obișnuia să stea ghemuit, iar câteodată se întindea și își punea un picior peste altul. Când se simțea slăbit, se rezema de unul dintre companioni. </w:t>
      </w:r>
    </w:p>
    <w:p w14:paraId="5351E234"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7.</w:t>
      </w:r>
      <w:r w:rsidRPr="00F2544D">
        <w:rPr>
          <w:rFonts w:asciiTheme="majorBidi" w:eastAsia="Times New Roman" w:hAnsiTheme="majorBidi" w:cstheme="majorBidi"/>
          <w:color w:val="000000"/>
          <w:sz w:val="24"/>
          <w:szCs w:val="24"/>
          <w:lang w:val="ro-RO" w:eastAsia="es-ES"/>
        </w:rPr>
        <w:t xml:space="preserve"> A interzis statul într-o zonă aflată între umbră și Soare. </w:t>
      </w:r>
    </w:p>
    <w:p w14:paraId="075FBEF5"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8.</w:t>
      </w:r>
      <w:r w:rsidRPr="00F2544D">
        <w:rPr>
          <w:rFonts w:asciiTheme="majorBidi" w:eastAsia="Times New Roman" w:hAnsiTheme="majorBidi" w:cstheme="majorBidi"/>
          <w:color w:val="000000"/>
          <w:sz w:val="24"/>
          <w:szCs w:val="24"/>
          <w:lang w:val="ro-RO" w:eastAsia="es-ES"/>
        </w:rPr>
        <w:t xml:space="preserve"> Îi displăcea ca oamenii să plece dintr-o reuniune fără a-L menționa pe Allah și a spus: </w:t>
      </w:r>
    </w:p>
    <w:p w14:paraId="7F2D7D37"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„Cel care stă într-o adunare în care nu este pomenit Numele lui Allah, va primi regret din partea lui Allah.”</w:t>
      </w:r>
      <w:r w:rsidRPr="00F2544D">
        <w:rPr>
          <w:rFonts w:asciiTheme="majorBidi" w:eastAsia="Times New Roman" w:hAnsiTheme="majorBidi" w:cstheme="majorBidi"/>
          <w:b/>
          <w:color w:val="000000"/>
          <w:sz w:val="24"/>
          <w:szCs w:val="24"/>
          <w:lang w:val="ro-RO" w:eastAsia="es-ES"/>
        </w:rPr>
        <w:t xml:space="preserve"> (Abu Dawud)  </w:t>
      </w:r>
    </w:p>
    <w:p w14:paraId="0F299A60"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9. </w:t>
      </w:r>
      <w:r w:rsidRPr="00F2544D">
        <w:rPr>
          <w:rFonts w:asciiTheme="majorBidi" w:eastAsia="Times New Roman" w:hAnsiTheme="majorBidi" w:cstheme="majorBidi"/>
          <w:color w:val="000000"/>
          <w:sz w:val="24"/>
          <w:szCs w:val="24"/>
          <w:lang w:val="ro-RO" w:eastAsia="es-ES"/>
        </w:rPr>
        <w:t>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spus, de asemenea: </w:t>
      </w:r>
    </w:p>
    <w:p w14:paraId="4A13FDDC"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„Cel care stă într-o adunare şi se complace în discuţii inutile, să spună înainte să se ridice:</w:t>
      </w:r>
      <w:r w:rsidRPr="00F2544D">
        <w:rPr>
          <w:rFonts w:asciiTheme="majorBidi" w:eastAsia="Times New Roman" w:hAnsiTheme="majorBidi" w:cstheme="majorBidi"/>
          <w:b/>
          <w:color w:val="C00000"/>
          <w:sz w:val="24"/>
          <w:szCs w:val="24"/>
          <w:lang w:val="ro-RO" w:eastAsia="es-ES"/>
        </w:rPr>
        <w:t xml:space="preserve"> </w:t>
      </w:r>
      <w:r w:rsidRPr="00F2544D">
        <w:rPr>
          <w:rFonts w:asciiTheme="majorBidi" w:eastAsia="Times New Roman" w:hAnsiTheme="majorBidi" w:cstheme="majorBidi"/>
          <w:b/>
          <w:i/>
          <w:color w:val="800000"/>
          <w:sz w:val="24"/>
          <w:szCs w:val="24"/>
          <w:lang w:val="ro-RO" w:eastAsia="es-ES"/>
        </w:rPr>
        <w:t>«Sub</w:t>
      </w:r>
      <w:r w:rsidRPr="00F2544D">
        <w:rPr>
          <w:rFonts w:asciiTheme="majorBidi" w:eastAsia="Times New Roman" w:hAnsiTheme="majorBidi" w:cstheme="majorBidi"/>
          <w:b/>
          <w:i/>
          <w:color w:val="800000"/>
          <w:sz w:val="24"/>
          <w:szCs w:val="24"/>
          <w:u w:val="single"/>
          <w:lang w:val="ro-RO" w:eastAsia="es-ES"/>
        </w:rPr>
        <w:t>h</w:t>
      </w:r>
      <w:r w:rsidRPr="00F2544D">
        <w:rPr>
          <w:rFonts w:asciiTheme="majorBidi" w:eastAsia="Times New Roman" w:hAnsiTheme="majorBidi" w:cstheme="majorBidi"/>
          <w:b/>
          <w:i/>
          <w:color w:val="800000"/>
          <w:sz w:val="24"/>
          <w:szCs w:val="24"/>
          <w:lang w:val="ro-RO" w:eastAsia="es-ES"/>
        </w:rPr>
        <w:t>ānak Allāhumma wa bi</w:t>
      </w:r>
      <w:r w:rsidRPr="00F2544D">
        <w:rPr>
          <w:rFonts w:asciiTheme="majorBidi" w:eastAsia="Times New Roman" w:hAnsiTheme="majorBidi" w:cstheme="majorBidi"/>
          <w:b/>
          <w:i/>
          <w:color w:val="800000"/>
          <w:sz w:val="24"/>
          <w:szCs w:val="24"/>
          <w:u w:val="single"/>
          <w:lang w:val="ro-RO" w:eastAsia="es-ES"/>
        </w:rPr>
        <w:t>h</w:t>
      </w:r>
      <w:r w:rsidRPr="00F2544D">
        <w:rPr>
          <w:rFonts w:asciiTheme="majorBidi" w:eastAsia="Times New Roman" w:hAnsiTheme="majorBidi" w:cstheme="majorBidi"/>
          <w:b/>
          <w:i/>
          <w:color w:val="800000"/>
          <w:sz w:val="24"/>
          <w:szCs w:val="24"/>
          <w:lang w:val="ro-RO" w:eastAsia="es-ES"/>
        </w:rPr>
        <w:t xml:space="preserve">amdika ashhadu an lā ilāha illa Anta, astaghfiruka wa </w:t>
      </w:r>
      <w:r w:rsidRPr="00F2544D">
        <w:rPr>
          <w:rFonts w:asciiTheme="majorBidi" w:eastAsia="Times New Roman" w:hAnsiTheme="majorBidi" w:cstheme="majorBidi"/>
          <w:b/>
          <w:i/>
          <w:color w:val="800000"/>
          <w:sz w:val="24"/>
          <w:szCs w:val="24"/>
          <w:lang w:val="ro-RO" w:eastAsia="es-ES"/>
        </w:rPr>
        <w:lastRenderedPageBreak/>
        <w:t>atūbu Ilaik»</w:t>
      </w:r>
      <w:r w:rsidRPr="00F2544D">
        <w:rPr>
          <w:rFonts w:asciiTheme="majorBidi" w:eastAsia="Times New Roman" w:hAnsiTheme="majorBidi" w:cstheme="majorBidi"/>
          <w:b/>
          <w:color w:val="800000"/>
          <w:sz w:val="24"/>
          <w:szCs w:val="24"/>
          <w:lang w:val="ro-RO" w:eastAsia="es-ES"/>
        </w:rPr>
        <w:t xml:space="preserve"> </w:t>
      </w:r>
      <w:r w:rsidRPr="00F2544D">
        <w:rPr>
          <w:rFonts w:asciiTheme="majorBidi" w:eastAsia="Times New Roman" w:hAnsiTheme="majorBidi" w:cstheme="majorBidi"/>
          <w:b/>
          <w:color w:val="006600"/>
          <w:sz w:val="24"/>
          <w:szCs w:val="24"/>
          <w:lang w:val="ro-RO" w:eastAsia="es-ES"/>
        </w:rPr>
        <w:t xml:space="preserve">(O, Allah, Tu eşti departe de orice imperfecţiune, slăvit fii Tu! Mărturisesc că nu există altă divinitate în afară de Tine. Cer iertarea Ta şi mă întorc la Tine cu căinţă!), iar pentru aceasta va fi iertat pentru păcatele (comise intenţionat sau neintenţionat) din această adunare.” </w:t>
      </w:r>
      <w:r w:rsidRPr="00F2544D">
        <w:rPr>
          <w:rFonts w:asciiTheme="majorBidi" w:eastAsia="Times New Roman" w:hAnsiTheme="majorBidi" w:cstheme="majorBidi"/>
          <w:b/>
          <w:color w:val="000000"/>
          <w:sz w:val="24"/>
          <w:szCs w:val="24"/>
          <w:lang w:val="ro-RO" w:eastAsia="es-ES"/>
        </w:rPr>
        <w:t xml:space="preserve">(At-Tirmidhi și Abu Dawud)  </w:t>
      </w:r>
    </w:p>
    <w:p w14:paraId="7BFEC878" w14:textId="77777777" w:rsidR="00607AA6" w:rsidRPr="00F2544D" w:rsidRDefault="00607AA6" w:rsidP="00607AA6">
      <w:pPr>
        <w:bidi w:val="0"/>
        <w:spacing w:before="120" w:after="120" w:line="240" w:lineRule="auto"/>
        <w:jc w:val="both"/>
        <w:rPr>
          <w:rFonts w:asciiTheme="majorBidi" w:hAnsiTheme="majorBidi" w:cstheme="majorBidi"/>
          <w:color w:val="000000"/>
          <w:sz w:val="24"/>
          <w:szCs w:val="24"/>
          <w:lang w:val="ro-RO" w:eastAsia="es-ES"/>
        </w:rPr>
      </w:pPr>
    </w:p>
    <w:p w14:paraId="57ABD9E8" w14:textId="77777777" w:rsidR="00602A48" w:rsidRPr="00F2544D" w:rsidRDefault="00602A48">
      <w:pPr>
        <w:bidi w:val="0"/>
        <w:spacing w:after="0" w:line="240" w:lineRule="auto"/>
        <w:rPr>
          <w:rFonts w:asciiTheme="majorBidi" w:eastAsia="Times New Roman" w:hAnsiTheme="majorBidi" w:cstheme="majorBidi"/>
          <w:b/>
          <w:i/>
          <w:color w:val="C00000"/>
          <w:sz w:val="44"/>
          <w:szCs w:val="44"/>
          <w:lang w:val="ro-RO" w:eastAsia="es-ES"/>
        </w:rPr>
      </w:pPr>
      <w:r w:rsidRPr="00F2544D">
        <w:rPr>
          <w:rFonts w:asciiTheme="majorBidi" w:eastAsia="Times New Roman" w:hAnsiTheme="majorBidi" w:cstheme="majorBidi"/>
          <w:b/>
          <w:i/>
          <w:color w:val="C00000"/>
          <w:sz w:val="44"/>
          <w:szCs w:val="44"/>
          <w:lang w:val="ro-RO" w:eastAsia="es-ES"/>
        </w:rPr>
        <w:br w:type="page"/>
      </w:r>
    </w:p>
    <w:p w14:paraId="785DA4D8" w14:textId="0A401680" w:rsidR="00607AA6" w:rsidRPr="00F2544D" w:rsidRDefault="00607AA6" w:rsidP="00607AA6">
      <w:pPr>
        <w:bidi w:val="0"/>
        <w:spacing w:before="120" w:after="120" w:line="240" w:lineRule="auto"/>
        <w:jc w:val="center"/>
        <w:rPr>
          <w:rFonts w:asciiTheme="majorBidi" w:eastAsia="Times New Roman" w:hAnsiTheme="majorBidi" w:cstheme="majorBidi"/>
          <w:b/>
          <w:i/>
          <w:color w:val="C00000"/>
          <w:sz w:val="36"/>
          <w:szCs w:val="36"/>
          <w:lang w:val="ro-RO" w:eastAsia="es-ES"/>
        </w:rPr>
      </w:pPr>
      <w:r w:rsidRPr="00F2544D">
        <w:rPr>
          <w:rFonts w:asciiTheme="majorBidi" w:eastAsia="Times New Roman" w:hAnsiTheme="majorBidi" w:cstheme="majorBidi"/>
          <w:b/>
          <w:i/>
          <w:color w:val="C00000"/>
          <w:sz w:val="36"/>
          <w:szCs w:val="36"/>
          <w:lang w:val="ro-RO" w:eastAsia="es-ES"/>
        </w:rPr>
        <w:lastRenderedPageBreak/>
        <w:t>27. Călăuzirea Profetului (</w:t>
      </w:r>
      <w:r w:rsidRPr="00F2544D">
        <w:rPr>
          <w:rFonts w:ascii="Tahoma" w:eastAsia="Tahoma" w:hAnsi="Tahoma" w:cs="Tahoma"/>
          <w:b/>
          <w:i/>
          <w:color w:val="C00000"/>
          <w:sz w:val="36"/>
          <w:szCs w:val="36"/>
          <w:rtl/>
          <w:lang w:val="ro-RO" w:eastAsia="es-ES"/>
        </w:rPr>
        <w:t>ﷺ</w:t>
      </w:r>
      <w:r w:rsidRPr="00F2544D">
        <w:rPr>
          <w:rFonts w:asciiTheme="majorBidi" w:eastAsia="Times New Roman" w:hAnsiTheme="majorBidi" w:cstheme="majorBidi"/>
          <w:b/>
          <w:i/>
          <w:color w:val="C00000"/>
          <w:sz w:val="36"/>
          <w:szCs w:val="36"/>
          <w:lang w:val="ro-RO" w:eastAsia="es-ES"/>
        </w:rPr>
        <w:t>) cu privire la momentele binecuvântate și la cele nefericite</w:t>
      </w:r>
    </w:p>
    <w:p w14:paraId="3B89D90C" w14:textId="77777777" w:rsidR="00607AA6" w:rsidRPr="00F2544D" w:rsidRDefault="00607AA6" w:rsidP="00607AA6">
      <w:pPr>
        <w:spacing w:before="120" w:after="120" w:line="240" w:lineRule="auto"/>
        <w:jc w:val="both"/>
        <w:rPr>
          <w:rFonts w:asciiTheme="majorBidi" w:hAnsiTheme="majorBidi" w:cstheme="majorBidi"/>
          <w:color w:val="000000"/>
          <w:sz w:val="24"/>
          <w:szCs w:val="24"/>
          <w:lang w:val="ro-RO" w:eastAsia="es-ES"/>
        </w:rPr>
      </w:pPr>
    </w:p>
    <w:p w14:paraId="32586E76"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„Atunci când Profetul (</w:t>
      </w:r>
      <w:r w:rsidRPr="00F2544D">
        <w:rPr>
          <w:rFonts w:ascii="Tahoma" w:eastAsia="Tahoma" w:hAnsi="Tahoma" w:cs="Tahoma"/>
          <w:b/>
          <w:color w:val="006600"/>
          <w:sz w:val="24"/>
          <w:szCs w:val="24"/>
          <w:rtl/>
          <w:lang w:val="ro-RO" w:eastAsia="es-ES"/>
        </w:rPr>
        <w:t>ﷺ</w:t>
      </w:r>
      <w:r w:rsidRPr="00F2544D">
        <w:rPr>
          <w:rFonts w:asciiTheme="majorBidi" w:eastAsia="Times New Roman" w:hAnsiTheme="majorBidi" w:cstheme="majorBidi"/>
          <w:b/>
          <w:color w:val="006600"/>
          <w:sz w:val="24"/>
          <w:szCs w:val="24"/>
          <w:lang w:val="ro-RO" w:eastAsia="es-ES"/>
        </w:rPr>
        <w:t>) primea veștile bune că o nevoie a lui a fost satisfăcută, el (</w:t>
      </w:r>
      <w:r w:rsidRPr="00F2544D">
        <w:rPr>
          <w:rFonts w:ascii="Tahoma" w:eastAsia="Tahoma" w:hAnsi="Tahoma" w:cs="Tahoma"/>
          <w:b/>
          <w:color w:val="006600"/>
          <w:sz w:val="24"/>
          <w:szCs w:val="24"/>
          <w:rtl/>
          <w:lang w:val="ro-RO" w:eastAsia="es-ES"/>
        </w:rPr>
        <w:t>ﷺ</w:t>
      </w:r>
      <w:r w:rsidRPr="00F2544D">
        <w:rPr>
          <w:rFonts w:asciiTheme="majorBidi" w:eastAsia="Times New Roman" w:hAnsiTheme="majorBidi" w:cstheme="majorBidi"/>
          <w:b/>
          <w:color w:val="006600"/>
          <w:sz w:val="24"/>
          <w:szCs w:val="24"/>
          <w:lang w:val="ro-RO" w:eastAsia="es-ES"/>
        </w:rPr>
        <w:t>) se prosterna.”</w:t>
      </w:r>
      <w:r w:rsidRPr="00F2544D">
        <w:rPr>
          <w:rFonts w:asciiTheme="majorBidi" w:eastAsia="Times New Roman" w:hAnsiTheme="majorBidi" w:cstheme="majorBidi"/>
          <w:b/>
          <w:color w:val="000000"/>
          <w:sz w:val="24"/>
          <w:szCs w:val="24"/>
          <w:lang w:val="ro-RO" w:eastAsia="es-ES"/>
        </w:rPr>
        <w:t xml:space="preserve"> (Ibn Majah) </w:t>
      </w:r>
    </w:p>
    <w:p w14:paraId="05927B30" w14:textId="77777777" w:rsidR="00607AA6" w:rsidRPr="00F2544D" w:rsidRDefault="00607AA6" w:rsidP="00607AA6">
      <w:pPr>
        <w:bidi w:val="0"/>
        <w:spacing w:before="120" w:after="120" w:line="240" w:lineRule="auto"/>
        <w:jc w:val="both"/>
        <w:rPr>
          <w:rFonts w:asciiTheme="majorBidi" w:hAnsiTheme="majorBidi" w:cstheme="majorBidi"/>
          <w:color w:val="000000"/>
          <w:sz w:val="24"/>
          <w:szCs w:val="24"/>
          <w:lang w:val="ro-RO" w:eastAsia="es-ES"/>
        </w:rPr>
      </w:pPr>
    </w:p>
    <w:p w14:paraId="7ABAF65D" w14:textId="77777777" w:rsidR="00602A48" w:rsidRPr="00F2544D" w:rsidRDefault="00602A48">
      <w:pPr>
        <w:bidi w:val="0"/>
        <w:spacing w:after="0" w:line="240" w:lineRule="auto"/>
        <w:rPr>
          <w:rFonts w:asciiTheme="majorBidi" w:eastAsia="Times New Roman" w:hAnsiTheme="majorBidi" w:cstheme="majorBidi"/>
          <w:b/>
          <w:i/>
          <w:color w:val="C00000"/>
          <w:sz w:val="44"/>
          <w:szCs w:val="44"/>
          <w:lang w:val="ro-RO" w:eastAsia="es-ES"/>
        </w:rPr>
      </w:pPr>
      <w:r w:rsidRPr="00F2544D">
        <w:rPr>
          <w:rFonts w:asciiTheme="majorBidi" w:eastAsia="Times New Roman" w:hAnsiTheme="majorBidi" w:cstheme="majorBidi"/>
          <w:b/>
          <w:i/>
          <w:color w:val="C00000"/>
          <w:sz w:val="44"/>
          <w:szCs w:val="44"/>
          <w:lang w:val="ro-RO" w:eastAsia="es-ES"/>
        </w:rPr>
        <w:br w:type="page"/>
      </w:r>
    </w:p>
    <w:p w14:paraId="5F8C9D81" w14:textId="5993E4BD" w:rsidR="00607AA6" w:rsidRPr="00F2544D" w:rsidRDefault="00607AA6" w:rsidP="00607AA6">
      <w:pPr>
        <w:bidi w:val="0"/>
        <w:spacing w:before="120" w:after="120" w:line="240" w:lineRule="auto"/>
        <w:jc w:val="center"/>
        <w:rPr>
          <w:rFonts w:asciiTheme="majorBidi" w:hAnsiTheme="majorBidi" w:cstheme="majorBidi"/>
          <w:color w:val="000000"/>
          <w:sz w:val="24"/>
          <w:szCs w:val="24"/>
          <w:lang w:val="ro-RO" w:eastAsia="es-ES"/>
        </w:rPr>
      </w:pPr>
      <w:r w:rsidRPr="00F2544D">
        <w:rPr>
          <w:rFonts w:asciiTheme="majorBidi" w:eastAsia="Times New Roman" w:hAnsiTheme="majorBidi" w:cstheme="majorBidi"/>
          <w:b/>
          <w:i/>
          <w:color w:val="C00000"/>
          <w:sz w:val="36"/>
          <w:szCs w:val="36"/>
          <w:lang w:val="ro-RO" w:eastAsia="es-ES"/>
        </w:rPr>
        <w:lastRenderedPageBreak/>
        <w:t>28. Călăuzirea Profetului (</w:t>
      </w:r>
      <w:r w:rsidRPr="00F2544D">
        <w:rPr>
          <w:rFonts w:ascii="Tahoma" w:eastAsia="Tahoma" w:hAnsi="Tahoma" w:cs="Tahoma"/>
          <w:b/>
          <w:i/>
          <w:color w:val="C00000"/>
          <w:sz w:val="36"/>
          <w:szCs w:val="36"/>
          <w:rtl/>
          <w:lang w:val="ro-RO" w:eastAsia="es-ES"/>
        </w:rPr>
        <w:t>ﷺ</w:t>
      </w:r>
      <w:r w:rsidRPr="00F2544D">
        <w:rPr>
          <w:rFonts w:asciiTheme="majorBidi" w:eastAsia="Times New Roman" w:hAnsiTheme="majorBidi" w:cstheme="majorBidi"/>
          <w:b/>
          <w:i/>
          <w:color w:val="C00000"/>
          <w:sz w:val="36"/>
          <w:szCs w:val="36"/>
          <w:lang w:val="ro-RO" w:eastAsia="es-ES"/>
        </w:rPr>
        <w:t xml:space="preserve">) cu privire la tratarea stresului, a </w:t>
      </w:r>
      <w:r w:rsidR="00307DEF" w:rsidRPr="00F2544D">
        <w:rPr>
          <w:rFonts w:asciiTheme="majorBidi" w:eastAsia="Times New Roman" w:hAnsiTheme="majorBidi" w:cstheme="majorBidi"/>
          <w:b/>
          <w:i/>
          <w:color w:val="C00000"/>
          <w:sz w:val="36"/>
          <w:szCs w:val="36"/>
          <w:lang w:val="ro-RO" w:eastAsia="es-ES"/>
        </w:rPr>
        <w:t>anxietăţii</w:t>
      </w:r>
      <w:r w:rsidRPr="00F2544D">
        <w:rPr>
          <w:rFonts w:asciiTheme="majorBidi" w:eastAsia="Times New Roman" w:hAnsiTheme="majorBidi" w:cstheme="majorBidi"/>
          <w:b/>
          <w:i/>
          <w:color w:val="C00000"/>
          <w:sz w:val="36"/>
          <w:szCs w:val="36"/>
          <w:lang w:val="ro-RO" w:eastAsia="es-ES"/>
        </w:rPr>
        <w:t>, a depresiei și a supărării</w:t>
      </w:r>
      <w:r w:rsidRPr="00F2544D">
        <w:rPr>
          <w:rFonts w:asciiTheme="majorBidi" w:eastAsia="Times New Roman" w:hAnsiTheme="majorBidi" w:cstheme="majorBidi"/>
          <w:b/>
          <w:i/>
          <w:color w:val="C00000"/>
          <w:sz w:val="44"/>
          <w:szCs w:val="44"/>
          <w:vertAlign w:val="superscript"/>
          <w:lang w:val="ro-RO" w:eastAsia="es-ES"/>
        </w:rPr>
        <w:footnoteReference w:id="110"/>
      </w:r>
    </w:p>
    <w:p w14:paraId="30833921" w14:textId="77777777" w:rsidR="00607AA6" w:rsidRPr="00F2544D" w:rsidRDefault="00607AA6" w:rsidP="00607AA6">
      <w:pPr>
        <w:bidi w:val="0"/>
        <w:spacing w:before="120" w:after="120" w:line="240" w:lineRule="auto"/>
        <w:jc w:val="both"/>
        <w:rPr>
          <w:rFonts w:asciiTheme="majorBidi" w:hAnsiTheme="majorBidi" w:cstheme="majorBidi"/>
          <w:color w:val="000000"/>
          <w:sz w:val="24"/>
          <w:szCs w:val="24"/>
          <w:lang w:val="ro-RO" w:eastAsia="es-ES"/>
        </w:rPr>
      </w:pPr>
    </w:p>
    <w:p w14:paraId="3533639B"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spunea în timp de suferință: </w:t>
      </w:r>
    </w:p>
    <w:p w14:paraId="0F810921"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w:t>
      </w:r>
      <w:r w:rsidRPr="00F2544D">
        <w:rPr>
          <w:rFonts w:asciiTheme="majorBidi" w:eastAsia="Times New Roman" w:hAnsiTheme="majorBidi" w:cstheme="majorBidi"/>
          <w:b/>
          <w:i/>
          <w:color w:val="800000"/>
          <w:sz w:val="24"/>
          <w:szCs w:val="24"/>
          <w:lang w:val="ro-RO" w:eastAsia="es-ES"/>
        </w:rPr>
        <w:t>«Lā Ilāha illa Allahu Al-‘Ažīmu Al-</w:t>
      </w:r>
      <w:r w:rsidRPr="00F2544D">
        <w:rPr>
          <w:rFonts w:asciiTheme="majorBidi" w:eastAsia="Times New Roman" w:hAnsiTheme="majorBidi" w:cstheme="majorBidi"/>
          <w:b/>
          <w:i/>
          <w:color w:val="800000"/>
          <w:sz w:val="24"/>
          <w:szCs w:val="24"/>
          <w:u w:val="single"/>
          <w:lang w:val="ro-RO" w:eastAsia="es-ES"/>
        </w:rPr>
        <w:t>H</w:t>
      </w:r>
      <w:r w:rsidRPr="00F2544D">
        <w:rPr>
          <w:rFonts w:asciiTheme="majorBidi" w:eastAsia="Times New Roman" w:hAnsiTheme="majorBidi" w:cstheme="majorBidi"/>
          <w:b/>
          <w:i/>
          <w:color w:val="800000"/>
          <w:sz w:val="24"/>
          <w:szCs w:val="24"/>
          <w:lang w:val="ro-RO" w:eastAsia="es-ES"/>
        </w:rPr>
        <w:t>alīm, Lā Ilāha illa Allahu Rābbu al-‘Arshi Al-‘Ažīm, Lā Ilāha illa Allahu Rābbu as-samawāti wa Rābbu al-’ār</w:t>
      </w:r>
      <w:r w:rsidRPr="00F2544D">
        <w:rPr>
          <w:rFonts w:asciiTheme="majorBidi" w:eastAsia="Times New Roman" w:hAnsiTheme="majorBidi" w:cstheme="majorBidi"/>
          <w:b/>
          <w:i/>
          <w:color w:val="800000"/>
          <w:sz w:val="24"/>
          <w:szCs w:val="24"/>
          <w:u w:val="single"/>
          <w:lang w:val="ro-RO" w:eastAsia="es-ES"/>
        </w:rPr>
        <w:t>d</w:t>
      </w:r>
      <w:r w:rsidRPr="00F2544D">
        <w:rPr>
          <w:rFonts w:asciiTheme="majorBidi" w:eastAsia="Times New Roman" w:hAnsiTheme="majorBidi" w:cstheme="majorBidi"/>
          <w:b/>
          <w:i/>
          <w:color w:val="800000"/>
          <w:sz w:val="24"/>
          <w:szCs w:val="24"/>
          <w:lang w:val="ro-RO" w:eastAsia="es-ES"/>
        </w:rPr>
        <w:t xml:space="preserve">i wa Rābbu al-‘Arshi Al-karīm» </w:t>
      </w:r>
      <w:r w:rsidRPr="00F2544D">
        <w:rPr>
          <w:rFonts w:asciiTheme="majorBidi" w:eastAsia="Times New Roman" w:hAnsiTheme="majorBidi" w:cstheme="majorBidi"/>
          <w:b/>
          <w:color w:val="006600"/>
          <w:sz w:val="24"/>
          <w:szCs w:val="24"/>
          <w:lang w:val="ro-RO" w:eastAsia="es-ES"/>
        </w:rPr>
        <w:t>(Nu există nimeni şi nimic demn de adorare în afară de Allah,  Prea Măreţul,  Prea Îndurătorul. Nu există nimeni şi nimic demn de adorare în afară de Allah, Domnul Tronului cel Măreţ. Nu există nimeni şi nimic demn de adorare în afară de Allah, Domnul Cerurilor, Domnul Pământului şi Domnul Tronului cel Nobil!)”</w:t>
      </w:r>
      <w:r w:rsidRPr="00F2544D">
        <w:rPr>
          <w:rFonts w:asciiTheme="majorBidi" w:eastAsia="Times New Roman" w:hAnsiTheme="majorBidi" w:cstheme="majorBidi"/>
          <w:b/>
          <w:color w:val="000000"/>
          <w:sz w:val="24"/>
          <w:szCs w:val="24"/>
          <w:lang w:val="ro-RO" w:eastAsia="es-ES"/>
        </w:rPr>
        <w:t xml:space="preserve"> (Al-Bukhari și Muslim)</w:t>
      </w:r>
      <w:r w:rsidRPr="00F2544D">
        <w:rPr>
          <w:rFonts w:asciiTheme="majorBidi" w:eastAsia="Times New Roman" w:hAnsiTheme="majorBidi" w:cstheme="majorBidi"/>
          <w:color w:val="000000"/>
          <w:sz w:val="24"/>
          <w:szCs w:val="24"/>
          <w:lang w:val="ro-RO" w:eastAsia="es-ES"/>
        </w:rPr>
        <w:t xml:space="preserve">  </w:t>
      </w:r>
    </w:p>
    <w:p w14:paraId="6447E5F7"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2. </w:t>
      </w:r>
      <w:r w:rsidRPr="00F2544D">
        <w:rPr>
          <w:rFonts w:asciiTheme="majorBidi" w:eastAsia="Times New Roman" w:hAnsiTheme="majorBidi" w:cstheme="majorBidi"/>
          <w:color w:val="000000"/>
          <w:sz w:val="24"/>
          <w:szCs w:val="24"/>
          <w:lang w:val="ro-RO" w:eastAsia="es-ES"/>
        </w:rPr>
        <w:t>Atunci când ceva îl frământa,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spunea: </w:t>
      </w:r>
    </w:p>
    <w:p w14:paraId="354E30AA"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w:t>
      </w:r>
      <w:r w:rsidRPr="00F2544D">
        <w:rPr>
          <w:rFonts w:asciiTheme="majorBidi" w:eastAsia="Times New Roman" w:hAnsiTheme="majorBidi" w:cstheme="majorBidi"/>
          <w:b/>
          <w:i/>
          <w:color w:val="800000"/>
          <w:sz w:val="24"/>
          <w:szCs w:val="24"/>
          <w:lang w:val="ro-RO" w:eastAsia="es-ES"/>
        </w:rPr>
        <w:t xml:space="preserve">«Ya </w:t>
      </w:r>
      <w:r w:rsidRPr="00F2544D">
        <w:rPr>
          <w:rFonts w:asciiTheme="majorBidi" w:eastAsia="Times New Roman" w:hAnsiTheme="majorBidi" w:cstheme="majorBidi"/>
          <w:b/>
          <w:i/>
          <w:color w:val="800000"/>
          <w:sz w:val="24"/>
          <w:szCs w:val="24"/>
          <w:u w:val="single"/>
          <w:lang w:val="ro-RO" w:eastAsia="es-ES"/>
        </w:rPr>
        <w:t>H</w:t>
      </w:r>
      <w:r w:rsidRPr="00F2544D">
        <w:rPr>
          <w:rFonts w:asciiTheme="majorBidi" w:eastAsia="Times New Roman" w:hAnsiTheme="majorBidi" w:cstheme="majorBidi"/>
          <w:b/>
          <w:i/>
          <w:color w:val="800000"/>
          <w:sz w:val="24"/>
          <w:szCs w:val="24"/>
          <w:lang w:val="ro-RO" w:eastAsia="es-ES"/>
        </w:rPr>
        <w:t>aiyu Ya Qayyūmu, bi-ra</w:t>
      </w:r>
      <w:r w:rsidRPr="00F2544D">
        <w:rPr>
          <w:rFonts w:asciiTheme="majorBidi" w:eastAsia="Times New Roman" w:hAnsiTheme="majorBidi" w:cstheme="majorBidi"/>
          <w:b/>
          <w:i/>
          <w:color w:val="800000"/>
          <w:sz w:val="24"/>
          <w:szCs w:val="24"/>
          <w:u w:val="single"/>
          <w:lang w:val="ro-RO" w:eastAsia="es-ES"/>
        </w:rPr>
        <w:t>h</w:t>
      </w:r>
      <w:r w:rsidRPr="00F2544D">
        <w:rPr>
          <w:rFonts w:asciiTheme="majorBidi" w:eastAsia="Times New Roman" w:hAnsiTheme="majorBidi" w:cstheme="majorBidi"/>
          <w:b/>
          <w:i/>
          <w:color w:val="800000"/>
          <w:sz w:val="24"/>
          <w:szCs w:val="24"/>
          <w:lang w:val="ro-RO" w:eastAsia="es-ES"/>
        </w:rPr>
        <w:t xml:space="preserve">mātika astaghīth» </w:t>
      </w:r>
      <w:r w:rsidRPr="00F2544D">
        <w:rPr>
          <w:rFonts w:asciiTheme="majorBidi" w:eastAsia="Times New Roman" w:hAnsiTheme="majorBidi" w:cstheme="majorBidi"/>
          <w:b/>
          <w:color w:val="006600"/>
          <w:sz w:val="24"/>
          <w:szCs w:val="24"/>
          <w:lang w:val="ro-RO" w:eastAsia="es-ES"/>
        </w:rPr>
        <w:t xml:space="preserve">(O, Cel Veşnic Viu, o, Cel Absolut Independent, caut adăpost în Mila Ta!)” </w:t>
      </w:r>
      <w:r w:rsidRPr="00F2544D">
        <w:rPr>
          <w:rFonts w:asciiTheme="majorBidi" w:eastAsia="Times New Roman" w:hAnsiTheme="majorBidi" w:cstheme="majorBidi"/>
          <w:b/>
          <w:color w:val="000000"/>
          <w:sz w:val="24"/>
          <w:szCs w:val="24"/>
          <w:lang w:val="ro-RO" w:eastAsia="es-ES"/>
        </w:rPr>
        <w:t xml:space="preserve">(At-Tirmidhi) </w:t>
      </w:r>
    </w:p>
    <w:p w14:paraId="13ADADDF"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spunea, de asemenea: </w:t>
      </w:r>
    </w:p>
    <w:p w14:paraId="08F3FBC3"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w:t>
      </w:r>
      <w:r w:rsidRPr="00F2544D">
        <w:rPr>
          <w:rFonts w:asciiTheme="majorBidi" w:eastAsia="Times New Roman" w:hAnsiTheme="majorBidi" w:cstheme="majorBidi"/>
          <w:b/>
          <w:i/>
          <w:color w:val="800000"/>
          <w:sz w:val="24"/>
          <w:szCs w:val="24"/>
          <w:lang w:val="ro-RO" w:eastAsia="es-ES"/>
        </w:rPr>
        <w:t xml:space="preserve">«Allāhumma rahmataka arju fala takilni ila nafsi tarfata ‘ayn wa aslih lī sha’nī kullahu lā ilāha illa Anta» </w:t>
      </w:r>
      <w:r w:rsidRPr="00F2544D">
        <w:rPr>
          <w:rFonts w:asciiTheme="majorBidi" w:eastAsia="Times New Roman" w:hAnsiTheme="majorBidi" w:cstheme="majorBidi"/>
          <w:b/>
          <w:color w:val="006600"/>
          <w:sz w:val="24"/>
          <w:szCs w:val="24"/>
          <w:lang w:val="ro-RO" w:eastAsia="es-ES"/>
        </w:rPr>
        <w:t>(O, Allah, sper la Mila Ta, așa că organizează chestiunile mele și nu mă lăsa singur nici măcar pentru secunda cât durează un clipit de ochi! Nu există nicio divinitate demnă de adorare în afară de Tine.)”</w:t>
      </w:r>
      <w:r w:rsidRPr="00F2544D">
        <w:rPr>
          <w:rFonts w:asciiTheme="majorBidi" w:eastAsia="Times New Roman" w:hAnsiTheme="majorBidi" w:cstheme="majorBidi"/>
          <w:b/>
          <w:color w:val="000000"/>
          <w:sz w:val="24"/>
          <w:szCs w:val="24"/>
          <w:lang w:val="ro-RO" w:eastAsia="es-ES"/>
        </w:rPr>
        <w:t xml:space="preserve"> (Abu Dawud) </w:t>
      </w:r>
    </w:p>
    <w:p w14:paraId="130E20B7"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„Atunci când ceva îl frământa, Profetul (</w:t>
      </w:r>
      <w:r w:rsidRPr="00F2544D">
        <w:rPr>
          <w:rFonts w:ascii="Tahoma" w:eastAsia="Tahoma" w:hAnsi="Tahoma" w:cs="Tahoma"/>
          <w:b/>
          <w:color w:val="006600"/>
          <w:sz w:val="24"/>
          <w:szCs w:val="24"/>
          <w:rtl/>
          <w:lang w:val="ro-RO" w:eastAsia="es-ES"/>
        </w:rPr>
        <w:t>ﷺ</w:t>
      </w:r>
      <w:r w:rsidRPr="00F2544D">
        <w:rPr>
          <w:rFonts w:asciiTheme="majorBidi" w:eastAsia="Times New Roman" w:hAnsiTheme="majorBidi" w:cstheme="majorBidi"/>
          <w:b/>
          <w:color w:val="006600"/>
          <w:sz w:val="24"/>
          <w:szCs w:val="24"/>
          <w:lang w:val="ro-RO" w:eastAsia="es-ES"/>
        </w:rPr>
        <w:t>) se ruga.”</w:t>
      </w:r>
      <w:r w:rsidRPr="00F2544D">
        <w:rPr>
          <w:rFonts w:asciiTheme="majorBidi" w:eastAsia="Times New Roman" w:hAnsiTheme="majorBidi" w:cstheme="majorBidi"/>
          <w:b/>
          <w:color w:val="000000"/>
          <w:sz w:val="24"/>
          <w:szCs w:val="24"/>
          <w:lang w:val="ro-RO" w:eastAsia="es-ES"/>
        </w:rPr>
        <w:t xml:space="preserve"> (Abu Dawud) </w:t>
      </w:r>
    </w:p>
    <w:p w14:paraId="2009BACA"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lastRenderedPageBreak/>
        <w:t>3.</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spus, de asemenea: </w:t>
      </w:r>
    </w:p>
    <w:p w14:paraId="304F949A"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 xml:space="preserve">„Celui care spune atunci când este afectat de anxietate sau suferință: </w:t>
      </w:r>
      <w:r w:rsidRPr="00F2544D">
        <w:rPr>
          <w:rFonts w:asciiTheme="majorBidi" w:eastAsia="Times New Roman" w:hAnsiTheme="majorBidi" w:cstheme="majorBidi"/>
          <w:b/>
          <w:i/>
          <w:color w:val="980000"/>
          <w:sz w:val="24"/>
          <w:szCs w:val="24"/>
          <w:lang w:val="ro-RO" w:eastAsia="es-ES"/>
        </w:rPr>
        <w:t xml:space="preserve">«Allāhumma inni ‘abduk ibnu ‘abdik, ibnu ’amatik, nāsīati bi-Yadik, mādin fiyya </w:t>
      </w:r>
      <w:r w:rsidRPr="00F2544D">
        <w:rPr>
          <w:rFonts w:asciiTheme="majorBidi" w:eastAsia="Times New Roman" w:hAnsiTheme="majorBidi" w:cstheme="majorBidi"/>
          <w:b/>
          <w:i/>
          <w:color w:val="980000"/>
          <w:sz w:val="24"/>
          <w:szCs w:val="24"/>
          <w:u w:val="single"/>
          <w:lang w:val="ro-RO" w:eastAsia="es-ES"/>
        </w:rPr>
        <w:t>h</w:t>
      </w:r>
      <w:r w:rsidRPr="00F2544D">
        <w:rPr>
          <w:rFonts w:asciiTheme="majorBidi" w:eastAsia="Times New Roman" w:hAnsiTheme="majorBidi" w:cstheme="majorBidi"/>
          <w:b/>
          <w:i/>
          <w:color w:val="980000"/>
          <w:sz w:val="24"/>
          <w:szCs w:val="24"/>
          <w:lang w:val="ro-RO" w:eastAsia="es-ES"/>
        </w:rPr>
        <w:t>ukmuk, ‘adlun fiyya qadā’uk, as’aluka bikulli Ismin huwa Lak, sammaita bihi Nafsak, aw ‘allamtahu a</w:t>
      </w:r>
      <w:r w:rsidRPr="00F2544D">
        <w:rPr>
          <w:rFonts w:asciiTheme="majorBidi" w:eastAsia="Times New Roman" w:hAnsiTheme="majorBidi" w:cstheme="majorBidi"/>
          <w:b/>
          <w:i/>
          <w:color w:val="980000"/>
          <w:sz w:val="24"/>
          <w:szCs w:val="24"/>
          <w:u w:val="single"/>
          <w:lang w:val="ro-RO" w:eastAsia="es-ES"/>
        </w:rPr>
        <w:t>h</w:t>
      </w:r>
      <w:r w:rsidRPr="00F2544D">
        <w:rPr>
          <w:rFonts w:asciiTheme="majorBidi" w:eastAsia="Times New Roman" w:hAnsiTheme="majorBidi" w:cstheme="majorBidi"/>
          <w:b/>
          <w:i/>
          <w:color w:val="980000"/>
          <w:sz w:val="24"/>
          <w:szCs w:val="24"/>
          <w:lang w:val="ro-RO" w:eastAsia="es-ES"/>
        </w:rPr>
        <w:t xml:space="preserve">adan min khalqika, aw anzaltahu fi kitabika, aw asta’tharta bihi fi ‘ilmi al-ghāybi ‘indaka, an taj‘ala al-Qur’ana rabī‘a qālbi, wa nūra </w:t>
      </w:r>
      <w:r w:rsidRPr="00F2544D">
        <w:rPr>
          <w:rFonts w:asciiTheme="majorBidi" w:eastAsia="Times New Roman" w:hAnsiTheme="majorBidi" w:cstheme="majorBidi"/>
          <w:b/>
          <w:i/>
          <w:color w:val="980000"/>
          <w:sz w:val="24"/>
          <w:szCs w:val="24"/>
          <w:u w:val="single"/>
          <w:lang w:val="ro-RO" w:eastAsia="es-ES"/>
        </w:rPr>
        <w:t>s</w:t>
      </w:r>
      <w:r w:rsidRPr="00F2544D">
        <w:rPr>
          <w:rFonts w:asciiTheme="majorBidi" w:eastAsia="Times New Roman" w:hAnsiTheme="majorBidi" w:cstheme="majorBidi"/>
          <w:b/>
          <w:i/>
          <w:color w:val="980000"/>
          <w:sz w:val="24"/>
          <w:szCs w:val="24"/>
          <w:lang w:val="ro-RO" w:eastAsia="es-ES"/>
        </w:rPr>
        <w:t xml:space="preserve">adrī, wa jilā’a </w:t>
      </w:r>
      <w:r w:rsidRPr="00F2544D">
        <w:rPr>
          <w:rFonts w:asciiTheme="majorBidi" w:eastAsia="Times New Roman" w:hAnsiTheme="majorBidi" w:cstheme="majorBidi"/>
          <w:b/>
          <w:i/>
          <w:color w:val="980000"/>
          <w:sz w:val="24"/>
          <w:szCs w:val="24"/>
          <w:u w:val="single"/>
          <w:lang w:val="ro-RO" w:eastAsia="es-ES"/>
        </w:rPr>
        <w:t>h</w:t>
      </w:r>
      <w:r w:rsidRPr="00F2544D">
        <w:rPr>
          <w:rFonts w:asciiTheme="majorBidi" w:eastAsia="Times New Roman" w:hAnsiTheme="majorBidi" w:cstheme="majorBidi"/>
          <w:b/>
          <w:i/>
          <w:color w:val="980000"/>
          <w:sz w:val="24"/>
          <w:szCs w:val="24"/>
          <w:lang w:val="ro-RO" w:eastAsia="es-ES"/>
        </w:rPr>
        <w:t xml:space="preserve">uznī wa-dhahāba hammi» </w:t>
      </w:r>
      <w:r w:rsidRPr="00F2544D">
        <w:rPr>
          <w:rFonts w:asciiTheme="majorBidi" w:eastAsia="Times New Roman" w:hAnsiTheme="majorBidi" w:cstheme="majorBidi"/>
          <w:b/>
          <w:color w:val="006600"/>
          <w:sz w:val="24"/>
          <w:szCs w:val="24"/>
          <w:lang w:val="ro-RO" w:eastAsia="es-ES"/>
        </w:rPr>
        <w:t xml:space="preserve">(O, Allah, eu sunt robul Tău, fiul robului Tău, fiul roabei Tale, fruntea mea este în Mâna Ta, urmez Hotărârea Ta şi Porunca Ta este întotdeauna dreaptă. Te rog cu fiecare dintre Numele care Îţi aparţin Ţie pe care Singur le-ai numit, sau pe care le-ai revelat în Cartea Ta, sau pe care le-ai dezvăluit oricăreia dintre creaţiile Tale, sau pe care le-ai păstrat în ştiinţa celor nevăzute, care Îţi aparţine Ţie în mod exclusiv, [te rog] să faci Coranul o împrospătare pentru inima mea, şi lumina pieptului meu, şi o îndepărtare a durerilor mele şi o eliberare a  anxietăţii mele!), Allah îi va înlocui anxietatea și suferința cu o fericire constantă.” </w:t>
      </w:r>
      <w:r w:rsidRPr="00F2544D">
        <w:rPr>
          <w:rFonts w:asciiTheme="majorBidi" w:eastAsia="Times New Roman" w:hAnsiTheme="majorBidi" w:cstheme="majorBidi"/>
          <w:b/>
          <w:color w:val="000000"/>
          <w:sz w:val="24"/>
          <w:szCs w:val="24"/>
          <w:lang w:val="ro-RO" w:eastAsia="es-ES"/>
        </w:rPr>
        <w:t xml:space="preserve">(Ahmad)  </w:t>
      </w:r>
    </w:p>
    <w:p w14:paraId="78049AC7"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4.</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i-a învățat pe oameni să spună atunci când sunt cuprinși de teamă:</w:t>
      </w:r>
    </w:p>
    <w:p w14:paraId="63B2C564"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w:t>
      </w:r>
      <w:r w:rsidRPr="00F2544D">
        <w:rPr>
          <w:rFonts w:asciiTheme="majorBidi" w:eastAsia="Times New Roman" w:hAnsiTheme="majorBidi" w:cstheme="majorBidi"/>
          <w:b/>
          <w:i/>
          <w:color w:val="980000"/>
          <w:sz w:val="24"/>
          <w:szCs w:val="24"/>
          <w:lang w:val="ro-RO" w:eastAsia="es-ES"/>
        </w:rPr>
        <w:t>«</w:t>
      </w:r>
      <w:r w:rsidRPr="00F2544D">
        <w:rPr>
          <w:rFonts w:asciiTheme="majorBidi" w:eastAsia="Times New Roman" w:hAnsiTheme="majorBidi" w:cstheme="majorBidi"/>
          <w:b/>
          <w:i/>
          <w:color w:val="800000"/>
          <w:sz w:val="24"/>
          <w:szCs w:val="24"/>
          <w:lang w:val="ro-RO" w:eastAsia="es-ES"/>
        </w:rPr>
        <w:t>A‘ūdhu bi-kalimāti Allahi at-tāmmāti min ghadabihi wa ‘iqābih wa min sharri ‘ibādih, wa min hamazāti ash-shayātīni wa an yahdurūn</w:t>
      </w:r>
      <w:r w:rsidRPr="00F2544D">
        <w:rPr>
          <w:rFonts w:asciiTheme="majorBidi" w:eastAsia="Times New Roman" w:hAnsiTheme="majorBidi" w:cstheme="majorBidi"/>
          <w:b/>
          <w:i/>
          <w:color w:val="980000"/>
          <w:sz w:val="24"/>
          <w:szCs w:val="24"/>
          <w:lang w:val="ro-RO" w:eastAsia="es-ES"/>
        </w:rPr>
        <w:t>»</w:t>
      </w:r>
      <w:r w:rsidRPr="00F2544D">
        <w:rPr>
          <w:rFonts w:asciiTheme="majorBidi" w:eastAsia="Times New Roman" w:hAnsiTheme="majorBidi" w:cstheme="majorBidi"/>
          <w:b/>
          <w:i/>
          <w:color w:val="800000"/>
          <w:sz w:val="24"/>
          <w:szCs w:val="24"/>
          <w:lang w:val="ro-RO" w:eastAsia="es-ES"/>
        </w:rPr>
        <w:t xml:space="preserve"> </w:t>
      </w:r>
      <w:r w:rsidRPr="00F2544D">
        <w:rPr>
          <w:rFonts w:asciiTheme="majorBidi" w:eastAsia="Times New Roman" w:hAnsiTheme="majorBidi" w:cstheme="majorBidi"/>
          <w:b/>
          <w:color w:val="006600"/>
          <w:sz w:val="24"/>
          <w:szCs w:val="24"/>
          <w:lang w:val="ro-RO" w:eastAsia="es-ES"/>
        </w:rPr>
        <w:t xml:space="preserve">(Caut adăpost în Cuvintele perfecte ale lui Allah de Mânia Sa, de răutatea robilor Săi şi de şoaptele diavolilor şi de prezenţa lor!).” </w:t>
      </w:r>
      <w:r w:rsidRPr="00F2544D">
        <w:rPr>
          <w:rFonts w:asciiTheme="majorBidi" w:eastAsia="Times New Roman" w:hAnsiTheme="majorBidi" w:cstheme="majorBidi"/>
          <w:b/>
          <w:color w:val="000000"/>
          <w:sz w:val="24"/>
          <w:szCs w:val="24"/>
          <w:lang w:val="ro-RO" w:eastAsia="es-ES"/>
        </w:rPr>
        <w:t xml:space="preserve">(Malik) </w:t>
      </w:r>
      <w:r w:rsidRPr="00F2544D">
        <w:rPr>
          <w:rFonts w:asciiTheme="majorBidi" w:eastAsia="Times New Roman" w:hAnsiTheme="majorBidi" w:cstheme="majorBidi"/>
          <w:b/>
          <w:color w:val="006600"/>
          <w:sz w:val="24"/>
          <w:szCs w:val="24"/>
          <w:lang w:val="ro-RO" w:eastAsia="es-ES"/>
        </w:rPr>
        <w:t xml:space="preserve"> </w:t>
      </w:r>
    </w:p>
    <w:p w14:paraId="5C4B8C55"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5.</w:t>
      </w:r>
      <w:r w:rsidRPr="00F2544D">
        <w:rPr>
          <w:rFonts w:asciiTheme="majorBidi" w:eastAsia="Times New Roman" w:hAnsiTheme="majorBidi" w:cstheme="majorBidi"/>
          <w:color w:val="000000"/>
          <w:sz w:val="24"/>
          <w:szCs w:val="24"/>
          <w:lang w:val="ro-RO" w:eastAsia="es-ES"/>
        </w:rPr>
        <w:t xml:space="preserve">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spus, de asemenea: </w:t>
      </w:r>
    </w:p>
    <w:p w14:paraId="59536E25"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 xml:space="preserve">„Dacă robul (lui Allah) suferă un necaz și spune: </w:t>
      </w:r>
      <w:r w:rsidRPr="00F2544D">
        <w:rPr>
          <w:rFonts w:asciiTheme="majorBidi" w:eastAsia="Times New Roman" w:hAnsiTheme="majorBidi" w:cstheme="majorBidi"/>
          <w:b/>
          <w:i/>
          <w:color w:val="980000"/>
          <w:sz w:val="24"/>
          <w:szCs w:val="24"/>
          <w:lang w:val="ro-RO" w:eastAsia="es-ES"/>
        </w:rPr>
        <w:t>«Inna lillahi wa inna ilaihi raji‘un, Allāhumma jurni fi musibati wa akhlif-li khairan minha illa ajaratu»</w:t>
      </w:r>
      <w:r w:rsidRPr="00F2544D">
        <w:rPr>
          <w:rFonts w:asciiTheme="majorBidi" w:eastAsia="Times New Roman" w:hAnsiTheme="majorBidi" w:cstheme="majorBidi"/>
          <w:b/>
          <w:color w:val="006600"/>
          <w:sz w:val="24"/>
          <w:szCs w:val="24"/>
          <w:lang w:val="ro-RO" w:eastAsia="es-ES"/>
        </w:rPr>
        <w:t xml:space="preserve"> (Îi aparținem lui Allah și la El ne vom întoarce; O, Allah, răsplătește-mă pentru orice necaz și dă-mi ceva mai bun decât acesta în schimb!), Allah îl </w:t>
      </w:r>
      <w:r w:rsidRPr="00F2544D">
        <w:rPr>
          <w:rFonts w:asciiTheme="majorBidi" w:eastAsia="Times New Roman" w:hAnsiTheme="majorBidi" w:cstheme="majorBidi"/>
          <w:b/>
          <w:color w:val="006600"/>
          <w:sz w:val="24"/>
          <w:szCs w:val="24"/>
          <w:lang w:val="ro-RO" w:eastAsia="es-ES"/>
        </w:rPr>
        <w:lastRenderedPageBreak/>
        <w:t>va răsplăti pentru suferința lui și îi va da ceva mai bun în schimb.”</w:t>
      </w:r>
      <w:r w:rsidRPr="00F2544D">
        <w:rPr>
          <w:rFonts w:asciiTheme="majorBidi" w:eastAsia="Times New Roman" w:hAnsiTheme="majorBidi" w:cstheme="majorBidi"/>
          <w:b/>
          <w:color w:val="000000"/>
          <w:sz w:val="24"/>
          <w:szCs w:val="24"/>
          <w:lang w:val="ro-RO" w:eastAsia="es-ES"/>
        </w:rPr>
        <w:t xml:space="preserve"> (Muslim) </w:t>
      </w:r>
    </w:p>
    <w:p w14:paraId="7C8C3C02" w14:textId="7EB6B9B3" w:rsidR="00607AA6" w:rsidRPr="00F2544D" w:rsidRDefault="00607AA6" w:rsidP="00F2544D">
      <w:pPr>
        <w:bidi w:val="0"/>
        <w:spacing w:before="120" w:after="120" w:line="240" w:lineRule="auto"/>
        <w:jc w:val="center"/>
        <w:rPr>
          <w:rFonts w:asciiTheme="majorBidi" w:hAnsiTheme="majorBidi" w:cstheme="majorBidi"/>
          <w:color w:val="000000"/>
          <w:sz w:val="24"/>
          <w:szCs w:val="24"/>
          <w:lang w:val="ro-RO" w:eastAsia="es-ES"/>
        </w:rPr>
      </w:pPr>
      <w:r w:rsidRPr="00F2544D">
        <w:rPr>
          <w:rFonts w:asciiTheme="majorBidi" w:eastAsia="Times New Roman" w:hAnsiTheme="majorBidi" w:cstheme="majorBidi"/>
          <w:b/>
          <w:i/>
          <w:color w:val="C00000"/>
          <w:sz w:val="36"/>
          <w:szCs w:val="36"/>
          <w:lang w:val="ro-RO" w:eastAsia="es-ES"/>
        </w:rPr>
        <w:t>29. Călăuzirea Profetului (</w:t>
      </w:r>
      <w:r w:rsidRPr="00F2544D">
        <w:rPr>
          <w:rFonts w:ascii="Tahoma" w:eastAsia="Tahoma" w:hAnsi="Tahoma" w:cs="Tahoma"/>
          <w:b/>
          <w:i/>
          <w:color w:val="C00000"/>
          <w:sz w:val="36"/>
          <w:szCs w:val="36"/>
          <w:rtl/>
          <w:lang w:val="ro-RO" w:eastAsia="es-ES"/>
        </w:rPr>
        <w:t>ﷺ</w:t>
      </w:r>
      <w:r w:rsidRPr="00F2544D">
        <w:rPr>
          <w:rFonts w:asciiTheme="majorBidi" w:eastAsia="Times New Roman" w:hAnsiTheme="majorBidi" w:cstheme="majorBidi"/>
          <w:b/>
          <w:i/>
          <w:color w:val="C00000"/>
          <w:sz w:val="36"/>
          <w:szCs w:val="36"/>
          <w:lang w:val="ro-RO" w:eastAsia="es-ES"/>
        </w:rPr>
        <w:t>) cu privire la călătorii</w:t>
      </w:r>
      <w:r w:rsidRPr="00F2544D">
        <w:rPr>
          <w:rFonts w:asciiTheme="majorBidi" w:eastAsia="Times New Roman" w:hAnsiTheme="majorBidi" w:cstheme="majorBidi"/>
          <w:b/>
          <w:i/>
          <w:color w:val="C00000"/>
          <w:sz w:val="44"/>
          <w:szCs w:val="44"/>
          <w:vertAlign w:val="superscript"/>
          <w:lang w:val="ro-RO" w:eastAsia="es-ES"/>
        </w:rPr>
        <w:footnoteReference w:id="111"/>
      </w:r>
    </w:p>
    <w:p w14:paraId="2AE71CD4" w14:textId="77777777" w:rsidR="00607AA6" w:rsidRPr="00F2544D" w:rsidRDefault="00607AA6" w:rsidP="00607AA6">
      <w:pPr>
        <w:bidi w:val="0"/>
        <w:spacing w:before="120" w:after="120" w:line="240" w:lineRule="auto"/>
        <w:jc w:val="both"/>
        <w:rPr>
          <w:rFonts w:asciiTheme="majorBidi" w:hAnsiTheme="majorBidi" w:cstheme="majorBidi"/>
          <w:color w:val="000000"/>
          <w:sz w:val="24"/>
          <w:szCs w:val="24"/>
          <w:lang w:val="ro-RO" w:eastAsia="es-ES"/>
        </w:rPr>
      </w:pPr>
    </w:p>
    <w:p w14:paraId="7F49AD7B"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w:t>
      </w:r>
      <w:r w:rsidRPr="00F2544D">
        <w:rPr>
          <w:rFonts w:asciiTheme="majorBidi" w:eastAsia="Times New Roman" w:hAnsiTheme="majorBidi" w:cstheme="majorBidi"/>
          <w:color w:val="000000"/>
          <w:sz w:val="24"/>
          <w:szCs w:val="24"/>
          <w:lang w:val="ro-RO" w:eastAsia="es-ES"/>
        </w:rPr>
        <w:t xml:space="preserve">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prefera să călătorească dimineața devreme și în zilele de joi. </w:t>
      </w:r>
    </w:p>
    <w:p w14:paraId="489137ED"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2.</w:t>
      </w:r>
      <w:r w:rsidRPr="00F2544D">
        <w:rPr>
          <w:rFonts w:asciiTheme="majorBidi" w:eastAsia="Times New Roman" w:hAnsiTheme="majorBidi" w:cstheme="majorBidi"/>
          <w:color w:val="000000"/>
          <w:sz w:val="24"/>
          <w:szCs w:val="24"/>
          <w:lang w:val="ro-RO" w:eastAsia="es-ES"/>
        </w:rPr>
        <w:t xml:space="preserve"> Îi displăcea ca o persoană să călătorească noaptea sau să călătorească singură. </w:t>
      </w:r>
    </w:p>
    <w:p w14:paraId="061B5CD6"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3.</w:t>
      </w:r>
      <w:r w:rsidRPr="00F2544D">
        <w:rPr>
          <w:rFonts w:asciiTheme="majorBidi" w:eastAsia="Times New Roman" w:hAnsiTheme="majorBidi" w:cstheme="majorBidi"/>
          <w:color w:val="000000"/>
          <w:sz w:val="24"/>
          <w:szCs w:val="24"/>
          <w:lang w:val="ro-RO" w:eastAsia="es-ES"/>
        </w:rPr>
        <w:t xml:space="preserve"> A poruncit ca atunci când călătorii sunt în număr de 3, să îl numească pe unul dintre ei liderul lor. </w:t>
      </w:r>
    </w:p>
    <w:p w14:paraId="62C53A22"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4.</w:t>
      </w:r>
      <w:r w:rsidRPr="00F2544D">
        <w:rPr>
          <w:rFonts w:asciiTheme="majorBidi" w:eastAsia="Times New Roman" w:hAnsiTheme="majorBidi" w:cstheme="majorBidi"/>
          <w:color w:val="000000"/>
          <w:sz w:val="24"/>
          <w:szCs w:val="24"/>
          <w:lang w:val="ro-RO" w:eastAsia="es-ES"/>
        </w:rPr>
        <w:t xml:space="preserve"> Atunci când încăleca pe cămilă,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spunea </w:t>
      </w:r>
      <w:r w:rsidRPr="00F2544D">
        <w:rPr>
          <w:rFonts w:asciiTheme="majorBidi" w:eastAsia="Times New Roman" w:hAnsiTheme="majorBidi" w:cstheme="majorBidi"/>
          <w:b/>
          <w:i/>
          <w:color w:val="980000"/>
          <w:sz w:val="24"/>
          <w:szCs w:val="24"/>
          <w:lang w:val="ro-RO" w:eastAsia="es-ES"/>
        </w:rPr>
        <w:t>„Allahu Akbar”</w:t>
      </w:r>
      <w:r w:rsidRPr="00F2544D">
        <w:rPr>
          <w:rFonts w:asciiTheme="majorBidi" w:eastAsia="Times New Roman" w:hAnsiTheme="majorBidi" w:cstheme="majorBidi"/>
          <w:color w:val="000000"/>
          <w:sz w:val="24"/>
          <w:szCs w:val="24"/>
          <w:lang w:val="ro-RO" w:eastAsia="es-ES"/>
        </w:rPr>
        <w:t xml:space="preserve"> de trei ori și apoi spunea: </w:t>
      </w:r>
    </w:p>
    <w:p w14:paraId="435413A0"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w:t>
      </w:r>
      <w:r w:rsidRPr="00F2544D">
        <w:rPr>
          <w:rFonts w:asciiTheme="majorBidi" w:eastAsia="Times New Roman" w:hAnsiTheme="majorBidi" w:cstheme="majorBidi"/>
          <w:b/>
          <w:i/>
          <w:color w:val="980000"/>
          <w:sz w:val="24"/>
          <w:szCs w:val="24"/>
          <w:lang w:val="ro-RO" w:eastAsia="es-ES"/>
        </w:rPr>
        <w:t>«</w:t>
      </w:r>
      <w:r w:rsidRPr="00F2544D">
        <w:rPr>
          <w:rFonts w:asciiTheme="majorBidi" w:eastAsia="Times New Roman" w:hAnsiTheme="majorBidi" w:cstheme="majorBidi"/>
          <w:b/>
          <w:i/>
          <w:color w:val="800000"/>
          <w:sz w:val="24"/>
          <w:szCs w:val="24"/>
          <w:lang w:val="ro-RO" w:eastAsia="es-ES"/>
        </w:rPr>
        <w:t>Sub</w:t>
      </w:r>
      <w:r w:rsidRPr="00F2544D">
        <w:rPr>
          <w:rFonts w:asciiTheme="majorBidi" w:eastAsia="Times New Roman" w:hAnsiTheme="majorBidi" w:cstheme="majorBidi"/>
          <w:b/>
          <w:i/>
          <w:color w:val="800000"/>
          <w:sz w:val="24"/>
          <w:szCs w:val="24"/>
          <w:u w:val="single"/>
          <w:lang w:val="ro-RO" w:eastAsia="es-ES"/>
        </w:rPr>
        <w:t>h</w:t>
      </w:r>
      <w:r w:rsidRPr="00F2544D">
        <w:rPr>
          <w:rFonts w:asciiTheme="majorBidi" w:eastAsia="Times New Roman" w:hAnsiTheme="majorBidi" w:cstheme="majorBidi"/>
          <w:b/>
          <w:i/>
          <w:color w:val="800000"/>
          <w:sz w:val="24"/>
          <w:szCs w:val="24"/>
          <w:lang w:val="ro-RO" w:eastAsia="es-ES"/>
        </w:rPr>
        <w:t>āna Alladhi sākhkhara lana hadhā wa ma kūnna lahu muqrinīn, wa-innā illa Rabbinā lamunqalibūn</w:t>
      </w:r>
      <w:r w:rsidRPr="00F2544D">
        <w:rPr>
          <w:rFonts w:asciiTheme="majorBidi" w:eastAsia="Times New Roman" w:hAnsiTheme="majorBidi" w:cstheme="majorBidi"/>
          <w:b/>
          <w:i/>
          <w:color w:val="980000"/>
          <w:sz w:val="24"/>
          <w:szCs w:val="24"/>
          <w:lang w:val="ro-RO" w:eastAsia="es-ES"/>
        </w:rPr>
        <w:t>»</w:t>
      </w:r>
      <w:r w:rsidRPr="00F2544D">
        <w:rPr>
          <w:rFonts w:asciiTheme="majorBidi" w:eastAsia="Times New Roman" w:hAnsiTheme="majorBidi" w:cstheme="majorBidi"/>
          <w:b/>
          <w:i/>
          <w:color w:val="800000"/>
          <w:sz w:val="24"/>
          <w:szCs w:val="24"/>
          <w:lang w:val="ro-RO" w:eastAsia="es-ES"/>
        </w:rPr>
        <w:t xml:space="preserve"> </w:t>
      </w:r>
      <w:r w:rsidRPr="00F2544D">
        <w:rPr>
          <w:rFonts w:asciiTheme="majorBidi" w:eastAsia="Times New Roman" w:hAnsiTheme="majorBidi" w:cstheme="majorBidi"/>
          <w:b/>
          <w:color w:val="006600"/>
          <w:sz w:val="24"/>
          <w:szCs w:val="24"/>
          <w:lang w:val="ro-RO" w:eastAsia="es-ES"/>
        </w:rPr>
        <w:t xml:space="preserve">(Slăvit fie El, Cel care a plasat aceasta [mijloacele de transport] în slujba noastră şi noi singuri n-am fi fost capabili de aceasta şi la Domnul nostru este destinaţia noastră finală.)” </w:t>
      </w:r>
    </w:p>
    <w:p w14:paraId="0B81C2D6"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 xml:space="preserve">După aceea, făcea următoarea suplicație: </w:t>
      </w:r>
    </w:p>
    <w:p w14:paraId="0C1C39D4"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w:t>
      </w:r>
      <w:r w:rsidRPr="00F2544D">
        <w:rPr>
          <w:rFonts w:asciiTheme="majorBidi" w:eastAsia="Times New Roman" w:hAnsiTheme="majorBidi" w:cstheme="majorBidi"/>
          <w:b/>
          <w:i/>
          <w:color w:val="980000"/>
          <w:sz w:val="24"/>
          <w:szCs w:val="24"/>
          <w:lang w:val="ro-RO" w:eastAsia="es-ES"/>
        </w:rPr>
        <w:t>«</w:t>
      </w:r>
      <w:r w:rsidRPr="00F2544D">
        <w:rPr>
          <w:rFonts w:asciiTheme="majorBidi" w:eastAsia="Times New Roman" w:hAnsiTheme="majorBidi" w:cstheme="majorBidi"/>
          <w:b/>
          <w:i/>
          <w:color w:val="800000"/>
          <w:sz w:val="24"/>
          <w:szCs w:val="24"/>
          <w:lang w:val="ro-RO" w:eastAsia="es-ES"/>
        </w:rPr>
        <w:t>Allāhumma inni nas’aluka fi safarina hādha al-birra wa at-taqwā, wa min al-‘amali ma tardā, Allāhumma hawwin ‘alaina safarana hadhā, wātwi ‘anna bu’dah, Allāhumma Αnta as-sāhibu fi αs-safari, wa al-khalifatu fi al-’ahl, Allāhumma inni a‘ūdhu Bika min wa‘thā’i as-safari, wa ka’ābati al-man</w:t>
      </w:r>
      <w:r w:rsidRPr="00F2544D">
        <w:rPr>
          <w:rFonts w:asciiTheme="majorBidi" w:eastAsia="Times New Roman" w:hAnsiTheme="majorBidi" w:cstheme="majorBidi"/>
          <w:b/>
          <w:i/>
          <w:color w:val="800000"/>
          <w:sz w:val="24"/>
          <w:szCs w:val="24"/>
          <w:u w:val="single"/>
          <w:lang w:val="ro-RO" w:eastAsia="es-ES"/>
        </w:rPr>
        <w:t>z</w:t>
      </w:r>
      <w:r w:rsidRPr="00F2544D">
        <w:rPr>
          <w:rFonts w:asciiTheme="majorBidi" w:eastAsia="Times New Roman" w:hAnsiTheme="majorBidi" w:cstheme="majorBidi"/>
          <w:b/>
          <w:i/>
          <w:color w:val="800000"/>
          <w:sz w:val="24"/>
          <w:szCs w:val="24"/>
          <w:lang w:val="ro-RO" w:eastAsia="es-ES"/>
        </w:rPr>
        <w:t>ar, wasū’i al-munqalabi fi al-māli wa al-’ahl</w:t>
      </w:r>
      <w:r w:rsidRPr="00F2544D">
        <w:rPr>
          <w:rFonts w:asciiTheme="majorBidi" w:eastAsia="Times New Roman" w:hAnsiTheme="majorBidi" w:cstheme="majorBidi"/>
          <w:b/>
          <w:i/>
          <w:color w:val="980000"/>
          <w:sz w:val="24"/>
          <w:szCs w:val="24"/>
          <w:lang w:val="ro-RO" w:eastAsia="es-ES"/>
        </w:rPr>
        <w:t>»</w:t>
      </w:r>
      <w:r w:rsidRPr="00F2544D">
        <w:rPr>
          <w:rFonts w:asciiTheme="majorBidi" w:eastAsia="Times New Roman" w:hAnsiTheme="majorBidi" w:cstheme="majorBidi"/>
          <w:b/>
          <w:i/>
          <w:color w:val="800000"/>
          <w:sz w:val="24"/>
          <w:szCs w:val="24"/>
          <w:lang w:val="ro-RO" w:eastAsia="es-ES"/>
        </w:rPr>
        <w:t xml:space="preserve"> </w:t>
      </w:r>
      <w:r w:rsidRPr="00F2544D">
        <w:rPr>
          <w:rFonts w:asciiTheme="majorBidi" w:eastAsia="Times New Roman" w:hAnsiTheme="majorBidi" w:cstheme="majorBidi"/>
          <w:b/>
          <w:color w:val="006600"/>
          <w:sz w:val="24"/>
          <w:szCs w:val="24"/>
          <w:lang w:val="ro-RO" w:eastAsia="es-ES"/>
        </w:rPr>
        <w:t xml:space="preserve">(O, Allah, îţi cerem din această călătorie a noastră binefacerea şi evlavia şi Îţi cerem dintre fapte pe acelea care Îţi plac Ţie! O, Allah, </w:t>
      </w:r>
      <w:r w:rsidRPr="00F2544D">
        <w:rPr>
          <w:rFonts w:asciiTheme="majorBidi" w:eastAsia="Times New Roman" w:hAnsiTheme="majorBidi" w:cstheme="majorBidi"/>
          <w:b/>
          <w:color w:val="006600"/>
          <w:sz w:val="24"/>
          <w:szCs w:val="24"/>
          <w:lang w:val="ro-RO" w:eastAsia="es-ES"/>
        </w:rPr>
        <w:lastRenderedPageBreak/>
        <w:t xml:space="preserve">uşurează pentru noi această călătorie şi ajută-ne să parcurgem distanţa ei în mod rapid! O, Allah, Tu eşti Tovarăşul în călătorie şi Succesorul peste familie! O, Allah, caut adăpost la Tine de dificultăţile călătoriei, de la a fi martori ai unor scene deprimante şi caut adăpost la Tine de răul din averea şi din familia mea!)” </w:t>
      </w:r>
      <w:r w:rsidRPr="00F2544D">
        <w:rPr>
          <w:rFonts w:asciiTheme="majorBidi" w:eastAsia="Times New Roman" w:hAnsiTheme="majorBidi" w:cstheme="majorBidi"/>
          <w:b/>
          <w:color w:val="000000"/>
          <w:sz w:val="24"/>
          <w:szCs w:val="24"/>
          <w:lang w:val="ro-RO" w:eastAsia="es-ES"/>
        </w:rPr>
        <w:t xml:space="preserve">(Muslim) </w:t>
      </w:r>
    </w:p>
    <w:p w14:paraId="31E32254"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Atunci când se întorcea dintr-o călătorie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repeta aceeași suplicație, adăugând: </w:t>
      </w:r>
    </w:p>
    <w:p w14:paraId="71A8BFB6"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w:t>
      </w:r>
      <w:r w:rsidRPr="00F2544D">
        <w:rPr>
          <w:rFonts w:asciiTheme="majorBidi" w:eastAsia="Times New Roman" w:hAnsiTheme="majorBidi" w:cstheme="majorBidi"/>
          <w:b/>
          <w:i/>
          <w:color w:val="980000"/>
          <w:sz w:val="24"/>
          <w:szCs w:val="24"/>
          <w:lang w:val="ro-RO" w:eastAsia="es-ES"/>
        </w:rPr>
        <w:t xml:space="preserve">«Ainuna ta’ibuna ‘abiduna lirabbina hamiduna» </w:t>
      </w:r>
      <w:r w:rsidRPr="00F2544D">
        <w:rPr>
          <w:rFonts w:asciiTheme="majorBidi" w:eastAsia="Times New Roman" w:hAnsiTheme="majorBidi" w:cstheme="majorBidi"/>
          <w:b/>
          <w:color w:val="006600"/>
          <w:sz w:val="24"/>
          <w:szCs w:val="24"/>
          <w:lang w:val="ro-RO" w:eastAsia="es-ES"/>
        </w:rPr>
        <w:t xml:space="preserve">(Ne întoarcem cu căință [la Allah] adorându-L și preamărindu-L pe Domnul nostru.)”  </w:t>
      </w:r>
      <w:r w:rsidRPr="00F2544D">
        <w:rPr>
          <w:rFonts w:asciiTheme="majorBidi" w:eastAsia="Times New Roman" w:hAnsiTheme="majorBidi" w:cstheme="majorBidi"/>
          <w:b/>
          <w:color w:val="000000"/>
          <w:sz w:val="24"/>
          <w:szCs w:val="24"/>
          <w:lang w:val="ro-RO" w:eastAsia="es-ES"/>
        </w:rPr>
        <w:t xml:space="preserve">(Muslim)  </w:t>
      </w:r>
    </w:p>
    <w:p w14:paraId="71CFA918"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5.</w:t>
      </w:r>
      <w:r w:rsidRPr="00F2544D">
        <w:rPr>
          <w:rFonts w:asciiTheme="majorBidi" w:eastAsia="Times New Roman" w:hAnsiTheme="majorBidi" w:cstheme="majorBidi"/>
          <w:color w:val="000000"/>
          <w:sz w:val="24"/>
          <w:szCs w:val="24"/>
          <w:lang w:val="ro-RO" w:eastAsia="es-ES"/>
        </w:rPr>
        <w:t xml:space="preserve"> Când urca un deal,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spunea </w:t>
      </w:r>
      <w:r w:rsidRPr="00F2544D">
        <w:rPr>
          <w:rFonts w:asciiTheme="majorBidi" w:eastAsia="Times New Roman" w:hAnsiTheme="majorBidi" w:cstheme="majorBidi"/>
          <w:b/>
          <w:i/>
          <w:color w:val="980000"/>
          <w:sz w:val="24"/>
          <w:szCs w:val="24"/>
          <w:lang w:val="ro-RO" w:eastAsia="es-ES"/>
        </w:rPr>
        <w:t>„Allahu Akbar”</w:t>
      </w:r>
      <w:r w:rsidRPr="00F2544D">
        <w:rPr>
          <w:rFonts w:asciiTheme="majorBidi" w:eastAsia="Times New Roman" w:hAnsiTheme="majorBidi" w:cstheme="majorBidi"/>
          <w:color w:val="000000"/>
          <w:sz w:val="24"/>
          <w:szCs w:val="24"/>
          <w:lang w:val="ro-RO" w:eastAsia="es-ES"/>
        </w:rPr>
        <w:t xml:space="preserve">, iar când cobora, spunea </w:t>
      </w:r>
      <w:r w:rsidRPr="00F2544D">
        <w:rPr>
          <w:rFonts w:asciiTheme="majorBidi" w:eastAsia="Times New Roman" w:hAnsiTheme="majorBidi" w:cstheme="majorBidi"/>
          <w:b/>
          <w:i/>
          <w:color w:val="980000"/>
          <w:sz w:val="24"/>
          <w:szCs w:val="24"/>
          <w:lang w:val="ro-RO" w:eastAsia="es-ES"/>
        </w:rPr>
        <w:t>„Subhān  Allah”</w:t>
      </w:r>
      <w:r w:rsidRPr="00F2544D">
        <w:rPr>
          <w:rFonts w:asciiTheme="majorBidi" w:eastAsia="Times New Roman" w:hAnsiTheme="majorBidi" w:cstheme="majorBidi"/>
          <w:color w:val="000000"/>
          <w:sz w:val="24"/>
          <w:szCs w:val="24"/>
          <w:lang w:val="ro-RO" w:eastAsia="es-ES"/>
        </w:rPr>
        <w:t xml:space="preserve">.  Un om a spus: </w:t>
      </w:r>
      <w:r w:rsidRPr="00F2544D">
        <w:rPr>
          <w:rFonts w:asciiTheme="majorBidi" w:eastAsia="Times New Roman" w:hAnsiTheme="majorBidi" w:cstheme="majorBidi"/>
          <w:b/>
          <w:color w:val="006600"/>
          <w:sz w:val="24"/>
          <w:szCs w:val="24"/>
          <w:lang w:val="ro-RO" w:eastAsia="es-ES"/>
        </w:rPr>
        <w:t>„Intenționez să călătoresc. Sfătuiește-mă!”</w:t>
      </w:r>
      <w:r w:rsidRPr="00F2544D">
        <w:rPr>
          <w:rFonts w:asciiTheme="majorBidi" w:eastAsia="Times New Roman" w:hAnsiTheme="majorBidi" w:cstheme="majorBidi"/>
          <w:color w:val="000000"/>
          <w:sz w:val="24"/>
          <w:szCs w:val="24"/>
          <w:lang w:val="ro-RO" w:eastAsia="es-ES"/>
        </w:rPr>
        <w:t xml:space="preserve">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i-a spus:</w:t>
      </w:r>
    </w:p>
    <w:p w14:paraId="4696E0D9"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 xml:space="preserve">„Ai </w:t>
      </w:r>
      <w:r w:rsidRPr="00F2544D">
        <w:rPr>
          <w:rFonts w:asciiTheme="majorBidi" w:eastAsia="Times New Roman" w:hAnsiTheme="majorBidi" w:cstheme="majorBidi"/>
          <w:b/>
          <w:i/>
          <w:color w:val="006600"/>
          <w:sz w:val="24"/>
          <w:szCs w:val="24"/>
          <w:lang w:val="ro-RO" w:eastAsia="es-ES"/>
        </w:rPr>
        <w:t>taqwa</w:t>
      </w:r>
      <w:r w:rsidRPr="00F2544D">
        <w:rPr>
          <w:rFonts w:asciiTheme="majorBidi" w:eastAsia="Times New Roman" w:hAnsiTheme="majorBidi" w:cstheme="majorBidi"/>
          <w:b/>
          <w:color w:val="006600"/>
          <w:sz w:val="24"/>
          <w:szCs w:val="24"/>
          <w:lang w:val="ro-RO" w:eastAsia="es-ES"/>
        </w:rPr>
        <w:t xml:space="preserve"> (evlavie, teamă) de Allah și spune </w:t>
      </w:r>
      <w:r w:rsidRPr="00F2544D">
        <w:rPr>
          <w:rFonts w:asciiTheme="majorBidi" w:eastAsia="Times New Roman" w:hAnsiTheme="majorBidi" w:cstheme="majorBidi"/>
          <w:b/>
          <w:i/>
          <w:color w:val="006600"/>
          <w:sz w:val="24"/>
          <w:szCs w:val="24"/>
          <w:lang w:val="ro-RO" w:eastAsia="es-ES"/>
        </w:rPr>
        <w:t>takbīr</w:t>
      </w:r>
      <w:r w:rsidRPr="00F2544D">
        <w:rPr>
          <w:rFonts w:asciiTheme="majorBidi" w:eastAsia="Times New Roman" w:hAnsiTheme="majorBidi" w:cstheme="majorBidi"/>
          <w:b/>
          <w:color w:val="006600"/>
          <w:sz w:val="24"/>
          <w:szCs w:val="24"/>
          <w:lang w:val="ro-RO" w:eastAsia="es-ES"/>
        </w:rPr>
        <w:t xml:space="preserve"> în fiecare loc înalt.”</w:t>
      </w:r>
      <w:r w:rsidRPr="00F2544D">
        <w:rPr>
          <w:rFonts w:asciiTheme="majorBidi" w:eastAsia="Times New Roman" w:hAnsiTheme="majorBidi" w:cstheme="majorBidi"/>
          <w:b/>
          <w:color w:val="000000"/>
          <w:sz w:val="24"/>
          <w:szCs w:val="24"/>
          <w:lang w:val="ro-RO" w:eastAsia="es-ES"/>
        </w:rPr>
        <w:t xml:space="preserve"> (At-Tirmidhi) </w:t>
      </w:r>
    </w:p>
    <w:p w14:paraId="253CCAA9"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6.</w:t>
      </w:r>
      <w:r w:rsidRPr="00F2544D">
        <w:rPr>
          <w:rFonts w:asciiTheme="majorBidi" w:eastAsia="Times New Roman" w:hAnsiTheme="majorBidi" w:cstheme="majorBidi"/>
          <w:color w:val="000000"/>
          <w:sz w:val="24"/>
          <w:szCs w:val="24"/>
          <w:lang w:val="ro-RO" w:eastAsia="es-ES"/>
        </w:rPr>
        <w:t xml:space="preserve"> La ivirea zorilor într-o călătorie,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spunea: </w:t>
      </w:r>
    </w:p>
    <w:p w14:paraId="28378977"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„Un ascultător a ascultat la preamărirea noastră a lui Allah pentru faptul că ne-a încercat cu lucruri bune. O, Domnul nostru, fii alături de noi și trimite asupra noastră binecuvântările Tale! Caut adăpost la Allah de Focul Iadului.”</w:t>
      </w:r>
      <w:r w:rsidRPr="00F2544D">
        <w:rPr>
          <w:rFonts w:asciiTheme="majorBidi" w:eastAsia="Times New Roman" w:hAnsiTheme="majorBidi" w:cstheme="majorBidi"/>
          <w:b/>
          <w:color w:val="000000"/>
          <w:sz w:val="24"/>
          <w:szCs w:val="24"/>
          <w:lang w:val="ro-RO" w:eastAsia="es-ES"/>
        </w:rPr>
        <w:t xml:space="preserve"> (Muslim)  </w:t>
      </w:r>
    </w:p>
    <w:p w14:paraId="75A16C6D"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7.</w:t>
      </w:r>
      <w:r w:rsidRPr="00F2544D">
        <w:rPr>
          <w:rFonts w:asciiTheme="majorBidi" w:eastAsia="Times New Roman" w:hAnsiTheme="majorBidi" w:cstheme="majorBidi"/>
          <w:color w:val="000000"/>
          <w:sz w:val="24"/>
          <w:szCs w:val="24"/>
          <w:lang w:val="ro-RO" w:eastAsia="es-ES"/>
        </w:rPr>
        <w:t xml:space="preserve"> Când își lua rămas bun de la companionii care plecau într-o călătorie,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le spunea: </w:t>
      </w:r>
    </w:p>
    <w:p w14:paraId="4CC97567"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w:t>
      </w:r>
      <w:r w:rsidRPr="00F2544D">
        <w:rPr>
          <w:rFonts w:asciiTheme="majorBidi" w:eastAsia="Times New Roman" w:hAnsiTheme="majorBidi" w:cstheme="majorBidi"/>
          <w:b/>
          <w:i/>
          <w:color w:val="980000"/>
          <w:sz w:val="24"/>
          <w:szCs w:val="24"/>
          <w:lang w:val="ro-RO" w:eastAsia="es-ES"/>
        </w:rPr>
        <w:t>«</w:t>
      </w:r>
      <w:r w:rsidRPr="00F2544D">
        <w:rPr>
          <w:rFonts w:asciiTheme="majorBidi" w:eastAsia="Times New Roman" w:hAnsiTheme="majorBidi" w:cstheme="majorBidi"/>
          <w:b/>
          <w:i/>
          <w:color w:val="800000"/>
          <w:sz w:val="24"/>
          <w:szCs w:val="24"/>
          <w:lang w:val="ro-RO" w:eastAsia="es-ES"/>
        </w:rPr>
        <w:t>Astaūdi‘u Allaha dīnaka wa amānataka wa khawatīma ‘amalika</w:t>
      </w:r>
      <w:r w:rsidRPr="00F2544D">
        <w:rPr>
          <w:rFonts w:asciiTheme="majorBidi" w:eastAsia="Times New Roman" w:hAnsiTheme="majorBidi" w:cstheme="majorBidi"/>
          <w:b/>
          <w:i/>
          <w:color w:val="980000"/>
          <w:sz w:val="24"/>
          <w:szCs w:val="24"/>
          <w:lang w:val="ro-RO" w:eastAsia="es-ES"/>
        </w:rPr>
        <w:t>»</w:t>
      </w:r>
      <w:r w:rsidRPr="00F2544D">
        <w:rPr>
          <w:rFonts w:asciiTheme="majorBidi" w:eastAsia="Times New Roman" w:hAnsiTheme="majorBidi" w:cstheme="majorBidi"/>
          <w:b/>
          <w:color w:val="006600"/>
          <w:sz w:val="24"/>
          <w:szCs w:val="24"/>
          <w:lang w:val="ro-RO" w:eastAsia="es-ES"/>
        </w:rPr>
        <w:t xml:space="preserve"> (Îi încredinţez lui Allah religia ta, credinţa ta, încrederea şi ultimele tale fapte!)”</w:t>
      </w:r>
      <w:r w:rsidRPr="00F2544D">
        <w:rPr>
          <w:rFonts w:asciiTheme="majorBidi" w:eastAsia="Times New Roman" w:hAnsiTheme="majorBidi" w:cstheme="majorBidi"/>
          <w:b/>
          <w:color w:val="000000"/>
          <w:sz w:val="24"/>
          <w:szCs w:val="24"/>
          <w:lang w:val="ro-RO" w:eastAsia="es-ES"/>
        </w:rPr>
        <w:t xml:space="preserve"> (At-Tirmidhi și Abu Dawud)</w:t>
      </w:r>
      <w:r w:rsidRPr="00F2544D">
        <w:rPr>
          <w:rFonts w:asciiTheme="majorBidi" w:eastAsia="Times New Roman" w:hAnsiTheme="majorBidi" w:cstheme="majorBidi"/>
          <w:color w:val="000000"/>
          <w:sz w:val="24"/>
          <w:szCs w:val="24"/>
          <w:lang w:val="ro-RO" w:eastAsia="es-ES"/>
        </w:rPr>
        <w:t xml:space="preserve"> </w:t>
      </w:r>
    </w:p>
    <w:p w14:paraId="67A9C828"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8.</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spus: </w:t>
      </w:r>
    </w:p>
    <w:p w14:paraId="77709B44"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lastRenderedPageBreak/>
        <w:t xml:space="preserve">„Atunci când unul dintre voi se oprește într-un loc, să spună: </w:t>
      </w:r>
      <w:r w:rsidRPr="00F2544D">
        <w:rPr>
          <w:rFonts w:asciiTheme="majorBidi" w:eastAsia="Times New Roman" w:hAnsiTheme="majorBidi" w:cstheme="majorBidi"/>
          <w:b/>
          <w:i/>
          <w:color w:val="980000"/>
          <w:sz w:val="24"/>
          <w:szCs w:val="24"/>
          <w:lang w:val="ro-RO" w:eastAsia="es-ES"/>
        </w:rPr>
        <w:t>«A‘ūdhu bi-kalimāti Allahi at-tāmmati min sharri ma khalaq»</w:t>
      </w:r>
      <w:r w:rsidRPr="00F2544D">
        <w:rPr>
          <w:rFonts w:asciiTheme="majorBidi" w:eastAsia="Times New Roman" w:hAnsiTheme="majorBidi" w:cstheme="majorBidi"/>
          <w:b/>
          <w:color w:val="006600"/>
          <w:sz w:val="24"/>
          <w:szCs w:val="24"/>
          <w:lang w:val="ro-RO" w:eastAsia="es-ES"/>
        </w:rPr>
        <w:t xml:space="preserve"> (Caut adăpost în Cuvintele perfecte ale lui Allah împotriva răului [care vine] de la ceea ce El a creat!)”</w:t>
      </w:r>
      <w:r w:rsidRPr="00F2544D">
        <w:rPr>
          <w:rFonts w:asciiTheme="majorBidi" w:eastAsia="Times New Roman" w:hAnsiTheme="majorBidi" w:cstheme="majorBidi"/>
          <w:b/>
          <w:color w:val="000000"/>
          <w:sz w:val="24"/>
          <w:szCs w:val="24"/>
          <w:lang w:val="ro-RO" w:eastAsia="es-ES"/>
        </w:rPr>
        <w:t xml:space="preserve"> (Muslim) </w:t>
      </w:r>
    </w:p>
    <w:p w14:paraId="36017FC2"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9.</w:t>
      </w:r>
      <w:r w:rsidRPr="00F2544D">
        <w:rPr>
          <w:rFonts w:asciiTheme="majorBidi" w:eastAsia="Times New Roman" w:hAnsiTheme="majorBidi" w:cstheme="majorBidi"/>
          <w:color w:val="000000"/>
          <w:sz w:val="24"/>
          <w:szCs w:val="24"/>
          <w:lang w:val="ro-RO" w:eastAsia="es-ES"/>
        </w:rPr>
        <w:t xml:space="preserve"> L-a instruit pe călătorul care a îndeplinit scopul călătoriei să se grăbească să se întoarcă la familia lui. </w:t>
      </w:r>
    </w:p>
    <w:p w14:paraId="728EF949"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10. </w:t>
      </w:r>
      <w:r w:rsidRPr="00F2544D">
        <w:rPr>
          <w:rFonts w:asciiTheme="majorBidi" w:eastAsia="Times New Roman" w:hAnsiTheme="majorBidi" w:cstheme="majorBidi"/>
          <w:color w:val="000000"/>
          <w:sz w:val="24"/>
          <w:szCs w:val="24"/>
          <w:lang w:val="ro-RO" w:eastAsia="es-ES"/>
        </w:rPr>
        <w:t xml:space="preserve">I-a interzis unei femei să călătorească fără un </w:t>
      </w:r>
      <w:r w:rsidRPr="00F2544D">
        <w:rPr>
          <w:rFonts w:asciiTheme="majorBidi" w:eastAsia="Times New Roman" w:hAnsiTheme="majorBidi" w:cstheme="majorBidi"/>
          <w:i/>
          <w:color w:val="000000"/>
          <w:sz w:val="24"/>
          <w:szCs w:val="24"/>
          <w:lang w:val="ro-RO" w:eastAsia="es-ES"/>
        </w:rPr>
        <w:t>mahram</w:t>
      </w:r>
      <w:r w:rsidRPr="00F2544D">
        <w:rPr>
          <w:rFonts w:asciiTheme="majorBidi" w:eastAsia="Times New Roman" w:hAnsiTheme="majorBidi" w:cstheme="majorBidi"/>
          <w:color w:val="000000"/>
          <w:sz w:val="24"/>
          <w:szCs w:val="24"/>
          <w:vertAlign w:val="superscript"/>
          <w:lang w:val="ro-RO" w:eastAsia="es-ES"/>
        </w:rPr>
        <w:footnoteReference w:id="112"/>
      </w:r>
      <w:r w:rsidRPr="00F2544D">
        <w:rPr>
          <w:rFonts w:asciiTheme="majorBidi" w:eastAsia="Times New Roman" w:hAnsiTheme="majorBidi" w:cstheme="majorBidi"/>
          <w:color w:val="000000"/>
          <w:sz w:val="24"/>
          <w:szCs w:val="24"/>
          <w:lang w:val="ro-RO" w:eastAsia="es-ES"/>
        </w:rPr>
        <w:t xml:space="preserve">, chiar și pentru o distanță de 12 mile. A interzis ducerea Coranului în țările dușmanilor din teamă ca acesta să nu fie luat de către dușmani. </w:t>
      </w:r>
    </w:p>
    <w:p w14:paraId="71FE4E1E"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11.</w:t>
      </w:r>
      <w:r w:rsidRPr="00F2544D">
        <w:rPr>
          <w:rFonts w:asciiTheme="majorBidi" w:eastAsia="Times New Roman" w:hAnsiTheme="majorBidi" w:cstheme="majorBidi"/>
          <w:color w:val="000000"/>
          <w:sz w:val="24"/>
          <w:szCs w:val="24"/>
          <w:lang w:val="ro-RO" w:eastAsia="es-ES"/>
        </w:rPr>
        <w:t xml:space="preserve"> Le-a interzis musulmanilor să trăiască printre politeiști atunci când au posibilitatea de a emigra.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spus: </w:t>
      </w:r>
    </w:p>
    <w:p w14:paraId="4407C49E"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„Nu sunt responsabil pentru musulmanul care stă printre politeiști.”</w:t>
      </w:r>
      <w:r w:rsidRPr="00F2544D">
        <w:rPr>
          <w:rFonts w:asciiTheme="majorBidi" w:eastAsia="Times New Roman" w:hAnsiTheme="majorBidi" w:cstheme="majorBidi"/>
          <w:b/>
          <w:color w:val="000000"/>
          <w:sz w:val="24"/>
          <w:szCs w:val="24"/>
          <w:lang w:val="ro-RO" w:eastAsia="es-ES"/>
        </w:rPr>
        <w:t xml:space="preserve"> (Abu Dawud și At-Tirmidhi) </w:t>
      </w:r>
    </w:p>
    <w:p w14:paraId="790EB4A4"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mai spus: </w:t>
      </w:r>
    </w:p>
    <w:p w14:paraId="4434F036"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„Cel care se asociază cu un politeist și trăiește cu el este asemeni lui.”</w:t>
      </w:r>
      <w:r w:rsidRPr="00F2544D">
        <w:rPr>
          <w:rFonts w:asciiTheme="majorBidi" w:eastAsia="Times New Roman" w:hAnsiTheme="majorBidi" w:cstheme="majorBidi"/>
          <w:b/>
          <w:color w:val="000000"/>
          <w:sz w:val="24"/>
          <w:szCs w:val="24"/>
          <w:lang w:val="ro-RO" w:eastAsia="es-ES"/>
        </w:rPr>
        <w:t xml:space="preserve"> (Abu Dawud)  </w:t>
      </w:r>
    </w:p>
    <w:p w14:paraId="3DF0328A"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12.</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călătorit din patru motive: pentru </w:t>
      </w:r>
      <w:r w:rsidRPr="00F2544D">
        <w:rPr>
          <w:rFonts w:asciiTheme="majorBidi" w:eastAsia="Times New Roman" w:hAnsiTheme="majorBidi" w:cstheme="majorBidi"/>
          <w:i/>
          <w:color w:val="000000"/>
          <w:sz w:val="24"/>
          <w:szCs w:val="24"/>
          <w:lang w:val="ro-RO" w:eastAsia="es-ES"/>
        </w:rPr>
        <w:t>Hijrah</w:t>
      </w:r>
      <w:r w:rsidRPr="00F2544D">
        <w:rPr>
          <w:rFonts w:asciiTheme="majorBidi" w:eastAsia="Times New Roman" w:hAnsiTheme="majorBidi" w:cstheme="majorBidi"/>
          <w:color w:val="000000"/>
          <w:sz w:val="24"/>
          <w:szCs w:val="24"/>
          <w:lang w:val="ro-RO" w:eastAsia="es-ES"/>
        </w:rPr>
        <w:t xml:space="preserve"> (emigrare), pentru </w:t>
      </w:r>
      <w:r w:rsidRPr="00F2544D">
        <w:rPr>
          <w:rFonts w:asciiTheme="majorBidi" w:eastAsia="Times New Roman" w:hAnsiTheme="majorBidi" w:cstheme="majorBidi"/>
          <w:i/>
          <w:color w:val="000000"/>
          <w:sz w:val="24"/>
          <w:szCs w:val="24"/>
          <w:lang w:val="ro-RO" w:eastAsia="es-ES"/>
        </w:rPr>
        <w:t>jihad</w:t>
      </w:r>
      <w:r w:rsidRPr="00F2544D">
        <w:rPr>
          <w:rFonts w:asciiTheme="majorBidi" w:eastAsia="Times New Roman" w:hAnsiTheme="majorBidi" w:cstheme="majorBidi"/>
          <w:color w:val="000000"/>
          <w:sz w:val="24"/>
          <w:szCs w:val="24"/>
          <w:lang w:val="ro-RO" w:eastAsia="es-ES"/>
        </w:rPr>
        <w:t xml:space="preserve"> (acesta a fost motivul pentru care a călătorit cel mai des), pentru </w:t>
      </w:r>
      <w:r w:rsidRPr="00F2544D">
        <w:rPr>
          <w:rFonts w:asciiTheme="majorBidi" w:eastAsia="Times New Roman" w:hAnsiTheme="majorBidi" w:cstheme="majorBidi"/>
          <w:i/>
          <w:color w:val="000000"/>
          <w:sz w:val="24"/>
          <w:szCs w:val="24"/>
          <w:lang w:val="ro-RO" w:eastAsia="es-ES"/>
        </w:rPr>
        <w:t>Umrah</w:t>
      </w:r>
      <w:r w:rsidRPr="00F2544D">
        <w:rPr>
          <w:rFonts w:asciiTheme="majorBidi" w:eastAsia="Times New Roman" w:hAnsiTheme="majorBidi" w:cstheme="majorBidi"/>
          <w:color w:val="000000"/>
          <w:sz w:val="24"/>
          <w:szCs w:val="24"/>
          <w:lang w:val="ro-RO" w:eastAsia="es-ES"/>
        </w:rPr>
        <w:t xml:space="preserve"> și pentru </w:t>
      </w:r>
      <w:r w:rsidRPr="00F2544D">
        <w:rPr>
          <w:rFonts w:asciiTheme="majorBidi" w:eastAsia="Times New Roman" w:hAnsiTheme="majorBidi" w:cstheme="majorBidi"/>
          <w:i/>
          <w:color w:val="000000"/>
          <w:sz w:val="24"/>
          <w:szCs w:val="24"/>
          <w:lang w:val="ro-RO" w:eastAsia="es-ES"/>
        </w:rPr>
        <w:t>Hajj</w:t>
      </w:r>
      <w:r w:rsidRPr="00F2544D">
        <w:rPr>
          <w:rFonts w:asciiTheme="majorBidi" w:eastAsia="Times New Roman" w:hAnsiTheme="majorBidi" w:cstheme="majorBidi"/>
          <w:color w:val="000000"/>
          <w:sz w:val="24"/>
          <w:szCs w:val="24"/>
          <w:lang w:val="ro-RO" w:eastAsia="es-ES"/>
        </w:rPr>
        <w:t xml:space="preserve">. </w:t>
      </w:r>
    </w:p>
    <w:p w14:paraId="42CFB9B1" w14:textId="45DB7141"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13.</w:t>
      </w:r>
      <w:r w:rsidRPr="00F2544D">
        <w:rPr>
          <w:rFonts w:asciiTheme="majorBidi" w:eastAsia="Times New Roman" w:hAnsiTheme="majorBidi" w:cstheme="majorBidi"/>
          <w:color w:val="000000"/>
          <w:sz w:val="24"/>
          <w:szCs w:val="24"/>
          <w:lang w:val="ro-RO" w:eastAsia="es-ES"/>
        </w:rPr>
        <w:t xml:space="preserve"> În timpul călătoriei,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scurta rugăciunile de 3 sau 4 </w:t>
      </w:r>
      <w:r w:rsidRPr="00F2544D">
        <w:rPr>
          <w:rFonts w:asciiTheme="majorBidi" w:eastAsia="Times New Roman" w:hAnsiTheme="majorBidi" w:cstheme="majorBidi"/>
          <w:i/>
          <w:color w:val="000000"/>
          <w:sz w:val="24"/>
          <w:szCs w:val="24"/>
          <w:lang w:val="ro-RO" w:eastAsia="es-ES"/>
        </w:rPr>
        <w:t>rakaʻāt</w:t>
      </w:r>
      <w:r w:rsidRPr="00F2544D">
        <w:rPr>
          <w:rFonts w:asciiTheme="majorBidi" w:eastAsia="Times New Roman" w:hAnsiTheme="majorBidi" w:cstheme="majorBidi"/>
          <w:color w:val="000000"/>
          <w:sz w:val="24"/>
          <w:szCs w:val="24"/>
          <w:lang w:val="ro-RO" w:eastAsia="es-ES"/>
        </w:rPr>
        <w:t xml:space="preserve">, rugându-se 2 </w:t>
      </w:r>
      <w:r w:rsidRPr="00F2544D">
        <w:rPr>
          <w:rFonts w:asciiTheme="majorBidi" w:eastAsia="Times New Roman" w:hAnsiTheme="majorBidi" w:cstheme="majorBidi"/>
          <w:i/>
          <w:color w:val="000000"/>
          <w:sz w:val="24"/>
          <w:szCs w:val="24"/>
          <w:lang w:val="ro-RO" w:eastAsia="es-ES"/>
        </w:rPr>
        <w:t>rakaʻāt</w:t>
      </w:r>
      <w:r w:rsidRPr="00F2544D">
        <w:rPr>
          <w:rFonts w:asciiTheme="majorBidi" w:eastAsia="Times New Roman" w:hAnsiTheme="majorBidi" w:cstheme="majorBidi"/>
          <w:color w:val="000000"/>
          <w:sz w:val="24"/>
          <w:szCs w:val="24"/>
          <w:lang w:val="ro-RO" w:eastAsia="es-ES"/>
        </w:rPr>
        <w:t xml:space="preserve"> de când pleca și până la întoarcere.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se ruga doar rugăciunile obligatorii, rugăciunea </w:t>
      </w:r>
      <w:r w:rsidRPr="00F2544D">
        <w:rPr>
          <w:rFonts w:asciiTheme="majorBidi" w:eastAsia="Times New Roman" w:hAnsiTheme="majorBidi" w:cstheme="majorBidi"/>
          <w:i/>
          <w:color w:val="000000"/>
          <w:sz w:val="24"/>
          <w:szCs w:val="24"/>
          <w:lang w:val="ro-RO" w:eastAsia="es-ES"/>
        </w:rPr>
        <w:t xml:space="preserve">Witr </w:t>
      </w:r>
      <w:r w:rsidRPr="00F2544D">
        <w:rPr>
          <w:rFonts w:asciiTheme="majorBidi" w:eastAsia="Times New Roman" w:hAnsiTheme="majorBidi" w:cstheme="majorBidi"/>
          <w:color w:val="000000"/>
          <w:sz w:val="24"/>
          <w:szCs w:val="24"/>
          <w:lang w:val="ro-RO" w:eastAsia="es-ES"/>
        </w:rPr>
        <w:t xml:space="preserve">și rugăciunea </w:t>
      </w:r>
      <w:r w:rsidR="00307DEF" w:rsidRPr="00F2544D">
        <w:rPr>
          <w:rFonts w:asciiTheme="majorBidi" w:eastAsia="Times New Roman" w:hAnsiTheme="majorBidi" w:cstheme="majorBidi"/>
          <w:color w:val="000000"/>
          <w:sz w:val="24"/>
          <w:szCs w:val="24"/>
          <w:lang w:val="ro-RO" w:eastAsia="es-ES"/>
        </w:rPr>
        <w:t>Sunnah</w:t>
      </w:r>
      <w:r w:rsidRPr="00F2544D">
        <w:rPr>
          <w:rFonts w:asciiTheme="majorBidi" w:eastAsia="Times New Roman" w:hAnsiTheme="majorBidi" w:cstheme="majorBidi"/>
          <w:color w:val="000000"/>
          <w:sz w:val="24"/>
          <w:szCs w:val="24"/>
          <w:lang w:val="ro-RO" w:eastAsia="es-ES"/>
        </w:rPr>
        <w:t xml:space="preserve"> de dinainte de rugăciunea </w:t>
      </w:r>
      <w:r w:rsidRPr="00F2544D">
        <w:rPr>
          <w:rFonts w:asciiTheme="majorBidi" w:eastAsia="Times New Roman" w:hAnsiTheme="majorBidi" w:cstheme="majorBidi"/>
          <w:i/>
          <w:color w:val="000000"/>
          <w:sz w:val="24"/>
          <w:szCs w:val="24"/>
          <w:lang w:val="ro-RO" w:eastAsia="es-ES"/>
        </w:rPr>
        <w:t>Fajr</w:t>
      </w:r>
      <w:r w:rsidRPr="00F2544D">
        <w:rPr>
          <w:rFonts w:asciiTheme="majorBidi" w:eastAsia="Times New Roman" w:hAnsiTheme="majorBidi" w:cstheme="majorBidi"/>
          <w:color w:val="000000"/>
          <w:sz w:val="24"/>
          <w:szCs w:val="24"/>
          <w:lang w:val="ro-RO" w:eastAsia="es-ES"/>
        </w:rPr>
        <w:t xml:space="preserve">. </w:t>
      </w:r>
    </w:p>
    <w:p w14:paraId="361381CF"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14.</w:t>
      </w:r>
      <w:r w:rsidRPr="00F2544D">
        <w:rPr>
          <w:rFonts w:asciiTheme="majorBidi" w:eastAsia="Times New Roman" w:hAnsiTheme="majorBidi" w:cstheme="majorBidi"/>
          <w:color w:val="000000"/>
          <w:sz w:val="24"/>
          <w:szCs w:val="24"/>
          <w:lang w:val="ro-RO" w:eastAsia="es-ES"/>
        </w:rPr>
        <w:t xml:space="preserve"> Nu a specificat o distanță anumită pentru scurtarea rugăciunilor sau pentru ruperea postului. </w:t>
      </w:r>
    </w:p>
    <w:p w14:paraId="2567B91E" w14:textId="79938B48"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lastRenderedPageBreak/>
        <w:t>15.</w:t>
      </w:r>
      <w:r w:rsidRPr="00F2544D">
        <w:rPr>
          <w:rFonts w:asciiTheme="majorBidi" w:eastAsia="Times New Roman" w:hAnsiTheme="majorBidi" w:cstheme="majorBidi"/>
          <w:color w:val="000000"/>
          <w:sz w:val="24"/>
          <w:szCs w:val="24"/>
          <w:lang w:val="ro-RO" w:eastAsia="es-ES"/>
        </w:rPr>
        <w:t xml:space="preserve"> Nu făcea parte din călăuzirea lui să combine rugăciunile obligatorii în timp ce călărea sau când făcea popas în timpul călătoriei.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combina rugăciunile doar atunci când călătorea efectiv sau imediat ce intra timpul unei rugăciuni după ce pornea în călătorie. Atunci când pleca înainte de prânz,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amâna rugăciunea </w:t>
      </w:r>
      <w:r w:rsidRPr="00F2544D">
        <w:rPr>
          <w:rFonts w:asciiTheme="majorBidi" w:eastAsia="Times New Roman" w:hAnsiTheme="majorBidi" w:cstheme="majorBidi"/>
          <w:i/>
          <w:color w:val="000000"/>
          <w:sz w:val="24"/>
          <w:szCs w:val="24"/>
          <w:lang w:val="ro-RO" w:eastAsia="es-ES"/>
        </w:rPr>
        <w:t>Dhuhr</w:t>
      </w:r>
      <w:r w:rsidRPr="00F2544D">
        <w:rPr>
          <w:rFonts w:asciiTheme="majorBidi" w:eastAsia="Times New Roman" w:hAnsiTheme="majorBidi" w:cstheme="majorBidi"/>
          <w:color w:val="000000"/>
          <w:sz w:val="24"/>
          <w:szCs w:val="24"/>
          <w:lang w:val="ro-RO" w:eastAsia="es-ES"/>
        </w:rPr>
        <w:t xml:space="preserve"> până la timpul rugăciunii </w:t>
      </w:r>
      <w:r w:rsidRPr="00F2544D">
        <w:rPr>
          <w:rFonts w:asciiTheme="majorBidi" w:eastAsia="Times New Roman" w:hAnsiTheme="majorBidi" w:cstheme="majorBidi"/>
          <w:i/>
          <w:color w:val="000000"/>
          <w:sz w:val="24"/>
          <w:szCs w:val="24"/>
          <w:lang w:val="ro-RO" w:eastAsia="es-ES"/>
        </w:rPr>
        <w:t>‘Asr</w:t>
      </w:r>
      <w:r w:rsidRPr="00F2544D">
        <w:rPr>
          <w:rFonts w:asciiTheme="majorBidi" w:eastAsia="Times New Roman" w:hAnsiTheme="majorBidi" w:cstheme="majorBidi"/>
          <w:color w:val="000000"/>
          <w:sz w:val="24"/>
          <w:szCs w:val="24"/>
          <w:lang w:val="ro-RO" w:eastAsia="es-ES"/>
        </w:rPr>
        <w:t xml:space="preserve">, apoi descăleca și combina cele două rugăciuni. Dar dacă timpul pentru rugăciunea </w:t>
      </w:r>
      <w:r w:rsidRPr="00F2544D">
        <w:rPr>
          <w:rFonts w:asciiTheme="majorBidi" w:eastAsia="Times New Roman" w:hAnsiTheme="majorBidi" w:cstheme="majorBidi"/>
          <w:i/>
          <w:color w:val="000000"/>
          <w:sz w:val="24"/>
          <w:szCs w:val="24"/>
          <w:lang w:val="ro-RO" w:eastAsia="es-ES"/>
        </w:rPr>
        <w:t>Dhuhr</w:t>
      </w:r>
      <w:r w:rsidRPr="00F2544D">
        <w:rPr>
          <w:rFonts w:asciiTheme="majorBidi" w:eastAsia="Times New Roman" w:hAnsiTheme="majorBidi" w:cstheme="majorBidi"/>
          <w:color w:val="000000"/>
          <w:sz w:val="24"/>
          <w:szCs w:val="24"/>
          <w:lang w:val="ro-RO" w:eastAsia="es-ES"/>
        </w:rPr>
        <w:t xml:space="preserve"> intra înainte de a pleca în călătorie,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se ruga mai întâi și apoi călătorea. Atunci când călătorea,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amâna rugăciunea </w:t>
      </w:r>
      <w:r w:rsidR="00307DEF" w:rsidRPr="00F2544D">
        <w:rPr>
          <w:rFonts w:asciiTheme="majorBidi" w:eastAsia="Times New Roman" w:hAnsiTheme="majorBidi" w:cstheme="majorBidi"/>
          <w:i/>
          <w:color w:val="000000"/>
          <w:sz w:val="24"/>
          <w:szCs w:val="24"/>
          <w:lang w:val="ro-RO" w:eastAsia="es-ES"/>
        </w:rPr>
        <w:t>Maghrib</w:t>
      </w:r>
      <w:r w:rsidRPr="00F2544D">
        <w:rPr>
          <w:rFonts w:asciiTheme="majorBidi" w:eastAsia="Times New Roman" w:hAnsiTheme="majorBidi" w:cstheme="majorBidi"/>
          <w:color w:val="000000"/>
          <w:sz w:val="24"/>
          <w:szCs w:val="24"/>
          <w:lang w:val="ro-RO" w:eastAsia="es-ES"/>
        </w:rPr>
        <w:t xml:space="preserve"> până la timpul rugăciunii </w:t>
      </w:r>
      <w:r w:rsidRPr="00F2544D">
        <w:rPr>
          <w:rFonts w:asciiTheme="majorBidi" w:eastAsia="Times New Roman" w:hAnsiTheme="majorBidi" w:cstheme="majorBidi"/>
          <w:i/>
          <w:color w:val="000000"/>
          <w:sz w:val="24"/>
          <w:szCs w:val="24"/>
          <w:lang w:val="ro-RO" w:eastAsia="es-ES"/>
        </w:rPr>
        <w:t>Isha</w:t>
      </w:r>
      <w:r w:rsidRPr="00F2544D">
        <w:rPr>
          <w:rFonts w:asciiTheme="majorBidi" w:eastAsia="Times New Roman" w:hAnsiTheme="majorBidi" w:cstheme="majorBidi"/>
          <w:color w:val="000000"/>
          <w:sz w:val="24"/>
          <w:szCs w:val="24"/>
          <w:lang w:val="ro-RO" w:eastAsia="es-ES"/>
        </w:rPr>
        <w:t xml:space="preserve"> și combina cele două rugăciuni. </w:t>
      </w:r>
    </w:p>
    <w:p w14:paraId="1735825A"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16.</w:t>
      </w:r>
      <w:r w:rsidRPr="00F2544D">
        <w:rPr>
          <w:rFonts w:asciiTheme="majorBidi" w:eastAsia="Times New Roman" w:hAnsiTheme="majorBidi" w:cstheme="majorBidi"/>
          <w:color w:val="000000"/>
          <w:sz w:val="24"/>
          <w:szCs w:val="24"/>
          <w:lang w:val="ro-RO" w:eastAsia="es-ES"/>
        </w:rPr>
        <w:t xml:space="preserve"> Obișnuia să facă rugăciuni voluntare pe timpul zilei și al nopții atunci când călătorea, în timp ce își călărea cămila. Se uita în direcția în care mergea și făcea </w:t>
      </w:r>
      <w:r w:rsidRPr="00F2544D">
        <w:rPr>
          <w:rFonts w:asciiTheme="majorBidi" w:eastAsia="Times New Roman" w:hAnsiTheme="majorBidi" w:cstheme="majorBidi"/>
          <w:i/>
          <w:color w:val="000000"/>
          <w:sz w:val="24"/>
          <w:szCs w:val="24"/>
          <w:lang w:val="ro-RO" w:eastAsia="es-ES"/>
        </w:rPr>
        <w:t>rukū‘</w:t>
      </w:r>
      <w:r w:rsidRPr="00F2544D">
        <w:rPr>
          <w:rFonts w:asciiTheme="majorBidi" w:eastAsia="Times New Roman" w:hAnsiTheme="majorBidi" w:cstheme="majorBidi"/>
          <w:color w:val="000000"/>
          <w:sz w:val="24"/>
          <w:szCs w:val="24"/>
          <w:lang w:val="ro-RO" w:eastAsia="es-ES"/>
        </w:rPr>
        <w:t xml:space="preserve"> și </w:t>
      </w:r>
      <w:r w:rsidRPr="00F2544D">
        <w:rPr>
          <w:rFonts w:asciiTheme="majorBidi" w:eastAsia="Times New Roman" w:hAnsiTheme="majorBidi" w:cstheme="majorBidi"/>
          <w:i/>
          <w:color w:val="000000"/>
          <w:sz w:val="24"/>
          <w:szCs w:val="24"/>
          <w:lang w:val="ro-RO" w:eastAsia="es-ES"/>
        </w:rPr>
        <w:t>sujūd</w:t>
      </w:r>
      <w:r w:rsidRPr="00F2544D">
        <w:rPr>
          <w:rFonts w:asciiTheme="majorBidi" w:eastAsia="Times New Roman" w:hAnsiTheme="majorBidi" w:cstheme="majorBidi"/>
          <w:color w:val="000000"/>
          <w:sz w:val="24"/>
          <w:szCs w:val="24"/>
          <w:lang w:val="ro-RO" w:eastAsia="es-ES"/>
        </w:rPr>
        <w:t xml:space="preserve"> prin aplecarea capului. Îl apleca mai mult în </w:t>
      </w:r>
      <w:r w:rsidRPr="00F2544D">
        <w:rPr>
          <w:rFonts w:asciiTheme="majorBidi" w:eastAsia="Times New Roman" w:hAnsiTheme="majorBidi" w:cstheme="majorBidi"/>
          <w:i/>
          <w:color w:val="000000"/>
          <w:sz w:val="24"/>
          <w:szCs w:val="24"/>
          <w:lang w:val="ro-RO" w:eastAsia="es-ES"/>
        </w:rPr>
        <w:t>sujūd</w:t>
      </w:r>
      <w:r w:rsidRPr="00F2544D">
        <w:rPr>
          <w:rFonts w:asciiTheme="majorBidi" w:eastAsia="Times New Roman" w:hAnsiTheme="majorBidi" w:cstheme="majorBidi"/>
          <w:color w:val="000000"/>
          <w:sz w:val="24"/>
          <w:szCs w:val="24"/>
          <w:lang w:val="ro-RO" w:eastAsia="es-ES"/>
        </w:rPr>
        <w:t xml:space="preserve"> decât în </w:t>
      </w:r>
      <w:r w:rsidRPr="00F2544D">
        <w:rPr>
          <w:rFonts w:asciiTheme="majorBidi" w:eastAsia="Times New Roman" w:hAnsiTheme="majorBidi" w:cstheme="majorBidi"/>
          <w:i/>
          <w:color w:val="000000"/>
          <w:sz w:val="24"/>
          <w:szCs w:val="24"/>
          <w:lang w:val="ro-RO" w:eastAsia="es-ES"/>
        </w:rPr>
        <w:t>rukū‘.</w:t>
      </w:r>
    </w:p>
    <w:p w14:paraId="7AD670FC"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17.</w:t>
      </w:r>
      <w:r w:rsidRPr="00F2544D">
        <w:rPr>
          <w:rFonts w:asciiTheme="majorBidi" w:eastAsia="Times New Roman" w:hAnsiTheme="majorBidi" w:cstheme="majorBidi"/>
          <w:color w:val="000000"/>
          <w:sz w:val="24"/>
          <w:szCs w:val="24"/>
          <w:lang w:val="ro-RO" w:eastAsia="es-ES"/>
        </w:rPr>
        <w:t xml:space="preserve"> A călătorit o dată în Ramadan și a întrerupt postul, însă i-a lăsat pe companioni să aleagă între a ține post sau nu. </w:t>
      </w:r>
    </w:p>
    <w:p w14:paraId="0FB97FE4" w14:textId="2C024150"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18.</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obișnuia să poarte </w:t>
      </w:r>
      <w:r w:rsidR="00307DEF" w:rsidRPr="00F2544D">
        <w:rPr>
          <w:rFonts w:asciiTheme="majorBidi" w:eastAsia="Times New Roman" w:hAnsiTheme="majorBidi" w:cstheme="majorBidi"/>
          <w:color w:val="000000"/>
          <w:sz w:val="24"/>
          <w:szCs w:val="24"/>
          <w:lang w:val="ro-RO" w:eastAsia="es-ES"/>
        </w:rPr>
        <w:t>încălțăminte</w:t>
      </w:r>
      <w:r w:rsidRPr="00F2544D">
        <w:rPr>
          <w:rFonts w:asciiTheme="majorBidi" w:eastAsia="Times New Roman" w:hAnsiTheme="majorBidi" w:cstheme="majorBidi"/>
          <w:color w:val="000000"/>
          <w:sz w:val="24"/>
          <w:szCs w:val="24"/>
          <w:lang w:val="ro-RO" w:eastAsia="es-ES"/>
        </w:rPr>
        <w:t xml:space="preserve"> de piele atunci când călătorea. </w:t>
      </w:r>
    </w:p>
    <w:p w14:paraId="5A6C098B"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19.</w:t>
      </w:r>
      <w:r w:rsidRPr="00F2544D">
        <w:rPr>
          <w:rFonts w:asciiTheme="majorBidi" w:eastAsia="Times New Roman" w:hAnsiTheme="majorBidi" w:cstheme="majorBidi"/>
          <w:color w:val="000000"/>
          <w:sz w:val="24"/>
          <w:szCs w:val="24"/>
          <w:lang w:val="ro-RO" w:eastAsia="es-ES"/>
        </w:rPr>
        <w:t xml:space="preserve"> I-a interzis celui care se întorcea acasă după o absență îndelungată să bată la ușa casei sale în timpul nopții.</w:t>
      </w:r>
    </w:p>
    <w:p w14:paraId="7DB710C7"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20.</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spus: </w:t>
      </w:r>
    </w:p>
    <w:p w14:paraId="730BA916"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 xml:space="preserve">„Îngerii nu îi însoțesc pe călătorii care au cu ei un câine sau un clopot.” </w:t>
      </w:r>
      <w:r w:rsidRPr="00F2544D">
        <w:rPr>
          <w:rFonts w:asciiTheme="majorBidi" w:eastAsia="Times New Roman" w:hAnsiTheme="majorBidi" w:cstheme="majorBidi"/>
          <w:b/>
          <w:color w:val="000000"/>
          <w:sz w:val="24"/>
          <w:szCs w:val="24"/>
          <w:lang w:val="ro-RO" w:eastAsia="es-ES"/>
        </w:rPr>
        <w:t xml:space="preserve">(Muslim) </w:t>
      </w:r>
    </w:p>
    <w:p w14:paraId="2162A881"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21. </w:t>
      </w:r>
      <w:r w:rsidRPr="00F2544D">
        <w:rPr>
          <w:rFonts w:asciiTheme="majorBidi" w:eastAsia="Times New Roman" w:hAnsiTheme="majorBidi" w:cstheme="majorBidi"/>
          <w:color w:val="000000"/>
          <w:sz w:val="24"/>
          <w:szCs w:val="24"/>
          <w:lang w:val="ro-RO" w:eastAsia="es-ES"/>
        </w:rPr>
        <w:t>Când se întorcea dintr-o călătorie,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se oprea prima dată la moschee și se ruga 2 </w:t>
      </w:r>
      <w:r w:rsidRPr="00F2544D">
        <w:rPr>
          <w:rFonts w:asciiTheme="majorBidi" w:eastAsia="Times New Roman" w:hAnsiTheme="majorBidi" w:cstheme="majorBidi"/>
          <w:i/>
          <w:color w:val="000000"/>
          <w:sz w:val="24"/>
          <w:szCs w:val="24"/>
          <w:lang w:val="ro-RO" w:eastAsia="es-ES"/>
        </w:rPr>
        <w:t>rakaʻāt</w:t>
      </w:r>
      <w:r w:rsidRPr="00F2544D">
        <w:rPr>
          <w:rFonts w:asciiTheme="majorBidi" w:eastAsia="Times New Roman" w:hAnsiTheme="majorBidi" w:cstheme="majorBidi"/>
          <w:color w:val="000000"/>
          <w:sz w:val="24"/>
          <w:szCs w:val="24"/>
          <w:lang w:val="ro-RO" w:eastAsia="es-ES"/>
        </w:rPr>
        <w:t xml:space="preserve">. Era întâmpinat prima dată de copiii casei. </w:t>
      </w:r>
    </w:p>
    <w:p w14:paraId="5FCB49CD" w14:textId="235F790D" w:rsidR="00602A48" w:rsidRDefault="00607AA6" w:rsidP="00DB03BC">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22.</w:t>
      </w:r>
      <w:r w:rsidRPr="00F2544D">
        <w:rPr>
          <w:rFonts w:asciiTheme="majorBidi" w:eastAsia="Times New Roman" w:hAnsiTheme="majorBidi" w:cstheme="majorBidi"/>
          <w:color w:val="000000"/>
          <w:sz w:val="24"/>
          <w:szCs w:val="24"/>
          <w:lang w:val="ro-RO" w:eastAsia="es-ES"/>
        </w:rPr>
        <w:t xml:space="preserve"> Îl îmbrățișa pe cel care se întorcea din călătorie și îl săruta dacă făcea parte din familia lui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w:t>
      </w:r>
    </w:p>
    <w:p w14:paraId="20B3A757" w14:textId="77777777" w:rsidR="00DB03BC" w:rsidRPr="00DB03BC" w:rsidRDefault="00DB03BC" w:rsidP="00DB03BC">
      <w:pPr>
        <w:bidi w:val="0"/>
        <w:spacing w:before="120" w:after="120" w:line="240" w:lineRule="auto"/>
        <w:ind w:firstLine="720"/>
        <w:jc w:val="both"/>
        <w:rPr>
          <w:rFonts w:asciiTheme="majorBidi" w:hAnsiTheme="majorBidi" w:cstheme="majorBidi"/>
          <w:color w:val="000000"/>
          <w:sz w:val="24"/>
          <w:szCs w:val="24"/>
          <w:lang w:val="ro-RO" w:eastAsia="es-ES"/>
        </w:rPr>
      </w:pPr>
    </w:p>
    <w:p w14:paraId="6B71D3F2" w14:textId="3D758064" w:rsidR="00607AA6" w:rsidRPr="00F2544D" w:rsidRDefault="00607AA6" w:rsidP="00607AA6">
      <w:pPr>
        <w:bidi w:val="0"/>
        <w:spacing w:before="120" w:after="120" w:line="240" w:lineRule="auto"/>
        <w:jc w:val="center"/>
        <w:rPr>
          <w:rFonts w:asciiTheme="majorBidi" w:hAnsiTheme="majorBidi" w:cstheme="majorBidi"/>
          <w:color w:val="000000"/>
          <w:sz w:val="24"/>
          <w:szCs w:val="24"/>
          <w:lang w:val="ro-RO" w:eastAsia="es-ES"/>
        </w:rPr>
      </w:pPr>
      <w:r w:rsidRPr="00F2544D">
        <w:rPr>
          <w:rFonts w:asciiTheme="majorBidi" w:eastAsia="Times New Roman" w:hAnsiTheme="majorBidi" w:cstheme="majorBidi"/>
          <w:b/>
          <w:i/>
          <w:color w:val="C00000"/>
          <w:sz w:val="36"/>
          <w:szCs w:val="36"/>
          <w:lang w:val="ro-RO" w:eastAsia="es-ES"/>
        </w:rPr>
        <w:lastRenderedPageBreak/>
        <w:t>30. Călăuzirea Profetului (</w:t>
      </w:r>
      <w:r w:rsidRPr="00F2544D">
        <w:rPr>
          <w:rFonts w:ascii="Tahoma" w:eastAsia="Tahoma" w:hAnsi="Tahoma" w:cs="Tahoma"/>
          <w:b/>
          <w:i/>
          <w:color w:val="C00000"/>
          <w:sz w:val="36"/>
          <w:szCs w:val="36"/>
          <w:rtl/>
          <w:lang w:val="ro-RO" w:eastAsia="es-ES"/>
        </w:rPr>
        <w:t>ﷺ</w:t>
      </w:r>
      <w:r w:rsidRPr="00F2544D">
        <w:rPr>
          <w:rFonts w:asciiTheme="majorBidi" w:eastAsia="Times New Roman" w:hAnsiTheme="majorBidi" w:cstheme="majorBidi"/>
          <w:b/>
          <w:i/>
          <w:color w:val="C00000"/>
          <w:sz w:val="36"/>
          <w:szCs w:val="36"/>
          <w:lang w:val="ro-RO" w:eastAsia="es-ES"/>
        </w:rPr>
        <w:t>) cu privire la medicină, tratamente și vizitarea bolnavilor</w:t>
      </w:r>
      <w:r w:rsidRPr="00F2544D">
        <w:rPr>
          <w:rFonts w:asciiTheme="majorBidi" w:eastAsia="Times New Roman" w:hAnsiTheme="majorBidi" w:cstheme="majorBidi"/>
          <w:b/>
          <w:i/>
          <w:color w:val="C00000"/>
          <w:sz w:val="44"/>
          <w:szCs w:val="44"/>
          <w:vertAlign w:val="superscript"/>
          <w:lang w:val="ro-RO" w:eastAsia="es-ES"/>
        </w:rPr>
        <w:footnoteReference w:id="113"/>
      </w:r>
    </w:p>
    <w:p w14:paraId="08DCCFEC" w14:textId="77777777" w:rsidR="00607AA6" w:rsidRPr="00F2544D" w:rsidRDefault="00607AA6" w:rsidP="00607AA6">
      <w:pPr>
        <w:bidi w:val="0"/>
        <w:spacing w:before="120" w:after="120" w:line="240" w:lineRule="auto"/>
        <w:jc w:val="both"/>
        <w:rPr>
          <w:rFonts w:asciiTheme="majorBidi" w:hAnsiTheme="majorBidi" w:cstheme="majorBidi"/>
          <w:color w:val="000000"/>
          <w:sz w:val="24"/>
          <w:szCs w:val="24"/>
          <w:lang w:val="ro-RO" w:eastAsia="es-ES"/>
        </w:rPr>
      </w:pPr>
    </w:p>
    <w:p w14:paraId="1A213E85"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w:t>
      </w:r>
      <w:r w:rsidRPr="00F2544D">
        <w:rPr>
          <w:rFonts w:asciiTheme="majorBidi" w:eastAsia="Times New Roman" w:hAnsiTheme="majorBidi" w:cstheme="majorBidi"/>
          <w:color w:val="000000"/>
          <w:sz w:val="24"/>
          <w:szCs w:val="24"/>
          <w:lang w:val="ro-RO" w:eastAsia="es-ES"/>
        </w:rPr>
        <w:t xml:space="preserve"> Făcea parte din călăuzirea Profetului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să se trateze și le-a poruncit familiei și companionilor ce sufereau de o boală să caute tratamentul pentru aceasta. </w:t>
      </w:r>
    </w:p>
    <w:p w14:paraId="0868271F"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2.</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spus: </w:t>
      </w:r>
    </w:p>
    <w:p w14:paraId="1EB18996" w14:textId="1BE66C81"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 xml:space="preserve">„Allah nu a trimis nicio boală, fără să trimită împreună cu ea tratamentul pentru aceasta.” </w:t>
      </w:r>
      <w:r w:rsidRPr="00F2544D">
        <w:rPr>
          <w:rFonts w:asciiTheme="majorBidi" w:eastAsia="Times New Roman" w:hAnsiTheme="majorBidi" w:cstheme="majorBidi"/>
          <w:b/>
          <w:color w:val="000000"/>
          <w:sz w:val="24"/>
          <w:szCs w:val="24"/>
          <w:lang w:val="ro-RO" w:eastAsia="es-ES"/>
        </w:rPr>
        <w:t xml:space="preserve">(Ibn Majah) </w:t>
      </w:r>
      <w:hyperlink r:id="rId35"/>
    </w:p>
    <w:p w14:paraId="1BF7F13F"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spus, de asemenea: </w:t>
      </w:r>
    </w:p>
    <w:p w14:paraId="11EEC8BE"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 xml:space="preserve">„(…) O, adoratori ai lui Allah, folosiți tratamente! (…)” </w:t>
      </w:r>
      <w:r w:rsidRPr="00F2544D">
        <w:rPr>
          <w:rFonts w:asciiTheme="majorBidi" w:eastAsia="Times New Roman" w:hAnsiTheme="majorBidi" w:cstheme="majorBidi"/>
          <w:b/>
          <w:color w:val="000000"/>
          <w:sz w:val="24"/>
          <w:szCs w:val="24"/>
          <w:lang w:val="ro-RO" w:eastAsia="es-ES"/>
        </w:rPr>
        <w:t xml:space="preserve">(At-Tirmidhi, Abu Dawud și Ibn Majah) </w:t>
      </w:r>
    </w:p>
    <w:p w14:paraId="1097E61C"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3.</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folosea trei feluri de remedii pentru a trata o boală: remedii naturale, remedii divine și o combinație între cele două.</w:t>
      </w:r>
    </w:p>
    <w:p w14:paraId="2E6385C8"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4.</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a interzis tratamentul cu băuturi amețitoare sau alte substanțe impure.</w:t>
      </w:r>
    </w:p>
    <w:p w14:paraId="3B1019AE" w14:textId="197E50C6"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5.</w:t>
      </w:r>
      <w:r w:rsidRPr="00F2544D">
        <w:rPr>
          <w:rFonts w:asciiTheme="majorBidi" w:eastAsia="Times New Roman" w:hAnsiTheme="majorBidi" w:cstheme="majorBidi"/>
          <w:color w:val="000000"/>
          <w:sz w:val="24"/>
          <w:szCs w:val="24"/>
          <w:lang w:val="ro-RO" w:eastAsia="es-ES"/>
        </w:rPr>
        <w:t xml:space="preserve"> Obișnuia să-i viziteze pe companionii săi (Allah să fie mulţumit de ei!) atunci când erau bolnavi. A vizitat un băiat evreu care obișnuia să îl servească și și-a vizitat unchiul care era politeist. I-a chemat pe ambii la islam, iar băiatul ev</w:t>
      </w:r>
      <w:r w:rsidR="00307DEF" w:rsidRPr="00F2544D">
        <w:rPr>
          <w:rFonts w:asciiTheme="majorBidi" w:eastAsia="Times New Roman" w:hAnsiTheme="majorBidi" w:cstheme="majorBidi"/>
          <w:color w:val="000000"/>
          <w:sz w:val="24"/>
          <w:szCs w:val="24"/>
          <w:lang w:val="ro-RO" w:eastAsia="es-ES"/>
        </w:rPr>
        <w:t>r</w:t>
      </w:r>
      <w:r w:rsidRPr="00F2544D">
        <w:rPr>
          <w:rFonts w:asciiTheme="majorBidi" w:eastAsia="Times New Roman" w:hAnsiTheme="majorBidi" w:cstheme="majorBidi"/>
          <w:color w:val="000000"/>
          <w:sz w:val="24"/>
          <w:szCs w:val="24"/>
          <w:lang w:val="ro-RO" w:eastAsia="es-ES"/>
        </w:rPr>
        <w:t>eu a acceptat, pe când unchiul său a refuzat.</w:t>
      </w:r>
    </w:p>
    <w:p w14:paraId="73B601BF"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6.</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se apropia de bolnav, stătea lângă capul lui și îl întreba cu privire la starea sa.</w:t>
      </w:r>
    </w:p>
    <w:p w14:paraId="286DFEEA"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lastRenderedPageBreak/>
        <w:t xml:space="preserve">7. </w:t>
      </w:r>
      <w:r w:rsidRPr="00F2544D">
        <w:rPr>
          <w:rFonts w:asciiTheme="majorBidi" w:eastAsia="Times New Roman" w:hAnsiTheme="majorBidi" w:cstheme="majorBidi"/>
          <w:color w:val="000000"/>
          <w:sz w:val="24"/>
          <w:szCs w:val="24"/>
          <w:lang w:val="ro-RO" w:eastAsia="es-ES"/>
        </w:rPr>
        <w:t>Nu făcea parte din călăuzirea Profetului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să desemneze o zi specifică sau un timp specific pentru vizitarea bolnavilor. Dimpotrivă,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îi sfătuia pe oameni să îi viziteze pe bolnavi în orice moment din zi sau din noapte. </w:t>
      </w:r>
    </w:p>
    <w:p w14:paraId="1ED91AAC"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p>
    <w:p w14:paraId="09E0ECCA" w14:textId="2BF583AF"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i/>
          <w:color w:val="C00000"/>
          <w:lang w:val="ro-RO" w:eastAsia="es-ES"/>
        </w:rPr>
        <w:t xml:space="preserve">a) Călăuzirea </w:t>
      </w:r>
      <w:r w:rsidR="004C7FBF" w:rsidRPr="00F2544D">
        <w:rPr>
          <w:rFonts w:asciiTheme="majorBidi" w:eastAsia="Times New Roman" w:hAnsiTheme="majorBidi" w:cstheme="majorBidi"/>
          <w:b/>
          <w:i/>
          <w:color w:val="C00000"/>
          <w:lang w:val="ro-RO" w:eastAsia="es-ES"/>
        </w:rPr>
        <w:t>Profetului (</w:t>
      </w:r>
      <w:r w:rsidR="004C7FBF" w:rsidRPr="00F2544D">
        <w:rPr>
          <w:rFonts w:ascii="Tahoma" w:eastAsia="Tahoma" w:hAnsi="Tahoma" w:cs="Tahoma"/>
          <w:b/>
          <w:i/>
          <w:color w:val="C00000"/>
          <w:rtl/>
          <w:lang w:val="ro-RO" w:eastAsia="es-ES"/>
        </w:rPr>
        <w:t>ﷺ</w:t>
      </w:r>
      <w:r w:rsidR="004C7FBF" w:rsidRPr="00F2544D">
        <w:rPr>
          <w:rFonts w:asciiTheme="majorBidi" w:eastAsia="Times New Roman" w:hAnsiTheme="majorBidi" w:cstheme="majorBidi"/>
          <w:b/>
          <w:i/>
          <w:color w:val="C00000"/>
          <w:lang w:val="ro-RO" w:eastAsia="es-ES"/>
        </w:rPr>
        <w:t xml:space="preserve">) </w:t>
      </w:r>
      <w:r w:rsidRPr="00F2544D">
        <w:rPr>
          <w:rFonts w:asciiTheme="majorBidi" w:eastAsia="Times New Roman" w:hAnsiTheme="majorBidi" w:cstheme="majorBidi"/>
          <w:b/>
          <w:i/>
          <w:color w:val="C00000"/>
          <w:lang w:val="ro-RO" w:eastAsia="es-ES"/>
        </w:rPr>
        <w:t>cu privire la folosirea remediilor naturale</w:t>
      </w:r>
      <w:r w:rsidRPr="00F2544D">
        <w:rPr>
          <w:rFonts w:asciiTheme="majorBidi" w:eastAsia="Times New Roman" w:hAnsiTheme="majorBidi" w:cstheme="majorBidi"/>
          <w:b/>
          <w:i/>
          <w:color w:val="C00000"/>
          <w:sz w:val="32"/>
          <w:szCs w:val="32"/>
          <w:vertAlign w:val="superscript"/>
          <w:lang w:val="ro-RO" w:eastAsia="es-ES"/>
        </w:rPr>
        <w:footnoteReference w:id="114"/>
      </w:r>
    </w:p>
    <w:p w14:paraId="14E8AC9F"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1. </w:t>
      </w:r>
      <w:r w:rsidRPr="00F2544D">
        <w:rPr>
          <w:rFonts w:asciiTheme="majorBidi" w:eastAsia="Times New Roman" w:hAnsiTheme="majorBidi" w:cstheme="majorBidi"/>
          <w:color w:val="000000"/>
          <w:sz w:val="24"/>
          <w:szCs w:val="24"/>
          <w:lang w:val="ro-RO" w:eastAsia="es-ES"/>
        </w:rPr>
        <w:t>Profetul Mohammed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spus: </w:t>
      </w:r>
    </w:p>
    <w:p w14:paraId="3D32FBD2"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 xml:space="preserve">„Febra vine din căldura Iadului, așadar domoliți-o cu apă.” </w:t>
      </w:r>
      <w:r w:rsidRPr="00F2544D">
        <w:rPr>
          <w:rFonts w:asciiTheme="majorBidi" w:eastAsia="Times New Roman" w:hAnsiTheme="majorBidi" w:cstheme="majorBidi"/>
          <w:b/>
          <w:color w:val="000000"/>
          <w:sz w:val="24"/>
          <w:szCs w:val="24"/>
          <w:lang w:val="ro-RO" w:eastAsia="es-ES"/>
        </w:rPr>
        <w:t xml:space="preserve">(Al-Bukhari și Muslim) </w:t>
      </w:r>
    </w:p>
    <w:p w14:paraId="67F379A2"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2. </w:t>
      </w:r>
      <w:r w:rsidRPr="00F2544D">
        <w:rPr>
          <w:rFonts w:asciiTheme="majorBidi" w:eastAsia="Times New Roman" w:hAnsiTheme="majorBidi" w:cstheme="majorBidi"/>
          <w:color w:val="000000"/>
          <w:sz w:val="24"/>
          <w:szCs w:val="24"/>
          <w:lang w:val="ro-RO" w:eastAsia="es-ES"/>
        </w:rPr>
        <w:t xml:space="preserve">El a spus, de asemenea: </w:t>
      </w:r>
    </w:p>
    <w:p w14:paraId="028E2D99"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„Atunci când unul dintre voi are febră, stropiți-l cu apă timp de trei nopți înainte de răsărit.”</w:t>
      </w:r>
      <w:r w:rsidRPr="00F2544D">
        <w:rPr>
          <w:rFonts w:asciiTheme="majorBidi" w:eastAsia="Times New Roman" w:hAnsiTheme="majorBidi" w:cstheme="majorBidi"/>
          <w:b/>
          <w:color w:val="000000"/>
          <w:sz w:val="24"/>
          <w:szCs w:val="24"/>
          <w:lang w:val="ro-RO" w:eastAsia="es-ES"/>
        </w:rPr>
        <w:t xml:space="preserve"> (Muslim)</w:t>
      </w:r>
    </w:p>
    <w:p w14:paraId="2377EFB8"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3. </w:t>
      </w:r>
      <w:r w:rsidRPr="00F2544D">
        <w:rPr>
          <w:rFonts w:asciiTheme="majorBidi" w:eastAsia="Times New Roman" w:hAnsiTheme="majorBidi" w:cstheme="majorBidi"/>
          <w:color w:val="000000"/>
          <w:sz w:val="24"/>
          <w:szCs w:val="24"/>
          <w:lang w:val="ro-RO" w:eastAsia="es-ES"/>
        </w:rPr>
        <w:t>Când avea febră,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cerea un recipient din piele cu apă, îl golea peste cap și se spăla. Atunci când a fost menționată febra în prezența Profetului și un om a blestemat-o,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spus: </w:t>
      </w:r>
    </w:p>
    <w:p w14:paraId="4B3434F8"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 xml:space="preserve">„(…) Nu blestemaţi febra, deoarece ea şterge păcatele la fel cum focul şterge rugina de pe fier (…)” </w:t>
      </w:r>
      <w:r w:rsidRPr="00F2544D">
        <w:rPr>
          <w:rFonts w:asciiTheme="majorBidi" w:eastAsia="Times New Roman" w:hAnsiTheme="majorBidi" w:cstheme="majorBidi"/>
          <w:b/>
          <w:color w:val="000000"/>
          <w:sz w:val="24"/>
          <w:szCs w:val="24"/>
          <w:lang w:val="ro-RO" w:eastAsia="es-ES"/>
        </w:rPr>
        <w:t xml:space="preserve">(Ibn Majah) </w:t>
      </w:r>
    </w:p>
    <w:p w14:paraId="2CE0F7BE"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4. </w:t>
      </w:r>
      <w:r w:rsidRPr="00F2544D">
        <w:rPr>
          <w:rFonts w:asciiTheme="majorBidi" w:eastAsia="Times New Roman" w:hAnsiTheme="majorBidi" w:cstheme="majorBidi"/>
          <w:color w:val="000000"/>
          <w:sz w:val="24"/>
          <w:szCs w:val="24"/>
          <w:lang w:val="ro-RO" w:eastAsia="es-ES"/>
        </w:rPr>
        <w:t>Un om s-a dus la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pentru a-i spune că fratele său suferea de diaree.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i-a spus: </w:t>
      </w:r>
    </w:p>
    <w:p w14:paraId="4D8D1235"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 xml:space="preserve">„(…) Dați-i să mănânce miere (…)” </w:t>
      </w:r>
      <w:r w:rsidRPr="00F2544D">
        <w:rPr>
          <w:rFonts w:asciiTheme="majorBidi" w:eastAsia="Times New Roman" w:hAnsiTheme="majorBidi" w:cstheme="majorBidi"/>
          <w:b/>
          <w:color w:val="000000"/>
          <w:sz w:val="24"/>
          <w:szCs w:val="24"/>
          <w:lang w:val="ro-RO" w:eastAsia="es-ES"/>
        </w:rPr>
        <w:t xml:space="preserve">(Al-Bukhari și Muslim) </w:t>
      </w:r>
    </w:p>
    <w:p w14:paraId="38006175"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obișnuia să amestece miere cu apă și să o bea pe stomacul gol. </w:t>
      </w:r>
    </w:p>
    <w:p w14:paraId="01A7960E"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lastRenderedPageBreak/>
        <w:t>5.</w:t>
      </w:r>
      <w:r w:rsidRPr="00F2544D">
        <w:rPr>
          <w:rFonts w:asciiTheme="majorBidi" w:eastAsia="Times New Roman" w:hAnsiTheme="majorBidi" w:cstheme="majorBidi"/>
          <w:color w:val="000000"/>
          <w:sz w:val="24"/>
          <w:szCs w:val="24"/>
          <w:lang w:val="ro-RO" w:eastAsia="es-ES"/>
        </w:rPr>
        <w:t xml:space="preserve"> Unii oameni care au venit la Medina sufereau de hidropizie.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le-a spus: </w:t>
      </w:r>
    </w:p>
    <w:p w14:paraId="153454AE" w14:textId="13175118"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„Mergeți și beți puțin din laptele și urina cămilelor no</w:t>
      </w:r>
      <w:r w:rsidR="00307DEF" w:rsidRPr="00F2544D">
        <w:rPr>
          <w:rFonts w:asciiTheme="majorBidi" w:eastAsia="Times New Roman" w:hAnsiTheme="majorBidi" w:cstheme="majorBidi"/>
          <w:b/>
          <w:color w:val="006600"/>
          <w:sz w:val="24"/>
          <w:szCs w:val="24"/>
          <w:lang w:val="ro-RO" w:eastAsia="es-ES"/>
        </w:rPr>
        <w:t>a</w:t>
      </w:r>
      <w:r w:rsidRPr="00F2544D">
        <w:rPr>
          <w:rFonts w:asciiTheme="majorBidi" w:eastAsia="Times New Roman" w:hAnsiTheme="majorBidi" w:cstheme="majorBidi"/>
          <w:b/>
          <w:color w:val="006600"/>
          <w:sz w:val="24"/>
          <w:szCs w:val="24"/>
          <w:lang w:val="ro-RO" w:eastAsia="es-ES"/>
        </w:rPr>
        <w:t>stre.”</w:t>
      </w:r>
      <w:r w:rsidRPr="00F2544D">
        <w:rPr>
          <w:rFonts w:asciiTheme="majorBidi" w:eastAsia="Times New Roman" w:hAnsiTheme="majorBidi" w:cstheme="majorBidi"/>
          <w:b/>
          <w:color w:val="000000"/>
          <w:sz w:val="24"/>
          <w:szCs w:val="24"/>
          <w:lang w:val="ro-RO" w:eastAsia="es-ES"/>
        </w:rPr>
        <w:t xml:space="preserve"> (Ibn </w:t>
      </w:r>
      <w:r w:rsidR="00307DEF" w:rsidRPr="00F2544D">
        <w:rPr>
          <w:rFonts w:asciiTheme="majorBidi" w:eastAsia="Times New Roman" w:hAnsiTheme="majorBidi" w:cstheme="majorBidi"/>
          <w:b/>
          <w:color w:val="000000"/>
          <w:sz w:val="24"/>
          <w:szCs w:val="24"/>
          <w:lang w:val="ro-RO" w:eastAsia="es-ES"/>
        </w:rPr>
        <w:t>Majah</w:t>
      </w:r>
      <w:r w:rsidRPr="00F2544D">
        <w:rPr>
          <w:rFonts w:asciiTheme="majorBidi" w:eastAsia="Times New Roman" w:hAnsiTheme="majorBidi" w:cstheme="majorBidi"/>
          <w:b/>
          <w:color w:val="000000"/>
          <w:sz w:val="24"/>
          <w:szCs w:val="24"/>
          <w:lang w:val="ro-RO" w:eastAsia="es-ES"/>
        </w:rPr>
        <w:t xml:space="preserve"> și An-Nasa’i)</w:t>
      </w:r>
    </w:p>
    <w:p w14:paraId="13A15688"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Ei au făcut ceea ce li s-a cerut și s-au vindecat.</w:t>
      </w:r>
    </w:p>
    <w:p w14:paraId="2F814AAE"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6. </w:t>
      </w:r>
      <w:r w:rsidRPr="00F2544D">
        <w:rPr>
          <w:rFonts w:asciiTheme="majorBidi" w:eastAsia="Times New Roman" w:hAnsiTheme="majorBidi" w:cstheme="majorBidi"/>
          <w:color w:val="000000"/>
          <w:sz w:val="24"/>
          <w:szCs w:val="24"/>
          <w:lang w:val="ro-RO" w:eastAsia="es-ES"/>
        </w:rPr>
        <w:t>Atunci când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a fost rănit în Bătălia de la Uhud, fiica sa, Fatimah (Allah să fie mulțumit de ea!), a luat un pai, l-a ars până când s-a transformat în cenușă și l-a pus peste rană pentru a opri sângerarea.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a trimis după companionul său, Ubayy ibn Ka’b (Allah să fie mulțumit de el!), un doctor, care i-a tăiat una din vene și a cauterizat-o.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spus: </w:t>
      </w:r>
    </w:p>
    <w:p w14:paraId="0E1AB7F0"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 xml:space="preserve">„Vindecarea se află în trei lucruri: o înghițitură de miere, </w:t>
      </w:r>
      <w:r w:rsidRPr="00F2544D">
        <w:rPr>
          <w:rFonts w:asciiTheme="majorBidi" w:eastAsia="Times New Roman" w:hAnsiTheme="majorBidi" w:cstheme="majorBidi"/>
          <w:b/>
          <w:i/>
          <w:color w:val="006600"/>
          <w:sz w:val="24"/>
          <w:szCs w:val="24"/>
          <w:lang w:val="ro-RO" w:eastAsia="es-ES"/>
        </w:rPr>
        <w:t>mihjam</w:t>
      </w:r>
      <w:r w:rsidRPr="00F2544D">
        <w:rPr>
          <w:rFonts w:asciiTheme="majorBidi" w:eastAsia="Times New Roman" w:hAnsiTheme="majorBidi" w:cstheme="majorBidi"/>
          <w:b/>
          <w:color w:val="006600"/>
          <w:sz w:val="24"/>
          <w:szCs w:val="24"/>
          <w:lang w:val="ro-RO" w:eastAsia="es-ES"/>
        </w:rPr>
        <w:t xml:space="preserve"> (ustensila cu care se face terapia cu ventuze) și cauterizarea cu foc.” </w:t>
      </w:r>
      <w:r w:rsidRPr="00F2544D">
        <w:rPr>
          <w:rFonts w:asciiTheme="majorBidi" w:eastAsia="Times New Roman" w:hAnsiTheme="majorBidi" w:cstheme="majorBidi"/>
          <w:b/>
          <w:color w:val="000000"/>
          <w:sz w:val="24"/>
          <w:szCs w:val="24"/>
          <w:lang w:val="ro-RO" w:eastAsia="es-ES"/>
        </w:rPr>
        <w:t xml:space="preserve">(Al-Bukhari) </w:t>
      </w:r>
    </w:p>
    <w:p w14:paraId="320F2F4B"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spus, de asemenea: </w:t>
      </w:r>
    </w:p>
    <w:p w14:paraId="0B961BD1"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 xml:space="preserve">„(…) Nu-mi place să fiu cauterizat cu foc.” </w:t>
      </w:r>
      <w:r w:rsidRPr="00F2544D">
        <w:rPr>
          <w:rFonts w:asciiTheme="majorBidi" w:eastAsia="Times New Roman" w:hAnsiTheme="majorBidi" w:cstheme="majorBidi"/>
          <w:b/>
          <w:color w:val="000000"/>
          <w:sz w:val="24"/>
          <w:szCs w:val="24"/>
          <w:lang w:val="ro-RO" w:eastAsia="es-ES"/>
        </w:rPr>
        <w:t xml:space="preserve">(Al-Bukhari și Muslim) </w:t>
      </w:r>
      <w:r w:rsidRPr="00F2544D">
        <w:rPr>
          <w:rFonts w:asciiTheme="majorBidi" w:eastAsia="Times New Roman" w:hAnsiTheme="majorBidi" w:cstheme="majorBidi"/>
          <w:b/>
          <w:color w:val="006600"/>
          <w:sz w:val="24"/>
          <w:szCs w:val="24"/>
          <w:lang w:val="ro-RO" w:eastAsia="es-ES"/>
        </w:rPr>
        <w:t xml:space="preserve"> </w:t>
      </w:r>
    </w:p>
    <w:p w14:paraId="18B5C84E"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 xml:space="preserve">Astfel, cauterizarea trebuie să fie folosită drept ultimă soluție din cauza durerii intense pe care o provoacă atunci când este tratată o durere mai mică. </w:t>
      </w:r>
    </w:p>
    <w:p w14:paraId="10D209FB" w14:textId="5A336C6C"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7.</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și-a făcut </w:t>
      </w:r>
      <w:r w:rsidR="00307DEF" w:rsidRPr="00F2544D">
        <w:rPr>
          <w:rFonts w:asciiTheme="majorBidi" w:eastAsia="Times New Roman" w:hAnsiTheme="majorBidi" w:cstheme="majorBidi"/>
          <w:i/>
          <w:color w:val="000000"/>
          <w:sz w:val="24"/>
          <w:szCs w:val="24"/>
          <w:lang w:val="ro-RO" w:eastAsia="es-ES"/>
        </w:rPr>
        <w:t>hijāmah</w:t>
      </w:r>
      <w:r w:rsidRPr="00F2544D">
        <w:rPr>
          <w:rFonts w:asciiTheme="majorBidi" w:eastAsia="Times New Roman" w:hAnsiTheme="majorBidi" w:cstheme="majorBidi"/>
          <w:i/>
          <w:color w:val="000000"/>
          <w:sz w:val="24"/>
          <w:szCs w:val="24"/>
          <w:lang w:val="ro-RO" w:eastAsia="es-ES"/>
        </w:rPr>
        <w:t xml:space="preserve"> </w:t>
      </w:r>
      <w:r w:rsidRPr="00F2544D">
        <w:rPr>
          <w:rFonts w:asciiTheme="majorBidi" w:eastAsia="Times New Roman" w:hAnsiTheme="majorBidi" w:cstheme="majorBidi"/>
          <w:color w:val="000000"/>
          <w:sz w:val="24"/>
          <w:szCs w:val="24"/>
          <w:lang w:val="ro-RO" w:eastAsia="es-ES"/>
        </w:rPr>
        <w:t>(terapia cu ventuze) și l-a plătit pe cel care a făcut-o.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spus: </w:t>
      </w:r>
    </w:p>
    <w:p w14:paraId="64D58F67" w14:textId="7DC2FE54"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 xml:space="preserve">„Cel mai bun tratament este </w:t>
      </w:r>
      <w:r w:rsidR="00307DEF" w:rsidRPr="00F2544D">
        <w:rPr>
          <w:rFonts w:asciiTheme="majorBidi" w:eastAsia="Times New Roman" w:hAnsiTheme="majorBidi" w:cstheme="majorBidi"/>
          <w:b/>
          <w:i/>
          <w:color w:val="006600"/>
          <w:sz w:val="24"/>
          <w:szCs w:val="24"/>
          <w:lang w:val="ro-RO" w:eastAsia="es-ES"/>
        </w:rPr>
        <w:t>hijāmah</w:t>
      </w:r>
      <w:r w:rsidRPr="00F2544D">
        <w:rPr>
          <w:rFonts w:asciiTheme="majorBidi" w:eastAsia="Times New Roman" w:hAnsiTheme="majorBidi" w:cstheme="majorBidi"/>
          <w:b/>
          <w:color w:val="006600"/>
          <w:sz w:val="24"/>
          <w:szCs w:val="24"/>
          <w:lang w:val="ro-RO" w:eastAsia="es-ES"/>
        </w:rPr>
        <w:t xml:space="preserve"> (…)”</w:t>
      </w:r>
      <w:r w:rsidRPr="00F2544D">
        <w:rPr>
          <w:rFonts w:asciiTheme="majorBidi" w:eastAsia="Times New Roman" w:hAnsiTheme="majorBidi" w:cstheme="majorBidi"/>
          <w:b/>
          <w:color w:val="000000"/>
          <w:sz w:val="24"/>
          <w:szCs w:val="24"/>
          <w:lang w:val="ro-RO" w:eastAsia="es-ES"/>
        </w:rPr>
        <w:t xml:space="preserve"> (Al-Bukhari și Muslim) </w:t>
      </w:r>
    </w:p>
    <w:p w14:paraId="6FEB40DD" w14:textId="44AEE505"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și-a aplicat acest tratament la cap în timp ce era în starea de </w:t>
      </w:r>
      <w:r w:rsidRPr="00F2544D">
        <w:rPr>
          <w:rFonts w:asciiTheme="majorBidi" w:eastAsia="Times New Roman" w:hAnsiTheme="majorBidi" w:cstheme="majorBidi"/>
          <w:i/>
          <w:color w:val="000000"/>
          <w:sz w:val="24"/>
          <w:szCs w:val="24"/>
          <w:lang w:val="ro-RO" w:eastAsia="es-ES"/>
        </w:rPr>
        <w:t>ihrām</w:t>
      </w:r>
      <w:r w:rsidRPr="00F2544D">
        <w:rPr>
          <w:rFonts w:asciiTheme="majorBidi" w:eastAsia="Times New Roman" w:hAnsiTheme="majorBidi" w:cstheme="majorBidi"/>
          <w:color w:val="000000"/>
          <w:sz w:val="24"/>
          <w:szCs w:val="24"/>
          <w:lang w:val="ro-RO" w:eastAsia="es-ES"/>
        </w:rPr>
        <w:t xml:space="preserve"> pentru a trata o durere de cap și la șold pentru a-și alina durerea.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obișnuia să aplice ventuzele în trei locuri: una între umeri (pe spate) și două pe venele jugulare.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făcut </w:t>
      </w:r>
      <w:r w:rsidR="00307DEF" w:rsidRPr="00F2544D">
        <w:rPr>
          <w:rFonts w:asciiTheme="majorBidi" w:eastAsia="Times New Roman" w:hAnsiTheme="majorBidi" w:cstheme="majorBidi"/>
          <w:i/>
          <w:color w:val="000000"/>
          <w:sz w:val="24"/>
          <w:szCs w:val="24"/>
          <w:lang w:val="ro-RO" w:eastAsia="es-ES"/>
        </w:rPr>
        <w:t>hijāmah</w:t>
      </w:r>
      <w:r w:rsidRPr="00F2544D">
        <w:rPr>
          <w:rFonts w:asciiTheme="majorBidi" w:eastAsia="Times New Roman" w:hAnsiTheme="majorBidi" w:cstheme="majorBidi"/>
          <w:color w:val="000000"/>
          <w:sz w:val="24"/>
          <w:szCs w:val="24"/>
          <w:lang w:val="ro-RO" w:eastAsia="es-ES"/>
        </w:rPr>
        <w:t xml:space="preserve"> de trei ori între umeri după ce a mâncat miel </w:t>
      </w:r>
      <w:r w:rsidRPr="00F2544D">
        <w:rPr>
          <w:rFonts w:asciiTheme="majorBidi" w:eastAsia="Times New Roman" w:hAnsiTheme="majorBidi" w:cstheme="majorBidi"/>
          <w:color w:val="000000"/>
          <w:sz w:val="24"/>
          <w:szCs w:val="24"/>
          <w:lang w:val="ro-RO" w:eastAsia="es-ES"/>
        </w:rPr>
        <w:lastRenderedPageBreak/>
        <w:t>otrăvit și le-a recomandat-o companionilor săi (Allah să fie mulţumit de ei!), de asemenea.</w:t>
      </w:r>
    </w:p>
    <w:p w14:paraId="2F2449BC" w14:textId="5A736BE2"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8. </w:t>
      </w:r>
      <w:r w:rsidRPr="00F2544D">
        <w:rPr>
          <w:rFonts w:asciiTheme="majorBidi" w:eastAsia="Times New Roman" w:hAnsiTheme="majorBidi" w:cstheme="majorBidi"/>
          <w:color w:val="000000"/>
          <w:sz w:val="24"/>
          <w:szCs w:val="24"/>
          <w:lang w:val="ro-RO" w:eastAsia="es-ES"/>
        </w:rPr>
        <w:t>Atunci când cineva se plângea de durere de cap,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îi spunea să facă </w:t>
      </w:r>
      <w:r w:rsidR="00307DEF" w:rsidRPr="00F2544D">
        <w:rPr>
          <w:rFonts w:asciiTheme="majorBidi" w:eastAsia="Times New Roman" w:hAnsiTheme="majorBidi" w:cstheme="majorBidi"/>
          <w:i/>
          <w:color w:val="000000"/>
          <w:sz w:val="24"/>
          <w:szCs w:val="24"/>
          <w:lang w:val="ro-RO" w:eastAsia="es-ES"/>
        </w:rPr>
        <w:t>hijāmah</w:t>
      </w:r>
      <w:r w:rsidRPr="00F2544D">
        <w:rPr>
          <w:rFonts w:asciiTheme="majorBidi" w:eastAsia="Times New Roman" w:hAnsiTheme="majorBidi" w:cstheme="majorBidi"/>
          <w:color w:val="000000"/>
          <w:sz w:val="24"/>
          <w:szCs w:val="24"/>
          <w:lang w:val="ro-RO" w:eastAsia="es-ES"/>
        </w:rPr>
        <w:t>, iar atunci când cineva se plângea de durere de picioare,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îi spunea să le vopsească cu henna. </w:t>
      </w:r>
      <w:r w:rsidRPr="00F2544D">
        <w:rPr>
          <w:rFonts w:asciiTheme="majorBidi" w:eastAsia="Times New Roman" w:hAnsiTheme="majorBidi" w:cstheme="majorBidi"/>
          <w:b/>
          <w:color w:val="000000"/>
          <w:sz w:val="24"/>
          <w:szCs w:val="24"/>
          <w:lang w:val="ro-RO" w:eastAsia="es-ES"/>
        </w:rPr>
        <w:t xml:space="preserve">(Abu Dawud) </w:t>
      </w:r>
    </w:p>
    <w:p w14:paraId="1E2D770F"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9.</w:t>
      </w:r>
      <w:r w:rsidRPr="00F2544D">
        <w:rPr>
          <w:rFonts w:asciiTheme="majorBidi" w:eastAsia="Times New Roman" w:hAnsiTheme="majorBidi" w:cstheme="majorBidi"/>
          <w:color w:val="000000"/>
          <w:sz w:val="24"/>
          <w:szCs w:val="24"/>
          <w:lang w:val="ro-RO" w:eastAsia="es-ES"/>
        </w:rPr>
        <w:t xml:space="preserve"> Umm Rafi’, servitoarea Profetului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spus: </w:t>
      </w:r>
    </w:p>
    <w:p w14:paraId="513D320C"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 xml:space="preserve">„Atunci când avea o rană sau o înțepătură, își aplica </w:t>
      </w:r>
      <w:r w:rsidRPr="00F2544D">
        <w:rPr>
          <w:rFonts w:asciiTheme="majorBidi" w:eastAsia="Times New Roman" w:hAnsiTheme="majorBidi" w:cstheme="majorBidi"/>
          <w:b/>
          <w:i/>
          <w:color w:val="006600"/>
          <w:sz w:val="24"/>
          <w:szCs w:val="24"/>
          <w:lang w:val="ro-RO" w:eastAsia="es-ES"/>
        </w:rPr>
        <w:t>henna</w:t>
      </w:r>
      <w:r w:rsidRPr="00F2544D">
        <w:rPr>
          <w:rFonts w:asciiTheme="majorBidi" w:eastAsia="Times New Roman" w:hAnsiTheme="majorBidi" w:cstheme="majorBidi"/>
          <w:b/>
          <w:color w:val="006600"/>
          <w:sz w:val="24"/>
          <w:szCs w:val="24"/>
          <w:lang w:val="ro-RO" w:eastAsia="es-ES"/>
        </w:rPr>
        <w:t xml:space="preserve"> peste ea.” </w:t>
      </w:r>
      <w:r w:rsidRPr="00F2544D">
        <w:rPr>
          <w:rFonts w:asciiTheme="majorBidi" w:eastAsia="Times New Roman" w:hAnsiTheme="majorBidi" w:cstheme="majorBidi"/>
          <w:b/>
          <w:color w:val="000000"/>
          <w:sz w:val="24"/>
          <w:szCs w:val="24"/>
          <w:lang w:val="ro-RO" w:eastAsia="es-ES"/>
        </w:rPr>
        <w:t xml:space="preserve">(Ibn Majah) </w:t>
      </w:r>
    </w:p>
    <w:p w14:paraId="33B5C7A8"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10.</w:t>
      </w:r>
      <w:r w:rsidRPr="00F2544D">
        <w:rPr>
          <w:rFonts w:asciiTheme="majorBidi" w:eastAsia="Times New Roman" w:hAnsiTheme="majorBidi" w:cstheme="majorBidi"/>
          <w:color w:val="000000"/>
          <w:sz w:val="24"/>
          <w:szCs w:val="24"/>
          <w:lang w:val="ro-RO" w:eastAsia="es-ES"/>
        </w:rPr>
        <w:t xml:space="preserve">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spus: </w:t>
      </w:r>
    </w:p>
    <w:p w14:paraId="5FB954F1"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„Tratamentul pentru sciatică este grăsimea din coada unei oi beduine (sau a unei oi sălbatice), care trebuie topită și împărțită în trei părți, consumându-se o parte pe zi, pe stomacul gol.”</w:t>
      </w:r>
      <w:r w:rsidRPr="00F2544D">
        <w:rPr>
          <w:rFonts w:asciiTheme="majorBidi" w:eastAsia="Times New Roman" w:hAnsiTheme="majorBidi" w:cstheme="majorBidi"/>
          <w:b/>
          <w:color w:val="000000"/>
          <w:sz w:val="24"/>
          <w:szCs w:val="24"/>
          <w:lang w:val="ro-RO" w:eastAsia="es-ES"/>
        </w:rPr>
        <w:t xml:space="preserve"> (Ibn Majah)</w:t>
      </w:r>
      <w:r w:rsidRPr="00F2544D">
        <w:rPr>
          <w:rFonts w:asciiTheme="majorBidi" w:eastAsia="Times New Roman" w:hAnsiTheme="majorBidi" w:cstheme="majorBidi"/>
          <w:color w:val="000000"/>
          <w:sz w:val="24"/>
          <w:szCs w:val="24"/>
          <w:lang w:val="ro-RO" w:eastAsia="es-ES"/>
        </w:rPr>
        <w:t xml:space="preserve"> </w:t>
      </w:r>
    </w:p>
    <w:p w14:paraId="63FC8461"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11. </w:t>
      </w:r>
      <w:r w:rsidRPr="00F2544D">
        <w:rPr>
          <w:rFonts w:asciiTheme="majorBidi" w:eastAsia="Times New Roman" w:hAnsiTheme="majorBidi" w:cstheme="majorBidi"/>
          <w:color w:val="000000"/>
          <w:sz w:val="24"/>
          <w:szCs w:val="24"/>
          <w:lang w:val="ro-RO" w:eastAsia="es-ES"/>
        </w:rPr>
        <w:t>Pentru tratarea constipației,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spus: </w:t>
      </w:r>
    </w:p>
    <w:p w14:paraId="696F6D7B" w14:textId="5F94C9D8"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 xml:space="preserve">„(…) Consumați </w:t>
      </w:r>
      <w:r w:rsidRPr="00F2544D">
        <w:rPr>
          <w:rFonts w:asciiTheme="majorBidi" w:eastAsia="Times New Roman" w:hAnsiTheme="majorBidi" w:cstheme="majorBidi"/>
          <w:b/>
          <w:i/>
          <w:color w:val="006600"/>
          <w:sz w:val="24"/>
          <w:szCs w:val="24"/>
          <w:lang w:val="ro-RO" w:eastAsia="es-ES"/>
        </w:rPr>
        <w:t>as-sana</w:t>
      </w:r>
      <w:r w:rsidRPr="00F2544D">
        <w:rPr>
          <w:rFonts w:asciiTheme="majorBidi" w:eastAsia="Times New Roman" w:hAnsiTheme="majorBidi" w:cstheme="majorBidi"/>
          <w:b/>
          <w:color w:val="006600"/>
          <w:sz w:val="24"/>
          <w:szCs w:val="24"/>
          <w:vertAlign w:val="superscript"/>
          <w:lang w:val="ro-RO" w:eastAsia="es-ES"/>
        </w:rPr>
        <w:footnoteReference w:id="115"/>
      </w:r>
      <w:r w:rsidRPr="00F2544D">
        <w:rPr>
          <w:rFonts w:asciiTheme="majorBidi" w:eastAsia="Times New Roman" w:hAnsiTheme="majorBidi" w:cstheme="majorBidi"/>
          <w:b/>
          <w:color w:val="006600"/>
          <w:sz w:val="24"/>
          <w:szCs w:val="24"/>
          <w:lang w:val="ro-RO" w:eastAsia="es-ES"/>
        </w:rPr>
        <w:t xml:space="preserve"> și </w:t>
      </w:r>
      <w:r w:rsidRPr="00F2544D">
        <w:rPr>
          <w:rFonts w:asciiTheme="majorBidi" w:eastAsia="Times New Roman" w:hAnsiTheme="majorBidi" w:cstheme="majorBidi"/>
          <w:b/>
          <w:i/>
          <w:color w:val="006600"/>
          <w:sz w:val="24"/>
          <w:szCs w:val="24"/>
          <w:lang w:val="ro-RO" w:eastAsia="es-ES"/>
        </w:rPr>
        <w:t>as-sannut</w:t>
      </w:r>
      <w:r w:rsidRPr="00F2544D">
        <w:rPr>
          <w:rFonts w:asciiTheme="majorBidi" w:eastAsia="Times New Roman" w:hAnsiTheme="majorBidi" w:cstheme="majorBidi"/>
          <w:b/>
          <w:color w:val="006600"/>
          <w:sz w:val="24"/>
          <w:szCs w:val="24"/>
          <w:vertAlign w:val="superscript"/>
          <w:lang w:val="ro-RO" w:eastAsia="es-ES"/>
        </w:rPr>
        <w:footnoteReference w:id="116"/>
      </w:r>
      <w:r w:rsidRPr="00F2544D">
        <w:rPr>
          <w:rFonts w:asciiTheme="majorBidi" w:eastAsia="Times New Roman" w:hAnsiTheme="majorBidi" w:cstheme="majorBidi"/>
          <w:b/>
          <w:color w:val="006600"/>
          <w:sz w:val="24"/>
          <w:szCs w:val="24"/>
          <w:lang w:val="ro-RO" w:eastAsia="es-ES"/>
        </w:rPr>
        <w:t xml:space="preserve">, pentru că acestea vindecă orice boală, cu excepția morții (…)”  </w:t>
      </w:r>
      <w:r w:rsidRPr="00F2544D">
        <w:rPr>
          <w:rFonts w:asciiTheme="majorBidi" w:eastAsia="Times New Roman" w:hAnsiTheme="majorBidi" w:cstheme="majorBidi"/>
          <w:b/>
          <w:color w:val="000000"/>
          <w:sz w:val="24"/>
          <w:szCs w:val="24"/>
          <w:lang w:val="ro-RO" w:eastAsia="es-ES"/>
        </w:rPr>
        <w:t xml:space="preserve">(Ibn Majah)  </w:t>
      </w:r>
    </w:p>
    <w:p w14:paraId="72C7E544"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12.</w:t>
      </w:r>
      <w:r w:rsidRPr="00F2544D">
        <w:rPr>
          <w:rFonts w:asciiTheme="majorBidi" w:eastAsia="Times New Roman" w:hAnsiTheme="majorBidi" w:cstheme="majorBidi"/>
          <w:color w:val="000000"/>
          <w:sz w:val="24"/>
          <w:szCs w:val="24"/>
          <w:lang w:val="ro-RO" w:eastAsia="es-ES"/>
        </w:rPr>
        <w:t xml:space="preserve">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spus: </w:t>
      </w:r>
    </w:p>
    <w:p w14:paraId="79B35CE2"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 xml:space="preserve">„Cel mai bun </w:t>
      </w:r>
      <w:r w:rsidRPr="00F2544D">
        <w:rPr>
          <w:rFonts w:asciiTheme="majorBidi" w:eastAsia="Times New Roman" w:hAnsiTheme="majorBidi" w:cstheme="majorBidi"/>
          <w:b/>
          <w:i/>
          <w:color w:val="006600"/>
          <w:sz w:val="24"/>
          <w:szCs w:val="24"/>
          <w:lang w:val="ro-RO" w:eastAsia="es-ES"/>
        </w:rPr>
        <w:t>kohl</w:t>
      </w:r>
      <w:r w:rsidRPr="00F2544D">
        <w:rPr>
          <w:rFonts w:asciiTheme="majorBidi" w:eastAsia="Times New Roman" w:hAnsiTheme="majorBidi" w:cstheme="majorBidi"/>
          <w:b/>
          <w:color w:val="006600"/>
          <w:sz w:val="24"/>
          <w:szCs w:val="24"/>
          <w:lang w:val="ro-RO" w:eastAsia="es-ES"/>
        </w:rPr>
        <w:t xml:space="preserve"> este antimoniul, pentru că îmbunătățește vederea și ajută părul (genele) să crească.”</w:t>
      </w:r>
      <w:r w:rsidRPr="00F2544D">
        <w:rPr>
          <w:rFonts w:asciiTheme="majorBidi" w:eastAsia="Times New Roman" w:hAnsiTheme="majorBidi" w:cstheme="majorBidi"/>
          <w:b/>
          <w:color w:val="000000"/>
          <w:sz w:val="24"/>
          <w:szCs w:val="24"/>
          <w:lang w:val="ro-RO" w:eastAsia="es-ES"/>
        </w:rPr>
        <w:t xml:space="preserve"> (Ibn Majah și Abu Dawud) </w:t>
      </w:r>
    </w:p>
    <w:p w14:paraId="70FF3B9E"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13.</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spus, de asemenea: </w:t>
      </w:r>
    </w:p>
    <w:p w14:paraId="0A9EFD6F"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„Cel care mănâncă dimineața șapte curmale «</w:t>
      </w:r>
      <w:r w:rsidRPr="00F2544D">
        <w:rPr>
          <w:rFonts w:asciiTheme="majorBidi" w:eastAsia="Times New Roman" w:hAnsiTheme="majorBidi" w:cstheme="majorBidi"/>
          <w:b/>
          <w:i/>
          <w:color w:val="006600"/>
          <w:sz w:val="24"/>
          <w:szCs w:val="24"/>
          <w:lang w:val="ro-RO" w:eastAsia="es-ES"/>
        </w:rPr>
        <w:t>ajwa</w:t>
      </w:r>
      <w:r w:rsidRPr="00F2544D">
        <w:rPr>
          <w:rFonts w:asciiTheme="majorBidi" w:eastAsia="Times New Roman" w:hAnsiTheme="majorBidi" w:cstheme="majorBidi"/>
          <w:b/>
          <w:color w:val="006600"/>
          <w:sz w:val="24"/>
          <w:szCs w:val="24"/>
          <w:lang w:val="ro-RO" w:eastAsia="es-ES"/>
        </w:rPr>
        <w:t xml:space="preserve">», nu va fi afectat de otravă și magie în acea zi.” </w:t>
      </w:r>
      <w:r w:rsidRPr="00F2544D">
        <w:rPr>
          <w:rFonts w:asciiTheme="majorBidi" w:eastAsia="Times New Roman" w:hAnsiTheme="majorBidi" w:cstheme="majorBidi"/>
          <w:b/>
          <w:color w:val="000000"/>
          <w:sz w:val="24"/>
          <w:szCs w:val="24"/>
          <w:lang w:val="ro-RO" w:eastAsia="es-ES"/>
        </w:rPr>
        <w:t xml:space="preserve">(Al-Bukhari și Muslim) </w:t>
      </w:r>
    </w:p>
    <w:p w14:paraId="106D477F"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lastRenderedPageBreak/>
        <w:t xml:space="preserve">14. </w:t>
      </w:r>
      <w:r w:rsidRPr="00F2544D">
        <w:rPr>
          <w:rFonts w:asciiTheme="majorBidi" w:eastAsia="Times New Roman" w:hAnsiTheme="majorBidi" w:cstheme="majorBidi"/>
          <w:color w:val="000000"/>
          <w:sz w:val="24"/>
          <w:szCs w:val="24"/>
          <w:lang w:val="ro-RO" w:eastAsia="es-ES"/>
        </w:rPr>
        <w:t>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l-a împiedicat pe Suhayb (Allah să fie mulțumit de el!) să mănânce curmale uscate atunci când suferea de o afecțiune la ochi și i-a permis să consume doar câteva. L-a împiedicat pe ‘Ali (Allah să fie mulțumit de el!) să mănânce curmale proaspete din același motiv. </w:t>
      </w:r>
    </w:p>
    <w:p w14:paraId="4B5C8124"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15.</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spus: </w:t>
      </w:r>
    </w:p>
    <w:p w14:paraId="36D33026"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 xml:space="preserve">„Atunci când vă cade o muscă în băutură, imersați-o complet și apoi aruncați-o, pentru că într-una dintre aripile sale este o boală, iar în cealaltă este tratamentul pentru ea.” </w:t>
      </w:r>
      <w:r w:rsidRPr="00F2544D">
        <w:rPr>
          <w:rFonts w:asciiTheme="majorBidi" w:eastAsia="Times New Roman" w:hAnsiTheme="majorBidi" w:cstheme="majorBidi"/>
          <w:b/>
          <w:color w:val="000000"/>
          <w:sz w:val="24"/>
          <w:szCs w:val="24"/>
          <w:lang w:val="ro-RO" w:eastAsia="es-ES"/>
        </w:rPr>
        <w:t xml:space="preserve">(Al-Bukhari) </w:t>
      </w:r>
    </w:p>
    <w:p w14:paraId="5EEAF520"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16.</w:t>
      </w:r>
      <w:r w:rsidRPr="00F2544D">
        <w:rPr>
          <w:rFonts w:asciiTheme="majorBidi" w:eastAsia="Times New Roman" w:hAnsiTheme="majorBidi" w:cstheme="majorBidi"/>
          <w:color w:val="000000"/>
          <w:sz w:val="24"/>
          <w:szCs w:val="24"/>
          <w:lang w:val="ro-RO" w:eastAsia="es-ES"/>
        </w:rPr>
        <w:t xml:space="preserve">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a spus, de asemenea:</w:t>
      </w:r>
    </w:p>
    <w:p w14:paraId="76CAA5DD"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w:t>
      </w:r>
      <w:r w:rsidRPr="00F2544D">
        <w:rPr>
          <w:rFonts w:asciiTheme="majorBidi" w:eastAsia="Times New Roman" w:hAnsiTheme="majorBidi" w:cstheme="majorBidi"/>
          <w:b/>
          <w:i/>
          <w:color w:val="006600"/>
          <w:sz w:val="24"/>
          <w:szCs w:val="24"/>
          <w:lang w:val="ro-RO" w:eastAsia="es-ES"/>
        </w:rPr>
        <w:t>At-talbinah</w:t>
      </w:r>
      <w:r w:rsidRPr="00F2544D">
        <w:rPr>
          <w:rFonts w:asciiTheme="majorBidi" w:eastAsia="Times New Roman" w:hAnsiTheme="majorBidi" w:cstheme="majorBidi"/>
          <w:b/>
          <w:color w:val="006600"/>
          <w:sz w:val="24"/>
          <w:szCs w:val="24"/>
          <w:vertAlign w:val="superscript"/>
          <w:lang w:val="ro-RO" w:eastAsia="es-ES"/>
        </w:rPr>
        <w:footnoteReference w:id="117"/>
      </w:r>
      <w:r w:rsidRPr="00F2544D">
        <w:rPr>
          <w:rFonts w:asciiTheme="majorBidi" w:eastAsia="Times New Roman" w:hAnsiTheme="majorBidi" w:cstheme="majorBidi"/>
          <w:b/>
          <w:color w:val="006600"/>
          <w:sz w:val="24"/>
          <w:szCs w:val="24"/>
          <w:lang w:val="ro-RO" w:eastAsia="es-ES"/>
        </w:rPr>
        <w:t xml:space="preserve"> mângâie inima pacientului și îi ușurează puțin tristețea.” </w:t>
      </w:r>
      <w:r w:rsidRPr="00F2544D">
        <w:rPr>
          <w:rFonts w:asciiTheme="majorBidi" w:eastAsia="Times New Roman" w:hAnsiTheme="majorBidi" w:cstheme="majorBidi"/>
          <w:b/>
          <w:color w:val="000000"/>
          <w:sz w:val="24"/>
          <w:szCs w:val="24"/>
          <w:lang w:val="ro-RO" w:eastAsia="es-ES"/>
        </w:rPr>
        <w:t xml:space="preserve">(Al-Bukhari) </w:t>
      </w:r>
    </w:p>
    <w:p w14:paraId="5749F5F0"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17. </w:t>
      </w:r>
      <w:r w:rsidRPr="00F2544D">
        <w:rPr>
          <w:rFonts w:asciiTheme="majorBidi" w:eastAsia="Times New Roman" w:hAnsiTheme="majorBidi" w:cstheme="majorBidi"/>
          <w:color w:val="000000"/>
          <w:sz w:val="24"/>
          <w:szCs w:val="24"/>
          <w:lang w:val="ro-RO" w:eastAsia="es-ES"/>
        </w:rPr>
        <w:t>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spus: </w:t>
      </w:r>
    </w:p>
    <w:p w14:paraId="4B6CCC55"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 xml:space="preserve">„Folosiţi această sămânţă neagră, deoarece, cu adevărat, aceasta conţine leac pentru orice boală cu excepţia as-sam (moartea).” </w:t>
      </w:r>
      <w:r w:rsidRPr="00F2544D">
        <w:rPr>
          <w:rFonts w:asciiTheme="majorBidi" w:eastAsia="Times New Roman" w:hAnsiTheme="majorBidi" w:cstheme="majorBidi"/>
          <w:b/>
          <w:color w:val="000000"/>
          <w:sz w:val="24"/>
          <w:szCs w:val="24"/>
          <w:lang w:val="ro-RO" w:eastAsia="es-ES"/>
        </w:rPr>
        <w:t xml:space="preserve">(At-Tirmidhi) </w:t>
      </w:r>
    </w:p>
    <w:p w14:paraId="27E7B20C"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18. </w:t>
      </w:r>
      <w:r w:rsidRPr="00F2544D">
        <w:rPr>
          <w:rFonts w:asciiTheme="majorBidi" w:eastAsia="Times New Roman" w:hAnsiTheme="majorBidi" w:cstheme="majorBidi"/>
          <w:color w:val="000000"/>
          <w:sz w:val="24"/>
          <w:szCs w:val="24"/>
          <w:lang w:val="ro-RO" w:eastAsia="es-ES"/>
        </w:rPr>
        <w:t>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spus, de asemenea: </w:t>
      </w:r>
    </w:p>
    <w:p w14:paraId="7EA62FAD"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 xml:space="preserve">„(…) Un om trebuie să fugă de lepros ca și cum ar fugi de leu.” </w:t>
      </w:r>
      <w:r w:rsidRPr="00F2544D">
        <w:rPr>
          <w:rFonts w:asciiTheme="majorBidi" w:eastAsia="Times New Roman" w:hAnsiTheme="majorBidi" w:cstheme="majorBidi"/>
          <w:b/>
          <w:color w:val="000000"/>
          <w:sz w:val="24"/>
          <w:szCs w:val="24"/>
          <w:lang w:val="ro-RO" w:eastAsia="es-ES"/>
        </w:rPr>
        <w:t xml:space="preserve">(Al-Bukhari) </w:t>
      </w:r>
    </w:p>
    <w:p w14:paraId="487FFE54"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 xml:space="preserve">Și, de asemenea: </w:t>
      </w:r>
    </w:p>
    <w:p w14:paraId="714CA75E"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„Nu puneți un bolnav lângă o persoană sănătoasă.”</w:t>
      </w:r>
      <w:r w:rsidRPr="00F2544D">
        <w:rPr>
          <w:rFonts w:asciiTheme="majorBidi" w:eastAsia="Times New Roman" w:hAnsiTheme="majorBidi" w:cstheme="majorBidi"/>
          <w:b/>
          <w:color w:val="000000"/>
          <w:sz w:val="24"/>
          <w:szCs w:val="24"/>
          <w:lang w:val="ro-RO" w:eastAsia="es-ES"/>
        </w:rPr>
        <w:t xml:space="preserve"> (Al-Bukhari)</w:t>
      </w:r>
      <w:r w:rsidRPr="00F2544D">
        <w:rPr>
          <w:rFonts w:asciiTheme="majorBidi" w:eastAsia="Times New Roman" w:hAnsiTheme="majorBidi" w:cstheme="majorBidi"/>
          <w:color w:val="000000"/>
          <w:sz w:val="24"/>
          <w:szCs w:val="24"/>
          <w:lang w:val="ro-RO" w:eastAsia="es-ES"/>
        </w:rPr>
        <w:t xml:space="preserve"> </w:t>
      </w:r>
    </w:p>
    <w:p w14:paraId="24BDAC99"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19.</w:t>
      </w:r>
      <w:r w:rsidRPr="00F2544D">
        <w:rPr>
          <w:rFonts w:asciiTheme="majorBidi" w:eastAsia="Times New Roman" w:hAnsiTheme="majorBidi" w:cstheme="majorBidi"/>
          <w:color w:val="000000"/>
          <w:sz w:val="24"/>
          <w:szCs w:val="24"/>
          <w:lang w:val="ro-RO" w:eastAsia="es-ES"/>
        </w:rPr>
        <w:t xml:space="preserve"> Printre cei care participau la delegația de la Thaqif se afla și un lepros, astfel că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i-a trimis vorbă spunând: </w:t>
      </w:r>
    </w:p>
    <w:p w14:paraId="1B932F58"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 xml:space="preserve">„(…) Du-te înapoi, pentru că am acceptat jurământul tău de credință.” </w:t>
      </w:r>
      <w:r w:rsidRPr="00F2544D">
        <w:rPr>
          <w:rFonts w:asciiTheme="majorBidi" w:eastAsia="Times New Roman" w:hAnsiTheme="majorBidi" w:cstheme="majorBidi"/>
          <w:b/>
          <w:color w:val="000000"/>
          <w:sz w:val="24"/>
          <w:szCs w:val="24"/>
          <w:lang w:val="ro-RO" w:eastAsia="es-ES"/>
        </w:rPr>
        <w:t xml:space="preserve">(Ibn Majah) </w:t>
      </w:r>
    </w:p>
    <w:p w14:paraId="788BFA90"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p>
    <w:p w14:paraId="2D185DF9"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i/>
          <w:color w:val="C00000"/>
          <w:lang w:val="ro-RO" w:eastAsia="es-ES"/>
        </w:rPr>
        <w:t>b) Călăuzirea Profetului (</w:t>
      </w:r>
      <w:r w:rsidRPr="00F2544D">
        <w:rPr>
          <w:rFonts w:ascii="Tahoma" w:eastAsia="Tahoma" w:hAnsi="Tahoma" w:cs="Tahoma"/>
          <w:b/>
          <w:i/>
          <w:color w:val="C00000"/>
          <w:rtl/>
          <w:lang w:val="ro-RO" w:eastAsia="es-ES"/>
        </w:rPr>
        <w:t>ﷺ</w:t>
      </w:r>
      <w:r w:rsidRPr="00F2544D">
        <w:rPr>
          <w:rFonts w:asciiTheme="majorBidi" w:eastAsia="Times New Roman" w:hAnsiTheme="majorBidi" w:cstheme="majorBidi"/>
          <w:b/>
          <w:i/>
          <w:color w:val="C00000"/>
          <w:lang w:val="ro-RO" w:eastAsia="es-ES"/>
        </w:rPr>
        <w:t>) cu privire la folosirea remediilor divine</w:t>
      </w:r>
      <w:r w:rsidRPr="00F2544D">
        <w:rPr>
          <w:rFonts w:asciiTheme="majorBidi" w:eastAsia="Times New Roman" w:hAnsiTheme="majorBidi" w:cstheme="majorBidi"/>
          <w:b/>
          <w:i/>
          <w:color w:val="C00000"/>
          <w:sz w:val="32"/>
          <w:szCs w:val="32"/>
          <w:vertAlign w:val="superscript"/>
          <w:lang w:val="ro-RO" w:eastAsia="es-ES"/>
        </w:rPr>
        <w:footnoteReference w:id="118"/>
      </w:r>
    </w:p>
    <w:p w14:paraId="1AD9F672" w14:textId="4F9E2F98"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w:t>
      </w:r>
      <w:r w:rsidRPr="00F2544D">
        <w:rPr>
          <w:rFonts w:asciiTheme="majorBidi" w:eastAsia="Times New Roman" w:hAnsiTheme="majorBidi" w:cstheme="majorBidi"/>
          <w:color w:val="000000"/>
          <w:sz w:val="24"/>
          <w:szCs w:val="24"/>
          <w:lang w:val="ro-RO" w:eastAsia="es-ES"/>
        </w:rPr>
        <w:t xml:space="preserve">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căuta adăpost la Allah de </w:t>
      </w:r>
      <w:r w:rsidRPr="00F2544D">
        <w:rPr>
          <w:rFonts w:asciiTheme="majorBidi" w:eastAsia="Times New Roman" w:hAnsiTheme="majorBidi" w:cstheme="majorBidi"/>
          <w:i/>
          <w:color w:val="000000"/>
          <w:sz w:val="24"/>
          <w:szCs w:val="24"/>
          <w:lang w:val="ro-RO" w:eastAsia="es-ES"/>
        </w:rPr>
        <w:t>djinni</w:t>
      </w:r>
      <w:r w:rsidRPr="00F2544D">
        <w:rPr>
          <w:rFonts w:asciiTheme="majorBidi" w:eastAsia="Times New Roman" w:hAnsiTheme="majorBidi" w:cstheme="majorBidi"/>
          <w:color w:val="000000"/>
          <w:sz w:val="24"/>
          <w:szCs w:val="24"/>
          <w:lang w:val="ro-RO" w:eastAsia="es-ES"/>
        </w:rPr>
        <w:t xml:space="preserve"> și de deochiul oamenilor. În plus,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i-a sfătuit pe oameni să facă </w:t>
      </w:r>
      <w:r w:rsidR="00307DEF" w:rsidRPr="00F2544D">
        <w:rPr>
          <w:rFonts w:asciiTheme="majorBidi" w:eastAsia="Times New Roman" w:hAnsiTheme="majorBidi" w:cstheme="majorBidi"/>
          <w:i/>
          <w:color w:val="000000"/>
          <w:sz w:val="24"/>
          <w:szCs w:val="24"/>
          <w:lang w:val="ro-RO" w:eastAsia="es-ES"/>
        </w:rPr>
        <w:t>ruqīah</w:t>
      </w:r>
      <w:r w:rsidRPr="00F2544D">
        <w:rPr>
          <w:rFonts w:asciiTheme="majorBidi" w:eastAsia="Times New Roman" w:hAnsiTheme="majorBidi" w:cstheme="majorBidi"/>
          <w:color w:val="000000"/>
          <w:sz w:val="24"/>
          <w:szCs w:val="24"/>
          <w:vertAlign w:val="superscript"/>
          <w:lang w:val="ro-RO" w:eastAsia="es-ES"/>
        </w:rPr>
        <w:footnoteReference w:id="119"/>
      </w:r>
      <w:r w:rsidRPr="00F2544D">
        <w:rPr>
          <w:rFonts w:asciiTheme="majorBidi" w:eastAsia="Times New Roman" w:hAnsiTheme="majorBidi" w:cstheme="majorBidi"/>
          <w:color w:val="000000"/>
          <w:sz w:val="24"/>
          <w:szCs w:val="24"/>
          <w:lang w:val="ro-RO" w:eastAsia="es-ES"/>
        </w:rPr>
        <w:t xml:space="preserve"> atunci când sunt afectați de deochi.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spus: </w:t>
      </w:r>
    </w:p>
    <w:p w14:paraId="36D036DA"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„Deochiul există, iar dacă există ceva mai rapid decât destinul, acesta este el. Atunci când unuia dintre voi i se cere să facă o baie, el trebuie să facă aceasta.”</w:t>
      </w:r>
      <w:r w:rsidRPr="00F2544D">
        <w:rPr>
          <w:rFonts w:asciiTheme="majorBidi" w:eastAsia="Times New Roman" w:hAnsiTheme="majorBidi" w:cstheme="majorBidi"/>
          <w:b/>
          <w:color w:val="000000"/>
          <w:sz w:val="24"/>
          <w:szCs w:val="24"/>
          <w:lang w:val="ro-RO" w:eastAsia="es-ES"/>
        </w:rPr>
        <w:t xml:space="preserve"> (Muslim)</w:t>
      </w:r>
    </w:p>
    <w:p w14:paraId="6CD50EF3"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2. </w:t>
      </w:r>
      <w:r w:rsidRPr="00F2544D">
        <w:rPr>
          <w:rFonts w:asciiTheme="majorBidi" w:eastAsia="Times New Roman" w:hAnsiTheme="majorBidi" w:cstheme="majorBidi"/>
          <w:color w:val="000000"/>
          <w:sz w:val="24"/>
          <w:szCs w:val="24"/>
          <w:lang w:val="ro-RO" w:eastAsia="es-ES"/>
        </w:rPr>
        <w:t>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 văzut o dată o fată pe fața căreia se puteau observa efectele djinnilor și a spus: </w:t>
      </w:r>
    </w:p>
    <w:p w14:paraId="44AB849A" w14:textId="69FA1AE5"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 xml:space="preserve">„Ea se află sub efectul deochiului, vindecați-o cu </w:t>
      </w:r>
      <w:r w:rsidR="00307DEF" w:rsidRPr="00F2544D">
        <w:rPr>
          <w:rFonts w:asciiTheme="majorBidi" w:eastAsia="Times New Roman" w:hAnsiTheme="majorBidi" w:cstheme="majorBidi"/>
          <w:b/>
          <w:i/>
          <w:color w:val="006600"/>
          <w:sz w:val="24"/>
          <w:szCs w:val="24"/>
          <w:lang w:val="ro-RO" w:eastAsia="es-ES"/>
        </w:rPr>
        <w:t>ruqīah</w:t>
      </w:r>
      <w:r w:rsidRPr="00F2544D">
        <w:rPr>
          <w:rFonts w:asciiTheme="majorBidi" w:eastAsia="Times New Roman" w:hAnsiTheme="majorBidi" w:cstheme="majorBidi"/>
          <w:b/>
          <w:color w:val="006600"/>
          <w:sz w:val="24"/>
          <w:szCs w:val="24"/>
          <w:lang w:val="ro-RO" w:eastAsia="es-ES"/>
        </w:rPr>
        <w:t>.”</w:t>
      </w:r>
      <w:r w:rsidRPr="00F2544D">
        <w:rPr>
          <w:rFonts w:asciiTheme="majorBidi" w:eastAsia="Times New Roman" w:hAnsiTheme="majorBidi" w:cstheme="majorBidi"/>
          <w:b/>
          <w:color w:val="000000"/>
          <w:sz w:val="24"/>
          <w:szCs w:val="24"/>
          <w:lang w:val="ro-RO" w:eastAsia="es-ES"/>
        </w:rPr>
        <w:t xml:space="preserve"> (Al-Bukhari) </w:t>
      </w:r>
    </w:p>
    <w:p w14:paraId="030AD965"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3.</w:t>
      </w:r>
      <w:r w:rsidRPr="00F2544D">
        <w:rPr>
          <w:rFonts w:asciiTheme="majorBidi" w:eastAsia="Times New Roman" w:hAnsiTheme="majorBidi" w:cstheme="majorBidi"/>
          <w:color w:val="000000"/>
          <w:sz w:val="24"/>
          <w:szCs w:val="24"/>
          <w:lang w:val="ro-RO" w:eastAsia="es-ES"/>
        </w:rPr>
        <w:t xml:space="preserve">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l-a întrebat pe unul dintre companioni, care tratase o persoană de o mușcătură otrăvitoare cu </w:t>
      </w:r>
      <w:r w:rsidRPr="00F2544D">
        <w:rPr>
          <w:rFonts w:asciiTheme="majorBidi" w:eastAsia="Times New Roman" w:hAnsiTheme="majorBidi" w:cstheme="majorBidi"/>
          <w:i/>
          <w:color w:val="000000"/>
          <w:sz w:val="24"/>
          <w:szCs w:val="24"/>
          <w:lang w:val="ro-RO" w:eastAsia="es-ES"/>
        </w:rPr>
        <w:t>Surah Al-Fatihah</w:t>
      </w:r>
      <w:r w:rsidRPr="00F2544D">
        <w:rPr>
          <w:rFonts w:asciiTheme="majorBidi" w:eastAsia="Times New Roman" w:hAnsiTheme="majorBidi" w:cstheme="majorBidi"/>
          <w:color w:val="000000"/>
          <w:sz w:val="24"/>
          <w:szCs w:val="24"/>
          <w:lang w:val="ro-RO" w:eastAsia="es-ES"/>
        </w:rPr>
        <w:t xml:space="preserve"> și o vindecase: </w:t>
      </w:r>
    </w:p>
    <w:p w14:paraId="5242BC2D" w14:textId="76455855"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 xml:space="preserve">„(…) Cum ai știut că trebuie făcută </w:t>
      </w:r>
      <w:r w:rsidR="00307DEF" w:rsidRPr="00F2544D">
        <w:rPr>
          <w:rFonts w:asciiTheme="majorBidi" w:eastAsia="Times New Roman" w:hAnsiTheme="majorBidi" w:cstheme="majorBidi"/>
          <w:b/>
          <w:i/>
          <w:color w:val="006600"/>
          <w:sz w:val="24"/>
          <w:szCs w:val="24"/>
          <w:lang w:val="ro-RO" w:eastAsia="es-ES"/>
        </w:rPr>
        <w:t>ruqīah</w:t>
      </w:r>
      <w:r w:rsidRPr="00F2544D">
        <w:rPr>
          <w:rFonts w:asciiTheme="majorBidi" w:eastAsia="Times New Roman" w:hAnsiTheme="majorBidi" w:cstheme="majorBidi"/>
          <w:b/>
          <w:color w:val="006600"/>
          <w:sz w:val="24"/>
          <w:szCs w:val="24"/>
          <w:lang w:val="ro-RO" w:eastAsia="es-ES"/>
        </w:rPr>
        <w:t xml:space="preserve">? (…) ” </w:t>
      </w:r>
      <w:r w:rsidRPr="00F2544D">
        <w:rPr>
          <w:rFonts w:asciiTheme="majorBidi" w:eastAsia="Times New Roman" w:hAnsiTheme="majorBidi" w:cstheme="majorBidi"/>
          <w:b/>
          <w:color w:val="000000"/>
          <w:sz w:val="24"/>
          <w:szCs w:val="24"/>
          <w:lang w:val="ro-RO" w:eastAsia="es-ES"/>
        </w:rPr>
        <w:t xml:space="preserve">(At-Tirmidhi)  </w:t>
      </w:r>
    </w:p>
    <w:p w14:paraId="6539E4F0"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4. </w:t>
      </w:r>
      <w:r w:rsidRPr="00F2544D">
        <w:rPr>
          <w:rFonts w:asciiTheme="majorBidi" w:eastAsia="Times New Roman" w:hAnsiTheme="majorBidi" w:cstheme="majorBidi"/>
          <w:color w:val="000000"/>
          <w:sz w:val="24"/>
          <w:szCs w:val="24"/>
          <w:lang w:val="ro-RO" w:eastAsia="es-ES"/>
        </w:rPr>
        <w:t>Un om s-a dus la Profet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și i-a spus: </w:t>
      </w:r>
    </w:p>
    <w:p w14:paraId="7910ACD1"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 «O, Mesager al lui Allah, am fost înțepat de un scorpion pe timpul nopții.» Profetul (</w:t>
      </w:r>
      <w:r w:rsidRPr="00F2544D">
        <w:rPr>
          <w:rFonts w:ascii="Tahoma" w:eastAsia="Tahoma" w:hAnsi="Tahoma" w:cs="Tahoma"/>
          <w:b/>
          <w:color w:val="006600"/>
          <w:sz w:val="24"/>
          <w:szCs w:val="24"/>
          <w:rtl/>
          <w:lang w:val="ro-RO" w:eastAsia="es-ES"/>
        </w:rPr>
        <w:t>ﷺ</w:t>
      </w:r>
      <w:r w:rsidRPr="00F2544D">
        <w:rPr>
          <w:rFonts w:asciiTheme="majorBidi" w:eastAsia="Times New Roman" w:hAnsiTheme="majorBidi" w:cstheme="majorBidi"/>
          <w:b/>
          <w:color w:val="006600"/>
          <w:sz w:val="24"/>
          <w:szCs w:val="24"/>
          <w:lang w:val="ro-RO" w:eastAsia="es-ES"/>
        </w:rPr>
        <w:t xml:space="preserve">) a spus: «Dacă ai fi recitat aceste cuvinte seara: </w:t>
      </w:r>
      <w:r w:rsidRPr="00F2544D">
        <w:rPr>
          <w:rFonts w:asciiTheme="majorBidi" w:eastAsia="Times New Roman" w:hAnsiTheme="majorBidi" w:cstheme="majorBidi"/>
          <w:b/>
          <w:i/>
          <w:color w:val="980000"/>
          <w:sz w:val="24"/>
          <w:szCs w:val="24"/>
          <w:lang w:val="ro-RO" w:eastAsia="es-ES"/>
        </w:rPr>
        <w:t>«A‘ūdhu bi-kalimāti Allahi at-tāmmati min sharri ma khalaq»</w:t>
      </w:r>
      <w:r w:rsidRPr="00F2544D">
        <w:rPr>
          <w:rFonts w:asciiTheme="majorBidi" w:eastAsia="Times New Roman" w:hAnsiTheme="majorBidi" w:cstheme="majorBidi"/>
          <w:b/>
          <w:i/>
          <w:color w:val="800000"/>
          <w:sz w:val="24"/>
          <w:szCs w:val="24"/>
          <w:lang w:val="ro-RO" w:eastAsia="es-ES"/>
        </w:rPr>
        <w:t xml:space="preserve"> </w:t>
      </w:r>
      <w:r w:rsidRPr="00F2544D">
        <w:rPr>
          <w:rFonts w:asciiTheme="majorBidi" w:eastAsia="Times New Roman" w:hAnsiTheme="majorBidi" w:cstheme="majorBidi"/>
          <w:b/>
          <w:color w:val="006600"/>
          <w:sz w:val="24"/>
          <w:szCs w:val="24"/>
          <w:lang w:val="ro-RO" w:eastAsia="es-ES"/>
        </w:rPr>
        <w:t xml:space="preserve">(Caut adăpost în Cuvintele </w:t>
      </w:r>
      <w:r w:rsidRPr="00F2544D">
        <w:rPr>
          <w:rFonts w:asciiTheme="majorBidi" w:eastAsia="Times New Roman" w:hAnsiTheme="majorBidi" w:cstheme="majorBidi"/>
          <w:b/>
          <w:color w:val="006600"/>
          <w:sz w:val="24"/>
          <w:szCs w:val="24"/>
          <w:lang w:val="ro-RO" w:eastAsia="es-ES"/>
        </w:rPr>
        <w:lastRenderedPageBreak/>
        <w:t xml:space="preserve">perfecte ale lui Allah împotriva răului [care vine] de la ceea ce El a creat!), nu ți-ar fi făcut niciun rău.»” </w:t>
      </w:r>
      <w:r w:rsidRPr="00F2544D">
        <w:rPr>
          <w:rFonts w:asciiTheme="majorBidi" w:eastAsia="Times New Roman" w:hAnsiTheme="majorBidi" w:cstheme="majorBidi"/>
          <w:b/>
          <w:color w:val="000000"/>
          <w:sz w:val="24"/>
          <w:szCs w:val="24"/>
          <w:lang w:val="ro-RO" w:eastAsia="es-ES"/>
        </w:rPr>
        <w:t xml:space="preserve">(Muslim)   </w:t>
      </w:r>
    </w:p>
    <w:p w14:paraId="0FC2C1C5"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p>
    <w:p w14:paraId="3D904F26"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i/>
          <w:color w:val="C00000"/>
          <w:lang w:val="ro-RO" w:eastAsia="es-ES"/>
        </w:rPr>
        <w:t>c) Călăuzirea Profetului (</w:t>
      </w:r>
      <w:r w:rsidRPr="00F2544D">
        <w:rPr>
          <w:rFonts w:ascii="Tahoma" w:eastAsia="Tahoma" w:hAnsi="Tahoma" w:cs="Tahoma"/>
          <w:b/>
          <w:i/>
          <w:color w:val="C00000"/>
          <w:rtl/>
          <w:lang w:val="ro-RO" w:eastAsia="es-ES"/>
        </w:rPr>
        <w:t>ﷺ</w:t>
      </w:r>
      <w:r w:rsidRPr="00F2544D">
        <w:rPr>
          <w:rFonts w:asciiTheme="majorBidi" w:eastAsia="Times New Roman" w:hAnsiTheme="majorBidi" w:cstheme="majorBidi"/>
          <w:b/>
          <w:i/>
          <w:color w:val="C00000"/>
          <w:lang w:val="ro-RO" w:eastAsia="es-ES"/>
        </w:rPr>
        <w:t>) cu privire la combinarea remediilor naturale cu cele divine</w:t>
      </w:r>
      <w:r w:rsidRPr="00F2544D">
        <w:rPr>
          <w:rFonts w:asciiTheme="majorBidi" w:eastAsia="Times New Roman" w:hAnsiTheme="majorBidi" w:cstheme="majorBidi"/>
          <w:b/>
          <w:i/>
          <w:color w:val="C00000"/>
          <w:sz w:val="32"/>
          <w:szCs w:val="32"/>
          <w:vertAlign w:val="superscript"/>
          <w:lang w:val="ro-RO" w:eastAsia="es-ES"/>
        </w:rPr>
        <w:footnoteReference w:id="120"/>
      </w:r>
    </w:p>
    <w:p w14:paraId="64394190"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1.</w:t>
      </w:r>
      <w:r w:rsidRPr="00F2544D">
        <w:rPr>
          <w:rFonts w:asciiTheme="majorBidi" w:eastAsia="Times New Roman" w:hAnsiTheme="majorBidi" w:cstheme="majorBidi"/>
          <w:color w:val="000000"/>
          <w:sz w:val="24"/>
          <w:szCs w:val="24"/>
          <w:lang w:val="ro-RO" w:eastAsia="es-ES"/>
        </w:rPr>
        <w:t xml:space="preserve"> Atunci când o persoană s-a plâns Profetului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de o durere sau de o rană,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atingea pământul cu degetul arătător, iar apoi îl ridica și recita: </w:t>
      </w:r>
    </w:p>
    <w:p w14:paraId="03952C93"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w:t>
      </w:r>
      <w:r w:rsidRPr="00F2544D">
        <w:rPr>
          <w:rFonts w:asciiTheme="majorBidi" w:eastAsia="Times New Roman" w:hAnsiTheme="majorBidi" w:cstheme="majorBidi"/>
          <w:b/>
          <w:i/>
          <w:color w:val="980000"/>
          <w:sz w:val="24"/>
          <w:szCs w:val="24"/>
          <w:lang w:val="ro-RO" w:eastAsia="es-ES"/>
        </w:rPr>
        <w:t>«Bismi-llahi, turbatu ardina, biriqati ba‘dina, yushfa bihi saqimuni, bi ‘idhni Rabbina»</w:t>
      </w:r>
      <w:r w:rsidRPr="00F2544D">
        <w:rPr>
          <w:rFonts w:asciiTheme="majorBidi" w:eastAsia="Times New Roman" w:hAnsiTheme="majorBidi" w:cstheme="majorBidi"/>
          <w:b/>
          <w:color w:val="006600"/>
          <w:sz w:val="24"/>
          <w:szCs w:val="24"/>
          <w:lang w:val="ro-RO" w:eastAsia="es-ES"/>
        </w:rPr>
        <w:t xml:space="preserve"> (În Numele lui Allah, praful pământului nostru amestecat cu saliva unora dintre noi îl va vindeca pe pacientul nostru cu Voia Domnului nostru.)” </w:t>
      </w:r>
      <w:r w:rsidRPr="00F2544D">
        <w:rPr>
          <w:rFonts w:asciiTheme="majorBidi" w:eastAsia="Times New Roman" w:hAnsiTheme="majorBidi" w:cstheme="majorBidi"/>
          <w:b/>
          <w:color w:val="000000"/>
          <w:sz w:val="24"/>
          <w:szCs w:val="24"/>
          <w:lang w:val="ro-RO" w:eastAsia="es-ES"/>
        </w:rPr>
        <w:t>(Al-Bukhari și Muslim)</w:t>
      </w:r>
      <w:r w:rsidRPr="00F2544D">
        <w:rPr>
          <w:rFonts w:asciiTheme="majorBidi" w:eastAsia="Times New Roman" w:hAnsiTheme="majorBidi" w:cstheme="majorBidi"/>
          <w:b/>
          <w:color w:val="006600"/>
          <w:sz w:val="24"/>
          <w:szCs w:val="24"/>
          <w:lang w:val="ro-RO" w:eastAsia="es-ES"/>
        </w:rPr>
        <w:t xml:space="preserve"> </w:t>
      </w:r>
    </w:p>
    <w:p w14:paraId="0CDBAF2A"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 xml:space="preserve">2. </w:t>
      </w:r>
      <w:r w:rsidRPr="00F2544D">
        <w:rPr>
          <w:rFonts w:asciiTheme="majorBidi" w:eastAsia="Times New Roman" w:hAnsiTheme="majorBidi" w:cstheme="majorBidi"/>
          <w:color w:val="000000"/>
          <w:sz w:val="24"/>
          <w:szCs w:val="24"/>
          <w:lang w:val="ro-RO" w:eastAsia="es-ES"/>
        </w:rPr>
        <w:t>Unul dintre companioni s-a plâns de o durere, iar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i-a spus: </w:t>
      </w:r>
    </w:p>
    <w:p w14:paraId="62DB94BB"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 xml:space="preserve">„Pune mâna pe locul unde te doare și spune </w:t>
      </w:r>
      <w:r w:rsidRPr="00F2544D">
        <w:rPr>
          <w:rFonts w:asciiTheme="majorBidi" w:eastAsia="Times New Roman" w:hAnsiTheme="majorBidi" w:cstheme="majorBidi"/>
          <w:b/>
          <w:i/>
          <w:color w:val="980000"/>
          <w:sz w:val="24"/>
          <w:szCs w:val="24"/>
          <w:lang w:val="ro-RO" w:eastAsia="es-ES"/>
        </w:rPr>
        <w:t>«Bismi-llah»</w:t>
      </w:r>
      <w:r w:rsidRPr="00F2544D">
        <w:rPr>
          <w:rFonts w:asciiTheme="majorBidi" w:eastAsia="Times New Roman" w:hAnsiTheme="majorBidi" w:cstheme="majorBidi"/>
          <w:b/>
          <w:color w:val="006600"/>
          <w:sz w:val="24"/>
          <w:szCs w:val="24"/>
          <w:lang w:val="ro-RO" w:eastAsia="es-ES"/>
        </w:rPr>
        <w:t xml:space="preserve"> (În numele lui Allah) de trei ori și </w:t>
      </w:r>
      <w:r w:rsidRPr="00F2544D">
        <w:rPr>
          <w:rFonts w:asciiTheme="majorBidi" w:eastAsia="Times New Roman" w:hAnsiTheme="majorBidi" w:cstheme="majorBidi"/>
          <w:b/>
          <w:i/>
          <w:color w:val="980000"/>
          <w:sz w:val="24"/>
          <w:szCs w:val="24"/>
          <w:lang w:val="ro-RO" w:eastAsia="es-ES"/>
        </w:rPr>
        <w:t>«A‘ūdhu billahi wa qudratihi min sharri mā ājidu wa ’uhādhir»</w:t>
      </w:r>
      <w:r w:rsidRPr="00F2544D">
        <w:rPr>
          <w:rFonts w:asciiTheme="majorBidi" w:eastAsia="Times New Roman" w:hAnsiTheme="majorBidi" w:cstheme="majorBidi"/>
          <w:b/>
          <w:color w:val="006600"/>
          <w:sz w:val="24"/>
          <w:szCs w:val="24"/>
          <w:lang w:val="ro-RO" w:eastAsia="es-ES"/>
        </w:rPr>
        <w:t xml:space="preserve"> (Caut adăpost în Puterea lui Allah şi în Capacitatea Sa de a mă apăra de răul de care sunt afectat şi de care îmi este teamă.) de șapte ori.” </w:t>
      </w:r>
      <w:r w:rsidRPr="00F2544D">
        <w:rPr>
          <w:rFonts w:asciiTheme="majorBidi" w:eastAsia="Times New Roman" w:hAnsiTheme="majorBidi" w:cstheme="majorBidi"/>
          <w:b/>
          <w:color w:val="000000"/>
          <w:sz w:val="24"/>
          <w:szCs w:val="24"/>
          <w:lang w:val="ro-RO" w:eastAsia="es-ES"/>
        </w:rPr>
        <w:t>(Muslim)</w:t>
      </w:r>
      <w:r w:rsidRPr="00F2544D">
        <w:rPr>
          <w:rFonts w:asciiTheme="majorBidi" w:eastAsia="Times New Roman" w:hAnsiTheme="majorBidi" w:cstheme="majorBidi"/>
          <w:color w:val="006600"/>
          <w:sz w:val="24"/>
          <w:szCs w:val="24"/>
          <w:lang w:val="ro-RO" w:eastAsia="es-ES"/>
        </w:rPr>
        <w:t xml:space="preserve"> </w:t>
      </w:r>
      <w:r w:rsidRPr="00F2544D">
        <w:rPr>
          <w:rFonts w:asciiTheme="majorBidi" w:eastAsia="Times New Roman" w:hAnsiTheme="majorBidi" w:cstheme="majorBidi"/>
          <w:color w:val="000000"/>
          <w:sz w:val="24"/>
          <w:szCs w:val="24"/>
          <w:lang w:val="ro-RO" w:eastAsia="es-ES"/>
        </w:rPr>
        <w:t xml:space="preserve"> </w:t>
      </w:r>
    </w:p>
    <w:p w14:paraId="1CE5A5CC"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0000"/>
          <w:sz w:val="24"/>
          <w:szCs w:val="24"/>
          <w:lang w:val="ro-RO" w:eastAsia="es-ES"/>
        </w:rPr>
        <w:t>3.</w:t>
      </w:r>
      <w:r w:rsidRPr="00F2544D">
        <w:rPr>
          <w:rFonts w:asciiTheme="majorBidi" w:eastAsia="Times New Roman" w:hAnsiTheme="majorBidi" w:cstheme="majorBidi"/>
          <w:color w:val="000000"/>
          <w:sz w:val="24"/>
          <w:szCs w:val="24"/>
          <w:lang w:val="ro-RO" w:eastAsia="es-ES"/>
        </w:rPr>
        <w:t xml:space="preserve"> Atunci când îl vizita pe unul dintre membrii familiei sale care era bolnav, el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își trecea mâna dreaptă peste pacient și spunea: </w:t>
      </w:r>
    </w:p>
    <w:p w14:paraId="3116511C"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w:t>
      </w:r>
      <w:r w:rsidRPr="00F2544D">
        <w:rPr>
          <w:rFonts w:asciiTheme="majorBidi" w:eastAsia="Times New Roman" w:hAnsiTheme="majorBidi" w:cstheme="majorBidi"/>
          <w:b/>
          <w:i/>
          <w:color w:val="980000"/>
          <w:sz w:val="24"/>
          <w:szCs w:val="24"/>
          <w:lang w:val="ro-RO" w:eastAsia="es-ES"/>
        </w:rPr>
        <w:t>«Allāhumma Rabba an-Nās, adhhibi al-ba’s, ishfi Anta Ash-Shāf’i lā shifā’ illa shifāu’ka, shifā’an lā yughādiru saqamā»</w:t>
      </w:r>
      <w:r w:rsidRPr="00F2544D">
        <w:rPr>
          <w:rFonts w:asciiTheme="majorBidi" w:eastAsia="Times New Roman" w:hAnsiTheme="majorBidi" w:cstheme="majorBidi"/>
          <w:b/>
          <w:color w:val="006600"/>
          <w:sz w:val="24"/>
          <w:szCs w:val="24"/>
          <w:lang w:val="ro-RO" w:eastAsia="es-ES"/>
        </w:rPr>
        <w:t xml:space="preserve"> (O, Allah, Domnul oamenilor, îndepărtează răul şi vindecă-l, pentru că Tu eşti Vindecătorul şi nu există altă </w:t>
      </w:r>
      <w:r w:rsidRPr="00F2544D">
        <w:rPr>
          <w:rFonts w:asciiTheme="majorBidi" w:eastAsia="Times New Roman" w:hAnsiTheme="majorBidi" w:cstheme="majorBidi"/>
          <w:b/>
          <w:color w:val="006600"/>
          <w:sz w:val="24"/>
          <w:szCs w:val="24"/>
          <w:lang w:val="ro-RO" w:eastAsia="es-ES"/>
        </w:rPr>
        <w:lastRenderedPageBreak/>
        <w:t xml:space="preserve">vindecare decât vindecarea Ta, o vindecare care nu lasă în urmă nicio boală!)” </w:t>
      </w:r>
      <w:r w:rsidRPr="00F2544D">
        <w:rPr>
          <w:rFonts w:asciiTheme="majorBidi" w:eastAsia="Times New Roman" w:hAnsiTheme="majorBidi" w:cstheme="majorBidi"/>
          <w:b/>
          <w:color w:val="000000"/>
          <w:sz w:val="24"/>
          <w:szCs w:val="24"/>
          <w:lang w:val="ro-RO" w:eastAsia="es-ES"/>
        </w:rPr>
        <w:t>(Al-Bukhari și Muslim)</w:t>
      </w:r>
      <w:r w:rsidRPr="00F2544D">
        <w:rPr>
          <w:rFonts w:asciiTheme="majorBidi" w:eastAsia="Times New Roman" w:hAnsiTheme="majorBidi" w:cstheme="majorBidi"/>
          <w:color w:val="000000"/>
          <w:sz w:val="24"/>
          <w:szCs w:val="24"/>
          <w:lang w:val="ro-RO" w:eastAsia="es-ES"/>
        </w:rPr>
        <w:t xml:space="preserve"> </w:t>
      </w:r>
    </w:p>
    <w:p w14:paraId="40327C62" w14:textId="77777777" w:rsidR="00607AA6" w:rsidRPr="00F2544D" w:rsidRDefault="00607AA6" w:rsidP="00602A48">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color w:val="000000"/>
          <w:sz w:val="24"/>
          <w:szCs w:val="24"/>
          <w:lang w:val="ro-RO" w:eastAsia="es-ES"/>
        </w:rPr>
        <w:t>Atunci când vizita un bolnav, Profetul (</w:t>
      </w:r>
      <w:r w:rsidRPr="00F2544D">
        <w:rPr>
          <w:rFonts w:ascii="Tahoma" w:eastAsia="Tahoma" w:hAnsi="Tahoma" w:cs="Tahoma"/>
          <w:color w:val="000000"/>
          <w:sz w:val="24"/>
          <w:szCs w:val="24"/>
          <w:rtl/>
          <w:lang w:val="ro-RO" w:eastAsia="es-ES"/>
        </w:rPr>
        <w:t>ﷺ</w:t>
      </w:r>
      <w:r w:rsidRPr="00F2544D">
        <w:rPr>
          <w:rFonts w:asciiTheme="majorBidi" w:eastAsia="Times New Roman" w:hAnsiTheme="majorBidi" w:cstheme="majorBidi"/>
          <w:color w:val="000000"/>
          <w:sz w:val="24"/>
          <w:szCs w:val="24"/>
          <w:lang w:val="ro-RO" w:eastAsia="es-ES"/>
        </w:rPr>
        <w:t xml:space="preserve">) spunea: </w:t>
      </w:r>
    </w:p>
    <w:p w14:paraId="578DD029" w14:textId="7DCFCDCF" w:rsidR="00C06934" w:rsidRPr="00F2544D" w:rsidRDefault="00607AA6" w:rsidP="00F2544D">
      <w:pPr>
        <w:bidi w:val="0"/>
        <w:spacing w:before="120" w:after="120" w:line="240" w:lineRule="auto"/>
        <w:ind w:firstLine="720"/>
        <w:jc w:val="both"/>
        <w:rPr>
          <w:rFonts w:asciiTheme="majorBidi" w:hAnsiTheme="majorBidi" w:cstheme="majorBidi"/>
          <w:color w:val="000000"/>
          <w:sz w:val="24"/>
          <w:szCs w:val="24"/>
          <w:lang w:val="ro-RO" w:eastAsia="es-ES"/>
        </w:rPr>
      </w:pPr>
      <w:r w:rsidRPr="00F2544D">
        <w:rPr>
          <w:rFonts w:asciiTheme="majorBidi" w:eastAsia="Times New Roman" w:hAnsiTheme="majorBidi" w:cstheme="majorBidi"/>
          <w:b/>
          <w:color w:val="006600"/>
          <w:sz w:val="24"/>
          <w:szCs w:val="24"/>
          <w:lang w:val="ro-RO" w:eastAsia="es-ES"/>
        </w:rPr>
        <w:t>„</w:t>
      </w:r>
      <w:r w:rsidRPr="00F2544D">
        <w:rPr>
          <w:rFonts w:asciiTheme="majorBidi" w:eastAsia="Times New Roman" w:hAnsiTheme="majorBidi" w:cstheme="majorBidi"/>
          <w:b/>
          <w:i/>
          <w:color w:val="980000"/>
          <w:sz w:val="24"/>
          <w:szCs w:val="24"/>
          <w:lang w:val="ro-RO" w:eastAsia="es-ES"/>
        </w:rPr>
        <w:t>«La ba’s, tahūrun in sha‘Allah»</w:t>
      </w:r>
      <w:r w:rsidRPr="00F2544D">
        <w:rPr>
          <w:rFonts w:asciiTheme="majorBidi" w:eastAsia="Times New Roman" w:hAnsiTheme="majorBidi" w:cstheme="majorBidi"/>
          <w:b/>
          <w:color w:val="006600"/>
          <w:sz w:val="24"/>
          <w:szCs w:val="24"/>
          <w:lang w:val="ro-RO" w:eastAsia="es-ES"/>
        </w:rPr>
        <w:t xml:space="preserve"> (Nu este nimic, este o purificare cu Voia lui Allah!)” </w:t>
      </w:r>
      <w:r w:rsidRPr="00F2544D">
        <w:rPr>
          <w:rFonts w:asciiTheme="majorBidi" w:eastAsia="Times New Roman" w:hAnsiTheme="majorBidi" w:cstheme="majorBidi"/>
          <w:b/>
          <w:color w:val="000000"/>
          <w:sz w:val="24"/>
          <w:szCs w:val="24"/>
          <w:lang w:val="ro-RO" w:eastAsia="es-ES"/>
        </w:rPr>
        <w:t>(Al-Bukhari)</w:t>
      </w:r>
    </w:p>
    <w:p w14:paraId="3C24292D" w14:textId="77777777" w:rsidR="00067DCD" w:rsidRPr="007569FD" w:rsidRDefault="00067DCD" w:rsidP="0020651B">
      <w:pPr>
        <w:bidi w:val="0"/>
        <w:rPr>
          <w:rFonts w:asciiTheme="majorBidi" w:hAnsiTheme="majorBidi" w:cstheme="majorBidi"/>
          <w:b/>
          <w:bCs/>
          <w:color w:val="006666"/>
          <w:sz w:val="24"/>
          <w:szCs w:val="24"/>
          <w:lang w:val="ro-RO" w:bidi="ar-EG"/>
        </w:rPr>
      </w:pPr>
    </w:p>
    <w:p w14:paraId="37A2DB1A" w14:textId="77777777" w:rsidR="000A38DB" w:rsidRPr="004C7FBF" w:rsidRDefault="000A38DB" w:rsidP="0020651B">
      <w:pPr>
        <w:bidi w:val="0"/>
        <w:spacing w:before="120" w:line="240" w:lineRule="auto"/>
        <w:jc w:val="center"/>
        <w:rPr>
          <w:b/>
          <w:bCs/>
          <w:sz w:val="22"/>
          <w:szCs w:val="22"/>
          <w:lang w:val="ro-RO"/>
        </w:rPr>
      </w:pPr>
    </w:p>
    <w:p w14:paraId="7DBC3E79" w14:textId="77777777" w:rsidR="00067DCD" w:rsidRPr="004C7FBF" w:rsidRDefault="00067DCD" w:rsidP="0020651B">
      <w:pPr>
        <w:bidi w:val="0"/>
        <w:rPr>
          <w:color w:val="006666"/>
          <w:sz w:val="32"/>
          <w:szCs w:val="32"/>
          <w:lang w:val="ro-RO" w:bidi="ar-EG"/>
        </w:rPr>
      </w:pPr>
      <w:r w:rsidRPr="004C7FBF">
        <w:rPr>
          <w:color w:val="006666"/>
          <w:sz w:val="32"/>
          <w:szCs w:val="32"/>
          <w:lang w:val="ro-RO" w:bidi="ar-EG"/>
        </w:rPr>
        <w:br w:type="page"/>
      </w:r>
    </w:p>
    <w:p w14:paraId="39B5937B" w14:textId="77777777" w:rsidR="00F2420A" w:rsidRPr="004C7FBF" w:rsidRDefault="005F383B" w:rsidP="0020651B">
      <w:pPr>
        <w:bidi w:val="0"/>
        <w:spacing w:after="0" w:line="240" w:lineRule="auto"/>
        <w:rPr>
          <w:color w:val="006666"/>
          <w:sz w:val="40"/>
          <w:szCs w:val="40"/>
          <w:lang w:val="ro-RO" w:bidi="ar-EG"/>
        </w:rPr>
      </w:pPr>
      <w:r w:rsidRPr="004C7FBF">
        <w:rPr>
          <w:noProof/>
          <w:color w:val="006666"/>
          <w:sz w:val="32"/>
          <w:szCs w:val="32"/>
        </w:rPr>
        <w:lastRenderedPageBreak/>
        <w:drawing>
          <wp:anchor distT="0" distB="0" distL="114300" distR="114300" simplePos="0" relativeHeight="251661311" behindDoc="0" locked="0" layoutInCell="1" allowOverlap="1" wp14:anchorId="3BC420D6" wp14:editId="6E2C7925">
            <wp:simplePos x="0" y="0"/>
            <wp:positionH relativeFrom="column">
              <wp:posOffset>-576599</wp:posOffset>
            </wp:positionH>
            <wp:positionV relativeFrom="paragraph">
              <wp:posOffset>-692149</wp:posOffset>
            </wp:positionV>
            <wp:extent cx="5148580" cy="7618114"/>
            <wp:effectExtent l="0" t="0" r="7620" b="1905"/>
            <wp:wrapNone/>
            <wp:docPr id="22" name="Picture 17" descr="الغلاف الخلف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الغلاف الخلفي"/>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148606" cy="761815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E7A257" w14:textId="77777777" w:rsidR="00F2420A" w:rsidRPr="004C7FBF" w:rsidRDefault="00D25B99" w:rsidP="0020651B">
      <w:pPr>
        <w:tabs>
          <w:tab w:val="center" w:pos="3118"/>
        </w:tabs>
        <w:bidi w:val="0"/>
        <w:jc w:val="both"/>
        <w:rPr>
          <w:color w:val="006666"/>
          <w:sz w:val="36"/>
          <w:szCs w:val="36"/>
          <w:lang w:val="ro-RO" w:bidi="ar-EG"/>
        </w:rPr>
      </w:pPr>
      <w:r w:rsidRPr="004C7FBF">
        <w:rPr>
          <w:color w:val="006666"/>
          <w:sz w:val="36"/>
          <w:szCs w:val="36"/>
          <w:lang w:val="ro-RO" w:bidi="ar-EG"/>
        </w:rPr>
        <w:tab/>
      </w:r>
    </w:p>
    <w:p w14:paraId="224B901D" w14:textId="77777777" w:rsidR="00F2420A" w:rsidRPr="004C7FBF" w:rsidRDefault="0065026E" w:rsidP="0020651B">
      <w:pPr>
        <w:tabs>
          <w:tab w:val="left" w:pos="2272"/>
        </w:tabs>
        <w:bidi w:val="0"/>
        <w:jc w:val="both"/>
        <w:rPr>
          <w:color w:val="006666"/>
          <w:sz w:val="36"/>
          <w:szCs w:val="36"/>
          <w:lang w:val="ro-RO" w:bidi="ar-EG"/>
        </w:rPr>
      </w:pPr>
      <w:r w:rsidRPr="004C7FBF">
        <w:rPr>
          <w:color w:val="006666"/>
          <w:sz w:val="36"/>
          <w:szCs w:val="36"/>
          <w:lang w:val="ro-RO" w:bidi="ar-EG"/>
        </w:rPr>
        <w:tab/>
      </w:r>
    </w:p>
    <w:p w14:paraId="47E47E54" w14:textId="77777777" w:rsidR="00962A4A" w:rsidRPr="004C7FBF" w:rsidRDefault="00962A4A" w:rsidP="0020651B">
      <w:pPr>
        <w:bidi w:val="0"/>
        <w:spacing w:after="0" w:line="240" w:lineRule="auto"/>
        <w:ind w:firstLine="340"/>
        <w:jc w:val="both"/>
        <w:rPr>
          <w:color w:val="006666"/>
          <w:sz w:val="32"/>
          <w:szCs w:val="32"/>
          <w:lang w:val="ro-RO" w:bidi="ar-EG"/>
        </w:rPr>
      </w:pPr>
    </w:p>
    <w:p w14:paraId="23CF3588" w14:textId="77777777" w:rsidR="00962A4A" w:rsidRPr="004C7FBF" w:rsidRDefault="00962A4A" w:rsidP="0020651B">
      <w:pPr>
        <w:bidi w:val="0"/>
        <w:spacing w:after="0" w:line="240" w:lineRule="auto"/>
        <w:jc w:val="both"/>
        <w:rPr>
          <w:color w:val="006666"/>
          <w:sz w:val="32"/>
          <w:szCs w:val="32"/>
          <w:lang w:val="ro-RO" w:bidi="ar-EG"/>
        </w:rPr>
      </w:pPr>
    </w:p>
    <w:p w14:paraId="5F457427" w14:textId="77777777" w:rsidR="00962A4A" w:rsidRPr="004C7FBF" w:rsidRDefault="00962A4A" w:rsidP="0020651B">
      <w:pPr>
        <w:bidi w:val="0"/>
        <w:spacing w:after="0" w:line="240" w:lineRule="auto"/>
        <w:ind w:firstLine="340"/>
        <w:jc w:val="both"/>
        <w:rPr>
          <w:color w:val="006666"/>
          <w:sz w:val="32"/>
          <w:szCs w:val="32"/>
          <w:lang w:val="ro-RO" w:bidi="ar-EG"/>
        </w:rPr>
      </w:pPr>
    </w:p>
    <w:p w14:paraId="0685DC88" w14:textId="77777777" w:rsidR="00F2420A" w:rsidRPr="004C7FBF" w:rsidRDefault="00D25B99" w:rsidP="0020651B">
      <w:pPr>
        <w:tabs>
          <w:tab w:val="left" w:pos="1459"/>
        </w:tabs>
        <w:bidi w:val="0"/>
        <w:spacing w:after="0" w:line="240" w:lineRule="auto"/>
        <w:ind w:firstLine="340"/>
        <w:jc w:val="both"/>
        <w:rPr>
          <w:color w:val="006666"/>
          <w:sz w:val="40"/>
          <w:szCs w:val="40"/>
          <w:lang w:val="ro-RO" w:bidi="ar-EG"/>
        </w:rPr>
      </w:pPr>
      <w:r w:rsidRPr="004C7FBF">
        <w:rPr>
          <w:color w:val="006666"/>
          <w:sz w:val="40"/>
          <w:szCs w:val="40"/>
          <w:lang w:val="ro-RO" w:bidi="ar-EG"/>
        </w:rPr>
        <w:tab/>
      </w:r>
    </w:p>
    <w:p w14:paraId="5869F125" w14:textId="73973726" w:rsidR="005666DC" w:rsidRPr="004C7FBF" w:rsidRDefault="005666DC" w:rsidP="0020651B">
      <w:pPr>
        <w:bidi w:val="0"/>
        <w:jc w:val="center"/>
        <w:rPr>
          <w:color w:val="006666"/>
          <w:sz w:val="40"/>
          <w:szCs w:val="40"/>
          <w:lang w:val="ro-RO" w:bidi="ar-EG"/>
        </w:rPr>
      </w:pPr>
    </w:p>
    <w:sectPr w:rsidR="005666DC" w:rsidRPr="004C7FBF" w:rsidSect="002149C5">
      <w:headerReference w:type="even" r:id="rId37"/>
      <w:headerReference w:type="default" r:id="rId38"/>
      <w:footerReference w:type="default" r:id="rId39"/>
      <w:headerReference w:type="first" r:id="rId40"/>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75C1D1" w14:textId="77777777" w:rsidR="00857296" w:rsidRDefault="00857296" w:rsidP="00E32771">
      <w:pPr>
        <w:spacing w:after="0" w:line="240" w:lineRule="auto"/>
      </w:pPr>
      <w:r>
        <w:separator/>
      </w:r>
    </w:p>
  </w:endnote>
  <w:endnote w:type="continuationSeparator" w:id="0">
    <w:p w14:paraId="4BF74200" w14:textId="77777777" w:rsidR="00857296" w:rsidRDefault="00857296"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722E23CE-E484-4D12-AF2E-C1471A0D9F2F}"/>
    <w:embedBold r:id="rId2" w:fontKey="{0EE815FB-1799-4DBF-9620-A97D6986D661}"/>
    <w:embedItalic r:id="rId3" w:fontKey="{0AC84291-75FD-4E4D-8FBC-BC38A5976BC6}"/>
    <w:embedBoldItalic r:id="rId4" w:fontKey="{4B73DAEF-3987-49E7-B355-D3F7EE787932}"/>
  </w:font>
  <w:font w:name="Calibri">
    <w:panose1 w:val="020F0502020204030204"/>
    <w:charset w:val="00"/>
    <w:family w:val="swiss"/>
    <w:pitch w:val="variable"/>
    <w:sig w:usb0="A00002EF" w:usb1="4000207B" w:usb2="00000000" w:usb3="00000000" w:csb0="0000009F" w:csb1="00000000"/>
    <w:embedRegular r:id="rId5" w:fontKey="{D28519CB-B9AF-4BC7-B06B-0D4C71726C3B}"/>
    <w:embedBold r:id="rId6" w:fontKey="{436C49F0-B77A-4681-8395-A0418CCB023D}"/>
    <w:embedItalic r:id="rId7" w:fontKey="{14216098-DF20-4DAB-9363-A2382F892481}"/>
    <w:embedBoldItalic r:id="rId8" w:fontKey="{8346C42B-AE7F-450A-977D-0EE555279F4A}"/>
  </w:font>
  <w:font w:name="Arial">
    <w:panose1 w:val="020B0604020202020204"/>
    <w:charset w:val="00"/>
    <w:family w:val="swiss"/>
    <w:pitch w:val="variable"/>
    <w:sig w:usb0="E0000AFF" w:usb1="00007843" w:usb2="00000001" w:usb3="00000000" w:csb0="000001BF" w:csb1="00000000"/>
    <w:embedRegular r:id="rId9" w:fontKey="{785B8EA1-825A-443D-BC8D-C60C91BFE2BD}"/>
    <w:embedBold r:id="rId10" w:fontKey="{35E731E8-B07D-476F-9143-067E740A75E7}"/>
    <w:embedBoldItalic r:id="rId11" w:fontKey="{DAA7E632-40B3-4073-8683-E915B6260C19}"/>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0AFF" w:usb1="40007843" w:usb2="00000001" w:usb3="00000000" w:csb0="000001BF" w:csb1="00000000"/>
    <w:embedRegular r:id="rId12" w:fontKey="{2FDC1935-7E8E-4132-BD2E-F73386D0BB6A}"/>
    <w:embedBold r:id="rId13" w:fontKey="{E0481C0C-FE13-4F14-B12E-75A7F8DE9D21}"/>
  </w:font>
  <w:font w:name="Tahoma">
    <w:panose1 w:val="020B0604030504040204"/>
    <w:charset w:val="00"/>
    <w:family w:val="swiss"/>
    <w:pitch w:val="variable"/>
    <w:sig w:usb0="61002A87" w:usb1="80000000" w:usb2="00000008" w:usb3="00000000" w:csb0="000101FF" w:csb1="00000000"/>
    <w:embedRegular r:id="rId14" w:fontKey="{7738234A-8452-43A7-A884-C60BAEC8972A}"/>
    <w:embedBold r:id="rId15" w:fontKey="{0EBD4197-D421-4254-AA42-25B99B1D08EB}"/>
    <w:embedItalic r:id="rId16" w:fontKey="{FC04D3FA-C04D-4184-8FB6-9DB09395E41F}"/>
    <w:embedBoldItalic r:id="rId17" w:fontKey="{1E39D05F-EE3C-43E5-86F2-7CCD5476D254}"/>
  </w:font>
  <w:font w:name="Georgia">
    <w:panose1 w:val="02040502050405020303"/>
    <w:charset w:val="00"/>
    <w:family w:val="roman"/>
    <w:pitch w:val="variable"/>
    <w:sig w:usb0="00000287" w:usb1="00000000" w:usb2="00000000" w:usb3="00000000" w:csb0="0000009F" w:csb1="00000000"/>
    <w:embedRegular r:id="rId18" w:fontKey="{1E99675A-6F6E-4896-BE9F-A3913C4DD8B6}"/>
    <w:embedItalic r:id="rId19" w:fontKey="{36B11B93-2E12-4B9F-872C-2C5F1FE3316E}"/>
  </w:font>
  <w:font w:name="Sakkal Majalla">
    <w:altName w:val="Times New Roman"/>
    <w:panose1 w:val="02000000000000000000"/>
    <w:charset w:val="00"/>
    <w:family w:val="auto"/>
    <w:pitch w:val="variable"/>
    <w:sig w:usb0="A000207F" w:usb1="C000204B" w:usb2="00000008" w:usb3="00000000" w:csb0="000000D3" w:csb1="00000000"/>
    <w:embedRegular r:id="rId20" w:fontKey="{FCC75946-94B7-4DBC-96D3-F295063AFFF4}"/>
    <w:embedBold r:id="rId21" w:fontKey="{2825D75E-95A7-4489-8FE5-A9DB81A613FC}"/>
    <w:embedItalic r:id="rId22" w:fontKey="{67EE773D-26E5-4247-95A5-449E74832ED0}"/>
    <w:embedBoldItalic r:id="rId23" w:fontKey="{5D03A492-BBC6-4EB0-95D6-0B6D1AC52C22}"/>
  </w:font>
  <w:font w:name="KFGQPC Uthman Taha Naskh">
    <w:altName w:val="Times New Roman"/>
    <w:panose1 w:val="02000000000000000000"/>
    <w:charset w:val="B2"/>
    <w:family w:val="auto"/>
    <w:pitch w:val="variable"/>
    <w:sig w:usb0="80002001" w:usb1="90000000" w:usb2="00000008" w:usb3="00000000" w:csb0="00000040" w:csb1="00000000"/>
    <w:embedRegular r:id="rId24" w:fontKey="{8526EAFB-45B8-4640-A21B-799C30CC1273}"/>
    <w:embedBold r:id="rId25" w:fontKey="{33CAE6FC-4E47-43A4-BF21-759C90184567}"/>
    <w:embedBoldItalic r:id="rId26" w:fontKey="{DE305E29-D44B-4B77-981C-217118628737}"/>
  </w:font>
  <w:font w:name="Baskerville">
    <w:panose1 w:val="00000000000000000000"/>
    <w:charset w:val="00"/>
    <w:family w:val="auto"/>
    <w:pitch w:val="variable"/>
    <w:sig w:usb0="00000003" w:usb1="00000000" w:usb2="00000000" w:usb3="00000000" w:csb0="00000001" w:csb1="00000000"/>
    <w:embedRegular r:id="rId27" w:fontKey="{AD39088B-BFAB-43FC-B3BA-6D3EEE96EC12}"/>
    <w:embedBoldItalic r:id="rId28" w:fontKey="{36C75F84-2EA8-4617-82E8-68858C27DC71}"/>
  </w:font>
  <w:font w:name="Baskerville SemiBold">
    <w:altName w:val="Times New Roman"/>
    <w:charset w:val="00"/>
    <w:family w:val="auto"/>
    <w:pitch w:val="variable"/>
    <w:sig w:usb0="00000001" w:usb1="00000040" w:usb2="00000000" w:usb3="00000000" w:csb0="0000019F" w:csb1="00000000"/>
    <w:embedBoldItalic r:id="rId29" w:fontKey="{400018FB-C673-4854-B1DA-87B254DBAECE}"/>
  </w:font>
  <w:font w:name="Wingdings">
    <w:panose1 w:val="05000000000000000000"/>
    <w:charset w:val="02"/>
    <w:family w:val="auto"/>
    <w:pitch w:val="variable"/>
    <w:sig w:usb0="00000000" w:usb1="10000000" w:usb2="00000000" w:usb3="00000000" w:csb0="80000000" w:csb1="00000000"/>
    <w:embedRegular r:id="rId30" w:fontKey="{EF04AF4B-57C6-43D9-A134-7FF463579C02}"/>
  </w:font>
  <w:font w:name="ae_AlArabiya">
    <w:altName w:val="Times New Roman"/>
    <w:panose1 w:val="02060603050605020204"/>
    <w:charset w:val="00"/>
    <w:family w:val="roman"/>
    <w:pitch w:val="variable"/>
    <w:sig w:usb0="800020AF" w:usb1="C000204A" w:usb2="00000008" w:usb3="00000000" w:csb0="00000041" w:csb1="00000000"/>
    <w:embedBold r:id="rId31" w:fontKey="{E8E4C265-87C9-4DE8-ACB9-6D5E4920E52A}"/>
  </w:font>
  <w:font w:name="Gotham Narrow Light">
    <w:altName w:val="Times New Roman"/>
    <w:charset w:val="00"/>
    <w:family w:val="auto"/>
    <w:pitch w:val="variable"/>
    <w:sig w:usb0="00000001" w:usb1="4000004A" w:usb2="00000000" w:usb3="00000000" w:csb0="0000009B" w:csb1="00000000"/>
    <w:embedRegular r:id="rId32" w:fontKey="{A94E81E1-D61C-4EDA-AED5-74BB3A889620}"/>
  </w:font>
  <w:font w:name="Adobe نسخ Medium">
    <w:altName w:val="Arial"/>
    <w:panose1 w:val="00000000000000000000"/>
    <w:charset w:val="00"/>
    <w:family w:val="modern"/>
    <w:notTrueType/>
    <w:pitch w:val="variable"/>
    <w:sig w:usb0="00000000" w:usb1="00000000" w:usb2="00000000" w:usb3="00000000" w:csb0="00000041" w:csb1="00000000"/>
  </w:font>
  <w:font w:name="Gotham Narrow Book">
    <w:altName w:val="Times New Roman"/>
    <w:charset w:val="00"/>
    <w:family w:val="auto"/>
    <w:pitch w:val="variable"/>
    <w:sig w:usb0="00000001" w:usb1="4000004A" w:usb2="00000000" w:usb3="00000000" w:csb0="0000009B" w:csb1="00000000"/>
    <w:embedRegular r:id="rId33" w:fontKey="{06DF53A5-3A57-4BFD-AB31-CB99385F8C5B}"/>
    <w:embedBold r:id="rId34" w:fontKey="{B59FA9E7-4ED7-41F8-AF3D-6064A24FE6DB}"/>
  </w:font>
  <w:font w:name="Mohammad Bold Normal">
    <w:charset w:val="B2"/>
    <w:family w:val="auto"/>
    <w:pitch w:val="variable"/>
    <w:sig w:usb0="00002001" w:usb1="00000000" w:usb2="00000000" w:usb3="00000000" w:csb0="00000040" w:csb1="00000000"/>
    <w:embedRegular r:id="rId35" w:fontKey="{82AC71DC-86C9-41C8-9E6D-341F0429A90A}"/>
    <w:embedBold r:id="rId36" w:fontKey="{6314A1A6-A418-4ADD-A20E-13AF98F526D3}"/>
  </w:font>
  <w:font w:name="Wingdings 2">
    <w:panose1 w:val="05020102010507070707"/>
    <w:charset w:val="02"/>
    <w:family w:val="roman"/>
    <w:pitch w:val="variable"/>
    <w:sig w:usb0="00000000" w:usb1="10000000" w:usb2="00000000" w:usb3="00000000" w:csb0="80000000" w:csb1="00000000"/>
    <w:embedRegular r:id="rId37" w:fontKey="{F22FD620-8ABB-41DE-B981-E2A678FC26D3}"/>
  </w:font>
  <w:font w:name="Gotham Narrow Medium">
    <w:altName w:val="Times New Roman"/>
    <w:charset w:val="00"/>
    <w:family w:val="auto"/>
    <w:pitch w:val="variable"/>
    <w:sig w:usb0="00000001" w:usb1="4000004A" w:usb2="00000000" w:usb3="00000000" w:csb0="0000009B" w:csb1="00000000"/>
    <w:embedRegular r:id="rId38" w:fontKey="{3AFEFF10-D9A1-4C69-9C7E-7CDA7DC3E54D}"/>
  </w:font>
  <w:font w:name="Calibri Light">
    <w:panose1 w:val="020F0302020204030204"/>
    <w:charset w:val="00"/>
    <w:family w:val="swiss"/>
    <w:pitch w:val="variable"/>
    <w:sig w:usb0="A00002EF" w:usb1="4000207B" w:usb2="00000000" w:usb3="00000000" w:csb0="0000019F" w:csb1="00000000"/>
    <w:embedRegular r:id="rId39" w:fontKey="{CC72E31D-5995-4899-A42B-A138EE70953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678964" w14:textId="77777777" w:rsidR="00F2544D" w:rsidRDefault="00F2544D">
    <w:pPr>
      <w:pStyle w:val="Footer"/>
      <w:rPr>
        <w:lang w:bidi="ar-EG"/>
      </w:rPr>
    </w:pPr>
    <w:r>
      <w:rPr>
        <w:noProof/>
      </w:rPr>
      <w:drawing>
        <wp:anchor distT="0" distB="0" distL="114300" distR="114300" simplePos="0" relativeHeight="251656192" behindDoc="0" locked="0" layoutInCell="1" allowOverlap="1" wp14:anchorId="6847C1B5" wp14:editId="23DF38D6">
          <wp:simplePos x="0" y="0"/>
          <wp:positionH relativeFrom="column">
            <wp:posOffset>1206500</wp:posOffset>
          </wp:positionH>
          <wp:positionV relativeFrom="paragraph">
            <wp:posOffset>74930</wp:posOffset>
          </wp:positionV>
          <wp:extent cx="3166110" cy="245110"/>
          <wp:effectExtent l="0" t="0" r="0" b="0"/>
          <wp:wrapNone/>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t="-2" r="28300" b="-9514"/>
                  <a:stretch>
                    <a:fillRect/>
                  </a:stretch>
                </pic:blipFill>
                <pic:spPr bwMode="auto">
                  <a:xfrm>
                    <a:off x="0" y="0"/>
                    <a:ext cx="3166110" cy="2451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0" layoutInCell="1" allowOverlap="1" wp14:anchorId="45943BCA" wp14:editId="62C68A40">
          <wp:simplePos x="0" y="0"/>
          <wp:positionH relativeFrom="column">
            <wp:posOffset>-417195</wp:posOffset>
          </wp:positionH>
          <wp:positionV relativeFrom="paragraph">
            <wp:posOffset>68580</wp:posOffset>
          </wp:positionV>
          <wp:extent cx="1576070" cy="224790"/>
          <wp:effectExtent l="0" t="0" r="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l="34927" r="28300" b="-726"/>
                  <a:stretch>
                    <a:fillRect/>
                  </a:stretch>
                </pic:blipFill>
                <pic:spPr bwMode="auto">
                  <a:xfrm>
                    <a:off x="0" y="0"/>
                    <a:ext cx="1576070" cy="22479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A30F3A" w14:textId="77777777" w:rsidR="00857296" w:rsidRDefault="00857296" w:rsidP="00E32771">
      <w:pPr>
        <w:spacing w:after="0" w:line="240" w:lineRule="auto"/>
      </w:pPr>
      <w:r>
        <w:separator/>
      </w:r>
    </w:p>
  </w:footnote>
  <w:footnote w:type="continuationSeparator" w:id="0">
    <w:p w14:paraId="2F171FA1" w14:textId="77777777" w:rsidR="00857296" w:rsidRDefault="00857296" w:rsidP="00E32771">
      <w:pPr>
        <w:spacing w:after="0" w:line="240" w:lineRule="auto"/>
      </w:pPr>
      <w:r>
        <w:continuationSeparator/>
      </w:r>
    </w:p>
  </w:footnote>
  <w:footnote w:id="1">
    <w:p w14:paraId="6C64EA7E" w14:textId="77777777" w:rsidR="00F2544D" w:rsidRPr="007569FD" w:rsidRDefault="00F2544D" w:rsidP="00F2544D">
      <w:pPr>
        <w:bidi w:val="0"/>
        <w:spacing w:after="0" w:line="240" w:lineRule="auto"/>
        <w:jc w:val="both"/>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hAnsiTheme="majorBidi" w:cstheme="majorBidi"/>
          <w:sz w:val="22"/>
          <w:szCs w:val="22"/>
          <w:lang w:val="ro-RO"/>
        </w:rPr>
        <w:t xml:space="preserve"> </w:t>
      </w:r>
      <w:r w:rsidRPr="007569FD">
        <w:rPr>
          <w:rFonts w:asciiTheme="majorBidi" w:eastAsia="Times New Roman" w:hAnsiTheme="majorBidi" w:cstheme="majorBidi"/>
          <w:sz w:val="22"/>
          <w:szCs w:val="22"/>
          <w:lang w:val="ro-RO"/>
        </w:rPr>
        <w:t>Acest termen din limba arabă (</w:t>
      </w:r>
      <w:r w:rsidRPr="007569FD">
        <w:rPr>
          <w:rFonts w:ascii="Tahoma" w:eastAsia="Tahoma" w:hAnsi="Tahoma" w:cs="Tahoma"/>
          <w:sz w:val="22"/>
          <w:szCs w:val="22"/>
          <w:rtl/>
          <w:lang w:val="ro-RO"/>
        </w:rPr>
        <w:t>ﷺ</w:t>
      </w:r>
      <w:r w:rsidRPr="007569FD">
        <w:rPr>
          <w:rFonts w:asciiTheme="majorBidi" w:eastAsia="Times New Roman" w:hAnsiTheme="majorBidi" w:cstheme="majorBidi"/>
          <w:sz w:val="22"/>
          <w:szCs w:val="22"/>
          <w:lang w:val="ro-RO"/>
        </w:rPr>
        <w:t>) înseamnă „Pacea și binecuvântarea lui Allah fie asupra sa!” și este folosit de fiecare dată când este menționat numele Profetului Mohammed (</w:t>
      </w:r>
      <w:r w:rsidRPr="007569FD">
        <w:rPr>
          <w:rFonts w:ascii="Tahoma" w:eastAsia="Tahoma" w:hAnsi="Tahoma" w:cs="Tahoma"/>
          <w:sz w:val="22"/>
          <w:szCs w:val="22"/>
          <w:rtl/>
          <w:lang w:val="ro-RO"/>
        </w:rPr>
        <w:t>ﷺ</w:t>
      </w:r>
      <w:r w:rsidRPr="007569FD">
        <w:rPr>
          <w:rFonts w:asciiTheme="majorBidi" w:eastAsia="Times New Roman" w:hAnsiTheme="majorBidi" w:cstheme="majorBidi"/>
          <w:sz w:val="22"/>
          <w:szCs w:val="22"/>
          <w:lang w:val="ro-RO"/>
        </w:rPr>
        <w:t>) – n. tr.</w:t>
      </w:r>
    </w:p>
  </w:footnote>
  <w:footnote w:id="2">
    <w:p w14:paraId="7684C780" w14:textId="77777777" w:rsidR="00F2544D" w:rsidRPr="007569FD" w:rsidRDefault="00F2544D" w:rsidP="00F2544D">
      <w:pPr>
        <w:bidi w:val="0"/>
        <w:spacing w:after="0" w:line="240" w:lineRule="auto"/>
        <w:jc w:val="both"/>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hAnsiTheme="majorBidi" w:cstheme="majorBidi"/>
          <w:sz w:val="22"/>
          <w:szCs w:val="22"/>
          <w:lang w:val="ro-RO"/>
        </w:rPr>
        <w:t xml:space="preserve"> </w:t>
      </w:r>
      <w:r w:rsidRPr="007569FD">
        <w:rPr>
          <w:rFonts w:asciiTheme="majorBidi" w:eastAsia="Times New Roman" w:hAnsiTheme="majorBidi" w:cstheme="majorBidi"/>
          <w:sz w:val="22"/>
          <w:szCs w:val="22"/>
          <w:lang w:val="ro-RO"/>
        </w:rPr>
        <w:t>Cu Ajutorul lui Allah, această carte va fi tradusă în cele mai importante limbi ale lumii și va fi disponibilă pe internet, pentru a fi ușor de distribuit și pentru a fi la îndemâna întregii lumi</w:t>
      </w:r>
    </w:p>
  </w:footnote>
  <w:footnote w:id="3">
    <w:p w14:paraId="5EE670B6" w14:textId="77777777" w:rsidR="00F2544D" w:rsidRPr="007569FD" w:rsidRDefault="00F2544D" w:rsidP="00F2544D">
      <w:pPr>
        <w:bidi w:val="0"/>
        <w:spacing w:after="0" w:line="240" w:lineRule="auto"/>
        <w:jc w:val="both"/>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w:t>
      </w:r>
      <w:r w:rsidRPr="007569FD">
        <w:rPr>
          <w:rFonts w:asciiTheme="majorBidi" w:eastAsia="Times New Roman" w:hAnsiTheme="majorBidi" w:cstheme="majorBidi"/>
          <w:i/>
          <w:sz w:val="22"/>
          <w:szCs w:val="22"/>
          <w:lang w:val="ro-RO"/>
        </w:rPr>
        <w:t>Zad Al-Ma’ad</w:t>
      </w:r>
      <w:r w:rsidRPr="007569FD">
        <w:rPr>
          <w:rFonts w:asciiTheme="majorBidi" w:eastAsia="Times New Roman" w:hAnsiTheme="majorBidi" w:cstheme="majorBidi"/>
          <w:sz w:val="22"/>
          <w:szCs w:val="22"/>
          <w:lang w:val="ro-RO"/>
        </w:rPr>
        <w:t xml:space="preserve"> (1/184)</w:t>
      </w:r>
    </w:p>
  </w:footnote>
  <w:footnote w:id="4">
    <w:p w14:paraId="497ECFA8" w14:textId="77777777" w:rsidR="00F2544D" w:rsidRPr="007569FD" w:rsidRDefault="00F2544D" w:rsidP="00F2544D">
      <w:pPr>
        <w:bidi w:val="0"/>
        <w:spacing w:after="0" w:line="240" w:lineRule="auto"/>
        <w:jc w:val="both"/>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w:t>
      </w:r>
      <w:r w:rsidRPr="007569FD">
        <w:rPr>
          <w:rFonts w:asciiTheme="majorBidi" w:eastAsia="Times New Roman" w:hAnsiTheme="majorBidi" w:cstheme="majorBidi"/>
          <w:i/>
          <w:sz w:val="22"/>
          <w:szCs w:val="22"/>
          <w:lang w:val="ro-RO"/>
        </w:rPr>
        <w:t>Zad Al-Ma’ad</w:t>
      </w:r>
      <w:r w:rsidRPr="007569FD">
        <w:rPr>
          <w:rFonts w:asciiTheme="majorBidi" w:eastAsia="Times New Roman" w:hAnsiTheme="majorBidi" w:cstheme="majorBidi"/>
          <w:sz w:val="22"/>
          <w:szCs w:val="22"/>
          <w:lang w:val="ro-RO"/>
        </w:rPr>
        <w:t xml:space="preserve"> (1/192)</w:t>
      </w:r>
    </w:p>
  </w:footnote>
  <w:footnote w:id="5">
    <w:p w14:paraId="20F13C32" w14:textId="77777777" w:rsidR="00F2544D" w:rsidRPr="007569FD" w:rsidRDefault="00F2544D" w:rsidP="00F2544D">
      <w:pPr>
        <w:bidi w:val="0"/>
        <w:spacing w:after="0" w:line="240" w:lineRule="auto"/>
        <w:jc w:val="both"/>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w:t>
      </w:r>
      <w:r w:rsidRPr="007569FD">
        <w:rPr>
          <w:rFonts w:asciiTheme="majorBidi" w:eastAsia="Times New Roman" w:hAnsiTheme="majorBidi" w:cstheme="majorBidi"/>
          <w:i/>
          <w:sz w:val="22"/>
          <w:szCs w:val="22"/>
          <w:lang w:val="ro-RO"/>
        </w:rPr>
        <w:t xml:space="preserve">Zad Al-Ma’ad </w:t>
      </w:r>
      <w:r w:rsidRPr="007569FD">
        <w:rPr>
          <w:rFonts w:asciiTheme="majorBidi" w:eastAsia="Times New Roman" w:hAnsiTheme="majorBidi" w:cstheme="majorBidi"/>
          <w:sz w:val="22"/>
          <w:szCs w:val="22"/>
          <w:lang w:val="ro-RO"/>
        </w:rPr>
        <w:t>(1/192)</w:t>
      </w:r>
    </w:p>
  </w:footnote>
  <w:footnote w:id="6">
    <w:p w14:paraId="619F0DAC" w14:textId="77777777" w:rsidR="00F2544D" w:rsidRPr="007569FD" w:rsidRDefault="00F2544D" w:rsidP="00F2544D">
      <w:pPr>
        <w:bidi w:val="0"/>
        <w:spacing w:after="0" w:line="240" w:lineRule="auto"/>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w:t>
      </w:r>
      <w:r w:rsidRPr="007569FD">
        <w:rPr>
          <w:rFonts w:asciiTheme="majorBidi" w:eastAsia="Times New Roman" w:hAnsiTheme="majorBidi" w:cstheme="majorBidi"/>
          <w:i/>
          <w:sz w:val="22"/>
          <w:szCs w:val="22"/>
          <w:lang w:val="ro-RO"/>
        </w:rPr>
        <w:t>Zad Al-Ma’ad</w:t>
      </w:r>
      <w:r w:rsidRPr="007569FD">
        <w:rPr>
          <w:rFonts w:asciiTheme="majorBidi" w:eastAsia="Times New Roman" w:hAnsiTheme="majorBidi" w:cstheme="majorBidi"/>
          <w:sz w:val="22"/>
          <w:szCs w:val="22"/>
          <w:lang w:val="ro-RO"/>
        </w:rPr>
        <w:t xml:space="preserve"> (1/194)</w:t>
      </w:r>
    </w:p>
  </w:footnote>
  <w:footnote w:id="7">
    <w:p w14:paraId="2DDC7293" w14:textId="77777777" w:rsidR="00F2544D" w:rsidRPr="007569FD" w:rsidRDefault="00F2544D" w:rsidP="00F2544D">
      <w:pPr>
        <w:bidi w:val="0"/>
        <w:spacing w:after="0" w:line="240" w:lineRule="auto"/>
        <w:jc w:val="both"/>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Primul capitol din Coran</w:t>
      </w:r>
    </w:p>
  </w:footnote>
  <w:footnote w:id="8">
    <w:p w14:paraId="7D244B3D" w14:textId="77777777" w:rsidR="00F2544D" w:rsidRPr="007569FD" w:rsidRDefault="00F2544D" w:rsidP="00F2544D">
      <w:pPr>
        <w:bidi w:val="0"/>
        <w:spacing w:after="0" w:line="240" w:lineRule="auto"/>
        <w:jc w:val="both"/>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Unități de rugăciune</w:t>
      </w:r>
    </w:p>
  </w:footnote>
  <w:footnote w:id="9">
    <w:p w14:paraId="74675B31" w14:textId="77777777" w:rsidR="00F2544D" w:rsidRPr="007569FD" w:rsidRDefault="00F2544D" w:rsidP="00F2544D">
      <w:pPr>
        <w:bidi w:val="0"/>
        <w:spacing w:after="0" w:line="240" w:lineRule="auto"/>
        <w:jc w:val="both"/>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Rugăciuni voluntare suplimentare</w:t>
      </w:r>
    </w:p>
  </w:footnote>
  <w:footnote w:id="10">
    <w:p w14:paraId="3C2266B4" w14:textId="77777777" w:rsidR="00F2544D" w:rsidRPr="007569FD" w:rsidRDefault="00F2544D" w:rsidP="00F2544D">
      <w:pPr>
        <w:bidi w:val="0"/>
        <w:spacing w:after="0" w:line="240" w:lineRule="auto"/>
        <w:jc w:val="both"/>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O rugă recitată în timpul statului în picioare din rugăciune</w:t>
      </w:r>
    </w:p>
  </w:footnote>
  <w:footnote w:id="11">
    <w:p w14:paraId="0ECAE3A1" w14:textId="77777777" w:rsidR="00F2544D" w:rsidRPr="007569FD" w:rsidRDefault="00F2544D" w:rsidP="00F2544D">
      <w:pPr>
        <w:bidi w:val="0"/>
        <w:spacing w:after="0" w:line="240" w:lineRule="auto"/>
        <w:jc w:val="both"/>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Aplecarea până la mijloc</w:t>
      </w:r>
    </w:p>
  </w:footnote>
  <w:footnote w:id="12">
    <w:p w14:paraId="188B61F8" w14:textId="77777777" w:rsidR="00F2544D" w:rsidRPr="007569FD" w:rsidRDefault="00F2544D" w:rsidP="00F2544D">
      <w:pPr>
        <w:bidi w:val="0"/>
        <w:spacing w:after="0" w:line="240" w:lineRule="auto"/>
        <w:jc w:val="both"/>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w:t>
      </w:r>
      <w:r w:rsidRPr="007569FD">
        <w:rPr>
          <w:rFonts w:asciiTheme="majorBidi" w:eastAsia="Times New Roman" w:hAnsiTheme="majorBidi" w:cstheme="majorBidi"/>
          <w:i/>
          <w:sz w:val="22"/>
          <w:szCs w:val="22"/>
          <w:lang w:val="ro-RO"/>
        </w:rPr>
        <w:t>Zad Al-Ma’ad</w:t>
      </w:r>
      <w:r w:rsidRPr="007569FD">
        <w:rPr>
          <w:rFonts w:asciiTheme="majorBidi" w:eastAsia="Times New Roman" w:hAnsiTheme="majorBidi" w:cstheme="majorBidi"/>
          <w:sz w:val="22"/>
          <w:szCs w:val="22"/>
          <w:lang w:val="ro-RO"/>
        </w:rPr>
        <w:t xml:space="preserve"> (1/208)</w:t>
      </w:r>
    </w:p>
  </w:footnote>
  <w:footnote w:id="13">
    <w:p w14:paraId="363A2FB3" w14:textId="77777777" w:rsidR="00F2544D" w:rsidRPr="007569FD" w:rsidRDefault="00F2544D" w:rsidP="00F2544D">
      <w:pPr>
        <w:bidi w:val="0"/>
        <w:spacing w:after="0" w:line="240" w:lineRule="auto"/>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Duhul face referire aici la îngerul Gabriel (Pacea fie asupra sa!)</w:t>
      </w:r>
    </w:p>
  </w:footnote>
  <w:footnote w:id="14">
    <w:p w14:paraId="7144C03D" w14:textId="77777777" w:rsidR="00F2544D" w:rsidRPr="007569FD" w:rsidRDefault="00F2544D" w:rsidP="00F2544D">
      <w:pPr>
        <w:bidi w:val="0"/>
        <w:spacing w:after="0" w:line="240" w:lineRule="auto"/>
        <w:jc w:val="both"/>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Prosternare</w:t>
      </w:r>
    </w:p>
  </w:footnote>
  <w:footnote w:id="15">
    <w:p w14:paraId="758FD8AC" w14:textId="77777777" w:rsidR="00F2544D" w:rsidRPr="007569FD" w:rsidRDefault="00F2544D" w:rsidP="00F2544D">
      <w:pPr>
        <w:bidi w:val="0"/>
        <w:spacing w:after="0" w:line="240" w:lineRule="auto"/>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Duhul face referire aici la îngerul Gabriel (Pacea fie asupra sa!)</w:t>
      </w:r>
    </w:p>
  </w:footnote>
  <w:footnote w:id="16">
    <w:p w14:paraId="2A7829B5" w14:textId="77777777" w:rsidR="00F2544D" w:rsidRPr="007569FD" w:rsidRDefault="00F2544D" w:rsidP="00F2544D">
      <w:pPr>
        <w:bidi w:val="0"/>
        <w:spacing w:after="0" w:line="240" w:lineRule="auto"/>
        <w:jc w:val="both"/>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Mărturisirea că nu există altă divinitate demnă de adorare în afară de Allah și că Mohammed (</w:t>
      </w:r>
      <w:r w:rsidRPr="007569FD">
        <w:rPr>
          <w:rFonts w:ascii="Tahoma" w:eastAsia="Tahoma" w:hAnsi="Tahoma" w:cs="Tahoma"/>
          <w:sz w:val="22"/>
          <w:szCs w:val="22"/>
          <w:rtl/>
          <w:lang w:val="ro-RO"/>
        </w:rPr>
        <w:t>ﷺ</w:t>
      </w:r>
      <w:r w:rsidRPr="007569FD">
        <w:rPr>
          <w:rFonts w:asciiTheme="majorBidi" w:eastAsia="Times New Roman" w:hAnsiTheme="majorBidi" w:cstheme="majorBidi"/>
          <w:sz w:val="22"/>
          <w:szCs w:val="22"/>
          <w:lang w:val="ro-RO"/>
        </w:rPr>
        <w:t>) este Robul și Mesagerul Său</w:t>
      </w:r>
    </w:p>
  </w:footnote>
  <w:footnote w:id="17">
    <w:p w14:paraId="5EE4DBE5" w14:textId="77777777" w:rsidR="00F2544D" w:rsidRPr="007569FD" w:rsidRDefault="00F2544D" w:rsidP="00F2544D">
      <w:pPr>
        <w:bidi w:val="0"/>
        <w:spacing w:after="0" w:line="240" w:lineRule="auto"/>
        <w:jc w:val="both"/>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Abu Dawud</w:t>
      </w:r>
    </w:p>
  </w:footnote>
  <w:footnote w:id="18">
    <w:p w14:paraId="0CD4C38D" w14:textId="77777777" w:rsidR="00F2544D" w:rsidRPr="007569FD" w:rsidRDefault="00F2544D" w:rsidP="00F2544D">
      <w:pPr>
        <w:bidi w:val="0"/>
        <w:spacing w:after="0" w:line="240" w:lineRule="auto"/>
        <w:jc w:val="both"/>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Un obiect pus în fața unei persoane pentru a-i împiedica pe oameni să treacă prin fața sa în timp ce se roagă </w:t>
      </w:r>
    </w:p>
  </w:footnote>
  <w:footnote w:id="19">
    <w:p w14:paraId="595EA627" w14:textId="77777777" w:rsidR="00F2544D" w:rsidRPr="007569FD" w:rsidRDefault="00F2544D" w:rsidP="00F2544D">
      <w:pPr>
        <w:bidi w:val="0"/>
        <w:spacing w:after="0" w:line="240" w:lineRule="auto"/>
        <w:jc w:val="both"/>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i/>
          <w:sz w:val="22"/>
          <w:szCs w:val="22"/>
          <w:lang w:val="ro-RO"/>
        </w:rPr>
        <w:t xml:space="preserve"> Zad Al-Ma’ad</w:t>
      </w:r>
      <w:r w:rsidRPr="007569FD">
        <w:rPr>
          <w:rFonts w:asciiTheme="majorBidi" w:eastAsia="Times New Roman" w:hAnsiTheme="majorBidi" w:cstheme="majorBidi"/>
          <w:sz w:val="22"/>
          <w:szCs w:val="22"/>
          <w:lang w:val="ro-RO"/>
        </w:rPr>
        <w:t xml:space="preserve"> (1/241)</w:t>
      </w:r>
    </w:p>
  </w:footnote>
  <w:footnote w:id="20">
    <w:p w14:paraId="1F190D46" w14:textId="77777777" w:rsidR="00F2544D" w:rsidRPr="007569FD" w:rsidRDefault="00F2544D" w:rsidP="00F2544D">
      <w:pPr>
        <w:bidi w:val="0"/>
        <w:spacing w:after="0" w:line="240" w:lineRule="auto"/>
        <w:jc w:val="both"/>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w:t>
      </w:r>
      <w:r w:rsidRPr="007569FD">
        <w:rPr>
          <w:rFonts w:asciiTheme="majorBidi" w:eastAsia="Times New Roman" w:hAnsiTheme="majorBidi" w:cstheme="majorBidi"/>
          <w:i/>
          <w:sz w:val="22"/>
          <w:szCs w:val="22"/>
          <w:lang w:val="ro-RO"/>
        </w:rPr>
        <w:t>Zad Al-Ma’ad</w:t>
      </w:r>
      <w:r w:rsidRPr="007569FD">
        <w:rPr>
          <w:rFonts w:asciiTheme="majorBidi" w:eastAsia="Times New Roman" w:hAnsiTheme="majorBidi" w:cstheme="majorBidi"/>
          <w:sz w:val="22"/>
          <w:szCs w:val="22"/>
          <w:lang w:val="ro-RO"/>
        </w:rPr>
        <w:t xml:space="preserve"> (1/285)</w:t>
      </w:r>
    </w:p>
  </w:footnote>
  <w:footnote w:id="21">
    <w:p w14:paraId="1F1EE783" w14:textId="77777777" w:rsidR="00F2544D" w:rsidRPr="007569FD" w:rsidRDefault="00F2544D" w:rsidP="00F2544D">
      <w:pPr>
        <w:bidi w:val="0"/>
        <w:spacing w:after="0" w:line="240" w:lineRule="auto"/>
        <w:jc w:val="both"/>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i/>
          <w:sz w:val="22"/>
          <w:szCs w:val="22"/>
          <w:lang w:val="ro-RO"/>
        </w:rPr>
        <w:t xml:space="preserve"> Zad Al-Ma’ad</w:t>
      </w:r>
      <w:r w:rsidRPr="007569FD">
        <w:rPr>
          <w:rFonts w:asciiTheme="majorBidi" w:eastAsia="Times New Roman" w:hAnsiTheme="majorBidi" w:cstheme="majorBidi"/>
          <w:sz w:val="22"/>
          <w:szCs w:val="22"/>
          <w:lang w:val="ro-RO"/>
        </w:rPr>
        <w:t xml:space="preserve"> (1/311)</w:t>
      </w:r>
    </w:p>
  </w:footnote>
  <w:footnote w:id="22">
    <w:p w14:paraId="7FA43F17" w14:textId="77777777" w:rsidR="00F2544D" w:rsidRPr="007569FD" w:rsidRDefault="00F2544D" w:rsidP="00F2544D">
      <w:pPr>
        <w:bidi w:val="0"/>
        <w:spacing w:after="0" w:line="240" w:lineRule="auto"/>
        <w:jc w:val="both"/>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Rugăciuni voluntare ce erau făcute de Profet (</w:t>
      </w:r>
      <w:r w:rsidRPr="007569FD">
        <w:rPr>
          <w:rFonts w:ascii="Tahoma" w:eastAsia="Tahoma" w:hAnsi="Tahoma" w:cs="Tahoma"/>
          <w:sz w:val="22"/>
          <w:szCs w:val="22"/>
          <w:rtl/>
          <w:lang w:val="ro-RO"/>
        </w:rPr>
        <w:t>ﷺ</w:t>
      </w:r>
      <w:r w:rsidRPr="007569FD">
        <w:rPr>
          <w:rFonts w:asciiTheme="majorBidi" w:eastAsia="Times New Roman" w:hAnsiTheme="majorBidi" w:cstheme="majorBidi"/>
          <w:sz w:val="22"/>
          <w:szCs w:val="22"/>
          <w:lang w:val="ro-RO"/>
        </w:rPr>
        <w:t>) în mod obișnuit</w:t>
      </w:r>
    </w:p>
  </w:footnote>
  <w:footnote w:id="23">
    <w:p w14:paraId="5B153F87" w14:textId="77777777" w:rsidR="00F2544D" w:rsidRPr="007569FD" w:rsidRDefault="00F2544D" w:rsidP="00F2544D">
      <w:pPr>
        <w:bidi w:val="0"/>
        <w:spacing w:after="0" w:line="240" w:lineRule="auto"/>
        <w:jc w:val="both"/>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Ultima rugăciune voluntară din noapte</w:t>
      </w:r>
    </w:p>
  </w:footnote>
  <w:footnote w:id="24">
    <w:p w14:paraId="593306B7" w14:textId="77777777" w:rsidR="00F2544D" w:rsidRPr="007569FD" w:rsidRDefault="00F2544D" w:rsidP="00F2544D">
      <w:pPr>
        <w:bidi w:val="0"/>
        <w:spacing w:after="0" w:line="240" w:lineRule="auto"/>
        <w:jc w:val="both"/>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w:t>
      </w:r>
      <w:r w:rsidRPr="007569FD">
        <w:rPr>
          <w:rFonts w:asciiTheme="majorBidi" w:eastAsia="Times New Roman" w:hAnsiTheme="majorBidi" w:cstheme="majorBidi"/>
          <w:i/>
          <w:sz w:val="22"/>
          <w:szCs w:val="22"/>
          <w:lang w:val="ro-RO"/>
        </w:rPr>
        <w:t xml:space="preserve">Zad Al-Ma’ad </w:t>
      </w:r>
      <w:r w:rsidRPr="007569FD">
        <w:rPr>
          <w:rFonts w:asciiTheme="majorBidi" w:eastAsia="Times New Roman" w:hAnsiTheme="majorBidi" w:cstheme="majorBidi"/>
          <w:sz w:val="22"/>
          <w:szCs w:val="22"/>
          <w:lang w:val="ro-RO"/>
        </w:rPr>
        <w:t xml:space="preserve">(1/353) </w:t>
      </w:r>
    </w:p>
  </w:footnote>
  <w:footnote w:id="25">
    <w:p w14:paraId="1595912B" w14:textId="77777777" w:rsidR="00F2544D" w:rsidRPr="007569FD" w:rsidRDefault="00F2544D" w:rsidP="00F2544D">
      <w:pPr>
        <w:bidi w:val="0"/>
        <w:spacing w:after="0" w:line="240" w:lineRule="auto"/>
        <w:jc w:val="both"/>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w:t>
      </w:r>
      <w:r w:rsidRPr="007569FD">
        <w:rPr>
          <w:rFonts w:asciiTheme="majorBidi" w:eastAsia="Times New Roman" w:hAnsiTheme="majorBidi" w:cstheme="majorBidi"/>
          <w:i/>
          <w:sz w:val="22"/>
          <w:szCs w:val="22"/>
          <w:lang w:val="ro-RO"/>
        </w:rPr>
        <w:t xml:space="preserve">Zad Al-Ma’ad </w:t>
      </w:r>
      <w:r w:rsidRPr="007569FD">
        <w:rPr>
          <w:rFonts w:asciiTheme="majorBidi" w:eastAsia="Times New Roman" w:hAnsiTheme="majorBidi" w:cstheme="majorBidi"/>
          <w:sz w:val="22"/>
          <w:szCs w:val="22"/>
          <w:lang w:val="ro-RO"/>
        </w:rPr>
        <w:t>(1/425)</w:t>
      </w:r>
    </w:p>
  </w:footnote>
  <w:footnote w:id="26">
    <w:p w14:paraId="25EEEDAC" w14:textId="77777777" w:rsidR="00F2544D" w:rsidRPr="007569FD" w:rsidRDefault="00F2544D" w:rsidP="00F2544D">
      <w:pPr>
        <w:bidi w:val="0"/>
        <w:spacing w:after="0" w:line="240" w:lineRule="auto"/>
        <w:jc w:val="both"/>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O zonă deschisă de la periferia orașului</w:t>
      </w:r>
    </w:p>
  </w:footnote>
  <w:footnote w:id="27">
    <w:p w14:paraId="5A20AB29" w14:textId="77777777" w:rsidR="00F2544D" w:rsidRPr="007569FD" w:rsidRDefault="00F2544D" w:rsidP="00F2544D">
      <w:pPr>
        <w:bidi w:val="0"/>
        <w:spacing w:after="0" w:line="240" w:lineRule="auto"/>
        <w:jc w:val="both"/>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w:t>
      </w:r>
      <w:r w:rsidRPr="007569FD">
        <w:rPr>
          <w:rFonts w:asciiTheme="majorBidi" w:eastAsia="Times New Roman" w:hAnsiTheme="majorBidi" w:cstheme="majorBidi"/>
          <w:i/>
          <w:sz w:val="22"/>
          <w:szCs w:val="22"/>
          <w:lang w:val="ro-RO"/>
        </w:rPr>
        <w:t xml:space="preserve">Zad Al-Ma’ad </w:t>
      </w:r>
      <w:r w:rsidRPr="007569FD">
        <w:rPr>
          <w:rFonts w:asciiTheme="majorBidi" w:eastAsia="Times New Roman" w:hAnsiTheme="majorBidi" w:cstheme="majorBidi"/>
          <w:sz w:val="22"/>
          <w:szCs w:val="22"/>
          <w:lang w:val="ro-RO"/>
        </w:rPr>
        <w:t>(1/433)</w:t>
      </w:r>
    </w:p>
  </w:footnote>
  <w:footnote w:id="28">
    <w:p w14:paraId="32532F45" w14:textId="77777777" w:rsidR="00F2544D" w:rsidRPr="007569FD" w:rsidRDefault="00F2544D" w:rsidP="00F2544D">
      <w:pPr>
        <w:bidi w:val="0"/>
        <w:spacing w:after="0" w:line="240" w:lineRule="auto"/>
        <w:jc w:val="both"/>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i/>
          <w:sz w:val="22"/>
          <w:szCs w:val="22"/>
          <w:lang w:val="ro-RO"/>
        </w:rPr>
        <w:t xml:space="preserve"> Zad Al-Ma’ad</w:t>
      </w:r>
      <w:r w:rsidRPr="007569FD">
        <w:rPr>
          <w:rFonts w:asciiTheme="majorBidi" w:eastAsia="Times New Roman" w:hAnsiTheme="majorBidi" w:cstheme="majorBidi"/>
          <w:sz w:val="22"/>
          <w:szCs w:val="22"/>
          <w:lang w:val="ro-RO"/>
        </w:rPr>
        <w:t xml:space="preserve"> (1/439)</w:t>
      </w:r>
    </w:p>
  </w:footnote>
  <w:footnote w:id="29">
    <w:p w14:paraId="3C4928B5" w14:textId="77777777" w:rsidR="00F2544D" w:rsidRPr="007569FD" w:rsidRDefault="00F2544D" w:rsidP="00F2544D">
      <w:pPr>
        <w:bidi w:val="0"/>
        <w:spacing w:after="0" w:line="240" w:lineRule="auto"/>
        <w:jc w:val="both"/>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w:t>
      </w:r>
      <w:r w:rsidRPr="007569FD">
        <w:rPr>
          <w:rFonts w:asciiTheme="majorBidi" w:eastAsia="Times New Roman" w:hAnsiTheme="majorBidi" w:cstheme="majorBidi"/>
          <w:i/>
          <w:sz w:val="22"/>
          <w:szCs w:val="22"/>
          <w:lang w:val="ro-RO"/>
        </w:rPr>
        <w:t>Zad Al-Ma’ad</w:t>
      </w:r>
      <w:r w:rsidRPr="007569FD">
        <w:rPr>
          <w:rFonts w:asciiTheme="majorBidi" w:eastAsia="Times New Roman" w:hAnsiTheme="majorBidi" w:cstheme="majorBidi"/>
          <w:sz w:val="22"/>
          <w:szCs w:val="22"/>
          <w:lang w:val="ro-RO"/>
        </w:rPr>
        <w:t xml:space="preserve"> (1/510)</w:t>
      </w:r>
    </w:p>
  </w:footnote>
  <w:footnote w:id="30">
    <w:p w14:paraId="5DAB7BE6" w14:textId="77777777" w:rsidR="00F2544D" w:rsidRPr="007569FD" w:rsidRDefault="00F2544D" w:rsidP="00F2544D">
      <w:pPr>
        <w:bidi w:val="0"/>
        <w:spacing w:after="0" w:line="240" w:lineRule="auto"/>
        <w:jc w:val="both"/>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w:t>
      </w:r>
      <w:r w:rsidRPr="007569FD">
        <w:rPr>
          <w:rFonts w:asciiTheme="majorBidi" w:eastAsia="Times New Roman" w:hAnsiTheme="majorBidi" w:cstheme="majorBidi"/>
          <w:i/>
          <w:sz w:val="22"/>
          <w:szCs w:val="22"/>
          <w:lang w:val="ro-RO"/>
        </w:rPr>
        <w:t>Zad Al-Ma’ad</w:t>
      </w:r>
      <w:r w:rsidRPr="007569FD">
        <w:rPr>
          <w:rFonts w:asciiTheme="majorBidi" w:eastAsia="Times New Roman" w:hAnsiTheme="majorBidi" w:cstheme="majorBidi"/>
          <w:sz w:val="22"/>
          <w:szCs w:val="22"/>
          <w:lang w:val="ro-RO"/>
        </w:rPr>
        <w:t xml:space="preserve"> (1/479)</w:t>
      </w:r>
    </w:p>
  </w:footnote>
  <w:footnote w:id="31">
    <w:p w14:paraId="16BCFFB9" w14:textId="77777777" w:rsidR="00F2544D" w:rsidRPr="007569FD" w:rsidRDefault="00F2544D" w:rsidP="00F2544D">
      <w:pPr>
        <w:bidi w:val="0"/>
        <w:spacing w:after="0" w:line="240" w:lineRule="auto"/>
        <w:jc w:val="both"/>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Starea de puritate pentru </w:t>
      </w:r>
      <w:r w:rsidRPr="007569FD">
        <w:rPr>
          <w:rFonts w:asciiTheme="majorBidi" w:eastAsia="Times New Roman" w:hAnsiTheme="majorBidi" w:cstheme="majorBidi"/>
          <w:i/>
          <w:sz w:val="22"/>
          <w:szCs w:val="22"/>
          <w:lang w:val="ro-RO"/>
        </w:rPr>
        <w:t>Hajj</w:t>
      </w:r>
      <w:r w:rsidRPr="007569FD">
        <w:rPr>
          <w:rFonts w:asciiTheme="majorBidi" w:eastAsia="Times New Roman" w:hAnsiTheme="majorBidi" w:cstheme="majorBidi"/>
          <w:sz w:val="22"/>
          <w:szCs w:val="22"/>
          <w:lang w:val="ro-RO"/>
        </w:rPr>
        <w:t xml:space="preserve"> sau </w:t>
      </w:r>
      <w:r w:rsidRPr="007569FD">
        <w:rPr>
          <w:rFonts w:asciiTheme="majorBidi" w:eastAsia="Times New Roman" w:hAnsiTheme="majorBidi" w:cstheme="majorBidi"/>
          <w:i/>
          <w:sz w:val="22"/>
          <w:szCs w:val="22"/>
          <w:lang w:val="ro-RO"/>
        </w:rPr>
        <w:t>ʻUmrah</w:t>
      </w:r>
    </w:p>
  </w:footnote>
  <w:footnote w:id="32">
    <w:p w14:paraId="6BAB1586" w14:textId="77777777" w:rsidR="00F2544D" w:rsidRPr="007569FD" w:rsidRDefault="00F2544D" w:rsidP="00F2544D">
      <w:pPr>
        <w:bidi w:val="0"/>
        <w:spacing w:after="0" w:line="240" w:lineRule="auto"/>
        <w:jc w:val="both"/>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w:t>
      </w:r>
      <w:r w:rsidRPr="007569FD">
        <w:rPr>
          <w:rFonts w:asciiTheme="majorBidi" w:eastAsia="Times New Roman" w:hAnsiTheme="majorBidi" w:cstheme="majorBidi"/>
          <w:i/>
          <w:sz w:val="22"/>
          <w:szCs w:val="22"/>
          <w:lang w:val="ro-RO"/>
        </w:rPr>
        <w:t>Zad Al-Ma’ad</w:t>
      </w:r>
      <w:r w:rsidRPr="007569FD">
        <w:rPr>
          <w:rFonts w:asciiTheme="majorBidi" w:eastAsia="Times New Roman" w:hAnsiTheme="majorBidi" w:cstheme="majorBidi"/>
          <w:sz w:val="22"/>
          <w:szCs w:val="22"/>
          <w:lang w:val="ro-RO"/>
        </w:rPr>
        <w:t xml:space="preserve"> (1/485)</w:t>
      </w:r>
    </w:p>
  </w:footnote>
  <w:footnote w:id="33">
    <w:p w14:paraId="1D65B429" w14:textId="77777777" w:rsidR="00F2544D" w:rsidRPr="007569FD" w:rsidRDefault="00F2544D" w:rsidP="00F2544D">
      <w:pPr>
        <w:bidi w:val="0"/>
        <w:spacing w:after="0" w:line="240" w:lineRule="auto"/>
        <w:jc w:val="both"/>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Drept pedeapsă legală pentru adulter</w:t>
      </w:r>
    </w:p>
  </w:footnote>
  <w:footnote w:id="34">
    <w:p w14:paraId="61BD53BF" w14:textId="77777777" w:rsidR="00F2544D" w:rsidRPr="007569FD" w:rsidRDefault="00F2544D" w:rsidP="00F2544D">
      <w:pPr>
        <w:bidi w:val="0"/>
        <w:spacing w:after="0" w:line="240" w:lineRule="auto"/>
        <w:jc w:val="both"/>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w:t>
      </w:r>
      <w:r w:rsidRPr="007569FD">
        <w:rPr>
          <w:rFonts w:asciiTheme="majorBidi" w:eastAsia="Times New Roman" w:hAnsiTheme="majorBidi" w:cstheme="majorBidi"/>
          <w:i/>
          <w:sz w:val="22"/>
          <w:szCs w:val="22"/>
          <w:lang w:val="ro-RO"/>
        </w:rPr>
        <w:t>Zad Al-Ma’ad (</w:t>
      </w:r>
      <w:r w:rsidRPr="007569FD">
        <w:rPr>
          <w:rFonts w:asciiTheme="majorBidi" w:eastAsia="Times New Roman" w:hAnsiTheme="majorBidi" w:cstheme="majorBidi"/>
          <w:sz w:val="22"/>
          <w:szCs w:val="22"/>
          <w:lang w:val="ro-RO"/>
        </w:rPr>
        <w:t>1/498, 502)</w:t>
      </w:r>
    </w:p>
  </w:footnote>
  <w:footnote w:id="35">
    <w:p w14:paraId="3742B1D6" w14:textId="77777777" w:rsidR="00F2544D" w:rsidRPr="007569FD" w:rsidRDefault="00F2544D" w:rsidP="00F2544D">
      <w:pPr>
        <w:bidi w:val="0"/>
        <w:spacing w:after="0" w:line="240" w:lineRule="auto"/>
        <w:jc w:val="both"/>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w:t>
      </w:r>
      <w:r w:rsidRPr="007569FD">
        <w:rPr>
          <w:rFonts w:asciiTheme="majorBidi" w:eastAsia="Times New Roman" w:hAnsiTheme="majorBidi" w:cstheme="majorBidi"/>
          <w:i/>
          <w:sz w:val="22"/>
          <w:szCs w:val="22"/>
          <w:lang w:val="ro-RO"/>
        </w:rPr>
        <w:t>Zad Al-Ma’ad</w:t>
      </w:r>
      <w:r w:rsidRPr="007569FD">
        <w:rPr>
          <w:rFonts w:asciiTheme="majorBidi" w:eastAsia="Times New Roman" w:hAnsiTheme="majorBidi" w:cstheme="majorBidi"/>
          <w:sz w:val="22"/>
          <w:szCs w:val="22"/>
          <w:lang w:val="ro-RO"/>
        </w:rPr>
        <w:t xml:space="preserve"> (2/5)</w:t>
      </w:r>
    </w:p>
  </w:footnote>
  <w:footnote w:id="36">
    <w:p w14:paraId="14AD245B" w14:textId="77777777" w:rsidR="00F2544D" w:rsidRPr="007569FD" w:rsidRDefault="00F2544D" w:rsidP="00F2544D">
      <w:pPr>
        <w:bidi w:val="0"/>
        <w:spacing w:after="0" w:line="240" w:lineRule="auto"/>
        <w:jc w:val="both"/>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Caritatea anuală obligatorie pe care musulmanii trebuie să o ofere pentru beneficiul comunității lor</w:t>
      </w:r>
    </w:p>
  </w:footnote>
  <w:footnote w:id="37">
    <w:p w14:paraId="515860B8" w14:textId="3FD3A154" w:rsidR="00F2544D" w:rsidRPr="007569FD" w:rsidRDefault="00F2544D" w:rsidP="00F2544D">
      <w:pPr>
        <w:bidi w:val="0"/>
        <w:spacing w:after="0" w:line="240" w:lineRule="auto"/>
        <w:jc w:val="both"/>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Aproximativ 60 de</w:t>
      </w:r>
      <w:r w:rsidRPr="007569FD">
        <w:rPr>
          <w:rFonts w:asciiTheme="majorBidi" w:eastAsia="Times New Roman" w:hAnsiTheme="majorBidi" w:cstheme="majorBidi"/>
          <w:i/>
          <w:sz w:val="22"/>
          <w:szCs w:val="22"/>
          <w:lang w:val="ro-RO"/>
        </w:rPr>
        <w:t xml:space="preserve"> sāʻ </w:t>
      </w:r>
      <w:r w:rsidRPr="007569FD">
        <w:rPr>
          <w:rFonts w:asciiTheme="majorBidi" w:eastAsia="Times New Roman" w:hAnsiTheme="majorBidi" w:cstheme="majorBidi"/>
          <w:sz w:val="22"/>
          <w:szCs w:val="22"/>
          <w:lang w:val="ro-RO"/>
        </w:rPr>
        <w:t xml:space="preserve">de curmale sau ceva asemănător, egal aproximativ cu 221.61 de kg, o </w:t>
      </w:r>
      <w:r w:rsidRPr="007569FD">
        <w:rPr>
          <w:rFonts w:asciiTheme="majorBidi" w:eastAsia="Times New Roman" w:hAnsiTheme="majorBidi" w:cstheme="majorBidi"/>
          <w:i/>
          <w:sz w:val="22"/>
          <w:szCs w:val="22"/>
          <w:lang w:val="ro-RO"/>
        </w:rPr>
        <w:t xml:space="preserve"> sāʻ</w:t>
      </w:r>
      <w:r w:rsidRPr="007569FD">
        <w:rPr>
          <w:rFonts w:asciiTheme="majorBidi" w:eastAsia="Times New Roman" w:hAnsiTheme="majorBidi" w:cstheme="majorBidi"/>
          <w:sz w:val="22"/>
          <w:szCs w:val="22"/>
          <w:lang w:val="ro-RO"/>
        </w:rPr>
        <w:t xml:space="preserve"> având aproximativ 2,3 kg</w:t>
      </w:r>
    </w:p>
  </w:footnote>
  <w:footnote w:id="38">
    <w:p w14:paraId="46834C62" w14:textId="77777777" w:rsidR="00F2544D" w:rsidRPr="007569FD" w:rsidRDefault="00F2544D" w:rsidP="00F2544D">
      <w:pPr>
        <w:bidi w:val="0"/>
        <w:spacing w:after="0" w:line="240" w:lineRule="auto"/>
        <w:jc w:val="both"/>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O obligație religioasă de la sfârșitul lunii Ramadan, luna postului. </w:t>
      </w:r>
      <w:r w:rsidRPr="007569FD">
        <w:rPr>
          <w:rFonts w:asciiTheme="majorBidi" w:eastAsia="Times New Roman" w:hAnsiTheme="majorBidi" w:cstheme="majorBidi"/>
          <w:i/>
          <w:sz w:val="22"/>
          <w:szCs w:val="22"/>
          <w:lang w:val="ro-RO"/>
        </w:rPr>
        <w:t>Zad Al-Ma’ad</w:t>
      </w:r>
      <w:r w:rsidRPr="007569FD">
        <w:rPr>
          <w:rFonts w:asciiTheme="majorBidi" w:eastAsia="Times New Roman" w:hAnsiTheme="majorBidi" w:cstheme="majorBidi"/>
          <w:sz w:val="22"/>
          <w:szCs w:val="22"/>
          <w:lang w:val="ro-RO"/>
        </w:rPr>
        <w:t xml:space="preserve"> (2/18)</w:t>
      </w:r>
    </w:p>
  </w:footnote>
  <w:footnote w:id="39">
    <w:p w14:paraId="361627C4" w14:textId="77777777" w:rsidR="00F2544D" w:rsidRPr="007569FD" w:rsidRDefault="00F2544D" w:rsidP="00F2544D">
      <w:pPr>
        <w:bidi w:val="0"/>
        <w:spacing w:after="0" w:line="240" w:lineRule="auto"/>
        <w:jc w:val="both"/>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Egală cu aproximativ 2,3 kg</w:t>
      </w:r>
    </w:p>
  </w:footnote>
  <w:footnote w:id="40">
    <w:p w14:paraId="0B004DB8" w14:textId="77777777" w:rsidR="00F2544D" w:rsidRPr="007569FD" w:rsidRDefault="00F2544D" w:rsidP="00F2544D">
      <w:pPr>
        <w:bidi w:val="0"/>
        <w:spacing w:after="0" w:line="240" w:lineRule="auto"/>
        <w:jc w:val="both"/>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i/>
          <w:sz w:val="22"/>
          <w:szCs w:val="22"/>
          <w:lang w:val="ro-RO"/>
        </w:rPr>
        <w:t xml:space="preserve"> Zad Al-Ma’ad</w:t>
      </w:r>
      <w:r w:rsidRPr="007569FD">
        <w:rPr>
          <w:rFonts w:asciiTheme="majorBidi" w:eastAsia="Times New Roman" w:hAnsiTheme="majorBidi" w:cstheme="majorBidi"/>
          <w:sz w:val="22"/>
          <w:szCs w:val="22"/>
          <w:lang w:val="ro-RO"/>
        </w:rPr>
        <w:t xml:space="preserve"> (2/21)</w:t>
      </w:r>
    </w:p>
  </w:footnote>
  <w:footnote w:id="41">
    <w:p w14:paraId="25B23235" w14:textId="77777777" w:rsidR="00F2544D" w:rsidRPr="007569FD" w:rsidRDefault="00F2544D" w:rsidP="00F2544D">
      <w:pPr>
        <w:bidi w:val="0"/>
        <w:spacing w:after="0" w:line="240" w:lineRule="auto"/>
        <w:jc w:val="both"/>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w:t>
      </w:r>
      <w:r w:rsidRPr="007569FD">
        <w:rPr>
          <w:rFonts w:asciiTheme="majorBidi" w:eastAsia="Times New Roman" w:hAnsiTheme="majorBidi" w:cstheme="majorBidi"/>
          <w:i/>
          <w:sz w:val="22"/>
          <w:szCs w:val="22"/>
          <w:lang w:val="ro-RO"/>
        </w:rPr>
        <w:t>Zad Al-Ma’ad</w:t>
      </w:r>
      <w:r w:rsidRPr="007569FD">
        <w:rPr>
          <w:rFonts w:asciiTheme="majorBidi" w:eastAsia="Times New Roman" w:hAnsiTheme="majorBidi" w:cstheme="majorBidi"/>
          <w:sz w:val="22"/>
          <w:szCs w:val="22"/>
          <w:lang w:val="ro-RO"/>
        </w:rPr>
        <w:t xml:space="preserve"> (2/30) </w:t>
      </w:r>
    </w:p>
  </w:footnote>
  <w:footnote w:id="42">
    <w:p w14:paraId="403CF518" w14:textId="77777777" w:rsidR="00F2544D" w:rsidRPr="007569FD" w:rsidRDefault="00F2544D" w:rsidP="00F2544D">
      <w:pPr>
        <w:bidi w:val="0"/>
        <w:spacing w:after="0" w:line="240" w:lineRule="auto"/>
        <w:jc w:val="both"/>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Masa de dinainte de răsăritul Soarelui pentru cei care intenționează să țină post</w:t>
      </w:r>
    </w:p>
  </w:footnote>
  <w:footnote w:id="43">
    <w:p w14:paraId="7D936B63" w14:textId="77777777" w:rsidR="00F2544D" w:rsidRPr="007569FD" w:rsidRDefault="00F2544D" w:rsidP="00F2544D">
      <w:pPr>
        <w:bidi w:val="0"/>
        <w:spacing w:after="0" w:line="240" w:lineRule="auto"/>
        <w:jc w:val="both"/>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Izolarea în moschee cu scopul adorării</w:t>
      </w:r>
    </w:p>
  </w:footnote>
  <w:footnote w:id="44">
    <w:p w14:paraId="1B8BB4B8" w14:textId="77777777" w:rsidR="00F2544D" w:rsidRPr="007569FD" w:rsidRDefault="00F2544D" w:rsidP="00F2544D">
      <w:pPr>
        <w:bidi w:val="0"/>
        <w:spacing w:after="0" w:line="240" w:lineRule="auto"/>
        <w:jc w:val="both"/>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O baie completă</w:t>
      </w:r>
    </w:p>
  </w:footnote>
  <w:footnote w:id="45">
    <w:p w14:paraId="59A0C524" w14:textId="77777777" w:rsidR="00F2544D" w:rsidRPr="007569FD" w:rsidRDefault="00F2544D" w:rsidP="00F2544D">
      <w:pPr>
        <w:bidi w:val="0"/>
        <w:spacing w:after="0" w:line="240" w:lineRule="auto"/>
        <w:jc w:val="both"/>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A zecea zi din luna </w:t>
      </w:r>
      <w:r w:rsidRPr="007569FD">
        <w:rPr>
          <w:rFonts w:asciiTheme="majorBidi" w:eastAsia="Times New Roman" w:hAnsiTheme="majorBidi" w:cstheme="majorBidi"/>
          <w:i/>
          <w:sz w:val="22"/>
          <w:szCs w:val="22"/>
          <w:lang w:val="ro-RO"/>
        </w:rPr>
        <w:t>Muharram</w:t>
      </w:r>
      <w:r w:rsidRPr="007569FD">
        <w:rPr>
          <w:rFonts w:asciiTheme="majorBidi" w:eastAsia="Times New Roman" w:hAnsiTheme="majorBidi" w:cstheme="majorBidi"/>
          <w:sz w:val="22"/>
          <w:szCs w:val="22"/>
          <w:lang w:val="ro-RO"/>
        </w:rPr>
        <w:t>. În ultimul an din viața sa, Profetul (</w:t>
      </w:r>
      <w:r w:rsidRPr="007569FD">
        <w:rPr>
          <w:rFonts w:ascii="Tahoma" w:eastAsia="Tahoma" w:hAnsi="Tahoma" w:cs="Tahoma"/>
          <w:sz w:val="22"/>
          <w:szCs w:val="22"/>
          <w:rtl/>
          <w:lang w:val="ro-RO"/>
        </w:rPr>
        <w:t>ﷺ</w:t>
      </w:r>
      <w:r w:rsidRPr="007569FD">
        <w:rPr>
          <w:rFonts w:asciiTheme="majorBidi" w:eastAsia="Times New Roman" w:hAnsiTheme="majorBidi" w:cstheme="majorBidi"/>
          <w:sz w:val="22"/>
          <w:szCs w:val="22"/>
          <w:lang w:val="ro-RO"/>
        </w:rPr>
        <w:t xml:space="preserve">) și-a exprimat intenția de a ține post și în cea de a noua zi. </w:t>
      </w:r>
    </w:p>
  </w:footnote>
  <w:footnote w:id="46">
    <w:p w14:paraId="07B7EF2A" w14:textId="77777777" w:rsidR="00F2544D" w:rsidRPr="007569FD" w:rsidRDefault="00F2544D" w:rsidP="00F2544D">
      <w:pPr>
        <w:bidi w:val="0"/>
        <w:spacing w:after="0" w:line="240" w:lineRule="auto"/>
        <w:jc w:val="both"/>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Muslim</w:t>
      </w:r>
    </w:p>
  </w:footnote>
  <w:footnote w:id="47">
    <w:p w14:paraId="365EE61D" w14:textId="77777777" w:rsidR="00F2544D" w:rsidRPr="007569FD" w:rsidRDefault="00F2544D" w:rsidP="00F2544D">
      <w:pPr>
        <w:bidi w:val="0"/>
        <w:spacing w:after="0" w:line="240" w:lineRule="auto"/>
        <w:jc w:val="both"/>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Izolare în moschee cu scopul adorării. </w:t>
      </w:r>
      <w:r w:rsidRPr="007569FD">
        <w:rPr>
          <w:rFonts w:asciiTheme="majorBidi" w:eastAsia="Times New Roman" w:hAnsiTheme="majorBidi" w:cstheme="majorBidi"/>
          <w:i/>
          <w:sz w:val="22"/>
          <w:szCs w:val="22"/>
          <w:lang w:val="ro-RO"/>
        </w:rPr>
        <w:t>Zad Al-Ma’ad</w:t>
      </w:r>
      <w:r w:rsidRPr="007569FD">
        <w:rPr>
          <w:rFonts w:asciiTheme="majorBidi" w:eastAsia="Times New Roman" w:hAnsiTheme="majorBidi" w:cstheme="majorBidi"/>
          <w:sz w:val="22"/>
          <w:szCs w:val="22"/>
          <w:lang w:val="ro-RO"/>
        </w:rPr>
        <w:t xml:space="preserve"> (2/82)</w:t>
      </w:r>
    </w:p>
  </w:footnote>
  <w:footnote w:id="48">
    <w:p w14:paraId="71AEC7CA" w14:textId="77777777" w:rsidR="00F2544D" w:rsidRPr="007569FD" w:rsidRDefault="00F2544D" w:rsidP="00F2544D">
      <w:pPr>
        <w:bidi w:val="0"/>
        <w:spacing w:after="0" w:line="240" w:lineRule="auto"/>
        <w:jc w:val="both"/>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w:t>
      </w:r>
      <w:r w:rsidRPr="007569FD">
        <w:rPr>
          <w:rFonts w:asciiTheme="majorBidi" w:eastAsia="Times New Roman" w:hAnsiTheme="majorBidi" w:cstheme="majorBidi"/>
          <w:i/>
          <w:sz w:val="22"/>
          <w:szCs w:val="22"/>
          <w:lang w:val="ro-RO"/>
        </w:rPr>
        <w:t>Zad Al-Ma’ad</w:t>
      </w:r>
      <w:r w:rsidRPr="007569FD">
        <w:rPr>
          <w:rFonts w:asciiTheme="majorBidi" w:eastAsia="Times New Roman" w:hAnsiTheme="majorBidi" w:cstheme="majorBidi"/>
          <w:sz w:val="22"/>
          <w:szCs w:val="22"/>
          <w:lang w:val="ro-RO"/>
        </w:rPr>
        <w:t xml:space="preserve"> (2/86)</w:t>
      </w:r>
    </w:p>
  </w:footnote>
  <w:footnote w:id="49">
    <w:p w14:paraId="593387BE" w14:textId="77777777" w:rsidR="00F2544D" w:rsidRPr="007569FD" w:rsidRDefault="00F2544D" w:rsidP="00F2544D">
      <w:pPr>
        <w:bidi w:val="0"/>
        <w:spacing w:after="0" w:line="240" w:lineRule="auto"/>
        <w:jc w:val="both"/>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Pelerinajul mic; poate fi făcut oricând</w:t>
      </w:r>
    </w:p>
  </w:footnote>
  <w:footnote w:id="50">
    <w:p w14:paraId="28EB6B80" w14:textId="77777777" w:rsidR="00F2544D" w:rsidRPr="007569FD" w:rsidRDefault="00F2544D" w:rsidP="00F2544D">
      <w:pPr>
        <w:bidi w:val="0"/>
        <w:spacing w:after="0" w:line="240" w:lineRule="auto"/>
        <w:jc w:val="both"/>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Pelerinajul mare; făcut într-un timp specific</w:t>
      </w:r>
    </w:p>
  </w:footnote>
  <w:footnote w:id="51">
    <w:p w14:paraId="6A87E16B" w14:textId="77777777" w:rsidR="00F2544D" w:rsidRPr="007569FD" w:rsidRDefault="00F2544D" w:rsidP="00F2544D">
      <w:pPr>
        <w:bidi w:val="0"/>
        <w:spacing w:after="0" w:line="240" w:lineRule="auto"/>
        <w:jc w:val="both"/>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hAnsiTheme="majorBidi" w:cstheme="majorBidi"/>
          <w:sz w:val="22"/>
          <w:szCs w:val="22"/>
          <w:lang w:val="ro-RO"/>
        </w:rPr>
        <w:t xml:space="preserve"> </w:t>
      </w:r>
      <w:r w:rsidRPr="007569FD">
        <w:rPr>
          <w:rFonts w:asciiTheme="majorBidi" w:hAnsiTheme="majorBidi" w:cstheme="majorBidi"/>
          <w:i/>
          <w:sz w:val="22"/>
          <w:szCs w:val="22"/>
          <w:lang w:val="ro-RO"/>
        </w:rPr>
        <w:t>Zad Al-Ma’ad</w:t>
      </w:r>
      <w:r w:rsidRPr="007569FD">
        <w:rPr>
          <w:rFonts w:asciiTheme="majorBidi" w:hAnsiTheme="majorBidi" w:cstheme="majorBidi"/>
          <w:sz w:val="22"/>
          <w:szCs w:val="22"/>
          <w:lang w:val="ro-RO"/>
        </w:rPr>
        <w:t xml:space="preserve"> (2/96)</w:t>
      </w:r>
    </w:p>
  </w:footnote>
  <w:footnote w:id="52">
    <w:p w14:paraId="79DFB07E" w14:textId="77777777" w:rsidR="00F2544D" w:rsidRPr="007569FD" w:rsidRDefault="00F2544D" w:rsidP="00F2544D">
      <w:pPr>
        <w:bidi w:val="0"/>
        <w:spacing w:after="0" w:line="240" w:lineRule="auto"/>
        <w:jc w:val="both"/>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Atunci când </w:t>
      </w:r>
      <w:r w:rsidRPr="007569FD">
        <w:rPr>
          <w:rFonts w:asciiTheme="majorBidi" w:eastAsia="Times New Roman" w:hAnsiTheme="majorBidi" w:cstheme="majorBidi"/>
          <w:i/>
          <w:sz w:val="22"/>
          <w:szCs w:val="22"/>
          <w:lang w:val="ro-RO"/>
        </w:rPr>
        <w:t>‘Umrah</w:t>
      </w:r>
      <w:r w:rsidRPr="007569FD">
        <w:rPr>
          <w:rFonts w:asciiTheme="majorBidi" w:eastAsia="Times New Roman" w:hAnsiTheme="majorBidi" w:cstheme="majorBidi"/>
          <w:sz w:val="22"/>
          <w:szCs w:val="22"/>
          <w:lang w:val="ro-RO"/>
        </w:rPr>
        <w:t xml:space="preserve"> și</w:t>
      </w:r>
      <w:r w:rsidRPr="007569FD">
        <w:rPr>
          <w:rFonts w:asciiTheme="majorBidi" w:eastAsia="Times New Roman" w:hAnsiTheme="majorBidi" w:cstheme="majorBidi"/>
          <w:i/>
          <w:sz w:val="22"/>
          <w:szCs w:val="22"/>
          <w:lang w:val="ro-RO"/>
        </w:rPr>
        <w:t xml:space="preserve"> Hajj</w:t>
      </w:r>
      <w:r w:rsidRPr="007569FD">
        <w:rPr>
          <w:rFonts w:asciiTheme="majorBidi" w:eastAsia="Times New Roman" w:hAnsiTheme="majorBidi" w:cstheme="majorBidi"/>
          <w:sz w:val="22"/>
          <w:szCs w:val="22"/>
          <w:lang w:val="ro-RO"/>
        </w:rPr>
        <w:t xml:space="preserve"> sunt efectuate cu un singur</w:t>
      </w:r>
      <w:r w:rsidRPr="007569FD">
        <w:rPr>
          <w:rFonts w:asciiTheme="majorBidi" w:eastAsia="Times New Roman" w:hAnsiTheme="majorBidi" w:cstheme="majorBidi"/>
          <w:i/>
          <w:sz w:val="22"/>
          <w:szCs w:val="22"/>
          <w:lang w:val="ro-RO"/>
        </w:rPr>
        <w:t xml:space="preserve"> ihrām</w:t>
      </w:r>
    </w:p>
  </w:footnote>
  <w:footnote w:id="53">
    <w:p w14:paraId="1582BDD3" w14:textId="77777777" w:rsidR="00F2544D" w:rsidRPr="007569FD" w:rsidRDefault="00F2544D" w:rsidP="00F2544D">
      <w:pPr>
        <w:bidi w:val="0"/>
        <w:spacing w:after="0" w:line="240" w:lineRule="auto"/>
        <w:jc w:val="both"/>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Fie </w:t>
      </w:r>
      <w:r w:rsidRPr="007569FD">
        <w:rPr>
          <w:rFonts w:asciiTheme="majorBidi" w:eastAsia="Times New Roman" w:hAnsiTheme="majorBidi" w:cstheme="majorBidi"/>
          <w:i/>
          <w:sz w:val="22"/>
          <w:szCs w:val="22"/>
          <w:lang w:val="ro-RO"/>
        </w:rPr>
        <w:t>Qirān</w:t>
      </w:r>
      <w:r w:rsidRPr="007569FD">
        <w:rPr>
          <w:rFonts w:asciiTheme="majorBidi" w:eastAsia="Times New Roman" w:hAnsiTheme="majorBidi" w:cstheme="majorBidi"/>
          <w:sz w:val="22"/>
          <w:szCs w:val="22"/>
          <w:lang w:val="ro-RO"/>
        </w:rPr>
        <w:t xml:space="preserve"> sau </w:t>
      </w:r>
      <w:r w:rsidRPr="007569FD">
        <w:rPr>
          <w:rFonts w:asciiTheme="majorBidi" w:eastAsia="Times New Roman" w:hAnsiTheme="majorBidi" w:cstheme="majorBidi"/>
          <w:i/>
          <w:sz w:val="22"/>
          <w:szCs w:val="22"/>
          <w:lang w:val="ro-RO"/>
        </w:rPr>
        <w:t>Ifrād</w:t>
      </w:r>
      <w:r w:rsidRPr="007569FD">
        <w:rPr>
          <w:rFonts w:asciiTheme="majorBidi" w:eastAsia="Times New Roman" w:hAnsiTheme="majorBidi" w:cstheme="majorBidi"/>
          <w:sz w:val="22"/>
          <w:szCs w:val="22"/>
          <w:lang w:val="ro-RO"/>
        </w:rPr>
        <w:t xml:space="preserve"> (doar </w:t>
      </w:r>
      <w:r w:rsidRPr="007569FD">
        <w:rPr>
          <w:rFonts w:asciiTheme="majorBidi" w:eastAsia="Times New Roman" w:hAnsiTheme="majorBidi" w:cstheme="majorBidi"/>
          <w:i/>
          <w:sz w:val="22"/>
          <w:szCs w:val="22"/>
          <w:lang w:val="ro-RO"/>
        </w:rPr>
        <w:t>Hajj</w:t>
      </w:r>
      <w:r w:rsidRPr="007569FD">
        <w:rPr>
          <w:rFonts w:asciiTheme="majorBidi" w:eastAsia="Times New Roman" w:hAnsiTheme="majorBidi" w:cstheme="majorBidi"/>
          <w:sz w:val="22"/>
          <w:szCs w:val="22"/>
          <w:lang w:val="ro-RO"/>
        </w:rPr>
        <w:t xml:space="preserve">) sau </w:t>
      </w:r>
      <w:r w:rsidRPr="007569FD">
        <w:rPr>
          <w:rFonts w:asciiTheme="majorBidi" w:eastAsia="Times New Roman" w:hAnsiTheme="majorBidi" w:cstheme="majorBidi"/>
          <w:i/>
          <w:sz w:val="22"/>
          <w:szCs w:val="22"/>
          <w:lang w:val="ro-RO"/>
        </w:rPr>
        <w:t>Tamāttu’</w:t>
      </w:r>
      <w:r w:rsidRPr="007569FD">
        <w:rPr>
          <w:rFonts w:asciiTheme="majorBidi" w:eastAsia="Times New Roman" w:hAnsiTheme="majorBidi" w:cstheme="majorBidi"/>
          <w:sz w:val="22"/>
          <w:szCs w:val="22"/>
          <w:lang w:val="ro-RO"/>
        </w:rPr>
        <w:t xml:space="preserve"> (</w:t>
      </w:r>
      <w:r w:rsidRPr="007569FD">
        <w:rPr>
          <w:rFonts w:asciiTheme="majorBidi" w:eastAsia="Times New Roman" w:hAnsiTheme="majorBidi" w:cstheme="majorBidi"/>
          <w:i/>
          <w:sz w:val="22"/>
          <w:szCs w:val="22"/>
          <w:lang w:val="ro-RO"/>
        </w:rPr>
        <w:t>‘Umrah</w:t>
      </w:r>
      <w:r w:rsidRPr="007569FD">
        <w:rPr>
          <w:rFonts w:asciiTheme="majorBidi" w:eastAsia="Times New Roman" w:hAnsiTheme="majorBidi" w:cstheme="majorBidi"/>
          <w:sz w:val="22"/>
          <w:szCs w:val="22"/>
          <w:lang w:val="ro-RO"/>
        </w:rPr>
        <w:t xml:space="preserve"> urmată de </w:t>
      </w:r>
      <w:r w:rsidRPr="007569FD">
        <w:rPr>
          <w:rFonts w:asciiTheme="majorBidi" w:eastAsia="Times New Roman" w:hAnsiTheme="majorBidi" w:cstheme="majorBidi"/>
          <w:i/>
          <w:sz w:val="22"/>
          <w:szCs w:val="22"/>
          <w:lang w:val="ro-RO"/>
        </w:rPr>
        <w:t>Hajj</w:t>
      </w:r>
      <w:r w:rsidRPr="007569FD">
        <w:rPr>
          <w:rFonts w:asciiTheme="majorBidi" w:eastAsia="Times New Roman" w:hAnsiTheme="majorBidi" w:cstheme="majorBidi"/>
          <w:sz w:val="22"/>
          <w:szCs w:val="22"/>
          <w:lang w:val="ro-RO"/>
        </w:rPr>
        <w:t xml:space="preserve"> cu un al doilea </w:t>
      </w:r>
      <w:r w:rsidRPr="007569FD">
        <w:rPr>
          <w:rFonts w:asciiTheme="majorBidi" w:eastAsia="Times New Roman" w:hAnsiTheme="majorBidi" w:cstheme="majorBidi"/>
          <w:i/>
          <w:sz w:val="22"/>
          <w:szCs w:val="22"/>
          <w:lang w:val="ro-RO"/>
        </w:rPr>
        <w:t>ihrām</w:t>
      </w:r>
      <w:r w:rsidRPr="007569FD">
        <w:rPr>
          <w:rFonts w:asciiTheme="majorBidi" w:eastAsia="Times New Roman" w:hAnsiTheme="majorBidi" w:cstheme="majorBidi"/>
          <w:sz w:val="22"/>
          <w:szCs w:val="22"/>
          <w:lang w:val="ro-RO"/>
        </w:rPr>
        <w:t>).</w:t>
      </w:r>
    </w:p>
  </w:footnote>
  <w:footnote w:id="54">
    <w:p w14:paraId="53B8F86E" w14:textId="77777777" w:rsidR="00F2544D" w:rsidRPr="007569FD" w:rsidRDefault="00F2544D" w:rsidP="00F2544D">
      <w:pPr>
        <w:bidi w:val="0"/>
        <w:spacing w:after="0" w:line="240" w:lineRule="auto"/>
        <w:jc w:val="both"/>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De exemplu, pentru a face </w:t>
      </w:r>
      <w:r w:rsidRPr="007569FD">
        <w:rPr>
          <w:rFonts w:asciiTheme="majorBidi" w:eastAsia="Times New Roman" w:hAnsiTheme="majorBidi" w:cstheme="majorBidi"/>
          <w:i/>
          <w:sz w:val="22"/>
          <w:szCs w:val="22"/>
          <w:lang w:val="ro-RO"/>
        </w:rPr>
        <w:t>Hajj</w:t>
      </w:r>
      <w:r w:rsidRPr="007569FD">
        <w:rPr>
          <w:rFonts w:asciiTheme="majorBidi" w:eastAsia="Times New Roman" w:hAnsiTheme="majorBidi" w:cstheme="majorBidi"/>
          <w:sz w:val="22"/>
          <w:szCs w:val="22"/>
          <w:lang w:val="ro-RO"/>
        </w:rPr>
        <w:t xml:space="preserve"> ca și </w:t>
      </w:r>
      <w:r w:rsidRPr="007569FD">
        <w:rPr>
          <w:rFonts w:asciiTheme="majorBidi" w:eastAsia="Times New Roman" w:hAnsiTheme="majorBidi" w:cstheme="majorBidi"/>
          <w:i/>
          <w:sz w:val="22"/>
          <w:szCs w:val="22"/>
          <w:lang w:val="ro-RO"/>
        </w:rPr>
        <w:t>Tamāttu’</w:t>
      </w:r>
    </w:p>
  </w:footnote>
  <w:footnote w:id="55">
    <w:p w14:paraId="7A1F7750" w14:textId="77777777" w:rsidR="00F2544D" w:rsidRPr="007569FD" w:rsidRDefault="00F2544D" w:rsidP="00F2544D">
      <w:pPr>
        <w:bidi w:val="0"/>
        <w:spacing w:line="240" w:lineRule="auto"/>
        <w:jc w:val="both"/>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Prima casă de adorare construită de Profetul Ibrahīm (Avraam – Pacea fie asupra sa!) și fiul său, Ismail, dedicată lui Allah. Orașul Mecca s-a construit în jurul lui. </w:t>
      </w:r>
    </w:p>
  </w:footnote>
  <w:footnote w:id="56">
    <w:p w14:paraId="243132B9" w14:textId="77777777" w:rsidR="00F2544D" w:rsidRPr="007569FD" w:rsidRDefault="00F2544D" w:rsidP="00F2544D">
      <w:pPr>
        <w:bidi w:val="0"/>
        <w:spacing w:after="0" w:line="240" w:lineRule="auto"/>
        <w:jc w:val="both"/>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Efectuarea a şapte drumuri între dealurile </w:t>
      </w:r>
      <w:r w:rsidRPr="007569FD">
        <w:rPr>
          <w:rFonts w:asciiTheme="majorBidi" w:eastAsia="Times New Roman" w:hAnsiTheme="majorBidi" w:cstheme="majorBidi"/>
          <w:i/>
          <w:sz w:val="22"/>
          <w:szCs w:val="22"/>
          <w:lang w:val="ro-RO"/>
        </w:rPr>
        <w:t>Safā</w:t>
      </w:r>
      <w:r w:rsidRPr="007569FD">
        <w:rPr>
          <w:rFonts w:asciiTheme="majorBidi" w:eastAsia="Times New Roman" w:hAnsiTheme="majorBidi" w:cstheme="majorBidi"/>
          <w:sz w:val="22"/>
          <w:szCs w:val="22"/>
          <w:lang w:val="ro-RO"/>
        </w:rPr>
        <w:t xml:space="preserve"> și </w:t>
      </w:r>
      <w:r w:rsidRPr="007569FD">
        <w:rPr>
          <w:rFonts w:asciiTheme="majorBidi" w:eastAsia="Times New Roman" w:hAnsiTheme="majorBidi" w:cstheme="majorBidi"/>
          <w:i/>
          <w:sz w:val="22"/>
          <w:szCs w:val="22"/>
          <w:lang w:val="ro-RO"/>
        </w:rPr>
        <w:t>Marwah</w:t>
      </w:r>
      <w:r w:rsidRPr="007569FD">
        <w:rPr>
          <w:rFonts w:asciiTheme="majorBidi" w:eastAsia="Times New Roman" w:hAnsiTheme="majorBidi" w:cstheme="majorBidi"/>
          <w:sz w:val="22"/>
          <w:szCs w:val="22"/>
          <w:lang w:val="ro-RO"/>
        </w:rPr>
        <w:t xml:space="preserve">, unul dintre ritualurile obligatorii ale </w:t>
      </w:r>
      <w:r w:rsidRPr="007569FD">
        <w:rPr>
          <w:rFonts w:asciiTheme="majorBidi" w:eastAsia="Times New Roman" w:hAnsiTheme="majorBidi" w:cstheme="majorBidi"/>
          <w:i/>
          <w:sz w:val="22"/>
          <w:szCs w:val="22"/>
          <w:lang w:val="ro-RO"/>
        </w:rPr>
        <w:t>Hajj</w:t>
      </w:r>
      <w:r w:rsidRPr="007569FD">
        <w:rPr>
          <w:rFonts w:asciiTheme="majorBidi" w:eastAsia="Times New Roman" w:hAnsiTheme="majorBidi" w:cstheme="majorBidi"/>
          <w:sz w:val="22"/>
          <w:szCs w:val="22"/>
          <w:lang w:val="ro-RO"/>
        </w:rPr>
        <w:t xml:space="preserve">-ului și </w:t>
      </w:r>
      <w:r w:rsidRPr="007569FD">
        <w:rPr>
          <w:rFonts w:asciiTheme="majorBidi" w:eastAsia="Times New Roman" w:hAnsiTheme="majorBidi" w:cstheme="majorBidi"/>
          <w:i/>
          <w:sz w:val="22"/>
          <w:szCs w:val="22"/>
          <w:lang w:val="ro-RO"/>
        </w:rPr>
        <w:t>‘Umrah</w:t>
      </w:r>
    </w:p>
  </w:footnote>
  <w:footnote w:id="57">
    <w:p w14:paraId="0E73A406" w14:textId="77777777" w:rsidR="00F2544D" w:rsidRPr="007569FD" w:rsidRDefault="00F2544D" w:rsidP="00F2544D">
      <w:pPr>
        <w:bidi w:val="0"/>
        <w:spacing w:after="0" w:line="240" w:lineRule="auto"/>
        <w:jc w:val="both"/>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Prin raderea capului sau tăierea părului</w:t>
      </w:r>
    </w:p>
  </w:footnote>
  <w:footnote w:id="58">
    <w:p w14:paraId="0568323B" w14:textId="77777777" w:rsidR="00F2544D" w:rsidRPr="007569FD" w:rsidRDefault="00F2544D" w:rsidP="00F2544D">
      <w:pPr>
        <w:bidi w:val="0"/>
        <w:spacing w:after="0" w:line="240" w:lineRule="auto"/>
        <w:jc w:val="both"/>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Cea de a opta zi din luna </w:t>
      </w:r>
      <w:r w:rsidRPr="007569FD">
        <w:rPr>
          <w:rFonts w:asciiTheme="majorBidi" w:eastAsia="Times New Roman" w:hAnsiTheme="majorBidi" w:cstheme="majorBidi"/>
          <w:i/>
          <w:sz w:val="22"/>
          <w:szCs w:val="22"/>
          <w:lang w:val="ro-RO"/>
        </w:rPr>
        <w:t>Dhu-l-Hijjah</w:t>
      </w:r>
    </w:p>
  </w:footnote>
  <w:footnote w:id="59">
    <w:p w14:paraId="095BAFD1" w14:textId="77777777" w:rsidR="00F2544D" w:rsidRPr="007569FD" w:rsidRDefault="00F2544D" w:rsidP="00F2544D">
      <w:pPr>
        <w:bidi w:val="0"/>
        <w:spacing w:after="0" w:line="240" w:lineRule="auto"/>
        <w:jc w:val="both"/>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Stâlpul în care trebuie aruncat cu pietre</w:t>
      </w:r>
    </w:p>
  </w:footnote>
  <w:footnote w:id="60">
    <w:p w14:paraId="1D74A91D" w14:textId="51D95D93" w:rsidR="00F2544D" w:rsidRPr="007569FD" w:rsidRDefault="00F2544D" w:rsidP="00F2544D">
      <w:pPr>
        <w:bidi w:val="0"/>
        <w:spacing w:after="0" w:line="240" w:lineRule="auto"/>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hAnsiTheme="majorBidi" w:cstheme="majorBidi"/>
          <w:sz w:val="22"/>
          <w:szCs w:val="22"/>
          <w:lang w:val="ro-RO"/>
        </w:rPr>
        <w:t xml:space="preserve"> Ci ar trebui să primească un fel de bacșiș</w:t>
      </w:r>
    </w:p>
  </w:footnote>
  <w:footnote w:id="61">
    <w:p w14:paraId="1F887C41" w14:textId="426A1764" w:rsidR="00F2544D" w:rsidRPr="007569FD" w:rsidRDefault="00F2544D" w:rsidP="00F2544D">
      <w:pPr>
        <w:bidi w:val="0"/>
        <w:spacing w:after="0" w:line="240" w:lineRule="auto"/>
        <w:jc w:val="both"/>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hAnsiTheme="majorBidi" w:cstheme="majorBidi"/>
          <w:sz w:val="22"/>
          <w:szCs w:val="22"/>
          <w:lang w:val="ro-RO"/>
        </w:rPr>
        <w:t xml:space="preserve"> </w:t>
      </w:r>
      <w:r w:rsidRPr="007569FD">
        <w:rPr>
          <w:rFonts w:asciiTheme="majorBidi" w:hAnsiTheme="majorBidi" w:cstheme="majorBidi"/>
          <w:i/>
          <w:sz w:val="22"/>
          <w:szCs w:val="22"/>
          <w:lang w:val="ro-RO"/>
        </w:rPr>
        <w:t>Tawāf al-Ifādah</w:t>
      </w:r>
      <w:r w:rsidRPr="007569FD">
        <w:rPr>
          <w:rFonts w:asciiTheme="majorBidi" w:hAnsiTheme="majorBidi" w:cstheme="majorBidi"/>
          <w:sz w:val="22"/>
          <w:szCs w:val="22"/>
          <w:lang w:val="ro-RO"/>
        </w:rPr>
        <w:t xml:space="preserve"> este făcut după întoarcerea de la</w:t>
      </w:r>
      <w:r w:rsidRPr="007569FD">
        <w:rPr>
          <w:rFonts w:asciiTheme="majorBidi" w:hAnsiTheme="majorBidi" w:cstheme="majorBidi"/>
          <w:i/>
          <w:sz w:val="22"/>
          <w:szCs w:val="22"/>
          <w:lang w:val="ro-RO"/>
        </w:rPr>
        <w:t xml:space="preserve"> ‘Arafah</w:t>
      </w:r>
      <w:r w:rsidRPr="007569FD">
        <w:rPr>
          <w:rFonts w:asciiTheme="majorBidi" w:hAnsiTheme="majorBidi" w:cstheme="majorBidi"/>
          <w:sz w:val="22"/>
          <w:szCs w:val="22"/>
          <w:lang w:val="ro-RO"/>
        </w:rPr>
        <w:t xml:space="preserve">. Acesta se află printre acțiunile esențiale ale </w:t>
      </w:r>
      <w:r w:rsidRPr="007569FD">
        <w:rPr>
          <w:rFonts w:asciiTheme="majorBidi" w:hAnsiTheme="majorBidi" w:cstheme="majorBidi"/>
          <w:i/>
          <w:sz w:val="22"/>
          <w:szCs w:val="22"/>
          <w:lang w:val="ro-RO"/>
        </w:rPr>
        <w:t>Hajj</w:t>
      </w:r>
      <w:r w:rsidRPr="007569FD">
        <w:rPr>
          <w:rFonts w:asciiTheme="majorBidi" w:hAnsiTheme="majorBidi" w:cstheme="majorBidi"/>
          <w:sz w:val="22"/>
          <w:szCs w:val="22"/>
          <w:lang w:val="ro-RO"/>
        </w:rPr>
        <w:t xml:space="preserve">-ului, fără de care acesta nu este complet. </w:t>
      </w:r>
    </w:p>
  </w:footnote>
  <w:footnote w:id="62">
    <w:p w14:paraId="52137E5D" w14:textId="76795655" w:rsidR="00F2544D" w:rsidRPr="007569FD" w:rsidRDefault="00F2544D" w:rsidP="00F2544D">
      <w:pPr>
        <w:bidi w:val="0"/>
        <w:spacing w:after="0" w:line="240" w:lineRule="auto"/>
        <w:jc w:val="both"/>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hAnsiTheme="majorBidi" w:cstheme="majorBidi"/>
          <w:sz w:val="22"/>
          <w:szCs w:val="22"/>
          <w:lang w:val="ro-RO"/>
        </w:rPr>
        <w:t xml:space="preserve"> Pentru că făcea </w:t>
      </w:r>
      <w:r w:rsidRPr="007569FD">
        <w:rPr>
          <w:rFonts w:asciiTheme="majorBidi" w:hAnsiTheme="majorBidi" w:cstheme="majorBidi"/>
          <w:i/>
          <w:sz w:val="22"/>
          <w:szCs w:val="22"/>
          <w:lang w:val="ro-RO"/>
        </w:rPr>
        <w:t>Hajj Qirān</w:t>
      </w:r>
      <w:r w:rsidRPr="007569FD">
        <w:rPr>
          <w:rFonts w:asciiTheme="majorBidi" w:hAnsiTheme="majorBidi" w:cstheme="majorBidi"/>
          <w:sz w:val="22"/>
          <w:szCs w:val="22"/>
          <w:lang w:val="ro-RO"/>
        </w:rPr>
        <w:t xml:space="preserve">. Cei care efectuează </w:t>
      </w:r>
      <w:r w:rsidRPr="007569FD">
        <w:rPr>
          <w:rFonts w:asciiTheme="majorBidi" w:hAnsiTheme="majorBidi" w:cstheme="majorBidi"/>
          <w:i/>
          <w:sz w:val="22"/>
          <w:szCs w:val="22"/>
          <w:lang w:val="ro-RO"/>
        </w:rPr>
        <w:t xml:space="preserve">Hajj Tamāttu‘ </w:t>
      </w:r>
      <w:r w:rsidRPr="007569FD">
        <w:rPr>
          <w:rFonts w:asciiTheme="majorBidi" w:hAnsiTheme="majorBidi" w:cstheme="majorBidi"/>
          <w:sz w:val="22"/>
          <w:szCs w:val="22"/>
          <w:lang w:val="ro-RO"/>
        </w:rPr>
        <w:t xml:space="preserve">trebuie să facă din nou </w:t>
      </w:r>
      <w:r w:rsidRPr="007569FD">
        <w:rPr>
          <w:rFonts w:asciiTheme="majorBidi" w:eastAsia="Times New Roman" w:hAnsiTheme="majorBidi" w:cstheme="majorBidi"/>
          <w:i/>
          <w:sz w:val="22"/>
          <w:szCs w:val="22"/>
          <w:lang w:val="ro-RO"/>
        </w:rPr>
        <w:t xml:space="preserve">Sā‘i </w:t>
      </w:r>
      <w:r w:rsidRPr="007569FD">
        <w:rPr>
          <w:rFonts w:asciiTheme="majorBidi" w:hAnsiTheme="majorBidi" w:cstheme="majorBidi"/>
          <w:sz w:val="22"/>
          <w:szCs w:val="22"/>
          <w:lang w:val="ro-RO"/>
        </w:rPr>
        <w:t xml:space="preserve">după </w:t>
      </w:r>
      <w:r w:rsidRPr="007569FD">
        <w:rPr>
          <w:rFonts w:asciiTheme="majorBidi" w:hAnsiTheme="majorBidi" w:cstheme="majorBidi"/>
          <w:i/>
          <w:sz w:val="22"/>
          <w:szCs w:val="22"/>
          <w:lang w:val="ro-RO"/>
        </w:rPr>
        <w:t>tawāf al-ifādah</w:t>
      </w:r>
    </w:p>
  </w:footnote>
  <w:footnote w:id="63">
    <w:p w14:paraId="50E38AD4" w14:textId="77777777" w:rsidR="00F2544D" w:rsidRPr="007569FD" w:rsidRDefault="00F2544D" w:rsidP="00F2544D">
      <w:pPr>
        <w:bidi w:val="0"/>
        <w:spacing w:after="0" w:line="240" w:lineRule="auto"/>
        <w:jc w:val="both"/>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Cea mai apropiată zonă în afara limitelor sacre ale Meccăi </w:t>
      </w:r>
    </w:p>
  </w:footnote>
  <w:footnote w:id="64">
    <w:p w14:paraId="4451C713" w14:textId="77777777" w:rsidR="00F2544D" w:rsidRPr="007569FD" w:rsidRDefault="00F2544D" w:rsidP="00F2544D">
      <w:pPr>
        <w:bidi w:val="0"/>
        <w:spacing w:after="0" w:line="240" w:lineRule="auto"/>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i/>
          <w:sz w:val="22"/>
          <w:szCs w:val="22"/>
          <w:lang w:val="ro-RO"/>
        </w:rPr>
        <w:t xml:space="preserve"> Zad Al-Ma’ad</w:t>
      </w:r>
      <w:r w:rsidRPr="007569FD">
        <w:rPr>
          <w:rFonts w:asciiTheme="majorBidi" w:eastAsia="Times New Roman" w:hAnsiTheme="majorBidi" w:cstheme="majorBidi"/>
          <w:sz w:val="22"/>
          <w:szCs w:val="22"/>
          <w:lang w:val="ro-RO"/>
        </w:rPr>
        <w:t xml:space="preserve"> (2/285)</w:t>
      </w:r>
    </w:p>
  </w:footnote>
  <w:footnote w:id="65">
    <w:p w14:paraId="104EF880" w14:textId="3D029C91" w:rsidR="00F2544D" w:rsidRPr="007569FD" w:rsidRDefault="00F2544D" w:rsidP="00F2544D">
      <w:pPr>
        <w:bidi w:val="0"/>
        <w:spacing w:after="0" w:line="240" w:lineRule="auto"/>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Un animal de sacrificiu tăiat în Mina sau Mecca pentru acceptarea lui Allah</w:t>
      </w:r>
    </w:p>
  </w:footnote>
  <w:footnote w:id="66">
    <w:p w14:paraId="409FFCC0" w14:textId="77777777" w:rsidR="00F2544D" w:rsidRPr="007569FD" w:rsidRDefault="00F2544D" w:rsidP="00F2544D">
      <w:pPr>
        <w:bidi w:val="0"/>
        <w:spacing w:after="0" w:line="240" w:lineRule="auto"/>
        <w:jc w:val="both"/>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Poate pentru a îl proteja de a fi tăiat cu scopul de a fi mâncat înainte ca defectul să fie observat</w:t>
      </w:r>
    </w:p>
  </w:footnote>
  <w:footnote w:id="67">
    <w:p w14:paraId="54B018B5" w14:textId="77777777" w:rsidR="00F2544D" w:rsidRPr="007569FD" w:rsidRDefault="00F2544D" w:rsidP="00F2544D">
      <w:pPr>
        <w:bidi w:val="0"/>
        <w:spacing w:after="0" w:line="240" w:lineRule="auto"/>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hAnsiTheme="majorBidi" w:cstheme="majorBidi"/>
          <w:sz w:val="22"/>
          <w:szCs w:val="22"/>
          <w:lang w:val="ro-RO"/>
        </w:rPr>
        <w:t xml:space="preserve"> </w:t>
      </w:r>
      <w:r w:rsidRPr="007569FD">
        <w:rPr>
          <w:rFonts w:asciiTheme="majorBidi" w:eastAsia="Times New Roman" w:hAnsiTheme="majorBidi" w:cstheme="majorBidi"/>
          <w:i/>
          <w:sz w:val="22"/>
          <w:szCs w:val="22"/>
          <w:lang w:val="ro-RO"/>
        </w:rPr>
        <w:t>Zad Al-Ma’ad</w:t>
      </w:r>
      <w:r w:rsidRPr="007569FD">
        <w:rPr>
          <w:rFonts w:asciiTheme="majorBidi" w:eastAsia="Times New Roman" w:hAnsiTheme="majorBidi" w:cstheme="majorBidi"/>
          <w:sz w:val="22"/>
          <w:szCs w:val="22"/>
          <w:lang w:val="ro-RO"/>
        </w:rPr>
        <w:t xml:space="preserve"> (2/289)</w:t>
      </w:r>
    </w:p>
  </w:footnote>
  <w:footnote w:id="68">
    <w:p w14:paraId="02B0B21F" w14:textId="77777777" w:rsidR="00F2544D" w:rsidRPr="007569FD" w:rsidRDefault="00F2544D" w:rsidP="00F2544D">
      <w:pPr>
        <w:bidi w:val="0"/>
        <w:spacing w:after="0" w:line="240" w:lineRule="auto"/>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hAnsiTheme="majorBidi" w:cstheme="majorBidi"/>
          <w:sz w:val="22"/>
          <w:szCs w:val="22"/>
          <w:lang w:val="ro-RO"/>
        </w:rPr>
        <w:t xml:space="preserve"> </w:t>
      </w:r>
      <w:r w:rsidRPr="007569FD">
        <w:rPr>
          <w:rFonts w:asciiTheme="majorBidi" w:eastAsia="Times New Roman" w:hAnsiTheme="majorBidi" w:cstheme="majorBidi"/>
          <w:sz w:val="22"/>
          <w:szCs w:val="22"/>
          <w:lang w:val="ro-RO"/>
        </w:rPr>
        <w:t xml:space="preserve">Zilele în care pelerinii rămân în </w:t>
      </w:r>
      <w:r w:rsidRPr="007569FD">
        <w:rPr>
          <w:rFonts w:asciiTheme="majorBidi" w:eastAsia="Times New Roman" w:hAnsiTheme="majorBidi" w:cstheme="majorBidi"/>
          <w:i/>
          <w:sz w:val="22"/>
          <w:szCs w:val="22"/>
          <w:lang w:val="ro-RO"/>
        </w:rPr>
        <w:t>Mina</w:t>
      </w:r>
      <w:r w:rsidRPr="007569FD">
        <w:rPr>
          <w:rFonts w:asciiTheme="majorBidi" w:eastAsia="Times New Roman" w:hAnsiTheme="majorBidi" w:cstheme="majorBidi"/>
          <w:sz w:val="22"/>
          <w:szCs w:val="22"/>
          <w:lang w:val="ro-RO"/>
        </w:rPr>
        <w:t xml:space="preserve"> pentru aruncarea cu pietre în stâlpi</w:t>
      </w:r>
    </w:p>
  </w:footnote>
  <w:footnote w:id="69">
    <w:p w14:paraId="4FAE04FC" w14:textId="77777777" w:rsidR="00F2544D" w:rsidRPr="007569FD" w:rsidRDefault="00F2544D" w:rsidP="00F2544D">
      <w:pPr>
        <w:bidi w:val="0"/>
        <w:spacing w:after="0" w:line="240" w:lineRule="auto"/>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hAnsiTheme="majorBidi" w:cstheme="majorBidi"/>
          <w:sz w:val="22"/>
          <w:szCs w:val="22"/>
          <w:lang w:val="ro-RO"/>
        </w:rPr>
        <w:t xml:space="preserve"> </w:t>
      </w:r>
      <w:r w:rsidRPr="007569FD">
        <w:rPr>
          <w:rFonts w:asciiTheme="majorBidi" w:eastAsia="Times New Roman" w:hAnsiTheme="majorBidi" w:cstheme="majorBidi"/>
          <w:sz w:val="22"/>
          <w:szCs w:val="22"/>
          <w:lang w:val="ro-RO"/>
        </w:rPr>
        <w:t>Sacrificiul unei oi pentru un nou-născut.</w:t>
      </w:r>
      <w:r w:rsidRPr="007569FD">
        <w:rPr>
          <w:rFonts w:asciiTheme="majorBidi" w:eastAsia="Times New Roman" w:hAnsiTheme="majorBidi" w:cstheme="majorBidi"/>
          <w:i/>
          <w:sz w:val="22"/>
          <w:szCs w:val="22"/>
          <w:lang w:val="ro-RO"/>
        </w:rPr>
        <w:t xml:space="preserve"> Zad Al-Ma’ad</w:t>
      </w:r>
      <w:r w:rsidRPr="007569FD">
        <w:rPr>
          <w:rFonts w:asciiTheme="majorBidi" w:eastAsia="Times New Roman" w:hAnsiTheme="majorBidi" w:cstheme="majorBidi"/>
          <w:sz w:val="22"/>
          <w:szCs w:val="22"/>
          <w:lang w:val="ro-RO"/>
        </w:rPr>
        <w:t xml:space="preserve"> (2/396)</w:t>
      </w:r>
    </w:p>
  </w:footnote>
  <w:footnote w:id="70">
    <w:p w14:paraId="62021A74" w14:textId="77777777" w:rsidR="00F2544D" w:rsidRPr="007569FD" w:rsidRDefault="00F2544D" w:rsidP="00F2544D">
      <w:pPr>
        <w:bidi w:val="0"/>
        <w:spacing w:after="0" w:line="240" w:lineRule="auto"/>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hAnsiTheme="majorBidi" w:cstheme="majorBidi"/>
          <w:sz w:val="22"/>
          <w:szCs w:val="22"/>
          <w:lang w:val="ro-RO"/>
        </w:rPr>
        <w:t xml:space="preserve"> </w:t>
      </w:r>
      <w:r w:rsidRPr="007569FD">
        <w:rPr>
          <w:rFonts w:asciiTheme="majorBidi" w:eastAsia="Times New Roman" w:hAnsiTheme="majorBidi" w:cstheme="majorBidi"/>
          <w:i/>
          <w:sz w:val="22"/>
          <w:szCs w:val="22"/>
          <w:lang w:val="ro-RO"/>
        </w:rPr>
        <w:t>Zad Al-Ma’ad</w:t>
      </w:r>
      <w:r w:rsidRPr="007569FD">
        <w:rPr>
          <w:rFonts w:asciiTheme="majorBidi" w:eastAsia="Times New Roman" w:hAnsiTheme="majorBidi" w:cstheme="majorBidi"/>
          <w:sz w:val="22"/>
          <w:szCs w:val="22"/>
          <w:lang w:val="ro-RO"/>
        </w:rPr>
        <w:t xml:space="preserve"> (1/154)</w:t>
      </w:r>
    </w:p>
  </w:footnote>
  <w:footnote w:id="71">
    <w:p w14:paraId="05BDBBFF" w14:textId="77777777" w:rsidR="00F2544D" w:rsidRPr="007569FD" w:rsidRDefault="00F2544D" w:rsidP="00F2544D">
      <w:pPr>
        <w:bidi w:val="0"/>
        <w:spacing w:after="0" w:line="240" w:lineRule="auto"/>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hAnsiTheme="majorBidi" w:cstheme="majorBidi"/>
          <w:sz w:val="22"/>
          <w:szCs w:val="22"/>
          <w:lang w:val="ro-RO"/>
        </w:rPr>
        <w:t xml:space="preserve"> </w:t>
      </w:r>
      <w:r w:rsidRPr="007569FD">
        <w:rPr>
          <w:rFonts w:asciiTheme="majorBidi" w:eastAsia="Times New Roman" w:hAnsiTheme="majorBidi" w:cstheme="majorBidi"/>
          <w:i/>
          <w:sz w:val="22"/>
          <w:szCs w:val="22"/>
          <w:lang w:val="ro-RO"/>
        </w:rPr>
        <w:t>Zad Al-Ma’ad</w:t>
      </w:r>
      <w:r w:rsidRPr="007569FD">
        <w:rPr>
          <w:rFonts w:asciiTheme="majorBidi" w:eastAsia="Times New Roman" w:hAnsiTheme="majorBidi" w:cstheme="majorBidi"/>
          <w:sz w:val="22"/>
          <w:szCs w:val="22"/>
          <w:lang w:val="ro-RO"/>
        </w:rPr>
        <w:t xml:space="preserve"> (1/154)</w:t>
      </w:r>
    </w:p>
  </w:footnote>
  <w:footnote w:id="72">
    <w:p w14:paraId="5AE1CFAC" w14:textId="77777777" w:rsidR="00F2544D" w:rsidRPr="007569FD" w:rsidRDefault="00F2544D" w:rsidP="00F2544D">
      <w:pPr>
        <w:bidi w:val="0"/>
        <w:spacing w:after="0" w:line="240" w:lineRule="auto"/>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hAnsiTheme="majorBidi" w:cstheme="majorBidi"/>
          <w:sz w:val="22"/>
          <w:szCs w:val="22"/>
          <w:lang w:val="ro-RO"/>
        </w:rPr>
        <w:t xml:space="preserve"> </w:t>
      </w:r>
      <w:r w:rsidRPr="007569FD">
        <w:rPr>
          <w:rFonts w:asciiTheme="majorBidi" w:eastAsia="Times New Roman" w:hAnsiTheme="majorBidi" w:cstheme="majorBidi"/>
          <w:i/>
          <w:sz w:val="22"/>
          <w:szCs w:val="22"/>
          <w:lang w:val="ro-RO"/>
        </w:rPr>
        <w:t>Zad Al-Ma’ad</w:t>
      </w:r>
      <w:r w:rsidRPr="007569FD">
        <w:rPr>
          <w:rFonts w:asciiTheme="majorBidi" w:eastAsia="Times New Roman" w:hAnsiTheme="majorBidi" w:cstheme="majorBidi"/>
          <w:sz w:val="22"/>
          <w:szCs w:val="22"/>
          <w:lang w:val="ro-RO"/>
        </w:rPr>
        <w:t xml:space="preserve"> (1/194)</w:t>
      </w:r>
    </w:p>
  </w:footnote>
  <w:footnote w:id="73">
    <w:p w14:paraId="23E8CF81" w14:textId="77777777" w:rsidR="00F2544D" w:rsidRPr="007569FD" w:rsidRDefault="00F2544D" w:rsidP="00F2544D">
      <w:pPr>
        <w:bidi w:val="0"/>
        <w:spacing w:after="0" w:line="240" w:lineRule="auto"/>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Un fel de divorț care se practica în timpurile preislamice și care a fost interzis de islam, în care bărbații le spuneau soțiilor lor că le sunt interzise asemeni mamelor lor.</w:t>
      </w:r>
    </w:p>
  </w:footnote>
  <w:footnote w:id="74">
    <w:p w14:paraId="356D4F6C" w14:textId="77777777" w:rsidR="00F2544D" w:rsidRPr="007569FD" w:rsidRDefault="00F2544D" w:rsidP="00F2544D">
      <w:pPr>
        <w:bidi w:val="0"/>
        <w:spacing w:after="0" w:line="240" w:lineRule="auto"/>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w:t>
      </w:r>
      <w:r w:rsidRPr="007569FD">
        <w:rPr>
          <w:rFonts w:asciiTheme="majorBidi" w:eastAsia="Times New Roman" w:hAnsiTheme="majorBidi" w:cstheme="majorBidi"/>
          <w:i/>
          <w:sz w:val="22"/>
          <w:szCs w:val="22"/>
          <w:lang w:val="ro-RO"/>
        </w:rPr>
        <w:t>Zad Al-Ma’ad</w:t>
      </w:r>
      <w:r w:rsidRPr="007569FD">
        <w:rPr>
          <w:rFonts w:asciiTheme="majorBidi" w:eastAsia="Times New Roman" w:hAnsiTheme="majorBidi" w:cstheme="majorBidi"/>
          <w:sz w:val="22"/>
          <w:szCs w:val="22"/>
          <w:lang w:val="ro-RO"/>
        </w:rPr>
        <w:t xml:space="preserve"> (1/142, 362)</w:t>
      </w:r>
    </w:p>
  </w:footnote>
  <w:footnote w:id="75">
    <w:p w14:paraId="3D8CA79E" w14:textId="77777777" w:rsidR="00F2544D" w:rsidRPr="007569FD" w:rsidRDefault="00F2544D" w:rsidP="00F2544D">
      <w:pPr>
        <w:bidi w:val="0"/>
        <w:spacing w:after="0" w:line="240" w:lineRule="auto"/>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w:t>
      </w:r>
      <w:r w:rsidRPr="007569FD">
        <w:rPr>
          <w:rFonts w:asciiTheme="majorBidi" w:eastAsia="Times New Roman" w:hAnsiTheme="majorBidi" w:cstheme="majorBidi"/>
          <w:i/>
          <w:iCs/>
          <w:sz w:val="22"/>
          <w:szCs w:val="22"/>
          <w:lang w:val="ro-RO"/>
        </w:rPr>
        <w:t>Zad Al-Ma’ad</w:t>
      </w:r>
      <w:r w:rsidRPr="007569FD">
        <w:rPr>
          <w:rFonts w:asciiTheme="majorBidi" w:eastAsia="Times New Roman" w:hAnsiTheme="majorBidi" w:cstheme="majorBidi"/>
          <w:i/>
          <w:sz w:val="22"/>
          <w:szCs w:val="22"/>
          <w:lang w:val="ro-RO"/>
        </w:rPr>
        <w:t xml:space="preserve"> </w:t>
      </w:r>
      <w:r w:rsidRPr="007569FD">
        <w:rPr>
          <w:rFonts w:asciiTheme="majorBidi" w:eastAsia="Times New Roman" w:hAnsiTheme="majorBidi" w:cstheme="majorBidi"/>
          <w:sz w:val="22"/>
          <w:szCs w:val="22"/>
          <w:lang w:val="ro-RO"/>
        </w:rPr>
        <w:t xml:space="preserve">(2/366, 4/209) </w:t>
      </w:r>
    </w:p>
  </w:footnote>
  <w:footnote w:id="76">
    <w:p w14:paraId="580739E1" w14:textId="77777777" w:rsidR="00F2544D" w:rsidRPr="007569FD" w:rsidRDefault="00F2544D" w:rsidP="00F2544D">
      <w:pPr>
        <w:bidi w:val="0"/>
        <w:spacing w:after="0" w:line="240" w:lineRule="auto"/>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O băutură îndulcită cu curmale</w:t>
      </w:r>
    </w:p>
  </w:footnote>
  <w:footnote w:id="77">
    <w:p w14:paraId="284452A4" w14:textId="77777777" w:rsidR="00F2544D" w:rsidRPr="007569FD" w:rsidRDefault="00F2544D" w:rsidP="00F2544D">
      <w:pPr>
        <w:bidi w:val="0"/>
        <w:spacing w:after="0" w:line="240" w:lineRule="auto"/>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Chemarea la Allah și la islam. </w:t>
      </w:r>
      <w:r w:rsidRPr="007569FD">
        <w:rPr>
          <w:rFonts w:asciiTheme="majorBidi" w:eastAsia="Times New Roman" w:hAnsiTheme="majorBidi" w:cstheme="majorBidi"/>
          <w:i/>
          <w:sz w:val="22"/>
          <w:szCs w:val="22"/>
          <w:lang w:val="ro-RO"/>
        </w:rPr>
        <w:t>Zad Al-Ma’ad</w:t>
      </w:r>
      <w:r w:rsidRPr="007569FD">
        <w:rPr>
          <w:rFonts w:asciiTheme="majorBidi" w:eastAsia="Times New Roman" w:hAnsiTheme="majorBidi" w:cstheme="majorBidi"/>
          <w:sz w:val="22"/>
          <w:szCs w:val="22"/>
          <w:lang w:val="ro-RO"/>
        </w:rPr>
        <w:t xml:space="preserve"> (3/11, 4/4)</w:t>
      </w:r>
    </w:p>
  </w:footnote>
  <w:footnote w:id="78">
    <w:p w14:paraId="6023389D" w14:textId="77777777" w:rsidR="00F2544D" w:rsidRPr="007569FD" w:rsidRDefault="00F2544D" w:rsidP="00F2544D">
      <w:pPr>
        <w:bidi w:val="0"/>
        <w:spacing w:after="0" w:line="240" w:lineRule="auto"/>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Pluralul de la Muhājir, un emigrant din Mecca.</w:t>
      </w:r>
    </w:p>
  </w:footnote>
  <w:footnote w:id="79">
    <w:p w14:paraId="423FD379" w14:textId="77777777" w:rsidR="00F2544D" w:rsidRPr="007569FD" w:rsidRDefault="00F2544D" w:rsidP="00F2544D">
      <w:pPr>
        <w:bidi w:val="0"/>
        <w:spacing w:after="0" w:line="240" w:lineRule="auto"/>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w:t>
      </w:r>
      <w:r w:rsidRPr="007569FD">
        <w:rPr>
          <w:rFonts w:asciiTheme="majorBidi" w:eastAsia="Times New Roman" w:hAnsiTheme="majorBidi" w:cstheme="majorBidi"/>
          <w:i/>
          <w:iCs/>
          <w:sz w:val="22"/>
          <w:szCs w:val="22"/>
          <w:lang w:val="ro-RO"/>
        </w:rPr>
        <w:t>Zad Al-Ma’ad</w:t>
      </w:r>
      <w:r w:rsidRPr="007569FD">
        <w:rPr>
          <w:rFonts w:asciiTheme="majorBidi" w:eastAsia="Times New Roman" w:hAnsiTheme="majorBidi" w:cstheme="majorBidi"/>
          <w:sz w:val="22"/>
          <w:szCs w:val="22"/>
          <w:lang w:val="ro-RO"/>
        </w:rPr>
        <w:t xml:space="preserve"> (3/112) </w:t>
      </w:r>
    </w:p>
  </w:footnote>
  <w:footnote w:id="80">
    <w:p w14:paraId="25A0AD23" w14:textId="77777777" w:rsidR="00F2544D" w:rsidRPr="007569FD" w:rsidRDefault="00F2544D" w:rsidP="00F2544D">
      <w:pPr>
        <w:bidi w:val="0"/>
        <w:spacing w:after="0" w:line="240" w:lineRule="auto"/>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Profetul fals care i-a propus să împartă suveranitatea cu el</w:t>
      </w:r>
    </w:p>
  </w:footnote>
  <w:footnote w:id="81">
    <w:p w14:paraId="201EEBF0" w14:textId="77777777" w:rsidR="00F2544D" w:rsidRPr="007569FD" w:rsidRDefault="00F2544D" w:rsidP="00F2544D">
      <w:pPr>
        <w:bidi w:val="0"/>
        <w:spacing w:after="0" w:line="240" w:lineRule="auto"/>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w:t>
      </w:r>
      <w:r w:rsidRPr="007569FD">
        <w:rPr>
          <w:rFonts w:asciiTheme="majorBidi" w:eastAsia="Times New Roman" w:hAnsiTheme="majorBidi" w:cstheme="majorBidi"/>
          <w:i/>
          <w:iCs/>
          <w:sz w:val="22"/>
          <w:szCs w:val="22"/>
          <w:lang w:val="ro-RO"/>
        </w:rPr>
        <w:t>Zad Al-Ma’ad</w:t>
      </w:r>
      <w:r w:rsidRPr="007569FD">
        <w:rPr>
          <w:rFonts w:asciiTheme="majorBidi" w:eastAsia="Times New Roman" w:hAnsiTheme="majorBidi" w:cstheme="majorBidi"/>
          <w:sz w:val="22"/>
          <w:szCs w:val="22"/>
          <w:lang w:val="ro-RO"/>
        </w:rPr>
        <w:t xml:space="preserve"> (3/141)</w:t>
      </w:r>
    </w:p>
  </w:footnote>
  <w:footnote w:id="82">
    <w:p w14:paraId="5D4E0FF5" w14:textId="77777777" w:rsidR="00F2544D" w:rsidRPr="007569FD" w:rsidRDefault="00F2544D" w:rsidP="00F2544D">
      <w:pPr>
        <w:bidi w:val="0"/>
        <w:spacing w:after="0" w:line="240" w:lineRule="auto"/>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w:t>
      </w:r>
      <w:r w:rsidRPr="007569FD">
        <w:rPr>
          <w:rFonts w:asciiTheme="majorBidi" w:eastAsia="Times New Roman" w:hAnsiTheme="majorBidi" w:cstheme="majorBidi"/>
          <w:i/>
          <w:sz w:val="22"/>
          <w:szCs w:val="22"/>
          <w:lang w:val="ro-RO"/>
        </w:rPr>
        <w:t>Zad Al-Ma’ad</w:t>
      </w:r>
      <w:r w:rsidRPr="007569FD">
        <w:rPr>
          <w:rFonts w:asciiTheme="majorBidi" w:eastAsia="Times New Roman" w:hAnsiTheme="majorBidi" w:cstheme="majorBidi"/>
          <w:sz w:val="22"/>
          <w:szCs w:val="22"/>
          <w:lang w:val="ro-RO"/>
        </w:rPr>
        <w:t xml:space="preserve"> (3/143)</w:t>
      </w:r>
    </w:p>
  </w:footnote>
  <w:footnote w:id="83">
    <w:p w14:paraId="16C70592" w14:textId="77777777" w:rsidR="00F2544D" w:rsidRPr="007569FD" w:rsidRDefault="00F2544D" w:rsidP="00F2544D">
      <w:pPr>
        <w:bidi w:val="0"/>
        <w:spacing w:after="0" w:line="240" w:lineRule="auto"/>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w:t>
      </w:r>
      <w:r w:rsidRPr="007569FD">
        <w:rPr>
          <w:rFonts w:asciiTheme="majorBidi" w:eastAsia="Times New Roman" w:hAnsiTheme="majorBidi" w:cstheme="majorBidi"/>
          <w:i/>
          <w:sz w:val="22"/>
          <w:szCs w:val="22"/>
          <w:lang w:val="ro-RO"/>
        </w:rPr>
        <w:t xml:space="preserve">Zad Al-Ma’ad </w:t>
      </w:r>
      <w:r w:rsidRPr="007569FD">
        <w:rPr>
          <w:rFonts w:asciiTheme="majorBidi" w:eastAsia="Times New Roman" w:hAnsiTheme="majorBidi" w:cstheme="majorBidi"/>
          <w:sz w:val="22"/>
          <w:szCs w:val="22"/>
          <w:lang w:val="ro-RO"/>
        </w:rPr>
        <w:t>(2/332)</w:t>
      </w:r>
    </w:p>
  </w:footnote>
  <w:footnote w:id="84">
    <w:p w14:paraId="6C2D642A" w14:textId="77777777" w:rsidR="00F2544D" w:rsidRPr="007569FD" w:rsidRDefault="00F2544D" w:rsidP="00F2544D">
      <w:pPr>
        <w:bidi w:val="0"/>
        <w:spacing w:after="0" w:line="240" w:lineRule="auto"/>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w:t>
      </w:r>
      <w:r w:rsidRPr="007569FD">
        <w:rPr>
          <w:rFonts w:asciiTheme="majorBidi" w:eastAsia="Times New Roman" w:hAnsiTheme="majorBidi" w:cstheme="majorBidi"/>
          <w:i/>
          <w:iCs/>
          <w:sz w:val="22"/>
          <w:szCs w:val="22"/>
          <w:lang w:val="ro-RO"/>
        </w:rPr>
        <w:t>Zad Al-Ma’ad</w:t>
      </w:r>
      <w:r w:rsidRPr="007569FD">
        <w:rPr>
          <w:rFonts w:asciiTheme="majorBidi" w:eastAsia="Times New Roman" w:hAnsiTheme="majorBidi" w:cstheme="majorBidi"/>
          <w:sz w:val="22"/>
          <w:szCs w:val="22"/>
          <w:lang w:val="ro-RO"/>
        </w:rPr>
        <w:t xml:space="preserve"> (2/235)</w:t>
      </w:r>
    </w:p>
  </w:footnote>
  <w:footnote w:id="85">
    <w:p w14:paraId="24688CF4" w14:textId="77777777" w:rsidR="00F2544D" w:rsidRPr="007569FD" w:rsidRDefault="00F2544D" w:rsidP="00F2544D">
      <w:pPr>
        <w:bidi w:val="0"/>
        <w:spacing w:after="0" w:line="240" w:lineRule="auto"/>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w:t>
      </w:r>
      <w:r w:rsidRPr="007569FD">
        <w:rPr>
          <w:rFonts w:asciiTheme="majorBidi" w:eastAsia="Times New Roman" w:hAnsiTheme="majorBidi" w:cstheme="majorBidi"/>
          <w:i/>
          <w:iCs/>
          <w:sz w:val="22"/>
          <w:szCs w:val="22"/>
          <w:lang w:val="ro-RO"/>
        </w:rPr>
        <w:t>Zad Al-Ma’ad</w:t>
      </w:r>
      <w:r w:rsidRPr="007569FD">
        <w:rPr>
          <w:rFonts w:asciiTheme="majorBidi" w:eastAsia="Times New Roman" w:hAnsiTheme="majorBidi" w:cstheme="majorBidi"/>
          <w:sz w:val="22"/>
          <w:szCs w:val="22"/>
          <w:lang w:val="ro-RO"/>
        </w:rPr>
        <w:t xml:space="preserve"> (2/336)</w:t>
      </w:r>
    </w:p>
  </w:footnote>
  <w:footnote w:id="86">
    <w:p w14:paraId="59F4437B" w14:textId="77777777" w:rsidR="00F2544D" w:rsidRPr="007569FD" w:rsidRDefault="00F2544D" w:rsidP="00F2544D">
      <w:pPr>
        <w:bidi w:val="0"/>
        <w:spacing w:after="0" w:line="240" w:lineRule="auto"/>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w:t>
      </w:r>
      <w:r w:rsidRPr="007569FD">
        <w:rPr>
          <w:rFonts w:asciiTheme="majorBidi" w:eastAsia="Times New Roman" w:hAnsiTheme="majorBidi" w:cstheme="majorBidi"/>
          <w:i/>
          <w:iCs/>
          <w:sz w:val="22"/>
          <w:szCs w:val="22"/>
          <w:lang w:val="ro-RO"/>
        </w:rPr>
        <w:t>Zad Al-Ma’ad</w:t>
      </w:r>
      <w:r w:rsidRPr="007569FD">
        <w:rPr>
          <w:rFonts w:asciiTheme="majorBidi" w:eastAsia="Times New Roman" w:hAnsiTheme="majorBidi" w:cstheme="majorBidi"/>
          <w:sz w:val="22"/>
          <w:szCs w:val="22"/>
          <w:lang w:val="ro-RO"/>
        </w:rPr>
        <w:t xml:space="preserve"> (2/361)</w:t>
      </w:r>
    </w:p>
  </w:footnote>
  <w:footnote w:id="87">
    <w:p w14:paraId="0ACDB388" w14:textId="77777777" w:rsidR="00F2544D" w:rsidRPr="007569FD" w:rsidRDefault="00F2544D" w:rsidP="00F2544D">
      <w:pPr>
        <w:bidi w:val="0"/>
        <w:spacing w:after="0" w:line="240" w:lineRule="auto"/>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w:t>
      </w:r>
      <w:r w:rsidRPr="007569FD">
        <w:rPr>
          <w:rFonts w:asciiTheme="majorBidi" w:eastAsia="Times New Roman" w:hAnsiTheme="majorBidi" w:cstheme="majorBidi"/>
          <w:i/>
          <w:iCs/>
          <w:sz w:val="22"/>
          <w:szCs w:val="22"/>
          <w:lang w:val="ro-RO"/>
        </w:rPr>
        <w:t>Zad Al-Ma’ad</w:t>
      </w:r>
      <w:r w:rsidRPr="007569FD">
        <w:rPr>
          <w:rFonts w:asciiTheme="majorBidi" w:eastAsia="Times New Roman" w:hAnsiTheme="majorBidi" w:cstheme="majorBidi"/>
          <w:sz w:val="22"/>
          <w:szCs w:val="22"/>
          <w:lang w:val="ro-RO"/>
        </w:rPr>
        <w:t xml:space="preserve"> (2/371, 397)</w:t>
      </w:r>
    </w:p>
  </w:footnote>
  <w:footnote w:id="88">
    <w:p w14:paraId="106D26D3" w14:textId="77777777" w:rsidR="00F2544D" w:rsidRPr="007569FD" w:rsidRDefault="00F2544D" w:rsidP="00F2544D">
      <w:pPr>
        <w:bidi w:val="0"/>
        <w:spacing w:after="0" w:line="240" w:lineRule="auto"/>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w:t>
      </w:r>
      <w:r w:rsidRPr="007569FD">
        <w:rPr>
          <w:rFonts w:asciiTheme="majorBidi" w:eastAsia="Times New Roman" w:hAnsiTheme="majorBidi" w:cstheme="majorBidi"/>
          <w:i/>
          <w:iCs/>
          <w:sz w:val="22"/>
          <w:szCs w:val="22"/>
          <w:lang w:val="ro-RO"/>
        </w:rPr>
        <w:t>Zad Al-Ma’ad</w:t>
      </w:r>
      <w:r w:rsidRPr="007569FD">
        <w:rPr>
          <w:rFonts w:asciiTheme="majorBidi" w:eastAsia="Times New Roman" w:hAnsiTheme="majorBidi" w:cstheme="majorBidi"/>
          <w:sz w:val="22"/>
          <w:szCs w:val="22"/>
          <w:lang w:val="ro-RO"/>
        </w:rPr>
        <w:t xml:space="preserve"> (2/417)</w:t>
      </w:r>
    </w:p>
  </w:footnote>
  <w:footnote w:id="89">
    <w:p w14:paraId="46772BE4" w14:textId="77777777" w:rsidR="00F2544D" w:rsidRPr="007569FD" w:rsidRDefault="00F2544D" w:rsidP="00F2544D">
      <w:pPr>
        <w:bidi w:val="0"/>
        <w:spacing w:after="0" w:line="240" w:lineRule="auto"/>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w:t>
      </w:r>
      <w:r w:rsidRPr="007569FD">
        <w:rPr>
          <w:rFonts w:asciiTheme="majorBidi" w:eastAsia="Times New Roman" w:hAnsiTheme="majorBidi" w:cstheme="majorBidi"/>
          <w:i/>
          <w:iCs/>
          <w:sz w:val="22"/>
          <w:szCs w:val="22"/>
          <w:lang w:val="ro-RO"/>
        </w:rPr>
        <w:t>Zad Al-Ma’ad</w:t>
      </w:r>
      <w:r w:rsidRPr="007569FD">
        <w:rPr>
          <w:rFonts w:asciiTheme="majorBidi" w:eastAsia="Times New Roman" w:hAnsiTheme="majorBidi" w:cstheme="majorBidi"/>
          <w:sz w:val="22"/>
          <w:szCs w:val="22"/>
          <w:lang w:val="ro-RO"/>
        </w:rPr>
        <w:t xml:space="preserve"> (2/426)</w:t>
      </w:r>
    </w:p>
  </w:footnote>
  <w:footnote w:id="90">
    <w:p w14:paraId="64DBAF5B" w14:textId="77777777" w:rsidR="00F2544D" w:rsidRPr="007569FD" w:rsidRDefault="00F2544D" w:rsidP="00F2544D">
      <w:pPr>
        <w:bidi w:val="0"/>
        <w:spacing w:after="0" w:line="240" w:lineRule="auto"/>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w:t>
      </w:r>
      <w:r w:rsidRPr="007569FD">
        <w:rPr>
          <w:rFonts w:asciiTheme="majorBidi" w:eastAsia="Times New Roman" w:hAnsiTheme="majorBidi" w:cstheme="majorBidi"/>
          <w:i/>
          <w:sz w:val="22"/>
          <w:szCs w:val="22"/>
          <w:lang w:val="ro-RO"/>
        </w:rPr>
        <w:t>Zad Al-Ma’ad</w:t>
      </w:r>
      <w:r w:rsidRPr="007569FD">
        <w:rPr>
          <w:rFonts w:asciiTheme="majorBidi" w:eastAsia="Times New Roman" w:hAnsiTheme="majorBidi" w:cstheme="majorBidi"/>
          <w:sz w:val="22"/>
          <w:szCs w:val="22"/>
          <w:lang w:val="ro-RO"/>
        </w:rPr>
        <w:t xml:space="preserve"> (2/423)</w:t>
      </w:r>
    </w:p>
  </w:footnote>
  <w:footnote w:id="91">
    <w:p w14:paraId="5AE3149E" w14:textId="77777777" w:rsidR="00F2544D" w:rsidRPr="007569FD" w:rsidRDefault="00F2544D" w:rsidP="00F2544D">
      <w:pPr>
        <w:bidi w:val="0"/>
        <w:spacing w:after="0" w:line="240" w:lineRule="auto"/>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w:t>
      </w:r>
      <w:r w:rsidRPr="007569FD">
        <w:rPr>
          <w:rFonts w:asciiTheme="majorBidi" w:eastAsia="Times New Roman" w:hAnsiTheme="majorBidi" w:cstheme="majorBidi"/>
          <w:i/>
          <w:iCs/>
          <w:sz w:val="22"/>
          <w:szCs w:val="22"/>
          <w:lang w:val="ro-RO"/>
        </w:rPr>
        <w:t>Zad Al-Ma’ad</w:t>
      </w:r>
      <w:r w:rsidRPr="007569FD">
        <w:rPr>
          <w:rFonts w:asciiTheme="majorBidi" w:eastAsia="Times New Roman" w:hAnsiTheme="majorBidi" w:cstheme="majorBidi"/>
          <w:sz w:val="22"/>
          <w:szCs w:val="22"/>
          <w:lang w:val="ro-RO"/>
        </w:rPr>
        <w:t xml:space="preserve"> (2/417)</w:t>
      </w:r>
    </w:p>
  </w:footnote>
  <w:footnote w:id="92">
    <w:p w14:paraId="549AD414" w14:textId="77777777" w:rsidR="00F2544D" w:rsidRPr="007569FD" w:rsidRDefault="00F2544D" w:rsidP="00F2544D">
      <w:pPr>
        <w:bidi w:val="0"/>
        <w:spacing w:after="0" w:line="240" w:lineRule="auto"/>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Chemarea la rugăciune</w:t>
      </w:r>
    </w:p>
  </w:footnote>
  <w:footnote w:id="93">
    <w:p w14:paraId="52C6E592" w14:textId="77777777" w:rsidR="00F2544D" w:rsidRPr="007569FD" w:rsidRDefault="00F2544D" w:rsidP="00F2544D">
      <w:pPr>
        <w:bidi w:val="0"/>
        <w:spacing w:after="0" w:line="240" w:lineRule="auto"/>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A doua chemare făcută atunci când începe rugăciunea</w:t>
      </w:r>
    </w:p>
  </w:footnote>
  <w:footnote w:id="94">
    <w:p w14:paraId="3361F7DE" w14:textId="77777777" w:rsidR="00F2544D" w:rsidRPr="007569FD" w:rsidRDefault="00F2544D" w:rsidP="00F2544D">
      <w:pPr>
        <w:bidi w:val="0"/>
        <w:spacing w:after="0" w:line="240" w:lineRule="auto"/>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w:t>
      </w:r>
      <w:r w:rsidRPr="007569FD">
        <w:rPr>
          <w:rFonts w:asciiTheme="majorBidi" w:eastAsia="Times New Roman" w:hAnsiTheme="majorBidi" w:cstheme="majorBidi"/>
          <w:i/>
          <w:iCs/>
          <w:sz w:val="22"/>
          <w:szCs w:val="22"/>
          <w:lang w:val="ro-RO"/>
        </w:rPr>
        <w:t>Zad Al-Ma’ad</w:t>
      </w:r>
      <w:r w:rsidRPr="007569FD">
        <w:rPr>
          <w:rFonts w:asciiTheme="majorBidi" w:eastAsia="Times New Roman" w:hAnsiTheme="majorBidi" w:cstheme="majorBidi"/>
          <w:sz w:val="22"/>
          <w:szCs w:val="22"/>
          <w:lang w:val="ro-RO"/>
        </w:rPr>
        <w:t xml:space="preserve"> (2/360)</w:t>
      </w:r>
    </w:p>
  </w:footnote>
  <w:footnote w:id="95">
    <w:p w14:paraId="506ED3B8" w14:textId="77777777" w:rsidR="00F2544D" w:rsidRPr="007569FD" w:rsidRDefault="00F2544D" w:rsidP="00F2544D">
      <w:pPr>
        <w:bidi w:val="0"/>
        <w:spacing w:after="0" w:line="240" w:lineRule="auto"/>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w:t>
      </w:r>
      <w:r w:rsidRPr="007569FD">
        <w:rPr>
          <w:rFonts w:asciiTheme="majorBidi" w:eastAsia="Times New Roman" w:hAnsiTheme="majorBidi" w:cstheme="majorBidi"/>
          <w:i/>
          <w:iCs/>
          <w:sz w:val="22"/>
          <w:szCs w:val="22"/>
          <w:lang w:val="ro-RO"/>
        </w:rPr>
        <w:t>Zad Al-Ma’ad</w:t>
      </w:r>
      <w:r w:rsidRPr="007569FD">
        <w:rPr>
          <w:rFonts w:asciiTheme="majorBidi" w:eastAsia="Times New Roman" w:hAnsiTheme="majorBidi" w:cstheme="majorBidi"/>
          <w:sz w:val="22"/>
          <w:szCs w:val="22"/>
          <w:lang w:val="ro-RO"/>
        </w:rPr>
        <w:t xml:space="preserve"> (1/463)</w:t>
      </w:r>
    </w:p>
  </w:footnote>
  <w:footnote w:id="96">
    <w:p w14:paraId="46BD0C0A" w14:textId="77777777" w:rsidR="00F2544D" w:rsidRPr="007569FD" w:rsidRDefault="00F2544D" w:rsidP="00F2544D">
      <w:pPr>
        <w:bidi w:val="0"/>
        <w:spacing w:after="0" w:line="240" w:lineRule="auto"/>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A șaizecea parte din Coran</w:t>
      </w:r>
    </w:p>
  </w:footnote>
  <w:footnote w:id="97">
    <w:p w14:paraId="5D83BF70" w14:textId="77777777" w:rsidR="00F2544D" w:rsidRPr="007569FD" w:rsidRDefault="00F2544D" w:rsidP="00F2544D">
      <w:pPr>
        <w:bidi w:val="0"/>
        <w:spacing w:after="0" w:line="240" w:lineRule="auto"/>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w:t>
      </w:r>
      <w:r w:rsidRPr="007569FD">
        <w:rPr>
          <w:rFonts w:asciiTheme="majorBidi" w:eastAsia="Times New Roman" w:hAnsiTheme="majorBidi" w:cstheme="majorBidi"/>
          <w:i/>
          <w:iCs/>
          <w:sz w:val="22"/>
          <w:szCs w:val="22"/>
          <w:lang w:val="ro-RO"/>
        </w:rPr>
        <w:t>Zad Al-Ma’ad</w:t>
      </w:r>
      <w:r w:rsidRPr="007569FD">
        <w:rPr>
          <w:rFonts w:asciiTheme="majorBidi" w:eastAsia="Times New Roman" w:hAnsiTheme="majorBidi" w:cstheme="majorBidi"/>
          <w:sz w:val="22"/>
          <w:szCs w:val="22"/>
          <w:lang w:val="ro-RO"/>
        </w:rPr>
        <w:t xml:space="preserve"> (1/351)</w:t>
      </w:r>
    </w:p>
  </w:footnote>
  <w:footnote w:id="98">
    <w:p w14:paraId="2254036E" w14:textId="77777777" w:rsidR="00F2544D" w:rsidRPr="007569FD" w:rsidRDefault="00F2544D" w:rsidP="00F2544D">
      <w:pPr>
        <w:bidi w:val="0"/>
        <w:spacing w:after="0" w:line="240" w:lineRule="auto"/>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w:t>
      </w:r>
      <w:r w:rsidRPr="007569FD">
        <w:rPr>
          <w:rFonts w:asciiTheme="majorBidi" w:eastAsia="Times New Roman" w:hAnsiTheme="majorBidi" w:cstheme="majorBidi"/>
          <w:i/>
          <w:iCs/>
          <w:sz w:val="22"/>
          <w:szCs w:val="22"/>
          <w:lang w:val="ro-RO"/>
        </w:rPr>
        <w:t>Zad Al-Ma’ad</w:t>
      </w:r>
      <w:r w:rsidRPr="007569FD">
        <w:rPr>
          <w:rFonts w:asciiTheme="majorBidi" w:eastAsia="Times New Roman" w:hAnsiTheme="majorBidi" w:cstheme="majorBidi"/>
          <w:sz w:val="22"/>
          <w:szCs w:val="22"/>
          <w:lang w:val="ro-RO"/>
        </w:rPr>
        <w:t xml:space="preserve"> (1/149)</w:t>
      </w:r>
    </w:p>
  </w:footnote>
  <w:footnote w:id="99">
    <w:p w14:paraId="0C146157" w14:textId="77777777" w:rsidR="00F2544D" w:rsidRPr="007569FD" w:rsidRDefault="00F2544D" w:rsidP="00F2544D">
      <w:pPr>
        <w:bidi w:val="0"/>
        <w:spacing w:after="0" w:line="240" w:lineRule="auto"/>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Al-Bukhari</w:t>
      </w:r>
    </w:p>
  </w:footnote>
  <w:footnote w:id="100">
    <w:p w14:paraId="04E6F9EF" w14:textId="77777777" w:rsidR="00F2544D" w:rsidRPr="007569FD" w:rsidRDefault="00F2544D" w:rsidP="00F2544D">
      <w:pPr>
        <w:bidi w:val="0"/>
        <w:spacing w:after="0" w:line="240" w:lineRule="auto"/>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w:t>
      </w:r>
      <w:r w:rsidRPr="007569FD">
        <w:rPr>
          <w:rFonts w:asciiTheme="majorBidi" w:eastAsia="Times New Roman" w:hAnsiTheme="majorBidi" w:cstheme="majorBidi"/>
          <w:i/>
          <w:sz w:val="22"/>
          <w:szCs w:val="22"/>
          <w:lang w:val="ro-RO"/>
        </w:rPr>
        <w:t>Zad Al-Ma’ad</w:t>
      </w:r>
      <w:r w:rsidRPr="007569FD">
        <w:rPr>
          <w:rFonts w:asciiTheme="majorBidi" w:eastAsia="Times New Roman" w:hAnsiTheme="majorBidi" w:cstheme="majorBidi"/>
          <w:sz w:val="22"/>
          <w:szCs w:val="22"/>
          <w:lang w:val="ro-RO"/>
        </w:rPr>
        <w:t xml:space="preserve"> (2/167)</w:t>
      </w:r>
    </w:p>
  </w:footnote>
  <w:footnote w:id="101">
    <w:p w14:paraId="2C0F0990" w14:textId="77777777" w:rsidR="00F2544D" w:rsidRPr="007569FD" w:rsidRDefault="00F2544D" w:rsidP="00F2544D">
      <w:pPr>
        <w:bidi w:val="0"/>
        <w:spacing w:after="0" w:line="240" w:lineRule="auto"/>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Raderea doar a unei părți a capului.</w:t>
      </w:r>
    </w:p>
  </w:footnote>
  <w:footnote w:id="102">
    <w:p w14:paraId="57EE9494" w14:textId="4CDB31C1" w:rsidR="00F2544D" w:rsidRPr="007569FD" w:rsidRDefault="00F2544D" w:rsidP="00F2544D">
      <w:pPr>
        <w:bidi w:val="0"/>
        <w:spacing w:after="0" w:line="240" w:lineRule="auto"/>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hAnsiTheme="majorBidi" w:cstheme="majorBidi"/>
          <w:sz w:val="22"/>
          <w:szCs w:val="22"/>
          <w:lang w:val="ro-RO"/>
        </w:rPr>
        <w:t xml:space="preserve"> </w:t>
      </w:r>
      <w:r w:rsidRPr="007569FD">
        <w:rPr>
          <w:rFonts w:asciiTheme="majorBidi" w:hAnsiTheme="majorBidi" w:cstheme="majorBidi"/>
          <w:i/>
          <w:sz w:val="22"/>
          <w:szCs w:val="22"/>
          <w:lang w:val="ro-RO"/>
        </w:rPr>
        <w:t>Zad Al-Ma’ad</w:t>
      </w:r>
      <w:r w:rsidRPr="007569FD">
        <w:rPr>
          <w:rFonts w:asciiTheme="majorBidi" w:hAnsiTheme="majorBidi" w:cstheme="majorBidi"/>
          <w:sz w:val="22"/>
          <w:szCs w:val="22"/>
          <w:lang w:val="ro-RO"/>
        </w:rPr>
        <w:t xml:space="preserve"> (2/371)</w:t>
      </w:r>
    </w:p>
  </w:footnote>
  <w:footnote w:id="103">
    <w:p w14:paraId="76C6E59A" w14:textId="77777777" w:rsidR="00F2544D" w:rsidRPr="007569FD" w:rsidRDefault="00F2544D" w:rsidP="00F2544D">
      <w:pPr>
        <w:bidi w:val="0"/>
        <w:spacing w:after="0" w:line="240" w:lineRule="auto"/>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Muslim</w:t>
      </w:r>
    </w:p>
  </w:footnote>
  <w:footnote w:id="104">
    <w:p w14:paraId="47633E1B" w14:textId="77777777" w:rsidR="00F2544D" w:rsidRPr="007569FD" w:rsidRDefault="00F2544D" w:rsidP="00F2544D">
      <w:pPr>
        <w:bidi w:val="0"/>
        <w:spacing w:after="0" w:line="240" w:lineRule="auto"/>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w:t>
      </w:r>
      <w:r w:rsidRPr="007569FD">
        <w:rPr>
          <w:rFonts w:asciiTheme="majorBidi" w:eastAsia="Times New Roman" w:hAnsiTheme="majorBidi" w:cstheme="majorBidi"/>
          <w:i/>
          <w:sz w:val="22"/>
          <w:szCs w:val="22"/>
          <w:lang w:val="ro-RO"/>
        </w:rPr>
        <w:t>Zad Al-Ma’ad</w:t>
      </w:r>
      <w:r w:rsidRPr="007569FD">
        <w:rPr>
          <w:rFonts w:asciiTheme="majorBidi" w:eastAsia="Times New Roman" w:hAnsiTheme="majorBidi" w:cstheme="majorBidi"/>
          <w:sz w:val="22"/>
          <w:szCs w:val="22"/>
          <w:lang w:val="ro-RO"/>
        </w:rPr>
        <w:t xml:space="preserve"> (1/175, 2/320)</w:t>
      </w:r>
    </w:p>
  </w:footnote>
  <w:footnote w:id="105">
    <w:p w14:paraId="455260B5" w14:textId="77777777" w:rsidR="00F2544D" w:rsidRPr="007569FD" w:rsidRDefault="00F2544D" w:rsidP="00F2544D">
      <w:pPr>
        <w:bidi w:val="0"/>
        <w:spacing w:after="0" w:line="240" w:lineRule="auto"/>
        <w:jc w:val="both"/>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Abu Jahl, care înseamnă tatăl ignoranței, este porecla care i-a fost dată lui Abul-Hakam, un unchi al Profetului (</w:t>
      </w:r>
      <w:r w:rsidRPr="007569FD">
        <w:rPr>
          <w:rFonts w:ascii="Tahoma" w:eastAsia="Tahoma" w:hAnsi="Tahoma" w:cs="Tahoma"/>
          <w:sz w:val="22"/>
          <w:szCs w:val="22"/>
          <w:rtl/>
          <w:lang w:val="ro-RO"/>
        </w:rPr>
        <w:t>ﷺ</w:t>
      </w:r>
      <w:r w:rsidRPr="007569FD">
        <w:rPr>
          <w:rFonts w:asciiTheme="majorBidi" w:eastAsia="Times New Roman" w:hAnsiTheme="majorBidi" w:cstheme="majorBidi"/>
          <w:sz w:val="22"/>
          <w:szCs w:val="22"/>
          <w:lang w:val="ro-RO"/>
        </w:rPr>
        <w:t>) și dușman al islamului.</w:t>
      </w:r>
    </w:p>
  </w:footnote>
  <w:footnote w:id="106">
    <w:p w14:paraId="0454E3DD" w14:textId="77777777" w:rsidR="00F2544D" w:rsidRPr="007569FD" w:rsidRDefault="00F2544D" w:rsidP="00F2544D">
      <w:pPr>
        <w:bidi w:val="0"/>
        <w:spacing w:after="0" w:line="240" w:lineRule="auto"/>
        <w:jc w:val="both"/>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Kunyah este un nume ce denotă afecțiunea și onoarea printre arabi, precum „Tatăl lui cutare și cutare” sau „Mama lui cutare și cutare”. </w:t>
      </w:r>
    </w:p>
  </w:footnote>
  <w:footnote w:id="107">
    <w:p w14:paraId="47B63C2C" w14:textId="77777777" w:rsidR="00F2544D" w:rsidRPr="007569FD" w:rsidRDefault="00F2544D" w:rsidP="00F2544D">
      <w:pPr>
        <w:bidi w:val="0"/>
        <w:spacing w:after="0" w:line="240" w:lineRule="auto"/>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Care era „‘Abd al-Qasim”</w:t>
      </w:r>
    </w:p>
  </w:footnote>
  <w:footnote w:id="108">
    <w:p w14:paraId="352F483D" w14:textId="77777777" w:rsidR="00F2544D" w:rsidRPr="007569FD" w:rsidRDefault="00F2544D" w:rsidP="00F2544D">
      <w:pPr>
        <w:bidi w:val="0"/>
        <w:spacing w:after="0" w:line="240" w:lineRule="auto"/>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Pentru că nimeni nu Îl poate obliga pe Allah să facă un lucru pe care nu dorește să îl facă.</w:t>
      </w:r>
    </w:p>
  </w:footnote>
  <w:footnote w:id="109">
    <w:p w14:paraId="71F32758" w14:textId="207364C4" w:rsidR="00F2544D" w:rsidRPr="007569FD" w:rsidRDefault="00F2544D" w:rsidP="00F2544D">
      <w:pPr>
        <w:bidi w:val="0"/>
        <w:spacing w:after="0" w:line="240" w:lineRule="auto"/>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w:t>
      </w:r>
      <w:r w:rsidRPr="007569FD">
        <w:rPr>
          <w:rFonts w:asciiTheme="majorBidi" w:eastAsia="Times New Roman" w:hAnsiTheme="majorBidi" w:cstheme="majorBidi"/>
          <w:i/>
          <w:sz w:val="22"/>
          <w:szCs w:val="22"/>
          <w:lang w:val="ro-RO"/>
        </w:rPr>
        <w:t>Zad Al-Ma’ad</w:t>
      </w:r>
      <w:r w:rsidRPr="007569FD">
        <w:rPr>
          <w:rFonts w:asciiTheme="majorBidi" w:eastAsia="Times New Roman" w:hAnsiTheme="majorBidi" w:cstheme="majorBidi"/>
          <w:sz w:val="22"/>
          <w:szCs w:val="22"/>
          <w:lang w:val="ro-RO"/>
        </w:rPr>
        <w:t xml:space="preserve"> (1/161)</w:t>
      </w:r>
    </w:p>
  </w:footnote>
  <w:footnote w:id="110">
    <w:p w14:paraId="18395D59" w14:textId="77777777" w:rsidR="00F2544D" w:rsidRPr="007569FD" w:rsidRDefault="00F2544D" w:rsidP="00F2544D">
      <w:pPr>
        <w:bidi w:val="0"/>
        <w:spacing w:after="0" w:line="240" w:lineRule="auto"/>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w:t>
      </w:r>
      <w:r w:rsidRPr="007569FD">
        <w:rPr>
          <w:rFonts w:asciiTheme="majorBidi" w:eastAsia="Times New Roman" w:hAnsiTheme="majorBidi" w:cstheme="majorBidi"/>
          <w:i/>
          <w:sz w:val="22"/>
          <w:szCs w:val="22"/>
          <w:lang w:val="ro-RO"/>
        </w:rPr>
        <w:t>Zad Al-Ma’ad</w:t>
      </w:r>
      <w:r w:rsidRPr="007569FD">
        <w:rPr>
          <w:rFonts w:asciiTheme="majorBidi" w:eastAsia="Times New Roman" w:hAnsiTheme="majorBidi" w:cstheme="majorBidi"/>
          <w:sz w:val="22"/>
          <w:szCs w:val="22"/>
          <w:lang w:val="ro-RO"/>
        </w:rPr>
        <w:t xml:space="preserve"> (4/180)</w:t>
      </w:r>
    </w:p>
  </w:footnote>
  <w:footnote w:id="111">
    <w:p w14:paraId="6BBED4E7" w14:textId="77777777" w:rsidR="00F2544D" w:rsidRPr="007569FD" w:rsidRDefault="00F2544D" w:rsidP="00F2544D">
      <w:pPr>
        <w:bidi w:val="0"/>
        <w:spacing w:after="0" w:line="240" w:lineRule="auto"/>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w:t>
      </w:r>
      <w:r w:rsidRPr="007569FD">
        <w:rPr>
          <w:rFonts w:asciiTheme="majorBidi" w:eastAsia="Times New Roman" w:hAnsiTheme="majorBidi" w:cstheme="majorBidi"/>
          <w:i/>
          <w:iCs/>
          <w:sz w:val="22"/>
          <w:szCs w:val="22"/>
          <w:lang w:val="ro-RO"/>
        </w:rPr>
        <w:t>Zad Al-Ma’ad</w:t>
      </w:r>
      <w:r w:rsidRPr="007569FD">
        <w:rPr>
          <w:rFonts w:asciiTheme="majorBidi" w:eastAsia="Times New Roman" w:hAnsiTheme="majorBidi" w:cstheme="majorBidi"/>
          <w:sz w:val="22"/>
          <w:szCs w:val="22"/>
          <w:lang w:val="ro-RO"/>
        </w:rPr>
        <w:t xml:space="preserve"> (1/444)</w:t>
      </w:r>
    </w:p>
  </w:footnote>
  <w:footnote w:id="112">
    <w:p w14:paraId="12FA9D41" w14:textId="77777777" w:rsidR="00F2544D" w:rsidRPr="007569FD" w:rsidRDefault="00F2544D" w:rsidP="00F2544D">
      <w:pPr>
        <w:bidi w:val="0"/>
        <w:spacing w:after="0" w:line="240" w:lineRule="auto"/>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O rudă apropiată căreia îi este interzisă căsătoria cu ea, precum tatăl, fratele, nepotul etc. </w:t>
      </w:r>
    </w:p>
  </w:footnote>
  <w:footnote w:id="113">
    <w:p w14:paraId="336F797E" w14:textId="77777777" w:rsidR="00F2544D" w:rsidRPr="007569FD" w:rsidRDefault="00F2544D" w:rsidP="00F2544D">
      <w:pPr>
        <w:bidi w:val="0"/>
        <w:spacing w:after="0" w:line="240" w:lineRule="auto"/>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w:t>
      </w:r>
      <w:r w:rsidRPr="007569FD">
        <w:rPr>
          <w:rFonts w:asciiTheme="majorBidi" w:eastAsia="Times New Roman" w:hAnsiTheme="majorBidi" w:cstheme="majorBidi"/>
          <w:i/>
          <w:sz w:val="22"/>
          <w:szCs w:val="22"/>
          <w:lang w:val="ro-RO"/>
        </w:rPr>
        <w:t>Zad Al-Ma’ad</w:t>
      </w:r>
      <w:r w:rsidRPr="007569FD">
        <w:rPr>
          <w:rFonts w:asciiTheme="majorBidi" w:eastAsia="Times New Roman" w:hAnsiTheme="majorBidi" w:cstheme="majorBidi"/>
          <w:sz w:val="22"/>
          <w:szCs w:val="22"/>
          <w:lang w:val="ro-RO"/>
        </w:rPr>
        <w:t xml:space="preserve"> (4/9)</w:t>
      </w:r>
    </w:p>
  </w:footnote>
  <w:footnote w:id="114">
    <w:p w14:paraId="56949710" w14:textId="77777777" w:rsidR="00F2544D" w:rsidRPr="007569FD" w:rsidRDefault="00F2544D" w:rsidP="00F2544D">
      <w:pPr>
        <w:bidi w:val="0"/>
        <w:spacing w:after="0" w:line="240" w:lineRule="auto"/>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w:t>
      </w:r>
      <w:r w:rsidRPr="007569FD">
        <w:rPr>
          <w:rFonts w:asciiTheme="majorBidi" w:eastAsia="Times New Roman" w:hAnsiTheme="majorBidi" w:cstheme="majorBidi"/>
          <w:i/>
          <w:sz w:val="22"/>
          <w:szCs w:val="22"/>
          <w:lang w:val="ro-RO"/>
        </w:rPr>
        <w:t>Zad Al-Ma’ad</w:t>
      </w:r>
      <w:r w:rsidRPr="007569FD">
        <w:rPr>
          <w:rFonts w:asciiTheme="majorBidi" w:eastAsia="Times New Roman" w:hAnsiTheme="majorBidi" w:cstheme="majorBidi"/>
          <w:sz w:val="22"/>
          <w:szCs w:val="22"/>
          <w:lang w:val="ro-RO"/>
        </w:rPr>
        <w:t xml:space="preserve"> (4/23)</w:t>
      </w:r>
    </w:p>
  </w:footnote>
  <w:footnote w:id="115">
    <w:p w14:paraId="1D7414CF" w14:textId="77777777" w:rsidR="00F2544D" w:rsidRPr="007569FD" w:rsidRDefault="00F2544D" w:rsidP="00F2544D">
      <w:pPr>
        <w:bidi w:val="0"/>
        <w:spacing w:after="0" w:line="240" w:lineRule="auto"/>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O plantă medicinală </w:t>
      </w:r>
    </w:p>
  </w:footnote>
  <w:footnote w:id="116">
    <w:p w14:paraId="094F146E" w14:textId="77777777" w:rsidR="00F2544D" w:rsidRPr="007569FD" w:rsidRDefault="00F2544D" w:rsidP="00F2544D">
      <w:pPr>
        <w:bidi w:val="0"/>
        <w:spacing w:after="0" w:line="240" w:lineRule="auto"/>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Un tip de miere, iar unii au spus că este vorba despre chimion</w:t>
      </w:r>
    </w:p>
  </w:footnote>
  <w:footnote w:id="117">
    <w:p w14:paraId="39CF8186" w14:textId="77777777" w:rsidR="00F2544D" w:rsidRPr="007569FD" w:rsidRDefault="00F2544D" w:rsidP="00F2544D">
      <w:pPr>
        <w:bidi w:val="0"/>
        <w:spacing w:after="0" w:line="240" w:lineRule="auto"/>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O supă făcută din făină de orz și tărâțe</w:t>
      </w:r>
    </w:p>
  </w:footnote>
  <w:footnote w:id="118">
    <w:p w14:paraId="68A8C90B" w14:textId="77777777" w:rsidR="00F2544D" w:rsidRPr="007569FD" w:rsidRDefault="00F2544D" w:rsidP="00F2544D">
      <w:pPr>
        <w:bidi w:val="0"/>
        <w:spacing w:after="0" w:line="240" w:lineRule="auto"/>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w:t>
      </w:r>
      <w:r w:rsidRPr="007569FD">
        <w:rPr>
          <w:rFonts w:asciiTheme="majorBidi" w:eastAsia="Times New Roman" w:hAnsiTheme="majorBidi" w:cstheme="majorBidi"/>
          <w:i/>
          <w:sz w:val="22"/>
          <w:szCs w:val="22"/>
          <w:lang w:val="ro-RO"/>
        </w:rPr>
        <w:t>Zad Al-Ma’ad</w:t>
      </w:r>
      <w:r w:rsidRPr="007569FD">
        <w:rPr>
          <w:rFonts w:asciiTheme="majorBidi" w:eastAsia="Times New Roman" w:hAnsiTheme="majorBidi" w:cstheme="majorBidi"/>
          <w:sz w:val="22"/>
          <w:szCs w:val="22"/>
          <w:lang w:val="ro-RO"/>
        </w:rPr>
        <w:t xml:space="preserve"> (4/149)</w:t>
      </w:r>
    </w:p>
  </w:footnote>
  <w:footnote w:id="119">
    <w:p w14:paraId="2E35A342" w14:textId="200B43F3" w:rsidR="00F2544D" w:rsidRPr="007569FD" w:rsidRDefault="00F2544D" w:rsidP="00F2544D">
      <w:pPr>
        <w:bidi w:val="0"/>
        <w:spacing w:after="0" w:line="240" w:lineRule="auto"/>
        <w:jc w:val="both"/>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Există două tipuri de</w:t>
      </w:r>
      <w:r w:rsidRPr="007569FD">
        <w:rPr>
          <w:rFonts w:asciiTheme="majorBidi" w:eastAsia="Times New Roman" w:hAnsiTheme="majorBidi" w:cstheme="majorBidi"/>
          <w:i/>
          <w:sz w:val="22"/>
          <w:szCs w:val="22"/>
          <w:lang w:val="ro-RO"/>
        </w:rPr>
        <w:t xml:space="preserve"> ruqīah</w:t>
      </w:r>
      <w:r w:rsidRPr="007569FD">
        <w:rPr>
          <w:rFonts w:asciiTheme="majorBidi" w:eastAsia="Times New Roman" w:hAnsiTheme="majorBidi" w:cstheme="majorBidi"/>
          <w:sz w:val="22"/>
          <w:szCs w:val="22"/>
          <w:lang w:val="ro-RO"/>
        </w:rPr>
        <w:t>: 1) cea permisă făcută de Profet (</w:t>
      </w:r>
      <w:r w:rsidRPr="007569FD">
        <w:rPr>
          <w:rFonts w:ascii="Tahoma" w:eastAsia="Tahoma" w:hAnsi="Tahoma" w:cs="Tahoma"/>
          <w:sz w:val="22"/>
          <w:szCs w:val="22"/>
          <w:rtl/>
          <w:lang w:val="ro-RO"/>
        </w:rPr>
        <w:t>ﷺ</w:t>
      </w:r>
      <w:r w:rsidRPr="007569FD">
        <w:rPr>
          <w:rFonts w:asciiTheme="majorBidi" w:eastAsia="Times New Roman" w:hAnsiTheme="majorBidi" w:cstheme="majorBidi"/>
          <w:sz w:val="22"/>
          <w:szCs w:val="22"/>
          <w:lang w:val="ro-RO"/>
        </w:rPr>
        <w:t>), însemnând recitările permise din Nobilul Coran și Sunnah autentică și 2) cea nepermisă, care conține cuvinte de necredință, incantații misterioase sau orice altceva interzis în islam</w:t>
      </w:r>
    </w:p>
  </w:footnote>
  <w:footnote w:id="120">
    <w:p w14:paraId="5AC4E2E8" w14:textId="77777777" w:rsidR="00F2544D" w:rsidRPr="007569FD" w:rsidRDefault="00F2544D" w:rsidP="00F2544D">
      <w:pPr>
        <w:bidi w:val="0"/>
        <w:spacing w:after="0" w:line="240" w:lineRule="auto"/>
        <w:rPr>
          <w:rFonts w:asciiTheme="majorBidi" w:hAnsiTheme="majorBidi" w:cstheme="majorBidi"/>
          <w:sz w:val="22"/>
          <w:szCs w:val="22"/>
          <w:lang w:val="ro-RO"/>
        </w:rPr>
      </w:pPr>
      <w:r w:rsidRPr="007569FD">
        <w:rPr>
          <w:rFonts w:asciiTheme="majorBidi" w:hAnsiTheme="majorBidi" w:cstheme="majorBidi"/>
          <w:sz w:val="22"/>
          <w:szCs w:val="22"/>
          <w:vertAlign w:val="superscript"/>
          <w:lang w:val="ro-RO"/>
        </w:rPr>
        <w:footnoteRef/>
      </w:r>
      <w:r w:rsidRPr="007569FD">
        <w:rPr>
          <w:rFonts w:asciiTheme="majorBidi" w:eastAsia="Times New Roman" w:hAnsiTheme="majorBidi" w:cstheme="majorBidi"/>
          <w:sz w:val="22"/>
          <w:szCs w:val="22"/>
          <w:lang w:val="ro-RO"/>
        </w:rPr>
        <w:t xml:space="preserve"> </w:t>
      </w:r>
      <w:r w:rsidRPr="007569FD">
        <w:rPr>
          <w:rFonts w:asciiTheme="majorBidi" w:eastAsia="Times New Roman" w:hAnsiTheme="majorBidi" w:cstheme="majorBidi"/>
          <w:i/>
          <w:sz w:val="22"/>
          <w:szCs w:val="22"/>
          <w:lang w:val="ro-RO"/>
        </w:rPr>
        <w:t>Zad Al-Ma’ad</w:t>
      </w:r>
      <w:r w:rsidRPr="007569FD">
        <w:rPr>
          <w:rFonts w:asciiTheme="majorBidi" w:eastAsia="Times New Roman" w:hAnsiTheme="majorBidi" w:cstheme="majorBidi"/>
          <w:sz w:val="22"/>
          <w:szCs w:val="22"/>
          <w:lang w:val="ro-RO"/>
        </w:rPr>
        <w:t xml:space="preserve"> (4/171)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3E1AD7" w14:textId="77777777" w:rsidR="00F2544D" w:rsidRDefault="00F2544D">
    <w:pPr>
      <w:pStyle w:val="Header"/>
      <w:rPr>
        <w:lang w:bidi="ar-EG"/>
      </w:rPr>
    </w:pPr>
    <w:r w:rsidRPr="007E2B66">
      <w:rPr>
        <w:noProof/>
      </w:rPr>
      <mc:AlternateContent>
        <mc:Choice Requires="wpg">
          <w:drawing>
            <wp:anchor distT="0" distB="0" distL="114300" distR="114300" simplePos="0" relativeHeight="251659264" behindDoc="0" locked="0" layoutInCell="1" allowOverlap="1" wp14:anchorId="02E52967" wp14:editId="2C71FB75">
              <wp:simplePos x="0" y="0"/>
              <wp:positionH relativeFrom="column">
                <wp:posOffset>-153670</wp:posOffset>
              </wp:positionH>
              <wp:positionV relativeFrom="paragraph">
                <wp:posOffset>-300990</wp:posOffset>
              </wp:positionV>
              <wp:extent cx="4314825" cy="367665"/>
              <wp:effectExtent l="0" t="3810" r="17145" b="0"/>
              <wp:wrapNone/>
              <wp:docPr id="15"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4825" cy="367665"/>
                        <a:chOff x="0" y="0"/>
                        <a:chExt cx="43151" cy="3676"/>
                      </a:xfrm>
                    </wpg:grpSpPr>
                    <wps:wsp>
                      <wps:cNvPr id="16" name="Text Box 2"/>
                      <wps:cNvSpPr txBox="1">
                        <a:spLocks noChangeArrowheads="1"/>
                      </wps:cNvSpPr>
                      <wps:spPr bwMode="auto">
                        <a:xfrm>
                          <a:off x="35169" y="615"/>
                          <a:ext cx="7982" cy="2667"/>
                        </a:xfrm>
                        <a:prstGeom prst="rect">
                          <a:avLst/>
                        </a:prstGeom>
                        <a:solidFill>
                          <a:srgbClr val="FFFFFF"/>
                        </a:solidFill>
                        <a:ln w="6350">
                          <a:solidFill>
                            <a:srgbClr val="385E66"/>
                          </a:solidFill>
                          <a:miter lim="800000"/>
                          <a:headEnd/>
                          <a:tailEnd/>
                        </a:ln>
                      </wps:spPr>
                      <wps:txbx>
                        <w:txbxContent>
                          <w:p w14:paraId="5FFD2D1F" w14:textId="77777777" w:rsidR="00F2544D" w:rsidRPr="00B71399" w:rsidRDefault="00F2544D"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upright="1">
                        <a:noAutofit/>
                      </wps:bodyPr>
                    </wps:wsp>
                    <wps:wsp>
                      <wps:cNvPr id="17" name="Straight Connector 8"/>
                      <wps:cNvCnPr>
                        <a:cxnSpLocks noChangeShapeType="1"/>
                      </wps:cNvCnPr>
                      <wps:spPr bwMode="auto">
                        <a:xfrm flipH="1">
                          <a:off x="9231" y="2022"/>
                          <a:ext cx="24795" cy="0"/>
                        </a:xfrm>
                        <a:prstGeom prst="line">
                          <a:avLst/>
                        </a:prstGeom>
                        <a:noFill/>
                        <a:ln w="12700">
                          <a:solidFill>
                            <a:srgbClr val="4C818E"/>
                          </a:solidFill>
                          <a:miter lim="800000"/>
                          <a:headEnd/>
                          <a:tailEnd/>
                        </a:ln>
                        <a:extLst>
                          <a:ext uri="{909E8E84-426E-40DD-AFC4-6F175D3DCCD1}">
                            <a14:hiddenFill xmlns:a14="http://schemas.microsoft.com/office/drawing/2010/main">
                              <a:noFill/>
                            </a14:hiddenFill>
                          </a:ext>
                        </a:extLst>
                      </wps:spPr>
                      <wps:bodyPr/>
                    </wps:wsp>
                    <wps:wsp>
                      <wps:cNvPr id="18" name="Text Box 2"/>
                      <wps:cNvSpPr txBox="1">
                        <a:spLocks noChangeArrowheads="1"/>
                      </wps:cNvSpPr>
                      <wps:spPr bwMode="auto">
                        <a:xfrm>
                          <a:off x="0" y="0"/>
                          <a:ext cx="12397" cy="36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775EE0" w14:textId="77777777" w:rsidR="00F2544D" w:rsidRPr="00A507EE" w:rsidRDefault="00F2544D"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mv="urn:schemas-microsoft-com:mac:vml" xmlns:mo="http://schemas.microsoft.com/office/mac/office/2008/main">
          <w:pict>
            <v:group w14:anchorId="02E52967" id="Group 21" o:spid="_x0000_s1026" style="position:absolute;left:0;text-align:left;margin-left:-12.1pt;margin-top:-23.7pt;width:339.75pt;height:28.95pt;z-index:251659264"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" strokecolor="#385e66" strokeweight=".5pt">
                <v:textbox>
                  <w:txbxContent>
                    <w:p w14:paraId="5FFD2D1F" w14:textId="77777777" w:rsidR="00607AA6" w:rsidRPr="00B71399" w:rsidRDefault="00607AA6"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" strokecolor="#4c818e" strokeweight="1pt">
                <v:stroke joinstyle="miter"/>
              </v:line>
              <v:shape id="Text Box 2" o:spid="_x0000_s1029" type="#_x0000_t202" style="position:absolute;width:1239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" stroked="f">
                <v:textbox>
                  <w:txbxContent>
                    <w:p w14:paraId="68775EE0" w14:textId="77777777" w:rsidR="00607AA6" w:rsidRPr="00A507EE" w:rsidRDefault="00607AA6"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E0EFD" w14:textId="77777777" w:rsidR="00F2544D" w:rsidRDefault="00F2544D" w:rsidP="0006155F">
    <w:pPr>
      <w:tabs>
        <w:tab w:val="center" w:pos="4153"/>
        <w:tab w:val="right" w:pos="8306"/>
      </w:tabs>
      <w:spacing w:after="0" w:line="240" w:lineRule="auto"/>
    </w:pPr>
    <w:r w:rsidRPr="007E2B66">
      <w:rPr>
        <w:noProof/>
      </w:rPr>
      <mc:AlternateContent>
        <mc:Choice Requires="wpg">
          <w:drawing>
            <wp:anchor distT="0" distB="0" distL="114300" distR="114300" simplePos="0" relativeHeight="251660288" behindDoc="0" locked="0" layoutInCell="1" allowOverlap="1" wp14:anchorId="2BC88356" wp14:editId="46633DD4">
              <wp:simplePos x="0" y="0"/>
              <wp:positionH relativeFrom="column">
                <wp:posOffset>-264160</wp:posOffset>
              </wp:positionH>
              <wp:positionV relativeFrom="paragraph">
                <wp:posOffset>-326390</wp:posOffset>
              </wp:positionV>
              <wp:extent cx="4462145" cy="361315"/>
              <wp:effectExtent l="2540" t="3810" r="18415" b="15875"/>
              <wp:wrapNone/>
              <wp:docPr id="10"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62145" cy="361315"/>
                        <a:chOff x="0" y="0"/>
                        <a:chExt cx="44621" cy="3616"/>
                      </a:xfrm>
                    </wpg:grpSpPr>
                    <wps:wsp>
                      <wps:cNvPr id="11" name="Text Box 2"/>
                      <wps:cNvSpPr txBox="1">
                        <a:spLocks noChangeArrowheads="1"/>
                      </wps:cNvSpPr>
                      <wps:spPr bwMode="auto">
                        <a:xfrm>
                          <a:off x="285" y="0"/>
                          <a:ext cx="12395" cy="29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3C9FBE" w14:textId="77777777" w:rsidR="00F2544D" w:rsidRPr="00980E2F" w:rsidRDefault="00F2544D" w:rsidP="00980E2F">
                            <w:pPr>
                              <w:rPr>
                                <w:szCs w:val="24"/>
                              </w:rPr>
                            </w:pPr>
                          </w:p>
                        </w:txbxContent>
                      </wps:txbx>
                      <wps:bodyPr rot="0" vert="horz" wrap="square" lIns="91440" tIns="45720" rIns="91440" bIns="45720" anchor="t" anchorCtr="0" upright="1">
                        <a:noAutofit/>
                      </wps:bodyPr>
                    </wps:wsp>
                    <wps:wsp>
                      <wps:cNvPr id="12" name="Straight Connector 25"/>
                      <wps:cNvCnPr>
                        <a:cxnSpLocks noChangeShapeType="1"/>
                      </wps:cNvCnPr>
                      <wps:spPr bwMode="auto">
                        <a:xfrm flipH="1">
                          <a:off x="0" y="2857"/>
                          <a:ext cx="44621" cy="0"/>
                        </a:xfrm>
                        <a:prstGeom prst="line">
                          <a:avLst/>
                        </a:prstGeom>
                        <a:noFill/>
                        <a:ln w="12700">
                          <a:solidFill>
                            <a:srgbClr val="4C818E"/>
                          </a:solidFill>
                          <a:miter lim="800000"/>
                          <a:headEnd/>
                          <a:tailEnd/>
                        </a:ln>
                        <a:extLst>
                          <a:ext uri="{909E8E84-426E-40DD-AFC4-6F175D3DCCD1}">
                            <a14:hiddenFill xmlns:a14="http://schemas.microsoft.com/office/drawing/2010/main">
                              <a:noFill/>
                            </a14:hiddenFill>
                          </a:ext>
                        </a:extLst>
                      </wps:spPr>
                      <wps:bodyPr/>
                    </wps:wsp>
                    <wps:wsp>
                      <wps:cNvPr id="13" name="Text Box 2"/>
                      <wps:cNvSpPr txBox="1">
                        <a:spLocks noChangeArrowheads="1"/>
                      </wps:cNvSpPr>
                      <wps:spPr bwMode="auto">
                        <a:xfrm>
                          <a:off x="35433" y="1000"/>
                          <a:ext cx="7981" cy="2616"/>
                        </a:xfrm>
                        <a:prstGeom prst="rect">
                          <a:avLst/>
                        </a:prstGeom>
                        <a:solidFill>
                          <a:srgbClr val="FFFFFF"/>
                        </a:solidFill>
                        <a:ln w="9525">
                          <a:solidFill>
                            <a:srgbClr val="307072"/>
                          </a:solidFill>
                          <a:miter lim="800000"/>
                          <a:headEnd/>
                          <a:tailEnd/>
                        </a:ln>
                      </wps:spPr>
                      <wps:txbx>
                        <w:txbxContent>
                          <w:p w14:paraId="35DA992E" w14:textId="2BD71663" w:rsidR="00F2544D" w:rsidRPr="00C14BF9" w:rsidRDefault="00F2544D" w:rsidP="00E367ED">
                            <w:pPr>
                              <w:bidi w:val="0"/>
                              <w:spacing w:after="80" w:line="240" w:lineRule="auto"/>
                              <w:jc w:val="center"/>
                              <w:rPr>
                                <w:color w:val="205B83"/>
                                <w:sz w:val="22"/>
                                <w:szCs w:val="22"/>
                                <w:lang w:bidi="ar-EG"/>
                              </w:rPr>
                            </w:pPr>
                            <w:r w:rsidRPr="00C14BF9">
                              <w:rPr>
                                <w:color w:val="205B83"/>
                                <w:sz w:val="22"/>
                                <w:szCs w:val="22"/>
                                <w:lang w:bidi="ar-EG"/>
                              </w:rPr>
                              <w:sym w:font="Wingdings 2" w:char="F062"/>
                            </w:r>
                            <w:r w:rsidRPr="00C14BF9">
                              <w:rPr>
                                <w:color w:val="205B83"/>
                                <w:sz w:val="22"/>
                                <w:szCs w:val="22"/>
                                <w:lang w:bidi="ar-EG"/>
                              </w:rPr>
                              <w:t xml:space="preserve"> </w:t>
                            </w:r>
                            <w:r w:rsidRPr="00C14BF9">
                              <w:rPr>
                                <w:color w:val="205B83"/>
                                <w:sz w:val="22"/>
                                <w:szCs w:val="22"/>
                                <w:lang w:bidi="ar-EG"/>
                              </w:rPr>
                              <w:fldChar w:fldCharType="begin"/>
                            </w:r>
                            <w:r w:rsidRPr="00C14BF9">
                              <w:rPr>
                                <w:color w:val="205B83"/>
                                <w:sz w:val="22"/>
                                <w:szCs w:val="22"/>
                                <w:lang w:bidi="ar-EG"/>
                              </w:rPr>
                              <w:instrText xml:space="preserve"> PAGE   \* MERGEFORMAT </w:instrText>
                            </w:r>
                            <w:r w:rsidRPr="00C14BF9">
                              <w:rPr>
                                <w:color w:val="205B83"/>
                                <w:sz w:val="22"/>
                                <w:szCs w:val="22"/>
                                <w:lang w:bidi="ar-EG"/>
                              </w:rPr>
                              <w:fldChar w:fldCharType="separate"/>
                            </w:r>
                            <w:r w:rsidR="00DB03BC">
                              <w:rPr>
                                <w:noProof/>
                                <w:color w:val="205B83"/>
                                <w:sz w:val="22"/>
                                <w:szCs w:val="22"/>
                                <w:lang w:bidi="ar-EG"/>
                              </w:rPr>
                              <w:t>8</w:t>
                            </w:r>
                            <w:r w:rsidRPr="00C14BF9">
                              <w:rPr>
                                <w:noProof/>
                                <w:color w:val="205B83"/>
                                <w:sz w:val="22"/>
                                <w:szCs w:val="22"/>
                                <w:lang w:bidi="ar-EG"/>
                              </w:rPr>
                              <w:fldChar w:fldCharType="end"/>
                            </w:r>
                            <w:r w:rsidRPr="00C14BF9">
                              <w:rPr>
                                <w:noProof/>
                                <w:color w:val="205B83"/>
                                <w:sz w:val="22"/>
                                <w:szCs w:val="22"/>
                                <w:lang w:bidi="ar-EG"/>
                              </w:rPr>
                              <w:t xml:space="preserve"> </w:t>
                            </w:r>
                            <w:r w:rsidRPr="00C14BF9">
                              <w:rPr>
                                <w:noProof/>
                                <w:color w:val="205B83"/>
                                <w:sz w:val="22"/>
                                <w:szCs w:val="22"/>
                                <w:lang w:bidi="ar-EG"/>
                              </w:rPr>
                              <w:sym w:font="Wingdings 2" w:char="F061"/>
                            </w:r>
                          </w:p>
                        </w:txbxContent>
                      </wps:txbx>
                      <wps:bodyPr rot="0" vert="horz" wrap="square" lIns="91440" tIns="45720" rIns="91440" bIns="45720" anchor="t" anchorCtr="0" upright="1">
                        <a:noAutofit/>
                      </wps:bodyPr>
                    </wps:wsp>
                    <wps:wsp>
                      <wps:cNvPr id="14" name="Plaque 27"/>
                      <wps:cNvSpPr>
                        <a:spLocks noChangeArrowheads="1"/>
                      </wps:cNvSpPr>
                      <wps:spPr bwMode="auto">
                        <a:xfrm>
                          <a:off x="35664" y="1239"/>
                          <a:ext cx="7525" cy="2140"/>
                        </a:xfrm>
                        <a:prstGeom prst="plaque">
                          <a:avLst>
                            <a:gd name="adj" fmla="val 16667"/>
                          </a:avLst>
                        </a:prstGeom>
                        <a:noFill/>
                        <a:ln w="6350">
                          <a:solidFill>
                            <a:srgbClr val="1F4E7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2BC88356" id="Group 28" o:spid="_x0000_s1030" style="position:absolute;left:0;text-align:left;margin-left:-20.8pt;margin-top:-25.7pt;width:351.35pt;height:28.45pt;z-index:251660288;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A7f5MZwQAAJUP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1031" type="#_x0000_t202" style="position:absolute;left:285;width:12395;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1e5sAA&#10;AADbAAAADwAAAGRycy9kb3ducmV2LnhtbERPzWrCQBC+C32HZQpepG4UjW10E6pQ8WrqA4zZMQlm&#10;Z0N2a+LbdwXB23x8v7PJBtOIG3WutqxgNo1AEBdW11wqOP3+fHyCcB5ZY2OZFNzJQZa+jTaYaNvz&#10;kW65L0UIYZeggsr7NpHSFRUZdFPbEgfuYjuDPsCulLrDPoSbRs6jKJYGaw4NFba0q6i45n9GweXQ&#10;T5Zf/XnvT6vjIt5ivTrbu1Lj9+F7DcLT4F/ip/ugw/wZPH4JB8j0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i1e5sAAAADbAAAADwAAAAAAAAAAAAAAAACYAgAAZHJzL2Rvd25y&#10;ZXYueG1sUEsFBgAAAAAEAAQA9QAAAIUDAAAAAA==&#10;" stroked="f">
                <v:textbox>
                  <w:txbxContent>
                    <w:p w14:paraId="2C3C9FBE" w14:textId="77777777" w:rsidR="00F2544D" w:rsidRPr="00980E2F" w:rsidRDefault="00F2544D" w:rsidP="00980E2F">
                      <w:pPr>
                        <w:rPr>
                          <w:szCs w:val="24"/>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Qk974AAADbAAAADwAAAGRycy9kb3ducmV2LnhtbERPTWvCQBC9F/wPywje6qYeSomuEgKF&#10;HtWWnifZcTeYnY3ZqcZ/3xUKvc3jfc5mN4VeXWlMXWQDL8sCFHEbbcfOwNfn+/MbqCTIFvvIZOBO&#10;CXbb2dMGSxtvfKDrUZzKIZxKNOBFhlLr1HoKmJZxIM7cKY4BJcPRaTviLYeHXq+K4lUH7Dg3eByo&#10;9tSejz/BgISmuHz7ytVD01QyNfe9k9qYxXyq1qCEJvkX/7k/bJ6/gscv+QC9/QU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G5CT3vgAAANsAAAAPAAAAAAAAAAAAAAAAAKEC&#10;AABkcnMvZG93bnJldi54bWxQSwUGAAAAAAQABAD5AAAAjA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apmMQA&#10;AADbAAAADwAAAGRycy9kb3ducmV2LnhtbERPTWvCQBC9C/0PyxS8iG60UmyaTaiCUC+tVS+9Ddlp&#10;EpqdTbKrRn+9WxB6m8f7nCTrTS1O1LnKsoLpJAJBnFtdcaHgsF+PFyCcR9ZYWyYFF3KQpQ+DBGNt&#10;z/xFp50vRAhhF6OC0vsmltLlJRl0E9sQB+7HdgZ9gF0hdYfnEG5qOYuiZ2mw4tBQYkOrkvLf3dEo&#10;aJYvm3z+3V6jS62r0bXdfnwut0oNH/u3VxCeev8vvrvfdZj/BH+/hANke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2qZjEAAAA2wAAAA8AAAAAAAAAAAAAAAAAmAIAAGRycy9k&#10;b3ducmV2LnhtbFBLBQYAAAAABAAEAPUAAACJAwAAAAA=&#10;" strokecolor="#307072">
                <v:textbox>
                  <w:txbxContent>
                    <w:p w14:paraId="35DA992E" w14:textId="2BD71663" w:rsidR="00F2544D" w:rsidRPr="00C14BF9" w:rsidRDefault="00F2544D" w:rsidP="00E367ED">
                      <w:pPr>
                        <w:bidi w:val="0"/>
                        <w:spacing w:after="80" w:line="240" w:lineRule="auto"/>
                        <w:jc w:val="center"/>
                        <w:rPr>
                          <w:color w:val="205B83"/>
                          <w:sz w:val="22"/>
                          <w:szCs w:val="22"/>
                          <w:lang w:bidi="ar-EG"/>
                        </w:rPr>
                      </w:pPr>
                      <w:r w:rsidRPr="00C14BF9">
                        <w:rPr>
                          <w:color w:val="205B83"/>
                          <w:sz w:val="22"/>
                          <w:szCs w:val="22"/>
                          <w:lang w:bidi="ar-EG"/>
                        </w:rPr>
                        <w:sym w:font="Wingdings 2" w:char="F062"/>
                      </w:r>
                      <w:r w:rsidRPr="00C14BF9">
                        <w:rPr>
                          <w:color w:val="205B83"/>
                          <w:sz w:val="22"/>
                          <w:szCs w:val="22"/>
                          <w:lang w:bidi="ar-EG"/>
                        </w:rPr>
                        <w:t xml:space="preserve"> </w:t>
                      </w:r>
                      <w:r w:rsidRPr="00C14BF9">
                        <w:rPr>
                          <w:color w:val="205B83"/>
                          <w:sz w:val="22"/>
                          <w:szCs w:val="22"/>
                          <w:lang w:bidi="ar-EG"/>
                        </w:rPr>
                        <w:fldChar w:fldCharType="begin"/>
                      </w:r>
                      <w:r w:rsidRPr="00C14BF9">
                        <w:rPr>
                          <w:color w:val="205B83"/>
                          <w:sz w:val="22"/>
                          <w:szCs w:val="22"/>
                          <w:lang w:bidi="ar-EG"/>
                        </w:rPr>
                        <w:instrText xml:space="preserve"> PAGE   \* MERGEFORMAT </w:instrText>
                      </w:r>
                      <w:r w:rsidRPr="00C14BF9">
                        <w:rPr>
                          <w:color w:val="205B83"/>
                          <w:sz w:val="22"/>
                          <w:szCs w:val="22"/>
                          <w:lang w:bidi="ar-EG"/>
                        </w:rPr>
                        <w:fldChar w:fldCharType="separate"/>
                      </w:r>
                      <w:r w:rsidR="00DB03BC">
                        <w:rPr>
                          <w:noProof/>
                          <w:color w:val="205B83"/>
                          <w:sz w:val="22"/>
                          <w:szCs w:val="22"/>
                          <w:lang w:bidi="ar-EG"/>
                        </w:rPr>
                        <w:t>8</w:t>
                      </w:r>
                      <w:r w:rsidRPr="00C14BF9">
                        <w:rPr>
                          <w:noProof/>
                          <w:color w:val="205B83"/>
                          <w:sz w:val="22"/>
                          <w:szCs w:val="22"/>
                          <w:lang w:bidi="ar-EG"/>
                        </w:rPr>
                        <w:fldChar w:fldCharType="end"/>
                      </w:r>
                      <w:r w:rsidRPr="00C14BF9">
                        <w:rPr>
                          <w:noProof/>
                          <w:color w:val="205B83"/>
                          <w:sz w:val="22"/>
                          <w:szCs w:val="22"/>
                          <w:lang w:bidi="ar-EG"/>
                        </w:rPr>
                        <w:t xml:space="preserve"> </w:t>
                      </w:r>
                      <w:r w:rsidRPr="00C14BF9">
                        <w:rPr>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oN2MMA&#10;AADbAAAADwAAAGRycy9kb3ducmV2LnhtbERPS2vCQBC+F/oflil4Kc2mIm2IriEUCoJ4MBZKb0N2&#10;8jDZ2TS7avz3rlDobT6+56yyyfTiTKNrLSt4jWIQxKXVLdcKvg6fLwkI55E19pZJwZUcZOvHhxWm&#10;2l54T+fC1yKEsEtRQeP9kErpyoYMusgOxIGr7GjQBzjWUo94CeGml/M4fpMGWw4NDQ700VDZFSej&#10;ILeL7rt4j3eJOfxsi+mYP/9WuVKzpylfgvA0+X/xn3ujw/wF3H8JB8j1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8oN2MMAAADbAAAADwAAAAAAAAAAAAAAAACYAgAAZHJzL2Rv&#10;d25yZXYueG1sUEsFBgAAAAAEAAQA9QAAAIgDAAAAAA==&#10;" filled="f" strokecolor="#1f4e79"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AE4EEF" w14:textId="77777777" w:rsidR="00F2544D" w:rsidRDefault="00F2544D">
    <w:pPr>
      <w:pStyle w:val="Header"/>
      <w:rPr>
        <w:lang w:bidi="ar-EG"/>
      </w:rPr>
    </w:pPr>
    <w:r w:rsidRPr="007E2B66">
      <w:rPr>
        <w:noProof/>
      </w:rPr>
      <mc:AlternateContent>
        <mc:Choice Requires="wpg">
          <w:drawing>
            <wp:anchor distT="0" distB="0" distL="114300" distR="114300" simplePos="0" relativeHeight="251658240" behindDoc="0" locked="0" layoutInCell="1" allowOverlap="1" wp14:anchorId="75B2993B" wp14:editId="5FAD606C">
              <wp:simplePos x="0" y="0"/>
              <wp:positionH relativeFrom="column">
                <wp:posOffset>-540385</wp:posOffset>
              </wp:positionH>
              <wp:positionV relativeFrom="paragraph">
                <wp:posOffset>-450215</wp:posOffset>
              </wp:positionV>
              <wp:extent cx="5187315" cy="7554595"/>
              <wp:effectExtent l="5715" t="0" r="1270" b="0"/>
              <wp:wrapNone/>
              <wp:docPr id="7"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315" cy="7554595"/>
                        <a:chOff x="0" y="0"/>
                        <a:chExt cx="51873" cy="75543"/>
                      </a:xfrm>
                    </wpg:grpSpPr>
                    <pic:pic xmlns:pic="http://schemas.openxmlformats.org/drawingml/2006/picture">
                      <pic:nvPicPr>
                        <pic:cNvPr id="8" name="Picture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76" cy="17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Picture 17"/>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73708"/>
                          <a:ext cx="51873" cy="183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mv="urn:schemas-microsoft-com:mac:vml" xmlns:mo="http://schemas.microsoft.com/office/mac/office/2008/main">
          <w:pict>
            <v:group w14:anchorId="510E5DF4" id="Group 18" o:spid="_x0000_s1026" style="position:absolute;margin-left:-42.55pt;margin-top:-35.4pt;width:408.45pt;height:594.85pt;z-index:251658240" coordsize="51873,75543"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L/j&#10;MGjEAAAA2gAAAA8AAABkcnMvZG93bnJldi54bWxEj8FqwkAQhu+FvsMyhV6KbupB2tRVilIVaQWj&#10;0OuQnSYh2dmQ3Sbx7Z1Docfhn/+b+Rar0TWqpy5Ung08TxNQxLm3FRcGLuePyQuoEJEtNp7JwJUC&#10;rJb3dwtMrR/4RH0WCyUQDikaKGNsU61DXpLDMPUtsWQ/vnMYZewKbTscBO4aPUuSuXZYsVwosaV1&#10;SXmd/TqhbIfDa/N0/Oav8Vhku772n5vamMeH8f0NVKQx/i//tffWgPwqKqIBenkD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L/jMGjEAAAA2gAAAA8AAAAAAAAAAAAAAAAAnAIA&#10;AGRycy9kb3ducmV2LnhtbFBLBQYAAAAABAAEAPcAAACNAwAAAAA=&#10;">
                <v:imagedata r:id="rId3" o:title=""/>
                <v:path arrowok="t"/>
              </v:shape>
              <v:shape id="Picture 17" o:spid="_x0000_s1028" type="#_x0000_t75" style="position:absolute;top:73708;width:51873;height:183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LvO&#10;HmXCAAAA2gAAAA8AAABkcnMvZG93bnJldi54bWxEj0+LwjAUxO/CfofwFryIpiqK2zWKyIpeFKzu&#10;/dG8/mGbl9Jka/32RhA8DjPzG2a57kwlWmpcaVnBeBSBIE6tLjlXcL3shgsQziNrrCyTgjs5WK8+&#10;ekuMtb3xmdrE5yJA2MWooPC+jqV0aUEG3cjWxMHLbGPQB9nkUjd4C3BTyUkUzaXBksNCgTVtC0r/&#10;kn+jYKrPWWba3+SoT7O2Og1+ss0+Uqr/2W2+QXjq/Dv8ah+0gi94Xgk3QK4e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C7zh5lwgAAANoAAAAPAAAAAAAAAAAAAAAAAJwCAABk&#10;cnMvZG93bnJldi54bWxQSwUGAAAAAAQABAD3AAAAiwMAAAAA&#10;">
                <v:imagedata r:id="rId4" o:title=""/>
                <v:path arrowok="t"/>
              </v:shape>
            </v:group>
          </w:pict>
        </mc:Fallback>
      </mc:AlternateContent>
    </w:r>
    <w:r w:rsidRPr="007E2B66">
      <w:rPr>
        <w:noProof/>
      </w:rPr>
      <mc:AlternateContent>
        <mc:Choice Requires="wpg">
          <w:drawing>
            <wp:anchor distT="0" distB="0" distL="114300" distR="114300" simplePos="0" relativeHeight="251655168" behindDoc="0" locked="0" layoutInCell="1" allowOverlap="1" wp14:anchorId="1958EFF8" wp14:editId="03FAC3AE">
              <wp:simplePos x="0" y="0"/>
              <wp:positionH relativeFrom="margin">
                <wp:posOffset>-459105</wp:posOffset>
              </wp:positionH>
              <wp:positionV relativeFrom="paragraph">
                <wp:posOffset>-227330</wp:posOffset>
              </wp:positionV>
              <wp:extent cx="4871720" cy="292735"/>
              <wp:effectExtent l="0" t="1270" r="0" b="0"/>
              <wp:wrapNone/>
              <wp:docPr id="4"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71720" cy="292735"/>
                        <a:chOff x="0" y="-84"/>
                        <a:chExt cx="58902" cy="3662"/>
                      </a:xfrm>
                    </wpg:grpSpPr>
                    <wps:wsp>
                      <wps:cNvPr id="5" name="Rectangle 4"/>
                      <wps:cNvSpPr>
                        <a:spLocks noChangeArrowheads="1"/>
                      </wps:cNvSpPr>
                      <wps:spPr bwMode="auto">
                        <a:xfrm>
                          <a:off x="52128" y="-84"/>
                          <a:ext cx="6774" cy="36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2EA0E1DC" w14:textId="7417393F" w:rsidR="00F2544D" w:rsidRPr="00C14BF9" w:rsidRDefault="00F2544D" w:rsidP="00DB03BC">
                            <w:pPr>
                              <w:jc w:val="center"/>
                              <w:rPr>
                                <w:color w:val="205B83"/>
                                <w:lang w:bidi="ar-EG"/>
                              </w:rPr>
                            </w:pPr>
                            <w:r w:rsidRPr="00C14BF9">
                              <w:rPr>
                                <w:color w:val="205B83"/>
                                <w:lang w:bidi="ar-EG"/>
                              </w:rPr>
                              <w:t>143</w:t>
                            </w:r>
                            <w:r w:rsidR="00DB03BC">
                              <w:rPr>
                                <w:color w:val="205B83"/>
                                <w:lang w:bidi="ar-EG"/>
                              </w:rPr>
                              <w:t>8</w:t>
                            </w:r>
                          </w:p>
                        </w:txbxContent>
                      </wps:txbx>
                      <wps:bodyPr rot="0" vert="horz" wrap="square" lIns="91440" tIns="45720" rIns="91440" bIns="45720" anchor="ctr" anchorCtr="0" upright="1">
                        <a:noAutofit/>
                      </wps:bodyPr>
                    </wps:wsp>
                    <pic:pic xmlns:pic="http://schemas.openxmlformats.org/drawingml/2006/picture">
                      <pic:nvPicPr>
                        <pic:cNvPr id="6" name="Picture 5"/>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409"/>
                          <a:ext cx="53498" cy="271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w14:anchorId="1958EFF8" id="Group 6" o:spid="_x0000_s1035" style="position:absolute;left:0;text-align:left;margin-left:-36.15pt;margin-top:-17.9pt;width:383.6pt;height:23.05pt;z-index:251655168;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N+cIA&#10;AADaAAAADwAAAGRycy9kb3ducmV2LnhtbESPzWrDMBCE74G8g9hAbomcQ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rQ35wgAAANoAAAAPAAAAAAAAAAAAAAAAAJgCAABkcnMvZG93&#10;bnJldi54bWxQSwUGAAAAAAQABAD1AAAAhwMAAAAA&#10;" filled="f" stroked="f" strokeweight="1pt">
                <v:textbox>
                  <w:txbxContent>
                    <w:p w14:paraId="2EA0E1DC" w14:textId="7417393F" w:rsidR="00F2544D" w:rsidRPr="00C14BF9" w:rsidRDefault="00F2544D" w:rsidP="00DB03BC">
                      <w:pPr>
                        <w:jc w:val="center"/>
                        <w:rPr>
                          <w:color w:val="205B83"/>
                          <w:lang w:bidi="ar-EG"/>
                        </w:rPr>
                      </w:pPr>
                      <w:r w:rsidRPr="00C14BF9">
                        <w:rPr>
                          <w:color w:val="205B83"/>
                          <w:lang w:bidi="ar-EG"/>
                        </w:rPr>
                        <w:t>143</w:t>
                      </w:r>
                      <w:r w:rsidR="00DB03BC">
                        <w:rPr>
                          <w:color w:val="205B83"/>
                          <w:lang w:bidi="ar-EG"/>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6PD1nFAAAA2gAAAA8AAABkcnMvZG93bnJldi54bWxEj09rAjEUxO+C3yE8oRepWXsQ2RqlilKR&#10;VvHPweNj87pZ3Lysm9Rdv31TEDwOM/MbZjJrbSluVPvCsYLhIAFBnDldcK7gdFy9jkH4gKyxdEwK&#10;7uRhNu12Jphq1/CeboeQiwhhn6ICE0KVSukzQxb9wFXE0ftxtcUQZZ1LXWMT4baUb0kykhYLjgsG&#10;K1oYyi6HX6tge11t7k22O8/NeJt/V5+nfvG1VOql1368gwjUhmf40V5rBSP4vxJvgJz+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jw9ZxQAAANoAAAAPAAAAAAAAAAAAAAAA&#10;AJ8CAABkcnMvZG93bnJldi54bWxQSwUGAAAAAAQABAD3AAAAkQMAAAAA&#10;">
                <v:imagedata r:id="rId6" o:title=""/>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AD4411"/>
    <w:multiLevelType w:val="multilevel"/>
    <w:tmpl w:val="2348E792"/>
    <w:lvl w:ilvl="0">
      <w:start w:val="1"/>
      <w:numFmt w:val="lowerLetter"/>
      <w:lvlText w:val="%1)"/>
      <w:lvlJc w:val="left"/>
      <w:pPr>
        <w:ind w:left="360" w:firstLine="360"/>
      </w:pPr>
      <w:rPr>
        <w:u w:val="none"/>
      </w:rPr>
    </w:lvl>
    <w:lvl w:ilvl="1">
      <w:start w:val="1"/>
      <w:numFmt w:val="lowerRoman"/>
      <w:lvlText w:val="%2)"/>
      <w:lvlJc w:val="right"/>
      <w:pPr>
        <w:ind w:left="1080" w:firstLine="1080"/>
      </w:pPr>
      <w:rPr>
        <w:u w:val="none"/>
      </w:rPr>
    </w:lvl>
    <w:lvl w:ilvl="2">
      <w:start w:val="1"/>
      <w:numFmt w:val="decimal"/>
      <w:lvlText w:val="%3)"/>
      <w:lvlJc w:val="left"/>
      <w:pPr>
        <w:ind w:left="1800" w:firstLine="1800"/>
      </w:pPr>
      <w:rPr>
        <w:u w:val="none"/>
      </w:rPr>
    </w:lvl>
    <w:lvl w:ilvl="3">
      <w:start w:val="1"/>
      <w:numFmt w:val="lowerLetter"/>
      <w:lvlText w:val="(%4)"/>
      <w:lvlJc w:val="left"/>
      <w:pPr>
        <w:ind w:left="2520" w:firstLine="2520"/>
      </w:pPr>
      <w:rPr>
        <w:u w:val="none"/>
      </w:rPr>
    </w:lvl>
    <w:lvl w:ilvl="4">
      <w:start w:val="1"/>
      <w:numFmt w:val="lowerRoman"/>
      <w:lvlText w:val="(%5)"/>
      <w:lvlJc w:val="right"/>
      <w:pPr>
        <w:ind w:left="3240" w:firstLine="3240"/>
      </w:pPr>
      <w:rPr>
        <w:u w:val="none"/>
      </w:rPr>
    </w:lvl>
    <w:lvl w:ilvl="5">
      <w:start w:val="1"/>
      <w:numFmt w:val="decimal"/>
      <w:lvlText w:val="(%6)"/>
      <w:lvlJc w:val="left"/>
      <w:pPr>
        <w:ind w:left="3960" w:firstLine="3960"/>
      </w:pPr>
      <w:rPr>
        <w:u w:val="none"/>
      </w:rPr>
    </w:lvl>
    <w:lvl w:ilvl="6">
      <w:start w:val="1"/>
      <w:numFmt w:val="lowerLetter"/>
      <w:lvlText w:val="%7."/>
      <w:lvlJc w:val="left"/>
      <w:pPr>
        <w:ind w:left="4680" w:firstLine="4680"/>
      </w:pPr>
      <w:rPr>
        <w:u w:val="none"/>
      </w:rPr>
    </w:lvl>
    <w:lvl w:ilvl="7">
      <w:start w:val="1"/>
      <w:numFmt w:val="lowerRoman"/>
      <w:lvlText w:val="%8."/>
      <w:lvlJc w:val="right"/>
      <w:pPr>
        <w:ind w:left="5400" w:firstLine="5400"/>
      </w:pPr>
      <w:rPr>
        <w:u w:val="none"/>
      </w:rPr>
    </w:lvl>
    <w:lvl w:ilvl="8">
      <w:start w:val="1"/>
      <w:numFmt w:val="decimal"/>
      <w:lvlText w:val="%9."/>
      <w:lvlJc w:val="left"/>
      <w:pPr>
        <w:ind w:left="6120" w:firstLine="6120"/>
      </w:pPr>
      <w:rPr>
        <w:u w:val="none"/>
      </w:rPr>
    </w:lvl>
  </w:abstractNum>
  <w:abstractNum w:abstractNumId="1">
    <w:nsid w:val="541851E4"/>
    <w:multiLevelType w:val="multilevel"/>
    <w:tmpl w:val="DDACA076"/>
    <w:lvl w:ilvl="0">
      <w:start w:val="1"/>
      <w:numFmt w:val="decimal"/>
      <w:lvlText w:val="%1."/>
      <w:lvlJc w:val="left"/>
      <w:pPr>
        <w:ind w:left="720" w:firstLine="360"/>
      </w:pPr>
      <w:rPr>
        <w:b/>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
    <w:nsid w:val="5AB923C6"/>
    <w:multiLevelType w:val="hybridMultilevel"/>
    <w:tmpl w:val="EE9210E6"/>
    <w:lvl w:ilvl="0" w:tplc="A93250D8">
      <w:start w:val="1"/>
      <w:numFmt w:val="decimal"/>
      <w:lvlText w:val="%1."/>
      <w:lvlJc w:val="left"/>
      <w:pPr>
        <w:ind w:left="330" w:hanging="360"/>
      </w:pPr>
      <w:rPr>
        <w:rFonts w:hint="default"/>
        <w:b/>
      </w:rPr>
    </w:lvl>
    <w:lvl w:ilvl="1" w:tplc="08090019" w:tentative="1">
      <w:start w:val="1"/>
      <w:numFmt w:val="lowerLetter"/>
      <w:lvlText w:val="%2."/>
      <w:lvlJc w:val="left"/>
      <w:pPr>
        <w:ind w:left="1050" w:hanging="360"/>
      </w:pPr>
    </w:lvl>
    <w:lvl w:ilvl="2" w:tplc="0809001B" w:tentative="1">
      <w:start w:val="1"/>
      <w:numFmt w:val="lowerRoman"/>
      <w:lvlText w:val="%3."/>
      <w:lvlJc w:val="right"/>
      <w:pPr>
        <w:ind w:left="1770" w:hanging="180"/>
      </w:pPr>
    </w:lvl>
    <w:lvl w:ilvl="3" w:tplc="0809000F" w:tentative="1">
      <w:start w:val="1"/>
      <w:numFmt w:val="decimal"/>
      <w:lvlText w:val="%4."/>
      <w:lvlJc w:val="left"/>
      <w:pPr>
        <w:ind w:left="2490" w:hanging="360"/>
      </w:pPr>
    </w:lvl>
    <w:lvl w:ilvl="4" w:tplc="08090019" w:tentative="1">
      <w:start w:val="1"/>
      <w:numFmt w:val="lowerLetter"/>
      <w:lvlText w:val="%5."/>
      <w:lvlJc w:val="left"/>
      <w:pPr>
        <w:ind w:left="3210" w:hanging="360"/>
      </w:pPr>
    </w:lvl>
    <w:lvl w:ilvl="5" w:tplc="0809001B" w:tentative="1">
      <w:start w:val="1"/>
      <w:numFmt w:val="lowerRoman"/>
      <w:lvlText w:val="%6."/>
      <w:lvlJc w:val="right"/>
      <w:pPr>
        <w:ind w:left="3930" w:hanging="180"/>
      </w:pPr>
    </w:lvl>
    <w:lvl w:ilvl="6" w:tplc="0809000F" w:tentative="1">
      <w:start w:val="1"/>
      <w:numFmt w:val="decimal"/>
      <w:lvlText w:val="%7."/>
      <w:lvlJc w:val="left"/>
      <w:pPr>
        <w:ind w:left="4650" w:hanging="360"/>
      </w:pPr>
    </w:lvl>
    <w:lvl w:ilvl="7" w:tplc="08090019" w:tentative="1">
      <w:start w:val="1"/>
      <w:numFmt w:val="lowerLetter"/>
      <w:lvlText w:val="%8."/>
      <w:lvlJc w:val="left"/>
      <w:pPr>
        <w:ind w:left="5370" w:hanging="360"/>
      </w:pPr>
    </w:lvl>
    <w:lvl w:ilvl="8" w:tplc="0809001B" w:tentative="1">
      <w:start w:val="1"/>
      <w:numFmt w:val="lowerRoman"/>
      <w:lvlText w:val="%9."/>
      <w:lvlJc w:val="right"/>
      <w:pPr>
        <w:ind w:left="6090" w:hanging="180"/>
      </w:pPr>
    </w:lvl>
  </w:abstractNum>
  <w:num w:numId="1">
    <w:abstractNumId w:val="1"/>
  </w:num>
  <w:num w:numId="2">
    <w:abstractNumId w:val="0"/>
  </w:num>
  <w:num w:numId="3">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embedTrueTypeFonts/>
  <w:embedSystemFonts/>
  <w:hideSpelling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3D9F"/>
    <w:rsid w:val="000078B6"/>
    <w:rsid w:val="00023BBC"/>
    <w:rsid w:val="0006155F"/>
    <w:rsid w:val="00061FE6"/>
    <w:rsid w:val="00067DCD"/>
    <w:rsid w:val="000A38DB"/>
    <w:rsid w:val="000A53B5"/>
    <w:rsid w:val="000A6307"/>
    <w:rsid w:val="000A6BE0"/>
    <w:rsid w:val="000C2B16"/>
    <w:rsid w:val="000D5816"/>
    <w:rsid w:val="000E2899"/>
    <w:rsid w:val="000F3576"/>
    <w:rsid w:val="00101EE3"/>
    <w:rsid w:val="00104B28"/>
    <w:rsid w:val="00113F3C"/>
    <w:rsid w:val="00123C4D"/>
    <w:rsid w:val="00161A13"/>
    <w:rsid w:val="00171C08"/>
    <w:rsid w:val="001727DD"/>
    <w:rsid w:val="00177BAA"/>
    <w:rsid w:val="00187D3B"/>
    <w:rsid w:val="001A0D79"/>
    <w:rsid w:val="001B7390"/>
    <w:rsid w:val="001E43D1"/>
    <w:rsid w:val="001E44F6"/>
    <w:rsid w:val="001E6AE8"/>
    <w:rsid w:val="001F3DAE"/>
    <w:rsid w:val="001F4E86"/>
    <w:rsid w:val="0020651B"/>
    <w:rsid w:val="002149C5"/>
    <w:rsid w:val="002153C9"/>
    <w:rsid w:val="002219E3"/>
    <w:rsid w:val="0023307B"/>
    <w:rsid w:val="00267C61"/>
    <w:rsid w:val="00270AE8"/>
    <w:rsid w:val="00272DC6"/>
    <w:rsid w:val="00277BE2"/>
    <w:rsid w:val="002B2FF1"/>
    <w:rsid w:val="002B662B"/>
    <w:rsid w:val="002C09FA"/>
    <w:rsid w:val="002E6868"/>
    <w:rsid w:val="002F0D5F"/>
    <w:rsid w:val="00305ED1"/>
    <w:rsid w:val="003072B2"/>
    <w:rsid w:val="00307DEF"/>
    <w:rsid w:val="00317B3C"/>
    <w:rsid w:val="00321DEE"/>
    <w:rsid w:val="003238D3"/>
    <w:rsid w:val="003270CF"/>
    <w:rsid w:val="00332085"/>
    <w:rsid w:val="0033692D"/>
    <w:rsid w:val="00347608"/>
    <w:rsid w:val="00353D0C"/>
    <w:rsid w:val="003604A2"/>
    <w:rsid w:val="003D388D"/>
    <w:rsid w:val="003E1AC6"/>
    <w:rsid w:val="003E3EFC"/>
    <w:rsid w:val="003F283A"/>
    <w:rsid w:val="003F7C60"/>
    <w:rsid w:val="00402CD1"/>
    <w:rsid w:val="004056B2"/>
    <w:rsid w:val="00426881"/>
    <w:rsid w:val="00434A9D"/>
    <w:rsid w:val="00447B55"/>
    <w:rsid w:val="00473631"/>
    <w:rsid w:val="0049566C"/>
    <w:rsid w:val="004959BB"/>
    <w:rsid w:val="00495CCE"/>
    <w:rsid w:val="004A09C2"/>
    <w:rsid w:val="004A1D20"/>
    <w:rsid w:val="004C1156"/>
    <w:rsid w:val="004C1FDB"/>
    <w:rsid w:val="004C65F1"/>
    <w:rsid w:val="004C7FBF"/>
    <w:rsid w:val="004E1CFE"/>
    <w:rsid w:val="004E2AD6"/>
    <w:rsid w:val="004E38A0"/>
    <w:rsid w:val="004E5E7A"/>
    <w:rsid w:val="004E78EF"/>
    <w:rsid w:val="00512BC3"/>
    <w:rsid w:val="00540ED9"/>
    <w:rsid w:val="00557140"/>
    <w:rsid w:val="005666DC"/>
    <w:rsid w:val="00575281"/>
    <w:rsid w:val="005801B3"/>
    <w:rsid w:val="0058544F"/>
    <w:rsid w:val="005A0290"/>
    <w:rsid w:val="005A06FA"/>
    <w:rsid w:val="005A2707"/>
    <w:rsid w:val="005B2C55"/>
    <w:rsid w:val="005B5661"/>
    <w:rsid w:val="005E7DFE"/>
    <w:rsid w:val="005F383B"/>
    <w:rsid w:val="0060157E"/>
    <w:rsid w:val="0060236C"/>
    <w:rsid w:val="00602A48"/>
    <w:rsid w:val="00603C7B"/>
    <w:rsid w:val="00606297"/>
    <w:rsid w:val="00607AA6"/>
    <w:rsid w:val="0062751C"/>
    <w:rsid w:val="0065026E"/>
    <w:rsid w:val="00650351"/>
    <w:rsid w:val="00657096"/>
    <w:rsid w:val="00657430"/>
    <w:rsid w:val="00657DDA"/>
    <w:rsid w:val="00657DFB"/>
    <w:rsid w:val="00662A2B"/>
    <w:rsid w:val="0067690A"/>
    <w:rsid w:val="0069533C"/>
    <w:rsid w:val="006A5EF5"/>
    <w:rsid w:val="006B4F4B"/>
    <w:rsid w:val="006C5CD4"/>
    <w:rsid w:val="006C6B78"/>
    <w:rsid w:val="006E1944"/>
    <w:rsid w:val="00714894"/>
    <w:rsid w:val="00717FAE"/>
    <w:rsid w:val="00741C31"/>
    <w:rsid w:val="00752079"/>
    <w:rsid w:val="00755ED9"/>
    <w:rsid w:val="007569FD"/>
    <w:rsid w:val="00770F48"/>
    <w:rsid w:val="0077162A"/>
    <w:rsid w:val="00773DFF"/>
    <w:rsid w:val="007907C2"/>
    <w:rsid w:val="00790C62"/>
    <w:rsid w:val="007B0A77"/>
    <w:rsid w:val="007B56EA"/>
    <w:rsid w:val="007C0DC3"/>
    <w:rsid w:val="007C18B7"/>
    <w:rsid w:val="007E1A8B"/>
    <w:rsid w:val="007E2B66"/>
    <w:rsid w:val="007E5889"/>
    <w:rsid w:val="007E70EB"/>
    <w:rsid w:val="007F6E3D"/>
    <w:rsid w:val="007F7D73"/>
    <w:rsid w:val="00810219"/>
    <w:rsid w:val="00814452"/>
    <w:rsid w:val="008210B3"/>
    <w:rsid w:val="0083013F"/>
    <w:rsid w:val="0083733E"/>
    <w:rsid w:val="00852DA8"/>
    <w:rsid w:val="00853076"/>
    <w:rsid w:val="00855E30"/>
    <w:rsid w:val="00856B2C"/>
    <w:rsid w:val="00857296"/>
    <w:rsid w:val="0086375D"/>
    <w:rsid w:val="00865161"/>
    <w:rsid w:val="00885CFF"/>
    <w:rsid w:val="008A4D1E"/>
    <w:rsid w:val="008A5126"/>
    <w:rsid w:val="008A5781"/>
    <w:rsid w:val="008B3703"/>
    <w:rsid w:val="008B49AD"/>
    <w:rsid w:val="008D16D8"/>
    <w:rsid w:val="008D70C8"/>
    <w:rsid w:val="008E2038"/>
    <w:rsid w:val="008E23FD"/>
    <w:rsid w:val="008E5CE0"/>
    <w:rsid w:val="008F0D15"/>
    <w:rsid w:val="0090385D"/>
    <w:rsid w:val="00910AF4"/>
    <w:rsid w:val="00912571"/>
    <w:rsid w:val="00926BCA"/>
    <w:rsid w:val="00944C90"/>
    <w:rsid w:val="00947D91"/>
    <w:rsid w:val="00960A42"/>
    <w:rsid w:val="009626B2"/>
    <w:rsid w:val="00962A4A"/>
    <w:rsid w:val="00976040"/>
    <w:rsid w:val="00977F7B"/>
    <w:rsid w:val="00980E2F"/>
    <w:rsid w:val="009957F1"/>
    <w:rsid w:val="009967F9"/>
    <w:rsid w:val="009A680D"/>
    <w:rsid w:val="009B2C8B"/>
    <w:rsid w:val="009F576B"/>
    <w:rsid w:val="009F6595"/>
    <w:rsid w:val="00A052E1"/>
    <w:rsid w:val="00A13472"/>
    <w:rsid w:val="00A15A5B"/>
    <w:rsid w:val="00A225EE"/>
    <w:rsid w:val="00A23FE2"/>
    <w:rsid w:val="00A2470A"/>
    <w:rsid w:val="00A26682"/>
    <w:rsid w:val="00A507EE"/>
    <w:rsid w:val="00A565E5"/>
    <w:rsid w:val="00A579FE"/>
    <w:rsid w:val="00A61E5C"/>
    <w:rsid w:val="00A74507"/>
    <w:rsid w:val="00A75298"/>
    <w:rsid w:val="00A840E8"/>
    <w:rsid w:val="00A90DCB"/>
    <w:rsid w:val="00AA4D7D"/>
    <w:rsid w:val="00AA7E0F"/>
    <w:rsid w:val="00AB7BFB"/>
    <w:rsid w:val="00AC30F6"/>
    <w:rsid w:val="00AC3A2B"/>
    <w:rsid w:val="00AE458F"/>
    <w:rsid w:val="00AF173A"/>
    <w:rsid w:val="00B11073"/>
    <w:rsid w:val="00B175BB"/>
    <w:rsid w:val="00B33B18"/>
    <w:rsid w:val="00B3510F"/>
    <w:rsid w:val="00B50852"/>
    <w:rsid w:val="00B50A3A"/>
    <w:rsid w:val="00B566F8"/>
    <w:rsid w:val="00B71140"/>
    <w:rsid w:val="00B71399"/>
    <w:rsid w:val="00B7457E"/>
    <w:rsid w:val="00B8154A"/>
    <w:rsid w:val="00B820AA"/>
    <w:rsid w:val="00B82C50"/>
    <w:rsid w:val="00BA456F"/>
    <w:rsid w:val="00BA676A"/>
    <w:rsid w:val="00BB688C"/>
    <w:rsid w:val="00BC3E20"/>
    <w:rsid w:val="00BD190F"/>
    <w:rsid w:val="00BF04A9"/>
    <w:rsid w:val="00BF28BF"/>
    <w:rsid w:val="00C03201"/>
    <w:rsid w:val="00C06934"/>
    <w:rsid w:val="00C1417C"/>
    <w:rsid w:val="00C14BF9"/>
    <w:rsid w:val="00C21BE7"/>
    <w:rsid w:val="00C3166E"/>
    <w:rsid w:val="00C37C22"/>
    <w:rsid w:val="00C408EE"/>
    <w:rsid w:val="00C4532B"/>
    <w:rsid w:val="00C4556B"/>
    <w:rsid w:val="00C65C88"/>
    <w:rsid w:val="00C676D7"/>
    <w:rsid w:val="00C72BD4"/>
    <w:rsid w:val="00C8273D"/>
    <w:rsid w:val="00C85697"/>
    <w:rsid w:val="00C94E32"/>
    <w:rsid w:val="00CD4735"/>
    <w:rsid w:val="00CE73AF"/>
    <w:rsid w:val="00CF4F97"/>
    <w:rsid w:val="00D06CFA"/>
    <w:rsid w:val="00D20B98"/>
    <w:rsid w:val="00D25B99"/>
    <w:rsid w:val="00D455F7"/>
    <w:rsid w:val="00D46176"/>
    <w:rsid w:val="00D510A1"/>
    <w:rsid w:val="00D6263A"/>
    <w:rsid w:val="00D849A2"/>
    <w:rsid w:val="00D85A5F"/>
    <w:rsid w:val="00D93992"/>
    <w:rsid w:val="00DA7B40"/>
    <w:rsid w:val="00DB03BC"/>
    <w:rsid w:val="00DC6A8E"/>
    <w:rsid w:val="00DC6D94"/>
    <w:rsid w:val="00DD7824"/>
    <w:rsid w:val="00DE377C"/>
    <w:rsid w:val="00E14A9D"/>
    <w:rsid w:val="00E254EC"/>
    <w:rsid w:val="00E25D4B"/>
    <w:rsid w:val="00E266FE"/>
    <w:rsid w:val="00E32771"/>
    <w:rsid w:val="00E367ED"/>
    <w:rsid w:val="00E3745F"/>
    <w:rsid w:val="00E80A09"/>
    <w:rsid w:val="00E81E99"/>
    <w:rsid w:val="00E931D6"/>
    <w:rsid w:val="00E9733D"/>
    <w:rsid w:val="00EA4494"/>
    <w:rsid w:val="00EB6A67"/>
    <w:rsid w:val="00EC1FD9"/>
    <w:rsid w:val="00EC706C"/>
    <w:rsid w:val="00ED0E04"/>
    <w:rsid w:val="00EE432C"/>
    <w:rsid w:val="00EE57FF"/>
    <w:rsid w:val="00F176E2"/>
    <w:rsid w:val="00F2420A"/>
    <w:rsid w:val="00F2544D"/>
    <w:rsid w:val="00F3173B"/>
    <w:rsid w:val="00F46780"/>
    <w:rsid w:val="00F46DC5"/>
    <w:rsid w:val="00F513A9"/>
    <w:rsid w:val="00F627D0"/>
    <w:rsid w:val="00F65B78"/>
    <w:rsid w:val="00F80820"/>
    <w:rsid w:val="00F84CBC"/>
    <w:rsid w:val="00F85320"/>
    <w:rsid w:val="00F96CC5"/>
    <w:rsid w:val="00FA1DBB"/>
    <w:rsid w:val="00FF26B9"/>
    <w:rsid w:val="00FF53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D34C9C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2B66"/>
    <w:pPr>
      <w:bidi/>
      <w:spacing w:after="160" w:line="259" w:lineRule="auto"/>
    </w:pPr>
    <w:rPr>
      <w:sz w:val="28"/>
      <w:szCs w:val="28"/>
    </w:rPr>
  </w:style>
  <w:style w:type="paragraph" w:styleId="Heading1">
    <w:name w:val="heading 1"/>
    <w:basedOn w:val="Normal"/>
    <w:next w:val="Normal"/>
    <w:link w:val="Heading1Char"/>
    <w:qFormat/>
    <w:rsid w:val="00F84CBC"/>
    <w:pPr>
      <w:keepNext/>
      <w:keepLines/>
      <w:widowControl w:val="0"/>
      <w:autoSpaceDE w:val="0"/>
      <w:autoSpaceDN w:val="0"/>
      <w:bidi w:val="0"/>
      <w:spacing w:before="240" w:after="60" w:line="240" w:lineRule="auto"/>
      <w:outlineLvl w:val="0"/>
    </w:pPr>
    <w:rPr>
      <w:rFonts w:ascii="Arial" w:eastAsia="SimSun" w:hAnsi="Arial"/>
      <w:b/>
      <w:kern w:val="44"/>
      <w:sz w:val="32"/>
      <w:szCs w:val="20"/>
      <w:lang w:val="x-none" w:eastAsia="x-none"/>
    </w:rPr>
  </w:style>
  <w:style w:type="paragraph" w:styleId="Heading2">
    <w:name w:val="heading 2"/>
    <w:basedOn w:val="Normal"/>
    <w:next w:val="Normal"/>
    <w:link w:val="Heading2Char"/>
    <w:qFormat/>
    <w:rsid w:val="00F84CBC"/>
    <w:pPr>
      <w:keepNext/>
      <w:keepLines/>
      <w:widowControl w:val="0"/>
      <w:autoSpaceDE w:val="0"/>
      <w:autoSpaceDN w:val="0"/>
      <w:bidi w:val="0"/>
      <w:spacing w:before="240" w:after="60" w:line="240" w:lineRule="auto"/>
      <w:outlineLvl w:val="1"/>
    </w:pPr>
    <w:rPr>
      <w:rFonts w:ascii="Arial" w:eastAsia="SimSun" w:hAnsi="Arial"/>
      <w:b/>
      <w:i/>
      <w:szCs w:val="20"/>
      <w:lang w:val="x-none" w:eastAsia="x-none"/>
    </w:rPr>
  </w:style>
  <w:style w:type="paragraph" w:styleId="Heading3">
    <w:name w:val="heading 3"/>
    <w:basedOn w:val="Normal"/>
    <w:next w:val="Normal"/>
    <w:link w:val="Heading3Char"/>
    <w:qFormat/>
    <w:rsid w:val="00F84CBC"/>
    <w:pPr>
      <w:keepNext/>
      <w:keepLines/>
      <w:widowControl w:val="0"/>
      <w:autoSpaceDE w:val="0"/>
      <w:autoSpaceDN w:val="0"/>
      <w:bidi w:val="0"/>
      <w:spacing w:before="240" w:after="60" w:line="240" w:lineRule="auto"/>
      <w:outlineLvl w:val="2"/>
    </w:pPr>
    <w:rPr>
      <w:rFonts w:ascii="Arial" w:eastAsia="SimSun" w:hAnsi="Arial"/>
      <w:b/>
      <w:sz w:val="26"/>
      <w:szCs w:val="20"/>
      <w:lang w:val="x-none" w:eastAsia="x-none"/>
    </w:rPr>
  </w:style>
  <w:style w:type="paragraph" w:styleId="Heading4">
    <w:name w:val="heading 4"/>
    <w:basedOn w:val="Normal"/>
    <w:next w:val="Normal"/>
    <w:link w:val="Heading4Char"/>
    <w:qFormat/>
    <w:rsid w:val="00F84CBC"/>
    <w:pPr>
      <w:keepNext/>
      <w:keepLines/>
      <w:widowControl w:val="0"/>
      <w:autoSpaceDE w:val="0"/>
      <w:autoSpaceDN w:val="0"/>
      <w:bidi w:val="0"/>
      <w:spacing w:before="240" w:after="60" w:line="240" w:lineRule="auto"/>
      <w:outlineLvl w:val="3"/>
    </w:pPr>
    <w:rPr>
      <w:rFonts w:eastAsia="SimSun"/>
      <w:b/>
      <w:szCs w:val="20"/>
      <w:lang w:val="x-none" w:eastAsia="x-none"/>
    </w:rPr>
  </w:style>
  <w:style w:type="paragraph" w:styleId="Heading5">
    <w:name w:val="heading 5"/>
    <w:basedOn w:val="Normal"/>
    <w:next w:val="Normal"/>
    <w:link w:val="Heading5Char"/>
    <w:qFormat/>
    <w:rsid w:val="00F84CBC"/>
    <w:pPr>
      <w:keepNext/>
      <w:keepLines/>
      <w:widowControl w:val="0"/>
      <w:autoSpaceDE w:val="0"/>
      <w:autoSpaceDN w:val="0"/>
      <w:bidi w:val="0"/>
      <w:spacing w:before="240" w:after="60" w:line="240" w:lineRule="auto"/>
      <w:outlineLvl w:val="4"/>
    </w:pPr>
    <w:rPr>
      <w:rFonts w:eastAsia="SimSun"/>
      <w:b/>
      <w:i/>
      <w:sz w:val="26"/>
      <w:szCs w:val="20"/>
      <w:lang w:val="x-none" w:eastAsia="x-none"/>
    </w:rPr>
  </w:style>
  <w:style w:type="paragraph" w:styleId="Heading6">
    <w:name w:val="heading 6"/>
    <w:basedOn w:val="Normal"/>
    <w:next w:val="Normal"/>
    <w:link w:val="Heading6Char"/>
    <w:qFormat/>
    <w:rsid w:val="00F84CBC"/>
    <w:pPr>
      <w:keepNext/>
      <w:keepLines/>
      <w:widowControl w:val="0"/>
      <w:autoSpaceDE w:val="0"/>
      <w:autoSpaceDN w:val="0"/>
      <w:bidi w:val="0"/>
      <w:spacing w:before="240" w:after="60" w:line="240" w:lineRule="auto"/>
      <w:outlineLvl w:val="5"/>
    </w:pPr>
    <w:rPr>
      <w:rFonts w:eastAsia="SimSun"/>
      <w:b/>
      <w:sz w:val="22"/>
      <w:szCs w:val="20"/>
      <w:lang w:val="x-none" w:eastAsia="x-none"/>
    </w:rPr>
  </w:style>
  <w:style w:type="paragraph" w:styleId="Heading7">
    <w:name w:val="heading 7"/>
    <w:basedOn w:val="Normal"/>
    <w:next w:val="Normal"/>
    <w:link w:val="Heading7Char"/>
    <w:qFormat/>
    <w:rsid w:val="00F84CBC"/>
    <w:pPr>
      <w:keepNext/>
      <w:keepLines/>
      <w:widowControl w:val="0"/>
      <w:autoSpaceDE w:val="0"/>
      <w:autoSpaceDN w:val="0"/>
      <w:bidi w:val="0"/>
      <w:spacing w:before="240" w:after="60" w:line="240" w:lineRule="auto"/>
      <w:outlineLvl w:val="6"/>
    </w:pPr>
    <w:rPr>
      <w:rFonts w:eastAsia="SimSun"/>
      <w:sz w:val="24"/>
      <w:szCs w:val="20"/>
      <w:lang w:val="x-none" w:eastAsia="x-none"/>
    </w:rPr>
  </w:style>
  <w:style w:type="paragraph" w:styleId="Heading8">
    <w:name w:val="heading 8"/>
    <w:basedOn w:val="Normal"/>
    <w:next w:val="Normal"/>
    <w:link w:val="Heading8Char"/>
    <w:qFormat/>
    <w:rsid w:val="00F84CBC"/>
    <w:pPr>
      <w:keepNext/>
      <w:keepLines/>
      <w:widowControl w:val="0"/>
      <w:autoSpaceDE w:val="0"/>
      <w:autoSpaceDN w:val="0"/>
      <w:bidi w:val="0"/>
      <w:spacing w:before="240" w:after="60" w:line="240" w:lineRule="auto"/>
      <w:outlineLvl w:val="7"/>
    </w:pPr>
    <w:rPr>
      <w:rFonts w:eastAsia="SimSun"/>
      <w:i/>
      <w:sz w:val="24"/>
      <w:szCs w:val="20"/>
      <w:lang w:val="x-none" w:eastAsia="x-none"/>
    </w:rPr>
  </w:style>
  <w:style w:type="paragraph" w:styleId="Heading9">
    <w:name w:val="heading 9"/>
    <w:basedOn w:val="Normal"/>
    <w:next w:val="Normal"/>
    <w:link w:val="Heading9Char"/>
    <w:qFormat/>
    <w:rsid w:val="00F84CBC"/>
    <w:pPr>
      <w:keepNext/>
      <w:keepLines/>
      <w:widowControl w:val="0"/>
      <w:autoSpaceDE w:val="0"/>
      <w:autoSpaceDN w:val="0"/>
      <w:bidi w:val="0"/>
      <w:spacing w:before="240" w:after="60" w:line="240" w:lineRule="auto"/>
      <w:outlineLvl w:val="8"/>
    </w:pPr>
    <w:rPr>
      <w:rFonts w:ascii="Arial" w:eastAsia="SimSun" w:hAnsi="Arial"/>
      <w:sz w:val="22"/>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Tabelgril4-Accentuare11">
    <w:name w:val="Tabel grilă 4 - Accentuare 11"/>
    <w:basedOn w:val="TableNormal"/>
    <w:uiPriority w:val="49"/>
    <w:rsid w:val="0033692D"/>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gril4-Accentuare61">
    <w:name w:val="Tabel grilă 4 - Accentuare 61"/>
    <w:basedOn w:val="TableNormal"/>
    <w:uiPriority w:val="49"/>
    <w:rsid w:val="00067DCD"/>
    <w:rPr>
      <w:rFonts w:ascii="Calibri" w:hAnsi="Calibri" w:cs="Arial"/>
      <w:sz w:val="22"/>
      <w:szCs w:val="22"/>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Heading1Char">
    <w:name w:val="Heading 1 Char"/>
    <w:link w:val="Heading1"/>
    <w:rsid w:val="00F84CBC"/>
    <w:rPr>
      <w:rFonts w:ascii="Arial" w:eastAsia="SimSun" w:hAnsi="Arial"/>
      <w:b/>
      <w:kern w:val="44"/>
      <w:sz w:val="32"/>
    </w:rPr>
  </w:style>
  <w:style w:type="character" w:customStyle="1" w:styleId="Heading2Char">
    <w:name w:val="Heading 2 Char"/>
    <w:link w:val="Heading2"/>
    <w:rsid w:val="00F84CBC"/>
    <w:rPr>
      <w:rFonts w:ascii="Arial" w:eastAsia="SimSun" w:hAnsi="Arial"/>
      <w:b/>
      <w:i/>
      <w:sz w:val="28"/>
    </w:rPr>
  </w:style>
  <w:style w:type="character" w:customStyle="1" w:styleId="Heading3Char">
    <w:name w:val="Heading 3 Char"/>
    <w:link w:val="Heading3"/>
    <w:rsid w:val="00F84CBC"/>
    <w:rPr>
      <w:rFonts w:ascii="Arial" w:eastAsia="SimSun" w:hAnsi="Arial"/>
      <w:b/>
      <w:sz w:val="26"/>
    </w:rPr>
  </w:style>
  <w:style w:type="character" w:customStyle="1" w:styleId="Heading4Char">
    <w:name w:val="Heading 4 Char"/>
    <w:link w:val="Heading4"/>
    <w:rsid w:val="00F84CBC"/>
    <w:rPr>
      <w:rFonts w:eastAsia="SimSun"/>
      <w:b/>
      <w:sz w:val="28"/>
    </w:rPr>
  </w:style>
  <w:style w:type="character" w:customStyle="1" w:styleId="Heading5Char">
    <w:name w:val="Heading 5 Char"/>
    <w:link w:val="Heading5"/>
    <w:rsid w:val="00F84CBC"/>
    <w:rPr>
      <w:rFonts w:eastAsia="SimSun"/>
      <w:b/>
      <w:i/>
      <w:sz w:val="26"/>
    </w:rPr>
  </w:style>
  <w:style w:type="character" w:customStyle="1" w:styleId="Heading6Char">
    <w:name w:val="Heading 6 Char"/>
    <w:link w:val="Heading6"/>
    <w:rsid w:val="00F84CBC"/>
    <w:rPr>
      <w:rFonts w:eastAsia="SimSun"/>
      <w:b/>
      <w:sz w:val="22"/>
    </w:rPr>
  </w:style>
  <w:style w:type="character" w:customStyle="1" w:styleId="Heading7Char">
    <w:name w:val="Heading 7 Char"/>
    <w:link w:val="Heading7"/>
    <w:rsid w:val="00F84CBC"/>
    <w:rPr>
      <w:rFonts w:eastAsia="SimSun"/>
      <w:sz w:val="24"/>
    </w:rPr>
  </w:style>
  <w:style w:type="character" w:customStyle="1" w:styleId="Heading8Char">
    <w:name w:val="Heading 8 Char"/>
    <w:link w:val="Heading8"/>
    <w:rsid w:val="00F84CBC"/>
    <w:rPr>
      <w:rFonts w:eastAsia="SimSun"/>
      <w:i/>
      <w:sz w:val="24"/>
    </w:rPr>
  </w:style>
  <w:style w:type="character" w:customStyle="1" w:styleId="Heading9Char">
    <w:name w:val="Heading 9 Char"/>
    <w:link w:val="Heading9"/>
    <w:rsid w:val="00F84CBC"/>
    <w:rPr>
      <w:rFonts w:ascii="Arial" w:eastAsia="SimSun" w:hAnsi="Arial"/>
      <w:sz w:val="22"/>
    </w:rPr>
  </w:style>
  <w:style w:type="character" w:customStyle="1" w:styleId="Comment">
    <w:name w:val="Comment"/>
    <w:uiPriority w:val="99"/>
    <w:unhideWhenUsed/>
    <w:rsid w:val="00F84CBC"/>
    <w:rPr>
      <w:rFonts w:hint="default"/>
      <w:vanish/>
    </w:rPr>
  </w:style>
  <w:style w:type="character" w:styleId="Emphasis">
    <w:name w:val="Emphasis"/>
    <w:qFormat/>
    <w:rsid w:val="00F84CBC"/>
    <w:rPr>
      <w:rFonts w:hint="default"/>
      <w:i/>
    </w:rPr>
  </w:style>
  <w:style w:type="character" w:customStyle="1" w:styleId="Definition">
    <w:name w:val="Definition"/>
    <w:uiPriority w:val="99"/>
    <w:unhideWhenUsed/>
    <w:rsid w:val="00F84CBC"/>
    <w:rPr>
      <w:rFonts w:hint="default"/>
      <w:i/>
    </w:rPr>
  </w:style>
  <w:style w:type="character" w:customStyle="1" w:styleId="Typewriter">
    <w:name w:val="Typewriter"/>
    <w:uiPriority w:val="99"/>
    <w:unhideWhenUsed/>
    <w:rsid w:val="00F84CBC"/>
    <w:rPr>
      <w:rFonts w:ascii="Courier New" w:eastAsia="Courier New" w:hAnsi="Courier New" w:hint="default"/>
    </w:rPr>
  </w:style>
  <w:style w:type="character" w:styleId="FootnoteReference">
    <w:name w:val="footnote reference"/>
    <w:semiHidden/>
    <w:rsid w:val="00F84CBC"/>
    <w:rPr>
      <w:vertAlign w:val="superscript"/>
    </w:rPr>
  </w:style>
  <w:style w:type="character" w:customStyle="1" w:styleId="Keyboard">
    <w:name w:val="Keyboard"/>
    <w:uiPriority w:val="99"/>
    <w:unhideWhenUsed/>
    <w:rsid w:val="00F84CBC"/>
    <w:rPr>
      <w:rFonts w:ascii="Courier New" w:eastAsia="Courier New" w:hAnsi="Courier New" w:hint="default"/>
      <w:b/>
    </w:rPr>
  </w:style>
  <w:style w:type="character" w:customStyle="1" w:styleId="Variable">
    <w:name w:val="Variable"/>
    <w:uiPriority w:val="99"/>
    <w:unhideWhenUsed/>
    <w:rsid w:val="00F84CBC"/>
    <w:rPr>
      <w:rFonts w:hint="default"/>
      <w:i/>
    </w:rPr>
  </w:style>
  <w:style w:type="character" w:customStyle="1" w:styleId="Sample">
    <w:name w:val="Sample"/>
    <w:uiPriority w:val="99"/>
    <w:unhideWhenUsed/>
    <w:rsid w:val="00F84CBC"/>
    <w:rPr>
      <w:rFonts w:ascii="Courier New" w:eastAsia="Courier New" w:hAnsi="Courier New" w:hint="default"/>
    </w:rPr>
  </w:style>
  <w:style w:type="character" w:styleId="Strong">
    <w:name w:val="Strong"/>
    <w:qFormat/>
    <w:rsid w:val="00F84CBC"/>
    <w:rPr>
      <w:rFonts w:hint="default"/>
      <w:b/>
    </w:rPr>
  </w:style>
  <w:style w:type="character" w:customStyle="1" w:styleId="CITE">
    <w:name w:val="CITE"/>
    <w:uiPriority w:val="99"/>
    <w:unhideWhenUsed/>
    <w:rsid w:val="00F84CBC"/>
    <w:rPr>
      <w:rFonts w:hint="default"/>
      <w:i/>
    </w:rPr>
  </w:style>
  <w:style w:type="character" w:customStyle="1" w:styleId="CODE">
    <w:name w:val="CODE"/>
    <w:uiPriority w:val="99"/>
    <w:unhideWhenUsed/>
    <w:rsid w:val="00F84CBC"/>
    <w:rPr>
      <w:rFonts w:ascii="Courier New" w:eastAsia="Courier New" w:hAnsi="Courier New" w:hint="default"/>
    </w:rPr>
  </w:style>
  <w:style w:type="character" w:customStyle="1" w:styleId="HTMLMarkup">
    <w:name w:val="HTML Markup"/>
    <w:uiPriority w:val="99"/>
    <w:unhideWhenUsed/>
    <w:rsid w:val="00F84CBC"/>
    <w:rPr>
      <w:rFonts w:hint="default"/>
      <w:vanish/>
      <w:color w:val="FF0000"/>
    </w:rPr>
  </w:style>
  <w:style w:type="character" w:styleId="FollowedHyperlink">
    <w:name w:val="FollowedHyperlink"/>
    <w:rsid w:val="00F84CBC"/>
    <w:rPr>
      <w:rFonts w:hint="default"/>
      <w:color w:val="800080"/>
      <w:u w:val="single"/>
    </w:rPr>
  </w:style>
  <w:style w:type="character" w:styleId="Hyperlink">
    <w:name w:val="Hyperlink"/>
    <w:rsid w:val="00F84CBC"/>
    <w:rPr>
      <w:rFonts w:hint="default"/>
      <w:color w:val="0000FF"/>
      <w:u w:val="single"/>
    </w:rPr>
  </w:style>
  <w:style w:type="paragraph" w:styleId="FootnoteText">
    <w:name w:val="footnote text"/>
    <w:basedOn w:val="Normal"/>
    <w:link w:val="FootnoteTextChar"/>
    <w:uiPriority w:val="99"/>
    <w:semiHidden/>
    <w:rsid w:val="00F84CBC"/>
    <w:pPr>
      <w:widowControl w:val="0"/>
      <w:autoSpaceDE w:val="0"/>
      <w:autoSpaceDN w:val="0"/>
      <w:bidi w:val="0"/>
      <w:snapToGrid w:val="0"/>
      <w:spacing w:before="100" w:after="100" w:line="240" w:lineRule="auto"/>
    </w:pPr>
    <w:rPr>
      <w:rFonts w:eastAsia="SimSun"/>
      <w:sz w:val="18"/>
      <w:szCs w:val="18"/>
      <w:lang w:val="x-none" w:eastAsia="x-none"/>
    </w:rPr>
  </w:style>
  <w:style w:type="character" w:customStyle="1" w:styleId="FootnoteTextChar">
    <w:name w:val="Footnote Text Char"/>
    <w:link w:val="FootnoteText"/>
    <w:uiPriority w:val="99"/>
    <w:semiHidden/>
    <w:rsid w:val="00F84CBC"/>
    <w:rPr>
      <w:rFonts w:eastAsia="SimSun"/>
      <w:sz w:val="18"/>
      <w:szCs w:val="18"/>
    </w:rPr>
  </w:style>
  <w:style w:type="paragraph" w:customStyle="1" w:styleId="z-TopofForm1">
    <w:name w:val="z-Top of Form1"/>
    <w:next w:val="Normal"/>
    <w:uiPriority w:val="99"/>
    <w:unhideWhenUsed/>
    <w:rsid w:val="00F84CBC"/>
    <w:pPr>
      <w:widowControl w:val="0"/>
      <w:pBdr>
        <w:bottom w:val="double" w:sz="2" w:space="0" w:color="000000"/>
      </w:pBdr>
      <w:autoSpaceDE w:val="0"/>
      <w:autoSpaceDN w:val="0"/>
      <w:jc w:val="center"/>
    </w:pPr>
    <w:rPr>
      <w:rFonts w:ascii="Arial" w:eastAsia="Arial" w:hAnsi="Arial"/>
      <w:vanish/>
      <w:sz w:val="16"/>
      <w:lang w:val="en-GB" w:eastAsia="en-GB"/>
    </w:rPr>
  </w:style>
  <w:style w:type="paragraph" w:customStyle="1" w:styleId="z-BottomofForm1">
    <w:name w:val="z-Bottom of Form1"/>
    <w:next w:val="Normal"/>
    <w:uiPriority w:val="99"/>
    <w:unhideWhenUsed/>
    <w:rsid w:val="00F84CBC"/>
    <w:pPr>
      <w:widowControl w:val="0"/>
      <w:pBdr>
        <w:top w:val="double" w:sz="2" w:space="0" w:color="000000"/>
      </w:pBdr>
      <w:autoSpaceDE w:val="0"/>
      <w:autoSpaceDN w:val="0"/>
      <w:jc w:val="center"/>
    </w:pPr>
    <w:rPr>
      <w:rFonts w:ascii="Arial" w:eastAsia="Arial" w:hAnsi="Arial"/>
      <w:vanish/>
      <w:sz w:val="16"/>
      <w:lang w:val="en-GB" w:eastAsia="en-GB"/>
    </w:rPr>
  </w:style>
  <w:style w:type="paragraph" w:customStyle="1" w:styleId="H2">
    <w:name w:val="H2"/>
    <w:basedOn w:val="Normal"/>
    <w:next w:val="Normal"/>
    <w:uiPriority w:val="99"/>
    <w:unhideWhenUsed/>
    <w:rsid w:val="00F84CBC"/>
    <w:pPr>
      <w:keepNext/>
      <w:widowControl w:val="0"/>
      <w:autoSpaceDE w:val="0"/>
      <w:autoSpaceDN w:val="0"/>
      <w:bidi w:val="0"/>
      <w:spacing w:before="100" w:after="100" w:line="240" w:lineRule="auto"/>
      <w:outlineLvl w:val="2"/>
    </w:pPr>
    <w:rPr>
      <w:rFonts w:eastAsia="SimSun"/>
      <w:b/>
      <w:sz w:val="36"/>
      <w:szCs w:val="20"/>
      <w:lang w:val="en-GB" w:eastAsia="en-GB"/>
    </w:rPr>
  </w:style>
  <w:style w:type="paragraph" w:customStyle="1" w:styleId="Blockquote">
    <w:name w:val="Blockquote"/>
    <w:basedOn w:val="Normal"/>
    <w:uiPriority w:val="99"/>
    <w:unhideWhenUsed/>
    <w:rsid w:val="00F84CBC"/>
    <w:pPr>
      <w:widowControl w:val="0"/>
      <w:autoSpaceDE w:val="0"/>
      <w:autoSpaceDN w:val="0"/>
      <w:bidi w:val="0"/>
      <w:spacing w:before="100" w:after="100" w:line="240" w:lineRule="auto"/>
      <w:ind w:left="360" w:right="360"/>
    </w:pPr>
    <w:rPr>
      <w:rFonts w:eastAsia="SimSun"/>
      <w:sz w:val="20"/>
      <w:szCs w:val="20"/>
      <w:lang w:val="en-GB" w:eastAsia="en-GB"/>
    </w:rPr>
  </w:style>
  <w:style w:type="paragraph" w:customStyle="1" w:styleId="H5">
    <w:name w:val="H5"/>
    <w:basedOn w:val="Normal"/>
    <w:next w:val="Normal"/>
    <w:uiPriority w:val="99"/>
    <w:unhideWhenUsed/>
    <w:rsid w:val="00F84CBC"/>
    <w:pPr>
      <w:keepNext/>
      <w:widowControl w:val="0"/>
      <w:autoSpaceDE w:val="0"/>
      <w:autoSpaceDN w:val="0"/>
      <w:bidi w:val="0"/>
      <w:spacing w:before="100" w:after="100" w:line="240" w:lineRule="auto"/>
      <w:outlineLvl w:val="5"/>
    </w:pPr>
    <w:rPr>
      <w:rFonts w:eastAsia="SimSun"/>
      <w:b/>
      <w:sz w:val="20"/>
      <w:szCs w:val="20"/>
      <w:lang w:val="en-GB" w:eastAsia="en-GB"/>
    </w:rPr>
  </w:style>
  <w:style w:type="paragraph" w:customStyle="1" w:styleId="Address">
    <w:name w:val="Address"/>
    <w:basedOn w:val="Normal"/>
    <w:next w:val="Normal"/>
    <w:uiPriority w:val="99"/>
    <w:unhideWhenUsed/>
    <w:rsid w:val="00F84CBC"/>
    <w:pPr>
      <w:widowControl w:val="0"/>
      <w:autoSpaceDE w:val="0"/>
      <w:autoSpaceDN w:val="0"/>
      <w:bidi w:val="0"/>
      <w:spacing w:after="0" w:line="240" w:lineRule="auto"/>
    </w:pPr>
    <w:rPr>
      <w:rFonts w:eastAsia="SimSun"/>
      <w:i/>
      <w:sz w:val="20"/>
      <w:szCs w:val="20"/>
      <w:lang w:val="en-GB" w:eastAsia="en-GB"/>
    </w:rPr>
  </w:style>
  <w:style w:type="paragraph" w:customStyle="1" w:styleId="H4">
    <w:name w:val="H4"/>
    <w:basedOn w:val="Normal"/>
    <w:next w:val="Normal"/>
    <w:uiPriority w:val="99"/>
    <w:unhideWhenUsed/>
    <w:rsid w:val="00F84CBC"/>
    <w:pPr>
      <w:keepNext/>
      <w:widowControl w:val="0"/>
      <w:autoSpaceDE w:val="0"/>
      <w:autoSpaceDN w:val="0"/>
      <w:bidi w:val="0"/>
      <w:spacing w:before="100" w:after="100" w:line="240" w:lineRule="auto"/>
      <w:outlineLvl w:val="4"/>
    </w:pPr>
    <w:rPr>
      <w:rFonts w:eastAsia="SimSun"/>
      <w:b/>
      <w:sz w:val="24"/>
      <w:szCs w:val="20"/>
      <w:lang w:val="en-GB" w:eastAsia="en-GB"/>
    </w:rPr>
  </w:style>
  <w:style w:type="paragraph" w:customStyle="1" w:styleId="H3">
    <w:name w:val="H3"/>
    <w:basedOn w:val="Normal"/>
    <w:next w:val="Normal"/>
    <w:uiPriority w:val="99"/>
    <w:unhideWhenUsed/>
    <w:rsid w:val="00F84CBC"/>
    <w:pPr>
      <w:keepNext/>
      <w:widowControl w:val="0"/>
      <w:autoSpaceDE w:val="0"/>
      <w:autoSpaceDN w:val="0"/>
      <w:bidi w:val="0"/>
      <w:spacing w:before="100" w:after="100" w:line="240" w:lineRule="auto"/>
      <w:outlineLvl w:val="3"/>
    </w:pPr>
    <w:rPr>
      <w:rFonts w:eastAsia="SimSun"/>
      <w:b/>
      <w:szCs w:val="20"/>
      <w:lang w:val="en-GB" w:eastAsia="en-GB"/>
    </w:rPr>
  </w:style>
  <w:style w:type="paragraph" w:customStyle="1" w:styleId="H6">
    <w:name w:val="H6"/>
    <w:basedOn w:val="Normal"/>
    <w:next w:val="Normal"/>
    <w:uiPriority w:val="99"/>
    <w:unhideWhenUsed/>
    <w:rsid w:val="00F84CBC"/>
    <w:pPr>
      <w:keepNext/>
      <w:widowControl w:val="0"/>
      <w:autoSpaceDE w:val="0"/>
      <w:autoSpaceDN w:val="0"/>
      <w:bidi w:val="0"/>
      <w:spacing w:before="100" w:after="100" w:line="240" w:lineRule="auto"/>
      <w:outlineLvl w:val="6"/>
    </w:pPr>
    <w:rPr>
      <w:rFonts w:eastAsia="SimSun"/>
      <w:b/>
      <w:sz w:val="16"/>
      <w:szCs w:val="20"/>
      <w:lang w:val="en-GB" w:eastAsia="en-GB"/>
    </w:rPr>
  </w:style>
  <w:style w:type="paragraph" w:customStyle="1" w:styleId="DefinitionTerm">
    <w:name w:val="Definition Term"/>
    <w:basedOn w:val="Normal"/>
    <w:next w:val="DefinitionList"/>
    <w:uiPriority w:val="99"/>
    <w:unhideWhenUsed/>
    <w:rsid w:val="00F84CBC"/>
    <w:pPr>
      <w:widowControl w:val="0"/>
      <w:autoSpaceDE w:val="0"/>
      <w:autoSpaceDN w:val="0"/>
      <w:bidi w:val="0"/>
      <w:spacing w:after="0" w:line="240" w:lineRule="auto"/>
    </w:pPr>
    <w:rPr>
      <w:rFonts w:eastAsia="SimSun"/>
      <w:sz w:val="20"/>
      <w:szCs w:val="20"/>
      <w:lang w:val="en-GB" w:eastAsia="en-GB"/>
    </w:rPr>
  </w:style>
  <w:style w:type="paragraph" w:customStyle="1" w:styleId="DefinitionList">
    <w:name w:val="Definition List"/>
    <w:basedOn w:val="Normal"/>
    <w:next w:val="DefinitionTerm"/>
    <w:uiPriority w:val="99"/>
    <w:unhideWhenUsed/>
    <w:rsid w:val="00F84CBC"/>
    <w:pPr>
      <w:widowControl w:val="0"/>
      <w:autoSpaceDE w:val="0"/>
      <w:autoSpaceDN w:val="0"/>
      <w:bidi w:val="0"/>
      <w:spacing w:after="0" w:line="240" w:lineRule="auto"/>
      <w:ind w:left="360"/>
    </w:pPr>
    <w:rPr>
      <w:rFonts w:eastAsia="SimSun"/>
      <w:sz w:val="20"/>
      <w:szCs w:val="20"/>
      <w:lang w:val="en-GB" w:eastAsia="en-GB"/>
    </w:rPr>
  </w:style>
  <w:style w:type="paragraph" w:customStyle="1" w:styleId="H1">
    <w:name w:val="H1"/>
    <w:basedOn w:val="Normal"/>
    <w:next w:val="Normal"/>
    <w:uiPriority w:val="99"/>
    <w:unhideWhenUsed/>
    <w:rsid w:val="00F84CBC"/>
    <w:pPr>
      <w:keepNext/>
      <w:widowControl w:val="0"/>
      <w:autoSpaceDE w:val="0"/>
      <w:autoSpaceDN w:val="0"/>
      <w:bidi w:val="0"/>
      <w:spacing w:before="100" w:after="100" w:line="240" w:lineRule="auto"/>
      <w:outlineLvl w:val="1"/>
    </w:pPr>
    <w:rPr>
      <w:rFonts w:eastAsia="SimSun"/>
      <w:b/>
      <w:kern w:val="36"/>
      <w:sz w:val="48"/>
      <w:szCs w:val="20"/>
      <w:lang w:val="en-GB" w:eastAsia="en-GB"/>
    </w:rPr>
  </w:style>
  <w:style w:type="paragraph" w:customStyle="1" w:styleId="Preformatted">
    <w:name w:val="Preformatted"/>
    <w:basedOn w:val="Normal"/>
    <w:uiPriority w:val="99"/>
    <w:unhideWhenUsed/>
    <w:rsid w:val="00F84CB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bidi w:val="0"/>
      <w:spacing w:after="0" w:line="240" w:lineRule="auto"/>
    </w:pPr>
    <w:rPr>
      <w:rFonts w:ascii="Courier New" w:eastAsia="Courier New" w:hAnsi="Courier New"/>
      <w:sz w:val="20"/>
      <w:szCs w:val="20"/>
      <w:lang w:val="en-GB" w:eastAsia="en-GB"/>
    </w:rPr>
  </w:style>
  <w:style w:type="paragraph" w:customStyle="1" w:styleId="Default">
    <w:name w:val="Default"/>
    <w:rsid w:val="00F84CBC"/>
    <w:pPr>
      <w:autoSpaceDE w:val="0"/>
      <w:autoSpaceDN w:val="0"/>
      <w:adjustRightInd w:val="0"/>
    </w:pPr>
    <w:rPr>
      <w:color w:val="000000"/>
      <w:sz w:val="24"/>
      <w:szCs w:val="24"/>
      <w:lang w:val="ro-RO"/>
    </w:rPr>
  </w:style>
  <w:style w:type="paragraph" w:customStyle="1" w:styleId="Style1">
    <w:name w:val="Style1"/>
    <w:basedOn w:val="Normal"/>
    <w:link w:val="Style1Char"/>
    <w:qFormat/>
    <w:rsid w:val="000A38DB"/>
    <w:pPr>
      <w:bidi w:val="0"/>
      <w:spacing w:line="360" w:lineRule="auto"/>
      <w:jc w:val="both"/>
    </w:pPr>
    <w:rPr>
      <w:rFonts w:eastAsia="Times New Roman"/>
      <w:sz w:val="24"/>
      <w:szCs w:val="22"/>
      <w:lang w:val="ro-RO" w:eastAsia="zh-CN"/>
    </w:rPr>
  </w:style>
  <w:style w:type="character" w:customStyle="1" w:styleId="Style1Char">
    <w:name w:val="Style1 Char"/>
    <w:link w:val="Style1"/>
    <w:rsid w:val="000A38DB"/>
    <w:rPr>
      <w:rFonts w:eastAsia="Times New Roman" w:cs="Arial"/>
      <w:sz w:val="24"/>
      <w:szCs w:val="22"/>
      <w:lang w:val="ro-RO" w:eastAsia="zh-CN"/>
    </w:rPr>
  </w:style>
  <w:style w:type="paragraph" w:styleId="BalloonText">
    <w:name w:val="Balloon Text"/>
    <w:basedOn w:val="Normal"/>
    <w:link w:val="BalloonTextChar"/>
    <w:uiPriority w:val="99"/>
    <w:semiHidden/>
    <w:unhideWhenUsed/>
    <w:rsid w:val="000A38DB"/>
    <w:pPr>
      <w:bidi w:val="0"/>
      <w:spacing w:after="0" w:line="240" w:lineRule="auto"/>
    </w:pPr>
    <w:rPr>
      <w:rFonts w:ascii="Tahoma" w:hAnsi="Tahoma"/>
      <w:sz w:val="16"/>
      <w:szCs w:val="16"/>
      <w:lang w:val="ro-RO"/>
    </w:rPr>
  </w:style>
  <w:style w:type="character" w:customStyle="1" w:styleId="BalloonTextChar">
    <w:name w:val="Balloon Text Char"/>
    <w:link w:val="BalloonText"/>
    <w:uiPriority w:val="99"/>
    <w:semiHidden/>
    <w:rsid w:val="000A38DB"/>
    <w:rPr>
      <w:rFonts w:ascii="Tahoma" w:eastAsia="Calibri" w:hAnsi="Tahoma" w:cs="Tahoma"/>
      <w:sz w:val="16"/>
      <w:szCs w:val="16"/>
      <w:lang w:val="ro-RO" w:eastAsia="en-US"/>
    </w:rPr>
  </w:style>
  <w:style w:type="character" w:customStyle="1" w:styleId="st">
    <w:name w:val="st"/>
    <w:rsid w:val="00DE377C"/>
  </w:style>
  <w:style w:type="numbering" w:customStyle="1" w:styleId="NoList1">
    <w:name w:val="No List1"/>
    <w:next w:val="NoList"/>
    <w:uiPriority w:val="99"/>
    <w:semiHidden/>
    <w:unhideWhenUsed/>
    <w:rsid w:val="00657430"/>
  </w:style>
  <w:style w:type="numbering" w:customStyle="1" w:styleId="NoList2">
    <w:name w:val="No List2"/>
    <w:next w:val="NoList"/>
    <w:uiPriority w:val="99"/>
    <w:semiHidden/>
    <w:unhideWhenUsed/>
    <w:rsid w:val="007C18B7"/>
  </w:style>
  <w:style w:type="character" w:styleId="PageNumber">
    <w:name w:val="page number"/>
    <w:basedOn w:val="DefaultParagraphFont"/>
    <w:rsid w:val="007C18B7"/>
  </w:style>
  <w:style w:type="table" w:customStyle="1" w:styleId="TableNormal1">
    <w:name w:val="Table Normal1"/>
    <w:rsid w:val="0020651B"/>
    <w:pPr>
      <w:spacing w:before="120" w:after="120"/>
    </w:pPr>
    <w:rPr>
      <w:rFonts w:eastAsia="Times New Roman"/>
      <w:color w:val="000000"/>
      <w:sz w:val="24"/>
      <w:szCs w:val="24"/>
      <w:lang w:val="es-ES" w:eastAsia="es-ES"/>
    </w:rPr>
    <w:tblPr>
      <w:tblCellMar>
        <w:top w:w="0" w:type="dxa"/>
        <w:left w:w="0" w:type="dxa"/>
        <w:bottom w:w="0" w:type="dxa"/>
        <w:right w:w="0" w:type="dxa"/>
      </w:tblCellMar>
    </w:tblPr>
  </w:style>
  <w:style w:type="paragraph" w:styleId="Title">
    <w:name w:val="Title"/>
    <w:basedOn w:val="Normal"/>
    <w:next w:val="Normal"/>
    <w:link w:val="TitleChar"/>
    <w:rsid w:val="0020651B"/>
    <w:pPr>
      <w:keepNext/>
      <w:keepLines/>
      <w:bidi w:val="0"/>
      <w:spacing w:before="480" w:after="120" w:line="240" w:lineRule="auto"/>
      <w:contextualSpacing/>
    </w:pPr>
    <w:rPr>
      <w:rFonts w:eastAsia="Times New Roman"/>
      <w:b/>
      <w:color w:val="000000"/>
      <w:sz w:val="72"/>
      <w:szCs w:val="72"/>
      <w:lang w:val="es-ES" w:eastAsia="es-ES"/>
    </w:rPr>
  </w:style>
  <w:style w:type="character" w:customStyle="1" w:styleId="TitleChar">
    <w:name w:val="Title Char"/>
    <w:basedOn w:val="DefaultParagraphFont"/>
    <w:link w:val="Title"/>
    <w:rsid w:val="0020651B"/>
    <w:rPr>
      <w:rFonts w:eastAsia="Times New Roman"/>
      <w:b/>
      <w:color w:val="000000"/>
      <w:sz w:val="72"/>
      <w:szCs w:val="72"/>
      <w:lang w:val="es-ES" w:eastAsia="es-ES"/>
    </w:rPr>
  </w:style>
  <w:style w:type="paragraph" w:styleId="Subtitle">
    <w:name w:val="Subtitle"/>
    <w:basedOn w:val="Normal"/>
    <w:next w:val="Normal"/>
    <w:link w:val="SubtitleChar"/>
    <w:rsid w:val="0020651B"/>
    <w:pPr>
      <w:keepNext/>
      <w:keepLines/>
      <w:bidi w:val="0"/>
      <w:spacing w:before="360" w:after="80" w:line="240" w:lineRule="auto"/>
      <w:contextualSpacing/>
    </w:pPr>
    <w:rPr>
      <w:rFonts w:ascii="Georgia" w:eastAsia="Georgia" w:hAnsi="Georgia" w:cs="Georgia"/>
      <w:i/>
      <w:color w:val="666666"/>
      <w:sz w:val="48"/>
      <w:szCs w:val="48"/>
      <w:lang w:val="es-ES" w:eastAsia="es-ES"/>
    </w:rPr>
  </w:style>
  <w:style w:type="character" w:customStyle="1" w:styleId="SubtitleChar">
    <w:name w:val="Subtitle Char"/>
    <w:basedOn w:val="DefaultParagraphFont"/>
    <w:link w:val="Subtitle"/>
    <w:rsid w:val="0020651B"/>
    <w:rPr>
      <w:rFonts w:ascii="Georgia" w:eastAsia="Georgia" w:hAnsi="Georgia" w:cs="Georgia"/>
      <w:i/>
      <w:color w:val="666666"/>
      <w:sz w:val="48"/>
      <w:szCs w:val="48"/>
      <w:lang w:val="es-ES" w:eastAsia="es-ES"/>
    </w:rPr>
  </w:style>
  <w:style w:type="paragraph" w:styleId="CommentText">
    <w:name w:val="annotation text"/>
    <w:basedOn w:val="Normal"/>
    <w:link w:val="CommentTextChar"/>
    <w:uiPriority w:val="99"/>
    <w:semiHidden/>
    <w:unhideWhenUsed/>
    <w:rsid w:val="0020651B"/>
    <w:pPr>
      <w:bidi w:val="0"/>
      <w:spacing w:before="120" w:after="120" w:line="240" w:lineRule="auto"/>
    </w:pPr>
    <w:rPr>
      <w:rFonts w:eastAsia="Times New Roman"/>
      <w:color w:val="000000"/>
      <w:sz w:val="20"/>
      <w:szCs w:val="20"/>
      <w:lang w:val="es-ES" w:eastAsia="es-ES"/>
    </w:rPr>
  </w:style>
  <w:style w:type="character" w:customStyle="1" w:styleId="CommentTextChar">
    <w:name w:val="Comment Text Char"/>
    <w:basedOn w:val="DefaultParagraphFont"/>
    <w:link w:val="CommentText"/>
    <w:uiPriority w:val="99"/>
    <w:semiHidden/>
    <w:rsid w:val="0020651B"/>
    <w:rPr>
      <w:rFonts w:eastAsia="Times New Roman"/>
      <w:color w:val="000000"/>
      <w:lang w:val="es-ES" w:eastAsia="es-ES"/>
    </w:rPr>
  </w:style>
  <w:style w:type="character" w:styleId="CommentReference">
    <w:name w:val="annotation reference"/>
    <w:uiPriority w:val="99"/>
    <w:semiHidden/>
    <w:unhideWhenUsed/>
    <w:rsid w:val="0020651B"/>
    <w:rPr>
      <w:sz w:val="16"/>
      <w:szCs w:val="16"/>
    </w:rPr>
  </w:style>
  <w:style w:type="numbering" w:customStyle="1" w:styleId="FrListare1">
    <w:name w:val="Fără Listare1"/>
    <w:next w:val="NoList"/>
    <w:uiPriority w:val="99"/>
    <w:semiHidden/>
    <w:unhideWhenUsed/>
    <w:rsid w:val="00C06934"/>
  </w:style>
  <w:style w:type="table" w:customStyle="1" w:styleId="TableNormal2">
    <w:name w:val="Table Normal2"/>
    <w:rsid w:val="00C06934"/>
    <w:pPr>
      <w:widowControl w:val="0"/>
    </w:pPr>
    <w:rPr>
      <w:rFonts w:eastAsia="Times New Roman"/>
      <w:color w:val="000000"/>
      <w:sz w:val="24"/>
      <w:szCs w:val="24"/>
      <w:lang w:val="es-ES" w:eastAsia="es-ES"/>
    </w:rPr>
    <w:tblPr>
      <w:tblCellMar>
        <w:top w:w="0" w:type="dxa"/>
        <w:left w:w="0" w:type="dxa"/>
        <w:bottom w:w="0" w:type="dxa"/>
        <w:right w:w="0" w:type="dxa"/>
      </w:tblCellMar>
    </w:tblPr>
  </w:style>
  <w:style w:type="numbering" w:customStyle="1" w:styleId="FrListare2">
    <w:name w:val="Fără Listare2"/>
    <w:next w:val="NoList"/>
    <w:uiPriority w:val="99"/>
    <w:semiHidden/>
    <w:unhideWhenUsed/>
    <w:rsid w:val="00607AA6"/>
  </w:style>
  <w:style w:type="table" w:customStyle="1" w:styleId="TableNormal20">
    <w:name w:val="Table Normal2"/>
    <w:rsid w:val="00607AA6"/>
    <w:pPr>
      <w:spacing w:before="120" w:after="120"/>
    </w:pPr>
    <w:rPr>
      <w:rFonts w:ascii="Calibri" w:hAnsi="Calibri" w:cs="Calibri"/>
      <w:color w:val="000000"/>
      <w:sz w:val="24"/>
      <w:szCs w:val="24"/>
      <w:lang w:val="es-ES" w:eastAsia="es-E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nnah.com/urn/509110" TargetMode="External"/><Relationship Id="rId18" Type="http://schemas.openxmlformats.org/officeDocument/2006/relationships/hyperlink" Target="http://sunnah.com/urn/2116620" TargetMode="External"/><Relationship Id="rId26" Type="http://schemas.openxmlformats.org/officeDocument/2006/relationships/hyperlink" Target="http://sunnah.com/abudawud/12/5"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unnah.com/riyadussaliheen/17/32" TargetMode="External"/><Relationship Id="rId34" Type="http://schemas.openxmlformats.org/officeDocument/2006/relationships/hyperlink" Target="http://sunnah.com/urn/1319680"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unnah.com/nasai/20/136" TargetMode="External"/><Relationship Id="rId17" Type="http://schemas.openxmlformats.org/officeDocument/2006/relationships/hyperlink" Target="http://sunnah.com/urn/2116620" TargetMode="External"/><Relationship Id="rId25" Type="http://schemas.openxmlformats.org/officeDocument/2006/relationships/hyperlink" Target="http://sunnah.com/muslim/16/3" TargetMode="External"/><Relationship Id="rId33" Type="http://schemas.openxmlformats.org/officeDocument/2006/relationships/hyperlink" Target="http://sunnah.com/bukhari/80/83" TargetMode="Externa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unnah.com/bukhari/73/1" TargetMode="External"/><Relationship Id="rId20" Type="http://schemas.openxmlformats.org/officeDocument/2006/relationships/hyperlink" Target="http://sunnah.com/bukhari/43/17" TargetMode="External"/><Relationship Id="rId29" Type="http://schemas.openxmlformats.org/officeDocument/2006/relationships/hyperlink" Target="http://sunnah.com/urn/737830"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nnah.com/nasai/20/136" TargetMode="External"/><Relationship Id="rId24" Type="http://schemas.openxmlformats.org/officeDocument/2006/relationships/hyperlink" Target="http://sunnah.com/muslim/16/3" TargetMode="External"/><Relationship Id="rId32" Type="http://schemas.openxmlformats.org/officeDocument/2006/relationships/hyperlink" Target="http://sunnah.com/bukhari/80/83" TargetMode="External"/><Relationship Id="rId37" Type="http://schemas.openxmlformats.org/officeDocument/2006/relationships/header" Target="header1.xml"/><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unnah.com/bukhari/73/1" TargetMode="External"/><Relationship Id="rId23" Type="http://schemas.openxmlformats.org/officeDocument/2006/relationships/hyperlink" Target="http://sunnah.com/nasai/36/2" TargetMode="External"/><Relationship Id="rId28" Type="http://schemas.openxmlformats.org/officeDocument/2006/relationships/hyperlink" Target="http://sunnah.com/urn/737830" TargetMode="External"/><Relationship Id="rId36" Type="http://schemas.openxmlformats.org/officeDocument/2006/relationships/image" Target="media/image3.jpeg"/><Relationship Id="rId10" Type="http://schemas.openxmlformats.org/officeDocument/2006/relationships/hyperlink" Target="http://sunnah.com/urn/1252990" TargetMode="External"/><Relationship Id="rId19" Type="http://schemas.openxmlformats.org/officeDocument/2006/relationships/hyperlink" Target="http://sunnah.com/bukhari/43/17" TargetMode="External"/><Relationship Id="rId31" Type="http://schemas.openxmlformats.org/officeDocument/2006/relationships/hyperlink" Target="http://sunnah.com/abudawud/12/117"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unnah.com/urn/509110" TargetMode="External"/><Relationship Id="rId22" Type="http://schemas.openxmlformats.org/officeDocument/2006/relationships/hyperlink" Target="http://sunnah.com/nasai/36/2" TargetMode="External"/><Relationship Id="rId27" Type="http://schemas.openxmlformats.org/officeDocument/2006/relationships/hyperlink" Target="http://sunnah.com/abudawud/12/5" TargetMode="External"/><Relationship Id="rId30" Type="http://schemas.openxmlformats.org/officeDocument/2006/relationships/hyperlink" Target="http://sunnah.com/abudawud/12/117" TargetMode="External"/><Relationship Id="rId35" Type="http://schemas.openxmlformats.org/officeDocument/2006/relationships/hyperlink" Target="http://sunnah.com/urn/1335660"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12.jpeg"/><Relationship Id="rId2" Type="http://schemas.openxmlformats.org/officeDocument/2006/relationships/image" Target="media/image6.jpeg"/><Relationship Id="rId1" Type="http://schemas.openxmlformats.org/officeDocument/2006/relationships/image" Target="media/image5.jpeg"/><Relationship Id="rId6" Type="http://schemas.openxmlformats.org/officeDocument/2006/relationships/image" Target="media/image7.png"/><Relationship Id="rId5" Type="http://schemas.openxmlformats.org/officeDocument/2006/relationships/image" Target="media/image4.png"/><Relationship Id="rId4"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92EDDC-0CED-4B6F-8ED7-F40264F91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132</Pages>
  <Words>27031</Words>
  <Characters>131373</Characters>
  <Application>Microsoft Office Word</Application>
  <DocSecurity>0</DocSecurity>
  <Lines>3368</Lines>
  <Paragraphs>1164</Paragraphs>
  <ScaleCrop>false</ScaleCrop>
  <HeadingPairs>
    <vt:vector size="2" baseType="variant">
      <vt:variant>
        <vt:lpstr>Title</vt:lpstr>
      </vt:variant>
      <vt:variant>
        <vt:i4>1</vt:i4>
      </vt:variant>
    </vt:vector>
  </HeadingPairs>
  <TitlesOfParts>
    <vt:vector size="1" baseType="lpstr">
      <vt:lpstr>Călăuzirea Profetului Mohammed (ﷺ)</vt:lpstr>
    </vt:vector>
  </TitlesOfParts>
  <Manager/>
  <Company>islamhouse.com</Company>
  <LinksUpToDate>false</LinksUpToDate>
  <CharactersWithSpaces>157240</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Călăuzirea Profetului Mohammed</dc:title>
  <dc:subject>Călăuzirea Profetului Mohammed</dc:subject>
  <dc:creator>Dr. Ahmad ibn Uthman al-Mazyad</dc:creator>
  <cp:keywords>Călăuzirea Profetului Mohammed</cp:keywords>
  <dc:description>Călăuzirea Profetului Mohammed</dc:description>
  <cp:lastModifiedBy>Mahmoud</cp:lastModifiedBy>
  <cp:revision>5</cp:revision>
  <cp:lastPrinted>2015-03-06T21:55:00Z</cp:lastPrinted>
  <dcterms:created xsi:type="dcterms:W3CDTF">2017-01-18T14:19:00Z</dcterms:created>
  <dcterms:modified xsi:type="dcterms:W3CDTF">2017-01-19T11:13:00Z</dcterms:modified>
  <cp:category/>
</cp:coreProperties>
</file>