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241ACD" w14:textId="77777777" w:rsidR="00A35D4F" w:rsidRDefault="00A35D4F" w:rsidP="00961CFB">
      <w:pPr>
        <w:tabs>
          <w:tab w:val="left" w:pos="753"/>
          <w:tab w:val="center" w:pos="3968"/>
        </w:tabs>
        <w:bidi w:val="0"/>
        <w:jc w:val="center"/>
        <w:rPr>
          <w:rFonts w:ascii="Kalpurush" w:hAnsi="Kalpurush" w:cs="Kalpurush"/>
          <w:b/>
          <w:bCs/>
          <w:sz w:val="44"/>
          <w:szCs w:val="44"/>
          <w:lang w:bidi="bn-IN"/>
        </w:rPr>
      </w:pPr>
      <w:proofErr w:type="spellStart"/>
      <w:r w:rsidRPr="00A35D4F">
        <w:rPr>
          <w:rFonts w:ascii="Cambria" w:hAnsi="Cambria" w:cs="Cambria"/>
          <w:b/>
          <w:bCs/>
          <w:sz w:val="44"/>
          <w:szCs w:val="44"/>
          <w:lang w:bidi="bn-IN"/>
        </w:rPr>
        <w:t>Избранные</w:t>
      </w:r>
      <w:proofErr w:type="spellEnd"/>
      <w:r w:rsidRPr="00A35D4F">
        <w:rPr>
          <w:rFonts w:ascii="Kalpurush" w:hAnsi="Kalpurush" w:cs="Kalpurush"/>
          <w:b/>
          <w:bCs/>
          <w:sz w:val="44"/>
          <w:szCs w:val="44"/>
          <w:lang w:bidi="bn-IN"/>
        </w:rPr>
        <w:t xml:space="preserve"> </w:t>
      </w:r>
      <w:proofErr w:type="spellStart"/>
      <w:r w:rsidRPr="00A35D4F">
        <w:rPr>
          <w:rFonts w:ascii="Cambria" w:hAnsi="Cambria" w:cs="Cambria"/>
          <w:b/>
          <w:bCs/>
          <w:sz w:val="44"/>
          <w:szCs w:val="44"/>
          <w:lang w:bidi="bn-IN"/>
        </w:rPr>
        <w:t>книги</w:t>
      </w:r>
      <w:proofErr w:type="spellEnd"/>
      <w:r w:rsidRPr="00A35D4F">
        <w:rPr>
          <w:rFonts w:ascii="Kalpurush" w:hAnsi="Kalpurush" w:cs="Kalpurush"/>
          <w:b/>
          <w:bCs/>
          <w:sz w:val="44"/>
          <w:szCs w:val="44"/>
          <w:lang w:bidi="bn-IN"/>
        </w:rPr>
        <w:t xml:space="preserve"> </w:t>
      </w:r>
      <w:r w:rsidRPr="00A35D4F">
        <w:rPr>
          <w:rFonts w:ascii="Cambria" w:hAnsi="Cambria" w:cs="Cambria"/>
          <w:b/>
          <w:bCs/>
          <w:sz w:val="44"/>
          <w:szCs w:val="44"/>
          <w:lang w:bidi="bn-IN"/>
        </w:rPr>
        <w:t>и</w:t>
      </w:r>
      <w:r w:rsidRPr="00A35D4F">
        <w:rPr>
          <w:rFonts w:ascii="Kalpurush" w:hAnsi="Kalpurush" w:cs="Kalpurush"/>
          <w:b/>
          <w:bCs/>
          <w:sz w:val="44"/>
          <w:szCs w:val="44"/>
          <w:lang w:bidi="bn-IN"/>
        </w:rPr>
        <w:t xml:space="preserve"> </w:t>
      </w:r>
      <w:proofErr w:type="spellStart"/>
      <w:r w:rsidRPr="00A35D4F">
        <w:rPr>
          <w:rFonts w:ascii="Cambria" w:hAnsi="Cambria" w:cs="Cambria"/>
          <w:b/>
          <w:bCs/>
          <w:sz w:val="44"/>
          <w:szCs w:val="44"/>
          <w:lang w:bidi="bn-IN"/>
        </w:rPr>
        <w:t>сайты</w:t>
      </w:r>
      <w:proofErr w:type="spellEnd"/>
      <w:r w:rsidRPr="00A35D4F">
        <w:rPr>
          <w:rFonts w:ascii="Kalpurush" w:hAnsi="Kalpurush" w:cs="Kalpurush"/>
          <w:b/>
          <w:bCs/>
          <w:sz w:val="44"/>
          <w:szCs w:val="44"/>
          <w:lang w:bidi="bn-IN"/>
        </w:rPr>
        <w:t xml:space="preserve"> </w:t>
      </w:r>
      <w:proofErr w:type="spellStart"/>
      <w:r w:rsidRPr="00A35D4F">
        <w:rPr>
          <w:rFonts w:ascii="Cambria" w:hAnsi="Cambria" w:cs="Cambria"/>
          <w:b/>
          <w:bCs/>
          <w:sz w:val="44"/>
          <w:szCs w:val="44"/>
          <w:lang w:bidi="bn-IN"/>
        </w:rPr>
        <w:t>на</w:t>
      </w:r>
      <w:proofErr w:type="spellEnd"/>
      <w:r w:rsidRPr="00A35D4F">
        <w:rPr>
          <w:rFonts w:ascii="Kalpurush" w:hAnsi="Kalpurush" w:cs="Kalpurush"/>
          <w:b/>
          <w:bCs/>
          <w:sz w:val="44"/>
          <w:szCs w:val="44"/>
          <w:lang w:bidi="bn-IN"/>
        </w:rPr>
        <w:t xml:space="preserve"> </w:t>
      </w:r>
      <w:proofErr w:type="spellStart"/>
      <w:r w:rsidRPr="00A35D4F">
        <w:rPr>
          <w:rFonts w:ascii="Cambria" w:hAnsi="Cambria" w:cs="Cambria"/>
          <w:b/>
          <w:bCs/>
          <w:sz w:val="44"/>
          <w:szCs w:val="44"/>
          <w:lang w:bidi="bn-IN"/>
        </w:rPr>
        <w:t>русском</w:t>
      </w:r>
      <w:proofErr w:type="spellEnd"/>
      <w:r w:rsidRPr="00A35D4F">
        <w:rPr>
          <w:rFonts w:ascii="Kalpurush" w:hAnsi="Kalpurush" w:cs="Kalpurush"/>
          <w:b/>
          <w:bCs/>
          <w:sz w:val="44"/>
          <w:szCs w:val="44"/>
          <w:lang w:bidi="bn-IN"/>
        </w:rPr>
        <w:t xml:space="preserve"> </w:t>
      </w:r>
      <w:proofErr w:type="spellStart"/>
      <w:r w:rsidRPr="00A35D4F">
        <w:rPr>
          <w:rFonts w:ascii="Cambria" w:hAnsi="Cambria" w:cs="Cambria"/>
          <w:b/>
          <w:bCs/>
          <w:sz w:val="44"/>
          <w:szCs w:val="44"/>
          <w:lang w:bidi="bn-IN"/>
        </w:rPr>
        <w:t>языке</w:t>
      </w:r>
      <w:proofErr w:type="spellEnd"/>
      <w:r w:rsidRPr="00A35D4F">
        <w:rPr>
          <w:rFonts w:ascii="Kalpurush" w:hAnsi="Kalpurush" w:cs="Kalpurush"/>
          <w:b/>
          <w:bCs/>
          <w:sz w:val="44"/>
          <w:szCs w:val="44"/>
          <w:lang w:bidi="bn-IN"/>
        </w:rPr>
        <w:t xml:space="preserve"> </w:t>
      </w:r>
    </w:p>
    <w:p w14:paraId="7524F2A0" w14:textId="77777777" w:rsidR="000165E3" w:rsidRPr="00955C0F" w:rsidRDefault="00961CFB" w:rsidP="00A35D4F">
      <w:pPr>
        <w:tabs>
          <w:tab w:val="left" w:pos="753"/>
          <w:tab w:val="center" w:pos="3968"/>
        </w:tabs>
        <w:bidi w:val="0"/>
        <w:jc w:val="center"/>
        <w:rPr>
          <w:rFonts w:ascii="Calibri Light" w:hAnsi="Calibri Light" w:cs="Calibri Light"/>
          <w:sz w:val="48"/>
          <w:szCs w:val="48"/>
          <w:rtl/>
          <w:lang w:bidi="ar-EG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 wp14:anchorId="0C88100E" wp14:editId="5ADC93DE">
            <wp:simplePos x="0" y="0"/>
            <wp:positionH relativeFrom="margin">
              <wp:posOffset>271145</wp:posOffset>
            </wp:positionH>
            <wp:positionV relativeFrom="paragraph">
              <wp:posOffset>1320828</wp:posOffset>
            </wp:positionV>
            <wp:extent cx="3184525" cy="463550"/>
            <wp:effectExtent l="0" t="0" r="0" b="0"/>
            <wp:wrapNone/>
            <wp:docPr id="10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4525" cy="463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65E3" w:rsidRPr="006725F9">
        <w:rPr>
          <w:rFonts w:ascii="ae_AlArabiya" w:hAnsi="ae_AlArabiya" w:cs="KFGQPC Uthman Taha Naskh" w:hint="cs"/>
          <w:b/>
          <w:bCs/>
          <w:sz w:val="40"/>
          <w:szCs w:val="44"/>
          <w:rtl/>
        </w:rPr>
        <w:t>كتب</w:t>
      </w:r>
      <w:r w:rsidR="000165E3" w:rsidRPr="006725F9">
        <w:rPr>
          <w:rFonts w:ascii="ae_AlArabiya" w:hAnsi="ae_AlArabiya" w:cs="KFGQPC Uthman Taha Naskh"/>
          <w:b/>
          <w:bCs/>
          <w:sz w:val="40"/>
          <w:szCs w:val="44"/>
          <w:rtl/>
        </w:rPr>
        <w:t xml:space="preserve"> </w:t>
      </w:r>
      <w:r w:rsidR="000165E3" w:rsidRPr="006725F9">
        <w:rPr>
          <w:rFonts w:ascii="ae_AlArabiya" w:hAnsi="ae_AlArabiya" w:cs="KFGQPC Uthman Taha Naskh" w:hint="cs"/>
          <w:b/>
          <w:bCs/>
          <w:sz w:val="40"/>
          <w:szCs w:val="44"/>
          <w:rtl/>
        </w:rPr>
        <w:t>ومواقع</w:t>
      </w:r>
      <w:r w:rsidR="000165E3" w:rsidRPr="006725F9">
        <w:rPr>
          <w:rFonts w:ascii="ae_AlArabiya" w:hAnsi="ae_AlArabiya" w:cs="KFGQPC Uthman Taha Naskh"/>
          <w:b/>
          <w:bCs/>
          <w:sz w:val="40"/>
          <w:szCs w:val="44"/>
          <w:rtl/>
        </w:rPr>
        <w:t xml:space="preserve"> </w:t>
      </w:r>
      <w:r w:rsidR="000165E3" w:rsidRPr="006725F9">
        <w:rPr>
          <w:rFonts w:ascii="ae_AlArabiya" w:hAnsi="ae_AlArabiya" w:cs="KFGQPC Uthman Taha Naskh" w:hint="cs"/>
          <w:b/>
          <w:bCs/>
          <w:sz w:val="40"/>
          <w:szCs w:val="44"/>
          <w:rtl/>
        </w:rPr>
        <w:t>مختارة</w:t>
      </w:r>
      <w:r w:rsidR="000165E3" w:rsidRPr="006725F9">
        <w:rPr>
          <w:rFonts w:ascii="ae_AlArabiya" w:hAnsi="ae_AlArabiya" w:cs="KFGQPC Uthman Taha Naskh"/>
          <w:b/>
          <w:bCs/>
          <w:sz w:val="40"/>
          <w:szCs w:val="44"/>
          <w:rtl/>
        </w:rPr>
        <w:t xml:space="preserve"> </w:t>
      </w:r>
      <w:r w:rsidR="000165E3" w:rsidRPr="006725F9">
        <w:rPr>
          <w:rFonts w:ascii="ae_AlArabiya" w:hAnsi="ae_AlArabiya" w:cs="KFGQPC Uthman Taha Naskh" w:hint="cs"/>
          <w:b/>
          <w:bCs/>
          <w:sz w:val="40"/>
          <w:szCs w:val="44"/>
          <w:rtl/>
        </w:rPr>
        <w:t>للتعريف</w:t>
      </w:r>
      <w:r w:rsidR="000165E3" w:rsidRPr="006725F9">
        <w:rPr>
          <w:rFonts w:ascii="ae_AlArabiya" w:hAnsi="ae_AlArabiya" w:cs="KFGQPC Uthman Taha Naskh"/>
          <w:b/>
          <w:bCs/>
          <w:sz w:val="40"/>
          <w:szCs w:val="44"/>
          <w:rtl/>
        </w:rPr>
        <w:t xml:space="preserve"> </w:t>
      </w:r>
      <w:r w:rsidR="000165E3" w:rsidRPr="006725F9">
        <w:rPr>
          <w:rFonts w:ascii="ae_AlArabiya" w:hAnsi="ae_AlArabiya" w:cs="KFGQPC Uthman Taha Naskh" w:hint="cs"/>
          <w:b/>
          <w:bCs/>
          <w:sz w:val="40"/>
          <w:szCs w:val="44"/>
          <w:rtl/>
        </w:rPr>
        <w:t>بالإسلام</w:t>
      </w:r>
      <w:r w:rsidR="000165E3" w:rsidRPr="006725F9">
        <w:rPr>
          <w:rFonts w:ascii="ae_AlArabiya" w:hAnsi="ae_AlArabiya" w:cs="KFGQPC Uthman Taha Naskh"/>
          <w:b/>
          <w:bCs/>
          <w:sz w:val="40"/>
          <w:szCs w:val="44"/>
          <w:rtl/>
        </w:rPr>
        <w:t xml:space="preserve"> </w:t>
      </w:r>
      <w:r w:rsidR="000165E3" w:rsidRPr="006725F9">
        <w:rPr>
          <w:rFonts w:ascii="ae_AlArabiya" w:hAnsi="ae_AlArabiya" w:cs="KFGQPC Uthman Taha Naskh" w:hint="cs"/>
          <w:b/>
          <w:bCs/>
          <w:sz w:val="40"/>
          <w:szCs w:val="44"/>
          <w:rtl/>
        </w:rPr>
        <w:t>باللغة</w:t>
      </w:r>
      <w:r w:rsidR="000165E3" w:rsidRPr="006725F9">
        <w:rPr>
          <w:rFonts w:ascii="ae_AlArabiya" w:hAnsi="ae_AlArabiya" w:cs="KFGQPC Uthman Taha Naskh"/>
          <w:b/>
          <w:bCs/>
          <w:sz w:val="40"/>
          <w:szCs w:val="44"/>
          <w:rtl/>
        </w:rPr>
        <w:t xml:space="preserve"> </w:t>
      </w:r>
      <w:r w:rsidR="000165E3" w:rsidRPr="006725F9">
        <w:rPr>
          <w:rFonts w:ascii="ae_AlArabiya" w:hAnsi="ae_AlArabiya" w:cs="KFGQPC Uthman Taha Naskh" w:hint="cs"/>
          <w:b/>
          <w:bCs/>
          <w:sz w:val="40"/>
          <w:szCs w:val="44"/>
          <w:rtl/>
        </w:rPr>
        <w:t>ا</w:t>
      </w:r>
      <w:r w:rsidR="00197DF0">
        <w:rPr>
          <w:rFonts w:ascii="ae_AlArabiya" w:hAnsi="ae_AlArabiya" w:cs="KFGQPC Uthman Taha Naskh" w:hint="cs"/>
          <w:b/>
          <w:bCs/>
          <w:sz w:val="40"/>
          <w:szCs w:val="44"/>
          <w:rtl/>
          <w:lang w:bidi="ar-EG"/>
        </w:rPr>
        <w:t>لروسية</w:t>
      </w:r>
    </w:p>
    <w:p w14:paraId="257CE142" w14:textId="77777777" w:rsidR="00CB61B1" w:rsidRPr="00955C0F" w:rsidRDefault="00CB61B1" w:rsidP="00CB61B1">
      <w:pPr>
        <w:bidi w:val="0"/>
        <w:spacing w:line="240" w:lineRule="auto"/>
        <w:jc w:val="center"/>
        <w:rPr>
          <w:rFonts w:ascii="Calibri Light" w:hAnsi="Calibri Light" w:cs="Calibri Light"/>
          <w:sz w:val="28"/>
          <w:szCs w:val="28"/>
          <w:lang w:bidi="ar-EG"/>
        </w:rPr>
      </w:pPr>
    </w:p>
    <w:p w14:paraId="42DA61A4" w14:textId="77777777" w:rsidR="00CB61B1" w:rsidRPr="00955C0F" w:rsidRDefault="00CB61B1" w:rsidP="00CB61B1">
      <w:pPr>
        <w:bidi w:val="0"/>
        <w:spacing w:line="240" w:lineRule="auto"/>
        <w:jc w:val="center"/>
        <w:rPr>
          <w:rFonts w:ascii="Calibri Light" w:hAnsi="Calibri Light" w:cs="Calibri Light"/>
          <w:sz w:val="28"/>
          <w:szCs w:val="28"/>
          <w:lang w:bidi="ar-EG"/>
        </w:rPr>
      </w:pPr>
    </w:p>
    <w:p w14:paraId="4EE0A10D" w14:textId="77777777" w:rsidR="00CB61B1" w:rsidRPr="00955C0F" w:rsidRDefault="00EE3042" w:rsidP="00CB61B1">
      <w:pPr>
        <w:bidi w:val="0"/>
        <w:spacing w:line="240" w:lineRule="auto"/>
        <w:jc w:val="center"/>
        <w:rPr>
          <w:rFonts w:ascii="Calibri Light" w:hAnsi="Calibri Light" w:cs="Calibri Light"/>
          <w:sz w:val="32"/>
          <w:szCs w:val="32"/>
          <w:lang w:bidi="ar-EG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51BAA7D" wp14:editId="51685527">
            <wp:simplePos x="0" y="0"/>
            <wp:positionH relativeFrom="margin">
              <wp:posOffset>-155326</wp:posOffset>
            </wp:positionH>
            <wp:positionV relativeFrom="paragraph">
              <wp:posOffset>2092960</wp:posOffset>
            </wp:positionV>
            <wp:extent cx="4293870" cy="1130300"/>
            <wp:effectExtent l="0" t="0" r="0" b="0"/>
            <wp:wrapNone/>
            <wp:docPr id="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3870" cy="113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8F4CB6" w14:textId="77777777" w:rsidR="00CB61B1" w:rsidRPr="004B6D3A" w:rsidRDefault="00CB61B1" w:rsidP="00CB61B1">
      <w:pPr>
        <w:rPr>
          <w:rFonts w:ascii="Gotham Narrow Light" w:hAnsi="Gotham Narrow Light"/>
          <w:color w:val="006666"/>
          <w:sz w:val="40"/>
          <w:szCs w:val="40"/>
        </w:rPr>
        <w:sectPr w:rsidR="00CB61B1" w:rsidRPr="004B6D3A" w:rsidSect="008B2211">
          <w:headerReference w:type="even" r:id="rId10"/>
          <w:headerReference w:type="default" r:id="rId11"/>
          <w:headerReference w:type="first" r:id="rId12"/>
          <w:footerReference w:type="first" r:id="rId13"/>
          <w:pgSz w:w="7938" w:h="11907" w:code="9"/>
          <w:pgMar w:top="1134" w:right="1134" w:bottom="1134" w:left="1134" w:header="709" w:footer="709" w:gutter="0"/>
          <w:pgNumType w:start="0"/>
          <w:cols w:space="708"/>
          <w:titlePg/>
          <w:bidi/>
          <w:rtlGutter/>
          <w:docGrid w:linePitch="360"/>
        </w:sectPr>
      </w:pPr>
    </w:p>
    <w:p w14:paraId="067EA58E" w14:textId="77777777" w:rsidR="007176E8" w:rsidRDefault="007176E8" w:rsidP="007176E8">
      <w:pPr>
        <w:bidi w:val="0"/>
        <w:rPr>
          <w:rtl/>
          <w:lang w:bidi="ar-EG"/>
        </w:rPr>
      </w:pPr>
    </w:p>
    <w:p w14:paraId="43A1FE58" w14:textId="77777777" w:rsidR="007176E8" w:rsidRDefault="007176E8" w:rsidP="007176E8">
      <w:pPr>
        <w:bidi w:val="0"/>
        <w:rPr>
          <w:rtl/>
          <w:lang w:bidi="ar-EG"/>
        </w:rPr>
      </w:pPr>
      <w:r>
        <w:rPr>
          <w:rFonts w:hint="cs"/>
          <w:rtl/>
          <w:lang w:bidi="ar-EG"/>
        </w:rPr>
        <w:t>دار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الإسلام</w:t>
      </w:r>
    </w:p>
    <w:p w14:paraId="38A753EE" w14:textId="77777777" w:rsidR="007176E8" w:rsidRPr="00F372F4" w:rsidRDefault="007176E8" w:rsidP="00F372F4">
      <w:pPr>
        <w:shd w:val="clear" w:color="auto" w:fill="B4C6E7" w:themeFill="accent1" w:themeFillTint="66"/>
        <w:bidi w:val="0"/>
        <w:jc w:val="both"/>
        <w:rPr>
          <w:b/>
          <w:bCs/>
          <w:sz w:val="24"/>
          <w:szCs w:val="24"/>
          <w:lang w:bidi="ar-EG"/>
        </w:rPr>
      </w:pPr>
      <w:proofErr w:type="spellStart"/>
      <w:r w:rsidRPr="00F372F4">
        <w:rPr>
          <w:b/>
          <w:bCs/>
          <w:sz w:val="24"/>
          <w:szCs w:val="24"/>
          <w:lang w:bidi="ar-EG"/>
        </w:rPr>
        <w:t>Islamhouse</w:t>
      </w:r>
      <w:proofErr w:type="spellEnd"/>
    </w:p>
    <w:p w14:paraId="064BA2C3" w14:textId="77777777" w:rsidR="007176E8" w:rsidRDefault="00A35D4F" w:rsidP="007176E8">
      <w:pPr>
        <w:bidi w:val="0"/>
        <w:rPr>
          <w:lang w:bidi="ar-EG"/>
        </w:rPr>
      </w:pPr>
      <w:hyperlink r:id="rId14" w:history="1">
        <w:r w:rsidRPr="00110648">
          <w:rPr>
            <w:rStyle w:val="Hyperlink"/>
            <w:lang w:bidi="ar-EG"/>
          </w:rPr>
          <w:t>https://islamhouse.com/ru/main/</w:t>
        </w:r>
      </w:hyperlink>
    </w:p>
    <w:p w14:paraId="1EAFC964" w14:textId="77777777" w:rsidR="00A35D4F" w:rsidRDefault="00A35D4F" w:rsidP="00A35D4F">
      <w:pPr>
        <w:bidi w:val="0"/>
        <w:rPr>
          <w:lang w:bidi="ar-EG"/>
        </w:rPr>
      </w:pPr>
    </w:p>
    <w:p w14:paraId="58CDBDCB" w14:textId="77777777" w:rsidR="00A35D4F" w:rsidRPr="00A35D4F" w:rsidRDefault="00A35D4F" w:rsidP="00A35D4F">
      <w:pPr>
        <w:bidi w:val="0"/>
        <w:rPr>
          <w:b/>
          <w:bCs/>
          <w:rtl/>
          <w:lang w:bidi="ar-EG"/>
        </w:rPr>
      </w:pPr>
      <w:r w:rsidRPr="00A35D4F">
        <w:rPr>
          <w:rFonts w:hint="cs"/>
          <w:b/>
          <w:bCs/>
          <w:rtl/>
          <w:lang w:bidi="ar-EG"/>
        </w:rPr>
        <w:t>موسوعة</w:t>
      </w:r>
      <w:r w:rsidRPr="00A35D4F">
        <w:rPr>
          <w:rFonts w:hint="cs"/>
          <w:b/>
          <w:bCs/>
          <w:rtl/>
          <w:lang w:bidi="ar-EG"/>
        </w:rPr>
        <w:t xml:space="preserve"> </w:t>
      </w:r>
      <w:r w:rsidRPr="00A35D4F">
        <w:rPr>
          <w:rFonts w:hint="cs"/>
          <w:b/>
          <w:bCs/>
          <w:rtl/>
          <w:lang w:bidi="ar-EG"/>
        </w:rPr>
        <w:t>القرآن</w:t>
      </w:r>
      <w:r w:rsidRPr="00A35D4F">
        <w:rPr>
          <w:b/>
          <w:bCs/>
          <w:rtl/>
          <w:lang w:bidi="ar-EG"/>
        </w:rPr>
        <w:t xml:space="preserve"> </w:t>
      </w:r>
      <w:r w:rsidRPr="00A35D4F">
        <w:rPr>
          <w:rFonts w:hint="cs"/>
          <w:b/>
          <w:bCs/>
          <w:rtl/>
          <w:lang w:bidi="ar-EG"/>
        </w:rPr>
        <w:t>الكريم</w:t>
      </w:r>
    </w:p>
    <w:p w14:paraId="67F704FD" w14:textId="77777777" w:rsidR="00A35D4F" w:rsidRDefault="00A35D4F" w:rsidP="00A35D4F">
      <w:pPr>
        <w:bidi w:val="0"/>
        <w:rPr>
          <w:lang w:bidi="ar-EG"/>
        </w:rPr>
      </w:pPr>
      <w:hyperlink r:id="rId15" w:history="1">
        <w:r w:rsidRPr="00110648">
          <w:rPr>
            <w:rStyle w:val="Hyperlink"/>
            <w:lang w:bidi="ar-EG"/>
          </w:rPr>
          <w:t>https://www.quranenc.com</w:t>
        </w:r>
      </w:hyperlink>
    </w:p>
    <w:p w14:paraId="0A873B80" w14:textId="77777777" w:rsidR="00A35D4F" w:rsidRDefault="00A35D4F" w:rsidP="00A35D4F">
      <w:pPr>
        <w:bidi w:val="0"/>
        <w:rPr>
          <w:rtl/>
          <w:lang w:bidi="ar-EG"/>
        </w:rPr>
      </w:pPr>
    </w:p>
    <w:p w14:paraId="01024BF6" w14:textId="77777777" w:rsidR="00A35D4F" w:rsidRPr="00A35D4F" w:rsidRDefault="00A35D4F" w:rsidP="00A35D4F">
      <w:pPr>
        <w:bidi w:val="0"/>
        <w:rPr>
          <w:b/>
          <w:bCs/>
          <w:rtl/>
          <w:lang w:bidi="ar-EG"/>
        </w:rPr>
      </w:pPr>
      <w:r w:rsidRPr="00A35D4F">
        <w:rPr>
          <w:rFonts w:hint="cs"/>
          <w:b/>
          <w:bCs/>
          <w:rtl/>
          <w:lang w:bidi="ar-EG"/>
        </w:rPr>
        <w:t>موسوعة</w:t>
      </w:r>
      <w:r w:rsidRPr="00A35D4F">
        <w:rPr>
          <w:b/>
          <w:bCs/>
          <w:rtl/>
          <w:lang w:bidi="ar-EG"/>
        </w:rPr>
        <w:t xml:space="preserve">  </w:t>
      </w:r>
      <w:r w:rsidRPr="00A35D4F">
        <w:rPr>
          <w:rFonts w:hint="cs"/>
          <w:b/>
          <w:bCs/>
          <w:rtl/>
          <w:lang w:bidi="ar-EG"/>
        </w:rPr>
        <w:t>الحديث</w:t>
      </w:r>
      <w:r w:rsidRPr="00A35D4F">
        <w:rPr>
          <w:b/>
          <w:bCs/>
          <w:rtl/>
          <w:lang w:bidi="ar-EG"/>
        </w:rPr>
        <w:t xml:space="preserve"> </w:t>
      </w:r>
      <w:r w:rsidRPr="00A35D4F">
        <w:rPr>
          <w:rFonts w:hint="cs"/>
          <w:b/>
          <w:bCs/>
          <w:rtl/>
          <w:lang w:bidi="ar-EG"/>
        </w:rPr>
        <w:t>الشريف</w:t>
      </w:r>
      <w:r w:rsidRPr="00A35D4F">
        <w:rPr>
          <w:b/>
          <w:bCs/>
          <w:lang w:bidi="ar-EG"/>
        </w:rPr>
        <w:t xml:space="preserve"> </w:t>
      </w:r>
    </w:p>
    <w:p w14:paraId="5028C128" w14:textId="77777777" w:rsidR="007176E8" w:rsidRDefault="00A35D4F" w:rsidP="00A35D4F">
      <w:pPr>
        <w:bidi w:val="0"/>
        <w:rPr>
          <w:lang w:bidi="ar-EG"/>
        </w:rPr>
      </w:pPr>
      <w:hyperlink r:id="rId16" w:history="1">
        <w:r w:rsidRPr="00110648">
          <w:rPr>
            <w:rStyle w:val="Hyperlink"/>
            <w:lang w:bidi="ar-EG"/>
          </w:rPr>
          <w:t>https://hadeethenc.com/ru/home</w:t>
        </w:r>
      </w:hyperlink>
    </w:p>
    <w:p w14:paraId="4686FC7D" w14:textId="77777777" w:rsidR="00A35D4F" w:rsidRDefault="00A35D4F" w:rsidP="00A35D4F">
      <w:pPr>
        <w:bidi w:val="0"/>
        <w:rPr>
          <w:rtl/>
          <w:lang w:bidi="ar-EG"/>
        </w:rPr>
      </w:pPr>
    </w:p>
    <w:p w14:paraId="43912E5D" w14:textId="77777777" w:rsidR="007176E8" w:rsidRDefault="007176E8" w:rsidP="007176E8">
      <w:pPr>
        <w:bidi w:val="0"/>
        <w:rPr>
          <w:rtl/>
          <w:lang w:bidi="ar-EG"/>
        </w:rPr>
      </w:pPr>
      <w:r>
        <w:rPr>
          <w:rFonts w:hint="cs"/>
          <w:rtl/>
          <w:lang w:bidi="ar-EG"/>
        </w:rPr>
        <w:t>إسلام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سؤال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وجواب</w:t>
      </w:r>
    </w:p>
    <w:p w14:paraId="33AC6F4A" w14:textId="77777777" w:rsidR="007176E8" w:rsidRDefault="00A250FF" w:rsidP="007176E8">
      <w:pPr>
        <w:bidi w:val="0"/>
        <w:rPr>
          <w:lang w:bidi="ar-EG"/>
        </w:rPr>
      </w:pPr>
      <w:hyperlink r:id="rId17" w:history="1">
        <w:r w:rsidRPr="00110648">
          <w:rPr>
            <w:rStyle w:val="Hyperlink"/>
            <w:lang w:bidi="ar-EG"/>
          </w:rPr>
          <w:t>https://islamqa.info/ru</w:t>
        </w:r>
      </w:hyperlink>
    </w:p>
    <w:p w14:paraId="79364AFD" w14:textId="77777777" w:rsidR="007176E8" w:rsidRDefault="007176E8" w:rsidP="007176E8">
      <w:pPr>
        <w:bidi w:val="0"/>
        <w:rPr>
          <w:rtl/>
          <w:lang w:bidi="ar-EG"/>
        </w:rPr>
      </w:pPr>
    </w:p>
    <w:p w14:paraId="32E7B556" w14:textId="77777777" w:rsidR="00931D73" w:rsidRDefault="00931D73" w:rsidP="00931D73">
      <w:pPr>
        <w:bidi w:val="0"/>
        <w:jc w:val="center"/>
        <w:rPr>
          <w:lang w:bidi="ar-EG"/>
        </w:rPr>
      </w:pPr>
    </w:p>
    <w:p w14:paraId="7E246D98" w14:textId="77777777" w:rsidR="00004FE2" w:rsidRDefault="00004FE2" w:rsidP="00004FE2">
      <w:pPr>
        <w:bidi w:val="0"/>
        <w:jc w:val="center"/>
        <w:rPr>
          <w:lang w:bidi="ar-EG"/>
        </w:rPr>
      </w:pPr>
    </w:p>
    <w:p w14:paraId="568D59C0" w14:textId="77777777" w:rsidR="00004FE2" w:rsidRDefault="00004FE2" w:rsidP="00004FE2">
      <w:pPr>
        <w:bidi w:val="0"/>
        <w:jc w:val="center"/>
        <w:rPr>
          <w:lang w:bidi="ar-EG"/>
        </w:rPr>
      </w:pPr>
    </w:p>
    <w:p w14:paraId="07B90C92" w14:textId="77777777" w:rsidR="00004FE2" w:rsidRDefault="00004FE2" w:rsidP="00004FE2">
      <w:pPr>
        <w:bidi w:val="0"/>
        <w:jc w:val="center"/>
        <w:rPr>
          <w:lang w:bidi="ar-EG"/>
        </w:rPr>
      </w:pPr>
    </w:p>
    <w:p w14:paraId="6123ED24" w14:textId="77777777" w:rsidR="00004FE2" w:rsidRDefault="00004FE2" w:rsidP="00004FE2">
      <w:pPr>
        <w:bidi w:val="0"/>
        <w:jc w:val="center"/>
        <w:rPr>
          <w:lang w:bidi="ar-EG"/>
        </w:rPr>
      </w:pPr>
    </w:p>
    <w:p w14:paraId="3A4D6F72" w14:textId="77777777" w:rsidR="00004FE2" w:rsidRDefault="00004FE2" w:rsidP="00004FE2">
      <w:pPr>
        <w:bidi w:val="0"/>
        <w:jc w:val="center"/>
        <w:rPr>
          <w:lang w:bidi="ar-EG"/>
        </w:rPr>
      </w:pPr>
    </w:p>
    <w:p w14:paraId="47B93B6F" w14:textId="77777777" w:rsidR="00004FE2" w:rsidRDefault="00004FE2" w:rsidP="00004FE2">
      <w:pPr>
        <w:bidi w:val="0"/>
        <w:jc w:val="center"/>
        <w:rPr>
          <w:lang w:bidi="ar-EG"/>
        </w:rPr>
      </w:pPr>
    </w:p>
    <w:p w14:paraId="2829F50E" w14:textId="77777777" w:rsidR="00060DD3" w:rsidRDefault="00060DD3" w:rsidP="00060DD3">
      <w:pPr>
        <w:bidi w:val="0"/>
        <w:jc w:val="center"/>
        <w:rPr>
          <w:lang w:bidi="ar-EG"/>
        </w:rPr>
      </w:pPr>
    </w:p>
    <w:p w14:paraId="6CAAEADB" w14:textId="77777777" w:rsidR="00004FE2" w:rsidRPr="00004FE2" w:rsidRDefault="00004FE2" w:rsidP="00004FE2">
      <w:pPr>
        <w:bidi w:val="0"/>
        <w:jc w:val="right"/>
        <w:rPr>
          <w:rFonts w:asciiTheme="majorBidi" w:hAnsiTheme="majorBidi" w:cstheme="majorBidi"/>
          <w:b/>
          <w:bCs/>
          <w:color w:val="FF0000"/>
          <w:rtl/>
          <w:lang w:bidi="ar-EG"/>
        </w:rPr>
      </w:pPr>
      <w:r w:rsidRPr="00004FE2">
        <w:rPr>
          <w:rFonts w:hint="cs"/>
          <w:b/>
          <w:bCs/>
          <w:color w:val="FF0000"/>
          <w:rtl/>
          <w:lang w:bidi="ar-EG"/>
        </w:rPr>
        <w:lastRenderedPageBreak/>
        <w:t>مفهوم</w:t>
      </w:r>
      <w:r w:rsidRPr="00004FE2">
        <w:rPr>
          <w:b/>
          <w:bCs/>
          <w:color w:val="FF0000"/>
          <w:rtl/>
          <w:lang w:bidi="ar-EG"/>
        </w:rPr>
        <w:t xml:space="preserve"> </w:t>
      </w:r>
      <w:r w:rsidRPr="00004FE2">
        <w:rPr>
          <w:rFonts w:hint="cs"/>
          <w:b/>
          <w:bCs/>
          <w:color w:val="FF0000"/>
          <w:rtl/>
          <w:lang w:bidi="ar-EG"/>
        </w:rPr>
        <w:t>الحقيقي</w:t>
      </w:r>
      <w:r w:rsidRPr="00004FE2">
        <w:rPr>
          <w:b/>
          <w:bCs/>
          <w:color w:val="FF0000"/>
          <w:rtl/>
          <w:lang w:bidi="ar-EG"/>
        </w:rPr>
        <w:t xml:space="preserve"> </w:t>
      </w:r>
      <w:r w:rsidRPr="00004FE2">
        <w:rPr>
          <w:rFonts w:asciiTheme="majorBidi" w:hAnsiTheme="majorBidi" w:cstheme="majorBidi"/>
          <w:b/>
          <w:bCs/>
          <w:color w:val="FF0000"/>
          <w:rtl/>
          <w:lang w:bidi="ar-EG"/>
        </w:rPr>
        <w:t>للإله</w:t>
      </w:r>
      <w:r w:rsidRPr="00004FE2">
        <w:rPr>
          <w:rFonts w:asciiTheme="majorBidi" w:hAnsiTheme="majorBidi" w:cstheme="majorBidi"/>
          <w:b/>
          <w:bCs/>
          <w:color w:val="FF0000"/>
          <w:lang w:bidi="ar-EG"/>
        </w:rPr>
        <w:tab/>
      </w:r>
    </w:p>
    <w:p w14:paraId="7400CC6A" w14:textId="77777777" w:rsidR="00004FE2" w:rsidRPr="00004FE2" w:rsidRDefault="00004FE2" w:rsidP="00004FE2">
      <w:pPr>
        <w:bidi w:val="0"/>
        <w:jc w:val="both"/>
        <w:rPr>
          <w:rFonts w:asciiTheme="majorBidi" w:hAnsiTheme="majorBidi" w:cstheme="majorBidi"/>
          <w:b/>
          <w:bCs/>
          <w:lang w:bidi="ar-EG"/>
        </w:rPr>
      </w:pPr>
      <w:proofErr w:type="spellStart"/>
      <w:r w:rsidRPr="00004FE2">
        <w:rPr>
          <w:rFonts w:asciiTheme="majorBidi" w:hAnsiTheme="majorBidi" w:cstheme="majorBidi"/>
          <w:b/>
          <w:bCs/>
          <w:lang w:bidi="ar-EG"/>
        </w:rPr>
        <w:t>Истинная</w:t>
      </w:r>
      <w:proofErr w:type="spellEnd"/>
      <w:r w:rsidRPr="00004FE2">
        <w:rPr>
          <w:rFonts w:asciiTheme="majorBidi" w:hAnsiTheme="majorBidi" w:cstheme="majorBidi"/>
          <w:b/>
          <w:bCs/>
          <w:lang w:bidi="ar-EG"/>
        </w:rPr>
        <w:t xml:space="preserve"> </w:t>
      </w:r>
      <w:proofErr w:type="spellStart"/>
      <w:r w:rsidRPr="00004FE2">
        <w:rPr>
          <w:rFonts w:asciiTheme="majorBidi" w:hAnsiTheme="majorBidi" w:cstheme="majorBidi"/>
          <w:b/>
          <w:bCs/>
          <w:lang w:bidi="ar-EG"/>
        </w:rPr>
        <w:t>Концепция</w:t>
      </w:r>
      <w:proofErr w:type="spellEnd"/>
      <w:r w:rsidRPr="00004FE2">
        <w:rPr>
          <w:rFonts w:asciiTheme="majorBidi" w:hAnsiTheme="majorBidi" w:cstheme="majorBidi"/>
          <w:b/>
          <w:bCs/>
          <w:lang w:bidi="ar-EG"/>
        </w:rPr>
        <w:t xml:space="preserve"> </w:t>
      </w:r>
      <w:proofErr w:type="spellStart"/>
      <w:r w:rsidRPr="00004FE2">
        <w:rPr>
          <w:rFonts w:asciiTheme="majorBidi" w:hAnsiTheme="majorBidi" w:cstheme="majorBidi"/>
          <w:b/>
          <w:bCs/>
          <w:lang w:bidi="ar-EG"/>
        </w:rPr>
        <w:t>Бога</w:t>
      </w:r>
      <w:proofErr w:type="spellEnd"/>
    </w:p>
    <w:p w14:paraId="5DAEFE42" w14:textId="77777777" w:rsidR="00004FE2" w:rsidRDefault="008F7D8B" w:rsidP="00004FE2">
      <w:pPr>
        <w:bidi w:val="0"/>
        <w:jc w:val="both"/>
        <w:rPr>
          <w:rFonts w:asciiTheme="majorBidi" w:hAnsiTheme="majorBidi" w:cstheme="majorBidi"/>
          <w:b/>
          <w:bCs/>
          <w:lang w:bidi="ar-EG"/>
        </w:rPr>
      </w:pPr>
      <w:hyperlink r:id="rId18" w:history="1">
        <w:r w:rsidR="00004FE2" w:rsidRPr="00B93555">
          <w:rPr>
            <w:rStyle w:val="Hyperlink"/>
            <w:rFonts w:asciiTheme="majorBidi" w:hAnsiTheme="majorBidi" w:cstheme="majorBidi"/>
            <w:b/>
            <w:bCs/>
            <w:lang w:bidi="ar-EG"/>
          </w:rPr>
          <w:t>https://reader.islamhouse.com/read.php?id=2829059</w:t>
        </w:r>
      </w:hyperlink>
    </w:p>
    <w:p w14:paraId="1D5D1EA4" w14:textId="77777777" w:rsidR="00004FE2" w:rsidRPr="00004FE2" w:rsidRDefault="00004FE2" w:rsidP="00004FE2">
      <w:pPr>
        <w:bidi w:val="0"/>
        <w:jc w:val="both"/>
        <w:rPr>
          <w:rFonts w:asciiTheme="majorBidi" w:hAnsiTheme="majorBidi" w:cstheme="majorBidi"/>
          <w:b/>
          <w:bCs/>
          <w:rtl/>
          <w:lang w:bidi="ar-EG"/>
        </w:rPr>
      </w:pPr>
    </w:p>
    <w:p w14:paraId="186D4C4D" w14:textId="77777777" w:rsidR="00004FE2" w:rsidRPr="00004FE2" w:rsidRDefault="00004FE2" w:rsidP="00004FE2">
      <w:pPr>
        <w:bidi w:val="0"/>
        <w:jc w:val="right"/>
        <w:rPr>
          <w:rFonts w:asciiTheme="majorBidi" w:hAnsiTheme="majorBidi" w:cstheme="majorBidi"/>
          <w:b/>
          <w:bCs/>
          <w:color w:val="FF0000"/>
          <w:rtl/>
          <w:lang w:bidi="ar-EG"/>
        </w:rPr>
      </w:pPr>
      <w:r w:rsidRPr="00004FE2">
        <w:rPr>
          <w:rFonts w:asciiTheme="majorBidi" w:hAnsiTheme="majorBidi" w:cstheme="majorBidi"/>
          <w:b/>
          <w:bCs/>
          <w:color w:val="FF0000"/>
          <w:rtl/>
          <w:lang w:bidi="ar-EG"/>
        </w:rPr>
        <w:t>اكتشف الإسلام</w:t>
      </w:r>
      <w:r w:rsidRPr="00004FE2">
        <w:rPr>
          <w:rFonts w:asciiTheme="majorBidi" w:hAnsiTheme="majorBidi" w:cstheme="majorBidi"/>
          <w:b/>
          <w:bCs/>
          <w:color w:val="FF0000"/>
          <w:lang w:bidi="ar-EG"/>
        </w:rPr>
        <w:tab/>
      </w:r>
    </w:p>
    <w:p w14:paraId="3414EDD4" w14:textId="77777777" w:rsidR="00004FE2" w:rsidRPr="00004FE2" w:rsidRDefault="00004FE2" w:rsidP="00004FE2">
      <w:pPr>
        <w:bidi w:val="0"/>
        <w:jc w:val="both"/>
        <w:rPr>
          <w:rFonts w:asciiTheme="majorBidi" w:hAnsiTheme="majorBidi" w:cstheme="majorBidi"/>
          <w:b/>
          <w:bCs/>
          <w:lang w:bidi="ar-EG"/>
        </w:rPr>
      </w:pPr>
      <w:proofErr w:type="spellStart"/>
      <w:r w:rsidRPr="00004FE2">
        <w:rPr>
          <w:rFonts w:asciiTheme="majorBidi" w:hAnsiTheme="majorBidi" w:cstheme="majorBidi"/>
          <w:b/>
          <w:bCs/>
          <w:lang w:bidi="ar-EG"/>
        </w:rPr>
        <w:t>Открой</w:t>
      </w:r>
      <w:proofErr w:type="spellEnd"/>
      <w:r w:rsidRPr="00004FE2">
        <w:rPr>
          <w:rFonts w:asciiTheme="majorBidi" w:hAnsiTheme="majorBidi" w:cstheme="majorBidi"/>
          <w:b/>
          <w:bCs/>
          <w:lang w:bidi="ar-EG"/>
        </w:rPr>
        <w:t xml:space="preserve"> </w:t>
      </w:r>
      <w:proofErr w:type="spellStart"/>
      <w:r w:rsidRPr="00004FE2">
        <w:rPr>
          <w:rFonts w:asciiTheme="majorBidi" w:hAnsiTheme="majorBidi" w:cstheme="majorBidi"/>
          <w:b/>
          <w:bCs/>
          <w:lang w:bidi="ar-EG"/>
        </w:rPr>
        <w:t>для</w:t>
      </w:r>
      <w:proofErr w:type="spellEnd"/>
      <w:r w:rsidRPr="00004FE2">
        <w:rPr>
          <w:rFonts w:asciiTheme="majorBidi" w:hAnsiTheme="majorBidi" w:cstheme="majorBidi"/>
          <w:b/>
          <w:bCs/>
          <w:lang w:bidi="ar-EG"/>
        </w:rPr>
        <w:t xml:space="preserve"> </w:t>
      </w:r>
      <w:proofErr w:type="spellStart"/>
      <w:r w:rsidRPr="00004FE2">
        <w:rPr>
          <w:rFonts w:asciiTheme="majorBidi" w:hAnsiTheme="majorBidi" w:cstheme="majorBidi"/>
          <w:b/>
          <w:bCs/>
          <w:lang w:bidi="ar-EG"/>
        </w:rPr>
        <w:t>себя</w:t>
      </w:r>
      <w:proofErr w:type="spellEnd"/>
      <w:r w:rsidRPr="00004FE2">
        <w:rPr>
          <w:rFonts w:asciiTheme="majorBidi" w:hAnsiTheme="majorBidi" w:cstheme="majorBidi"/>
          <w:b/>
          <w:bCs/>
          <w:lang w:bidi="ar-EG"/>
        </w:rPr>
        <w:t xml:space="preserve"> </w:t>
      </w:r>
      <w:proofErr w:type="spellStart"/>
      <w:r w:rsidRPr="00004FE2">
        <w:rPr>
          <w:rFonts w:asciiTheme="majorBidi" w:hAnsiTheme="majorBidi" w:cstheme="majorBidi"/>
          <w:b/>
          <w:bCs/>
          <w:lang w:bidi="ar-EG"/>
        </w:rPr>
        <w:t>Ислам</w:t>
      </w:r>
      <w:proofErr w:type="spellEnd"/>
    </w:p>
    <w:p w14:paraId="21F4BF46" w14:textId="77777777" w:rsidR="00004FE2" w:rsidRDefault="008F7D8B" w:rsidP="00004FE2">
      <w:pPr>
        <w:bidi w:val="0"/>
        <w:jc w:val="both"/>
        <w:rPr>
          <w:rFonts w:asciiTheme="majorBidi" w:hAnsiTheme="majorBidi" w:cstheme="majorBidi"/>
          <w:b/>
          <w:bCs/>
          <w:lang w:bidi="ar-EG"/>
        </w:rPr>
      </w:pPr>
      <w:hyperlink r:id="rId19" w:history="1">
        <w:r w:rsidR="00004FE2" w:rsidRPr="00B93555">
          <w:rPr>
            <w:rStyle w:val="Hyperlink"/>
            <w:rFonts w:asciiTheme="majorBidi" w:hAnsiTheme="majorBidi" w:cstheme="majorBidi"/>
            <w:b/>
            <w:bCs/>
            <w:lang w:bidi="ar-EG"/>
          </w:rPr>
          <w:t>https://reader.islamhouse.com/read.php?id=707917</w:t>
        </w:r>
      </w:hyperlink>
    </w:p>
    <w:p w14:paraId="455AB16D" w14:textId="77777777" w:rsidR="00004FE2" w:rsidRPr="00004FE2" w:rsidRDefault="00004FE2" w:rsidP="00004FE2">
      <w:pPr>
        <w:bidi w:val="0"/>
        <w:jc w:val="both"/>
        <w:rPr>
          <w:rFonts w:asciiTheme="majorBidi" w:hAnsiTheme="majorBidi" w:cstheme="majorBidi"/>
          <w:b/>
          <w:bCs/>
          <w:rtl/>
          <w:lang w:bidi="ar-EG"/>
        </w:rPr>
      </w:pPr>
    </w:p>
    <w:p w14:paraId="43558A00" w14:textId="77777777" w:rsidR="00004FE2" w:rsidRPr="00A35D4F" w:rsidRDefault="00004FE2" w:rsidP="00A35D4F">
      <w:pPr>
        <w:bidi w:val="0"/>
        <w:jc w:val="right"/>
        <w:rPr>
          <w:rFonts w:asciiTheme="majorBidi" w:hAnsiTheme="majorBidi" w:cstheme="majorBidi"/>
          <w:b/>
          <w:bCs/>
          <w:color w:val="FF0000"/>
          <w:rtl/>
          <w:lang w:bidi="ar-EG"/>
        </w:rPr>
      </w:pPr>
      <w:r w:rsidRPr="00A35D4F">
        <w:rPr>
          <w:rFonts w:asciiTheme="majorBidi" w:hAnsiTheme="majorBidi" w:cstheme="majorBidi"/>
          <w:b/>
          <w:bCs/>
          <w:color w:val="FF0000"/>
          <w:rtl/>
          <w:lang w:bidi="ar-EG"/>
        </w:rPr>
        <w:t>ما هو الإسلام؟</w:t>
      </w:r>
      <w:r w:rsidRPr="00A35D4F">
        <w:rPr>
          <w:rFonts w:asciiTheme="majorBidi" w:hAnsiTheme="majorBidi" w:cstheme="majorBidi"/>
          <w:b/>
          <w:bCs/>
          <w:color w:val="FF0000"/>
          <w:lang w:bidi="ar-EG"/>
        </w:rPr>
        <w:tab/>
      </w:r>
    </w:p>
    <w:p w14:paraId="439BEEF4" w14:textId="77777777" w:rsidR="00004FE2" w:rsidRPr="00004FE2" w:rsidRDefault="00004FE2" w:rsidP="00004FE2">
      <w:pPr>
        <w:bidi w:val="0"/>
        <w:jc w:val="both"/>
        <w:rPr>
          <w:rFonts w:asciiTheme="majorBidi" w:hAnsiTheme="majorBidi" w:cstheme="majorBidi"/>
          <w:b/>
          <w:bCs/>
          <w:lang w:bidi="ar-EG"/>
        </w:rPr>
      </w:pPr>
      <w:proofErr w:type="spellStart"/>
      <w:r w:rsidRPr="00004FE2">
        <w:rPr>
          <w:rFonts w:asciiTheme="majorBidi" w:hAnsiTheme="majorBidi" w:cstheme="majorBidi"/>
          <w:b/>
          <w:bCs/>
          <w:lang w:bidi="ar-EG"/>
        </w:rPr>
        <w:t>Что</w:t>
      </w:r>
      <w:proofErr w:type="spellEnd"/>
      <w:r w:rsidRPr="00004FE2">
        <w:rPr>
          <w:rFonts w:asciiTheme="majorBidi" w:hAnsiTheme="majorBidi" w:cstheme="majorBidi"/>
          <w:b/>
          <w:bCs/>
          <w:lang w:bidi="ar-EG"/>
        </w:rPr>
        <w:t xml:space="preserve"> </w:t>
      </w:r>
      <w:proofErr w:type="spellStart"/>
      <w:r w:rsidRPr="00004FE2">
        <w:rPr>
          <w:rFonts w:asciiTheme="majorBidi" w:hAnsiTheme="majorBidi" w:cstheme="majorBidi"/>
          <w:b/>
          <w:bCs/>
          <w:lang w:bidi="ar-EG"/>
        </w:rPr>
        <w:t>такое</w:t>
      </w:r>
      <w:proofErr w:type="spellEnd"/>
      <w:r w:rsidRPr="00004FE2">
        <w:rPr>
          <w:rFonts w:asciiTheme="majorBidi" w:hAnsiTheme="majorBidi" w:cstheme="majorBidi"/>
          <w:b/>
          <w:bCs/>
          <w:lang w:bidi="ar-EG"/>
        </w:rPr>
        <w:t xml:space="preserve"> </w:t>
      </w:r>
      <w:proofErr w:type="spellStart"/>
      <w:proofErr w:type="gramStart"/>
      <w:r w:rsidRPr="00004FE2">
        <w:rPr>
          <w:rFonts w:asciiTheme="majorBidi" w:hAnsiTheme="majorBidi" w:cstheme="majorBidi"/>
          <w:b/>
          <w:bCs/>
          <w:lang w:bidi="ar-EG"/>
        </w:rPr>
        <w:t>Ислам</w:t>
      </w:r>
      <w:proofErr w:type="spellEnd"/>
      <w:r w:rsidRPr="00004FE2">
        <w:rPr>
          <w:rFonts w:asciiTheme="majorBidi" w:hAnsiTheme="majorBidi" w:cstheme="majorBidi"/>
          <w:b/>
          <w:bCs/>
          <w:lang w:bidi="ar-EG"/>
        </w:rPr>
        <w:t xml:space="preserve"> ?</w:t>
      </w:r>
      <w:proofErr w:type="gramEnd"/>
    </w:p>
    <w:p w14:paraId="502ACF05" w14:textId="77777777" w:rsidR="00004FE2" w:rsidRDefault="008F7D8B" w:rsidP="00004FE2">
      <w:pPr>
        <w:bidi w:val="0"/>
        <w:jc w:val="both"/>
        <w:rPr>
          <w:rFonts w:asciiTheme="majorBidi" w:hAnsiTheme="majorBidi" w:cstheme="majorBidi"/>
          <w:b/>
          <w:bCs/>
          <w:lang w:bidi="ar-EG"/>
        </w:rPr>
      </w:pPr>
      <w:hyperlink r:id="rId20" w:history="1">
        <w:r w:rsidR="00004FE2" w:rsidRPr="00B93555">
          <w:rPr>
            <w:rStyle w:val="Hyperlink"/>
            <w:rFonts w:asciiTheme="majorBidi" w:hAnsiTheme="majorBidi" w:cstheme="majorBidi"/>
            <w:b/>
            <w:bCs/>
            <w:lang w:bidi="ar-EG"/>
          </w:rPr>
          <w:t>https://reader.islamhouse.com/read.php?id=1693</w:t>
        </w:r>
      </w:hyperlink>
    </w:p>
    <w:p w14:paraId="1554DE7E" w14:textId="77777777" w:rsidR="00004FE2" w:rsidRPr="00004FE2" w:rsidRDefault="00004FE2" w:rsidP="00004FE2">
      <w:pPr>
        <w:bidi w:val="0"/>
        <w:jc w:val="both"/>
        <w:rPr>
          <w:rFonts w:asciiTheme="majorBidi" w:hAnsiTheme="majorBidi" w:cstheme="majorBidi"/>
          <w:b/>
          <w:bCs/>
          <w:rtl/>
          <w:lang w:bidi="ar-EG"/>
        </w:rPr>
      </w:pPr>
    </w:p>
    <w:p w14:paraId="73E83BEC" w14:textId="77777777" w:rsidR="00004FE2" w:rsidRPr="00004FE2" w:rsidRDefault="00004FE2" w:rsidP="00004FE2">
      <w:pPr>
        <w:bidi w:val="0"/>
        <w:jc w:val="both"/>
        <w:rPr>
          <w:rFonts w:asciiTheme="majorBidi" w:hAnsiTheme="majorBidi" w:cstheme="majorBidi"/>
          <w:b/>
          <w:bCs/>
          <w:rtl/>
          <w:lang w:bidi="ar-EG"/>
        </w:rPr>
      </w:pPr>
    </w:p>
    <w:p w14:paraId="2F4FB6C2" w14:textId="77777777" w:rsidR="00004FE2" w:rsidRPr="00A35D4F" w:rsidRDefault="00004FE2" w:rsidP="00A35D4F">
      <w:pPr>
        <w:bidi w:val="0"/>
        <w:jc w:val="right"/>
        <w:rPr>
          <w:rFonts w:asciiTheme="majorBidi" w:hAnsiTheme="majorBidi" w:cstheme="majorBidi"/>
          <w:b/>
          <w:bCs/>
          <w:color w:val="FF0000"/>
          <w:rtl/>
          <w:lang w:bidi="ar-EG"/>
        </w:rPr>
      </w:pPr>
      <w:r w:rsidRPr="00A35D4F">
        <w:rPr>
          <w:rFonts w:asciiTheme="majorBidi" w:hAnsiTheme="majorBidi" w:cstheme="majorBidi"/>
          <w:b/>
          <w:bCs/>
          <w:color w:val="FF0000"/>
          <w:rtl/>
          <w:lang w:bidi="ar-EG"/>
        </w:rPr>
        <w:t>حقوق الإنسان في الإسلام</w:t>
      </w:r>
      <w:r w:rsidRPr="00A35D4F">
        <w:rPr>
          <w:rFonts w:asciiTheme="majorBidi" w:hAnsiTheme="majorBidi" w:cstheme="majorBidi"/>
          <w:b/>
          <w:bCs/>
          <w:color w:val="FF0000"/>
          <w:lang w:bidi="ar-EG"/>
        </w:rPr>
        <w:tab/>
      </w:r>
    </w:p>
    <w:p w14:paraId="20230B38" w14:textId="77777777" w:rsidR="00004FE2" w:rsidRPr="00004FE2" w:rsidRDefault="00004FE2" w:rsidP="00004FE2">
      <w:pPr>
        <w:bidi w:val="0"/>
        <w:jc w:val="both"/>
        <w:rPr>
          <w:rFonts w:asciiTheme="majorBidi" w:hAnsiTheme="majorBidi" w:cstheme="majorBidi"/>
          <w:b/>
          <w:bCs/>
          <w:lang w:bidi="ar-EG"/>
        </w:rPr>
      </w:pPr>
      <w:proofErr w:type="spellStart"/>
      <w:r w:rsidRPr="00004FE2">
        <w:rPr>
          <w:rFonts w:asciiTheme="majorBidi" w:hAnsiTheme="majorBidi" w:cstheme="majorBidi"/>
          <w:b/>
          <w:bCs/>
          <w:lang w:bidi="ar-EG"/>
        </w:rPr>
        <w:t>Ислам</w:t>
      </w:r>
      <w:proofErr w:type="spellEnd"/>
      <w:r w:rsidRPr="00004FE2">
        <w:rPr>
          <w:rFonts w:asciiTheme="majorBidi" w:hAnsiTheme="majorBidi" w:cstheme="majorBidi"/>
          <w:b/>
          <w:bCs/>
          <w:lang w:bidi="ar-EG"/>
        </w:rPr>
        <w:t xml:space="preserve"> и </w:t>
      </w:r>
      <w:proofErr w:type="spellStart"/>
      <w:r w:rsidRPr="00004FE2">
        <w:rPr>
          <w:rFonts w:asciiTheme="majorBidi" w:hAnsiTheme="majorBidi" w:cstheme="majorBidi"/>
          <w:b/>
          <w:bCs/>
          <w:lang w:bidi="ar-EG"/>
        </w:rPr>
        <w:t>права</w:t>
      </w:r>
      <w:proofErr w:type="spellEnd"/>
      <w:r w:rsidRPr="00004FE2">
        <w:rPr>
          <w:rFonts w:asciiTheme="majorBidi" w:hAnsiTheme="majorBidi" w:cstheme="majorBidi"/>
          <w:b/>
          <w:bCs/>
          <w:lang w:bidi="ar-EG"/>
        </w:rPr>
        <w:t xml:space="preserve"> </w:t>
      </w:r>
      <w:proofErr w:type="spellStart"/>
      <w:r w:rsidRPr="00004FE2">
        <w:rPr>
          <w:rFonts w:asciiTheme="majorBidi" w:hAnsiTheme="majorBidi" w:cstheme="majorBidi"/>
          <w:b/>
          <w:bCs/>
          <w:lang w:bidi="ar-EG"/>
        </w:rPr>
        <w:t>человека</w:t>
      </w:r>
      <w:proofErr w:type="spellEnd"/>
    </w:p>
    <w:p w14:paraId="7B72158B" w14:textId="77777777" w:rsidR="00004FE2" w:rsidRDefault="008F7D8B" w:rsidP="00004FE2">
      <w:pPr>
        <w:bidi w:val="0"/>
        <w:jc w:val="both"/>
        <w:rPr>
          <w:rFonts w:asciiTheme="majorBidi" w:hAnsiTheme="majorBidi" w:cstheme="majorBidi"/>
          <w:b/>
          <w:bCs/>
          <w:lang w:bidi="ar-EG"/>
        </w:rPr>
      </w:pPr>
      <w:hyperlink r:id="rId21" w:history="1">
        <w:r w:rsidR="00004FE2" w:rsidRPr="00B93555">
          <w:rPr>
            <w:rStyle w:val="Hyperlink"/>
            <w:rFonts w:asciiTheme="majorBidi" w:hAnsiTheme="majorBidi" w:cstheme="majorBidi"/>
            <w:b/>
            <w:bCs/>
            <w:lang w:bidi="ar-EG"/>
          </w:rPr>
          <w:t>https://reader.islamhouse.com/read.php?id=145145</w:t>
        </w:r>
      </w:hyperlink>
    </w:p>
    <w:p w14:paraId="62B16A28" w14:textId="77777777" w:rsidR="00004FE2" w:rsidRPr="00004FE2" w:rsidRDefault="00004FE2" w:rsidP="00004FE2">
      <w:pPr>
        <w:bidi w:val="0"/>
        <w:jc w:val="both"/>
        <w:rPr>
          <w:rFonts w:asciiTheme="majorBidi" w:hAnsiTheme="majorBidi" w:cstheme="majorBidi"/>
          <w:b/>
          <w:bCs/>
          <w:rtl/>
          <w:lang w:bidi="ar-EG"/>
        </w:rPr>
      </w:pPr>
    </w:p>
    <w:p w14:paraId="4B4279B1" w14:textId="77777777" w:rsidR="00004FE2" w:rsidRPr="00004FE2" w:rsidRDefault="00004FE2" w:rsidP="00004FE2">
      <w:pPr>
        <w:bidi w:val="0"/>
        <w:jc w:val="both"/>
        <w:rPr>
          <w:rFonts w:asciiTheme="majorBidi" w:hAnsiTheme="majorBidi" w:cstheme="majorBidi"/>
          <w:b/>
          <w:bCs/>
          <w:rtl/>
          <w:lang w:bidi="ar-EG"/>
        </w:rPr>
      </w:pPr>
    </w:p>
    <w:p w14:paraId="50434A20" w14:textId="77777777" w:rsidR="00004FE2" w:rsidRPr="00A35D4F" w:rsidRDefault="00004FE2" w:rsidP="00A35D4F">
      <w:pPr>
        <w:bidi w:val="0"/>
        <w:jc w:val="right"/>
        <w:rPr>
          <w:rFonts w:asciiTheme="majorBidi" w:hAnsiTheme="majorBidi" w:cstheme="majorBidi"/>
          <w:b/>
          <w:bCs/>
          <w:color w:val="FF0000"/>
          <w:rtl/>
          <w:lang w:bidi="ar-EG"/>
        </w:rPr>
      </w:pPr>
      <w:r w:rsidRPr="00A35D4F">
        <w:rPr>
          <w:rFonts w:asciiTheme="majorBidi" w:hAnsiTheme="majorBidi" w:cstheme="majorBidi"/>
          <w:b/>
          <w:bCs/>
          <w:color w:val="FF0000"/>
          <w:rtl/>
          <w:lang w:bidi="ar-EG"/>
        </w:rPr>
        <w:t>الدرة المختصرة في محاسن الدين الإسلام</w:t>
      </w:r>
      <w:r w:rsidRPr="00A35D4F">
        <w:rPr>
          <w:rFonts w:asciiTheme="majorBidi" w:hAnsiTheme="majorBidi" w:cstheme="majorBidi"/>
          <w:b/>
          <w:bCs/>
          <w:color w:val="FF0000"/>
          <w:lang w:bidi="ar-EG"/>
        </w:rPr>
        <w:tab/>
      </w:r>
      <w:r w:rsidR="00A35D4F">
        <w:rPr>
          <w:rFonts w:asciiTheme="majorBidi" w:hAnsiTheme="majorBidi" w:cstheme="majorBidi"/>
          <w:b/>
          <w:bCs/>
          <w:color w:val="FF0000"/>
          <w:lang w:bidi="ar-EG"/>
        </w:rPr>
        <w:t xml:space="preserve"> </w:t>
      </w:r>
    </w:p>
    <w:p w14:paraId="407F8AC3" w14:textId="77777777" w:rsidR="00004FE2" w:rsidRPr="00004FE2" w:rsidRDefault="00004FE2" w:rsidP="00004FE2">
      <w:pPr>
        <w:bidi w:val="0"/>
        <w:jc w:val="both"/>
        <w:rPr>
          <w:rFonts w:asciiTheme="majorBidi" w:hAnsiTheme="majorBidi" w:cstheme="majorBidi"/>
          <w:b/>
          <w:bCs/>
          <w:lang w:bidi="ar-EG"/>
        </w:rPr>
      </w:pPr>
      <w:r w:rsidRPr="00004FE2">
        <w:rPr>
          <w:rFonts w:asciiTheme="majorBidi" w:hAnsiTheme="majorBidi" w:cstheme="majorBidi"/>
          <w:b/>
          <w:bCs/>
          <w:lang w:bidi="ar-EG"/>
        </w:rPr>
        <w:t>КРАТКОЕ РАЗЪЯСНЕНИЕ ДОСТОИНСТВ ИСЛАМА</w:t>
      </w:r>
    </w:p>
    <w:p w14:paraId="77FB2C35" w14:textId="77777777" w:rsidR="00004FE2" w:rsidRDefault="008F7D8B" w:rsidP="00004FE2">
      <w:pPr>
        <w:bidi w:val="0"/>
        <w:jc w:val="both"/>
        <w:rPr>
          <w:rFonts w:asciiTheme="majorBidi" w:hAnsiTheme="majorBidi" w:cstheme="majorBidi"/>
          <w:b/>
          <w:bCs/>
          <w:lang w:bidi="ar-EG"/>
        </w:rPr>
      </w:pPr>
      <w:hyperlink r:id="rId22" w:history="1">
        <w:r w:rsidR="00004FE2" w:rsidRPr="00B93555">
          <w:rPr>
            <w:rStyle w:val="Hyperlink"/>
            <w:rFonts w:asciiTheme="majorBidi" w:hAnsiTheme="majorBidi" w:cstheme="majorBidi"/>
            <w:b/>
            <w:bCs/>
            <w:lang w:bidi="ar-EG"/>
          </w:rPr>
          <w:t>https://reader.islamhouse.com/read.php?id=2824564</w:t>
        </w:r>
      </w:hyperlink>
    </w:p>
    <w:p w14:paraId="79DBF77E" w14:textId="77777777" w:rsidR="00004FE2" w:rsidRPr="00004FE2" w:rsidRDefault="00004FE2" w:rsidP="00004FE2">
      <w:pPr>
        <w:bidi w:val="0"/>
        <w:jc w:val="both"/>
        <w:rPr>
          <w:rFonts w:asciiTheme="majorBidi" w:hAnsiTheme="majorBidi" w:cstheme="majorBidi"/>
          <w:b/>
          <w:bCs/>
          <w:rtl/>
          <w:lang w:bidi="ar-EG"/>
        </w:rPr>
      </w:pPr>
    </w:p>
    <w:p w14:paraId="06B2A1ED" w14:textId="77777777" w:rsidR="00004FE2" w:rsidRPr="00004FE2" w:rsidRDefault="00004FE2" w:rsidP="00004FE2">
      <w:pPr>
        <w:bidi w:val="0"/>
        <w:jc w:val="both"/>
        <w:rPr>
          <w:rFonts w:asciiTheme="majorBidi" w:hAnsiTheme="majorBidi" w:cstheme="majorBidi"/>
          <w:b/>
          <w:bCs/>
          <w:rtl/>
          <w:lang w:bidi="ar-EG"/>
        </w:rPr>
      </w:pPr>
    </w:p>
    <w:p w14:paraId="0DFAAC09" w14:textId="77777777" w:rsidR="00004FE2" w:rsidRPr="00A35D4F" w:rsidRDefault="00004FE2" w:rsidP="00A35D4F">
      <w:pPr>
        <w:bidi w:val="0"/>
        <w:jc w:val="right"/>
        <w:rPr>
          <w:rFonts w:asciiTheme="majorBidi" w:hAnsiTheme="majorBidi" w:cstheme="majorBidi"/>
          <w:b/>
          <w:bCs/>
          <w:color w:val="FF0000"/>
          <w:rtl/>
          <w:lang w:bidi="ar-EG"/>
        </w:rPr>
      </w:pPr>
      <w:r w:rsidRPr="00A35D4F">
        <w:rPr>
          <w:rFonts w:asciiTheme="majorBidi" w:hAnsiTheme="majorBidi" w:cstheme="majorBidi"/>
          <w:b/>
          <w:bCs/>
          <w:color w:val="FF0000"/>
          <w:rtl/>
          <w:lang w:bidi="ar-EG"/>
        </w:rPr>
        <w:t>الإسلام دين كامل</w:t>
      </w:r>
      <w:r w:rsidRPr="00A35D4F">
        <w:rPr>
          <w:rFonts w:asciiTheme="majorBidi" w:hAnsiTheme="majorBidi" w:cstheme="majorBidi"/>
          <w:b/>
          <w:bCs/>
          <w:color w:val="FF0000"/>
          <w:lang w:bidi="ar-EG"/>
        </w:rPr>
        <w:tab/>
      </w:r>
    </w:p>
    <w:p w14:paraId="64A68BD1" w14:textId="77777777" w:rsidR="00004FE2" w:rsidRPr="00004FE2" w:rsidRDefault="00004FE2" w:rsidP="00004FE2">
      <w:pPr>
        <w:bidi w:val="0"/>
        <w:jc w:val="both"/>
        <w:rPr>
          <w:rFonts w:asciiTheme="majorBidi" w:hAnsiTheme="majorBidi" w:cstheme="majorBidi"/>
          <w:b/>
          <w:bCs/>
          <w:lang w:bidi="ar-EG"/>
        </w:rPr>
      </w:pPr>
      <w:r w:rsidRPr="00004FE2">
        <w:rPr>
          <w:rFonts w:asciiTheme="majorBidi" w:hAnsiTheme="majorBidi" w:cstheme="majorBidi"/>
          <w:b/>
          <w:bCs/>
          <w:lang w:bidi="ar-EG"/>
        </w:rPr>
        <w:t>СОВЕРШЕННАЯ РЕЛИГИЯ ИСЛАМ</w:t>
      </w:r>
    </w:p>
    <w:p w14:paraId="644EB3C1" w14:textId="77777777" w:rsidR="00004FE2" w:rsidRDefault="008F7D8B" w:rsidP="00004FE2">
      <w:pPr>
        <w:bidi w:val="0"/>
        <w:jc w:val="both"/>
        <w:rPr>
          <w:rFonts w:asciiTheme="majorBidi" w:hAnsiTheme="majorBidi" w:cstheme="majorBidi"/>
          <w:b/>
          <w:bCs/>
          <w:lang w:bidi="ar-EG"/>
        </w:rPr>
      </w:pPr>
      <w:hyperlink r:id="rId23" w:history="1">
        <w:r w:rsidR="00004FE2" w:rsidRPr="00B93555">
          <w:rPr>
            <w:rStyle w:val="Hyperlink"/>
            <w:rFonts w:asciiTheme="majorBidi" w:hAnsiTheme="majorBidi" w:cstheme="majorBidi"/>
            <w:b/>
            <w:bCs/>
            <w:lang w:bidi="ar-EG"/>
          </w:rPr>
          <w:t>https://reader.islamhouse.com/read.php?id=2824568</w:t>
        </w:r>
      </w:hyperlink>
    </w:p>
    <w:p w14:paraId="3A52E35B" w14:textId="77777777" w:rsidR="00004FE2" w:rsidRPr="00004FE2" w:rsidRDefault="00004FE2" w:rsidP="00004FE2">
      <w:pPr>
        <w:bidi w:val="0"/>
        <w:jc w:val="both"/>
        <w:rPr>
          <w:rFonts w:asciiTheme="majorBidi" w:hAnsiTheme="majorBidi" w:cstheme="majorBidi"/>
          <w:b/>
          <w:bCs/>
          <w:rtl/>
          <w:lang w:bidi="ar-EG"/>
        </w:rPr>
      </w:pPr>
    </w:p>
    <w:p w14:paraId="18E8F7A6" w14:textId="77777777" w:rsidR="00004FE2" w:rsidRPr="00A35D4F" w:rsidRDefault="00004FE2" w:rsidP="00A35D4F">
      <w:pPr>
        <w:bidi w:val="0"/>
        <w:jc w:val="right"/>
        <w:rPr>
          <w:rFonts w:asciiTheme="majorBidi" w:hAnsiTheme="majorBidi" w:cstheme="majorBidi"/>
          <w:b/>
          <w:bCs/>
          <w:color w:val="FF0000"/>
          <w:rtl/>
          <w:lang w:bidi="ar-EG"/>
        </w:rPr>
      </w:pPr>
      <w:r w:rsidRPr="00A35D4F">
        <w:rPr>
          <w:rFonts w:asciiTheme="majorBidi" w:hAnsiTheme="majorBidi" w:cstheme="majorBidi"/>
          <w:b/>
          <w:bCs/>
          <w:color w:val="FF0000"/>
          <w:rtl/>
          <w:lang w:bidi="ar-EG"/>
        </w:rPr>
        <w:t>محمد الخليفة الطبيعي للمسيح</w:t>
      </w:r>
    </w:p>
    <w:p w14:paraId="3C7149C3" w14:textId="77777777" w:rsidR="00004FE2" w:rsidRPr="00004FE2" w:rsidRDefault="00004FE2" w:rsidP="00004FE2">
      <w:pPr>
        <w:bidi w:val="0"/>
        <w:jc w:val="both"/>
        <w:rPr>
          <w:rFonts w:asciiTheme="majorBidi" w:hAnsiTheme="majorBidi" w:cstheme="majorBidi"/>
          <w:b/>
          <w:bCs/>
          <w:lang w:bidi="ar-EG"/>
        </w:rPr>
      </w:pPr>
      <w:proofErr w:type="spellStart"/>
      <w:r w:rsidRPr="00004FE2">
        <w:rPr>
          <w:rFonts w:asciiTheme="majorBidi" w:hAnsiTheme="majorBidi" w:cstheme="majorBidi"/>
          <w:b/>
          <w:bCs/>
          <w:lang w:bidi="ar-EG"/>
        </w:rPr>
        <w:t>Мухаммад-естественный</w:t>
      </w:r>
      <w:proofErr w:type="spellEnd"/>
      <w:r w:rsidRPr="00004FE2">
        <w:rPr>
          <w:rFonts w:asciiTheme="majorBidi" w:hAnsiTheme="majorBidi" w:cstheme="majorBidi"/>
          <w:b/>
          <w:bCs/>
          <w:lang w:bidi="ar-EG"/>
        </w:rPr>
        <w:t xml:space="preserve"> </w:t>
      </w:r>
      <w:proofErr w:type="spellStart"/>
      <w:r w:rsidRPr="00004FE2">
        <w:rPr>
          <w:rFonts w:asciiTheme="majorBidi" w:hAnsiTheme="majorBidi" w:cstheme="majorBidi"/>
          <w:b/>
          <w:bCs/>
          <w:lang w:bidi="ar-EG"/>
        </w:rPr>
        <w:t>преемник</w:t>
      </w:r>
      <w:proofErr w:type="spellEnd"/>
      <w:r w:rsidRPr="00004FE2">
        <w:rPr>
          <w:rFonts w:asciiTheme="majorBidi" w:hAnsiTheme="majorBidi" w:cstheme="majorBidi"/>
          <w:b/>
          <w:bCs/>
          <w:lang w:bidi="ar-EG"/>
        </w:rPr>
        <w:t xml:space="preserve"> </w:t>
      </w:r>
      <w:proofErr w:type="spellStart"/>
      <w:r w:rsidRPr="00004FE2">
        <w:rPr>
          <w:rFonts w:asciiTheme="majorBidi" w:hAnsiTheme="majorBidi" w:cstheme="majorBidi"/>
          <w:b/>
          <w:bCs/>
          <w:lang w:bidi="ar-EG"/>
        </w:rPr>
        <w:t>Христа</w:t>
      </w:r>
      <w:proofErr w:type="spellEnd"/>
    </w:p>
    <w:p w14:paraId="612788FE" w14:textId="77777777" w:rsidR="00004FE2" w:rsidRDefault="008F7D8B" w:rsidP="00004FE2">
      <w:pPr>
        <w:bidi w:val="0"/>
        <w:jc w:val="both"/>
        <w:rPr>
          <w:rFonts w:asciiTheme="majorBidi" w:hAnsiTheme="majorBidi" w:cstheme="majorBidi"/>
          <w:b/>
          <w:bCs/>
          <w:lang w:bidi="ar-EG"/>
        </w:rPr>
      </w:pPr>
      <w:hyperlink r:id="rId24" w:history="1">
        <w:r w:rsidR="00004FE2" w:rsidRPr="00B93555">
          <w:rPr>
            <w:rStyle w:val="Hyperlink"/>
            <w:rFonts w:asciiTheme="majorBidi" w:hAnsiTheme="majorBidi" w:cstheme="majorBidi"/>
            <w:b/>
            <w:bCs/>
            <w:lang w:bidi="ar-EG"/>
          </w:rPr>
          <w:t>https://islamhouse.com/ru/books/1747/</w:t>
        </w:r>
      </w:hyperlink>
    </w:p>
    <w:p w14:paraId="44BF593B" w14:textId="77777777" w:rsidR="00004FE2" w:rsidRPr="00004FE2" w:rsidRDefault="00004FE2" w:rsidP="00004FE2">
      <w:pPr>
        <w:bidi w:val="0"/>
        <w:jc w:val="both"/>
        <w:rPr>
          <w:rFonts w:asciiTheme="majorBidi" w:hAnsiTheme="majorBidi" w:cstheme="majorBidi"/>
          <w:b/>
          <w:bCs/>
          <w:rtl/>
          <w:lang w:bidi="ar-EG"/>
        </w:rPr>
      </w:pPr>
    </w:p>
    <w:p w14:paraId="7BCF07EB" w14:textId="77777777" w:rsidR="00004FE2" w:rsidRPr="00A35D4F" w:rsidRDefault="00004FE2" w:rsidP="00A35D4F">
      <w:pPr>
        <w:bidi w:val="0"/>
        <w:jc w:val="right"/>
        <w:rPr>
          <w:rFonts w:asciiTheme="majorBidi" w:hAnsiTheme="majorBidi" w:cstheme="majorBidi"/>
          <w:b/>
          <w:bCs/>
          <w:color w:val="FF0000"/>
          <w:rtl/>
          <w:lang w:bidi="ar-EG"/>
        </w:rPr>
      </w:pPr>
      <w:r w:rsidRPr="00A35D4F">
        <w:rPr>
          <w:rFonts w:asciiTheme="majorBidi" w:hAnsiTheme="majorBidi" w:cstheme="majorBidi"/>
          <w:b/>
          <w:bCs/>
          <w:color w:val="FF0000"/>
          <w:rtl/>
          <w:lang w:bidi="ar-EG"/>
        </w:rPr>
        <w:t>الرسول الأعظم محمد صلى الله عليه وسلم</w:t>
      </w:r>
    </w:p>
    <w:p w14:paraId="506FBA41" w14:textId="77777777" w:rsidR="00004FE2" w:rsidRPr="00004FE2" w:rsidRDefault="00004FE2" w:rsidP="00004FE2">
      <w:pPr>
        <w:bidi w:val="0"/>
        <w:jc w:val="both"/>
        <w:rPr>
          <w:rFonts w:asciiTheme="majorBidi" w:hAnsiTheme="majorBidi" w:cstheme="majorBidi"/>
          <w:b/>
          <w:bCs/>
          <w:lang w:bidi="ar-EG"/>
        </w:rPr>
      </w:pPr>
      <w:proofErr w:type="spellStart"/>
      <w:r w:rsidRPr="00004FE2">
        <w:rPr>
          <w:rFonts w:asciiTheme="majorBidi" w:hAnsiTheme="majorBidi" w:cstheme="majorBidi"/>
          <w:b/>
          <w:bCs/>
          <w:lang w:bidi="ar-EG"/>
        </w:rPr>
        <w:t>Мухаммад-величайший</w:t>
      </w:r>
      <w:proofErr w:type="spellEnd"/>
      <w:r w:rsidRPr="00004FE2">
        <w:rPr>
          <w:rFonts w:asciiTheme="majorBidi" w:hAnsiTheme="majorBidi" w:cstheme="majorBidi"/>
          <w:b/>
          <w:bCs/>
          <w:lang w:bidi="ar-EG"/>
        </w:rPr>
        <w:t xml:space="preserve"> </w:t>
      </w:r>
      <w:proofErr w:type="spellStart"/>
      <w:r w:rsidRPr="00004FE2">
        <w:rPr>
          <w:rFonts w:asciiTheme="majorBidi" w:hAnsiTheme="majorBidi" w:cstheme="majorBidi"/>
          <w:b/>
          <w:bCs/>
          <w:lang w:bidi="ar-EG"/>
        </w:rPr>
        <w:t>из</w:t>
      </w:r>
      <w:proofErr w:type="spellEnd"/>
      <w:r w:rsidRPr="00004FE2">
        <w:rPr>
          <w:rFonts w:asciiTheme="majorBidi" w:hAnsiTheme="majorBidi" w:cstheme="majorBidi"/>
          <w:b/>
          <w:bCs/>
          <w:lang w:bidi="ar-EG"/>
        </w:rPr>
        <w:t xml:space="preserve"> </w:t>
      </w:r>
      <w:proofErr w:type="spellStart"/>
      <w:r w:rsidRPr="00004FE2">
        <w:rPr>
          <w:rFonts w:asciiTheme="majorBidi" w:hAnsiTheme="majorBidi" w:cstheme="majorBidi"/>
          <w:b/>
          <w:bCs/>
          <w:lang w:bidi="ar-EG"/>
        </w:rPr>
        <w:t>всех</w:t>
      </w:r>
      <w:proofErr w:type="spellEnd"/>
    </w:p>
    <w:p w14:paraId="6949416D" w14:textId="77777777" w:rsidR="00004FE2" w:rsidRDefault="008F7D8B" w:rsidP="00004FE2">
      <w:pPr>
        <w:bidi w:val="0"/>
        <w:jc w:val="both"/>
        <w:rPr>
          <w:rFonts w:asciiTheme="majorBidi" w:hAnsiTheme="majorBidi" w:cstheme="majorBidi"/>
          <w:b/>
          <w:bCs/>
          <w:lang w:bidi="ar-EG"/>
        </w:rPr>
      </w:pPr>
      <w:hyperlink r:id="rId25" w:history="1">
        <w:r w:rsidR="00004FE2" w:rsidRPr="00B93555">
          <w:rPr>
            <w:rStyle w:val="Hyperlink"/>
            <w:rFonts w:asciiTheme="majorBidi" w:hAnsiTheme="majorBidi" w:cstheme="majorBidi"/>
            <w:b/>
            <w:bCs/>
            <w:lang w:bidi="ar-EG"/>
          </w:rPr>
          <w:t>https://islamhouse.com/ru/books/1745</w:t>
        </w:r>
      </w:hyperlink>
    </w:p>
    <w:p w14:paraId="3A5FEF6E" w14:textId="77777777" w:rsidR="00004FE2" w:rsidRPr="00004FE2" w:rsidRDefault="00004FE2" w:rsidP="00004FE2">
      <w:pPr>
        <w:bidi w:val="0"/>
        <w:jc w:val="both"/>
        <w:rPr>
          <w:rFonts w:asciiTheme="majorBidi" w:hAnsiTheme="majorBidi" w:cstheme="majorBidi"/>
          <w:b/>
          <w:bCs/>
          <w:rtl/>
          <w:lang w:bidi="ar-EG"/>
        </w:rPr>
      </w:pPr>
    </w:p>
    <w:p w14:paraId="0D7119F8" w14:textId="77777777" w:rsidR="00004FE2" w:rsidRPr="00A35D4F" w:rsidRDefault="00004FE2" w:rsidP="00A35D4F">
      <w:pPr>
        <w:bidi w:val="0"/>
        <w:jc w:val="right"/>
        <w:rPr>
          <w:rFonts w:asciiTheme="majorBidi" w:hAnsiTheme="majorBidi" w:cstheme="majorBidi"/>
          <w:b/>
          <w:bCs/>
          <w:color w:val="FF0000"/>
          <w:rtl/>
          <w:lang w:bidi="ar-EG"/>
        </w:rPr>
      </w:pPr>
      <w:r w:rsidRPr="00A35D4F">
        <w:rPr>
          <w:rFonts w:asciiTheme="majorBidi" w:hAnsiTheme="majorBidi" w:cstheme="majorBidi"/>
          <w:b/>
          <w:bCs/>
          <w:color w:val="FF0000"/>
          <w:rtl/>
          <w:lang w:bidi="ar-EG"/>
        </w:rPr>
        <w:t>الدليل المصور الموجز لفهم الإسلام</w:t>
      </w:r>
    </w:p>
    <w:p w14:paraId="46FDEBC0" w14:textId="77777777" w:rsidR="00004FE2" w:rsidRPr="00004FE2" w:rsidRDefault="00004FE2" w:rsidP="00004FE2">
      <w:pPr>
        <w:bidi w:val="0"/>
        <w:jc w:val="both"/>
        <w:rPr>
          <w:rFonts w:asciiTheme="majorBidi" w:hAnsiTheme="majorBidi" w:cstheme="majorBidi"/>
          <w:b/>
          <w:bCs/>
          <w:lang w:bidi="ar-EG"/>
        </w:rPr>
      </w:pPr>
      <w:proofErr w:type="spellStart"/>
      <w:r w:rsidRPr="00004FE2">
        <w:rPr>
          <w:rFonts w:asciiTheme="majorBidi" w:hAnsiTheme="majorBidi" w:cstheme="majorBidi"/>
          <w:b/>
          <w:bCs/>
          <w:lang w:bidi="ar-EG"/>
        </w:rPr>
        <w:t>Краткое</w:t>
      </w:r>
      <w:proofErr w:type="spellEnd"/>
      <w:r w:rsidRPr="00004FE2">
        <w:rPr>
          <w:rFonts w:asciiTheme="majorBidi" w:hAnsiTheme="majorBidi" w:cstheme="majorBidi"/>
          <w:b/>
          <w:bCs/>
          <w:lang w:bidi="ar-EG"/>
        </w:rPr>
        <w:t xml:space="preserve"> </w:t>
      </w:r>
      <w:proofErr w:type="spellStart"/>
      <w:r w:rsidRPr="00004FE2">
        <w:rPr>
          <w:rFonts w:asciiTheme="majorBidi" w:hAnsiTheme="majorBidi" w:cstheme="majorBidi"/>
          <w:b/>
          <w:bCs/>
          <w:lang w:bidi="ar-EG"/>
        </w:rPr>
        <w:t>иллюстрированное</w:t>
      </w:r>
      <w:proofErr w:type="spellEnd"/>
      <w:r w:rsidRPr="00004FE2">
        <w:rPr>
          <w:rFonts w:asciiTheme="majorBidi" w:hAnsiTheme="majorBidi" w:cstheme="majorBidi"/>
          <w:b/>
          <w:bCs/>
          <w:lang w:bidi="ar-EG"/>
        </w:rPr>
        <w:t xml:space="preserve"> </w:t>
      </w:r>
      <w:proofErr w:type="spellStart"/>
      <w:r w:rsidRPr="00004FE2">
        <w:rPr>
          <w:rFonts w:asciiTheme="majorBidi" w:hAnsiTheme="majorBidi" w:cstheme="majorBidi"/>
          <w:b/>
          <w:bCs/>
          <w:lang w:bidi="ar-EG"/>
        </w:rPr>
        <w:t>руководство</w:t>
      </w:r>
      <w:proofErr w:type="spellEnd"/>
      <w:r w:rsidRPr="00004FE2">
        <w:rPr>
          <w:rFonts w:asciiTheme="majorBidi" w:hAnsiTheme="majorBidi" w:cstheme="majorBidi"/>
          <w:b/>
          <w:bCs/>
          <w:lang w:bidi="ar-EG"/>
        </w:rPr>
        <w:t xml:space="preserve"> </w:t>
      </w:r>
      <w:proofErr w:type="spellStart"/>
      <w:r w:rsidRPr="00004FE2">
        <w:rPr>
          <w:rFonts w:asciiTheme="majorBidi" w:hAnsiTheme="majorBidi" w:cstheme="majorBidi"/>
          <w:b/>
          <w:bCs/>
          <w:lang w:bidi="ar-EG"/>
        </w:rPr>
        <w:t>для</w:t>
      </w:r>
      <w:proofErr w:type="spellEnd"/>
      <w:r w:rsidRPr="00004FE2">
        <w:rPr>
          <w:rFonts w:asciiTheme="majorBidi" w:hAnsiTheme="majorBidi" w:cstheme="majorBidi"/>
          <w:b/>
          <w:bCs/>
          <w:lang w:bidi="ar-EG"/>
        </w:rPr>
        <w:t xml:space="preserve"> </w:t>
      </w:r>
      <w:proofErr w:type="spellStart"/>
      <w:r w:rsidRPr="00004FE2">
        <w:rPr>
          <w:rFonts w:asciiTheme="majorBidi" w:hAnsiTheme="majorBidi" w:cstheme="majorBidi"/>
          <w:b/>
          <w:bCs/>
          <w:lang w:bidi="ar-EG"/>
        </w:rPr>
        <w:t>понимания</w:t>
      </w:r>
      <w:proofErr w:type="spellEnd"/>
      <w:r w:rsidRPr="00004FE2">
        <w:rPr>
          <w:rFonts w:asciiTheme="majorBidi" w:hAnsiTheme="majorBidi" w:cstheme="majorBidi"/>
          <w:b/>
          <w:bCs/>
          <w:lang w:bidi="ar-EG"/>
        </w:rPr>
        <w:t xml:space="preserve"> </w:t>
      </w:r>
      <w:proofErr w:type="spellStart"/>
      <w:r w:rsidRPr="00004FE2">
        <w:rPr>
          <w:rFonts w:asciiTheme="majorBidi" w:hAnsiTheme="majorBidi" w:cstheme="majorBidi"/>
          <w:b/>
          <w:bCs/>
          <w:lang w:bidi="ar-EG"/>
        </w:rPr>
        <w:t>Ислама</w:t>
      </w:r>
      <w:proofErr w:type="spellEnd"/>
    </w:p>
    <w:p w14:paraId="164A087C" w14:textId="77777777" w:rsidR="00004FE2" w:rsidRDefault="008F7D8B" w:rsidP="00004FE2">
      <w:pPr>
        <w:bidi w:val="0"/>
        <w:jc w:val="both"/>
        <w:rPr>
          <w:rFonts w:asciiTheme="majorBidi" w:hAnsiTheme="majorBidi" w:cstheme="majorBidi"/>
          <w:b/>
          <w:bCs/>
          <w:lang w:bidi="ar-EG"/>
        </w:rPr>
      </w:pPr>
      <w:hyperlink r:id="rId26" w:history="1">
        <w:r w:rsidR="00004FE2" w:rsidRPr="00B93555">
          <w:rPr>
            <w:rStyle w:val="Hyperlink"/>
            <w:rFonts w:asciiTheme="majorBidi" w:hAnsiTheme="majorBidi" w:cstheme="majorBidi"/>
            <w:b/>
            <w:bCs/>
            <w:lang w:bidi="ar-EG"/>
          </w:rPr>
          <w:t>https://islamhouse.com/ru/books/76599</w:t>
        </w:r>
      </w:hyperlink>
    </w:p>
    <w:p w14:paraId="31342775" w14:textId="77777777" w:rsidR="00004FE2" w:rsidRPr="00004FE2" w:rsidRDefault="00004FE2" w:rsidP="00004FE2">
      <w:pPr>
        <w:bidi w:val="0"/>
        <w:jc w:val="both"/>
        <w:rPr>
          <w:rFonts w:asciiTheme="majorBidi" w:hAnsiTheme="majorBidi" w:cstheme="majorBidi"/>
          <w:b/>
          <w:bCs/>
          <w:rtl/>
          <w:lang w:bidi="ar-EG"/>
        </w:rPr>
      </w:pPr>
    </w:p>
    <w:p w14:paraId="38DA8600" w14:textId="77777777" w:rsidR="00004FE2" w:rsidRPr="00A35D4F" w:rsidRDefault="00004FE2" w:rsidP="00A35D4F">
      <w:pPr>
        <w:bidi w:val="0"/>
        <w:jc w:val="right"/>
        <w:rPr>
          <w:rFonts w:asciiTheme="majorBidi" w:hAnsiTheme="majorBidi" w:cstheme="majorBidi"/>
          <w:b/>
          <w:bCs/>
          <w:color w:val="FF0000"/>
          <w:rtl/>
          <w:lang w:bidi="ar-EG"/>
        </w:rPr>
      </w:pPr>
      <w:r w:rsidRPr="00A35D4F">
        <w:rPr>
          <w:rFonts w:asciiTheme="majorBidi" w:hAnsiTheme="majorBidi" w:cstheme="majorBidi"/>
          <w:b/>
          <w:bCs/>
          <w:color w:val="FF0000"/>
          <w:rtl/>
          <w:lang w:bidi="ar-EG"/>
        </w:rPr>
        <w:t>أنصفوا أنفسكم .. هذا هو الإسلام</w:t>
      </w:r>
    </w:p>
    <w:p w14:paraId="32538751" w14:textId="77777777" w:rsidR="00004FE2" w:rsidRPr="00004FE2" w:rsidRDefault="00004FE2" w:rsidP="00004FE2">
      <w:pPr>
        <w:bidi w:val="0"/>
        <w:jc w:val="both"/>
        <w:rPr>
          <w:rFonts w:asciiTheme="majorBidi" w:hAnsiTheme="majorBidi" w:cstheme="majorBidi"/>
          <w:b/>
          <w:bCs/>
          <w:lang w:bidi="ar-EG"/>
        </w:rPr>
      </w:pPr>
      <w:proofErr w:type="spellStart"/>
      <w:r w:rsidRPr="00004FE2">
        <w:rPr>
          <w:rFonts w:asciiTheme="majorBidi" w:hAnsiTheme="majorBidi" w:cstheme="majorBidi"/>
          <w:b/>
          <w:bCs/>
          <w:lang w:bidi="ar-EG"/>
        </w:rPr>
        <w:t>Будьте</w:t>
      </w:r>
      <w:proofErr w:type="spellEnd"/>
      <w:r w:rsidRPr="00004FE2">
        <w:rPr>
          <w:rFonts w:asciiTheme="majorBidi" w:hAnsiTheme="majorBidi" w:cstheme="majorBidi"/>
          <w:b/>
          <w:bCs/>
          <w:lang w:bidi="ar-EG"/>
        </w:rPr>
        <w:t xml:space="preserve"> </w:t>
      </w:r>
      <w:proofErr w:type="spellStart"/>
      <w:r w:rsidRPr="00004FE2">
        <w:rPr>
          <w:rFonts w:asciiTheme="majorBidi" w:hAnsiTheme="majorBidi" w:cstheme="majorBidi"/>
          <w:b/>
          <w:bCs/>
          <w:lang w:bidi="ar-EG"/>
        </w:rPr>
        <w:t>справедливыми</w:t>
      </w:r>
      <w:proofErr w:type="spellEnd"/>
      <w:r w:rsidRPr="00004FE2">
        <w:rPr>
          <w:rFonts w:asciiTheme="majorBidi" w:hAnsiTheme="majorBidi" w:cstheme="majorBidi"/>
          <w:b/>
          <w:bCs/>
          <w:lang w:bidi="ar-EG"/>
        </w:rPr>
        <w:t xml:space="preserve"> к </w:t>
      </w:r>
      <w:proofErr w:type="spellStart"/>
      <w:r w:rsidRPr="00004FE2">
        <w:rPr>
          <w:rFonts w:asciiTheme="majorBidi" w:hAnsiTheme="majorBidi" w:cstheme="majorBidi"/>
          <w:b/>
          <w:bCs/>
          <w:lang w:bidi="ar-EG"/>
        </w:rPr>
        <w:t>самим</w:t>
      </w:r>
      <w:proofErr w:type="spellEnd"/>
      <w:r w:rsidRPr="00004FE2">
        <w:rPr>
          <w:rFonts w:asciiTheme="majorBidi" w:hAnsiTheme="majorBidi" w:cstheme="majorBidi"/>
          <w:b/>
          <w:bCs/>
          <w:lang w:bidi="ar-EG"/>
        </w:rPr>
        <w:t xml:space="preserve"> </w:t>
      </w:r>
      <w:proofErr w:type="spellStart"/>
      <w:r w:rsidRPr="00004FE2">
        <w:rPr>
          <w:rFonts w:asciiTheme="majorBidi" w:hAnsiTheme="majorBidi" w:cstheme="majorBidi"/>
          <w:b/>
          <w:bCs/>
          <w:lang w:bidi="ar-EG"/>
        </w:rPr>
        <w:t>себе</w:t>
      </w:r>
      <w:proofErr w:type="spellEnd"/>
      <w:proofErr w:type="gramStart"/>
      <w:r w:rsidRPr="00004FE2">
        <w:rPr>
          <w:rFonts w:asciiTheme="majorBidi" w:hAnsiTheme="majorBidi" w:cstheme="majorBidi"/>
          <w:b/>
          <w:bCs/>
          <w:lang w:bidi="ar-EG"/>
        </w:rPr>
        <w:t xml:space="preserve"> ..</w:t>
      </w:r>
      <w:proofErr w:type="gramEnd"/>
      <w:r w:rsidRPr="00004FE2">
        <w:rPr>
          <w:rFonts w:asciiTheme="majorBidi" w:hAnsiTheme="majorBidi" w:cstheme="majorBidi"/>
          <w:b/>
          <w:bCs/>
          <w:lang w:bidi="ar-EG"/>
        </w:rPr>
        <w:t xml:space="preserve"> </w:t>
      </w:r>
      <w:proofErr w:type="spellStart"/>
      <w:r w:rsidRPr="00004FE2">
        <w:rPr>
          <w:rFonts w:asciiTheme="majorBidi" w:hAnsiTheme="majorBidi" w:cstheme="majorBidi"/>
          <w:b/>
          <w:bCs/>
          <w:lang w:bidi="ar-EG"/>
        </w:rPr>
        <w:t>Это</w:t>
      </w:r>
      <w:proofErr w:type="spellEnd"/>
      <w:r w:rsidRPr="00004FE2">
        <w:rPr>
          <w:rFonts w:asciiTheme="majorBidi" w:hAnsiTheme="majorBidi" w:cstheme="majorBidi"/>
          <w:b/>
          <w:bCs/>
          <w:lang w:bidi="ar-EG"/>
        </w:rPr>
        <w:t xml:space="preserve"> и </w:t>
      </w:r>
      <w:proofErr w:type="spellStart"/>
      <w:r w:rsidRPr="00004FE2">
        <w:rPr>
          <w:rFonts w:asciiTheme="majorBidi" w:hAnsiTheme="majorBidi" w:cstheme="majorBidi"/>
          <w:b/>
          <w:bCs/>
          <w:lang w:bidi="ar-EG"/>
        </w:rPr>
        <w:t>есть</w:t>
      </w:r>
      <w:proofErr w:type="spellEnd"/>
      <w:r w:rsidRPr="00004FE2">
        <w:rPr>
          <w:rFonts w:asciiTheme="majorBidi" w:hAnsiTheme="majorBidi" w:cstheme="majorBidi"/>
          <w:b/>
          <w:bCs/>
          <w:lang w:bidi="ar-EG"/>
        </w:rPr>
        <w:t xml:space="preserve"> </w:t>
      </w:r>
      <w:proofErr w:type="spellStart"/>
      <w:r w:rsidRPr="00004FE2">
        <w:rPr>
          <w:rFonts w:asciiTheme="majorBidi" w:hAnsiTheme="majorBidi" w:cstheme="majorBidi"/>
          <w:b/>
          <w:bCs/>
          <w:lang w:bidi="ar-EG"/>
        </w:rPr>
        <w:t>Ислам</w:t>
      </w:r>
      <w:proofErr w:type="spellEnd"/>
      <w:r w:rsidRPr="00004FE2">
        <w:rPr>
          <w:rFonts w:asciiTheme="majorBidi" w:hAnsiTheme="majorBidi" w:cstheme="majorBidi"/>
          <w:b/>
          <w:bCs/>
          <w:lang w:bidi="ar-EG"/>
        </w:rPr>
        <w:t>!</w:t>
      </w:r>
    </w:p>
    <w:p w14:paraId="497AF5AF" w14:textId="77777777" w:rsidR="00004FE2" w:rsidRDefault="008F7D8B" w:rsidP="00004FE2">
      <w:pPr>
        <w:bidi w:val="0"/>
        <w:jc w:val="both"/>
        <w:rPr>
          <w:rFonts w:asciiTheme="majorBidi" w:hAnsiTheme="majorBidi" w:cstheme="majorBidi"/>
          <w:b/>
          <w:bCs/>
          <w:lang w:bidi="ar-EG"/>
        </w:rPr>
      </w:pPr>
      <w:hyperlink r:id="rId27" w:history="1">
        <w:r w:rsidR="00004FE2" w:rsidRPr="00B93555">
          <w:rPr>
            <w:rStyle w:val="Hyperlink"/>
            <w:rFonts w:asciiTheme="majorBidi" w:hAnsiTheme="majorBidi" w:cstheme="majorBidi"/>
            <w:b/>
            <w:bCs/>
            <w:lang w:bidi="ar-EG"/>
          </w:rPr>
          <w:t>https://islamhouse.com/ru/books/75623/</w:t>
        </w:r>
      </w:hyperlink>
    </w:p>
    <w:p w14:paraId="0D300A74" w14:textId="6034A553" w:rsidR="00004FE2" w:rsidRDefault="00004FE2" w:rsidP="00004FE2">
      <w:pPr>
        <w:bidi w:val="0"/>
        <w:jc w:val="both"/>
        <w:rPr>
          <w:rFonts w:asciiTheme="majorBidi" w:hAnsiTheme="majorBidi" w:cstheme="majorBidi"/>
          <w:b/>
          <w:bCs/>
          <w:lang w:bidi="ar-EG"/>
        </w:rPr>
      </w:pPr>
    </w:p>
    <w:p w14:paraId="5EB755BD" w14:textId="77777777" w:rsidR="00BE1814" w:rsidRPr="00004FE2" w:rsidRDefault="00BE1814" w:rsidP="00BE1814">
      <w:pPr>
        <w:bidi w:val="0"/>
        <w:jc w:val="both"/>
        <w:rPr>
          <w:rFonts w:asciiTheme="majorBidi" w:hAnsiTheme="majorBidi" w:cstheme="majorBidi"/>
          <w:b/>
          <w:bCs/>
          <w:rtl/>
          <w:lang w:bidi="ar-EG"/>
        </w:rPr>
      </w:pPr>
      <w:bookmarkStart w:id="0" w:name="_GoBack"/>
      <w:bookmarkEnd w:id="0"/>
    </w:p>
    <w:p w14:paraId="070DA962" w14:textId="77777777" w:rsidR="00004FE2" w:rsidRPr="00A35D4F" w:rsidRDefault="00004FE2" w:rsidP="00A35D4F">
      <w:pPr>
        <w:bidi w:val="0"/>
        <w:jc w:val="right"/>
        <w:rPr>
          <w:rFonts w:asciiTheme="majorBidi" w:hAnsiTheme="majorBidi" w:cstheme="majorBidi"/>
          <w:b/>
          <w:bCs/>
          <w:color w:val="FF0000"/>
          <w:rtl/>
          <w:lang w:bidi="ar-EG"/>
        </w:rPr>
      </w:pPr>
      <w:r w:rsidRPr="00A35D4F">
        <w:rPr>
          <w:rFonts w:asciiTheme="majorBidi" w:hAnsiTheme="majorBidi" w:cstheme="majorBidi"/>
          <w:b/>
          <w:bCs/>
          <w:color w:val="FF0000"/>
          <w:rtl/>
          <w:lang w:bidi="ar-EG"/>
        </w:rPr>
        <w:lastRenderedPageBreak/>
        <w:t>المرأة في الإسلام والمرأة في العقيدة اليهودية والمسيحية بين الأسطورة والحقيقة</w:t>
      </w:r>
    </w:p>
    <w:p w14:paraId="3227D2A5" w14:textId="77777777" w:rsidR="00004FE2" w:rsidRPr="00004FE2" w:rsidRDefault="00004FE2" w:rsidP="00004FE2">
      <w:pPr>
        <w:bidi w:val="0"/>
        <w:jc w:val="both"/>
        <w:rPr>
          <w:rFonts w:asciiTheme="majorBidi" w:hAnsiTheme="majorBidi" w:cstheme="majorBidi"/>
          <w:b/>
          <w:bCs/>
          <w:lang w:bidi="ar-EG"/>
        </w:rPr>
      </w:pPr>
      <w:proofErr w:type="spellStart"/>
      <w:r w:rsidRPr="00004FE2">
        <w:rPr>
          <w:rFonts w:asciiTheme="majorBidi" w:hAnsiTheme="majorBidi" w:cstheme="majorBidi"/>
          <w:b/>
          <w:bCs/>
          <w:lang w:bidi="ar-EG"/>
        </w:rPr>
        <w:t>Женщина</w:t>
      </w:r>
      <w:proofErr w:type="spellEnd"/>
      <w:r w:rsidRPr="00004FE2">
        <w:rPr>
          <w:rFonts w:asciiTheme="majorBidi" w:hAnsiTheme="majorBidi" w:cstheme="majorBidi"/>
          <w:b/>
          <w:bCs/>
          <w:lang w:bidi="ar-EG"/>
        </w:rPr>
        <w:t xml:space="preserve"> в </w:t>
      </w:r>
      <w:proofErr w:type="spellStart"/>
      <w:r w:rsidRPr="00004FE2">
        <w:rPr>
          <w:rFonts w:asciiTheme="majorBidi" w:hAnsiTheme="majorBidi" w:cstheme="majorBidi"/>
          <w:b/>
          <w:bCs/>
          <w:lang w:bidi="ar-EG"/>
        </w:rPr>
        <w:t>Исламе</w:t>
      </w:r>
      <w:proofErr w:type="spellEnd"/>
      <w:r w:rsidRPr="00004FE2">
        <w:rPr>
          <w:rFonts w:asciiTheme="majorBidi" w:hAnsiTheme="majorBidi" w:cstheme="majorBidi"/>
          <w:b/>
          <w:bCs/>
          <w:lang w:bidi="ar-EG"/>
        </w:rPr>
        <w:t xml:space="preserve"> и в </w:t>
      </w:r>
      <w:proofErr w:type="spellStart"/>
      <w:r w:rsidRPr="00004FE2">
        <w:rPr>
          <w:rFonts w:asciiTheme="majorBidi" w:hAnsiTheme="majorBidi" w:cstheme="majorBidi"/>
          <w:b/>
          <w:bCs/>
          <w:lang w:bidi="ar-EG"/>
        </w:rPr>
        <w:t>иудео-христианском</w:t>
      </w:r>
      <w:proofErr w:type="spellEnd"/>
      <w:r w:rsidRPr="00004FE2">
        <w:rPr>
          <w:rFonts w:asciiTheme="majorBidi" w:hAnsiTheme="majorBidi" w:cstheme="majorBidi"/>
          <w:b/>
          <w:bCs/>
          <w:lang w:bidi="ar-EG"/>
        </w:rPr>
        <w:t xml:space="preserve"> </w:t>
      </w:r>
      <w:proofErr w:type="spellStart"/>
      <w:r w:rsidRPr="00004FE2">
        <w:rPr>
          <w:rFonts w:asciiTheme="majorBidi" w:hAnsiTheme="majorBidi" w:cstheme="majorBidi"/>
          <w:b/>
          <w:bCs/>
          <w:lang w:bidi="ar-EG"/>
        </w:rPr>
        <w:t>мире</w:t>
      </w:r>
      <w:proofErr w:type="spellEnd"/>
    </w:p>
    <w:p w14:paraId="3CC8C6B4" w14:textId="77777777" w:rsidR="00004FE2" w:rsidRDefault="008F7D8B" w:rsidP="00004FE2">
      <w:pPr>
        <w:bidi w:val="0"/>
        <w:jc w:val="both"/>
        <w:rPr>
          <w:rFonts w:asciiTheme="majorBidi" w:hAnsiTheme="majorBidi" w:cstheme="majorBidi"/>
          <w:b/>
          <w:bCs/>
          <w:lang w:bidi="ar-EG"/>
        </w:rPr>
      </w:pPr>
      <w:hyperlink r:id="rId28" w:history="1">
        <w:r w:rsidR="00004FE2" w:rsidRPr="00B93555">
          <w:rPr>
            <w:rStyle w:val="Hyperlink"/>
            <w:rFonts w:asciiTheme="majorBidi" w:hAnsiTheme="majorBidi" w:cstheme="majorBidi"/>
            <w:b/>
            <w:bCs/>
            <w:lang w:bidi="ar-EG"/>
          </w:rPr>
          <w:t>https://islamhouse.com/ru/books/185847/</w:t>
        </w:r>
      </w:hyperlink>
    </w:p>
    <w:p w14:paraId="7D7BBB28" w14:textId="77777777" w:rsidR="00004FE2" w:rsidRPr="00004FE2" w:rsidRDefault="00004FE2" w:rsidP="00004FE2">
      <w:pPr>
        <w:bidi w:val="0"/>
        <w:jc w:val="both"/>
        <w:rPr>
          <w:rFonts w:asciiTheme="majorBidi" w:hAnsiTheme="majorBidi" w:cstheme="majorBidi"/>
          <w:b/>
          <w:bCs/>
          <w:rtl/>
          <w:lang w:bidi="ar-EG"/>
        </w:rPr>
      </w:pPr>
    </w:p>
    <w:p w14:paraId="0EC7F096" w14:textId="77777777" w:rsidR="00004FE2" w:rsidRPr="00A35D4F" w:rsidRDefault="00004FE2" w:rsidP="00A35D4F">
      <w:pPr>
        <w:bidi w:val="0"/>
        <w:jc w:val="right"/>
        <w:rPr>
          <w:rFonts w:asciiTheme="majorBidi" w:hAnsiTheme="majorBidi" w:cstheme="majorBidi"/>
          <w:b/>
          <w:bCs/>
          <w:color w:val="FF0000"/>
          <w:rtl/>
          <w:lang w:bidi="ar-EG"/>
        </w:rPr>
      </w:pPr>
      <w:r w:rsidRPr="00A35D4F">
        <w:rPr>
          <w:rFonts w:asciiTheme="majorBidi" w:hAnsiTheme="majorBidi" w:cstheme="majorBidi"/>
          <w:b/>
          <w:bCs/>
          <w:color w:val="FF0000"/>
          <w:rtl/>
          <w:lang w:bidi="ar-EG"/>
        </w:rPr>
        <w:t>نظرة المسلم إلى الإنجيل</w:t>
      </w:r>
    </w:p>
    <w:p w14:paraId="27655222" w14:textId="77777777" w:rsidR="00004FE2" w:rsidRPr="00004FE2" w:rsidRDefault="00004FE2" w:rsidP="00004FE2">
      <w:pPr>
        <w:bidi w:val="0"/>
        <w:jc w:val="both"/>
        <w:rPr>
          <w:rFonts w:asciiTheme="majorBidi" w:hAnsiTheme="majorBidi" w:cstheme="majorBidi"/>
          <w:b/>
          <w:bCs/>
          <w:lang w:bidi="ar-EG"/>
        </w:rPr>
      </w:pPr>
      <w:proofErr w:type="spellStart"/>
      <w:r w:rsidRPr="00004FE2">
        <w:rPr>
          <w:rFonts w:asciiTheme="majorBidi" w:hAnsiTheme="majorBidi" w:cstheme="majorBidi"/>
          <w:b/>
          <w:bCs/>
          <w:lang w:bidi="ar-EG"/>
        </w:rPr>
        <w:t>Евангелие</w:t>
      </w:r>
      <w:proofErr w:type="spellEnd"/>
      <w:r w:rsidRPr="00004FE2">
        <w:rPr>
          <w:rFonts w:asciiTheme="majorBidi" w:hAnsiTheme="majorBidi" w:cstheme="majorBidi"/>
          <w:b/>
          <w:bCs/>
          <w:lang w:bidi="ar-EG"/>
        </w:rPr>
        <w:t xml:space="preserve"> </w:t>
      </w:r>
      <w:proofErr w:type="spellStart"/>
      <w:r w:rsidRPr="00004FE2">
        <w:rPr>
          <w:rFonts w:asciiTheme="majorBidi" w:hAnsiTheme="majorBidi" w:cstheme="majorBidi"/>
          <w:b/>
          <w:bCs/>
          <w:lang w:bidi="ar-EG"/>
        </w:rPr>
        <w:t>глазами</w:t>
      </w:r>
      <w:proofErr w:type="spellEnd"/>
      <w:r w:rsidRPr="00004FE2">
        <w:rPr>
          <w:rFonts w:asciiTheme="majorBidi" w:hAnsiTheme="majorBidi" w:cstheme="majorBidi"/>
          <w:b/>
          <w:bCs/>
          <w:lang w:bidi="ar-EG"/>
        </w:rPr>
        <w:t xml:space="preserve"> </w:t>
      </w:r>
      <w:proofErr w:type="spellStart"/>
      <w:r w:rsidRPr="00004FE2">
        <w:rPr>
          <w:rFonts w:asciiTheme="majorBidi" w:hAnsiTheme="majorBidi" w:cstheme="majorBidi"/>
          <w:b/>
          <w:bCs/>
          <w:lang w:bidi="ar-EG"/>
        </w:rPr>
        <w:t>мусульманина</w:t>
      </w:r>
      <w:proofErr w:type="spellEnd"/>
    </w:p>
    <w:p w14:paraId="750C9932" w14:textId="77777777" w:rsidR="00004FE2" w:rsidRDefault="008F7D8B" w:rsidP="00004FE2">
      <w:pPr>
        <w:bidi w:val="0"/>
        <w:jc w:val="both"/>
        <w:rPr>
          <w:rFonts w:asciiTheme="majorBidi" w:hAnsiTheme="majorBidi" w:cstheme="majorBidi"/>
          <w:b/>
          <w:bCs/>
          <w:lang w:bidi="ar-EG"/>
        </w:rPr>
      </w:pPr>
      <w:hyperlink r:id="rId29" w:history="1">
        <w:r w:rsidR="00004FE2" w:rsidRPr="00B93555">
          <w:rPr>
            <w:rStyle w:val="Hyperlink"/>
            <w:rFonts w:asciiTheme="majorBidi" w:hAnsiTheme="majorBidi" w:cstheme="majorBidi"/>
            <w:b/>
            <w:bCs/>
            <w:lang w:bidi="ar-EG"/>
          </w:rPr>
          <w:t>https://islamhouse.com/ru/books/192911/</w:t>
        </w:r>
      </w:hyperlink>
    </w:p>
    <w:p w14:paraId="7F5E11DD" w14:textId="77777777" w:rsidR="00004FE2" w:rsidRPr="00004FE2" w:rsidRDefault="00004FE2" w:rsidP="00004FE2">
      <w:pPr>
        <w:bidi w:val="0"/>
        <w:jc w:val="both"/>
        <w:rPr>
          <w:rFonts w:asciiTheme="majorBidi" w:hAnsiTheme="majorBidi" w:cstheme="majorBidi"/>
          <w:b/>
          <w:bCs/>
          <w:rtl/>
          <w:lang w:bidi="ar-EG"/>
        </w:rPr>
      </w:pPr>
    </w:p>
    <w:p w14:paraId="56E0517B" w14:textId="77777777" w:rsidR="00004FE2" w:rsidRPr="00A35D4F" w:rsidRDefault="00004FE2" w:rsidP="00A35D4F">
      <w:pPr>
        <w:bidi w:val="0"/>
        <w:jc w:val="right"/>
        <w:rPr>
          <w:rFonts w:asciiTheme="majorBidi" w:hAnsiTheme="majorBidi" w:cstheme="majorBidi"/>
          <w:b/>
          <w:bCs/>
          <w:color w:val="FF0000"/>
          <w:rtl/>
          <w:lang w:bidi="ar-EG"/>
        </w:rPr>
      </w:pPr>
      <w:r w:rsidRPr="00A35D4F">
        <w:rPr>
          <w:rFonts w:asciiTheme="majorBidi" w:hAnsiTheme="majorBidi" w:cstheme="majorBidi"/>
          <w:b/>
          <w:bCs/>
          <w:color w:val="FF0000"/>
          <w:rtl/>
          <w:lang w:bidi="ar-EG"/>
        </w:rPr>
        <w:t>الله جل جلاله، واحد أم ثلاثة؟</w:t>
      </w:r>
    </w:p>
    <w:p w14:paraId="76A2C1CF" w14:textId="77777777" w:rsidR="00004FE2" w:rsidRPr="00004FE2" w:rsidRDefault="00004FE2" w:rsidP="00004FE2">
      <w:pPr>
        <w:bidi w:val="0"/>
        <w:jc w:val="both"/>
        <w:rPr>
          <w:rFonts w:asciiTheme="majorBidi" w:hAnsiTheme="majorBidi" w:cstheme="majorBidi"/>
          <w:b/>
          <w:bCs/>
          <w:lang w:bidi="ar-EG"/>
        </w:rPr>
      </w:pPr>
      <w:proofErr w:type="spellStart"/>
      <w:r w:rsidRPr="00004FE2">
        <w:rPr>
          <w:rFonts w:asciiTheme="majorBidi" w:hAnsiTheme="majorBidi" w:cstheme="majorBidi"/>
          <w:b/>
          <w:bCs/>
          <w:lang w:bidi="ar-EG"/>
        </w:rPr>
        <w:t>Единый</w:t>
      </w:r>
      <w:proofErr w:type="spellEnd"/>
      <w:r w:rsidRPr="00004FE2">
        <w:rPr>
          <w:rFonts w:asciiTheme="majorBidi" w:hAnsiTheme="majorBidi" w:cstheme="majorBidi"/>
          <w:b/>
          <w:bCs/>
          <w:lang w:bidi="ar-EG"/>
        </w:rPr>
        <w:t xml:space="preserve"> </w:t>
      </w:r>
      <w:proofErr w:type="spellStart"/>
      <w:r w:rsidRPr="00004FE2">
        <w:rPr>
          <w:rFonts w:asciiTheme="majorBidi" w:hAnsiTheme="majorBidi" w:cstheme="majorBidi"/>
          <w:b/>
          <w:bCs/>
          <w:lang w:bidi="ar-EG"/>
        </w:rPr>
        <w:t>Бог</w:t>
      </w:r>
      <w:proofErr w:type="spellEnd"/>
      <w:r w:rsidRPr="00004FE2">
        <w:rPr>
          <w:rFonts w:asciiTheme="majorBidi" w:hAnsiTheme="majorBidi" w:cstheme="majorBidi"/>
          <w:b/>
          <w:bCs/>
          <w:lang w:bidi="ar-EG"/>
        </w:rPr>
        <w:t xml:space="preserve"> </w:t>
      </w:r>
      <w:proofErr w:type="spellStart"/>
      <w:r w:rsidRPr="00004FE2">
        <w:rPr>
          <w:rFonts w:asciiTheme="majorBidi" w:hAnsiTheme="majorBidi" w:cstheme="majorBidi"/>
          <w:b/>
          <w:bCs/>
          <w:lang w:bidi="ar-EG"/>
        </w:rPr>
        <w:t>или</w:t>
      </w:r>
      <w:proofErr w:type="spellEnd"/>
      <w:r w:rsidRPr="00004FE2">
        <w:rPr>
          <w:rFonts w:asciiTheme="majorBidi" w:hAnsiTheme="majorBidi" w:cstheme="majorBidi"/>
          <w:b/>
          <w:bCs/>
          <w:lang w:bidi="ar-EG"/>
        </w:rPr>
        <w:t xml:space="preserve"> </w:t>
      </w:r>
      <w:proofErr w:type="spellStart"/>
      <w:r w:rsidRPr="00004FE2">
        <w:rPr>
          <w:rFonts w:asciiTheme="majorBidi" w:hAnsiTheme="majorBidi" w:cstheme="majorBidi"/>
          <w:b/>
          <w:bCs/>
          <w:lang w:bidi="ar-EG"/>
        </w:rPr>
        <w:t>Троица</w:t>
      </w:r>
      <w:proofErr w:type="spellEnd"/>
      <w:r w:rsidRPr="00004FE2">
        <w:rPr>
          <w:rFonts w:asciiTheme="majorBidi" w:hAnsiTheme="majorBidi" w:cstheme="majorBidi"/>
          <w:b/>
          <w:bCs/>
          <w:lang w:bidi="ar-EG"/>
        </w:rPr>
        <w:t>?</w:t>
      </w:r>
    </w:p>
    <w:p w14:paraId="5CF21224" w14:textId="77777777" w:rsidR="00004FE2" w:rsidRDefault="008F7D8B" w:rsidP="00004FE2">
      <w:pPr>
        <w:bidi w:val="0"/>
        <w:jc w:val="both"/>
        <w:rPr>
          <w:rFonts w:asciiTheme="majorBidi" w:hAnsiTheme="majorBidi" w:cstheme="majorBidi"/>
          <w:b/>
          <w:bCs/>
          <w:lang w:bidi="ar-EG"/>
        </w:rPr>
      </w:pPr>
      <w:hyperlink r:id="rId30" w:history="1">
        <w:r w:rsidR="00004FE2" w:rsidRPr="00B93555">
          <w:rPr>
            <w:rStyle w:val="Hyperlink"/>
            <w:rFonts w:asciiTheme="majorBidi" w:hAnsiTheme="majorBidi" w:cstheme="majorBidi"/>
            <w:b/>
            <w:bCs/>
            <w:lang w:bidi="ar-EG"/>
          </w:rPr>
          <w:t>https://islamhouse.com/ru/books/262005</w:t>
        </w:r>
      </w:hyperlink>
    </w:p>
    <w:p w14:paraId="4DAED74E" w14:textId="77777777" w:rsidR="00004FE2" w:rsidRPr="00004FE2" w:rsidRDefault="00004FE2" w:rsidP="00004FE2">
      <w:pPr>
        <w:bidi w:val="0"/>
        <w:jc w:val="both"/>
        <w:rPr>
          <w:rFonts w:asciiTheme="majorBidi" w:hAnsiTheme="majorBidi" w:cstheme="majorBidi"/>
          <w:b/>
          <w:bCs/>
          <w:rtl/>
          <w:lang w:bidi="ar-EG"/>
        </w:rPr>
      </w:pPr>
    </w:p>
    <w:p w14:paraId="47869836" w14:textId="77777777" w:rsidR="00004FE2" w:rsidRPr="00A35D4F" w:rsidRDefault="00004FE2" w:rsidP="00A35D4F">
      <w:pPr>
        <w:bidi w:val="0"/>
        <w:jc w:val="right"/>
        <w:rPr>
          <w:rFonts w:asciiTheme="majorBidi" w:hAnsiTheme="majorBidi" w:cstheme="majorBidi"/>
          <w:b/>
          <w:bCs/>
          <w:color w:val="FF0000"/>
          <w:rtl/>
          <w:lang w:bidi="ar-EG"/>
        </w:rPr>
      </w:pPr>
      <w:r w:rsidRPr="00A35D4F">
        <w:rPr>
          <w:rFonts w:asciiTheme="majorBidi" w:hAnsiTheme="majorBidi" w:cstheme="majorBidi"/>
          <w:b/>
          <w:bCs/>
          <w:color w:val="FF0000"/>
          <w:rtl/>
          <w:lang w:bidi="ar-EG"/>
        </w:rPr>
        <w:t>من إلهك؟  رسالة لمن يريد أن يعرف إلهه</w:t>
      </w:r>
      <w:r w:rsidRPr="00A35D4F">
        <w:rPr>
          <w:rFonts w:asciiTheme="majorBidi" w:hAnsiTheme="majorBidi" w:cstheme="majorBidi"/>
          <w:b/>
          <w:bCs/>
          <w:color w:val="FF0000"/>
          <w:lang w:bidi="ar-EG"/>
        </w:rPr>
        <w:t xml:space="preserve"> </w:t>
      </w:r>
    </w:p>
    <w:p w14:paraId="118A3765" w14:textId="77777777" w:rsidR="00004FE2" w:rsidRPr="00004FE2" w:rsidRDefault="00004FE2" w:rsidP="00004FE2">
      <w:pPr>
        <w:bidi w:val="0"/>
        <w:jc w:val="both"/>
        <w:rPr>
          <w:rFonts w:asciiTheme="majorBidi" w:hAnsiTheme="majorBidi" w:cstheme="majorBidi"/>
          <w:b/>
          <w:bCs/>
          <w:lang w:bidi="ar-EG"/>
        </w:rPr>
      </w:pPr>
      <w:proofErr w:type="spellStart"/>
      <w:r w:rsidRPr="00004FE2">
        <w:rPr>
          <w:rFonts w:asciiTheme="majorBidi" w:hAnsiTheme="majorBidi" w:cstheme="majorBidi"/>
          <w:b/>
          <w:bCs/>
          <w:lang w:bidi="ar-EG"/>
        </w:rPr>
        <w:t>Кто</w:t>
      </w:r>
      <w:proofErr w:type="spellEnd"/>
      <w:r w:rsidRPr="00004FE2">
        <w:rPr>
          <w:rFonts w:asciiTheme="majorBidi" w:hAnsiTheme="majorBidi" w:cstheme="majorBidi"/>
          <w:b/>
          <w:bCs/>
          <w:lang w:bidi="ar-EG"/>
        </w:rPr>
        <w:t xml:space="preserve"> </w:t>
      </w:r>
      <w:proofErr w:type="spellStart"/>
      <w:r w:rsidRPr="00004FE2">
        <w:rPr>
          <w:rFonts w:asciiTheme="majorBidi" w:hAnsiTheme="majorBidi" w:cstheme="majorBidi"/>
          <w:b/>
          <w:bCs/>
          <w:lang w:bidi="ar-EG"/>
        </w:rPr>
        <w:t>твой</w:t>
      </w:r>
      <w:proofErr w:type="spellEnd"/>
      <w:r w:rsidRPr="00004FE2">
        <w:rPr>
          <w:rFonts w:asciiTheme="majorBidi" w:hAnsiTheme="majorBidi" w:cstheme="majorBidi"/>
          <w:b/>
          <w:bCs/>
          <w:lang w:bidi="ar-EG"/>
        </w:rPr>
        <w:t xml:space="preserve"> </w:t>
      </w:r>
      <w:proofErr w:type="spellStart"/>
      <w:r w:rsidRPr="00004FE2">
        <w:rPr>
          <w:rFonts w:asciiTheme="majorBidi" w:hAnsiTheme="majorBidi" w:cstheme="majorBidi"/>
          <w:b/>
          <w:bCs/>
          <w:lang w:bidi="ar-EG"/>
        </w:rPr>
        <w:t>Господь</w:t>
      </w:r>
      <w:proofErr w:type="spellEnd"/>
      <w:r w:rsidRPr="00004FE2">
        <w:rPr>
          <w:rFonts w:asciiTheme="majorBidi" w:hAnsiTheme="majorBidi" w:cstheme="majorBidi"/>
          <w:b/>
          <w:bCs/>
          <w:lang w:bidi="ar-EG"/>
        </w:rPr>
        <w:t xml:space="preserve">? </w:t>
      </w:r>
      <w:proofErr w:type="spellStart"/>
      <w:r w:rsidRPr="00004FE2">
        <w:rPr>
          <w:rFonts w:asciiTheme="majorBidi" w:hAnsiTheme="majorBidi" w:cstheme="majorBidi"/>
          <w:b/>
          <w:bCs/>
          <w:lang w:bidi="ar-EG"/>
        </w:rPr>
        <w:t>Послание</w:t>
      </w:r>
      <w:proofErr w:type="spellEnd"/>
      <w:r w:rsidRPr="00004FE2">
        <w:rPr>
          <w:rFonts w:asciiTheme="majorBidi" w:hAnsiTheme="majorBidi" w:cstheme="majorBidi"/>
          <w:b/>
          <w:bCs/>
          <w:lang w:bidi="ar-EG"/>
        </w:rPr>
        <w:t xml:space="preserve"> </w:t>
      </w:r>
      <w:proofErr w:type="spellStart"/>
      <w:r w:rsidRPr="00004FE2">
        <w:rPr>
          <w:rFonts w:asciiTheme="majorBidi" w:hAnsiTheme="majorBidi" w:cstheme="majorBidi"/>
          <w:b/>
          <w:bCs/>
          <w:lang w:bidi="ar-EG"/>
        </w:rPr>
        <w:t>для</w:t>
      </w:r>
      <w:proofErr w:type="spellEnd"/>
      <w:r w:rsidRPr="00004FE2">
        <w:rPr>
          <w:rFonts w:asciiTheme="majorBidi" w:hAnsiTheme="majorBidi" w:cstheme="majorBidi"/>
          <w:b/>
          <w:bCs/>
          <w:lang w:bidi="ar-EG"/>
        </w:rPr>
        <w:t xml:space="preserve"> </w:t>
      </w:r>
      <w:proofErr w:type="spellStart"/>
      <w:r w:rsidRPr="00004FE2">
        <w:rPr>
          <w:rFonts w:asciiTheme="majorBidi" w:hAnsiTheme="majorBidi" w:cstheme="majorBidi"/>
          <w:b/>
          <w:bCs/>
          <w:lang w:bidi="ar-EG"/>
        </w:rPr>
        <w:t>тех</w:t>
      </w:r>
      <w:proofErr w:type="spellEnd"/>
      <w:r w:rsidRPr="00004FE2">
        <w:rPr>
          <w:rFonts w:asciiTheme="majorBidi" w:hAnsiTheme="majorBidi" w:cstheme="majorBidi"/>
          <w:b/>
          <w:bCs/>
          <w:lang w:bidi="ar-EG"/>
        </w:rPr>
        <w:t xml:space="preserve">, </w:t>
      </w:r>
      <w:proofErr w:type="spellStart"/>
      <w:r w:rsidRPr="00004FE2">
        <w:rPr>
          <w:rFonts w:asciiTheme="majorBidi" w:hAnsiTheme="majorBidi" w:cstheme="majorBidi"/>
          <w:b/>
          <w:bCs/>
          <w:lang w:bidi="ar-EG"/>
        </w:rPr>
        <w:t>кто</w:t>
      </w:r>
      <w:proofErr w:type="spellEnd"/>
      <w:r w:rsidRPr="00004FE2">
        <w:rPr>
          <w:rFonts w:asciiTheme="majorBidi" w:hAnsiTheme="majorBidi" w:cstheme="majorBidi"/>
          <w:b/>
          <w:bCs/>
          <w:lang w:bidi="ar-EG"/>
        </w:rPr>
        <w:t xml:space="preserve"> </w:t>
      </w:r>
      <w:proofErr w:type="spellStart"/>
      <w:r w:rsidRPr="00004FE2">
        <w:rPr>
          <w:rFonts w:asciiTheme="majorBidi" w:hAnsiTheme="majorBidi" w:cstheme="majorBidi"/>
          <w:b/>
          <w:bCs/>
          <w:lang w:bidi="ar-EG"/>
        </w:rPr>
        <w:t>хочет</w:t>
      </w:r>
      <w:proofErr w:type="spellEnd"/>
      <w:r w:rsidRPr="00004FE2">
        <w:rPr>
          <w:rFonts w:asciiTheme="majorBidi" w:hAnsiTheme="majorBidi" w:cstheme="majorBidi"/>
          <w:b/>
          <w:bCs/>
          <w:lang w:bidi="ar-EG"/>
        </w:rPr>
        <w:t xml:space="preserve"> </w:t>
      </w:r>
      <w:proofErr w:type="spellStart"/>
      <w:r w:rsidRPr="00004FE2">
        <w:rPr>
          <w:rFonts w:asciiTheme="majorBidi" w:hAnsiTheme="majorBidi" w:cstheme="majorBidi"/>
          <w:b/>
          <w:bCs/>
          <w:lang w:bidi="ar-EG"/>
        </w:rPr>
        <w:t>узнать</w:t>
      </w:r>
      <w:proofErr w:type="spellEnd"/>
      <w:r w:rsidRPr="00004FE2">
        <w:rPr>
          <w:rFonts w:asciiTheme="majorBidi" w:hAnsiTheme="majorBidi" w:cstheme="majorBidi"/>
          <w:b/>
          <w:bCs/>
          <w:lang w:bidi="ar-EG"/>
        </w:rPr>
        <w:t xml:space="preserve"> о </w:t>
      </w:r>
      <w:proofErr w:type="spellStart"/>
      <w:r w:rsidRPr="00004FE2">
        <w:rPr>
          <w:rFonts w:asciiTheme="majorBidi" w:hAnsiTheme="majorBidi" w:cstheme="majorBidi"/>
          <w:b/>
          <w:bCs/>
          <w:lang w:bidi="ar-EG"/>
        </w:rPr>
        <w:t>Боге</w:t>
      </w:r>
      <w:proofErr w:type="spellEnd"/>
    </w:p>
    <w:p w14:paraId="7E7BE71E" w14:textId="77777777" w:rsidR="00004FE2" w:rsidRDefault="008F7D8B" w:rsidP="00004FE2">
      <w:pPr>
        <w:bidi w:val="0"/>
        <w:jc w:val="both"/>
        <w:rPr>
          <w:rFonts w:asciiTheme="majorBidi" w:hAnsiTheme="majorBidi" w:cstheme="majorBidi"/>
          <w:b/>
          <w:bCs/>
          <w:lang w:bidi="ar-EG"/>
        </w:rPr>
      </w:pPr>
      <w:hyperlink r:id="rId31" w:history="1">
        <w:r w:rsidR="00004FE2" w:rsidRPr="00B93555">
          <w:rPr>
            <w:rStyle w:val="Hyperlink"/>
            <w:rFonts w:asciiTheme="majorBidi" w:hAnsiTheme="majorBidi" w:cstheme="majorBidi"/>
            <w:b/>
            <w:bCs/>
            <w:lang w:bidi="ar-EG"/>
          </w:rPr>
          <w:t>https://islamhouse.com/ru/books/232329/</w:t>
        </w:r>
      </w:hyperlink>
    </w:p>
    <w:p w14:paraId="725E6A66" w14:textId="77777777" w:rsidR="00004FE2" w:rsidRPr="00004FE2" w:rsidRDefault="00004FE2" w:rsidP="00004FE2">
      <w:pPr>
        <w:bidi w:val="0"/>
        <w:jc w:val="both"/>
        <w:rPr>
          <w:rFonts w:asciiTheme="majorBidi" w:hAnsiTheme="majorBidi" w:cstheme="majorBidi"/>
          <w:b/>
          <w:bCs/>
          <w:rtl/>
          <w:lang w:bidi="ar-EG"/>
        </w:rPr>
      </w:pPr>
    </w:p>
    <w:p w14:paraId="2B24B8AD" w14:textId="77777777" w:rsidR="00004FE2" w:rsidRPr="00A35D4F" w:rsidRDefault="00004FE2" w:rsidP="00A35D4F">
      <w:pPr>
        <w:bidi w:val="0"/>
        <w:jc w:val="right"/>
        <w:rPr>
          <w:rFonts w:asciiTheme="majorBidi" w:hAnsiTheme="majorBidi" w:cstheme="majorBidi"/>
          <w:b/>
          <w:bCs/>
          <w:color w:val="FF0000"/>
          <w:rtl/>
          <w:lang w:bidi="ar-EG"/>
        </w:rPr>
      </w:pPr>
      <w:r w:rsidRPr="00A35D4F">
        <w:rPr>
          <w:rFonts w:asciiTheme="majorBidi" w:hAnsiTheme="majorBidi" w:cstheme="majorBidi"/>
          <w:b/>
          <w:bCs/>
          <w:color w:val="FF0000"/>
          <w:rtl/>
          <w:lang w:bidi="ar-EG"/>
        </w:rPr>
        <w:t>المفتاح لفهم الإسلام</w:t>
      </w:r>
    </w:p>
    <w:p w14:paraId="3ACD94CC" w14:textId="77777777" w:rsidR="00004FE2" w:rsidRPr="00004FE2" w:rsidRDefault="00004FE2" w:rsidP="00004FE2">
      <w:pPr>
        <w:bidi w:val="0"/>
        <w:jc w:val="both"/>
        <w:rPr>
          <w:rFonts w:asciiTheme="majorBidi" w:hAnsiTheme="majorBidi" w:cstheme="majorBidi"/>
          <w:b/>
          <w:bCs/>
          <w:lang w:bidi="ar-EG"/>
        </w:rPr>
      </w:pPr>
      <w:proofErr w:type="spellStart"/>
      <w:r w:rsidRPr="00004FE2">
        <w:rPr>
          <w:rFonts w:asciiTheme="majorBidi" w:hAnsiTheme="majorBidi" w:cstheme="majorBidi"/>
          <w:b/>
          <w:bCs/>
          <w:lang w:bidi="ar-EG"/>
        </w:rPr>
        <w:t>Ключ</w:t>
      </w:r>
      <w:proofErr w:type="spellEnd"/>
      <w:r w:rsidRPr="00004FE2">
        <w:rPr>
          <w:rFonts w:asciiTheme="majorBidi" w:hAnsiTheme="majorBidi" w:cstheme="majorBidi"/>
          <w:b/>
          <w:bCs/>
          <w:lang w:bidi="ar-EG"/>
        </w:rPr>
        <w:t xml:space="preserve"> к </w:t>
      </w:r>
      <w:proofErr w:type="spellStart"/>
      <w:r w:rsidRPr="00004FE2">
        <w:rPr>
          <w:rFonts w:asciiTheme="majorBidi" w:hAnsiTheme="majorBidi" w:cstheme="majorBidi"/>
          <w:b/>
          <w:bCs/>
          <w:lang w:bidi="ar-EG"/>
        </w:rPr>
        <w:t>пониманию</w:t>
      </w:r>
      <w:proofErr w:type="spellEnd"/>
      <w:r w:rsidRPr="00004FE2">
        <w:rPr>
          <w:rFonts w:asciiTheme="majorBidi" w:hAnsiTheme="majorBidi" w:cstheme="majorBidi"/>
          <w:b/>
          <w:bCs/>
          <w:lang w:bidi="ar-EG"/>
        </w:rPr>
        <w:t xml:space="preserve"> </w:t>
      </w:r>
      <w:proofErr w:type="spellStart"/>
      <w:r w:rsidRPr="00004FE2">
        <w:rPr>
          <w:rFonts w:asciiTheme="majorBidi" w:hAnsiTheme="majorBidi" w:cstheme="majorBidi"/>
          <w:b/>
          <w:bCs/>
          <w:lang w:bidi="ar-EG"/>
        </w:rPr>
        <w:t>Ислама</w:t>
      </w:r>
      <w:proofErr w:type="spellEnd"/>
    </w:p>
    <w:p w14:paraId="7BD228AD" w14:textId="77777777" w:rsidR="00004FE2" w:rsidRDefault="008F7D8B" w:rsidP="00004FE2">
      <w:pPr>
        <w:bidi w:val="0"/>
        <w:jc w:val="both"/>
        <w:rPr>
          <w:rFonts w:asciiTheme="majorBidi" w:hAnsiTheme="majorBidi" w:cstheme="majorBidi"/>
          <w:b/>
          <w:bCs/>
          <w:lang w:bidi="ar-EG"/>
        </w:rPr>
      </w:pPr>
      <w:hyperlink r:id="rId32" w:history="1">
        <w:r w:rsidR="00004FE2" w:rsidRPr="00B93555">
          <w:rPr>
            <w:rStyle w:val="Hyperlink"/>
            <w:rFonts w:asciiTheme="majorBidi" w:hAnsiTheme="majorBidi" w:cstheme="majorBidi"/>
            <w:b/>
            <w:bCs/>
            <w:lang w:bidi="ar-EG"/>
          </w:rPr>
          <w:t>https://islamhouse.com/ru/books/291715/</w:t>
        </w:r>
      </w:hyperlink>
    </w:p>
    <w:p w14:paraId="486F7B7E" w14:textId="77777777" w:rsidR="00004FE2" w:rsidRDefault="00004FE2" w:rsidP="00004FE2">
      <w:pPr>
        <w:bidi w:val="0"/>
        <w:jc w:val="both"/>
        <w:rPr>
          <w:rFonts w:asciiTheme="majorBidi" w:hAnsiTheme="majorBidi" w:cstheme="majorBidi"/>
          <w:b/>
          <w:bCs/>
          <w:lang w:bidi="ar-EG"/>
        </w:rPr>
      </w:pPr>
    </w:p>
    <w:p w14:paraId="77E17A58" w14:textId="77777777" w:rsidR="00004FE2" w:rsidRDefault="00004FE2" w:rsidP="00004FE2">
      <w:pPr>
        <w:bidi w:val="0"/>
        <w:jc w:val="both"/>
        <w:rPr>
          <w:rFonts w:asciiTheme="majorBidi" w:hAnsiTheme="majorBidi" w:cstheme="majorBidi"/>
          <w:b/>
          <w:bCs/>
          <w:lang w:bidi="ar-EG"/>
        </w:rPr>
      </w:pPr>
    </w:p>
    <w:p w14:paraId="201F7F8D" w14:textId="77777777" w:rsidR="00A35D4F" w:rsidRPr="00004FE2" w:rsidRDefault="00A35D4F" w:rsidP="00A35D4F">
      <w:pPr>
        <w:bidi w:val="0"/>
        <w:jc w:val="both"/>
        <w:rPr>
          <w:rFonts w:asciiTheme="majorBidi" w:hAnsiTheme="majorBidi" w:cstheme="majorBidi"/>
          <w:b/>
          <w:bCs/>
          <w:rtl/>
          <w:lang w:bidi="ar-EG"/>
        </w:rPr>
      </w:pPr>
    </w:p>
    <w:p w14:paraId="736D082E" w14:textId="77777777" w:rsidR="00004FE2" w:rsidRPr="00A35D4F" w:rsidRDefault="00004FE2" w:rsidP="00A35D4F">
      <w:pPr>
        <w:bidi w:val="0"/>
        <w:jc w:val="right"/>
        <w:rPr>
          <w:rFonts w:asciiTheme="majorBidi" w:hAnsiTheme="majorBidi" w:cstheme="majorBidi"/>
          <w:b/>
          <w:bCs/>
          <w:color w:val="FF0000"/>
          <w:rtl/>
          <w:lang w:bidi="ar-EG"/>
        </w:rPr>
      </w:pPr>
      <w:r w:rsidRPr="00A35D4F">
        <w:rPr>
          <w:rFonts w:asciiTheme="majorBidi" w:hAnsiTheme="majorBidi" w:cstheme="majorBidi"/>
          <w:b/>
          <w:bCs/>
          <w:color w:val="FF0000"/>
          <w:rtl/>
          <w:lang w:bidi="ar-EG"/>
        </w:rPr>
        <w:lastRenderedPageBreak/>
        <w:t>دراسة مقارنة بين القرآن والإنجيل</w:t>
      </w:r>
    </w:p>
    <w:p w14:paraId="38DFC340" w14:textId="77777777" w:rsidR="00004FE2" w:rsidRPr="00004FE2" w:rsidRDefault="00004FE2" w:rsidP="00004FE2">
      <w:pPr>
        <w:bidi w:val="0"/>
        <w:jc w:val="both"/>
        <w:rPr>
          <w:rFonts w:asciiTheme="majorBidi" w:hAnsiTheme="majorBidi" w:cstheme="majorBidi"/>
          <w:b/>
          <w:bCs/>
          <w:lang w:bidi="ar-EG"/>
        </w:rPr>
      </w:pPr>
      <w:proofErr w:type="spellStart"/>
      <w:r w:rsidRPr="00004FE2">
        <w:rPr>
          <w:rFonts w:asciiTheme="majorBidi" w:hAnsiTheme="majorBidi" w:cstheme="majorBidi"/>
          <w:b/>
          <w:bCs/>
          <w:lang w:bidi="ar-EG"/>
        </w:rPr>
        <w:t>Библия</w:t>
      </w:r>
      <w:proofErr w:type="spellEnd"/>
      <w:r w:rsidRPr="00004FE2">
        <w:rPr>
          <w:rFonts w:asciiTheme="majorBidi" w:hAnsiTheme="majorBidi" w:cstheme="majorBidi"/>
          <w:b/>
          <w:bCs/>
          <w:lang w:bidi="ar-EG"/>
        </w:rPr>
        <w:t xml:space="preserve"> и </w:t>
      </w:r>
      <w:proofErr w:type="spellStart"/>
      <w:r w:rsidRPr="00004FE2">
        <w:rPr>
          <w:rFonts w:asciiTheme="majorBidi" w:hAnsiTheme="majorBidi" w:cstheme="majorBidi"/>
          <w:b/>
          <w:bCs/>
          <w:lang w:bidi="ar-EG"/>
        </w:rPr>
        <w:t>Коран</w:t>
      </w:r>
      <w:proofErr w:type="spellEnd"/>
      <w:r w:rsidRPr="00004FE2">
        <w:rPr>
          <w:rFonts w:asciiTheme="majorBidi" w:hAnsiTheme="majorBidi" w:cstheme="majorBidi"/>
          <w:b/>
          <w:bCs/>
          <w:lang w:bidi="ar-EG"/>
        </w:rPr>
        <w:t xml:space="preserve">. </w:t>
      </w:r>
      <w:proofErr w:type="spellStart"/>
      <w:r w:rsidRPr="00004FE2">
        <w:rPr>
          <w:rFonts w:asciiTheme="majorBidi" w:hAnsiTheme="majorBidi" w:cstheme="majorBidi"/>
          <w:b/>
          <w:bCs/>
          <w:lang w:bidi="ar-EG"/>
        </w:rPr>
        <w:t>Сравнительный</w:t>
      </w:r>
      <w:proofErr w:type="spellEnd"/>
      <w:r w:rsidRPr="00004FE2">
        <w:rPr>
          <w:rFonts w:asciiTheme="majorBidi" w:hAnsiTheme="majorBidi" w:cstheme="majorBidi"/>
          <w:b/>
          <w:bCs/>
          <w:lang w:bidi="ar-EG"/>
        </w:rPr>
        <w:t xml:space="preserve"> </w:t>
      </w:r>
      <w:proofErr w:type="spellStart"/>
      <w:r w:rsidRPr="00004FE2">
        <w:rPr>
          <w:rFonts w:asciiTheme="majorBidi" w:hAnsiTheme="majorBidi" w:cstheme="majorBidi"/>
          <w:b/>
          <w:bCs/>
          <w:lang w:bidi="ar-EG"/>
        </w:rPr>
        <w:t>анализ</w:t>
      </w:r>
      <w:proofErr w:type="spellEnd"/>
    </w:p>
    <w:p w14:paraId="7B522F82" w14:textId="77777777" w:rsidR="00004FE2" w:rsidRDefault="008F7D8B" w:rsidP="00004FE2">
      <w:pPr>
        <w:bidi w:val="0"/>
        <w:jc w:val="both"/>
        <w:rPr>
          <w:rFonts w:asciiTheme="majorBidi" w:hAnsiTheme="majorBidi" w:cstheme="majorBidi"/>
          <w:b/>
          <w:bCs/>
          <w:lang w:bidi="ar-EG"/>
        </w:rPr>
      </w:pPr>
      <w:hyperlink r:id="rId33" w:history="1">
        <w:r w:rsidR="00004FE2" w:rsidRPr="00B93555">
          <w:rPr>
            <w:rStyle w:val="Hyperlink"/>
            <w:rFonts w:asciiTheme="majorBidi" w:hAnsiTheme="majorBidi" w:cstheme="majorBidi"/>
            <w:b/>
            <w:bCs/>
            <w:lang w:bidi="ar-EG"/>
          </w:rPr>
          <w:t>https://islamhouse.com/ru/books/269955/</w:t>
        </w:r>
      </w:hyperlink>
    </w:p>
    <w:p w14:paraId="1AF59673" w14:textId="77777777" w:rsidR="00004FE2" w:rsidRPr="00004FE2" w:rsidRDefault="00004FE2" w:rsidP="00004FE2">
      <w:pPr>
        <w:bidi w:val="0"/>
        <w:jc w:val="both"/>
        <w:rPr>
          <w:rFonts w:asciiTheme="majorBidi" w:hAnsiTheme="majorBidi" w:cstheme="majorBidi"/>
          <w:b/>
          <w:bCs/>
          <w:rtl/>
          <w:lang w:bidi="ar-EG"/>
        </w:rPr>
      </w:pPr>
    </w:p>
    <w:p w14:paraId="5A9975F2" w14:textId="77777777" w:rsidR="00004FE2" w:rsidRPr="00A35D4F" w:rsidRDefault="00004FE2" w:rsidP="00A35D4F">
      <w:pPr>
        <w:bidi w:val="0"/>
        <w:jc w:val="right"/>
        <w:rPr>
          <w:rFonts w:asciiTheme="majorBidi" w:hAnsiTheme="majorBidi" w:cstheme="majorBidi"/>
          <w:b/>
          <w:bCs/>
          <w:color w:val="FF0000"/>
          <w:rtl/>
          <w:lang w:bidi="ar-EG"/>
        </w:rPr>
      </w:pPr>
      <w:r w:rsidRPr="00A35D4F">
        <w:rPr>
          <w:rFonts w:asciiTheme="majorBidi" w:hAnsiTheme="majorBidi" w:cstheme="majorBidi"/>
          <w:b/>
          <w:bCs/>
          <w:color w:val="FF0000"/>
          <w:rtl/>
          <w:lang w:bidi="ar-EG"/>
        </w:rPr>
        <w:t>التسامح والعدوانية بين الإسلام والغرب</w:t>
      </w:r>
    </w:p>
    <w:p w14:paraId="4C4E9948" w14:textId="77777777" w:rsidR="00004FE2" w:rsidRPr="00004FE2" w:rsidRDefault="00004FE2" w:rsidP="00004FE2">
      <w:pPr>
        <w:bidi w:val="0"/>
        <w:jc w:val="both"/>
        <w:rPr>
          <w:rFonts w:asciiTheme="majorBidi" w:hAnsiTheme="majorBidi" w:cstheme="majorBidi"/>
          <w:b/>
          <w:bCs/>
          <w:lang w:bidi="ar-EG"/>
        </w:rPr>
      </w:pPr>
      <w:r w:rsidRPr="00004FE2">
        <w:rPr>
          <w:rFonts w:asciiTheme="majorBidi" w:hAnsiTheme="majorBidi" w:cstheme="majorBidi"/>
          <w:b/>
          <w:bCs/>
          <w:lang w:bidi="ar-EG"/>
        </w:rPr>
        <w:t>ТОЛЕРАНТНОСТЬ В ПОНИМАНИИ ИСЛАМА И ЗАПАДА</w:t>
      </w:r>
    </w:p>
    <w:p w14:paraId="7E5B4D39" w14:textId="77777777" w:rsidR="00004FE2" w:rsidRDefault="008F7D8B" w:rsidP="00004FE2">
      <w:pPr>
        <w:bidi w:val="0"/>
        <w:jc w:val="both"/>
        <w:rPr>
          <w:rFonts w:asciiTheme="majorBidi" w:hAnsiTheme="majorBidi" w:cstheme="majorBidi"/>
          <w:b/>
          <w:bCs/>
          <w:lang w:bidi="ar-EG"/>
        </w:rPr>
      </w:pPr>
      <w:hyperlink r:id="rId34" w:history="1">
        <w:r w:rsidR="00004FE2" w:rsidRPr="00B93555">
          <w:rPr>
            <w:rStyle w:val="Hyperlink"/>
            <w:rFonts w:asciiTheme="majorBidi" w:hAnsiTheme="majorBidi" w:cstheme="majorBidi"/>
            <w:b/>
            <w:bCs/>
            <w:lang w:bidi="ar-EG"/>
          </w:rPr>
          <w:t>https://islamhouse.com/ru/books/722490/</w:t>
        </w:r>
      </w:hyperlink>
    </w:p>
    <w:p w14:paraId="0FAE7D65" w14:textId="77777777" w:rsidR="00004FE2" w:rsidRPr="00004FE2" w:rsidRDefault="00004FE2" w:rsidP="00004FE2">
      <w:pPr>
        <w:bidi w:val="0"/>
        <w:jc w:val="both"/>
        <w:rPr>
          <w:rFonts w:asciiTheme="majorBidi" w:hAnsiTheme="majorBidi" w:cstheme="majorBidi"/>
          <w:b/>
          <w:bCs/>
          <w:rtl/>
          <w:lang w:bidi="ar-EG"/>
        </w:rPr>
      </w:pPr>
    </w:p>
    <w:p w14:paraId="340D3E92" w14:textId="77777777" w:rsidR="00004FE2" w:rsidRPr="00004FE2" w:rsidRDefault="00004FE2" w:rsidP="00004FE2">
      <w:pPr>
        <w:bidi w:val="0"/>
        <w:jc w:val="both"/>
        <w:rPr>
          <w:rFonts w:asciiTheme="majorBidi" w:hAnsiTheme="majorBidi" w:cstheme="majorBidi"/>
          <w:b/>
          <w:bCs/>
          <w:rtl/>
          <w:lang w:bidi="ar-EG"/>
        </w:rPr>
      </w:pPr>
    </w:p>
    <w:p w14:paraId="7B262753" w14:textId="77777777" w:rsidR="00004FE2" w:rsidRPr="00A35D4F" w:rsidRDefault="00004FE2" w:rsidP="00A35D4F">
      <w:pPr>
        <w:bidi w:val="0"/>
        <w:jc w:val="right"/>
        <w:rPr>
          <w:rFonts w:asciiTheme="majorBidi" w:hAnsiTheme="majorBidi" w:cstheme="majorBidi"/>
          <w:b/>
          <w:bCs/>
          <w:color w:val="FF0000"/>
          <w:rtl/>
          <w:lang w:bidi="ar-EG"/>
        </w:rPr>
      </w:pPr>
      <w:r w:rsidRPr="00A35D4F">
        <w:rPr>
          <w:rFonts w:asciiTheme="majorBidi" w:hAnsiTheme="majorBidi" w:cstheme="majorBidi"/>
          <w:b/>
          <w:bCs/>
          <w:color w:val="FF0000"/>
          <w:rtl/>
          <w:lang w:bidi="ar-EG"/>
        </w:rPr>
        <w:t>قصة المسيح عيسى عليه السلام من القرآن الكريم</w:t>
      </w:r>
    </w:p>
    <w:p w14:paraId="01BF9584" w14:textId="77777777" w:rsidR="00004FE2" w:rsidRPr="00004FE2" w:rsidRDefault="00004FE2" w:rsidP="00004FE2">
      <w:pPr>
        <w:bidi w:val="0"/>
        <w:jc w:val="both"/>
        <w:rPr>
          <w:rFonts w:asciiTheme="majorBidi" w:hAnsiTheme="majorBidi" w:cstheme="majorBidi"/>
          <w:b/>
          <w:bCs/>
          <w:lang w:bidi="ar-EG"/>
        </w:rPr>
      </w:pPr>
      <w:proofErr w:type="spellStart"/>
      <w:r w:rsidRPr="00004FE2">
        <w:rPr>
          <w:rFonts w:asciiTheme="majorBidi" w:hAnsiTheme="majorBidi" w:cstheme="majorBidi"/>
          <w:b/>
          <w:bCs/>
          <w:lang w:bidi="ar-EG"/>
        </w:rPr>
        <w:t>Истинное</w:t>
      </w:r>
      <w:proofErr w:type="spellEnd"/>
      <w:r w:rsidRPr="00004FE2">
        <w:rPr>
          <w:rFonts w:asciiTheme="majorBidi" w:hAnsiTheme="majorBidi" w:cstheme="majorBidi"/>
          <w:b/>
          <w:bCs/>
          <w:lang w:bidi="ar-EG"/>
        </w:rPr>
        <w:t xml:space="preserve"> </w:t>
      </w:r>
      <w:proofErr w:type="spellStart"/>
      <w:r w:rsidRPr="00004FE2">
        <w:rPr>
          <w:rFonts w:asciiTheme="majorBidi" w:hAnsiTheme="majorBidi" w:cstheme="majorBidi"/>
          <w:b/>
          <w:bCs/>
          <w:lang w:bidi="ar-EG"/>
        </w:rPr>
        <w:t>Послание</w:t>
      </w:r>
      <w:proofErr w:type="spellEnd"/>
      <w:r w:rsidRPr="00004FE2">
        <w:rPr>
          <w:rFonts w:asciiTheme="majorBidi" w:hAnsiTheme="majorBidi" w:cstheme="majorBidi"/>
          <w:b/>
          <w:bCs/>
          <w:lang w:bidi="ar-EG"/>
        </w:rPr>
        <w:t xml:space="preserve"> </w:t>
      </w:r>
      <w:proofErr w:type="spellStart"/>
      <w:r w:rsidRPr="00004FE2">
        <w:rPr>
          <w:rFonts w:asciiTheme="majorBidi" w:hAnsiTheme="majorBidi" w:cstheme="majorBidi"/>
          <w:b/>
          <w:bCs/>
          <w:lang w:bidi="ar-EG"/>
        </w:rPr>
        <w:t>Иисуса</w:t>
      </w:r>
      <w:proofErr w:type="spellEnd"/>
      <w:r w:rsidRPr="00004FE2">
        <w:rPr>
          <w:rFonts w:asciiTheme="majorBidi" w:hAnsiTheme="majorBidi" w:cstheme="majorBidi"/>
          <w:b/>
          <w:bCs/>
          <w:lang w:bidi="ar-EG"/>
        </w:rPr>
        <w:t xml:space="preserve"> </w:t>
      </w:r>
      <w:proofErr w:type="spellStart"/>
      <w:r w:rsidRPr="00004FE2">
        <w:rPr>
          <w:rFonts w:asciiTheme="majorBidi" w:hAnsiTheme="majorBidi" w:cstheme="majorBidi"/>
          <w:b/>
          <w:bCs/>
          <w:lang w:bidi="ar-EG"/>
        </w:rPr>
        <w:t>Христа</w:t>
      </w:r>
      <w:proofErr w:type="spellEnd"/>
      <w:r w:rsidRPr="00004FE2">
        <w:rPr>
          <w:rFonts w:asciiTheme="majorBidi" w:hAnsiTheme="majorBidi" w:cstheme="majorBidi"/>
          <w:b/>
          <w:bCs/>
          <w:lang w:bidi="ar-EG"/>
        </w:rPr>
        <w:t xml:space="preserve"> В КОРАНЕ И БИБЛИИ</w:t>
      </w:r>
    </w:p>
    <w:p w14:paraId="2DD78DE5" w14:textId="77777777" w:rsidR="00004FE2" w:rsidRDefault="008F7D8B" w:rsidP="00004FE2">
      <w:pPr>
        <w:bidi w:val="0"/>
        <w:jc w:val="both"/>
        <w:rPr>
          <w:rFonts w:asciiTheme="majorBidi" w:hAnsiTheme="majorBidi" w:cstheme="majorBidi"/>
          <w:b/>
          <w:bCs/>
          <w:lang w:bidi="ar-EG"/>
        </w:rPr>
      </w:pPr>
      <w:hyperlink r:id="rId35" w:history="1">
        <w:r w:rsidR="00004FE2" w:rsidRPr="00B93555">
          <w:rPr>
            <w:rStyle w:val="Hyperlink"/>
            <w:rFonts w:asciiTheme="majorBidi" w:hAnsiTheme="majorBidi" w:cstheme="majorBidi"/>
            <w:b/>
            <w:bCs/>
            <w:lang w:bidi="ar-EG"/>
          </w:rPr>
          <w:t>https://islamhouse.com/ru/books/2829076/</w:t>
        </w:r>
      </w:hyperlink>
    </w:p>
    <w:p w14:paraId="416B52B9" w14:textId="77777777" w:rsidR="00004FE2" w:rsidRPr="00004FE2" w:rsidRDefault="00004FE2" w:rsidP="00004FE2">
      <w:pPr>
        <w:bidi w:val="0"/>
        <w:jc w:val="both"/>
        <w:rPr>
          <w:rFonts w:asciiTheme="majorBidi" w:hAnsiTheme="majorBidi" w:cstheme="majorBidi"/>
          <w:b/>
          <w:bCs/>
          <w:rtl/>
          <w:lang w:bidi="ar-EG"/>
        </w:rPr>
      </w:pPr>
    </w:p>
    <w:p w14:paraId="4D516D74" w14:textId="77777777" w:rsidR="00004FE2" w:rsidRPr="00A35D4F" w:rsidRDefault="00004FE2" w:rsidP="00A35D4F">
      <w:pPr>
        <w:bidi w:val="0"/>
        <w:jc w:val="right"/>
        <w:rPr>
          <w:rFonts w:asciiTheme="majorBidi" w:hAnsiTheme="majorBidi" w:cstheme="majorBidi"/>
          <w:b/>
          <w:bCs/>
          <w:color w:val="FF0000"/>
          <w:rtl/>
          <w:lang w:bidi="ar-EG"/>
        </w:rPr>
      </w:pPr>
      <w:r w:rsidRPr="00A35D4F">
        <w:rPr>
          <w:rFonts w:asciiTheme="majorBidi" w:hAnsiTheme="majorBidi" w:cstheme="majorBidi"/>
          <w:b/>
          <w:bCs/>
          <w:color w:val="FF0000"/>
          <w:rtl/>
          <w:lang w:bidi="ar-EG"/>
        </w:rPr>
        <w:t>دليل المسلم الجديد</w:t>
      </w:r>
      <w:r w:rsidRPr="00A35D4F">
        <w:rPr>
          <w:rFonts w:asciiTheme="majorBidi" w:hAnsiTheme="majorBidi" w:cstheme="majorBidi"/>
          <w:b/>
          <w:bCs/>
          <w:color w:val="FF0000"/>
          <w:lang w:bidi="ar-EG"/>
        </w:rPr>
        <w:t xml:space="preserve"> </w:t>
      </w:r>
      <w:r w:rsidRPr="00A35D4F">
        <w:rPr>
          <w:rFonts w:asciiTheme="majorBidi" w:hAnsiTheme="majorBidi" w:cstheme="majorBidi"/>
          <w:b/>
          <w:bCs/>
          <w:color w:val="FF0000"/>
          <w:lang w:bidi="ar-EG"/>
        </w:rPr>
        <w:tab/>
      </w:r>
    </w:p>
    <w:p w14:paraId="47E0EAB5" w14:textId="77777777" w:rsidR="00004FE2" w:rsidRPr="00004FE2" w:rsidRDefault="00004FE2" w:rsidP="00004FE2">
      <w:pPr>
        <w:bidi w:val="0"/>
        <w:jc w:val="both"/>
        <w:rPr>
          <w:rFonts w:asciiTheme="majorBidi" w:hAnsiTheme="majorBidi" w:cstheme="majorBidi"/>
          <w:b/>
          <w:bCs/>
          <w:lang w:bidi="ar-EG"/>
        </w:rPr>
      </w:pPr>
      <w:proofErr w:type="spellStart"/>
      <w:r w:rsidRPr="00004FE2">
        <w:rPr>
          <w:rFonts w:asciiTheme="majorBidi" w:hAnsiTheme="majorBidi" w:cstheme="majorBidi"/>
          <w:b/>
          <w:bCs/>
          <w:lang w:bidi="ar-EG"/>
        </w:rPr>
        <w:t>Руководство</w:t>
      </w:r>
      <w:proofErr w:type="spellEnd"/>
      <w:r w:rsidRPr="00004FE2">
        <w:rPr>
          <w:rFonts w:asciiTheme="majorBidi" w:hAnsiTheme="majorBidi" w:cstheme="majorBidi"/>
          <w:b/>
          <w:bCs/>
          <w:lang w:bidi="ar-EG"/>
        </w:rPr>
        <w:t xml:space="preserve"> </w:t>
      </w:r>
      <w:proofErr w:type="spellStart"/>
      <w:r w:rsidRPr="00004FE2">
        <w:rPr>
          <w:rFonts w:asciiTheme="majorBidi" w:hAnsiTheme="majorBidi" w:cstheme="majorBidi"/>
          <w:b/>
          <w:bCs/>
          <w:lang w:bidi="ar-EG"/>
        </w:rPr>
        <w:t>для</w:t>
      </w:r>
      <w:proofErr w:type="spellEnd"/>
      <w:r w:rsidRPr="00004FE2">
        <w:rPr>
          <w:rFonts w:asciiTheme="majorBidi" w:hAnsiTheme="majorBidi" w:cstheme="majorBidi"/>
          <w:b/>
          <w:bCs/>
          <w:lang w:bidi="ar-EG"/>
        </w:rPr>
        <w:t xml:space="preserve"> </w:t>
      </w:r>
      <w:proofErr w:type="spellStart"/>
      <w:r w:rsidRPr="00004FE2">
        <w:rPr>
          <w:rFonts w:asciiTheme="majorBidi" w:hAnsiTheme="majorBidi" w:cstheme="majorBidi"/>
          <w:b/>
          <w:bCs/>
          <w:lang w:bidi="ar-EG"/>
        </w:rPr>
        <w:t>принявшего</w:t>
      </w:r>
      <w:proofErr w:type="spellEnd"/>
      <w:r w:rsidRPr="00004FE2">
        <w:rPr>
          <w:rFonts w:asciiTheme="majorBidi" w:hAnsiTheme="majorBidi" w:cstheme="majorBidi"/>
          <w:b/>
          <w:bCs/>
          <w:lang w:bidi="ar-EG"/>
        </w:rPr>
        <w:t xml:space="preserve"> </w:t>
      </w:r>
      <w:proofErr w:type="spellStart"/>
      <w:r w:rsidRPr="00004FE2">
        <w:rPr>
          <w:rFonts w:asciiTheme="majorBidi" w:hAnsiTheme="majorBidi" w:cstheme="majorBidi"/>
          <w:b/>
          <w:bCs/>
          <w:lang w:bidi="ar-EG"/>
        </w:rPr>
        <w:t>ислам</w:t>
      </w:r>
      <w:proofErr w:type="spellEnd"/>
    </w:p>
    <w:p w14:paraId="1A990D5B" w14:textId="77777777" w:rsidR="00004FE2" w:rsidRDefault="008F7D8B" w:rsidP="00004FE2">
      <w:pPr>
        <w:bidi w:val="0"/>
        <w:jc w:val="both"/>
        <w:rPr>
          <w:rFonts w:asciiTheme="majorBidi" w:hAnsiTheme="majorBidi" w:cstheme="majorBidi"/>
          <w:b/>
          <w:bCs/>
          <w:lang w:bidi="ar-EG"/>
        </w:rPr>
      </w:pPr>
      <w:hyperlink r:id="rId36" w:history="1">
        <w:r w:rsidR="00004FE2" w:rsidRPr="00B93555">
          <w:rPr>
            <w:rStyle w:val="Hyperlink"/>
            <w:rFonts w:asciiTheme="majorBidi" w:hAnsiTheme="majorBidi" w:cstheme="majorBidi"/>
            <w:b/>
            <w:bCs/>
            <w:lang w:bidi="ar-EG"/>
          </w:rPr>
          <w:t>https://islamhouse.com/ru/books/2828367/</w:t>
        </w:r>
      </w:hyperlink>
    </w:p>
    <w:p w14:paraId="7CA2093D" w14:textId="77777777" w:rsidR="00004FE2" w:rsidRPr="00004FE2" w:rsidRDefault="00004FE2" w:rsidP="00004FE2">
      <w:pPr>
        <w:bidi w:val="0"/>
        <w:jc w:val="both"/>
        <w:rPr>
          <w:rFonts w:asciiTheme="majorBidi" w:hAnsiTheme="majorBidi" w:cstheme="majorBidi"/>
          <w:b/>
          <w:bCs/>
          <w:rtl/>
          <w:lang w:bidi="ar-EG"/>
        </w:rPr>
      </w:pPr>
    </w:p>
    <w:p w14:paraId="6F49574D" w14:textId="77777777" w:rsidR="00004FE2" w:rsidRPr="00004FE2" w:rsidRDefault="00004FE2" w:rsidP="00004FE2">
      <w:pPr>
        <w:bidi w:val="0"/>
        <w:jc w:val="both"/>
        <w:rPr>
          <w:rFonts w:asciiTheme="majorBidi" w:hAnsiTheme="majorBidi" w:cstheme="majorBidi"/>
          <w:b/>
          <w:bCs/>
          <w:rtl/>
          <w:lang w:bidi="ar-EG"/>
        </w:rPr>
      </w:pPr>
    </w:p>
    <w:p w14:paraId="6BA725C6" w14:textId="77777777" w:rsidR="00004FE2" w:rsidRPr="00A35D4F" w:rsidRDefault="00004FE2" w:rsidP="00A35D4F">
      <w:pPr>
        <w:bidi w:val="0"/>
        <w:jc w:val="right"/>
        <w:rPr>
          <w:rFonts w:asciiTheme="majorBidi" w:hAnsiTheme="majorBidi" w:cstheme="majorBidi"/>
          <w:b/>
          <w:bCs/>
          <w:color w:val="FF0000"/>
          <w:rtl/>
          <w:lang w:bidi="ar-EG"/>
        </w:rPr>
      </w:pPr>
      <w:r w:rsidRPr="00A35D4F">
        <w:rPr>
          <w:rFonts w:asciiTheme="majorBidi" w:hAnsiTheme="majorBidi" w:cstheme="majorBidi"/>
          <w:b/>
          <w:bCs/>
          <w:color w:val="FF0000"/>
          <w:rtl/>
          <w:lang w:bidi="ar-EG"/>
        </w:rPr>
        <w:t>المرأة في الإسلام</w:t>
      </w:r>
    </w:p>
    <w:p w14:paraId="06610010" w14:textId="77777777" w:rsidR="00004FE2" w:rsidRPr="00004FE2" w:rsidRDefault="00004FE2" w:rsidP="00004FE2">
      <w:pPr>
        <w:bidi w:val="0"/>
        <w:jc w:val="both"/>
        <w:rPr>
          <w:rFonts w:asciiTheme="majorBidi" w:hAnsiTheme="majorBidi" w:cstheme="majorBidi"/>
          <w:b/>
          <w:bCs/>
          <w:lang w:bidi="ar-EG"/>
        </w:rPr>
      </w:pPr>
      <w:proofErr w:type="spellStart"/>
      <w:r w:rsidRPr="00004FE2">
        <w:rPr>
          <w:rFonts w:asciiTheme="majorBidi" w:hAnsiTheme="majorBidi" w:cstheme="majorBidi"/>
          <w:b/>
          <w:bCs/>
          <w:lang w:bidi="ar-EG"/>
        </w:rPr>
        <w:t>Женщина</w:t>
      </w:r>
      <w:proofErr w:type="spellEnd"/>
      <w:r w:rsidRPr="00004FE2">
        <w:rPr>
          <w:rFonts w:asciiTheme="majorBidi" w:hAnsiTheme="majorBidi" w:cstheme="majorBidi"/>
          <w:b/>
          <w:bCs/>
          <w:lang w:bidi="ar-EG"/>
        </w:rPr>
        <w:t xml:space="preserve"> в </w:t>
      </w:r>
      <w:proofErr w:type="spellStart"/>
      <w:r w:rsidRPr="00004FE2">
        <w:rPr>
          <w:rFonts w:asciiTheme="majorBidi" w:hAnsiTheme="majorBidi" w:cstheme="majorBidi"/>
          <w:b/>
          <w:bCs/>
          <w:lang w:bidi="ar-EG"/>
        </w:rPr>
        <w:t>исламе</w:t>
      </w:r>
      <w:proofErr w:type="spellEnd"/>
    </w:p>
    <w:p w14:paraId="524C2547" w14:textId="77777777" w:rsidR="006725F9" w:rsidRDefault="008F7D8B" w:rsidP="00004FE2">
      <w:pPr>
        <w:bidi w:val="0"/>
        <w:jc w:val="both"/>
        <w:rPr>
          <w:b/>
          <w:bCs/>
          <w:lang w:bidi="ar-EG"/>
        </w:rPr>
      </w:pPr>
      <w:hyperlink r:id="rId37" w:history="1">
        <w:r w:rsidR="00004FE2" w:rsidRPr="00B93555">
          <w:rPr>
            <w:rStyle w:val="Hyperlink"/>
            <w:rFonts w:asciiTheme="majorBidi" w:hAnsiTheme="majorBidi" w:cstheme="majorBidi"/>
            <w:b/>
            <w:bCs/>
            <w:lang w:bidi="ar-EG"/>
          </w:rPr>
          <w:t>https://islamhouse.com/ru/</w:t>
        </w:r>
        <w:r w:rsidR="00004FE2" w:rsidRPr="00B93555">
          <w:rPr>
            <w:rStyle w:val="Hyperlink"/>
            <w:b/>
            <w:bCs/>
            <w:lang w:bidi="ar-EG"/>
          </w:rPr>
          <w:t>books/2827751/</w:t>
        </w:r>
      </w:hyperlink>
    </w:p>
    <w:sectPr w:rsidR="006725F9" w:rsidSect="00A35D4F">
      <w:headerReference w:type="even" r:id="rId38"/>
      <w:pgSz w:w="7938" w:h="11907" w:code="9"/>
      <w:pgMar w:top="1138" w:right="918" w:bottom="1138" w:left="1166" w:header="706" w:footer="461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E1AE79" w14:textId="77777777" w:rsidR="008F7D8B" w:rsidRDefault="008F7D8B" w:rsidP="00E32771">
      <w:pPr>
        <w:spacing w:after="0" w:line="240" w:lineRule="auto"/>
      </w:pPr>
      <w:r>
        <w:separator/>
      </w:r>
    </w:p>
  </w:endnote>
  <w:endnote w:type="continuationSeparator" w:id="0">
    <w:p w14:paraId="110A6F29" w14:textId="77777777" w:rsidR="008F7D8B" w:rsidRDefault="008F7D8B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  <w:embedBold r:id="rId1" w:subsetted="1" w:fontKey="{3607CCA7-0B0E-4D8A-B203-41B6AE67BB1A}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2" w:subsetted="1" w:fontKey="{7CA2864A-27F5-4A13-B432-0D2A6032FDBE}"/>
    <w:embedBold r:id="rId3" w:subsetted="1" w:fontKey="{2AC62FFE-81B5-442A-946C-382C0C3E0301}"/>
  </w:font>
  <w:font w:name="Courier New">
    <w:panose1 w:val="02070309020205020404"/>
    <w:charset w:val="00"/>
    <w:family w:val="modern"/>
    <w:pitch w:val="fixed"/>
    <w:sig w:usb0="E0002AFF" w:usb1="40007843" w:usb2="00000001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ikoshBAN">
    <w:charset w:val="00"/>
    <w:family w:val="auto"/>
    <w:pitch w:val="variable"/>
    <w:sig w:usb0="00018003" w:usb1="00000000" w:usb2="00000000" w:usb3="00000000" w:csb0="00000001" w:csb1="00000000"/>
  </w:font>
  <w:font w:name="Kalpurush ANSI">
    <w:charset w:val="00"/>
    <w:family w:val="auto"/>
    <w:pitch w:val="variable"/>
    <w:sig w:usb0="A00000AF" w:usb1="00000048" w:usb2="00000000" w:usb3="00000000" w:csb0="00000111" w:csb1="00000000"/>
  </w:font>
  <w:font w:name="ArabicTransparen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Bold r:id="rId4" w:subsetted="1" w:fontKey="{6A99CEBC-43F0-4C22-A170-D34E54D29D8C}"/>
  </w:font>
  <w:font w:name="ae_AlArabiya">
    <w:altName w:val="Sakkal Majalla"/>
    <w:charset w:val="00"/>
    <w:family w:val="roman"/>
    <w:pitch w:val="variable"/>
    <w:sig w:usb0="800020AF" w:usb1="C000204A" w:usb2="00000008" w:usb3="00000000" w:csb0="00000041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Bold r:id="rId5" w:subsetted="1" w:fontKey="{25C295CD-3CE1-410C-B3A4-B6A3782174ED}"/>
  </w:font>
  <w:font w:name="Gotham Narrow Light">
    <w:altName w:val="Tahoma"/>
    <w:panose1 w:val="00000000000000000000"/>
    <w:charset w:val="00"/>
    <w:family w:val="modern"/>
    <w:notTrueType/>
    <w:pitch w:val="variable"/>
    <w:sig w:usb0="A00000FF" w:usb1="4000004A" w:usb2="00000000" w:usb3="00000000" w:csb0="0000009B" w:csb1="00000000"/>
  </w:font>
  <w:font w:name="Gotham Narrow Book">
    <w:panose1 w:val="00000000000000000000"/>
    <w:charset w:val="00"/>
    <w:family w:val="modern"/>
    <w:notTrueType/>
    <w:pitch w:val="variable"/>
    <w:sig w:usb0="A00000FF" w:usb1="4000004A" w:usb2="00000000" w:usb3="00000000" w:csb0="0000009B" w:csb1="00000000"/>
  </w:font>
  <w:font w:name="Mohammad Bold Normal"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6" w:fontKey="{E73B961E-EFB0-4D33-BFDA-D213C7FED209}"/>
  </w:font>
  <w:font w:name="Gotham Narrow Medium">
    <w:panose1 w:val="00000000000000000000"/>
    <w:charset w:val="00"/>
    <w:family w:val="modern"/>
    <w:notTrueType/>
    <w:pitch w:val="variable"/>
    <w:sig w:usb0="A00000FF" w:usb1="40000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CC60F4" w14:textId="77777777" w:rsidR="00300A7B" w:rsidRDefault="00300A7B">
    <w:pPr>
      <w:pStyle w:val="Footer"/>
      <w:jc w:val="center"/>
    </w:pPr>
  </w:p>
  <w:p w14:paraId="49B04B61" w14:textId="77777777" w:rsidR="00300A7B" w:rsidRDefault="00300A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088BCB" w14:textId="77777777" w:rsidR="008F7D8B" w:rsidRDefault="008F7D8B" w:rsidP="00184B62">
      <w:pPr>
        <w:bidi w:val="0"/>
        <w:spacing w:after="0" w:line="240" w:lineRule="auto"/>
      </w:pPr>
      <w:r>
        <w:separator/>
      </w:r>
    </w:p>
  </w:footnote>
  <w:footnote w:type="continuationSeparator" w:id="0">
    <w:p w14:paraId="0F8DF84B" w14:textId="77777777" w:rsidR="008F7D8B" w:rsidRDefault="008F7D8B" w:rsidP="00223B3B">
      <w:pPr>
        <w:bidi w:val="0"/>
        <w:spacing w:after="0" w:line="240" w:lineRule="auto"/>
      </w:pPr>
      <w:r>
        <w:continuationSeparator/>
      </w:r>
    </w:p>
  </w:footnote>
  <w:footnote w:type="continuationNotice" w:id="1">
    <w:p w14:paraId="128B4A88" w14:textId="77777777" w:rsidR="008F7D8B" w:rsidRDefault="008F7D8B" w:rsidP="00223B3B">
      <w:pPr>
        <w:bidi w:val="0"/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ED4B6F" w14:textId="77777777" w:rsidR="00CB61B1" w:rsidRDefault="00EE3042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BA85FC1" wp14:editId="156E401D">
              <wp:simplePos x="0" y="0"/>
              <wp:positionH relativeFrom="column">
                <wp:posOffset>-153670</wp:posOffset>
              </wp:positionH>
              <wp:positionV relativeFrom="paragraph">
                <wp:posOffset>-300990</wp:posOffset>
              </wp:positionV>
              <wp:extent cx="4314825" cy="367665"/>
              <wp:effectExtent l="0" t="3810" r="10795" b="0"/>
              <wp:wrapNone/>
              <wp:docPr id="5" name="Group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14825" cy="367665"/>
                        <a:chOff x="0" y="0"/>
                        <a:chExt cx="4315118" cy="367665"/>
                      </a:xfrm>
                    </wpg:grpSpPr>
                    <wps:wsp>
                      <wps:cNvPr id="6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16923" y="61546"/>
                          <a:ext cx="79819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385E6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24CACB" w14:textId="77777777" w:rsidR="00CB61B1" w:rsidRPr="00B71399" w:rsidRDefault="00CB61B1" w:rsidP="007E1A8B">
                            <w:pPr>
                              <w:bidi w:val="0"/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t>2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Straight Connector 19"/>
                      <wps:cNvCnPr>
                        <a:cxnSpLocks noChangeShapeType="1"/>
                      </wps:cNvCnPr>
                      <wps:spPr bwMode="auto">
                        <a:xfrm flipH="1">
                          <a:off x="923192" y="202223"/>
                          <a:ext cx="2479431" cy="0"/>
                        </a:xfrm>
                        <a:prstGeom prst="line">
                          <a:avLst/>
                        </a:prstGeom>
                        <a:noFill/>
                        <a:ln w="12700" algn="ctr">
                          <a:solidFill>
                            <a:srgbClr val="4C818E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9715" cy="367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E1F0E6" w14:textId="77777777" w:rsidR="00CB61B1" w:rsidRPr="00A507EE" w:rsidRDefault="00CB61B1" w:rsidP="007E1A8B">
                            <w:pPr>
                              <w:bidi w:val="0"/>
                              <w:jc w:val="center"/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>Book</w:t>
                            </w:r>
                            <w:r w:rsidRPr="00A507EE"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 xml:space="preserve">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BA85FC1" id="Group 7" o:spid="_x0000_s1026" style="position:absolute;left:0;text-align:left;margin-left:-12.1pt;margin-top:-23.7pt;width:339.75pt;height:28.95pt;z-index:251658240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PB9/gMAABkMAAAOAAAAZHJzL2Uyb0RvYy54bWzMVttu3DYQfS/QfyD0LkvU6g7Lgb0Xt4Cb&#10;BLD7AVzdUYlUSa61TtF/75CU9mLHSOoAbvdBS4rkaObMmTO8/LDvO/RYctEymln4wrVQSXNWtLTO&#10;rN8fNnZsISEJLUjHaJlZT6WwPlz9/NPlOKSlxxrWFSVHYISKdBwyq5FySB1H5E3ZE3HBhpLCYsV4&#10;TyRMee0UnIxgve8cz3VDZ2S8GDjLSyHg7cosWlfaflWVufxUVaKUqMss8E3qJ9fPrXo6V5ckrTkZ&#10;mjaf3CBv8KInLYWPHkytiCRox9sXpvo250ywSl7krHdYVbV5qWOAaLD7LJpbznaDjqVOx3o4wATQ&#10;PsPpzWbzj4+fOWqLzAosREkPKdJfRZGCZhzqFHbc8uF++MxNfDC8Y/kfApad5+tqXpvNaDv+xgow&#10;R3aSaWj2Fe+VCQga7XUGng4ZKPcS5fDSX2A/9sCVHNYWYRSGgUlR3kAeXxzLm/XxYIAxkO38oENS&#10;81nt6uSaigvYJo6Aih8D9L4hQ6nzJBRcE6DhDOiDiu6G7ZFnMNWbFKBI7uE1lI3GRxhcEWXLhtC6&#10;vOacjU1JCvAOq5MQw+GoiUEoI98CehHgMPEWFgJIQxz4oUF0hjxKYpxMiHthGLm6KA7AkXTgQt6W&#10;rEdqkFkcakr7Sx7vhFRuHbeo9ArWtcWm7To94fV22XH0SKD+NvqnI3m2raNoBOcWAZQo6WpQklxy&#10;A8qr1hZxsA51LODA2Uf7VoKmdG2fWbGrfiZgBeWaFuAxSSVpOzOGwx2dsFVwGmDlfruHjQrwLSue&#10;AGXOjHaA1sGgYfyLhUbQjcwSf+4ILy3U/UohUwn2fSU0euIHkQcTfrqyPV0hNAdTmSUhbj1cSiNO&#10;u4G3dQNfMtyg7BrKqGo13kevJr+Byu/E6Wjm9L3kRDmIloxSYATjCCcK54mjS2r0It/TSS8OvNbV&#10;8vA0gDac0docUedfpzWqunb4ZUZlUhIgN048zW/P9Tygus7xTHDPjxLQFSMN3yB311JVyCR9hdyU&#10;KWZr84az2FMF892k9ZcxjtdfK4G3kJakECMUoXJYRasbzl+Jm6zjdezbvheubd9drezrzdK3ww2O&#10;gtVitVyu8N8qSOynTVsUJVUxzc0P+9+nhVMbNm3r0P4O+Djn1rVKgIvzv3Za69mx5kyhAbb6/ftx&#10;GpqGaXz/sU4DjV42ROwtkgi/aIjvLc+KYSe51ZL5Cvuw57s3XmJvwjiy/Y0f2EnkxraLk5skdP3E&#10;X23O2XcHNffj7FMNJAng6qBcPWsH4rQH6X4wi8DZtn9ZgIfiUe7PtJ7/v0Zv1VL0RUuL3lHD//+d&#10;Rd+d4P6po5vuyuqCezqH8emN/uofAAAA//8DAFBLAwQUAAYACAAAACEAU95jM+EAAAAKAQAADwAA&#10;AGRycy9kb3ducmV2LnhtbEyPwWqDQBCG74W+wzKF3pJVo2mwriGEtqdQaFIouW10ohJ3VtyNmrfv&#10;9NTcZpiPf74/W0+mFQP2rrGkIJwHIJAKWzZUKfg+vM9WIJzXVOrWEiq4oYN1/viQ6bS0I33hsPeV&#10;4BByqVZQe9+lUrqiRqPd3HZIfDvb3mjPa1/Jstcjh5tWRkGwlEY3xB9q3eG2xuKyvxoFH6MeN4vw&#10;bdhdztvb8ZB8/uxCVOr5adq8gvA4+X8Y/vRZHXJ2OtkrlU60CmZRHDHKQ/wSg2BimSQLECdGgwRk&#10;nsn7CvkvAAAA//8DAFBLAQItABQABgAIAAAAIQC2gziS/gAAAOEBAAATAAAAAAAAAAAAAAAAAAAA&#10;AABbQ29udGVudF9UeXBlc10ueG1sUEsBAi0AFAAGAAgAAAAhADj9If/WAAAAlAEAAAsAAAAAAAAA&#10;AAAAAAAALwEAAF9yZWxzLy5yZWxzUEsBAi0AFAAGAAgAAAAhAAuY8H3+AwAAGQwAAA4AAAAAAAAA&#10;AAAAAAAALgIAAGRycy9lMm9Eb2MueG1sUEsBAi0AFAAGAAgAAAAhAFPeYzPhAAAACgEAAA8AAAAA&#10;AAAAAAAAAAAAWAYAAGRycy9kb3ducmV2LnhtbFBLBQYAAAAABAAEAPMAAABmB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5169;top:615;width:7982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zf/xAAAANoAAAAPAAAAZHJzL2Rvd25yZXYueG1sRI9Ba8JA&#10;FITvQv/D8grezKYKUtKsUqyC0EM1xurxkX1Ngtm3IbtN0n/fLRQ8DjPzDZOuR9OInjpXW1bwFMUg&#10;iAuray4V5Kfd7BmE88gaG8uk4IccrFcPkxQTbQc+Up/5UgQIuwQVVN63iZSuqMigi2xLHLwv2xn0&#10;QXal1B0OAW4aOY/jpTRYc1iosKVNRcUt+zYKrm+XvfvYvn8e9IHPi+wod3kplZo+jq8vIDyN/h7+&#10;b++1giX8XQk3QK5+AQAA//8DAFBLAQItABQABgAIAAAAIQDb4fbL7gAAAIUBAAATAAAAAAAAAAAA&#10;AAAAAAAAAABbQ29udGVudF9UeXBlc10ueG1sUEsBAi0AFAAGAAgAAAAhAFr0LFu/AAAAFQEAAAsA&#10;AAAAAAAAAAAAAAAAHwEAAF9yZWxzLy5yZWxzUEsBAi0AFAAGAAgAAAAhAE8XN//EAAAA2gAAAA8A&#10;AAAAAAAAAAAAAAAABwIAAGRycy9kb3ducmV2LnhtbFBLBQYAAAAAAwADALcAAAD4AgAAAAA=&#10;" strokecolor="#385e66" strokeweight=".5pt">
                <v:textbox>
                  <w:txbxContent>
                    <w:p w14:paraId="0E24CACB" w14:textId="77777777" w:rsidR="00CB61B1" w:rsidRPr="00B71399" w:rsidRDefault="00CB61B1" w:rsidP="007E1A8B">
                      <w:pPr>
                        <w:bidi w:val="0"/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separate"/>
                      </w:r>
                      <w:r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t>2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fldChar w:fldCharType="end"/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line id="Straight Connector 19" o:spid="_x0000_s1028" style="position:absolute;flip:x;visibility:visible;mso-wrap-style:square" from="9231,2022" to="34026,2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Y7CwAAAANoAAAAPAAAAZHJzL2Rvd25yZXYueG1sRI/BasMw&#10;EETvhf6D2EJujdwc2uJECcZQ6DFNQ85rayOZWCvH2ibO30eFQo/DzLxhVpsp9OpCY+oiG3iZF6CI&#10;22g7dgb23x/P76CSIFvsI5OBGyXYrB8fVljaeOUvuuzEqQzhVKIBLzKUWqfWU8A0jwNx9o5xDChZ&#10;jk7bEa8ZHnq9KIpXHbDjvOBxoNpTe9r9BAMSmuJ88JWrh6apZGpuWye1MbOnqVqCEprkP/zX/rQG&#10;3uD3Sr4Ben0HAAD//wMAUEsBAi0AFAAGAAgAAAAhANvh9svuAAAAhQEAABMAAAAAAAAAAAAAAAAA&#10;AAAAAFtDb250ZW50X1R5cGVzXS54bWxQSwECLQAUAAYACAAAACEAWvQsW78AAAAVAQAACwAAAAAA&#10;AAAAAAAAAAAfAQAAX3JlbHMvLnJlbHNQSwECLQAUAAYACAAAACEA4zWOwsAAAADaAAAADwAAAAAA&#10;AAAAAAAAAAAHAgAAZHJzL2Rvd25yZXYueG1sUEsFBgAAAAADAAMAtwAAAPQCAAAAAA==&#10;" strokecolor="#4c818e" strokeweight="1pt">
                <v:stroke joinstyle="miter"/>
              </v:line>
              <v:shape id="Text Box 2" o:spid="_x0000_s1029" type="#_x0000_t202" style="position:absolute;width:12397;height:3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<v:textbox>
                  <w:txbxContent>
                    <w:p w14:paraId="5DE1F0E6" w14:textId="77777777" w:rsidR="00CB61B1" w:rsidRPr="00A507EE" w:rsidRDefault="00CB61B1" w:rsidP="007E1A8B">
                      <w:pPr>
                        <w:bidi w:val="0"/>
                        <w:jc w:val="center"/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>Book</w:t>
                      </w:r>
                      <w:r w:rsidRPr="00A507EE"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 xml:space="preserve"> Title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E85487" w14:textId="77777777" w:rsidR="00CB61B1" w:rsidRDefault="00EE3042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19E5993" wp14:editId="72DF295A">
          <wp:simplePos x="0" y="0"/>
          <wp:positionH relativeFrom="column">
            <wp:posOffset>-491490</wp:posOffset>
          </wp:positionH>
          <wp:positionV relativeFrom="paragraph">
            <wp:posOffset>-126365</wp:posOffset>
          </wp:positionV>
          <wp:extent cx="4622800" cy="226060"/>
          <wp:effectExtent l="0" t="0" r="0" b="0"/>
          <wp:wrapNone/>
          <wp:docPr id="1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22800" cy="226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3B681F" w14:textId="77777777" w:rsidR="00987779" w:rsidRDefault="00DB2705" w:rsidP="00987779">
    <w:pPr>
      <w:pStyle w:val="Header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6425070" wp14:editId="6914C482">
          <wp:simplePos x="0" y="0"/>
          <wp:positionH relativeFrom="column">
            <wp:posOffset>-643173</wp:posOffset>
          </wp:positionH>
          <wp:positionV relativeFrom="paragraph">
            <wp:posOffset>-138982</wp:posOffset>
          </wp:positionV>
          <wp:extent cx="4622800" cy="226060"/>
          <wp:effectExtent l="0" t="0" r="0" b="0"/>
          <wp:wrapNone/>
          <wp:docPr id="11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22800" cy="226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4DCD22" w14:textId="77777777" w:rsidR="008B2211" w:rsidRDefault="00EE3042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6192" behindDoc="0" locked="0" layoutInCell="1" allowOverlap="1" wp14:anchorId="1FA597FC" wp14:editId="2EC463A2">
              <wp:simplePos x="0" y="0"/>
              <wp:positionH relativeFrom="column">
                <wp:posOffset>-153670</wp:posOffset>
              </wp:positionH>
              <wp:positionV relativeFrom="paragraph">
                <wp:posOffset>-300990</wp:posOffset>
              </wp:positionV>
              <wp:extent cx="4314825" cy="367665"/>
              <wp:effectExtent l="0" t="3810" r="10795" b="0"/>
              <wp:wrapNone/>
              <wp:docPr id="1" name="Group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14825" cy="367665"/>
                        <a:chOff x="0" y="0"/>
                        <a:chExt cx="4315118" cy="367665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16923" y="61546"/>
                          <a:ext cx="79819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385E6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01592F" w14:textId="77777777" w:rsidR="008B2211" w:rsidRPr="00B71399" w:rsidRDefault="008B2211" w:rsidP="007E1A8B">
                            <w:pPr>
                              <w:bidi w:val="0"/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t>2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Straight Connector 8"/>
                      <wps:cNvCnPr>
                        <a:cxnSpLocks noChangeShapeType="1"/>
                      </wps:cNvCnPr>
                      <wps:spPr bwMode="auto">
                        <a:xfrm flipH="1">
                          <a:off x="923192" y="202223"/>
                          <a:ext cx="2479431" cy="0"/>
                        </a:xfrm>
                        <a:prstGeom prst="line">
                          <a:avLst/>
                        </a:prstGeom>
                        <a:noFill/>
                        <a:ln w="12700" algn="ctr">
                          <a:solidFill>
                            <a:srgbClr val="4C818E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9715" cy="367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B3407E" w14:textId="77777777" w:rsidR="008B2211" w:rsidRPr="00A507EE" w:rsidRDefault="008B2211" w:rsidP="007E1A8B">
                            <w:pPr>
                              <w:bidi w:val="0"/>
                              <w:jc w:val="center"/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>Book</w:t>
                            </w:r>
                            <w:r w:rsidRPr="00A507EE"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 xml:space="preserve">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FA597FC" id="Group 21" o:spid="_x0000_s1030" style="position:absolute;left:0;text-align:left;margin-left:-12.1pt;margin-top:-23.7pt;width:339.75pt;height:28.95pt;z-index:251656192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fOWBwQAACAMAAAOAAAAZHJzL2Uyb0RvYy54bWzMVttu4zYQfS/QfyD07kiUKVkS4iwSX9IC&#10;6e4CST+A1h2VSJWkI2eL/nuHpCTbyQa7zQJp/SBTIjmcOXPmDC8/HNoGPeZC1pwtHXzhOShnKc9q&#10;Vi6d3x+2s8hBUlGW0YazfOk85dL5cPXzT5d9l+Q+r3iT5QKBESaTvls6lVJd4royrfKWygve5Qwm&#10;Cy5aquBVlG4maA/W28b1PS90ey6yTvA0lxK+ru2kc2XsF0Weqk9FIXOFmqUDvinzFOa500/36pIm&#10;paBdVaeDG/QNXrS0ZnDoZGpNFUV7Ub8w1dap4JIX6iLlrcuLok5zEwNEg71n0dwKvu9MLGXSl90E&#10;E0D7DKc3m00/Pn4WqM4gdw5itIUUmVORjzU2fVcmsORWdPfdZ2EDhOEdT/+QMO0+n9fvpV2Mdv1v&#10;PAN7dK+4weZQiFabgKjRwaTgaUpBflAohY9kjknkBw5KYW4eLsIwsDlKK0jki21ptTluDDAGtp1v&#10;dGlijzWuDq7puIBu8oio/DFE7yva5SZRUsM1IOqPiD7o6G74AfkWU7NIA4rUAT5r7DUu0uKKGF9V&#10;lJX5tRC8r3KagXcmGxDDtNXGILWRbwE9D3AY+3MHAaQhDkhoER0hX8QRjgfE/TBceKYqJuBo0gmp&#10;bnPeIj1YOgKKyvhLH++k0iw4LjFh8KbOtnXTmBdR7laNQI8UCnBrfvp02CJPlzUM9eDcPIAapU0J&#10;UpIqYUE5XSZPrc2jYBOaWJ5ba2sFotLU7dKJPP2zAWsoNyyD42miaN3YMWxumKGyhAxokmuU1WF3&#10;MGUxpWzHsycAW3CrIaB5MKi4+OKgHvRj6cg/91TkDmp+ZZCwGBOiBce8kGDhw4s4ndmdzlCWgqml&#10;oyB8M1wpK1L7TtRlBSdZijB+DdVU1AZ27af1anAfGP1O1AYyWbG4V4JqB9GKMwbE4AJFJyRfMasa&#10;6YENqjGx29TMw1MHCnFGbrtFx/Y6uVHR1N0vIyiDngDFcQw1Byz3Pd8HwptMjzT3ySIGdbEC8Q2K&#10;NzXT5UyTVyjOuOa3MW+Zi31dNt9NXbKKcLT5WiG8hbo0gRihFLXDOlrTd/6KvXgTbSIyI364mRFv&#10;vZ5db1dkFm7xIljP16vVGv+tg8Qkqeosy5mOaeyBmHyfIg7d2HavqQtO+Ljn1k3hg4vjv3HaqNqx&#10;8iyjtUZoDrwfpclI6f9YrYFGL9si9ufxAr9oi6BdY1N9F5HWDDvJrRHOV9iHfeLd+PFsG0aLGdmS&#10;YBYvvGjm4fgmDj0Sk/X2nH13UHM/zj7dRuIALhDa1bMWc9Y7TFcYReBs2b8swKl4tPsjrcf/r9F7&#10;aixGno4S/v9vLOYGBddQE91wZdb33NN3GJ9e7K/+AQAA//8DAFBLAwQUAAYACAAAACEAU95jM+EA&#10;AAAKAQAADwAAAGRycy9kb3ducmV2LnhtbEyPwWqDQBCG74W+wzKF3pJVo2mwriGEtqdQaFIouW10&#10;ohJ3VtyNmrfv9NTcZpiPf74/W0+mFQP2rrGkIJwHIJAKWzZUKfg+vM9WIJzXVOrWEiq4oYN1/viQ&#10;6bS0I33hsPeV4BByqVZQe9+lUrqiRqPd3HZIfDvb3mjPa1/Jstcjh5tWRkGwlEY3xB9q3eG2xuKy&#10;vxoFH6MeN4vwbdhdztvb8ZB8/uxCVOr5adq8gvA4+X8Y/vRZHXJ2OtkrlU60CmZRHDHKQ/wSg2Bi&#10;mSQLECdGgwRknsn7CvkvAAAA//8DAFBLAQItABQABgAIAAAAIQC2gziS/gAAAOEBAAATAAAAAAAA&#10;AAAAAAAAAAAAAABbQ29udGVudF9UeXBlc10ueG1sUEsBAi0AFAAGAAgAAAAhADj9If/WAAAAlAEA&#10;AAsAAAAAAAAAAAAAAAAALwEAAF9yZWxzLy5yZWxzUEsBAi0AFAAGAAgAAAAhAKwF85YHBAAAIAwA&#10;AA4AAAAAAAAAAAAAAAAALgIAAGRycy9lMm9Eb2MueG1sUEsBAi0AFAAGAAgAAAAhAFPeYzPhAAAA&#10;CgEAAA8AAAAAAAAAAAAAAAAAYQYAAGRycy9kb3ducmV2LnhtbFBLBQYAAAAABAAEAPMAAABvBwAA&#10;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1" type="#_x0000_t202" style="position:absolute;left:35169;top:615;width:7982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DH8wgAAANoAAAAPAAAAZHJzL2Rvd25yZXYueG1sRI9Pi8Iw&#10;FMTvgt8hPMGbprqwSDWK6ArCHlbr3+OjebbF5qU0Ubvf3giCx2FmfsNMZo0pxZ1qV1hWMOhHIIhT&#10;qwvOFOx3q94IhPPIGkvLpOCfHMym7dYEY20fvKV74jMRIOxiVJB7X8VSujQng65vK+LgXWxt0AdZ&#10;Z1LX+AhwU8phFH1LgwWHhRwrWuSUXpObUXBentbu7+f3uNEbPnwlW7naZ1KpbqeZj0F4avwn/G6v&#10;tYIhvK6EGyCnTwAAAP//AwBQSwECLQAUAAYACAAAACEA2+H2y+4AAACFAQAAEwAAAAAAAAAAAAAA&#10;AAAAAAAAW0NvbnRlbnRfVHlwZXNdLnhtbFBLAQItABQABgAIAAAAIQBa9CxbvwAAABUBAAALAAAA&#10;AAAAAAAAAAAAAB8BAABfcmVscy8ucmVsc1BLAQItABQABgAIAAAAIQAwLDH8wgAAANoAAAAPAAAA&#10;AAAAAAAAAAAAAAcCAABkcnMvZG93bnJldi54bWxQSwUGAAAAAAMAAwC3AAAA9gIAAAAA&#10;" strokecolor="#385e66" strokeweight=".5pt">
                <v:textbox>
                  <w:txbxContent>
                    <w:p w14:paraId="1801592F" w14:textId="77777777" w:rsidR="008B2211" w:rsidRPr="00B71399" w:rsidRDefault="008B2211" w:rsidP="007E1A8B">
                      <w:pPr>
                        <w:bidi w:val="0"/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separate"/>
                      </w:r>
                      <w:r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t>2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fldChar w:fldCharType="end"/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line id="Straight Connector 8" o:spid="_x0000_s1032" style="position:absolute;flip:x;visibility:visible;mso-wrap-style:square" from="9231,2022" to="34026,2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ojBwAAAANoAAAAPAAAAZHJzL2Rvd25yZXYueG1sRI/BasMw&#10;EETvhf6D2EJujdwUSnGiBGMo9JimIee1tZFMrJVjbRPn76NCocdhZt4wq80UenWhMXWRDbzMC1DE&#10;bbQdOwP774/nd1BJkC32kcnAjRJs1o8PKyxtvPIXXXbiVIZwKtGAFxlKrVPrKWCax4E4e8c4BpQs&#10;R6ftiNcMD71eFMWbDthxXvA4UO2pPe1+ggEJTXE++MrVQ9NUMjW3rZPamNnTVC1BCU3yH/5rf1oD&#10;r/B7Jd8Avb4DAAD//wMAUEsBAi0AFAAGAAgAAAAhANvh9svuAAAAhQEAABMAAAAAAAAAAAAAAAAA&#10;AAAAAFtDb250ZW50X1R5cGVzXS54bWxQSwECLQAUAAYACAAAACEAWvQsW78AAAAVAQAACwAAAAAA&#10;AAAAAAAAAAAfAQAAX3JlbHMvLnJlbHNQSwECLQAUAAYACAAAACEAnA6IwcAAAADaAAAADwAAAAAA&#10;AAAAAAAAAAAHAgAAZHJzL2Rvd25yZXYueG1sUEsFBgAAAAADAAMAtwAAAPQCAAAAAA==&#10;" strokecolor="#4c818e" strokeweight="1pt">
                <v:stroke joinstyle="miter"/>
              </v:line>
              <v:shape id="Text Box 2" o:spid="_x0000_s1033" type="#_x0000_t202" style="position:absolute;width:12397;height:3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TBXwwAAANoAAAAPAAAAZHJzL2Rvd25yZXYueG1sRI/RasJA&#10;FETfhf7Dcgu+SLOpaGyjm1ALLb6a+gE32WsSzN4N2dXEv+8WCj4OM3OG2eWT6cSNBtdaVvAaxSCI&#10;K6tbrhWcfr5e3kA4j6yxs0wK7uQgz55mO0y1HflIt8LXIkDYpaig8b5PpXRVQwZdZHvi4J3tYNAH&#10;OdRSDzgGuOnkMo4TabDlsNBgT58NVZfiahScD+Ni/T6W3/60Oa6SPbab0t6Vmj9PH1sQnib/CP+3&#10;D1rBCv6uhBsgs18AAAD//wMAUEsBAi0AFAAGAAgAAAAhANvh9svuAAAAhQEAABMAAAAAAAAAAAAA&#10;AAAAAAAAAFtDb250ZW50X1R5cGVzXS54bWxQSwECLQAUAAYACAAAACEAWvQsW78AAAAVAQAACwAA&#10;AAAAAAAAAAAAAAAfAQAAX3JlbHMvLnJlbHNQSwECLQAUAAYACAAAACEAyTkwV8MAAADaAAAADwAA&#10;AAAAAAAAAAAAAAAHAgAAZHJzL2Rvd25yZXYueG1sUEsFBgAAAAADAAMAtwAAAPcCAAAAAA==&#10;" stroked="f">
                <v:textbox>
                  <w:txbxContent>
                    <w:p w14:paraId="1DB3407E" w14:textId="77777777" w:rsidR="008B2211" w:rsidRPr="00A507EE" w:rsidRDefault="008B2211" w:rsidP="007E1A8B">
                      <w:pPr>
                        <w:bidi w:val="0"/>
                        <w:jc w:val="center"/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>Book</w:t>
                      </w:r>
                      <w:r w:rsidRPr="00A507EE"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 xml:space="preserve"> Title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15B6B"/>
    <w:multiLevelType w:val="hybridMultilevel"/>
    <w:tmpl w:val="85F45598"/>
    <w:lvl w:ilvl="0" w:tplc="F550C288">
      <w:numFmt w:val="bullet"/>
      <w:lvlText w:val="—"/>
      <w:lvlJc w:val="left"/>
      <w:pPr>
        <w:ind w:left="1080" w:hanging="360"/>
      </w:pPr>
      <w:rPr>
        <w:rFonts w:ascii="Kalpurush" w:eastAsia="Calibri" w:hAnsi="Kalpurush" w:cs="Kalpurush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58192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</w:lvl>
  </w:abstractNum>
  <w:abstractNum w:abstractNumId="2" w15:restartNumberingAfterBreak="0">
    <w:nsid w:val="10F119DB"/>
    <w:multiLevelType w:val="hybridMultilevel"/>
    <w:tmpl w:val="4F109E84"/>
    <w:lvl w:ilvl="0" w:tplc="61820D7A">
      <w:numFmt w:val="bullet"/>
      <w:lvlText w:val="—"/>
      <w:lvlJc w:val="left"/>
      <w:pPr>
        <w:ind w:left="720" w:hanging="360"/>
      </w:pPr>
      <w:rPr>
        <w:rFonts w:ascii="Kalpurush" w:eastAsia="Calibri" w:hAnsi="Kalpurush" w:cs="Kalpurush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D65B88"/>
    <w:multiLevelType w:val="hybridMultilevel"/>
    <w:tmpl w:val="B53422BE"/>
    <w:lvl w:ilvl="0" w:tplc="37CAC268">
      <w:numFmt w:val="bullet"/>
      <w:lvlText w:val="-"/>
      <w:lvlJc w:val="left"/>
      <w:pPr>
        <w:ind w:left="1440" w:hanging="360"/>
      </w:pPr>
      <w:rPr>
        <w:rFonts w:ascii="Kalpurush" w:eastAsia="Calibri" w:hAnsi="Kalpurush" w:cs="Kalpurush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581242C"/>
    <w:multiLevelType w:val="hybridMultilevel"/>
    <w:tmpl w:val="D84ED74C"/>
    <w:lvl w:ilvl="0" w:tplc="CEB6DC02">
      <w:numFmt w:val="bullet"/>
      <w:lvlText w:val=""/>
      <w:lvlJc w:val="left"/>
      <w:pPr>
        <w:ind w:left="720" w:hanging="360"/>
      </w:pPr>
      <w:rPr>
        <w:rFonts w:ascii="Symbol" w:eastAsia="Times New Roman" w:hAnsi="Symbol" w:cs="Kalpurush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5E4111D"/>
    <w:multiLevelType w:val="hybridMultilevel"/>
    <w:tmpl w:val="6D78F358"/>
    <w:lvl w:ilvl="0" w:tplc="378AF3E2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ascii="NikoshBAN" w:eastAsia="NikoshBAN" w:hAnsi="NikoshBAN" w:cs="NikoshBAN" w:hint="default"/>
      </w:rPr>
    </w:lvl>
    <w:lvl w:ilvl="1" w:tplc="E9B43C2E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 w:tplc="0D3AE08A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 w:tplc="B3265020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 w:tplc="6F5EC35A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 w:tplc="CE843362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 w:tplc="7F00C12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 w:tplc="6DB65E10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 w:tplc="04D0E34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6" w15:restartNumberingAfterBreak="0">
    <w:nsid w:val="16B302C1"/>
    <w:multiLevelType w:val="hybridMultilevel"/>
    <w:tmpl w:val="C4B260F4"/>
    <w:lvl w:ilvl="0" w:tplc="CC3C8DDC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ascii="NikoshBAN" w:eastAsia="NikoshBAN" w:hAnsi="NikoshBAN" w:cs="NikoshBAN" w:hint="default"/>
      </w:rPr>
    </w:lvl>
    <w:lvl w:ilvl="1" w:tplc="D3C2498E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 w:tplc="5DAABE24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 w:tplc="1B12C0CC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 w:tplc="CF64C6DC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 w:tplc="728A8068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 w:tplc="8A2C62C0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 w:tplc="B6485D8C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 w:tplc="4D02A870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7" w15:restartNumberingAfterBreak="0">
    <w:nsid w:val="17500578"/>
    <w:multiLevelType w:val="hybridMultilevel"/>
    <w:tmpl w:val="7FCC24E0"/>
    <w:lvl w:ilvl="0" w:tplc="FCAE432C">
      <w:numFmt w:val="bullet"/>
      <w:lvlText w:val="-"/>
      <w:lvlJc w:val="left"/>
      <w:pPr>
        <w:ind w:left="1080" w:hanging="360"/>
      </w:pPr>
      <w:rPr>
        <w:rFonts w:ascii="Kalpurush" w:eastAsia="Calibri" w:hAnsi="Kalpurush" w:cs="Kalpurush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D5B53CE"/>
    <w:multiLevelType w:val="hybridMultilevel"/>
    <w:tmpl w:val="A9B037AE"/>
    <w:lvl w:ilvl="0" w:tplc="63C4B118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ascii="NikoshBAN" w:eastAsia="NikoshBAN" w:hAnsi="NikoshBAN" w:cs="NikoshBAN" w:hint="default"/>
      </w:rPr>
    </w:lvl>
    <w:lvl w:ilvl="1" w:tplc="7FC8AA24">
      <w:start w:val="1"/>
      <w:numFmt w:val="decimal"/>
      <w:lvlText w:val="%2."/>
      <w:lvlJc w:val="left"/>
      <w:pPr>
        <w:tabs>
          <w:tab w:val="left" w:pos="0"/>
        </w:tabs>
        <w:ind w:left="1440" w:hanging="360"/>
      </w:pPr>
    </w:lvl>
    <w:lvl w:ilvl="2" w:tplc="DAF239D4">
      <w:start w:val="1"/>
      <w:numFmt w:val="decimal"/>
      <w:lvlText w:val="%3."/>
      <w:lvlJc w:val="left"/>
      <w:pPr>
        <w:tabs>
          <w:tab w:val="left" w:pos="0"/>
        </w:tabs>
        <w:ind w:left="2160" w:hanging="360"/>
      </w:pPr>
    </w:lvl>
    <w:lvl w:ilvl="3" w:tplc="0E1A4356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 w:tplc="BC36E1D0">
      <w:start w:val="1"/>
      <w:numFmt w:val="decimal"/>
      <w:lvlText w:val="%5."/>
      <w:lvlJc w:val="left"/>
      <w:pPr>
        <w:tabs>
          <w:tab w:val="left" w:pos="0"/>
        </w:tabs>
        <w:ind w:left="3600" w:hanging="360"/>
      </w:pPr>
    </w:lvl>
    <w:lvl w:ilvl="5" w:tplc="73169DC6">
      <w:start w:val="1"/>
      <w:numFmt w:val="decimal"/>
      <w:lvlText w:val="%6."/>
      <w:lvlJc w:val="left"/>
      <w:pPr>
        <w:tabs>
          <w:tab w:val="left" w:pos="0"/>
        </w:tabs>
        <w:ind w:left="4320" w:hanging="360"/>
      </w:pPr>
    </w:lvl>
    <w:lvl w:ilvl="6" w:tplc="65FC0D20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 w:tplc="F8BA912E">
      <w:start w:val="1"/>
      <w:numFmt w:val="decimal"/>
      <w:lvlText w:val="%8."/>
      <w:lvlJc w:val="left"/>
      <w:pPr>
        <w:tabs>
          <w:tab w:val="left" w:pos="0"/>
        </w:tabs>
        <w:ind w:left="5760" w:hanging="360"/>
      </w:pPr>
    </w:lvl>
    <w:lvl w:ilvl="8" w:tplc="0164A7A2">
      <w:start w:val="1"/>
      <w:numFmt w:val="decimal"/>
      <w:lvlText w:val="%9."/>
      <w:lvlJc w:val="left"/>
      <w:pPr>
        <w:tabs>
          <w:tab w:val="left" w:pos="0"/>
        </w:tabs>
        <w:ind w:left="6480" w:hanging="360"/>
      </w:pPr>
    </w:lvl>
  </w:abstractNum>
  <w:abstractNum w:abstractNumId="9" w15:restartNumberingAfterBreak="0">
    <w:nsid w:val="1F5A0511"/>
    <w:multiLevelType w:val="hybridMultilevel"/>
    <w:tmpl w:val="1A52174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60E7A"/>
    <w:multiLevelType w:val="singleLevel"/>
    <w:tmpl w:val="346EA9D6"/>
    <w:lvl w:ilvl="0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</w:lvl>
  </w:abstractNum>
  <w:abstractNum w:abstractNumId="11" w15:restartNumberingAfterBreak="0">
    <w:nsid w:val="24FE5E09"/>
    <w:multiLevelType w:val="singleLevel"/>
    <w:tmpl w:val="04090001"/>
    <w:lvl w:ilvl="0">
      <w:start w:val="1"/>
      <w:numFmt w:val="bullet"/>
      <w:lvlText w:val=""/>
      <w:lvlJc w:val="left"/>
      <w:pPr>
        <w:tabs>
          <w:tab w:val="left" w:pos="0"/>
        </w:tabs>
        <w:ind w:left="720" w:hanging="360"/>
      </w:pPr>
      <w:rPr>
        <w:rFonts w:ascii="Symbol" w:hAnsi="Symbol" w:hint="default"/>
      </w:rPr>
    </w:lvl>
  </w:abstractNum>
  <w:abstractNum w:abstractNumId="12" w15:restartNumberingAfterBreak="0">
    <w:nsid w:val="26DE5B11"/>
    <w:multiLevelType w:val="hybridMultilevel"/>
    <w:tmpl w:val="475032D6"/>
    <w:lvl w:ilvl="0" w:tplc="CB7045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NikoshBAN" w:eastAsia="NikoshBAN" w:hAnsi="NikoshBAN" w:cs="NikoshBAN"/>
      </w:rPr>
    </w:lvl>
    <w:lvl w:ilvl="1" w:tplc="20BC1A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8D6379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6B67E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EA920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546762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3E2B8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169E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366C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76B6B4F"/>
    <w:multiLevelType w:val="hybridMultilevel"/>
    <w:tmpl w:val="D370F6F2"/>
    <w:lvl w:ilvl="0" w:tplc="FFFFFFFF">
      <w:start w:val="2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NikoshBAN" w:eastAsia="NikoshBAN" w:hAnsi="NikoshBAN" w:cs="NikoshB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5C4221"/>
    <w:multiLevelType w:val="hybridMultilevel"/>
    <w:tmpl w:val="EC309998"/>
    <w:lvl w:ilvl="0" w:tplc="FFFFFFFF">
      <w:start w:val="4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NikoshBAN" w:eastAsia="NikoshBAN" w:hAnsi="NikoshBAN" w:cs="NikoshB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B730C7E"/>
    <w:multiLevelType w:val="hybridMultilevel"/>
    <w:tmpl w:val="EDCAED7A"/>
    <w:lvl w:ilvl="0" w:tplc="EF8ED286">
      <w:start w:val="6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ascii="NikoshBAN" w:eastAsia="NikoshBAN" w:hAnsi="NikoshBAN" w:cs="NikoshBAN" w:hint="default"/>
      </w:rPr>
    </w:lvl>
    <w:lvl w:ilvl="1" w:tplc="1A34B006">
      <w:start w:val="1"/>
      <w:numFmt w:val="lowerLetter"/>
      <w:lvlText w:val="%2."/>
      <w:lvlJc w:val="left"/>
      <w:pPr>
        <w:tabs>
          <w:tab w:val="left" w:pos="0"/>
        </w:tabs>
        <w:ind w:left="1080" w:hanging="360"/>
      </w:pPr>
    </w:lvl>
    <w:lvl w:ilvl="2" w:tplc="415CC820">
      <w:start w:val="1"/>
      <w:numFmt w:val="lowerRoman"/>
      <w:lvlText w:val="%3."/>
      <w:lvlJc w:val="right"/>
      <w:pPr>
        <w:tabs>
          <w:tab w:val="left" w:pos="0"/>
        </w:tabs>
        <w:ind w:left="1800" w:hanging="180"/>
      </w:pPr>
    </w:lvl>
    <w:lvl w:ilvl="3" w:tplc="F41ECEB6">
      <w:start w:val="1"/>
      <w:numFmt w:val="decimal"/>
      <w:lvlText w:val="%4."/>
      <w:lvlJc w:val="left"/>
      <w:pPr>
        <w:tabs>
          <w:tab w:val="left" w:pos="0"/>
        </w:tabs>
        <w:ind w:left="2520" w:hanging="360"/>
      </w:pPr>
    </w:lvl>
    <w:lvl w:ilvl="4" w:tplc="C82850C6">
      <w:start w:val="1"/>
      <w:numFmt w:val="lowerLetter"/>
      <w:lvlText w:val="%5."/>
      <w:lvlJc w:val="left"/>
      <w:pPr>
        <w:tabs>
          <w:tab w:val="left" w:pos="0"/>
        </w:tabs>
        <w:ind w:left="3240" w:hanging="360"/>
      </w:pPr>
    </w:lvl>
    <w:lvl w:ilvl="5" w:tplc="0ECAD9F0">
      <w:start w:val="1"/>
      <w:numFmt w:val="lowerRoman"/>
      <w:lvlText w:val="%6."/>
      <w:lvlJc w:val="right"/>
      <w:pPr>
        <w:tabs>
          <w:tab w:val="left" w:pos="0"/>
        </w:tabs>
        <w:ind w:left="3960" w:hanging="180"/>
      </w:pPr>
    </w:lvl>
    <w:lvl w:ilvl="6" w:tplc="69682D4E">
      <w:start w:val="1"/>
      <w:numFmt w:val="decimal"/>
      <w:lvlText w:val="%7."/>
      <w:lvlJc w:val="left"/>
      <w:pPr>
        <w:tabs>
          <w:tab w:val="left" w:pos="0"/>
        </w:tabs>
        <w:ind w:left="4680" w:hanging="360"/>
      </w:pPr>
    </w:lvl>
    <w:lvl w:ilvl="7" w:tplc="59A6C592">
      <w:start w:val="1"/>
      <w:numFmt w:val="lowerLetter"/>
      <w:lvlText w:val="%8."/>
      <w:lvlJc w:val="left"/>
      <w:pPr>
        <w:tabs>
          <w:tab w:val="left" w:pos="0"/>
        </w:tabs>
        <w:ind w:left="5400" w:hanging="360"/>
      </w:pPr>
    </w:lvl>
    <w:lvl w:ilvl="8" w:tplc="1AD858B2">
      <w:start w:val="1"/>
      <w:numFmt w:val="lowerRoman"/>
      <w:lvlText w:val="%9."/>
      <w:lvlJc w:val="right"/>
      <w:pPr>
        <w:tabs>
          <w:tab w:val="left" w:pos="0"/>
        </w:tabs>
        <w:ind w:left="6120" w:hanging="180"/>
      </w:pPr>
    </w:lvl>
  </w:abstractNum>
  <w:abstractNum w:abstractNumId="16" w15:restartNumberingAfterBreak="0">
    <w:nsid w:val="315971FB"/>
    <w:multiLevelType w:val="singleLevel"/>
    <w:tmpl w:val="139482F8"/>
    <w:lvl w:ilvl="0">
      <w:start w:val="1"/>
      <w:numFmt w:val="bullet"/>
      <w:lvlText w:val=""/>
      <w:lvlJc w:val="left"/>
      <w:pPr>
        <w:tabs>
          <w:tab w:val="left" w:pos="0"/>
        </w:tabs>
        <w:ind w:left="1440" w:hanging="360"/>
      </w:pPr>
      <w:rPr>
        <w:rFonts w:ascii="Symbol" w:hAnsi="Symbol" w:hint="default"/>
      </w:rPr>
    </w:lvl>
  </w:abstractNum>
  <w:abstractNum w:abstractNumId="17" w15:restartNumberingAfterBreak="0">
    <w:nsid w:val="38753098"/>
    <w:multiLevelType w:val="hybridMultilevel"/>
    <w:tmpl w:val="D3168C86"/>
    <w:lvl w:ilvl="0" w:tplc="58566814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ascii="NikoshBAN" w:eastAsia="NikoshBAN" w:hAnsi="NikoshBAN" w:cs="NikoshBAN"/>
      </w:rPr>
    </w:lvl>
    <w:lvl w:ilvl="1" w:tplc="5762B762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 w:tplc="E43EB766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 w:tplc="381E604A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 w:tplc="961A0F76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 w:tplc="A05458FE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 w:tplc="8B90BC0E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 w:tplc="E4145D34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 w:tplc="FEF6EA8A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18" w15:restartNumberingAfterBreak="0">
    <w:nsid w:val="39AD5FBC"/>
    <w:multiLevelType w:val="hybridMultilevel"/>
    <w:tmpl w:val="CEF4197C"/>
    <w:lvl w:ilvl="0" w:tplc="017E9336">
      <w:start w:val="83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ascii="NikoshBAN" w:eastAsia="NikoshBAN" w:hAnsi="NikoshBAN" w:cs="NikoshBAN"/>
      </w:rPr>
    </w:lvl>
    <w:lvl w:ilvl="1" w:tplc="285C9886">
      <w:start w:val="1"/>
      <w:numFmt w:val="decimal"/>
      <w:lvlText w:val="%2."/>
      <w:lvlJc w:val="left"/>
      <w:pPr>
        <w:tabs>
          <w:tab w:val="left" w:pos="0"/>
        </w:tabs>
        <w:ind w:left="1440" w:hanging="360"/>
      </w:pPr>
    </w:lvl>
    <w:lvl w:ilvl="2" w:tplc="CD00FFD4">
      <w:start w:val="1"/>
      <w:numFmt w:val="decimal"/>
      <w:lvlText w:val="%3."/>
      <w:lvlJc w:val="left"/>
      <w:pPr>
        <w:tabs>
          <w:tab w:val="left" w:pos="0"/>
        </w:tabs>
        <w:ind w:left="2160" w:hanging="360"/>
      </w:pPr>
    </w:lvl>
    <w:lvl w:ilvl="3" w:tplc="2B6052DE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 w:tplc="944A6CDC">
      <w:start w:val="1"/>
      <w:numFmt w:val="decimal"/>
      <w:lvlText w:val="%5."/>
      <w:lvlJc w:val="left"/>
      <w:pPr>
        <w:tabs>
          <w:tab w:val="left" w:pos="0"/>
        </w:tabs>
        <w:ind w:left="3600" w:hanging="360"/>
      </w:pPr>
    </w:lvl>
    <w:lvl w:ilvl="5" w:tplc="BB8C725A">
      <w:start w:val="1"/>
      <w:numFmt w:val="decimal"/>
      <w:lvlText w:val="%6."/>
      <w:lvlJc w:val="left"/>
      <w:pPr>
        <w:tabs>
          <w:tab w:val="left" w:pos="0"/>
        </w:tabs>
        <w:ind w:left="4320" w:hanging="360"/>
      </w:pPr>
    </w:lvl>
    <w:lvl w:ilvl="6" w:tplc="4C9C7AEE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 w:tplc="943E7466">
      <w:start w:val="1"/>
      <w:numFmt w:val="decimal"/>
      <w:lvlText w:val="%8."/>
      <w:lvlJc w:val="left"/>
      <w:pPr>
        <w:tabs>
          <w:tab w:val="left" w:pos="0"/>
        </w:tabs>
        <w:ind w:left="5760" w:hanging="360"/>
      </w:pPr>
    </w:lvl>
    <w:lvl w:ilvl="8" w:tplc="CCDCBA46">
      <w:start w:val="1"/>
      <w:numFmt w:val="decimal"/>
      <w:lvlText w:val="%9."/>
      <w:lvlJc w:val="left"/>
      <w:pPr>
        <w:tabs>
          <w:tab w:val="left" w:pos="0"/>
        </w:tabs>
        <w:ind w:left="6480" w:hanging="360"/>
      </w:pPr>
    </w:lvl>
  </w:abstractNum>
  <w:abstractNum w:abstractNumId="19" w15:restartNumberingAfterBreak="0">
    <w:nsid w:val="39B806F3"/>
    <w:multiLevelType w:val="singleLevel"/>
    <w:tmpl w:val="8458C42E"/>
    <w:lvl w:ilvl="0">
      <w:start w:val="1"/>
      <w:numFmt w:val="decimal"/>
      <w:lvlText w:val="%1."/>
      <w:lvlJc w:val="left"/>
      <w:pPr>
        <w:tabs>
          <w:tab w:val="left" w:pos="0"/>
        </w:tabs>
        <w:ind w:left="1800" w:hanging="360"/>
      </w:pPr>
    </w:lvl>
  </w:abstractNum>
  <w:abstractNum w:abstractNumId="20" w15:restartNumberingAfterBreak="0">
    <w:nsid w:val="3A6A3367"/>
    <w:multiLevelType w:val="hybridMultilevel"/>
    <w:tmpl w:val="67EA04D2"/>
    <w:lvl w:ilvl="0" w:tplc="3A867F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F4569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D221F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EAEA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FADEB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9364D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6AA1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EC121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48EC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2C062B"/>
    <w:multiLevelType w:val="hybridMultilevel"/>
    <w:tmpl w:val="961A0F0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NikoshBAN" w:eastAsia="NikoshBAN" w:hAnsi="NikoshBAN" w:cs="NikoshB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8468BB"/>
    <w:multiLevelType w:val="hybridMultilevel"/>
    <w:tmpl w:val="279A8E66"/>
    <w:lvl w:ilvl="0" w:tplc="6464BE16">
      <w:start w:val="1"/>
      <w:numFmt w:val="decimal"/>
      <w:lvlText w:val="%1."/>
      <w:lvlJc w:val="left"/>
      <w:pPr>
        <w:ind w:left="720" w:hanging="360"/>
      </w:pPr>
      <w:rPr>
        <w:rFonts w:ascii="Kalpurush ANSI" w:hAnsi="Kalpurush ANSI" w:hint="default"/>
      </w:rPr>
    </w:lvl>
    <w:lvl w:ilvl="1" w:tplc="09D8E92C">
      <w:start w:val="1"/>
      <w:numFmt w:val="lowerLetter"/>
      <w:lvlText w:val="%2."/>
      <w:lvlJc w:val="left"/>
      <w:pPr>
        <w:ind w:left="1610" w:hanging="360"/>
      </w:pPr>
    </w:lvl>
    <w:lvl w:ilvl="2" w:tplc="C4242D4A">
      <w:start w:val="1"/>
      <w:numFmt w:val="lowerRoman"/>
      <w:lvlText w:val="%3."/>
      <w:lvlJc w:val="right"/>
      <w:pPr>
        <w:ind w:left="2330" w:hanging="180"/>
      </w:pPr>
    </w:lvl>
    <w:lvl w:ilvl="3" w:tplc="FFB09956">
      <w:start w:val="1"/>
      <w:numFmt w:val="decimal"/>
      <w:lvlText w:val="%4."/>
      <w:lvlJc w:val="left"/>
      <w:pPr>
        <w:ind w:left="3050" w:hanging="360"/>
      </w:pPr>
    </w:lvl>
    <w:lvl w:ilvl="4" w:tplc="09E4DA82">
      <w:start w:val="1"/>
      <w:numFmt w:val="lowerLetter"/>
      <w:lvlText w:val="%5."/>
      <w:lvlJc w:val="left"/>
      <w:pPr>
        <w:ind w:left="3770" w:hanging="360"/>
      </w:pPr>
    </w:lvl>
    <w:lvl w:ilvl="5" w:tplc="53DCA258">
      <w:start w:val="1"/>
      <w:numFmt w:val="lowerRoman"/>
      <w:lvlText w:val="%6."/>
      <w:lvlJc w:val="right"/>
      <w:pPr>
        <w:ind w:left="4490" w:hanging="180"/>
      </w:pPr>
    </w:lvl>
    <w:lvl w:ilvl="6" w:tplc="70F4B6FE">
      <w:start w:val="1"/>
      <w:numFmt w:val="decimal"/>
      <w:lvlText w:val="%7."/>
      <w:lvlJc w:val="left"/>
      <w:pPr>
        <w:ind w:left="5210" w:hanging="360"/>
      </w:pPr>
    </w:lvl>
    <w:lvl w:ilvl="7" w:tplc="9D20577E">
      <w:start w:val="1"/>
      <w:numFmt w:val="lowerLetter"/>
      <w:lvlText w:val="%8."/>
      <w:lvlJc w:val="left"/>
      <w:pPr>
        <w:ind w:left="5930" w:hanging="360"/>
      </w:pPr>
    </w:lvl>
    <w:lvl w:ilvl="8" w:tplc="09A21110">
      <w:start w:val="1"/>
      <w:numFmt w:val="lowerRoman"/>
      <w:lvlText w:val="%9."/>
      <w:lvlJc w:val="right"/>
      <w:pPr>
        <w:ind w:left="6650" w:hanging="180"/>
      </w:pPr>
    </w:lvl>
  </w:abstractNum>
  <w:abstractNum w:abstractNumId="23" w15:restartNumberingAfterBreak="0">
    <w:nsid w:val="4B9A0695"/>
    <w:multiLevelType w:val="hybridMultilevel"/>
    <w:tmpl w:val="6ED68256"/>
    <w:lvl w:ilvl="0" w:tplc="7E6A4F3A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ascii="NikoshBAN" w:eastAsia="NikoshBAN" w:hAnsi="NikoshBAN" w:cs="NikoshBAN"/>
      </w:rPr>
    </w:lvl>
    <w:lvl w:ilvl="1" w:tplc="BA2EFCFE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 w:tplc="649E6250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 w:tplc="1966A300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 w:tplc="D7DA6196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 w:tplc="10D4F4A2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 w:tplc="7C3ED8F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 w:tplc="E2F8C2A0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 w:tplc="1A581C3A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24" w15:restartNumberingAfterBreak="0">
    <w:nsid w:val="51270DEE"/>
    <w:multiLevelType w:val="hybridMultilevel"/>
    <w:tmpl w:val="E988AD28"/>
    <w:lvl w:ilvl="0" w:tplc="347E2D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DE7985"/>
    <w:multiLevelType w:val="hybridMultilevel"/>
    <w:tmpl w:val="835247F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NikoshBAN" w:eastAsia="NikoshBAN" w:hAnsi="NikoshBAN" w:cs="NikoshB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221137A"/>
    <w:multiLevelType w:val="hybridMultilevel"/>
    <w:tmpl w:val="182EFE7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NikoshBAN" w:eastAsia="NikoshBAN" w:hAnsi="NikoshBAN" w:cs="NikoshB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47B4B0A"/>
    <w:multiLevelType w:val="hybridMultilevel"/>
    <w:tmpl w:val="EEEEC9D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NikoshBAN" w:eastAsia="NikoshBAN" w:hAnsi="NikoshBAN" w:cs="NikoshB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126BC7"/>
    <w:multiLevelType w:val="hybridMultilevel"/>
    <w:tmpl w:val="11402CF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NikoshBAN" w:eastAsia="NikoshBAN" w:hAnsi="NikoshBAN" w:cs="NikoshB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57E0948"/>
    <w:multiLevelType w:val="hybridMultilevel"/>
    <w:tmpl w:val="07E670E0"/>
    <w:lvl w:ilvl="0" w:tplc="12303B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C61033"/>
    <w:multiLevelType w:val="singleLevel"/>
    <w:tmpl w:val="69429270"/>
    <w:lvl w:ilvl="0">
      <w:start w:val="1"/>
      <w:numFmt w:val="bullet"/>
      <w:lvlText w:val=""/>
      <w:lvlJc w:val="left"/>
      <w:pPr>
        <w:tabs>
          <w:tab w:val="left" w:pos="0"/>
        </w:tabs>
        <w:ind w:left="1080" w:hanging="360"/>
      </w:pPr>
      <w:rPr>
        <w:rFonts w:ascii="Symbol" w:hAnsi="Symbol" w:hint="default"/>
      </w:rPr>
    </w:lvl>
  </w:abstractNum>
  <w:abstractNum w:abstractNumId="31" w15:restartNumberingAfterBreak="0">
    <w:nsid w:val="60206380"/>
    <w:multiLevelType w:val="hybridMultilevel"/>
    <w:tmpl w:val="CE507CBA"/>
    <w:lvl w:ilvl="0" w:tplc="8B44244E">
      <w:start w:val="111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ascii="NikoshBAN" w:eastAsia="NikoshBAN" w:hAnsi="NikoshBAN" w:cs="NikoshBAN"/>
      </w:rPr>
    </w:lvl>
    <w:lvl w:ilvl="1" w:tplc="36361658">
      <w:start w:val="1"/>
      <w:numFmt w:val="decimal"/>
      <w:lvlText w:val="%2."/>
      <w:lvlJc w:val="left"/>
      <w:pPr>
        <w:tabs>
          <w:tab w:val="left" w:pos="0"/>
        </w:tabs>
        <w:ind w:left="1440" w:hanging="360"/>
      </w:pPr>
    </w:lvl>
    <w:lvl w:ilvl="2" w:tplc="AC1647EC">
      <w:start w:val="1"/>
      <w:numFmt w:val="decimal"/>
      <w:lvlText w:val="%3."/>
      <w:lvlJc w:val="left"/>
      <w:pPr>
        <w:tabs>
          <w:tab w:val="left" w:pos="0"/>
        </w:tabs>
        <w:ind w:left="2160" w:hanging="360"/>
      </w:pPr>
    </w:lvl>
    <w:lvl w:ilvl="3" w:tplc="79DA2AA2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 w:tplc="ECE46692">
      <w:start w:val="1"/>
      <w:numFmt w:val="decimal"/>
      <w:lvlText w:val="%5."/>
      <w:lvlJc w:val="left"/>
      <w:pPr>
        <w:tabs>
          <w:tab w:val="left" w:pos="0"/>
        </w:tabs>
        <w:ind w:left="3600" w:hanging="360"/>
      </w:pPr>
    </w:lvl>
    <w:lvl w:ilvl="5" w:tplc="83668A10">
      <w:start w:val="1"/>
      <w:numFmt w:val="decimal"/>
      <w:lvlText w:val="%6."/>
      <w:lvlJc w:val="left"/>
      <w:pPr>
        <w:tabs>
          <w:tab w:val="left" w:pos="0"/>
        </w:tabs>
        <w:ind w:left="4320" w:hanging="360"/>
      </w:pPr>
    </w:lvl>
    <w:lvl w:ilvl="6" w:tplc="EDA099A0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 w:tplc="F7260E20">
      <w:start w:val="1"/>
      <w:numFmt w:val="decimal"/>
      <w:lvlText w:val="%8."/>
      <w:lvlJc w:val="left"/>
      <w:pPr>
        <w:tabs>
          <w:tab w:val="left" w:pos="0"/>
        </w:tabs>
        <w:ind w:left="5760" w:hanging="360"/>
      </w:pPr>
    </w:lvl>
    <w:lvl w:ilvl="8" w:tplc="1EB2F0CC">
      <w:start w:val="1"/>
      <w:numFmt w:val="decimal"/>
      <w:lvlText w:val="%9."/>
      <w:lvlJc w:val="left"/>
      <w:pPr>
        <w:tabs>
          <w:tab w:val="left" w:pos="0"/>
        </w:tabs>
        <w:ind w:left="6480" w:hanging="360"/>
      </w:pPr>
    </w:lvl>
  </w:abstractNum>
  <w:abstractNum w:abstractNumId="32" w15:restartNumberingAfterBreak="0">
    <w:nsid w:val="6707368E"/>
    <w:multiLevelType w:val="hybridMultilevel"/>
    <w:tmpl w:val="48CAE5EC"/>
    <w:lvl w:ilvl="0" w:tplc="FFFFFFFF">
      <w:start w:val="2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NikoshBAN" w:eastAsia="NikoshBAN" w:hAnsi="NikoshBAN" w:cs="NikoshBAN" w:hint="default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F347096"/>
    <w:multiLevelType w:val="singleLevel"/>
    <w:tmpl w:val="EC9A5BAC"/>
    <w:lvl w:ilvl="0">
      <w:start w:val="1"/>
      <w:numFmt w:val="bullet"/>
      <w:lvlText w:val=""/>
      <w:lvlJc w:val="left"/>
      <w:pPr>
        <w:tabs>
          <w:tab w:val="left" w:pos="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74885F79"/>
    <w:multiLevelType w:val="hybridMultilevel"/>
    <w:tmpl w:val="C68460B6"/>
    <w:lvl w:ilvl="0" w:tplc="C44E6D9E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ascii="NikoshBAN" w:eastAsia="NikoshBAN" w:hAnsi="NikoshBAN" w:cs="NikoshBAN"/>
      </w:rPr>
    </w:lvl>
    <w:lvl w:ilvl="1" w:tplc="BA54DF18">
      <w:start w:val="1"/>
      <w:numFmt w:val="lowerLetter"/>
      <w:lvlText w:val="%2."/>
      <w:lvlJc w:val="left"/>
      <w:pPr>
        <w:tabs>
          <w:tab w:val="left" w:pos="0"/>
        </w:tabs>
        <w:ind w:left="1080" w:hanging="360"/>
      </w:pPr>
    </w:lvl>
    <w:lvl w:ilvl="2" w:tplc="40BAA262">
      <w:start w:val="1"/>
      <w:numFmt w:val="lowerRoman"/>
      <w:lvlText w:val="%3."/>
      <w:lvlJc w:val="right"/>
      <w:pPr>
        <w:tabs>
          <w:tab w:val="left" w:pos="0"/>
        </w:tabs>
        <w:ind w:left="1800" w:hanging="180"/>
      </w:pPr>
    </w:lvl>
    <w:lvl w:ilvl="3" w:tplc="F22C25C0">
      <w:start w:val="1"/>
      <w:numFmt w:val="decimal"/>
      <w:lvlText w:val="%4."/>
      <w:lvlJc w:val="left"/>
      <w:pPr>
        <w:tabs>
          <w:tab w:val="left" w:pos="0"/>
        </w:tabs>
        <w:ind w:left="2520" w:hanging="360"/>
      </w:pPr>
    </w:lvl>
    <w:lvl w:ilvl="4" w:tplc="87044BF6">
      <w:start w:val="1"/>
      <w:numFmt w:val="lowerLetter"/>
      <w:lvlText w:val="%5."/>
      <w:lvlJc w:val="left"/>
      <w:pPr>
        <w:tabs>
          <w:tab w:val="left" w:pos="0"/>
        </w:tabs>
        <w:ind w:left="3240" w:hanging="360"/>
      </w:pPr>
    </w:lvl>
    <w:lvl w:ilvl="5" w:tplc="754080C8">
      <w:start w:val="1"/>
      <w:numFmt w:val="lowerRoman"/>
      <w:lvlText w:val="%6."/>
      <w:lvlJc w:val="right"/>
      <w:pPr>
        <w:tabs>
          <w:tab w:val="left" w:pos="0"/>
        </w:tabs>
        <w:ind w:left="3960" w:hanging="180"/>
      </w:pPr>
    </w:lvl>
    <w:lvl w:ilvl="6" w:tplc="EFC019BA">
      <w:start w:val="1"/>
      <w:numFmt w:val="decimal"/>
      <w:lvlText w:val="%7."/>
      <w:lvlJc w:val="left"/>
      <w:pPr>
        <w:tabs>
          <w:tab w:val="left" w:pos="0"/>
        </w:tabs>
        <w:ind w:left="4680" w:hanging="360"/>
      </w:pPr>
    </w:lvl>
    <w:lvl w:ilvl="7" w:tplc="5A803AE0">
      <w:start w:val="1"/>
      <w:numFmt w:val="lowerLetter"/>
      <w:lvlText w:val="%8."/>
      <w:lvlJc w:val="left"/>
      <w:pPr>
        <w:tabs>
          <w:tab w:val="left" w:pos="0"/>
        </w:tabs>
        <w:ind w:left="5400" w:hanging="360"/>
      </w:pPr>
    </w:lvl>
    <w:lvl w:ilvl="8" w:tplc="ECEC9CDE">
      <w:start w:val="1"/>
      <w:numFmt w:val="lowerRoman"/>
      <w:lvlText w:val="%9."/>
      <w:lvlJc w:val="right"/>
      <w:pPr>
        <w:tabs>
          <w:tab w:val="left" w:pos="0"/>
        </w:tabs>
        <w:ind w:left="6120" w:hanging="180"/>
      </w:pPr>
    </w:lvl>
  </w:abstractNum>
  <w:abstractNum w:abstractNumId="35" w15:restartNumberingAfterBreak="0">
    <w:nsid w:val="756322C0"/>
    <w:multiLevelType w:val="singleLevel"/>
    <w:tmpl w:val="BB845842"/>
    <w:lvl w:ilvl="0">
      <w:start w:val="1"/>
      <w:numFmt w:val="decimal"/>
      <w:lvlText w:val="%1."/>
      <w:lvlJc w:val="left"/>
      <w:pPr>
        <w:tabs>
          <w:tab w:val="left" w:pos="0"/>
        </w:tabs>
        <w:ind w:left="1440" w:hanging="360"/>
      </w:pPr>
    </w:lvl>
  </w:abstractNum>
  <w:abstractNum w:abstractNumId="36" w15:restartNumberingAfterBreak="0">
    <w:nsid w:val="77456F58"/>
    <w:multiLevelType w:val="hybridMultilevel"/>
    <w:tmpl w:val="D0086B66"/>
    <w:lvl w:ilvl="0" w:tplc="1F429F46">
      <w:numFmt w:val="bullet"/>
      <w:lvlText w:val="—"/>
      <w:lvlJc w:val="left"/>
      <w:pPr>
        <w:ind w:left="1080" w:hanging="360"/>
      </w:pPr>
      <w:rPr>
        <w:rFonts w:ascii="Kalpurush" w:eastAsia="ArabicTransparent" w:hAnsi="Kalpurush" w:cs="Kalpurush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8900BD4"/>
    <w:multiLevelType w:val="singleLevel"/>
    <w:tmpl w:val="E5128A32"/>
    <w:lvl w:ilvl="0">
      <w:start w:val="1"/>
      <w:numFmt w:val="bullet"/>
      <w:lvlText w:val=""/>
      <w:lvlJc w:val="left"/>
      <w:pPr>
        <w:tabs>
          <w:tab w:val="left" w:pos="0"/>
        </w:tabs>
        <w:ind w:left="1800" w:hanging="360"/>
      </w:pPr>
      <w:rPr>
        <w:rFonts w:ascii="Symbol" w:hAnsi="Symbol" w:hint="default"/>
      </w:rPr>
    </w:lvl>
  </w:abstractNum>
  <w:abstractNum w:abstractNumId="38" w15:restartNumberingAfterBreak="0">
    <w:nsid w:val="7B0B34D3"/>
    <w:multiLevelType w:val="singleLevel"/>
    <w:tmpl w:val="8C028AF2"/>
    <w:lvl w:ilvl="0">
      <w:start w:val="1"/>
      <w:numFmt w:val="decimal"/>
      <w:lvlText w:val="%1."/>
      <w:lvlJc w:val="left"/>
      <w:pPr>
        <w:tabs>
          <w:tab w:val="left" w:pos="0"/>
        </w:tabs>
        <w:ind w:left="1080" w:hanging="360"/>
      </w:pPr>
    </w:lvl>
  </w:abstractNum>
  <w:num w:numId="1">
    <w:abstractNumId w:val="9"/>
  </w:num>
  <w:num w:numId="2">
    <w:abstractNumId w:val="22"/>
  </w:num>
  <w:num w:numId="3">
    <w:abstractNumId w:val="33"/>
  </w:num>
  <w:num w:numId="4">
    <w:abstractNumId w:val="11"/>
  </w:num>
  <w:num w:numId="5">
    <w:abstractNumId w:val="30"/>
  </w:num>
  <w:num w:numId="6">
    <w:abstractNumId w:val="16"/>
  </w:num>
  <w:num w:numId="7">
    <w:abstractNumId w:val="37"/>
  </w:num>
  <w:num w:numId="8">
    <w:abstractNumId w:val="10"/>
  </w:num>
  <w:num w:numId="9">
    <w:abstractNumId w:val="1"/>
  </w:num>
  <w:num w:numId="10">
    <w:abstractNumId w:val="38"/>
  </w:num>
  <w:num w:numId="11">
    <w:abstractNumId w:val="35"/>
  </w:num>
  <w:num w:numId="12">
    <w:abstractNumId w:val="19"/>
  </w:num>
  <w:num w:numId="13">
    <w:abstractNumId w:val="23"/>
  </w:num>
  <w:num w:numId="14">
    <w:abstractNumId w:val="5"/>
  </w:num>
  <w:num w:numId="15">
    <w:abstractNumId w:val="34"/>
  </w:num>
  <w:num w:numId="16">
    <w:abstractNumId w:val="15"/>
  </w:num>
  <w:num w:numId="17">
    <w:abstractNumId w:val="6"/>
  </w:num>
  <w:num w:numId="18">
    <w:abstractNumId w:val="17"/>
  </w:num>
  <w:num w:numId="19">
    <w:abstractNumId w:val="8"/>
  </w:num>
  <w:num w:numId="20">
    <w:abstractNumId w:val="18"/>
  </w:num>
  <w:num w:numId="21">
    <w:abstractNumId w:val="31"/>
  </w:num>
  <w:num w:numId="22">
    <w:abstractNumId w:val="20"/>
  </w:num>
  <w:num w:numId="23">
    <w:abstractNumId w:val="0"/>
  </w:num>
  <w:num w:numId="24">
    <w:abstractNumId w:val="36"/>
  </w:num>
  <w:num w:numId="25">
    <w:abstractNumId w:val="7"/>
  </w:num>
  <w:num w:numId="26">
    <w:abstractNumId w:val="3"/>
  </w:num>
  <w:num w:numId="27">
    <w:abstractNumId w:val="27"/>
  </w:num>
  <w:num w:numId="2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</w:num>
  <w:num w:numId="30">
    <w:abstractNumId w:val="21"/>
  </w:num>
  <w:num w:numId="31">
    <w:abstractNumId w:val="2"/>
  </w:num>
  <w:num w:numId="32">
    <w:abstractNumId w:val="32"/>
  </w:num>
  <w:num w:numId="33">
    <w:abstractNumId w:val="25"/>
  </w:num>
  <w:num w:numId="34">
    <w:abstractNumId w:val="12"/>
  </w:num>
  <w:num w:numId="35">
    <w:abstractNumId w:val="14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</w:num>
  <w:num w:numId="38">
    <w:abstractNumId w:val="29"/>
  </w:num>
  <w:num w:numId="3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TrueTypeFonts/>
  <w:saveSubsetFonts/>
  <w:hideSpellingErrors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C0D"/>
    <w:rsid w:val="00004FE2"/>
    <w:rsid w:val="000071AF"/>
    <w:rsid w:val="000165E3"/>
    <w:rsid w:val="00020729"/>
    <w:rsid w:val="00060DD3"/>
    <w:rsid w:val="00066B54"/>
    <w:rsid w:val="000A53B5"/>
    <w:rsid w:val="000A6307"/>
    <w:rsid w:val="000A6BE0"/>
    <w:rsid w:val="000C2B16"/>
    <w:rsid w:val="000D5816"/>
    <w:rsid w:val="000E21E0"/>
    <w:rsid w:val="000F016A"/>
    <w:rsid w:val="0013715A"/>
    <w:rsid w:val="001550F6"/>
    <w:rsid w:val="00171C08"/>
    <w:rsid w:val="00174F35"/>
    <w:rsid w:val="0017745D"/>
    <w:rsid w:val="00184B62"/>
    <w:rsid w:val="00187D3B"/>
    <w:rsid w:val="00197DF0"/>
    <w:rsid w:val="001A0D79"/>
    <w:rsid w:val="001F4E86"/>
    <w:rsid w:val="002219E3"/>
    <w:rsid w:val="00223B3B"/>
    <w:rsid w:val="0023307B"/>
    <w:rsid w:val="00256EA0"/>
    <w:rsid w:val="00267C61"/>
    <w:rsid w:val="00270AE8"/>
    <w:rsid w:val="00274EF8"/>
    <w:rsid w:val="002B2FF1"/>
    <w:rsid w:val="002B662B"/>
    <w:rsid w:val="002C09FA"/>
    <w:rsid w:val="002F4DE1"/>
    <w:rsid w:val="00300A7B"/>
    <w:rsid w:val="003072B2"/>
    <w:rsid w:val="00317B3C"/>
    <w:rsid w:val="003238D3"/>
    <w:rsid w:val="00347608"/>
    <w:rsid w:val="00357B1F"/>
    <w:rsid w:val="003A2158"/>
    <w:rsid w:val="003E1AC6"/>
    <w:rsid w:val="00447B55"/>
    <w:rsid w:val="004C1156"/>
    <w:rsid w:val="004C2F52"/>
    <w:rsid w:val="004E2AD6"/>
    <w:rsid w:val="004E38A0"/>
    <w:rsid w:val="004E78EF"/>
    <w:rsid w:val="005155E8"/>
    <w:rsid w:val="00556722"/>
    <w:rsid w:val="005666DC"/>
    <w:rsid w:val="00575281"/>
    <w:rsid w:val="0058544F"/>
    <w:rsid w:val="005A2707"/>
    <w:rsid w:val="005A7B37"/>
    <w:rsid w:val="005D48DE"/>
    <w:rsid w:val="0060157E"/>
    <w:rsid w:val="00626D06"/>
    <w:rsid w:val="00631659"/>
    <w:rsid w:val="00662A2B"/>
    <w:rsid w:val="006725F9"/>
    <w:rsid w:val="0069533C"/>
    <w:rsid w:val="006A27CC"/>
    <w:rsid w:val="006B4F4B"/>
    <w:rsid w:val="006F42BF"/>
    <w:rsid w:val="007176E8"/>
    <w:rsid w:val="00717FAE"/>
    <w:rsid w:val="0077162A"/>
    <w:rsid w:val="00790C62"/>
    <w:rsid w:val="007D1C88"/>
    <w:rsid w:val="007E1A8B"/>
    <w:rsid w:val="007E5889"/>
    <w:rsid w:val="007E70EB"/>
    <w:rsid w:val="00804F1F"/>
    <w:rsid w:val="00814452"/>
    <w:rsid w:val="008210B3"/>
    <w:rsid w:val="00822138"/>
    <w:rsid w:val="00853076"/>
    <w:rsid w:val="00855E30"/>
    <w:rsid w:val="0087579C"/>
    <w:rsid w:val="00885CFF"/>
    <w:rsid w:val="008A5781"/>
    <w:rsid w:val="008B2211"/>
    <w:rsid w:val="008B3703"/>
    <w:rsid w:val="008D70C8"/>
    <w:rsid w:val="008E2038"/>
    <w:rsid w:val="008F7D8B"/>
    <w:rsid w:val="0090385D"/>
    <w:rsid w:val="00910AF4"/>
    <w:rsid w:val="009166C9"/>
    <w:rsid w:val="00931D73"/>
    <w:rsid w:val="00944C90"/>
    <w:rsid w:val="00955C0F"/>
    <w:rsid w:val="00961CFB"/>
    <w:rsid w:val="00973A9E"/>
    <w:rsid w:val="00987779"/>
    <w:rsid w:val="009967F9"/>
    <w:rsid w:val="009A67B0"/>
    <w:rsid w:val="009B7403"/>
    <w:rsid w:val="00A052E1"/>
    <w:rsid w:val="00A250FF"/>
    <w:rsid w:val="00A27F1B"/>
    <w:rsid w:val="00A35D4F"/>
    <w:rsid w:val="00A507EE"/>
    <w:rsid w:val="00A61E5C"/>
    <w:rsid w:val="00A847C1"/>
    <w:rsid w:val="00AE0CA2"/>
    <w:rsid w:val="00AF2A98"/>
    <w:rsid w:val="00B04FEB"/>
    <w:rsid w:val="00B20467"/>
    <w:rsid w:val="00B21534"/>
    <w:rsid w:val="00B3510F"/>
    <w:rsid w:val="00B50A3A"/>
    <w:rsid w:val="00B602B6"/>
    <w:rsid w:val="00B71399"/>
    <w:rsid w:val="00B820AA"/>
    <w:rsid w:val="00B93C0D"/>
    <w:rsid w:val="00BA456F"/>
    <w:rsid w:val="00BB327F"/>
    <w:rsid w:val="00BD190F"/>
    <w:rsid w:val="00BE1732"/>
    <w:rsid w:val="00BE1814"/>
    <w:rsid w:val="00BE295B"/>
    <w:rsid w:val="00BF04A9"/>
    <w:rsid w:val="00C03201"/>
    <w:rsid w:val="00C27335"/>
    <w:rsid w:val="00C37C22"/>
    <w:rsid w:val="00C408EE"/>
    <w:rsid w:val="00C6172D"/>
    <w:rsid w:val="00C631D3"/>
    <w:rsid w:val="00C64A00"/>
    <w:rsid w:val="00C72BD4"/>
    <w:rsid w:val="00CB61B1"/>
    <w:rsid w:val="00CD4735"/>
    <w:rsid w:val="00D06CFA"/>
    <w:rsid w:val="00D46176"/>
    <w:rsid w:val="00D849A2"/>
    <w:rsid w:val="00D85A5F"/>
    <w:rsid w:val="00DB2705"/>
    <w:rsid w:val="00DC6A8E"/>
    <w:rsid w:val="00DE5862"/>
    <w:rsid w:val="00E04313"/>
    <w:rsid w:val="00E046EF"/>
    <w:rsid w:val="00E25D4B"/>
    <w:rsid w:val="00E32771"/>
    <w:rsid w:val="00E3745F"/>
    <w:rsid w:val="00E7484D"/>
    <w:rsid w:val="00E92E88"/>
    <w:rsid w:val="00EA71AE"/>
    <w:rsid w:val="00EB6A67"/>
    <w:rsid w:val="00EE3042"/>
    <w:rsid w:val="00EE5A20"/>
    <w:rsid w:val="00EF48D5"/>
    <w:rsid w:val="00F0269E"/>
    <w:rsid w:val="00F2420A"/>
    <w:rsid w:val="00F3173B"/>
    <w:rsid w:val="00F33845"/>
    <w:rsid w:val="00F372F4"/>
    <w:rsid w:val="00F67543"/>
    <w:rsid w:val="00F80820"/>
    <w:rsid w:val="00FC58E2"/>
    <w:rsid w:val="00FE1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CE4F22"/>
  <w15:chartTrackingRefBased/>
  <w15:docId w15:val="{7F649A82-55EC-4414-86CA-17EB7225F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3C0D"/>
    <w:pPr>
      <w:keepNext/>
      <w:autoSpaceDE w:val="0"/>
      <w:autoSpaceDN w:val="0"/>
      <w:bidi w:val="0"/>
      <w:spacing w:after="0" w:line="240" w:lineRule="auto"/>
      <w:jc w:val="center"/>
      <w:outlineLvl w:val="0"/>
    </w:pPr>
    <w:rPr>
      <w:rFonts w:ascii="Garamond" w:eastAsia="Times New Roman" w:hAnsi="Garamond" w:cs="Times New Roman"/>
      <w:b/>
      <w:bCs/>
      <w:kern w:val="28"/>
      <w:sz w:val="26"/>
      <w:szCs w:val="26"/>
      <w:lang w:val="fr-FR" w:eastAsia="fr-FR"/>
    </w:rPr>
  </w:style>
  <w:style w:type="paragraph" w:styleId="Heading2">
    <w:name w:val="heading 2"/>
    <w:basedOn w:val="Normal"/>
    <w:next w:val="Normal"/>
    <w:link w:val="Heading2Char"/>
    <w:unhideWhenUsed/>
    <w:qFormat/>
    <w:rsid w:val="00B93C0D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raditional Arabic"/>
      <w:b/>
      <w:bCs/>
      <w:sz w:val="40"/>
      <w:szCs w:val="4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FootnoteText">
    <w:name w:val="footnote text"/>
    <w:aliases w:val=" Char"/>
    <w:basedOn w:val="Normal"/>
    <w:link w:val="FootnoteTextChar"/>
    <w:unhideWhenUsed/>
    <w:qFormat/>
    <w:rsid w:val="00357B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 Char Char"/>
    <w:link w:val="FootnoteText"/>
    <w:rsid w:val="00357B1F"/>
    <w:rPr>
      <w:sz w:val="20"/>
      <w:szCs w:val="20"/>
    </w:rPr>
  </w:style>
  <w:style w:type="character" w:styleId="FootnoteReference">
    <w:name w:val="footnote reference"/>
    <w:unhideWhenUsed/>
    <w:rsid w:val="00357B1F"/>
    <w:rPr>
      <w:vertAlign w:val="superscript"/>
    </w:rPr>
  </w:style>
  <w:style w:type="table" w:styleId="TableGrid">
    <w:name w:val="Table Grid"/>
    <w:basedOn w:val="TableNormal"/>
    <w:uiPriority w:val="59"/>
    <w:rsid w:val="00256E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56EA0"/>
    <w:pPr>
      <w:ind w:left="720"/>
      <w:contextualSpacing/>
    </w:pPr>
  </w:style>
  <w:style w:type="character" w:customStyle="1" w:styleId="Heading1Char">
    <w:name w:val="Heading 1 Char"/>
    <w:link w:val="Heading1"/>
    <w:uiPriority w:val="9"/>
    <w:rsid w:val="00B93C0D"/>
    <w:rPr>
      <w:rFonts w:ascii="Garamond" w:eastAsia="Times New Roman" w:hAnsi="Garamond" w:cs="Times New Roman"/>
      <w:b/>
      <w:bCs/>
      <w:kern w:val="28"/>
      <w:sz w:val="26"/>
      <w:szCs w:val="26"/>
      <w:lang w:val="fr-FR" w:eastAsia="fr-FR"/>
    </w:rPr>
  </w:style>
  <w:style w:type="character" w:customStyle="1" w:styleId="Heading2Char">
    <w:name w:val="Heading 2 Char"/>
    <w:link w:val="Heading2"/>
    <w:rsid w:val="00B93C0D"/>
    <w:rPr>
      <w:rFonts w:ascii="Times New Roman" w:eastAsia="Times New Roman" w:hAnsi="Times New Roman" w:cs="Traditional Arabic"/>
      <w:b/>
      <w:bCs/>
      <w:sz w:val="40"/>
      <w:szCs w:val="40"/>
      <w:lang w:eastAsia="ar-SA"/>
    </w:rPr>
  </w:style>
  <w:style w:type="table" w:customStyle="1" w:styleId="GridTable4-Accent11">
    <w:name w:val="Grid Table 4 - Accent 11"/>
    <w:basedOn w:val="TableNormal"/>
    <w:uiPriority w:val="49"/>
    <w:rsid w:val="00B93C0D"/>
    <w:rPr>
      <w:rFonts w:ascii="Times New Roman" w:eastAsia="Times New Roman" w:hAnsi="Times New Roman" w:cs="Times New Roman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  <w:vAlign w:val="top"/>
      </w:tcPr>
    </w:tblStylePr>
    <w:tblStylePr w:type="lastRow">
      <w:rPr>
        <w:b/>
      </w:rPr>
      <w:tblPr/>
      <w:tcPr>
        <w:tcBorders>
          <w:top w:val="double" w:sz="4" w:space="0" w:color="5B9BD5"/>
        </w:tcBorders>
        <w:vAlign w:val="top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EEAF6"/>
        <w:vAlign w:val="top"/>
      </w:tcPr>
    </w:tblStylePr>
    <w:tblStylePr w:type="band1Horz">
      <w:tblPr/>
      <w:tcPr>
        <w:shd w:val="clear" w:color="auto" w:fill="DEEAF6"/>
        <w:vAlign w:val="top"/>
      </w:tcPr>
    </w:tblStylePr>
  </w:style>
  <w:style w:type="table" w:customStyle="1" w:styleId="GridTable4-Accent61">
    <w:name w:val="Grid Table 4 - Accent 61"/>
    <w:basedOn w:val="TableNormal"/>
    <w:uiPriority w:val="49"/>
    <w:rsid w:val="00B93C0D"/>
    <w:rPr>
      <w:rFonts w:eastAsia="Times New Roman" w:hAnsi="Times New Roman" w:cs="Times New Roman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  <w:vAlign w:val="top"/>
      </w:tcPr>
    </w:tblStylePr>
    <w:tblStylePr w:type="lastRow">
      <w:rPr>
        <w:b/>
      </w:rPr>
      <w:tblPr/>
      <w:tcPr>
        <w:tcBorders>
          <w:top w:val="double" w:sz="4" w:space="0" w:color="70AD47"/>
        </w:tcBorders>
        <w:vAlign w:val="top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2EFD9"/>
        <w:vAlign w:val="top"/>
      </w:tcPr>
    </w:tblStylePr>
    <w:tblStylePr w:type="band1Horz">
      <w:tblPr/>
      <w:tcPr>
        <w:shd w:val="clear" w:color="auto" w:fill="E2EFD9"/>
        <w:vAlign w:val="top"/>
      </w:tcPr>
    </w:tblStylePr>
  </w:style>
  <w:style w:type="character" w:customStyle="1" w:styleId="FootnoteTextChar1">
    <w:name w:val="Footnote Text Char1"/>
    <w:uiPriority w:val="99"/>
    <w:rsid w:val="00B93C0D"/>
    <w:rPr>
      <w:sz w:val="20"/>
      <w:szCs w:val="20"/>
    </w:rPr>
  </w:style>
  <w:style w:type="character" w:customStyle="1" w:styleId="DocumentMapChar">
    <w:name w:val="Document Map Char"/>
    <w:link w:val="DocumentMap"/>
    <w:rsid w:val="00B93C0D"/>
    <w:rPr>
      <w:rFonts w:ascii="Tahoma" w:eastAsia="Times New Roman" w:hAnsi="Tahoma" w:cs="Tahoma"/>
      <w:sz w:val="24"/>
      <w:szCs w:val="24"/>
      <w:shd w:val="clear" w:color="auto" w:fill="000080"/>
    </w:rPr>
  </w:style>
  <w:style w:type="paragraph" w:styleId="DocumentMap">
    <w:name w:val="Document Map"/>
    <w:basedOn w:val="Normal"/>
    <w:link w:val="DocumentMapChar"/>
    <w:rsid w:val="00B93C0D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DocumentMapChar1">
    <w:name w:val="Document Map Char1"/>
    <w:uiPriority w:val="99"/>
    <w:rsid w:val="00B93C0D"/>
    <w:rPr>
      <w:rFonts w:ascii="Segoe UI" w:hAnsi="Segoe UI" w:cs="Segoe UI"/>
      <w:sz w:val="16"/>
      <w:szCs w:val="16"/>
    </w:rPr>
  </w:style>
  <w:style w:type="character" w:customStyle="1" w:styleId="EndnoteTextChar">
    <w:name w:val="Endnote Text Char"/>
    <w:link w:val="EndnoteText"/>
    <w:rsid w:val="00B93C0D"/>
    <w:rPr>
      <w:rFonts w:eastAsia="Times New Roman"/>
      <w:sz w:val="20"/>
      <w:szCs w:val="20"/>
    </w:rPr>
  </w:style>
  <w:style w:type="paragraph" w:styleId="EndnoteText">
    <w:name w:val="endnote text"/>
    <w:basedOn w:val="Normal"/>
    <w:link w:val="EndnoteTextChar"/>
    <w:rsid w:val="00B93C0D"/>
    <w:pPr>
      <w:spacing w:after="0" w:line="240" w:lineRule="auto"/>
    </w:pPr>
    <w:rPr>
      <w:rFonts w:eastAsia="Times New Roman"/>
      <w:sz w:val="20"/>
      <w:szCs w:val="20"/>
    </w:rPr>
  </w:style>
  <w:style w:type="character" w:customStyle="1" w:styleId="EndnoteTextChar1">
    <w:name w:val="Endnote Text Char1"/>
    <w:uiPriority w:val="99"/>
    <w:rsid w:val="00B93C0D"/>
    <w:rPr>
      <w:sz w:val="20"/>
      <w:szCs w:val="20"/>
    </w:rPr>
  </w:style>
  <w:style w:type="character" w:customStyle="1" w:styleId="BalloonTextChar">
    <w:name w:val="Balloon Text Char"/>
    <w:link w:val="BalloonText"/>
    <w:rsid w:val="00B93C0D"/>
    <w:rPr>
      <w:rFonts w:ascii="Tahoma" w:eastAsia="Times New Roman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rsid w:val="00B93C0D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1">
    <w:name w:val="Balloon Text Char1"/>
    <w:uiPriority w:val="99"/>
    <w:rsid w:val="00B93C0D"/>
    <w:rPr>
      <w:rFonts w:ascii="Segoe UI" w:hAnsi="Segoe UI" w:cs="Segoe UI"/>
      <w:sz w:val="18"/>
      <w:szCs w:val="18"/>
    </w:rPr>
  </w:style>
  <w:style w:type="character" w:styleId="EndnoteReference">
    <w:name w:val="endnote reference"/>
    <w:rsid w:val="00B93C0D"/>
    <w:rPr>
      <w:vertAlign w:val="superscript"/>
    </w:rPr>
  </w:style>
  <w:style w:type="paragraph" w:styleId="NormalWeb">
    <w:name w:val="Normal (Web)"/>
    <w:basedOn w:val="Normal"/>
    <w:rsid w:val="00B93C0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link w:val="SubtitleChar"/>
    <w:qFormat/>
    <w:rsid w:val="00B93C0D"/>
    <w:pPr>
      <w:spacing w:after="0" w:line="240" w:lineRule="auto"/>
      <w:jc w:val="center"/>
    </w:pPr>
    <w:rPr>
      <w:rFonts w:ascii="Times New Roman" w:eastAsia="Times New Roman" w:hAnsi="Times New Roman" w:cs="Simplified Arabic"/>
      <w:b/>
      <w:bCs/>
      <w:sz w:val="40"/>
      <w:szCs w:val="40"/>
      <w:lang w:eastAsia="ar-SA"/>
    </w:rPr>
  </w:style>
  <w:style w:type="character" w:customStyle="1" w:styleId="SubtitleChar">
    <w:name w:val="Subtitle Char"/>
    <w:link w:val="Subtitle"/>
    <w:rsid w:val="00B93C0D"/>
    <w:rPr>
      <w:rFonts w:ascii="Times New Roman" w:eastAsia="Times New Roman" w:hAnsi="Times New Roman" w:cs="Simplified Arabic"/>
      <w:b/>
      <w:bCs/>
      <w:sz w:val="40"/>
      <w:szCs w:val="40"/>
      <w:lang w:eastAsia="ar-SA"/>
    </w:rPr>
  </w:style>
  <w:style w:type="paragraph" w:styleId="Title">
    <w:name w:val="Title"/>
    <w:basedOn w:val="Normal"/>
    <w:link w:val="TitleChar"/>
    <w:qFormat/>
    <w:rsid w:val="00B93C0D"/>
    <w:pPr>
      <w:spacing w:after="0" w:line="240" w:lineRule="auto"/>
      <w:jc w:val="center"/>
    </w:pPr>
    <w:rPr>
      <w:rFonts w:ascii="Times New Roman" w:eastAsia="Times New Roman" w:hAnsi="Times New Roman" w:cs="Simplified Arabic"/>
      <w:b/>
      <w:bCs/>
      <w:sz w:val="32"/>
      <w:szCs w:val="32"/>
      <w:lang w:eastAsia="ar-SA"/>
    </w:rPr>
  </w:style>
  <w:style w:type="character" w:customStyle="1" w:styleId="TitleChar">
    <w:name w:val="Title Char"/>
    <w:link w:val="Title"/>
    <w:rsid w:val="00B93C0D"/>
    <w:rPr>
      <w:rFonts w:ascii="Times New Roman" w:eastAsia="Times New Roman" w:hAnsi="Times New Roman" w:cs="Simplified Arabic"/>
      <w:b/>
      <w:bCs/>
      <w:sz w:val="32"/>
      <w:szCs w:val="32"/>
      <w:lang w:eastAsia="ar-SA"/>
    </w:rPr>
  </w:style>
  <w:style w:type="paragraph" w:styleId="BodyText">
    <w:name w:val="Body Text"/>
    <w:basedOn w:val="Normal"/>
    <w:link w:val="BodyTextChar"/>
    <w:semiHidden/>
    <w:unhideWhenUsed/>
    <w:rsid w:val="00B93C0D"/>
    <w:pPr>
      <w:spacing w:after="0" w:line="240" w:lineRule="auto"/>
      <w:jc w:val="lowKashida"/>
    </w:pPr>
    <w:rPr>
      <w:rFonts w:ascii="Times New Roman" w:eastAsia="Times New Roman" w:hAnsi="Times New Roman" w:cs="Simplified Arabic"/>
      <w:b/>
      <w:bCs/>
      <w:sz w:val="36"/>
      <w:szCs w:val="36"/>
      <w:lang w:eastAsia="ar-SA"/>
    </w:rPr>
  </w:style>
  <w:style w:type="character" w:customStyle="1" w:styleId="BodyTextChar">
    <w:name w:val="Body Text Char"/>
    <w:link w:val="BodyText"/>
    <w:semiHidden/>
    <w:rsid w:val="00B93C0D"/>
    <w:rPr>
      <w:rFonts w:ascii="Times New Roman" w:eastAsia="Times New Roman" w:hAnsi="Times New Roman" w:cs="Simplified Arabic"/>
      <w:b/>
      <w:bCs/>
      <w:sz w:val="36"/>
      <w:szCs w:val="36"/>
      <w:lang w:eastAsia="ar-SA"/>
    </w:rPr>
  </w:style>
  <w:style w:type="character" w:styleId="PageNumber">
    <w:name w:val="page number"/>
    <w:rsid w:val="00B93C0D"/>
  </w:style>
  <w:style w:type="character" w:customStyle="1" w:styleId="apple-converted-space">
    <w:name w:val="apple-converted-space"/>
    <w:basedOn w:val="DefaultParagraphFont"/>
    <w:rsid w:val="00B93C0D"/>
  </w:style>
  <w:style w:type="paragraph" w:styleId="TOCHeading">
    <w:name w:val="TOC Heading"/>
    <w:basedOn w:val="Heading1"/>
    <w:next w:val="Normal"/>
    <w:uiPriority w:val="39"/>
    <w:unhideWhenUsed/>
    <w:qFormat/>
    <w:rsid w:val="00020729"/>
    <w:pPr>
      <w:keepLines/>
      <w:autoSpaceDE/>
      <w:autoSpaceDN/>
      <w:spacing w:before="240" w:line="259" w:lineRule="auto"/>
      <w:jc w:val="left"/>
      <w:outlineLvl w:val="9"/>
    </w:pPr>
    <w:rPr>
      <w:rFonts w:ascii="Calibri Light" w:hAnsi="Calibri Light"/>
      <w:b w:val="0"/>
      <w:bCs w:val="0"/>
      <w:color w:val="2E74B5"/>
      <w:kern w:val="0"/>
      <w:sz w:val="32"/>
      <w:szCs w:val="32"/>
      <w:lang w:val="en-US"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13715A"/>
    <w:pPr>
      <w:shd w:val="clear" w:color="auto" w:fill="FFFFFF"/>
      <w:tabs>
        <w:tab w:val="right" w:leader="dot" w:pos="5624"/>
      </w:tabs>
      <w:bidi w:val="0"/>
      <w:spacing w:after="0" w:line="240" w:lineRule="auto"/>
      <w:ind w:left="216"/>
      <w:jc w:val="both"/>
    </w:pPr>
  </w:style>
  <w:style w:type="character" w:styleId="Hyperlink">
    <w:name w:val="Hyperlink"/>
    <w:uiPriority w:val="99"/>
    <w:unhideWhenUsed/>
    <w:rsid w:val="008B2211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6725F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61CF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windows-1256"/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hyperlink" Target="https://reader.islamhouse.com/read.php?id=2829059" TargetMode="External"/><Relationship Id="rId26" Type="http://schemas.openxmlformats.org/officeDocument/2006/relationships/hyperlink" Target="https://islamhouse.com/ru/books/76599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reader.islamhouse.com/read.php?id=145145" TargetMode="External"/><Relationship Id="rId34" Type="http://schemas.openxmlformats.org/officeDocument/2006/relationships/hyperlink" Target="https://islamhouse.com/ru/books/722490/" TargetMode="Externa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s://islamqa.info/ru" TargetMode="External"/><Relationship Id="rId25" Type="http://schemas.openxmlformats.org/officeDocument/2006/relationships/hyperlink" Target="https://islamhouse.com/ru/books/1745" TargetMode="External"/><Relationship Id="rId33" Type="http://schemas.openxmlformats.org/officeDocument/2006/relationships/hyperlink" Target="https://islamhouse.com/ru/books/269955/" TargetMode="External"/><Relationship Id="rId38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yperlink" Target="https://hadeethenc.com/ru/home" TargetMode="External"/><Relationship Id="rId20" Type="http://schemas.openxmlformats.org/officeDocument/2006/relationships/hyperlink" Target="https://reader.islamhouse.com/read.php?id=1693" TargetMode="External"/><Relationship Id="rId29" Type="http://schemas.openxmlformats.org/officeDocument/2006/relationships/hyperlink" Target="https://islamhouse.com/ru/books/192911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hyperlink" Target="https://islamhouse.com/ru/books/1747/" TargetMode="External"/><Relationship Id="rId32" Type="http://schemas.openxmlformats.org/officeDocument/2006/relationships/hyperlink" Target="https://islamhouse.com/ru/books/291715/" TargetMode="External"/><Relationship Id="rId37" Type="http://schemas.openxmlformats.org/officeDocument/2006/relationships/hyperlink" Target="https://islamhouse.com/ru/books/2827751/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quranenc.com" TargetMode="External"/><Relationship Id="rId23" Type="http://schemas.openxmlformats.org/officeDocument/2006/relationships/hyperlink" Target="https://reader.islamhouse.com/read.php?id=2824568" TargetMode="External"/><Relationship Id="rId28" Type="http://schemas.openxmlformats.org/officeDocument/2006/relationships/hyperlink" Target="https://islamhouse.com/ru/books/185847/" TargetMode="External"/><Relationship Id="rId36" Type="http://schemas.openxmlformats.org/officeDocument/2006/relationships/hyperlink" Target="https://islamhouse.com/ru/books/2828367/" TargetMode="External"/><Relationship Id="rId10" Type="http://schemas.openxmlformats.org/officeDocument/2006/relationships/header" Target="header1.xml"/><Relationship Id="rId19" Type="http://schemas.openxmlformats.org/officeDocument/2006/relationships/hyperlink" Target="https://reader.islamhouse.com/read.php?id=707917" TargetMode="External"/><Relationship Id="rId31" Type="http://schemas.openxmlformats.org/officeDocument/2006/relationships/hyperlink" Target="https://islamhouse.com/ru/books/232329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islamhouse.com/ru/main/" TargetMode="External"/><Relationship Id="rId22" Type="http://schemas.openxmlformats.org/officeDocument/2006/relationships/hyperlink" Target="https://reader.islamhouse.com/read.php?id=2824564" TargetMode="External"/><Relationship Id="rId27" Type="http://schemas.openxmlformats.org/officeDocument/2006/relationships/hyperlink" Target="https://islamhouse.com/ru/books/75623/" TargetMode="External"/><Relationship Id="rId30" Type="http://schemas.openxmlformats.org/officeDocument/2006/relationships/hyperlink" Target="https://islamhouse.com/ru/books/262005" TargetMode="External"/><Relationship Id="rId35" Type="http://schemas.openxmlformats.org/officeDocument/2006/relationships/hyperlink" Target="https://islamhouse.com/ru/books/2829076/" TargetMode="External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Islamhouse%20Associates\&#1594;&#1604;&#1575;&#1601;\&#1602;&#1575;&#1604;&#1576;%20&#1603;&#1578;&#1576;%20&#1604;&#1605;&#1602;&#1575;&#1587;%2021%20&#1601;&#1610;%2014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563DE8-F781-4514-9C68-AF43B8864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قالب كتب لمقاس 21 في 14.dotx</Template>
  <TotalTime>89</TotalTime>
  <Pages>6</Pages>
  <Words>391</Words>
  <Characters>3443</Characters>
  <Application>Microsoft Office Word</Application>
  <DocSecurity>0</DocSecurity>
  <Lines>191</Lines>
  <Paragraphs>123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Einige ausgesuchten Seiten und Bücher in deutscher Sprache</vt:lpstr>
    </vt:vector>
  </TitlesOfParts>
  <Manager/>
  <Company>islamhouse.com</Company>
  <LinksUpToDate>false</LinksUpToDate>
  <CharactersWithSpaces>3711</CharactersWithSpaces>
  <SharedDoc>false</SharedDoc>
  <HyperlinkBase>www.islamhouse.com</HyperlinkBase>
  <HLinks>
    <vt:vector size="90" baseType="variant">
      <vt:variant>
        <vt:i4>1900621</vt:i4>
      </vt:variant>
      <vt:variant>
        <vt:i4>42</vt:i4>
      </vt:variant>
      <vt:variant>
        <vt:i4>0</vt:i4>
      </vt:variant>
      <vt:variant>
        <vt:i4>5</vt:i4>
      </vt:variant>
      <vt:variant>
        <vt:lpwstr>https://reader.islamhouse.com/read.php?id=443581</vt:lpwstr>
      </vt:variant>
      <vt:variant>
        <vt:lpwstr/>
      </vt:variant>
      <vt:variant>
        <vt:i4>1441870</vt:i4>
      </vt:variant>
      <vt:variant>
        <vt:i4>39</vt:i4>
      </vt:variant>
      <vt:variant>
        <vt:i4>0</vt:i4>
      </vt:variant>
      <vt:variant>
        <vt:i4>5</vt:i4>
      </vt:variant>
      <vt:variant>
        <vt:lpwstr>https://reader.islamhouse.com/read.php?id=387685</vt:lpwstr>
      </vt:variant>
      <vt:variant>
        <vt:lpwstr/>
      </vt:variant>
      <vt:variant>
        <vt:i4>2031695</vt:i4>
      </vt:variant>
      <vt:variant>
        <vt:i4>36</vt:i4>
      </vt:variant>
      <vt:variant>
        <vt:i4>0</vt:i4>
      </vt:variant>
      <vt:variant>
        <vt:i4>5</vt:i4>
      </vt:variant>
      <vt:variant>
        <vt:lpwstr>https://reader.islamhouse.com/read.php?id=257582</vt:lpwstr>
      </vt:variant>
      <vt:variant>
        <vt:lpwstr/>
      </vt:variant>
      <vt:variant>
        <vt:i4>1769541</vt:i4>
      </vt:variant>
      <vt:variant>
        <vt:i4>33</vt:i4>
      </vt:variant>
      <vt:variant>
        <vt:i4>0</vt:i4>
      </vt:variant>
      <vt:variant>
        <vt:i4>5</vt:i4>
      </vt:variant>
      <vt:variant>
        <vt:lpwstr>https://reader.islamhouse.com/read.php?id=292778</vt:lpwstr>
      </vt:variant>
      <vt:variant>
        <vt:lpwstr/>
      </vt:variant>
      <vt:variant>
        <vt:i4>1048643</vt:i4>
      </vt:variant>
      <vt:variant>
        <vt:i4>30</vt:i4>
      </vt:variant>
      <vt:variant>
        <vt:i4>0</vt:i4>
      </vt:variant>
      <vt:variant>
        <vt:i4>5</vt:i4>
      </vt:variant>
      <vt:variant>
        <vt:lpwstr>https://reader.islamhouse.com/read.php?id=255860</vt:lpwstr>
      </vt:variant>
      <vt:variant>
        <vt:lpwstr/>
      </vt:variant>
      <vt:variant>
        <vt:i4>1572928</vt:i4>
      </vt:variant>
      <vt:variant>
        <vt:i4>27</vt:i4>
      </vt:variant>
      <vt:variant>
        <vt:i4>0</vt:i4>
      </vt:variant>
      <vt:variant>
        <vt:i4>5</vt:i4>
      </vt:variant>
      <vt:variant>
        <vt:lpwstr>https://reader.islamhouse.com/read.php?id=255858</vt:lpwstr>
      </vt:variant>
      <vt:variant>
        <vt:lpwstr/>
      </vt:variant>
      <vt:variant>
        <vt:i4>1507395</vt:i4>
      </vt:variant>
      <vt:variant>
        <vt:i4>24</vt:i4>
      </vt:variant>
      <vt:variant>
        <vt:i4>0</vt:i4>
      </vt:variant>
      <vt:variant>
        <vt:i4>5</vt:i4>
      </vt:variant>
      <vt:variant>
        <vt:lpwstr>https://reader.islamhouse.com/read.php?id=196566</vt:lpwstr>
      </vt:variant>
      <vt:variant>
        <vt:lpwstr/>
      </vt:variant>
      <vt:variant>
        <vt:i4>2031691</vt:i4>
      </vt:variant>
      <vt:variant>
        <vt:i4>21</vt:i4>
      </vt:variant>
      <vt:variant>
        <vt:i4>0</vt:i4>
      </vt:variant>
      <vt:variant>
        <vt:i4>5</vt:i4>
      </vt:variant>
      <vt:variant>
        <vt:lpwstr>https://reader.islamhouse.com/read.php?id=928</vt:lpwstr>
      </vt:variant>
      <vt:variant>
        <vt:lpwstr/>
      </vt:variant>
      <vt:variant>
        <vt:i4>1704006</vt:i4>
      </vt:variant>
      <vt:variant>
        <vt:i4>18</vt:i4>
      </vt:variant>
      <vt:variant>
        <vt:i4>0</vt:i4>
      </vt:variant>
      <vt:variant>
        <vt:i4>5</vt:i4>
      </vt:variant>
      <vt:variant>
        <vt:lpwstr>https://reader.islamhouse.com/read.php?id=192678</vt:lpwstr>
      </vt:variant>
      <vt:variant>
        <vt:lpwstr/>
      </vt:variant>
      <vt:variant>
        <vt:i4>6750260</vt:i4>
      </vt:variant>
      <vt:variant>
        <vt:i4>15</vt:i4>
      </vt:variant>
      <vt:variant>
        <vt:i4>0</vt:i4>
      </vt:variant>
      <vt:variant>
        <vt:i4>5</vt:i4>
      </vt:variant>
      <vt:variant>
        <vt:lpwstr>https://reader.islamhouse.com/tr/books/ 831</vt:lpwstr>
      </vt:variant>
      <vt:variant>
        <vt:lpwstr/>
      </vt:variant>
      <vt:variant>
        <vt:i4>1376325</vt:i4>
      </vt:variant>
      <vt:variant>
        <vt:i4>12</vt:i4>
      </vt:variant>
      <vt:variant>
        <vt:i4>0</vt:i4>
      </vt:variant>
      <vt:variant>
        <vt:i4>5</vt:i4>
      </vt:variant>
      <vt:variant>
        <vt:lpwstr>https://reader.islamhouse.com/read.php?id=2828783</vt:lpwstr>
      </vt:variant>
      <vt:variant>
        <vt:lpwstr/>
      </vt:variant>
      <vt:variant>
        <vt:i4>1638466</vt:i4>
      </vt:variant>
      <vt:variant>
        <vt:i4>9</vt:i4>
      </vt:variant>
      <vt:variant>
        <vt:i4>0</vt:i4>
      </vt:variant>
      <vt:variant>
        <vt:i4>5</vt:i4>
      </vt:variant>
      <vt:variant>
        <vt:lpwstr>https://reader.islamhouse.com/read.php?id=2829058</vt:lpwstr>
      </vt:variant>
      <vt:variant>
        <vt:lpwstr/>
      </vt:variant>
      <vt:variant>
        <vt:i4>6881390</vt:i4>
      </vt:variant>
      <vt:variant>
        <vt:i4>6</vt:i4>
      </vt:variant>
      <vt:variant>
        <vt:i4>0</vt:i4>
      </vt:variant>
      <vt:variant>
        <vt:i4>5</vt:i4>
      </vt:variant>
      <vt:variant>
        <vt:lpwstr>https://hadeethenc.com/</vt:lpwstr>
      </vt:variant>
      <vt:variant>
        <vt:lpwstr/>
      </vt:variant>
      <vt:variant>
        <vt:i4>5046334</vt:i4>
      </vt:variant>
      <vt:variant>
        <vt:i4>3</vt:i4>
      </vt:variant>
      <vt:variant>
        <vt:i4>0</vt:i4>
      </vt:variant>
      <vt:variant>
        <vt:i4>5</vt:i4>
      </vt:variant>
      <vt:variant>
        <vt:lpwstr>https://quranenc.com/ar/browse/italian_rwwad</vt:lpwstr>
      </vt:variant>
      <vt:variant>
        <vt:lpwstr/>
      </vt:variant>
      <vt:variant>
        <vt:i4>3932202</vt:i4>
      </vt:variant>
      <vt:variant>
        <vt:i4>0</vt:i4>
      </vt:variant>
      <vt:variant>
        <vt:i4>0</vt:i4>
      </vt:variant>
      <vt:variant>
        <vt:i4>5</vt:i4>
      </vt:variant>
      <vt:variant>
        <vt:lpwstr>https://islamhouse.com/it/main/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Избранные книги и сайты на русском языке </dc:title>
  <dc:subject>Избранные книги и сайты на русском языке </dc:subject>
  <dc:creator>mizan</dc:creator>
  <cp:keywords>Избранные книги и сайты на русском языке </cp:keywords>
  <dc:description>Избранные книги и сайты на русском языке </dc:description>
  <cp:lastModifiedBy>Elhashemy</cp:lastModifiedBy>
  <cp:revision>15</cp:revision>
  <cp:lastPrinted>2020-04-07T12:59:00Z</cp:lastPrinted>
  <dcterms:created xsi:type="dcterms:W3CDTF">2020-03-28T18:46:00Z</dcterms:created>
  <dcterms:modified xsi:type="dcterms:W3CDTF">2020-04-07T13:00:00Z</dcterms:modified>
  <cp:category/>
</cp:coreProperties>
</file>