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46E" w:rsidRDefault="00211EE4">
      <w:pPr>
        <w:spacing w:line="240" w:lineRule="auto"/>
        <w:jc w:val="both"/>
        <w:rPr>
          <w:rtl/>
        </w:rPr>
      </w:pPr>
      <w:r>
        <w:t xml:space="preserve">                    </w:t>
      </w: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  <w:rPr>
          <w:rtl/>
        </w:rPr>
      </w:pPr>
    </w:p>
    <w:p w:rsidR="00767D4E" w:rsidRDefault="00767D4E">
      <w:pPr>
        <w:spacing w:line="240" w:lineRule="auto"/>
        <w:jc w:val="both"/>
      </w:pPr>
    </w:p>
    <w:p w:rsidR="00B2646E" w:rsidRPr="00767D4E" w:rsidRDefault="00211EE4" w:rsidP="00767D4E">
      <w:pPr>
        <w:spacing w:line="240" w:lineRule="auto"/>
        <w:jc w:val="center"/>
        <w:rPr>
          <w:b/>
          <w:i/>
          <w:color w:val="FF0000"/>
          <w:sz w:val="40"/>
          <w:szCs w:val="40"/>
          <w:rtl/>
        </w:rPr>
      </w:pPr>
      <w:r w:rsidRPr="00767D4E">
        <w:rPr>
          <w:b/>
          <w:i/>
          <w:color w:val="FF0000"/>
          <w:sz w:val="40"/>
          <w:szCs w:val="40"/>
        </w:rPr>
        <w:t>О ТОМ, ЧЕГО ИЗ СУННЫ</w:t>
      </w:r>
      <w:r w:rsidR="00767D4E" w:rsidRPr="00767D4E">
        <w:rPr>
          <w:rFonts w:hint="cs"/>
          <w:b/>
          <w:i/>
          <w:color w:val="FF0000"/>
          <w:sz w:val="40"/>
          <w:szCs w:val="40"/>
          <w:rtl/>
        </w:rPr>
        <w:t xml:space="preserve"> </w:t>
      </w:r>
      <w:r w:rsidRPr="00767D4E">
        <w:rPr>
          <w:b/>
          <w:i/>
          <w:color w:val="FF0000"/>
          <w:sz w:val="40"/>
          <w:szCs w:val="40"/>
        </w:rPr>
        <w:t>РЕДКО ПРИДЕРЖИВАЮТСЯ НА</w:t>
      </w:r>
      <w:r w:rsidR="00767D4E" w:rsidRPr="00767D4E">
        <w:rPr>
          <w:rFonts w:hint="cs"/>
          <w:b/>
          <w:i/>
          <w:color w:val="FF0000"/>
          <w:sz w:val="40"/>
          <w:szCs w:val="40"/>
          <w:rtl/>
        </w:rPr>
        <w:t xml:space="preserve"> </w:t>
      </w:r>
      <w:r w:rsidRPr="00767D4E">
        <w:rPr>
          <w:b/>
          <w:i/>
          <w:color w:val="FF0000"/>
          <w:sz w:val="40"/>
          <w:szCs w:val="40"/>
        </w:rPr>
        <w:t>ПРАКТИКЕ</w:t>
      </w:r>
    </w:p>
    <w:p w:rsidR="00767D4E" w:rsidRDefault="00767D4E">
      <w:pPr>
        <w:spacing w:line="240" w:lineRule="auto"/>
        <w:jc w:val="both"/>
        <w:rPr>
          <w:b/>
          <w:i/>
          <w:rtl/>
        </w:rPr>
      </w:pPr>
    </w:p>
    <w:p w:rsidR="00767D4E" w:rsidRDefault="00767D4E">
      <w:pPr>
        <w:spacing w:line="240" w:lineRule="auto"/>
        <w:jc w:val="both"/>
        <w:rPr>
          <w:b/>
          <w:i/>
        </w:rPr>
      </w:pPr>
    </w:p>
    <w:p w:rsidR="00767D4E" w:rsidRPr="00767D4E" w:rsidRDefault="00767D4E" w:rsidP="00767D4E">
      <w:pPr>
        <w:spacing w:line="240" w:lineRule="auto"/>
        <w:jc w:val="center"/>
        <w:rPr>
          <w:rFonts w:cs="KFGQPC Uthmanic Script HAFS"/>
          <w:b/>
          <w:i/>
          <w:sz w:val="48"/>
          <w:szCs w:val="48"/>
          <w:rtl/>
          <w:lang w:val="en-US" w:bidi="ar-EG"/>
        </w:rPr>
      </w:pPr>
      <w:r w:rsidRPr="00767D4E">
        <w:rPr>
          <w:rFonts w:cs="KFGQPC Uthmanic Script HAFS" w:hint="cs"/>
          <w:b/>
          <w:i/>
          <w:sz w:val="48"/>
          <w:szCs w:val="48"/>
          <w:rtl/>
          <w:lang w:val="en-US" w:bidi="ar-EG"/>
        </w:rPr>
        <w:t>سنن قل العمل بها</w:t>
      </w:r>
      <w:r w:rsidRPr="00767D4E">
        <w:rPr>
          <w:rFonts w:cs="KFGQPC Uthmanic Script HAFS"/>
          <w:b/>
          <w:i/>
          <w:sz w:val="48"/>
          <w:szCs w:val="48"/>
          <w:rtl/>
          <w:lang w:val="en-US" w:bidi="ar-EG"/>
        </w:rPr>
        <w:br/>
      </w:r>
    </w:p>
    <w:p w:rsid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767D4E" w:rsidRPr="00767D4E" w:rsidRDefault="00767D4E" w:rsidP="00767D4E">
      <w:pPr>
        <w:spacing w:line="240" w:lineRule="auto"/>
        <w:jc w:val="center"/>
        <w:rPr>
          <w:rFonts w:cs="KFGQPC Uthmanic Script HAFS"/>
          <w:b/>
          <w:i/>
          <w:sz w:val="32"/>
          <w:szCs w:val="32"/>
          <w:rtl/>
          <w:lang w:val="en-US" w:bidi="ar-EG"/>
        </w:rPr>
      </w:pPr>
      <w:r w:rsidRPr="00767D4E">
        <w:rPr>
          <w:rFonts w:cs="KFGQPC Uthmanic Script HAFS" w:hint="cs"/>
          <w:b/>
          <w:i/>
          <w:sz w:val="32"/>
          <w:szCs w:val="32"/>
          <w:rtl/>
          <w:lang w:val="en-US" w:bidi="ar-EG"/>
        </w:rPr>
        <w:t>عبد الملك القاسم</w:t>
      </w:r>
    </w:p>
    <w:p w:rsidR="00767D4E" w:rsidRPr="00767D4E" w:rsidRDefault="00767D4E" w:rsidP="00767D4E">
      <w:pPr>
        <w:spacing w:line="240" w:lineRule="auto"/>
        <w:jc w:val="center"/>
        <w:rPr>
          <w:i/>
          <w:rtl/>
          <w:lang w:val="en-US" w:bidi="ar-EG"/>
        </w:rPr>
      </w:pPr>
    </w:p>
    <w:p w:rsidR="00767D4E" w:rsidRPr="00767D4E" w:rsidRDefault="00767D4E" w:rsidP="00767D4E">
      <w:pPr>
        <w:spacing w:line="240" w:lineRule="auto"/>
        <w:jc w:val="center"/>
        <w:rPr>
          <w:sz w:val="32"/>
          <w:szCs w:val="32"/>
          <w:rtl/>
        </w:rPr>
      </w:pPr>
      <w:bookmarkStart w:id="0" w:name="_GoBack"/>
      <w:r w:rsidRPr="00767D4E">
        <w:rPr>
          <w:sz w:val="32"/>
          <w:szCs w:val="32"/>
        </w:rPr>
        <w:t>‘Абд аль-Малик бин Мухаммад аль-Касим</w:t>
      </w:r>
      <w:bookmarkEnd w:id="0"/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jc w:val="center"/>
        <w:rPr>
          <w:rtl/>
        </w:rPr>
      </w:pPr>
    </w:p>
    <w:p w:rsidR="00767D4E" w:rsidRDefault="00767D4E" w:rsidP="00767D4E">
      <w:pPr>
        <w:spacing w:line="240" w:lineRule="auto"/>
        <w:rPr>
          <w:b/>
          <w:i/>
          <w:rtl/>
          <w:lang w:val="en-US"/>
        </w:rPr>
      </w:pPr>
    </w:p>
    <w:p w:rsidR="00767D4E" w:rsidRPr="00767D4E" w:rsidRDefault="00767D4E" w:rsidP="00767D4E">
      <w:pPr>
        <w:spacing w:line="240" w:lineRule="auto"/>
        <w:jc w:val="center"/>
        <w:rPr>
          <w:b/>
          <w:i/>
          <w:rtl/>
          <w:lang w:val="en-US" w:bidi="ar-EG"/>
        </w:rPr>
      </w:pPr>
    </w:p>
    <w:p w:rsidR="00B2646E" w:rsidRDefault="00211EE4">
      <w:pPr>
        <w:spacing w:line="240" w:lineRule="auto"/>
        <w:jc w:val="both"/>
      </w:pPr>
      <w:r>
        <w:t xml:space="preserve">             С именем Аллаха Милостивого, Милосердного</w:t>
      </w:r>
    </w:p>
    <w:p w:rsidR="00B2646E" w:rsidRDefault="00211EE4">
      <w:pPr>
        <w:pStyle w:val="Heading2"/>
        <w:spacing w:line="240" w:lineRule="auto"/>
      </w:pPr>
      <w:r>
        <w:t xml:space="preserve">                                          Предисловие</w:t>
      </w:r>
    </w:p>
    <w:p w:rsidR="00B2646E" w:rsidRDefault="00211EE4">
      <w:pPr>
        <w:pStyle w:val="BodyText2"/>
        <w:spacing w:line="240" w:lineRule="auto"/>
      </w:pPr>
      <w:r>
        <w:t xml:space="preserve">     Хвала Аллаху, Который направил к людям Своего посланника, </w:t>
      </w:r>
      <w:r w:rsidR="002A49DE">
        <w:rPr>
          <w:noProof/>
        </w:rPr>
        <w:drawing>
          <wp:inline distT="0" distB="0" distL="0" distR="0">
            <wp:extent cx="325755" cy="154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с правильным руководством и религией истины, чтобы она одержала верх над всеми религиями, даже если это не нравится многобожникам; благословения и мир тому, кто был послан как милость для обитателей миров, нашему пророку Мухаммаду, его семейству и всем его сподвижникам.</w:t>
      </w:r>
    </w:p>
    <w:p w:rsidR="00B2646E" w:rsidRDefault="00211EE4">
      <w:pPr>
        <w:spacing w:line="240" w:lineRule="auto"/>
        <w:ind w:right="29"/>
        <w:jc w:val="both"/>
      </w:pPr>
      <w:r>
        <w:t xml:space="preserve">     А затем, рабы Аллаха могут добиться успеха и спастись в мире вечном только благодаря следованию посланнику Аллаха, да благословит его Аллах и да приветствует, ведь Аллах Всевышний сказал: </w:t>
      </w:r>
      <w:r>
        <w:rPr>
          <w:b/>
        </w:rPr>
        <w:t>«Тех, кто повинуется Аллаху и посланнику Его, Он введёт в райские сады, где внизу текут реки, и (останутся) они там навеки, и это - великий успех. А того, кто ослушается Аллаха и посланника Его и станет нарушать заповеди (Аллаха), Он ввергнет в огонь навечно,  (где уготовано такому) унизительное наказание»</w:t>
      </w:r>
      <w:r>
        <w:t>.</w:t>
      </w:r>
      <w:r>
        <w:rPr>
          <w:rStyle w:val="FootnoteReference"/>
        </w:rPr>
        <w:footnoteReference w:id="2"/>
      </w:r>
      <w:r>
        <w:t xml:space="preserve"> Таким образом, повиновение Аллаху и Его посланника является единственным залогом нашего успеха и только от этого зависит наше спасение.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Аллах создал людей для того, чтобы они поклонялись Ему, на что указывают слова Всевышнего: </w:t>
      </w:r>
      <w:r>
        <w:rPr>
          <w:b/>
        </w:rPr>
        <w:t>«И Я создал джиннов и людей только для того, чтобы они поклонялись Мне»</w:t>
      </w:r>
      <w:r>
        <w:t>.</w:t>
      </w:r>
      <w:r>
        <w:rPr>
          <w:rStyle w:val="FootnoteReference"/>
        </w:rPr>
        <w:footnoteReference w:id="3"/>
      </w:r>
      <w:r>
        <w:t xml:space="preserve"> Поклонением является лишь то, что религия Аллаха определяет как обязательное или желательное, а всё прочее есть отклонение от Его пути, и поэтому пророк, да благословит его Аллах и да приветствует, сказал: «Любое дело того, кто совершит нечто несоответствующее</w:t>
      </w:r>
      <w:r>
        <w:rPr>
          <w:rStyle w:val="FootnoteReference"/>
        </w:rPr>
        <w:footnoteReference w:id="4"/>
      </w:r>
      <w:r>
        <w:t xml:space="preserve"> нашему делу</w:t>
      </w:r>
      <w:r>
        <w:rPr>
          <w:rStyle w:val="FootnoteReference"/>
        </w:rPr>
        <w:footnoteReference w:id="5"/>
      </w:r>
      <w:r>
        <w:t>, (будет) отвергнуто</w:t>
      </w:r>
      <w:r>
        <w:rPr>
          <w:rStyle w:val="FootnoteReference"/>
        </w:rPr>
        <w:footnoteReference w:id="6"/>
      </w:r>
      <w:r>
        <w:t>».</w:t>
      </w:r>
      <w:r>
        <w:rPr>
          <w:rStyle w:val="FootnoteReference"/>
        </w:rPr>
        <w:footnoteReference w:id="7"/>
      </w:r>
      <w:r>
        <w:t xml:space="preserve"> В хадисе, который передаётся со слов аль-‘Ирбада бин Сариййи, да будет доволен им Аллах, сообщается, что посланник Аллаха, да благословит его Аллах и да приветствует, сказал: «Поистине, тот (из вас), кто проживёт (достаточно долго)</w:t>
      </w:r>
      <w:r>
        <w:rPr>
          <w:rFonts w:hint="cs"/>
          <w:rtl/>
        </w:rPr>
        <w:t xml:space="preserve"> </w:t>
      </w:r>
      <w:r>
        <w:t>после меня, станет свидетелем многих раздоров, и поэтому вам следует неуклонно придерживаться моей сунны</w:t>
      </w:r>
      <w:r>
        <w:rPr>
          <w:rStyle w:val="FootnoteReference"/>
        </w:rPr>
        <w:footnoteReference w:id="8"/>
      </w:r>
      <w:r>
        <w:t xml:space="preserve"> и сунны праведных халифов, ведомых правильным путём, ни в чём не отступая от этого и полностью избегая новшеств</w:t>
      </w:r>
      <w:r>
        <w:rPr>
          <w:rStyle w:val="FootnoteReference"/>
        </w:rPr>
        <w:footnoteReference w:id="9"/>
      </w:r>
      <w:r>
        <w:t>, ибо каждое нововведение есть заблуждение!»</w:t>
      </w:r>
      <w:r>
        <w:rPr>
          <w:rStyle w:val="FootnoteReference"/>
        </w:rPr>
        <w:footnoteReference w:id="10"/>
      </w:r>
      <w:r>
        <w:t xml:space="preserve"> А в достоверном хадисе, который приводят Муслим и другие мухаддисы, сообщается, что пророк, да благословит его Аллах и да приветствует, сказал: «Лучшими словами являются слова Аллаха, наилучшее </w:t>
      </w:r>
      <w:r>
        <w:lastRenderedPageBreak/>
        <w:t xml:space="preserve">руководство - руководство Мухаммада, наихудшими делами являются дел новоизобретённые, а всякое нововведение есть заблуждение». 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О необходимости повиновения и следования посланнику, да благословит его Аллах и да приветствует, в Коране говорится около сорока раз. Так, например, Аллах Всевышний сказал: </w:t>
      </w:r>
      <w:r>
        <w:rPr>
          <w:b/>
          <w:bCs/>
        </w:rPr>
        <w:t>«И любого посланника Мы направляли только для того, чтобы ему повиновались с соизволения Аллаха»</w:t>
      </w:r>
      <w:r>
        <w:rPr>
          <w:rStyle w:val="FootnoteReference"/>
        </w:rPr>
        <w:footnoteReference w:id="11"/>
      </w:r>
      <w:r>
        <w:t>.</w:t>
      </w:r>
      <w:r>
        <w:rPr>
          <w:rStyle w:val="FootnoteReference"/>
        </w:rPr>
        <w:footnoteReference w:id="12"/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Тот факт, что люди прекратили следовать многому из имеющего отношение к сунне, что они ничего не знают об этом и не применяют этого на практике указывает лишь на возникновение и распространение нововведений, о чём Ибн ‘Аббас, да будет доволен Аллах ими обоими,  сказал так: «Каждый год люди начинают следовать каким-нибудь нововведениям, умерщвляя сунну, и это будет продолжаться до тех пор, пока не останутся (одни только) нововведения, а обычаи, которые берут начало в сунне, умрут».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В этой небольшой по объёму, но очень полезной книге мы вместе с нашими братьями собрали сообщения о таких обычаях, начало которым положил посланник Аллаха, да благословит его Аллах и да приветствует, и которые ныне, по нашему мнению, либо неизвестны, либо вышли из употребления, либо применяются на практике мало. Мы сделали это, желая способствовать распространению сведений о сунне и следуя велению пророка, да благословит его Аллах и да приветствует, который сказал: «Положивший начало хорошему обычаю в исламе получит награду за это, а также награду (всех) тех, кто станет придерживаться подобного обычая после него … »</w:t>
      </w:r>
      <w:r>
        <w:rPr>
          <w:rStyle w:val="FootnoteReference"/>
        </w:rPr>
        <w:footnoteReference w:id="13"/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Подчинение руководству пророка, да благословит его Аллах и да приветствует, и следование его путём могут привести только к благу. Да причислит нас Аллах к последователям пророка, придерживающимся его сунны, да простит Он нас и наших родителей и да благословит Он и приветствует нашего пророка Мухаммада, его семейство и его сподвижников.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                                             ***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                                          Сунна    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В обычном словоупотреблении ‘‘сунна’’ означает ‘‘способ’’ и ‘‘пример’’.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Общее определение  сунны: так именуются сообщения о словах, делах и невысказанном одобрении пророка, да благословит его Аллах и да приветствует, поступков других людей.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Мухаддисы</w:t>
      </w:r>
      <w:r>
        <w:rPr>
          <w:rStyle w:val="FootnoteReference"/>
        </w:rPr>
        <w:footnoteReference w:id="14"/>
      </w:r>
      <w:r>
        <w:t xml:space="preserve"> обозначают словом ‘‘сунна’’ любые сообщения о словах, делах, невысказанном одобрении, а также о внешнем виде и нравственных качествах пророка, да благословит его Аллах и да приветствует. </w:t>
      </w:r>
    </w:p>
    <w:p w:rsidR="00B2646E" w:rsidRDefault="00211EE4">
      <w:pPr>
        <w:pStyle w:val="BodyText"/>
        <w:spacing w:after="0" w:line="240" w:lineRule="auto"/>
        <w:jc w:val="both"/>
      </w:pPr>
      <w:r>
        <w:lastRenderedPageBreak/>
        <w:t xml:space="preserve">     Факихи</w:t>
      </w:r>
      <w:r>
        <w:rPr>
          <w:rStyle w:val="FootnoteReference"/>
        </w:rPr>
        <w:footnoteReference w:id="15"/>
      </w:r>
      <w:r>
        <w:t xml:space="preserve"> обозначают словом ‘‘сунна’’ то желательное, за совершение чего человек заслуживает похвал, а не совершающий этого не подвергается порицанию.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                                            ***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 Стремление имамов к неуклонному следованию сунне     </w:t>
      </w:r>
    </w:p>
    <w:p w:rsidR="00B2646E" w:rsidRDefault="00211EE4">
      <w:pPr>
        <w:spacing w:line="240" w:lineRule="auto"/>
        <w:jc w:val="both"/>
      </w:pPr>
      <w:r>
        <w:t xml:space="preserve">     * Один человек пришёл к имаму Малику, да помилует его Аллах,  и спросил: «Где я должен входить в состояние ихрама?» Малик ответил: «В том микате</w:t>
      </w:r>
      <w:r>
        <w:rPr>
          <w:rStyle w:val="FootnoteReference"/>
        </w:rPr>
        <w:footnoteReference w:id="16"/>
      </w:r>
      <w:r>
        <w:t>, где делал это посланник Аллаха, да благословит его Аллах и да приветствует». Человек спросил: «А если я войду в состояние ихрама, не достигнув его?» Малик сказал: «Я не считаю, что это следует делать». Человек спросил: «А что будет, если я всё же поступлю так?» Малик сказал: «Я боюсь, что тобой овладеет искушение». Человек спросил: «К какому же искушению может привести увеличение блага?» На это Малик ответил: «Аллах Всевышний говорит: ‘‘</w:t>
      </w:r>
      <w:r>
        <w:rPr>
          <w:b/>
          <w:bCs/>
        </w:rPr>
        <w:t>Пусть поберегутся поступающие вопреки его велениям, чтобы не постигла их беда или мучительное наказание</w:t>
      </w:r>
      <w:r>
        <w:t>’’</w:t>
      </w:r>
      <w:r>
        <w:rPr>
          <w:rStyle w:val="FootnoteReference"/>
        </w:rPr>
        <w:footnoteReference w:id="17"/>
      </w:r>
      <w:r>
        <w:t>».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     * Ахмад бин Ханбаль, да помилует его Аллах, сказал: «Какой бы хадис ни довелось мне записать, после этого я всегда поступал сообразно его содержанию. Так, узнав, что после того как посланнику Аллаха, да благословит его Аллах и да приветствует, пустили кровь, он дал Абу Тайбе динар, я тоже дал цирюльнику динар, когда кровь пустили мне»</w:t>
      </w:r>
      <w:r>
        <w:rPr>
          <w:rStyle w:val="FootnoteReference"/>
        </w:rPr>
        <w:footnoteReference w:id="18"/>
      </w:r>
      <w:r>
        <w:t>.</w:t>
      </w:r>
    </w:p>
    <w:p w:rsidR="00B2646E" w:rsidRDefault="00211EE4">
      <w:pPr>
        <w:spacing w:line="240" w:lineRule="auto"/>
        <w:ind w:right="29"/>
        <w:jc w:val="both"/>
      </w:pPr>
      <w:r>
        <w:t xml:space="preserve">     * ‘Абд ар-Рахман бин Махди сказал: «Я слышал, как Суфйан сказал: ‘‘Какой бы хадис до меня ни доходил, я обязательно делал то, о чём в нём говорилось хотя бы раз’’»</w:t>
      </w:r>
      <w:r>
        <w:rPr>
          <w:rStyle w:val="FootnoteReference"/>
        </w:rPr>
        <w:footnoteReference w:id="19"/>
      </w:r>
      <w:r>
        <w:t>.</w:t>
      </w:r>
    </w:p>
    <w:p w:rsidR="00B2646E" w:rsidRDefault="00211EE4">
      <w:pPr>
        <w:spacing w:line="240" w:lineRule="auto"/>
        <w:jc w:val="both"/>
      </w:pPr>
      <w:r>
        <w:t xml:space="preserve">     * Сообщается, что Муслим бин Йасар сказал: «Поистине, я молюсь в своих сандалиях, хотя мне легче было бы снять их, и ничто не заставляет меня поступать так, кроме (желания следовать) сунне»</w:t>
      </w:r>
      <w:r>
        <w:rPr>
          <w:rStyle w:val="FootnoteReference"/>
        </w:rPr>
        <w:footnoteReference w:id="20"/>
      </w:r>
      <w:r>
        <w:t>.</w:t>
      </w:r>
    </w:p>
    <w:p w:rsidR="00B2646E" w:rsidRDefault="00211EE4">
      <w:pPr>
        <w:spacing w:line="240" w:lineRule="auto"/>
        <w:jc w:val="both"/>
      </w:pPr>
      <w:r>
        <w:t xml:space="preserve">     * Ибн Раджаб, да помилует его Аллах,  сказал: «Тот, кто пойдёт путём посланника, да благословит его Аллах и да приветствует, даже не торопясь, опередит того, кто пойдёт другим путём, даже если он будет прилагать большие усилия»</w:t>
      </w:r>
      <w:r>
        <w:rPr>
          <w:rStyle w:val="FootnoteReference"/>
        </w:rPr>
        <w:footnoteReference w:id="21"/>
      </w:r>
      <w:r>
        <w:t>.</w:t>
      </w:r>
    </w:p>
    <w:p w:rsidR="00B2646E" w:rsidRDefault="00211EE4">
      <w:pPr>
        <w:spacing w:line="240" w:lineRule="auto"/>
        <w:jc w:val="both"/>
      </w:pPr>
      <w:r>
        <w:t xml:space="preserve">     * Сообщается, что Ибн Мас‘уд, да будет доволен им Аллах, сказал: «Проявление умеренности в том, что касается сунны, лучше усердия в нововведении»</w:t>
      </w:r>
      <w:r>
        <w:rPr>
          <w:rStyle w:val="FootnoteReference"/>
        </w:rPr>
        <w:footnoteReference w:id="22"/>
      </w:r>
      <w:r>
        <w:t>.</w:t>
      </w:r>
    </w:p>
    <w:p w:rsidR="00B2646E" w:rsidRDefault="00211EE4">
      <w:pPr>
        <w:spacing w:line="240" w:lineRule="auto"/>
        <w:jc w:val="both"/>
      </w:pPr>
      <w:r>
        <w:t xml:space="preserve">     * Ибн аль-Каййим, да помилует его Аллах, сказал: «Если сунне не станут следовать на практике, сунна посланника Аллаха, да благословит его Аллах и да приветствует, прервётся и следы её исчезнут».</w:t>
      </w:r>
    </w:p>
    <w:p w:rsidR="00B2646E" w:rsidRDefault="00211EE4">
      <w:pPr>
        <w:spacing w:line="240" w:lineRule="auto"/>
        <w:jc w:val="both"/>
      </w:pPr>
      <w:r>
        <w:t xml:space="preserve">                                                  ***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   О ТОМ, ЧТО ИЗ СУННЫ ПРЕДАНО ЗАБВЕНИЮ</w:t>
      </w:r>
    </w:p>
    <w:p w:rsidR="00B2646E" w:rsidRDefault="00211EE4">
      <w:pPr>
        <w:spacing w:line="240" w:lineRule="auto"/>
        <w:jc w:val="both"/>
      </w:pPr>
      <w:r>
        <w:t xml:space="preserve">     1. Полное омовение /гусль/ начинается с частичного /вуду/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жены пророка, да благословит его Аллах и да приветствует, ‘Аиши, да будет доволен ею Аллах, что, совершая полное омовение после осквернения /джанаба/</w:t>
      </w:r>
      <w:r>
        <w:rPr>
          <w:rStyle w:val="FootnoteReference"/>
        </w:rPr>
        <w:footnoteReference w:id="23"/>
      </w:r>
      <w:r>
        <w:t>, (пророк, да благословит его Аллах и да приветствует,) начинал с омовения кистей рук, затем совершал такое же омовение, как и перед молитвой, затем погружал пальцы в воду и прочёсывал ими корни волос, затем выливал на голову три пригоршни воды, а затем обливал водой всё тело.</w:t>
      </w:r>
      <w:r>
        <w:rPr>
          <w:rStyle w:val="FootnoteReference"/>
        </w:rPr>
        <w:footnoteReference w:id="24"/>
      </w:r>
    </w:p>
    <w:p w:rsidR="00B2646E" w:rsidRDefault="00211EE4">
      <w:pPr>
        <w:spacing w:line="240" w:lineRule="auto"/>
        <w:jc w:val="both"/>
      </w:pPr>
      <w:r>
        <w:t xml:space="preserve">     2. Совершение молитвы в сандалиях, если точно известно, что они чисты</w:t>
      </w:r>
    </w:p>
    <w:p w:rsidR="00B2646E" w:rsidRDefault="00211EE4">
      <w:pPr>
        <w:spacing w:line="240" w:lineRule="auto"/>
        <w:jc w:val="both"/>
      </w:pPr>
      <w:r>
        <w:t xml:space="preserve">     а) Анаса бин Малика , да будет доволен им Аллах, спросили: «Молился ли пророк, да благословит его Аллах и да приветствует, в сандалиях?» - и он сказал: «Да».</w:t>
      </w:r>
      <w:r>
        <w:rPr>
          <w:rStyle w:val="FootnoteReference"/>
        </w:rPr>
        <w:footnoteReference w:id="25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Абу Са‘ид аль-Худри, да будет доволен им Аллах, сказал: «(Однажды) посланник Аллаха, да благословит его Аллах и да приветствует, совершавший молитву вместе со своими сподвижниками, вдруг снял сандалии и поставил их слева от себя. Увидев это, люди тоже поставили свои сандалии в сторону, когда же посланник Аллаха , да благословит его Аллах и да приветствует, закончил молиться, он спросил: ‘‘Что побудило вас отложить сандалии в сторону?’’ Они ответили: ‘‘Мы увидели, как свои сандалии отложил ты, и сделали то же самое’’. Тогда посланник Аллаха , да благословит его Аллах и да приветствует, сказал: ‘‘Поистине, ко мне явился Джибрил, да благословит его Аллах и да приветствует, который сообщил, что на (сандалиях) есть грязь’’. (Пророк, да благословит его Аллах и да приветствует, также сказал: ‘‘Когда кто-нибудь из вас придёт в мечеть, пусть посмотрит (внимательно) и протрёт свои сандалии, если увидит на них грязь, а потом молится в них’’».</w:t>
      </w:r>
    </w:p>
    <w:p w:rsidR="00B2646E" w:rsidRDefault="00211EE4">
      <w:pPr>
        <w:spacing w:line="240" w:lineRule="auto"/>
        <w:jc w:val="both"/>
      </w:pPr>
      <w:r>
        <w:t xml:space="preserve">     3. Сначала надевается правая сандалия, а затем - левая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Хурайры, да будет доволен им Аллах, что посланник Аллаха, да благословит его Аллах и да приветствует, сказал: «Когда кто-нибудь из вас будет надевать сандалии, пусть начинает справа, а когда будет снимать их, пусть начинает слева, чтобы получалось так, что правую одевают первой и снимают последней».</w:t>
      </w:r>
      <w:r>
        <w:rPr>
          <w:rStyle w:val="FootnoteReference"/>
        </w:rPr>
        <w:footnoteReference w:id="26"/>
      </w:r>
    </w:p>
    <w:p w:rsidR="00B2646E" w:rsidRDefault="00211EE4">
      <w:pPr>
        <w:spacing w:line="240" w:lineRule="auto"/>
        <w:jc w:val="both"/>
      </w:pPr>
      <w:r>
        <w:t xml:space="preserve">     4. Пить следует сидя</w:t>
      </w:r>
    </w:p>
    <w:p w:rsidR="00B2646E" w:rsidRDefault="00211EE4">
      <w:pPr>
        <w:spacing w:line="240" w:lineRule="auto"/>
        <w:jc w:val="both"/>
      </w:pPr>
      <w:r>
        <w:t xml:space="preserve">     а) Анас, да будет доволен им Аллах, передал, что пророк, да благословит его Аллах и да приветствует, запрещал пить стоя. Катада</w:t>
      </w:r>
      <w:r>
        <w:rPr>
          <w:rStyle w:val="FootnoteReference"/>
        </w:rPr>
        <w:footnoteReference w:id="27"/>
      </w:r>
      <w:r>
        <w:t xml:space="preserve"> </w:t>
      </w:r>
      <w:r>
        <w:lastRenderedPageBreak/>
        <w:t>сказал: «Мы спросили Анаса: “А есть?” Он ответил: “Это ещё хуже (или: ещё отвратительнее)”».</w:t>
      </w:r>
      <w:r>
        <w:rPr>
          <w:rStyle w:val="FootnoteReference"/>
        </w:rPr>
        <w:footnoteReference w:id="28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б) Передают со слов Абу Хурайры, да будет доволен им Аллах, что посланник Аллаха, да благословит его Аллах и да приветствует, сказал: «Никому из вас ни в коем случае не следует пить стоя, а кто забудет (об этом), пусть извергнет из себя выпитое».</w:t>
      </w:r>
      <w:r>
        <w:rPr>
          <w:rStyle w:val="FootnoteReference"/>
        </w:rPr>
        <w:footnoteReference w:id="29"/>
      </w:r>
    </w:p>
    <w:p w:rsidR="00B2646E" w:rsidRDefault="00211EE4">
      <w:pPr>
        <w:spacing w:line="240" w:lineRule="auto"/>
        <w:jc w:val="both"/>
      </w:pPr>
      <w:r>
        <w:t xml:space="preserve">     в) Передают со слов Абу Хурайры, да будет доволен им Аллах, что как-то раз пророк, да благословит его Аллах и да приветствует, увидевший, как один человек пьёт стоя, сказал ему: «Прекрати!» Тот спросил: «Почему?» (Пророк, да благословит его Аллах и да приветствует, в свою очередь) спросил: «Порадовало ли бы тебя то, что вместе с тобой стала бы пить кошка?» Тот ответил: «Нет». (Тогда пророк, да благословит его Аллах и да приветствует,) сказал: «А с тобой пил тот, кто хуже (кошки), - шайтан!»</w:t>
      </w:r>
      <w:r>
        <w:rPr>
          <w:rStyle w:val="FootnoteReference"/>
        </w:rPr>
        <w:footnoteReference w:id="30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г) Передают со слов Анаса, да будет доволен им Аллах, что пророк, да благословит его Аллах и да приветствует, не позволял людям пить стоя.</w:t>
      </w:r>
      <w:r>
        <w:rPr>
          <w:rStyle w:val="FootnoteReference"/>
        </w:rPr>
        <w:footnoteReference w:id="31"/>
      </w:r>
    </w:p>
    <w:p w:rsidR="00B2646E" w:rsidRDefault="00211EE4">
      <w:pPr>
        <w:spacing w:line="240" w:lineRule="auto"/>
        <w:jc w:val="both"/>
      </w:pPr>
      <w:r>
        <w:t xml:space="preserve">     Указания на то, что пить стоя дозволено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ан-Наззаль бин Сабра, да будет доволен им Аллах, сказал: «(Однажды) ‘Али, да будет доволен им Аллах, подошедший к воротам мечети</w:t>
      </w:r>
      <w:r>
        <w:rPr>
          <w:rStyle w:val="FootnoteReference"/>
        </w:rPr>
        <w:footnoteReference w:id="32"/>
      </w:r>
      <w:r>
        <w:t>, выпил воды стоя, а потом сказал: “Поистине, я видел, как посланник Аллаха, да благословит его Аллах и да приветствует, делал то же, что сейчас на ваших глазах сделал я</w:t>
      </w:r>
      <w:r>
        <w:rPr>
          <w:rStyle w:val="FootnoteReference"/>
        </w:rPr>
        <w:footnoteReference w:id="33"/>
      </w:r>
      <w:r>
        <w:t>”».</w:t>
      </w:r>
      <w:r>
        <w:rPr>
          <w:rStyle w:val="FootnoteReference"/>
        </w:rPr>
        <w:footnoteReference w:id="34"/>
      </w:r>
    </w:p>
    <w:p w:rsidR="00B2646E" w:rsidRDefault="00211EE4">
      <w:pPr>
        <w:spacing w:line="240" w:lineRule="auto"/>
        <w:jc w:val="both"/>
      </w:pPr>
      <w:r>
        <w:t xml:space="preserve">     б) Передают со слов ‘Амра бин Шу‘айба, что его отец передал, что его дед</w:t>
      </w:r>
      <w:r>
        <w:rPr>
          <w:rStyle w:val="FootnoteReference"/>
        </w:rPr>
        <w:footnoteReference w:id="35"/>
      </w:r>
      <w:r>
        <w:t>, да будет доволен им Аллах, сказал: «Я видел, что посланник Аллаха, да благословит его Аллах и да приветствует, пил как стоя, так и сидя».</w:t>
      </w:r>
      <w:r>
        <w:rPr>
          <w:rStyle w:val="FootnoteReference"/>
        </w:rPr>
        <w:footnoteReference w:id="36"/>
      </w:r>
    </w:p>
    <w:p w:rsidR="00B2646E" w:rsidRDefault="00211EE4">
      <w:pPr>
        <w:spacing w:line="240" w:lineRule="auto"/>
        <w:jc w:val="both"/>
      </w:pPr>
      <w:r>
        <w:t xml:space="preserve">     в) Сообщается, что ‘Аиша, да будет доволен ею Аллах, сказала: «Я видела, что посланник Аллаха, да благословит его Аллах и да приветствует, пил как сидя, так и стоя, и что он молился как босиком, так и в сандалиях, и что(, покидая место молитвы), он уходил как направо, так и налево».</w:t>
      </w:r>
      <w:r>
        <w:rPr>
          <w:rStyle w:val="FootnoteReference"/>
        </w:rPr>
        <w:footnoteReference w:id="37"/>
      </w:r>
    </w:p>
    <w:p w:rsidR="00B2646E" w:rsidRDefault="00211EE4">
      <w:pPr>
        <w:spacing w:line="240" w:lineRule="auto"/>
        <w:jc w:val="both"/>
      </w:pPr>
      <w:r>
        <w:t xml:space="preserve">     5. Во время питья следует дышать во вне сосуда 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Абу Катада, да будет доволен им Аллах, сказал: «Посланник Аллаха, да благословит его Аллах и да приветствует, сказал: “Когда кто-нибудь из вас будет пить, пусть не дышит в сосуд, </w:t>
      </w:r>
      <w:r>
        <w:lastRenderedPageBreak/>
        <w:t>если же зайдёт в отхожее место, пусть не дотрагивается до своего полового органа правой рукой и не подмывается правой рукой”».</w:t>
      </w:r>
      <w:r>
        <w:rPr>
          <w:rStyle w:val="FootnoteReference"/>
        </w:rPr>
        <w:footnoteReference w:id="38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Анаса, да будет доволен им Аллах, что, когда пророк, да благословит его Аллах и да приветствует, пил (что-нибудь), он обычно делал три вдоха и выдоха и он говорил: «Поистине, это больше способствует утолению жажды и это здоровее и приятнее».</w:t>
      </w:r>
      <w:r>
        <w:rPr>
          <w:rStyle w:val="FootnoteReference"/>
        </w:rPr>
        <w:footnoteReference w:id="39"/>
      </w:r>
      <w:r>
        <w:t xml:space="preserve"> Анас сказал: «И я тоже делаю три вдоха и выдоха, когда пью».</w:t>
      </w:r>
    </w:p>
    <w:p w:rsidR="00B2646E" w:rsidRDefault="00211EE4">
      <w:pPr>
        <w:spacing w:line="240" w:lineRule="auto"/>
        <w:jc w:val="both"/>
      </w:pPr>
      <w:r>
        <w:t xml:space="preserve">     6. Совершение молитвы в два раката после возвращения из поездки</w:t>
      </w:r>
    </w:p>
    <w:p w:rsidR="00B2646E" w:rsidRDefault="00211EE4">
      <w:pPr>
        <w:spacing w:line="240" w:lineRule="auto"/>
        <w:jc w:val="both"/>
      </w:pPr>
      <w:r>
        <w:t xml:space="preserve">     * Сообщается, что Ка‘б бин Малик, да будет доволен им Аллах, сказал: «Когда посланник Аллаха, да благословит его Аллах и да приветствует, возвращался (в Медину) после какой-нибудь поездки, он обычно прежде всего приходил в мечеть и совершал молитву в два раката</w:t>
      </w:r>
      <w:r>
        <w:rPr>
          <w:rStyle w:val="FootnoteReference"/>
        </w:rPr>
        <w:footnoteReference w:id="40"/>
      </w:r>
      <w:r>
        <w:t>, после чего (некоторое время) сидел там с людьми».</w:t>
      </w:r>
      <w:r>
        <w:rPr>
          <w:rStyle w:val="FootnoteReference"/>
        </w:rPr>
        <w:footnoteReference w:id="41"/>
      </w:r>
      <w:r>
        <w:t xml:space="preserve">  </w:t>
      </w:r>
    </w:p>
    <w:p w:rsidR="00B2646E" w:rsidRDefault="00211EE4">
      <w:pPr>
        <w:spacing w:line="240" w:lineRule="auto"/>
        <w:jc w:val="both"/>
      </w:pPr>
      <w:r>
        <w:t xml:space="preserve">     7. Посещение могил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Абу Хурайра, да будет доволен им Аллах, сказал: «Когда пророк, да благословит его Аллах и да приветствует, могилу своей матери, он заплакал, что заставило плакать и всех тех, кто его окружал. (Пророк, да благословит его Аллах и да приветствует,) сказал: ‘‘Я попросил у своего Господа позволения обращаться с просьбами о прощении для неё, но он не позволил мне (делать это), и я попросил у него позволения приходить на её могилу, и Он позволил мне (делать это), так посещайте же могилы, ибо, поистине, они напоминают о смерти’’»</w:t>
      </w:r>
      <w:r>
        <w:rPr>
          <w:rStyle w:val="FootnoteReference"/>
        </w:rPr>
        <w:footnoteReference w:id="42"/>
      </w:r>
      <w:r>
        <w:t>.</w:t>
      </w:r>
    </w:p>
    <w:p w:rsidR="00B2646E" w:rsidRDefault="00211EE4">
      <w:pPr>
        <w:spacing w:line="240" w:lineRule="auto"/>
        <w:jc w:val="both"/>
      </w:pPr>
      <w:r>
        <w:t xml:space="preserve">     б) Передают со слов Бурайды бин аль-Хусайба, да будет доволен им Аллах, что посланник Аллаха да благословит его Аллах и да приветствует, сказал: «(Раньше) я запрещал вам посещать могилы</w:t>
      </w:r>
      <w:r>
        <w:rPr>
          <w:rStyle w:val="FootnoteReference"/>
        </w:rPr>
        <w:footnoteReference w:id="43"/>
      </w:r>
      <w:r>
        <w:t>, но (отныне) посещайте их, и я запрещал вам питаться мясом жертвенных животных более трёх дней, но (отныне можете) оставлять его у себя, сколько посчитаете нужным, и я разрешал вам (пить) настой из фиников только из бурдюков (особого рода, отныне же можете) пить из любых бурдюков, но не пейте ничего опьяняющего».</w:t>
      </w:r>
      <w:r>
        <w:rPr>
          <w:rStyle w:val="FootnoteReference"/>
        </w:rPr>
        <w:footnoteReference w:id="44"/>
      </w:r>
    </w:p>
    <w:p w:rsidR="00B2646E" w:rsidRDefault="00211EE4">
      <w:pPr>
        <w:spacing w:line="240" w:lineRule="auto"/>
        <w:jc w:val="both"/>
      </w:pPr>
      <w:r>
        <w:t xml:space="preserve">     В другой версии этого хадиса сообщается, что посланник Аллаха, да благословит его Аллах и да приветствует, сказал: «(Раньше) я запрещал вам посещать могилы, но (отныне) посещайте их, ибо, поистине, их посещение послужит напоминанием (о смерти)».</w:t>
      </w:r>
      <w:r>
        <w:rPr>
          <w:rStyle w:val="FootnoteReference"/>
        </w:rPr>
        <w:footnoteReference w:id="45"/>
      </w:r>
    </w:p>
    <w:p w:rsidR="00B2646E" w:rsidRDefault="00211EE4">
      <w:pPr>
        <w:spacing w:line="240" w:lineRule="auto"/>
        <w:jc w:val="both"/>
      </w:pPr>
      <w:r>
        <w:t xml:space="preserve">     в) Сообщается, что Абу Марсад Канназ бин аль-Хусайн, да будет доволен им Аллах, сказал: «Посланник Аллаха, да благословит его </w:t>
      </w:r>
      <w:r>
        <w:lastRenderedPageBreak/>
        <w:t>Аллах и да приветствует, сказал: “Не садитесь на могилы и не молитесь перед ними”».</w:t>
      </w:r>
      <w:r>
        <w:rPr>
          <w:rStyle w:val="FootnoteReference"/>
        </w:rPr>
        <w:footnoteReference w:id="46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Абу Хурайры, да будет доволен им Аллах,  что посланник Аллаха, да благословит его Аллах и да приветствует, проклял женщин, часто посещавших могилы.</w:t>
      </w:r>
      <w:r>
        <w:rPr>
          <w:rStyle w:val="FootnoteReference"/>
        </w:rPr>
        <w:footnoteReference w:id="47"/>
      </w:r>
    </w:p>
    <w:p w:rsidR="00B2646E" w:rsidRDefault="00211EE4">
      <w:pPr>
        <w:spacing w:line="240" w:lineRule="auto"/>
        <w:jc w:val="both"/>
      </w:pPr>
      <w:r>
        <w:t xml:space="preserve">     д) Передают со слов ‘Аиши, да будет доволен ею Аллах, что каждый раз как посланник Аллаха, да благословит его Аллах и да приветствует, проводил у неё ночь, в конце её он выходил на аль-Баки‘</w:t>
      </w:r>
      <w:r>
        <w:rPr>
          <w:rStyle w:val="FootnoteReference"/>
        </w:rPr>
        <w:footnoteReference w:id="48"/>
      </w:r>
      <w:r>
        <w:t xml:space="preserve"> и говорил: «Мир вам, о (пребывающие в) обители верующих, пришло к вам то, что было вам обещано, а завтра наступит (наш) срок, и, поистине, если будет угодно Аллаху, мы присоединимся к вам. О Аллах, прости лежащим на Баки‘ аль-Гаркад! /Ас-саляму ‘аляй-кум, дара каумин му’минин, ва ата-кум ма ту‘адуна, гадан му‘аджжалюна, ва инна, ин ша’а-Ллах, би-кум ляхыкуна. Аллахумма-гфир ли-ахли Баки‘и-ль-Гаркад!/»</w:t>
      </w:r>
      <w:r>
        <w:rPr>
          <w:rStyle w:val="FootnoteReference"/>
        </w:rPr>
        <w:footnoteReference w:id="49"/>
      </w:r>
    </w:p>
    <w:p w:rsidR="00B2646E" w:rsidRDefault="00211EE4">
      <w:pPr>
        <w:spacing w:line="240" w:lineRule="auto"/>
        <w:jc w:val="both"/>
      </w:pPr>
      <w:r>
        <w:t xml:space="preserve">     8. Во время молитвы желательно побольше обращаться к Аллаху с мольбами перед произнесением слов таслима</w:t>
      </w:r>
      <w:r>
        <w:rPr>
          <w:rStyle w:val="FootnoteReference"/>
        </w:rPr>
        <w:footnoteReference w:id="50"/>
      </w:r>
      <w:r>
        <w:t xml:space="preserve">  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‘Аиши, да будет доволен ею Аллах, что пророк, да благословит его Аллах и да приветствует, часто обращался (к Аллаху с нижеследующей мольбой): «О Аллах, поистине, я прибегаю к Твоей защите от мучений могилы, и я прибегаю к Твоей защите от искушения Антихриста, и я прибегаю к Твоей защите от искушения жизни и искушения смерти! О Аллах, поистине, я прибегаю к Твоей защите от греха и долга! /Аллахумма, инни а‘узу би-Кя мин фитнати-ль-кабри, ва а‘узу би-Кя мин фитнати-ль-Масихи-д-Даджжаль, ва а‘узу би-Кя мин фитнати-ль-махйа ва фитнати-ль-мамат! Аллахумма, инни а‘узу би-Кя мин аль-ма’сами, ва-ль-маграм!/» (Однажды) кто-то спросил пророка, да благословит его Аллах и да приветствует: «Почему ты так часто просишь защиты от долгов?» - на что он сказал: «Поистине, когда человек, обременённый долгами, рассказывает, он лжёт, а когда даёт обещание, нарушает его».</w:t>
      </w:r>
      <w:r>
        <w:rPr>
          <w:rStyle w:val="FootnoteReference"/>
        </w:rPr>
        <w:footnoteReference w:id="51"/>
      </w:r>
    </w:p>
    <w:p w:rsidR="00B2646E" w:rsidRDefault="00211EE4">
      <w:pPr>
        <w:spacing w:line="240" w:lineRule="auto"/>
        <w:jc w:val="both"/>
      </w:pPr>
      <w:r>
        <w:t xml:space="preserve">     б) Сообщается, что ‘Абдуллах бин Мас‘уд, да будет доволен им Аллах, сказал:</w:t>
      </w:r>
    </w:p>
    <w:p w:rsidR="00B2646E" w:rsidRDefault="00211EE4">
      <w:pPr>
        <w:spacing w:line="240" w:lineRule="auto"/>
        <w:jc w:val="both"/>
      </w:pPr>
      <w:r>
        <w:t xml:space="preserve">     - Совершая молитвы вместе с пророком, да благословит его Аллах и да приветствует, (и произнося слова ташаххуда</w:t>
      </w:r>
      <w:r>
        <w:rPr>
          <w:rStyle w:val="FootnoteReference"/>
        </w:rPr>
        <w:footnoteReference w:id="52"/>
      </w:r>
      <w:r>
        <w:t xml:space="preserve">), мы обычно говорили: «Мир /ас-салям/ Аллаху от рабов Его, мир такому-то и такому-то», но </w:t>
      </w:r>
      <w:r>
        <w:lastRenderedPageBreak/>
        <w:t>однажды посланник Аллаха, да благословит его Аллах и да приветствует , сказал нам: «Не говорите: “Мир Аллаху”, ибо, поистине, Аллах это и есть Мир</w:t>
      </w:r>
      <w:r>
        <w:rPr>
          <w:rStyle w:val="FootnoteReference"/>
        </w:rPr>
        <w:footnoteReference w:id="53"/>
      </w:r>
      <w:r>
        <w:t>, но говорите: “Приветствия</w:t>
      </w:r>
      <w:r>
        <w:rPr>
          <w:rStyle w:val="FootnoteReference"/>
        </w:rPr>
        <w:footnoteReference w:id="54"/>
      </w:r>
      <w:r>
        <w:t>, молитвы и (всё) благое Аллаху, мир тебе, о пророк, милость Аллаха и благословения Его, мир нам и всем праведным рабам Аллаха /Ат-тахиййату ли-Лляхи, ва-с-саляввату ва-т-таййибату, ас-саляму ‘аляй-кя, аййу-ха-н-наби, ва рахмату-Ллахи ва баракяту-ху, ас-саляму ‘аляй-на ва ‘аля ‘ибади-Лляхи-с-салихин/”, и, поистине, если вы произнесёте (эти слова), они коснутся каждого праведного раба Аллаха на небе (или: между небом и землёй). (И говорите): “Свидетельствую, что нет бога, кроме Аллаха, и свидетельствую, что Мухаммад - Его раб и Его посланник /Ашхаду алля иляха илля-Ллаху ва ашхаду анна Мухаммадан ‘абду-ху ва расулю-ху/”, а потом пусть (каждый) выберет ту мольбу, которая ему нравится, и обратится с этой мольбой к Аллаху».</w:t>
      </w:r>
      <w:r>
        <w:rPr>
          <w:rStyle w:val="FootnoteReference"/>
        </w:rPr>
        <w:footnoteReference w:id="55"/>
      </w:r>
    </w:p>
    <w:p w:rsidR="00B2646E" w:rsidRDefault="00211EE4">
      <w:pPr>
        <w:spacing w:line="240" w:lineRule="auto"/>
        <w:jc w:val="both"/>
      </w:pPr>
      <w:r>
        <w:t xml:space="preserve">     в) Передают со слов Абу Хурайры, да будет доволен им Аллах, что посланник Аллаха, да благословит его Аллах и да приветствует, сказал: «Произнеся слова ташаххуда, пусть каждый из вас обратится к Аллаху с просьбой о защите от четырёх (вещей) и скажет: “О Аллах, поистине, я прибегаю к Твоей защите от от мук геенны, от мучений могилы, от искушений жизни и смерти и от зла искушения Антихриста! /Аллахумма, инни а‘узу би-кя мин ‘азаби джаханнам, ва мин ‘азаби-ль-кабр, ва мин фитнати-ль-махйа ва-ль-мамат, ва мин фитнати-ль-масихи-д-даджжаль!/»</w:t>
      </w:r>
      <w:r>
        <w:rPr>
          <w:rStyle w:val="FootnoteReference"/>
        </w:rPr>
        <w:footnoteReference w:id="56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Ибн ‘Умара, да будет доволен Аллах ими обоими, что, когда пророк, да благословит его Аллах и да приветствует, сидел во время молитвы</w:t>
      </w:r>
      <w:r>
        <w:rPr>
          <w:rStyle w:val="FootnoteReference"/>
        </w:rPr>
        <w:footnoteReference w:id="57"/>
      </w:r>
      <w:r>
        <w:t>, он клал правую кисть на колено и поднимал указательный палец правой руки, обращаясь с мольбами к Аллаху, левая же его рука была разжата и покоилась на другом колене.</w:t>
      </w:r>
      <w:r>
        <w:rPr>
          <w:rStyle w:val="FootnoteReference"/>
        </w:rPr>
        <w:footnoteReference w:id="58"/>
      </w:r>
    </w:p>
    <w:p w:rsidR="00B2646E" w:rsidRDefault="00211EE4">
      <w:pPr>
        <w:spacing w:line="240" w:lineRule="auto"/>
        <w:jc w:val="both"/>
      </w:pPr>
      <w:r>
        <w:t xml:space="preserve">     д) Передают со слов ‘Али бин Абу Талиба, да будет доволен им Аллах, что последним, что говорил посланник Аллаха, да благословит его Аллах и да приветствует, между ташаххудом и таслимом, были слова: «О Аллах, прости мне то, что я совершил прежде и что отложил</w:t>
      </w:r>
      <w:r>
        <w:rPr>
          <w:rStyle w:val="FootnoteReference"/>
        </w:rPr>
        <w:footnoteReference w:id="59"/>
      </w:r>
      <w:r>
        <w:t>, что делал тайно и явно, то, в чём я преступил границы, и то, о чём Ты знаешь лучше меня! Ты - Выдвигающий вперёд и Ты - Отодвигающий, нет бога, кроме Тебя! /Аллахумма,-гфир ли ма каддамту, ва ма аххарту, ва ма асрарту, ва ма а‘лянту, ва ма асрафту, ва ма Анта а‘ляму би-хи минни! Анта-ль-Мукаддиму ва Анта-ль-Му’аххыру, ля иляха илля Анта!/»</w:t>
      </w:r>
      <w:r>
        <w:rPr>
          <w:rStyle w:val="FootnoteReference"/>
        </w:rPr>
        <w:footnoteReference w:id="60"/>
      </w:r>
    </w:p>
    <w:p w:rsidR="00B2646E" w:rsidRDefault="00211EE4">
      <w:pPr>
        <w:spacing w:line="240" w:lineRule="auto"/>
        <w:jc w:val="both"/>
      </w:pPr>
      <w:r>
        <w:lastRenderedPageBreak/>
        <w:t xml:space="preserve">     е) Передают со слов Абу Бакра ас-Сиддика, да будет доволен им Аллах, что однажды он попросил посланника Аллаха, да благословит его Аллах и да приветствует: «Научи меня словам мольбы, с которой я обращался бы к Аллаху во время своей молитвы», и (пророк, да благословит его Аллах и да приветствует,) сказал: «Говори: “О Аллах, поистине, я обижал самого себя много раз</w:t>
      </w:r>
      <w:r>
        <w:rPr>
          <w:rStyle w:val="FootnoteReference"/>
        </w:rPr>
        <w:footnoteReference w:id="61"/>
      </w:r>
      <w:r>
        <w:t>, а никто, кроме Тебя не простит грехов! Прости же меня, и даруй мне Своё прощение и помилуй меня, поистине, Ты - Прощающий, Милосердный! /Аллахумма, инни залямту нафси зульман кясиран, ва ля йагфиру-з-зунуба илля Анта, фа-гфир ли магфиратан мин ‘инди-кя ва-рхам-ни, инна-Кя Анта-ль-Гафуру-р-Рахим!/”»</w:t>
      </w:r>
      <w:r>
        <w:rPr>
          <w:rStyle w:val="FootnoteReference"/>
        </w:rPr>
        <w:footnoteReference w:id="62"/>
      </w:r>
    </w:p>
    <w:p w:rsidR="00B2646E" w:rsidRDefault="00211EE4">
      <w:pPr>
        <w:spacing w:line="240" w:lineRule="auto"/>
        <w:jc w:val="both"/>
      </w:pPr>
      <w:r>
        <w:t xml:space="preserve">     9. Следует приветствовать как знакомых, так и незнакомых людей</w:t>
      </w:r>
    </w:p>
    <w:p w:rsidR="00B2646E" w:rsidRDefault="00211EE4">
      <w:pPr>
        <w:spacing w:line="240" w:lineRule="auto"/>
        <w:jc w:val="both"/>
      </w:pPr>
      <w:r>
        <w:t xml:space="preserve">     * Сообщается, что ‘Абдуллах бин ‘Амр бин аль-‘Ас, да будет доволен Аллах ими обоими, сказал: «Один человек спросил посланника Аллаха, да благословит его Аллах и да приветствует: “Какое (проявление) ислама является наилучшим?” - (на что пророк, да благословит его Аллах и да приветствует,) ответил: “(Лучшее состоит в том, чтобы) ты кормил (людей)</w:t>
      </w:r>
      <w:r>
        <w:rPr>
          <w:rStyle w:val="FootnoteReference"/>
        </w:rPr>
        <w:footnoteReference w:id="63"/>
      </w:r>
      <w:r>
        <w:t xml:space="preserve"> и приветствовал тех, кого знаешь и кого не знаешь”».</w:t>
      </w:r>
      <w:r>
        <w:rPr>
          <w:rStyle w:val="FootnoteReference"/>
        </w:rPr>
        <w:footnoteReference w:id="64"/>
      </w:r>
    </w:p>
    <w:p w:rsidR="00B2646E" w:rsidRDefault="00211EE4">
      <w:pPr>
        <w:spacing w:line="240" w:lineRule="auto"/>
        <w:jc w:val="both"/>
      </w:pPr>
      <w:r>
        <w:t xml:space="preserve">     10. Обращение к Аллаху с мольбой того, кто услышит крик петуха, и обращение к Аллаху с просьбой о защите того, кто услышит рёв осла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Хурайры, да будет доволен им Аллах, что пророк, да благословит его Аллах и да приветствует, сказал: «Когда услышите крик петуха, просите Аллаха о милости Его, ибо, поистине, (петух) увидел ангела</w:t>
      </w:r>
      <w:r>
        <w:rPr>
          <w:rStyle w:val="FootnoteReference"/>
        </w:rPr>
        <w:footnoteReference w:id="65"/>
      </w:r>
      <w:r>
        <w:t>, когда же услышите рёв осла, то обращайтесь к Аллаху за защитой от шайтана, ибо, поистине, (осёл) увидел шайтана».</w:t>
      </w:r>
      <w:r>
        <w:rPr>
          <w:rStyle w:val="FootnoteReference"/>
        </w:rPr>
        <w:footnoteReference w:id="66"/>
      </w:r>
    </w:p>
    <w:p w:rsidR="00B2646E" w:rsidRDefault="00211EE4">
      <w:pPr>
        <w:spacing w:line="240" w:lineRule="auto"/>
        <w:jc w:val="both"/>
      </w:pPr>
      <w:r>
        <w:t xml:space="preserve">     11. Совершение молитвы, повернувшись лицом к преграде /сутра/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‘Абдуллаха бин ‘Умара, да будет доволен Аллах ими обоими, что обычно пророк, да благословит его Аллах и да приветствует, втыкал в землю короткое копьё и молился, обратившись к нему лицом.</w:t>
      </w:r>
      <w:r>
        <w:rPr>
          <w:rStyle w:val="FootnoteReference"/>
        </w:rPr>
        <w:footnoteReference w:id="67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Абу Джухайфы, да будет доволен им Аллах, сказал: «Однажды посланник Аллаха, да благословит его Аллах и да приветствует, вышел к нам в полуденную жару. Ему принесли воду и он совершил омовение, после чего совершил с нами полуденную /зухр/ и послеполуденную /‘аср/ молитвы. В это время перед ним находилась (воткнутая в землю) палка с острым наконечником, за которой (во время молитвы) ходили женщины и ослы».</w:t>
      </w:r>
      <w:r>
        <w:rPr>
          <w:rStyle w:val="FootnoteReference"/>
        </w:rPr>
        <w:footnoteReference w:id="68"/>
      </w:r>
    </w:p>
    <w:p w:rsidR="00B2646E" w:rsidRDefault="00211EE4">
      <w:pPr>
        <w:pStyle w:val="Header"/>
        <w:tabs>
          <w:tab w:val="clear" w:pos="4153"/>
          <w:tab w:val="clear" w:pos="8306"/>
        </w:tabs>
        <w:spacing w:line="240" w:lineRule="auto"/>
        <w:jc w:val="both"/>
      </w:pPr>
      <w:r>
        <w:t xml:space="preserve">     в) Сообщается, что Абу Салих ас-Самман сказал:</w:t>
      </w:r>
    </w:p>
    <w:p w:rsidR="00B2646E" w:rsidRDefault="00211EE4">
      <w:pPr>
        <w:pStyle w:val="Header"/>
        <w:tabs>
          <w:tab w:val="clear" w:pos="4153"/>
          <w:tab w:val="clear" w:pos="8306"/>
        </w:tabs>
        <w:spacing w:line="240" w:lineRule="auto"/>
        <w:jc w:val="both"/>
      </w:pPr>
      <w:r>
        <w:lastRenderedPageBreak/>
        <w:t xml:space="preserve">     - Я видел, как однажды в пятницу, когда Абу Са‘ид аль-Худри, да будет доволен им Аллах, совершал молитву, отгородившись чем-то от людей, какой-то юноша из племени бану абу му‘айт хотел пройти перед ним</w:t>
      </w:r>
      <w:r>
        <w:rPr>
          <w:rStyle w:val="FootnoteReference"/>
        </w:rPr>
        <w:footnoteReference w:id="69"/>
      </w:r>
      <w:r>
        <w:t>, однако Абу Са‘ид толкнул его в грудь. Этот юноша посмотрел (вокруг) и, не видя иной возможности, снова попытался пройти перед ним, но Абу Са‘ид толкнул его ещё сильнее. Тогда тот принялся поносить Абу Са‘ида, а потом явился к Марвану</w:t>
      </w:r>
      <w:r>
        <w:rPr>
          <w:rStyle w:val="FootnoteReference"/>
        </w:rPr>
        <w:footnoteReference w:id="70"/>
      </w:r>
      <w:r>
        <w:t xml:space="preserve"> и пожаловался ему на то, как обошёлся с ним Абу Са‘ид, который пришёл к Марвану вслед за ним.  (Марван) спросил его: «Что произошло между тобой и сыном твоего брата, о Абу Са‘ид?» (На это Абу Са‘ид) сказал: «Я слышал, как пророк, да благословит его Аллах и да приветствует , сказал: “Если любой из вас станет молиться(, обратившись лицом) к тому, что будет отделять его от людей, а кто-то захочет пройти перед ним (в это время), пусть (совершающий молитву) оттолкнёт его, и если тот откажется (подчиниться), пусть он сразится с ним</w:t>
      </w:r>
      <w:r>
        <w:rPr>
          <w:rStyle w:val="FootnoteReference"/>
        </w:rPr>
        <w:footnoteReference w:id="71"/>
      </w:r>
      <w:r>
        <w:t>, ибо это - шайтан</w:t>
      </w:r>
      <w:r>
        <w:rPr>
          <w:rStyle w:val="FootnoteReference"/>
        </w:rPr>
        <w:footnoteReference w:id="72"/>
      </w:r>
      <w:r>
        <w:t>!”»</w:t>
      </w:r>
      <w:r>
        <w:rPr>
          <w:rStyle w:val="FootnoteReference"/>
        </w:rPr>
        <w:footnoteReference w:id="73"/>
      </w:r>
    </w:p>
    <w:p w:rsidR="00B2646E" w:rsidRDefault="00211EE4">
      <w:pPr>
        <w:spacing w:line="240" w:lineRule="auto"/>
        <w:jc w:val="both"/>
      </w:pPr>
      <w:r>
        <w:t xml:space="preserve">     12. Совершение дополнительной молитвы дома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Ибн ‘Умара, да будет доволен Аллах ими обоими, что пророк, да благословит его Аллах и да приветствует, сказал: «Совершайте часть молитв в своих домах и не превращайте их в могилы</w:t>
      </w:r>
      <w:r>
        <w:rPr>
          <w:rStyle w:val="FootnoteReference"/>
        </w:rPr>
        <w:footnoteReference w:id="74"/>
      </w:r>
      <w:r>
        <w:t>».</w:t>
      </w:r>
      <w:r>
        <w:rPr>
          <w:rStyle w:val="FootnoteReference"/>
        </w:rPr>
        <w:footnoteReference w:id="75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Зайда бин Сабита, да будет доволен им Аллах, что (однажды) во время рамадана посланник Аллаха, да благословит его Аллах и да приветствует, устроил для себя (нечто вроде отдельной) комнаты</w:t>
      </w:r>
      <w:r>
        <w:rPr>
          <w:rStyle w:val="FootnoteReference"/>
        </w:rPr>
        <w:footnoteReference w:id="76"/>
      </w:r>
      <w:r>
        <w:t xml:space="preserve"> и стал молиться там ночами, а люди из числа его сподвижников молились, следуя его примеру. Узнав об этом, он стал оставаться (дома), а потом вышел к ним и сказал: «Я видел то, что вы делали, и понял это</w:t>
      </w:r>
      <w:r>
        <w:rPr>
          <w:rStyle w:val="FootnoteReference"/>
        </w:rPr>
        <w:footnoteReference w:id="77"/>
      </w:r>
      <w:r>
        <w:t>. О люди, молитесь в своих домах, ибо, поистине, если не считать обязательных молитв, наилучшей молитвой является та, которую человек совершает у себя дома!»</w:t>
      </w:r>
      <w:r>
        <w:rPr>
          <w:rStyle w:val="FootnoteReference"/>
        </w:rPr>
        <w:footnoteReference w:id="78"/>
      </w:r>
    </w:p>
    <w:p w:rsidR="00B2646E" w:rsidRDefault="00211EE4">
      <w:pPr>
        <w:spacing w:line="240" w:lineRule="auto"/>
        <w:jc w:val="both"/>
      </w:pPr>
      <w:r>
        <w:t xml:space="preserve">     в) Передают со слов Джабира, да будет доволен им Аллах, что пророк, да благословит его Аллах и да приветствует, сказал: «Если кто-нибудь из вас совершит (обязательную) молитву в своей мечети, пусть что-то из молитв оставит и для своего дома, ибо, поистине, благодаря этой молитве Аллах поместит в его дом благо».</w:t>
      </w:r>
      <w:r>
        <w:rPr>
          <w:rStyle w:val="FootnoteReference"/>
        </w:rPr>
        <w:footnoteReference w:id="79"/>
      </w:r>
    </w:p>
    <w:p w:rsidR="00B2646E" w:rsidRDefault="00211EE4">
      <w:pPr>
        <w:spacing w:line="240" w:lineRule="auto"/>
        <w:jc w:val="both"/>
      </w:pPr>
      <w:r>
        <w:t xml:space="preserve">     13. Дополнительная утренняя /духа/</w:t>
      </w:r>
      <w:r>
        <w:rPr>
          <w:rStyle w:val="FootnoteReference"/>
        </w:rPr>
        <w:footnoteReference w:id="80"/>
      </w:r>
      <w:r>
        <w:t xml:space="preserve"> молитва 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а) Сообщается, что Абу Хурайра, да будет доволен им Аллах, сказал: «Тот, кого любил я больше всех /халили/</w:t>
      </w:r>
      <w:r>
        <w:rPr>
          <w:rStyle w:val="FootnoteReference"/>
        </w:rPr>
        <w:footnoteReference w:id="81"/>
      </w:r>
      <w:r>
        <w:t>, дал мне наказ относительно трёх (вещей), от которых я не откажусь до самой своей смерти: соблюдать (дополнительный) пост по три дня ежемесячно, совершать по утрам /духа/ дополнительную молитву в два раката и совершать витр</w:t>
      </w:r>
      <w:r>
        <w:rPr>
          <w:rStyle w:val="FootnoteReference"/>
        </w:rPr>
        <w:footnoteReference w:id="82"/>
      </w:r>
      <w:r>
        <w:t xml:space="preserve"> перед сном</w:t>
      </w:r>
      <w:r>
        <w:rPr>
          <w:rStyle w:val="FootnoteReference"/>
        </w:rPr>
        <w:footnoteReference w:id="83"/>
      </w:r>
      <w:r>
        <w:t>».</w:t>
      </w:r>
      <w:r>
        <w:rPr>
          <w:rStyle w:val="FootnoteReference"/>
        </w:rPr>
        <w:footnoteReference w:id="84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Абу Зарра, да будет доволен им Аллах, что посланник Аллаха, да благословит его Аллах и да приветствует, сказал: «(Каждый день) с наступлением утра каждому из вас следует давать садаку</w:t>
      </w:r>
      <w:r>
        <w:rPr>
          <w:rStyle w:val="FootnoteReference"/>
        </w:rPr>
        <w:footnoteReference w:id="85"/>
      </w:r>
      <w:r>
        <w:t xml:space="preserve"> столько раз, сколько есть (в его теле) суставов</w:t>
      </w:r>
      <w:r>
        <w:rPr>
          <w:rStyle w:val="FootnoteReference"/>
        </w:rPr>
        <w:footnoteReference w:id="86"/>
      </w:r>
      <w:r>
        <w:t>. Каждое произнесение слов “Слава Аллаху /Субхана-Ллах/” есть садака</w:t>
      </w:r>
      <w:r>
        <w:rPr>
          <w:rStyle w:val="FootnoteReference"/>
        </w:rPr>
        <w:footnoteReference w:id="87"/>
      </w:r>
      <w:r>
        <w:t>, и каждое произнесение слов “Хвала Аллаху /Аль-хамду ли-Ллях/” есть садака, и каждое произнесение слов “Нет бога, кроме Аллаха /Ля иляха илля-Ллах/” есть садака, и каждое произнесение слов “Аллах велик /Аллаху акбар/” есть садака, и побуждение к одобряемому (шариатом) есть садака, и удержание от порицаемого (им) есть садака, но всё это заменяют собой два раката (добровольной дополнительной молитвы) утром /духа/</w:t>
      </w:r>
      <w:r>
        <w:rPr>
          <w:rStyle w:val="FootnoteReference"/>
        </w:rPr>
        <w:footnoteReference w:id="88"/>
      </w:r>
      <w:r>
        <w:t>».</w:t>
      </w:r>
      <w:r>
        <w:rPr>
          <w:rStyle w:val="FootnoteReference"/>
        </w:rPr>
        <w:footnoteReference w:id="89"/>
      </w:r>
    </w:p>
    <w:p w:rsidR="00B2646E" w:rsidRDefault="00211EE4">
      <w:pPr>
        <w:spacing w:line="240" w:lineRule="auto"/>
        <w:jc w:val="both"/>
      </w:pPr>
      <w:r>
        <w:t xml:space="preserve">     14. Совершение дополнительных ночных молитв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‘Аиша, да будет доволен ею Аллах, сказала: «Обычно посланник Аллаха, да благословит его Аллах и да приветствует, совершал по ночам молитву в одиннадцать ракатов, когда же занималась заря, он совершал молитву в два лёгких раката</w:t>
      </w:r>
      <w:r>
        <w:rPr>
          <w:rStyle w:val="FootnoteReference"/>
        </w:rPr>
        <w:footnoteReference w:id="90"/>
      </w:r>
      <w:r>
        <w:t>, после чего лежал на правом боку до тех пор, пока к нему не приходил муаззин(, звавший его) на молитву».</w:t>
      </w:r>
      <w:r>
        <w:rPr>
          <w:rStyle w:val="FootnoteReference"/>
        </w:rPr>
        <w:footnoteReference w:id="91"/>
      </w:r>
    </w:p>
    <w:p w:rsidR="00B2646E" w:rsidRDefault="00211EE4">
      <w:pPr>
        <w:tabs>
          <w:tab w:val="left" w:pos="6521"/>
        </w:tabs>
        <w:spacing w:line="240" w:lineRule="auto"/>
        <w:ind w:right="29"/>
        <w:jc w:val="both"/>
      </w:pPr>
      <w:r>
        <w:t xml:space="preserve">     б) Сообщается, что Ибн ‘Умар, да будет доволен Аллах ими обоими, сказал: «Когда при жизни пророка, да благословит его Аллах и да приветствует, кто-либо видел сон, он обычно рассказывал его посланнику Аллаха, да благословит его Аллах и да приветствует, и я тоже захотел увидеть что-нибудь во сне, чтобы рассказать ему об этом. При жизни посланника Аллаха, да благословит его Аллах и да </w:t>
      </w:r>
      <w:r>
        <w:lastRenderedPageBreak/>
        <w:t>приветствует, я был уже взрослым юношей и часто оставался спать в мечети. (Однажды) я увидел во сне, как два ангела схватили меня и подвели к огню. Со всех сторон (этот огонь) был обложен камнями подобно колодцу, по бокам у него стояли два столба, а в огне находились люди, которых я знал, и тогда я стал повторять: “Прибегаю к защите Аллаха от огня! /А‘узу би-Лляхи мин ан-нар!/” А потом нас повстречал другой ангел, сказавший мне: “Не бойся!” И я рассказал об этом сне Хафсе</w:t>
      </w:r>
      <w:r>
        <w:rPr>
          <w:rStyle w:val="FootnoteReference"/>
        </w:rPr>
        <w:footnoteReference w:id="92"/>
      </w:r>
      <w:r>
        <w:t>, Хафса же передала (мой рассказ) посланнику Аллаха, да благословит его Аллах и да приветствует , который сказал: “‘Абдуллах - прекрасный человек, но было бы хорошо, чтобы он молился по ночам”».</w:t>
      </w:r>
    </w:p>
    <w:p w:rsidR="00B2646E" w:rsidRDefault="00211EE4">
      <w:pPr>
        <w:tabs>
          <w:tab w:val="left" w:pos="6521"/>
        </w:tabs>
        <w:spacing w:line="240" w:lineRule="auto"/>
        <w:ind w:right="29"/>
        <w:jc w:val="both"/>
      </w:pPr>
      <w:r>
        <w:t xml:space="preserve">     И после этого (‘Абдуллах) всегда спал по ночам лишь немного.</w:t>
      </w:r>
      <w:r>
        <w:rPr>
          <w:rStyle w:val="FootnoteReference"/>
        </w:rPr>
        <w:footnoteReference w:id="93"/>
      </w:r>
    </w:p>
    <w:p w:rsidR="00B2646E" w:rsidRDefault="00211EE4">
      <w:pPr>
        <w:spacing w:line="240" w:lineRule="auto"/>
        <w:jc w:val="both"/>
      </w:pPr>
      <w:r>
        <w:t xml:space="preserve">     в) Передают со слов ‘Абдуллаха бин ‘Амра бин аль-‘Аса, да будет доволен Аллах ими обоими, что посланник Аллаха, да благословит его Аллах и да приветствует, сказал): «Любимым постом Аллаха Всевышнего является пост Дауда, мир ему, и любимой молитвой</w:t>
      </w:r>
      <w:r>
        <w:rPr>
          <w:rStyle w:val="FootnoteReference"/>
        </w:rPr>
        <w:footnoteReference w:id="94"/>
      </w:r>
      <w:r>
        <w:t xml:space="preserve"> Аллаха Всевышнего является молитва Дауда, который спал половину ночи и молился треть её, (а потом) спал шестую часть ночи, постился же он через день».</w:t>
      </w:r>
      <w:r>
        <w:rPr>
          <w:rStyle w:val="FootnoteReference"/>
        </w:rPr>
        <w:footnoteReference w:id="95"/>
      </w:r>
    </w:p>
    <w:p w:rsidR="00B2646E" w:rsidRDefault="00211EE4">
      <w:pPr>
        <w:tabs>
          <w:tab w:val="left" w:pos="6521"/>
        </w:tabs>
        <w:spacing w:line="240" w:lineRule="auto"/>
        <w:ind w:right="29"/>
        <w:jc w:val="both"/>
      </w:pPr>
      <w:r>
        <w:t xml:space="preserve">     г) Передают со слов Абу Хурайры, да будет доволен им Аллах, что посланник Аллаха, да благословит его Аллах и да приветствует , сказал: «С наступлением последней трети каждой ночи Всеблагой и Всевышний Господь наш нисходит к нижнему небу, говоря: “Кто станет обращаться ко Мне с мольбами, чтобы Я ответил ему? Кто станет просить Меня (о чём-нибудь), чтобы Я даровал ему (это)? Кто станет молить Меня о прощении, чтобы Я простил его?”»</w:t>
      </w:r>
      <w:r>
        <w:rPr>
          <w:rStyle w:val="FootnoteReference"/>
        </w:rPr>
        <w:footnoteReference w:id="96"/>
      </w:r>
    </w:p>
    <w:p w:rsidR="00B2646E" w:rsidRDefault="00211EE4">
      <w:pPr>
        <w:spacing w:line="240" w:lineRule="auto"/>
        <w:jc w:val="both"/>
      </w:pPr>
      <w:r>
        <w:t xml:space="preserve">     д) Сообщается, что Джабир, да будет доволен им Аллах, сказал: «Я слышал, как посланник Аллаха, да благословит его Аллах и да приветствует, сказал: “Поистине, есть ночью такой период, когда Аллах Всевышний обязательно дарует человеку, исповедующему ислам и обращающемуся к Нему с мольбой о каком-нибудь из благ мира этого или мира иного, то, (о чём он просит Его в это время,) и это (бывает) каждую ночь”».</w:t>
      </w:r>
      <w:r>
        <w:rPr>
          <w:rStyle w:val="FootnoteReference"/>
        </w:rPr>
        <w:footnoteReference w:id="97"/>
      </w:r>
    </w:p>
    <w:p w:rsidR="00B2646E" w:rsidRDefault="00211EE4">
      <w:pPr>
        <w:spacing w:line="240" w:lineRule="auto"/>
        <w:jc w:val="both"/>
      </w:pPr>
      <w:r>
        <w:t xml:space="preserve">     е) Передают со слов Абу Хурайры, да будет доволен им Аллах, что однажды посланник Аллаха, да благословит его Аллах и да приветствует, спросили: «Какая молитва после обязательной является наилучшей и какой пост является наилучшим после поста во время рамадана?» - и он сказал: «Наилучшей молитвой после обязательной является ночная молитва, а после рамадана лучшим для поста является месяц Аллаха мухаррам».</w:t>
      </w:r>
      <w:r>
        <w:rPr>
          <w:rStyle w:val="FootnoteReference"/>
        </w:rPr>
        <w:footnoteReference w:id="98"/>
      </w:r>
    </w:p>
    <w:p w:rsidR="00B2646E" w:rsidRDefault="00211EE4">
      <w:pPr>
        <w:spacing w:line="240" w:lineRule="auto"/>
        <w:jc w:val="both"/>
      </w:pPr>
      <w:r>
        <w:t xml:space="preserve">     ж) Сообщается, что ‘Абдуллах бин Салям, да будет доволен им Аллах, сказал: «Когда посланник Аллаха, да благословит его Аллах и да </w:t>
      </w:r>
      <w:r>
        <w:lastRenderedPageBreak/>
        <w:t>приветствует, прибыл в Медину, люди устремились к нему, и все говорили: ‘‘Приехал посланник Аллаха, да благословит его Аллах и да приветствует, приехал посланник Аллаха, да благословит его Аллах и да приветствует, приехал посланник Аллаха, да благословит его Аллах и да приветствует!’’ – и вместе с другими я тоже пошёл взглянуть на него. Внимательно рассмотрев лицо посланника Аллаха, да благословит его Аллах и да приветствует, я понял, что оно не является лицом лжеца, а первыми его словами были слова: ‘‘О люди, распространяйте приветствия, кормите (других), поддерживайте родственные связи, молитесь, когда (другие) люди будут спать, и вы войдёте в рай с миром’’».</w:t>
      </w:r>
      <w:r>
        <w:rPr>
          <w:rStyle w:val="FootnoteReference"/>
        </w:rPr>
        <w:footnoteReference w:id="99"/>
      </w:r>
    </w:p>
    <w:p w:rsidR="00B2646E" w:rsidRDefault="00211EE4">
      <w:pPr>
        <w:spacing w:line="240" w:lineRule="auto"/>
        <w:jc w:val="both"/>
      </w:pPr>
      <w:r>
        <w:t xml:space="preserve">     з) Передают со слов Абу Хурайры, да будет доволен им Аллах, что (однажды) посланник Аллаха, да благословит его Аллах и да приветствует, сказал: «Да помилует Аллах человека, который поднимается ночью, совершает молитву и будит свою жену, а если она отказывается вставать, брызгает ей в лицо водой! Да помилует Аллах женщину, которая поднимается ночью, совершает молитву и будит своего мужа, а если он отказывается вставать, брызгает ему в лицо водой!»</w:t>
      </w:r>
      <w:r>
        <w:rPr>
          <w:rStyle w:val="FootnoteReference"/>
        </w:rPr>
        <w:footnoteReference w:id="100"/>
      </w:r>
    </w:p>
    <w:p w:rsidR="00B2646E" w:rsidRDefault="00211EE4">
      <w:pPr>
        <w:spacing w:line="240" w:lineRule="auto"/>
        <w:jc w:val="both"/>
      </w:pPr>
      <w:r>
        <w:t xml:space="preserve">     15. Витр 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Абу Хурайра, да будет доволен им Аллах, сказал: «Тот, кого любил я больше всех, дал мне наказ относительно трёх (вещей), от которых я не откажусь до самой своей смерти: соблюдать (дополнительный) пост по три дня ежемесячно, совершать по утрам /духа/ дополнительную молитву в два раката и совершать витр перед сном»</w:t>
      </w:r>
      <w:r>
        <w:rPr>
          <w:rStyle w:val="FootnoteReference"/>
        </w:rPr>
        <w:footnoteReference w:id="101"/>
      </w:r>
      <w:r>
        <w:t>.</w:t>
      </w:r>
      <w:r>
        <w:rPr>
          <w:rStyle w:val="FootnoteReference"/>
        </w:rPr>
        <w:footnoteReference w:id="102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Ибн ‘Умара, да будет доволен Аллах ими обоими, что пророк, да благословит его Аллах и да приветствует, сказал: «Пусть ваша последняя ночная молитва состоит из нечётного количества ракатов».</w:t>
      </w:r>
      <w:r>
        <w:rPr>
          <w:rStyle w:val="FootnoteReference"/>
        </w:rPr>
        <w:footnoteReference w:id="103"/>
      </w:r>
    </w:p>
    <w:p w:rsidR="00B2646E" w:rsidRDefault="00211EE4">
      <w:pPr>
        <w:spacing w:line="240" w:lineRule="auto"/>
        <w:jc w:val="both"/>
      </w:pPr>
      <w:r>
        <w:t xml:space="preserve">     в) Передают со слов ‘Абдуллаха бин ‘Умара, да будет доволен Аллах ими обоими, что как-то раз один человек спросил стоявшего на минбаре пророка, да благословит его Аллах и да приветствует: «Что ты можешь сказать о ночной молитве?» (Пророк, да благословит его Аллах и да приветствует,) сказал: «Ночная молитва (должна состоять из) парных (ракатов)</w:t>
      </w:r>
      <w:r>
        <w:rPr>
          <w:rStyle w:val="FootnoteReference"/>
        </w:rPr>
        <w:footnoteReference w:id="104"/>
      </w:r>
      <w:r>
        <w:t>, если же появятся опасения(, что уже скоро наступит) утро, (следует) совершить один (ракат, в результате чего общее количество ракатов) этой молитвы станет нечётным».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И ‘Абдуллах бин ‘Умар, да будет доволен Аллах ими обоими, часто говорил: «Пусть ваша последняя ночная молитва состоит из нечётного количества ракатов, ибо делать это велел пророк, да благословит его Аллах и да приветствует».</w:t>
      </w:r>
      <w:r>
        <w:rPr>
          <w:rStyle w:val="FootnoteReference"/>
        </w:rPr>
        <w:footnoteReference w:id="105"/>
      </w:r>
    </w:p>
    <w:p w:rsidR="00B2646E" w:rsidRDefault="00211EE4">
      <w:pPr>
        <w:spacing w:line="240" w:lineRule="auto"/>
        <w:jc w:val="both"/>
      </w:pPr>
      <w:r>
        <w:t xml:space="preserve">     16. Неуклонное совершение дополнительных молитв до и после молитв обязательных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Ибн ‘Умар, да будет доволен Аллах ими обоими, сказал: «Вместе с посланником Аллаха, да благословит его Аллах и да приветствует, мне случалось совершать (молитву в) два раката до (обязательной) полуденной молитвы /зухр/, и (молитву в) два раката после неё, и (молитву в) два раката после закатной молитвы /магриб/, и молитву в) два раката после вечерней /‘иша/ молитвы, а также (молитву в) два раката после пятничной молитвы /джум‘а/, и что касается добровольных молитв после обязательных закатной, вечерней и пятничной молитв, то я совершал их вместе с пророком, да благословит его Аллах и да приветствует, у него дома».</w:t>
      </w:r>
      <w:r>
        <w:rPr>
          <w:rStyle w:val="FootnoteReference"/>
        </w:rPr>
        <w:footnoteReference w:id="106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б) Сообщается, что ‘Абдуллах бин Шакик сказал:</w:t>
      </w:r>
    </w:p>
    <w:p w:rsidR="00B2646E" w:rsidRDefault="00211EE4">
      <w:pPr>
        <w:spacing w:line="240" w:lineRule="auto"/>
        <w:jc w:val="both"/>
      </w:pPr>
      <w:r>
        <w:t xml:space="preserve">     - Однажды я задал ‘Аише, да будет доволен ею Аллах, вопрос о том, как совершал добровольные молитвы посланник Аллаха, да благословит его Аллах и да приветствует, и она сказала: «Обычно он совершал в моём доме (молитву в) четыре раката перед обязательной полуденной молитвой, после чего выходил (в мечеть) и молился вместе с людьми, а потом заходил обратно и совершал (молитву в) два раката; и он совершал с людьми обязательную закатную молитву, а потом заходил ко мне и совершал (молитву в) два раката; и он совершал с людьми обязательную вечернюю молитву, а потом заходил ко мне домой и совершал (молитву в) два раката. Кроме того, ночью он совершал витр в девять ракатов и по ночам подолгу молился как стоя, так и сидя</w:t>
      </w:r>
      <w:r>
        <w:rPr>
          <w:rStyle w:val="FootnoteReference"/>
        </w:rPr>
        <w:footnoteReference w:id="107"/>
      </w:r>
      <w:r>
        <w:t>; читая (Коран) стоя, он совершал поясные и земные поклоны, и, читая (Коран) сидя, он совершал поясные</w:t>
      </w:r>
      <w:r>
        <w:rPr>
          <w:rStyle w:val="FootnoteReference"/>
        </w:rPr>
        <w:footnoteReference w:id="108"/>
      </w:r>
      <w:r>
        <w:t xml:space="preserve"> и земные поклоны, а после того как занималась заря, он совершал молитву в два раката».</w:t>
      </w:r>
      <w:r>
        <w:rPr>
          <w:rStyle w:val="FootnoteReference"/>
        </w:rPr>
        <w:footnoteReference w:id="109"/>
      </w:r>
    </w:p>
    <w:p w:rsidR="00B2646E" w:rsidRDefault="00211EE4">
      <w:pPr>
        <w:spacing w:line="240" w:lineRule="auto"/>
        <w:jc w:val="both"/>
      </w:pPr>
      <w:r>
        <w:t xml:space="preserve">     в) Сообщается, что Умм Хабиба, да будет доволен Аллах ими обоими, сказала: «Я слышала, как посланник Аллаха, да благословит его Аллах и да приветствует, сказал: “Тому, кто в течение дня и ночи станет, совершать двенадцать ракатов</w:t>
      </w:r>
      <w:r>
        <w:rPr>
          <w:rStyle w:val="FootnoteReference"/>
        </w:rPr>
        <w:footnoteReference w:id="110"/>
      </w:r>
      <w:r>
        <w:t>, за это обязательно будет построен дом в раю”».</w:t>
      </w:r>
      <w:r>
        <w:rPr>
          <w:rStyle w:val="FootnoteReference"/>
        </w:rPr>
        <w:footnoteReference w:id="111"/>
      </w:r>
    </w:p>
    <w:p w:rsidR="00B2646E" w:rsidRDefault="00211EE4">
      <w:pPr>
        <w:spacing w:line="240" w:lineRule="auto"/>
        <w:jc w:val="both"/>
      </w:pPr>
      <w:r>
        <w:t xml:space="preserve">     г) Сообщается, что ‘Аиша, да будет доволен ею Аллах, сказала: «Посланник Аллаха, да благословит его Аллах и да приветствует, </w:t>
      </w:r>
      <w:r>
        <w:lastRenderedPageBreak/>
        <w:t>никогда не забывал совершать два раката ни тайно, ни открыто</w:t>
      </w:r>
      <w:r>
        <w:rPr>
          <w:rStyle w:val="FootnoteReference"/>
        </w:rPr>
        <w:footnoteReference w:id="112"/>
      </w:r>
      <w:r>
        <w:t>: два раката перед утренней молитвой и два раката после послеполуденной молитвы».</w:t>
      </w:r>
      <w:r>
        <w:rPr>
          <w:rStyle w:val="FootnoteReference"/>
        </w:rPr>
        <w:footnoteReference w:id="113"/>
      </w:r>
    </w:p>
    <w:p w:rsidR="00B2646E" w:rsidRDefault="00211EE4">
      <w:pPr>
        <w:spacing w:line="240" w:lineRule="auto"/>
        <w:jc w:val="both"/>
      </w:pPr>
      <w:r>
        <w:t xml:space="preserve">     д) Сообщается, что что ‘Аиша, да будет доволен ею Аллах, сказала: «Ни одну из дополнительных молитв пророк, да благословит его Аллах и да приветствует, не совершал столь неуклонно, как (молитву в) два раката утром</w:t>
      </w:r>
      <w:r>
        <w:rPr>
          <w:rStyle w:val="FootnoteReference"/>
        </w:rPr>
        <w:footnoteReference w:id="114"/>
      </w:r>
      <w:r>
        <w:t>».</w:t>
      </w:r>
      <w:r>
        <w:rPr>
          <w:rStyle w:val="FootnoteReference"/>
        </w:rPr>
        <w:footnoteReference w:id="115"/>
      </w:r>
    </w:p>
    <w:p w:rsidR="00B2646E" w:rsidRDefault="00211EE4">
      <w:pPr>
        <w:spacing w:line="240" w:lineRule="auto"/>
        <w:jc w:val="both"/>
      </w:pPr>
      <w:r>
        <w:t xml:space="preserve">     е) Передают со слов ‘Аиши, да будет доволен ею Аллах, что пророк, да благословит его Аллах и да приветствует, неизменно совершал (дополнительную молитву в) четыре раката</w:t>
      </w:r>
      <w:r>
        <w:rPr>
          <w:rStyle w:val="FootnoteReference"/>
        </w:rPr>
        <w:footnoteReference w:id="116"/>
      </w:r>
      <w:r>
        <w:t xml:space="preserve"> перед обязательной полуденной молитвой и (дополнительную молитву в) два раката перед обязательной утренней молитвой.</w:t>
      </w:r>
      <w:r>
        <w:rPr>
          <w:rStyle w:val="FootnoteReference"/>
        </w:rPr>
        <w:footnoteReference w:id="117"/>
      </w:r>
    </w:p>
    <w:p w:rsidR="00B2646E" w:rsidRDefault="00211EE4">
      <w:pPr>
        <w:spacing w:line="240" w:lineRule="auto"/>
        <w:jc w:val="both"/>
      </w:pPr>
      <w:r>
        <w:t xml:space="preserve">     ж) Передают со слов ‘Аиши, да будет доволен ею Аллах, что пророк, да благословит его Аллах и да приветствует, сказал: «Два раката утренней молитвы лучше мира этого и всего того, что в нём есть».</w:t>
      </w:r>
      <w:r>
        <w:rPr>
          <w:rStyle w:val="FootnoteReference"/>
        </w:rPr>
        <w:footnoteReference w:id="118"/>
      </w:r>
    </w:p>
    <w:p w:rsidR="00B2646E" w:rsidRDefault="00211EE4">
      <w:pPr>
        <w:spacing w:line="240" w:lineRule="auto"/>
        <w:jc w:val="both"/>
      </w:pPr>
      <w:r>
        <w:t xml:space="preserve">     17. Отряхивание постели перед сном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Хурайры, да будет доволен им Аллах, что пророк, да благословит его Аллах и да приветствует, сказал: «Когда кто-нибудь из вас захочет лечь в постель, пусть отряхнет её внутренней стороной своего изара, так как он не знает, что могло оказаться (на его постели)</w:t>
      </w:r>
      <w:r>
        <w:rPr>
          <w:rStyle w:val="FootnoteReference"/>
        </w:rPr>
        <w:footnoteReference w:id="119"/>
      </w:r>
      <w:r>
        <w:t xml:space="preserve"> после него, а потом пусть скажет: “С именем Твоим, Господь мой, я улёгся на бок, и с именем Твоим я поднимусь. Если Ты заберёшь душу мою, то помилуй её, а если отпустишь, то защити её посредством того, чем защищаешь Ты Своих праведных рабов! /Би-сми-кя, Рабби, вада‘ту джанби ва би-кя арфа‘у-ху, фа ин амсакта нафси, фа-рхам-ха, ва ин арсальта-ха, фа-хфаз-ха би-ма тахфазу би-хи ‘ибада-кя-с-салихин!/”»</w:t>
      </w:r>
      <w:r>
        <w:rPr>
          <w:rStyle w:val="FootnoteReference"/>
        </w:rPr>
        <w:footnoteReference w:id="120"/>
      </w:r>
    </w:p>
    <w:p w:rsidR="00B2646E" w:rsidRDefault="00211EE4">
      <w:pPr>
        <w:spacing w:line="240" w:lineRule="auto"/>
        <w:jc w:val="both"/>
      </w:pPr>
      <w:r>
        <w:t xml:space="preserve">     18. Использование сурьмы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Ибн ‘Аббаса, да будет доволен Аллах ими обоими, что посланник Аллаха, да благословит его Аллах и да приветствует, сказал: «Поистине, лучше всего для глаз использовать сурьму, ибо она проясняет зрение и способствует росту волос».</w:t>
      </w:r>
      <w:r>
        <w:rPr>
          <w:rStyle w:val="FootnoteReference"/>
        </w:rPr>
        <w:footnoteReference w:id="121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19. Ежемесячный трёхдневный пост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Абу Хурайра, да будет доволен им Аллах, сказал: «Тот, кого любил я больше всех, дал мне наказ относительно трёх (вещей), от которых я не откажусь до самой своей смерти: соблюдать </w:t>
      </w:r>
      <w:r>
        <w:lastRenderedPageBreak/>
        <w:t>(дополнительный) пост по три дня ежемесячно, совершать по утрам /духа/ дополнительную молитву в два раката и совершать витр перед сном»</w:t>
      </w:r>
      <w:r>
        <w:rPr>
          <w:rStyle w:val="FootnoteReference"/>
        </w:rPr>
        <w:footnoteReference w:id="122"/>
      </w:r>
      <w:r>
        <w:t>.</w:t>
      </w:r>
      <w:r>
        <w:rPr>
          <w:rStyle w:val="FootnoteReference"/>
        </w:rPr>
        <w:footnoteReference w:id="123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Абу Мухаммад ‘Абдуллах бин ‘Амр бин аль-‘Ас, да будет доволен Аллах ими обоими, сказал: «(В своё время) пророку, да благословит его Аллах и да приветствует, передали, что я говорю: “Клянусь Аллахом, я непременно буду поститься днём и молиться ночью</w:t>
      </w:r>
      <w:r>
        <w:rPr>
          <w:rStyle w:val="FootnoteReference"/>
        </w:rPr>
        <w:footnoteReference w:id="124"/>
      </w:r>
      <w:r>
        <w:t xml:space="preserve"> до конца своей жизни!” - и посланник Аллаха, да благословит его Аллах и да приветствует, спросил меня: “Так это ты говоришь так?” Я ответил: “Я (действительно) говорил это, да станут отец мой и мать выкупом за тебя, о посланник Аллаха”. Он сказал: “Поистине, тебе не выдержать этого, а поэтому постись с перерывами</w:t>
      </w:r>
      <w:r>
        <w:rPr>
          <w:rStyle w:val="FootnoteReference"/>
        </w:rPr>
        <w:footnoteReference w:id="125"/>
      </w:r>
      <w:r>
        <w:t>, молись и спи по ночам. Постись по три дня в месяц, ведь за каждое благое дело воздастся в десятикратном размере, и это будет подобно непрерывному посту”.</w:t>
      </w:r>
      <w:r>
        <w:rPr>
          <w:rStyle w:val="FootnoteReference"/>
        </w:rPr>
        <w:footnoteReference w:id="126"/>
      </w:r>
      <w:r>
        <w:t xml:space="preserve"> Я сказал: “Поистине, я способен на нечто лучшее!” Он сказал: “Тогда постись раз в три дня”. Я сказал: “Поистине, я способен на нечто лучшее!” Он сказал: “Тогда постись через день, ибо таков был пост Дауда, да благословит его Аллах и да приветствует, и это - наилучший пост”, я же опять сказал: “Поистине, я способен на нечто лучшее!” - и тогда посланник Аллаха, да благословит его Аллах и да приветствует, воскликнул: “Нет ничего лучше этого!”»</w:t>
      </w:r>
      <w:r>
        <w:rPr>
          <w:rStyle w:val="FootnoteReference"/>
        </w:rPr>
        <w:footnoteReference w:id="127"/>
      </w:r>
    </w:p>
    <w:p w:rsidR="00B2646E" w:rsidRDefault="00211EE4">
      <w:pPr>
        <w:spacing w:line="240" w:lineRule="auto"/>
        <w:jc w:val="both"/>
      </w:pPr>
      <w:r>
        <w:t xml:space="preserve">     20. Обращение с мольбой о благословении в случае возникновения сомнений относительно совершения чего-либо</w:t>
      </w:r>
    </w:p>
    <w:p w:rsidR="00B2646E" w:rsidRDefault="00211EE4">
      <w:pPr>
        <w:tabs>
          <w:tab w:val="left" w:pos="6521"/>
        </w:tabs>
        <w:spacing w:line="240" w:lineRule="auto"/>
        <w:ind w:right="29"/>
        <w:jc w:val="both"/>
      </w:pPr>
      <w:r>
        <w:t xml:space="preserve">     * Сообщается, что Джабир бин ‘Абдуллах, да будет доволен Аллах ими обоими, сказал: </w:t>
      </w:r>
    </w:p>
    <w:p w:rsidR="00B2646E" w:rsidRDefault="00211EE4">
      <w:pPr>
        <w:tabs>
          <w:tab w:val="left" w:pos="6521"/>
        </w:tabs>
        <w:spacing w:line="240" w:lineRule="auto"/>
        <w:ind w:right="29"/>
        <w:jc w:val="both"/>
      </w:pPr>
      <w:r>
        <w:t xml:space="preserve">     - Посланник Аллаха, да благословит его Аллах и да приветствует, учил нас, как следует просить Аллаха о благословении во (всех) делах подобно тому, как он учил нас (той или иной) суре Корана. Он говорил: «Когда кто-нибудь из вас захочет сделать что-либо, пусть совершит дополнительную молитву в два раката, а потом скажет: “О Аллах, я прошу Тебя помочь мне Твоим знанием, и я прошу Тебя придать мне сил Твоим могуществом, и я прошу Тебя оказать мне великую милость, ибо, поистине, Ты можешь, а я не могу, Ты знаешь, а я не знаю, и Тебе известно всё о сокрытом! О Аллах, если знаешь Ты, что это дело станет благом для моей религии, для моей жизни и для исхода моих дел</w:t>
      </w:r>
      <w:r>
        <w:rPr>
          <w:rStyle w:val="FootnoteReference"/>
        </w:rPr>
        <w:footnoteReference w:id="128"/>
      </w:r>
      <w:r>
        <w:t xml:space="preserve"> (или же он сказал: для этой и будущей жизни), то предопредели его мне, облегчи его для меня и ниспошли мне Твоё благословение в этом. Если же Ты знаешь, что это дело окажется злом для моей религии, для моей жизни и для исхода моих дел (или же он сказал: для этой и будущей жизни), то отврати его от меня, и отврати меня от него и, суди  мне благо, где бы оно ни было, а потом приведи меня к удовлетворённости им /Аллахумма, инни астахиру-кя би-‘ильми-кя, ва астакдиру-кя би-</w:t>
      </w:r>
      <w:r>
        <w:lastRenderedPageBreak/>
        <w:t>кудрати-кя  ва  ас’алю-кя  мин  фадли-кя-ль-‘азыми, фа-инна-кя  такдиру  ва  ля  акдиру,   ва  та‘ляму  ва  ля  а‘ляму  ва Анта ‘Алляму-ль-гуййуб! Аллахумма, ин кунта та‘ляму анна хаза-ль-амра хайрун ли фи дини, ва ма‘аши ва ‘акыбати амри (‘аджили амри ва аджили-хи) фа-кдур-ху ли, ва йассир-ху ли сумма барик ли фи-хи. Ва ин кунта та‘ляму анна хаза-ль-амра шаррун ли фи дини, ва ма‘аши ва ‘акыбати амри (‘аджили амри ва аджили-хи) фа-сриф-ху ‘ан-ни, ва-сриф-ни ‘ан-ху ва-кдур ли-ль-хайра хайсу кяна, сумма арды-ни би-хи/”». (А затем пророк, да благословит его Аллах и да приветствует,) говорил: «И (человеку следует) сказать, чего он хочет».</w:t>
      </w:r>
      <w:r>
        <w:rPr>
          <w:rStyle w:val="FootnoteReference"/>
        </w:rPr>
        <w:footnoteReference w:id="129"/>
      </w:r>
      <w:r>
        <w:t xml:space="preserve">  </w:t>
      </w:r>
    </w:p>
    <w:p w:rsidR="00B2646E" w:rsidRDefault="00211EE4">
      <w:pPr>
        <w:spacing w:line="240" w:lineRule="auto"/>
        <w:jc w:val="both"/>
      </w:pPr>
      <w:r>
        <w:t xml:space="preserve">     21. Повторение слов, которые во время азана произносит муаззин</w:t>
      </w:r>
    </w:p>
    <w:p w:rsidR="00B2646E" w:rsidRDefault="00211EE4">
      <w:pPr>
        <w:pStyle w:val="Header"/>
        <w:tabs>
          <w:tab w:val="clear" w:pos="4153"/>
          <w:tab w:val="clear" w:pos="8306"/>
        </w:tabs>
        <w:spacing w:line="240" w:lineRule="auto"/>
        <w:jc w:val="both"/>
      </w:pPr>
      <w:r>
        <w:t xml:space="preserve">     а) Сообщается, что Абу Са‘ид аль-Худри, да будет доволен им Аллах, сказал: «Посланник Аллаха, да благословит его Аллах и да приветствует, сказал: “Когда услышите призыв (к молитве), повторяйте то, что говорит муаззин”».</w:t>
      </w:r>
      <w:r>
        <w:rPr>
          <w:rStyle w:val="FootnoteReference"/>
        </w:rPr>
        <w:footnoteReference w:id="130"/>
      </w:r>
    </w:p>
    <w:p w:rsidR="00B2646E" w:rsidRDefault="00211EE4">
      <w:pPr>
        <w:spacing w:line="240" w:lineRule="auto"/>
        <w:jc w:val="both"/>
      </w:pPr>
      <w:r>
        <w:t xml:space="preserve">     б) ‘Абдуллах бин ‘Амр бин аль-‘Ас, да будет доволен Аллах ими обоими, передал, что он слышал, как посланник Аллаха, да благословит его Аллах и да приветствует, сказал: «Когда услышите призыв (к молитве), повторяйте то, что говорит (муаззин), а потом призовите на меня благословение Аллаха, ибо, поистине, сделавшего это один раз, Аллах благословит за это десять раз. Потом обратитесь к Аллаху с просьбой (привести) меня к “аль-василе”</w:t>
      </w:r>
      <w:r>
        <w:rPr>
          <w:rStyle w:val="FootnoteReference"/>
        </w:rPr>
        <w:footnoteReference w:id="131"/>
      </w:r>
      <w:r>
        <w:t xml:space="preserve">, являющейся таким местом в раю, которое подобает занимать только одному из рабов Аллаха, и я надеюсь, что этим рабом буду я, а для того, кто станет просить для меня об “аль-василе”, (моё) заступничество станет обязательным». </w:t>
      </w:r>
      <w:r>
        <w:rPr>
          <w:rStyle w:val="FootnoteReference"/>
        </w:rPr>
        <w:footnoteReference w:id="132"/>
      </w:r>
    </w:p>
    <w:p w:rsidR="00B2646E" w:rsidRDefault="00211EE4">
      <w:pPr>
        <w:pStyle w:val="FootnoteText"/>
        <w:spacing w:line="240" w:lineRule="auto"/>
        <w:jc w:val="both"/>
      </w:pPr>
      <w:r>
        <w:t xml:space="preserve">     в) Передают со слов ‘Умара бин аль-Хаттаба, да будет доволен им Аллах, что посланник Аллаха, да благословит его Аллах и да приветствует, сказал: «Если муаззин скажет: “Аллах велик, Аллах велик /Аллаху акбар, Аллаху акбар/”, а любой из вас скажет: “Аллах велик, Аллах велик”,  и если потом  (муаззин) скажет: “Свидетельствую, что нет бога, кроме Аллаха  /Ашхаду алля иляха илля-Ллах/”, а (любой из вас) скажет: “Свидетельствую, что нет бога, кроме Аллаха”, и если потом (муаззин) скажет: “Свидетельствую, что Мухаммад - посланник Аллаха /Ашхаду  анна  Мухаммадан расулю-Ллах/”, а (любой из вас) скажет: “Свидетельствую, что Мухаммад - посланник Аллаха”, и если потом (муаззин) скажет: “Спешите на молитву!  /Хаййа ‘аля-с-салят!/” - а (любой из вас) скажет: “Нет мощи и силы ни у кого, кроме Аллаха /Ля хауля ва ля куввата илля би-Ллях/</w:t>
      </w:r>
      <w:r>
        <w:rPr>
          <w:rStyle w:val="FootnoteReference"/>
        </w:rPr>
        <w:footnoteReference w:id="133"/>
      </w:r>
      <w:r>
        <w:t xml:space="preserve">”, и если потом (муаззин) скажет: “Спешите  к спасению! /Хаййа ‘аля-ль-фалях!/” - а (любой из вас) скажет: “Нет мощи и силы ни у кого, кроме Аллаха”, и если потом (муаззин) скажет: “Аллах велик, Аллах велик”, а (любой из вас) скажет: </w:t>
      </w:r>
      <w:r>
        <w:lastRenderedPageBreak/>
        <w:t>“Аллах велик, Аллах велик”, и если потом (муаззин) скажет: “Нет бога, кроме Аллаха”, а (любой из вас) от сердца скажет: “Нет бога, кроме Аллаха”, он войдёт в рай».</w:t>
      </w:r>
      <w:r>
        <w:rPr>
          <w:rStyle w:val="FootnoteReference"/>
        </w:rPr>
        <w:footnoteReference w:id="134"/>
      </w:r>
    </w:p>
    <w:p w:rsidR="00B2646E" w:rsidRDefault="00211EE4">
      <w:pPr>
        <w:spacing w:line="240" w:lineRule="auto"/>
        <w:jc w:val="both"/>
      </w:pPr>
      <w:r>
        <w:t xml:space="preserve">     22. Обращение к Аллаху с мольбой перед тем как двинуться в путь</w:t>
      </w:r>
    </w:p>
    <w:p w:rsidR="00B2646E" w:rsidRDefault="00211EE4">
      <w:pPr>
        <w:spacing w:line="240" w:lineRule="auto"/>
        <w:jc w:val="both"/>
      </w:pPr>
      <w:r>
        <w:t xml:space="preserve">     * Сообщается, что ‘Али бин Раби‘а сказал: «(Однажды) я видел, как к ‘Али бин Абу Талибу подвели верховое животное, чтобы он сел на него. Вдев ногу в стремя, он произнёс слова “С именем Аллаха /Би-сми-Ллях/”, а когда выпрямился в седле, сказал: “Слава Тому, Кто подчинил нам это, ведь нам такое не под силу, и поистине, мы вернёмся к Господу нашему!” Потом он трижды произнёс слова “Аллах велик”, а потом сказал: “Слава Тебе! Поистине, я сам себя обидел</w:t>
      </w:r>
      <w:r>
        <w:rPr>
          <w:rStyle w:val="FootnoteReference"/>
        </w:rPr>
        <w:footnoteReference w:id="135"/>
      </w:r>
      <w:r>
        <w:t xml:space="preserve">, прости же меня, ведь никто не прощает грехов, кроме Тебя! /Субхана-кя! Инни залямту нафси, фа-гфир ли, фа-инна-ху ля йагфиру-з-зунуба илля Анта!/” - после чего рассмеялся. Его спросили: “О повелитель правоверных, почему ты смеёшься?” – (на что ‘Али , да будет доволен им Аллах,) сказал: </w:t>
      </w:r>
    </w:p>
    <w:p w:rsidR="00B2646E" w:rsidRDefault="00211EE4">
      <w:pPr>
        <w:spacing w:line="240" w:lineRule="auto"/>
        <w:jc w:val="both"/>
      </w:pPr>
      <w:r>
        <w:t xml:space="preserve">     - Я видел, как пророк, да благословит его Аллах и да приветствует, сделал то же самое, что сейчас сделал я, а потом рассмеялся, и я спросил (его): «О посланник Аллаха, почему ты смеёшься?» В ответ он сказал: «Поистине, Господь твой любит, когда Его раб произносит слова “Прости мне грехи мои! /Игфир ли зунуби!/” - (и Он говорит): “Он знает, что никто не прощает грехи, кроме Меня”».</w:t>
      </w:r>
      <w:r>
        <w:rPr>
          <w:rStyle w:val="FootnoteReference"/>
        </w:rPr>
        <w:footnoteReference w:id="136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23. Посещение друг друга ради Аллаха</w:t>
      </w:r>
    </w:p>
    <w:p w:rsidR="00B2646E" w:rsidRDefault="00211EE4">
      <w:pPr>
        <w:spacing w:line="240" w:lineRule="auto"/>
        <w:jc w:val="both"/>
      </w:pPr>
      <w:r>
        <w:t xml:space="preserve">     * Сообщается, что Абу Идрис аль-‘Абди (или аль-Хауляни) сказал: </w:t>
      </w:r>
    </w:p>
    <w:p w:rsidR="00B2646E" w:rsidRDefault="00211EE4">
      <w:pPr>
        <w:spacing w:line="240" w:lineRule="auto"/>
        <w:jc w:val="both"/>
      </w:pPr>
      <w:r>
        <w:t xml:space="preserve">     - (Как-то раз) я находился в собрании, где присутствовало двадцать человек из числа сподвижников пророка, да благословит его Аллах и да приветствует, среди которых был красивый молодой человек с чёрными глазами и ослепительно белыми зубами</w:t>
      </w:r>
      <w:r>
        <w:rPr>
          <w:rStyle w:val="FootnoteReference"/>
        </w:rPr>
        <w:footnoteReference w:id="137"/>
      </w:r>
      <w:r>
        <w:t>. Если они расходились во мнениях, то обращались к нему, а он говорил своё слово, и они соглашались с ним, и оказалось, что этим человеком был Му‘аз бин Джабаль</w:t>
      </w:r>
      <w:r>
        <w:rPr>
          <w:rStyle w:val="FootnoteReference"/>
        </w:rPr>
        <w:footnoteReference w:id="138"/>
      </w:r>
      <w:r>
        <w:t>. На следующий день я пришёл (в мечеть и увидел, что) он молится, повернувшись лицом к колонне, а когда он закончил молиться и замолчал, я сказал ему: «Клянусь Аллахом, поистине, я люблю тебя ради величия Аллаха!» Он спросил: «(Клянёшься, что) ради Аллаха?» - и я ответил: «Ради Аллаха!» Тогда он сказал: «Поистине, любящие друг друга ради Аллаха окажутся в тени (трона) Аллаха в тот День, когда иной тени, кроме тени его не будет, и будут установлены для них сиденья из света, и позавидуют их встрече с Всемогущим и Великим Господом пророки, правдивейшие и шахиды».</w:t>
      </w:r>
    </w:p>
    <w:p w:rsidR="00B2646E" w:rsidRDefault="00211EE4">
      <w:pPr>
        <w:spacing w:line="240" w:lineRule="auto"/>
        <w:jc w:val="both"/>
      </w:pPr>
      <w:r>
        <w:t xml:space="preserve">     (Абу Идрис) сказал: </w:t>
      </w:r>
    </w:p>
    <w:p w:rsidR="00B2646E" w:rsidRDefault="00211EE4">
      <w:pPr>
        <w:spacing w:line="240" w:lineRule="auto"/>
        <w:jc w:val="both"/>
      </w:pPr>
      <w:r>
        <w:t xml:space="preserve">     - Впоследствии я рассказал об этом ‘Убаде бин ас-Самиту, и он сказал: «Я могу сказать тебе лишь то, что слышал от посланника Аллаха, </w:t>
      </w:r>
      <w:r>
        <w:lastRenderedPageBreak/>
        <w:t>да благословит его Аллах и да приветствует, (поведавшего, что Аллах Всевышний сказал): “Я обязательно полюблю любящих друг друга ради Меня, ничего не жалеющих ради Меня и поддерживающих друг с другом дружбу и связь ради Меня”».</w:t>
      </w:r>
      <w:r>
        <w:rPr>
          <w:rStyle w:val="FootnoteReference"/>
        </w:rPr>
        <w:footnoteReference w:id="139"/>
      </w:r>
    </w:p>
    <w:p w:rsidR="00B2646E" w:rsidRDefault="00211EE4">
      <w:pPr>
        <w:spacing w:line="240" w:lineRule="auto"/>
        <w:jc w:val="both"/>
      </w:pPr>
      <w:r>
        <w:t xml:space="preserve">     Шу‘ба</w:t>
      </w:r>
      <w:r>
        <w:rPr>
          <w:rStyle w:val="FootnoteReference"/>
        </w:rPr>
        <w:footnoteReference w:id="140"/>
      </w:r>
      <w:r>
        <w:t xml:space="preserve"> был не уверен относительно того, что именно было сказано – “поддерживающих друг с другом связь” или “посещающих друг друга”.</w:t>
      </w:r>
    </w:p>
    <w:p w:rsidR="00B2646E" w:rsidRDefault="00211EE4">
      <w:pPr>
        <w:spacing w:line="240" w:lineRule="auto"/>
        <w:jc w:val="both"/>
      </w:pPr>
      <w:r>
        <w:t xml:space="preserve">     24. Непременное обращение к Аллаху с мольбой перед тем как тронуться в путь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Ибн ‘Умара, да будет доволен Аллах ими обоими, что, когда посланник Аллаха, да благословит его Аллах и да приветствует, садился верхом на своего верблюда, отправляясь в путь, он трижды произносил слова “Аллах велик /Аллаху акбар/”, а потом говорил: «Слава Тому, Кто подчинил нам это, ведь нам такое не под силу, и, поистине, мы вернёмся к Господу нашему! О Аллах, поистине, мы просим Тебя о благочестии и богобоязненности в этом нашем путешествии</w:t>
      </w:r>
      <w:r>
        <w:rPr>
          <w:rStyle w:val="FootnoteReference"/>
        </w:rPr>
        <w:footnoteReference w:id="141"/>
      </w:r>
      <w:r>
        <w:t>, а также о совершении таких дел, которыми Ты останешься доволен! О Аллах, облегчи нам это наше путешествие и сократи для нас его дальность! О Аллах, Ты будешь спутником в этом путешествии и станешь преемником в семье</w:t>
      </w:r>
      <w:r>
        <w:rPr>
          <w:rStyle w:val="FootnoteReference"/>
        </w:rPr>
        <w:footnoteReference w:id="142"/>
      </w:r>
      <w:r>
        <w:t>; о Аллах, поистине, я прибегаю к Твоей защите от трудностей пути, от уныния, которое (может навеять) увиденное, и от всего дурного(, что может случиться) с имуществом и семьёй</w:t>
      </w:r>
      <w:r>
        <w:rPr>
          <w:rStyle w:val="FootnoteReference"/>
        </w:rPr>
        <w:footnoteReference w:id="143"/>
      </w:r>
      <w:r>
        <w:t>! /Субхана-ллязи саххара ля-на хаза, ва ма кунна ля-ху мукринина, ва инна иля Рабби-на ля-мункалибун! Аллахумма, инна нас’алю-кя фи сафари-на хаза-ль-бирра, ва-т-таква, ва мин аль-‘амали ма тарда!  Аллахумма, хаввин ‘аляй-на сафара-на хаза, ва-тви ‘анна бу‘да-ху! Аллахумма, Анта-с-сахибу фи-с-сафари ва-ль-халифату филь-ахли, Аллахумма, инни а‘узу би-кя мин ва‘са’и-с-сафари, ва кяабати-ль-манзари, ва су’и-ль-мункаляби фи-ль-мали ва-ль-ахль!/» Возвращаясь же, он повторял эти слова и добавлял к ним (следующее): «Мы возвращаемся, каемся, поклоняемся и воздаём хвалу Господу нашему /Аййибуна, та’ибуна, ‘абидуна ли-Рабби-на хамидун/».</w:t>
      </w:r>
      <w:r>
        <w:rPr>
          <w:rStyle w:val="FootnoteReference"/>
        </w:rPr>
        <w:footnoteReference w:id="144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25. Постоянное использование зубочистки</w:t>
      </w:r>
      <w:r>
        <w:rPr>
          <w:rStyle w:val="FootnoteReference"/>
        </w:rPr>
        <w:footnoteReference w:id="145"/>
      </w:r>
    </w:p>
    <w:p w:rsidR="00B2646E" w:rsidRDefault="00211EE4">
      <w:pPr>
        <w:spacing w:line="240" w:lineRule="auto"/>
        <w:jc w:val="both"/>
      </w:pPr>
      <w:r>
        <w:t xml:space="preserve">     а) Передают со слов Абу Хурайры, да будет доволен им Аллах, что посланник Аллаха, да благословит его Аллах и да приветствует, сказал: “Если бы не (считал) я, что для (членов) моей общины (или: для людей) это будет тяжело, то обязательно велел бы им (чистить зубы зубочисткой) перед каждой молитвой”.</w:t>
      </w:r>
      <w:r>
        <w:rPr>
          <w:rStyle w:val="FootnoteReference"/>
        </w:rPr>
        <w:footnoteReference w:id="146"/>
      </w:r>
    </w:p>
    <w:p w:rsidR="00B2646E" w:rsidRDefault="00211EE4">
      <w:pPr>
        <w:spacing w:line="240" w:lineRule="auto"/>
        <w:jc w:val="both"/>
      </w:pPr>
      <w:r>
        <w:t xml:space="preserve">     б) Сообщается, что Хузайфа, да будет доволен им Аллах, сказал: “Когда посланник Аллаха, да благословит его Аллах и да приветствует, </w:t>
      </w:r>
      <w:r>
        <w:lastRenderedPageBreak/>
        <w:t>поднимался ото сна для совершения добровольной ночной молитвы, он всегда очищал рот зубочисткой”.</w:t>
      </w:r>
      <w:r>
        <w:rPr>
          <w:rStyle w:val="FootnoteReference"/>
        </w:rPr>
        <w:footnoteReference w:id="147"/>
      </w:r>
    </w:p>
    <w:p w:rsidR="00B2646E" w:rsidRDefault="00211EE4">
      <w:pPr>
        <w:spacing w:line="240" w:lineRule="auto"/>
        <w:jc w:val="both"/>
      </w:pPr>
      <w:r>
        <w:t xml:space="preserve">     в) Передают со слов ‘Аиши, да будет доволен ею Аллах, что, войдя к себе домой, пророк, да благословит его Аллах и да приветствует, прежде всего брался за зубочистку.</w:t>
      </w:r>
      <w:r>
        <w:rPr>
          <w:rStyle w:val="FootnoteReference"/>
        </w:rPr>
        <w:footnoteReference w:id="148"/>
      </w:r>
    </w:p>
    <w:p w:rsidR="00B2646E" w:rsidRDefault="00211EE4">
      <w:pPr>
        <w:pStyle w:val="Header"/>
        <w:tabs>
          <w:tab w:val="clear" w:pos="4153"/>
          <w:tab w:val="clear" w:pos="8306"/>
        </w:tabs>
        <w:spacing w:line="240" w:lineRule="auto"/>
        <w:jc w:val="both"/>
      </w:pPr>
      <w:r>
        <w:t xml:space="preserve">     г) Передают со слов ‘Аиши, да будет доволен ею Аллах, что посланник Аллаха, да благословит его Аллах и да приветствует, сказал: «Десять (вещей) являются естественными: подстригание усов, отращивание бороды</w:t>
      </w:r>
      <w:r>
        <w:rPr>
          <w:rStyle w:val="FootnoteReference"/>
        </w:rPr>
        <w:footnoteReference w:id="149"/>
      </w:r>
      <w:r>
        <w:t>, (использование) зубочистки, промывание носа водой, подстригание усов, промывание суставов пальцев, выщипывание волос подмышками</w:t>
      </w:r>
      <w:r>
        <w:rPr>
          <w:rStyle w:val="FootnoteReference"/>
        </w:rPr>
        <w:footnoteReference w:id="150"/>
      </w:r>
      <w:r>
        <w:t>, сбривание волос с лобка и (использование) воды для подмывания».</w:t>
      </w:r>
    </w:p>
    <w:p w:rsidR="00B2646E" w:rsidRDefault="00211EE4">
      <w:pPr>
        <w:spacing w:line="240" w:lineRule="auto"/>
        <w:jc w:val="both"/>
      </w:pPr>
      <w:r>
        <w:t xml:space="preserve">     Один из передатчиков этого хадиса сказал: «И я забыл о десятой (вещи), но, возможно, что речь шла о полоскании рта».</w:t>
      </w:r>
      <w:r>
        <w:rPr>
          <w:rStyle w:val="FootnoteReference"/>
        </w:rPr>
        <w:footnoteReference w:id="151"/>
      </w:r>
    </w:p>
    <w:p w:rsidR="00B2646E" w:rsidRDefault="00211EE4">
      <w:pPr>
        <w:spacing w:line="240" w:lineRule="auto"/>
        <w:jc w:val="both"/>
      </w:pPr>
      <w:r>
        <w:t xml:space="preserve">     д) Передают со слов ‘Аиши, да будет доволен ею Аллах, что пророк, да благословит его Аллах и да приветствует, сказал: «Зубочистка служит для очищения рта и является угодной Господу».</w:t>
      </w:r>
      <w:r>
        <w:rPr>
          <w:rStyle w:val="FootnoteReference"/>
        </w:rPr>
        <w:footnoteReference w:id="152"/>
      </w:r>
    </w:p>
    <w:p w:rsidR="00B2646E" w:rsidRDefault="00211EE4">
      <w:pPr>
        <w:spacing w:line="240" w:lineRule="auto"/>
        <w:jc w:val="both"/>
      </w:pPr>
      <w:r>
        <w:t xml:space="preserve">     26. Умеренность в еде, питье и расходах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Му‘аза бин Джабаля, да будет доволен им Аллах, что, посылая его в Йемен, посланник Аллаха, да благословит его Аллах и да приветствует, сказал: «Ни в коем случае не позволяй себе погрязнуть в роскоши, ибо, поистине, рабы Аллаха не принадлежат к числу роскошествующих».</w:t>
      </w:r>
      <w:r>
        <w:rPr>
          <w:rStyle w:val="FootnoteReference"/>
        </w:rPr>
        <w:footnoteReference w:id="153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Абу Хурайра, да будет доволен им Аллах, сказал: «Вплоть до самой смерти Мухаммада, да благословит его Аллах и да приветствует, (члены) его семьи (никогда) не ели досыта в течение трёх дней подряд».</w:t>
      </w:r>
      <w:r>
        <w:rPr>
          <w:rStyle w:val="FootnoteReference"/>
        </w:rPr>
        <w:footnoteReference w:id="154"/>
      </w:r>
    </w:p>
    <w:p w:rsidR="00B2646E" w:rsidRDefault="00211EE4">
      <w:pPr>
        <w:spacing w:line="240" w:lineRule="auto"/>
        <w:jc w:val="both"/>
      </w:pPr>
      <w:r>
        <w:t xml:space="preserve">     в) Сообщается, что ‘Аиша, жена пророка, да благословит его Аллах и да приветствует, сказала: «До самой своей смерти посланник Аллаха, да благословит его Аллах и да приветствует, никогда не ел досыта хлеба с оливковым маслом дважды в течение одного дня».</w:t>
      </w:r>
      <w:r>
        <w:rPr>
          <w:rStyle w:val="FootnoteReference"/>
        </w:rPr>
        <w:footnoteReference w:id="155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Джабира бин ‘Абдуллаха, да будет доволен Аллах ими обоими, что посланник Аллаха, да благословит его Аллах и да приветствует,  сказал ему: «Одно ложе предназначено для самого человека, второе  для его жены, третье – для гостя, а четвёртое – для шайтана».</w:t>
      </w:r>
      <w:r>
        <w:rPr>
          <w:rStyle w:val="FootnoteReference"/>
        </w:rPr>
        <w:footnoteReference w:id="156"/>
      </w:r>
    </w:p>
    <w:p w:rsidR="00B2646E" w:rsidRDefault="00211EE4">
      <w:pPr>
        <w:spacing w:line="240" w:lineRule="auto"/>
        <w:jc w:val="both"/>
      </w:pPr>
      <w:r>
        <w:t xml:space="preserve">     д) Передают со слов ‘Амра бин Шу‘айба, что его отец передал, что его дед</w:t>
      </w:r>
      <w:r>
        <w:rPr>
          <w:rStyle w:val="FootnoteReference"/>
        </w:rPr>
        <w:footnoteReference w:id="157"/>
      </w:r>
      <w:r>
        <w:t xml:space="preserve">, да будет доволен им Аллах, сказал: «Посланник Аллаха , да </w:t>
      </w:r>
      <w:r>
        <w:lastRenderedPageBreak/>
        <w:t>благословит его Аллах и да приветствует, сказал: “Ешьте, подавайте милостыню и одевайтесь, не предаваясь излишествам и не скупясь”».</w:t>
      </w:r>
      <w:r>
        <w:rPr>
          <w:rStyle w:val="FootnoteReference"/>
        </w:rPr>
        <w:footnoteReference w:id="158"/>
      </w:r>
    </w:p>
    <w:p w:rsidR="00B2646E" w:rsidRDefault="00211EE4">
      <w:pPr>
        <w:spacing w:line="240" w:lineRule="auto"/>
        <w:jc w:val="both"/>
      </w:pPr>
      <w:r>
        <w:t xml:space="preserve">     е) Сообщается, что аль-Микдам бин Ма‘дикариб, да будет доволен им Аллах, сказал: «Я слышал, как посланник Аллаха, да благословит его Аллах и да приветствует, сказал: “(Никогда) не наполнял человек сосуда, худшего, чем его собственное чрево! Достаточно сыну Адама (нескольких) кусочков пищи, благодаря которым он сможет поддерживать свои силы, а если уж неизбежно (для него есть больше, пусть) треть (его желудка будет) для еды, треть - для питья, а ещё треть (останется пустой) для (лёгкости) дыхания”».</w:t>
      </w:r>
      <w:r>
        <w:rPr>
          <w:rStyle w:val="FootnoteReference"/>
        </w:rPr>
        <w:footnoteReference w:id="159"/>
      </w:r>
    </w:p>
    <w:p w:rsidR="00B2646E" w:rsidRDefault="00211EE4">
      <w:pPr>
        <w:spacing w:line="240" w:lineRule="auto"/>
        <w:jc w:val="both"/>
      </w:pPr>
      <w:r>
        <w:t xml:space="preserve">     ж) Сообщается, что  ‘Амр бин ‘Ауф аль-Ансари, да будет доволен им Аллах, являвшийся союзником (племени) бану ‘амир бин лу’айй и принимавший участие в битве при Бадре, сказал: «(В своё время) посланник Аллаха, да благословит его Аллах и да приветствует, отправил Абу ‘Убайду бин аль-Джарраха в Бахрейн</w:t>
      </w:r>
      <w:r>
        <w:rPr>
          <w:rStyle w:val="FootnoteReference"/>
        </w:rPr>
        <w:footnoteReference w:id="160"/>
      </w:r>
      <w:r>
        <w:t>, чтобы он привёз подушную подать(, собранную с жителей этой области), и посланник Аллаха, да благословит его Аллах и да приветствует, заключил мир с жителями Бахрейна, назначив управлять ими аль-‘Аля бин аль-Хадрами. (Когда) Абу ‘Убайда привёз деньги из Бахрейна, а ансары узнали о его приезде, они явились на утреннюю молитву вместе с пророком, да благословит его Аллах и да приветствует. После того как посланник Аллаха, да благословит его Аллах и да приветствует, провёл с (ансарами) эту молитву, они подошли к нему, (показывая своим видом, что хотят о чём-то спросить,) он же, увидев их, улыбнулся и сказал: “Я думаю, вы услышали о том, что Абу ‘Убайда что-то привёз”. Они сказали: “Да, о посланник Аллаха!” - (пророк же, да благословит его Аллах и да приветствует,) сказал: “Тогда радуйтесь и надейтесь на то, что порадует вас! (Однако,) клянусь Аллахом, я боюсь для вас не бедности, а того, что достанутся вам все блага мира этого, как доставались они жившим до вас, и станете вы соперничать друг с другом из-за этого, как соперничали (жившие до вас), и это погубит вас, как погубило их!”»</w:t>
      </w:r>
      <w:r>
        <w:rPr>
          <w:rStyle w:val="FootnoteReference"/>
        </w:rPr>
        <w:footnoteReference w:id="161"/>
      </w:r>
    </w:p>
    <w:p w:rsidR="00B2646E" w:rsidRDefault="00211EE4">
      <w:pPr>
        <w:spacing w:line="240" w:lineRule="auto"/>
        <w:jc w:val="both"/>
      </w:pPr>
      <w:r>
        <w:t xml:space="preserve">     27. Постоянное поминание Аллаха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Абу Хурайры, да будет доволен им Аллах, что пророк, да благословит его Аллах и да приветствует, сказал: «Семерых укроет Аллах в тени Своей в тот День, когда не будет иной тени, кроме тени Его</w:t>
      </w:r>
      <w:r>
        <w:rPr>
          <w:rStyle w:val="FootnoteReference"/>
        </w:rPr>
        <w:footnoteReference w:id="162"/>
      </w:r>
      <w:r>
        <w:t>: справедливого правителя; юношу, росшего в поклонении Всемогущему и Великому Аллаху; человека, сердце которого подвешено в мечетях</w:t>
      </w:r>
      <w:r>
        <w:rPr>
          <w:rStyle w:val="FootnoteReference"/>
        </w:rPr>
        <w:footnoteReference w:id="163"/>
      </w:r>
      <w:r>
        <w:t>; (тех двоих, которые) любят друг друга ради Аллаха, встречаясь и расставаясь</w:t>
      </w:r>
      <w:r>
        <w:rPr>
          <w:rStyle w:val="FootnoteReference"/>
        </w:rPr>
        <w:footnoteReference w:id="164"/>
      </w:r>
      <w:r>
        <w:t xml:space="preserve"> (только) ради Него; мужчину, которого позвала (к себе пожелавшая его) знатная и красивая женщина </w:t>
      </w:r>
      <w:r>
        <w:lastRenderedPageBreak/>
        <w:t>и который сказал: “Поистине, я боюсь Аллаха!”; того, кто подаёт милостыню (настолько) тайно, что его левая рука не ведает, сколько тратит правая, а (также) того, чьи глаза наполняются слезами, когда он в одиночестве поминает Аллаха Всевышнего”».</w:t>
      </w:r>
      <w:r>
        <w:rPr>
          <w:rStyle w:val="FootnoteReference"/>
        </w:rPr>
        <w:footnoteReference w:id="165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Абу Мусы аль-Аш‘ари, да будет доволен им Аллах, что пророк, да благословит его Аллах и да приветствует, сказал: «Поминающий своего Господа и не поминающий своего Господа подобны живому и мёртвому».</w:t>
      </w:r>
      <w:r>
        <w:rPr>
          <w:rStyle w:val="FootnoteReference"/>
        </w:rPr>
        <w:footnoteReference w:id="166"/>
      </w:r>
    </w:p>
    <w:p w:rsidR="00B2646E" w:rsidRDefault="00211EE4">
      <w:pPr>
        <w:spacing w:line="240" w:lineRule="auto"/>
        <w:jc w:val="both"/>
      </w:pPr>
      <w:r>
        <w:t xml:space="preserve">     в) Передают со слов Абу Хурайры, да будет доволен им Аллах, что посланник Аллаха, да благословит его Аллах и да приветствует, сказал: «Поистине, есть у Аллаха ангелы, которые обходят дороги в поисках людей, занятых поминанием, когда же они находят людей, которые поминают Всемогущего и Великого Аллаха, то обращаются друг к другу (со словами): “Идите к тому, что вы ищите!” И они окружают (таких людей) своими крыльями(, поднимаясь) до самого нижнего неба, (а когда люди заканчивают поминать Аллаха и ангелы возносятся ввысь,) Господь их, знающий (обо всём) лучше (ангелов), спрашивает их: “Что говорят рабы Мои?” (Ангелы) отвечают: “Они прославляют Тебя, возвеличивают Тебя, воздают Тебе хвалу и превозносят Тебя”.</w:t>
      </w:r>
      <w:r>
        <w:rPr>
          <w:rStyle w:val="FootnoteReference"/>
        </w:rPr>
        <w:footnoteReference w:id="167"/>
      </w:r>
      <w:r>
        <w:t xml:space="preserve"> Тогда (Аллах) спрашивает: “Видели ли они Меня?” (Ангелы) отвечают: “Нет, клянёмся Аллахом, они Тебя не видели”. (Тогда Аллах) спрашивает: “А что было бы, если бы они увидели Меня?” (Ангелы) отвечают: “Если бы они увидели Тебя, то поклонялись бы Тебе ещё истовее, превозносили и восхваляли бы Тебя больше и прославляли бы Тебя чаще”. (Тогда Аллах) спрашивает: “О чём же они просят (Меня)?” (Ангелы) отвечают: “Они просят Тебя о рае”. (Аллах) спрашивает: “А видели ли они его?” (Ангелы) отвечают: “Нет, клянёмся Аллахом, о Господь мой</w:t>
      </w:r>
      <w:r>
        <w:rPr>
          <w:rStyle w:val="FootnoteReference"/>
        </w:rPr>
        <w:footnoteReference w:id="168"/>
      </w:r>
      <w:r>
        <w:t>, они его не видели”.  (Аллах) спрашивает: “А что было бы, если бы они увидели его?” (Ангелы) отвечают: “Если бы они увидели его, то добивались бы его ещё сильнее, и стремились бы к нему ещё упорнее, и желали бы его ещё больше”. (Аллах) спрашивает: “А от чего они просят защиты?” (Ангелы) отвечают: “От пламени (ада”. Аллах) спрашивает: “А видели ли они его?” (Ангелы) отвечают: “Нет, клянёмся Аллахом, о Господь мой, они его не видели”. (Аллах) спрашивает: “А что было бы, если бы они увидели его?” (Ангелы) отвечают: “Если бы они увидели его, то ещё больше старались бы избежать его и страшились бы его ещё сильнее”. (Тогда) Аллах говорит: “Призываю вас засвидетельствовать, что Я простил их!” И один из ангелов говорит: “Есть среди них такой-то, который к ним не относится, ибо пришёл он только по (какому-то своему)</w:t>
      </w:r>
      <w:r>
        <w:rPr>
          <w:rStyle w:val="FootnoteReference"/>
        </w:rPr>
        <w:footnoteReference w:id="169"/>
      </w:r>
      <w:r>
        <w:t xml:space="preserve"> делу”. (Тогда Аллах) говорит: “Они - (такие люди), товарищ которых не попадёт в бедственное положение”».</w:t>
      </w:r>
      <w:r>
        <w:rPr>
          <w:rStyle w:val="FootnoteReference"/>
        </w:rPr>
        <w:footnoteReference w:id="170"/>
      </w:r>
    </w:p>
    <w:p w:rsidR="00B2646E" w:rsidRDefault="00211EE4">
      <w:pPr>
        <w:spacing w:line="240" w:lineRule="auto"/>
        <w:jc w:val="both"/>
      </w:pPr>
      <w:r>
        <w:lastRenderedPageBreak/>
        <w:t xml:space="preserve">     г) Передают со слов Абу Хурайры, да будет доволен им Аллах, что пророк, да благословит его Аллах и да приветствует, сказал: «Аллах Всевышний говорит: “Я буду таким, каким считает  Меня раб Мой,</w:t>
      </w:r>
      <w:r>
        <w:rPr>
          <w:rStyle w:val="FootnoteReference"/>
        </w:rPr>
        <w:footnoteReference w:id="171"/>
      </w:r>
      <w:r>
        <w:t xml:space="preserve"> и Я нахожусь вместе с ним,</w:t>
      </w:r>
      <w:r>
        <w:rPr>
          <w:rStyle w:val="FootnoteReference"/>
        </w:rPr>
        <w:footnoteReference w:id="172"/>
      </w:r>
      <w:r>
        <w:t xml:space="preserve"> когда он поминает Меня. Если он помянет Меня в душе, то и Я помяну его про Себя, а если он помянет Меня в обществе (других людей), то Я помяну его среди тех, кто лучше их.</w:t>
      </w:r>
      <w:r>
        <w:rPr>
          <w:rStyle w:val="FootnoteReference"/>
        </w:rPr>
        <w:footnoteReference w:id="173"/>
      </w:r>
      <w:r>
        <w:t xml:space="preserve"> Если раб приблизится ко Мне на пядь, Я приближусь к нему на локоть, если Он приблизится ко Мне на локоть, Я приближусь к нему на сажень, а если он направится ко Мне шагом, то Я брошусь к нему бегом!”»</w:t>
      </w:r>
      <w:r>
        <w:rPr>
          <w:rStyle w:val="FootnoteReference"/>
        </w:rPr>
        <w:footnoteReference w:id="174"/>
      </w:r>
    </w:p>
    <w:p w:rsidR="00B2646E" w:rsidRDefault="00211EE4">
      <w:pPr>
        <w:spacing w:line="240" w:lineRule="auto"/>
        <w:jc w:val="both"/>
      </w:pPr>
      <w:r>
        <w:t xml:space="preserve">     д) Сообщается, что Абу Хурайра, да будет доволен им Аллах, сказал: </w:t>
      </w:r>
    </w:p>
    <w:p w:rsidR="00B2646E" w:rsidRDefault="00211EE4">
      <w:pPr>
        <w:spacing w:line="240" w:lineRule="auto"/>
        <w:jc w:val="both"/>
      </w:pPr>
      <w:r>
        <w:t xml:space="preserve">     - (Однажды) посланник Аллаха, да благословит его Аллах и да приветствует, сказал: «“Аль-муфарридуна” опередили».</w:t>
      </w:r>
      <w:r>
        <w:rPr>
          <w:rStyle w:val="FootnoteReference"/>
        </w:rPr>
        <w:footnoteReference w:id="175"/>
      </w:r>
      <w:r>
        <w:t xml:space="preserve"> (Люди) спросили: «А (кто такие) “аль-муфарридуна”, о посланник Аллаха?» - (на что пророк, да благословит его Аллах и да приветствует,) сказал: « (Это) мужчины и женщины, часто поминающие Аллаха».</w:t>
      </w:r>
      <w:r>
        <w:rPr>
          <w:rStyle w:val="FootnoteReference"/>
        </w:rPr>
        <w:footnoteReference w:id="176"/>
      </w:r>
    </w:p>
    <w:p w:rsidR="00B2646E" w:rsidRDefault="00211EE4">
      <w:pPr>
        <w:spacing w:line="240" w:lineRule="auto"/>
        <w:jc w:val="both"/>
      </w:pPr>
      <w:r>
        <w:t xml:space="preserve">     е) Сообщается, что ‘Абдуллах бин Буср, да будет доволен им Аллах, сказал: «(Как-то раз) один человек попросил: “О посланник Аллаха, поистине, установлений ислама для меня слишком много</w:t>
      </w:r>
      <w:r>
        <w:rPr>
          <w:rStyle w:val="FootnoteReference"/>
        </w:rPr>
        <w:footnoteReference w:id="177"/>
      </w:r>
      <w:r>
        <w:t>, так скажи мне что-нибудь такое, чего я стану твёрдо придерживаться”. (В ответ ему пророк, да благословит его Аллах и да приветствует,) сказал: “Пусть язык твой без устали поминает Аллаха”».</w:t>
      </w:r>
      <w:r>
        <w:rPr>
          <w:rStyle w:val="FootnoteReference"/>
        </w:rPr>
        <w:footnoteReference w:id="178"/>
      </w:r>
    </w:p>
    <w:p w:rsidR="00B2646E" w:rsidRDefault="00211EE4">
      <w:pPr>
        <w:spacing w:line="240" w:lineRule="auto"/>
        <w:jc w:val="both"/>
      </w:pPr>
      <w:r>
        <w:t xml:space="preserve">     ж) Сообщается, что Абу-д-Дарда, да будет доволен им Аллах, сказал: «(Однажды) посланник Аллаха, да благословит его Аллах и да приветствует, сказал (людям): “Не сообщить ли мне вам о лучшем и наиболее чистом из дел ваших пред вашим Владыкой</w:t>
      </w:r>
      <w:r>
        <w:rPr>
          <w:rStyle w:val="FootnoteReference"/>
        </w:rPr>
        <w:footnoteReference w:id="179"/>
      </w:r>
      <w:r>
        <w:t>, благодаря которому вы возвыситесь в наибольшей степени и которое лучше для вас, чем расходование золота и серебра, и лучше для вас, чем встреча с вашими врагами, которые станут рубить головы вам и которым станете рубить головы вы?” Они сказали: “Конечно!” - (и тогда пророк, да благословит его Аллах и да приветствует,) сказал: “(Это -) поминание Аллаха Всевышнего”».</w:t>
      </w:r>
      <w:r>
        <w:rPr>
          <w:rStyle w:val="FootnoteReference"/>
        </w:rPr>
        <w:footnoteReference w:id="180"/>
      </w:r>
    </w:p>
    <w:p w:rsidR="00B2646E" w:rsidRDefault="00211EE4">
      <w:pPr>
        <w:spacing w:line="240" w:lineRule="auto"/>
        <w:jc w:val="both"/>
      </w:pPr>
      <w:r>
        <w:t xml:space="preserve">     28. Следует требовать отчёта у самого себя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а) Сообщается, что ‘Умар, да будет доволен им Аллах,  сказал: «Спросите с себя сами, прежде чем спросят с вас, и взвесьте души ваши</w:t>
      </w:r>
      <w:r>
        <w:rPr>
          <w:rStyle w:val="FootnoteReference"/>
        </w:rPr>
        <w:footnoteReference w:id="181"/>
      </w:r>
      <w:r>
        <w:t xml:space="preserve">, и постарайтесь украсить себя для величайшего предстояния(, ведь Аллах Всевышний сказал): </w:t>
      </w:r>
      <w:r>
        <w:rPr>
          <w:b/>
          <w:bCs/>
        </w:rPr>
        <w:t>“В тот День поставят вас (пред Аллахом), и не останется скрытой ни одна из тайн ваших”</w:t>
      </w:r>
      <w:r>
        <w:rPr>
          <w:rStyle w:val="FootnoteReference"/>
        </w:rPr>
        <w:footnoteReference w:id="182"/>
      </w:r>
      <w:r>
        <w:t>».</w:t>
      </w:r>
      <w:r>
        <w:rPr>
          <w:rStyle w:val="FootnoteReference"/>
        </w:rPr>
        <w:footnoteReference w:id="183"/>
      </w:r>
    </w:p>
    <w:p w:rsidR="00B2646E" w:rsidRDefault="00211EE4">
      <w:pPr>
        <w:spacing w:line="240" w:lineRule="auto"/>
        <w:jc w:val="both"/>
      </w:pPr>
      <w:r>
        <w:t xml:space="preserve">     б) Сообщается, что Маймун бин Михран сказал: «Человеку не прийти к благочестию до тех пор, пока он не станет спрашивать с самого себя так же, как спрашивает со своего сотоварища, и пока не будет он знать, откуда берутся его одежда, еда и питьё».</w:t>
      </w:r>
      <w:r>
        <w:rPr>
          <w:rStyle w:val="FootnoteReference"/>
        </w:rPr>
        <w:footnoteReference w:id="184"/>
      </w:r>
    </w:p>
    <w:p w:rsidR="00B2646E" w:rsidRDefault="00211EE4">
      <w:pPr>
        <w:spacing w:line="240" w:lineRule="auto"/>
        <w:jc w:val="both"/>
      </w:pPr>
      <w:r>
        <w:t xml:space="preserve">     29. Слова поминания Аллаха, которые произносятся после обязательных молитв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Саубан, да будет доволен им Аллах, сказал: «Закончив молиться, посланник Аллаха, да благословит его Аллах и да приветствует, всегда трижды просил Аллаха о прощении, а потом говорил: “О Аллах, Ты - Мир и от Тебя - мир</w:t>
      </w:r>
      <w:r>
        <w:rPr>
          <w:rStyle w:val="FootnoteReference"/>
        </w:rPr>
        <w:footnoteReference w:id="185"/>
      </w:r>
      <w:r>
        <w:t xml:space="preserve">, благословен Ты, о Обладатель величия и щедрости! /Аллахумма, Анта-с-Саляму ва мин-кя-с-салям, табаракта, йа За-ль-джаляли ва-ль-икрам!/”»  </w:t>
      </w:r>
    </w:p>
    <w:p w:rsidR="00B2646E" w:rsidRDefault="00211EE4">
      <w:pPr>
        <w:spacing w:line="240" w:lineRule="auto"/>
        <w:jc w:val="both"/>
      </w:pPr>
      <w:r>
        <w:t xml:space="preserve">     Аль-Ауза‘и, одного из передатчиков этого хадиса, спросили: «Как (следует) просить Аллаха о прощении?» - (на что) он ответил: «Говори: “Прошу Аллаха о прощении, прошу Аллаха о прощении /Астагфиру-Ллах, астагфиру-Ллах/”».</w:t>
      </w:r>
      <w:r>
        <w:rPr>
          <w:rStyle w:val="FootnoteReference"/>
        </w:rPr>
        <w:footnoteReference w:id="186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аль-Мугира бин Шу‘ба, да будет доволен им Аллах, сказал: «Закончив молиться и произнеся слова таслима, посланник Аллаха, да благословит его Аллах и да приветствует, обычно говорил: “Нет бога, кроме одного лишь Аллаха, у Которого нет сотоварища; Ему принадлежит владычество, Ему хвала и Он всё может! О Аллах, никто не лишит того, что Ты даровал, и никто не дарует того, чего Ты лишил, и бесполезным перед Тобой окажется богатство</w:t>
      </w:r>
      <w:r>
        <w:rPr>
          <w:rStyle w:val="FootnoteReference"/>
        </w:rPr>
        <w:footnoteReference w:id="187"/>
      </w:r>
      <w:r>
        <w:t xml:space="preserve"> обладающего богатством</w:t>
      </w:r>
      <w:r>
        <w:rPr>
          <w:rStyle w:val="FootnoteReference"/>
        </w:rPr>
        <w:footnoteReference w:id="188"/>
      </w:r>
      <w:r>
        <w:t xml:space="preserve"> /Ля иляха илля-Ллаху вахда-ху ля шарикя ля-ху, ля-ху-ль-мульку, ва ля-ху-ль-хамду ва хуа ‘аля кулли шайй’ин кадир! Аллахумма, ля мани‘а ли-ма а‘тайта, ва ля му‘тыйа ли-ма мана‘та ва ля йанфа‘у за-ль-джадди мин-кя-ль-джадд/”».</w:t>
      </w:r>
      <w:r>
        <w:rPr>
          <w:rStyle w:val="FootnoteReference"/>
        </w:rPr>
        <w:footnoteReference w:id="189"/>
      </w:r>
    </w:p>
    <w:p w:rsidR="00B2646E" w:rsidRDefault="00211EE4">
      <w:pPr>
        <w:spacing w:line="240" w:lineRule="auto"/>
        <w:jc w:val="both"/>
      </w:pPr>
      <w:r>
        <w:t xml:space="preserve">     в) Сообщается, что в конце каждой молитвы после таслима ‘Абдуллах бин аз-Зубайр, да будет доволен Аллах Всевышний ими обоими, обычно произносил (такие слова): «Нет бога, кроме одного лишь Аллаха, у Которого нет сотоварища; Ему принадлежит владычество, Ему хвала и Он всё может! И нет мощи и силы ни у кого, </w:t>
      </w:r>
      <w:r>
        <w:lastRenderedPageBreak/>
        <w:t>кроме Аллаха, нет бога, кроме Аллаха, и не поклоняемся мы никому, кроме Него; Он обладает богатством и совершенством и Ему - прекрасная похвала. Нет бога, кроме Аллаха, а мы искренни пред Ним в религии</w:t>
      </w:r>
      <w:r>
        <w:rPr>
          <w:rStyle w:val="FootnoteReference"/>
        </w:rPr>
        <w:footnoteReference w:id="190"/>
      </w:r>
      <w:r>
        <w:t>, даже если это и ненавистно неверным! /Ля иляха илля-Ллаху вахда-ху ля шарикя ля-ху, ля-ху-ль-мульку, ва ля-ху-ль-хамду ва хуа ‘аля кулли шайй’ин кадир! Ва ля хауля ва ля куввата илля би-Лляхи, ля иляха илля-Ллаху, ва ля на‘буду илля ийа-ху, ля-ху-н-ни‘мату, ва ля-ху-ль-фадлю ва ля-ху-с-сана’у-ль-хасан. Ля иляха илля-Ллаху, мухлисына ля-ху-д-дина ва ляу кяриха-ль-кяфирун!/»</w:t>
      </w:r>
    </w:p>
    <w:p w:rsidR="00B2646E" w:rsidRDefault="00211EE4">
      <w:pPr>
        <w:spacing w:line="240" w:lineRule="auto"/>
        <w:jc w:val="both"/>
      </w:pPr>
      <w:r>
        <w:t xml:space="preserve">     Ибн аз-Зубайр сказал: «Посланник Аллаха, да благословит его Аллах и да приветствует, обычно произносил эти слова в конце каждой молитвы</w:t>
      </w:r>
      <w:r>
        <w:rPr>
          <w:rStyle w:val="FootnoteReference"/>
        </w:rPr>
        <w:footnoteReference w:id="191"/>
      </w:r>
      <w:r>
        <w:t>».</w:t>
      </w:r>
      <w:r>
        <w:rPr>
          <w:rStyle w:val="FootnoteReference"/>
        </w:rPr>
        <w:footnoteReference w:id="192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Абу Хурайры, да будет доволен им Аллах, что посланник Аллаха, да благословит его Аллах и да приветствует, сказал: «Тому, кто после каждой молитвы</w:t>
      </w:r>
      <w:r>
        <w:rPr>
          <w:rStyle w:val="FootnoteReference"/>
        </w:rPr>
        <w:footnoteReference w:id="193"/>
      </w:r>
      <w:r>
        <w:t xml:space="preserve"> будет по тридцать три раза произносить слова “Слава Аллаху”, и слова “Хвала Аллаху”, и слова “Аллах велик”, на сотый раз говоря: “Нет бога, кроме одного лишь Аллаха, у Которого нет сотоварища; Ему принадлежит владычество, и Ему хвала и Он всё может”, простятся его грехи, даже если будут они подобны пене морской».</w:t>
      </w:r>
      <w:r>
        <w:rPr>
          <w:rStyle w:val="FootnoteReference"/>
        </w:rPr>
        <w:footnoteReference w:id="194"/>
      </w:r>
    </w:p>
    <w:p w:rsidR="00B2646E" w:rsidRDefault="00211EE4">
      <w:pPr>
        <w:spacing w:line="240" w:lineRule="auto"/>
        <w:jc w:val="both"/>
      </w:pPr>
      <w:r>
        <w:t xml:space="preserve">     д) Передают со слов Абу Умамы, да будет доволен им Аллах, что посланник Аллаха, да благословит его Аллах и да приветствует, сказал: «Только смерть будет отделять от рая того, кто после каждой молитвы станет читать айат трона</w:t>
      </w:r>
      <w:r>
        <w:rPr>
          <w:rStyle w:val="FootnoteReference"/>
        </w:rPr>
        <w:footnoteReference w:id="195"/>
      </w:r>
      <w:r>
        <w:t>».</w:t>
      </w:r>
      <w:r>
        <w:rPr>
          <w:rStyle w:val="FootnoteReference"/>
        </w:rPr>
        <w:footnoteReference w:id="196"/>
      </w:r>
    </w:p>
    <w:p w:rsidR="00B2646E" w:rsidRDefault="00211EE4">
      <w:pPr>
        <w:spacing w:line="240" w:lineRule="auto"/>
        <w:jc w:val="both"/>
      </w:pPr>
      <w:r>
        <w:t xml:space="preserve">     е) Передают со слов Му‘аза, да будет доволен им Аллах, что (однажды) посланник Аллаха, да благословит его Аллах и да приветствует, взял его за руку и воскликнул: «О Му‘аз, клянусь Аллахом, поистине, я люблю тебя!» - а потом  сказал: «Наказываю тебе, о Му‘аз, ни в коем случае не забывай в конце каждой молитвы говорить: “О Аллах, помоги мне поминать Тебя, и благодарить Тебя и должным образом поклоняться Тебе /Аллахумма, а‘инни ‘аля зикри-кя, ва шукри-кя ва хусни ‘ибадати-кя/”».</w:t>
      </w:r>
      <w:r>
        <w:rPr>
          <w:rStyle w:val="FootnoteReference"/>
        </w:rPr>
        <w:footnoteReference w:id="197"/>
      </w:r>
    </w:p>
    <w:p w:rsidR="00B2646E" w:rsidRDefault="00211EE4">
      <w:pPr>
        <w:spacing w:line="240" w:lineRule="auto"/>
        <w:jc w:val="both"/>
      </w:pPr>
      <w:r>
        <w:t xml:space="preserve">     30. После утренней молитвы желательно посидеть на месте её совершения, пока не взойдёт солнце</w:t>
      </w:r>
    </w:p>
    <w:p w:rsidR="00B2646E" w:rsidRDefault="00211EE4">
      <w:pPr>
        <w:spacing w:line="240" w:lineRule="auto"/>
        <w:jc w:val="both"/>
      </w:pPr>
      <w:r>
        <w:t xml:space="preserve">     * Сообщается, что Джабир бин Самура, да будет доволен им Аллах, сказал: «Обычно посланник Аллаха, да благословит его Аллах и да приветствует, не поднимался с того места, на котором он совершал свою утреннюю молитву, пока не всходило солнце, а после того как оно всходило, вставал. (В этот период люди разговаривали, вспоминали о том, что было во времена джахилийи</w:t>
      </w:r>
      <w:r>
        <w:rPr>
          <w:rStyle w:val="FootnoteReference"/>
        </w:rPr>
        <w:footnoteReference w:id="198"/>
      </w:r>
      <w:r>
        <w:t xml:space="preserve"> и смеялись, а он улыбался».</w:t>
      </w:r>
      <w:r>
        <w:rPr>
          <w:rStyle w:val="FootnoteReference"/>
        </w:rPr>
        <w:footnoteReference w:id="199"/>
      </w:r>
    </w:p>
    <w:p w:rsidR="00B2646E" w:rsidRDefault="00211EE4">
      <w:pPr>
        <w:spacing w:line="240" w:lineRule="auto"/>
        <w:jc w:val="both"/>
      </w:pPr>
      <w:r>
        <w:lastRenderedPageBreak/>
        <w:t xml:space="preserve">     31. Неуклонное повторение слов поминания Аллаха по утрам и вечерам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Шаддада бин Ауса, да будет доволен им Аллах, что (однажды) пророк, да благословит его Аллах и да приветствует, сказал: «Господином обращений к Аллаху с мольбами о прощении</w:t>
      </w:r>
      <w:r>
        <w:rPr>
          <w:rStyle w:val="FootnoteReference"/>
        </w:rPr>
        <w:footnoteReference w:id="200"/>
      </w:r>
      <w:r>
        <w:t xml:space="preserve"> являются (такие слова) раба (Его): “О Аллах, Ты - Господь мой, и нет бога, кроме Тебя; Ты создал меня, а я - Твой раб, и я буду верен обещанному Тебе</w:t>
      </w:r>
      <w:r>
        <w:rPr>
          <w:rStyle w:val="FootnoteReference"/>
        </w:rPr>
        <w:footnoteReference w:id="201"/>
      </w:r>
      <w:r>
        <w:t>, пока у меня хватит сил. Прибегаю к Твоей защите от зла того, что я сделал, признаю милости, оказанные Тобой мне, и признаю грех свой, прости же меня, ибо, поистине, никто не прощает грехов, кроме Тебя! /Аллахумма, Анта Рабби, ля иляха илля Анта, халякта-ни ва ана ‘абду-кя, ва ана ‘аля ‘ахди-кя ва ва‘ди-кя ма-стата‘ту. А‘узу би-кя мин шарри ма сана‘ту, абу’у ля-кя би-ни‘мати-кя ‘аляййа, ва абу’у би-занби, фа-гфир ли, фа-инна-ху ля йагфиру-з-зунуба илля Анта!/” Тот, кто произнесёт (эти слова) днём, будучи убеждённым (в том, что он говорит), и умрёт в тот же день до наступления вечера, окажется среди обитателей рая, и тот, кто произнесёт их ночью, будучи убеждённым (в том, что он говорит), и умрёт в ту же ночь до наступления утра, окажется среди обитателей рая».</w:t>
      </w:r>
      <w:r>
        <w:rPr>
          <w:rStyle w:val="FootnoteReference"/>
        </w:rPr>
        <w:footnoteReference w:id="202"/>
      </w:r>
    </w:p>
    <w:p w:rsidR="00B2646E" w:rsidRDefault="00211EE4">
      <w:pPr>
        <w:spacing w:line="240" w:lineRule="auto"/>
        <w:jc w:val="both"/>
      </w:pPr>
      <w:r>
        <w:t xml:space="preserve">     б) Передают со слов ‘Усмана бин ‘Аффана, да будет доволен им Аллах, что посланник Аллаха, да благословит его Аллах и да приветствует, сказал: «Ничто не повредит такому рабу (Аллаха), который утром и вечером каждого будет по три раза говорить: ‘‘С именем Аллаха, с именем Которого ничто не причинит вреда ни на земле, ни на небе, (ведь) Он – Слышащий, Видящий /Би-сми-Ллях аллязи ля йадурру ма‘а исми-хи шай’ун фи-ль-арди ва ля фи-с-сама’и, ва хуа-с-Сами‘у-ль-‘Алим/’’».</w:t>
      </w:r>
      <w:r>
        <w:rPr>
          <w:rStyle w:val="FootnoteReference"/>
        </w:rPr>
        <w:footnoteReference w:id="203"/>
      </w:r>
    </w:p>
    <w:p w:rsidR="00B2646E" w:rsidRDefault="00211EE4">
      <w:pPr>
        <w:spacing w:line="240" w:lineRule="auto"/>
        <w:jc w:val="both"/>
      </w:pPr>
      <w:r>
        <w:t xml:space="preserve">     в) Передают со слов Абу Хурайры, да будет доволен им Аллах, что посланник Аллаха, да благословит его Аллах и да приветствует, сказал: «В День воскресения никто не принесёт с собой ничего лучшего, чем тот, кто утром и вечером будет по сто раз повторять: “Слава Аллаху и хвала Ему /Субхана-Ллахи ва би-хамди-хи/”, если не считать (человека), который станет говорить нечто подобное или добавлять (к этому что-нибудь)».</w:t>
      </w:r>
      <w:r>
        <w:rPr>
          <w:rStyle w:val="FootnoteReference"/>
        </w:rPr>
        <w:footnoteReference w:id="204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Ибн Мас‘уда, да будет доволен им Аллах, что с наступлением вечера пророк, да благословит его Аллах и да приветствует, обычно говорил: «Вечер настал для нас и для (всего подвластного) Аллаху, хвала Аллаху, нет бога, кроме одного лишь Аллаха, у Которого нет сотоварища /Амсайна ва амса-ль-мульку ли-Лляхи, ва-ль-хамду ли-Лляхи, ля иляха-Ллаху вахда-ху ля шарикя ля-ху/».</w:t>
      </w:r>
    </w:p>
    <w:p w:rsidR="00B2646E" w:rsidRDefault="00211EE4">
      <w:pPr>
        <w:spacing w:line="240" w:lineRule="auto"/>
        <w:jc w:val="both"/>
      </w:pPr>
      <w:r>
        <w:t xml:space="preserve">     Передатчик (этого хадиса) сказал: «Я думаю, что (наряду с этими словами пророк, да благословит его Аллах и да приветствует, также) говорил: “Ему принадлежит владычество, Ему хвала и Он всё может. Господь мой, прошу Тебя о благе того, что будет этой ночью, и благе </w:t>
      </w:r>
      <w:r>
        <w:lastRenderedPageBreak/>
        <w:t>того, что за ней (последует), и прибегаю к Твоей защите от зла того, что будет этой ночью, и зла того, что за ней (последует)! Господь мой, прибегаю к Твоей защите от нерадения и (злополучия) старческой дряхлости; Господь мой, прибегаю к твоей защите от мучений огня и мучений могилы! /Ля-ху-ль-мульку, ва ля-ху-ль-хамду, ва хуа ‘аля кулли шайй’ин кадир. Рабби, ас’алю-кя хайра ма фи хазихи-ль-ляйляти, ва хайра ма ба‘да-ха! Рабби, а‘узу би-кя мин аль-кясали, ва су’и-ль-кибари, Рабби, а‘узу би-кя мин ‘азабин фи-н-нари, ва ‘азабин фи-ль-кабр!/” А когда наступало утро, (пророк, да благословит его Аллах и да приветствует,) также говорил: “Утро настало для нас и для (всего подвластного) Аллаху …  /Асбахна, ва асбаха-ль-мульку ли-Ллях … /”»</w:t>
      </w:r>
      <w:r>
        <w:rPr>
          <w:rStyle w:val="FootnoteReference"/>
        </w:rPr>
        <w:footnoteReference w:id="205"/>
      </w:r>
    </w:p>
    <w:p w:rsidR="00B2646E" w:rsidRDefault="00211EE4">
      <w:pPr>
        <w:spacing w:line="240" w:lineRule="auto"/>
        <w:jc w:val="both"/>
      </w:pPr>
      <w:r>
        <w:t xml:space="preserve">     д) Сообщается, что ‘Абдуллах бин Хубайб, да будет доволен им Аллах, сказал:</w:t>
      </w:r>
    </w:p>
    <w:p w:rsidR="00B2646E" w:rsidRDefault="00211EE4">
      <w:pPr>
        <w:spacing w:line="240" w:lineRule="auto"/>
        <w:jc w:val="both"/>
      </w:pPr>
      <w:r>
        <w:t xml:space="preserve">     - (Как-то раз) дождливой и очень тёмной ночью мы отправились к посланнику Аллаха, да благословит его Аллах и да приветствует, желая, чтобы он обратился за нас с мольбой. Я подошёл к нему, и он сказал: «Произноси», но я ничего не сказал. Он снова сказал: «Произноси», но я опять ничего не сказал. Он (в третий раз) сказал: «Произноси», и тогда я спросил: «Что же мне произносить?» Он сказал: «Произноси (слова): </w:t>
      </w:r>
      <w:r>
        <w:rPr>
          <w:b/>
          <w:bCs/>
        </w:rPr>
        <w:t>‘‘Скажи: ‘‘Он, Аллах, Один … ’’</w:t>
      </w:r>
      <w:r>
        <w:rPr>
          <w:rStyle w:val="FootnoteReference"/>
        </w:rPr>
        <w:footnoteReference w:id="206"/>
      </w:r>
      <w:r>
        <w:t xml:space="preserve"> и (читай) ‘‘му‘ввизатейн’’</w:t>
      </w:r>
      <w:r>
        <w:rPr>
          <w:rStyle w:val="FootnoteReference"/>
        </w:rPr>
        <w:footnoteReference w:id="207"/>
      </w:r>
      <w:r>
        <w:t xml:space="preserve"> по три раза утром утром и вечером, и этого будет для тебя достаточно для защиты от всего».</w:t>
      </w:r>
      <w:r>
        <w:rPr>
          <w:rStyle w:val="FootnoteReference"/>
        </w:rPr>
        <w:footnoteReference w:id="208"/>
      </w:r>
    </w:p>
    <w:p w:rsidR="00B2646E" w:rsidRDefault="00211EE4">
      <w:pPr>
        <w:spacing w:line="240" w:lineRule="auto"/>
        <w:jc w:val="both"/>
      </w:pPr>
      <w:r>
        <w:t xml:space="preserve">     е) Передают со слов Абу Хурайры, да будет доволен им Аллах, что (однажды) Абу Бакр ас-Сиддик, да будет доволен им Аллах, сказал: «О посланник Аллаха, скажи, какие слова мне следует произносить утром и вечером», и (пророк, да благословит его Аллах и да приветствует,) сказал: «Говори: “О Аллах, Творец небес и земли, Знающий сокрытое и явное, Господь и Владыка всего, свидетельствую, что нет бога, кроме Тебя, и прибегаю к Твоей защите от зла собственной души(, а также) от зла шайтана и его многобожия</w:t>
      </w:r>
      <w:r>
        <w:rPr>
          <w:rStyle w:val="FootnoteReference"/>
        </w:rPr>
        <w:footnoteReference w:id="209"/>
      </w:r>
      <w:r>
        <w:t xml:space="preserve"> /Аллахумма, Фатира-с-самаввати ва-ль-арди, ‘Алима-ль-гайби ва-ш-шахадати, Рабба кулли шай’ин ва Малика-ху, ашхаду алля иляха илля Анта, а‘узу би-кя мин шарри нафси ва шарри-ш-шайтани ва ширки-хи/”». (А потом пророк, да благословит его Аллах и да приветствует,) сказал: «Произноси (эти слова) утром, вечером и когда будешь ложиться в постель» (Абу ‘Иса сказал: «Это – хороший достоверный хадис»).</w:t>
      </w:r>
      <w:r>
        <w:rPr>
          <w:rStyle w:val="FootnoteReference"/>
        </w:rPr>
        <w:footnoteReference w:id="210"/>
      </w:r>
    </w:p>
    <w:p w:rsidR="00B2646E" w:rsidRDefault="00211EE4">
      <w:pPr>
        <w:spacing w:line="240" w:lineRule="auto"/>
        <w:jc w:val="both"/>
      </w:pPr>
      <w:r>
        <w:t xml:space="preserve">     ж) Передают со слов Абу Салляма, что однажды, когда он находился в мечети Химса, мимо него прошёл какой-то человек, и (люди) сказали: «Этот (человек) был слугой пророка, да благословит его Аллах и да приветствует». (Тогда Абу Саллям) подошёл к нему и попросил: «Передай мне то, что ты слышал от посланника Аллаха, да благословит </w:t>
      </w:r>
      <w:r>
        <w:lastRenderedPageBreak/>
        <w:t xml:space="preserve">его Аллах и да приветствует, сам и чего не передавали другие люди». (В ответ ему) он сказал: </w:t>
      </w:r>
    </w:p>
    <w:p w:rsidR="00B2646E" w:rsidRDefault="00211EE4">
      <w:pPr>
        <w:spacing w:line="240" w:lineRule="auto"/>
        <w:jc w:val="both"/>
        <w:rPr>
          <w:lang w:bidi="ar-DZ"/>
        </w:rPr>
      </w:pPr>
      <w:r>
        <w:t xml:space="preserve">     - Я слышал, как посланник Аллаха, да благословит его Аллах и да приветствует, сказал: «Если по утрам и вечерам человек будет говорить: “Довольны мы Аллахом как Господом, исламом - как религией и Мухаммадом - как посланником /Радий-на би-Ллахи Раббан, ва би-ль-ислами динан, ва би-Мухаммадин расулян/”, Аллах непременно сделает так, что (этот человек) останется доволен».</w:t>
      </w:r>
      <w:r>
        <w:rPr>
          <w:rStyle w:val="FootnoteReference"/>
        </w:rPr>
        <w:footnoteReference w:id="211"/>
      </w:r>
    </w:p>
    <w:p w:rsidR="00B2646E" w:rsidRDefault="00211EE4">
      <w:pPr>
        <w:spacing w:line="240" w:lineRule="auto"/>
        <w:jc w:val="both"/>
      </w:pPr>
      <w:r>
        <w:t xml:space="preserve">     з) Передают со слов Ибн ‘Умара, да будет доволен Аллах ими обоими, что по утрам и вечерам посланник Аллаха, да благословит его Аллах и да приветствует, неизменно обращался к Аллаху с нижеследующими мольбами: «О Аллах, поистине, я прошу Тебя о благополучии в мире дольнем и в мире вечном; о Аллах, поистине, я прошу Тебя о прощении и благополучии в моей религии и в моих мирских делах, в моей семье и в том, что касается моего имущества; о Аллах, покрой мою слабость (или: слабости) и избавь меня от страха; о Аллах, защити меня спереди, сзади, справа, слева и сверху, и я прибегаю к защите величия Твоего от того, чтобы быть предательски убитым снизу! /Аллахумма, инни ас’алю-Кя-ль-‘афийата фи-д-дунйа ва-ль-ахирати; Аллахумма, инни ас’алю-Кя-ль-‘афуа ва-ль-‘афийата фи дини ва дунйайа, ва ахли ва мали; Аллахумма,-стур ‘аурати, ва амин рау‘ати; Аллахумма,-хфаз-ни мин байна йадаййа, ва мин хальфи, ва ‘ан йамини, ва  ‘ан шимали, ва мин фауки, ва у‘узу би-‘азамати-Кя ан угталя мин тахти!/»</w:t>
      </w:r>
      <w:r>
        <w:rPr>
          <w:rStyle w:val="FootnoteReference"/>
        </w:rPr>
        <w:footnoteReference w:id="212"/>
      </w:r>
    </w:p>
    <w:p w:rsidR="00B2646E" w:rsidRDefault="00211EE4">
      <w:pPr>
        <w:spacing w:line="240" w:lineRule="auto"/>
        <w:jc w:val="both"/>
      </w:pPr>
      <w:r>
        <w:t xml:space="preserve">     32. Поминание Аллаха перед сном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Хузайфа бин аль-Йаман, да будет доволен им Аллах, сказал: «Когда пророк, да благословит его Аллах и да приветствует, отправлялся ночью в постель, он ложился щекой на (правую) руку и говорил: “О Аллах, с именем Твоим я умру (и с ним) я живу! /Аллахумма, би-сми-кя амуту ва ахйа!/” - когда же он просыпался, то говорил: “Хвала Аллаху, Который оживил нас после того, как Он умертвил нас, и Который воскресит нас (и призовёт) к Себе (для отчёта)! /Аль-хамду ли-Лляхи аллязи ахйа-на ба`да ма амата-на ва иляй-хи-н-нушуру!/”»</w:t>
      </w:r>
      <w:r>
        <w:rPr>
          <w:rStyle w:val="FootnoteReference"/>
        </w:rPr>
        <w:footnoteReference w:id="213"/>
      </w:r>
    </w:p>
    <w:p w:rsidR="00B2646E" w:rsidRDefault="00211EE4">
      <w:pPr>
        <w:spacing w:line="240" w:lineRule="auto"/>
        <w:ind w:right="29"/>
        <w:jc w:val="both"/>
      </w:pPr>
      <w:r>
        <w:t xml:space="preserve">     б) Сообщается, что Абу Хурайра, да будет доволен им Аллах, сказал:</w:t>
      </w:r>
    </w:p>
    <w:p w:rsidR="00B2646E" w:rsidRDefault="00211EE4">
      <w:pPr>
        <w:spacing w:line="240" w:lineRule="auto"/>
        <w:jc w:val="both"/>
      </w:pPr>
      <w:r>
        <w:t xml:space="preserve">     - (Однажды) посланник Аллаха, да благословит его Аллах и да приветствует, поручил мне хранить собранный в рамадане закят</w:t>
      </w:r>
      <w:r>
        <w:rPr>
          <w:rStyle w:val="FootnoteReference"/>
        </w:rPr>
        <w:footnoteReference w:id="214"/>
      </w:r>
      <w:r>
        <w:t xml:space="preserve">, а (через некоторое время) ко мне пришёл  (какой-то человек), который принялся пригоршнями набирать себе еду. Я схватил его и сказал: «Я обязательно отведу тебя к посланнику Аллаха, да благословит его Аллах и да приветствует!» Он сказал: «Поистине, я нуждаюсь, у меня (много) детей и я в крайней нужде!» И я отпустил его, а утром посланник Аллаха, да благословит его Аллах и да приветствует, спросил меня: «О </w:t>
      </w:r>
      <w:r>
        <w:lastRenderedPageBreak/>
        <w:t xml:space="preserve">Абу Хурайра, что делал вчера твой пленник?» Я ответил: «О посланник Аллаха, он жаловался на нужду и на то, что (у него много) детей, а я пожалел его и отпустил». (Пророк, да благословит его Аллах и да приветствует,) сказал: «Поистине, он солгал тебе и он ещё вернётся». Таким образом, я (заранее) узнал, что он вернётся, так как посланник Аллаха, да благословит его Аллах и да приветствует, сказал: «Поистине, он вернётся», и я стал поджидать его. (Через некоторое время) он (и в самом деле снова) пришёл и стал пригоршнями набирать себе еду, а я схватил его и сказал: «Я обязательно отведу тебя к посланнику Аллаха, да благословит его Аллах и да приветствует!» Он попросил: «Отпусти меня, ведь я нуждаюсь, и у меня (много) детей, и я больше не вернусь!» И я пожалел его и отпустил, а утром посланник Аллаха, да благословит его Аллах и да приветствует, спросил меня: «О Абу Хурайра, что делал твой пленник?» Я ответил: «О посланник Аллаха, он жаловался на нужду и на то, что (у него много) детей, а я пожалел его и отпустил». (На это пророк, да благословит его Аллах и да приветствует,) сказал: «Поистине, он солгал тебе и он ещё вернётся». И я стал поджидать его третьего (прихода, а когда он действительно пришёл и снова) принялся набирать себе еду пригоршнями, я схватил его и сказал: «Теперь-то я отведу тебя к посланнику Аллаха, да благословит его Аллах и да приветствует, ибо ты в третий раз говоришь, что не вернёшься, а потом возвращаешься (снова!» Тогда этот человек) сказал: «Отпусти меня(, а за это) я научу тебя (таким) словам, которые Аллах сделает полезными для тебя!» Я спросил: «Что (это за слова)?» Он сказал: «Когда будешь ложиться спать, прочитай айат трона(, в котором сказано): </w:t>
      </w:r>
      <w:r>
        <w:rPr>
          <w:b/>
        </w:rPr>
        <w:t>“Аллах - нет бога, кроме Него, Живого, Вечносущего … ”</w:t>
      </w:r>
      <w:r>
        <w:rPr>
          <w:rStyle w:val="FootnoteReference"/>
        </w:rPr>
        <w:footnoteReference w:id="215"/>
      </w:r>
      <w:r>
        <w:t xml:space="preserve">, (от начала и) до конца, (и если ты станешь делать это,) с тобой всегда будет находиться хранитель от Аллаха, а шайтан не (сможет) приблизиться к тебе до самого  утра», и я отпустил его, а утром посланник Аллаха, да благословит его Аллах и да приветствует, спросил меня: «Что делал вчера твой пленник?» Я ответил: «О посланник Аллаха, он сказал, что научит меня таким словам, которые Аллах сделает полезными для меня, и я отпустил его». (Пророк, да благословит его Аллах и да приветствует,) спросил: «Что же (это за слова)?» Я ответил: «Он сказал мне: “Когда будешь ложиться спать, прочитай от начала и до конца айат трона </w:t>
      </w:r>
      <w:r>
        <w:rPr>
          <w:b/>
          <w:bCs/>
        </w:rPr>
        <w:t>“Аллах - нет бога, кроме Него, Живого, Вечносущего … ”</w:t>
      </w:r>
      <w:r>
        <w:t>», и ещё он сказал мне: «С тобой всегда будет хранитель от Аллаха, а шайтан не сможет приблизиться к тебе до самого утра!» (Выслушав меня,) пророк, да благословит его Аллах и да приветствует, сказал: «Он действительно сказал тебе правду, несмотря на то что он - отъявленный лжец! Известно ли тебе, кто говорил с тобой эти три ночи, о Абу Хурайра?» Я сказал: «Нет». (Пророк, да благословит его Аллах и да приветствует,) сказал: «Это (был) шайтан».</w:t>
      </w:r>
      <w:r>
        <w:rPr>
          <w:rStyle w:val="FootnoteReference"/>
        </w:rPr>
        <w:footnoteReference w:id="216"/>
      </w:r>
    </w:p>
    <w:p w:rsidR="00B2646E" w:rsidRDefault="00211EE4">
      <w:pPr>
        <w:spacing w:line="240" w:lineRule="auto"/>
        <w:jc w:val="both"/>
      </w:pPr>
      <w:r>
        <w:t xml:space="preserve">     в) Передают со слов ‘Аиши, да будет доволен ею Аллах, что каждую ночь перед тем, как лечь в постель, пророк, да благословит его Аллах и да приветствует, соединял перед собой кисти рук (ладонями внутрь), </w:t>
      </w:r>
      <w:r>
        <w:lastRenderedPageBreak/>
        <w:t xml:space="preserve">потом дул на них, потом читал </w:t>
      </w:r>
      <w:r>
        <w:rPr>
          <w:b/>
          <w:bCs/>
        </w:rPr>
        <w:t>«</w:t>
      </w:r>
      <w:r>
        <w:rPr>
          <w:b/>
        </w:rPr>
        <w:t>Скажи: “Он, Аллах, Один … ”»</w:t>
      </w:r>
      <w:r>
        <w:t>,</w:t>
      </w:r>
      <w:r>
        <w:rPr>
          <w:rStyle w:val="FootnoteReference"/>
        </w:rPr>
        <w:footnoteReference w:id="217"/>
      </w:r>
      <w:r>
        <w:t xml:space="preserve"> </w:t>
      </w:r>
      <w:r>
        <w:rPr>
          <w:b/>
          <w:bCs/>
        </w:rPr>
        <w:t>«</w:t>
      </w:r>
      <w:r>
        <w:rPr>
          <w:b/>
        </w:rPr>
        <w:t>Скажи: “Прибегаю к Господу рассвета … ”»</w:t>
      </w:r>
      <w:r>
        <w:rPr>
          <w:rStyle w:val="FootnoteReference"/>
        </w:rPr>
        <w:footnoteReference w:id="218"/>
      </w:r>
      <w:r>
        <w:t xml:space="preserve"> и </w:t>
      </w:r>
      <w:r>
        <w:rPr>
          <w:b/>
        </w:rPr>
        <w:t>«Скажи: “Прибегаю к Господу людей … ”»</w:t>
      </w:r>
      <w:r>
        <w:rPr>
          <w:rStyle w:val="FootnoteReference"/>
        </w:rPr>
        <w:footnoteReference w:id="219"/>
      </w:r>
      <w:r>
        <w:t>, а потом проводил (ладонями) по всему телу, куда только мог дотянуться, начиная с головы, лица и передней части тела, и делал это три раза.</w:t>
      </w:r>
      <w:r>
        <w:rPr>
          <w:rStyle w:val="FootnoteReference"/>
        </w:rPr>
        <w:footnoteReference w:id="220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Абу Мас‘уда аль-Бадри, да будет доволен им Аллах, что пророк, да благословит его Аллах и да приветствует, сказал: «Тому, кто станет читать ночью два последних айата из суры “Корова”, этого будет достаточно</w:t>
      </w:r>
      <w:r>
        <w:rPr>
          <w:rStyle w:val="FootnoteReference"/>
        </w:rPr>
        <w:footnoteReference w:id="221"/>
      </w:r>
      <w:r>
        <w:t xml:space="preserve">» </w:t>
      </w:r>
      <w:r>
        <w:rPr>
          <w:rStyle w:val="FootnoteReference"/>
        </w:rPr>
        <w:footnoteReference w:id="222"/>
      </w:r>
    </w:p>
    <w:p w:rsidR="00B2646E" w:rsidRDefault="00211EE4">
      <w:pPr>
        <w:spacing w:line="240" w:lineRule="auto"/>
        <w:jc w:val="both"/>
      </w:pPr>
      <w:r>
        <w:t xml:space="preserve">     д) Сообщается, что ‘Али, да будет доволен им Аллах, сказал: </w:t>
      </w:r>
    </w:p>
    <w:p w:rsidR="00B2646E" w:rsidRDefault="00211EE4">
      <w:pPr>
        <w:spacing w:line="240" w:lineRule="auto"/>
        <w:jc w:val="both"/>
      </w:pPr>
      <w:r>
        <w:t xml:space="preserve">     - (В своё время) Фатима, да будет доволен ею Аллах, стала жаловаться на то, что ручная мельница (утомляет её), а потом к пророку, да благословит его Аллах и да приветствует, привели пленных. Тогда она пошла (к нему)</w:t>
      </w:r>
      <w:r>
        <w:rPr>
          <w:rStyle w:val="FootnoteReference"/>
        </w:rPr>
        <w:footnoteReference w:id="223"/>
      </w:r>
      <w:r>
        <w:t>, но не нашла его и, встретив ‘Аишу, рассказала ей (об этом). Когда пророк, да благословит его Аллах и да приветствует, вернулся (домой), ‘Аиша рассказала ему о приходе Фатимы, и пророк, да благословит его Аллах и да приветствует, пришёл к нам, когда мы уже лежали в своих постелях. Я хотел подняться, но (пророк, да благословит его Аллах и да приветствует,) сказал: «Оставайтесь на своих местах», а сам сел между нами, так что я даже ощутил прохладу его ступней (кожей) своей груди (после чего) он сказал: «Не научить ли вас лучшему, чем то, о чём вы просили меня? Когда будете ложиться спать, произносите слова “Аллах велик /Аллаху акбар/” тридцать четыре раза, а слова “Слава Аллаху /Субхана-Ллахи/” и “Хвала Аллаху /Аль-хамду ли-Лляхи/” - по тридцать три раза, и это будет для вас лучше, чем слуга”».</w:t>
      </w:r>
      <w:r>
        <w:rPr>
          <w:rStyle w:val="FootnoteReference"/>
        </w:rPr>
        <w:footnoteReference w:id="224"/>
      </w:r>
    </w:p>
    <w:p w:rsidR="00B2646E" w:rsidRDefault="00211EE4">
      <w:pPr>
        <w:spacing w:line="240" w:lineRule="auto"/>
        <w:jc w:val="both"/>
      </w:pPr>
      <w:r>
        <w:t xml:space="preserve">     е) Передают со слов Хафсы, да будет доволен ею Аллах, что, когда посланник Аллаха, да благословит его Аллах и да приветствует, хотел заснуть, он клал под голову правую руку и трижды говорил: «О Аллах, упаси меня от Твоего наказания в тот День, когда Ты воскресишь Своих рабов! /Аллахумма, кы-ни ‘азаба-кя йаума таб‘асу ‘ибада-кя!/»</w:t>
      </w:r>
      <w:r>
        <w:rPr>
          <w:rStyle w:val="FootnoteReference"/>
        </w:rPr>
        <w:footnoteReference w:id="225"/>
      </w:r>
    </w:p>
    <w:p w:rsidR="00B2646E" w:rsidRDefault="00211EE4">
      <w:pPr>
        <w:spacing w:line="240" w:lineRule="auto"/>
        <w:jc w:val="both"/>
      </w:pPr>
      <w:r>
        <w:t xml:space="preserve">     ж) Передают со слов Анаса, да будет доволен им Аллах, что, желая лечь спать, пророк, да благословит его Аллах и да приветствует, говорил: «Хвала Аллаху, Который накормил нас, и напоил нас, и защитил нас, и дал нам приют, а сколь много таких, для кого нет Защитника и Дающего приют! /Аль-хамду ли-Лляхи аллязи ат‘ама-на, </w:t>
      </w:r>
      <w:r>
        <w:lastRenderedPageBreak/>
        <w:t>ва сака-на, ва кяфа-на ва ауа-на, фа кям мимман ля Кяфийа ля-ху ва ля Му’вийа!/»</w:t>
      </w:r>
      <w:r>
        <w:rPr>
          <w:rStyle w:val="FootnoteReference"/>
        </w:rPr>
        <w:footnoteReference w:id="226"/>
      </w:r>
    </w:p>
    <w:p w:rsidR="00B2646E" w:rsidRDefault="00211EE4">
      <w:pPr>
        <w:spacing w:line="240" w:lineRule="auto"/>
        <w:jc w:val="both"/>
      </w:pPr>
      <w:r>
        <w:t xml:space="preserve">     з) Передают, что ‘Абдуллах бин ‘Умар велел одному человеку, чтобы, укладываясь в постель, тот говорил: «О Аллах, Ты  создал душу мою, и Ты упокоишь её, и Тебе принадлежат смерть и жизнь её; если Ты вернёшь её к жизни, храни её, а если умертвишь, то прости её. О Аллах, поистине, я прошу Тебя об избавлении</w:t>
      </w:r>
      <w:r>
        <w:rPr>
          <w:rStyle w:val="FootnoteReference"/>
        </w:rPr>
        <w:footnoteReference w:id="227"/>
      </w:r>
      <w:r>
        <w:t>! /Аллахумма, халякта нафси, ва Анта таваффа-ха, ля-Кя мамату-ха ва махйа-ха; ин ахйайта-ха фа-хфаз-ха, ва ин аматта-ха фа-гфир ля-ха! Аллахумма, инни ас’алю-Кя-ль-‘афийата!/» Кто-то спросил его: «Ты слышал это от ‘Умара?» - на что (‘Абдуллах бин ‘Умар) ответил: «От того, кто лучше ‘Умара, - от посланника Аллаха, да благословит его Аллах и да приветствует».</w:t>
      </w:r>
      <w:r>
        <w:rPr>
          <w:rStyle w:val="FootnoteReference"/>
        </w:rPr>
        <w:footnoteReference w:id="228"/>
      </w:r>
    </w:p>
    <w:p w:rsidR="00B2646E" w:rsidRDefault="00211EE4">
      <w:pPr>
        <w:spacing w:line="240" w:lineRule="auto"/>
        <w:jc w:val="both"/>
      </w:pPr>
      <w:r>
        <w:t xml:space="preserve">     и) Сообщается, что Абу Хурайра, да будет доволен им Аллах, сказал:</w:t>
      </w:r>
    </w:p>
    <w:p w:rsidR="00B2646E" w:rsidRDefault="00211EE4">
      <w:pPr>
        <w:spacing w:line="240" w:lineRule="auto"/>
        <w:jc w:val="both"/>
      </w:pPr>
      <w:r>
        <w:t xml:space="preserve">     -  Посланник Аллаха, да благословит его Аллах и да приветствует, часто повелевал нам, чтобы, улёгшись в постель, мы говорили: «О Аллах, Господь семи небес и Господь великого престола, Господь наш и Господь всего и вся, расщепляющий зёрна и ядра, ниспославший Тору, Евангелие и Различение</w:t>
      </w:r>
      <w:r>
        <w:rPr>
          <w:rStyle w:val="FootnoteReference"/>
        </w:rPr>
        <w:footnoteReference w:id="229"/>
      </w:r>
      <w:r>
        <w:t xml:space="preserve">, прибегаю к Твоей защите от зла всего подвластного Тебе! О Аллах, Ты – Первый, и не было ничего до Тебя, Ты – Последний, и не будет ничего после Тебя, Ты - Побеждающий, и нет ничего над Тобой, и Ты – Скрытый, и нет ничего под Тобой, уплати за нас долг и избавь нас от бедности /Аллахумма, Рабба-с-самавати, ва Рабба-ль-арди, ва Рабба-ль-‘арши-ль-‘азими, Рабба-на ва Рабба кулли шай’ин, фалика-ль-хабби ван-нава, ва мунзиля-т-Таурати, ва-ль-Инджили, ва-ль-Фуркани, а‘узу би-Кя мин шарри кулли шай’ин, Анта ахизун би-насийати-хи! Аллахумма, Анта-ль-Аввалю, фа-ляйса кабля-Кя шай’ун, ва Анта-ль-Ахиру, фа-ляйса ба‘да-Кя шай’ун, ва Анта-з-Захиру, фа-ляйса фаука-Кя шай’ун, ва Анта-ль-Батину, фа-ляйса дуна-Кя шай’ун, акди ‘анна-д-дайна ва агни-на мин аль-факр/».  </w:t>
      </w:r>
      <w:r>
        <w:rPr>
          <w:rStyle w:val="FootnoteReference"/>
        </w:rPr>
        <w:footnoteReference w:id="230"/>
      </w:r>
    </w:p>
    <w:p w:rsidR="00B2646E" w:rsidRDefault="00211EE4">
      <w:pPr>
        <w:spacing w:line="240" w:lineRule="auto"/>
        <w:jc w:val="both"/>
      </w:pPr>
      <w:r>
        <w:t xml:space="preserve">     к) Абу ‘Умара аль-Бара бин ‘Азиб, да будет доволен Аллах ими обоими, передал, что посланник Аллаха, да благословит его Аллах и да приветствует, сказал (одному человеку): «О такой-то, если захочешь лечь в постель, скажи: “О Аллах, я предался Тебе</w:t>
      </w:r>
      <w:r>
        <w:rPr>
          <w:rStyle w:val="FootnoteReference"/>
        </w:rPr>
        <w:footnoteReference w:id="231"/>
      </w:r>
      <w:r>
        <w:t>, и повернулся к Тебе лицом своим</w:t>
      </w:r>
      <w:r>
        <w:rPr>
          <w:rStyle w:val="FootnoteReference"/>
        </w:rPr>
        <w:footnoteReference w:id="232"/>
      </w:r>
      <w:r>
        <w:t>, и вручил Тебе дело своё</w:t>
      </w:r>
      <w:r>
        <w:rPr>
          <w:rStyle w:val="FootnoteReference"/>
        </w:rPr>
        <w:footnoteReference w:id="233"/>
      </w:r>
      <w:r>
        <w:t>, и к Тебе обратился в поисках убежища</w:t>
      </w:r>
      <w:r>
        <w:rPr>
          <w:rStyle w:val="FootnoteReference"/>
        </w:rPr>
        <w:footnoteReference w:id="234"/>
      </w:r>
      <w:r>
        <w:t xml:space="preserve"> по желанию своему</w:t>
      </w:r>
      <w:r>
        <w:rPr>
          <w:rStyle w:val="FootnoteReference"/>
        </w:rPr>
        <w:footnoteReference w:id="235"/>
      </w:r>
      <w:r>
        <w:t xml:space="preserve"> и из страха (перед Тобой)</w:t>
      </w:r>
      <w:r>
        <w:rPr>
          <w:rStyle w:val="FootnoteReference"/>
        </w:rPr>
        <w:footnoteReference w:id="236"/>
      </w:r>
      <w:r>
        <w:t xml:space="preserve">. Нет убежища и нет спасения от Тебя, кроме (обращения) к Тебе! Уверовал я </w:t>
      </w:r>
      <w:r>
        <w:lastRenderedPageBreak/>
        <w:t>в Твоё Писание, которое Ты ниспослал, и в Твоего пророка, которого Ты послал /Аллахумма, инни аслямту нафси иляй-кя, ва ваджжахту ваджхи иляй-кя, ва фаввадту амри иляй-кя ва альджа’ту захри иляй-кя рагбатан ва рахбатан иляй-кя. Ля мальджа’а ва ля манджа мин-кя илля иляй-кя! Аманту би-китаби-кя аллязи анзальта ва би-набиййи-кя аллязи арсальта/”. И, поистине, если умрёшь ты этой ночью, то (умрёшь) в присущем тебе от рождения состоянии</w:t>
      </w:r>
      <w:r>
        <w:rPr>
          <w:rStyle w:val="FootnoteReference"/>
        </w:rPr>
        <w:footnoteReference w:id="237"/>
      </w:r>
      <w:r>
        <w:t>, а если доживёшь до утра, то обретёшь благо</w:t>
      </w:r>
      <w:r>
        <w:rPr>
          <w:rStyle w:val="FootnoteReference"/>
        </w:rPr>
        <w:footnoteReference w:id="238"/>
      </w:r>
      <w:r>
        <w:t>» (Аль-Бухари; Муслим).</w:t>
      </w:r>
    </w:p>
    <w:p w:rsidR="00B2646E" w:rsidRDefault="00211EE4">
      <w:pPr>
        <w:spacing w:line="240" w:lineRule="auto"/>
        <w:jc w:val="both"/>
      </w:pPr>
      <w:r>
        <w:t xml:space="preserve">     В той версии (этого хадиса, которая приводится) в обоих “Сахихах”, сообщается, что аль-Бара сказал: «Посланник Аллаха, да благословит его Аллах и да приветствует, сказал мне: “Когда (захочешь) лечь спать, соверши такое же омовение, какое совершаешь ты перед молитвой, ляг на правый бок и скажи … ”» После этого (аль-Бара) передал нечто подобное (вышеупомянутому)</w:t>
      </w:r>
      <w:r>
        <w:rPr>
          <w:rStyle w:val="FootnoteReference"/>
        </w:rPr>
        <w:footnoteReference w:id="239"/>
      </w:r>
      <w:r>
        <w:t>, а потом (сказал): «А затем (пророк, да благословит его Аллах и да приветствует,) сказал: “И да будут (эти слова) последним из того, что ты станешь говорить (в конце каждого дня)”».</w:t>
      </w:r>
      <w:r>
        <w:rPr>
          <w:rStyle w:val="FootnoteReference"/>
        </w:rPr>
        <w:footnoteReference w:id="240"/>
      </w:r>
    </w:p>
    <w:p w:rsidR="00B2646E" w:rsidRDefault="00211EE4">
      <w:pPr>
        <w:spacing w:line="240" w:lineRule="auto"/>
        <w:jc w:val="both"/>
      </w:pPr>
      <w:r>
        <w:t xml:space="preserve">     33. Использование благовоний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‘Амр бин Суляйм аль-Ансари сказал:</w:t>
      </w:r>
    </w:p>
    <w:p w:rsidR="00B2646E" w:rsidRDefault="00211EE4">
      <w:pPr>
        <w:spacing w:line="240" w:lineRule="auto"/>
        <w:jc w:val="both"/>
      </w:pPr>
      <w:r>
        <w:t xml:space="preserve">     - Свидетельствую, что Абу Са‘ид, да будет доволен им Аллах, сказал: «Свидетельствую, что посланник Аллаха , да благословит его Аллах и да приветствует,  сказал: “Полное омовение в пятницу обязательно для каждого достигшего (половой) зрелости, а кроме того, следует хорошо почистить зубы и умаститься благовониями, если таковые имеются”.</w:t>
      </w:r>
    </w:p>
    <w:p w:rsidR="00B2646E" w:rsidRDefault="00211EE4">
      <w:pPr>
        <w:spacing w:line="240" w:lineRule="auto"/>
        <w:jc w:val="both"/>
      </w:pPr>
      <w:r>
        <w:t xml:space="preserve">     ‘Амр сказал: «Что касается полного омовения, то я свидетельствую, что оно является обязательным, что же касается чистки зубов и использования благовоний, то Аллах лучше знает, обязательно это или нет, но так сказано в хадисе».</w:t>
      </w:r>
      <w:r>
        <w:rPr>
          <w:rStyle w:val="FootnoteReference"/>
        </w:rPr>
        <w:footnoteReference w:id="241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Анас бин Малик, да будет доволен им Аллах, сказал: «Пророк, да благословит его Аллах и да приветствует, был среднего роста и не был ни (слишком) высок, ни мал; у него был </w:t>
      </w:r>
      <w:r>
        <w:lastRenderedPageBreak/>
        <w:t>румянец и не был он ни слишком белым</w:t>
      </w:r>
      <w:r>
        <w:rPr>
          <w:rStyle w:val="FootnoteReference"/>
        </w:rPr>
        <w:footnoteReference w:id="242"/>
      </w:r>
      <w:r>
        <w:t>, ни (слишком) смуглым, а волосы его были ни слишком курчавыми, ни абсолютно прямыми. Откровения начали ниспосылаться ему в возрасте сорока лет и ниспосылались в течение (тех) десяти лет</w:t>
      </w:r>
      <w:r>
        <w:rPr>
          <w:rStyle w:val="FootnoteReference"/>
        </w:rPr>
        <w:footnoteReference w:id="243"/>
      </w:r>
      <w:r>
        <w:t>, что он оставался в Мекке, (после чего) он ещё десять лет (прожил) в Медине, а когда он умер, на его голове и бороде не было и двадцати седых волос».</w:t>
      </w:r>
    </w:p>
    <w:p w:rsidR="00B2646E" w:rsidRDefault="00211EE4">
      <w:pPr>
        <w:spacing w:line="240" w:lineRule="auto"/>
        <w:jc w:val="both"/>
      </w:pPr>
      <w:r>
        <w:t xml:space="preserve">     Раби‘а сказал: «Я видел его волосы, и оказалось, что они были красного цвета. Я спросил (о причине этого), и мне сказали: “Они покраснели от использования благовоний».</w:t>
      </w:r>
      <w:r>
        <w:rPr>
          <w:rStyle w:val="FootnoteReference"/>
        </w:rPr>
        <w:footnoteReference w:id="244"/>
      </w:r>
    </w:p>
    <w:p w:rsidR="00B2646E" w:rsidRDefault="00211EE4">
      <w:pPr>
        <w:spacing w:line="240" w:lineRule="auto"/>
        <w:jc w:val="both"/>
      </w:pPr>
      <w:r>
        <w:t xml:space="preserve">     в) Сообщается, что ‘Аиша, да будет доволен ею Аллах, сказала: «Я умащала пророка, да благословит его Аллах и да приветствует, лучшими благовониями, какие только он мог найти, пока не видела, что от этих благовоний его волосы и борода начинали блестеть».</w:t>
      </w:r>
      <w:r>
        <w:rPr>
          <w:rStyle w:val="FootnoteReference"/>
        </w:rPr>
        <w:footnoteReference w:id="245"/>
      </w:r>
    </w:p>
    <w:p w:rsidR="00B2646E" w:rsidRDefault="00211EE4">
      <w:pPr>
        <w:spacing w:line="240" w:lineRule="auto"/>
        <w:jc w:val="both"/>
      </w:pPr>
      <w:r>
        <w:t xml:space="preserve">     г) Передают со слов Анаса, да будет доволен им Аллах, что посланник Аллаха, да благословит его Аллах и да приветствует, сказал: «Из благ мира этого мне была внушена любовь к женщинам и благовониям, а радостью и утешением очей моих была сделана молитва».</w:t>
      </w:r>
      <w:r>
        <w:rPr>
          <w:rStyle w:val="FootnoteReference"/>
        </w:rPr>
        <w:footnoteReference w:id="246"/>
      </w:r>
    </w:p>
    <w:p w:rsidR="00B2646E" w:rsidRDefault="00211EE4">
      <w:pPr>
        <w:spacing w:line="240" w:lineRule="auto"/>
        <w:jc w:val="both"/>
      </w:pPr>
      <w:r>
        <w:t xml:space="preserve">     д) Сообщается, что жена пророка, да благословит его Аллах и да приветствует, ‘Аиша, да будет доволен ею Аллах, сказала: «Мне приходилось умащать посланника Аллаха, да благословит его Аллах и да приветствует, благовониями, когда он готовился надеть ихрам, а также после того, как он снимал его перед совершением обхода Каабы</w:t>
      </w:r>
      <w:r>
        <w:rPr>
          <w:rStyle w:val="FootnoteReference"/>
        </w:rPr>
        <w:footnoteReference w:id="247"/>
      </w:r>
      <w:r>
        <w:t>».</w:t>
      </w:r>
      <w:r>
        <w:rPr>
          <w:rStyle w:val="FootnoteReference"/>
        </w:rPr>
        <w:footnoteReference w:id="248"/>
      </w:r>
    </w:p>
    <w:p w:rsidR="00B2646E" w:rsidRDefault="00211EE4">
      <w:pPr>
        <w:spacing w:line="240" w:lineRule="auto"/>
        <w:jc w:val="both"/>
      </w:pPr>
      <w:r>
        <w:t xml:space="preserve">     34. Мольба, с которой желательно обратиться к Аллаху, надев новую одежду</w:t>
      </w:r>
    </w:p>
    <w:p w:rsidR="00B2646E" w:rsidRDefault="00211EE4">
      <w:pPr>
        <w:spacing w:line="240" w:lineRule="auto"/>
        <w:jc w:val="both"/>
      </w:pPr>
      <w:r>
        <w:t xml:space="preserve">     * Сообщается, что Абу Са‘ид аль-Худри, да будет доволен им Аллах, сказал: «Надев новую одежду, посланник Аллаха, да благословит его Аллах и да приветствует, произносил её название, (например) “чалма”, или “рубаха”, или “плащ”, (а потом) говорил: “О Аллах, хвала Тебе! Ты одел меня</w:t>
      </w:r>
      <w:r>
        <w:rPr>
          <w:rStyle w:val="FootnoteReference"/>
        </w:rPr>
        <w:footnoteReference w:id="249"/>
      </w:r>
      <w:r>
        <w:t xml:space="preserve"> в эту (одежду), и я прошу Тебя о её благе и благе того, для чего она была изготовлена, и прибегаю к Твоей защите от её зла и зла того, для чего она была изготовлена! /Аллахумма, ля-кя-ль-хамду, Анта кясаута-ни-хи, ас’алю-кя хайра-ху ва хайра ма суни‘а  ля-ху, ва а‘узу би-кя мин шарри-хи ва шарри ма суни‘а ля-ху!/”»</w:t>
      </w:r>
      <w:r>
        <w:rPr>
          <w:rStyle w:val="FootnoteReference"/>
        </w:rPr>
        <w:footnoteReference w:id="250"/>
      </w:r>
    </w:p>
    <w:p w:rsidR="00B2646E" w:rsidRDefault="00211EE4">
      <w:pPr>
        <w:spacing w:line="240" w:lineRule="auto"/>
        <w:jc w:val="both"/>
      </w:pPr>
      <w:r>
        <w:t xml:space="preserve">     35. Что желательно сказать, увидев молодой месяц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* Передают со слов Тальхи бин ‘Убайдуллаха, что при виде молодого месяца пророк, да благословит его Аллах и да приветствует, обычно говорил: «О Аллах, вознеси его над нами с безопасностью, верой, благополучием и исламом!</w:t>
      </w:r>
      <w:r>
        <w:rPr>
          <w:rStyle w:val="FootnoteReference"/>
        </w:rPr>
        <w:footnoteReference w:id="251"/>
      </w:r>
      <w:r>
        <w:t xml:space="preserve"> Господь мой и Господь твой - Аллах, о месяц следования по правильному пути и блага! /Аллахумма, ахилля-ху ‘аляй-на би-ль-амни, ва-ль-имани, ва-с-салямати ва-ль-ислям! Рабби ва Раббу-кя-Ллаху, хилялю рушдин ва хайр!/»</w:t>
      </w:r>
      <w:r>
        <w:rPr>
          <w:rStyle w:val="FootnoteReference"/>
        </w:rPr>
        <w:footnoteReference w:id="252"/>
      </w:r>
    </w:p>
    <w:p w:rsidR="00B2646E" w:rsidRDefault="00211EE4">
      <w:pPr>
        <w:spacing w:line="240" w:lineRule="auto"/>
        <w:jc w:val="both"/>
      </w:pPr>
      <w:r>
        <w:t xml:space="preserve">     36. Оказание помощи членам семьи и жене в работе по дому и на кухне</w:t>
      </w:r>
    </w:p>
    <w:p w:rsidR="00B2646E" w:rsidRDefault="00211EE4">
      <w:pPr>
        <w:spacing w:line="240" w:lineRule="auto"/>
        <w:jc w:val="both"/>
      </w:pPr>
      <w:r>
        <w:t xml:space="preserve">     * Сообщается, что аль-Асвад сказал:</w:t>
      </w:r>
    </w:p>
    <w:p w:rsidR="00B2646E" w:rsidRDefault="00211EE4">
      <w:pPr>
        <w:spacing w:line="240" w:lineRule="auto"/>
        <w:jc w:val="both"/>
      </w:pPr>
      <w:r>
        <w:t xml:space="preserve">     - (Однажды) я спросил ‘Аишу , да будет доволен ею Аллах: «Чем обычно занимался пророк, да благословит его Аллах и да приветствует, у себя дома?» (В ответ) она сказала: «Как правило, он помогал своим жёнам, когда же наступало время молитвы, выходил на молитву».</w:t>
      </w:r>
      <w:r>
        <w:rPr>
          <w:rStyle w:val="FootnoteReference"/>
        </w:rPr>
        <w:footnoteReference w:id="253"/>
      </w:r>
    </w:p>
    <w:p w:rsidR="00B2646E" w:rsidRDefault="00211EE4">
      <w:pPr>
        <w:spacing w:line="240" w:lineRule="auto"/>
        <w:jc w:val="both"/>
      </w:pPr>
      <w:r>
        <w:t xml:space="preserve">     37. Желательно иногда ходить босиком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‘Абдуллаха бин Бурайды, что один человек из числа сподвижников пророка, да благословит его Аллах и да приветствует, отправился к Фадале бин ‘Убайду, который находился в Египте, явился к нему и сказал: «Я приехал не просто для того, чтобы навестить тебя, нет, я слышал, что ты передаёшь слова посланника Аллаха, да благословит его Аллах и да приветствует, и я надеюсь, что ты обладаешь знанием, полученным тобой от него». (Фадаля) спросил: «А о чём идёт речь?» (Этот человек) сказал: «О том-то и о том-то», а потом спросил: «Почему у тебя растрёпанные волосы, ведь ты правитель этих краёв?» (Фадаля) сказал: «Посланник Аллаха, да благословит его Аллах и да приветствует, запрещал нам многое из того, что имеет отношение к роскоши». (Этот человек) спросил: «А почему же я не вижу на тебе обуви?» (Фадаля) сказал: «Пророк, да благословит его Аллах и да приветствует, повелевал нам иногда ходить босиком».</w:t>
      </w:r>
      <w:r>
        <w:rPr>
          <w:rStyle w:val="FootnoteReference"/>
        </w:rPr>
        <w:footnoteReference w:id="254"/>
      </w:r>
    </w:p>
    <w:p w:rsidR="00B2646E" w:rsidRDefault="00211EE4">
      <w:pPr>
        <w:spacing w:line="240" w:lineRule="auto"/>
        <w:jc w:val="both"/>
      </w:pPr>
      <w:r>
        <w:t xml:space="preserve">     38. Желательно, чтобы идущий между могилами снимал сандалии</w:t>
      </w:r>
    </w:p>
    <w:p w:rsidR="00B2646E" w:rsidRDefault="00211EE4">
      <w:pPr>
        <w:spacing w:line="240" w:lineRule="auto"/>
        <w:jc w:val="both"/>
      </w:pPr>
      <w:r>
        <w:t xml:space="preserve">     * Сообщается, что Башира, вольноотпущенника посланника Аллаха, да благословит его Аллах и да приветствует, во времена джахилийи звали Захм бин Ма‘бад. Он переселился к посланнику Аллаха , да благословит его Аллах и да приветствует, который спросил его: «Как тебя зовут?» Он ответил: «Захм». (Пророк, да благословит его Аллах и да приветствует,) сказал: «Нет, ты – Башир».</w:t>
      </w:r>
    </w:p>
    <w:p w:rsidR="00B2646E" w:rsidRDefault="00211EE4">
      <w:pPr>
        <w:spacing w:line="240" w:lineRule="auto"/>
        <w:jc w:val="both"/>
      </w:pPr>
      <w:r>
        <w:t xml:space="preserve">     (Башир, да будет доволен им Аллах,)  сказал:      </w:t>
      </w:r>
    </w:p>
    <w:p w:rsidR="00B2646E" w:rsidRDefault="00211EE4">
      <w:pPr>
        <w:spacing w:line="240" w:lineRule="auto"/>
        <w:jc w:val="both"/>
      </w:pPr>
      <w:r>
        <w:t xml:space="preserve">     - Однажды посланник Аллаха , да благословит его Аллах и да приветствует, рядом с которым держался я , прошёл мимо могил многобожников и сказал: «Эти люди не увидели много благого». Потом он прошёл мимо могил мусульман и сказал: «Этим людям досталось </w:t>
      </w:r>
      <w:r>
        <w:lastRenderedPageBreak/>
        <w:t>много блага», а после этого взор его  случайно упал на человека, шедшего среди могил и обутого в сандалии, и (пророк, да благословит его Аллах и да приветствует,) сказал: «Горе тебе, о обутый в сандалии, брось свои сандалии!» (Человек повернулся) и посмотрел (в нашу сторону), когда же узнал посланника Аллаха, да благословит его Аллах и да приветствует, снял (сандалии) и  отбросил их.</w:t>
      </w:r>
      <w:r>
        <w:rPr>
          <w:rStyle w:val="FootnoteReference"/>
        </w:rPr>
        <w:footnoteReference w:id="255"/>
      </w:r>
      <w:r>
        <w:t xml:space="preserve">       </w:t>
      </w:r>
    </w:p>
    <w:p w:rsidR="00B2646E" w:rsidRDefault="00211EE4">
      <w:pPr>
        <w:spacing w:line="240" w:lineRule="auto"/>
        <w:jc w:val="both"/>
      </w:pPr>
      <w:r>
        <w:t xml:space="preserve">     39. О проявлении страха и обращении к Аллаху с мольбамив такие моменты, кгда появляются тучи или начинает дуть ветер, а также об обращении к Аллаху с мольбами во время дождя</w:t>
      </w:r>
    </w:p>
    <w:p w:rsidR="00B2646E" w:rsidRDefault="00211EE4">
      <w:pPr>
        <w:pStyle w:val="BodyText2"/>
        <w:spacing w:line="240" w:lineRule="auto"/>
      </w:pPr>
      <w:r>
        <w:t xml:space="preserve">     а) Сообщается, что жена пророка, да благословит его Аллах и да приветствует, ‘Аиша, да будет доволен ею Аллах, сказала: «Я никогда не видела посланника Аллаха, да благословит его Аллах и да приветствует, смеющимся во весь рот так, чтобы был виден его язычок</w:t>
      </w:r>
      <w:r>
        <w:rPr>
          <w:rStyle w:val="FootnoteReference"/>
        </w:rPr>
        <w:footnoteReference w:id="256"/>
      </w:r>
      <w:r>
        <w:t>, ибо он только улыбался».</w:t>
      </w:r>
    </w:p>
    <w:p w:rsidR="00B2646E" w:rsidRDefault="00211EE4">
      <w:pPr>
        <w:spacing w:line="240" w:lineRule="auto"/>
        <w:jc w:val="both"/>
      </w:pPr>
      <w:r>
        <w:t xml:space="preserve">     (‘Аиша, да будет доволен ею Аллах, также) сказала:</w:t>
      </w:r>
    </w:p>
    <w:p w:rsidR="00B2646E" w:rsidRDefault="00211EE4">
      <w:pPr>
        <w:spacing w:line="240" w:lineRule="auto"/>
        <w:jc w:val="both"/>
      </w:pPr>
      <w:r>
        <w:t xml:space="preserve">     - Когда (пророк, да благословит его Аллах и да приветствует,) видел тучу или (замечал, что поднимается) ветер(, он испытывал беспокойство), что было заметно по его лицу, (и однажды я) сказала: «О посланник Аллаха, когда люди видят тучи, они радуются, надеясь, что они принесут с собой дождь, а я по твоему лицу вижу, что (появление туч) тебя не радует». (В ответ мне) он сказал: «О ‘Аиша, а как я могу быть уверенным в том, что (эти тучи) не несут с собой наказания (Аллаха)? Ведь люди уже подвергались наказанию ветром</w:t>
      </w:r>
      <w:r>
        <w:rPr>
          <w:rStyle w:val="FootnoteReference"/>
        </w:rPr>
        <w:footnoteReference w:id="257"/>
      </w:r>
      <w:r>
        <w:t>, а до этого они увидели (надвигающееся на них) наказание</w:t>
      </w:r>
      <w:r>
        <w:rPr>
          <w:rStyle w:val="FootnoteReference"/>
        </w:rPr>
        <w:footnoteReference w:id="258"/>
      </w:r>
      <w:r>
        <w:t xml:space="preserve"> и сказали: </w:t>
      </w:r>
      <w:r>
        <w:rPr>
          <w:b/>
          <w:bCs/>
        </w:rPr>
        <w:t>“Это – туча, которая принесёт нам дождь!”</w:t>
      </w:r>
      <w:r>
        <w:rPr>
          <w:rStyle w:val="FootnoteReference"/>
          <w:b/>
          <w:bCs/>
        </w:rPr>
        <w:footnoteReference w:id="259"/>
      </w:r>
      <w:r>
        <w:t>»</w:t>
      </w:r>
      <w:r>
        <w:rPr>
          <w:rStyle w:val="FootnoteReference"/>
        </w:rPr>
        <w:footnoteReference w:id="260"/>
      </w:r>
    </w:p>
    <w:p w:rsidR="00B2646E" w:rsidRDefault="00211EE4">
      <w:pPr>
        <w:spacing w:line="240" w:lineRule="auto"/>
        <w:jc w:val="both"/>
      </w:pPr>
      <w:r>
        <w:t xml:space="preserve">     б) Передают со слов ‘Аиши, да будет доволен ею Аллах,  что, когда пророк, да благословит его Аллах и да приветствует, видел, что на горизонте собираются тучи, он бросал все свои дела, даже если был занят молитвой, и говорил: «О Аллах, поистине, я прибегаю к твоей защите от зла их! /Аллахумма, инни а‘узу би-Кя мин шарри-ха!» - если же шёл дождь, он говорил: «О Аллах, да принесёт дождь этот пользу! /Аллахумма, саййибан нафи‘ан!/»</w:t>
      </w:r>
      <w:r>
        <w:rPr>
          <w:rStyle w:val="FootnoteReference"/>
        </w:rPr>
        <w:footnoteReference w:id="261"/>
      </w:r>
    </w:p>
    <w:p w:rsidR="00B2646E" w:rsidRDefault="00211EE4">
      <w:pPr>
        <w:spacing w:line="240" w:lineRule="auto"/>
        <w:jc w:val="both"/>
      </w:pPr>
      <w:r>
        <w:t xml:space="preserve">     40. После добровольной молитвы, совершаемой перед обязательной утренней молитвой, желательно полежать на правом боку</w:t>
      </w:r>
    </w:p>
    <w:p w:rsidR="00B2646E" w:rsidRDefault="00211EE4">
      <w:pPr>
        <w:spacing w:line="240" w:lineRule="auto"/>
        <w:jc w:val="both"/>
      </w:pPr>
      <w:r>
        <w:t xml:space="preserve">     * Сообщается, что ‘Аиша, да будет доволен ею Аллах,  сказала: «Когда муаззин заканчивал произносить первый призыв к утренней молитве и ясно были видны проблески зари, посланник Аллаха, да благословит его Аллах и да приветствует, вставал и совершал молитву в два лёгких раката перед обязательной утренней молитвой, а после </w:t>
      </w:r>
      <w:r>
        <w:lastRenderedPageBreak/>
        <w:t>этого ложился на правый бок (и лежал), пока к нему не приходил муаззин для произнесения икамы».</w:t>
      </w:r>
      <w:r>
        <w:rPr>
          <w:rStyle w:val="FootnoteReference"/>
        </w:rPr>
        <w:footnoteReference w:id="262"/>
      </w:r>
    </w:p>
    <w:p w:rsidR="00B2646E" w:rsidRDefault="00211EE4">
      <w:pPr>
        <w:spacing w:line="240" w:lineRule="auto"/>
        <w:jc w:val="both"/>
      </w:pPr>
      <w:r>
        <w:t xml:space="preserve">     41. Соблюдение поста, участие в проводах покойного, посещение больного и раздача милостыни в один и тот же день</w:t>
      </w:r>
    </w:p>
    <w:p w:rsidR="00B2646E" w:rsidRDefault="00211EE4">
      <w:pPr>
        <w:spacing w:line="240" w:lineRule="auto"/>
        <w:jc w:val="both"/>
      </w:pPr>
      <w:r>
        <w:t xml:space="preserve">     * Сообщается, что Абу Хурайра, да будет доволен им Аллах, сказал: </w:t>
      </w:r>
    </w:p>
    <w:p w:rsidR="00B2646E" w:rsidRDefault="00211EE4">
      <w:pPr>
        <w:spacing w:line="240" w:lineRule="auto"/>
        <w:jc w:val="both"/>
      </w:pPr>
      <w:r>
        <w:t xml:space="preserve">     - Однажды посланник Аллаха , да благословит его Аллах и да приветствует, спросил: «Кто из вас сегодня постится с утра?» Абу Бакр , да будет доволен им Аллах, сказал: «Я». (Пророк , да благословит его Аллах и да приветствует, ) спросил: «А кто из вас сегодня участвовал в похоронной процессии?» Абу Бакр , да будет доволен им Аллах, сказал: «Я». (Пророк , да благословит его Аллах и да приветствует, ) спросил: «А кто из вас сегодня накормил неимущего?» Абу Бакр , да будет доволен им Аллах, сказал: «Я». (Пророк , да благословит его Аллах и да приветствует, ) спросил: «А кто из вас сегодня навестил больного?» Абу Бакр, да будет доволен им Аллах, сказал: «Я», и тогда посланник Аллаха, да благословит его Аллах и да приветствует, сказал: «Любой человек, в котором совместится всё это, непременно войдёт в рай».</w:t>
      </w:r>
      <w:r>
        <w:rPr>
          <w:rStyle w:val="FootnoteReference"/>
        </w:rPr>
        <w:footnoteReference w:id="263"/>
      </w:r>
    </w:p>
    <w:p w:rsidR="00B2646E" w:rsidRDefault="00211EE4">
      <w:pPr>
        <w:spacing w:line="240" w:lineRule="auto"/>
        <w:jc w:val="both"/>
      </w:pPr>
      <w:r>
        <w:t xml:space="preserve">     42. Соблюдение поста в день Арафата тем, кто не совершает хаджж</w:t>
      </w:r>
    </w:p>
    <w:p w:rsidR="00B2646E" w:rsidRDefault="00211EE4">
      <w:pPr>
        <w:spacing w:line="240" w:lineRule="auto"/>
        <w:jc w:val="both"/>
      </w:pPr>
      <w:r>
        <w:t xml:space="preserve">     * Абу Катада аль-Ансари, да будет доволен им Аллах, передал, что, (однажды, когда) посланника Аллаха, да благословит его Аллах и да приветствует, спросили о его посте, он разгневался, и тогда ‘Умар, да будет доволен им Аллах, сказал: «Довольны мы Аллахом как Господом, исламом - как религией Мухаммадом - как посланником, и нашей клятвой - как клятвой».</w:t>
      </w:r>
    </w:p>
    <w:p w:rsidR="00B2646E" w:rsidRDefault="00211EE4">
      <w:pPr>
        <w:spacing w:line="240" w:lineRule="auto"/>
        <w:jc w:val="both"/>
      </w:pPr>
      <w:r>
        <w:t xml:space="preserve">     (Абу Катада) сказал: «И (пророку, да благословит его Аллах и да приветствует,) задали вопрос о постоянном соблюдении поста, на что он сказал: “(Человек,) поступающий подобным образом, не постится и не разговляется”». </w:t>
      </w:r>
    </w:p>
    <w:p w:rsidR="00B2646E" w:rsidRDefault="00211EE4">
      <w:pPr>
        <w:spacing w:line="240" w:lineRule="auto"/>
        <w:jc w:val="both"/>
      </w:pPr>
      <w:r>
        <w:t xml:space="preserve">     (Абу Катада) сказал: «И (пророку, да благословит его Аллах и да приветствует,) задали вопрос о соблюдении поста в течение каждых двух дней из трёх, на что он сказал: “Кто же способен на подобное?”»</w:t>
      </w:r>
    </w:p>
    <w:p w:rsidR="00B2646E" w:rsidRDefault="00211EE4">
      <w:pPr>
        <w:spacing w:line="240" w:lineRule="auto"/>
        <w:jc w:val="both"/>
      </w:pPr>
      <w:r>
        <w:t xml:space="preserve">     (Абу Катада) сказал: «И (пророку, да благословит его Аллах и да приветствует,) задали вопрос о соблюдении поста в течение одного дня из трёх, на что он сказал: “О, если бы Аллах дал нам сил на это!”»</w:t>
      </w:r>
    </w:p>
    <w:p w:rsidR="00B2646E" w:rsidRDefault="00211EE4">
      <w:pPr>
        <w:spacing w:line="240" w:lineRule="auto"/>
        <w:jc w:val="both"/>
      </w:pPr>
      <w:r>
        <w:t xml:space="preserve">     (Абу Катада) сказал: «И (пророку, да благословит его Аллах и да приветствует,) задали вопрос о соблюдении поста через день, на что он сказал: “Так постился брат наш Дауд, мир ему”».</w:t>
      </w:r>
    </w:p>
    <w:p w:rsidR="00B2646E" w:rsidRDefault="00211EE4">
      <w:pPr>
        <w:spacing w:line="240" w:lineRule="auto"/>
        <w:jc w:val="both"/>
      </w:pPr>
      <w:r>
        <w:t xml:space="preserve">     (Абу Катада) сказал: «И (пророку, да благословит его Аллах и да приветствует,) задали вопрос о соблюдении поста по понедельникам, на что он сказал: “В этот день я родился и (в этот) день я был послан (к людям) /или: (в этот) день мне было ниспослано (первое откровение)/”», и (пророк, да благословит его Аллах и да приветствует, также) сказал: «Соблюдение поста по три дня ежемесячно, а также в течение (каждого </w:t>
      </w:r>
      <w:r>
        <w:lastRenderedPageBreak/>
        <w:t>следующего) рамадана (после предыдущего) подобно непрерывному посту</w:t>
      </w:r>
      <w:r>
        <w:rPr>
          <w:rStyle w:val="FootnoteReference"/>
        </w:rPr>
        <w:footnoteReference w:id="264"/>
      </w:r>
      <w:r>
        <w:t>».</w:t>
      </w:r>
    </w:p>
    <w:p w:rsidR="00B2646E" w:rsidRDefault="00211EE4">
      <w:pPr>
        <w:spacing w:line="240" w:lineRule="auto"/>
        <w:jc w:val="both"/>
      </w:pPr>
      <w:r>
        <w:t xml:space="preserve">     (Абу Катада) сказал: «И (пророку, да благословит его Аллах и да приветствует,) задали вопрос о соблюдении поста по понедельникам, на что он сказал: “(Пост в этот день) служит искуплением (грехов) прошлого и будущего года”».</w:t>
      </w:r>
    </w:p>
    <w:p w:rsidR="00B2646E" w:rsidRDefault="00211EE4">
      <w:pPr>
        <w:spacing w:line="240" w:lineRule="auto"/>
        <w:jc w:val="both"/>
      </w:pPr>
      <w:r>
        <w:t xml:space="preserve">      (Абу Катада) сказал: «И (пророку, да благословит его Аллах и да приветствует,) задали вопрос о соблюдении поста в день ашуры</w:t>
      </w:r>
      <w:r>
        <w:rPr>
          <w:rStyle w:val="FootnoteReference"/>
        </w:rPr>
        <w:footnoteReference w:id="265"/>
      </w:r>
      <w:r>
        <w:t>, на что он сказал: “(Пост в этот день) служит искуплением (грехов) прошлого года”».</w:t>
      </w:r>
      <w:r>
        <w:rPr>
          <w:rStyle w:val="FootnoteReference"/>
        </w:rPr>
        <w:footnoteReference w:id="266"/>
      </w:r>
    </w:p>
    <w:p w:rsidR="00B2646E" w:rsidRDefault="00211EE4">
      <w:pPr>
        <w:spacing w:line="240" w:lineRule="auto"/>
        <w:jc w:val="both"/>
      </w:pPr>
      <w:r>
        <w:t xml:space="preserve">     43. Соблюдение поста в день ашуры, а также в предшествующий или следующий день</w:t>
      </w:r>
    </w:p>
    <w:p w:rsidR="00B2646E" w:rsidRDefault="00211EE4">
      <w:pPr>
        <w:spacing w:line="240" w:lineRule="auto"/>
        <w:jc w:val="both"/>
      </w:pPr>
      <w:r>
        <w:t xml:space="preserve">     а)  Сообщается, что Ибн ‘Аббас, да будет доволен Аллах ими обоими, сказал: «Когда пророк, да благословит его Аллах и да приветствует, прибывший в Медину, увидел, что иудеи постятся в день ашуры, он спросил (их): “Что это?” Они ответили: “Это - благой день, тот день, когда Аллах спас израильтян от их врага, и (поэтому) Муса стал соблюдать пост в этот день”. (На это пророк, да благословит его Аллах и да приветствует,) сказал: “Я имею на Мусу больше прав, чем вы!”</w:t>
      </w:r>
      <w:r>
        <w:rPr>
          <w:rStyle w:val="FootnoteReference"/>
        </w:rPr>
        <w:footnoteReference w:id="267"/>
      </w:r>
      <w:r>
        <w:t xml:space="preserve"> - после чего стал соблюдать пост в этот день сам и велел делать это всем остальным».</w:t>
      </w:r>
      <w:r>
        <w:rPr>
          <w:rStyle w:val="FootnoteReference"/>
        </w:rPr>
        <w:footnoteReference w:id="268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Абу Катады, да будет доволен им Аллах, что посланник Аллаха, да благословит его Аллах и да приветствует, сказал: «Надеюсь, что по милости Аллаха пост в день ашуры послужит искуплением (грехов) предыдущего года».</w:t>
      </w:r>
      <w:r>
        <w:rPr>
          <w:rStyle w:val="FootnoteReference"/>
        </w:rPr>
        <w:footnoteReference w:id="269"/>
      </w:r>
    </w:p>
    <w:p w:rsidR="00B2646E" w:rsidRDefault="00211EE4">
      <w:pPr>
        <w:spacing w:line="240" w:lineRule="auto"/>
        <w:jc w:val="both"/>
      </w:pPr>
      <w:r>
        <w:t xml:space="preserve">     в)  Передают со слов ‘Ибн Аббаса, да будет доволен Аллах ими обоими, что (однажды) посланник Аллаха, да благословит его Аллах и да приветствует, сказал: «Поистине, если доживу я до следующего (года), то обязательно буду поститься в девятый</w:t>
      </w:r>
      <w:r>
        <w:rPr>
          <w:rStyle w:val="FootnoteReference"/>
        </w:rPr>
        <w:footnoteReference w:id="270"/>
      </w:r>
      <w:r>
        <w:t>».</w:t>
      </w:r>
      <w:r>
        <w:rPr>
          <w:rStyle w:val="FootnoteReference"/>
        </w:rPr>
        <w:footnoteReference w:id="271"/>
      </w:r>
    </w:p>
    <w:p w:rsidR="00B2646E" w:rsidRDefault="00211EE4">
      <w:pPr>
        <w:spacing w:line="240" w:lineRule="auto"/>
        <w:jc w:val="both"/>
      </w:pPr>
      <w:r>
        <w:t xml:space="preserve">     44. В первые десять дней месяца зу-ль-хиджжа желательно совершать побольше праведных дел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Ибн ‘Аббаса, да будет доволен Аллах ими обоими, что (однажды) пророк, да благословит его Аллах и да приветствует , сказал: «Дела(, совершаемые) в течение этих десяти дней</w:t>
      </w:r>
      <w:r>
        <w:rPr>
          <w:rStyle w:val="FootnoteReference"/>
        </w:rPr>
        <w:footnoteReference w:id="272"/>
      </w:r>
      <w:r>
        <w:t>, не лучше дел(, совершаемых) в течение этих (трёх)</w:t>
      </w:r>
      <w:r>
        <w:rPr>
          <w:rStyle w:val="FootnoteReference"/>
        </w:rPr>
        <w:footnoteReference w:id="273"/>
      </w:r>
      <w:r>
        <w:t xml:space="preserve">». (Люди) спросили: «И даже джихад (не является более достойным)?» (Пророк, да благословит его Аллах и да приветствует ,) сказал: «И даже джихад, </w:t>
      </w:r>
      <w:r>
        <w:lastRenderedPageBreak/>
        <w:t>если только (в нём не участвовал) человек, рисковавший (ради Аллаха) и собой, и своим имуществом и не принёсший назад, ни того, ни другого</w:t>
      </w:r>
      <w:r>
        <w:rPr>
          <w:rStyle w:val="FootnoteReference"/>
        </w:rPr>
        <w:footnoteReference w:id="274"/>
      </w:r>
      <w:r>
        <w:t>».</w:t>
      </w:r>
      <w:r>
        <w:rPr>
          <w:rStyle w:val="FootnoteReference"/>
        </w:rPr>
        <w:footnoteReference w:id="275"/>
      </w:r>
    </w:p>
    <w:p w:rsidR="00B2646E" w:rsidRDefault="00211EE4">
      <w:pPr>
        <w:spacing w:line="240" w:lineRule="auto"/>
        <w:jc w:val="both"/>
      </w:pPr>
      <w:r>
        <w:t xml:space="preserve">     45. Неотлучное пребывание в мечети во время рамадана, особенно в последние десять дней этого месяца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Ибн ‘Умар, да будет доволен Аллах ими обоими, сказал: «В последние десять (дней каждого) рамадана посланник Аллаха, да благословит его Аллах и да приветствует, не покидал мечети».</w:t>
      </w:r>
      <w:r>
        <w:rPr>
          <w:rStyle w:val="FootnoteReference"/>
        </w:rPr>
        <w:footnoteReference w:id="276"/>
      </w:r>
    </w:p>
    <w:p w:rsidR="00B2646E" w:rsidRDefault="00211EE4">
      <w:pPr>
        <w:spacing w:line="240" w:lineRule="auto"/>
        <w:jc w:val="both"/>
      </w:pPr>
      <w:r>
        <w:t xml:space="preserve">     б) Передают со слов ‘Аиши, да будет доволен ею Аллах, что в последние десять (дней) каждого рамадана пророк, да благословит его Аллах и да приветствует, неотлучно находился в мечети, (и это продолжалось) до тех пор, пока Аллах не упокоил его, а после него так же стали поступать и его жёны.</w:t>
      </w:r>
      <w:r>
        <w:rPr>
          <w:rStyle w:val="FootnoteReference"/>
        </w:rPr>
        <w:footnoteReference w:id="277"/>
      </w:r>
    </w:p>
    <w:p w:rsidR="00B2646E" w:rsidRDefault="00211EE4">
      <w:pPr>
        <w:spacing w:line="240" w:lineRule="auto"/>
        <w:jc w:val="both"/>
      </w:pPr>
      <w:r>
        <w:t xml:space="preserve">     46. Совершение молитвы на любом чистом месте или участке земли не требует наличия молитвенного коврика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Джабира бин ‘Абдуллаха, да будет доволен им Аллах, что пророк, да благословит его Аллах и да приветствует, сказал: «Мне были дарованы пять (вещей), которые не были дарованы никому (из пророков) до меня: мне была оказана помощь страхом(, который охватил сердца моих врагов, живущих от меня) на расстоянии месяца пути; (вся) земля была сделана для меня</w:t>
      </w:r>
      <w:r>
        <w:rPr>
          <w:rStyle w:val="FootnoteReference"/>
        </w:rPr>
        <w:footnoteReference w:id="278"/>
      </w:r>
      <w:r>
        <w:t xml:space="preserve"> местом  совершения молитв и средством очищения, и поэтому, где бы ни застало человека, принадлежащего к моей общине, (время) молитвы, он (может) молиться (на этом месте); военная добыча, которую не разрешалось (брать) никому (из пророков) до меня, была дозволена мне; мне было даровано право заступничества</w:t>
      </w:r>
      <w:r>
        <w:rPr>
          <w:rStyle w:val="FootnoteReference"/>
        </w:rPr>
        <w:footnoteReference w:id="279"/>
      </w:r>
      <w:r>
        <w:t>, и(, кроме того, раньше) каждый пророк направлялся только к своему народу, я же был направлен ко всем людям».</w:t>
      </w:r>
      <w:r>
        <w:rPr>
          <w:rStyle w:val="FootnoteReference"/>
        </w:rPr>
        <w:footnoteReference w:id="280"/>
      </w:r>
    </w:p>
    <w:p w:rsidR="00B2646E" w:rsidRDefault="00211EE4">
      <w:pPr>
        <w:spacing w:line="240" w:lineRule="auto"/>
        <w:jc w:val="both"/>
      </w:pPr>
      <w:r>
        <w:t xml:space="preserve">     47. Обращение к Аллаху с мольбой и полоскание рта после употребления молока</w:t>
      </w:r>
    </w:p>
    <w:p w:rsidR="00B2646E" w:rsidRDefault="00211EE4">
      <w:pPr>
        <w:spacing w:line="240" w:lineRule="auto"/>
        <w:jc w:val="both"/>
      </w:pPr>
      <w:r>
        <w:t xml:space="preserve">     а)  Передают со слов Ибн ‘Аббаса, да будет доволен Аллах ими обоими, что (однажды) посланник Аллаха, да благословит его Аллах и да приветствует, да благословит его Аллах и да приветствует, выпил молока, а потом прополоскал рот и сказал: «Ведь оно содержит жир».</w:t>
      </w:r>
      <w:r>
        <w:rPr>
          <w:rStyle w:val="FootnoteReference"/>
        </w:rPr>
        <w:footnoteReference w:id="281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Ибн ‘Аббаса, да будет доволен Аллах ими обоими, что посланник Аллаха, да благословит его Аллах и да приветствует, сказал: «Пусть тот, кому Аллах пошлёт еду, скажет: ‘‘О Аллах, благослови для нас (эту еду) и надели нас тем, что лучше этого /Аллахумма барик ля-на фи-хи ва-рзук-на хайран мин-ху/’’, и пусть тот, кому Аллах пошлёт молоко, скажет: ‘‘Аллахумма барик ля-на фи-хи ва </w:t>
      </w:r>
      <w:r>
        <w:lastRenderedPageBreak/>
        <w:t>зид-на мин-ху’’, и я не знаю ничего, что могло бы заменить собой еду и питьё, кроме молока».</w:t>
      </w:r>
      <w:r>
        <w:rPr>
          <w:rStyle w:val="FootnoteReference"/>
        </w:rPr>
        <w:footnoteReference w:id="282"/>
      </w:r>
    </w:p>
    <w:p w:rsidR="00B2646E" w:rsidRDefault="00211EE4">
      <w:pPr>
        <w:spacing w:line="240" w:lineRule="auto"/>
        <w:jc w:val="both"/>
      </w:pPr>
      <w:r>
        <w:t xml:space="preserve">     48. Возвеличивание</w:t>
      </w:r>
      <w:r>
        <w:rPr>
          <w:rStyle w:val="FootnoteReference"/>
        </w:rPr>
        <w:footnoteReference w:id="283"/>
      </w:r>
      <w:r>
        <w:t xml:space="preserve"> Аллаха при подъёме на возвышенности и прославление Его при спуске в вади</w:t>
      </w:r>
      <w:r>
        <w:rPr>
          <w:rStyle w:val="FootnoteReference"/>
        </w:rPr>
        <w:footnoteReference w:id="284"/>
      </w:r>
      <w:r>
        <w:t xml:space="preserve"> и ущелья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Джабир бин ‘Абдуллах, да будет доволен Аллах ими обоими, сказал: «Поднимаясь (в гору), мы произносили слова “Аллах велик”, когда же спускались (в вади), говорили: “Слава Аллаху”.</w:t>
      </w:r>
      <w:r>
        <w:rPr>
          <w:rStyle w:val="FootnoteReference"/>
        </w:rPr>
        <w:footnoteReference w:id="285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Ибн ‘Умара, да будет доволен Аллах ими обоими, что, когда посланник Аллаха, да благословит его Аллах и да приветствует, садился верхом на своего верблюда, отправляясь в путь, он трижды произносил слова “Аллах велик /Аллаху акбар/”, а потом говорил: «Слава Тому, Кто подчинил нам это, ведь нам такое не под силу, и, поистине, мы вернёмся к Господу нашему! О Аллах, поистине, мы просим Тебя о благочестии и богобоязненности в этом нашем путешествии</w:t>
      </w:r>
      <w:r>
        <w:rPr>
          <w:rStyle w:val="FootnoteReference"/>
        </w:rPr>
        <w:footnoteReference w:id="286"/>
      </w:r>
      <w:r>
        <w:t>, а также о совершении таких дел, которыми Ты останешься доволен! О Аллах, облегчи нам это наше путешествие и сократи для нас его дальность! О Аллах, Ты будешь спутником в этом путешествии и станешь преемником в семье</w:t>
      </w:r>
      <w:r>
        <w:rPr>
          <w:rStyle w:val="FootnoteReference"/>
        </w:rPr>
        <w:footnoteReference w:id="287"/>
      </w:r>
      <w:r>
        <w:t>; о Аллах, поистине, я прибегаю к Твоей защите от трудностей пути, от уныния, которое (может навеять) увиденное, и от всего дурного(, что может случиться) с имуществом и семьёй</w:t>
      </w:r>
      <w:r>
        <w:rPr>
          <w:rStyle w:val="FootnoteReference"/>
        </w:rPr>
        <w:footnoteReference w:id="288"/>
      </w:r>
      <w:r>
        <w:t>! /Субхана-ллязи саххара ля-на хаза, ва ма кунна ля-ху мукринина, ва инна иля Рабби-на ля-мункалибун! Аллахумма, инна нас’алю-кя фи сафари-на хаза-ль-бирра, ва-т-таква, ва мин аль-‘амали ма тарда!  Аллахумма, хаввин ‘аляй-на сафара-на хаза, ва-тви ‘анна бу‘да-ху! Аллахумма, Анта-с-сахибу фи-с-сафари ва-ль-халифату филь-ахли, Аллахумма, инни а‘узу би-кя мин ва‘са’и-с-сафари, ва кяабати-ль-манзари, ва су’и-ль-мункаляби фи-ль-мали ва-ль-ахль!/» Возвращаясь же, он повторял эти слова и добавлял к ним (следующее): «Мы возвращаемся, каемся, поклоняемся и воздаём хвалу Господу нашему /Аййибуна, та’ибуна, ‘абидуна ли-Рабби-на хамидун/».</w:t>
      </w:r>
      <w:r>
        <w:rPr>
          <w:rStyle w:val="FootnoteReference"/>
        </w:rPr>
        <w:footnoteReference w:id="289"/>
      </w:r>
    </w:p>
    <w:p w:rsidR="00B2646E" w:rsidRDefault="00211EE4">
      <w:pPr>
        <w:spacing w:line="240" w:lineRule="auto"/>
        <w:jc w:val="both"/>
      </w:pPr>
      <w:r>
        <w:t xml:space="preserve">     49. Возвеличивание Аллаха в ночь праздника разговения до появления имама, который будет проводить молитву</w:t>
      </w:r>
    </w:p>
    <w:p w:rsidR="00B2646E" w:rsidRDefault="00211EE4">
      <w:pPr>
        <w:spacing w:line="240" w:lineRule="auto"/>
        <w:jc w:val="both"/>
      </w:pPr>
      <w:r>
        <w:t xml:space="preserve">     а) На необходимость этого указывают слова Всемогущего и Великого Аллаха: </w:t>
      </w:r>
      <w:r>
        <w:rPr>
          <w:b/>
          <w:bCs/>
        </w:rPr>
        <w:t>«Аллах желает для вас облегчения и не желает для вас затруднения, (Он желает,) чтобы (постились вы весь установленный срок и возвеличивали Аллаха за то, что Он направил вас на путь истинный, и чтобы вы благодарили (Его)»</w:t>
      </w:r>
      <w:r>
        <w:rPr>
          <w:rStyle w:val="FootnoteReference"/>
        </w:rPr>
        <w:footnoteReference w:id="290"/>
      </w:r>
      <w:r>
        <w:t>.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б) В целом ряде сообщений о сподвижниках, последователях и праведных людях указывается, что, выйдя на молитву в день праздника, они произносили слова ‘‘Аллах велик’’ вплоть до появления имама.</w:t>
      </w:r>
      <w:r>
        <w:rPr>
          <w:rStyle w:val="FootnoteReference"/>
        </w:rPr>
        <w:footnoteReference w:id="291"/>
      </w:r>
    </w:p>
    <w:p w:rsidR="00B2646E" w:rsidRDefault="00211EE4">
      <w:pPr>
        <w:spacing w:line="240" w:lineRule="auto"/>
        <w:jc w:val="both"/>
      </w:pPr>
      <w:r>
        <w:t xml:space="preserve">     50. Возвеличивание Аллаха в ночь праздника жертвоприношения, в день этого праздника, а также в дни ташрика</w:t>
      </w:r>
      <w:r>
        <w:rPr>
          <w:rStyle w:val="FootnoteReference"/>
        </w:rPr>
        <w:footnoteReference w:id="292"/>
      </w:r>
    </w:p>
    <w:p w:rsidR="00B2646E" w:rsidRDefault="00211EE4">
      <w:pPr>
        <w:spacing w:line="240" w:lineRule="auto"/>
        <w:jc w:val="both"/>
      </w:pPr>
      <w:r>
        <w:t xml:space="preserve">     * См. примечания к предыдущему разделу.</w:t>
      </w:r>
    </w:p>
    <w:p w:rsidR="00B2646E" w:rsidRDefault="00211EE4">
      <w:pPr>
        <w:spacing w:line="240" w:lineRule="auto"/>
        <w:jc w:val="both"/>
      </w:pPr>
      <w:r>
        <w:t xml:space="preserve">     51. Произнесение тальбийи с того момента, когда человек принимает решение войти в состояние ихрама во время совершения умры, и до вступления на территорию харама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Ибн ‘Умар, да будет доволен Аллах ими обоими, сказал: «Я видел, как в Зу-ль-Хуляйфе</w:t>
      </w:r>
      <w:r>
        <w:rPr>
          <w:rStyle w:val="FootnoteReference"/>
        </w:rPr>
        <w:footnoteReference w:id="293"/>
      </w:r>
      <w:r>
        <w:t xml:space="preserve"> посланник Аллаха, да благословит его Аллах и да приветствует,  садился верхом на свою верблюдицу, а в состояние ихрама</w:t>
      </w:r>
      <w:r>
        <w:rPr>
          <w:rStyle w:val="FootnoteReference"/>
        </w:rPr>
        <w:footnoteReference w:id="294"/>
      </w:r>
      <w:r>
        <w:t xml:space="preserve"> он начал входить после того, как она поднялась на ноги вместе с ним».</w:t>
      </w:r>
      <w:r>
        <w:rPr>
          <w:rStyle w:val="FootnoteReference"/>
        </w:rPr>
        <w:footnoteReference w:id="295"/>
      </w:r>
    </w:p>
    <w:p w:rsidR="00B2646E" w:rsidRDefault="00211EE4">
      <w:pPr>
        <w:spacing w:line="240" w:lineRule="auto"/>
        <w:jc w:val="both"/>
      </w:pPr>
      <w:r>
        <w:t xml:space="preserve">     б) Сообщается, что Нафи‘, да помилует его Аллах Всевышний, сказал: «Совершив утреннюю молитву в Зу-ль-Хуляйфе, Ибн ‘Умар, да будет доволен Аллах ими обоими, приказывал седлать свою верблюдицу, после чего садился на неё верхом, а после того как она поднималась вместе с ним, он обращался лицом к кибле и начинал произносить тальбийу, (продолжая делать это,) пока не добирался до (Священной мечети), после чего прекращал (произносить тальбийу),</w:t>
      </w:r>
      <w:r>
        <w:rPr>
          <w:rStyle w:val="FootnoteReference"/>
        </w:rPr>
        <w:footnoteReference w:id="296"/>
      </w:r>
      <w:r>
        <w:t xml:space="preserve"> а затем он приезжал в долину Зу Тува, где оставался до утра и совершал полное омовение после совершения (там) утренней молитвы. И (Ибн ‘Умар, да будет доволен Аллах ими обоими,) утверждал, что так же поступал и посланник Аллаха, да благословит его Аллах и да приветствует».</w:t>
      </w:r>
      <w:r>
        <w:rPr>
          <w:rStyle w:val="FootnoteReference"/>
        </w:rPr>
        <w:footnoteReference w:id="297"/>
      </w:r>
    </w:p>
    <w:p w:rsidR="00B2646E" w:rsidRDefault="00211EE4">
      <w:pPr>
        <w:spacing w:line="240" w:lineRule="auto"/>
        <w:jc w:val="both"/>
      </w:pPr>
      <w:r>
        <w:t xml:space="preserve">     52. Обращение к Аллаху с мольбами паломником, который находится на холме ас-Сафа или аль-Марва во время совершения умры или хаджжа</w:t>
      </w:r>
    </w:p>
    <w:p w:rsidR="00B2646E" w:rsidRDefault="00211EE4">
      <w:pPr>
        <w:spacing w:line="240" w:lineRule="auto"/>
        <w:jc w:val="both"/>
      </w:pPr>
      <w:r>
        <w:t xml:space="preserve">     * Сообщается, что, описывая хаджж пророка, да благословит его Аллах и да приветствует, Джабир бин ‘Абдуллах, да будет доволен им Аллах, сказал: «Потом он прошёл через ворота и направился к (холму) ас-Сафа, приблизившись к которому прочитал айат(, где сказано):  </w:t>
      </w:r>
      <w:r>
        <w:rPr>
          <w:b/>
        </w:rPr>
        <w:lastRenderedPageBreak/>
        <w:t>“Поистине, ас-Сафа и аль-Марва - из числа знаков Аллаха</w:t>
      </w:r>
      <w:r>
        <w:rPr>
          <w:rStyle w:val="FootnoteReference"/>
          <w:b/>
        </w:rPr>
        <w:footnoteReference w:id="298"/>
      </w:r>
      <w:r>
        <w:rPr>
          <w:b/>
        </w:rPr>
        <w:t xml:space="preserve"> … ”</w:t>
      </w:r>
      <w:r>
        <w:rPr>
          <w:rStyle w:val="FootnoteReference"/>
        </w:rPr>
        <w:footnoteReference w:id="299"/>
      </w:r>
      <w:r>
        <w:rPr>
          <w:bCs/>
        </w:rPr>
        <w:t xml:space="preserve">, а потом сказал: “Начну с того же, с чего начал Аллах”, и он начал с холма ас-Сафа, на который поднимался, пока не увидел Каабу. Потом (пророк, да благословит его Аллах и да приветствует,) повернулся в сторону киблы, произнёс слова “Нет бога, кроме Аллаха” и “Аллах велик”, а потом сказал: </w:t>
      </w:r>
      <w:r>
        <w:t>“Нет бога, кроме одного лишь Аллаха, у Которого нет сотоварища; Ему принадлежит владычество, Ему хвала, Он всё может! Нет бога, кроме одного лишь Аллаха; Он сдержал Своё обещание, и помог Своему рабу, и Он один разбил племена</w:t>
      </w:r>
      <w:r>
        <w:rPr>
          <w:rStyle w:val="FootnoteReference"/>
        </w:rPr>
        <w:footnoteReference w:id="300"/>
      </w:r>
      <w:r>
        <w:t>! /Ля иляха илля-Ллаху вахда-ху ля шарикя ля-ху, ля-ху-ль-мульку, ва ля-ху-ль-хамду, ва хуа ‘аля кулли шайй’ин кадир! Ля иляха илля-Ллаху вахда-ху ля шарикя ля-ху; анджаза ва‘да-ху, ва насара ‘абда-ху, ва хазама-ль-ахзаба вахда-ху!/” И он повторил эти слова трижды, обращаясь к Алаху и с другими мольбами, а потом спустился вниз и направился к (холму) аль-Марва, достигнув ж</w:t>
      </w:r>
      <w:r>
        <w:rPr>
          <w:bCs/>
        </w:rPr>
        <w:t>е внутренней части вади, ускорил шаги. А когда он дошёл до аль-Марвы, то повторил всё то, что делал на (холме) ас-Сафа».</w:t>
      </w:r>
      <w:r>
        <w:rPr>
          <w:rStyle w:val="FootnoteReference"/>
        </w:rPr>
        <w:footnoteReference w:id="301"/>
      </w:r>
    </w:p>
    <w:p w:rsidR="00B2646E" w:rsidRDefault="00211EE4">
      <w:pPr>
        <w:spacing w:line="240" w:lineRule="auto"/>
        <w:jc w:val="both"/>
      </w:pPr>
      <w:r>
        <w:t xml:space="preserve">     53. Сплёвывание налево во время молитвы для защиты от наущений шайтана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‘Усмана бин Абу-ль-‘Аса , да будет доволен им Аллах, что (в своё время) он пришёл к пророку, да благословит его Аллах и да приветствует, и сказал: «О посланник Аллаха, поистине шайтан мешает мне совершать молитву и читать Коран, запутывая меня». (В ответ ему) посланник Аллаха, да благословит его Аллах и да приветствует, сказал: «Это – шайтан по имени Ханзаб, и если ты почувствуешь его присутствие, обратись к Аллаху за защитой от него и трижды сплюнь налево». (‘Усмана бин Абу-ль-‘Аса , да будет доволен им Аллах,) сказал: «Я так и сделал, и Аллах удалил его от меня».</w:t>
      </w:r>
      <w:r>
        <w:rPr>
          <w:rStyle w:val="FootnoteReference"/>
        </w:rPr>
        <w:footnoteReference w:id="302"/>
      </w:r>
      <w:r>
        <w:t xml:space="preserve">   </w:t>
      </w:r>
    </w:p>
    <w:p w:rsidR="00B2646E" w:rsidRDefault="00211EE4">
      <w:pPr>
        <w:spacing w:line="240" w:lineRule="auto"/>
        <w:jc w:val="both"/>
      </w:pPr>
      <w:r>
        <w:t xml:space="preserve">     54. Желательно идти на праздничную молитву одним путём, а возвращаться - другим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Джабир, да будет доволен им Аллах, сказал: «В день праздника пророк, да благословит его Аллах и да приветствует, обычно возвращался обратно с молитвы не тем путём(, которым он шёл на неё)».</w:t>
      </w:r>
      <w:r>
        <w:rPr>
          <w:rStyle w:val="FootnoteReference"/>
        </w:rPr>
        <w:footnoteReference w:id="303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Абу Хурайра, да будет доволен им Аллах, сказал: «В день праздника пророк, да благословит его Аллах и да приветствует, всегда шёл (к месту молитвы) одним путём, а возвращался другим».</w:t>
      </w:r>
      <w:r>
        <w:rPr>
          <w:rStyle w:val="FootnoteReference"/>
        </w:rPr>
        <w:footnoteReference w:id="304"/>
      </w:r>
    </w:p>
    <w:p w:rsidR="00B2646E" w:rsidRDefault="00211EE4">
      <w:pPr>
        <w:spacing w:line="240" w:lineRule="auto"/>
        <w:jc w:val="both"/>
      </w:pPr>
      <w:r>
        <w:t xml:space="preserve">     Ат-Тирмизи, да помилует его Аллах, сказал: «Некоторые улемы считали, что в соответствии с этим хадисом имаму желательно, идти к месту молитвы одним путём, а возвращаться другим, и об этом же говорил аш-Шафи‘и».</w:t>
      </w:r>
    </w:p>
    <w:p w:rsidR="00B2646E" w:rsidRDefault="00211EE4">
      <w:pPr>
        <w:spacing w:line="240" w:lineRule="auto"/>
        <w:jc w:val="both"/>
      </w:pPr>
      <w:r>
        <w:lastRenderedPageBreak/>
        <w:t xml:space="preserve">     55. Раздача садаки разговения (закят аль-фитр) людям, имеющим право на её получение, с наступлением рассвета и до начала праздничной молитвы</w:t>
      </w:r>
    </w:p>
    <w:p w:rsidR="00B2646E" w:rsidRDefault="00211EE4">
      <w:pPr>
        <w:spacing w:line="240" w:lineRule="auto"/>
        <w:jc w:val="both"/>
      </w:pPr>
      <w:r>
        <w:t xml:space="preserve">     * Собщается, что Ибн ‘Умар, да будет доволен Аллах ими обоими, сказал: «Посланник Аллаха, да благословит его Аллах и да приветствует, вменял в обязанность раздавать в день разговения садаку в размере одного са‘ фиников или ячменя рабу и свободному человеку, мужчине и женщине, малому и старому из числа мусульман, повелев делать это перед выходом людей на (праздничную) молитву».</w:t>
      </w:r>
      <w:r>
        <w:rPr>
          <w:rStyle w:val="FootnoteReference"/>
        </w:rPr>
        <w:footnoteReference w:id="305"/>
      </w:r>
    </w:p>
    <w:p w:rsidR="00B2646E" w:rsidRDefault="00211EE4">
      <w:pPr>
        <w:spacing w:line="240" w:lineRule="auto"/>
        <w:jc w:val="both"/>
      </w:pPr>
      <w:r>
        <w:t xml:space="preserve">     56. Тахник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Абу Муса, да будет доволен им Аллах, сказал: «Когда у меня родился сын, я принёс его к пророку, да благословит его Аллах и да приветствует, который назвал его Ибрахимом, сделал ему тахник</w:t>
      </w:r>
      <w:r>
        <w:rPr>
          <w:rStyle w:val="FootnoteReference"/>
        </w:rPr>
        <w:footnoteReference w:id="306"/>
      </w:r>
      <w:r>
        <w:t xml:space="preserve"> из одного финика, призвал на него благословение и отдал его мне».</w:t>
      </w:r>
    </w:p>
    <w:p w:rsidR="00B2646E" w:rsidRDefault="00211EE4">
      <w:pPr>
        <w:spacing w:line="240" w:lineRule="auto"/>
        <w:jc w:val="both"/>
      </w:pPr>
      <w:r>
        <w:t xml:space="preserve">     (Передатчик этого хадиса сказал): «Это был старший сын Абу Мусы».</w:t>
      </w:r>
      <w:r>
        <w:rPr>
          <w:rStyle w:val="FootnoteReference"/>
        </w:rPr>
        <w:footnoteReference w:id="307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Анас, да будет доволен им Аллах, сказал: «У Абу Тальхи, да будет доволен им Аллах, болел сын, который умер, когда Абу Тальхи не было дома. Вернувшись, Абу Тальха спросил: “Как дела у моего сына?” Умм Суляйм, мать ребёнка, сказала: “Он совсем успокоился”, и подала (Абу Тальхе) ужин. Он поужинал, а потом переспал с ней, после чего она сказала: “Похороните мальчика”. Наутро Абу Тальха явился к посланнику Аллаха, да благословит его Аллах и да приветствует, и обо всём рассказал ему. (Пророк, да благословит его Аллах и да приветствует,) спросил: “Вы провели эту ночь вместе?” (Абу Тальха) ответил: “Да”. (Тогда пророк, да благословит его Аллах и да приветствует,) сказал: “О Аллах, благослови их!” - и впоследствии (жена Абу Тальхи) родила мальчика».</w:t>
      </w:r>
    </w:p>
    <w:p w:rsidR="00B2646E" w:rsidRDefault="00211EE4">
      <w:pPr>
        <w:spacing w:line="240" w:lineRule="auto"/>
        <w:jc w:val="both"/>
      </w:pPr>
      <w:r>
        <w:t xml:space="preserve">     (Анас сказал): </w:t>
      </w:r>
    </w:p>
    <w:p w:rsidR="00B2646E" w:rsidRDefault="00211EE4">
      <w:pPr>
        <w:spacing w:line="240" w:lineRule="auto"/>
        <w:jc w:val="both"/>
      </w:pPr>
      <w:r>
        <w:t xml:space="preserve">     - Абу Тальха сказал мне: «Отнеси его</w:t>
      </w:r>
      <w:r>
        <w:rPr>
          <w:rStyle w:val="FootnoteReference"/>
        </w:rPr>
        <w:footnoteReference w:id="308"/>
      </w:r>
      <w:r>
        <w:t xml:space="preserve"> к пророку, да благословит его Аллах и да приветствует», и послал вместе с (новорожденным) несколько фиников. (Пророк, да благословит его Аллах и да приветствует,) спросил: «Есть с ним что-нибудь?» (Анас) сказал: «Да, финики», и тогда пророк, да благословит его Аллах и да приветствует, взял их, разжевал, достал (разжёванные финики) изо рта и положил их в рот младенцу, после чего нарёк его ‘Абдуллахом.</w:t>
      </w:r>
      <w:r>
        <w:rPr>
          <w:rStyle w:val="FootnoteReference"/>
        </w:rPr>
        <w:footnoteReference w:id="309"/>
      </w:r>
    </w:p>
    <w:p w:rsidR="00B2646E" w:rsidRDefault="00211EE4">
      <w:pPr>
        <w:spacing w:line="240" w:lineRule="auto"/>
        <w:jc w:val="both"/>
      </w:pPr>
      <w:r>
        <w:t xml:space="preserve">     57. ‘Акика</w:t>
      </w:r>
      <w:r>
        <w:rPr>
          <w:rStyle w:val="FootnoteReference"/>
          <w:bCs/>
        </w:rPr>
        <w:footnoteReference w:id="310"/>
      </w:r>
    </w:p>
    <w:p w:rsidR="00B2646E" w:rsidRDefault="00211EE4">
      <w:pPr>
        <w:spacing w:line="240" w:lineRule="auto"/>
        <w:jc w:val="both"/>
      </w:pPr>
      <w:r>
        <w:t xml:space="preserve">     а) Сообщается, что ‘Аиша, да будет доволен ею Аллах, сказала: «Посланник Аллаха, да благословит его Аллах и да приветствует, велел </w:t>
      </w:r>
      <w:r>
        <w:lastRenderedPageBreak/>
        <w:t>нам приносить в жертву за новорожденную девочку одну овцу, а за новорожденного мальчика - двух».</w:t>
      </w:r>
      <w:r>
        <w:rPr>
          <w:rStyle w:val="FootnoteReference"/>
        </w:rPr>
        <w:footnoteReference w:id="311"/>
      </w:r>
    </w:p>
    <w:p w:rsidR="00B2646E" w:rsidRDefault="00211EE4">
      <w:pPr>
        <w:spacing w:line="240" w:lineRule="auto"/>
        <w:jc w:val="both"/>
      </w:pPr>
      <w:r>
        <w:t xml:space="preserve">     б)  Сообщается, что Умм Курз , да будет доволен ею Аллах, сказала: «Я слышала, как пророк, да благословит его Аллах и да приветствует, сказал: ‘‘За мальчика (следует принести в жертву) двух равноценных овец, а за девочку - одну’’».</w:t>
      </w:r>
      <w:r>
        <w:rPr>
          <w:rStyle w:val="FootnoteReference"/>
        </w:rPr>
        <w:footnoteReference w:id="312"/>
      </w:r>
    </w:p>
    <w:p w:rsidR="00B2646E" w:rsidRDefault="00211EE4">
      <w:pPr>
        <w:spacing w:line="240" w:lineRule="auto"/>
        <w:jc w:val="both"/>
      </w:pPr>
      <w:r>
        <w:t xml:space="preserve">     в) Передают со слов Самуры бин Джундуба, да будет доволен им Аллах, что посланник Аллаха, да благословит его Аллах и да приветствует, сказал: «Каждый (новорожденный) мальчик является заложником жертвы</w:t>
      </w:r>
      <w:r>
        <w:rPr>
          <w:rFonts w:hint="cs"/>
          <w:rtl/>
        </w:rPr>
        <w:t xml:space="preserve"> </w:t>
      </w:r>
      <w:r>
        <w:t>(, которую следует) за него принести на седьмой день, после чего (необходимо) обрить (новорожденному) голову и дать ему имя».</w:t>
      </w:r>
      <w:r>
        <w:rPr>
          <w:rStyle w:val="FootnoteReference"/>
        </w:rPr>
        <w:footnoteReference w:id="313"/>
      </w:r>
    </w:p>
    <w:p w:rsidR="00B2646E" w:rsidRDefault="00211EE4">
      <w:pPr>
        <w:spacing w:line="240" w:lineRule="auto"/>
        <w:jc w:val="both"/>
      </w:pPr>
      <w:r>
        <w:t xml:space="preserve">     58. Произнесение слов азана на ухо новорожденному</w:t>
      </w:r>
    </w:p>
    <w:p w:rsidR="00B2646E" w:rsidRDefault="00211EE4">
      <w:pPr>
        <w:spacing w:line="240" w:lineRule="auto"/>
        <w:jc w:val="both"/>
      </w:pPr>
      <w:r>
        <w:t xml:space="preserve">     * Сообщается, что Абу Рафи‘, да будет доволен им Аллах, сказал: «Я был свидетелем того, как посланник Аллаха, да благословит его Аллах и да приветствует, произнёс слова азана на ухо аль-Хасану бин ‘Али, когда его родила Фатима,после чего (пророк, да благословит его Аллах и да приветствует,) обратился к Аллаху с мольбой за него».</w:t>
      </w:r>
      <w:r>
        <w:rPr>
          <w:rStyle w:val="FootnoteReference"/>
        </w:rPr>
        <w:footnoteReference w:id="314"/>
      </w:r>
    </w:p>
    <w:p w:rsidR="00B2646E" w:rsidRDefault="00211EE4">
      <w:pPr>
        <w:spacing w:line="240" w:lineRule="auto"/>
        <w:jc w:val="both"/>
      </w:pPr>
      <w:r>
        <w:t xml:space="preserve">     Примечание: нет никаких достоверных сообщений о том, что на ухо новорожденному следует произносить слова икамы. </w:t>
      </w:r>
    </w:p>
    <w:p w:rsidR="00B2646E" w:rsidRDefault="00211EE4">
      <w:pPr>
        <w:spacing w:line="240" w:lineRule="auto"/>
        <w:jc w:val="both"/>
      </w:pPr>
      <w:r>
        <w:t xml:space="preserve">     59. Сбривание волос новорожденного на седьмой день и раздача золота, равного по весу этим волосам в качестве милостыни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Самуры бин Джундуба, да будет доволен им Аллах, что посланник Аллаха, да благословит его Аллах и да приветствует, сказал: «Каждый (новорожденный) мальчик является заложником жертвы</w:t>
      </w:r>
      <w:r>
        <w:rPr>
          <w:rFonts w:hint="cs"/>
          <w:rtl/>
        </w:rPr>
        <w:t xml:space="preserve"> </w:t>
      </w:r>
      <w:r>
        <w:t>(, которую следует) за него принести на седьмой день, после чего (необходимо) обрить (новорожденному) голову и дать ему имя».</w:t>
      </w:r>
      <w:r>
        <w:rPr>
          <w:rStyle w:val="FootnoteReference"/>
        </w:rPr>
        <w:footnoteReference w:id="315"/>
      </w:r>
    </w:p>
    <w:p w:rsidR="00B2646E" w:rsidRDefault="00211EE4">
      <w:pPr>
        <w:spacing w:line="240" w:lineRule="auto"/>
        <w:jc w:val="both"/>
      </w:pPr>
      <w:r>
        <w:t xml:space="preserve">     б) Сообщается, что Абу Рафи‘, да будет доволен им Аллах, сказал: </w:t>
      </w:r>
    </w:p>
    <w:p w:rsidR="00B2646E" w:rsidRDefault="00211EE4">
      <w:pPr>
        <w:spacing w:line="240" w:lineRule="auto"/>
        <w:jc w:val="both"/>
      </w:pPr>
      <w:r>
        <w:t xml:space="preserve">     - После того как Фатима родила Хасана, она спросила: «Не принести ли мне за него жертву?» (Пророк, да благословит его Аллах и да приветствует,) сказал: «Нет, но обрей ему голову и раздай в качестве милостыни серебро, равное по весу весу его волос, неимущим и нуждающимся /ауфад/</w:t>
      </w:r>
      <w:r>
        <w:rPr>
          <w:rStyle w:val="FootnoteReference"/>
        </w:rPr>
        <w:footnoteReference w:id="316"/>
      </w:r>
      <w:r>
        <w:t>. (Фатима) сказала: «И после рождения Хусейна я сделала то же самое».</w:t>
      </w:r>
      <w:r>
        <w:rPr>
          <w:rStyle w:val="FootnoteReference"/>
        </w:rPr>
        <w:footnoteReference w:id="317"/>
      </w:r>
    </w:p>
    <w:p w:rsidR="00B2646E" w:rsidRDefault="00211EE4">
      <w:pPr>
        <w:spacing w:line="240" w:lineRule="auto"/>
        <w:jc w:val="both"/>
      </w:pPr>
      <w:r>
        <w:lastRenderedPageBreak/>
        <w:t xml:space="preserve">     60. Наречение новорожденного на седьмой день, если ему не дали имя в первый день жизни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Абу Муса, да будет доволен им Аллах, сказал: «Когда у меня родился сын, я принёс его к пророку, да благословит его Аллах и да приветствует, который назвал его Ибрахимом, сделал ему тахник из одного финика, призвал на него благословение и отдал его мне».</w:t>
      </w:r>
    </w:p>
    <w:p w:rsidR="00B2646E" w:rsidRDefault="00211EE4">
      <w:pPr>
        <w:spacing w:line="240" w:lineRule="auto"/>
        <w:jc w:val="both"/>
      </w:pPr>
      <w:r>
        <w:t xml:space="preserve">     (Передатчик этого хадиса сказал): «Это был старший сын Абу Мусы».</w:t>
      </w:r>
      <w:r>
        <w:rPr>
          <w:rStyle w:val="FootnoteReference"/>
        </w:rPr>
        <w:footnoteReference w:id="318"/>
      </w:r>
    </w:p>
    <w:p w:rsidR="00B2646E" w:rsidRDefault="00211EE4">
      <w:pPr>
        <w:spacing w:line="240" w:lineRule="auto"/>
        <w:jc w:val="both"/>
      </w:pPr>
      <w:r>
        <w:t xml:space="preserve">     б) Передают со слов Самуры бин Джундуба, да будет доволен им Аллах, что посланник Аллаха, да благословит его Аллах и да приветствует, сказал: «Каждый (новорожденный) мальчик является заложником жертвы(, которую следует) за него принести на седьмой день, после чего (необходимо) обрить (новорожденному) голову и дать ему имя».</w:t>
      </w:r>
      <w:r>
        <w:rPr>
          <w:rStyle w:val="FootnoteReference"/>
        </w:rPr>
        <w:footnoteReference w:id="319"/>
      </w:r>
    </w:p>
    <w:p w:rsidR="00B2646E" w:rsidRDefault="00211EE4">
      <w:pPr>
        <w:spacing w:line="240" w:lineRule="auto"/>
        <w:jc w:val="both"/>
      </w:pPr>
      <w:r>
        <w:t xml:space="preserve">     61. Обрезание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Хурайры, да будет доволен им Аллах, что пророк, да благословит его Аллах и да приветствует, сказал: «Естественными являются пять (вещей): обрезание, сбривание волос с лобка, подстригание ногтей, выщипывание волос подмышками</w:t>
      </w:r>
      <w:r>
        <w:rPr>
          <w:rStyle w:val="FootnoteReference"/>
        </w:rPr>
        <w:footnoteReference w:id="320"/>
      </w:r>
      <w:r>
        <w:t xml:space="preserve"> и подстригание усов».</w:t>
      </w:r>
      <w:r>
        <w:rPr>
          <w:rStyle w:val="FootnoteReference"/>
        </w:rPr>
        <w:footnoteReference w:id="321"/>
      </w:r>
    </w:p>
    <w:p w:rsidR="00B2646E" w:rsidRDefault="00211EE4">
      <w:pPr>
        <w:spacing w:line="240" w:lineRule="auto"/>
        <w:jc w:val="both"/>
      </w:pPr>
      <w:r>
        <w:t xml:space="preserve">     62. При виде похоронной процессии следует встать</w:t>
      </w:r>
    </w:p>
    <w:p w:rsidR="00B2646E" w:rsidRDefault="00211EE4">
      <w:pPr>
        <w:spacing w:line="240" w:lineRule="auto"/>
        <w:jc w:val="both"/>
      </w:pPr>
      <w:r>
        <w:t xml:space="preserve">     * Сообщается, что Джабир бин ‘Абдуллах, да будет доволен Аллах ими обоими, сказал: «(Однажды, когда) перед нами проносили покойного, пророк, да благословит его Аллах и да приветствует, встал (со своего места) и мы тоже встали, а (потом) мы сказали ему: “О посланник Аллаха, это же несут иудея!” (На это) он сказал: “Если увидите похоронную процессию, вставайте”».</w:t>
      </w:r>
      <w:r>
        <w:rPr>
          <w:rStyle w:val="FootnoteReference"/>
        </w:rPr>
        <w:footnoteReference w:id="322"/>
      </w:r>
    </w:p>
    <w:p w:rsidR="00B2646E" w:rsidRDefault="00211EE4">
      <w:pPr>
        <w:spacing w:line="240" w:lineRule="auto"/>
        <w:jc w:val="both"/>
      </w:pPr>
      <w:r>
        <w:t xml:space="preserve">     63. Необходимо нести погребальные носилки побыстрее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Хурайры, да будет доволен им Аллах, что пророк, да благословит его Аллах и да приветствует , сказал: «Несите покойного побыстрее, ибо если он был праведным, то вы приближаете его к благу, в противном же случае вы (сможете побыстрее) убрать зло с шей своих».</w:t>
      </w:r>
      <w:r>
        <w:rPr>
          <w:rStyle w:val="FootnoteReference"/>
        </w:rPr>
        <w:footnoteReference w:id="323"/>
      </w:r>
    </w:p>
    <w:p w:rsidR="00B2646E" w:rsidRDefault="00211EE4">
      <w:pPr>
        <w:spacing w:line="240" w:lineRule="auto"/>
        <w:jc w:val="both"/>
      </w:pPr>
      <w:r>
        <w:t xml:space="preserve">     64. Садиться можно только после того как погребальные носилки будут установлены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Са‘ида аль-Худри, да будет доволен им Аллах, что пророк, да благословит его Аллах и да приветствует, сказал: </w:t>
      </w:r>
      <w:r>
        <w:lastRenderedPageBreak/>
        <w:t>«Когда увидите похоронную процессию, вставайте, и пусть тот, кто будет принимать участие в проводах покойного, не садится, пока носилки не поставят на (землю)».</w:t>
      </w:r>
      <w:r>
        <w:rPr>
          <w:rStyle w:val="FootnoteReference"/>
        </w:rPr>
        <w:footnoteReference w:id="324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65. Полоскание рта</w:t>
      </w:r>
    </w:p>
    <w:p w:rsidR="00B2646E" w:rsidRDefault="00211EE4">
      <w:pPr>
        <w:pStyle w:val="Header"/>
        <w:tabs>
          <w:tab w:val="clear" w:pos="4153"/>
          <w:tab w:val="clear" w:pos="8306"/>
        </w:tabs>
        <w:spacing w:line="240" w:lineRule="auto"/>
        <w:jc w:val="both"/>
      </w:pPr>
      <w:r>
        <w:t xml:space="preserve">     * Передают со слов ‘Аиши, да будет доволен ею Аллах, что посланник Аллаха, да благословит его Аллах и да приветствует, сказал: «Десять (вещей) являются естественными: подстригание усов, отращивание бороды</w:t>
      </w:r>
      <w:r>
        <w:rPr>
          <w:rStyle w:val="FootnoteReference"/>
        </w:rPr>
        <w:footnoteReference w:id="325"/>
      </w:r>
      <w:r>
        <w:t>, (использование) зубочистки, промывание носа водой, подстригание усов, промывание суставов пальцев, выщипывание волос под мышками, сбривание волос с лобка и (использование) воды для подмывания».</w:t>
      </w:r>
    </w:p>
    <w:p w:rsidR="00B2646E" w:rsidRDefault="00211EE4">
      <w:pPr>
        <w:spacing w:line="240" w:lineRule="auto"/>
        <w:jc w:val="both"/>
      </w:pPr>
      <w:r>
        <w:t xml:space="preserve">     Закарийа сказал: «Муса‘б</w:t>
      </w:r>
      <w:r>
        <w:rPr>
          <w:rStyle w:val="FootnoteReference"/>
        </w:rPr>
        <w:footnoteReference w:id="326"/>
      </w:r>
      <w:r>
        <w:t xml:space="preserve"> сказал: ‘‘И я забыл о десятой (вещи), но, возможно, что речь шла о полоскании рта’’».</w:t>
      </w:r>
      <w:r>
        <w:rPr>
          <w:rStyle w:val="FootnoteReference"/>
        </w:rPr>
        <w:footnoteReference w:id="327"/>
      </w:r>
      <w:r>
        <w:t xml:space="preserve"> </w:t>
      </w:r>
    </w:p>
    <w:p w:rsidR="00B2646E" w:rsidRDefault="00211EE4">
      <w:pPr>
        <w:spacing w:line="240" w:lineRule="auto"/>
        <w:jc w:val="both"/>
      </w:pPr>
      <w:r>
        <w:t xml:space="preserve">     66. Составление завещания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‘Абдуллаха бин ‘Умара, да будет доволен Аллах ими обоими, что посланник Аллаха, да благословит его Аллах и да приветствует , сказал: «Непозволительно мусульманину, владеющему тем, что можно завещать, проводить две ночи, не имея составленного завещания».</w:t>
      </w:r>
      <w:r>
        <w:rPr>
          <w:rStyle w:val="FootnoteReference"/>
        </w:rPr>
        <w:footnoteReference w:id="328"/>
      </w:r>
    </w:p>
    <w:p w:rsidR="00B2646E" w:rsidRDefault="00211EE4">
      <w:pPr>
        <w:spacing w:line="240" w:lineRule="auto"/>
        <w:jc w:val="both"/>
      </w:pPr>
      <w:r>
        <w:t xml:space="preserve">     67. Сунна побуждает к тому, что сообразуется с естеством</w:t>
      </w:r>
    </w:p>
    <w:p w:rsidR="00B2646E" w:rsidRDefault="00211EE4">
      <w:pPr>
        <w:spacing w:line="240" w:lineRule="auto"/>
        <w:jc w:val="both"/>
      </w:pPr>
      <w:r>
        <w:t xml:space="preserve">     а) Передают со слов Абу Хурайры, да будет доволен им Аллах, что пророк, да благословит его Аллах и да приветствует, сказал: «Естественными являются пять (вещей): обрезание, сбривание волос с лобка, подстригание ногтей, выщипывание волос под мышками и подстригание усов».</w:t>
      </w:r>
      <w:r>
        <w:rPr>
          <w:rStyle w:val="FootnoteReference"/>
        </w:rPr>
        <w:footnoteReference w:id="329"/>
      </w:r>
    </w:p>
    <w:p w:rsidR="00B2646E" w:rsidRDefault="00211EE4">
      <w:pPr>
        <w:pStyle w:val="Header"/>
        <w:tabs>
          <w:tab w:val="clear" w:pos="4153"/>
          <w:tab w:val="clear" w:pos="8306"/>
        </w:tabs>
        <w:spacing w:line="240" w:lineRule="auto"/>
        <w:jc w:val="both"/>
      </w:pPr>
      <w:r>
        <w:t xml:space="preserve">     б) Передают со слов ‘Аиши, да будет доволен ею Аллах, что посланник Аллаха, да благословит его Аллах и да приветствует, сказал: «Десять (вещей) являются естественными: подстригание усов, отращивание бороды, (использование) зубочистки, промывание носа водой, подстригание усов, промывание суставов пальцев, выщипывание волос под мышками, сбривание волос с лобка и (использование) воды для подмывания».</w:t>
      </w:r>
    </w:p>
    <w:p w:rsidR="00B2646E" w:rsidRDefault="00211EE4">
      <w:pPr>
        <w:spacing w:line="240" w:lineRule="auto"/>
        <w:jc w:val="both"/>
      </w:pPr>
      <w:r>
        <w:t xml:space="preserve">     Закарийа сказал: «Муса‘б сказал: ‘‘И я забыл о десятой (вещи), но, возможно, что речь шла о полоскании рта’’».</w:t>
      </w:r>
      <w:r>
        <w:rPr>
          <w:rStyle w:val="FootnoteReference"/>
        </w:rPr>
        <w:footnoteReference w:id="330"/>
      </w:r>
    </w:p>
    <w:p w:rsidR="00B2646E" w:rsidRDefault="00211EE4">
      <w:pPr>
        <w:spacing w:line="240" w:lineRule="auto"/>
        <w:jc w:val="both"/>
      </w:pPr>
      <w:r>
        <w:t xml:space="preserve">     68. Совершение омовения согласно сунне</w:t>
      </w:r>
    </w:p>
    <w:p w:rsidR="00B2646E" w:rsidRDefault="00211EE4">
      <w:pPr>
        <w:spacing w:line="240" w:lineRule="auto"/>
        <w:jc w:val="both"/>
      </w:pPr>
      <w:r>
        <w:t xml:space="preserve">     Произнесение слов ‘‘С именем Аллаха’’ </w:t>
      </w:r>
    </w:p>
    <w:p w:rsidR="00B2646E" w:rsidRDefault="00211EE4">
      <w:pPr>
        <w:spacing w:line="240" w:lineRule="auto"/>
        <w:jc w:val="both"/>
      </w:pPr>
      <w:r>
        <w:t xml:space="preserve">     а) Сообщается, что Анас, да будет доволен им Аллах, сказал: «(Как-то раз, когда) некоторые из сподвижников пророка, да благословит его Аллах и да приветствует, стали искать воду для омовения, посланник Аллаха, да благословит его Аллах и да приветствует, спросил: ‘‘Есть ли у кого-нибудь из вас вода?’’ - (и ему принесли небольшой сосуд с водой для омовения). Он погрузил руку в эту воду и сказал: «Совершайте омовение с именем Аллаха», а я увидел, как вода стала бить из-под его </w:t>
      </w:r>
      <w:r>
        <w:lastRenderedPageBreak/>
        <w:t>пальцев ключом, и (это продолжалось до тех пор), пока омовение не совершили все до последнего».</w:t>
      </w:r>
    </w:p>
    <w:p w:rsidR="00B2646E" w:rsidRDefault="00211EE4">
      <w:pPr>
        <w:spacing w:line="240" w:lineRule="auto"/>
        <w:jc w:val="both"/>
      </w:pPr>
      <w:r>
        <w:t xml:space="preserve">     Сабит сказал: «Я спросил Анаса: ‘‘Как ты считаешь, сколько их было?’’, на что он ответил: ‘‘Около семидесяти человек’’».</w:t>
      </w:r>
      <w:r>
        <w:rPr>
          <w:rStyle w:val="FootnoteReference"/>
        </w:rPr>
        <w:footnoteReference w:id="331"/>
      </w:r>
    </w:p>
    <w:p w:rsidR="00B2646E" w:rsidRDefault="00211EE4">
      <w:pPr>
        <w:spacing w:line="240" w:lineRule="auto"/>
        <w:jc w:val="both"/>
      </w:pPr>
      <w:r>
        <w:t xml:space="preserve">     б) Передают со слов Абу Хурайры, да будет доволен им Аллах, что посланник Аллаха, да благословит его Аллах и да приветствует, сказал: «Не совершит молитву тот, кто не совершит перед ней омовение, и не совершит омовения тот, кто не помянет при этом имя Аллаха Всевышнего».</w:t>
      </w:r>
      <w:r>
        <w:rPr>
          <w:rStyle w:val="FootnoteReference"/>
        </w:rPr>
        <w:footnoteReference w:id="332"/>
      </w:r>
    </w:p>
    <w:p w:rsidR="00B2646E" w:rsidRDefault="00211EE4">
      <w:pPr>
        <w:spacing w:line="240" w:lineRule="auto"/>
        <w:jc w:val="both"/>
      </w:pPr>
      <w:r>
        <w:t xml:space="preserve">     Начинать омовение следует с трёхкратного омовения кистей</w:t>
      </w:r>
    </w:p>
    <w:p w:rsidR="00B2646E" w:rsidRDefault="00211EE4">
      <w:pPr>
        <w:spacing w:line="240" w:lineRule="auto"/>
        <w:jc w:val="both"/>
      </w:pPr>
      <w:r>
        <w:t xml:space="preserve">     * Сообщается, что (однажды) ‘Усман бин ‘Аффан, да будет доволен им Аллах, велел принести себе сосуд (с водой, а когда его принесли,) он трижды слил воду из этого сосуда себе на руки, омывая их. Затем он опустил в этот сосуд правую руку(, набрал воды,) прополоскал ею рот и промыл нос, затем трижды омыл лицо и руки до локтей, затем провёл (влажными руками) по голове, затем трижды омыл ноги до щиколоток, а затем сказал: «Посланник Аллаха, да благословит его Аллах и да приветствует , сказал: “Тому, кто совершит омовение, подобное этому моему омовению, а потом совершит молитву в два раката, не думая при этом ни о чём постороннем, будут прощены его предыдущие прегрешения</w:t>
      </w:r>
      <w:r>
        <w:rPr>
          <w:rStyle w:val="FootnoteReference"/>
        </w:rPr>
        <w:footnoteReference w:id="333"/>
      </w:r>
      <w:r>
        <w:t>”».</w:t>
      </w:r>
      <w:r>
        <w:rPr>
          <w:rStyle w:val="FootnoteReference"/>
        </w:rPr>
        <w:footnoteReference w:id="334"/>
      </w:r>
    </w:p>
    <w:p w:rsidR="00B2646E" w:rsidRDefault="00211EE4">
      <w:pPr>
        <w:spacing w:line="240" w:lineRule="auto"/>
        <w:jc w:val="both"/>
      </w:pPr>
      <w:r>
        <w:t xml:space="preserve">     Промывание носа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Абу Хурайры, да будет доволен им Аллах, что пророк, да благословит его Аллах и да приветствует, сказал: «Пусть тот, кто станет совершать омовение, промывает нос</w:t>
      </w:r>
      <w:r>
        <w:rPr>
          <w:rStyle w:val="FootnoteReference"/>
        </w:rPr>
        <w:footnoteReference w:id="335"/>
      </w:r>
      <w:r>
        <w:t>, и пусть тот, кто станет очищаться</w:t>
      </w:r>
      <w:r>
        <w:rPr>
          <w:rStyle w:val="FootnoteReference"/>
        </w:rPr>
        <w:footnoteReference w:id="336"/>
      </w:r>
      <w:r>
        <w:t xml:space="preserve"> с помощью камней, делает это нечётное число раз».</w:t>
      </w:r>
      <w:r>
        <w:rPr>
          <w:rStyle w:val="FootnoteReference"/>
        </w:rPr>
        <w:footnoteReference w:id="337"/>
      </w:r>
    </w:p>
    <w:p w:rsidR="00B2646E" w:rsidRDefault="00211EE4">
      <w:pPr>
        <w:spacing w:line="240" w:lineRule="auto"/>
        <w:jc w:val="both"/>
      </w:pPr>
      <w:r>
        <w:t xml:space="preserve">     69. Желательно ходить побыстрее</w:t>
      </w:r>
    </w:p>
    <w:p w:rsidR="00B2646E" w:rsidRDefault="00211EE4">
      <w:pPr>
        <w:spacing w:line="240" w:lineRule="auto"/>
        <w:jc w:val="both"/>
      </w:pPr>
      <w:r>
        <w:t xml:space="preserve">     * Передают со слов Са‘ида аль-Джарира, что Абу-т-Туфайль сказал: «Я видел посланника Аллаха, да благословит его Аллах и да приветствует». Са‘ид аль-Джарир спросил: «И каким же ты его увидел?» Абу-т-Туфайль сказал: «Он был белокож и приятен на вид, а ходил так, будто шёл по склону».</w:t>
      </w:r>
      <w:r>
        <w:rPr>
          <w:rStyle w:val="FootnoteReference"/>
        </w:rPr>
        <w:footnoteReference w:id="338"/>
      </w:r>
    </w:p>
    <w:p w:rsidR="00B2646E" w:rsidRDefault="00211EE4">
      <w:pPr>
        <w:spacing w:line="240" w:lineRule="auto"/>
        <w:jc w:val="both"/>
      </w:pPr>
      <w:r>
        <w:t xml:space="preserve">                                                  ***</w:t>
      </w:r>
    </w:p>
    <w:p w:rsidR="00B2646E" w:rsidRDefault="00211EE4">
      <w:pPr>
        <w:spacing w:line="240" w:lineRule="auto"/>
        <w:jc w:val="both"/>
      </w:pPr>
      <w:r>
        <w:t xml:space="preserve">                                          Содержание  </w:t>
      </w:r>
    </w:p>
    <w:p w:rsidR="00B2646E" w:rsidRDefault="00211EE4">
      <w:pPr>
        <w:pStyle w:val="Heading2"/>
        <w:spacing w:line="240" w:lineRule="auto"/>
        <w:rPr>
          <w:b w:val="0"/>
          <w:bCs w:val="0"/>
        </w:rPr>
      </w:pPr>
      <w:r>
        <w:rPr>
          <w:b w:val="0"/>
          <w:bCs w:val="0"/>
        </w:rPr>
        <w:t>Предисловие</w:t>
      </w:r>
    </w:p>
    <w:p w:rsidR="00B2646E" w:rsidRDefault="00211EE4">
      <w:pPr>
        <w:spacing w:line="240" w:lineRule="auto"/>
        <w:jc w:val="both"/>
      </w:pPr>
      <w:r>
        <w:t>Сунна</w:t>
      </w:r>
    </w:p>
    <w:p w:rsidR="00B2646E" w:rsidRDefault="00211EE4">
      <w:pPr>
        <w:pStyle w:val="BodyText"/>
        <w:spacing w:after="0" w:line="240" w:lineRule="auto"/>
        <w:jc w:val="both"/>
      </w:pPr>
      <w:r>
        <w:t xml:space="preserve">Стремление имамов к неуклонному следованию сунне     </w:t>
      </w:r>
    </w:p>
    <w:p w:rsidR="00B2646E" w:rsidRDefault="00211EE4">
      <w:pPr>
        <w:spacing w:line="240" w:lineRule="auto"/>
        <w:jc w:val="both"/>
      </w:pPr>
      <w:r>
        <w:t xml:space="preserve">                   О том, что из сунны предано забвению</w:t>
      </w:r>
    </w:p>
    <w:p w:rsidR="00B2646E" w:rsidRDefault="00211EE4">
      <w:pPr>
        <w:spacing w:line="240" w:lineRule="auto"/>
        <w:jc w:val="both"/>
      </w:pPr>
      <w:r>
        <w:t xml:space="preserve">1. Полное омовение начинается с частичного </w:t>
      </w:r>
    </w:p>
    <w:p w:rsidR="00B2646E" w:rsidRDefault="00211EE4">
      <w:pPr>
        <w:spacing w:line="240" w:lineRule="auto"/>
        <w:jc w:val="both"/>
      </w:pPr>
      <w:r>
        <w:t>2. Совершение молитвы в сандалиях, если точно известно, что они чисты</w:t>
      </w:r>
    </w:p>
    <w:p w:rsidR="00B2646E" w:rsidRDefault="00211EE4">
      <w:pPr>
        <w:spacing w:line="240" w:lineRule="auto"/>
        <w:jc w:val="both"/>
      </w:pPr>
      <w:r>
        <w:lastRenderedPageBreak/>
        <w:t>3. Сначала надевается правая сандалия, а затем - левая</w:t>
      </w:r>
    </w:p>
    <w:p w:rsidR="00B2646E" w:rsidRDefault="00211EE4">
      <w:pPr>
        <w:spacing w:line="240" w:lineRule="auto"/>
        <w:jc w:val="both"/>
      </w:pPr>
      <w:r>
        <w:t>4. Пить следует сидя</w:t>
      </w:r>
    </w:p>
    <w:p w:rsidR="00B2646E" w:rsidRDefault="00211EE4">
      <w:pPr>
        <w:spacing w:line="240" w:lineRule="auto"/>
        <w:jc w:val="both"/>
      </w:pPr>
      <w:r>
        <w:t xml:space="preserve">5. Во время питья следует дышать во вне сосуда </w:t>
      </w:r>
    </w:p>
    <w:p w:rsidR="00B2646E" w:rsidRDefault="00211EE4">
      <w:pPr>
        <w:spacing w:line="240" w:lineRule="auto"/>
        <w:jc w:val="both"/>
      </w:pPr>
      <w:r>
        <w:t>6. Совершение молитвы в два раката после возвращения из поездки</w:t>
      </w:r>
    </w:p>
    <w:p w:rsidR="00B2646E" w:rsidRDefault="00211EE4">
      <w:pPr>
        <w:spacing w:line="240" w:lineRule="auto"/>
        <w:jc w:val="both"/>
      </w:pPr>
      <w:r>
        <w:t>7. Посещение могил</w:t>
      </w:r>
    </w:p>
    <w:p w:rsidR="00B2646E" w:rsidRDefault="00211EE4">
      <w:pPr>
        <w:spacing w:line="240" w:lineRule="auto"/>
        <w:jc w:val="both"/>
      </w:pPr>
      <w:r>
        <w:t>8. Во время молитвы желательно побольше обращаться к Аллаху с мольбами перед произнесением слов таслима</w:t>
      </w:r>
    </w:p>
    <w:p w:rsidR="00B2646E" w:rsidRDefault="00211EE4">
      <w:pPr>
        <w:spacing w:line="240" w:lineRule="auto"/>
        <w:jc w:val="both"/>
      </w:pPr>
      <w:r>
        <w:t>9. Следует приветствовать как знакомых, так и незнакомых людей</w:t>
      </w:r>
    </w:p>
    <w:p w:rsidR="00B2646E" w:rsidRDefault="00211EE4">
      <w:pPr>
        <w:spacing w:line="240" w:lineRule="auto"/>
        <w:jc w:val="both"/>
      </w:pPr>
      <w:r>
        <w:t>10. Обращение к Аллаху с мольбой того, кто услышит крик петуха, и обращение к Аллаху с просьбой о защите того, кто услышит рёв осла</w:t>
      </w:r>
    </w:p>
    <w:p w:rsidR="00B2646E" w:rsidRDefault="00211EE4">
      <w:pPr>
        <w:spacing w:line="240" w:lineRule="auto"/>
        <w:jc w:val="both"/>
      </w:pPr>
      <w:r>
        <w:t>11. Совершение молитвы, повернувшись лицом к преграде</w:t>
      </w:r>
    </w:p>
    <w:p w:rsidR="00B2646E" w:rsidRDefault="00211EE4">
      <w:pPr>
        <w:spacing w:line="240" w:lineRule="auto"/>
        <w:jc w:val="both"/>
      </w:pPr>
      <w:r>
        <w:t>12. Совершение дополнительной молитвы дома</w:t>
      </w:r>
    </w:p>
    <w:p w:rsidR="00B2646E" w:rsidRDefault="00211EE4">
      <w:pPr>
        <w:spacing w:line="240" w:lineRule="auto"/>
        <w:jc w:val="both"/>
      </w:pPr>
      <w:r>
        <w:t xml:space="preserve">13. Дополнительная утренняя /духа/ молитва </w:t>
      </w:r>
    </w:p>
    <w:p w:rsidR="00B2646E" w:rsidRDefault="00211EE4">
      <w:pPr>
        <w:spacing w:line="240" w:lineRule="auto"/>
        <w:jc w:val="both"/>
      </w:pPr>
      <w:r>
        <w:t>14. Совершение дополнительных ночных молитв</w:t>
      </w:r>
    </w:p>
    <w:p w:rsidR="00B2646E" w:rsidRDefault="00211EE4">
      <w:pPr>
        <w:spacing w:line="240" w:lineRule="auto"/>
        <w:jc w:val="both"/>
      </w:pPr>
      <w:r>
        <w:t xml:space="preserve">15. Витр </w:t>
      </w:r>
    </w:p>
    <w:p w:rsidR="00B2646E" w:rsidRDefault="00211EE4">
      <w:pPr>
        <w:spacing w:line="240" w:lineRule="auto"/>
        <w:jc w:val="both"/>
      </w:pPr>
      <w:r>
        <w:t>16. Неуклонное совершение дополнительных молитв до и после молитв обязательных</w:t>
      </w:r>
    </w:p>
    <w:p w:rsidR="00B2646E" w:rsidRDefault="00211EE4">
      <w:pPr>
        <w:spacing w:line="240" w:lineRule="auto"/>
        <w:jc w:val="both"/>
      </w:pPr>
      <w:r>
        <w:t>17. Отряхивание постели перед сном</w:t>
      </w:r>
    </w:p>
    <w:p w:rsidR="00B2646E" w:rsidRDefault="00211EE4">
      <w:pPr>
        <w:spacing w:line="240" w:lineRule="auto"/>
        <w:jc w:val="both"/>
      </w:pPr>
      <w:r>
        <w:t>18. Использование сурьмы</w:t>
      </w:r>
    </w:p>
    <w:p w:rsidR="00B2646E" w:rsidRDefault="00211EE4">
      <w:pPr>
        <w:spacing w:line="240" w:lineRule="auto"/>
        <w:jc w:val="both"/>
      </w:pPr>
      <w:r>
        <w:t>19. Ежемесячный трёхдневный пост</w:t>
      </w:r>
    </w:p>
    <w:p w:rsidR="00B2646E" w:rsidRDefault="00211EE4">
      <w:pPr>
        <w:spacing w:line="240" w:lineRule="auto"/>
        <w:jc w:val="both"/>
      </w:pPr>
      <w:r>
        <w:t>20. Обращение с мольбой о благословении в случае возникновения сомнений относительно совершения чего-либо</w:t>
      </w:r>
    </w:p>
    <w:p w:rsidR="00B2646E" w:rsidRDefault="00211EE4">
      <w:pPr>
        <w:spacing w:line="240" w:lineRule="auto"/>
        <w:jc w:val="both"/>
      </w:pPr>
      <w:r>
        <w:t>21. Повторение слов, которые во время азана произносит муаззин</w:t>
      </w:r>
    </w:p>
    <w:p w:rsidR="00B2646E" w:rsidRDefault="00211EE4">
      <w:pPr>
        <w:spacing w:line="240" w:lineRule="auto"/>
        <w:jc w:val="both"/>
      </w:pPr>
      <w:r>
        <w:t>22. Обращение к Аллаху с мольбой перед тем как двинуться в путь</w:t>
      </w:r>
    </w:p>
    <w:p w:rsidR="00B2646E" w:rsidRDefault="00211EE4">
      <w:pPr>
        <w:spacing w:line="240" w:lineRule="auto"/>
        <w:jc w:val="both"/>
      </w:pPr>
      <w:r>
        <w:t>23. Посещение друг друга ради Аллаха</w:t>
      </w:r>
    </w:p>
    <w:p w:rsidR="00B2646E" w:rsidRDefault="00211EE4">
      <w:pPr>
        <w:spacing w:line="240" w:lineRule="auto"/>
        <w:jc w:val="both"/>
      </w:pPr>
      <w:r>
        <w:t>24. Непременное обращение к Аллаху с мольбой перед тем как тронуться в путь</w:t>
      </w:r>
    </w:p>
    <w:p w:rsidR="00B2646E" w:rsidRDefault="00211EE4">
      <w:pPr>
        <w:spacing w:line="240" w:lineRule="auto"/>
        <w:jc w:val="both"/>
      </w:pPr>
      <w:r>
        <w:t>25. Постоянное использование зубочистки</w:t>
      </w:r>
    </w:p>
    <w:p w:rsidR="00B2646E" w:rsidRDefault="00211EE4">
      <w:pPr>
        <w:spacing w:line="240" w:lineRule="auto"/>
        <w:jc w:val="both"/>
      </w:pPr>
      <w:r>
        <w:t>26. Умеренность в еде, питье и расходах</w:t>
      </w:r>
    </w:p>
    <w:p w:rsidR="00B2646E" w:rsidRDefault="00211EE4">
      <w:pPr>
        <w:spacing w:line="240" w:lineRule="auto"/>
        <w:jc w:val="both"/>
      </w:pPr>
      <w:r>
        <w:t>27. Постоянное поминание Аллаха</w:t>
      </w:r>
    </w:p>
    <w:p w:rsidR="00B2646E" w:rsidRDefault="00211EE4">
      <w:pPr>
        <w:spacing w:line="240" w:lineRule="auto"/>
        <w:jc w:val="both"/>
      </w:pPr>
      <w:r>
        <w:t>28. Следует требовать отчёта у самого себя</w:t>
      </w:r>
    </w:p>
    <w:p w:rsidR="00B2646E" w:rsidRDefault="00211EE4">
      <w:pPr>
        <w:spacing w:line="240" w:lineRule="auto"/>
        <w:jc w:val="both"/>
      </w:pPr>
      <w:r>
        <w:t>29. Слова поминания Аллаха, которые произносятся после обязательных молитв</w:t>
      </w:r>
    </w:p>
    <w:p w:rsidR="00B2646E" w:rsidRDefault="00211EE4">
      <w:pPr>
        <w:spacing w:line="240" w:lineRule="auto"/>
        <w:jc w:val="both"/>
      </w:pPr>
      <w:r>
        <w:t>30. После утренней молитвы желательно посидеть на месте её совершения, пока не взойдёт солнце</w:t>
      </w:r>
    </w:p>
    <w:p w:rsidR="00B2646E" w:rsidRDefault="00211EE4">
      <w:pPr>
        <w:spacing w:line="240" w:lineRule="auto"/>
        <w:jc w:val="both"/>
      </w:pPr>
      <w:r>
        <w:t>31. Неуклонное повторение слов поминания Аллаха по утрам и вечерам</w:t>
      </w:r>
    </w:p>
    <w:p w:rsidR="00B2646E" w:rsidRDefault="00211EE4">
      <w:pPr>
        <w:spacing w:line="240" w:lineRule="auto"/>
        <w:jc w:val="both"/>
      </w:pPr>
      <w:r>
        <w:t>32. Поминание Аллаха перед сном</w:t>
      </w:r>
    </w:p>
    <w:p w:rsidR="00B2646E" w:rsidRDefault="00211EE4">
      <w:pPr>
        <w:spacing w:line="240" w:lineRule="auto"/>
        <w:jc w:val="both"/>
      </w:pPr>
      <w:r>
        <w:t>33. Использование благовоний</w:t>
      </w:r>
    </w:p>
    <w:p w:rsidR="00B2646E" w:rsidRDefault="00211EE4">
      <w:pPr>
        <w:spacing w:line="240" w:lineRule="auto"/>
        <w:jc w:val="both"/>
      </w:pPr>
      <w:r>
        <w:t>34. Мольба, с которой желательно обратиться к Аллаху, надев новую одежду</w:t>
      </w:r>
    </w:p>
    <w:p w:rsidR="00B2646E" w:rsidRDefault="00211EE4">
      <w:pPr>
        <w:spacing w:line="240" w:lineRule="auto"/>
        <w:jc w:val="both"/>
      </w:pPr>
      <w:r>
        <w:t>35. Что желательно сказать, увидев молодой месяц</w:t>
      </w:r>
    </w:p>
    <w:p w:rsidR="00B2646E" w:rsidRDefault="00211EE4">
      <w:pPr>
        <w:spacing w:line="240" w:lineRule="auto"/>
        <w:jc w:val="both"/>
      </w:pPr>
      <w:r>
        <w:t>36. Оказание помощи членам семьи и жене в работе по дому и на кухне</w:t>
      </w:r>
    </w:p>
    <w:p w:rsidR="00B2646E" w:rsidRDefault="00211EE4">
      <w:pPr>
        <w:spacing w:line="240" w:lineRule="auto"/>
        <w:jc w:val="both"/>
      </w:pPr>
      <w:r>
        <w:t>37. Желательно иногда ходить босиком</w:t>
      </w:r>
    </w:p>
    <w:p w:rsidR="00B2646E" w:rsidRDefault="00211EE4">
      <w:pPr>
        <w:spacing w:line="240" w:lineRule="auto"/>
        <w:jc w:val="both"/>
      </w:pPr>
      <w:r>
        <w:t>38. Желательно, чтобы идущий между могилами снимал сандалии</w:t>
      </w:r>
    </w:p>
    <w:p w:rsidR="00B2646E" w:rsidRDefault="00211EE4">
      <w:pPr>
        <w:spacing w:line="240" w:lineRule="auto"/>
        <w:jc w:val="both"/>
      </w:pPr>
      <w:r>
        <w:t>39. О проявлении страха и обращении к Аллаху с мольбамив такие моменты, кгда появляются тучи или начинает дуть ветер, а также об обращении к Аллаху с мольбами во время дождя</w:t>
      </w:r>
    </w:p>
    <w:p w:rsidR="00B2646E" w:rsidRDefault="00211EE4">
      <w:pPr>
        <w:spacing w:line="240" w:lineRule="auto"/>
        <w:jc w:val="both"/>
      </w:pPr>
      <w:r>
        <w:t>40. После добровольной молитвы, совершаемой перед обязательной утренней молитвой, желательно полежать на правом боку</w:t>
      </w:r>
    </w:p>
    <w:p w:rsidR="00B2646E" w:rsidRDefault="00211EE4">
      <w:pPr>
        <w:spacing w:line="240" w:lineRule="auto"/>
        <w:jc w:val="both"/>
      </w:pPr>
      <w:r>
        <w:t>41. Соблюдение поста, участие в проводах покойного, посещение больного и раздача милостыни в один и тот же день</w:t>
      </w:r>
    </w:p>
    <w:p w:rsidR="00B2646E" w:rsidRDefault="00211EE4">
      <w:pPr>
        <w:spacing w:line="240" w:lineRule="auto"/>
        <w:jc w:val="both"/>
      </w:pPr>
      <w:r>
        <w:lastRenderedPageBreak/>
        <w:t>42. Соблюдение поста в день Арафата тем, кто не совершает хаджж</w:t>
      </w:r>
    </w:p>
    <w:p w:rsidR="00B2646E" w:rsidRDefault="00211EE4">
      <w:pPr>
        <w:spacing w:line="240" w:lineRule="auto"/>
        <w:jc w:val="both"/>
      </w:pPr>
      <w:r>
        <w:t>43. Соблюдение поста в день ашуры, а также в предшествующий или следующий день</w:t>
      </w:r>
    </w:p>
    <w:p w:rsidR="00B2646E" w:rsidRDefault="00211EE4">
      <w:pPr>
        <w:spacing w:line="240" w:lineRule="auto"/>
        <w:jc w:val="both"/>
      </w:pPr>
      <w:r>
        <w:t>44. В первые десять дней месяца зу-ль-хиджжа желательно совершать побольше праведных дел</w:t>
      </w:r>
    </w:p>
    <w:p w:rsidR="00B2646E" w:rsidRDefault="00211EE4">
      <w:pPr>
        <w:spacing w:line="240" w:lineRule="auto"/>
        <w:jc w:val="both"/>
      </w:pPr>
      <w:r>
        <w:t>45. Неотлучное пребывание в мечети во время рамадана, особенно в последние десять дней этого месяца</w:t>
      </w:r>
    </w:p>
    <w:p w:rsidR="00B2646E" w:rsidRDefault="00211EE4">
      <w:pPr>
        <w:spacing w:line="240" w:lineRule="auto"/>
        <w:jc w:val="both"/>
      </w:pPr>
      <w:r>
        <w:t>46. Совершение молитвы на любом чистом месте или участке земли не требует наличия молитвенного коврика</w:t>
      </w:r>
    </w:p>
    <w:p w:rsidR="00B2646E" w:rsidRDefault="00211EE4">
      <w:pPr>
        <w:spacing w:line="240" w:lineRule="auto"/>
        <w:jc w:val="both"/>
      </w:pPr>
      <w:r>
        <w:t>47. Обращение к Аллаху с мольбой и полоскание рта после употребления молока</w:t>
      </w:r>
    </w:p>
    <w:p w:rsidR="00B2646E" w:rsidRDefault="00211EE4">
      <w:pPr>
        <w:spacing w:line="240" w:lineRule="auto"/>
        <w:jc w:val="both"/>
      </w:pPr>
      <w:r>
        <w:t>48. Возвеличивание Аллаха при подъёме на возвышенности и прославление Его при спуске в вади и ущелья</w:t>
      </w:r>
    </w:p>
    <w:p w:rsidR="00B2646E" w:rsidRDefault="00211EE4">
      <w:pPr>
        <w:spacing w:line="240" w:lineRule="auto"/>
        <w:jc w:val="both"/>
      </w:pPr>
      <w:r>
        <w:t>49. Возвеличивание Аллаха в ночь праздника разговения до появления имама, который будет проводить молитву</w:t>
      </w:r>
    </w:p>
    <w:p w:rsidR="00B2646E" w:rsidRDefault="00211EE4">
      <w:pPr>
        <w:spacing w:line="240" w:lineRule="auto"/>
        <w:jc w:val="both"/>
      </w:pPr>
      <w:r>
        <w:t>50. Возвеличивание Аллаха в ночь праздника жертвоприношения, в день этого праздника, а также в дни ташрика</w:t>
      </w:r>
    </w:p>
    <w:p w:rsidR="00B2646E" w:rsidRDefault="00211EE4">
      <w:pPr>
        <w:spacing w:line="240" w:lineRule="auto"/>
        <w:jc w:val="both"/>
      </w:pPr>
      <w:r>
        <w:t>51. Произнесение тальбийи с того момента, когда человек принимает решение войти в состояние ихрама во время совершения умры, и до вступления на территорию харама</w:t>
      </w:r>
    </w:p>
    <w:p w:rsidR="00B2646E" w:rsidRDefault="00211EE4">
      <w:pPr>
        <w:spacing w:line="240" w:lineRule="auto"/>
        <w:jc w:val="both"/>
      </w:pPr>
      <w:r>
        <w:t>52. Обращение к Аллаху с мольбами паломником, который находится на холме ас-Сафа или аль-Марва во время совершения умры или хаджжа</w:t>
      </w:r>
    </w:p>
    <w:p w:rsidR="00B2646E" w:rsidRDefault="00211EE4">
      <w:pPr>
        <w:spacing w:line="240" w:lineRule="auto"/>
        <w:jc w:val="both"/>
      </w:pPr>
      <w:r>
        <w:t>53. Сплёвывание налево во время молитвы для защиты от наущений шайтана</w:t>
      </w:r>
    </w:p>
    <w:p w:rsidR="00B2646E" w:rsidRDefault="00211EE4">
      <w:pPr>
        <w:spacing w:line="240" w:lineRule="auto"/>
        <w:jc w:val="both"/>
      </w:pPr>
      <w:r>
        <w:t>54. Желательно идти на праздничную молитву одним путём, а возвращаться - другим</w:t>
      </w:r>
    </w:p>
    <w:p w:rsidR="00B2646E" w:rsidRDefault="00211EE4">
      <w:pPr>
        <w:spacing w:line="240" w:lineRule="auto"/>
        <w:jc w:val="both"/>
      </w:pPr>
      <w:r>
        <w:t>55. Раздача садаки разговения людям, имеющим право на её получение, с наступлением рассвета и до начала праздничной молитвы</w:t>
      </w:r>
    </w:p>
    <w:p w:rsidR="00B2646E" w:rsidRDefault="00211EE4">
      <w:pPr>
        <w:spacing w:line="240" w:lineRule="auto"/>
        <w:jc w:val="both"/>
      </w:pPr>
      <w:r>
        <w:t>56. Тахник</w:t>
      </w:r>
    </w:p>
    <w:p w:rsidR="00B2646E" w:rsidRDefault="00211EE4">
      <w:pPr>
        <w:spacing w:line="240" w:lineRule="auto"/>
        <w:jc w:val="both"/>
      </w:pPr>
      <w:r>
        <w:t>57. ‘Акика</w:t>
      </w:r>
    </w:p>
    <w:p w:rsidR="00B2646E" w:rsidRDefault="00211EE4">
      <w:pPr>
        <w:spacing w:line="240" w:lineRule="auto"/>
        <w:jc w:val="both"/>
      </w:pPr>
      <w:r>
        <w:t>58. Произнесение слов азана на ухо новорожденному</w:t>
      </w:r>
    </w:p>
    <w:p w:rsidR="00B2646E" w:rsidRDefault="00211EE4">
      <w:pPr>
        <w:spacing w:line="240" w:lineRule="auto"/>
        <w:jc w:val="both"/>
      </w:pPr>
      <w:r>
        <w:t>59. Сбривание волос новорожденного на седьмой день и раздача золота, равного по весу этим волосам в качестве милостыни</w:t>
      </w:r>
    </w:p>
    <w:p w:rsidR="00B2646E" w:rsidRDefault="00211EE4">
      <w:pPr>
        <w:spacing w:line="240" w:lineRule="auto"/>
        <w:jc w:val="both"/>
      </w:pPr>
      <w:r>
        <w:t>60. Наречение новорожденного на седьмой день, если ему не дали имя в первый день жизни</w:t>
      </w:r>
    </w:p>
    <w:p w:rsidR="00B2646E" w:rsidRDefault="00211EE4">
      <w:pPr>
        <w:spacing w:line="240" w:lineRule="auto"/>
        <w:jc w:val="both"/>
      </w:pPr>
      <w:r>
        <w:t>61. Обрезание</w:t>
      </w:r>
    </w:p>
    <w:p w:rsidR="00B2646E" w:rsidRDefault="00211EE4">
      <w:pPr>
        <w:spacing w:line="240" w:lineRule="auto"/>
        <w:jc w:val="both"/>
      </w:pPr>
      <w:r>
        <w:t>62. При виде похоронной процессии следует встать</w:t>
      </w:r>
    </w:p>
    <w:p w:rsidR="00B2646E" w:rsidRDefault="00211EE4">
      <w:pPr>
        <w:spacing w:line="240" w:lineRule="auto"/>
        <w:jc w:val="both"/>
      </w:pPr>
      <w:r>
        <w:t>63. Необходимо нести погребальные носилки побыстрее</w:t>
      </w:r>
    </w:p>
    <w:p w:rsidR="00B2646E" w:rsidRDefault="00211EE4">
      <w:pPr>
        <w:spacing w:line="240" w:lineRule="auto"/>
        <w:jc w:val="both"/>
      </w:pPr>
      <w:r>
        <w:t>64. Садиться можно только после того как погребальные носилки будут установлены</w:t>
      </w:r>
    </w:p>
    <w:p w:rsidR="00B2646E" w:rsidRDefault="00211EE4">
      <w:pPr>
        <w:spacing w:line="240" w:lineRule="auto"/>
        <w:jc w:val="both"/>
      </w:pPr>
      <w:r>
        <w:t>65. Полоскание рта</w:t>
      </w:r>
    </w:p>
    <w:p w:rsidR="00B2646E" w:rsidRDefault="00211EE4">
      <w:pPr>
        <w:spacing w:line="240" w:lineRule="auto"/>
        <w:jc w:val="both"/>
      </w:pPr>
      <w:r>
        <w:t>66. Составление завещания</w:t>
      </w:r>
    </w:p>
    <w:p w:rsidR="00B2646E" w:rsidRDefault="00211EE4">
      <w:pPr>
        <w:spacing w:line="240" w:lineRule="auto"/>
        <w:jc w:val="both"/>
      </w:pPr>
      <w:r>
        <w:t>67. Сунна побуждает к тому, что сообразуется с естеством</w:t>
      </w:r>
    </w:p>
    <w:p w:rsidR="00B2646E" w:rsidRDefault="00211EE4">
      <w:pPr>
        <w:spacing w:line="240" w:lineRule="auto"/>
        <w:jc w:val="both"/>
      </w:pPr>
      <w:r>
        <w:t>68. Совершение омовения согласно сунне</w:t>
      </w:r>
    </w:p>
    <w:p w:rsidR="00211EE4" w:rsidRDefault="00211EE4">
      <w:pPr>
        <w:spacing w:line="240" w:lineRule="auto"/>
        <w:jc w:val="both"/>
      </w:pPr>
      <w:r>
        <w:t>69. Желательно ходить побыстрее</w:t>
      </w:r>
    </w:p>
    <w:sectPr w:rsidR="00211EE4">
      <w:headerReference w:type="even" r:id="rId8"/>
      <w:headerReference w:type="default" r:id="rId9"/>
      <w:footnotePr>
        <w:numRestart w:val="eachPage"/>
      </w:footnotePr>
      <w:pgSz w:w="10206" w:h="16840"/>
      <w:pgMar w:top="1247" w:right="1418" w:bottom="1276" w:left="1418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FD4" w:rsidRDefault="00F25FD4">
      <w:pPr>
        <w:spacing w:line="240" w:lineRule="auto"/>
      </w:pPr>
      <w:r>
        <w:separator/>
      </w:r>
    </w:p>
  </w:endnote>
  <w:endnote w:type="continuationSeparator" w:id="0">
    <w:p w:rsidR="00F25FD4" w:rsidRDefault="00F25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FD4" w:rsidRDefault="00F25FD4">
      <w:pPr>
        <w:spacing w:line="240" w:lineRule="auto"/>
      </w:pPr>
      <w:r>
        <w:separator/>
      </w:r>
    </w:p>
  </w:footnote>
  <w:footnote w:type="continuationSeparator" w:id="0">
    <w:p w:rsidR="00F25FD4" w:rsidRDefault="00F25FD4">
      <w:pPr>
        <w:spacing w:line="240" w:lineRule="auto"/>
      </w:pPr>
      <w:r>
        <w:continuationSeparator/>
      </w:r>
    </w:p>
  </w:footnote>
  <w:footnote w:type="continuationNotice" w:id="1">
    <w:p w:rsidR="00F25FD4" w:rsidRDefault="00F25FD4"/>
  </w:footnote>
  <w:footnote w:id="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“Женщины”, 13 - 14.</w:t>
      </w:r>
    </w:p>
  </w:footnote>
  <w:footnote w:id="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“Рассеивающие”, 56.</w:t>
      </w:r>
    </w:p>
  </w:footnote>
  <w:footnote w:id="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 данном случае речь идёт о том, что вносится в религию вопреки велениям Аллаха и пророка, да благословит его Аллах и да приветствует, а также их частным и общим указаниям.</w:t>
      </w:r>
    </w:p>
  </w:footnote>
  <w:footnote w:id="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Под “нашим делом” подразумевается исламская религия.</w:t>
      </w:r>
    </w:p>
  </w:footnote>
  <w:footnote w:id="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имеется в виду и то, что дело его не будет принято, и то, что следовать этому недопустимо.</w:t>
      </w:r>
    </w:p>
  </w:footnote>
  <w:footnote w:id="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Этот хадис приводят аль-Бухари и Муслим.</w:t>
      </w:r>
    </w:p>
  </w:footnote>
  <w:footnote w:id="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Буквально: вцепиться в неё зубами.</w:t>
      </w:r>
    </w:p>
  </w:footnote>
  <w:footnote w:id="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новшества только в сфере религии.</w:t>
      </w:r>
    </w:p>
  </w:footnote>
  <w:footnote w:id="1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Этот хадис приводят Абу Дауд, ан-Наса’и Ибн Маджа и ат-Тирмизи, который сказал: “Хороший достоверный хадис”.</w:t>
      </w:r>
    </w:p>
  </w:footnote>
  <w:footnote w:id="1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‘‘Женщины’’, 64. </w:t>
      </w:r>
    </w:p>
  </w:footnote>
  <w:footnote w:id="1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‘‘Собрание фетв Ибн Таймийи’’, 4/21. </w:t>
      </w:r>
    </w:p>
  </w:footnote>
  <w:footnote w:id="1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 Этот хадис приводит Муслим.  </w:t>
      </w:r>
    </w:p>
  </w:footnote>
  <w:footnote w:id="1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Мухаддис - знаток хадисов, занимающийся их собиранием, передачей и классификацией. </w:t>
      </w:r>
    </w:p>
  </w:footnote>
  <w:footnote w:id="1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Факих - законовед, имеющий право выносить решения по религиозно-правовым вопросам.</w:t>
      </w:r>
    </w:p>
  </w:footnote>
  <w:footnote w:id="1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Микат - место, в котором паломник облачается в ихрам и начинает произносить тальбийу во время совершения хаджжа или умры.</w:t>
      </w:r>
    </w:p>
  </w:footnote>
  <w:footnote w:id="1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‘‘Свет’’, 63. </w:t>
      </w:r>
    </w:p>
  </w:footnote>
  <w:footnote w:id="1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‘‘Тартиб ар-рави’’, 2/144; ‘‘Ас-Сийар’’, 11/213; Ибн аль-Джаузи, ‘‘Манакиб аль-имам Ахмад’’, с. 232.  </w:t>
      </w:r>
    </w:p>
  </w:footnote>
  <w:footnote w:id="1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Ас-Сийар’’, 7/242.</w:t>
      </w:r>
    </w:p>
  </w:footnote>
  <w:footnote w:id="2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‘‘Китаб аз-зухд’’, с. 255.</w:t>
      </w:r>
    </w:p>
  </w:footnote>
  <w:footnote w:id="2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‘‘Лата’иф аль-ма‘ариф’’, с. 270. </w:t>
      </w:r>
    </w:p>
  </w:footnote>
  <w:footnote w:id="2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сообщение, которое аль-Альбани считает достоверным, приводит аль-Хаким.</w:t>
      </w:r>
    </w:p>
  </w:footnote>
  <w:footnote w:id="23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Джанаба - большое осквернение. Действительной молитва считается только в том случае, если она совершается в состоянии ритуальной чистоты, утрата которой в результате определённых действий именуется осквернением. Большое /джанаба/ осквернение требует полного /гусль/ омовения. Полное омовение следует совершать после полового сношения, завершения месячных и в целом ряде иных случаев, которые подробно разбираются в соответствующем разделе мусульманского права.</w:t>
      </w:r>
    </w:p>
  </w:footnote>
  <w:footnote w:id="2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полного омовения’’; ‘‘Сахих’’ Муслима, ‘‘Книга полного омовения’’.   </w:t>
      </w:r>
    </w:p>
  </w:footnote>
  <w:footnote w:id="2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киблы’’. </w:t>
      </w:r>
    </w:p>
  </w:footnote>
  <w:footnote w:id="26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одежды’’; ‘‘Сахих’’ Муслима, ‘‘Книга одежды’’.   </w:t>
      </w:r>
    </w:p>
  </w:footnote>
  <w:footnote w:id="27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Катада Ибн Ду‘ама - один из авторитетных последователей*.</w:t>
      </w:r>
    </w:p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* Последователями (таби‘уна) называли людей, встречавшихся со сподвижниками пророка, да благословит его Аллах и да приветствует, и умерших в исламе.</w:t>
      </w:r>
    </w:p>
  </w:footnote>
  <w:footnote w:id="28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напитках’’.   </w:t>
      </w:r>
    </w:p>
  </w:footnote>
  <w:footnote w:id="2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напитках’’.   </w:t>
      </w:r>
    </w:p>
  </w:footnote>
  <w:footnote w:id="3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 Этот хадис приводят имам Ахмад в ‘‘Муснаде’’ (7943) и  ад-Дарими в ‘‘Сунан’’,  ‘‘Книга о напитках’’.   </w:t>
      </w:r>
    </w:p>
  </w:footnote>
  <w:footnote w:id="3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напитках’’.   </w:t>
      </w:r>
    </w:p>
  </w:footnote>
  <w:footnote w:id="3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Речь идёт о воротах мечети Куфы.</w:t>
      </w:r>
    </w:p>
  </w:footnote>
  <w:footnote w:id="3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пророк, да благословит его Аллах и да приветствует, тоже пил воду стоя.</w:t>
      </w:r>
    </w:p>
  </w:footnote>
  <w:footnote w:id="3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 напитках’’.   </w:t>
      </w:r>
    </w:p>
  </w:footnote>
  <w:footnote w:id="3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дед отца ‘Амра бин Шу‘айба, которым являлся ‘Абдуллах бин ‘Амр бин аль-‘Ас, да будет доволен им Аллах.</w:t>
      </w:r>
    </w:p>
  </w:footnote>
  <w:footnote w:id="3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 напитках’’.   </w:t>
      </w:r>
    </w:p>
  </w:footnote>
  <w:footnote w:id="3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 невнимательности’’. </w:t>
      </w:r>
    </w:p>
  </w:footnote>
  <w:footnote w:id="3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частичного омовения’’; ‘‘Сахих’’ Муслима, ‘‘Книга очищения’’.</w:t>
      </w:r>
    </w:p>
  </w:footnote>
  <w:footnote w:id="3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напитках’’; ‘‘Сахих’’ аль-Бухари, ‘‘Книга о напитках’’.   </w:t>
      </w:r>
    </w:p>
  </w:footnote>
  <w:footnote w:id="4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Ракат - цикл молитвенных поз и движений, сопровождаемых произнесением строго определённых молитвенных формул и чтением различных айатов Корана по желанию молящегося. Единственным  исключением является первая сура Корана “Аль-Фатиха”,  которая  читается  в обязательном порядке.</w:t>
      </w:r>
    </w:p>
  </w:footnote>
  <w:footnote w:id="4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военных походов’’; ‘‘Сахих’’ Муслима, ‘‘Книга о молитве тех, кто находится в пути’’, ‘‘Книга покаяния’’.  </w:t>
      </w:r>
    </w:p>
  </w:footnote>
  <w:footnote w:id="4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похорон’’.</w:t>
      </w:r>
    </w:p>
  </w:footnote>
  <w:footnote w:id="4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Цель этого запрета состояла в том, чтобы люди, только недавно принявшие ислам, не говорили у могил то, что было принято говорить во времена джахилийи.</w:t>
      </w:r>
    </w:p>
  </w:footnote>
  <w:footnote w:id="4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жертвенных животных’’.</w:t>
      </w:r>
    </w:p>
  </w:footnote>
  <w:footnote w:id="4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 ‘Книга похорон’’.</w:t>
      </w:r>
    </w:p>
  </w:footnote>
  <w:footnote w:id="4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похорон’’.</w:t>
      </w:r>
    </w:p>
  </w:footnote>
  <w:footnote w:id="4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ат-Тирмизи; ‘‘Сунан’’ Ибн Маджи. Ат-Тирмизи сказал: «Это – хороший достоверный хадис». Часть улемов считает, что это было сказано пророком, да благословит его Аллах и да приветствует,  до того, как он разрешил посещать могилы, а данное им разрешение распространялось и на женщин, и на мужчин. Некоторые улемы говорили: «Женщинам нежелательно посещать могилы ввиду того, что им не хватает терпения».</w:t>
      </w:r>
    </w:p>
  </w:footnote>
  <w:footnote w:id="4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Аль-Баки‘ или же Баки‘ аль-Гаркад - название кладбища в Медине, расположенного поблизости от мечети пророка, да благословит его Аллах и да приветствует.</w:t>
      </w:r>
    </w:p>
  </w:footnote>
  <w:footnote w:id="4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похорон’’.</w:t>
      </w:r>
    </w:p>
  </w:footnote>
  <w:footnote w:id="5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Таслим - завершающий элемент /рукн/ молитвы, когда молящийся поворачивает голову направо и налево, каждый раз произнося при этом слова “Мир вам и милость Аллаха /Ас-саляму ‘аляй-кум ва рахмату-Ллах/”.</w:t>
      </w:r>
    </w:p>
  </w:footnote>
  <w:footnote w:id="5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призыва на молитву’’; ‘‘Сахих’’ Муслима, ‘‘Книга мечетей’’.</w:t>
      </w:r>
    </w:p>
  </w:footnote>
  <w:footnote w:id="5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Ташаххуд - слова, которые следует произносить после каждых двух ракатов молитвы, а также в конце молитвы перед произнесением слов таслима.</w:t>
      </w:r>
    </w:p>
  </w:footnote>
  <w:footnote w:id="5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“Салям” - одно из имён Аллаха Всевышнего. Одно из значений корня этого слова указывает на отсутствие каких бы то ни было недостатков.</w:t>
      </w:r>
    </w:p>
  </w:footnote>
  <w:footnote w:id="5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Речь идёт о выражении особого почтения Аллаху как обладателю абсолютной власти.</w:t>
      </w:r>
    </w:p>
  </w:footnote>
  <w:footnote w:id="5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призыва на молитву’’; ‘‘Сахих’’ Муслима, ‘‘Книга молитвы’’.</w:t>
      </w:r>
    </w:p>
  </w:footnote>
  <w:footnote w:id="5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мечетей’’; ‘‘Сахих’’ аль-Бухари, ‘‘Книга похорон’’.</w:t>
      </w:r>
    </w:p>
  </w:footnote>
  <w:footnote w:id="5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время сидения во время произнесения слов ташаххуда.</w:t>
      </w:r>
    </w:p>
  </w:footnote>
  <w:footnote w:id="5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мечетей’’.</w:t>
      </w:r>
    </w:p>
  </w:footnote>
  <w:footnote w:id="5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то, чего я ещё не совершил.</w:t>
      </w:r>
    </w:p>
  </w:footnote>
  <w:footnote w:id="6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пути’’; ‘‘Сунан’’ ат-Тирмизи, ‘‘Книга обращений к Аллаху с мольбами’’, ‘‘Книга обращений к Аллаху с мольбами’’. </w:t>
      </w:r>
    </w:p>
  </w:footnote>
  <w:footnote w:id="6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грешил.</w:t>
      </w:r>
    </w:p>
  </w:footnote>
  <w:footnote w:id="6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призыва на молитву’’.</w:t>
      </w:r>
    </w:p>
  </w:footnote>
  <w:footnote w:id="6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речь идёт о еде, раздаваемой в качестве подаяния неимущим, а также о том, что следует кормить гостей и угощать соседей.</w:t>
      </w:r>
    </w:p>
  </w:footnote>
  <w:footnote w:id="6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веры’’; ‘‘Сахих’’ Муслима, ‘‘Книга веры’’.</w:t>
      </w:r>
    </w:p>
  </w:footnote>
  <w:footnote w:id="6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Возможно, пророк, да благословит его Аллах и да приветствует, надеялся, что, услышав слова мольбы верующего, ангел произнесёт слово “Амин” и попросит для него прощения у Аллаха.</w:t>
      </w:r>
    </w:p>
  </w:footnote>
  <w:footnote w:id="6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начала творения’’; ‘‘Сахих’’ Муслима, ‘‘Книга о словах поминания Аллаха и обращениях к Нему с мольбами’’.</w:t>
      </w:r>
    </w:p>
  </w:footnote>
  <w:footnote w:id="6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молитвы’’; ‘‘Сахих’’ Муслима, ‘‘Книга молитвы’’.</w:t>
      </w:r>
    </w:p>
  </w:footnote>
  <w:footnote w:id="6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молитвы’’; ‘‘Сахих’’ Муслима, ‘‘Книга молитвы’’.</w:t>
      </w:r>
    </w:p>
  </w:footnote>
  <w:footnote w:id="6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Точнее говоря, между ним и тем, что служило ему преградой.</w:t>
      </w:r>
    </w:p>
  </w:footnote>
  <w:footnote w:id="7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халиф из династии </w:t>
      </w:r>
      <w:r>
        <w:rPr>
          <w:sz w:val="20"/>
          <w:szCs w:val="20"/>
          <w:lang w:val="en-GB"/>
        </w:rPr>
        <w:t>O</w:t>
      </w:r>
      <w:r>
        <w:rPr>
          <w:sz w:val="20"/>
          <w:szCs w:val="20"/>
        </w:rPr>
        <w:t>меййядов Марван I ибн аль-Хакам (ум. в 684г).</w:t>
      </w:r>
    </w:p>
  </w:footnote>
  <w:footnote w:id="7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пусть он оттолкнёт его сильнее.</w:t>
      </w:r>
    </w:p>
  </w:footnote>
  <w:footnote w:id="7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поступок этого человека подобен делу шайтана, стремящегося отвлечь человека от молитвы.</w:t>
      </w:r>
    </w:p>
  </w:footnote>
  <w:footnote w:id="7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молитвы’’; ‘‘Сахих’’ Муслима, ‘‘Книга молитвы’’.</w:t>
      </w:r>
    </w:p>
  </w:footnote>
  <w:footnote w:id="7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не уподобляйте свои дома кладбищам, где не совершаются молитвы. Что же касается прямого смысла этих слов, то они заключают в себе запрет на погребение покойных в домах.</w:t>
      </w:r>
    </w:p>
  </w:footnote>
  <w:footnote w:id="7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молитвы’’; ‘‘Сахих’’ Муслима, ‘‘Книга молитвы’’.</w:t>
      </w:r>
    </w:p>
  </w:footnote>
  <w:footnote w:id="7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Передатчик этого хадиса сказал: «Я думаю, что он сказал: “ … из циновок”».</w:t>
      </w:r>
    </w:p>
  </w:footnote>
  <w:footnote w:id="7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пророк, да благословит его Аллах и да приветствует, должным образом оценил благочестивые устремления своих сподвижников.</w:t>
      </w:r>
    </w:p>
  </w:footnote>
  <w:footnote w:id="7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молитвы’’; ‘‘Сахих’’ Муслима, ‘‘Книга молитвы’’.</w:t>
      </w:r>
    </w:p>
  </w:footnote>
  <w:footnote w:id="7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пути’’.</w:t>
      </w:r>
    </w:p>
  </w:footnote>
  <w:footnote w:id="8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Духа - период времени, начинающийся тогда, когда солнце поднимается над горизонтом примерно на высоту копья и заканчивающийся незадолго до полудня. В это время пророк, да благословит его Аллах и да приветствует,  рекомендовал людям совершать дополнительную молитву.</w:t>
      </w:r>
    </w:p>
  </w:footnote>
  <w:footnote w:id="8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имеется в виду пророк, да благословит его Аллах и да приветствует.</w:t>
      </w:r>
    </w:p>
  </w:footnote>
  <w:footnote w:id="82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Витр - добровольная ночная молитва из нечётного количества ракатов.</w:t>
      </w:r>
    </w:p>
  </w:footnote>
  <w:footnote w:id="83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Отдавать предпочтение совершению витра перед сном желательно лишь тем, кто не уверен, что сможет встать ото сна ночью, если же человек уверен в этом, то лучше совершить витр в конце ночи.</w:t>
      </w:r>
    </w:p>
  </w:footnote>
  <w:footnote w:id="8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молитве тех, кто находится в пути’’.</w:t>
      </w:r>
    </w:p>
  </w:footnote>
  <w:footnote w:id="8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 данном случае имеется в виду либо садака как таковая, либо такое благое дело, награда за которое в мире вечном будет равна награде за садаку.</w:t>
      </w:r>
    </w:p>
  </w:footnote>
  <w:footnote w:id="8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подобным образом человек должен воздать благодарность Аллаху за то, что он дожил до утра целым и невредимым. Кроме того, это является средством защиты от всевозможных бедствий.</w:t>
      </w:r>
    </w:p>
  </w:footnote>
  <w:footnote w:id="8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Садака – милостыня; добровольное даяние неимущим.</w:t>
      </w:r>
    </w:p>
  </w:footnote>
  <w:footnote w:id="8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Такая молитва может состоять из разного количества ракатов - от двух до восьми. Начинать совершать её можно по истечении трети часа после восхода солнца. </w:t>
      </w:r>
    </w:p>
  </w:footnote>
  <w:footnote w:id="8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пути’’.</w:t>
      </w:r>
    </w:p>
  </w:footnote>
  <w:footnote w:id="9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пророк, да благословит его Аллах и да приветствует, читал Коран меньше, чем обычно.</w:t>
      </w:r>
    </w:p>
  </w:footnote>
  <w:footnote w:id="9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обращений к Аллаху с мольбами’’; ‘‘Сахих’’ Муслима, ‘‘Книга о молитве тех, кто находится в пути’’.</w:t>
      </w:r>
    </w:p>
  </w:footnote>
  <w:footnote w:id="9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Хафса - одна из жён пророка, да благословит его Аллах и да приветствует , и родная сестра Ибн ‘Умара.</w:t>
      </w:r>
    </w:p>
  </w:footnote>
  <w:footnote w:id="9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достоинствах сподвижников’’. </w:t>
      </w:r>
    </w:p>
  </w:footnote>
  <w:footnote w:id="9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имеется в виду любимое время молитвы.</w:t>
      </w:r>
    </w:p>
  </w:footnote>
  <w:footnote w:id="9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поста’’.</w:t>
      </w:r>
    </w:p>
  </w:footnote>
  <w:footnote w:id="9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молитве тех, кто находится в пути’’.</w:t>
      </w:r>
    </w:p>
  </w:footnote>
  <w:footnote w:id="9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пути’’.</w:t>
      </w:r>
    </w:p>
  </w:footnote>
  <w:footnote w:id="98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поста’’.</w:t>
      </w:r>
    </w:p>
  </w:footnote>
  <w:footnote w:id="9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 особенностях Дня воскресения, смягчении сердец и благочестии’’.</w:t>
      </w:r>
    </w:p>
  </w:footnote>
  <w:footnote w:id="10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молитвы’’; ‘‘Сунан’’ ан-Наса’и, ‘‘Книга добровольных ночных молитв’’.</w:t>
      </w:r>
    </w:p>
  </w:footnote>
  <w:footnote w:id="10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См. прим. к разделу № 13/а. </w:t>
      </w:r>
    </w:p>
  </w:footnote>
  <w:footnote w:id="10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молитве тех, кто находится в пути’’.</w:t>
      </w:r>
    </w:p>
  </w:footnote>
  <w:footnote w:id="10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молитве тех, кто находится в пути’’.</w:t>
      </w:r>
    </w:p>
  </w:footnote>
  <w:footnote w:id="10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 той версии этого хадиса, которую приводит только Муслим, сообщается, что люди спросили Ибн ‘Умара, да будет доволен им Аллах, передавшего этот хадис, о том, что подразумевается под словом “парный”, и он сказал: “(Это значит, что) слова таслима следует произносить после совершения каждых двух ракатов”.</w:t>
      </w:r>
    </w:p>
  </w:footnote>
  <w:footnote w:id="10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молитве тех, кто находится в пути’’.</w:t>
      </w:r>
    </w:p>
  </w:footnote>
  <w:footnote w:id="10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пути’’; ‘‘Сахих’’ аль-Бухари, ‘‘Книга пятницы’’.</w:t>
      </w:r>
    </w:p>
  </w:footnote>
  <w:footnote w:id="10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Пророк, да благословит его Аллах и да приветствует, молился сидя только в конце жизни или во время болезни, когда у него не хватало сил для совершения обычной молитвы.</w:t>
      </w:r>
    </w:p>
  </w:footnote>
  <w:footnote w:id="10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 подобных случаях поясные поклоны только обозначались.</w:t>
      </w:r>
    </w:p>
  </w:footnote>
  <w:footnote w:id="10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пути’’.</w:t>
      </w:r>
    </w:p>
  </w:footnote>
  <w:footnote w:id="11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Речь идёт о совершении до и после обязательных молитв нескольких добровольных молитв, общее количество ракатов которых будет равно двенадцати.</w:t>
      </w:r>
    </w:p>
  </w:footnote>
  <w:footnote w:id="11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пути’’.</w:t>
      </w:r>
    </w:p>
  </w:footnote>
  <w:footnote w:id="11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ни дома, ни на людях.</w:t>
      </w:r>
    </w:p>
  </w:footnote>
  <w:footnote w:id="11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 времени молитвы’’; ‘‘Сахих’’ Муслима, ‘‘Книга о молитве тех, кто находится в пути’’.</w:t>
      </w:r>
    </w:p>
  </w:footnote>
  <w:footnote w:id="11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дополнительная добровольная молитву в два раката, совершаемая перед обязательной утренней молитвой.</w:t>
      </w:r>
    </w:p>
  </w:footnote>
  <w:footnote w:id="11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пятницы’’.</w:t>
      </w:r>
    </w:p>
  </w:footnote>
  <w:footnote w:id="11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Из содержания других хадисов следует, что перед полуденными молитвами пророк, да благословит его Аллах и да приветствует, совершал дополнительные молитвы не только в четыре, но и в два раката.</w:t>
      </w:r>
    </w:p>
  </w:footnote>
  <w:footnote w:id="11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пятницы’’.</w:t>
      </w:r>
    </w:p>
  </w:footnote>
  <w:footnote w:id="11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молитве тех, кто находится в пути’’.</w:t>
      </w:r>
    </w:p>
  </w:footnote>
  <w:footnote w:id="11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насекомые или змеи.</w:t>
      </w:r>
    </w:p>
  </w:footnote>
  <w:footnote w:id="12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обращений к Аллаху с мольбами’’; ‘‘Сахих’’ Муслима, ‘‘Книга о словах поминания Аллаха и обращениях к Нему с мольбами’’.</w:t>
      </w:r>
    </w:p>
  </w:footnote>
  <w:footnote w:id="12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ан-Наса’и; ‘‘Книга украшений’’; ‘‘Сунан’’ Абу Дауда ‘‘Книга медицины’’; ‘‘Муснад’’ имама Ахмада.</w:t>
      </w:r>
    </w:p>
  </w:footnote>
  <w:footnote w:id="12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См. прим. к разделу № 13/а. </w:t>
      </w:r>
    </w:p>
  </w:footnote>
  <w:footnote w:id="12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 молитве тех, кто находится в пути’’.</w:t>
      </w:r>
    </w:p>
  </w:footnote>
  <w:footnote w:id="12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поститься ежедневно и молиться все ночи напролёт.</w:t>
      </w:r>
    </w:p>
  </w:footnote>
  <w:footnote w:id="12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не следует поститься ежедневно.</w:t>
      </w:r>
    </w:p>
  </w:footnote>
  <w:footnote w:id="12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Ввиду того, что награда за трёхдневный ежемесячный пост будет по меньшей мере десятикратной и получится так, что человек постится как бы по тридцать дней каждый месяц, иначе говоря, круглый год.</w:t>
      </w:r>
    </w:p>
  </w:footnote>
  <w:footnote w:id="12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поста’’; ‘‘Сахих’’ Муслима, ‘‘Книга поста’’.</w:t>
      </w:r>
    </w:p>
  </w:footnote>
  <w:footnote w:id="12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для моей жизни в мире вечном.</w:t>
      </w:r>
    </w:p>
  </w:footnote>
  <w:footnote w:id="12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пятницы’’.</w:t>
      </w:r>
    </w:p>
  </w:footnote>
  <w:footnote w:id="13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азана’’; ‘‘Сахих’’ Муслима, ‘‘Книга молитвы’’.</w:t>
      </w:r>
    </w:p>
  </w:footnote>
  <w:footnote w:id="13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“Аль-василя” - средство; способ. Так именуется высшая ступень рая, которая предназначена для пророка Мухаммада, да благословит его Аллах и да приветствует. Этот слово есть и в Коране, где сказано: </w:t>
      </w:r>
      <w:r>
        <w:rPr>
          <w:b/>
          <w:sz w:val="20"/>
          <w:szCs w:val="20"/>
        </w:rPr>
        <w:t>“О те, кто уверовал! Бойтесь Аллаха, и ищите средство (приближения) к Нему, и отдавайте все силы на пути Его, чтобы вы преуспели”</w:t>
      </w:r>
      <w:r>
        <w:rPr>
          <w:sz w:val="20"/>
          <w:szCs w:val="20"/>
        </w:rPr>
        <w:t xml:space="preserve"> (“Трапеза”, 35). </w:t>
      </w:r>
    </w:p>
  </w:footnote>
  <w:footnote w:id="13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молитвы’’.</w:t>
      </w:r>
    </w:p>
  </w:footnote>
  <w:footnote w:id="13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Возможен перевод: «Только Аллах даёт мощь и силу».</w:t>
      </w:r>
    </w:p>
  </w:footnote>
  <w:footnote w:id="13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молитвы’’.</w:t>
      </w:r>
    </w:p>
  </w:footnote>
  <w:footnote w:id="13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я недостаточно благодарил Тебя за Твои милости, что может принести вред только мне самому. </w:t>
      </w:r>
    </w:p>
  </w:footnote>
  <w:footnote w:id="13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обращений к Аллаху с мольбами’’; ‘‘Сунан’’ Абу Дауда, ‘‘Книга джихада’’.</w:t>
      </w:r>
    </w:p>
  </w:footnote>
  <w:footnote w:id="13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Возможно, что здесь имеется в виду, что он часто улыбался.</w:t>
      </w:r>
    </w:p>
  </w:footnote>
  <w:footnote w:id="13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Му‘аз бин Джабаль, да будет доволен им Аллах, был одним из выдающихся сподвижников о котором пророк, да благословит его Аллах и да приветствует, не раз отзывался с похвалой.</w:t>
      </w:r>
    </w:p>
  </w:footnote>
  <w:footnote w:id="139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‘‘Муснад’’ имама Ахмада (21497).</w:t>
      </w:r>
    </w:p>
  </w:footnote>
  <w:footnote w:id="14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Шу‘ба - один из передатчиков этого хадиса.</w:t>
      </w:r>
    </w:p>
  </w:footnote>
  <w:footnote w:id="14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значит: мы просим Тебя не допустить того, чтобы из-за  трудностей пути мы утратили благочестие и богобоязненность. </w:t>
      </w:r>
    </w:p>
  </w:footnote>
  <w:footnote w:id="14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выражается надежда на то, что Аллах не оставит Своими заботами ни самого путника, ни его семью, пока он будет отсутствовать.</w:t>
      </w:r>
    </w:p>
  </w:footnote>
  <w:footnote w:id="14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Иными словами, от всего, что может доставить огорчение вернувшемуся домой.</w:t>
      </w:r>
    </w:p>
  </w:footnote>
  <w:footnote w:id="14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хаджжа’’.</w:t>
      </w:r>
    </w:p>
  </w:footnote>
  <w:footnote w:id="14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во всех случаях имеются в виду зубочистки /сивак/, сделанные из корней и ветвей арака (Salvadora persica). Кончик прутика арака разжёвывается, после чего используется для очищения зубов.</w:t>
      </w:r>
    </w:p>
  </w:footnote>
  <w:footnote w:id="14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очищения’’.</w:t>
      </w:r>
    </w:p>
  </w:footnote>
  <w:footnote w:id="14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пятницы’’; ‘‘Сахих’’ Муслима, ‘‘Книга очищения’’.</w:t>
      </w:r>
    </w:p>
  </w:footnote>
  <w:footnote w:id="14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очищения’’.</w:t>
      </w:r>
    </w:p>
  </w:footnote>
  <w:footnote w:id="14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подразумевается, что бороду вообще не следует подстригать.</w:t>
      </w:r>
    </w:p>
  </w:footnote>
  <w:footnote w:id="15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Удалять волосы подмышками можно любым способом.</w:t>
      </w:r>
    </w:p>
  </w:footnote>
  <w:footnote w:id="15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очищения’’.</w:t>
      </w:r>
    </w:p>
  </w:footnote>
  <w:footnote w:id="152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очищения’’; ‘‘Муснад’’ имама Ахмада (23683, 23811).</w:t>
      </w:r>
    </w:p>
  </w:footnote>
  <w:footnote w:id="153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‘‘Муснад’’ имама Ахмада (21600, 21613).</w:t>
      </w:r>
    </w:p>
  </w:footnote>
  <w:footnote w:id="15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 еде’’; ‘‘Сахих’’ Муслима, ‘‘Книга отречения от мира и смягчения сердец’’.</w:t>
      </w:r>
    </w:p>
  </w:footnote>
  <w:footnote w:id="15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отречения от мира и смягчения сердец’’.</w:t>
      </w:r>
    </w:p>
  </w:footnote>
  <w:footnote w:id="15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об одежде и украшениях’’.  </w:t>
      </w:r>
    </w:p>
  </w:footnote>
  <w:footnote w:id="15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дед отца ‘Амра бин Шу‘айба, которым являлся ‘Абдуллах бин ‘Амр бин аль-‘Ас, да будет доволен им Аллах.</w:t>
      </w:r>
    </w:p>
  </w:footnote>
  <w:footnote w:id="15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закята’’; ‘‘Сунан’’ Ибн Маджи, ‘‘Книга об одежде’’; ‘‘Муснад’’ имама Ахмада (6656).</w:t>
      </w:r>
    </w:p>
  </w:footnote>
  <w:footnote w:id="15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отречения от мира и смягчения сердец’’; ‘‘Сунан’’ Ибн Маджи, ‘‘Книга о еде’’.</w:t>
      </w:r>
    </w:p>
  </w:footnote>
  <w:footnote w:id="16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не остров, а область на Аравийском побережье Персидского залива.</w:t>
      </w:r>
    </w:p>
  </w:footnote>
  <w:footnote w:id="16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военных походов’’; ‘‘Сахих’’ Муслима, ‘‘Книга отречения от мира и смягчения сердец’’.</w:t>
      </w:r>
    </w:p>
  </w:footnote>
  <w:footnote w:id="16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тень трона Аллаха.</w:t>
      </w:r>
    </w:p>
  </w:footnote>
  <w:footnote w:id="16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того, кто любит молиться в мечетях.</w:t>
      </w:r>
    </w:p>
  </w:footnote>
  <w:footnote w:id="16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Под расставанием здесь подразумевается смерть.</w:t>
      </w:r>
    </w:p>
  </w:footnote>
  <w:footnote w:id="16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азана’’; ‘‘Сахих’’ Муслима, ‘‘Книга закята’’.</w:t>
      </w:r>
    </w:p>
  </w:footnote>
  <w:footnote w:id="16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обращений к Аллаху с мольбами’’; ‘‘Сахих’’ Муслима, ‘‘Книга о молитве тех, кто находится в пути’’.</w:t>
      </w:r>
    </w:p>
  </w:footnote>
  <w:footnote w:id="16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они произносят слова “Слава Аллаху /Субхана-Ллах/”, “Аллах велик /Аллаху акбар/” и “Хвала Аллаху /Аль-хамду ли-Ллях/”.</w:t>
      </w:r>
    </w:p>
  </w:footnote>
  <w:footnote w:id="16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эти слова произносит каждый ангел.</w:t>
      </w:r>
    </w:p>
  </w:footnote>
  <w:footnote w:id="16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Другими словами, не для того, чтобы поминать Аллаха Всевышнего.</w:t>
      </w:r>
    </w:p>
  </w:footnote>
  <w:footnote w:id="17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обращений к Аллаху с мольбами’’; ‘‘Сахих’’ Муслима, ‘‘Книга о словах поминания Аллаха и обращениях к Нему с мольбами’’.  </w:t>
      </w:r>
    </w:p>
  </w:footnote>
  <w:footnote w:id="17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Аллах сделает для человека именно то, чего он будет от Него ожидать.</w:t>
      </w:r>
    </w:p>
  </w:footnote>
  <w:footnote w:id="17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Эти слова означают: в этот момент Я оказываю ему Свою милость в виде помощи и содействия. См. примечание к хадису № 256.</w:t>
      </w:r>
    </w:p>
  </w:footnote>
  <w:footnote w:id="17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речь идёт об ангелах, приближенных к Аллаху.</w:t>
      </w:r>
    </w:p>
  </w:footnote>
  <w:footnote w:id="174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единобожия’’; ‘‘Сахих’’ Муслима, ‘‘Книга о словах поминания Аллаха и обращениях к Нему с мольбами’’.  </w:t>
      </w:r>
    </w:p>
  </w:footnote>
  <w:footnote w:id="17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люди, которых пророк, да благословит его Аллах и да приветствует, назвал “аль-муфарридуна” (посвящающие), раньше других смогут снискать благоволение Аллаха, достичь высоких ступеней и оказаться в наилучшем положении.</w:t>
      </w:r>
    </w:p>
  </w:footnote>
  <w:footnote w:id="176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словах поминания Аллаха и обращениях к Нему с мольбами’’.  </w:t>
      </w:r>
    </w:p>
  </w:footnote>
  <w:footnote w:id="17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Этот человек имел в виду, что он не может запомнить всего.</w:t>
      </w:r>
    </w:p>
  </w:footnote>
  <w:footnote w:id="17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обращений к Аллаху с мольбами’’; ‘‘Сунан’’ Ибн Маджи, ‘‘Книга о благовоспитанности’’. </w:t>
      </w:r>
    </w:p>
  </w:footnote>
  <w:footnote w:id="17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о таком деле, за которое Аллах дарует вам наибольшую награду.</w:t>
      </w:r>
    </w:p>
  </w:footnote>
  <w:footnote w:id="180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обращений к Аллаху с мольбами’’; ‘‘Сунан’’ Ибн Маджи, ‘‘Книга о благовоспитанности’’; ‘‘Муснад’’ имама Ахмада (21159).</w:t>
      </w:r>
    </w:p>
  </w:footnote>
  <w:footnote w:id="18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оцените свои дела.</w:t>
      </w:r>
    </w:p>
  </w:footnote>
  <w:footnote w:id="18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‘‘Судный день’’, 18.</w:t>
      </w:r>
    </w:p>
  </w:footnote>
  <w:footnote w:id="18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сообщение, передаваемое со слов заслуживающих доверия передатчиков, приводит Ибн Абу-д-Дунйа в ‘‘Мухасабат ан-нафс ва-ль-ирза ‘аляй-ха’’. </w:t>
      </w:r>
    </w:p>
  </w:footnote>
  <w:footnote w:id="18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сообщение приводит Вукай‘, ‘‘Аз-Зухд’’, 2/105. </w:t>
      </w:r>
    </w:p>
  </w:footnote>
  <w:footnote w:id="18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См. прим. к разделу № 8/б.</w:t>
      </w:r>
    </w:p>
  </w:footnote>
  <w:footnote w:id="18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мечетях и местах совершения молитв’’; ‘‘Сунан’’ ат-Тирмизи, ‘‘Книга молитвы’’; ‘‘Сунан’’ Абу Дауда, ‘‘Книга молитвы’’.</w:t>
      </w:r>
    </w:p>
  </w:footnote>
  <w:footnote w:id="18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“Джадд”. В “Фатх аль-Бари” Ибн Хаджар указывает, что в данном случае имеется в виду либо богатство, либо удел человека в этом мире в более широком смысле этого слова, иными словами и богатство, и положение, и многочисленное потомство, и т.д. </w:t>
      </w:r>
    </w:p>
  </w:footnote>
  <w:footnote w:id="18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богатство не спасёт богатого от гнева Аллаха.</w:t>
      </w:r>
    </w:p>
  </w:footnote>
  <w:footnote w:id="18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азана’’; ‘‘Сахих’’ Муслима, ‘‘Книга о мечетях и местах совершения молитв’’</w:t>
      </w:r>
    </w:p>
  </w:footnote>
  <w:footnote w:id="19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мы не поклоняемся наряду с Ним никому иному.</w:t>
      </w:r>
    </w:p>
  </w:footnote>
  <w:footnote w:id="19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обязательные молитвы.</w:t>
      </w:r>
    </w:p>
  </w:footnote>
  <w:footnote w:id="19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мечетях и местах совершения молитв’’.</w:t>
      </w:r>
    </w:p>
  </w:footnote>
  <w:footnote w:id="19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речь идёт об обязательных молитвах.</w:t>
      </w:r>
    </w:p>
  </w:footnote>
  <w:footnote w:id="19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мечетях и местах совершения молитв’’</w:t>
      </w:r>
    </w:p>
  </w:footnote>
  <w:footnote w:id="19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255-й айат суры ‘‘Корова’’. </w:t>
      </w:r>
    </w:p>
  </w:footnote>
  <w:footnote w:id="19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Ан-Наса’и, ‘‘‘Амаль аль-йаум ва-л-ляйля’’, № 100. </w:t>
      </w:r>
    </w:p>
  </w:footnote>
  <w:footnote w:id="19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 ‘‘Книга молитвы’’; ‘‘Сунан’’ ан-Наса’и, ‘‘Книга о невнимательности’’</w:t>
      </w:r>
    </w:p>
  </w:footnote>
  <w:footnote w:id="19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Джахилийа – невежество; доисламская эпоха.</w:t>
      </w:r>
    </w:p>
  </w:footnote>
  <w:footnote w:id="19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 мечетях и местах совершения молитв’’.</w:t>
      </w:r>
    </w:p>
  </w:footnote>
  <w:footnote w:id="20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лучше всего просить прощения у Аллаха, произнося такие слова.</w:t>
      </w:r>
    </w:p>
  </w:footnote>
  <w:footnote w:id="20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значит: я буду продолжать верить в Тебя и искренне повиноваться Тебе.</w:t>
      </w:r>
    </w:p>
  </w:footnote>
  <w:footnote w:id="20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обращений к Аллаху с мольбами’’.</w:t>
      </w:r>
    </w:p>
  </w:footnote>
  <w:footnote w:id="20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обращений к Аллаху с мольбами’’.</w:t>
      </w:r>
    </w:p>
  </w:footnote>
  <w:footnote w:id="20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‘‘‘Книга о словах поминания Аллаха и обращениях к Нему с мольбами’’;  ‘‘Сахих’’ аль-Бухари, ‘‘Книга обращений к Аллаху с мольбами’’.</w:t>
      </w:r>
    </w:p>
  </w:footnote>
  <w:footnote w:id="20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‘‘‘Книга о словах поминания Аллаха и обращениях к Нему с мольбами’’.</w:t>
      </w:r>
    </w:p>
  </w:footnote>
  <w:footnote w:id="20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читай суру ‘‘Искренность’’. </w:t>
      </w:r>
    </w:p>
  </w:footnote>
  <w:footnote w:id="20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‘‘Му‘ввизатейн’’ - общее название 113-й (“Рассвет”) и 114-й  (“Люди”) сур Корана.</w:t>
      </w:r>
    </w:p>
  </w:footnote>
  <w:footnote w:id="20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обращений к Аллаху с мольбами’’; ‘‘Сунан’’ ан-Наса’и, ‘‘Книга об обращениях к Аллаху за помощью’’.</w:t>
      </w:r>
    </w:p>
  </w:footnote>
  <w:footnote w:id="20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Тоо есть от многобожия, к которому он призывает.</w:t>
      </w:r>
    </w:p>
  </w:footnote>
  <w:footnote w:id="21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обращений к Аллаху с мольбами’’.</w:t>
      </w:r>
    </w:p>
  </w:footnote>
  <w:footnote w:id="21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о благовоспитанности’’; ‘‘Сунан’’ Ибн Маджи, ‘‘Книга обращения к Аллаху с мольбой’’; ‘‘Сунан’’ ат-Тирмизи, ‘‘Книга об обращениях к Аллаху с мольбами’’.</w:t>
      </w:r>
    </w:p>
  </w:footnote>
  <w:footnote w:id="21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о благовоспитанности’’; ‘‘Сунан’’ Ибн Маджи, ‘‘Книга обращения к Аллаху с мольбой’’; ‘‘Сунан’’ ан-Наса’и, ‘‘Книга об обращениях к Аллаху за помощью’’.</w:t>
      </w:r>
    </w:p>
  </w:footnote>
  <w:footnote w:id="21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обращений к Аллаху с мольбами’’.</w:t>
      </w:r>
    </w:p>
  </w:footnote>
  <w:footnote w:id="21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пожертвованные в конце рамадана в пользу бедных продукты питания /садакат аль-фитр/. </w:t>
      </w:r>
    </w:p>
  </w:footnote>
  <w:footnote w:id="21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“Корова”, 255.</w:t>
      </w:r>
    </w:p>
  </w:footnote>
  <w:footnote w:id="21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‘‘Сахих’’ аль-Бухари, ‘‘Книга начала творения’’.</w:t>
      </w:r>
    </w:p>
  </w:footnote>
  <w:footnote w:id="21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суру “Искренность”.</w:t>
      </w:r>
    </w:p>
  </w:footnote>
  <w:footnote w:id="21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суру “Рассвет”. </w:t>
      </w:r>
    </w:p>
  </w:footnote>
  <w:footnote w:id="21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суру “Люди”.</w:t>
      </w:r>
    </w:p>
  </w:footnote>
  <w:footnote w:id="220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 достоинствах Корана’’; ‘‘Сахих’’ Муслима, ‘‘Книга о приветствии’’.</w:t>
      </w:r>
    </w:p>
  </w:footnote>
  <w:footnote w:id="22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значит, что чтения двух вышеупомянутых айатов будет достаточно, чтобы в течение ночи служить человеку защитой от всего дурного, или же достаточно для совершения ночной молитвы.</w:t>
      </w:r>
    </w:p>
  </w:footnote>
  <w:footnote w:id="22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Сахих’’ аль-Бухари, ‘‘Книга о достоинствах Корана’’.</w:t>
      </w:r>
    </w:p>
  </w:footnote>
  <w:footnote w:id="22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Фатима, да будет доволен ею Аллах, хотела попросить пророка, да благословит его Аллах и да приветствует, дать ей кого-нибудь из пленных в услужение.</w:t>
      </w:r>
    </w:p>
  </w:footnote>
  <w:footnote w:id="22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 похвальных качествах’’; ‘‘Сахих’’ Муслима, ‘‘‘Книга о словах поминания Аллаха и обращениях к Нему с мольбами’’.  </w:t>
      </w:r>
    </w:p>
  </w:footnote>
  <w:footnote w:id="22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о благовоспитанности’’.</w:t>
      </w:r>
    </w:p>
  </w:footnote>
  <w:footnote w:id="22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‘‘‘Книга о словах поминания Аллаха и обращениях к Нему с мольбами’’.  </w:t>
      </w:r>
    </w:p>
  </w:footnote>
  <w:footnote w:id="22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избавление от всего дурного в обоих мирах.</w:t>
      </w:r>
    </w:p>
  </w:footnote>
  <w:footnote w:id="22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‘‘‘Книга о словах поминания Аллаха и обращениях к Нему с мольбами’’.  </w:t>
      </w:r>
    </w:p>
  </w:footnote>
  <w:footnote w:id="22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Различение /Фуркан/ - одно из названий Корана, указывающее на то, что это Писание способствует отделению истины от лжи.</w:t>
      </w:r>
    </w:p>
  </w:footnote>
  <w:footnote w:id="23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‘‘‘Книга о словах поминания Аллаха и обращениях к Нему с мольбами’’.  </w:t>
      </w:r>
    </w:p>
  </w:footnote>
  <w:footnote w:id="23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привёл свою душу к покорности Тебе. </w:t>
      </w:r>
    </w:p>
  </w:footnote>
  <w:footnote w:id="23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раскаялся всем своим существом и обратился к Тебе с покаянием.</w:t>
      </w:r>
    </w:p>
  </w:footnote>
  <w:footnote w:id="23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предоставил Тебе решать всё.</w:t>
      </w:r>
    </w:p>
  </w:footnote>
  <w:footnote w:id="23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я знаю, что только Ты придаёшь силу, и поэтому молю о защите от всего, что может так или иначе принести мне вред.</w:t>
      </w:r>
    </w:p>
  </w:footnote>
  <w:footnote w:id="23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стремление к получению награды Аллаха.</w:t>
      </w:r>
    </w:p>
  </w:footnote>
  <w:footnote w:id="23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перед наказанием в мире вечном. </w:t>
      </w:r>
    </w:p>
  </w:footnote>
  <w:footnote w:id="23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“Фитра”. Это слово образовано от корня  ф-т-р. От этого же корня образовано и слово “фатр” - изобретение; начинание. Слово “фитра” обозначает состояние, иными словами “фитра” есть пребывание в состоянии естественной предрасположенности.                             </w:t>
      </w:r>
    </w:p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Ибн Касир пишет: «Это означает, что человек появляется на свет, уже обладая определёнными врождёнными свойствами и будучи по природе своей готовым к восприятию религии, и если предоставить его самому себе, то он будет неуклонно следовать своему естеству, а отклоняющийся отклоняется от него только под воздействием людей или установившихся традиций» (“Ан-Нихайа”, 3/457).</w:t>
      </w:r>
    </w:p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Ибн Хаджар пишет: «Люди разошлись во мнениях о том, что следует понимать под словом  “фитра”, но самое распространённое мнение состоит в том, что имеется в виду ислам. Ибн ‘Абд аль-Барр сказал: “Так его понимала большая часть наших предшественников, что же касается обладающих знанием, то во всех их толкованиях указывается, что в словах Всевышнего </w:t>
      </w:r>
      <w:r>
        <w:rPr>
          <w:b/>
          <w:sz w:val="20"/>
          <w:szCs w:val="20"/>
        </w:rPr>
        <w:t>“ ( … с) естеством (, что дано  тебе)  Аллахом, Который сотворил   людей  так … ”</w:t>
      </w:r>
      <w:r>
        <w:rPr>
          <w:sz w:val="20"/>
          <w:szCs w:val="20"/>
        </w:rPr>
        <w:t>* под “естеством” подразумевается  ислам (покорность воле Аллаха)”» (“Фатх аль-Бари”, 3/248).</w:t>
      </w:r>
    </w:p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* “Румы”, 30.</w:t>
      </w:r>
    </w:p>
  </w:footnote>
  <w:footnote w:id="23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получишь за это большую награду.</w:t>
      </w:r>
    </w:p>
  </w:footnote>
  <w:footnote w:id="23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См. хадисы под №№ 814 и 1462.</w:t>
      </w:r>
    </w:p>
  </w:footnote>
  <w:footnote w:id="24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частичного омовения’’; ‘‘Сахих’’ Муслима, ‘‘‘Книга о словах поминания Аллаха и обращениях к Нему с мольбами’’.  </w:t>
      </w:r>
    </w:p>
  </w:footnote>
  <w:footnote w:id="24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пятницы’’.</w:t>
      </w:r>
    </w:p>
  </w:footnote>
  <w:footnote w:id="24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он не был альбиносом.</w:t>
      </w:r>
    </w:p>
  </w:footnote>
  <w:footnote w:id="24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речь идёт о тех десяти годах, в течение которых пророк, да благословит его Аллах и да приветствует, обращался к людям с призывом в Мекке открыто, и подразумевается, что в течение первых трёх лет тайного призыва откровения также ниспосылались ему.</w:t>
      </w:r>
    </w:p>
  </w:footnote>
  <w:footnote w:id="24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 похвальных качествах’’.</w:t>
      </w:r>
    </w:p>
  </w:footnote>
  <w:footnote w:id="24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одежды’’.   </w:t>
      </w:r>
    </w:p>
  </w:footnote>
  <w:footnote w:id="246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об общении с женщинами’’; ‘‘Муснад’’ имама Ахмада (11885).</w:t>
      </w:r>
    </w:p>
  </w:footnote>
  <w:footnote w:id="24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“таваф аль-ифада”, то есть обход Каабы, совершаемый паломниками в день жертвоприношения 10 зу-ль-хиджжа.</w:t>
      </w:r>
    </w:p>
  </w:footnote>
  <w:footnote w:id="24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хаджжа’’.  </w:t>
      </w:r>
    </w:p>
  </w:footnote>
  <w:footnote w:id="24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даровал мне.</w:t>
      </w:r>
    </w:p>
  </w:footnote>
  <w:footnote w:id="25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одежды’’;  ‘‘Сунан’’ ат-Тирмизи.</w:t>
      </w:r>
    </w:p>
  </w:footnote>
  <w:footnote w:id="25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пророк, да благословит его Аллах и да приветствует, просит Аллаха даровать мусульманам безопасность /амн/ от всего того, что представляет собой угрозу для религиозных и мирских дел человека, укрепить и сделать постоянной их веру, даровать благополучие /саляма/, под чем  здесь подразумевается избавление от недугов и смерти  близких людей, а также и впредь исповедовать ислам.</w:t>
      </w:r>
    </w:p>
  </w:footnote>
  <w:footnote w:id="252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 ‘‘Книга обращений к Аллаху с мольбами’’; ‘‘Сунан’’ ад-Дарими, ‘‘Книга поста’’; ‘‘Муснад’’ имама Ахмада (1400).</w:t>
      </w:r>
    </w:p>
  </w:footnote>
  <w:footnote w:id="25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призыва на молитву’’.  </w:t>
      </w:r>
    </w:p>
  </w:footnote>
  <w:footnote w:id="254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Дауда; ‘‘Муснад’’ имама Ахмада (23449).</w:t>
      </w:r>
    </w:p>
  </w:footnote>
  <w:footnote w:id="25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похорон’’; ‘‘Сунан’’ ан-Наса’и, ‘‘Книга похорон’’; ‘‘Сунан’’, ‘‘О том, что было сказано относительно похорон’’.</w:t>
      </w:r>
    </w:p>
  </w:footnote>
  <w:footnote w:id="25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надгортанник.</w:t>
      </w:r>
    </w:p>
  </w:footnote>
  <w:footnote w:id="25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народ ‘ад, уничтоженный страшным ураганом за неподчинение направленному к ним Аллахом пророку Худу, мир ему.</w:t>
      </w:r>
    </w:p>
  </w:footnote>
  <w:footnote w:id="25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Речь идёт о туче.</w:t>
      </w:r>
    </w:p>
  </w:footnote>
  <w:footnote w:id="25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‘‘Пески’’, 24.</w:t>
      </w:r>
    </w:p>
  </w:footnote>
  <w:footnote w:id="26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толкования Корана’’.</w:t>
      </w:r>
    </w:p>
  </w:footnote>
  <w:footnote w:id="26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о благовоспитанности’’; ‘‘Сунан’’ Ибн Маджи, ‘‘Книга обращений к Аллаху с мольбами’’.</w:t>
      </w:r>
    </w:p>
  </w:footnote>
  <w:footnote w:id="26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призыва на молитву’’; ‘‘Сахих’’ Муслима, ‘‘Книга о молитве тех, кто находится в пути’’.  </w:t>
      </w:r>
    </w:p>
  </w:footnote>
  <w:footnote w:id="26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закята’’.</w:t>
      </w:r>
    </w:p>
  </w:footnote>
  <w:footnote w:id="26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Ввиду того, что награда за трёхдневный ежемесячный пост будет по меньшей мере десятикратной и получится так, что человек постится как бы по тридцать дней каждый месяц, иначе говоря, круглый год.</w:t>
      </w:r>
    </w:p>
  </w:footnote>
  <w:footnote w:id="26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Ашура – 10-й день месяца мухаррам.</w:t>
      </w:r>
    </w:p>
  </w:footnote>
  <w:footnote w:id="26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поста’’.</w:t>
      </w:r>
    </w:p>
  </w:footnote>
  <w:footnote w:id="267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Пророк, да благословит его Аллах и да приветствует, имел в виду, что духовно он ближе к Мусе, мир ему, чем отклонившиеся от истинной религии иудеи.</w:t>
      </w:r>
    </w:p>
  </w:footnote>
  <w:footnote w:id="26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рассказов о пророках’’.  </w:t>
      </w:r>
    </w:p>
  </w:footnote>
  <w:footnote w:id="26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Ибн Маджи, ‘‘Книга поста’’; ‘‘Сунан’’ Абу Дауда, ‘‘Книга поста’’; ‘‘Сунан’’ ат-Тирмизи, ‘‘Книга поста’’.</w:t>
      </w:r>
    </w:p>
  </w:footnote>
  <w:footnote w:id="27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То есть в девятый день мухаррама.</w:t>
      </w:r>
    </w:p>
  </w:footnote>
  <w:footnote w:id="27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поста’’.</w:t>
      </w:r>
    </w:p>
  </w:footnote>
  <w:footnote w:id="27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первые десять дней зу-ль-хиджжа.</w:t>
      </w:r>
    </w:p>
  </w:footnote>
  <w:footnote w:id="27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дни ташрика.</w:t>
      </w:r>
    </w:p>
  </w:footnote>
  <w:footnote w:id="27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Иначе говоря, павший на поле брани и ставший шахидом.</w:t>
      </w:r>
    </w:p>
  </w:footnote>
  <w:footnote w:id="27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пятницы’’.</w:t>
      </w:r>
    </w:p>
  </w:footnote>
  <w:footnote w:id="27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неотлучного пребывания в мечети’’.</w:t>
      </w:r>
    </w:p>
  </w:footnote>
  <w:footnote w:id="27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неотлучного пребывания в мечети’’.</w:t>
      </w:r>
    </w:p>
  </w:footnote>
  <w:footnote w:id="27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Это, естественно, распространяется и на всех мусульман в целом.</w:t>
      </w:r>
    </w:p>
  </w:footnote>
  <w:footnote w:id="27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заступничество за людей перед Аллахом в      День воскресения.</w:t>
      </w:r>
    </w:p>
  </w:footnote>
  <w:footnote w:id="28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очищения песком’’; ‘‘Сахих’’ Муслима, ‘‘Книга о мечетях и местах совершения молитв’’.</w:t>
      </w:r>
    </w:p>
  </w:footnote>
  <w:footnote w:id="28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частичного омовения’’; ‘‘Сахих’’ Муслима, ‘‘Книга месячных’’.</w:t>
      </w:r>
    </w:p>
  </w:footnote>
  <w:footnote w:id="28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Ибн Маджи, ‘‘Книга о еде’’; ‘‘Сунан’’ ат-Тирмизи ‘‘Книга обращений к Аллаху с мольбами’’.</w:t>
      </w:r>
    </w:p>
  </w:footnote>
  <w:footnote w:id="28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произнесение слов ‘‘Аллаху акбар (Аллах велик)’’.</w:t>
      </w:r>
    </w:p>
  </w:footnote>
  <w:footnote w:id="28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Вади – долина; сухое русло.</w:t>
      </w:r>
    </w:p>
  </w:footnote>
  <w:footnote w:id="285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джихада’’.  </w:t>
      </w:r>
    </w:p>
  </w:footnote>
  <w:footnote w:id="28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значит: мы просим Тебя не допустить того, чтобы из-за  трудностей пути мы утратили благочестие и богобоязненность. </w:t>
      </w:r>
    </w:p>
  </w:footnote>
  <w:footnote w:id="28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выражается надежда на то, что Аллах не оставит Своими заботами ни самого путника, ни его семью, пока он будет отсутствовать.</w:t>
      </w:r>
    </w:p>
  </w:footnote>
  <w:footnote w:id="28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Иными словами, от всего, что может доставить огорчение вернувшемуся домой.</w:t>
      </w:r>
    </w:p>
  </w:footnote>
  <w:footnote w:id="28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джихада’’.  </w:t>
      </w:r>
    </w:p>
  </w:footnote>
  <w:footnote w:id="29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‘‘Корова’’, 185.</w:t>
      </w:r>
    </w:p>
  </w:footnote>
  <w:footnote w:id="29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См.: Аль-Фарйаби, ‘‘Ахкам аль-‘идайн’’, сс. 11 – 122. </w:t>
      </w:r>
    </w:p>
  </w:footnote>
  <w:footnote w:id="29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Дни ташрика - одиннадцатый, двенадцатый и тринадцатый дни месяца зу-ль-хиджжа.</w:t>
      </w:r>
    </w:p>
  </w:footnote>
  <w:footnote w:id="29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Название селения в 10 километрах к юго-западу от Медины.</w:t>
      </w:r>
    </w:p>
  </w:footnote>
  <w:footnote w:id="29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речь идёт об объявлении паломником о своём намерении совершить хаджж, умру или то и другое вместе. Слово “ихрам” служит также для обозначения особой одежды, в которую облачается человек, совершающий большое /хаджж/ или малое /умра/ паломничество. Ихрам состоит из двух кусков чистой белой нескроенной материи. Один кусок паломник (мужчина) набрасывает на шею и левое плечо, а другой /изар/, представляющий собой кусок ткани, которая опускается ниже колен, обматывает вокруг бёдер. Женщина совершает паломничество в такой одежде, которую она обычно надевает при совершении молитвы. В дальнейшем фраза “надевать ихрам” может означать не только облачение в одежду паломника, но и вхождение в определённое состояние, связанное с известными запретами, о чём подробно говорится в “Книге хаджжа”. Место, где паломник входит в состояние ихрама, именуется микатом.</w:t>
      </w:r>
    </w:p>
  </w:footnote>
  <w:footnote w:id="295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хаджжа’’. </w:t>
      </w:r>
    </w:p>
  </w:footnote>
  <w:footnote w:id="296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Для совершения всех необходимых обрядов.</w:t>
      </w:r>
    </w:p>
  </w:footnote>
  <w:footnote w:id="29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хаджжа’’.</w:t>
      </w:r>
    </w:p>
  </w:footnote>
  <w:footnote w:id="29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эти холмы относятся к тем местам, где следует совершать определённые обряды во время хаджжа и умры.</w:t>
      </w:r>
    </w:p>
  </w:footnote>
  <w:footnote w:id="299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“Корова”, 158.</w:t>
      </w:r>
    </w:p>
  </w:footnote>
  <w:footnote w:id="30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В данном случае имеются в виду союзные племена, осаждавшие Медину во время “битвы у рва” в 627 году.</w:t>
      </w:r>
    </w:p>
  </w:footnote>
  <w:footnote w:id="301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хаджжа’’.</w:t>
      </w:r>
    </w:p>
  </w:footnote>
  <w:footnote w:id="302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приветствий’’.</w:t>
      </w:r>
    </w:p>
  </w:footnote>
  <w:footnote w:id="303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пятницы’’.</w:t>
      </w:r>
    </w:p>
  </w:footnote>
  <w:footnote w:id="304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 ‘‘Книга пятницы’’.</w:t>
      </w:r>
    </w:p>
  </w:footnote>
  <w:footnote w:id="305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закята’’.</w:t>
      </w:r>
    </w:p>
  </w:footnote>
  <w:footnote w:id="30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виду, что пророк, да благословит его Аллах и да приветствует, разжевал финик, вложил немного образовавшейся кашицы в рот младенцу, помазав ему этой кашицей нёбо, а потом дал ему имя.</w:t>
      </w:r>
    </w:p>
  </w:footnote>
  <w:footnote w:id="307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 ‘акике’’.</w:t>
      </w:r>
    </w:p>
  </w:footnote>
  <w:footnote w:id="30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Речь идёт о новорожденном.</w:t>
      </w:r>
    </w:p>
  </w:footnote>
  <w:footnote w:id="309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 ‘акике’’.</w:t>
      </w:r>
    </w:p>
  </w:footnote>
  <w:footnote w:id="31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“‘Акика” - принесение в жертву двух овец в знак благодарности Аллаху за рождение сына и одной - за рождение дочери.</w:t>
      </w:r>
    </w:p>
  </w:footnote>
  <w:footnote w:id="311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‘‘Муснад’’ имама Ахмада (24722); ‘‘Сунан’’ ат-Тирмизи, ‘‘Книга о жертвенных животных’’; ‘‘Сунан’’ Абу Дауда, ‘‘Книга о жертвенных животных’’.</w:t>
      </w:r>
    </w:p>
  </w:footnote>
  <w:footnote w:id="31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Ибн Маджи, ‘‘Книга о жертвенных животных’’; ‘‘Сунан’’ ат-Тирмизи, ‘‘Книга о жертвенных животных’’; ‘‘Сунан’’ ан-Наса’и, ‘‘Книга об ‘акике’’.</w:t>
      </w:r>
    </w:p>
  </w:footnote>
  <w:footnote w:id="31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об ‘акике’’; ‘‘Сунан’’ ат-Тирмизи, ‘‘Книга о жертвенных животных’’; ‘‘Сунан’’ Абу Дауда, ‘‘Книга о жертвенных животных’’.</w:t>
      </w:r>
    </w:p>
  </w:footnote>
  <w:footnote w:id="31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ат-Тирмизи, ‘‘Книга о жертвенных животных’’; ‘‘Сунан’’ Абу Дауда, ‘‘Книга о благовоспитанности’’.</w:t>
      </w:r>
    </w:p>
  </w:footnote>
  <w:footnote w:id="31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об ‘акике’’; ‘‘Сунан’’ ат-Тирмизи, ‘‘Книга о жертвенных животных’’; ‘‘Сунан’’ Абу Дауда, ‘‘Книга о жертвенных животных’’.</w:t>
      </w:r>
    </w:p>
  </w:footnote>
  <w:footnote w:id="31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Имеются в виду бедные сподвижники пророка, да благословит его Аллах и да приветствует, которые не имели ни средств, ни родственников в Медине и жили в мечети или под навесом мечети. Всего известны имена 93 человек, живших под навесом в разное время, но одновременно там находилось до 30 сподвижников.</w:t>
      </w:r>
    </w:p>
  </w:footnote>
  <w:footnote w:id="317">
    <w:p w:rsidR="00B2646E" w:rsidRDefault="00211EE4">
      <w:pPr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‘‘Муснад’’ имама Ахмада (26642). Из содержания этого хадиса не следует, что приносить в жертву овец в связи с рождением детей запрещается. Улемы давали всевозможные ответы на вопрос о том, почему пророк, да благословит его Аллах и да приветствует, запретил делать это Фатиме, да будет доволен ею Аллах. Так, например, аль-Байхаки пишет: «Похоже на то, что пророк, да благословит его Аллах и да приветствует, хотел заняться этим сам, и поэтому в обоих случаях велел раздать в качестве милостыни золото, равное по весу волосам новорожденного» (‘‘Ас-Сунан аль-кубра’’, 9/304). Другие объяснения этом приводит Ибн Хаджар (см.: ‘‘Фатх аль-Бари’’, 9/510).  </w:t>
      </w:r>
    </w:p>
  </w:footnote>
  <w:footnote w:id="31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об ‘акике’’.</w:t>
      </w:r>
    </w:p>
  </w:footnote>
  <w:footnote w:id="31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об ‘акике’’; ‘‘Сунан’’ ат-Тирмизи, ‘‘Книга о жертвенных животных’’; ‘‘Сунан’’ Абу Дауда, ‘‘Книга о жертвенных животных’’.</w:t>
      </w:r>
    </w:p>
  </w:footnote>
  <w:footnote w:id="320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Удалять волосы подмышками можно любым способом.</w:t>
      </w:r>
    </w:p>
  </w:footnote>
  <w:footnote w:id="32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одежды’’; ‘‘Сахих’’ Муслима, ‘‘Книга очищения’’.</w:t>
      </w:r>
    </w:p>
  </w:footnote>
  <w:footnote w:id="32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похорон’’; ‘‘Сахих’’ Муслима, ‘‘Книга похорон’’.</w:t>
      </w:r>
    </w:p>
  </w:footnote>
  <w:footnote w:id="32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похорон’’; ‘‘Сахих’’ Муслима, ‘‘Книга похорон’’.</w:t>
      </w:r>
    </w:p>
  </w:footnote>
  <w:footnote w:id="32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похорон’’; ‘‘Сахих’’ Муслима, ‘‘Книга похорон’’.</w:t>
      </w:r>
    </w:p>
  </w:footnote>
  <w:footnote w:id="32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Здесь подразумевается, что бороду вообще не следует подстригать.</w:t>
      </w:r>
    </w:p>
  </w:footnote>
  <w:footnote w:id="32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Закарийа и Муса‘б - передатчики данного хадиса.</w:t>
      </w:r>
    </w:p>
  </w:footnote>
  <w:footnote w:id="327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очищения’’.</w:t>
      </w:r>
    </w:p>
  </w:footnote>
  <w:footnote w:id="328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завещаний’’; ‘‘Сахих’’ Муслима, ‘‘Книга завещания’’.</w:t>
      </w:r>
    </w:p>
  </w:footnote>
  <w:footnote w:id="329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одежды’’; ‘‘Сахих’’ Муслима, ‘‘Книга очищения’’.</w:t>
      </w:r>
    </w:p>
  </w:footnote>
  <w:footnote w:id="330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Муслима, ‘‘Книга очищения’’.</w:t>
      </w:r>
    </w:p>
  </w:footnote>
  <w:footnote w:id="331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ан-Наса’и, ‘‘Книга очищения’’. В основе своей этот хадис приводится в ‘‘Сахихе’’ аль-Бухари (‘‘Книга омовения’’). </w:t>
      </w:r>
    </w:p>
  </w:footnote>
  <w:footnote w:id="332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Дауда, ‘‘Книга очищения’’; ‘‘Сунан’’ Ибн Маджи ‘‘Книга очищения’’.</w:t>
      </w:r>
    </w:p>
  </w:footnote>
  <w:footnote w:id="333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Речь идёт о всевозможных мелких прегрешениях, поскольку для искупления тяжких грехов необходимо принести особое покаяние. </w:t>
      </w:r>
    </w:p>
  </w:footnote>
  <w:footnote w:id="334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частичного омовения’’.</w:t>
      </w:r>
    </w:p>
  </w:footnote>
  <w:footnote w:id="335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Это следует делать, набирая в нос воду, а затем с силой выпуская её наружу.</w:t>
      </w:r>
    </w:p>
  </w:footnote>
  <w:footnote w:id="336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Имеется в виду очищение после удовлетворения большой нужды.</w:t>
      </w:r>
    </w:p>
  </w:footnote>
  <w:footnote w:id="337">
    <w:p w:rsidR="00B2646E" w:rsidRDefault="00211EE4">
      <w:pPr>
        <w:pStyle w:val="FootnoteText"/>
        <w:spacing w:line="240" w:lineRule="auto"/>
        <w:jc w:val="both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‘‘Сахих’’ аль-Бухари, ‘‘Книга частичного омовения’’; ‘‘Сахих’’ Муслима, ‘‘Книга очищения’’.</w:t>
      </w:r>
    </w:p>
  </w:footnote>
  <w:footnote w:id="338">
    <w:p w:rsidR="00B2646E" w:rsidRDefault="00211EE4">
      <w:pPr>
        <w:pStyle w:val="FootnoteText"/>
        <w:spacing w:line="240" w:lineRule="auto"/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‘‘Сунан’’ Абу Дауда.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46E" w:rsidRDefault="00211E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2646E" w:rsidRDefault="00B264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46E" w:rsidRDefault="00211E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47</w:t>
    </w:r>
    <w:r>
      <w:rPr>
        <w:rStyle w:val="PageNumber"/>
      </w:rPr>
      <w:fldChar w:fldCharType="end"/>
    </w:r>
  </w:p>
  <w:p w:rsidR="00B2646E" w:rsidRDefault="00B264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BB0"/>
    <w:multiLevelType w:val="singleLevel"/>
    <w:tmpl w:val="1EE236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E32A6E"/>
    <w:multiLevelType w:val="singleLevel"/>
    <w:tmpl w:val="CD26BC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165F0C"/>
    <w:multiLevelType w:val="singleLevel"/>
    <w:tmpl w:val="1EBA39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74A49F1"/>
    <w:multiLevelType w:val="singleLevel"/>
    <w:tmpl w:val="CC4637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7DC2652"/>
    <w:multiLevelType w:val="singleLevel"/>
    <w:tmpl w:val="B8EA652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C25086E"/>
    <w:multiLevelType w:val="singleLevel"/>
    <w:tmpl w:val="1DCC926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C34078"/>
    <w:multiLevelType w:val="singleLevel"/>
    <w:tmpl w:val="196455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CE30FCA"/>
    <w:multiLevelType w:val="singleLevel"/>
    <w:tmpl w:val="ED0EC78E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8" w15:restartNumberingAfterBreak="0">
    <w:nsid w:val="0E173C73"/>
    <w:multiLevelType w:val="singleLevel"/>
    <w:tmpl w:val="72B8625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64E6994"/>
    <w:multiLevelType w:val="singleLevel"/>
    <w:tmpl w:val="5930FE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7500368"/>
    <w:multiLevelType w:val="singleLevel"/>
    <w:tmpl w:val="A6DE1C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283054"/>
    <w:multiLevelType w:val="singleLevel"/>
    <w:tmpl w:val="89BEB5D8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2" w15:restartNumberingAfterBreak="0">
    <w:nsid w:val="283669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311EB8"/>
    <w:multiLevelType w:val="singleLevel"/>
    <w:tmpl w:val="6ED660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1F54788"/>
    <w:multiLevelType w:val="singleLevel"/>
    <w:tmpl w:val="F0A8F4F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3533A17"/>
    <w:multiLevelType w:val="singleLevel"/>
    <w:tmpl w:val="A41EAE50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</w:abstractNum>
  <w:abstractNum w:abstractNumId="16" w15:restartNumberingAfterBreak="0">
    <w:nsid w:val="33C96B18"/>
    <w:multiLevelType w:val="singleLevel"/>
    <w:tmpl w:val="AB882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554CC2"/>
    <w:multiLevelType w:val="singleLevel"/>
    <w:tmpl w:val="C7884F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8B66C2B"/>
    <w:multiLevelType w:val="singleLevel"/>
    <w:tmpl w:val="1578DF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7A1898"/>
    <w:multiLevelType w:val="singleLevel"/>
    <w:tmpl w:val="7764D1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C112722"/>
    <w:multiLevelType w:val="singleLevel"/>
    <w:tmpl w:val="F2FC72F8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1" w15:restartNumberingAfterBreak="0">
    <w:nsid w:val="42BC6A03"/>
    <w:multiLevelType w:val="singleLevel"/>
    <w:tmpl w:val="6FF459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74A2806"/>
    <w:multiLevelType w:val="singleLevel"/>
    <w:tmpl w:val="67AE1D24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3" w15:restartNumberingAfterBreak="0">
    <w:nsid w:val="474C5FBB"/>
    <w:multiLevelType w:val="singleLevel"/>
    <w:tmpl w:val="A49C9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939595E"/>
    <w:multiLevelType w:val="singleLevel"/>
    <w:tmpl w:val="6296A866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5" w15:restartNumberingAfterBreak="0">
    <w:nsid w:val="4A710C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BF965CD"/>
    <w:multiLevelType w:val="singleLevel"/>
    <w:tmpl w:val="8E8C08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FD36C09"/>
    <w:multiLevelType w:val="singleLevel"/>
    <w:tmpl w:val="AB8EECA4"/>
    <w:lvl w:ilvl="0">
      <w:start w:val="35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8" w15:restartNumberingAfterBreak="0">
    <w:nsid w:val="61FE181C"/>
    <w:multiLevelType w:val="singleLevel"/>
    <w:tmpl w:val="3F2E50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104773"/>
    <w:multiLevelType w:val="singleLevel"/>
    <w:tmpl w:val="8C8C7D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870695C"/>
    <w:multiLevelType w:val="singleLevel"/>
    <w:tmpl w:val="78CE0C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D0776E3"/>
    <w:multiLevelType w:val="singleLevel"/>
    <w:tmpl w:val="528C54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3148"/>
    <w:multiLevelType w:val="singleLevel"/>
    <w:tmpl w:val="900E01E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3BD61CC"/>
    <w:multiLevelType w:val="singleLevel"/>
    <w:tmpl w:val="411C20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31"/>
  </w:num>
  <w:num w:numId="4">
    <w:abstractNumId w:val="26"/>
  </w:num>
  <w:num w:numId="5">
    <w:abstractNumId w:val="16"/>
  </w:num>
  <w:num w:numId="6">
    <w:abstractNumId w:val="8"/>
  </w:num>
  <w:num w:numId="7">
    <w:abstractNumId w:val="17"/>
  </w:num>
  <w:num w:numId="8">
    <w:abstractNumId w:val="10"/>
  </w:num>
  <w:num w:numId="9">
    <w:abstractNumId w:val="33"/>
  </w:num>
  <w:num w:numId="10">
    <w:abstractNumId w:val="23"/>
  </w:num>
  <w:num w:numId="11">
    <w:abstractNumId w:val="3"/>
  </w:num>
  <w:num w:numId="12">
    <w:abstractNumId w:val="2"/>
  </w:num>
  <w:num w:numId="13">
    <w:abstractNumId w:val="28"/>
  </w:num>
  <w:num w:numId="14">
    <w:abstractNumId w:val="6"/>
  </w:num>
  <w:num w:numId="15">
    <w:abstractNumId w:val="4"/>
  </w:num>
  <w:num w:numId="16">
    <w:abstractNumId w:val="14"/>
  </w:num>
  <w:num w:numId="17">
    <w:abstractNumId w:val="18"/>
  </w:num>
  <w:num w:numId="18">
    <w:abstractNumId w:val="29"/>
  </w:num>
  <w:num w:numId="19">
    <w:abstractNumId w:val="0"/>
  </w:num>
  <w:num w:numId="20">
    <w:abstractNumId w:val="19"/>
  </w:num>
  <w:num w:numId="21">
    <w:abstractNumId w:val="7"/>
  </w:num>
  <w:num w:numId="22">
    <w:abstractNumId w:val="24"/>
  </w:num>
  <w:num w:numId="23">
    <w:abstractNumId w:val="15"/>
  </w:num>
  <w:num w:numId="24">
    <w:abstractNumId w:val="25"/>
  </w:num>
  <w:num w:numId="25">
    <w:abstractNumId w:val="30"/>
  </w:num>
  <w:num w:numId="26">
    <w:abstractNumId w:val="32"/>
  </w:num>
  <w:num w:numId="27">
    <w:abstractNumId w:val="1"/>
  </w:num>
  <w:num w:numId="28">
    <w:abstractNumId w:val="5"/>
  </w:num>
  <w:num w:numId="29">
    <w:abstractNumId w:val="21"/>
  </w:num>
  <w:num w:numId="30">
    <w:abstractNumId w:val="13"/>
  </w:num>
  <w:num w:numId="31">
    <w:abstractNumId w:val="20"/>
  </w:num>
  <w:num w:numId="32">
    <w:abstractNumId w:val="11"/>
  </w:num>
  <w:num w:numId="33">
    <w:abstractNumId w:val="2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4E"/>
    <w:rsid w:val="00211EE4"/>
    <w:rsid w:val="002A49DE"/>
    <w:rsid w:val="00767D4E"/>
    <w:rsid w:val="00B2646E"/>
    <w:rsid w:val="00F25FD4"/>
    <w:rsid w:val="00F7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40313-239C-46AC-AF2E-FB40F120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360" w:lineRule="auto"/>
    </w:pPr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tabs>
        <w:tab w:val="left" w:pos="-1985"/>
      </w:tabs>
      <w:ind w:left="-1928"/>
      <w:jc w:val="both"/>
    </w:pPr>
    <w:rPr>
      <w:sz w:val="28"/>
      <w:szCs w:val="28"/>
    </w:rPr>
  </w:style>
  <w:style w:type="paragraph" w:styleId="BodyText3">
    <w:name w:val="Body Text 3"/>
    <w:basedOn w:val="Normal"/>
    <w:semiHidden/>
    <w:pPr>
      <w:jc w:val="both"/>
    </w:pPr>
    <w:rPr>
      <w:sz w:val="28"/>
      <w:szCs w:val="28"/>
      <w:lang w:val="en-US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EndnoteText">
    <w:name w:val="endnote text"/>
    <w:basedOn w:val="Normal"/>
    <w:semiHidden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0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72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17806</Words>
  <Characters>95445</Characters>
  <Application>Microsoft Office Word</Application>
  <DocSecurity>0</DocSecurity>
  <Lines>1988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ффф</vt:lpstr>
    </vt:vector>
  </TitlesOfParts>
  <Manager/>
  <Company>islamhouse.com</Company>
  <LinksUpToDate>false</LinksUpToDate>
  <CharactersWithSpaces>112774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ТОМ, ЧЕГО ИЗ СУННЫ РЕДКО ПРИДЕРЖИВАЮТСЯ НА ПРАКТИКЕ</dc:title>
  <dc:subject>О ТОМ, ЧЕГО ИЗ СУННЫ РЕДКО ПРИДЕРЖИВАЮТСЯ НА ПРАКТИКЕ</dc:subject>
  <dc:creator>‘Абд аль-Малик бин Мухаммад аль-Касим</dc:creator>
  <cp:keywords>О ТОМ, ЧЕГО ИЗ СУННЫ РЕДКО ПРИДЕРЖИВАЮТСЯ НА ПРАКТИКЕ</cp:keywords>
  <dc:description>О ТОМ, ЧЕГО ИЗ СУННЫ РЕДКО ПРИДЕРЖИВАЮТСЯ НА ПРАКТИКЕ</dc:description>
  <cp:lastModifiedBy>Elhashemy</cp:lastModifiedBy>
  <cp:revision>3</cp:revision>
  <dcterms:created xsi:type="dcterms:W3CDTF">2020-01-03T18:30:00Z</dcterms:created>
  <dcterms:modified xsi:type="dcterms:W3CDTF">2020-01-03T18:30:00Z</dcterms:modified>
  <cp:category/>
</cp:coreProperties>
</file>