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Ислам</w:t>
      </w:r>
      <w:bookmarkEnd w:id="1"/>
    </w:p>
    <w:p>
      <w:pPr>
        <w:pStyle w:val="Heading1"/>
      </w:pPr>
      <w:bookmarkStart w:id="2" w:name="_Toc2"/>
      <w:r>
        <w:t>Вера среће, у складу са људском природом и разумом</w:t>
      </w:r>
      <w:bookmarkEnd w:id="2"/>
    </w:p>
    <w:p>
      <w:pPr>
        <w:jc w:val="center"/>
      </w:pPr>
      <w:r>
        <w:rPr/>
        <w:t xml:space="preserve">У име Аллаха, Милостивог, Самилосног</w:t>
      </w:r>
    </w:p>
    <w:p>
      <w:pPr/>
      <w:r>
        <w:rPr/>
        <w:t xml:space="preserve">Да ли си се запитао:</w:t>
      </w:r>
    </w:p>
    <w:p>
      <w:pPr/>
      <w:r>
        <w:rPr/>
        <w:t xml:space="preserve">Ко је створио небеса и Земљу и све што је у њима од величанствених створења? Ко је поставио овај прецизан и савршен систем у њима?</w:t>
      </w:r>
    </w:p>
    <w:p>
      <w:pPr/>
      <w:r>
        <w:rPr/>
        <w:t xml:space="preserve">Како овај величанствени универзум остаје усклађен и стабилан са својим законима који га прецизно уређују током многих година?</w:t>
      </w:r>
    </w:p>
    <w:p>
      <w:pPr/>
      <w:r>
        <w:rPr/>
        <w:t xml:space="preserve">Да ли је овај свемир створио сам себе? Или је настао ни из чега? ? Или је настао сасвим случајно?</w:t>
      </w:r>
    </w:p>
    <w:p>
      <w:pPr>
        <w:pStyle w:val="Heading2"/>
      </w:pPr>
      <w:bookmarkStart w:id="3" w:name="_Toc3"/>
      <w:r>
        <w:t>Ко те је створио?</w:t>
      </w:r>
      <w:bookmarkEnd w:id="3"/>
    </w:p>
    <w:p>
      <w:pPr/>
      <w:r>
        <w:rPr/>
        <w:t xml:space="preserve">Ко је поставио овај прецизни систем у органима твог тела и телима осталих живих бића?</w:t>
      </w:r>
    </w:p>
    <w:p>
      <w:pPr/>
      <w:r>
        <w:rPr/>
        <w:t xml:space="preserve">Нико разуман неће прихватити да му се каже: ,,Ова кућа је настала без градитеља!“ Или да му се каже: ,,Ова кућа је настала  ни из  чега!“ Како онда неки људи верују онима који тврде да је овај величанствени свемир успостављен без Створитеља? Како разуман човек може прихватити да му се каже: ,,Ова прецизна хармонија свемира је настала сасвим случајно?“</w:t>
      </w:r>
    </w:p>
    <w:p>
      <w:pPr/>
      <w:r>
        <w:rPr/>
        <w:t xml:space="preserve">Заиста, постоји Велики Бог који је Створитељ и Одржаватељ овог свемира и свега што је у њему, а Он је Аллах, Највећи и Најузвишенији.</w:t>
      </w:r>
    </w:p>
    <w:p>
      <w:pPr/>
      <w:r>
        <w:rPr/>
        <w:t xml:space="preserve">Господар, нека је Он узвишен, послао је нама посланике и објавио им божанске књиге (објаву), а последња од њих је Часни Кур'ан, који је Узвишени Аллах објавио последњем посланику Мухаммеду. Кроз објављене књиге и оно што су пренели Аллахови посланици:</w:t>
      </w:r>
    </w:p>
    <w:p>
      <w:pPr>
        <w:jc w:val="start"/>
      </w:pPr>
      <w:r>
        <w:rPr/>
        <w:t xml:space="preserve">⦁ Он нас је упознао са Својим бићем, особинама, нашим обавезама према Њему и нашим правима код Њега.</w:t>
      </w:r>
    </w:p>
    <w:p>
      <w:pPr>
        <w:jc w:val="start"/>
      </w:pPr>
      <w:r>
        <w:rPr/>
        <w:t xml:space="preserve">⦁ Појаснио нам је да је Он Господар који је створио створења, да је Он жив, не умире, и да су сва створења у Његовој руци и под Његовом моћи и управом.</w:t>
      </w:r>
    </w:p>
    <w:p>
      <w:pPr>
        <w:jc w:val="start"/>
      </w:pPr>
      <w:r>
        <w:rPr/>
        <w:t xml:space="preserve">⦁ Обавестио нас је да је једна од Његових особина знање, јер Он обухвата све знањем, и да Он све чује и види, ништа Му није скривено ни на Земљи ни на небу.</w:t>
      </w:r>
    </w:p>
    <w:p>
      <w:pPr/>
      <w:r>
        <w:rPr/>
        <w:t xml:space="preserve">Господар је Живи, Вечни и Самоопстојећи Одржаватељ; Он је тај који је сваком створењу даровао живот. Он је Самоопстојећи, који одржава живот сваког створења. Он Узвишени каже:﴿اللَّهُ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,,Аллах је, нема истинског бога осим Њега, Живи и Самоопстојећи Одржаватељ! Не обузима Га ни дремеж ни сан! Његово је оно што је на небесима и на Земљи! Ко је тај ко се може пред Њим заузимати без Његовог допуштења?! Он зна шта је било пре и шта ће бити после њих, и они не могу обухватити од Његовог знања осим колико Он жели. Његов Курсиј обухвата и небеса и Земљу и Њему није тешко одржавати их! Он је Свевишњи и Величанствени!“[Ел-Бекаре, 255]</w:t>
      </w:r>
    </w:p>
    <w:p>
      <w:pPr/>
      <w:r>
        <w:rPr/>
        <w:t xml:space="preserve">⦁ И обавестио нас је да је Он Господар који је описан савршеним својствима, и да нам је дао умове и чула преко којих схватамо чуда Његовог стварања и Његову моћ, што нас упућује на Његову величину, снагу и савршенство Његових особина. Усадио је у нас праисконску чисту природу која указује на Његово савршенство и на чињеницу да Он не поседује никакву мањкавост.</w:t>
      </w:r>
    </w:p>
    <w:p>
      <w:pPr/>
      <w:r>
        <w:rPr/>
        <w:t xml:space="preserve">⦁ И подучио нас је да је Господар изнад небеса, да није унутар створеног света, нити да је свет у њему.</w:t>
      </w:r>
    </w:p>
    <w:p>
      <w:pPr/>
      <w:r>
        <w:rPr/>
        <w:t xml:space="preserve">⦁ И обавестио нас је да се морамо предати Њему, нека је Он узвишен, јер Он је наш Створитељ, Створитељ свемира и Управитељ свега.</w:t>
      </w:r>
    </w:p>
    <w:p>
      <w:pPr/>
      <w:r>
        <w:rPr/>
        <w:t xml:space="preserve">Дакле, Створитељ поседује особине величанствености и никада не може бити обележен потребом или мањкавошћу. Господар не заборавља, не спава, не једе храну, и никада не може имати жену или дете; и сви шеријатски текстови који садрже нешто што је супротно величанству Створитеља нису из аутентичне објаве коју су донели Аллахови посланици, нека је Аллахов мир на њих.</w:t>
      </w:r>
    </w:p>
    <w:p>
      <w:pPr/>
      <w:r>
        <w:rPr/>
        <w:t xml:space="preserve">Узвишени Аллах је рекао у Часном Кур'ану:﴿قُلۡ هُوَ ٱللَّهُ أَحَدٌ * ,,Реци: Он је Аллах - Један!ٱللَّهُ ٱلصَّمَدُ * Аллах је Уточиште сваком.لَمۡ یَلِدۡ وَلَمۡ یُولَدۡ * Није родио и рођен није,وَلَمۡ یَكُن لَّهُۥ كُفُوًا أَحَدُۢ﴾ и нико Му раван није!“[Ел-Ихлас, 1-4]</w:t>
      </w:r>
    </w:p>
    <w:p>
      <w:pPr/>
      <w:r>
        <w:rPr/>
        <w:t xml:space="preserve">Ако верујеш у Господара Створитеља... јеси ли се икада запитао/ла која је сврха твог стварања? Шта Узвишени Аллах жели од нас и који је циљ нашег постојања?</w:t>
      </w:r>
    </w:p>
    <w:p>
      <w:pPr>
        <w:pStyle w:val="Heading2"/>
      </w:pPr>
      <w:bookmarkStart w:id="4" w:name="_Toc4"/>
      <w:r>
        <w:t>Да ли је могуће да нас је Аллах створио, па нас онда запоставио? Да ли је могуће да је Аллах створио сва ова створења без сврхе и циља?</w:t>
      </w:r>
      <w:bookmarkEnd w:id="4"/>
    </w:p>
    <w:p>
      <w:pPr/>
      <w:r>
        <w:rPr/>
        <w:t xml:space="preserve">Заиста, Велики Створитељ ,,Аллах“ нас је обавестио о сврси нашег стварања, а то је да обожавамо само Њега и да знамо шта Он од нас жели! Обавестио нас је да је Он једини вредан и достојан обожавања и путем својих посланика, нека је Аллахов мир на њих, објаснио нам је како да Га обожавамо. Како да Му се приближимо извршавајући Његове наредбе и остављајући Његове забране? Како да задобијемо Његово задовољство? И како да се чувамо Његове казне? Обавестио нас је о нашој судбини након смрти.</w:t>
      </w:r>
    </w:p>
    <w:p>
      <w:pPr/>
      <w:r>
        <w:rPr/>
        <w:t xml:space="preserve">Обавестио нас је и да је овај свет само испит, и да ће прави, потпуни живот бити на Ахирету (будућем свету), након смрти.</w:t>
      </w:r>
    </w:p>
    <w:p>
      <w:pPr/>
      <w:r>
        <w:rPr/>
        <w:t xml:space="preserve">Обавестио нас је да онај ко обожава Аллаха онако како му је наређено и клони се онога што му је забрањено, имаће леп живот на овом свету и вечно уживање на Ахирету. А онај ко му греши и не верује у Њега, имаће невоље на овом свету и вечну казну на Ахирету.</w:t>
      </w:r>
    </w:p>
    <w:p>
      <w:pPr>
        <w:pStyle w:val="Heading2"/>
      </w:pPr>
      <w:bookmarkStart w:id="5" w:name="_Toc5"/>
      <w:r>
        <w:t>Будући да знамо да не можемо проћи кроз овај живот а да свака особа не добије награду за добро које је учинила или казну за зло које је починила, онда нема правде ако нема казне за неправедне и награде за доброчинитеље.</w:t>
      </w:r>
      <w:bookmarkEnd w:id="5"/>
    </w:p>
    <w:p>
      <w:pPr/>
      <w:r>
        <w:rPr/>
        <w:t xml:space="preserve">Наш Господар нас је обавестио да ће постизање Његовог задовољства и избегавање Његове казне бити могуће само кроз прихватање Ислама, који је предаја Њему и искључиво обожавање само Њега, без икаквог партнера, покорност Њему кроз послушност, и прихватање Његовог закона слободно и са задовољством. Обавестио нас је да неће прихватити од људи ниједну веру осим Ислам. Рекао је Узвишени Аллах:(وَمَن يَبۡتَغِ غَيۡرَ ٱلۡإِسۡلَٰمِ دِينا فَلَن يُقۡبَلَ مِنۡهُ وَهُوَ فِي ٱلۡأٓخِرَةِ مِنَ ٱلۡخَٰسِرِينَ) ,,А онај ко жели неку другу веру поред Ислама, неће му бити примљена, и он ће на другом свету бити међу губитницима.“[Али Имран, 97]</w:t>
      </w:r>
    </w:p>
    <w:p>
      <w:pPr/>
      <w:r>
        <w:rPr/>
        <w:t xml:space="preserve">Онај ко погледа шта већина људи данас обожава, приметиће да неки обожавају људе, други идоле, трећи планете и тако даље. Разумна особа не би требала обожавати ништа осим Господара светова, Савршеног у Својим својствима. Како би могао обожавати створење као што је он или мање од њега! Зато, оно што се обожава не може бити ни човек, ни идол, ни дрво, ни животиња!</w:t>
      </w:r>
    </w:p>
    <w:p>
      <w:pPr/>
      <w:r>
        <w:rPr/>
        <w:t xml:space="preserve">Све религије које људи данас практикују, осим Ислама, Узвишени Аллах не прихвата, јер су то религије које су измислили људи или су биле божанске па су их људи изменили. Ислам је вера Господара светова која се не мења нити се преокреће, а књига те вере је Часни Кур'ан, која је сачувана онако како ју је Аллах објавио, и даље је у рукама муслимана до данас на језику на којем је објављена последњем посланику.</w:t>
      </w:r>
    </w:p>
    <w:p>
      <w:pPr/>
      <w:r>
        <w:rPr/>
        <w:t xml:space="preserve">Један од темеља ислама је веровање у све посланике које је Аллах послао, сви су они били људи, а Аллах им је помагао чудима и знацима. Послао их је да позивају људе да само Њега обожавају, без придруживања икаквог партнера.Последњи посланик је Мухамед, нека је Аллахов благослов и мир на њега, којег је Аллах послао са последњом божанском законодавном уредбом која укида прописе посланика пре њега. Аллах га је подржао величанственим чудесима, од којих је највеће Часни Кур'ан, Божија реч, највећа књига коју је људска врста познала. Она је наднаравно дело у свом садржају, изразу, структури и прописима. У њој је упута ка истини која води ка срећи у овом свету и будућем. Кур'ан је објављен на арапском језику.</w:t>
      </w:r>
    </w:p>
    <w:p>
      <w:pPr/>
      <w:r>
        <w:rPr/>
        <w:t xml:space="preserve">Постоје многи рационални и научни докази који недвосмислено потврђују да је Кур'ан Божија реч и да не може бити дело људи.</w:t>
      </w:r>
    </w:p>
    <w:p>
      <w:pPr/>
      <w:r>
        <w:rPr/>
        <w:t xml:space="preserve">Један од основних принципа ислама је веровање у анђеле и веровање у Судњи дан, када ће Аллах људе из гробова подићи да их приведе на одговорност за њихова дела. Онај ко чини добра дела као верник, биће награђен вечним уживањем у Џеннету (Рају), док ће онај ко не верује и чини зла дела бити суочен с великом патњом у Џехеннему (Паклу). Такође, један од основних принципа ислама је веровање у Божију одредбу, било добро или зло.</w:t>
      </w:r>
    </w:p>
    <w:p>
      <w:pPr/>
      <w:r>
        <w:rPr/>
        <w:t xml:space="preserve">Ислам је свеобухватан начин живота који се слаже с људском природом и разумом и који је прихваћен од стране здравих душа. То је Божји закон постављен од стране Великог Створитеља за Његова створења. Он је вера добра и среће за све људе на овоме и на ономе свету. Не разликује између раса или боја; људи су једнаки у њему. Нико није привилегован у исламу осим по својим добрим делима.</w:t>
      </w:r>
    </w:p>
    <w:p>
      <w:pPr/>
      <w:r>
        <w:rPr/>
        <w:t xml:space="preserve">Рекао је Узвишени Аллах:(مَنۡ عَمِلَ صَٰلِحا مِّن ذَكَرٍ أَوۡ أُنثَىٰ وَهُوَ مُؤۡمِن فَلَنُحۡيِيَنَّهُۥ حَيَوٰة طَيِّبَة وَلَنَجۡزِيَنَّهُمۡ أَجۡرَهُم بِأَحۡسَنِ مَا كَانُواْ يَعۡمَلُونَ) ,,Оном ко чини добро, био мушкарац или жена, а верник је, Ми ћемо дати да проживи леп живот и доиста ћемо их наградити бољом наградом него што су заслужили.“[Ен-Нахл, 97]</w:t>
      </w:r>
    </w:p>
    <w:p>
      <w:pPr/>
      <w:r>
        <w:rPr/>
        <w:t xml:space="preserve">Аллах у Часном Кур'ану јасно потврђује да је вера у Аллаха као Господара и Онога ко се обожава, ислам као религија, и Мухамед као посланик, те улазак у Ислам, дужност, а нешто што човек може узети или оставити. На Дану Судњем, постоји полагање рачуна, награда и казна. Онај ко верује искрено, имаће велику победу и успех, док ће онај ко је неверник имати очигледан губитак.</w:t>
      </w:r>
    </w:p>
    <w:p>
      <w:pPr/>
      <w:r>
        <w:rPr/>
        <w:t xml:space="preserve">Рекао је Узвишени Аллах:(... وَمَن يُطِعِ ٱللَّهَ وَرَسُولَهُۥ يُدۡخِلۡهُ جَنَّٰت تَجۡرِي مِن تَحۡتِهَا ٱلۡأَنۡهَٰرُ خَٰلِدِينَ فِيهَاۚ وَذَٰلِكَ ٱلۡفَوۡزُ ٱلۡعَظِيمُ، ,,...а онога ко се покорава Аллаху и Његовом Посланику Он ће да уведе у рајске баште кроз које реке теку и у којима ће вечно остати. То је велики успех."وَمَن يَعۡصِ ٱللَّهَ وَرَسُولَهُۥ وَيَتَعَدَّ حُدُودَهُۥ يُدۡخِلۡهُ نَارًا خَٰلِدا فِيهَا وَلَهُۥ عَذَاب مُّهِين) "..,a онога ко буде непокоран Аллаху и Његовом Посланику, па буде прелазио преко Његових граница, Аллах ће га у Ватру увести у којој ће вечно остати; таквом припада понижавајућа патња.“[Ен-Ниса', 13-14]</w:t>
      </w:r>
    </w:p>
    <w:p>
      <w:pPr/>
      <w:r>
        <w:rPr/>
        <w:t xml:space="preserve">Ко год жели да прихвати Ислам, треба изговорити реченицу: ,,Ешхеду ен ла илахе иллаллах ве ешхеду енне Мухаммеден ресулуллах“, знајући њено значење и верујући у њу. На тај начин постаје муслиман. Затим треба учити остале прописе ислама постепено како би испуњавао оно што му је Узвишени Аллах прописао.</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Ислам</w:t>
        </w:r>
        <w:r>
          <w:tab/>
        </w:r>
        <w:r>
          <w:fldChar w:fldCharType="begin"/>
        </w:r>
        <w:r>
          <w:instrText xml:space="preserve">PAGEREF _Toc1 \h</w:instrText>
        </w:r>
        <w:r>
          <w:fldChar w:fldCharType="end"/>
        </w:r>
      </w:hyperlink>
    </w:p>
    <w:p>
      <w:pPr>
        <w:tabs>
          <w:tab w:val="right" w:leader="dot" w:pos="9062"/>
        </w:tabs>
      </w:pPr>
      <w:hyperlink w:anchor="_Toc2" w:history="1">
        <w:r>
          <w:t>Вера среће, у складу са људском природом и разумом</w:t>
        </w:r>
        <w:r>
          <w:tab/>
        </w:r>
        <w:r>
          <w:fldChar w:fldCharType="begin"/>
        </w:r>
        <w:r>
          <w:instrText xml:space="preserve">PAGEREF _Toc2 \h</w:instrText>
        </w:r>
        <w:r>
          <w:fldChar w:fldCharType="end"/>
        </w:r>
      </w:hyperlink>
    </w:p>
    <w:p>
      <w:pPr>
        <w:tabs>
          <w:tab w:val="right" w:leader="dot" w:pos="9062"/>
        </w:tabs>
        <w:ind w:left="200"/>
      </w:pPr>
      <w:hyperlink w:anchor="_Toc3" w:history="1">
        <w:r>
          <w:t>Ко те је створио?</w:t>
        </w:r>
        <w:r>
          <w:tab/>
        </w:r>
        <w:r>
          <w:fldChar w:fldCharType="begin"/>
        </w:r>
        <w:r>
          <w:instrText xml:space="preserve">PAGEREF _Toc3 \h</w:instrText>
        </w:r>
        <w:r>
          <w:fldChar w:fldCharType="end"/>
        </w:r>
      </w:hyperlink>
    </w:p>
    <w:p>
      <w:pPr>
        <w:tabs>
          <w:tab w:val="right" w:leader="dot" w:pos="9062"/>
        </w:tabs>
        <w:ind w:left="200"/>
      </w:pPr>
      <w:hyperlink w:anchor="_Toc4" w:history="1">
        <w:r>
          <w:t>Да ли је могуће да нас је Аллах створио, па нас онда запоставио? Да ли је могуће да је Аллах створио сва ова створења без сврхе и циља?</w:t>
        </w:r>
        <w:r>
          <w:tab/>
        </w:r>
        <w:r>
          <w:fldChar w:fldCharType="begin"/>
        </w:r>
        <w:r>
          <w:instrText xml:space="preserve">PAGEREF _Toc4 \h</w:instrText>
        </w:r>
        <w:r>
          <w:fldChar w:fldCharType="end"/>
        </w:r>
      </w:hyperlink>
    </w:p>
    <w:p>
      <w:pPr>
        <w:tabs>
          <w:tab w:val="right" w:leader="dot" w:pos="9062"/>
        </w:tabs>
        <w:ind w:left="200"/>
      </w:pPr>
      <w:hyperlink w:anchor="_Toc5" w:history="1">
        <w:r>
          <w:t>Будући да знамо да не можемо проћи кроз овај живот а да свака особа не добије награду за добро које је учинила или казну за зло које је починила, онда нема правде ако нема казне за неправедне и награде за доброчинитеље.</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2024-09-14T10:03:19+03:00</dcterms:created>
  <dcterms:modified xsi:type="dcterms:W3CDTF">2024-09-14T10:03:19+03:00</dcterms:modified>
</cp:coreProperties>
</file>

<file path=docProps/custom.xml><?xml version="1.0" encoding="utf-8"?>
<Properties xmlns="http://schemas.openxmlformats.org/officeDocument/2006/custom-properties" xmlns:vt="http://schemas.openxmlformats.org/officeDocument/2006/docPropsVTypes"/>
</file>