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3D2" w:rsidRPr="0039647D" w:rsidRDefault="008D73D2" w:rsidP="007D393A">
      <w:pPr>
        <w:bidi w:val="0"/>
        <w:spacing w:after="0" w:line="276" w:lineRule="auto"/>
        <w:ind w:left="630"/>
        <w:jc w:val="center"/>
        <w:rPr>
          <w:rFonts w:cs="Times New Roman"/>
          <w:b/>
          <w:bCs/>
          <w:noProof/>
          <w:color w:val="006666"/>
          <w:sz w:val="64"/>
          <w:szCs w:val="64"/>
          <w:lang w:bidi="ar-EG"/>
        </w:rPr>
      </w:pPr>
      <w:r w:rsidRPr="00977687">
        <w:rPr>
          <w:rFonts w:ascii="Gotham Narrow Book" w:hAnsi="Gotham Narrow Book" w:cs="Times New Roman"/>
          <w:b/>
          <w:bCs/>
          <w:noProof/>
          <w:color w:val="006666"/>
          <w:sz w:val="64"/>
          <w:szCs w:val="64"/>
          <w:lang w:bidi="ar-EG"/>
        </w:rPr>
        <w:t>ПОСТОЈИ</w:t>
      </w:r>
      <w:r w:rsidRPr="0039647D">
        <w:rPr>
          <w:rFonts w:ascii="Gotham Narrow Book" w:hAnsi="Gotham Narrow Book" w:cs="Times New Roman"/>
          <w:b/>
          <w:bCs/>
          <w:noProof/>
          <w:color w:val="006666"/>
          <w:sz w:val="64"/>
          <w:szCs w:val="64"/>
          <w:lang w:bidi="ar-EG"/>
        </w:rPr>
        <w:t xml:space="preserve"> ЛИ</w:t>
      </w:r>
      <w:r w:rsidR="001A34DB">
        <w:rPr>
          <w:rFonts w:cs="Times New Roman"/>
          <w:b/>
          <w:bCs/>
          <w:noProof/>
          <w:color w:val="006666"/>
          <w:sz w:val="64"/>
          <w:szCs w:val="64"/>
          <w:lang w:bidi="ar-EG"/>
        </w:rPr>
        <w:t xml:space="preserve"> </w:t>
      </w:r>
      <w:r w:rsidRPr="0039647D">
        <w:rPr>
          <w:rFonts w:ascii="Gotham Narrow Book" w:hAnsi="Gotham Narrow Book" w:cs="Times New Roman"/>
          <w:b/>
          <w:bCs/>
          <w:noProof/>
          <w:color w:val="006666"/>
          <w:sz w:val="64"/>
          <w:szCs w:val="64"/>
          <w:lang w:bidi="ar-EG"/>
        </w:rPr>
        <w:t>ПРАВА ВЕРА?</w:t>
      </w:r>
    </w:p>
    <w:p w:rsidR="008D73D2" w:rsidRPr="007D393A" w:rsidRDefault="007D393A" w:rsidP="00B436F7">
      <w:pPr>
        <w:bidi w:val="0"/>
        <w:spacing w:line="276" w:lineRule="auto"/>
        <w:jc w:val="center"/>
        <w:rPr>
          <w:rFonts w:asciiTheme="majorBidi" w:hAnsiTheme="majorBidi" w:cs="KFGQPC Uthman Taha Naskh"/>
          <w:noProof/>
          <w:sz w:val="24"/>
          <w:szCs w:val="24"/>
          <w:lang w:bidi="ar-EG"/>
        </w:rPr>
      </w:pPr>
      <w:r w:rsidRPr="0039647D">
        <w:rPr>
          <w:rFonts w:ascii="Gotham Narrow Light" w:hAnsi="Gotham Narrow Light"/>
          <w:noProof/>
          <w:color w:val="006666"/>
          <w:sz w:val="100"/>
          <w:szCs w:val="100"/>
        </w:rPr>
        <w:drawing>
          <wp:anchor distT="0" distB="0" distL="114300" distR="114300" simplePos="0" relativeHeight="251647488" behindDoc="0" locked="0" layoutInCell="1" allowOverlap="1" wp14:anchorId="10CD123A" wp14:editId="2640FF1B">
            <wp:simplePos x="0" y="0"/>
            <wp:positionH relativeFrom="margin">
              <wp:posOffset>647389</wp:posOffset>
            </wp:positionH>
            <wp:positionV relativeFrom="paragraph">
              <wp:posOffset>246489</wp:posOffset>
            </wp:positionV>
            <wp:extent cx="3252158" cy="47445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2158" cy="474453"/>
                    </a:xfrm>
                    <a:prstGeom prst="rect">
                      <a:avLst/>
                    </a:prstGeom>
                  </pic:spPr>
                </pic:pic>
              </a:graphicData>
            </a:graphic>
          </wp:anchor>
        </w:drawing>
      </w:r>
      <w:r w:rsidR="008D73D2" w:rsidRPr="007D393A">
        <w:rPr>
          <w:rFonts w:asciiTheme="majorBidi" w:hAnsiTheme="majorBidi" w:cs="KFGQPC Uthman Taha Naskh"/>
          <w:noProof/>
          <w:sz w:val="24"/>
          <w:szCs w:val="24"/>
          <w:rtl/>
          <w:lang w:bidi="ar-EG"/>
        </w:rPr>
        <w:t>&gt;</w:t>
      </w:r>
      <w:r w:rsidR="00C857EB" w:rsidRPr="007D393A">
        <w:rPr>
          <w:rFonts w:asciiTheme="majorBidi" w:hAnsiTheme="majorBidi" w:cs="KFGQPC Uthman Taha Naskh"/>
          <w:noProof/>
          <w:sz w:val="24"/>
          <w:szCs w:val="24"/>
          <w:lang w:bidi="ar-EG"/>
        </w:rPr>
        <w:t xml:space="preserve"> </w:t>
      </w:r>
      <w:r w:rsidR="008D73D2" w:rsidRPr="007D393A">
        <w:rPr>
          <w:rFonts w:asciiTheme="majorBidi" w:hAnsiTheme="majorBidi" w:cs="KFGQPC Uthman Taha Naskh"/>
          <w:noProof/>
          <w:sz w:val="24"/>
          <w:szCs w:val="24"/>
          <w:lang w:bidi="ar-EG"/>
        </w:rPr>
        <w:t xml:space="preserve">Српски – Serbian – </w:t>
      </w:r>
      <w:r w:rsidR="008D73D2" w:rsidRPr="007D393A">
        <w:rPr>
          <w:rFonts w:asciiTheme="majorBidi" w:hAnsiTheme="majorBidi" w:cs="KFGQPC Uthman Taha Naskh"/>
          <w:noProof/>
          <w:sz w:val="24"/>
          <w:szCs w:val="24"/>
          <w:rtl/>
          <w:lang w:bidi="ar-EG"/>
        </w:rPr>
        <w:t>&lt;</w:t>
      </w:r>
      <w:r w:rsidR="008D73D2" w:rsidRPr="007D393A">
        <w:rPr>
          <w:rFonts w:asciiTheme="majorBidi" w:hAnsiTheme="majorBidi" w:cs="KFGQPC Uthman Taha Naskh"/>
          <w:noProof/>
          <w:sz w:val="24"/>
          <w:szCs w:val="24"/>
          <w:rtl/>
        </w:rPr>
        <w:t xml:space="preserve"> صربي</w:t>
      </w:r>
      <w:r>
        <w:rPr>
          <w:rFonts w:asciiTheme="majorBidi" w:hAnsiTheme="majorBidi" w:cs="KFGQPC Uthman Taha Naskh"/>
          <w:noProof/>
          <w:sz w:val="24"/>
          <w:szCs w:val="24"/>
        </w:rPr>
        <w:t xml:space="preserve"> </w:t>
      </w:r>
    </w:p>
    <w:p w:rsidR="004548CF" w:rsidRPr="0039647D" w:rsidRDefault="004548CF" w:rsidP="00B436F7">
      <w:pPr>
        <w:tabs>
          <w:tab w:val="left" w:pos="753"/>
          <w:tab w:val="center" w:pos="3402"/>
        </w:tabs>
        <w:bidi w:val="0"/>
        <w:spacing w:line="276" w:lineRule="auto"/>
        <w:rPr>
          <w:rFonts w:ascii="Gotham Narrow Light" w:hAnsi="Gotham Narrow Light"/>
          <w:noProof/>
          <w:color w:val="006666"/>
          <w:sz w:val="100"/>
          <w:szCs w:val="100"/>
          <w:lang w:bidi="ar-EG"/>
        </w:rPr>
      </w:pPr>
    </w:p>
    <w:p w:rsidR="004548CF" w:rsidRPr="0039647D" w:rsidRDefault="007D393A" w:rsidP="00347D5B">
      <w:pPr>
        <w:tabs>
          <w:tab w:val="left" w:pos="753"/>
          <w:tab w:val="center" w:pos="2835"/>
        </w:tabs>
        <w:bidi w:val="0"/>
        <w:spacing w:line="276" w:lineRule="auto"/>
        <w:jc w:val="center"/>
        <w:rPr>
          <w:rFonts w:ascii="Gotham Narrow Light" w:hAnsi="Gotham Narrow Light"/>
          <w:b/>
          <w:bCs/>
          <w:noProof/>
          <w:color w:val="006666"/>
          <w:sz w:val="48"/>
          <w:szCs w:val="48"/>
          <w:lang w:bidi="ar-EG"/>
        </w:rPr>
      </w:pPr>
      <w:r>
        <w:rPr>
          <w:rFonts w:ascii="Gotham Narrow Light" w:hAnsi="Gotham Narrow Light"/>
          <w:b/>
          <w:bCs/>
          <w:noProof/>
          <w:color w:val="006666"/>
          <w:sz w:val="48"/>
          <w:szCs w:val="48"/>
          <w:lang w:bidi="ar-EG"/>
        </w:rPr>
        <w:t xml:space="preserve">    </w:t>
      </w:r>
      <w:r w:rsidR="008D73D2" w:rsidRPr="0039647D">
        <w:rPr>
          <w:rFonts w:ascii="Gotham Narrow Light" w:hAnsi="Gotham Narrow Light"/>
          <w:b/>
          <w:bCs/>
          <w:noProof/>
          <w:color w:val="006666"/>
          <w:sz w:val="48"/>
          <w:szCs w:val="48"/>
          <w:lang w:bidi="ar-EG"/>
        </w:rPr>
        <w:t>Билал Филипс</w:t>
      </w:r>
    </w:p>
    <w:p w:rsidR="004548CF" w:rsidRPr="0039647D" w:rsidRDefault="004548CF" w:rsidP="00B436F7">
      <w:pPr>
        <w:bidi w:val="0"/>
        <w:spacing w:line="276" w:lineRule="auto"/>
        <w:jc w:val="center"/>
        <w:rPr>
          <w:rFonts w:ascii="Gotham Narrow Light" w:hAnsi="Gotham Narrow Light"/>
          <w:noProof/>
          <w:color w:val="006666"/>
          <w:sz w:val="2"/>
          <w:szCs w:val="2"/>
          <w:lang w:bidi="ar-EG"/>
        </w:rPr>
      </w:pPr>
    </w:p>
    <w:p w:rsidR="004548CF" w:rsidRPr="0039647D" w:rsidRDefault="004548CF" w:rsidP="00B436F7">
      <w:pPr>
        <w:bidi w:val="0"/>
        <w:spacing w:line="276" w:lineRule="auto"/>
        <w:jc w:val="center"/>
        <w:rPr>
          <w:rFonts w:ascii="Gotham Narrow Light" w:hAnsi="Gotham Narrow Light"/>
          <w:noProof/>
          <w:color w:val="006666"/>
          <w:sz w:val="8"/>
          <w:szCs w:val="8"/>
          <w:lang w:bidi="ar-EG"/>
        </w:rPr>
      </w:pPr>
    </w:p>
    <w:p w:rsidR="004548CF" w:rsidRDefault="004548CF" w:rsidP="00B436F7">
      <w:pPr>
        <w:bidi w:val="0"/>
        <w:spacing w:line="276" w:lineRule="auto"/>
        <w:jc w:val="center"/>
        <w:rPr>
          <w:noProof/>
          <w:color w:val="006666"/>
          <w:sz w:val="44"/>
          <w:szCs w:val="44"/>
          <w:lang w:bidi="ar-EG"/>
        </w:rPr>
      </w:pPr>
      <w:r w:rsidRPr="0039647D">
        <w:rPr>
          <w:rFonts w:ascii="Gotham Narrow Light" w:hAnsi="Gotham Narrow Light"/>
          <w:noProof/>
          <w:color w:val="006666"/>
          <w:sz w:val="44"/>
          <w:szCs w:val="44"/>
          <w:lang w:bidi="ar-EG"/>
        </w:rPr>
        <w:sym w:font="Wingdings" w:char="F097"/>
      </w:r>
      <w:r w:rsidRPr="0039647D">
        <w:rPr>
          <w:rFonts w:ascii="Gotham Narrow Light" w:hAnsi="Gotham Narrow Light"/>
          <w:noProof/>
          <w:color w:val="006666"/>
          <w:sz w:val="44"/>
          <w:szCs w:val="44"/>
          <w:lang w:bidi="ar-EG"/>
        </w:rPr>
        <w:sym w:font="Wingdings" w:char="F099"/>
      </w:r>
    </w:p>
    <w:p w:rsidR="00C5151A" w:rsidRDefault="00C5151A" w:rsidP="00C5151A">
      <w:pPr>
        <w:bidi w:val="0"/>
        <w:spacing w:line="276" w:lineRule="auto"/>
        <w:jc w:val="center"/>
        <w:rPr>
          <w:noProof/>
          <w:color w:val="006666"/>
          <w:sz w:val="44"/>
          <w:szCs w:val="44"/>
          <w:lang w:bidi="ar-EG"/>
        </w:rPr>
      </w:pPr>
    </w:p>
    <w:p w:rsidR="00C5151A" w:rsidRPr="00C5151A" w:rsidRDefault="00C5151A" w:rsidP="00C5151A">
      <w:pPr>
        <w:bidi w:val="0"/>
        <w:spacing w:line="276" w:lineRule="auto"/>
        <w:jc w:val="center"/>
        <w:rPr>
          <w:noProof/>
          <w:color w:val="006666"/>
          <w:sz w:val="44"/>
          <w:szCs w:val="44"/>
          <w:lang w:bidi="ar-EG"/>
        </w:rPr>
      </w:pPr>
    </w:p>
    <w:p w:rsidR="004548CF" w:rsidRPr="009725AD" w:rsidRDefault="004548CF" w:rsidP="00B436F7">
      <w:pPr>
        <w:bidi w:val="0"/>
        <w:spacing w:line="276" w:lineRule="auto"/>
        <w:jc w:val="center"/>
        <w:rPr>
          <w:rFonts w:ascii="Gotham Narrow Light" w:hAnsi="Gotham Narrow Light"/>
          <w:noProof/>
          <w:color w:val="006666"/>
          <w:sz w:val="2"/>
          <w:szCs w:val="2"/>
          <w:lang w:bidi="ar-EG"/>
        </w:rPr>
      </w:pPr>
    </w:p>
    <w:p w:rsidR="004548CF" w:rsidRPr="009725AD" w:rsidRDefault="004548CF" w:rsidP="00B436F7">
      <w:pPr>
        <w:bidi w:val="0"/>
        <w:spacing w:line="276" w:lineRule="auto"/>
        <w:jc w:val="center"/>
        <w:rPr>
          <w:rFonts w:ascii="Gotham Narrow Light" w:hAnsi="Gotham Narrow Light"/>
          <w:noProof/>
          <w:color w:val="006666"/>
          <w:sz w:val="2"/>
          <w:szCs w:val="2"/>
          <w:lang w:bidi="ar-EG"/>
        </w:rPr>
      </w:pPr>
    </w:p>
    <w:p w:rsidR="009725AD" w:rsidRDefault="009725AD" w:rsidP="007D393A">
      <w:pPr>
        <w:spacing w:before="150" w:after="80" w:line="284" w:lineRule="atLeast"/>
        <w:ind w:right="90"/>
        <w:jc w:val="center"/>
        <w:rPr>
          <w:rStyle w:val="divx11"/>
          <w:b/>
          <w:bCs/>
          <w:noProof/>
          <w:color w:val="006666"/>
          <w:sz w:val="24"/>
          <w:szCs w:val="24"/>
        </w:rPr>
      </w:pPr>
      <w:r w:rsidRPr="009725AD">
        <w:rPr>
          <w:rStyle w:val="divx11"/>
          <w:rFonts w:ascii="Gotham Narrow Book" w:hAnsi="Gotham Narrow Book"/>
          <w:b/>
          <w:bCs/>
          <w:noProof/>
          <w:color w:val="006666"/>
          <w:sz w:val="24"/>
          <w:szCs w:val="24"/>
        </w:rPr>
        <w:t xml:space="preserve">Превео: </w:t>
      </w:r>
    </w:p>
    <w:p w:rsidR="009725AD" w:rsidRPr="009725AD" w:rsidRDefault="009725AD" w:rsidP="007D393A">
      <w:pPr>
        <w:spacing w:before="120" w:after="150" w:line="284" w:lineRule="atLeast"/>
        <w:ind w:right="90"/>
        <w:jc w:val="center"/>
        <w:rPr>
          <w:rStyle w:val="divx11"/>
          <w:noProof/>
          <w:color w:val="006666"/>
          <w:sz w:val="24"/>
          <w:szCs w:val="24"/>
        </w:rPr>
      </w:pPr>
      <w:r w:rsidRPr="009725AD">
        <w:rPr>
          <w:rStyle w:val="divx11"/>
          <w:rFonts w:ascii="Gotham Narrow Book" w:hAnsi="Gotham Narrow Book"/>
          <w:noProof/>
          <w:color w:val="006666"/>
          <w:sz w:val="24"/>
          <w:szCs w:val="24"/>
        </w:rPr>
        <w:t>Марко</w:t>
      </w:r>
      <w:r>
        <w:rPr>
          <w:rStyle w:val="divx11"/>
          <w:noProof/>
          <w:color w:val="006666"/>
          <w:sz w:val="24"/>
          <w:szCs w:val="24"/>
        </w:rPr>
        <w:t xml:space="preserve"> </w:t>
      </w:r>
      <w:r w:rsidRPr="009725AD">
        <w:rPr>
          <w:rStyle w:val="divx11"/>
          <w:rFonts w:ascii="Gotham Narrow Book" w:hAnsi="Gotham Narrow Book"/>
          <w:noProof/>
          <w:color w:val="006666"/>
          <w:sz w:val="24"/>
          <w:szCs w:val="24"/>
        </w:rPr>
        <w:t>Вучковић</w:t>
      </w:r>
    </w:p>
    <w:p w:rsidR="009725AD" w:rsidRPr="009725AD" w:rsidRDefault="009725AD" w:rsidP="009725AD">
      <w:pPr>
        <w:spacing w:before="120" w:after="150" w:line="284" w:lineRule="atLeast"/>
        <w:jc w:val="center"/>
        <w:rPr>
          <w:rStyle w:val="divx11"/>
          <w:noProof/>
          <w:color w:val="006666"/>
          <w:sz w:val="24"/>
          <w:szCs w:val="24"/>
        </w:rPr>
      </w:pPr>
    </w:p>
    <w:p w:rsidR="009725AD" w:rsidRPr="009725AD" w:rsidRDefault="009725AD" w:rsidP="009725AD">
      <w:pPr>
        <w:spacing w:after="0" w:line="360" w:lineRule="auto"/>
        <w:jc w:val="center"/>
        <w:rPr>
          <w:rStyle w:val="divx11"/>
          <w:rFonts w:ascii="Gotham Narrow Book" w:hAnsi="Gotham Narrow Book"/>
          <w:b/>
          <w:bCs/>
          <w:noProof/>
          <w:color w:val="006666"/>
          <w:sz w:val="24"/>
          <w:szCs w:val="24"/>
          <w:rtl/>
        </w:rPr>
      </w:pPr>
      <w:r w:rsidRPr="009725AD">
        <w:rPr>
          <w:rStyle w:val="divx11"/>
          <w:rFonts w:ascii="Gotham Narrow Book" w:hAnsi="Gotham Narrow Book"/>
          <w:b/>
          <w:bCs/>
          <w:noProof/>
          <w:color w:val="006666"/>
          <w:sz w:val="24"/>
          <w:szCs w:val="24"/>
        </w:rPr>
        <w:t>Ре</w:t>
      </w:r>
      <w:r>
        <w:rPr>
          <w:rStyle w:val="divx11"/>
          <w:b/>
          <w:bCs/>
          <w:noProof/>
          <w:color w:val="006666"/>
          <w:sz w:val="24"/>
          <w:szCs w:val="24"/>
        </w:rPr>
        <w:t>цензија</w:t>
      </w:r>
      <w:r w:rsidRPr="009725AD">
        <w:rPr>
          <w:rStyle w:val="divx11"/>
          <w:rFonts w:ascii="Gotham Narrow Book" w:hAnsi="Gotham Narrow Book"/>
          <w:b/>
          <w:bCs/>
          <w:noProof/>
          <w:color w:val="006666"/>
          <w:sz w:val="24"/>
          <w:szCs w:val="24"/>
        </w:rPr>
        <w:t xml:space="preserve">: </w:t>
      </w:r>
    </w:p>
    <w:p w:rsidR="009725AD" w:rsidRPr="009725AD" w:rsidRDefault="009725AD" w:rsidP="009725AD">
      <w:pPr>
        <w:spacing w:after="0" w:line="360" w:lineRule="auto"/>
        <w:jc w:val="center"/>
        <w:rPr>
          <w:rStyle w:val="divx11"/>
          <w:rFonts w:ascii="Gotham Narrow Book" w:hAnsi="Gotham Narrow Book"/>
          <w:noProof/>
          <w:color w:val="006666"/>
          <w:sz w:val="24"/>
          <w:szCs w:val="24"/>
        </w:rPr>
      </w:pPr>
      <w:r w:rsidRPr="009725AD">
        <w:rPr>
          <w:rStyle w:val="divx11"/>
          <w:rFonts w:ascii="Gotham Narrow Book" w:hAnsi="Gotham Narrow Book"/>
          <w:noProof/>
          <w:color w:val="006666"/>
          <w:sz w:val="24"/>
          <w:szCs w:val="24"/>
        </w:rPr>
        <w:t>Фејзо Радончић</w:t>
      </w:r>
    </w:p>
    <w:p w:rsidR="009725AD" w:rsidRPr="00C45D6A" w:rsidRDefault="009725AD" w:rsidP="009725AD">
      <w:pPr>
        <w:bidi w:val="0"/>
        <w:spacing w:line="276" w:lineRule="auto"/>
        <w:jc w:val="center"/>
        <w:rPr>
          <w:rFonts w:ascii="Gotham Narrow Book" w:hAnsi="Gotham Narrow Book" w:cstheme="majorBidi"/>
          <w:noProof/>
          <w:color w:val="006666"/>
          <w:sz w:val="2"/>
          <w:szCs w:val="2"/>
          <w:lang w:bidi="ar-EG"/>
        </w:rPr>
      </w:pPr>
    </w:p>
    <w:p w:rsidR="009725AD" w:rsidRPr="00C857EB" w:rsidRDefault="009725AD" w:rsidP="009725AD">
      <w:pPr>
        <w:bidi w:val="0"/>
        <w:spacing w:line="276" w:lineRule="auto"/>
        <w:jc w:val="center"/>
        <w:rPr>
          <w:rFonts w:cstheme="majorBidi"/>
          <w:noProof/>
          <w:color w:val="006666"/>
          <w:sz w:val="2"/>
          <w:szCs w:val="2"/>
          <w:lang w:bidi="ar-EG"/>
        </w:rPr>
      </w:pPr>
    </w:p>
    <w:p w:rsidR="008B3703" w:rsidRPr="009725AD" w:rsidRDefault="008B3703" w:rsidP="009725AD">
      <w:pPr>
        <w:bidi w:val="0"/>
        <w:spacing w:line="276" w:lineRule="auto"/>
        <w:rPr>
          <w:noProof/>
          <w:color w:val="006666"/>
          <w:sz w:val="40"/>
          <w:szCs w:val="40"/>
          <w:lang w:bidi="ar-EG"/>
        </w:rPr>
        <w:sectPr w:rsidR="008B3703" w:rsidRPr="009725AD" w:rsidSect="00CF6C11">
          <w:headerReference w:type="even" r:id="rId9"/>
          <w:headerReference w:type="default" r:id="rId10"/>
          <w:footerReference w:type="default" r:id="rId11"/>
          <w:headerReference w:type="first" r:id="rId12"/>
          <w:pgSz w:w="9072" w:h="13608" w:code="9"/>
          <w:pgMar w:top="1134" w:right="1134" w:bottom="1134" w:left="1134" w:header="709" w:footer="709" w:gutter="0"/>
          <w:pgNumType w:start="0"/>
          <w:cols w:space="708"/>
          <w:titlePg/>
          <w:docGrid w:linePitch="360"/>
        </w:sectPr>
      </w:pPr>
    </w:p>
    <w:p w:rsidR="0039647D" w:rsidRPr="0039647D" w:rsidRDefault="005804D7" w:rsidP="009725AD">
      <w:pPr>
        <w:tabs>
          <w:tab w:val="center" w:pos="3402"/>
        </w:tabs>
        <w:bidi w:val="0"/>
        <w:spacing w:after="0" w:line="240" w:lineRule="auto"/>
        <w:rPr>
          <w:rFonts w:ascii="Times New Roman" w:eastAsia="Times New Roman" w:hAnsi="Times New Roman" w:cs="KFGQPC Uthman Taha Naskh"/>
          <w:b/>
          <w:bCs/>
          <w:color w:val="006666"/>
          <w:kern w:val="36"/>
          <w:sz w:val="52"/>
          <w:szCs w:val="52"/>
          <w:lang w:val="sr-Cyrl-CS" w:eastAsia="sr-Cyrl-CS"/>
        </w:rPr>
      </w:pPr>
      <w:r w:rsidRPr="0039647D">
        <w:rPr>
          <w:rFonts w:ascii="Times New Roman" w:eastAsia="Times New Roman" w:hAnsi="Times New Roman" w:cs="KFGQPC Uthman Taha Naskh"/>
          <w:b/>
          <w:bCs/>
          <w:color w:val="006666"/>
          <w:sz w:val="52"/>
          <w:szCs w:val="52"/>
          <w:lang w:val="sr-Cyrl-CS" w:eastAsia="sr-Cyrl-CS"/>
        </w:rPr>
        <w:lastRenderedPageBreak/>
        <w:fldChar w:fldCharType="begin"/>
      </w:r>
      <w:r w:rsidR="0039647D" w:rsidRPr="0039647D">
        <w:rPr>
          <w:rFonts w:ascii="Times New Roman" w:eastAsia="Times New Roman" w:hAnsi="Times New Roman" w:cs="KFGQPC Uthman Taha Naskh"/>
          <w:b/>
          <w:bCs/>
          <w:color w:val="006666"/>
          <w:sz w:val="52"/>
          <w:szCs w:val="52"/>
          <w:lang w:val="sr-Cyrl-CS" w:eastAsia="sr-Cyrl-CS"/>
        </w:rPr>
        <w:instrText xml:space="preserve"> HYPERLINK "http://islamhouse.com/ar/books/2767720/" </w:instrText>
      </w:r>
      <w:r w:rsidRPr="0039647D">
        <w:rPr>
          <w:rFonts w:ascii="Times New Roman" w:eastAsia="Times New Roman" w:hAnsi="Times New Roman" w:cs="KFGQPC Uthman Taha Naskh"/>
          <w:b/>
          <w:bCs/>
          <w:color w:val="006666"/>
          <w:sz w:val="52"/>
          <w:szCs w:val="52"/>
          <w:lang w:val="sr-Cyrl-CS" w:eastAsia="sr-Cyrl-CS"/>
        </w:rPr>
        <w:fldChar w:fldCharType="separate"/>
      </w:r>
      <w:r w:rsidR="009725AD" w:rsidRPr="009725AD">
        <w:rPr>
          <w:rFonts w:ascii="Times New Roman" w:eastAsia="Times New Roman" w:hAnsi="Times New Roman" w:cs="KFGQPC Uthman Taha Naskh"/>
          <w:b/>
          <w:bCs/>
          <w:color w:val="006666"/>
          <w:sz w:val="52"/>
          <w:szCs w:val="52"/>
          <w:lang w:val="sr-Cyrl-CS" w:eastAsia="sr-Cyrl-CS"/>
        </w:rPr>
        <w:tab/>
      </w:r>
      <w:r w:rsidR="0039647D" w:rsidRPr="0039647D">
        <w:rPr>
          <w:rFonts w:ascii="Times New Roman" w:eastAsia="Times New Roman" w:hAnsi="Times New Roman" w:cs="KFGQPC Uthman Taha Naskh"/>
          <w:b/>
          <w:bCs/>
          <w:color w:val="006666"/>
          <w:kern w:val="36"/>
          <w:sz w:val="52"/>
          <w:szCs w:val="52"/>
          <w:rtl/>
          <w:lang w:val="sr-Cyrl-CS" w:eastAsia="sr-Cyrl-CS"/>
        </w:rPr>
        <w:t>هل هناك دين حقيقي ؟</w:t>
      </w:r>
    </w:p>
    <w:p w:rsidR="008B3703" w:rsidRPr="009725AD" w:rsidRDefault="00C857EB" w:rsidP="0039647D">
      <w:pPr>
        <w:bidi w:val="0"/>
        <w:spacing w:after="0" w:line="240" w:lineRule="auto"/>
        <w:rPr>
          <w:rFonts w:ascii="Gotham Narrow Light" w:hAnsi="Gotham Narrow Light" w:cs="KFGQPC Uthman Taha Naskh"/>
          <w:noProof/>
          <w:color w:val="006666"/>
          <w:sz w:val="28"/>
          <w:szCs w:val="28"/>
          <w:lang w:bidi="ar-EG"/>
        </w:rPr>
      </w:pPr>
      <w:r>
        <w:rPr>
          <w:rFonts w:ascii="Times New Roman" w:eastAsia="Times New Roman" w:hAnsi="Times New Roman" w:cs="KFGQPC Uthman Taha Naskh"/>
          <w:b/>
          <w:bCs/>
          <w:noProof/>
          <w:color w:val="006666"/>
          <w:sz w:val="52"/>
          <w:szCs w:val="52"/>
        </w:rPr>
        <w:drawing>
          <wp:anchor distT="0" distB="0" distL="114300" distR="114300" simplePos="0" relativeHeight="251665408" behindDoc="0" locked="0" layoutInCell="1" allowOverlap="1">
            <wp:simplePos x="0" y="0"/>
            <wp:positionH relativeFrom="margin">
              <wp:posOffset>647700</wp:posOffset>
            </wp:positionH>
            <wp:positionV relativeFrom="paragraph">
              <wp:posOffset>127635</wp:posOffset>
            </wp:positionV>
            <wp:extent cx="3255010" cy="47498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010" cy="474980"/>
                    </a:xfrm>
                    <a:prstGeom prst="rect">
                      <a:avLst/>
                    </a:prstGeom>
                  </pic:spPr>
                </pic:pic>
              </a:graphicData>
            </a:graphic>
          </wp:anchor>
        </w:drawing>
      </w:r>
      <w:r w:rsidR="005804D7" w:rsidRPr="0039647D">
        <w:rPr>
          <w:rFonts w:ascii="Times New Roman" w:eastAsia="Times New Roman" w:hAnsi="Times New Roman" w:cs="KFGQPC Uthman Taha Naskh"/>
          <w:b/>
          <w:bCs/>
          <w:color w:val="006666"/>
          <w:sz w:val="52"/>
          <w:szCs w:val="52"/>
          <w:lang w:val="sr-Cyrl-CS" w:eastAsia="sr-Cyrl-CS"/>
        </w:rPr>
        <w:fldChar w:fldCharType="end"/>
      </w:r>
    </w:p>
    <w:p w:rsidR="008B3703" w:rsidRDefault="008B3703" w:rsidP="00B436F7">
      <w:pPr>
        <w:tabs>
          <w:tab w:val="left" w:pos="753"/>
          <w:tab w:val="center" w:pos="3968"/>
        </w:tabs>
        <w:bidi w:val="0"/>
        <w:spacing w:line="276" w:lineRule="auto"/>
        <w:rPr>
          <w:rFonts w:cs="KFGQPC Uthman Taha Naskh"/>
          <w:noProof/>
          <w:color w:val="006666"/>
          <w:sz w:val="28"/>
          <w:szCs w:val="28"/>
          <w:lang w:bidi="ar-EG"/>
        </w:rPr>
      </w:pPr>
      <w:r w:rsidRPr="009725AD">
        <w:rPr>
          <w:rFonts w:ascii="Gotham Narrow Light" w:hAnsi="Gotham Narrow Light" w:cs="KFGQPC Uthman Taha Naskh"/>
          <w:noProof/>
          <w:color w:val="006666"/>
          <w:sz w:val="28"/>
          <w:szCs w:val="28"/>
          <w:lang w:bidi="ar-EG"/>
        </w:rPr>
        <w:tab/>
      </w:r>
    </w:p>
    <w:p w:rsidR="009725AD" w:rsidRDefault="009725AD" w:rsidP="009725AD">
      <w:pPr>
        <w:tabs>
          <w:tab w:val="left" w:pos="753"/>
          <w:tab w:val="center" w:pos="3968"/>
        </w:tabs>
        <w:bidi w:val="0"/>
        <w:spacing w:line="276" w:lineRule="auto"/>
        <w:rPr>
          <w:rFonts w:cs="KFGQPC Uthman Taha Naskh"/>
          <w:noProof/>
          <w:color w:val="006666"/>
          <w:sz w:val="28"/>
          <w:szCs w:val="28"/>
          <w:lang w:bidi="ar-EG"/>
        </w:rPr>
      </w:pPr>
    </w:p>
    <w:p w:rsidR="009725AD" w:rsidRPr="009725AD" w:rsidRDefault="009725AD" w:rsidP="009725AD">
      <w:pPr>
        <w:tabs>
          <w:tab w:val="left" w:pos="753"/>
          <w:tab w:val="center" w:pos="3968"/>
        </w:tabs>
        <w:bidi w:val="0"/>
        <w:spacing w:line="276" w:lineRule="auto"/>
        <w:rPr>
          <w:rFonts w:cs="KFGQPC Uthman Taha Naskh"/>
          <w:noProof/>
          <w:color w:val="006666"/>
          <w:sz w:val="28"/>
          <w:szCs w:val="28"/>
          <w:lang w:bidi="ar-EG"/>
        </w:rPr>
      </w:pPr>
    </w:p>
    <w:p w:rsidR="008B3703" w:rsidRPr="00C857EB" w:rsidRDefault="00922697" w:rsidP="00B436F7">
      <w:pPr>
        <w:bidi w:val="0"/>
        <w:spacing w:line="276" w:lineRule="auto"/>
        <w:jc w:val="center"/>
        <w:rPr>
          <w:rFonts w:ascii="Adobe نسخ Medium" w:hAnsi="Adobe نسخ Medium" w:cs="KFGQPC Uthman Taha Naskh"/>
          <w:b/>
          <w:bCs/>
          <w:i/>
          <w:iCs/>
          <w:noProof/>
          <w:color w:val="006666"/>
          <w:sz w:val="44"/>
          <w:szCs w:val="44"/>
          <w:rtl/>
          <w:lang w:bidi="ar-EG"/>
        </w:rPr>
      </w:pPr>
      <w:hyperlink r:id="rId13" w:tooltip="ولد بلال فيلبس أبو أمينة في جاميكا, وترعرع في كندا حيث أعلن إسلامه في عام 1972. أكمل دبلوم اللغة العربية من كلّيّة التّدريبات الإسلاميّة في الجامعة الإسلاميّة بالمدينة المنورة في عام 1979. وأتم دراسة الماجستير في أصول الدّين الإسلاميّة من جامعة الرّياض, كلّيّة" w:history="1">
        <w:r w:rsidR="0039647D" w:rsidRPr="00C857EB">
          <w:rPr>
            <w:rStyle w:val="Hyperlink"/>
            <w:rFonts w:cs="KFGQPC Uthman Taha Naskh"/>
            <w:b/>
            <w:bCs/>
            <w:i/>
            <w:iCs/>
            <w:color w:val="006666"/>
            <w:sz w:val="44"/>
            <w:szCs w:val="44"/>
            <w:u w:val="none"/>
            <w:rtl/>
          </w:rPr>
          <w:t xml:space="preserve">بلال فليبس </w:t>
        </w:r>
      </w:hyperlink>
    </w:p>
    <w:p w:rsidR="008B3703" w:rsidRDefault="008B3703" w:rsidP="00B436F7">
      <w:pPr>
        <w:bidi w:val="0"/>
        <w:spacing w:line="276" w:lineRule="auto"/>
        <w:jc w:val="center"/>
        <w:rPr>
          <w:rFonts w:cs="KFGQPC Uthman Taha Naskh"/>
          <w:noProof/>
          <w:color w:val="006666"/>
          <w:sz w:val="28"/>
          <w:szCs w:val="28"/>
          <w:lang w:bidi="ar-EG"/>
        </w:rPr>
      </w:pPr>
    </w:p>
    <w:p w:rsidR="00C857EB" w:rsidRPr="00C857EB" w:rsidRDefault="00C857EB" w:rsidP="00C857EB">
      <w:pPr>
        <w:bidi w:val="0"/>
        <w:spacing w:line="276" w:lineRule="auto"/>
        <w:jc w:val="center"/>
        <w:rPr>
          <w:rFonts w:cs="KFGQPC Uthman Taha Naskh"/>
          <w:noProof/>
          <w:color w:val="006666"/>
          <w:sz w:val="28"/>
          <w:szCs w:val="28"/>
          <w:lang w:bidi="ar-EG"/>
        </w:rPr>
      </w:pPr>
    </w:p>
    <w:p w:rsidR="0039647D" w:rsidRPr="009725AD" w:rsidRDefault="0039647D" w:rsidP="0039647D">
      <w:pPr>
        <w:spacing w:line="276" w:lineRule="auto"/>
        <w:jc w:val="center"/>
        <w:rPr>
          <w:rFonts w:asciiTheme="majorBidi" w:hAnsiTheme="majorBidi" w:cs="KFGQPC Uthman Taha Naskh"/>
          <w:noProof/>
          <w:color w:val="006666"/>
          <w:sz w:val="44"/>
          <w:szCs w:val="44"/>
          <w:rtl/>
          <w:lang w:bidi="ar-EG"/>
        </w:rPr>
      </w:pPr>
      <w:r w:rsidRPr="009725AD">
        <w:rPr>
          <w:rFonts w:asciiTheme="majorBidi" w:hAnsiTheme="majorBidi" w:cs="KFGQPC Uthman Taha Naskh"/>
          <w:noProof/>
          <w:color w:val="006666"/>
          <w:sz w:val="44"/>
          <w:szCs w:val="44"/>
          <w:lang w:bidi="ar-EG"/>
        </w:rPr>
        <w:sym w:font="Wingdings" w:char="F097"/>
      </w:r>
      <w:r w:rsidRPr="009725AD">
        <w:rPr>
          <w:rFonts w:asciiTheme="majorBidi" w:hAnsiTheme="majorBidi" w:cs="KFGQPC Uthman Taha Naskh"/>
          <w:noProof/>
          <w:color w:val="006666"/>
          <w:sz w:val="44"/>
          <w:szCs w:val="44"/>
          <w:lang w:bidi="ar-EG"/>
        </w:rPr>
        <w:sym w:font="Wingdings" w:char="F099"/>
      </w:r>
    </w:p>
    <w:p w:rsidR="0039647D" w:rsidRDefault="0039647D" w:rsidP="0039647D">
      <w:pPr>
        <w:spacing w:line="276" w:lineRule="auto"/>
        <w:jc w:val="center"/>
        <w:rPr>
          <w:rFonts w:asciiTheme="majorBidi" w:hAnsiTheme="majorBidi" w:cs="KFGQPC Uthman Taha Naskh"/>
          <w:noProof/>
          <w:color w:val="006666"/>
          <w:sz w:val="28"/>
          <w:szCs w:val="28"/>
          <w:lang w:bidi="ar-EG"/>
        </w:rPr>
      </w:pPr>
    </w:p>
    <w:p w:rsidR="00C857EB" w:rsidRDefault="00C857EB" w:rsidP="0039647D">
      <w:pPr>
        <w:spacing w:line="276" w:lineRule="auto"/>
        <w:jc w:val="center"/>
        <w:rPr>
          <w:rFonts w:asciiTheme="majorBidi" w:hAnsiTheme="majorBidi" w:cs="KFGQPC Uthman Taha Naskh"/>
          <w:noProof/>
          <w:color w:val="006666"/>
          <w:sz w:val="28"/>
          <w:szCs w:val="28"/>
          <w:lang w:bidi="ar-EG"/>
        </w:rPr>
      </w:pPr>
    </w:p>
    <w:p w:rsidR="00C857EB" w:rsidRPr="00C857EB" w:rsidRDefault="00C857EB" w:rsidP="0039647D">
      <w:pPr>
        <w:spacing w:line="276" w:lineRule="auto"/>
        <w:jc w:val="center"/>
        <w:rPr>
          <w:rFonts w:asciiTheme="majorBidi" w:hAnsiTheme="majorBidi" w:cs="KFGQPC Uthman Taha Naskh"/>
          <w:noProof/>
          <w:color w:val="006666"/>
          <w:sz w:val="28"/>
          <w:szCs w:val="28"/>
          <w:lang w:bidi="ar-EG"/>
        </w:rPr>
      </w:pPr>
    </w:p>
    <w:p w:rsidR="0039647D" w:rsidRPr="009725AD" w:rsidRDefault="0039647D" w:rsidP="009725AD">
      <w:pPr>
        <w:spacing w:line="276" w:lineRule="auto"/>
        <w:jc w:val="center"/>
        <w:rPr>
          <w:rFonts w:cs="KFGQPC Uthman Taha Naskh"/>
          <w:noProof/>
          <w:color w:val="006666"/>
          <w:sz w:val="28"/>
          <w:szCs w:val="28"/>
          <w:rtl/>
        </w:rPr>
      </w:pPr>
      <w:r w:rsidRPr="009725AD">
        <w:rPr>
          <w:rFonts w:ascii="Adobe نسخ Medium" w:hAnsi="Adobe نسخ Medium" w:cs="KFGQPC Uthman Taha Naskh"/>
          <w:b/>
          <w:bCs/>
          <w:noProof/>
          <w:color w:val="006666"/>
          <w:sz w:val="28"/>
          <w:szCs w:val="28"/>
          <w:rtl/>
          <w:lang w:bidi="ar-EG"/>
        </w:rPr>
        <w:t>ترجمة:</w:t>
      </w:r>
      <w:r w:rsidRPr="009725AD">
        <w:rPr>
          <w:rFonts w:cs="KFGQPC Uthman Taha Naskh"/>
          <w:b/>
          <w:bCs/>
          <w:noProof/>
          <w:color w:val="006666"/>
          <w:sz w:val="28"/>
          <w:szCs w:val="28"/>
          <w:lang w:bidi="ar-EG"/>
        </w:rPr>
        <w:t xml:space="preserve"> </w:t>
      </w:r>
      <w:r w:rsidR="009725AD">
        <w:rPr>
          <w:rFonts w:cs="KFGQPC Uthman Taha Naskh"/>
          <w:b/>
          <w:bCs/>
          <w:noProof/>
          <w:color w:val="006666"/>
          <w:sz w:val="28"/>
          <w:szCs w:val="28"/>
          <w:lang w:bidi="ar-EG"/>
        </w:rPr>
        <w:t xml:space="preserve"> </w:t>
      </w:r>
      <w:r w:rsidRPr="009725AD">
        <w:rPr>
          <w:rFonts w:cs="KFGQPC Uthman Taha Naskh" w:hint="cs"/>
          <w:noProof/>
          <w:color w:val="006666"/>
          <w:sz w:val="28"/>
          <w:szCs w:val="28"/>
          <w:rtl/>
        </w:rPr>
        <w:t>ماركو وتسكوفيتس</w:t>
      </w:r>
    </w:p>
    <w:p w:rsidR="0039647D" w:rsidRPr="009725AD" w:rsidRDefault="0039647D" w:rsidP="009725AD">
      <w:pPr>
        <w:spacing w:line="276" w:lineRule="auto"/>
        <w:jc w:val="center"/>
        <w:rPr>
          <w:rFonts w:ascii="Adobe نسخ Medium" w:hAnsi="Adobe نسخ Medium" w:cs="KFGQPC Uthman Taha Naskh"/>
          <w:noProof/>
          <w:color w:val="006666"/>
          <w:sz w:val="28"/>
          <w:szCs w:val="28"/>
          <w:rtl/>
          <w:lang w:bidi="ar-EG"/>
        </w:rPr>
      </w:pPr>
      <w:r w:rsidRPr="009725AD">
        <w:rPr>
          <w:rFonts w:ascii="Adobe نسخ Medium" w:hAnsi="Adobe نسخ Medium" w:cs="KFGQPC Uthman Taha Naskh"/>
          <w:b/>
          <w:bCs/>
          <w:noProof/>
          <w:color w:val="006666"/>
          <w:sz w:val="28"/>
          <w:szCs w:val="28"/>
          <w:rtl/>
          <w:lang w:bidi="ar-EG"/>
        </w:rPr>
        <w:t>مراجعة:</w:t>
      </w:r>
      <w:r w:rsidRPr="009725AD">
        <w:rPr>
          <w:rFonts w:ascii="Adobe نسخ Medium" w:hAnsi="Adobe نسخ Medium" w:cs="KFGQPC Uthman Taha Naskh" w:hint="cs"/>
          <w:b/>
          <w:bCs/>
          <w:noProof/>
          <w:color w:val="006666"/>
          <w:sz w:val="28"/>
          <w:szCs w:val="28"/>
          <w:rtl/>
          <w:lang w:bidi="ar-EG"/>
        </w:rPr>
        <w:t xml:space="preserve"> </w:t>
      </w:r>
      <w:r w:rsidR="009725AD">
        <w:rPr>
          <w:rFonts w:cs="KFGQPC Uthman Taha Naskh"/>
          <w:b/>
          <w:bCs/>
          <w:noProof/>
          <w:color w:val="006666"/>
          <w:sz w:val="28"/>
          <w:szCs w:val="28"/>
          <w:lang w:bidi="ar-EG"/>
        </w:rPr>
        <w:t xml:space="preserve"> </w:t>
      </w:r>
      <w:r w:rsidRPr="009725AD">
        <w:rPr>
          <w:rFonts w:ascii="Adobe نسخ Medium" w:hAnsi="Adobe نسخ Medium" w:cs="KFGQPC Uthman Taha Naskh" w:hint="cs"/>
          <w:noProof/>
          <w:color w:val="006666"/>
          <w:sz w:val="28"/>
          <w:szCs w:val="28"/>
          <w:rtl/>
          <w:lang w:bidi="ar-EG"/>
        </w:rPr>
        <w:t>فيزو رادونشيش</w:t>
      </w:r>
    </w:p>
    <w:p w:rsidR="00BF04A9" w:rsidRPr="00B436F7" w:rsidRDefault="00BF04A9" w:rsidP="00B436F7">
      <w:pPr>
        <w:bidi w:val="0"/>
        <w:spacing w:line="276" w:lineRule="auto"/>
        <w:jc w:val="center"/>
        <w:rPr>
          <w:rFonts w:ascii="Gotham Narrow Light" w:hAnsi="Gotham Narrow Light"/>
          <w:noProof/>
          <w:color w:val="006666"/>
          <w:sz w:val="36"/>
          <w:szCs w:val="36"/>
          <w:lang w:bidi="ar-EG"/>
        </w:rPr>
      </w:pPr>
      <w:r w:rsidRPr="00B436F7">
        <w:rPr>
          <w:rFonts w:ascii="Gotham Narrow Light" w:hAnsi="Gotham Narrow Light"/>
          <w:noProof/>
          <w:color w:val="006666"/>
          <w:sz w:val="40"/>
          <w:szCs w:val="40"/>
          <w:lang w:bidi="ar-EG"/>
        </w:rPr>
        <w:br w:type="page"/>
      </w:r>
    </w:p>
    <w:p w:rsidR="000A6307" w:rsidRPr="00DD7F10" w:rsidRDefault="000A6307" w:rsidP="00B436F7">
      <w:pPr>
        <w:bidi w:val="0"/>
        <w:spacing w:line="276" w:lineRule="auto"/>
        <w:jc w:val="center"/>
        <w:rPr>
          <w:rFonts w:asciiTheme="majorBidi" w:hAnsiTheme="majorBidi" w:cstheme="majorBidi"/>
          <w:b/>
          <w:bCs/>
          <w:noProof/>
          <w:color w:val="006666"/>
          <w:sz w:val="32"/>
          <w:szCs w:val="32"/>
          <w:lang w:bidi="ar-EG"/>
        </w:rPr>
      </w:pPr>
      <w:bookmarkStart w:id="0" w:name="_GoBack"/>
      <w:r w:rsidRPr="00DD7F10">
        <w:rPr>
          <w:rFonts w:asciiTheme="majorBidi" w:hAnsiTheme="majorBidi" w:cstheme="majorBidi"/>
          <w:b/>
          <w:bCs/>
          <w:noProof/>
          <w:color w:val="5EA1A5"/>
          <w:sz w:val="32"/>
          <w:szCs w:val="32"/>
        </w:rPr>
        <w:lastRenderedPageBreak/>
        <w:drawing>
          <wp:anchor distT="0" distB="0" distL="114300" distR="114300" simplePos="0" relativeHeight="251660288" behindDoc="0" locked="0" layoutInCell="1" allowOverlap="1">
            <wp:simplePos x="0" y="0"/>
            <wp:positionH relativeFrom="margin">
              <wp:posOffset>1153768</wp:posOffset>
            </wp:positionH>
            <wp:positionV relativeFrom="paragraph">
              <wp:posOffset>327660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bookmarkEnd w:id="0"/>
      <w:r w:rsidR="008D73D2" w:rsidRPr="00DD7F10">
        <w:rPr>
          <w:rFonts w:asciiTheme="majorBidi" w:hAnsiTheme="majorBidi" w:cstheme="majorBidi"/>
          <w:b/>
          <w:bCs/>
          <w:noProof/>
          <w:color w:val="006666"/>
          <w:sz w:val="32"/>
          <w:szCs w:val="32"/>
          <w:lang w:bidi="ar-EG"/>
        </w:rPr>
        <w:t>Увод</w:t>
      </w:r>
    </w:p>
    <w:p w:rsidR="000A6307" w:rsidRPr="00B436F7" w:rsidRDefault="000A6307" w:rsidP="00B436F7">
      <w:pPr>
        <w:bidi w:val="0"/>
        <w:spacing w:line="276" w:lineRule="auto"/>
        <w:jc w:val="both"/>
        <w:rPr>
          <w:rFonts w:ascii="Gotham Narrow Light" w:hAnsi="Gotham Narrow Light"/>
          <w:noProof/>
          <w:color w:val="006666"/>
          <w:sz w:val="10"/>
          <w:szCs w:val="10"/>
          <w:lang w:bidi="ar-EG"/>
        </w:rPr>
      </w:pPr>
    </w:p>
    <w:p w:rsidR="008D73D2" w:rsidRPr="00B436F7" w:rsidRDefault="008D73D2" w:rsidP="00B436F7">
      <w:pPr>
        <w:bidi w:val="0"/>
        <w:spacing w:line="276" w:lineRule="auto"/>
        <w:jc w:val="both"/>
        <w:rPr>
          <w:noProof/>
          <w:sz w:val="36"/>
          <w:szCs w:val="36"/>
          <w:lang w:bidi="ar-EG"/>
        </w:rPr>
      </w:pPr>
    </w:p>
    <w:p w:rsidR="008D73D2" w:rsidRPr="00DD7F10" w:rsidRDefault="008D73D2" w:rsidP="00A5323B">
      <w:pPr>
        <w:bidi w:val="0"/>
        <w:spacing w:after="120" w:line="240" w:lineRule="auto"/>
        <w:ind w:firstLine="720"/>
        <w:jc w:val="both"/>
        <w:rPr>
          <w:rFonts w:ascii="Times New Roman" w:hAnsi="Times New Roman" w:cs="Times New Roman"/>
          <w:iCs/>
          <w:noProof/>
          <w:sz w:val="28"/>
          <w:szCs w:val="28"/>
        </w:rPr>
      </w:pPr>
      <w:r w:rsidRPr="00DD7F10">
        <w:rPr>
          <w:rFonts w:ascii="Times New Roman" w:hAnsi="Times New Roman" w:cs="Times New Roman"/>
          <w:iCs/>
          <w:noProof/>
          <w:sz w:val="28"/>
          <w:szCs w:val="28"/>
        </w:rPr>
        <w:t>Да ли је заиста толико битно у шта верујем, докле год искрено верујем? Постоји ли проблем ако искрено грешим? Већина религија тврди да је њихов концепт Бога истинити концепт и да су сви остали концепти погрешни. Оне не могу све</w:t>
      </w:r>
      <w:r w:rsidR="00DD7F10">
        <w:rPr>
          <w:rFonts w:ascii="Times New Roman" w:hAnsi="Times New Roman" w:cs="Times New Roman"/>
          <w:iCs/>
          <w:noProof/>
          <w:sz w:val="28"/>
          <w:szCs w:val="28"/>
        </w:rPr>
        <w:t xml:space="preserve"> да </w:t>
      </w:r>
      <w:r w:rsidRPr="00DD7F10">
        <w:rPr>
          <w:rFonts w:ascii="Times New Roman" w:hAnsi="Times New Roman" w:cs="Times New Roman"/>
          <w:iCs/>
          <w:noProof/>
          <w:sz w:val="28"/>
          <w:szCs w:val="28"/>
        </w:rPr>
        <w:t xml:space="preserve"> говор</w:t>
      </w:r>
      <w:r w:rsidR="00DD7F10">
        <w:rPr>
          <w:rFonts w:ascii="Times New Roman" w:hAnsi="Times New Roman" w:cs="Times New Roman"/>
          <w:iCs/>
          <w:noProof/>
          <w:sz w:val="28"/>
          <w:szCs w:val="28"/>
        </w:rPr>
        <w:t>е</w:t>
      </w:r>
      <w:r w:rsidRPr="00DD7F10">
        <w:rPr>
          <w:rFonts w:ascii="Times New Roman" w:hAnsi="Times New Roman" w:cs="Times New Roman"/>
          <w:iCs/>
          <w:noProof/>
          <w:sz w:val="28"/>
          <w:szCs w:val="28"/>
        </w:rPr>
        <w:t xml:space="preserve"> истину јер свака тврди да су све остале погрешне. </w:t>
      </w:r>
    </w:p>
    <w:p w:rsidR="008D73D2" w:rsidRPr="00DD7F10" w:rsidRDefault="008D73D2" w:rsidP="00A5323B">
      <w:pPr>
        <w:bidi w:val="0"/>
        <w:spacing w:after="120" w:line="240" w:lineRule="auto"/>
        <w:ind w:firstLine="720"/>
        <w:jc w:val="both"/>
        <w:rPr>
          <w:rFonts w:ascii="Times New Roman" w:hAnsi="Times New Roman" w:cs="Times New Roman"/>
          <w:iCs/>
          <w:noProof/>
          <w:sz w:val="28"/>
          <w:szCs w:val="28"/>
        </w:rPr>
      </w:pPr>
      <w:r w:rsidRPr="00DD7F10">
        <w:rPr>
          <w:rFonts w:ascii="Times New Roman" w:hAnsi="Times New Roman" w:cs="Times New Roman"/>
          <w:iCs/>
          <w:noProof/>
          <w:sz w:val="28"/>
          <w:szCs w:val="28"/>
        </w:rPr>
        <w:t>Створени смо пре него што смо познавали себе; бездушне ствари око нас нису</w:t>
      </w:r>
      <w:r w:rsidR="00DD7F10">
        <w:rPr>
          <w:rFonts w:ascii="Times New Roman" w:hAnsi="Times New Roman" w:cs="Times New Roman"/>
          <w:iCs/>
          <w:noProof/>
          <w:sz w:val="28"/>
          <w:szCs w:val="28"/>
        </w:rPr>
        <w:t xml:space="preserve"> нас</w:t>
      </w:r>
      <w:r w:rsidRPr="00DD7F10">
        <w:rPr>
          <w:rFonts w:ascii="Times New Roman" w:hAnsi="Times New Roman" w:cs="Times New Roman"/>
          <w:iCs/>
          <w:noProof/>
          <w:sz w:val="28"/>
          <w:szCs w:val="28"/>
        </w:rPr>
        <w:t xml:space="preserve"> створиле јер смо једино ми рационална бића док оне то нису. Ми нисмо бирали породицу у којој смо се родили. О вери и концепту Бога смо научени од стране својих родитеља, било да смо учени истинитој вери или не. Како можемо бити сигурни да је концепт Бога наших родитеља био исправан?</w:t>
      </w:r>
    </w:p>
    <w:p w:rsidR="008D73D2" w:rsidRPr="00B436F7" w:rsidRDefault="008D73D2" w:rsidP="00A5323B">
      <w:pPr>
        <w:bidi w:val="0"/>
        <w:spacing w:after="120" w:line="240" w:lineRule="auto"/>
        <w:ind w:firstLine="720"/>
        <w:jc w:val="both"/>
        <w:rPr>
          <w:rFonts w:ascii="Times New Roman" w:hAnsi="Times New Roman" w:cs="Times New Roman"/>
          <w:noProof/>
          <w:color w:val="5EA1A5"/>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color w:val="5EA1A5"/>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color w:val="5EA1A5"/>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color w:val="5EA1A5"/>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color w:val="5EA1A5"/>
          <w:sz w:val="24"/>
          <w:szCs w:val="24"/>
        </w:rPr>
      </w:pPr>
    </w:p>
    <w:p w:rsidR="008D73D2" w:rsidRDefault="008D73D2" w:rsidP="00A5323B">
      <w:pPr>
        <w:bidi w:val="0"/>
        <w:spacing w:after="120" w:line="240" w:lineRule="auto"/>
        <w:ind w:firstLine="720"/>
        <w:jc w:val="both"/>
        <w:rPr>
          <w:rFonts w:ascii="Times New Roman" w:hAnsi="Times New Roman" w:cs="Times New Roman"/>
          <w:noProof/>
          <w:color w:val="5EA1A5"/>
          <w:sz w:val="24"/>
          <w:szCs w:val="24"/>
        </w:rPr>
      </w:pPr>
    </w:p>
    <w:p w:rsidR="00A5323B" w:rsidRDefault="00A5323B" w:rsidP="00A5323B">
      <w:pPr>
        <w:bidi w:val="0"/>
        <w:spacing w:after="120" w:line="240" w:lineRule="auto"/>
        <w:ind w:firstLine="720"/>
        <w:jc w:val="both"/>
        <w:rPr>
          <w:rFonts w:ascii="Times New Roman" w:hAnsi="Times New Roman" w:cs="Times New Roman"/>
          <w:noProof/>
          <w:color w:val="5EA1A5"/>
          <w:sz w:val="24"/>
          <w:szCs w:val="24"/>
        </w:rPr>
      </w:pPr>
    </w:p>
    <w:p w:rsidR="00A5323B" w:rsidRDefault="00A5323B" w:rsidP="00A5323B">
      <w:pPr>
        <w:bidi w:val="0"/>
        <w:spacing w:after="120" w:line="240" w:lineRule="auto"/>
        <w:ind w:firstLine="720"/>
        <w:jc w:val="both"/>
        <w:rPr>
          <w:rFonts w:ascii="Times New Roman" w:hAnsi="Times New Roman" w:cs="Times New Roman"/>
          <w:noProof/>
          <w:color w:val="5EA1A5"/>
          <w:sz w:val="24"/>
          <w:szCs w:val="24"/>
        </w:rPr>
      </w:pPr>
    </w:p>
    <w:p w:rsidR="00A5323B" w:rsidRDefault="00A5323B" w:rsidP="00A5323B">
      <w:pPr>
        <w:bidi w:val="0"/>
        <w:spacing w:after="120" w:line="240" w:lineRule="auto"/>
        <w:ind w:firstLine="720"/>
        <w:jc w:val="both"/>
        <w:rPr>
          <w:rFonts w:ascii="Times New Roman" w:hAnsi="Times New Roman" w:cs="Times New Roman"/>
          <w:noProof/>
          <w:color w:val="5EA1A5"/>
          <w:sz w:val="24"/>
          <w:szCs w:val="24"/>
        </w:rPr>
      </w:pPr>
    </w:p>
    <w:p w:rsidR="00A5323B" w:rsidRDefault="00A5323B" w:rsidP="00A5323B">
      <w:pPr>
        <w:bidi w:val="0"/>
        <w:spacing w:after="120" w:line="240" w:lineRule="auto"/>
        <w:ind w:firstLine="720"/>
        <w:jc w:val="both"/>
        <w:rPr>
          <w:rFonts w:ascii="Times New Roman" w:hAnsi="Times New Roman" w:cs="Times New Roman"/>
          <w:noProof/>
          <w:color w:val="5EA1A5"/>
          <w:sz w:val="24"/>
          <w:szCs w:val="24"/>
        </w:rPr>
      </w:pPr>
    </w:p>
    <w:p w:rsidR="00A5323B" w:rsidRPr="00B436F7" w:rsidRDefault="00A5323B" w:rsidP="00A5323B">
      <w:pPr>
        <w:bidi w:val="0"/>
        <w:spacing w:after="120" w:line="240" w:lineRule="auto"/>
        <w:ind w:firstLine="720"/>
        <w:jc w:val="both"/>
        <w:rPr>
          <w:rFonts w:ascii="Times New Roman" w:hAnsi="Times New Roman" w:cs="Times New Roman"/>
          <w:noProof/>
          <w:color w:val="5EA1A5"/>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color w:val="5EA1A5"/>
          <w:sz w:val="24"/>
          <w:szCs w:val="24"/>
        </w:rPr>
      </w:pPr>
    </w:p>
    <w:p w:rsidR="00DD7F10" w:rsidRDefault="00DD7F10" w:rsidP="00A5323B">
      <w:pPr>
        <w:bidi w:val="0"/>
        <w:spacing w:after="120" w:line="240" w:lineRule="auto"/>
        <w:ind w:firstLine="720"/>
        <w:jc w:val="both"/>
        <w:rPr>
          <w:rFonts w:ascii="Times New Roman" w:hAnsi="Times New Roman" w:cs="Times New Roman"/>
          <w:b/>
          <w:bCs/>
          <w:noProof/>
          <w:color w:val="006666"/>
          <w:sz w:val="32"/>
          <w:szCs w:val="32"/>
          <w:lang w:bidi="ar-EG"/>
        </w:rPr>
      </w:pPr>
    </w:p>
    <w:p w:rsidR="008D73D2" w:rsidRPr="00B436F7" w:rsidRDefault="008D73D2" w:rsidP="00A5323B">
      <w:pPr>
        <w:bidi w:val="0"/>
        <w:spacing w:after="120" w:line="240" w:lineRule="auto"/>
        <w:ind w:firstLine="720"/>
        <w:jc w:val="center"/>
        <w:rPr>
          <w:rFonts w:ascii="Times New Roman" w:hAnsi="Times New Roman" w:cs="Times New Roman"/>
          <w:b/>
          <w:bCs/>
          <w:noProof/>
          <w:sz w:val="32"/>
          <w:szCs w:val="32"/>
          <w:lang w:bidi="ar-EG"/>
        </w:rPr>
      </w:pPr>
      <w:r w:rsidRPr="00B436F7">
        <w:rPr>
          <w:rFonts w:ascii="Times New Roman" w:hAnsi="Times New Roman" w:cs="Times New Roman"/>
          <w:b/>
          <w:bCs/>
          <w:noProof/>
          <w:color w:val="006666"/>
          <w:sz w:val="32"/>
          <w:szCs w:val="32"/>
          <w:lang w:bidi="ar-EG"/>
        </w:rPr>
        <w:lastRenderedPageBreak/>
        <w:t>Постоји ли Бог?</w:t>
      </w:r>
    </w:p>
    <w:p w:rsidR="008D73D2" w:rsidRPr="00B436F7" w:rsidRDefault="008D73D2" w:rsidP="00A5323B">
      <w:pPr>
        <w:bidi w:val="0"/>
        <w:spacing w:after="120" w:line="240" w:lineRule="auto"/>
        <w:ind w:firstLine="720"/>
        <w:jc w:val="both"/>
        <w:rPr>
          <w:rFonts w:ascii="Times New Roman" w:hAnsi="Times New Roman" w:cs="Times New Roman"/>
          <w:noProof/>
          <w:color w:val="006666"/>
          <w:sz w:val="24"/>
          <w:szCs w:val="24"/>
          <w:lang w:bidi="ar-EG"/>
        </w:rPr>
      </w:pPr>
      <w:r w:rsidRPr="00B436F7">
        <w:rPr>
          <w:rFonts w:ascii="Times New Roman" w:hAnsi="Times New Roman" w:cs="Times New Roman"/>
          <w:noProof/>
          <w:color w:val="006666"/>
          <w:sz w:val="24"/>
          <w:szCs w:val="24"/>
        </w:rPr>
        <w:drawing>
          <wp:anchor distT="0" distB="0" distL="114300" distR="114300" simplePos="0" relativeHeight="251648512" behindDoc="0" locked="0" layoutInCell="1" allowOverlap="1">
            <wp:simplePos x="0" y="0"/>
            <wp:positionH relativeFrom="margin">
              <wp:posOffset>1047115</wp:posOffset>
            </wp:positionH>
            <wp:positionV relativeFrom="paragraph">
              <wp:posOffset>-2540</wp:posOffset>
            </wp:positionV>
            <wp:extent cx="2443480" cy="368300"/>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1"/>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43480" cy="368300"/>
                    </a:xfrm>
                    <a:prstGeom prst="rect">
                      <a:avLst/>
                    </a:prstGeom>
                  </pic:spPr>
                </pic:pic>
              </a:graphicData>
            </a:graphic>
          </wp:anchor>
        </w:drawing>
      </w: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rPr>
      </w:pPr>
      <w:r w:rsidRPr="00B436F7">
        <w:rPr>
          <w:rFonts w:ascii="Times New Roman" w:hAnsi="Times New Roman" w:cs="Times New Roman"/>
          <w:noProof/>
          <w:sz w:val="28"/>
          <w:szCs w:val="28"/>
        </w:rPr>
        <w:t xml:space="preserve">Пре преласка на главно питање којим ће се ова сажета књижица бавити, a што је одговор на питање: „Постоји ли права вера?“ неопходно је узети у обзир који је извор одређене вере, ако </w:t>
      </w:r>
      <w:r w:rsidR="00DD7F10">
        <w:rPr>
          <w:rFonts w:ascii="Times New Roman" w:hAnsi="Times New Roman" w:cs="Times New Roman"/>
          <w:noProof/>
          <w:sz w:val="28"/>
          <w:szCs w:val="28"/>
        </w:rPr>
        <w:t>такав</w:t>
      </w:r>
      <w:r w:rsidRPr="00B436F7">
        <w:rPr>
          <w:rFonts w:ascii="Times New Roman" w:hAnsi="Times New Roman" w:cs="Times New Roman"/>
          <w:noProof/>
          <w:sz w:val="28"/>
          <w:szCs w:val="28"/>
        </w:rPr>
        <w:t xml:space="preserve"> </w:t>
      </w:r>
      <w:r w:rsidR="00DD7F10">
        <w:rPr>
          <w:rFonts w:ascii="Times New Roman" w:hAnsi="Times New Roman" w:cs="Times New Roman"/>
          <w:noProof/>
          <w:sz w:val="28"/>
          <w:szCs w:val="28"/>
        </w:rPr>
        <w:t>постоји</w:t>
      </w:r>
      <w:r w:rsidRPr="00B436F7">
        <w:rPr>
          <w:rFonts w:ascii="Times New Roman" w:hAnsi="Times New Roman" w:cs="Times New Roman"/>
          <w:noProof/>
          <w:sz w:val="28"/>
          <w:szCs w:val="28"/>
        </w:rPr>
        <w:t>.</w:t>
      </w: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r w:rsidRPr="00B436F7">
        <w:rPr>
          <w:rFonts w:ascii="Times New Roman" w:hAnsi="Times New Roman" w:cs="Times New Roman"/>
          <w:noProof/>
          <w:sz w:val="24"/>
          <w:szCs w:val="24"/>
        </w:rPr>
        <w:drawing>
          <wp:anchor distT="0" distB="0" distL="114300" distR="114300" simplePos="0" relativeHeight="251649536" behindDoc="1" locked="0" layoutInCell="1" allowOverlap="1">
            <wp:simplePos x="0" y="0"/>
            <wp:positionH relativeFrom="column">
              <wp:posOffset>190308</wp:posOffset>
            </wp:positionH>
            <wp:positionV relativeFrom="paragraph">
              <wp:posOffset>56366</wp:posOffset>
            </wp:positionV>
            <wp:extent cx="3561075" cy="4326111"/>
            <wp:effectExtent l="19050" t="0" r="1275" b="0"/>
            <wp:wrapNone/>
            <wp:docPr id="3" name="Picture 1" descr="Description: C:\Users\Philip\Desktop\pr\novi materijal\neprevedeno\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Philip\Desktop\pr\novi materijal\neprevedeno\Capture.JPG"/>
                    <pic:cNvPicPr>
                      <a:picLocks noChangeAspect="1" noChangeArrowheads="1"/>
                    </pic:cNvPicPr>
                  </pic:nvPicPr>
                  <pic:blipFill>
                    <a:blip r:embed="rId15"/>
                    <a:srcRect/>
                    <a:stretch>
                      <a:fillRect/>
                    </a:stretch>
                  </pic:blipFill>
                  <pic:spPr bwMode="auto">
                    <a:xfrm>
                      <a:off x="0" y="0"/>
                      <a:ext cx="3561715" cy="4326888"/>
                    </a:xfrm>
                    <a:prstGeom prst="rect">
                      <a:avLst/>
                    </a:prstGeom>
                    <a:noFill/>
                    <a:ln w="9525">
                      <a:noFill/>
                      <a:miter lim="800000"/>
                      <a:headEnd/>
                      <a:tailEnd/>
                    </a:ln>
                  </pic:spPr>
                </pic:pic>
              </a:graphicData>
            </a:graphic>
          </wp:anchor>
        </w:drawing>
      </w: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8D73D2" w:rsidRPr="00B436F7" w:rsidRDefault="008D73D2" w:rsidP="00A5323B">
      <w:pPr>
        <w:bidi w:val="0"/>
        <w:spacing w:after="120" w:line="240" w:lineRule="auto"/>
        <w:ind w:firstLine="720"/>
        <w:jc w:val="both"/>
        <w:rPr>
          <w:rFonts w:ascii="Times New Roman" w:hAnsi="Times New Roman" w:cs="Times New Roman"/>
          <w:noProof/>
          <w:sz w:val="24"/>
          <w:szCs w:val="24"/>
        </w:rPr>
      </w:pPr>
    </w:p>
    <w:p w:rsidR="00A5323B" w:rsidRDefault="00A5323B" w:rsidP="00A5323B">
      <w:pPr>
        <w:bidi w:val="0"/>
        <w:spacing w:after="120" w:line="240" w:lineRule="auto"/>
        <w:ind w:firstLine="720"/>
        <w:jc w:val="both"/>
        <w:rPr>
          <w:rFonts w:ascii="Times New Roman" w:hAnsi="Times New Roman" w:cs="Times New Roman"/>
          <w:noProof/>
          <w:sz w:val="28"/>
          <w:szCs w:val="28"/>
        </w:rPr>
      </w:pPr>
    </w:p>
    <w:p w:rsidR="00A5323B" w:rsidRDefault="00A5323B" w:rsidP="00A5323B">
      <w:pPr>
        <w:bidi w:val="0"/>
        <w:spacing w:after="120" w:line="240" w:lineRule="auto"/>
        <w:ind w:firstLine="720"/>
        <w:jc w:val="both"/>
        <w:rPr>
          <w:rFonts w:ascii="Times New Roman" w:hAnsi="Times New Roman" w:cs="Times New Roman"/>
          <w:noProof/>
          <w:sz w:val="28"/>
          <w:szCs w:val="28"/>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rPr>
      </w:pPr>
      <w:r w:rsidRPr="00977687">
        <w:rPr>
          <w:rFonts w:ascii="Times New Roman" w:hAnsi="Times New Roman" w:cs="Times New Roman"/>
          <w:noProof/>
          <w:sz w:val="28"/>
          <w:szCs w:val="28"/>
        </w:rPr>
        <w:t>С тога</w:t>
      </w:r>
      <w:r w:rsidR="00DD7F10" w:rsidRPr="00977687">
        <w:rPr>
          <w:rFonts w:ascii="Times New Roman" w:hAnsi="Times New Roman" w:cs="Times New Roman"/>
          <w:noProof/>
          <w:sz w:val="28"/>
          <w:szCs w:val="28"/>
        </w:rPr>
        <w:t>,</w:t>
      </w:r>
      <w:r w:rsidRPr="00977687">
        <w:rPr>
          <w:rFonts w:ascii="Times New Roman" w:hAnsi="Times New Roman" w:cs="Times New Roman"/>
          <w:noProof/>
          <w:sz w:val="28"/>
          <w:szCs w:val="28"/>
        </w:rPr>
        <w:t xml:space="preserve"> под претпоставком да тражимо Божију веру </w:t>
      </w:r>
      <w:r w:rsidR="00DD7F10" w:rsidRPr="00977687">
        <w:rPr>
          <w:rFonts w:ascii="Times New Roman" w:hAnsi="Times New Roman" w:cs="Times New Roman"/>
          <w:noProof/>
          <w:sz w:val="28"/>
          <w:szCs w:val="28"/>
        </w:rPr>
        <w:t>а не</w:t>
      </w:r>
      <w:r w:rsidRPr="00977687">
        <w:rPr>
          <w:rFonts w:ascii="Times New Roman" w:hAnsi="Times New Roman" w:cs="Times New Roman"/>
          <w:noProof/>
          <w:sz w:val="28"/>
          <w:szCs w:val="28"/>
        </w:rPr>
        <w:t xml:space="preserve"> ону креирану од стране људи, прво питање које требамо поставити је „</w:t>
      </w:r>
      <w:r w:rsidR="00DD7F10" w:rsidRPr="00977687">
        <w:rPr>
          <w:rFonts w:ascii="Times New Roman" w:hAnsi="Times New Roman" w:cs="Times New Roman"/>
          <w:noProof/>
          <w:sz w:val="28"/>
          <w:szCs w:val="28"/>
        </w:rPr>
        <w:t xml:space="preserve">да ли постоји </w:t>
      </w:r>
      <w:r w:rsidRPr="00977687">
        <w:rPr>
          <w:rFonts w:ascii="Times New Roman" w:hAnsi="Times New Roman" w:cs="Times New Roman"/>
          <w:noProof/>
          <w:sz w:val="28"/>
          <w:szCs w:val="28"/>
        </w:rPr>
        <w:t xml:space="preserve">Бог?“ Мноштво  комплексних и сложених система који чине грађу како </w:t>
      </w:r>
      <w:r w:rsidRPr="00977687">
        <w:rPr>
          <w:rFonts w:ascii="Times New Roman" w:hAnsi="Times New Roman" w:cs="Times New Roman"/>
          <w:noProof/>
          <w:sz w:val="28"/>
          <w:szCs w:val="28"/>
        </w:rPr>
        <w:lastRenderedPageBreak/>
        <w:t xml:space="preserve">људских бића, тако и света </w:t>
      </w:r>
      <w:r w:rsidR="00DD7F10" w:rsidRPr="00977687">
        <w:rPr>
          <w:rFonts w:ascii="Times New Roman" w:hAnsi="Times New Roman" w:cs="Times New Roman"/>
          <w:noProof/>
          <w:sz w:val="28"/>
          <w:szCs w:val="28"/>
        </w:rPr>
        <w:t>у којем та бића постоје</w:t>
      </w:r>
      <w:r w:rsidRPr="00977687">
        <w:rPr>
          <w:rFonts w:ascii="Times New Roman" w:hAnsi="Times New Roman" w:cs="Times New Roman"/>
          <w:noProof/>
          <w:sz w:val="28"/>
          <w:szCs w:val="28"/>
        </w:rPr>
        <w:t xml:space="preserve">, указују на закључак да мора да постоји неко </w:t>
      </w:r>
      <w:r w:rsidR="00DD7F10" w:rsidRPr="00977687">
        <w:rPr>
          <w:rFonts w:ascii="Times New Roman" w:hAnsi="Times New Roman" w:cs="Times New Roman"/>
          <w:noProof/>
          <w:sz w:val="28"/>
          <w:szCs w:val="28"/>
        </w:rPr>
        <w:t xml:space="preserve">Узвишено </w:t>
      </w:r>
      <w:r w:rsidRPr="00977687">
        <w:rPr>
          <w:rFonts w:ascii="Times New Roman" w:hAnsi="Times New Roman" w:cs="Times New Roman"/>
          <w:noProof/>
          <w:sz w:val="28"/>
          <w:szCs w:val="28"/>
        </w:rPr>
        <w:t xml:space="preserve">Биће које их је створило. Конструкција </w:t>
      </w:r>
      <w:r w:rsidR="00DD7F10" w:rsidRPr="00977687">
        <w:rPr>
          <w:rFonts w:ascii="Times New Roman" w:hAnsi="Times New Roman" w:cs="Times New Roman"/>
          <w:noProof/>
          <w:sz w:val="28"/>
          <w:szCs w:val="28"/>
        </w:rPr>
        <w:t>тј.</w:t>
      </w:r>
      <w:r w:rsidRPr="00977687">
        <w:rPr>
          <w:rFonts w:ascii="Times New Roman" w:hAnsi="Times New Roman" w:cs="Times New Roman"/>
          <w:noProof/>
          <w:sz w:val="28"/>
          <w:szCs w:val="28"/>
        </w:rPr>
        <w:t xml:space="preserve"> </w:t>
      </w:r>
      <w:r w:rsidR="00DD7F10" w:rsidRPr="00977687">
        <w:rPr>
          <w:rFonts w:ascii="Times New Roman" w:hAnsi="Times New Roman" w:cs="Times New Roman"/>
          <w:noProof/>
          <w:sz w:val="28"/>
          <w:szCs w:val="28"/>
        </w:rPr>
        <w:t>створења</w:t>
      </w:r>
      <w:r w:rsidRPr="00977687">
        <w:rPr>
          <w:rFonts w:ascii="Times New Roman" w:hAnsi="Times New Roman" w:cs="Times New Roman"/>
          <w:noProof/>
          <w:sz w:val="28"/>
          <w:szCs w:val="28"/>
        </w:rPr>
        <w:t xml:space="preserve"> указују на постојање Конструктора одн</w:t>
      </w:r>
      <w:r w:rsidR="00DD7F10" w:rsidRPr="00977687">
        <w:rPr>
          <w:rFonts w:ascii="Times New Roman" w:hAnsi="Times New Roman" w:cs="Times New Roman"/>
          <w:noProof/>
          <w:sz w:val="28"/>
          <w:szCs w:val="28"/>
        </w:rPr>
        <w:t>осно</w:t>
      </w:r>
      <w:r w:rsidRPr="00977687">
        <w:rPr>
          <w:rFonts w:ascii="Times New Roman" w:hAnsi="Times New Roman" w:cs="Times New Roman"/>
          <w:noProof/>
          <w:sz w:val="28"/>
          <w:szCs w:val="28"/>
        </w:rPr>
        <w:t xml:space="preserve"> Творца. Када људска бића спазе отиске стопала у песку, аутоматски закључују да их је друго људско биће произвело пре извесног времена, чак иако нису присуствовали самом акту дешавања. Не би било логично закључити да су таласи мора задржавши се на обали случајно оставили те отиске људски</w:t>
      </w:r>
      <w:r w:rsidR="000F25F6" w:rsidRPr="00977687">
        <w:rPr>
          <w:rFonts w:ascii="Times New Roman" w:hAnsi="Times New Roman" w:cs="Times New Roman"/>
          <w:noProof/>
          <w:sz w:val="28"/>
          <w:szCs w:val="28"/>
        </w:rPr>
        <w:t>х</w:t>
      </w:r>
      <w:r w:rsidRPr="00977687">
        <w:rPr>
          <w:rFonts w:ascii="Times New Roman" w:hAnsi="Times New Roman" w:cs="Times New Roman"/>
          <w:noProof/>
          <w:sz w:val="28"/>
          <w:szCs w:val="28"/>
        </w:rPr>
        <w:t xml:space="preserve"> </w:t>
      </w:r>
      <w:r w:rsidR="000F25F6" w:rsidRPr="00977687">
        <w:rPr>
          <w:rFonts w:ascii="Times New Roman" w:hAnsi="Times New Roman" w:cs="Times New Roman"/>
          <w:noProof/>
          <w:sz w:val="28"/>
          <w:szCs w:val="28"/>
        </w:rPr>
        <w:t>стопала</w:t>
      </w:r>
      <w:r w:rsidRPr="00977687">
        <w:rPr>
          <w:rFonts w:ascii="Times New Roman" w:hAnsi="Times New Roman" w:cs="Times New Roman"/>
          <w:noProof/>
          <w:sz w:val="28"/>
          <w:szCs w:val="28"/>
        </w:rPr>
        <w:t>. С тога је како нелогично, тако и неразумно тврдити да Бог не постоји.</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rPr>
      </w:pPr>
      <w:r w:rsidRPr="00B436F7">
        <w:rPr>
          <w:rFonts w:ascii="Times New Roman" w:hAnsi="Times New Roman" w:cs="Times New Roman"/>
          <w:noProof/>
          <w:sz w:val="28"/>
          <w:szCs w:val="28"/>
        </w:rPr>
        <w:t>Кроз векове је, међутим, мањина људи порицала постојање Бога. По мишљењу таквих, материјални свет је вечан, а људска бића</w:t>
      </w:r>
      <w:r w:rsidR="000F25F6">
        <w:rPr>
          <w:rFonts w:ascii="Times New Roman" w:hAnsi="Times New Roman" w:cs="Times New Roman"/>
          <w:noProof/>
          <w:sz w:val="28"/>
          <w:szCs w:val="28"/>
        </w:rPr>
        <w:t xml:space="preserve"> су</w:t>
      </w:r>
      <w:r w:rsidRPr="00B436F7">
        <w:rPr>
          <w:rFonts w:ascii="Times New Roman" w:hAnsi="Times New Roman" w:cs="Times New Roman"/>
          <w:noProof/>
          <w:sz w:val="28"/>
          <w:szCs w:val="28"/>
        </w:rPr>
        <w:t xml:space="preserve"> само случајни производ комбинација његових елемената. Последично им је питање „постоји ли права вера?“ неважно, једноставно из разлога јер не постоји Бог који би је сачинио. Такође према њима, не постоји никакав посебан смисао нашег постојања пошто је све само производ једне велике космичке случајности. Ипак је, велика већина људске врсте кроз историју веровала и данас наставља да верује у постојање Највишег Бића који је овај свет створио са циљем и великом мудрошћу. За оне који се служе и теже служити се интелектом било је и још увек је важно знати о Творцу, сврси због које Он ствара људски род, и о вери у којој се о овоме најистинитије говори.</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rPr>
      </w:pPr>
      <w:r w:rsidRPr="00B436F7">
        <w:rPr>
          <w:rFonts w:ascii="Times New Roman" w:hAnsi="Times New Roman" w:cs="Times New Roman"/>
          <w:noProof/>
          <w:sz w:val="28"/>
          <w:szCs w:val="28"/>
        </w:rPr>
        <w:t xml:space="preserve">Упркос релативно скоријем ширењу атеизма као убеђења у капиталистичким и комунистичким земљама, статистике настављају да показују да ипак већина људи верује у Бога. </w:t>
      </w:r>
      <w:r w:rsidR="009B72DA" w:rsidRPr="009B72DA">
        <w:rPr>
          <w:rFonts w:ascii="Times New Roman" w:hAnsi="Times New Roman" w:cs="Times New Roman"/>
          <w:noProof/>
          <w:sz w:val="28"/>
          <w:szCs w:val="28"/>
        </w:rPr>
        <w:t>„</w:t>
      </w:r>
      <w:r w:rsidRPr="009B72DA">
        <w:rPr>
          <w:rFonts w:ascii="Times New Roman" w:hAnsi="Times New Roman" w:cs="Times New Roman"/>
          <w:noProof/>
          <w:sz w:val="28"/>
          <w:szCs w:val="28"/>
        </w:rPr>
        <w:t>Ридерс Дигест</w:t>
      </w:r>
      <w:r w:rsidR="009B72DA" w:rsidRPr="009B72DA">
        <w:rPr>
          <w:rFonts w:ascii="Times New Roman" w:hAnsi="Times New Roman" w:cs="Times New Roman"/>
          <w:noProof/>
          <w:sz w:val="28"/>
          <w:szCs w:val="28"/>
        </w:rPr>
        <w:t>“</w:t>
      </w:r>
      <w:r w:rsidRPr="009B72DA">
        <w:rPr>
          <w:rFonts w:ascii="Times New Roman" w:hAnsi="Times New Roman" w:cs="Times New Roman"/>
          <w:noProof/>
          <w:sz w:val="28"/>
          <w:szCs w:val="28"/>
        </w:rPr>
        <w:t xml:space="preserve"> </w:t>
      </w:r>
      <w:r w:rsidRPr="00B436F7">
        <w:rPr>
          <w:rFonts w:ascii="Times New Roman" w:hAnsi="Times New Roman" w:cs="Times New Roman"/>
          <w:noProof/>
          <w:sz w:val="28"/>
          <w:szCs w:val="28"/>
        </w:rPr>
        <w:t xml:space="preserve">однедавно је известило о истраживању које је извршено у не мање од четрнаест европских земаља а тиче се веровања у Бога. Истраживање је показало да седам од десет Европљана верује у постојање Бога. Сазнали су да је 97% становника </w:t>
      </w:r>
      <w:r w:rsidRPr="00B436F7">
        <w:rPr>
          <w:rFonts w:ascii="Times New Roman" w:hAnsi="Times New Roman" w:cs="Times New Roman"/>
          <w:noProof/>
          <w:sz w:val="28"/>
          <w:szCs w:val="28"/>
        </w:rPr>
        <w:lastRenderedPageBreak/>
        <w:t xml:space="preserve">Пољске која је претходно имала комунистичко уређење, потврдило Његово постојање. Изненађујуће је да су се и становници Русије, колевке комунизма у 87% случајева изјаснили да Бог постоји. Шта више, супротно актуелним убеђењима, према анкетама спроведеним међу научницима </w:t>
      </w:r>
      <w:r w:rsidR="009B72DA">
        <w:rPr>
          <w:rFonts w:ascii="Times New Roman" w:hAnsi="Times New Roman" w:cs="Times New Roman"/>
          <w:noProof/>
          <w:sz w:val="28"/>
          <w:szCs w:val="28"/>
        </w:rPr>
        <w:t xml:space="preserve">и </w:t>
      </w:r>
      <w:r w:rsidRPr="00B436F7">
        <w:rPr>
          <w:rFonts w:ascii="Times New Roman" w:hAnsi="Times New Roman" w:cs="Times New Roman"/>
          <w:noProof/>
          <w:sz w:val="28"/>
          <w:szCs w:val="28"/>
        </w:rPr>
        <w:t>специјалистима из области астрономије, геологије и других природних наука, откривено је да већина ових научника признаје постојање Творца.</w:t>
      </w:r>
    </w:p>
    <w:p w:rsidR="00697729" w:rsidRDefault="00697729" w:rsidP="00A5323B">
      <w:pPr>
        <w:bidi w:val="0"/>
        <w:spacing w:after="120" w:line="240" w:lineRule="auto"/>
        <w:ind w:firstLine="720"/>
        <w:jc w:val="both"/>
        <w:rPr>
          <w:rFonts w:ascii="Times New Roman" w:hAnsi="Times New Roman" w:cs="Times New Roman"/>
          <w:noProof/>
          <w:color w:val="7F7F7F"/>
          <w:sz w:val="28"/>
          <w:szCs w:val="28"/>
        </w:rPr>
      </w:pPr>
    </w:p>
    <w:p w:rsidR="00697729" w:rsidRDefault="00697729" w:rsidP="00A5323B">
      <w:pPr>
        <w:bidi w:val="0"/>
        <w:spacing w:after="120" w:line="240" w:lineRule="auto"/>
        <w:ind w:firstLine="720"/>
        <w:jc w:val="both"/>
        <w:rPr>
          <w:rFonts w:ascii="Times New Roman" w:hAnsi="Times New Roman" w:cs="Times New Roman"/>
          <w:noProof/>
          <w:color w:val="7F7F7F"/>
          <w:sz w:val="28"/>
          <w:szCs w:val="28"/>
        </w:rPr>
      </w:pPr>
    </w:p>
    <w:p w:rsidR="00697729" w:rsidRDefault="00697729" w:rsidP="00A5323B">
      <w:pPr>
        <w:bidi w:val="0"/>
        <w:spacing w:after="120" w:line="240" w:lineRule="auto"/>
        <w:ind w:firstLine="720"/>
        <w:jc w:val="both"/>
        <w:rPr>
          <w:rFonts w:ascii="Times New Roman" w:hAnsi="Times New Roman" w:cs="Times New Roman"/>
          <w:noProof/>
          <w:color w:val="7F7F7F"/>
          <w:sz w:val="28"/>
          <w:szCs w:val="28"/>
        </w:rPr>
      </w:pPr>
    </w:p>
    <w:p w:rsidR="00697729" w:rsidRDefault="00697729" w:rsidP="00A5323B">
      <w:pPr>
        <w:bidi w:val="0"/>
        <w:spacing w:after="120" w:line="240" w:lineRule="auto"/>
        <w:ind w:firstLine="720"/>
        <w:jc w:val="both"/>
        <w:rPr>
          <w:rFonts w:ascii="Times New Roman" w:hAnsi="Times New Roman" w:cs="Times New Roman"/>
          <w:noProof/>
          <w:color w:val="7F7F7F"/>
          <w:sz w:val="28"/>
          <w:szCs w:val="28"/>
        </w:rPr>
      </w:pPr>
    </w:p>
    <w:p w:rsidR="00697729" w:rsidRDefault="00697729" w:rsidP="00A5323B">
      <w:pPr>
        <w:bidi w:val="0"/>
        <w:spacing w:after="120" w:line="240" w:lineRule="auto"/>
        <w:ind w:firstLine="720"/>
        <w:jc w:val="both"/>
        <w:rPr>
          <w:rFonts w:ascii="Times New Roman" w:hAnsi="Times New Roman" w:cs="Times New Roman"/>
          <w:noProof/>
          <w:color w:val="7F7F7F"/>
          <w:sz w:val="28"/>
          <w:szCs w:val="28"/>
        </w:rPr>
      </w:pPr>
    </w:p>
    <w:p w:rsidR="00697729" w:rsidRDefault="00697729" w:rsidP="00A5323B">
      <w:pPr>
        <w:bidi w:val="0"/>
        <w:spacing w:after="120" w:line="240" w:lineRule="auto"/>
        <w:ind w:firstLine="720"/>
        <w:jc w:val="both"/>
        <w:rPr>
          <w:rFonts w:ascii="Times New Roman" w:hAnsi="Times New Roman" w:cs="Times New Roman"/>
          <w:noProof/>
          <w:color w:val="7F7F7F"/>
          <w:sz w:val="28"/>
          <w:szCs w:val="28"/>
        </w:rPr>
      </w:pPr>
    </w:p>
    <w:p w:rsidR="00697729" w:rsidRDefault="00697729" w:rsidP="00A5323B">
      <w:pPr>
        <w:bidi w:val="0"/>
        <w:spacing w:after="120" w:line="240" w:lineRule="auto"/>
        <w:ind w:firstLine="720"/>
        <w:jc w:val="both"/>
        <w:rPr>
          <w:rFonts w:ascii="Times New Roman" w:hAnsi="Times New Roman" w:cs="Times New Roman"/>
          <w:noProof/>
          <w:color w:val="7F7F7F"/>
          <w:sz w:val="28"/>
          <w:szCs w:val="28"/>
        </w:rPr>
      </w:pPr>
    </w:p>
    <w:p w:rsidR="00697729" w:rsidRDefault="00697729" w:rsidP="00A5323B">
      <w:pPr>
        <w:bidi w:val="0"/>
        <w:spacing w:after="120" w:line="240" w:lineRule="auto"/>
        <w:ind w:firstLine="720"/>
        <w:jc w:val="both"/>
        <w:rPr>
          <w:rFonts w:ascii="Times New Roman" w:hAnsi="Times New Roman" w:cs="Times New Roman"/>
          <w:noProof/>
          <w:color w:val="7F7F7F"/>
          <w:sz w:val="28"/>
          <w:szCs w:val="28"/>
        </w:rPr>
      </w:pPr>
      <w:r>
        <w:rPr>
          <w:rFonts w:ascii="Times New Roman" w:hAnsi="Times New Roman" w:cs="Times New Roman"/>
          <w:noProof/>
          <w:color w:val="7F7F7F"/>
          <w:sz w:val="28"/>
          <w:szCs w:val="28"/>
        </w:rPr>
        <w:lastRenderedPageBreak/>
        <w:drawing>
          <wp:anchor distT="0" distB="0" distL="114300" distR="114300" simplePos="0" relativeHeight="251650560" behindDoc="0" locked="0" layoutInCell="1" allowOverlap="1">
            <wp:simplePos x="0" y="0"/>
            <wp:positionH relativeFrom="column">
              <wp:posOffset>-278765</wp:posOffset>
            </wp:positionH>
            <wp:positionV relativeFrom="paragraph">
              <wp:posOffset>99060</wp:posOffset>
            </wp:positionV>
            <wp:extent cx="4768215" cy="3838575"/>
            <wp:effectExtent l="19050" t="0" r="0" b="0"/>
            <wp:wrapSquare wrapText="bothSides"/>
            <wp:docPr id="4" name="Picture 3" descr="Description: C:\Users\Philip\Desktop\pr\novi materijal\neprevedeno\Capt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Philip\Desktop\pr\novi materijal\neprevedeno\Capture 1.JPG"/>
                    <pic:cNvPicPr>
                      <a:picLocks noChangeAspect="1" noChangeArrowheads="1"/>
                    </pic:cNvPicPr>
                  </pic:nvPicPr>
                  <pic:blipFill>
                    <a:blip r:embed="rId16"/>
                    <a:srcRect/>
                    <a:stretch>
                      <a:fillRect/>
                    </a:stretch>
                  </pic:blipFill>
                  <pic:spPr bwMode="auto">
                    <a:xfrm>
                      <a:off x="0" y="0"/>
                      <a:ext cx="4768215" cy="3838575"/>
                    </a:xfrm>
                    <a:prstGeom prst="rect">
                      <a:avLst/>
                    </a:prstGeom>
                    <a:noFill/>
                    <a:ln w="9525">
                      <a:noFill/>
                      <a:miter lim="800000"/>
                      <a:headEnd/>
                      <a:tailEnd/>
                    </a:ln>
                  </pic:spPr>
                </pic:pic>
              </a:graphicData>
            </a:graphic>
          </wp:anchor>
        </w:drawing>
      </w:r>
    </w:p>
    <w:p w:rsidR="008D73D2" w:rsidRDefault="00347D5B" w:rsidP="00A5323B">
      <w:pPr>
        <w:bidi w:val="0"/>
        <w:spacing w:after="120" w:line="240" w:lineRule="auto"/>
        <w:ind w:firstLine="720"/>
        <w:jc w:val="both"/>
        <w:rPr>
          <w:rFonts w:ascii="Times New Roman" w:hAnsi="Times New Roman" w:cs="Times New Roman"/>
          <w:noProof/>
          <w:color w:val="7F7F7F"/>
          <w:sz w:val="28"/>
          <w:szCs w:val="28"/>
        </w:rPr>
      </w:pPr>
      <w:r>
        <w:rPr>
          <w:rFonts w:ascii="Times New Roman" w:hAnsi="Times New Roman" w:cs="Times New Roman"/>
          <w:noProof/>
          <w:color w:val="7F7F7F"/>
          <w:sz w:val="28"/>
          <w:szCs w:val="28"/>
        </w:rPr>
        <w:t xml:space="preserve">Сл.2 </w:t>
      </w:r>
      <w:r w:rsidR="008D73D2" w:rsidRPr="00B436F7">
        <w:rPr>
          <w:rFonts w:ascii="Times New Roman" w:hAnsi="Times New Roman" w:cs="Times New Roman"/>
          <w:noProof/>
          <w:color w:val="7F7F7F"/>
          <w:sz w:val="28"/>
          <w:szCs w:val="28"/>
        </w:rPr>
        <w:t>Процентуелна распрострањеност муслиманске популације у Свету</w:t>
      </w:r>
    </w:p>
    <w:p w:rsidR="009B72DA" w:rsidRDefault="009B72DA" w:rsidP="00A5323B">
      <w:pPr>
        <w:bidi w:val="0"/>
        <w:spacing w:after="120" w:line="240" w:lineRule="auto"/>
        <w:ind w:firstLine="720"/>
        <w:jc w:val="both"/>
        <w:rPr>
          <w:rFonts w:ascii="Times New Roman" w:hAnsi="Times New Roman" w:cs="Times New Roman"/>
          <w:noProof/>
          <w:color w:val="7F7F7F"/>
          <w:sz w:val="14"/>
          <w:szCs w:val="14"/>
        </w:rPr>
      </w:pPr>
    </w:p>
    <w:p w:rsidR="009B72DA" w:rsidRDefault="009B72DA" w:rsidP="00A5323B">
      <w:pPr>
        <w:bidi w:val="0"/>
        <w:spacing w:after="120" w:line="240" w:lineRule="auto"/>
        <w:ind w:firstLine="720"/>
        <w:jc w:val="both"/>
        <w:rPr>
          <w:rFonts w:ascii="Times New Roman" w:hAnsi="Times New Roman" w:cs="Times New Roman"/>
          <w:noProof/>
          <w:color w:val="7F7F7F"/>
          <w:sz w:val="14"/>
          <w:szCs w:val="14"/>
        </w:rPr>
      </w:pPr>
    </w:p>
    <w:p w:rsidR="009B72DA" w:rsidRDefault="009B72DA" w:rsidP="00A5323B">
      <w:pPr>
        <w:bidi w:val="0"/>
        <w:spacing w:after="120" w:line="240" w:lineRule="auto"/>
        <w:ind w:firstLine="720"/>
        <w:jc w:val="both"/>
        <w:rPr>
          <w:rFonts w:ascii="Times New Roman" w:hAnsi="Times New Roman" w:cs="Times New Roman"/>
          <w:noProof/>
          <w:color w:val="7F7F7F"/>
          <w:sz w:val="14"/>
          <w:szCs w:val="14"/>
        </w:rPr>
      </w:pPr>
    </w:p>
    <w:p w:rsidR="009B72DA" w:rsidRDefault="009B72DA" w:rsidP="00A5323B">
      <w:pPr>
        <w:bidi w:val="0"/>
        <w:spacing w:after="120" w:line="240" w:lineRule="auto"/>
        <w:ind w:firstLine="720"/>
        <w:jc w:val="both"/>
        <w:rPr>
          <w:rFonts w:ascii="Times New Roman" w:hAnsi="Times New Roman" w:cs="Times New Roman"/>
          <w:noProof/>
          <w:color w:val="7F7F7F"/>
          <w:sz w:val="14"/>
          <w:szCs w:val="14"/>
        </w:rPr>
      </w:pPr>
    </w:p>
    <w:p w:rsidR="009B72DA" w:rsidRDefault="009B72DA" w:rsidP="00A5323B">
      <w:pPr>
        <w:bidi w:val="0"/>
        <w:spacing w:after="120" w:line="240" w:lineRule="auto"/>
        <w:ind w:firstLine="720"/>
        <w:jc w:val="both"/>
        <w:rPr>
          <w:rFonts w:ascii="Times New Roman" w:hAnsi="Times New Roman" w:cs="Times New Roman"/>
          <w:noProof/>
          <w:color w:val="7F7F7F"/>
          <w:sz w:val="14"/>
          <w:szCs w:val="14"/>
        </w:rPr>
      </w:pPr>
    </w:p>
    <w:p w:rsidR="009B72DA" w:rsidRDefault="009B72DA" w:rsidP="00A5323B">
      <w:pPr>
        <w:bidi w:val="0"/>
        <w:spacing w:after="120" w:line="240" w:lineRule="auto"/>
        <w:ind w:firstLine="720"/>
        <w:jc w:val="both"/>
        <w:rPr>
          <w:rFonts w:ascii="Times New Roman" w:hAnsi="Times New Roman" w:cs="Times New Roman"/>
          <w:noProof/>
          <w:color w:val="7F7F7F"/>
          <w:sz w:val="14"/>
          <w:szCs w:val="14"/>
        </w:rPr>
      </w:pPr>
    </w:p>
    <w:p w:rsidR="009B72DA" w:rsidRDefault="009B72DA" w:rsidP="00A5323B">
      <w:pPr>
        <w:bidi w:val="0"/>
        <w:spacing w:after="120" w:line="240" w:lineRule="auto"/>
        <w:ind w:firstLine="720"/>
        <w:jc w:val="both"/>
        <w:rPr>
          <w:rFonts w:ascii="Times New Roman" w:hAnsi="Times New Roman" w:cs="Times New Roman"/>
          <w:noProof/>
          <w:color w:val="7F7F7F"/>
          <w:sz w:val="14"/>
          <w:szCs w:val="14"/>
        </w:rPr>
      </w:pPr>
    </w:p>
    <w:p w:rsidR="009B72DA" w:rsidRDefault="009B72DA" w:rsidP="00A5323B">
      <w:pPr>
        <w:bidi w:val="0"/>
        <w:spacing w:after="120" w:line="240" w:lineRule="auto"/>
        <w:ind w:firstLine="720"/>
        <w:jc w:val="both"/>
        <w:rPr>
          <w:rFonts w:ascii="Times New Roman" w:hAnsi="Times New Roman" w:cs="Times New Roman"/>
          <w:noProof/>
          <w:color w:val="7F7F7F"/>
          <w:sz w:val="14"/>
          <w:szCs w:val="14"/>
        </w:rPr>
      </w:pPr>
    </w:p>
    <w:p w:rsidR="009B72DA" w:rsidRDefault="009B72DA"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Сва људска бића деле исту анатомску стр</w:t>
      </w:r>
      <w:r w:rsidR="009B72DA">
        <w:rPr>
          <w:rFonts w:ascii="Times New Roman" w:hAnsi="Times New Roman" w:cs="Times New Roman"/>
          <w:noProof/>
          <w:sz w:val="28"/>
          <w:szCs w:val="28"/>
          <w:lang w:bidi="ar-EG"/>
        </w:rPr>
        <w:t>у</w:t>
      </w:r>
      <w:r w:rsidRPr="00B436F7">
        <w:rPr>
          <w:rFonts w:ascii="Times New Roman" w:hAnsi="Times New Roman" w:cs="Times New Roman"/>
          <w:noProof/>
          <w:sz w:val="28"/>
          <w:szCs w:val="28"/>
          <w:lang w:bidi="ar-EG"/>
        </w:rPr>
        <w:t>ктуру; бил</w:t>
      </w:r>
      <w:r w:rsidR="009B72DA">
        <w:rPr>
          <w:rFonts w:ascii="Times New Roman" w:hAnsi="Times New Roman" w:cs="Times New Roman"/>
          <w:noProof/>
          <w:sz w:val="28"/>
          <w:szCs w:val="28"/>
          <w:lang w:bidi="ar-EG"/>
        </w:rPr>
        <w:t xml:space="preserve">о да су рођена у Азији, Африци, </w:t>
      </w:r>
      <w:r w:rsidRPr="00B436F7">
        <w:rPr>
          <w:rFonts w:ascii="Times New Roman" w:hAnsi="Times New Roman" w:cs="Times New Roman"/>
          <w:noProof/>
          <w:sz w:val="28"/>
          <w:szCs w:val="28"/>
          <w:lang w:bidi="ar-EG"/>
        </w:rPr>
        <w:t>Америци, Аустралији или Европи.</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697729" w:rsidP="00A5323B">
      <w:pPr>
        <w:bidi w:val="0"/>
        <w:spacing w:after="120" w:line="240" w:lineRule="auto"/>
        <w:ind w:firstLine="720"/>
        <w:jc w:val="both"/>
        <w:rPr>
          <w:rFonts w:ascii="Times New Roman" w:hAnsi="Times New Roman" w:cs="Times New Roman"/>
          <w:noProof/>
          <w:sz w:val="28"/>
          <w:szCs w:val="28"/>
          <w:lang w:bidi="ar-EG"/>
        </w:rPr>
      </w:pPr>
      <w:r>
        <w:rPr>
          <w:rFonts w:ascii="Times New Roman" w:hAnsi="Times New Roman" w:cs="Times New Roman"/>
          <w:noProof/>
          <w:sz w:val="28"/>
          <w:szCs w:val="28"/>
        </w:rPr>
        <w:drawing>
          <wp:anchor distT="0" distB="0" distL="114300" distR="114300" simplePos="0" relativeHeight="251651584" behindDoc="1" locked="0" layoutInCell="1" allowOverlap="1">
            <wp:simplePos x="0" y="0"/>
            <wp:positionH relativeFrom="column">
              <wp:posOffset>-73025</wp:posOffset>
            </wp:positionH>
            <wp:positionV relativeFrom="paragraph">
              <wp:posOffset>81280</wp:posOffset>
            </wp:positionV>
            <wp:extent cx="4504690" cy="3784600"/>
            <wp:effectExtent l="19050" t="0" r="0" b="0"/>
            <wp:wrapNone/>
            <wp:docPr id="5" name="Picture 4" descr="Description: C:\Users\Philip\Desktop\pr\novi materijal\neprevedeno\Cap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Philip\Desktop\pr\novi materijal\neprevedeno\Capture 2.JPG"/>
                    <pic:cNvPicPr>
                      <a:picLocks noChangeAspect="1" noChangeArrowheads="1"/>
                    </pic:cNvPicPr>
                  </pic:nvPicPr>
                  <pic:blipFill>
                    <a:blip r:embed="rId17"/>
                    <a:srcRect/>
                    <a:stretch>
                      <a:fillRect/>
                    </a:stretch>
                  </pic:blipFill>
                  <pic:spPr bwMode="auto">
                    <a:xfrm>
                      <a:off x="0" y="0"/>
                      <a:ext cx="4504690" cy="3784600"/>
                    </a:xfrm>
                    <a:prstGeom prst="rect">
                      <a:avLst/>
                    </a:prstGeom>
                    <a:noFill/>
                    <a:ln w="9525">
                      <a:noFill/>
                      <a:miter lim="800000"/>
                      <a:headEnd/>
                      <a:tailEnd/>
                    </a:ln>
                  </pic:spPr>
                </pic:pic>
              </a:graphicData>
            </a:graphic>
          </wp:anchor>
        </w:drawing>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9B72DA"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            </w:t>
      </w:r>
    </w:p>
    <w:p w:rsidR="009B72DA" w:rsidRDefault="009B72DA" w:rsidP="00A5323B">
      <w:pPr>
        <w:bidi w:val="0"/>
        <w:spacing w:after="120" w:line="240" w:lineRule="auto"/>
        <w:ind w:firstLine="720"/>
        <w:jc w:val="both"/>
        <w:rPr>
          <w:rFonts w:ascii="Times New Roman" w:hAnsi="Times New Roman" w:cs="Times New Roman"/>
          <w:noProof/>
          <w:sz w:val="28"/>
          <w:szCs w:val="28"/>
          <w:lang w:bidi="ar-EG"/>
        </w:rPr>
      </w:pPr>
    </w:p>
    <w:p w:rsidR="009B72DA" w:rsidRDefault="009B72DA" w:rsidP="00A5323B">
      <w:pPr>
        <w:bidi w:val="0"/>
        <w:spacing w:after="120" w:line="240" w:lineRule="auto"/>
        <w:ind w:firstLine="720"/>
        <w:jc w:val="both"/>
        <w:rPr>
          <w:rFonts w:ascii="Times New Roman" w:hAnsi="Times New Roman" w:cs="Times New Roman"/>
          <w:noProof/>
          <w:sz w:val="28"/>
          <w:szCs w:val="28"/>
          <w:lang w:bidi="ar-EG"/>
        </w:rPr>
      </w:pPr>
    </w:p>
    <w:p w:rsidR="009B72DA" w:rsidRDefault="009B72DA" w:rsidP="00A5323B">
      <w:pPr>
        <w:bidi w:val="0"/>
        <w:spacing w:after="120" w:line="240" w:lineRule="auto"/>
        <w:ind w:firstLine="720"/>
        <w:jc w:val="both"/>
        <w:rPr>
          <w:rFonts w:ascii="Times New Roman" w:hAnsi="Times New Roman" w:cs="Times New Roman"/>
          <w:noProof/>
          <w:sz w:val="28"/>
          <w:szCs w:val="28"/>
          <w:lang w:bidi="ar-EG"/>
        </w:rPr>
      </w:pPr>
    </w:p>
    <w:p w:rsidR="009B72DA" w:rsidRDefault="009B72DA" w:rsidP="00A5323B">
      <w:pPr>
        <w:bidi w:val="0"/>
        <w:spacing w:after="120" w:line="240" w:lineRule="auto"/>
        <w:ind w:firstLine="720"/>
        <w:jc w:val="both"/>
        <w:rPr>
          <w:rFonts w:ascii="Times New Roman" w:hAnsi="Times New Roman" w:cs="Times New Roman"/>
          <w:noProof/>
          <w:sz w:val="28"/>
          <w:szCs w:val="28"/>
          <w:lang w:bidi="ar-EG"/>
        </w:rPr>
      </w:pPr>
    </w:p>
    <w:p w:rsidR="009B72DA" w:rsidRDefault="009B72DA" w:rsidP="00A5323B">
      <w:pPr>
        <w:bidi w:val="0"/>
        <w:spacing w:after="120" w:line="240" w:lineRule="auto"/>
        <w:ind w:firstLine="720"/>
        <w:jc w:val="both"/>
        <w:rPr>
          <w:rFonts w:ascii="Times New Roman" w:hAnsi="Times New Roman" w:cs="Times New Roman"/>
          <w:noProof/>
          <w:sz w:val="28"/>
          <w:szCs w:val="28"/>
          <w:lang w:bidi="ar-EG"/>
        </w:rPr>
      </w:pPr>
    </w:p>
    <w:p w:rsidR="009B72DA" w:rsidRDefault="009B72DA" w:rsidP="00A5323B">
      <w:pPr>
        <w:bidi w:val="0"/>
        <w:spacing w:after="120" w:line="240" w:lineRule="auto"/>
        <w:ind w:firstLine="720"/>
        <w:jc w:val="both"/>
        <w:rPr>
          <w:rFonts w:ascii="Times New Roman" w:hAnsi="Times New Roman" w:cs="Times New Roman"/>
          <w:noProof/>
          <w:sz w:val="28"/>
          <w:szCs w:val="28"/>
          <w:lang w:bidi="ar-EG"/>
        </w:rPr>
      </w:pPr>
    </w:p>
    <w:p w:rsidR="009B72DA" w:rsidRDefault="009B72DA" w:rsidP="00A5323B">
      <w:pPr>
        <w:bidi w:val="0"/>
        <w:spacing w:after="120" w:line="240" w:lineRule="auto"/>
        <w:ind w:firstLine="720"/>
        <w:jc w:val="both"/>
        <w:rPr>
          <w:rFonts w:ascii="Times New Roman" w:hAnsi="Times New Roman" w:cs="Times New Roman"/>
          <w:noProof/>
          <w:sz w:val="28"/>
          <w:szCs w:val="28"/>
          <w:lang w:bidi="ar-EG"/>
        </w:rPr>
      </w:pPr>
    </w:p>
    <w:p w:rsidR="009B72DA" w:rsidRDefault="009B72DA" w:rsidP="00A5323B">
      <w:pPr>
        <w:bidi w:val="0"/>
        <w:spacing w:after="120" w:line="240" w:lineRule="auto"/>
        <w:ind w:firstLine="720"/>
        <w:jc w:val="both"/>
        <w:rPr>
          <w:rFonts w:ascii="Times New Roman" w:hAnsi="Times New Roman" w:cs="Times New Roman"/>
          <w:noProof/>
          <w:sz w:val="28"/>
          <w:szCs w:val="28"/>
          <w:lang w:bidi="ar-EG"/>
        </w:rPr>
      </w:pPr>
    </w:p>
    <w:p w:rsidR="009B72DA" w:rsidRDefault="009B72DA" w:rsidP="00A5323B">
      <w:pPr>
        <w:bidi w:val="0"/>
        <w:spacing w:after="120" w:line="240" w:lineRule="auto"/>
        <w:ind w:firstLine="720"/>
        <w:jc w:val="both"/>
        <w:rPr>
          <w:rFonts w:ascii="Times New Roman" w:hAnsi="Times New Roman" w:cs="Times New Roman"/>
          <w:noProof/>
          <w:sz w:val="28"/>
          <w:szCs w:val="28"/>
          <w:lang w:bidi="ar-EG"/>
        </w:rPr>
      </w:pPr>
    </w:p>
    <w:p w:rsidR="009B72DA" w:rsidRDefault="009B72DA" w:rsidP="00A5323B">
      <w:pPr>
        <w:bidi w:val="0"/>
        <w:spacing w:after="120" w:line="240" w:lineRule="auto"/>
        <w:ind w:firstLine="720"/>
        <w:jc w:val="both"/>
        <w:rPr>
          <w:rFonts w:ascii="Times New Roman" w:hAnsi="Times New Roman" w:cs="Times New Roman"/>
          <w:noProof/>
          <w:sz w:val="28"/>
          <w:szCs w:val="28"/>
          <w:lang w:bidi="ar-EG"/>
        </w:rPr>
      </w:pPr>
    </w:p>
    <w:p w:rsidR="00977687" w:rsidRDefault="00977687" w:rsidP="00A5323B">
      <w:pPr>
        <w:bidi w:val="0"/>
        <w:spacing w:after="120" w:line="240" w:lineRule="auto"/>
        <w:ind w:firstLine="720"/>
        <w:jc w:val="both"/>
        <w:rPr>
          <w:rFonts w:ascii="Times New Roman" w:hAnsi="Times New Roman" w:cs="Times New Roman"/>
          <w:noProof/>
          <w:sz w:val="28"/>
          <w:szCs w:val="28"/>
          <w:lang w:bidi="ar-EG"/>
        </w:rPr>
      </w:pPr>
    </w:p>
    <w:p w:rsidR="00977687" w:rsidRPr="00977687" w:rsidRDefault="00977687"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b/>
          <w:noProof/>
          <w:sz w:val="28"/>
          <w:szCs w:val="28"/>
          <w:lang w:bidi="ar-EG"/>
        </w:rPr>
      </w:pPr>
      <w:r w:rsidRPr="00B436F7">
        <w:rPr>
          <w:rFonts w:ascii="Times New Roman" w:hAnsi="Times New Roman" w:cs="Times New Roman"/>
          <w:b/>
          <w:noProof/>
          <w:sz w:val="28"/>
          <w:szCs w:val="28"/>
          <w:lang w:bidi="ar-EG"/>
        </w:rPr>
        <w:t>Да ли је Бог комуницирао са људима?</w:t>
      </w:r>
      <w:r w:rsidR="00977687">
        <w:rPr>
          <w:rFonts w:ascii="Times New Roman" w:hAnsi="Times New Roman" w:cs="Times New Roman"/>
          <w:b/>
          <w:noProof/>
          <w:sz w:val="28"/>
          <w:szCs w:val="28"/>
          <w:lang w:bidi="ar-EG"/>
        </w:rPr>
        <w:t xml:space="preserve"> </w:t>
      </w:r>
      <w:r w:rsidRPr="00B436F7">
        <w:rPr>
          <w:rFonts w:ascii="Times New Roman" w:hAnsi="Times New Roman" w:cs="Times New Roman"/>
          <w:b/>
          <w:noProof/>
          <w:sz w:val="28"/>
          <w:szCs w:val="28"/>
          <w:lang w:bidi="ar-EG"/>
        </w:rPr>
        <w:t>Јесу ли све вере исправне</w:t>
      </w:r>
      <w:r w:rsidR="009B72DA">
        <w:rPr>
          <w:rFonts w:ascii="Times New Roman" w:hAnsi="Times New Roman" w:cs="Times New Roman"/>
          <w:b/>
          <w:noProof/>
          <w:sz w:val="28"/>
          <w:szCs w:val="28"/>
          <w:lang w:bidi="ar-EG"/>
        </w:rPr>
        <w:t xml:space="preserve"> код</w:t>
      </w:r>
      <w:r w:rsidRPr="00B436F7">
        <w:rPr>
          <w:rFonts w:ascii="Times New Roman" w:hAnsi="Times New Roman" w:cs="Times New Roman"/>
          <w:b/>
          <w:noProof/>
          <w:sz w:val="28"/>
          <w:szCs w:val="28"/>
          <w:lang w:bidi="ar-EG"/>
        </w:rPr>
        <w:t xml:space="preserve"> Бог</w:t>
      </w:r>
      <w:r w:rsidR="009B72DA">
        <w:rPr>
          <w:rFonts w:ascii="Times New Roman" w:hAnsi="Times New Roman" w:cs="Times New Roman"/>
          <w:b/>
          <w:noProof/>
          <w:sz w:val="28"/>
          <w:szCs w:val="28"/>
          <w:lang w:bidi="ar-EG"/>
        </w:rPr>
        <w:t>а</w:t>
      </w:r>
      <w:r w:rsidRPr="00B436F7">
        <w:rPr>
          <w:rFonts w:ascii="Times New Roman" w:hAnsi="Times New Roman" w:cs="Times New Roman"/>
          <w:b/>
          <w:noProof/>
          <w:sz w:val="28"/>
          <w:szCs w:val="28"/>
          <w:lang w:bidi="ar-EG"/>
        </w:rPr>
        <w:t>?</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lastRenderedPageBreak/>
        <w:t>Иако веровање у Бога преовлађује широм света, веровање у организовану веру је углавном слабо, нарочито на Западу. Неки су збуњени јер услед мноштва религија данас, они не знају коју треба да следе. Други истичу да свака од вера за себе тврди да је она права вера, па је најлакши закључак да све оне морају бити погрешне јер не могу све бити истините. Последица овог става у секуларним Западним земљама била је да су се све религије означиле личним уверењем и релативно су једнако су прихваћене. Поред тога, ово је довело до званичне осуде и неслагања са било којом вером која је тврдила супериорност у односу на остале. Из међурелигијских дијалога, који су постали популарни углавном се закључује да није битно коју религију појединац следи док год је њен следбеник искрен у својој вери. Идеја инсиситирања на томе да је је било која вера једина права, истинита вера проглашена је старомодном, нецивилизованом, политички некоректном и екстремном.</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Упркос чињеници да многи који учествују у међурелигијским ди</w:t>
      </w:r>
      <w:r w:rsidR="009B72DA">
        <w:rPr>
          <w:rFonts w:ascii="Times New Roman" w:hAnsi="Times New Roman" w:cs="Times New Roman"/>
          <w:noProof/>
          <w:sz w:val="28"/>
          <w:szCs w:val="28"/>
          <w:lang w:bidi="ar-EG"/>
        </w:rPr>
        <w:t>ј</w:t>
      </w:r>
      <w:r w:rsidRPr="00B436F7">
        <w:rPr>
          <w:rFonts w:ascii="Times New Roman" w:hAnsi="Times New Roman" w:cs="Times New Roman"/>
          <w:noProof/>
          <w:sz w:val="28"/>
          <w:szCs w:val="28"/>
          <w:lang w:bidi="ar-EG"/>
        </w:rPr>
        <w:t>алозима и наизглед прихватају идеју да не постоји једна права вера, људи, ипак, задржавају мишљење да је њихова вера она најбоља. Проста је чињеница да су они усв</w:t>
      </w:r>
      <w:r w:rsidR="009B72DA">
        <w:rPr>
          <w:rFonts w:ascii="Times New Roman" w:hAnsi="Times New Roman" w:cs="Times New Roman"/>
          <w:noProof/>
          <w:sz w:val="28"/>
          <w:szCs w:val="28"/>
          <w:lang w:bidi="ar-EG"/>
        </w:rPr>
        <w:t>а</w:t>
      </w:r>
      <w:r w:rsidRPr="00B436F7">
        <w:rPr>
          <w:rFonts w:ascii="Times New Roman" w:hAnsi="Times New Roman" w:cs="Times New Roman"/>
          <w:noProof/>
          <w:sz w:val="28"/>
          <w:szCs w:val="28"/>
          <w:lang w:bidi="ar-EG"/>
        </w:rPr>
        <w:t>јањем слеђења те вере доказали ову поенту. Макар једна од вера мора</w:t>
      </w:r>
      <w:r w:rsidR="009B72DA">
        <w:rPr>
          <w:rFonts w:ascii="Times New Roman" w:hAnsi="Times New Roman" w:cs="Times New Roman"/>
          <w:noProof/>
          <w:sz w:val="28"/>
          <w:szCs w:val="28"/>
          <w:lang w:bidi="ar-EG"/>
        </w:rPr>
        <w:t xml:space="preserve"> да</w:t>
      </w:r>
      <w:r w:rsidRPr="00B436F7">
        <w:rPr>
          <w:rFonts w:ascii="Times New Roman" w:hAnsi="Times New Roman" w:cs="Times New Roman"/>
          <w:noProof/>
          <w:sz w:val="28"/>
          <w:szCs w:val="28"/>
          <w:lang w:bidi="ar-EG"/>
        </w:rPr>
        <w:t xml:space="preserve"> б</w:t>
      </w:r>
      <w:r w:rsidR="009B72DA">
        <w:rPr>
          <w:rFonts w:ascii="Times New Roman" w:hAnsi="Times New Roman" w:cs="Times New Roman"/>
          <w:noProof/>
          <w:sz w:val="28"/>
          <w:szCs w:val="28"/>
          <w:lang w:bidi="ar-EG"/>
        </w:rPr>
        <w:t>уде</w:t>
      </w:r>
      <w:r w:rsidRPr="00B436F7">
        <w:rPr>
          <w:rFonts w:ascii="Times New Roman" w:hAnsi="Times New Roman" w:cs="Times New Roman"/>
          <w:noProof/>
          <w:sz w:val="28"/>
          <w:szCs w:val="28"/>
          <w:lang w:bidi="ar-EG"/>
        </w:rPr>
        <w:t xml:space="preserve"> истинита, а све остале не, или су све вере истините. Ако су све истините, оне морају делити веома слична убеђења. Немогуће је међутим</w:t>
      </w:r>
      <w:r w:rsidR="009B72DA">
        <w:rPr>
          <w:rFonts w:ascii="Times New Roman" w:hAnsi="Times New Roman" w:cs="Times New Roman"/>
          <w:noProof/>
          <w:sz w:val="28"/>
          <w:szCs w:val="28"/>
          <w:lang w:bidi="ar-EG"/>
        </w:rPr>
        <w:t xml:space="preserve"> да</w:t>
      </w:r>
      <w:r w:rsidRPr="00B436F7">
        <w:rPr>
          <w:rFonts w:ascii="Times New Roman" w:hAnsi="Times New Roman" w:cs="Times New Roman"/>
          <w:noProof/>
          <w:sz w:val="28"/>
          <w:szCs w:val="28"/>
          <w:lang w:bidi="ar-EG"/>
        </w:rPr>
        <w:t xml:space="preserve"> св</w:t>
      </w:r>
      <w:r w:rsidR="009B72DA">
        <w:rPr>
          <w:rFonts w:ascii="Times New Roman" w:hAnsi="Times New Roman" w:cs="Times New Roman"/>
          <w:noProof/>
          <w:sz w:val="28"/>
          <w:szCs w:val="28"/>
          <w:lang w:bidi="ar-EG"/>
        </w:rPr>
        <w:t>е</w:t>
      </w:r>
      <w:r w:rsidRPr="00B436F7">
        <w:rPr>
          <w:rFonts w:ascii="Times New Roman" w:hAnsi="Times New Roman" w:cs="Times New Roman"/>
          <w:noProof/>
          <w:sz w:val="28"/>
          <w:szCs w:val="28"/>
          <w:lang w:bidi="ar-EG"/>
        </w:rPr>
        <w:t xml:space="preserve"> ов</w:t>
      </w:r>
      <w:r w:rsidR="009B72DA">
        <w:rPr>
          <w:rFonts w:ascii="Times New Roman" w:hAnsi="Times New Roman" w:cs="Times New Roman"/>
          <w:noProof/>
          <w:sz w:val="28"/>
          <w:szCs w:val="28"/>
          <w:lang w:bidi="ar-EG"/>
        </w:rPr>
        <w:t>е</w:t>
      </w:r>
      <w:r w:rsidRPr="00B436F7">
        <w:rPr>
          <w:rFonts w:ascii="Times New Roman" w:hAnsi="Times New Roman" w:cs="Times New Roman"/>
          <w:noProof/>
          <w:sz w:val="28"/>
          <w:szCs w:val="28"/>
          <w:lang w:bidi="ar-EG"/>
        </w:rPr>
        <w:t xml:space="preserve"> религиј</w:t>
      </w:r>
      <w:r w:rsidR="009B72DA">
        <w:rPr>
          <w:rFonts w:ascii="Times New Roman" w:hAnsi="Times New Roman" w:cs="Times New Roman"/>
          <w:noProof/>
          <w:sz w:val="28"/>
          <w:szCs w:val="28"/>
          <w:lang w:bidi="ar-EG"/>
        </w:rPr>
        <w:t>е</w:t>
      </w:r>
      <w:r w:rsidRPr="00B436F7">
        <w:rPr>
          <w:rFonts w:ascii="Times New Roman" w:hAnsi="Times New Roman" w:cs="Times New Roman"/>
          <w:noProof/>
          <w:sz w:val="28"/>
          <w:szCs w:val="28"/>
          <w:lang w:bidi="ar-EG"/>
        </w:rPr>
        <w:t xml:space="preserve"> да буду истините јер свака од њих поседује јединствени сет идеологија. С тога, реалност је да једино једна може</w:t>
      </w:r>
      <w:r w:rsidR="009B72DA">
        <w:rPr>
          <w:rFonts w:ascii="Times New Roman" w:hAnsi="Times New Roman" w:cs="Times New Roman"/>
          <w:noProof/>
          <w:sz w:val="28"/>
          <w:szCs w:val="28"/>
          <w:lang w:bidi="ar-EG"/>
        </w:rPr>
        <w:t xml:space="preserve"> да</w:t>
      </w:r>
      <w:r w:rsidRPr="00B436F7">
        <w:rPr>
          <w:rFonts w:ascii="Times New Roman" w:hAnsi="Times New Roman" w:cs="Times New Roman"/>
          <w:noProof/>
          <w:sz w:val="28"/>
          <w:szCs w:val="28"/>
          <w:lang w:bidi="ar-EG"/>
        </w:rPr>
        <w:t xml:space="preserve"> б</w:t>
      </w:r>
      <w:r w:rsidR="009B72DA">
        <w:rPr>
          <w:rFonts w:ascii="Times New Roman" w:hAnsi="Times New Roman" w:cs="Times New Roman"/>
          <w:noProof/>
          <w:sz w:val="28"/>
          <w:szCs w:val="28"/>
          <w:lang w:bidi="ar-EG"/>
        </w:rPr>
        <w:t>уде</w:t>
      </w:r>
      <w:r w:rsidRPr="00B436F7">
        <w:rPr>
          <w:rFonts w:ascii="Times New Roman" w:hAnsi="Times New Roman" w:cs="Times New Roman"/>
          <w:noProof/>
          <w:sz w:val="28"/>
          <w:szCs w:val="28"/>
          <w:lang w:bidi="ar-EG"/>
        </w:rPr>
        <w:t xml:space="preserve"> истинита, права вера објављена од стране Свемогућег Бога. </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b/>
          <w:noProof/>
          <w:sz w:val="28"/>
          <w:szCs w:val="28"/>
          <w:lang w:bidi="ar-EG"/>
        </w:rPr>
      </w:pPr>
      <w:r w:rsidRPr="00B436F7">
        <w:rPr>
          <w:rFonts w:ascii="Times New Roman" w:hAnsi="Times New Roman" w:cs="Times New Roman"/>
          <w:b/>
          <w:noProof/>
          <w:sz w:val="28"/>
          <w:szCs w:val="28"/>
          <w:lang w:bidi="ar-EG"/>
        </w:rPr>
        <w:t xml:space="preserve">          Има ли потребе за постојање вере?</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lastRenderedPageBreak/>
        <w:t>Неки људи тврде да су Земља и њени житељи превише неважни наспрам величине свемира да би се Бог уопште бавио њима. Како они верују, Бог је створио свет и тако га оставио да се сам од себе одвија. Они верују да је Бог створио људе али им се никада није обраћао откровењем и упутом како требају</w:t>
      </w:r>
      <w:r w:rsidR="009B72DA">
        <w:rPr>
          <w:rFonts w:ascii="Times New Roman" w:hAnsi="Times New Roman" w:cs="Times New Roman"/>
          <w:noProof/>
          <w:sz w:val="28"/>
          <w:szCs w:val="28"/>
          <w:lang w:bidi="ar-EG"/>
        </w:rPr>
        <w:t xml:space="preserve"> да</w:t>
      </w:r>
      <w:r w:rsidRPr="00B436F7">
        <w:rPr>
          <w:rFonts w:ascii="Times New Roman" w:hAnsi="Times New Roman" w:cs="Times New Roman"/>
          <w:noProof/>
          <w:sz w:val="28"/>
          <w:szCs w:val="28"/>
          <w:lang w:bidi="ar-EG"/>
        </w:rPr>
        <w:t xml:space="preserve"> живе и </w:t>
      </w:r>
      <w:r w:rsidR="009B72DA">
        <w:rPr>
          <w:rFonts w:ascii="Times New Roman" w:hAnsi="Times New Roman" w:cs="Times New Roman"/>
          <w:noProof/>
          <w:sz w:val="28"/>
          <w:szCs w:val="28"/>
          <w:lang w:bidi="ar-EG"/>
        </w:rPr>
        <w:t xml:space="preserve">да </w:t>
      </w:r>
      <w:r w:rsidRPr="00B436F7">
        <w:rPr>
          <w:rFonts w:ascii="Times New Roman" w:hAnsi="Times New Roman" w:cs="Times New Roman"/>
          <w:noProof/>
          <w:sz w:val="28"/>
          <w:szCs w:val="28"/>
          <w:lang w:bidi="ar-EG"/>
        </w:rPr>
        <w:t>усмер</w:t>
      </w:r>
      <w:r w:rsidR="009B72DA">
        <w:rPr>
          <w:rFonts w:ascii="Times New Roman" w:hAnsi="Times New Roman" w:cs="Times New Roman"/>
          <w:noProof/>
          <w:sz w:val="28"/>
          <w:szCs w:val="28"/>
          <w:lang w:bidi="ar-EG"/>
        </w:rPr>
        <w:t>е</w:t>
      </w:r>
      <w:r w:rsidRPr="00B436F7">
        <w:rPr>
          <w:rFonts w:ascii="Times New Roman" w:hAnsi="Times New Roman" w:cs="Times New Roman"/>
          <w:noProof/>
          <w:sz w:val="28"/>
          <w:szCs w:val="28"/>
          <w:lang w:bidi="ar-EG"/>
        </w:rPr>
        <w:t xml:space="preserve"> своје животе. Овакве тврдње су потпуно нелогичне јер је Божија мудрост апсолутна. Било би то у супротности са Његовом природом да створи људе и потом их не упути на исправ</w:t>
      </w:r>
      <w:r w:rsidR="009B72DA">
        <w:rPr>
          <w:rFonts w:ascii="Times New Roman" w:hAnsi="Times New Roman" w:cs="Times New Roman"/>
          <w:noProof/>
          <w:sz w:val="28"/>
          <w:szCs w:val="28"/>
          <w:lang w:bidi="ar-EG"/>
        </w:rPr>
        <w:t>а</w:t>
      </w:r>
      <w:r w:rsidRPr="00B436F7">
        <w:rPr>
          <w:rFonts w:ascii="Times New Roman" w:hAnsi="Times New Roman" w:cs="Times New Roman"/>
          <w:noProof/>
          <w:sz w:val="28"/>
          <w:szCs w:val="28"/>
          <w:lang w:bidi="ar-EG"/>
        </w:rPr>
        <w:t xml:space="preserve">н пут успеха на овом и </w:t>
      </w:r>
      <w:r w:rsidR="009B72DA" w:rsidRPr="00B436F7">
        <w:rPr>
          <w:rFonts w:ascii="Times New Roman" w:hAnsi="Times New Roman" w:cs="Times New Roman"/>
          <w:noProof/>
          <w:sz w:val="28"/>
          <w:szCs w:val="28"/>
          <w:lang w:bidi="ar-EG"/>
        </w:rPr>
        <w:t xml:space="preserve">Будућем </w:t>
      </w:r>
      <w:r w:rsidRPr="00B436F7">
        <w:rPr>
          <w:rFonts w:ascii="Times New Roman" w:hAnsi="Times New Roman" w:cs="Times New Roman"/>
          <w:noProof/>
          <w:sz w:val="28"/>
          <w:szCs w:val="28"/>
          <w:lang w:bidi="ar-EG"/>
        </w:rPr>
        <w:t>свету. Да је Бог створио људе и потом их оставио без правила и смерница за живот (тј. без религије), могли бисмо да очекујемо да би људи били збуњени из чега би проистекао само хаос у коме би једино могао владати „закон џунгле“. Садашње стање света је такво јер су људи несвесни и не држе се чврсто Божијих закона.</w:t>
      </w:r>
    </w:p>
    <w:p w:rsidR="009B72DA"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Замислимо пример отворене фабрике чији су запослени  ту доведени без икакве информације о њиховим дужностима и одговорностима. По свим вероватноћама они не би долазили на посао на време нити би знали шта се од њих очекује када и ако се они појаве на послу. Исто би могло да се објасни и на примеру болнице, школе или било које друге установе. </w:t>
      </w:r>
    </w:p>
    <w:p w:rsidR="008D73D2" w:rsidRPr="009B72DA"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На исти начин на који сваки „естаблишмент“ јасно поставља своја очекивања, Бог, Свемогући Творац универзума и свега унутар и изван њега, је створио човека и прописао му начин живота по коме би требао </w:t>
      </w:r>
      <w:r w:rsidR="009B72DA">
        <w:rPr>
          <w:rFonts w:ascii="Times New Roman" w:hAnsi="Times New Roman" w:cs="Times New Roman"/>
          <w:noProof/>
          <w:sz w:val="28"/>
          <w:szCs w:val="28"/>
          <w:lang w:bidi="ar-EG"/>
        </w:rPr>
        <w:t xml:space="preserve">да </w:t>
      </w:r>
      <w:r w:rsidRPr="00B436F7">
        <w:rPr>
          <w:rFonts w:ascii="Times New Roman" w:hAnsi="Times New Roman" w:cs="Times New Roman"/>
          <w:noProof/>
          <w:sz w:val="28"/>
          <w:szCs w:val="28"/>
          <w:lang w:bidi="ar-EG"/>
        </w:rPr>
        <w:t>жив</w:t>
      </w:r>
      <w:r w:rsidR="009B72DA">
        <w:rPr>
          <w:rFonts w:ascii="Times New Roman" w:hAnsi="Times New Roman" w:cs="Times New Roman"/>
          <w:noProof/>
          <w:sz w:val="28"/>
          <w:szCs w:val="28"/>
          <w:lang w:bidi="ar-EG"/>
        </w:rPr>
        <w:t>и</w:t>
      </w:r>
      <w:r w:rsidRPr="00B436F7">
        <w:rPr>
          <w:rFonts w:ascii="Times New Roman" w:hAnsi="Times New Roman" w:cs="Times New Roman"/>
          <w:noProof/>
          <w:sz w:val="28"/>
          <w:szCs w:val="28"/>
          <w:lang w:bidi="ar-EG"/>
        </w:rPr>
        <w:t xml:space="preserve"> да би постао успешан </w:t>
      </w:r>
      <w:r w:rsidR="009B72DA" w:rsidRPr="00B436F7">
        <w:rPr>
          <w:rFonts w:ascii="Times New Roman" w:hAnsi="Times New Roman" w:cs="Times New Roman"/>
          <w:noProof/>
          <w:sz w:val="28"/>
          <w:szCs w:val="28"/>
          <w:lang w:bidi="ar-EG"/>
        </w:rPr>
        <w:t xml:space="preserve">како </w:t>
      </w:r>
      <w:r w:rsidRPr="00B436F7">
        <w:rPr>
          <w:rFonts w:ascii="Times New Roman" w:hAnsi="Times New Roman" w:cs="Times New Roman"/>
          <w:noProof/>
          <w:sz w:val="28"/>
          <w:szCs w:val="28"/>
          <w:lang w:bidi="ar-EG"/>
        </w:rPr>
        <w:t xml:space="preserve">на овом свету, тако и </w:t>
      </w:r>
      <w:r w:rsidR="009B72DA">
        <w:rPr>
          <w:rFonts w:ascii="Times New Roman" w:hAnsi="Times New Roman" w:cs="Times New Roman"/>
          <w:noProof/>
          <w:sz w:val="28"/>
          <w:szCs w:val="28"/>
          <w:lang w:bidi="ar-EG"/>
        </w:rPr>
        <w:t xml:space="preserve">на </w:t>
      </w:r>
      <w:r w:rsidR="009B72DA" w:rsidRPr="00B436F7">
        <w:rPr>
          <w:rFonts w:ascii="Times New Roman" w:hAnsi="Times New Roman" w:cs="Times New Roman"/>
          <w:noProof/>
          <w:sz w:val="28"/>
          <w:szCs w:val="28"/>
          <w:lang w:bidi="ar-EG"/>
        </w:rPr>
        <w:t>Будућем</w:t>
      </w:r>
      <w:r w:rsidRPr="00B436F7">
        <w:rPr>
          <w:rFonts w:ascii="Times New Roman" w:hAnsi="Times New Roman" w:cs="Times New Roman"/>
          <w:noProof/>
          <w:sz w:val="28"/>
          <w:szCs w:val="28"/>
          <w:lang w:bidi="ar-EG"/>
        </w:rPr>
        <w:t>. Тврдња да Бог није створио веру потпуно је једнака тврдњи да Бог не постоји. Долично веровање у Бога захтева не само веровање у Његово постојање, већ такође и у праву веру коју је објавио људској врсти.</w:t>
      </w:r>
      <w:r w:rsidR="009B72DA">
        <w:rPr>
          <w:rFonts w:ascii="Times New Roman" w:hAnsi="Times New Roman" w:cs="Times New Roman"/>
          <w:noProof/>
          <w:sz w:val="28"/>
          <w:szCs w:val="28"/>
          <w:lang w:bidi="ar-EG"/>
        </w:rPr>
        <w:t xml:space="preserve"> </w:t>
      </w:r>
    </w:p>
    <w:p w:rsidR="008D73D2" w:rsidRPr="00B436F7" w:rsidRDefault="00A5323B" w:rsidP="00A5323B">
      <w:pPr>
        <w:bidi w:val="0"/>
        <w:spacing w:after="120" w:line="240" w:lineRule="auto"/>
        <w:ind w:firstLine="720"/>
        <w:jc w:val="both"/>
        <w:rPr>
          <w:rFonts w:ascii="Times New Roman" w:hAnsi="Times New Roman" w:cs="Times New Roman"/>
          <w:noProof/>
          <w:sz w:val="28"/>
          <w:szCs w:val="28"/>
          <w:lang w:bidi="ar-EG"/>
        </w:rPr>
      </w:pPr>
      <w:r>
        <w:rPr>
          <w:rFonts w:ascii="Times New Roman" w:hAnsi="Times New Roman" w:cs="Times New Roman"/>
          <w:noProof/>
          <w:sz w:val="28"/>
          <w:szCs w:val="28"/>
        </w:rPr>
        <w:drawing>
          <wp:anchor distT="0" distB="0" distL="114300" distR="114300" simplePos="0" relativeHeight="251667968" behindDoc="1" locked="0" layoutInCell="1" allowOverlap="1" wp14:anchorId="3AA9B837" wp14:editId="1C0CF4FE">
            <wp:simplePos x="0" y="0"/>
            <wp:positionH relativeFrom="column">
              <wp:posOffset>103843</wp:posOffset>
            </wp:positionH>
            <wp:positionV relativeFrom="paragraph">
              <wp:posOffset>174787</wp:posOffset>
            </wp:positionV>
            <wp:extent cx="4207370" cy="5176696"/>
            <wp:effectExtent l="0" t="0" r="0" b="0"/>
            <wp:wrapNone/>
            <wp:docPr id="6" name="Picture 6" descr="Cap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e 3"/>
                    <pic:cNvPicPr>
                      <a:picLocks noChangeAspect="1" noChangeArrowheads="1"/>
                    </pic:cNvPicPr>
                  </pic:nvPicPr>
                  <pic:blipFill>
                    <a:blip r:embed="rId18"/>
                    <a:srcRect/>
                    <a:stretch>
                      <a:fillRect/>
                    </a:stretch>
                  </pic:blipFill>
                  <pic:spPr bwMode="auto">
                    <a:xfrm>
                      <a:off x="0" y="0"/>
                      <a:ext cx="4207370" cy="5176696"/>
                    </a:xfrm>
                    <a:prstGeom prst="rect">
                      <a:avLst/>
                    </a:prstGeom>
                    <a:noFill/>
                    <a:ln w="9525">
                      <a:noFill/>
                      <a:miter lim="800000"/>
                      <a:headEnd/>
                      <a:tailEnd/>
                    </a:ln>
                  </pic:spPr>
                </pic:pic>
              </a:graphicData>
            </a:graphic>
            <wp14:sizeRelV relativeFrom="margin">
              <wp14:pctHeight>0</wp14:pctHeight>
            </wp14:sizeRelV>
          </wp:anchor>
        </w:drawing>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A5323B" w:rsidRDefault="00A5323B" w:rsidP="00A5323B">
      <w:pPr>
        <w:bidi w:val="0"/>
        <w:spacing w:after="120" w:line="240" w:lineRule="auto"/>
        <w:ind w:firstLine="720"/>
        <w:jc w:val="both"/>
        <w:rPr>
          <w:rFonts w:ascii="Times New Roman" w:hAnsi="Times New Roman" w:cs="Times New Roman"/>
          <w:noProof/>
          <w:sz w:val="28"/>
          <w:szCs w:val="28"/>
          <w:lang w:bidi="ar-EG"/>
        </w:rPr>
      </w:pPr>
    </w:p>
    <w:p w:rsidR="00A5323B" w:rsidRDefault="00A5323B" w:rsidP="00A5323B">
      <w:pPr>
        <w:bidi w:val="0"/>
        <w:spacing w:after="120" w:line="240" w:lineRule="auto"/>
        <w:ind w:firstLine="720"/>
        <w:jc w:val="both"/>
        <w:rPr>
          <w:rFonts w:ascii="Times New Roman" w:hAnsi="Times New Roman" w:cs="Times New Roman"/>
          <w:noProof/>
          <w:sz w:val="28"/>
          <w:szCs w:val="28"/>
          <w:lang w:bidi="ar-EG"/>
        </w:rPr>
      </w:pPr>
    </w:p>
    <w:p w:rsidR="00A5323B" w:rsidRDefault="00A5323B" w:rsidP="00A5323B">
      <w:pPr>
        <w:bidi w:val="0"/>
        <w:spacing w:after="120" w:line="240" w:lineRule="auto"/>
        <w:ind w:firstLine="720"/>
        <w:jc w:val="both"/>
        <w:rPr>
          <w:rFonts w:ascii="Times New Roman" w:hAnsi="Times New Roman" w:cs="Times New Roman"/>
          <w:noProof/>
          <w:sz w:val="28"/>
          <w:szCs w:val="28"/>
          <w:lang w:bidi="ar-EG"/>
        </w:rPr>
      </w:pPr>
    </w:p>
    <w:p w:rsidR="00A5323B" w:rsidRDefault="00A5323B" w:rsidP="00A5323B">
      <w:pPr>
        <w:bidi w:val="0"/>
        <w:spacing w:after="120" w:line="240" w:lineRule="auto"/>
        <w:ind w:firstLine="720"/>
        <w:jc w:val="both"/>
        <w:rPr>
          <w:rFonts w:ascii="Times New Roman" w:hAnsi="Times New Roman" w:cs="Times New Roman"/>
          <w:noProof/>
          <w:sz w:val="28"/>
          <w:szCs w:val="28"/>
          <w:lang w:bidi="ar-EG"/>
        </w:rPr>
      </w:pPr>
    </w:p>
    <w:p w:rsidR="00A5323B" w:rsidRDefault="00A5323B" w:rsidP="00A5323B">
      <w:pPr>
        <w:bidi w:val="0"/>
        <w:spacing w:after="120" w:line="240" w:lineRule="auto"/>
        <w:ind w:firstLine="720"/>
        <w:jc w:val="both"/>
        <w:rPr>
          <w:rFonts w:ascii="Times New Roman" w:hAnsi="Times New Roman" w:cs="Times New Roman"/>
          <w:noProof/>
          <w:sz w:val="28"/>
          <w:szCs w:val="28"/>
          <w:lang w:bidi="ar-EG"/>
        </w:rPr>
      </w:pPr>
    </w:p>
    <w:p w:rsidR="00A5323B" w:rsidRDefault="00A5323B"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Отуда је оног дана када је Бог створио прва људска бића, Адама и Еву, Он њих снабдео инструкцијама у вези с тим како требају </w:t>
      </w:r>
      <w:r w:rsidR="009B72DA">
        <w:rPr>
          <w:rFonts w:ascii="Times New Roman" w:hAnsi="Times New Roman" w:cs="Times New Roman"/>
          <w:noProof/>
          <w:sz w:val="28"/>
          <w:szCs w:val="28"/>
          <w:lang w:bidi="ar-EG"/>
        </w:rPr>
        <w:t xml:space="preserve">да </w:t>
      </w:r>
      <w:r w:rsidRPr="00B436F7">
        <w:rPr>
          <w:rFonts w:ascii="Times New Roman" w:hAnsi="Times New Roman" w:cs="Times New Roman"/>
          <w:noProof/>
          <w:sz w:val="28"/>
          <w:szCs w:val="28"/>
          <w:lang w:bidi="ar-EG"/>
        </w:rPr>
        <w:t xml:space="preserve">живе на овом свету. Та вера, дата од Бога за сва људска бића била је једина исправна вера. Бог није објављивао мноштво различитих врста религија које би изазвале конфузију. Питање је: „Која вера од мноштва светских вера је исправни пут – који једини Бог жели за </w:t>
      </w:r>
      <w:r w:rsidRPr="00B436F7">
        <w:rPr>
          <w:rFonts w:ascii="Times New Roman" w:hAnsi="Times New Roman" w:cs="Times New Roman"/>
          <w:noProof/>
          <w:sz w:val="28"/>
          <w:szCs w:val="28"/>
          <w:lang w:bidi="ar-EG"/>
        </w:rPr>
        <w:lastRenderedPageBreak/>
        <w:t>своја створења?“ Како би пронашли одговор, људи морају бити отвореног ума и размотрити да ли је исправно пратити баш ону веру коју су њихови родитељи изабрали, ма која то вера била. Људима је дат разум и интелигенција како би истражили и изабрали веру која логички може бити објашњена као истинска Божија вера.</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Када започињу неку врсту посла, људи обично не срљају и темељно истраже пут до успостављања успешног посла. Они се не ограничавају </w:t>
      </w:r>
      <w:r w:rsidR="009B72DA">
        <w:rPr>
          <w:rFonts w:ascii="Times New Roman" w:hAnsi="Times New Roman" w:cs="Times New Roman"/>
          <w:noProof/>
          <w:sz w:val="28"/>
          <w:szCs w:val="28"/>
          <w:lang w:bidi="ar-EG"/>
        </w:rPr>
        <w:t xml:space="preserve">на </w:t>
      </w:r>
      <w:r w:rsidRPr="00B436F7">
        <w:rPr>
          <w:rFonts w:ascii="Times New Roman" w:hAnsi="Times New Roman" w:cs="Times New Roman"/>
          <w:noProof/>
          <w:sz w:val="28"/>
          <w:szCs w:val="28"/>
          <w:lang w:bidi="ar-EG"/>
        </w:rPr>
        <w:t xml:space="preserve">информацијама већ покушавају да утврде које кораке </w:t>
      </w:r>
      <w:r w:rsidR="009B72DA">
        <w:rPr>
          <w:rFonts w:ascii="Times New Roman" w:hAnsi="Times New Roman" w:cs="Times New Roman"/>
          <w:noProof/>
          <w:sz w:val="28"/>
          <w:szCs w:val="28"/>
          <w:lang w:bidi="ar-EG"/>
        </w:rPr>
        <w:t xml:space="preserve">и </w:t>
      </w:r>
      <w:r w:rsidRPr="00B436F7">
        <w:rPr>
          <w:rFonts w:ascii="Times New Roman" w:hAnsi="Times New Roman" w:cs="Times New Roman"/>
          <w:noProof/>
          <w:sz w:val="28"/>
          <w:szCs w:val="28"/>
          <w:lang w:bidi="ar-EG"/>
        </w:rPr>
        <w:t>иновације морају да предузму како би се њихов посао развијао. Зашто људи толико озбиљно схватају посао,</w:t>
      </w:r>
      <w:r w:rsidR="009B72DA">
        <w:rPr>
          <w:rFonts w:ascii="Times New Roman" w:hAnsi="Times New Roman" w:cs="Times New Roman"/>
          <w:noProof/>
          <w:sz w:val="28"/>
          <w:szCs w:val="28"/>
          <w:lang w:bidi="ar-EG"/>
        </w:rPr>
        <w:t xml:space="preserve"> </w:t>
      </w:r>
      <w:r w:rsidRPr="00B436F7">
        <w:rPr>
          <w:rFonts w:ascii="Times New Roman" w:hAnsi="Times New Roman" w:cs="Times New Roman"/>
          <w:noProof/>
          <w:sz w:val="28"/>
          <w:szCs w:val="28"/>
          <w:lang w:bidi="ar-EG"/>
        </w:rPr>
        <w:t>а када је вера у питању постају толико незаинтересовани и аљкави? Шта више, многи се доста чвршће држе вере онда када достигну старије доба.</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Други критикују вере, кривећи их за многе ратове, људске патње и чинове тероризма. Међутим, ако упоредимо Први светски рат, Други светски рат, Корејски рат, Вијетнамске ратове и садашње ратове који се воде у Ираку и Авганистану са ратовима који су били вођени из верских разлога, постаје јасно </w:t>
      </w:r>
      <w:r w:rsidR="009B72DA" w:rsidRPr="00B436F7">
        <w:rPr>
          <w:rFonts w:ascii="Times New Roman" w:hAnsi="Times New Roman" w:cs="Times New Roman"/>
          <w:noProof/>
          <w:sz w:val="28"/>
          <w:szCs w:val="28"/>
          <w:lang w:bidi="ar-EG"/>
        </w:rPr>
        <w:t xml:space="preserve">је </w:t>
      </w:r>
      <w:r w:rsidRPr="00B436F7">
        <w:rPr>
          <w:rFonts w:ascii="Times New Roman" w:hAnsi="Times New Roman" w:cs="Times New Roman"/>
          <w:noProof/>
          <w:sz w:val="28"/>
          <w:szCs w:val="28"/>
          <w:lang w:bidi="ar-EG"/>
        </w:rPr>
        <w:t>да бројеви жртава које су настрадале у верским конфликтима далеко мање од оних настрадалих у другим оружаним ратовима. С тога ово не може бити валидан разлог избегавања потребе за потрагом одабира вере.</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За особу која истински верује у Бога, постаје кристално јасно да </w:t>
      </w:r>
      <w:r w:rsidR="009B72DA">
        <w:rPr>
          <w:rFonts w:ascii="Times New Roman" w:hAnsi="Times New Roman" w:cs="Times New Roman"/>
          <w:noProof/>
          <w:sz w:val="28"/>
          <w:szCs w:val="28"/>
          <w:lang w:bidi="ar-EG"/>
        </w:rPr>
        <w:t>Бог</w:t>
      </w:r>
      <w:r w:rsidRPr="00B436F7">
        <w:rPr>
          <w:rFonts w:ascii="Times New Roman" w:hAnsi="Times New Roman" w:cs="Times New Roman"/>
          <w:noProof/>
          <w:sz w:val="28"/>
          <w:szCs w:val="28"/>
          <w:lang w:bidi="ar-EG"/>
        </w:rPr>
        <w:t xml:space="preserve"> мора да је прописао начин живота за сва Своја створења. Шта више, нелогично је да је он прописивао значајно различите начине живота различитим нацијама пошто су људи у суштини исти. Хамурабијев законик из 1750 п.н.е. бави се истим проблемима друштва са којима се суочава и модерно човечанство. Већина  древних египатских хијероглифа стар</w:t>
      </w:r>
      <w:r w:rsidR="00697729">
        <w:rPr>
          <w:rFonts w:ascii="Times New Roman" w:hAnsi="Times New Roman" w:cs="Times New Roman"/>
          <w:noProof/>
          <w:sz w:val="28"/>
          <w:szCs w:val="28"/>
          <w:lang w:bidi="ar-EG"/>
        </w:rPr>
        <w:t>их</w:t>
      </w:r>
      <w:r w:rsidRPr="00B436F7">
        <w:rPr>
          <w:rFonts w:ascii="Times New Roman" w:hAnsi="Times New Roman" w:cs="Times New Roman"/>
          <w:noProof/>
          <w:sz w:val="28"/>
          <w:szCs w:val="28"/>
          <w:lang w:bidi="ar-EG"/>
        </w:rPr>
        <w:t xml:space="preserve"> хиљаде година пре Хамурабија такође говоре о </w:t>
      </w:r>
      <w:r w:rsidRPr="00B436F7">
        <w:rPr>
          <w:rFonts w:ascii="Times New Roman" w:hAnsi="Times New Roman" w:cs="Times New Roman"/>
          <w:noProof/>
          <w:sz w:val="28"/>
          <w:szCs w:val="28"/>
          <w:lang w:bidi="ar-EG"/>
        </w:rPr>
        <w:lastRenderedPageBreak/>
        <w:t xml:space="preserve">сличним проблемима. Чувена Розета Стоун је изражавала сличне бриге у вези трговине са којима се трговачке нације суочавају данас.  </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Љу</w:t>
      </w:r>
      <w:r w:rsidR="00697729">
        <w:rPr>
          <w:rFonts w:ascii="Times New Roman" w:hAnsi="Times New Roman" w:cs="Times New Roman"/>
          <w:noProof/>
          <w:sz w:val="28"/>
          <w:szCs w:val="28"/>
          <w:lang w:bidi="ar-EG"/>
        </w:rPr>
        <w:t>д</w:t>
      </w:r>
      <w:r w:rsidRPr="00B436F7">
        <w:rPr>
          <w:rFonts w:ascii="Times New Roman" w:hAnsi="Times New Roman" w:cs="Times New Roman"/>
          <w:noProof/>
          <w:sz w:val="28"/>
          <w:szCs w:val="28"/>
          <w:lang w:bidi="ar-EG"/>
        </w:rPr>
        <w:t xml:space="preserve">ска бића се нису мењала стотинама хиљада, ако не и милионима година. Зашто би онда Бог преписао један начин живота једном народу а други другоме? Логично је да би Бог објавио само један прикладан пут људском роду од тренутка када их је створио до краја света. Ако је Бог доиста објавио овај пут за Своја створења, онда би овај пут требао имати такве одлике и требао бити прикладан за људе свих епоха времена, као и сваки „ћошак“ света. </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347D5B" w:rsidRDefault="008D73D2" w:rsidP="00A5323B">
      <w:pPr>
        <w:bidi w:val="0"/>
        <w:spacing w:after="120" w:line="240" w:lineRule="auto"/>
        <w:ind w:firstLine="720"/>
        <w:jc w:val="both"/>
        <w:rPr>
          <w:rFonts w:ascii="Times New Roman" w:hAnsi="Times New Roman" w:cs="Times New Roman"/>
          <w:b/>
          <w:noProof/>
          <w:sz w:val="28"/>
          <w:szCs w:val="28"/>
          <w:lang w:bidi="ar-EG"/>
        </w:rPr>
      </w:pPr>
      <w:r w:rsidRPr="00347D5B">
        <w:rPr>
          <w:rFonts w:ascii="Times New Roman" w:hAnsi="Times New Roman" w:cs="Times New Roman"/>
          <w:b/>
          <w:noProof/>
          <w:sz w:val="28"/>
          <w:szCs w:val="28"/>
          <w:lang w:bidi="ar-EG"/>
        </w:rPr>
        <w:t>Вера избора</w:t>
      </w:r>
    </w:p>
    <w:p w:rsidR="008D73D2" w:rsidRPr="00347D5B" w:rsidRDefault="008D73D2" w:rsidP="00A5323B">
      <w:pPr>
        <w:bidi w:val="0"/>
        <w:spacing w:after="120" w:line="240" w:lineRule="auto"/>
        <w:ind w:firstLine="720"/>
        <w:jc w:val="both"/>
        <w:rPr>
          <w:rFonts w:ascii="Times New Roman" w:hAnsi="Times New Roman" w:cs="Times New Roman"/>
          <w:noProof/>
          <w:sz w:val="28"/>
          <w:szCs w:val="28"/>
          <w:lang w:bidi="ar-EG"/>
        </w:rPr>
      </w:pPr>
      <w:r w:rsidRPr="00347D5B">
        <w:rPr>
          <w:rFonts w:ascii="Times New Roman" w:hAnsi="Times New Roman" w:cs="Times New Roman"/>
          <w:noProof/>
          <w:sz w:val="28"/>
          <w:szCs w:val="28"/>
          <w:lang w:bidi="ar-EG"/>
        </w:rPr>
        <w:t xml:space="preserve">Бог је људским бићима дао могућност да </w:t>
      </w:r>
      <w:r w:rsidR="00347D5B">
        <w:rPr>
          <w:rFonts w:ascii="Times New Roman" w:hAnsi="Times New Roman" w:cs="Times New Roman"/>
          <w:noProof/>
          <w:sz w:val="28"/>
          <w:szCs w:val="28"/>
          <w:lang w:bidi="ar-EG"/>
        </w:rPr>
        <w:t xml:space="preserve">спознају </w:t>
      </w:r>
      <w:r w:rsidR="00347D5B" w:rsidRPr="00347D5B">
        <w:rPr>
          <w:rFonts w:ascii="Times New Roman" w:hAnsi="Times New Roman" w:cs="Times New Roman"/>
          <w:noProof/>
          <w:sz w:val="28"/>
          <w:szCs w:val="28"/>
          <w:lang w:bidi="ar-EG"/>
        </w:rPr>
        <w:t xml:space="preserve">Његову </w:t>
      </w:r>
      <w:r w:rsidRPr="00347D5B">
        <w:rPr>
          <w:rFonts w:ascii="Times New Roman" w:hAnsi="Times New Roman" w:cs="Times New Roman"/>
          <w:noProof/>
          <w:sz w:val="28"/>
          <w:szCs w:val="28"/>
          <w:lang w:bidi="ar-EG"/>
        </w:rPr>
        <w:t>исправну веру. Ни једна вера не треба бити сматрана правом вером само зато јер је наслеђена од родитеља или предака који су је практиковали. Бог је људским бићима дао интелект ка</w:t>
      </w:r>
      <w:r w:rsidR="00347D5B">
        <w:rPr>
          <w:rFonts w:ascii="Times New Roman" w:hAnsi="Times New Roman" w:cs="Times New Roman"/>
          <w:noProof/>
          <w:sz w:val="28"/>
          <w:szCs w:val="28"/>
          <w:lang w:bidi="ar-EG"/>
        </w:rPr>
        <w:t>к</w:t>
      </w:r>
      <w:r w:rsidRPr="00347D5B">
        <w:rPr>
          <w:rFonts w:ascii="Times New Roman" w:hAnsi="Times New Roman" w:cs="Times New Roman"/>
          <w:noProof/>
          <w:sz w:val="28"/>
          <w:szCs w:val="28"/>
          <w:lang w:bidi="ar-EG"/>
        </w:rPr>
        <w:t xml:space="preserve">о би били </w:t>
      </w:r>
      <w:r w:rsidR="00347D5B">
        <w:rPr>
          <w:rFonts w:ascii="Times New Roman" w:hAnsi="Times New Roman" w:cs="Times New Roman"/>
          <w:noProof/>
          <w:sz w:val="28"/>
          <w:szCs w:val="28"/>
          <w:lang w:bidi="ar-EG"/>
        </w:rPr>
        <w:t xml:space="preserve">у </w:t>
      </w:r>
      <w:r w:rsidRPr="00347D5B">
        <w:rPr>
          <w:rFonts w:ascii="Times New Roman" w:hAnsi="Times New Roman" w:cs="Times New Roman"/>
          <w:noProof/>
          <w:sz w:val="28"/>
          <w:szCs w:val="28"/>
          <w:lang w:bidi="ar-EG"/>
        </w:rPr>
        <w:t>могућ</w:t>
      </w:r>
      <w:r w:rsidR="00347D5B">
        <w:rPr>
          <w:rFonts w:ascii="Times New Roman" w:hAnsi="Times New Roman" w:cs="Times New Roman"/>
          <w:noProof/>
          <w:sz w:val="28"/>
          <w:szCs w:val="28"/>
          <w:lang w:bidi="ar-EG"/>
        </w:rPr>
        <w:t>ности</w:t>
      </w:r>
      <w:r w:rsidRPr="00347D5B">
        <w:rPr>
          <w:rFonts w:ascii="Times New Roman" w:hAnsi="Times New Roman" w:cs="Times New Roman"/>
          <w:noProof/>
          <w:sz w:val="28"/>
          <w:szCs w:val="28"/>
          <w:lang w:bidi="ar-EG"/>
        </w:rPr>
        <w:t xml:space="preserve"> да </w:t>
      </w:r>
      <w:r w:rsidR="00347D5B">
        <w:rPr>
          <w:rFonts w:ascii="Times New Roman" w:hAnsi="Times New Roman" w:cs="Times New Roman"/>
          <w:noProof/>
          <w:sz w:val="28"/>
          <w:szCs w:val="28"/>
          <w:lang w:bidi="ar-EG"/>
        </w:rPr>
        <w:t>изаберу</w:t>
      </w:r>
      <w:r w:rsidRPr="00347D5B">
        <w:rPr>
          <w:rFonts w:ascii="Times New Roman" w:hAnsi="Times New Roman" w:cs="Times New Roman"/>
          <w:noProof/>
          <w:sz w:val="28"/>
          <w:szCs w:val="28"/>
          <w:lang w:bidi="ar-EG"/>
        </w:rPr>
        <w:t xml:space="preserve"> праве изборе у свим аспектима живота. Међутим, </w:t>
      </w:r>
      <w:r w:rsidR="00347D5B">
        <w:rPr>
          <w:rFonts w:ascii="Times New Roman" w:hAnsi="Times New Roman" w:cs="Times New Roman"/>
          <w:noProof/>
          <w:sz w:val="28"/>
          <w:szCs w:val="28"/>
          <w:lang w:bidi="ar-EG"/>
        </w:rPr>
        <w:t>људи</w:t>
      </w:r>
      <w:r w:rsidRPr="00B436F7">
        <w:rPr>
          <w:rFonts w:ascii="Times New Roman" w:hAnsi="Times New Roman" w:cs="Times New Roman"/>
          <w:noProof/>
          <w:sz w:val="28"/>
          <w:szCs w:val="28"/>
          <w:lang w:bidi="ar-EG"/>
        </w:rPr>
        <w:t xml:space="preserve"> уобичајено користе своју интелигенцију у </w:t>
      </w:r>
      <w:r w:rsidR="00347D5B">
        <w:rPr>
          <w:rFonts w:ascii="Times New Roman" w:hAnsi="Times New Roman" w:cs="Times New Roman"/>
          <w:noProof/>
          <w:sz w:val="28"/>
          <w:szCs w:val="28"/>
          <w:lang w:bidi="ar-EG"/>
        </w:rPr>
        <w:t xml:space="preserve">свим </w:t>
      </w:r>
      <w:r w:rsidRPr="00B436F7">
        <w:rPr>
          <w:rFonts w:ascii="Times New Roman" w:hAnsi="Times New Roman" w:cs="Times New Roman"/>
          <w:noProof/>
          <w:sz w:val="28"/>
          <w:szCs w:val="28"/>
          <w:lang w:bidi="ar-EG"/>
        </w:rPr>
        <w:t>својим свакоднев</w:t>
      </w:r>
      <w:r w:rsidR="00347D5B">
        <w:rPr>
          <w:rFonts w:ascii="Times New Roman" w:hAnsi="Times New Roman" w:cs="Times New Roman"/>
          <w:noProof/>
          <w:sz w:val="28"/>
          <w:szCs w:val="28"/>
          <w:lang w:bidi="ar-EG"/>
        </w:rPr>
        <w:t xml:space="preserve">ним животним активностима али је </w:t>
      </w:r>
      <w:r w:rsidRPr="00B436F7">
        <w:rPr>
          <w:rFonts w:ascii="Times New Roman" w:hAnsi="Times New Roman" w:cs="Times New Roman"/>
          <w:noProof/>
          <w:sz w:val="28"/>
          <w:szCs w:val="28"/>
          <w:lang w:bidi="ar-EG"/>
        </w:rPr>
        <w:t>искључују к</w:t>
      </w:r>
      <w:r w:rsidR="00347D5B">
        <w:rPr>
          <w:rFonts w:ascii="Times New Roman" w:hAnsi="Times New Roman" w:cs="Times New Roman"/>
          <w:noProof/>
          <w:sz w:val="28"/>
          <w:szCs w:val="28"/>
          <w:lang w:bidi="ar-EG"/>
        </w:rPr>
        <w:t>ада су у питању</w:t>
      </w:r>
      <w:r w:rsidRPr="00B436F7">
        <w:rPr>
          <w:rFonts w:ascii="Times New Roman" w:hAnsi="Times New Roman" w:cs="Times New Roman"/>
          <w:noProof/>
          <w:sz w:val="28"/>
          <w:szCs w:val="28"/>
          <w:lang w:bidi="ar-EG"/>
        </w:rPr>
        <w:t xml:space="preserve"> </w:t>
      </w:r>
      <w:r w:rsidR="00347D5B">
        <w:rPr>
          <w:rFonts w:ascii="Times New Roman" w:hAnsi="Times New Roman" w:cs="Times New Roman"/>
          <w:noProof/>
          <w:sz w:val="28"/>
          <w:szCs w:val="28"/>
          <w:lang w:bidi="ar-EG"/>
        </w:rPr>
        <w:t>њихови духовни животи</w:t>
      </w:r>
      <w:r w:rsidRPr="00B436F7">
        <w:rPr>
          <w:rFonts w:ascii="Times New Roman" w:hAnsi="Times New Roman" w:cs="Times New Roman"/>
          <w:noProof/>
          <w:sz w:val="28"/>
          <w:szCs w:val="28"/>
          <w:lang w:bidi="ar-EG"/>
        </w:rPr>
        <w:t xml:space="preserve">. Они често вољно спроводе бесмислене религиозне </w:t>
      </w:r>
      <w:r w:rsidR="00347D5B">
        <w:rPr>
          <w:rFonts w:ascii="Times New Roman" w:hAnsi="Times New Roman" w:cs="Times New Roman"/>
          <w:noProof/>
          <w:sz w:val="28"/>
          <w:szCs w:val="28"/>
          <w:lang w:bidi="ar-EG"/>
        </w:rPr>
        <w:t>ритуале</w:t>
      </w:r>
      <w:r w:rsidRPr="00B436F7">
        <w:rPr>
          <w:rFonts w:ascii="Times New Roman" w:hAnsi="Times New Roman" w:cs="Times New Roman"/>
          <w:noProof/>
          <w:sz w:val="28"/>
          <w:szCs w:val="28"/>
          <w:lang w:bidi="ar-EG"/>
        </w:rPr>
        <w:t xml:space="preserve"> једноставно зато јер је то наслеђени обичај. Међутим, Божија воља је то што се људи рађају у различитим верским срединама и традицијама. Он неће наградити нити казнити људе због вере које су наследили и следили кроз своје рано детињство. Међутим, од сваке људске индивидуе се захтева промисао о његовој или њеној ситуацији, као и крајњи одабир онога што је, у</w:t>
      </w:r>
      <w:r w:rsidR="00347D5B">
        <w:rPr>
          <w:rFonts w:ascii="Times New Roman" w:hAnsi="Times New Roman" w:cs="Times New Roman"/>
          <w:noProof/>
          <w:sz w:val="28"/>
          <w:szCs w:val="28"/>
          <w:lang w:bidi="ar-EG"/>
        </w:rPr>
        <w:t xml:space="preserve"> </w:t>
      </w:r>
      <w:r w:rsidRPr="00B436F7">
        <w:rPr>
          <w:rFonts w:ascii="Times New Roman" w:hAnsi="Times New Roman" w:cs="Times New Roman"/>
          <w:noProof/>
          <w:sz w:val="28"/>
          <w:szCs w:val="28"/>
          <w:lang w:bidi="ar-EG"/>
        </w:rPr>
        <w:t xml:space="preserve">ствари, исправно. Како би то урадила, особа мора </w:t>
      </w:r>
      <w:r w:rsidR="00347D5B">
        <w:rPr>
          <w:rFonts w:ascii="Times New Roman" w:hAnsi="Times New Roman" w:cs="Times New Roman"/>
          <w:noProof/>
          <w:sz w:val="28"/>
          <w:szCs w:val="28"/>
          <w:lang w:bidi="ar-EG"/>
        </w:rPr>
        <w:t>да има</w:t>
      </w:r>
      <w:r w:rsidRPr="00B436F7">
        <w:rPr>
          <w:rFonts w:ascii="Times New Roman" w:hAnsi="Times New Roman" w:cs="Times New Roman"/>
          <w:noProof/>
          <w:sz w:val="28"/>
          <w:szCs w:val="28"/>
          <w:lang w:bidi="ar-EG"/>
        </w:rPr>
        <w:t xml:space="preserve"> одређен сет критеријума како би објективно одлучила која је права исправна вера. Пристојним почетком истраживања могло </w:t>
      </w:r>
      <w:r w:rsidRPr="00B436F7">
        <w:rPr>
          <w:rFonts w:ascii="Times New Roman" w:hAnsi="Times New Roman" w:cs="Times New Roman"/>
          <w:noProof/>
          <w:sz w:val="28"/>
          <w:szCs w:val="28"/>
          <w:lang w:bidi="ar-EG"/>
        </w:rPr>
        <w:lastRenderedPageBreak/>
        <w:t xml:space="preserve">би се назвати испитивање </w:t>
      </w:r>
      <w:r w:rsidR="00347D5B">
        <w:rPr>
          <w:rFonts w:ascii="Times New Roman" w:hAnsi="Times New Roman" w:cs="Times New Roman"/>
          <w:noProof/>
          <w:sz w:val="28"/>
          <w:szCs w:val="28"/>
          <w:lang w:bidi="ar-EG"/>
        </w:rPr>
        <w:t>доктрине</w:t>
      </w:r>
      <w:r w:rsidRPr="00B436F7">
        <w:rPr>
          <w:rFonts w:ascii="Times New Roman" w:hAnsi="Times New Roman" w:cs="Times New Roman"/>
          <w:noProof/>
          <w:sz w:val="28"/>
          <w:szCs w:val="28"/>
          <w:lang w:bidi="ar-EG"/>
        </w:rPr>
        <w:t xml:space="preserve"> свих вера посебно. Због чега свака од њих себе сматра исправном Божијом вером</w:t>
      </w:r>
      <w:r w:rsidR="00347D5B">
        <w:rPr>
          <w:rFonts w:ascii="Times New Roman" w:hAnsi="Times New Roman" w:cs="Times New Roman"/>
          <w:noProof/>
          <w:sz w:val="28"/>
          <w:szCs w:val="28"/>
          <w:lang w:bidi="ar-EG"/>
        </w:rPr>
        <w:t>?</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У неколико кратких следећих поглавља биће представљени неки од главних доказа због којих се ислам сматра истинском Божијом вером.</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Default="008D73D2" w:rsidP="00A5323B">
      <w:pPr>
        <w:bidi w:val="0"/>
        <w:spacing w:after="120" w:line="240" w:lineRule="auto"/>
        <w:ind w:firstLine="720"/>
        <w:jc w:val="both"/>
        <w:rPr>
          <w:rFonts w:ascii="Times New Roman" w:hAnsi="Times New Roman" w:cs="Times New Roman"/>
          <w:noProof/>
          <w:sz w:val="28"/>
          <w:szCs w:val="28"/>
          <w:lang w:bidi="ar-EG"/>
        </w:rPr>
      </w:pPr>
    </w:p>
    <w:p w:rsidR="00347D5B" w:rsidRDefault="00347D5B" w:rsidP="00A5323B">
      <w:pPr>
        <w:bidi w:val="0"/>
        <w:spacing w:after="120" w:line="240" w:lineRule="auto"/>
        <w:ind w:firstLine="720"/>
        <w:jc w:val="both"/>
        <w:rPr>
          <w:rFonts w:ascii="Times New Roman" w:hAnsi="Times New Roman" w:cs="Times New Roman"/>
          <w:noProof/>
          <w:sz w:val="28"/>
          <w:szCs w:val="28"/>
          <w:lang w:bidi="ar-EG"/>
        </w:rPr>
      </w:pPr>
    </w:p>
    <w:p w:rsidR="00347D5B" w:rsidRDefault="00347D5B" w:rsidP="00A5323B">
      <w:pPr>
        <w:bidi w:val="0"/>
        <w:spacing w:after="120" w:line="240" w:lineRule="auto"/>
        <w:ind w:firstLine="720"/>
        <w:jc w:val="both"/>
        <w:rPr>
          <w:rFonts w:ascii="Times New Roman" w:hAnsi="Times New Roman" w:cs="Times New Roman"/>
          <w:noProof/>
          <w:sz w:val="28"/>
          <w:szCs w:val="28"/>
          <w:lang w:bidi="ar-EG"/>
        </w:rPr>
      </w:pPr>
    </w:p>
    <w:p w:rsidR="00347D5B" w:rsidRDefault="00347D5B"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b/>
          <w:noProof/>
          <w:sz w:val="28"/>
          <w:szCs w:val="28"/>
          <w:lang w:bidi="ar-EG"/>
        </w:rPr>
      </w:pPr>
      <w:r w:rsidRPr="00B436F7">
        <w:rPr>
          <w:rFonts w:ascii="Times New Roman" w:hAnsi="Times New Roman" w:cs="Times New Roman"/>
          <w:b/>
          <w:noProof/>
          <w:sz w:val="28"/>
          <w:szCs w:val="28"/>
          <w:lang w:bidi="ar-EG"/>
        </w:rPr>
        <w:t>Oдлике праве вере</w:t>
      </w:r>
    </w:p>
    <w:p w:rsidR="008D73D2" w:rsidRPr="00B436F7" w:rsidRDefault="008D73D2" w:rsidP="00A5323B">
      <w:pPr>
        <w:numPr>
          <w:ilvl w:val="0"/>
          <w:numId w:val="1"/>
        </w:numPr>
        <w:bidi w:val="0"/>
        <w:spacing w:after="120" w:line="240" w:lineRule="auto"/>
        <w:ind w:left="0" w:firstLine="720"/>
        <w:jc w:val="both"/>
        <w:rPr>
          <w:rFonts w:ascii="Times New Roman" w:hAnsi="Times New Roman" w:cs="Times New Roman"/>
          <w:b/>
          <w:noProof/>
          <w:sz w:val="28"/>
          <w:szCs w:val="28"/>
          <w:lang w:bidi="ar-EG"/>
        </w:rPr>
      </w:pPr>
      <w:r w:rsidRPr="00B436F7">
        <w:rPr>
          <w:rFonts w:ascii="Times New Roman" w:hAnsi="Times New Roman" w:cs="Times New Roman"/>
          <w:b/>
          <w:noProof/>
          <w:sz w:val="28"/>
          <w:szCs w:val="28"/>
          <w:lang w:bidi="ar-EG"/>
        </w:rPr>
        <w:t>Спољашње одлике: Назив религије (вере)</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Код идентификовања једне истините вере намењене целом човечанству широм света, у свим временима, било би неопходно да њен назив не буде везан за било коју особу, групацију, или локацију. На овај начин, хришћанство</w:t>
      </w:r>
      <w:r w:rsidR="00347D5B">
        <w:rPr>
          <w:rFonts w:ascii="Times New Roman" w:hAnsi="Times New Roman" w:cs="Times New Roman"/>
          <w:noProof/>
          <w:sz w:val="28"/>
          <w:szCs w:val="28"/>
          <w:lang w:bidi="ar-EG"/>
        </w:rPr>
        <w:t xml:space="preserve"> је</w:t>
      </w:r>
      <w:r w:rsidRPr="00B436F7">
        <w:rPr>
          <w:rFonts w:ascii="Times New Roman" w:hAnsi="Times New Roman" w:cs="Times New Roman"/>
          <w:noProof/>
          <w:sz w:val="28"/>
          <w:szCs w:val="28"/>
          <w:lang w:bidi="ar-EG"/>
        </w:rPr>
        <w:t xml:space="preserve"> именовано по Христу, Будизам по Буди, Јудаизам по Јудејцима, и хиндуизам (од </w:t>
      </w:r>
      <w:r w:rsidR="00347D5B">
        <w:rPr>
          <w:rFonts w:ascii="Times New Roman" w:hAnsi="Times New Roman" w:cs="Times New Roman"/>
          <w:noProof/>
          <w:sz w:val="28"/>
          <w:szCs w:val="28"/>
          <w:lang w:bidi="ar-EG"/>
        </w:rPr>
        <w:t>х</w:t>
      </w:r>
      <w:r w:rsidRPr="00B436F7">
        <w:rPr>
          <w:rFonts w:ascii="Times New Roman" w:hAnsi="Times New Roman" w:cs="Times New Roman"/>
          <w:noProof/>
          <w:sz w:val="28"/>
          <w:szCs w:val="28"/>
          <w:lang w:bidi="ar-EG"/>
        </w:rPr>
        <w:t>индуске речи за долину) су све везане било за особу, групу, или одређену локацију и самим тим о</w:t>
      </w:r>
      <w:r w:rsidR="00347D5B">
        <w:rPr>
          <w:rFonts w:ascii="Times New Roman" w:hAnsi="Times New Roman" w:cs="Times New Roman"/>
          <w:noProof/>
          <w:sz w:val="28"/>
          <w:szCs w:val="28"/>
          <w:lang w:bidi="ar-EG"/>
        </w:rPr>
        <w:t>стају непримерене да буду назв</w:t>
      </w:r>
      <w:r w:rsidRPr="00B436F7">
        <w:rPr>
          <w:rFonts w:ascii="Times New Roman" w:hAnsi="Times New Roman" w:cs="Times New Roman"/>
          <w:noProof/>
          <w:sz w:val="28"/>
          <w:szCs w:val="28"/>
          <w:lang w:bidi="ar-EG"/>
        </w:rPr>
        <w:t xml:space="preserve">ане светским верама. Хришћанство не може бити права вера објављена од Бога од времена Адама јер се заснива на постојању Христа као последњем у лози Јеврејских пророка. Исто тако, Будизам, огранак хидуизма једино долази у постојање појављивањем Буде који је у Индији живео нешто пре Христа. </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Ислам, </w:t>
      </w:r>
      <w:r w:rsidR="00347D5B">
        <w:rPr>
          <w:rFonts w:ascii="Times New Roman" w:hAnsi="Times New Roman" w:cs="Times New Roman"/>
          <w:noProof/>
          <w:sz w:val="28"/>
          <w:szCs w:val="28"/>
          <w:lang w:bidi="ar-EG"/>
        </w:rPr>
        <w:t>у другу руку, значи „преданост“</w:t>
      </w:r>
      <w:r w:rsidRPr="00B436F7">
        <w:rPr>
          <w:rFonts w:ascii="Times New Roman" w:hAnsi="Times New Roman" w:cs="Times New Roman"/>
          <w:noProof/>
          <w:sz w:val="28"/>
          <w:szCs w:val="28"/>
          <w:lang w:bidi="ar-EG"/>
        </w:rPr>
        <w:t xml:space="preserve">. Он је принцип који се односи на суштину богослужења – потпуну преданост Божијој вољи. Прикладан је и највише </w:t>
      </w:r>
      <w:r w:rsidRPr="00B436F7">
        <w:rPr>
          <w:rFonts w:ascii="Times New Roman" w:hAnsi="Times New Roman" w:cs="Times New Roman"/>
          <w:noProof/>
          <w:sz w:val="28"/>
          <w:szCs w:val="28"/>
          <w:lang w:bidi="ar-EG"/>
        </w:rPr>
        <w:lastRenderedPageBreak/>
        <w:t xml:space="preserve">одговара опису основе Божије вере од времена Адама до краја овог света. Преданост Богу је суштина поруке која је била доношена од стране свих Његових изасланика (посланика), и то је био назив њихове вере. Небитно је да ли особа користи хебрејски или било који други језик како би изразила своју форму преданости. Назив „ислам“ је арапски термин коришћен од стране последњег Божијег посланика Мухамеда (благослови и мир над њим) који је пренео последњу Божију објаву родивши се као Арапин. Тако је тврдња ислама, прво и најважније, да је његов назив прикладан за Божију истиниту веру. Назив није лични, због чега муслимани </w:t>
      </w:r>
      <w:r w:rsidR="00347D5B">
        <w:rPr>
          <w:rFonts w:ascii="Times New Roman" w:hAnsi="Times New Roman" w:cs="Times New Roman"/>
          <w:noProof/>
          <w:sz w:val="28"/>
          <w:szCs w:val="28"/>
          <w:lang w:bidi="ar-EG"/>
        </w:rPr>
        <w:t xml:space="preserve">и </w:t>
      </w:r>
      <w:r w:rsidRPr="00B436F7">
        <w:rPr>
          <w:rFonts w:ascii="Times New Roman" w:hAnsi="Times New Roman" w:cs="Times New Roman"/>
          <w:noProof/>
          <w:sz w:val="28"/>
          <w:szCs w:val="28"/>
          <w:lang w:bidi="ar-EG"/>
        </w:rPr>
        <w:t xml:space="preserve">одбијају да буду називани „Мухамеданцима“. Ова вера </w:t>
      </w:r>
      <w:r w:rsidR="00347D5B">
        <w:rPr>
          <w:rFonts w:ascii="Times New Roman" w:hAnsi="Times New Roman" w:cs="Times New Roman"/>
          <w:noProof/>
          <w:sz w:val="28"/>
          <w:szCs w:val="28"/>
          <w:lang w:bidi="ar-EG"/>
        </w:rPr>
        <w:t>није</w:t>
      </w:r>
      <w:r w:rsidRPr="00B436F7">
        <w:rPr>
          <w:rFonts w:ascii="Times New Roman" w:hAnsi="Times New Roman" w:cs="Times New Roman"/>
          <w:noProof/>
          <w:sz w:val="28"/>
          <w:szCs w:val="28"/>
          <w:lang w:bidi="ar-EG"/>
        </w:rPr>
        <w:t xml:space="preserve"> племенска, </w:t>
      </w:r>
      <w:r w:rsidR="00347D5B">
        <w:rPr>
          <w:rFonts w:ascii="Times New Roman" w:hAnsi="Times New Roman" w:cs="Times New Roman"/>
          <w:noProof/>
          <w:sz w:val="28"/>
          <w:szCs w:val="28"/>
          <w:lang w:bidi="ar-EG"/>
        </w:rPr>
        <w:t xml:space="preserve">и </w:t>
      </w:r>
      <w:r w:rsidRPr="00B436F7">
        <w:rPr>
          <w:rFonts w:ascii="Times New Roman" w:hAnsi="Times New Roman" w:cs="Times New Roman"/>
          <w:noProof/>
          <w:sz w:val="28"/>
          <w:szCs w:val="28"/>
          <w:lang w:bidi="ar-EG"/>
        </w:rPr>
        <w:t>н</w:t>
      </w:r>
      <w:r w:rsidR="00347D5B">
        <w:rPr>
          <w:rFonts w:ascii="Times New Roman" w:hAnsi="Times New Roman" w:cs="Times New Roman"/>
          <w:noProof/>
          <w:sz w:val="28"/>
          <w:szCs w:val="28"/>
          <w:lang w:bidi="ar-EG"/>
        </w:rPr>
        <w:t>ије</w:t>
      </w:r>
      <w:r w:rsidRPr="00B436F7">
        <w:rPr>
          <w:rFonts w:ascii="Times New Roman" w:hAnsi="Times New Roman" w:cs="Times New Roman"/>
          <w:noProof/>
          <w:sz w:val="28"/>
          <w:szCs w:val="28"/>
          <w:lang w:bidi="ar-EG"/>
        </w:rPr>
        <w:t xml:space="preserve"> је везана за групу или локацију. Осим тога, основа исламског учења може се огледати у самом називу вере. Његов централни принцип је суштина богослужења која је била сагласна са учењима свих Божијих посланика – потпуно предање и обожавање једног и јединог Бога. Ово је разлог зашто се једино за ислам може логично тврдити да је био религија Адама и Еве и свих осталих Божијих посланика.</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b/>
          <w:noProof/>
          <w:sz w:val="28"/>
          <w:szCs w:val="28"/>
          <w:lang w:bidi="ar-EG"/>
        </w:rPr>
      </w:pPr>
      <w:r w:rsidRPr="00B436F7">
        <w:rPr>
          <w:rFonts w:ascii="Times New Roman" w:hAnsi="Times New Roman" w:cs="Times New Roman"/>
          <w:b/>
          <w:noProof/>
          <w:sz w:val="28"/>
          <w:szCs w:val="28"/>
          <w:lang w:bidi="ar-EG"/>
        </w:rPr>
        <w:t>2 – „Библијска“ основа назива (основа назива из објаве)</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Логично, назив истините Божије вере може бити пронађен у самој објави вере. Ако погледамо хришћанско Свето Писмо, на пример, у њему нећемо наћи стих у коме Христ своје следбенике именује: „ви сте хришћани“. Једина таква референца стоји у Павловом писму „Хрстосовим следбеницима“ у Антиохији. Прошло је доста времена после Христовог одласка када су хришћани присвојили тај назив. Сличан закључак се добија и погледом на јеврејска света писма Тору и Псалме где се не може наћи стих у коме Бог каже: „ваша вера је Јудаизам.“ </w:t>
      </w:r>
      <w:r w:rsidRPr="00B436F7">
        <w:rPr>
          <w:rFonts w:ascii="Times New Roman" w:hAnsi="Times New Roman" w:cs="Times New Roman"/>
          <w:noProof/>
          <w:sz w:val="28"/>
          <w:szCs w:val="28"/>
          <w:lang w:bidi="ar-EG"/>
        </w:rPr>
        <w:lastRenderedPageBreak/>
        <w:t xml:space="preserve">Такође не постоји било какав доказ да је Буда својим следбеницима говорио да је њихова вера Будизам. Пошто би света писма морала бити од Бога, разумно је претпоставити да би име вере требало бити садржано у самом том писму. Када оно то није, постоји јака импликација да је та вера успостављена од стране људи. </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Насупрот томе, Бог јасно износи назив „ислам“ у Кур’ану:</w:t>
      </w:r>
    </w:p>
    <w:p w:rsidR="008D73D2" w:rsidRPr="00B436F7" w:rsidRDefault="008D73D2" w:rsidP="00A5323B">
      <w:pPr>
        <w:bidi w:val="0"/>
        <w:spacing w:after="120" w:line="240" w:lineRule="auto"/>
        <w:ind w:firstLine="720"/>
        <w:jc w:val="both"/>
        <w:rPr>
          <w:rFonts w:ascii="Times New Roman" w:hAnsi="Times New Roman" w:cs="Times New Roman"/>
          <w:b/>
          <w:noProof/>
          <w:color w:val="4F6228"/>
          <w:sz w:val="28"/>
          <w:szCs w:val="28"/>
          <w:lang w:bidi="ar-EG"/>
        </w:rPr>
      </w:pPr>
      <w:r w:rsidRPr="00B436F7">
        <w:rPr>
          <w:rFonts w:ascii="Times New Roman" w:hAnsi="Times New Roman" w:cs="Times New Roman"/>
          <w:b/>
          <w:noProof/>
          <w:color w:val="4F6228"/>
          <w:sz w:val="28"/>
          <w:szCs w:val="28"/>
          <w:lang w:bidi="ar-EG"/>
        </w:rPr>
        <w:t>„Сада сам вам веру вашу усавршио и благодат Своју према вама употпунио и задовољан сам да вам ислам буде вера.“ (Кур’ан 5:3)</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Шта више, учестало то понавља објављивањем валидности ове вере до искључивости над другима:</w:t>
      </w:r>
    </w:p>
    <w:p w:rsidR="008D73D2" w:rsidRPr="00B436F7" w:rsidRDefault="008D73D2" w:rsidP="00A5323B">
      <w:pPr>
        <w:bidi w:val="0"/>
        <w:spacing w:after="120" w:line="240" w:lineRule="auto"/>
        <w:ind w:firstLine="720"/>
        <w:jc w:val="both"/>
        <w:rPr>
          <w:rFonts w:ascii="Times New Roman" w:hAnsi="Times New Roman" w:cs="Times New Roman"/>
          <w:b/>
          <w:noProof/>
          <w:color w:val="4F6228"/>
          <w:sz w:val="28"/>
          <w:szCs w:val="28"/>
          <w:lang w:bidi="ar-EG"/>
        </w:rPr>
      </w:pPr>
      <w:r w:rsidRPr="00B436F7">
        <w:rPr>
          <w:rFonts w:ascii="Times New Roman" w:hAnsi="Times New Roman" w:cs="Times New Roman"/>
          <w:b/>
          <w:noProof/>
          <w:color w:val="4F6228"/>
          <w:sz w:val="28"/>
          <w:szCs w:val="28"/>
          <w:lang w:bidi="ar-EG"/>
        </w:rPr>
        <w:t>„А онај који жели неку другу веру осим ислама, неће му бити примљена, и он ће на ономе свету настрадати.“ (Кур’ан 3:85)</w:t>
      </w:r>
    </w:p>
    <w:p w:rsidR="008D73D2"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Овај ајет (стих) јасно изражава чињеницу да је ислам истинита вера. Пошто је ислам арапски термин, нека друга реч истог значења – преданост Божијој вољи – требала би бити присутна у ранијим Божијим списима. У матерњим језицима који су говорили сваки од ранијих посланика од Адама, термин-еквивалент значењу преданости, се највероватније користио као име религије. Концепт предавања може заправо бити пронађен у списима Старог и Новог Завета у којима су посланици, укључујући Исуса, говорили о чињењу „Божије воље“. На пример, у Матеју 7:21, бележи се да је Исус рекао:</w:t>
      </w:r>
    </w:p>
    <w:p w:rsidR="00977687" w:rsidRPr="00977687" w:rsidRDefault="00977687" w:rsidP="00A5323B">
      <w:pPr>
        <w:bidi w:val="0"/>
        <w:spacing w:after="120" w:line="240" w:lineRule="auto"/>
        <w:ind w:firstLine="720"/>
        <w:jc w:val="both"/>
        <w:rPr>
          <w:rFonts w:ascii="Times New Roman" w:hAnsi="Times New Roman" w:cs="Times New Roman"/>
          <w:noProof/>
          <w:sz w:val="10"/>
          <w:szCs w:val="10"/>
          <w:lang w:bidi="ar-EG"/>
        </w:rPr>
      </w:pPr>
    </w:p>
    <w:p w:rsidR="008D73D2" w:rsidRPr="00B436F7" w:rsidRDefault="008D73D2" w:rsidP="00A5323B">
      <w:pPr>
        <w:bidi w:val="0"/>
        <w:spacing w:after="120" w:line="240" w:lineRule="auto"/>
        <w:ind w:firstLine="720"/>
        <w:jc w:val="both"/>
        <w:rPr>
          <w:rFonts w:ascii="Times New Roman" w:hAnsi="Times New Roman" w:cs="Times New Roman"/>
          <w:i/>
          <w:noProof/>
          <w:sz w:val="28"/>
          <w:szCs w:val="28"/>
          <w:lang w:bidi="ar-EG"/>
        </w:rPr>
      </w:pPr>
      <w:r w:rsidRPr="00B436F7">
        <w:rPr>
          <w:rFonts w:ascii="Times New Roman" w:hAnsi="Times New Roman" w:cs="Times New Roman"/>
          <w:i/>
          <w:noProof/>
          <w:sz w:val="28"/>
          <w:szCs w:val="28"/>
          <w:lang w:bidi="ar-EG"/>
        </w:rPr>
        <w:t>„Неће сваки који ми говори: Господе! Господе! Ући у царство небеско; но који чини по вољи Оца мог који је на небесима.“</w:t>
      </w:r>
    </w:p>
    <w:p w:rsidR="008D73D2"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lastRenderedPageBreak/>
        <w:t>Међутим, значење речи „преданост“ или „ислам“ на хебрејском и другим језицима објава је касније замењено племенским називом „јудаизам“ одн. личним именим попут „хришћанство“.</w:t>
      </w:r>
    </w:p>
    <w:p w:rsidR="00DC1991" w:rsidRPr="00B436F7" w:rsidRDefault="00DC1991"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b/>
          <w:i/>
          <w:noProof/>
          <w:sz w:val="28"/>
          <w:szCs w:val="28"/>
          <w:lang w:bidi="ar-EG"/>
        </w:rPr>
      </w:pPr>
      <w:r w:rsidRPr="00B436F7">
        <w:rPr>
          <w:rFonts w:ascii="Times New Roman" w:hAnsi="Times New Roman" w:cs="Times New Roman"/>
          <w:b/>
          <w:noProof/>
          <w:sz w:val="28"/>
          <w:szCs w:val="28"/>
          <w:lang w:bidi="ar-EG"/>
        </w:rPr>
        <w:t>3 - Унутрашње одлике:</w:t>
      </w:r>
    </w:p>
    <w:p w:rsidR="008D73D2" w:rsidRPr="00B436F7" w:rsidRDefault="008D73D2" w:rsidP="00A5323B">
      <w:pPr>
        <w:bidi w:val="0"/>
        <w:spacing w:after="120" w:line="240" w:lineRule="auto"/>
        <w:ind w:firstLine="720"/>
        <w:jc w:val="both"/>
        <w:rPr>
          <w:rFonts w:ascii="Times New Roman" w:hAnsi="Times New Roman" w:cs="Times New Roman"/>
          <w:b/>
          <w:noProof/>
          <w:sz w:val="28"/>
          <w:szCs w:val="28"/>
          <w:lang w:bidi="ar-EG"/>
        </w:rPr>
      </w:pPr>
      <w:r w:rsidRPr="00B436F7">
        <w:rPr>
          <w:rFonts w:ascii="Times New Roman" w:hAnsi="Times New Roman" w:cs="Times New Roman"/>
          <w:b/>
          <w:noProof/>
          <w:sz w:val="28"/>
          <w:szCs w:val="28"/>
          <w:lang w:bidi="ar-EG"/>
        </w:rPr>
        <w:t>Главна порука</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Како постоји само један Бог, очито је да </w:t>
      </w:r>
      <w:r w:rsidR="00DC1991">
        <w:rPr>
          <w:rFonts w:ascii="Times New Roman" w:hAnsi="Times New Roman" w:cs="Times New Roman"/>
          <w:noProof/>
          <w:sz w:val="28"/>
          <w:szCs w:val="28"/>
          <w:lang w:bidi="ar-EG"/>
        </w:rPr>
        <w:t>сва</w:t>
      </w:r>
      <w:r w:rsidRPr="00B436F7">
        <w:rPr>
          <w:rFonts w:ascii="Times New Roman" w:hAnsi="Times New Roman" w:cs="Times New Roman"/>
          <w:noProof/>
          <w:sz w:val="28"/>
          <w:szCs w:val="28"/>
          <w:lang w:bidi="ar-EG"/>
        </w:rPr>
        <w:t xml:space="preserve"> стварањ</w:t>
      </w:r>
      <w:r w:rsidR="00DC1991">
        <w:rPr>
          <w:rFonts w:ascii="Times New Roman" w:hAnsi="Times New Roman" w:cs="Times New Roman"/>
          <w:noProof/>
          <w:sz w:val="28"/>
          <w:szCs w:val="28"/>
          <w:lang w:bidi="ar-EG"/>
        </w:rPr>
        <w:t>а</w:t>
      </w:r>
      <w:r w:rsidRPr="00B436F7">
        <w:rPr>
          <w:rFonts w:ascii="Times New Roman" w:hAnsi="Times New Roman" w:cs="Times New Roman"/>
          <w:noProof/>
          <w:sz w:val="28"/>
          <w:szCs w:val="28"/>
          <w:lang w:bidi="ar-EG"/>
        </w:rPr>
        <w:t xml:space="preserve"> дугуј</w:t>
      </w:r>
      <w:r w:rsidR="00DC1991">
        <w:rPr>
          <w:rFonts w:ascii="Times New Roman" w:hAnsi="Times New Roman" w:cs="Times New Roman"/>
          <w:noProof/>
          <w:sz w:val="28"/>
          <w:szCs w:val="28"/>
          <w:lang w:bidi="ar-EG"/>
        </w:rPr>
        <w:t>у</w:t>
      </w:r>
      <w:r w:rsidRPr="00B436F7">
        <w:rPr>
          <w:rFonts w:ascii="Times New Roman" w:hAnsi="Times New Roman" w:cs="Times New Roman"/>
          <w:noProof/>
          <w:sz w:val="28"/>
          <w:szCs w:val="28"/>
          <w:lang w:bidi="ar-EG"/>
        </w:rPr>
        <w:t xml:space="preserve"> своје постојање само</w:t>
      </w:r>
      <w:r w:rsidR="00DC1991" w:rsidRPr="00DC1991">
        <w:rPr>
          <w:rFonts w:ascii="Times New Roman" w:hAnsi="Times New Roman" w:cs="Times New Roman"/>
          <w:noProof/>
          <w:sz w:val="28"/>
          <w:szCs w:val="28"/>
          <w:lang w:bidi="ar-EG"/>
        </w:rPr>
        <w:t xml:space="preserve"> </w:t>
      </w:r>
      <w:r w:rsidR="00DC1991" w:rsidRPr="00B436F7">
        <w:rPr>
          <w:rFonts w:ascii="Times New Roman" w:hAnsi="Times New Roman" w:cs="Times New Roman"/>
          <w:noProof/>
          <w:sz w:val="28"/>
          <w:szCs w:val="28"/>
          <w:lang w:bidi="ar-EG"/>
        </w:rPr>
        <w:t>Њему</w:t>
      </w:r>
      <w:r w:rsidR="00DC1991">
        <w:rPr>
          <w:rFonts w:ascii="Times New Roman" w:hAnsi="Times New Roman" w:cs="Times New Roman"/>
          <w:noProof/>
          <w:sz w:val="28"/>
          <w:szCs w:val="28"/>
          <w:lang w:bidi="ar-EG"/>
        </w:rPr>
        <w:t xml:space="preserve">, и да </w:t>
      </w:r>
      <w:r w:rsidRPr="00B436F7">
        <w:rPr>
          <w:rFonts w:ascii="Times New Roman" w:hAnsi="Times New Roman" w:cs="Times New Roman"/>
          <w:noProof/>
          <w:sz w:val="28"/>
          <w:szCs w:val="28"/>
          <w:lang w:bidi="ar-EG"/>
        </w:rPr>
        <w:t xml:space="preserve"> потребе свих створења у крајњој линији испуњуј</w:t>
      </w:r>
      <w:r w:rsidR="00DC1991">
        <w:rPr>
          <w:rFonts w:ascii="Times New Roman" w:hAnsi="Times New Roman" w:cs="Times New Roman"/>
          <w:noProof/>
          <w:sz w:val="28"/>
          <w:szCs w:val="28"/>
          <w:lang w:bidi="ar-EG"/>
        </w:rPr>
        <w:t>е</w:t>
      </w:r>
      <w:r w:rsidRPr="00B436F7">
        <w:rPr>
          <w:rFonts w:ascii="Times New Roman" w:hAnsi="Times New Roman" w:cs="Times New Roman"/>
          <w:noProof/>
          <w:sz w:val="28"/>
          <w:szCs w:val="28"/>
          <w:lang w:bidi="ar-EG"/>
        </w:rPr>
        <w:t xml:space="preserve"> сам</w:t>
      </w:r>
      <w:r w:rsidR="00DC1991">
        <w:rPr>
          <w:rFonts w:ascii="Times New Roman" w:hAnsi="Times New Roman" w:cs="Times New Roman"/>
          <w:noProof/>
          <w:sz w:val="28"/>
          <w:szCs w:val="28"/>
          <w:lang w:bidi="ar-EG"/>
        </w:rPr>
        <w:t>о Створитељ</w:t>
      </w:r>
      <w:r w:rsidRPr="00B436F7">
        <w:rPr>
          <w:rFonts w:ascii="Times New Roman" w:hAnsi="Times New Roman" w:cs="Times New Roman"/>
          <w:noProof/>
          <w:sz w:val="28"/>
          <w:szCs w:val="28"/>
          <w:lang w:bidi="ar-EG"/>
        </w:rPr>
        <w:t>. Стога је тражење помоћи од било кога другог мимо Њега песплодно, јер Он држи контролу над свим што постоји. Истинска Божија вера</w:t>
      </w:r>
      <w:r w:rsidR="00DC1991">
        <w:rPr>
          <w:rFonts w:ascii="Times New Roman" w:hAnsi="Times New Roman" w:cs="Times New Roman"/>
          <w:noProof/>
          <w:sz w:val="28"/>
          <w:szCs w:val="28"/>
          <w:lang w:bidi="ar-EG"/>
        </w:rPr>
        <w:t xml:space="preserve"> мора као своју главну поруку да тврди</w:t>
      </w:r>
      <w:r w:rsidRPr="00B436F7">
        <w:rPr>
          <w:rFonts w:ascii="Times New Roman" w:hAnsi="Times New Roman" w:cs="Times New Roman"/>
          <w:noProof/>
          <w:sz w:val="28"/>
          <w:szCs w:val="28"/>
          <w:lang w:bidi="ar-EG"/>
        </w:rPr>
        <w:t xml:space="preserve"> да се једино Он треба обожавати. Вера која за себе тврди да је једина права вера мора давати упуте људима да обожавају једино Бога и да не треба да обожавају било шта од онога што Он ствара, јер је било шта поред Бога само делић онога што Он ствара. Ни једно друго људско биће, животиња, биљка или предмет не заслужују тај статус и обожавање, јер нико од њих није способан да сам од себе помогне другима. На крају, ништа не може користити стварању пре Божије дозволе који је творац истог. Тако да суштина везе између људских бића и Бога треба бити заснована на обожавању Њега самог. Једино је ислам вера са нар</w:t>
      </w:r>
      <w:r w:rsidR="00DC1991">
        <w:rPr>
          <w:rFonts w:ascii="Times New Roman" w:hAnsi="Times New Roman" w:cs="Times New Roman"/>
          <w:noProof/>
          <w:sz w:val="28"/>
          <w:szCs w:val="28"/>
          <w:lang w:bidi="ar-EG"/>
        </w:rPr>
        <w:t>е</w:t>
      </w:r>
      <w:r w:rsidRPr="00B436F7">
        <w:rPr>
          <w:rFonts w:ascii="Times New Roman" w:hAnsi="Times New Roman" w:cs="Times New Roman"/>
          <w:noProof/>
          <w:sz w:val="28"/>
          <w:szCs w:val="28"/>
          <w:lang w:bidi="ar-EG"/>
        </w:rPr>
        <w:t xml:space="preserve">дбом људима да обожавају једино Бога како у теорији тако и у пракси. Једино је у исламу очувана јединствена једноћа Бога како у писаним изворима тако и верским обредима. </w:t>
      </w:r>
    </w:p>
    <w:p w:rsidR="0097768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С друге стране, хришћанство заступа обожавање Бога самога једино у теорији. На пример, у Јеванђељу по Луки 4:8, записано је да ђаво пита</w:t>
      </w:r>
      <w:r w:rsidR="00DC1991">
        <w:rPr>
          <w:rFonts w:ascii="Times New Roman" w:hAnsi="Times New Roman" w:cs="Times New Roman"/>
          <w:noProof/>
          <w:sz w:val="28"/>
          <w:szCs w:val="28"/>
          <w:lang w:bidi="ar-EG"/>
        </w:rPr>
        <w:t>о</w:t>
      </w:r>
      <w:r w:rsidRPr="00B436F7">
        <w:rPr>
          <w:rFonts w:ascii="Times New Roman" w:hAnsi="Times New Roman" w:cs="Times New Roman"/>
          <w:noProof/>
          <w:sz w:val="28"/>
          <w:szCs w:val="28"/>
          <w:lang w:bidi="ar-EG"/>
        </w:rPr>
        <w:t xml:space="preserve"> Исуса да му се покори и обожава га, обећавајући му славу и власт над свим светским царствима: </w:t>
      </w:r>
    </w:p>
    <w:p w:rsidR="0097768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i/>
          <w:noProof/>
          <w:sz w:val="28"/>
          <w:szCs w:val="28"/>
          <w:lang w:bidi="ar-EG"/>
        </w:rPr>
        <w:lastRenderedPageBreak/>
        <w:t>„И одговарајући Исус рече му: „Иди од мене, сотоно; у писму стоји: Поклањај се Господу Богу свом, и Њему једином служи.“</w:t>
      </w:r>
      <w:r w:rsidRPr="00B436F7">
        <w:rPr>
          <w:rFonts w:ascii="Times New Roman" w:hAnsi="Times New Roman" w:cs="Times New Roman"/>
          <w:noProof/>
          <w:sz w:val="28"/>
          <w:szCs w:val="28"/>
          <w:lang w:bidi="ar-EG"/>
        </w:rPr>
        <w:t xml:space="preserve"> </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Отуда је суштина Исусове поруке да једино сâм Бог заслужује да буде обожаван и да је обожавање било чега или кога другог поред Њега или са Њим погрешно. Међутим, та једноставна, чиста божанска порука остала је изгубљена тансформацијом тог чистог Исусовог учења о Божијој једноћи у филозофију тројства у Грчкој и Риму. Исус је уздигнут до статуса „Бога, Сина“ који божанство дели са „Богом, Оцем“ и „Богом, Светим Духом.“ Заправо, Исус је</w:t>
      </w:r>
      <w:r w:rsidR="00DC1991">
        <w:rPr>
          <w:rFonts w:ascii="Times New Roman" w:hAnsi="Times New Roman" w:cs="Times New Roman"/>
          <w:noProof/>
          <w:sz w:val="28"/>
          <w:szCs w:val="28"/>
          <w:lang w:bidi="ar-EG"/>
        </w:rPr>
        <w:t>, касније,</w:t>
      </w:r>
      <w:r w:rsidRPr="00B436F7">
        <w:rPr>
          <w:rFonts w:ascii="Times New Roman" w:hAnsi="Times New Roman" w:cs="Times New Roman"/>
          <w:noProof/>
          <w:sz w:val="28"/>
          <w:szCs w:val="28"/>
          <w:lang w:bidi="ar-EG"/>
        </w:rPr>
        <w:t xml:space="preserve"> прозван „отеловљеним Богом.“ Предмети идоли су произвођени како би симболизовали његово наводно распеће, и он постаје најпопуларнији предмет обожавања међу масом хришћана кроз векове.</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Исто тако у хиндуизму, према Упанишадама, Пуранама, Ведама и Багавад Гити, постоји само један безобличан Бог, Брахман, који је суверено на врху. Међутим, Брахман се манифестује као „Брахма“ (творац), „Вишну“ (организатор) и „Шива“ (уништитељ), затим од Вишну настаје „Аватарс“ (Брахмина инкарнација у сваком времену), које Хиндуси све обожавају као Бога у свему и свачему преко многобројних идола.</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b/>
          <w:noProof/>
          <w:sz w:val="28"/>
          <w:szCs w:val="28"/>
          <w:lang w:bidi="ar-EG"/>
        </w:rPr>
      </w:pPr>
      <w:r w:rsidRPr="00B436F7">
        <w:rPr>
          <w:rFonts w:ascii="Times New Roman" w:hAnsi="Times New Roman" w:cs="Times New Roman"/>
          <w:b/>
          <w:noProof/>
          <w:sz w:val="28"/>
          <w:szCs w:val="28"/>
          <w:lang w:bidi="ar-EG"/>
        </w:rPr>
        <w:t>4 - Садржајност богослужења</w:t>
      </w:r>
    </w:p>
    <w:p w:rsidR="008D73D2"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Концепт богослужења у исламу изискује чињење оног што је Бог заповедио, а не једино Његово величање и дозивање у случају свакодневних потреба. Први приоритет састоји се од обавезних дужности, други приоритет чине добровољна дела којима је Бог задовољан, и последње, уздржавање од оних дела која је Он забранио. Тако се на пример удељивање милостиње, пост, об</w:t>
      </w:r>
      <w:r w:rsidR="00DC1991">
        <w:rPr>
          <w:rFonts w:ascii="Times New Roman" w:hAnsi="Times New Roman" w:cs="Times New Roman"/>
          <w:noProof/>
          <w:sz w:val="28"/>
          <w:szCs w:val="28"/>
          <w:lang w:bidi="ar-EG"/>
        </w:rPr>
        <w:t>а</w:t>
      </w:r>
      <w:r w:rsidRPr="00B436F7">
        <w:rPr>
          <w:rFonts w:ascii="Times New Roman" w:hAnsi="Times New Roman" w:cs="Times New Roman"/>
          <w:noProof/>
          <w:sz w:val="28"/>
          <w:szCs w:val="28"/>
          <w:lang w:bidi="ar-EG"/>
        </w:rPr>
        <w:t xml:space="preserve">вљање ходочашћа (Хаџа), помагање несретнима и посећивање </w:t>
      </w:r>
      <w:r w:rsidRPr="00B436F7">
        <w:rPr>
          <w:rFonts w:ascii="Times New Roman" w:hAnsi="Times New Roman" w:cs="Times New Roman"/>
          <w:noProof/>
          <w:sz w:val="28"/>
          <w:szCs w:val="28"/>
          <w:lang w:bidi="ar-EG"/>
        </w:rPr>
        <w:lastRenderedPageBreak/>
        <w:t xml:space="preserve">болесних, сматрају делима богослужења. Како је претходно истакнуто, централна порука ислама била је обожавање Бога самога, па су сва ова дела богослужења упућена према Богу </w:t>
      </w:r>
      <w:r w:rsidR="00DC1991">
        <w:rPr>
          <w:rFonts w:ascii="Times New Roman" w:hAnsi="Times New Roman" w:cs="Times New Roman"/>
          <w:noProof/>
          <w:sz w:val="28"/>
          <w:szCs w:val="28"/>
          <w:lang w:bidi="ar-EG"/>
        </w:rPr>
        <w:t xml:space="preserve">очекујући </w:t>
      </w:r>
      <w:r w:rsidRPr="00B436F7">
        <w:rPr>
          <w:rFonts w:ascii="Times New Roman" w:hAnsi="Times New Roman" w:cs="Times New Roman"/>
          <w:noProof/>
          <w:sz w:val="28"/>
          <w:szCs w:val="28"/>
          <w:lang w:bidi="ar-EG"/>
        </w:rPr>
        <w:t>Његово задовољство.</w:t>
      </w:r>
    </w:p>
    <w:p w:rsidR="00832DA2" w:rsidRPr="00832DA2" w:rsidRDefault="00832DA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b/>
          <w:noProof/>
          <w:sz w:val="28"/>
          <w:szCs w:val="28"/>
          <w:lang w:bidi="ar-EG"/>
        </w:rPr>
      </w:pPr>
      <w:r w:rsidRPr="00B436F7">
        <w:rPr>
          <w:rFonts w:ascii="Times New Roman" w:hAnsi="Times New Roman" w:cs="Times New Roman"/>
          <w:b/>
          <w:noProof/>
          <w:sz w:val="28"/>
          <w:szCs w:val="28"/>
          <w:lang w:bidi="ar-EG"/>
        </w:rPr>
        <w:t>5 – Неисквареност учења</w:t>
      </w:r>
    </w:p>
    <w:p w:rsidR="00832DA2"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Порука ислама је остала очувана од почетка времена. По исламу је вера свих 124000 посланика, почевши са Адамом и завршивши се са Мухамедом  (нека је Божији мир над њима свима), била једна иста, ислам: обожавање Бога јединог, порицање било којих Његових наводних партнера и безусловна покорност Њему.</w:t>
      </w:r>
    </w:p>
    <w:p w:rsidR="00832DA2" w:rsidRPr="00832DA2" w:rsidRDefault="00832DA2" w:rsidP="00A5323B">
      <w:pPr>
        <w:bidi w:val="0"/>
        <w:spacing w:after="120" w:line="240" w:lineRule="auto"/>
        <w:ind w:firstLine="720"/>
        <w:jc w:val="both"/>
        <w:rPr>
          <w:rFonts w:ascii="Times New Roman" w:hAnsi="Times New Roman" w:cs="Times New Roman"/>
          <w:noProof/>
          <w:sz w:val="10"/>
          <w:szCs w:val="10"/>
          <w:lang w:bidi="ar-EG"/>
        </w:rPr>
      </w:pPr>
    </w:p>
    <w:p w:rsidR="008D73D2" w:rsidRDefault="008D73D2" w:rsidP="00A5323B">
      <w:pPr>
        <w:bidi w:val="0"/>
        <w:spacing w:after="120" w:line="240" w:lineRule="auto"/>
        <w:ind w:firstLine="720"/>
        <w:jc w:val="both"/>
        <w:rPr>
          <w:rFonts w:ascii="Times New Roman" w:hAnsi="Times New Roman" w:cs="Times New Roman"/>
          <w:b/>
          <w:noProof/>
          <w:color w:val="4F6228"/>
          <w:sz w:val="28"/>
          <w:szCs w:val="28"/>
          <w:lang w:bidi="ar-EG"/>
        </w:rPr>
      </w:pPr>
      <w:r w:rsidRPr="00B436F7">
        <w:rPr>
          <w:rFonts w:ascii="Times New Roman" w:hAnsi="Times New Roman" w:cs="Times New Roman"/>
          <w:noProof/>
          <w:sz w:val="28"/>
          <w:szCs w:val="28"/>
          <w:lang w:bidi="ar-EG"/>
        </w:rPr>
        <w:t>Бог каже у Кур’ану:</w:t>
      </w:r>
      <w:r w:rsidR="00977687">
        <w:rPr>
          <w:rFonts w:ascii="Times New Roman" w:hAnsi="Times New Roman" w:cs="Times New Roman"/>
          <w:noProof/>
          <w:sz w:val="28"/>
          <w:szCs w:val="28"/>
          <w:lang w:bidi="ar-EG"/>
        </w:rPr>
        <w:t xml:space="preserve"> </w:t>
      </w:r>
      <w:r w:rsidRPr="00B436F7">
        <w:rPr>
          <w:rFonts w:ascii="Times New Roman" w:hAnsi="Times New Roman" w:cs="Times New Roman"/>
          <w:b/>
          <w:noProof/>
          <w:color w:val="4F6228"/>
          <w:sz w:val="28"/>
          <w:szCs w:val="28"/>
          <w:lang w:bidi="ar-EG"/>
        </w:rPr>
        <w:t>„Ми смо сваком народу посланика послали: „Богу се клањајте, а идола се клоните!“ (Кур’ан 16:36)</w:t>
      </w:r>
    </w:p>
    <w:p w:rsidR="00977687" w:rsidRPr="00977687" w:rsidRDefault="00977687" w:rsidP="00A5323B">
      <w:pPr>
        <w:bidi w:val="0"/>
        <w:spacing w:after="120" w:line="240" w:lineRule="auto"/>
        <w:ind w:firstLine="720"/>
        <w:jc w:val="both"/>
        <w:rPr>
          <w:rFonts w:ascii="Times New Roman" w:hAnsi="Times New Roman" w:cs="Times New Roman"/>
          <w:b/>
          <w:noProof/>
          <w:color w:val="4F6228"/>
          <w:sz w:val="10"/>
          <w:szCs w:val="10"/>
          <w:lang w:bidi="ar-EG"/>
        </w:rPr>
      </w:pP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Ислам нас даље учи да су људска бића која позивају да њих обожавамо и која тврде божанску природу, или која тврде да је Бог у њима и сл. преварила своје следбенике, заблуделе их и одвеле странпутицом од исправног пута и Божије вере. Суштина богослужења у исламу закључује се из 5.</w:t>
      </w:r>
      <w:r w:rsidR="00832DA2">
        <w:rPr>
          <w:rFonts w:ascii="Times New Roman" w:hAnsi="Times New Roman" w:cs="Times New Roman"/>
          <w:noProof/>
          <w:sz w:val="28"/>
          <w:szCs w:val="28"/>
          <w:lang w:bidi="ar-EG"/>
        </w:rPr>
        <w:t xml:space="preserve"> </w:t>
      </w:r>
      <w:r w:rsidRPr="00B436F7">
        <w:rPr>
          <w:rFonts w:ascii="Times New Roman" w:hAnsi="Times New Roman" w:cs="Times New Roman"/>
          <w:noProof/>
          <w:sz w:val="28"/>
          <w:szCs w:val="28"/>
          <w:lang w:bidi="ar-EG"/>
        </w:rPr>
        <w:t xml:space="preserve">ајета првог поглавља Кур’ана по имену </w:t>
      </w:r>
      <w:r w:rsidR="00832DA2">
        <w:rPr>
          <w:rFonts w:ascii="Times New Roman" w:hAnsi="Times New Roman" w:cs="Times New Roman"/>
          <w:noProof/>
          <w:sz w:val="28"/>
          <w:szCs w:val="28"/>
          <w:lang w:bidi="ar-EG"/>
        </w:rPr>
        <w:t>Ел</w:t>
      </w:r>
      <w:r w:rsidRPr="00B436F7">
        <w:rPr>
          <w:rFonts w:ascii="Times New Roman" w:hAnsi="Times New Roman" w:cs="Times New Roman"/>
          <w:noProof/>
          <w:sz w:val="28"/>
          <w:szCs w:val="28"/>
          <w:lang w:bidi="ar-EG"/>
        </w:rPr>
        <w:t>-Фатиха, што значи „отварање“:</w:t>
      </w:r>
    </w:p>
    <w:p w:rsidR="008D73D2" w:rsidRPr="00B436F7" w:rsidRDefault="008D73D2" w:rsidP="00A5323B">
      <w:pPr>
        <w:bidi w:val="0"/>
        <w:spacing w:after="120" w:line="240" w:lineRule="auto"/>
        <w:ind w:firstLine="720"/>
        <w:jc w:val="both"/>
        <w:rPr>
          <w:rFonts w:ascii="Times New Roman" w:hAnsi="Times New Roman" w:cs="Times New Roman"/>
          <w:b/>
          <w:noProof/>
          <w:color w:val="4F6228"/>
          <w:sz w:val="28"/>
          <w:szCs w:val="28"/>
          <w:lang w:bidi="ar-EG"/>
        </w:rPr>
      </w:pPr>
      <w:r w:rsidRPr="00B436F7">
        <w:rPr>
          <w:rFonts w:ascii="Times New Roman" w:hAnsi="Times New Roman" w:cs="Times New Roman"/>
          <w:b/>
          <w:noProof/>
          <w:color w:val="4F6228"/>
          <w:sz w:val="28"/>
          <w:szCs w:val="28"/>
          <w:lang w:bidi="ar-EG"/>
        </w:rPr>
        <w:t>„Теби се једино клањамо  и од Тебе помоћ тражимо!“</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Потпуна предаја и покорност Богу је наредба коју су и прва људска</w:t>
      </w:r>
      <w:r w:rsidR="00832DA2">
        <w:rPr>
          <w:rFonts w:ascii="Times New Roman" w:hAnsi="Times New Roman" w:cs="Times New Roman"/>
          <w:noProof/>
          <w:sz w:val="28"/>
          <w:szCs w:val="28"/>
          <w:lang w:bidi="ar-EG"/>
        </w:rPr>
        <w:t xml:space="preserve"> бића</w:t>
      </w:r>
      <w:r w:rsidRPr="00B436F7">
        <w:rPr>
          <w:rFonts w:ascii="Times New Roman" w:hAnsi="Times New Roman" w:cs="Times New Roman"/>
          <w:noProof/>
          <w:sz w:val="28"/>
          <w:szCs w:val="28"/>
          <w:lang w:bidi="ar-EG"/>
        </w:rPr>
        <w:t xml:space="preserve">, Адам и Ева, добили. Они су остављени у </w:t>
      </w:r>
      <w:r w:rsidR="00832DA2">
        <w:rPr>
          <w:rFonts w:ascii="Times New Roman" w:hAnsi="Times New Roman" w:cs="Times New Roman"/>
          <w:noProof/>
          <w:sz w:val="28"/>
          <w:szCs w:val="28"/>
          <w:lang w:bidi="ar-EG"/>
        </w:rPr>
        <w:t xml:space="preserve">рајско, </w:t>
      </w:r>
      <w:r w:rsidRPr="00B436F7">
        <w:rPr>
          <w:rFonts w:ascii="Times New Roman" w:hAnsi="Times New Roman" w:cs="Times New Roman"/>
          <w:noProof/>
          <w:sz w:val="28"/>
          <w:szCs w:val="28"/>
          <w:lang w:bidi="ar-EG"/>
        </w:rPr>
        <w:t xml:space="preserve">врту и </w:t>
      </w:r>
      <w:r w:rsidR="00832DA2">
        <w:rPr>
          <w:rFonts w:ascii="Times New Roman" w:hAnsi="Times New Roman" w:cs="Times New Roman"/>
          <w:noProof/>
          <w:sz w:val="28"/>
          <w:szCs w:val="28"/>
          <w:lang w:bidi="ar-EG"/>
        </w:rPr>
        <w:t xml:space="preserve">били су </w:t>
      </w:r>
      <w:r w:rsidRPr="00B436F7">
        <w:rPr>
          <w:rFonts w:ascii="Times New Roman" w:hAnsi="Times New Roman" w:cs="Times New Roman"/>
          <w:noProof/>
          <w:sz w:val="28"/>
          <w:szCs w:val="28"/>
          <w:lang w:bidi="ar-EG"/>
        </w:rPr>
        <w:t>обавештени да мог</w:t>
      </w:r>
      <w:r w:rsidR="00832DA2">
        <w:rPr>
          <w:rFonts w:ascii="Times New Roman" w:hAnsi="Times New Roman" w:cs="Times New Roman"/>
          <w:noProof/>
          <w:sz w:val="28"/>
          <w:szCs w:val="28"/>
          <w:lang w:bidi="ar-EG"/>
        </w:rPr>
        <w:t>у</w:t>
      </w:r>
      <w:r w:rsidRPr="00B436F7">
        <w:rPr>
          <w:rFonts w:ascii="Times New Roman" w:hAnsi="Times New Roman" w:cs="Times New Roman"/>
          <w:noProof/>
          <w:sz w:val="28"/>
          <w:szCs w:val="28"/>
          <w:lang w:bidi="ar-EG"/>
        </w:rPr>
        <w:t xml:space="preserve"> да једу са било ког дрвета, осим једној усамљеног дрвета. У свим временима људске историје људи су од стране својих посланика обавештавани о корисним делима и оним штетним од којих су се требали суздржавати. У свим </w:t>
      </w:r>
      <w:r w:rsidRPr="00B436F7">
        <w:rPr>
          <w:rFonts w:ascii="Times New Roman" w:hAnsi="Times New Roman" w:cs="Times New Roman"/>
          <w:noProof/>
          <w:sz w:val="28"/>
          <w:szCs w:val="28"/>
          <w:lang w:bidi="ar-EG"/>
        </w:rPr>
        <w:lastRenderedPageBreak/>
        <w:t>случајевима, за сваку од недозвољених дела постоје многа друга доступна дела и ствари сличне по форми. На пример, свињетину је забрањено конзумирати, камату је забрањено давати и примати, али зато постоје многе друге друге животиње на копну, у мору и ваздуху које је дозвољено конзумирати и многобројни други видови пословања које је могуће обављати.</w:t>
      </w:r>
    </w:p>
    <w:p w:rsidR="008D73D2"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Међутим, многи људи као </w:t>
      </w:r>
      <w:r w:rsidR="00832DA2">
        <w:rPr>
          <w:rFonts w:ascii="Times New Roman" w:hAnsi="Times New Roman" w:cs="Times New Roman"/>
          <w:noProof/>
          <w:sz w:val="28"/>
          <w:szCs w:val="28"/>
          <w:lang w:bidi="ar-EG"/>
        </w:rPr>
        <w:t xml:space="preserve">да </w:t>
      </w:r>
      <w:r w:rsidRPr="00B436F7">
        <w:rPr>
          <w:rFonts w:ascii="Times New Roman" w:hAnsi="Times New Roman" w:cs="Times New Roman"/>
          <w:noProof/>
          <w:sz w:val="28"/>
          <w:szCs w:val="28"/>
          <w:lang w:bidi="ar-EG"/>
        </w:rPr>
        <w:t>су постали опседнути забрањеним стварима попут ис</w:t>
      </w:r>
      <w:r w:rsidR="00832DA2">
        <w:rPr>
          <w:rFonts w:ascii="Times New Roman" w:hAnsi="Times New Roman" w:cs="Times New Roman"/>
          <w:noProof/>
          <w:sz w:val="28"/>
          <w:szCs w:val="28"/>
          <w:lang w:bidi="ar-EG"/>
        </w:rPr>
        <w:t>пијања алкохола и чењење</w:t>
      </w:r>
      <w:r w:rsidRPr="00B436F7">
        <w:rPr>
          <w:rFonts w:ascii="Times New Roman" w:hAnsi="Times New Roman" w:cs="Times New Roman"/>
          <w:noProof/>
          <w:sz w:val="28"/>
          <w:szCs w:val="28"/>
          <w:lang w:bidi="ar-EG"/>
        </w:rPr>
        <w:t xml:space="preserve"> блуда, тврдећи да ће им остављање ових пракси отежати живот и учинити га незанимљивим. У стварности су ове забране прописане како би заштитиле људска бића. Како постоје добре ствари у свему што Бог ствара, штетност у неким од елемената стварања превазилазе корисност, из ког разлога су и забрањене од стране Бога.</w:t>
      </w:r>
    </w:p>
    <w:p w:rsidR="008D73D2" w:rsidRPr="00B436F7" w:rsidRDefault="008D73D2" w:rsidP="00A5323B">
      <w:pPr>
        <w:bidi w:val="0"/>
        <w:spacing w:after="120" w:line="240" w:lineRule="auto"/>
        <w:ind w:firstLine="720"/>
        <w:jc w:val="both"/>
        <w:rPr>
          <w:rFonts w:ascii="Times New Roman" w:hAnsi="Times New Roman" w:cs="Times New Roman"/>
          <w:b/>
          <w:noProof/>
          <w:sz w:val="28"/>
          <w:szCs w:val="28"/>
          <w:lang w:bidi="ar-EG"/>
        </w:rPr>
      </w:pPr>
      <w:r w:rsidRPr="00B436F7">
        <w:rPr>
          <w:rFonts w:ascii="Times New Roman" w:hAnsi="Times New Roman" w:cs="Times New Roman"/>
          <w:b/>
          <w:noProof/>
          <w:sz w:val="28"/>
          <w:szCs w:val="28"/>
          <w:lang w:bidi="ar-EG"/>
        </w:rPr>
        <w:t>6 – Доследност учења</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Истинска Божија вера треба бити доследна својим учењ</w:t>
      </w:r>
      <w:r w:rsidR="00832DA2">
        <w:rPr>
          <w:rFonts w:ascii="Times New Roman" w:hAnsi="Times New Roman" w:cs="Times New Roman"/>
          <w:noProof/>
          <w:sz w:val="28"/>
          <w:szCs w:val="28"/>
          <w:lang w:bidi="ar-EG"/>
        </w:rPr>
        <w:t>има</w:t>
      </w:r>
      <w:r w:rsidRPr="00B436F7">
        <w:rPr>
          <w:rFonts w:ascii="Times New Roman" w:hAnsi="Times New Roman" w:cs="Times New Roman"/>
          <w:noProof/>
          <w:sz w:val="28"/>
          <w:szCs w:val="28"/>
          <w:lang w:bidi="ar-EG"/>
        </w:rPr>
        <w:t>. Њена изворна начела не би се требала мењати кроз време. На пример, рâне Христове следбенике није било могуће разликовати од јевреја тог времена почевши од начина на који су се ве</w:t>
      </w:r>
      <w:r w:rsidR="00832DA2">
        <w:rPr>
          <w:rFonts w:ascii="Times New Roman" w:hAnsi="Times New Roman" w:cs="Times New Roman"/>
          <w:noProof/>
          <w:sz w:val="28"/>
          <w:szCs w:val="28"/>
          <w:lang w:bidi="ar-EG"/>
        </w:rPr>
        <w:t>нчавали до начина на који су се</w:t>
      </w:r>
      <w:r w:rsidRPr="00B436F7">
        <w:rPr>
          <w:rFonts w:ascii="Times New Roman" w:hAnsi="Times New Roman" w:cs="Times New Roman"/>
          <w:noProof/>
          <w:sz w:val="28"/>
          <w:szCs w:val="28"/>
          <w:lang w:bidi="ar-EG"/>
        </w:rPr>
        <w:t xml:space="preserve"> молили, облачили, јели и говорили. Они су били полигамисти, молили су се клањајући се, њихове жене су носиле мараме, они нису јели свињетину, једни друге су поздрављали са: „мир са тобом,“ и хомосексуализам је сматран великим грехом кажњивим срмћу. Хришћани се данас згрожавају полигамији, моле се клечећи, облаче се оскудно (са изузетком часних сест</w:t>
      </w:r>
      <w:r w:rsidR="00832DA2">
        <w:rPr>
          <w:rFonts w:ascii="Times New Roman" w:hAnsi="Times New Roman" w:cs="Times New Roman"/>
          <w:noProof/>
          <w:sz w:val="28"/>
          <w:szCs w:val="28"/>
          <w:lang w:bidi="ar-EG"/>
        </w:rPr>
        <w:t>ара</w:t>
      </w:r>
      <w:r w:rsidRPr="00B436F7">
        <w:rPr>
          <w:rFonts w:ascii="Times New Roman" w:hAnsi="Times New Roman" w:cs="Times New Roman"/>
          <w:noProof/>
          <w:sz w:val="28"/>
          <w:szCs w:val="28"/>
          <w:lang w:bidi="ar-EG"/>
        </w:rPr>
        <w:t>, на венчањима и сахранама), они једу свињетину и једни друге поздрављају са „ћао.“ Од 1970. већина хришћана протестаната прихватило је хомосексуализам до тачке да данас имају и свештенике који су хомосексуалци. Исто су тако, хиндуси из прошлости јели месо, жене су спаљиване на посмртном спаљивању својих мужева (</w:t>
      </w:r>
      <w:r w:rsidRPr="00B436F7">
        <w:rPr>
          <w:rFonts w:ascii="Times New Roman" w:hAnsi="Times New Roman" w:cs="Times New Roman"/>
          <w:i/>
          <w:noProof/>
          <w:sz w:val="28"/>
          <w:szCs w:val="28"/>
          <w:lang w:bidi="ar-EG"/>
        </w:rPr>
        <w:t>сати</w:t>
      </w:r>
      <w:r w:rsidRPr="00B436F7">
        <w:rPr>
          <w:rFonts w:ascii="Times New Roman" w:hAnsi="Times New Roman" w:cs="Times New Roman"/>
          <w:noProof/>
          <w:sz w:val="28"/>
          <w:szCs w:val="28"/>
          <w:lang w:bidi="ar-EG"/>
        </w:rPr>
        <w:t xml:space="preserve"> или </w:t>
      </w:r>
      <w:r w:rsidRPr="00B436F7">
        <w:rPr>
          <w:rFonts w:ascii="Times New Roman" w:hAnsi="Times New Roman" w:cs="Times New Roman"/>
          <w:i/>
          <w:noProof/>
          <w:sz w:val="28"/>
          <w:szCs w:val="28"/>
          <w:lang w:bidi="ar-EG"/>
        </w:rPr>
        <w:t>суте</w:t>
      </w:r>
      <w:r w:rsidRPr="00B436F7">
        <w:rPr>
          <w:rFonts w:ascii="Times New Roman" w:hAnsi="Times New Roman" w:cs="Times New Roman"/>
          <w:noProof/>
          <w:sz w:val="28"/>
          <w:szCs w:val="28"/>
          <w:lang w:bidi="ar-EG"/>
        </w:rPr>
        <w:t xml:space="preserve">), и одавале су </w:t>
      </w:r>
      <w:r w:rsidRPr="00B436F7">
        <w:rPr>
          <w:rFonts w:ascii="Times New Roman" w:hAnsi="Times New Roman" w:cs="Times New Roman"/>
          <w:noProof/>
          <w:sz w:val="28"/>
          <w:szCs w:val="28"/>
          <w:lang w:bidi="ar-EG"/>
        </w:rPr>
        <w:lastRenderedPageBreak/>
        <w:t>се светковини „свете“ проституције у храмовима (</w:t>
      </w:r>
      <w:r w:rsidRPr="00B436F7">
        <w:rPr>
          <w:rFonts w:ascii="Times New Roman" w:hAnsi="Times New Roman" w:cs="Times New Roman"/>
          <w:i/>
          <w:noProof/>
          <w:sz w:val="28"/>
          <w:szCs w:val="28"/>
          <w:lang w:bidi="ar-EG"/>
        </w:rPr>
        <w:t>давадасис</w:t>
      </w:r>
      <w:r w:rsidRPr="00B436F7">
        <w:rPr>
          <w:rFonts w:ascii="Times New Roman" w:hAnsi="Times New Roman" w:cs="Times New Roman"/>
          <w:noProof/>
          <w:sz w:val="28"/>
          <w:szCs w:val="28"/>
          <w:lang w:bidi="ar-EG"/>
        </w:rPr>
        <w:t xml:space="preserve">). Данас су већина хиндуса вегетаријанци, </w:t>
      </w:r>
      <w:r w:rsidRPr="00B436F7">
        <w:rPr>
          <w:rFonts w:ascii="Times New Roman" w:hAnsi="Times New Roman" w:cs="Times New Roman"/>
          <w:i/>
          <w:noProof/>
          <w:sz w:val="28"/>
          <w:szCs w:val="28"/>
          <w:lang w:bidi="ar-EG"/>
        </w:rPr>
        <w:t>суте</w:t>
      </w:r>
      <w:r w:rsidRPr="00B436F7">
        <w:rPr>
          <w:rFonts w:ascii="Times New Roman" w:hAnsi="Times New Roman" w:cs="Times New Roman"/>
          <w:noProof/>
          <w:sz w:val="28"/>
          <w:szCs w:val="28"/>
          <w:lang w:bidi="ar-EG"/>
        </w:rPr>
        <w:t xml:space="preserve"> је као обрет забрањен од стране хинду реформе британских ауторитета у 19. веку, и у 20. веку је укинут обред </w:t>
      </w:r>
      <w:r w:rsidRPr="00B436F7">
        <w:rPr>
          <w:rFonts w:ascii="Times New Roman" w:hAnsi="Times New Roman" w:cs="Times New Roman"/>
          <w:i/>
          <w:noProof/>
          <w:sz w:val="28"/>
          <w:szCs w:val="28"/>
          <w:lang w:bidi="ar-EG"/>
        </w:rPr>
        <w:t>давадасис</w:t>
      </w:r>
      <w:r w:rsidRPr="00B436F7">
        <w:rPr>
          <w:rFonts w:ascii="Times New Roman" w:hAnsi="Times New Roman" w:cs="Times New Roman"/>
          <w:noProof/>
          <w:sz w:val="28"/>
          <w:szCs w:val="28"/>
          <w:lang w:bidi="ar-EG"/>
        </w:rPr>
        <w:t>.</w:t>
      </w:r>
    </w:p>
    <w:p w:rsidR="008D73D2"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Насупрот томе, учења и праксе ислама остале су неизмењене од времена његове последње обј</w:t>
      </w:r>
      <w:r w:rsidR="00832DA2">
        <w:rPr>
          <w:rFonts w:ascii="Times New Roman" w:hAnsi="Times New Roman" w:cs="Times New Roman"/>
          <w:noProof/>
          <w:sz w:val="28"/>
          <w:szCs w:val="28"/>
          <w:lang w:bidi="ar-EG"/>
        </w:rPr>
        <w:t>а</w:t>
      </w:r>
      <w:r w:rsidRPr="00B436F7">
        <w:rPr>
          <w:rFonts w:ascii="Times New Roman" w:hAnsi="Times New Roman" w:cs="Times New Roman"/>
          <w:noProof/>
          <w:sz w:val="28"/>
          <w:szCs w:val="28"/>
          <w:lang w:bidi="ar-EG"/>
        </w:rPr>
        <w:t xml:space="preserve">ве до данас. Полигамија је још увек легитимна, муслиманска молитва је још увек у форми клањања, они једни друге поздрављају са „мир са тобом,“ и хомосексуализам је остао један од </w:t>
      </w:r>
      <w:r w:rsidR="00E825F6">
        <w:rPr>
          <w:rFonts w:ascii="Times New Roman" w:hAnsi="Times New Roman" w:cs="Times New Roman"/>
          <w:noProof/>
          <w:sz w:val="28"/>
          <w:szCs w:val="28"/>
          <w:lang w:bidi="ar-EG"/>
        </w:rPr>
        <w:t>нај</w:t>
      </w:r>
      <w:r w:rsidRPr="00B436F7">
        <w:rPr>
          <w:rFonts w:ascii="Times New Roman" w:hAnsi="Times New Roman" w:cs="Times New Roman"/>
          <w:noProof/>
          <w:sz w:val="28"/>
          <w:szCs w:val="28"/>
          <w:lang w:bidi="ar-EG"/>
        </w:rPr>
        <w:t xml:space="preserve">већих греха. Joш важније, они настављају да обожавају једино једног </w:t>
      </w:r>
      <w:r w:rsidR="00E825F6">
        <w:rPr>
          <w:rFonts w:ascii="Times New Roman" w:hAnsi="Times New Roman" w:cs="Times New Roman"/>
          <w:noProof/>
          <w:sz w:val="28"/>
          <w:szCs w:val="28"/>
          <w:lang w:bidi="ar-EG"/>
        </w:rPr>
        <w:t>истинског</w:t>
      </w:r>
      <w:r w:rsidRPr="00B436F7">
        <w:rPr>
          <w:rFonts w:ascii="Times New Roman" w:hAnsi="Times New Roman" w:cs="Times New Roman"/>
          <w:noProof/>
          <w:sz w:val="28"/>
          <w:szCs w:val="28"/>
          <w:lang w:bidi="ar-EG"/>
        </w:rPr>
        <w:t xml:space="preserve"> Бога, док су се хришћани који су то исто чинили још од времена Христа почели етикетирати јеретицима. То се десило у 4. веку када је „троједни“ бог заменио унитаристичког Исусовог Бога и Бога свих претходних посланика.  Слично тако, иако су ранија писма хиндуизма забрањивала идолатрију, хиндуси данас имају милионе богова које обожавају кроз ову форму.</w:t>
      </w:r>
    </w:p>
    <w:p w:rsidR="00E825F6" w:rsidRPr="00E825F6" w:rsidRDefault="00E825F6"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b/>
          <w:noProof/>
          <w:sz w:val="28"/>
          <w:szCs w:val="28"/>
          <w:lang w:bidi="ar-EG"/>
        </w:rPr>
      </w:pPr>
      <w:r w:rsidRPr="00B436F7">
        <w:rPr>
          <w:rFonts w:ascii="Times New Roman" w:hAnsi="Times New Roman" w:cs="Times New Roman"/>
          <w:b/>
          <w:noProof/>
          <w:sz w:val="28"/>
          <w:szCs w:val="28"/>
          <w:lang w:bidi="ar-EG"/>
        </w:rPr>
        <w:t>7 – Јасна дефиниција смисла живота</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Разлог стварања људи требао би бити јасно дефинисан у оквиру учења истинске Божије вере. Треба бити </w:t>
      </w:r>
      <w:r w:rsidR="00E15771" w:rsidRPr="00B436F7">
        <w:rPr>
          <w:rFonts w:ascii="Times New Roman" w:hAnsi="Times New Roman" w:cs="Times New Roman"/>
          <w:noProof/>
          <w:sz w:val="28"/>
          <w:szCs w:val="28"/>
          <w:lang w:bidi="ar-EG"/>
        </w:rPr>
        <w:t xml:space="preserve">јасно </w:t>
      </w:r>
      <w:r w:rsidRPr="00B436F7">
        <w:rPr>
          <w:rFonts w:ascii="Times New Roman" w:hAnsi="Times New Roman" w:cs="Times New Roman"/>
          <w:noProof/>
          <w:sz w:val="28"/>
          <w:szCs w:val="28"/>
          <w:lang w:bidi="ar-EG"/>
        </w:rPr>
        <w:t>објашњен без несигурних услова у самим писмима те вере.  Међутим, ако питате хиндусе која је сврха живота према њиховој вери, већина њих признаје незнање или даје низ филозофских објашњења који се преносе преко савремених гуруа без јасних референци из светог писма вере. Исто се може рећи и за хришћане који немају недвосмислене изјаве у својим светим писмима Старог или Новог Завета који се тичу сврхе живота. С друге стране, у неизмењеном писму ислама Кур’ану, основна сврха живота је изречена од Бога недвосмислено:</w:t>
      </w:r>
    </w:p>
    <w:p w:rsidR="008D73D2" w:rsidRPr="00B436F7" w:rsidRDefault="008D73D2" w:rsidP="00A5323B">
      <w:pPr>
        <w:bidi w:val="0"/>
        <w:spacing w:after="120" w:line="240" w:lineRule="auto"/>
        <w:ind w:firstLine="720"/>
        <w:jc w:val="both"/>
        <w:rPr>
          <w:rFonts w:ascii="Times New Roman" w:hAnsi="Times New Roman" w:cs="Times New Roman"/>
          <w:b/>
          <w:noProof/>
          <w:color w:val="4F6228"/>
          <w:sz w:val="28"/>
          <w:szCs w:val="28"/>
          <w:lang w:bidi="ar-EG"/>
        </w:rPr>
      </w:pPr>
      <w:r w:rsidRPr="00B436F7">
        <w:rPr>
          <w:rFonts w:ascii="Times New Roman" w:hAnsi="Times New Roman" w:cs="Times New Roman"/>
          <w:b/>
          <w:noProof/>
          <w:color w:val="4F6228"/>
          <w:sz w:val="28"/>
          <w:szCs w:val="28"/>
          <w:lang w:bidi="ar-EG"/>
        </w:rPr>
        <w:lastRenderedPageBreak/>
        <w:t>„Џине и људе Сам Створио једино да би ме обожавали.“ (Кур’ан 51:56)</w:t>
      </w:r>
    </w:p>
    <w:p w:rsidR="008D73D2"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Сврха живота је обожавање Бога, које би по свакој логици требало бити основно начело било које вере, а посебно оне која за себе тврди да је права. Заправо, у исламу је ово једини случај.</w:t>
      </w:r>
    </w:p>
    <w:p w:rsidR="00E15771" w:rsidRPr="00B436F7" w:rsidRDefault="00E15771"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b/>
          <w:noProof/>
          <w:sz w:val="28"/>
          <w:szCs w:val="28"/>
          <w:lang w:bidi="ar-EG"/>
        </w:rPr>
      </w:pPr>
      <w:r w:rsidRPr="00B436F7">
        <w:rPr>
          <w:rFonts w:ascii="Times New Roman" w:hAnsi="Times New Roman" w:cs="Times New Roman"/>
          <w:b/>
          <w:noProof/>
          <w:sz w:val="28"/>
          <w:szCs w:val="28"/>
          <w:lang w:bidi="ar-EG"/>
        </w:rPr>
        <w:t>8 – Приступачност спасења</w:t>
      </w:r>
    </w:p>
    <w:p w:rsidR="0097768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Још једна од битних карактеристика истинске вере је да она у свом учењу треба садржати једнакост приступачности спасења. Спасење и опрост греха не би требало захтевати посреднике јер нам једино сами Бог ипак опрашта грехе. Бог је пре стварања Адама и Еве знао да </w:t>
      </w:r>
      <w:r w:rsidR="00E15771">
        <w:rPr>
          <w:rFonts w:ascii="Times New Roman" w:hAnsi="Times New Roman" w:cs="Times New Roman"/>
          <w:noProof/>
          <w:sz w:val="28"/>
          <w:szCs w:val="28"/>
          <w:lang w:bidi="ar-EG"/>
        </w:rPr>
        <w:t xml:space="preserve">ће </w:t>
      </w:r>
      <w:r w:rsidRPr="00B436F7">
        <w:rPr>
          <w:rFonts w:ascii="Times New Roman" w:hAnsi="Times New Roman" w:cs="Times New Roman"/>
          <w:noProof/>
          <w:sz w:val="28"/>
          <w:szCs w:val="28"/>
          <w:lang w:bidi="ar-EG"/>
        </w:rPr>
        <w:t>они па</w:t>
      </w:r>
      <w:r w:rsidR="00E15771">
        <w:rPr>
          <w:rFonts w:ascii="Times New Roman" w:hAnsi="Times New Roman" w:cs="Times New Roman"/>
          <w:noProof/>
          <w:sz w:val="28"/>
          <w:szCs w:val="28"/>
          <w:lang w:bidi="ar-EG"/>
        </w:rPr>
        <w:t>сти</w:t>
      </w:r>
      <w:r w:rsidRPr="00B436F7">
        <w:rPr>
          <w:rFonts w:ascii="Times New Roman" w:hAnsi="Times New Roman" w:cs="Times New Roman"/>
          <w:noProof/>
          <w:sz w:val="28"/>
          <w:szCs w:val="28"/>
          <w:lang w:bidi="ar-EG"/>
        </w:rPr>
        <w:t xml:space="preserve"> на тесту искушења „забрањеног дрвета“ па их је зато научио како да се покају з</w:t>
      </w:r>
      <w:r w:rsidR="00E15771">
        <w:rPr>
          <w:rFonts w:ascii="Times New Roman" w:hAnsi="Times New Roman" w:cs="Times New Roman"/>
          <w:noProof/>
          <w:sz w:val="28"/>
          <w:szCs w:val="28"/>
          <w:lang w:bidi="ar-EG"/>
        </w:rPr>
        <w:t>б</w:t>
      </w:r>
      <w:r w:rsidRPr="00B436F7">
        <w:rPr>
          <w:rFonts w:ascii="Times New Roman" w:hAnsi="Times New Roman" w:cs="Times New Roman"/>
          <w:noProof/>
          <w:sz w:val="28"/>
          <w:szCs w:val="28"/>
          <w:lang w:bidi="ar-EG"/>
        </w:rPr>
        <w:t>ог</w:t>
      </w:r>
      <w:r w:rsidR="00E15771">
        <w:rPr>
          <w:rFonts w:ascii="Times New Roman" w:hAnsi="Times New Roman" w:cs="Times New Roman"/>
          <w:noProof/>
          <w:sz w:val="28"/>
          <w:szCs w:val="28"/>
          <w:lang w:bidi="ar-EG"/>
        </w:rPr>
        <w:t xml:space="preserve"> учињеног</w:t>
      </w:r>
      <w:r w:rsidRPr="00B436F7">
        <w:rPr>
          <w:rFonts w:ascii="Times New Roman" w:hAnsi="Times New Roman" w:cs="Times New Roman"/>
          <w:noProof/>
          <w:sz w:val="28"/>
          <w:szCs w:val="28"/>
          <w:lang w:bidi="ar-EG"/>
        </w:rPr>
        <w:t xml:space="preserve"> греха. Последично, након згрешења, они су се покајали и Он им је опростио. </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Не би било фер да их Он то није научио, или још више да је дозволио да се тај њихов грех пренесе на све наредне генерације све до времена Исуса Христа. Логично је отуда претпоставити</w:t>
      </w:r>
      <w:r w:rsidR="00E15771">
        <w:rPr>
          <w:rFonts w:ascii="Times New Roman" w:hAnsi="Times New Roman" w:cs="Times New Roman"/>
          <w:noProof/>
          <w:sz w:val="28"/>
          <w:szCs w:val="28"/>
          <w:lang w:bidi="ar-EG"/>
        </w:rPr>
        <w:t xml:space="preserve"> да</w:t>
      </w:r>
      <w:r w:rsidRPr="00B436F7">
        <w:rPr>
          <w:rFonts w:ascii="Times New Roman" w:hAnsi="Times New Roman" w:cs="Times New Roman"/>
          <w:noProof/>
          <w:sz w:val="28"/>
          <w:szCs w:val="28"/>
          <w:lang w:bidi="ar-EG"/>
        </w:rPr>
        <w:t xml:space="preserve"> их је Бог, који је  најпоштенији, научио како да се покају. Овај историјски догађај је заправо описан у Кур’ану. Шта више, свако људско биће је одговорно за сопствене грех</w:t>
      </w:r>
      <w:r w:rsidR="00475E29">
        <w:rPr>
          <w:rFonts w:ascii="Times New Roman" w:hAnsi="Times New Roman" w:cs="Times New Roman"/>
          <w:noProof/>
          <w:sz w:val="28"/>
          <w:szCs w:val="28"/>
          <w:lang w:bidi="ar-EG"/>
        </w:rPr>
        <w:t>е</w:t>
      </w:r>
      <w:r w:rsidRPr="00B436F7">
        <w:rPr>
          <w:rFonts w:ascii="Times New Roman" w:hAnsi="Times New Roman" w:cs="Times New Roman"/>
          <w:noProof/>
          <w:sz w:val="28"/>
          <w:szCs w:val="28"/>
          <w:lang w:bidi="ar-EG"/>
        </w:rPr>
        <w:t xml:space="preserve"> а не за оне својих родитеља и своје деце. Нико не може носити грех неког другог, нити други могу носити наше грехе. Т</w:t>
      </w:r>
      <w:r w:rsidR="00475E29">
        <w:rPr>
          <w:rFonts w:ascii="Times New Roman" w:hAnsi="Times New Roman" w:cs="Times New Roman"/>
          <w:noProof/>
          <w:sz w:val="28"/>
          <w:szCs w:val="28"/>
          <w:lang w:bidi="ar-EG"/>
        </w:rPr>
        <w:t xml:space="preserve">о </w:t>
      </w:r>
      <w:r w:rsidRPr="00B436F7">
        <w:rPr>
          <w:rFonts w:ascii="Times New Roman" w:hAnsi="Times New Roman" w:cs="Times New Roman"/>
          <w:noProof/>
          <w:sz w:val="28"/>
          <w:szCs w:val="28"/>
          <w:lang w:bidi="ar-EG"/>
        </w:rPr>
        <w:t>је учење Кур’ана:</w:t>
      </w:r>
    </w:p>
    <w:p w:rsidR="008D73D2" w:rsidRPr="00B436F7" w:rsidRDefault="008D73D2" w:rsidP="00A5323B">
      <w:pPr>
        <w:bidi w:val="0"/>
        <w:spacing w:after="120" w:line="240" w:lineRule="auto"/>
        <w:ind w:firstLine="720"/>
        <w:jc w:val="both"/>
        <w:rPr>
          <w:rFonts w:ascii="Times New Roman" w:hAnsi="Times New Roman" w:cs="Times New Roman"/>
          <w:b/>
          <w:noProof/>
          <w:color w:val="4F6228"/>
          <w:sz w:val="28"/>
          <w:szCs w:val="28"/>
          <w:lang w:bidi="ar-EG"/>
        </w:rPr>
      </w:pPr>
      <w:r w:rsidRPr="00B436F7">
        <w:rPr>
          <w:rFonts w:ascii="Times New Roman" w:hAnsi="Times New Roman" w:cs="Times New Roman"/>
          <w:b/>
          <w:noProof/>
          <w:color w:val="4F6228"/>
          <w:sz w:val="28"/>
          <w:szCs w:val="28"/>
          <w:lang w:bidi="ar-EG"/>
        </w:rPr>
        <w:t>„Ни један грешник туђе грехе неће носити.“</w:t>
      </w:r>
      <w:r w:rsidRPr="00B436F7">
        <w:rPr>
          <w:rFonts w:ascii="Times New Roman" w:hAnsi="Times New Roman" w:cs="Times New Roman"/>
          <w:noProof/>
          <w:sz w:val="28"/>
          <w:szCs w:val="28"/>
          <w:lang w:bidi="ar-EG"/>
        </w:rPr>
        <w:t xml:space="preserve"> </w:t>
      </w:r>
      <w:r w:rsidRPr="00B436F7">
        <w:rPr>
          <w:rFonts w:ascii="Times New Roman" w:hAnsi="Times New Roman" w:cs="Times New Roman"/>
          <w:b/>
          <w:noProof/>
          <w:color w:val="4F6228"/>
          <w:sz w:val="28"/>
          <w:szCs w:val="28"/>
          <w:lang w:bidi="ar-EG"/>
        </w:rPr>
        <w:t>(Кур’ан 53:38)</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Насупрот томе, свака индивидуа се у покајању може директно окренути Богу, а Он је, заузврат обећао да ће опростити све грехе. Бог каже у Кур’ану:</w:t>
      </w:r>
    </w:p>
    <w:p w:rsidR="008D73D2" w:rsidRPr="00B436F7" w:rsidRDefault="008D73D2" w:rsidP="00A5323B">
      <w:pPr>
        <w:bidi w:val="0"/>
        <w:spacing w:after="120" w:line="240" w:lineRule="auto"/>
        <w:ind w:firstLine="720"/>
        <w:jc w:val="both"/>
        <w:rPr>
          <w:rFonts w:ascii="Times New Roman" w:hAnsi="Times New Roman" w:cs="Times New Roman"/>
          <w:b/>
          <w:noProof/>
          <w:color w:val="4F6228"/>
          <w:sz w:val="28"/>
          <w:szCs w:val="28"/>
          <w:lang w:bidi="ar-EG"/>
        </w:rPr>
      </w:pPr>
      <w:r w:rsidRPr="00B436F7">
        <w:rPr>
          <w:rFonts w:ascii="Times New Roman" w:hAnsi="Times New Roman" w:cs="Times New Roman"/>
          <w:b/>
          <w:noProof/>
          <w:color w:val="4F6228"/>
          <w:sz w:val="28"/>
          <w:szCs w:val="28"/>
          <w:lang w:bidi="ar-EG"/>
        </w:rPr>
        <w:lastRenderedPageBreak/>
        <w:t>„Реци: „О робови моји који сте се према себи огрешили, не губите наду у Божију милост! Аллах ће, сигурно, све грехе опростити; Он, доиста, много прашта и Он је милостив.“ (Кур’ан 39:53)</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Како је сврха стварања обожавање Бога, а ово је основни стуб истинске вере, највећи грех који људско биће може починити није убиство, нити крађа (иако су оба велики греси против човечности). Најгори грех који особа може починити је увреда против </w:t>
      </w:r>
      <w:r w:rsidR="00C16356">
        <w:rPr>
          <w:rFonts w:ascii="Times New Roman" w:hAnsi="Times New Roman" w:cs="Times New Roman"/>
          <w:noProof/>
          <w:sz w:val="28"/>
          <w:szCs w:val="28"/>
          <w:lang w:bidi="ar-EG"/>
        </w:rPr>
        <w:t>савршеног Створитеља</w:t>
      </w:r>
      <w:r w:rsidRPr="00B436F7">
        <w:rPr>
          <w:rFonts w:ascii="Times New Roman" w:hAnsi="Times New Roman" w:cs="Times New Roman"/>
          <w:noProof/>
          <w:sz w:val="28"/>
          <w:szCs w:val="28"/>
          <w:lang w:bidi="ar-EG"/>
        </w:rPr>
        <w:t xml:space="preserve"> универзума – приписивање му једнаких и сличних. Ако особа живи свој живот приписивајући Богу једнаке, било директно или индиректно, а потом умре у том стању, сва његова или њена добра дела постају поништена овим видом бласфемије. Бог ово потврђује у Кур’ану:</w:t>
      </w:r>
    </w:p>
    <w:p w:rsidR="008D73D2" w:rsidRPr="00B436F7" w:rsidRDefault="008D73D2" w:rsidP="00A5323B">
      <w:pPr>
        <w:bidi w:val="0"/>
        <w:spacing w:after="120" w:line="240" w:lineRule="auto"/>
        <w:ind w:firstLine="720"/>
        <w:jc w:val="both"/>
        <w:rPr>
          <w:rFonts w:ascii="Times New Roman" w:hAnsi="Times New Roman" w:cs="Times New Roman"/>
          <w:b/>
          <w:noProof/>
          <w:color w:val="4F6228"/>
          <w:sz w:val="28"/>
          <w:szCs w:val="28"/>
          <w:lang w:bidi="ar-EG"/>
        </w:rPr>
      </w:pPr>
      <w:r w:rsidRPr="00B436F7">
        <w:rPr>
          <w:rFonts w:ascii="Times New Roman" w:hAnsi="Times New Roman" w:cs="Times New Roman"/>
          <w:b/>
          <w:noProof/>
          <w:color w:val="4F6228"/>
          <w:sz w:val="28"/>
          <w:szCs w:val="28"/>
          <w:lang w:bidi="ar-EG"/>
        </w:rPr>
        <w:t>„Бог неће опростити да Му се неко други сматра равним</w:t>
      </w:r>
      <w:r w:rsidR="00C16356">
        <w:rPr>
          <w:rFonts w:ascii="Times New Roman" w:hAnsi="Times New Roman" w:cs="Times New Roman"/>
          <w:b/>
          <w:noProof/>
          <w:color w:val="4F6228"/>
          <w:sz w:val="28"/>
          <w:szCs w:val="28"/>
          <w:lang w:bidi="ar-EG"/>
        </w:rPr>
        <w:t>, а опростиће мање грехе од тога коме Он хоће</w:t>
      </w:r>
      <w:r w:rsidRPr="00B436F7">
        <w:rPr>
          <w:rFonts w:ascii="Times New Roman" w:hAnsi="Times New Roman" w:cs="Times New Roman"/>
          <w:b/>
          <w:noProof/>
          <w:color w:val="4F6228"/>
          <w:sz w:val="28"/>
          <w:szCs w:val="28"/>
          <w:lang w:bidi="ar-EG"/>
        </w:rPr>
        <w:t>.“ (Кур’ан 4:48 и 4:116)</w:t>
      </w:r>
    </w:p>
    <w:p w:rsidR="008D73D2"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Самим изговарањем сведочења вере и уласком под окриље ислама, Бог прашта све прошле грехе, опраштајући чак и грех упућивања молит</w:t>
      </w:r>
      <w:r w:rsidR="00C16356">
        <w:rPr>
          <w:rFonts w:ascii="Times New Roman" w:hAnsi="Times New Roman" w:cs="Times New Roman"/>
          <w:noProof/>
          <w:sz w:val="28"/>
          <w:szCs w:val="28"/>
          <w:lang w:bidi="ar-EG"/>
        </w:rPr>
        <w:t>ви</w:t>
      </w:r>
      <w:r w:rsidRPr="00B436F7">
        <w:rPr>
          <w:rFonts w:ascii="Times New Roman" w:hAnsi="Times New Roman" w:cs="Times New Roman"/>
          <w:noProof/>
          <w:sz w:val="28"/>
          <w:szCs w:val="28"/>
          <w:lang w:bidi="ar-EG"/>
        </w:rPr>
        <w:t xml:space="preserve"> другим осим Њега. Ако се овај завет изговори искрено са пуним знањем његовог значења и обухватања, као и обавезе живота у складу са њим, особа тиме прихвата кључ Раја.</w:t>
      </w:r>
    </w:p>
    <w:p w:rsidR="00C16356" w:rsidRPr="00C16356" w:rsidRDefault="00C16356"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b/>
          <w:noProof/>
          <w:sz w:val="28"/>
          <w:szCs w:val="28"/>
          <w:lang w:bidi="ar-EG"/>
        </w:rPr>
      </w:pPr>
      <w:r w:rsidRPr="00B436F7">
        <w:rPr>
          <w:rFonts w:ascii="Times New Roman" w:hAnsi="Times New Roman" w:cs="Times New Roman"/>
          <w:b/>
          <w:noProof/>
          <w:sz w:val="28"/>
          <w:szCs w:val="28"/>
          <w:lang w:bidi="ar-EG"/>
        </w:rPr>
        <w:t>9 – Универзални верски приступ спасењу</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Како би било коју од вера сматрали истинитом вером, она би у свом учењу морала садржати једнаки приступ спасењу за сва људска бића из било ког времена или места, без обзира на то да ли је пре тога била позната или не. Када је реч о избору места на коме ће се родити, људска бића немају могућности избора и самим тим они </w:t>
      </w:r>
      <w:r w:rsidRPr="00B436F7">
        <w:rPr>
          <w:rFonts w:ascii="Times New Roman" w:hAnsi="Times New Roman" w:cs="Times New Roman"/>
          <w:noProof/>
          <w:sz w:val="28"/>
          <w:szCs w:val="28"/>
          <w:lang w:bidi="ar-EG"/>
        </w:rPr>
        <w:lastRenderedPageBreak/>
        <w:t>не могу бити сматрани одговорним за недоступност праве вере.</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Они који никада нису чули Божију поруку преко Мојсија или Исуса, од Буде или Конфучија, на пример, нису имали приступа њиховом учењу. Последично је спасење ограничено на њихове непосредне следбенике. С друге стране, ислам учи да од почетка човечанства до краја времена важи правило да ће они који су се искрено и целим својим срцем предали Богу и обожавали Га без приписивања било чега, бити награђени  на Будућем Свету. Бог каже у Кур’ану:</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„Оне који су веровали, па и оне који су били јевреји, хришћани и сабејци – они који су у Бога и у онај свет веровали и добра дела чинили – доиста чека награда од Господара њиховог; ничега се они неће бојати и ни за чим неће туговати!“</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Према исламу, они који су искрено следили Мојсија, они који су следили Исуса и они који су следили било којег од посланика послатих од стране Бога многобројним нацијама кроз људску историју, су сви сматрани муслиманима јер су се у потуности предали једном и једином истинском Богу и обожавали су само Њега.</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Сви посланици који су преносили истинску Божију поруку били су послати да би се њима веровало и да би били слеђени. Било ко, ко би одбио њихову поруку, било да је одбачена Мојсијева порука, Исусова порука или било ког другог истинитог посланика који су пре њих послати на свет,  - у Арфици, Идији, Јужној Америци, Филипинима или било где, неће имати спас у животу који долази. Посланик Мухамед (благослови и мир над њим) рекао је да је 124,000 посланика било послато разним народима широм света кроз историју. Сви до једног су </w:t>
      </w:r>
      <w:r w:rsidRPr="00B436F7">
        <w:rPr>
          <w:rFonts w:ascii="Times New Roman" w:hAnsi="Times New Roman" w:cs="Times New Roman"/>
          <w:noProof/>
          <w:sz w:val="28"/>
          <w:szCs w:val="28"/>
          <w:lang w:bidi="ar-EG"/>
        </w:rPr>
        <w:lastRenderedPageBreak/>
        <w:t>доносили исту поруку: „Нема божанства вредног обожавања осим једног правог Бога.“</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Према учењу ислама, сва људска бића примила су ову поруку пре свог физичког постојања на овом свету. Када је Бог створио људска бића, он је све душе Адамових потомака сакупио и </w:t>
      </w:r>
      <w:r w:rsidR="00C16356">
        <w:rPr>
          <w:rFonts w:ascii="Times New Roman" w:hAnsi="Times New Roman" w:cs="Times New Roman"/>
          <w:noProof/>
          <w:sz w:val="28"/>
          <w:szCs w:val="28"/>
          <w:lang w:bidi="ar-EG"/>
        </w:rPr>
        <w:t>обавестио</w:t>
      </w:r>
      <w:r w:rsidRPr="00B436F7">
        <w:rPr>
          <w:rFonts w:ascii="Times New Roman" w:hAnsi="Times New Roman" w:cs="Times New Roman"/>
          <w:noProof/>
          <w:sz w:val="28"/>
          <w:szCs w:val="28"/>
          <w:lang w:bidi="ar-EG"/>
        </w:rPr>
        <w:t xml:space="preserve"> их о њиховој обавези покорности и обожавања Њега, чему су све душе посведочиле. Ово сведочење је урезано </w:t>
      </w:r>
      <w:r w:rsidR="00C16356">
        <w:rPr>
          <w:rFonts w:ascii="Times New Roman" w:hAnsi="Times New Roman" w:cs="Times New Roman"/>
          <w:noProof/>
          <w:sz w:val="28"/>
          <w:szCs w:val="28"/>
          <w:lang w:bidi="ar-EG"/>
        </w:rPr>
        <w:t>у</w:t>
      </w:r>
      <w:r w:rsidRPr="00B436F7">
        <w:rPr>
          <w:rFonts w:ascii="Times New Roman" w:hAnsi="Times New Roman" w:cs="Times New Roman"/>
          <w:noProof/>
          <w:sz w:val="28"/>
          <w:szCs w:val="28"/>
          <w:lang w:bidi="ar-EG"/>
        </w:rPr>
        <w:t xml:space="preserve"> души сваког човека и жене и оно формира основу природне тежње коју сви деле према спознаји и обожавањ</w:t>
      </w:r>
      <w:r w:rsidR="00C16356">
        <w:rPr>
          <w:rFonts w:ascii="Times New Roman" w:hAnsi="Times New Roman" w:cs="Times New Roman"/>
          <w:noProof/>
          <w:sz w:val="28"/>
          <w:szCs w:val="28"/>
          <w:lang w:bidi="ar-EG"/>
        </w:rPr>
        <w:t>у јединог</w:t>
      </w:r>
      <w:r w:rsidRPr="00B436F7">
        <w:rPr>
          <w:rFonts w:ascii="Times New Roman" w:hAnsi="Times New Roman" w:cs="Times New Roman"/>
          <w:noProof/>
          <w:sz w:val="28"/>
          <w:szCs w:val="28"/>
          <w:lang w:bidi="ar-EG"/>
        </w:rPr>
        <w:t xml:space="preserve"> Бога. Када се суочи са несрећом, чак и атеиста </w:t>
      </w:r>
      <w:r w:rsidR="00C16356">
        <w:rPr>
          <w:rFonts w:ascii="Times New Roman" w:hAnsi="Times New Roman" w:cs="Times New Roman"/>
          <w:noProof/>
          <w:sz w:val="28"/>
          <w:szCs w:val="28"/>
          <w:lang w:bidi="ar-EG"/>
        </w:rPr>
        <w:t>који отворено изражава своје не</w:t>
      </w:r>
      <w:r w:rsidRPr="00B436F7">
        <w:rPr>
          <w:rFonts w:ascii="Times New Roman" w:hAnsi="Times New Roman" w:cs="Times New Roman"/>
          <w:noProof/>
          <w:sz w:val="28"/>
          <w:szCs w:val="28"/>
          <w:lang w:bidi="ar-EG"/>
        </w:rPr>
        <w:t xml:space="preserve">веровање у Бога ће обично затражити Божију помоћ. </w:t>
      </w:r>
      <w:r w:rsidR="00C16356">
        <w:rPr>
          <w:rFonts w:ascii="Times New Roman" w:hAnsi="Times New Roman" w:cs="Times New Roman"/>
          <w:noProof/>
          <w:sz w:val="28"/>
          <w:szCs w:val="28"/>
          <w:lang w:bidi="ar-EG"/>
        </w:rPr>
        <w:t>Као што Бог</w:t>
      </w:r>
      <w:r w:rsidRPr="00B436F7">
        <w:rPr>
          <w:rFonts w:ascii="Times New Roman" w:hAnsi="Times New Roman" w:cs="Times New Roman"/>
          <w:noProof/>
          <w:sz w:val="28"/>
          <w:szCs w:val="28"/>
          <w:lang w:bidi="ar-EG"/>
        </w:rPr>
        <w:t xml:space="preserve"> потврђује у Кур’ану:</w:t>
      </w:r>
    </w:p>
    <w:p w:rsidR="008D73D2" w:rsidRPr="00B436F7" w:rsidRDefault="008D73D2" w:rsidP="00A5323B">
      <w:pPr>
        <w:bidi w:val="0"/>
        <w:spacing w:after="120" w:line="240" w:lineRule="auto"/>
        <w:ind w:firstLine="720"/>
        <w:jc w:val="both"/>
        <w:rPr>
          <w:rFonts w:ascii="Times New Roman" w:hAnsi="Times New Roman" w:cs="Times New Roman"/>
          <w:b/>
          <w:noProof/>
          <w:color w:val="4F6228"/>
          <w:sz w:val="28"/>
          <w:szCs w:val="28"/>
          <w:lang w:bidi="ar-EG"/>
        </w:rPr>
      </w:pPr>
      <w:r w:rsidRPr="00B436F7">
        <w:rPr>
          <w:rFonts w:ascii="Times New Roman" w:hAnsi="Times New Roman" w:cs="Times New Roman"/>
          <w:b/>
          <w:noProof/>
          <w:color w:val="4F6228"/>
          <w:sz w:val="28"/>
          <w:szCs w:val="28"/>
          <w:lang w:bidi="ar-EG"/>
        </w:rPr>
        <w:t xml:space="preserve">„И кад је Господар твој из кичми Адамових синова извео потомство њихово и затражио од њих да посведоче против себе: „ Зар Ја нисам Господар ваш?“ – они су одговарали: „Јеси, ми сведочимо“ – и то зато да на Судњем дану не </w:t>
      </w:r>
      <w:r w:rsidR="00C16356">
        <w:rPr>
          <w:rFonts w:ascii="Times New Roman" w:hAnsi="Times New Roman" w:cs="Times New Roman"/>
          <w:b/>
          <w:noProof/>
          <w:color w:val="4F6228"/>
          <w:sz w:val="28"/>
          <w:szCs w:val="28"/>
          <w:lang w:bidi="ar-EG"/>
        </w:rPr>
        <w:t>кажете</w:t>
      </w:r>
      <w:r w:rsidRPr="00B436F7">
        <w:rPr>
          <w:rFonts w:ascii="Times New Roman" w:hAnsi="Times New Roman" w:cs="Times New Roman"/>
          <w:b/>
          <w:noProof/>
          <w:color w:val="4F6228"/>
          <w:sz w:val="28"/>
          <w:szCs w:val="28"/>
          <w:lang w:bidi="ar-EG"/>
        </w:rPr>
        <w:t>: „Ми о овоме ништа нисмо знали.“ (Кур’ан 7:172)</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Ово се догодило у свету душа које је претходило људском постојању у физичком свету. Након што особа достигне период зрелости, он или она постају одговорни за примање знању поруке, и спровођење у пракси истинске вере кад год за њу чују и одговоре на овај позив предавајући се у потпуности Богу. Међутим, можда постоји група људи која никада није чула и која никада неће чути за истинску поруку ислама током свог животног века. То је могуће из разлога локације која се налази у забаченим крајевима изван опсега поруке; или су можда неспособни да разумеју поруку јасно због свог менталног стања или због тога што је информација коју приме толико искривљена да је истину у њој тешко препознати.</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lastRenderedPageBreak/>
        <w:t>Према изјавама Посланика Мухамеда (благослови и мир над њим), ти људи ће полагати испит на Дану поновног оживљења и суда. Биће оживљени у зрелим годинама и потпуно функционалним телом. Тада ће Бог од њих добити обећање да ће Му бити послушни, и из ватреног зида који ће се појавити пред њима, изаћи ће гласник који ће им објаснити истинску Божију поруку о Његовој једноћи и да само Он један треба бити обожаван. Гласник ће их потом упутути да требају ући кроз зид од куда он долази. Они који послушају и кроз њега прођу са друге стране ће угледати врата Раја, и њихова судбина биће Рај. Али ће они који одбију да прођу кроз ватру отићи у Пакао. То су они који би такође одбили позив и поруку да им је упућена и у њиховим земаљским животима. То је</w:t>
      </w:r>
      <w:r w:rsidR="00C16356">
        <w:rPr>
          <w:rFonts w:ascii="Times New Roman" w:hAnsi="Times New Roman" w:cs="Times New Roman"/>
          <w:noProof/>
          <w:sz w:val="28"/>
          <w:szCs w:val="28"/>
          <w:lang w:bidi="ar-EG"/>
        </w:rPr>
        <w:t>,</w:t>
      </w:r>
      <w:r w:rsidRPr="00B436F7">
        <w:rPr>
          <w:rFonts w:ascii="Times New Roman" w:hAnsi="Times New Roman" w:cs="Times New Roman"/>
          <w:noProof/>
          <w:sz w:val="28"/>
          <w:szCs w:val="28"/>
          <w:lang w:bidi="ar-EG"/>
        </w:rPr>
        <w:t xml:space="preserve"> такође</w:t>
      </w:r>
      <w:r w:rsidR="00C16356">
        <w:rPr>
          <w:rFonts w:ascii="Times New Roman" w:hAnsi="Times New Roman" w:cs="Times New Roman"/>
          <w:noProof/>
          <w:sz w:val="28"/>
          <w:szCs w:val="28"/>
          <w:lang w:bidi="ar-EG"/>
        </w:rPr>
        <w:t>,</w:t>
      </w:r>
      <w:r w:rsidRPr="00B436F7">
        <w:rPr>
          <w:rFonts w:ascii="Times New Roman" w:hAnsi="Times New Roman" w:cs="Times New Roman"/>
          <w:noProof/>
          <w:sz w:val="28"/>
          <w:szCs w:val="28"/>
          <w:lang w:bidi="ar-EG"/>
        </w:rPr>
        <w:t xml:space="preserve"> и индикација да би они који би послушали Божији позив тада, такође послушали Његовог изасланика у овом животу такође. Отуда нико неће отићи са овог света и стати пред Божији суд избегавајући примање основне поруке. Како је Бог и рекао у Кур’ану:</w:t>
      </w:r>
    </w:p>
    <w:p w:rsidR="008D73D2" w:rsidRPr="00B436F7" w:rsidRDefault="008D73D2" w:rsidP="00A5323B">
      <w:pPr>
        <w:bidi w:val="0"/>
        <w:spacing w:after="120" w:line="240" w:lineRule="auto"/>
        <w:ind w:firstLine="720"/>
        <w:jc w:val="both"/>
        <w:rPr>
          <w:rFonts w:ascii="Times New Roman" w:hAnsi="Times New Roman" w:cs="Times New Roman"/>
          <w:b/>
          <w:noProof/>
          <w:color w:val="4F6228"/>
          <w:sz w:val="28"/>
          <w:szCs w:val="28"/>
          <w:lang w:bidi="ar-EG"/>
        </w:rPr>
      </w:pPr>
      <w:r w:rsidRPr="00B436F7">
        <w:rPr>
          <w:rFonts w:ascii="Times New Roman" w:hAnsi="Times New Roman" w:cs="Times New Roman"/>
          <w:b/>
          <w:noProof/>
          <w:color w:val="4F6228"/>
          <w:sz w:val="28"/>
          <w:szCs w:val="28"/>
          <w:lang w:bidi="ar-EG"/>
        </w:rPr>
        <w:t>„Онај ко иде Правим путем, од тога ће само он користи имати, а онај ко лута – на своју штету лута, и ниједан грешник неће туђе грехе носити. А Ми ниједан народ нисмо казнили док посланика нисмо послали!“ (Кур’ан 7:172)</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Сва људска бића инспирисана су поруком ислама још пре зачећа како би им била усађена природна инклинација обожавања Бога. Даље, многим људима се још на овом свету пружа прилика излагања истини и могућност прихватања  истине. Даје им се прилика избора у вези ове ствари, тако да нико не може кривити своје родитеље или претке за свој погреш</w:t>
      </w:r>
      <w:r w:rsidR="00C16356">
        <w:rPr>
          <w:rFonts w:ascii="Times New Roman" w:hAnsi="Times New Roman" w:cs="Times New Roman"/>
          <w:noProof/>
          <w:sz w:val="28"/>
          <w:szCs w:val="28"/>
          <w:lang w:bidi="ar-EG"/>
        </w:rPr>
        <w:t>ан</w:t>
      </w:r>
      <w:r w:rsidRPr="00B436F7">
        <w:rPr>
          <w:rFonts w:ascii="Times New Roman" w:hAnsi="Times New Roman" w:cs="Times New Roman"/>
          <w:noProof/>
          <w:sz w:val="28"/>
          <w:szCs w:val="28"/>
          <w:lang w:bidi="ar-EG"/>
        </w:rPr>
        <w:t xml:space="preserve"> пут јер је слобода избора универзална. Шта више, Бог људима кроз њихове животе  даје знаке који би требали да их замисле и </w:t>
      </w:r>
      <w:r w:rsidR="00C16356">
        <w:rPr>
          <w:rFonts w:ascii="Times New Roman" w:hAnsi="Times New Roman" w:cs="Times New Roman"/>
          <w:noProof/>
          <w:sz w:val="28"/>
          <w:szCs w:val="28"/>
          <w:lang w:bidi="ar-EG"/>
        </w:rPr>
        <w:t>подстакну</w:t>
      </w:r>
      <w:r w:rsidRPr="00B436F7">
        <w:rPr>
          <w:rFonts w:ascii="Times New Roman" w:hAnsi="Times New Roman" w:cs="Times New Roman"/>
          <w:noProof/>
          <w:sz w:val="28"/>
          <w:szCs w:val="28"/>
          <w:lang w:bidi="ar-EG"/>
        </w:rPr>
        <w:t xml:space="preserve"> на потрагу за правом вером само ако су </w:t>
      </w:r>
      <w:r w:rsidRPr="00B436F7">
        <w:rPr>
          <w:rFonts w:ascii="Times New Roman" w:hAnsi="Times New Roman" w:cs="Times New Roman"/>
          <w:noProof/>
          <w:sz w:val="28"/>
          <w:szCs w:val="28"/>
          <w:lang w:bidi="ar-EG"/>
        </w:rPr>
        <w:lastRenderedPageBreak/>
        <w:t>искрени. Ови знаци се налазе свуда около и унутар сваког од њих, како Бог каже у Кур’ану:</w:t>
      </w:r>
    </w:p>
    <w:p w:rsidR="008D73D2" w:rsidRPr="00B436F7" w:rsidRDefault="008D73D2" w:rsidP="00A5323B">
      <w:pPr>
        <w:bidi w:val="0"/>
        <w:spacing w:after="120" w:line="240" w:lineRule="auto"/>
        <w:ind w:firstLine="720"/>
        <w:jc w:val="both"/>
        <w:rPr>
          <w:rFonts w:ascii="Times New Roman" w:hAnsi="Times New Roman" w:cs="Times New Roman"/>
          <w:b/>
          <w:noProof/>
          <w:color w:val="4F6228"/>
          <w:sz w:val="28"/>
          <w:szCs w:val="28"/>
          <w:lang w:bidi="ar-EG"/>
        </w:rPr>
      </w:pPr>
      <w:r w:rsidRPr="00B436F7">
        <w:rPr>
          <w:rFonts w:ascii="Times New Roman" w:hAnsi="Times New Roman" w:cs="Times New Roman"/>
          <w:b/>
          <w:noProof/>
          <w:color w:val="4F6228"/>
          <w:sz w:val="28"/>
          <w:szCs w:val="28"/>
          <w:lang w:bidi="ar-EG"/>
        </w:rPr>
        <w:t>„Ми ћемо им пружати доказе Наше у пространствима свемирским, а и њима самим, док им не буде сасвим јасно да је Кур’ан истина. А зар није довољно то што је Господар твој о свему обавештен?“ (Кур’ан 41:53)</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b/>
          <w:noProof/>
          <w:sz w:val="28"/>
          <w:szCs w:val="28"/>
          <w:lang w:bidi="ar-EG"/>
        </w:rPr>
      </w:pPr>
      <w:r w:rsidRPr="00B436F7">
        <w:rPr>
          <w:rFonts w:ascii="Times New Roman" w:hAnsi="Times New Roman" w:cs="Times New Roman"/>
          <w:b/>
          <w:noProof/>
          <w:sz w:val="28"/>
          <w:szCs w:val="28"/>
          <w:lang w:bidi="ar-EG"/>
        </w:rPr>
        <w:t>10- Очуваност текста</w:t>
      </w:r>
    </w:p>
    <w:p w:rsidR="00A400A4"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Како би била која од религија била успешни кандидат за истиниту веру, она мора у својој основи имати неизмењени и очувани текст који садржи истинити Божији говор. Овај текст мора да је остао чист и некорумпиран пошто је </w:t>
      </w:r>
      <w:r w:rsidR="00C16356">
        <w:rPr>
          <w:rFonts w:ascii="Times New Roman" w:hAnsi="Times New Roman" w:cs="Times New Roman"/>
          <w:noProof/>
          <w:sz w:val="28"/>
          <w:szCs w:val="28"/>
          <w:lang w:bidi="ar-EG"/>
        </w:rPr>
        <w:t xml:space="preserve">у питању </w:t>
      </w:r>
      <w:r w:rsidRPr="00B436F7">
        <w:rPr>
          <w:rFonts w:ascii="Times New Roman" w:hAnsi="Times New Roman" w:cs="Times New Roman"/>
          <w:noProof/>
          <w:sz w:val="28"/>
          <w:szCs w:val="28"/>
          <w:lang w:bidi="ar-EG"/>
        </w:rPr>
        <w:t>првобитно откровење до данашњег дана. Није било неопходно очување ранијих светих списа јер је Бог наставио да шаље остале посланике са ажурираним писмом након ранијих. Међутим, када је Бог одлучио да пошаље свог последњег гласника и последњег од посланика, порука у облику писма коју је донео морала је да бу</w:t>
      </w:r>
      <w:r w:rsidR="00C16356">
        <w:rPr>
          <w:rFonts w:ascii="Times New Roman" w:hAnsi="Times New Roman" w:cs="Times New Roman"/>
          <w:noProof/>
          <w:sz w:val="28"/>
          <w:szCs w:val="28"/>
          <w:lang w:bidi="ar-EG"/>
        </w:rPr>
        <w:t>де савршено очувана јер више неће</w:t>
      </w:r>
      <w:r w:rsidRPr="00B436F7">
        <w:rPr>
          <w:rFonts w:ascii="Times New Roman" w:hAnsi="Times New Roman" w:cs="Times New Roman"/>
          <w:noProof/>
          <w:sz w:val="28"/>
          <w:szCs w:val="28"/>
          <w:lang w:bidi="ar-EG"/>
        </w:rPr>
        <w:t xml:space="preserve"> бити нових посланика до краја времена. Од свих вера старог света, ислам је једина вера за чије се писмо, Кур’ан, може тврдити и доказати да је неизмењено. </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Спис</w:t>
      </w:r>
      <w:r w:rsidR="00C16356">
        <w:rPr>
          <w:rFonts w:ascii="Times New Roman" w:hAnsi="Times New Roman" w:cs="Times New Roman"/>
          <w:noProof/>
          <w:sz w:val="28"/>
          <w:szCs w:val="28"/>
          <w:lang w:bidi="ar-EG"/>
        </w:rPr>
        <w:t>и</w:t>
      </w:r>
      <w:r w:rsidRPr="00B436F7">
        <w:rPr>
          <w:rFonts w:ascii="Times New Roman" w:hAnsi="Times New Roman" w:cs="Times New Roman"/>
          <w:noProof/>
          <w:sz w:val="28"/>
          <w:szCs w:val="28"/>
          <w:lang w:bidi="ar-EG"/>
        </w:rPr>
        <w:t xml:space="preserve"> осталих вера нису очуван</w:t>
      </w:r>
      <w:r w:rsidR="00A400A4">
        <w:rPr>
          <w:rFonts w:ascii="Times New Roman" w:hAnsi="Times New Roman" w:cs="Times New Roman"/>
          <w:noProof/>
          <w:sz w:val="28"/>
          <w:szCs w:val="28"/>
          <w:lang w:bidi="ar-EG"/>
        </w:rPr>
        <w:t>и</w:t>
      </w:r>
      <w:r w:rsidRPr="00B436F7">
        <w:rPr>
          <w:rFonts w:ascii="Times New Roman" w:hAnsi="Times New Roman" w:cs="Times New Roman"/>
          <w:noProof/>
          <w:sz w:val="28"/>
          <w:szCs w:val="28"/>
          <w:lang w:bidi="ar-EG"/>
        </w:rPr>
        <w:t xml:space="preserve"> у својој оригиналној форми. Водећи учењаци и </w:t>
      </w:r>
      <w:r w:rsidR="00A400A4">
        <w:rPr>
          <w:rFonts w:ascii="Times New Roman" w:hAnsi="Times New Roman" w:cs="Times New Roman"/>
          <w:noProof/>
          <w:sz w:val="28"/>
          <w:szCs w:val="28"/>
          <w:lang w:bidi="ar-EG"/>
        </w:rPr>
        <w:t>свештеници од</w:t>
      </w:r>
      <w:r w:rsidRPr="00B436F7">
        <w:rPr>
          <w:rFonts w:ascii="Times New Roman" w:hAnsi="Times New Roman" w:cs="Times New Roman"/>
          <w:noProof/>
          <w:sz w:val="28"/>
          <w:szCs w:val="28"/>
          <w:lang w:bidi="ar-EG"/>
        </w:rPr>
        <w:t xml:space="preserve"> припадника многобројних вера отворено потврђују чињеницу да су њихов</w:t>
      </w:r>
      <w:r w:rsidR="00A400A4">
        <w:rPr>
          <w:rFonts w:ascii="Times New Roman" w:hAnsi="Times New Roman" w:cs="Times New Roman"/>
          <w:noProof/>
          <w:sz w:val="28"/>
          <w:szCs w:val="28"/>
          <w:lang w:bidi="ar-EG"/>
        </w:rPr>
        <w:t>и</w:t>
      </w:r>
      <w:r w:rsidRPr="00B436F7">
        <w:rPr>
          <w:rFonts w:ascii="Times New Roman" w:hAnsi="Times New Roman" w:cs="Times New Roman"/>
          <w:noProof/>
          <w:sz w:val="28"/>
          <w:szCs w:val="28"/>
          <w:lang w:bidi="ar-EG"/>
        </w:rPr>
        <w:t xml:space="preserve"> свет</w:t>
      </w:r>
      <w:r w:rsidR="00A400A4">
        <w:rPr>
          <w:rFonts w:ascii="Times New Roman" w:hAnsi="Times New Roman" w:cs="Times New Roman"/>
          <w:noProof/>
          <w:sz w:val="28"/>
          <w:szCs w:val="28"/>
          <w:lang w:bidi="ar-EG"/>
        </w:rPr>
        <w:t>и</w:t>
      </w:r>
      <w:r w:rsidRPr="00B436F7">
        <w:rPr>
          <w:rFonts w:ascii="Times New Roman" w:hAnsi="Times New Roman" w:cs="Times New Roman"/>
          <w:noProof/>
          <w:sz w:val="28"/>
          <w:szCs w:val="28"/>
          <w:lang w:bidi="ar-EG"/>
        </w:rPr>
        <w:t xml:space="preserve"> спис</w:t>
      </w:r>
      <w:r w:rsidR="00A400A4">
        <w:rPr>
          <w:rFonts w:ascii="Times New Roman" w:hAnsi="Times New Roman" w:cs="Times New Roman"/>
          <w:noProof/>
          <w:sz w:val="28"/>
          <w:szCs w:val="28"/>
          <w:lang w:bidi="ar-EG"/>
        </w:rPr>
        <w:t>и</w:t>
      </w:r>
      <w:r w:rsidRPr="00B436F7">
        <w:rPr>
          <w:rFonts w:ascii="Times New Roman" w:hAnsi="Times New Roman" w:cs="Times New Roman"/>
          <w:noProof/>
          <w:sz w:val="28"/>
          <w:szCs w:val="28"/>
          <w:lang w:bidi="ar-EG"/>
        </w:rPr>
        <w:t xml:space="preserve"> измењен</w:t>
      </w:r>
      <w:r w:rsidR="00A400A4">
        <w:rPr>
          <w:rFonts w:ascii="Times New Roman" w:hAnsi="Times New Roman" w:cs="Times New Roman"/>
          <w:noProof/>
          <w:sz w:val="28"/>
          <w:szCs w:val="28"/>
          <w:lang w:bidi="ar-EG"/>
        </w:rPr>
        <w:t>и</w:t>
      </w:r>
      <w:r w:rsidRPr="00B436F7">
        <w:rPr>
          <w:rFonts w:ascii="Times New Roman" w:hAnsi="Times New Roman" w:cs="Times New Roman"/>
          <w:noProof/>
          <w:sz w:val="28"/>
          <w:szCs w:val="28"/>
          <w:lang w:bidi="ar-EG"/>
        </w:rPr>
        <w:t xml:space="preserve"> и оскрнављен</w:t>
      </w:r>
      <w:r w:rsidR="00A400A4">
        <w:rPr>
          <w:rFonts w:ascii="Times New Roman" w:hAnsi="Times New Roman" w:cs="Times New Roman"/>
          <w:noProof/>
          <w:sz w:val="28"/>
          <w:szCs w:val="28"/>
          <w:lang w:bidi="ar-EG"/>
        </w:rPr>
        <w:t>и</w:t>
      </w:r>
      <w:r w:rsidRPr="00B436F7">
        <w:rPr>
          <w:rFonts w:ascii="Times New Roman" w:hAnsi="Times New Roman" w:cs="Times New Roman"/>
          <w:noProof/>
          <w:sz w:val="28"/>
          <w:szCs w:val="28"/>
          <w:lang w:bidi="ar-EG"/>
        </w:rPr>
        <w:t xml:space="preserve"> кроз дуги временски период.  Они</w:t>
      </w:r>
      <w:r w:rsidR="00A400A4">
        <w:rPr>
          <w:rFonts w:ascii="Times New Roman" w:hAnsi="Times New Roman" w:cs="Times New Roman"/>
          <w:noProof/>
          <w:sz w:val="28"/>
          <w:szCs w:val="28"/>
          <w:lang w:bidi="ar-EG"/>
        </w:rPr>
        <w:t>,</w:t>
      </w:r>
      <w:r w:rsidRPr="00B436F7">
        <w:rPr>
          <w:rFonts w:ascii="Times New Roman" w:hAnsi="Times New Roman" w:cs="Times New Roman"/>
          <w:noProof/>
          <w:sz w:val="28"/>
          <w:szCs w:val="28"/>
          <w:lang w:bidi="ar-EG"/>
        </w:rPr>
        <w:t xml:space="preserve"> такође</w:t>
      </w:r>
      <w:r w:rsidR="00A400A4">
        <w:rPr>
          <w:rFonts w:ascii="Times New Roman" w:hAnsi="Times New Roman" w:cs="Times New Roman"/>
          <w:noProof/>
          <w:sz w:val="28"/>
          <w:szCs w:val="28"/>
          <w:lang w:bidi="ar-EG"/>
        </w:rPr>
        <w:t>,</w:t>
      </w:r>
      <w:r w:rsidRPr="00B436F7">
        <w:rPr>
          <w:rFonts w:ascii="Times New Roman" w:hAnsi="Times New Roman" w:cs="Times New Roman"/>
          <w:noProof/>
          <w:sz w:val="28"/>
          <w:szCs w:val="28"/>
          <w:lang w:bidi="ar-EG"/>
        </w:rPr>
        <w:t xml:space="preserve"> признају да су њихова писма написана далеко након смрти њихових оснивача и да су праве речи тих оснивача непознате.  У већини случајева је писце или ауторе постојећих писама немогуће идентификовати. </w:t>
      </w:r>
    </w:p>
    <w:p w:rsidR="00A400A4"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lastRenderedPageBreak/>
        <w:t>Отуда је једино последња порука ислама садржана у Кур’ану она којом људска бића располажу, која је очувана Божијом милошћу као ни један текст пре њега. То је текст кој</w:t>
      </w:r>
      <w:r w:rsidR="00A400A4">
        <w:rPr>
          <w:rFonts w:ascii="Times New Roman" w:hAnsi="Times New Roman" w:cs="Times New Roman"/>
          <w:noProof/>
          <w:sz w:val="28"/>
          <w:szCs w:val="28"/>
          <w:lang w:bidi="ar-EG"/>
        </w:rPr>
        <w:t>и</w:t>
      </w:r>
      <w:r w:rsidRPr="00B436F7">
        <w:rPr>
          <w:rFonts w:ascii="Times New Roman" w:hAnsi="Times New Roman" w:cs="Times New Roman"/>
          <w:noProof/>
          <w:sz w:val="28"/>
          <w:szCs w:val="28"/>
          <w:lang w:bidi="ar-EG"/>
        </w:rPr>
        <w:t xml:space="preserve"> ће</w:t>
      </w:r>
      <w:r w:rsidR="00A400A4">
        <w:rPr>
          <w:rFonts w:ascii="Times New Roman" w:hAnsi="Times New Roman" w:cs="Times New Roman"/>
          <w:noProof/>
          <w:sz w:val="28"/>
          <w:szCs w:val="28"/>
          <w:lang w:bidi="ar-EG"/>
        </w:rPr>
        <w:t xml:space="preserve">, без сумње, </w:t>
      </w:r>
      <w:r w:rsidRPr="00B436F7">
        <w:rPr>
          <w:rFonts w:ascii="Times New Roman" w:hAnsi="Times New Roman" w:cs="Times New Roman"/>
          <w:noProof/>
          <w:sz w:val="28"/>
          <w:szCs w:val="28"/>
          <w:lang w:bidi="ar-EG"/>
        </w:rPr>
        <w:t xml:space="preserve">остати очуван до последњег дана овог света, као што се у њему и напомиње. </w:t>
      </w:r>
    </w:p>
    <w:p w:rsidR="008D73D2"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Кур’ан није очуван само у виду једног текста већ је такође и књига коју напамет зна стотине хиљада муслимана широм света данас, од почетка до краја. Од времена Посланика Мухамеда (благослови и мир над њим и над свим истинитим Божијим посланицима), милиони су кроз векове </w:t>
      </w:r>
      <w:r w:rsidR="00A400A4">
        <w:rPr>
          <w:rFonts w:ascii="Times New Roman" w:hAnsi="Times New Roman" w:cs="Times New Roman"/>
          <w:noProof/>
          <w:sz w:val="28"/>
          <w:szCs w:val="28"/>
          <w:lang w:bidi="ar-EG"/>
        </w:rPr>
        <w:t>научили</w:t>
      </w:r>
      <w:r w:rsidRPr="00B436F7">
        <w:rPr>
          <w:rFonts w:ascii="Times New Roman" w:hAnsi="Times New Roman" w:cs="Times New Roman"/>
          <w:noProof/>
          <w:sz w:val="28"/>
          <w:szCs w:val="28"/>
          <w:lang w:bidi="ar-EG"/>
        </w:rPr>
        <w:t xml:space="preserve"> Кур’ан напамет.</w:t>
      </w:r>
    </w:p>
    <w:p w:rsidR="00A400A4" w:rsidRPr="00A400A4" w:rsidRDefault="00A400A4" w:rsidP="00A5323B">
      <w:pPr>
        <w:bidi w:val="0"/>
        <w:spacing w:after="120" w:line="240" w:lineRule="auto"/>
        <w:ind w:firstLine="720"/>
        <w:jc w:val="both"/>
        <w:rPr>
          <w:rFonts w:ascii="Times New Roman" w:hAnsi="Times New Roman" w:cs="Times New Roman"/>
          <w:noProof/>
          <w:sz w:val="28"/>
          <w:szCs w:val="28"/>
          <w:lang w:bidi="ar-EG"/>
        </w:rPr>
      </w:pPr>
    </w:p>
    <w:p w:rsidR="008D73D2" w:rsidRPr="00B436F7" w:rsidRDefault="008D73D2" w:rsidP="00A5323B">
      <w:pPr>
        <w:bidi w:val="0"/>
        <w:spacing w:after="120" w:line="240" w:lineRule="auto"/>
        <w:ind w:firstLine="720"/>
        <w:jc w:val="both"/>
        <w:rPr>
          <w:rFonts w:ascii="Times New Roman" w:hAnsi="Times New Roman" w:cs="Times New Roman"/>
          <w:b/>
          <w:noProof/>
          <w:sz w:val="28"/>
          <w:szCs w:val="28"/>
          <w:lang w:bidi="ar-EG"/>
        </w:rPr>
      </w:pPr>
      <w:r w:rsidRPr="00B436F7">
        <w:rPr>
          <w:rFonts w:ascii="Times New Roman" w:hAnsi="Times New Roman" w:cs="Times New Roman"/>
          <w:b/>
          <w:noProof/>
          <w:sz w:val="28"/>
          <w:szCs w:val="28"/>
          <w:lang w:bidi="ar-EG"/>
        </w:rPr>
        <w:t>11 – Коначни доказ: Чуда Кур’ана</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Последња карактеристика истинске вере је да је  посланик који ју је пренео иза себе оставио чудо доступно човечанству до краја овог света. Једино у исламу је то вечно чудо очито. Само писмо садржи научно сазнање из савремених наука и данашње ере. Модерни научници су у неким ајетима из Кур’ана идентификовали бројне чињенице из света науке које једноставне нису могле бити познате Мухамеду пре 1400 година. На пример, они су били задивљени када су у Кур’ану нашли детаљан опис развоја ембриона у материци у фази када он још није видљив људским оком. Микроскоп који је први пут откривен хиљаду година након објаве Кур’ана, потребан је како би се видео ембрион у овим фазама. Бог каже у Кур’ану:</w:t>
      </w:r>
    </w:p>
    <w:p w:rsidR="008D73D2" w:rsidRPr="00B436F7" w:rsidRDefault="008D73D2" w:rsidP="00A5323B">
      <w:pPr>
        <w:bidi w:val="0"/>
        <w:spacing w:after="120" w:line="240" w:lineRule="auto"/>
        <w:ind w:firstLine="720"/>
        <w:jc w:val="both"/>
        <w:rPr>
          <w:rFonts w:ascii="Times New Roman" w:hAnsi="Times New Roman" w:cs="Times New Roman"/>
          <w:b/>
          <w:noProof/>
          <w:color w:val="4F6228"/>
          <w:sz w:val="28"/>
          <w:szCs w:val="28"/>
          <w:lang w:bidi="ar-EG"/>
        </w:rPr>
      </w:pPr>
      <w:r w:rsidRPr="00B436F7">
        <w:rPr>
          <w:rFonts w:ascii="Times New Roman" w:hAnsi="Times New Roman" w:cs="Times New Roman"/>
          <w:b/>
          <w:noProof/>
          <w:color w:val="4F6228"/>
          <w:sz w:val="28"/>
          <w:szCs w:val="28"/>
          <w:lang w:bidi="ar-EG"/>
        </w:rPr>
        <w:t>„Ми човека од бити земље стварамо, затим га као кап семена на сигурно место стављамо, па онда као семена угрушком учинимо, затим од угрушка груду меса створимо, па од груде меса кости направимо, а онда кости месом заоденемо, и после га, као д</w:t>
      </w:r>
      <w:r w:rsidR="00A400A4">
        <w:rPr>
          <w:rFonts w:ascii="Times New Roman" w:hAnsi="Times New Roman" w:cs="Times New Roman"/>
          <w:b/>
          <w:noProof/>
          <w:color w:val="4F6228"/>
          <w:sz w:val="28"/>
          <w:szCs w:val="28"/>
          <w:lang w:bidi="ar-EG"/>
        </w:rPr>
        <w:t xml:space="preserve">руго </w:t>
      </w:r>
      <w:r w:rsidR="00A400A4">
        <w:rPr>
          <w:rFonts w:ascii="Times New Roman" w:hAnsi="Times New Roman" w:cs="Times New Roman"/>
          <w:b/>
          <w:noProof/>
          <w:color w:val="4F6228"/>
          <w:sz w:val="28"/>
          <w:szCs w:val="28"/>
          <w:lang w:bidi="ar-EG"/>
        </w:rPr>
        <w:lastRenderedPageBreak/>
        <w:t>створење, оживимо – па не</w:t>
      </w:r>
      <w:r w:rsidRPr="00B436F7">
        <w:rPr>
          <w:rFonts w:ascii="Times New Roman" w:hAnsi="Times New Roman" w:cs="Times New Roman"/>
          <w:b/>
          <w:noProof/>
          <w:color w:val="4F6228"/>
          <w:sz w:val="28"/>
          <w:szCs w:val="28"/>
          <w:lang w:bidi="ar-EG"/>
        </w:rPr>
        <w:t>ка је хваљен узвишени Бог, најлепши Створитељ! (Кур’ан 41:53)</w:t>
      </w:r>
    </w:p>
    <w:p w:rsidR="008D73D2" w:rsidRPr="00B436F7"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 xml:space="preserve">Доктор Кит Мур, један од светских водећих стручњака на пољу анатомије и ембриологије, написао је најчешће коришћене универзитетске уџбенике из поља ембриологије широм света. У њима је навео да нико није толико познавао развој људског ембриона до проналаска микроскопа у 15. или 16. веку. Др. Мур био је позван да учествује на конференцији и на њој </w:t>
      </w:r>
      <w:r w:rsidR="00A400A4">
        <w:rPr>
          <w:rFonts w:ascii="Times New Roman" w:hAnsi="Times New Roman" w:cs="Times New Roman"/>
          <w:noProof/>
          <w:sz w:val="28"/>
          <w:szCs w:val="28"/>
          <w:lang w:bidi="ar-EG"/>
        </w:rPr>
        <w:t>размотри</w:t>
      </w:r>
      <w:r w:rsidRPr="00B436F7">
        <w:rPr>
          <w:rFonts w:ascii="Times New Roman" w:hAnsi="Times New Roman" w:cs="Times New Roman"/>
          <w:noProof/>
          <w:sz w:val="28"/>
          <w:szCs w:val="28"/>
          <w:lang w:bidi="ar-EG"/>
        </w:rPr>
        <w:t xml:space="preserve"> ове </w:t>
      </w:r>
      <w:r w:rsidR="00A400A4" w:rsidRPr="00B436F7">
        <w:rPr>
          <w:rFonts w:ascii="Times New Roman" w:hAnsi="Times New Roman" w:cs="Times New Roman"/>
          <w:noProof/>
          <w:sz w:val="28"/>
          <w:szCs w:val="28"/>
          <w:lang w:bidi="ar-EG"/>
        </w:rPr>
        <w:t xml:space="preserve">кур’анске </w:t>
      </w:r>
      <w:r w:rsidRPr="00B436F7">
        <w:rPr>
          <w:rFonts w:ascii="Times New Roman" w:hAnsi="Times New Roman" w:cs="Times New Roman"/>
          <w:noProof/>
          <w:sz w:val="28"/>
          <w:szCs w:val="28"/>
          <w:lang w:bidi="ar-EG"/>
        </w:rPr>
        <w:t>ајете у вези са ембиологијом. Након што их је прочитао, потврдио је: „Било ми је велико задовољство да помогнем расветљивање ових излагања из Кур’ана у вези развоја човека. Мени је јасно да су ова излагања Муха</w:t>
      </w:r>
      <w:r w:rsidR="00A400A4">
        <w:rPr>
          <w:rFonts w:ascii="Times New Roman" w:hAnsi="Times New Roman" w:cs="Times New Roman"/>
          <w:noProof/>
          <w:sz w:val="28"/>
          <w:szCs w:val="28"/>
          <w:lang w:bidi="ar-EG"/>
        </w:rPr>
        <w:t>м</w:t>
      </w:r>
      <w:r w:rsidRPr="00B436F7">
        <w:rPr>
          <w:rFonts w:ascii="Times New Roman" w:hAnsi="Times New Roman" w:cs="Times New Roman"/>
          <w:noProof/>
          <w:sz w:val="28"/>
          <w:szCs w:val="28"/>
          <w:lang w:bidi="ar-EG"/>
        </w:rPr>
        <w:t>меду дошла од Бога јер је скоро сво ово знање није било откривено до десе</w:t>
      </w:r>
      <w:r w:rsidR="00A400A4">
        <w:rPr>
          <w:rFonts w:ascii="Times New Roman" w:hAnsi="Times New Roman" w:cs="Times New Roman"/>
          <w:noProof/>
          <w:sz w:val="28"/>
          <w:szCs w:val="28"/>
          <w:lang w:bidi="ar-EG"/>
        </w:rPr>
        <w:t>т</w:t>
      </w:r>
      <w:r w:rsidRPr="00B436F7">
        <w:rPr>
          <w:rFonts w:ascii="Times New Roman" w:hAnsi="Times New Roman" w:cs="Times New Roman"/>
          <w:noProof/>
          <w:sz w:val="28"/>
          <w:szCs w:val="28"/>
          <w:lang w:bidi="ar-EG"/>
        </w:rPr>
        <w:t xml:space="preserve">ину векова касније. Ово ми је доказ да </w:t>
      </w:r>
      <w:r w:rsidR="00A400A4">
        <w:rPr>
          <w:rFonts w:ascii="Times New Roman" w:hAnsi="Times New Roman" w:cs="Times New Roman"/>
          <w:noProof/>
          <w:sz w:val="28"/>
          <w:szCs w:val="28"/>
          <w:lang w:bidi="ar-EG"/>
        </w:rPr>
        <w:t xml:space="preserve">је </w:t>
      </w:r>
      <w:r w:rsidRPr="00B436F7">
        <w:rPr>
          <w:rFonts w:ascii="Times New Roman" w:hAnsi="Times New Roman" w:cs="Times New Roman"/>
          <w:noProof/>
          <w:sz w:val="28"/>
          <w:szCs w:val="28"/>
          <w:lang w:bidi="ar-EG"/>
        </w:rPr>
        <w:t>Мухам</w:t>
      </w:r>
      <w:r w:rsidR="00A400A4">
        <w:rPr>
          <w:rFonts w:ascii="Times New Roman" w:hAnsi="Times New Roman" w:cs="Times New Roman"/>
          <w:noProof/>
          <w:sz w:val="28"/>
          <w:szCs w:val="28"/>
          <w:lang w:bidi="ar-EG"/>
        </w:rPr>
        <w:t>м</w:t>
      </w:r>
      <w:r w:rsidRPr="00B436F7">
        <w:rPr>
          <w:rFonts w:ascii="Times New Roman" w:hAnsi="Times New Roman" w:cs="Times New Roman"/>
          <w:noProof/>
          <w:sz w:val="28"/>
          <w:szCs w:val="28"/>
          <w:lang w:bidi="ar-EG"/>
        </w:rPr>
        <w:t>ед сигурно био послат од стране Бога.“ Када је упитан да ли мисли да је Кур’ан Божија Реч, одговорио је: „не наилазим на било какву препреку да то прихватим.“</w:t>
      </w:r>
    </w:p>
    <w:p w:rsidR="008D73D2" w:rsidRDefault="008D73D2" w:rsidP="00A5323B">
      <w:pPr>
        <w:bidi w:val="0"/>
        <w:spacing w:after="120" w:line="240" w:lineRule="auto"/>
        <w:ind w:firstLine="720"/>
        <w:jc w:val="both"/>
        <w:rPr>
          <w:rFonts w:ascii="Times New Roman" w:hAnsi="Times New Roman" w:cs="Times New Roman"/>
          <w:noProof/>
          <w:sz w:val="28"/>
          <w:szCs w:val="28"/>
          <w:lang w:bidi="ar-EG"/>
        </w:rPr>
      </w:pPr>
      <w:r w:rsidRPr="00B436F7">
        <w:rPr>
          <w:rFonts w:ascii="Times New Roman" w:hAnsi="Times New Roman" w:cs="Times New Roman"/>
          <w:noProof/>
          <w:sz w:val="28"/>
          <w:szCs w:val="28"/>
          <w:lang w:bidi="ar-EG"/>
        </w:rPr>
        <w:t>Кур’ан садржи многа друга научна чуда у вези са природним елементима као што су планине, мора и облаци која једноставно нису могла бити позната вековима уназад, осим уз помоћ Свемогућег Бога. Иако садржи обиље научних сазнања, Кур’ан није првенствено научна књига; његова основна сврха је преношење Божијег гласа човечанству. Обраћа се свакој људској потреби и садржи лек за све духовне и психолошке болести срца и умова. С тога, свако људско биће себи дугује читање ове божанске књиге објављене у сврси истинског водства.</w:t>
      </w:r>
      <w:r w:rsidR="00A400A4">
        <w:rPr>
          <w:rStyle w:val="FootnoteReference"/>
          <w:rFonts w:ascii="Times New Roman" w:hAnsi="Times New Roman" w:cs="Times New Roman"/>
          <w:noProof/>
          <w:sz w:val="28"/>
          <w:szCs w:val="28"/>
          <w:lang w:bidi="ar-EG"/>
        </w:rPr>
        <w:footnoteReference w:id="2"/>
      </w:r>
    </w:p>
    <w:p w:rsidR="00977687" w:rsidRDefault="00977687" w:rsidP="00977687">
      <w:pPr>
        <w:bidi w:val="0"/>
        <w:spacing w:line="276" w:lineRule="auto"/>
        <w:ind w:firstLine="662"/>
        <w:jc w:val="mediumKashida"/>
        <w:rPr>
          <w:rFonts w:ascii="Times New Roman" w:hAnsi="Times New Roman" w:cs="Times New Roman"/>
          <w:noProof/>
          <w:sz w:val="28"/>
          <w:szCs w:val="28"/>
          <w:lang w:bidi="ar-EG"/>
        </w:rPr>
      </w:pPr>
    </w:p>
    <w:p w:rsidR="00977687" w:rsidRPr="00977687" w:rsidRDefault="00977687" w:rsidP="00977687">
      <w:pPr>
        <w:bidi w:val="0"/>
        <w:spacing w:line="276" w:lineRule="auto"/>
        <w:jc w:val="center"/>
        <w:rPr>
          <w:rFonts w:asciiTheme="majorBidi" w:hAnsiTheme="majorBidi" w:cstheme="majorBidi"/>
          <w:noProof/>
          <w:color w:val="006666"/>
          <w:sz w:val="44"/>
          <w:szCs w:val="44"/>
          <w:lang w:bidi="ar-EG"/>
        </w:rPr>
      </w:pPr>
      <w:r w:rsidRPr="00977687">
        <w:rPr>
          <w:rFonts w:asciiTheme="majorBidi" w:hAnsiTheme="majorBidi" w:cstheme="majorBidi"/>
          <w:noProof/>
          <w:color w:val="006666"/>
          <w:sz w:val="44"/>
          <w:szCs w:val="44"/>
        </w:rPr>
        <w:drawing>
          <wp:anchor distT="0" distB="0" distL="114300" distR="114300" simplePos="0" relativeHeight="251675648" behindDoc="0" locked="0" layoutInCell="1" allowOverlap="1">
            <wp:simplePos x="0" y="0"/>
            <wp:positionH relativeFrom="margin">
              <wp:posOffset>1100083</wp:posOffset>
            </wp:positionH>
            <wp:positionV relativeFrom="paragraph">
              <wp:posOffset>358212</wp:posOffset>
            </wp:positionV>
            <wp:extent cx="2165230" cy="310551"/>
            <wp:effectExtent l="0" t="0" r="0" b="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30" cy="310551"/>
                    </a:xfrm>
                    <a:prstGeom prst="rect">
                      <a:avLst/>
                    </a:prstGeom>
                  </pic:spPr>
                </pic:pic>
              </a:graphicData>
            </a:graphic>
          </wp:anchor>
        </w:drawing>
      </w:r>
      <w:r w:rsidRPr="00977687">
        <w:rPr>
          <w:rFonts w:asciiTheme="majorBidi" w:hAnsiTheme="majorBidi" w:cstheme="majorBidi"/>
          <w:noProof/>
          <w:color w:val="006666"/>
          <w:sz w:val="44"/>
          <w:szCs w:val="44"/>
          <w:lang w:bidi="ar-EG"/>
        </w:rPr>
        <w:t>Садржај</w:t>
      </w:r>
    </w:p>
    <w:p w:rsidR="00977687" w:rsidRPr="00977687" w:rsidRDefault="00977687" w:rsidP="00977687">
      <w:pPr>
        <w:bidi w:val="0"/>
        <w:spacing w:line="276" w:lineRule="auto"/>
        <w:jc w:val="center"/>
        <w:rPr>
          <w:rFonts w:asciiTheme="majorBidi" w:hAnsiTheme="majorBidi" w:cstheme="majorBidi"/>
          <w:b/>
          <w:bCs/>
          <w:noProof/>
          <w:sz w:val="32"/>
          <w:szCs w:val="32"/>
          <w:lang w:bidi="ar-EG"/>
        </w:rPr>
      </w:pPr>
    </w:p>
    <w:p w:rsidR="00977687" w:rsidRPr="00C45D6A" w:rsidRDefault="00977687" w:rsidP="00977687">
      <w:pPr>
        <w:bidi w:val="0"/>
        <w:spacing w:line="276" w:lineRule="auto"/>
        <w:jc w:val="both"/>
        <w:rPr>
          <w:rFonts w:asciiTheme="majorBidi" w:hAnsiTheme="majorBidi" w:cstheme="majorBidi"/>
          <w:b/>
          <w:bCs/>
          <w:noProof/>
          <w:color w:val="006666"/>
          <w:sz w:val="24"/>
          <w:szCs w:val="24"/>
          <w:lang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950"/>
        <w:gridCol w:w="6487"/>
        <w:gridCol w:w="515"/>
      </w:tblGrid>
      <w:tr w:rsidR="00977687" w:rsidRPr="00C45D6A" w:rsidTr="00E52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7" w:type="pct"/>
            <w:hideMark/>
          </w:tcPr>
          <w:p w:rsidR="00977687" w:rsidRPr="00C45D6A" w:rsidRDefault="00977687" w:rsidP="00E52452">
            <w:pPr>
              <w:spacing w:before="100" w:beforeAutospacing="1" w:after="100" w:afterAutospacing="1" w:line="276" w:lineRule="auto"/>
              <w:jc w:val="center"/>
              <w:rPr>
                <w:rFonts w:cs="KFGQPC Uthman Taha Naskh"/>
                <w:noProof/>
                <w:sz w:val="24"/>
                <w:szCs w:val="24"/>
              </w:rPr>
            </w:pPr>
            <w:r w:rsidRPr="00C45D6A">
              <w:rPr>
                <w:rFonts w:cs="KFGQPC Uthman Taha Naskh"/>
                <w:noProof/>
                <w:sz w:val="24"/>
                <w:szCs w:val="24"/>
              </w:rPr>
              <w:t>стр.</w:t>
            </w:r>
          </w:p>
        </w:tc>
        <w:tc>
          <w:tcPr>
            <w:tcW w:w="4079" w:type="pct"/>
            <w:hideMark/>
          </w:tcPr>
          <w:p w:rsidR="00977687" w:rsidRPr="00C258A0" w:rsidRDefault="00C258A0" w:rsidP="00E52452">
            <w:pPr>
              <w:spacing w:before="100" w:beforeAutospacing="1" w:after="100" w:afterAutospacing="1" w:line="276" w:lineRule="auto"/>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b w:val="0"/>
                <w:bCs w:val="0"/>
                <w:noProof/>
                <w:color w:val="auto"/>
                <w:sz w:val="24"/>
                <w:szCs w:val="24"/>
              </w:rPr>
            </w:pPr>
            <w:r w:rsidRPr="00C258A0">
              <w:rPr>
                <w:rFonts w:cs="KFGQPC Uthman Taha Naskh"/>
                <w:b w:val="0"/>
                <w:bCs w:val="0"/>
                <w:noProof/>
                <w:color w:val="auto"/>
                <w:sz w:val="24"/>
                <w:szCs w:val="24"/>
              </w:rPr>
              <w:t>НАСЛОВ</w:t>
            </w:r>
          </w:p>
        </w:tc>
        <w:tc>
          <w:tcPr>
            <w:tcW w:w="324" w:type="pct"/>
            <w:hideMark/>
          </w:tcPr>
          <w:p w:rsidR="00977687" w:rsidRPr="00765A42" w:rsidRDefault="00977687" w:rsidP="00E52452">
            <w:pPr>
              <w:spacing w:before="100" w:beforeAutospacing="1" w:after="100" w:afterAutospacing="1" w:line="276" w:lineRule="auto"/>
              <w:jc w:val="both"/>
              <w:cnfStyle w:val="100000000000" w:firstRow="1" w:lastRow="0" w:firstColumn="0" w:lastColumn="0" w:oddVBand="0" w:evenVBand="0" w:oddHBand="0" w:evenHBand="0" w:firstRowFirstColumn="0" w:firstRowLastColumn="0" w:lastRowFirstColumn="0" w:lastRowLastColumn="0"/>
              <w:rPr>
                <w:rFonts w:cs="KFGQPC Uthman Taha Naskh"/>
                <w:noProof/>
                <w:sz w:val="24"/>
                <w:szCs w:val="24"/>
                <w:rtl/>
              </w:rPr>
            </w:pPr>
          </w:p>
        </w:tc>
      </w:tr>
      <w:tr w:rsidR="00977687" w:rsidRPr="00C45D6A" w:rsidTr="00E524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977687" w:rsidRPr="00977687" w:rsidRDefault="00977687" w:rsidP="00E52452">
            <w:pPr>
              <w:bidi w:val="0"/>
              <w:spacing w:line="276" w:lineRule="auto"/>
              <w:ind w:firstLine="170"/>
              <w:rPr>
                <w:b w:val="0"/>
                <w:bCs w:val="0"/>
                <w:noProof/>
                <w:sz w:val="24"/>
                <w:szCs w:val="24"/>
                <w:rtl/>
              </w:rPr>
            </w:pPr>
            <w:r w:rsidRPr="00977687">
              <w:rPr>
                <w:b w:val="0"/>
                <w:bCs w:val="0"/>
                <w:noProof/>
                <w:sz w:val="24"/>
                <w:szCs w:val="24"/>
              </w:rPr>
              <w:t>1</w:t>
            </w:r>
          </w:p>
        </w:tc>
        <w:tc>
          <w:tcPr>
            <w:tcW w:w="4079" w:type="pct"/>
            <w:vAlign w:val="center"/>
            <w:hideMark/>
          </w:tcPr>
          <w:p w:rsidR="00977687" w:rsidRPr="00977687" w:rsidRDefault="00977687" w:rsidP="00E52452">
            <w:pPr>
              <w:bidi w:val="0"/>
              <w:spacing w:line="276" w:lineRule="auto"/>
              <w:jc w:val="both"/>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977687">
              <w:rPr>
                <w:rFonts w:asciiTheme="majorBidi" w:hAnsiTheme="majorBidi" w:cstheme="majorBidi"/>
                <w:noProof/>
                <w:sz w:val="24"/>
                <w:szCs w:val="24"/>
                <w:lang w:bidi="ar-EG"/>
              </w:rPr>
              <w:t>Увод</w:t>
            </w:r>
          </w:p>
        </w:tc>
        <w:tc>
          <w:tcPr>
            <w:tcW w:w="324" w:type="pct"/>
            <w:vAlign w:val="center"/>
          </w:tcPr>
          <w:p w:rsidR="00977687" w:rsidRPr="00171807" w:rsidRDefault="00977687" w:rsidP="00E52452">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rPr>
            </w:pPr>
            <w:r w:rsidRPr="00171807">
              <w:rPr>
                <w:noProof/>
                <w:sz w:val="24"/>
                <w:szCs w:val="24"/>
                <w:lang w:bidi="ar-EG"/>
              </w:rPr>
              <w:t>1</w:t>
            </w:r>
          </w:p>
        </w:tc>
      </w:tr>
      <w:tr w:rsidR="00977687" w:rsidRPr="00C45D6A" w:rsidTr="00E52452">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977687" w:rsidRPr="00977687" w:rsidRDefault="00977687" w:rsidP="00E52452">
            <w:pPr>
              <w:bidi w:val="0"/>
              <w:spacing w:line="276" w:lineRule="auto"/>
              <w:ind w:firstLine="170"/>
              <w:rPr>
                <w:b w:val="0"/>
                <w:bCs w:val="0"/>
                <w:noProof/>
                <w:sz w:val="24"/>
                <w:szCs w:val="24"/>
                <w:rtl/>
                <w:lang w:bidi="ar-EG"/>
              </w:rPr>
            </w:pPr>
            <w:r w:rsidRPr="00977687">
              <w:rPr>
                <w:b w:val="0"/>
                <w:bCs w:val="0"/>
                <w:noProof/>
                <w:sz w:val="24"/>
                <w:szCs w:val="24"/>
                <w:lang w:bidi="ar-EG"/>
              </w:rPr>
              <w:t>2</w:t>
            </w:r>
          </w:p>
        </w:tc>
        <w:tc>
          <w:tcPr>
            <w:tcW w:w="4079" w:type="pct"/>
            <w:vAlign w:val="center"/>
          </w:tcPr>
          <w:p w:rsidR="00977687" w:rsidRPr="00977687" w:rsidRDefault="00977687" w:rsidP="00E52452">
            <w:pPr>
              <w:bidi w:val="0"/>
              <w:spacing w:line="276" w:lineRule="auto"/>
              <w:jc w:val="both"/>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977687">
              <w:rPr>
                <w:noProof/>
                <w:sz w:val="24"/>
                <w:szCs w:val="24"/>
                <w:lang w:bidi="ar-EG"/>
              </w:rPr>
              <w:t>Постоји ли Бог?</w:t>
            </w:r>
          </w:p>
        </w:tc>
        <w:tc>
          <w:tcPr>
            <w:tcW w:w="324" w:type="pct"/>
            <w:vAlign w:val="center"/>
          </w:tcPr>
          <w:p w:rsidR="00977687" w:rsidRPr="00171807" w:rsidRDefault="00977687" w:rsidP="00E52452">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171807">
              <w:rPr>
                <w:noProof/>
                <w:sz w:val="24"/>
                <w:szCs w:val="24"/>
                <w:lang w:bidi="ar-EG"/>
              </w:rPr>
              <w:t>2</w:t>
            </w:r>
          </w:p>
        </w:tc>
      </w:tr>
      <w:tr w:rsidR="00977687" w:rsidRPr="00C45D6A" w:rsidTr="00E524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977687" w:rsidRPr="00977687" w:rsidRDefault="00977687" w:rsidP="00E52452">
            <w:pPr>
              <w:bidi w:val="0"/>
              <w:spacing w:line="276" w:lineRule="auto"/>
              <w:ind w:firstLine="170"/>
              <w:rPr>
                <w:b w:val="0"/>
                <w:bCs w:val="0"/>
                <w:noProof/>
                <w:sz w:val="24"/>
                <w:szCs w:val="24"/>
                <w:rtl/>
                <w:lang w:bidi="ar-EG"/>
              </w:rPr>
            </w:pPr>
            <w:r w:rsidRPr="00977687">
              <w:rPr>
                <w:b w:val="0"/>
                <w:bCs w:val="0"/>
                <w:noProof/>
                <w:sz w:val="24"/>
                <w:szCs w:val="24"/>
                <w:lang w:bidi="ar-EG"/>
              </w:rPr>
              <w:t>7</w:t>
            </w:r>
          </w:p>
        </w:tc>
        <w:tc>
          <w:tcPr>
            <w:tcW w:w="4079" w:type="pct"/>
            <w:vAlign w:val="center"/>
          </w:tcPr>
          <w:p w:rsidR="00977687" w:rsidRPr="00977687" w:rsidRDefault="00977687" w:rsidP="00E52452">
            <w:pPr>
              <w:bidi w:val="0"/>
              <w:spacing w:line="276" w:lineRule="auto"/>
              <w:jc w:val="both"/>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977687">
              <w:rPr>
                <w:noProof/>
                <w:sz w:val="24"/>
                <w:szCs w:val="24"/>
                <w:lang w:bidi="ar-EG"/>
              </w:rPr>
              <w:t>Да ли је Бог комуницирао са људима? Јесу ли све вере исправне код Бога?</w:t>
            </w:r>
          </w:p>
        </w:tc>
        <w:tc>
          <w:tcPr>
            <w:tcW w:w="324" w:type="pct"/>
            <w:vAlign w:val="center"/>
          </w:tcPr>
          <w:p w:rsidR="00977687" w:rsidRPr="00171807" w:rsidRDefault="00977687" w:rsidP="00E52452">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171807">
              <w:rPr>
                <w:noProof/>
                <w:sz w:val="24"/>
                <w:szCs w:val="24"/>
                <w:lang w:bidi="ar-EG"/>
              </w:rPr>
              <w:t>3</w:t>
            </w:r>
          </w:p>
        </w:tc>
      </w:tr>
      <w:tr w:rsidR="00977687" w:rsidRPr="00C45D6A" w:rsidTr="00E52452">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977687" w:rsidRPr="00977687" w:rsidRDefault="00977687" w:rsidP="00E52452">
            <w:pPr>
              <w:bidi w:val="0"/>
              <w:spacing w:line="276" w:lineRule="auto"/>
              <w:ind w:firstLine="170"/>
              <w:rPr>
                <w:b w:val="0"/>
                <w:bCs w:val="0"/>
                <w:noProof/>
                <w:sz w:val="24"/>
                <w:szCs w:val="24"/>
                <w:rtl/>
                <w:lang w:bidi="ar-EG"/>
              </w:rPr>
            </w:pPr>
            <w:r w:rsidRPr="00977687">
              <w:rPr>
                <w:b w:val="0"/>
                <w:bCs w:val="0"/>
                <w:noProof/>
                <w:sz w:val="24"/>
                <w:szCs w:val="24"/>
                <w:lang w:bidi="ar-EG"/>
              </w:rPr>
              <w:t>8</w:t>
            </w:r>
          </w:p>
        </w:tc>
        <w:tc>
          <w:tcPr>
            <w:tcW w:w="4079" w:type="pct"/>
            <w:vAlign w:val="center"/>
          </w:tcPr>
          <w:p w:rsidR="00977687" w:rsidRPr="00977687" w:rsidRDefault="00977687" w:rsidP="00E52452">
            <w:pPr>
              <w:bidi w:val="0"/>
              <w:spacing w:line="276" w:lineRule="auto"/>
              <w:jc w:val="both"/>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977687">
              <w:rPr>
                <w:noProof/>
                <w:sz w:val="24"/>
                <w:szCs w:val="24"/>
                <w:lang w:bidi="ar-EG"/>
              </w:rPr>
              <w:t>Има ли потребе за постојањем вере?</w:t>
            </w:r>
          </w:p>
        </w:tc>
        <w:tc>
          <w:tcPr>
            <w:tcW w:w="324" w:type="pct"/>
            <w:vAlign w:val="center"/>
          </w:tcPr>
          <w:p w:rsidR="00977687" w:rsidRPr="00171807" w:rsidRDefault="00977687" w:rsidP="00E52452">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171807">
              <w:rPr>
                <w:noProof/>
                <w:sz w:val="24"/>
                <w:szCs w:val="24"/>
                <w:lang w:bidi="ar-EG"/>
              </w:rPr>
              <w:t>4</w:t>
            </w:r>
          </w:p>
        </w:tc>
      </w:tr>
      <w:tr w:rsidR="00977687" w:rsidRPr="00C45D6A" w:rsidTr="00E524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977687" w:rsidRPr="00977687" w:rsidRDefault="00977687" w:rsidP="00E52452">
            <w:pPr>
              <w:bidi w:val="0"/>
              <w:spacing w:line="276" w:lineRule="auto"/>
              <w:ind w:firstLine="170"/>
              <w:rPr>
                <w:b w:val="0"/>
                <w:bCs w:val="0"/>
                <w:noProof/>
                <w:sz w:val="24"/>
                <w:szCs w:val="24"/>
                <w:rtl/>
                <w:lang w:bidi="ar-EG"/>
              </w:rPr>
            </w:pPr>
            <w:r w:rsidRPr="00977687">
              <w:rPr>
                <w:b w:val="0"/>
                <w:bCs w:val="0"/>
                <w:noProof/>
                <w:sz w:val="24"/>
                <w:szCs w:val="24"/>
                <w:lang w:bidi="ar-EG"/>
              </w:rPr>
              <w:t>13</w:t>
            </w:r>
          </w:p>
        </w:tc>
        <w:tc>
          <w:tcPr>
            <w:tcW w:w="4079" w:type="pct"/>
            <w:vAlign w:val="center"/>
          </w:tcPr>
          <w:p w:rsidR="00977687" w:rsidRPr="00977687" w:rsidRDefault="00977687" w:rsidP="00E52452">
            <w:pPr>
              <w:bidi w:val="0"/>
              <w:spacing w:line="276" w:lineRule="auto"/>
              <w:jc w:val="both"/>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977687">
              <w:rPr>
                <w:noProof/>
                <w:sz w:val="24"/>
                <w:szCs w:val="24"/>
                <w:lang w:bidi="ar-EG"/>
              </w:rPr>
              <w:t>Вера избора</w:t>
            </w:r>
          </w:p>
        </w:tc>
        <w:tc>
          <w:tcPr>
            <w:tcW w:w="324" w:type="pct"/>
            <w:vAlign w:val="center"/>
          </w:tcPr>
          <w:p w:rsidR="00977687" w:rsidRPr="00171807" w:rsidRDefault="00977687" w:rsidP="00E52452">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171807">
              <w:rPr>
                <w:noProof/>
                <w:sz w:val="24"/>
                <w:szCs w:val="24"/>
                <w:lang w:bidi="ar-EG"/>
              </w:rPr>
              <w:t>5</w:t>
            </w:r>
          </w:p>
        </w:tc>
      </w:tr>
      <w:tr w:rsidR="00977687" w:rsidRPr="00C45D6A" w:rsidTr="00E52452">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977687" w:rsidRPr="00977687" w:rsidRDefault="00977687" w:rsidP="00E52452">
            <w:pPr>
              <w:bidi w:val="0"/>
              <w:spacing w:line="276" w:lineRule="auto"/>
              <w:ind w:firstLine="170"/>
              <w:rPr>
                <w:b w:val="0"/>
                <w:bCs w:val="0"/>
                <w:noProof/>
                <w:sz w:val="24"/>
                <w:szCs w:val="24"/>
                <w:rtl/>
                <w:lang w:bidi="ar-EG"/>
              </w:rPr>
            </w:pPr>
            <w:r w:rsidRPr="00977687">
              <w:rPr>
                <w:b w:val="0"/>
                <w:bCs w:val="0"/>
                <w:noProof/>
                <w:sz w:val="24"/>
                <w:szCs w:val="24"/>
                <w:lang w:bidi="ar-EG"/>
              </w:rPr>
              <w:t>15</w:t>
            </w:r>
          </w:p>
        </w:tc>
        <w:tc>
          <w:tcPr>
            <w:tcW w:w="4079" w:type="pct"/>
            <w:vAlign w:val="center"/>
          </w:tcPr>
          <w:p w:rsidR="00977687" w:rsidRPr="00977687" w:rsidRDefault="00977687" w:rsidP="00977687">
            <w:pPr>
              <w:bidi w:val="0"/>
              <w:spacing w:line="276" w:lineRule="auto"/>
              <w:jc w:val="both"/>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977687">
              <w:rPr>
                <w:noProof/>
                <w:sz w:val="24"/>
                <w:szCs w:val="24"/>
                <w:lang w:bidi="ar-EG"/>
              </w:rPr>
              <w:t>Једанаест одлика праве вере</w:t>
            </w:r>
          </w:p>
        </w:tc>
        <w:tc>
          <w:tcPr>
            <w:tcW w:w="324" w:type="pct"/>
            <w:vAlign w:val="center"/>
          </w:tcPr>
          <w:p w:rsidR="00977687" w:rsidRPr="00171807" w:rsidRDefault="00977687" w:rsidP="00E52452">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171807">
              <w:rPr>
                <w:noProof/>
                <w:sz w:val="24"/>
                <w:szCs w:val="24"/>
                <w:lang w:bidi="ar-EG"/>
              </w:rPr>
              <w:t>6</w:t>
            </w:r>
          </w:p>
        </w:tc>
      </w:tr>
    </w:tbl>
    <w:p w:rsidR="00977687" w:rsidRPr="00C45D6A" w:rsidRDefault="00977687" w:rsidP="00977687">
      <w:pPr>
        <w:bidi w:val="0"/>
        <w:spacing w:line="276" w:lineRule="auto"/>
        <w:jc w:val="both"/>
        <w:rPr>
          <w:rFonts w:asciiTheme="majorBidi" w:hAnsiTheme="majorBidi" w:cstheme="majorBidi"/>
          <w:noProof/>
          <w:color w:val="006666"/>
          <w:sz w:val="32"/>
          <w:szCs w:val="32"/>
          <w:lang w:bidi="ar-EG"/>
        </w:rPr>
      </w:pPr>
      <w:r w:rsidRPr="00C45D6A">
        <w:rPr>
          <w:rFonts w:asciiTheme="majorBidi" w:hAnsiTheme="majorBidi" w:cstheme="majorBidi"/>
          <w:noProof/>
          <w:color w:val="006666"/>
          <w:sz w:val="32"/>
          <w:szCs w:val="32"/>
          <w:lang w:bidi="ar-EG"/>
        </w:rPr>
        <w:br w:type="page"/>
      </w:r>
    </w:p>
    <w:p w:rsidR="00977687" w:rsidRPr="00977687" w:rsidRDefault="00977687" w:rsidP="00977687">
      <w:pPr>
        <w:bidi w:val="0"/>
        <w:spacing w:line="276" w:lineRule="auto"/>
        <w:ind w:firstLine="662"/>
        <w:jc w:val="mediumKashida"/>
        <w:rPr>
          <w:rFonts w:ascii="Times New Roman" w:hAnsi="Times New Roman" w:cs="Times New Roman"/>
          <w:noProof/>
          <w:sz w:val="28"/>
          <w:szCs w:val="28"/>
          <w:lang w:bidi="ar-EG"/>
        </w:rPr>
      </w:pPr>
    </w:p>
    <w:p w:rsidR="008D73D2" w:rsidRPr="00B436F7" w:rsidRDefault="008D73D2" w:rsidP="00B436F7">
      <w:pPr>
        <w:bidi w:val="0"/>
        <w:spacing w:line="276" w:lineRule="auto"/>
        <w:ind w:firstLine="662"/>
        <w:jc w:val="mediumKashida"/>
        <w:rPr>
          <w:rFonts w:ascii="Times New Roman" w:hAnsi="Times New Roman" w:cs="Times New Roman"/>
          <w:noProof/>
          <w:sz w:val="28"/>
          <w:szCs w:val="28"/>
          <w:lang w:bidi="ar-EG"/>
        </w:rPr>
      </w:pPr>
    </w:p>
    <w:p w:rsidR="008D73D2" w:rsidRPr="00B436F7" w:rsidRDefault="008D73D2" w:rsidP="00B436F7">
      <w:pPr>
        <w:bidi w:val="0"/>
        <w:spacing w:line="276" w:lineRule="auto"/>
        <w:ind w:firstLine="662"/>
        <w:jc w:val="mediumKashida"/>
        <w:rPr>
          <w:rFonts w:ascii="Times New Roman" w:hAnsi="Times New Roman" w:cs="Times New Roman"/>
          <w:noProof/>
          <w:sz w:val="28"/>
          <w:szCs w:val="28"/>
          <w:lang w:bidi="ar-EG"/>
        </w:rPr>
      </w:pPr>
    </w:p>
    <w:p w:rsidR="008D73D2" w:rsidRPr="00B436F7" w:rsidRDefault="008D73D2" w:rsidP="00B436F7">
      <w:pPr>
        <w:bidi w:val="0"/>
        <w:spacing w:line="276" w:lineRule="auto"/>
        <w:ind w:firstLine="662"/>
        <w:jc w:val="mediumKashida"/>
        <w:rPr>
          <w:rFonts w:ascii="Times New Roman" w:hAnsi="Times New Roman" w:cs="Times New Roman"/>
          <w:noProof/>
          <w:sz w:val="24"/>
          <w:szCs w:val="24"/>
          <w:lang w:bidi="ar-EG"/>
        </w:rPr>
      </w:pPr>
    </w:p>
    <w:p w:rsidR="005666DC" w:rsidRPr="00C258A0" w:rsidRDefault="00DC6A8E" w:rsidP="00C258A0">
      <w:pPr>
        <w:bidi w:val="0"/>
        <w:spacing w:line="276" w:lineRule="auto"/>
        <w:jc w:val="mediumKashida"/>
        <w:rPr>
          <w:noProof/>
          <w:color w:val="006666"/>
          <w:sz w:val="36"/>
          <w:szCs w:val="36"/>
          <w:lang w:bidi="ar-EG"/>
        </w:rPr>
      </w:pPr>
      <w:r w:rsidRPr="00B436F7">
        <w:rPr>
          <w:rFonts w:ascii="Gotham Narrow Light" w:hAnsi="Gotham Narrow Light"/>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842660" cy="8775190"/>
            <wp:effectExtent l="19050" t="0" r="569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42660" cy="8775190"/>
                    </a:xfrm>
                    <a:prstGeom prst="rect">
                      <a:avLst/>
                    </a:prstGeom>
                  </pic:spPr>
                </pic:pic>
              </a:graphicData>
            </a:graphic>
          </wp:anchor>
        </w:drawing>
      </w:r>
    </w:p>
    <w:sectPr w:rsidR="005666DC" w:rsidRPr="00C258A0"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697" w:rsidRDefault="00922697" w:rsidP="00E32771">
      <w:pPr>
        <w:spacing w:after="0" w:line="240" w:lineRule="auto"/>
      </w:pPr>
      <w:r>
        <w:separator/>
      </w:r>
    </w:p>
  </w:endnote>
  <w:endnote w:type="continuationSeparator" w:id="0">
    <w:p w:rsidR="00922697" w:rsidRDefault="0092269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C952174D-CBD0-4B10-97C0-BF02AA7AC50E}"/>
    <w:embedBold r:id="rId2" w:fontKey="{8380878F-3B85-4373-8324-2087D71709E7}"/>
    <w:embedItalic r:id="rId3" w:fontKey="{6BC5C502-8E95-4214-9163-ED63A6820910}"/>
    <w:embedBoldItalic r:id="rId4" w:fontKey="{4DFF33F2-2970-45CD-B9B5-6077BB352A9B}"/>
  </w:font>
  <w:font w:name="Calibri">
    <w:panose1 w:val="020F0502020204030204"/>
    <w:charset w:val="00"/>
    <w:family w:val="swiss"/>
    <w:pitch w:val="variable"/>
    <w:sig w:usb0="A00002EF" w:usb1="4000207B" w:usb2="00000000" w:usb3="00000000" w:csb0="0000009F" w:csb1="00000000"/>
    <w:embedRegular r:id="rId5" w:fontKey="{F1211DCB-1D1C-4CCA-9281-3D3267060734}"/>
    <w:embedBold r:id="rId6" w:fontKey="{D7F04B3D-489B-4FEC-89DA-14D00F2F274C}"/>
    <w:embedItalic r:id="rId7" w:fontKey="{9FDFCD2A-810A-487E-A158-04CCC4050CFC}"/>
    <w:embedBoldItalic r:id="rId8" w:fontKey="{EE1C457A-172D-4E16-A588-898C7848B151}"/>
  </w:font>
  <w:font w:name="Arial">
    <w:panose1 w:val="020B0604020202020204"/>
    <w:charset w:val="00"/>
    <w:family w:val="swiss"/>
    <w:pitch w:val="variable"/>
    <w:sig w:usb0="E0000AFF" w:usb1="00007843" w:usb2="00000001" w:usb3="00000000" w:csb0="000001BF" w:csb1="00000000"/>
    <w:embedRegular r:id="rId9" w:fontKey="{58C1770C-2068-4553-B1AC-66D8B7FB59E5}"/>
    <w:embedBold r:id="rId10" w:fontKey="{8E9F03BF-1447-49F9-9964-5E01E4E4C49D}"/>
  </w:font>
  <w:font w:name="Gotham Narrow Book">
    <w:altName w:val="Times New Roman"/>
    <w:panose1 w:val="00000000000000000000"/>
    <w:charset w:val="00"/>
    <w:family w:val="auto"/>
    <w:notTrueType/>
    <w:pitch w:val="variable"/>
    <w:sig w:usb0="00000003" w:usb1="00000000" w:usb2="00000000" w:usb3="00000000" w:csb0="00000001" w:csb1="00000000"/>
  </w:font>
  <w:font w:name="Gotham Narrow Light">
    <w:altName w:val="Times New Roman"/>
    <w:charset w:val="00"/>
    <w:family w:val="auto"/>
    <w:pitch w:val="variable"/>
    <w:sig w:usb0="00000001" w:usb1="4000004A" w:usb2="00000000" w:usb3="00000000" w:csb0="0000009B" w:csb1="00000000"/>
    <w:embedRegular r:id="rId11" w:fontKey="{0C0B4F77-629B-4769-8251-F61E825C1901}"/>
    <w:embedBold r:id="rId12" w:fontKey="{FACDEB08-8B0E-49CA-B3B4-707888A3932A}"/>
  </w:font>
  <w:font w:name="KFGQPC Uthman Taha Naskh">
    <w:altName w:val="Times New Roman"/>
    <w:panose1 w:val="02000000000000000000"/>
    <w:charset w:val="B2"/>
    <w:family w:val="auto"/>
    <w:pitch w:val="variable"/>
    <w:sig w:usb0="80002001" w:usb1="90000000" w:usb2="00000008" w:usb3="00000000" w:csb0="00000040" w:csb1="00000000"/>
    <w:embedRegular r:id="rId13" w:fontKey="{828D8863-5009-4D47-B26A-0A439B561D7C}"/>
    <w:embedBold r:id="rId14" w:fontKey="{C4068574-49D8-4A86-8E04-6A90C9C7B1CE}"/>
    <w:embedBoldItalic r:id="rId15" w:fontKey="{B32B9001-9806-422C-B4BB-B4DD8E286D48}"/>
  </w:font>
  <w:font w:name="Wingdings">
    <w:panose1 w:val="05000000000000000000"/>
    <w:charset w:val="02"/>
    <w:family w:val="auto"/>
    <w:pitch w:val="variable"/>
    <w:sig w:usb0="00000000" w:usb1="10000000" w:usb2="00000000" w:usb3="00000000" w:csb0="80000000" w:csb1="00000000"/>
    <w:embedRegular r:id="rId16" w:fontKey="{F07794E0-F93E-4896-B43D-462B1E5A7A3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7" w:fontKey="{26FF888B-806F-4333-8E1D-E5D504B65ED9}"/>
  </w:font>
  <w:font w:name="Gotham Narrow Medium">
    <w:altName w:val="Times New Roman"/>
    <w:panose1 w:val="00000000000000000000"/>
    <w:charset w:val="00"/>
    <w:family w:val="auto"/>
    <w:notTrueType/>
    <w:pitch w:val="variable"/>
    <w:sig w:usb0="00000003" w:usb1="00000000" w:usb2="00000000" w:usb3="00000000" w:csb0="00000001" w:csb1="00000000"/>
  </w:font>
  <w:font w:name="Adobe نسخ Medium">
    <w:altName w:val="Arial"/>
    <w:panose1 w:val="00000000000000000000"/>
    <w:charset w:val="00"/>
    <w:family w:val="modern"/>
    <w:notTrueType/>
    <w:pitch w:val="variable"/>
    <w:sig w:usb0="00000000"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18" w:fontKey="{C10CECB1-D30C-4D5C-846F-153D2800A9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922697">
    <w:pPr>
      <w:pStyle w:val="Footer"/>
      <w:rPr>
        <w:lang w:bidi="ar-EG"/>
      </w:rPr>
    </w:pPr>
    <w:r>
      <w:rPr>
        <w:noProof/>
      </w:rPr>
      <w:pict>
        <v:group id="Group 3" o:spid="_x0000_s2055" style="position:absolute;left:0;text-align:left;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697" w:rsidRDefault="00922697" w:rsidP="00184B62">
      <w:pPr>
        <w:bidi w:val="0"/>
        <w:spacing w:after="0" w:line="240" w:lineRule="auto"/>
      </w:pPr>
      <w:r>
        <w:separator/>
      </w:r>
    </w:p>
  </w:footnote>
  <w:footnote w:type="continuationSeparator" w:id="0">
    <w:p w:rsidR="00922697" w:rsidRDefault="00922697" w:rsidP="00223B3B">
      <w:pPr>
        <w:bidi w:val="0"/>
        <w:spacing w:after="0" w:line="240" w:lineRule="auto"/>
      </w:pPr>
      <w:r>
        <w:continuationSeparator/>
      </w:r>
    </w:p>
  </w:footnote>
  <w:footnote w:type="continuationNotice" w:id="1">
    <w:p w:rsidR="00922697" w:rsidRDefault="00922697" w:rsidP="00223B3B">
      <w:pPr>
        <w:bidi w:val="0"/>
        <w:spacing w:after="0" w:line="240" w:lineRule="auto"/>
      </w:pPr>
    </w:p>
  </w:footnote>
  <w:footnote w:id="2">
    <w:p w:rsidR="00A400A4" w:rsidRPr="00A400A4" w:rsidRDefault="00A400A4" w:rsidP="007E2B39">
      <w:pPr>
        <w:bidi w:val="0"/>
        <w:spacing w:line="276" w:lineRule="auto"/>
        <w:jc w:val="both"/>
      </w:pPr>
      <w:r w:rsidRPr="00A400A4">
        <w:rPr>
          <w:rStyle w:val="FootnoteReference"/>
          <w:rFonts w:cstheme="minorHAnsi"/>
          <w:sz w:val="18"/>
          <w:szCs w:val="18"/>
        </w:rPr>
        <w:footnoteRef/>
      </w:r>
      <w:r w:rsidRPr="00A400A4">
        <w:rPr>
          <w:rFonts w:cstheme="minorHAnsi"/>
          <w:sz w:val="18"/>
          <w:szCs w:val="18"/>
          <w:rtl/>
        </w:rPr>
        <w:t xml:space="preserve"> </w:t>
      </w:r>
      <w:r w:rsidRPr="00A400A4">
        <w:rPr>
          <w:rFonts w:cstheme="minorHAnsi"/>
          <w:noProof/>
          <w:sz w:val="18"/>
          <w:szCs w:val="18"/>
          <w:lang w:bidi="ar-EG"/>
        </w:rPr>
        <w:t>За детаљније исчитавање ових доказа и искустава др. Мура на енглеском језику посетите:</w:t>
      </w:r>
      <w:r>
        <w:rPr>
          <w:rFonts w:cstheme="minorHAnsi"/>
          <w:noProof/>
          <w:sz w:val="18"/>
          <w:szCs w:val="18"/>
          <w:lang w:bidi="ar-EG"/>
        </w:rPr>
        <w:t xml:space="preserve"> </w:t>
      </w:r>
      <w:r w:rsidRPr="00A400A4">
        <w:rPr>
          <w:rFonts w:cstheme="minorHAnsi"/>
          <w:b/>
          <w:bCs/>
          <w:noProof/>
          <w:color w:val="231F20"/>
          <w:sz w:val="18"/>
          <w:szCs w:val="18"/>
        </w:rPr>
        <w:t>www.islam-guide.com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922697">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5804D7"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804D7"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5804D7"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922697">
    <w:pPr>
      <w:pStyle w:val="Header"/>
    </w:pPr>
    <w:r>
      <w:rPr>
        <w:noProof/>
      </w:rPr>
      <w:pict>
        <v:group id="Group 28" o:spid="_x0000_s2058" style="position:absolute;left:0;text-align:left;margin-left:-32.8pt;margin-top:-25.15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D51C9E" w:rsidRDefault="00D51C9E" w:rsidP="008D73D2">
                  <w:pPr>
                    <w:bidi w:val="0"/>
                    <w:jc w:val="center"/>
                    <w:rPr>
                      <w:rFonts w:cs="Mohammad Bold Normal"/>
                      <w:b/>
                      <w:bCs/>
                      <w:noProof/>
                      <w:color w:val="006666"/>
                      <w:sz w:val="16"/>
                      <w:szCs w:val="16"/>
                      <w:lang w:bidi="ar-EG"/>
                    </w:rPr>
                  </w:pPr>
                  <w:r w:rsidRPr="00D51C9E">
                    <w:rPr>
                      <w:rFonts w:cs="Mohammad Bold Normal"/>
                      <w:b/>
                      <w:bCs/>
                      <w:noProof/>
                      <w:color w:val="006666"/>
                      <w:sz w:val="16"/>
                      <w:szCs w:val="16"/>
                      <w:lang w:bidi="ar-EG"/>
                    </w:rPr>
                    <w:t>ПОСТОЈИ ЛИ ПРАВА ВЕРА?</w:t>
                  </w: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Z8MA&#10;AADbAAAADwAAAGRycy9kb3ducmV2LnhtbESPzWrDMBCE74W8g9hAbo1sU9rEiRJCaSA9tJC/+2Jt&#10;LBNrZSTVcd++KgRyHGbnm53lerCt6MmHxrGCfJqBIK6cbrhWcDpun2cgQkTW2DomBb8UYL0aPS2x&#10;1O7Ge+oPsRYJwqFEBSbGrpQyVIYshqnriJN3cd5iTNLXUnu8JbhtZZFlr9Jiw6nBYEfvhqrr4cem&#10;N+R5W/S92c/z79q/feZfHz7OlZqMh80CRKQhPo7v6Z1WULzA/5YE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DZ8MAAADbAAAADwAAAAAAAAAAAAAAAACYAgAAZHJzL2Rv&#10;d25yZXYueG1sUEsFBgAAAAAEAAQA9QAAAIgDA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D51C9E">
                    <w:rPr>
                      <w:rFonts w:cs="Mohammad Bold Normal"/>
                      <w:color w:val="205B83"/>
                      <w:lang w:bidi="ar-EG"/>
                    </w:rPr>
                    <w:t xml:space="preserve"> </w:t>
                  </w:r>
                  <w:r w:rsidR="005804D7"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804D7" w:rsidRPr="00B71399">
                    <w:rPr>
                      <w:rFonts w:ascii="Gotham Narrow Book" w:hAnsi="Gotham Narrow Book" w:cs="Mohammad Bold Normal"/>
                      <w:b/>
                      <w:bCs/>
                      <w:color w:val="205B83"/>
                      <w:lang w:bidi="ar-EG"/>
                    </w:rPr>
                    <w:fldChar w:fldCharType="separate"/>
                  </w:r>
                  <w:r w:rsidR="00A5323B">
                    <w:rPr>
                      <w:rFonts w:ascii="Gotham Narrow Book" w:hAnsi="Gotham Narrow Book" w:cs="Mohammad Bold Normal"/>
                      <w:b/>
                      <w:bCs/>
                      <w:noProof/>
                      <w:color w:val="205B83"/>
                      <w:lang w:bidi="ar-EG"/>
                    </w:rPr>
                    <w:t>18</w:t>
                  </w:r>
                  <w:r w:rsidR="005804D7" w:rsidRPr="00B71399">
                    <w:rPr>
                      <w:rFonts w:ascii="Gotham Narrow Book" w:hAnsi="Gotham Narrow Book" w:cs="Mohammad Bold Normal"/>
                      <w:b/>
                      <w:bCs/>
                      <w:noProof/>
                      <w:color w:val="205B83"/>
                      <w:lang w:bidi="ar-EG"/>
                    </w:rPr>
                    <w:fldChar w:fldCharType="end"/>
                  </w:r>
                  <w:r w:rsidR="00D51C9E">
                    <w:rPr>
                      <w:rFonts w:cs="Mohammad Bold Normal"/>
                      <w:b/>
                      <w:bCs/>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22697">
    <w:pPr>
      <w:pStyle w:val="Header"/>
      <w:rPr>
        <w:lang w:bidi="ar-EG"/>
      </w:rPr>
    </w:pPr>
    <w:r>
      <w:rPr>
        <w:noProof/>
      </w:rPr>
      <w:pict>
        <v:group id="Group 6" o:spid="_x0000_s2052"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347D5B" w:rsidRDefault="00347D5B" w:rsidP="00A021C5">
                  <w:pPr>
                    <w:jc w:val="center"/>
                    <w:rPr>
                      <w:rFonts w:cs="Mohammad Bold Normal"/>
                      <w:color w:val="205B83"/>
                      <w:sz w:val="24"/>
                      <w:szCs w:val="24"/>
                      <w:lang w:bidi="ar-EG"/>
                    </w:rPr>
                  </w:pPr>
                  <w:r>
                    <w:rPr>
                      <w:rFonts w:cs="Mohammad Bold Normal"/>
                      <w:color w:val="205B83"/>
                      <w:sz w:val="24"/>
                      <w:szCs w:val="24"/>
                      <w:lang w:bidi="ar-EG"/>
                    </w:rPr>
                    <w:t>2016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">
          <v:shape id="Picture 16" o:spid="_x0000_s2051" type="#_x0000_t75" style="position:absolute;width:58241;height:20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0" type="#_x0000_t75" style="position:absolute;left:279;top:84236;width:57483;height:20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E30CE3"/>
    <w:multiLevelType w:val="hybridMultilevel"/>
    <w:tmpl w:val="8ED85F88"/>
    <w:lvl w:ilvl="0" w:tplc="704EC5BE">
      <w:start w:val="1"/>
      <w:numFmt w:val="decimal"/>
      <w:lvlText w:val="%1-"/>
      <w:lvlJc w:val="left"/>
      <w:pPr>
        <w:ind w:left="1022" w:hanging="360"/>
      </w:pPr>
      <w:rPr>
        <w:rFonts w:hint="default"/>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proofState w:spelling="clean" w:grammar="clean"/>
  <w:defaultTabStop w:val="720"/>
  <w:hyphenationZone w:val="425"/>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52ABE"/>
    <w:rsid w:val="000A53B5"/>
    <w:rsid w:val="000A6307"/>
    <w:rsid w:val="000A6BE0"/>
    <w:rsid w:val="000C2B16"/>
    <w:rsid w:val="000D5816"/>
    <w:rsid w:val="000F25F6"/>
    <w:rsid w:val="00171C08"/>
    <w:rsid w:val="00184B62"/>
    <w:rsid w:val="00187D3B"/>
    <w:rsid w:val="001A0D79"/>
    <w:rsid w:val="001A34DB"/>
    <w:rsid w:val="001F4E86"/>
    <w:rsid w:val="002219E3"/>
    <w:rsid w:val="00223B3B"/>
    <w:rsid w:val="0023307B"/>
    <w:rsid w:val="002353B2"/>
    <w:rsid w:val="00267C61"/>
    <w:rsid w:val="00270AE8"/>
    <w:rsid w:val="002B2FF1"/>
    <w:rsid w:val="002B662B"/>
    <w:rsid w:val="002C09FA"/>
    <w:rsid w:val="003072B2"/>
    <w:rsid w:val="00317B3C"/>
    <w:rsid w:val="003238D3"/>
    <w:rsid w:val="00332910"/>
    <w:rsid w:val="00347608"/>
    <w:rsid w:val="00347D5B"/>
    <w:rsid w:val="00357B1F"/>
    <w:rsid w:val="003906F7"/>
    <w:rsid w:val="0039647D"/>
    <w:rsid w:val="003E1AC6"/>
    <w:rsid w:val="00447B55"/>
    <w:rsid w:val="004548CF"/>
    <w:rsid w:val="004671EE"/>
    <w:rsid w:val="00475E29"/>
    <w:rsid w:val="00497468"/>
    <w:rsid w:val="004C1156"/>
    <w:rsid w:val="004C2F52"/>
    <w:rsid w:val="004E2AD6"/>
    <w:rsid w:val="004E38A0"/>
    <w:rsid w:val="004E78EF"/>
    <w:rsid w:val="00556722"/>
    <w:rsid w:val="005666DC"/>
    <w:rsid w:val="00575281"/>
    <w:rsid w:val="005804D7"/>
    <w:rsid w:val="0058544F"/>
    <w:rsid w:val="005A2707"/>
    <w:rsid w:val="0060157E"/>
    <w:rsid w:val="00626D06"/>
    <w:rsid w:val="00662A2B"/>
    <w:rsid w:val="0069533C"/>
    <w:rsid w:val="00697729"/>
    <w:rsid w:val="006B4F4B"/>
    <w:rsid w:val="00717FAE"/>
    <w:rsid w:val="00742BE0"/>
    <w:rsid w:val="0076729A"/>
    <w:rsid w:val="0077162A"/>
    <w:rsid w:val="0077680D"/>
    <w:rsid w:val="00790C62"/>
    <w:rsid w:val="007D393A"/>
    <w:rsid w:val="007E1A8B"/>
    <w:rsid w:val="007E2B39"/>
    <w:rsid w:val="007E5889"/>
    <w:rsid w:val="007E70EB"/>
    <w:rsid w:val="00814452"/>
    <w:rsid w:val="008210B3"/>
    <w:rsid w:val="00832DA2"/>
    <w:rsid w:val="00853076"/>
    <w:rsid w:val="00855E30"/>
    <w:rsid w:val="00885CFF"/>
    <w:rsid w:val="008A5781"/>
    <w:rsid w:val="008B3703"/>
    <w:rsid w:val="008D70C8"/>
    <w:rsid w:val="008D73D2"/>
    <w:rsid w:val="008E1079"/>
    <w:rsid w:val="008E2038"/>
    <w:rsid w:val="008F371A"/>
    <w:rsid w:val="0090385D"/>
    <w:rsid w:val="00907B5D"/>
    <w:rsid w:val="00910AF4"/>
    <w:rsid w:val="00922697"/>
    <w:rsid w:val="00944C90"/>
    <w:rsid w:val="009478B9"/>
    <w:rsid w:val="00951495"/>
    <w:rsid w:val="009725AD"/>
    <w:rsid w:val="00977687"/>
    <w:rsid w:val="009967F9"/>
    <w:rsid w:val="009B72DA"/>
    <w:rsid w:val="00A021C5"/>
    <w:rsid w:val="00A052E1"/>
    <w:rsid w:val="00A400A4"/>
    <w:rsid w:val="00A507EE"/>
    <w:rsid w:val="00A5323B"/>
    <w:rsid w:val="00A61E5C"/>
    <w:rsid w:val="00AF78A6"/>
    <w:rsid w:val="00B04BE4"/>
    <w:rsid w:val="00B208D2"/>
    <w:rsid w:val="00B21534"/>
    <w:rsid w:val="00B3510F"/>
    <w:rsid w:val="00B436F7"/>
    <w:rsid w:val="00B441B3"/>
    <w:rsid w:val="00B50A3A"/>
    <w:rsid w:val="00B71399"/>
    <w:rsid w:val="00B820AA"/>
    <w:rsid w:val="00B85A4C"/>
    <w:rsid w:val="00BA456F"/>
    <w:rsid w:val="00BD190F"/>
    <w:rsid w:val="00BF04A9"/>
    <w:rsid w:val="00C03201"/>
    <w:rsid w:val="00C16356"/>
    <w:rsid w:val="00C258A0"/>
    <w:rsid w:val="00C31855"/>
    <w:rsid w:val="00C37C22"/>
    <w:rsid w:val="00C408EE"/>
    <w:rsid w:val="00C5151A"/>
    <w:rsid w:val="00C6047D"/>
    <w:rsid w:val="00C72BD4"/>
    <w:rsid w:val="00C857EB"/>
    <w:rsid w:val="00CD4735"/>
    <w:rsid w:val="00CF6C11"/>
    <w:rsid w:val="00D06CFA"/>
    <w:rsid w:val="00D46176"/>
    <w:rsid w:val="00D51C9E"/>
    <w:rsid w:val="00D849A2"/>
    <w:rsid w:val="00D85A5F"/>
    <w:rsid w:val="00DC1991"/>
    <w:rsid w:val="00DC6A8E"/>
    <w:rsid w:val="00DD7F10"/>
    <w:rsid w:val="00DE5862"/>
    <w:rsid w:val="00E15771"/>
    <w:rsid w:val="00E25D4B"/>
    <w:rsid w:val="00E32771"/>
    <w:rsid w:val="00E3745F"/>
    <w:rsid w:val="00E710AA"/>
    <w:rsid w:val="00E825F6"/>
    <w:rsid w:val="00EB6A67"/>
    <w:rsid w:val="00ED7C75"/>
    <w:rsid w:val="00EE1EA8"/>
    <w:rsid w:val="00EE5A20"/>
    <w:rsid w:val="00F2420A"/>
    <w:rsid w:val="00F2570D"/>
    <w:rsid w:val="00F30C10"/>
    <w:rsid w:val="00F3173B"/>
    <w:rsid w:val="00F80820"/>
  </w:rsids>
  <m:mathPr>
    <m:mathFont m:val="Cambria Math"/>
    <m:brkBin m:val="before"/>
    <m:brkBinSub m:val="--"/>
    <m:smallFrac/>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C725D472-18D1-4AA8-97AF-E91B6650C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47D"/>
    <w:pPr>
      <w:bidi/>
    </w:pPr>
  </w:style>
  <w:style w:type="paragraph" w:styleId="Heading1">
    <w:name w:val="heading 1"/>
    <w:basedOn w:val="Normal"/>
    <w:link w:val="Heading1Char"/>
    <w:uiPriority w:val="9"/>
    <w:qFormat/>
    <w:rsid w:val="0039647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sr-Cyrl-CS" w:eastAsia="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uiPriority w:val="9"/>
    <w:rsid w:val="0039647D"/>
    <w:rPr>
      <w:rFonts w:ascii="Times New Roman" w:eastAsia="Times New Roman" w:hAnsi="Times New Roman" w:cs="Times New Roman"/>
      <w:b/>
      <w:bCs/>
      <w:kern w:val="36"/>
      <w:sz w:val="48"/>
      <w:szCs w:val="48"/>
      <w:lang w:val="sr-Cyrl-CS" w:eastAsia="sr-Cyrl-CS"/>
    </w:rPr>
  </w:style>
  <w:style w:type="character" w:styleId="Hyperlink">
    <w:name w:val="Hyperlink"/>
    <w:basedOn w:val="DefaultParagraphFont"/>
    <w:uiPriority w:val="99"/>
    <w:semiHidden/>
    <w:unhideWhenUsed/>
    <w:rsid w:val="0039647D"/>
    <w:rPr>
      <w:color w:val="0000FF"/>
      <w:u w:val="single"/>
    </w:rPr>
  </w:style>
  <w:style w:type="character" w:styleId="Emphasis">
    <w:name w:val="Emphasis"/>
    <w:basedOn w:val="DefaultParagraphFont"/>
    <w:uiPriority w:val="20"/>
    <w:qFormat/>
    <w:rsid w:val="0039647D"/>
    <w:rPr>
      <w:i/>
      <w:iCs/>
    </w:rPr>
  </w:style>
  <w:style w:type="character" w:customStyle="1" w:styleId="divx11">
    <w:name w:val="divx11"/>
    <w:rsid w:val="009725AD"/>
    <w:rPr>
      <w:color w:val="800000"/>
      <w:sz w:val="26"/>
      <w:szCs w:val="26"/>
    </w:rPr>
  </w:style>
  <w:style w:type="character" w:styleId="FollowedHyperlink">
    <w:name w:val="FollowedHyperlink"/>
    <w:basedOn w:val="DefaultParagraphFont"/>
    <w:uiPriority w:val="99"/>
    <w:semiHidden/>
    <w:unhideWhenUsed/>
    <w:rsid w:val="009725AD"/>
    <w:rPr>
      <w:color w:val="954F72" w:themeColor="followedHyperlink"/>
      <w:u w:val="single"/>
    </w:rPr>
  </w:style>
  <w:style w:type="paragraph" w:styleId="ListParagraph">
    <w:name w:val="List Paragraph"/>
    <w:basedOn w:val="Normal"/>
    <w:uiPriority w:val="34"/>
    <w:qFormat/>
    <w:rsid w:val="00C857EB"/>
    <w:pPr>
      <w:ind w:left="720"/>
      <w:contextualSpacing/>
    </w:pPr>
  </w:style>
  <w:style w:type="table" w:customStyle="1" w:styleId="GridTable4-Accent11">
    <w:name w:val="Grid Table 4 - Accent 11"/>
    <w:basedOn w:val="TableNormal"/>
    <w:uiPriority w:val="49"/>
    <w:rsid w:val="00977687"/>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726468">
      <w:bodyDiv w:val="1"/>
      <w:marLeft w:val="0"/>
      <w:marRight w:val="0"/>
      <w:marTop w:val="0"/>
      <w:marBottom w:val="0"/>
      <w:divBdr>
        <w:top w:val="none" w:sz="0" w:space="0" w:color="auto"/>
        <w:left w:val="none" w:sz="0" w:space="0" w:color="auto"/>
        <w:bottom w:val="none" w:sz="0" w:space="0" w:color="auto"/>
        <w:right w:val="none" w:sz="0" w:space="0" w:color="auto"/>
      </w:divBdr>
      <w:divsChild>
        <w:div w:id="1280646187">
          <w:marLeft w:val="0"/>
          <w:marRight w:val="0"/>
          <w:marTop w:val="0"/>
          <w:marBottom w:val="0"/>
          <w:divBdr>
            <w:top w:val="none" w:sz="0" w:space="0" w:color="auto"/>
            <w:left w:val="none" w:sz="0" w:space="0" w:color="auto"/>
            <w:bottom w:val="none" w:sz="0" w:space="0" w:color="auto"/>
            <w:right w:val="none" w:sz="0" w:space="0" w:color="auto"/>
          </w:divBdr>
          <w:divsChild>
            <w:div w:id="169445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newdev.islamhouse.com/ar/author/7221/"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eader" Target="head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E298F-811C-474D-802D-901B2C116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31</Pages>
  <Words>5964</Words>
  <Characters>29945</Characters>
  <Application>Microsoft Office Word</Application>
  <DocSecurity>0</DocSecurity>
  <Lines>1069</Lines>
  <Paragraphs>154</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35755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ПОСТОЈИ ЛИ ПРАВА ВЕРА</dc:title>
  <dc:subject>ПОСТОЈИ ЛИ ПРАВА ВЕРА</dc:subject>
  <dc:creator>Билал Филипс</dc:creator>
  <cp:keywords>ПОСТОЈИ ЛИ ПРАВА ВЕРА</cp:keywords>
  <dc:description>ПОСТОЈИ ЛИ ПРАВА ВЕРА</dc:description>
  <cp:lastModifiedBy>Mahmoud</cp:lastModifiedBy>
  <cp:revision>23</cp:revision>
  <cp:lastPrinted>2016-02-24T05:19:00Z</cp:lastPrinted>
  <dcterms:created xsi:type="dcterms:W3CDTF">2016-02-20T19:45:00Z</dcterms:created>
  <dcterms:modified xsi:type="dcterms:W3CDTF">2016-02-24T05:23:00Z</dcterms:modified>
  <cp:category/>
</cp:coreProperties>
</file>