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507" w:rsidRPr="00DE0296" w:rsidRDefault="008412B9" w:rsidP="00F2549F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205B83"/>
          <w:sz w:val="44"/>
          <w:szCs w:val="44"/>
          <w:rtl/>
          <w:lang w:bidi="ar-EG"/>
        </w:rPr>
      </w:pPr>
      <w:r w:rsidRPr="00004AB5">
        <w:rPr>
          <w:rFonts w:asciiTheme="majorBidi" w:hAnsiTheme="majorBidi" w:cstheme="majorBidi"/>
          <w:b/>
          <w:bCs/>
          <w:color w:val="205B83"/>
          <w:sz w:val="44"/>
          <w:szCs w:val="44"/>
          <w:lang w:val="ru-RU" w:bidi="ar-EG"/>
        </w:rPr>
        <w:t>СЛАЊЕ БОЖИЈИХ ПОСЛАНИКА ЈЕ РАЗУМСКА ОБАВЕЗА</w:t>
      </w:r>
    </w:p>
    <w:p w:rsidR="00F2549F" w:rsidRPr="00004AB5" w:rsidRDefault="008412B9" w:rsidP="00F2549F">
      <w:pPr>
        <w:jc w:val="center"/>
        <w:rPr>
          <w:rFonts w:asciiTheme="minorHAnsi" w:eastAsiaTheme="majorEastAsia" w:hAnsiTheme="minorHAnsi" w:cs="KFGQPC Uthman Taha Naskh"/>
          <w:b/>
          <w:bCs/>
          <w:sz w:val="36"/>
          <w:szCs w:val="36"/>
        </w:rPr>
      </w:pPr>
      <w:r w:rsidRPr="00004AB5">
        <w:rPr>
          <w:rFonts w:asciiTheme="minorHAnsi" w:eastAsiaTheme="majorEastAsia" w:hAnsiTheme="minorHAnsi" w:cs="KFGQPC Uthman Taha Naskh" w:hint="cs"/>
          <w:b/>
          <w:bCs/>
          <w:sz w:val="36"/>
          <w:szCs w:val="36"/>
          <w:rtl/>
          <w:lang w:val="sr-Cyrl-CS"/>
        </w:rPr>
        <w:t>إرسال الرسل واجب عقلي</w:t>
      </w:r>
    </w:p>
    <w:p w:rsidR="007B0A77" w:rsidRPr="00DE0296" w:rsidRDefault="00763A8D" w:rsidP="009D03F8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</w:pPr>
      <w:r w:rsidRPr="00DE0296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374015</wp:posOffset>
            </wp:positionH>
            <wp:positionV relativeFrom="paragraph">
              <wp:posOffset>210602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E0F" w:rsidRPr="00DE0296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&gt;</w:t>
      </w:r>
      <w:r w:rsidR="00766E0F" w:rsidRPr="00DE0296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 xml:space="preserve">Српски – </w:t>
      </w:r>
      <w:r w:rsidR="00766E0F" w:rsidRPr="00DE0296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Serbian </w:t>
      </w:r>
      <w:r w:rsidR="00766E0F" w:rsidRPr="00DE0296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>–</w:t>
      </w:r>
      <w:r w:rsidR="00766E0F" w:rsidRPr="00DE0296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 </w:t>
      </w:r>
      <w:r w:rsidR="00766E0F" w:rsidRPr="00DE0296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&lt;</w:t>
      </w:r>
      <w:r w:rsidR="00766E0F" w:rsidRPr="00DE0296">
        <w:rPr>
          <w:rFonts w:asciiTheme="majorBidi" w:hAnsiTheme="majorBidi" w:cs="KFGQPC Uthman Taha Naskh" w:hint="cs"/>
          <w:color w:val="808080" w:themeColor="background1" w:themeShade="80"/>
          <w:sz w:val="24"/>
          <w:szCs w:val="24"/>
          <w:rtl/>
          <w:lang w:val="sr-Cyrl-CS"/>
        </w:rPr>
        <w:t>صربي</w:t>
      </w:r>
    </w:p>
    <w:p w:rsidR="00763A8D" w:rsidRPr="00DE0296" w:rsidRDefault="00763A8D" w:rsidP="00763A8D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36"/>
          <w:szCs w:val="36"/>
          <w:lang w:bidi="ar-EG"/>
        </w:rPr>
      </w:pPr>
    </w:p>
    <w:p w:rsidR="00B26AE7" w:rsidRPr="00DE0296" w:rsidRDefault="00B26AE7" w:rsidP="00B26AE7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36"/>
          <w:szCs w:val="36"/>
          <w:lang w:val="sr-Cyrl-CS" w:bidi="ar-EG"/>
        </w:rPr>
      </w:pPr>
    </w:p>
    <w:p w:rsidR="008412B9" w:rsidRPr="00DE0296" w:rsidRDefault="008412B9" w:rsidP="008412B9">
      <w:pPr>
        <w:bidi w:val="0"/>
        <w:jc w:val="center"/>
        <w:rPr>
          <w:rFonts w:asciiTheme="minorHAnsi" w:hAnsiTheme="minorHAnsi" w:cstheme="majorBidi"/>
          <w:b/>
          <w:bCs/>
          <w:color w:val="205B83"/>
          <w:sz w:val="36"/>
          <w:szCs w:val="36"/>
          <w:lang w:val="sr-Cyrl-CS" w:bidi="ar-EG"/>
        </w:rPr>
      </w:pPr>
      <w:r w:rsidRPr="00DE0296">
        <w:rPr>
          <w:rFonts w:asciiTheme="minorHAnsi" w:hAnsiTheme="minorHAnsi" w:cstheme="majorBidi"/>
          <w:b/>
          <w:bCs/>
          <w:color w:val="205B83"/>
          <w:sz w:val="36"/>
          <w:szCs w:val="36"/>
          <w:lang w:val="sr-Cyrl-CS" w:bidi="ar-EG"/>
        </w:rPr>
        <w:t>др. Абдул-Мухсин бин Зебн ел-Мутајри</w:t>
      </w:r>
    </w:p>
    <w:p w:rsidR="000A353C" w:rsidRPr="00DE0296" w:rsidRDefault="008412B9" w:rsidP="008412B9">
      <w:pPr>
        <w:bidi w:val="0"/>
        <w:jc w:val="center"/>
        <w:rPr>
          <w:rFonts w:asciiTheme="majorBidi" w:hAnsiTheme="majorBidi" w:cs="KFGQPC Uthman Taha Naskh"/>
          <w:color w:val="1F4E79" w:themeColor="accent1" w:themeShade="80"/>
          <w:sz w:val="24"/>
          <w:szCs w:val="24"/>
          <w:rtl/>
        </w:rPr>
      </w:pPr>
      <w:r w:rsidRPr="00DE0296">
        <w:rPr>
          <w:rFonts w:asciiTheme="majorBidi" w:hAnsiTheme="majorBidi" w:cs="KFGQPC Uthman Taha Naskh" w:hint="cs"/>
          <w:color w:val="1F4E79" w:themeColor="accent1" w:themeShade="80"/>
          <w:sz w:val="24"/>
          <w:szCs w:val="24"/>
          <w:rtl/>
        </w:rPr>
        <w:t>د. عبد المحسن بن زبن المطيري</w:t>
      </w:r>
    </w:p>
    <w:p w:rsidR="008412B9" w:rsidRPr="00DE0296" w:rsidRDefault="008412B9" w:rsidP="008412B9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</w:p>
    <w:p w:rsidR="007B0A77" w:rsidRPr="00DE0296" w:rsidRDefault="007B0A77" w:rsidP="000A353C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DE02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DE02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26AE7" w:rsidRPr="00DE0296" w:rsidRDefault="00B26AE7" w:rsidP="00B26AE7">
      <w:pPr>
        <w:bidi w:val="0"/>
        <w:jc w:val="center"/>
        <w:rPr>
          <w:color w:val="006666"/>
          <w:sz w:val="6"/>
          <w:szCs w:val="6"/>
          <w:lang w:bidi="ar-EG"/>
        </w:rPr>
      </w:pPr>
    </w:p>
    <w:p w:rsidR="00B26AE7" w:rsidRPr="00DE0296" w:rsidRDefault="00B26AE7" w:rsidP="008412B9">
      <w:pPr>
        <w:spacing w:before="150" w:after="150" w:line="284" w:lineRule="atLeast"/>
        <w:jc w:val="center"/>
        <w:rPr>
          <w:rFonts w:cs="Calibri"/>
          <w:color w:val="1F4E79"/>
          <w:lang w:val="sr-Cyrl-CS"/>
        </w:rPr>
      </w:pPr>
      <w:r w:rsidRPr="00004AB5">
        <w:rPr>
          <w:color w:val="1F4E79"/>
          <w:lang w:val="ru-RU" w:bidi="ar-EG"/>
        </w:rPr>
        <w:t xml:space="preserve">Превод: </w:t>
      </w:r>
      <w:r w:rsidR="008412B9" w:rsidRPr="00004AB5">
        <w:rPr>
          <w:color w:val="1F4E79"/>
          <w:lang w:val="ru-RU" w:bidi="ar-EG"/>
        </w:rPr>
        <w:t>Амра Дацић</w:t>
      </w:r>
    </w:p>
    <w:p w:rsidR="00B26AE7" w:rsidRPr="00004AB5" w:rsidRDefault="00B26AE7" w:rsidP="008412B9">
      <w:pPr>
        <w:bidi w:val="0"/>
        <w:spacing w:after="0" w:line="240" w:lineRule="auto"/>
        <w:ind w:firstLine="113"/>
        <w:jc w:val="center"/>
        <w:rPr>
          <w:color w:val="1F4E79"/>
          <w:lang w:val="ru-RU" w:bidi="ar-EG"/>
        </w:rPr>
      </w:pPr>
      <w:r w:rsidRPr="00004AB5">
        <w:rPr>
          <w:color w:val="1F4E79"/>
          <w:lang w:val="ru-RU" w:bidi="ar-EG"/>
        </w:rPr>
        <w:t xml:space="preserve">Рецензија: </w:t>
      </w:r>
      <w:r w:rsidR="008412B9" w:rsidRPr="00004AB5">
        <w:rPr>
          <w:color w:val="1F4E79"/>
          <w:lang w:val="ru-RU" w:bidi="ar-EG"/>
        </w:rPr>
        <w:t>Ирфан Клица</w:t>
      </w:r>
    </w:p>
    <w:p w:rsidR="00B26AE7" w:rsidRPr="00DE0296" w:rsidRDefault="00B26AE7" w:rsidP="00B26AE7">
      <w:pPr>
        <w:bidi w:val="0"/>
        <w:spacing w:after="0" w:line="240" w:lineRule="auto"/>
        <w:ind w:firstLine="113"/>
        <w:jc w:val="center"/>
        <w:rPr>
          <w:color w:val="1F4E79"/>
          <w:sz w:val="10"/>
          <w:szCs w:val="10"/>
          <w:rtl/>
          <w:lang w:bidi="ar-EG"/>
        </w:rPr>
      </w:pPr>
    </w:p>
    <w:p w:rsidR="00D178BB" w:rsidRPr="00DE0296" w:rsidRDefault="00B26AE7" w:rsidP="008412B9">
      <w:pPr>
        <w:spacing w:after="0" w:line="240" w:lineRule="auto"/>
        <w:ind w:firstLine="113"/>
        <w:jc w:val="center"/>
        <w:rPr>
          <w:rFonts w:cs="KFGQPC Uthman Taha Naskh"/>
          <w:color w:val="1F4E79"/>
          <w:sz w:val="24"/>
          <w:szCs w:val="24"/>
          <w:lang w:bidi="ar-EG"/>
        </w:rPr>
      </w:pPr>
      <w:r w:rsidRPr="00DE0296">
        <w:rPr>
          <w:rFonts w:cs="KFGQPC Uthman Taha Naskh"/>
          <w:color w:val="1F4E79"/>
          <w:sz w:val="24"/>
          <w:szCs w:val="24"/>
          <w:rtl/>
          <w:lang w:bidi="ar-EG"/>
        </w:rPr>
        <w:t>ترجمة:</w:t>
      </w:r>
      <w:r w:rsidRPr="00DE0296">
        <w:rPr>
          <w:rFonts w:cs="KFGQPC Uthman Taha Naskh"/>
          <w:color w:val="1F4E79"/>
          <w:sz w:val="24"/>
          <w:szCs w:val="24"/>
          <w:lang w:bidi="ar-EG"/>
        </w:rPr>
        <w:t xml:space="preserve"> </w:t>
      </w:r>
      <w:r w:rsidR="008412B9" w:rsidRPr="00DE0296">
        <w:rPr>
          <w:rFonts w:hint="cs"/>
          <w:color w:val="1F4E79"/>
          <w:sz w:val="24"/>
          <w:szCs w:val="24"/>
          <w:rtl/>
        </w:rPr>
        <w:t>عمرة داتسيتش</w:t>
      </w:r>
    </w:p>
    <w:p w:rsidR="009D03F8" w:rsidRPr="00DE0296" w:rsidRDefault="00B26AE7" w:rsidP="008412B9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  <w:r w:rsidRPr="00DE0296">
        <w:rPr>
          <w:rFonts w:cs="KFGQPC Uthman Taha Naskh"/>
          <w:color w:val="1F4E79"/>
          <w:sz w:val="24"/>
          <w:szCs w:val="24"/>
          <w:rtl/>
          <w:lang w:bidi="ar-EG"/>
        </w:rPr>
        <w:t xml:space="preserve">مراجعة: </w:t>
      </w:r>
      <w:r w:rsidR="008412B9" w:rsidRPr="00DE0296">
        <w:rPr>
          <w:rFonts w:cs="KFGQPC Uthman Taha Naskh" w:hint="cs"/>
          <w:color w:val="1F4E79"/>
          <w:sz w:val="24"/>
          <w:szCs w:val="24"/>
          <w:rtl/>
          <w:lang w:bidi="ar-EG"/>
        </w:rPr>
        <w:t>عرفان كليتسا</w:t>
      </w:r>
    </w:p>
    <w:p w:rsidR="000A353C" w:rsidRPr="00DE0296" w:rsidRDefault="000A353C" w:rsidP="008C19B8">
      <w:pPr>
        <w:spacing w:after="0" w:line="240" w:lineRule="auto"/>
        <w:ind w:firstLine="113"/>
        <w:jc w:val="center"/>
        <w:rPr>
          <w:color w:val="1F4E79"/>
          <w:lang w:val="sr-Cyrl-CS"/>
        </w:rPr>
      </w:pPr>
    </w:p>
    <w:p w:rsidR="00946524" w:rsidRPr="00DE0296" w:rsidRDefault="00946524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DE0296" w:rsidRPr="00DE0296" w:rsidRDefault="00DE0296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DE0296" w:rsidRPr="00DE0296" w:rsidRDefault="00DE0296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DE0296" w:rsidRPr="00DE0296" w:rsidRDefault="00DE0296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8C19B8" w:rsidRPr="00DE0296" w:rsidRDefault="009D03F8" w:rsidP="008412B9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noProof/>
          <w:color w:val="205B83"/>
          <w:rtl/>
          <w:lang w:val="sr-Cyrl-CS" w:bidi="ar-EG"/>
        </w:rPr>
      </w:pPr>
      <w:r w:rsidRPr="00DE0296">
        <w:rPr>
          <w:rFonts w:asciiTheme="majorBidi" w:hAnsiTheme="majorBidi" w:cstheme="majorBidi"/>
          <w:b/>
          <w:bCs/>
          <w:noProof/>
          <w:color w:val="205B83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374015</wp:posOffset>
            </wp:positionH>
            <wp:positionV relativeFrom="paragraph">
              <wp:posOffset>232419</wp:posOffset>
            </wp:positionV>
            <wp:extent cx="3254991" cy="47084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549F" w:rsidRPr="00DE0296">
        <w:rPr>
          <w:b/>
          <w:bCs/>
          <w:lang w:val="sr-Cyrl-CS"/>
        </w:rPr>
        <w:t xml:space="preserve"> </w:t>
      </w:r>
      <w:r w:rsidR="008412B9" w:rsidRPr="00004AB5">
        <w:rPr>
          <w:rFonts w:asciiTheme="majorBidi" w:hAnsiTheme="majorBidi" w:cstheme="majorBidi"/>
          <w:b/>
          <w:bCs/>
          <w:noProof/>
          <w:color w:val="205B83"/>
          <w:lang w:val="ru-RU"/>
        </w:rPr>
        <w:t>Слање Божијих посланика је разумска обавеза</w:t>
      </w:r>
    </w:p>
    <w:p w:rsidR="009D03F8" w:rsidRPr="00DE0296" w:rsidRDefault="009D03F8" w:rsidP="00187D50">
      <w:pPr>
        <w:bidi w:val="0"/>
        <w:jc w:val="both"/>
        <w:rPr>
          <w:b/>
          <w:bCs/>
          <w:sz w:val="24"/>
          <w:szCs w:val="24"/>
          <w:lang w:val="bs-Cyrl-BA" w:eastAsia="hr-HR"/>
        </w:rPr>
      </w:pPr>
    </w:p>
    <w:p w:rsidR="00946524" w:rsidRPr="00DE0296" w:rsidRDefault="00946524" w:rsidP="00946524">
      <w:pPr>
        <w:bidi w:val="0"/>
        <w:jc w:val="both"/>
        <w:rPr>
          <w:b/>
          <w:bCs/>
          <w:sz w:val="24"/>
          <w:szCs w:val="24"/>
          <w:lang w:val="bs-Cyrl-BA" w:eastAsia="hr-HR"/>
        </w:rPr>
      </w:pPr>
    </w:p>
    <w:p w:rsidR="00B00CB5" w:rsidRPr="00DE0296" w:rsidRDefault="00B00CB5" w:rsidP="00DE0296">
      <w:pPr>
        <w:bidi w:val="0"/>
        <w:ind w:firstLine="708"/>
        <w:jc w:val="both"/>
        <w:rPr>
          <w:sz w:val="24"/>
          <w:szCs w:val="24"/>
          <w:lang w:val="bs-Cyrl-BA" w:eastAsia="hr-HR"/>
        </w:rPr>
      </w:pPr>
      <w:r w:rsidRPr="00DE0296">
        <w:rPr>
          <w:sz w:val="24"/>
          <w:szCs w:val="24"/>
          <w:lang w:val="bs-Cyrl-BA" w:eastAsia="hr-HR"/>
        </w:rPr>
        <w:t>Слање посланика</w:t>
      </w:r>
      <w:bookmarkStart w:id="0" w:name="_GoBack"/>
      <w:bookmarkEnd w:id="0"/>
      <w:r w:rsidRPr="00DE0296">
        <w:rPr>
          <w:sz w:val="24"/>
          <w:szCs w:val="24"/>
          <w:lang w:val="bs-Cyrl-BA" w:eastAsia="hr-HR"/>
        </w:rPr>
        <w:t xml:space="preserve"> је разумска обавеза. Људска природа и разум наводе нас да прихватимо постојање Творца, који заслужује да буде обожаван. Међутим, опис и каквоћа </w:t>
      </w:r>
      <w:r w:rsidR="00DE0296">
        <w:rPr>
          <w:sz w:val="24"/>
          <w:szCs w:val="24"/>
          <w:lang w:val="bs-Cyrl-BA" w:eastAsia="hr-HR"/>
        </w:rPr>
        <w:t xml:space="preserve">обожавања </w:t>
      </w:r>
      <w:r w:rsidRPr="00DE0296">
        <w:rPr>
          <w:sz w:val="24"/>
          <w:szCs w:val="24"/>
          <w:lang w:val="bs-Cyrl-BA" w:eastAsia="hr-HR"/>
        </w:rPr>
        <w:t>Бог</w:t>
      </w:r>
      <w:r w:rsidR="00DE0296">
        <w:rPr>
          <w:sz w:val="24"/>
          <w:szCs w:val="24"/>
          <w:lang w:val="bs-Cyrl-BA" w:eastAsia="hr-HR"/>
        </w:rPr>
        <w:t>а</w:t>
      </w:r>
      <w:r w:rsidRPr="00DE0296">
        <w:rPr>
          <w:sz w:val="24"/>
          <w:szCs w:val="24"/>
          <w:lang w:val="bs-Cyrl-BA" w:eastAsia="hr-HR"/>
        </w:rPr>
        <w:t xml:space="preserve"> не може да се спозна никако другачије осим посредством Узвишеног Бога, јер управо је Бог </w:t>
      </w:r>
      <w:r w:rsidR="00DE0296" w:rsidRPr="00DE0296">
        <w:rPr>
          <w:sz w:val="24"/>
          <w:szCs w:val="24"/>
          <w:lang w:val="bs-Cyrl-BA" w:eastAsia="hr-HR"/>
        </w:rPr>
        <w:t xml:space="preserve">Онај </w:t>
      </w:r>
      <w:r w:rsidRPr="00DE0296">
        <w:rPr>
          <w:sz w:val="24"/>
          <w:szCs w:val="24"/>
          <w:lang w:val="bs-Cyrl-BA" w:eastAsia="hr-HR"/>
        </w:rPr>
        <w:t xml:space="preserve">који има највеће право да опише начин обожавања са којим </w:t>
      </w:r>
      <w:r w:rsidR="00DE0296" w:rsidRPr="00DE0296">
        <w:rPr>
          <w:sz w:val="24"/>
          <w:szCs w:val="24"/>
          <w:lang w:val="bs-Cyrl-BA" w:eastAsia="hr-HR"/>
        </w:rPr>
        <w:t xml:space="preserve">Је </w:t>
      </w:r>
      <w:r w:rsidRPr="00DE0296">
        <w:rPr>
          <w:sz w:val="24"/>
          <w:szCs w:val="24"/>
          <w:lang w:val="bs-Cyrl-BA" w:eastAsia="hr-HR"/>
        </w:rPr>
        <w:t>задовољан, да нас обавести о ономе шта нам је дозвољено и шта забрањује, и шта је за нас корисно, а шта штетно.</w:t>
      </w:r>
    </w:p>
    <w:p w:rsidR="00B00CB5" w:rsidRPr="00DE0296" w:rsidRDefault="00B00CB5" w:rsidP="00B00CB5">
      <w:pPr>
        <w:bidi w:val="0"/>
        <w:ind w:firstLine="708"/>
        <w:jc w:val="both"/>
        <w:rPr>
          <w:sz w:val="24"/>
          <w:szCs w:val="24"/>
          <w:lang w:val="bs-Cyrl-BA" w:eastAsia="hr-HR"/>
        </w:rPr>
      </w:pPr>
      <w:r w:rsidRPr="00DE0296">
        <w:rPr>
          <w:sz w:val="24"/>
          <w:szCs w:val="24"/>
          <w:lang w:val="bs-Cyrl-BA" w:eastAsia="hr-HR"/>
        </w:rPr>
        <w:t>У том смислу, Узвишени Бог је објавио</w:t>
      </w:r>
      <w:r w:rsidR="00A55B8F" w:rsidRPr="00DE0296">
        <w:rPr>
          <w:sz w:val="24"/>
          <w:szCs w:val="24"/>
          <w:lang w:val="bs-Cyrl-BA" w:eastAsia="hr-HR"/>
        </w:rPr>
        <w:t xml:space="preserve"> (у преводу значења)</w:t>
      </w:r>
      <w:r w:rsidRPr="00DE0296">
        <w:rPr>
          <w:sz w:val="24"/>
          <w:szCs w:val="24"/>
          <w:lang w:val="bs-Cyrl-BA" w:eastAsia="hr-HR"/>
        </w:rPr>
        <w:t>:</w:t>
      </w:r>
    </w:p>
    <w:p w:rsidR="00B00CB5" w:rsidRPr="00DE0296" w:rsidRDefault="00803C01" w:rsidP="00B00CB5">
      <w:pPr>
        <w:bidi w:val="0"/>
        <w:ind w:firstLine="708"/>
        <w:jc w:val="both"/>
        <w:rPr>
          <w:b/>
          <w:bCs/>
          <w:sz w:val="24"/>
          <w:szCs w:val="24"/>
          <w:lang w:val="bs-Cyrl-BA" w:eastAsia="hr-HR"/>
        </w:rPr>
      </w:pPr>
      <w:r w:rsidRPr="00DE0296">
        <w:rPr>
          <w:b/>
          <w:bCs/>
          <w:sz w:val="24"/>
          <w:szCs w:val="24"/>
          <w:lang w:val="bs-Cyrl-BA" w:eastAsia="hr-HR"/>
        </w:rPr>
        <w:t>„</w:t>
      </w:r>
      <w:r w:rsidR="00B00CB5" w:rsidRPr="00DE0296">
        <w:rPr>
          <w:b/>
          <w:bCs/>
          <w:sz w:val="24"/>
          <w:szCs w:val="24"/>
          <w:lang w:val="bs-Cyrl-BA" w:eastAsia="hr-HR"/>
        </w:rPr>
        <w:t>А Ми</w:t>
      </w:r>
      <w:r w:rsidR="00B00CB5" w:rsidRPr="00DE0296">
        <w:rPr>
          <w:rStyle w:val="FootnoteReference"/>
          <w:b/>
          <w:bCs/>
          <w:sz w:val="24"/>
          <w:szCs w:val="24"/>
          <w:lang w:val="bs-Cyrl-BA" w:eastAsia="hr-HR"/>
        </w:rPr>
        <w:footnoteReference w:id="1"/>
      </w:r>
      <w:r w:rsidR="00B00CB5" w:rsidRPr="00DE0296">
        <w:rPr>
          <w:b/>
          <w:bCs/>
          <w:sz w:val="24"/>
          <w:szCs w:val="24"/>
          <w:lang w:val="bs-Cyrl-BA" w:eastAsia="hr-HR"/>
        </w:rPr>
        <w:t xml:space="preserve"> ниједан народ нисмо казнили док </w:t>
      </w:r>
      <w:r w:rsidR="00DE0296">
        <w:rPr>
          <w:b/>
          <w:bCs/>
          <w:sz w:val="24"/>
          <w:szCs w:val="24"/>
          <w:lang w:val="bs-Cyrl-BA" w:eastAsia="hr-HR"/>
        </w:rPr>
        <w:t xml:space="preserve">претходно </w:t>
      </w:r>
      <w:r w:rsidR="00B00CB5" w:rsidRPr="00DE0296">
        <w:rPr>
          <w:b/>
          <w:bCs/>
          <w:sz w:val="24"/>
          <w:szCs w:val="24"/>
          <w:lang w:val="bs-Cyrl-BA" w:eastAsia="hr-HR"/>
        </w:rPr>
        <w:t>посланика нисмо послали!</w:t>
      </w:r>
      <w:r w:rsidRPr="00DE0296">
        <w:rPr>
          <w:b/>
          <w:bCs/>
          <w:sz w:val="24"/>
          <w:szCs w:val="24"/>
          <w:lang w:val="bs-Cyrl-BA" w:eastAsia="hr-HR"/>
        </w:rPr>
        <w:t>“</w:t>
      </w:r>
      <w:r w:rsidR="00B00CB5" w:rsidRPr="00DE0296">
        <w:rPr>
          <w:b/>
          <w:bCs/>
          <w:sz w:val="24"/>
          <w:szCs w:val="24"/>
          <w:lang w:val="bs-Cyrl-BA" w:eastAsia="hr-HR"/>
        </w:rPr>
        <w:t xml:space="preserve"> </w:t>
      </w:r>
      <w:r w:rsidR="00B00CB5" w:rsidRPr="00DE0296">
        <w:rPr>
          <w:sz w:val="24"/>
          <w:szCs w:val="24"/>
          <w:lang w:val="bs-Cyrl-BA" w:eastAsia="hr-HR"/>
        </w:rPr>
        <w:t>(</w:t>
      </w:r>
      <w:r w:rsidR="00B00CB5" w:rsidRPr="00DE0296">
        <w:rPr>
          <w:sz w:val="24"/>
          <w:szCs w:val="24"/>
          <w:lang w:val="ru-RU" w:eastAsia="hr-HR"/>
        </w:rPr>
        <w:t>Кур'ан, Ноћно путовање, 15</w:t>
      </w:r>
      <w:r w:rsidR="00B00CB5" w:rsidRPr="00DE0296">
        <w:rPr>
          <w:sz w:val="24"/>
          <w:szCs w:val="24"/>
          <w:lang w:val="bs-Cyrl-BA" w:eastAsia="hr-HR"/>
        </w:rPr>
        <w:t>)</w:t>
      </w:r>
    </w:p>
    <w:p w:rsidR="00B00CB5" w:rsidRPr="00DE0296" w:rsidRDefault="00803C01" w:rsidP="00DE0296">
      <w:pPr>
        <w:bidi w:val="0"/>
        <w:ind w:firstLine="708"/>
        <w:jc w:val="both"/>
        <w:rPr>
          <w:b/>
          <w:bCs/>
          <w:sz w:val="24"/>
          <w:szCs w:val="24"/>
          <w:lang w:val="bs-Cyrl-BA" w:eastAsia="hr-HR"/>
        </w:rPr>
      </w:pPr>
      <w:r w:rsidRPr="00DE0296">
        <w:rPr>
          <w:b/>
          <w:bCs/>
          <w:sz w:val="24"/>
          <w:szCs w:val="24"/>
          <w:lang w:val="bs-Cyrl-BA" w:eastAsia="hr-HR"/>
        </w:rPr>
        <w:t>„</w:t>
      </w:r>
      <w:r w:rsidR="00B00CB5" w:rsidRPr="00DE0296">
        <w:rPr>
          <w:b/>
          <w:bCs/>
          <w:sz w:val="24"/>
          <w:szCs w:val="24"/>
          <w:lang w:val="bs-Cyrl-BA" w:eastAsia="hr-HR"/>
        </w:rPr>
        <w:t>...о посланицима који су радосне вести и опомене доносили, да људи после посланика не би никакв</w:t>
      </w:r>
      <w:r w:rsidR="00DE0296">
        <w:rPr>
          <w:b/>
          <w:bCs/>
          <w:sz w:val="24"/>
          <w:szCs w:val="24"/>
          <w:lang w:val="bs-Cyrl-BA" w:eastAsia="hr-HR"/>
        </w:rPr>
        <w:t>ог</w:t>
      </w:r>
      <w:r w:rsidR="00B00CB5" w:rsidRPr="00DE0296">
        <w:rPr>
          <w:b/>
          <w:bCs/>
          <w:sz w:val="24"/>
          <w:szCs w:val="24"/>
          <w:lang w:val="bs-Cyrl-BA" w:eastAsia="hr-HR"/>
        </w:rPr>
        <w:t xml:space="preserve"> оправдања пред Аллахом</w:t>
      </w:r>
      <w:r w:rsidR="005C3BA3" w:rsidRPr="00DE0296">
        <w:rPr>
          <w:rStyle w:val="FootnoteReference"/>
          <w:b/>
          <w:bCs/>
          <w:sz w:val="24"/>
          <w:szCs w:val="24"/>
          <w:lang w:val="bs-Cyrl-BA" w:eastAsia="hr-HR"/>
        </w:rPr>
        <w:footnoteReference w:id="2"/>
      </w:r>
      <w:r w:rsidR="00B00CB5" w:rsidRPr="00DE0296">
        <w:rPr>
          <w:b/>
          <w:bCs/>
          <w:sz w:val="24"/>
          <w:szCs w:val="24"/>
          <w:lang w:val="bs-Cyrl-BA" w:eastAsia="hr-HR"/>
        </w:rPr>
        <w:t xml:space="preserve"> имали. - А Аллах је силан и мудар.</w:t>
      </w:r>
      <w:r w:rsidRPr="00DE0296">
        <w:rPr>
          <w:b/>
          <w:bCs/>
          <w:sz w:val="24"/>
          <w:szCs w:val="24"/>
          <w:lang w:val="bs-Cyrl-BA" w:eastAsia="hr-HR"/>
        </w:rPr>
        <w:t>“</w:t>
      </w:r>
      <w:r w:rsidR="00B00CB5" w:rsidRPr="00DE0296">
        <w:rPr>
          <w:b/>
          <w:bCs/>
          <w:sz w:val="24"/>
          <w:szCs w:val="24"/>
          <w:lang w:val="bs-Cyrl-BA" w:eastAsia="hr-HR"/>
        </w:rPr>
        <w:t xml:space="preserve"> </w:t>
      </w:r>
      <w:r w:rsidR="00B00CB5" w:rsidRPr="00DE0296">
        <w:rPr>
          <w:sz w:val="24"/>
          <w:szCs w:val="24"/>
          <w:lang w:val="bs-Cyrl-BA" w:eastAsia="hr-HR"/>
        </w:rPr>
        <w:t>(</w:t>
      </w:r>
      <w:r w:rsidR="00B00CB5" w:rsidRPr="00DE0296">
        <w:rPr>
          <w:sz w:val="24"/>
          <w:szCs w:val="24"/>
          <w:lang w:val="ru-RU" w:eastAsia="hr-HR"/>
        </w:rPr>
        <w:t>Кур</w:t>
      </w:r>
      <w:r w:rsidR="00B00CB5" w:rsidRPr="00DE0296">
        <w:rPr>
          <w:sz w:val="24"/>
          <w:szCs w:val="24"/>
          <w:lang w:val="bs-Cyrl-BA" w:eastAsia="hr-HR"/>
        </w:rPr>
        <w:t>'</w:t>
      </w:r>
      <w:r w:rsidR="00B00CB5" w:rsidRPr="00DE0296">
        <w:rPr>
          <w:sz w:val="24"/>
          <w:szCs w:val="24"/>
          <w:lang w:val="ru-RU" w:eastAsia="hr-HR"/>
        </w:rPr>
        <w:t>ан, Ен-Ниса', 165</w:t>
      </w:r>
      <w:r w:rsidR="00B00CB5" w:rsidRPr="00DE0296">
        <w:rPr>
          <w:sz w:val="24"/>
          <w:szCs w:val="24"/>
          <w:lang w:val="bs-Cyrl-BA" w:eastAsia="hr-HR"/>
        </w:rPr>
        <w:t>)</w:t>
      </w:r>
    </w:p>
    <w:p w:rsidR="00B00CB5" w:rsidRPr="00DE0296" w:rsidRDefault="00803C01" w:rsidP="00803C01">
      <w:pPr>
        <w:bidi w:val="0"/>
        <w:ind w:firstLine="708"/>
        <w:jc w:val="both"/>
        <w:rPr>
          <w:sz w:val="24"/>
          <w:szCs w:val="24"/>
          <w:lang w:val="bs-Cyrl-BA" w:eastAsia="hr-HR"/>
        </w:rPr>
      </w:pPr>
      <w:r w:rsidRPr="00DE0296">
        <w:rPr>
          <w:b/>
          <w:bCs/>
          <w:sz w:val="24"/>
          <w:szCs w:val="24"/>
          <w:lang w:val="bs-Cyrl-BA" w:eastAsia="hr-HR"/>
        </w:rPr>
        <w:lastRenderedPageBreak/>
        <w:t>„</w:t>
      </w:r>
      <w:r w:rsidR="00B00CB5" w:rsidRPr="00DE0296">
        <w:rPr>
          <w:b/>
          <w:bCs/>
          <w:sz w:val="24"/>
          <w:szCs w:val="24"/>
          <w:lang w:val="bs-Cyrl-BA" w:eastAsia="hr-HR"/>
        </w:rPr>
        <w:t>А да смо их каквом казном пре њега уништили, сигурно би рекли: 'Господару наш, зашто нам ниси посланика послао, па бисмо речи Твоје следили пре него што смо понижени и осрамоћени постали.</w:t>
      </w:r>
      <w:r w:rsidRPr="00DE0296">
        <w:rPr>
          <w:b/>
          <w:bCs/>
          <w:sz w:val="24"/>
          <w:szCs w:val="24"/>
          <w:lang w:val="bs-Cyrl-BA" w:eastAsia="hr-HR"/>
        </w:rPr>
        <w:t>'“</w:t>
      </w:r>
      <w:r w:rsidR="005C3BA3" w:rsidRPr="00DE0296">
        <w:rPr>
          <w:b/>
          <w:bCs/>
          <w:sz w:val="24"/>
          <w:szCs w:val="24"/>
          <w:lang w:val="bs-Cyrl-BA" w:eastAsia="hr-HR"/>
        </w:rPr>
        <w:t xml:space="preserve"> </w:t>
      </w:r>
      <w:r w:rsidR="005C3BA3" w:rsidRPr="00DE0296">
        <w:rPr>
          <w:sz w:val="24"/>
          <w:szCs w:val="24"/>
          <w:lang w:val="bs-Cyrl-BA" w:eastAsia="hr-HR"/>
        </w:rPr>
        <w:t>(</w:t>
      </w:r>
      <w:r w:rsidRPr="00DE0296">
        <w:rPr>
          <w:sz w:val="24"/>
          <w:szCs w:val="24"/>
          <w:lang w:val="ru-RU" w:eastAsia="hr-HR"/>
        </w:rPr>
        <w:t xml:space="preserve">Кур'ан, </w:t>
      </w:r>
      <w:r w:rsidR="005C3BA3" w:rsidRPr="00DE0296">
        <w:rPr>
          <w:sz w:val="24"/>
          <w:szCs w:val="24"/>
          <w:lang w:val="ru-RU" w:eastAsia="hr-HR"/>
        </w:rPr>
        <w:t>Т</w:t>
      </w:r>
      <w:r w:rsidRPr="00DE0296">
        <w:rPr>
          <w:sz w:val="24"/>
          <w:szCs w:val="24"/>
          <w:lang w:val="ru-RU" w:eastAsia="hr-HR"/>
        </w:rPr>
        <w:t>а Ха, 134</w:t>
      </w:r>
      <w:r w:rsidR="005C3BA3" w:rsidRPr="00DE0296">
        <w:rPr>
          <w:sz w:val="24"/>
          <w:szCs w:val="24"/>
          <w:lang w:val="bs-Cyrl-BA" w:eastAsia="hr-HR"/>
        </w:rPr>
        <w:t>)</w:t>
      </w:r>
    </w:p>
    <w:p w:rsidR="00B00CB5" w:rsidRPr="00DE0296" w:rsidRDefault="00803C01" w:rsidP="00803C01">
      <w:pPr>
        <w:bidi w:val="0"/>
        <w:ind w:firstLine="708"/>
        <w:jc w:val="both"/>
        <w:rPr>
          <w:b/>
          <w:bCs/>
          <w:sz w:val="24"/>
          <w:szCs w:val="24"/>
          <w:lang w:val="bs-Cyrl-BA" w:eastAsia="hr-HR"/>
        </w:rPr>
      </w:pPr>
      <w:r w:rsidRPr="00DE0296">
        <w:rPr>
          <w:b/>
          <w:bCs/>
          <w:sz w:val="24"/>
          <w:szCs w:val="24"/>
          <w:lang w:val="bs-Cyrl-BA" w:eastAsia="hr-HR"/>
        </w:rPr>
        <w:t>„</w:t>
      </w:r>
      <w:r w:rsidR="00B00CB5" w:rsidRPr="00DE0296">
        <w:rPr>
          <w:b/>
          <w:bCs/>
          <w:sz w:val="24"/>
          <w:szCs w:val="24"/>
          <w:lang w:val="bs-Cyrl-BA" w:eastAsia="hr-HR"/>
        </w:rPr>
        <w:t>...и да не кажу кад их казна стигне због онога што су починили: 'Господару наш, зашто нам ниси послао посланика, па да доказе Твоје следимо и да верници будемо?</w:t>
      </w:r>
      <w:r w:rsidRPr="00DE0296">
        <w:rPr>
          <w:b/>
          <w:bCs/>
          <w:sz w:val="24"/>
          <w:szCs w:val="24"/>
          <w:lang w:val="bs-Cyrl-BA" w:eastAsia="hr-HR"/>
        </w:rPr>
        <w:t xml:space="preserve">'“ </w:t>
      </w:r>
      <w:r w:rsidRPr="00DE0296">
        <w:rPr>
          <w:sz w:val="24"/>
          <w:szCs w:val="24"/>
          <w:lang w:val="bs-Cyrl-BA" w:eastAsia="hr-HR"/>
        </w:rPr>
        <w:t>(</w:t>
      </w:r>
      <w:r w:rsidRPr="00DE0296">
        <w:rPr>
          <w:sz w:val="24"/>
          <w:szCs w:val="24"/>
          <w:lang w:val="ru-RU" w:eastAsia="hr-HR"/>
        </w:rPr>
        <w:t>Кур'ан, Казивања, 47</w:t>
      </w:r>
      <w:r w:rsidRPr="00DE0296">
        <w:rPr>
          <w:sz w:val="24"/>
          <w:szCs w:val="24"/>
          <w:lang w:val="bs-Cyrl-BA" w:eastAsia="hr-HR"/>
        </w:rPr>
        <w:t>)</w:t>
      </w:r>
    </w:p>
    <w:p w:rsidR="00B00CB5" w:rsidRPr="00DE0296" w:rsidRDefault="00B00CB5" w:rsidP="00B00CB5">
      <w:pPr>
        <w:bidi w:val="0"/>
        <w:ind w:firstLine="708"/>
        <w:jc w:val="both"/>
        <w:rPr>
          <w:sz w:val="24"/>
          <w:szCs w:val="24"/>
          <w:lang w:val="bs-Cyrl-BA" w:eastAsia="hr-HR"/>
        </w:rPr>
      </w:pPr>
      <w:r w:rsidRPr="00DE0296">
        <w:rPr>
          <w:sz w:val="24"/>
          <w:szCs w:val="24"/>
          <w:lang w:val="bs-Cyrl-BA" w:eastAsia="hr-HR"/>
        </w:rPr>
        <w:t>Човечанство је, уистину, било у прекој потреби за доласком посланика који ће људе да упути како да спознају свога Господара, која то дела Он воли, како и на који начин да постигну оносветско спасење - чиме би се одазвали и унутрашњем гласу своје људске природе, за послаником који ће људе да упути како да остваре племените особине понашања. Његов долазак значио би и остварење преке потребе за истинским узором у којег ће људи да се угледају, а који ће за резултат да да праведност, мудрост и милосрђе.</w:t>
      </w:r>
    </w:p>
    <w:p w:rsidR="00B00CB5" w:rsidRPr="00DE0296" w:rsidRDefault="00B00CB5" w:rsidP="00B00CB5">
      <w:pPr>
        <w:bidi w:val="0"/>
        <w:ind w:firstLine="708"/>
        <w:jc w:val="both"/>
        <w:rPr>
          <w:sz w:val="24"/>
          <w:szCs w:val="24"/>
          <w:lang w:val="bs-Cyrl-BA" w:eastAsia="hr-HR"/>
        </w:rPr>
      </w:pPr>
      <w:r w:rsidRPr="00DE0296">
        <w:rPr>
          <w:sz w:val="24"/>
          <w:szCs w:val="24"/>
          <w:lang w:val="bs-Cyrl-BA" w:eastAsia="hr-HR"/>
        </w:rPr>
        <w:t>Дакле, потребу за слањем посланика истински сведоче здрави разуми, иако се њихов долазак практично и десио у стварности, јер историјске чињенице непрестано нам говоре о мноштву посланика и веровесника, околностима њиховог живота са народима којима су послани, о томе како су непрестано побеђивали и били потпомагани...</w:t>
      </w:r>
    </w:p>
    <w:p w:rsidR="00803C01" w:rsidRPr="00DE0296" w:rsidRDefault="00B00CB5" w:rsidP="00803C01">
      <w:pPr>
        <w:bidi w:val="0"/>
        <w:ind w:firstLine="708"/>
        <w:jc w:val="both"/>
        <w:rPr>
          <w:b/>
          <w:bCs/>
          <w:sz w:val="24"/>
          <w:szCs w:val="24"/>
          <w:lang w:val="bs-Cyrl-BA" w:eastAsia="hr-HR"/>
        </w:rPr>
      </w:pPr>
      <w:r w:rsidRPr="00DE0296">
        <w:rPr>
          <w:sz w:val="24"/>
          <w:szCs w:val="24"/>
          <w:lang w:val="bs-Cyrl-BA" w:eastAsia="hr-HR"/>
        </w:rPr>
        <w:lastRenderedPageBreak/>
        <w:t xml:space="preserve">Управо због тога се наводи да, када је племе Курејш порекло </w:t>
      </w:r>
      <w:r w:rsidR="00803C01" w:rsidRPr="00DE0296">
        <w:rPr>
          <w:sz w:val="24"/>
          <w:szCs w:val="24"/>
          <w:lang w:val="bs-Cyrl-BA" w:eastAsia="hr-HR"/>
        </w:rPr>
        <w:t>Мухаммедову</w:t>
      </w:r>
      <w:r w:rsidRPr="00DE0296">
        <w:rPr>
          <w:sz w:val="24"/>
          <w:szCs w:val="24"/>
          <w:lang w:val="bs-Cyrl-BA" w:eastAsia="hr-HR"/>
        </w:rPr>
        <w:t xml:space="preserve">, </w:t>
      </w:r>
      <w:r w:rsidR="00803C01" w:rsidRPr="00DE0296">
        <w:rPr>
          <w:sz w:val="24"/>
          <w:szCs w:val="24"/>
          <w:lang w:val="sr-Cyrl-CS" w:eastAsia="hr-HR"/>
        </w:rPr>
        <w:t>нека су Божији благослов и мир над њим</w:t>
      </w:r>
      <w:r w:rsidRPr="00DE0296">
        <w:rPr>
          <w:sz w:val="24"/>
          <w:szCs w:val="24"/>
          <w:lang w:val="bs-Cyrl-BA" w:eastAsia="hr-HR"/>
        </w:rPr>
        <w:t xml:space="preserve">, посланицу, Узвишени Бог </w:t>
      </w:r>
      <w:r w:rsidR="00803C01" w:rsidRPr="00DE0296">
        <w:rPr>
          <w:sz w:val="24"/>
          <w:szCs w:val="24"/>
          <w:lang w:val="bs-Cyrl-BA" w:eastAsia="hr-HR"/>
        </w:rPr>
        <w:t xml:space="preserve">му је </w:t>
      </w:r>
      <w:r w:rsidRPr="00DE0296">
        <w:rPr>
          <w:sz w:val="24"/>
          <w:szCs w:val="24"/>
          <w:lang w:val="bs-Cyrl-BA" w:eastAsia="hr-HR"/>
        </w:rPr>
        <w:t>наредио да се позове на историјске чињенице:</w:t>
      </w:r>
      <w:r w:rsidR="00803C01" w:rsidRPr="00DE0296">
        <w:rPr>
          <w:b/>
          <w:bCs/>
          <w:sz w:val="24"/>
          <w:szCs w:val="24"/>
          <w:lang w:val="bs-Cyrl-BA" w:eastAsia="hr-HR"/>
        </w:rPr>
        <w:t xml:space="preserve"> </w:t>
      </w:r>
    </w:p>
    <w:p w:rsidR="00B00CB5" w:rsidRPr="00DE0296" w:rsidRDefault="00803C01" w:rsidP="00803C01">
      <w:pPr>
        <w:bidi w:val="0"/>
        <w:ind w:firstLine="708"/>
        <w:jc w:val="both"/>
        <w:rPr>
          <w:sz w:val="24"/>
          <w:szCs w:val="24"/>
          <w:lang w:val="bs-Cyrl-BA" w:eastAsia="hr-HR"/>
        </w:rPr>
      </w:pPr>
      <w:r w:rsidRPr="00DE0296">
        <w:rPr>
          <w:b/>
          <w:bCs/>
          <w:sz w:val="24"/>
          <w:szCs w:val="24"/>
          <w:lang w:val="bs-Cyrl-BA" w:eastAsia="hr-HR"/>
        </w:rPr>
        <w:t>„</w:t>
      </w:r>
      <w:r w:rsidR="00B00CB5" w:rsidRPr="00DE0296">
        <w:rPr>
          <w:b/>
          <w:bCs/>
          <w:sz w:val="24"/>
          <w:szCs w:val="24"/>
          <w:lang w:val="bs-Cyrl-BA" w:eastAsia="hr-HR"/>
        </w:rPr>
        <w:t>Реци: 'Ја нисам први посланик и не знам шта ће бити са мном или са вама; ја следим само оно што ми се објављује и само сам дужан да отворено опомињем.</w:t>
      </w:r>
      <w:r w:rsidRPr="00DE0296">
        <w:rPr>
          <w:b/>
          <w:bCs/>
          <w:sz w:val="24"/>
          <w:szCs w:val="24"/>
          <w:lang w:val="bs-Cyrl-BA" w:eastAsia="hr-HR"/>
        </w:rPr>
        <w:t xml:space="preserve">'“ </w:t>
      </w:r>
      <w:r w:rsidRPr="00DE0296">
        <w:rPr>
          <w:sz w:val="24"/>
          <w:szCs w:val="24"/>
          <w:lang w:val="bs-Cyrl-BA" w:eastAsia="hr-HR"/>
        </w:rPr>
        <w:t>(</w:t>
      </w:r>
      <w:r w:rsidRPr="00DE0296">
        <w:rPr>
          <w:sz w:val="24"/>
          <w:szCs w:val="24"/>
          <w:lang w:val="ru-RU" w:eastAsia="hr-HR"/>
        </w:rPr>
        <w:t>Кур'ан, Ел-Ахкаф, 9</w:t>
      </w:r>
      <w:r w:rsidRPr="00DE0296">
        <w:rPr>
          <w:sz w:val="24"/>
          <w:szCs w:val="24"/>
          <w:lang w:val="bs-Cyrl-BA" w:eastAsia="hr-HR"/>
        </w:rPr>
        <w:t>)</w:t>
      </w:r>
    </w:p>
    <w:p w:rsidR="00900E0B" w:rsidRPr="00DE0296" w:rsidRDefault="00B00CB5" w:rsidP="00900E0B">
      <w:pPr>
        <w:bidi w:val="0"/>
        <w:ind w:firstLine="708"/>
        <w:jc w:val="both"/>
        <w:rPr>
          <w:b/>
          <w:bCs/>
          <w:sz w:val="24"/>
          <w:szCs w:val="24"/>
          <w:lang w:val="bs-Cyrl-BA" w:eastAsia="hr-HR"/>
        </w:rPr>
      </w:pPr>
      <w:r w:rsidRPr="00DE0296">
        <w:rPr>
          <w:sz w:val="24"/>
          <w:szCs w:val="24"/>
          <w:lang w:val="bs-Cyrl-BA" w:eastAsia="hr-HR"/>
        </w:rPr>
        <w:t>Уколико разум, људска стварност и верозаконски аргументи указују на важност слања посланика,</w:t>
      </w:r>
      <w:r w:rsidR="00900E0B" w:rsidRPr="00DE0296">
        <w:rPr>
          <w:sz w:val="24"/>
          <w:szCs w:val="24"/>
          <w:lang w:val="bs-Cyrl-BA" w:eastAsia="hr-HR"/>
        </w:rPr>
        <w:t xml:space="preserve"> </w:t>
      </w:r>
      <w:r w:rsidRPr="00DE0296">
        <w:rPr>
          <w:sz w:val="24"/>
          <w:szCs w:val="24"/>
          <w:lang w:val="bs-Cyrl-BA" w:eastAsia="hr-HR"/>
        </w:rPr>
        <w:t xml:space="preserve">тада није дозвољено да се њихов долазак пориче већ је обавеза да се затражи доказ о посланству од онога који тврди да је посланик или веровесник. То је у складу са речима Узвишеног </w:t>
      </w:r>
      <w:r w:rsidR="00900E0B" w:rsidRPr="00DE0296">
        <w:rPr>
          <w:sz w:val="24"/>
          <w:szCs w:val="24"/>
          <w:lang w:val="bs-Cyrl-BA" w:eastAsia="hr-HR"/>
        </w:rPr>
        <w:t xml:space="preserve">Бога </w:t>
      </w:r>
      <w:r w:rsidRPr="00DE0296">
        <w:rPr>
          <w:sz w:val="24"/>
          <w:szCs w:val="24"/>
          <w:lang w:val="bs-Cyrl-BA" w:eastAsia="hr-HR"/>
        </w:rPr>
        <w:t>који каже:</w:t>
      </w:r>
      <w:r w:rsidRPr="00DE0296">
        <w:rPr>
          <w:b/>
          <w:bCs/>
          <w:sz w:val="24"/>
          <w:szCs w:val="24"/>
          <w:lang w:val="bs-Cyrl-BA" w:eastAsia="hr-HR"/>
        </w:rPr>
        <w:t xml:space="preserve"> </w:t>
      </w:r>
    </w:p>
    <w:p w:rsidR="00B00CB5" w:rsidRPr="00DE0296" w:rsidRDefault="00900E0B" w:rsidP="00900E0B">
      <w:pPr>
        <w:bidi w:val="0"/>
        <w:ind w:firstLine="708"/>
        <w:jc w:val="both"/>
        <w:rPr>
          <w:sz w:val="24"/>
          <w:szCs w:val="24"/>
          <w:lang w:val="bs-Cyrl-BA" w:eastAsia="hr-HR"/>
        </w:rPr>
      </w:pPr>
      <w:r w:rsidRPr="00DE0296">
        <w:rPr>
          <w:b/>
          <w:bCs/>
          <w:sz w:val="24"/>
          <w:szCs w:val="24"/>
          <w:lang w:val="bs-Cyrl-BA" w:eastAsia="hr-HR"/>
        </w:rPr>
        <w:t>„</w:t>
      </w:r>
      <w:r w:rsidR="00B00CB5" w:rsidRPr="00DE0296">
        <w:rPr>
          <w:b/>
          <w:bCs/>
          <w:sz w:val="24"/>
          <w:szCs w:val="24"/>
          <w:lang w:val="bs-Cyrl-BA" w:eastAsia="hr-HR"/>
        </w:rPr>
        <w:t xml:space="preserve">Ти реци: 'Доказе своје дајте </w:t>
      </w:r>
      <w:r w:rsidRPr="00DE0296">
        <w:rPr>
          <w:b/>
          <w:bCs/>
          <w:sz w:val="24"/>
          <w:szCs w:val="24"/>
          <w:lang w:val="bs-Cyrl-BA" w:eastAsia="hr-HR"/>
        </w:rPr>
        <w:t xml:space="preserve">ако је истина то што говорите!'“ </w:t>
      </w:r>
      <w:r w:rsidRPr="00DE0296">
        <w:rPr>
          <w:sz w:val="24"/>
          <w:szCs w:val="24"/>
          <w:lang w:val="bs-Cyrl-BA" w:eastAsia="hr-HR"/>
        </w:rPr>
        <w:t>(</w:t>
      </w:r>
      <w:r w:rsidRPr="00DE0296">
        <w:rPr>
          <w:sz w:val="24"/>
          <w:szCs w:val="24"/>
          <w:lang w:val="ru-RU" w:eastAsia="hr-HR"/>
        </w:rPr>
        <w:t>Кур'ан, Ел-Бекара, 111</w:t>
      </w:r>
      <w:r w:rsidRPr="00DE0296">
        <w:rPr>
          <w:sz w:val="24"/>
          <w:szCs w:val="24"/>
          <w:lang w:val="bs-Cyrl-BA" w:eastAsia="hr-HR"/>
        </w:rPr>
        <w:t>)</w:t>
      </w:r>
    </w:p>
    <w:p w:rsidR="00853202" w:rsidRPr="00DE0296" w:rsidRDefault="00853202" w:rsidP="00853202">
      <w:pPr>
        <w:bidi w:val="0"/>
        <w:ind w:firstLine="720"/>
        <w:jc w:val="both"/>
        <w:rPr>
          <w:sz w:val="24"/>
          <w:szCs w:val="24"/>
          <w:lang w:val="sr-Cyrl-CS" w:eastAsia="hr-HR"/>
        </w:rPr>
      </w:pPr>
    </w:p>
    <w:p w:rsidR="00D178BB" w:rsidRPr="00DE0296" w:rsidRDefault="00D178BB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FF7B42" w:rsidRPr="00004AB5" w:rsidRDefault="00FF7B42" w:rsidP="00FF7B42">
      <w:pPr>
        <w:bidi w:val="0"/>
        <w:ind w:firstLine="708"/>
        <w:jc w:val="both"/>
        <w:rPr>
          <w:b/>
          <w:bCs/>
          <w:i/>
          <w:iCs/>
          <w:noProof/>
          <w:sz w:val="24"/>
          <w:szCs w:val="24"/>
          <w:lang w:val="ru-RU" w:eastAsia="hr-HR"/>
        </w:rPr>
      </w:pPr>
      <w:r w:rsidRPr="00004AB5">
        <w:rPr>
          <w:i/>
          <w:iCs/>
          <w:noProof/>
          <w:sz w:val="24"/>
          <w:szCs w:val="24"/>
          <w:lang w:val="ru-RU" w:eastAsia="hr-HR"/>
        </w:rPr>
        <w:t xml:space="preserve">Одломак из књиге </w:t>
      </w:r>
      <w:r w:rsidRPr="00004AB5">
        <w:rPr>
          <w:b/>
          <w:bCs/>
          <w:i/>
          <w:iCs/>
          <w:noProof/>
          <w:sz w:val="24"/>
          <w:szCs w:val="24"/>
          <w:lang w:val="ru-RU" w:eastAsia="hr-HR"/>
        </w:rPr>
        <w:t>„Непорециви аргументи о истинитости посланства Мухаммеда мир над њим“.</w:t>
      </w:r>
      <w:r w:rsidRPr="00FF7B42">
        <w:rPr>
          <w:rStyle w:val="FootnoteReference"/>
          <w:noProof/>
          <w:sz w:val="24"/>
          <w:szCs w:val="24"/>
          <w:lang w:eastAsia="hr-HR"/>
        </w:rPr>
        <w:footnoteReference w:id="3"/>
      </w:r>
    </w:p>
    <w:p w:rsidR="00853202" w:rsidRPr="00DE0296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DE0296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DE0296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DE0296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DE0296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DE0296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DE0296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DE0296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DE0296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DE0296" w:rsidRDefault="00853202" w:rsidP="00B26AE7">
      <w:pPr>
        <w:spacing w:after="0" w:line="240" w:lineRule="auto"/>
        <w:ind w:firstLine="113"/>
        <w:jc w:val="center"/>
        <w:rPr>
          <w:rFonts w:cs="KFGQPC Uthman Taha Naskh"/>
          <w:color w:val="1F4E79"/>
          <w:sz w:val="32"/>
          <w:szCs w:val="32"/>
          <w:rtl/>
          <w:lang w:val="sr-Cyrl-CS"/>
        </w:rPr>
      </w:pPr>
    </w:p>
    <w:p w:rsidR="008B3703" w:rsidRPr="00DE0296" w:rsidRDefault="008B3703" w:rsidP="00763A8D">
      <w:pPr>
        <w:bidi w:val="0"/>
        <w:spacing w:after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3114A" w:rsidRPr="00DE0296" w:rsidRDefault="0093114A" w:rsidP="0093114A">
      <w:pPr>
        <w:bidi w:val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3114A" w:rsidRPr="00DE0296" w:rsidRDefault="0093114A" w:rsidP="0093114A">
      <w:pPr>
        <w:bidi w:val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B074AD" w:rsidRPr="00DE0296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DE0296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DE0296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DE0296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DE0296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DE0296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DE0296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DE0296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DE0296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DE0296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DE0296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962A4A" w:rsidRPr="00DE0296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F2420A" w:rsidRPr="00DE0296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  <w:r w:rsidRPr="00DE0296"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  <w:tab/>
      </w:r>
    </w:p>
    <w:p w:rsidR="005666DC" w:rsidRPr="00DE0296" w:rsidRDefault="003152E2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  <w:r w:rsidRPr="00DE0296">
        <w:rPr>
          <w:rFonts w:asciiTheme="majorBidi" w:hAnsiTheme="majorBidi" w:cstheme="majorBidi"/>
          <w:noProof/>
          <w:color w:val="006666"/>
          <w:sz w:val="40"/>
          <w:szCs w:val="4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5054600" cy="7594600"/>
            <wp:effectExtent l="1905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DE0296" w:rsidSect="002149C5">
      <w:headerReference w:type="even" r:id="rId10"/>
      <w:headerReference w:type="default" r:id="rId11"/>
      <w:footerReference w:type="default" r:id="rId12"/>
      <w:headerReference w:type="first" r:id="rId13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33C" w:rsidRDefault="0057333C" w:rsidP="00E32771">
      <w:pPr>
        <w:spacing w:after="0" w:line="240" w:lineRule="auto"/>
      </w:pPr>
      <w:r>
        <w:separator/>
      </w:r>
    </w:p>
  </w:endnote>
  <w:endnote w:type="continuationSeparator" w:id="0">
    <w:p w:rsidR="0057333C" w:rsidRDefault="0057333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1420B287-A515-4402-94D3-3B004D95EC1A}"/>
    <w:embedBold r:id="rId2" w:fontKey="{5383B0D2-432F-4241-A167-C1A7486B9073}"/>
    <w:embedItalic r:id="rId3" w:fontKey="{2E75C021-D38E-4D38-AE06-F5FE132CB709}"/>
    <w:embedBoldItalic r:id="rId4" w:fontKey="{6CEB2073-160A-48C5-BDD1-642B056A1834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5" w:fontKey="{25DF7088-DD19-4660-9821-91427C7A633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E3C0C577-2928-441F-8C02-39B840CEFAD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177B3B54-FC3E-41FB-8E89-557905863AAF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8" w:fontKey="{A86289B5-F971-40A6-A42E-E4A7A36F66BA}"/>
    <w:embedBold r:id="rId9" w:fontKey="{B98A5A9B-5D04-420B-82A4-02446B1E0654}"/>
    <w:embedItalic r:id="rId10" w:fontKey="{B934A24E-AFD7-44FE-B347-59C639D636E4}"/>
    <w:embedBoldItalic r:id="rId11" w:fontKey="{2B6C4782-5C00-4863-B632-C7BDEF43961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1540DFD5-24C7-4987-BD07-47072D3EE8B9}"/>
    <w:embedBoldItalic r:id="rId13" w:fontKey="{1E3A51B8-ED5D-4B4D-BD41-0CCB7A6C039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4" w:fontKey="{6110C3CD-D8B6-4804-AB35-CE2D75E5E497}"/>
    <w:embedBold r:id="rId15" w:fontKey="{D4F4C3B4-AD53-49E0-94C7-E2642E1B267D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408E08BF-47D0-462B-9AA7-675394A22C4F}"/>
    <w:embedBold r:id="rId17" w:fontKey="{D5C0D438-64C8-4878-8424-716BD98F41BD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5E0BA87D-BEB8-4615-BE28-897352D01B05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296" w:rsidRDefault="00DE0296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33C" w:rsidRDefault="0057333C" w:rsidP="00E32771">
      <w:pPr>
        <w:spacing w:after="0" w:line="240" w:lineRule="auto"/>
      </w:pPr>
      <w:r>
        <w:separator/>
      </w:r>
    </w:p>
  </w:footnote>
  <w:footnote w:type="continuationSeparator" w:id="0">
    <w:p w:rsidR="0057333C" w:rsidRDefault="0057333C" w:rsidP="00E32771">
      <w:pPr>
        <w:spacing w:after="0" w:line="240" w:lineRule="auto"/>
      </w:pPr>
      <w:r>
        <w:continuationSeparator/>
      </w:r>
    </w:p>
  </w:footnote>
  <w:footnote w:id="1">
    <w:p w:rsidR="00DE0296" w:rsidRPr="00004AB5" w:rsidRDefault="00DE0296" w:rsidP="00B00CB5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004AB5">
        <w:rPr>
          <w:lang w:val="ru-RU"/>
        </w:rPr>
        <w:t xml:space="preserve"> </w:t>
      </w:r>
      <w:r w:rsidRPr="00B00CB5">
        <w:rPr>
          <w:lang w:val="sr-Cyrl-CS"/>
        </w:rPr>
        <w:t xml:space="preserve">У арапском језику </w:t>
      </w:r>
      <w:r w:rsidRPr="00B00CB5">
        <w:rPr>
          <w:lang w:val="bs-Cyrl-BA"/>
        </w:rPr>
        <w:t>постоје два типа плурала (множине). Први плурал је нумерички, односи се на нешто чија количина је више од један. Други је плурал поштовања. Када Узвишени Бог говори о Себи у Кур'ану, понекад користи арапску заменицу „нахну“, што значи Ми, као плурал поштовања.</w:t>
      </w:r>
    </w:p>
  </w:footnote>
  <w:footnote w:id="2">
    <w:p w:rsidR="00DE0296" w:rsidRDefault="00DE0296" w:rsidP="005C3BA3">
      <w:pPr>
        <w:pStyle w:val="FootnoteText"/>
        <w:jc w:val="both"/>
        <w:rPr>
          <w:lang w:val="bs-Cyrl-BA"/>
        </w:rPr>
      </w:pPr>
      <w:r>
        <w:rPr>
          <w:rStyle w:val="FootnoteReference"/>
        </w:rPr>
        <w:footnoteRef/>
      </w:r>
      <w:r w:rsidRPr="005C3BA3">
        <w:rPr>
          <w:lang w:val="sr-Cyrl-CS"/>
        </w:rPr>
        <w:t xml:space="preserve">Аллах је арапска реч која означава властито име </w:t>
      </w:r>
      <w:r w:rsidRPr="00004AB5">
        <w:rPr>
          <w:lang w:val="ru-RU"/>
        </w:rPr>
        <w:t>Једног, Јединог, Истинског Бога</w:t>
      </w:r>
      <w:r w:rsidRPr="005C3BA3">
        <w:rPr>
          <w:lang w:val="sr-Cyrl-CS"/>
        </w:rPr>
        <w:t xml:space="preserve"> који је јединствен у свему </w:t>
      </w:r>
      <w:r w:rsidRPr="005C3BA3">
        <w:rPr>
          <w:lang w:val="bs-Cyrl-BA"/>
        </w:rPr>
        <w:t>и није никакав назив за неког посебног Бога муслимана</w:t>
      </w:r>
      <w:r w:rsidRPr="005C3BA3">
        <w:rPr>
          <w:lang w:val="sr-Cyrl-CS"/>
        </w:rPr>
        <w:t>. Корен овог имена је у речи 'илах' која у арапском језику значи бог или божанство, било оно истинито или лажно. Додавањем одређеног члана 'Ел', добија се реч 'Ел-Илах' која је основа имена 'Аллах' којим се означава Један, Једини, Истински Бог који постоји, Створитељ и Господар свега, Једини Који заслужује да се обожава и Једини Кога Његови робови истински обожавају. Сва божанства мимо њега су лажна. Узвишени Бог у исламу има мноштво лепих имена, а име Аллах упу</w:t>
      </w:r>
      <w:r w:rsidRPr="005C3BA3">
        <w:rPr>
          <w:rFonts w:hint="cs"/>
          <w:lang w:val="sr-Cyrl-CS"/>
        </w:rPr>
        <w:t>ћ</w:t>
      </w:r>
      <w:r w:rsidRPr="005C3BA3">
        <w:rPr>
          <w:lang w:val="sr-Cyrl-CS"/>
        </w:rPr>
        <w:t xml:space="preserve">ује на сва остала Божија лепа имена. </w:t>
      </w:r>
      <w:r w:rsidRPr="005C3BA3">
        <w:rPr>
          <w:lang w:val="bs-Cyrl-BA"/>
        </w:rPr>
        <w:t>Хришћани и Јевреји који говоре арапским језиком исто тако Бога називају Аллах и то име користе у Библији.</w:t>
      </w:r>
    </w:p>
    <w:p w:rsidR="00DE0296" w:rsidRPr="00004AB5" w:rsidRDefault="00DE0296" w:rsidP="005C3BA3">
      <w:pPr>
        <w:pStyle w:val="FootnoteText"/>
        <w:jc w:val="both"/>
        <w:rPr>
          <w:lang w:val="ru-RU"/>
        </w:rPr>
      </w:pPr>
    </w:p>
  </w:footnote>
  <w:footnote w:id="3">
    <w:p w:rsidR="00FF7B42" w:rsidRPr="00004AB5" w:rsidRDefault="00FF7B42" w:rsidP="00FF7B4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04AB5">
        <w:rPr>
          <w:lang w:val="ru-RU"/>
        </w:rPr>
        <w:t xml:space="preserve"> </w:t>
      </w:r>
      <w:r w:rsidRPr="0009321E">
        <w:t>http</w:t>
      </w:r>
      <w:r w:rsidRPr="00004AB5">
        <w:rPr>
          <w:lang w:val="ru-RU"/>
        </w:rPr>
        <w:t>://</w:t>
      </w:r>
      <w:r w:rsidRPr="0009321E">
        <w:t>islamhouse</w:t>
      </w:r>
      <w:r w:rsidRPr="00004AB5">
        <w:rPr>
          <w:lang w:val="ru-RU"/>
        </w:rPr>
        <w:t>.</w:t>
      </w:r>
      <w:r w:rsidRPr="0009321E">
        <w:t>com</w:t>
      </w:r>
      <w:r w:rsidRPr="00004AB5">
        <w:rPr>
          <w:lang w:val="ru-RU"/>
        </w:rPr>
        <w:t>/</w:t>
      </w:r>
      <w:r w:rsidRPr="0009321E">
        <w:t>sr</w:t>
      </w:r>
      <w:r w:rsidRPr="00004AB5">
        <w:rPr>
          <w:lang w:val="ru-RU"/>
        </w:rPr>
        <w:t>/</w:t>
      </w:r>
      <w:r w:rsidRPr="0009321E">
        <w:t>books</w:t>
      </w:r>
      <w:r w:rsidRPr="00004AB5">
        <w:rPr>
          <w:lang w:val="ru-RU"/>
        </w:rPr>
        <w:t>/2786508/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296" w:rsidRDefault="0057333C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DE0296" w:rsidRPr="00B71399" w:rsidRDefault="00DE0296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AF6405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AF6405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AF6405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DE0296" w:rsidRPr="00A507EE" w:rsidRDefault="00DE0296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296" w:rsidRDefault="0057333C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:rsidR="00DE0296" w:rsidRPr="009555FA" w:rsidRDefault="00DE0296" w:rsidP="009555FA">
                  <w:pPr>
                    <w:bidi w:val="0"/>
                    <w:spacing w:before="40" w:after="0" w:line="240" w:lineRule="auto"/>
                    <w:rPr>
                      <w:rFonts w:asciiTheme="majorBidi" w:hAnsiTheme="majorBidi" w:cstheme="majorBidi"/>
                      <w:color w:val="205B83"/>
                      <w:sz w:val="24"/>
                      <w:szCs w:val="24"/>
                      <w:lang w:val="sr-Cyrl-CS" w:bidi="ar-EG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DE0296" w:rsidRPr="00AE458F" w:rsidRDefault="00DE0296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AF6405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AF6405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004AB5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3</w:t>
                  </w:r>
                  <w:r w:rsidR="00AF6405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296" w:rsidRDefault="0057333C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E0296" w:rsidRDefault="00DE0296" w:rsidP="008C19B8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2016</w:t>
                  </w:r>
                </w:p>
                <w:p w:rsidR="00DE0296" w:rsidRPr="00DE0296" w:rsidRDefault="00DE0296" w:rsidP="008C19B8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F4F43"/>
    <w:multiLevelType w:val="hybridMultilevel"/>
    <w:tmpl w:val="697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225CC5"/>
    <w:multiLevelType w:val="multilevel"/>
    <w:tmpl w:val="819C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TrueTypeFonts/>
  <w:embedSystemFonts/>
  <w:hideSpellingErrors/>
  <w:defaultTabStop w:val="720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04AB5"/>
    <w:rsid w:val="00005A9B"/>
    <w:rsid w:val="00023BBC"/>
    <w:rsid w:val="00034D34"/>
    <w:rsid w:val="00041A42"/>
    <w:rsid w:val="00050D53"/>
    <w:rsid w:val="00052BD5"/>
    <w:rsid w:val="00053D2F"/>
    <w:rsid w:val="000610A4"/>
    <w:rsid w:val="0006155F"/>
    <w:rsid w:val="00061FE6"/>
    <w:rsid w:val="00062EFA"/>
    <w:rsid w:val="00067DCD"/>
    <w:rsid w:val="0008083A"/>
    <w:rsid w:val="00085489"/>
    <w:rsid w:val="0009165E"/>
    <w:rsid w:val="000A353C"/>
    <w:rsid w:val="000A53B5"/>
    <w:rsid w:val="000A6307"/>
    <w:rsid w:val="000A6785"/>
    <w:rsid w:val="000A6BE0"/>
    <w:rsid w:val="000B6ED8"/>
    <w:rsid w:val="000C2B16"/>
    <w:rsid w:val="000C3136"/>
    <w:rsid w:val="000D0B80"/>
    <w:rsid w:val="000D5816"/>
    <w:rsid w:val="000E1950"/>
    <w:rsid w:val="000E1AE0"/>
    <w:rsid w:val="000F3576"/>
    <w:rsid w:val="00104AB9"/>
    <w:rsid w:val="00106F29"/>
    <w:rsid w:val="00113F3C"/>
    <w:rsid w:val="00117159"/>
    <w:rsid w:val="00171C08"/>
    <w:rsid w:val="0017647B"/>
    <w:rsid w:val="00177BAA"/>
    <w:rsid w:val="0018180E"/>
    <w:rsid w:val="00187D3B"/>
    <w:rsid w:val="00187D50"/>
    <w:rsid w:val="0019237B"/>
    <w:rsid w:val="00193158"/>
    <w:rsid w:val="001947F6"/>
    <w:rsid w:val="00196F88"/>
    <w:rsid w:val="001970D8"/>
    <w:rsid w:val="001A0D79"/>
    <w:rsid w:val="001A118E"/>
    <w:rsid w:val="001B7390"/>
    <w:rsid w:val="001C077B"/>
    <w:rsid w:val="001C62D7"/>
    <w:rsid w:val="001D6A5E"/>
    <w:rsid w:val="001E2DB2"/>
    <w:rsid w:val="001E43D1"/>
    <w:rsid w:val="001E44F6"/>
    <w:rsid w:val="001E56D7"/>
    <w:rsid w:val="001E6AE8"/>
    <w:rsid w:val="001F18BE"/>
    <w:rsid w:val="001F4E86"/>
    <w:rsid w:val="00210684"/>
    <w:rsid w:val="00213AEF"/>
    <w:rsid w:val="002149C5"/>
    <w:rsid w:val="002219E3"/>
    <w:rsid w:val="00232AA0"/>
    <w:rsid w:val="0023307B"/>
    <w:rsid w:val="0025211C"/>
    <w:rsid w:val="00261C1F"/>
    <w:rsid w:val="00267C61"/>
    <w:rsid w:val="00270AE8"/>
    <w:rsid w:val="00272DC6"/>
    <w:rsid w:val="002843B6"/>
    <w:rsid w:val="00286661"/>
    <w:rsid w:val="00291C24"/>
    <w:rsid w:val="002A7A74"/>
    <w:rsid w:val="002B2FF1"/>
    <w:rsid w:val="002B3844"/>
    <w:rsid w:val="002B662B"/>
    <w:rsid w:val="002C06A8"/>
    <w:rsid w:val="002C09FA"/>
    <w:rsid w:val="002C3E5A"/>
    <w:rsid w:val="002D0D09"/>
    <w:rsid w:val="002D12C7"/>
    <w:rsid w:val="002D15EF"/>
    <w:rsid w:val="002D6A3F"/>
    <w:rsid w:val="002E3848"/>
    <w:rsid w:val="002E6868"/>
    <w:rsid w:val="002E759C"/>
    <w:rsid w:val="002F0459"/>
    <w:rsid w:val="002F222B"/>
    <w:rsid w:val="002F2AF7"/>
    <w:rsid w:val="002F7BAA"/>
    <w:rsid w:val="00300D80"/>
    <w:rsid w:val="003023F3"/>
    <w:rsid w:val="003072B2"/>
    <w:rsid w:val="00307A9E"/>
    <w:rsid w:val="00314A23"/>
    <w:rsid w:val="003152E2"/>
    <w:rsid w:val="0031698A"/>
    <w:rsid w:val="00317998"/>
    <w:rsid w:val="00317B3C"/>
    <w:rsid w:val="003204A4"/>
    <w:rsid w:val="003238D3"/>
    <w:rsid w:val="003251A0"/>
    <w:rsid w:val="003270CF"/>
    <w:rsid w:val="00330849"/>
    <w:rsid w:val="00333209"/>
    <w:rsid w:val="003344DB"/>
    <w:rsid w:val="00334C2A"/>
    <w:rsid w:val="0033692D"/>
    <w:rsid w:val="00347608"/>
    <w:rsid w:val="00353E81"/>
    <w:rsid w:val="00361237"/>
    <w:rsid w:val="00384BBE"/>
    <w:rsid w:val="003A7AE7"/>
    <w:rsid w:val="003B36F0"/>
    <w:rsid w:val="003C28A9"/>
    <w:rsid w:val="003E1AC6"/>
    <w:rsid w:val="003E27B7"/>
    <w:rsid w:val="003E3EB8"/>
    <w:rsid w:val="003E3EFC"/>
    <w:rsid w:val="003E5DFB"/>
    <w:rsid w:val="003F1041"/>
    <w:rsid w:val="003F1519"/>
    <w:rsid w:val="003F283A"/>
    <w:rsid w:val="003F74CA"/>
    <w:rsid w:val="003F7C60"/>
    <w:rsid w:val="00404FE0"/>
    <w:rsid w:val="004126F0"/>
    <w:rsid w:val="00426881"/>
    <w:rsid w:val="00433FBC"/>
    <w:rsid w:val="00434A9D"/>
    <w:rsid w:val="0044755A"/>
    <w:rsid w:val="00447B55"/>
    <w:rsid w:val="004508C0"/>
    <w:rsid w:val="00454759"/>
    <w:rsid w:val="00471D67"/>
    <w:rsid w:val="00475EA6"/>
    <w:rsid w:val="0049566C"/>
    <w:rsid w:val="004959BB"/>
    <w:rsid w:val="00495CCE"/>
    <w:rsid w:val="00496B60"/>
    <w:rsid w:val="004A0377"/>
    <w:rsid w:val="004A2447"/>
    <w:rsid w:val="004A2EB9"/>
    <w:rsid w:val="004A75C9"/>
    <w:rsid w:val="004C1156"/>
    <w:rsid w:val="004C1FDB"/>
    <w:rsid w:val="004C382A"/>
    <w:rsid w:val="004C6AA5"/>
    <w:rsid w:val="004D30C8"/>
    <w:rsid w:val="004D5826"/>
    <w:rsid w:val="004D5D77"/>
    <w:rsid w:val="004D6664"/>
    <w:rsid w:val="004E1CFE"/>
    <w:rsid w:val="004E2AD6"/>
    <w:rsid w:val="004E38A0"/>
    <w:rsid w:val="004E4507"/>
    <w:rsid w:val="004E5E7A"/>
    <w:rsid w:val="004E78EF"/>
    <w:rsid w:val="004F4ABB"/>
    <w:rsid w:val="004F6201"/>
    <w:rsid w:val="00502B31"/>
    <w:rsid w:val="00523D07"/>
    <w:rsid w:val="005254F9"/>
    <w:rsid w:val="00530332"/>
    <w:rsid w:val="00532DD9"/>
    <w:rsid w:val="00552D6E"/>
    <w:rsid w:val="0056196E"/>
    <w:rsid w:val="005666DC"/>
    <w:rsid w:val="0057333C"/>
    <w:rsid w:val="00575281"/>
    <w:rsid w:val="005755B9"/>
    <w:rsid w:val="005827C5"/>
    <w:rsid w:val="0058544F"/>
    <w:rsid w:val="00590A48"/>
    <w:rsid w:val="00596CBC"/>
    <w:rsid w:val="005A0E81"/>
    <w:rsid w:val="005A2707"/>
    <w:rsid w:val="005B2C55"/>
    <w:rsid w:val="005B5661"/>
    <w:rsid w:val="005C3BA3"/>
    <w:rsid w:val="005C3CC2"/>
    <w:rsid w:val="005D67C9"/>
    <w:rsid w:val="005F4A1D"/>
    <w:rsid w:val="005F7381"/>
    <w:rsid w:val="0060157E"/>
    <w:rsid w:val="0060236C"/>
    <w:rsid w:val="00612188"/>
    <w:rsid w:val="006126D3"/>
    <w:rsid w:val="006129DA"/>
    <w:rsid w:val="00617EFC"/>
    <w:rsid w:val="00625A53"/>
    <w:rsid w:val="0062751C"/>
    <w:rsid w:val="00643568"/>
    <w:rsid w:val="006460BC"/>
    <w:rsid w:val="0065026E"/>
    <w:rsid w:val="00650351"/>
    <w:rsid w:val="00656FC6"/>
    <w:rsid w:val="00657096"/>
    <w:rsid w:val="00662A2B"/>
    <w:rsid w:val="0067028A"/>
    <w:rsid w:val="0067690A"/>
    <w:rsid w:val="006861CE"/>
    <w:rsid w:val="0069533C"/>
    <w:rsid w:val="006953C6"/>
    <w:rsid w:val="006B4F4B"/>
    <w:rsid w:val="006B5E46"/>
    <w:rsid w:val="006C21BF"/>
    <w:rsid w:val="006C5DD4"/>
    <w:rsid w:val="006C6F2C"/>
    <w:rsid w:val="006D2BCA"/>
    <w:rsid w:val="006D387D"/>
    <w:rsid w:val="006E1944"/>
    <w:rsid w:val="006E47E1"/>
    <w:rsid w:val="006F3EFA"/>
    <w:rsid w:val="0070378C"/>
    <w:rsid w:val="00704381"/>
    <w:rsid w:val="007070DE"/>
    <w:rsid w:val="007161AA"/>
    <w:rsid w:val="00717FAE"/>
    <w:rsid w:val="007275EF"/>
    <w:rsid w:val="00737D1F"/>
    <w:rsid w:val="00755ED9"/>
    <w:rsid w:val="007562FE"/>
    <w:rsid w:val="0075637C"/>
    <w:rsid w:val="00763A8D"/>
    <w:rsid w:val="00764289"/>
    <w:rsid w:val="007643D1"/>
    <w:rsid w:val="00765851"/>
    <w:rsid w:val="00766E0F"/>
    <w:rsid w:val="00770F48"/>
    <w:rsid w:val="0077162A"/>
    <w:rsid w:val="00773DFF"/>
    <w:rsid w:val="007771BC"/>
    <w:rsid w:val="007907C2"/>
    <w:rsid w:val="00790C62"/>
    <w:rsid w:val="00795606"/>
    <w:rsid w:val="007A45D6"/>
    <w:rsid w:val="007B0621"/>
    <w:rsid w:val="007B0A77"/>
    <w:rsid w:val="007B56EA"/>
    <w:rsid w:val="007C0855"/>
    <w:rsid w:val="007E1A8B"/>
    <w:rsid w:val="007E5889"/>
    <w:rsid w:val="007E70EB"/>
    <w:rsid w:val="007E7FD7"/>
    <w:rsid w:val="007F209A"/>
    <w:rsid w:val="007F3D3F"/>
    <w:rsid w:val="007F7D73"/>
    <w:rsid w:val="00803899"/>
    <w:rsid w:val="00803C01"/>
    <w:rsid w:val="00811B47"/>
    <w:rsid w:val="00814452"/>
    <w:rsid w:val="008210B3"/>
    <w:rsid w:val="00836590"/>
    <w:rsid w:val="0083733E"/>
    <w:rsid w:val="008412B9"/>
    <w:rsid w:val="0084713B"/>
    <w:rsid w:val="00851641"/>
    <w:rsid w:val="00852DA8"/>
    <w:rsid w:val="00853076"/>
    <w:rsid w:val="00853202"/>
    <w:rsid w:val="00855E30"/>
    <w:rsid w:val="0085671E"/>
    <w:rsid w:val="00856B2C"/>
    <w:rsid w:val="00863269"/>
    <w:rsid w:val="0086449B"/>
    <w:rsid w:val="00865161"/>
    <w:rsid w:val="00871F45"/>
    <w:rsid w:val="00885CFF"/>
    <w:rsid w:val="00887AB0"/>
    <w:rsid w:val="008A3188"/>
    <w:rsid w:val="008A5126"/>
    <w:rsid w:val="008A5781"/>
    <w:rsid w:val="008B3703"/>
    <w:rsid w:val="008B49AD"/>
    <w:rsid w:val="008B6C91"/>
    <w:rsid w:val="008C19B8"/>
    <w:rsid w:val="008D70C8"/>
    <w:rsid w:val="008E2038"/>
    <w:rsid w:val="008E23FD"/>
    <w:rsid w:val="008E5CE0"/>
    <w:rsid w:val="008F0D15"/>
    <w:rsid w:val="008F26D2"/>
    <w:rsid w:val="00900E0B"/>
    <w:rsid w:val="0090385D"/>
    <w:rsid w:val="00910AF4"/>
    <w:rsid w:val="00912571"/>
    <w:rsid w:val="00917160"/>
    <w:rsid w:val="00920F04"/>
    <w:rsid w:val="0093114A"/>
    <w:rsid w:val="00936471"/>
    <w:rsid w:val="00944C90"/>
    <w:rsid w:val="00946524"/>
    <w:rsid w:val="00947D91"/>
    <w:rsid w:val="009555FA"/>
    <w:rsid w:val="009558E5"/>
    <w:rsid w:val="009620F3"/>
    <w:rsid w:val="00962A4A"/>
    <w:rsid w:val="00972F60"/>
    <w:rsid w:val="009828C6"/>
    <w:rsid w:val="0098343B"/>
    <w:rsid w:val="00986231"/>
    <w:rsid w:val="0098758D"/>
    <w:rsid w:val="00991338"/>
    <w:rsid w:val="0099334D"/>
    <w:rsid w:val="00994839"/>
    <w:rsid w:val="009967F9"/>
    <w:rsid w:val="009B2C8B"/>
    <w:rsid w:val="009B64AB"/>
    <w:rsid w:val="009C2BF2"/>
    <w:rsid w:val="009C5D28"/>
    <w:rsid w:val="009D03F8"/>
    <w:rsid w:val="009D739A"/>
    <w:rsid w:val="009E4C29"/>
    <w:rsid w:val="009E519B"/>
    <w:rsid w:val="009F36A7"/>
    <w:rsid w:val="009F6595"/>
    <w:rsid w:val="00A052E1"/>
    <w:rsid w:val="00A11CBD"/>
    <w:rsid w:val="00A127C0"/>
    <w:rsid w:val="00A13472"/>
    <w:rsid w:val="00A15A5B"/>
    <w:rsid w:val="00A174BB"/>
    <w:rsid w:val="00A2470A"/>
    <w:rsid w:val="00A26682"/>
    <w:rsid w:val="00A3675A"/>
    <w:rsid w:val="00A4458A"/>
    <w:rsid w:val="00A4502E"/>
    <w:rsid w:val="00A507EE"/>
    <w:rsid w:val="00A55B8F"/>
    <w:rsid w:val="00A565E5"/>
    <w:rsid w:val="00A579FE"/>
    <w:rsid w:val="00A61E5C"/>
    <w:rsid w:val="00A75298"/>
    <w:rsid w:val="00A840E8"/>
    <w:rsid w:val="00A91D40"/>
    <w:rsid w:val="00A9647D"/>
    <w:rsid w:val="00A96D41"/>
    <w:rsid w:val="00AA4D7D"/>
    <w:rsid w:val="00AA5111"/>
    <w:rsid w:val="00AB53DF"/>
    <w:rsid w:val="00AC1770"/>
    <w:rsid w:val="00AC30F6"/>
    <w:rsid w:val="00AD3F24"/>
    <w:rsid w:val="00AD5575"/>
    <w:rsid w:val="00AE31F1"/>
    <w:rsid w:val="00AE458F"/>
    <w:rsid w:val="00AF6405"/>
    <w:rsid w:val="00B00CB5"/>
    <w:rsid w:val="00B074AD"/>
    <w:rsid w:val="00B175BB"/>
    <w:rsid w:val="00B26AE7"/>
    <w:rsid w:val="00B321AD"/>
    <w:rsid w:val="00B33B18"/>
    <w:rsid w:val="00B3510F"/>
    <w:rsid w:val="00B50852"/>
    <w:rsid w:val="00B50A3A"/>
    <w:rsid w:val="00B566F8"/>
    <w:rsid w:val="00B56AC5"/>
    <w:rsid w:val="00B65016"/>
    <w:rsid w:val="00B71399"/>
    <w:rsid w:val="00B7457E"/>
    <w:rsid w:val="00B820AA"/>
    <w:rsid w:val="00B96B2D"/>
    <w:rsid w:val="00BA456F"/>
    <w:rsid w:val="00BB688C"/>
    <w:rsid w:val="00BC520E"/>
    <w:rsid w:val="00BC5A77"/>
    <w:rsid w:val="00BC63A2"/>
    <w:rsid w:val="00BD190F"/>
    <w:rsid w:val="00BE1161"/>
    <w:rsid w:val="00BE3F46"/>
    <w:rsid w:val="00BE5EE9"/>
    <w:rsid w:val="00BF04A9"/>
    <w:rsid w:val="00BF0A71"/>
    <w:rsid w:val="00BF7FA1"/>
    <w:rsid w:val="00C00A1A"/>
    <w:rsid w:val="00C01EE6"/>
    <w:rsid w:val="00C03201"/>
    <w:rsid w:val="00C055CC"/>
    <w:rsid w:val="00C1393A"/>
    <w:rsid w:val="00C2140D"/>
    <w:rsid w:val="00C3166E"/>
    <w:rsid w:val="00C3707B"/>
    <w:rsid w:val="00C37C22"/>
    <w:rsid w:val="00C40640"/>
    <w:rsid w:val="00C408EE"/>
    <w:rsid w:val="00C410B3"/>
    <w:rsid w:val="00C4532B"/>
    <w:rsid w:val="00C65326"/>
    <w:rsid w:val="00C65C88"/>
    <w:rsid w:val="00C72BD4"/>
    <w:rsid w:val="00C85697"/>
    <w:rsid w:val="00C94CD6"/>
    <w:rsid w:val="00C94E32"/>
    <w:rsid w:val="00CA2403"/>
    <w:rsid w:val="00CA6F1D"/>
    <w:rsid w:val="00CD4735"/>
    <w:rsid w:val="00CD7E85"/>
    <w:rsid w:val="00CE4977"/>
    <w:rsid w:val="00CE73AF"/>
    <w:rsid w:val="00CE753F"/>
    <w:rsid w:val="00D06CFA"/>
    <w:rsid w:val="00D0758A"/>
    <w:rsid w:val="00D176DF"/>
    <w:rsid w:val="00D178BB"/>
    <w:rsid w:val="00D20B98"/>
    <w:rsid w:val="00D244B9"/>
    <w:rsid w:val="00D248F5"/>
    <w:rsid w:val="00D25B99"/>
    <w:rsid w:val="00D316C0"/>
    <w:rsid w:val="00D35710"/>
    <w:rsid w:val="00D46176"/>
    <w:rsid w:val="00D510A1"/>
    <w:rsid w:val="00D6263A"/>
    <w:rsid w:val="00D849A2"/>
    <w:rsid w:val="00D85A5F"/>
    <w:rsid w:val="00D911DB"/>
    <w:rsid w:val="00D950F9"/>
    <w:rsid w:val="00DA0363"/>
    <w:rsid w:val="00DA32B8"/>
    <w:rsid w:val="00DA68E5"/>
    <w:rsid w:val="00DA72FA"/>
    <w:rsid w:val="00DA7B40"/>
    <w:rsid w:val="00DC5BDC"/>
    <w:rsid w:val="00DC6A8E"/>
    <w:rsid w:val="00DD7824"/>
    <w:rsid w:val="00DE0296"/>
    <w:rsid w:val="00DE5EC8"/>
    <w:rsid w:val="00DF0681"/>
    <w:rsid w:val="00DF3923"/>
    <w:rsid w:val="00E254EC"/>
    <w:rsid w:val="00E25D4B"/>
    <w:rsid w:val="00E32771"/>
    <w:rsid w:val="00E367ED"/>
    <w:rsid w:val="00E3745F"/>
    <w:rsid w:val="00E477F3"/>
    <w:rsid w:val="00E63736"/>
    <w:rsid w:val="00E7565F"/>
    <w:rsid w:val="00E81E99"/>
    <w:rsid w:val="00E9489C"/>
    <w:rsid w:val="00EB6A67"/>
    <w:rsid w:val="00EC1081"/>
    <w:rsid w:val="00EC706C"/>
    <w:rsid w:val="00ED0057"/>
    <w:rsid w:val="00EE432C"/>
    <w:rsid w:val="00EF1E4A"/>
    <w:rsid w:val="00F01F71"/>
    <w:rsid w:val="00F05CF1"/>
    <w:rsid w:val="00F0763E"/>
    <w:rsid w:val="00F13DA5"/>
    <w:rsid w:val="00F160A4"/>
    <w:rsid w:val="00F2420A"/>
    <w:rsid w:val="00F2549F"/>
    <w:rsid w:val="00F3173B"/>
    <w:rsid w:val="00F34729"/>
    <w:rsid w:val="00F46780"/>
    <w:rsid w:val="00F513A9"/>
    <w:rsid w:val="00F6669E"/>
    <w:rsid w:val="00F75401"/>
    <w:rsid w:val="00F80820"/>
    <w:rsid w:val="00F85320"/>
    <w:rsid w:val="00F86D0D"/>
    <w:rsid w:val="00F91591"/>
    <w:rsid w:val="00F965EF"/>
    <w:rsid w:val="00FA111E"/>
    <w:rsid w:val="00FA1DBB"/>
    <w:rsid w:val="00FA49C4"/>
    <w:rsid w:val="00FD6F6D"/>
    <w:rsid w:val="00FF3DC7"/>
    <w:rsid w:val="00FF6D66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  <w15:docId w15:val="{14FAB424-7D6C-49DC-8D45-3E3AA587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A1"/>
    <w:pPr>
      <w:bidi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5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555FA"/>
    <w:pPr>
      <w:bidi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5FA"/>
    <w:rPr>
      <w:rFonts w:asciiTheme="minorHAnsi" w:eastAsiaTheme="minorEastAsia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55F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C055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756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1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0261E-6C7E-4E7A-8830-C3836778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5</Pages>
  <Words>522</Words>
  <Characters>2654</Characters>
  <Application>Microsoft Office Word</Application>
  <DocSecurity>0</DocSecurity>
  <Lines>120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Слање Божијих посланика је разумска обавеза</vt:lpstr>
      <vt:lpstr/>
    </vt:vector>
  </TitlesOfParts>
  <Manager/>
  <Company>islamhouse.com</Company>
  <LinksUpToDate>false</LinksUpToDate>
  <CharactersWithSpaces>3147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Слање Божијих посланика је разумска обавеза</dc:title>
  <dc:subject> Слање Божијих посланика је разумска обавеза</dc:subject>
  <dc:creator>др. Абдул-Мухсин бин Зебн ел-Мутајри</dc:creator>
  <cp:keywords> Слање Божијих посланика је разумска обавеза</cp:keywords>
  <dc:description> Слање Божијих посланика је разумска обавеза</dc:description>
  <cp:lastModifiedBy>elhashemy</cp:lastModifiedBy>
  <cp:revision>38</cp:revision>
  <cp:lastPrinted>2015-03-06T21:55:00Z</cp:lastPrinted>
  <dcterms:created xsi:type="dcterms:W3CDTF">2015-12-04T06:26:00Z</dcterms:created>
  <dcterms:modified xsi:type="dcterms:W3CDTF">2016-02-10T13:45:00Z</dcterms:modified>
  <cp:category/>
</cp:coreProperties>
</file>