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B9F" w14:textId="77777777" w:rsidR="00D73A93" w:rsidRDefault="00D73A93" w:rsidP="003C1DDE">
      <w:pPr>
        <w:bidi/>
        <w:jc w:val="center"/>
        <w:rPr>
          <w:rFonts w:ascii="Traditional Arabic" w:hAnsi="Traditional Arabic" w:cs="Traditional Arabic"/>
          <w:sz w:val="50"/>
          <w:szCs w:val="50"/>
          <w:rtl/>
          <w:lang w:bidi="ar-SA"/>
        </w:rPr>
      </w:pPr>
    </w:p>
    <w:p w14:paraId="3467CBF6" w14:textId="77777777" w:rsidR="00D73A93" w:rsidRDefault="00D73A93" w:rsidP="003C1DDE">
      <w:pPr>
        <w:bidi/>
        <w:jc w:val="center"/>
        <w:rPr>
          <w:rFonts w:ascii="Traditional Arabic" w:hAnsi="Traditional Arabic" w:cs="Traditional Arabic"/>
          <w:sz w:val="50"/>
          <w:szCs w:val="50"/>
          <w:rtl/>
          <w:lang w:bidi="ar-SA"/>
        </w:rPr>
      </w:pPr>
    </w:p>
    <w:p w14:paraId="0D08771C" w14:textId="77777777" w:rsidR="00D73A93" w:rsidRDefault="00D73A93" w:rsidP="003C1DDE">
      <w:pPr>
        <w:bidi/>
        <w:jc w:val="center"/>
        <w:rPr>
          <w:rFonts w:ascii="Traditional Arabic" w:hAnsi="Traditional Arabic" w:cs="Traditional Arabic"/>
          <w:sz w:val="50"/>
          <w:szCs w:val="50"/>
          <w:rtl/>
          <w:lang w:bidi="ar-SA"/>
        </w:rPr>
      </w:pPr>
    </w:p>
    <w:p w14:paraId="18CE1F60" w14:textId="77777777" w:rsidR="00D73A93" w:rsidRDefault="00D73A93" w:rsidP="003C1DDE">
      <w:pPr>
        <w:bidi/>
        <w:jc w:val="center"/>
        <w:rPr>
          <w:rFonts w:ascii="Traditional Arabic" w:hAnsi="Traditional Arabic" w:cs="Traditional Arabic"/>
          <w:sz w:val="50"/>
          <w:szCs w:val="50"/>
          <w:rtl/>
          <w:lang w:bidi="ar-SA"/>
        </w:rPr>
      </w:pPr>
    </w:p>
    <w:p w14:paraId="54763B65" w14:textId="29C56CDF" w:rsidR="00D73A93" w:rsidRPr="00DA0886" w:rsidRDefault="00C232DF" w:rsidP="003C1DDE">
      <w:pPr>
        <w:bidi/>
        <w:jc w:val="center"/>
        <w:rPr>
          <w:rFonts w:ascii="Traditional Arabic" w:hAnsi="Traditional Arabic" w:cs="Traditional Arabic" w:hint="cs"/>
          <w:b/>
          <w:bCs/>
          <w:sz w:val="72"/>
          <w:szCs w:val="72"/>
          <w:rtl/>
          <w:lang w:bidi="ar-SA"/>
        </w:rPr>
      </w:pPr>
      <w:r w:rsidRPr="00DA0886">
        <w:rPr>
          <w:rFonts w:ascii="Traditional Arabic" w:hAnsi="Traditional Arabic" w:cs="Traditional Arabic" w:hint="cs"/>
          <w:b/>
          <w:bCs/>
          <w:sz w:val="72"/>
          <w:szCs w:val="72"/>
          <w:rtl/>
          <w:lang w:bidi="ar-SA"/>
        </w:rPr>
        <w:t>سبعون دليلا إنجيليا</w:t>
      </w:r>
      <w:r w:rsidR="0075565B" w:rsidRPr="00DA0886">
        <w:rPr>
          <w:rFonts w:ascii="Traditional Arabic" w:hAnsi="Traditional Arabic" w:cs="Traditional Arabic" w:hint="cs"/>
          <w:b/>
          <w:bCs/>
          <w:sz w:val="72"/>
          <w:szCs w:val="72"/>
          <w:rtl/>
          <w:lang w:bidi="ar-SA"/>
        </w:rPr>
        <w:t xml:space="preserve"> على أن يسوع المسيح نبي ورسول </w:t>
      </w:r>
      <w:r w:rsidR="00741237" w:rsidRPr="00DA0886">
        <w:rPr>
          <w:rFonts w:ascii="Traditional Arabic" w:hAnsi="Traditional Arabic" w:cs="Traditional Arabic" w:hint="cs"/>
          <w:b/>
          <w:bCs/>
          <w:sz w:val="72"/>
          <w:szCs w:val="72"/>
          <w:rtl/>
          <w:lang w:bidi="ar-SA"/>
        </w:rPr>
        <w:t xml:space="preserve">ومُـعَـلِّـم </w:t>
      </w:r>
      <w:r w:rsidR="00A62220" w:rsidRPr="00DA0886">
        <w:rPr>
          <w:rFonts w:ascii="Traditional Arabic" w:hAnsi="Traditional Arabic" w:cs="Traditional Arabic" w:hint="cs"/>
          <w:b/>
          <w:bCs/>
          <w:sz w:val="72"/>
          <w:szCs w:val="72"/>
          <w:rtl/>
          <w:lang w:bidi="ar-SA"/>
        </w:rPr>
        <w:t xml:space="preserve">ومُـبَـشِّـر </w:t>
      </w:r>
      <w:r w:rsidR="0075565B" w:rsidRPr="00DA0886">
        <w:rPr>
          <w:rFonts w:ascii="Traditional Arabic" w:hAnsi="Traditional Arabic" w:cs="Traditional Arabic" w:hint="cs"/>
          <w:b/>
          <w:bCs/>
          <w:sz w:val="72"/>
          <w:szCs w:val="72"/>
          <w:rtl/>
          <w:lang w:bidi="ar-SA"/>
        </w:rPr>
        <w:t>ومُـبَـلِّـغ وإنسان وابن الإنسان</w:t>
      </w:r>
      <w:r w:rsidR="00D451FC" w:rsidRPr="00DA0886">
        <w:rPr>
          <w:rFonts w:ascii="Traditional Arabic" w:hAnsi="Traditional Arabic" w:cs="Traditional Arabic" w:hint="cs"/>
          <w:b/>
          <w:bCs/>
          <w:sz w:val="72"/>
          <w:szCs w:val="72"/>
          <w:rtl/>
          <w:lang w:bidi="ar-SA"/>
        </w:rPr>
        <w:t xml:space="preserve"> ورجل</w:t>
      </w:r>
    </w:p>
    <w:p w14:paraId="56D172F2" w14:textId="77777777" w:rsidR="00D73A93" w:rsidRPr="00F34FEA" w:rsidRDefault="00D73A93" w:rsidP="003C1DDE">
      <w:pPr>
        <w:bidi/>
        <w:jc w:val="center"/>
        <w:rPr>
          <w:rFonts w:ascii="Traditional Arabic" w:hAnsi="Traditional Arabic" w:cs="Traditional Arabic"/>
          <w:b/>
          <w:bCs/>
          <w:sz w:val="50"/>
          <w:szCs w:val="50"/>
          <w:rtl/>
        </w:rPr>
      </w:pPr>
    </w:p>
    <w:p w14:paraId="3C33A546" w14:textId="77777777" w:rsidR="00D73A93" w:rsidRPr="00F34FEA" w:rsidRDefault="00D73A93" w:rsidP="003C1DDE">
      <w:pPr>
        <w:bidi/>
        <w:jc w:val="center"/>
        <w:rPr>
          <w:rFonts w:ascii="Traditional Arabic" w:hAnsi="Traditional Arabic" w:cs="Traditional Arabic"/>
          <w:b/>
          <w:bCs/>
          <w:sz w:val="50"/>
          <w:szCs w:val="50"/>
          <w:rtl/>
        </w:rPr>
      </w:pPr>
      <w:r w:rsidRPr="00F34FEA">
        <w:rPr>
          <w:rFonts w:ascii="Traditional Arabic" w:hAnsi="Traditional Arabic" w:cs="Traditional Arabic"/>
          <w:b/>
          <w:bCs/>
          <w:sz w:val="50"/>
          <w:szCs w:val="50"/>
          <w:rtl/>
        </w:rPr>
        <w:t>إعداد ماجد بن سليمان</w:t>
      </w:r>
    </w:p>
    <w:p w14:paraId="245855D5" w14:textId="77777777" w:rsidR="00D73A93" w:rsidRPr="00F34FEA" w:rsidRDefault="00D73A93" w:rsidP="003C1DDE">
      <w:pPr>
        <w:bidi/>
        <w:jc w:val="center"/>
        <w:rPr>
          <w:rFonts w:ascii="Traditional Arabic" w:hAnsi="Traditional Arabic" w:cs="Traditional Arabic"/>
          <w:b/>
          <w:bCs/>
          <w:sz w:val="50"/>
          <w:szCs w:val="50"/>
          <w:rtl/>
        </w:rPr>
      </w:pPr>
    </w:p>
    <w:p w14:paraId="6BE19954" w14:textId="03D06305" w:rsidR="00D73A93" w:rsidRPr="00F34FEA" w:rsidRDefault="00741237" w:rsidP="003C1DDE">
      <w:pPr>
        <w:bidi/>
        <w:jc w:val="center"/>
        <w:rPr>
          <w:rFonts w:ascii="Traditional Arabic" w:hAnsi="Traditional Arabic" w:cs="Traditional Arabic"/>
          <w:b/>
          <w:bCs/>
          <w:sz w:val="50"/>
          <w:szCs w:val="50"/>
          <w:rtl/>
        </w:rPr>
      </w:pPr>
      <w:r w:rsidRPr="00F34FEA">
        <w:rPr>
          <w:rFonts w:ascii="Traditional Arabic" w:hAnsi="Traditional Arabic" w:cs="Traditional Arabic" w:hint="cs"/>
          <w:b/>
          <w:bCs/>
          <w:sz w:val="50"/>
          <w:szCs w:val="50"/>
          <w:rtl/>
        </w:rPr>
        <w:t>مايو</w:t>
      </w:r>
      <w:r w:rsidR="00D73A93" w:rsidRPr="00F34FEA">
        <w:rPr>
          <w:rFonts w:ascii="Traditional Arabic" w:hAnsi="Traditional Arabic" w:cs="Traditional Arabic"/>
          <w:b/>
          <w:bCs/>
          <w:sz w:val="50"/>
          <w:szCs w:val="50"/>
          <w:rtl/>
        </w:rPr>
        <w:t>، 2024م</w:t>
      </w:r>
    </w:p>
    <w:p w14:paraId="48C41A42" w14:textId="77777777" w:rsidR="00D73A93" w:rsidRPr="00F34FEA" w:rsidRDefault="00D73A93" w:rsidP="003C1DDE">
      <w:pPr>
        <w:bidi/>
        <w:jc w:val="center"/>
        <w:rPr>
          <w:rFonts w:asciiTheme="minorHAnsi" w:eastAsia="Times New Roman" w:hAnsiTheme="minorHAnsi" w:cs="Calibri"/>
          <w:kern w:val="0"/>
          <w:sz w:val="30"/>
          <w:szCs w:val="30"/>
          <w:rtl/>
        </w:rPr>
      </w:pPr>
    </w:p>
    <w:p w14:paraId="263041CD" w14:textId="77777777" w:rsidR="00D73A93" w:rsidRPr="00F34FEA" w:rsidRDefault="00D73A93" w:rsidP="003C1DDE">
      <w:pPr>
        <w:bidi/>
        <w:rPr>
          <w:rFonts w:asciiTheme="minorHAnsi" w:eastAsia="Times New Roman" w:hAnsiTheme="minorHAnsi" w:cs="Calibri"/>
          <w:kern w:val="0"/>
          <w:sz w:val="30"/>
          <w:szCs w:val="30"/>
          <w:rtl/>
        </w:rPr>
      </w:pPr>
      <w:r w:rsidRPr="00F34FEA">
        <w:rPr>
          <w:rFonts w:asciiTheme="minorHAnsi" w:hAnsiTheme="minorHAnsi" w:cs="Times New Roman"/>
          <w:sz w:val="30"/>
          <w:szCs w:val="30"/>
          <w:rtl/>
        </w:rPr>
        <w:br w:type="page"/>
      </w:r>
    </w:p>
    <w:p w14:paraId="24591790" w14:textId="1881A396" w:rsidR="008678C7" w:rsidRPr="00F34FEA" w:rsidRDefault="008678C7" w:rsidP="003C1DDE">
      <w:pPr>
        <w:pStyle w:val="NormalWeb"/>
        <w:bidi/>
        <w:spacing w:before="0" w:beforeAutospacing="0" w:afterAutospacing="0" w:line="276" w:lineRule="auto"/>
        <w:jc w:val="both"/>
        <w:rPr>
          <w:rFonts w:asciiTheme="minorHAnsi" w:hAnsiTheme="minorHAnsi" w:cs="Calibri"/>
          <w:color w:val="FF0000"/>
          <w:sz w:val="30"/>
          <w:szCs w:val="30"/>
          <w:rtl/>
        </w:rPr>
      </w:pPr>
      <w:r w:rsidRPr="00F34FEA">
        <w:rPr>
          <w:rFonts w:asciiTheme="minorHAnsi" w:hAnsiTheme="minorHAnsi" w:cs="Calibri"/>
          <w:sz w:val="30"/>
          <w:szCs w:val="30"/>
          <w:rtl/>
        </w:rPr>
        <w:lastRenderedPageBreak/>
        <w:t xml:space="preserve">ورد في الأناجيل الأربعة ما ينص بصراحة على أن المسيح </w:t>
      </w:r>
      <w:r w:rsidRPr="00F34FEA">
        <w:rPr>
          <w:rFonts w:asciiTheme="minorHAnsi" w:hAnsiTheme="minorHAnsi" w:cs="Calibri"/>
          <w:color w:val="FF0000"/>
          <w:sz w:val="30"/>
          <w:szCs w:val="30"/>
          <w:rtl/>
        </w:rPr>
        <w:t xml:space="preserve">نبي ورسول ومعلم، </w:t>
      </w:r>
      <w:r w:rsidR="005A0D72" w:rsidRPr="00F34FEA">
        <w:rPr>
          <w:rFonts w:asciiTheme="minorHAnsi" w:hAnsiTheme="minorHAnsi" w:cs="Calibri" w:hint="cs"/>
          <w:color w:val="FF0000"/>
          <w:sz w:val="30"/>
          <w:szCs w:val="30"/>
          <w:rtl/>
        </w:rPr>
        <w:t xml:space="preserve">ومُـبَـشِّـر، </w:t>
      </w:r>
      <w:r w:rsidR="00F9075B" w:rsidRPr="00F34FEA">
        <w:rPr>
          <w:rFonts w:asciiTheme="minorHAnsi" w:hAnsiTheme="minorHAnsi" w:cs="Calibri" w:hint="cs"/>
          <w:color w:val="FF0000"/>
          <w:sz w:val="30"/>
          <w:szCs w:val="30"/>
          <w:rtl/>
        </w:rPr>
        <w:t xml:space="preserve">ومُـبَـلِّغ، </w:t>
      </w:r>
      <w:r w:rsidR="00A62220" w:rsidRPr="00F34FEA">
        <w:rPr>
          <w:rFonts w:asciiTheme="minorHAnsi" w:hAnsiTheme="minorHAnsi" w:cs="Calibri" w:hint="cs"/>
          <w:color w:val="FF0000"/>
          <w:sz w:val="30"/>
          <w:szCs w:val="30"/>
          <w:rtl/>
        </w:rPr>
        <w:t>و</w:t>
      </w:r>
      <w:r w:rsidR="00A62220" w:rsidRPr="00F34FEA">
        <w:rPr>
          <w:rFonts w:asciiTheme="minorHAnsi" w:hAnsiTheme="minorHAnsi" w:cs="Calibri"/>
          <w:color w:val="FF0000"/>
          <w:sz w:val="30"/>
          <w:szCs w:val="30"/>
          <w:rtl/>
        </w:rPr>
        <w:t>إنسان</w:t>
      </w:r>
      <w:r w:rsidR="00A22BD5" w:rsidRPr="00F34FEA">
        <w:rPr>
          <w:rFonts w:asciiTheme="minorHAnsi" w:hAnsiTheme="minorHAnsi" w:cs="Calibri" w:hint="cs"/>
          <w:color w:val="FF0000"/>
          <w:sz w:val="30"/>
          <w:szCs w:val="30"/>
          <w:rtl/>
        </w:rPr>
        <w:t>،</w:t>
      </w:r>
      <w:r w:rsidR="00A62220" w:rsidRPr="00F34FEA">
        <w:rPr>
          <w:rFonts w:asciiTheme="minorHAnsi" w:hAnsiTheme="minorHAnsi" w:cs="Calibri"/>
          <w:color w:val="FF0000"/>
          <w:sz w:val="30"/>
          <w:szCs w:val="30"/>
          <w:rtl/>
        </w:rPr>
        <w:t xml:space="preserve"> وابن إنسان</w:t>
      </w:r>
      <w:r w:rsidR="003C49B3" w:rsidRPr="00F34FEA">
        <w:rPr>
          <w:rFonts w:asciiTheme="minorHAnsi" w:hAnsiTheme="minorHAnsi" w:cs="Calibri" w:hint="cs"/>
          <w:color w:val="FF0000"/>
          <w:sz w:val="30"/>
          <w:szCs w:val="30"/>
          <w:rtl/>
        </w:rPr>
        <w:t>،</w:t>
      </w:r>
      <w:r w:rsidR="00A62220" w:rsidRPr="00F34FEA">
        <w:rPr>
          <w:rFonts w:asciiTheme="minorHAnsi" w:hAnsiTheme="minorHAnsi" w:cs="Calibri" w:hint="cs"/>
          <w:color w:val="FF0000"/>
          <w:sz w:val="30"/>
          <w:szCs w:val="30"/>
          <w:rtl/>
          <w:lang w:bidi="ar-SA"/>
        </w:rPr>
        <w:t xml:space="preserve"> ورجل</w:t>
      </w:r>
      <w:r w:rsidR="00A62220" w:rsidRPr="00F34FEA">
        <w:rPr>
          <w:rFonts w:asciiTheme="minorHAnsi" w:hAnsiTheme="minorHAnsi" w:cs="Calibri"/>
          <w:color w:val="FF0000"/>
          <w:sz w:val="30"/>
          <w:szCs w:val="30"/>
          <w:rtl/>
        </w:rPr>
        <w:t xml:space="preserve">، </w:t>
      </w:r>
      <w:r w:rsidR="00684201" w:rsidRPr="00F34FEA">
        <w:rPr>
          <w:rFonts w:asciiTheme="minorHAnsi" w:hAnsiTheme="minorHAnsi" w:cs="Calibri" w:hint="cs"/>
          <w:color w:val="FF0000"/>
          <w:sz w:val="30"/>
          <w:szCs w:val="30"/>
          <w:rtl/>
        </w:rPr>
        <w:t xml:space="preserve">وله تلاميذ، </w:t>
      </w:r>
      <w:r w:rsidRPr="00F34FEA">
        <w:rPr>
          <w:rFonts w:asciiTheme="minorHAnsi" w:hAnsiTheme="minorHAnsi" w:cs="Calibri"/>
          <w:color w:val="FF0000"/>
          <w:sz w:val="30"/>
          <w:szCs w:val="30"/>
          <w:rtl/>
        </w:rPr>
        <w:t>وأنه يتحلى بصفات البشر</w:t>
      </w:r>
      <w:r w:rsidR="00980257" w:rsidRPr="00F34FEA">
        <w:rPr>
          <w:rFonts w:asciiTheme="minorHAnsi" w:hAnsiTheme="minorHAnsi" w:cs="Calibri" w:hint="cs"/>
          <w:color w:val="FF0000"/>
          <w:sz w:val="30"/>
          <w:szCs w:val="30"/>
          <w:rtl/>
        </w:rPr>
        <w:t xml:space="preserve">، فهذه </w:t>
      </w:r>
      <w:r w:rsidR="00684201" w:rsidRPr="00F34FEA">
        <w:rPr>
          <w:rFonts w:asciiTheme="minorHAnsi" w:hAnsiTheme="minorHAnsi" w:cs="Calibri" w:hint="cs"/>
          <w:color w:val="FF0000"/>
          <w:sz w:val="30"/>
          <w:szCs w:val="30"/>
          <w:rtl/>
        </w:rPr>
        <w:t>عشرة</w:t>
      </w:r>
      <w:r w:rsidR="00980257" w:rsidRPr="00F34FEA">
        <w:rPr>
          <w:rFonts w:asciiTheme="minorHAnsi" w:hAnsiTheme="minorHAnsi" w:cs="Calibri" w:hint="cs"/>
          <w:color w:val="FF0000"/>
          <w:sz w:val="30"/>
          <w:szCs w:val="30"/>
          <w:rtl/>
        </w:rPr>
        <w:t xml:space="preserve"> حقائق إنجيلية تدل صراحة على أن المسيح بشر</w:t>
      </w:r>
    </w:p>
    <w:p w14:paraId="08E9AABC" w14:textId="570DD25A" w:rsidR="00FC5BBE" w:rsidRPr="00F34FEA" w:rsidRDefault="00FC5BBE" w:rsidP="003C1DDE">
      <w:pPr>
        <w:pStyle w:val="NormalWeb"/>
        <w:bidi/>
        <w:spacing w:before="0" w:beforeAutospacing="0" w:afterAutospacing="0" w:line="276" w:lineRule="auto"/>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وَسَنَذْكُرُ هُنَا </w:t>
      </w:r>
      <w:r w:rsidR="00980257" w:rsidRPr="00F34FEA">
        <w:rPr>
          <w:rFonts w:asciiTheme="minorHAnsi" w:hAnsiTheme="minorHAnsi" w:cs="Calibri" w:hint="cs"/>
          <w:color w:val="FF0000"/>
          <w:sz w:val="30"/>
          <w:szCs w:val="30"/>
          <w:rtl/>
          <w:lang w:bidi="ar-SA"/>
        </w:rPr>
        <w:t>سبعون</w:t>
      </w:r>
      <w:r w:rsidR="00980257" w:rsidRPr="00F34FEA">
        <w:rPr>
          <w:rFonts w:asciiTheme="minorHAnsi" w:hAnsiTheme="minorHAnsi" w:cs="Calibri"/>
          <w:color w:val="FF0000"/>
          <w:sz w:val="30"/>
          <w:szCs w:val="30"/>
          <w:rtl/>
        </w:rPr>
        <w:t xml:space="preserve"> </w:t>
      </w:r>
      <w:r w:rsidRPr="00F34FEA">
        <w:rPr>
          <w:rFonts w:asciiTheme="minorHAnsi" w:hAnsiTheme="minorHAnsi" w:cs="Calibri"/>
          <w:color w:val="FF0000"/>
          <w:sz w:val="30"/>
          <w:szCs w:val="30"/>
          <w:rtl/>
        </w:rPr>
        <w:t>دَلِيلًا</w:t>
      </w:r>
      <w:r w:rsidRPr="00F34FEA">
        <w:rPr>
          <w:rFonts w:asciiTheme="minorHAnsi" w:hAnsiTheme="minorHAnsi" w:cs="Calibri"/>
          <w:color w:val="000000"/>
          <w:sz w:val="30"/>
          <w:szCs w:val="30"/>
          <w:rtl/>
        </w:rPr>
        <w:t xml:space="preserve"> عَلَى ذَلِكَ مِنَ الأناجيل الْمَعْتَبرَة عِنْدَ الْمَسِيحيين.</w:t>
      </w:r>
    </w:p>
    <w:p w14:paraId="33812927" w14:textId="4E8D923D" w:rsidR="00D8672E" w:rsidRPr="00F34FEA" w:rsidRDefault="00D8672E" w:rsidP="00D8672E">
      <w:pPr>
        <w:pStyle w:val="NormalWeb"/>
        <w:bidi/>
        <w:spacing w:before="0" w:beforeAutospacing="0" w:afterAutospacing="0" w:line="276" w:lineRule="auto"/>
        <w:jc w:val="center"/>
        <w:rPr>
          <w:rFonts w:asciiTheme="minorHAnsi" w:hAnsiTheme="minorHAnsi" w:cs="Calibri"/>
          <w:color w:val="000000"/>
          <w:sz w:val="30"/>
          <w:szCs w:val="30"/>
          <w:rtl/>
        </w:rPr>
      </w:pPr>
      <w:r w:rsidRPr="00F34FEA">
        <w:rPr>
          <w:rFonts w:asciiTheme="minorHAnsi" w:hAnsiTheme="minorHAnsi" w:cs="Calibri" w:hint="cs"/>
          <w:color w:val="000000"/>
          <w:sz w:val="30"/>
          <w:szCs w:val="30"/>
          <w:rtl/>
        </w:rPr>
        <w:t>***</w:t>
      </w:r>
    </w:p>
    <w:p w14:paraId="271D5FE1" w14:textId="43E6A363" w:rsidR="00FF477C" w:rsidRPr="006C2C3C" w:rsidRDefault="00D8672E" w:rsidP="006C2C3C">
      <w:pPr>
        <w:pStyle w:val="NormalWeb"/>
        <w:bidi/>
        <w:spacing w:before="0" w:beforeAutospacing="0" w:afterAutospacing="0" w:line="276" w:lineRule="auto"/>
        <w:ind w:left="749"/>
        <w:jc w:val="center"/>
        <w:outlineLvl w:val="0"/>
        <w:rPr>
          <w:rFonts w:asciiTheme="minorHAnsi" w:hAnsiTheme="minorHAnsi" w:cs="Calibri"/>
          <w:b/>
          <w:bCs/>
          <w:color w:val="000000"/>
          <w:sz w:val="32"/>
          <w:szCs w:val="32"/>
        </w:rPr>
      </w:pPr>
      <w:r w:rsidRPr="006C2C3C">
        <w:rPr>
          <w:rFonts w:asciiTheme="minorHAnsi" w:hAnsiTheme="minorHAnsi" w:cs="Calibri" w:hint="cs"/>
          <w:b/>
          <w:bCs/>
          <w:color w:val="000000"/>
          <w:sz w:val="32"/>
          <w:szCs w:val="32"/>
          <w:rtl/>
        </w:rPr>
        <w:t xml:space="preserve">الأدلة على أن المسيح </w:t>
      </w:r>
      <w:r w:rsidR="00FF477C" w:rsidRPr="006C2C3C">
        <w:rPr>
          <w:rFonts w:asciiTheme="minorHAnsi" w:hAnsiTheme="minorHAnsi" w:cs="Calibri" w:hint="cs"/>
          <w:b/>
          <w:bCs/>
          <w:color w:val="000000"/>
          <w:sz w:val="32"/>
          <w:szCs w:val="32"/>
          <w:rtl/>
        </w:rPr>
        <w:t xml:space="preserve">إنسان </w:t>
      </w:r>
      <w:r w:rsidR="00FF477C" w:rsidRPr="006C2C3C">
        <w:rPr>
          <w:rFonts w:asciiTheme="minorHAnsi" w:hAnsiTheme="minorHAnsi" w:cs="Calibri"/>
          <w:b/>
          <w:bCs/>
          <w:color w:val="000000"/>
          <w:sz w:val="32"/>
          <w:szCs w:val="32"/>
          <w:rtl/>
        </w:rPr>
        <w:t>–</w:t>
      </w:r>
      <w:r w:rsidR="00FF477C" w:rsidRPr="006C2C3C">
        <w:rPr>
          <w:rFonts w:asciiTheme="minorHAnsi" w:hAnsiTheme="minorHAnsi" w:cs="Calibri" w:hint="cs"/>
          <w:b/>
          <w:bCs/>
          <w:color w:val="000000"/>
          <w:sz w:val="32"/>
          <w:szCs w:val="32"/>
          <w:rtl/>
        </w:rPr>
        <w:t xml:space="preserve"> ابن الإنسان - نبي - رجل</w:t>
      </w:r>
    </w:p>
    <w:p w14:paraId="0747A35A" w14:textId="77777777" w:rsidR="00FC5BBE" w:rsidRPr="00F34FEA" w:rsidRDefault="00FC5BBE"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25257E2" w14:textId="77777777"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وَرَدَ في «إنْجِيل لُوقَا» في الإِصْحَاح التَّاسِع، عَدَد ٥٦، قَولُ الْمَسِيحِ عَنْ نَفْسِه:</w:t>
      </w:r>
    </w:p>
    <w:p w14:paraId="0C026F0B"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«لأنَّ </w:t>
      </w:r>
      <w:r w:rsidRPr="00F34FEA">
        <w:rPr>
          <w:rFonts w:asciiTheme="minorHAnsi" w:hAnsiTheme="minorHAnsi" w:cs="Calibri"/>
          <w:color w:val="FF0000"/>
          <w:sz w:val="30"/>
          <w:szCs w:val="30"/>
          <w:rtl/>
        </w:rPr>
        <w:t>ابنَ الإِنْسَان</w:t>
      </w:r>
      <w:r w:rsidRPr="00F34FEA">
        <w:rPr>
          <w:rFonts w:asciiTheme="minorHAnsi" w:hAnsiTheme="minorHAnsi" w:cs="Calibri"/>
          <w:color w:val="000000"/>
          <w:sz w:val="30"/>
          <w:szCs w:val="30"/>
          <w:rtl/>
        </w:rPr>
        <w:t xml:space="preserve"> لَمْ يَأْتِ لِيُهْلِكَ أَنْفُسَ النَّاسِ».</w:t>
      </w:r>
    </w:p>
    <w:p w14:paraId="546AA8B9"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فَهَذَا النَّصُّ صَرِيحٌ فِي أَنَّ المسيح لَيْس ابنَ اللَّهِ، وَإِنَّمَا ابْنُ الْإِنْسَانِ، وهُو الْجِنْسُ الْبَشَرِي.</w:t>
      </w:r>
    </w:p>
    <w:p w14:paraId="1AD7B619"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ومن المعلوم أنه ابن مريم، حملته في بطنها، وتقلب في رحمها، ثم ولدته كما تلد سائر النساء أولادهن.</w:t>
      </w:r>
    </w:p>
    <w:p w14:paraId="60719E58"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01D477D4" w14:textId="77777777"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«إنْجِيل يُوحَنَّا» (8-28)</w:t>
      </w:r>
      <w:r w:rsidRPr="00F34FEA">
        <w:rPr>
          <w:rFonts w:asciiTheme="minorHAnsi" w:hAnsiTheme="minorHAnsi" w:cs="Calibri"/>
          <w:color w:val="000000"/>
          <w:sz w:val="30"/>
          <w:szCs w:val="30"/>
          <w:rtl/>
          <w:lang w:bidi="fa-IR"/>
        </w:rPr>
        <w:t xml:space="preserve"> </w:t>
      </w:r>
      <w:r w:rsidRPr="00F34FEA">
        <w:rPr>
          <w:rFonts w:asciiTheme="minorHAnsi" w:hAnsiTheme="minorHAnsi" w:cs="Calibri"/>
          <w:color w:val="000000"/>
          <w:sz w:val="30"/>
          <w:szCs w:val="30"/>
          <w:rtl/>
        </w:rPr>
        <w:t>قَالَ الْمَسِيحُ:</w:t>
      </w:r>
    </w:p>
    <w:p w14:paraId="4F05BC08"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«فَقَالَ لَهُم يَسُوعُ: مَتَى رَفَعْتُم </w:t>
      </w:r>
      <w:r w:rsidRPr="00F34FEA">
        <w:rPr>
          <w:rFonts w:asciiTheme="minorHAnsi" w:hAnsiTheme="minorHAnsi" w:cs="Calibri"/>
          <w:color w:val="FF0000"/>
          <w:sz w:val="30"/>
          <w:szCs w:val="30"/>
          <w:rtl/>
        </w:rPr>
        <w:t>ابنَ الإِنْسَانِ</w:t>
      </w:r>
      <w:r w:rsidRPr="00F34FEA">
        <w:rPr>
          <w:rFonts w:asciiTheme="minorHAnsi" w:hAnsiTheme="minorHAnsi" w:cs="Calibri"/>
          <w:color w:val="000000"/>
          <w:sz w:val="30"/>
          <w:szCs w:val="30"/>
          <w:rtl/>
        </w:rPr>
        <w:t xml:space="preserve">، فحينئذٍ تَفهَمُون أَنِّي أَنَا هو ولَسْتُ أَفْعَلُ شَيْئًا مِنْ </w:t>
      </w:r>
      <w:proofErr w:type="gramStart"/>
      <w:r w:rsidRPr="00F34FEA">
        <w:rPr>
          <w:rFonts w:asciiTheme="minorHAnsi" w:hAnsiTheme="minorHAnsi" w:cs="Calibri"/>
          <w:color w:val="000000"/>
          <w:sz w:val="30"/>
          <w:szCs w:val="30"/>
          <w:rtl/>
        </w:rPr>
        <w:t>نَفْسِي</w:t>
      </w:r>
      <w:proofErr w:type="gramEnd"/>
      <w:r w:rsidRPr="00F34FEA">
        <w:rPr>
          <w:rFonts w:asciiTheme="minorHAnsi" w:hAnsiTheme="minorHAnsi" w:cs="Calibri"/>
          <w:color w:val="000000"/>
          <w:sz w:val="30"/>
          <w:szCs w:val="30"/>
          <w:rtl/>
        </w:rPr>
        <w:t xml:space="preserve"> بَل أَتَكَلَّم بهذا كما علَّمني أَبي».</w:t>
      </w:r>
    </w:p>
    <w:p w14:paraId="2A0B6BB5"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FF0000"/>
          <w:sz w:val="30"/>
          <w:szCs w:val="30"/>
          <w:rtl/>
        </w:rPr>
      </w:pPr>
      <w:r w:rsidRPr="00F34FEA">
        <w:rPr>
          <w:rFonts w:asciiTheme="minorHAnsi" w:hAnsiTheme="minorHAnsi" w:cs="Calibri"/>
          <w:color w:val="FF0000"/>
          <w:sz w:val="30"/>
          <w:szCs w:val="30"/>
          <w:rtl/>
        </w:rPr>
        <w:t>ألا يَدلُّ هَذَا النص الصريح عَلَى أَنَّ المسيح بَشر؟</w:t>
      </w:r>
    </w:p>
    <w:p w14:paraId="132FBF58" w14:textId="77777777" w:rsidR="008678C7" w:rsidRPr="00F34FEA" w:rsidRDefault="008678C7" w:rsidP="00B97CE8">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لَوْ كَانَ المسيح ربًّا لَمَا وَصَفَ نَفْسَه بِالْبَشَرِيَّة فِي قَوْلِهِ: (</w:t>
      </w:r>
      <w:r w:rsidRPr="00F34FEA">
        <w:rPr>
          <w:rFonts w:asciiTheme="minorHAnsi" w:hAnsiTheme="minorHAnsi" w:cs="Calibri"/>
          <w:color w:val="FF0000"/>
          <w:sz w:val="30"/>
          <w:szCs w:val="30"/>
          <w:rtl/>
        </w:rPr>
        <w:t>ابن الإِنْسَان</w:t>
      </w:r>
      <w:r w:rsidRPr="00F34FEA">
        <w:rPr>
          <w:rFonts w:asciiTheme="minorHAnsi" w:hAnsiTheme="minorHAnsi" w:cs="Calibri"/>
          <w:color w:val="000000"/>
          <w:sz w:val="30"/>
          <w:szCs w:val="30"/>
          <w:rtl/>
        </w:rPr>
        <w:t>)، ولَمَا قَالَ: (</w:t>
      </w:r>
      <w:r w:rsidRPr="00F34FEA">
        <w:rPr>
          <w:rFonts w:asciiTheme="minorHAnsi" w:hAnsiTheme="minorHAnsi" w:cs="Calibri"/>
          <w:color w:val="FF0000"/>
          <w:sz w:val="30"/>
          <w:szCs w:val="30"/>
          <w:rtl/>
        </w:rPr>
        <w:t>لَسْتُ أَفْعَل شَيْئًا مِنْ نَفْسِي</w:t>
      </w:r>
      <w:r w:rsidRPr="00F34FEA">
        <w:rPr>
          <w:rFonts w:asciiTheme="minorHAnsi" w:hAnsiTheme="minorHAnsi" w:cs="Calibri"/>
          <w:color w:val="000000"/>
          <w:sz w:val="30"/>
          <w:szCs w:val="30"/>
          <w:rtl/>
        </w:rPr>
        <w:t xml:space="preserve">)، لأنَّ رَبَّ الْكَوْن يَفْعَل كُلَّ شَيْءٍ، ويَدُبِّر أَمَرَ الْكَونِ كُلِّه، </w:t>
      </w:r>
      <w:r w:rsidRPr="00F34FEA">
        <w:rPr>
          <w:rFonts w:asciiTheme="minorHAnsi" w:hAnsiTheme="minorHAnsi" w:cs="Calibri"/>
          <w:sz w:val="30"/>
          <w:szCs w:val="30"/>
          <w:rtl/>
        </w:rPr>
        <w:t>وبِنَاءً عَليه فَلا يُمْكِن عَقْلاً أَنْ يَقُولَ الْمَسِيحُ: (لَسْتُ أَفْعَلُ شَيئًا مِنْ نَفْسِي) وهُو رَبُّ الْكَوْن فِي نَفْسِ الْوَقْت، وإ</w:t>
      </w:r>
      <w:r w:rsidRPr="00F34FEA">
        <w:rPr>
          <w:rFonts w:asciiTheme="minorHAnsi" w:hAnsiTheme="minorHAnsi" w:cs="Calibri"/>
          <w:color w:val="000000"/>
          <w:sz w:val="30"/>
          <w:szCs w:val="30"/>
          <w:rtl/>
        </w:rPr>
        <w:t>لا كان المسيح مراوغا في كلامه، حاشاه من ذلك.</w:t>
      </w:r>
    </w:p>
    <w:p w14:paraId="29CC5C7A"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20046F11" w14:textId="77777777"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Pr>
      </w:pPr>
      <w:r w:rsidRPr="00F34FEA">
        <w:rPr>
          <w:rFonts w:asciiTheme="minorHAnsi" w:hAnsiTheme="minorHAnsi" w:cs="Calibri"/>
          <w:color w:val="000000"/>
          <w:sz w:val="30"/>
          <w:szCs w:val="30"/>
          <w:rtl/>
        </w:rPr>
        <w:t>وفي «إِنْجِيلِ مَتَّى» (</w:t>
      </w:r>
      <w:r w:rsidRPr="00F34FEA">
        <w:rPr>
          <w:rFonts w:asciiTheme="minorHAnsi" w:hAnsiTheme="minorHAnsi" w:cs="Calibri"/>
          <w:color w:val="000000"/>
          <w:sz w:val="30"/>
          <w:szCs w:val="30"/>
          <w:rtl/>
          <w:lang w:bidi="fa-IR"/>
        </w:rPr>
        <w:t xml:space="preserve">11/19) </w:t>
      </w:r>
      <w:r w:rsidRPr="00F34FEA">
        <w:rPr>
          <w:rFonts w:asciiTheme="minorHAnsi" w:hAnsiTheme="minorHAnsi" w:cs="Calibri"/>
          <w:color w:val="000000"/>
          <w:sz w:val="30"/>
          <w:szCs w:val="30"/>
          <w:rtl/>
        </w:rPr>
        <w:t xml:space="preserve">قَالَ يَسُوعُ عَنْ نَفْسِهِ لِلْجُمُوعِ: «جَاءَ </w:t>
      </w:r>
      <w:r w:rsidRPr="00F34FEA">
        <w:rPr>
          <w:rFonts w:asciiTheme="minorHAnsi" w:hAnsiTheme="minorHAnsi" w:cs="Calibri"/>
          <w:color w:val="FF0000"/>
          <w:sz w:val="30"/>
          <w:szCs w:val="30"/>
          <w:rtl/>
        </w:rPr>
        <w:t>ابْنُ الْإِنْسَانِ يَأْكُل ويَشْرَب</w:t>
      </w:r>
      <w:r w:rsidRPr="00F34FEA">
        <w:rPr>
          <w:rFonts w:asciiTheme="minorHAnsi" w:hAnsiTheme="minorHAnsi" w:cs="Calibri"/>
          <w:color w:val="000000"/>
          <w:sz w:val="30"/>
          <w:szCs w:val="30"/>
          <w:rtl/>
        </w:rPr>
        <w:t>».</w:t>
      </w:r>
    </w:p>
    <w:p w14:paraId="6525A23C"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FCDC770" w14:textId="7DDB05F4"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كَمَا قَالَ الْمَسِيحُ لِمَن أَرَادَ قَتْلَه: «ولكِنَّكُم الآنَ تَطْلُبُونَ أَنْ تَقْتُلُوني. </w:t>
      </w:r>
      <w:r w:rsidRPr="00F34FEA">
        <w:rPr>
          <w:rFonts w:asciiTheme="minorHAnsi" w:hAnsiTheme="minorHAnsi" w:cs="Calibri"/>
          <w:color w:val="FF0000"/>
          <w:sz w:val="30"/>
          <w:szCs w:val="30"/>
          <w:rtl/>
        </w:rPr>
        <w:t>وأَنَا إِنْسَانٌ</w:t>
      </w:r>
      <w:r w:rsidRPr="00F34FEA">
        <w:rPr>
          <w:rFonts w:asciiTheme="minorHAnsi" w:hAnsiTheme="minorHAnsi" w:cs="Calibri"/>
          <w:color w:val="000000"/>
          <w:sz w:val="30"/>
          <w:szCs w:val="30"/>
          <w:rtl/>
        </w:rPr>
        <w:t xml:space="preserve"> قَدْ كَلَّمَكُم بِالْحَقِّ الَّذِي سَمِعَه مِنَ اللَّهِ. هَذَا لَمْ يَعْمَلهُ إِبْرَاهِيم».</w:t>
      </w:r>
      <w:r w:rsidR="00150568" w:rsidRPr="00F34FEA">
        <w:rPr>
          <w:rFonts w:asciiTheme="minorHAnsi" w:hAnsiTheme="minorHAnsi" w:cs="Calibri" w:hint="cs"/>
          <w:color w:val="000000"/>
          <w:sz w:val="30"/>
          <w:szCs w:val="30"/>
          <w:rtl/>
        </w:rPr>
        <w:t xml:space="preserve"> </w:t>
      </w:r>
      <w:r w:rsidR="008A6522" w:rsidRPr="00F34FEA">
        <w:rPr>
          <w:rFonts w:asciiTheme="minorHAnsi" w:hAnsiTheme="minorHAnsi" w:cs="Calibri"/>
          <w:color w:val="000000"/>
          <w:sz w:val="30"/>
          <w:szCs w:val="30"/>
          <w:rtl/>
        </w:rPr>
        <w:t>«</w:t>
      </w:r>
      <w:r w:rsidRPr="00F34FEA">
        <w:rPr>
          <w:rFonts w:asciiTheme="minorHAnsi" w:hAnsiTheme="minorHAnsi" w:cs="Calibri"/>
          <w:color w:val="000000"/>
          <w:sz w:val="30"/>
          <w:szCs w:val="30"/>
          <w:rtl/>
        </w:rPr>
        <w:t>يوحنا</w:t>
      </w:r>
      <w:r w:rsidR="008A6522" w:rsidRPr="00F34FEA">
        <w:rPr>
          <w:rFonts w:ascii="louts shamy" w:hAnsi="louts shamy" w:cs="louts shamy"/>
          <w:sz w:val="32"/>
          <w:szCs w:val="32"/>
          <w:rtl/>
        </w:rPr>
        <w:t>»</w:t>
      </w:r>
      <w:r w:rsidRPr="00F34FEA">
        <w:rPr>
          <w:rFonts w:asciiTheme="minorHAnsi" w:hAnsiTheme="minorHAnsi" w:cs="Calibri"/>
          <w:color w:val="000000"/>
          <w:sz w:val="30"/>
          <w:szCs w:val="30"/>
          <w:rtl/>
        </w:rPr>
        <w:t xml:space="preserve"> (٨/ ٤٠).</w:t>
      </w:r>
    </w:p>
    <w:p w14:paraId="44690641"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lastRenderedPageBreak/>
        <w:t>***</w:t>
      </w:r>
    </w:p>
    <w:p w14:paraId="0C21BB1E" w14:textId="77777777"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Pr>
      </w:pPr>
      <w:r w:rsidRPr="00F34FEA">
        <w:rPr>
          <w:rFonts w:asciiTheme="minorHAnsi" w:hAnsiTheme="minorHAnsi" w:cs="Calibri"/>
          <w:color w:val="000000"/>
          <w:sz w:val="30"/>
          <w:szCs w:val="30"/>
          <w:rtl/>
        </w:rPr>
        <w:t xml:space="preserve">بَلْ لَمَّا قِيل للمسيح: (أَنْتَ ابنُ اللَّهِ) كَانَ خَاتِمَة جَوابِهِ أَنَّهُ </w:t>
      </w:r>
      <w:r w:rsidRPr="00F34FEA">
        <w:rPr>
          <w:rFonts w:asciiTheme="minorHAnsi" w:hAnsiTheme="minorHAnsi" w:cs="Calibri"/>
          <w:color w:val="FF0000"/>
          <w:sz w:val="30"/>
          <w:szCs w:val="30"/>
          <w:rtl/>
        </w:rPr>
        <w:t>ابنُ الإِنْسَانِ.</w:t>
      </w:r>
      <w:r w:rsidRPr="00F34FEA">
        <w:rPr>
          <w:rFonts w:asciiTheme="minorHAnsi" w:hAnsiTheme="minorHAnsi" w:cs="Calibri"/>
          <w:color w:val="000000"/>
          <w:sz w:val="30"/>
          <w:szCs w:val="30"/>
          <w:rtl/>
        </w:rPr>
        <w:t xml:space="preserve"> انْظُر «إِنْجِيل يُوحَنَّا» (١/ ٤٩ - ٥١).</w:t>
      </w:r>
    </w:p>
    <w:p w14:paraId="051416AA"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45CD929" w14:textId="078BA146" w:rsidR="004572BF" w:rsidRPr="00F34FEA" w:rsidRDefault="004572BF" w:rsidP="003C1DDE">
      <w:pPr>
        <w:pStyle w:val="NormalWeb"/>
        <w:widowControl w:val="0"/>
        <w:numPr>
          <w:ilvl w:val="0"/>
          <w:numId w:val="1"/>
        </w:numPr>
        <w:autoSpaceDE w:val="0"/>
        <w:autoSpaceDN w:val="0"/>
        <w:bidi/>
        <w:adjustRightInd w:val="0"/>
        <w:spacing w:before="120" w:beforeAutospacing="0" w:after="120" w:afterAutospacing="0" w:line="580" w:lineRule="exact"/>
        <w:jc w:val="both"/>
        <w:rPr>
          <w:rFonts w:asciiTheme="majorHAnsi" w:hAnsiTheme="majorHAnsi" w:cstheme="majorHAnsi"/>
          <w:sz w:val="32"/>
          <w:szCs w:val="32"/>
          <w:rtl/>
        </w:rPr>
      </w:pPr>
      <w:r w:rsidRPr="00F34FEA">
        <w:rPr>
          <w:rFonts w:asciiTheme="majorHAnsi" w:hAnsiTheme="majorHAnsi" w:cstheme="majorHAnsi"/>
          <w:sz w:val="32"/>
          <w:szCs w:val="32"/>
          <w:rtl/>
        </w:rPr>
        <w:t xml:space="preserve">وقد وصف المسيح رجلان من أتباعه فقالا: يسوع النَّاصِرِيِّ الَّذِي كَانَ </w:t>
      </w:r>
      <w:r w:rsidRPr="00F34FEA">
        <w:rPr>
          <w:rFonts w:asciiTheme="majorHAnsi" w:hAnsiTheme="majorHAnsi" w:cstheme="majorHAnsi"/>
          <w:b/>
          <w:bCs/>
          <w:color w:val="F40082"/>
          <w:w w:val="105"/>
          <w:sz w:val="32"/>
          <w:szCs w:val="32"/>
          <w:rtl/>
        </w:rPr>
        <w:t>إِنْسَانًا نَبِيًّا</w:t>
      </w:r>
      <w:r w:rsidRPr="00F34FEA">
        <w:rPr>
          <w:rFonts w:asciiTheme="majorHAnsi" w:hAnsiTheme="majorHAnsi" w:cstheme="majorHAnsi"/>
          <w:sz w:val="32"/>
          <w:szCs w:val="32"/>
          <w:rtl/>
        </w:rPr>
        <w:t xml:space="preserve"> مُقْتَدِرًا فِي الْفِعْلِ وَالْقَوْلِ أَمَامَ اللهِ وَجَمِيعِ الشَّعْبِ. انظر «لوقا ٢٤: ١٩».</w:t>
      </w:r>
    </w:p>
    <w:p w14:paraId="3903DADA" w14:textId="0784D493" w:rsidR="004572BF" w:rsidRPr="00F34FEA" w:rsidRDefault="004572BF" w:rsidP="003C1DDE">
      <w:pPr>
        <w:pStyle w:val="NormalWeb"/>
        <w:widowControl w:val="0"/>
        <w:numPr>
          <w:ilvl w:val="0"/>
          <w:numId w:val="1"/>
        </w:numPr>
        <w:autoSpaceDE w:val="0"/>
        <w:autoSpaceDN w:val="0"/>
        <w:bidi/>
        <w:adjustRightInd w:val="0"/>
        <w:spacing w:before="120" w:beforeAutospacing="0" w:after="120" w:afterAutospacing="0" w:line="580" w:lineRule="exact"/>
        <w:jc w:val="both"/>
        <w:rPr>
          <w:rFonts w:asciiTheme="majorHAnsi" w:hAnsiTheme="majorHAnsi" w:cstheme="majorHAnsi"/>
          <w:sz w:val="32"/>
          <w:szCs w:val="32"/>
          <w:rtl/>
        </w:rPr>
      </w:pPr>
      <w:r w:rsidRPr="00F34FEA">
        <w:rPr>
          <w:rFonts w:asciiTheme="majorHAnsi" w:hAnsiTheme="majorHAnsi" w:cstheme="majorHAnsi"/>
          <w:sz w:val="32"/>
          <w:szCs w:val="32"/>
          <w:rtl/>
        </w:rPr>
        <w:t xml:space="preserve">وقد شهد النبي يحيى بن زكريا للمسيح بأنه رجل فقال: «هذَا هُوَ الَّذِي قُلْتُ عَنْهُ: يَأْتِي بَعْدِي </w:t>
      </w:r>
      <w:r w:rsidRPr="00F34FEA">
        <w:rPr>
          <w:rFonts w:asciiTheme="majorHAnsi" w:hAnsiTheme="majorHAnsi" w:cstheme="majorHAnsi"/>
          <w:b/>
          <w:bCs/>
          <w:color w:val="F40082"/>
          <w:w w:val="105"/>
          <w:sz w:val="32"/>
          <w:szCs w:val="32"/>
          <w:rtl/>
        </w:rPr>
        <w:t>رَجُلٌ</w:t>
      </w:r>
      <w:r w:rsidRPr="00F34FEA">
        <w:rPr>
          <w:rFonts w:asciiTheme="majorHAnsi" w:hAnsiTheme="majorHAnsi" w:cstheme="majorHAnsi"/>
          <w:sz w:val="32"/>
          <w:szCs w:val="32"/>
          <w:rtl/>
        </w:rPr>
        <w:t xml:space="preserve"> صَارَ قُدَّامِي، لأَنَّهُ كَانَ قَبْلِي». انظر «يوحنا» (١: ٣٠).</w:t>
      </w:r>
    </w:p>
    <w:p w14:paraId="63EFB8AE" w14:textId="07D19467" w:rsidR="004572BF" w:rsidRPr="00F34FEA" w:rsidRDefault="004572BF" w:rsidP="003C1DDE">
      <w:pPr>
        <w:pStyle w:val="NormalWeb"/>
        <w:widowControl w:val="0"/>
        <w:numPr>
          <w:ilvl w:val="0"/>
          <w:numId w:val="1"/>
        </w:numPr>
        <w:autoSpaceDE w:val="0"/>
        <w:autoSpaceDN w:val="0"/>
        <w:bidi/>
        <w:adjustRightInd w:val="0"/>
        <w:spacing w:before="120" w:beforeAutospacing="0" w:after="120" w:afterAutospacing="0" w:line="580" w:lineRule="exact"/>
        <w:jc w:val="both"/>
        <w:rPr>
          <w:rFonts w:asciiTheme="majorHAnsi" w:hAnsiTheme="majorHAnsi" w:cstheme="majorHAnsi"/>
          <w:sz w:val="32"/>
          <w:szCs w:val="32"/>
          <w:rtl/>
        </w:rPr>
      </w:pPr>
      <w:r w:rsidRPr="00F34FEA">
        <w:rPr>
          <w:rFonts w:asciiTheme="majorHAnsi" w:hAnsiTheme="majorHAnsi" w:cstheme="majorHAnsi"/>
          <w:sz w:val="32"/>
          <w:szCs w:val="32"/>
          <w:rtl/>
        </w:rPr>
        <w:t xml:space="preserve">بل شَهِد بطرس (كبير الحواريين) بأن المسيح رجل، وذلك بعد صعوده، فقال: «أَيُّهَا الرِّجَالُ الإِسْرَائِيلِيُّونَ اسْمَعُوا هذِهِ الأَقْوَالَ: يَسُوعُ النَّاصِرِيُّ </w:t>
      </w:r>
      <w:r w:rsidRPr="00F34FEA">
        <w:rPr>
          <w:rFonts w:asciiTheme="majorHAnsi" w:hAnsiTheme="majorHAnsi" w:cstheme="majorHAnsi"/>
          <w:b/>
          <w:bCs/>
          <w:color w:val="F40082"/>
          <w:w w:val="105"/>
          <w:sz w:val="32"/>
          <w:szCs w:val="32"/>
          <w:rtl/>
        </w:rPr>
        <w:t>رَجُلٌ</w:t>
      </w:r>
      <w:r w:rsidRPr="00F34FEA">
        <w:rPr>
          <w:rFonts w:asciiTheme="majorHAnsi" w:hAnsiTheme="majorHAnsi" w:cstheme="majorHAnsi"/>
          <w:sz w:val="32"/>
          <w:szCs w:val="32"/>
          <w:rtl/>
        </w:rPr>
        <w:t xml:space="preserve"> قَدْ تَبَرْهَنَ لَكُمْ مِنْ قِبَلِ اللهِ بِقُوَّاتٍ وَعَجَائِبَ وَآيَاتٍ صَنَعَهَا اللهُ بِيَدِهِ فِي وَسْطِكُمْ، كَمَا أَنْتُمْ أَيْضًا تَعْلَمُون». «أعمال الرسل</w:t>
      </w:r>
      <w:r w:rsidR="008A6522" w:rsidRPr="00F34FEA">
        <w:rPr>
          <w:rFonts w:asciiTheme="majorHAnsi" w:hAnsiTheme="majorHAnsi" w:cstheme="majorHAnsi"/>
          <w:sz w:val="32"/>
          <w:szCs w:val="32"/>
          <w:rtl/>
        </w:rPr>
        <w:t>»</w:t>
      </w:r>
      <w:r w:rsidRPr="00F34FEA">
        <w:rPr>
          <w:rFonts w:asciiTheme="majorHAnsi" w:hAnsiTheme="majorHAnsi" w:cstheme="majorHAnsi"/>
          <w:sz w:val="32"/>
          <w:szCs w:val="32"/>
          <w:rtl/>
        </w:rPr>
        <w:t xml:space="preserve"> </w:t>
      </w:r>
      <w:r w:rsidR="008A6522" w:rsidRPr="00F34FEA">
        <w:rPr>
          <w:rFonts w:asciiTheme="majorHAnsi" w:hAnsiTheme="majorHAnsi" w:cstheme="majorHAnsi"/>
          <w:sz w:val="32"/>
          <w:szCs w:val="32"/>
        </w:rPr>
        <w:t>)</w:t>
      </w:r>
      <w:r w:rsidRPr="00F34FEA">
        <w:rPr>
          <w:rFonts w:asciiTheme="majorHAnsi" w:hAnsiTheme="majorHAnsi" w:cstheme="majorHAnsi"/>
          <w:sz w:val="32"/>
          <w:szCs w:val="32"/>
          <w:rtl/>
        </w:rPr>
        <w:t>٢: ٢٢</w:t>
      </w:r>
      <w:r w:rsidR="008A6522" w:rsidRPr="00F34FEA">
        <w:rPr>
          <w:rFonts w:asciiTheme="majorHAnsi" w:hAnsiTheme="majorHAnsi" w:cstheme="majorHAnsi"/>
          <w:sz w:val="32"/>
          <w:szCs w:val="32"/>
          <w:rtl/>
          <w:lang w:bidi="ar-SA"/>
        </w:rPr>
        <w:t>).</w:t>
      </w:r>
    </w:p>
    <w:p w14:paraId="780DE9A4" w14:textId="77777777" w:rsidR="008A6522" w:rsidRPr="00F34FEA" w:rsidRDefault="008678C7" w:rsidP="003C1DDE">
      <w:pPr>
        <w:pStyle w:val="NormalWeb"/>
        <w:widowControl w:val="0"/>
        <w:numPr>
          <w:ilvl w:val="0"/>
          <w:numId w:val="1"/>
        </w:numPr>
        <w:autoSpaceDE w:val="0"/>
        <w:autoSpaceDN w:val="0"/>
        <w:bidi/>
        <w:adjustRightInd w:val="0"/>
        <w:spacing w:before="120" w:beforeAutospacing="0" w:after="120" w:afterAutospacing="0" w:line="580" w:lineRule="exact"/>
        <w:jc w:val="both"/>
        <w:rPr>
          <w:rFonts w:asciiTheme="minorHAnsi" w:hAnsiTheme="minorHAnsi" w:cs="Calibri"/>
          <w:color w:val="000000"/>
          <w:sz w:val="30"/>
          <w:szCs w:val="30"/>
        </w:rPr>
      </w:pPr>
      <w:r w:rsidRPr="00F34FEA">
        <w:rPr>
          <w:rFonts w:asciiTheme="minorHAnsi" w:hAnsiTheme="minorHAnsi" w:cs="Calibri"/>
          <w:color w:val="000000"/>
          <w:sz w:val="30"/>
          <w:szCs w:val="30"/>
          <w:rtl/>
        </w:rPr>
        <w:t>وفي الأَنَاجِيل إِشَارَاتٌ أُخْرَى لِبَشَرِيَّةِ الْمَسِيحِ، انْظُرْ: «لُوقَا» (</w:t>
      </w:r>
      <w:r w:rsidRPr="00F34FEA">
        <w:rPr>
          <w:rFonts w:asciiTheme="minorHAnsi" w:hAnsiTheme="minorHAnsi" w:cs="Calibri"/>
          <w:color w:val="000000"/>
          <w:sz w:val="30"/>
          <w:szCs w:val="30"/>
          <w:rtl/>
          <w:lang w:bidi="fa-IR"/>
        </w:rPr>
        <w:t>۱۷/ ۲۲)</w:t>
      </w:r>
      <w:r w:rsidR="008A6522" w:rsidRPr="00F34FEA">
        <w:rPr>
          <w:rFonts w:asciiTheme="minorHAnsi" w:hAnsiTheme="minorHAnsi" w:cs="Calibri" w:hint="cs"/>
          <w:color w:val="000000"/>
          <w:sz w:val="30"/>
          <w:szCs w:val="30"/>
          <w:rtl/>
          <w:lang w:bidi="ar-SA"/>
        </w:rPr>
        <w:t>،</w:t>
      </w:r>
    </w:p>
    <w:p w14:paraId="406BA297" w14:textId="77777777" w:rsidR="008A6522" w:rsidRPr="00F34FEA" w:rsidRDefault="008A6522" w:rsidP="008A6522">
      <w:pPr>
        <w:pStyle w:val="NormalWeb"/>
        <w:widowControl w:val="0"/>
        <w:numPr>
          <w:ilvl w:val="0"/>
          <w:numId w:val="1"/>
        </w:numPr>
        <w:autoSpaceDE w:val="0"/>
        <w:autoSpaceDN w:val="0"/>
        <w:bidi/>
        <w:adjustRightInd w:val="0"/>
        <w:spacing w:before="120" w:beforeAutospacing="0" w:after="120" w:afterAutospacing="0" w:line="580" w:lineRule="exact"/>
        <w:ind w:hanging="424"/>
        <w:jc w:val="both"/>
        <w:rPr>
          <w:rFonts w:asciiTheme="minorHAnsi" w:hAnsiTheme="minorHAnsi" w:cs="Calibri"/>
          <w:color w:val="000000"/>
          <w:sz w:val="30"/>
          <w:szCs w:val="30"/>
        </w:rPr>
      </w:pPr>
      <w:r w:rsidRPr="00F34FEA">
        <w:rPr>
          <w:rFonts w:asciiTheme="minorHAnsi" w:hAnsiTheme="minorHAnsi" w:cs="Calibri" w:hint="cs"/>
          <w:color w:val="000000"/>
          <w:sz w:val="30"/>
          <w:szCs w:val="30"/>
          <w:rtl/>
        </w:rPr>
        <w:t>وأيضا</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rPr>
        <w:t xml:space="preserve">«لُوقَا» </w:t>
      </w:r>
      <w:r w:rsidR="008678C7" w:rsidRPr="00F34FEA">
        <w:rPr>
          <w:rFonts w:asciiTheme="minorHAnsi" w:hAnsiTheme="minorHAnsi" w:cs="Calibri"/>
          <w:color w:val="000000"/>
          <w:sz w:val="30"/>
          <w:szCs w:val="30"/>
          <w:rtl/>
        </w:rPr>
        <w:t>(</w:t>
      </w:r>
      <w:r w:rsidR="008678C7" w:rsidRPr="00F34FEA">
        <w:rPr>
          <w:rFonts w:asciiTheme="minorHAnsi" w:hAnsiTheme="minorHAnsi" w:cs="Calibri"/>
          <w:color w:val="000000"/>
          <w:sz w:val="30"/>
          <w:szCs w:val="30"/>
          <w:rtl/>
          <w:lang w:bidi="fa-IR"/>
        </w:rPr>
        <w:t>۱۸/ ۸)</w:t>
      </w:r>
      <w:r w:rsidRPr="00F34FEA">
        <w:rPr>
          <w:rFonts w:asciiTheme="minorHAnsi" w:hAnsiTheme="minorHAnsi" w:cs="Calibri" w:hint="cs"/>
          <w:color w:val="000000"/>
          <w:sz w:val="30"/>
          <w:szCs w:val="30"/>
          <w:rtl/>
        </w:rPr>
        <w:t>،</w:t>
      </w:r>
    </w:p>
    <w:p w14:paraId="6EB6240A" w14:textId="7F5F4F16" w:rsidR="008678C7" w:rsidRPr="00F34FEA" w:rsidRDefault="008A6522" w:rsidP="008A6522">
      <w:pPr>
        <w:pStyle w:val="NormalWeb"/>
        <w:widowControl w:val="0"/>
        <w:numPr>
          <w:ilvl w:val="0"/>
          <w:numId w:val="1"/>
        </w:numPr>
        <w:autoSpaceDE w:val="0"/>
        <w:autoSpaceDN w:val="0"/>
        <w:bidi/>
        <w:adjustRightInd w:val="0"/>
        <w:spacing w:before="120" w:beforeAutospacing="0" w:after="120" w:afterAutospacing="0" w:line="580" w:lineRule="exact"/>
        <w:ind w:hanging="424"/>
        <w:jc w:val="both"/>
        <w:rPr>
          <w:rFonts w:asciiTheme="minorHAnsi" w:hAnsiTheme="minorHAnsi" w:cs="Calibri"/>
          <w:color w:val="000000"/>
          <w:sz w:val="30"/>
          <w:szCs w:val="30"/>
          <w:rtl/>
        </w:rPr>
      </w:pPr>
      <w:r w:rsidRPr="00F34FEA">
        <w:rPr>
          <w:rFonts w:asciiTheme="minorHAnsi" w:hAnsiTheme="minorHAnsi" w:cs="Calibri" w:hint="cs"/>
          <w:color w:val="000000"/>
          <w:sz w:val="30"/>
          <w:szCs w:val="30"/>
          <w:rtl/>
        </w:rPr>
        <w:t>وكذلك</w:t>
      </w:r>
      <w:r w:rsidR="008678C7" w:rsidRPr="00F34FEA">
        <w:rPr>
          <w:rFonts w:asciiTheme="minorHAnsi" w:hAnsiTheme="minorHAnsi" w:cs="Calibri"/>
          <w:color w:val="000000"/>
          <w:sz w:val="30"/>
          <w:szCs w:val="30"/>
          <w:rtl/>
        </w:rPr>
        <w:t xml:space="preserve"> «</w:t>
      </w:r>
      <w:proofErr w:type="spellStart"/>
      <w:r w:rsidR="008678C7" w:rsidRPr="00F34FEA">
        <w:rPr>
          <w:rFonts w:asciiTheme="minorHAnsi" w:hAnsiTheme="minorHAnsi" w:cs="Calibri"/>
          <w:color w:val="000000"/>
          <w:sz w:val="30"/>
          <w:szCs w:val="30"/>
          <w:rtl/>
        </w:rPr>
        <w:t>متی</w:t>
      </w:r>
      <w:proofErr w:type="spellEnd"/>
      <w:r w:rsidR="008678C7" w:rsidRPr="00F34FEA">
        <w:rPr>
          <w:rFonts w:asciiTheme="minorHAnsi" w:hAnsiTheme="minorHAnsi" w:cs="Calibri"/>
          <w:color w:val="000000"/>
          <w:sz w:val="30"/>
          <w:szCs w:val="30"/>
          <w:rtl/>
        </w:rPr>
        <w:t>» (</w:t>
      </w:r>
      <w:r w:rsidR="008678C7" w:rsidRPr="00F34FEA">
        <w:rPr>
          <w:rFonts w:asciiTheme="minorHAnsi" w:hAnsiTheme="minorHAnsi" w:cs="Calibri"/>
          <w:color w:val="000000"/>
          <w:sz w:val="30"/>
          <w:szCs w:val="30"/>
          <w:rtl/>
          <w:lang w:bidi="fa-IR"/>
        </w:rPr>
        <w:t>۱۲/ ۳۲).</w:t>
      </w:r>
    </w:p>
    <w:p w14:paraId="5C917AE2" w14:textId="77777777" w:rsidR="008678C7" w:rsidRPr="00F34FEA" w:rsidRDefault="008678C7" w:rsidP="003C1DDE">
      <w:pPr>
        <w:pStyle w:val="NormalWeb"/>
        <w:bidi/>
        <w:spacing w:before="120" w:beforeAutospacing="0" w:afterAutospacing="0" w:line="276" w:lineRule="auto"/>
        <w:jc w:val="both"/>
        <w:rPr>
          <w:rFonts w:asciiTheme="minorHAnsi" w:hAnsiTheme="minorHAnsi" w:cs="Calibri"/>
          <w:color w:val="000000"/>
          <w:sz w:val="30"/>
          <w:szCs w:val="30"/>
          <w:rtl/>
        </w:rPr>
      </w:pPr>
    </w:p>
    <w:p w14:paraId="542415A1" w14:textId="054586C6"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فالحاصل أن وصْفَ الْمَسِيحِ لِنَفْسِهِ </w:t>
      </w:r>
      <w:r w:rsidRPr="00F34FEA">
        <w:rPr>
          <w:rFonts w:asciiTheme="minorHAnsi" w:hAnsiTheme="minorHAnsi" w:cs="Calibri"/>
          <w:color w:val="FF0000"/>
          <w:sz w:val="30"/>
          <w:szCs w:val="30"/>
          <w:rtl/>
        </w:rPr>
        <w:t xml:space="preserve">بِشَكْلٍ مُتكررٍ وصَرِيحٍ بَأَنَّهُ إِنْسَانٌ وابن الإنسانِ </w:t>
      </w:r>
      <w:r w:rsidR="00FF477C" w:rsidRPr="00F34FEA">
        <w:rPr>
          <w:rFonts w:asciiTheme="minorHAnsi" w:hAnsiTheme="minorHAnsi" w:cs="Calibri" w:hint="cs"/>
          <w:color w:val="FF0000"/>
          <w:sz w:val="30"/>
          <w:szCs w:val="30"/>
          <w:rtl/>
        </w:rPr>
        <w:t>ورجل ونبي له</w:t>
      </w:r>
      <w:r w:rsidR="00F4229B" w:rsidRPr="00F34FEA">
        <w:rPr>
          <w:rFonts w:asciiTheme="minorHAnsi" w:hAnsiTheme="minorHAnsi" w:cs="Calibri" w:hint="cs"/>
          <w:color w:val="FF0000"/>
          <w:sz w:val="30"/>
          <w:szCs w:val="30"/>
          <w:rtl/>
        </w:rPr>
        <w:t>و</w:t>
      </w:r>
      <w:r w:rsidR="00FF477C" w:rsidRPr="00F34FEA">
        <w:rPr>
          <w:rFonts w:asciiTheme="minorHAnsi" w:hAnsiTheme="minorHAnsi" w:cs="Calibri" w:hint="cs"/>
          <w:color w:val="FF0000"/>
          <w:sz w:val="30"/>
          <w:szCs w:val="30"/>
          <w:rtl/>
        </w:rPr>
        <w:t xml:space="preserve"> </w:t>
      </w:r>
      <w:r w:rsidRPr="00F34FEA">
        <w:rPr>
          <w:rFonts w:asciiTheme="minorHAnsi" w:hAnsiTheme="minorHAnsi" w:cs="Calibri"/>
          <w:color w:val="FF0000"/>
          <w:sz w:val="30"/>
          <w:szCs w:val="30"/>
          <w:rtl/>
        </w:rPr>
        <w:t>دَليلٌ وَاضِحٌ وصَرِيحٌ عَلَى أَنَّه بَشَرٌ</w:t>
      </w:r>
      <w:r w:rsidRPr="00F34FEA">
        <w:rPr>
          <w:rFonts w:asciiTheme="minorHAnsi" w:hAnsiTheme="minorHAnsi" w:cs="Calibri"/>
          <w:color w:val="000000"/>
          <w:sz w:val="30"/>
          <w:szCs w:val="30"/>
          <w:rtl/>
        </w:rPr>
        <w:t>، ولا يُمْكِن أَنْ يَصْدُرَ مِمَّن يَقُول هَذَا الْكَلامَ أَو حتى يَقُوم في نَفْسِه مُجَرَّدُ ظنٍّ بأنَّه هُوَ اللَّهُ أَوِ ابْنُهُ، أَوْ أَنَّه نَزَلَ إِلَىٰ الأَرْضِ لِيَدْعُو النَّاسَ إلى عِبَادَةِ نَفْسِه، وإلَّا كَان شَخْصًا يُحَاوِلُ اللَّعِب بِعُقُول الآخَرينَ، وحَاشَا المسيح أَنْ يَكُونَ كَذَلِك.</w:t>
      </w:r>
    </w:p>
    <w:p w14:paraId="075EA00D"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542ECF0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فَتَبَيَّنَ مِنْ هَذِه النُّصُوص بطلان مَقُولة: (إِنَّ المسيح ربٌّ وَإلـٰه)، وأَنَّ الحَقَّ الثَّابِتَ فِي الْأَنَاجِيل أَنَّه بَشَرٌ.</w:t>
      </w:r>
    </w:p>
    <w:p w14:paraId="28D83992" w14:textId="3F678389" w:rsidR="00F475DA" w:rsidRPr="00F34FEA" w:rsidRDefault="00F475DA" w:rsidP="00F475DA">
      <w:pPr>
        <w:pStyle w:val="NormalWeb"/>
        <w:bidi/>
        <w:spacing w:before="0" w:beforeAutospacing="0" w:afterAutospacing="0" w:line="276" w:lineRule="auto"/>
        <w:ind w:left="746"/>
        <w:jc w:val="center"/>
        <w:rPr>
          <w:rFonts w:asciiTheme="minorHAnsi" w:hAnsiTheme="minorHAnsi" w:cs="Calibri"/>
          <w:color w:val="000000"/>
          <w:sz w:val="30"/>
          <w:szCs w:val="30"/>
          <w:rtl/>
        </w:rPr>
      </w:pPr>
      <w:r w:rsidRPr="00F34FEA">
        <w:rPr>
          <w:rFonts w:asciiTheme="minorHAnsi" w:hAnsiTheme="minorHAnsi" w:cs="Calibri" w:hint="cs"/>
          <w:color w:val="000000"/>
          <w:sz w:val="30"/>
          <w:szCs w:val="30"/>
          <w:rtl/>
        </w:rPr>
        <w:t>***</w:t>
      </w:r>
    </w:p>
    <w:p w14:paraId="2DFDD241" w14:textId="4DA450C1" w:rsidR="00F84FB9" w:rsidRPr="006C2C3C" w:rsidRDefault="00F475DA" w:rsidP="006C2C3C">
      <w:pPr>
        <w:pStyle w:val="NormalWeb"/>
        <w:bidi/>
        <w:spacing w:before="0" w:beforeAutospacing="0" w:afterAutospacing="0" w:line="276" w:lineRule="auto"/>
        <w:ind w:left="749"/>
        <w:jc w:val="center"/>
        <w:outlineLvl w:val="0"/>
        <w:rPr>
          <w:rFonts w:asciiTheme="minorHAnsi" w:hAnsiTheme="minorHAnsi" w:cs="Calibri"/>
          <w:b/>
          <w:bCs/>
          <w:color w:val="000000"/>
          <w:sz w:val="32"/>
          <w:szCs w:val="32"/>
          <w:rtl/>
        </w:rPr>
      </w:pPr>
      <w:r w:rsidRPr="006C2C3C">
        <w:rPr>
          <w:rFonts w:asciiTheme="minorHAnsi" w:hAnsiTheme="minorHAnsi" w:cs="Calibri" w:hint="cs"/>
          <w:b/>
          <w:bCs/>
          <w:color w:val="000000"/>
          <w:sz w:val="32"/>
          <w:szCs w:val="32"/>
          <w:rtl/>
        </w:rPr>
        <w:lastRenderedPageBreak/>
        <w:t xml:space="preserve">الأدلة على أن المسيح </w:t>
      </w:r>
      <w:r w:rsidR="00F84FB9" w:rsidRPr="006C2C3C">
        <w:rPr>
          <w:rFonts w:asciiTheme="minorHAnsi" w:hAnsiTheme="minorHAnsi" w:cs="Calibri" w:hint="cs"/>
          <w:b/>
          <w:bCs/>
          <w:color w:val="000000"/>
          <w:sz w:val="32"/>
          <w:szCs w:val="32"/>
          <w:rtl/>
        </w:rPr>
        <w:t xml:space="preserve">رسول </w:t>
      </w:r>
      <w:r w:rsidR="00F84FB9" w:rsidRPr="006C2C3C">
        <w:rPr>
          <w:rFonts w:asciiTheme="minorHAnsi" w:hAnsiTheme="minorHAnsi" w:cs="Calibri"/>
          <w:b/>
          <w:bCs/>
          <w:color w:val="000000"/>
          <w:sz w:val="32"/>
          <w:szCs w:val="32"/>
          <w:rtl/>
        </w:rPr>
        <w:t>–</w:t>
      </w:r>
      <w:r w:rsidR="00F84FB9" w:rsidRPr="006C2C3C">
        <w:rPr>
          <w:rFonts w:asciiTheme="minorHAnsi" w:hAnsiTheme="minorHAnsi" w:cs="Calibri" w:hint="cs"/>
          <w:b/>
          <w:bCs/>
          <w:color w:val="000000"/>
          <w:sz w:val="32"/>
          <w:szCs w:val="32"/>
          <w:rtl/>
        </w:rPr>
        <w:t xml:space="preserve"> معلم </w:t>
      </w:r>
      <w:r w:rsidR="00C23B8E" w:rsidRPr="006C2C3C">
        <w:rPr>
          <w:rFonts w:asciiTheme="minorHAnsi" w:hAnsiTheme="minorHAnsi" w:cs="Calibri"/>
          <w:b/>
          <w:bCs/>
          <w:color w:val="000000"/>
          <w:sz w:val="32"/>
          <w:szCs w:val="32"/>
          <w:rtl/>
        </w:rPr>
        <w:t>–</w:t>
      </w:r>
      <w:r w:rsidR="00F84FB9" w:rsidRPr="006C2C3C">
        <w:rPr>
          <w:rFonts w:asciiTheme="minorHAnsi" w:hAnsiTheme="minorHAnsi" w:cs="Calibri" w:hint="cs"/>
          <w:b/>
          <w:bCs/>
          <w:color w:val="000000"/>
          <w:sz w:val="32"/>
          <w:szCs w:val="32"/>
          <w:rtl/>
        </w:rPr>
        <w:t xml:space="preserve"> </w:t>
      </w:r>
      <w:r w:rsidR="00684201" w:rsidRPr="006C2C3C">
        <w:rPr>
          <w:rFonts w:asciiTheme="minorHAnsi" w:hAnsiTheme="minorHAnsi" w:cs="Calibri" w:hint="cs"/>
          <w:b/>
          <w:bCs/>
          <w:color w:val="000000"/>
          <w:sz w:val="32"/>
          <w:szCs w:val="32"/>
          <w:rtl/>
        </w:rPr>
        <w:t xml:space="preserve">له تلاميذ، </w:t>
      </w:r>
      <w:r w:rsidR="00F84FB9" w:rsidRPr="006C2C3C">
        <w:rPr>
          <w:rFonts w:asciiTheme="minorHAnsi" w:hAnsiTheme="minorHAnsi" w:cs="Calibri" w:hint="cs"/>
          <w:b/>
          <w:bCs/>
          <w:color w:val="000000"/>
          <w:sz w:val="32"/>
          <w:szCs w:val="32"/>
          <w:rtl/>
        </w:rPr>
        <w:t>نبي</w:t>
      </w:r>
      <w:r w:rsidR="00C23B8E" w:rsidRPr="006C2C3C">
        <w:rPr>
          <w:rFonts w:asciiTheme="minorHAnsi" w:hAnsiTheme="minorHAnsi" w:cs="Calibri" w:hint="cs"/>
          <w:b/>
          <w:bCs/>
          <w:color w:val="000000"/>
          <w:sz w:val="32"/>
          <w:szCs w:val="32"/>
          <w:rtl/>
        </w:rPr>
        <w:t xml:space="preserve"> </w:t>
      </w:r>
      <w:r w:rsidR="00684201" w:rsidRPr="006C2C3C">
        <w:rPr>
          <w:rFonts w:asciiTheme="minorHAnsi" w:hAnsiTheme="minorHAnsi" w:cs="Calibri"/>
          <w:b/>
          <w:bCs/>
          <w:color w:val="000000"/>
          <w:sz w:val="32"/>
          <w:szCs w:val="32"/>
          <w:rtl/>
        </w:rPr>
        <w:t>–</w:t>
      </w:r>
      <w:r w:rsidR="00C23B8E" w:rsidRPr="006C2C3C">
        <w:rPr>
          <w:rFonts w:asciiTheme="minorHAnsi" w:hAnsiTheme="minorHAnsi" w:cs="Calibri" w:hint="cs"/>
          <w:b/>
          <w:bCs/>
          <w:color w:val="000000"/>
          <w:sz w:val="32"/>
          <w:szCs w:val="32"/>
          <w:rtl/>
        </w:rPr>
        <w:t xml:space="preserve"> مبشر</w:t>
      </w:r>
      <w:r w:rsidR="00684201" w:rsidRPr="006C2C3C">
        <w:rPr>
          <w:rFonts w:asciiTheme="minorHAnsi" w:hAnsiTheme="minorHAnsi" w:cs="Calibri" w:hint="cs"/>
          <w:b/>
          <w:bCs/>
          <w:color w:val="000000"/>
          <w:sz w:val="32"/>
          <w:szCs w:val="32"/>
          <w:rtl/>
        </w:rPr>
        <w:t xml:space="preserve"> </w:t>
      </w:r>
      <w:r w:rsidR="00CC3E87" w:rsidRPr="006C2C3C">
        <w:rPr>
          <w:rFonts w:asciiTheme="minorHAnsi" w:hAnsiTheme="minorHAnsi" w:cs="Calibri"/>
          <w:b/>
          <w:bCs/>
          <w:color w:val="000000"/>
          <w:sz w:val="32"/>
          <w:szCs w:val="32"/>
          <w:rtl/>
        </w:rPr>
        <w:t>–</w:t>
      </w:r>
      <w:r w:rsidR="00684201" w:rsidRPr="006C2C3C">
        <w:rPr>
          <w:rFonts w:asciiTheme="minorHAnsi" w:hAnsiTheme="minorHAnsi" w:cs="Calibri" w:hint="cs"/>
          <w:b/>
          <w:bCs/>
          <w:color w:val="000000"/>
          <w:sz w:val="32"/>
          <w:szCs w:val="32"/>
          <w:rtl/>
        </w:rPr>
        <w:t xml:space="preserve"> م</w:t>
      </w:r>
      <w:r w:rsidR="00CC3E87" w:rsidRPr="006C2C3C">
        <w:rPr>
          <w:rFonts w:asciiTheme="minorHAnsi" w:hAnsiTheme="minorHAnsi" w:cs="Calibri" w:hint="cs"/>
          <w:b/>
          <w:bCs/>
          <w:color w:val="000000"/>
          <w:sz w:val="32"/>
          <w:szCs w:val="32"/>
          <w:rtl/>
        </w:rPr>
        <w:t>ُــــ</w:t>
      </w:r>
      <w:r w:rsidR="00684201" w:rsidRPr="006C2C3C">
        <w:rPr>
          <w:rFonts w:asciiTheme="minorHAnsi" w:hAnsiTheme="minorHAnsi" w:cs="Calibri" w:hint="cs"/>
          <w:b/>
          <w:bCs/>
          <w:color w:val="000000"/>
          <w:sz w:val="32"/>
          <w:szCs w:val="32"/>
          <w:rtl/>
        </w:rPr>
        <w:t>ب</w:t>
      </w:r>
      <w:r w:rsidR="00CC3E87" w:rsidRPr="006C2C3C">
        <w:rPr>
          <w:rFonts w:asciiTheme="minorHAnsi" w:hAnsiTheme="minorHAnsi" w:cs="Calibri" w:hint="cs"/>
          <w:b/>
          <w:bCs/>
          <w:color w:val="000000"/>
          <w:sz w:val="32"/>
          <w:szCs w:val="32"/>
          <w:rtl/>
        </w:rPr>
        <w:t>َـــ</w:t>
      </w:r>
      <w:r w:rsidR="00684201" w:rsidRPr="006C2C3C">
        <w:rPr>
          <w:rFonts w:asciiTheme="minorHAnsi" w:hAnsiTheme="minorHAnsi" w:cs="Calibri" w:hint="cs"/>
          <w:b/>
          <w:bCs/>
          <w:color w:val="000000"/>
          <w:sz w:val="32"/>
          <w:szCs w:val="32"/>
          <w:rtl/>
        </w:rPr>
        <w:t>ل</w:t>
      </w:r>
      <w:r w:rsidR="00CC3E87" w:rsidRPr="006C2C3C">
        <w:rPr>
          <w:rFonts w:asciiTheme="minorHAnsi" w:hAnsiTheme="minorHAnsi" w:cs="Calibri" w:hint="cs"/>
          <w:b/>
          <w:bCs/>
          <w:color w:val="000000"/>
          <w:sz w:val="32"/>
          <w:szCs w:val="32"/>
          <w:rtl/>
        </w:rPr>
        <w:t>ِّ</w:t>
      </w:r>
      <w:r w:rsidR="00684201" w:rsidRPr="006C2C3C">
        <w:rPr>
          <w:rFonts w:asciiTheme="minorHAnsi" w:hAnsiTheme="minorHAnsi" w:cs="Calibri" w:hint="cs"/>
          <w:b/>
          <w:bCs/>
          <w:color w:val="000000"/>
          <w:sz w:val="32"/>
          <w:szCs w:val="32"/>
          <w:rtl/>
        </w:rPr>
        <w:t>غ</w:t>
      </w:r>
    </w:p>
    <w:p w14:paraId="22C994F1"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2A63A104" w14:textId="77777777" w:rsidR="008678C7" w:rsidRPr="00F34FEA" w:rsidRDefault="008678C7" w:rsidP="008A6522">
      <w:pPr>
        <w:pStyle w:val="NormalWeb"/>
        <w:widowControl w:val="0"/>
        <w:numPr>
          <w:ilvl w:val="0"/>
          <w:numId w:val="1"/>
        </w:numPr>
        <w:autoSpaceDE w:val="0"/>
        <w:autoSpaceDN w:val="0"/>
        <w:bidi/>
        <w:adjustRightInd w:val="0"/>
        <w:spacing w:before="120" w:beforeAutospacing="0" w:after="120" w:afterAutospacing="0" w:line="580" w:lineRule="exact"/>
        <w:ind w:hanging="42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كما وَرَدَ فِي الْمَصَادِر الإِنْجِيلِيَّةِ عَنِ المسيح </w:t>
      </w:r>
      <w:r w:rsidRPr="00F34FEA">
        <w:rPr>
          <w:rFonts w:asciiTheme="minorHAnsi" w:hAnsiTheme="minorHAnsi" w:cs="Calibri"/>
          <w:color w:val="FF0000"/>
          <w:sz w:val="30"/>
          <w:szCs w:val="30"/>
          <w:rtl/>
        </w:rPr>
        <w:t>أَنَّه قال عن نفسه أنه رَسُولٌ</w:t>
      </w:r>
      <w:r w:rsidRPr="00F34FEA">
        <w:rPr>
          <w:rFonts w:asciiTheme="minorHAnsi" w:hAnsiTheme="minorHAnsi" w:cs="Calibri"/>
          <w:color w:val="000000"/>
          <w:sz w:val="30"/>
          <w:szCs w:val="30"/>
          <w:rtl/>
        </w:rPr>
        <w:t xml:space="preserve">، فَلَوْ كَانَ الْمَسِيحُ ربًّا وَإلـٰها لَمَا اسْتَقَام أنْ يَكُون رَسُولًا أَيْضًا، </w:t>
      </w:r>
      <w:r w:rsidRPr="00F34FEA">
        <w:rPr>
          <w:rFonts w:asciiTheme="minorHAnsi" w:hAnsiTheme="minorHAnsi" w:cs="Calibri"/>
          <w:color w:val="FF0000"/>
          <w:sz w:val="30"/>
          <w:szCs w:val="30"/>
          <w:rtl/>
        </w:rPr>
        <w:t>رَسُولًا مِنْ عِنْدِ مَنْ إِذَنْ؟!</w:t>
      </w:r>
    </w:p>
    <w:p w14:paraId="4B24EA8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كما كَانَ الْمَسِيحُ دَائِمًا يُذَكِّر تَلَامِيذَه أَنَّهُ </w:t>
      </w:r>
      <w:r w:rsidRPr="00F34FEA">
        <w:rPr>
          <w:rFonts w:asciiTheme="minorHAnsi" w:hAnsiTheme="minorHAnsi" w:cs="Calibri"/>
          <w:color w:val="FF0000"/>
          <w:sz w:val="30"/>
          <w:szCs w:val="30"/>
          <w:rtl/>
        </w:rPr>
        <w:t>مُعَلِّم</w:t>
      </w:r>
      <w:r w:rsidRPr="00F34FEA">
        <w:rPr>
          <w:rFonts w:asciiTheme="minorHAnsi" w:hAnsiTheme="minorHAnsi" w:cs="Calibri"/>
          <w:color w:val="000000"/>
          <w:sz w:val="30"/>
          <w:szCs w:val="30"/>
          <w:rtl/>
        </w:rPr>
        <w:t xml:space="preserve">، أرسله الله إليهم لِيُعَلِّمَهِم أُمورَ دِينِهِمْ، </w:t>
      </w:r>
      <w:r w:rsidR="00D73A93" w:rsidRPr="00F34FEA">
        <w:rPr>
          <w:rFonts w:asciiTheme="minorHAnsi" w:hAnsiTheme="minorHAnsi" w:cs="Calibri" w:hint="cs"/>
          <w:color w:val="000000"/>
          <w:sz w:val="30"/>
          <w:szCs w:val="30"/>
          <w:rtl/>
        </w:rPr>
        <w:t>ومن ذلك:</w:t>
      </w:r>
    </w:p>
    <w:p w14:paraId="6245E8E0"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2F03BD2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جَاءَ في «إنجيل لوقا» (4/31-٣٢، 43-44) </w:t>
      </w:r>
      <w:r w:rsidRPr="00F34FEA">
        <w:rPr>
          <w:rFonts w:asciiTheme="minorHAnsi" w:hAnsiTheme="minorHAnsi" w:cs="Calibri"/>
          <w:color w:val="FF0000"/>
          <w:sz w:val="30"/>
          <w:szCs w:val="30"/>
          <w:rtl/>
        </w:rPr>
        <w:t>نَص وَاضِحٌ جِدًّا</w:t>
      </w:r>
      <w:r w:rsidRPr="00F34FEA">
        <w:rPr>
          <w:rFonts w:asciiTheme="minorHAnsi" w:hAnsiTheme="minorHAnsi" w:cs="Calibri"/>
          <w:color w:val="000000"/>
          <w:sz w:val="30"/>
          <w:szCs w:val="30"/>
          <w:rtl/>
        </w:rPr>
        <w:t xml:space="preserve"> عَنِ اليَسُوع أَنَّه </w:t>
      </w:r>
      <w:r w:rsidRPr="00F34FEA">
        <w:rPr>
          <w:rFonts w:asciiTheme="minorHAnsi" w:hAnsiTheme="minorHAnsi" w:cs="Calibri"/>
          <w:color w:val="FF0000"/>
          <w:sz w:val="30"/>
          <w:szCs w:val="30"/>
          <w:rtl/>
        </w:rPr>
        <w:t>رَسُولٌ ومُعَلِّمٌ</w:t>
      </w:r>
      <w:r w:rsidRPr="00F34FEA">
        <w:rPr>
          <w:rFonts w:asciiTheme="minorHAnsi" w:hAnsiTheme="minorHAnsi" w:cs="Calibri"/>
          <w:color w:val="000000"/>
          <w:sz w:val="30"/>
          <w:szCs w:val="30"/>
          <w:rtl/>
        </w:rPr>
        <w:t>، وهُو:</w:t>
      </w:r>
    </w:p>
    <w:p w14:paraId="3D7D657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«وانْحَدَرَ إِلَى كَفْر </w:t>
      </w:r>
      <w:proofErr w:type="spellStart"/>
      <w:r w:rsidRPr="00F34FEA">
        <w:rPr>
          <w:rFonts w:asciiTheme="minorHAnsi" w:hAnsiTheme="minorHAnsi" w:cs="Calibri"/>
          <w:color w:val="000000"/>
          <w:sz w:val="30"/>
          <w:szCs w:val="30"/>
          <w:rtl/>
        </w:rPr>
        <w:t>نَاحُوم</w:t>
      </w:r>
      <w:proofErr w:type="spellEnd"/>
      <w:r w:rsidRPr="00F34FEA">
        <w:rPr>
          <w:rFonts w:asciiTheme="minorHAnsi" w:hAnsiTheme="minorHAnsi" w:cs="Calibri"/>
          <w:color w:val="000000"/>
          <w:sz w:val="30"/>
          <w:szCs w:val="30"/>
          <w:rtl/>
        </w:rPr>
        <w:t xml:space="preserve">، مَدِينَةٍ مِنَ الْجَلِيل، وكَانَ </w:t>
      </w:r>
      <w:r w:rsidRPr="00F34FEA">
        <w:rPr>
          <w:rFonts w:asciiTheme="minorHAnsi" w:hAnsiTheme="minorHAnsi" w:cs="Calibri"/>
          <w:color w:val="FF0000"/>
          <w:sz w:val="30"/>
          <w:szCs w:val="30"/>
          <w:rtl/>
        </w:rPr>
        <w:t>يُعَلِّمُهم</w:t>
      </w:r>
      <w:r w:rsidRPr="00F34FEA">
        <w:rPr>
          <w:rFonts w:asciiTheme="minorHAnsi" w:hAnsiTheme="minorHAnsi" w:cs="Calibri"/>
          <w:color w:val="000000"/>
          <w:sz w:val="30"/>
          <w:szCs w:val="30"/>
          <w:rtl/>
        </w:rPr>
        <w:t xml:space="preserve"> فِي السُّبُوتِ، (أي: أَيَّامِ السَّبْتِ)، فبُهِتُوا مِنْ </w:t>
      </w:r>
      <w:r w:rsidRPr="00F34FEA">
        <w:rPr>
          <w:rFonts w:asciiTheme="minorHAnsi" w:hAnsiTheme="minorHAnsi" w:cs="Calibri"/>
          <w:color w:val="FF0000"/>
          <w:sz w:val="30"/>
          <w:szCs w:val="30"/>
          <w:rtl/>
        </w:rPr>
        <w:t>تَعْلِيمِهِ</w:t>
      </w:r>
      <w:r w:rsidRPr="00F34FEA">
        <w:rPr>
          <w:rFonts w:asciiTheme="minorHAnsi" w:hAnsiTheme="minorHAnsi" w:cs="Calibri"/>
          <w:color w:val="000000"/>
          <w:sz w:val="30"/>
          <w:szCs w:val="30"/>
          <w:rtl/>
        </w:rPr>
        <w:t>، لِأَنَّ كَلَامَه كَانَ بِسُلْطَانٍ».</w:t>
      </w:r>
    </w:p>
    <w:p w14:paraId="0EA9E18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قَالَ للجُمُوع الَّذِين طَلَبُوا مِنْه الْبَقَاء مَعَهُم: «إنَّه يَنْبَغِي لي أنْ </w:t>
      </w:r>
      <w:r w:rsidRPr="00F34FEA">
        <w:rPr>
          <w:rFonts w:asciiTheme="minorHAnsi" w:hAnsiTheme="minorHAnsi" w:cs="Calibri"/>
          <w:color w:val="FF0000"/>
          <w:sz w:val="30"/>
          <w:szCs w:val="30"/>
          <w:rtl/>
        </w:rPr>
        <w:t xml:space="preserve">أُبَشِّر </w:t>
      </w:r>
      <w:r w:rsidRPr="00F34FEA">
        <w:rPr>
          <w:rFonts w:asciiTheme="minorHAnsi" w:hAnsiTheme="minorHAnsi" w:cs="Calibri"/>
          <w:color w:val="000000"/>
          <w:sz w:val="30"/>
          <w:szCs w:val="30"/>
          <w:rtl/>
        </w:rPr>
        <w:t xml:space="preserve">الْمُدُنَ الأُخر بِمَلَكُوتِ اللَّهِ، لأَنِّي لِهَذَا قَدْ </w:t>
      </w:r>
      <w:r w:rsidRPr="00F34FEA">
        <w:rPr>
          <w:rFonts w:asciiTheme="minorHAnsi" w:hAnsiTheme="minorHAnsi" w:cs="Calibri"/>
          <w:color w:val="FF0000"/>
          <w:sz w:val="30"/>
          <w:szCs w:val="30"/>
          <w:rtl/>
        </w:rPr>
        <w:t>أُرسِلت</w:t>
      </w:r>
      <w:r w:rsidRPr="00F34FEA">
        <w:rPr>
          <w:rFonts w:asciiTheme="minorHAnsi" w:hAnsiTheme="minorHAnsi" w:cs="Calibri"/>
          <w:color w:val="000000"/>
          <w:sz w:val="30"/>
          <w:szCs w:val="30"/>
          <w:rtl/>
        </w:rPr>
        <w:t xml:space="preserve">. فَكَانَ </w:t>
      </w:r>
      <w:r w:rsidRPr="00F34FEA">
        <w:rPr>
          <w:rFonts w:asciiTheme="minorHAnsi" w:hAnsiTheme="minorHAnsi" w:cs="Calibri"/>
          <w:color w:val="FF0000"/>
          <w:sz w:val="30"/>
          <w:szCs w:val="30"/>
          <w:rtl/>
        </w:rPr>
        <w:t>يُكَرِّزُ</w:t>
      </w:r>
      <w:r w:rsidRPr="00F34FEA">
        <w:rPr>
          <w:rFonts w:asciiTheme="minorHAnsi" w:hAnsiTheme="minorHAnsi" w:cs="Calibri"/>
          <w:color w:val="000000"/>
          <w:sz w:val="30"/>
          <w:szCs w:val="30"/>
          <w:rtl/>
        </w:rPr>
        <w:t xml:space="preserve"> فِي مَجَامِعِ الْجَلِيل».</w:t>
      </w:r>
    </w:p>
    <w:p w14:paraId="263D5EA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فَقَوْلُهُ: </w:t>
      </w:r>
      <w:r w:rsidRPr="00F34FEA">
        <w:rPr>
          <w:rFonts w:asciiTheme="minorHAnsi" w:hAnsiTheme="minorHAnsi" w:cs="Calibri"/>
          <w:color w:val="FF0000"/>
          <w:sz w:val="30"/>
          <w:szCs w:val="30"/>
          <w:rtl/>
        </w:rPr>
        <w:t>(أُرسلتُ)</w:t>
      </w:r>
      <w:r w:rsidRPr="00F34FEA">
        <w:rPr>
          <w:rFonts w:asciiTheme="minorHAnsi" w:hAnsiTheme="minorHAnsi" w:cs="Calibri"/>
          <w:color w:val="000000"/>
          <w:sz w:val="30"/>
          <w:szCs w:val="30"/>
          <w:rtl/>
        </w:rPr>
        <w:t xml:space="preserve"> تَدلُّ عَلَى أَنَّه رَسُولٌ، وَكَذَلِكَ قَوْلُهُ: (</w:t>
      </w:r>
      <w:r w:rsidRPr="00F34FEA">
        <w:rPr>
          <w:rFonts w:asciiTheme="minorHAnsi" w:hAnsiTheme="minorHAnsi" w:cs="Calibri"/>
          <w:color w:val="FF0000"/>
          <w:sz w:val="30"/>
          <w:szCs w:val="30"/>
          <w:rtl/>
        </w:rPr>
        <w:t>أُبَشِّر</w:t>
      </w:r>
      <w:r w:rsidRPr="00F34FEA">
        <w:rPr>
          <w:rFonts w:asciiTheme="minorHAnsi" w:hAnsiTheme="minorHAnsi" w:cs="Calibri"/>
          <w:color w:val="000000"/>
          <w:sz w:val="30"/>
          <w:szCs w:val="30"/>
          <w:rtl/>
        </w:rPr>
        <w:t>)، وكَذَلِكَ قول: (</w:t>
      </w:r>
      <w:r w:rsidRPr="00F34FEA">
        <w:rPr>
          <w:rFonts w:asciiTheme="minorHAnsi" w:hAnsiTheme="minorHAnsi" w:cs="Calibri"/>
          <w:color w:val="FF0000"/>
          <w:sz w:val="30"/>
          <w:szCs w:val="30"/>
          <w:rtl/>
        </w:rPr>
        <w:t>يُكَرِّز</w:t>
      </w:r>
      <w:r w:rsidRPr="00F34FEA">
        <w:rPr>
          <w:rFonts w:asciiTheme="minorHAnsi" w:hAnsiTheme="minorHAnsi" w:cs="Calibri"/>
          <w:color w:val="000000"/>
          <w:sz w:val="30"/>
          <w:szCs w:val="30"/>
          <w:rtl/>
        </w:rPr>
        <w:t>)، كُلُّها تَدُلُّ عَلَى أَنَّه رَسُولٌ مِنَ اللَّهِ، يُعَلِّم النَّاسَ الْإِنْجِيلِ.</w:t>
      </w:r>
      <w:r w:rsidRPr="00F34FEA">
        <w:rPr>
          <w:rFonts w:asciiTheme="minorHAnsi" w:hAnsiTheme="minorHAnsi" w:cs="Calibri"/>
          <w:color w:val="000000"/>
          <w:sz w:val="32"/>
          <w:szCs w:val="32"/>
          <w:rtl/>
        </w:rPr>
        <w:t xml:space="preserve"> </w:t>
      </w:r>
    </w:p>
    <w:p w14:paraId="1B64A3AE"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7EE8057A"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وهَذَا نَص صَرِيحٌ آخَرُ عَلَى أَنَّ المسيح رَسُول، فَفِي «إِنْجِيل يُوحَنَّا» (</w:t>
      </w:r>
      <w:r w:rsidRPr="00F34FEA">
        <w:rPr>
          <w:rFonts w:asciiTheme="minorHAnsi" w:hAnsiTheme="minorHAnsi" w:cs="Calibri"/>
          <w:color w:val="000000"/>
          <w:sz w:val="30"/>
          <w:szCs w:val="30"/>
          <w:rtl/>
          <w:lang w:bidi="fa-IR"/>
        </w:rPr>
        <w:t xml:space="preserve">17/3) </w:t>
      </w:r>
      <w:r w:rsidRPr="00F34FEA">
        <w:rPr>
          <w:rFonts w:asciiTheme="minorHAnsi" w:hAnsiTheme="minorHAnsi" w:cs="Calibri"/>
          <w:color w:val="000000"/>
          <w:sz w:val="30"/>
          <w:szCs w:val="30"/>
          <w:rtl/>
        </w:rPr>
        <w:t xml:space="preserve">أَنَّ المسيح دَعَا رَبَّه فَقَال: </w:t>
      </w:r>
    </w:p>
    <w:p w14:paraId="26270D29"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«وهَذِهِ هِي الْحَيَاةُ الْأَبَدِيَّة أَنْ يَعْرِفُوكَ أَنْتَ الإلـٰه الْحَقِيقِي وحْدَك، </w:t>
      </w:r>
      <w:r w:rsidRPr="00F34FEA">
        <w:rPr>
          <w:rFonts w:asciiTheme="minorHAnsi" w:hAnsiTheme="minorHAnsi" w:cs="Calibri"/>
          <w:color w:val="FF0000"/>
          <w:sz w:val="30"/>
          <w:szCs w:val="30"/>
          <w:rtl/>
        </w:rPr>
        <w:t>ويَسُوعُ المسيح الَّذِي أَرْسَلْتَه</w:t>
      </w:r>
      <w:r w:rsidRPr="00F34FEA">
        <w:rPr>
          <w:rFonts w:asciiTheme="minorHAnsi" w:hAnsiTheme="minorHAnsi" w:cs="Calibri"/>
          <w:color w:val="000000"/>
          <w:sz w:val="30"/>
          <w:szCs w:val="30"/>
          <w:rtl/>
        </w:rPr>
        <w:t>».</w:t>
      </w:r>
    </w:p>
    <w:p w14:paraId="4330B0D7"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DFD04DE" w14:textId="2152A6BB" w:rsidR="008678C7" w:rsidRPr="00F34FEA" w:rsidRDefault="008678C7" w:rsidP="003C1DDE">
      <w:pPr>
        <w:pStyle w:val="NormalWeb"/>
        <w:numPr>
          <w:ilvl w:val="0"/>
          <w:numId w:val="1"/>
        </w:numPr>
        <w:bidi/>
        <w:spacing w:before="0" w:beforeAutospacing="0" w:afterAutospacing="0" w:line="276" w:lineRule="auto"/>
        <w:ind w:hanging="778"/>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وقَالَ يَسُوعُ كَمَا في «يُوحَنَّا» (</w:t>
      </w:r>
      <w:r w:rsidRPr="00F34FEA">
        <w:rPr>
          <w:rFonts w:asciiTheme="minorHAnsi" w:hAnsiTheme="minorHAnsi" w:cs="Calibri"/>
          <w:color w:val="000000"/>
          <w:sz w:val="30"/>
          <w:szCs w:val="30"/>
          <w:rtl/>
          <w:lang w:bidi="fa-IR"/>
        </w:rPr>
        <w:t>37:5): «</w:t>
      </w:r>
      <w:r w:rsidRPr="00F34FEA">
        <w:rPr>
          <w:rFonts w:asciiTheme="minorHAnsi" w:hAnsiTheme="minorHAnsi" w:cs="Calibri"/>
          <w:color w:val="000000"/>
          <w:sz w:val="30"/>
          <w:szCs w:val="30"/>
          <w:rtl/>
        </w:rPr>
        <w:t xml:space="preserve">والآبُ نَفْسُه الَّذِي </w:t>
      </w:r>
      <w:r w:rsidRPr="00F34FEA">
        <w:rPr>
          <w:rFonts w:asciiTheme="minorHAnsi" w:hAnsiTheme="minorHAnsi" w:cs="Calibri"/>
          <w:color w:val="FF0000"/>
          <w:sz w:val="30"/>
          <w:szCs w:val="30"/>
          <w:rtl/>
        </w:rPr>
        <w:t>أَرْسَلَني</w:t>
      </w:r>
      <w:r w:rsidRPr="00F34FEA">
        <w:rPr>
          <w:rFonts w:asciiTheme="minorHAnsi" w:hAnsiTheme="minorHAnsi" w:cs="Calibri"/>
          <w:color w:val="000000"/>
          <w:sz w:val="30"/>
          <w:szCs w:val="30"/>
          <w:rtl/>
        </w:rPr>
        <w:t xml:space="preserve"> يَشْهَدُ لِي. لَمْ تَسْمَعُوا صَوتَه قَطُّ، ولا أَبْصَرْتُم هَيْئَتَه».</w:t>
      </w:r>
    </w:p>
    <w:p w14:paraId="2EB08D8B"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فَهَذَا النَّصُّ صَرِيحٌ أيضا فِي أَنَّ المسيح رَسُولٌ، لِقَولِهِ: (أَرْسَلَني).</w:t>
      </w:r>
    </w:p>
    <w:p w14:paraId="4632DF9E"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1116D74" w14:textId="77777777" w:rsidR="00684201" w:rsidRPr="00F34FEA" w:rsidRDefault="00684201" w:rsidP="00684201">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color w:val="000000"/>
          <w:sz w:val="30"/>
          <w:szCs w:val="30"/>
          <w:rtl/>
        </w:rPr>
        <w:t>في</w:t>
      </w:r>
      <w:r w:rsidRPr="00F34FEA">
        <w:rPr>
          <w:rFonts w:asciiTheme="minorHAnsi" w:hAnsiTheme="minorHAnsi" w:cstheme="minorHAnsi"/>
          <w:sz w:val="30"/>
          <w:szCs w:val="30"/>
          <w:rtl/>
        </w:rPr>
        <w:t xml:space="preserve"> يوحنا (13/16 – 17) أن اليسوع قال لتلاميذه:</w:t>
      </w:r>
    </w:p>
    <w:p w14:paraId="74A0F57F" w14:textId="6E1F1845" w:rsidR="00684201" w:rsidRPr="00F34FEA" w:rsidRDefault="00C0367B" w:rsidP="00684201">
      <w:pPr>
        <w:pStyle w:val="NormalWeb"/>
        <w:bidi/>
        <w:spacing w:before="0" w:beforeAutospacing="0" w:afterAutospacing="0" w:line="276" w:lineRule="auto"/>
        <w:ind w:left="746"/>
        <w:jc w:val="both"/>
        <w:rPr>
          <w:rFonts w:asciiTheme="minorHAnsi" w:hAnsiTheme="minorHAnsi" w:cstheme="minorHAnsi"/>
          <w:sz w:val="30"/>
          <w:szCs w:val="30"/>
          <w:rtl/>
        </w:rPr>
      </w:pPr>
      <w:r w:rsidRPr="00F34FEA">
        <w:rPr>
          <w:rFonts w:asciiTheme="minorHAnsi" w:hAnsiTheme="minorHAnsi" w:cs="Calibri"/>
          <w:color w:val="000000"/>
          <w:sz w:val="30"/>
          <w:szCs w:val="30"/>
          <w:rtl/>
        </w:rPr>
        <w:lastRenderedPageBreak/>
        <w:t>«</w:t>
      </w:r>
      <w:r w:rsidR="00684201" w:rsidRPr="00F34FEA">
        <w:rPr>
          <w:rFonts w:asciiTheme="minorHAnsi" w:hAnsiTheme="minorHAnsi" w:cstheme="minorHAnsi"/>
          <w:sz w:val="30"/>
          <w:szCs w:val="30"/>
          <w:rtl/>
        </w:rPr>
        <w:t>الحق</w:t>
      </w:r>
      <w:r w:rsidR="00684201" w:rsidRPr="00F34FEA">
        <w:rPr>
          <w:rFonts w:asciiTheme="minorHAnsi" w:hAnsiTheme="minorHAnsi" w:cstheme="minorHAnsi" w:hint="cs"/>
          <w:sz w:val="30"/>
          <w:szCs w:val="30"/>
          <w:rtl/>
        </w:rPr>
        <w:t>ُّ</w:t>
      </w:r>
      <w:r w:rsidR="00684201" w:rsidRPr="00F34FEA">
        <w:rPr>
          <w:rFonts w:asciiTheme="minorHAnsi" w:hAnsiTheme="minorHAnsi" w:cstheme="minorHAnsi"/>
          <w:sz w:val="30"/>
          <w:szCs w:val="30"/>
          <w:rtl/>
        </w:rPr>
        <w:t xml:space="preserve"> </w:t>
      </w:r>
      <w:proofErr w:type="spellStart"/>
      <w:r w:rsidR="00684201" w:rsidRPr="00F34FEA">
        <w:rPr>
          <w:rFonts w:asciiTheme="minorHAnsi" w:hAnsiTheme="minorHAnsi" w:cstheme="minorHAnsi"/>
          <w:sz w:val="30"/>
          <w:szCs w:val="30"/>
          <w:rtl/>
        </w:rPr>
        <w:t>الحقّ</w:t>
      </w:r>
      <w:r w:rsidR="00684201" w:rsidRPr="00F34FEA">
        <w:rPr>
          <w:rFonts w:asciiTheme="minorHAnsi" w:hAnsiTheme="minorHAnsi" w:cstheme="minorHAnsi" w:hint="cs"/>
          <w:sz w:val="30"/>
          <w:szCs w:val="30"/>
          <w:rtl/>
        </w:rPr>
        <w:t>ُ</w:t>
      </w:r>
      <w:proofErr w:type="spellEnd"/>
      <w:r w:rsidR="00684201" w:rsidRPr="00F34FEA">
        <w:rPr>
          <w:rFonts w:asciiTheme="minorHAnsi" w:hAnsiTheme="minorHAnsi" w:cstheme="minorHAnsi"/>
          <w:sz w:val="30"/>
          <w:szCs w:val="30"/>
          <w:rtl/>
        </w:rPr>
        <w:t xml:space="preserve"> أقولُ لكُم: ما كانَ خادِمٌ أعظَمَ مِنْ سيّدِهِ، ولا كانَ </w:t>
      </w:r>
      <w:r w:rsidR="00684201" w:rsidRPr="00F34FEA">
        <w:rPr>
          <w:rFonts w:asciiTheme="minorHAnsi" w:hAnsiTheme="minorHAnsi" w:cstheme="minorHAnsi"/>
          <w:color w:val="FF0000"/>
          <w:sz w:val="30"/>
          <w:szCs w:val="30"/>
          <w:rtl/>
        </w:rPr>
        <w:t>رَسولٌ أعظَمَ مِنَ الذي أرسَلَهُ</w:t>
      </w:r>
      <w:r w:rsidR="00684201" w:rsidRPr="00F34FEA">
        <w:rPr>
          <w:rFonts w:asciiTheme="minorHAnsi" w:hAnsiTheme="minorHAnsi" w:cstheme="minorHAnsi"/>
          <w:sz w:val="30"/>
          <w:szCs w:val="30"/>
          <w:rtl/>
        </w:rPr>
        <w:t>. والآنَ عَرَفْتُم هذِهِ الحَقيقَةَ، فهَنيئًا لكُم إذا عَمِلْتُم بِها</w:t>
      </w:r>
      <w:r w:rsidR="009E3444"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Pr>
        <w:t>.</w:t>
      </w:r>
    </w:p>
    <w:p w14:paraId="5DF6FABA" w14:textId="77777777" w:rsidR="00684201" w:rsidRPr="00F34FEA" w:rsidRDefault="00684201" w:rsidP="00684201">
      <w:pPr>
        <w:bidi/>
        <w:jc w:val="center"/>
        <w:rPr>
          <w:rFonts w:asciiTheme="minorHAnsi" w:hAnsiTheme="minorHAnsi" w:cstheme="minorHAnsi"/>
          <w:sz w:val="30"/>
          <w:szCs w:val="30"/>
          <w:rtl/>
        </w:rPr>
      </w:pPr>
      <w:r w:rsidRPr="00F34FEA">
        <w:rPr>
          <w:rFonts w:asciiTheme="minorHAnsi" w:hAnsiTheme="minorHAnsi" w:cstheme="minorHAnsi"/>
          <w:sz w:val="30"/>
          <w:szCs w:val="30"/>
          <w:rtl/>
        </w:rPr>
        <w:t>***</w:t>
      </w:r>
    </w:p>
    <w:p w14:paraId="66FD997E" w14:textId="77777777" w:rsidR="00684201" w:rsidRPr="00F34FEA" w:rsidRDefault="00684201" w:rsidP="00684201">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sz w:val="30"/>
          <w:szCs w:val="30"/>
          <w:rtl/>
        </w:rPr>
        <w:t>وفي يوحنا (8/29):</w:t>
      </w:r>
    </w:p>
    <w:p w14:paraId="29F67481" w14:textId="6009DB8A" w:rsidR="00684201" w:rsidRPr="00F34FEA" w:rsidRDefault="00710ADC" w:rsidP="00684201">
      <w:pPr>
        <w:pStyle w:val="NormalWeb"/>
        <w:bidi/>
        <w:spacing w:before="0" w:beforeAutospacing="0" w:afterAutospacing="0" w:line="276" w:lineRule="auto"/>
        <w:ind w:left="746"/>
        <w:jc w:val="both"/>
        <w:rPr>
          <w:rFonts w:asciiTheme="minorHAnsi" w:hAnsiTheme="minorHAnsi" w:cstheme="minorHAnsi"/>
          <w:sz w:val="30"/>
          <w:szCs w:val="30"/>
          <w:rtl/>
        </w:rPr>
      </w:pP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والآبُ الذي</w:t>
      </w:r>
      <w:r w:rsidR="00684201" w:rsidRPr="00F34FEA">
        <w:rPr>
          <w:rFonts w:asciiTheme="minorHAnsi" w:hAnsiTheme="minorHAnsi" w:cstheme="minorHAnsi"/>
          <w:b/>
          <w:bCs/>
          <w:sz w:val="30"/>
          <w:szCs w:val="30"/>
          <w:rtl/>
        </w:rPr>
        <w:t xml:space="preserve"> </w:t>
      </w:r>
      <w:r w:rsidR="00684201" w:rsidRPr="00F34FEA">
        <w:rPr>
          <w:rFonts w:asciiTheme="minorHAnsi" w:hAnsiTheme="minorHAnsi" w:cstheme="minorHAnsi"/>
          <w:color w:val="FF0000"/>
          <w:sz w:val="30"/>
          <w:szCs w:val="30"/>
          <w:rtl/>
        </w:rPr>
        <w:t>أرسَلَني</w:t>
      </w:r>
      <w:r w:rsidR="00684201" w:rsidRPr="00F34FEA">
        <w:rPr>
          <w:rFonts w:asciiTheme="minorHAnsi" w:hAnsiTheme="minorHAnsi" w:cstheme="minorHAnsi"/>
          <w:b/>
          <w:bCs/>
          <w:color w:val="FF0000"/>
          <w:sz w:val="30"/>
          <w:szCs w:val="30"/>
          <w:rtl/>
        </w:rPr>
        <w:t xml:space="preserve"> </w:t>
      </w:r>
      <w:r w:rsidR="00684201" w:rsidRPr="00F34FEA">
        <w:rPr>
          <w:rFonts w:asciiTheme="minorHAnsi" w:hAnsiTheme="minorHAnsi" w:cstheme="minorHAnsi"/>
          <w:sz w:val="30"/>
          <w:szCs w:val="30"/>
          <w:rtl/>
        </w:rPr>
        <w:t>هوَ مَعي وما تَركني وَحدي، لأنّي في كُلّ حينٍ أعمَلُ ما يُرضيه</w:t>
      </w:r>
      <w:r w:rsidR="00B35B20"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w:t>
      </w:r>
    </w:p>
    <w:p w14:paraId="6EE04AC2" w14:textId="77777777" w:rsidR="00684201" w:rsidRPr="00F34FEA" w:rsidRDefault="00684201" w:rsidP="00684201">
      <w:pPr>
        <w:bidi/>
        <w:jc w:val="center"/>
        <w:rPr>
          <w:rFonts w:asciiTheme="minorHAnsi" w:hAnsiTheme="minorHAnsi" w:cstheme="minorHAnsi"/>
          <w:sz w:val="30"/>
          <w:szCs w:val="30"/>
          <w:rtl/>
        </w:rPr>
      </w:pPr>
      <w:r w:rsidRPr="00F34FEA">
        <w:rPr>
          <w:rFonts w:asciiTheme="minorHAnsi" w:hAnsiTheme="minorHAnsi" w:cstheme="minorHAnsi"/>
          <w:sz w:val="30"/>
          <w:szCs w:val="30"/>
          <w:rtl/>
        </w:rPr>
        <w:t>***</w:t>
      </w:r>
    </w:p>
    <w:p w14:paraId="2DA0E2C6" w14:textId="77777777" w:rsidR="00684201" w:rsidRPr="00F34FEA" w:rsidRDefault="00684201" w:rsidP="00684201">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sz w:val="30"/>
          <w:szCs w:val="30"/>
          <w:rtl/>
        </w:rPr>
        <w:t>في يوحنا (11/42) أن اليسوع قال مناجيا ربه:</w:t>
      </w:r>
    </w:p>
    <w:p w14:paraId="102887CB" w14:textId="20B9BE4C" w:rsidR="00684201" w:rsidRPr="00F34FEA" w:rsidRDefault="00B35B20" w:rsidP="00684201">
      <w:pPr>
        <w:pStyle w:val="NormalWeb"/>
        <w:bidi/>
        <w:spacing w:before="0" w:beforeAutospacing="0" w:afterAutospacing="0" w:line="276" w:lineRule="auto"/>
        <w:ind w:left="746"/>
        <w:jc w:val="both"/>
        <w:rPr>
          <w:rFonts w:asciiTheme="minorHAnsi" w:hAnsiTheme="minorHAnsi" w:cstheme="minorHAnsi"/>
          <w:sz w:val="30"/>
          <w:szCs w:val="30"/>
          <w:rtl/>
        </w:rPr>
      </w:pP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وأنا أعرِفُ أنّكَ تَستَجيبُ لي في كُلّ حينٍ. ولكنّي أقولُ هذا مِنْ أجلِ هَؤُلاءِ النّاسِ حَولي، حتى يُؤمِنوا أنّكَ</w:t>
      </w:r>
      <w:r w:rsidR="00684201" w:rsidRPr="00F34FEA">
        <w:rPr>
          <w:rFonts w:asciiTheme="minorHAnsi" w:hAnsiTheme="minorHAnsi" w:cstheme="minorHAnsi"/>
          <w:b/>
          <w:bCs/>
          <w:sz w:val="30"/>
          <w:szCs w:val="30"/>
          <w:rtl/>
        </w:rPr>
        <w:t xml:space="preserve"> </w:t>
      </w:r>
      <w:r w:rsidR="00684201" w:rsidRPr="00F34FEA">
        <w:rPr>
          <w:rFonts w:asciiTheme="minorHAnsi" w:hAnsiTheme="minorHAnsi" w:cstheme="minorHAnsi"/>
          <w:color w:val="FF0000"/>
          <w:sz w:val="30"/>
          <w:szCs w:val="30"/>
          <w:rtl/>
        </w:rPr>
        <w:t>أنتَ أرسَلتَني</w:t>
      </w: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w:t>
      </w:r>
    </w:p>
    <w:p w14:paraId="7DEE439E" w14:textId="77777777" w:rsidR="00684201" w:rsidRPr="00F34FEA" w:rsidRDefault="00684201" w:rsidP="00684201">
      <w:pPr>
        <w:bidi/>
        <w:jc w:val="center"/>
        <w:rPr>
          <w:rFonts w:asciiTheme="minorHAnsi" w:hAnsiTheme="minorHAnsi" w:cstheme="minorHAnsi"/>
          <w:sz w:val="30"/>
          <w:szCs w:val="30"/>
          <w:rtl/>
        </w:rPr>
      </w:pPr>
      <w:r w:rsidRPr="00F34FEA">
        <w:rPr>
          <w:rFonts w:asciiTheme="minorHAnsi" w:hAnsiTheme="minorHAnsi" w:cstheme="minorHAnsi"/>
          <w:sz w:val="30"/>
          <w:szCs w:val="30"/>
          <w:rtl/>
        </w:rPr>
        <w:t>***</w:t>
      </w:r>
    </w:p>
    <w:p w14:paraId="38A5128A" w14:textId="77777777" w:rsidR="00684201" w:rsidRPr="00F34FEA" w:rsidRDefault="00684201" w:rsidP="00684201">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sz w:val="30"/>
          <w:szCs w:val="30"/>
          <w:rtl/>
        </w:rPr>
        <w:t>في إنجيل يوحنا (17/7-8) أن اليسوع قال مناجيا ربه:</w:t>
      </w:r>
    </w:p>
    <w:p w14:paraId="3F6C25C3" w14:textId="44381C3F" w:rsidR="007E46D6" w:rsidRPr="00F34FEA" w:rsidRDefault="00B35B20" w:rsidP="00684201">
      <w:pPr>
        <w:pStyle w:val="NormalWeb"/>
        <w:bidi/>
        <w:spacing w:before="0" w:beforeAutospacing="0" w:afterAutospacing="0" w:line="276" w:lineRule="auto"/>
        <w:ind w:left="746"/>
        <w:jc w:val="both"/>
        <w:rPr>
          <w:rFonts w:asciiTheme="minorHAnsi" w:hAnsiTheme="minorHAnsi" w:cstheme="minorHAnsi"/>
          <w:sz w:val="30"/>
          <w:szCs w:val="30"/>
          <w:rtl/>
        </w:rPr>
      </w:pP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 xml:space="preserve">والآنَ هُم يَعرِفونَ أنّ كُلّ ما أعطَيتَني </w:t>
      </w:r>
      <w:r w:rsidR="00684201" w:rsidRPr="00F34FEA">
        <w:rPr>
          <w:rFonts w:asciiTheme="minorHAnsi" w:hAnsiTheme="minorHAnsi" w:cstheme="minorHAnsi"/>
          <w:color w:val="FF0000"/>
          <w:sz w:val="30"/>
          <w:szCs w:val="30"/>
          <w:rtl/>
        </w:rPr>
        <w:t>هوَ مِنكَ</w:t>
      </w:r>
      <w:r w:rsidR="00684201" w:rsidRPr="00F34FEA">
        <w:rPr>
          <w:rFonts w:asciiTheme="minorHAnsi" w:hAnsiTheme="minorHAnsi" w:cstheme="minorHAnsi"/>
          <w:sz w:val="30"/>
          <w:szCs w:val="30"/>
          <w:rtl/>
        </w:rPr>
        <w:t xml:space="preserve">. بَلّغتُهُمُ الكلامَ الذي </w:t>
      </w:r>
      <w:r w:rsidR="00684201" w:rsidRPr="00F34FEA">
        <w:rPr>
          <w:rFonts w:asciiTheme="minorHAnsi" w:hAnsiTheme="minorHAnsi" w:cstheme="minorHAnsi"/>
          <w:color w:val="FF0000"/>
          <w:sz w:val="30"/>
          <w:szCs w:val="30"/>
          <w:rtl/>
        </w:rPr>
        <w:t xml:space="preserve">بَلّغتَني </w:t>
      </w:r>
      <w:r w:rsidR="00684201" w:rsidRPr="00F34FEA">
        <w:rPr>
          <w:rFonts w:asciiTheme="minorHAnsi" w:hAnsiTheme="minorHAnsi" w:cstheme="minorHAnsi"/>
          <w:sz w:val="30"/>
          <w:szCs w:val="30"/>
          <w:rtl/>
        </w:rPr>
        <w:t xml:space="preserve">فقَبِلوهُ، </w:t>
      </w:r>
    </w:p>
    <w:p w14:paraId="2FC501A4" w14:textId="339BACD4" w:rsidR="00684201" w:rsidRPr="00F34FEA" w:rsidRDefault="007E46D6" w:rsidP="00985FA0">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hint="cs"/>
          <w:sz w:val="30"/>
          <w:szCs w:val="30"/>
          <w:rtl/>
        </w:rPr>
        <w:t xml:space="preserve">ثم قال: </w:t>
      </w:r>
      <w:r w:rsidR="00684201" w:rsidRPr="00F34FEA">
        <w:rPr>
          <w:rFonts w:asciiTheme="minorHAnsi" w:hAnsiTheme="minorHAnsi" w:cstheme="minorHAnsi"/>
          <w:sz w:val="30"/>
          <w:szCs w:val="30"/>
          <w:rtl/>
        </w:rPr>
        <w:t xml:space="preserve">وعَرَفوا حقّ المعرِفَةِ أنّي جِئتُ </w:t>
      </w:r>
      <w:r w:rsidR="00684201" w:rsidRPr="00F34FEA">
        <w:rPr>
          <w:rFonts w:asciiTheme="minorHAnsi" w:hAnsiTheme="minorHAnsi" w:cstheme="minorHAnsi"/>
          <w:color w:val="FF0000"/>
          <w:sz w:val="30"/>
          <w:szCs w:val="30"/>
          <w:rtl/>
        </w:rPr>
        <w:t>مِنْ عِندِكَ</w:t>
      </w:r>
      <w:r w:rsidR="00684201" w:rsidRPr="00F34FEA">
        <w:rPr>
          <w:rFonts w:asciiTheme="minorHAnsi" w:hAnsiTheme="minorHAnsi" w:cstheme="minorHAnsi"/>
          <w:sz w:val="30"/>
          <w:szCs w:val="30"/>
          <w:rtl/>
        </w:rPr>
        <w:t xml:space="preserve">، وآمنوا أنّكَ أنتَ </w:t>
      </w:r>
      <w:r w:rsidR="00684201" w:rsidRPr="00F34FEA">
        <w:rPr>
          <w:rFonts w:asciiTheme="minorHAnsi" w:hAnsiTheme="minorHAnsi" w:cstheme="minorHAnsi"/>
          <w:color w:val="FF0000"/>
          <w:sz w:val="30"/>
          <w:szCs w:val="30"/>
          <w:rtl/>
        </w:rPr>
        <w:t>أرسَلتَني</w:t>
      </w:r>
      <w:r w:rsidR="00B35B20"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w:t>
      </w:r>
    </w:p>
    <w:p w14:paraId="33DCAB53" w14:textId="77777777" w:rsidR="00684201" w:rsidRPr="00F34FEA" w:rsidRDefault="00684201" w:rsidP="00684201">
      <w:pPr>
        <w:bidi/>
        <w:jc w:val="center"/>
        <w:rPr>
          <w:rFonts w:asciiTheme="minorHAnsi" w:hAnsiTheme="minorHAnsi" w:cstheme="minorHAnsi"/>
          <w:sz w:val="30"/>
          <w:szCs w:val="30"/>
          <w:rtl/>
        </w:rPr>
      </w:pPr>
      <w:r w:rsidRPr="00F34FEA">
        <w:rPr>
          <w:rFonts w:asciiTheme="minorHAnsi" w:hAnsiTheme="minorHAnsi" w:cstheme="minorHAnsi"/>
          <w:sz w:val="30"/>
          <w:szCs w:val="30"/>
          <w:rtl/>
        </w:rPr>
        <w:t>***</w:t>
      </w:r>
    </w:p>
    <w:p w14:paraId="33A55237" w14:textId="77777777" w:rsidR="00684201" w:rsidRPr="00F34FEA" w:rsidRDefault="00684201" w:rsidP="00684201">
      <w:pPr>
        <w:pStyle w:val="NormalWeb"/>
        <w:numPr>
          <w:ilvl w:val="0"/>
          <w:numId w:val="1"/>
        </w:numPr>
        <w:bidi/>
        <w:spacing w:before="0" w:beforeAutospacing="0" w:afterAutospacing="0" w:line="276" w:lineRule="auto"/>
        <w:ind w:hanging="778"/>
        <w:jc w:val="both"/>
        <w:rPr>
          <w:rFonts w:asciiTheme="minorHAnsi" w:hAnsiTheme="minorHAnsi" w:cstheme="minorHAnsi"/>
          <w:sz w:val="30"/>
          <w:szCs w:val="30"/>
          <w:rtl/>
        </w:rPr>
      </w:pPr>
      <w:r w:rsidRPr="00F34FEA">
        <w:rPr>
          <w:rFonts w:asciiTheme="minorHAnsi" w:hAnsiTheme="minorHAnsi" w:cstheme="minorHAnsi"/>
          <w:sz w:val="30"/>
          <w:szCs w:val="30"/>
          <w:rtl/>
        </w:rPr>
        <w:t>ثم قال في (17/25):</w:t>
      </w:r>
    </w:p>
    <w:p w14:paraId="684FD142" w14:textId="68B8D1F5" w:rsidR="00684201" w:rsidRPr="00F34FEA" w:rsidRDefault="00C0000A" w:rsidP="00684201">
      <w:pPr>
        <w:pStyle w:val="NormalWeb"/>
        <w:bidi/>
        <w:spacing w:before="0" w:beforeAutospacing="0" w:afterAutospacing="0" w:line="276" w:lineRule="auto"/>
        <w:ind w:left="746"/>
        <w:jc w:val="both"/>
        <w:rPr>
          <w:rFonts w:asciiTheme="minorHAnsi" w:hAnsiTheme="minorHAnsi" w:cstheme="minorHAnsi"/>
          <w:sz w:val="30"/>
          <w:szCs w:val="30"/>
          <w:rtl/>
        </w:rPr>
      </w:pP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 xml:space="preserve">ما عَرَفَكَ العالَمُ أيّها الآبُ الصالِـحُ، لكِنْ أنا عَرَفْتُكَ وعرَفَ هَؤُلاءِ أنّكَ </w:t>
      </w:r>
      <w:r w:rsidR="00684201" w:rsidRPr="00F34FEA">
        <w:rPr>
          <w:rFonts w:asciiTheme="minorHAnsi" w:hAnsiTheme="minorHAnsi" w:cstheme="minorHAnsi"/>
          <w:color w:val="FF0000"/>
          <w:sz w:val="30"/>
          <w:szCs w:val="30"/>
          <w:rtl/>
        </w:rPr>
        <w:t>أرسَلْتَني</w:t>
      </w:r>
      <w:r w:rsidRPr="00F34FEA">
        <w:rPr>
          <w:rFonts w:asciiTheme="minorHAnsi" w:hAnsiTheme="minorHAnsi" w:cs="Calibri"/>
          <w:color w:val="000000"/>
          <w:sz w:val="30"/>
          <w:szCs w:val="30"/>
          <w:rtl/>
        </w:rPr>
        <w:t>»</w:t>
      </w:r>
      <w:r w:rsidR="00684201" w:rsidRPr="00F34FEA">
        <w:rPr>
          <w:rFonts w:asciiTheme="minorHAnsi" w:hAnsiTheme="minorHAnsi" w:cstheme="minorHAnsi"/>
          <w:sz w:val="30"/>
          <w:szCs w:val="30"/>
          <w:rtl/>
        </w:rPr>
        <w:t>.</w:t>
      </w:r>
    </w:p>
    <w:p w14:paraId="52B072A6" w14:textId="77777777" w:rsidR="00684201" w:rsidRPr="00F34FEA" w:rsidRDefault="00684201" w:rsidP="00684201">
      <w:pPr>
        <w:bidi/>
        <w:jc w:val="center"/>
        <w:rPr>
          <w:rFonts w:ascii="Traditional Arabic" w:hAnsi="Traditional Arabic" w:cs="Traditional Arabic"/>
          <w:sz w:val="48"/>
          <w:szCs w:val="48"/>
          <w:rtl/>
        </w:rPr>
      </w:pPr>
      <w:r w:rsidRPr="00F34FEA">
        <w:rPr>
          <w:rFonts w:ascii="Traditional Arabic" w:hAnsi="Traditional Arabic" w:cs="Traditional Arabic" w:hint="cs"/>
          <w:sz w:val="48"/>
          <w:szCs w:val="48"/>
          <w:rtl/>
        </w:rPr>
        <w:t>***</w:t>
      </w:r>
    </w:p>
    <w:p w14:paraId="28B98D3D" w14:textId="088354E9" w:rsidR="008678C7" w:rsidRPr="00F34FEA" w:rsidRDefault="008678C7" w:rsidP="00684201">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«إنجيل يُوحَنَّا» (8/31، 39-40، 42) قَالَ الْمَسِيحُ للْيَهُودِ الذين آمنوا به «إِنَّكُم إِنْ ثَبَــــتُّم في كلمتي فَبِالْحَقِيقَة تَكُونُون </w:t>
      </w:r>
      <w:r w:rsidRPr="00F34FEA">
        <w:rPr>
          <w:rFonts w:asciiTheme="minorHAnsi" w:hAnsiTheme="minorHAnsi" w:cs="Calibri"/>
          <w:color w:val="FF0000"/>
          <w:sz w:val="30"/>
          <w:szCs w:val="30"/>
          <w:rtl/>
        </w:rPr>
        <w:t>تَلَامِيذِي</w:t>
      </w:r>
      <w:r w:rsidRPr="00F34FEA">
        <w:rPr>
          <w:rFonts w:asciiTheme="minorHAnsi" w:hAnsiTheme="minorHAnsi" w:cs="Calibri"/>
          <w:color w:val="000000"/>
          <w:sz w:val="30"/>
          <w:szCs w:val="30"/>
          <w:rtl/>
        </w:rPr>
        <w:t>، وتَعْرِفُونَ الْحَقَّ، والْحَقُّ يُحَرِّرُكُمْ».</w:t>
      </w:r>
    </w:p>
    <w:p w14:paraId="716C12A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قَالَ: «لَوْ كُنتُم أَوْلادَ إِبْرَاهِيمَ لَكُنتُم تَعْمَلُونَ أَعْمَالَ إِبْرَاهِيمَ، وَلَكِنَّكُم الآن تَطْلُبُون أنْ تَقْتُلُونَني، </w:t>
      </w:r>
      <w:r w:rsidRPr="00F34FEA">
        <w:rPr>
          <w:rFonts w:asciiTheme="minorHAnsi" w:hAnsiTheme="minorHAnsi" w:cs="Calibri"/>
          <w:color w:val="FF0000"/>
          <w:sz w:val="30"/>
          <w:szCs w:val="30"/>
          <w:rtl/>
        </w:rPr>
        <w:t>وأَنَا إِنْسَان</w:t>
      </w:r>
      <w:r w:rsidRPr="00F34FEA">
        <w:rPr>
          <w:rFonts w:asciiTheme="minorHAnsi" w:hAnsiTheme="minorHAnsi" w:cs="Calibri"/>
          <w:color w:val="000000"/>
          <w:sz w:val="30"/>
          <w:szCs w:val="30"/>
          <w:rtl/>
        </w:rPr>
        <w:t xml:space="preserve">ٌ قَدْ كَلَّمَكُم بِالْحَقِّ الَّذِي </w:t>
      </w:r>
      <w:r w:rsidRPr="00F34FEA">
        <w:rPr>
          <w:rFonts w:asciiTheme="minorHAnsi" w:hAnsiTheme="minorHAnsi" w:cs="Calibri"/>
          <w:color w:val="FF0000"/>
          <w:sz w:val="30"/>
          <w:szCs w:val="30"/>
          <w:rtl/>
        </w:rPr>
        <w:t>سَمِعه مِنَ اللَّهِ</w:t>
      </w:r>
      <w:r w:rsidRPr="00F34FEA">
        <w:rPr>
          <w:rFonts w:asciiTheme="minorHAnsi" w:hAnsiTheme="minorHAnsi" w:cs="Calibri"/>
          <w:color w:val="000000"/>
          <w:sz w:val="30"/>
          <w:szCs w:val="30"/>
          <w:rtl/>
        </w:rPr>
        <w:t>».</w:t>
      </w:r>
    </w:p>
    <w:p w14:paraId="5A14AB65" w14:textId="77777777" w:rsidR="008678C7" w:rsidRPr="00F34FEA" w:rsidRDefault="008678C7" w:rsidP="00985FA0">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قَالَ لَهُمْ: «لأَنِّي لَمْ آتِ مِنْ نَفْسِي، بَلْ </w:t>
      </w:r>
      <w:r w:rsidRPr="00F34FEA">
        <w:rPr>
          <w:rFonts w:asciiTheme="minorHAnsi" w:hAnsiTheme="minorHAnsi" w:cs="Calibri"/>
          <w:color w:val="FF0000"/>
          <w:sz w:val="30"/>
          <w:szCs w:val="30"/>
          <w:rtl/>
        </w:rPr>
        <w:t>ذَاكَ أَرْسَلَنِي</w:t>
      </w:r>
      <w:r w:rsidRPr="00F34FEA">
        <w:rPr>
          <w:rFonts w:asciiTheme="minorHAnsi" w:hAnsiTheme="minorHAnsi" w:cs="Calibri"/>
          <w:color w:val="000000"/>
          <w:sz w:val="30"/>
          <w:szCs w:val="30"/>
          <w:rtl/>
        </w:rPr>
        <w:t>».</w:t>
      </w:r>
    </w:p>
    <w:p w14:paraId="66001EF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فَفِي هَذَا النَّصِّ وحْدَهُ ثَلَاثَةُ أَدِلَّةٍ عَلَى أَنَّ المسيح رَسُولٌ بَشَرِيٌّ مِنْ عِنْدِ اللَّهِ ولَيْسَ إلـٰها:</w:t>
      </w:r>
    </w:p>
    <w:p w14:paraId="2DB13C21" w14:textId="77777777" w:rsidR="008678C7" w:rsidRPr="00F34FEA" w:rsidRDefault="008678C7" w:rsidP="003C1DDE">
      <w:pPr>
        <w:pStyle w:val="NormalWeb"/>
        <w:bidi/>
        <w:spacing w:before="0" w:beforeAutospacing="0" w:afterAutospacing="0"/>
        <w:jc w:val="both"/>
        <w:rPr>
          <w:rFonts w:asciiTheme="minorHAnsi" w:hAnsiTheme="minorHAnsi" w:cs="Calibri"/>
          <w:color w:val="000000"/>
          <w:sz w:val="30"/>
          <w:szCs w:val="30"/>
          <w:rtl/>
        </w:rPr>
      </w:pPr>
    </w:p>
    <w:p w14:paraId="035C99A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lang w:bidi="ar-SA"/>
        </w:rPr>
      </w:pPr>
      <w:r w:rsidRPr="00F34FEA">
        <w:rPr>
          <w:rFonts w:asciiTheme="minorHAnsi" w:hAnsiTheme="minorHAnsi" w:cs="Calibri"/>
          <w:b/>
          <w:bCs/>
          <w:color w:val="000000"/>
          <w:sz w:val="30"/>
          <w:szCs w:val="30"/>
          <w:rtl/>
        </w:rPr>
        <w:t>الأوَّلُ:</w:t>
      </w:r>
      <w:r w:rsidRPr="00F34FEA">
        <w:rPr>
          <w:rFonts w:asciiTheme="minorHAnsi" w:hAnsiTheme="minorHAnsi" w:cs="Calibri"/>
          <w:color w:val="000000"/>
          <w:sz w:val="30"/>
          <w:szCs w:val="30"/>
          <w:rtl/>
        </w:rPr>
        <w:t xml:space="preserve"> قَوْلُهُ: (</w:t>
      </w:r>
      <w:r w:rsidRPr="00F34FEA">
        <w:rPr>
          <w:rFonts w:asciiTheme="minorHAnsi" w:hAnsiTheme="minorHAnsi" w:cs="Calibri"/>
          <w:color w:val="FF0000"/>
          <w:sz w:val="30"/>
          <w:szCs w:val="30"/>
          <w:rtl/>
        </w:rPr>
        <w:t>تَلَامِيذِي</w:t>
      </w:r>
      <w:r w:rsidRPr="00F34FEA">
        <w:rPr>
          <w:rFonts w:asciiTheme="minorHAnsi" w:hAnsiTheme="minorHAnsi" w:cs="Calibri"/>
          <w:color w:val="000000"/>
          <w:sz w:val="30"/>
          <w:szCs w:val="30"/>
          <w:rtl/>
        </w:rPr>
        <w:t xml:space="preserve">)، وهَذَا لَا يَنْطبقُ عَلَى المسيح إِلَّا إِذَا كَانَ </w:t>
      </w:r>
      <w:r w:rsidRPr="00F34FEA">
        <w:rPr>
          <w:rFonts w:asciiTheme="minorHAnsi" w:hAnsiTheme="minorHAnsi" w:cs="Calibri"/>
          <w:color w:val="FF0000"/>
          <w:sz w:val="30"/>
          <w:szCs w:val="30"/>
          <w:rtl/>
        </w:rPr>
        <w:t>مَعَلِّمًا رَسُولًا</w:t>
      </w:r>
      <w:r w:rsidRPr="00F34FEA">
        <w:rPr>
          <w:rFonts w:asciiTheme="minorHAnsi" w:hAnsiTheme="minorHAnsi" w:cs="Calibri"/>
          <w:color w:val="000000"/>
          <w:sz w:val="30"/>
          <w:szCs w:val="30"/>
          <w:rtl/>
        </w:rPr>
        <w:t>.</w:t>
      </w:r>
    </w:p>
    <w:p w14:paraId="127E6E9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b/>
          <w:bCs/>
          <w:color w:val="000000"/>
          <w:sz w:val="30"/>
          <w:szCs w:val="30"/>
          <w:rtl/>
        </w:rPr>
        <w:lastRenderedPageBreak/>
        <w:t xml:space="preserve">والثَّانِي: </w:t>
      </w:r>
      <w:r w:rsidRPr="00F34FEA">
        <w:rPr>
          <w:rFonts w:asciiTheme="minorHAnsi" w:hAnsiTheme="minorHAnsi" w:cs="Calibri"/>
          <w:color w:val="000000"/>
          <w:sz w:val="30"/>
          <w:szCs w:val="30"/>
          <w:rtl/>
        </w:rPr>
        <w:t xml:space="preserve">قَوْلُهُ: (أنا </w:t>
      </w:r>
      <w:r w:rsidRPr="00F34FEA">
        <w:rPr>
          <w:rFonts w:asciiTheme="minorHAnsi" w:hAnsiTheme="minorHAnsi" w:cs="Calibri"/>
          <w:color w:val="FF0000"/>
          <w:sz w:val="30"/>
          <w:szCs w:val="30"/>
          <w:rtl/>
        </w:rPr>
        <w:t>إِنْسَانٌ</w:t>
      </w:r>
      <w:r w:rsidRPr="00F34FEA">
        <w:rPr>
          <w:rFonts w:asciiTheme="minorHAnsi" w:hAnsiTheme="minorHAnsi" w:cs="Calibri"/>
          <w:color w:val="000000"/>
          <w:sz w:val="30"/>
          <w:szCs w:val="30"/>
          <w:rtl/>
        </w:rPr>
        <w:t xml:space="preserve"> قَدْ كَلَّمَكُم بِالْحَقِّ الَّذِي </w:t>
      </w:r>
      <w:r w:rsidRPr="00F34FEA">
        <w:rPr>
          <w:rFonts w:asciiTheme="minorHAnsi" w:hAnsiTheme="minorHAnsi" w:cs="Calibri"/>
          <w:color w:val="FF0000"/>
          <w:sz w:val="30"/>
          <w:szCs w:val="30"/>
          <w:rtl/>
        </w:rPr>
        <w:t>سَمِعَهِ مِنَ اللَّهِ</w:t>
      </w:r>
      <w:r w:rsidRPr="00F34FEA">
        <w:rPr>
          <w:rFonts w:asciiTheme="minorHAnsi" w:hAnsiTheme="minorHAnsi" w:cs="Calibri"/>
          <w:color w:val="000000"/>
          <w:sz w:val="30"/>
          <w:szCs w:val="30"/>
          <w:rtl/>
        </w:rPr>
        <w:t xml:space="preserve">)، فَهَذَا نَص واضِحٌ فِي أَنَّ المسيح </w:t>
      </w:r>
      <w:r w:rsidRPr="00F34FEA">
        <w:rPr>
          <w:rFonts w:asciiTheme="minorHAnsi" w:hAnsiTheme="minorHAnsi" w:cs="Calibri"/>
          <w:color w:val="FF0000"/>
          <w:sz w:val="30"/>
          <w:szCs w:val="30"/>
          <w:rtl/>
        </w:rPr>
        <w:t>بَشَرٌ مُرْسَلٌ</w:t>
      </w:r>
      <w:r w:rsidRPr="00F34FEA">
        <w:rPr>
          <w:rFonts w:asciiTheme="minorHAnsi" w:hAnsiTheme="minorHAnsi" w:cs="Calibri"/>
          <w:color w:val="000000"/>
          <w:sz w:val="30"/>
          <w:szCs w:val="30"/>
          <w:rtl/>
        </w:rPr>
        <w:t xml:space="preserve"> مِنْ عِنْدِ اللَّهِ.</w:t>
      </w:r>
    </w:p>
    <w:p w14:paraId="176533B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b/>
          <w:bCs/>
          <w:color w:val="000000"/>
          <w:sz w:val="30"/>
          <w:szCs w:val="30"/>
          <w:rtl/>
        </w:rPr>
        <w:t>والثالث:</w:t>
      </w:r>
      <w:r w:rsidRPr="00F34FEA">
        <w:rPr>
          <w:rFonts w:asciiTheme="minorHAnsi" w:hAnsiTheme="minorHAnsi" w:cs="Calibri"/>
          <w:color w:val="000000"/>
          <w:sz w:val="30"/>
          <w:szCs w:val="30"/>
          <w:rtl/>
        </w:rPr>
        <w:t xml:space="preserve"> قَوْله: (</w:t>
      </w:r>
      <w:r w:rsidRPr="00F34FEA">
        <w:rPr>
          <w:rFonts w:asciiTheme="minorHAnsi" w:hAnsiTheme="minorHAnsi" w:cs="Calibri"/>
          <w:color w:val="FF0000"/>
          <w:sz w:val="30"/>
          <w:szCs w:val="30"/>
          <w:rtl/>
        </w:rPr>
        <w:t>ذَاكَ أرْسَلني</w:t>
      </w:r>
      <w:r w:rsidRPr="00F34FEA">
        <w:rPr>
          <w:rFonts w:asciiTheme="minorHAnsi" w:hAnsiTheme="minorHAnsi" w:cs="Calibri"/>
          <w:color w:val="000000"/>
          <w:sz w:val="30"/>
          <w:szCs w:val="30"/>
          <w:rtl/>
        </w:rPr>
        <w:t xml:space="preserve">) واضِح في أنَّ الْمَسِيح </w:t>
      </w:r>
      <w:r w:rsidRPr="00F34FEA">
        <w:rPr>
          <w:rFonts w:asciiTheme="minorHAnsi" w:hAnsiTheme="minorHAnsi" w:cs="Calibri"/>
          <w:color w:val="FF0000"/>
          <w:sz w:val="30"/>
          <w:szCs w:val="30"/>
          <w:rtl/>
        </w:rPr>
        <w:t>رسول</w:t>
      </w:r>
      <w:r w:rsidRPr="00F34FEA">
        <w:rPr>
          <w:rFonts w:asciiTheme="minorHAnsi" w:hAnsiTheme="minorHAnsi" w:cs="Calibri"/>
          <w:color w:val="000000"/>
          <w:sz w:val="30"/>
          <w:szCs w:val="30"/>
          <w:rtl/>
        </w:rPr>
        <w:t xml:space="preserve"> من عند الله. </w:t>
      </w:r>
    </w:p>
    <w:p w14:paraId="207D579C"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فَهَذِه النُّصُوصُ الإِنْجِيلِيَّة وَاضِحةٌ وصَرِيحةٌ في أَنَّ المسيح لَيْسَ هُو اللَّهُ ولا ابنُ اللهِ، بَل هُو بَشَرٌ خَلَقَهُ اللهُ، وَرَسُولٌ مِن عِنْدِ اللَّهِ، هَذَا الَّذِي </w:t>
      </w:r>
      <w:r w:rsidRPr="00F34FEA">
        <w:rPr>
          <w:rFonts w:asciiTheme="minorHAnsi" w:hAnsiTheme="minorHAnsi" w:cs="Calibri"/>
          <w:color w:val="FF0000"/>
          <w:sz w:val="30"/>
          <w:szCs w:val="30"/>
          <w:rtl/>
        </w:rPr>
        <w:t>يُمْلِيهِ الْمَنْطِقُ والعقل والْفَهْمُ الصَّحِيحُ</w:t>
      </w:r>
      <w:r w:rsidRPr="00F34FEA">
        <w:rPr>
          <w:rFonts w:asciiTheme="minorHAnsi" w:hAnsiTheme="minorHAnsi" w:cs="Calibri"/>
          <w:color w:val="000000"/>
          <w:sz w:val="30"/>
          <w:szCs w:val="30"/>
          <w:rtl/>
        </w:rPr>
        <w:t>، ولا تَحْتَاج هَذِه النُّصُوصُ إِلَى عَالِمٍ أَوْ مُتَخَصِّص بِاللَّاهوت لِكَي يَشْرَحَهَا، بَلِ الطِّفْل والشَّخْص العَادِي يَسْتَطِيع فَهْمَهَا بِسُهُولة.</w:t>
      </w:r>
    </w:p>
    <w:p w14:paraId="0396BFA3"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9427A06"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Pr>
      </w:pPr>
      <w:r w:rsidRPr="00F34FEA">
        <w:rPr>
          <w:rFonts w:asciiTheme="minorHAnsi" w:hAnsiTheme="minorHAnsi" w:cs="Calibri"/>
          <w:color w:val="000000"/>
          <w:sz w:val="30"/>
          <w:szCs w:val="30"/>
          <w:rtl/>
        </w:rPr>
        <w:t>ومِنَ الأدِلَّة الإِنْجِيلِيَّة عَلَى أَنَّ المسيح رَسُولٌ مُعَلِّم مِنْ عِنْدِ رَبِّهِ مَا جَاءَ فِي «يُوحَنَّا» (</w:t>
      </w:r>
      <w:r w:rsidRPr="00F34FEA">
        <w:rPr>
          <w:rFonts w:asciiTheme="minorHAnsi" w:hAnsiTheme="minorHAnsi" w:cs="Calibri"/>
          <w:color w:val="000000"/>
          <w:sz w:val="30"/>
          <w:szCs w:val="30"/>
          <w:rtl/>
          <w:lang w:bidi="fa-IR"/>
        </w:rPr>
        <w:t xml:space="preserve">7/18-15) </w:t>
      </w:r>
      <w:r w:rsidRPr="00F34FEA">
        <w:rPr>
          <w:rFonts w:asciiTheme="minorHAnsi" w:hAnsiTheme="minorHAnsi" w:cs="Calibri"/>
          <w:color w:val="000000"/>
          <w:sz w:val="30"/>
          <w:szCs w:val="30"/>
          <w:rtl/>
        </w:rPr>
        <w:t xml:space="preserve">أَنَّ المسيح ذَهَبَ لِجُموعِ الْيَهُودِ يُرِيدُ أَنْ </w:t>
      </w:r>
      <w:r w:rsidRPr="00F34FEA">
        <w:rPr>
          <w:rFonts w:asciiTheme="minorHAnsi" w:hAnsiTheme="minorHAnsi" w:cs="Calibri"/>
          <w:color w:val="FF0000"/>
          <w:sz w:val="30"/>
          <w:szCs w:val="30"/>
          <w:rtl/>
        </w:rPr>
        <w:t>يُعَلِّمَهُم</w:t>
      </w:r>
      <w:r w:rsidRPr="00F34FEA">
        <w:rPr>
          <w:rFonts w:asciiTheme="minorHAnsi" w:hAnsiTheme="minorHAnsi" w:cs="Calibri"/>
          <w:color w:val="000000"/>
          <w:sz w:val="30"/>
          <w:szCs w:val="30"/>
          <w:rtl/>
        </w:rPr>
        <w:t>، فَحَصَلَ التَّالي:</w:t>
      </w:r>
    </w:p>
    <w:p w14:paraId="16501FA9"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«فَتَعَجَّبَ الْيَهُودُ قَائِلِينَ: كَيْفَ هَذَا يَعْرِفُ الْكُتُبَ، وَهُو لَمْ يَتَعَلَّمْ؟!</w:t>
      </w:r>
    </w:p>
    <w:p w14:paraId="1ADB43F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أَجَابَهُمْ يَسُوعُ، وَقَالَ: </w:t>
      </w:r>
      <w:r w:rsidRPr="00F34FEA">
        <w:rPr>
          <w:rFonts w:asciiTheme="minorHAnsi" w:hAnsiTheme="minorHAnsi" w:cs="Calibri"/>
          <w:color w:val="FF0000"/>
          <w:sz w:val="30"/>
          <w:szCs w:val="30"/>
          <w:rtl/>
        </w:rPr>
        <w:t>تَعْلِيمِي لَيْسَ لِي، بَلْ لِلَّذِي أَرْسَلَنِي</w:t>
      </w:r>
      <w:r w:rsidRPr="00F34FEA">
        <w:rPr>
          <w:rFonts w:asciiTheme="minorHAnsi" w:hAnsiTheme="minorHAnsi" w:cs="Calibri"/>
          <w:color w:val="000000"/>
          <w:sz w:val="30"/>
          <w:szCs w:val="30"/>
          <w:rtl/>
        </w:rPr>
        <w:t>.</w:t>
      </w:r>
    </w:p>
    <w:p w14:paraId="68CAABE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إِنْ شَاء أَحَدٌ أَنْ يَعْمَلَ مَشِيئَتَهُ يَعْرِف التَّعْلِيم، هَلْ هُو مِنَ اللَّهِ، أَمْ أَتَكَلَّم أَنَا مِنْ نَفْسِي.</w:t>
      </w:r>
    </w:p>
    <w:p w14:paraId="4231829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مَنْ يَتَكَلَّم مِنْ نَفْسِه يَطْلُب مَجْدَ نَفْسِه، وأَمَّا مَنْ يَطْلُبُ مَجْدَ الَّذِي </w:t>
      </w:r>
      <w:r w:rsidRPr="00F34FEA">
        <w:rPr>
          <w:rFonts w:asciiTheme="minorHAnsi" w:hAnsiTheme="minorHAnsi" w:cs="Calibri"/>
          <w:color w:val="FF0000"/>
          <w:sz w:val="30"/>
          <w:szCs w:val="30"/>
          <w:rtl/>
        </w:rPr>
        <w:t>أَرْسَله</w:t>
      </w:r>
      <w:r w:rsidRPr="00F34FEA">
        <w:rPr>
          <w:rFonts w:asciiTheme="minorHAnsi" w:hAnsiTheme="minorHAnsi" w:cs="Calibri"/>
          <w:color w:val="000000"/>
          <w:sz w:val="30"/>
          <w:szCs w:val="30"/>
          <w:rtl/>
        </w:rPr>
        <w:t xml:space="preserve"> فَهُو صَادِقٌ ولَيْسَ فِيهِ ظُلْم».</w:t>
      </w:r>
    </w:p>
    <w:p w14:paraId="006C24F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فَالْيَهُود انْبَهَرُوا مِنْ حُسْنِ التَّعَالِيمِ الَّتي كَانَ الْمَسِيحُ يَبثُّهَا بَينَ النَّاسِ، وتَعَجَّبُوا مِنْهَا، </w:t>
      </w:r>
      <w:r w:rsidRPr="00F34FEA">
        <w:rPr>
          <w:rFonts w:asciiTheme="minorHAnsi" w:hAnsiTheme="minorHAnsi" w:cs="Calibri"/>
          <w:color w:val="FF0000"/>
          <w:sz w:val="30"/>
          <w:szCs w:val="30"/>
          <w:rtl/>
        </w:rPr>
        <w:t>فَبَيَّنَ لَهُم المسيح أَنَّهَا مِنَ اللهِ الَّذِي أَرْسَلَهُ</w:t>
      </w:r>
      <w:r w:rsidRPr="00F34FEA">
        <w:rPr>
          <w:rFonts w:asciiTheme="minorHAnsi" w:hAnsiTheme="minorHAnsi" w:cs="Calibri"/>
          <w:color w:val="000000"/>
          <w:sz w:val="30"/>
          <w:szCs w:val="30"/>
          <w:rtl/>
        </w:rPr>
        <w:t>، فَهُو تَلَقَّاهَا مِنْهُ عَنْ طَرِيقِ أَعْظَمِ الْمَلائِكَة وهُوَ جِبْرِيلُ، ثُمَّ بَثَّهَا فِي النَّاسِ، فَهَذِهِ وظِيفَتُهُ كَرَسُولٍ، ولَيْسَتْ تِلْكَ التَّعَالِيم مِنْ صُنْع نَفْسِه، ولَوْ كَانَ الْمَسِيحُ هُوَ الرَّبُّ لَقَالَ: (هَذِهِ التَّعَالِيمُ مِنْ عِنْدِي) ولمْ يَقُل: (إِنَّهَا مِنْ عِنْدِ اللهِ)، وبِنَاءً عَلَيْهِ فَالْمَسِيحُ لَيْسَ هُو الرَّبُّ ولا ابنَ الرَّبِّ.</w:t>
      </w:r>
    </w:p>
    <w:p w14:paraId="4FD1E09B"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5B68FB6" w14:textId="42D8C3B7" w:rsidR="00FF477C" w:rsidRPr="00F34FEA" w:rsidRDefault="00FF477C" w:rsidP="00FF477C">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lang w:bidi="ar-SA"/>
        </w:rPr>
      </w:pPr>
      <w:r w:rsidRPr="00F34FEA">
        <w:rPr>
          <w:rFonts w:asciiTheme="minorHAnsi" w:hAnsiTheme="minorHAnsi" w:cs="Calibri" w:hint="cs"/>
          <w:color w:val="000000"/>
          <w:sz w:val="30"/>
          <w:szCs w:val="30"/>
          <w:rtl/>
        </w:rPr>
        <w:t>وفي إنجيل مرقس</w:t>
      </w:r>
      <w:r w:rsidRPr="00F34FEA">
        <w:rPr>
          <w:rFonts w:asciiTheme="minorHAnsi" w:hAnsiTheme="minorHAnsi" w:cs="Calibri" w:hint="cs"/>
          <w:color w:val="000000"/>
          <w:sz w:val="30"/>
          <w:szCs w:val="30"/>
          <w:rtl/>
          <w:lang w:bidi="ar-SA"/>
        </w:rPr>
        <w:t xml:space="preserve"> (6/1 </w:t>
      </w:r>
      <w:r w:rsidRPr="00F34FEA">
        <w:rPr>
          <w:rFonts w:asciiTheme="minorHAnsi" w:hAnsiTheme="minorHAnsi" w:cs="Calibri"/>
          <w:color w:val="000000"/>
          <w:sz w:val="30"/>
          <w:szCs w:val="30"/>
          <w:rtl/>
          <w:lang w:bidi="ar-SA"/>
        </w:rPr>
        <w:t>–</w:t>
      </w:r>
      <w:r w:rsidRPr="00F34FEA">
        <w:rPr>
          <w:rFonts w:asciiTheme="minorHAnsi" w:hAnsiTheme="minorHAnsi" w:cs="Calibri" w:hint="cs"/>
          <w:color w:val="000000"/>
          <w:sz w:val="30"/>
          <w:szCs w:val="30"/>
          <w:rtl/>
          <w:lang w:bidi="ar-SA"/>
        </w:rPr>
        <w:t xml:space="preserve"> 2):</w:t>
      </w:r>
    </w:p>
    <w:p w14:paraId="17B3EBB2" w14:textId="4EB41D67" w:rsidR="00FF477C" w:rsidRPr="00F34FEA" w:rsidRDefault="00480C6E" w:rsidP="00FF477C">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w:t>
      </w:r>
      <w:r w:rsidR="00FF477C" w:rsidRPr="00F34FEA">
        <w:rPr>
          <w:rFonts w:asciiTheme="minorHAnsi" w:hAnsiTheme="minorHAnsi" w:cs="Calibri"/>
          <w:color w:val="000000"/>
          <w:sz w:val="30"/>
          <w:szCs w:val="30"/>
          <w:rtl/>
        </w:rPr>
        <w:t>وخرَجَ</w:t>
      </w:r>
      <w:r w:rsidR="00FF477C" w:rsidRPr="00F34FEA">
        <w:rPr>
          <w:rFonts w:asciiTheme="minorHAnsi" w:hAnsiTheme="minorHAnsi" w:cs="Calibri"/>
          <w:color w:val="000000"/>
          <w:sz w:val="30"/>
          <w:szCs w:val="30"/>
          <w:rtl/>
          <w:lang w:bidi="ar-SA"/>
        </w:rPr>
        <w:t xml:space="preserve"> مِنْ هُناكَ وجاءَ إلى بلدِهِ يَتبَعُهُ </w:t>
      </w:r>
      <w:r w:rsidR="00FF477C" w:rsidRPr="00F34FEA">
        <w:rPr>
          <w:rFonts w:asciiTheme="minorHAnsi" w:hAnsiTheme="minorHAnsi" w:cs="Calibri"/>
          <w:color w:val="FF0000"/>
          <w:sz w:val="30"/>
          <w:szCs w:val="30"/>
          <w:rtl/>
          <w:lang w:bidi="ar-SA"/>
        </w:rPr>
        <w:t>تلاميذُهُ</w:t>
      </w:r>
      <w:r w:rsidR="00FF477C" w:rsidRPr="00F34FEA">
        <w:rPr>
          <w:rFonts w:asciiTheme="minorHAnsi" w:hAnsiTheme="minorHAnsi" w:cs="Calibri" w:hint="cs"/>
          <w:color w:val="000000"/>
          <w:sz w:val="30"/>
          <w:szCs w:val="30"/>
          <w:rtl/>
          <w:lang w:bidi="ar-SA"/>
        </w:rPr>
        <w:t xml:space="preserve">. </w:t>
      </w:r>
      <w:r w:rsidR="00FF477C" w:rsidRPr="00F34FEA">
        <w:rPr>
          <w:rFonts w:asciiTheme="minorHAnsi" w:hAnsiTheme="minorHAnsi" w:cs="Calibri"/>
          <w:color w:val="000000"/>
          <w:sz w:val="30"/>
          <w:szCs w:val="30"/>
          <w:rtl/>
          <w:lang w:bidi="ar-SA"/>
        </w:rPr>
        <w:t xml:space="preserve">وفي السّبتِ أخَذَ </w:t>
      </w:r>
      <w:r w:rsidR="00FF477C" w:rsidRPr="00F34FEA">
        <w:rPr>
          <w:rFonts w:asciiTheme="minorHAnsi" w:hAnsiTheme="minorHAnsi" w:cs="Calibri"/>
          <w:color w:val="FF0000"/>
          <w:sz w:val="30"/>
          <w:szCs w:val="30"/>
          <w:rtl/>
          <w:lang w:bidi="ar-SA"/>
        </w:rPr>
        <w:t xml:space="preserve">يُعلّمُ </w:t>
      </w:r>
      <w:r w:rsidR="00FF477C" w:rsidRPr="00F34FEA">
        <w:rPr>
          <w:rFonts w:asciiTheme="minorHAnsi" w:hAnsiTheme="minorHAnsi" w:cs="Calibri"/>
          <w:color w:val="000000"/>
          <w:sz w:val="30"/>
          <w:szCs w:val="30"/>
          <w:rtl/>
          <w:lang w:bidi="ar-SA"/>
        </w:rPr>
        <w:t>في ال</w:t>
      </w:r>
      <w:r w:rsidR="00FF477C" w:rsidRPr="00F34FEA">
        <w:rPr>
          <w:rFonts w:asciiTheme="minorHAnsi" w:hAnsiTheme="minorHAnsi" w:cs="Calibri" w:hint="cs"/>
          <w:color w:val="000000"/>
          <w:sz w:val="30"/>
          <w:szCs w:val="30"/>
          <w:rtl/>
          <w:lang w:bidi="ar-SA"/>
        </w:rPr>
        <w:t>م</w:t>
      </w:r>
      <w:r w:rsidR="00FF477C" w:rsidRPr="00F34FEA">
        <w:rPr>
          <w:rFonts w:asciiTheme="minorHAnsi" w:hAnsiTheme="minorHAnsi" w:cs="Calibri"/>
          <w:color w:val="000000"/>
          <w:sz w:val="30"/>
          <w:szCs w:val="30"/>
          <w:rtl/>
          <w:lang w:bidi="ar-SA"/>
        </w:rPr>
        <w:t xml:space="preserve">جمعِ. فتَعجّبَ أكثرُ النّاسِ حينَ سَمِعوهُ وقالوا: «مِنْ أينَ لَه هذا؟ وما هذِهِ الحِكمَةُ المُعطاةُ لَه وهذِهِ المُعجزاتُ التي تَجري على </w:t>
      </w:r>
      <w:proofErr w:type="gramStart"/>
      <w:r w:rsidR="00FF477C" w:rsidRPr="00F34FEA">
        <w:rPr>
          <w:rFonts w:asciiTheme="minorHAnsi" w:hAnsiTheme="minorHAnsi" w:cs="Calibri"/>
          <w:color w:val="000000"/>
          <w:sz w:val="30"/>
          <w:szCs w:val="30"/>
          <w:rtl/>
          <w:lang w:bidi="ar-SA"/>
        </w:rPr>
        <w:t>يَدَيهِ؟</w:t>
      </w:r>
      <w:r w:rsidR="00FF477C" w:rsidRPr="00F34FEA">
        <w:rPr>
          <w:rFonts w:asciiTheme="minorHAnsi" w:hAnsiTheme="minorHAnsi" w:cs="Calibri"/>
          <w:color w:val="000000"/>
          <w:sz w:val="30"/>
          <w:szCs w:val="30"/>
        </w:rPr>
        <w:t>«</w:t>
      </w:r>
      <w:proofErr w:type="gramEnd"/>
    </w:p>
    <w:p w14:paraId="6C65D671" w14:textId="77777777" w:rsidR="00FF477C" w:rsidRPr="00F34FEA" w:rsidRDefault="00FF477C" w:rsidP="00FF477C">
      <w:pPr>
        <w:pStyle w:val="NormalWeb"/>
        <w:bidi/>
        <w:spacing w:line="276" w:lineRule="auto"/>
        <w:ind w:left="226"/>
        <w:jc w:val="center"/>
        <w:rPr>
          <w:rFonts w:asciiTheme="minorHAnsi" w:hAnsiTheme="minorHAnsi" w:cs="Calibri"/>
          <w:color w:val="000000"/>
          <w:sz w:val="30"/>
          <w:szCs w:val="30"/>
          <w:rtl/>
          <w:lang w:bidi="ar-SA"/>
        </w:rPr>
      </w:pPr>
      <w:r w:rsidRPr="00F34FEA">
        <w:rPr>
          <w:rFonts w:asciiTheme="minorHAnsi" w:hAnsiTheme="minorHAnsi" w:cs="Calibri" w:hint="cs"/>
          <w:color w:val="000000"/>
          <w:sz w:val="30"/>
          <w:szCs w:val="30"/>
          <w:rtl/>
          <w:lang w:bidi="ar-SA"/>
        </w:rPr>
        <w:t>***</w:t>
      </w:r>
    </w:p>
    <w:p w14:paraId="573BD836" w14:textId="62EDEE01" w:rsidR="00FF477C" w:rsidRPr="00F34FEA" w:rsidRDefault="00FF477C" w:rsidP="00FF477C">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lang w:bidi="ar-SA"/>
        </w:rPr>
      </w:pPr>
      <w:r w:rsidRPr="00F34FEA">
        <w:rPr>
          <w:rFonts w:asciiTheme="minorHAnsi" w:hAnsiTheme="minorHAnsi" w:cs="Calibri" w:hint="cs"/>
          <w:color w:val="000000"/>
          <w:sz w:val="30"/>
          <w:szCs w:val="30"/>
          <w:rtl/>
        </w:rPr>
        <w:t>وفي إنجيل متى</w:t>
      </w:r>
      <w:r w:rsidRPr="00F34FEA">
        <w:rPr>
          <w:rFonts w:asciiTheme="minorHAnsi" w:hAnsiTheme="minorHAnsi" w:cs="Calibri" w:hint="cs"/>
          <w:color w:val="000000"/>
          <w:sz w:val="30"/>
          <w:szCs w:val="30"/>
          <w:rtl/>
          <w:lang w:bidi="ar-SA"/>
        </w:rPr>
        <w:t xml:space="preserve"> (11/1):</w:t>
      </w:r>
    </w:p>
    <w:p w14:paraId="2DE2663C" w14:textId="0E1DE335" w:rsidR="00FF477C" w:rsidRPr="00F34FEA" w:rsidRDefault="00EF0E68" w:rsidP="00FF477C">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lastRenderedPageBreak/>
        <w:t>«</w:t>
      </w:r>
      <w:r w:rsidR="00FF477C" w:rsidRPr="00F34FEA">
        <w:rPr>
          <w:rFonts w:asciiTheme="minorHAnsi" w:hAnsiTheme="minorHAnsi" w:cs="Calibri"/>
          <w:color w:val="000000"/>
          <w:sz w:val="30"/>
          <w:szCs w:val="30"/>
          <w:rtl/>
          <w:lang w:bidi="ar-SA"/>
        </w:rPr>
        <w:t xml:space="preserve">ولمّا أتمّ يَسوعُ وصاياهُ </w:t>
      </w:r>
      <w:r w:rsidR="00FF477C" w:rsidRPr="00F34FEA">
        <w:rPr>
          <w:rFonts w:asciiTheme="minorHAnsi" w:hAnsiTheme="minorHAnsi" w:cs="Calibri"/>
          <w:color w:val="FF0000"/>
          <w:sz w:val="30"/>
          <w:szCs w:val="30"/>
          <w:rtl/>
          <w:lang w:bidi="ar-SA"/>
        </w:rPr>
        <w:t>لِتلاميذِهِ</w:t>
      </w:r>
      <w:r w:rsidR="00FF477C" w:rsidRPr="00F34FEA">
        <w:rPr>
          <w:rFonts w:asciiTheme="minorHAnsi" w:hAnsiTheme="minorHAnsi" w:cs="Calibri"/>
          <w:color w:val="000000"/>
          <w:sz w:val="30"/>
          <w:szCs w:val="30"/>
          <w:rtl/>
          <w:lang w:bidi="ar-SA"/>
        </w:rPr>
        <w:t xml:space="preserve"> الاثني عشَرَ، خرَجَ مِنْ هُناكَ </w:t>
      </w:r>
      <w:r w:rsidR="00FF477C" w:rsidRPr="00F34FEA">
        <w:rPr>
          <w:rFonts w:asciiTheme="minorHAnsi" w:hAnsiTheme="minorHAnsi" w:cs="Calibri"/>
          <w:color w:val="FF0000"/>
          <w:sz w:val="30"/>
          <w:szCs w:val="30"/>
          <w:rtl/>
          <w:lang w:bidi="ar-SA"/>
        </w:rPr>
        <w:t>ليُعلّمَ ويُبَشّرَ</w:t>
      </w:r>
      <w:r w:rsidR="00FF477C" w:rsidRPr="00F34FEA">
        <w:rPr>
          <w:rFonts w:asciiTheme="minorHAnsi" w:hAnsiTheme="minorHAnsi" w:cs="Calibri"/>
          <w:color w:val="000000"/>
          <w:sz w:val="30"/>
          <w:szCs w:val="30"/>
          <w:rtl/>
          <w:lang w:bidi="ar-SA"/>
        </w:rPr>
        <w:t xml:space="preserve"> في المُدُنِ المُجاوِرَةِ</w:t>
      </w:r>
      <w:r w:rsidRPr="00F34FEA">
        <w:rPr>
          <w:rFonts w:asciiTheme="minorHAnsi" w:hAnsiTheme="minorHAnsi" w:cs="Calibri"/>
          <w:color w:val="000000"/>
          <w:sz w:val="30"/>
          <w:szCs w:val="30"/>
          <w:rtl/>
        </w:rPr>
        <w:t>»</w:t>
      </w:r>
      <w:r w:rsidR="00FF477C" w:rsidRPr="00F34FEA">
        <w:rPr>
          <w:rFonts w:asciiTheme="minorHAnsi" w:hAnsiTheme="minorHAnsi" w:cs="Calibri"/>
          <w:color w:val="000000"/>
          <w:sz w:val="30"/>
          <w:szCs w:val="30"/>
        </w:rPr>
        <w:t>.</w:t>
      </w:r>
    </w:p>
    <w:p w14:paraId="6178E4BC" w14:textId="77777777" w:rsidR="00FF477C" w:rsidRPr="00F34FEA" w:rsidRDefault="00FF477C" w:rsidP="00FF477C">
      <w:pPr>
        <w:pStyle w:val="NormalWeb"/>
        <w:bidi/>
        <w:spacing w:line="276" w:lineRule="auto"/>
        <w:ind w:left="226"/>
        <w:jc w:val="center"/>
        <w:rPr>
          <w:rFonts w:asciiTheme="minorHAnsi" w:hAnsiTheme="minorHAnsi" w:cs="Calibri"/>
          <w:color w:val="000000"/>
          <w:sz w:val="30"/>
          <w:szCs w:val="30"/>
          <w:rtl/>
          <w:lang w:bidi="ar-SA"/>
        </w:rPr>
      </w:pPr>
      <w:r w:rsidRPr="00F34FEA">
        <w:rPr>
          <w:rFonts w:asciiTheme="minorHAnsi" w:hAnsiTheme="minorHAnsi" w:cs="Calibri" w:hint="cs"/>
          <w:color w:val="000000"/>
          <w:sz w:val="30"/>
          <w:szCs w:val="30"/>
          <w:rtl/>
          <w:lang w:bidi="ar-SA"/>
        </w:rPr>
        <w:t>***</w:t>
      </w:r>
    </w:p>
    <w:p w14:paraId="75EBF170" w14:textId="58089AF8" w:rsidR="00FF477C" w:rsidRPr="00F34FEA" w:rsidRDefault="00FF477C" w:rsidP="00FF477C">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lang w:bidi="ar-SA"/>
        </w:rPr>
      </w:pPr>
      <w:r w:rsidRPr="00F34FEA">
        <w:rPr>
          <w:rFonts w:asciiTheme="minorHAnsi" w:hAnsiTheme="minorHAnsi" w:cs="Calibri" w:hint="cs"/>
          <w:color w:val="000000"/>
          <w:sz w:val="30"/>
          <w:szCs w:val="30"/>
          <w:rtl/>
          <w:lang w:bidi="ar-SA"/>
        </w:rPr>
        <w:t xml:space="preserve">وفي مرقس (12/28 </w:t>
      </w:r>
      <w:r w:rsidRPr="00F34FEA">
        <w:rPr>
          <w:rFonts w:asciiTheme="minorHAnsi" w:hAnsiTheme="minorHAnsi" w:cs="Calibri"/>
          <w:color w:val="000000"/>
          <w:sz w:val="30"/>
          <w:szCs w:val="30"/>
          <w:rtl/>
          <w:lang w:bidi="ar-SA"/>
        </w:rPr>
        <w:t>–</w:t>
      </w:r>
      <w:r w:rsidRPr="00F34FEA">
        <w:rPr>
          <w:rFonts w:asciiTheme="minorHAnsi" w:hAnsiTheme="minorHAnsi" w:cs="Calibri" w:hint="cs"/>
          <w:color w:val="000000"/>
          <w:sz w:val="30"/>
          <w:szCs w:val="30"/>
          <w:rtl/>
          <w:lang w:bidi="ar-SA"/>
        </w:rPr>
        <w:t xml:space="preserve"> 31) لما سأل معلم الشريعة </w:t>
      </w:r>
      <w:proofErr w:type="gramStart"/>
      <w:r w:rsidRPr="00F34FEA">
        <w:rPr>
          <w:rFonts w:asciiTheme="minorHAnsi" w:hAnsiTheme="minorHAnsi" w:cs="Calibri" w:hint="cs"/>
          <w:color w:val="000000"/>
          <w:sz w:val="30"/>
          <w:szCs w:val="30"/>
          <w:rtl/>
          <w:lang w:bidi="ar-SA"/>
        </w:rPr>
        <w:t>يسوعا</w:t>
      </w:r>
      <w:proofErr w:type="gramEnd"/>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ما هي أُولى الوصايا كُلّها؟</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 xml:space="preserve">أجابَ يَسوعُ: «الوَصيّةُ الأولى هيَ: </w:t>
      </w:r>
      <w:r w:rsidRPr="00F34FEA">
        <w:rPr>
          <w:rFonts w:asciiTheme="minorHAnsi" w:hAnsiTheme="minorHAnsi" w:cs="Calibri" w:hint="cs"/>
          <w:color w:val="000000"/>
          <w:sz w:val="30"/>
          <w:szCs w:val="30"/>
          <w:rtl/>
          <w:lang w:bidi="ar-SA"/>
        </w:rPr>
        <w:t>ا</w:t>
      </w:r>
      <w:r w:rsidRPr="00F34FEA">
        <w:rPr>
          <w:rFonts w:asciiTheme="minorHAnsi" w:hAnsiTheme="minorHAnsi" w:cs="Calibri"/>
          <w:color w:val="000000"/>
          <w:sz w:val="30"/>
          <w:szCs w:val="30"/>
          <w:rtl/>
          <w:lang w:bidi="ar-SA"/>
        </w:rPr>
        <w:t xml:space="preserve">سمَعْ يا إِسرائيلُ، الربّ </w:t>
      </w:r>
      <w:r w:rsidR="00786B0D" w:rsidRPr="00F34FEA">
        <w:rPr>
          <w:rFonts w:asciiTheme="minorHAnsi" w:hAnsiTheme="minorHAnsi" w:cs="Calibri"/>
          <w:color w:val="000000"/>
          <w:sz w:val="30"/>
          <w:szCs w:val="30"/>
          <w:rtl/>
          <w:lang w:bidi="ar-SA"/>
        </w:rPr>
        <w:t>إلـٰه</w:t>
      </w:r>
      <w:r w:rsidRPr="00F34FEA">
        <w:rPr>
          <w:rFonts w:asciiTheme="minorHAnsi" w:hAnsiTheme="minorHAnsi" w:cs="Calibri"/>
          <w:color w:val="000000"/>
          <w:sz w:val="30"/>
          <w:szCs w:val="30"/>
          <w:rtl/>
          <w:lang w:bidi="ar-SA"/>
        </w:rPr>
        <w:t>نا هوَ الرّبّ الأحَدُ</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 xml:space="preserve">فأحِبّ الرّبّ </w:t>
      </w:r>
      <w:r w:rsidR="00786B0D" w:rsidRPr="00F34FEA">
        <w:rPr>
          <w:rFonts w:asciiTheme="minorHAnsi" w:hAnsiTheme="minorHAnsi" w:cs="Calibri"/>
          <w:color w:val="000000"/>
          <w:sz w:val="30"/>
          <w:szCs w:val="30"/>
          <w:rtl/>
          <w:lang w:bidi="ar-SA"/>
        </w:rPr>
        <w:t>إلـٰه</w:t>
      </w:r>
      <w:r w:rsidRPr="00F34FEA">
        <w:rPr>
          <w:rFonts w:asciiTheme="minorHAnsi" w:hAnsiTheme="minorHAnsi" w:cs="Calibri"/>
          <w:color w:val="000000"/>
          <w:sz w:val="30"/>
          <w:szCs w:val="30"/>
          <w:rtl/>
          <w:lang w:bidi="ar-SA"/>
        </w:rPr>
        <w:t>كَ بِكُلّ قَلبِكَ وكُلّ نَفسِكَ وكُلّ فِكرِكَ وكُلّ قُدرتِكَ</w:t>
      </w:r>
      <w:r w:rsidRPr="00F34FEA">
        <w:rPr>
          <w:rFonts w:asciiTheme="minorHAnsi" w:hAnsiTheme="minorHAnsi" w:cs="Calibri" w:hint="cs"/>
          <w:color w:val="000000"/>
          <w:sz w:val="30"/>
          <w:szCs w:val="30"/>
          <w:rtl/>
          <w:lang w:bidi="ar-SA"/>
        </w:rPr>
        <w:t xml:space="preserve">. </w:t>
      </w:r>
    </w:p>
    <w:p w14:paraId="779A3A2A" w14:textId="77777777" w:rsidR="00FF477C" w:rsidRPr="00F34FEA" w:rsidRDefault="00FF477C" w:rsidP="00FF477C">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والوصيّةُ</w:t>
      </w:r>
      <w:r w:rsidRPr="00F34FEA">
        <w:rPr>
          <w:rFonts w:asciiTheme="minorHAnsi" w:hAnsiTheme="minorHAnsi" w:cs="Calibri"/>
          <w:color w:val="000000"/>
          <w:sz w:val="30"/>
          <w:szCs w:val="30"/>
          <w:rtl/>
          <w:lang w:bidi="ar-SA"/>
        </w:rPr>
        <w:t xml:space="preserve"> الثانِيةُ: أحِبّ قَريبَكَ مِثلما تُحِبّ نَفسَكَ. </w:t>
      </w:r>
    </w:p>
    <w:p w14:paraId="72B64D6C" w14:textId="77777777" w:rsidR="00FF477C" w:rsidRPr="00F34FEA" w:rsidRDefault="00FF477C" w:rsidP="00FF477C">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lang w:bidi="ar-SA"/>
        </w:rPr>
        <w:t xml:space="preserve">وما مِنْ وصيّةٍ أعظَمَ منْ </w:t>
      </w:r>
      <w:r w:rsidRPr="00F34FEA">
        <w:rPr>
          <w:rFonts w:asciiTheme="minorHAnsi" w:hAnsiTheme="minorHAnsi" w:cs="Calibri"/>
          <w:color w:val="000000"/>
          <w:sz w:val="30"/>
          <w:szCs w:val="30"/>
          <w:rtl/>
        </w:rPr>
        <w:t>هاتَينِ</w:t>
      </w:r>
      <w:r w:rsidRPr="00F34FEA">
        <w:rPr>
          <w:rFonts w:asciiTheme="minorHAnsi" w:hAnsiTheme="minorHAnsi" w:cs="Calibri"/>
          <w:color w:val="000000"/>
          <w:sz w:val="30"/>
          <w:szCs w:val="30"/>
          <w:rtl/>
          <w:lang w:bidi="ar-SA"/>
        </w:rPr>
        <w:t xml:space="preserve"> الوَصيّتين</w:t>
      </w:r>
      <w:r w:rsidRPr="00F34FEA">
        <w:rPr>
          <w:rFonts w:asciiTheme="minorHAnsi" w:hAnsiTheme="minorHAnsi" w:cs="Calibri"/>
          <w:color w:val="000000"/>
          <w:sz w:val="30"/>
          <w:szCs w:val="30"/>
        </w:rPr>
        <w:t xml:space="preserve"> «</w:t>
      </w:r>
      <w:r w:rsidRPr="00F34FEA">
        <w:rPr>
          <w:rFonts w:asciiTheme="minorHAnsi" w:hAnsiTheme="minorHAnsi" w:cs="Calibri" w:hint="cs"/>
          <w:color w:val="000000"/>
          <w:sz w:val="30"/>
          <w:szCs w:val="30"/>
          <w:rtl/>
          <w:lang w:bidi="ar-SA"/>
        </w:rPr>
        <w:t>.</w:t>
      </w:r>
    </w:p>
    <w:p w14:paraId="56C5254A" w14:textId="4B927A05" w:rsidR="00FF477C" w:rsidRPr="00F34FEA" w:rsidRDefault="00FF477C" w:rsidP="00FF477C">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lang w:bidi="ar-SA"/>
        </w:rPr>
        <w:t xml:space="preserve">فقالَ لَه </w:t>
      </w:r>
      <w:r w:rsidRPr="00F34FEA">
        <w:rPr>
          <w:rFonts w:asciiTheme="minorHAnsi" w:hAnsiTheme="minorHAnsi" w:cs="Calibri"/>
          <w:color w:val="000000"/>
          <w:sz w:val="30"/>
          <w:szCs w:val="30"/>
          <w:rtl/>
        </w:rPr>
        <w:t>مُعَلّمُ</w:t>
      </w:r>
      <w:r w:rsidRPr="00F34FEA">
        <w:rPr>
          <w:rFonts w:asciiTheme="minorHAnsi" w:hAnsiTheme="minorHAnsi" w:cs="Calibri"/>
          <w:color w:val="000000"/>
          <w:sz w:val="30"/>
          <w:szCs w:val="30"/>
          <w:rtl/>
          <w:lang w:bidi="ar-SA"/>
        </w:rPr>
        <w:t xml:space="preserve"> الشّريعةِ: «أحسَنتَ يا </w:t>
      </w:r>
      <w:r w:rsidRPr="00F34FEA">
        <w:rPr>
          <w:rFonts w:asciiTheme="minorHAnsi" w:hAnsiTheme="minorHAnsi" w:cs="Calibri"/>
          <w:color w:val="FF0000"/>
          <w:sz w:val="30"/>
          <w:szCs w:val="30"/>
          <w:rtl/>
        </w:rPr>
        <w:t>مُعَلّمُ</w:t>
      </w:r>
      <w:r w:rsidRPr="00F34FEA">
        <w:rPr>
          <w:rFonts w:asciiTheme="minorHAnsi" w:hAnsiTheme="minorHAnsi" w:cs="Calibri" w:hint="cs"/>
          <w:color w:val="000000"/>
          <w:sz w:val="30"/>
          <w:szCs w:val="30"/>
          <w:rtl/>
          <w:lang w:bidi="ar-SA"/>
        </w:rPr>
        <w:t>،</w:t>
      </w:r>
      <w:r w:rsidRPr="00F34FEA">
        <w:rPr>
          <w:rFonts w:asciiTheme="minorHAnsi" w:hAnsiTheme="minorHAnsi" w:cs="Calibri"/>
          <w:color w:val="000000"/>
          <w:sz w:val="30"/>
          <w:szCs w:val="30"/>
          <w:rtl/>
          <w:lang w:bidi="ar-SA"/>
        </w:rPr>
        <w:t xml:space="preserve"> فأنتَ على حَقّ في </w:t>
      </w:r>
      <w:r w:rsidRPr="00F34FEA">
        <w:rPr>
          <w:rFonts w:asciiTheme="minorHAnsi" w:hAnsiTheme="minorHAnsi" w:cs="Calibri"/>
          <w:color w:val="FF0000"/>
          <w:sz w:val="30"/>
          <w:szCs w:val="30"/>
          <w:rtl/>
          <w:lang w:bidi="ar-SA"/>
        </w:rPr>
        <w:t xml:space="preserve">قولِكَ إنّ اللهَ واحدٌ ولا </w:t>
      </w:r>
      <w:r w:rsidR="00786B0D" w:rsidRPr="00F34FEA">
        <w:rPr>
          <w:rFonts w:asciiTheme="minorHAnsi" w:hAnsiTheme="minorHAnsi" w:cs="Calibri"/>
          <w:color w:val="FF0000"/>
          <w:sz w:val="30"/>
          <w:szCs w:val="30"/>
          <w:rtl/>
          <w:lang w:bidi="ar-SA"/>
        </w:rPr>
        <w:t>إلـٰه</w:t>
      </w:r>
      <w:r w:rsidRPr="00F34FEA">
        <w:rPr>
          <w:rFonts w:asciiTheme="minorHAnsi" w:hAnsiTheme="minorHAnsi" w:cs="Calibri"/>
          <w:color w:val="FF0000"/>
          <w:sz w:val="30"/>
          <w:szCs w:val="30"/>
          <w:rtl/>
          <w:lang w:bidi="ar-SA"/>
        </w:rPr>
        <w:t xml:space="preserve"> سواه</w:t>
      </w:r>
      <w:r w:rsidRPr="00F34FEA">
        <w:rPr>
          <w:rFonts w:asciiTheme="minorHAnsi" w:hAnsiTheme="minorHAnsi" w:cs="Calibri"/>
          <w:color w:val="000000"/>
          <w:sz w:val="30"/>
          <w:szCs w:val="30"/>
        </w:rPr>
        <w:t xml:space="preserve"> «</w:t>
      </w:r>
      <w:r w:rsidRPr="00F34FEA">
        <w:rPr>
          <w:rFonts w:asciiTheme="minorHAnsi" w:hAnsiTheme="minorHAnsi" w:cs="Calibri" w:hint="cs"/>
          <w:color w:val="000000"/>
          <w:sz w:val="30"/>
          <w:szCs w:val="30"/>
          <w:rtl/>
          <w:lang w:bidi="ar-SA"/>
        </w:rPr>
        <w:t>.</w:t>
      </w:r>
    </w:p>
    <w:p w14:paraId="5E15E0AF" w14:textId="77777777" w:rsidR="00FF477C" w:rsidRPr="00F34FEA" w:rsidRDefault="00FF477C" w:rsidP="00FF477C">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1A276D9" w14:textId="444A8234" w:rsidR="008678C7" w:rsidRPr="00F34FEA" w:rsidRDefault="008678C7" w:rsidP="00FF477C">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lang w:bidi="ar-SA"/>
        </w:rPr>
      </w:pPr>
      <w:r w:rsidRPr="00F34FEA">
        <w:rPr>
          <w:rFonts w:asciiTheme="minorHAnsi" w:hAnsiTheme="minorHAnsi" w:cs="Calibri"/>
          <w:color w:val="000000"/>
          <w:sz w:val="30"/>
          <w:szCs w:val="30"/>
          <w:rtl/>
        </w:rPr>
        <w:t>وفي «إنجيل يُوحَنَّا» (</w:t>
      </w:r>
      <w:r w:rsidRPr="00F34FEA">
        <w:rPr>
          <w:rFonts w:asciiTheme="minorHAnsi" w:hAnsiTheme="minorHAnsi" w:cs="Calibri"/>
          <w:color w:val="000000"/>
          <w:sz w:val="30"/>
          <w:szCs w:val="30"/>
          <w:rtl/>
          <w:lang w:bidi="fa-IR"/>
        </w:rPr>
        <w:t>7/29-28):</w:t>
      </w:r>
    </w:p>
    <w:p w14:paraId="10B62E4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«فَنَادَىٰ يَسُوعُ وهُو يُعَلِّم فِي الْهَيكل قَائِلًا: تَعْرِفُونَنِي وتَعْرِفُونَ مِنْ أَيْنَ أَنَا، </w:t>
      </w:r>
      <w:r w:rsidRPr="00F34FEA">
        <w:rPr>
          <w:rFonts w:asciiTheme="minorHAnsi" w:hAnsiTheme="minorHAnsi" w:cs="Calibri"/>
          <w:color w:val="FF0000"/>
          <w:sz w:val="30"/>
          <w:szCs w:val="30"/>
          <w:rtl/>
        </w:rPr>
        <w:t>ومِنْ نَفْسِي لَمْ آتِ</w:t>
      </w:r>
      <w:r w:rsidRPr="00F34FEA">
        <w:rPr>
          <w:rFonts w:asciiTheme="minorHAnsi" w:hAnsiTheme="minorHAnsi" w:cs="Calibri"/>
          <w:color w:val="000000"/>
          <w:sz w:val="30"/>
          <w:szCs w:val="30"/>
          <w:rtl/>
        </w:rPr>
        <w:t xml:space="preserve">، بَلِ الَّذِي </w:t>
      </w:r>
      <w:r w:rsidRPr="00F34FEA">
        <w:rPr>
          <w:rFonts w:asciiTheme="minorHAnsi" w:hAnsiTheme="minorHAnsi" w:cs="Calibri"/>
          <w:color w:val="FF0000"/>
          <w:sz w:val="30"/>
          <w:szCs w:val="30"/>
          <w:rtl/>
        </w:rPr>
        <w:t>أَرْسَلَنِي</w:t>
      </w:r>
      <w:r w:rsidRPr="00F34FEA">
        <w:rPr>
          <w:rFonts w:asciiTheme="minorHAnsi" w:hAnsiTheme="minorHAnsi" w:cs="Calibri"/>
          <w:color w:val="000000"/>
          <w:sz w:val="30"/>
          <w:szCs w:val="30"/>
          <w:rtl/>
        </w:rPr>
        <w:t xml:space="preserve"> هُو حَقٌّ، الَّذِي أَنْتُم لَسْتُمْ تَعْرِفُونَه. أنَا أَعْرِفُهُ، لأَنِّي مِنْه، وهُو </w:t>
      </w:r>
      <w:r w:rsidRPr="00F34FEA">
        <w:rPr>
          <w:rFonts w:asciiTheme="minorHAnsi" w:hAnsiTheme="minorHAnsi" w:cs="Calibri"/>
          <w:color w:val="FF0000"/>
          <w:sz w:val="30"/>
          <w:szCs w:val="30"/>
          <w:rtl/>
        </w:rPr>
        <w:t>أَرْسَلَنِي</w:t>
      </w:r>
      <w:r w:rsidRPr="00F34FEA">
        <w:rPr>
          <w:rFonts w:asciiTheme="minorHAnsi" w:hAnsiTheme="minorHAnsi" w:cs="Calibri"/>
          <w:color w:val="000000"/>
          <w:sz w:val="30"/>
          <w:szCs w:val="30"/>
          <w:rtl/>
        </w:rPr>
        <w:t>».</w:t>
      </w:r>
    </w:p>
    <w:p w14:paraId="381A7CFD" w14:textId="77777777" w:rsidR="00150568" w:rsidRPr="00F34FEA" w:rsidRDefault="00150568"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B39C0E9"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كَمَا جَاءَ أَنَّ المسيح أَخْبَرَ قَوْمَهُ بِأَنَّهُ رَسُولٌ كَمَا فِي «إِنْجِيلِ يُوحَنَّا» (7/32-35):</w:t>
      </w:r>
    </w:p>
    <w:p w14:paraId="21AAA40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theme="minorHAnsi"/>
          <w:color w:val="000000"/>
          <w:sz w:val="30"/>
          <w:szCs w:val="30"/>
          <w:rtl/>
        </w:rPr>
      </w:pPr>
      <w:r w:rsidRPr="00F34FEA">
        <w:rPr>
          <w:rFonts w:asciiTheme="minorHAnsi" w:hAnsiTheme="minorHAnsi" w:cs="Calibri"/>
          <w:color w:val="000000"/>
          <w:sz w:val="30"/>
          <w:szCs w:val="30"/>
          <w:rtl/>
        </w:rPr>
        <w:t xml:space="preserve">«سَمِعَ الْفَرِيسِيُّونَ </w:t>
      </w:r>
      <w:r w:rsidRPr="00F34FEA">
        <w:rPr>
          <w:rFonts w:asciiTheme="minorHAnsi" w:hAnsiTheme="minorHAnsi" w:cstheme="minorHAnsi"/>
          <w:color w:val="000000"/>
          <w:sz w:val="30"/>
          <w:szCs w:val="30"/>
          <w:rtl/>
        </w:rPr>
        <w:t>الْجَمْعَ يَتَناجَونَ بِهَذَا مِنْ نَحْوِهِ، فَأَرْسَلَ الْفَرِيسِيونَ ورُؤسَاء الْكَهَنَةِ خُدَّامًا لِيُمْسِكُوه.</w:t>
      </w:r>
    </w:p>
    <w:p w14:paraId="2A63844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theme="minorHAnsi"/>
          <w:sz w:val="32"/>
          <w:szCs w:val="32"/>
          <w:shd w:val="clear" w:color="auto" w:fill="FFFFFF"/>
          <w:rtl/>
        </w:rPr>
      </w:pPr>
      <w:r w:rsidRPr="00F34FEA">
        <w:rPr>
          <w:rFonts w:asciiTheme="minorHAnsi" w:hAnsiTheme="minorHAnsi" w:cstheme="minorHAnsi"/>
          <w:color w:val="000000"/>
          <w:sz w:val="30"/>
          <w:szCs w:val="30"/>
          <w:rtl/>
        </w:rPr>
        <w:t xml:space="preserve">فَقَالَ لَهُم يَسُوعُ: أَنَا مَعَكُم زَمَانًا يَسِيرًا بَعْدُ، ثُمَّ أَمْضِي إِلَى الَّذِي </w:t>
      </w:r>
      <w:r w:rsidRPr="00F34FEA">
        <w:rPr>
          <w:rFonts w:asciiTheme="minorHAnsi" w:hAnsiTheme="minorHAnsi" w:cstheme="minorHAnsi"/>
          <w:color w:val="FF0000"/>
          <w:sz w:val="30"/>
          <w:szCs w:val="30"/>
          <w:rtl/>
        </w:rPr>
        <w:t>أَرْسَلَنِي</w:t>
      </w:r>
      <w:r w:rsidRPr="00F34FEA">
        <w:rPr>
          <w:rFonts w:asciiTheme="minorHAnsi" w:hAnsiTheme="minorHAnsi" w:cstheme="minorHAnsi"/>
          <w:color w:val="000000"/>
          <w:sz w:val="30"/>
          <w:szCs w:val="30"/>
          <w:rtl/>
        </w:rPr>
        <w:t xml:space="preserve">، </w:t>
      </w:r>
      <w:r w:rsidRPr="00F34FEA">
        <w:rPr>
          <w:rFonts w:asciiTheme="minorHAnsi" w:hAnsiTheme="minorHAnsi" w:cstheme="minorHAnsi"/>
          <w:sz w:val="32"/>
          <w:szCs w:val="32"/>
          <w:shd w:val="clear" w:color="auto" w:fill="FFFFFF"/>
          <w:rtl/>
        </w:rPr>
        <w:t>ستطلبونني ولا تجدونني، وحيث أكون أنا لا تقدرون أنتم أن تأتوا.</w:t>
      </w:r>
    </w:p>
    <w:p w14:paraId="46D64234" w14:textId="77777777" w:rsidR="008678C7" w:rsidRPr="00F34FEA" w:rsidRDefault="008678C7" w:rsidP="004D6042">
      <w:pPr>
        <w:pStyle w:val="NormalWeb"/>
        <w:numPr>
          <w:ilvl w:val="0"/>
          <w:numId w:val="1"/>
        </w:numPr>
        <w:bidi/>
        <w:spacing w:before="0" w:beforeAutospacing="0" w:afterAutospacing="0" w:line="276" w:lineRule="auto"/>
        <w:ind w:hanging="494"/>
        <w:jc w:val="both"/>
        <w:rPr>
          <w:rFonts w:asciiTheme="minorHAnsi" w:hAnsiTheme="minorHAnsi" w:cstheme="minorHAnsi"/>
          <w:color w:val="000000"/>
          <w:sz w:val="30"/>
          <w:szCs w:val="30"/>
          <w:rtl/>
        </w:rPr>
      </w:pPr>
      <w:r w:rsidRPr="00F34FEA">
        <w:rPr>
          <w:rFonts w:asciiTheme="minorHAnsi" w:hAnsiTheme="minorHAnsi" w:cstheme="minorHAnsi"/>
          <w:sz w:val="32"/>
          <w:szCs w:val="32"/>
          <w:shd w:val="clear" w:color="auto" w:fill="FFFFFF"/>
          <w:rtl/>
        </w:rPr>
        <w:t xml:space="preserve">فقال </w:t>
      </w:r>
      <w:r w:rsidRPr="00F34FEA">
        <w:rPr>
          <w:rFonts w:asciiTheme="minorHAnsi" w:hAnsiTheme="minorHAnsi" w:cs="Calibri"/>
          <w:color w:val="000000"/>
          <w:sz w:val="30"/>
          <w:szCs w:val="30"/>
          <w:rtl/>
        </w:rPr>
        <w:t>اليهود</w:t>
      </w:r>
      <w:r w:rsidRPr="00F34FEA">
        <w:rPr>
          <w:rFonts w:asciiTheme="minorHAnsi" w:hAnsiTheme="minorHAnsi" w:cstheme="minorHAnsi"/>
          <w:sz w:val="32"/>
          <w:szCs w:val="32"/>
          <w:shd w:val="clear" w:color="auto" w:fill="FFFFFF"/>
          <w:rtl/>
        </w:rPr>
        <w:t xml:space="preserve"> فيما بينهم: إلى أين هذا مُـزْمِـعٌ</w:t>
      </w:r>
      <w:r w:rsidRPr="00F34FEA">
        <w:rPr>
          <w:rStyle w:val="FootnoteReference"/>
          <w:rFonts w:asciiTheme="minorHAnsi" w:hAnsiTheme="minorHAnsi" w:cstheme="minorHAnsi"/>
          <w:color w:val="F40082"/>
          <w:position w:val="10"/>
          <w:shd w:val="clear" w:color="auto" w:fill="FFFFFF"/>
          <w:rtl/>
        </w:rPr>
        <w:t>(</w:t>
      </w:r>
      <w:r w:rsidRPr="00F34FEA">
        <w:rPr>
          <w:rStyle w:val="FootnoteReference"/>
          <w:rFonts w:asciiTheme="minorHAnsi" w:hAnsiTheme="minorHAnsi" w:cstheme="minorHAnsi"/>
          <w:color w:val="F40082"/>
          <w:position w:val="10"/>
          <w:shd w:val="clear" w:color="auto" w:fill="FFFFFF"/>
          <w:rtl/>
        </w:rPr>
        <w:footnoteReference w:id="1"/>
      </w:r>
      <w:r w:rsidRPr="00F34FEA">
        <w:rPr>
          <w:rStyle w:val="FootnoteReference"/>
          <w:rFonts w:asciiTheme="minorHAnsi" w:hAnsiTheme="minorHAnsi" w:cstheme="minorHAnsi"/>
          <w:color w:val="F40082"/>
          <w:position w:val="10"/>
          <w:shd w:val="clear" w:color="auto" w:fill="FFFFFF"/>
          <w:rtl/>
        </w:rPr>
        <w:t>)</w:t>
      </w:r>
      <w:r w:rsidRPr="00F34FEA">
        <w:rPr>
          <w:rFonts w:asciiTheme="minorHAnsi" w:hAnsiTheme="minorHAnsi" w:cstheme="minorHAnsi"/>
          <w:sz w:val="32"/>
          <w:szCs w:val="32"/>
          <w:shd w:val="clear" w:color="auto" w:fill="FFFFFF"/>
          <w:rtl/>
        </w:rPr>
        <w:t xml:space="preserve"> أن يذهب حتى لا نجده نحن؟ لعله مُـزْمِـعٌ أن يذهب إلى شتات اليونانيين </w:t>
      </w:r>
      <w:r w:rsidRPr="00F34FEA">
        <w:rPr>
          <w:rFonts w:asciiTheme="minorHAnsi" w:hAnsiTheme="minorHAnsi" w:cstheme="minorHAnsi"/>
          <w:color w:val="FF0000"/>
          <w:sz w:val="32"/>
          <w:szCs w:val="32"/>
          <w:shd w:val="clear" w:color="auto" w:fill="FFFFFF"/>
          <w:rtl/>
        </w:rPr>
        <w:t xml:space="preserve">ويُعلِّم </w:t>
      </w:r>
      <w:r w:rsidRPr="00F34FEA">
        <w:rPr>
          <w:rFonts w:asciiTheme="minorHAnsi" w:hAnsiTheme="minorHAnsi" w:cstheme="minorHAnsi"/>
          <w:sz w:val="32"/>
          <w:szCs w:val="32"/>
          <w:shd w:val="clear" w:color="auto" w:fill="FFFFFF"/>
          <w:rtl/>
        </w:rPr>
        <w:t>اليونانيين</w:t>
      </w:r>
      <w:r w:rsidRPr="00F34FEA">
        <w:rPr>
          <w:rFonts w:asciiTheme="minorHAnsi" w:hAnsiTheme="minorHAnsi" w:cstheme="minorHAnsi"/>
          <w:color w:val="000000"/>
          <w:sz w:val="30"/>
          <w:szCs w:val="30"/>
          <w:rtl/>
        </w:rPr>
        <w:t>».</w:t>
      </w:r>
    </w:p>
    <w:p w14:paraId="24B6976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فقول اليهود (ويُعلِّم اليونانيين) إشارة إلى ما معهود عندهم عن المسيح مِن أنه مُعلِّم.</w:t>
      </w:r>
    </w:p>
    <w:p w14:paraId="0BDA8A48" w14:textId="77777777" w:rsidR="00AD27D3" w:rsidRPr="00F34FEA" w:rsidRDefault="008678C7"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color w:val="000000"/>
          <w:sz w:val="30"/>
          <w:szCs w:val="30"/>
          <w:rtl/>
        </w:rPr>
        <w:t xml:space="preserve"> </w:t>
      </w:r>
      <w:r w:rsidR="00AD27D3" w:rsidRPr="00F34FEA">
        <w:rPr>
          <w:rFonts w:asciiTheme="minorHAnsi" w:hAnsiTheme="minorHAnsi" w:cs="Calibri"/>
          <w:b/>
          <w:bCs/>
          <w:sz w:val="30"/>
          <w:szCs w:val="30"/>
          <w:rtl/>
        </w:rPr>
        <w:t>***</w:t>
      </w:r>
    </w:p>
    <w:p w14:paraId="59F7B369"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وفي «إنْجِيل يُوحَنَّا» (5/24):</w:t>
      </w:r>
    </w:p>
    <w:p w14:paraId="0EAAB96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««الْحَقَّ </w:t>
      </w:r>
      <w:proofErr w:type="spellStart"/>
      <w:r w:rsidRPr="00F34FEA">
        <w:rPr>
          <w:rFonts w:asciiTheme="minorHAnsi" w:hAnsiTheme="minorHAnsi" w:cs="Calibri"/>
          <w:color w:val="000000"/>
          <w:sz w:val="30"/>
          <w:szCs w:val="30"/>
          <w:rtl/>
        </w:rPr>
        <w:t>الْحَقَّ</w:t>
      </w:r>
      <w:proofErr w:type="spellEnd"/>
      <w:r w:rsidRPr="00F34FEA">
        <w:rPr>
          <w:rFonts w:asciiTheme="minorHAnsi" w:hAnsiTheme="minorHAnsi" w:cs="Calibri"/>
          <w:color w:val="000000"/>
          <w:sz w:val="30"/>
          <w:szCs w:val="30"/>
          <w:rtl/>
        </w:rPr>
        <w:t xml:space="preserve"> أَقُولُ لَكُمْ: إِنَّ مَنْ يَسْمَعُ كَلامِي ويُؤْمِن بِالَّذِي </w:t>
      </w:r>
      <w:r w:rsidRPr="00F34FEA">
        <w:rPr>
          <w:rFonts w:asciiTheme="minorHAnsi" w:hAnsiTheme="minorHAnsi" w:cs="Calibri"/>
          <w:color w:val="FF0000"/>
          <w:sz w:val="30"/>
          <w:szCs w:val="30"/>
          <w:rtl/>
        </w:rPr>
        <w:t>أَرْسَلَنِي</w:t>
      </w:r>
      <w:r w:rsidRPr="00F34FEA">
        <w:rPr>
          <w:rFonts w:asciiTheme="minorHAnsi" w:hAnsiTheme="minorHAnsi" w:cs="Calibri"/>
          <w:color w:val="000000"/>
          <w:sz w:val="30"/>
          <w:szCs w:val="30"/>
          <w:rtl/>
        </w:rPr>
        <w:t xml:space="preserve"> فَلَه حياة أَبَدِيَّة».</w:t>
      </w:r>
    </w:p>
    <w:p w14:paraId="4696B034"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DF29F4C"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ومن الأدلة على أن الله أرسل المسيح رسولا هو ما جاء في «إنْجِيلِ مَتَّى» (١٥/ ٢٤) أَنَّ يَسُوع قَالَ: «لَمْ </w:t>
      </w:r>
      <w:r w:rsidRPr="00F34FEA">
        <w:rPr>
          <w:rFonts w:asciiTheme="minorHAnsi" w:hAnsiTheme="minorHAnsi" w:cs="Calibri"/>
          <w:color w:val="FF0000"/>
          <w:sz w:val="30"/>
          <w:szCs w:val="30"/>
          <w:rtl/>
        </w:rPr>
        <w:t>أُرْسَلْ</w:t>
      </w:r>
      <w:r w:rsidRPr="00F34FEA">
        <w:rPr>
          <w:rFonts w:asciiTheme="minorHAnsi" w:hAnsiTheme="minorHAnsi" w:cs="Calibri"/>
          <w:color w:val="000000"/>
          <w:sz w:val="30"/>
          <w:szCs w:val="30"/>
          <w:rtl/>
        </w:rPr>
        <w:t xml:space="preserve"> إِلَّا إِلَىٰ خِرافِ بَيْتِ</w:t>
      </w:r>
      <w:r w:rsidRPr="00F34FEA">
        <w:rPr>
          <w:rFonts w:asciiTheme="minorHAnsi" w:hAnsiTheme="minorHAnsi" w:cs="Calibri"/>
          <w:b/>
          <w:bCs/>
          <w:color w:val="000000"/>
          <w:sz w:val="30"/>
          <w:szCs w:val="30"/>
          <w:rtl/>
        </w:rPr>
        <w:t xml:space="preserve"> </w:t>
      </w:r>
      <w:r w:rsidRPr="00F34FEA">
        <w:rPr>
          <w:rFonts w:asciiTheme="minorHAnsi" w:hAnsiTheme="minorHAnsi" w:cs="Calibri"/>
          <w:color w:val="000000"/>
          <w:sz w:val="30"/>
          <w:szCs w:val="30"/>
          <w:rtl/>
        </w:rPr>
        <w:t>إسْرَائِيلَ الضَّالَّة».</w:t>
      </w:r>
    </w:p>
    <w:p w14:paraId="7FD5E95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فأي دليل أصرح من هذا؟!</w:t>
      </w:r>
    </w:p>
    <w:p w14:paraId="4C66B548" w14:textId="77777777" w:rsidR="008678C7" w:rsidRPr="00F34FEA" w:rsidRDefault="00FC5BBE" w:rsidP="003C1DDE">
      <w:pPr>
        <w:pStyle w:val="NormalWeb"/>
        <w:bidi/>
        <w:spacing w:before="0" w:beforeAutospacing="0" w:afterAutospacing="0" w:line="276" w:lineRule="auto"/>
        <w:jc w:val="center"/>
        <w:rPr>
          <w:rFonts w:asciiTheme="minorHAnsi" w:hAnsiTheme="minorHAnsi" w:cs="Calibri"/>
          <w:color w:val="000000"/>
          <w:sz w:val="30"/>
          <w:szCs w:val="30"/>
          <w:rtl/>
        </w:rPr>
      </w:pPr>
      <w:r w:rsidRPr="00F34FEA">
        <w:rPr>
          <w:rFonts w:asciiTheme="minorHAnsi" w:hAnsiTheme="minorHAnsi" w:cs="Calibri"/>
          <w:color w:val="000000"/>
          <w:sz w:val="30"/>
          <w:szCs w:val="30"/>
          <w:rtl/>
        </w:rPr>
        <w:t>***</w:t>
      </w:r>
    </w:p>
    <w:p w14:paraId="1B4567FF"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«إنجيل لوقا» (</w:t>
      </w:r>
      <w:r w:rsidRPr="00F34FEA">
        <w:rPr>
          <w:rFonts w:asciiTheme="minorHAnsi" w:hAnsiTheme="minorHAnsi" w:cs="Calibri"/>
          <w:color w:val="000000"/>
          <w:sz w:val="30"/>
          <w:szCs w:val="30"/>
          <w:rtl/>
          <w:lang w:bidi="fa-IR"/>
        </w:rPr>
        <w:t xml:space="preserve">7/17-11) </w:t>
      </w:r>
      <w:r w:rsidRPr="00F34FEA">
        <w:rPr>
          <w:rFonts w:asciiTheme="minorHAnsi" w:hAnsiTheme="minorHAnsi" w:cs="Calibri"/>
          <w:color w:val="000000"/>
          <w:sz w:val="30"/>
          <w:szCs w:val="30"/>
          <w:rtl/>
        </w:rPr>
        <w:t xml:space="preserve">أَنَّ يَسُوعَ ذَهَبَ إِلَى مَدِينَةٍ اسْمها نايين، يُرَافِقُه كَثِيرون مِن تَلامِيذِه وجَمْعٌ عَظيمٌ، وفي نِهَايَة القِصَّة قَالَ أَهْلُ الْمَدِينَة: «قَدْ قَامَ فِينَا </w:t>
      </w:r>
      <w:r w:rsidRPr="00F34FEA">
        <w:rPr>
          <w:rFonts w:asciiTheme="minorHAnsi" w:hAnsiTheme="minorHAnsi" w:cs="Calibri"/>
          <w:color w:val="FF0000"/>
          <w:sz w:val="30"/>
          <w:szCs w:val="30"/>
          <w:rtl/>
        </w:rPr>
        <w:t>نَبِيٌّ</w:t>
      </w:r>
      <w:r w:rsidRPr="00F34FEA">
        <w:rPr>
          <w:rFonts w:asciiTheme="minorHAnsi" w:hAnsiTheme="minorHAnsi" w:cs="Calibri"/>
          <w:b/>
          <w:bCs/>
          <w:color w:val="000000"/>
          <w:sz w:val="30"/>
          <w:szCs w:val="30"/>
          <w:rtl/>
        </w:rPr>
        <w:t xml:space="preserve"> </w:t>
      </w:r>
      <w:r w:rsidRPr="00F34FEA">
        <w:rPr>
          <w:rFonts w:asciiTheme="minorHAnsi" w:hAnsiTheme="minorHAnsi" w:cs="Calibri"/>
          <w:color w:val="FF0000"/>
          <w:sz w:val="30"/>
          <w:szCs w:val="30"/>
          <w:rtl/>
        </w:rPr>
        <w:t>عَظِيمٌ</w:t>
      </w:r>
      <w:r w:rsidRPr="00F34FEA">
        <w:rPr>
          <w:rFonts w:asciiTheme="minorHAnsi" w:hAnsiTheme="minorHAnsi" w:cs="Calibri"/>
          <w:color w:val="000000"/>
          <w:sz w:val="30"/>
          <w:szCs w:val="30"/>
          <w:rtl/>
        </w:rPr>
        <w:t>».</w:t>
      </w:r>
    </w:p>
    <w:p w14:paraId="50B3572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فَفِي هَذَا النَّصِّ دَلالةٌ صَريحةٌ عَلَى أَنَّ المسيح </w:t>
      </w:r>
      <w:r w:rsidRPr="00F34FEA">
        <w:rPr>
          <w:rFonts w:asciiTheme="minorHAnsi" w:hAnsiTheme="minorHAnsi" w:cs="Calibri"/>
          <w:color w:val="FF0000"/>
          <w:sz w:val="30"/>
          <w:szCs w:val="30"/>
          <w:rtl/>
        </w:rPr>
        <w:t>نَبِيُّ عَظِيمٌ</w:t>
      </w:r>
      <w:r w:rsidRPr="00F34FEA">
        <w:rPr>
          <w:rFonts w:asciiTheme="minorHAnsi" w:hAnsiTheme="minorHAnsi" w:cs="Calibri"/>
          <w:color w:val="000000"/>
          <w:sz w:val="30"/>
          <w:szCs w:val="30"/>
          <w:rtl/>
        </w:rPr>
        <w:t>، وَلَيْسَ ربًّا ولا ابنَ الرَّبِّ.</w:t>
      </w:r>
    </w:p>
    <w:p w14:paraId="0B22A7B8"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B88F4B1"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جاء في إنجيل يوحنا (٤ / ١٩-٢١): (قالت المرأة (أي: السامرية) له (أي: للمسيح): «يا سيد، </w:t>
      </w:r>
      <w:r w:rsidRPr="00F34FEA">
        <w:rPr>
          <w:rFonts w:asciiTheme="minorHAnsi" w:hAnsiTheme="minorHAnsi" w:cs="Calibri"/>
          <w:color w:val="FF0000"/>
          <w:sz w:val="30"/>
          <w:szCs w:val="30"/>
          <w:rtl/>
        </w:rPr>
        <w:t>أرى أنك نبي</w:t>
      </w:r>
      <w:r w:rsidRPr="00F34FEA">
        <w:rPr>
          <w:rFonts w:asciiTheme="minorHAnsi" w:hAnsiTheme="minorHAnsi" w:cs="Calibri"/>
          <w:color w:val="000000"/>
          <w:sz w:val="30"/>
          <w:szCs w:val="30"/>
          <w:rtl/>
        </w:rPr>
        <w:t>. آباؤنا سجدوا في هذا الجبل، وأنتم تقولون: إنَّ في أورشليم الموضع الذي ينبغي أن يُسجد فيه.</w:t>
      </w:r>
    </w:p>
    <w:p w14:paraId="602002A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فقال لها يسوع: يا امرأة، صدقيني إنه تأتي ساعة لا في هذا الجبل ولا في أورشليم تسجدون للآب».</w:t>
      </w:r>
    </w:p>
    <w:p w14:paraId="47122D56"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lang w:bidi="ar-SA"/>
        </w:rPr>
      </w:pPr>
    </w:p>
    <w:p w14:paraId="1F621B5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lang w:bidi="ar-SA"/>
        </w:rPr>
      </w:pPr>
      <w:r w:rsidRPr="00F34FEA">
        <w:rPr>
          <w:rFonts w:asciiTheme="minorHAnsi" w:hAnsiTheme="minorHAnsi" w:cs="Calibri"/>
          <w:color w:val="000000"/>
          <w:sz w:val="30"/>
          <w:szCs w:val="30"/>
          <w:rtl/>
          <w:lang w:bidi="ar-SA"/>
        </w:rPr>
        <w:t xml:space="preserve">فهذا </w:t>
      </w:r>
      <w:r w:rsidRPr="00F34FEA">
        <w:rPr>
          <w:rFonts w:asciiTheme="minorHAnsi" w:hAnsiTheme="minorHAnsi" w:cs="Calibri"/>
          <w:color w:val="000000"/>
          <w:sz w:val="30"/>
          <w:szCs w:val="30"/>
          <w:rtl/>
        </w:rPr>
        <w:t>النص</w:t>
      </w:r>
      <w:r w:rsidRPr="00F34FEA">
        <w:rPr>
          <w:rFonts w:asciiTheme="minorHAnsi" w:hAnsiTheme="minorHAnsi" w:cs="Calibri"/>
          <w:color w:val="000000"/>
          <w:sz w:val="30"/>
          <w:szCs w:val="30"/>
          <w:rtl/>
          <w:lang w:bidi="ar-SA"/>
        </w:rPr>
        <w:t xml:space="preserve"> صريح في أن اليسوع نبي كما قالت المرأة، ولو لم يكن نبيا لصحح اليسوع كلامها، لأنه لن يُقِرها على الخطأ.</w:t>
      </w:r>
    </w:p>
    <w:p w14:paraId="11BF2C40"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E1158B5"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«إنجيل مَتَّى» (</w:t>
      </w:r>
      <w:r w:rsidRPr="00F34FEA">
        <w:rPr>
          <w:rFonts w:asciiTheme="minorHAnsi" w:hAnsiTheme="minorHAnsi" w:cs="Calibri"/>
          <w:color w:val="000000"/>
          <w:sz w:val="30"/>
          <w:szCs w:val="30"/>
          <w:rtl/>
          <w:lang w:bidi="fa-IR"/>
        </w:rPr>
        <w:t xml:space="preserve">21/11-10) </w:t>
      </w:r>
      <w:r w:rsidRPr="00F34FEA">
        <w:rPr>
          <w:rFonts w:asciiTheme="minorHAnsi" w:hAnsiTheme="minorHAnsi" w:cs="Calibri"/>
          <w:color w:val="000000"/>
          <w:sz w:val="30"/>
          <w:szCs w:val="30"/>
          <w:rtl/>
        </w:rPr>
        <w:t>شَهَادَةٌ مِنْ جُموع بَنِي إِسْرَائِيل للمسيح بِأَنَّه نَبي:</w:t>
      </w:r>
    </w:p>
    <w:p w14:paraId="2A85003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«ولَمَّا دَخَلَ أُورْشَلِيم ارْتَجَّتِ الْمَدِينَةُ كُلهَا قَائِلَة: مَنْ هَذَا؟</w:t>
      </w:r>
    </w:p>
    <w:p w14:paraId="4B65ACD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فَقَالَتِ الْجُمُوع: هَذَا </w:t>
      </w:r>
      <w:r w:rsidRPr="00F34FEA">
        <w:rPr>
          <w:rFonts w:asciiTheme="minorHAnsi" w:hAnsiTheme="minorHAnsi" w:cs="Calibri"/>
          <w:color w:val="FF0000"/>
          <w:sz w:val="30"/>
          <w:szCs w:val="30"/>
          <w:rtl/>
        </w:rPr>
        <w:t>يَسُوعَ</w:t>
      </w:r>
      <w:r w:rsidRPr="00F34FEA">
        <w:rPr>
          <w:rFonts w:asciiTheme="minorHAnsi" w:hAnsiTheme="minorHAnsi" w:cs="Calibri"/>
          <w:color w:val="000000"/>
          <w:sz w:val="30"/>
          <w:szCs w:val="30"/>
          <w:rtl/>
        </w:rPr>
        <w:t xml:space="preserve"> </w:t>
      </w:r>
      <w:r w:rsidRPr="00F34FEA">
        <w:rPr>
          <w:rFonts w:asciiTheme="minorHAnsi" w:hAnsiTheme="minorHAnsi" w:cs="Calibri"/>
          <w:color w:val="FF0000"/>
          <w:sz w:val="30"/>
          <w:szCs w:val="30"/>
          <w:rtl/>
        </w:rPr>
        <w:t>النَّبِيُّ</w:t>
      </w:r>
      <w:r w:rsidRPr="00F34FEA">
        <w:rPr>
          <w:rFonts w:asciiTheme="minorHAnsi" w:hAnsiTheme="minorHAnsi" w:cs="Calibri"/>
          <w:color w:val="000000"/>
          <w:sz w:val="30"/>
          <w:szCs w:val="30"/>
          <w:rtl/>
        </w:rPr>
        <w:t xml:space="preserve"> الَّذِي مِن نَاصِرَة الْجَلِيل».</w:t>
      </w:r>
    </w:p>
    <w:p w14:paraId="16A3DDA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فأَيُّ دَليلٍ عَلَى نُبُوةِ المسيح أوضحُ مِنْ هَذَا؟!</w:t>
      </w:r>
    </w:p>
    <w:p w14:paraId="277A9EE4"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262E6127"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وقَالَ يَسُوع لِتَلامِيذِه كَمَا جَاء في «إِنْجِيلِ مَتَّى» (5/11-12) وهُو يُسلِّيهِمْ ويُصَبِّرهُمْ عَلَى الْأَذَى الَّذِي جَاءَهُم مِنَ الْيَهُود:</w:t>
      </w:r>
    </w:p>
    <w:p w14:paraId="5C51E437"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«طوبى لَكُم إِذَا عَيَّرُوكُم وطَرَدُوكُمْ، وقَالُوا عَلَيْكُم كُلَّ كَلِمَةٍ شِريرَةٍ مِنْ أَجْلِي كَاذِبِينَ.</w:t>
      </w:r>
    </w:p>
    <w:p w14:paraId="4CAD040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افْرَحُوا وتَهَلَّلُوا لأَنَّ أَجْرَكُمْ عَظِيمٌ في </w:t>
      </w:r>
      <w:r w:rsidRPr="00F34FEA">
        <w:rPr>
          <w:rFonts w:asciiTheme="minorHAnsi" w:hAnsiTheme="minorHAnsi" w:cs="Calibri"/>
          <w:color w:val="FF0000"/>
          <w:sz w:val="30"/>
          <w:szCs w:val="30"/>
          <w:rtl/>
        </w:rPr>
        <w:t>السَّمَاوَاتِ</w:t>
      </w:r>
      <w:r w:rsidRPr="00F34FEA">
        <w:rPr>
          <w:rFonts w:asciiTheme="minorHAnsi" w:hAnsiTheme="minorHAnsi" w:cs="Calibri"/>
          <w:color w:val="000000"/>
          <w:sz w:val="30"/>
          <w:szCs w:val="30"/>
          <w:rtl/>
        </w:rPr>
        <w:t xml:space="preserve">، فَإِنَّهُم هَكَذَا طَرَدُوا </w:t>
      </w:r>
      <w:r w:rsidRPr="00F34FEA">
        <w:rPr>
          <w:rFonts w:asciiTheme="minorHAnsi" w:hAnsiTheme="minorHAnsi" w:cs="Calibri"/>
          <w:color w:val="FF0000"/>
          <w:sz w:val="30"/>
          <w:szCs w:val="30"/>
          <w:rtl/>
        </w:rPr>
        <w:t>الأَنْبِياءَ</w:t>
      </w:r>
      <w:r w:rsidRPr="00F34FEA">
        <w:rPr>
          <w:rFonts w:asciiTheme="minorHAnsi" w:hAnsiTheme="minorHAnsi" w:cs="Calibri"/>
          <w:color w:val="000000"/>
          <w:sz w:val="30"/>
          <w:szCs w:val="30"/>
          <w:rtl/>
        </w:rPr>
        <w:t xml:space="preserve"> الَّذِينَ قَبْلَكُمْ».</w:t>
      </w:r>
    </w:p>
    <w:p w14:paraId="24801F31" w14:textId="77777777" w:rsidR="008678C7" w:rsidRPr="00F34FEA" w:rsidRDefault="008678C7" w:rsidP="003C1DDE">
      <w:pPr>
        <w:pStyle w:val="NormalWeb"/>
        <w:bidi/>
        <w:spacing w:before="120" w:beforeAutospacing="0" w:afterAutospacing="0" w:line="276" w:lineRule="auto"/>
        <w:jc w:val="both"/>
        <w:rPr>
          <w:rFonts w:asciiTheme="minorHAnsi" w:hAnsiTheme="minorHAnsi" w:cs="Calibri"/>
          <w:color w:val="000000"/>
          <w:sz w:val="30"/>
          <w:szCs w:val="30"/>
          <w:rtl/>
        </w:rPr>
      </w:pPr>
    </w:p>
    <w:p w14:paraId="62395970"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فَقُولُه: «افْرَحُوا وتَهَلَّلُوا، لأنَّ أَجْرَكُمْ عَظِيمٌ </w:t>
      </w:r>
      <w:r w:rsidRPr="00F34FEA">
        <w:rPr>
          <w:rFonts w:asciiTheme="minorHAnsi" w:hAnsiTheme="minorHAnsi" w:cs="Calibri"/>
          <w:color w:val="FF0000"/>
          <w:sz w:val="30"/>
          <w:szCs w:val="30"/>
          <w:rtl/>
        </w:rPr>
        <w:t>في السَّمَاوَاتِ</w:t>
      </w:r>
      <w:r w:rsidRPr="00F34FEA">
        <w:rPr>
          <w:rFonts w:asciiTheme="minorHAnsi" w:hAnsiTheme="minorHAnsi" w:cs="Calibri"/>
          <w:color w:val="000000"/>
          <w:sz w:val="30"/>
          <w:szCs w:val="30"/>
          <w:rtl/>
        </w:rPr>
        <w:t>» دَلِيلٌ عَلَى أَنَّ الْمُكَافِئ والْمُجَازِي هو الله، الذي في السماوات، ولَيْسَ الْمَسِيح، وَلَوْ كَانَ المسيح هو اللهَ لَقَالَ لَهُم: (</w:t>
      </w:r>
      <w:r w:rsidRPr="00F34FEA">
        <w:rPr>
          <w:rFonts w:asciiTheme="minorHAnsi" w:hAnsiTheme="minorHAnsi" w:cs="Calibri"/>
          <w:color w:val="FF0000"/>
          <w:sz w:val="30"/>
          <w:szCs w:val="30"/>
          <w:rtl/>
        </w:rPr>
        <w:t>لأن أجركم عظيم عندي</w:t>
      </w:r>
      <w:r w:rsidRPr="00F34FEA">
        <w:rPr>
          <w:rFonts w:asciiTheme="minorHAnsi" w:hAnsiTheme="minorHAnsi" w:cs="Calibri"/>
          <w:color w:val="000000"/>
          <w:sz w:val="30"/>
          <w:szCs w:val="30"/>
          <w:rtl/>
        </w:rPr>
        <w:t>).</w:t>
      </w:r>
    </w:p>
    <w:p w14:paraId="4D29183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وقَوْلُهُ: (فَإِنَّهُم هَكَذَا طَرَدوا </w:t>
      </w:r>
      <w:r w:rsidRPr="00F34FEA">
        <w:rPr>
          <w:rFonts w:asciiTheme="minorHAnsi" w:hAnsiTheme="minorHAnsi" w:cs="Calibri"/>
          <w:color w:val="FF0000"/>
          <w:sz w:val="30"/>
          <w:szCs w:val="30"/>
          <w:rtl/>
        </w:rPr>
        <w:t>الأنبياء</w:t>
      </w:r>
      <w:r w:rsidRPr="00F34FEA">
        <w:rPr>
          <w:rFonts w:asciiTheme="minorHAnsi" w:hAnsiTheme="minorHAnsi" w:cs="Calibri"/>
          <w:color w:val="000000"/>
          <w:sz w:val="30"/>
          <w:szCs w:val="30"/>
          <w:rtl/>
        </w:rPr>
        <w:t xml:space="preserve"> قَبْلَكُم)، يَعْنِي بِهَذَا الْيَهُود، فَإِنَّهُم اضْطَهَدُوا الأَنْبِياءِ قَبْلَه.</w:t>
      </w:r>
    </w:p>
    <w:p w14:paraId="3C920F5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وقَوْله: (</w:t>
      </w:r>
      <w:r w:rsidRPr="00F34FEA">
        <w:rPr>
          <w:rFonts w:asciiTheme="minorHAnsi" w:hAnsiTheme="minorHAnsi" w:cs="Calibri"/>
          <w:color w:val="FF0000"/>
          <w:sz w:val="30"/>
          <w:szCs w:val="30"/>
          <w:rtl/>
        </w:rPr>
        <w:t>الأنبياء</w:t>
      </w:r>
      <w:r w:rsidRPr="00F34FEA">
        <w:rPr>
          <w:rFonts w:asciiTheme="minorHAnsi" w:hAnsiTheme="minorHAnsi" w:cs="Calibri"/>
          <w:color w:val="000000"/>
          <w:sz w:val="30"/>
          <w:szCs w:val="30"/>
          <w:rtl/>
        </w:rPr>
        <w:t xml:space="preserve">) دَلِيلٌ عَلَى أَنَّه نَبِيٌّ مِنْ جُمْلَة هؤلاء الأَنْبِياءِ الَّذِينَ تَعَرَّضُوا للطرد والاضْطِهَادِ، ولو لم يكن المسيح نبيا لكان كَلامُه لَيْسَ لَهُ مَعْنًى، وَحَاشَاهُ مِن ذَلِكَ. </w:t>
      </w:r>
    </w:p>
    <w:p w14:paraId="4A62E933"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4F9921A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هَذَا النص الإنجيلي دَلِيلٌ عَلَى أَنَّ المسيح لَيْسَ هو الرب ولا ابن الرب، بَلْ نَبِي، لأنه تعرّض للابتلاء والتضييق من قِــبَــلِ اليهود، كما حصل لغيره من الأنبياء، ولو كان المسيح ربا أو ابن الرب فَلَنْ يَتَعَرَّض لشيء من الابتلاء، لأن البشر لا يَقْوَوْن عَلَى ابتلاء الرَّبِّ الَّذِي خَلَقَ كُلَّ شَيْءٍ، وهُو أَقْوَىٰ مِنْ كُلِّ شَيْءٍ.</w:t>
      </w:r>
    </w:p>
    <w:p w14:paraId="40AC81CC"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4FC3432"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وقَالَ المسيح كَمَا فِي «إنْجِيل مَتَّى» (5/17-١٩):</w:t>
      </w:r>
    </w:p>
    <w:p w14:paraId="4A6B27C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«لا تَظُنُّوا أَنِّي جِئتُ لأَنْقُضَ النَّامُوسَ أو </w:t>
      </w:r>
      <w:r w:rsidRPr="00F34FEA">
        <w:rPr>
          <w:rFonts w:asciiTheme="minorHAnsi" w:hAnsiTheme="minorHAnsi" w:cs="Calibri"/>
          <w:color w:val="FF0000"/>
          <w:sz w:val="30"/>
          <w:szCs w:val="30"/>
          <w:rtl/>
        </w:rPr>
        <w:t>الأَنْبِيَاءِ</w:t>
      </w:r>
      <w:r w:rsidRPr="00F34FEA">
        <w:rPr>
          <w:rFonts w:asciiTheme="minorHAnsi" w:hAnsiTheme="minorHAnsi" w:cs="Calibri"/>
          <w:color w:val="000000"/>
          <w:sz w:val="30"/>
          <w:szCs w:val="30"/>
          <w:rtl/>
        </w:rPr>
        <w:t xml:space="preserve">. </w:t>
      </w:r>
      <w:r w:rsidRPr="00F34FEA">
        <w:rPr>
          <w:rFonts w:asciiTheme="minorHAnsi" w:hAnsiTheme="minorHAnsi" w:cs="Calibri"/>
          <w:color w:val="FF0000"/>
          <w:sz w:val="30"/>
          <w:szCs w:val="30"/>
          <w:rtl/>
        </w:rPr>
        <w:t xml:space="preserve">مَا جِئْتُ </w:t>
      </w:r>
      <w:proofErr w:type="gramStart"/>
      <w:r w:rsidRPr="00F34FEA">
        <w:rPr>
          <w:rFonts w:asciiTheme="minorHAnsi" w:hAnsiTheme="minorHAnsi" w:cs="Calibri"/>
          <w:color w:val="FF0000"/>
          <w:sz w:val="30"/>
          <w:szCs w:val="30"/>
          <w:rtl/>
        </w:rPr>
        <w:t>لَأَنْقُضَ</w:t>
      </w:r>
      <w:proofErr w:type="gramEnd"/>
      <w:r w:rsidRPr="00F34FEA">
        <w:rPr>
          <w:rFonts w:asciiTheme="minorHAnsi" w:hAnsiTheme="minorHAnsi" w:cs="Calibri"/>
          <w:color w:val="FF0000"/>
          <w:sz w:val="30"/>
          <w:szCs w:val="30"/>
          <w:rtl/>
        </w:rPr>
        <w:t xml:space="preserve"> بَلْ لأُكْمِل</w:t>
      </w:r>
      <w:r w:rsidRPr="00F34FEA">
        <w:rPr>
          <w:rFonts w:asciiTheme="minorHAnsi" w:hAnsiTheme="minorHAnsi" w:cs="Calibri"/>
          <w:color w:val="000000"/>
          <w:sz w:val="30"/>
          <w:szCs w:val="30"/>
          <w:rtl/>
        </w:rPr>
        <w:t xml:space="preserve">. </w:t>
      </w:r>
    </w:p>
    <w:p w14:paraId="0BE1A6F5"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lang w:bidi="ar-SA"/>
        </w:rPr>
      </w:pPr>
      <w:r w:rsidRPr="00F34FEA">
        <w:rPr>
          <w:rFonts w:asciiTheme="minorHAnsi" w:hAnsiTheme="minorHAnsi" w:cs="Calibri"/>
          <w:color w:val="000000"/>
          <w:sz w:val="30"/>
          <w:szCs w:val="30"/>
          <w:rtl/>
        </w:rPr>
        <w:t>فَإِنِّي الْحَقَّ أَقُولُ لَكُم إِلَى أَنْ تَزُولَ السَّمَاء وَالْأَرْضُ: لَا يَزُولُ حَرْفٌ وَاحِدٌ أَوْ نُقْطَةٌ وَاحِدَةٌ مِنَ النَّامُوسِ حَتَّىٰ يَكُونَ الكُلُّ.</w:t>
      </w:r>
    </w:p>
    <w:p w14:paraId="6ACEB82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فَمَنْ نَقَضَ إِحْدَى هَذِه الوصايا الصُّغْرَى وعَلَّمَ النَّاسَ هَكَذَا؛ يُدْعَى أَصْغَرَ في ملكوتِ السَّمَاوات. </w:t>
      </w:r>
    </w:p>
    <w:p w14:paraId="177C98E0"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وأمَّا مَنْ عَمِلَ </w:t>
      </w:r>
      <w:r w:rsidRPr="00F34FEA">
        <w:rPr>
          <w:rFonts w:asciiTheme="minorHAnsi" w:hAnsiTheme="minorHAnsi" w:cs="Calibri"/>
          <w:color w:val="FF0000"/>
          <w:sz w:val="30"/>
          <w:szCs w:val="30"/>
          <w:rtl/>
        </w:rPr>
        <w:t>وعَلَّم</w:t>
      </w:r>
      <w:r w:rsidRPr="00F34FEA">
        <w:rPr>
          <w:rFonts w:asciiTheme="minorHAnsi" w:hAnsiTheme="minorHAnsi" w:cs="Calibri"/>
          <w:color w:val="000000"/>
          <w:sz w:val="30"/>
          <w:szCs w:val="30"/>
          <w:rtl/>
        </w:rPr>
        <w:t>، فَهَذَا يُدْعَى عَظِيمًا فِي مَلَكُوت السَّمَاوات».</w:t>
      </w:r>
    </w:p>
    <w:p w14:paraId="22018D0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فَقَوْلُ المسيح: (لا تَظَنُّوا أَنِّي جِئتُ لأَنْقُضَ النَّامُوسَ أَو الأَنْبِياء. مَا جِئْتُ </w:t>
      </w:r>
      <w:proofErr w:type="gramStart"/>
      <w:r w:rsidRPr="00F34FEA">
        <w:rPr>
          <w:rFonts w:asciiTheme="minorHAnsi" w:hAnsiTheme="minorHAnsi" w:cs="Calibri"/>
          <w:color w:val="000000"/>
          <w:sz w:val="30"/>
          <w:szCs w:val="30"/>
          <w:rtl/>
        </w:rPr>
        <w:t>لأَنْقُضَ</w:t>
      </w:r>
      <w:proofErr w:type="gramEnd"/>
      <w:r w:rsidRPr="00F34FEA">
        <w:rPr>
          <w:rFonts w:asciiTheme="minorHAnsi" w:hAnsiTheme="minorHAnsi" w:cs="Calibri"/>
          <w:color w:val="000000"/>
          <w:sz w:val="30"/>
          <w:szCs w:val="30"/>
          <w:rtl/>
        </w:rPr>
        <w:t xml:space="preserve"> بَل </w:t>
      </w:r>
      <w:r w:rsidRPr="00F34FEA">
        <w:rPr>
          <w:rFonts w:asciiTheme="minorHAnsi" w:hAnsiTheme="minorHAnsi" w:cs="Calibri"/>
          <w:color w:val="FF0000"/>
          <w:sz w:val="30"/>
          <w:szCs w:val="30"/>
          <w:rtl/>
        </w:rPr>
        <w:t>لأُكْمِلَ</w:t>
      </w:r>
      <w:r w:rsidRPr="00F34FEA">
        <w:rPr>
          <w:rFonts w:asciiTheme="minorHAnsi" w:hAnsiTheme="minorHAnsi" w:cs="Calibri"/>
          <w:color w:val="000000"/>
          <w:sz w:val="30"/>
          <w:szCs w:val="30"/>
          <w:rtl/>
        </w:rPr>
        <w:t xml:space="preserve">)؛ دَليلٌ وَاضِحٌ عَلَى أَنَّه رَسُولٌ قَدْ خَلَتْ مِنْ قَبْلِهِ الرُّسل، وأَنَّه وَاحِدٌ مِنْهُم، </w:t>
      </w:r>
      <w:r w:rsidRPr="00F34FEA">
        <w:rPr>
          <w:rFonts w:asciiTheme="minorHAnsi" w:hAnsiTheme="minorHAnsi" w:cs="Calibri"/>
          <w:color w:val="000000"/>
          <w:sz w:val="30"/>
          <w:szCs w:val="30"/>
          <w:rtl/>
        </w:rPr>
        <w:lastRenderedPageBreak/>
        <w:t xml:space="preserve">لأنَّ مَنْ جَاءَ </w:t>
      </w:r>
      <w:r w:rsidRPr="00F34FEA">
        <w:rPr>
          <w:rFonts w:asciiTheme="minorHAnsi" w:hAnsiTheme="minorHAnsi" w:cs="Calibri"/>
          <w:color w:val="FF0000"/>
          <w:sz w:val="30"/>
          <w:szCs w:val="30"/>
          <w:rtl/>
        </w:rPr>
        <w:t>لِيُكْمِل</w:t>
      </w:r>
      <w:r w:rsidRPr="00F34FEA">
        <w:rPr>
          <w:rFonts w:asciiTheme="minorHAnsi" w:hAnsiTheme="minorHAnsi" w:cs="Calibri"/>
          <w:color w:val="000000"/>
          <w:sz w:val="30"/>
          <w:szCs w:val="30"/>
          <w:rtl/>
        </w:rPr>
        <w:t xml:space="preserve"> ويُتَمِّم الشَّرِيعة الَّتِي سَبَقَتْه - وهي التَّوْرَاةِ، شَرِيعَة مُوسَى - ويُكْمِل مَا بَنَاه مُوسَى ومَنْ سَبَقَه مِنَ الأَنْبِياءِ قَبْلَهُ؛ </w:t>
      </w:r>
      <w:r w:rsidRPr="00F34FEA">
        <w:rPr>
          <w:rFonts w:asciiTheme="minorHAnsi" w:hAnsiTheme="minorHAnsi" w:cs="Calibri"/>
          <w:color w:val="FF0000"/>
          <w:sz w:val="30"/>
          <w:szCs w:val="30"/>
          <w:rtl/>
        </w:rPr>
        <w:t>فَإِنَّهُ لَا يَكُون إِلَّا نَبِيًّا مِثْلَهم</w:t>
      </w:r>
      <w:r w:rsidRPr="00F34FEA">
        <w:rPr>
          <w:rFonts w:asciiTheme="minorHAnsi" w:hAnsiTheme="minorHAnsi" w:cs="Calibri"/>
          <w:color w:val="000000"/>
          <w:sz w:val="30"/>
          <w:szCs w:val="30"/>
          <w:rtl/>
        </w:rPr>
        <w:t xml:space="preserve">. </w:t>
      </w:r>
    </w:p>
    <w:p w14:paraId="308C6CEF"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وقَدْ جَاءَ تَصْدِيقُ ذَلِكَ فِي القُرْآنِ الْكَرِيمِ في قَوْلِهِ سُبْحَانَهُ وَتَعَالَى عَنِ الْمَسِيحِ عليه السلام أَنَّهُ قَالَ لِقَوْمِهِ: ﴿</w:t>
      </w:r>
      <w:r w:rsidRPr="00F34FEA">
        <w:rPr>
          <w:rFonts w:asciiTheme="minorHAnsi" w:hAnsiTheme="minorHAnsi" w:cs="Calibri"/>
          <w:color w:val="FF0000"/>
          <w:sz w:val="30"/>
          <w:szCs w:val="30"/>
          <w:rtl/>
        </w:rPr>
        <w:t>وَمُصَدِّقًا لِّمَا بَيْنَ يَدَيَّ مِنَ التَّوْرَاةِ</w:t>
      </w:r>
      <w:r w:rsidRPr="00F34FEA">
        <w:rPr>
          <w:rFonts w:asciiTheme="minorHAnsi" w:hAnsiTheme="minorHAnsi" w:cs="Calibri"/>
          <w:color w:val="000000"/>
          <w:sz w:val="30"/>
          <w:szCs w:val="30"/>
          <w:rtl/>
        </w:rPr>
        <w:t xml:space="preserve"> وَلِأُحِلَّ لَكُم بَعْضَ الَّذِي حُرِّمَ عَلَيْكُمْ وَجِئْتُكُم بآية مِن ربِّكُمْ فَاتَّقُوا اللَّهَ وَأَطِيعُونِ * إِنَّ اللَّهَ رَبِّي وَرَبُّكُمْ فَاعْبُدُوهُ هَذَا صِرَاط مُسْتَقِيم﴾</w:t>
      </w:r>
      <w:r w:rsidRPr="00F34FEA">
        <w:rPr>
          <w:rStyle w:val="FootnoteReference"/>
          <w:rFonts w:asciiTheme="minorHAnsi" w:hAnsiTheme="minorHAnsi" w:cs="Calibri"/>
          <w:color w:val="000000"/>
          <w:sz w:val="30"/>
          <w:szCs w:val="30"/>
          <w:rtl/>
        </w:rPr>
        <w:footnoteReference w:id="2"/>
      </w:r>
      <w:r w:rsidRPr="00F34FEA">
        <w:rPr>
          <w:rFonts w:asciiTheme="minorHAnsi" w:hAnsiTheme="minorHAnsi" w:cs="Calibri"/>
          <w:color w:val="000000"/>
          <w:sz w:val="30"/>
          <w:szCs w:val="30"/>
          <w:rtl/>
        </w:rPr>
        <w:t>.</w:t>
      </w:r>
    </w:p>
    <w:p w14:paraId="163BDE6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فَالْمَسِيحُ لَمْ يَكُن إِلَّا نَبِيًّا رَسُولًا، أَرْسَلَه اللَّهُ لِلْعَمَل بِشَرِيعَة مُوسَىٰ، وتَحْلِيل بَعْض مَا حَرَّمَ اللهُ عَلَى بَني إِسْرَائِيل، ودَعْوةِ بَنِي إِسْرَائِيلَ إِلَى عِبَادَةِ اللهِ وَحْدَهُ لا شَرِيكَ لَهُ، وتَجْدِيدِ مَا انْدَثَرَ مِن دِينِهِمْ، وَلِيَبْعَثَ فِيهِمْ جَذْوةَ الإِيمَانِ الَّتِي انْطَفَأتْ بِظُلْمِهِم وعُتُوِّهم، وتَحْرِيفِهِم لِكَلامِ اللَّهِ سُبْحَانَهُ وَتَعَالَى.</w:t>
      </w:r>
    </w:p>
    <w:p w14:paraId="11D0A7A9"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فَلا شَكَّ أنَّه عليه السلام لَيْسَ إلَّا حَلقةً في سلسلة الأنبياء والْمُرْسَلِينَ عليهم السلام، ولَيْسَ ربًّا وإلـٰها كَما يَعْتَقِد المسيحيون.</w:t>
      </w:r>
    </w:p>
    <w:p w14:paraId="0CBCAA62"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3CE1169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قال «جوستاف لوبون» في كتابه «حَيَاة الْحَقَائِق» (ص </w:t>
      </w:r>
      <w:r w:rsidRPr="00F34FEA">
        <w:rPr>
          <w:rFonts w:asciiTheme="minorHAnsi" w:hAnsiTheme="minorHAnsi" w:cs="Calibri"/>
          <w:color w:val="000000"/>
          <w:sz w:val="30"/>
          <w:szCs w:val="30"/>
          <w:rtl/>
          <w:lang w:bidi="fa-IR"/>
        </w:rPr>
        <w:t>۲۰):</w:t>
      </w:r>
    </w:p>
    <w:p w14:paraId="222D7AE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كَانَ يَسُوعُ </w:t>
      </w:r>
      <w:r w:rsidRPr="00F34FEA">
        <w:rPr>
          <w:rFonts w:asciiTheme="minorHAnsi" w:hAnsiTheme="minorHAnsi" w:cs="Calibri"/>
          <w:color w:val="FF0000"/>
          <w:sz w:val="30"/>
          <w:szCs w:val="30"/>
          <w:rtl/>
        </w:rPr>
        <w:t>مُعْتَقِدًا أَنَّه نَبِيٌّ</w:t>
      </w:r>
      <w:r w:rsidRPr="00F34FEA">
        <w:rPr>
          <w:rFonts w:asciiTheme="minorHAnsi" w:hAnsiTheme="minorHAnsi" w:cs="Calibri"/>
          <w:color w:val="000000"/>
          <w:sz w:val="30"/>
          <w:szCs w:val="30"/>
          <w:rtl/>
        </w:rPr>
        <w:t xml:space="preserve">، خَلَفٌ لِمَن ظَهَرَ قَبْلَهُ مِنَ </w:t>
      </w:r>
      <w:r w:rsidRPr="00F34FEA">
        <w:rPr>
          <w:rFonts w:asciiTheme="minorHAnsi" w:hAnsiTheme="minorHAnsi" w:cs="Calibri"/>
          <w:color w:val="FF0000"/>
          <w:sz w:val="30"/>
          <w:szCs w:val="30"/>
          <w:rtl/>
        </w:rPr>
        <w:t>الأَنْبِياء</w:t>
      </w:r>
      <w:r w:rsidRPr="00F34FEA">
        <w:rPr>
          <w:rFonts w:asciiTheme="minorHAnsi" w:hAnsiTheme="minorHAnsi" w:cs="Calibri"/>
          <w:color w:val="000000"/>
          <w:sz w:val="30"/>
          <w:szCs w:val="30"/>
          <w:rtl/>
        </w:rPr>
        <w:t>».</w:t>
      </w:r>
    </w:p>
    <w:p w14:paraId="45D098AE"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E7E1DDB"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وقَدْ جَاءَ تَقْرِيرُ أنَّ اللهَ أَرْسَلَ المسيح مُعَلِّمًا فِي «إِنْجِيل يُوحَنَّا» (</w:t>
      </w:r>
      <w:r w:rsidRPr="00F34FEA">
        <w:rPr>
          <w:rFonts w:asciiTheme="minorHAnsi" w:hAnsiTheme="minorHAnsi" w:cs="Calibri"/>
          <w:color w:val="000000"/>
          <w:sz w:val="30"/>
          <w:szCs w:val="30"/>
          <w:rtl/>
          <w:lang w:bidi="fa-IR"/>
        </w:rPr>
        <w:t>۳/2-1):</w:t>
      </w:r>
    </w:p>
    <w:p w14:paraId="774C41CF"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كَانَ إِنْسَانٌ مِنَ الفَرِيسيينَ اسْمُه </w:t>
      </w:r>
      <w:proofErr w:type="spellStart"/>
      <w:r w:rsidRPr="00F34FEA">
        <w:rPr>
          <w:rFonts w:asciiTheme="minorHAnsi" w:hAnsiTheme="minorHAnsi" w:cs="Calibri"/>
          <w:color w:val="000000"/>
          <w:sz w:val="30"/>
          <w:szCs w:val="30"/>
          <w:rtl/>
        </w:rPr>
        <w:t>نيقوديموس</w:t>
      </w:r>
      <w:proofErr w:type="spellEnd"/>
      <w:r w:rsidRPr="00F34FEA">
        <w:rPr>
          <w:rFonts w:asciiTheme="minorHAnsi" w:hAnsiTheme="minorHAnsi" w:cs="Calibri"/>
          <w:color w:val="000000"/>
          <w:sz w:val="30"/>
          <w:szCs w:val="30"/>
          <w:rtl/>
        </w:rPr>
        <w:t>، رئيس لليهود.</w:t>
      </w:r>
    </w:p>
    <w:p w14:paraId="438587B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هَذَا جَاءَ إِلَى يَسُوعَ لَيلا، وقَالَ لَهُ: يا</w:t>
      </w:r>
      <w:r w:rsidRPr="00F34FEA">
        <w:rPr>
          <w:rFonts w:asciiTheme="minorHAnsi" w:hAnsiTheme="minorHAnsi" w:cs="Calibri"/>
          <w:color w:val="FF0000"/>
          <w:sz w:val="30"/>
          <w:szCs w:val="30"/>
          <w:rtl/>
        </w:rPr>
        <w:t xml:space="preserve"> مُعَلِّم، نَعْلَمُ أَنَّكَ قَدْ أَتَيتَ مِنَ اللَّهِ مُعَلِّمًا</w:t>
      </w:r>
      <w:r w:rsidRPr="00F34FEA">
        <w:rPr>
          <w:rFonts w:asciiTheme="minorHAnsi" w:hAnsiTheme="minorHAnsi" w:cs="Calibri"/>
          <w:color w:val="000000"/>
          <w:sz w:val="30"/>
          <w:szCs w:val="30"/>
          <w:rtl/>
        </w:rPr>
        <w:t>، لأَنَّ لَيْسَ أَحَدٌ يَقْدِرُ أَنْ يَعْمَلَ هَذِهِ الآيَاتِ الَّتِي أَنْتَ تَعْمَل إِنْ لَمْ يَكُن اللهُ مَعَه».</w:t>
      </w:r>
    </w:p>
    <w:p w14:paraId="74B4C934"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5697B98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فَقَوْلُ رَئيس الْيَهُود للمَسِيح: (</w:t>
      </w:r>
      <w:r w:rsidRPr="00F34FEA">
        <w:rPr>
          <w:rFonts w:asciiTheme="minorHAnsi" w:hAnsiTheme="minorHAnsi" w:cs="Calibri"/>
          <w:color w:val="FF0000"/>
          <w:sz w:val="30"/>
          <w:szCs w:val="30"/>
          <w:rtl/>
        </w:rPr>
        <w:t>يَا مُعَلِّم، نَعْلَمُ أَنَّكَ قَدْ أَتَيْتَ مِنَ اللَّهِ مُعَلِّمًا</w:t>
      </w:r>
      <w:r w:rsidRPr="00F34FEA">
        <w:rPr>
          <w:rFonts w:asciiTheme="minorHAnsi" w:hAnsiTheme="minorHAnsi" w:cs="Calibri"/>
          <w:color w:val="000000"/>
          <w:sz w:val="30"/>
          <w:szCs w:val="30"/>
          <w:rtl/>
        </w:rPr>
        <w:t xml:space="preserve">)؛ هَذَا تَقْرِيرُ أَنَّ المسيح أَرْسَلَهُ اللهُ إِلَى الْيَهُودِ </w:t>
      </w:r>
      <w:r w:rsidRPr="00F34FEA">
        <w:rPr>
          <w:rFonts w:asciiTheme="minorHAnsi" w:hAnsiTheme="minorHAnsi" w:cs="Calibri"/>
          <w:color w:val="FF0000"/>
          <w:sz w:val="30"/>
          <w:szCs w:val="30"/>
          <w:rtl/>
        </w:rPr>
        <w:t>مُعَلِّمًا</w:t>
      </w:r>
      <w:r w:rsidRPr="00F34FEA">
        <w:rPr>
          <w:rFonts w:asciiTheme="minorHAnsi" w:hAnsiTheme="minorHAnsi" w:cs="Calibri"/>
          <w:color w:val="000000"/>
          <w:sz w:val="30"/>
          <w:szCs w:val="30"/>
          <w:rtl/>
        </w:rPr>
        <w:t>، لأنَّ الرَّسُول يُعلِّم النَّاسَ مَا أَرْسَلَه اللهُ بِهِ مِنَ الْعِلم، ومِنَ الْمَعْلُومِ أَنَّ المسيح قَدْ عَلَّمَ النَّاسَ الإنجيل، ودَلَّهم عَلَى الْخَيرِ، وحَذَّرَهُم مِنَ الشَّر.</w:t>
      </w:r>
    </w:p>
    <w:p w14:paraId="15B5C178"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lang w:bidi="ar-SA"/>
        </w:rPr>
      </w:pPr>
    </w:p>
    <w:p w14:paraId="054BA4EE" w14:textId="77777777" w:rsidR="000F39AB" w:rsidRDefault="000F39AB">
      <w:pPr>
        <w:rPr>
          <w:rFonts w:asciiTheme="minorHAnsi" w:eastAsia="Times New Roman" w:hAnsiTheme="minorHAnsi" w:cs="Calibri"/>
          <w:b/>
          <w:bCs/>
          <w:color w:val="000000"/>
          <w:kern w:val="0"/>
          <w:sz w:val="30"/>
          <w:szCs w:val="30"/>
          <w:rtl/>
        </w:rPr>
      </w:pPr>
      <w:r>
        <w:rPr>
          <w:rFonts w:asciiTheme="minorHAnsi" w:hAnsiTheme="minorHAnsi" w:cs="Calibri"/>
          <w:b/>
          <w:bCs/>
          <w:color w:val="000000"/>
          <w:sz w:val="30"/>
          <w:szCs w:val="30"/>
          <w:rtl/>
        </w:rPr>
        <w:br w:type="page"/>
      </w:r>
    </w:p>
    <w:p w14:paraId="78CBE65E" w14:textId="11DA7874" w:rsidR="008678C7" w:rsidRPr="00F34FEA" w:rsidRDefault="008678C7" w:rsidP="008A6522">
      <w:pPr>
        <w:pStyle w:val="NormalWeb"/>
        <w:bidi/>
        <w:spacing w:before="0" w:beforeAutospacing="0" w:afterAutospacing="0" w:line="276" w:lineRule="auto"/>
        <w:ind w:left="746"/>
        <w:jc w:val="both"/>
        <w:rPr>
          <w:rFonts w:asciiTheme="minorHAnsi" w:hAnsiTheme="minorHAnsi" w:cs="Calibri"/>
          <w:b/>
          <w:bCs/>
          <w:color w:val="000000"/>
          <w:sz w:val="30"/>
          <w:szCs w:val="30"/>
          <w:rtl/>
        </w:rPr>
      </w:pPr>
      <w:r w:rsidRPr="00F34FEA">
        <w:rPr>
          <w:rFonts w:asciiTheme="minorHAnsi" w:hAnsiTheme="minorHAnsi" w:cs="Calibri"/>
          <w:b/>
          <w:bCs/>
          <w:color w:val="000000"/>
          <w:sz w:val="30"/>
          <w:szCs w:val="30"/>
          <w:rtl/>
        </w:rPr>
        <w:lastRenderedPageBreak/>
        <w:t>تنبيه هام</w:t>
      </w:r>
    </w:p>
    <w:p w14:paraId="415192D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لِيلاحظ القارئ الكريم أن رَئيس الْيَهُود </w:t>
      </w:r>
      <w:r w:rsidRPr="00F34FEA">
        <w:rPr>
          <w:rFonts w:asciiTheme="minorHAnsi" w:hAnsiTheme="minorHAnsi" w:cs="Calibri"/>
          <w:color w:val="FF0000"/>
          <w:sz w:val="30"/>
          <w:szCs w:val="30"/>
          <w:rtl/>
        </w:rPr>
        <w:t>لم يقل للمَسِيح إِنَّهُ جَاءَ فَادِيًا، أَوْ مُخَلِّصًا، أَوْ إِنَّهُ ابنُ اللَّهِ، أَوْ إِنَّه هو الله</w:t>
      </w:r>
      <w:r w:rsidRPr="00F34FEA">
        <w:rPr>
          <w:rFonts w:asciiTheme="minorHAnsi" w:hAnsiTheme="minorHAnsi" w:cs="Calibri"/>
          <w:color w:val="000000"/>
          <w:sz w:val="30"/>
          <w:szCs w:val="30"/>
          <w:rtl/>
        </w:rPr>
        <w:t xml:space="preserve">، ولا غَير ذَلِكَ مِنَ الْأَقْوالِ السَّائِدَة بَينَ جَمَاهِيرِ الْمَسِيحيين، بل قال له إنه جاء معلمًا، </w:t>
      </w:r>
      <w:r w:rsidRPr="00F34FEA">
        <w:rPr>
          <w:rFonts w:asciiTheme="minorHAnsi" w:hAnsiTheme="minorHAnsi" w:cs="Calibri"/>
          <w:color w:val="FF0000"/>
          <w:sz w:val="30"/>
          <w:szCs w:val="30"/>
          <w:rtl/>
        </w:rPr>
        <w:t>والْمَسِيحُ أَقَرَّ هَذَا الْيَهُودِي عَلَى كَلامِه</w:t>
      </w:r>
      <w:r w:rsidRPr="00F34FEA">
        <w:rPr>
          <w:rFonts w:asciiTheme="minorHAnsi" w:hAnsiTheme="minorHAnsi" w:cs="Calibri"/>
          <w:color w:val="000000"/>
          <w:sz w:val="30"/>
          <w:szCs w:val="30"/>
          <w:rtl/>
        </w:rPr>
        <w:t xml:space="preserve">، ولمْ يَقُل لَهُ: (إِنَّكَ </w:t>
      </w:r>
      <w:proofErr w:type="spellStart"/>
      <w:r w:rsidRPr="00F34FEA">
        <w:rPr>
          <w:rFonts w:asciiTheme="minorHAnsi" w:hAnsiTheme="minorHAnsi" w:cs="Calibri"/>
          <w:color w:val="000000"/>
          <w:sz w:val="30"/>
          <w:szCs w:val="30"/>
          <w:rtl/>
        </w:rPr>
        <w:t>مُخْطِىءٌ</w:t>
      </w:r>
      <w:proofErr w:type="spellEnd"/>
      <w:r w:rsidRPr="00F34FEA">
        <w:rPr>
          <w:rFonts w:asciiTheme="minorHAnsi" w:hAnsiTheme="minorHAnsi" w:cs="Calibri"/>
          <w:color w:val="000000"/>
          <w:sz w:val="30"/>
          <w:szCs w:val="30"/>
          <w:rtl/>
        </w:rPr>
        <w:t xml:space="preserve"> في كَلامِك)، ولَوْ كَانَ هَذَا الْيَهُودِيُّ مُخْطِئًا فِي كلامه لما أقره المسيح، بل لاعْتَرَضَ عَلَيْهِ وصَحَّحَ كَلامَه، لأنَّ هَذِهِ وظِيفَتُه كَمُعَلِّم، وهِي أَنْ يُقِرَّه عَلَى الصَّواب، ويُصْلِحَ لَهُ الْخَطَأ، وإِلَّا لَمْ يَكُن مُعَلِّمًا عَلَى الْحَقِيقَةِ.</w:t>
      </w:r>
    </w:p>
    <w:p w14:paraId="717A40B4"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7A111EF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 وهُنَا فَائدةٌ لَطِيفةٌ في قَوْلِ رَئِيسِ الْيَهُودِ للمسيح: </w:t>
      </w:r>
      <w:r w:rsidRPr="00F34FEA">
        <w:rPr>
          <w:rFonts w:asciiTheme="minorHAnsi" w:hAnsiTheme="minorHAnsi" w:cs="Calibri"/>
          <w:sz w:val="30"/>
          <w:szCs w:val="30"/>
          <w:rtl/>
        </w:rPr>
        <w:t>(لَيْسَ أَحَدٌ يَقْدِرُ أَنْ يَعْمَلَ هَذِهِ الآيات الَّتِي أَنْتَ تَعْمَل إِنْ لَمْ يَكُن اللهُ مَعَه)</w:t>
      </w:r>
      <w:r w:rsidRPr="00F34FEA">
        <w:rPr>
          <w:rFonts w:asciiTheme="minorHAnsi" w:hAnsiTheme="minorHAnsi" w:cs="Calibri"/>
          <w:b/>
          <w:bCs/>
          <w:sz w:val="30"/>
          <w:szCs w:val="30"/>
          <w:rtl/>
        </w:rPr>
        <w:t>،</w:t>
      </w:r>
      <w:r w:rsidRPr="00F34FEA">
        <w:rPr>
          <w:rFonts w:asciiTheme="minorHAnsi" w:hAnsiTheme="minorHAnsi" w:cs="Calibri"/>
          <w:color w:val="000000"/>
          <w:sz w:val="30"/>
          <w:szCs w:val="30"/>
          <w:rtl/>
        </w:rPr>
        <w:t xml:space="preserve"> وهِي أَنَّ فِي هَذَا دَلِيلًا عَلى نبوة المسيح، </w:t>
      </w:r>
      <w:r w:rsidRPr="00F34FEA">
        <w:rPr>
          <w:rFonts w:asciiTheme="minorHAnsi" w:hAnsiTheme="minorHAnsi" w:cs="Calibri"/>
          <w:color w:val="FF0000"/>
          <w:sz w:val="30"/>
          <w:szCs w:val="30"/>
          <w:rtl/>
        </w:rPr>
        <w:t>لأنَّ الله لا يُؤيِّد بالآيات والمعجزات إلَّا الأنبياء، لتكون دليلا ماديًّا للناس على نبوتهم، فيصدقوهم</w:t>
      </w:r>
      <w:r w:rsidRPr="00F34FEA">
        <w:rPr>
          <w:rFonts w:asciiTheme="minorHAnsi" w:hAnsiTheme="minorHAnsi" w:cs="Calibri"/>
          <w:color w:val="000000"/>
          <w:sz w:val="30"/>
          <w:szCs w:val="30"/>
          <w:rtl/>
        </w:rPr>
        <w:t xml:space="preserve">، لأن البشر إذا رأوا الأنبياء يأتون بخوارق العادات التي لا يقدر عليها إلا الله علموا أن الله أجراها على أيديهم ليعلم الناس أنهم أنبياء، ومِنْ ذَلِكَ أن المسيح كَانَ يُحْيِي الْمَوتَى، ويَشْفِي الأَبْرَصَ، ويُبرئ الأَكْمَهَ (أَي الَّذِي وُلِدَ أَعْمَىٰ)، ويُنَبِّئُ النَّاسَ بِمَا يَأْكُلُونَ وَمَا يَدَّخِرُونَ فِي بُيُوتِهِمْ مِنَ الطَّعَامِ، وَكُلُّ هَذَا بِإِذْنِ اللَّهِ، ولَيْسَ لِلْمَسِيحِ فِيهِ قُدْرَةٌ مُسْتَقِلَّةٌ وعِلْمٌ مُسْتَقلُّ، لأَنَّ المسيح بَشَرٌ، لا أَكَثْرَ ولا أَقَلَّ. </w:t>
      </w:r>
    </w:p>
    <w:p w14:paraId="7DDEDBCC"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9A3261B"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كما جَاءَ تَقْرِيرُ أنَّ اللهَ أَرْسَلَ المسيح مُعَلِّمًا في «إنْجِيلِ مَتَّى» (4/23): «وكَانَ يَسُوعُ يَتَنَقَّل فِي مَنْطِقَةِ الْجَلِيل كُلِّهَا، </w:t>
      </w:r>
      <w:r w:rsidRPr="00F34FEA">
        <w:rPr>
          <w:rFonts w:asciiTheme="minorHAnsi" w:hAnsiTheme="minorHAnsi" w:cs="Calibri"/>
          <w:color w:val="FF0000"/>
          <w:sz w:val="30"/>
          <w:szCs w:val="30"/>
          <w:rtl/>
        </w:rPr>
        <w:t>يُعَلِّمُ</w:t>
      </w:r>
      <w:r w:rsidRPr="00F34FEA">
        <w:rPr>
          <w:rFonts w:asciiTheme="minorHAnsi" w:hAnsiTheme="minorHAnsi" w:cs="Calibri"/>
          <w:color w:val="000000"/>
          <w:sz w:val="30"/>
          <w:szCs w:val="30"/>
          <w:rtl/>
        </w:rPr>
        <w:t xml:space="preserve"> فِي مَجَامِعِ الْيَهُودِ، ويُنَادِي ببِشَارَة الْمَلَكُوت».</w:t>
      </w:r>
    </w:p>
    <w:p w14:paraId="32F9C389"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2CF1D9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«إنجيل يُوحَنَّا» (</w:t>
      </w:r>
      <w:r w:rsidRPr="00F34FEA">
        <w:rPr>
          <w:rFonts w:asciiTheme="minorHAnsi" w:hAnsiTheme="minorHAnsi" w:cs="Calibri"/>
          <w:color w:val="000000"/>
          <w:sz w:val="30"/>
          <w:szCs w:val="30"/>
          <w:rtl/>
          <w:lang w:bidi="fa-IR"/>
        </w:rPr>
        <w:t xml:space="preserve">18/20-19) </w:t>
      </w:r>
      <w:r w:rsidRPr="00F34FEA">
        <w:rPr>
          <w:rFonts w:asciiTheme="minorHAnsi" w:hAnsiTheme="minorHAnsi" w:cs="Calibri"/>
          <w:color w:val="000000"/>
          <w:sz w:val="30"/>
          <w:szCs w:val="30"/>
          <w:rtl/>
        </w:rPr>
        <w:t xml:space="preserve">وَرَدَ نَصٌّ واضح كالشمس يُبَيِّن أَنَّ الْيَسُوعَ كَانَ </w:t>
      </w:r>
      <w:r w:rsidRPr="00F34FEA">
        <w:rPr>
          <w:rFonts w:asciiTheme="minorHAnsi" w:hAnsiTheme="minorHAnsi" w:cs="Calibri"/>
          <w:color w:val="FF0000"/>
          <w:sz w:val="30"/>
          <w:szCs w:val="30"/>
          <w:rtl/>
        </w:rPr>
        <w:t>معلما</w:t>
      </w:r>
      <w:r w:rsidRPr="00F34FEA">
        <w:rPr>
          <w:rFonts w:asciiTheme="minorHAnsi" w:hAnsiTheme="minorHAnsi" w:cs="Calibri"/>
          <w:color w:val="000000"/>
          <w:sz w:val="30"/>
          <w:szCs w:val="30"/>
          <w:rtl/>
        </w:rPr>
        <w:t>، هُو:</w:t>
      </w:r>
    </w:p>
    <w:p w14:paraId="4EADD90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«فَسَأَلَ رَئيسُ الْكَهَنَةِ يَسُوعَ عَنْ </w:t>
      </w:r>
      <w:r w:rsidRPr="00F34FEA">
        <w:rPr>
          <w:rFonts w:asciiTheme="minorHAnsi" w:hAnsiTheme="minorHAnsi" w:cs="Calibri"/>
          <w:color w:val="FF0000"/>
          <w:sz w:val="30"/>
          <w:szCs w:val="30"/>
          <w:rtl/>
        </w:rPr>
        <w:t>تَلَامِيذِهِ</w:t>
      </w:r>
      <w:r w:rsidRPr="00F34FEA">
        <w:rPr>
          <w:rFonts w:asciiTheme="minorHAnsi" w:hAnsiTheme="minorHAnsi" w:cs="Calibri"/>
          <w:color w:val="000000"/>
          <w:sz w:val="30"/>
          <w:szCs w:val="30"/>
          <w:rtl/>
        </w:rPr>
        <w:t xml:space="preserve"> وَعَنْ </w:t>
      </w:r>
      <w:r w:rsidRPr="00F34FEA">
        <w:rPr>
          <w:rFonts w:asciiTheme="minorHAnsi" w:hAnsiTheme="minorHAnsi" w:cs="Calibri"/>
          <w:color w:val="FF0000"/>
          <w:sz w:val="30"/>
          <w:szCs w:val="30"/>
          <w:rtl/>
        </w:rPr>
        <w:t>تَعْلِيمِهِ</w:t>
      </w:r>
      <w:r w:rsidRPr="00F34FEA">
        <w:rPr>
          <w:rFonts w:asciiTheme="minorHAnsi" w:hAnsiTheme="minorHAnsi" w:cs="Calibri"/>
          <w:color w:val="000000"/>
          <w:sz w:val="30"/>
          <w:szCs w:val="30"/>
          <w:rtl/>
        </w:rPr>
        <w:t>.</w:t>
      </w:r>
    </w:p>
    <w:p w14:paraId="7E6BD8D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أَجَابَهُ يَسُوعُ: أَنَا كَلَّمْتُ الْعَالَمَ عَلَانِيَةً. أَنَا </w:t>
      </w:r>
      <w:r w:rsidRPr="00F34FEA">
        <w:rPr>
          <w:rFonts w:asciiTheme="minorHAnsi" w:hAnsiTheme="minorHAnsi" w:cs="Calibri"/>
          <w:color w:val="FF0000"/>
          <w:sz w:val="30"/>
          <w:szCs w:val="30"/>
          <w:rtl/>
        </w:rPr>
        <w:t>عَلَّمْتُ</w:t>
      </w:r>
      <w:r w:rsidRPr="00F34FEA">
        <w:rPr>
          <w:rFonts w:asciiTheme="minorHAnsi" w:hAnsiTheme="minorHAnsi" w:cs="Calibri"/>
          <w:color w:val="000000"/>
          <w:sz w:val="30"/>
          <w:szCs w:val="30"/>
          <w:rtl/>
        </w:rPr>
        <w:t xml:space="preserve"> كُلَّ حِينٍ فِي الْمَجْمَعِ وَفِي الْهَيْكَلِ حَيْثُ يَجْتَمِعُ الْيَهُودُ دَائِمًا، وَفِي الْخَفَاءِ لَمْ أَتَكَلَّمْ بِشَيْءٍ». </w:t>
      </w:r>
    </w:p>
    <w:p w14:paraId="0A6A1D74"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23F895E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فدل ذلك على أن اليسوع كان معلمًا له تلاميذ، وهذه من صفات الرسل. </w:t>
      </w:r>
    </w:p>
    <w:p w14:paraId="129C7413"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71DC19D"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 xml:space="preserve">وجاء في «إنْجِيلِ مَتَّى» (4/17): «مِنْ ذَلِكَ الزَّمَانِ ابْتَدَأَ يَسُوعُ </w:t>
      </w:r>
      <w:r w:rsidRPr="00F34FEA">
        <w:rPr>
          <w:rFonts w:asciiTheme="minorHAnsi" w:hAnsiTheme="minorHAnsi" w:cs="Calibri"/>
          <w:color w:val="FF0000"/>
          <w:sz w:val="30"/>
          <w:szCs w:val="30"/>
          <w:rtl/>
        </w:rPr>
        <w:t>يُكَرِّز</w:t>
      </w:r>
      <w:r w:rsidRPr="00F34FEA">
        <w:rPr>
          <w:rFonts w:asciiTheme="minorHAnsi" w:hAnsiTheme="minorHAnsi" w:cs="Calibri"/>
          <w:b/>
          <w:bCs/>
          <w:color w:val="000000"/>
          <w:sz w:val="30"/>
          <w:szCs w:val="30"/>
          <w:rtl/>
        </w:rPr>
        <w:t xml:space="preserve"> </w:t>
      </w:r>
      <w:r w:rsidRPr="00F34FEA">
        <w:rPr>
          <w:rFonts w:asciiTheme="minorHAnsi" w:hAnsiTheme="minorHAnsi" w:cs="Calibri"/>
          <w:color w:val="000000"/>
          <w:sz w:val="30"/>
          <w:szCs w:val="30"/>
          <w:rtl/>
        </w:rPr>
        <w:t xml:space="preserve">ويَقُولُ: </w:t>
      </w:r>
      <w:r w:rsidRPr="00F34FEA">
        <w:rPr>
          <w:rFonts w:asciiTheme="minorHAnsi" w:hAnsiTheme="minorHAnsi" w:cs="Calibri"/>
          <w:color w:val="FF0000"/>
          <w:sz w:val="30"/>
          <w:szCs w:val="30"/>
          <w:rtl/>
        </w:rPr>
        <w:t>تُوبُوا</w:t>
      </w:r>
      <w:r w:rsidRPr="00F34FEA">
        <w:rPr>
          <w:rFonts w:asciiTheme="minorHAnsi" w:hAnsiTheme="minorHAnsi" w:cs="Calibri"/>
          <w:color w:val="000000"/>
          <w:sz w:val="30"/>
          <w:szCs w:val="30"/>
          <w:rtl/>
        </w:rPr>
        <w:t xml:space="preserve"> لأنَّه قد اقْتَرَبَ مَلَكُوتُ السَّمَاوات».</w:t>
      </w:r>
    </w:p>
    <w:p w14:paraId="6B996D2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ومَعْنَى (يُكَرِّز) أي: </w:t>
      </w:r>
      <w:r w:rsidRPr="00F34FEA">
        <w:rPr>
          <w:rFonts w:asciiTheme="minorHAnsi" w:hAnsiTheme="minorHAnsi" w:cs="Calibri"/>
          <w:color w:val="FF0000"/>
          <w:sz w:val="30"/>
          <w:szCs w:val="30"/>
          <w:rtl/>
        </w:rPr>
        <w:t>يُبشِّر</w:t>
      </w:r>
      <w:r w:rsidRPr="00F34FEA">
        <w:rPr>
          <w:rFonts w:asciiTheme="minorHAnsi" w:hAnsiTheme="minorHAnsi" w:cs="Calibri"/>
          <w:color w:val="000000"/>
          <w:sz w:val="30"/>
          <w:szCs w:val="30"/>
          <w:rtl/>
        </w:rPr>
        <w:t>.</w:t>
      </w:r>
    </w:p>
    <w:p w14:paraId="77FDC8E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وقَوْلُ يَسُوع: (تُوبُوا)؛ دَلِيلٌ عَلَى أَنَّه مُـعلم، يَحُثُّ النَّاس عَلَى التَّوْبَةِ مِنْ فِعْلِ الْمَعَاصِي.</w:t>
      </w:r>
    </w:p>
    <w:p w14:paraId="5E108434"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AACB3B4"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وجَاءَ فِي «إنْجِيلِ مَتَّى» (6/8-10) أَنَّ يَسُوعَ قَالَ لِتَلَامِيذِه:</w:t>
      </w:r>
    </w:p>
    <w:p w14:paraId="0E76E10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«لأَنَّ أَبَاكُم يَعلَمُ مَا تَحْتَاجُونَ إِلَيهِ قَبْلَ أَنْ تَسْأَلُوه.</w:t>
      </w:r>
    </w:p>
    <w:p w14:paraId="1C501840" w14:textId="2CDF68DD" w:rsidR="008678C7" w:rsidRPr="00F34FEA" w:rsidRDefault="008678C7" w:rsidP="00C23B8E">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FF0000"/>
          <w:sz w:val="30"/>
          <w:szCs w:val="30"/>
          <w:rtl/>
        </w:rPr>
        <w:t>فَصَلُّوا أَنْتُم هَكَذَا</w:t>
      </w:r>
      <w:r w:rsidRPr="00F34FEA">
        <w:rPr>
          <w:rFonts w:asciiTheme="minorHAnsi" w:hAnsiTheme="minorHAnsi" w:cs="Calibri"/>
          <w:b/>
          <w:bCs/>
          <w:color w:val="000000"/>
          <w:sz w:val="30"/>
          <w:szCs w:val="30"/>
          <w:rtl/>
        </w:rPr>
        <w:t xml:space="preserve">: </w:t>
      </w:r>
      <w:r w:rsidRPr="00F34FEA">
        <w:rPr>
          <w:rFonts w:asciiTheme="minorHAnsi" w:hAnsiTheme="minorHAnsi" w:cs="Calibri"/>
          <w:color w:val="000000"/>
          <w:sz w:val="30"/>
          <w:szCs w:val="30"/>
          <w:rtl/>
        </w:rPr>
        <w:t xml:space="preserve">أَبَانَا الَّذِي فِي السَّمَاواتِ، لِيَتَقَدَّسَ اسْمُكَ، </w:t>
      </w:r>
      <w:proofErr w:type="spellStart"/>
      <w:r w:rsidRPr="00F34FEA">
        <w:rPr>
          <w:rFonts w:asciiTheme="minorHAnsi" w:hAnsiTheme="minorHAnsi" w:cs="Calibri"/>
          <w:color w:val="000000"/>
          <w:sz w:val="30"/>
          <w:szCs w:val="30"/>
          <w:rtl/>
        </w:rPr>
        <w:t>لِيَأْتِ</w:t>
      </w:r>
      <w:proofErr w:type="spellEnd"/>
      <w:r w:rsidR="00C23B8E" w:rsidRPr="00F34FEA">
        <w:rPr>
          <w:rFonts w:asciiTheme="minorHAnsi" w:hAnsiTheme="minorHAnsi" w:cs="Calibri" w:hint="cs"/>
          <w:color w:val="000000"/>
          <w:sz w:val="30"/>
          <w:szCs w:val="30"/>
          <w:rtl/>
        </w:rPr>
        <w:t xml:space="preserve"> </w:t>
      </w:r>
      <w:r w:rsidRPr="00F34FEA">
        <w:rPr>
          <w:rFonts w:asciiTheme="minorHAnsi" w:hAnsiTheme="minorHAnsi" w:cs="Calibri"/>
          <w:color w:val="000000"/>
          <w:sz w:val="30"/>
          <w:szCs w:val="30"/>
          <w:rtl/>
        </w:rPr>
        <w:t>مَلَكُوتُك. لِتَكُنْ مَشِيئَتُكَ كَمَا فِي السَّمَاء كَذِلك عَلَى الأَرْضِ».</w:t>
      </w:r>
    </w:p>
    <w:p w14:paraId="47BF1935"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0936CFF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color w:val="000000"/>
          <w:sz w:val="30"/>
          <w:szCs w:val="30"/>
          <w:rtl/>
        </w:rPr>
        <w:t xml:space="preserve">فِي هَذَا النَّصِّ فَائَدةٌ: أَنَّ اليَسُوع </w:t>
      </w:r>
      <w:r w:rsidRPr="00F34FEA">
        <w:rPr>
          <w:rFonts w:asciiTheme="minorHAnsi" w:hAnsiTheme="minorHAnsi" w:cs="Calibri"/>
          <w:color w:val="FF0000"/>
          <w:sz w:val="30"/>
          <w:szCs w:val="30"/>
          <w:rtl/>
        </w:rPr>
        <w:t>عَلَّم</w:t>
      </w:r>
      <w:r w:rsidRPr="00F34FEA">
        <w:rPr>
          <w:rFonts w:asciiTheme="minorHAnsi" w:hAnsiTheme="minorHAnsi" w:cs="Calibri"/>
          <w:color w:val="000000"/>
          <w:sz w:val="30"/>
          <w:szCs w:val="30"/>
          <w:rtl/>
        </w:rPr>
        <w:t xml:space="preserve"> </w:t>
      </w:r>
      <w:r w:rsidRPr="00F34FEA">
        <w:rPr>
          <w:rFonts w:asciiTheme="minorHAnsi" w:hAnsiTheme="minorHAnsi" w:cs="Calibri"/>
          <w:color w:val="FF0000"/>
          <w:sz w:val="30"/>
          <w:szCs w:val="30"/>
          <w:rtl/>
        </w:rPr>
        <w:t>تَلامِيذَه</w:t>
      </w:r>
      <w:r w:rsidRPr="00F34FEA">
        <w:rPr>
          <w:rFonts w:asciiTheme="minorHAnsi" w:hAnsiTheme="minorHAnsi" w:cs="Calibri"/>
          <w:color w:val="000000"/>
          <w:sz w:val="30"/>
          <w:szCs w:val="30"/>
          <w:rtl/>
        </w:rPr>
        <w:t xml:space="preserve"> كَيْفِيَّة الصَّلَاةِ، فَهُو إِذَن نَبِيُّ، لأَنَّ </w:t>
      </w:r>
      <w:r w:rsidRPr="00F34FEA">
        <w:rPr>
          <w:rFonts w:asciiTheme="minorHAnsi" w:hAnsiTheme="minorHAnsi" w:cs="Calibri"/>
          <w:color w:val="FF0000"/>
          <w:sz w:val="30"/>
          <w:szCs w:val="30"/>
          <w:rtl/>
        </w:rPr>
        <w:t>وَظِيفَةَ الأَنْبِياءِ هِي التَّعْلِيم</w:t>
      </w:r>
      <w:r w:rsidRPr="00F34FEA">
        <w:rPr>
          <w:rFonts w:asciiTheme="minorHAnsi" w:hAnsiTheme="minorHAnsi" w:cs="Calibri"/>
          <w:color w:val="000000"/>
          <w:sz w:val="30"/>
          <w:szCs w:val="30"/>
          <w:rtl/>
        </w:rPr>
        <w:t>، وهو الشَّاهِد.</w:t>
      </w:r>
    </w:p>
    <w:p w14:paraId="16D4563A"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b/>
          <w:bCs/>
          <w:color w:val="000000"/>
          <w:sz w:val="30"/>
          <w:szCs w:val="30"/>
          <w:rtl/>
        </w:rPr>
      </w:pPr>
    </w:p>
    <w:p w14:paraId="6AFCA45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هَذَا النَّصِّ فَائِدَةٌ: أَنَّ اللهَ في السَّمَاء، لِقَوله: (أَبَانَا الَّذِي فِي </w:t>
      </w:r>
      <w:r w:rsidRPr="00F34FEA">
        <w:rPr>
          <w:rFonts w:asciiTheme="minorHAnsi" w:hAnsiTheme="minorHAnsi" w:cs="Calibri"/>
          <w:color w:val="FF0000"/>
          <w:sz w:val="30"/>
          <w:szCs w:val="30"/>
          <w:rtl/>
        </w:rPr>
        <w:t>السَّمَاواتِ</w:t>
      </w:r>
      <w:r w:rsidRPr="00F34FEA">
        <w:rPr>
          <w:rFonts w:asciiTheme="minorHAnsi" w:hAnsiTheme="minorHAnsi" w:cs="Calibri"/>
          <w:color w:val="000000"/>
          <w:sz w:val="30"/>
          <w:szCs w:val="30"/>
          <w:rtl/>
        </w:rPr>
        <w:t>)، فَدَلَّ عَلَى أَنَّ اللهَ لَه ذَات، وهي في السَّمَاء، والْمَسِيحُ لَه ذَاتُ أُخْرَىٰ فِي الْأَرْضِ، وأنهما غير ممتزجتين ولا مُتَّحِدتين.</w:t>
      </w:r>
    </w:p>
    <w:p w14:paraId="7939A36D"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333F765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هَذَا النَّصِّ فَائِدَةٌ: أَنَّ كلمة الأَبَ في هذا السياق بِمَعْنَى الْمُربي والقَائِم عَلَى الشَّيء، ولَيْسَت بِمَعْنَى الأَبِ مِنْ جِهَةِ النَّسَبِ، لأنَّه لَوْ كَانَتْ كَلِمَةُ الأَبِ تَعْنِي الأَبَ مِنْ جِهَةِ النَّسَب لَكَانَ اللهُ أَبَ النَّاسِ كُلِّهم، لأنَّه قَالَ: (</w:t>
      </w:r>
      <w:r w:rsidRPr="00F34FEA">
        <w:rPr>
          <w:rFonts w:asciiTheme="minorHAnsi" w:hAnsiTheme="minorHAnsi" w:cs="Calibri"/>
          <w:color w:val="FF0000"/>
          <w:sz w:val="30"/>
          <w:szCs w:val="30"/>
          <w:rtl/>
        </w:rPr>
        <w:t>أَبَانَا</w:t>
      </w:r>
      <w:r w:rsidRPr="00F34FEA">
        <w:rPr>
          <w:rFonts w:asciiTheme="minorHAnsi" w:hAnsiTheme="minorHAnsi" w:cs="Calibri"/>
          <w:color w:val="000000"/>
          <w:sz w:val="30"/>
          <w:szCs w:val="30"/>
          <w:rtl/>
        </w:rPr>
        <w:t>) ولَمْ يَقُل: (أَبي).</w:t>
      </w:r>
    </w:p>
    <w:p w14:paraId="24AB0D05"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511F3B80"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FF0000"/>
          <w:sz w:val="30"/>
          <w:szCs w:val="30"/>
          <w:rtl/>
        </w:rPr>
      </w:pPr>
      <w:r w:rsidRPr="00F34FEA">
        <w:rPr>
          <w:rFonts w:asciiTheme="minorHAnsi" w:hAnsiTheme="minorHAnsi" w:cs="Calibri"/>
          <w:color w:val="000000"/>
          <w:sz w:val="30"/>
          <w:szCs w:val="30"/>
          <w:rtl/>
        </w:rPr>
        <w:t xml:space="preserve">فالحاصل أن في هذا النص رَدٌّ واضح عَلَىٰ مَنْ قَالَ بِأَنَّ أُبُوَّةَ اللَّهِ لِلْمَسِيحِ هِي أُبُوَّةُ نَسَبٍ، وأَنَّهَا تُقَابِل أُمُومَة مَرْيَم للْمَسِيحِ، فَهَذَا غَلَطٌ عَظِيمٌ، </w:t>
      </w:r>
      <w:r w:rsidRPr="00F34FEA">
        <w:rPr>
          <w:rFonts w:asciiTheme="minorHAnsi" w:hAnsiTheme="minorHAnsi" w:cs="Calibri"/>
          <w:color w:val="FF0000"/>
          <w:sz w:val="30"/>
          <w:szCs w:val="30"/>
          <w:rtl/>
        </w:rPr>
        <w:t>فَإِنَّ الأُبُوة هُنَا تَعْنِي التّربية والْقِيام عَلى رِعَايَة الشَّخْص، وبنَاءً عَليهِ، فَإِنَّ اللَّهَ هُو أَبو النَّاسِ كُلِّهم بِهَذَا الْمَعْنى</w:t>
      </w:r>
      <w:r w:rsidRPr="00F34FEA">
        <w:rPr>
          <w:rFonts w:asciiTheme="minorHAnsi" w:hAnsiTheme="minorHAnsi" w:cs="Calibri"/>
          <w:color w:val="FF0000"/>
          <w:sz w:val="30"/>
          <w:szCs w:val="30"/>
        </w:rPr>
        <w:t>.</w:t>
      </w:r>
    </w:p>
    <w:p w14:paraId="363A90AA"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7FCCAA9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وجاء في «إنْجِيل مُرْقُص» (١/ ١٤، ١٥) نصٌّ وَاضِحٌ فِي أَنَّ يَسُوعَ </w:t>
      </w:r>
      <w:r w:rsidRPr="00F34FEA">
        <w:rPr>
          <w:rFonts w:asciiTheme="minorHAnsi" w:hAnsiTheme="minorHAnsi" w:cs="Calibri"/>
          <w:color w:val="FF0000"/>
          <w:sz w:val="30"/>
          <w:szCs w:val="30"/>
          <w:rtl/>
        </w:rPr>
        <w:t>نبيٌّ</w:t>
      </w:r>
      <w:r w:rsidRPr="00F34FEA">
        <w:rPr>
          <w:rFonts w:asciiTheme="minorHAnsi" w:hAnsiTheme="minorHAnsi" w:cs="Calibri"/>
          <w:color w:val="000000"/>
          <w:sz w:val="30"/>
          <w:szCs w:val="30"/>
          <w:rtl/>
        </w:rPr>
        <w:t xml:space="preserve"> بَشَّر بالإِنْجِيلِ </w:t>
      </w:r>
      <w:r w:rsidRPr="00F34FEA">
        <w:rPr>
          <w:rFonts w:asciiTheme="minorHAnsi" w:hAnsiTheme="minorHAnsi" w:cs="Calibri"/>
          <w:color w:val="FF0000"/>
          <w:sz w:val="30"/>
          <w:szCs w:val="30"/>
          <w:rtl/>
        </w:rPr>
        <w:t>وعَلَّمَ</w:t>
      </w:r>
      <w:r w:rsidRPr="00F34FEA">
        <w:rPr>
          <w:rFonts w:asciiTheme="minorHAnsi" w:hAnsiTheme="minorHAnsi" w:cs="Calibri"/>
          <w:color w:val="000000"/>
          <w:sz w:val="30"/>
          <w:szCs w:val="30"/>
          <w:rtl/>
        </w:rPr>
        <w:t xml:space="preserve"> النَّاسَ الْخَيْرَ وهُو:</w:t>
      </w:r>
    </w:p>
    <w:p w14:paraId="69B84A39"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color w:val="000000"/>
          <w:sz w:val="30"/>
          <w:szCs w:val="30"/>
          <w:rtl/>
        </w:rPr>
        <w:lastRenderedPageBreak/>
        <w:t xml:space="preserve">«وبَعَدَمَا أُلقِي الْقَبْضُ عَلَى يُوحَنَّا، انْطَلَقَ يَسُوعُ إِلَى مَنْطِقة الْجَلِيل </w:t>
      </w:r>
      <w:r w:rsidRPr="00F34FEA">
        <w:rPr>
          <w:rFonts w:asciiTheme="minorHAnsi" w:hAnsiTheme="minorHAnsi" w:cs="Calibri"/>
          <w:color w:val="FF0000"/>
          <w:sz w:val="30"/>
          <w:szCs w:val="30"/>
          <w:rtl/>
        </w:rPr>
        <w:t>يُبَشِّر بِإِنْجِيلِ اللَّهِ</w:t>
      </w:r>
      <w:r w:rsidRPr="00F34FEA">
        <w:rPr>
          <w:rFonts w:asciiTheme="minorHAnsi" w:hAnsiTheme="minorHAnsi" w:cs="Calibri"/>
          <w:color w:val="000000"/>
          <w:sz w:val="30"/>
          <w:szCs w:val="30"/>
          <w:rtl/>
        </w:rPr>
        <w:t xml:space="preserve"> قَائِلًا:</w:t>
      </w:r>
    </w:p>
    <w:p w14:paraId="5E046CE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قَدِ اقْتَرَبَ الزَّمَانُ، واقْتَرَبَ مَلَكُوتُ اللهِ، </w:t>
      </w:r>
      <w:r w:rsidRPr="00F34FEA">
        <w:rPr>
          <w:rFonts w:asciiTheme="minorHAnsi" w:hAnsiTheme="minorHAnsi" w:cs="Calibri"/>
          <w:color w:val="FF0000"/>
          <w:sz w:val="30"/>
          <w:szCs w:val="30"/>
          <w:rtl/>
        </w:rPr>
        <w:t>فَتُوبُوا وآمِنُوا بِالإنْجِيل</w:t>
      </w:r>
      <w:r w:rsidRPr="00F34FEA">
        <w:rPr>
          <w:rFonts w:asciiTheme="minorHAnsi" w:hAnsiTheme="minorHAnsi" w:cs="Calibri"/>
          <w:color w:val="000000"/>
          <w:sz w:val="30"/>
          <w:szCs w:val="30"/>
          <w:rtl/>
        </w:rPr>
        <w:t xml:space="preserve">». </w:t>
      </w:r>
    </w:p>
    <w:p w14:paraId="6AD2F850"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فَهَذَا النَّصُّ فِيهِ فَائِدةٌ: أَنَّ المسيح نَبِيٌّ معلم، لأَنَّهُ كَان يُبَشِّرُ بِإِنْجِيلِ اللَّهِ، وَيَأْمُر النَّاسَ بالتّوبَة إِلى اللهِ، ويَأْمُرُهُمْ بِالإِيمَان بِالإنْجِيل الذي كان معه، وهَذه وظيفة الأنبياء.</w:t>
      </w:r>
    </w:p>
    <w:p w14:paraId="3A8D14D1"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5164643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b/>
          <w:bCs/>
          <w:color w:val="000000"/>
          <w:sz w:val="30"/>
          <w:szCs w:val="30"/>
          <w:rtl/>
        </w:rPr>
      </w:pPr>
      <w:r w:rsidRPr="00F34FEA">
        <w:rPr>
          <w:rFonts w:asciiTheme="minorHAnsi" w:hAnsiTheme="minorHAnsi" w:cs="Calibri"/>
          <w:color w:val="000000"/>
          <w:sz w:val="30"/>
          <w:szCs w:val="30"/>
          <w:rtl/>
        </w:rPr>
        <w:t>وفي هَذَا النَّصِّ فَائِدَةٌ:</w:t>
      </w:r>
      <w:r w:rsidRPr="00F34FEA">
        <w:rPr>
          <w:rFonts w:asciiTheme="minorHAnsi" w:hAnsiTheme="minorHAnsi" w:cs="Calibri"/>
          <w:b/>
          <w:bCs/>
          <w:color w:val="000000"/>
          <w:sz w:val="30"/>
          <w:szCs w:val="30"/>
          <w:rtl/>
        </w:rPr>
        <w:t xml:space="preserve"> </w:t>
      </w:r>
      <w:r w:rsidRPr="00F34FEA">
        <w:rPr>
          <w:rFonts w:asciiTheme="minorHAnsi" w:hAnsiTheme="minorHAnsi" w:cs="Calibri"/>
          <w:color w:val="000000"/>
          <w:sz w:val="30"/>
          <w:szCs w:val="30"/>
          <w:rtl/>
        </w:rPr>
        <w:t xml:space="preserve">أَنَّ ذَاتَ اللهِ لَيْسَتْ هِي ذَاتَ يَسُوعَ، لأنَّه قَالَ: (واقْتَرَبَ </w:t>
      </w:r>
      <w:r w:rsidRPr="00F34FEA">
        <w:rPr>
          <w:rFonts w:asciiTheme="minorHAnsi" w:hAnsiTheme="minorHAnsi" w:cs="Calibri"/>
          <w:color w:val="FF0000"/>
          <w:sz w:val="30"/>
          <w:szCs w:val="30"/>
          <w:rtl/>
        </w:rPr>
        <w:t>مَلَكُوتُ اللهِ</w:t>
      </w:r>
      <w:r w:rsidRPr="00F34FEA">
        <w:rPr>
          <w:rFonts w:asciiTheme="minorHAnsi" w:hAnsiTheme="minorHAnsi" w:cs="Calibri"/>
          <w:color w:val="000000"/>
          <w:sz w:val="30"/>
          <w:szCs w:val="30"/>
          <w:rtl/>
        </w:rPr>
        <w:t xml:space="preserve">)، ولَوْ كَانَ اللهُ هُوَ الْيَسُوعَ لَقَال: (وَاقْتَرَبَ </w:t>
      </w:r>
      <w:r w:rsidRPr="00F34FEA">
        <w:rPr>
          <w:rFonts w:asciiTheme="minorHAnsi" w:hAnsiTheme="minorHAnsi" w:cs="Calibri"/>
          <w:color w:val="FF0000"/>
          <w:sz w:val="30"/>
          <w:szCs w:val="30"/>
          <w:rtl/>
        </w:rPr>
        <w:t>مَلَكُوتي</w:t>
      </w:r>
      <w:r w:rsidRPr="00F34FEA">
        <w:rPr>
          <w:rFonts w:asciiTheme="minorHAnsi" w:hAnsiTheme="minorHAnsi" w:cs="Calibri"/>
          <w:color w:val="000000"/>
          <w:sz w:val="30"/>
          <w:szCs w:val="30"/>
          <w:rtl/>
        </w:rPr>
        <w:t xml:space="preserve">). </w:t>
      </w:r>
    </w:p>
    <w:p w14:paraId="1365D7CB"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b/>
          <w:bCs/>
          <w:color w:val="000000"/>
          <w:sz w:val="30"/>
          <w:szCs w:val="30"/>
          <w:rtl/>
        </w:rPr>
      </w:pPr>
    </w:p>
    <w:p w14:paraId="45144E9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هَذَا النَّصِّ فَائِدَةٌ: أَنَّ يَسُوع أَمَرَ تَلاميذه </w:t>
      </w:r>
      <w:r w:rsidRPr="00F34FEA">
        <w:rPr>
          <w:rFonts w:asciiTheme="minorHAnsi" w:hAnsiTheme="minorHAnsi" w:cs="Calibri"/>
          <w:color w:val="FF0000"/>
          <w:sz w:val="30"/>
          <w:szCs w:val="30"/>
          <w:rtl/>
        </w:rPr>
        <w:t>بِالإِيمَانِ بِإِنْجِيلِ اللهِ</w:t>
      </w:r>
      <w:r w:rsidRPr="00F34FEA">
        <w:rPr>
          <w:rFonts w:asciiTheme="minorHAnsi" w:hAnsiTheme="minorHAnsi" w:cs="Calibri"/>
          <w:color w:val="000000"/>
          <w:sz w:val="30"/>
          <w:szCs w:val="30"/>
          <w:rtl/>
        </w:rPr>
        <w:t xml:space="preserve">، وَلَوْ أَنَّ الْيَسُوع هُوَ اللهُ لَقَال لَهُم: (فَتُوبُوا وَآمِنُوا </w:t>
      </w:r>
      <w:r w:rsidRPr="00F34FEA">
        <w:rPr>
          <w:rFonts w:asciiTheme="minorHAnsi" w:hAnsiTheme="minorHAnsi" w:cs="Calibri"/>
          <w:color w:val="FF0000"/>
          <w:sz w:val="30"/>
          <w:szCs w:val="30"/>
          <w:rtl/>
        </w:rPr>
        <w:t>بِإِنْجِيلِي</w:t>
      </w:r>
      <w:r w:rsidRPr="00F34FEA">
        <w:rPr>
          <w:rFonts w:asciiTheme="minorHAnsi" w:hAnsiTheme="minorHAnsi" w:cs="Calibri"/>
          <w:color w:val="000000"/>
          <w:sz w:val="30"/>
          <w:szCs w:val="30"/>
          <w:rtl/>
        </w:rPr>
        <w:t>).</w:t>
      </w:r>
    </w:p>
    <w:p w14:paraId="37184B34"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b/>
          <w:bCs/>
          <w:color w:val="000000"/>
          <w:sz w:val="30"/>
          <w:szCs w:val="30"/>
          <w:rtl/>
        </w:rPr>
      </w:pPr>
    </w:p>
    <w:p w14:paraId="3A09DAE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هَذَا النَّصِّ فَائِدَةٌ: أَنَّ إِنْجِيل اللهِ لَيْس أَحَدَ الأَناجِيلِ الْأَرْبَعَةِ الْمَعْرُوفَة: (يوحنا، لوقا، مُرقُص، متى)، لأنَّ يَسُوع سَمَّاه (</w:t>
      </w:r>
      <w:r w:rsidRPr="00F34FEA">
        <w:rPr>
          <w:rFonts w:asciiTheme="minorHAnsi" w:hAnsiTheme="minorHAnsi" w:cs="Calibri"/>
          <w:color w:val="FF0000"/>
          <w:sz w:val="30"/>
          <w:szCs w:val="30"/>
          <w:rtl/>
        </w:rPr>
        <w:t>إِنْجِيلَ اللَّهِ</w:t>
      </w:r>
      <w:r w:rsidRPr="00F34FEA">
        <w:rPr>
          <w:rFonts w:asciiTheme="minorHAnsi" w:hAnsiTheme="minorHAnsi" w:cs="Calibri"/>
          <w:color w:val="000000"/>
          <w:sz w:val="30"/>
          <w:szCs w:val="30"/>
          <w:rtl/>
        </w:rPr>
        <w:t xml:space="preserve">)، بَيْنَمَا الأَناجِيل الأَرْبَعَةِ الْمَعْرُوفة تُسَمَّى </w:t>
      </w:r>
      <w:r w:rsidRPr="00F34FEA">
        <w:rPr>
          <w:rFonts w:asciiTheme="minorHAnsi" w:hAnsiTheme="minorHAnsi" w:cs="Calibri"/>
          <w:color w:val="FF0000"/>
          <w:sz w:val="30"/>
          <w:szCs w:val="30"/>
          <w:rtl/>
        </w:rPr>
        <w:t>بِأَسْمَاء مُؤلِّفِيهَا الَّذِينَ كَتَبُوهَا</w:t>
      </w:r>
      <w:r w:rsidRPr="00F34FEA">
        <w:rPr>
          <w:rFonts w:asciiTheme="minorHAnsi" w:hAnsiTheme="minorHAnsi" w:cs="Calibri"/>
          <w:color w:val="000000"/>
          <w:sz w:val="30"/>
          <w:szCs w:val="30"/>
          <w:rtl/>
        </w:rPr>
        <w:t xml:space="preserve"> بِأَيْدِيهِمْ (إنجيل مرقص، إنجيل يوحنا، إنجيل متى، إنجيل لوقا).</w:t>
      </w:r>
    </w:p>
    <w:p w14:paraId="0616F624" w14:textId="37AE8FCD" w:rsidR="00980257" w:rsidRPr="00F34FEA" w:rsidRDefault="00980257" w:rsidP="00915E8C">
      <w:pPr>
        <w:pStyle w:val="NormalWeb"/>
        <w:numPr>
          <w:ilvl w:val="0"/>
          <w:numId w:val="1"/>
        </w:numPr>
        <w:bidi/>
        <w:spacing w:before="0" w:beforeAutospacing="0" w:afterAutospacing="0" w:line="276" w:lineRule="auto"/>
        <w:ind w:left="746" w:hanging="494"/>
        <w:jc w:val="both"/>
        <w:rPr>
          <w:rFonts w:asciiTheme="minorHAnsi" w:hAnsiTheme="minorHAnsi" w:cs="Calibri"/>
          <w:color w:val="000000"/>
          <w:sz w:val="30"/>
          <w:szCs w:val="30"/>
        </w:rPr>
      </w:pPr>
      <w:r w:rsidRPr="00F34FEA">
        <w:rPr>
          <w:rFonts w:asciiTheme="minorHAnsi" w:hAnsiTheme="minorHAnsi" w:cs="Calibri" w:hint="cs"/>
          <w:color w:val="000000"/>
          <w:sz w:val="30"/>
          <w:szCs w:val="30"/>
          <w:rtl/>
        </w:rPr>
        <w:t>وفي إنجيل لوقا</w:t>
      </w:r>
      <w:r w:rsidRPr="00F34FEA">
        <w:rPr>
          <w:rFonts w:asciiTheme="minorHAnsi" w:hAnsiTheme="minorHAnsi" w:cs="Calibri" w:hint="cs"/>
          <w:color w:val="000000"/>
          <w:sz w:val="30"/>
          <w:szCs w:val="30"/>
          <w:rtl/>
          <w:lang w:bidi="ar-SA"/>
        </w:rPr>
        <w:t xml:space="preserve"> (4/ 16-20): </w:t>
      </w:r>
      <w:r w:rsidR="00AD4185" w:rsidRPr="00F34FEA">
        <w:rPr>
          <w:rFonts w:asciiTheme="minorHAnsi" w:hAnsiTheme="minorHAnsi" w:cs="Calibri"/>
          <w:color w:val="000000"/>
          <w:sz w:val="30"/>
          <w:szCs w:val="30"/>
          <w:rtl/>
        </w:rPr>
        <w:t>«</w:t>
      </w:r>
      <w:r w:rsidRPr="00F34FEA">
        <w:rPr>
          <w:rFonts w:asciiTheme="minorHAnsi" w:hAnsiTheme="minorHAnsi" w:cs="Calibri"/>
          <w:color w:val="000000"/>
          <w:sz w:val="30"/>
          <w:szCs w:val="30"/>
          <w:rtl/>
          <w:lang w:bidi="ar-SA"/>
        </w:rPr>
        <w:t>وجاءَ يَسوعُ إلى الناصِرَةِ حَيثُ نَشأَ، ودخَلَ المجمَعَ يومَ السّبتِ على عادَتِهِ، وقامَ ليَقرَأَ</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 xml:space="preserve">فناوَلوهُ كِتابَ النّبيّ </w:t>
      </w:r>
      <w:proofErr w:type="spellStart"/>
      <w:r w:rsidRPr="00F34FEA">
        <w:rPr>
          <w:rFonts w:asciiTheme="minorHAnsi" w:hAnsiTheme="minorHAnsi" w:cs="Calibri"/>
          <w:color w:val="000000"/>
          <w:sz w:val="30"/>
          <w:szCs w:val="30"/>
          <w:rtl/>
          <w:lang w:bidi="ar-SA"/>
        </w:rPr>
        <w:t>إشَعيا</w:t>
      </w:r>
      <w:proofErr w:type="spellEnd"/>
      <w:r w:rsidRPr="00F34FEA">
        <w:rPr>
          <w:rFonts w:asciiTheme="minorHAnsi" w:hAnsiTheme="minorHAnsi" w:cs="Calibri"/>
          <w:color w:val="000000"/>
          <w:sz w:val="30"/>
          <w:szCs w:val="30"/>
          <w:rtl/>
          <w:lang w:bidi="ar-SA"/>
        </w:rPr>
        <w:t>، فلمّا فتَحَ الكِتابَ وجَدَ المكانَ الذي ورَدَ فيهِ</w:t>
      </w:r>
      <w:r w:rsidRPr="00F34FEA">
        <w:rPr>
          <w:rFonts w:asciiTheme="minorHAnsi" w:hAnsiTheme="minorHAnsi" w:cs="Calibri"/>
          <w:color w:val="000000"/>
          <w:sz w:val="30"/>
          <w:szCs w:val="30"/>
        </w:rPr>
        <w:t>:</w:t>
      </w:r>
    </w:p>
    <w:p w14:paraId="39ED73A2" w14:textId="77777777" w:rsidR="00980257" w:rsidRPr="00F34FEA" w:rsidRDefault="00980257" w:rsidP="00980257">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hint="cs"/>
          <w:color w:val="000000"/>
          <w:sz w:val="30"/>
          <w:szCs w:val="30"/>
          <w:rtl/>
          <w:lang w:bidi="ar-SA"/>
        </w:rPr>
        <w:t>(</w:t>
      </w:r>
      <w:r w:rsidRPr="00F34FEA">
        <w:rPr>
          <w:rFonts w:asciiTheme="minorHAnsi" w:hAnsiTheme="minorHAnsi" w:cs="Calibri"/>
          <w:color w:val="000000"/>
          <w:sz w:val="30"/>
          <w:szCs w:val="30"/>
          <w:rtl/>
          <w:lang w:bidi="ar-SA"/>
        </w:rPr>
        <w:t>رُوحُ الرّبّ علَيّ</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 xml:space="preserve">لأنّهُ مَسحني </w:t>
      </w:r>
      <w:r w:rsidRPr="00F34FEA">
        <w:rPr>
          <w:rFonts w:asciiTheme="minorHAnsi" w:hAnsiTheme="minorHAnsi" w:cs="Calibri"/>
          <w:color w:val="FF0000"/>
          <w:sz w:val="30"/>
          <w:szCs w:val="30"/>
          <w:rtl/>
        </w:rPr>
        <w:t>لأُبَشّرَ</w:t>
      </w:r>
      <w:r w:rsidRPr="00F34FEA">
        <w:rPr>
          <w:rFonts w:asciiTheme="minorHAnsi" w:hAnsiTheme="minorHAnsi" w:cs="Calibri"/>
          <w:color w:val="000000"/>
          <w:sz w:val="30"/>
          <w:szCs w:val="30"/>
          <w:rtl/>
          <w:lang w:bidi="ar-SA"/>
        </w:rPr>
        <w:t xml:space="preserve"> المساكينَ،</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FF0000"/>
          <w:sz w:val="30"/>
          <w:szCs w:val="30"/>
          <w:rtl/>
        </w:rPr>
        <w:t>أرسَلَني</w:t>
      </w:r>
      <w:r w:rsidRPr="00F34FEA">
        <w:rPr>
          <w:rFonts w:asciiTheme="minorHAnsi" w:hAnsiTheme="minorHAnsi" w:cs="Calibri"/>
          <w:color w:val="000000"/>
          <w:sz w:val="30"/>
          <w:szCs w:val="30"/>
          <w:rtl/>
          <w:lang w:bidi="ar-SA"/>
        </w:rPr>
        <w:t xml:space="preserve"> لأُناديَ </w:t>
      </w:r>
      <w:r w:rsidRPr="00F34FEA">
        <w:rPr>
          <w:rFonts w:asciiTheme="minorHAnsi" w:hAnsiTheme="minorHAnsi" w:cs="Calibri" w:hint="cs"/>
          <w:color w:val="000000"/>
          <w:sz w:val="30"/>
          <w:szCs w:val="30"/>
          <w:rtl/>
          <w:lang w:bidi="ar-SA"/>
        </w:rPr>
        <w:t>ل</w:t>
      </w:r>
      <w:r w:rsidRPr="00F34FEA">
        <w:rPr>
          <w:rFonts w:asciiTheme="minorHAnsi" w:hAnsiTheme="minorHAnsi" w:cs="Calibri"/>
          <w:color w:val="000000"/>
          <w:sz w:val="30"/>
          <w:szCs w:val="30"/>
          <w:rtl/>
          <w:lang w:bidi="ar-SA"/>
        </w:rPr>
        <w:t>ِلأسرى بالحُريّةِ،</w:t>
      </w:r>
      <w:r w:rsidRPr="00F34FEA">
        <w:rPr>
          <w:rFonts w:asciiTheme="minorHAnsi" w:hAnsiTheme="minorHAnsi" w:cs="Calibri" w:hint="cs"/>
          <w:color w:val="000000"/>
          <w:sz w:val="30"/>
          <w:szCs w:val="30"/>
          <w:rtl/>
          <w:lang w:bidi="ar-SA"/>
        </w:rPr>
        <w:t xml:space="preserve"> </w:t>
      </w:r>
      <w:proofErr w:type="spellStart"/>
      <w:r w:rsidRPr="00F34FEA">
        <w:rPr>
          <w:rFonts w:asciiTheme="minorHAnsi" w:hAnsiTheme="minorHAnsi" w:cs="Calibri"/>
          <w:color w:val="000000"/>
          <w:sz w:val="30"/>
          <w:szCs w:val="30"/>
          <w:rtl/>
          <w:lang w:bidi="ar-SA"/>
        </w:rPr>
        <w:t>وللعُميانِ</w:t>
      </w:r>
      <w:proofErr w:type="spellEnd"/>
      <w:r w:rsidRPr="00F34FEA">
        <w:rPr>
          <w:rFonts w:asciiTheme="minorHAnsi" w:hAnsiTheme="minorHAnsi" w:cs="Calibri"/>
          <w:color w:val="000000"/>
          <w:sz w:val="30"/>
          <w:szCs w:val="30"/>
          <w:rtl/>
          <w:lang w:bidi="ar-SA"/>
        </w:rPr>
        <w:t xml:space="preserve"> بِعَودَةِ البصَرِ إليهِم،</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لأُحَرّرَ المَظلومينَ</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وأُعلِنَ الوَقتَ الذي فيهِ</w:t>
      </w:r>
      <w:r w:rsidRPr="00F34FEA">
        <w:rPr>
          <w:rFonts w:asciiTheme="minorHAnsi" w:hAnsiTheme="minorHAnsi" w:cs="Calibri" w:hint="cs"/>
          <w:color w:val="000000"/>
          <w:sz w:val="30"/>
          <w:szCs w:val="30"/>
          <w:rtl/>
          <w:lang w:bidi="ar-SA"/>
        </w:rPr>
        <w:t xml:space="preserve"> </w:t>
      </w:r>
      <w:r w:rsidRPr="00F34FEA">
        <w:rPr>
          <w:rFonts w:asciiTheme="minorHAnsi" w:hAnsiTheme="minorHAnsi" w:cs="Calibri"/>
          <w:color w:val="000000"/>
          <w:sz w:val="30"/>
          <w:szCs w:val="30"/>
          <w:rtl/>
          <w:lang w:bidi="ar-SA"/>
        </w:rPr>
        <w:t>يَقبَلُ الرّبّ شعبَه</w:t>
      </w:r>
      <w:r w:rsidRPr="00F34FEA">
        <w:rPr>
          <w:rFonts w:asciiTheme="minorHAnsi" w:hAnsiTheme="minorHAnsi" w:cs="Calibri" w:hint="cs"/>
          <w:color w:val="000000"/>
          <w:sz w:val="30"/>
          <w:szCs w:val="30"/>
          <w:rtl/>
          <w:lang w:bidi="ar-SA"/>
        </w:rPr>
        <w:t>ُ).</w:t>
      </w:r>
    </w:p>
    <w:p w14:paraId="6579DC4D" w14:textId="217326CD" w:rsidR="00980257" w:rsidRPr="00F34FEA" w:rsidRDefault="00980257" w:rsidP="00980257">
      <w:pPr>
        <w:pStyle w:val="NormalWeb"/>
        <w:bidi/>
        <w:spacing w:before="0" w:beforeAutospacing="0" w:afterAutospacing="0" w:line="276" w:lineRule="auto"/>
        <w:ind w:left="746"/>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lang w:bidi="ar-SA"/>
        </w:rPr>
        <w:t>وأغلَقَ يَسوعُ الكِتابَ وأعادَهُ إلى خادِمِ المَجمَعِ وجَلَسَ</w:t>
      </w:r>
      <w:r w:rsidR="00AD4185" w:rsidRPr="00F34FEA">
        <w:rPr>
          <w:rFonts w:asciiTheme="minorHAnsi" w:hAnsiTheme="minorHAnsi" w:cs="Calibri"/>
          <w:color w:val="000000"/>
          <w:sz w:val="30"/>
          <w:szCs w:val="30"/>
          <w:rtl/>
        </w:rPr>
        <w:t>»</w:t>
      </w:r>
      <w:r w:rsidRPr="00F34FEA">
        <w:rPr>
          <w:rFonts w:asciiTheme="minorHAnsi" w:hAnsiTheme="minorHAnsi" w:cs="Calibri" w:hint="cs"/>
          <w:color w:val="000000"/>
          <w:sz w:val="30"/>
          <w:szCs w:val="30"/>
          <w:rtl/>
          <w:lang w:bidi="ar-SA"/>
        </w:rPr>
        <w:t>.</w:t>
      </w:r>
    </w:p>
    <w:p w14:paraId="271F1DDE"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lang w:bidi="ar-SA"/>
        </w:rPr>
      </w:pPr>
    </w:p>
    <w:p w14:paraId="6FC99A99" w14:textId="5C0F4B2F"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FF0000"/>
          <w:sz w:val="30"/>
          <w:szCs w:val="30"/>
          <w:rtl/>
        </w:rPr>
        <w:t>وخُلاصَة الْكَلَامِ</w:t>
      </w:r>
      <w:r w:rsidRPr="00F34FEA">
        <w:rPr>
          <w:rFonts w:asciiTheme="minorHAnsi" w:hAnsiTheme="minorHAnsi" w:cs="Calibri"/>
          <w:b/>
          <w:bCs/>
          <w:color w:val="FF0000"/>
          <w:sz w:val="30"/>
          <w:szCs w:val="30"/>
          <w:rtl/>
        </w:rPr>
        <w:t>:</w:t>
      </w:r>
      <w:r w:rsidRPr="00F34FEA">
        <w:rPr>
          <w:rFonts w:asciiTheme="minorHAnsi" w:hAnsiTheme="minorHAnsi" w:cs="Calibri"/>
          <w:color w:val="FF0000"/>
          <w:sz w:val="30"/>
          <w:szCs w:val="30"/>
          <w:rtl/>
        </w:rPr>
        <w:t xml:space="preserve"> أَنَّ المسيح نبيٌّ ورَسُولٌ ومُعَلِّمٌ </w:t>
      </w:r>
      <w:r w:rsidR="007528B3" w:rsidRPr="00F34FEA">
        <w:rPr>
          <w:rFonts w:asciiTheme="minorHAnsi" w:hAnsiTheme="minorHAnsi" w:cs="Calibri" w:hint="cs"/>
          <w:color w:val="FF0000"/>
          <w:sz w:val="30"/>
          <w:szCs w:val="30"/>
          <w:rtl/>
        </w:rPr>
        <w:t xml:space="preserve">ومبشر </w:t>
      </w:r>
      <w:r w:rsidRPr="00F34FEA">
        <w:rPr>
          <w:rFonts w:asciiTheme="minorHAnsi" w:hAnsiTheme="minorHAnsi" w:cs="Calibri"/>
          <w:color w:val="FF0000"/>
          <w:sz w:val="30"/>
          <w:szCs w:val="30"/>
          <w:rtl/>
        </w:rPr>
        <w:t>مِنْ عِنْدِ اللَّهِ</w:t>
      </w:r>
      <w:r w:rsidRPr="00F34FEA">
        <w:rPr>
          <w:rFonts w:asciiTheme="minorHAnsi" w:hAnsiTheme="minorHAnsi" w:cs="Calibri"/>
          <w:color w:val="000000"/>
          <w:sz w:val="30"/>
          <w:szCs w:val="30"/>
          <w:rtl/>
        </w:rPr>
        <w:t xml:space="preserve">، وَهَذَا مُطابقٌ لقَوْلِ اللَّهِ تعالى في القرآن في وصف الْمَسِيح: ﴿مَا الْمَسِيحُ ابْنُ مَرْيَمَ إِلَّا </w:t>
      </w:r>
      <w:r w:rsidRPr="00F34FEA">
        <w:rPr>
          <w:rFonts w:asciiTheme="minorHAnsi" w:hAnsiTheme="minorHAnsi" w:cs="Calibri"/>
          <w:color w:val="FF0000"/>
          <w:sz w:val="30"/>
          <w:szCs w:val="30"/>
          <w:rtl/>
        </w:rPr>
        <w:t>رَسُولٌ</w:t>
      </w:r>
      <w:r w:rsidRPr="00F34FEA">
        <w:rPr>
          <w:rFonts w:asciiTheme="minorHAnsi" w:hAnsiTheme="minorHAnsi" w:cs="Calibri"/>
          <w:color w:val="000000"/>
          <w:sz w:val="30"/>
          <w:szCs w:val="30"/>
          <w:rtl/>
        </w:rPr>
        <w:t xml:space="preserve"> قَدْ </w:t>
      </w:r>
      <w:r w:rsidRPr="00F34FEA">
        <w:rPr>
          <w:rFonts w:asciiTheme="minorHAnsi" w:hAnsiTheme="minorHAnsi" w:cs="Calibri"/>
          <w:color w:val="000000"/>
          <w:sz w:val="30"/>
          <w:szCs w:val="30"/>
          <w:rtl/>
        </w:rPr>
        <w:lastRenderedPageBreak/>
        <w:t xml:space="preserve">خَلَتْ مِن قَبْلِهِ </w:t>
      </w:r>
      <w:r w:rsidRPr="00F34FEA">
        <w:rPr>
          <w:rFonts w:asciiTheme="minorHAnsi" w:hAnsiTheme="minorHAnsi" w:cs="Calibri"/>
          <w:color w:val="FF0000"/>
          <w:sz w:val="30"/>
          <w:szCs w:val="30"/>
          <w:rtl/>
        </w:rPr>
        <w:t>الرُّسُلُ</w:t>
      </w:r>
      <w:r w:rsidRPr="00F34FEA">
        <w:rPr>
          <w:rFonts w:asciiTheme="minorHAnsi" w:hAnsiTheme="minorHAnsi" w:cs="Calibri"/>
          <w:color w:val="000000"/>
          <w:sz w:val="30"/>
          <w:szCs w:val="30"/>
          <w:rtl/>
        </w:rPr>
        <w:t xml:space="preserve"> وَأُمُّهُ صِدِّيقَةٌ كَانَا يَأْكُلَانِ الطَعَام انظُر كَيْفَ نُبَيِّنُ لَهُمُ الآيات ثُمَّ انظُرْ أَنَّى </w:t>
      </w:r>
      <w:proofErr w:type="spellStart"/>
      <w:r w:rsidRPr="00F34FEA">
        <w:rPr>
          <w:rFonts w:asciiTheme="minorHAnsi" w:hAnsiTheme="minorHAnsi" w:cs="Calibri"/>
          <w:color w:val="000000"/>
          <w:sz w:val="30"/>
          <w:szCs w:val="30"/>
          <w:rtl/>
        </w:rPr>
        <w:t>يُؤْفَكُون</w:t>
      </w:r>
      <w:proofErr w:type="spellEnd"/>
      <w:r w:rsidRPr="00F34FEA">
        <w:rPr>
          <w:rFonts w:asciiTheme="minorHAnsi" w:hAnsiTheme="minorHAnsi" w:cs="Calibri"/>
          <w:color w:val="000000"/>
          <w:sz w:val="30"/>
          <w:szCs w:val="30"/>
          <w:rtl/>
        </w:rPr>
        <w:t>﴾</w:t>
      </w:r>
      <w:r w:rsidRPr="00F34FEA">
        <w:rPr>
          <w:rStyle w:val="FootnoteReference"/>
          <w:rFonts w:asciiTheme="minorHAnsi" w:hAnsiTheme="minorHAnsi" w:cs="Calibri"/>
          <w:color w:val="000000"/>
          <w:sz w:val="30"/>
          <w:szCs w:val="30"/>
          <w:rtl/>
        </w:rPr>
        <w:footnoteReference w:id="3"/>
      </w:r>
      <w:r w:rsidRPr="00F34FEA">
        <w:rPr>
          <w:rFonts w:asciiTheme="minorHAnsi" w:hAnsiTheme="minorHAnsi" w:cs="Calibri"/>
          <w:color w:val="000000"/>
          <w:sz w:val="30"/>
          <w:szCs w:val="30"/>
          <w:rtl/>
          <w:lang w:bidi="fa-IR"/>
        </w:rPr>
        <w:t>.</w:t>
      </w:r>
    </w:p>
    <w:p w14:paraId="243CCE5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وتَفْسِيرُ الآيَةِ: مَا الْمَسِيحُ ابنُ مَرْيَمَ إِلَّا رَسُولٌ كَمَنْ تَقَدَّمَهُ مِنَ الرُّسل، وأُمه صِدِّيقةٌ، أَيْ: صَدَّقتْ بكَلام رَبِّهَا تَصْدِيقًا جَازِمًا، وظَهَرَ تَحْقِيقُ ذَلِكَ فِي عِلْمِهَا وعَمَلِهَا الصَّالِح، وهُمَا - أي: الْمَسِيحُ وأُمُّهُ - كَغِيرهما مِنَ الْبَشَرِ، يَحْتَاجَانِ إِلَى الطَّعَامِ، وَلَا يَكُونُ إلـٰها مَنْ يَحْتَاجُ إِلَى الطَّعَامِ لِيَعِيش.</w:t>
      </w:r>
    </w:p>
    <w:p w14:paraId="4BC431F9" w14:textId="77777777" w:rsidR="00D448DA" w:rsidRPr="00F34FEA" w:rsidRDefault="008678C7" w:rsidP="008A6522">
      <w:pPr>
        <w:pStyle w:val="NormalWeb"/>
        <w:bidi/>
        <w:spacing w:before="0" w:beforeAutospacing="0" w:afterAutospacing="0" w:line="276" w:lineRule="auto"/>
        <w:ind w:left="746"/>
        <w:jc w:val="both"/>
        <w:rPr>
          <w:rFonts w:asciiTheme="minorHAnsi" w:hAnsiTheme="minorHAnsi"/>
          <w:rtl/>
        </w:rPr>
      </w:pPr>
      <w:r w:rsidRPr="00F34FEA">
        <w:rPr>
          <w:rFonts w:asciiTheme="minorHAnsi" w:hAnsiTheme="minorHAnsi" w:cs="Calibri"/>
          <w:color w:val="000000"/>
          <w:sz w:val="30"/>
          <w:szCs w:val="30"/>
          <w:rtl/>
        </w:rPr>
        <w:t>ثمَّ قَالَ اللهُ مُخَاطِبًا نَبِيَّه محمدًا: ﴿أنظُرْ كَيْفَ نُبَيِّنُ لَهُمُ الآيات﴾؛ أي: تَأَمَّلْ أَيُّهَا الرَّسُولُ حَالَ هَؤلاءِ، كَيْفَ وضَّحْنا لَهُم أَدِلَّة بُطَلَان مَا يَدَّعونه فِي الْمَسِيحِ مِنْ أَنَّه ابنُ اللهِ، ثُمَّ هُمْ مَعَ ذَلِك يَضِلُّون عنِ الْحَقِّ الَّذِي نَهْدِيهِم إِلَيْهِ، ثُمَّ انْظُر كَيفَ يُصْرَفُونَ عَنِ الْحَقِّ بَعْدَ هَذَا الْبَيانِ؟</w:t>
      </w:r>
    </w:p>
    <w:p w14:paraId="40BE05E8"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54F5771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ومِنْ أدلَّةِ </w:t>
      </w:r>
      <w:r w:rsidR="00AD27D3" w:rsidRPr="00F34FEA">
        <w:rPr>
          <w:rFonts w:asciiTheme="minorHAnsi" w:hAnsiTheme="minorHAnsi" w:cs="Calibri" w:hint="cs"/>
          <w:color w:val="000000"/>
          <w:sz w:val="30"/>
          <w:szCs w:val="30"/>
          <w:rtl/>
        </w:rPr>
        <w:t>بشرية المسيح و</w:t>
      </w:r>
      <w:r w:rsidRPr="00F34FEA">
        <w:rPr>
          <w:rFonts w:asciiTheme="minorHAnsi" w:hAnsiTheme="minorHAnsi" w:cs="Calibri"/>
          <w:color w:val="000000"/>
          <w:sz w:val="30"/>
          <w:szCs w:val="30"/>
          <w:rtl/>
        </w:rPr>
        <w:t xml:space="preserve">بُطْلَانِ مَقُولَةِ: (إِنَّ الْمَسِيح ابنُ اللَّهِ) أَنَّهَ وَرَدَ عَنِ الْمَسِيحِ نَفْسِهِ </w:t>
      </w:r>
      <w:r w:rsidRPr="00F34FEA">
        <w:rPr>
          <w:rFonts w:asciiTheme="minorHAnsi" w:hAnsiTheme="minorHAnsi" w:cs="Calibri"/>
          <w:color w:val="FF0000"/>
          <w:sz w:val="30"/>
          <w:szCs w:val="30"/>
          <w:rtl/>
        </w:rPr>
        <w:t>النَّهِيُ عَنْ هَذِهِ الْمَقُولة</w:t>
      </w:r>
      <w:r w:rsidRPr="00F34FEA">
        <w:rPr>
          <w:rFonts w:asciiTheme="minorHAnsi" w:hAnsiTheme="minorHAnsi" w:cs="Calibri"/>
          <w:color w:val="000000"/>
          <w:sz w:val="30"/>
          <w:szCs w:val="30"/>
          <w:rtl/>
        </w:rPr>
        <w:t>، ولوْ أَنَّ المسيح ابنُ اللهِ فِعْلاً لأَقرَّ القَائِلَ عَلَى ذَلِكَ وَلَمَا زَجَرَه، فَإِنَّهُ لَمَّا قَالَتِ الشَّيَاطِينُ لِيَسُوعَ: (أَنْتَ المسيح ابنُ اللَّهِ) زَجَرَهُمْ وَنَهَاهُم، كَمَا فِي «إِنْجِيل لوقا» (4/41)، فَهَذَا دَليلٌ صَرِيحٌ جِدًّا عَلَى أَنَّ المسيح لَيْسَ ابنًا لِلَّهِ.</w:t>
      </w:r>
    </w:p>
    <w:p w14:paraId="67E57C39"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299F4DD" w14:textId="541A7A38" w:rsidR="00C23B8E" w:rsidRPr="00B1104B" w:rsidRDefault="008A113C" w:rsidP="00B1104B">
      <w:pPr>
        <w:pStyle w:val="NormalWeb"/>
        <w:bidi/>
        <w:spacing w:before="0" w:beforeAutospacing="0" w:afterAutospacing="0" w:line="276" w:lineRule="auto"/>
        <w:ind w:left="749"/>
        <w:jc w:val="center"/>
        <w:outlineLvl w:val="0"/>
        <w:rPr>
          <w:rFonts w:asciiTheme="minorHAnsi" w:hAnsiTheme="minorHAnsi" w:cs="Calibri"/>
          <w:b/>
          <w:bCs/>
          <w:color w:val="000000"/>
          <w:sz w:val="32"/>
          <w:szCs w:val="32"/>
          <w:rtl/>
        </w:rPr>
      </w:pPr>
      <w:r w:rsidRPr="00B1104B">
        <w:rPr>
          <w:rFonts w:asciiTheme="minorHAnsi" w:hAnsiTheme="minorHAnsi" w:cs="Calibri" w:hint="cs"/>
          <w:b/>
          <w:bCs/>
          <w:color w:val="000000"/>
          <w:sz w:val="32"/>
          <w:szCs w:val="32"/>
          <w:rtl/>
        </w:rPr>
        <w:t xml:space="preserve">الأدلة على أن المسيح </w:t>
      </w:r>
      <w:r w:rsidR="00C23B8E" w:rsidRPr="00B1104B">
        <w:rPr>
          <w:rFonts w:asciiTheme="minorHAnsi" w:hAnsiTheme="minorHAnsi" w:cs="Calibri" w:hint="cs"/>
          <w:b/>
          <w:bCs/>
          <w:color w:val="000000"/>
          <w:sz w:val="32"/>
          <w:szCs w:val="32"/>
          <w:rtl/>
        </w:rPr>
        <w:t>يتحلى بصفات البشر</w:t>
      </w:r>
    </w:p>
    <w:p w14:paraId="25B21E5E" w14:textId="481637E4" w:rsidR="001B5CA6" w:rsidRPr="00F34FEA" w:rsidRDefault="001B5CA6" w:rsidP="001B5CA6">
      <w:pPr>
        <w:pStyle w:val="NormalWeb"/>
        <w:bidi/>
        <w:spacing w:before="0" w:beforeAutospacing="0" w:afterAutospacing="0" w:line="276" w:lineRule="auto"/>
        <w:ind w:left="749"/>
        <w:jc w:val="center"/>
        <w:outlineLvl w:val="0"/>
        <w:rPr>
          <w:rFonts w:asciiTheme="minorHAnsi" w:hAnsiTheme="minorHAnsi" w:cs="Calibri"/>
          <w:b/>
          <w:bCs/>
          <w:color w:val="000000"/>
          <w:sz w:val="30"/>
          <w:szCs w:val="30"/>
          <w:rtl/>
        </w:rPr>
      </w:pPr>
      <w:r w:rsidRPr="00F34FEA">
        <w:rPr>
          <w:rFonts w:asciiTheme="minorHAnsi" w:hAnsiTheme="minorHAnsi" w:cs="Calibri" w:hint="cs"/>
          <w:b/>
          <w:bCs/>
          <w:color w:val="000000"/>
          <w:sz w:val="30"/>
          <w:szCs w:val="30"/>
          <w:rtl/>
        </w:rPr>
        <w:t>***</w:t>
      </w:r>
    </w:p>
    <w:p w14:paraId="69DB879F" w14:textId="3CD215C5" w:rsidR="008678C7" w:rsidRPr="00F34FEA" w:rsidRDefault="00FC5BBE" w:rsidP="00C23B8E">
      <w:pPr>
        <w:pStyle w:val="NormalWeb"/>
        <w:bidi/>
        <w:spacing w:before="0" w:beforeAutospacing="0" w:afterAutospacing="0" w:line="276" w:lineRule="auto"/>
        <w:ind w:left="746"/>
        <w:jc w:val="both"/>
        <w:rPr>
          <w:rFonts w:asciiTheme="minorHAnsi" w:hAnsiTheme="minorHAnsi" w:cs="Calibri"/>
          <w:color w:val="FF0000"/>
          <w:sz w:val="30"/>
          <w:szCs w:val="30"/>
          <w:rtl/>
        </w:rPr>
      </w:pPr>
      <w:r w:rsidRPr="00F34FEA">
        <w:rPr>
          <w:rFonts w:asciiTheme="minorHAnsi" w:hAnsiTheme="minorHAnsi" w:cs="Calibri"/>
          <w:color w:val="000000"/>
          <w:sz w:val="30"/>
          <w:szCs w:val="30"/>
          <w:rtl/>
        </w:rPr>
        <w:t>ومن الأدلة</w:t>
      </w:r>
      <w:r w:rsidR="008678C7" w:rsidRPr="00F34FEA">
        <w:rPr>
          <w:rFonts w:asciiTheme="minorHAnsi" w:hAnsiTheme="minorHAnsi" w:cs="Calibri"/>
          <w:color w:val="000000"/>
          <w:sz w:val="30"/>
          <w:szCs w:val="30"/>
          <w:rtl/>
        </w:rPr>
        <w:t xml:space="preserve"> عَلَى بَشرِيَّةِ المسيح هُو أنَّه قَدْ جَاءَ فِي الأَنَاجِيل والرَّسَائل الْمُلْحَقة بِهَا أَنَّ </w:t>
      </w:r>
      <w:r w:rsidR="008678C7" w:rsidRPr="00F34FEA">
        <w:rPr>
          <w:rFonts w:asciiTheme="minorHAnsi" w:hAnsiTheme="minorHAnsi" w:cs="Calibri"/>
          <w:color w:val="FF0000"/>
          <w:sz w:val="30"/>
          <w:szCs w:val="30"/>
          <w:rtl/>
        </w:rPr>
        <w:t>المسيح يَتَحلَّى بِصِفَاتِ الْبَشَر</w:t>
      </w:r>
      <w:r w:rsidR="008678C7" w:rsidRPr="00F34FEA">
        <w:rPr>
          <w:rFonts w:asciiTheme="minorHAnsi" w:hAnsiTheme="minorHAnsi" w:cs="Calibri"/>
          <w:color w:val="000000"/>
          <w:sz w:val="30"/>
          <w:szCs w:val="30"/>
          <w:rtl/>
        </w:rPr>
        <w:t xml:space="preserve">، مِنْهَا أَنَّهُ لَا يَعْلَمُ أَمُورًا، وَجَاءَ فِيهَا أَنَّه يَجْهَل أُمُورًا، وأنَّه يَنْسَى، وجَاءَ فِيهَا أَنَّه تَعِبَ، وَأَنَّه يَشْتَهِي الأَكْل، وأَنَّه عَطْشَانٌ، وأَنَّه يَحْزَنُ ويكتئب ويَتأَلَّمُ ، وأنَّه يَنَامُ، وأنَّه يَخَافُ ويَبْكِي، وأنَّه يُصَلِّي لله، مما يدل على أنه بشر مثلنا، فيه صفات النقص، </w:t>
      </w:r>
      <w:r w:rsidR="008678C7" w:rsidRPr="00F34FEA">
        <w:rPr>
          <w:rFonts w:asciiTheme="minorHAnsi" w:hAnsiTheme="minorHAnsi" w:cs="Calibri"/>
          <w:color w:val="FF0000"/>
          <w:sz w:val="30"/>
          <w:szCs w:val="30"/>
          <w:rtl/>
        </w:rPr>
        <w:t xml:space="preserve">ولو كان ربا لما اعترته هذه الصفات، لأن الرب كامل في صفاته، لا يعتريه نقص بوجه من الوجوه. </w:t>
      </w:r>
    </w:p>
    <w:p w14:paraId="25EED4B3"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FF0000"/>
          <w:sz w:val="30"/>
          <w:szCs w:val="30"/>
          <w:rtl/>
        </w:rPr>
      </w:pPr>
    </w:p>
    <w:p w14:paraId="5662AD1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وهَذِهِ بَعْضُ النُّصوص الإنجيلية التي وردت فيها تلك الصفات البشرية للمسيح:</w:t>
      </w:r>
    </w:p>
    <w:p w14:paraId="22984CCA"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جَاءَ في «يُوحَنَّا» (</w:t>
      </w:r>
      <w:r w:rsidRPr="00F34FEA">
        <w:rPr>
          <w:rFonts w:asciiTheme="minorHAnsi" w:hAnsiTheme="minorHAnsi" w:cs="Calibri"/>
          <w:color w:val="000000"/>
          <w:sz w:val="30"/>
          <w:szCs w:val="30"/>
          <w:rtl/>
          <w:lang w:bidi="fa-IR"/>
        </w:rPr>
        <w:t>۱۹/ ۲۸): «</w:t>
      </w:r>
      <w:r w:rsidRPr="00F34FEA">
        <w:rPr>
          <w:rFonts w:asciiTheme="minorHAnsi" w:hAnsiTheme="minorHAnsi" w:cs="Calibri"/>
          <w:color w:val="000000"/>
          <w:sz w:val="30"/>
          <w:szCs w:val="30"/>
          <w:rtl/>
        </w:rPr>
        <w:t xml:space="preserve">قَالَ يَسُوع: أَنَا </w:t>
      </w:r>
      <w:r w:rsidRPr="00F34FEA">
        <w:rPr>
          <w:rFonts w:asciiTheme="minorHAnsi" w:hAnsiTheme="minorHAnsi" w:cs="Calibri"/>
          <w:color w:val="FF0000"/>
          <w:sz w:val="30"/>
          <w:szCs w:val="30"/>
          <w:rtl/>
        </w:rPr>
        <w:t>عَطْشَان</w:t>
      </w:r>
      <w:r w:rsidRPr="00F34FEA">
        <w:rPr>
          <w:rFonts w:asciiTheme="minorHAnsi" w:hAnsiTheme="minorHAnsi" w:cs="Calibri"/>
          <w:color w:val="000000"/>
          <w:sz w:val="30"/>
          <w:szCs w:val="30"/>
          <w:rtl/>
        </w:rPr>
        <w:t>».</w:t>
      </w:r>
    </w:p>
    <w:p w14:paraId="47C6A2A5"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 xml:space="preserve">وفي «إنجيل متى» (8/24): «وكَانَ هُو </w:t>
      </w:r>
      <w:r w:rsidRPr="00F34FEA">
        <w:rPr>
          <w:rFonts w:asciiTheme="minorHAnsi" w:hAnsiTheme="minorHAnsi" w:cs="Calibri"/>
          <w:color w:val="FF0000"/>
          <w:sz w:val="30"/>
          <w:szCs w:val="30"/>
          <w:rtl/>
        </w:rPr>
        <w:t>نائما</w:t>
      </w:r>
      <w:r w:rsidRPr="00F34FEA">
        <w:rPr>
          <w:rFonts w:asciiTheme="minorHAnsi" w:hAnsiTheme="minorHAnsi" w:cs="Calibri"/>
          <w:color w:val="000000"/>
          <w:sz w:val="30"/>
          <w:szCs w:val="30"/>
          <w:rtl/>
        </w:rPr>
        <w:t>».</w:t>
      </w:r>
    </w:p>
    <w:p w14:paraId="2A5A75CD"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«إنجيل يُوحَنَّا» (4/6): «فَإِذَا كَانَ يَسُوعُ قَدْ </w:t>
      </w:r>
      <w:r w:rsidRPr="00F34FEA">
        <w:rPr>
          <w:rFonts w:asciiTheme="minorHAnsi" w:hAnsiTheme="minorHAnsi" w:cs="Calibri"/>
          <w:color w:val="FF0000"/>
          <w:sz w:val="30"/>
          <w:szCs w:val="30"/>
          <w:rtl/>
        </w:rPr>
        <w:t>تَعِبَ</w:t>
      </w:r>
      <w:r w:rsidRPr="00F34FEA">
        <w:rPr>
          <w:rFonts w:asciiTheme="minorHAnsi" w:hAnsiTheme="minorHAnsi" w:cs="Calibri"/>
          <w:color w:val="000000"/>
          <w:sz w:val="30"/>
          <w:szCs w:val="30"/>
          <w:rtl/>
        </w:rPr>
        <w:t xml:space="preserve"> مِنَ السَّفَرِ جَلَسَ هَكَذَا عَلَى الْبِئرِ».</w:t>
      </w:r>
    </w:p>
    <w:p w14:paraId="6B65F57D"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وفي «إنْجِيل يُوحَنَّا» (11/35): «</w:t>
      </w:r>
      <w:r w:rsidRPr="00F34FEA">
        <w:rPr>
          <w:rFonts w:asciiTheme="minorHAnsi" w:hAnsiTheme="minorHAnsi" w:cs="Calibri"/>
          <w:color w:val="FF0000"/>
          <w:sz w:val="30"/>
          <w:szCs w:val="30"/>
          <w:rtl/>
        </w:rPr>
        <w:t>بَكَى</w:t>
      </w:r>
      <w:r w:rsidRPr="00F34FEA">
        <w:rPr>
          <w:rFonts w:asciiTheme="minorHAnsi" w:hAnsiTheme="minorHAnsi" w:cs="Calibri"/>
          <w:color w:val="000000"/>
          <w:sz w:val="30"/>
          <w:szCs w:val="30"/>
          <w:rtl/>
        </w:rPr>
        <w:t xml:space="preserve"> يَسْوعُ».</w:t>
      </w:r>
    </w:p>
    <w:p w14:paraId="4187A935"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lang w:bidi="ar-SA"/>
        </w:rPr>
      </w:pPr>
      <w:r w:rsidRPr="00F34FEA">
        <w:rPr>
          <w:rFonts w:asciiTheme="minorHAnsi" w:hAnsiTheme="minorHAnsi" w:cs="Calibri"/>
          <w:color w:val="000000"/>
          <w:sz w:val="30"/>
          <w:szCs w:val="30"/>
          <w:rtl/>
        </w:rPr>
        <w:t>وفي «إِنْجِيل مُرْقُص» (14/32-35) أَنَّه يُصَلِّي وَيَحْزَنُ ويُدْهَشُ ويَكتئب:</w:t>
      </w:r>
    </w:p>
    <w:p w14:paraId="0C732635" w14:textId="77777777" w:rsidR="008678C7" w:rsidRPr="00F34FEA" w:rsidRDefault="008678C7" w:rsidP="003C1DDE">
      <w:pPr>
        <w:pStyle w:val="NormalWeb"/>
        <w:bidi/>
        <w:spacing w:before="0" w:beforeAutospacing="0" w:afterAutospacing="0" w:line="276" w:lineRule="auto"/>
        <w:ind w:left="651"/>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«وجَاءُوا إِلى ضَيْعَةٍ اسْمُها </w:t>
      </w:r>
      <w:proofErr w:type="spellStart"/>
      <w:r w:rsidRPr="00F34FEA">
        <w:rPr>
          <w:rFonts w:asciiTheme="minorHAnsi" w:hAnsiTheme="minorHAnsi" w:cs="Calibri"/>
          <w:color w:val="000000"/>
          <w:sz w:val="30"/>
          <w:szCs w:val="30"/>
          <w:rtl/>
        </w:rPr>
        <w:t>جثسيماني</w:t>
      </w:r>
      <w:proofErr w:type="spellEnd"/>
      <w:r w:rsidRPr="00F34FEA">
        <w:rPr>
          <w:rFonts w:asciiTheme="minorHAnsi" w:hAnsiTheme="minorHAnsi" w:cs="Calibri"/>
          <w:color w:val="000000"/>
          <w:sz w:val="30"/>
          <w:szCs w:val="30"/>
          <w:rtl/>
        </w:rPr>
        <w:t xml:space="preserve">، فَقَالَ لِتَلَامِيذِه: اجْلِسُوا </w:t>
      </w:r>
      <w:r w:rsidRPr="00F34FEA">
        <w:rPr>
          <w:rFonts w:asciiTheme="minorHAnsi" w:hAnsiTheme="minorHAnsi" w:cs="Calibri"/>
          <w:color w:val="000000"/>
          <w:sz w:val="30"/>
          <w:szCs w:val="30"/>
          <w:rtl/>
          <w:lang w:bidi="ar-SA"/>
        </w:rPr>
        <w:t>ه</w:t>
      </w:r>
      <w:r w:rsidRPr="00F34FEA">
        <w:rPr>
          <w:rFonts w:asciiTheme="minorHAnsi" w:hAnsiTheme="minorHAnsi" w:cs="Calibri"/>
          <w:color w:val="000000"/>
          <w:sz w:val="30"/>
          <w:szCs w:val="30"/>
          <w:rtl/>
        </w:rPr>
        <w:t>ـٰهنا</w:t>
      </w:r>
      <w:r w:rsidRPr="00F34FEA">
        <w:rPr>
          <w:rFonts w:asciiTheme="minorHAnsi" w:hAnsiTheme="minorHAnsi" w:cs="Calibri"/>
          <w:color w:val="000000"/>
          <w:sz w:val="30"/>
          <w:szCs w:val="30"/>
          <w:rtl/>
          <w:lang w:bidi="ar-SA"/>
        </w:rPr>
        <w:t xml:space="preserve"> </w:t>
      </w:r>
      <w:r w:rsidRPr="00F34FEA">
        <w:rPr>
          <w:rFonts w:asciiTheme="minorHAnsi" w:hAnsiTheme="minorHAnsi" w:cs="Calibri"/>
          <w:color w:val="000000"/>
          <w:sz w:val="30"/>
          <w:szCs w:val="30"/>
          <w:rtl/>
        </w:rPr>
        <w:t xml:space="preserve">حتَّى </w:t>
      </w:r>
      <w:r w:rsidRPr="00F34FEA">
        <w:rPr>
          <w:rFonts w:asciiTheme="minorHAnsi" w:hAnsiTheme="minorHAnsi" w:cs="Calibri"/>
          <w:color w:val="FF0000"/>
          <w:sz w:val="30"/>
          <w:szCs w:val="30"/>
          <w:rtl/>
        </w:rPr>
        <w:t>أُصَلي</w:t>
      </w:r>
      <w:r w:rsidRPr="00F34FEA">
        <w:rPr>
          <w:rFonts w:asciiTheme="minorHAnsi" w:hAnsiTheme="minorHAnsi" w:cs="Calibri"/>
          <w:color w:val="000000"/>
          <w:sz w:val="30"/>
          <w:szCs w:val="30"/>
          <w:rtl/>
        </w:rPr>
        <w:t xml:space="preserve">. </w:t>
      </w:r>
    </w:p>
    <w:p w14:paraId="388D6B76"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أَخَذَ مَعَهَ بُطْرس ويَعْقُوب ويُوحَنَّا، وابْتَدَأَ </w:t>
      </w:r>
      <w:r w:rsidRPr="00F34FEA">
        <w:rPr>
          <w:rFonts w:asciiTheme="minorHAnsi" w:hAnsiTheme="minorHAnsi" w:cs="Calibri"/>
          <w:color w:val="FF0000"/>
          <w:sz w:val="30"/>
          <w:szCs w:val="30"/>
          <w:rtl/>
        </w:rPr>
        <w:t>يُدْهَش ويكتئب</w:t>
      </w:r>
      <w:r w:rsidRPr="00F34FEA">
        <w:rPr>
          <w:rFonts w:asciiTheme="minorHAnsi" w:hAnsiTheme="minorHAnsi" w:cs="Calibri"/>
          <w:color w:val="000000"/>
          <w:sz w:val="30"/>
          <w:szCs w:val="30"/>
          <w:rtl/>
        </w:rPr>
        <w:t xml:space="preserve">. </w:t>
      </w:r>
    </w:p>
    <w:p w14:paraId="24606E27"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فَقَالَ لَهُمْ: نَفْسِي </w:t>
      </w:r>
      <w:r w:rsidRPr="00F34FEA">
        <w:rPr>
          <w:rFonts w:asciiTheme="minorHAnsi" w:hAnsiTheme="minorHAnsi" w:cs="Calibri"/>
          <w:color w:val="FF0000"/>
          <w:sz w:val="30"/>
          <w:szCs w:val="30"/>
          <w:rtl/>
        </w:rPr>
        <w:t>حَزِينةٌ جدًّا</w:t>
      </w:r>
      <w:r w:rsidRPr="00F34FEA">
        <w:rPr>
          <w:rFonts w:asciiTheme="minorHAnsi" w:hAnsiTheme="minorHAnsi" w:cs="Calibri"/>
          <w:color w:val="000000"/>
          <w:sz w:val="30"/>
          <w:szCs w:val="30"/>
          <w:rtl/>
        </w:rPr>
        <w:t xml:space="preserve"> حَتَّى الْمَوْت، امْكُثُوا هُنَا وَاسْهَرُوا. </w:t>
      </w:r>
    </w:p>
    <w:p w14:paraId="226E914E"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تَقَدَّم قليلًا </w:t>
      </w:r>
      <w:r w:rsidRPr="00F34FEA">
        <w:rPr>
          <w:rFonts w:asciiTheme="minorHAnsi" w:hAnsiTheme="minorHAnsi" w:cs="Calibri"/>
          <w:color w:val="FF0000"/>
          <w:sz w:val="30"/>
          <w:szCs w:val="30"/>
          <w:rtl/>
        </w:rPr>
        <w:t>وخَرَّ</w:t>
      </w:r>
      <w:r w:rsidRPr="00F34FEA">
        <w:rPr>
          <w:rFonts w:asciiTheme="minorHAnsi" w:hAnsiTheme="minorHAnsi" w:cs="Calibri"/>
          <w:color w:val="000000"/>
          <w:sz w:val="30"/>
          <w:szCs w:val="30"/>
          <w:rtl/>
        </w:rPr>
        <w:t xml:space="preserve"> عَلَى الأَرْضِ، وكَانَ </w:t>
      </w:r>
      <w:r w:rsidRPr="00F34FEA">
        <w:rPr>
          <w:rFonts w:asciiTheme="minorHAnsi" w:hAnsiTheme="minorHAnsi" w:cs="Calibri"/>
          <w:color w:val="FF0000"/>
          <w:sz w:val="30"/>
          <w:szCs w:val="30"/>
          <w:rtl/>
        </w:rPr>
        <w:t>يُصَلِّي</w:t>
      </w:r>
      <w:r w:rsidRPr="00F34FEA">
        <w:rPr>
          <w:rFonts w:asciiTheme="minorHAnsi" w:hAnsiTheme="minorHAnsi" w:cs="Calibri"/>
          <w:color w:val="000000"/>
          <w:sz w:val="30"/>
          <w:szCs w:val="30"/>
          <w:rtl/>
        </w:rPr>
        <w:t xml:space="preserve"> لِكَي تَعْبُرَ عَنْهُ السَّاعَةُ إِنْ أَمْكَنَ».</w:t>
      </w:r>
    </w:p>
    <w:p w14:paraId="06C92D97"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6EE69B9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مِنَ الْمُنَاسِب هُنَا أَنْ يَسْأَلَ القَارِئ نَفْسَه سُؤالًا مَنْطِقِيًّا جدًّا: </w:t>
      </w:r>
    </w:p>
    <w:p w14:paraId="1FEB263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لِمَنْ كَانَ المسيح يُصَلِّي؟ </w:t>
      </w:r>
    </w:p>
    <w:p w14:paraId="1B255D9A"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هَلْ كَان يُصَلِّي لِنَفْسِهِ؟! </w:t>
      </w:r>
    </w:p>
    <w:p w14:paraId="0384A61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أَمْ أَنَّهُ كَانَ يُصَلِّي لغيره وهو (الله)؟ </w:t>
      </w:r>
    </w:p>
    <w:p w14:paraId="12E40B89"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519B3812"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«إنجيل لوقا» (22/14-15): «ولَمَّا كَانَتِ السَّاعَةُ </w:t>
      </w:r>
      <w:r w:rsidRPr="00F34FEA">
        <w:rPr>
          <w:rFonts w:asciiTheme="minorHAnsi" w:hAnsiTheme="minorHAnsi" w:cs="Calibri"/>
          <w:color w:val="FF0000"/>
          <w:sz w:val="30"/>
          <w:szCs w:val="30"/>
          <w:rtl/>
        </w:rPr>
        <w:t>اتَّكَأَ</w:t>
      </w:r>
      <w:r w:rsidRPr="00F34FEA">
        <w:rPr>
          <w:rFonts w:asciiTheme="minorHAnsi" w:hAnsiTheme="minorHAnsi" w:cs="Calibri"/>
          <w:color w:val="000000"/>
          <w:sz w:val="30"/>
          <w:szCs w:val="30"/>
          <w:rtl/>
        </w:rPr>
        <w:t xml:space="preserve"> وَالاثْنَا عَشَرَ رَسُولًا مَعَه.</w:t>
      </w:r>
    </w:p>
    <w:p w14:paraId="4AC2F84F"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وقَالَ لَهُمْ: شَهْوةً </w:t>
      </w:r>
      <w:r w:rsidRPr="00F34FEA">
        <w:rPr>
          <w:rFonts w:asciiTheme="minorHAnsi" w:hAnsiTheme="minorHAnsi" w:cs="Calibri"/>
          <w:color w:val="FF0000"/>
          <w:sz w:val="30"/>
          <w:szCs w:val="30"/>
          <w:rtl/>
        </w:rPr>
        <w:t>اشْتَهَيتُ</w:t>
      </w:r>
      <w:r w:rsidRPr="00F34FEA">
        <w:rPr>
          <w:rFonts w:asciiTheme="minorHAnsi" w:hAnsiTheme="minorHAnsi" w:cs="Calibri"/>
          <w:color w:val="000000"/>
          <w:sz w:val="30"/>
          <w:szCs w:val="30"/>
          <w:rtl/>
        </w:rPr>
        <w:t xml:space="preserve"> أنْ </w:t>
      </w:r>
      <w:r w:rsidRPr="00F34FEA">
        <w:rPr>
          <w:rFonts w:asciiTheme="minorHAnsi" w:hAnsiTheme="minorHAnsi" w:cs="Calibri"/>
          <w:color w:val="FF0000"/>
          <w:sz w:val="30"/>
          <w:szCs w:val="30"/>
          <w:rtl/>
        </w:rPr>
        <w:t>آكُل</w:t>
      </w:r>
      <w:r w:rsidRPr="00F34FEA">
        <w:rPr>
          <w:rFonts w:asciiTheme="minorHAnsi" w:hAnsiTheme="minorHAnsi" w:cs="Calibri"/>
          <w:color w:val="000000"/>
          <w:sz w:val="30"/>
          <w:szCs w:val="30"/>
          <w:rtl/>
        </w:rPr>
        <w:t xml:space="preserve"> هَذَا الفُصْح مَعَكُم قَبْلَ أَنْ </w:t>
      </w:r>
      <w:r w:rsidRPr="00F34FEA">
        <w:rPr>
          <w:rFonts w:asciiTheme="minorHAnsi" w:hAnsiTheme="minorHAnsi" w:cs="Calibri"/>
          <w:color w:val="FF0000"/>
          <w:sz w:val="30"/>
          <w:szCs w:val="30"/>
          <w:rtl/>
        </w:rPr>
        <w:t>أَتَأَلَّمَ</w:t>
      </w:r>
      <w:r w:rsidRPr="00F34FEA">
        <w:rPr>
          <w:rFonts w:asciiTheme="minorHAnsi" w:hAnsiTheme="minorHAnsi" w:cs="Calibri"/>
          <w:color w:val="000000"/>
          <w:sz w:val="30"/>
          <w:szCs w:val="30"/>
          <w:rtl/>
        </w:rPr>
        <w:t xml:space="preserve">». </w:t>
      </w:r>
    </w:p>
    <w:p w14:paraId="34BCCC83"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9FE80F3"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لَيْسَ هَذَا فَحَسْب، بَلْ إِنَّ يَسُوعَ كَانَ </w:t>
      </w:r>
      <w:r w:rsidRPr="00F34FEA">
        <w:rPr>
          <w:rFonts w:asciiTheme="minorHAnsi" w:hAnsiTheme="minorHAnsi" w:cs="Calibri"/>
          <w:color w:val="FF0000"/>
          <w:sz w:val="30"/>
          <w:szCs w:val="30"/>
          <w:rtl/>
        </w:rPr>
        <w:t>يَخَافُ</w:t>
      </w:r>
      <w:r w:rsidRPr="00F34FEA">
        <w:rPr>
          <w:rFonts w:asciiTheme="minorHAnsi" w:hAnsiTheme="minorHAnsi" w:cs="Calibri"/>
          <w:color w:val="000000"/>
          <w:sz w:val="30"/>
          <w:szCs w:val="30"/>
          <w:rtl/>
        </w:rPr>
        <w:t xml:space="preserve"> مِنَ الْيَهُودِ أَنْ يَقْتُلُوهُ، كَمَا فِي «إنجيل يُوحَنَّا» (11/53-57):</w:t>
      </w:r>
    </w:p>
    <w:p w14:paraId="43A5CF6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lang w:bidi="ar-SA"/>
        </w:rPr>
      </w:pPr>
      <w:r w:rsidRPr="00F34FEA">
        <w:rPr>
          <w:rFonts w:asciiTheme="minorHAnsi" w:hAnsiTheme="minorHAnsi" w:cs="Calibri"/>
          <w:color w:val="000000"/>
          <w:sz w:val="30"/>
          <w:szCs w:val="30"/>
          <w:rtl/>
        </w:rPr>
        <w:t xml:space="preserve">«فَمِنْ ذَلِكَ الْيَومِ تَشَاوَرُوا </w:t>
      </w:r>
      <w:r w:rsidRPr="00F34FEA">
        <w:rPr>
          <w:rFonts w:asciiTheme="minorHAnsi" w:hAnsiTheme="minorHAnsi" w:cs="Calibri"/>
          <w:color w:val="FF0000"/>
          <w:sz w:val="30"/>
          <w:szCs w:val="30"/>
          <w:rtl/>
        </w:rPr>
        <w:t>لِيَقْتُلُوه</w:t>
      </w:r>
      <w:r w:rsidRPr="00F34FEA">
        <w:rPr>
          <w:rFonts w:asciiTheme="minorHAnsi" w:hAnsiTheme="minorHAnsi" w:cs="Calibri"/>
          <w:color w:val="000000"/>
          <w:sz w:val="30"/>
          <w:szCs w:val="30"/>
          <w:rtl/>
        </w:rPr>
        <w:t>.</w:t>
      </w:r>
    </w:p>
    <w:p w14:paraId="4B13910B"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فَلَمْ يَكُنْ يَسوعُ - أَيْضًا - يَمْشِي بَينَ الْيَهُودِ </w:t>
      </w:r>
      <w:r w:rsidRPr="00F34FEA">
        <w:rPr>
          <w:rFonts w:asciiTheme="minorHAnsi" w:hAnsiTheme="minorHAnsi" w:cs="Calibri"/>
          <w:color w:val="FF0000"/>
          <w:sz w:val="30"/>
          <w:szCs w:val="30"/>
          <w:rtl/>
        </w:rPr>
        <w:t>عَلَانِيَةً</w:t>
      </w:r>
      <w:r w:rsidRPr="00F34FEA">
        <w:rPr>
          <w:rFonts w:asciiTheme="minorHAnsi" w:hAnsiTheme="minorHAnsi" w:cs="Calibri"/>
          <w:color w:val="000000"/>
          <w:sz w:val="30"/>
          <w:szCs w:val="30"/>
          <w:rtl/>
        </w:rPr>
        <w:t>، بَلْ مَضَىٰ مِنْ هُنَاكَ إِلَى الكُورَةِ</w:t>
      </w:r>
      <w:r w:rsidRPr="00F34FEA">
        <w:rPr>
          <w:rStyle w:val="FootnoteReference"/>
          <w:rFonts w:asciiTheme="minorHAnsi" w:hAnsiTheme="minorHAnsi" w:cs="Calibri"/>
          <w:color w:val="000000"/>
          <w:sz w:val="30"/>
          <w:szCs w:val="30"/>
          <w:rtl/>
        </w:rPr>
        <w:footnoteReference w:id="4"/>
      </w:r>
      <w:r w:rsidRPr="00F34FEA">
        <w:rPr>
          <w:rFonts w:asciiTheme="minorHAnsi" w:hAnsiTheme="minorHAnsi" w:cs="Calibri"/>
          <w:color w:val="000000"/>
          <w:sz w:val="30"/>
          <w:szCs w:val="30"/>
          <w:rtl/>
        </w:rPr>
        <w:t xml:space="preserve"> الْقَرِيبة مِنَ الْبَرِيَّة، إلى مَدِينَةٍ يُقَال لها: </w:t>
      </w:r>
      <w:proofErr w:type="spellStart"/>
      <w:r w:rsidRPr="00F34FEA">
        <w:rPr>
          <w:rFonts w:asciiTheme="minorHAnsi" w:hAnsiTheme="minorHAnsi" w:cs="Calibri"/>
          <w:color w:val="000000"/>
          <w:sz w:val="30"/>
          <w:szCs w:val="30"/>
          <w:rtl/>
        </w:rPr>
        <w:t>أفرايم</w:t>
      </w:r>
      <w:proofErr w:type="spellEnd"/>
      <w:r w:rsidRPr="00F34FEA">
        <w:rPr>
          <w:rFonts w:asciiTheme="minorHAnsi" w:hAnsiTheme="minorHAnsi" w:cs="Calibri"/>
          <w:color w:val="000000"/>
          <w:sz w:val="30"/>
          <w:szCs w:val="30"/>
          <w:rtl/>
        </w:rPr>
        <w:t>، ومَكَثَ هُنَاكَ مَعَ تَلَامِيذِه. وكَانَ فُصْحُ الْيَهُودِ قَرِيبًا. فَصَعَدَ كَثِيرُونَ مِن الكُورِ</w:t>
      </w:r>
      <w:r w:rsidRPr="00F34FEA">
        <w:rPr>
          <w:rStyle w:val="FootnoteReference"/>
          <w:rFonts w:asciiTheme="minorHAnsi" w:hAnsiTheme="minorHAnsi" w:cs="Calibri"/>
          <w:color w:val="000000"/>
          <w:sz w:val="30"/>
          <w:szCs w:val="30"/>
          <w:rtl/>
        </w:rPr>
        <w:footnoteReference w:id="5"/>
      </w:r>
      <w:r w:rsidRPr="00F34FEA">
        <w:rPr>
          <w:rFonts w:asciiTheme="minorHAnsi" w:hAnsiTheme="minorHAnsi" w:cs="Calibri"/>
          <w:color w:val="000000"/>
          <w:sz w:val="30"/>
          <w:szCs w:val="30"/>
          <w:rtl/>
        </w:rPr>
        <w:t xml:space="preserve"> إِلَى أُورُشَلِيم قَبْل الفُصْحِ لِيُطَهِّرُوا أَنْفَسَهِم.</w:t>
      </w:r>
    </w:p>
    <w:p w14:paraId="48B023EB"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فَكَانُوا يَطْلُبُونَ يَسوع ويَقُولُون فِيمَا بَيْنَهُم، وهُمْ وَاقِفُونَ فِي الْهَيْكَلِ: مَاذَا تَظُنُّونَ؟ هَل هُو لَا يَأْتِي إِلَى الْعِيد؟</w:t>
      </w:r>
    </w:p>
    <w:p w14:paraId="285ECEC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وكَانَ - أَيْضًا - رؤساء الْكَهَنَة والفريسيون</w:t>
      </w:r>
      <w:r w:rsidRPr="00F34FEA">
        <w:rPr>
          <w:rStyle w:val="FootnoteReference"/>
          <w:rFonts w:asciiTheme="minorHAnsi" w:hAnsiTheme="minorHAnsi" w:cs="Calibri"/>
          <w:color w:val="000000"/>
          <w:sz w:val="30"/>
          <w:szCs w:val="30"/>
          <w:rtl/>
        </w:rPr>
        <w:footnoteReference w:id="6"/>
      </w:r>
      <w:r w:rsidRPr="00F34FEA">
        <w:rPr>
          <w:rFonts w:asciiTheme="minorHAnsi" w:hAnsiTheme="minorHAnsi" w:cs="Calibri"/>
          <w:color w:val="000000"/>
          <w:sz w:val="30"/>
          <w:szCs w:val="30"/>
          <w:rtl/>
        </w:rPr>
        <w:t xml:space="preserve"> قَدْ أَصْدَرُوا أَمْرًا أَنَّهُ إِنْ عَرَفَ أَحَدٌ أَيْنَ هُو فَلْيَدُلُّ عَلَيهِ، لِكَي </w:t>
      </w:r>
      <w:r w:rsidRPr="00F34FEA">
        <w:rPr>
          <w:rFonts w:asciiTheme="minorHAnsi" w:hAnsiTheme="minorHAnsi" w:cs="Calibri"/>
          <w:color w:val="FF0000"/>
          <w:sz w:val="30"/>
          <w:szCs w:val="30"/>
          <w:rtl/>
        </w:rPr>
        <w:t>يُمْسِكُوه</w:t>
      </w:r>
      <w:r w:rsidRPr="00F34FEA">
        <w:rPr>
          <w:rFonts w:asciiTheme="minorHAnsi" w:hAnsiTheme="minorHAnsi" w:cs="Calibri"/>
          <w:color w:val="000000"/>
          <w:sz w:val="30"/>
          <w:szCs w:val="30"/>
          <w:rtl/>
        </w:rPr>
        <w:t>».</w:t>
      </w:r>
    </w:p>
    <w:p w14:paraId="583085E8"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588E03A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b/>
          <w:bCs/>
          <w:color w:val="000000"/>
          <w:sz w:val="30"/>
          <w:szCs w:val="30"/>
          <w:rtl/>
        </w:rPr>
      </w:pPr>
      <w:r w:rsidRPr="00F34FEA">
        <w:rPr>
          <w:rFonts w:asciiTheme="minorHAnsi" w:hAnsiTheme="minorHAnsi" w:cs="Calibri"/>
          <w:b/>
          <w:bCs/>
          <w:color w:val="000000"/>
          <w:sz w:val="30"/>
          <w:szCs w:val="30"/>
          <w:rtl/>
        </w:rPr>
        <w:t>والتَّعْلِيق عَلَى هَذَا كُلَّه:</w:t>
      </w:r>
    </w:p>
    <w:p w14:paraId="5B2EE67F"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هَلْ يُمْكِن أَنْ يَكُون مَنْ هَذِهِ صِفَاتُه أَنْ يَكُون رَبَّا؟</w:t>
      </w:r>
    </w:p>
    <w:p w14:paraId="314D854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هَل يُعْقَل أنْ يَكُون الْمَسِيح إلـٰها وربًّا مَعَ كَوْنِهِ يَعْطَشُ وَيَنَامُ ويَتْعبُ ويُدهش ويَكْتئبُ ويَبْكي ويتكئ ويَشْتَهِي الأَكْلَ ويَتَأَلَّم (</w:t>
      </w:r>
      <w:r w:rsidRPr="00F34FEA">
        <w:rPr>
          <w:rFonts w:asciiTheme="minorHAnsi" w:hAnsiTheme="minorHAnsi" w:cs="Calibri"/>
          <w:color w:val="FF0000"/>
          <w:sz w:val="30"/>
          <w:szCs w:val="30"/>
          <w:rtl/>
        </w:rPr>
        <w:t>ويَخَافُ</w:t>
      </w:r>
      <w:r w:rsidRPr="00F34FEA">
        <w:rPr>
          <w:rFonts w:asciiTheme="minorHAnsi" w:hAnsiTheme="minorHAnsi" w:cs="Calibri"/>
          <w:color w:val="000000"/>
          <w:sz w:val="30"/>
          <w:szCs w:val="30"/>
          <w:rtl/>
        </w:rPr>
        <w:t>)؟!</w:t>
      </w:r>
    </w:p>
    <w:p w14:paraId="05FDF6C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b/>
          <w:bCs/>
          <w:color w:val="000000"/>
          <w:sz w:val="30"/>
          <w:szCs w:val="30"/>
          <w:rtl/>
        </w:rPr>
      </w:pPr>
      <w:r w:rsidRPr="00F34FEA">
        <w:rPr>
          <w:rFonts w:asciiTheme="minorHAnsi" w:hAnsiTheme="minorHAnsi" w:cs="Calibri"/>
          <w:b/>
          <w:bCs/>
          <w:color w:val="000000"/>
          <w:sz w:val="30"/>
          <w:szCs w:val="30"/>
          <w:rtl/>
        </w:rPr>
        <w:t>مَا الْفَرْقُ بَيْنَهُ وَبَيْنَ الْبَشَرِ إِذَنْ؟!</w:t>
      </w:r>
    </w:p>
    <w:p w14:paraId="7AF0831C"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إِنَّ اللهَ غَنِيٌّ وقَويٌّ وكامل في صِفَاتِهِ، وَعَلَيهِ فَلَيْسَ مِنَ الْمَعْقُول أَنْ يَكُونَ بِحَاجَةٍ إِلَى شَيْءٍ لِيُسَاعِدَه عَلَى الْوُجُودِ، لأنَّه إذَا كَانَ مُحْتاجًا إلى غَيْره فَهُو لَيْسَ ربًّا فِي الْحَقِيقَة، قَالَ اللهُ فِي القُرْآنِ واصفًا نَفْسَه: ﴿وَمَا خَلَقْتُ الْجِنَّ وَالْإِنسَ إِلَّا لِيَعْبُدُون (56) مَا أُرِيدُ مِنْهُم مِّن رِزْقٍ وَمَا أُرِيدُ أَن </w:t>
      </w:r>
      <w:proofErr w:type="gramStart"/>
      <w:r w:rsidRPr="00F34FEA">
        <w:rPr>
          <w:rFonts w:asciiTheme="minorHAnsi" w:hAnsiTheme="minorHAnsi" w:cs="Calibri"/>
          <w:color w:val="000000"/>
          <w:sz w:val="30"/>
          <w:szCs w:val="30"/>
          <w:rtl/>
        </w:rPr>
        <w:t>يُطْعِمُون</w:t>
      </w:r>
      <w:proofErr w:type="gramEnd"/>
      <w:r w:rsidRPr="00F34FEA">
        <w:rPr>
          <w:rFonts w:asciiTheme="minorHAnsi" w:hAnsiTheme="minorHAnsi" w:cs="Calibri"/>
          <w:color w:val="000000"/>
          <w:sz w:val="30"/>
          <w:szCs w:val="30"/>
          <w:rtl/>
        </w:rPr>
        <w:t xml:space="preserve"> (57) إِنَّ اللَّهَ هُوَ الرَّزَّاقُ ذُو الْقُوَّةِ الْمَتِين﴾</w:t>
      </w:r>
      <w:r w:rsidRPr="00F34FEA">
        <w:rPr>
          <w:rStyle w:val="FootnoteReference"/>
          <w:rFonts w:asciiTheme="minorHAnsi" w:hAnsiTheme="minorHAnsi" w:cs="Calibri"/>
          <w:color w:val="000000"/>
          <w:sz w:val="30"/>
          <w:szCs w:val="30"/>
          <w:rtl/>
        </w:rPr>
        <w:footnoteReference w:id="7"/>
      </w:r>
      <w:r w:rsidRPr="00F34FEA">
        <w:rPr>
          <w:rFonts w:asciiTheme="minorHAnsi" w:hAnsiTheme="minorHAnsi" w:cs="Calibri"/>
          <w:color w:val="000000"/>
          <w:sz w:val="30"/>
          <w:szCs w:val="30"/>
          <w:rtl/>
        </w:rPr>
        <w:t>.</w:t>
      </w:r>
    </w:p>
    <w:p w14:paraId="77E2B51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بَيْنَمَا من صفات الْمَسِيحُ أنه يَأْكُلُ ويَشْرَبُ، وَالْمُحْتَاجُ إِلَى غَيْرِهِ لا يمكن أن يَكُون إلـٰها ولا ربًّا.</w:t>
      </w:r>
    </w:p>
    <w:p w14:paraId="4F493C98"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47A670F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 ثمَّ إِنَّ مُقْتَضَى تَحَلِّي المسيح بِهَذِه الصِّفَاتِ (كَوْنه يَأْكُل ويَشْرَب ويَنَامُ ويَتَنفّس ونَحوُ ذَلِك) </w:t>
      </w:r>
      <w:r w:rsidRPr="00F34FEA">
        <w:rPr>
          <w:rFonts w:asciiTheme="minorHAnsi" w:hAnsiTheme="minorHAnsi" w:cs="Calibri"/>
          <w:color w:val="FF0000"/>
          <w:sz w:val="30"/>
          <w:szCs w:val="30"/>
          <w:rtl/>
        </w:rPr>
        <w:t>أنَّها إِذَا لَمْ تَتَوفَّرْ لَهُ فَإِنَّهُ سَيَمُوتُ</w:t>
      </w:r>
      <w:r w:rsidRPr="00F34FEA">
        <w:rPr>
          <w:rFonts w:asciiTheme="minorHAnsi" w:hAnsiTheme="minorHAnsi" w:cs="Calibri"/>
          <w:color w:val="000000"/>
          <w:sz w:val="30"/>
          <w:szCs w:val="30"/>
          <w:rtl/>
        </w:rPr>
        <w:t xml:space="preserve">، لأَنَّه مُحْتَاجٌ لِهَذِهِ الأُمُورِ كَضَرُورِيَّاتِ للْبَقَاء عَلَى قَيْدِ الْحَياةِ، والْمَوْتُ لَا يَنْطَبقُ عَليه لو كان ربا، لأَنَّ الرَّبَّ حَيٌّ لا يَموتُ، بَل يَنْطَبِقُ عَلَى الْجِنْسِ الْبَشَرِي الَّذِي تَولَّد مِنْهُ المسيح. </w:t>
      </w:r>
    </w:p>
    <w:p w14:paraId="57482365" w14:textId="77777777" w:rsidR="008678C7" w:rsidRPr="00F34FEA" w:rsidRDefault="008678C7" w:rsidP="003C1DDE">
      <w:pPr>
        <w:pStyle w:val="NormalWeb"/>
        <w:bidi/>
        <w:spacing w:before="120" w:beforeAutospacing="0" w:afterAutospacing="0" w:line="276" w:lineRule="auto"/>
        <w:jc w:val="both"/>
        <w:rPr>
          <w:rFonts w:asciiTheme="minorHAnsi" w:hAnsiTheme="minorHAnsi" w:cs="Calibri"/>
          <w:color w:val="000000"/>
          <w:sz w:val="30"/>
          <w:szCs w:val="30"/>
          <w:rtl/>
        </w:rPr>
      </w:pPr>
    </w:p>
    <w:p w14:paraId="0582C2F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lang w:bidi="ar-SA"/>
        </w:rPr>
      </w:pPr>
      <w:r w:rsidRPr="00F34FEA">
        <w:rPr>
          <w:rFonts w:asciiTheme="minorHAnsi" w:hAnsiTheme="minorHAnsi" w:cs="Calibri"/>
          <w:color w:val="000000"/>
          <w:sz w:val="30"/>
          <w:szCs w:val="30"/>
          <w:rtl/>
        </w:rPr>
        <w:t xml:space="preserve">* كَذَلِكَ فَإِنَّ الَّذِي يَأْكُلُ الطَّعَامَ فَإِنَّه يَحْصُل مِنْهُ خُروجُ الْفَضَلَاتِ القَذِرَة الَّتِي يَسْتَحِيي الإِنْسَانُ العَادِي مِن ذِكْرِهَا، لِمَا فِيهَا مِن مُركَّبِ النَّقْصِ والقَذَارِة، </w:t>
      </w:r>
      <w:r w:rsidRPr="00F34FEA">
        <w:rPr>
          <w:rFonts w:asciiTheme="minorHAnsi" w:hAnsiTheme="minorHAnsi" w:cs="Calibri"/>
          <w:color w:val="FF0000"/>
          <w:sz w:val="30"/>
          <w:szCs w:val="30"/>
          <w:rtl/>
        </w:rPr>
        <w:t>فَكَيْفَ يَلِيقُ بِالمسيح أَنْ يَكُونَ ربًّا وفِيه هَذَا النَّقْصُ الْعَظِيمُ</w:t>
      </w:r>
      <w:r w:rsidRPr="00F34FEA">
        <w:rPr>
          <w:rFonts w:asciiTheme="minorHAnsi" w:hAnsiTheme="minorHAnsi" w:cs="Calibri"/>
          <w:color w:val="000000"/>
          <w:sz w:val="30"/>
          <w:szCs w:val="30"/>
          <w:rtl/>
        </w:rPr>
        <w:t xml:space="preserve"> الَّذِي يَسْتَحْيِي مِنْ ذِكْرِهِ الْبَشَرُ وَيَسْتَقْذِرُونه؟!</w:t>
      </w:r>
    </w:p>
    <w:p w14:paraId="047E5F7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هذَا كُلُّه يَدلُّ قَطعًا عَلَى بُطْلانِ وَصْفِ المسيح بِالألوهية والربوبية.</w:t>
      </w:r>
    </w:p>
    <w:p w14:paraId="7F202021"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0E7D870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كذلك فقد تَقَلَّبَ المسيح جَنِينًا في أحْشَاء أُمِّهِ تِسْعَة أَشْهُرٍ، وَخَرَجَ مِنْ مَخْرَجِ الْبَولِ، ثمَّ لَفَّتْه أُمُّه في خِرْقةٍ، كسائر أطفال البشر، فلا يمكن أنَّ من كان كذلك أَنْ يَكُونَ إلـٰها وربًّا، هَذَا قَولٌ لَا يَصحُّ بِالْعَقْل إطلاقا.</w:t>
      </w:r>
    </w:p>
    <w:p w14:paraId="00B1E6E5"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3F3A061"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ومِنَ الأَدِلَّة عَلَى أَنَّ المسيح يَتَّصِفُ بِصِفَاتِ الْبَشَرِ مَا جَاءَ فِي «إِنْجِيل مُرْقُص»، الإصْحَاحِ الْحَادِي عَشَرَ (١١-١٤):</w:t>
      </w:r>
    </w:p>
    <w:p w14:paraId="745C8420"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«فَدَخَلَ يَسُوعُ أُورْشَلِيمَ وَالْهَيْكَلَ، وَلَمَّا نَظَرَ حَوْلَهُ إِلَى كُلِّ شَيْءٍ إِذْ كَانَ الوقتُ قَدْ أَمْسَى خَرَجَ إِلى (بَيْت عَنْيا) مَعَ الاثْنَي عَشَرَ.</w:t>
      </w:r>
    </w:p>
    <w:p w14:paraId="1C45B19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 الْغَدِ لَمَّا خَرَجُوا مِنَ (بَيْتِ عَنْيا) </w:t>
      </w:r>
      <w:r w:rsidRPr="00F34FEA">
        <w:rPr>
          <w:rFonts w:asciiTheme="minorHAnsi" w:hAnsiTheme="minorHAnsi" w:cs="Calibri"/>
          <w:color w:val="FF0000"/>
          <w:sz w:val="30"/>
          <w:szCs w:val="30"/>
          <w:rtl/>
        </w:rPr>
        <w:t>جَاعَ</w:t>
      </w:r>
      <w:r w:rsidRPr="00F34FEA">
        <w:rPr>
          <w:rFonts w:asciiTheme="minorHAnsi" w:hAnsiTheme="minorHAnsi" w:cs="Calibri"/>
          <w:color w:val="000000"/>
          <w:sz w:val="30"/>
          <w:szCs w:val="30"/>
          <w:rtl/>
        </w:rPr>
        <w:t>.</w:t>
      </w:r>
    </w:p>
    <w:p w14:paraId="38BAD256"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فَنَظَرَ شَجَرَةَ تَينٍ مِن بَعِيدٍ عَلَيْهَا وَرقٌ، وجَاءَ </w:t>
      </w:r>
      <w:r w:rsidRPr="00F34FEA">
        <w:rPr>
          <w:rFonts w:asciiTheme="minorHAnsi" w:hAnsiTheme="minorHAnsi" w:cs="Calibri"/>
          <w:color w:val="FF0000"/>
          <w:sz w:val="30"/>
          <w:szCs w:val="30"/>
          <w:rtl/>
        </w:rPr>
        <w:t>لَعَلَّهُ يَجِد فِيهَا شَيئًا</w:t>
      </w:r>
      <w:r w:rsidRPr="00F34FEA">
        <w:rPr>
          <w:rFonts w:asciiTheme="minorHAnsi" w:hAnsiTheme="minorHAnsi" w:cs="Calibri"/>
          <w:color w:val="000000"/>
          <w:sz w:val="30"/>
          <w:szCs w:val="30"/>
          <w:rtl/>
        </w:rPr>
        <w:t xml:space="preserve">، فَلَمَّا جَاءَ إِلَيْهَا </w:t>
      </w:r>
      <w:r w:rsidRPr="00F34FEA">
        <w:rPr>
          <w:rFonts w:asciiTheme="minorHAnsi" w:hAnsiTheme="minorHAnsi" w:cs="Calibri"/>
          <w:color w:val="FF0000"/>
          <w:sz w:val="30"/>
          <w:szCs w:val="30"/>
          <w:rtl/>
        </w:rPr>
        <w:t>لَمْ يَجِدْ شَيئًا</w:t>
      </w:r>
      <w:r w:rsidRPr="00F34FEA">
        <w:rPr>
          <w:rFonts w:asciiTheme="minorHAnsi" w:hAnsiTheme="minorHAnsi" w:cs="Calibri"/>
          <w:b/>
          <w:bCs/>
          <w:color w:val="000000"/>
          <w:sz w:val="30"/>
          <w:szCs w:val="30"/>
          <w:rtl/>
        </w:rPr>
        <w:t xml:space="preserve"> </w:t>
      </w:r>
      <w:r w:rsidRPr="00F34FEA">
        <w:rPr>
          <w:rFonts w:asciiTheme="minorHAnsi" w:hAnsiTheme="minorHAnsi" w:cs="Calibri"/>
          <w:color w:val="000000"/>
          <w:sz w:val="30"/>
          <w:szCs w:val="30"/>
          <w:rtl/>
        </w:rPr>
        <w:t xml:space="preserve">إِلَّا ورقًا، لأَنَّهُ </w:t>
      </w:r>
      <w:r w:rsidRPr="00F34FEA">
        <w:rPr>
          <w:rFonts w:asciiTheme="minorHAnsi" w:hAnsiTheme="minorHAnsi" w:cs="Calibri"/>
          <w:color w:val="FF0000"/>
          <w:sz w:val="30"/>
          <w:szCs w:val="30"/>
          <w:rtl/>
        </w:rPr>
        <w:t>لَمْ يَكُنْ وَقتُ التِّينِ</w:t>
      </w:r>
      <w:r w:rsidRPr="00F34FEA">
        <w:rPr>
          <w:rFonts w:asciiTheme="minorHAnsi" w:hAnsiTheme="minorHAnsi" w:cs="Calibri"/>
          <w:color w:val="000000"/>
          <w:sz w:val="30"/>
          <w:szCs w:val="30"/>
          <w:rtl/>
        </w:rPr>
        <w:t>.</w:t>
      </w:r>
    </w:p>
    <w:p w14:paraId="7223F6F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فَأَجَابَ يَسُوعُ وقَالَ لَهَا: (لا يَأْكُلُ أَحدٌ مِنْكِ ثَمَرًا بَعْدُ إِلَى الْأَبَدِ)، وَكَانَ تَلَامِيذُه يَسْمَعُونْ».</w:t>
      </w:r>
    </w:p>
    <w:p w14:paraId="68C67E1B" w14:textId="77777777" w:rsidR="008678C7" w:rsidRPr="00F34FEA" w:rsidRDefault="008678C7" w:rsidP="003C1DDE">
      <w:pPr>
        <w:pStyle w:val="NormalWeb"/>
        <w:bidi/>
        <w:spacing w:before="0" w:beforeAutospacing="0" w:afterAutospacing="0" w:line="276" w:lineRule="auto"/>
        <w:jc w:val="both"/>
        <w:rPr>
          <w:rFonts w:asciiTheme="minorHAnsi" w:hAnsiTheme="minorHAnsi" w:cs="Calibri"/>
          <w:color w:val="000000"/>
          <w:sz w:val="30"/>
          <w:szCs w:val="30"/>
          <w:rtl/>
        </w:rPr>
      </w:pPr>
    </w:p>
    <w:p w14:paraId="21E0AEF2"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b/>
          <w:bCs/>
          <w:color w:val="000000"/>
          <w:sz w:val="30"/>
          <w:szCs w:val="30"/>
        </w:rPr>
      </w:pPr>
      <w:r w:rsidRPr="00F34FEA">
        <w:rPr>
          <w:rFonts w:asciiTheme="minorHAnsi" w:hAnsiTheme="minorHAnsi" w:cs="Calibri"/>
          <w:b/>
          <w:bCs/>
          <w:color w:val="000000"/>
          <w:sz w:val="30"/>
          <w:szCs w:val="30"/>
          <w:rtl/>
        </w:rPr>
        <w:t>التعليق</w:t>
      </w:r>
    </w:p>
    <w:p w14:paraId="43A44B49"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FF0000"/>
          <w:sz w:val="30"/>
          <w:szCs w:val="30"/>
          <w:rtl/>
        </w:rPr>
      </w:pPr>
      <w:r w:rsidRPr="00F34FEA">
        <w:rPr>
          <w:rFonts w:asciiTheme="minorHAnsi" w:hAnsiTheme="minorHAnsi" w:cs="Calibri"/>
          <w:color w:val="000000"/>
          <w:sz w:val="30"/>
          <w:szCs w:val="30"/>
          <w:rtl/>
        </w:rPr>
        <w:t xml:space="preserve">في هَذِهِ الْقِصَّة أَنَّ يَسُوعَ </w:t>
      </w:r>
      <w:r w:rsidRPr="00F34FEA">
        <w:rPr>
          <w:rFonts w:asciiTheme="minorHAnsi" w:hAnsiTheme="minorHAnsi" w:cs="Calibri"/>
          <w:color w:val="FF0000"/>
          <w:sz w:val="30"/>
          <w:szCs w:val="30"/>
          <w:rtl/>
        </w:rPr>
        <w:t>جَاعَ</w:t>
      </w:r>
      <w:r w:rsidRPr="00F34FEA">
        <w:rPr>
          <w:rFonts w:asciiTheme="minorHAnsi" w:hAnsiTheme="minorHAnsi" w:cs="Calibri"/>
          <w:color w:val="000000"/>
          <w:sz w:val="30"/>
          <w:szCs w:val="30"/>
          <w:rtl/>
        </w:rPr>
        <w:t xml:space="preserve">، وأنَّه </w:t>
      </w:r>
      <w:r w:rsidRPr="00F34FEA">
        <w:rPr>
          <w:rFonts w:asciiTheme="minorHAnsi" w:hAnsiTheme="minorHAnsi" w:cs="Calibri"/>
          <w:color w:val="FF0000"/>
          <w:sz w:val="30"/>
          <w:szCs w:val="30"/>
          <w:rtl/>
        </w:rPr>
        <w:t>ظَنَّ</w:t>
      </w:r>
      <w:r w:rsidRPr="00F34FEA">
        <w:rPr>
          <w:rFonts w:asciiTheme="minorHAnsi" w:hAnsiTheme="minorHAnsi" w:cs="Calibri"/>
          <w:color w:val="000000"/>
          <w:sz w:val="30"/>
          <w:szCs w:val="30"/>
          <w:rtl/>
        </w:rPr>
        <w:t xml:space="preserve"> أَنَّ شَجَرَةَ التِّينِ قَدْ أَثْمَرَت، فَلَمَّا جَاءَهَا </w:t>
      </w:r>
      <w:r w:rsidRPr="00F34FEA">
        <w:rPr>
          <w:rFonts w:asciiTheme="minorHAnsi" w:hAnsiTheme="minorHAnsi" w:cs="Calibri"/>
          <w:color w:val="FF0000"/>
          <w:sz w:val="30"/>
          <w:szCs w:val="30"/>
          <w:rtl/>
        </w:rPr>
        <w:t>لَمْ يَجِدْ شَيئًا</w:t>
      </w:r>
      <w:r w:rsidRPr="00F34FEA">
        <w:rPr>
          <w:rFonts w:asciiTheme="minorHAnsi" w:hAnsiTheme="minorHAnsi" w:cs="Calibri"/>
          <w:color w:val="000000"/>
          <w:sz w:val="30"/>
          <w:szCs w:val="30"/>
          <w:rtl/>
        </w:rPr>
        <w:t xml:space="preserve">، أي أنَّه </w:t>
      </w:r>
      <w:r w:rsidRPr="00F34FEA">
        <w:rPr>
          <w:rFonts w:asciiTheme="minorHAnsi" w:hAnsiTheme="minorHAnsi" w:cs="Calibri"/>
          <w:color w:val="FF0000"/>
          <w:sz w:val="30"/>
          <w:szCs w:val="30"/>
          <w:rtl/>
        </w:rPr>
        <w:t>لمْ يَتَبَيَّنْ لَه</w:t>
      </w:r>
      <w:r w:rsidRPr="00F34FEA">
        <w:rPr>
          <w:rFonts w:asciiTheme="minorHAnsi" w:hAnsiTheme="minorHAnsi" w:cs="Calibri"/>
          <w:color w:val="000000"/>
          <w:sz w:val="30"/>
          <w:szCs w:val="30"/>
          <w:rtl/>
        </w:rPr>
        <w:t xml:space="preserve"> قَبْلَ وصُولِه إِلَى الشَّجَرَةِ هَل كَانَتْ مُثْمِرَةٌ بالتين أم لا، وأنَّه </w:t>
      </w:r>
      <w:r w:rsidRPr="00F34FEA">
        <w:rPr>
          <w:rFonts w:asciiTheme="minorHAnsi" w:hAnsiTheme="minorHAnsi" w:cs="Calibri"/>
          <w:color w:val="FF0000"/>
          <w:sz w:val="30"/>
          <w:szCs w:val="30"/>
          <w:rtl/>
        </w:rPr>
        <w:t>لمْ يَكُن يَعْلَم</w:t>
      </w:r>
      <w:r w:rsidRPr="00F34FEA">
        <w:rPr>
          <w:rFonts w:asciiTheme="minorHAnsi" w:hAnsiTheme="minorHAnsi" w:cs="Calibri"/>
          <w:color w:val="000000"/>
          <w:sz w:val="30"/>
          <w:szCs w:val="30"/>
          <w:rtl/>
        </w:rPr>
        <w:t xml:space="preserve"> أَنَّ الْمَوْسِم لمْ يَكُن مَوْسِمَ التِّينِ، فَذَهَبَ لِلشَّجَرَةِ والْمَوسمُ لَيْسَ مَوْسِمَ التِّينِ، </w:t>
      </w:r>
      <w:r w:rsidRPr="00F34FEA">
        <w:rPr>
          <w:rFonts w:asciiTheme="minorHAnsi" w:hAnsiTheme="minorHAnsi" w:cs="Calibri"/>
          <w:color w:val="FF0000"/>
          <w:sz w:val="30"/>
          <w:szCs w:val="30"/>
          <w:rtl/>
        </w:rPr>
        <w:t>فِي حِينِ أَنَّهُ كَانَ يَنْبَغِي أَنْ يَكُونَ عَالِمًا بِالْمَوْسِمِ لَوْ كَانَ رَبًّا فِعْلًا.</w:t>
      </w:r>
    </w:p>
    <w:p w14:paraId="10E91367"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وفِيهَا أَنَّه </w:t>
      </w:r>
      <w:r w:rsidRPr="00F34FEA">
        <w:rPr>
          <w:rFonts w:asciiTheme="minorHAnsi" w:hAnsiTheme="minorHAnsi" w:cs="Calibri"/>
          <w:color w:val="FF0000"/>
          <w:sz w:val="30"/>
          <w:szCs w:val="30"/>
          <w:rtl/>
        </w:rPr>
        <w:t>غَضِبَ عَلَى الشَّجَرَةِ</w:t>
      </w:r>
      <w:r w:rsidRPr="00F34FEA">
        <w:rPr>
          <w:rFonts w:asciiTheme="minorHAnsi" w:hAnsiTheme="minorHAnsi" w:cs="Calibri"/>
          <w:color w:val="000000"/>
          <w:sz w:val="30"/>
          <w:szCs w:val="30"/>
          <w:rtl/>
        </w:rPr>
        <w:t xml:space="preserve"> فَأَمَرَهَا بِأَلَّا تُثْمِرَ، فَحُرِمَ النَّاسُ مِنْ ثِمَارِهَا.</w:t>
      </w:r>
    </w:p>
    <w:p w14:paraId="589A0EC3"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lastRenderedPageBreak/>
        <w:t>إنَّ كل هذه الصفات (</w:t>
      </w:r>
      <w:r w:rsidRPr="00F34FEA">
        <w:rPr>
          <w:rFonts w:asciiTheme="minorHAnsi" w:hAnsiTheme="minorHAnsi" w:cs="Calibri"/>
          <w:color w:val="FF0000"/>
          <w:sz w:val="30"/>
          <w:szCs w:val="30"/>
          <w:rtl/>
        </w:rPr>
        <w:t>جاع، ظن، لم يجد شيئا، لم يتبين له، لم يكن يعلم، دعا على شجرة التين، غضب على الشجرة</w:t>
      </w:r>
      <w:r w:rsidRPr="00F34FEA">
        <w:rPr>
          <w:rFonts w:asciiTheme="minorHAnsi" w:hAnsiTheme="minorHAnsi" w:cs="Calibri"/>
          <w:color w:val="000000"/>
          <w:sz w:val="30"/>
          <w:szCs w:val="30"/>
          <w:rtl/>
        </w:rPr>
        <w:t>) كلها تدل على أنه بشر وليس ربًّا، لأن هذه صفاتُ بشرٍ وليست صفاتُ الربٍّ.</w:t>
      </w:r>
    </w:p>
    <w:p w14:paraId="29353F75"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7AD0459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ثم لِمَاذَا لَمْ يَأْمُرِ الْمَسِيحُ الشَّجَرَةَ (لَوْ كَانَ رَبًّا فِعْلًا) أَنْ تُثْمِر فيأكل من ثمرها وتنتهي الْمُشْكِلة؟!</w:t>
      </w:r>
    </w:p>
    <w:p w14:paraId="2309B24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هَذَا هُو اللَّائِق به لَوْ كَانَ رَبًّا فِعلا.</w:t>
      </w:r>
    </w:p>
    <w:p w14:paraId="460834B7" w14:textId="3983452F"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أليس هذا أفضل من </w:t>
      </w:r>
      <w:r w:rsidR="007E46D6" w:rsidRPr="00F34FEA">
        <w:rPr>
          <w:rFonts w:asciiTheme="minorHAnsi" w:hAnsiTheme="minorHAnsi" w:cs="Calibri" w:hint="cs"/>
          <w:color w:val="000000"/>
          <w:sz w:val="30"/>
          <w:szCs w:val="30"/>
          <w:rtl/>
        </w:rPr>
        <w:t>دعائه</w:t>
      </w:r>
      <w:r w:rsidRPr="00F34FEA">
        <w:rPr>
          <w:rFonts w:asciiTheme="minorHAnsi" w:hAnsiTheme="minorHAnsi" w:cs="Calibri"/>
          <w:color w:val="000000"/>
          <w:sz w:val="30"/>
          <w:szCs w:val="30"/>
          <w:rtl/>
        </w:rPr>
        <w:t xml:space="preserve"> عليها بألا تُثمر فيُحرم هو والناس من ثمرها إلى الأبد؟!</w:t>
      </w:r>
    </w:p>
    <w:p w14:paraId="496C438A"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5967E065"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FF0000"/>
          <w:sz w:val="30"/>
          <w:szCs w:val="30"/>
        </w:rPr>
      </w:pPr>
      <w:r w:rsidRPr="00F34FEA">
        <w:rPr>
          <w:rFonts w:asciiTheme="minorHAnsi" w:hAnsiTheme="minorHAnsi" w:cs="Calibri"/>
          <w:color w:val="000000"/>
          <w:sz w:val="30"/>
          <w:szCs w:val="30"/>
          <w:rtl/>
        </w:rPr>
        <w:t xml:space="preserve">ثُمَّ كَيْفَ يُمكن أن يَكُون الْيَسُوع ربًّا في حين أَنَّ هُناك </w:t>
      </w:r>
      <w:r w:rsidRPr="00F34FEA">
        <w:rPr>
          <w:rFonts w:asciiTheme="minorHAnsi" w:hAnsiTheme="minorHAnsi" w:cs="Calibri"/>
          <w:color w:val="FF0000"/>
          <w:sz w:val="30"/>
          <w:szCs w:val="30"/>
          <w:rtl/>
        </w:rPr>
        <w:t>ملايين البشر خُلِقُوا وتَواجَدُوا قَبْلَ ولادته؟</w:t>
      </w:r>
    </w:p>
    <w:p w14:paraId="011865A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color w:val="000000"/>
          <w:sz w:val="30"/>
          <w:szCs w:val="30"/>
          <w:rtl/>
        </w:rPr>
        <w:t xml:space="preserve">مِنَ الْمَفْرُوضِ أَنْ يَكُونَ الرَّبُّ مَوْجُودًا قَبْلَ وجُودِ النَّاسِ، وَلَيْسَ الْعَكْسِ. </w:t>
      </w:r>
    </w:p>
    <w:p w14:paraId="20014F4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color w:val="000000"/>
          <w:sz w:val="30"/>
          <w:szCs w:val="30"/>
          <w:rtl/>
        </w:rPr>
        <w:t>هذا القول مناقض للعقل، لأنه لا يصح في العقل أن يكون المسيح ربَّ أُناسٍ لم يرهم، بل وُجِدوا قبله!</w:t>
      </w:r>
    </w:p>
    <w:p w14:paraId="6D4C1251"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Pr>
      </w:pPr>
      <w:r w:rsidRPr="00F34FEA">
        <w:rPr>
          <w:rFonts w:asciiTheme="minorHAnsi" w:hAnsiTheme="minorHAnsi" w:cs="Calibri"/>
          <w:color w:val="000000"/>
          <w:sz w:val="30"/>
          <w:szCs w:val="30"/>
          <w:rtl/>
        </w:rPr>
        <w:t>إِنَّ الْقَولَ الصَّحِيحَ هو أَنَّ اللهَ مَوجودٌ دَائِمًا، لَيْسَ لَهُ بِدَايَةٌ، أَمَّا الْمَسِيحُ فَإِنه بَشَرٌ، خَلَقَهُ اللهُ لَمَّا أَرَادَ خَلْقَه، وأنَّ اللهَ لَهُ ذَاتٌ، وَالمسيح لَهُ ذَاتٌ أُخْرى.</w:t>
      </w:r>
    </w:p>
    <w:p w14:paraId="1A678E7F"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1D270F0" w14:textId="77777777" w:rsidR="008678C7" w:rsidRPr="00F34FEA" w:rsidRDefault="00FC5BBE"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w:t>
      </w:r>
      <w:r w:rsidR="008678C7" w:rsidRPr="00F34FEA">
        <w:rPr>
          <w:rFonts w:asciiTheme="minorHAnsi" w:hAnsiTheme="minorHAnsi" w:cs="Calibri"/>
          <w:color w:val="000000"/>
          <w:sz w:val="30"/>
          <w:szCs w:val="30"/>
          <w:rtl/>
        </w:rPr>
        <w:t xml:space="preserve">كَيفَ </w:t>
      </w:r>
      <w:r w:rsidRPr="00F34FEA">
        <w:rPr>
          <w:rFonts w:asciiTheme="minorHAnsi" w:hAnsiTheme="minorHAnsi" w:cs="Calibri"/>
          <w:color w:val="000000"/>
          <w:sz w:val="30"/>
          <w:szCs w:val="30"/>
          <w:rtl/>
        </w:rPr>
        <w:t xml:space="preserve">يمكن أن </w:t>
      </w:r>
      <w:r w:rsidR="008678C7" w:rsidRPr="00F34FEA">
        <w:rPr>
          <w:rFonts w:asciiTheme="minorHAnsi" w:hAnsiTheme="minorHAnsi" w:cs="Calibri"/>
          <w:color w:val="000000"/>
          <w:sz w:val="30"/>
          <w:szCs w:val="30"/>
          <w:rtl/>
        </w:rPr>
        <w:t xml:space="preserve">يَكُونُ الْيَسُوعُ رَبًّا </w:t>
      </w:r>
      <w:r w:rsidR="008678C7" w:rsidRPr="00F34FEA">
        <w:rPr>
          <w:rFonts w:asciiTheme="minorHAnsi" w:hAnsiTheme="minorHAnsi" w:cs="Calibri"/>
          <w:color w:val="FF0000"/>
          <w:sz w:val="30"/>
          <w:szCs w:val="30"/>
          <w:rtl/>
        </w:rPr>
        <w:t>وَهُوَ لَا يَعْرِفُ النَّاسَ الَّذِينَ عَاشُوا قَبْلَ وِلَادَتِهِ؟!</w:t>
      </w:r>
    </w:p>
    <w:p w14:paraId="51434FA6"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E537071"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ثمَّ كَيْفَ يَصِحُّ أنْ يُقَال: إِنَّ اللهَ اتَّخَذَ ابنًا </w:t>
      </w:r>
      <w:r w:rsidRPr="00F34FEA">
        <w:rPr>
          <w:rFonts w:asciiTheme="minorHAnsi" w:hAnsiTheme="minorHAnsi" w:cs="Calibri"/>
          <w:color w:val="FF0000"/>
          <w:sz w:val="30"/>
          <w:szCs w:val="30"/>
          <w:rtl/>
        </w:rPr>
        <w:t>واحدًا</w:t>
      </w:r>
      <w:r w:rsidRPr="00F34FEA">
        <w:rPr>
          <w:rFonts w:asciiTheme="minorHAnsi" w:hAnsiTheme="minorHAnsi" w:cs="Calibri"/>
          <w:color w:val="000000"/>
          <w:sz w:val="30"/>
          <w:szCs w:val="30"/>
          <w:rtl/>
        </w:rPr>
        <w:t xml:space="preserve">؟ </w:t>
      </w:r>
    </w:p>
    <w:p w14:paraId="020D706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FF0000"/>
          <w:sz w:val="30"/>
          <w:szCs w:val="30"/>
          <w:rtl/>
        </w:rPr>
      </w:pPr>
      <w:r w:rsidRPr="00F34FEA">
        <w:rPr>
          <w:rFonts w:asciiTheme="minorHAnsi" w:hAnsiTheme="minorHAnsi" w:cs="Calibri"/>
          <w:color w:val="FF0000"/>
          <w:sz w:val="30"/>
          <w:szCs w:val="30"/>
          <w:rtl/>
        </w:rPr>
        <w:t>لِمَاذَا لَمْ يَتَّخِذْ عِدَّة أَبْنَاءٍ كما هي عَادَة الْمُلوك والأَغْنِياء والعُظَمَاء؟</w:t>
      </w:r>
    </w:p>
    <w:p w14:paraId="589EC31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إِنَّ التَّكثُّر مِنَ الأَبْنَاء مِنْ صِفَات الأَغْنِياءِ، وَاللَّهُ هُوَ أَغْنَى الْأَغْنِياء، فَلِمَاذَا لَمْ يَتَكَثّر مِنَ الأَبْنَاء لَوْ كَانتْ صِفَة اتِّخَاذ الابنِ صِفَةٌ حَقِيقِيَّةٌ لَهُ؟! </w:t>
      </w:r>
    </w:p>
    <w:p w14:paraId="5DB00E3F"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تَعَالَى اللهُ عَنْ ذَلِكَ.</w:t>
      </w:r>
    </w:p>
    <w:p w14:paraId="461F6825"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DEB2470" w14:textId="77777777" w:rsidR="008678C7" w:rsidRPr="00F34FEA" w:rsidRDefault="00FC5BBE"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كذلك ف</w:t>
      </w:r>
      <w:r w:rsidR="008678C7" w:rsidRPr="00F34FEA">
        <w:rPr>
          <w:rFonts w:asciiTheme="minorHAnsi" w:hAnsiTheme="minorHAnsi" w:cs="Calibri"/>
          <w:color w:val="000000"/>
          <w:sz w:val="30"/>
          <w:szCs w:val="30"/>
          <w:rtl/>
        </w:rPr>
        <w:t xml:space="preserve">لَوْ كَانَ الْمَسِيحُ ربًّا وَإلـٰها حَقًّا </w:t>
      </w:r>
      <w:r w:rsidR="008678C7" w:rsidRPr="00F34FEA">
        <w:rPr>
          <w:rFonts w:asciiTheme="minorHAnsi" w:hAnsiTheme="minorHAnsi" w:cs="Calibri"/>
          <w:color w:val="FF0000"/>
          <w:sz w:val="30"/>
          <w:szCs w:val="30"/>
          <w:rtl/>
        </w:rPr>
        <w:t>فَلِمَاذَا لَمْ يَدْفَعِ الْمَوتَ عَنْ نَفْسِه</w:t>
      </w:r>
      <w:r w:rsidR="008678C7" w:rsidRPr="00F34FEA">
        <w:rPr>
          <w:rFonts w:asciiTheme="minorHAnsi" w:hAnsiTheme="minorHAnsi" w:cs="Calibri"/>
          <w:color w:val="000000"/>
          <w:sz w:val="30"/>
          <w:szCs w:val="30"/>
          <w:rtl/>
        </w:rPr>
        <w:t>، بحسب زعم من زعم أَنَّهُ مَاتَ عَلَى الصَّلِيب؟!</w:t>
      </w:r>
    </w:p>
    <w:p w14:paraId="00E1C418"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لا يُمْكِن أنْ يَكُونَ الْمَسِيحُ ربًّا ثمَّ يَقْتُله الْبَشَرُ (مُجْمَوعَةٌ مِنَ الْيَهُود) لِسَبَبينِ:</w:t>
      </w:r>
    </w:p>
    <w:p w14:paraId="2272F2E4" w14:textId="77777777" w:rsidR="00DC708A" w:rsidRPr="00F34FEA" w:rsidRDefault="00DC708A" w:rsidP="00DC708A">
      <w:pPr>
        <w:pStyle w:val="NormalWeb"/>
        <w:bidi/>
        <w:spacing w:before="0" w:beforeAutospacing="0" w:afterAutospacing="0" w:line="276" w:lineRule="auto"/>
        <w:ind w:left="746"/>
        <w:jc w:val="both"/>
        <w:rPr>
          <w:rFonts w:asciiTheme="minorHAnsi" w:hAnsiTheme="minorHAnsi" w:cs="Calibri"/>
          <w:color w:val="000000"/>
          <w:sz w:val="30"/>
          <w:szCs w:val="30"/>
          <w:rtl/>
        </w:rPr>
      </w:pPr>
    </w:p>
    <w:p w14:paraId="702C734E"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b/>
          <w:bCs/>
          <w:color w:val="000000"/>
          <w:sz w:val="30"/>
          <w:szCs w:val="30"/>
          <w:rtl/>
        </w:rPr>
        <w:t>الأَوَّلِ</w:t>
      </w:r>
      <w:r w:rsidRPr="00F34FEA">
        <w:rPr>
          <w:rFonts w:asciiTheme="minorHAnsi" w:hAnsiTheme="minorHAnsi" w:cs="Calibri"/>
          <w:color w:val="000000"/>
          <w:sz w:val="30"/>
          <w:szCs w:val="30"/>
          <w:rtl/>
        </w:rPr>
        <w:t xml:space="preserve">: </w:t>
      </w:r>
      <w:r w:rsidRPr="00F34FEA">
        <w:rPr>
          <w:rFonts w:asciiTheme="minorHAnsi" w:hAnsiTheme="minorHAnsi" w:cs="Calibri"/>
          <w:color w:val="FF0000"/>
          <w:sz w:val="30"/>
          <w:szCs w:val="30"/>
          <w:rtl/>
        </w:rPr>
        <w:t>أَنَّ الرَّبَّ لَا يَعْتَرِيهِ الْمَوتُ</w:t>
      </w:r>
      <w:r w:rsidRPr="00F34FEA">
        <w:rPr>
          <w:rFonts w:asciiTheme="minorHAnsi" w:hAnsiTheme="minorHAnsi" w:cs="Calibri"/>
          <w:color w:val="000000"/>
          <w:sz w:val="30"/>
          <w:szCs w:val="30"/>
          <w:rtl/>
        </w:rPr>
        <w:t>، لَأَنَّ الْمَوتَ صِفَةُ نَقْصٍ، وَالرَّبُّ مُتَّصِفٌ بِصِفَاتِ الْكَمَال، فالرَّب حَيٌّ لَا يموت.</w:t>
      </w:r>
    </w:p>
    <w:p w14:paraId="74506614"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b/>
          <w:bCs/>
          <w:color w:val="FF0000"/>
          <w:sz w:val="30"/>
          <w:szCs w:val="30"/>
          <w:rtl/>
        </w:rPr>
        <w:t>والثَّانِي</w:t>
      </w:r>
      <w:r w:rsidRPr="00F34FEA">
        <w:rPr>
          <w:rFonts w:asciiTheme="minorHAnsi" w:hAnsiTheme="minorHAnsi" w:cs="Calibri"/>
          <w:color w:val="000000"/>
          <w:sz w:val="30"/>
          <w:szCs w:val="30"/>
          <w:rtl/>
        </w:rPr>
        <w:t xml:space="preserve">: </w:t>
      </w:r>
      <w:r w:rsidRPr="00F34FEA">
        <w:rPr>
          <w:rFonts w:asciiTheme="minorHAnsi" w:hAnsiTheme="minorHAnsi" w:cs="Calibri"/>
          <w:color w:val="FF0000"/>
          <w:sz w:val="30"/>
          <w:szCs w:val="30"/>
          <w:rtl/>
        </w:rPr>
        <w:t>أَنَّ الرَّبَّ أَقْوى مِنْ خَلْقِهِ</w:t>
      </w:r>
      <w:r w:rsidRPr="00F34FEA">
        <w:rPr>
          <w:rFonts w:asciiTheme="minorHAnsi" w:hAnsiTheme="minorHAnsi" w:cs="Calibri"/>
          <w:sz w:val="30"/>
          <w:szCs w:val="30"/>
          <w:rtl/>
        </w:rPr>
        <w:t>، فَلا يُمْكِن أَنْ تَقْوىٰ مَجْمُوعَةٌ مِنَ الْبَشَرِ (الْيَهُود) عَلَى قَتلِه وإهانته</w:t>
      </w:r>
      <w:r w:rsidRPr="00F34FEA">
        <w:rPr>
          <w:rFonts w:asciiTheme="minorHAnsi" w:hAnsiTheme="minorHAnsi" w:cs="Calibri"/>
          <w:color w:val="000000"/>
          <w:sz w:val="30"/>
          <w:szCs w:val="30"/>
          <w:rtl/>
        </w:rPr>
        <w:t>، وتسمير يديه، والبَصْقِ عَليهِ، وَوَضْعِ الشَّوكِ عَلَى رَأْسِه، وصَلْبِهِ، ودَفْنِهِ في قبر!</w:t>
      </w:r>
    </w:p>
    <w:p w14:paraId="4B69047A" w14:textId="77777777" w:rsidR="008678C7" w:rsidRPr="00F34FEA" w:rsidRDefault="008678C7" w:rsidP="003C1DDE">
      <w:pPr>
        <w:pStyle w:val="NormalWeb"/>
        <w:bidi/>
        <w:spacing w:before="0" w:beforeAutospacing="0"/>
        <w:jc w:val="both"/>
        <w:rPr>
          <w:rFonts w:asciiTheme="minorHAnsi" w:hAnsiTheme="minorHAnsi" w:cs="Calibri"/>
          <w:color w:val="000000"/>
          <w:sz w:val="30"/>
          <w:szCs w:val="30"/>
          <w:rtl/>
        </w:rPr>
      </w:pPr>
    </w:p>
    <w:p w14:paraId="16DD95DD" w14:textId="77777777" w:rsidR="008678C7" w:rsidRPr="00F34FEA" w:rsidRDefault="008678C7" w:rsidP="008A6522">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إِنَّ هَذِهِ الْمَقُولةَ (مَقُولة: إِنَّ المسيح مَاتَ مَصْلُوبًا) تُنَاقِضِ مَقُولة: (إِنَّ الْمَسِيحِ ربٌّ) مِن كُلِّ وَجْه</w:t>
      </w:r>
      <w:r w:rsidRPr="00F34FEA">
        <w:rPr>
          <w:rFonts w:asciiTheme="minorHAnsi" w:hAnsiTheme="minorHAnsi"/>
          <w:color w:val="000000"/>
          <w:sz w:val="30"/>
          <w:szCs w:val="30"/>
          <w:rtl/>
        </w:rPr>
        <w:t>.</w:t>
      </w:r>
      <w:r w:rsidRPr="00F34FEA">
        <w:rPr>
          <w:rStyle w:val="FootnoteReference"/>
          <w:rFonts w:asciiTheme="minorHAnsi" w:hAnsiTheme="minorHAnsi" w:cs="Calibri"/>
          <w:color w:val="000000"/>
          <w:sz w:val="30"/>
          <w:szCs w:val="30"/>
          <w:rtl/>
        </w:rPr>
        <w:footnoteReference w:id="8"/>
      </w:r>
    </w:p>
    <w:p w14:paraId="4DCAF515"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7E29108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 xml:space="preserve">ويُقَال أَيْضًا: لَوْ كَانَ المسيح ربًّا وإلـٰها حَقًّا </w:t>
      </w:r>
      <w:r w:rsidRPr="00F34FEA">
        <w:rPr>
          <w:rFonts w:asciiTheme="minorHAnsi" w:hAnsiTheme="minorHAnsi" w:cs="Calibri"/>
          <w:color w:val="FF0000"/>
          <w:sz w:val="30"/>
          <w:szCs w:val="30"/>
          <w:rtl/>
        </w:rPr>
        <w:t>فَلِمَاذَا لَمْ يَدْفعِ الْمَوتَ عَنْ أُمِّه مريم</w:t>
      </w:r>
      <w:r w:rsidRPr="00F34FEA">
        <w:rPr>
          <w:rFonts w:asciiTheme="minorHAnsi" w:hAnsiTheme="minorHAnsi" w:cs="Calibri"/>
          <w:color w:val="000000"/>
          <w:sz w:val="30"/>
          <w:szCs w:val="30"/>
          <w:rtl/>
        </w:rPr>
        <w:t>؟!</w:t>
      </w:r>
    </w:p>
    <w:p w14:paraId="086AF198"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09C307B3" w14:textId="77777777" w:rsidR="008678C7" w:rsidRPr="00F34FEA" w:rsidRDefault="00FC5BBE" w:rsidP="003C1DDE">
      <w:pPr>
        <w:pStyle w:val="NormalWeb"/>
        <w:numPr>
          <w:ilvl w:val="0"/>
          <w:numId w:val="1"/>
        </w:numPr>
        <w:bidi/>
        <w:spacing w:before="0" w:beforeAutospacing="0" w:afterAutospacing="0" w:line="276" w:lineRule="auto"/>
        <w:ind w:hanging="494"/>
        <w:jc w:val="both"/>
        <w:rPr>
          <w:rFonts w:asciiTheme="minorHAnsi" w:hAnsiTheme="minorHAnsi" w:cs="Calibri"/>
          <w:color w:val="FF0000"/>
          <w:sz w:val="30"/>
          <w:szCs w:val="30"/>
        </w:rPr>
      </w:pPr>
      <w:r w:rsidRPr="00F34FEA">
        <w:rPr>
          <w:rFonts w:asciiTheme="minorHAnsi" w:hAnsiTheme="minorHAnsi" w:cs="Calibri"/>
          <w:sz w:val="30"/>
          <w:szCs w:val="30"/>
          <w:rtl/>
        </w:rPr>
        <w:t>كذلك ف</w:t>
      </w:r>
      <w:r w:rsidR="008678C7" w:rsidRPr="00F34FEA">
        <w:rPr>
          <w:rFonts w:asciiTheme="minorHAnsi" w:hAnsiTheme="minorHAnsi" w:cs="Calibri"/>
          <w:sz w:val="30"/>
          <w:szCs w:val="30"/>
          <w:rtl/>
        </w:rPr>
        <w:t xml:space="preserve">لو كان المسيح ربا فعلا </w:t>
      </w:r>
      <w:r w:rsidR="008678C7" w:rsidRPr="00F34FEA">
        <w:rPr>
          <w:rFonts w:asciiTheme="minorHAnsi" w:hAnsiTheme="minorHAnsi" w:cs="Calibri"/>
          <w:color w:val="FF0000"/>
          <w:sz w:val="30"/>
          <w:szCs w:val="30"/>
          <w:rtl/>
        </w:rPr>
        <w:t>فكيف ولدته أمه مريم العذراء وأوجدته على هذه الحياة وهي بالأصل وُجِدت قبله؟!</w:t>
      </w:r>
    </w:p>
    <w:p w14:paraId="1A0B0957"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347201A2" w14:textId="57355CE3"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Pr>
      </w:pPr>
      <w:r w:rsidRPr="00F34FEA">
        <w:rPr>
          <w:rFonts w:asciiTheme="minorHAnsi" w:hAnsiTheme="minorHAnsi" w:cs="Calibri"/>
          <w:color w:val="000000"/>
          <w:sz w:val="30"/>
          <w:szCs w:val="30"/>
          <w:rtl/>
        </w:rPr>
        <w:t>وهل يُعقل أن المسيح (لو كان ربا) كان يتغذى على الحيض لما كان في بطن أمه كغيره من الأطفال؟!</w:t>
      </w:r>
    </w:p>
    <w:p w14:paraId="14B57214"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0FE63505"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وكيف للإنسان العاقل أن يؤمن أن مخلوقة ولدت ربها؟!</w:t>
      </w:r>
    </w:p>
    <w:p w14:paraId="0D8CCCCC"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D9968A0"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Pr>
      </w:pPr>
      <w:r w:rsidRPr="00F34FEA">
        <w:rPr>
          <w:rFonts w:asciiTheme="minorHAnsi" w:hAnsiTheme="minorHAnsi" w:cs="Calibri"/>
          <w:color w:val="000000"/>
          <w:sz w:val="30"/>
          <w:szCs w:val="30"/>
          <w:rtl/>
        </w:rPr>
        <w:t xml:space="preserve">وهل يعقل أن يخرج الرب من مكان خروج الطفل من فرج أمه؟! </w:t>
      </w:r>
    </w:p>
    <w:p w14:paraId="314FBD02"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5B12CB5E" w14:textId="7E37ED02"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Pr>
      </w:pPr>
      <w:r w:rsidRPr="00F34FEA">
        <w:rPr>
          <w:rFonts w:asciiTheme="minorHAnsi" w:hAnsiTheme="minorHAnsi" w:cs="Calibri"/>
          <w:color w:val="000000"/>
          <w:sz w:val="30"/>
          <w:szCs w:val="30"/>
          <w:rtl/>
        </w:rPr>
        <w:t>وكيف يُعقل أن المسيح (لو كان ربا) خرج من بطن أمه فاتحا فاه يبتغي ثديها؟!</w:t>
      </w:r>
    </w:p>
    <w:p w14:paraId="7B10C696"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D9F68D8"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Pr>
      </w:pPr>
      <w:r w:rsidRPr="00F34FEA">
        <w:rPr>
          <w:rFonts w:asciiTheme="minorHAnsi" w:hAnsiTheme="minorHAnsi" w:cs="Calibri"/>
          <w:color w:val="000000"/>
          <w:sz w:val="30"/>
          <w:szCs w:val="30"/>
          <w:rtl/>
        </w:rPr>
        <w:lastRenderedPageBreak/>
        <w:t>وإن كانت مريم أم الرب كما يقولون فكيف يتقبل العقل أن تضع ابنها الرب في لفافة قماش وترضعه وتغير له ملابسه المتسخة؟!</w:t>
      </w:r>
    </w:p>
    <w:p w14:paraId="77860626"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6BA6DE48" w14:textId="77777777" w:rsidR="008678C7" w:rsidRPr="00F34FEA" w:rsidRDefault="008678C7" w:rsidP="003C1DDE">
      <w:pPr>
        <w:pStyle w:val="NormalWeb"/>
        <w:numPr>
          <w:ilvl w:val="0"/>
          <w:numId w:val="1"/>
        </w:numPr>
        <w:bidi/>
        <w:spacing w:before="0" w:beforeAutospacing="0" w:afterAutospacing="0" w:line="276" w:lineRule="auto"/>
        <w:ind w:hanging="494"/>
        <w:jc w:val="both"/>
        <w:rPr>
          <w:rFonts w:asciiTheme="minorHAnsi" w:hAnsiTheme="minorHAnsi" w:cs="Calibri"/>
          <w:color w:val="000000"/>
          <w:sz w:val="30"/>
          <w:szCs w:val="30"/>
          <w:rtl/>
        </w:rPr>
      </w:pPr>
      <w:r w:rsidRPr="00F34FEA">
        <w:rPr>
          <w:rFonts w:asciiTheme="minorHAnsi" w:hAnsiTheme="minorHAnsi" w:cs="Calibri"/>
          <w:color w:val="000000"/>
          <w:sz w:val="30"/>
          <w:szCs w:val="30"/>
          <w:rtl/>
        </w:rPr>
        <w:t>هل يليق أن يكون الرب بحاجة لأم ترعاه وتبدل له ملابسه وتطعمه وتسقيه وتعتني به؟!</w:t>
      </w:r>
    </w:p>
    <w:p w14:paraId="7BAA615F"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1E60E3C0" w14:textId="7D460C14" w:rsidR="003C1DDE" w:rsidRPr="00F34FEA" w:rsidRDefault="003C1DDE" w:rsidP="003C1DDE">
      <w:pPr>
        <w:pStyle w:val="NormalWeb"/>
        <w:numPr>
          <w:ilvl w:val="0"/>
          <w:numId w:val="1"/>
        </w:numPr>
        <w:bidi/>
        <w:spacing w:before="0" w:beforeAutospacing="0" w:afterAutospacing="0" w:line="276" w:lineRule="auto"/>
        <w:ind w:hanging="494"/>
        <w:jc w:val="both"/>
        <w:rPr>
          <w:rFonts w:asciiTheme="majorHAnsi" w:hAnsiTheme="majorHAnsi" w:cstheme="majorHAnsi"/>
          <w:sz w:val="30"/>
          <w:szCs w:val="30"/>
          <w:rtl/>
        </w:rPr>
      </w:pPr>
      <w:r w:rsidRPr="00F34FEA">
        <w:rPr>
          <w:rFonts w:asciiTheme="majorHAnsi" w:hAnsiTheme="majorHAnsi" w:cstheme="majorHAnsi"/>
          <w:sz w:val="30"/>
          <w:szCs w:val="30"/>
          <w:rtl/>
        </w:rPr>
        <w:t xml:space="preserve">ومن الأدلة على بشرية المسيح إخباره بأن </w:t>
      </w:r>
      <w:r w:rsidR="00980257" w:rsidRPr="00F34FEA">
        <w:rPr>
          <w:rFonts w:asciiTheme="majorHAnsi" w:hAnsiTheme="majorHAnsi" w:cstheme="majorHAnsi" w:hint="cs"/>
          <w:sz w:val="30"/>
          <w:szCs w:val="30"/>
          <w:rtl/>
        </w:rPr>
        <w:t xml:space="preserve">الله </w:t>
      </w:r>
      <w:r w:rsidRPr="00F34FEA">
        <w:rPr>
          <w:rFonts w:asciiTheme="majorHAnsi" w:hAnsiTheme="majorHAnsi" w:cstheme="majorHAnsi"/>
          <w:sz w:val="30"/>
          <w:szCs w:val="30"/>
          <w:rtl/>
        </w:rPr>
        <w:t>سيرفعه، ووصفه لنفسه بالعريس، إشارة إلى فرحه وسعادته برفعه ونجاته من أذى اليهود، وهذا يدل على أنه بشر مثلنا يفرح بنجاته من الهلاك، وهو دليل أيضا على أن الله لم يتركه يتعذب ويُقتل، وهذا دليل على أنه بشر وليس ربا، وهذا التقرير جَاءَ ذِكْرُه في «إنْجِيل مَتَّى» (15:9):</w:t>
      </w:r>
    </w:p>
    <w:p w14:paraId="060DFEC4" w14:textId="77777777" w:rsidR="003C1DDE" w:rsidRPr="00F34FEA" w:rsidRDefault="003C1DDE" w:rsidP="00DC708A">
      <w:pPr>
        <w:widowControl w:val="0"/>
        <w:autoSpaceDE w:val="0"/>
        <w:autoSpaceDN w:val="0"/>
        <w:bidi/>
        <w:adjustRightInd w:val="0"/>
        <w:spacing w:after="80" w:line="600" w:lineRule="exact"/>
        <w:ind w:left="566" w:firstLine="1"/>
        <w:jc w:val="both"/>
        <w:rPr>
          <w:rFonts w:asciiTheme="majorHAnsi" w:hAnsiTheme="majorHAnsi" w:cstheme="majorHAnsi"/>
          <w:sz w:val="32"/>
          <w:szCs w:val="32"/>
          <w:rtl/>
        </w:rPr>
      </w:pPr>
      <w:r w:rsidRPr="00F34FEA">
        <w:rPr>
          <w:rFonts w:asciiTheme="majorHAnsi" w:hAnsiTheme="majorHAnsi" w:cstheme="majorHAnsi"/>
          <w:sz w:val="32"/>
          <w:szCs w:val="32"/>
          <w:rtl/>
        </w:rPr>
        <w:t xml:space="preserve">«فَقَالَ لَهُمْ يَسُوعُ: هَلْ يَسْتَطِيع بَنو العُرسِ أنْ يَنُوحُوا مَا دَامَ العَرِيسُ مَعَهُم؟! ولَكِنْ سَتَأتي أيَّامٌ حِين </w:t>
      </w:r>
      <w:r w:rsidRPr="00F34FEA">
        <w:rPr>
          <w:rFonts w:asciiTheme="majorHAnsi" w:hAnsiTheme="majorHAnsi" w:cstheme="majorHAnsi"/>
          <w:b/>
          <w:bCs/>
          <w:color w:val="F40082"/>
          <w:sz w:val="32"/>
          <w:szCs w:val="32"/>
          <w:rtl/>
        </w:rPr>
        <w:t>يُرفَعُ</w:t>
      </w:r>
      <w:r w:rsidRPr="00F34FEA">
        <w:rPr>
          <w:rFonts w:asciiTheme="majorHAnsi" w:hAnsiTheme="majorHAnsi" w:cstheme="majorHAnsi"/>
          <w:sz w:val="32"/>
          <w:szCs w:val="32"/>
          <w:rtl/>
        </w:rPr>
        <w:t xml:space="preserve"> </w:t>
      </w:r>
      <w:r w:rsidRPr="00F34FEA">
        <w:rPr>
          <w:rFonts w:asciiTheme="majorHAnsi" w:hAnsiTheme="majorHAnsi" w:cstheme="majorHAnsi"/>
          <w:b/>
          <w:bCs/>
          <w:color w:val="F40082"/>
          <w:sz w:val="32"/>
          <w:szCs w:val="32"/>
          <w:rtl/>
        </w:rPr>
        <w:t>العَرِيسُ</w:t>
      </w:r>
      <w:r w:rsidRPr="00F34FEA">
        <w:rPr>
          <w:rFonts w:asciiTheme="majorHAnsi" w:hAnsiTheme="majorHAnsi" w:cstheme="majorHAnsi"/>
          <w:sz w:val="32"/>
          <w:szCs w:val="32"/>
          <w:rtl/>
        </w:rPr>
        <w:t xml:space="preserve"> عَنْهُم، فَحِينئذٍ يَصُومُون».</w:t>
      </w:r>
    </w:p>
    <w:p w14:paraId="61F359A7" w14:textId="77777777" w:rsidR="003C1DDE" w:rsidRPr="00F34FEA" w:rsidRDefault="003C1DDE" w:rsidP="00DC708A">
      <w:pPr>
        <w:widowControl w:val="0"/>
        <w:autoSpaceDE w:val="0"/>
        <w:autoSpaceDN w:val="0"/>
        <w:bidi/>
        <w:adjustRightInd w:val="0"/>
        <w:spacing w:after="80" w:line="600" w:lineRule="exact"/>
        <w:ind w:left="566" w:firstLine="1"/>
        <w:jc w:val="both"/>
        <w:rPr>
          <w:rFonts w:asciiTheme="majorHAnsi" w:hAnsiTheme="majorHAnsi" w:cstheme="majorHAnsi"/>
          <w:sz w:val="32"/>
          <w:szCs w:val="32"/>
        </w:rPr>
      </w:pPr>
      <w:r w:rsidRPr="00F34FEA">
        <w:rPr>
          <w:rFonts w:asciiTheme="majorHAnsi" w:hAnsiTheme="majorHAnsi" w:cstheme="majorHAnsi"/>
          <w:sz w:val="32"/>
          <w:szCs w:val="32"/>
          <w:rtl/>
        </w:rPr>
        <w:t>فَتَأَمَّل أَيُّهَا القَارئُ الْكَريمُ وأَيَّتُهَا القَارِئة الكَريمة قَوْلَه: (</w:t>
      </w:r>
      <w:r w:rsidRPr="00F34FEA">
        <w:rPr>
          <w:rFonts w:asciiTheme="majorHAnsi" w:hAnsiTheme="majorHAnsi" w:cstheme="majorHAnsi"/>
          <w:b/>
          <w:bCs/>
          <w:color w:val="F40082"/>
          <w:sz w:val="32"/>
          <w:szCs w:val="32"/>
          <w:rtl/>
        </w:rPr>
        <w:t>يُرفعُ</w:t>
      </w:r>
      <w:r w:rsidRPr="00F34FEA">
        <w:rPr>
          <w:rFonts w:asciiTheme="majorHAnsi" w:hAnsiTheme="majorHAnsi" w:cstheme="majorHAnsi"/>
          <w:sz w:val="32"/>
          <w:szCs w:val="32"/>
          <w:rtl/>
        </w:rPr>
        <w:t xml:space="preserve"> </w:t>
      </w:r>
      <w:r w:rsidRPr="00F34FEA">
        <w:rPr>
          <w:rFonts w:asciiTheme="majorHAnsi" w:hAnsiTheme="majorHAnsi" w:cstheme="majorHAnsi"/>
          <w:b/>
          <w:bCs/>
          <w:color w:val="F40082"/>
          <w:sz w:val="32"/>
          <w:szCs w:val="32"/>
          <w:rtl/>
        </w:rPr>
        <w:t>العَريس</w:t>
      </w:r>
      <w:r w:rsidRPr="00F34FEA">
        <w:rPr>
          <w:rFonts w:asciiTheme="majorHAnsi" w:hAnsiTheme="majorHAnsi" w:cstheme="majorHAnsi"/>
          <w:sz w:val="32"/>
          <w:szCs w:val="32"/>
          <w:rtl/>
        </w:rPr>
        <w:t>)، ولمْ يقَل: (</w:t>
      </w:r>
      <w:r w:rsidRPr="00F34FEA">
        <w:rPr>
          <w:rFonts w:asciiTheme="majorHAnsi" w:hAnsiTheme="majorHAnsi" w:cstheme="majorHAnsi"/>
          <w:b/>
          <w:bCs/>
          <w:color w:val="F40082"/>
          <w:sz w:val="32"/>
          <w:szCs w:val="32"/>
          <w:rtl/>
        </w:rPr>
        <w:t>يُقْتَل</w:t>
      </w:r>
      <w:r w:rsidRPr="00F34FEA">
        <w:rPr>
          <w:rFonts w:asciiTheme="majorHAnsi" w:hAnsiTheme="majorHAnsi" w:cstheme="majorHAnsi"/>
          <w:sz w:val="32"/>
          <w:szCs w:val="32"/>
          <w:rtl/>
        </w:rPr>
        <w:t>) أوْ (</w:t>
      </w:r>
      <w:r w:rsidRPr="00F34FEA">
        <w:rPr>
          <w:rFonts w:asciiTheme="majorHAnsi" w:hAnsiTheme="majorHAnsi" w:cstheme="majorHAnsi"/>
          <w:b/>
          <w:bCs/>
          <w:color w:val="F40082"/>
          <w:sz w:val="32"/>
          <w:szCs w:val="32"/>
          <w:rtl/>
        </w:rPr>
        <w:t>يُصْلَب</w:t>
      </w:r>
      <w:r w:rsidRPr="00F34FEA">
        <w:rPr>
          <w:rFonts w:asciiTheme="majorHAnsi" w:hAnsiTheme="majorHAnsi" w:cstheme="majorHAnsi"/>
          <w:sz w:val="32"/>
          <w:szCs w:val="32"/>
          <w:rtl/>
        </w:rPr>
        <w:t>)، ولا غَيْرَ ذَلِك مِنَ العِبَارَات الَّتي اعْتَمَدتْ عَليهَا الْمَسِيحيَّة الْمُعَاصِرة في عَقِيدَة أنَّ الْمَسِيح قُتِل وصُلِب.</w:t>
      </w:r>
    </w:p>
    <w:p w14:paraId="495A36F7" w14:textId="77777777" w:rsidR="00B97CE8" w:rsidRPr="00F34FEA" w:rsidRDefault="00B97CE8" w:rsidP="00B97CE8">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4FC33B33" w14:textId="77777777" w:rsidR="003C1DDE" w:rsidRPr="00F34FEA" w:rsidRDefault="003C1DDE" w:rsidP="00DC708A">
      <w:pPr>
        <w:pStyle w:val="NormalWeb"/>
        <w:numPr>
          <w:ilvl w:val="0"/>
          <w:numId w:val="1"/>
        </w:numPr>
        <w:bidi/>
        <w:spacing w:before="0" w:beforeAutospacing="0" w:afterAutospacing="0" w:line="276" w:lineRule="auto"/>
        <w:ind w:hanging="494"/>
        <w:jc w:val="both"/>
        <w:rPr>
          <w:rFonts w:asciiTheme="majorHAnsi" w:hAnsiTheme="majorHAnsi" w:cstheme="majorHAnsi"/>
          <w:b/>
          <w:bCs/>
          <w:color w:val="F40082"/>
          <w:sz w:val="32"/>
          <w:szCs w:val="32"/>
          <w:rtl/>
        </w:rPr>
      </w:pPr>
      <w:r w:rsidRPr="00F34FEA">
        <w:rPr>
          <w:rFonts w:asciiTheme="majorHAnsi" w:hAnsiTheme="majorHAnsi" w:cstheme="majorHAnsi"/>
          <w:sz w:val="32"/>
          <w:szCs w:val="32"/>
          <w:rtl/>
        </w:rPr>
        <w:t xml:space="preserve">وهَذَا مُتوافقٌ -أيْضًا- مَعَ مَا في «يُوحَنَّا» (3/14): «وكَمَا رَفَعَ مُوَسَى الْحيَّة في البريَّة </w:t>
      </w:r>
      <w:r w:rsidRPr="00F34FEA">
        <w:rPr>
          <w:rFonts w:asciiTheme="majorHAnsi" w:hAnsiTheme="majorHAnsi" w:cstheme="majorHAnsi"/>
          <w:b/>
          <w:bCs/>
          <w:color w:val="F40082"/>
          <w:sz w:val="32"/>
          <w:szCs w:val="32"/>
          <w:rtl/>
        </w:rPr>
        <w:t>هَكَذا يَنْبَغِي أنْ</w:t>
      </w:r>
      <w:r w:rsidRPr="00F34FEA">
        <w:rPr>
          <w:rFonts w:asciiTheme="majorHAnsi" w:hAnsiTheme="majorHAnsi" w:cstheme="majorHAnsi"/>
          <w:sz w:val="32"/>
          <w:szCs w:val="32"/>
          <w:rtl/>
        </w:rPr>
        <w:t xml:space="preserve"> </w:t>
      </w:r>
      <w:r w:rsidRPr="00F34FEA">
        <w:rPr>
          <w:rFonts w:asciiTheme="majorHAnsi" w:hAnsiTheme="majorHAnsi" w:cstheme="majorHAnsi"/>
          <w:b/>
          <w:bCs/>
          <w:color w:val="F40082"/>
          <w:sz w:val="32"/>
          <w:szCs w:val="32"/>
          <w:rtl/>
        </w:rPr>
        <w:t>يُرفعَ ابنُ الإِنْسَانِ</w:t>
      </w:r>
      <w:r w:rsidRPr="00F34FEA">
        <w:rPr>
          <w:rFonts w:asciiTheme="majorHAnsi" w:hAnsiTheme="majorHAnsi" w:cstheme="majorHAnsi"/>
          <w:sz w:val="32"/>
          <w:szCs w:val="32"/>
          <w:rtl/>
        </w:rPr>
        <w:t>».</w:t>
      </w:r>
    </w:p>
    <w:p w14:paraId="72250558" w14:textId="7657B0C1" w:rsidR="003C1DDE" w:rsidRPr="00F34FEA" w:rsidRDefault="003C1DDE" w:rsidP="00DC708A">
      <w:pPr>
        <w:pStyle w:val="NormalWeb"/>
        <w:bidi/>
        <w:spacing w:before="120" w:beforeAutospacing="0" w:after="120" w:afterAutospacing="0" w:line="276" w:lineRule="auto"/>
        <w:ind w:left="230"/>
        <w:jc w:val="center"/>
        <w:rPr>
          <w:rFonts w:asciiTheme="majorHAnsi" w:hAnsiTheme="majorHAnsi" w:cstheme="majorHAnsi"/>
          <w:sz w:val="32"/>
          <w:szCs w:val="32"/>
          <w:rtl/>
        </w:rPr>
      </w:pPr>
      <w:r w:rsidRPr="00F34FEA">
        <w:rPr>
          <w:rFonts w:asciiTheme="majorHAnsi" w:hAnsiTheme="majorHAnsi" w:cstheme="majorHAnsi"/>
          <w:sz w:val="32"/>
          <w:szCs w:val="32"/>
          <w:rtl/>
        </w:rPr>
        <w:t>***</w:t>
      </w:r>
    </w:p>
    <w:p w14:paraId="0C1DCB13" w14:textId="77777777" w:rsidR="003C1DDE" w:rsidRPr="00071BE4" w:rsidRDefault="003C1DDE" w:rsidP="003C1DDE">
      <w:pPr>
        <w:pStyle w:val="NormalWeb"/>
        <w:bidi/>
        <w:spacing w:before="120" w:beforeAutospacing="0" w:after="120" w:afterAutospacing="0" w:line="276" w:lineRule="auto"/>
        <w:ind w:left="230"/>
        <w:jc w:val="both"/>
        <w:rPr>
          <w:rFonts w:asciiTheme="majorHAnsi" w:hAnsiTheme="majorHAnsi" w:cstheme="majorHAnsi"/>
          <w:b/>
          <w:bCs/>
          <w:sz w:val="32"/>
          <w:szCs w:val="32"/>
          <w:rtl/>
        </w:rPr>
      </w:pPr>
      <w:r w:rsidRPr="00071BE4">
        <w:rPr>
          <w:rFonts w:asciiTheme="majorHAnsi" w:hAnsiTheme="majorHAnsi" w:cstheme="majorHAnsi"/>
          <w:b/>
          <w:bCs/>
          <w:sz w:val="32"/>
          <w:szCs w:val="32"/>
          <w:rtl/>
        </w:rPr>
        <w:t>فائدة</w:t>
      </w:r>
    </w:p>
    <w:p w14:paraId="0FC30413" w14:textId="6E04532B"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071BE4">
        <w:rPr>
          <w:rFonts w:asciiTheme="majorHAnsi" w:hAnsiTheme="majorHAnsi" w:cstheme="majorHAnsi"/>
          <w:sz w:val="32"/>
          <w:szCs w:val="32"/>
          <w:rtl/>
        </w:rPr>
        <w:t>جَاءَ</w:t>
      </w:r>
      <w:r w:rsidRPr="00F34FEA">
        <w:rPr>
          <w:rFonts w:asciiTheme="majorHAnsi" w:hAnsiTheme="majorHAnsi" w:cstheme="majorHAnsi"/>
          <w:sz w:val="32"/>
          <w:szCs w:val="32"/>
          <w:rtl/>
        </w:rPr>
        <w:t xml:space="preserve"> في «إنْجِيل يُوحَنَّا» أنَّ الْمَسِيح أَخْبرَ قَوْمَه بِطَريقِ الإشَارَة أنَّ اللهَ سَيَرْفَعُه، وأنَّه لنْ يُقْتَل ولنْ يُصْلَب، فَفي «إنْجِيل يُوحَنَّا» (7 / 32 - 36):</w:t>
      </w:r>
    </w:p>
    <w:p w14:paraId="477FF9A2"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F34FEA">
        <w:rPr>
          <w:rFonts w:asciiTheme="majorHAnsi" w:hAnsiTheme="majorHAnsi" w:cstheme="majorHAnsi"/>
          <w:sz w:val="32"/>
          <w:szCs w:val="32"/>
          <w:rtl/>
        </w:rPr>
        <w:t>«</w:t>
      </w:r>
      <w:r w:rsidRPr="00F86673">
        <w:rPr>
          <w:rFonts w:asciiTheme="majorHAnsi" w:hAnsiTheme="majorHAnsi" w:cstheme="majorHAnsi"/>
          <w:sz w:val="32"/>
          <w:szCs w:val="32"/>
          <w:rtl/>
        </w:rPr>
        <w:t>سَمِع</w:t>
      </w:r>
      <w:r w:rsidRPr="00F34FEA">
        <w:rPr>
          <w:rFonts w:asciiTheme="majorHAnsi" w:hAnsiTheme="majorHAnsi" w:cstheme="majorHAnsi"/>
          <w:sz w:val="32"/>
          <w:szCs w:val="32"/>
          <w:rtl/>
        </w:rPr>
        <w:t xml:space="preserve"> الفريسيُّونَ الْجَمْعَ يَتَنَاجَون بِهَذا مِن نَحْوِه، فَأَرْسَل الفريسيُّونَ ورؤسَاءُ الْكَهَنة خُدَّامًا </w:t>
      </w:r>
      <w:r w:rsidRPr="00F34FEA">
        <w:rPr>
          <w:rFonts w:asciiTheme="majorHAnsi" w:hAnsiTheme="majorHAnsi" w:cstheme="majorHAnsi"/>
          <w:b/>
          <w:bCs/>
          <w:color w:val="F40082"/>
          <w:sz w:val="32"/>
          <w:szCs w:val="32"/>
          <w:rtl/>
        </w:rPr>
        <w:t>ليُمسِكُوه</w:t>
      </w:r>
      <w:r w:rsidRPr="00F34FEA">
        <w:rPr>
          <w:rFonts w:asciiTheme="majorHAnsi" w:hAnsiTheme="majorHAnsi" w:cstheme="majorHAnsi"/>
          <w:sz w:val="32"/>
          <w:szCs w:val="32"/>
          <w:rtl/>
        </w:rPr>
        <w:t>.</w:t>
      </w:r>
    </w:p>
    <w:p w14:paraId="1398A68D"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F86673">
        <w:rPr>
          <w:rFonts w:asciiTheme="majorHAnsi" w:hAnsiTheme="majorHAnsi" w:cstheme="majorHAnsi"/>
          <w:sz w:val="32"/>
          <w:szCs w:val="32"/>
          <w:rtl/>
        </w:rPr>
        <w:t>فَقَال</w:t>
      </w:r>
      <w:r w:rsidRPr="00F34FEA">
        <w:rPr>
          <w:rFonts w:asciiTheme="majorHAnsi" w:hAnsiTheme="majorHAnsi" w:cstheme="majorHAnsi"/>
          <w:sz w:val="32"/>
          <w:szCs w:val="32"/>
          <w:rtl/>
        </w:rPr>
        <w:t xml:space="preserve"> لَهُم يَسُوع: أنَا مَعَكُم زَمانًا يَسيرًا بَعْد، </w:t>
      </w:r>
      <w:r w:rsidRPr="00F34FEA">
        <w:rPr>
          <w:rFonts w:asciiTheme="majorHAnsi" w:hAnsiTheme="majorHAnsi" w:cstheme="majorHAnsi"/>
          <w:b/>
          <w:bCs/>
          <w:color w:val="F40082"/>
          <w:sz w:val="32"/>
          <w:szCs w:val="32"/>
          <w:rtl/>
        </w:rPr>
        <w:t>ثمَّ أَمْضِي إِلى الَّذِي أَرْسَلني</w:t>
      </w:r>
      <w:r w:rsidRPr="00F34FEA">
        <w:rPr>
          <w:rFonts w:asciiTheme="majorHAnsi" w:hAnsiTheme="majorHAnsi" w:cstheme="majorHAnsi"/>
          <w:sz w:val="32"/>
          <w:szCs w:val="32"/>
          <w:rtl/>
        </w:rPr>
        <w:t>.</w:t>
      </w:r>
    </w:p>
    <w:p w14:paraId="623A3BDF"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b/>
          <w:bCs/>
          <w:color w:val="F40082"/>
          <w:sz w:val="32"/>
          <w:szCs w:val="32"/>
          <w:rtl/>
        </w:rPr>
      </w:pPr>
      <w:r w:rsidRPr="00F34FEA">
        <w:rPr>
          <w:rFonts w:asciiTheme="majorHAnsi" w:hAnsiTheme="majorHAnsi" w:cstheme="majorHAnsi"/>
          <w:b/>
          <w:bCs/>
          <w:color w:val="F40082"/>
          <w:sz w:val="32"/>
          <w:szCs w:val="32"/>
          <w:rtl/>
        </w:rPr>
        <w:t>سَتَطْلبُونَني ولا تَجِدُونَني، وحَيثُ أَكونُ أنَا لا تَقدِرُون أَنْتم أنْ تَأْتُوا.</w:t>
      </w:r>
    </w:p>
    <w:p w14:paraId="6F17D33E"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F34FEA">
        <w:rPr>
          <w:rFonts w:asciiTheme="majorHAnsi" w:hAnsiTheme="majorHAnsi" w:cstheme="majorHAnsi"/>
          <w:sz w:val="32"/>
          <w:szCs w:val="32"/>
          <w:rtl/>
        </w:rPr>
        <w:lastRenderedPageBreak/>
        <w:t>فَقَال الْيَهُود فِيمَا بَيْنَهُم: إِلى أَيْنَ هَذَا مُـزْمِـعٌ</w:t>
      </w:r>
      <w:r w:rsidRPr="00F34FEA">
        <w:rPr>
          <w:rStyle w:val="FootnoteReference"/>
          <w:rFonts w:asciiTheme="majorHAnsi" w:hAnsiTheme="majorHAnsi" w:cstheme="majorHAnsi"/>
          <w:color w:val="F40082"/>
          <w:position w:val="10"/>
          <w:sz w:val="28"/>
          <w:szCs w:val="28"/>
          <w:rtl/>
        </w:rPr>
        <w:t>(</w:t>
      </w:r>
      <w:r w:rsidRPr="00F34FEA">
        <w:rPr>
          <w:rStyle w:val="FootnoteReference"/>
          <w:rFonts w:asciiTheme="majorHAnsi" w:hAnsiTheme="majorHAnsi" w:cstheme="majorHAnsi"/>
          <w:color w:val="F40082"/>
          <w:position w:val="10"/>
          <w:sz w:val="28"/>
          <w:szCs w:val="28"/>
          <w:rtl/>
        </w:rPr>
        <w:footnoteReference w:id="9"/>
      </w:r>
      <w:r w:rsidRPr="00F34FEA">
        <w:rPr>
          <w:rStyle w:val="FootnoteReference"/>
          <w:rFonts w:asciiTheme="majorHAnsi" w:hAnsiTheme="majorHAnsi" w:cstheme="majorHAnsi"/>
          <w:color w:val="F40082"/>
          <w:position w:val="10"/>
          <w:sz w:val="28"/>
          <w:szCs w:val="28"/>
          <w:rtl/>
        </w:rPr>
        <w:t>)</w:t>
      </w:r>
      <w:r w:rsidRPr="00F34FEA">
        <w:rPr>
          <w:rFonts w:asciiTheme="majorHAnsi" w:hAnsiTheme="majorHAnsi" w:cstheme="majorHAnsi"/>
          <w:sz w:val="32"/>
          <w:szCs w:val="32"/>
          <w:rtl/>
        </w:rPr>
        <w:t xml:space="preserve"> أنْ يَذْهَب حتَّى لا نَجدَه نَحْنُ؟ لَعلَّه مُـزْمِـعٌ أنْ يَذْهَب إِلى شَتَات اليُونَانِيينَ ويُعَلِّم اليُونَانِيينَ.</w:t>
      </w:r>
    </w:p>
    <w:p w14:paraId="000FEDAF"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b/>
          <w:bCs/>
          <w:color w:val="F40082"/>
          <w:sz w:val="32"/>
          <w:szCs w:val="32"/>
          <w:rtl/>
        </w:rPr>
      </w:pPr>
      <w:r w:rsidRPr="00F34FEA">
        <w:rPr>
          <w:rFonts w:asciiTheme="majorHAnsi" w:hAnsiTheme="majorHAnsi" w:cstheme="majorHAnsi"/>
          <w:sz w:val="32"/>
          <w:szCs w:val="32"/>
          <w:rtl/>
        </w:rPr>
        <w:t xml:space="preserve">مَا </w:t>
      </w:r>
      <w:r w:rsidRPr="00F34FEA">
        <w:rPr>
          <w:rFonts w:asciiTheme="minorHAnsi" w:hAnsiTheme="minorHAnsi" w:cs="Calibri"/>
          <w:color w:val="000000"/>
          <w:sz w:val="30"/>
          <w:szCs w:val="30"/>
          <w:rtl/>
        </w:rPr>
        <w:t>هَذَا</w:t>
      </w:r>
      <w:r w:rsidRPr="00F34FEA">
        <w:rPr>
          <w:rFonts w:asciiTheme="majorHAnsi" w:hAnsiTheme="majorHAnsi" w:cstheme="majorHAnsi"/>
          <w:sz w:val="32"/>
          <w:szCs w:val="32"/>
          <w:rtl/>
        </w:rPr>
        <w:t xml:space="preserve"> القَوْلُ الَّذِي قَالَ: سَتَطْلُبُونَنِي ولا تَجِدُونَنِي، وحَيثُ أَكُونُ أنَا لا تَقْدِرُون أَنْتُم أنْ تَأْتُوا؟».</w:t>
      </w:r>
    </w:p>
    <w:p w14:paraId="7E1E054C"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F86673">
        <w:rPr>
          <w:rFonts w:asciiTheme="majorHAnsi" w:hAnsiTheme="majorHAnsi" w:cstheme="majorHAnsi"/>
          <w:sz w:val="32"/>
          <w:szCs w:val="32"/>
          <w:rtl/>
        </w:rPr>
        <w:t>فَقَوْلُ</w:t>
      </w:r>
      <w:r w:rsidRPr="00F34FEA">
        <w:rPr>
          <w:rFonts w:asciiTheme="majorHAnsi" w:hAnsiTheme="majorHAnsi" w:cstheme="majorHAnsi"/>
          <w:sz w:val="32"/>
          <w:szCs w:val="32"/>
          <w:rtl/>
        </w:rPr>
        <w:t xml:space="preserve"> الْمَسِيح: (</w:t>
      </w:r>
      <w:r w:rsidRPr="00F34FEA">
        <w:rPr>
          <w:rFonts w:asciiTheme="majorHAnsi" w:hAnsiTheme="majorHAnsi" w:cstheme="majorHAnsi"/>
          <w:b/>
          <w:bCs/>
          <w:color w:val="F40082"/>
          <w:sz w:val="32"/>
          <w:szCs w:val="32"/>
          <w:rtl/>
        </w:rPr>
        <w:t>أَمْضِي إِلى الَّذِي أَرْسَلني</w:t>
      </w:r>
      <w:r w:rsidRPr="00F34FEA">
        <w:rPr>
          <w:rFonts w:asciiTheme="majorHAnsi" w:hAnsiTheme="majorHAnsi" w:cstheme="majorHAnsi"/>
          <w:sz w:val="32"/>
          <w:szCs w:val="32"/>
          <w:rtl/>
        </w:rPr>
        <w:t>)، وقَوْلُه بَعْدَهَا: (</w:t>
      </w:r>
      <w:r w:rsidRPr="00F34FEA">
        <w:rPr>
          <w:rFonts w:asciiTheme="majorHAnsi" w:hAnsiTheme="majorHAnsi" w:cstheme="majorHAnsi"/>
          <w:b/>
          <w:bCs/>
          <w:color w:val="F40082"/>
          <w:sz w:val="32"/>
          <w:szCs w:val="32"/>
          <w:rtl/>
        </w:rPr>
        <w:t>سَتَطْلُبونَني ولَا تَجِدُونَني، وحَيثُ أَكُونُ أنَا لا تَقْدِرُون أَنْتُم أنْ تَأْتُوا</w:t>
      </w:r>
      <w:r w:rsidRPr="00F34FEA">
        <w:rPr>
          <w:rFonts w:asciiTheme="majorHAnsi" w:hAnsiTheme="majorHAnsi" w:cstheme="majorHAnsi"/>
          <w:sz w:val="32"/>
          <w:szCs w:val="32"/>
          <w:rtl/>
        </w:rPr>
        <w:t>) دَلالةٌ صَريحةٌ عَلى أن الْمَسِيح ليس هو الشَّخْصَ الَّذِي صَلَبُوه وقَتَلُوه، لأنه لو كان هو الشخص المقتول على الصليب لكان موجودا، ولَكَانَ مَكَانُه مَعْروفًا أَمَامَهم، لأنهم قدْ طَلَبُوه ووجَدُوه أمامهم وصَلَبُوه وقَتَلُوه -عَلَى زَعْمِ مَنْ يَقُولُ ذَلِك- فَكَيفَ يَسْتَقِيم هَذَا مَعَ قَوْلِ الْمَسِيح: (</w:t>
      </w:r>
      <w:r w:rsidRPr="00F34FEA">
        <w:rPr>
          <w:rFonts w:asciiTheme="majorHAnsi" w:hAnsiTheme="majorHAnsi" w:cstheme="majorHAnsi"/>
          <w:b/>
          <w:bCs/>
          <w:color w:val="F40082"/>
          <w:sz w:val="32"/>
          <w:szCs w:val="32"/>
          <w:rtl/>
        </w:rPr>
        <w:t>سَتَطْلُبونَنِي ولا تَجِدُونَنِي، وحَيثُ أَكُونَ أنَا لا تَقْدِرُون أَنْتُم أنْ تَأْتُوا</w:t>
      </w:r>
      <w:r w:rsidRPr="00F34FEA">
        <w:rPr>
          <w:rFonts w:asciiTheme="majorHAnsi" w:hAnsiTheme="majorHAnsi" w:cstheme="majorHAnsi"/>
          <w:sz w:val="32"/>
          <w:szCs w:val="32"/>
          <w:rtl/>
        </w:rPr>
        <w:t>)؟</w:t>
      </w:r>
    </w:p>
    <w:p w14:paraId="60BE33B0"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sz w:val="32"/>
          <w:szCs w:val="32"/>
          <w:rtl/>
        </w:rPr>
      </w:pPr>
      <w:r w:rsidRPr="00F34FEA">
        <w:rPr>
          <w:rFonts w:asciiTheme="majorHAnsi" w:hAnsiTheme="majorHAnsi" w:cstheme="majorHAnsi"/>
          <w:b/>
          <w:bCs/>
          <w:color w:val="F40082"/>
          <w:sz w:val="32"/>
          <w:szCs w:val="32"/>
          <w:rtl/>
        </w:rPr>
        <w:t xml:space="preserve">هذا الكلام لا </w:t>
      </w:r>
      <w:r w:rsidRPr="00F34FEA">
        <w:rPr>
          <w:rFonts w:asciiTheme="majorHAnsi" w:hAnsiTheme="majorHAnsi" w:cstheme="majorHAnsi"/>
          <w:sz w:val="32"/>
          <w:szCs w:val="32"/>
          <w:rtl/>
        </w:rPr>
        <w:t xml:space="preserve">يَتَحَقَّقُ إلَّا بِواحدةٍ مِنَ اثْنَتينِ، إمَّا أنْ يُخْبرَ الْمَسِيح بِخَبرٍ كَاذِبٍ، وهُو أَنَّهُم </w:t>
      </w:r>
      <w:r w:rsidRPr="00F86673">
        <w:rPr>
          <w:rFonts w:asciiTheme="majorHAnsi" w:hAnsiTheme="majorHAnsi" w:cstheme="majorHAnsi"/>
          <w:sz w:val="32"/>
          <w:szCs w:val="32"/>
          <w:rtl/>
        </w:rPr>
        <w:t>يَطْلُبونَه</w:t>
      </w:r>
      <w:r w:rsidRPr="00F34FEA">
        <w:rPr>
          <w:rFonts w:asciiTheme="majorHAnsi" w:hAnsiTheme="majorHAnsi" w:cstheme="majorHAnsi"/>
          <w:sz w:val="32"/>
          <w:szCs w:val="32"/>
          <w:rtl/>
        </w:rPr>
        <w:t xml:space="preserve"> ولا يَجِدُونَه، ثمَّ تَتَبيَّنَ الْحَقِيقَة في أَنَّهُم طَلَبُوه ووجَدُوه، وهَذَا مُسْتَحِيلٌ، لأنَّ الْمَسِيحَ لمْ ولَنْ يَكْذِب.</w:t>
      </w:r>
    </w:p>
    <w:p w14:paraId="7BD1D0F5" w14:textId="77777777" w:rsidR="003C1DDE" w:rsidRPr="00F34FEA" w:rsidRDefault="003C1DDE" w:rsidP="00DC708A">
      <w:pPr>
        <w:pStyle w:val="NormalWeb"/>
        <w:bidi/>
        <w:spacing w:before="0" w:beforeAutospacing="0" w:afterAutospacing="0" w:line="276" w:lineRule="auto"/>
        <w:ind w:left="746"/>
        <w:jc w:val="both"/>
        <w:rPr>
          <w:rFonts w:asciiTheme="majorHAnsi" w:hAnsiTheme="majorHAnsi" w:cstheme="majorHAnsi"/>
          <w:color w:val="000000"/>
          <w:sz w:val="30"/>
          <w:szCs w:val="30"/>
          <w:rtl/>
        </w:rPr>
      </w:pPr>
      <w:r w:rsidRPr="00F34FEA">
        <w:rPr>
          <w:rFonts w:asciiTheme="majorHAnsi" w:hAnsiTheme="majorHAnsi" w:cstheme="majorHAnsi"/>
          <w:sz w:val="32"/>
          <w:szCs w:val="32"/>
          <w:rtl/>
        </w:rPr>
        <w:t xml:space="preserve">أوْ يَكُون الْمَسِيحُ صَادِقًا، فَطَلَبُوه ولمْ يَجِدُوه، وهَذَا لا يَتَحَقَّقُ إلَّا بِرَفْعِه إِلى السَّمَاء، </w:t>
      </w:r>
      <w:r w:rsidRPr="00F86673">
        <w:rPr>
          <w:rFonts w:asciiTheme="majorHAnsi" w:hAnsiTheme="majorHAnsi" w:cstheme="majorHAnsi"/>
          <w:sz w:val="32"/>
          <w:szCs w:val="32"/>
          <w:rtl/>
        </w:rPr>
        <w:t>وحُلول</w:t>
      </w:r>
      <w:r w:rsidRPr="00F34FEA">
        <w:rPr>
          <w:rFonts w:asciiTheme="majorHAnsi" w:hAnsiTheme="majorHAnsi" w:cstheme="majorHAnsi"/>
          <w:sz w:val="32"/>
          <w:szCs w:val="32"/>
          <w:rtl/>
        </w:rPr>
        <w:t xml:space="preserve"> شَخْصٍ آخَر مَكَانَه يُشْبِه الْمَسِيح، فَقَتَلَه الْيَهودُ ظَنًّا مِنْهُم أنَّه هُو الْمَسِيح، وهذا هو الحق الذي لا مرية فيه، وهو الذي دلَّت عليه أخبار الأناجيل وأخبار القرآن كذلك، قَالَ اللهُ في </w:t>
      </w:r>
      <w:r w:rsidRPr="00F34FEA">
        <w:rPr>
          <w:rFonts w:asciiTheme="majorHAnsi" w:hAnsiTheme="majorHAnsi" w:cstheme="majorHAnsi"/>
          <w:color w:val="000000"/>
          <w:sz w:val="30"/>
          <w:szCs w:val="30"/>
          <w:rtl/>
        </w:rPr>
        <w:t>القرآن ﴿</w:t>
      </w:r>
      <w:r w:rsidRPr="00F34FEA">
        <w:rPr>
          <w:rFonts w:asciiTheme="majorHAnsi" w:hAnsiTheme="majorHAnsi" w:cstheme="majorHAnsi"/>
          <w:color w:val="FF0000"/>
          <w:sz w:val="30"/>
          <w:szCs w:val="30"/>
          <w:rtl/>
        </w:rPr>
        <w:t>وَمَا قَتَلُوهُ وَمَا صَلَبُوهُ وَلَكِن شُبِّه لَهُمْ</w:t>
      </w:r>
      <w:r w:rsidRPr="00F34FEA">
        <w:rPr>
          <w:rFonts w:asciiTheme="majorHAnsi" w:hAnsiTheme="majorHAnsi" w:cstheme="majorHAnsi"/>
          <w:color w:val="000000"/>
          <w:sz w:val="30"/>
          <w:szCs w:val="30"/>
          <w:rtl/>
        </w:rPr>
        <w:t xml:space="preserve"> وَإِنَّ الَّذِينَ اخْتَلَفُوا فِيهِ لفي شَكٍّ مِنْهُ مَا لَهُم بِهِ مِنْ عِلمٍ إِلَّا اتِّباع الظَّنِّ وَمَا قَتَلُوهُ يَقِينًا * بَل رَفَعَهُ اللَّهُ إِلَيْهِ وَكَانَ اللَّهُ عَزِيزًا حَكِيمًا﴾.</w:t>
      </w:r>
    </w:p>
    <w:p w14:paraId="52666508" w14:textId="77777777" w:rsidR="008678C7" w:rsidRPr="00F34FEA" w:rsidRDefault="00FC5BBE" w:rsidP="00DC708A">
      <w:pPr>
        <w:pStyle w:val="NormalWeb"/>
        <w:bidi/>
        <w:spacing w:before="0" w:beforeAutospacing="0" w:afterAutospacing="0" w:line="276" w:lineRule="auto"/>
        <w:ind w:left="746"/>
        <w:jc w:val="both"/>
        <w:rPr>
          <w:rFonts w:asciiTheme="majorHAnsi" w:hAnsiTheme="majorHAnsi" w:cstheme="majorHAnsi"/>
          <w:color w:val="000000"/>
          <w:sz w:val="30"/>
          <w:szCs w:val="30"/>
          <w:rtl/>
        </w:rPr>
      </w:pPr>
      <w:r w:rsidRPr="00F34FEA">
        <w:rPr>
          <w:rFonts w:asciiTheme="majorHAnsi" w:hAnsiTheme="majorHAnsi" w:cstheme="majorHAnsi"/>
          <w:color w:val="000000"/>
          <w:sz w:val="30"/>
          <w:szCs w:val="30"/>
          <w:rtl/>
        </w:rPr>
        <w:t xml:space="preserve">فالحاصل </w:t>
      </w:r>
      <w:r w:rsidRPr="00F86673">
        <w:rPr>
          <w:rFonts w:asciiTheme="majorHAnsi" w:hAnsiTheme="majorHAnsi" w:cstheme="majorHAnsi"/>
          <w:sz w:val="32"/>
          <w:szCs w:val="32"/>
          <w:rtl/>
        </w:rPr>
        <w:t>من</w:t>
      </w:r>
      <w:r w:rsidRPr="00F34FEA">
        <w:rPr>
          <w:rFonts w:asciiTheme="majorHAnsi" w:hAnsiTheme="majorHAnsi" w:cstheme="majorHAnsi"/>
          <w:color w:val="000000"/>
          <w:sz w:val="30"/>
          <w:szCs w:val="30"/>
          <w:rtl/>
        </w:rPr>
        <w:t xml:space="preserve"> هذا كله الوصول إلى نتيجة حتمية لا ريب فيها، وهي أن المسيح بشر رسول</w:t>
      </w:r>
      <w:r w:rsidR="00AD27D3" w:rsidRPr="00F34FEA">
        <w:rPr>
          <w:rFonts w:asciiTheme="majorHAnsi" w:hAnsiTheme="majorHAnsi" w:cstheme="majorHAnsi"/>
          <w:color w:val="000000"/>
          <w:sz w:val="30"/>
          <w:szCs w:val="30"/>
          <w:rtl/>
        </w:rPr>
        <w:t xml:space="preserve"> نبي</w:t>
      </w:r>
      <w:r w:rsidRPr="00F34FEA">
        <w:rPr>
          <w:rFonts w:asciiTheme="majorHAnsi" w:hAnsiTheme="majorHAnsi" w:cstheme="majorHAnsi"/>
          <w:color w:val="000000"/>
          <w:sz w:val="30"/>
          <w:szCs w:val="30"/>
          <w:rtl/>
        </w:rPr>
        <w:t xml:space="preserve">، </w:t>
      </w:r>
      <w:r w:rsidR="00AD27D3" w:rsidRPr="00F34FEA">
        <w:rPr>
          <w:rFonts w:asciiTheme="majorHAnsi" w:hAnsiTheme="majorHAnsi" w:cstheme="majorHAnsi"/>
          <w:color w:val="000000"/>
          <w:sz w:val="30"/>
          <w:szCs w:val="30"/>
          <w:rtl/>
        </w:rPr>
        <w:t xml:space="preserve">وإنسان ابن إنسانة، </w:t>
      </w:r>
      <w:r w:rsidRPr="00F34FEA">
        <w:rPr>
          <w:rFonts w:asciiTheme="majorHAnsi" w:hAnsiTheme="majorHAnsi" w:cstheme="majorHAnsi"/>
          <w:color w:val="000000"/>
          <w:sz w:val="30"/>
          <w:szCs w:val="30"/>
          <w:rtl/>
        </w:rPr>
        <w:t>أرسله الله إلى بني إسرائيل</w:t>
      </w:r>
      <w:r w:rsidR="00AD27D3" w:rsidRPr="00F34FEA">
        <w:rPr>
          <w:rFonts w:asciiTheme="majorHAnsi" w:hAnsiTheme="majorHAnsi" w:cstheme="majorHAnsi"/>
          <w:color w:val="000000"/>
          <w:sz w:val="30"/>
          <w:szCs w:val="30"/>
          <w:rtl/>
        </w:rPr>
        <w:t xml:space="preserve"> معلما</w:t>
      </w:r>
      <w:r w:rsidRPr="00F34FEA">
        <w:rPr>
          <w:rFonts w:asciiTheme="majorHAnsi" w:hAnsiTheme="majorHAnsi" w:cstheme="majorHAnsi"/>
          <w:color w:val="000000"/>
          <w:sz w:val="30"/>
          <w:szCs w:val="30"/>
          <w:rtl/>
        </w:rPr>
        <w:t>،</w:t>
      </w:r>
      <w:r w:rsidRPr="00F34FEA">
        <w:rPr>
          <w:rFonts w:asciiTheme="majorHAnsi" w:hAnsiTheme="majorHAnsi" w:cstheme="majorHAnsi"/>
          <w:rtl/>
        </w:rPr>
        <w:t xml:space="preserve"> </w:t>
      </w:r>
      <w:r w:rsidRPr="00F34FEA">
        <w:rPr>
          <w:rFonts w:asciiTheme="majorHAnsi" w:hAnsiTheme="majorHAnsi" w:cstheme="majorHAnsi"/>
          <w:color w:val="000000"/>
          <w:sz w:val="30"/>
          <w:szCs w:val="30"/>
          <w:rtl/>
        </w:rPr>
        <w:t xml:space="preserve">ليدلهم ويرشدهم إلى عبادة الله وحده، والنهي عن اتخاذ شريك معه، </w:t>
      </w:r>
      <w:r w:rsidR="00AD27D3" w:rsidRPr="00F34FEA">
        <w:rPr>
          <w:rFonts w:asciiTheme="majorHAnsi" w:hAnsiTheme="majorHAnsi" w:cstheme="majorHAnsi"/>
          <w:color w:val="000000"/>
          <w:sz w:val="30"/>
          <w:szCs w:val="30"/>
          <w:rtl/>
        </w:rPr>
        <w:t>أيا كان ذاك الشريك.</w:t>
      </w:r>
    </w:p>
    <w:p w14:paraId="3D3ED6EC" w14:textId="77777777" w:rsidR="00AD27D3" w:rsidRPr="00F34FEA" w:rsidRDefault="00AD27D3" w:rsidP="003C1DDE">
      <w:pPr>
        <w:pStyle w:val="NormalWeb"/>
        <w:bidi/>
        <w:spacing w:before="120" w:beforeAutospacing="0" w:after="120" w:afterAutospacing="0" w:line="276" w:lineRule="auto"/>
        <w:jc w:val="center"/>
        <w:rPr>
          <w:rFonts w:asciiTheme="minorHAnsi" w:hAnsiTheme="minorHAnsi" w:cs="Calibri"/>
          <w:b/>
          <w:bCs/>
          <w:sz w:val="30"/>
          <w:szCs w:val="30"/>
          <w:rtl/>
        </w:rPr>
      </w:pPr>
      <w:r w:rsidRPr="00F34FEA">
        <w:rPr>
          <w:rFonts w:asciiTheme="minorHAnsi" w:hAnsiTheme="minorHAnsi" w:cs="Calibri"/>
          <w:b/>
          <w:bCs/>
          <w:sz w:val="30"/>
          <w:szCs w:val="30"/>
          <w:rtl/>
        </w:rPr>
        <w:t>***</w:t>
      </w:r>
    </w:p>
    <w:p w14:paraId="51EF40DC" w14:textId="77777777" w:rsidR="00291E5B" w:rsidRDefault="00291E5B">
      <w:pPr>
        <w:rPr>
          <w:rFonts w:asciiTheme="minorHAnsi" w:eastAsia="Times New Roman" w:hAnsiTheme="minorHAnsi" w:cs="Calibri"/>
          <w:color w:val="FF0000"/>
          <w:kern w:val="0"/>
          <w:sz w:val="30"/>
          <w:szCs w:val="30"/>
          <w:rtl/>
        </w:rPr>
      </w:pPr>
      <w:r>
        <w:rPr>
          <w:rFonts w:asciiTheme="minorHAnsi" w:eastAsia="Times New Roman" w:hAnsiTheme="minorHAnsi" w:cs="Calibri"/>
          <w:color w:val="FF0000"/>
          <w:kern w:val="0"/>
          <w:sz w:val="30"/>
          <w:szCs w:val="30"/>
          <w:rtl/>
        </w:rPr>
        <w:br w:type="page"/>
      </w:r>
    </w:p>
    <w:p w14:paraId="23A8BBB7" w14:textId="3E9414D0" w:rsidR="003C1DDE" w:rsidRPr="00F34FEA" w:rsidRDefault="003C1DDE" w:rsidP="00DC708A">
      <w:pPr>
        <w:bidi/>
        <w:jc w:val="both"/>
        <w:rPr>
          <w:rFonts w:asciiTheme="minorHAnsi" w:eastAsia="Times New Roman" w:hAnsiTheme="minorHAnsi" w:cs="Calibri"/>
          <w:color w:val="FF0000"/>
          <w:kern w:val="0"/>
          <w:sz w:val="30"/>
          <w:szCs w:val="30"/>
          <w:rtl/>
        </w:rPr>
      </w:pPr>
      <w:r w:rsidRPr="00F34FEA">
        <w:rPr>
          <w:rFonts w:asciiTheme="minorHAnsi" w:eastAsia="Times New Roman" w:hAnsiTheme="minorHAnsi" w:cs="Calibri" w:hint="cs"/>
          <w:color w:val="FF0000"/>
          <w:kern w:val="0"/>
          <w:sz w:val="30"/>
          <w:szCs w:val="30"/>
          <w:rtl/>
        </w:rPr>
        <w:lastRenderedPageBreak/>
        <w:t>فائدة أخرى</w:t>
      </w:r>
    </w:p>
    <w:p w14:paraId="1B361ED8" w14:textId="77777777" w:rsidR="003C1DDE" w:rsidRPr="00F86673" w:rsidRDefault="003C1DDE" w:rsidP="00DC708A">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86673">
        <w:rPr>
          <w:rFonts w:asciiTheme="minorHAnsi" w:hAnsiTheme="minorHAnsi" w:cs="Calibri" w:hint="cs"/>
          <w:color w:val="000000"/>
          <w:sz w:val="30"/>
          <w:szCs w:val="30"/>
          <w:rtl/>
        </w:rPr>
        <w:t>فإن قيل: مِن أين دخل على المسيحيين اعتقاد أن المسيح ليس بشرا، وأنه رب وابن الرب؟</w:t>
      </w:r>
    </w:p>
    <w:p w14:paraId="064A0343" w14:textId="77777777" w:rsidR="003C1DDE" w:rsidRPr="00F86673" w:rsidRDefault="003C1DDE" w:rsidP="00DC708A">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86673">
        <w:rPr>
          <w:rFonts w:asciiTheme="minorHAnsi" w:hAnsiTheme="minorHAnsi" w:cs="Calibri" w:hint="cs"/>
          <w:color w:val="000000"/>
          <w:sz w:val="30"/>
          <w:szCs w:val="30"/>
          <w:rtl/>
        </w:rPr>
        <w:t>فالجواب أن هذا الاعتقاد دخل من خلال التحريفات التي طرأت على رسالة المسيح بعد رفعه، والتي أدخلها بولس، ثم قررها مجمع نيقية الذي عُقِد في سنة 325م، والذي تدخل فيه امبراطور الرومان قسطنطين الوثني لفرض هذه العقيدة بالقوة، لأنها متوافقة مع عقيدته الوثنية، التي تقرر جملة من العقائد الباطلة، منها نزول آلهة من السماء.</w:t>
      </w:r>
    </w:p>
    <w:p w14:paraId="606BDD0E" w14:textId="3BC9F636" w:rsidR="003C1DDE" w:rsidRPr="00F86673" w:rsidRDefault="003C1DDE" w:rsidP="00DC708A">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86673">
        <w:rPr>
          <w:rFonts w:asciiTheme="minorHAnsi" w:hAnsiTheme="minorHAnsi" w:cs="Calibri" w:hint="cs"/>
          <w:color w:val="000000"/>
          <w:sz w:val="30"/>
          <w:szCs w:val="30"/>
          <w:rtl/>
        </w:rPr>
        <w:t>ثم نزل القرآن (دستور دين الإسلام) بعد نحو ستة قرون من رفع المسيح، وقرر أن المسيح بشر رسول</w:t>
      </w:r>
      <w:r w:rsidR="00004F30" w:rsidRPr="00F86673">
        <w:rPr>
          <w:rFonts w:asciiTheme="minorHAnsi" w:hAnsiTheme="minorHAnsi" w:cs="Calibri" w:hint="cs"/>
          <w:color w:val="000000"/>
          <w:sz w:val="30"/>
          <w:szCs w:val="30"/>
          <w:rtl/>
        </w:rPr>
        <w:t xml:space="preserve">، </w:t>
      </w:r>
      <w:r w:rsidRPr="00F86673">
        <w:rPr>
          <w:rFonts w:asciiTheme="minorHAnsi" w:hAnsiTheme="minorHAnsi" w:cs="Calibri" w:hint="cs"/>
          <w:color w:val="000000"/>
          <w:sz w:val="30"/>
          <w:szCs w:val="30"/>
          <w:rtl/>
        </w:rPr>
        <w:t xml:space="preserve">قال الله في القرآن (ما المسيح ابن مريم إلا رسول قد خلت من قبله الرسل وأمه صديقة كانا يأكلان الطعام انظر كيف نبين لهم الآيات ثم انظر أنى </w:t>
      </w:r>
      <w:proofErr w:type="spellStart"/>
      <w:r w:rsidRPr="00F86673">
        <w:rPr>
          <w:rFonts w:asciiTheme="minorHAnsi" w:hAnsiTheme="minorHAnsi" w:cs="Calibri" w:hint="cs"/>
          <w:color w:val="000000"/>
          <w:sz w:val="30"/>
          <w:szCs w:val="30"/>
          <w:rtl/>
        </w:rPr>
        <w:t>يُؤفكون</w:t>
      </w:r>
      <w:proofErr w:type="spellEnd"/>
      <w:r w:rsidRPr="00F86673">
        <w:rPr>
          <w:rFonts w:asciiTheme="minorHAnsi" w:hAnsiTheme="minorHAnsi" w:cs="Calibri" w:hint="cs"/>
          <w:color w:val="000000"/>
          <w:sz w:val="30"/>
          <w:szCs w:val="30"/>
          <w:rtl/>
        </w:rPr>
        <w:t>).</w:t>
      </w:r>
    </w:p>
    <w:p w14:paraId="250C5960" w14:textId="77777777" w:rsidR="003C1DDE" w:rsidRPr="00F86673" w:rsidRDefault="003C1DDE" w:rsidP="00DC708A">
      <w:pPr>
        <w:pStyle w:val="NormalWeb"/>
        <w:bidi/>
        <w:spacing w:before="0" w:beforeAutospacing="0" w:afterAutospacing="0" w:line="276" w:lineRule="auto"/>
        <w:ind w:left="746"/>
        <w:jc w:val="both"/>
        <w:rPr>
          <w:rFonts w:asciiTheme="minorHAnsi" w:hAnsiTheme="minorHAnsi" w:cs="Calibri"/>
          <w:color w:val="000000"/>
          <w:sz w:val="30"/>
          <w:szCs w:val="30"/>
          <w:rtl/>
        </w:rPr>
      </w:pPr>
      <w:r w:rsidRPr="00F86673">
        <w:rPr>
          <w:rFonts w:asciiTheme="minorHAnsi" w:hAnsiTheme="minorHAnsi" w:cs="Calibri" w:hint="cs"/>
          <w:color w:val="000000"/>
          <w:sz w:val="30"/>
          <w:szCs w:val="30"/>
          <w:rtl/>
        </w:rPr>
        <w:t>ومعنى (</w:t>
      </w:r>
      <w:proofErr w:type="spellStart"/>
      <w:r w:rsidRPr="00F86673">
        <w:rPr>
          <w:rFonts w:asciiTheme="minorHAnsi" w:hAnsiTheme="minorHAnsi" w:cs="Calibri" w:hint="cs"/>
          <w:color w:val="000000"/>
          <w:sz w:val="30"/>
          <w:szCs w:val="30"/>
          <w:rtl/>
        </w:rPr>
        <w:t>يؤفكون</w:t>
      </w:r>
      <w:proofErr w:type="spellEnd"/>
      <w:r w:rsidRPr="00F86673">
        <w:rPr>
          <w:rFonts w:asciiTheme="minorHAnsi" w:hAnsiTheme="minorHAnsi" w:cs="Calibri" w:hint="cs"/>
          <w:color w:val="000000"/>
          <w:sz w:val="30"/>
          <w:szCs w:val="30"/>
          <w:rtl/>
        </w:rPr>
        <w:t>) أي يُصرفون.</w:t>
      </w:r>
    </w:p>
    <w:p w14:paraId="5065FD32" w14:textId="47581610" w:rsidR="003C1DDE" w:rsidRPr="00F34FEA" w:rsidRDefault="003C1DDE" w:rsidP="003C1DDE">
      <w:pPr>
        <w:bidi/>
        <w:jc w:val="center"/>
        <w:rPr>
          <w:rFonts w:asciiTheme="minorHAnsi" w:eastAsia="Times New Roman" w:hAnsiTheme="minorHAnsi" w:cs="Calibri"/>
          <w:color w:val="000000"/>
          <w:kern w:val="0"/>
          <w:sz w:val="30"/>
          <w:szCs w:val="30"/>
          <w:rtl/>
        </w:rPr>
      </w:pPr>
      <w:r w:rsidRPr="00F34FEA">
        <w:rPr>
          <w:rFonts w:asciiTheme="minorHAnsi" w:eastAsia="Times New Roman" w:hAnsiTheme="minorHAnsi" w:cs="Calibri" w:hint="cs"/>
          <w:color w:val="000000"/>
          <w:kern w:val="0"/>
          <w:sz w:val="30"/>
          <w:szCs w:val="30"/>
          <w:rtl/>
        </w:rPr>
        <w:t>***</w:t>
      </w:r>
    </w:p>
    <w:p w14:paraId="2EC7EE9B" w14:textId="252D280B" w:rsidR="00AD27D3" w:rsidRPr="00F34FEA" w:rsidRDefault="00AD27D3" w:rsidP="003C1DDE">
      <w:pPr>
        <w:bidi/>
        <w:jc w:val="both"/>
        <w:rPr>
          <w:rFonts w:asciiTheme="minorHAnsi" w:eastAsia="Times New Roman" w:hAnsiTheme="minorHAnsi" w:cs="Calibri"/>
          <w:color w:val="000000"/>
          <w:kern w:val="0"/>
          <w:sz w:val="30"/>
          <w:szCs w:val="30"/>
          <w:rtl/>
        </w:rPr>
      </w:pPr>
      <w:r w:rsidRPr="00F34FEA">
        <w:rPr>
          <w:rFonts w:asciiTheme="minorHAnsi" w:eastAsia="Times New Roman" w:hAnsiTheme="minorHAnsi" w:cs="Calibri" w:hint="cs"/>
          <w:color w:val="000000"/>
          <w:kern w:val="0"/>
          <w:sz w:val="30"/>
          <w:szCs w:val="30"/>
          <w:rtl/>
        </w:rPr>
        <w:t>تم المقال بحمد الله</w:t>
      </w:r>
    </w:p>
    <w:p w14:paraId="4719861A" w14:textId="77777777" w:rsidR="00AD27D3" w:rsidRPr="00F34FEA" w:rsidRDefault="00AD27D3" w:rsidP="003C1DDE">
      <w:pPr>
        <w:bidi/>
        <w:jc w:val="both"/>
        <w:rPr>
          <w:rFonts w:asciiTheme="minorHAnsi" w:eastAsia="Times New Roman" w:hAnsiTheme="minorHAnsi" w:cs="Calibri"/>
          <w:color w:val="000000"/>
          <w:kern w:val="0"/>
          <w:sz w:val="30"/>
          <w:szCs w:val="30"/>
          <w:rtl/>
        </w:rPr>
      </w:pPr>
      <w:r w:rsidRPr="00F34FEA">
        <w:rPr>
          <w:rFonts w:asciiTheme="minorHAnsi" w:eastAsia="Times New Roman" w:hAnsiTheme="minorHAnsi" w:cs="Calibri" w:hint="cs"/>
          <w:color w:val="000000"/>
          <w:kern w:val="0"/>
          <w:sz w:val="30"/>
          <w:szCs w:val="30"/>
          <w:rtl/>
        </w:rPr>
        <w:t>كتبه ماجد بن سليمان</w:t>
      </w:r>
    </w:p>
    <w:p w14:paraId="393A6C76" w14:textId="77777777" w:rsidR="00AD27D3" w:rsidRPr="00F34FEA" w:rsidRDefault="00AD27D3" w:rsidP="003C1DDE">
      <w:pPr>
        <w:bidi/>
        <w:jc w:val="both"/>
        <w:rPr>
          <w:rFonts w:asciiTheme="minorHAnsi" w:eastAsia="Times New Roman" w:hAnsiTheme="minorHAnsi" w:cs="Calibri"/>
          <w:color w:val="000000"/>
          <w:kern w:val="0"/>
          <w:sz w:val="30"/>
          <w:szCs w:val="30"/>
          <w:rtl/>
        </w:rPr>
      </w:pPr>
      <w:r w:rsidRPr="00F34FEA">
        <w:rPr>
          <w:rFonts w:asciiTheme="minorHAnsi" w:eastAsia="Times New Roman" w:hAnsiTheme="minorHAnsi" w:cs="Calibri" w:hint="cs"/>
          <w:color w:val="000000"/>
          <w:kern w:val="0"/>
          <w:sz w:val="30"/>
          <w:szCs w:val="30"/>
          <w:rtl/>
        </w:rPr>
        <w:t>واتس: 00966505906761</w:t>
      </w:r>
    </w:p>
    <w:p w14:paraId="115FBC9E" w14:textId="77777777" w:rsidR="00AD27D3" w:rsidRDefault="00AD27D3" w:rsidP="003C1DDE">
      <w:pPr>
        <w:bidi/>
        <w:jc w:val="both"/>
        <w:rPr>
          <w:rFonts w:asciiTheme="minorHAnsi" w:eastAsia="Times New Roman" w:hAnsiTheme="minorHAnsi" w:cs="Calibri"/>
          <w:color w:val="000000"/>
          <w:kern w:val="0"/>
          <w:sz w:val="30"/>
          <w:szCs w:val="30"/>
        </w:rPr>
      </w:pPr>
      <w:r w:rsidRPr="00F34FEA">
        <w:rPr>
          <w:rFonts w:asciiTheme="minorHAnsi" w:eastAsia="Times New Roman" w:hAnsiTheme="minorHAnsi" w:cs="Calibri"/>
          <w:color w:val="000000"/>
          <w:kern w:val="0"/>
          <w:sz w:val="30"/>
          <w:szCs w:val="30"/>
        </w:rPr>
        <w:t>e-mail</w:t>
      </w:r>
      <w:r w:rsidRPr="00F34FEA">
        <w:rPr>
          <w:rFonts w:asciiTheme="minorHAnsi" w:eastAsia="Times New Roman" w:hAnsiTheme="minorHAnsi" w:cs="Calibri" w:hint="cs"/>
          <w:color w:val="000000"/>
          <w:kern w:val="0"/>
          <w:sz w:val="30"/>
          <w:szCs w:val="30"/>
          <w:rtl/>
        </w:rPr>
        <w:t xml:space="preserve">: </w:t>
      </w:r>
      <w:hyperlink r:id="rId7" w:history="1">
        <w:r w:rsidRPr="00F34FEA">
          <w:rPr>
            <w:rStyle w:val="Hyperlink"/>
            <w:rFonts w:asciiTheme="minorHAnsi" w:eastAsia="Times New Roman" w:hAnsiTheme="minorHAnsi" w:cs="Calibri"/>
            <w:kern w:val="0"/>
            <w:sz w:val="30"/>
            <w:szCs w:val="30"/>
          </w:rPr>
          <w:t>majed.alrassi@gmail.com</w:t>
        </w:r>
      </w:hyperlink>
    </w:p>
    <w:p w14:paraId="20D3B365" w14:textId="77777777" w:rsidR="00AD27D3" w:rsidRPr="00F55FA3" w:rsidRDefault="00AD27D3" w:rsidP="003C1DDE">
      <w:pPr>
        <w:bidi/>
        <w:jc w:val="both"/>
        <w:rPr>
          <w:rFonts w:asciiTheme="minorHAnsi" w:eastAsia="Times New Roman" w:hAnsiTheme="minorHAnsi" w:cs="Calibri"/>
          <w:color w:val="000000"/>
          <w:kern w:val="0"/>
          <w:sz w:val="30"/>
          <w:szCs w:val="30"/>
        </w:rPr>
      </w:pPr>
    </w:p>
    <w:sectPr w:rsidR="00AD27D3" w:rsidRPr="00F55FA3" w:rsidSect="00B26EA1">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32DF" w14:textId="77777777" w:rsidR="00FD43C1" w:rsidRDefault="00FD43C1" w:rsidP="008678C7">
      <w:pPr>
        <w:spacing w:after="0" w:line="240" w:lineRule="auto"/>
      </w:pPr>
      <w:r>
        <w:separator/>
      </w:r>
    </w:p>
  </w:endnote>
  <w:endnote w:type="continuationSeparator" w:id="0">
    <w:p w14:paraId="7FB78AD9" w14:textId="77777777" w:rsidR="00FD43C1" w:rsidRDefault="00FD43C1" w:rsidP="0086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uts shamy">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27396"/>
      <w:docPartObj>
        <w:docPartGallery w:val="Page Numbers (Bottom of Page)"/>
        <w:docPartUnique/>
      </w:docPartObj>
    </w:sdtPr>
    <w:sdtEndPr>
      <w:rPr>
        <w:noProof/>
      </w:rPr>
    </w:sdtEndPr>
    <w:sdtContent>
      <w:p w14:paraId="66AC5A85" w14:textId="691266FE" w:rsidR="00B26EA1" w:rsidRDefault="00B26EA1">
        <w:pPr>
          <w:pStyle w:val="Footer"/>
        </w:pPr>
        <w:r>
          <w:fldChar w:fldCharType="begin"/>
        </w:r>
        <w:r>
          <w:instrText xml:space="preserve"> PAGE   \* MERGEFORMAT </w:instrText>
        </w:r>
        <w:r>
          <w:fldChar w:fldCharType="separate"/>
        </w:r>
        <w:r>
          <w:rPr>
            <w:noProof/>
          </w:rPr>
          <w:t>2</w:t>
        </w:r>
        <w:r>
          <w:rPr>
            <w:noProof/>
          </w:rPr>
          <w:fldChar w:fldCharType="end"/>
        </w:r>
      </w:p>
    </w:sdtContent>
  </w:sdt>
  <w:p w14:paraId="41F522FD" w14:textId="77777777" w:rsidR="00B26EA1" w:rsidRDefault="00B2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BFF5" w14:textId="77777777" w:rsidR="00FD43C1" w:rsidRDefault="00FD43C1" w:rsidP="008678C7">
      <w:pPr>
        <w:spacing w:after="0" w:line="240" w:lineRule="auto"/>
      </w:pPr>
      <w:r>
        <w:separator/>
      </w:r>
    </w:p>
  </w:footnote>
  <w:footnote w:type="continuationSeparator" w:id="0">
    <w:p w14:paraId="08C97D4C" w14:textId="77777777" w:rsidR="00FD43C1" w:rsidRDefault="00FD43C1" w:rsidP="008678C7">
      <w:pPr>
        <w:spacing w:after="0" w:line="240" w:lineRule="auto"/>
      </w:pPr>
      <w:r>
        <w:continuationSeparator/>
      </w:r>
    </w:p>
  </w:footnote>
  <w:footnote w:id="1">
    <w:p w14:paraId="5187D0DA" w14:textId="77777777" w:rsidR="008678C7" w:rsidRPr="00DC708A" w:rsidRDefault="008678C7" w:rsidP="008678C7">
      <w:pPr>
        <w:pStyle w:val="FootnoteText"/>
        <w:bidi/>
        <w:spacing w:line="480" w:lineRule="exact"/>
        <w:ind w:left="340" w:hanging="340"/>
        <w:jc w:val="both"/>
        <w:rPr>
          <w:rFonts w:ascii="Traditional Arabic" w:hAnsi="Traditional Arabic" w:cs="Traditional Arabic"/>
          <w:sz w:val="30"/>
          <w:szCs w:val="30"/>
          <w:rtl/>
        </w:rPr>
      </w:pPr>
      <w:r w:rsidRPr="00DC708A">
        <w:rPr>
          <w:rStyle w:val="FootnoteReference"/>
          <w:rFonts w:ascii="Traditional Arabic" w:hAnsi="Traditional Arabic" w:cs="Traditional Arabic"/>
          <w:color w:val="F40082"/>
          <w:sz w:val="30"/>
          <w:szCs w:val="30"/>
          <w:rtl/>
        </w:rPr>
        <w:t>(</w:t>
      </w:r>
      <w:r w:rsidRPr="00DC708A">
        <w:rPr>
          <w:rStyle w:val="FootnoteReference"/>
          <w:rFonts w:ascii="Traditional Arabic" w:hAnsi="Traditional Arabic" w:cs="Traditional Arabic"/>
          <w:color w:val="F40082"/>
          <w:sz w:val="30"/>
          <w:szCs w:val="30"/>
          <w:rtl/>
        </w:rPr>
        <w:footnoteRef/>
      </w:r>
      <w:r w:rsidRPr="00DC708A">
        <w:rPr>
          <w:rStyle w:val="FootnoteReference"/>
          <w:rFonts w:ascii="Traditional Arabic" w:hAnsi="Traditional Arabic" w:cs="Traditional Arabic"/>
          <w:color w:val="F40082"/>
          <w:sz w:val="30"/>
          <w:szCs w:val="30"/>
          <w:rtl/>
        </w:rPr>
        <w:t>)</w:t>
      </w:r>
      <w:r w:rsidRPr="00DC708A">
        <w:rPr>
          <w:rFonts w:ascii="Traditional Arabic" w:hAnsi="Traditional Arabic" w:cs="Traditional Arabic"/>
          <w:sz w:val="30"/>
          <w:szCs w:val="30"/>
          <w:rtl/>
        </w:rPr>
        <w:t xml:space="preserve"> مُـزمِــعٌ أي عازمٌ.</w:t>
      </w:r>
    </w:p>
  </w:footnote>
  <w:footnote w:id="2">
    <w:p w14:paraId="62642A63"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سورة آل عمران: ٥٠ - ٥١.</w:t>
      </w:r>
    </w:p>
  </w:footnote>
  <w:footnote w:id="3">
    <w:p w14:paraId="37BB0716"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Pr>
        <w:t>.</w:t>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سورة المائدة: ٧٥.</w:t>
      </w:r>
    </w:p>
  </w:footnote>
  <w:footnote w:id="4">
    <w:p w14:paraId="1D0B98C8"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الكُورة هي البقعة التي فيها قرى ومساكن. انظر «معجم المعاني».</w:t>
      </w:r>
    </w:p>
  </w:footnote>
  <w:footnote w:id="5">
    <w:p w14:paraId="60F0F690"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 xml:space="preserve">الكُور جمع </w:t>
      </w:r>
      <w:proofErr w:type="gramStart"/>
      <w:r w:rsidRPr="00DC708A">
        <w:rPr>
          <w:rFonts w:ascii="Traditional Arabic" w:hAnsi="Traditional Arabic" w:cs="Traditional Arabic"/>
          <w:color w:val="000000"/>
          <w:sz w:val="30"/>
          <w:szCs w:val="30"/>
          <w:rtl/>
        </w:rPr>
        <w:t>كورة</w:t>
      </w:r>
      <w:proofErr w:type="gramEnd"/>
      <w:r w:rsidRPr="00DC708A">
        <w:rPr>
          <w:rFonts w:ascii="Traditional Arabic" w:hAnsi="Traditional Arabic" w:cs="Traditional Arabic"/>
          <w:color w:val="000000"/>
          <w:sz w:val="30"/>
          <w:szCs w:val="30"/>
          <w:rtl/>
        </w:rPr>
        <w:t>، وقد تقدم شرحها.</w:t>
      </w:r>
    </w:p>
  </w:footnote>
  <w:footnote w:id="6">
    <w:p w14:paraId="172FDE36" w14:textId="77777777" w:rsidR="008678C7" w:rsidRPr="00DC708A" w:rsidRDefault="008678C7" w:rsidP="00FC5BBE">
      <w:pPr>
        <w:pStyle w:val="NormalWeb"/>
        <w:bidi/>
        <w:spacing w:before="0" w:beforeAutospacing="0" w:afterAutospacing="0"/>
        <w:ind w:left="142" w:hanging="142"/>
        <w:jc w:val="both"/>
        <w:rPr>
          <w:rFonts w:ascii="Traditional Arabic" w:hAnsi="Traditional Arabic" w:cs="Traditional Arabic"/>
          <w:color w:val="000000"/>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Pr>
        <w:t>.</w:t>
      </w:r>
      <w:r w:rsidRPr="00DC708A">
        <w:rPr>
          <w:rFonts w:ascii="Traditional Arabic" w:hAnsi="Traditional Arabic" w:cs="Traditional Arabic"/>
          <w:sz w:val="30"/>
          <w:szCs w:val="30"/>
          <w:rtl/>
        </w:rPr>
        <w:t xml:space="preserve"> </w:t>
      </w:r>
      <w:r w:rsidR="00FC5BBE" w:rsidRPr="00DC708A">
        <w:rPr>
          <w:rFonts w:ascii="Traditional Arabic" w:hAnsi="Traditional Arabic" w:cs="Traditional Arabic"/>
          <w:sz w:val="30"/>
          <w:szCs w:val="30"/>
          <w:rtl/>
        </w:rPr>
        <w:t>الفريسيون</w:t>
      </w:r>
      <w:r w:rsidRPr="00DC708A">
        <w:rPr>
          <w:rFonts w:ascii="Traditional Arabic" w:hAnsi="Traditional Arabic" w:cs="Traditional Arabic"/>
          <w:color w:val="000000"/>
          <w:sz w:val="30"/>
          <w:szCs w:val="30"/>
          <w:rtl/>
        </w:rPr>
        <w:t xml:space="preserve"> طائفة من غلاة اليهود المتعصبين والمتشددين بالمظاهر الخارجية للورع والتدين، ومنها التقيد بحرفية الشريعة أو الناموس، مثل الامتناع عن أداء أي عمل يوم السبت، أو مخالطة غير اليهود، إذ يُعتبرون نجسين، وقد آذوا المسيح عليه السلام.</w:t>
      </w:r>
    </w:p>
    <w:p w14:paraId="226C86AD" w14:textId="77777777" w:rsidR="008678C7" w:rsidRPr="00DC708A" w:rsidRDefault="008678C7" w:rsidP="008678C7">
      <w:pPr>
        <w:pStyle w:val="NormalWeb"/>
        <w:bidi/>
        <w:spacing w:before="0" w:beforeAutospacing="0" w:afterAutospacing="0"/>
        <w:ind w:left="142"/>
        <w:jc w:val="both"/>
        <w:rPr>
          <w:rFonts w:ascii="Traditional Arabic" w:hAnsi="Traditional Arabic" w:cs="Traditional Arabic"/>
          <w:sz w:val="30"/>
          <w:szCs w:val="30"/>
          <w:rtl/>
        </w:rPr>
      </w:pPr>
      <w:r w:rsidRPr="00DC708A">
        <w:rPr>
          <w:rFonts w:ascii="Traditional Arabic" w:hAnsi="Traditional Arabic" w:cs="Traditional Arabic"/>
          <w:color w:val="000000"/>
          <w:sz w:val="30"/>
          <w:szCs w:val="30"/>
          <w:rtl/>
        </w:rPr>
        <w:t>نقلًا من تاريخ النصرانية، مدخل لنشأتها ومراحل تطورها عبر التاريخ» (ص٥٩)، المؤلف: عبد الوهاب بن صالح الشايع، ط ١.</w:t>
      </w:r>
    </w:p>
  </w:footnote>
  <w:footnote w:id="7">
    <w:p w14:paraId="38775225"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Pr>
        <w:t>.</w:t>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سورة الذاريات: ٥٦ - ٥٨.</w:t>
      </w:r>
    </w:p>
  </w:footnote>
  <w:footnote w:id="8">
    <w:p w14:paraId="5497313A" w14:textId="77777777" w:rsidR="008678C7" w:rsidRPr="00DC708A" w:rsidRDefault="008678C7" w:rsidP="008678C7">
      <w:pPr>
        <w:pStyle w:val="FootnoteText"/>
        <w:bidi/>
        <w:ind w:left="142" w:hanging="142"/>
        <w:jc w:val="both"/>
        <w:rPr>
          <w:rFonts w:ascii="Traditional Arabic" w:hAnsi="Traditional Arabic" w:cs="Traditional Arabic"/>
          <w:sz w:val="30"/>
          <w:szCs w:val="30"/>
          <w:rtl/>
        </w:rPr>
      </w:pPr>
      <w:r w:rsidRPr="00DC708A">
        <w:rPr>
          <w:rStyle w:val="FootnoteReference"/>
          <w:rFonts w:ascii="Traditional Arabic" w:hAnsi="Traditional Arabic" w:cs="Traditional Arabic"/>
          <w:sz w:val="30"/>
          <w:szCs w:val="30"/>
        </w:rPr>
        <w:footnoteRef/>
      </w:r>
      <w:r w:rsidRPr="00DC708A">
        <w:rPr>
          <w:rFonts w:ascii="Traditional Arabic" w:hAnsi="Traditional Arabic" w:cs="Traditional Arabic"/>
          <w:sz w:val="30"/>
          <w:szCs w:val="30"/>
        </w:rPr>
        <w:t>.</w:t>
      </w:r>
      <w:r w:rsidRPr="00DC708A">
        <w:rPr>
          <w:rFonts w:ascii="Traditional Arabic" w:hAnsi="Traditional Arabic" w:cs="Traditional Arabic"/>
          <w:sz w:val="30"/>
          <w:szCs w:val="30"/>
          <w:rtl/>
        </w:rPr>
        <w:t xml:space="preserve"> </w:t>
      </w:r>
      <w:r w:rsidRPr="00DC708A">
        <w:rPr>
          <w:rFonts w:ascii="Traditional Arabic" w:hAnsi="Traditional Arabic" w:cs="Traditional Arabic"/>
          <w:color w:val="000000"/>
          <w:sz w:val="30"/>
          <w:szCs w:val="30"/>
          <w:rtl/>
        </w:rPr>
        <w:t xml:space="preserve">انظر </w:t>
      </w:r>
      <w:proofErr w:type="spellStart"/>
      <w:r w:rsidRPr="00DC708A">
        <w:rPr>
          <w:rFonts w:ascii="Traditional Arabic" w:hAnsi="Traditional Arabic" w:cs="Traditional Arabic"/>
          <w:color w:val="000000"/>
          <w:sz w:val="30"/>
          <w:szCs w:val="30"/>
          <w:rtl/>
        </w:rPr>
        <w:t>لبیان</w:t>
      </w:r>
      <w:proofErr w:type="spellEnd"/>
      <w:r w:rsidRPr="00DC708A">
        <w:rPr>
          <w:rFonts w:ascii="Traditional Arabic" w:hAnsi="Traditional Arabic" w:cs="Traditional Arabic"/>
          <w:color w:val="000000"/>
          <w:sz w:val="30"/>
          <w:szCs w:val="30"/>
          <w:rtl/>
        </w:rPr>
        <w:t xml:space="preserve"> خرافة هذه العقيدة كتاب: «أربعون دليلا على بطلان عقيدة توارث الخطيئة وعقيدة صلب المسيح»، تأليف: ماجد بن سليمان </w:t>
      </w:r>
      <w:proofErr w:type="spellStart"/>
      <w:r w:rsidRPr="00DC708A">
        <w:rPr>
          <w:rFonts w:ascii="Traditional Arabic" w:hAnsi="Traditional Arabic" w:cs="Traditional Arabic"/>
          <w:color w:val="000000"/>
          <w:sz w:val="30"/>
          <w:szCs w:val="30"/>
          <w:rtl/>
        </w:rPr>
        <w:t>الرسي</w:t>
      </w:r>
      <w:proofErr w:type="spellEnd"/>
      <w:r w:rsidRPr="00DC708A">
        <w:rPr>
          <w:rFonts w:ascii="Traditional Arabic" w:hAnsi="Traditional Arabic" w:cs="Traditional Arabic"/>
          <w:color w:val="000000"/>
          <w:sz w:val="30"/>
          <w:szCs w:val="30"/>
          <w:rtl/>
        </w:rPr>
        <w:t>، وهو منشور في شبكة المعلومات بهذا العنوان.</w:t>
      </w:r>
    </w:p>
  </w:footnote>
  <w:footnote w:id="9">
    <w:p w14:paraId="3B4A4808" w14:textId="77777777" w:rsidR="003C1DDE" w:rsidRPr="00DC708A" w:rsidRDefault="003C1DDE" w:rsidP="003C1DDE">
      <w:pPr>
        <w:pStyle w:val="FootnoteText"/>
        <w:bidi/>
        <w:spacing w:line="480" w:lineRule="exact"/>
        <w:ind w:left="312" w:hanging="312"/>
        <w:jc w:val="both"/>
        <w:rPr>
          <w:rFonts w:ascii="Traditional Arabic" w:hAnsi="Traditional Arabic" w:cs="Traditional Arabic"/>
          <w:sz w:val="30"/>
          <w:szCs w:val="30"/>
          <w:rtl/>
        </w:rPr>
      </w:pPr>
      <w:r w:rsidRPr="00DC708A">
        <w:rPr>
          <w:rStyle w:val="FootnoteReference"/>
          <w:rFonts w:ascii="Traditional Arabic" w:hAnsi="Traditional Arabic" w:cs="Traditional Arabic"/>
          <w:color w:val="F40082"/>
          <w:sz w:val="30"/>
          <w:szCs w:val="30"/>
          <w:rtl/>
        </w:rPr>
        <w:t>(</w:t>
      </w:r>
      <w:r w:rsidRPr="00DC708A">
        <w:rPr>
          <w:rStyle w:val="FootnoteReference"/>
          <w:rFonts w:ascii="Traditional Arabic" w:hAnsi="Traditional Arabic" w:cs="Traditional Arabic"/>
          <w:color w:val="F40082"/>
          <w:sz w:val="30"/>
          <w:szCs w:val="30"/>
          <w:rtl/>
        </w:rPr>
        <w:footnoteRef/>
      </w:r>
      <w:r w:rsidRPr="00DC708A">
        <w:rPr>
          <w:rStyle w:val="FootnoteReference"/>
          <w:rFonts w:ascii="Traditional Arabic" w:hAnsi="Traditional Arabic" w:cs="Traditional Arabic"/>
          <w:color w:val="F40082"/>
          <w:sz w:val="30"/>
          <w:szCs w:val="30"/>
          <w:rtl/>
        </w:rPr>
        <w:t>)</w:t>
      </w:r>
      <w:r w:rsidRPr="00DC708A">
        <w:rPr>
          <w:rFonts w:ascii="Traditional Arabic" w:hAnsi="Traditional Arabic" w:cs="Traditional Arabic"/>
          <w:sz w:val="30"/>
          <w:szCs w:val="30"/>
          <w:rtl/>
        </w:rPr>
        <w:t xml:space="preserve"> مُزمِعٌ أي: عازمٌ.</w:t>
      </w:r>
    </w:p>
    <w:p w14:paraId="1CC861DC" w14:textId="77777777" w:rsidR="003C1DDE" w:rsidRPr="00DC708A" w:rsidRDefault="003C1DDE" w:rsidP="003C1DDE">
      <w:pPr>
        <w:pStyle w:val="FootnoteText"/>
        <w:spacing w:line="480" w:lineRule="exact"/>
        <w:ind w:left="312" w:hanging="312"/>
        <w:jc w:val="both"/>
        <w:rPr>
          <w:rFonts w:ascii="Traditional Arabic" w:hAnsi="Traditional Arabic" w:cs="Traditional Arabic"/>
          <w:sz w:val="30"/>
          <w:szCs w:val="3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B6D80"/>
    <w:multiLevelType w:val="hybridMultilevel"/>
    <w:tmpl w:val="3E7C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1632D"/>
    <w:multiLevelType w:val="hybridMultilevel"/>
    <w:tmpl w:val="E62C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74E5"/>
    <w:multiLevelType w:val="hybridMultilevel"/>
    <w:tmpl w:val="6A8E43A0"/>
    <w:lvl w:ilvl="0" w:tplc="C0DEA40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39224">
    <w:abstractNumId w:val="0"/>
  </w:num>
  <w:num w:numId="2" w16cid:durableId="1395204767">
    <w:abstractNumId w:val="2"/>
  </w:num>
  <w:num w:numId="3" w16cid:durableId="84871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C7"/>
    <w:rsid w:val="00004F30"/>
    <w:rsid w:val="0005456C"/>
    <w:rsid w:val="00071BE4"/>
    <w:rsid w:val="00094C6E"/>
    <w:rsid w:val="000C594B"/>
    <w:rsid w:val="000F39AB"/>
    <w:rsid w:val="000F39DA"/>
    <w:rsid w:val="00150568"/>
    <w:rsid w:val="001873DD"/>
    <w:rsid w:val="00194763"/>
    <w:rsid w:val="001B5CA6"/>
    <w:rsid w:val="00291E5B"/>
    <w:rsid w:val="00293310"/>
    <w:rsid w:val="00372A25"/>
    <w:rsid w:val="003C1DDE"/>
    <w:rsid w:val="003C49B3"/>
    <w:rsid w:val="003E172A"/>
    <w:rsid w:val="003F165E"/>
    <w:rsid w:val="003F249E"/>
    <w:rsid w:val="004572BF"/>
    <w:rsid w:val="00480C6E"/>
    <w:rsid w:val="004D6042"/>
    <w:rsid w:val="004E3926"/>
    <w:rsid w:val="00563AD8"/>
    <w:rsid w:val="005849A0"/>
    <w:rsid w:val="005A0D72"/>
    <w:rsid w:val="00684201"/>
    <w:rsid w:val="006C2C3C"/>
    <w:rsid w:val="00710ADC"/>
    <w:rsid w:val="00741237"/>
    <w:rsid w:val="007528B3"/>
    <w:rsid w:val="0075565B"/>
    <w:rsid w:val="00786B0D"/>
    <w:rsid w:val="007E46D6"/>
    <w:rsid w:val="007F17FC"/>
    <w:rsid w:val="00810A2E"/>
    <w:rsid w:val="008678C7"/>
    <w:rsid w:val="008944BA"/>
    <w:rsid w:val="008A113C"/>
    <w:rsid w:val="008A6522"/>
    <w:rsid w:val="008B1DD8"/>
    <w:rsid w:val="00971720"/>
    <w:rsid w:val="00980257"/>
    <w:rsid w:val="00985FA0"/>
    <w:rsid w:val="009E3444"/>
    <w:rsid w:val="00A14AB1"/>
    <w:rsid w:val="00A22BD5"/>
    <w:rsid w:val="00A62220"/>
    <w:rsid w:val="00AD27D3"/>
    <w:rsid w:val="00AD4185"/>
    <w:rsid w:val="00B1104B"/>
    <w:rsid w:val="00B26EA1"/>
    <w:rsid w:val="00B35B20"/>
    <w:rsid w:val="00B97CE8"/>
    <w:rsid w:val="00BE637D"/>
    <w:rsid w:val="00C0000A"/>
    <w:rsid w:val="00C0367B"/>
    <w:rsid w:val="00C232DF"/>
    <w:rsid w:val="00C23B8E"/>
    <w:rsid w:val="00C4034C"/>
    <w:rsid w:val="00CC3E87"/>
    <w:rsid w:val="00CF3341"/>
    <w:rsid w:val="00D448DA"/>
    <w:rsid w:val="00D451FC"/>
    <w:rsid w:val="00D73A93"/>
    <w:rsid w:val="00D81F69"/>
    <w:rsid w:val="00D8672E"/>
    <w:rsid w:val="00DA0886"/>
    <w:rsid w:val="00DC708A"/>
    <w:rsid w:val="00E37BD4"/>
    <w:rsid w:val="00EF0E68"/>
    <w:rsid w:val="00F34FEA"/>
    <w:rsid w:val="00F4229B"/>
    <w:rsid w:val="00F475DA"/>
    <w:rsid w:val="00F55FA3"/>
    <w:rsid w:val="00F84FB9"/>
    <w:rsid w:val="00F86673"/>
    <w:rsid w:val="00F9075B"/>
    <w:rsid w:val="00FC5BBE"/>
    <w:rsid w:val="00FD43C1"/>
    <w:rsid w:val="00FF4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8D47"/>
  <w15:chartTrackingRefBased/>
  <w15:docId w15:val="{CA877F96-B056-48FF-8B1D-A3D053C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01"/>
    <w:rPr>
      <w:rFonts w:ascii="Calibri" w:eastAsia="Calibri" w:hAnsi="Calibri" w:cs="Arial"/>
      <w:kern w:val="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8C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noteText">
    <w:name w:val="footnote text"/>
    <w:aliases w:val="Char, Char"/>
    <w:basedOn w:val="Normal"/>
    <w:link w:val="FootnoteTextChar"/>
    <w:uiPriority w:val="99"/>
    <w:unhideWhenUsed/>
    <w:rsid w:val="008678C7"/>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8678C7"/>
    <w:rPr>
      <w:rFonts w:ascii="Calibri" w:eastAsia="Calibri" w:hAnsi="Calibri" w:cs="Arial"/>
      <w:kern w:val="2"/>
      <w:sz w:val="20"/>
      <w:szCs w:val="20"/>
      <w:lang w:bidi="ar-EG"/>
    </w:rPr>
  </w:style>
  <w:style w:type="character" w:styleId="FootnoteReference">
    <w:name w:val="footnote reference"/>
    <w:uiPriority w:val="99"/>
    <w:unhideWhenUsed/>
    <w:rsid w:val="008678C7"/>
    <w:rPr>
      <w:vertAlign w:val="superscript"/>
    </w:rPr>
  </w:style>
  <w:style w:type="character" w:styleId="CommentReference">
    <w:name w:val="annotation reference"/>
    <w:semiHidden/>
    <w:unhideWhenUsed/>
    <w:rsid w:val="008678C7"/>
    <w:rPr>
      <w:sz w:val="16"/>
      <w:szCs w:val="16"/>
    </w:rPr>
  </w:style>
  <w:style w:type="paragraph" w:styleId="CommentText">
    <w:name w:val="annotation text"/>
    <w:basedOn w:val="Normal"/>
    <w:link w:val="CommentTextChar"/>
    <w:semiHidden/>
    <w:unhideWhenUsed/>
    <w:rsid w:val="008678C7"/>
    <w:rPr>
      <w:sz w:val="20"/>
      <w:szCs w:val="20"/>
    </w:rPr>
  </w:style>
  <w:style w:type="character" w:customStyle="1" w:styleId="CommentTextChar">
    <w:name w:val="Comment Text Char"/>
    <w:basedOn w:val="DefaultParagraphFont"/>
    <w:link w:val="CommentText"/>
    <w:semiHidden/>
    <w:rsid w:val="008678C7"/>
    <w:rPr>
      <w:rFonts w:ascii="Calibri" w:eastAsia="Calibri" w:hAnsi="Calibri" w:cs="Arial"/>
      <w:kern w:val="2"/>
      <w:sz w:val="20"/>
      <w:szCs w:val="20"/>
      <w:lang w:bidi="ar-EG"/>
    </w:rPr>
  </w:style>
  <w:style w:type="paragraph" w:styleId="BalloonText">
    <w:name w:val="Balloon Text"/>
    <w:basedOn w:val="Normal"/>
    <w:link w:val="BalloonTextChar"/>
    <w:uiPriority w:val="99"/>
    <w:semiHidden/>
    <w:unhideWhenUsed/>
    <w:rsid w:val="00867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C7"/>
    <w:rPr>
      <w:rFonts w:ascii="Segoe UI" w:eastAsia="Calibri" w:hAnsi="Segoe UI" w:cs="Segoe UI"/>
      <w:kern w:val="2"/>
      <w:sz w:val="18"/>
      <w:szCs w:val="18"/>
      <w:lang w:bidi="ar-EG"/>
    </w:rPr>
  </w:style>
  <w:style w:type="character" w:styleId="Hyperlink">
    <w:name w:val="Hyperlink"/>
    <w:basedOn w:val="DefaultParagraphFont"/>
    <w:uiPriority w:val="99"/>
    <w:unhideWhenUsed/>
    <w:rsid w:val="00AD27D3"/>
    <w:rPr>
      <w:color w:val="0563C1" w:themeColor="hyperlink"/>
      <w:u w:val="single"/>
    </w:rPr>
  </w:style>
  <w:style w:type="paragraph" w:styleId="Revision">
    <w:name w:val="Revision"/>
    <w:hidden/>
    <w:uiPriority w:val="99"/>
    <w:semiHidden/>
    <w:rsid w:val="00BE637D"/>
    <w:pPr>
      <w:spacing w:after="0" w:line="240" w:lineRule="auto"/>
    </w:pPr>
    <w:rPr>
      <w:rFonts w:ascii="Calibri" w:eastAsia="Calibri" w:hAnsi="Calibri" w:cs="Arial"/>
      <w:kern w:val="2"/>
      <w:lang w:bidi="ar-EG"/>
    </w:rPr>
  </w:style>
  <w:style w:type="paragraph" w:styleId="ListParagraph">
    <w:name w:val="List Paragraph"/>
    <w:basedOn w:val="Normal"/>
    <w:uiPriority w:val="34"/>
    <w:qFormat/>
    <w:rsid w:val="00684201"/>
    <w:pPr>
      <w:ind w:left="720"/>
      <w:contextualSpacing/>
    </w:pPr>
    <w:rPr>
      <w:rFonts w:asciiTheme="minorHAnsi" w:eastAsiaTheme="minorHAnsi" w:hAnsiTheme="minorHAnsi" w:cstheme="minorBidi"/>
      <w:kern w:val="0"/>
      <w:lang w:bidi="ar-SA"/>
    </w:rPr>
  </w:style>
  <w:style w:type="paragraph" w:styleId="Header">
    <w:name w:val="header"/>
    <w:basedOn w:val="Normal"/>
    <w:link w:val="HeaderChar"/>
    <w:uiPriority w:val="99"/>
    <w:unhideWhenUsed/>
    <w:rsid w:val="00B26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A1"/>
    <w:rPr>
      <w:rFonts w:ascii="Calibri" w:eastAsia="Calibri" w:hAnsi="Calibri" w:cs="Arial"/>
      <w:kern w:val="2"/>
      <w:lang w:bidi="ar-EG"/>
    </w:rPr>
  </w:style>
  <w:style w:type="paragraph" w:styleId="Footer">
    <w:name w:val="footer"/>
    <w:basedOn w:val="Normal"/>
    <w:link w:val="FooterChar"/>
    <w:uiPriority w:val="99"/>
    <w:unhideWhenUsed/>
    <w:rsid w:val="00B26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A1"/>
    <w:rPr>
      <w:rFonts w:ascii="Calibri" w:eastAsia="Calibri" w:hAnsi="Calibri" w:cs="Arial"/>
      <w:kern w:val="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5355</Words>
  <Characters>30526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dc:creator>
  <cp:keywords/>
  <dc:description/>
  <cp:lastModifiedBy>Suliman Aarassi</cp:lastModifiedBy>
  <cp:revision>37</cp:revision>
  <dcterms:created xsi:type="dcterms:W3CDTF">2024-05-16T08:38:00Z</dcterms:created>
  <dcterms:modified xsi:type="dcterms:W3CDTF">2024-05-16T10:15:00Z</dcterms:modified>
</cp:coreProperties>
</file>