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A3156" w14:textId="77777777" w:rsidR="002E2AB5" w:rsidRDefault="002E2AB5" w:rsidP="00FA6DC5">
      <w:pPr>
        <w:bidi/>
        <w:spacing w:after="0" w:line="276" w:lineRule="auto"/>
        <w:ind w:firstLine="418"/>
        <w:jc w:val="both"/>
        <w:rPr>
          <w:rFonts w:ascii="Calibri" w:hAnsi="Calibri" w:cs="Calibri"/>
          <w:sz w:val="36"/>
          <w:szCs w:val="36"/>
          <w:rtl/>
        </w:rPr>
      </w:pPr>
    </w:p>
    <w:p w14:paraId="33275D96" w14:textId="77777777" w:rsidR="002E2AB5" w:rsidRDefault="002E2AB5" w:rsidP="00FA6DC5">
      <w:pPr>
        <w:bidi/>
        <w:spacing w:after="0" w:line="276" w:lineRule="auto"/>
        <w:ind w:firstLine="418"/>
        <w:jc w:val="both"/>
        <w:rPr>
          <w:rFonts w:ascii="Calibri" w:hAnsi="Calibri" w:cs="Calibri"/>
          <w:sz w:val="36"/>
          <w:szCs w:val="36"/>
          <w:rtl/>
        </w:rPr>
      </w:pPr>
    </w:p>
    <w:p w14:paraId="5048EAF3" w14:textId="77777777" w:rsidR="002E2AB5" w:rsidRDefault="002E2AB5" w:rsidP="00FA6DC5">
      <w:pPr>
        <w:bidi/>
        <w:spacing w:after="0" w:line="276" w:lineRule="auto"/>
        <w:ind w:firstLine="418"/>
        <w:jc w:val="both"/>
        <w:rPr>
          <w:rFonts w:ascii="Calibri" w:hAnsi="Calibri" w:cs="Calibri"/>
          <w:sz w:val="36"/>
          <w:szCs w:val="36"/>
          <w:rtl/>
        </w:rPr>
      </w:pPr>
    </w:p>
    <w:p w14:paraId="41D6E451" w14:textId="083E1218" w:rsidR="00AE48BC" w:rsidRPr="002E2AB5" w:rsidRDefault="00AE48BC" w:rsidP="00FA6DC5">
      <w:pPr>
        <w:bidi/>
        <w:spacing w:after="0" w:line="276" w:lineRule="auto"/>
        <w:ind w:firstLine="418"/>
        <w:jc w:val="center"/>
        <w:rPr>
          <w:rFonts w:ascii="Calibri" w:hAnsi="Calibri" w:cs="Calibri"/>
          <w:b/>
          <w:bCs/>
          <w:sz w:val="44"/>
          <w:szCs w:val="44"/>
        </w:rPr>
      </w:pPr>
      <w:r w:rsidRPr="002E2AB5">
        <w:rPr>
          <w:rFonts w:ascii="Calibri" w:hAnsi="Calibri" w:cs="Calibri"/>
          <w:b/>
          <w:bCs/>
          <w:sz w:val="44"/>
          <w:szCs w:val="44"/>
          <w:rtl/>
        </w:rPr>
        <w:t>مختص</w:t>
      </w:r>
      <w:r w:rsidR="00F96210" w:rsidRPr="002E2AB5">
        <w:rPr>
          <w:rFonts w:ascii="Calibri" w:hAnsi="Calibri" w:cs="Calibri"/>
          <w:b/>
          <w:bCs/>
          <w:sz w:val="44"/>
          <w:szCs w:val="44"/>
          <w:rtl/>
        </w:rPr>
        <w:t>ر روش</w:t>
      </w:r>
      <w:r w:rsidRPr="002E2AB5">
        <w:rPr>
          <w:rFonts w:ascii="Calibri" w:hAnsi="Calibri" w:cs="Calibri"/>
          <w:b/>
          <w:bCs/>
          <w:sz w:val="44"/>
          <w:szCs w:val="44"/>
          <w:rtl/>
        </w:rPr>
        <w:t xml:space="preserve"> نماز</w:t>
      </w:r>
    </w:p>
    <w:p w14:paraId="4DF87B9E" w14:textId="77777777" w:rsidR="00263D35" w:rsidRPr="002E0630" w:rsidRDefault="00AE48BC" w:rsidP="00FA6DC5">
      <w:pPr>
        <w:bidi/>
        <w:spacing w:after="0" w:line="276" w:lineRule="auto"/>
        <w:ind w:firstLine="418"/>
        <w:jc w:val="center"/>
        <w:rPr>
          <w:rFonts w:ascii="Calibri" w:hAnsi="Calibri" w:cs="Calibri"/>
          <w:sz w:val="36"/>
          <w:szCs w:val="36"/>
          <w:rtl/>
        </w:rPr>
      </w:pPr>
      <w:r w:rsidRPr="002E0630">
        <w:rPr>
          <w:rFonts w:ascii="Calibri" w:hAnsi="Calibri" w:cs="Calibri"/>
          <w:sz w:val="36"/>
          <w:szCs w:val="36"/>
          <w:rtl/>
        </w:rPr>
        <w:t>‌</w:t>
      </w:r>
    </w:p>
    <w:p w14:paraId="6C01CDF7" w14:textId="255F2418"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همراه با:</w:t>
      </w:r>
    </w:p>
    <w:p w14:paraId="1C477511" w14:textId="21958205" w:rsidR="00AE48BC" w:rsidRPr="002E0630" w:rsidRDefault="004C4720" w:rsidP="00FA6DC5">
      <w:pPr>
        <w:bidi/>
        <w:spacing w:after="0" w:line="276" w:lineRule="auto"/>
        <w:ind w:firstLine="418"/>
        <w:jc w:val="center"/>
        <w:rPr>
          <w:rFonts w:ascii="Calibri" w:hAnsi="Calibri" w:cs="Calibri"/>
          <w:sz w:val="36"/>
          <w:szCs w:val="36"/>
        </w:rPr>
      </w:pPr>
      <w:r w:rsidRPr="004C4720">
        <w:rPr>
          <w:rFonts w:ascii="Calibri" w:hAnsi="Calibri" w:cs="Calibri" w:hint="cs"/>
          <w:sz w:val="36"/>
          <w:szCs w:val="36"/>
          <w:rtl/>
        </w:rPr>
        <w:t>راهنمای</w:t>
      </w:r>
      <w:r w:rsidRPr="004C4720">
        <w:rPr>
          <w:rFonts w:ascii="Calibri" w:hAnsi="Calibri" w:cs="Calibri"/>
          <w:sz w:val="36"/>
          <w:szCs w:val="36"/>
          <w:rtl/>
        </w:rPr>
        <w:t xml:space="preserve"> </w:t>
      </w:r>
      <w:r w:rsidRPr="004C4720">
        <w:rPr>
          <w:rFonts w:ascii="Calibri" w:hAnsi="Calibri" w:cs="Calibri" w:hint="cs"/>
          <w:sz w:val="36"/>
          <w:szCs w:val="36"/>
          <w:rtl/>
        </w:rPr>
        <w:t>آسان</w:t>
      </w:r>
      <w:r w:rsidR="00AE48BC" w:rsidRPr="002E0630">
        <w:rPr>
          <w:rFonts w:ascii="Calibri" w:hAnsi="Calibri" w:cs="Calibri"/>
          <w:sz w:val="36"/>
          <w:szCs w:val="36"/>
          <w:rtl/>
        </w:rPr>
        <w:t xml:space="preserve"> </w:t>
      </w:r>
      <w:r w:rsidR="00F96210" w:rsidRPr="002E0630">
        <w:rPr>
          <w:rFonts w:ascii="Calibri" w:hAnsi="Calibri" w:cs="Calibri"/>
          <w:sz w:val="36"/>
          <w:szCs w:val="36"/>
          <w:rtl/>
        </w:rPr>
        <w:t>چگونگی</w:t>
      </w:r>
      <w:r w:rsidR="00AE48BC" w:rsidRPr="002E0630">
        <w:rPr>
          <w:rFonts w:ascii="Calibri" w:hAnsi="Calibri" w:cs="Calibri"/>
          <w:sz w:val="36"/>
          <w:szCs w:val="36"/>
          <w:rtl/>
        </w:rPr>
        <w:t xml:space="preserve"> وضو،  </w:t>
      </w:r>
      <w:r w:rsidRPr="004C4720">
        <w:rPr>
          <w:rFonts w:hint="cs"/>
          <w:rtl/>
        </w:rPr>
        <w:t xml:space="preserve"> </w:t>
      </w:r>
      <w:r w:rsidRPr="004C4720">
        <w:rPr>
          <w:rFonts w:ascii="Calibri" w:hAnsi="Calibri" w:cs="Calibri" w:hint="cs"/>
          <w:sz w:val="36"/>
          <w:szCs w:val="36"/>
          <w:rtl/>
        </w:rPr>
        <w:t>راهنمای</w:t>
      </w:r>
      <w:r w:rsidRPr="004C4720">
        <w:rPr>
          <w:rFonts w:ascii="Calibri" w:hAnsi="Calibri" w:cs="Calibri"/>
          <w:sz w:val="36"/>
          <w:szCs w:val="36"/>
          <w:rtl/>
        </w:rPr>
        <w:t xml:space="preserve"> </w:t>
      </w:r>
      <w:r w:rsidRPr="004C4720">
        <w:rPr>
          <w:rFonts w:ascii="Calibri" w:hAnsi="Calibri" w:cs="Calibri" w:hint="cs"/>
          <w:sz w:val="36"/>
          <w:szCs w:val="36"/>
          <w:rtl/>
        </w:rPr>
        <w:t>آسان</w:t>
      </w:r>
      <w:r w:rsidRPr="004C4720">
        <w:rPr>
          <w:rFonts w:ascii="Calibri" w:hAnsi="Calibri" w:cs="Calibri"/>
          <w:sz w:val="36"/>
          <w:szCs w:val="36"/>
          <w:rtl/>
        </w:rPr>
        <w:t xml:space="preserve"> </w:t>
      </w:r>
      <w:r w:rsidR="008155B8" w:rsidRPr="002E0630">
        <w:rPr>
          <w:rFonts w:ascii="Calibri" w:hAnsi="Calibri" w:cs="Calibri"/>
          <w:sz w:val="36"/>
          <w:szCs w:val="36"/>
          <w:rtl/>
        </w:rPr>
        <w:t>مبطلات</w:t>
      </w:r>
      <w:r w:rsidR="00AE48BC" w:rsidRPr="002E0630">
        <w:rPr>
          <w:rFonts w:ascii="Calibri" w:hAnsi="Calibri" w:cs="Calibri"/>
          <w:sz w:val="36"/>
          <w:szCs w:val="36"/>
          <w:rtl/>
        </w:rPr>
        <w:t xml:space="preserve"> وضو</w:t>
      </w:r>
    </w:p>
    <w:p w14:paraId="7C62DC39" w14:textId="2155DCEB"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و خلاص</w:t>
      </w:r>
      <w:r w:rsidR="004C4720" w:rsidRPr="002E0630">
        <w:rPr>
          <w:rFonts w:ascii="Calibri" w:hAnsi="Calibri" w:cs="Calibri"/>
          <w:sz w:val="36"/>
          <w:szCs w:val="36"/>
          <w:rtl/>
        </w:rPr>
        <w:t>هٔ</w:t>
      </w:r>
      <w:r w:rsidRPr="002E0630">
        <w:rPr>
          <w:rFonts w:ascii="Calibri" w:hAnsi="Calibri" w:cs="Calibri"/>
          <w:sz w:val="36"/>
          <w:szCs w:val="36"/>
          <w:rtl/>
        </w:rPr>
        <w:t xml:space="preserve"> مختصر </w:t>
      </w:r>
      <w:r w:rsidR="00F96210" w:rsidRPr="002E0630">
        <w:rPr>
          <w:rFonts w:ascii="Calibri" w:hAnsi="Calibri" w:cs="Calibri"/>
          <w:sz w:val="36"/>
          <w:szCs w:val="36"/>
          <w:rtl/>
        </w:rPr>
        <w:t>روش</w:t>
      </w:r>
      <w:r w:rsidRPr="002E0630">
        <w:rPr>
          <w:rFonts w:ascii="Calibri" w:hAnsi="Calibri" w:cs="Calibri"/>
          <w:sz w:val="36"/>
          <w:szCs w:val="36"/>
          <w:rtl/>
        </w:rPr>
        <w:t xml:space="preserve"> نماز</w:t>
      </w:r>
    </w:p>
    <w:p w14:paraId="77A768BF" w14:textId="77777777" w:rsidR="00AE48BC" w:rsidRPr="002E0630" w:rsidRDefault="00AE48BC" w:rsidP="00FA6DC5">
      <w:pPr>
        <w:bidi/>
        <w:spacing w:after="0" w:line="276" w:lineRule="auto"/>
        <w:ind w:firstLine="418"/>
        <w:jc w:val="center"/>
        <w:rPr>
          <w:rFonts w:ascii="Calibri" w:hAnsi="Calibri" w:cs="Calibri"/>
          <w:sz w:val="36"/>
          <w:szCs w:val="36"/>
        </w:rPr>
      </w:pPr>
    </w:p>
    <w:p w14:paraId="54D6621D" w14:textId="77777777" w:rsidR="00263D35" w:rsidRPr="002E0630" w:rsidRDefault="00263D35" w:rsidP="00FA6DC5">
      <w:pPr>
        <w:bidi/>
        <w:spacing w:after="0" w:line="276" w:lineRule="auto"/>
        <w:ind w:firstLine="418"/>
        <w:jc w:val="center"/>
        <w:rPr>
          <w:rFonts w:ascii="Calibri" w:hAnsi="Calibri" w:cs="Calibri"/>
          <w:sz w:val="36"/>
          <w:szCs w:val="36"/>
          <w:rtl/>
        </w:rPr>
      </w:pPr>
    </w:p>
    <w:p w14:paraId="6C6A52E8" w14:textId="50AB4080"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تألیف</w:t>
      </w:r>
    </w:p>
    <w:p w14:paraId="45FB814C" w14:textId="7499BE9B"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 xml:space="preserve">استاد دکتر: </w:t>
      </w:r>
      <w:r w:rsidR="007D5BEC" w:rsidRPr="002E0630">
        <w:rPr>
          <w:rFonts w:ascii="Calibri" w:hAnsi="Calibri" w:cs="Calibri"/>
          <w:sz w:val="36"/>
          <w:szCs w:val="36"/>
          <w:rtl/>
        </w:rPr>
        <w:t>ا</w:t>
      </w:r>
      <w:r w:rsidRPr="002E0630">
        <w:rPr>
          <w:rFonts w:ascii="Calibri" w:hAnsi="Calibri" w:cs="Calibri"/>
          <w:sz w:val="36"/>
          <w:szCs w:val="36"/>
          <w:rtl/>
        </w:rPr>
        <w:t>حمد بن محمد الخلیل</w:t>
      </w:r>
    </w:p>
    <w:p w14:paraId="5C9C138E" w14:textId="2AC292F2"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استاد تحصیلات تکمیلی در دانشکد</w:t>
      </w:r>
      <w:r w:rsidR="004C4720" w:rsidRPr="002E0630">
        <w:rPr>
          <w:rFonts w:ascii="Calibri" w:hAnsi="Calibri" w:cs="Calibri"/>
          <w:sz w:val="36"/>
          <w:szCs w:val="36"/>
          <w:rtl/>
        </w:rPr>
        <w:t>هٔ</w:t>
      </w:r>
      <w:r w:rsidRPr="002E0630">
        <w:rPr>
          <w:rFonts w:ascii="Calibri" w:hAnsi="Calibri" w:cs="Calibri"/>
          <w:sz w:val="36"/>
          <w:szCs w:val="36"/>
          <w:rtl/>
        </w:rPr>
        <w:t xml:space="preserve"> شریعت، دانشگاه قصیم</w:t>
      </w:r>
    </w:p>
    <w:p w14:paraId="6AA70B58" w14:textId="77777777" w:rsidR="00AE48BC" w:rsidRPr="002E0630" w:rsidRDefault="00AE48BC" w:rsidP="00FA6DC5">
      <w:pPr>
        <w:bidi/>
        <w:spacing w:after="0" w:line="276" w:lineRule="auto"/>
        <w:ind w:firstLine="418"/>
        <w:jc w:val="center"/>
        <w:rPr>
          <w:rFonts w:ascii="Calibri" w:hAnsi="Calibri" w:cs="Calibri"/>
          <w:sz w:val="36"/>
          <w:szCs w:val="36"/>
        </w:rPr>
      </w:pPr>
    </w:p>
    <w:p w14:paraId="0002DE93" w14:textId="77777777" w:rsidR="00263D35" w:rsidRPr="002E0630" w:rsidRDefault="00263D35" w:rsidP="00FA6DC5">
      <w:pPr>
        <w:bidi/>
        <w:spacing w:after="0" w:line="276" w:lineRule="auto"/>
        <w:ind w:firstLine="418"/>
        <w:jc w:val="center"/>
        <w:rPr>
          <w:rFonts w:ascii="Calibri" w:hAnsi="Calibri" w:cs="Calibri"/>
          <w:sz w:val="36"/>
          <w:szCs w:val="36"/>
          <w:rtl/>
        </w:rPr>
      </w:pPr>
    </w:p>
    <w:p w14:paraId="60E1C5A9" w14:textId="77777777" w:rsidR="00263D35" w:rsidRPr="002E0630" w:rsidRDefault="00263D35" w:rsidP="00FA6DC5">
      <w:pPr>
        <w:bidi/>
        <w:spacing w:after="0" w:line="276" w:lineRule="auto"/>
        <w:ind w:firstLine="418"/>
        <w:jc w:val="center"/>
        <w:rPr>
          <w:rFonts w:ascii="Calibri" w:hAnsi="Calibri" w:cs="Calibri"/>
          <w:sz w:val="36"/>
          <w:szCs w:val="36"/>
          <w:rtl/>
        </w:rPr>
      </w:pPr>
    </w:p>
    <w:p w14:paraId="256B2A3A" w14:textId="0921630E"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با پیشگفتار جناب شیخ</w:t>
      </w:r>
    </w:p>
    <w:p w14:paraId="1B3FC532" w14:textId="77777777"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عبدالعزیز بن عبدالله آل ‌الشیخ</w:t>
      </w:r>
    </w:p>
    <w:p w14:paraId="787CC5A2" w14:textId="77777777"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مفتی اعظم عربستان سعودی</w:t>
      </w:r>
    </w:p>
    <w:p w14:paraId="65B6DA13" w14:textId="77777777" w:rsidR="00AE48BC" w:rsidRPr="002E0630" w:rsidRDefault="00AE48BC" w:rsidP="00FA6DC5">
      <w:pPr>
        <w:bidi/>
        <w:spacing w:after="0" w:line="276" w:lineRule="auto"/>
        <w:ind w:firstLine="418"/>
        <w:jc w:val="center"/>
        <w:rPr>
          <w:rFonts w:ascii="Calibri" w:hAnsi="Calibri" w:cs="Calibri"/>
          <w:sz w:val="36"/>
          <w:szCs w:val="36"/>
          <w:rtl/>
        </w:rPr>
      </w:pPr>
    </w:p>
    <w:p w14:paraId="5EAEB1FD" w14:textId="77777777" w:rsidR="00263D35" w:rsidRPr="002E0630" w:rsidRDefault="00263D35" w:rsidP="00FA6DC5">
      <w:pPr>
        <w:bidi/>
        <w:spacing w:after="0" w:line="276" w:lineRule="auto"/>
        <w:ind w:firstLine="418"/>
        <w:jc w:val="center"/>
        <w:rPr>
          <w:rFonts w:ascii="Calibri" w:hAnsi="Calibri" w:cs="Calibri"/>
          <w:sz w:val="36"/>
          <w:szCs w:val="36"/>
          <w:rtl/>
        </w:rPr>
      </w:pPr>
    </w:p>
    <w:p w14:paraId="56C7EB2F" w14:textId="77777777" w:rsidR="00263D35" w:rsidRDefault="00263D35" w:rsidP="00FA6DC5">
      <w:pPr>
        <w:bidi/>
        <w:spacing w:after="0" w:line="276" w:lineRule="auto"/>
        <w:jc w:val="center"/>
        <w:rPr>
          <w:rFonts w:ascii="Calibri" w:hAnsi="Calibri" w:cs="Calibri"/>
          <w:sz w:val="36"/>
          <w:szCs w:val="36"/>
          <w:rtl/>
        </w:rPr>
      </w:pPr>
    </w:p>
    <w:p w14:paraId="32D8FF6B" w14:textId="77777777"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این کتاب به ده زبان ترجمه شده است</w:t>
      </w:r>
    </w:p>
    <w:p w14:paraId="1AFD5BA5" w14:textId="3B5AED96" w:rsidR="00C41528" w:rsidRPr="002E0630" w:rsidRDefault="00775245" w:rsidP="00FA6DC5">
      <w:pPr>
        <w:bidi/>
        <w:spacing w:after="0" w:line="276" w:lineRule="auto"/>
        <w:ind w:firstLine="418"/>
        <w:jc w:val="center"/>
        <w:rPr>
          <w:rFonts w:ascii="Calibri" w:hAnsi="Calibri" w:cs="Calibri"/>
          <w:sz w:val="36"/>
          <w:szCs w:val="36"/>
          <w:rtl/>
        </w:rPr>
      </w:pPr>
      <w:r w:rsidRPr="002E0630">
        <w:rPr>
          <w:rFonts w:ascii="Calibri" w:hAnsi="Calibri" w:cs="Calibri"/>
          <w:sz w:val="36"/>
          <w:szCs w:val="36"/>
          <w:rtl/>
        </w:rPr>
        <w:t>*</w:t>
      </w:r>
      <w:r w:rsidR="00AE48BC" w:rsidRPr="002E0630">
        <w:rPr>
          <w:rFonts w:ascii="Calibri" w:hAnsi="Calibri" w:cs="Calibri"/>
          <w:sz w:val="36"/>
          <w:szCs w:val="36"/>
          <w:rtl/>
        </w:rPr>
        <w:t xml:space="preserve"> </w:t>
      </w:r>
      <w:r w:rsidRPr="002E0630">
        <w:rPr>
          <w:rFonts w:ascii="Calibri" w:hAnsi="Calibri" w:cs="Calibri"/>
          <w:sz w:val="36"/>
          <w:szCs w:val="36"/>
          <w:rtl/>
        </w:rPr>
        <w:t>*</w:t>
      </w:r>
      <w:r w:rsidR="00AE48BC" w:rsidRPr="002E0630">
        <w:rPr>
          <w:rFonts w:ascii="Calibri" w:hAnsi="Calibri" w:cs="Calibri"/>
          <w:sz w:val="36"/>
          <w:szCs w:val="36"/>
          <w:rtl/>
        </w:rPr>
        <w:t xml:space="preserve"> </w:t>
      </w:r>
      <w:r w:rsidRPr="002E0630">
        <w:rPr>
          <w:rFonts w:ascii="Calibri" w:hAnsi="Calibri" w:cs="Calibri"/>
          <w:sz w:val="36"/>
          <w:szCs w:val="36"/>
          <w:rtl/>
        </w:rPr>
        <w:t>*</w:t>
      </w:r>
    </w:p>
    <w:bookmarkStart w:id="0" w:name="_Toc237178259"/>
    <w:p w14:paraId="11539DAF" w14:textId="14AA83BA" w:rsidR="000851CB" w:rsidRPr="002E0630" w:rsidRDefault="00D10A75" w:rsidP="00FA6DC5">
      <w:pPr>
        <w:pStyle w:val="1"/>
        <w:spacing w:line="276" w:lineRule="auto"/>
        <w:jc w:val="center"/>
        <w:rPr>
          <w:rFonts w:ascii="Calibri" w:hAnsi="Calibri" w:cs="Calibri"/>
          <w:b/>
          <w:bCs/>
          <w:rtl/>
        </w:rPr>
      </w:pPr>
      <w:r w:rsidRPr="002E0630">
        <w:rPr>
          <w:rFonts w:ascii="Calibri" w:hAnsi="Calibri" w:cs="Calibri"/>
          <w:noProof/>
          <w:rtl/>
          <w:lang w:val="ar-SA"/>
        </w:rPr>
        <mc:AlternateContent>
          <mc:Choice Requires="wps">
            <w:drawing>
              <wp:anchor distT="0" distB="0" distL="114300" distR="114300" simplePos="0" relativeHeight="251658240" behindDoc="0" locked="0" layoutInCell="1" allowOverlap="1" wp14:anchorId="2C24C3DB" wp14:editId="1C00067E">
                <wp:simplePos x="0" y="0"/>
                <wp:positionH relativeFrom="column">
                  <wp:posOffset>2045473</wp:posOffset>
                </wp:positionH>
                <wp:positionV relativeFrom="paragraph">
                  <wp:posOffset>149777</wp:posOffset>
                </wp:positionV>
                <wp:extent cx="1240404" cy="588397"/>
                <wp:effectExtent l="0" t="0" r="0" b="2540"/>
                <wp:wrapNone/>
                <wp:docPr id="2059570189" name="مربع نص 2" descr="P25TB1#y1"/>
                <wp:cNvGraphicFramePr/>
                <a:graphic xmlns:a="http://schemas.openxmlformats.org/drawingml/2006/main">
                  <a:graphicData uri="http://schemas.microsoft.com/office/word/2010/wordprocessingShape">
                    <wps:wsp>
                      <wps:cNvSpPr txBox="1"/>
                      <wps:spPr>
                        <a:xfrm>
                          <a:off x="0" y="0"/>
                          <a:ext cx="1240404" cy="588397"/>
                        </a:xfrm>
                        <a:prstGeom prst="rect">
                          <a:avLst/>
                        </a:prstGeom>
                        <a:solidFill>
                          <a:schemeClr val="bg1"/>
                        </a:solidFill>
                        <a:ln w="6350">
                          <a:noFill/>
                        </a:ln>
                      </wps:spPr>
                      <wps:txbx>
                        <w:txbxContent>
                          <w:p w14:paraId="63F9711A" w14:textId="77777777" w:rsidR="00D10A75" w:rsidRDefault="00D10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24C3DB" id="_x0000_t202" coordsize="21600,21600" o:spt="202" path="m,l,21600r21600,l21600,xe">
                <v:stroke joinstyle="miter"/>
                <v:path gradientshapeok="t" o:connecttype="rect"/>
              </v:shapetype>
              <v:shape id="مربع نص 2" o:spid="_x0000_s1026" type="#_x0000_t202" alt="P25TB1#y1" style="position:absolute;left:0;text-align:left;margin-left:161.05pt;margin-top:11.8pt;width:97.65pt;height:46.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" fillcolor="white [3212]" stroked="f" strokeweight=".5pt">
                <v:textbox>
                  <w:txbxContent>
                    <w:p w14:paraId="63F9711A" w14:textId="77777777" w:rsidR="00D10A75" w:rsidRDefault="00D10A75"/>
                  </w:txbxContent>
                </v:textbox>
              </v:shape>
            </w:pict>
          </mc:Fallback>
        </mc:AlternateContent>
      </w:r>
      <w:r w:rsidR="00C41528" w:rsidRPr="002E0630">
        <w:rPr>
          <w:rFonts w:ascii="Calibri" w:hAnsi="Calibri" w:cs="Calibri"/>
          <w:rtl/>
        </w:rPr>
        <w:br w:type="page"/>
      </w:r>
      <w:bookmarkStart w:id="1" w:name="_Toc235566562"/>
      <w:r w:rsidR="00AE48BC" w:rsidRPr="002E0630">
        <w:rPr>
          <w:rFonts w:ascii="Calibri" w:hAnsi="Calibri" w:cs="Calibri"/>
          <w:b/>
          <w:bCs/>
          <w:color w:val="FF0000"/>
          <w:rtl/>
        </w:rPr>
        <w:lastRenderedPageBreak/>
        <w:t>پ</w:t>
      </w:r>
      <w:r w:rsidR="0009018C">
        <w:rPr>
          <w:rFonts w:ascii="Calibri" w:hAnsi="Calibri" w:cs="Calibri"/>
          <w:b/>
          <w:bCs/>
          <w:color w:val="FF0000"/>
          <w:rtl/>
        </w:rPr>
        <w:t>ی</w:t>
      </w:r>
      <w:r w:rsidR="00AE48BC" w:rsidRPr="002E0630">
        <w:rPr>
          <w:rFonts w:ascii="Calibri" w:hAnsi="Calibri" w:cs="Calibri"/>
          <w:b/>
          <w:bCs/>
          <w:color w:val="FF0000"/>
          <w:rtl/>
        </w:rPr>
        <w:t>شگفتار</w:t>
      </w:r>
      <w:bookmarkEnd w:id="0"/>
      <w:bookmarkEnd w:id="1"/>
    </w:p>
    <w:p w14:paraId="338E0BFC" w14:textId="2315AB26"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جناب مفتی اعظم پادشاهی عربستان سعودی</w:t>
      </w:r>
    </w:p>
    <w:p w14:paraId="6B6EA201" w14:textId="77777777"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sz w:val="36"/>
          <w:szCs w:val="36"/>
          <w:rtl/>
        </w:rPr>
        <w:t>رئیس هیئت علمای ارشد و رئیس کل پژوهش‌های علمی و فتوا</w:t>
      </w:r>
    </w:p>
    <w:p w14:paraId="0E49E9F1" w14:textId="77777777" w:rsidR="00AE48BC" w:rsidRPr="002E0630" w:rsidRDefault="00AE48BC" w:rsidP="00FA6DC5">
      <w:pPr>
        <w:bidi/>
        <w:spacing w:after="0" w:line="276" w:lineRule="auto"/>
        <w:ind w:firstLine="418"/>
        <w:jc w:val="center"/>
        <w:rPr>
          <w:rFonts w:ascii="Calibri" w:hAnsi="Calibri" w:cs="Calibri"/>
          <w:sz w:val="36"/>
          <w:szCs w:val="36"/>
        </w:rPr>
      </w:pPr>
      <w:r w:rsidRPr="002E0630">
        <w:rPr>
          <w:rFonts w:ascii="Calibri" w:hAnsi="Calibri" w:cs="Calibri"/>
          <w:color w:val="FF0000"/>
          <w:sz w:val="36"/>
          <w:szCs w:val="36"/>
          <w:rtl/>
        </w:rPr>
        <w:t>شیخ عبدالعزیز بن عبدالله آل‌الشیخ</w:t>
      </w:r>
    </w:p>
    <w:p w14:paraId="44A0737B" w14:textId="77777777" w:rsidR="00AE48BC" w:rsidRPr="002E0630" w:rsidRDefault="00AE48BC" w:rsidP="00FA6DC5">
      <w:pPr>
        <w:bidi/>
        <w:spacing w:after="0" w:line="276" w:lineRule="auto"/>
        <w:ind w:firstLine="418"/>
        <w:jc w:val="center"/>
        <w:rPr>
          <w:rFonts w:ascii="Calibri" w:hAnsi="Calibri" w:cs="Calibri"/>
          <w:sz w:val="36"/>
          <w:szCs w:val="36"/>
        </w:rPr>
      </w:pPr>
    </w:p>
    <w:p w14:paraId="5A7B009C" w14:textId="77777777" w:rsidR="00AE48BC" w:rsidRPr="002E0630" w:rsidRDefault="00AE48BC" w:rsidP="00FA6DC5">
      <w:pPr>
        <w:bidi/>
        <w:spacing w:after="0" w:line="276" w:lineRule="auto"/>
        <w:ind w:firstLine="418"/>
        <w:jc w:val="center"/>
        <w:rPr>
          <w:rFonts w:ascii="Calibri" w:hAnsi="Calibri" w:cs="Calibri"/>
          <w:color w:val="FF0000"/>
          <w:sz w:val="36"/>
          <w:szCs w:val="36"/>
        </w:rPr>
      </w:pPr>
      <w:r w:rsidRPr="002E0630">
        <w:rPr>
          <w:rFonts w:ascii="Calibri" w:hAnsi="Calibri" w:cs="Calibri"/>
          <w:color w:val="FF0000"/>
          <w:sz w:val="36"/>
          <w:szCs w:val="36"/>
          <w:rtl/>
        </w:rPr>
        <w:t>بسم الله الرحمن الرحیم</w:t>
      </w:r>
    </w:p>
    <w:p w14:paraId="3BD35317" w14:textId="464CD00C" w:rsidR="00AE48BC" w:rsidRPr="002E0630" w:rsidRDefault="007D5BE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تمام </w:t>
      </w:r>
      <w:r w:rsidR="00AE48BC" w:rsidRPr="002E0630">
        <w:rPr>
          <w:rFonts w:ascii="Calibri" w:hAnsi="Calibri" w:cs="Calibri"/>
          <w:sz w:val="36"/>
          <w:szCs w:val="36"/>
          <w:rtl/>
        </w:rPr>
        <w:t>حمد و ستا</w:t>
      </w:r>
      <w:r w:rsidR="0009018C">
        <w:rPr>
          <w:rFonts w:ascii="Calibri" w:hAnsi="Calibri" w:cs="Calibri"/>
          <w:sz w:val="36"/>
          <w:szCs w:val="36"/>
          <w:rtl/>
        </w:rPr>
        <w:t>ی</w:t>
      </w:r>
      <w:r w:rsidR="00AE48BC" w:rsidRPr="002E0630">
        <w:rPr>
          <w:rFonts w:ascii="Calibri" w:hAnsi="Calibri" w:cs="Calibri"/>
          <w:sz w:val="36"/>
          <w:szCs w:val="36"/>
          <w:rtl/>
        </w:rPr>
        <w:t xml:space="preserve">شِ </w:t>
      </w:r>
      <w:r w:rsidR="000851CB" w:rsidRPr="002E0630">
        <w:rPr>
          <w:rFonts w:ascii="Calibri" w:hAnsi="Calibri" w:cs="Calibri"/>
          <w:sz w:val="36"/>
          <w:szCs w:val="36"/>
          <w:rtl/>
        </w:rPr>
        <w:t>فراوان</w:t>
      </w:r>
      <w:r w:rsidR="00AE48BC" w:rsidRPr="002E0630">
        <w:rPr>
          <w:rFonts w:ascii="Calibri" w:hAnsi="Calibri" w:cs="Calibri"/>
          <w:sz w:val="36"/>
          <w:szCs w:val="36"/>
          <w:rtl/>
        </w:rPr>
        <w:t xml:space="preserve"> و</w:t>
      </w:r>
      <w:r w:rsidR="000851CB" w:rsidRPr="002E0630">
        <w:rPr>
          <w:rFonts w:ascii="Calibri" w:hAnsi="Calibri" w:cs="Calibri"/>
          <w:sz w:val="36"/>
          <w:szCs w:val="36"/>
          <w:rtl/>
        </w:rPr>
        <w:t xml:space="preserve"> پ</w:t>
      </w:r>
      <w:r w:rsidR="00AE48BC" w:rsidRPr="002E0630">
        <w:rPr>
          <w:rFonts w:ascii="Calibri" w:hAnsi="Calibri" w:cs="Calibri"/>
          <w:sz w:val="36"/>
          <w:szCs w:val="36"/>
          <w:rtl/>
        </w:rPr>
        <w:t>اک و پربرکت از آنِ الله است، ب</w:t>
      </w:r>
      <w:r w:rsidRPr="002E0630">
        <w:rPr>
          <w:rFonts w:ascii="Calibri" w:hAnsi="Calibri" w:cs="Calibri"/>
          <w:sz w:val="36"/>
          <w:szCs w:val="36"/>
          <w:rtl/>
        </w:rPr>
        <w:t>ه</w:t>
      </w:r>
      <w:r w:rsidR="00AE48BC" w:rsidRPr="002E0630">
        <w:rPr>
          <w:rFonts w:ascii="Calibri" w:hAnsi="Calibri" w:cs="Calibri"/>
          <w:sz w:val="36"/>
          <w:szCs w:val="36"/>
          <w:rtl/>
        </w:rPr>
        <w:t xml:space="preserve"> آن‌گونه</w:t>
      </w:r>
      <w:r w:rsidR="00F96466" w:rsidRPr="002E0630">
        <w:rPr>
          <w:rFonts w:ascii="Calibri" w:hAnsi="Calibri" w:cs="Calibri"/>
          <w:sz w:val="36"/>
          <w:szCs w:val="36"/>
          <w:rtl/>
        </w:rPr>
        <w:t>‌</w:t>
      </w:r>
      <w:r w:rsidR="000971D8" w:rsidRPr="002E0630">
        <w:rPr>
          <w:rFonts w:ascii="Calibri" w:hAnsi="Calibri" w:cs="Calibri"/>
          <w:sz w:val="36"/>
          <w:szCs w:val="36"/>
          <w:rtl/>
        </w:rPr>
        <w:t>‌ای</w:t>
      </w:r>
      <w:r w:rsidR="00AE48BC" w:rsidRPr="002E0630">
        <w:rPr>
          <w:rFonts w:ascii="Calibri" w:hAnsi="Calibri" w:cs="Calibri"/>
          <w:sz w:val="36"/>
          <w:szCs w:val="36"/>
          <w:rtl/>
        </w:rPr>
        <w:t xml:space="preserve"> که پروردگار ما دوست دارد و بدان خشنود می‌گردد، و درود</w:t>
      </w:r>
      <w:r w:rsidR="00A91740">
        <w:rPr>
          <w:rFonts w:ascii="Calibri" w:hAnsi="Calibri" w:cs="Calibri"/>
          <w:sz w:val="36"/>
          <w:szCs w:val="36"/>
          <w:rtl/>
        </w:rPr>
        <w:br/>
      </w:r>
      <w:r w:rsidR="00AE48BC" w:rsidRPr="002E0630">
        <w:rPr>
          <w:rFonts w:ascii="Calibri" w:hAnsi="Calibri" w:cs="Calibri"/>
          <w:sz w:val="36"/>
          <w:szCs w:val="36"/>
          <w:rtl/>
        </w:rPr>
        <w:t>و سلام الله بر بنده</w:t>
      </w:r>
      <w:r w:rsidR="002451A7" w:rsidRPr="002E0630">
        <w:rPr>
          <w:rFonts w:ascii="Calibri" w:hAnsi="Calibri" w:cs="Calibri"/>
          <w:sz w:val="36"/>
          <w:szCs w:val="36"/>
          <w:rtl/>
        </w:rPr>
        <w:t xml:space="preserve"> </w:t>
      </w:r>
      <w:r w:rsidR="00AE48BC" w:rsidRPr="002E0630">
        <w:rPr>
          <w:rFonts w:ascii="Calibri" w:hAnsi="Calibri" w:cs="Calibri"/>
          <w:sz w:val="36"/>
          <w:szCs w:val="36"/>
          <w:rtl/>
        </w:rPr>
        <w:t>و فرستاده‌‌ی او باد، پیامبرمان محمد، و بر خاندان</w:t>
      </w:r>
      <w:r w:rsidR="00A91740">
        <w:rPr>
          <w:rFonts w:ascii="Calibri" w:hAnsi="Calibri" w:cs="Calibri"/>
          <w:sz w:val="36"/>
          <w:szCs w:val="36"/>
          <w:rtl/>
        </w:rPr>
        <w:br/>
      </w:r>
      <w:r w:rsidR="00AE48BC" w:rsidRPr="002E0630">
        <w:rPr>
          <w:rFonts w:ascii="Calibri" w:hAnsi="Calibri" w:cs="Calibri"/>
          <w:sz w:val="36"/>
          <w:szCs w:val="36"/>
          <w:rtl/>
        </w:rPr>
        <w:t>و هم</w:t>
      </w:r>
      <w:r w:rsidR="006A4C8E" w:rsidRPr="002E0630">
        <w:rPr>
          <w:rFonts w:ascii="Calibri" w:hAnsi="Calibri" w:cs="Calibri"/>
          <w:sz w:val="36"/>
          <w:szCs w:val="36"/>
          <w:rtl/>
        </w:rPr>
        <w:t>هٔ</w:t>
      </w:r>
      <w:r w:rsidR="00AE48BC" w:rsidRPr="002E0630">
        <w:rPr>
          <w:rFonts w:ascii="Calibri" w:hAnsi="Calibri" w:cs="Calibri"/>
          <w:sz w:val="36"/>
          <w:szCs w:val="36"/>
          <w:rtl/>
        </w:rPr>
        <w:t xml:space="preserve"> یارانش، اما بعد:</w:t>
      </w:r>
    </w:p>
    <w:p w14:paraId="4BA8FC2B" w14:textId="321E28E4" w:rsidR="000851CB" w:rsidRPr="002E0630" w:rsidRDefault="00F17074"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بی‌گمان نصوص شرعی فراوانی در بیان جایگاه والای نماز و فرمان به برپاداشتن و گزاردن آن در وقت مقرر، به گونه‌ای که مورد رضایت الله متعال باشد، وارد شده است </w:t>
      </w:r>
      <w:r w:rsidR="00AE48BC" w:rsidRPr="002E0630">
        <w:rPr>
          <w:rFonts w:ascii="Calibri" w:hAnsi="Calibri" w:cs="Calibri"/>
          <w:sz w:val="36"/>
          <w:szCs w:val="36"/>
          <w:rtl/>
        </w:rPr>
        <w:t>و آن امر با بجا آوردن شرایط و ارکان</w:t>
      </w:r>
      <w:r w:rsidR="00A91740">
        <w:rPr>
          <w:rFonts w:ascii="Calibri" w:hAnsi="Calibri" w:cs="Calibri"/>
          <w:sz w:val="36"/>
          <w:szCs w:val="36"/>
          <w:rtl/>
        </w:rPr>
        <w:br/>
      </w:r>
      <w:r w:rsidR="00AE48BC" w:rsidRPr="002E0630">
        <w:rPr>
          <w:rFonts w:ascii="Calibri" w:hAnsi="Calibri" w:cs="Calibri"/>
          <w:sz w:val="36"/>
          <w:szCs w:val="36"/>
          <w:rtl/>
        </w:rPr>
        <w:t>و واجبات و سن</w:t>
      </w:r>
      <w:r w:rsidR="00DF35AC" w:rsidRPr="002E0630">
        <w:rPr>
          <w:rFonts w:ascii="Calibri" w:hAnsi="Calibri" w:cs="Calibri"/>
          <w:sz w:val="36"/>
          <w:szCs w:val="36"/>
          <w:rtl/>
        </w:rPr>
        <w:t>ت‌های</w:t>
      </w:r>
      <w:r w:rsidR="00AE48BC" w:rsidRPr="002E0630">
        <w:rPr>
          <w:rFonts w:ascii="Calibri" w:hAnsi="Calibri" w:cs="Calibri"/>
          <w:sz w:val="36"/>
          <w:szCs w:val="36"/>
          <w:rtl/>
        </w:rPr>
        <w:t xml:space="preserve"> آن، و دوری از موانع و مبطلات و آنچه از ثواب آن می‌کاهد، تحقق خواهد یافت</w:t>
      </w:r>
      <w:r w:rsidR="00575BD9" w:rsidRPr="002E0630">
        <w:rPr>
          <w:rFonts w:ascii="Calibri" w:hAnsi="Calibri" w:cs="Calibri"/>
          <w:sz w:val="36"/>
          <w:szCs w:val="36"/>
          <w:rtl/>
        </w:rPr>
        <w:t xml:space="preserve"> </w:t>
      </w:r>
      <w:r w:rsidR="00AE48BC" w:rsidRPr="002E0630">
        <w:rPr>
          <w:rFonts w:ascii="Calibri" w:hAnsi="Calibri" w:cs="Calibri"/>
          <w:sz w:val="36"/>
          <w:szCs w:val="36"/>
          <w:rtl/>
        </w:rPr>
        <w:t>و بازگشت و ثمره آن برای مؤمن بسیار بزرگ است؛ چراکه برای هر کسی که الله متعال دلش را روشن گردانیده است پوشیده نیست که بزرگ‌ترین مایه</w:t>
      </w:r>
      <w:r w:rsidR="00304076" w:rsidRPr="002E0630">
        <w:rPr>
          <w:rFonts w:ascii="Calibri" w:hAnsi="Calibri" w:cs="Calibri"/>
          <w:sz w:val="36"/>
          <w:szCs w:val="36"/>
          <w:rtl/>
        </w:rPr>
        <w:t>ٔ</w:t>
      </w:r>
      <w:r w:rsidR="00AE48BC" w:rsidRPr="002E0630">
        <w:rPr>
          <w:rFonts w:ascii="Calibri" w:hAnsi="Calibri" w:cs="Calibri"/>
          <w:sz w:val="36"/>
          <w:szCs w:val="36"/>
          <w:rtl/>
        </w:rPr>
        <w:t xml:space="preserve"> تغذیه‌</w:t>
      </w:r>
      <w:r w:rsidR="00304076" w:rsidRPr="002E0630">
        <w:rPr>
          <w:rFonts w:ascii="Calibri" w:hAnsi="Calibri" w:cs="Calibri"/>
          <w:sz w:val="36"/>
          <w:szCs w:val="36"/>
          <w:rtl/>
        </w:rPr>
        <w:t>ٔ</w:t>
      </w:r>
      <w:r w:rsidR="00AE48BC" w:rsidRPr="002E0630">
        <w:rPr>
          <w:rFonts w:ascii="Calibri" w:hAnsi="Calibri" w:cs="Calibri"/>
          <w:sz w:val="36"/>
          <w:szCs w:val="36"/>
          <w:rtl/>
        </w:rPr>
        <w:t xml:space="preserve"> قلب و موجب قوت آن پس از توحید و یکتاپرستی، برپاداشتن نماز است؛ زیرا نماز غذای دل‌ها</w:t>
      </w:r>
      <w:r w:rsidR="009E7C7A" w:rsidRPr="002E0630">
        <w:rPr>
          <w:rFonts w:ascii="Calibri" w:hAnsi="Calibri" w:cs="Calibri"/>
          <w:sz w:val="36"/>
          <w:szCs w:val="36"/>
          <w:rtl/>
        </w:rPr>
        <w:t>،</w:t>
      </w:r>
      <w:r w:rsidR="00AE48BC" w:rsidRPr="002E0630">
        <w:rPr>
          <w:rFonts w:ascii="Calibri" w:hAnsi="Calibri" w:cs="Calibri"/>
          <w:sz w:val="36"/>
          <w:szCs w:val="36"/>
          <w:rtl/>
        </w:rPr>
        <w:t xml:space="preserve"> سبب صلاح و کمال </w:t>
      </w:r>
      <w:r w:rsidR="007E3CF7" w:rsidRPr="002E0630">
        <w:rPr>
          <w:rFonts w:ascii="Calibri" w:hAnsi="Calibri" w:cs="Calibri"/>
          <w:sz w:val="36"/>
          <w:szCs w:val="36"/>
          <w:rtl/>
        </w:rPr>
        <w:t>آن‌ها</w:t>
      </w:r>
      <w:r w:rsidR="00AE48BC" w:rsidRPr="002E0630">
        <w:rPr>
          <w:rFonts w:ascii="Calibri" w:hAnsi="Calibri" w:cs="Calibri"/>
          <w:sz w:val="36"/>
          <w:szCs w:val="36"/>
          <w:rtl/>
        </w:rPr>
        <w:t xml:space="preserve">ست، و </w:t>
      </w:r>
      <w:r w:rsidR="0071019E" w:rsidRPr="002E0630">
        <w:rPr>
          <w:rFonts w:ascii="Calibri" w:hAnsi="Calibri" w:cs="Calibri"/>
          <w:sz w:val="36"/>
          <w:szCs w:val="36"/>
          <w:rtl/>
        </w:rPr>
        <w:t>همان‌گونه که بدن با خوراکی اندک به تغذیه‌ای کامل دست نمی‌یابد، دل نیز از نمازی که مؤمن آن را به‌درستی برپا ندارد یا با شتاب و بی‌توجهی ادا کند، قوت و بهره‌ای نخواهد برد.</w:t>
      </w:r>
    </w:p>
    <w:p w14:paraId="21127EE9" w14:textId="58437733" w:rsidR="00D02839" w:rsidRPr="002E0630" w:rsidRDefault="00D0283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بی‌گمان، کلید برپاداشتن درست و کامل نماز، فراگیری احکام آن، تفقه در مسائل مربوط به آن و شناخت احکام طهارت و دیگر مسائل مرتبط با نماز است؛ تا مسلمان بتواند به فرمان پیامبر </w:t>
      </w:r>
      <w:r w:rsidR="000641CB">
        <w:rPr>
          <w:rFonts w:ascii="Calibri" w:hAnsi="Calibri" w:cs="Calibri"/>
          <w:sz w:val="36"/>
          <w:szCs w:val="36"/>
          <w:rtl/>
        </w:rPr>
        <w:t>ﷺ</w:t>
      </w:r>
      <w:r w:rsidRPr="002E0630">
        <w:rPr>
          <w:rFonts w:ascii="Calibri" w:hAnsi="Calibri" w:cs="Calibri"/>
          <w:sz w:val="36"/>
          <w:szCs w:val="36"/>
          <w:rtl/>
        </w:rPr>
        <w:t xml:space="preserve"> عمل کند که فرمود: </w:t>
      </w:r>
      <w:r w:rsidRPr="00FA6DC5">
        <w:rPr>
          <w:rFonts w:ascii="Calibri" w:hAnsi="Calibri" w:cs="Calibri"/>
          <w:color w:val="FF0000"/>
          <w:sz w:val="36"/>
          <w:szCs w:val="36"/>
          <w:rtl/>
        </w:rPr>
        <w:t>«صَلُّوا كَمَا رَأَ</w:t>
      </w:r>
      <w:r w:rsidR="0009018C" w:rsidRPr="00FA6DC5">
        <w:rPr>
          <w:rFonts w:ascii="Calibri" w:hAnsi="Calibri" w:cs="Calibri"/>
          <w:color w:val="FF0000"/>
          <w:sz w:val="36"/>
          <w:szCs w:val="36"/>
          <w:rtl/>
        </w:rPr>
        <w:t>ی</w:t>
      </w:r>
      <w:r w:rsidRPr="00FA6DC5">
        <w:rPr>
          <w:rFonts w:ascii="Calibri" w:hAnsi="Calibri" w:cs="Calibri"/>
          <w:color w:val="FF0000"/>
          <w:sz w:val="36"/>
          <w:szCs w:val="36"/>
          <w:rtl/>
        </w:rPr>
        <w:t>تُمُونِ</w:t>
      </w:r>
      <w:r w:rsidR="0009018C" w:rsidRPr="00FA6DC5">
        <w:rPr>
          <w:rFonts w:ascii="Calibri" w:hAnsi="Calibri" w:cs="Calibri"/>
          <w:color w:val="FF0000"/>
          <w:sz w:val="36"/>
          <w:szCs w:val="36"/>
          <w:rtl/>
        </w:rPr>
        <w:t>ی</w:t>
      </w:r>
      <w:r w:rsidRPr="00FA6DC5">
        <w:rPr>
          <w:rFonts w:ascii="Calibri" w:hAnsi="Calibri" w:cs="Calibri"/>
          <w:color w:val="FF0000"/>
          <w:sz w:val="36"/>
          <w:szCs w:val="36"/>
          <w:rtl/>
        </w:rPr>
        <w:t xml:space="preserve"> أُصَلِّ</w:t>
      </w:r>
      <w:r w:rsidR="0009018C" w:rsidRPr="00FA6DC5">
        <w:rPr>
          <w:rFonts w:ascii="Calibri" w:hAnsi="Calibri" w:cs="Calibri"/>
          <w:color w:val="FF0000"/>
          <w:sz w:val="36"/>
          <w:szCs w:val="36"/>
          <w:rtl/>
        </w:rPr>
        <w:t>ی</w:t>
      </w:r>
      <w:r w:rsidRPr="00FA6DC5">
        <w:rPr>
          <w:rFonts w:ascii="Calibri" w:hAnsi="Calibri" w:cs="Calibri"/>
          <w:color w:val="FF0000"/>
          <w:sz w:val="36"/>
          <w:szCs w:val="36"/>
          <w:rtl/>
        </w:rPr>
        <w:t>».</w:t>
      </w:r>
      <w:r w:rsidRPr="002E0630">
        <w:rPr>
          <w:rFonts w:ascii="Calibri" w:hAnsi="Calibri" w:cs="Calibri"/>
          <w:sz w:val="36"/>
          <w:szCs w:val="36"/>
          <w:rtl/>
        </w:rPr>
        <w:t xml:space="preserve"> ترجمه: </w:t>
      </w:r>
      <w:r w:rsidR="00C33E70" w:rsidRPr="002E0630">
        <w:rPr>
          <w:rFonts w:ascii="Calibri" w:hAnsi="Calibri" w:cs="Calibri"/>
          <w:sz w:val="36"/>
          <w:szCs w:val="36"/>
          <w:rtl/>
        </w:rPr>
        <w:t>«</w:t>
      </w:r>
      <w:r w:rsidR="00C33E70" w:rsidRPr="00B6368E">
        <w:rPr>
          <w:rFonts w:ascii="Calibri" w:hAnsi="Calibri" w:cs="Calibri"/>
          <w:sz w:val="36"/>
          <w:szCs w:val="36"/>
          <w:rtl/>
        </w:rPr>
        <w:t>همان‌گونه که دیدید من نماز می‌خوانم، نماز بخوانید</w:t>
      </w:r>
      <w:r w:rsidR="00C33E70" w:rsidRPr="002E0630">
        <w:rPr>
          <w:rFonts w:ascii="Calibri" w:hAnsi="Calibri" w:cs="Calibri"/>
          <w:sz w:val="36"/>
          <w:szCs w:val="36"/>
          <w:rtl/>
        </w:rPr>
        <w:t>».</w:t>
      </w:r>
    </w:p>
    <w:p w14:paraId="71FFA2AE" w14:textId="364048EC" w:rsidR="001D79A3" w:rsidRPr="002E0630" w:rsidRDefault="0006313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از جمله کسانی که در این زمینه سهمی ارزشمند داشته و خدمت شایسته‌ای انجام داده‌اند، برادر گرامی و فاضل ما، شیخ دکتر احمد بن محمد الخلیل است که این کتاب مبارک</w:t>
      </w:r>
      <w:r w:rsidR="00E162EB">
        <w:rPr>
          <w:rFonts w:ascii="Calibri" w:hAnsi="Calibri" w:cs="Calibri" w:hint="cs"/>
          <w:sz w:val="36"/>
          <w:szCs w:val="36"/>
          <w:rtl/>
        </w:rPr>
        <w:t xml:space="preserve"> را</w:t>
      </w:r>
      <w:r w:rsidRPr="002E0630">
        <w:rPr>
          <w:rFonts w:ascii="Calibri" w:hAnsi="Calibri" w:cs="Calibri"/>
          <w:sz w:val="36"/>
          <w:szCs w:val="36"/>
          <w:rtl/>
        </w:rPr>
        <w:t xml:space="preserve"> ـ به خواست الله ـ با عنوان «مختصر روش نماز» تألیف کرده است. </w:t>
      </w:r>
      <w:r w:rsidR="001D79A3" w:rsidRPr="002E0630">
        <w:rPr>
          <w:rFonts w:ascii="Calibri" w:hAnsi="Calibri" w:cs="Calibri"/>
          <w:sz w:val="36"/>
          <w:szCs w:val="36"/>
          <w:rtl/>
        </w:rPr>
        <w:t>از آنجا که ایشان به ساده‌سازی و تبیین احکام نماز و مسائل مورد نیازِ وضو اهتمام ورزیده‌اند، به‌گونه‌ای که احکام این شریعت بزرگ را برای عموم مسلمانان روشن می‌سازد و راه شناخت و عمل به آن را بر پایهٔ بصیرت و هدایت هموار می‌کند، از الله متعال می‌خواهم که بهترین پاداش را به ایشان ارزانی دارد.</w:t>
      </w:r>
    </w:p>
    <w:p w14:paraId="3291B2B3" w14:textId="77777777" w:rsidR="00F669D0" w:rsidRPr="002E0630" w:rsidRDefault="00F669D0" w:rsidP="00FA6DC5">
      <w:pPr>
        <w:bidi/>
        <w:spacing w:after="0" w:line="276" w:lineRule="auto"/>
        <w:ind w:firstLine="418"/>
        <w:jc w:val="both"/>
        <w:rPr>
          <w:rFonts w:ascii="Calibri" w:hAnsi="Calibri" w:cs="Calibri"/>
          <w:b/>
          <w:bCs/>
          <w:sz w:val="36"/>
          <w:szCs w:val="36"/>
          <w:rtl/>
        </w:rPr>
      </w:pPr>
      <w:r w:rsidRPr="002E0630">
        <w:rPr>
          <w:rFonts w:ascii="Calibri" w:hAnsi="Calibri" w:cs="Calibri"/>
          <w:sz w:val="36"/>
          <w:szCs w:val="36"/>
          <w:rtl/>
        </w:rPr>
        <w:t>ایشان ـ که از ایشان سپاسگزارم ـ نسخه‌ای از این کتاب را برایم فرستادند و مژده دادند که به خواست الله، به چندین زبان ترجمه خواهد شد. همچنین از من خواستند که پیشگفتاری بر آن بنویسم. من نیز به امید همکاری در راه خیر و بهره‌مند شدن از اجر و ثواب آن، درخواست ایشان را پذیرفتم. از الله متعال مسئلت دارم که این اثر را عملی صالح و مورد قبول خویش قرار دهد، آن را منشأ خیر و سود برای بندگان گرداند، در آن برکت قرار دهد، و ما را تا روز دیدارش بر دین خود ثابت‌قدم بدارد. همچنین از او می‌خواهم که احوال مسلمانان را در سراسر جهان اصلاح فرماید. همانا پروردگار من شنوندهٔ دعاست، و همهٔ ستایش‌ها از آنِ الله، پروردگار جهانیان است.</w:t>
      </w:r>
    </w:p>
    <w:p w14:paraId="61276D49" w14:textId="27639682" w:rsidR="000851CB" w:rsidRDefault="00AE48BC" w:rsidP="00FA6DC5">
      <w:pPr>
        <w:bidi/>
        <w:spacing w:after="0" w:line="276" w:lineRule="auto"/>
        <w:ind w:firstLine="418"/>
        <w:jc w:val="both"/>
        <w:rPr>
          <w:rFonts w:ascii="Calibri" w:hAnsi="Calibri" w:cs="Calibri"/>
          <w:b/>
          <w:bCs/>
          <w:sz w:val="36"/>
          <w:szCs w:val="36"/>
          <w:rtl/>
        </w:rPr>
      </w:pPr>
      <w:r w:rsidRPr="002E0630">
        <w:rPr>
          <w:rFonts w:ascii="Calibri" w:hAnsi="Calibri" w:cs="Calibri"/>
          <w:b/>
          <w:bCs/>
          <w:sz w:val="36"/>
          <w:szCs w:val="36"/>
          <w:rtl/>
        </w:rPr>
        <w:t>و السلام علیکم و رحمة الله و برکاته</w:t>
      </w:r>
      <w:r w:rsidR="000851CB" w:rsidRPr="002E0630">
        <w:rPr>
          <w:rFonts w:ascii="Calibri" w:hAnsi="Calibri" w:cs="Calibri"/>
          <w:b/>
          <w:bCs/>
          <w:sz w:val="36"/>
          <w:szCs w:val="36"/>
          <w:rtl/>
        </w:rPr>
        <w:t>،،،</w:t>
      </w:r>
    </w:p>
    <w:p w14:paraId="52950359" w14:textId="77777777" w:rsidR="00015610" w:rsidRDefault="00015610" w:rsidP="00FA6DC5">
      <w:pPr>
        <w:bidi/>
        <w:spacing w:after="0" w:line="276" w:lineRule="auto"/>
        <w:ind w:firstLine="418"/>
        <w:jc w:val="both"/>
        <w:rPr>
          <w:rFonts w:ascii="Calibri" w:hAnsi="Calibri" w:cs="Calibri"/>
          <w:b/>
          <w:bCs/>
          <w:sz w:val="36"/>
          <w:szCs w:val="36"/>
          <w:rtl/>
        </w:rPr>
      </w:pPr>
    </w:p>
    <w:p w14:paraId="4D2A33A6" w14:textId="77777777" w:rsidR="00015610" w:rsidRPr="002E0630" w:rsidRDefault="00015610" w:rsidP="00FA6DC5">
      <w:pPr>
        <w:bidi/>
        <w:spacing w:after="0" w:line="276" w:lineRule="auto"/>
        <w:jc w:val="both"/>
        <w:rPr>
          <w:rFonts w:ascii="Calibri" w:hAnsi="Calibri" w:cs="Calibri"/>
          <w:b/>
          <w:bCs/>
          <w:sz w:val="36"/>
          <w:szCs w:val="36"/>
          <w:rtl/>
        </w:rPr>
      </w:pPr>
    </w:p>
    <w:p w14:paraId="7DDF6D48" w14:textId="6B678689"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مفتی اعظم پادشاهی عربستان سعودی</w:t>
      </w:r>
    </w:p>
    <w:p w14:paraId="01439075" w14:textId="7DA12842" w:rsidR="000E7AD1" w:rsidRPr="002E0630"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رئیس هیئت علمای ارشد</w:t>
      </w:r>
    </w:p>
    <w:p w14:paraId="7F7063E1" w14:textId="2A925ACC"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رئیس کل پژوهش‌های علمی و فتوا</w:t>
      </w:r>
    </w:p>
    <w:p w14:paraId="51415476" w14:textId="4BB21076" w:rsidR="00AE48BC" w:rsidRPr="002E0630"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color w:val="FF0000"/>
          <w:sz w:val="36"/>
          <w:szCs w:val="36"/>
          <w:rtl/>
        </w:rPr>
        <w:t>شیخ عبدالعزیز بن عبدالله بن محمد آل‌الشیخ</w:t>
      </w:r>
      <w:r w:rsidRPr="002E0630">
        <w:rPr>
          <w:rFonts w:ascii="Calibri" w:hAnsi="Calibri" w:cs="Calibri"/>
          <w:sz w:val="36"/>
          <w:szCs w:val="36"/>
          <w:rtl/>
        </w:rPr>
        <w:br w:type="page"/>
      </w:r>
    </w:p>
    <w:p w14:paraId="3D090623" w14:textId="151EF913" w:rsidR="00AE48BC" w:rsidRPr="002E0630" w:rsidRDefault="00AE48BC" w:rsidP="00FA6DC5">
      <w:pPr>
        <w:pStyle w:val="1"/>
        <w:spacing w:line="276" w:lineRule="auto"/>
        <w:jc w:val="center"/>
        <w:rPr>
          <w:rFonts w:ascii="Calibri" w:hAnsi="Calibri" w:cs="Calibri"/>
          <w:bCs/>
          <w:color w:val="FF0000"/>
        </w:rPr>
      </w:pPr>
      <w:bookmarkStart w:id="2" w:name="_Toc235566563"/>
      <w:bookmarkStart w:id="3" w:name="_Toc237178260"/>
      <w:r w:rsidRPr="002E0630">
        <w:rPr>
          <w:rFonts w:ascii="Calibri" w:hAnsi="Calibri" w:cs="Calibri"/>
          <w:bCs/>
          <w:color w:val="FF0000"/>
          <w:rtl/>
        </w:rPr>
        <w:lastRenderedPageBreak/>
        <w:t>پ</w:t>
      </w:r>
      <w:r w:rsidR="0009018C">
        <w:rPr>
          <w:rFonts w:ascii="Calibri" w:hAnsi="Calibri" w:cs="Calibri"/>
          <w:bCs/>
          <w:color w:val="FF0000"/>
          <w:rtl/>
        </w:rPr>
        <w:t>ی</w:t>
      </w:r>
      <w:r w:rsidRPr="002E0630">
        <w:rPr>
          <w:rFonts w:ascii="Calibri" w:hAnsi="Calibri" w:cs="Calibri"/>
          <w:bCs/>
          <w:color w:val="FF0000"/>
          <w:rtl/>
        </w:rPr>
        <w:t>شگفتار</w:t>
      </w:r>
      <w:bookmarkEnd w:id="2"/>
      <w:bookmarkEnd w:id="3"/>
    </w:p>
    <w:p w14:paraId="2E053B90" w14:textId="2E209DDD"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sz w:val="36"/>
          <w:szCs w:val="36"/>
          <w:rtl/>
        </w:rPr>
        <w:t>تمام ستایش‌ها از آنِ الله پروردگار جهانیان است، و درود و سلام</w:t>
      </w:r>
      <w:r w:rsidR="00A91740">
        <w:rPr>
          <w:rFonts w:ascii="Calibri" w:hAnsi="Calibri" w:cs="Calibri"/>
          <w:sz w:val="36"/>
          <w:szCs w:val="36"/>
          <w:rtl/>
        </w:rPr>
        <w:br/>
      </w:r>
      <w:r w:rsidRPr="002E0630">
        <w:rPr>
          <w:rFonts w:ascii="Calibri" w:hAnsi="Calibri" w:cs="Calibri"/>
          <w:sz w:val="36"/>
          <w:szCs w:val="36"/>
          <w:rtl/>
        </w:rPr>
        <w:t>و برکت الله متعال بر پیامبرمان محمد، و بر تمام خاندان و یاران او باد</w:t>
      </w:r>
      <w:r w:rsidR="000E7AD1" w:rsidRPr="002E0630">
        <w:rPr>
          <w:rFonts w:ascii="Calibri" w:hAnsi="Calibri" w:cs="Calibri"/>
          <w:sz w:val="36"/>
          <w:szCs w:val="36"/>
          <w:rtl/>
        </w:rPr>
        <w:t>.</w:t>
      </w:r>
    </w:p>
    <w:p w14:paraId="15BB5C8B" w14:textId="771346BC"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sz w:val="36"/>
          <w:szCs w:val="36"/>
          <w:rtl/>
        </w:rPr>
        <w:t>اما بعد:</w:t>
      </w:r>
    </w:p>
    <w:p w14:paraId="2D8A1284" w14:textId="77777777" w:rsidR="00794608" w:rsidRPr="002E0630" w:rsidRDefault="00794608" w:rsidP="00FA6DC5">
      <w:pPr>
        <w:bidi/>
        <w:spacing w:after="0" w:line="360" w:lineRule="auto"/>
        <w:ind w:firstLine="418"/>
        <w:jc w:val="both"/>
        <w:rPr>
          <w:rFonts w:ascii="Calibri" w:hAnsi="Calibri" w:cs="Calibri"/>
          <w:color w:val="FF0000"/>
          <w:sz w:val="36"/>
          <w:szCs w:val="36"/>
          <w:rtl/>
        </w:rPr>
      </w:pPr>
      <w:r w:rsidRPr="002E0630">
        <w:rPr>
          <w:rFonts w:ascii="Calibri" w:hAnsi="Calibri" w:cs="Calibri"/>
          <w:sz w:val="36"/>
          <w:szCs w:val="36"/>
          <w:rtl/>
        </w:rPr>
        <w:t>این، چاپ جدید کتاب من با عنوان «مختصر روش نماز» است.</w:t>
      </w:r>
    </w:p>
    <w:p w14:paraId="3D2E73DD" w14:textId="14A91E13"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color w:val="FF0000"/>
          <w:sz w:val="36"/>
          <w:szCs w:val="36"/>
          <w:rtl/>
        </w:rPr>
        <w:t>و برخی از اهل فضل ب</w:t>
      </w:r>
      <w:r w:rsidR="0077075F">
        <w:rPr>
          <w:rFonts w:ascii="Calibri" w:hAnsi="Calibri" w:cs="Calibri" w:hint="cs"/>
          <w:color w:val="FF0000"/>
          <w:sz w:val="36"/>
          <w:szCs w:val="36"/>
          <w:rtl/>
        </w:rPr>
        <w:t>ه</w:t>
      </w:r>
      <w:r w:rsidRPr="002E0630">
        <w:rPr>
          <w:rFonts w:ascii="Calibri" w:hAnsi="Calibri" w:cs="Calibri"/>
          <w:color w:val="FF0000"/>
          <w:sz w:val="36"/>
          <w:szCs w:val="36"/>
          <w:rtl/>
        </w:rPr>
        <w:t xml:space="preserve"> من پیشنهاد </w:t>
      </w:r>
      <w:r w:rsidR="00690EFC" w:rsidRPr="002E0630">
        <w:rPr>
          <w:rFonts w:ascii="Calibri" w:hAnsi="Calibri" w:cs="Calibri"/>
          <w:color w:val="FF0000"/>
          <w:sz w:val="36"/>
          <w:szCs w:val="36"/>
          <w:rtl/>
        </w:rPr>
        <w:t>داده‌اند</w:t>
      </w:r>
      <w:r w:rsidRPr="002E0630">
        <w:rPr>
          <w:rFonts w:ascii="Calibri" w:hAnsi="Calibri" w:cs="Calibri"/>
          <w:color w:val="FF0000"/>
          <w:sz w:val="36"/>
          <w:szCs w:val="36"/>
          <w:rtl/>
        </w:rPr>
        <w:t xml:space="preserve"> که:</w:t>
      </w:r>
    </w:p>
    <w:p w14:paraId="3A1FBC21" w14:textId="338CFF38"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b/>
          <w:bCs/>
          <w:sz w:val="36"/>
          <w:szCs w:val="36"/>
          <w:rtl/>
        </w:rPr>
        <w:t>در ابتدای آن</w:t>
      </w:r>
      <w:r w:rsidRPr="002E0630">
        <w:rPr>
          <w:rFonts w:ascii="Calibri" w:hAnsi="Calibri" w:cs="Calibri"/>
          <w:sz w:val="36"/>
          <w:szCs w:val="36"/>
          <w:rtl/>
        </w:rPr>
        <w:t xml:space="preserve">، مختصری آسان و روان در </w:t>
      </w:r>
      <w:r w:rsidRPr="002E0630">
        <w:rPr>
          <w:rFonts w:ascii="Calibri" w:hAnsi="Calibri" w:cs="Calibri"/>
          <w:b/>
          <w:bCs/>
          <w:sz w:val="36"/>
          <w:szCs w:val="36"/>
          <w:rtl/>
        </w:rPr>
        <w:t>«</w:t>
      </w:r>
      <w:r w:rsidR="00690EFC" w:rsidRPr="002E0630">
        <w:rPr>
          <w:rFonts w:ascii="Calibri" w:hAnsi="Calibri" w:cs="Calibri"/>
          <w:b/>
          <w:bCs/>
          <w:sz w:val="36"/>
          <w:szCs w:val="36"/>
          <w:rtl/>
        </w:rPr>
        <w:t>چگونگی</w:t>
      </w:r>
      <w:r w:rsidRPr="002E0630">
        <w:rPr>
          <w:rFonts w:ascii="Calibri" w:hAnsi="Calibri" w:cs="Calibri"/>
          <w:b/>
          <w:bCs/>
          <w:sz w:val="36"/>
          <w:szCs w:val="36"/>
          <w:rtl/>
        </w:rPr>
        <w:t xml:space="preserve"> وضو»</w:t>
      </w:r>
      <w:r w:rsidRPr="002E0630">
        <w:rPr>
          <w:rFonts w:ascii="Calibri" w:hAnsi="Calibri" w:cs="Calibri"/>
          <w:sz w:val="36"/>
          <w:szCs w:val="36"/>
          <w:rtl/>
        </w:rPr>
        <w:t xml:space="preserve"> و نیز مختصری در </w:t>
      </w:r>
      <w:r w:rsidRPr="002E0630">
        <w:rPr>
          <w:rFonts w:ascii="Calibri" w:hAnsi="Calibri" w:cs="Calibri"/>
          <w:b/>
          <w:bCs/>
          <w:sz w:val="36"/>
          <w:szCs w:val="36"/>
          <w:rtl/>
        </w:rPr>
        <w:t>«</w:t>
      </w:r>
      <w:r w:rsidR="008155B8" w:rsidRPr="002E0630">
        <w:rPr>
          <w:rFonts w:ascii="Calibri" w:hAnsi="Calibri" w:cs="Calibri"/>
          <w:b/>
          <w:bCs/>
          <w:sz w:val="36"/>
          <w:szCs w:val="36"/>
          <w:rtl/>
        </w:rPr>
        <w:t>مبطلات</w:t>
      </w:r>
      <w:r w:rsidRPr="002E0630">
        <w:rPr>
          <w:rFonts w:ascii="Calibri" w:hAnsi="Calibri" w:cs="Calibri"/>
          <w:b/>
          <w:bCs/>
          <w:sz w:val="36"/>
          <w:szCs w:val="36"/>
          <w:rtl/>
        </w:rPr>
        <w:t xml:space="preserve"> وضو»</w:t>
      </w:r>
      <w:r w:rsidRPr="002E0630">
        <w:rPr>
          <w:rFonts w:ascii="Calibri" w:hAnsi="Calibri" w:cs="Calibri"/>
          <w:sz w:val="36"/>
          <w:szCs w:val="36"/>
          <w:rtl/>
        </w:rPr>
        <w:t xml:space="preserve"> قرار دهم،</w:t>
      </w:r>
    </w:p>
    <w:p w14:paraId="66BBB15F" w14:textId="0A44B6C0"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sz w:val="36"/>
          <w:szCs w:val="36"/>
          <w:rtl/>
        </w:rPr>
        <w:t xml:space="preserve">و در خاتمه‌ی آن </w:t>
      </w:r>
      <w:r w:rsidRPr="002E0630">
        <w:rPr>
          <w:rFonts w:ascii="Calibri" w:hAnsi="Calibri" w:cs="Calibri"/>
          <w:b/>
          <w:bCs/>
          <w:sz w:val="36"/>
          <w:szCs w:val="36"/>
          <w:rtl/>
        </w:rPr>
        <w:t>«خلاصه</w:t>
      </w:r>
      <w:r w:rsidR="00371A94" w:rsidRPr="002E0630">
        <w:rPr>
          <w:rFonts w:ascii="Calibri" w:hAnsi="Calibri" w:cs="Calibri"/>
          <w:b/>
          <w:bCs/>
          <w:sz w:val="36"/>
          <w:szCs w:val="36"/>
          <w:rtl/>
        </w:rPr>
        <w:t>ٔ</w:t>
      </w:r>
      <w:r w:rsidRPr="002E0630">
        <w:rPr>
          <w:rFonts w:ascii="Calibri" w:hAnsi="Calibri" w:cs="Calibri"/>
          <w:b/>
          <w:bCs/>
          <w:sz w:val="36"/>
          <w:szCs w:val="36"/>
          <w:rtl/>
        </w:rPr>
        <w:t xml:space="preserve"> مختصر </w:t>
      </w:r>
      <w:r w:rsidR="00690EFC" w:rsidRPr="002E0630">
        <w:rPr>
          <w:rFonts w:ascii="Calibri" w:hAnsi="Calibri" w:cs="Calibri"/>
          <w:b/>
          <w:bCs/>
          <w:sz w:val="36"/>
          <w:szCs w:val="36"/>
          <w:rtl/>
        </w:rPr>
        <w:t>روش</w:t>
      </w:r>
      <w:r w:rsidRPr="002E0630">
        <w:rPr>
          <w:rFonts w:ascii="Calibri" w:hAnsi="Calibri" w:cs="Calibri"/>
          <w:b/>
          <w:bCs/>
          <w:sz w:val="36"/>
          <w:szCs w:val="36"/>
          <w:rtl/>
        </w:rPr>
        <w:t xml:space="preserve"> نماز»</w:t>
      </w:r>
      <w:r w:rsidRPr="002E0630">
        <w:rPr>
          <w:rFonts w:ascii="Calibri" w:hAnsi="Calibri" w:cs="Calibri"/>
          <w:sz w:val="36"/>
          <w:szCs w:val="36"/>
          <w:rtl/>
        </w:rPr>
        <w:t xml:space="preserve"> را یاد کنم.</w:t>
      </w:r>
    </w:p>
    <w:p w14:paraId="4978F178" w14:textId="6CC77580" w:rsidR="00AE48BC" w:rsidRPr="002E0630" w:rsidRDefault="00AE48BC" w:rsidP="00FA6DC5">
      <w:pPr>
        <w:bidi/>
        <w:spacing w:after="0" w:line="360" w:lineRule="auto"/>
        <w:ind w:firstLine="418"/>
        <w:jc w:val="both"/>
        <w:rPr>
          <w:rFonts w:ascii="Calibri" w:hAnsi="Calibri" w:cs="Calibri"/>
          <w:sz w:val="36"/>
          <w:szCs w:val="36"/>
          <w:rtl/>
        </w:rPr>
      </w:pPr>
      <w:r w:rsidRPr="002E0630">
        <w:rPr>
          <w:rFonts w:ascii="Calibri" w:hAnsi="Calibri" w:cs="Calibri"/>
          <w:sz w:val="36"/>
          <w:szCs w:val="36"/>
          <w:rtl/>
        </w:rPr>
        <w:t xml:space="preserve">و این پیشنهاد را مناسب دیدم؛ چراکه وضو و </w:t>
      </w:r>
      <w:r w:rsidR="008155B8" w:rsidRPr="002E0630">
        <w:rPr>
          <w:rFonts w:ascii="Calibri" w:hAnsi="Calibri" w:cs="Calibri"/>
          <w:sz w:val="36"/>
          <w:szCs w:val="36"/>
          <w:rtl/>
        </w:rPr>
        <w:t>مبطلات</w:t>
      </w:r>
      <w:r w:rsidRPr="002E0630">
        <w:rPr>
          <w:rFonts w:ascii="Calibri" w:hAnsi="Calibri" w:cs="Calibri"/>
          <w:sz w:val="36"/>
          <w:szCs w:val="36"/>
          <w:rtl/>
        </w:rPr>
        <w:t xml:space="preserve"> آن، از بهترین اموری است که شایسته است پیش از بیان صفت نماز بدان پرداخته شود.</w:t>
      </w:r>
    </w:p>
    <w:p w14:paraId="7A7A3FDA" w14:textId="54F0FF12" w:rsidR="00DA0F8C" w:rsidRPr="002E0630" w:rsidRDefault="00B363C0" w:rsidP="00FA6DC5">
      <w:pPr>
        <w:bidi/>
        <w:spacing w:after="0" w:line="360" w:lineRule="auto"/>
        <w:ind w:firstLine="418"/>
        <w:jc w:val="both"/>
        <w:rPr>
          <w:rFonts w:ascii="Calibri" w:hAnsi="Calibri" w:cs="Calibri"/>
          <w:color w:val="FF0000"/>
          <w:sz w:val="36"/>
          <w:szCs w:val="36"/>
          <w:rtl/>
        </w:rPr>
      </w:pPr>
      <w:r w:rsidRPr="002E0630">
        <w:rPr>
          <w:rFonts w:ascii="Calibri" w:hAnsi="Calibri" w:cs="Calibri"/>
          <w:color w:val="FF0000"/>
          <w:sz w:val="36"/>
          <w:szCs w:val="36"/>
          <w:rtl/>
        </w:rPr>
        <w:t xml:space="preserve">من </w:t>
      </w:r>
      <w:r w:rsidR="00DA0F8C" w:rsidRPr="002E0630">
        <w:rPr>
          <w:rFonts w:ascii="Calibri" w:hAnsi="Calibri" w:cs="Calibri"/>
          <w:color w:val="FF0000"/>
          <w:sz w:val="36"/>
          <w:szCs w:val="36"/>
          <w:rtl/>
        </w:rPr>
        <w:t xml:space="preserve">دربارهٔ «چگونگی وضو» و «نواقض وضو»، به‌تفصیل سخن گفته‌ام و اختلاف‌نظرهای معتبر، ادلهٔ هر دیدگاه و نظر راجح را بیان کرده‌ام. </w:t>
      </w:r>
    </w:p>
    <w:p w14:paraId="64FB7239" w14:textId="6B2284E7" w:rsidR="00DA0F8C" w:rsidRPr="00F06FB8" w:rsidRDefault="00DA0F8C" w:rsidP="00FA6DC5">
      <w:pPr>
        <w:bidi/>
        <w:spacing w:after="0" w:line="360" w:lineRule="auto"/>
        <w:ind w:firstLine="418"/>
        <w:jc w:val="both"/>
        <w:rPr>
          <w:rFonts w:ascii="Calibri" w:hAnsi="Calibri" w:cs="Calibri"/>
          <w:color w:val="EE0000"/>
          <w:sz w:val="36"/>
          <w:szCs w:val="36"/>
          <w:rtl/>
        </w:rPr>
      </w:pPr>
      <w:r w:rsidRPr="002E0630">
        <w:rPr>
          <w:rFonts w:ascii="Calibri" w:hAnsi="Calibri" w:cs="Calibri"/>
          <w:color w:val="EE0000"/>
          <w:sz w:val="36"/>
          <w:szCs w:val="36"/>
          <w:rtl/>
        </w:rPr>
        <w:t xml:space="preserve">این مباحث در سه </w:t>
      </w:r>
      <w:r w:rsidR="00636535">
        <w:rPr>
          <w:rFonts w:ascii="Calibri" w:hAnsi="Calibri" w:cs="Calibri" w:hint="cs"/>
          <w:color w:val="EE0000"/>
          <w:sz w:val="36"/>
          <w:szCs w:val="36"/>
          <w:rtl/>
        </w:rPr>
        <w:t>اثر</w:t>
      </w:r>
      <w:r w:rsidRPr="002E0630">
        <w:rPr>
          <w:rFonts w:ascii="Calibri" w:hAnsi="Calibri" w:cs="Calibri"/>
          <w:color w:val="EE0000"/>
          <w:sz w:val="36"/>
          <w:szCs w:val="36"/>
          <w:rtl/>
        </w:rPr>
        <w:t xml:space="preserve"> آمده است</w:t>
      </w:r>
      <w:r w:rsidRPr="002E0630">
        <w:rPr>
          <w:rFonts w:ascii="Calibri" w:hAnsi="Calibri" w:cs="Calibri"/>
          <w:color w:val="EE0000"/>
          <w:sz w:val="36"/>
          <w:szCs w:val="36"/>
        </w:rPr>
        <w:t>:</w:t>
      </w:r>
    </w:p>
    <w:p w14:paraId="1D59D3A5" w14:textId="77777777" w:rsidR="00DA0F8C" w:rsidRPr="002E0630" w:rsidRDefault="00DA0F8C" w:rsidP="00FA6DC5">
      <w:pPr>
        <w:bidi/>
        <w:spacing w:after="0" w:line="360" w:lineRule="auto"/>
        <w:ind w:firstLine="418"/>
        <w:jc w:val="both"/>
        <w:rPr>
          <w:rFonts w:ascii="Calibri" w:hAnsi="Calibri" w:cs="Calibri"/>
          <w:color w:val="000000" w:themeColor="text1"/>
          <w:sz w:val="36"/>
          <w:szCs w:val="36"/>
          <w:rtl/>
        </w:rPr>
      </w:pPr>
      <w:r w:rsidRPr="002E0630">
        <w:rPr>
          <w:rFonts w:ascii="Calibri" w:hAnsi="Calibri" w:cs="Calibri"/>
          <w:b/>
          <w:bCs/>
          <w:color w:val="000000" w:themeColor="text1"/>
          <w:sz w:val="36"/>
          <w:szCs w:val="36"/>
          <w:rtl/>
        </w:rPr>
        <w:t>نخست:</w:t>
      </w:r>
      <w:r w:rsidRPr="002E0630">
        <w:rPr>
          <w:rFonts w:ascii="Calibri" w:hAnsi="Calibri" w:cs="Calibri"/>
          <w:color w:val="000000" w:themeColor="text1"/>
          <w:sz w:val="36"/>
          <w:szCs w:val="36"/>
          <w:rtl/>
        </w:rPr>
        <w:t xml:space="preserve"> شرح زاد المستقنع</w:t>
      </w:r>
      <w:r w:rsidRPr="002E0630">
        <w:rPr>
          <w:rFonts w:ascii="Calibri" w:hAnsi="Calibri" w:cs="Calibri"/>
          <w:color w:val="000000" w:themeColor="text1"/>
          <w:sz w:val="36"/>
          <w:szCs w:val="36"/>
        </w:rPr>
        <w:t>.</w:t>
      </w:r>
    </w:p>
    <w:p w14:paraId="1A1919BD" w14:textId="77777777" w:rsidR="00DA0F8C" w:rsidRPr="002E0630" w:rsidRDefault="00DA0F8C" w:rsidP="00FA6DC5">
      <w:pPr>
        <w:bidi/>
        <w:spacing w:after="0" w:line="360" w:lineRule="auto"/>
        <w:ind w:firstLine="418"/>
        <w:jc w:val="both"/>
        <w:rPr>
          <w:rFonts w:ascii="Calibri" w:hAnsi="Calibri" w:cs="Calibri"/>
          <w:color w:val="000000" w:themeColor="text1"/>
          <w:sz w:val="36"/>
          <w:szCs w:val="36"/>
          <w:rtl/>
        </w:rPr>
      </w:pPr>
      <w:r w:rsidRPr="002E0630">
        <w:rPr>
          <w:rFonts w:ascii="Calibri" w:hAnsi="Calibri" w:cs="Calibri"/>
          <w:b/>
          <w:bCs/>
          <w:color w:val="000000" w:themeColor="text1"/>
          <w:sz w:val="36"/>
          <w:szCs w:val="36"/>
          <w:rtl/>
        </w:rPr>
        <w:t>دوم:</w:t>
      </w:r>
      <w:r w:rsidRPr="002E0630">
        <w:rPr>
          <w:rFonts w:ascii="Calibri" w:hAnsi="Calibri" w:cs="Calibri"/>
          <w:color w:val="000000" w:themeColor="text1"/>
          <w:sz w:val="36"/>
          <w:szCs w:val="36"/>
          <w:rtl/>
        </w:rPr>
        <w:t xml:space="preserve"> شرح بلوغ المرام</w:t>
      </w:r>
      <w:r w:rsidRPr="002E0630">
        <w:rPr>
          <w:rFonts w:ascii="Calibri" w:hAnsi="Calibri" w:cs="Calibri"/>
          <w:color w:val="000000" w:themeColor="text1"/>
          <w:sz w:val="36"/>
          <w:szCs w:val="36"/>
        </w:rPr>
        <w:t>.</w:t>
      </w:r>
    </w:p>
    <w:p w14:paraId="3FF4F21F" w14:textId="4DAA56E3" w:rsidR="00DA0F8C" w:rsidRPr="002E0630" w:rsidRDefault="00DA0F8C" w:rsidP="00FA6DC5">
      <w:pPr>
        <w:bidi/>
        <w:spacing w:after="0" w:line="360" w:lineRule="auto"/>
        <w:ind w:firstLine="418"/>
        <w:jc w:val="both"/>
        <w:rPr>
          <w:rFonts w:ascii="Calibri" w:hAnsi="Calibri" w:cs="Calibri"/>
          <w:color w:val="000000" w:themeColor="text1"/>
          <w:sz w:val="36"/>
          <w:szCs w:val="36"/>
          <w:rtl/>
        </w:rPr>
      </w:pPr>
      <w:r w:rsidRPr="002E0630">
        <w:rPr>
          <w:rFonts w:ascii="Calibri" w:hAnsi="Calibri" w:cs="Calibri"/>
          <w:b/>
          <w:bCs/>
          <w:color w:val="000000" w:themeColor="text1"/>
          <w:sz w:val="36"/>
          <w:szCs w:val="36"/>
          <w:rtl/>
        </w:rPr>
        <w:t>سوم:</w:t>
      </w:r>
      <w:r w:rsidRPr="002E0630">
        <w:rPr>
          <w:rFonts w:ascii="Calibri" w:hAnsi="Calibri" w:cs="Calibri"/>
          <w:color w:val="000000" w:themeColor="text1"/>
          <w:sz w:val="36"/>
          <w:szCs w:val="36"/>
          <w:rtl/>
        </w:rPr>
        <w:t xml:space="preserve"> التوضیح المقنع شرح الروض المربع</w:t>
      </w:r>
      <w:r w:rsidRPr="002E0630">
        <w:rPr>
          <w:rFonts w:ascii="Calibri" w:hAnsi="Calibri" w:cs="Calibri"/>
          <w:color w:val="000000" w:themeColor="text1"/>
          <w:sz w:val="36"/>
          <w:szCs w:val="36"/>
        </w:rPr>
        <w:t>.</w:t>
      </w:r>
    </w:p>
    <w:p w14:paraId="21409DBB" w14:textId="55BEF479" w:rsidR="00DA0F8C" w:rsidRPr="002E0630" w:rsidRDefault="00B85143" w:rsidP="00FA6DC5">
      <w:pPr>
        <w:bidi/>
        <w:spacing w:after="0" w:line="360" w:lineRule="auto"/>
        <w:ind w:firstLine="418"/>
        <w:jc w:val="both"/>
        <w:rPr>
          <w:rFonts w:ascii="Calibri" w:hAnsi="Calibri" w:cs="Calibri"/>
          <w:color w:val="000000" w:themeColor="text1"/>
          <w:sz w:val="36"/>
          <w:szCs w:val="36"/>
          <w:rtl/>
        </w:rPr>
      </w:pPr>
      <w:r w:rsidRPr="002E0630">
        <w:rPr>
          <w:rFonts w:ascii="Calibri" w:hAnsi="Calibri" w:cs="Calibri"/>
          <w:color w:val="000000" w:themeColor="text1"/>
          <w:sz w:val="36"/>
          <w:szCs w:val="36"/>
          <w:rtl/>
        </w:rPr>
        <w:t xml:space="preserve">و </w:t>
      </w:r>
      <w:r w:rsidR="00DA0F8C" w:rsidRPr="002E0630">
        <w:rPr>
          <w:rFonts w:ascii="Calibri" w:hAnsi="Calibri" w:cs="Calibri"/>
          <w:color w:val="000000" w:themeColor="text1"/>
          <w:sz w:val="36"/>
          <w:szCs w:val="36"/>
          <w:rtl/>
        </w:rPr>
        <w:t>آنچه در این کتاب آمده، چکیده و خلاصه‌ای از آن پژوهش‌هاست.</w:t>
      </w:r>
    </w:p>
    <w:p w14:paraId="6F3CF5B1" w14:textId="4DA3D574"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color w:val="FF0000"/>
          <w:sz w:val="36"/>
          <w:szCs w:val="36"/>
          <w:rtl/>
        </w:rPr>
        <w:t xml:space="preserve">و در این خلاصه، به ذکر </w:t>
      </w:r>
      <w:r w:rsidR="0007391D" w:rsidRPr="002E0630">
        <w:rPr>
          <w:rFonts w:ascii="Calibri" w:hAnsi="Calibri" w:cs="Calibri"/>
          <w:color w:val="FF0000"/>
          <w:sz w:val="36"/>
          <w:szCs w:val="36"/>
          <w:rtl/>
        </w:rPr>
        <w:t>مطالب</w:t>
      </w:r>
      <w:r w:rsidRPr="002E0630">
        <w:rPr>
          <w:rFonts w:ascii="Calibri" w:hAnsi="Calibri" w:cs="Calibri"/>
          <w:color w:val="FF0000"/>
          <w:sz w:val="36"/>
          <w:szCs w:val="36"/>
          <w:rtl/>
        </w:rPr>
        <w:t xml:space="preserve"> زیر خواهم پرداخت:</w:t>
      </w:r>
    </w:p>
    <w:p w14:paraId="10AA845C" w14:textId="5019F962"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sz w:val="36"/>
          <w:szCs w:val="36"/>
          <w:rtl/>
        </w:rPr>
        <w:lastRenderedPageBreak/>
        <w:t>1- فقط قول راجح</w:t>
      </w:r>
      <w:r w:rsidR="0007391D" w:rsidRPr="002E0630">
        <w:rPr>
          <w:rFonts w:ascii="Calibri" w:hAnsi="Calibri" w:cs="Calibri"/>
          <w:sz w:val="36"/>
          <w:szCs w:val="36"/>
          <w:rtl/>
        </w:rPr>
        <w:t xml:space="preserve"> را</w:t>
      </w:r>
      <w:r w:rsidRPr="002E0630">
        <w:rPr>
          <w:rFonts w:ascii="Calibri" w:hAnsi="Calibri" w:cs="Calibri"/>
          <w:sz w:val="36"/>
          <w:szCs w:val="36"/>
          <w:rtl/>
        </w:rPr>
        <w:t xml:space="preserve"> در «</w:t>
      </w:r>
      <w:r w:rsidR="00690EFC" w:rsidRPr="002E0630">
        <w:rPr>
          <w:rFonts w:ascii="Calibri" w:hAnsi="Calibri" w:cs="Calibri"/>
          <w:sz w:val="36"/>
          <w:szCs w:val="36"/>
          <w:rtl/>
        </w:rPr>
        <w:t>چگونگی</w:t>
      </w:r>
      <w:r w:rsidRPr="002E0630">
        <w:rPr>
          <w:rFonts w:ascii="Calibri" w:hAnsi="Calibri" w:cs="Calibri"/>
          <w:sz w:val="36"/>
          <w:szCs w:val="36"/>
          <w:rtl/>
        </w:rPr>
        <w:t xml:space="preserve"> وضو» و «</w:t>
      </w:r>
      <w:r w:rsidR="008155B8" w:rsidRPr="002E0630">
        <w:rPr>
          <w:rFonts w:ascii="Calibri" w:hAnsi="Calibri" w:cs="Calibri"/>
          <w:sz w:val="36"/>
          <w:szCs w:val="36"/>
          <w:rtl/>
        </w:rPr>
        <w:t>مبطلات</w:t>
      </w:r>
      <w:r w:rsidRPr="002E0630">
        <w:rPr>
          <w:rFonts w:ascii="Calibri" w:hAnsi="Calibri" w:cs="Calibri"/>
          <w:sz w:val="36"/>
          <w:szCs w:val="36"/>
          <w:rtl/>
        </w:rPr>
        <w:t xml:space="preserve"> وضو»</w:t>
      </w:r>
      <w:r w:rsidR="0007391D" w:rsidRPr="002E0630">
        <w:rPr>
          <w:rFonts w:ascii="Calibri" w:hAnsi="Calibri" w:cs="Calibri"/>
          <w:sz w:val="36"/>
          <w:szCs w:val="36"/>
          <w:rtl/>
        </w:rPr>
        <w:t xml:space="preserve"> بیان خواهم کرد</w:t>
      </w:r>
      <w:r w:rsidRPr="002E0630">
        <w:rPr>
          <w:rFonts w:ascii="Calibri" w:hAnsi="Calibri" w:cs="Calibri"/>
          <w:sz w:val="36"/>
          <w:szCs w:val="36"/>
          <w:rtl/>
        </w:rPr>
        <w:t>.</w:t>
      </w:r>
    </w:p>
    <w:p w14:paraId="78A4770A" w14:textId="74599366"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sz w:val="36"/>
          <w:szCs w:val="36"/>
          <w:rtl/>
        </w:rPr>
        <w:t xml:space="preserve">2- </w:t>
      </w:r>
      <w:r w:rsidR="00CE770F" w:rsidRPr="002E0630">
        <w:rPr>
          <w:rFonts w:ascii="Calibri" w:hAnsi="Calibri" w:cs="Calibri"/>
          <w:sz w:val="36"/>
          <w:szCs w:val="36"/>
          <w:rtl/>
        </w:rPr>
        <w:t>این مطالب، به خواست الله، در قالبی منظم، روان و مختصر ارائه خواهد شد.</w:t>
      </w:r>
    </w:p>
    <w:p w14:paraId="4125C7CD" w14:textId="6C0B0227" w:rsidR="006B319E" w:rsidRPr="002E0630" w:rsidRDefault="006B319E" w:rsidP="00FA6DC5">
      <w:pPr>
        <w:bidi/>
        <w:spacing w:after="0" w:line="360" w:lineRule="auto"/>
        <w:ind w:firstLine="418"/>
        <w:jc w:val="both"/>
        <w:rPr>
          <w:rFonts w:ascii="Calibri" w:hAnsi="Calibri" w:cs="Calibri"/>
          <w:sz w:val="36"/>
          <w:szCs w:val="36"/>
          <w:rtl/>
        </w:rPr>
      </w:pPr>
      <w:r w:rsidRPr="002E0630">
        <w:rPr>
          <w:rFonts w:ascii="Calibri" w:hAnsi="Calibri" w:cs="Calibri"/>
          <w:sz w:val="36"/>
          <w:szCs w:val="36"/>
          <w:rtl/>
        </w:rPr>
        <w:t>از الله کریم مسئلت دارم که این اثر را سودمند گرداند و به فضل</w:t>
      </w:r>
      <w:r w:rsidR="00A91740">
        <w:rPr>
          <w:rFonts w:ascii="Calibri" w:hAnsi="Calibri" w:cs="Calibri"/>
          <w:sz w:val="36"/>
          <w:szCs w:val="36"/>
          <w:rtl/>
        </w:rPr>
        <w:br/>
      </w:r>
      <w:r w:rsidRPr="002E0630">
        <w:rPr>
          <w:rFonts w:ascii="Calibri" w:hAnsi="Calibri" w:cs="Calibri"/>
          <w:sz w:val="36"/>
          <w:szCs w:val="36"/>
          <w:rtl/>
        </w:rPr>
        <w:t>و رحمت خویش، آن را با قبولی نیکو بپذیرد.</w:t>
      </w:r>
    </w:p>
    <w:p w14:paraId="0272EA80" w14:textId="616ED6B7" w:rsidR="00AE48BC" w:rsidRPr="002E0630" w:rsidRDefault="00AE48BC" w:rsidP="00FA6DC5">
      <w:pPr>
        <w:bidi/>
        <w:spacing w:after="0" w:line="360" w:lineRule="auto"/>
        <w:ind w:firstLine="418"/>
        <w:jc w:val="both"/>
        <w:rPr>
          <w:rFonts w:ascii="Calibri" w:hAnsi="Calibri" w:cs="Calibri"/>
          <w:sz w:val="36"/>
          <w:szCs w:val="36"/>
        </w:rPr>
      </w:pPr>
      <w:r w:rsidRPr="002E0630">
        <w:rPr>
          <w:rFonts w:ascii="Calibri" w:hAnsi="Calibri" w:cs="Calibri"/>
          <w:sz w:val="36"/>
          <w:szCs w:val="36"/>
          <w:rtl/>
        </w:rPr>
        <w:t>و درود و سلام الله بر پیامبرمان محمد، و بر همه</w:t>
      </w:r>
      <w:r w:rsidR="006B319E" w:rsidRPr="002E0630">
        <w:rPr>
          <w:rFonts w:ascii="Calibri" w:hAnsi="Calibri" w:cs="Calibri"/>
          <w:sz w:val="36"/>
          <w:szCs w:val="36"/>
          <w:rtl/>
        </w:rPr>
        <w:t>ٔ</w:t>
      </w:r>
      <w:r w:rsidRPr="002E0630">
        <w:rPr>
          <w:rFonts w:ascii="Calibri" w:hAnsi="Calibri" w:cs="Calibri"/>
          <w:sz w:val="36"/>
          <w:szCs w:val="36"/>
          <w:rtl/>
        </w:rPr>
        <w:t xml:space="preserve"> خاندان و یارانش باد.</w:t>
      </w:r>
    </w:p>
    <w:p w14:paraId="0D9AD0B9" w14:textId="77777777" w:rsidR="00AE48BC" w:rsidRPr="002E0630" w:rsidRDefault="00AE48BC" w:rsidP="00FA6DC5">
      <w:pPr>
        <w:bidi/>
        <w:spacing w:after="0" w:line="360" w:lineRule="auto"/>
        <w:ind w:firstLine="418"/>
        <w:jc w:val="both"/>
        <w:rPr>
          <w:rFonts w:ascii="Calibri" w:hAnsi="Calibri" w:cs="Calibri"/>
          <w:sz w:val="36"/>
          <w:szCs w:val="36"/>
        </w:rPr>
      </w:pPr>
    </w:p>
    <w:p w14:paraId="074600BC" w14:textId="0B129CFF" w:rsidR="00AE48BC" w:rsidRPr="002E0630" w:rsidRDefault="00AE48BC" w:rsidP="00A91740">
      <w:pPr>
        <w:bidi/>
        <w:spacing w:after="0" w:line="360" w:lineRule="auto"/>
        <w:ind w:firstLine="418"/>
        <w:jc w:val="right"/>
        <w:rPr>
          <w:rFonts w:ascii="Calibri" w:hAnsi="Calibri" w:cs="Calibri"/>
          <w:color w:val="FF0000"/>
          <w:sz w:val="36"/>
          <w:szCs w:val="36"/>
        </w:rPr>
      </w:pPr>
      <w:r w:rsidRPr="002E0630">
        <w:rPr>
          <w:rFonts w:ascii="Calibri" w:hAnsi="Calibri" w:cs="Calibri"/>
          <w:color w:val="FF0000"/>
          <w:sz w:val="36"/>
          <w:szCs w:val="36"/>
          <w:rtl/>
        </w:rPr>
        <w:t>نگاشته: دکتر احمد بن محمد الخلیل</w:t>
      </w:r>
    </w:p>
    <w:p w14:paraId="2396E744" w14:textId="641D9450" w:rsidR="00AE48BC" w:rsidRPr="002E0630" w:rsidRDefault="00AE48BC" w:rsidP="00A91740">
      <w:pPr>
        <w:bidi/>
        <w:spacing w:after="0" w:line="360" w:lineRule="auto"/>
        <w:ind w:firstLine="418"/>
        <w:jc w:val="right"/>
        <w:rPr>
          <w:rFonts w:ascii="Calibri" w:hAnsi="Calibri" w:cs="Calibri"/>
          <w:sz w:val="36"/>
          <w:szCs w:val="36"/>
        </w:rPr>
      </w:pPr>
      <w:r w:rsidRPr="002E0630">
        <w:rPr>
          <w:rFonts w:ascii="Calibri" w:hAnsi="Calibri" w:cs="Calibri"/>
          <w:sz w:val="36"/>
          <w:szCs w:val="36"/>
          <w:rtl/>
        </w:rPr>
        <w:t>واتساپ: 0505139079</w:t>
      </w:r>
    </w:p>
    <w:p w14:paraId="23275B44" w14:textId="5DCFAB4F" w:rsidR="00AE48BC" w:rsidRPr="002E0630" w:rsidRDefault="00AE48BC" w:rsidP="00A91740">
      <w:pPr>
        <w:bidi/>
        <w:spacing w:after="0" w:line="360" w:lineRule="auto"/>
        <w:ind w:firstLine="418"/>
        <w:jc w:val="right"/>
        <w:rPr>
          <w:rFonts w:ascii="Calibri" w:hAnsi="Calibri" w:cs="Calibri"/>
          <w:sz w:val="36"/>
          <w:szCs w:val="36"/>
          <w:rtl/>
        </w:rPr>
      </w:pPr>
      <w:r w:rsidRPr="002E0630">
        <w:rPr>
          <w:rFonts w:ascii="Calibri" w:hAnsi="Calibri" w:cs="Calibri"/>
          <w:sz w:val="36"/>
          <w:szCs w:val="36"/>
          <w:rtl/>
        </w:rPr>
        <w:t>15/3/1441 هـ</w:t>
      </w:r>
    </w:p>
    <w:p w14:paraId="312B13D8" w14:textId="77777777" w:rsidR="00AE48BC" w:rsidRPr="002E0630"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br w:type="page"/>
      </w:r>
    </w:p>
    <w:p w14:paraId="74A0801C" w14:textId="780EBF26" w:rsidR="00AE48BC" w:rsidRPr="002E0630" w:rsidRDefault="00AE48BC" w:rsidP="00A91740">
      <w:pPr>
        <w:pStyle w:val="1"/>
        <w:spacing w:line="276" w:lineRule="auto"/>
        <w:jc w:val="center"/>
        <w:rPr>
          <w:rFonts w:ascii="Calibri" w:hAnsi="Calibri" w:cs="Calibri"/>
          <w:bCs/>
          <w:color w:val="FF0000"/>
        </w:rPr>
      </w:pPr>
      <w:bookmarkStart w:id="4" w:name="_Toc235566564"/>
      <w:bookmarkStart w:id="5" w:name="_Toc237178261"/>
      <w:r w:rsidRPr="002E0630">
        <w:rPr>
          <w:rFonts w:ascii="Calibri" w:hAnsi="Calibri" w:cs="Calibri"/>
          <w:bCs/>
          <w:color w:val="FF0000"/>
          <w:rtl/>
        </w:rPr>
        <w:lastRenderedPageBreak/>
        <w:t>(پ</w:t>
      </w:r>
      <w:r w:rsidR="0009018C">
        <w:rPr>
          <w:rFonts w:ascii="Calibri" w:hAnsi="Calibri" w:cs="Calibri"/>
          <w:bCs/>
          <w:color w:val="FF0000"/>
          <w:rtl/>
        </w:rPr>
        <w:t>ی</w:t>
      </w:r>
      <w:r w:rsidRPr="002E0630">
        <w:rPr>
          <w:rFonts w:ascii="Calibri" w:hAnsi="Calibri" w:cs="Calibri"/>
          <w:bCs/>
          <w:color w:val="FF0000"/>
          <w:rtl/>
        </w:rPr>
        <w:t xml:space="preserve">شگفتار مختصر </w:t>
      </w:r>
      <w:r w:rsidR="00690EFC" w:rsidRPr="002E0630">
        <w:rPr>
          <w:rFonts w:ascii="Calibri" w:hAnsi="Calibri" w:cs="Calibri"/>
          <w:bCs/>
          <w:color w:val="FF0000"/>
          <w:rtl/>
        </w:rPr>
        <w:t>روش</w:t>
      </w:r>
      <w:r w:rsidRPr="002E0630">
        <w:rPr>
          <w:rFonts w:ascii="Calibri" w:hAnsi="Calibri" w:cs="Calibri"/>
          <w:bCs/>
          <w:color w:val="FF0000"/>
          <w:rtl/>
        </w:rPr>
        <w:t xml:space="preserve"> نماز)</w:t>
      </w:r>
      <w:bookmarkEnd w:id="4"/>
      <w:bookmarkEnd w:id="5"/>
    </w:p>
    <w:p w14:paraId="4C5FB153" w14:textId="15CDBF6B"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تمام ستایش‌ها از آنِ الله پروردگار جهانیان است، و درود و سلام الله بر پیامبر ما محمد، و بر همه</w:t>
      </w:r>
      <w:r w:rsidR="002E0630">
        <w:rPr>
          <w:rFonts w:ascii="Calibri" w:hAnsi="Calibri" w:cs="Calibri" w:hint="cs"/>
          <w:sz w:val="36"/>
          <w:szCs w:val="36"/>
          <w:rtl/>
        </w:rPr>
        <w:t>ٔ</w:t>
      </w:r>
      <w:r w:rsidRPr="002E0630">
        <w:rPr>
          <w:rFonts w:ascii="Calibri" w:hAnsi="Calibri" w:cs="Calibri"/>
          <w:sz w:val="36"/>
          <w:szCs w:val="36"/>
          <w:rtl/>
        </w:rPr>
        <w:t xml:space="preserve"> خاندان و یارانش باد.</w:t>
      </w:r>
    </w:p>
    <w:p w14:paraId="0E22A070" w14:textId="77777777"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اما بعد:</w:t>
      </w:r>
    </w:p>
    <w:p w14:paraId="3EE8536D" w14:textId="77777777" w:rsidR="00152E79" w:rsidRDefault="00152E79" w:rsidP="00FA6DC5">
      <w:pPr>
        <w:bidi/>
        <w:spacing w:after="0" w:line="276" w:lineRule="auto"/>
        <w:ind w:firstLine="418"/>
        <w:jc w:val="both"/>
        <w:rPr>
          <w:rFonts w:ascii="Calibri" w:hAnsi="Calibri" w:cs="Calibri"/>
          <w:sz w:val="36"/>
          <w:szCs w:val="36"/>
          <w:rtl/>
        </w:rPr>
      </w:pPr>
      <w:r w:rsidRPr="00152E79">
        <w:rPr>
          <w:rFonts w:ascii="Calibri" w:hAnsi="Calibri" w:cs="Calibri"/>
          <w:sz w:val="36"/>
          <w:szCs w:val="36"/>
          <w:rtl/>
        </w:rPr>
        <w:t xml:space="preserve">پیش‌تر کتابی دربارهٔ </w:t>
      </w:r>
      <w:r w:rsidRPr="00152E79">
        <w:rPr>
          <w:rFonts w:ascii="Calibri" w:hAnsi="Calibri" w:cs="Calibri"/>
          <w:b/>
          <w:bCs/>
          <w:sz w:val="36"/>
          <w:szCs w:val="36"/>
          <w:rtl/>
        </w:rPr>
        <w:t>«روش نماز»</w:t>
      </w:r>
      <w:r w:rsidRPr="00152E79">
        <w:rPr>
          <w:rFonts w:ascii="Calibri" w:hAnsi="Calibri" w:cs="Calibri"/>
          <w:sz w:val="36"/>
          <w:szCs w:val="36"/>
          <w:rtl/>
        </w:rPr>
        <w:t xml:space="preserve"> تألیف کرده بودم که در آن، دیدگاه‌های فقیهان، ادلهٔ آنان و مباحث و مناقشات مربوط به هر مسئله را آورده‌ام. سپس در پایان هر مبحث، بر پایهٔ آنچه برایم راجح و روشن شده است، دیدگاهی را که با ادله سازگارتر و از پشتوانهٔ قوی‌تری برخوردار بوده، برگزیده‌ام.</w:t>
      </w:r>
    </w:p>
    <w:p w14:paraId="1989F733" w14:textId="77777777" w:rsidR="00F1041F" w:rsidRDefault="00F1041F" w:rsidP="00FA6DC5">
      <w:pPr>
        <w:bidi/>
        <w:spacing w:after="0" w:line="276" w:lineRule="auto"/>
        <w:ind w:firstLine="418"/>
        <w:jc w:val="both"/>
        <w:rPr>
          <w:rFonts w:ascii="Calibri" w:hAnsi="Calibri" w:cs="Calibri"/>
          <w:sz w:val="36"/>
          <w:szCs w:val="36"/>
          <w:rtl/>
        </w:rPr>
      </w:pPr>
      <w:r w:rsidRPr="00F1041F">
        <w:rPr>
          <w:rFonts w:ascii="Calibri" w:hAnsi="Calibri" w:cs="Calibri"/>
          <w:sz w:val="36"/>
          <w:szCs w:val="36"/>
          <w:rtl/>
        </w:rPr>
        <w:t>جمعی از اهل فضل به من پیشنهاد کردند که مباحث «روش نماز» را از آن کتاب به‌صورت خلاصه تدوین کنم، به‌گونه‌ای که کیفیت نماز با بیانی پیوسته، روان و آسان بیان شود؛ بدون آنکه آرای فقیهان ذکر گردد، بلکه تنها به نظر راجحی که احادیث بر آن دلالت دارند بسنده شود. این پیشنهاد را ـ به خواست الله ـ مناسب و سودمند یافتم؛ ازاین‌رو این خلاصه را نگاشتم و کوشیدم آن را به‌گونه‌ای تنظیم و عبارت‌پردازی کنم که فهم آن برای خواننده آسان باشد.</w:t>
      </w:r>
    </w:p>
    <w:p w14:paraId="660BA6D6" w14:textId="4ADE78FE" w:rsidR="00AE48BC" w:rsidRDefault="008D2A44" w:rsidP="00FA6DC5">
      <w:pPr>
        <w:bidi/>
        <w:spacing w:after="0" w:line="276" w:lineRule="auto"/>
        <w:ind w:firstLine="418"/>
        <w:jc w:val="both"/>
        <w:rPr>
          <w:rFonts w:ascii="Calibri" w:hAnsi="Calibri" w:cs="Calibri"/>
          <w:sz w:val="36"/>
          <w:szCs w:val="36"/>
          <w:rtl/>
        </w:rPr>
      </w:pPr>
      <w:r w:rsidRPr="008D2A44">
        <w:rPr>
          <w:rFonts w:ascii="Calibri" w:hAnsi="Calibri" w:cs="Calibri"/>
          <w:sz w:val="36"/>
          <w:szCs w:val="36"/>
          <w:rtl/>
        </w:rPr>
        <w:t>از الله متعال امید دارم که این اثر را سودمند گرداند و آن را در پیشگاه خود به نیکی بپذیرد؛ همانا او بخشنده‌ای کریم است.</w:t>
      </w:r>
    </w:p>
    <w:p w14:paraId="18FB1672" w14:textId="77777777" w:rsidR="008D2A44" w:rsidRPr="002E0630" w:rsidRDefault="008D2A44" w:rsidP="00FA6DC5">
      <w:pPr>
        <w:bidi/>
        <w:spacing w:after="0" w:line="276" w:lineRule="auto"/>
        <w:ind w:firstLine="418"/>
        <w:jc w:val="both"/>
        <w:rPr>
          <w:rFonts w:ascii="Calibri" w:hAnsi="Calibri" w:cs="Calibri"/>
          <w:sz w:val="36"/>
          <w:szCs w:val="36"/>
        </w:rPr>
      </w:pPr>
    </w:p>
    <w:p w14:paraId="680C456B" w14:textId="29EA1C37" w:rsidR="00AE48BC" w:rsidRPr="002E0630" w:rsidRDefault="00AE48BC" w:rsidP="00A91740">
      <w:pPr>
        <w:bidi/>
        <w:spacing w:after="0" w:line="276" w:lineRule="auto"/>
        <w:ind w:firstLine="418"/>
        <w:jc w:val="right"/>
        <w:rPr>
          <w:rFonts w:ascii="Calibri" w:hAnsi="Calibri" w:cs="Calibri"/>
          <w:sz w:val="36"/>
          <w:szCs w:val="36"/>
        </w:rPr>
      </w:pPr>
      <w:r w:rsidRPr="002E0630">
        <w:rPr>
          <w:rFonts w:ascii="Calibri" w:hAnsi="Calibri" w:cs="Calibri"/>
          <w:color w:val="FF0000"/>
          <w:sz w:val="36"/>
          <w:szCs w:val="36"/>
          <w:rtl/>
        </w:rPr>
        <w:t>نگاشته: دکتر احمد بن محمد الخلیل</w:t>
      </w:r>
    </w:p>
    <w:p w14:paraId="39D0065E" w14:textId="1549234E" w:rsidR="00AE48BC" w:rsidRPr="002E0630" w:rsidRDefault="00AE48BC" w:rsidP="00A91740">
      <w:pPr>
        <w:bidi/>
        <w:spacing w:after="0" w:line="276" w:lineRule="auto"/>
        <w:ind w:firstLine="418"/>
        <w:jc w:val="right"/>
        <w:rPr>
          <w:rFonts w:ascii="Calibri" w:hAnsi="Calibri" w:cs="Calibri"/>
          <w:sz w:val="36"/>
          <w:szCs w:val="36"/>
        </w:rPr>
      </w:pPr>
      <w:r w:rsidRPr="002E0630">
        <w:rPr>
          <w:rFonts w:ascii="Calibri" w:hAnsi="Calibri" w:cs="Calibri"/>
          <w:sz w:val="36"/>
          <w:szCs w:val="36"/>
          <w:rtl/>
        </w:rPr>
        <w:t>عربستان سعودی</w:t>
      </w:r>
      <w:r w:rsidR="00C41528" w:rsidRPr="002E0630">
        <w:rPr>
          <w:rFonts w:ascii="Calibri" w:hAnsi="Calibri" w:cs="Calibri"/>
          <w:sz w:val="36"/>
          <w:szCs w:val="36"/>
          <w:rtl/>
        </w:rPr>
        <w:t xml:space="preserve"> - شهر </w:t>
      </w:r>
      <w:r w:rsidRPr="002E0630">
        <w:rPr>
          <w:rFonts w:ascii="Calibri" w:hAnsi="Calibri" w:cs="Calibri"/>
          <w:sz w:val="36"/>
          <w:szCs w:val="36"/>
          <w:rtl/>
        </w:rPr>
        <w:t>عنیزه</w:t>
      </w:r>
    </w:p>
    <w:p w14:paraId="1DBA181D" w14:textId="31DC1917" w:rsidR="00AE48BC" w:rsidRPr="002E0630" w:rsidRDefault="00AE48BC" w:rsidP="00A91740">
      <w:pPr>
        <w:bidi/>
        <w:spacing w:after="0" w:line="276" w:lineRule="auto"/>
        <w:ind w:firstLine="418"/>
        <w:jc w:val="right"/>
        <w:rPr>
          <w:rFonts w:ascii="Calibri" w:hAnsi="Calibri" w:cs="Calibri"/>
          <w:sz w:val="36"/>
          <w:szCs w:val="36"/>
          <w:rtl/>
        </w:rPr>
      </w:pPr>
      <w:r w:rsidRPr="002E0630">
        <w:rPr>
          <w:rFonts w:ascii="Calibri" w:hAnsi="Calibri" w:cs="Calibri"/>
          <w:sz w:val="36"/>
          <w:szCs w:val="36"/>
          <w:rtl/>
        </w:rPr>
        <w:t>23/ صف</w:t>
      </w:r>
      <w:r w:rsidR="00C41528" w:rsidRPr="002E0630">
        <w:rPr>
          <w:rFonts w:ascii="Calibri" w:hAnsi="Calibri" w:cs="Calibri"/>
          <w:sz w:val="36"/>
          <w:szCs w:val="36"/>
          <w:rtl/>
        </w:rPr>
        <w:t>ر</w:t>
      </w:r>
      <w:r w:rsidRPr="002E0630">
        <w:rPr>
          <w:rFonts w:ascii="Calibri" w:hAnsi="Calibri" w:cs="Calibri"/>
          <w:sz w:val="36"/>
          <w:szCs w:val="36"/>
          <w:rtl/>
        </w:rPr>
        <w:t>/1440هـ</w:t>
      </w:r>
    </w:p>
    <w:p w14:paraId="3D9223FB" w14:textId="77777777" w:rsidR="00AE48BC" w:rsidRPr="002E0630" w:rsidRDefault="00AE48BC" w:rsidP="00FA6DC5">
      <w:pPr>
        <w:spacing w:after="0" w:line="276" w:lineRule="auto"/>
        <w:jc w:val="both"/>
        <w:rPr>
          <w:rFonts w:ascii="Calibri" w:hAnsi="Calibri" w:cs="Calibri"/>
          <w:sz w:val="36"/>
          <w:szCs w:val="36"/>
          <w:rtl/>
        </w:rPr>
      </w:pPr>
      <w:r w:rsidRPr="002E0630">
        <w:rPr>
          <w:rFonts w:ascii="Calibri" w:hAnsi="Calibri" w:cs="Calibri"/>
          <w:sz w:val="36"/>
          <w:szCs w:val="36"/>
          <w:rtl/>
        </w:rPr>
        <w:br w:type="page"/>
      </w:r>
    </w:p>
    <w:p w14:paraId="6A36C1FE" w14:textId="2A1BC164" w:rsidR="00AE48BC" w:rsidRPr="002E0630" w:rsidRDefault="00AE48BC" w:rsidP="00A91740">
      <w:pPr>
        <w:pStyle w:val="1"/>
        <w:spacing w:line="276" w:lineRule="auto"/>
        <w:jc w:val="center"/>
        <w:rPr>
          <w:rFonts w:ascii="Calibri" w:hAnsi="Calibri" w:cs="Calibri"/>
          <w:bCs/>
          <w:color w:val="FF0000"/>
        </w:rPr>
      </w:pPr>
      <w:bookmarkStart w:id="6" w:name="_Toc235566565"/>
      <w:bookmarkStart w:id="7" w:name="_Toc237178262"/>
      <w:r w:rsidRPr="002E0630">
        <w:rPr>
          <w:rFonts w:ascii="Calibri" w:hAnsi="Calibri" w:cs="Calibri"/>
          <w:bCs/>
          <w:color w:val="FF0000"/>
          <w:rtl/>
        </w:rPr>
        <w:lastRenderedPageBreak/>
        <w:t>(</w:t>
      </w:r>
      <w:r w:rsidR="00A91740">
        <w:rPr>
          <w:rFonts w:ascii="Calibri" w:hAnsi="Calibri" w:cs="Calibri" w:hint="cs"/>
          <w:bCs/>
          <w:color w:val="FF0000"/>
          <w:rtl/>
        </w:rPr>
        <w:t>راهنمای آسان</w:t>
      </w:r>
      <w:r w:rsidRPr="002E0630">
        <w:rPr>
          <w:rFonts w:ascii="Calibri" w:hAnsi="Calibri" w:cs="Calibri"/>
          <w:bCs/>
          <w:color w:val="FF0000"/>
          <w:rtl/>
        </w:rPr>
        <w:t xml:space="preserve"> </w:t>
      </w:r>
      <w:r w:rsidR="00510579" w:rsidRPr="002E0630">
        <w:rPr>
          <w:rFonts w:ascii="Calibri" w:hAnsi="Calibri" w:cs="Calibri"/>
          <w:bCs/>
          <w:color w:val="FF0000"/>
          <w:rtl/>
        </w:rPr>
        <w:t>چگونگی</w:t>
      </w:r>
      <w:r w:rsidRPr="002E0630">
        <w:rPr>
          <w:rFonts w:ascii="Calibri" w:hAnsi="Calibri" w:cs="Calibri"/>
          <w:bCs/>
          <w:color w:val="FF0000"/>
          <w:rtl/>
        </w:rPr>
        <w:t xml:space="preserve"> وضو)</w:t>
      </w:r>
      <w:bookmarkEnd w:id="6"/>
      <w:bookmarkEnd w:id="7"/>
    </w:p>
    <w:p w14:paraId="51BD0DEE" w14:textId="083A1A23" w:rsidR="00AE48BC"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AE48BC" w:rsidRPr="002E0630">
        <w:rPr>
          <w:rFonts w:ascii="Calibri" w:hAnsi="Calibri" w:cs="Calibri"/>
          <w:sz w:val="36"/>
          <w:szCs w:val="36"/>
          <w:rtl/>
        </w:rPr>
        <w:t xml:space="preserve"> علما بر این امر اجماع دارند که بر هر مسلمان واجب است که </w:t>
      </w:r>
      <w:r w:rsidR="00510579" w:rsidRPr="002E0630">
        <w:rPr>
          <w:rFonts w:ascii="Calibri" w:hAnsi="Calibri" w:cs="Calibri"/>
          <w:sz w:val="36"/>
          <w:szCs w:val="36"/>
          <w:rtl/>
        </w:rPr>
        <w:t>کیفیت</w:t>
      </w:r>
      <w:r w:rsidR="00AE48BC" w:rsidRPr="002E0630">
        <w:rPr>
          <w:rFonts w:ascii="Calibri" w:hAnsi="Calibri" w:cs="Calibri"/>
          <w:sz w:val="36"/>
          <w:szCs w:val="36"/>
          <w:rtl/>
        </w:rPr>
        <w:t xml:space="preserve"> وضو گرفتن را بیاموزد.</w:t>
      </w:r>
    </w:p>
    <w:p w14:paraId="5CCC4970" w14:textId="1DB9ADF8" w:rsidR="00AE48BC"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AE48BC" w:rsidRPr="002E0630">
        <w:rPr>
          <w:rFonts w:ascii="Calibri" w:hAnsi="Calibri" w:cs="Calibri"/>
          <w:sz w:val="36"/>
          <w:szCs w:val="36"/>
          <w:rtl/>
        </w:rPr>
        <w:t xml:space="preserve"> وضو </w:t>
      </w:r>
      <w:r w:rsidR="007E3CF7" w:rsidRPr="002E0630">
        <w:rPr>
          <w:rFonts w:ascii="Calibri" w:hAnsi="Calibri" w:cs="Calibri"/>
          <w:sz w:val="36"/>
          <w:szCs w:val="36"/>
          <w:rtl/>
        </w:rPr>
        <w:t xml:space="preserve">در اسلام </w:t>
      </w:r>
      <w:r w:rsidR="00AE48BC" w:rsidRPr="002E0630">
        <w:rPr>
          <w:rFonts w:ascii="Calibri" w:hAnsi="Calibri" w:cs="Calibri"/>
          <w:sz w:val="36"/>
          <w:szCs w:val="36"/>
          <w:rtl/>
        </w:rPr>
        <w:t>از بزرگ‌ترین عبادات است.</w:t>
      </w:r>
    </w:p>
    <w:p w14:paraId="09DF30CC" w14:textId="391800AF" w:rsidR="00AE48BC"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AE48BC" w:rsidRPr="002E0630">
        <w:rPr>
          <w:rFonts w:ascii="Calibri" w:hAnsi="Calibri" w:cs="Calibri"/>
          <w:sz w:val="36"/>
          <w:szCs w:val="36"/>
          <w:rtl/>
        </w:rPr>
        <w:t xml:space="preserve"> </w:t>
      </w:r>
      <w:r w:rsidR="00D12141" w:rsidRPr="00D12141">
        <w:rPr>
          <w:rFonts w:ascii="Calibri" w:hAnsi="Calibri" w:cs="Calibri"/>
          <w:sz w:val="36"/>
          <w:szCs w:val="36"/>
          <w:rtl/>
        </w:rPr>
        <w:t>در شریعت، فضایل بسیاری برای وضو بیان شده است که مهم‌ترینِ آن‌ها، آمرزش گناهان است</w:t>
      </w:r>
      <w:r w:rsidR="00AE48BC" w:rsidRPr="002E0630">
        <w:rPr>
          <w:rFonts w:ascii="Calibri" w:hAnsi="Calibri" w:cs="Calibri"/>
          <w:sz w:val="36"/>
          <w:szCs w:val="36"/>
          <w:rtl/>
        </w:rPr>
        <w:t>؛ چنانکه در حدیث ابوهریره</w:t>
      </w:r>
      <w:r w:rsidR="00C35D69" w:rsidRPr="002E0630">
        <w:rPr>
          <w:rFonts w:ascii="Calibri" w:hAnsi="Calibri" w:cs="Calibri"/>
          <w:sz w:val="36"/>
          <w:szCs w:val="36"/>
          <w:rtl/>
        </w:rPr>
        <w:t xml:space="preserve"> رضی الله عنه</w:t>
      </w:r>
      <w:r w:rsidR="00AE48BC" w:rsidRPr="002E0630">
        <w:rPr>
          <w:rFonts w:ascii="Calibri" w:hAnsi="Calibri" w:cs="Calibri"/>
          <w:sz w:val="36"/>
          <w:szCs w:val="36"/>
          <w:rtl/>
        </w:rPr>
        <w:t xml:space="preserve"> آمده است که رسول الله </w:t>
      </w:r>
      <w:r w:rsidR="000641CB">
        <w:rPr>
          <w:rFonts w:ascii="Calibri" w:hAnsi="Calibri" w:cs="Calibri"/>
          <w:sz w:val="36"/>
          <w:szCs w:val="36"/>
          <w:rtl/>
        </w:rPr>
        <w:t>ﷺ</w:t>
      </w:r>
      <w:r w:rsidR="00AE48BC" w:rsidRPr="002E0630">
        <w:rPr>
          <w:rFonts w:ascii="Calibri" w:hAnsi="Calibri" w:cs="Calibri"/>
          <w:sz w:val="36"/>
          <w:szCs w:val="36"/>
          <w:rtl/>
        </w:rPr>
        <w:t xml:space="preserve"> فرمود: </w:t>
      </w:r>
      <w:r w:rsidR="0009018C" w:rsidRPr="00A91740">
        <w:rPr>
          <w:rFonts w:ascii="Calibri" w:hAnsi="Calibri" w:cs="Calibri"/>
          <w:b/>
          <w:bCs/>
          <w:color w:val="FF0000"/>
          <w:sz w:val="36"/>
          <w:szCs w:val="36"/>
          <w:rtl/>
        </w:rPr>
        <w:t>((أَلَا أَدُلُّكُمْ عَلَى مَا یمْحُو اللَّهُ بِهِ الْخَطَایا، وَیرْفَعُ بِهِ الدَّرَجَاتِ؟» قَالُوا: بَلَى یا رَسُولَ اللَّهِ، قَالَ: «إِسْبَاغُ الْوُضُوءِ عَلَى الْمَكَارِهِ، وَكَثْرَةُ الْخُطَا إِلَى الْمَسَاجِدِ، وَانْتِظَارُ الصَّلَاةِ بَعْدَ الصَّلَاةِ، فَذَلِكُمُ الرِّبَاطُ، فَذَلِكُمُ الرِّبَاطُ)).</w:t>
      </w:r>
      <w:r w:rsidR="00AE48BC" w:rsidRPr="00A91740">
        <w:rPr>
          <w:rFonts w:ascii="Calibri" w:hAnsi="Calibri" w:cs="Calibri"/>
          <w:color w:val="FF0000"/>
          <w:sz w:val="36"/>
          <w:szCs w:val="36"/>
          <w:rtl/>
        </w:rPr>
        <w:t xml:space="preserve"> </w:t>
      </w:r>
      <w:r w:rsidR="00AE48BC" w:rsidRPr="002E0630">
        <w:rPr>
          <w:rFonts w:ascii="Calibri" w:hAnsi="Calibri" w:cs="Calibri"/>
          <w:sz w:val="36"/>
          <w:szCs w:val="36"/>
          <w:rtl/>
        </w:rPr>
        <w:t>ترجمه: «آیا شما را به چیزی راهنمایی نکنم که الله به‌وسیله</w:t>
      </w:r>
      <w:r w:rsidR="00632386">
        <w:rPr>
          <w:rFonts w:ascii="Calibri" w:hAnsi="Calibri" w:cs="Calibri" w:hint="cs"/>
          <w:sz w:val="36"/>
          <w:szCs w:val="36"/>
          <w:rtl/>
        </w:rPr>
        <w:t>ٔ</w:t>
      </w:r>
      <w:r w:rsidR="00AE48BC" w:rsidRPr="002E0630">
        <w:rPr>
          <w:rFonts w:ascii="Calibri" w:hAnsi="Calibri" w:cs="Calibri"/>
          <w:sz w:val="36"/>
          <w:szCs w:val="36"/>
          <w:rtl/>
        </w:rPr>
        <w:t xml:space="preserve"> آن گناهان را پاک می‌نماید و درجات را بالا می‌برد؟» گفتند: بله، ای رسول الله. فرمود: «کامل انجام دادن وضو در حال دشواری، و فراوان رفتن به سوی مساجد، و انتظار کشیدن نماز پس از نماز؛ </w:t>
      </w:r>
      <w:r w:rsidR="003E1359" w:rsidRPr="003E1359">
        <w:rPr>
          <w:rFonts w:ascii="Calibri" w:hAnsi="Calibri" w:cs="Calibri"/>
          <w:sz w:val="36"/>
          <w:szCs w:val="36"/>
          <w:rtl/>
        </w:rPr>
        <w:t>این است مرزبانی و پاسداری واقعی [در راه خدا]، این است مرزبانی واقعی!</w:t>
      </w:r>
      <w:r w:rsidR="00AE48BC" w:rsidRPr="002E0630">
        <w:rPr>
          <w:rFonts w:ascii="Calibri" w:hAnsi="Calibri" w:cs="Calibri"/>
          <w:sz w:val="36"/>
          <w:szCs w:val="36"/>
          <w:rtl/>
        </w:rPr>
        <w:t>». (روایت مسلم</w:t>
      </w:r>
      <w:r w:rsidR="000E7AD1" w:rsidRPr="002E0630">
        <w:rPr>
          <w:rFonts w:ascii="Calibri" w:hAnsi="Calibri" w:cs="Calibri"/>
          <w:sz w:val="36"/>
          <w:szCs w:val="36"/>
          <w:rtl/>
        </w:rPr>
        <w:t>:</w:t>
      </w:r>
      <w:r w:rsidR="00AE48BC" w:rsidRPr="002E0630">
        <w:rPr>
          <w:rFonts w:ascii="Calibri" w:hAnsi="Calibri" w:cs="Calibri"/>
          <w:sz w:val="36"/>
          <w:szCs w:val="36"/>
          <w:rtl/>
        </w:rPr>
        <w:t xml:space="preserve"> 251)</w:t>
      </w:r>
    </w:p>
    <w:p w14:paraId="10D624C2" w14:textId="1EF44567" w:rsidR="00AE48BC" w:rsidRPr="002E0630" w:rsidRDefault="00775245" w:rsidP="00FA6DC5">
      <w:pPr>
        <w:bidi/>
        <w:spacing w:after="0" w:line="276" w:lineRule="auto"/>
        <w:ind w:firstLine="418"/>
        <w:jc w:val="both"/>
        <w:rPr>
          <w:rFonts w:ascii="Calibri" w:hAnsi="Calibri" w:cs="Calibri"/>
          <w:b/>
          <w:bCs/>
          <w:color w:val="FF0000"/>
          <w:sz w:val="36"/>
          <w:szCs w:val="36"/>
        </w:rPr>
      </w:pPr>
      <w:r w:rsidRPr="002E0630">
        <w:rPr>
          <w:rFonts w:ascii="Calibri" w:hAnsi="Calibri" w:cs="Calibri"/>
          <w:b/>
          <w:bCs/>
          <w:color w:val="FF0000"/>
          <w:sz w:val="36"/>
          <w:szCs w:val="36"/>
          <w:rtl/>
        </w:rPr>
        <w:t>*</w:t>
      </w:r>
      <w:r w:rsidR="00AE48BC" w:rsidRPr="002E0630">
        <w:rPr>
          <w:rFonts w:ascii="Calibri" w:hAnsi="Calibri" w:cs="Calibri"/>
          <w:b/>
          <w:bCs/>
          <w:color w:val="FF0000"/>
          <w:sz w:val="36"/>
          <w:szCs w:val="36"/>
          <w:rtl/>
        </w:rPr>
        <w:t xml:space="preserve"> هرگاه مسلمان اراده</w:t>
      </w:r>
      <w:r w:rsidR="003E1359">
        <w:rPr>
          <w:rFonts w:ascii="Calibri" w:hAnsi="Calibri" w:cs="Calibri" w:hint="cs"/>
          <w:b/>
          <w:bCs/>
          <w:color w:val="FF0000"/>
          <w:sz w:val="36"/>
          <w:szCs w:val="36"/>
          <w:rtl/>
        </w:rPr>
        <w:t>ٔ</w:t>
      </w:r>
      <w:r w:rsidR="00AE48BC" w:rsidRPr="002E0630">
        <w:rPr>
          <w:rFonts w:ascii="Calibri" w:hAnsi="Calibri" w:cs="Calibri"/>
          <w:b/>
          <w:bCs/>
          <w:color w:val="FF0000"/>
          <w:sz w:val="36"/>
          <w:szCs w:val="36"/>
          <w:rtl/>
        </w:rPr>
        <w:t xml:space="preserve"> وضو کرد، از الله متعال </w:t>
      </w:r>
      <w:r w:rsidR="0009018C">
        <w:rPr>
          <w:rFonts w:ascii="Calibri" w:hAnsi="Calibri" w:cs="Calibri"/>
          <w:b/>
          <w:bCs/>
          <w:color w:val="FF0000"/>
          <w:sz w:val="36"/>
          <w:szCs w:val="36"/>
          <w:rtl/>
        </w:rPr>
        <w:t>ی</w:t>
      </w:r>
      <w:r w:rsidR="00AE48BC" w:rsidRPr="002E0630">
        <w:rPr>
          <w:rFonts w:ascii="Calibri" w:hAnsi="Calibri" w:cs="Calibri"/>
          <w:b/>
          <w:bCs/>
          <w:color w:val="FF0000"/>
          <w:sz w:val="36"/>
          <w:szCs w:val="36"/>
          <w:rtl/>
        </w:rPr>
        <w:t>اری بجو</w:t>
      </w:r>
      <w:r w:rsidR="0009018C">
        <w:rPr>
          <w:rFonts w:ascii="Calibri" w:hAnsi="Calibri" w:cs="Calibri"/>
          <w:b/>
          <w:bCs/>
          <w:color w:val="FF0000"/>
          <w:sz w:val="36"/>
          <w:szCs w:val="36"/>
          <w:rtl/>
        </w:rPr>
        <w:t>ی</w:t>
      </w:r>
      <w:r w:rsidR="00AE48BC" w:rsidRPr="002E0630">
        <w:rPr>
          <w:rFonts w:ascii="Calibri" w:hAnsi="Calibri" w:cs="Calibri"/>
          <w:b/>
          <w:bCs/>
          <w:color w:val="FF0000"/>
          <w:sz w:val="36"/>
          <w:szCs w:val="36"/>
          <w:rtl/>
        </w:rPr>
        <w:t>د</w:t>
      </w:r>
      <w:r w:rsidR="00350172">
        <w:rPr>
          <w:rFonts w:ascii="Calibri" w:hAnsi="Calibri" w:cs="Calibri" w:hint="cs"/>
          <w:b/>
          <w:bCs/>
          <w:color w:val="FF0000"/>
          <w:sz w:val="36"/>
          <w:szCs w:val="36"/>
          <w:rtl/>
        </w:rPr>
        <w:t xml:space="preserve"> </w:t>
      </w:r>
      <w:r w:rsidR="00AE48BC" w:rsidRPr="002E0630">
        <w:rPr>
          <w:rFonts w:ascii="Calibri" w:hAnsi="Calibri" w:cs="Calibri"/>
          <w:b/>
          <w:bCs/>
          <w:color w:val="FF0000"/>
          <w:sz w:val="36"/>
          <w:szCs w:val="36"/>
          <w:rtl/>
        </w:rPr>
        <w:t>و به‌گونه</w:t>
      </w:r>
      <w:r w:rsidR="003E1359">
        <w:rPr>
          <w:rFonts w:ascii="Calibri" w:hAnsi="Calibri" w:cs="Calibri" w:hint="cs"/>
          <w:b/>
          <w:bCs/>
          <w:color w:val="FF0000"/>
          <w:sz w:val="36"/>
          <w:szCs w:val="36"/>
          <w:rtl/>
        </w:rPr>
        <w:t>ٔ</w:t>
      </w:r>
      <w:r w:rsidR="00AE48BC" w:rsidRPr="002E0630">
        <w:rPr>
          <w:rFonts w:ascii="Calibri" w:hAnsi="Calibri" w:cs="Calibri"/>
          <w:b/>
          <w:bCs/>
          <w:color w:val="FF0000"/>
          <w:sz w:val="36"/>
          <w:szCs w:val="36"/>
          <w:rtl/>
        </w:rPr>
        <w:t xml:space="preserve"> ز</w:t>
      </w:r>
      <w:r w:rsidR="0009018C">
        <w:rPr>
          <w:rFonts w:ascii="Calibri" w:hAnsi="Calibri" w:cs="Calibri"/>
          <w:b/>
          <w:bCs/>
          <w:color w:val="FF0000"/>
          <w:sz w:val="36"/>
          <w:szCs w:val="36"/>
          <w:rtl/>
        </w:rPr>
        <w:t>ی</w:t>
      </w:r>
      <w:r w:rsidR="00AE48BC" w:rsidRPr="002E0630">
        <w:rPr>
          <w:rFonts w:ascii="Calibri" w:hAnsi="Calibri" w:cs="Calibri"/>
          <w:b/>
          <w:bCs/>
          <w:color w:val="FF0000"/>
          <w:sz w:val="36"/>
          <w:szCs w:val="36"/>
          <w:rtl/>
        </w:rPr>
        <w:t>ر وضو بگ</w:t>
      </w:r>
      <w:r w:rsidR="0009018C">
        <w:rPr>
          <w:rFonts w:ascii="Calibri" w:hAnsi="Calibri" w:cs="Calibri"/>
          <w:b/>
          <w:bCs/>
          <w:color w:val="FF0000"/>
          <w:sz w:val="36"/>
          <w:szCs w:val="36"/>
          <w:rtl/>
        </w:rPr>
        <w:t>ی</w:t>
      </w:r>
      <w:r w:rsidR="00AE48BC" w:rsidRPr="002E0630">
        <w:rPr>
          <w:rFonts w:ascii="Calibri" w:hAnsi="Calibri" w:cs="Calibri"/>
          <w:b/>
          <w:bCs/>
          <w:color w:val="FF0000"/>
          <w:sz w:val="36"/>
          <w:szCs w:val="36"/>
          <w:rtl/>
        </w:rPr>
        <w:t>رد:</w:t>
      </w:r>
    </w:p>
    <w:p w14:paraId="024CD469" w14:textId="0431CFB6"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1- ن</w:t>
      </w:r>
      <w:r w:rsidR="0009018C">
        <w:rPr>
          <w:rFonts w:ascii="Calibri" w:hAnsi="Calibri" w:cs="Calibri"/>
          <w:sz w:val="36"/>
          <w:szCs w:val="36"/>
          <w:rtl/>
        </w:rPr>
        <w:t>ی</w:t>
      </w:r>
      <w:r w:rsidRPr="002E0630">
        <w:rPr>
          <w:rFonts w:ascii="Calibri" w:hAnsi="Calibri" w:cs="Calibri"/>
          <w:sz w:val="36"/>
          <w:szCs w:val="36"/>
          <w:rtl/>
        </w:rPr>
        <w:t xml:space="preserve">ت </w:t>
      </w:r>
      <w:r w:rsidR="00510579" w:rsidRPr="002E0630">
        <w:rPr>
          <w:rFonts w:ascii="Calibri" w:hAnsi="Calibri" w:cs="Calibri"/>
          <w:sz w:val="36"/>
          <w:szCs w:val="36"/>
          <w:rtl/>
        </w:rPr>
        <w:t xml:space="preserve">کند برای </w:t>
      </w:r>
      <w:r w:rsidRPr="002E0630">
        <w:rPr>
          <w:rFonts w:ascii="Calibri" w:hAnsi="Calibri" w:cs="Calibri"/>
          <w:sz w:val="36"/>
          <w:szCs w:val="36"/>
          <w:rtl/>
        </w:rPr>
        <w:t>وضو؛ به دلیل فرموده</w:t>
      </w:r>
      <w:r w:rsidR="003E1359">
        <w:rPr>
          <w:rFonts w:ascii="Calibri" w:hAnsi="Calibri" w:cs="Calibri" w:hint="cs"/>
          <w:sz w:val="36"/>
          <w:szCs w:val="36"/>
          <w:rtl/>
        </w:rPr>
        <w:t>ٔ</w:t>
      </w:r>
      <w:r w:rsidRPr="002E0630">
        <w:rPr>
          <w:rFonts w:ascii="Calibri" w:hAnsi="Calibri" w:cs="Calibri"/>
          <w:sz w:val="36"/>
          <w:szCs w:val="36"/>
          <w:rtl/>
        </w:rPr>
        <w:t xml:space="preserve"> پیامبر </w:t>
      </w:r>
      <w:r w:rsidR="000641CB">
        <w:rPr>
          <w:rFonts w:ascii="Calibri" w:hAnsi="Calibri" w:cs="Calibri"/>
          <w:sz w:val="36"/>
          <w:szCs w:val="36"/>
          <w:rtl/>
        </w:rPr>
        <w:t>ﷺ</w:t>
      </w:r>
      <w:r w:rsidRPr="002E0630">
        <w:rPr>
          <w:rFonts w:ascii="Calibri" w:hAnsi="Calibri" w:cs="Calibri"/>
          <w:sz w:val="36"/>
          <w:szCs w:val="36"/>
          <w:rtl/>
        </w:rPr>
        <w:t xml:space="preserve">: </w:t>
      </w:r>
      <w:r w:rsidR="0009018C" w:rsidRPr="00A91740">
        <w:rPr>
          <w:rFonts w:ascii="Calibri" w:hAnsi="Calibri" w:cs="Calibri"/>
          <w:b/>
          <w:bCs/>
          <w:color w:val="FF0000"/>
          <w:sz w:val="36"/>
          <w:szCs w:val="36"/>
          <w:rtl/>
        </w:rPr>
        <w:t>((إِنَّمَا الْأَعْمَالُ بِالنِّیاتِ، وَإِنَّمَا لِكُلِّ امْرِئٍ مَا نَوَى)).</w:t>
      </w:r>
      <w:r w:rsidRPr="00A91740">
        <w:rPr>
          <w:rFonts w:ascii="Calibri" w:hAnsi="Calibri" w:cs="Calibri"/>
          <w:color w:val="FF0000"/>
          <w:sz w:val="36"/>
          <w:szCs w:val="36"/>
          <w:rtl/>
        </w:rPr>
        <w:t xml:space="preserve"> </w:t>
      </w:r>
      <w:r w:rsidRPr="002E0630">
        <w:rPr>
          <w:rFonts w:ascii="Calibri" w:hAnsi="Calibri" w:cs="Calibri"/>
          <w:sz w:val="36"/>
          <w:szCs w:val="36"/>
          <w:rtl/>
        </w:rPr>
        <w:t>ترجمه: «همانا اعمال به ن</w:t>
      </w:r>
      <w:r w:rsidR="0009018C">
        <w:rPr>
          <w:rFonts w:ascii="Calibri" w:hAnsi="Calibri" w:cs="Calibri"/>
          <w:sz w:val="36"/>
          <w:szCs w:val="36"/>
          <w:rtl/>
        </w:rPr>
        <w:t>ی</w:t>
      </w:r>
      <w:r w:rsidRPr="002E0630">
        <w:rPr>
          <w:rFonts w:ascii="Calibri" w:hAnsi="Calibri" w:cs="Calibri"/>
          <w:sz w:val="36"/>
          <w:szCs w:val="36"/>
          <w:rtl/>
        </w:rPr>
        <w:t>ت‌ها بستگ</w:t>
      </w:r>
      <w:r w:rsidR="0009018C">
        <w:rPr>
          <w:rFonts w:ascii="Calibri" w:hAnsi="Calibri" w:cs="Calibri"/>
          <w:sz w:val="36"/>
          <w:szCs w:val="36"/>
          <w:rtl/>
        </w:rPr>
        <w:t>ی</w:t>
      </w:r>
      <w:r w:rsidRPr="002E0630">
        <w:rPr>
          <w:rFonts w:ascii="Calibri" w:hAnsi="Calibri" w:cs="Calibri"/>
          <w:sz w:val="36"/>
          <w:szCs w:val="36"/>
          <w:rtl/>
        </w:rPr>
        <w:t xml:space="preserve"> دارند و برای هر كس مطابق ن</w:t>
      </w:r>
      <w:r w:rsidR="0009018C">
        <w:rPr>
          <w:rFonts w:ascii="Calibri" w:hAnsi="Calibri" w:cs="Calibri"/>
          <w:sz w:val="36"/>
          <w:szCs w:val="36"/>
          <w:rtl/>
        </w:rPr>
        <w:t>ی</w:t>
      </w:r>
      <w:r w:rsidRPr="002E0630">
        <w:rPr>
          <w:rFonts w:ascii="Calibri" w:hAnsi="Calibri" w:cs="Calibri"/>
          <w:sz w:val="36"/>
          <w:szCs w:val="36"/>
          <w:rtl/>
        </w:rPr>
        <w:t>تش عطا م</w:t>
      </w:r>
      <w:r w:rsidR="0009018C">
        <w:rPr>
          <w:rFonts w:ascii="Calibri" w:hAnsi="Calibri" w:cs="Calibri"/>
          <w:sz w:val="36"/>
          <w:szCs w:val="36"/>
          <w:rtl/>
        </w:rPr>
        <w:t>ی</w:t>
      </w:r>
      <w:r w:rsidRPr="002E0630">
        <w:rPr>
          <w:rFonts w:ascii="Calibri" w:hAnsi="Calibri" w:cs="Calibri"/>
          <w:sz w:val="36"/>
          <w:szCs w:val="36"/>
          <w:rtl/>
        </w:rPr>
        <w:t>‌شود».</w:t>
      </w:r>
    </w:p>
    <w:p w14:paraId="587D80E2" w14:textId="48344859"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2- سپس مسواک بزند؛ به دلیل حدیث ابوهریره رضی الله عنه که رسول الله </w:t>
      </w:r>
      <w:r w:rsidR="000641CB">
        <w:rPr>
          <w:rFonts w:ascii="Calibri" w:hAnsi="Calibri" w:cs="Calibri"/>
          <w:sz w:val="36"/>
          <w:szCs w:val="36"/>
          <w:rtl/>
        </w:rPr>
        <w:t>ﷺ</w:t>
      </w:r>
      <w:r w:rsidRPr="002E0630">
        <w:rPr>
          <w:rFonts w:ascii="Calibri" w:hAnsi="Calibri" w:cs="Calibri"/>
          <w:sz w:val="36"/>
          <w:szCs w:val="36"/>
          <w:rtl/>
        </w:rPr>
        <w:t xml:space="preserve"> فرمود: </w:t>
      </w:r>
      <w:r w:rsidR="0009018C" w:rsidRPr="00A91740">
        <w:rPr>
          <w:rFonts w:ascii="Calibri" w:hAnsi="Calibri" w:cs="Calibri"/>
          <w:b/>
          <w:bCs/>
          <w:color w:val="FF0000"/>
          <w:sz w:val="36"/>
          <w:szCs w:val="36"/>
          <w:rtl/>
        </w:rPr>
        <w:t>((لَوْلَا أَنْ أَشُقَّ عَلَى أُمَّتِی لَأَمَرْتُهُمْ بِالسِّوَاكِ مَعَ كُلِّ وُضُوءٍ)).</w:t>
      </w:r>
      <w:r w:rsidRPr="002E0630">
        <w:rPr>
          <w:rFonts w:ascii="Calibri" w:hAnsi="Calibri" w:cs="Calibri"/>
          <w:sz w:val="36"/>
          <w:szCs w:val="36"/>
          <w:rtl/>
        </w:rPr>
        <w:t xml:space="preserve"> ترجمه: </w:t>
      </w:r>
      <w:r w:rsidR="0009018C" w:rsidRPr="002E0630">
        <w:rPr>
          <w:rFonts w:ascii="Calibri" w:hAnsi="Calibri" w:cs="Calibri"/>
          <w:sz w:val="36"/>
          <w:szCs w:val="36"/>
          <w:rtl/>
        </w:rPr>
        <w:t>«</w:t>
      </w:r>
      <w:r w:rsidR="0009018C" w:rsidRPr="00B412C6">
        <w:rPr>
          <w:rFonts w:ascii="Calibri" w:hAnsi="Calibri" w:cs="Calibri"/>
          <w:sz w:val="36"/>
          <w:szCs w:val="36"/>
          <w:rtl/>
        </w:rPr>
        <w:t xml:space="preserve">گر بر امتم دشوار </w:t>
      </w:r>
      <w:r w:rsidR="0009018C">
        <w:rPr>
          <w:rFonts w:ascii="Calibri" w:hAnsi="Calibri" w:cs="Calibri" w:hint="cs"/>
          <w:sz w:val="36"/>
          <w:szCs w:val="36"/>
          <w:rtl/>
        </w:rPr>
        <w:t>نكنم</w:t>
      </w:r>
      <w:r w:rsidR="0009018C" w:rsidRPr="00B412C6">
        <w:rPr>
          <w:rFonts w:ascii="Calibri" w:hAnsi="Calibri" w:cs="Calibri"/>
          <w:sz w:val="36"/>
          <w:szCs w:val="36"/>
          <w:rtl/>
        </w:rPr>
        <w:t>، آنان را به مسواک زدن با هر وضو فرمان می‌دادم</w:t>
      </w:r>
      <w:r w:rsidR="0009018C" w:rsidRPr="002E0630">
        <w:rPr>
          <w:rFonts w:ascii="Calibri" w:hAnsi="Calibri" w:cs="Calibri"/>
          <w:sz w:val="36"/>
          <w:szCs w:val="36"/>
          <w:rtl/>
        </w:rPr>
        <w:t>».</w:t>
      </w:r>
      <w:r w:rsidRPr="002E0630">
        <w:rPr>
          <w:rFonts w:ascii="Calibri" w:hAnsi="Calibri" w:cs="Calibri"/>
          <w:sz w:val="36"/>
          <w:szCs w:val="36"/>
          <w:rtl/>
        </w:rPr>
        <w:t xml:space="preserve"> (روایت مالک، احمد و نسائی، و ابن خزیمه آن را صحیح دانسته، و بخاری آن را به‌صورت تعلیق ذکر کرده است).</w:t>
      </w:r>
    </w:p>
    <w:p w14:paraId="61C6358B" w14:textId="2B90E680"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3- </w:t>
      </w:r>
      <w:r w:rsidR="0011269D" w:rsidRPr="0011269D">
        <w:rPr>
          <w:rFonts w:ascii="Calibri" w:hAnsi="Calibri" w:cs="Calibri"/>
          <w:sz w:val="36"/>
          <w:szCs w:val="36"/>
          <w:rtl/>
        </w:rPr>
        <w:t>سپس مستحب</w:t>
      </w:r>
      <w:r w:rsidR="00841809">
        <w:rPr>
          <w:rFonts w:ascii="Calibri" w:hAnsi="Calibri" w:cs="Calibri" w:hint="cs"/>
          <w:sz w:val="36"/>
          <w:szCs w:val="36"/>
          <w:rtl/>
        </w:rPr>
        <w:t xml:space="preserve"> است که</w:t>
      </w:r>
      <w:r w:rsidR="0011269D" w:rsidRPr="0011269D">
        <w:rPr>
          <w:rFonts w:ascii="Calibri" w:hAnsi="Calibri" w:cs="Calibri"/>
          <w:sz w:val="36"/>
          <w:szCs w:val="36"/>
          <w:rtl/>
        </w:rPr>
        <w:t xml:space="preserve"> دست‌های خود را [تا مچ] سه بار </w:t>
      </w:r>
      <w:r w:rsidR="00A81743">
        <w:rPr>
          <w:rFonts w:ascii="Calibri" w:hAnsi="Calibri" w:cs="Calibri" w:hint="cs"/>
          <w:sz w:val="36"/>
          <w:szCs w:val="36"/>
          <w:rtl/>
        </w:rPr>
        <w:t>ب</w:t>
      </w:r>
      <w:r w:rsidR="0011269D" w:rsidRPr="0011269D">
        <w:rPr>
          <w:rFonts w:ascii="Calibri" w:hAnsi="Calibri" w:cs="Calibri"/>
          <w:sz w:val="36"/>
          <w:szCs w:val="36"/>
          <w:rtl/>
        </w:rPr>
        <w:t>شوید.</w:t>
      </w:r>
    </w:p>
    <w:p w14:paraId="0C01055E" w14:textId="6E58931D"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 xml:space="preserve">4- </w:t>
      </w:r>
      <w:r w:rsidR="00C06D3E" w:rsidRPr="00C06D3E">
        <w:rPr>
          <w:rFonts w:ascii="Calibri" w:hAnsi="Calibri" w:cs="Calibri"/>
          <w:sz w:val="36"/>
          <w:szCs w:val="36"/>
          <w:rtl/>
        </w:rPr>
        <w:t>سپس مضمضه (آب در دهان گرداندن) و استنشاق (آب در بینی کشیدن) می‌کند، که یک بار آن واجب و سه بار آن مستحب است.</w:t>
      </w:r>
    </w:p>
    <w:p w14:paraId="6ED056F3" w14:textId="7EE4C61E" w:rsidR="00AE48BC" w:rsidRPr="002E0630"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5- </w:t>
      </w:r>
      <w:r w:rsidR="00097D03" w:rsidRPr="00097D03">
        <w:rPr>
          <w:rFonts w:ascii="Calibri" w:hAnsi="Calibri" w:cs="Calibri"/>
          <w:sz w:val="36"/>
          <w:szCs w:val="36"/>
          <w:rtl/>
        </w:rPr>
        <w:t>و سنت این است که مضمضه و استنشاق را با هم و تنها با یک مشت آب انجام دهد.</w:t>
      </w:r>
    </w:p>
    <w:p w14:paraId="0546487B" w14:textId="1F672AE3"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6- </w:t>
      </w:r>
      <w:r w:rsidR="000A2419" w:rsidRPr="000A2419">
        <w:rPr>
          <w:rFonts w:ascii="Calibri" w:hAnsi="Calibri" w:cs="Calibri"/>
          <w:sz w:val="36"/>
          <w:szCs w:val="36"/>
          <w:rtl/>
        </w:rPr>
        <w:t>و ائمهٔ اربعه اتفاق نظر دارند که مستحب است مضمضه</w:t>
      </w:r>
      <w:r w:rsidR="00A91740">
        <w:rPr>
          <w:rFonts w:ascii="Calibri" w:hAnsi="Calibri" w:cs="Calibri"/>
          <w:sz w:val="36"/>
          <w:szCs w:val="36"/>
          <w:rtl/>
        </w:rPr>
        <w:br/>
      </w:r>
      <w:r w:rsidR="000A2419" w:rsidRPr="000A2419">
        <w:rPr>
          <w:rFonts w:ascii="Calibri" w:hAnsi="Calibri" w:cs="Calibri"/>
          <w:sz w:val="36"/>
          <w:szCs w:val="36"/>
          <w:rtl/>
        </w:rPr>
        <w:t>و استنشاق با دست راست، و استنثار</w:t>
      </w:r>
      <w:r w:rsidR="000A2419">
        <w:rPr>
          <w:rFonts w:ascii="Calibri" w:hAnsi="Calibri" w:cs="Calibri" w:hint="cs"/>
          <w:sz w:val="36"/>
          <w:szCs w:val="36"/>
          <w:rtl/>
        </w:rPr>
        <w:t xml:space="preserve"> (</w:t>
      </w:r>
      <w:r w:rsidR="00163F9C">
        <w:rPr>
          <w:rFonts w:ascii="Calibri" w:hAnsi="Calibri" w:cs="Calibri" w:hint="cs"/>
          <w:sz w:val="36"/>
          <w:szCs w:val="36"/>
          <w:rtl/>
        </w:rPr>
        <w:t>بیرون فرستادن آب از بینی</w:t>
      </w:r>
      <w:r w:rsidR="000A2419">
        <w:rPr>
          <w:rFonts w:ascii="Calibri" w:hAnsi="Calibri" w:cs="Calibri" w:hint="cs"/>
          <w:sz w:val="36"/>
          <w:szCs w:val="36"/>
          <w:rtl/>
        </w:rPr>
        <w:t>)</w:t>
      </w:r>
      <w:r w:rsidR="000A2419" w:rsidRPr="000A2419">
        <w:rPr>
          <w:rFonts w:ascii="Calibri" w:hAnsi="Calibri" w:cs="Calibri"/>
          <w:sz w:val="36"/>
          <w:szCs w:val="36"/>
          <w:rtl/>
        </w:rPr>
        <w:t xml:space="preserve"> با دست چپ انجام شود.</w:t>
      </w:r>
    </w:p>
    <w:p w14:paraId="5396DAA2" w14:textId="4F556127"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7- سپس صورت خود را می‌شوید؛ یک‌بار آن واجب و سه‌بار آن مستحب است، به دلیل فرموده</w:t>
      </w:r>
      <w:r w:rsidR="000F6EE8">
        <w:rPr>
          <w:rFonts w:ascii="Calibri" w:hAnsi="Calibri" w:cs="Calibri" w:hint="cs"/>
          <w:sz w:val="36"/>
          <w:szCs w:val="36"/>
          <w:rtl/>
        </w:rPr>
        <w:t>ٔ</w:t>
      </w:r>
      <w:r w:rsidRPr="002E0630">
        <w:rPr>
          <w:rFonts w:ascii="Calibri" w:hAnsi="Calibri" w:cs="Calibri"/>
          <w:sz w:val="36"/>
          <w:szCs w:val="36"/>
          <w:rtl/>
        </w:rPr>
        <w:t xml:space="preserve"> الله متعال: </w:t>
      </w:r>
      <w:r w:rsidR="00542E5B">
        <w:rPr>
          <w:rFonts w:ascii="Calibri" w:hAnsi="Calibri" w:cs="Calibri"/>
          <w:b/>
          <w:bCs/>
          <w:sz w:val="36"/>
          <w:szCs w:val="36"/>
          <w:rtl/>
        </w:rPr>
        <w:t>﴿</w:t>
      </w:r>
      <w:r w:rsidR="0009018C">
        <w:rPr>
          <w:rFonts w:ascii="Calibri" w:hAnsi="Calibri" w:cs="Calibri"/>
          <w:b/>
          <w:bCs/>
          <w:sz w:val="36"/>
          <w:szCs w:val="36"/>
          <w:rtl/>
        </w:rPr>
        <w:t>ی</w:t>
      </w:r>
      <w:r w:rsidR="00263D35" w:rsidRPr="002E0630">
        <w:rPr>
          <w:rFonts w:ascii="Calibri" w:hAnsi="Calibri" w:cs="Calibri"/>
          <w:b/>
          <w:bCs/>
          <w:sz w:val="36"/>
          <w:szCs w:val="36"/>
          <w:rtl/>
        </w:rPr>
        <w:t>ا أَ</w:t>
      </w:r>
      <w:r w:rsidR="0009018C">
        <w:rPr>
          <w:rFonts w:ascii="Calibri" w:hAnsi="Calibri" w:cs="Calibri"/>
          <w:b/>
          <w:bCs/>
          <w:sz w:val="36"/>
          <w:szCs w:val="36"/>
          <w:rtl/>
        </w:rPr>
        <w:t>ی</w:t>
      </w:r>
      <w:r w:rsidR="00263D35" w:rsidRPr="002E0630">
        <w:rPr>
          <w:rFonts w:ascii="Calibri" w:hAnsi="Calibri" w:cs="Calibri"/>
          <w:b/>
          <w:bCs/>
          <w:sz w:val="36"/>
          <w:szCs w:val="36"/>
          <w:rtl/>
        </w:rPr>
        <w:t>هَا الَّذِ</w:t>
      </w:r>
      <w:r w:rsidR="0009018C">
        <w:rPr>
          <w:rFonts w:ascii="Calibri" w:hAnsi="Calibri" w:cs="Calibri"/>
          <w:b/>
          <w:bCs/>
          <w:sz w:val="36"/>
          <w:szCs w:val="36"/>
          <w:rtl/>
        </w:rPr>
        <w:t>ی</w:t>
      </w:r>
      <w:r w:rsidR="00263D35" w:rsidRPr="002E0630">
        <w:rPr>
          <w:rFonts w:ascii="Calibri" w:hAnsi="Calibri" w:cs="Calibri"/>
          <w:b/>
          <w:bCs/>
          <w:sz w:val="36"/>
          <w:szCs w:val="36"/>
          <w:rtl/>
        </w:rPr>
        <w:t>نَ آمَنُوا إِذَا قُمْتُمْ إِلَى الصَّلَاةِ فَاغْسِلُوا وُجُوهَكُمْ</w:t>
      </w:r>
      <w:r w:rsidR="0058595A">
        <w:rPr>
          <w:rFonts w:ascii="Calibri" w:hAnsi="Calibri" w:cs="Calibri"/>
          <w:b/>
          <w:bCs/>
          <w:sz w:val="36"/>
          <w:szCs w:val="36"/>
          <w:rtl/>
        </w:rPr>
        <w:t>﴾</w:t>
      </w:r>
      <w:r w:rsidR="00263D35" w:rsidRPr="002E0630">
        <w:rPr>
          <w:rFonts w:ascii="Calibri" w:hAnsi="Calibri" w:cs="Calibri"/>
          <w:b/>
          <w:bCs/>
          <w:sz w:val="36"/>
          <w:szCs w:val="36"/>
          <w:rtl/>
        </w:rPr>
        <w:t>.</w:t>
      </w:r>
      <w:r w:rsidRPr="002E0630">
        <w:rPr>
          <w:rFonts w:ascii="Calibri" w:hAnsi="Calibri" w:cs="Calibri"/>
          <w:sz w:val="36"/>
          <w:szCs w:val="36"/>
          <w:rtl/>
        </w:rPr>
        <w:t xml:space="preserve"> ترجمه:</w:t>
      </w:r>
      <w:r w:rsidR="00263D35" w:rsidRPr="002E0630">
        <w:rPr>
          <w:rFonts w:ascii="Calibri" w:hAnsi="Calibri" w:cs="Calibri"/>
          <w:sz w:val="36"/>
          <w:szCs w:val="36"/>
          <w:rtl/>
        </w:rPr>
        <w:t xml:space="preserve"> </w:t>
      </w:r>
      <w:r w:rsidRPr="002E0630">
        <w:rPr>
          <w:rFonts w:ascii="Calibri" w:hAnsi="Calibri" w:cs="Calibri"/>
          <w:sz w:val="36"/>
          <w:szCs w:val="36"/>
          <w:rtl/>
        </w:rPr>
        <w:t>«ای کسانی که ایمان آورده‌اید، هنگامی که به قصد نماز برخاستید، صورت‌های خود را بشویید</w:t>
      </w:r>
      <w:r w:rsidR="000F6EE8">
        <w:rPr>
          <w:rFonts w:ascii="Calibri" w:hAnsi="Calibri" w:cs="Calibri" w:hint="cs"/>
          <w:sz w:val="36"/>
          <w:szCs w:val="36"/>
          <w:rtl/>
        </w:rPr>
        <w:t>»</w:t>
      </w:r>
      <w:r w:rsidRPr="002E0630">
        <w:rPr>
          <w:rFonts w:ascii="Calibri" w:hAnsi="Calibri" w:cs="Calibri"/>
          <w:sz w:val="36"/>
          <w:szCs w:val="36"/>
          <w:rtl/>
        </w:rPr>
        <w:t>.</w:t>
      </w:r>
    </w:p>
    <w:p w14:paraId="5D4E6DF7" w14:textId="2099DD98"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8- </w:t>
      </w:r>
      <w:r w:rsidR="002D0312" w:rsidRPr="002D0312">
        <w:rPr>
          <w:rFonts w:ascii="Calibri" w:hAnsi="Calibri" w:cs="Calibri"/>
          <w:sz w:val="36"/>
          <w:szCs w:val="36"/>
          <w:rtl/>
        </w:rPr>
        <w:t>حدّ طولیِ صورت که شستن آن [در وضو] واجب است، از رستنگاه موی سر (در حالت معمول) تا پایینِ فک‌ها و چانه است؛ و بر این محدوده میان فقها اتفاق نظر وجود دارد.</w:t>
      </w:r>
    </w:p>
    <w:p w14:paraId="4BE45508" w14:textId="1753FD1E" w:rsidR="00CD2FA1"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9- </w:t>
      </w:r>
      <w:r w:rsidR="00CD2FA1" w:rsidRPr="00CD2FA1">
        <w:rPr>
          <w:rFonts w:ascii="Calibri" w:hAnsi="Calibri" w:cs="Calibri"/>
          <w:sz w:val="36"/>
          <w:szCs w:val="36"/>
          <w:rtl/>
        </w:rPr>
        <w:t>و اما حدّ عرضیِ صورت (از نظر پهنا) که شستن آن واجب است، فاصلهٔ میان دو گوش است؛ و ائمهٔ چهارگانه بر این محدوده اتفاق نظر دارند.</w:t>
      </w:r>
    </w:p>
    <w:p w14:paraId="5E8DB70C" w14:textId="076D41B0"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10- </w:t>
      </w:r>
      <w:r w:rsidR="00690782" w:rsidRPr="00690782">
        <w:rPr>
          <w:rFonts w:ascii="Calibri" w:hAnsi="Calibri" w:cs="Calibri"/>
          <w:sz w:val="36"/>
          <w:szCs w:val="36"/>
          <w:rtl/>
        </w:rPr>
        <w:t>اگر موهای صورت نازک [و کم‌پشت] باشند به‌گونه‌ای که پوستِ زیر آن‌ها دیده شود، واجب است هم پوست و هم مو شسته شوند؛ زیرا پوست نمایان است و شستن آن وجوب دارد، و مو نیز چون در محدودهٔ واجب (محلّ فرض) قرار گرفته، باید همراه آن شسته شود. این حکم مورد اتفاق مذاهب چهارگانه است.</w:t>
      </w:r>
    </w:p>
    <w:p w14:paraId="7DB42ADC" w14:textId="4C8D9A60"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11- </w:t>
      </w:r>
      <w:r w:rsidR="00521655">
        <w:rPr>
          <w:rFonts w:ascii="Calibri" w:hAnsi="Calibri" w:cs="Calibri" w:hint="cs"/>
          <w:sz w:val="36"/>
          <w:szCs w:val="36"/>
          <w:rtl/>
        </w:rPr>
        <w:t>ا</w:t>
      </w:r>
      <w:r w:rsidR="006E3319" w:rsidRPr="006E3319">
        <w:rPr>
          <w:rFonts w:ascii="Calibri" w:hAnsi="Calibri" w:cs="Calibri"/>
          <w:sz w:val="36"/>
          <w:szCs w:val="36"/>
          <w:rtl/>
        </w:rPr>
        <w:t>ما اگر موی صورت انبوه باشد، تنها شستن ظاهر موهایی که در محدودهٔ صورت قرار دارند واجب است، و شستنِ بخشی که آویخته شده و از حدّ صورت بیرون رفته، واجب نیست.</w:t>
      </w:r>
    </w:p>
    <w:p w14:paraId="62B333E4" w14:textId="40240164" w:rsidR="00AE48BC" w:rsidRPr="002E0630"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 xml:space="preserve">12- سپس دست‌ها را همراه با آرنج‌ها می‌شوید؛ به دلیل فرمود الله متعال: </w:t>
      </w:r>
      <w:r w:rsidR="00542E5B">
        <w:rPr>
          <w:rFonts w:ascii="Calibri" w:hAnsi="Calibri" w:cs="Calibri"/>
          <w:b/>
          <w:bCs/>
          <w:sz w:val="36"/>
          <w:szCs w:val="36"/>
          <w:rtl/>
        </w:rPr>
        <w:t>﴿</w:t>
      </w:r>
      <w:r w:rsidR="00263D35" w:rsidRPr="002E0630">
        <w:rPr>
          <w:rFonts w:ascii="Calibri" w:hAnsi="Calibri" w:cs="Calibri"/>
          <w:b/>
          <w:bCs/>
          <w:sz w:val="36"/>
          <w:szCs w:val="36"/>
          <w:rtl/>
        </w:rPr>
        <w:t>وَأَ</w:t>
      </w:r>
      <w:r w:rsidR="0009018C">
        <w:rPr>
          <w:rFonts w:ascii="Calibri" w:hAnsi="Calibri" w:cs="Calibri"/>
          <w:b/>
          <w:bCs/>
          <w:sz w:val="36"/>
          <w:szCs w:val="36"/>
          <w:rtl/>
        </w:rPr>
        <w:t>ی</w:t>
      </w:r>
      <w:r w:rsidR="00263D35" w:rsidRPr="002E0630">
        <w:rPr>
          <w:rFonts w:ascii="Calibri" w:hAnsi="Calibri" w:cs="Calibri"/>
          <w:b/>
          <w:bCs/>
          <w:sz w:val="36"/>
          <w:szCs w:val="36"/>
          <w:rtl/>
        </w:rPr>
        <w:t>دِ</w:t>
      </w:r>
      <w:r w:rsidR="0009018C">
        <w:rPr>
          <w:rFonts w:ascii="Calibri" w:hAnsi="Calibri" w:cs="Calibri"/>
          <w:b/>
          <w:bCs/>
          <w:sz w:val="36"/>
          <w:szCs w:val="36"/>
          <w:rtl/>
        </w:rPr>
        <w:t>ی</w:t>
      </w:r>
      <w:r w:rsidR="00263D35" w:rsidRPr="002E0630">
        <w:rPr>
          <w:rFonts w:ascii="Calibri" w:hAnsi="Calibri" w:cs="Calibri"/>
          <w:b/>
          <w:bCs/>
          <w:sz w:val="36"/>
          <w:szCs w:val="36"/>
          <w:rtl/>
        </w:rPr>
        <w:t>كُمْ إِلَى الْمَرَافِقِ</w:t>
      </w:r>
      <w:r w:rsidR="0058595A">
        <w:rPr>
          <w:rFonts w:ascii="Calibri" w:hAnsi="Calibri" w:cs="Calibri"/>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ترجمه: «و دست‌های خود را تا آرنج‌ها بشویید»، یک‌بار به‌عنوان وجوب و سه‌بار به‌عنوان استحباب.</w:t>
      </w:r>
    </w:p>
    <w:p w14:paraId="4BD08795" w14:textId="0575CE88" w:rsidR="005C5152"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13- </w:t>
      </w:r>
      <w:r w:rsidR="007A2B44" w:rsidRPr="007A2B44">
        <w:rPr>
          <w:rFonts w:ascii="Calibri" w:hAnsi="Calibri" w:cs="Calibri"/>
          <w:sz w:val="36"/>
          <w:szCs w:val="36"/>
          <w:rtl/>
        </w:rPr>
        <w:t xml:space="preserve">سپس تمام سر خود را همراه با هر دو گوش، یک بار از باب وجوب با آب مسح می‌کند؛ زیرا الله متعال می‌فرماید: </w:t>
      </w:r>
      <w:r w:rsidR="00542E5B">
        <w:rPr>
          <w:rFonts w:ascii="Calibri" w:hAnsi="Calibri" w:cs="Calibri"/>
          <w:sz w:val="36"/>
          <w:szCs w:val="36"/>
          <w:rtl/>
        </w:rPr>
        <w:t>﴿</w:t>
      </w:r>
      <w:r w:rsidR="007A2B44" w:rsidRPr="00117E42">
        <w:rPr>
          <w:rFonts w:ascii="Calibri" w:hAnsi="Calibri" w:cs="Calibri"/>
          <w:b/>
          <w:bCs/>
          <w:sz w:val="36"/>
          <w:szCs w:val="36"/>
          <w:rtl/>
        </w:rPr>
        <w:t>وَامْسَحُوا بِرُؤُوسِكُمْ</w:t>
      </w:r>
      <w:r w:rsidR="0058595A">
        <w:rPr>
          <w:rFonts w:ascii="Calibri" w:hAnsi="Calibri" w:cs="Calibri"/>
          <w:sz w:val="36"/>
          <w:szCs w:val="36"/>
          <w:rtl/>
        </w:rPr>
        <w:t>﴾</w:t>
      </w:r>
      <w:r w:rsidR="007A2B44" w:rsidRPr="007A2B44">
        <w:rPr>
          <w:rFonts w:ascii="Calibri" w:hAnsi="Calibri" w:cs="Calibri"/>
          <w:sz w:val="36"/>
          <w:szCs w:val="36"/>
          <w:rtl/>
        </w:rPr>
        <w:t xml:space="preserve"> ترجمه: «و سرهای خود را مسح کنید». </w:t>
      </w:r>
    </w:p>
    <w:p w14:paraId="66AA63C5" w14:textId="16C33631" w:rsidR="005E4FD9" w:rsidRPr="005E4FD9" w:rsidRDefault="007A2B44" w:rsidP="00FA6DC5">
      <w:pPr>
        <w:bidi/>
        <w:spacing w:after="0" w:line="276" w:lineRule="auto"/>
        <w:ind w:firstLine="418"/>
        <w:jc w:val="both"/>
        <w:rPr>
          <w:rFonts w:ascii="Calibri" w:hAnsi="Calibri" w:cs="Calibri"/>
          <w:sz w:val="36"/>
          <w:szCs w:val="36"/>
          <w:rtl/>
        </w:rPr>
      </w:pPr>
      <w:r w:rsidRPr="007A2B44">
        <w:rPr>
          <w:rFonts w:ascii="Calibri" w:hAnsi="Calibri" w:cs="Calibri"/>
          <w:sz w:val="36"/>
          <w:szCs w:val="36"/>
          <w:rtl/>
        </w:rPr>
        <w:t>انجام هر نوع مسحی نیز، به شرط آنکه مقدار واجب را فراگیرد، کافی است.</w:t>
      </w:r>
      <w:r w:rsidR="00C41528" w:rsidRPr="002E0630">
        <w:rPr>
          <w:rFonts w:ascii="Calibri" w:hAnsi="Calibri" w:cs="Calibri"/>
          <w:sz w:val="36"/>
          <w:szCs w:val="36"/>
          <w:rtl/>
        </w:rPr>
        <w:br/>
      </w:r>
      <w:r w:rsidR="005E4FD9" w:rsidRPr="005E4FD9">
        <w:rPr>
          <w:rFonts w:ascii="Calibri" w:hAnsi="Calibri" w:cs="Calibri" w:hint="cs"/>
          <w:sz w:val="36"/>
          <w:szCs w:val="36"/>
          <w:rtl/>
        </w:rPr>
        <w:t>این</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مقدار</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برای</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مردان،</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از</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محل</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روییدن</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موی</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سر</w:t>
      </w:r>
      <w:r w:rsidR="005E4FD9" w:rsidRPr="005E4FD9">
        <w:rPr>
          <w:rFonts w:ascii="Calibri" w:hAnsi="Calibri" w:cs="Calibri"/>
          <w:sz w:val="36"/>
          <w:szCs w:val="36"/>
          <w:rtl/>
        </w:rPr>
        <w:t xml:space="preserve"> </w:t>
      </w:r>
      <w:r w:rsidR="005E4FD9">
        <w:rPr>
          <w:rFonts w:ascii="Calibri" w:hAnsi="Calibri" w:cs="Calibri" w:hint="cs"/>
          <w:sz w:val="36"/>
          <w:szCs w:val="36"/>
          <w:rtl/>
        </w:rPr>
        <w:t>-</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همان‌گونه</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که</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در</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بحث</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شستن</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صورت</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گذشت</w:t>
      </w:r>
      <w:r w:rsidR="005E4FD9" w:rsidRPr="005E4FD9">
        <w:rPr>
          <w:rFonts w:ascii="Calibri" w:hAnsi="Calibri" w:cs="Calibri"/>
          <w:sz w:val="36"/>
          <w:szCs w:val="36"/>
          <w:rtl/>
        </w:rPr>
        <w:t xml:space="preserve"> </w:t>
      </w:r>
      <w:r w:rsidR="005E4FD9">
        <w:rPr>
          <w:rFonts w:ascii="Calibri" w:hAnsi="Calibri" w:cs="Calibri" w:hint="cs"/>
          <w:sz w:val="36"/>
          <w:szCs w:val="36"/>
          <w:rtl/>
        </w:rPr>
        <w:t>-</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تا</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پشت</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سر</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را</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در</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بر</w:t>
      </w:r>
      <w:r w:rsidR="005E4FD9" w:rsidRPr="005E4FD9">
        <w:rPr>
          <w:rFonts w:ascii="Calibri" w:hAnsi="Calibri" w:cs="Calibri"/>
          <w:sz w:val="36"/>
          <w:szCs w:val="36"/>
          <w:rtl/>
        </w:rPr>
        <w:t xml:space="preserve"> </w:t>
      </w:r>
      <w:r w:rsidR="005E4FD9" w:rsidRPr="005E4FD9">
        <w:rPr>
          <w:rFonts w:ascii="Calibri" w:hAnsi="Calibri" w:cs="Calibri" w:hint="cs"/>
          <w:sz w:val="36"/>
          <w:szCs w:val="36"/>
          <w:rtl/>
        </w:rPr>
        <w:t>می‌گیرد</w:t>
      </w:r>
      <w:r w:rsidR="005E4FD9" w:rsidRPr="005E4FD9">
        <w:rPr>
          <w:rFonts w:ascii="Calibri" w:hAnsi="Calibri" w:cs="Calibri"/>
          <w:sz w:val="36"/>
          <w:szCs w:val="36"/>
        </w:rPr>
        <w:t>.</w:t>
      </w:r>
    </w:p>
    <w:p w14:paraId="039418EE" w14:textId="4CF17F01" w:rsidR="005E4FD9" w:rsidRDefault="005E4FD9" w:rsidP="00FA6DC5">
      <w:pPr>
        <w:bidi/>
        <w:spacing w:after="0" w:line="276" w:lineRule="auto"/>
        <w:ind w:firstLine="418"/>
        <w:jc w:val="both"/>
        <w:rPr>
          <w:rFonts w:ascii="Calibri" w:hAnsi="Calibri" w:cs="Calibri"/>
          <w:sz w:val="36"/>
          <w:szCs w:val="36"/>
          <w:rtl/>
        </w:rPr>
      </w:pPr>
      <w:r w:rsidRPr="005E4FD9">
        <w:rPr>
          <w:rFonts w:ascii="Calibri" w:hAnsi="Calibri" w:cs="Calibri" w:hint="cs"/>
          <w:sz w:val="36"/>
          <w:szCs w:val="36"/>
          <w:rtl/>
        </w:rPr>
        <w:t>اما</w:t>
      </w:r>
      <w:r w:rsidRPr="005E4FD9">
        <w:rPr>
          <w:rFonts w:ascii="Calibri" w:hAnsi="Calibri" w:cs="Calibri"/>
          <w:sz w:val="36"/>
          <w:szCs w:val="36"/>
          <w:rtl/>
        </w:rPr>
        <w:t xml:space="preserve"> </w:t>
      </w:r>
      <w:r w:rsidRPr="005E4FD9">
        <w:rPr>
          <w:rFonts w:ascii="Calibri" w:hAnsi="Calibri" w:cs="Calibri" w:hint="cs"/>
          <w:sz w:val="36"/>
          <w:szCs w:val="36"/>
          <w:rtl/>
        </w:rPr>
        <w:t>دربارهٔ</w:t>
      </w:r>
      <w:r w:rsidRPr="005E4FD9">
        <w:rPr>
          <w:rFonts w:ascii="Calibri" w:hAnsi="Calibri" w:cs="Calibri"/>
          <w:sz w:val="36"/>
          <w:szCs w:val="36"/>
          <w:rtl/>
        </w:rPr>
        <w:t xml:space="preserve"> </w:t>
      </w:r>
      <w:r w:rsidRPr="005E4FD9">
        <w:rPr>
          <w:rFonts w:ascii="Calibri" w:hAnsi="Calibri" w:cs="Calibri" w:hint="cs"/>
          <w:sz w:val="36"/>
          <w:szCs w:val="36"/>
          <w:rtl/>
        </w:rPr>
        <w:t>زنان،</w:t>
      </w:r>
      <w:r w:rsidRPr="005E4FD9">
        <w:rPr>
          <w:rFonts w:ascii="Calibri" w:hAnsi="Calibri" w:cs="Calibri"/>
          <w:sz w:val="36"/>
          <w:szCs w:val="36"/>
          <w:rtl/>
        </w:rPr>
        <w:t xml:space="preserve"> </w:t>
      </w:r>
      <w:r w:rsidRPr="005E4FD9">
        <w:rPr>
          <w:rFonts w:ascii="Calibri" w:hAnsi="Calibri" w:cs="Calibri" w:hint="cs"/>
          <w:sz w:val="36"/>
          <w:szCs w:val="36"/>
          <w:rtl/>
        </w:rPr>
        <w:t>طبق</w:t>
      </w:r>
      <w:r w:rsidRPr="005E4FD9">
        <w:rPr>
          <w:rFonts w:ascii="Calibri" w:hAnsi="Calibri" w:cs="Calibri"/>
          <w:sz w:val="36"/>
          <w:szCs w:val="36"/>
          <w:rtl/>
        </w:rPr>
        <w:t xml:space="preserve"> </w:t>
      </w:r>
      <w:r w:rsidRPr="005E4FD9">
        <w:rPr>
          <w:rFonts w:ascii="Calibri" w:hAnsi="Calibri" w:cs="Calibri" w:hint="cs"/>
          <w:sz w:val="36"/>
          <w:szCs w:val="36"/>
          <w:rtl/>
        </w:rPr>
        <w:t>آنچه</w:t>
      </w:r>
      <w:r w:rsidRPr="005E4FD9">
        <w:rPr>
          <w:rFonts w:ascii="Calibri" w:hAnsi="Calibri" w:cs="Calibri"/>
          <w:sz w:val="36"/>
          <w:szCs w:val="36"/>
          <w:rtl/>
        </w:rPr>
        <w:t xml:space="preserve"> </w:t>
      </w:r>
      <w:r w:rsidRPr="005E4FD9">
        <w:rPr>
          <w:rFonts w:ascii="Calibri" w:hAnsi="Calibri" w:cs="Calibri" w:hint="cs"/>
          <w:sz w:val="36"/>
          <w:szCs w:val="36"/>
          <w:rtl/>
        </w:rPr>
        <w:t>از</w:t>
      </w:r>
      <w:r w:rsidRPr="005E4FD9">
        <w:rPr>
          <w:rFonts w:ascii="Calibri" w:hAnsi="Calibri" w:cs="Calibri"/>
          <w:sz w:val="36"/>
          <w:szCs w:val="36"/>
          <w:rtl/>
        </w:rPr>
        <w:t xml:space="preserve"> </w:t>
      </w:r>
      <w:r w:rsidRPr="005E4FD9">
        <w:rPr>
          <w:rFonts w:ascii="Calibri" w:hAnsi="Calibri" w:cs="Calibri" w:hint="cs"/>
          <w:sz w:val="36"/>
          <w:szCs w:val="36"/>
          <w:rtl/>
        </w:rPr>
        <w:t>امام</w:t>
      </w:r>
      <w:r w:rsidRPr="005E4FD9">
        <w:rPr>
          <w:rFonts w:ascii="Calibri" w:hAnsi="Calibri" w:cs="Calibri"/>
          <w:sz w:val="36"/>
          <w:szCs w:val="36"/>
          <w:rtl/>
        </w:rPr>
        <w:t xml:space="preserve"> </w:t>
      </w:r>
      <w:r w:rsidRPr="005E4FD9">
        <w:rPr>
          <w:rFonts w:ascii="Calibri" w:hAnsi="Calibri" w:cs="Calibri" w:hint="cs"/>
          <w:sz w:val="36"/>
          <w:szCs w:val="36"/>
          <w:rtl/>
        </w:rPr>
        <w:t>احمد</w:t>
      </w:r>
      <w:r w:rsidRPr="005E4FD9">
        <w:rPr>
          <w:rFonts w:ascii="Calibri" w:hAnsi="Calibri" w:cs="Calibri"/>
          <w:sz w:val="36"/>
          <w:szCs w:val="36"/>
          <w:rtl/>
        </w:rPr>
        <w:t xml:space="preserve"> </w:t>
      </w:r>
      <w:r w:rsidRPr="005E4FD9">
        <w:rPr>
          <w:rFonts w:ascii="Calibri" w:hAnsi="Calibri" w:cs="Calibri" w:hint="cs"/>
          <w:sz w:val="36"/>
          <w:szCs w:val="36"/>
          <w:rtl/>
        </w:rPr>
        <w:t>نقل</w:t>
      </w:r>
      <w:r w:rsidRPr="005E4FD9">
        <w:rPr>
          <w:rFonts w:ascii="Calibri" w:hAnsi="Calibri" w:cs="Calibri"/>
          <w:sz w:val="36"/>
          <w:szCs w:val="36"/>
          <w:rtl/>
        </w:rPr>
        <w:t xml:space="preserve"> </w:t>
      </w:r>
      <w:r w:rsidRPr="005E4FD9">
        <w:rPr>
          <w:rFonts w:ascii="Calibri" w:hAnsi="Calibri" w:cs="Calibri" w:hint="cs"/>
          <w:sz w:val="36"/>
          <w:szCs w:val="36"/>
          <w:rtl/>
        </w:rPr>
        <w:t>شده،</w:t>
      </w:r>
      <w:r w:rsidRPr="005E4FD9">
        <w:rPr>
          <w:rFonts w:ascii="Calibri" w:hAnsi="Calibri" w:cs="Calibri"/>
          <w:sz w:val="36"/>
          <w:szCs w:val="36"/>
          <w:rtl/>
        </w:rPr>
        <w:t xml:space="preserve"> </w:t>
      </w:r>
      <w:r w:rsidRPr="005E4FD9">
        <w:rPr>
          <w:rFonts w:ascii="Calibri" w:hAnsi="Calibri" w:cs="Calibri" w:hint="cs"/>
          <w:sz w:val="36"/>
          <w:szCs w:val="36"/>
          <w:rtl/>
        </w:rPr>
        <w:t>مسحِ</w:t>
      </w:r>
      <w:r w:rsidRPr="005E4FD9">
        <w:rPr>
          <w:rFonts w:ascii="Calibri" w:hAnsi="Calibri" w:cs="Calibri"/>
          <w:sz w:val="36"/>
          <w:szCs w:val="36"/>
          <w:rtl/>
        </w:rPr>
        <w:t xml:space="preserve"> </w:t>
      </w:r>
      <w:r w:rsidRPr="005E4FD9">
        <w:rPr>
          <w:rFonts w:ascii="Calibri" w:hAnsi="Calibri" w:cs="Calibri" w:hint="cs"/>
          <w:sz w:val="36"/>
          <w:szCs w:val="36"/>
          <w:rtl/>
        </w:rPr>
        <w:t>قسمت</w:t>
      </w:r>
      <w:r w:rsidRPr="005E4FD9">
        <w:rPr>
          <w:rFonts w:ascii="Calibri" w:hAnsi="Calibri" w:cs="Calibri"/>
          <w:sz w:val="36"/>
          <w:szCs w:val="36"/>
          <w:rtl/>
        </w:rPr>
        <w:t xml:space="preserve"> </w:t>
      </w:r>
      <w:r w:rsidRPr="005E4FD9">
        <w:rPr>
          <w:rFonts w:ascii="Calibri" w:hAnsi="Calibri" w:cs="Calibri" w:hint="cs"/>
          <w:sz w:val="36"/>
          <w:szCs w:val="36"/>
          <w:rtl/>
        </w:rPr>
        <w:t>جلوی</w:t>
      </w:r>
      <w:r w:rsidRPr="005E4FD9">
        <w:rPr>
          <w:rFonts w:ascii="Calibri" w:hAnsi="Calibri" w:cs="Calibri"/>
          <w:sz w:val="36"/>
          <w:szCs w:val="36"/>
          <w:rtl/>
        </w:rPr>
        <w:t xml:space="preserve"> </w:t>
      </w:r>
      <w:r w:rsidRPr="005E4FD9">
        <w:rPr>
          <w:rFonts w:ascii="Calibri" w:hAnsi="Calibri" w:cs="Calibri" w:hint="cs"/>
          <w:sz w:val="36"/>
          <w:szCs w:val="36"/>
          <w:rtl/>
        </w:rPr>
        <w:t>سر</w:t>
      </w:r>
      <w:r w:rsidRPr="005E4FD9">
        <w:rPr>
          <w:rFonts w:ascii="Calibri" w:hAnsi="Calibri" w:cs="Calibri"/>
          <w:sz w:val="36"/>
          <w:szCs w:val="36"/>
          <w:rtl/>
        </w:rPr>
        <w:t xml:space="preserve"> </w:t>
      </w:r>
      <w:r w:rsidRPr="005E4FD9">
        <w:rPr>
          <w:rFonts w:ascii="Calibri" w:hAnsi="Calibri" w:cs="Calibri" w:hint="cs"/>
          <w:sz w:val="36"/>
          <w:szCs w:val="36"/>
          <w:rtl/>
        </w:rPr>
        <w:t>کافی</w:t>
      </w:r>
      <w:r w:rsidRPr="005E4FD9">
        <w:rPr>
          <w:rFonts w:ascii="Calibri" w:hAnsi="Calibri" w:cs="Calibri"/>
          <w:sz w:val="36"/>
          <w:szCs w:val="36"/>
          <w:rtl/>
        </w:rPr>
        <w:t xml:space="preserve"> </w:t>
      </w:r>
      <w:r w:rsidRPr="005E4FD9">
        <w:rPr>
          <w:rFonts w:ascii="Calibri" w:hAnsi="Calibri" w:cs="Calibri" w:hint="cs"/>
          <w:sz w:val="36"/>
          <w:szCs w:val="36"/>
          <w:rtl/>
        </w:rPr>
        <w:t>است؛</w:t>
      </w:r>
      <w:r w:rsidRPr="005E4FD9">
        <w:rPr>
          <w:rFonts w:ascii="Calibri" w:hAnsi="Calibri" w:cs="Calibri"/>
          <w:sz w:val="36"/>
          <w:szCs w:val="36"/>
          <w:rtl/>
        </w:rPr>
        <w:t xml:space="preserve"> </w:t>
      </w:r>
      <w:r w:rsidRPr="005E4FD9">
        <w:rPr>
          <w:rFonts w:ascii="Calibri" w:hAnsi="Calibri" w:cs="Calibri" w:hint="cs"/>
          <w:sz w:val="36"/>
          <w:szCs w:val="36"/>
          <w:rtl/>
        </w:rPr>
        <w:t>و</w:t>
      </w:r>
      <w:r w:rsidRPr="005E4FD9">
        <w:rPr>
          <w:rFonts w:ascii="Calibri" w:hAnsi="Calibri" w:cs="Calibri"/>
          <w:sz w:val="36"/>
          <w:szCs w:val="36"/>
          <w:rtl/>
        </w:rPr>
        <w:t xml:space="preserve"> </w:t>
      </w:r>
      <w:r w:rsidRPr="005E4FD9">
        <w:rPr>
          <w:rFonts w:ascii="Calibri" w:hAnsi="Calibri" w:cs="Calibri" w:hint="cs"/>
          <w:sz w:val="36"/>
          <w:szCs w:val="36"/>
          <w:rtl/>
        </w:rPr>
        <w:t>این</w:t>
      </w:r>
      <w:r w:rsidRPr="005E4FD9">
        <w:rPr>
          <w:rFonts w:ascii="Calibri" w:hAnsi="Calibri" w:cs="Calibri"/>
          <w:sz w:val="36"/>
          <w:szCs w:val="36"/>
          <w:rtl/>
        </w:rPr>
        <w:t xml:space="preserve"> </w:t>
      </w:r>
      <w:r w:rsidRPr="005E4FD9">
        <w:rPr>
          <w:rFonts w:ascii="Calibri" w:hAnsi="Calibri" w:cs="Calibri" w:hint="cs"/>
          <w:sz w:val="36"/>
          <w:szCs w:val="36"/>
          <w:rtl/>
        </w:rPr>
        <w:t>نظر</w:t>
      </w:r>
      <w:r w:rsidRPr="005E4FD9">
        <w:rPr>
          <w:rFonts w:ascii="Calibri" w:hAnsi="Calibri" w:cs="Calibri"/>
          <w:sz w:val="36"/>
          <w:szCs w:val="36"/>
          <w:rtl/>
        </w:rPr>
        <w:t xml:space="preserve"> </w:t>
      </w:r>
      <w:r w:rsidRPr="005E4FD9">
        <w:rPr>
          <w:rFonts w:ascii="Calibri" w:hAnsi="Calibri" w:cs="Calibri" w:hint="cs"/>
          <w:sz w:val="36"/>
          <w:szCs w:val="36"/>
          <w:rtl/>
        </w:rPr>
        <w:t>راجح</w:t>
      </w:r>
      <w:r w:rsidRPr="005E4FD9">
        <w:rPr>
          <w:rFonts w:ascii="Calibri" w:hAnsi="Calibri" w:cs="Calibri"/>
          <w:sz w:val="36"/>
          <w:szCs w:val="36"/>
          <w:rtl/>
        </w:rPr>
        <w:t xml:space="preserve"> </w:t>
      </w:r>
      <w:r w:rsidRPr="005E4FD9">
        <w:rPr>
          <w:rFonts w:ascii="Calibri" w:hAnsi="Calibri" w:cs="Calibri" w:hint="cs"/>
          <w:sz w:val="36"/>
          <w:szCs w:val="36"/>
          <w:rtl/>
        </w:rPr>
        <w:t>است،</w:t>
      </w:r>
      <w:r w:rsidRPr="005E4FD9">
        <w:rPr>
          <w:rFonts w:ascii="Calibri" w:hAnsi="Calibri" w:cs="Calibri"/>
          <w:sz w:val="36"/>
          <w:szCs w:val="36"/>
          <w:rtl/>
        </w:rPr>
        <w:t xml:space="preserve"> </w:t>
      </w:r>
      <w:r w:rsidRPr="005E4FD9">
        <w:rPr>
          <w:rFonts w:ascii="Calibri" w:hAnsi="Calibri" w:cs="Calibri" w:hint="cs"/>
          <w:sz w:val="36"/>
          <w:szCs w:val="36"/>
          <w:rtl/>
        </w:rPr>
        <w:t>زیرا</w:t>
      </w:r>
      <w:r w:rsidRPr="005E4FD9">
        <w:rPr>
          <w:rFonts w:ascii="Calibri" w:hAnsi="Calibri" w:cs="Calibri"/>
          <w:sz w:val="36"/>
          <w:szCs w:val="36"/>
          <w:rtl/>
        </w:rPr>
        <w:t xml:space="preserve"> </w:t>
      </w:r>
      <w:r w:rsidRPr="005E4FD9">
        <w:rPr>
          <w:rFonts w:ascii="Calibri" w:hAnsi="Calibri" w:cs="Calibri" w:hint="cs"/>
          <w:sz w:val="36"/>
          <w:szCs w:val="36"/>
          <w:rtl/>
        </w:rPr>
        <w:t>از</w:t>
      </w:r>
      <w:r w:rsidRPr="005E4FD9">
        <w:rPr>
          <w:rFonts w:ascii="Calibri" w:hAnsi="Calibri" w:cs="Calibri"/>
          <w:sz w:val="36"/>
          <w:szCs w:val="36"/>
          <w:rtl/>
        </w:rPr>
        <w:t xml:space="preserve"> </w:t>
      </w:r>
      <w:r w:rsidRPr="005E4FD9">
        <w:rPr>
          <w:rFonts w:ascii="Calibri" w:hAnsi="Calibri" w:cs="Calibri" w:hint="cs"/>
          <w:sz w:val="36"/>
          <w:szCs w:val="36"/>
          <w:rtl/>
        </w:rPr>
        <w:t>عایشه</w:t>
      </w:r>
      <w:r w:rsidRPr="005E4FD9">
        <w:rPr>
          <w:rFonts w:ascii="Calibri" w:hAnsi="Calibri" w:cs="Calibri"/>
          <w:sz w:val="36"/>
          <w:szCs w:val="36"/>
          <w:rtl/>
        </w:rPr>
        <w:t xml:space="preserve"> (</w:t>
      </w:r>
      <w:r w:rsidRPr="005E4FD9">
        <w:rPr>
          <w:rFonts w:ascii="Calibri" w:hAnsi="Calibri" w:cs="Calibri" w:hint="cs"/>
          <w:sz w:val="36"/>
          <w:szCs w:val="36"/>
          <w:rtl/>
        </w:rPr>
        <w:t>رضی‌الله‌عنها</w:t>
      </w:r>
      <w:r w:rsidRPr="005E4FD9">
        <w:rPr>
          <w:rFonts w:ascii="Calibri" w:hAnsi="Calibri" w:cs="Calibri"/>
          <w:sz w:val="36"/>
          <w:szCs w:val="36"/>
          <w:rtl/>
        </w:rPr>
        <w:t xml:space="preserve">) </w:t>
      </w:r>
      <w:r w:rsidR="00F935FD">
        <w:rPr>
          <w:rFonts w:ascii="Calibri" w:hAnsi="Calibri" w:cs="Calibri" w:hint="cs"/>
          <w:sz w:val="36"/>
          <w:szCs w:val="36"/>
          <w:rtl/>
        </w:rPr>
        <w:t>روایت شده است</w:t>
      </w:r>
      <w:r w:rsidRPr="005E4FD9">
        <w:rPr>
          <w:rFonts w:ascii="Calibri" w:hAnsi="Calibri" w:cs="Calibri"/>
          <w:sz w:val="36"/>
          <w:szCs w:val="36"/>
          <w:rtl/>
        </w:rPr>
        <w:t>.</w:t>
      </w:r>
    </w:p>
    <w:p w14:paraId="0781EEF9" w14:textId="7479E6B1"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14- تکرار مسح سر و گوش‌ها نزد عموم اهل علم مستحب نیست.</w:t>
      </w:r>
    </w:p>
    <w:p w14:paraId="1EB9707F" w14:textId="3A110377" w:rsidR="00AE48BC" w:rsidRPr="002F130D" w:rsidRDefault="00AE48BC" w:rsidP="00FA6DC5">
      <w:pPr>
        <w:bidi/>
        <w:jc w:val="both"/>
      </w:pPr>
      <w:r w:rsidRPr="002E0630">
        <w:rPr>
          <w:rFonts w:ascii="Calibri" w:hAnsi="Calibri" w:cs="Calibri"/>
          <w:sz w:val="36"/>
          <w:szCs w:val="36"/>
          <w:rtl/>
        </w:rPr>
        <w:t xml:space="preserve">15- و در کیفیت مسح، سنت این است که دست‌های خود را از جلوی سر به سمت پشت سر بکشد، سپس </w:t>
      </w:r>
      <w:r w:rsidR="007E3CF7" w:rsidRPr="002E0630">
        <w:rPr>
          <w:rFonts w:ascii="Calibri" w:hAnsi="Calibri" w:cs="Calibri"/>
          <w:sz w:val="36"/>
          <w:szCs w:val="36"/>
          <w:rtl/>
        </w:rPr>
        <w:t>آن‌ها</w:t>
      </w:r>
      <w:r w:rsidRPr="002E0630">
        <w:rPr>
          <w:rFonts w:ascii="Calibri" w:hAnsi="Calibri" w:cs="Calibri"/>
          <w:sz w:val="36"/>
          <w:szCs w:val="36"/>
          <w:rtl/>
        </w:rPr>
        <w:t xml:space="preserve"> را به همان محلی که آغاز کرده بازگرداند؛ به دلیل حدیث عبدالله بن زید رضی الله عنه که گفت:</w:t>
      </w:r>
      <w:r w:rsidR="00B542D3" w:rsidRPr="002E0630">
        <w:rPr>
          <w:rFonts w:ascii="Calibri" w:hAnsi="Calibri" w:cs="Calibri"/>
          <w:sz w:val="36"/>
          <w:szCs w:val="36"/>
          <w:rtl/>
        </w:rPr>
        <w:t xml:space="preserve"> </w:t>
      </w:r>
      <w:r w:rsidR="0009018C" w:rsidRPr="00A91740">
        <w:rPr>
          <w:rFonts w:ascii="Calibri" w:hAnsi="Calibri" w:cs="Calibri"/>
          <w:b/>
          <w:bCs/>
          <w:color w:val="FF0000"/>
          <w:sz w:val="36"/>
          <w:szCs w:val="36"/>
          <w:rtl/>
        </w:rPr>
        <w:t>((أَنَّ رَسُولَ اللَّهِ ﷺ بَدَأَ بِمُقَدَّمِ رَأْسِهِ، ثُمَّ ذَهَبَ بِهِمَا إِلَى قَفَاهُ، ثُمَّ رَدَّهُمَا إِلَى الْمَكَانِ الَّذِی بَدَأَ مِنْهُ)).</w:t>
      </w:r>
      <w:r w:rsidR="00B542D3" w:rsidRPr="002E0630">
        <w:rPr>
          <w:rFonts w:ascii="Calibri" w:hAnsi="Calibri" w:cs="Calibri"/>
          <w:sz w:val="36"/>
          <w:szCs w:val="36"/>
          <w:rtl/>
        </w:rPr>
        <w:t xml:space="preserve"> ترجمه:</w:t>
      </w:r>
      <w:r w:rsidRPr="002E0630">
        <w:rPr>
          <w:rFonts w:ascii="Calibri" w:hAnsi="Calibri" w:cs="Calibri"/>
          <w:sz w:val="36"/>
          <w:szCs w:val="36"/>
          <w:rtl/>
        </w:rPr>
        <w:t xml:space="preserve"> </w:t>
      </w:r>
      <w:r w:rsidR="00B542D3" w:rsidRPr="002E0630">
        <w:rPr>
          <w:rFonts w:ascii="Calibri" w:hAnsi="Calibri" w:cs="Calibri"/>
          <w:sz w:val="36"/>
          <w:szCs w:val="36"/>
          <w:rtl/>
        </w:rPr>
        <w:t>«</w:t>
      </w:r>
      <w:r w:rsidRPr="002E0630">
        <w:rPr>
          <w:rFonts w:ascii="Calibri" w:hAnsi="Calibri" w:cs="Calibri"/>
          <w:sz w:val="36"/>
          <w:szCs w:val="36"/>
          <w:rtl/>
        </w:rPr>
        <w:t xml:space="preserve">رسول الله </w:t>
      </w:r>
      <w:r w:rsidR="000641CB">
        <w:rPr>
          <w:rFonts w:ascii="Calibri" w:hAnsi="Calibri" w:cs="Calibri"/>
          <w:sz w:val="36"/>
          <w:szCs w:val="36"/>
          <w:rtl/>
        </w:rPr>
        <w:t>ﷺ</w:t>
      </w:r>
      <w:r w:rsidRPr="002E0630">
        <w:rPr>
          <w:rFonts w:ascii="Calibri" w:hAnsi="Calibri" w:cs="Calibri"/>
          <w:sz w:val="36"/>
          <w:szCs w:val="36"/>
          <w:rtl/>
        </w:rPr>
        <w:t xml:space="preserve"> از جلوی سر</w:t>
      </w:r>
      <w:r w:rsidR="00B542D3" w:rsidRPr="002E0630">
        <w:rPr>
          <w:rFonts w:ascii="Calibri" w:hAnsi="Calibri" w:cs="Calibri"/>
          <w:sz w:val="36"/>
          <w:szCs w:val="36"/>
          <w:rtl/>
        </w:rPr>
        <w:t xml:space="preserve"> خود</w:t>
      </w:r>
      <w:r w:rsidRPr="002E0630">
        <w:rPr>
          <w:rFonts w:ascii="Calibri" w:hAnsi="Calibri" w:cs="Calibri"/>
          <w:sz w:val="36"/>
          <w:szCs w:val="36"/>
          <w:rtl/>
        </w:rPr>
        <w:t xml:space="preserve"> آغاز کرد، و دست‌ها را به پشت سر برد، سپس </w:t>
      </w:r>
      <w:r w:rsidR="007E3CF7" w:rsidRPr="002E0630">
        <w:rPr>
          <w:rFonts w:ascii="Calibri" w:hAnsi="Calibri" w:cs="Calibri"/>
          <w:sz w:val="36"/>
          <w:szCs w:val="36"/>
          <w:rtl/>
        </w:rPr>
        <w:t>آن‌ها</w:t>
      </w:r>
      <w:r w:rsidRPr="002E0630">
        <w:rPr>
          <w:rFonts w:ascii="Calibri" w:hAnsi="Calibri" w:cs="Calibri"/>
          <w:sz w:val="36"/>
          <w:szCs w:val="36"/>
          <w:rtl/>
        </w:rPr>
        <w:t xml:space="preserve"> را به همان جایی که آغاز کرده بود بازگرداند</w:t>
      </w:r>
      <w:r w:rsidR="00B542D3" w:rsidRPr="002E0630">
        <w:rPr>
          <w:rFonts w:ascii="Calibri" w:hAnsi="Calibri" w:cs="Calibri"/>
          <w:sz w:val="36"/>
          <w:szCs w:val="36"/>
          <w:rtl/>
        </w:rPr>
        <w:t>»</w:t>
      </w:r>
      <w:r w:rsidRPr="002E0630">
        <w:rPr>
          <w:rFonts w:ascii="Calibri" w:hAnsi="Calibri" w:cs="Calibri"/>
          <w:sz w:val="36"/>
          <w:szCs w:val="36"/>
          <w:rtl/>
        </w:rPr>
        <w:t>.</w:t>
      </w:r>
    </w:p>
    <w:p w14:paraId="6F22039F" w14:textId="27EBBE1E" w:rsidR="00AE48BC" w:rsidRPr="002E0630"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16- </w:t>
      </w:r>
      <w:r w:rsidR="00B027A3" w:rsidRPr="00B027A3">
        <w:rPr>
          <w:rFonts w:ascii="Calibri" w:hAnsi="Calibri" w:cs="Calibri"/>
          <w:sz w:val="36"/>
          <w:szCs w:val="36"/>
          <w:rtl/>
        </w:rPr>
        <w:t xml:space="preserve">سپس انگشتان اشارهٔ خود را داخل گوش‌ها می‌گذارد و با دو شست خود، ظاهر </w:t>
      </w:r>
      <w:r w:rsidR="00C02EBF">
        <w:rPr>
          <w:rFonts w:ascii="Calibri" w:hAnsi="Calibri" w:cs="Calibri" w:hint="cs"/>
          <w:sz w:val="36"/>
          <w:szCs w:val="36"/>
          <w:rtl/>
        </w:rPr>
        <w:t xml:space="preserve">(بیرون) </w:t>
      </w:r>
      <w:r w:rsidR="00B027A3" w:rsidRPr="00B027A3">
        <w:rPr>
          <w:rFonts w:ascii="Calibri" w:hAnsi="Calibri" w:cs="Calibri"/>
          <w:sz w:val="36"/>
          <w:szCs w:val="36"/>
          <w:rtl/>
        </w:rPr>
        <w:t>گوش‌ها را مسح می‌کند.</w:t>
      </w:r>
    </w:p>
    <w:p w14:paraId="525C56E9" w14:textId="42E7ED78"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17- سپس پاهای خود را همراه با دو قوزک می‌شوید؛ یعنی: آن دو استخوان برجسته‌ای که در پایین ساق از دو طرف پا قرار دارند؛ به دلیل فرموده</w:t>
      </w:r>
      <w:r w:rsidR="008059BA">
        <w:rPr>
          <w:rFonts w:ascii="Calibri" w:hAnsi="Calibri" w:cs="Calibri" w:hint="cs"/>
          <w:sz w:val="36"/>
          <w:szCs w:val="36"/>
          <w:rtl/>
        </w:rPr>
        <w:t>ٔ</w:t>
      </w:r>
      <w:r w:rsidRPr="002E0630">
        <w:rPr>
          <w:rFonts w:ascii="Calibri" w:hAnsi="Calibri" w:cs="Calibri"/>
          <w:sz w:val="36"/>
          <w:szCs w:val="36"/>
          <w:rtl/>
        </w:rPr>
        <w:t xml:space="preserve"> الله متعال: </w:t>
      </w:r>
      <w:r w:rsidR="00542E5B">
        <w:rPr>
          <w:rFonts w:ascii="Calibri" w:hAnsi="Calibri" w:cs="Calibri"/>
          <w:b/>
          <w:bCs/>
          <w:sz w:val="36"/>
          <w:szCs w:val="36"/>
          <w:rtl/>
        </w:rPr>
        <w:t>﴿</w:t>
      </w:r>
      <w:r w:rsidR="00B542D3" w:rsidRPr="002E0630">
        <w:rPr>
          <w:rFonts w:ascii="Calibri" w:hAnsi="Calibri" w:cs="Calibri"/>
          <w:b/>
          <w:bCs/>
          <w:sz w:val="36"/>
          <w:szCs w:val="36"/>
          <w:rtl/>
        </w:rPr>
        <w:t>وَأَرْجُلَكُمْ إِلَى الْكَعْبَ</w:t>
      </w:r>
      <w:r w:rsidR="0009018C">
        <w:rPr>
          <w:rFonts w:ascii="Calibri" w:hAnsi="Calibri" w:cs="Calibri"/>
          <w:b/>
          <w:bCs/>
          <w:sz w:val="36"/>
          <w:szCs w:val="36"/>
          <w:rtl/>
        </w:rPr>
        <w:t>ی</w:t>
      </w:r>
      <w:r w:rsidR="00B542D3" w:rsidRPr="002E0630">
        <w:rPr>
          <w:rFonts w:ascii="Calibri" w:hAnsi="Calibri" w:cs="Calibri"/>
          <w:b/>
          <w:bCs/>
          <w:sz w:val="36"/>
          <w:szCs w:val="36"/>
          <w:rtl/>
        </w:rPr>
        <w:t>نِ</w:t>
      </w:r>
      <w:r w:rsidR="0058595A">
        <w:rPr>
          <w:rFonts w:ascii="Calibri" w:hAnsi="Calibri" w:cs="Calibri"/>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ترجمه: </w:t>
      </w:r>
      <w:r w:rsidR="00B542D3" w:rsidRPr="002E0630">
        <w:rPr>
          <w:rFonts w:ascii="Calibri" w:hAnsi="Calibri" w:cs="Calibri"/>
          <w:sz w:val="36"/>
          <w:szCs w:val="36"/>
          <w:rtl/>
        </w:rPr>
        <w:t>«</w:t>
      </w:r>
      <w:r w:rsidRPr="002E0630">
        <w:rPr>
          <w:rFonts w:ascii="Calibri" w:hAnsi="Calibri" w:cs="Calibri"/>
          <w:sz w:val="36"/>
          <w:szCs w:val="36"/>
          <w:rtl/>
        </w:rPr>
        <w:t>و پاهای خود را تا قوزک‌ها بشویید</w:t>
      </w:r>
      <w:r w:rsidR="00B542D3" w:rsidRPr="002E0630">
        <w:rPr>
          <w:rFonts w:ascii="Calibri" w:hAnsi="Calibri" w:cs="Calibri"/>
          <w:sz w:val="36"/>
          <w:szCs w:val="36"/>
          <w:rtl/>
        </w:rPr>
        <w:t>».</w:t>
      </w:r>
      <w:r w:rsidRPr="002E0630">
        <w:rPr>
          <w:rFonts w:ascii="Calibri" w:hAnsi="Calibri" w:cs="Calibri"/>
          <w:sz w:val="36"/>
          <w:szCs w:val="36"/>
          <w:rtl/>
        </w:rPr>
        <w:t xml:space="preserve"> یک‌بار آن واجب و سه‌بار آن مستحب است.</w:t>
      </w:r>
    </w:p>
    <w:p w14:paraId="3B7F113F" w14:textId="53E4FC30" w:rsidR="00AE48BC" w:rsidRPr="002E0630" w:rsidRDefault="00D74699" w:rsidP="00FA6DC5">
      <w:pPr>
        <w:bidi/>
        <w:spacing w:after="0" w:line="276" w:lineRule="auto"/>
        <w:ind w:firstLine="418"/>
        <w:jc w:val="both"/>
        <w:rPr>
          <w:rFonts w:ascii="Calibri" w:hAnsi="Calibri" w:cs="Calibri"/>
          <w:sz w:val="36"/>
          <w:szCs w:val="36"/>
        </w:rPr>
      </w:pPr>
      <w:r w:rsidRPr="00D74699">
        <w:rPr>
          <w:rFonts w:ascii="Calibri" w:hAnsi="Calibri" w:cs="Calibri"/>
          <w:sz w:val="36"/>
          <w:szCs w:val="36"/>
          <w:rtl/>
        </w:rPr>
        <w:lastRenderedPageBreak/>
        <w:t xml:space="preserve">و باید در شستن اعضایی که شستن آن‌ها واجب است، دقت کند تا آب همهٔ آن‌ها را فرا گیرد؛ زیرا پیامبر </w:t>
      </w:r>
      <w:r w:rsidR="000641CB">
        <w:rPr>
          <w:rFonts w:ascii="Calibri" w:hAnsi="Calibri" w:cs="Calibri"/>
          <w:sz w:val="36"/>
          <w:szCs w:val="36"/>
          <w:rtl/>
        </w:rPr>
        <w:t>ﷺ</w:t>
      </w:r>
      <w:r w:rsidRPr="00D74699">
        <w:rPr>
          <w:rFonts w:ascii="Calibri" w:hAnsi="Calibri" w:cs="Calibri"/>
          <w:sz w:val="36"/>
          <w:szCs w:val="36"/>
          <w:rtl/>
        </w:rPr>
        <w:t xml:space="preserve"> فرمود:</w:t>
      </w:r>
      <w:r>
        <w:rPr>
          <w:rFonts w:ascii="Calibri" w:hAnsi="Calibri" w:cs="Calibri" w:hint="cs"/>
          <w:sz w:val="36"/>
          <w:szCs w:val="36"/>
          <w:rtl/>
        </w:rPr>
        <w:t xml:space="preserve"> </w:t>
      </w:r>
      <w:r w:rsidR="0009018C" w:rsidRPr="00A91740">
        <w:rPr>
          <w:rFonts w:ascii="Calibri" w:hAnsi="Calibri" w:cs="Calibri"/>
          <w:b/>
          <w:bCs/>
          <w:color w:val="FF0000"/>
          <w:sz w:val="36"/>
          <w:szCs w:val="36"/>
          <w:rtl/>
        </w:rPr>
        <w:t>((وَیلٌ لِلْأَعْقَابِ مِنَ النَّارِ))</w:t>
      </w:r>
      <w:r w:rsidR="00A91740" w:rsidRPr="00A91740">
        <w:rPr>
          <w:rFonts w:ascii="Calibri" w:hAnsi="Calibri" w:cs="Calibri" w:hint="cs"/>
          <w:color w:val="FF0000"/>
          <w:sz w:val="36"/>
          <w:szCs w:val="36"/>
          <w:rtl/>
        </w:rPr>
        <w:t>.</w:t>
      </w:r>
      <w:r w:rsidR="0009018C" w:rsidRPr="00A91740">
        <w:rPr>
          <w:rFonts w:ascii="Calibri" w:hAnsi="Calibri" w:cs="Calibri"/>
          <w:color w:val="FF0000"/>
          <w:sz w:val="36"/>
          <w:szCs w:val="36"/>
          <w:rtl/>
        </w:rPr>
        <w:t xml:space="preserve"> </w:t>
      </w:r>
      <w:r w:rsidR="0009018C" w:rsidRPr="00D74699">
        <w:rPr>
          <w:rFonts w:ascii="Calibri" w:hAnsi="Calibri" w:cs="Calibri"/>
          <w:sz w:val="36"/>
          <w:szCs w:val="36"/>
          <w:rtl/>
        </w:rPr>
        <w:t>«وای</w:t>
      </w:r>
      <w:r w:rsidR="0009018C">
        <w:rPr>
          <w:rFonts w:ascii="Calibri" w:hAnsi="Calibri" w:cs="Calibri" w:hint="cs"/>
          <w:sz w:val="36"/>
          <w:szCs w:val="36"/>
          <w:rtl/>
        </w:rPr>
        <w:t xml:space="preserve"> از آتش دوزخ</w:t>
      </w:r>
      <w:r w:rsidR="0009018C" w:rsidRPr="00D74699">
        <w:rPr>
          <w:rFonts w:ascii="Calibri" w:hAnsi="Calibri" w:cs="Calibri"/>
          <w:sz w:val="36"/>
          <w:szCs w:val="36"/>
          <w:rtl/>
        </w:rPr>
        <w:t xml:space="preserve"> بر پاشنه‌هایی </w:t>
      </w:r>
      <w:r w:rsidR="0009018C">
        <w:rPr>
          <w:rFonts w:ascii="Calibri" w:hAnsi="Calibri" w:cs="Calibri" w:hint="cs"/>
          <w:sz w:val="36"/>
          <w:szCs w:val="36"/>
          <w:rtl/>
        </w:rPr>
        <w:t xml:space="preserve">پاهِ </w:t>
      </w:r>
      <w:r w:rsidR="0009018C" w:rsidRPr="00D74699">
        <w:rPr>
          <w:rFonts w:ascii="Calibri" w:hAnsi="Calibri" w:cs="Calibri"/>
          <w:sz w:val="36"/>
          <w:szCs w:val="36"/>
          <w:rtl/>
        </w:rPr>
        <w:t xml:space="preserve">که [در وضو] </w:t>
      </w:r>
      <w:r w:rsidR="0009018C">
        <w:rPr>
          <w:rFonts w:ascii="Calibri" w:hAnsi="Calibri" w:cs="Calibri" w:hint="cs"/>
          <w:sz w:val="36"/>
          <w:szCs w:val="36"/>
          <w:rtl/>
        </w:rPr>
        <w:t xml:space="preserve">درست </w:t>
      </w:r>
      <w:r w:rsidR="0009018C" w:rsidRPr="00D74699">
        <w:rPr>
          <w:rFonts w:ascii="Calibri" w:hAnsi="Calibri" w:cs="Calibri"/>
          <w:sz w:val="36"/>
          <w:szCs w:val="36"/>
          <w:rtl/>
        </w:rPr>
        <w:t>شسته نمی‌شوند»</w:t>
      </w:r>
      <w:r w:rsidR="004F6167">
        <w:rPr>
          <w:rFonts w:ascii="Calibri" w:hAnsi="Calibri" w:cs="Calibri" w:hint="cs"/>
          <w:sz w:val="36"/>
          <w:szCs w:val="36"/>
          <w:rtl/>
        </w:rPr>
        <w:t>.</w:t>
      </w:r>
      <w:r w:rsidRPr="00D74699">
        <w:rPr>
          <w:rFonts w:ascii="Calibri" w:hAnsi="Calibri" w:cs="Calibri"/>
          <w:sz w:val="36"/>
          <w:szCs w:val="36"/>
          <w:rtl/>
        </w:rPr>
        <w:t xml:space="preserve"> (متفقٌ علیه، از حدیث عبدالله بن عمر رضی الله عنهما.)</w:t>
      </w:r>
      <w:r w:rsidR="00AE48BC" w:rsidRPr="002E0630">
        <w:rPr>
          <w:rFonts w:ascii="Calibri" w:hAnsi="Calibri" w:cs="Calibri"/>
          <w:b/>
          <w:bCs/>
          <w:sz w:val="36"/>
          <w:szCs w:val="36"/>
          <w:rtl/>
        </w:rPr>
        <w:t>.</w:t>
      </w:r>
    </w:p>
    <w:p w14:paraId="14C5673F" w14:textId="1FD243F1"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نیز به</w:t>
      </w:r>
      <w:r w:rsidR="00B542D3" w:rsidRPr="002E0630">
        <w:rPr>
          <w:rFonts w:ascii="Calibri" w:hAnsi="Calibri" w:cs="Calibri"/>
          <w:sz w:val="36"/>
          <w:szCs w:val="36"/>
          <w:rtl/>
        </w:rPr>
        <w:t xml:space="preserve"> </w:t>
      </w:r>
      <w:r w:rsidRPr="002E0630">
        <w:rPr>
          <w:rFonts w:ascii="Calibri" w:hAnsi="Calibri" w:cs="Calibri"/>
          <w:sz w:val="36"/>
          <w:szCs w:val="36"/>
          <w:rtl/>
        </w:rPr>
        <w:t>‌دلیل حدیث عمر رضی الله عنه</w:t>
      </w:r>
      <w:r w:rsidR="00B542D3" w:rsidRPr="002E0630">
        <w:rPr>
          <w:rFonts w:ascii="Calibri" w:hAnsi="Calibri" w:cs="Calibri"/>
          <w:sz w:val="36"/>
          <w:szCs w:val="36"/>
          <w:rtl/>
        </w:rPr>
        <w:t xml:space="preserve"> که گفت</w:t>
      </w:r>
      <w:r w:rsidRPr="002E0630">
        <w:rPr>
          <w:rFonts w:ascii="Calibri" w:hAnsi="Calibri" w:cs="Calibri"/>
          <w:sz w:val="36"/>
          <w:szCs w:val="36"/>
          <w:rtl/>
        </w:rPr>
        <w:t xml:space="preserve">: </w:t>
      </w:r>
      <w:r w:rsidR="0009018C" w:rsidRPr="00A91740">
        <w:rPr>
          <w:rFonts w:ascii="Calibri" w:hAnsi="Calibri" w:cs="Calibri"/>
          <w:b/>
          <w:bCs/>
          <w:color w:val="FF0000"/>
          <w:sz w:val="36"/>
          <w:szCs w:val="36"/>
          <w:rtl/>
        </w:rPr>
        <w:t>((أَنَّ رَجُلًا تَوَضَّأَ فَتَرَكَ مَوْضِعَ ظُفْرٍ مِنْ قَدَمِهِ، فَأَبْصَرَهُ النَّبِی صَلَّى اللَّهُ عَلَیهِ وَسَلَّمَ، فَقَالَ: «ارْجِعْ فَأَحْسِنْ وُضُوءَكَ»، فَرَجَعَ فَتَوَضَّأَ، ثُمَّ صَلَّى)).</w:t>
      </w:r>
      <w:r w:rsidRPr="002E0630">
        <w:rPr>
          <w:rFonts w:ascii="Calibri" w:hAnsi="Calibri" w:cs="Calibri"/>
          <w:sz w:val="36"/>
          <w:szCs w:val="36"/>
          <w:rtl/>
        </w:rPr>
        <w:t xml:space="preserve"> ترجمه:</w:t>
      </w:r>
      <w:r w:rsidR="00B542D3" w:rsidRPr="002E0630">
        <w:rPr>
          <w:rFonts w:ascii="Calibri" w:hAnsi="Calibri" w:cs="Calibri"/>
          <w:sz w:val="36"/>
          <w:szCs w:val="36"/>
          <w:rtl/>
        </w:rPr>
        <w:t xml:space="preserve"> «</w:t>
      </w:r>
      <w:r w:rsidRPr="002E0630">
        <w:rPr>
          <w:rFonts w:ascii="Calibri" w:hAnsi="Calibri" w:cs="Calibri"/>
          <w:sz w:val="36"/>
          <w:szCs w:val="36"/>
          <w:rtl/>
        </w:rPr>
        <w:t>مردی وضو گرفت</w:t>
      </w:r>
      <w:r w:rsidR="00A0474C" w:rsidRPr="002E0630">
        <w:rPr>
          <w:rFonts w:ascii="Calibri" w:hAnsi="Calibri" w:cs="Calibri"/>
          <w:sz w:val="36"/>
          <w:szCs w:val="36"/>
          <w:rtl/>
        </w:rPr>
        <w:t>،</w:t>
      </w:r>
      <w:r w:rsidRPr="002E0630">
        <w:rPr>
          <w:rFonts w:ascii="Calibri" w:hAnsi="Calibri" w:cs="Calibri"/>
          <w:sz w:val="36"/>
          <w:szCs w:val="36"/>
          <w:rtl/>
        </w:rPr>
        <w:t xml:space="preserve"> و مقداری به اندازه</w:t>
      </w:r>
      <w:r w:rsidR="00EA324F">
        <w:rPr>
          <w:rFonts w:ascii="Calibri" w:hAnsi="Calibri" w:cs="Calibri" w:hint="cs"/>
          <w:sz w:val="36"/>
          <w:szCs w:val="36"/>
          <w:rtl/>
        </w:rPr>
        <w:t>ٔ</w:t>
      </w:r>
      <w:r w:rsidRPr="002E0630">
        <w:rPr>
          <w:rFonts w:ascii="Calibri" w:hAnsi="Calibri" w:cs="Calibri"/>
          <w:sz w:val="36"/>
          <w:szCs w:val="36"/>
          <w:rtl/>
        </w:rPr>
        <w:t xml:space="preserve"> ناخن از پایش را نشسته گذ</w:t>
      </w:r>
      <w:r w:rsidR="00B10631">
        <w:rPr>
          <w:rFonts w:ascii="Calibri" w:hAnsi="Calibri" w:cs="Calibri" w:hint="cs"/>
          <w:sz w:val="36"/>
          <w:szCs w:val="36"/>
          <w:rtl/>
        </w:rPr>
        <w:t>ا</w:t>
      </w:r>
      <w:r w:rsidRPr="002E0630">
        <w:rPr>
          <w:rFonts w:ascii="Calibri" w:hAnsi="Calibri" w:cs="Calibri"/>
          <w:sz w:val="36"/>
          <w:szCs w:val="36"/>
          <w:rtl/>
        </w:rPr>
        <w:t xml:space="preserve">شت، پیامبر </w:t>
      </w:r>
      <w:r w:rsidR="000641CB">
        <w:rPr>
          <w:rFonts w:ascii="Calibri" w:hAnsi="Calibri" w:cs="Calibri"/>
          <w:sz w:val="36"/>
          <w:szCs w:val="36"/>
          <w:rtl/>
        </w:rPr>
        <w:t>ﷺ</w:t>
      </w:r>
      <w:r w:rsidRPr="002E0630">
        <w:rPr>
          <w:rFonts w:ascii="Calibri" w:hAnsi="Calibri" w:cs="Calibri"/>
          <w:sz w:val="36"/>
          <w:szCs w:val="36"/>
          <w:rtl/>
        </w:rPr>
        <w:t xml:space="preserve"> او را دید و فرمود: «برگرد و وضویت را درست انجام بده». پس او بازگشت، و وضو گرفت سپس نماز خواند</w:t>
      </w:r>
      <w:r w:rsidR="00B542D3" w:rsidRPr="002E0630">
        <w:rPr>
          <w:rFonts w:ascii="Calibri" w:hAnsi="Calibri" w:cs="Calibri"/>
          <w:sz w:val="36"/>
          <w:szCs w:val="36"/>
          <w:rtl/>
        </w:rPr>
        <w:t>»</w:t>
      </w:r>
      <w:r w:rsidRPr="002E0630">
        <w:rPr>
          <w:rFonts w:ascii="Calibri" w:hAnsi="Calibri" w:cs="Calibri"/>
          <w:sz w:val="36"/>
          <w:szCs w:val="36"/>
          <w:rtl/>
        </w:rPr>
        <w:t>. (روایت مسلم).</w:t>
      </w:r>
    </w:p>
    <w:p w14:paraId="741688B1" w14:textId="40B907FB"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18- </w:t>
      </w:r>
      <w:r w:rsidRPr="0051618E">
        <w:rPr>
          <w:rFonts w:ascii="Calibri" w:hAnsi="Calibri" w:cs="Calibri"/>
          <w:sz w:val="36"/>
          <w:szCs w:val="36"/>
          <w:rtl/>
        </w:rPr>
        <w:t>«ترتیب»</w:t>
      </w:r>
      <w:r w:rsidRPr="002E0630">
        <w:rPr>
          <w:rFonts w:ascii="Calibri" w:hAnsi="Calibri" w:cs="Calibri"/>
          <w:sz w:val="36"/>
          <w:szCs w:val="36"/>
          <w:rtl/>
        </w:rPr>
        <w:t xml:space="preserve"> از جمله</w:t>
      </w:r>
      <w:r w:rsidR="00544652">
        <w:rPr>
          <w:rFonts w:ascii="Calibri" w:hAnsi="Calibri" w:cs="Calibri" w:hint="cs"/>
          <w:sz w:val="36"/>
          <w:szCs w:val="36"/>
          <w:rtl/>
        </w:rPr>
        <w:t>ٔ</w:t>
      </w:r>
      <w:r w:rsidRPr="002E0630">
        <w:rPr>
          <w:rFonts w:ascii="Calibri" w:hAnsi="Calibri" w:cs="Calibri"/>
          <w:sz w:val="36"/>
          <w:szCs w:val="36"/>
          <w:rtl/>
        </w:rPr>
        <w:t xml:space="preserve"> فرایض وضو </w:t>
      </w:r>
      <w:r w:rsidR="008155B8" w:rsidRPr="002E0630">
        <w:rPr>
          <w:rFonts w:ascii="Calibri" w:hAnsi="Calibri" w:cs="Calibri"/>
          <w:sz w:val="36"/>
          <w:szCs w:val="36"/>
          <w:rtl/>
        </w:rPr>
        <w:t>می‌باشد</w:t>
      </w:r>
      <w:r w:rsidRPr="002E0630">
        <w:rPr>
          <w:rFonts w:ascii="Calibri" w:hAnsi="Calibri" w:cs="Calibri"/>
          <w:sz w:val="36"/>
          <w:szCs w:val="36"/>
          <w:rtl/>
        </w:rPr>
        <w:t>؛ به این معنا که اعضای وضو را همان‌گونه که در آیه</w:t>
      </w:r>
      <w:r w:rsidR="00211A4B">
        <w:rPr>
          <w:rFonts w:ascii="Calibri" w:hAnsi="Calibri" w:cs="Calibri" w:hint="cs"/>
          <w:sz w:val="36"/>
          <w:szCs w:val="36"/>
          <w:rtl/>
        </w:rPr>
        <w:t>ٔ</w:t>
      </w:r>
      <w:r w:rsidRPr="002E0630">
        <w:rPr>
          <w:rFonts w:ascii="Calibri" w:hAnsi="Calibri" w:cs="Calibri"/>
          <w:sz w:val="36"/>
          <w:szCs w:val="36"/>
          <w:rtl/>
        </w:rPr>
        <w:t xml:space="preserve"> وضو آمده است به ترتیب بشوید، و عضوی را بر عضو دیگر </w:t>
      </w:r>
      <w:r w:rsidR="00211A4B">
        <w:rPr>
          <w:rFonts w:ascii="Calibri" w:hAnsi="Calibri" w:cs="Calibri" w:hint="cs"/>
          <w:sz w:val="36"/>
          <w:szCs w:val="36"/>
          <w:rtl/>
        </w:rPr>
        <w:t>پیش</w:t>
      </w:r>
      <w:r w:rsidRPr="002E0630">
        <w:rPr>
          <w:rFonts w:ascii="Calibri" w:hAnsi="Calibri" w:cs="Calibri"/>
          <w:sz w:val="36"/>
          <w:szCs w:val="36"/>
          <w:rtl/>
        </w:rPr>
        <w:t xml:space="preserve"> نکند؛ به‌طور مثال شستن پاها را بر دست‌ها مقدم نسازد.</w:t>
      </w:r>
    </w:p>
    <w:p w14:paraId="6B7CDBB8" w14:textId="6846C08E" w:rsidR="00AE48BC" w:rsidRPr="002E0630" w:rsidRDefault="00AE48BC"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19- و «موالات» نیز از فرایض وضو </w:t>
      </w:r>
      <w:r w:rsidR="00A0474C" w:rsidRPr="002E0630">
        <w:rPr>
          <w:rFonts w:ascii="Calibri" w:hAnsi="Calibri" w:cs="Calibri"/>
          <w:sz w:val="36"/>
          <w:szCs w:val="36"/>
          <w:rtl/>
        </w:rPr>
        <w:t>می‌باشد</w:t>
      </w:r>
      <w:r w:rsidRPr="002E0630">
        <w:rPr>
          <w:rFonts w:ascii="Calibri" w:hAnsi="Calibri" w:cs="Calibri"/>
          <w:sz w:val="36"/>
          <w:szCs w:val="36"/>
          <w:rtl/>
        </w:rPr>
        <w:t>، و معنای آن این است که شستن عضوی را آن‌قدر به تأخیر نیندازد که عضو قبلی خشک شود؛ مثلاً شستن دست‌ها را تا خشک شدن صورت به تأخیر نیندازد.</w:t>
      </w:r>
    </w:p>
    <w:p w14:paraId="20C3EDE3" w14:textId="5D3320D1"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20- و پس از پایان وضو گفته می‌شود:</w:t>
      </w:r>
      <w:r w:rsidR="004421B0" w:rsidRPr="002E0630">
        <w:rPr>
          <w:rFonts w:ascii="Calibri" w:hAnsi="Calibri" w:cs="Calibri"/>
          <w:sz w:val="36"/>
          <w:szCs w:val="36"/>
          <w:rtl/>
        </w:rPr>
        <w:t xml:space="preserve"> </w:t>
      </w:r>
      <w:r w:rsidRPr="002E0630">
        <w:rPr>
          <w:rFonts w:ascii="Calibri" w:hAnsi="Calibri" w:cs="Calibri"/>
          <w:sz w:val="36"/>
          <w:szCs w:val="36"/>
          <w:rtl/>
        </w:rPr>
        <w:t>«أشهد أن لا إله إلا الله وحده لا شر</w:t>
      </w:r>
      <w:r w:rsidR="0009018C">
        <w:rPr>
          <w:rFonts w:ascii="Calibri" w:hAnsi="Calibri" w:cs="Calibri"/>
          <w:sz w:val="36"/>
          <w:szCs w:val="36"/>
          <w:rtl/>
        </w:rPr>
        <w:t>ی</w:t>
      </w:r>
      <w:r w:rsidRPr="002E0630">
        <w:rPr>
          <w:rFonts w:ascii="Calibri" w:hAnsi="Calibri" w:cs="Calibri"/>
          <w:sz w:val="36"/>
          <w:szCs w:val="36"/>
          <w:rtl/>
        </w:rPr>
        <w:t xml:space="preserve">ك له، وأشهد أن محمدًا عبده ورسوله». به دلیل حدیث عمر بن خطاب رضی الله عنه که گفت: رسول الله </w:t>
      </w:r>
      <w:r w:rsidR="000641CB">
        <w:rPr>
          <w:rFonts w:ascii="Calibri" w:hAnsi="Calibri" w:cs="Calibri"/>
          <w:sz w:val="36"/>
          <w:szCs w:val="36"/>
          <w:rtl/>
        </w:rPr>
        <w:t>ﷺ</w:t>
      </w:r>
      <w:r w:rsidRPr="002E0630">
        <w:rPr>
          <w:rFonts w:ascii="Calibri" w:hAnsi="Calibri" w:cs="Calibri"/>
          <w:sz w:val="36"/>
          <w:szCs w:val="36"/>
          <w:rtl/>
        </w:rPr>
        <w:t xml:space="preserve"> فرمود: </w:t>
      </w:r>
      <w:r w:rsidRPr="00A91740">
        <w:rPr>
          <w:rFonts w:ascii="Calibri" w:hAnsi="Calibri" w:cs="Calibri"/>
          <w:b/>
          <w:bCs/>
          <w:color w:val="FF0000"/>
          <w:sz w:val="36"/>
          <w:szCs w:val="36"/>
          <w:rtl/>
        </w:rPr>
        <w:t>(</w:t>
      </w:r>
      <w:r w:rsidR="004421B0" w:rsidRPr="00A91740">
        <w:rPr>
          <w:rFonts w:ascii="Calibri" w:hAnsi="Calibri" w:cs="Calibri"/>
          <w:b/>
          <w:bCs/>
          <w:color w:val="FF0000"/>
          <w:sz w:val="36"/>
          <w:szCs w:val="36"/>
          <w:rtl/>
        </w:rPr>
        <w:t>(</w:t>
      </w:r>
      <w:r w:rsidRPr="00A91740">
        <w:rPr>
          <w:rFonts w:ascii="Calibri" w:hAnsi="Calibri" w:cs="Calibri"/>
          <w:b/>
          <w:bCs/>
          <w:color w:val="FF0000"/>
          <w:sz w:val="36"/>
          <w:szCs w:val="36"/>
          <w:rtl/>
        </w:rPr>
        <w:t xml:space="preserve">ما مِنكُم مِن أحَدٍ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تَوَضَّأُ ف</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بْلِغُ، أوْ ف</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سْبِغُ، الوَضُوءَ ثُمَّ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قولُ: أشْهَدُ أنْ لا إلَهَ إلّا اللَّهُ وأنَّ مُحَمَّدًا عبدُ اللهِ ورَسولُهُ؛ إلّا فُتِحَتْ له أبْوابُ الجَنَّةِ الثَّمانِ</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ةُ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دْخُلُ مِن أ</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ها شاءَ)</w:t>
      </w:r>
      <w:r w:rsidR="004421B0" w:rsidRPr="00A91740">
        <w:rPr>
          <w:rFonts w:ascii="Calibri" w:hAnsi="Calibri" w:cs="Calibri"/>
          <w:b/>
          <w:bCs/>
          <w:color w:val="FF0000"/>
          <w:sz w:val="36"/>
          <w:szCs w:val="36"/>
          <w:rtl/>
        </w:rPr>
        <w:t>)</w:t>
      </w:r>
      <w:r w:rsidRPr="00A91740">
        <w:rPr>
          <w:rFonts w:ascii="Calibri" w:hAnsi="Calibri" w:cs="Calibri"/>
          <w:b/>
          <w:bCs/>
          <w:color w:val="FF0000"/>
          <w:sz w:val="36"/>
          <w:szCs w:val="36"/>
          <w:rtl/>
        </w:rPr>
        <w:t>.</w:t>
      </w:r>
      <w:r w:rsidR="004421B0" w:rsidRPr="002E0630">
        <w:rPr>
          <w:rFonts w:ascii="Calibri" w:hAnsi="Calibri" w:cs="Calibri"/>
          <w:b/>
          <w:bCs/>
          <w:sz w:val="36"/>
          <w:szCs w:val="36"/>
          <w:rtl/>
        </w:rPr>
        <w:t xml:space="preserve"> </w:t>
      </w:r>
      <w:r w:rsidRPr="002E0630">
        <w:rPr>
          <w:rFonts w:ascii="Calibri" w:hAnsi="Calibri" w:cs="Calibri"/>
          <w:sz w:val="36"/>
          <w:szCs w:val="36"/>
          <w:rtl/>
        </w:rPr>
        <w:t>ترجمه:</w:t>
      </w:r>
      <w:r w:rsidR="004421B0" w:rsidRPr="002E0630">
        <w:rPr>
          <w:rFonts w:ascii="Calibri" w:hAnsi="Calibri" w:cs="Calibri"/>
          <w:sz w:val="36"/>
          <w:szCs w:val="36"/>
          <w:rtl/>
        </w:rPr>
        <w:t xml:space="preserve"> </w:t>
      </w:r>
      <w:r w:rsidRPr="002E0630">
        <w:rPr>
          <w:rFonts w:ascii="Calibri" w:hAnsi="Calibri" w:cs="Calibri"/>
          <w:sz w:val="36"/>
          <w:szCs w:val="36"/>
          <w:rtl/>
        </w:rPr>
        <w:t>«هیچ‌یک از شما نیست که وضو بگیرد به‌طوری که آب را برساند یا گفت: به‌طور كامل</w:t>
      </w:r>
      <w:r w:rsidR="009E497F">
        <w:rPr>
          <w:rFonts w:ascii="Calibri" w:hAnsi="Calibri" w:cs="Calibri" w:hint="cs"/>
          <w:sz w:val="36"/>
          <w:szCs w:val="36"/>
          <w:rtl/>
        </w:rPr>
        <w:t xml:space="preserve"> وضو بگیرد</w:t>
      </w:r>
      <w:r w:rsidR="008155B8" w:rsidRPr="002E0630">
        <w:rPr>
          <w:rFonts w:ascii="Calibri" w:hAnsi="Calibri" w:cs="Calibri"/>
          <w:sz w:val="36"/>
          <w:szCs w:val="36"/>
          <w:rtl/>
        </w:rPr>
        <w:t>.</w:t>
      </w:r>
      <w:r w:rsidRPr="002E0630">
        <w:rPr>
          <w:rFonts w:ascii="Calibri" w:hAnsi="Calibri" w:cs="Calibri"/>
          <w:sz w:val="36"/>
          <w:szCs w:val="36"/>
          <w:rtl/>
        </w:rPr>
        <w:t xml:space="preserve"> سپس بگوید: گواهی می‌دهم که معبودی به حق نیست جز الله که یگانه و بی‌شریک است</w:t>
      </w:r>
      <w:r w:rsidR="00A91740">
        <w:rPr>
          <w:rFonts w:ascii="Calibri" w:hAnsi="Calibri" w:cs="Calibri"/>
          <w:sz w:val="36"/>
          <w:szCs w:val="36"/>
          <w:rtl/>
        </w:rPr>
        <w:br/>
      </w:r>
      <w:r w:rsidRPr="002E0630">
        <w:rPr>
          <w:rFonts w:ascii="Calibri" w:hAnsi="Calibri" w:cs="Calibri"/>
          <w:sz w:val="36"/>
          <w:szCs w:val="36"/>
          <w:rtl/>
        </w:rPr>
        <w:t>و اینکه محمد بنده</w:t>
      </w:r>
      <w:r w:rsidR="00093362">
        <w:rPr>
          <w:rFonts w:ascii="Calibri" w:hAnsi="Calibri" w:cs="Calibri" w:hint="cs"/>
          <w:sz w:val="36"/>
          <w:szCs w:val="36"/>
          <w:rtl/>
        </w:rPr>
        <w:t xml:space="preserve"> </w:t>
      </w:r>
      <w:r w:rsidRPr="002E0630">
        <w:rPr>
          <w:rFonts w:ascii="Calibri" w:hAnsi="Calibri" w:cs="Calibri"/>
          <w:sz w:val="36"/>
          <w:szCs w:val="36"/>
          <w:rtl/>
        </w:rPr>
        <w:t>و فرستاده</w:t>
      </w:r>
      <w:r w:rsidR="009E497F">
        <w:rPr>
          <w:rFonts w:ascii="Calibri" w:hAnsi="Calibri" w:cs="Calibri" w:hint="cs"/>
          <w:sz w:val="36"/>
          <w:szCs w:val="36"/>
          <w:rtl/>
        </w:rPr>
        <w:t>ٔ</w:t>
      </w:r>
      <w:r w:rsidRPr="002E0630">
        <w:rPr>
          <w:rFonts w:ascii="Calibri" w:hAnsi="Calibri" w:cs="Calibri"/>
          <w:sz w:val="36"/>
          <w:szCs w:val="36"/>
          <w:rtl/>
        </w:rPr>
        <w:t xml:space="preserve"> اوست؛ مگر آنکه درهای هشت‌گانه‌ی بهشت برای او باز می‌گردند که از هر کدام آن خواست وارد می‌شود».</w:t>
      </w:r>
    </w:p>
    <w:p w14:paraId="1AC0AE3E" w14:textId="77E8B772" w:rsidR="00AE48BC" w:rsidRPr="002E0630" w:rsidRDefault="00ED2FAD" w:rsidP="00FA6DC5">
      <w:pPr>
        <w:bidi/>
        <w:spacing w:after="0" w:line="276" w:lineRule="auto"/>
        <w:ind w:firstLine="418"/>
        <w:jc w:val="both"/>
        <w:rPr>
          <w:rFonts w:ascii="Calibri" w:hAnsi="Calibri" w:cs="Calibri"/>
          <w:sz w:val="36"/>
          <w:szCs w:val="36"/>
          <w:rtl/>
        </w:rPr>
      </w:pPr>
      <w:r w:rsidRPr="00ED2FAD">
        <w:rPr>
          <w:rFonts w:ascii="Calibri" w:hAnsi="Calibri" w:cs="Calibri"/>
          <w:sz w:val="36"/>
          <w:szCs w:val="36"/>
          <w:rtl/>
        </w:rPr>
        <w:lastRenderedPageBreak/>
        <w:t>و در روایتی [دیگر از مسلم] مانند آن نقل شده، با این تفاوت که [پیامبر صَلَّى‌اللهُ‌عَلَ</w:t>
      </w:r>
      <w:r w:rsidR="0009018C">
        <w:rPr>
          <w:rFonts w:ascii="Calibri" w:hAnsi="Calibri" w:cs="Calibri"/>
          <w:sz w:val="36"/>
          <w:szCs w:val="36"/>
          <w:rtl/>
        </w:rPr>
        <w:t>ی</w:t>
      </w:r>
      <w:r w:rsidRPr="00ED2FAD">
        <w:rPr>
          <w:rFonts w:ascii="Calibri" w:hAnsi="Calibri" w:cs="Calibri"/>
          <w:sz w:val="36"/>
          <w:szCs w:val="36"/>
          <w:rtl/>
        </w:rPr>
        <w:t>هِ‌وَسَلَّم] فرمود</w:t>
      </w:r>
      <w:r w:rsidR="00AE48BC" w:rsidRPr="002E0630">
        <w:rPr>
          <w:rFonts w:ascii="Calibri" w:hAnsi="Calibri" w:cs="Calibri"/>
          <w:sz w:val="36"/>
          <w:szCs w:val="36"/>
          <w:rtl/>
        </w:rPr>
        <w:t xml:space="preserve">: </w:t>
      </w:r>
      <w:r w:rsidR="00AE48BC" w:rsidRPr="00A91740">
        <w:rPr>
          <w:rFonts w:ascii="Calibri" w:hAnsi="Calibri" w:cs="Calibri"/>
          <w:b/>
          <w:bCs/>
          <w:color w:val="FF0000"/>
          <w:sz w:val="36"/>
          <w:szCs w:val="36"/>
          <w:rtl/>
        </w:rPr>
        <w:t>(</w:t>
      </w:r>
      <w:r w:rsidR="004421B0" w:rsidRPr="00A91740">
        <w:rPr>
          <w:rFonts w:ascii="Calibri" w:hAnsi="Calibri" w:cs="Calibri"/>
          <w:b/>
          <w:bCs/>
          <w:color w:val="FF0000"/>
          <w:sz w:val="36"/>
          <w:szCs w:val="36"/>
          <w:rtl/>
        </w:rPr>
        <w:t>(</w:t>
      </w:r>
      <w:r w:rsidR="00AE48BC" w:rsidRPr="00A91740">
        <w:rPr>
          <w:rFonts w:ascii="Calibri" w:hAnsi="Calibri" w:cs="Calibri"/>
          <w:b/>
          <w:bCs/>
          <w:color w:val="FF0000"/>
          <w:sz w:val="36"/>
          <w:szCs w:val="36"/>
          <w:rtl/>
        </w:rPr>
        <w:t>مَن تَوَضَّأَ فقالَ أشْهَدُ أنْ لا إلَهَ إلّا اللَّهُ وحْدَهُ لا شَرِ</w:t>
      </w:r>
      <w:r w:rsidR="0009018C" w:rsidRPr="00A91740">
        <w:rPr>
          <w:rFonts w:ascii="Calibri" w:hAnsi="Calibri" w:cs="Calibri"/>
          <w:b/>
          <w:bCs/>
          <w:color w:val="FF0000"/>
          <w:sz w:val="36"/>
          <w:szCs w:val="36"/>
          <w:rtl/>
        </w:rPr>
        <w:t>ی</w:t>
      </w:r>
      <w:r w:rsidR="00AE48BC" w:rsidRPr="00A91740">
        <w:rPr>
          <w:rFonts w:ascii="Calibri" w:hAnsi="Calibri" w:cs="Calibri"/>
          <w:b/>
          <w:bCs/>
          <w:color w:val="FF0000"/>
          <w:sz w:val="36"/>
          <w:szCs w:val="36"/>
          <w:rtl/>
        </w:rPr>
        <w:t>كَ له وأَشْهَدُ أنَّ مُحَمَّدًا عَبْدُهُ ورَسولُهُ</w:t>
      </w:r>
      <w:r w:rsidR="004421B0" w:rsidRPr="00A91740">
        <w:rPr>
          <w:rFonts w:ascii="Calibri" w:hAnsi="Calibri" w:cs="Calibri"/>
          <w:b/>
          <w:bCs/>
          <w:color w:val="FF0000"/>
          <w:sz w:val="36"/>
          <w:szCs w:val="36"/>
          <w:rtl/>
        </w:rPr>
        <w:t>)</w:t>
      </w:r>
      <w:r w:rsidR="00AE48BC" w:rsidRPr="00A91740">
        <w:rPr>
          <w:rFonts w:ascii="Calibri" w:hAnsi="Calibri" w:cs="Calibri"/>
          <w:b/>
          <w:bCs/>
          <w:color w:val="FF0000"/>
          <w:sz w:val="36"/>
          <w:szCs w:val="36"/>
          <w:rtl/>
        </w:rPr>
        <w:t>).</w:t>
      </w:r>
      <w:r w:rsidR="00AE48BC" w:rsidRPr="002E0630">
        <w:rPr>
          <w:rFonts w:ascii="Calibri" w:hAnsi="Calibri" w:cs="Calibri"/>
          <w:sz w:val="36"/>
          <w:szCs w:val="36"/>
          <w:rtl/>
        </w:rPr>
        <w:t xml:space="preserve"> ترجمه: </w:t>
      </w:r>
      <w:r w:rsidR="00361697" w:rsidRPr="00361697">
        <w:rPr>
          <w:rFonts w:ascii="Calibri" w:hAnsi="Calibri" w:cs="Calibri"/>
          <w:sz w:val="36"/>
          <w:szCs w:val="36"/>
          <w:rtl/>
        </w:rPr>
        <w:t>«هر کس وضو بگیرد و بگوید: گواهی می‌دهم که هیچ معبودی به حق جز الله نیست، یگانه است و شریکی ندارد، و گواهی می‌دهم که محمد بنده و فرستاد</w:t>
      </w:r>
      <w:r w:rsidR="004E369C">
        <w:rPr>
          <w:rFonts w:ascii="Calibri" w:hAnsi="Calibri" w:cs="Calibri" w:hint="cs"/>
          <w:sz w:val="36"/>
          <w:szCs w:val="36"/>
          <w:rtl/>
        </w:rPr>
        <w:t>هٔ</w:t>
      </w:r>
      <w:r w:rsidR="00361697" w:rsidRPr="00361697">
        <w:rPr>
          <w:rFonts w:ascii="Calibri" w:hAnsi="Calibri" w:cs="Calibri"/>
          <w:sz w:val="36"/>
          <w:szCs w:val="36"/>
          <w:rtl/>
        </w:rPr>
        <w:t xml:space="preserve"> اوست»</w:t>
      </w:r>
      <w:r w:rsidR="00AE48BC" w:rsidRPr="002E0630">
        <w:rPr>
          <w:rFonts w:ascii="Calibri" w:hAnsi="Calibri" w:cs="Calibri"/>
          <w:sz w:val="36"/>
          <w:szCs w:val="36"/>
          <w:rtl/>
        </w:rPr>
        <w:t>. (روایت مسلم).</w:t>
      </w:r>
    </w:p>
    <w:p w14:paraId="3F27F64F" w14:textId="1587203A"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امت پیامبر </w:t>
      </w:r>
      <w:r w:rsidR="000641CB">
        <w:rPr>
          <w:rFonts w:ascii="Calibri" w:hAnsi="Calibri" w:cs="Calibri"/>
          <w:sz w:val="36"/>
          <w:szCs w:val="36"/>
          <w:rtl/>
        </w:rPr>
        <w:t>ﷺ</w:t>
      </w:r>
      <w:r w:rsidRPr="002E0630">
        <w:rPr>
          <w:rFonts w:ascii="Calibri" w:hAnsi="Calibri" w:cs="Calibri"/>
          <w:sz w:val="36"/>
          <w:szCs w:val="36"/>
          <w:rtl/>
        </w:rPr>
        <w:t xml:space="preserve"> در روز قیامت از طریق </w:t>
      </w:r>
      <w:r w:rsidR="00256DC3" w:rsidRPr="002E0630">
        <w:rPr>
          <w:rFonts w:ascii="Calibri" w:hAnsi="Calibri" w:cs="Calibri"/>
          <w:sz w:val="36"/>
          <w:szCs w:val="36"/>
          <w:rtl/>
        </w:rPr>
        <w:t>نشانه</w:t>
      </w:r>
      <w:r w:rsidR="0017741C">
        <w:rPr>
          <w:rFonts w:ascii="Calibri" w:hAnsi="Calibri" w:cs="Calibri" w:hint="cs"/>
          <w:sz w:val="36"/>
          <w:szCs w:val="36"/>
          <w:rtl/>
        </w:rPr>
        <w:t>ٔ</w:t>
      </w:r>
      <w:r w:rsidRPr="002E0630">
        <w:rPr>
          <w:rFonts w:ascii="Calibri" w:hAnsi="Calibri" w:cs="Calibri"/>
          <w:sz w:val="36"/>
          <w:szCs w:val="36"/>
          <w:rtl/>
        </w:rPr>
        <w:t xml:space="preserve"> وضو شناخته می‌شوند، چنان‌که در حدیث ابوهریره رضی الله عنه آمده است.</w:t>
      </w:r>
    </w:p>
    <w:p w14:paraId="47E9A73A" w14:textId="53F93FB5"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از نعیم المُجمِّر روایت است که گفت:</w:t>
      </w:r>
      <w:r w:rsidR="004421B0" w:rsidRPr="002E0630">
        <w:rPr>
          <w:rFonts w:ascii="Calibri" w:hAnsi="Calibri" w:cs="Calibri"/>
          <w:sz w:val="36"/>
          <w:szCs w:val="36"/>
          <w:rtl/>
        </w:rPr>
        <w:t xml:space="preserve"> </w:t>
      </w:r>
      <w:r w:rsidR="0017741C">
        <w:rPr>
          <w:rFonts w:ascii="Calibri" w:hAnsi="Calibri" w:cs="Calibri" w:hint="cs"/>
          <w:sz w:val="36"/>
          <w:szCs w:val="36"/>
          <w:rtl/>
        </w:rPr>
        <w:t>«</w:t>
      </w:r>
      <w:r w:rsidRPr="002E0630">
        <w:rPr>
          <w:rFonts w:ascii="Calibri" w:hAnsi="Calibri" w:cs="Calibri"/>
          <w:sz w:val="36"/>
          <w:szCs w:val="36"/>
          <w:rtl/>
        </w:rPr>
        <w:t>همراه</w:t>
      </w:r>
      <w:r w:rsidR="004421B0" w:rsidRPr="002E0630">
        <w:rPr>
          <w:rFonts w:ascii="Calibri" w:hAnsi="Calibri" w:cs="Calibri"/>
          <w:sz w:val="36"/>
          <w:szCs w:val="36"/>
          <w:rtl/>
        </w:rPr>
        <w:t xml:space="preserve"> با</w:t>
      </w:r>
      <w:r w:rsidRPr="002E0630">
        <w:rPr>
          <w:rFonts w:ascii="Calibri" w:hAnsi="Calibri" w:cs="Calibri"/>
          <w:sz w:val="36"/>
          <w:szCs w:val="36"/>
          <w:rtl/>
        </w:rPr>
        <w:t xml:space="preserve"> ابوهریره بر بام مسجد بالا رفتم، و او وضو گرفت و گفت:</w:t>
      </w:r>
      <w:r w:rsidR="004421B0" w:rsidRPr="002E0630">
        <w:rPr>
          <w:rFonts w:ascii="Calibri" w:hAnsi="Calibri" w:cs="Calibri"/>
          <w:sz w:val="36"/>
          <w:szCs w:val="36"/>
          <w:rtl/>
        </w:rPr>
        <w:t xml:space="preserve"> </w:t>
      </w:r>
      <w:r w:rsidRPr="002E0630">
        <w:rPr>
          <w:rFonts w:ascii="Calibri" w:hAnsi="Calibri" w:cs="Calibri"/>
          <w:sz w:val="36"/>
          <w:szCs w:val="36"/>
          <w:rtl/>
        </w:rPr>
        <w:t xml:space="preserve">پیامبر </w:t>
      </w:r>
      <w:r w:rsidR="000641CB">
        <w:rPr>
          <w:rFonts w:ascii="Calibri" w:hAnsi="Calibri" w:cs="Calibri"/>
          <w:sz w:val="36"/>
          <w:szCs w:val="36"/>
          <w:rtl/>
        </w:rPr>
        <w:t>ﷺ</w:t>
      </w:r>
      <w:r w:rsidRPr="002E0630">
        <w:rPr>
          <w:rFonts w:ascii="Calibri" w:hAnsi="Calibri" w:cs="Calibri"/>
          <w:sz w:val="36"/>
          <w:szCs w:val="36"/>
          <w:rtl/>
        </w:rPr>
        <w:t xml:space="preserve"> را شنیدم که فرمود:</w:t>
      </w:r>
      <w:r w:rsidR="004421B0" w:rsidRPr="002E0630">
        <w:rPr>
          <w:rFonts w:ascii="Calibri" w:hAnsi="Calibri" w:cs="Calibri"/>
          <w:sz w:val="36"/>
          <w:szCs w:val="36"/>
          <w:rtl/>
        </w:rPr>
        <w:t xml:space="preserve"> </w:t>
      </w:r>
      <w:r w:rsidR="004421B0" w:rsidRPr="00A91740">
        <w:rPr>
          <w:rFonts w:ascii="Calibri" w:hAnsi="Calibri" w:cs="Calibri"/>
          <w:b/>
          <w:bCs/>
          <w:color w:val="FF0000"/>
          <w:sz w:val="36"/>
          <w:szCs w:val="36"/>
          <w:rtl/>
        </w:rPr>
        <w:t>((إنَّ أُمَّت</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 xml:space="preserve"> </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 xml:space="preserve">دْعَوْنَ </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ومَ القِ</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امَةِ غُرًّا مُحَجَّلِ</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 xml:space="preserve">نَ مِن آثارِ الوُضُوءِ، فَمَنِ اسْتَطاعَ مِنكُم أنْ </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طِ</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لَ غُرَّتَهُ فَلْ</w:t>
      </w:r>
      <w:r w:rsidR="0009018C" w:rsidRPr="00A91740">
        <w:rPr>
          <w:rFonts w:ascii="Calibri" w:hAnsi="Calibri" w:cs="Calibri"/>
          <w:b/>
          <w:bCs/>
          <w:color w:val="FF0000"/>
          <w:sz w:val="36"/>
          <w:szCs w:val="36"/>
          <w:rtl/>
        </w:rPr>
        <w:t>ی</w:t>
      </w:r>
      <w:r w:rsidR="004421B0" w:rsidRPr="00A91740">
        <w:rPr>
          <w:rFonts w:ascii="Calibri" w:hAnsi="Calibri" w:cs="Calibri"/>
          <w:b/>
          <w:bCs/>
          <w:color w:val="FF0000"/>
          <w:sz w:val="36"/>
          <w:szCs w:val="36"/>
          <w:rtl/>
        </w:rPr>
        <w:t>فْعَلْ)).</w:t>
      </w:r>
      <w:r w:rsidR="004421B0" w:rsidRPr="002E0630">
        <w:rPr>
          <w:rFonts w:ascii="Calibri" w:hAnsi="Calibri" w:cs="Calibri"/>
          <w:b/>
          <w:bCs/>
          <w:sz w:val="36"/>
          <w:szCs w:val="36"/>
          <w:rtl/>
        </w:rPr>
        <w:t xml:space="preserve"> </w:t>
      </w:r>
      <w:r w:rsidR="004421B0" w:rsidRPr="002E0630">
        <w:rPr>
          <w:rFonts w:ascii="Calibri" w:hAnsi="Calibri" w:cs="Calibri"/>
          <w:sz w:val="36"/>
          <w:szCs w:val="36"/>
          <w:rtl/>
        </w:rPr>
        <w:t>ترجمه:</w:t>
      </w:r>
      <w:r w:rsidRPr="002E0630">
        <w:rPr>
          <w:rFonts w:ascii="Calibri" w:hAnsi="Calibri" w:cs="Calibri"/>
          <w:sz w:val="36"/>
          <w:szCs w:val="36"/>
          <w:rtl/>
        </w:rPr>
        <w:t xml:space="preserve"> «امت من در روز قیامت در حالی فراخوانده می‌شوند که از آثار وضو چهره‌ها و دست‌</w:t>
      </w:r>
      <w:r w:rsidR="004421B0" w:rsidRPr="002E0630">
        <w:rPr>
          <w:rFonts w:ascii="Calibri" w:hAnsi="Calibri" w:cs="Calibri"/>
          <w:sz w:val="36"/>
          <w:szCs w:val="36"/>
          <w:rtl/>
        </w:rPr>
        <w:t xml:space="preserve"> </w:t>
      </w:r>
      <w:r w:rsidRPr="002E0630">
        <w:rPr>
          <w:rFonts w:ascii="Calibri" w:hAnsi="Calibri" w:cs="Calibri"/>
          <w:sz w:val="36"/>
          <w:szCs w:val="36"/>
          <w:rtl/>
        </w:rPr>
        <w:t>و</w:t>
      </w:r>
      <w:r w:rsidR="004421B0" w:rsidRPr="002E0630">
        <w:rPr>
          <w:rFonts w:ascii="Calibri" w:hAnsi="Calibri" w:cs="Calibri"/>
          <w:sz w:val="36"/>
          <w:szCs w:val="36"/>
          <w:rtl/>
        </w:rPr>
        <w:t xml:space="preserve"> </w:t>
      </w:r>
      <w:r w:rsidRPr="002E0630">
        <w:rPr>
          <w:rFonts w:ascii="Calibri" w:hAnsi="Calibri" w:cs="Calibri"/>
          <w:sz w:val="36"/>
          <w:szCs w:val="36"/>
          <w:rtl/>
        </w:rPr>
        <w:t>پاهایی سف</w:t>
      </w:r>
      <w:r w:rsidR="0009018C">
        <w:rPr>
          <w:rFonts w:ascii="Calibri" w:hAnsi="Calibri" w:cs="Calibri"/>
          <w:sz w:val="36"/>
          <w:szCs w:val="36"/>
          <w:rtl/>
        </w:rPr>
        <w:t>ی</w:t>
      </w:r>
      <w:r w:rsidRPr="002E0630">
        <w:rPr>
          <w:rFonts w:ascii="Calibri" w:hAnsi="Calibri" w:cs="Calibri"/>
          <w:sz w:val="36"/>
          <w:szCs w:val="36"/>
          <w:rtl/>
        </w:rPr>
        <w:t>د و نورانی دارند؛ پس هر کس</w:t>
      </w:r>
      <w:r w:rsidR="008155B8" w:rsidRPr="002E0630">
        <w:rPr>
          <w:rFonts w:ascii="Calibri" w:hAnsi="Calibri" w:cs="Calibri"/>
          <w:sz w:val="36"/>
          <w:szCs w:val="36"/>
          <w:rtl/>
        </w:rPr>
        <w:t>ی</w:t>
      </w:r>
      <w:r w:rsidRPr="002E0630">
        <w:rPr>
          <w:rFonts w:ascii="Calibri" w:hAnsi="Calibri" w:cs="Calibri"/>
          <w:sz w:val="36"/>
          <w:szCs w:val="36"/>
          <w:rtl/>
        </w:rPr>
        <w:t xml:space="preserve"> از شما بتواند نورانیت خود را </w:t>
      </w:r>
      <w:r w:rsidR="008155B8" w:rsidRPr="002E0630">
        <w:rPr>
          <w:rFonts w:ascii="Calibri" w:hAnsi="Calibri" w:cs="Calibri"/>
          <w:sz w:val="36"/>
          <w:szCs w:val="36"/>
          <w:rtl/>
        </w:rPr>
        <w:t>بیفزاید</w:t>
      </w:r>
      <w:r w:rsidRPr="002E0630">
        <w:rPr>
          <w:rFonts w:ascii="Calibri" w:hAnsi="Calibri" w:cs="Calibri"/>
          <w:sz w:val="36"/>
          <w:szCs w:val="36"/>
          <w:rtl/>
        </w:rPr>
        <w:t>، انجام دهد». (متفق علیه).</w:t>
      </w:r>
    </w:p>
    <w:p w14:paraId="69C141F8" w14:textId="282FB661"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از حذیفه رضی الله عنه روایت شده است که گفت: رسول الله </w:t>
      </w:r>
      <w:r w:rsidR="000641CB">
        <w:rPr>
          <w:rFonts w:ascii="Calibri" w:hAnsi="Calibri" w:cs="Calibri"/>
          <w:sz w:val="36"/>
          <w:szCs w:val="36"/>
          <w:rtl/>
        </w:rPr>
        <w:t>ﷺ</w:t>
      </w:r>
      <w:r w:rsidRPr="002E0630">
        <w:rPr>
          <w:rFonts w:ascii="Calibri" w:hAnsi="Calibri" w:cs="Calibri"/>
          <w:sz w:val="36"/>
          <w:szCs w:val="36"/>
          <w:rtl/>
        </w:rPr>
        <w:t xml:space="preserve"> فرمود: </w:t>
      </w:r>
      <w:r w:rsidR="004421B0" w:rsidRPr="00A91740">
        <w:rPr>
          <w:rFonts w:ascii="Calibri" w:hAnsi="Calibri" w:cs="Calibri"/>
          <w:b/>
          <w:bCs/>
          <w:color w:val="FF0000"/>
          <w:sz w:val="36"/>
          <w:szCs w:val="36"/>
          <w:rtl/>
        </w:rPr>
        <w:t>((</w:t>
      </w:r>
      <w:r w:rsidRPr="00A91740">
        <w:rPr>
          <w:rFonts w:ascii="Calibri" w:hAnsi="Calibri" w:cs="Calibri"/>
          <w:b/>
          <w:bCs/>
          <w:color w:val="FF0000"/>
          <w:sz w:val="36"/>
          <w:szCs w:val="36"/>
          <w:rtl/>
        </w:rPr>
        <w:t>إنَّ حَوْضِ</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لأَبْعَدُ مِن أ</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لَةَ مِن عَدَنٍ والذ</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نَفْسِ</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ب</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دِهِ، إنِّ</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لأَذُودُ عنْه الرِّجالَ كما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ذُودُ الرَّجُلُ الإبِلَ الغَرِ</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بَةَ عن حَوْضِهِ "قالوا: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ا رَسولَ اللهِ، وتَعْرِفُنا؟ قالَ: "نَعَمْ تَرِدُونَ عَلَ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غُرًّا مُحَجَّلِ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نَ مِن آثارِ الوُضُوءِ 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سَتْ لأَحَدٍ غ</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رِكُمْ</w:t>
      </w:r>
      <w:r w:rsidR="004421B0" w:rsidRPr="00A91740">
        <w:rPr>
          <w:rFonts w:ascii="Calibri" w:hAnsi="Calibri" w:cs="Calibri"/>
          <w:b/>
          <w:bCs/>
          <w:color w:val="FF0000"/>
          <w:sz w:val="36"/>
          <w:szCs w:val="36"/>
          <w:rtl/>
        </w:rPr>
        <w:t>))</w:t>
      </w:r>
      <w:r w:rsidRPr="00A91740">
        <w:rPr>
          <w:rFonts w:ascii="Calibri" w:hAnsi="Calibri" w:cs="Calibri"/>
          <w:b/>
          <w:bCs/>
          <w:color w:val="FF0000"/>
          <w:sz w:val="36"/>
          <w:szCs w:val="36"/>
          <w:rtl/>
        </w:rPr>
        <w:t>.</w:t>
      </w:r>
      <w:r w:rsidRPr="002E0630">
        <w:rPr>
          <w:rFonts w:ascii="Calibri" w:hAnsi="Calibri" w:cs="Calibri"/>
          <w:sz w:val="36"/>
          <w:szCs w:val="36"/>
          <w:rtl/>
        </w:rPr>
        <w:t xml:space="preserve"> ترجمه: «همانا حوض من به اندازه</w:t>
      </w:r>
      <w:r w:rsidR="00D14C91">
        <w:rPr>
          <w:rFonts w:ascii="Calibri" w:hAnsi="Calibri" w:cs="Calibri" w:hint="cs"/>
          <w:sz w:val="36"/>
          <w:szCs w:val="36"/>
          <w:rtl/>
        </w:rPr>
        <w:t>ٔ</w:t>
      </w:r>
      <w:r w:rsidRPr="002E0630">
        <w:rPr>
          <w:rFonts w:ascii="Calibri" w:hAnsi="Calibri" w:cs="Calibri"/>
          <w:sz w:val="36"/>
          <w:szCs w:val="36"/>
          <w:rtl/>
        </w:rPr>
        <w:t xml:space="preserve"> فاصله</w:t>
      </w:r>
      <w:r w:rsidR="00D14C91">
        <w:rPr>
          <w:rFonts w:ascii="Calibri" w:hAnsi="Calibri" w:cs="Calibri" w:hint="cs"/>
          <w:sz w:val="36"/>
          <w:szCs w:val="36"/>
          <w:rtl/>
        </w:rPr>
        <w:t>ٔ</w:t>
      </w:r>
      <w:r w:rsidRPr="002E0630">
        <w:rPr>
          <w:rFonts w:ascii="Calibri" w:hAnsi="Calibri" w:cs="Calibri"/>
          <w:sz w:val="36"/>
          <w:szCs w:val="36"/>
          <w:rtl/>
        </w:rPr>
        <w:t xml:space="preserve"> ایله از عدن است، و سوگند به آنکه جانم در دست اوست، من مردانی را از آن دور می‌کنم همان‌گونه که مرد شتران بیگانه را از حوض خود دور بسازد». گفتند: ای رسول الله! آیا ما را می‌شناسی؟</w:t>
      </w:r>
    </w:p>
    <w:p w14:paraId="360CC87F" w14:textId="544D9085"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فرمود: «بله، شما نزد من در حالی وارد می‌شوید که چهره‌ها و دست</w:t>
      </w:r>
      <w:r w:rsidR="00A91740">
        <w:rPr>
          <w:rFonts w:ascii="Calibri" w:hAnsi="Calibri" w:cs="Calibri"/>
          <w:sz w:val="36"/>
          <w:szCs w:val="36"/>
          <w:rtl/>
        </w:rPr>
        <w:br/>
      </w:r>
      <w:r w:rsidRPr="002E0630">
        <w:rPr>
          <w:rFonts w:ascii="Calibri" w:hAnsi="Calibri" w:cs="Calibri"/>
          <w:sz w:val="36"/>
          <w:szCs w:val="36"/>
          <w:rtl/>
        </w:rPr>
        <w:t>‌و</w:t>
      </w:r>
      <w:r w:rsidR="00D14C91">
        <w:rPr>
          <w:rFonts w:ascii="Calibri" w:hAnsi="Calibri" w:cs="Calibri" w:hint="cs"/>
          <w:sz w:val="36"/>
          <w:szCs w:val="36"/>
          <w:rtl/>
        </w:rPr>
        <w:t xml:space="preserve"> </w:t>
      </w:r>
      <w:r w:rsidRPr="002E0630">
        <w:rPr>
          <w:rFonts w:ascii="Calibri" w:hAnsi="Calibri" w:cs="Calibri"/>
          <w:sz w:val="36"/>
          <w:szCs w:val="36"/>
          <w:rtl/>
        </w:rPr>
        <w:t>پاهایتان از آثار وضو سفید و نورانی است، و این نشانه برای غیر شما نیست».</w:t>
      </w:r>
    </w:p>
    <w:p w14:paraId="23747E37" w14:textId="2D6D1C58" w:rsidR="00AE48BC" w:rsidRPr="002E0630" w:rsidRDefault="00AE48BC"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 xml:space="preserve">و در روایت ابوهریره آمده است که فرمود: </w:t>
      </w:r>
      <w:r w:rsidR="004421B0" w:rsidRPr="00A91740">
        <w:rPr>
          <w:rFonts w:ascii="Calibri" w:hAnsi="Calibri" w:cs="Calibri"/>
          <w:b/>
          <w:bCs/>
          <w:color w:val="FF0000"/>
          <w:sz w:val="36"/>
          <w:szCs w:val="36"/>
          <w:rtl/>
        </w:rPr>
        <w:t>((</w:t>
      </w:r>
      <w:r w:rsidRPr="00A91740">
        <w:rPr>
          <w:rFonts w:ascii="Calibri" w:hAnsi="Calibri" w:cs="Calibri"/>
          <w:b/>
          <w:bCs/>
          <w:color w:val="FF0000"/>
          <w:sz w:val="36"/>
          <w:szCs w:val="36"/>
          <w:rtl/>
        </w:rPr>
        <w:t>نَعَمْ لَكُمْ سِ</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مَا 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سَتْ لِأَحَدٍ مِنَ الْأُمَمِ تَرِدُونَ عَلَ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غُرًّا، مُحَجَّلِ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نَ مِنْ أَثَرِ الْوُضُوءِ</w:t>
      </w:r>
      <w:r w:rsidR="004421B0" w:rsidRPr="00A91740">
        <w:rPr>
          <w:rFonts w:ascii="Calibri" w:hAnsi="Calibri" w:cs="Calibri"/>
          <w:b/>
          <w:bCs/>
          <w:color w:val="FF0000"/>
          <w:sz w:val="36"/>
          <w:szCs w:val="36"/>
          <w:rtl/>
        </w:rPr>
        <w:t>))</w:t>
      </w:r>
      <w:r w:rsidRPr="00A91740">
        <w:rPr>
          <w:rFonts w:ascii="Calibri" w:hAnsi="Calibri" w:cs="Calibri"/>
          <w:b/>
          <w:bCs/>
          <w:color w:val="FF0000"/>
          <w:sz w:val="36"/>
          <w:szCs w:val="36"/>
          <w:rtl/>
        </w:rPr>
        <w:t>.</w:t>
      </w:r>
      <w:r w:rsidRPr="002E0630">
        <w:rPr>
          <w:rFonts w:ascii="Calibri" w:hAnsi="Calibri" w:cs="Calibri"/>
          <w:sz w:val="36"/>
          <w:szCs w:val="36"/>
          <w:rtl/>
        </w:rPr>
        <w:t xml:space="preserve"> ترجمه: «بله، شما دارای نش</w:t>
      </w:r>
      <w:r w:rsidR="008155B8" w:rsidRPr="002E0630">
        <w:rPr>
          <w:rFonts w:ascii="Calibri" w:hAnsi="Calibri" w:cs="Calibri"/>
          <w:sz w:val="36"/>
          <w:szCs w:val="36"/>
          <w:rtl/>
        </w:rPr>
        <w:t>ا</w:t>
      </w:r>
      <w:r w:rsidR="007E3CF7" w:rsidRPr="002E0630">
        <w:rPr>
          <w:rFonts w:ascii="Calibri" w:hAnsi="Calibri" w:cs="Calibri"/>
          <w:sz w:val="36"/>
          <w:szCs w:val="36"/>
          <w:rtl/>
        </w:rPr>
        <w:t>ن‌ها</w:t>
      </w:r>
      <w:r w:rsidRPr="002E0630">
        <w:rPr>
          <w:rFonts w:ascii="Calibri" w:hAnsi="Calibri" w:cs="Calibri"/>
          <w:sz w:val="36"/>
          <w:szCs w:val="36"/>
          <w:rtl/>
        </w:rPr>
        <w:t>ی</w:t>
      </w:r>
      <w:r w:rsidR="00D14C91">
        <w:rPr>
          <w:rFonts w:ascii="Calibri" w:hAnsi="Calibri" w:cs="Calibri" w:hint="cs"/>
          <w:sz w:val="36"/>
          <w:szCs w:val="36"/>
          <w:rtl/>
        </w:rPr>
        <w:t>ی</w:t>
      </w:r>
      <w:r w:rsidRPr="002E0630">
        <w:rPr>
          <w:rFonts w:ascii="Calibri" w:hAnsi="Calibri" w:cs="Calibri"/>
          <w:sz w:val="36"/>
          <w:szCs w:val="36"/>
          <w:rtl/>
        </w:rPr>
        <w:t xml:space="preserve"> هستید که برای هیچ‌یک از امت‌ها نیست؛ شما نزد من در حالی وارد می‌شوید که چهره‌ها</w:t>
      </w:r>
      <w:r w:rsidR="00D14C91">
        <w:rPr>
          <w:rFonts w:ascii="Calibri" w:hAnsi="Calibri" w:cs="Calibri" w:hint="cs"/>
          <w:sz w:val="36"/>
          <w:szCs w:val="36"/>
          <w:rtl/>
        </w:rPr>
        <w:t xml:space="preserve"> </w:t>
      </w:r>
      <w:r w:rsidRPr="002E0630">
        <w:rPr>
          <w:rFonts w:ascii="Calibri" w:hAnsi="Calibri" w:cs="Calibri"/>
          <w:sz w:val="36"/>
          <w:szCs w:val="36"/>
          <w:rtl/>
        </w:rPr>
        <w:t>و دست ‌و</w:t>
      </w:r>
      <w:r w:rsidR="00D14C91">
        <w:rPr>
          <w:rFonts w:ascii="Calibri" w:hAnsi="Calibri" w:cs="Calibri" w:hint="cs"/>
          <w:sz w:val="36"/>
          <w:szCs w:val="36"/>
          <w:rtl/>
        </w:rPr>
        <w:t xml:space="preserve"> </w:t>
      </w:r>
      <w:r w:rsidRPr="002E0630">
        <w:rPr>
          <w:rFonts w:ascii="Calibri" w:hAnsi="Calibri" w:cs="Calibri"/>
          <w:sz w:val="36"/>
          <w:szCs w:val="36"/>
          <w:rtl/>
        </w:rPr>
        <w:t>پاهایتان از آثار وضو سفید و نورانی است». (روایت مسلم)</w:t>
      </w:r>
    </w:p>
    <w:p w14:paraId="471AC1CC" w14:textId="77777777" w:rsidR="00AE48BC" w:rsidRPr="002E0630" w:rsidRDefault="00AE48BC" w:rsidP="00FA6DC5">
      <w:pPr>
        <w:bidi/>
        <w:spacing w:after="0" w:line="276" w:lineRule="auto"/>
        <w:ind w:firstLine="418"/>
        <w:jc w:val="both"/>
        <w:rPr>
          <w:rFonts w:ascii="Calibri" w:hAnsi="Calibri" w:cs="Calibri"/>
          <w:sz w:val="36"/>
          <w:szCs w:val="36"/>
        </w:rPr>
      </w:pPr>
    </w:p>
    <w:p w14:paraId="68898354" w14:textId="1E569882" w:rsidR="00AE48BC" w:rsidRPr="002E0630" w:rsidRDefault="00DE1797" w:rsidP="00A91740">
      <w:pPr>
        <w:bidi/>
        <w:spacing w:after="0" w:line="276" w:lineRule="auto"/>
        <w:ind w:firstLine="418"/>
        <w:jc w:val="center"/>
        <w:rPr>
          <w:rFonts w:ascii="Calibri" w:hAnsi="Calibri" w:cs="Calibri"/>
          <w:sz w:val="36"/>
          <w:szCs w:val="36"/>
        </w:rPr>
      </w:pPr>
      <w:r w:rsidRPr="002E0630">
        <w:rPr>
          <w:rFonts w:ascii="Calibri" w:hAnsi="Calibri" w:cs="Calibri"/>
          <w:color w:val="FF0000"/>
          <w:sz w:val="36"/>
          <w:szCs w:val="36"/>
          <w:rtl/>
        </w:rPr>
        <w:t>به فضل و توفیق الله به پایان رسید</w:t>
      </w:r>
    </w:p>
    <w:p w14:paraId="6B97C6CA" w14:textId="77777777" w:rsidR="00E06577" w:rsidRPr="002E0630" w:rsidRDefault="00E06577" w:rsidP="00FA6DC5">
      <w:pPr>
        <w:spacing w:line="276" w:lineRule="auto"/>
        <w:jc w:val="both"/>
        <w:rPr>
          <w:rFonts w:ascii="Calibri" w:hAnsi="Calibri" w:cs="Calibri"/>
          <w:sz w:val="36"/>
          <w:szCs w:val="36"/>
          <w:rtl/>
        </w:rPr>
      </w:pPr>
      <w:r w:rsidRPr="002E0630">
        <w:rPr>
          <w:rFonts w:ascii="Calibri" w:hAnsi="Calibri" w:cs="Calibri"/>
          <w:sz w:val="36"/>
          <w:szCs w:val="36"/>
          <w:rtl/>
        </w:rPr>
        <w:br w:type="page"/>
      </w:r>
    </w:p>
    <w:p w14:paraId="57B65F4D" w14:textId="64B6FEB4" w:rsidR="00036249" w:rsidRPr="002E0630" w:rsidRDefault="00036249" w:rsidP="00A91740">
      <w:pPr>
        <w:pStyle w:val="1"/>
        <w:spacing w:line="276" w:lineRule="auto"/>
        <w:jc w:val="center"/>
        <w:rPr>
          <w:rFonts w:ascii="Calibri" w:hAnsi="Calibri" w:cs="Calibri"/>
          <w:color w:val="FF0000"/>
        </w:rPr>
      </w:pPr>
      <w:bookmarkStart w:id="8" w:name="_Toc235566566"/>
      <w:bookmarkStart w:id="9" w:name="_Toc237178263"/>
      <w:r w:rsidRPr="002E0630">
        <w:rPr>
          <w:rFonts w:ascii="Calibri" w:hAnsi="Calibri" w:cs="Calibri"/>
          <w:bCs/>
          <w:color w:val="FF0000"/>
          <w:rtl/>
        </w:rPr>
        <w:lastRenderedPageBreak/>
        <w:t>(</w:t>
      </w:r>
      <w:r w:rsidR="002022F2">
        <w:rPr>
          <w:rFonts w:ascii="Calibri" w:hAnsi="Calibri" w:cs="Calibri" w:hint="cs"/>
          <w:bCs/>
          <w:color w:val="FF0000"/>
          <w:rtl/>
        </w:rPr>
        <w:t>راهنمای آسان مبطلات وضو</w:t>
      </w:r>
      <w:r w:rsidRPr="002E0630">
        <w:rPr>
          <w:rFonts w:ascii="Calibri" w:hAnsi="Calibri" w:cs="Calibri"/>
          <w:bCs/>
          <w:color w:val="FF0000"/>
          <w:rtl/>
        </w:rPr>
        <w:t>)</w:t>
      </w:r>
      <w:bookmarkEnd w:id="8"/>
      <w:bookmarkEnd w:id="9"/>
    </w:p>
    <w:p w14:paraId="7843A63E" w14:textId="6A403B0C" w:rsidR="00036249" w:rsidRPr="002E0630" w:rsidRDefault="008155B8" w:rsidP="00FA6DC5">
      <w:pPr>
        <w:pStyle w:val="1"/>
        <w:spacing w:line="276" w:lineRule="auto"/>
        <w:rPr>
          <w:rFonts w:ascii="Calibri" w:hAnsi="Calibri" w:cs="Calibri"/>
          <w:bCs/>
          <w:color w:val="FF0000"/>
        </w:rPr>
      </w:pPr>
      <w:bookmarkStart w:id="10" w:name="_Toc235566567"/>
      <w:bookmarkStart w:id="11" w:name="_Toc237178264"/>
      <w:r w:rsidRPr="002E0630">
        <w:rPr>
          <w:rFonts w:ascii="Calibri" w:hAnsi="Calibri" w:cs="Calibri"/>
          <w:bCs/>
          <w:color w:val="FF0000"/>
          <w:rtl/>
        </w:rPr>
        <w:t>مبطلات</w:t>
      </w:r>
      <w:r w:rsidR="00036249" w:rsidRPr="002E0630">
        <w:rPr>
          <w:rFonts w:ascii="Calibri" w:hAnsi="Calibri" w:cs="Calibri"/>
          <w:bCs/>
          <w:color w:val="FF0000"/>
          <w:rtl/>
        </w:rPr>
        <w:t xml:space="preserve"> وضو چهار چ</w:t>
      </w:r>
      <w:r w:rsidR="0009018C">
        <w:rPr>
          <w:rFonts w:ascii="Calibri" w:hAnsi="Calibri" w:cs="Calibri"/>
          <w:bCs/>
          <w:color w:val="FF0000"/>
          <w:rtl/>
        </w:rPr>
        <w:t>ی</w:t>
      </w:r>
      <w:r w:rsidR="00036249" w:rsidRPr="002E0630">
        <w:rPr>
          <w:rFonts w:ascii="Calibri" w:hAnsi="Calibri" w:cs="Calibri"/>
          <w:bCs/>
          <w:color w:val="FF0000"/>
          <w:rtl/>
        </w:rPr>
        <w:t>ز است:</w:t>
      </w:r>
      <w:bookmarkEnd w:id="10"/>
      <w:bookmarkEnd w:id="11"/>
    </w:p>
    <w:p w14:paraId="7B6FD7BA" w14:textId="62D63D7E" w:rsidR="00036249"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E06577" w:rsidRPr="002E0630">
        <w:rPr>
          <w:rFonts w:ascii="Calibri" w:hAnsi="Calibri" w:cs="Calibri"/>
          <w:sz w:val="36"/>
          <w:szCs w:val="36"/>
          <w:rtl/>
        </w:rPr>
        <w:t>نخست آن</w:t>
      </w:r>
      <w:r w:rsidRPr="002E0630">
        <w:rPr>
          <w:rFonts w:ascii="Calibri" w:hAnsi="Calibri" w:cs="Calibri"/>
          <w:sz w:val="36"/>
          <w:szCs w:val="36"/>
          <w:rtl/>
        </w:rPr>
        <w:t>): خارج شدن</w:t>
      </w:r>
      <w:r w:rsidR="00CA1E37">
        <w:rPr>
          <w:rFonts w:ascii="Calibri" w:hAnsi="Calibri" w:cs="Calibri" w:hint="cs"/>
          <w:sz w:val="36"/>
          <w:szCs w:val="36"/>
          <w:rtl/>
        </w:rPr>
        <w:t xml:space="preserve"> هر</w:t>
      </w:r>
      <w:r w:rsidRPr="002E0630">
        <w:rPr>
          <w:rFonts w:ascii="Calibri" w:hAnsi="Calibri" w:cs="Calibri"/>
          <w:sz w:val="36"/>
          <w:szCs w:val="36"/>
          <w:rtl/>
        </w:rPr>
        <w:t xml:space="preserve"> چیزی از مجرای ادرار و مدفوع، چه آن چیز کم باشد یا زیاد،</w:t>
      </w:r>
      <w:r w:rsidR="0029197C">
        <w:rPr>
          <w:rFonts w:ascii="Calibri" w:hAnsi="Calibri" w:cs="Calibri" w:hint="cs"/>
          <w:sz w:val="36"/>
          <w:szCs w:val="36"/>
          <w:rtl/>
        </w:rPr>
        <w:t xml:space="preserve"> </w:t>
      </w:r>
      <w:r w:rsidR="00DF74EF">
        <w:rPr>
          <w:rFonts w:ascii="Calibri" w:hAnsi="Calibri" w:cs="Calibri" w:hint="cs"/>
          <w:sz w:val="36"/>
          <w:szCs w:val="36"/>
          <w:rtl/>
        </w:rPr>
        <w:t xml:space="preserve">و </w:t>
      </w:r>
      <w:r w:rsidR="00F00C35" w:rsidRPr="00F00C35">
        <w:rPr>
          <w:rFonts w:ascii="Calibri" w:hAnsi="Calibri" w:cs="Calibri"/>
          <w:sz w:val="36"/>
          <w:szCs w:val="36"/>
          <w:rtl/>
        </w:rPr>
        <w:t>خواه از امور معمول مانند ادرار و مدفوع باشد، یا از امور غیرمعمول مانند خون</w:t>
      </w:r>
      <w:r w:rsidR="00D84AF8" w:rsidRPr="00D84AF8">
        <w:rPr>
          <w:rFonts w:ascii="Calibri" w:hAnsi="Calibri" w:cs="Calibri" w:hint="cs"/>
          <w:sz w:val="36"/>
          <w:szCs w:val="36"/>
          <w:rtl/>
        </w:rPr>
        <w:t>؛</w:t>
      </w:r>
      <w:r w:rsidR="00D84AF8">
        <w:rPr>
          <w:rFonts w:ascii="ATraditional Arabic" w:hAnsi="ATraditional Arabic" w:cs="Zar" w:hint="cs"/>
          <w:color w:val="EE0000"/>
          <w:sz w:val="36"/>
          <w:szCs w:val="36"/>
          <w:rtl/>
        </w:rPr>
        <w:t xml:space="preserve"> </w:t>
      </w:r>
      <w:r w:rsidRPr="002E0630">
        <w:rPr>
          <w:rFonts w:ascii="Calibri" w:hAnsi="Calibri" w:cs="Calibri"/>
          <w:sz w:val="36"/>
          <w:szCs w:val="36"/>
          <w:rtl/>
        </w:rPr>
        <w:t>به دلیل فرموده</w:t>
      </w:r>
      <w:r w:rsidR="00384015">
        <w:rPr>
          <w:rFonts w:ascii="Calibri" w:hAnsi="Calibri" w:cs="Calibri" w:hint="cs"/>
          <w:sz w:val="36"/>
          <w:szCs w:val="36"/>
          <w:rtl/>
        </w:rPr>
        <w:t>ٔ</w:t>
      </w:r>
      <w:r w:rsidRPr="002E0630">
        <w:rPr>
          <w:rFonts w:ascii="Calibri" w:hAnsi="Calibri" w:cs="Calibri"/>
          <w:sz w:val="36"/>
          <w:szCs w:val="36"/>
          <w:rtl/>
        </w:rPr>
        <w:t xml:space="preserve"> الله متعال: </w:t>
      </w:r>
      <w:r w:rsidR="00542E5B">
        <w:rPr>
          <w:rFonts w:ascii="Calibri" w:hAnsi="Calibri" w:cs="Calibri"/>
          <w:b/>
          <w:bCs/>
          <w:sz w:val="36"/>
          <w:szCs w:val="36"/>
          <w:rtl/>
        </w:rPr>
        <w:t>﴿</w:t>
      </w:r>
      <w:r w:rsidRPr="002E0630">
        <w:rPr>
          <w:rFonts w:ascii="Calibri" w:hAnsi="Calibri" w:cs="Calibri"/>
          <w:b/>
          <w:bCs/>
          <w:sz w:val="36"/>
          <w:szCs w:val="36"/>
          <w:rtl/>
        </w:rPr>
        <w:t>أَوْ جَاءَ أَحَدٌ مِنْكُمْ مِنَ الْغَائِطِ</w:t>
      </w:r>
      <w:r w:rsidR="0058595A">
        <w:rPr>
          <w:rFonts w:ascii="Calibri" w:hAnsi="Calibri" w:cs="Calibri"/>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ترجمه:</w:t>
      </w:r>
      <w:r w:rsidR="00CF1AC5" w:rsidRPr="002E0630">
        <w:rPr>
          <w:rFonts w:ascii="Calibri" w:hAnsi="Calibri" w:cs="Calibri"/>
          <w:sz w:val="36"/>
          <w:szCs w:val="36"/>
          <w:rtl/>
        </w:rPr>
        <w:t xml:space="preserve"> «</w:t>
      </w:r>
      <w:r w:rsidRPr="002E0630">
        <w:rPr>
          <w:rFonts w:ascii="Calibri" w:hAnsi="Calibri" w:cs="Calibri"/>
          <w:sz w:val="36"/>
          <w:szCs w:val="36"/>
          <w:rtl/>
        </w:rPr>
        <w:t>یا یکی از شما از محل قضای حاجت آمده باشد</w:t>
      </w:r>
      <w:r w:rsidR="00CF1AC5" w:rsidRPr="002E0630">
        <w:rPr>
          <w:rFonts w:ascii="Calibri" w:hAnsi="Calibri" w:cs="Calibri"/>
          <w:sz w:val="36"/>
          <w:szCs w:val="36"/>
          <w:rtl/>
        </w:rPr>
        <w:t>»</w:t>
      </w:r>
      <w:r w:rsidRPr="002E0630">
        <w:rPr>
          <w:rFonts w:ascii="Calibri" w:hAnsi="Calibri" w:cs="Calibri"/>
          <w:sz w:val="36"/>
          <w:szCs w:val="36"/>
          <w:rtl/>
        </w:rPr>
        <w:t>.</w:t>
      </w:r>
    </w:p>
    <w:p w14:paraId="50A18802" w14:textId="3AE6C56A" w:rsidR="003B700C" w:rsidRPr="002E0630" w:rsidRDefault="003B700C" w:rsidP="00FA6DC5">
      <w:pPr>
        <w:bidi/>
        <w:spacing w:after="0" w:line="276" w:lineRule="auto"/>
        <w:ind w:firstLine="418"/>
        <w:jc w:val="both"/>
        <w:rPr>
          <w:rFonts w:ascii="Calibri" w:hAnsi="Calibri" w:cs="Calibri"/>
          <w:sz w:val="36"/>
          <w:szCs w:val="36"/>
        </w:rPr>
      </w:pPr>
      <w:r w:rsidRPr="003B700C">
        <w:rPr>
          <w:rFonts w:ascii="Calibri" w:hAnsi="Calibri" w:cs="Calibri"/>
          <w:sz w:val="36"/>
          <w:szCs w:val="36"/>
          <w:rtl/>
        </w:rPr>
        <w:t xml:space="preserve">و همچنین وضو با خروج ادرار و </w:t>
      </w:r>
      <w:r>
        <w:rPr>
          <w:rFonts w:ascii="Calibri" w:hAnsi="Calibri" w:cs="Calibri" w:hint="cs"/>
          <w:sz w:val="36"/>
          <w:szCs w:val="36"/>
          <w:rtl/>
        </w:rPr>
        <w:t>مدفوع</w:t>
      </w:r>
      <w:r w:rsidRPr="003B700C">
        <w:rPr>
          <w:rFonts w:ascii="Calibri" w:hAnsi="Calibri" w:cs="Calibri"/>
          <w:sz w:val="36"/>
          <w:szCs w:val="36"/>
          <w:rtl/>
        </w:rPr>
        <w:t xml:space="preserve"> از غیر مجرای آن دو نیز باطل می‌شود؛ مانند کسی که برای او کیسه‌ای خارج از بدنش قرار داده شود</w:t>
      </w:r>
      <w:r w:rsidR="00A91740">
        <w:rPr>
          <w:rFonts w:ascii="Calibri" w:hAnsi="Calibri" w:cs="Calibri"/>
          <w:sz w:val="36"/>
          <w:szCs w:val="36"/>
          <w:rtl/>
        </w:rPr>
        <w:br/>
      </w:r>
      <w:r w:rsidRPr="003B700C">
        <w:rPr>
          <w:rFonts w:ascii="Calibri" w:hAnsi="Calibri" w:cs="Calibri"/>
          <w:sz w:val="36"/>
          <w:szCs w:val="36"/>
          <w:rtl/>
        </w:rPr>
        <w:t>و ادرار یا مدفوع در آن خارج گردد، چه دهانه</w:t>
      </w:r>
      <w:r>
        <w:rPr>
          <w:rFonts w:ascii="Calibri" w:hAnsi="Calibri" w:cs="Calibri" w:hint="cs"/>
          <w:sz w:val="36"/>
          <w:szCs w:val="36"/>
          <w:rtl/>
        </w:rPr>
        <w:t>ٔ</w:t>
      </w:r>
      <w:r w:rsidRPr="003B700C">
        <w:rPr>
          <w:rFonts w:ascii="Calibri" w:hAnsi="Calibri" w:cs="Calibri"/>
          <w:sz w:val="36"/>
          <w:szCs w:val="36"/>
          <w:rtl/>
        </w:rPr>
        <w:t xml:space="preserve"> کیسه بالاتر از معده باشد یا پایین‌تر از آن.</w:t>
      </w:r>
    </w:p>
    <w:p w14:paraId="6D218CD9" w14:textId="7A38C97D"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اما آنچه از بدن از غیر مجرا</w:t>
      </w:r>
      <w:r w:rsidR="0009018C">
        <w:rPr>
          <w:rFonts w:ascii="Calibri" w:hAnsi="Calibri" w:cs="Calibri"/>
          <w:sz w:val="36"/>
          <w:szCs w:val="36"/>
          <w:rtl/>
        </w:rPr>
        <w:t>ی</w:t>
      </w:r>
      <w:r w:rsidR="00036249" w:rsidRPr="002E0630">
        <w:rPr>
          <w:rFonts w:ascii="Calibri" w:hAnsi="Calibri" w:cs="Calibri"/>
          <w:sz w:val="36"/>
          <w:szCs w:val="36"/>
          <w:rtl/>
        </w:rPr>
        <w:t xml:space="preserve"> ادرار و غائط </w:t>
      </w:r>
      <w:r w:rsidR="008155B8" w:rsidRPr="002E0630">
        <w:rPr>
          <w:rFonts w:ascii="Calibri" w:hAnsi="Calibri" w:cs="Calibri"/>
          <w:sz w:val="36"/>
          <w:szCs w:val="36"/>
          <w:rtl/>
        </w:rPr>
        <w:t xml:space="preserve">-غیر از بول و غائط- </w:t>
      </w:r>
      <w:r w:rsidR="00036249" w:rsidRPr="002E0630">
        <w:rPr>
          <w:rFonts w:ascii="Calibri" w:hAnsi="Calibri" w:cs="Calibri"/>
          <w:sz w:val="36"/>
          <w:szCs w:val="36"/>
          <w:rtl/>
        </w:rPr>
        <w:t>خارج شود مانند استفراغ و خون مثل خون‌دماغ و مانند آن،</w:t>
      </w:r>
      <w:r w:rsidR="008155B8" w:rsidRPr="002E0630">
        <w:rPr>
          <w:rFonts w:ascii="Calibri" w:hAnsi="Calibri" w:cs="Calibri"/>
          <w:sz w:val="36"/>
          <w:szCs w:val="36"/>
          <w:rtl/>
        </w:rPr>
        <w:t xml:space="preserve"> </w:t>
      </w:r>
      <w:r w:rsidR="00036249" w:rsidRPr="002E0630">
        <w:rPr>
          <w:rFonts w:ascii="Calibri" w:hAnsi="Calibri" w:cs="Calibri"/>
          <w:sz w:val="36"/>
          <w:szCs w:val="36"/>
          <w:rtl/>
        </w:rPr>
        <w:t>وضو را باطل نمی‌</w:t>
      </w:r>
      <w:r w:rsidR="008155B8" w:rsidRPr="002E0630">
        <w:rPr>
          <w:rFonts w:ascii="Calibri" w:hAnsi="Calibri" w:cs="Calibri"/>
          <w:sz w:val="36"/>
          <w:szCs w:val="36"/>
          <w:rtl/>
        </w:rPr>
        <w:t>سازد</w:t>
      </w:r>
      <w:r w:rsidR="00036249" w:rsidRPr="002E0630">
        <w:rPr>
          <w:rFonts w:ascii="Calibri" w:hAnsi="Calibri" w:cs="Calibri"/>
          <w:sz w:val="36"/>
          <w:szCs w:val="36"/>
          <w:rtl/>
        </w:rPr>
        <w:t>؛ ولی مستحب است که از آن وضو گرفته شود.</w:t>
      </w:r>
    </w:p>
    <w:p w14:paraId="3B254EAD" w14:textId="7777777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(دوم): از بین رفتن عقل به سبب بیهوشی یا خواب.</w:t>
      </w:r>
    </w:p>
    <w:p w14:paraId="214827C7" w14:textId="05BA27E3"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مع</w:t>
      </w:r>
      <w:r w:rsidR="0009018C">
        <w:rPr>
          <w:rFonts w:ascii="Calibri" w:hAnsi="Calibri" w:cs="Calibri"/>
          <w:sz w:val="36"/>
          <w:szCs w:val="36"/>
          <w:rtl/>
        </w:rPr>
        <w:t>ی</w:t>
      </w:r>
      <w:r w:rsidRPr="002E0630">
        <w:rPr>
          <w:rFonts w:ascii="Calibri" w:hAnsi="Calibri" w:cs="Calibri"/>
          <w:sz w:val="36"/>
          <w:szCs w:val="36"/>
          <w:rtl/>
        </w:rPr>
        <w:t>ار خواب</w:t>
      </w:r>
      <w:r w:rsidR="00E06577" w:rsidRPr="002E0630">
        <w:rPr>
          <w:rFonts w:ascii="Calibri" w:hAnsi="Calibri" w:cs="Calibri"/>
          <w:sz w:val="36"/>
          <w:szCs w:val="36"/>
          <w:rtl/>
        </w:rPr>
        <w:t xml:space="preserve"> كه</w:t>
      </w:r>
      <w:r w:rsidRPr="002E0630">
        <w:rPr>
          <w:rFonts w:ascii="Calibri" w:hAnsi="Calibri" w:cs="Calibri"/>
          <w:sz w:val="36"/>
          <w:szCs w:val="36"/>
          <w:rtl/>
        </w:rPr>
        <w:t xml:space="preserve"> </w:t>
      </w:r>
      <w:r w:rsidR="00E06577" w:rsidRPr="002E0630">
        <w:rPr>
          <w:rFonts w:ascii="Calibri" w:hAnsi="Calibri" w:cs="Calibri"/>
          <w:sz w:val="36"/>
          <w:szCs w:val="36"/>
          <w:rtl/>
        </w:rPr>
        <w:t>وضو را م</w:t>
      </w:r>
      <w:r w:rsidR="0009018C">
        <w:rPr>
          <w:rFonts w:ascii="Calibri" w:hAnsi="Calibri" w:cs="Calibri"/>
          <w:sz w:val="36"/>
          <w:szCs w:val="36"/>
          <w:rtl/>
        </w:rPr>
        <w:t>ی</w:t>
      </w:r>
      <w:r w:rsidR="00E06577" w:rsidRPr="002E0630">
        <w:rPr>
          <w:rFonts w:ascii="Calibri" w:hAnsi="Calibri" w:cs="Calibri"/>
          <w:sz w:val="36"/>
          <w:szCs w:val="36"/>
          <w:rtl/>
        </w:rPr>
        <w:t>‌شكند</w:t>
      </w:r>
      <w:r w:rsidRPr="002E0630">
        <w:rPr>
          <w:rFonts w:ascii="Calibri" w:hAnsi="Calibri" w:cs="Calibri"/>
          <w:sz w:val="36"/>
          <w:szCs w:val="36"/>
          <w:rtl/>
        </w:rPr>
        <w:t>: خواب سنگینی است که در آن شخص  احساس و ادراک خود را از دست بدهد.</w:t>
      </w:r>
    </w:p>
    <w:p w14:paraId="6DBFAF13" w14:textId="4DF19089" w:rsidR="00AE48BC"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دلیل نقض وضو به سبب خواب، حدیث صفوان بن عسال رضی الله عنه است که گفت:</w:t>
      </w:r>
      <w:r w:rsidR="00CF1AC5" w:rsidRPr="002E0630">
        <w:rPr>
          <w:rFonts w:ascii="Calibri" w:hAnsi="Calibri" w:cs="Calibri"/>
          <w:sz w:val="36"/>
          <w:szCs w:val="36"/>
          <w:rtl/>
        </w:rPr>
        <w:t xml:space="preserve"> </w:t>
      </w:r>
      <w:r w:rsidR="00CF1AC5" w:rsidRPr="00A91740">
        <w:rPr>
          <w:rFonts w:ascii="Calibri" w:hAnsi="Calibri" w:cs="Calibri"/>
          <w:b/>
          <w:bCs/>
          <w:color w:val="FF0000"/>
          <w:sz w:val="36"/>
          <w:szCs w:val="36"/>
          <w:rtl/>
        </w:rPr>
        <w:t>((</w:t>
      </w:r>
      <w:r w:rsidRPr="00A91740">
        <w:rPr>
          <w:rFonts w:ascii="Calibri" w:hAnsi="Calibri" w:cs="Calibri"/>
          <w:b/>
          <w:bCs/>
          <w:color w:val="FF0000"/>
          <w:sz w:val="36"/>
          <w:szCs w:val="36"/>
          <w:rtl/>
        </w:rPr>
        <w:t xml:space="preserve">كَانَ رَسُولُ اللَّهِ ﷺ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أْمُرُنَا إِذَا كُنَّا سَفْرًا أَنْ لَا نَنْزِعَ خِفَافَنَا ثَلَاثَةَ أَ</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امٍ وَلَ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الِ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هُنَّ، إِلَّا مِنْ جَنَابَةٍ، وَلَكِنْ مِنْ غَائِطٍ، وَبَوْلٍ، وَنَوْمٍ</w:t>
      </w:r>
      <w:r w:rsidR="00CF1AC5" w:rsidRPr="00A91740">
        <w:rPr>
          <w:rFonts w:ascii="Calibri" w:hAnsi="Calibri" w:cs="Calibri"/>
          <w:b/>
          <w:bCs/>
          <w:color w:val="FF0000"/>
          <w:sz w:val="36"/>
          <w:szCs w:val="36"/>
          <w:rtl/>
        </w:rPr>
        <w:t>))</w:t>
      </w:r>
      <w:r w:rsidRPr="00A91740">
        <w:rPr>
          <w:rFonts w:ascii="Calibri" w:hAnsi="Calibri" w:cs="Calibri"/>
          <w:b/>
          <w:bCs/>
          <w:color w:val="FF0000"/>
          <w:sz w:val="36"/>
          <w:szCs w:val="36"/>
          <w:rtl/>
        </w:rPr>
        <w:t>.</w:t>
      </w:r>
      <w:r w:rsidRPr="002E0630">
        <w:rPr>
          <w:rFonts w:ascii="Calibri" w:hAnsi="Calibri" w:cs="Calibri"/>
          <w:sz w:val="36"/>
          <w:szCs w:val="36"/>
          <w:rtl/>
        </w:rPr>
        <w:t xml:space="preserve"> ترجمه: </w:t>
      </w:r>
      <w:r w:rsidR="00CF1AC5" w:rsidRPr="002E0630">
        <w:rPr>
          <w:rFonts w:ascii="Calibri" w:hAnsi="Calibri" w:cs="Calibri"/>
          <w:sz w:val="36"/>
          <w:szCs w:val="36"/>
          <w:rtl/>
        </w:rPr>
        <w:t>«</w:t>
      </w:r>
      <w:r w:rsidRPr="002E0630">
        <w:rPr>
          <w:rFonts w:ascii="Calibri" w:hAnsi="Calibri" w:cs="Calibri"/>
          <w:sz w:val="36"/>
          <w:szCs w:val="36"/>
          <w:rtl/>
        </w:rPr>
        <w:t xml:space="preserve">رسول الله </w:t>
      </w:r>
      <w:r w:rsidR="000641CB">
        <w:rPr>
          <w:rFonts w:ascii="Calibri" w:hAnsi="Calibri" w:cs="Calibri"/>
          <w:sz w:val="36"/>
          <w:szCs w:val="36"/>
          <w:rtl/>
        </w:rPr>
        <w:t>ﷺ</w:t>
      </w:r>
      <w:r w:rsidRPr="002E0630">
        <w:rPr>
          <w:rFonts w:ascii="Calibri" w:hAnsi="Calibri" w:cs="Calibri"/>
          <w:sz w:val="36"/>
          <w:szCs w:val="36"/>
          <w:rtl/>
        </w:rPr>
        <w:t xml:space="preserve"> </w:t>
      </w:r>
      <w:r w:rsidR="002C7A16" w:rsidRPr="002C7A16">
        <w:rPr>
          <w:rFonts w:ascii="Calibri" w:hAnsi="Calibri" w:cs="Calibri"/>
          <w:sz w:val="36"/>
          <w:szCs w:val="36"/>
          <w:rtl/>
        </w:rPr>
        <w:t>به ما دستور می‌داد هنگامی که در سفر بودیم، موزه‌ها (کفش‌های ساق‌دار/خُفّین) خود را تا سه شبانه‌روز بیرون نیاوریم، مگر در صورت جنابت؛ ولی برای مدفوع، ادرار و خواب [بیرون آوردن لازم نبود و مسح بر آن کافی بود]»</w:t>
      </w:r>
      <w:r w:rsidRPr="002E0630">
        <w:rPr>
          <w:rFonts w:ascii="Calibri" w:hAnsi="Calibri" w:cs="Calibri"/>
          <w:sz w:val="36"/>
          <w:szCs w:val="36"/>
          <w:rtl/>
        </w:rPr>
        <w:t xml:space="preserve"> (روایت نسائی و ترمذی، و اسناد آن صحیح است).</w:t>
      </w:r>
    </w:p>
    <w:p w14:paraId="6339ECDC" w14:textId="5EAFE6E4"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 xml:space="preserve">(سوم): </w:t>
      </w:r>
      <w:r w:rsidR="006C351A" w:rsidRPr="006C351A">
        <w:rPr>
          <w:rFonts w:ascii="Calibri" w:hAnsi="Calibri" w:cs="Calibri"/>
          <w:sz w:val="36"/>
          <w:szCs w:val="36"/>
          <w:rtl/>
        </w:rPr>
        <w:t>دست زدن مرد به شرم‌گاه خود و دست زدن زن به شرم‌گاه خود</w:t>
      </w:r>
      <w:r w:rsidRPr="002E0630">
        <w:rPr>
          <w:rFonts w:ascii="Calibri" w:hAnsi="Calibri" w:cs="Calibri"/>
          <w:sz w:val="36"/>
          <w:szCs w:val="36"/>
          <w:rtl/>
        </w:rPr>
        <w:t>، به</w:t>
      </w:r>
      <w:r w:rsidR="008155B8" w:rsidRPr="002E0630">
        <w:rPr>
          <w:rFonts w:ascii="Calibri" w:hAnsi="Calibri" w:cs="Calibri"/>
          <w:sz w:val="36"/>
          <w:szCs w:val="36"/>
          <w:rtl/>
        </w:rPr>
        <w:t xml:space="preserve"> </w:t>
      </w:r>
      <w:r w:rsidRPr="002E0630">
        <w:rPr>
          <w:rFonts w:ascii="Calibri" w:hAnsi="Calibri" w:cs="Calibri"/>
          <w:sz w:val="36"/>
          <w:szCs w:val="36"/>
          <w:rtl/>
        </w:rPr>
        <w:t xml:space="preserve">دلیل </w:t>
      </w:r>
      <w:r w:rsidR="00256DC3" w:rsidRPr="002E0630">
        <w:rPr>
          <w:rFonts w:ascii="Calibri" w:hAnsi="Calibri" w:cs="Calibri"/>
          <w:sz w:val="36"/>
          <w:szCs w:val="36"/>
          <w:rtl/>
        </w:rPr>
        <w:t>روایت</w:t>
      </w:r>
      <w:r w:rsidRPr="002E0630">
        <w:rPr>
          <w:rFonts w:ascii="Calibri" w:hAnsi="Calibri" w:cs="Calibri"/>
          <w:sz w:val="36"/>
          <w:szCs w:val="36"/>
          <w:rtl/>
        </w:rPr>
        <w:t xml:space="preserve"> عمرو بن شعیب از پدرش از جدش از پیامبر </w:t>
      </w:r>
      <w:r w:rsidR="000641CB">
        <w:rPr>
          <w:rFonts w:ascii="Calibri" w:hAnsi="Calibri" w:cs="Calibri"/>
          <w:sz w:val="36"/>
          <w:szCs w:val="36"/>
          <w:rtl/>
        </w:rPr>
        <w:t>ﷺ</w:t>
      </w:r>
      <w:r w:rsidRPr="002E0630">
        <w:rPr>
          <w:rFonts w:ascii="Calibri" w:hAnsi="Calibri" w:cs="Calibri"/>
          <w:sz w:val="36"/>
          <w:szCs w:val="36"/>
          <w:rtl/>
        </w:rPr>
        <w:t xml:space="preserve"> که فرمود: </w:t>
      </w:r>
      <w:r w:rsidR="00CF1AC5" w:rsidRPr="00A91740">
        <w:rPr>
          <w:rFonts w:ascii="Calibri" w:hAnsi="Calibri" w:cs="Calibri"/>
          <w:b/>
          <w:bCs/>
          <w:color w:val="FF0000"/>
          <w:sz w:val="36"/>
          <w:szCs w:val="36"/>
          <w:rtl/>
        </w:rPr>
        <w:t>((</w:t>
      </w:r>
      <w:r w:rsidRPr="00A91740">
        <w:rPr>
          <w:rFonts w:ascii="Calibri" w:hAnsi="Calibri" w:cs="Calibri"/>
          <w:b/>
          <w:bCs/>
          <w:color w:val="FF0000"/>
          <w:sz w:val="36"/>
          <w:szCs w:val="36"/>
          <w:rtl/>
        </w:rPr>
        <w:t>أ</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ما رجلٍ مسَّ فرجَهُ فلْ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توضأْ، وأ</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ما امرأةٍ مستْ فرجَها فلْتتوضأْ</w:t>
      </w:r>
      <w:r w:rsidR="00CF1AC5" w:rsidRPr="00A91740">
        <w:rPr>
          <w:rFonts w:ascii="Calibri" w:hAnsi="Calibri" w:cs="Calibri"/>
          <w:b/>
          <w:bCs/>
          <w:color w:val="FF0000"/>
          <w:sz w:val="36"/>
          <w:szCs w:val="36"/>
          <w:rtl/>
        </w:rPr>
        <w:t>))</w:t>
      </w:r>
      <w:r w:rsidRPr="00A91740">
        <w:rPr>
          <w:rFonts w:ascii="Calibri" w:hAnsi="Calibri" w:cs="Calibri"/>
          <w:b/>
          <w:bCs/>
          <w:color w:val="FF0000"/>
          <w:sz w:val="36"/>
          <w:szCs w:val="36"/>
          <w:rtl/>
        </w:rPr>
        <w:t xml:space="preserve">. </w:t>
      </w:r>
      <w:r w:rsidRPr="002E0630">
        <w:rPr>
          <w:rFonts w:ascii="Calibri" w:hAnsi="Calibri" w:cs="Calibri"/>
          <w:sz w:val="36"/>
          <w:szCs w:val="36"/>
          <w:rtl/>
        </w:rPr>
        <w:t xml:space="preserve">ترجمه: «هر مردی که </w:t>
      </w:r>
      <w:r w:rsidR="00114B31">
        <w:rPr>
          <w:rFonts w:ascii="Calibri" w:hAnsi="Calibri" w:cs="Calibri" w:hint="cs"/>
          <w:sz w:val="36"/>
          <w:szCs w:val="36"/>
          <w:rtl/>
        </w:rPr>
        <w:t>شرم‌گاه</w:t>
      </w:r>
      <w:r w:rsidRPr="002E0630">
        <w:rPr>
          <w:rFonts w:ascii="Calibri" w:hAnsi="Calibri" w:cs="Calibri"/>
          <w:sz w:val="36"/>
          <w:szCs w:val="36"/>
          <w:rtl/>
        </w:rPr>
        <w:t xml:space="preserve"> خود را لمس کرد با</w:t>
      </w:r>
      <w:r w:rsidR="0009018C">
        <w:rPr>
          <w:rFonts w:ascii="Calibri" w:hAnsi="Calibri" w:cs="Calibri"/>
          <w:sz w:val="36"/>
          <w:szCs w:val="36"/>
          <w:rtl/>
        </w:rPr>
        <w:t>ی</w:t>
      </w:r>
      <w:r w:rsidRPr="002E0630">
        <w:rPr>
          <w:rFonts w:ascii="Calibri" w:hAnsi="Calibri" w:cs="Calibri"/>
          <w:sz w:val="36"/>
          <w:szCs w:val="36"/>
          <w:rtl/>
        </w:rPr>
        <w:t xml:space="preserve">د وضو بگیرد، و هر زنی که </w:t>
      </w:r>
      <w:r w:rsidR="00114B31">
        <w:rPr>
          <w:rFonts w:ascii="Calibri" w:hAnsi="Calibri" w:cs="Calibri" w:hint="cs"/>
          <w:sz w:val="36"/>
          <w:szCs w:val="36"/>
          <w:rtl/>
        </w:rPr>
        <w:t>شرم‌گاه</w:t>
      </w:r>
      <w:r w:rsidRPr="002E0630">
        <w:rPr>
          <w:rFonts w:ascii="Calibri" w:hAnsi="Calibri" w:cs="Calibri"/>
          <w:sz w:val="36"/>
          <w:szCs w:val="36"/>
          <w:rtl/>
        </w:rPr>
        <w:t xml:space="preserve"> خود را لمس کند پس وضو بگیرد». (روایت احمد، و بخاری آن را صحیح دانسته است).</w:t>
      </w:r>
    </w:p>
    <w:p w14:paraId="4040A118" w14:textId="0454E22A"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اما لمس کردن زن توسط مرد، وضو را باطل نمی‌</w:t>
      </w:r>
      <w:r w:rsidR="00256DC3" w:rsidRPr="002E0630">
        <w:rPr>
          <w:rFonts w:ascii="Calibri" w:hAnsi="Calibri" w:cs="Calibri"/>
          <w:sz w:val="36"/>
          <w:szCs w:val="36"/>
          <w:rtl/>
        </w:rPr>
        <w:t>گرداند</w:t>
      </w:r>
      <w:r w:rsidR="00036249" w:rsidRPr="002E0630">
        <w:rPr>
          <w:rFonts w:ascii="Calibri" w:hAnsi="Calibri" w:cs="Calibri"/>
          <w:sz w:val="36"/>
          <w:szCs w:val="36"/>
          <w:rtl/>
        </w:rPr>
        <w:t xml:space="preserve">؛ </w:t>
      </w:r>
      <w:r w:rsidR="007D6685" w:rsidRPr="007D6685">
        <w:rPr>
          <w:rFonts w:ascii="Calibri" w:hAnsi="Calibri" w:cs="Calibri"/>
          <w:sz w:val="36"/>
          <w:szCs w:val="36"/>
          <w:rtl/>
        </w:rPr>
        <w:t>هرچند اگر احتیاط کند و در صورت لمس با شهوت وضو بگیرد، کار نیکی است.</w:t>
      </w:r>
    </w:p>
    <w:p w14:paraId="0A70E226" w14:textId="7777777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(چهارم): خوردن گوشت شتر، و همچنین سایر اجزای آن مانند جگر، قلب، طحال، سیرابی و پیه و مانند آن.</w:t>
      </w:r>
    </w:p>
    <w:p w14:paraId="27A089C6" w14:textId="4BB44525"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اما آبِ گوشت شتر وضو را باطل نمی‌کند، مگر اینکه همراه آن تکه‌هایی از گوشت، هرچند کوچک باشد، خورده شود.</w:t>
      </w:r>
    </w:p>
    <w:p w14:paraId="54D22CB9" w14:textId="1DD518A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اما نوشیدن شیر</w:t>
      </w:r>
      <w:r w:rsidR="0001541B">
        <w:rPr>
          <w:rFonts w:ascii="Calibri" w:hAnsi="Calibri" w:cs="Calibri" w:hint="cs"/>
          <w:sz w:val="36"/>
          <w:szCs w:val="36"/>
          <w:rtl/>
        </w:rPr>
        <w:t xml:space="preserve"> شتر</w:t>
      </w:r>
      <w:r w:rsidR="00036249" w:rsidRPr="002E0630">
        <w:rPr>
          <w:rFonts w:ascii="Calibri" w:hAnsi="Calibri" w:cs="Calibri"/>
          <w:sz w:val="36"/>
          <w:szCs w:val="36"/>
          <w:rtl/>
        </w:rPr>
        <w:t xml:space="preserve"> به‌ هیچ ‌وجه وضو را باطل نمی‌کند.</w:t>
      </w:r>
    </w:p>
    <w:p w14:paraId="1E0A8D1A" w14:textId="6A768B89"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دلیل نقض وضو با گوشت شتر، </w:t>
      </w:r>
      <w:r w:rsidR="00256DC3" w:rsidRPr="002E0630">
        <w:rPr>
          <w:rFonts w:ascii="Calibri" w:hAnsi="Calibri" w:cs="Calibri"/>
          <w:sz w:val="36"/>
          <w:szCs w:val="36"/>
          <w:rtl/>
        </w:rPr>
        <w:t>حدیث</w:t>
      </w:r>
      <w:r w:rsidRPr="002E0630">
        <w:rPr>
          <w:rFonts w:ascii="Calibri" w:hAnsi="Calibri" w:cs="Calibri"/>
          <w:sz w:val="36"/>
          <w:szCs w:val="36"/>
          <w:rtl/>
        </w:rPr>
        <w:t xml:space="preserve"> جابر بن سمره</w:t>
      </w:r>
      <w:r w:rsidR="008155B8" w:rsidRPr="002E0630">
        <w:rPr>
          <w:rFonts w:ascii="Calibri" w:hAnsi="Calibri" w:cs="Calibri"/>
          <w:sz w:val="36"/>
          <w:szCs w:val="36"/>
          <w:rtl/>
        </w:rPr>
        <w:t xml:space="preserve"> رضی الله عنه</w:t>
      </w:r>
      <w:r w:rsidRPr="002E0630">
        <w:rPr>
          <w:rFonts w:ascii="Calibri" w:hAnsi="Calibri" w:cs="Calibri"/>
          <w:sz w:val="36"/>
          <w:szCs w:val="36"/>
          <w:rtl/>
        </w:rPr>
        <w:t xml:space="preserve"> است که گفت: </w:t>
      </w:r>
      <w:r w:rsidR="00F90492" w:rsidRPr="00A91740">
        <w:rPr>
          <w:rFonts w:ascii="Calibri" w:hAnsi="Calibri" w:cs="Calibri"/>
          <w:b/>
          <w:bCs/>
          <w:color w:val="FF0000"/>
          <w:sz w:val="36"/>
          <w:szCs w:val="36"/>
          <w:rtl/>
        </w:rPr>
        <w:t>((</w:t>
      </w:r>
      <w:r w:rsidRPr="00A91740">
        <w:rPr>
          <w:rFonts w:ascii="Calibri" w:hAnsi="Calibri" w:cs="Calibri"/>
          <w:b/>
          <w:bCs/>
          <w:color w:val="FF0000"/>
          <w:sz w:val="36"/>
          <w:szCs w:val="36"/>
          <w:rtl/>
        </w:rPr>
        <w:t>أنَّ رَجُلًا سَأَلَ رَسولَ اللهِ ﷺ أأَتَوَضَّأُ مِن لُحُومِ الغَنَمِ؟ قالَ: إنْ شِئْتَ فَتَوَضَّأْ، وإنْ شِئْتَ فلا تَوَضَّأْ قالَ أتَوَضَّأُ مِن لُحُومِ الإبِلِ؟ قالَ: نَعَمْ فَتَوَضَّأْ مِن لُحُومِ الإبِلِ</w:t>
      </w:r>
      <w:r w:rsidR="00F90492" w:rsidRPr="00A91740">
        <w:rPr>
          <w:rFonts w:ascii="Calibri" w:hAnsi="Calibri" w:cs="Calibri"/>
          <w:b/>
          <w:bCs/>
          <w:color w:val="FF0000"/>
          <w:sz w:val="36"/>
          <w:szCs w:val="36"/>
          <w:rtl/>
        </w:rPr>
        <w:t>))</w:t>
      </w:r>
      <w:r w:rsidRPr="00A91740">
        <w:rPr>
          <w:rFonts w:ascii="Calibri" w:hAnsi="Calibri" w:cs="Calibri"/>
          <w:b/>
          <w:bCs/>
          <w:color w:val="FF0000"/>
          <w:sz w:val="36"/>
          <w:szCs w:val="36"/>
          <w:rtl/>
        </w:rPr>
        <w:t>.</w:t>
      </w:r>
      <w:r w:rsidRPr="002E0630">
        <w:rPr>
          <w:rFonts w:ascii="Calibri" w:hAnsi="Calibri" w:cs="Calibri"/>
          <w:sz w:val="36"/>
          <w:szCs w:val="36"/>
          <w:rtl/>
        </w:rPr>
        <w:t xml:space="preserve"> ترجمه: </w:t>
      </w:r>
      <w:r w:rsidR="000F64BC">
        <w:rPr>
          <w:rFonts w:ascii="Calibri" w:hAnsi="Calibri" w:cs="Calibri" w:hint="cs"/>
          <w:sz w:val="36"/>
          <w:szCs w:val="36"/>
          <w:rtl/>
        </w:rPr>
        <w:t>«</w:t>
      </w:r>
      <w:r w:rsidRPr="002E0630">
        <w:rPr>
          <w:rFonts w:ascii="Calibri" w:hAnsi="Calibri" w:cs="Calibri"/>
          <w:sz w:val="36"/>
          <w:szCs w:val="36"/>
          <w:rtl/>
        </w:rPr>
        <w:t xml:space="preserve">مردی از رسول الله </w:t>
      </w:r>
      <w:r w:rsidR="000641CB">
        <w:rPr>
          <w:rFonts w:ascii="Calibri" w:hAnsi="Calibri" w:cs="Calibri"/>
          <w:sz w:val="36"/>
          <w:szCs w:val="36"/>
          <w:rtl/>
        </w:rPr>
        <w:t>ﷺ</w:t>
      </w:r>
      <w:r w:rsidRPr="002E0630">
        <w:rPr>
          <w:rFonts w:ascii="Calibri" w:hAnsi="Calibri" w:cs="Calibri"/>
          <w:sz w:val="36"/>
          <w:szCs w:val="36"/>
          <w:rtl/>
        </w:rPr>
        <w:t xml:space="preserve"> پرسید: آیا </w:t>
      </w:r>
      <w:r w:rsidR="000F64BC">
        <w:rPr>
          <w:rFonts w:ascii="Calibri" w:hAnsi="Calibri" w:cs="Calibri" w:hint="cs"/>
          <w:sz w:val="36"/>
          <w:szCs w:val="36"/>
          <w:rtl/>
        </w:rPr>
        <w:t xml:space="preserve">به خاطر خوردن </w:t>
      </w:r>
      <w:r w:rsidRPr="002E0630">
        <w:rPr>
          <w:rFonts w:ascii="Calibri" w:hAnsi="Calibri" w:cs="Calibri"/>
          <w:sz w:val="36"/>
          <w:szCs w:val="36"/>
          <w:rtl/>
        </w:rPr>
        <w:t xml:space="preserve">گوشت گوسفند وضو بگیریم؟ فرمود: «اگر خواستی وضو بگیر و اگر خواستی نگیر». گفت: آیا </w:t>
      </w:r>
      <w:r w:rsidR="00DB4B94">
        <w:rPr>
          <w:rFonts w:ascii="Calibri" w:hAnsi="Calibri" w:cs="Calibri" w:hint="cs"/>
          <w:sz w:val="36"/>
          <w:szCs w:val="36"/>
          <w:rtl/>
        </w:rPr>
        <w:t>به خاطر خوردن</w:t>
      </w:r>
      <w:r w:rsidRPr="002E0630">
        <w:rPr>
          <w:rFonts w:ascii="Calibri" w:hAnsi="Calibri" w:cs="Calibri"/>
          <w:sz w:val="36"/>
          <w:szCs w:val="36"/>
          <w:rtl/>
        </w:rPr>
        <w:t xml:space="preserve"> گوشت شتر وضو بگیریم؟ فرمود: «بله، از گوشت شتر وضو بگیر». (روایت مسلم) و در این مسئله روایات دیگری نیز وارد شده است.</w:t>
      </w:r>
    </w:p>
    <w:p w14:paraId="15D3D466" w14:textId="084B5C96"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امام احمد رحمه الله گفت</w:t>
      </w:r>
      <w:r w:rsidR="00256DC3" w:rsidRPr="002E0630">
        <w:rPr>
          <w:rFonts w:ascii="Calibri" w:hAnsi="Calibri" w:cs="Calibri"/>
          <w:sz w:val="36"/>
          <w:szCs w:val="36"/>
          <w:rtl/>
        </w:rPr>
        <w:t>ه است</w:t>
      </w:r>
      <w:r w:rsidRPr="002E0630">
        <w:rPr>
          <w:rFonts w:ascii="Calibri" w:hAnsi="Calibri" w:cs="Calibri"/>
          <w:sz w:val="36"/>
          <w:szCs w:val="36"/>
          <w:rtl/>
        </w:rPr>
        <w:t xml:space="preserve">: </w:t>
      </w:r>
      <w:r w:rsidR="00DB4B94">
        <w:rPr>
          <w:rFonts w:ascii="Calibri" w:hAnsi="Calibri" w:cs="Calibri" w:hint="cs"/>
          <w:sz w:val="36"/>
          <w:szCs w:val="36"/>
          <w:rtl/>
        </w:rPr>
        <w:t>«</w:t>
      </w:r>
      <w:r w:rsidRPr="002E0630">
        <w:rPr>
          <w:rFonts w:ascii="Calibri" w:hAnsi="Calibri" w:cs="Calibri"/>
          <w:sz w:val="36"/>
          <w:szCs w:val="36"/>
          <w:rtl/>
        </w:rPr>
        <w:t xml:space="preserve">در این </w:t>
      </w:r>
      <w:r w:rsidR="00753EF7" w:rsidRPr="002E0630">
        <w:rPr>
          <w:rFonts w:ascii="Calibri" w:hAnsi="Calibri" w:cs="Calibri"/>
          <w:sz w:val="36"/>
          <w:szCs w:val="36"/>
          <w:rtl/>
        </w:rPr>
        <w:t>مورد</w:t>
      </w:r>
      <w:r w:rsidRPr="002E0630">
        <w:rPr>
          <w:rFonts w:ascii="Calibri" w:hAnsi="Calibri" w:cs="Calibri"/>
          <w:sz w:val="36"/>
          <w:szCs w:val="36"/>
          <w:rtl/>
        </w:rPr>
        <w:t xml:space="preserve"> دو </w:t>
      </w:r>
      <w:r w:rsidR="00256DC3" w:rsidRPr="002E0630">
        <w:rPr>
          <w:rFonts w:ascii="Calibri" w:hAnsi="Calibri" w:cs="Calibri"/>
          <w:sz w:val="36"/>
          <w:szCs w:val="36"/>
          <w:rtl/>
        </w:rPr>
        <w:t>روایت</w:t>
      </w:r>
      <w:r w:rsidRPr="002E0630">
        <w:rPr>
          <w:rFonts w:ascii="Calibri" w:hAnsi="Calibri" w:cs="Calibri"/>
          <w:sz w:val="36"/>
          <w:szCs w:val="36"/>
          <w:rtl/>
        </w:rPr>
        <w:t xml:space="preserve"> صحیح وجود دارد</w:t>
      </w:r>
      <w:r w:rsidR="00256DC3" w:rsidRPr="002E0630">
        <w:rPr>
          <w:rFonts w:ascii="Calibri" w:hAnsi="Calibri" w:cs="Calibri"/>
          <w:sz w:val="36"/>
          <w:szCs w:val="36"/>
          <w:rtl/>
        </w:rPr>
        <w:t>:</w:t>
      </w:r>
      <w:r w:rsidRPr="002E0630">
        <w:rPr>
          <w:rFonts w:ascii="Calibri" w:hAnsi="Calibri" w:cs="Calibri"/>
          <w:sz w:val="36"/>
          <w:szCs w:val="36"/>
          <w:rtl/>
        </w:rPr>
        <w:t xml:space="preserve"> </w:t>
      </w:r>
      <w:r w:rsidR="00753EF7" w:rsidRPr="002E0630">
        <w:rPr>
          <w:rFonts w:ascii="Calibri" w:hAnsi="Calibri" w:cs="Calibri"/>
          <w:sz w:val="36"/>
          <w:szCs w:val="36"/>
          <w:rtl/>
        </w:rPr>
        <w:t>روایت</w:t>
      </w:r>
      <w:r w:rsidRPr="002E0630">
        <w:rPr>
          <w:rFonts w:ascii="Calibri" w:hAnsi="Calibri" w:cs="Calibri"/>
          <w:sz w:val="36"/>
          <w:szCs w:val="36"/>
          <w:rtl/>
        </w:rPr>
        <w:t xml:space="preserve"> براء و </w:t>
      </w:r>
      <w:r w:rsidR="00753EF7" w:rsidRPr="002E0630">
        <w:rPr>
          <w:rFonts w:ascii="Calibri" w:hAnsi="Calibri" w:cs="Calibri"/>
          <w:sz w:val="36"/>
          <w:szCs w:val="36"/>
          <w:rtl/>
        </w:rPr>
        <w:t>روایت</w:t>
      </w:r>
      <w:r w:rsidRPr="002E0630">
        <w:rPr>
          <w:rFonts w:ascii="Calibri" w:hAnsi="Calibri" w:cs="Calibri"/>
          <w:sz w:val="36"/>
          <w:szCs w:val="36"/>
          <w:rtl/>
        </w:rPr>
        <w:t xml:space="preserve"> جابر بن سمره</w:t>
      </w:r>
      <w:r w:rsidR="00DB4B94">
        <w:rPr>
          <w:rFonts w:ascii="Calibri" w:hAnsi="Calibri" w:cs="Calibri" w:hint="cs"/>
          <w:sz w:val="36"/>
          <w:szCs w:val="36"/>
          <w:rtl/>
        </w:rPr>
        <w:t>»</w:t>
      </w:r>
      <w:r w:rsidRPr="002E0630">
        <w:rPr>
          <w:rFonts w:ascii="Calibri" w:hAnsi="Calibri" w:cs="Calibri"/>
          <w:sz w:val="36"/>
          <w:szCs w:val="36"/>
          <w:rtl/>
        </w:rPr>
        <w:t>.</w:t>
      </w:r>
    </w:p>
    <w:p w14:paraId="7A87F823" w14:textId="59B00FFC"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اما غسل دادن میت بنا بر </w:t>
      </w:r>
      <w:r w:rsidR="00256DC3" w:rsidRPr="002E0630">
        <w:rPr>
          <w:rFonts w:ascii="Calibri" w:hAnsi="Calibri" w:cs="Calibri"/>
          <w:sz w:val="36"/>
          <w:szCs w:val="36"/>
          <w:rtl/>
        </w:rPr>
        <w:t>نظر</w:t>
      </w:r>
      <w:r w:rsidRPr="002E0630">
        <w:rPr>
          <w:rFonts w:ascii="Calibri" w:hAnsi="Calibri" w:cs="Calibri"/>
          <w:sz w:val="36"/>
          <w:szCs w:val="36"/>
          <w:rtl/>
        </w:rPr>
        <w:t xml:space="preserve"> صحیح</w:t>
      </w:r>
      <w:r w:rsidR="00256DC3" w:rsidRPr="002E0630">
        <w:rPr>
          <w:rFonts w:ascii="Calibri" w:hAnsi="Calibri" w:cs="Calibri"/>
          <w:sz w:val="36"/>
          <w:szCs w:val="36"/>
          <w:rtl/>
        </w:rPr>
        <w:t>،</w:t>
      </w:r>
      <w:r w:rsidRPr="002E0630">
        <w:rPr>
          <w:rFonts w:ascii="Calibri" w:hAnsi="Calibri" w:cs="Calibri"/>
          <w:sz w:val="36"/>
          <w:szCs w:val="36"/>
          <w:rtl/>
        </w:rPr>
        <w:t xml:space="preserve"> از</w:t>
      </w:r>
      <w:r w:rsidR="00F90492" w:rsidRPr="002E0630">
        <w:rPr>
          <w:rFonts w:ascii="Calibri" w:hAnsi="Calibri" w:cs="Calibri"/>
          <w:sz w:val="36"/>
          <w:szCs w:val="36"/>
          <w:rtl/>
        </w:rPr>
        <w:t xml:space="preserve"> جمله</w:t>
      </w:r>
      <w:r w:rsidR="00DB4B94">
        <w:rPr>
          <w:rFonts w:ascii="Calibri" w:hAnsi="Calibri" w:cs="Calibri" w:hint="cs"/>
          <w:sz w:val="36"/>
          <w:szCs w:val="36"/>
          <w:rtl/>
        </w:rPr>
        <w:t>ٔ</w:t>
      </w:r>
      <w:r w:rsidRPr="002E0630">
        <w:rPr>
          <w:rFonts w:ascii="Calibri" w:hAnsi="Calibri" w:cs="Calibri"/>
          <w:sz w:val="36"/>
          <w:szCs w:val="36"/>
          <w:rtl/>
        </w:rPr>
        <w:t xml:space="preserve"> نواقض وضو به شمار نمی‌رود؛ ولی اگر احتیاط کرد و وضو گرفت، کار </w:t>
      </w:r>
      <w:r w:rsidR="00753EF7" w:rsidRPr="002E0630">
        <w:rPr>
          <w:rFonts w:ascii="Calibri" w:hAnsi="Calibri" w:cs="Calibri"/>
          <w:sz w:val="36"/>
          <w:szCs w:val="36"/>
          <w:rtl/>
        </w:rPr>
        <w:t>نیکو</w:t>
      </w:r>
      <w:r w:rsidRPr="002E0630">
        <w:rPr>
          <w:rFonts w:ascii="Calibri" w:hAnsi="Calibri" w:cs="Calibri"/>
          <w:sz w:val="36"/>
          <w:szCs w:val="36"/>
          <w:rtl/>
        </w:rPr>
        <w:t xml:space="preserve"> است.</w:t>
      </w:r>
    </w:p>
    <w:p w14:paraId="4D474190" w14:textId="77777777" w:rsidR="00036249" w:rsidRPr="002E0630" w:rsidRDefault="00036249" w:rsidP="00FA6DC5">
      <w:pPr>
        <w:bidi/>
        <w:spacing w:after="0" w:line="276" w:lineRule="auto"/>
        <w:ind w:firstLine="418"/>
        <w:jc w:val="both"/>
        <w:rPr>
          <w:rFonts w:ascii="Calibri" w:hAnsi="Calibri" w:cs="Calibri"/>
          <w:sz w:val="36"/>
          <w:szCs w:val="36"/>
        </w:rPr>
      </w:pPr>
    </w:p>
    <w:p w14:paraId="41AB0C0D" w14:textId="5A1F7C47" w:rsidR="00036249" w:rsidRPr="002E0630" w:rsidRDefault="00DE1797" w:rsidP="00A91740">
      <w:pPr>
        <w:bidi/>
        <w:spacing w:after="0" w:line="276" w:lineRule="auto"/>
        <w:ind w:firstLine="418"/>
        <w:jc w:val="center"/>
        <w:rPr>
          <w:rFonts w:ascii="Calibri" w:hAnsi="Calibri" w:cs="Calibri"/>
          <w:color w:val="FF0000"/>
          <w:sz w:val="36"/>
          <w:szCs w:val="36"/>
        </w:rPr>
      </w:pPr>
      <w:r w:rsidRPr="002E0630">
        <w:rPr>
          <w:rFonts w:ascii="Calibri" w:hAnsi="Calibri" w:cs="Calibri"/>
          <w:color w:val="FF0000"/>
          <w:sz w:val="36"/>
          <w:szCs w:val="36"/>
          <w:rtl/>
        </w:rPr>
        <w:t>به فضل و توفیق الله به پایان رسید</w:t>
      </w:r>
    </w:p>
    <w:p w14:paraId="603A6FF9" w14:textId="458B71A7" w:rsidR="00036249" w:rsidRPr="002E0630" w:rsidRDefault="00036249" w:rsidP="00A91740">
      <w:pPr>
        <w:pStyle w:val="1"/>
        <w:spacing w:line="276" w:lineRule="auto"/>
        <w:ind w:firstLine="418"/>
        <w:jc w:val="center"/>
        <w:rPr>
          <w:rFonts w:ascii="Calibri" w:hAnsi="Calibri" w:cs="Calibri"/>
          <w:bCs/>
          <w:color w:val="FF0000"/>
        </w:rPr>
      </w:pPr>
      <w:bookmarkStart w:id="12" w:name="_Toc235566568"/>
      <w:bookmarkStart w:id="13" w:name="_Toc237178265"/>
      <w:r w:rsidRPr="002E0630">
        <w:rPr>
          <w:rFonts w:ascii="Calibri" w:hAnsi="Calibri" w:cs="Calibri"/>
          <w:bCs/>
          <w:color w:val="FF0000"/>
          <w:rtl/>
        </w:rPr>
        <w:lastRenderedPageBreak/>
        <w:t xml:space="preserve">مختصر </w:t>
      </w:r>
      <w:r w:rsidR="00753EF7" w:rsidRPr="002E0630">
        <w:rPr>
          <w:rFonts w:ascii="Calibri" w:hAnsi="Calibri" w:cs="Calibri"/>
          <w:bCs/>
          <w:color w:val="FF0000"/>
          <w:rtl/>
        </w:rPr>
        <w:t>روش</w:t>
      </w:r>
      <w:r w:rsidRPr="002E0630">
        <w:rPr>
          <w:rFonts w:ascii="Calibri" w:hAnsi="Calibri" w:cs="Calibri"/>
          <w:bCs/>
          <w:color w:val="FF0000"/>
          <w:rtl/>
        </w:rPr>
        <w:t xml:space="preserve"> نماز</w:t>
      </w:r>
      <w:bookmarkEnd w:id="12"/>
      <w:bookmarkEnd w:id="13"/>
    </w:p>
    <w:p w14:paraId="0AC34A7E" w14:textId="6F4AB3A2" w:rsidR="00F112B8" w:rsidRPr="002E0630" w:rsidRDefault="00036249" w:rsidP="00FA6DC5">
      <w:pPr>
        <w:pStyle w:val="1"/>
        <w:spacing w:line="276" w:lineRule="auto"/>
        <w:ind w:firstLine="418"/>
        <w:rPr>
          <w:rFonts w:ascii="Calibri" w:hAnsi="Calibri" w:cs="Calibri"/>
          <w:bCs/>
          <w:color w:val="FF0000"/>
          <w:rtl/>
        </w:rPr>
      </w:pPr>
      <w:bookmarkStart w:id="14" w:name="_Toc235566569"/>
      <w:bookmarkStart w:id="15" w:name="_Toc237178266"/>
      <w:r w:rsidRPr="002E0630">
        <w:rPr>
          <w:rFonts w:ascii="Calibri" w:hAnsi="Calibri" w:cs="Calibri"/>
          <w:bCs/>
          <w:color w:val="FF0000"/>
          <w:rtl/>
        </w:rPr>
        <w:t>اهم</w:t>
      </w:r>
      <w:r w:rsidR="0009018C">
        <w:rPr>
          <w:rFonts w:ascii="Calibri" w:hAnsi="Calibri" w:cs="Calibri"/>
          <w:bCs/>
          <w:color w:val="FF0000"/>
          <w:rtl/>
        </w:rPr>
        <w:t>ی</w:t>
      </w:r>
      <w:r w:rsidRPr="002E0630">
        <w:rPr>
          <w:rFonts w:ascii="Calibri" w:hAnsi="Calibri" w:cs="Calibri"/>
          <w:bCs/>
          <w:color w:val="FF0000"/>
          <w:rtl/>
        </w:rPr>
        <w:t>ت توجه</w:t>
      </w:r>
      <w:r w:rsidR="00826106">
        <w:rPr>
          <w:rFonts w:ascii="Calibri" w:hAnsi="Calibri" w:cs="Calibri" w:hint="cs"/>
          <w:bCs/>
          <w:color w:val="FF0000"/>
          <w:rtl/>
        </w:rPr>
        <w:t>‌</w:t>
      </w:r>
      <w:r w:rsidRPr="002E0630">
        <w:rPr>
          <w:rFonts w:ascii="Calibri" w:hAnsi="Calibri" w:cs="Calibri"/>
          <w:bCs/>
          <w:color w:val="FF0000"/>
          <w:rtl/>
        </w:rPr>
        <w:t xml:space="preserve"> به </w:t>
      </w:r>
      <w:r w:rsidR="00753EF7" w:rsidRPr="002E0630">
        <w:rPr>
          <w:rFonts w:ascii="Calibri" w:hAnsi="Calibri" w:cs="Calibri"/>
          <w:bCs/>
          <w:color w:val="FF0000"/>
          <w:rtl/>
        </w:rPr>
        <w:t>روش</w:t>
      </w:r>
      <w:r w:rsidRPr="002E0630">
        <w:rPr>
          <w:rFonts w:ascii="Calibri" w:hAnsi="Calibri" w:cs="Calibri"/>
          <w:bCs/>
          <w:color w:val="FF0000"/>
          <w:rtl/>
        </w:rPr>
        <w:t xml:space="preserve"> نماز</w:t>
      </w:r>
      <w:r w:rsidR="00E06577" w:rsidRPr="002E0630">
        <w:rPr>
          <w:rFonts w:ascii="Calibri" w:hAnsi="Calibri" w:cs="Calibri"/>
          <w:bCs/>
          <w:color w:val="FF0000"/>
          <w:rtl/>
        </w:rPr>
        <w:t>:</w:t>
      </w:r>
      <w:bookmarkStart w:id="16" w:name="_Toc235566570"/>
      <w:bookmarkEnd w:id="14"/>
      <w:bookmarkEnd w:id="15"/>
    </w:p>
    <w:p w14:paraId="0FA1E36B" w14:textId="529B3AED" w:rsidR="00036249" w:rsidRPr="002E0630" w:rsidRDefault="00036249" w:rsidP="00FA6DC5">
      <w:pPr>
        <w:bidi/>
        <w:spacing w:line="276" w:lineRule="auto"/>
        <w:ind w:firstLine="418"/>
        <w:jc w:val="both"/>
        <w:rPr>
          <w:rFonts w:ascii="Calibri" w:hAnsi="Calibri" w:cs="Calibri"/>
          <w:sz w:val="36"/>
          <w:szCs w:val="36"/>
          <w:rtl/>
        </w:rPr>
      </w:pPr>
      <w:r w:rsidRPr="002E0630">
        <w:rPr>
          <w:rFonts w:ascii="Calibri" w:hAnsi="Calibri" w:cs="Calibri"/>
          <w:sz w:val="36"/>
          <w:szCs w:val="36"/>
          <w:rtl/>
        </w:rPr>
        <w:t xml:space="preserve">از ابوهریره رضی الله عنه روایت است: </w:t>
      </w:r>
      <w:r w:rsidR="0009018C" w:rsidRPr="00A91740">
        <w:rPr>
          <w:rFonts w:ascii="Calibri" w:hAnsi="Calibri" w:cs="Calibri"/>
          <w:b/>
          <w:bCs/>
          <w:color w:val="FF0000"/>
          <w:sz w:val="36"/>
          <w:szCs w:val="36"/>
          <w:rtl/>
        </w:rPr>
        <w:t>((أَنَّ رَجُلًا دَخَلَ الْمَسْجِدَ، وَرَسُولُ اللَّهِ ﷺ جَالِسٌ فِی نَاحِیةِ الْمَسْجِدِ، فَصَلَّى ثُمَّ جَاءَ فَسَلَّمَ عَلَیهِ، فَقَالَ لَهُ رَسُولُ اللَّهِ ﷺ: «وَعَلَیكَ السَّلَامُ، ارْجِعْ فَصَلِّ، فَإِنَّكَ لَمْ تُصَلِّ». فَرَجَعَ فَصَلَّى، ثُمَّ جَاءَ فَسَلَّمَ، فَقَالَ: «وَعَلَیكَ السَّلَامُ، فَارْجِعْ فَصَلِّ، فَإِنَّكَ لَمْ تُصَلِّ». فَقَالَ فِی الثَّانِیةِ، أَوْ فِی الَّتِی بَعْدَهَا: عَلِّمْنِی یا رَسُولَ اللَّهِ، فَقَالَ: «إِذَا قُمْتَ إِلَى الصَّلَاةِ فَأَسْبِغِ الْوُضُوءَ، ثُمَّ اسْتَقْبِلِ الْقِبْلَةَ فَكَبِّرْ، ثُمَّ اقْرَأْ بِمَا تَیسَّرَ مَعَكَ مِنَ الْقُرْآنِ، ثُمَّ ارْكَعْ حَتَّى تَطْمَئِنَّ رَاكِعًا، ثُمَّ ارْفَعْ حَتَّى تَسْتَوِی قَائِمًا، ثُمَّ اسْجُدْ حَتَّى تَطْمَئِنَّ سَاجِدًا، ثُمَّ ارْفَعْ حَتَّى تَطْمَئِنَّ جَالِسًا، ثُمَّ اسْجُدْ حَتَّى تَطْمَئِنَّ سَاجِدًا، ثُمَّ ارْفَعْ حَتَّى تَطْمَئِنَّ جَالِسًا، ثُمَّ افْعَلْ ذَلِكَ فِی صَلَاتِكَ كُلِّهَا))</w:t>
      </w:r>
      <w:r w:rsidR="00B8421B" w:rsidRPr="00A91740">
        <w:rPr>
          <w:rStyle w:val="ac"/>
          <w:rFonts w:ascii="Calibri" w:hAnsi="Calibri" w:cs="Calibri"/>
          <w:b/>
          <w:bCs/>
          <w:color w:val="FF0000"/>
          <w:sz w:val="36"/>
          <w:szCs w:val="36"/>
          <w:rtl/>
        </w:rPr>
        <w:t>(</w:t>
      </w:r>
      <w:r w:rsidR="00A82590" w:rsidRPr="00A91740">
        <w:rPr>
          <w:rFonts w:ascii="ZWAdobeF" w:hAnsi="ZWAdobeF" w:cs="ZWAdobeF"/>
          <w:bCs/>
          <w:color w:val="FF0000"/>
          <w:sz w:val="2"/>
          <w:szCs w:val="2"/>
        </w:rPr>
        <w:t>0F</w:t>
      </w:r>
      <w:r w:rsidR="00B8421B" w:rsidRPr="00A91740">
        <w:rPr>
          <w:rStyle w:val="ac"/>
          <w:rFonts w:ascii="Calibri" w:hAnsi="Calibri" w:cs="Calibri"/>
          <w:b/>
          <w:bCs/>
          <w:color w:val="FF0000"/>
          <w:sz w:val="36"/>
          <w:szCs w:val="36"/>
          <w:rtl/>
        </w:rPr>
        <w:footnoteReference w:id="1"/>
      </w:r>
      <w:r w:rsidR="00B8421B" w:rsidRPr="00A91740">
        <w:rPr>
          <w:rStyle w:val="ac"/>
          <w:rFonts w:ascii="Calibri" w:hAnsi="Calibri" w:cs="Calibri"/>
          <w:b/>
          <w:bCs/>
          <w:color w:val="FF0000"/>
          <w:sz w:val="36"/>
          <w:szCs w:val="36"/>
          <w:rtl/>
        </w:rPr>
        <w:t>)</w:t>
      </w:r>
      <w:r w:rsidRPr="00A91740">
        <w:rPr>
          <w:rFonts w:ascii="Calibri" w:hAnsi="Calibri" w:cs="Calibri"/>
          <w:b/>
          <w:bCs/>
          <w:color w:val="FF0000"/>
          <w:sz w:val="36"/>
          <w:szCs w:val="36"/>
          <w:rtl/>
        </w:rPr>
        <w:t>.</w:t>
      </w:r>
      <w:r w:rsidRPr="002E0630">
        <w:rPr>
          <w:rFonts w:ascii="Calibri" w:hAnsi="Calibri" w:cs="Calibri"/>
          <w:sz w:val="36"/>
          <w:szCs w:val="36"/>
          <w:rtl/>
        </w:rPr>
        <w:t xml:space="preserve"> ترجمه: «مردی وارد مسجد شد، </w:t>
      </w:r>
      <w:r w:rsidR="000C28A4">
        <w:rPr>
          <w:rFonts w:ascii="Calibri" w:hAnsi="Calibri" w:cs="Calibri"/>
          <w:sz w:val="36"/>
          <w:szCs w:val="36"/>
          <w:rtl/>
        </w:rPr>
        <w:t>درحالی‌که</w:t>
      </w:r>
      <w:r w:rsidRPr="002E0630">
        <w:rPr>
          <w:rFonts w:ascii="Calibri" w:hAnsi="Calibri" w:cs="Calibri"/>
          <w:sz w:val="36"/>
          <w:szCs w:val="36"/>
          <w:rtl/>
        </w:rPr>
        <w:t xml:space="preserve"> رسول الله </w:t>
      </w:r>
      <w:r w:rsidR="000641CB">
        <w:rPr>
          <w:rFonts w:ascii="Calibri" w:hAnsi="Calibri" w:cs="Calibri"/>
          <w:sz w:val="36"/>
          <w:szCs w:val="36"/>
          <w:rtl/>
        </w:rPr>
        <w:t>ﷺ</w:t>
      </w:r>
      <w:r w:rsidRPr="002E0630">
        <w:rPr>
          <w:rFonts w:ascii="Calibri" w:hAnsi="Calibri" w:cs="Calibri"/>
          <w:sz w:val="36"/>
          <w:szCs w:val="36"/>
          <w:rtl/>
        </w:rPr>
        <w:t xml:space="preserve"> در گوشه‌ای از مسجد نشسته بود، آن مرد نماز گزارد، سپس آمد و بر پیامبر </w:t>
      </w:r>
      <w:r w:rsidR="000641CB">
        <w:rPr>
          <w:rFonts w:ascii="Calibri" w:hAnsi="Calibri" w:cs="Calibri"/>
          <w:sz w:val="36"/>
          <w:szCs w:val="36"/>
          <w:rtl/>
        </w:rPr>
        <w:t>ﷺ</w:t>
      </w:r>
      <w:r w:rsidRPr="002E0630">
        <w:rPr>
          <w:rFonts w:ascii="Calibri" w:hAnsi="Calibri" w:cs="Calibri"/>
          <w:sz w:val="36"/>
          <w:szCs w:val="36"/>
          <w:rtl/>
        </w:rPr>
        <w:t xml:space="preserve"> سلام کرد. رسول الله </w:t>
      </w:r>
      <w:r w:rsidR="000641CB">
        <w:rPr>
          <w:rFonts w:ascii="Calibri" w:hAnsi="Calibri" w:cs="Calibri"/>
          <w:sz w:val="36"/>
          <w:szCs w:val="36"/>
          <w:rtl/>
        </w:rPr>
        <w:t>ﷺ</w:t>
      </w:r>
      <w:r w:rsidRPr="002E0630">
        <w:rPr>
          <w:rFonts w:ascii="Calibri" w:hAnsi="Calibri" w:cs="Calibri"/>
          <w:sz w:val="36"/>
          <w:szCs w:val="36"/>
          <w:rtl/>
        </w:rPr>
        <w:t xml:space="preserve"> به او فرمود:</w:t>
      </w:r>
      <w:r w:rsidR="00A91740">
        <w:rPr>
          <w:rFonts w:ascii="Calibri" w:hAnsi="Calibri" w:cs="Calibri"/>
          <w:sz w:val="36"/>
          <w:szCs w:val="36"/>
          <w:rtl/>
        </w:rPr>
        <w:br/>
      </w:r>
      <w:r w:rsidRPr="002E0630">
        <w:rPr>
          <w:rFonts w:ascii="Calibri" w:hAnsi="Calibri" w:cs="Calibri"/>
          <w:sz w:val="36"/>
          <w:szCs w:val="36"/>
          <w:rtl/>
        </w:rPr>
        <w:t xml:space="preserve">«و علیک السلام، بازگرد و نماز بخوان، زیرا تو نماز نخوانده‌ای». او بازگشت و نماز گزارد، سپس آمد و سلام کرد. پیامبر </w:t>
      </w:r>
      <w:r w:rsidR="000641CB">
        <w:rPr>
          <w:rFonts w:ascii="Calibri" w:hAnsi="Calibri" w:cs="Calibri"/>
          <w:sz w:val="36"/>
          <w:szCs w:val="36"/>
          <w:rtl/>
        </w:rPr>
        <w:t>ﷺ</w:t>
      </w:r>
      <w:r w:rsidRPr="002E0630">
        <w:rPr>
          <w:rFonts w:ascii="Calibri" w:hAnsi="Calibri" w:cs="Calibri"/>
          <w:sz w:val="36"/>
          <w:szCs w:val="36"/>
          <w:rtl/>
        </w:rPr>
        <w:t xml:space="preserve"> فرمود: «و علیک السلام، بازگرد و نماز بخوان، زیرا تو نماز نخوانده‌ای».</w:t>
      </w:r>
      <w:r w:rsidR="00E06577" w:rsidRPr="002E0630">
        <w:rPr>
          <w:rFonts w:ascii="Calibri" w:hAnsi="Calibri" w:cs="Calibri"/>
          <w:sz w:val="36"/>
          <w:szCs w:val="36"/>
          <w:rtl/>
        </w:rPr>
        <w:t xml:space="preserve"> </w:t>
      </w:r>
      <w:r w:rsidRPr="002E0630">
        <w:rPr>
          <w:rFonts w:ascii="Calibri" w:hAnsi="Calibri" w:cs="Calibri"/>
          <w:sz w:val="36"/>
          <w:szCs w:val="36"/>
          <w:rtl/>
        </w:rPr>
        <w:t>در مرتبه</w:t>
      </w:r>
      <w:r w:rsidR="00A90E30">
        <w:rPr>
          <w:rFonts w:ascii="Calibri" w:hAnsi="Calibri" w:cs="Calibri" w:hint="cs"/>
          <w:sz w:val="36"/>
          <w:szCs w:val="36"/>
          <w:rtl/>
        </w:rPr>
        <w:t>ٔ</w:t>
      </w:r>
      <w:r w:rsidRPr="002E0630">
        <w:rPr>
          <w:rFonts w:ascii="Calibri" w:hAnsi="Calibri" w:cs="Calibri"/>
          <w:sz w:val="36"/>
          <w:szCs w:val="36"/>
          <w:rtl/>
        </w:rPr>
        <w:t xml:space="preserve"> دوم یا در نوبت بعدی گفت: ای رسول الله، به من بیاموز.</w:t>
      </w:r>
      <w:r w:rsidR="00E06577" w:rsidRPr="002E0630">
        <w:rPr>
          <w:rFonts w:ascii="Calibri" w:hAnsi="Calibri" w:cs="Calibri"/>
          <w:sz w:val="36"/>
          <w:szCs w:val="36"/>
          <w:rtl/>
        </w:rPr>
        <w:t xml:space="preserve"> </w:t>
      </w:r>
      <w:r w:rsidR="00753EF7" w:rsidRPr="002E0630">
        <w:rPr>
          <w:rFonts w:ascii="Calibri" w:hAnsi="Calibri" w:cs="Calibri"/>
          <w:sz w:val="36"/>
          <w:szCs w:val="36"/>
          <w:rtl/>
        </w:rPr>
        <w:t xml:space="preserve">ایشان </w:t>
      </w:r>
      <w:r w:rsidR="001A41D2">
        <w:rPr>
          <w:rFonts w:ascii="Calibri" w:hAnsi="Calibri" w:cs="Calibri"/>
          <w:sz w:val="36"/>
          <w:szCs w:val="36"/>
          <w:rtl/>
        </w:rPr>
        <w:t>ﷺ</w:t>
      </w:r>
      <w:r w:rsidR="00753EF7" w:rsidRPr="002E0630">
        <w:rPr>
          <w:rFonts w:ascii="Calibri" w:hAnsi="Calibri" w:cs="Calibri"/>
          <w:sz w:val="36"/>
          <w:szCs w:val="36"/>
          <w:rtl/>
        </w:rPr>
        <w:t xml:space="preserve"> </w:t>
      </w:r>
      <w:r w:rsidRPr="002E0630">
        <w:rPr>
          <w:rFonts w:ascii="Calibri" w:hAnsi="Calibri" w:cs="Calibri"/>
          <w:sz w:val="36"/>
          <w:szCs w:val="36"/>
          <w:rtl/>
        </w:rPr>
        <w:t xml:space="preserve">فرمود: «هرگاه به قصد نماز ایستادی، پس وضوی کامل </w:t>
      </w:r>
      <w:r w:rsidR="00753EF7" w:rsidRPr="002E0630">
        <w:rPr>
          <w:rFonts w:ascii="Calibri" w:hAnsi="Calibri" w:cs="Calibri"/>
          <w:sz w:val="36"/>
          <w:szCs w:val="36"/>
          <w:rtl/>
        </w:rPr>
        <w:t>بگیر</w:t>
      </w:r>
      <w:r w:rsidRPr="002E0630">
        <w:rPr>
          <w:rFonts w:ascii="Calibri" w:hAnsi="Calibri" w:cs="Calibri"/>
          <w:sz w:val="36"/>
          <w:szCs w:val="36"/>
          <w:rtl/>
        </w:rPr>
        <w:t xml:space="preserve">، سپس رو به قبله </w:t>
      </w:r>
      <w:r w:rsidR="00753EF7" w:rsidRPr="002E0630">
        <w:rPr>
          <w:rFonts w:ascii="Calibri" w:hAnsi="Calibri" w:cs="Calibri"/>
          <w:sz w:val="36"/>
          <w:szCs w:val="36"/>
          <w:rtl/>
        </w:rPr>
        <w:t>ایستاده</w:t>
      </w:r>
      <w:r w:rsidRPr="002E0630">
        <w:rPr>
          <w:rFonts w:ascii="Calibri" w:hAnsi="Calibri" w:cs="Calibri"/>
          <w:sz w:val="36"/>
          <w:szCs w:val="36"/>
          <w:rtl/>
        </w:rPr>
        <w:t xml:space="preserve"> </w:t>
      </w:r>
      <w:r w:rsidR="00E21D3E">
        <w:rPr>
          <w:rFonts w:ascii="Calibri" w:hAnsi="Calibri" w:cs="Calibri" w:hint="cs"/>
          <w:sz w:val="36"/>
          <w:szCs w:val="36"/>
          <w:rtl/>
        </w:rPr>
        <w:t>«</w:t>
      </w:r>
      <w:r w:rsidRPr="002E0630">
        <w:rPr>
          <w:rFonts w:ascii="Calibri" w:hAnsi="Calibri" w:cs="Calibri"/>
          <w:sz w:val="36"/>
          <w:szCs w:val="36"/>
          <w:rtl/>
        </w:rPr>
        <w:t>الله اکبر</w:t>
      </w:r>
      <w:r w:rsidR="00E21D3E">
        <w:rPr>
          <w:rFonts w:ascii="Calibri" w:hAnsi="Calibri" w:cs="Calibri" w:hint="cs"/>
          <w:sz w:val="36"/>
          <w:szCs w:val="36"/>
          <w:rtl/>
        </w:rPr>
        <w:t>»</w:t>
      </w:r>
      <w:r w:rsidRPr="002E0630">
        <w:rPr>
          <w:rFonts w:ascii="Calibri" w:hAnsi="Calibri" w:cs="Calibri"/>
          <w:sz w:val="36"/>
          <w:szCs w:val="36"/>
          <w:rtl/>
        </w:rPr>
        <w:t xml:space="preserve"> بگو، سپس هرچه برایت از قرآن آسان است بخوان، سپس رکوع کن تا در رکوع آرام بگیری، سپس برخیز تا کاملاً </w:t>
      </w:r>
      <w:r w:rsidR="003C6FED">
        <w:rPr>
          <w:rFonts w:ascii="Calibri" w:hAnsi="Calibri" w:cs="Calibri" w:hint="cs"/>
          <w:sz w:val="36"/>
          <w:szCs w:val="36"/>
          <w:rtl/>
        </w:rPr>
        <w:t>راست بایستی</w:t>
      </w:r>
      <w:r w:rsidRPr="002E0630">
        <w:rPr>
          <w:rFonts w:ascii="Calibri" w:hAnsi="Calibri" w:cs="Calibri"/>
          <w:sz w:val="36"/>
          <w:szCs w:val="36"/>
          <w:rtl/>
        </w:rPr>
        <w:t>، سپس سجده کن تا در سجده آرام بگیری، سپس بنشین تا در نشستن آرام بگیری، سپس سجده کن تا در سجده آرام بگیری، سپس بنشین تا در نشستن آرام بگیری، و این کار را در تمام نمازت انجام بده». (متفق علیه)</w:t>
      </w:r>
      <w:r w:rsidR="00E06577" w:rsidRPr="002E0630">
        <w:rPr>
          <w:rFonts w:ascii="Calibri" w:hAnsi="Calibri" w:cs="Calibri"/>
          <w:sz w:val="36"/>
          <w:szCs w:val="36"/>
          <w:rtl/>
        </w:rPr>
        <w:t>.</w:t>
      </w:r>
      <w:bookmarkEnd w:id="16"/>
    </w:p>
    <w:p w14:paraId="1215C62E" w14:textId="77777777" w:rsidR="00036249" w:rsidRPr="002E0630" w:rsidRDefault="00036249" w:rsidP="00FA6DC5">
      <w:pPr>
        <w:bidi/>
        <w:spacing w:after="0" w:line="276" w:lineRule="auto"/>
        <w:ind w:firstLine="418"/>
        <w:jc w:val="both"/>
        <w:rPr>
          <w:rFonts w:ascii="Calibri" w:hAnsi="Calibri" w:cs="Calibri"/>
          <w:sz w:val="36"/>
          <w:szCs w:val="36"/>
          <w:rtl/>
        </w:rPr>
      </w:pPr>
    </w:p>
    <w:p w14:paraId="07BA0A72" w14:textId="7FA0CE6D" w:rsidR="00036249" w:rsidRPr="002E0630" w:rsidRDefault="00036249" w:rsidP="00A91740">
      <w:pPr>
        <w:pStyle w:val="1"/>
        <w:spacing w:line="276" w:lineRule="auto"/>
        <w:ind w:firstLine="418"/>
        <w:jc w:val="center"/>
        <w:rPr>
          <w:rFonts w:ascii="Calibri" w:hAnsi="Calibri" w:cs="Calibri"/>
          <w:bCs/>
          <w:color w:val="FF0000"/>
        </w:rPr>
      </w:pPr>
      <w:bookmarkStart w:id="17" w:name="_Toc235566571"/>
      <w:bookmarkStart w:id="18" w:name="_Toc237178267"/>
      <w:r w:rsidRPr="002E0630">
        <w:rPr>
          <w:rFonts w:ascii="Calibri" w:hAnsi="Calibri" w:cs="Calibri"/>
          <w:bCs/>
          <w:color w:val="FF0000"/>
          <w:rtl/>
        </w:rPr>
        <w:t>آمادگی برای نماز</w:t>
      </w:r>
      <w:bookmarkEnd w:id="17"/>
      <w:bookmarkEnd w:id="18"/>
    </w:p>
    <w:p w14:paraId="072F62BA" w14:textId="77777777" w:rsidR="00036249" w:rsidRPr="002E0630" w:rsidRDefault="00036249" w:rsidP="00FA6DC5">
      <w:pPr>
        <w:pStyle w:val="1"/>
        <w:spacing w:line="276" w:lineRule="auto"/>
        <w:ind w:firstLine="418"/>
        <w:rPr>
          <w:rFonts w:ascii="Calibri" w:hAnsi="Calibri" w:cs="Calibri"/>
          <w:bCs/>
          <w:color w:val="FF0000"/>
        </w:rPr>
      </w:pPr>
      <w:bookmarkStart w:id="19" w:name="_Toc235566572"/>
      <w:bookmarkStart w:id="20" w:name="_Toc237178268"/>
      <w:r w:rsidRPr="002E0630">
        <w:rPr>
          <w:rFonts w:ascii="Calibri" w:hAnsi="Calibri" w:cs="Calibri"/>
          <w:bCs/>
          <w:color w:val="FF0000"/>
          <w:rtl/>
        </w:rPr>
        <w:t>وضو:</w:t>
      </w:r>
      <w:bookmarkEnd w:id="19"/>
      <w:bookmarkEnd w:id="20"/>
    </w:p>
    <w:p w14:paraId="3FEB2C99" w14:textId="13253501"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E06577" w:rsidRPr="002E0630">
        <w:rPr>
          <w:rFonts w:ascii="Calibri" w:hAnsi="Calibri" w:cs="Calibri"/>
          <w:sz w:val="36"/>
          <w:szCs w:val="36"/>
          <w:rtl/>
        </w:rPr>
        <w:t xml:space="preserve"> </w:t>
      </w:r>
      <w:r w:rsidR="00036249" w:rsidRPr="002E0630">
        <w:rPr>
          <w:rFonts w:ascii="Calibri" w:hAnsi="Calibri" w:cs="Calibri"/>
          <w:sz w:val="36"/>
          <w:szCs w:val="36"/>
          <w:rtl/>
        </w:rPr>
        <w:t>هرگاه مسلمان بخواهد كه نماز بجا ب</w:t>
      </w:r>
      <w:r w:rsidR="0009018C">
        <w:rPr>
          <w:rFonts w:ascii="Calibri" w:hAnsi="Calibri" w:cs="Calibri"/>
          <w:sz w:val="36"/>
          <w:szCs w:val="36"/>
          <w:rtl/>
        </w:rPr>
        <w:t>ی</w:t>
      </w:r>
      <w:r w:rsidR="00036249" w:rsidRPr="002E0630">
        <w:rPr>
          <w:rFonts w:ascii="Calibri" w:hAnsi="Calibri" w:cs="Calibri"/>
          <w:sz w:val="36"/>
          <w:szCs w:val="36"/>
          <w:rtl/>
        </w:rPr>
        <w:t>اورد، پس بر او واجب است که -اگر وضو نداشته باشد- برای نماز وضو بگیرد؛ به دلیل فرموده</w:t>
      </w:r>
      <w:r w:rsidR="00D3595F">
        <w:rPr>
          <w:rFonts w:ascii="Calibri" w:hAnsi="Calibri" w:cs="Calibri" w:hint="cs"/>
          <w:sz w:val="36"/>
          <w:szCs w:val="36"/>
          <w:rtl/>
        </w:rPr>
        <w:t>ٔ</w:t>
      </w:r>
      <w:r w:rsidR="00036249" w:rsidRPr="002E0630">
        <w:rPr>
          <w:rFonts w:ascii="Calibri" w:hAnsi="Calibri" w:cs="Calibri"/>
          <w:sz w:val="36"/>
          <w:szCs w:val="36"/>
          <w:rtl/>
        </w:rPr>
        <w:t xml:space="preserve"> الله متعال: </w:t>
      </w:r>
      <w:r w:rsidR="00542E5B">
        <w:rPr>
          <w:rFonts w:ascii="Calibri" w:hAnsi="Calibri" w:cs="Calibri"/>
          <w:b/>
          <w:bCs/>
          <w:sz w:val="36"/>
          <w:szCs w:val="36"/>
          <w:rtl/>
        </w:rPr>
        <w:t>﴿</w:t>
      </w:r>
      <w:r w:rsidR="0009018C">
        <w:rPr>
          <w:rFonts w:ascii="Calibri" w:hAnsi="Calibri" w:cs="Calibri"/>
          <w:b/>
          <w:bCs/>
          <w:sz w:val="36"/>
          <w:szCs w:val="36"/>
          <w:rtl/>
        </w:rPr>
        <w:t>ی</w:t>
      </w:r>
      <w:r w:rsidR="00036249" w:rsidRPr="002E0630">
        <w:rPr>
          <w:rFonts w:ascii="Calibri" w:hAnsi="Calibri" w:cs="Calibri"/>
          <w:b/>
          <w:bCs/>
          <w:sz w:val="36"/>
          <w:szCs w:val="36"/>
          <w:rtl/>
        </w:rPr>
        <w:t>ا أَ</w:t>
      </w:r>
      <w:r w:rsidR="0009018C">
        <w:rPr>
          <w:rFonts w:ascii="Calibri" w:hAnsi="Calibri" w:cs="Calibri"/>
          <w:b/>
          <w:bCs/>
          <w:sz w:val="36"/>
          <w:szCs w:val="36"/>
          <w:rtl/>
        </w:rPr>
        <w:t>ی</w:t>
      </w:r>
      <w:r w:rsidR="00036249" w:rsidRPr="002E0630">
        <w:rPr>
          <w:rFonts w:ascii="Calibri" w:hAnsi="Calibri" w:cs="Calibri"/>
          <w:b/>
          <w:bCs/>
          <w:sz w:val="36"/>
          <w:szCs w:val="36"/>
          <w:rtl/>
        </w:rPr>
        <w:t>هَا الَّذِ</w:t>
      </w:r>
      <w:r w:rsidR="0009018C">
        <w:rPr>
          <w:rFonts w:ascii="Calibri" w:hAnsi="Calibri" w:cs="Calibri"/>
          <w:b/>
          <w:bCs/>
          <w:sz w:val="36"/>
          <w:szCs w:val="36"/>
          <w:rtl/>
        </w:rPr>
        <w:t>ی</w:t>
      </w:r>
      <w:r w:rsidR="00036249" w:rsidRPr="002E0630">
        <w:rPr>
          <w:rFonts w:ascii="Calibri" w:hAnsi="Calibri" w:cs="Calibri"/>
          <w:b/>
          <w:bCs/>
          <w:sz w:val="36"/>
          <w:szCs w:val="36"/>
          <w:rtl/>
        </w:rPr>
        <w:t>نَ آمَنُوا إِذَا قُمْتُمْ إِلَى الصَّلَاةِ فَاغْسِلُوا وُجُوهَكُمْ وَأَ</w:t>
      </w:r>
      <w:r w:rsidR="0009018C">
        <w:rPr>
          <w:rFonts w:ascii="Calibri" w:hAnsi="Calibri" w:cs="Calibri"/>
          <w:b/>
          <w:bCs/>
          <w:sz w:val="36"/>
          <w:szCs w:val="36"/>
          <w:rtl/>
        </w:rPr>
        <w:t>ی</w:t>
      </w:r>
      <w:r w:rsidR="00036249" w:rsidRPr="002E0630">
        <w:rPr>
          <w:rFonts w:ascii="Calibri" w:hAnsi="Calibri" w:cs="Calibri"/>
          <w:b/>
          <w:bCs/>
          <w:sz w:val="36"/>
          <w:szCs w:val="36"/>
          <w:rtl/>
        </w:rPr>
        <w:t>دِ</w:t>
      </w:r>
      <w:r w:rsidR="0009018C">
        <w:rPr>
          <w:rFonts w:ascii="Calibri" w:hAnsi="Calibri" w:cs="Calibri"/>
          <w:b/>
          <w:bCs/>
          <w:sz w:val="36"/>
          <w:szCs w:val="36"/>
          <w:rtl/>
        </w:rPr>
        <w:t>ی</w:t>
      </w:r>
      <w:r w:rsidR="00036249" w:rsidRPr="002E0630">
        <w:rPr>
          <w:rFonts w:ascii="Calibri" w:hAnsi="Calibri" w:cs="Calibri"/>
          <w:b/>
          <w:bCs/>
          <w:sz w:val="36"/>
          <w:szCs w:val="36"/>
          <w:rtl/>
        </w:rPr>
        <w:t>كُمْ إِلَى الْمَرَافِقِ وَامْسَحُوا بِرُءُوسِكُمْ وَأَرْجُلَكُمْ إِلَى الْكَعْبَ</w:t>
      </w:r>
      <w:r w:rsidR="0009018C">
        <w:rPr>
          <w:rFonts w:ascii="Calibri" w:hAnsi="Calibri" w:cs="Calibri"/>
          <w:b/>
          <w:bCs/>
          <w:sz w:val="36"/>
          <w:szCs w:val="36"/>
          <w:rtl/>
        </w:rPr>
        <w:t>ی</w:t>
      </w:r>
      <w:r w:rsidR="00036249" w:rsidRPr="002E0630">
        <w:rPr>
          <w:rFonts w:ascii="Calibri" w:hAnsi="Calibri" w:cs="Calibri"/>
          <w:b/>
          <w:bCs/>
          <w:sz w:val="36"/>
          <w:szCs w:val="36"/>
          <w:rtl/>
        </w:rPr>
        <w:t>نِ ۚ وَإِن كُنتُمْ جُنُبًا فَاطَّهَّرُوا ۚ وَإِن كُنتُم مَّرْضَىٰ أَوْ عَلَىٰ سَفَرٍ أَوْ جَاءَ أَحَدٌ مِّنكُم مِّنَ الْغَائِطِ أَوْ لَامَسْتُمُ النِّسَاءَ فَلَمْ تَجِدُوا مَاءً فَتَ</w:t>
      </w:r>
      <w:r w:rsidR="0009018C">
        <w:rPr>
          <w:rFonts w:ascii="Calibri" w:hAnsi="Calibri" w:cs="Calibri"/>
          <w:b/>
          <w:bCs/>
          <w:sz w:val="36"/>
          <w:szCs w:val="36"/>
          <w:rtl/>
        </w:rPr>
        <w:t>ی</w:t>
      </w:r>
      <w:r w:rsidR="00036249" w:rsidRPr="002E0630">
        <w:rPr>
          <w:rFonts w:ascii="Calibri" w:hAnsi="Calibri" w:cs="Calibri"/>
          <w:b/>
          <w:bCs/>
          <w:sz w:val="36"/>
          <w:szCs w:val="36"/>
          <w:rtl/>
        </w:rPr>
        <w:t>مَّمُوا صَعِ</w:t>
      </w:r>
      <w:r w:rsidR="0009018C">
        <w:rPr>
          <w:rFonts w:ascii="Calibri" w:hAnsi="Calibri" w:cs="Calibri"/>
          <w:b/>
          <w:bCs/>
          <w:sz w:val="36"/>
          <w:szCs w:val="36"/>
          <w:rtl/>
        </w:rPr>
        <w:t>ی</w:t>
      </w:r>
      <w:r w:rsidR="00036249" w:rsidRPr="002E0630">
        <w:rPr>
          <w:rFonts w:ascii="Calibri" w:hAnsi="Calibri" w:cs="Calibri"/>
          <w:b/>
          <w:bCs/>
          <w:sz w:val="36"/>
          <w:szCs w:val="36"/>
          <w:rtl/>
        </w:rPr>
        <w:t>دًا طَ</w:t>
      </w:r>
      <w:r w:rsidR="0009018C">
        <w:rPr>
          <w:rFonts w:ascii="Calibri" w:hAnsi="Calibri" w:cs="Calibri"/>
          <w:b/>
          <w:bCs/>
          <w:sz w:val="36"/>
          <w:szCs w:val="36"/>
          <w:rtl/>
        </w:rPr>
        <w:t>ی</w:t>
      </w:r>
      <w:r w:rsidR="00036249" w:rsidRPr="002E0630">
        <w:rPr>
          <w:rFonts w:ascii="Calibri" w:hAnsi="Calibri" w:cs="Calibri"/>
          <w:b/>
          <w:bCs/>
          <w:sz w:val="36"/>
          <w:szCs w:val="36"/>
          <w:rtl/>
        </w:rPr>
        <w:t>بًا فَامْسَحُوا بِوُجُوهِكُمْ وَأَ</w:t>
      </w:r>
      <w:r w:rsidR="0009018C">
        <w:rPr>
          <w:rFonts w:ascii="Calibri" w:hAnsi="Calibri" w:cs="Calibri"/>
          <w:b/>
          <w:bCs/>
          <w:sz w:val="36"/>
          <w:szCs w:val="36"/>
          <w:rtl/>
        </w:rPr>
        <w:t>ی</w:t>
      </w:r>
      <w:r w:rsidR="00036249" w:rsidRPr="002E0630">
        <w:rPr>
          <w:rFonts w:ascii="Calibri" w:hAnsi="Calibri" w:cs="Calibri"/>
          <w:b/>
          <w:bCs/>
          <w:sz w:val="36"/>
          <w:szCs w:val="36"/>
          <w:rtl/>
        </w:rPr>
        <w:t>دِ</w:t>
      </w:r>
      <w:r w:rsidR="0009018C">
        <w:rPr>
          <w:rFonts w:ascii="Calibri" w:hAnsi="Calibri" w:cs="Calibri"/>
          <w:b/>
          <w:bCs/>
          <w:sz w:val="36"/>
          <w:szCs w:val="36"/>
          <w:rtl/>
        </w:rPr>
        <w:t>ی</w:t>
      </w:r>
      <w:r w:rsidR="00036249" w:rsidRPr="002E0630">
        <w:rPr>
          <w:rFonts w:ascii="Calibri" w:hAnsi="Calibri" w:cs="Calibri"/>
          <w:b/>
          <w:bCs/>
          <w:sz w:val="36"/>
          <w:szCs w:val="36"/>
          <w:rtl/>
        </w:rPr>
        <w:t xml:space="preserve">كُم مِّنْهُ ۚ مَا </w:t>
      </w:r>
      <w:r w:rsidR="0009018C">
        <w:rPr>
          <w:rFonts w:ascii="Calibri" w:hAnsi="Calibri" w:cs="Calibri"/>
          <w:b/>
          <w:bCs/>
          <w:sz w:val="36"/>
          <w:szCs w:val="36"/>
          <w:rtl/>
        </w:rPr>
        <w:t>ی</w:t>
      </w:r>
      <w:r w:rsidR="00036249" w:rsidRPr="002E0630">
        <w:rPr>
          <w:rFonts w:ascii="Calibri" w:hAnsi="Calibri" w:cs="Calibri"/>
          <w:b/>
          <w:bCs/>
          <w:sz w:val="36"/>
          <w:szCs w:val="36"/>
          <w:rtl/>
        </w:rPr>
        <w:t>رِ</w:t>
      </w:r>
      <w:r w:rsidR="0009018C">
        <w:rPr>
          <w:rFonts w:ascii="Calibri" w:hAnsi="Calibri" w:cs="Calibri"/>
          <w:b/>
          <w:bCs/>
          <w:sz w:val="36"/>
          <w:szCs w:val="36"/>
          <w:rtl/>
        </w:rPr>
        <w:t>ی</w:t>
      </w:r>
      <w:r w:rsidR="00036249" w:rsidRPr="002E0630">
        <w:rPr>
          <w:rFonts w:ascii="Calibri" w:hAnsi="Calibri" w:cs="Calibri"/>
          <w:b/>
          <w:bCs/>
          <w:sz w:val="36"/>
          <w:szCs w:val="36"/>
          <w:rtl/>
        </w:rPr>
        <w:t>دُ اللَّهُ لِ</w:t>
      </w:r>
      <w:r w:rsidR="0009018C">
        <w:rPr>
          <w:rFonts w:ascii="Calibri" w:hAnsi="Calibri" w:cs="Calibri"/>
          <w:b/>
          <w:bCs/>
          <w:sz w:val="36"/>
          <w:szCs w:val="36"/>
          <w:rtl/>
        </w:rPr>
        <w:t>ی</w:t>
      </w:r>
      <w:r w:rsidR="00036249" w:rsidRPr="002E0630">
        <w:rPr>
          <w:rFonts w:ascii="Calibri" w:hAnsi="Calibri" w:cs="Calibri"/>
          <w:b/>
          <w:bCs/>
          <w:sz w:val="36"/>
          <w:szCs w:val="36"/>
          <w:rtl/>
        </w:rPr>
        <w:t>جْعَلَ عَلَ</w:t>
      </w:r>
      <w:r w:rsidR="0009018C">
        <w:rPr>
          <w:rFonts w:ascii="Calibri" w:hAnsi="Calibri" w:cs="Calibri"/>
          <w:b/>
          <w:bCs/>
          <w:sz w:val="36"/>
          <w:szCs w:val="36"/>
          <w:rtl/>
        </w:rPr>
        <w:t>ی</w:t>
      </w:r>
      <w:r w:rsidR="00036249" w:rsidRPr="002E0630">
        <w:rPr>
          <w:rFonts w:ascii="Calibri" w:hAnsi="Calibri" w:cs="Calibri"/>
          <w:b/>
          <w:bCs/>
          <w:sz w:val="36"/>
          <w:szCs w:val="36"/>
          <w:rtl/>
        </w:rPr>
        <w:t xml:space="preserve">كُم مِّنْ حَرَجٍ وَلَٰكِن </w:t>
      </w:r>
      <w:r w:rsidR="0009018C">
        <w:rPr>
          <w:rFonts w:ascii="Calibri" w:hAnsi="Calibri" w:cs="Calibri"/>
          <w:b/>
          <w:bCs/>
          <w:sz w:val="36"/>
          <w:szCs w:val="36"/>
          <w:rtl/>
        </w:rPr>
        <w:t>ی</w:t>
      </w:r>
      <w:r w:rsidR="00036249" w:rsidRPr="002E0630">
        <w:rPr>
          <w:rFonts w:ascii="Calibri" w:hAnsi="Calibri" w:cs="Calibri"/>
          <w:b/>
          <w:bCs/>
          <w:sz w:val="36"/>
          <w:szCs w:val="36"/>
          <w:rtl/>
        </w:rPr>
        <w:t>رِ</w:t>
      </w:r>
      <w:r w:rsidR="0009018C">
        <w:rPr>
          <w:rFonts w:ascii="Calibri" w:hAnsi="Calibri" w:cs="Calibri"/>
          <w:b/>
          <w:bCs/>
          <w:sz w:val="36"/>
          <w:szCs w:val="36"/>
          <w:rtl/>
        </w:rPr>
        <w:t>ی</w:t>
      </w:r>
      <w:r w:rsidR="00036249" w:rsidRPr="002E0630">
        <w:rPr>
          <w:rFonts w:ascii="Calibri" w:hAnsi="Calibri" w:cs="Calibri"/>
          <w:b/>
          <w:bCs/>
          <w:sz w:val="36"/>
          <w:szCs w:val="36"/>
          <w:rtl/>
        </w:rPr>
        <w:t>دُ لِ</w:t>
      </w:r>
      <w:r w:rsidR="0009018C">
        <w:rPr>
          <w:rFonts w:ascii="Calibri" w:hAnsi="Calibri" w:cs="Calibri"/>
          <w:b/>
          <w:bCs/>
          <w:sz w:val="36"/>
          <w:szCs w:val="36"/>
          <w:rtl/>
        </w:rPr>
        <w:t>ی</w:t>
      </w:r>
      <w:r w:rsidR="00036249" w:rsidRPr="002E0630">
        <w:rPr>
          <w:rFonts w:ascii="Calibri" w:hAnsi="Calibri" w:cs="Calibri"/>
          <w:b/>
          <w:bCs/>
          <w:sz w:val="36"/>
          <w:szCs w:val="36"/>
          <w:rtl/>
        </w:rPr>
        <w:t>طَهِّرَكُمْ وَلِ</w:t>
      </w:r>
      <w:r w:rsidR="0009018C">
        <w:rPr>
          <w:rFonts w:ascii="Calibri" w:hAnsi="Calibri" w:cs="Calibri"/>
          <w:b/>
          <w:bCs/>
          <w:sz w:val="36"/>
          <w:szCs w:val="36"/>
          <w:rtl/>
        </w:rPr>
        <w:t>ی</w:t>
      </w:r>
      <w:r w:rsidR="00036249" w:rsidRPr="002E0630">
        <w:rPr>
          <w:rFonts w:ascii="Calibri" w:hAnsi="Calibri" w:cs="Calibri"/>
          <w:b/>
          <w:bCs/>
          <w:sz w:val="36"/>
          <w:szCs w:val="36"/>
          <w:rtl/>
        </w:rPr>
        <w:t>تِمَّ نِعْمَتَهُ عَلَ</w:t>
      </w:r>
      <w:r w:rsidR="0009018C">
        <w:rPr>
          <w:rFonts w:ascii="Calibri" w:hAnsi="Calibri" w:cs="Calibri"/>
          <w:b/>
          <w:bCs/>
          <w:sz w:val="36"/>
          <w:szCs w:val="36"/>
          <w:rtl/>
        </w:rPr>
        <w:t>ی</w:t>
      </w:r>
      <w:r w:rsidR="00036249" w:rsidRPr="002E0630">
        <w:rPr>
          <w:rFonts w:ascii="Calibri" w:hAnsi="Calibri" w:cs="Calibri"/>
          <w:b/>
          <w:bCs/>
          <w:sz w:val="36"/>
          <w:szCs w:val="36"/>
          <w:rtl/>
        </w:rPr>
        <w:t>كُمْ لَعَلَّكُمْ تَشْكُرُونَ (6)</w:t>
      </w:r>
      <w:r w:rsidR="0058595A">
        <w:rPr>
          <w:rFonts w:ascii="Calibri" w:hAnsi="Calibri" w:cs="Calibri"/>
          <w:b/>
          <w:bCs/>
          <w:sz w:val="36"/>
          <w:szCs w:val="36"/>
          <w:rtl/>
        </w:rPr>
        <w:t>﴾</w:t>
      </w:r>
      <w:r w:rsidR="00036249" w:rsidRPr="002E0630">
        <w:rPr>
          <w:rFonts w:ascii="Calibri" w:hAnsi="Calibri" w:cs="Calibri"/>
          <w:b/>
          <w:bCs/>
          <w:sz w:val="36"/>
          <w:szCs w:val="36"/>
          <w:rtl/>
        </w:rPr>
        <w:t xml:space="preserve"> [المائدة: 6].</w:t>
      </w:r>
      <w:r w:rsidR="00036249" w:rsidRPr="002E0630">
        <w:rPr>
          <w:rFonts w:ascii="Calibri" w:hAnsi="Calibri" w:cs="Calibri"/>
          <w:sz w:val="36"/>
          <w:szCs w:val="36"/>
          <w:rtl/>
        </w:rPr>
        <w:t xml:space="preserve"> ترجمه: «ای کسانی که ایمان آورده</w:t>
      </w:r>
      <w:r w:rsidR="00256DC3" w:rsidRPr="002E0630">
        <w:rPr>
          <w:rFonts w:ascii="Calibri" w:hAnsi="Calibri" w:cs="Calibri"/>
          <w:sz w:val="36"/>
          <w:szCs w:val="36"/>
          <w:rtl/>
        </w:rPr>
        <w:t>‌</w:t>
      </w:r>
      <w:r w:rsidR="00036249" w:rsidRPr="002E0630">
        <w:rPr>
          <w:rFonts w:ascii="Calibri" w:hAnsi="Calibri" w:cs="Calibri"/>
          <w:sz w:val="36"/>
          <w:szCs w:val="36"/>
          <w:rtl/>
        </w:rPr>
        <w:t>اید! چون به نماز برخاستید؛ پس صورت</w:t>
      </w:r>
      <w:r w:rsidR="00A91740">
        <w:rPr>
          <w:rFonts w:ascii="Calibri" w:hAnsi="Calibri" w:cs="Calibri"/>
          <w:sz w:val="36"/>
          <w:szCs w:val="36"/>
          <w:rtl/>
        </w:rPr>
        <w:br/>
      </w:r>
      <w:r w:rsidR="00036249" w:rsidRPr="002E0630">
        <w:rPr>
          <w:rFonts w:ascii="Calibri" w:hAnsi="Calibri" w:cs="Calibri"/>
          <w:sz w:val="36"/>
          <w:szCs w:val="36"/>
          <w:rtl/>
        </w:rPr>
        <w:t>و دست‌های خود را تا آرنج بشویید و سرتان را مسح کنید، و پاهایتان را تا دو قوزک بشویید، و اگر جنب بودید؛ پس خود را پاک سازید و غسل کنید، و اگر در حالت بیماری یا مسافرت بودید، یا یکی از شما از قضای حاجت برگشته یا با زنان تماس گرفته و آمیزش کرده، و آنگاه آب نیا</w:t>
      </w:r>
      <w:r w:rsidR="001B5F76">
        <w:rPr>
          <w:rFonts w:ascii="Calibri" w:hAnsi="Calibri" w:cs="Calibri" w:hint="cs"/>
          <w:sz w:val="36"/>
          <w:szCs w:val="36"/>
          <w:rtl/>
        </w:rPr>
        <w:t>فتید</w:t>
      </w:r>
      <w:r w:rsidR="00036249" w:rsidRPr="002E0630">
        <w:rPr>
          <w:rFonts w:ascii="Calibri" w:hAnsi="Calibri" w:cs="Calibri"/>
          <w:sz w:val="36"/>
          <w:szCs w:val="36"/>
          <w:rtl/>
        </w:rPr>
        <w:t>؛ پس با خاک پاکی تیمم کنید. و از آن بر صورت و دست‌هایتان بکشید. الله نمی‌خواهد بر شما دشواری قرار دهد، بلکه می</w:t>
      </w:r>
      <w:r w:rsidR="0009018C" w:rsidRPr="002E0630">
        <w:rPr>
          <w:rFonts w:ascii="Calibri" w:hAnsi="Calibri" w:cs="Calibri"/>
          <w:sz w:val="36"/>
          <w:szCs w:val="36"/>
          <w:rtl/>
        </w:rPr>
        <w:t>‌</w:t>
      </w:r>
      <w:r w:rsidR="00036249" w:rsidRPr="002E0630">
        <w:rPr>
          <w:rFonts w:ascii="Calibri" w:hAnsi="Calibri" w:cs="Calibri"/>
          <w:sz w:val="36"/>
          <w:szCs w:val="36"/>
          <w:rtl/>
        </w:rPr>
        <w:t>خواهد شما را پاک سازد</w:t>
      </w:r>
      <w:r w:rsidR="00A91740">
        <w:rPr>
          <w:rFonts w:ascii="Calibri" w:hAnsi="Calibri" w:cs="Calibri"/>
          <w:sz w:val="36"/>
          <w:szCs w:val="36"/>
          <w:rtl/>
        </w:rPr>
        <w:br/>
      </w:r>
      <w:r w:rsidR="00036249" w:rsidRPr="002E0630">
        <w:rPr>
          <w:rFonts w:ascii="Calibri" w:hAnsi="Calibri" w:cs="Calibri"/>
          <w:sz w:val="36"/>
          <w:szCs w:val="36"/>
          <w:rtl/>
        </w:rPr>
        <w:t>و نعمتش را بر شما تمام کند، باشد که شکرگزار باشید».</w:t>
      </w:r>
    </w:p>
    <w:p w14:paraId="3C1AB7CF" w14:textId="45D9212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برای هر نماز مستحب است که وضوی تازه گرفته شود؛ و این نزد مذاهب چهارگانه مورد اتفاق است.</w:t>
      </w:r>
    </w:p>
    <w:p w14:paraId="680A4BF3" w14:textId="3A4DCFA6"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w:t>
      </w:r>
      <w:r w:rsidR="0047189C">
        <w:rPr>
          <w:rFonts w:ascii="Calibri" w:hAnsi="Calibri" w:cs="Calibri" w:hint="cs"/>
          <w:sz w:val="36"/>
          <w:szCs w:val="36"/>
          <w:rtl/>
        </w:rPr>
        <w:t>تجدید وضو (</w:t>
      </w:r>
      <w:r w:rsidRPr="002E0630">
        <w:rPr>
          <w:rFonts w:ascii="Calibri" w:hAnsi="Calibri" w:cs="Calibri"/>
          <w:sz w:val="36"/>
          <w:szCs w:val="36"/>
          <w:rtl/>
        </w:rPr>
        <w:t>وضوی تازه</w:t>
      </w:r>
      <w:r w:rsidR="0047189C">
        <w:rPr>
          <w:rFonts w:ascii="Calibri" w:hAnsi="Calibri" w:cs="Calibri" w:hint="cs"/>
          <w:sz w:val="36"/>
          <w:szCs w:val="36"/>
          <w:rtl/>
        </w:rPr>
        <w:t>)</w:t>
      </w:r>
      <w:r w:rsidRPr="002E0630">
        <w:rPr>
          <w:rFonts w:ascii="Calibri" w:hAnsi="Calibri" w:cs="Calibri"/>
          <w:sz w:val="36"/>
          <w:szCs w:val="36"/>
          <w:rtl/>
        </w:rPr>
        <w:t xml:space="preserve"> به این معناست که انسان بر وضو باشد، سپس بدون آنکه وضوی خود را بشکند، دوباره وضو بگیرد؛ زیرا از پیامبر </w:t>
      </w:r>
      <w:r w:rsidR="000641CB">
        <w:rPr>
          <w:rFonts w:ascii="Calibri" w:hAnsi="Calibri" w:cs="Calibri"/>
          <w:sz w:val="36"/>
          <w:szCs w:val="36"/>
          <w:rtl/>
        </w:rPr>
        <w:lastRenderedPageBreak/>
        <w:t>ﷺ</w:t>
      </w:r>
      <w:r w:rsidRPr="002E0630">
        <w:rPr>
          <w:rFonts w:ascii="Calibri" w:hAnsi="Calibri" w:cs="Calibri"/>
          <w:sz w:val="36"/>
          <w:szCs w:val="36"/>
          <w:rtl/>
        </w:rPr>
        <w:t xml:space="preserve"> ثابت شده است که ایشان برای هر نماز وضو می‌گرفتند. روایت بخاری</w:t>
      </w:r>
      <w:r w:rsidR="00B8421B" w:rsidRPr="002E0630">
        <w:rPr>
          <w:rStyle w:val="ac"/>
          <w:rFonts w:ascii="Calibri" w:hAnsi="Calibri" w:cs="Calibri"/>
          <w:sz w:val="36"/>
          <w:szCs w:val="36"/>
          <w:rtl/>
        </w:rPr>
        <w:t>(</w:t>
      </w:r>
      <w:r w:rsidR="00A82590">
        <w:rPr>
          <w:rFonts w:ascii="ZWAdobeF" w:hAnsi="ZWAdobeF" w:cs="ZWAdobeF"/>
          <w:sz w:val="2"/>
          <w:szCs w:val="2"/>
        </w:rPr>
        <w:t>1F</w:t>
      </w:r>
      <w:r w:rsidR="00B8421B" w:rsidRPr="002E0630">
        <w:rPr>
          <w:rStyle w:val="ac"/>
          <w:rFonts w:ascii="Calibri" w:hAnsi="Calibri" w:cs="Calibri"/>
          <w:sz w:val="36"/>
          <w:szCs w:val="36"/>
          <w:rtl/>
        </w:rPr>
        <w:footnoteReference w:id="2"/>
      </w:r>
      <w:r w:rsidR="00B8421B" w:rsidRPr="002E0630">
        <w:rPr>
          <w:rStyle w:val="ac"/>
          <w:rFonts w:ascii="Calibri" w:hAnsi="Calibri" w:cs="Calibri"/>
          <w:sz w:val="36"/>
          <w:szCs w:val="36"/>
          <w:rtl/>
        </w:rPr>
        <w:t>)</w:t>
      </w:r>
      <w:r w:rsidRPr="002E0630">
        <w:rPr>
          <w:rFonts w:ascii="Calibri" w:hAnsi="Calibri" w:cs="Calibri"/>
          <w:sz w:val="36"/>
          <w:szCs w:val="36"/>
          <w:rtl/>
        </w:rPr>
        <w:t>.</w:t>
      </w:r>
    </w:p>
    <w:p w14:paraId="2B1306E6" w14:textId="65D19992"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فقها در شرط استحباب گرفتن وضوی تازه بر سه قول اختلاف دارند که صحیح‌ترین آن این است که: برای کسی مستحب است که با آن وضو، نمازی خوانده باشد.</w:t>
      </w:r>
    </w:p>
    <w:p w14:paraId="2E1DBEA2" w14:textId="381F03B7" w:rsidR="00036249" w:rsidRPr="002E0630" w:rsidRDefault="00036249" w:rsidP="00FA6DC5">
      <w:pPr>
        <w:pStyle w:val="1"/>
        <w:spacing w:line="276" w:lineRule="auto"/>
        <w:rPr>
          <w:rFonts w:ascii="Calibri" w:hAnsi="Calibri" w:cs="Calibri"/>
          <w:bCs/>
          <w:color w:val="FF0000"/>
        </w:rPr>
      </w:pPr>
      <w:bookmarkStart w:id="21" w:name="_Toc235566573"/>
      <w:bookmarkStart w:id="22" w:name="_Toc237178269"/>
      <w:r w:rsidRPr="002E0630">
        <w:rPr>
          <w:rFonts w:ascii="Calibri" w:hAnsi="Calibri" w:cs="Calibri"/>
          <w:bCs/>
          <w:color w:val="FF0000"/>
          <w:rtl/>
        </w:rPr>
        <w:t>رفتن به سوی نماز، و وارد شدن به مسجد، و انتظار برای اقامه</w:t>
      </w:r>
      <w:r w:rsidR="00FC4995">
        <w:rPr>
          <w:rFonts w:ascii="Calibri" w:hAnsi="Calibri" w:cs="Calibri" w:hint="cs"/>
          <w:bCs/>
          <w:color w:val="FF0000"/>
          <w:rtl/>
        </w:rPr>
        <w:t>ٔ</w:t>
      </w:r>
      <w:r w:rsidRPr="002E0630">
        <w:rPr>
          <w:rFonts w:ascii="Calibri" w:hAnsi="Calibri" w:cs="Calibri"/>
          <w:bCs/>
          <w:color w:val="FF0000"/>
          <w:rtl/>
        </w:rPr>
        <w:t xml:space="preserve"> نماز:</w:t>
      </w:r>
      <w:bookmarkEnd w:id="21"/>
      <w:bookmarkEnd w:id="22"/>
    </w:p>
    <w:p w14:paraId="46272711" w14:textId="710692AD"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07274C" w:rsidRPr="0007274C">
        <w:rPr>
          <w:rFonts w:ascii="Calibri" w:hAnsi="Calibri" w:cs="Calibri"/>
          <w:sz w:val="36"/>
          <w:szCs w:val="36"/>
          <w:rtl/>
        </w:rPr>
        <w:t>سپس هنگامی که می‌خواهد نماز واجب را بخواند، با آرامش و وقار به سوی مسجد بیرون می‌رود.</w:t>
      </w:r>
    </w:p>
    <w:p w14:paraId="67128553" w14:textId="4A291D7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سپس نماز تحیه را به‌جا می‌آورد؛ به دلیل حدیث ابوقتاده</w:t>
      </w:r>
      <w:r w:rsidR="0007274C">
        <w:rPr>
          <w:rFonts w:ascii="Calibri" w:hAnsi="Calibri" w:cs="Calibri" w:hint="cs"/>
          <w:sz w:val="36"/>
          <w:szCs w:val="36"/>
          <w:rtl/>
        </w:rPr>
        <w:t>ٔ</w:t>
      </w:r>
      <w:r w:rsidR="00036249" w:rsidRPr="002E0630">
        <w:rPr>
          <w:rFonts w:ascii="Calibri" w:hAnsi="Calibri" w:cs="Calibri"/>
          <w:sz w:val="36"/>
          <w:szCs w:val="36"/>
          <w:rtl/>
        </w:rPr>
        <w:t xml:space="preserve"> انصاری رضی الله عنه 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فرمود: </w:t>
      </w:r>
      <w:r w:rsidR="0009018C" w:rsidRPr="002E0630">
        <w:rPr>
          <w:rFonts w:ascii="Calibri" w:hAnsi="Calibri" w:cs="Calibri"/>
          <w:b/>
          <w:bCs/>
          <w:sz w:val="36"/>
          <w:szCs w:val="36"/>
          <w:rtl/>
        </w:rPr>
        <w:t>((</w:t>
      </w:r>
      <w:r w:rsidR="0009018C" w:rsidRPr="00F76F95">
        <w:rPr>
          <w:rFonts w:ascii="Calibri" w:hAnsi="Calibri" w:cs="Calibri"/>
          <w:b/>
          <w:bCs/>
          <w:sz w:val="36"/>
          <w:szCs w:val="36"/>
          <w:rtl/>
        </w:rPr>
        <w:t xml:space="preserve">إِذَا دَخَلَ أَحَدُكُمُ الْمَسْجِدَ، فَلَا </w:t>
      </w:r>
      <w:r w:rsidR="0009018C">
        <w:rPr>
          <w:rFonts w:ascii="Calibri" w:hAnsi="Calibri" w:cs="Calibri"/>
          <w:b/>
          <w:bCs/>
          <w:sz w:val="36"/>
          <w:szCs w:val="36"/>
          <w:rtl/>
        </w:rPr>
        <w:t>ی</w:t>
      </w:r>
      <w:r w:rsidR="0009018C" w:rsidRPr="00F76F95">
        <w:rPr>
          <w:rFonts w:ascii="Calibri" w:hAnsi="Calibri" w:cs="Calibri"/>
          <w:b/>
          <w:bCs/>
          <w:sz w:val="36"/>
          <w:szCs w:val="36"/>
          <w:rtl/>
        </w:rPr>
        <w:t xml:space="preserve">جْلِسْ حَتَّى </w:t>
      </w:r>
      <w:r w:rsidR="0009018C">
        <w:rPr>
          <w:rFonts w:ascii="Calibri" w:hAnsi="Calibri" w:cs="Calibri"/>
          <w:b/>
          <w:bCs/>
          <w:sz w:val="36"/>
          <w:szCs w:val="36"/>
          <w:rtl/>
        </w:rPr>
        <w:t>ی</w:t>
      </w:r>
      <w:r w:rsidR="0009018C" w:rsidRPr="00F76F95">
        <w:rPr>
          <w:rFonts w:ascii="Calibri" w:hAnsi="Calibri" w:cs="Calibri"/>
          <w:b/>
          <w:bCs/>
          <w:sz w:val="36"/>
          <w:szCs w:val="36"/>
          <w:rtl/>
        </w:rPr>
        <w:t>صَلِّ</w:t>
      </w:r>
      <w:r w:rsidR="0009018C">
        <w:rPr>
          <w:rFonts w:ascii="Calibri" w:hAnsi="Calibri" w:cs="Calibri"/>
          <w:b/>
          <w:bCs/>
          <w:sz w:val="36"/>
          <w:szCs w:val="36"/>
          <w:rtl/>
        </w:rPr>
        <w:t>ی</w:t>
      </w:r>
      <w:r w:rsidR="0009018C" w:rsidRPr="00F76F95">
        <w:rPr>
          <w:rFonts w:ascii="Calibri" w:hAnsi="Calibri" w:cs="Calibri"/>
          <w:b/>
          <w:bCs/>
          <w:sz w:val="36"/>
          <w:szCs w:val="36"/>
          <w:rtl/>
        </w:rPr>
        <w:t xml:space="preserve"> رَكْعَتَ</w:t>
      </w:r>
      <w:r w:rsidR="0009018C">
        <w:rPr>
          <w:rFonts w:ascii="Calibri" w:hAnsi="Calibri" w:cs="Calibri"/>
          <w:b/>
          <w:bCs/>
          <w:sz w:val="36"/>
          <w:szCs w:val="36"/>
          <w:rtl/>
        </w:rPr>
        <w:t>ی</w:t>
      </w:r>
      <w:r w:rsidR="0009018C" w:rsidRPr="00F76F95">
        <w:rPr>
          <w:rFonts w:ascii="Calibri" w:hAnsi="Calibri" w:cs="Calibri"/>
          <w:b/>
          <w:bCs/>
          <w:sz w:val="36"/>
          <w:szCs w:val="36"/>
          <w:rtl/>
        </w:rPr>
        <w:t>نِ</w:t>
      </w:r>
      <w:r w:rsidR="0009018C" w:rsidRPr="002E0630">
        <w:rPr>
          <w:rFonts w:ascii="Calibri" w:hAnsi="Calibri" w:cs="Calibri"/>
          <w:b/>
          <w:bCs/>
          <w:sz w:val="36"/>
          <w:szCs w:val="36"/>
          <w:rtl/>
        </w:rPr>
        <w:t>))</w:t>
      </w:r>
      <w:r w:rsidR="00D65805" w:rsidRPr="002E0630">
        <w:rPr>
          <w:rStyle w:val="ac"/>
          <w:rFonts w:ascii="Calibri" w:hAnsi="Calibri" w:cs="Calibri"/>
          <w:b/>
          <w:bCs/>
          <w:sz w:val="36"/>
          <w:szCs w:val="36"/>
          <w:rtl/>
        </w:rPr>
        <w:t>(</w:t>
      </w:r>
      <w:r w:rsidR="00A82590">
        <w:rPr>
          <w:rFonts w:ascii="ZWAdobeF" w:hAnsi="ZWAdobeF" w:cs="ZWAdobeF"/>
          <w:bCs/>
          <w:sz w:val="2"/>
          <w:szCs w:val="2"/>
        </w:rPr>
        <w:t>2F</w:t>
      </w:r>
      <w:r w:rsidR="00D65805" w:rsidRPr="002E0630">
        <w:rPr>
          <w:rStyle w:val="ac"/>
          <w:rFonts w:ascii="Calibri" w:hAnsi="Calibri" w:cs="Calibri"/>
          <w:b/>
          <w:bCs/>
          <w:sz w:val="36"/>
          <w:szCs w:val="36"/>
          <w:rtl/>
        </w:rPr>
        <w:footnoteReference w:id="3"/>
      </w:r>
      <w:r w:rsidR="00D65805" w:rsidRPr="002E0630">
        <w:rPr>
          <w:rStyle w:val="ac"/>
          <w:rFonts w:ascii="Calibri" w:hAnsi="Calibri" w:cs="Calibri"/>
          <w:b/>
          <w:bCs/>
          <w:sz w:val="36"/>
          <w:szCs w:val="36"/>
          <w:rtl/>
        </w:rPr>
        <w:t>)</w:t>
      </w:r>
      <w:r w:rsidR="00036249" w:rsidRPr="002E0630">
        <w:rPr>
          <w:rFonts w:ascii="Calibri" w:hAnsi="Calibri" w:cs="Calibri"/>
          <w:b/>
          <w:bCs/>
          <w:sz w:val="36"/>
          <w:szCs w:val="36"/>
          <w:rtl/>
        </w:rPr>
        <w:t>.</w:t>
      </w:r>
      <w:r w:rsidR="00036249" w:rsidRPr="002E0630">
        <w:rPr>
          <w:rFonts w:ascii="Calibri" w:hAnsi="Calibri" w:cs="Calibri"/>
          <w:sz w:val="36"/>
          <w:szCs w:val="36"/>
          <w:rtl/>
        </w:rPr>
        <w:t xml:space="preserve"> ترجمه: «هرگاه یکی از شما وارد مسجد شد، پس ننشیند تا آنکه دو رکعت نماز بخواند». (متفق علیه)</w:t>
      </w:r>
    </w:p>
    <w:p w14:paraId="550DD22E" w14:textId="44194629"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سپس می‌نشیند و منتظر اقامه</w:t>
      </w:r>
      <w:r w:rsidR="00933D0E">
        <w:rPr>
          <w:rFonts w:ascii="Calibri" w:hAnsi="Calibri" w:cs="Calibri" w:hint="cs"/>
          <w:sz w:val="36"/>
          <w:szCs w:val="36"/>
          <w:rtl/>
        </w:rPr>
        <w:t>ٔ</w:t>
      </w:r>
      <w:r w:rsidR="00036249" w:rsidRPr="002E0630">
        <w:rPr>
          <w:rFonts w:ascii="Calibri" w:hAnsi="Calibri" w:cs="Calibri"/>
          <w:sz w:val="36"/>
          <w:szCs w:val="36"/>
          <w:rtl/>
        </w:rPr>
        <w:t xml:space="preserve"> نماز می‌ماند، و در این حال با ذکر الله یا تلاوت قرآن خود را مشغول می‌سازد؛ و او مادامی که منتظر نماز است در حکم نمازگزار قرار دارد، چنان‌که در حدیث ابوهریره رضی الله عنه آمده است که رسول الله </w:t>
      </w:r>
      <w:r w:rsidR="000641CB">
        <w:rPr>
          <w:rFonts w:ascii="Calibri" w:hAnsi="Calibri" w:cs="Calibri"/>
          <w:sz w:val="36"/>
          <w:szCs w:val="36"/>
          <w:rtl/>
        </w:rPr>
        <w:t>ﷺ</w:t>
      </w:r>
      <w:r w:rsidR="00036249" w:rsidRPr="002E0630">
        <w:rPr>
          <w:rFonts w:ascii="Calibri" w:hAnsi="Calibri" w:cs="Calibri"/>
          <w:sz w:val="36"/>
          <w:szCs w:val="36"/>
          <w:rtl/>
        </w:rPr>
        <w:t xml:space="preserve"> فرمود: </w:t>
      </w:r>
      <w:r w:rsidR="0009018C" w:rsidRPr="002E0630">
        <w:rPr>
          <w:rFonts w:ascii="Calibri" w:hAnsi="Calibri" w:cs="Calibri"/>
          <w:b/>
          <w:bCs/>
          <w:sz w:val="36"/>
          <w:szCs w:val="36"/>
          <w:rtl/>
        </w:rPr>
        <w:t>((</w:t>
      </w:r>
      <w:r w:rsidR="0009018C" w:rsidRPr="00E94EC0">
        <w:rPr>
          <w:rFonts w:ascii="Calibri" w:hAnsi="Calibri" w:cs="Calibri"/>
          <w:b/>
          <w:bCs/>
          <w:sz w:val="36"/>
          <w:szCs w:val="36"/>
          <w:rtl/>
        </w:rPr>
        <w:t>الْمَلَائِكَةُ تُصَلِّ</w:t>
      </w:r>
      <w:r w:rsidR="0009018C">
        <w:rPr>
          <w:rFonts w:ascii="Calibri" w:hAnsi="Calibri" w:cs="Calibri"/>
          <w:b/>
          <w:bCs/>
          <w:sz w:val="36"/>
          <w:szCs w:val="36"/>
          <w:rtl/>
        </w:rPr>
        <w:t>ی</w:t>
      </w:r>
      <w:r w:rsidR="0009018C" w:rsidRPr="00E94EC0">
        <w:rPr>
          <w:rFonts w:ascii="Calibri" w:hAnsi="Calibri" w:cs="Calibri"/>
          <w:b/>
          <w:bCs/>
          <w:sz w:val="36"/>
          <w:szCs w:val="36"/>
          <w:rtl/>
        </w:rPr>
        <w:t xml:space="preserve"> عَلَى أَحَدِكُمْ مَا دَامَ فِ</w:t>
      </w:r>
      <w:r w:rsidR="0009018C">
        <w:rPr>
          <w:rFonts w:ascii="Calibri" w:hAnsi="Calibri" w:cs="Calibri"/>
          <w:b/>
          <w:bCs/>
          <w:sz w:val="36"/>
          <w:szCs w:val="36"/>
          <w:rtl/>
        </w:rPr>
        <w:t>ی</w:t>
      </w:r>
      <w:r w:rsidR="0009018C" w:rsidRPr="00E94EC0">
        <w:rPr>
          <w:rFonts w:ascii="Calibri" w:hAnsi="Calibri" w:cs="Calibri"/>
          <w:b/>
          <w:bCs/>
          <w:sz w:val="36"/>
          <w:szCs w:val="36"/>
          <w:rtl/>
        </w:rPr>
        <w:t xml:space="preserve"> مُصَلَّاهُ مَا لَمْ </w:t>
      </w:r>
      <w:r w:rsidR="0009018C">
        <w:rPr>
          <w:rFonts w:ascii="Calibri" w:hAnsi="Calibri" w:cs="Calibri"/>
          <w:b/>
          <w:bCs/>
          <w:sz w:val="36"/>
          <w:szCs w:val="36"/>
          <w:rtl/>
        </w:rPr>
        <w:t>ی</w:t>
      </w:r>
      <w:r w:rsidR="0009018C" w:rsidRPr="00E94EC0">
        <w:rPr>
          <w:rFonts w:ascii="Calibri" w:hAnsi="Calibri" w:cs="Calibri"/>
          <w:b/>
          <w:bCs/>
          <w:sz w:val="36"/>
          <w:szCs w:val="36"/>
          <w:rtl/>
        </w:rPr>
        <w:t xml:space="preserve">حْدِثْ: اللَّهُمَّ اغْفِرْ لَهُ، اللَّهُمَّ ارْحَمْهُ. لَا </w:t>
      </w:r>
      <w:r w:rsidR="0009018C">
        <w:rPr>
          <w:rFonts w:ascii="Calibri" w:hAnsi="Calibri" w:cs="Calibri"/>
          <w:b/>
          <w:bCs/>
          <w:sz w:val="36"/>
          <w:szCs w:val="36"/>
          <w:rtl/>
        </w:rPr>
        <w:t>ی</w:t>
      </w:r>
      <w:r w:rsidR="0009018C" w:rsidRPr="00E94EC0">
        <w:rPr>
          <w:rFonts w:ascii="Calibri" w:hAnsi="Calibri" w:cs="Calibri"/>
          <w:b/>
          <w:bCs/>
          <w:sz w:val="36"/>
          <w:szCs w:val="36"/>
          <w:rtl/>
        </w:rPr>
        <w:t>زَالُ أَحَدُكُمْ فِ</w:t>
      </w:r>
      <w:r w:rsidR="0009018C">
        <w:rPr>
          <w:rFonts w:ascii="Calibri" w:hAnsi="Calibri" w:cs="Calibri"/>
          <w:b/>
          <w:bCs/>
          <w:sz w:val="36"/>
          <w:szCs w:val="36"/>
          <w:rtl/>
        </w:rPr>
        <w:t>ی</w:t>
      </w:r>
      <w:r w:rsidR="0009018C" w:rsidRPr="00E94EC0">
        <w:rPr>
          <w:rFonts w:ascii="Calibri" w:hAnsi="Calibri" w:cs="Calibri"/>
          <w:b/>
          <w:bCs/>
          <w:sz w:val="36"/>
          <w:szCs w:val="36"/>
          <w:rtl/>
        </w:rPr>
        <w:t xml:space="preserve"> صَلَاةٍ مَا دَامَتِ الصَّلَاةُ تَحْبِسُهُ، لَا </w:t>
      </w:r>
      <w:r w:rsidR="0009018C">
        <w:rPr>
          <w:rFonts w:ascii="Calibri" w:hAnsi="Calibri" w:cs="Calibri"/>
          <w:b/>
          <w:bCs/>
          <w:sz w:val="36"/>
          <w:szCs w:val="36"/>
          <w:rtl/>
        </w:rPr>
        <w:t>ی</w:t>
      </w:r>
      <w:r w:rsidR="0009018C" w:rsidRPr="00E94EC0">
        <w:rPr>
          <w:rFonts w:ascii="Calibri" w:hAnsi="Calibri" w:cs="Calibri"/>
          <w:b/>
          <w:bCs/>
          <w:sz w:val="36"/>
          <w:szCs w:val="36"/>
          <w:rtl/>
        </w:rPr>
        <w:t xml:space="preserve">مْنَعُهُ أَنْ </w:t>
      </w:r>
      <w:r w:rsidR="0009018C">
        <w:rPr>
          <w:rFonts w:ascii="Calibri" w:hAnsi="Calibri" w:cs="Calibri"/>
          <w:b/>
          <w:bCs/>
          <w:sz w:val="36"/>
          <w:szCs w:val="36"/>
          <w:rtl/>
        </w:rPr>
        <w:t>ی</w:t>
      </w:r>
      <w:r w:rsidR="0009018C" w:rsidRPr="00E94EC0">
        <w:rPr>
          <w:rFonts w:ascii="Calibri" w:hAnsi="Calibri" w:cs="Calibri"/>
          <w:b/>
          <w:bCs/>
          <w:sz w:val="36"/>
          <w:szCs w:val="36"/>
          <w:rtl/>
        </w:rPr>
        <w:t>نْقَلِبَ إِلَى أَهْلِهِ إِلَّا الصَّلَاةُ</w:t>
      </w:r>
      <w:r w:rsidR="0009018C" w:rsidRPr="002E0630">
        <w:rPr>
          <w:rFonts w:ascii="Calibri" w:hAnsi="Calibri" w:cs="Calibri"/>
          <w:b/>
          <w:bCs/>
          <w:sz w:val="36"/>
          <w:szCs w:val="36"/>
          <w:rtl/>
        </w:rPr>
        <w:t>)).</w:t>
      </w:r>
      <w:r w:rsidR="007D1983" w:rsidRPr="002E0630">
        <w:rPr>
          <w:rFonts w:ascii="Calibri" w:hAnsi="Calibri" w:cs="Calibri"/>
          <w:b/>
          <w:bCs/>
          <w:sz w:val="36"/>
          <w:szCs w:val="36"/>
          <w:rtl/>
        </w:rPr>
        <w:t xml:space="preserve"> </w:t>
      </w:r>
      <w:r w:rsidR="007D1983" w:rsidRPr="002E0630">
        <w:rPr>
          <w:rFonts w:ascii="Calibri" w:hAnsi="Calibri" w:cs="Calibri"/>
          <w:sz w:val="36"/>
          <w:szCs w:val="36"/>
          <w:rtl/>
        </w:rPr>
        <w:t>روایت بخاری</w:t>
      </w:r>
      <w:r w:rsidR="00D65805" w:rsidRPr="002E0630">
        <w:rPr>
          <w:rStyle w:val="ac"/>
          <w:rFonts w:ascii="Calibri" w:hAnsi="Calibri" w:cs="Calibri"/>
          <w:sz w:val="36"/>
          <w:szCs w:val="36"/>
          <w:rtl/>
        </w:rPr>
        <w:t>(</w:t>
      </w:r>
      <w:r w:rsidR="00A82590">
        <w:rPr>
          <w:rFonts w:ascii="ZWAdobeF" w:hAnsi="ZWAdobeF" w:cs="ZWAdobeF"/>
          <w:sz w:val="2"/>
          <w:szCs w:val="2"/>
        </w:rPr>
        <w:t>3F</w:t>
      </w:r>
      <w:r w:rsidR="00D65805" w:rsidRPr="002E0630">
        <w:rPr>
          <w:rStyle w:val="ac"/>
          <w:rFonts w:ascii="Calibri" w:hAnsi="Calibri" w:cs="Calibri"/>
          <w:sz w:val="36"/>
          <w:szCs w:val="36"/>
          <w:rtl/>
        </w:rPr>
        <w:footnoteReference w:id="4"/>
      </w:r>
      <w:r w:rsidR="00D65805" w:rsidRPr="002E0630">
        <w:rPr>
          <w:rStyle w:val="ac"/>
          <w:rFonts w:ascii="Calibri" w:hAnsi="Calibri" w:cs="Calibri"/>
          <w:sz w:val="36"/>
          <w:szCs w:val="36"/>
          <w:rtl/>
        </w:rPr>
        <w:t>)</w:t>
      </w:r>
      <w:r w:rsidR="00036249" w:rsidRPr="002E0630">
        <w:rPr>
          <w:rFonts w:ascii="Calibri" w:hAnsi="Calibri" w:cs="Calibri"/>
          <w:sz w:val="36"/>
          <w:szCs w:val="36"/>
          <w:rtl/>
        </w:rPr>
        <w:t xml:space="preserve">. ترجمه: «فرشتگان بر یکی از شما درود می‌فرستند مادامی که در محل نماز خود نشسته و طهارت را نشکند؛ می‌گویند: </w:t>
      </w:r>
      <w:r w:rsidR="008C11E4">
        <w:rPr>
          <w:rFonts w:ascii="Calibri" w:hAnsi="Calibri" w:cs="Calibri" w:hint="cs"/>
          <w:sz w:val="36"/>
          <w:szCs w:val="36"/>
          <w:rtl/>
        </w:rPr>
        <w:t>«</w:t>
      </w:r>
      <w:r w:rsidR="00A43013">
        <w:rPr>
          <w:rFonts w:ascii="Calibri" w:hAnsi="Calibri" w:cs="Calibri"/>
          <w:sz w:val="36"/>
          <w:szCs w:val="36"/>
          <w:rtl/>
        </w:rPr>
        <w:t>بارالها!</w:t>
      </w:r>
      <w:r w:rsidR="00036249" w:rsidRPr="002E0630">
        <w:rPr>
          <w:rFonts w:ascii="Calibri" w:hAnsi="Calibri" w:cs="Calibri"/>
          <w:sz w:val="36"/>
          <w:szCs w:val="36"/>
          <w:rtl/>
        </w:rPr>
        <w:t xml:space="preserve"> او را بیامرز، </w:t>
      </w:r>
      <w:r w:rsidR="00A43013">
        <w:rPr>
          <w:rFonts w:ascii="Calibri" w:hAnsi="Calibri" w:cs="Calibri"/>
          <w:sz w:val="36"/>
          <w:szCs w:val="36"/>
          <w:rtl/>
        </w:rPr>
        <w:t>بارالها!</w:t>
      </w:r>
      <w:r w:rsidR="00036249" w:rsidRPr="002E0630">
        <w:rPr>
          <w:rFonts w:ascii="Calibri" w:hAnsi="Calibri" w:cs="Calibri"/>
          <w:sz w:val="36"/>
          <w:szCs w:val="36"/>
          <w:rtl/>
        </w:rPr>
        <w:t xml:space="preserve"> به او رحم کن</w:t>
      </w:r>
      <w:r w:rsidR="008C11E4">
        <w:rPr>
          <w:rFonts w:ascii="Calibri" w:hAnsi="Calibri" w:cs="Calibri" w:hint="cs"/>
          <w:sz w:val="36"/>
          <w:szCs w:val="36"/>
          <w:rtl/>
        </w:rPr>
        <w:t>»</w:t>
      </w:r>
      <w:r w:rsidR="00036249" w:rsidRPr="002E0630">
        <w:rPr>
          <w:rFonts w:ascii="Calibri" w:hAnsi="Calibri" w:cs="Calibri"/>
          <w:sz w:val="36"/>
          <w:szCs w:val="36"/>
          <w:rtl/>
        </w:rPr>
        <w:t xml:space="preserve">. و هر یکی از شما در حکم نمازگزار است مادامی که نماز او را بازداشته، و جز نماز او را از برگشتن به سوی خانواده‌اش بازنمی‌دارد». </w:t>
      </w:r>
    </w:p>
    <w:p w14:paraId="0E450DF3" w14:textId="156F2D33"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w:t>
      </w:r>
      <w:r w:rsidR="00036249" w:rsidRPr="002E0630">
        <w:rPr>
          <w:rFonts w:ascii="Calibri" w:hAnsi="Calibri" w:cs="Calibri"/>
          <w:sz w:val="36"/>
          <w:szCs w:val="36"/>
          <w:rtl/>
        </w:rPr>
        <w:t xml:space="preserve"> سپس هرگاه مؤذن نماز را اقامه کرد و امام در مسجد دیده نشد </w:t>
      </w:r>
      <w:r w:rsidR="00A91740">
        <w:rPr>
          <w:rFonts w:ascii="Calibri" w:hAnsi="Calibri" w:cs="Calibri"/>
          <w:sz w:val="36"/>
          <w:szCs w:val="36"/>
          <w:rtl/>
        </w:rPr>
        <w:br/>
      </w:r>
      <w:r w:rsidR="00753EF7" w:rsidRPr="002E0630">
        <w:rPr>
          <w:rFonts w:ascii="Calibri" w:hAnsi="Calibri" w:cs="Calibri"/>
          <w:sz w:val="36"/>
          <w:szCs w:val="36"/>
          <w:rtl/>
        </w:rPr>
        <w:t>-</w:t>
      </w:r>
      <w:r w:rsidR="00036249" w:rsidRPr="002E0630">
        <w:rPr>
          <w:rFonts w:ascii="Calibri" w:hAnsi="Calibri" w:cs="Calibri"/>
          <w:sz w:val="36"/>
          <w:szCs w:val="36"/>
          <w:rtl/>
        </w:rPr>
        <w:t>یعنی در مسجد حاضر نبود</w:t>
      </w:r>
      <w:r w:rsidR="00753EF7" w:rsidRPr="002E0630">
        <w:rPr>
          <w:rFonts w:ascii="Calibri" w:hAnsi="Calibri" w:cs="Calibri"/>
          <w:sz w:val="36"/>
          <w:szCs w:val="36"/>
          <w:rtl/>
        </w:rPr>
        <w:t>-</w:t>
      </w:r>
      <w:r w:rsidR="00036249" w:rsidRPr="002E0630">
        <w:rPr>
          <w:rFonts w:ascii="Calibri" w:hAnsi="Calibri" w:cs="Calibri"/>
          <w:sz w:val="36"/>
          <w:szCs w:val="36"/>
          <w:rtl/>
        </w:rPr>
        <w:t xml:space="preserve"> در این حالت نمازگزار برنمی‌خیزد مگر زمانی که امام را ببیند.</w:t>
      </w:r>
    </w:p>
    <w:p w14:paraId="0A34D196" w14:textId="5C921D2C"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اما اگر امام حاضر باشد و مؤذن نماز را اقامه بگوید، در این صورت برای نمازگزار زمان مشخص و معینی برای برخاستن به نماز از نظر شر</w:t>
      </w:r>
      <w:r w:rsidR="00753EF7" w:rsidRPr="002E0630">
        <w:rPr>
          <w:rFonts w:ascii="Calibri" w:hAnsi="Calibri" w:cs="Calibri"/>
          <w:sz w:val="36"/>
          <w:szCs w:val="36"/>
          <w:rtl/>
        </w:rPr>
        <w:t>ی</w:t>
      </w:r>
      <w:r w:rsidR="00036249" w:rsidRPr="002E0630">
        <w:rPr>
          <w:rFonts w:ascii="Calibri" w:hAnsi="Calibri" w:cs="Calibri"/>
          <w:sz w:val="36"/>
          <w:szCs w:val="36"/>
          <w:rtl/>
        </w:rPr>
        <w:t>ع</w:t>
      </w:r>
      <w:r w:rsidR="00753EF7" w:rsidRPr="002E0630">
        <w:rPr>
          <w:rFonts w:ascii="Calibri" w:hAnsi="Calibri" w:cs="Calibri"/>
          <w:sz w:val="36"/>
          <w:szCs w:val="36"/>
          <w:rtl/>
        </w:rPr>
        <w:t>ت</w:t>
      </w:r>
      <w:r w:rsidR="00036249" w:rsidRPr="002E0630">
        <w:rPr>
          <w:rFonts w:ascii="Calibri" w:hAnsi="Calibri" w:cs="Calibri"/>
          <w:sz w:val="36"/>
          <w:szCs w:val="36"/>
          <w:rtl/>
        </w:rPr>
        <w:t xml:space="preserve"> تعیین نشده است؛ بلکه این امر </w:t>
      </w:r>
      <w:r w:rsidR="00753EF7" w:rsidRPr="002E0630">
        <w:rPr>
          <w:rFonts w:ascii="Calibri" w:hAnsi="Calibri" w:cs="Calibri"/>
          <w:sz w:val="36"/>
          <w:szCs w:val="36"/>
          <w:rtl/>
        </w:rPr>
        <w:t xml:space="preserve">بستگی </w:t>
      </w:r>
      <w:r w:rsidR="00036249" w:rsidRPr="002E0630">
        <w:rPr>
          <w:rFonts w:ascii="Calibri" w:hAnsi="Calibri" w:cs="Calibri"/>
          <w:sz w:val="36"/>
          <w:szCs w:val="36"/>
          <w:rtl/>
        </w:rPr>
        <w:t xml:space="preserve">به حال نمازگزار دارد که اگر ضعیف </w:t>
      </w:r>
      <w:r w:rsidR="00753EF7" w:rsidRPr="002E0630">
        <w:rPr>
          <w:rFonts w:ascii="Calibri" w:hAnsi="Calibri" w:cs="Calibri"/>
          <w:sz w:val="36"/>
          <w:szCs w:val="36"/>
          <w:rtl/>
        </w:rPr>
        <w:t>بود</w:t>
      </w:r>
      <w:r w:rsidR="00036249" w:rsidRPr="002E0630">
        <w:rPr>
          <w:rFonts w:ascii="Calibri" w:hAnsi="Calibri" w:cs="Calibri"/>
          <w:sz w:val="36"/>
          <w:szCs w:val="36"/>
          <w:rtl/>
        </w:rPr>
        <w:t xml:space="preserve">، برای او مستحب است که زودتر برخیزد تا بتواند </w:t>
      </w:r>
      <w:r w:rsidR="000C414A">
        <w:rPr>
          <w:rFonts w:ascii="Calibri" w:hAnsi="Calibri" w:cs="Calibri" w:hint="cs"/>
          <w:sz w:val="36"/>
          <w:szCs w:val="36"/>
          <w:rtl/>
        </w:rPr>
        <w:t>تکبیرة الاحرام</w:t>
      </w:r>
      <w:r w:rsidR="00036249" w:rsidRPr="002E0630">
        <w:rPr>
          <w:rFonts w:ascii="Calibri" w:hAnsi="Calibri" w:cs="Calibri"/>
          <w:sz w:val="36"/>
          <w:szCs w:val="36"/>
          <w:rtl/>
        </w:rPr>
        <w:t xml:space="preserve"> را به دست یابد، و اگر توانا باشد، پس تأخیر برای او اشکالی ندارد؛ زیرا می‌تواند برخیزد و </w:t>
      </w:r>
      <w:r w:rsidR="00A34965" w:rsidRPr="00A34965">
        <w:rPr>
          <w:rFonts w:ascii="Calibri" w:hAnsi="Calibri" w:cs="Calibri"/>
          <w:sz w:val="36"/>
          <w:szCs w:val="36"/>
          <w:rtl/>
        </w:rPr>
        <w:t xml:space="preserve">تکبیرة الاحرام </w:t>
      </w:r>
      <w:r w:rsidR="00036249" w:rsidRPr="002E0630">
        <w:rPr>
          <w:rFonts w:ascii="Calibri" w:hAnsi="Calibri" w:cs="Calibri"/>
          <w:sz w:val="36"/>
          <w:szCs w:val="36"/>
          <w:rtl/>
        </w:rPr>
        <w:t>را درک نماید.</w:t>
      </w:r>
    </w:p>
    <w:p w14:paraId="56BF5A30" w14:textId="4475A292"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بر امام واجب است كه صفوف نمازگزاران را منظم کند، و نظم صفوف با مستقیم بودن صف بر یک صورت و پیوستگی </w:t>
      </w:r>
      <w:r w:rsidR="007E3CF7" w:rsidRPr="002E0630">
        <w:rPr>
          <w:rFonts w:ascii="Calibri" w:hAnsi="Calibri" w:cs="Calibri"/>
          <w:sz w:val="36"/>
          <w:szCs w:val="36"/>
          <w:rtl/>
        </w:rPr>
        <w:t>آن‌ها</w:t>
      </w:r>
      <w:r w:rsidR="00036249" w:rsidRPr="002E0630">
        <w:rPr>
          <w:rFonts w:ascii="Calibri" w:hAnsi="Calibri" w:cs="Calibri"/>
          <w:sz w:val="36"/>
          <w:szCs w:val="36"/>
          <w:rtl/>
        </w:rPr>
        <w:t xml:space="preserve"> به‌گونه‌ای که در میان </w:t>
      </w:r>
      <w:r w:rsidR="007E3CF7" w:rsidRPr="002E0630">
        <w:rPr>
          <w:rFonts w:ascii="Calibri" w:hAnsi="Calibri" w:cs="Calibri"/>
          <w:sz w:val="36"/>
          <w:szCs w:val="36"/>
          <w:rtl/>
        </w:rPr>
        <w:t>آن‌ها</w:t>
      </w:r>
      <w:r w:rsidR="00036249" w:rsidRPr="002E0630">
        <w:rPr>
          <w:rFonts w:ascii="Calibri" w:hAnsi="Calibri" w:cs="Calibri"/>
          <w:sz w:val="36"/>
          <w:szCs w:val="36"/>
          <w:rtl/>
        </w:rPr>
        <w:t xml:space="preserve"> فاصله‌ای باقی نماند، حاصل می‌شود.</w:t>
      </w:r>
    </w:p>
    <w:p w14:paraId="4F2BE6F5" w14:textId="5D239F1C" w:rsidR="00036249" w:rsidRPr="002E0630" w:rsidRDefault="00036249" w:rsidP="00FA6DC5">
      <w:pPr>
        <w:pStyle w:val="1"/>
        <w:spacing w:line="276" w:lineRule="auto"/>
        <w:rPr>
          <w:rFonts w:ascii="Calibri" w:hAnsi="Calibri" w:cs="Calibri"/>
          <w:bCs/>
          <w:color w:val="FF0000"/>
        </w:rPr>
      </w:pPr>
      <w:bookmarkStart w:id="23" w:name="_Toc235566574"/>
      <w:bookmarkStart w:id="24" w:name="_Toc237178270"/>
      <w:r w:rsidRPr="002E0630">
        <w:rPr>
          <w:rFonts w:ascii="Calibri" w:hAnsi="Calibri" w:cs="Calibri"/>
          <w:bCs/>
          <w:color w:val="FF0000"/>
          <w:rtl/>
        </w:rPr>
        <w:t>ن</w:t>
      </w:r>
      <w:r w:rsidR="0009018C">
        <w:rPr>
          <w:rFonts w:ascii="Calibri" w:hAnsi="Calibri" w:cs="Calibri"/>
          <w:bCs/>
          <w:color w:val="FF0000"/>
          <w:rtl/>
        </w:rPr>
        <w:t>ی</w:t>
      </w:r>
      <w:r w:rsidRPr="002E0630">
        <w:rPr>
          <w:rFonts w:ascii="Calibri" w:hAnsi="Calibri" w:cs="Calibri"/>
          <w:bCs/>
          <w:color w:val="FF0000"/>
          <w:rtl/>
        </w:rPr>
        <w:t>ت و مسواک زدن برای نماز</w:t>
      </w:r>
      <w:r w:rsidR="007D1983" w:rsidRPr="002E0630">
        <w:rPr>
          <w:rFonts w:ascii="Calibri" w:hAnsi="Calibri" w:cs="Calibri"/>
          <w:bCs/>
          <w:color w:val="FF0000"/>
          <w:rtl/>
        </w:rPr>
        <w:t>:</w:t>
      </w:r>
      <w:bookmarkEnd w:id="23"/>
      <w:bookmarkEnd w:id="24"/>
    </w:p>
    <w:p w14:paraId="62482F53" w14:textId="23297D2A"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برای صحت نمازِ فرض، شرط است که فرض را نیت کند، و این امر به‌طور بدیهی برای هر نمازگزار حاصل است؛ زیرا نمازگزار از همان زمانی که برای نماز خارج شده، نیت نماز فرض را </w:t>
      </w:r>
      <w:r w:rsidR="005656C2" w:rsidRPr="002E0630">
        <w:rPr>
          <w:rFonts w:ascii="Calibri" w:hAnsi="Calibri" w:cs="Calibri"/>
          <w:sz w:val="36"/>
          <w:szCs w:val="36"/>
          <w:rtl/>
        </w:rPr>
        <w:t>داشته است</w:t>
      </w:r>
      <w:r w:rsidR="00036249" w:rsidRPr="002E0630">
        <w:rPr>
          <w:rFonts w:ascii="Calibri" w:hAnsi="Calibri" w:cs="Calibri"/>
          <w:sz w:val="36"/>
          <w:szCs w:val="36"/>
          <w:rtl/>
        </w:rPr>
        <w:t>.</w:t>
      </w:r>
    </w:p>
    <w:p w14:paraId="064C79B1" w14:textId="4D2843BE" w:rsidR="00036249"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ابن قدامه رحمه الله گفته است: </w:t>
      </w:r>
      <w:r w:rsidR="007F06BA">
        <w:rPr>
          <w:rFonts w:ascii="Calibri" w:hAnsi="Calibri" w:cs="Calibri" w:hint="cs"/>
          <w:sz w:val="36"/>
          <w:szCs w:val="36"/>
          <w:rtl/>
        </w:rPr>
        <w:t>«</w:t>
      </w:r>
      <w:r w:rsidR="00F90492" w:rsidRPr="002E0630">
        <w:rPr>
          <w:rFonts w:ascii="Calibri" w:hAnsi="Calibri" w:cs="Calibri"/>
          <w:sz w:val="36"/>
          <w:szCs w:val="36"/>
          <w:rtl/>
        </w:rPr>
        <w:t xml:space="preserve">اختلافی </w:t>
      </w:r>
      <w:r w:rsidR="005656C2" w:rsidRPr="002E0630">
        <w:rPr>
          <w:rFonts w:ascii="Calibri" w:hAnsi="Calibri" w:cs="Calibri"/>
          <w:sz w:val="36"/>
          <w:szCs w:val="36"/>
          <w:rtl/>
        </w:rPr>
        <w:t xml:space="preserve">بر واجب بودن نیت برای نماز، </w:t>
      </w:r>
      <w:r w:rsidRPr="002E0630">
        <w:rPr>
          <w:rFonts w:ascii="Calibri" w:hAnsi="Calibri" w:cs="Calibri"/>
          <w:sz w:val="36"/>
          <w:szCs w:val="36"/>
          <w:rtl/>
        </w:rPr>
        <w:t>در میان امت نمی‌دانیم و اینکه نماز بدون آن منعقد نمی‌شود</w:t>
      </w:r>
      <w:r w:rsidR="007F06BA">
        <w:rPr>
          <w:rFonts w:ascii="Calibri" w:hAnsi="Calibri" w:cs="Calibri" w:hint="cs"/>
          <w:sz w:val="36"/>
          <w:szCs w:val="36"/>
          <w:rtl/>
        </w:rPr>
        <w:t>»</w:t>
      </w:r>
      <w:r w:rsidR="00D65805" w:rsidRPr="002E0630">
        <w:rPr>
          <w:rStyle w:val="ac"/>
          <w:rFonts w:ascii="Calibri" w:hAnsi="Calibri" w:cs="Calibri"/>
          <w:sz w:val="36"/>
          <w:szCs w:val="36"/>
          <w:rtl/>
        </w:rPr>
        <w:t>(</w:t>
      </w:r>
      <w:r w:rsidR="00A82590">
        <w:rPr>
          <w:rFonts w:ascii="ZWAdobeF" w:hAnsi="ZWAdobeF" w:cs="ZWAdobeF"/>
          <w:sz w:val="2"/>
          <w:szCs w:val="2"/>
        </w:rPr>
        <w:t>4F</w:t>
      </w:r>
      <w:r w:rsidR="00D65805" w:rsidRPr="002E0630">
        <w:rPr>
          <w:rStyle w:val="ac"/>
          <w:rFonts w:ascii="Calibri" w:hAnsi="Calibri" w:cs="Calibri"/>
          <w:sz w:val="36"/>
          <w:szCs w:val="36"/>
          <w:rtl/>
        </w:rPr>
        <w:footnoteReference w:id="5"/>
      </w:r>
      <w:r w:rsidR="00D65805" w:rsidRPr="002E0630">
        <w:rPr>
          <w:rStyle w:val="ac"/>
          <w:rFonts w:ascii="Calibri" w:hAnsi="Calibri" w:cs="Calibri"/>
          <w:sz w:val="36"/>
          <w:szCs w:val="36"/>
          <w:rtl/>
        </w:rPr>
        <w:t>)</w:t>
      </w:r>
      <w:r w:rsidRPr="002E0630">
        <w:rPr>
          <w:rFonts w:ascii="Calibri" w:hAnsi="Calibri" w:cs="Calibri"/>
          <w:sz w:val="36"/>
          <w:szCs w:val="36"/>
          <w:rtl/>
        </w:rPr>
        <w:t>.</w:t>
      </w:r>
    </w:p>
    <w:p w14:paraId="2F0E42F1" w14:textId="28618171" w:rsidR="009237E2" w:rsidRPr="00532C11" w:rsidRDefault="009237E2" w:rsidP="00FA6DC5">
      <w:pPr>
        <w:bidi/>
        <w:spacing w:after="0" w:line="276" w:lineRule="auto"/>
        <w:ind w:firstLine="418"/>
        <w:jc w:val="both"/>
        <w:rPr>
          <w:rFonts w:ascii="Calibri" w:hAnsi="Calibri" w:cs="Calibri"/>
          <w:sz w:val="36"/>
          <w:szCs w:val="36"/>
          <w:rtl/>
        </w:rPr>
      </w:pPr>
      <w:r w:rsidRPr="00532C11">
        <w:rPr>
          <w:rFonts w:ascii="Calibri" w:hAnsi="Calibri" w:cs="Calibri"/>
          <w:sz w:val="36"/>
          <w:szCs w:val="36"/>
          <w:rtl/>
        </w:rPr>
        <w:t xml:space="preserve">* </w:t>
      </w:r>
      <w:r w:rsidRPr="00532C11">
        <w:rPr>
          <w:rFonts w:ascii="Calibri" w:hAnsi="Calibri" w:cs="Calibri" w:hint="cs"/>
          <w:sz w:val="36"/>
          <w:szCs w:val="36"/>
          <w:rtl/>
        </w:rPr>
        <w:t>و</w:t>
      </w:r>
      <w:r w:rsidRPr="00532C11">
        <w:rPr>
          <w:rFonts w:ascii="Calibri" w:hAnsi="Calibri" w:cs="Calibri"/>
          <w:sz w:val="36"/>
          <w:szCs w:val="36"/>
          <w:rtl/>
        </w:rPr>
        <w:t xml:space="preserve"> </w:t>
      </w:r>
      <w:r w:rsidRPr="00532C11">
        <w:rPr>
          <w:rFonts w:ascii="Calibri" w:hAnsi="Calibri" w:cs="Calibri" w:hint="cs"/>
          <w:sz w:val="36"/>
          <w:szCs w:val="36"/>
          <w:rtl/>
        </w:rPr>
        <w:t>برای</w:t>
      </w:r>
      <w:r w:rsidRPr="00532C11">
        <w:rPr>
          <w:rFonts w:ascii="Calibri" w:hAnsi="Calibri" w:cs="Calibri"/>
          <w:sz w:val="36"/>
          <w:szCs w:val="36"/>
          <w:rtl/>
        </w:rPr>
        <w:t xml:space="preserve"> </w:t>
      </w:r>
      <w:r w:rsidRPr="00532C11">
        <w:rPr>
          <w:rFonts w:ascii="Calibri" w:hAnsi="Calibri" w:cs="Calibri" w:hint="cs"/>
          <w:sz w:val="36"/>
          <w:szCs w:val="36"/>
          <w:rtl/>
        </w:rPr>
        <w:t>نمازگزار</w:t>
      </w:r>
      <w:r w:rsidR="000A08EF">
        <w:rPr>
          <w:rFonts w:ascii="Calibri" w:hAnsi="Calibri" w:cs="Calibri" w:hint="cs"/>
          <w:sz w:val="36"/>
          <w:szCs w:val="36"/>
          <w:rtl/>
        </w:rPr>
        <w:t xml:space="preserve"> مستحب است که</w:t>
      </w:r>
      <w:r w:rsidRPr="00532C11">
        <w:rPr>
          <w:rFonts w:ascii="Calibri" w:hAnsi="Calibri" w:cs="Calibri"/>
          <w:sz w:val="36"/>
          <w:szCs w:val="36"/>
          <w:rtl/>
        </w:rPr>
        <w:t xml:space="preserve"> </w:t>
      </w:r>
      <w:r w:rsidRPr="00532C11">
        <w:rPr>
          <w:rFonts w:ascii="Calibri" w:hAnsi="Calibri" w:cs="Calibri" w:hint="cs"/>
          <w:sz w:val="36"/>
          <w:szCs w:val="36"/>
          <w:rtl/>
        </w:rPr>
        <w:t>پیش</w:t>
      </w:r>
      <w:r w:rsidRPr="00532C11">
        <w:rPr>
          <w:rFonts w:ascii="Calibri" w:hAnsi="Calibri" w:cs="Calibri"/>
          <w:sz w:val="36"/>
          <w:szCs w:val="36"/>
          <w:rtl/>
        </w:rPr>
        <w:t xml:space="preserve"> </w:t>
      </w:r>
      <w:r w:rsidRPr="00532C11">
        <w:rPr>
          <w:rFonts w:ascii="Calibri" w:hAnsi="Calibri" w:cs="Calibri" w:hint="cs"/>
          <w:sz w:val="36"/>
          <w:szCs w:val="36"/>
          <w:rtl/>
        </w:rPr>
        <w:t>از</w:t>
      </w:r>
      <w:r w:rsidRPr="00532C11">
        <w:rPr>
          <w:rFonts w:ascii="Calibri" w:hAnsi="Calibri" w:cs="Calibri"/>
          <w:sz w:val="36"/>
          <w:szCs w:val="36"/>
          <w:rtl/>
        </w:rPr>
        <w:t xml:space="preserve"> </w:t>
      </w:r>
      <w:r w:rsidRPr="00532C11">
        <w:rPr>
          <w:rFonts w:ascii="Calibri" w:hAnsi="Calibri" w:cs="Calibri" w:hint="cs"/>
          <w:sz w:val="36"/>
          <w:szCs w:val="36"/>
          <w:rtl/>
        </w:rPr>
        <w:t>ورود</w:t>
      </w:r>
      <w:r w:rsidRPr="00532C11">
        <w:rPr>
          <w:rFonts w:ascii="Calibri" w:hAnsi="Calibri" w:cs="Calibri"/>
          <w:sz w:val="36"/>
          <w:szCs w:val="36"/>
          <w:rtl/>
        </w:rPr>
        <w:t xml:space="preserve"> </w:t>
      </w:r>
      <w:r w:rsidRPr="00532C11">
        <w:rPr>
          <w:rFonts w:ascii="Calibri" w:hAnsi="Calibri" w:cs="Calibri" w:hint="cs"/>
          <w:sz w:val="36"/>
          <w:szCs w:val="36"/>
          <w:rtl/>
        </w:rPr>
        <w:t>به</w:t>
      </w:r>
      <w:r w:rsidRPr="00532C11">
        <w:rPr>
          <w:rFonts w:ascii="Calibri" w:hAnsi="Calibri" w:cs="Calibri"/>
          <w:sz w:val="36"/>
          <w:szCs w:val="36"/>
          <w:rtl/>
        </w:rPr>
        <w:t xml:space="preserve"> </w:t>
      </w:r>
      <w:r w:rsidRPr="00532C11">
        <w:rPr>
          <w:rFonts w:ascii="Calibri" w:hAnsi="Calibri" w:cs="Calibri" w:hint="cs"/>
          <w:sz w:val="36"/>
          <w:szCs w:val="36"/>
          <w:rtl/>
        </w:rPr>
        <w:t>نماز</w:t>
      </w:r>
      <w:r w:rsidRPr="00532C11">
        <w:rPr>
          <w:rFonts w:ascii="Calibri" w:hAnsi="Calibri" w:cs="Calibri"/>
          <w:sz w:val="36"/>
          <w:szCs w:val="36"/>
          <w:rtl/>
        </w:rPr>
        <w:t xml:space="preserve"> </w:t>
      </w:r>
      <w:r w:rsidR="000A08EF">
        <w:rPr>
          <w:rFonts w:ascii="Calibri" w:hAnsi="Calibri" w:cs="Calibri" w:hint="cs"/>
          <w:sz w:val="36"/>
          <w:szCs w:val="36"/>
          <w:rtl/>
        </w:rPr>
        <w:t>ا</w:t>
      </w:r>
      <w:r w:rsidRPr="00532C11">
        <w:rPr>
          <w:rFonts w:ascii="Calibri" w:hAnsi="Calibri" w:cs="Calibri" w:hint="cs"/>
          <w:sz w:val="36"/>
          <w:szCs w:val="36"/>
          <w:rtl/>
        </w:rPr>
        <w:t>ز</w:t>
      </w:r>
      <w:r w:rsidRPr="00532C11">
        <w:rPr>
          <w:rFonts w:ascii="Calibri" w:hAnsi="Calibri" w:cs="Calibri"/>
          <w:sz w:val="36"/>
          <w:szCs w:val="36"/>
          <w:rtl/>
        </w:rPr>
        <w:t xml:space="preserve"> </w:t>
      </w:r>
      <w:r w:rsidRPr="00532C11">
        <w:rPr>
          <w:rFonts w:ascii="Calibri" w:hAnsi="Calibri" w:cs="Calibri" w:hint="cs"/>
          <w:sz w:val="36"/>
          <w:szCs w:val="36"/>
          <w:rtl/>
        </w:rPr>
        <w:t>مسواک</w:t>
      </w:r>
      <w:r w:rsidRPr="00532C11">
        <w:rPr>
          <w:rFonts w:ascii="Calibri" w:hAnsi="Calibri" w:cs="Calibri"/>
          <w:sz w:val="36"/>
          <w:szCs w:val="36"/>
          <w:rtl/>
        </w:rPr>
        <w:t xml:space="preserve"> </w:t>
      </w:r>
      <w:r w:rsidRPr="00532C11">
        <w:rPr>
          <w:rFonts w:ascii="Calibri" w:hAnsi="Calibri" w:cs="Calibri" w:hint="cs"/>
          <w:sz w:val="36"/>
          <w:szCs w:val="36"/>
          <w:rtl/>
        </w:rPr>
        <w:t>استفاده</w:t>
      </w:r>
      <w:r w:rsidRPr="00532C11">
        <w:rPr>
          <w:rFonts w:ascii="Calibri" w:hAnsi="Calibri" w:cs="Calibri"/>
          <w:sz w:val="36"/>
          <w:szCs w:val="36"/>
          <w:rtl/>
        </w:rPr>
        <w:t xml:space="preserve"> </w:t>
      </w:r>
      <w:r w:rsidRPr="00532C11">
        <w:rPr>
          <w:rFonts w:ascii="Calibri" w:hAnsi="Calibri" w:cs="Calibri" w:hint="cs"/>
          <w:sz w:val="36"/>
          <w:szCs w:val="36"/>
          <w:rtl/>
        </w:rPr>
        <w:t>کند؛</w:t>
      </w:r>
      <w:r w:rsidRPr="00532C11">
        <w:rPr>
          <w:rFonts w:ascii="Calibri" w:hAnsi="Calibri" w:cs="Calibri"/>
          <w:sz w:val="36"/>
          <w:szCs w:val="36"/>
          <w:rtl/>
        </w:rPr>
        <w:t xml:space="preserve"> </w:t>
      </w:r>
      <w:r w:rsidRPr="00532C11">
        <w:rPr>
          <w:rFonts w:ascii="Calibri" w:hAnsi="Calibri" w:cs="Calibri" w:hint="cs"/>
          <w:sz w:val="36"/>
          <w:szCs w:val="36"/>
          <w:rtl/>
        </w:rPr>
        <w:t>به</w:t>
      </w:r>
      <w:r w:rsidRPr="00532C11">
        <w:rPr>
          <w:rFonts w:ascii="Calibri" w:hAnsi="Calibri" w:cs="Calibri"/>
          <w:sz w:val="36"/>
          <w:szCs w:val="36"/>
          <w:rtl/>
        </w:rPr>
        <w:t xml:space="preserve"> </w:t>
      </w:r>
      <w:r w:rsidRPr="00532C11">
        <w:rPr>
          <w:rFonts w:ascii="Calibri" w:hAnsi="Calibri" w:cs="Calibri" w:hint="cs"/>
          <w:sz w:val="36"/>
          <w:szCs w:val="36"/>
          <w:rtl/>
        </w:rPr>
        <w:t>دلیل</w:t>
      </w:r>
      <w:r w:rsidRPr="00532C11">
        <w:rPr>
          <w:rFonts w:ascii="Calibri" w:hAnsi="Calibri" w:cs="Calibri"/>
          <w:sz w:val="36"/>
          <w:szCs w:val="36"/>
          <w:rtl/>
        </w:rPr>
        <w:t xml:space="preserve"> </w:t>
      </w:r>
      <w:r w:rsidRPr="00532C11">
        <w:rPr>
          <w:rFonts w:ascii="Calibri" w:hAnsi="Calibri" w:cs="Calibri" w:hint="cs"/>
          <w:sz w:val="36"/>
          <w:szCs w:val="36"/>
          <w:rtl/>
        </w:rPr>
        <w:t>حدیث</w:t>
      </w:r>
      <w:r w:rsidRPr="00532C11">
        <w:rPr>
          <w:rFonts w:ascii="Calibri" w:hAnsi="Calibri" w:cs="Calibri"/>
          <w:sz w:val="36"/>
          <w:szCs w:val="36"/>
          <w:rtl/>
        </w:rPr>
        <w:t xml:space="preserve"> </w:t>
      </w:r>
      <w:r w:rsidRPr="00532C11">
        <w:rPr>
          <w:rFonts w:ascii="Calibri" w:hAnsi="Calibri" w:cs="Calibri" w:hint="cs"/>
          <w:sz w:val="36"/>
          <w:szCs w:val="36"/>
          <w:rtl/>
        </w:rPr>
        <w:t>ابوهریره</w:t>
      </w:r>
      <w:r w:rsidRPr="00532C11">
        <w:rPr>
          <w:rFonts w:ascii="Calibri" w:hAnsi="Calibri" w:cs="Calibri"/>
          <w:sz w:val="36"/>
          <w:szCs w:val="36"/>
          <w:rtl/>
        </w:rPr>
        <w:t xml:space="preserve"> </w:t>
      </w:r>
      <w:r w:rsidRPr="00532C11">
        <w:rPr>
          <w:rFonts w:ascii="Calibri" w:hAnsi="Calibri" w:cs="Calibri" w:hint="cs"/>
          <w:sz w:val="36"/>
          <w:szCs w:val="36"/>
          <w:rtl/>
        </w:rPr>
        <w:t>رضی</w:t>
      </w:r>
      <w:r w:rsidRPr="00532C11">
        <w:rPr>
          <w:rFonts w:ascii="Calibri" w:hAnsi="Calibri" w:cs="Calibri"/>
          <w:sz w:val="36"/>
          <w:szCs w:val="36"/>
          <w:rtl/>
        </w:rPr>
        <w:t xml:space="preserve"> </w:t>
      </w:r>
      <w:r w:rsidRPr="00532C11">
        <w:rPr>
          <w:rFonts w:ascii="Calibri" w:hAnsi="Calibri" w:cs="Calibri" w:hint="cs"/>
          <w:sz w:val="36"/>
          <w:szCs w:val="36"/>
          <w:rtl/>
        </w:rPr>
        <w:t>الله</w:t>
      </w:r>
      <w:r w:rsidRPr="00532C11">
        <w:rPr>
          <w:rFonts w:ascii="Calibri" w:hAnsi="Calibri" w:cs="Calibri"/>
          <w:sz w:val="36"/>
          <w:szCs w:val="36"/>
          <w:rtl/>
        </w:rPr>
        <w:t xml:space="preserve"> </w:t>
      </w:r>
      <w:r w:rsidRPr="00532C11">
        <w:rPr>
          <w:rFonts w:ascii="Calibri" w:hAnsi="Calibri" w:cs="Calibri" w:hint="cs"/>
          <w:sz w:val="36"/>
          <w:szCs w:val="36"/>
          <w:rtl/>
        </w:rPr>
        <w:t>عنه</w:t>
      </w:r>
      <w:r w:rsidRPr="00532C11">
        <w:rPr>
          <w:rFonts w:ascii="Calibri" w:hAnsi="Calibri" w:cs="Calibri"/>
          <w:sz w:val="36"/>
          <w:szCs w:val="36"/>
          <w:rtl/>
        </w:rPr>
        <w:t xml:space="preserve"> </w:t>
      </w:r>
      <w:r w:rsidRPr="00532C11">
        <w:rPr>
          <w:rFonts w:ascii="Calibri" w:hAnsi="Calibri" w:cs="Calibri" w:hint="cs"/>
          <w:sz w:val="36"/>
          <w:szCs w:val="36"/>
          <w:rtl/>
        </w:rPr>
        <w:t>که</w:t>
      </w:r>
      <w:r w:rsidRPr="00532C11">
        <w:rPr>
          <w:rFonts w:ascii="Calibri" w:hAnsi="Calibri" w:cs="Calibri"/>
          <w:sz w:val="36"/>
          <w:szCs w:val="36"/>
          <w:rtl/>
        </w:rPr>
        <w:t xml:space="preserve"> </w:t>
      </w:r>
      <w:r w:rsidRPr="00532C11">
        <w:rPr>
          <w:rFonts w:ascii="Calibri" w:hAnsi="Calibri" w:cs="Calibri" w:hint="cs"/>
          <w:sz w:val="36"/>
          <w:szCs w:val="36"/>
          <w:rtl/>
        </w:rPr>
        <w:t>رسول</w:t>
      </w:r>
      <w:r w:rsidRPr="00532C11">
        <w:rPr>
          <w:rFonts w:ascii="Calibri" w:hAnsi="Calibri" w:cs="Calibri"/>
          <w:sz w:val="36"/>
          <w:szCs w:val="36"/>
          <w:rtl/>
        </w:rPr>
        <w:t xml:space="preserve"> </w:t>
      </w:r>
      <w:r w:rsidRPr="00532C11">
        <w:rPr>
          <w:rFonts w:ascii="Calibri" w:hAnsi="Calibri" w:cs="Calibri" w:hint="cs"/>
          <w:sz w:val="36"/>
          <w:szCs w:val="36"/>
          <w:rtl/>
        </w:rPr>
        <w:t>الله</w:t>
      </w:r>
      <w:r w:rsidRPr="00532C11">
        <w:rPr>
          <w:rFonts w:ascii="Calibri" w:hAnsi="Calibri" w:cs="Calibri"/>
          <w:sz w:val="36"/>
          <w:szCs w:val="36"/>
          <w:rtl/>
        </w:rPr>
        <w:t xml:space="preserve"> </w:t>
      </w:r>
      <w:r w:rsidR="000A08EF" w:rsidRPr="002E0630">
        <w:rPr>
          <w:rFonts w:ascii="Calibri" w:hAnsi="Calibri" w:cs="Calibri"/>
          <w:b/>
          <w:bCs/>
          <w:sz w:val="36"/>
          <w:szCs w:val="36"/>
          <w:rtl/>
        </w:rPr>
        <w:t>ﷺ</w:t>
      </w:r>
      <w:r w:rsidRPr="00532C11">
        <w:rPr>
          <w:rFonts w:ascii="Calibri" w:hAnsi="Calibri" w:cs="Calibri"/>
          <w:sz w:val="36"/>
          <w:szCs w:val="36"/>
          <w:rtl/>
        </w:rPr>
        <w:t xml:space="preserve"> </w:t>
      </w:r>
      <w:r w:rsidRPr="00532C11">
        <w:rPr>
          <w:rFonts w:ascii="Calibri" w:hAnsi="Calibri" w:cs="Calibri" w:hint="cs"/>
          <w:sz w:val="36"/>
          <w:szCs w:val="36"/>
          <w:rtl/>
        </w:rPr>
        <w:t>فرمود</w:t>
      </w:r>
      <w:r w:rsidRPr="00532C11">
        <w:rPr>
          <w:rFonts w:ascii="Calibri" w:hAnsi="Calibri" w:cs="Calibri"/>
          <w:sz w:val="36"/>
          <w:szCs w:val="36"/>
          <w:rtl/>
        </w:rPr>
        <w:t xml:space="preserve">: </w:t>
      </w:r>
      <w:r w:rsidR="000A08EF" w:rsidRPr="00A91740">
        <w:rPr>
          <w:rFonts w:ascii="Calibri" w:hAnsi="Calibri" w:cs="Calibri" w:hint="cs"/>
          <w:b/>
          <w:bCs/>
          <w:color w:val="FF0000"/>
          <w:sz w:val="36"/>
          <w:szCs w:val="36"/>
          <w:rtl/>
        </w:rPr>
        <w:t>«</w:t>
      </w:r>
      <w:r w:rsidRPr="00A91740">
        <w:rPr>
          <w:rFonts w:ascii="Calibri" w:hAnsi="Calibri" w:cs="Calibri"/>
          <w:b/>
          <w:bCs/>
          <w:color w:val="FF0000"/>
          <w:sz w:val="36"/>
          <w:szCs w:val="36"/>
          <w:rtl/>
        </w:rPr>
        <w:t>لولا أن أشق على أمت</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لأمرتهم بالسواك مع كل صلاة</w:t>
      </w:r>
      <w:r w:rsidR="000A08EF" w:rsidRPr="00A91740">
        <w:rPr>
          <w:rFonts w:ascii="Calibri" w:hAnsi="Calibri" w:cs="Calibri" w:hint="cs"/>
          <w:b/>
          <w:bCs/>
          <w:color w:val="FF0000"/>
          <w:sz w:val="36"/>
          <w:szCs w:val="36"/>
          <w:rtl/>
        </w:rPr>
        <w:t>»</w:t>
      </w:r>
      <w:r w:rsidRPr="00A91740">
        <w:rPr>
          <w:rFonts w:ascii="Calibri" w:hAnsi="Calibri" w:cs="Calibri"/>
          <w:b/>
          <w:bCs/>
          <w:color w:val="FF0000"/>
          <w:sz w:val="36"/>
          <w:szCs w:val="36"/>
          <w:rtl/>
        </w:rPr>
        <w:t>.</w:t>
      </w:r>
      <w:r w:rsidRPr="00A91740">
        <w:rPr>
          <w:rFonts w:ascii="Calibri" w:hAnsi="Calibri" w:cs="Calibri"/>
          <w:color w:val="FF0000"/>
          <w:sz w:val="36"/>
          <w:szCs w:val="36"/>
          <w:rtl/>
        </w:rPr>
        <w:t xml:space="preserve"> </w:t>
      </w:r>
      <w:r w:rsidRPr="00532C11">
        <w:rPr>
          <w:rFonts w:ascii="Calibri" w:hAnsi="Calibri" w:cs="Calibri" w:hint="cs"/>
          <w:sz w:val="36"/>
          <w:szCs w:val="36"/>
          <w:rtl/>
        </w:rPr>
        <w:t>ترجمه</w:t>
      </w:r>
      <w:r w:rsidRPr="00532C11">
        <w:rPr>
          <w:rFonts w:ascii="Calibri" w:hAnsi="Calibri" w:cs="Calibri"/>
          <w:sz w:val="36"/>
          <w:szCs w:val="36"/>
          <w:rtl/>
        </w:rPr>
        <w:t>: «</w:t>
      </w:r>
      <w:r w:rsidRPr="00532C11">
        <w:rPr>
          <w:rFonts w:ascii="Calibri" w:hAnsi="Calibri" w:cs="Calibri" w:hint="cs"/>
          <w:sz w:val="36"/>
          <w:szCs w:val="36"/>
          <w:rtl/>
        </w:rPr>
        <w:t>اگر</w:t>
      </w:r>
      <w:r w:rsidRPr="00532C11">
        <w:rPr>
          <w:rFonts w:ascii="Calibri" w:hAnsi="Calibri" w:cs="Calibri"/>
          <w:sz w:val="36"/>
          <w:szCs w:val="36"/>
          <w:rtl/>
        </w:rPr>
        <w:t xml:space="preserve"> </w:t>
      </w:r>
      <w:r w:rsidRPr="00532C11">
        <w:rPr>
          <w:rFonts w:ascii="Calibri" w:hAnsi="Calibri" w:cs="Calibri" w:hint="cs"/>
          <w:sz w:val="36"/>
          <w:szCs w:val="36"/>
          <w:rtl/>
        </w:rPr>
        <w:t>بر</w:t>
      </w:r>
      <w:r w:rsidRPr="00532C11">
        <w:rPr>
          <w:rFonts w:ascii="Calibri" w:hAnsi="Calibri" w:cs="Calibri"/>
          <w:sz w:val="36"/>
          <w:szCs w:val="36"/>
          <w:rtl/>
        </w:rPr>
        <w:t xml:space="preserve"> </w:t>
      </w:r>
      <w:r w:rsidRPr="00532C11">
        <w:rPr>
          <w:rFonts w:ascii="Calibri" w:hAnsi="Calibri" w:cs="Calibri" w:hint="cs"/>
          <w:sz w:val="36"/>
          <w:szCs w:val="36"/>
          <w:rtl/>
        </w:rPr>
        <w:t>امتم</w:t>
      </w:r>
      <w:r w:rsidRPr="00532C11">
        <w:rPr>
          <w:rFonts w:ascii="Calibri" w:hAnsi="Calibri" w:cs="Calibri"/>
          <w:sz w:val="36"/>
          <w:szCs w:val="36"/>
          <w:rtl/>
        </w:rPr>
        <w:t xml:space="preserve"> </w:t>
      </w:r>
      <w:r w:rsidRPr="00532C11">
        <w:rPr>
          <w:rFonts w:ascii="Calibri" w:hAnsi="Calibri" w:cs="Calibri" w:hint="cs"/>
          <w:sz w:val="36"/>
          <w:szCs w:val="36"/>
          <w:rtl/>
        </w:rPr>
        <w:t>دشوار</w:t>
      </w:r>
      <w:r w:rsidRPr="00532C11">
        <w:rPr>
          <w:rFonts w:ascii="Calibri" w:hAnsi="Calibri" w:cs="Calibri"/>
          <w:sz w:val="36"/>
          <w:szCs w:val="36"/>
          <w:rtl/>
        </w:rPr>
        <w:t xml:space="preserve"> </w:t>
      </w:r>
      <w:r w:rsidRPr="00532C11">
        <w:rPr>
          <w:rFonts w:ascii="Calibri" w:hAnsi="Calibri" w:cs="Calibri" w:hint="cs"/>
          <w:sz w:val="36"/>
          <w:szCs w:val="36"/>
          <w:rtl/>
        </w:rPr>
        <w:t>نکنم،</w:t>
      </w:r>
      <w:r w:rsidRPr="00532C11">
        <w:rPr>
          <w:rFonts w:ascii="Calibri" w:hAnsi="Calibri" w:cs="Calibri"/>
          <w:sz w:val="36"/>
          <w:szCs w:val="36"/>
          <w:rtl/>
        </w:rPr>
        <w:t xml:space="preserve"> </w:t>
      </w:r>
      <w:r w:rsidRPr="00532C11">
        <w:rPr>
          <w:rFonts w:ascii="Calibri" w:hAnsi="Calibri" w:cs="Calibri" w:hint="cs"/>
          <w:sz w:val="36"/>
          <w:szCs w:val="36"/>
          <w:rtl/>
        </w:rPr>
        <w:t>آنان</w:t>
      </w:r>
      <w:r w:rsidRPr="00532C11">
        <w:rPr>
          <w:rFonts w:ascii="Calibri" w:hAnsi="Calibri" w:cs="Calibri"/>
          <w:sz w:val="36"/>
          <w:szCs w:val="36"/>
          <w:rtl/>
        </w:rPr>
        <w:t xml:space="preserve"> </w:t>
      </w:r>
      <w:r w:rsidRPr="00532C11">
        <w:rPr>
          <w:rFonts w:ascii="Calibri" w:hAnsi="Calibri" w:cs="Calibri" w:hint="cs"/>
          <w:sz w:val="36"/>
          <w:szCs w:val="36"/>
          <w:rtl/>
        </w:rPr>
        <w:t>را</w:t>
      </w:r>
      <w:r w:rsidRPr="00532C11">
        <w:rPr>
          <w:rFonts w:ascii="Calibri" w:hAnsi="Calibri" w:cs="Calibri"/>
          <w:sz w:val="36"/>
          <w:szCs w:val="36"/>
          <w:rtl/>
        </w:rPr>
        <w:t xml:space="preserve"> </w:t>
      </w:r>
      <w:r w:rsidRPr="00532C11">
        <w:rPr>
          <w:rFonts w:ascii="Calibri" w:hAnsi="Calibri" w:cs="Calibri" w:hint="cs"/>
          <w:sz w:val="36"/>
          <w:szCs w:val="36"/>
          <w:rtl/>
        </w:rPr>
        <w:t>به</w:t>
      </w:r>
      <w:r w:rsidRPr="00532C11">
        <w:rPr>
          <w:rFonts w:ascii="Calibri" w:hAnsi="Calibri" w:cs="Calibri"/>
          <w:sz w:val="36"/>
          <w:szCs w:val="36"/>
          <w:rtl/>
        </w:rPr>
        <w:t xml:space="preserve"> </w:t>
      </w:r>
      <w:r w:rsidRPr="00532C11">
        <w:rPr>
          <w:rFonts w:ascii="Calibri" w:hAnsi="Calibri" w:cs="Calibri" w:hint="cs"/>
          <w:sz w:val="36"/>
          <w:szCs w:val="36"/>
          <w:rtl/>
        </w:rPr>
        <w:t>مسواک</w:t>
      </w:r>
      <w:r w:rsidRPr="00532C11">
        <w:rPr>
          <w:rFonts w:ascii="Calibri" w:hAnsi="Calibri" w:cs="Calibri"/>
          <w:sz w:val="36"/>
          <w:szCs w:val="36"/>
          <w:rtl/>
        </w:rPr>
        <w:t xml:space="preserve"> </w:t>
      </w:r>
      <w:r w:rsidRPr="00532C11">
        <w:rPr>
          <w:rFonts w:ascii="Calibri" w:hAnsi="Calibri" w:cs="Calibri" w:hint="cs"/>
          <w:sz w:val="36"/>
          <w:szCs w:val="36"/>
          <w:rtl/>
        </w:rPr>
        <w:t>زدن</w:t>
      </w:r>
      <w:r w:rsidRPr="00532C11">
        <w:rPr>
          <w:rFonts w:ascii="Calibri" w:hAnsi="Calibri" w:cs="Calibri"/>
          <w:sz w:val="36"/>
          <w:szCs w:val="36"/>
          <w:rtl/>
        </w:rPr>
        <w:t xml:space="preserve"> </w:t>
      </w:r>
      <w:r w:rsidRPr="00532C11">
        <w:rPr>
          <w:rFonts w:ascii="Calibri" w:hAnsi="Calibri" w:cs="Calibri" w:hint="cs"/>
          <w:sz w:val="36"/>
          <w:szCs w:val="36"/>
          <w:rtl/>
        </w:rPr>
        <w:t>همرای</w:t>
      </w:r>
      <w:r w:rsidRPr="00532C11">
        <w:rPr>
          <w:rFonts w:ascii="Calibri" w:hAnsi="Calibri" w:cs="Calibri"/>
          <w:sz w:val="36"/>
          <w:szCs w:val="36"/>
          <w:rtl/>
        </w:rPr>
        <w:t xml:space="preserve"> </w:t>
      </w:r>
      <w:r w:rsidRPr="00532C11">
        <w:rPr>
          <w:rFonts w:ascii="Calibri" w:hAnsi="Calibri" w:cs="Calibri" w:hint="cs"/>
          <w:sz w:val="36"/>
          <w:szCs w:val="36"/>
          <w:rtl/>
        </w:rPr>
        <w:t>هر</w:t>
      </w:r>
      <w:r w:rsidRPr="00532C11">
        <w:rPr>
          <w:rFonts w:ascii="Calibri" w:hAnsi="Calibri" w:cs="Calibri"/>
          <w:sz w:val="36"/>
          <w:szCs w:val="36"/>
          <w:rtl/>
        </w:rPr>
        <w:t xml:space="preserve"> </w:t>
      </w:r>
      <w:r w:rsidRPr="00532C11">
        <w:rPr>
          <w:rFonts w:ascii="Calibri" w:hAnsi="Calibri" w:cs="Calibri" w:hint="cs"/>
          <w:sz w:val="36"/>
          <w:szCs w:val="36"/>
          <w:rtl/>
        </w:rPr>
        <w:t>نماز</w:t>
      </w:r>
      <w:r w:rsidRPr="00532C11">
        <w:rPr>
          <w:rFonts w:ascii="Calibri" w:hAnsi="Calibri" w:cs="Calibri"/>
          <w:sz w:val="36"/>
          <w:szCs w:val="36"/>
          <w:rtl/>
        </w:rPr>
        <w:t xml:space="preserve"> </w:t>
      </w:r>
      <w:r w:rsidRPr="00532C11">
        <w:rPr>
          <w:rFonts w:ascii="Calibri" w:hAnsi="Calibri" w:cs="Calibri" w:hint="cs"/>
          <w:sz w:val="36"/>
          <w:szCs w:val="36"/>
          <w:rtl/>
        </w:rPr>
        <w:t>فرمان</w:t>
      </w:r>
      <w:r w:rsidRPr="00532C11">
        <w:rPr>
          <w:rFonts w:ascii="Calibri" w:hAnsi="Calibri" w:cs="Calibri"/>
          <w:sz w:val="36"/>
          <w:szCs w:val="36"/>
          <w:rtl/>
        </w:rPr>
        <w:t xml:space="preserve"> </w:t>
      </w:r>
      <w:r w:rsidRPr="00532C11">
        <w:rPr>
          <w:rFonts w:ascii="Calibri" w:hAnsi="Calibri" w:cs="Calibri" w:hint="cs"/>
          <w:sz w:val="36"/>
          <w:szCs w:val="36"/>
          <w:rtl/>
        </w:rPr>
        <w:t>می‌دادم</w:t>
      </w:r>
      <w:r w:rsidRPr="00532C11">
        <w:rPr>
          <w:rFonts w:ascii="Calibri" w:hAnsi="Calibri" w:cs="Calibri" w:hint="eastAsia"/>
          <w:sz w:val="36"/>
          <w:szCs w:val="36"/>
          <w:rtl/>
        </w:rPr>
        <w:t>»</w:t>
      </w:r>
      <w:r w:rsidRPr="00532C11">
        <w:rPr>
          <w:rFonts w:ascii="Calibri" w:hAnsi="Calibri" w:cs="Calibri"/>
          <w:sz w:val="36"/>
          <w:szCs w:val="36"/>
          <w:rtl/>
        </w:rPr>
        <w:t>. (</w:t>
      </w:r>
      <w:r w:rsidRPr="00532C11">
        <w:rPr>
          <w:rFonts w:ascii="Calibri" w:hAnsi="Calibri" w:cs="Calibri" w:hint="cs"/>
          <w:sz w:val="36"/>
          <w:szCs w:val="36"/>
          <w:rtl/>
        </w:rPr>
        <w:t>متفق</w:t>
      </w:r>
      <w:r w:rsidRPr="00532C11">
        <w:rPr>
          <w:rFonts w:ascii="Calibri" w:hAnsi="Calibri" w:cs="Calibri"/>
          <w:sz w:val="36"/>
          <w:szCs w:val="36"/>
          <w:rtl/>
        </w:rPr>
        <w:t xml:space="preserve"> </w:t>
      </w:r>
      <w:r w:rsidRPr="00532C11">
        <w:rPr>
          <w:rFonts w:ascii="Calibri" w:hAnsi="Calibri" w:cs="Calibri" w:hint="cs"/>
          <w:sz w:val="36"/>
          <w:szCs w:val="36"/>
          <w:rtl/>
        </w:rPr>
        <w:t>علیه</w:t>
      </w:r>
      <w:r w:rsidRPr="00532C11">
        <w:rPr>
          <w:rFonts w:ascii="Calibri" w:hAnsi="Calibri" w:cs="Calibri"/>
          <w:sz w:val="36"/>
          <w:szCs w:val="36"/>
          <w:rtl/>
        </w:rPr>
        <w:t>)</w:t>
      </w:r>
    </w:p>
    <w:p w14:paraId="5325DD0F" w14:textId="77777777" w:rsidR="00617520" w:rsidRPr="002E0630" w:rsidRDefault="00617520" w:rsidP="00FA6DC5">
      <w:pPr>
        <w:bidi/>
        <w:spacing w:after="0" w:line="276" w:lineRule="auto"/>
        <w:ind w:firstLine="418"/>
        <w:jc w:val="both"/>
        <w:rPr>
          <w:rFonts w:ascii="Calibri" w:hAnsi="Calibri" w:cs="Calibri"/>
          <w:sz w:val="36"/>
          <w:szCs w:val="36"/>
        </w:rPr>
      </w:pPr>
    </w:p>
    <w:p w14:paraId="4255FE56" w14:textId="50E8AF58" w:rsidR="00036249" w:rsidRPr="002E0630" w:rsidRDefault="00036249" w:rsidP="00A91740">
      <w:pPr>
        <w:pStyle w:val="1"/>
        <w:spacing w:line="276" w:lineRule="auto"/>
        <w:jc w:val="center"/>
        <w:rPr>
          <w:rFonts w:ascii="Calibri" w:hAnsi="Calibri" w:cs="Calibri"/>
          <w:bCs/>
          <w:color w:val="FF0000"/>
        </w:rPr>
      </w:pPr>
      <w:bookmarkStart w:id="25" w:name="_Toc235566575"/>
      <w:bookmarkStart w:id="26" w:name="_Toc237178271"/>
      <w:r w:rsidRPr="002E0630">
        <w:rPr>
          <w:rFonts w:ascii="Calibri" w:hAnsi="Calibri" w:cs="Calibri"/>
          <w:bCs/>
          <w:color w:val="FF0000"/>
          <w:rtl/>
        </w:rPr>
        <w:lastRenderedPageBreak/>
        <w:t>ورود به نماز</w:t>
      </w:r>
      <w:bookmarkEnd w:id="25"/>
      <w:bookmarkEnd w:id="26"/>
    </w:p>
    <w:p w14:paraId="780B03FA" w14:textId="104F2A1D" w:rsidR="00036249" w:rsidRPr="002E0630" w:rsidRDefault="00036249" w:rsidP="00FA6DC5">
      <w:pPr>
        <w:pStyle w:val="1"/>
        <w:spacing w:line="276" w:lineRule="auto"/>
        <w:rPr>
          <w:rFonts w:ascii="Calibri" w:hAnsi="Calibri" w:cs="Calibri"/>
          <w:bCs/>
          <w:color w:val="FF0000"/>
        </w:rPr>
      </w:pPr>
      <w:bookmarkStart w:id="27" w:name="_Toc235566576"/>
      <w:bookmarkStart w:id="28" w:name="_Toc237178272"/>
      <w:r w:rsidRPr="002E0630">
        <w:rPr>
          <w:rFonts w:ascii="Calibri" w:hAnsi="Calibri" w:cs="Calibri"/>
          <w:bCs/>
          <w:color w:val="FF0000"/>
          <w:rtl/>
        </w:rPr>
        <w:t>تکب</w:t>
      </w:r>
      <w:r w:rsidR="0009018C">
        <w:rPr>
          <w:rFonts w:ascii="Calibri" w:hAnsi="Calibri" w:cs="Calibri"/>
          <w:bCs/>
          <w:color w:val="FF0000"/>
          <w:rtl/>
        </w:rPr>
        <w:t>ی</w:t>
      </w:r>
      <w:r w:rsidRPr="002E0630">
        <w:rPr>
          <w:rFonts w:ascii="Calibri" w:hAnsi="Calibri" w:cs="Calibri"/>
          <w:bCs/>
          <w:color w:val="FF0000"/>
          <w:rtl/>
        </w:rPr>
        <w:t>ر</w:t>
      </w:r>
      <w:bookmarkEnd w:id="27"/>
      <w:bookmarkEnd w:id="28"/>
      <w:r w:rsidR="007258F6">
        <w:rPr>
          <w:rFonts w:ascii="Calibri" w:hAnsi="Calibri" w:cs="Calibri" w:hint="cs"/>
          <w:bCs/>
          <w:color w:val="FF0000"/>
          <w:rtl/>
        </w:rPr>
        <w:t>ة الاحرام</w:t>
      </w:r>
    </w:p>
    <w:p w14:paraId="59A48CBF" w14:textId="10F49931"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1872C3" w:rsidRPr="001872C3">
        <w:rPr>
          <w:rFonts w:ascii="Calibri" w:hAnsi="Calibri" w:cs="Calibri"/>
          <w:sz w:val="36"/>
          <w:szCs w:val="36"/>
          <w:rtl/>
        </w:rPr>
        <w:t xml:space="preserve">تکبیرة الاحرام </w:t>
      </w:r>
      <w:r w:rsidR="00036249" w:rsidRPr="002E0630">
        <w:rPr>
          <w:rFonts w:ascii="Calibri" w:hAnsi="Calibri" w:cs="Calibri"/>
          <w:sz w:val="36"/>
          <w:szCs w:val="36"/>
          <w:rtl/>
        </w:rPr>
        <w:t>از جمله</w:t>
      </w:r>
      <w:r w:rsidR="001872C3">
        <w:rPr>
          <w:rFonts w:ascii="Calibri" w:hAnsi="Calibri" w:cs="Calibri" w:hint="cs"/>
          <w:sz w:val="36"/>
          <w:szCs w:val="36"/>
          <w:rtl/>
        </w:rPr>
        <w:t>ٔ</w:t>
      </w:r>
      <w:r w:rsidR="00036249" w:rsidRPr="002E0630">
        <w:rPr>
          <w:rFonts w:ascii="Calibri" w:hAnsi="Calibri" w:cs="Calibri"/>
          <w:sz w:val="36"/>
          <w:szCs w:val="36"/>
          <w:rtl/>
        </w:rPr>
        <w:t xml:space="preserve"> ارکان نماز است، لذا </w:t>
      </w:r>
      <w:r w:rsidR="00147DFB" w:rsidRPr="00147DFB">
        <w:rPr>
          <w:rFonts w:ascii="Calibri" w:hAnsi="Calibri" w:cs="Calibri"/>
          <w:sz w:val="36"/>
          <w:szCs w:val="36"/>
          <w:rtl/>
        </w:rPr>
        <w:t>نه از روی سهو (فراموشی)، نه جهل (ناآگاهی) و نه عمد ساقط نمی‌شود؛</w:t>
      </w:r>
      <w:r w:rsidR="00036249" w:rsidRPr="002E0630">
        <w:rPr>
          <w:rFonts w:ascii="Calibri" w:hAnsi="Calibri" w:cs="Calibri"/>
          <w:sz w:val="36"/>
          <w:szCs w:val="36"/>
          <w:rtl/>
        </w:rPr>
        <w:t xml:space="preserve"> به دلیل </w:t>
      </w:r>
      <w:r w:rsidR="00147DFB">
        <w:rPr>
          <w:rFonts w:ascii="Calibri" w:hAnsi="Calibri" w:cs="Calibri"/>
          <w:sz w:val="36"/>
          <w:szCs w:val="36"/>
          <w:rtl/>
        </w:rPr>
        <w:t>فرمودهٔ</w:t>
      </w:r>
      <w:r w:rsidR="00036249" w:rsidRPr="002E0630">
        <w:rPr>
          <w:rFonts w:ascii="Calibri" w:hAnsi="Calibri" w:cs="Calibri"/>
          <w:sz w:val="36"/>
          <w:szCs w:val="36"/>
          <w:rtl/>
        </w:rPr>
        <w:t xml:space="preserve"> الله متعال: </w:t>
      </w:r>
      <w:r w:rsidR="00542E5B">
        <w:rPr>
          <w:rFonts w:ascii="Calibri" w:hAnsi="Calibri" w:cs="Calibri"/>
          <w:b/>
          <w:bCs/>
          <w:sz w:val="36"/>
          <w:szCs w:val="36"/>
          <w:rtl/>
        </w:rPr>
        <w:t>﴿</w:t>
      </w:r>
      <w:r w:rsidR="00036249" w:rsidRPr="002E0630">
        <w:rPr>
          <w:rFonts w:ascii="Calibri" w:hAnsi="Calibri" w:cs="Calibri"/>
          <w:b/>
          <w:bCs/>
          <w:sz w:val="36"/>
          <w:szCs w:val="36"/>
          <w:rtl/>
        </w:rPr>
        <w:t>وَرَبَّكَ فَكَبِّرْ</w:t>
      </w:r>
      <w:r w:rsidR="0058595A">
        <w:rPr>
          <w:rFonts w:ascii="Calibri" w:hAnsi="Calibri" w:cs="Calibri"/>
          <w:b/>
          <w:bCs/>
          <w:sz w:val="36"/>
          <w:szCs w:val="36"/>
          <w:rtl/>
        </w:rPr>
        <w:t>﴾</w:t>
      </w:r>
      <w:r w:rsidR="00036249" w:rsidRPr="002E0630">
        <w:rPr>
          <w:rFonts w:ascii="Calibri" w:hAnsi="Calibri" w:cs="Calibri"/>
          <w:sz w:val="36"/>
          <w:szCs w:val="36"/>
          <w:rtl/>
        </w:rPr>
        <w:t xml:space="preserve"> </w:t>
      </w:r>
      <w:r w:rsidR="00036249" w:rsidRPr="002E0630">
        <w:rPr>
          <w:rFonts w:ascii="Calibri" w:hAnsi="Calibri" w:cs="Calibri"/>
          <w:b/>
          <w:bCs/>
          <w:sz w:val="36"/>
          <w:szCs w:val="36"/>
          <w:rtl/>
        </w:rPr>
        <w:t>[المدثر: 3].</w:t>
      </w:r>
      <w:r w:rsidR="00E40006" w:rsidRPr="002E0630">
        <w:rPr>
          <w:rFonts w:ascii="Calibri" w:hAnsi="Calibri" w:cs="Calibri"/>
          <w:sz w:val="36"/>
          <w:szCs w:val="36"/>
          <w:rtl/>
        </w:rPr>
        <w:t xml:space="preserve"> </w:t>
      </w:r>
      <w:r w:rsidR="00036249" w:rsidRPr="002E0630">
        <w:rPr>
          <w:rFonts w:ascii="Calibri" w:hAnsi="Calibri" w:cs="Calibri"/>
          <w:sz w:val="36"/>
          <w:szCs w:val="36"/>
          <w:rtl/>
        </w:rPr>
        <w:t xml:space="preserve">ترجمه: «و پروردگارت را بزرگ شمار». و به دلیل </w:t>
      </w:r>
      <w:r w:rsidR="00147DFB">
        <w:rPr>
          <w:rFonts w:ascii="Calibri" w:hAnsi="Calibri" w:cs="Calibri"/>
          <w:sz w:val="36"/>
          <w:szCs w:val="36"/>
          <w:rtl/>
        </w:rPr>
        <w:t>فرمودهٔ</w:t>
      </w:r>
      <w:r w:rsidR="00036249" w:rsidRPr="002E0630">
        <w:rPr>
          <w:rFonts w:ascii="Calibri" w:hAnsi="Calibri" w:cs="Calibri"/>
          <w:sz w:val="36"/>
          <w:szCs w:val="36"/>
          <w:rtl/>
        </w:rPr>
        <w:t xml:space="preserve"> پیامبر </w:t>
      </w:r>
      <w:r w:rsidR="000641CB">
        <w:rPr>
          <w:rFonts w:ascii="Calibri" w:hAnsi="Calibri" w:cs="Calibri"/>
          <w:sz w:val="36"/>
          <w:szCs w:val="36"/>
          <w:rtl/>
        </w:rPr>
        <w:t>ﷺ</w:t>
      </w:r>
      <w:r w:rsidR="00036249" w:rsidRPr="002E0630">
        <w:rPr>
          <w:rFonts w:ascii="Calibri" w:hAnsi="Calibri" w:cs="Calibri"/>
          <w:sz w:val="36"/>
          <w:szCs w:val="36"/>
          <w:rtl/>
        </w:rPr>
        <w:t xml:space="preserve"> به </w:t>
      </w:r>
      <w:r w:rsidR="00E40006" w:rsidRPr="002E0630">
        <w:rPr>
          <w:rFonts w:ascii="Calibri" w:hAnsi="Calibri" w:cs="Calibri"/>
          <w:sz w:val="36"/>
          <w:szCs w:val="36"/>
          <w:rtl/>
        </w:rPr>
        <w:t>شخصی</w:t>
      </w:r>
      <w:r w:rsidR="00036249" w:rsidRPr="002E0630">
        <w:rPr>
          <w:rFonts w:ascii="Calibri" w:hAnsi="Calibri" w:cs="Calibri"/>
          <w:sz w:val="36"/>
          <w:szCs w:val="36"/>
          <w:rtl/>
        </w:rPr>
        <w:t xml:space="preserve"> که نماز خود را به‌درستی انجام </w:t>
      </w:r>
      <w:r w:rsidR="00E40006" w:rsidRPr="002E0630">
        <w:rPr>
          <w:rFonts w:ascii="Calibri" w:hAnsi="Calibri" w:cs="Calibri"/>
          <w:sz w:val="36"/>
          <w:szCs w:val="36"/>
          <w:rtl/>
        </w:rPr>
        <w:t>نداده بود</w:t>
      </w:r>
      <w:r w:rsidR="00036249" w:rsidRPr="002E0630">
        <w:rPr>
          <w:rFonts w:ascii="Calibri" w:hAnsi="Calibri" w:cs="Calibri"/>
          <w:sz w:val="36"/>
          <w:szCs w:val="36"/>
          <w:rtl/>
        </w:rPr>
        <w:t xml:space="preserve">: </w:t>
      </w:r>
      <w:r w:rsidR="00E40006" w:rsidRPr="002E0630">
        <w:rPr>
          <w:rFonts w:ascii="Calibri" w:hAnsi="Calibri" w:cs="Calibri"/>
          <w:b/>
          <w:bCs/>
          <w:sz w:val="36"/>
          <w:szCs w:val="36"/>
          <w:rtl/>
        </w:rPr>
        <w:t>((</w:t>
      </w:r>
      <w:r w:rsidR="00036249" w:rsidRPr="002E0630">
        <w:rPr>
          <w:rFonts w:ascii="Calibri" w:hAnsi="Calibri" w:cs="Calibri"/>
          <w:b/>
          <w:bCs/>
          <w:sz w:val="36"/>
          <w:szCs w:val="36"/>
          <w:rtl/>
        </w:rPr>
        <w:t>إِذَا قُمْتَ إِلَى الصَّلَاةِ فَكَبِّرْ</w:t>
      </w:r>
      <w:r w:rsidR="00E40006" w:rsidRPr="002E0630">
        <w:rPr>
          <w:rFonts w:ascii="Calibri" w:hAnsi="Calibri" w:cs="Calibri"/>
          <w:b/>
          <w:bCs/>
          <w:sz w:val="36"/>
          <w:szCs w:val="36"/>
          <w:rtl/>
        </w:rPr>
        <w:t>))</w:t>
      </w:r>
      <w:r w:rsidR="00036249" w:rsidRPr="002E0630">
        <w:rPr>
          <w:rFonts w:ascii="Calibri" w:hAnsi="Calibri" w:cs="Calibri"/>
          <w:b/>
          <w:bCs/>
          <w:sz w:val="36"/>
          <w:szCs w:val="36"/>
          <w:rtl/>
        </w:rPr>
        <w:t>.</w:t>
      </w:r>
      <w:r w:rsidR="00036249" w:rsidRPr="002E0630">
        <w:rPr>
          <w:rFonts w:ascii="Calibri" w:hAnsi="Calibri" w:cs="Calibri"/>
          <w:sz w:val="36"/>
          <w:szCs w:val="36"/>
          <w:rtl/>
        </w:rPr>
        <w:t xml:space="preserve"> ترجمه: «هرگاه به نماز ایستادی، تکبیر بگو».</w:t>
      </w:r>
    </w:p>
    <w:p w14:paraId="162F4954" w14:textId="2F1CDEE1" w:rsidR="0083165B"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نماز مگر با گفتن «الله أکبر» منعقد نمی‌شود، </w:t>
      </w:r>
      <w:r w:rsidR="0083165B" w:rsidRPr="0083165B">
        <w:rPr>
          <w:rFonts w:ascii="Calibri" w:hAnsi="Calibri" w:cs="Calibri"/>
          <w:sz w:val="36"/>
          <w:szCs w:val="36"/>
          <w:rtl/>
        </w:rPr>
        <w:t>و هیچ کلمه</w:t>
      </w:r>
      <w:r w:rsidR="0083165B">
        <w:rPr>
          <w:rFonts w:ascii="Calibri" w:hAnsi="Calibri" w:cs="Calibri" w:hint="cs"/>
          <w:sz w:val="36"/>
          <w:szCs w:val="36"/>
          <w:rtl/>
        </w:rPr>
        <w:t>ٔ</w:t>
      </w:r>
      <w:r w:rsidR="0083165B" w:rsidRPr="0083165B">
        <w:rPr>
          <w:rFonts w:ascii="Calibri" w:hAnsi="Calibri" w:cs="Calibri"/>
          <w:sz w:val="36"/>
          <w:szCs w:val="36"/>
          <w:rtl/>
        </w:rPr>
        <w:t xml:space="preserve"> دیگری جایگزین آن نمی‌گردد. </w:t>
      </w:r>
    </w:p>
    <w:p w14:paraId="76B5352F" w14:textId="75B99253"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معنای «الله أکبر» این است که: الله بزرگ‌تر و عظیم‌تر از هر چیزی است،</w:t>
      </w:r>
      <w:r w:rsidR="0044768A">
        <w:rPr>
          <w:rFonts w:ascii="Calibri" w:hAnsi="Calibri" w:cs="Calibri" w:hint="cs"/>
          <w:sz w:val="36"/>
          <w:szCs w:val="36"/>
          <w:rtl/>
        </w:rPr>
        <w:t xml:space="preserve"> </w:t>
      </w:r>
      <w:r w:rsidR="00036249" w:rsidRPr="002E0630">
        <w:rPr>
          <w:rFonts w:ascii="Calibri" w:hAnsi="Calibri" w:cs="Calibri"/>
          <w:sz w:val="36"/>
          <w:szCs w:val="36"/>
          <w:rtl/>
        </w:rPr>
        <w:t>و بزرگ‌تر از آن است که به غیر از حمد و ستایش</w:t>
      </w:r>
      <w:r w:rsidR="00A91740">
        <w:rPr>
          <w:rFonts w:ascii="Calibri" w:hAnsi="Calibri" w:cs="Calibri"/>
          <w:sz w:val="36"/>
          <w:szCs w:val="36"/>
          <w:rtl/>
        </w:rPr>
        <w:br/>
      </w:r>
      <w:r w:rsidR="00036249" w:rsidRPr="002E0630">
        <w:rPr>
          <w:rFonts w:ascii="Calibri" w:hAnsi="Calibri" w:cs="Calibri"/>
          <w:sz w:val="36"/>
          <w:szCs w:val="36"/>
          <w:rtl/>
        </w:rPr>
        <w:t>و بزرگ</w:t>
      </w:r>
      <w:r w:rsidR="0044768A">
        <w:rPr>
          <w:rFonts w:ascii="Calibri" w:hAnsi="Calibri" w:cs="Calibri" w:hint="cs"/>
          <w:sz w:val="36"/>
          <w:szCs w:val="36"/>
          <w:rtl/>
        </w:rPr>
        <w:t>‌</w:t>
      </w:r>
      <w:r w:rsidR="00036249" w:rsidRPr="002E0630">
        <w:rPr>
          <w:rFonts w:ascii="Calibri" w:hAnsi="Calibri" w:cs="Calibri"/>
          <w:sz w:val="36"/>
          <w:szCs w:val="36"/>
          <w:rtl/>
        </w:rPr>
        <w:t>داشتن یاد شود.</w:t>
      </w:r>
    </w:p>
    <w:p w14:paraId="20C6320E" w14:textId="210E43AB"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تکبیر در نماز فرض</w:t>
      </w:r>
      <w:r w:rsidR="0034741E" w:rsidRPr="002E0630">
        <w:rPr>
          <w:rFonts w:ascii="Calibri" w:hAnsi="Calibri" w:cs="Calibri"/>
          <w:sz w:val="36"/>
          <w:szCs w:val="36"/>
          <w:rtl/>
        </w:rPr>
        <w:t xml:space="preserve">، </w:t>
      </w:r>
      <w:r w:rsidR="00036249" w:rsidRPr="002E0630">
        <w:rPr>
          <w:rFonts w:ascii="Calibri" w:hAnsi="Calibri" w:cs="Calibri"/>
          <w:sz w:val="36"/>
          <w:szCs w:val="36"/>
          <w:rtl/>
        </w:rPr>
        <w:t xml:space="preserve">منعقد </w:t>
      </w:r>
      <w:r w:rsidR="0034741E" w:rsidRPr="002E0630">
        <w:rPr>
          <w:rFonts w:ascii="Calibri" w:hAnsi="Calibri" w:cs="Calibri"/>
          <w:sz w:val="36"/>
          <w:szCs w:val="36"/>
          <w:rtl/>
        </w:rPr>
        <w:t>ن</w:t>
      </w:r>
      <w:r w:rsidR="00036249" w:rsidRPr="002E0630">
        <w:rPr>
          <w:rFonts w:ascii="Calibri" w:hAnsi="Calibri" w:cs="Calibri"/>
          <w:sz w:val="36"/>
          <w:szCs w:val="36"/>
          <w:rtl/>
        </w:rPr>
        <w:t>می‌شود</w:t>
      </w:r>
      <w:r w:rsidR="0034741E" w:rsidRPr="002E0630">
        <w:rPr>
          <w:rFonts w:ascii="Calibri" w:hAnsi="Calibri" w:cs="Calibri"/>
          <w:sz w:val="36"/>
          <w:szCs w:val="36"/>
          <w:rtl/>
        </w:rPr>
        <w:t xml:space="preserve"> مگر اینکه</w:t>
      </w:r>
      <w:r w:rsidR="00036249" w:rsidRPr="002E0630">
        <w:rPr>
          <w:rFonts w:ascii="Calibri" w:hAnsi="Calibri" w:cs="Calibri"/>
          <w:sz w:val="36"/>
          <w:szCs w:val="36"/>
          <w:rtl/>
        </w:rPr>
        <w:t xml:space="preserve"> شخص کاملاً ایستاد</w:t>
      </w:r>
      <w:r w:rsidR="0044768A">
        <w:rPr>
          <w:rFonts w:ascii="Calibri" w:hAnsi="Calibri" w:cs="Calibri" w:hint="cs"/>
          <w:sz w:val="36"/>
          <w:szCs w:val="36"/>
          <w:rtl/>
        </w:rPr>
        <w:t>ه</w:t>
      </w:r>
      <w:r w:rsidR="00036249" w:rsidRPr="002E0630">
        <w:rPr>
          <w:rFonts w:ascii="Calibri" w:hAnsi="Calibri" w:cs="Calibri"/>
          <w:sz w:val="36"/>
          <w:szCs w:val="36"/>
          <w:rtl/>
        </w:rPr>
        <w:t xml:space="preserve"> باشد.</w:t>
      </w:r>
    </w:p>
    <w:p w14:paraId="1AD77A39" w14:textId="1D2AACE1"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برای کسی که می‌خواهد </w:t>
      </w:r>
      <w:r w:rsidR="0044768A" w:rsidRPr="001872C3">
        <w:rPr>
          <w:rFonts w:ascii="Calibri" w:hAnsi="Calibri" w:cs="Calibri"/>
          <w:sz w:val="36"/>
          <w:szCs w:val="36"/>
          <w:rtl/>
        </w:rPr>
        <w:t xml:space="preserve">تکبیرة الاحرام </w:t>
      </w:r>
      <w:r w:rsidR="00036249" w:rsidRPr="002E0630">
        <w:rPr>
          <w:rFonts w:ascii="Calibri" w:hAnsi="Calibri" w:cs="Calibri"/>
          <w:sz w:val="36"/>
          <w:szCs w:val="36"/>
          <w:rtl/>
        </w:rPr>
        <w:t>بجا بیاورد مستحب است که دست‌های خود را بالا ببرد، و بالا بردن دست‌ها در تکبیر تحریمه سنتی ثابت شده</w:t>
      </w:r>
      <w:r w:rsidR="00560B41">
        <w:rPr>
          <w:rFonts w:ascii="Calibri" w:hAnsi="Calibri" w:cs="Calibri" w:hint="cs"/>
          <w:sz w:val="36"/>
          <w:szCs w:val="36"/>
          <w:rtl/>
        </w:rPr>
        <w:t xml:space="preserve"> </w:t>
      </w:r>
      <w:r w:rsidR="00036249" w:rsidRPr="002E0630">
        <w:rPr>
          <w:rFonts w:ascii="Calibri" w:hAnsi="Calibri" w:cs="Calibri"/>
          <w:sz w:val="36"/>
          <w:szCs w:val="36"/>
          <w:rtl/>
        </w:rPr>
        <w:t>و مورد اجماع فقهاست.</w:t>
      </w:r>
    </w:p>
    <w:p w14:paraId="3C2E0B26" w14:textId="6ACAEAA4"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مستحب است که تکبیر با بالا بردن دست‌ها همگام باشد؛ یعنی انسان دست‌های خود را هم‌زمان با گفتن تکبیر نه پیش از آن و نه پس از آن، بالا ببرد.</w:t>
      </w:r>
    </w:p>
    <w:p w14:paraId="4D6E7E5B" w14:textId="7C9BCEB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حالت انگشتان دست -هنگام بالا بردن در تکبیر تحریمه- این است که با هم چسپیده و دراز کشیده باشند؛ زیرا این حالت </w:t>
      </w:r>
      <w:r w:rsidR="005656C2" w:rsidRPr="002E0630">
        <w:rPr>
          <w:rFonts w:ascii="Calibri" w:hAnsi="Calibri" w:cs="Calibri"/>
          <w:sz w:val="36"/>
          <w:szCs w:val="36"/>
          <w:rtl/>
        </w:rPr>
        <w:t xml:space="preserve">از باز کردن یا </w:t>
      </w:r>
      <w:r w:rsidR="00E86DC2">
        <w:rPr>
          <w:rFonts w:ascii="Calibri" w:hAnsi="Calibri" w:cs="Calibri" w:hint="cs"/>
          <w:sz w:val="36"/>
          <w:szCs w:val="36"/>
          <w:rtl/>
        </w:rPr>
        <w:t>جمع و خم کردن</w:t>
      </w:r>
      <w:r w:rsidR="00DA381D">
        <w:rPr>
          <w:rFonts w:ascii="Calibri" w:hAnsi="Calibri" w:cs="Calibri" w:hint="cs"/>
          <w:sz w:val="36"/>
          <w:szCs w:val="36"/>
          <w:rtl/>
        </w:rPr>
        <w:t xml:space="preserve"> انگشتان</w:t>
      </w:r>
      <w:r w:rsidR="005656C2" w:rsidRPr="002E0630">
        <w:rPr>
          <w:rFonts w:ascii="Calibri" w:hAnsi="Calibri" w:cs="Calibri"/>
          <w:sz w:val="36"/>
          <w:szCs w:val="36"/>
          <w:rtl/>
        </w:rPr>
        <w:t xml:space="preserve">، </w:t>
      </w:r>
      <w:r w:rsidR="00DA381D" w:rsidRPr="002E0630">
        <w:rPr>
          <w:rFonts w:ascii="Calibri" w:hAnsi="Calibri" w:cs="Calibri"/>
          <w:sz w:val="36"/>
          <w:szCs w:val="36"/>
          <w:rtl/>
        </w:rPr>
        <w:t xml:space="preserve">به خشوع </w:t>
      </w:r>
      <w:r w:rsidR="00036249" w:rsidRPr="002E0630">
        <w:rPr>
          <w:rFonts w:ascii="Calibri" w:hAnsi="Calibri" w:cs="Calibri"/>
          <w:sz w:val="36"/>
          <w:szCs w:val="36"/>
          <w:rtl/>
        </w:rPr>
        <w:t>نزدیک‌تر</w:t>
      </w:r>
      <w:r w:rsidR="0034741E" w:rsidRPr="002E0630">
        <w:rPr>
          <w:rFonts w:ascii="Calibri" w:hAnsi="Calibri" w:cs="Calibri"/>
          <w:sz w:val="36"/>
          <w:szCs w:val="36"/>
          <w:rtl/>
        </w:rPr>
        <w:t xml:space="preserve"> می‌باشد</w:t>
      </w:r>
      <w:r w:rsidR="00036249" w:rsidRPr="002E0630">
        <w:rPr>
          <w:rFonts w:ascii="Calibri" w:hAnsi="Calibri" w:cs="Calibri"/>
          <w:sz w:val="36"/>
          <w:szCs w:val="36"/>
          <w:rtl/>
        </w:rPr>
        <w:t>.</w:t>
      </w:r>
    </w:p>
    <w:p w14:paraId="22F242D3" w14:textId="373EDBAA"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w:t>
      </w:r>
      <w:r w:rsidR="00036249" w:rsidRPr="002E0630">
        <w:rPr>
          <w:rFonts w:ascii="Calibri" w:hAnsi="Calibri" w:cs="Calibri"/>
          <w:sz w:val="36"/>
          <w:szCs w:val="36"/>
          <w:rtl/>
        </w:rPr>
        <w:t xml:space="preserve"> </w:t>
      </w:r>
      <w:r w:rsidR="00747C1C" w:rsidRPr="00747C1C">
        <w:rPr>
          <w:rFonts w:ascii="Calibri" w:hAnsi="Calibri" w:cs="Calibri"/>
          <w:sz w:val="36"/>
          <w:szCs w:val="36"/>
          <w:rtl/>
        </w:rPr>
        <w:t>و نمازگزار هنگام بالا بردن دست‌ها برای تکبیر مختار است؛</w:t>
      </w:r>
      <w:r w:rsidR="0034741E" w:rsidRPr="002E0630">
        <w:rPr>
          <w:rFonts w:ascii="Calibri" w:hAnsi="Calibri" w:cs="Calibri"/>
          <w:sz w:val="36"/>
          <w:szCs w:val="36"/>
          <w:rtl/>
        </w:rPr>
        <w:t xml:space="preserve"> پس</w:t>
      </w:r>
      <w:r w:rsidR="00036249" w:rsidRPr="002E0630">
        <w:rPr>
          <w:rFonts w:ascii="Calibri" w:hAnsi="Calibri" w:cs="Calibri"/>
          <w:sz w:val="36"/>
          <w:szCs w:val="36"/>
          <w:rtl/>
        </w:rPr>
        <w:t xml:space="preserve"> گاهی دست‌ها را تا برابر شانه‌ها بالا م</w:t>
      </w:r>
      <w:r w:rsidR="0009018C">
        <w:rPr>
          <w:rFonts w:ascii="Calibri" w:hAnsi="Calibri" w:cs="Calibri"/>
          <w:sz w:val="36"/>
          <w:szCs w:val="36"/>
          <w:rtl/>
        </w:rPr>
        <w:t>ی</w:t>
      </w:r>
      <w:r w:rsidR="00036249" w:rsidRPr="002E0630">
        <w:rPr>
          <w:rFonts w:ascii="Calibri" w:hAnsi="Calibri" w:cs="Calibri"/>
          <w:sz w:val="36"/>
          <w:szCs w:val="36"/>
          <w:rtl/>
        </w:rPr>
        <w:t xml:space="preserve">‌برد، و گاهی تا برابر گوش‌ها، </w:t>
      </w:r>
      <w:r w:rsidR="0034741E" w:rsidRPr="002E0630">
        <w:rPr>
          <w:rFonts w:ascii="Calibri" w:hAnsi="Calibri" w:cs="Calibri"/>
          <w:sz w:val="36"/>
          <w:szCs w:val="36"/>
          <w:rtl/>
        </w:rPr>
        <w:t>اما</w:t>
      </w:r>
      <w:r w:rsidR="00036249" w:rsidRPr="002E0630">
        <w:rPr>
          <w:rFonts w:ascii="Calibri" w:hAnsi="Calibri" w:cs="Calibri"/>
          <w:sz w:val="36"/>
          <w:szCs w:val="36"/>
          <w:rtl/>
        </w:rPr>
        <w:t xml:space="preserve"> بالا بردن</w:t>
      </w:r>
      <w:r w:rsidR="0034741E" w:rsidRPr="002E0630">
        <w:rPr>
          <w:rFonts w:ascii="Calibri" w:hAnsi="Calibri" w:cs="Calibri"/>
          <w:sz w:val="36"/>
          <w:szCs w:val="36"/>
          <w:rtl/>
        </w:rPr>
        <w:t xml:space="preserve"> آن</w:t>
      </w:r>
      <w:r w:rsidR="00036249" w:rsidRPr="002E0630">
        <w:rPr>
          <w:rFonts w:ascii="Calibri" w:hAnsi="Calibri" w:cs="Calibri"/>
          <w:sz w:val="36"/>
          <w:szCs w:val="36"/>
          <w:rtl/>
        </w:rPr>
        <w:t xml:space="preserve"> تا شانه‌ها </w:t>
      </w:r>
      <w:r w:rsidR="0034741E" w:rsidRPr="002E0630">
        <w:rPr>
          <w:rFonts w:ascii="Calibri" w:hAnsi="Calibri" w:cs="Calibri"/>
          <w:sz w:val="36"/>
          <w:szCs w:val="36"/>
          <w:rtl/>
        </w:rPr>
        <w:t xml:space="preserve">از بالا بردن تا گوش‌ها </w:t>
      </w:r>
      <w:r w:rsidR="00036249" w:rsidRPr="002E0630">
        <w:rPr>
          <w:rFonts w:ascii="Calibri" w:hAnsi="Calibri" w:cs="Calibri"/>
          <w:sz w:val="36"/>
          <w:szCs w:val="36"/>
          <w:rtl/>
        </w:rPr>
        <w:t>بیشتر صورت بگیرد.</w:t>
      </w:r>
    </w:p>
    <w:p w14:paraId="42FA635B" w14:textId="7F545C61"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زن دست‌های خود را در نماز همانند مرد بالا می‌برد؛ هرچند برخی از علما بر این نظر</w:t>
      </w:r>
      <w:r w:rsidR="005656C2" w:rsidRPr="002E0630">
        <w:rPr>
          <w:rFonts w:ascii="Calibri" w:hAnsi="Calibri" w:cs="Calibri"/>
          <w:sz w:val="36"/>
          <w:szCs w:val="36"/>
          <w:rtl/>
        </w:rPr>
        <w:t xml:space="preserve"> هستند</w:t>
      </w:r>
      <w:r w:rsidR="00036249" w:rsidRPr="002E0630">
        <w:rPr>
          <w:rFonts w:ascii="Calibri" w:hAnsi="Calibri" w:cs="Calibri"/>
          <w:sz w:val="36"/>
          <w:szCs w:val="36"/>
          <w:rtl/>
        </w:rPr>
        <w:t xml:space="preserve"> که زن مانند مرد بالا نمی‌برد، بلکه کمتر از آن </w:t>
      </w:r>
      <w:r w:rsidR="004D7883" w:rsidRPr="002E0630">
        <w:rPr>
          <w:rFonts w:ascii="Calibri" w:hAnsi="Calibri" w:cs="Calibri"/>
          <w:sz w:val="36"/>
          <w:szCs w:val="36"/>
          <w:rtl/>
        </w:rPr>
        <w:t>می‌باشد</w:t>
      </w:r>
      <w:r w:rsidR="00036249" w:rsidRPr="002E0630">
        <w:rPr>
          <w:rFonts w:ascii="Calibri" w:hAnsi="Calibri" w:cs="Calibri"/>
          <w:sz w:val="36"/>
          <w:szCs w:val="36"/>
          <w:rtl/>
        </w:rPr>
        <w:t>.</w:t>
      </w:r>
    </w:p>
    <w:p w14:paraId="648D7E4F" w14:textId="133737B2" w:rsidR="007D1983"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بلند کردن</w:t>
      </w:r>
      <w:r w:rsidR="0034741E" w:rsidRPr="002E0630">
        <w:rPr>
          <w:rFonts w:ascii="Calibri" w:hAnsi="Calibri" w:cs="Calibri"/>
          <w:sz w:val="36"/>
          <w:szCs w:val="36"/>
          <w:rtl/>
        </w:rPr>
        <w:t xml:space="preserve"> صدا توسط</w:t>
      </w:r>
      <w:r w:rsidR="00036249" w:rsidRPr="002E0630">
        <w:rPr>
          <w:rFonts w:ascii="Calibri" w:hAnsi="Calibri" w:cs="Calibri"/>
          <w:sz w:val="36"/>
          <w:szCs w:val="36"/>
          <w:rtl/>
        </w:rPr>
        <w:t xml:space="preserve"> امام در تکبیر واجب است؛ </w:t>
      </w:r>
      <w:r w:rsidR="004D7883" w:rsidRPr="002E0630">
        <w:rPr>
          <w:rFonts w:ascii="Calibri" w:hAnsi="Calibri" w:cs="Calibri"/>
          <w:sz w:val="36"/>
          <w:szCs w:val="36"/>
          <w:rtl/>
        </w:rPr>
        <w:t>چراکه</w:t>
      </w:r>
      <w:r w:rsidR="00036249" w:rsidRPr="002E0630">
        <w:rPr>
          <w:rFonts w:ascii="Calibri" w:hAnsi="Calibri" w:cs="Calibri"/>
          <w:sz w:val="36"/>
          <w:szCs w:val="36"/>
          <w:rtl/>
        </w:rPr>
        <w:t xml:space="preserve"> اقتدا</w:t>
      </w:r>
      <w:r w:rsidR="00A91740">
        <w:rPr>
          <w:rFonts w:ascii="Calibri" w:hAnsi="Calibri" w:cs="Calibri"/>
          <w:sz w:val="36"/>
          <w:szCs w:val="36"/>
          <w:rtl/>
        </w:rPr>
        <w:br/>
      </w:r>
      <w:r w:rsidR="00036249" w:rsidRPr="002E0630">
        <w:rPr>
          <w:rFonts w:ascii="Calibri" w:hAnsi="Calibri" w:cs="Calibri"/>
          <w:sz w:val="36"/>
          <w:szCs w:val="36"/>
          <w:rtl/>
        </w:rPr>
        <w:t xml:space="preserve">و پیروی صحیح </w:t>
      </w:r>
      <w:r w:rsidR="004D7883" w:rsidRPr="002E0630">
        <w:rPr>
          <w:rFonts w:ascii="Calibri" w:hAnsi="Calibri" w:cs="Calibri"/>
          <w:sz w:val="36"/>
          <w:szCs w:val="36"/>
          <w:rtl/>
        </w:rPr>
        <w:t>از</w:t>
      </w:r>
      <w:r w:rsidR="00036249" w:rsidRPr="002E0630">
        <w:rPr>
          <w:rFonts w:ascii="Calibri" w:hAnsi="Calibri" w:cs="Calibri"/>
          <w:sz w:val="36"/>
          <w:szCs w:val="36"/>
          <w:rtl/>
        </w:rPr>
        <w:t xml:space="preserve"> او -به نحوی شایسته- جز با بلند گفتن تکبیر و رساندن صدا به نمازگزاران تحقق نمی‌یابد.</w:t>
      </w:r>
    </w:p>
    <w:p w14:paraId="4C068B98" w14:textId="713ADEA8" w:rsidR="00036249" w:rsidRPr="002E0630" w:rsidRDefault="007D1983" w:rsidP="00A91740">
      <w:pPr>
        <w:pStyle w:val="1"/>
        <w:spacing w:line="276" w:lineRule="auto"/>
        <w:jc w:val="center"/>
        <w:rPr>
          <w:rFonts w:ascii="Calibri" w:hAnsi="Calibri" w:cs="Calibri"/>
          <w:bCs/>
          <w:color w:val="FF0000"/>
        </w:rPr>
      </w:pPr>
      <w:r w:rsidRPr="002E0630">
        <w:rPr>
          <w:rFonts w:ascii="Calibri" w:hAnsi="Calibri" w:cs="Calibri"/>
          <w:bCs/>
          <w:rtl/>
        </w:rPr>
        <w:br w:type="page"/>
      </w:r>
      <w:bookmarkStart w:id="29" w:name="_Toc235566577"/>
      <w:bookmarkStart w:id="30" w:name="_Toc237178273"/>
      <w:r w:rsidR="00036249" w:rsidRPr="00BB1C14">
        <w:rPr>
          <w:rFonts w:ascii="Calibri" w:hAnsi="Calibri" w:cs="Calibri"/>
          <w:bCs/>
          <w:color w:val="FF0000"/>
          <w:rtl/>
        </w:rPr>
        <w:lastRenderedPageBreak/>
        <w:t>ق</w:t>
      </w:r>
      <w:r w:rsidR="0003343A">
        <w:rPr>
          <w:rFonts w:ascii="Calibri" w:hAnsi="Calibri" w:cs="Calibri" w:hint="cs"/>
          <w:bCs/>
          <w:color w:val="FF0000"/>
          <w:rtl/>
        </w:rPr>
        <w:t>ی</w:t>
      </w:r>
      <w:r w:rsidR="00036249" w:rsidRPr="00BB1C14">
        <w:rPr>
          <w:rFonts w:ascii="Calibri" w:hAnsi="Calibri" w:cs="Calibri"/>
          <w:bCs/>
          <w:color w:val="FF0000"/>
          <w:rtl/>
        </w:rPr>
        <w:t>ام و قرائت</w:t>
      </w:r>
      <w:bookmarkEnd w:id="29"/>
      <w:bookmarkEnd w:id="30"/>
    </w:p>
    <w:p w14:paraId="3226192A" w14:textId="1DEF2284" w:rsidR="00036249" w:rsidRPr="002E0630" w:rsidRDefault="00036249" w:rsidP="00FA6DC5">
      <w:pPr>
        <w:pStyle w:val="1"/>
        <w:spacing w:line="276" w:lineRule="auto"/>
        <w:rPr>
          <w:rFonts w:ascii="Calibri" w:hAnsi="Calibri" w:cs="Calibri"/>
          <w:bCs/>
          <w:color w:val="FF0000"/>
        </w:rPr>
      </w:pPr>
      <w:bookmarkStart w:id="31" w:name="_Toc235566578"/>
      <w:bookmarkStart w:id="32" w:name="_Toc237178274"/>
      <w:r w:rsidRPr="002E0630">
        <w:rPr>
          <w:rFonts w:ascii="Calibri" w:hAnsi="Calibri" w:cs="Calibri"/>
          <w:bCs/>
          <w:color w:val="FF0000"/>
          <w:rtl/>
        </w:rPr>
        <w:t>ق</w:t>
      </w:r>
      <w:r w:rsidR="0003343A">
        <w:rPr>
          <w:rFonts w:ascii="Calibri" w:hAnsi="Calibri" w:cs="Calibri" w:hint="cs"/>
          <w:bCs/>
          <w:color w:val="FF0000"/>
          <w:rtl/>
        </w:rPr>
        <w:t>ی</w:t>
      </w:r>
      <w:r w:rsidRPr="002E0630">
        <w:rPr>
          <w:rFonts w:ascii="Calibri" w:hAnsi="Calibri" w:cs="Calibri"/>
          <w:bCs/>
          <w:color w:val="FF0000"/>
          <w:rtl/>
        </w:rPr>
        <w:t>ام:</w:t>
      </w:r>
      <w:bookmarkEnd w:id="31"/>
      <w:bookmarkEnd w:id="32"/>
    </w:p>
    <w:p w14:paraId="7AA03D04" w14:textId="5C1D92EE"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قیام</w:t>
      </w:r>
      <w:r w:rsidR="0034741E" w:rsidRPr="002E0630">
        <w:rPr>
          <w:rFonts w:ascii="Calibri" w:hAnsi="Calibri" w:cs="Calibri"/>
          <w:sz w:val="36"/>
          <w:szCs w:val="36"/>
          <w:rtl/>
        </w:rPr>
        <w:t xml:space="preserve"> و ایستادن</w:t>
      </w:r>
      <w:r w:rsidR="00036249" w:rsidRPr="002E0630">
        <w:rPr>
          <w:rFonts w:ascii="Calibri" w:hAnsi="Calibri" w:cs="Calibri"/>
          <w:sz w:val="36"/>
          <w:szCs w:val="36"/>
          <w:rtl/>
        </w:rPr>
        <w:t xml:space="preserve"> از جمله</w:t>
      </w:r>
      <w:r w:rsidR="009001FB">
        <w:rPr>
          <w:rFonts w:ascii="Calibri" w:hAnsi="Calibri" w:cs="Calibri" w:hint="cs"/>
          <w:sz w:val="36"/>
          <w:szCs w:val="36"/>
          <w:rtl/>
        </w:rPr>
        <w:t>ٔ</w:t>
      </w:r>
      <w:r w:rsidR="00036249" w:rsidRPr="002E0630">
        <w:rPr>
          <w:rFonts w:ascii="Calibri" w:hAnsi="Calibri" w:cs="Calibri"/>
          <w:sz w:val="36"/>
          <w:szCs w:val="36"/>
          <w:rtl/>
        </w:rPr>
        <w:t xml:space="preserve"> ارکان در نماز فرض است که بدون آن نماز صحیح ن</w:t>
      </w:r>
      <w:r w:rsidR="0034741E" w:rsidRPr="002E0630">
        <w:rPr>
          <w:rFonts w:ascii="Calibri" w:hAnsi="Calibri" w:cs="Calibri"/>
          <w:sz w:val="36"/>
          <w:szCs w:val="36"/>
          <w:rtl/>
        </w:rPr>
        <w:t>می‌باشد</w:t>
      </w:r>
      <w:r w:rsidR="00036249" w:rsidRPr="002E0630">
        <w:rPr>
          <w:rFonts w:ascii="Calibri" w:hAnsi="Calibri" w:cs="Calibri"/>
          <w:sz w:val="36"/>
          <w:szCs w:val="36"/>
          <w:rtl/>
        </w:rPr>
        <w:t>؛ و بر این امر، نص شرعی و اجماع دلالت دارد.</w:t>
      </w:r>
    </w:p>
    <w:p w14:paraId="7051BDB5" w14:textId="50767BB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اما در نماز نافله، برای نمازگزار جایز است که بنشیند، هرچند توانایی قیام را داشته باشد، و حتی اگر پشت سر امامی باشد که </w:t>
      </w:r>
      <w:r w:rsidR="004D7883" w:rsidRPr="002E0630">
        <w:rPr>
          <w:rFonts w:ascii="Calibri" w:hAnsi="Calibri" w:cs="Calibri"/>
          <w:sz w:val="36"/>
          <w:szCs w:val="36"/>
          <w:rtl/>
        </w:rPr>
        <w:t xml:space="preserve">آن امام </w:t>
      </w:r>
      <w:r w:rsidR="00036249" w:rsidRPr="002E0630">
        <w:rPr>
          <w:rFonts w:ascii="Calibri" w:hAnsi="Calibri" w:cs="Calibri"/>
          <w:sz w:val="36"/>
          <w:szCs w:val="36"/>
          <w:rtl/>
        </w:rPr>
        <w:t>ایستاده نماز می‌خواند؛ مانند نماز تراویح.</w:t>
      </w:r>
    </w:p>
    <w:p w14:paraId="0AE7C151" w14:textId="1CBB9DF4"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اگر نمازگزار توانایی ایستادن در نماز فرض را نداشته باشد، پس این رکن به سبب ناتوانی‌اش از او ساقط می‌گردد؛ به دلیل </w:t>
      </w:r>
      <w:r w:rsidR="00147DFB">
        <w:rPr>
          <w:rFonts w:ascii="Calibri" w:hAnsi="Calibri" w:cs="Calibri"/>
          <w:sz w:val="36"/>
          <w:szCs w:val="36"/>
          <w:rtl/>
        </w:rPr>
        <w:t>فرمودهٔ</w:t>
      </w:r>
      <w:r w:rsidR="00036249" w:rsidRPr="002E0630">
        <w:rPr>
          <w:rFonts w:ascii="Calibri" w:hAnsi="Calibri" w:cs="Calibri"/>
          <w:sz w:val="36"/>
          <w:szCs w:val="36"/>
          <w:rtl/>
        </w:rPr>
        <w:t xml:space="preserve"> الله متعال: </w:t>
      </w:r>
      <w:r w:rsidR="00542E5B">
        <w:rPr>
          <w:rFonts w:ascii="Calibri" w:hAnsi="Calibri" w:cs="Calibri"/>
          <w:b/>
          <w:bCs/>
          <w:sz w:val="36"/>
          <w:szCs w:val="36"/>
          <w:rtl/>
        </w:rPr>
        <w:t>﴿</w:t>
      </w:r>
      <w:r w:rsidR="00036249" w:rsidRPr="002E0630">
        <w:rPr>
          <w:rFonts w:ascii="Calibri" w:hAnsi="Calibri" w:cs="Calibri"/>
          <w:b/>
          <w:bCs/>
          <w:sz w:val="36"/>
          <w:szCs w:val="36"/>
          <w:rtl/>
        </w:rPr>
        <w:t>فَاتَّقُوا اللَّهَ مَا اسْتَطَعْتُمْ</w:t>
      </w:r>
      <w:r w:rsidR="0058595A">
        <w:rPr>
          <w:rFonts w:ascii="Calibri" w:hAnsi="Calibri" w:cs="Calibri"/>
          <w:b/>
          <w:bCs/>
          <w:sz w:val="36"/>
          <w:szCs w:val="36"/>
          <w:rtl/>
        </w:rPr>
        <w:t>﴾</w:t>
      </w:r>
      <w:r w:rsidR="00E40006" w:rsidRPr="002E0630">
        <w:rPr>
          <w:rFonts w:ascii="Calibri" w:hAnsi="Calibri" w:cs="Calibri"/>
          <w:b/>
          <w:bCs/>
          <w:sz w:val="36"/>
          <w:szCs w:val="36"/>
          <w:rtl/>
        </w:rPr>
        <w:t>.</w:t>
      </w:r>
      <w:r w:rsidR="0003343A">
        <w:rPr>
          <w:rFonts w:ascii="Calibri" w:hAnsi="Calibri" w:cs="Calibri" w:hint="cs"/>
          <w:b/>
          <w:bCs/>
          <w:sz w:val="36"/>
          <w:szCs w:val="36"/>
          <w:rtl/>
        </w:rPr>
        <w:t xml:space="preserve"> </w:t>
      </w:r>
      <w:r w:rsidR="00036249" w:rsidRPr="002E0630">
        <w:rPr>
          <w:rFonts w:ascii="Calibri" w:hAnsi="Calibri" w:cs="Calibri"/>
          <w:b/>
          <w:bCs/>
          <w:sz w:val="36"/>
          <w:szCs w:val="36"/>
          <w:rtl/>
        </w:rPr>
        <w:t>[التغابن: 16].</w:t>
      </w:r>
      <w:r w:rsidR="00036249" w:rsidRPr="002E0630">
        <w:rPr>
          <w:rFonts w:ascii="Calibri" w:hAnsi="Calibri" w:cs="Calibri"/>
          <w:sz w:val="36"/>
          <w:szCs w:val="36"/>
          <w:rtl/>
        </w:rPr>
        <w:t xml:space="preserve"> ترجمه: «پس تا جایی که می‌توانید از الله بترسید». و به دلیل </w:t>
      </w:r>
      <w:r w:rsidR="00147DFB">
        <w:rPr>
          <w:rFonts w:ascii="Calibri" w:hAnsi="Calibri" w:cs="Calibri"/>
          <w:sz w:val="36"/>
          <w:szCs w:val="36"/>
          <w:rtl/>
        </w:rPr>
        <w:t>فرمودهٔ</w:t>
      </w:r>
      <w:r w:rsidR="00036249" w:rsidRPr="002E0630">
        <w:rPr>
          <w:rFonts w:ascii="Calibri" w:hAnsi="Calibri" w:cs="Calibri"/>
          <w:sz w:val="36"/>
          <w:szCs w:val="36"/>
          <w:rtl/>
        </w:rPr>
        <w:t xml:space="preserve"> پیامبر </w:t>
      </w:r>
      <w:r w:rsidR="00E62592" w:rsidRPr="002E0630">
        <w:rPr>
          <w:rFonts w:ascii="Calibri" w:hAnsi="Calibri" w:cs="Calibri"/>
          <w:b/>
          <w:bCs/>
          <w:sz w:val="36"/>
          <w:szCs w:val="36"/>
          <w:rtl/>
        </w:rPr>
        <w:t>ﷺ</w:t>
      </w:r>
      <w:r w:rsidR="00036249" w:rsidRPr="002E0630">
        <w:rPr>
          <w:rFonts w:ascii="Calibri" w:hAnsi="Calibri" w:cs="Calibri"/>
          <w:sz w:val="36"/>
          <w:szCs w:val="36"/>
          <w:rtl/>
        </w:rPr>
        <w:t xml:space="preserve">: </w:t>
      </w:r>
      <w:r w:rsidR="00E40006" w:rsidRPr="00A91740">
        <w:rPr>
          <w:rFonts w:ascii="Calibri" w:hAnsi="Calibri" w:cs="Calibri"/>
          <w:b/>
          <w:bCs/>
          <w:color w:val="FF0000"/>
          <w:sz w:val="36"/>
          <w:szCs w:val="36"/>
          <w:rtl/>
        </w:rPr>
        <w:t>((</w:t>
      </w:r>
      <w:r w:rsidR="00036249" w:rsidRPr="00A91740">
        <w:rPr>
          <w:rFonts w:ascii="Calibri" w:hAnsi="Calibri" w:cs="Calibri"/>
          <w:b/>
          <w:bCs/>
          <w:color w:val="FF0000"/>
          <w:sz w:val="36"/>
          <w:szCs w:val="36"/>
          <w:rtl/>
        </w:rPr>
        <w:t>إِذَا أَمَرْتُكُمْ بِأَمْرٍ فَأْتُوا مِنْهُ مَا اسْتَطَعْتُمْ</w:t>
      </w:r>
      <w:r w:rsidR="00E40006" w:rsidRPr="00A91740">
        <w:rPr>
          <w:rFonts w:ascii="Calibri" w:hAnsi="Calibri" w:cs="Calibri"/>
          <w:b/>
          <w:bCs/>
          <w:color w:val="FF0000"/>
          <w:sz w:val="36"/>
          <w:szCs w:val="36"/>
          <w:rtl/>
        </w:rPr>
        <w:t>))</w:t>
      </w:r>
      <w:r w:rsidR="00D65805" w:rsidRPr="00A91740">
        <w:rPr>
          <w:rStyle w:val="ac"/>
          <w:rFonts w:ascii="Calibri" w:hAnsi="Calibri" w:cs="Calibri"/>
          <w:b/>
          <w:bCs/>
          <w:color w:val="FF0000"/>
          <w:sz w:val="36"/>
          <w:szCs w:val="36"/>
          <w:rtl/>
        </w:rPr>
        <w:t>(</w:t>
      </w:r>
      <w:r w:rsidR="00A82590" w:rsidRPr="00A91740">
        <w:rPr>
          <w:rFonts w:ascii="ZWAdobeF" w:hAnsi="ZWAdobeF" w:cs="ZWAdobeF"/>
          <w:bCs/>
          <w:color w:val="FF0000"/>
          <w:sz w:val="2"/>
          <w:szCs w:val="2"/>
        </w:rPr>
        <w:t>5F</w:t>
      </w:r>
      <w:r w:rsidR="00D65805" w:rsidRPr="00A91740">
        <w:rPr>
          <w:rStyle w:val="ac"/>
          <w:rFonts w:ascii="Calibri" w:hAnsi="Calibri" w:cs="Calibri"/>
          <w:b/>
          <w:bCs/>
          <w:color w:val="FF0000"/>
          <w:sz w:val="36"/>
          <w:szCs w:val="36"/>
          <w:rtl/>
        </w:rPr>
        <w:footnoteReference w:id="6"/>
      </w:r>
      <w:r w:rsidR="00D65805" w:rsidRPr="00A91740">
        <w:rPr>
          <w:rStyle w:val="ac"/>
          <w:rFonts w:ascii="Calibri" w:hAnsi="Calibri" w:cs="Calibri"/>
          <w:b/>
          <w:bCs/>
          <w:color w:val="FF0000"/>
          <w:sz w:val="36"/>
          <w:szCs w:val="36"/>
          <w:rtl/>
        </w:rPr>
        <w:t>)</w:t>
      </w:r>
      <w:r w:rsidR="00036249" w:rsidRPr="00A91740">
        <w:rPr>
          <w:rFonts w:ascii="Calibri" w:hAnsi="Calibri" w:cs="Calibri"/>
          <w:b/>
          <w:bCs/>
          <w:color w:val="FF0000"/>
          <w:sz w:val="36"/>
          <w:szCs w:val="36"/>
          <w:rtl/>
        </w:rPr>
        <w:t>.</w:t>
      </w:r>
      <w:r w:rsidR="00036249" w:rsidRPr="002E0630">
        <w:rPr>
          <w:rFonts w:ascii="Calibri" w:hAnsi="Calibri" w:cs="Calibri"/>
          <w:sz w:val="36"/>
          <w:szCs w:val="36"/>
          <w:rtl/>
        </w:rPr>
        <w:t xml:space="preserve"> ترجمه: «هرگاه شما را به امری فرمان دادم،</w:t>
      </w:r>
      <w:r w:rsidR="0034741E" w:rsidRPr="002E0630">
        <w:rPr>
          <w:rFonts w:ascii="Calibri" w:hAnsi="Calibri" w:cs="Calibri"/>
          <w:sz w:val="36"/>
          <w:szCs w:val="36"/>
          <w:rtl/>
        </w:rPr>
        <w:t xml:space="preserve"> پس</w:t>
      </w:r>
      <w:r w:rsidR="00036249" w:rsidRPr="002E0630">
        <w:rPr>
          <w:rFonts w:ascii="Calibri" w:hAnsi="Calibri" w:cs="Calibri"/>
          <w:sz w:val="36"/>
          <w:szCs w:val="36"/>
          <w:rtl/>
        </w:rPr>
        <w:t xml:space="preserve"> تا آنجا که توان دارید انجام دهید».</w:t>
      </w:r>
    </w:p>
    <w:p w14:paraId="7A269F19" w14:textId="64A74985"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در این مسئله نص خاصی نیز وارد شده است که آن </w:t>
      </w:r>
      <w:r w:rsidR="00147DFB">
        <w:rPr>
          <w:rFonts w:ascii="Calibri" w:hAnsi="Calibri" w:cs="Calibri"/>
          <w:sz w:val="36"/>
          <w:szCs w:val="36"/>
          <w:rtl/>
        </w:rPr>
        <w:t>فرمودهٔ</w:t>
      </w:r>
      <w:r w:rsidR="00036249" w:rsidRPr="002E0630">
        <w:rPr>
          <w:rFonts w:ascii="Calibri" w:hAnsi="Calibri" w:cs="Calibri"/>
          <w:sz w:val="36"/>
          <w:szCs w:val="36"/>
          <w:rtl/>
        </w:rPr>
        <w:t xml:space="preserve"> پیامبر </w:t>
      </w:r>
      <w:r w:rsidR="00E62592" w:rsidRPr="002E0630">
        <w:rPr>
          <w:rFonts w:ascii="Calibri" w:hAnsi="Calibri" w:cs="Calibri"/>
          <w:b/>
          <w:bCs/>
          <w:sz w:val="36"/>
          <w:szCs w:val="36"/>
          <w:rtl/>
        </w:rPr>
        <w:t>ﷺ</w:t>
      </w:r>
      <w:r w:rsidR="00E62592" w:rsidRPr="002E0630">
        <w:rPr>
          <w:rFonts w:ascii="Calibri" w:hAnsi="Calibri" w:cs="Calibri"/>
          <w:sz w:val="36"/>
          <w:szCs w:val="36"/>
          <w:rtl/>
        </w:rPr>
        <w:t xml:space="preserve"> </w:t>
      </w:r>
      <w:r w:rsidR="00036249" w:rsidRPr="002E0630">
        <w:rPr>
          <w:rFonts w:ascii="Calibri" w:hAnsi="Calibri" w:cs="Calibri"/>
          <w:sz w:val="36"/>
          <w:szCs w:val="36"/>
          <w:rtl/>
        </w:rPr>
        <w:t xml:space="preserve">است: </w:t>
      </w:r>
      <w:r w:rsidR="00E40006" w:rsidRPr="00A91740">
        <w:rPr>
          <w:rFonts w:ascii="Calibri" w:hAnsi="Calibri" w:cs="Calibri"/>
          <w:b/>
          <w:bCs/>
          <w:color w:val="FF0000"/>
          <w:sz w:val="36"/>
          <w:szCs w:val="36"/>
          <w:rtl/>
        </w:rPr>
        <w:t>((</w:t>
      </w:r>
      <w:r w:rsidR="00036249" w:rsidRPr="00A91740">
        <w:rPr>
          <w:rFonts w:ascii="Calibri" w:hAnsi="Calibri" w:cs="Calibri"/>
          <w:b/>
          <w:bCs/>
          <w:color w:val="FF0000"/>
          <w:sz w:val="36"/>
          <w:szCs w:val="36"/>
          <w:rtl/>
        </w:rPr>
        <w:t>صَلِّ قَائِمًا، فَإِنْ لَمْ تَسْتَطِعْ فَقَاعِدًا، فَإِنْ لَمْ تَسْتَطِعْ فَعَلَى جَنْبٍ</w:t>
      </w:r>
      <w:r w:rsidR="00E40006" w:rsidRPr="00A91740">
        <w:rPr>
          <w:rFonts w:ascii="Calibri" w:hAnsi="Calibri" w:cs="Calibri"/>
          <w:b/>
          <w:bCs/>
          <w:color w:val="FF0000"/>
          <w:sz w:val="36"/>
          <w:szCs w:val="36"/>
          <w:rtl/>
        </w:rPr>
        <w:t>))</w:t>
      </w:r>
      <w:r w:rsidR="00D65805" w:rsidRPr="00A91740">
        <w:rPr>
          <w:rStyle w:val="ac"/>
          <w:rFonts w:ascii="Calibri" w:hAnsi="Calibri" w:cs="Calibri"/>
          <w:b/>
          <w:bCs/>
          <w:color w:val="FF0000"/>
          <w:sz w:val="36"/>
          <w:szCs w:val="36"/>
          <w:rtl/>
        </w:rPr>
        <w:t>(</w:t>
      </w:r>
      <w:r w:rsidR="00A82590" w:rsidRPr="00A91740">
        <w:rPr>
          <w:rFonts w:ascii="ZWAdobeF" w:hAnsi="ZWAdobeF" w:cs="ZWAdobeF"/>
          <w:bCs/>
          <w:color w:val="FF0000"/>
          <w:sz w:val="2"/>
          <w:szCs w:val="2"/>
        </w:rPr>
        <w:t>6F</w:t>
      </w:r>
      <w:r w:rsidR="00D65805" w:rsidRPr="00A91740">
        <w:rPr>
          <w:rStyle w:val="ac"/>
          <w:rFonts w:ascii="Calibri" w:hAnsi="Calibri" w:cs="Calibri"/>
          <w:b/>
          <w:bCs/>
          <w:color w:val="FF0000"/>
          <w:sz w:val="36"/>
          <w:szCs w:val="36"/>
          <w:rtl/>
        </w:rPr>
        <w:footnoteReference w:id="7"/>
      </w:r>
      <w:r w:rsidR="00D65805" w:rsidRPr="00A91740">
        <w:rPr>
          <w:rStyle w:val="ac"/>
          <w:rFonts w:ascii="Calibri" w:hAnsi="Calibri" w:cs="Calibri"/>
          <w:b/>
          <w:bCs/>
          <w:color w:val="FF0000"/>
          <w:sz w:val="36"/>
          <w:szCs w:val="36"/>
          <w:rtl/>
        </w:rPr>
        <w:t>)</w:t>
      </w:r>
      <w:r w:rsidR="00036249" w:rsidRPr="00A91740">
        <w:rPr>
          <w:rFonts w:ascii="Calibri" w:hAnsi="Calibri" w:cs="Calibri"/>
          <w:b/>
          <w:bCs/>
          <w:color w:val="FF0000"/>
          <w:sz w:val="36"/>
          <w:szCs w:val="36"/>
          <w:rtl/>
        </w:rPr>
        <w:t>.</w:t>
      </w:r>
      <w:r w:rsidR="00036249" w:rsidRPr="00A91740">
        <w:rPr>
          <w:rFonts w:ascii="Calibri" w:hAnsi="Calibri" w:cs="Calibri"/>
          <w:color w:val="FF0000"/>
          <w:sz w:val="36"/>
          <w:szCs w:val="36"/>
          <w:rtl/>
        </w:rPr>
        <w:t xml:space="preserve"> </w:t>
      </w:r>
      <w:r w:rsidR="00036249" w:rsidRPr="002E0630">
        <w:rPr>
          <w:rFonts w:ascii="Calibri" w:hAnsi="Calibri" w:cs="Calibri"/>
          <w:sz w:val="36"/>
          <w:szCs w:val="36"/>
          <w:rtl/>
        </w:rPr>
        <w:t xml:space="preserve">ترجمه: «ایستاده نماز بخوان، و اگر نتوانستی نشسته، و اگر نتوانستی بر پهلو نماز بگزار». پس پیامبر </w:t>
      </w:r>
      <w:r w:rsidR="000641CB">
        <w:rPr>
          <w:rFonts w:ascii="Calibri" w:hAnsi="Calibri" w:cs="Calibri"/>
          <w:sz w:val="36"/>
          <w:szCs w:val="36"/>
          <w:rtl/>
        </w:rPr>
        <w:t>ﷺ</w:t>
      </w:r>
      <w:r w:rsidR="00036249" w:rsidRPr="002E0630">
        <w:rPr>
          <w:rFonts w:ascii="Calibri" w:hAnsi="Calibri" w:cs="Calibri"/>
          <w:sz w:val="36"/>
          <w:szCs w:val="36"/>
          <w:rtl/>
        </w:rPr>
        <w:t xml:space="preserve"> با صراحت فرموده است که قیام هنگام ناتوانی ساقط می‌شود.</w:t>
      </w:r>
    </w:p>
    <w:p w14:paraId="110059A2" w14:textId="561D113C"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معیار ناتوانی قیام این است که: هرگاه ایستادن</w:t>
      </w:r>
      <w:r w:rsidR="00E21603">
        <w:rPr>
          <w:rFonts w:ascii="Calibri" w:hAnsi="Calibri" w:cs="Calibri" w:hint="cs"/>
          <w:sz w:val="36"/>
          <w:szCs w:val="36"/>
          <w:rtl/>
        </w:rPr>
        <w:t xml:space="preserve"> -</w:t>
      </w:r>
      <w:r w:rsidR="00E21603" w:rsidRPr="002E0630">
        <w:rPr>
          <w:rFonts w:ascii="Calibri" w:hAnsi="Calibri" w:cs="Calibri"/>
          <w:sz w:val="36"/>
          <w:szCs w:val="36"/>
          <w:rtl/>
        </w:rPr>
        <w:t>به سبب بیماری یا مانند آن</w:t>
      </w:r>
      <w:r w:rsidR="00B5674B">
        <w:rPr>
          <w:rFonts w:ascii="Calibri" w:hAnsi="Calibri" w:cs="Calibri" w:hint="cs"/>
          <w:sz w:val="36"/>
          <w:szCs w:val="36"/>
          <w:rtl/>
        </w:rPr>
        <w:t xml:space="preserve">- </w:t>
      </w:r>
      <w:r w:rsidR="00036249" w:rsidRPr="002E0630">
        <w:rPr>
          <w:rFonts w:ascii="Calibri" w:hAnsi="Calibri" w:cs="Calibri"/>
          <w:sz w:val="36"/>
          <w:szCs w:val="36"/>
          <w:rtl/>
        </w:rPr>
        <w:t xml:space="preserve">موجب از بین رفتن خشوع نمازگزار </w:t>
      </w:r>
      <w:r w:rsidR="004D7883" w:rsidRPr="002E0630">
        <w:rPr>
          <w:rFonts w:ascii="Calibri" w:hAnsi="Calibri" w:cs="Calibri"/>
          <w:sz w:val="36"/>
          <w:szCs w:val="36"/>
          <w:rtl/>
        </w:rPr>
        <w:t>می‌</w:t>
      </w:r>
      <w:r w:rsidR="00036249" w:rsidRPr="002E0630">
        <w:rPr>
          <w:rFonts w:ascii="Calibri" w:hAnsi="Calibri" w:cs="Calibri"/>
          <w:sz w:val="36"/>
          <w:szCs w:val="36"/>
          <w:rtl/>
        </w:rPr>
        <w:t>شود</w:t>
      </w:r>
      <w:r w:rsidR="00B5674B">
        <w:rPr>
          <w:rFonts w:ascii="Calibri" w:hAnsi="Calibri" w:cs="Calibri" w:hint="cs"/>
          <w:sz w:val="36"/>
          <w:szCs w:val="36"/>
          <w:rtl/>
        </w:rPr>
        <w:t>،</w:t>
      </w:r>
      <w:r w:rsidR="00036249" w:rsidRPr="002E0630">
        <w:rPr>
          <w:rFonts w:ascii="Calibri" w:hAnsi="Calibri" w:cs="Calibri"/>
          <w:sz w:val="36"/>
          <w:szCs w:val="36"/>
          <w:rtl/>
        </w:rPr>
        <w:t xml:space="preserve"> به‌گونه‌ای که نتواند آن</w:t>
      </w:r>
      <w:r w:rsidR="001E35B5" w:rsidRPr="002E0630">
        <w:rPr>
          <w:rFonts w:ascii="Calibri" w:hAnsi="Calibri" w:cs="Calibri"/>
          <w:sz w:val="36"/>
          <w:szCs w:val="36"/>
          <w:rtl/>
        </w:rPr>
        <w:t>‌طوری</w:t>
      </w:r>
      <w:r w:rsidR="00B5674B">
        <w:rPr>
          <w:rFonts w:ascii="Calibri" w:hAnsi="Calibri" w:cs="Calibri" w:hint="cs"/>
          <w:sz w:val="36"/>
          <w:szCs w:val="36"/>
          <w:rtl/>
        </w:rPr>
        <w:t xml:space="preserve"> که</w:t>
      </w:r>
      <w:r w:rsidR="00036249" w:rsidRPr="002E0630">
        <w:rPr>
          <w:rFonts w:ascii="Calibri" w:hAnsi="Calibri" w:cs="Calibri"/>
          <w:sz w:val="36"/>
          <w:szCs w:val="36"/>
          <w:rtl/>
        </w:rPr>
        <w:t xml:space="preserve"> </w:t>
      </w:r>
      <w:r w:rsidR="001E35B5" w:rsidRPr="002E0630">
        <w:rPr>
          <w:rFonts w:ascii="Calibri" w:hAnsi="Calibri" w:cs="Calibri"/>
          <w:sz w:val="36"/>
          <w:szCs w:val="36"/>
          <w:rtl/>
        </w:rPr>
        <w:t>شا</w:t>
      </w:r>
      <w:r w:rsidR="0009018C">
        <w:rPr>
          <w:rFonts w:ascii="Calibri" w:hAnsi="Calibri" w:cs="Calibri"/>
          <w:sz w:val="36"/>
          <w:szCs w:val="36"/>
          <w:rtl/>
        </w:rPr>
        <w:t>ی</w:t>
      </w:r>
      <w:r w:rsidR="001E35B5" w:rsidRPr="002E0630">
        <w:rPr>
          <w:rFonts w:ascii="Calibri" w:hAnsi="Calibri" w:cs="Calibri"/>
          <w:sz w:val="36"/>
          <w:szCs w:val="36"/>
          <w:rtl/>
        </w:rPr>
        <w:t>سته</w:t>
      </w:r>
      <w:r w:rsidR="00036249" w:rsidRPr="002E0630">
        <w:rPr>
          <w:rFonts w:ascii="Calibri" w:hAnsi="Calibri" w:cs="Calibri"/>
          <w:sz w:val="36"/>
          <w:szCs w:val="36"/>
          <w:rtl/>
        </w:rPr>
        <w:t xml:space="preserve"> است</w:t>
      </w:r>
      <w:r w:rsidR="001E35B5" w:rsidRPr="002E0630">
        <w:rPr>
          <w:rFonts w:ascii="Calibri" w:hAnsi="Calibri" w:cs="Calibri"/>
          <w:sz w:val="36"/>
          <w:szCs w:val="36"/>
          <w:rtl/>
        </w:rPr>
        <w:t xml:space="preserve"> </w:t>
      </w:r>
      <w:r w:rsidR="00036249" w:rsidRPr="002E0630">
        <w:rPr>
          <w:rFonts w:ascii="Calibri" w:hAnsi="Calibri" w:cs="Calibri"/>
          <w:sz w:val="36"/>
          <w:szCs w:val="36"/>
          <w:rtl/>
        </w:rPr>
        <w:t>خشوع داشته باشد</w:t>
      </w:r>
      <w:r w:rsidR="0034741E" w:rsidRPr="002E0630">
        <w:rPr>
          <w:rFonts w:ascii="Calibri" w:hAnsi="Calibri" w:cs="Calibri"/>
          <w:sz w:val="36"/>
          <w:szCs w:val="36"/>
          <w:rtl/>
        </w:rPr>
        <w:t>،</w:t>
      </w:r>
      <w:r w:rsidR="00036249" w:rsidRPr="002E0630">
        <w:rPr>
          <w:rFonts w:ascii="Calibri" w:hAnsi="Calibri" w:cs="Calibri"/>
          <w:sz w:val="36"/>
          <w:szCs w:val="36"/>
          <w:rtl/>
        </w:rPr>
        <w:t xml:space="preserve"> در این صورت برای او جایز است که نشسته نماز را ب</w:t>
      </w:r>
      <w:r w:rsidR="00C41528" w:rsidRPr="002E0630">
        <w:rPr>
          <w:rFonts w:ascii="Calibri" w:hAnsi="Calibri" w:cs="Calibri"/>
          <w:sz w:val="36"/>
          <w:szCs w:val="36"/>
          <w:rtl/>
        </w:rPr>
        <w:t>ه</w:t>
      </w:r>
      <w:r w:rsidR="00C41528" w:rsidRPr="002E0630">
        <w:rPr>
          <w:rFonts w:ascii="Calibri" w:hAnsi="Calibri" w:cs="Calibri"/>
          <w:sz w:val="32"/>
          <w:szCs w:val="32"/>
          <w:rtl/>
        </w:rPr>
        <w:t>‌</w:t>
      </w:r>
      <w:r w:rsidR="00036249" w:rsidRPr="002E0630">
        <w:rPr>
          <w:rFonts w:ascii="Calibri" w:hAnsi="Calibri" w:cs="Calibri"/>
          <w:sz w:val="36"/>
          <w:szCs w:val="36"/>
          <w:rtl/>
        </w:rPr>
        <w:t>جا بیاورد.</w:t>
      </w:r>
    </w:p>
    <w:p w14:paraId="2B1F738B" w14:textId="324D947F" w:rsidR="007D1983"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4D7883" w:rsidRPr="002E0630">
        <w:rPr>
          <w:rFonts w:ascii="Calibri" w:hAnsi="Calibri" w:cs="Calibri"/>
          <w:sz w:val="36"/>
          <w:szCs w:val="36"/>
          <w:rtl/>
        </w:rPr>
        <w:t xml:space="preserve"> </w:t>
      </w:r>
      <w:r w:rsidR="004E6B73" w:rsidRPr="004E6B73">
        <w:rPr>
          <w:rFonts w:ascii="Calibri" w:hAnsi="Calibri" w:cs="Calibri"/>
          <w:sz w:val="36"/>
          <w:szCs w:val="36"/>
          <w:rtl/>
        </w:rPr>
        <w:t>برای کسی که توانایی دارد، مستقل ایستادن (بدون تکیه) در طول قیامِ نمازهای واجب شرط است</w:t>
      </w:r>
      <w:r w:rsidR="00036249" w:rsidRPr="002E0630">
        <w:rPr>
          <w:rFonts w:ascii="Calibri" w:hAnsi="Calibri" w:cs="Calibri"/>
          <w:sz w:val="36"/>
          <w:szCs w:val="36"/>
          <w:rtl/>
        </w:rPr>
        <w:t>؛ پس اگر بدون عذر ب</w:t>
      </w:r>
      <w:r w:rsidR="004D7883" w:rsidRPr="002E0630">
        <w:rPr>
          <w:rFonts w:ascii="Calibri" w:hAnsi="Calibri" w:cs="Calibri"/>
          <w:sz w:val="36"/>
          <w:szCs w:val="36"/>
          <w:rtl/>
        </w:rPr>
        <w:t>ر</w:t>
      </w:r>
      <w:r w:rsidR="00036249" w:rsidRPr="002E0630">
        <w:rPr>
          <w:rFonts w:ascii="Calibri" w:hAnsi="Calibri" w:cs="Calibri"/>
          <w:sz w:val="36"/>
          <w:szCs w:val="36"/>
          <w:rtl/>
        </w:rPr>
        <w:t xml:space="preserve"> عصا یا دیوار</w:t>
      </w:r>
      <w:r w:rsidR="004D7883" w:rsidRPr="002E0630">
        <w:rPr>
          <w:rFonts w:ascii="Calibri" w:hAnsi="Calibri" w:cs="Calibri"/>
          <w:sz w:val="36"/>
          <w:szCs w:val="36"/>
          <w:rtl/>
        </w:rPr>
        <w:t>ی</w:t>
      </w:r>
      <w:r w:rsidR="00A91740">
        <w:rPr>
          <w:rFonts w:ascii="Calibri" w:hAnsi="Calibri" w:cs="Calibri"/>
          <w:sz w:val="36"/>
          <w:szCs w:val="36"/>
          <w:rtl/>
        </w:rPr>
        <w:br/>
      </w:r>
      <w:r w:rsidR="00036249" w:rsidRPr="002E0630">
        <w:rPr>
          <w:rFonts w:ascii="Calibri" w:hAnsi="Calibri" w:cs="Calibri"/>
          <w:sz w:val="36"/>
          <w:szCs w:val="36"/>
          <w:rtl/>
        </w:rPr>
        <w:lastRenderedPageBreak/>
        <w:t>و مانند آن تکیه کند</w:t>
      </w:r>
      <w:r w:rsidR="00E40006" w:rsidRPr="002E0630">
        <w:rPr>
          <w:rFonts w:ascii="Calibri" w:hAnsi="Calibri" w:cs="Calibri"/>
          <w:sz w:val="36"/>
          <w:szCs w:val="36"/>
          <w:rtl/>
        </w:rPr>
        <w:t xml:space="preserve"> </w:t>
      </w:r>
      <w:r w:rsidR="001E35B5" w:rsidRPr="002E0630">
        <w:rPr>
          <w:rFonts w:ascii="Calibri" w:hAnsi="Calibri" w:cs="Calibri"/>
          <w:sz w:val="36"/>
          <w:szCs w:val="36"/>
          <w:rtl/>
        </w:rPr>
        <w:t>-</w:t>
      </w:r>
      <w:r w:rsidR="00036249" w:rsidRPr="002E0630">
        <w:rPr>
          <w:rFonts w:ascii="Calibri" w:hAnsi="Calibri" w:cs="Calibri"/>
          <w:sz w:val="36"/>
          <w:szCs w:val="36"/>
          <w:rtl/>
        </w:rPr>
        <w:t>به‌گونه‌ای که اگر آن تکیه‌گاه برداشته شود بیفتد</w:t>
      </w:r>
      <w:r w:rsidR="001E35B5" w:rsidRPr="002E0630">
        <w:rPr>
          <w:rFonts w:ascii="Calibri" w:hAnsi="Calibri" w:cs="Calibri"/>
          <w:sz w:val="36"/>
          <w:szCs w:val="36"/>
          <w:rtl/>
        </w:rPr>
        <w:t>-</w:t>
      </w:r>
      <w:r w:rsidR="00036249" w:rsidRPr="002E0630">
        <w:rPr>
          <w:rFonts w:ascii="Calibri" w:hAnsi="Calibri" w:cs="Calibri"/>
          <w:sz w:val="36"/>
          <w:szCs w:val="36"/>
          <w:rtl/>
        </w:rPr>
        <w:t xml:space="preserve"> نماز او صحیح نیست.</w:t>
      </w:r>
    </w:p>
    <w:p w14:paraId="0834BA70" w14:textId="7340A89F" w:rsidR="00036249" w:rsidRPr="002E0630" w:rsidRDefault="00036249" w:rsidP="00FA6DC5">
      <w:pPr>
        <w:pStyle w:val="1"/>
        <w:spacing w:line="276" w:lineRule="auto"/>
        <w:rPr>
          <w:rFonts w:ascii="Calibri" w:hAnsi="Calibri" w:cs="Calibri"/>
          <w:bCs/>
          <w:color w:val="FF0000"/>
        </w:rPr>
      </w:pPr>
      <w:bookmarkStart w:id="33" w:name="_Toc235566579"/>
      <w:bookmarkStart w:id="34" w:name="_Toc237178275"/>
      <w:r w:rsidRPr="002E0630">
        <w:rPr>
          <w:rFonts w:ascii="Calibri" w:hAnsi="Calibri" w:cs="Calibri"/>
          <w:bCs/>
          <w:color w:val="FF0000"/>
          <w:rtl/>
        </w:rPr>
        <w:t>محل دست‌ها در حالت ق</w:t>
      </w:r>
      <w:r w:rsidR="0009018C">
        <w:rPr>
          <w:rFonts w:ascii="Calibri" w:hAnsi="Calibri" w:cs="Calibri"/>
          <w:bCs/>
          <w:color w:val="FF0000"/>
          <w:rtl/>
        </w:rPr>
        <w:t>ی</w:t>
      </w:r>
      <w:r w:rsidRPr="002E0630">
        <w:rPr>
          <w:rFonts w:ascii="Calibri" w:hAnsi="Calibri" w:cs="Calibri"/>
          <w:bCs/>
          <w:color w:val="FF0000"/>
          <w:rtl/>
        </w:rPr>
        <w:t>ام:</w:t>
      </w:r>
      <w:bookmarkEnd w:id="33"/>
      <w:bookmarkEnd w:id="34"/>
    </w:p>
    <w:p w14:paraId="5D810598" w14:textId="6F523064"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سنت برای نمازگزار در حال قیام این است که دست‌های خود را ببندد</w:t>
      </w:r>
      <w:r w:rsidR="009C10C3">
        <w:rPr>
          <w:rFonts w:ascii="Calibri" w:hAnsi="Calibri" w:cs="Calibri" w:hint="cs"/>
          <w:sz w:val="36"/>
          <w:szCs w:val="36"/>
          <w:rtl/>
        </w:rPr>
        <w:t xml:space="preserve"> </w:t>
      </w:r>
      <w:r w:rsidR="009C10C3">
        <w:rPr>
          <w:rFonts w:ascii="Calibri" w:hAnsi="Calibri" w:cs="Calibri"/>
          <w:sz w:val="36"/>
          <w:szCs w:val="36"/>
        </w:rPr>
        <w:t>)</w:t>
      </w:r>
      <w:r w:rsidR="009C10C3" w:rsidRPr="009C10C3">
        <w:rPr>
          <w:rFonts w:ascii="Calibri" w:hAnsi="Calibri" w:cs="Calibri"/>
          <w:sz w:val="36"/>
          <w:szCs w:val="36"/>
          <w:rtl/>
        </w:rPr>
        <w:t>دست راست را روی دست چپ بگذارد</w:t>
      </w:r>
      <w:r w:rsidR="009C10C3">
        <w:rPr>
          <w:rFonts w:ascii="Calibri" w:hAnsi="Calibri" w:cs="Calibri"/>
          <w:sz w:val="36"/>
          <w:szCs w:val="36"/>
        </w:rPr>
        <w:t>(</w:t>
      </w:r>
      <w:r w:rsidRPr="002E0630">
        <w:rPr>
          <w:rFonts w:ascii="Calibri" w:hAnsi="Calibri" w:cs="Calibri"/>
          <w:sz w:val="36"/>
          <w:szCs w:val="36"/>
          <w:rtl/>
        </w:rPr>
        <w:t xml:space="preserve">؛ پس اگر دست‌های خود را رها کند، با سنت مخالفت کرده است؛ به دلیل حدیث سهل بن سعد ساعدی رضی الله عنه که گفت: </w:t>
      </w:r>
      <w:r w:rsidR="0009018C" w:rsidRPr="00A91740">
        <w:rPr>
          <w:rFonts w:ascii="Calibri" w:hAnsi="Calibri" w:cs="Calibri"/>
          <w:b/>
          <w:bCs/>
          <w:color w:val="FF0000"/>
          <w:sz w:val="36"/>
          <w:szCs w:val="36"/>
          <w:rtl/>
        </w:rPr>
        <w:t>((كَانَ النَّاسُ یؤْمَرُونَ أَنْ یضَعَ الرَّجُلُ یدَهُ الْیمْنَى عَلَى ذِرَاعِهِ الْیسْرَى فِی الصَّلَاةِ))</w:t>
      </w:r>
      <w:r w:rsidR="00D65805" w:rsidRPr="00A91740">
        <w:rPr>
          <w:rStyle w:val="ac"/>
          <w:rFonts w:ascii="Calibri" w:hAnsi="Calibri" w:cs="Calibri"/>
          <w:b/>
          <w:bCs/>
          <w:color w:val="FF0000"/>
          <w:sz w:val="36"/>
          <w:szCs w:val="36"/>
          <w:rtl/>
        </w:rPr>
        <w:t>(</w:t>
      </w:r>
      <w:r w:rsidR="00A82590" w:rsidRPr="00A91740">
        <w:rPr>
          <w:rFonts w:ascii="ZWAdobeF" w:hAnsi="ZWAdobeF" w:cs="ZWAdobeF"/>
          <w:b/>
          <w:bCs/>
          <w:color w:val="FF0000"/>
          <w:sz w:val="2"/>
          <w:szCs w:val="2"/>
        </w:rPr>
        <w:t>7F</w:t>
      </w:r>
      <w:r w:rsidR="00D65805" w:rsidRPr="00A91740">
        <w:rPr>
          <w:rStyle w:val="ac"/>
          <w:rFonts w:ascii="Calibri" w:hAnsi="Calibri" w:cs="Calibri"/>
          <w:b/>
          <w:bCs/>
          <w:color w:val="FF0000"/>
          <w:sz w:val="36"/>
          <w:szCs w:val="36"/>
          <w:rtl/>
        </w:rPr>
        <w:footnoteReference w:id="8"/>
      </w:r>
      <w:r w:rsidR="00D65805" w:rsidRPr="00A91740">
        <w:rPr>
          <w:rStyle w:val="ac"/>
          <w:rFonts w:ascii="Calibri" w:hAnsi="Calibri" w:cs="Calibri"/>
          <w:b/>
          <w:bCs/>
          <w:color w:val="FF0000"/>
          <w:sz w:val="36"/>
          <w:szCs w:val="36"/>
          <w:rtl/>
        </w:rPr>
        <w:t>)</w:t>
      </w:r>
      <w:r w:rsidRPr="00A91740">
        <w:rPr>
          <w:rFonts w:ascii="Calibri" w:hAnsi="Calibri" w:cs="Calibri"/>
          <w:b/>
          <w:bCs/>
          <w:color w:val="FF0000"/>
          <w:sz w:val="36"/>
          <w:szCs w:val="36"/>
          <w:rtl/>
        </w:rPr>
        <w:t>.</w:t>
      </w:r>
      <w:r w:rsidRPr="00A91740">
        <w:rPr>
          <w:rFonts w:ascii="Calibri" w:hAnsi="Calibri" w:cs="Calibri"/>
          <w:color w:val="FF0000"/>
          <w:sz w:val="36"/>
          <w:szCs w:val="36"/>
          <w:rtl/>
        </w:rPr>
        <w:t xml:space="preserve"> </w:t>
      </w:r>
      <w:r w:rsidRPr="002E0630">
        <w:rPr>
          <w:rFonts w:ascii="Calibri" w:hAnsi="Calibri" w:cs="Calibri"/>
          <w:sz w:val="36"/>
          <w:szCs w:val="36"/>
          <w:rtl/>
        </w:rPr>
        <w:t>ترجمه: «مردم دستور داده می‌شدند که در نماز، دست راست خود را بر بازوی چپ قرار دهند».</w:t>
      </w:r>
    </w:p>
    <w:p w14:paraId="716EE33B" w14:textId="7E93DD06"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همچنین در حدیث وائل بن حُجر رضی الله عنه آمده است</w:t>
      </w:r>
      <w:r w:rsidR="00E40006" w:rsidRPr="002E0630">
        <w:rPr>
          <w:rFonts w:ascii="Calibri" w:hAnsi="Calibri" w:cs="Calibri"/>
          <w:sz w:val="36"/>
          <w:szCs w:val="36"/>
          <w:rtl/>
        </w:rPr>
        <w:t xml:space="preserve">: </w:t>
      </w:r>
      <w:r w:rsidR="0009018C" w:rsidRPr="00A91740">
        <w:rPr>
          <w:rFonts w:ascii="Calibri" w:hAnsi="Calibri" w:cs="Calibri"/>
          <w:b/>
          <w:bCs/>
          <w:color w:val="FF0000"/>
          <w:sz w:val="36"/>
          <w:szCs w:val="36"/>
          <w:rtl/>
        </w:rPr>
        <w:t>((كَانَ النَّاسُ یؤْمَرُونَ أَنْ یضَعَ الرَّجُلُ یدَهُ الْیمْنَى عَلَى ذِرَاعِهِ الْیسْرَى فِی الصَّلَاةِ)</w:t>
      </w:r>
      <w:r w:rsidR="00E40006" w:rsidRPr="00A91740">
        <w:rPr>
          <w:rFonts w:ascii="Calibri" w:hAnsi="Calibri" w:cs="Calibri"/>
          <w:b/>
          <w:bCs/>
          <w:color w:val="FF0000"/>
          <w:sz w:val="36"/>
          <w:szCs w:val="36"/>
          <w:rtl/>
        </w:rPr>
        <w:t>)</w:t>
      </w:r>
      <w:r w:rsidR="00E40006" w:rsidRPr="00A91740">
        <w:rPr>
          <w:rStyle w:val="ac"/>
          <w:rFonts w:ascii="Calibri" w:hAnsi="Calibri" w:cs="Calibri"/>
          <w:b/>
          <w:bCs/>
          <w:color w:val="FF0000"/>
          <w:sz w:val="36"/>
          <w:szCs w:val="36"/>
          <w:rtl/>
        </w:rPr>
        <w:t>(</w:t>
      </w:r>
      <w:r w:rsidR="00A82590" w:rsidRPr="00A91740">
        <w:rPr>
          <w:rFonts w:ascii="ZWAdobeF" w:hAnsi="ZWAdobeF" w:cs="ZWAdobeF"/>
          <w:b/>
          <w:bCs/>
          <w:color w:val="FF0000"/>
          <w:sz w:val="2"/>
          <w:szCs w:val="2"/>
        </w:rPr>
        <w:t>8F</w:t>
      </w:r>
      <w:r w:rsidR="00E40006" w:rsidRPr="00A91740">
        <w:rPr>
          <w:rStyle w:val="ac"/>
          <w:rFonts w:ascii="Calibri" w:hAnsi="Calibri" w:cs="Calibri"/>
          <w:b/>
          <w:bCs/>
          <w:color w:val="FF0000"/>
          <w:sz w:val="36"/>
          <w:szCs w:val="36"/>
          <w:rtl/>
        </w:rPr>
        <w:footnoteReference w:id="9"/>
      </w:r>
      <w:r w:rsidR="00E40006" w:rsidRPr="00A91740">
        <w:rPr>
          <w:rStyle w:val="ac"/>
          <w:rFonts w:ascii="Calibri" w:hAnsi="Calibri" w:cs="Calibri"/>
          <w:b/>
          <w:bCs/>
          <w:color w:val="FF0000"/>
          <w:sz w:val="36"/>
          <w:szCs w:val="36"/>
          <w:rtl/>
        </w:rPr>
        <w:t>)</w:t>
      </w:r>
      <w:r w:rsidR="00E40006" w:rsidRPr="00A91740">
        <w:rPr>
          <w:rFonts w:ascii="Calibri" w:hAnsi="Calibri" w:cs="Calibri"/>
          <w:b/>
          <w:bCs/>
          <w:color w:val="FF0000"/>
          <w:sz w:val="36"/>
          <w:szCs w:val="36"/>
          <w:rtl/>
        </w:rPr>
        <w:t>.</w:t>
      </w:r>
      <w:r w:rsidR="00036249" w:rsidRPr="002E0630">
        <w:rPr>
          <w:rFonts w:ascii="Calibri" w:hAnsi="Calibri" w:cs="Calibri"/>
          <w:sz w:val="36"/>
          <w:szCs w:val="36"/>
          <w:rtl/>
        </w:rPr>
        <w:t xml:space="preserve"> </w:t>
      </w:r>
      <w:r w:rsidR="00E40006" w:rsidRPr="002E0630">
        <w:rPr>
          <w:rFonts w:ascii="Calibri" w:hAnsi="Calibri" w:cs="Calibri"/>
          <w:sz w:val="36"/>
          <w:szCs w:val="36"/>
          <w:rtl/>
        </w:rPr>
        <w:t>ترجمه: «</w:t>
      </w:r>
      <w:r w:rsidR="00036249" w:rsidRPr="002E0630">
        <w:rPr>
          <w:rFonts w:ascii="Calibri" w:hAnsi="Calibri" w:cs="Calibri"/>
          <w:sz w:val="36"/>
          <w:szCs w:val="36"/>
          <w:rtl/>
        </w:rPr>
        <w:t xml:space="preserve">پیامبر </w:t>
      </w:r>
      <w:r w:rsidR="00E62592" w:rsidRPr="002E0630">
        <w:rPr>
          <w:rFonts w:ascii="Calibri" w:hAnsi="Calibri" w:cs="Calibri"/>
          <w:b/>
          <w:bCs/>
          <w:sz w:val="36"/>
          <w:szCs w:val="36"/>
          <w:rtl/>
        </w:rPr>
        <w:t>ﷺ</w:t>
      </w:r>
      <w:r w:rsidR="00036249" w:rsidRPr="002E0630">
        <w:rPr>
          <w:rFonts w:ascii="Calibri" w:hAnsi="Calibri" w:cs="Calibri"/>
          <w:sz w:val="36"/>
          <w:szCs w:val="36"/>
          <w:rtl/>
        </w:rPr>
        <w:t xml:space="preserve"> دست راست خود را بر دست چپ در نماز قرار می‌داد</w:t>
      </w:r>
      <w:r w:rsidR="00E40006" w:rsidRPr="002E0630">
        <w:rPr>
          <w:rFonts w:ascii="Calibri" w:hAnsi="Calibri" w:cs="Calibri"/>
          <w:sz w:val="36"/>
          <w:szCs w:val="36"/>
          <w:rtl/>
        </w:rPr>
        <w:t>»</w:t>
      </w:r>
      <w:r w:rsidR="00036249" w:rsidRPr="002E0630">
        <w:rPr>
          <w:rFonts w:ascii="Calibri" w:hAnsi="Calibri" w:cs="Calibri"/>
          <w:sz w:val="36"/>
          <w:szCs w:val="36"/>
          <w:rtl/>
        </w:rPr>
        <w:t>.</w:t>
      </w:r>
    </w:p>
    <w:p w14:paraId="46103E74" w14:textId="2BC22C34"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سنت بر ا</w:t>
      </w:r>
      <w:r w:rsidR="0009018C">
        <w:rPr>
          <w:rFonts w:ascii="Calibri" w:hAnsi="Calibri" w:cs="Calibri"/>
          <w:sz w:val="36"/>
          <w:szCs w:val="36"/>
          <w:rtl/>
        </w:rPr>
        <w:t>ی</w:t>
      </w:r>
      <w:r w:rsidR="00036249" w:rsidRPr="002E0630">
        <w:rPr>
          <w:rFonts w:ascii="Calibri" w:hAnsi="Calibri" w:cs="Calibri"/>
          <w:sz w:val="36"/>
          <w:szCs w:val="36"/>
          <w:rtl/>
        </w:rPr>
        <w:t>ن دلالت دارد که با دست راست مچ دست چپ را بگیرد،</w:t>
      </w:r>
      <w:r w:rsidR="00C41528" w:rsidRPr="002E0630">
        <w:rPr>
          <w:rFonts w:ascii="Calibri" w:hAnsi="Calibri" w:cs="Calibri"/>
          <w:sz w:val="36"/>
          <w:szCs w:val="36"/>
          <w:rtl/>
        </w:rPr>
        <w:br/>
      </w:r>
      <w:r w:rsidR="00036249" w:rsidRPr="002E0630">
        <w:rPr>
          <w:rFonts w:ascii="Calibri" w:hAnsi="Calibri" w:cs="Calibri"/>
          <w:sz w:val="36"/>
          <w:szCs w:val="36"/>
          <w:rtl/>
        </w:rPr>
        <w:t>و اگر گاهی دست راست را به‌صورت باز بر دست چپ بگذارد، اشکالی ندارد.</w:t>
      </w:r>
    </w:p>
    <w:p w14:paraId="7838B0E5" w14:textId="1617F84B"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نمازگزار دست‌های خود را هر </w:t>
      </w:r>
      <w:r w:rsidR="006C7A98" w:rsidRPr="002E0630">
        <w:rPr>
          <w:rFonts w:ascii="Calibri" w:hAnsi="Calibri" w:cs="Calibri"/>
          <w:sz w:val="36"/>
          <w:szCs w:val="36"/>
          <w:rtl/>
        </w:rPr>
        <w:t>جایی که خواست</w:t>
      </w:r>
      <w:r w:rsidR="00036249" w:rsidRPr="002E0630">
        <w:rPr>
          <w:rFonts w:ascii="Calibri" w:hAnsi="Calibri" w:cs="Calibri"/>
          <w:sz w:val="36"/>
          <w:szCs w:val="36"/>
          <w:rtl/>
        </w:rPr>
        <w:t xml:space="preserve"> </w:t>
      </w:r>
      <w:r w:rsidR="006C7A98" w:rsidRPr="002E0630">
        <w:rPr>
          <w:rFonts w:ascii="Calibri" w:hAnsi="Calibri" w:cs="Calibri"/>
          <w:sz w:val="36"/>
          <w:szCs w:val="36"/>
          <w:rtl/>
        </w:rPr>
        <w:t xml:space="preserve">-بالای ناف یا پایین آن-، </w:t>
      </w:r>
      <w:r w:rsidR="00036249" w:rsidRPr="002E0630">
        <w:rPr>
          <w:rFonts w:ascii="Calibri" w:hAnsi="Calibri" w:cs="Calibri"/>
          <w:sz w:val="36"/>
          <w:szCs w:val="36"/>
          <w:rtl/>
        </w:rPr>
        <w:t>قرار می‌دهد</w:t>
      </w:r>
      <w:r w:rsidR="006C7A98" w:rsidRPr="002E0630">
        <w:rPr>
          <w:rFonts w:ascii="Calibri" w:hAnsi="Calibri" w:cs="Calibri"/>
          <w:sz w:val="36"/>
          <w:szCs w:val="36"/>
          <w:rtl/>
        </w:rPr>
        <w:t xml:space="preserve">، </w:t>
      </w:r>
      <w:r w:rsidR="001D7433">
        <w:rPr>
          <w:rFonts w:ascii="Calibri" w:hAnsi="Calibri" w:cs="Calibri" w:hint="cs"/>
          <w:sz w:val="36"/>
          <w:szCs w:val="36"/>
          <w:rtl/>
        </w:rPr>
        <w:t>و</w:t>
      </w:r>
      <w:r w:rsidR="00036249" w:rsidRPr="002E0630">
        <w:rPr>
          <w:rFonts w:ascii="Calibri" w:hAnsi="Calibri" w:cs="Calibri"/>
          <w:sz w:val="36"/>
          <w:szCs w:val="36"/>
          <w:rtl/>
        </w:rPr>
        <w:t xml:space="preserve"> در این مورد مخیر است؛ زیرا از پیامبر </w:t>
      </w:r>
      <w:r w:rsidR="006B46ED" w:rsidRPr="002E0630">
        <w:rPr>
          <w:rFonts w:ascii="Calibri" w:hAnsi="Calibri" w:cs="Calibri"/>
          <w:b/>
          <w:bCs/>
          <w:sz w:val="36"/>
          <w:szCs w:val="36"/>
          <w:rtl/>
        </w:rPr>
        <w:t>ﷺ</w:t>
      </w:r>
      <w:r w:rsidR="00036249" w:rsidRPr="002E0630">
        <w:rPr>
          <w:rFonts w:ascii="Calibri" w:hAnsi="Calibri" w:cs="Calibri"/>
          <w:sz w:val="36"/>
          <w:szCs w:val="36"/>
          <w:rtl/>
        </w:rPr>
        <w:t xml:space="preserve"> حدّ مشخصی در این باره ثابت نشده است، برای این ابن منذر رحمه الله گفته است: </w:t>
      </w:r>
      <w:r w:rsidR="00225DEC">
        <w:rPr>
          <w:rFonts w:ascii="Calibri" w:hAnsi="Calibri" w:cs="Calibri" w:hint="cs"/>
          <w:sz w:val="36"/>
          <w:szCs w:val="36"/>
          <w:rtl/>
        </w:rPr>
        <w:t>«</w:t>
      </w:r>
      <w:r w:rsidR="00E40006" w:rsidRPr="002E0630">
        <w:rPr>
          <w:rFonts w:ascii="Calibri" w:hAnsi="Calibri" w:cs="Calibri"/>
          <w:sz w:val="36"/>
          <w:szCs w:val="36"/>
          <w:rtl/>
        </w:rPr>
        <w:t>ا</w:t>
      </w:r>
      <w:r w:rsidR="00036249" w:rsidRPr="002E0630">
        <w:rPr>
          <w:rFonts w:ascii="Calibri" w:hAnsi="Calibri" w:cs="Calibri"/>
          <w:sz w:val="36"/>
          <w:szCs w:val="36"/>
          <w:rtl/>
        </w:rPr>
        <w:t xml:space="preserve">ز پیامبر </w:t>
      </w:r>
      <w:r w:rsidR="006B46ED" w:rsidRPr="002E0630">
        <w:rPr>
          <w:rFonts w:ascii="Calibri" w:hAnsi="Calibri" w:cs="Calibri"/>
          <w:b/>
          <w:bCs/>
          <w:sz w:val="36"/>
          <w:szCs w:val="36"/>
          <w:rtl/>
        </w:rPr>
        <w:t>ﷺ</w:t>
      </w:r>
      <w:r w:rsidR="00036249" w:rsidRPr="002E0630">
        <w:rPr>
          <w:rFonts w:ascii="Calibri" w:hAnsi="Calibri" w:cs="Calibri"/>
          <w:sz w:val="36"/>
          <w:szCs w:val="36"/>
          <w:rtl/>
        </w:rPr>
        <w:t xml:space="preserve"> درباره</w:t>
      </w:r>
      <w:r w:rsidR="00225DEC">
        <w:rPr>
          <w:rFonts w:ascii="Calibri" w:hAnsi="Calibri" w:cs="Calibri" w:hint="cs"/>
          <w:sz w:val="36"/>
          <w:szCs w:val="36"/>
          <w:rtl/>
        </w:rPr>
        <w:t>ٔ</w:t>
      </w:r>
      <w:r w:rsidR="00036249" w:rsidRPr="002E0630">
        <w:rPr>
          <w:rFonts w:ascii="Calibri" w:hAnsi="Calibri" w:cs="Calibri"/>
          <w:sz w:val="36"/>
          <w:szCs w:val="36"/>
          <w:rtl/>
        </w:rPr>
        <w:t xml:space="preserve"> آن چیزی ثابت نشده و انسان میان آن دو روش مخیر است</w:t>
      </w:r>
      <w:r w:rsidR="004D4126">
        <w:rPr>
          <w:rFonts w:ascii="Calibri" w:hAnsi="Calibri" w:cs="Calibri" w:hint="cs"/>
          <w:sz w:val="36"/>
          <w:szCs w:val="36"/>
          <w:rtl/>
        </w:rPr>
        <w:t>»</w:t>
      </w:r>
      <w:r w:rsidR="00036249" w:rsidRPr="002E0630">
        <w:rPr>
          <w:rFonts w:ascii="Calibri" w:hAnsi="Calibri" w:cs="Calibri"/>
          <w:sz w:val="36"/>
          <w:szCs w:val="36"/>
          <w:rtl/>
        </w:rPr>
        <w:t xml:space="preserve">. و ترمذی در </w:t>
      </w:r>
      <w:r w:rsidR="005619CD">
        <w:rPr>
          <w:rFonts w:ascii="Calibri" w:hAnsi="Calibri" w:cs="Calibri" w:hint="cs"/>
          <w:sz w:val="36"/>
          <w:szCs w:val="36"/>
          <w:rtl/>
        </w:rPr>
        <w:t>«</w:t>
      </w:r>
      <w:r w:rsidR="00036249" w:rsidRPr="002E0630">
        <w:rPr>
          <w:rFonts w:ascii="Calibri" w:hAnsi="Calibri" w:cs="Calibri"/>
          <w:sz w:val="36"/>
          <w:szCs w:val="36"/>
          <w:rtl/>
        </w:rPr>
        <w:t>جامع</w:t>
      </w:r>
      <w:r w:rsidR="005619CD">
        <w:rPr>
          <w:rFonts w:ascii="Calibri" w:hAnsi="Calibri" w:cs="Calibri" w:hint="cs"/>
          <w:sz w:val="36"/>
          <w:szCs w:val="36"/>
          <w:rtl/>
        </w:rPr>
        <w:t>»</w:t>
      </w:r>
      <w:r w:rsidR="00036249" w:rsidRPr="002E0630">
        <w:rPr>
          <w:rFonts w:ascii="Calibri" w:hAnsi="Calibri" w:cs="Calibri"/>
          <w:sz w:val="36"/>
          <w:szCs w:val="36"/>
          <w:rtl/>
        </w:rPr>
        <w:t xml:space="preserve"> خود گفته است: </w:t>
      </w:r>
      <w:r w:rsidR="005619CD">
        <w:rPr>
          <w:rFonts w:ascii="Calibri" w:hAnsi="Calibri" w:cs="Calibri" w:hint="cs"/>
          <w:sz w:val="36"/>
          <w:szCs w:val="36"/>
          <w:rtl/>
        </w:rPr>
        <w:t>«</w:t>
      </w:r>
      <w:r w:rsidR="00036249" w:rsidRPr="002E0630">
        <w:rPr>
          <w:rFonts w:ascii="Calibri" w:hAnsi="Calibri" w:cs="Calibri"/>
          <w:sz w:val="36"/>
          <w:szCs w:val="36"/>
          <w:rtl/>
        </w:rPr>
        <w:t xml:space="preserve">برخی قرار دادن دست‌ها را بالای ناف دانسته‌اند و برخی زیر ناف، و </w:t>
      </w:r>
      <w:r w:rsidR="00C305DA">
        <w:rPr>
          <w:rFonts w:ascii="Calibri" w:hAnsi="Calibri" w:cs="Calibri" w:hint="cs"/>
          <w:sz w:val="36"/>
          <w:szCs w:val="36"/>
          <w:rtl/>
        </w:rPr>
        <w:t>ج</w:t>
      </w:r>
      <w:r w:rsidR="00AB28D6">
        <w:rPr>
          <w:rFonts w:ascii="Calibri" w:hAnsi="Calibri" w:cs="Calibri" w:hint="cs"/>
          <w:sz w:val="36"/>
          <w:szCs w:val="36"/>
          <w:rtl/>
        </w:rPr>
        <w:t>ایز است و در این باره سخت‌گیری وجود ندارد</w:t>
      </w:r>
      <w:r w:rsidR="008F3B99">
        <w:rPr>
          <w:rFonts w:ascii="Calibri" w:hAnsi="Calibri" w:cs="Calibri" w:hint="cs"/>
          <w:sz w:val="36"/>
          <w:szCs w:val="36"/>
          <w:rtl/>
        </w:rPr>
        <w:t>»</w:t>
      </w:r>
      <w:r w:rsidR="00036249" w:rsidRPr="002E0630">
        <w:rPr>
          <w:rFonts w:ascii="Calibri" w:hAnsi="Calibri" w:cs="Calibri"/>
          <w:sz w:val="36"/>
          <w:szCs w:val="36"/>
          <w:rtl/>
        </w:rPr>
        <w:t>.</w:t>
      </w:r>
    </w:p>
    <w:p w14:paraId="5F1EBBD8" w14:textId="77DA12ED"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w:t>
      </w:r>
      <w:r w:rsidR="00036249" w:rsidRPr="002E0630">
        <w:rPr>
          <w:rFonts w:ascii="Calibri" w:hAnsi="Calibri" w:cs="Calibri"/>
          <w:sz w:val="36"/>
          <w:szCs w:val="36"/>
          <w:rtl/>
        </w:rPr>
        <w:t xml:space="preserve"> و قرار دادن دست‌ها</w:t>
      </w:r>
      <w:r w:rsidR="006C7A98" w:rsidRPr="002E0630">
        <w:rPr>
          <w:rFonts w:ascii="Calibri" w:hAnsi="Calibri" w:cs="Calibri"/>
          <w:sz w:val="36"/>
          <w:szCs w:val="36"/>
          <w:rtl/>
        </w:rPr>
        <w:t xml:space="preserve"> </w:t>
      </w:r>
      <w:r w:rsidR="00036249" w:rsidRPr="002E0630">
        <w:rPr>
          <w:rFonts w:ascii="Calibri" w:hAnsi="Calibri" w:cs="Calibri"/>
          <w:sz w:val="36"/>
          <w:szCs w:val="36"/>
          <w:rtl/>
        </w:rPr>
        <w:t>زیر سینه، در ناحیه</w:t>
      </w:r>
      <w:r w:rsidR="00AB28D6">
        <w:rPr>
          <w:rFonts w:ascii="Calibri" w:hAnsi="Calibri" w:cs="Calibri" w:hint="cs"/>
          <w:sz w:val="36"/>
          <w:szCs w:val="36"/>
          <w:rtl/>
        </w:rPr>
        <w:t>ٔ</w:t>
      </w:r>
      <w:r w:rsidR="00036249" w:rsidRPr="002E0630">
        <w:rPr>
          <w:rFonts w:ascii="Calibri" w:hAnsi="Calibri" w:cs="Calibri"/>
          <w:sz w:val="36"/>
          <w:szCs w:val="36"/>
          <w:rtl/>
        </w:rPr>
        <w:t xml:space="preserve"> میان سینه و شکم، ممکن است به خشوع نزدیک‌تر باشد.</w:t>
      </w:r>
    </w:p>
    <w:p w14:paraId="084BECBC" w14:textId="5DF36C30"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اما قرار دادن دست‌ها بر روی سینه، </w:t>
      </w:r>
      <w:r w:rsidR="006C7A98" w:rsidRPr="002E0630">
        <w:rPr>
          <w:rFonts w:ascii="Calibri" w:hAnsi="Calibri" w:cs="Calibri"/>
          <w:sz w:val="36"/>
          <w:szCs w:val="36"/>
          <w:rtl/>
        </w:rPr>
        <w:t xml:space="preserve">پس </w:t>
      </w:r>
      <w:r w:rsidR="00036249" w:rsidRPr="002E0630">
        <w:rPr>
          <w:rFonts w:ascii="Calibri" w:hAnsi="Calibri" w:cs="Calibri"/>
          <w:sz w:val="36"/>
          <w:szCs w:val="36"/>
          <w:rtl/>
        </w:rPr>
        <w:t>امام احمد آن را مکروه دانسته است؛ زیرا دلیلی بر آن وارد نشده و در آن نوعی تکلف</w:t>
      </w:r>
      <w:r w:rsidR="00A91740">
        <w:rPr>
          <w:rFonts w:ascii="Calibri" w:hAnsi="Calibri" w:cs="Calibri"/>
          <w:sz w:val="36"/>
          <w:szCs w:val="36"/>
          <w:rtl/>
        </w:rPr>
        <w:br/>
      </w:r>
      <w:r w:rsidR="00036249" w:rsidRPr="002E0630">
        <w:rPr>
          <w:rFonts w:ascii="Calibri" w:hAnsi="Calibri" w:cs="Calibri"/>
          <w:sz w:val="36"/>
          <w:szCs w:val="36"/>
          <w:rtl/>
        </w:rPr>
        <w:t>و سخت‌گیریِ بی‌جا وجود دارد.</w:t>
      </w:r>
    </w:p>
    <w:p w14:paraId="63C596FA" w14:textId="77777777" w:rsidR="00036249" w:rsidRPr="002E0630" w:rsidRDefault="00036249" w:rsidP="00FA6DC5">
      <w:pPr>
        <w:pStyle w:val="1"/>
        <w:spacing w:line="276" w:lineRule="auto"/>
        <w:rPr>
          <w:rFonts w:ascii="Calibri" w:hAnsi="Calibri" w:cs="Calibri"/>
          <w:bCs/>
          <w:color w:val="FF0000"/>
        </w:rPr>
      </w:pPr>
      <w:bookmarkStart w:id="35" w:name="_Toc235566580"/>
      <w:bookmarkStart w:id="36" w:name="_Toc237178276"/>
      <w:r w:rsidRPr="002E0630">
        <w:rPr>
          <w:rFonts w:ascii="Calibri" w:hAnsi="Calibri" w:cs="Calibri"/>
          <w:bCs/>
          <w:color w:val="FF0000"/>
          <w:rtl/>
        </w:rPr>
        <w:t>محل نگاه در نماز:</w:t>
      </w:r>
      <w:bookmarkEnd w:id="35"/>
      <w:bookmarkEnd w:id="36"/>
    </w:p>
    <w:p w14:paraId="2E3DD4E1" w14:textId="660EB30B"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نمازگزار در حالت قیام باید به محل سجده</w:t>
      </w:r>
      <w:r w:rsidR="0007683A">
        <w:rPr>
          <w:rFonts w:ascii="Calibri" w:hAnsi="Calibri" w:cs="Calibri" w:hint="cs"/>
          <w:sz w:val="36"/>
          <w:szCs w:val="36"/>
          <w:rtl/>
        </w:rPr>
        <w:t>ٔ</w:t>
      </w:r>
      <w:r w:rsidR="00036249" w:rsidRPr="002E0630">
        <w:rPr>
          <w:rFonts w:ascii="Calibri" w:hAnsi="Calibri" w:cs="Calibri"/>
          <w:sz w:val="36"/>
          <w:szCs w:val="36"/>
          <w:rtl/>
        </w:rPr>
        <w:t xml:space="preserve"> خود نگاه کند؛ پس اگر نگاه خود را از محل سجده بردارد، با سنت مخالفت کرده است، و اگر نگاه خود را به سمت آسمان بلند کند، مرتکب عمل حرام شده است.</w:t>
      </w:r>
    </w:p>
    <w:p w14:paraId="151C9056" w14:textId="5887F737" w:rsidR="00036249" w:rsidRPr="002E0630" w:rsidRDefault="00775245" w:rsidP="00FA6DC5">
      <w:pPr>
        <w:bidi/>
        <w:spacing w:after="0" w:line="276" w:lineRule="auto"/>
        <w:ind w:firstLine="418"/>
        <w:jc w:val="both"/>
        <w:rPr>
          <w:rFonts w:ascii="Calibri" w:hAnsi="Calibri" w:cs="Calibri"/>
          <w:b/>
          <w:bCs/>
          <w:color w:val="FF0000"/>
          <w:sz w:val="36"/>
          <w:szCs w:val="36"/>
        </w:rPr>
      </w:pPr>
      <w:r w:rsidRPr="002E0630">
        <w:rPr>
          <w:rFonts w:ascii="Calibri" w:hAnsi="Calibri" w:cs="Calibri"/>
          <w:b/>
          <w:bCs/>
          <w:color w:val="FF0000"/>
          <w:sz w:val="36"/>
          <w:szCs w:val="36"/>
          <w:rtl/>
        </w:rPr>
        <w:t>*</w:t>
      </w:r>
      <w:r w:rsidR="00036249" w:rsidRPr="002E0630">
        <w:rPr>
          <w:rFonts w:ascii="Calibri" w:hAnsi="Calibri" w:cs="Calibri"/>
          <w:b/>
          <w:bCs/>
          <w:color w:val="FF0000"/>
          <w:sz w:val="36"/>
          <w:szCs w:val="36"/>
          <w:rtl/>
        </w:rPr>
        <w:t xml:space="preserve"> اما در حالت نشستن ب</w:t>
      </w:r>
      <w:r w:rsidR="0009018C">
        <w:rPr>
          <w:rFonts w:ascii="Calibri" w:hAnsi="Calibri" w:cs="Calibri"/>
          <w:b/>
          <w:bCs/>
          <w:color w:val="FF0000"/>
          <w:sz w:val="36"/>
          <w:szCs w:val="36"/>
          <w:rtl/>
        </w:rPr>
        <w:t>ی</w:t>
      </w:r>
      <w:r w:rsidR="00036249" w:rsidRPr="002E0630">
        <w:rPr>
          <w:rFonts w:ascii="Calibri" w:hAnsi="Calibri" w:cs="Calibri"/>
          <w:b/>
          <w:bCs/>
          <w:color w:val="FF0000"/>
          <w:sz w:val="36"/>
          <w:szCs w:val="36"/>
          <w:rtl/>
        </w:rPr>
        <w:t xml:space="preserve">ن دو سجده </w:t>
      </w:r>
      <w:r w:rsidR="0009018C">
        <w:rPr>
          <w:rFonts w:ascii="Calibri" w:hAnsi="Calibri" w:cs="Calibri"/>
          <w:b/>
          <w:bCs/>
          <w:color w:val="FF0000"/>
          <w:sz w:val="36"/>
          <w:szCs w:val="36"/>
          <w:rtl/>
        </w:rPr>
        <w:t>ی</w:t>
      </w:r>
      <w:r w:rsidR="00036249" w:rsidRPr="002E0630">
        <w:rPr>
          <w:rFonts w:ascii="Calibri" w:hAnsi="Calibri" w:cs="Calibri"/>
          <w:b/>
          <w:bCs/>
          <w:color w:val="FF0000"/>
          <w:sz w:val="36"/>
          <w:szCs w:val="36"/>
          <w:rtl/>
        </w:rPr>
        <w:t>ا هنگام تشهد:</w:t>
      </w:r>
    </w:p>
    <w:p w14:paraId="03D9E97F" w14:textId="362D6CCF"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 برخی از فقها بر این </w:t>
      </w:r>
      <w:r w:rsidR="00113AD1" w:rsidRPr="002E0630">
        <w:rPr>
          <w:rFonts w:ascii="Calibri" w:hAnsi="Calibri" w:cs="Calibri"/>
          <w:sz w:val="36"/>
          <w:szCs w:val="36"/>
          <w:rtl/>
        </w:rPr>
        <w:t>قول</w:t>
      </w:r>
      <w:r w:rsidR="006C7A98" w:rsidRPr="002E0630">
        <w:rPr>
          <w:rFonts w:ascii="Calibri" w:hAnsi="Calibri" w:cs="Calibri"/>
          <w:sz w:val="36"/>
          <w:szCs w:val="36"/>
          <w:rtl/>
        </w:rPr>
        <w:t xml:space="preserve">‌اند </w:t>
      </w:r>
      <w:r w:rsidRPr="002E0630">
        <w:rPr>
          <w:rFonts w:ascii="Calibri" w:hAnsi="Calibri" w:cs="Calibri"/>
          <w:sz w:val="36"/>
          <w:szCs w:val="36"/>
          <w:rtl/>
        </w:rPr>
        <w:t xml:space="preserve">که در تمام </w:t>
      </w:r>
      <w:r w:rsidR="006C7A98" w:rsidRPr="002E0630">
        <w:rPr>
          <w:rFonts w:ascii="Calibri" w:hAnsi="Calibri" w:cs="Calibri"/>
          <w:sz w:val="36"/>
          <w:szCs w:val="36"/>
          <w:rtl/>
        </w:rPr>
        <w:t>قسمت‌های</w:t>
      </w:r>
      <w:r w:rsidRPr="002E0630">
        <w:rPr>
          <w:rFonts w:ascii="Calibri" w:hAnsi="Calibri" w:cs="Calibri"/>
          <w:sz w:val="36"/>
          <w:szCs w:val="36"/>
          <w:rtl/>
        </w:rPr>
        <w:t xml:space="preserve"> نماز باید </w:t>
      </w:r>
      <w:r w:rsidR="00113AD1" w:rsidRPr="002E0630">
        <w:rPr>
          <w:rFonts w:ascii="Calibri" w:hAnsi="Calibri" w:cs="Calibri"/>
          <w:sz w:val="36"/>
          <w:szCs w:val="36"/>
          <w:rtl/>
        </w:rPr>
        <w:t xml:space="preserve">نمازگزار </w:t>
      </w:r>
      <w:r w:rsidRPr="002E0630">
        <w:rPr>
          <w:rFonts w:ascii="Calibri" w:hAnsi="Calibri" w:cs="Calibri"/>
          <w:sz w:val="36"/>
          <w:szCs w:val="36"/>
          <w:rtl/>
        </w:rPr>
        <w:t>به محل سجده نگاه کند.</w:t>
      </w:r>
    </w:p>
    <w:p w14:paraId="3CC46F03" w14:textId="2478DF5E"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و برخی دیگر بر این نظر</w:t>
      </w:r>
      <w:r w:rsidR="00113AD1" w:rsidRPr="002E0630">
        <w:rPr>
          <w:rFonts w:ascii="Calibri" w:hAnsi="Calibri" w:cs="Calibri"/>
          <w:sz w:val="36"/>
          <w:szCs w:val="36"/>
          <w:rtl/>
        </w:rPr>
        <w:t xml:space="preserve"> هستند</w:t>
      </w:r>
      <w:r w:rsidRPr="002E0630">
        <w:rPr>
          <w:rFonts w:ascii="Calibri" w:hAnsi="Calibri" w:cs="Calibri"/>
          <w:sz w:val="36"/>
          <w:szCs w:val="36"/>
          <w:rtl/>
        </w:rPr>
        <w:t xml:space="preserve"> که </w:t>
      </w:r>
      <w:r w:rsidR="00826036" w:rsidRPr="00826036">
        <w:rPr>
          <w:rFonts w:ascii="Calibri" w:hAnsi="Calibri" w:cs="Calibri"/>
          <w:sz w:val="36"/>
          <w:szCs w:val="36"/>
          <w:rtl/>
        </w:rPr>
        <w:t>در حالت تشهد، نگاهش به انگشت اشاره باشد</w:t>
      </w:r>
      <w:r w:rsidRPr="002E0630">
        <w:rPr>
          <w:rFonts w:ascii="Calibri" w:hAnsi="Calibri" w:cs="Calibri"/>
          <w:sz w:val="36"/>
          <w:szCs w:val="36"/>
          <w:rtl/>
        </w:rPr>
        <w:t>.</w:t>
      </w:r>
    </w:p>
    <w:p w14:paraId="77343495" w14:textId="4900CCC0"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w:t>
      </w:r>
      <w:r w:rsidR="006C7A98" w:rsidRPr="002E0630">
        <w:rPr>
          <w:rFonts w:ascii="Calibri" w:hAnsi="Calibri" w:cs="Calibri"/>
          <w:sz w:val="36"/>
          <w:szCs w:val="36"/>
          <w:rtl/>
        </w:rPr>
        <w:t>نظر</w:t>
      </w:r>
      <w:r w:rsidRPr="002E0630">
        <w:rPr>
          <w:rFonts w:ascii="Calibri" w:hAnsi="Calibri" w:cs="Calibri"/>
          <w:sz w:val="36"/>
          <w:szCs w:val="36"/>
          <w:rtl/>
        </w:rPr>
        <w:t xml:space="preserve"> اول از </w:t>
      </w:r>
      <w:r w:rsidR="006C7A98" w:rsidRPr="002E0630">
        <w:rPr>
          <w:rFonts w:ascii="Calibri" w:hAnsi="Calibri" w:cs="Calibri"/>
          <w:sz w:val="36"/>
          <w:szCs w:val="36"/>
          <w:rtl/>
        </w:rPr>
        <w:t>لحاظ</w:t>
      </w:r>
      <w:r w:rsidRPr="002E0630">
        <w:rPr>
          <w:rFonts w:ascii="Calibri" w:hAnsi="Calibri" w:cs="Calibri"/>
          <w:sz w:val="36"/>
          <w:szCs w:val="36"/>
          <w:rtl/>
        </w:rPr>
        <w:t xml:space="preserve"> دلیل صحیح‌تر </w:t>
      </w:r>
      <w:r w:rsidR="006C7A98" w:rsidRPr="002E0630">
        <w:rPr>
          <w:rFonts w:ascii="Calibri" w:hAnsi="Calibri" w:cs="Calibri"/>
          <w:sz w:val="36"/>
          <w:szCs w:val="36"/>
          <w:rtl/>
        </w:rPr>
        <w:t>می‌باشد</w:t>
      </w:r>
      <w:r w:rsidRPr="002E0630">
        <w:rPr>
          <w:rFonts w:ascii="Calibri" w:hAnsi="Calibri" w:cs="Calibri"/>
          <w:sz w:val="36"/>
          <w:szCs w:val="36"/>
          <w:rtl/>
        </w:rPr>
        <w:t xml:space="preserve">، و </w:t>
      </w:r>
      <w:r w:rsidR="006C7A98" w:rsidRPr="002E0630">
        <w:rPr>
          <w:rFonts w:ascii="Calibri" w:hAnsi="Calibri" w:cs="Calibri"/>
          <w:sz w:val="36"/>
          <w:szCs w:val="36"/>
          <w:rtl/>
        </w:rPr>
        <w:t xml:space="preserve">هیچ </w:t>
      </w:r>
      <w:r w:rsidRPr="002E0630">
        <w:rPr>
          <w:rFonts w:ascii="Calibri" w:hAnsi="Calibri" w:cs="Calibri"/>
          <w:sz w:val="36"/>
          <w:szCs w:val="36"/>
          <w:rtl/>
        </w:rPr>
        <w:t>حدیث صحیحی در مورد نگاه کردن به انگشت اثنای تشهد ثابت نشده است.</w:t>
      </w:r>
    </w:p>
    <w:p w14:paraId="28D22560" w14:textId="77777777" w:rsidR="00036249" w:rsidRPr="002E0630" w:rsidRDefault="00036249" w:rsidP="00FA6DC5">
      <w:pPr>
        <w:pStyle w:val="1"/>
        <w:spacing w:line="276" w:lineRule="auto"/>
        <w:rPr>
          <w:rFonts w:ascii="Calibri" w:hAnsi="Calibri" w:cs="Calibri"/>
          <w:bCs/>
          <w:color w:val="FF0000"/>
        </w:rPr>
      </w:pPr>
      <w:bookmarkStart w:id="37" w:name="_Toc235566581"/>
      <w:bookmarkStart w:id="38" w:name="_Toc237178277"/>
      <w:r w:rsidRPr="002E0630">
        <w:rPr>
          <w:rFonts w:ascii="Calibri" w:hAnsi="Calibri" w:cs="Calibri"/>
          <w:bCs/>
          <w:color w:val="FF0000"/>
          <w:rtl/>
        </w:rPr>
        <w:t>دعای استفتاح:</w:t>
      </w:r>
      <w:bookmarkEnd w:id="37"/>
      <w:bookmarkEnd w:id="38"/>
    </w:p>
    <w:p w14:paraId="20F0A76C" w14:textId="60CF3E67"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سپس نمازگزار دعای استفتاح را می‌خواند، و این دعا مستحب و از جمله</w:t>
      </w:r>
      <w:r w:rsidR="00EB6CE5">
        <w:rPr>
          <w:rFonts w:ascii="Calibri" w:hAnsi="Calibri" w:cs="Calibri" w:hint="cs"/>
          <w:sz w:val="36"/>
          <w:szCs w:val="36"/>
          <w:rtl/>
        </w:rPr>
        <w:t>ٔ</w:t>
      </w:r>
      <w:r w:rsidR="00036249" w:rsidRPr="002E0630">
        <w:rPr>
          <w:rFonts w:ascii="Calibri" w:hAnsi="Calibri" w:cs="Calibri"/>
          <w:sz w:val="36"/>
          <w:szCs w:val="36"/>
          <w:rtl/>
        </w:rPr>
        <w:t xml:space="preserve"> سنت‌ها است.</w:t>
      </w:r>
    </w:p>
    <w:p w14:paraId="627B4DBD" w14:textId="5B1C2374"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در سنت نبوی انواع متعددی از دعاهای استفتاح وارد شده است، و همه</w:t>
      </w:r>
      <w:r w:rsidR="00094D9E">
        <w:rPr>
          <w:rFonts w:ascii="Calibri" w:hAnsi="Calibri" w:cs="Calibri" w:hint="cs"/>
          <w:sz w:val="36"/>
          <w:szCs w:val="36"/>
          <w:rtl/>
        </w:rPr>
        <w:t>ٔ</w:t>
      </w:r>
      <w:r w:rsidR="00036249" w:rsidRPr="002E0630">
        <w:rPr>
          <w:rFonts w:ascii="Calibri" w:hAnsi="Calibri" w:cs="Calibri"/>
          <w:sz w:val="36"/>
          <w:szCs w:val="36"/>
          <w:rtl/>
        </w:rPr>
        <w:t xml:space="preserve"> </w:t>
      </w:r>
      <w:r w:rsidR="007E3CF7" w:rsidRPr="002E0630">
        <w:rPr>
          <w:rFonts w:ascii="Calibri" w:hAnsi="Calibri" w:cs="Calibri"/>
          <w:sz w:val="36"/>
          <w:szCs w:val="36"/>
          <w:rtl/>
        </w:rPr>
        <w:t>آن‌ها</w:t>
      </w:r>
      <w:r w:rsidR="00036249" w:rsidRPr="002E0630">
        <w:rPr>
          <w:rFonts w:ascii="Calibri" w:hAnsi="Calibri" w:cs="Calibri"/>
          <w:sz w:val="36"/>
          <w:szCs w:val="36"/>
          <w:rtl/>
        </w:rPr>
        <w:t xml:space="preserve"> جایز </w:t>
      </w:r>
      <w:r w:rsidR="004F0C9D">
        <w:rPr>
          <w:rFonts w:ascii="Calibri" w:hAnsi="Calibri" w:cs="Calibri" w:hint="cs"/>
          <w:sz w:val="36"/>
          <w:szCs w:val="36"/>
          <w:rtl/>
        </w:rPr>
        <w:t>است</w:t>
      </w:r>
      <w:r w:rsidR="00036249" w:rsidRPr="002E0630">
        <w:rPr>
          <w:rFonts w:ascii="Calibri" w:hAnsi="Calibri" w:cs="Calibri"/>
          <w:sz w:val="36"/>
          <w:szCs w:val="36"/>
          <w:rtl/>
        </w:rPr>
        <w:t xml:space="preserve">؛ و بهتر آن است که نمازگزار میان </w:t>
      </w:r>
      <w:r w:rsidR="007E3CF7" w:rsidRPr="002E0630">
        <w:rPr>
          <w:rFonts w:ascii="Calibri" w:hAnsi="Calibri" w:cs="Calibri"/>
          <w:sz w:val="36"/>
          <w:szCs w:val="36"/>
          <w:rtl/>
        </w:rPr>
        <w:t>آن‌ها</w:t>
      </w:r>
      <w:r w:rsidR="00036249" w:rsidRPr="002E0630">
        <w:rPr>
          <w:rFonts w:ascii="Calibri" w:hAnsi="Calibri" w:cs="Calibri"/>
          <w:sz w:val="36"/>
          <w:szCs w:val="36"/>
          <w:rtl/>
        </w:rPr>
        <w:t xml:space="preserve"> تنوع ایجاد کند، همراه با ترجیح دادن </w:t>
      </w:r>
      <w:r w:rsidR="007E3807">
        <w:rPr>
          <w:rFonts w:ascii="Calibri" w:hAnsi="Calibri" w:cs="Calibri" w:hint="cs"/>
          <w:sz w:val="36"/>
          <w:szCs w:val="36"/>
          <w:rtl/>
        </w:rPr>
        <w:t xml:space="preserve">دعای </w:t>
      </w:r>
      <w:r w:rsidR="00036249" w:rsidRPr="002E0630">
        <w:rPr>
          <w:rFonts w:ascii="Calibri" w:hAnsi="Calibri" w:cs="Calibri"/>
          <w:sz w:val="36"/>
          <w:szCs w:val="36"/>
          <w:rtl/>
        </w:rPr>
        <w:t>استفتاحی که از عمر رضی الله عنه روایت شده است -که ذکر آن خواهد آمد- چنان</w:t>
      </w:r>
      <w:r w:rsidR="007E3807">
        <w:rPr>
          <w:rFonts w:ascii="Calibri" w:hAnsi="Calibri" w:cs="Calibri" w:hint="cs"/>
          <w:sz w:val="36"/>
          <w:szCs w:val="36"/>
          <w:rtl/>
        </w:rPr>
        <w:t>‌ک</w:t>
      </w:r>
      <w:r w:rsidR="00036249" w:rsidRPr="002E0630">
        <w:rPr>
          <w:rFonts w:ascii="Calibri" w:hAnsi="Calibri" w:cs="Calibri"/>
          <w:sz w:val="36"/>
          <w:szCs w:val="36"/>
          <w:rtl/>
        </w:rPr>
        <w:t xml:space="preserve">ه مذهب امام احمد و دیگر </w:t>
      </w:r>
      <w:r w:rsidR="00036249" w:rsidRPr="002E0630">
        <w:rPr>
          <w:rFonts w:ascii="Calibri" w:hAnsi="Calibri" w:cs="Calibri"/>
          <w:sz w:val="36"/>
          <w:szCs w:val="36"/>
          <w:rtl/>
        </w:rPr>
        <w:lastRenderedPageBreak/>
        <w:t xml:space="preserve">ائمه بر آن است. ابن تیمیه گفته است: </w:t>
      </w:r>
      <w:r w:rsidR="007E3807">
        <w:rPr>
          <w:rFonts w:ascii="Calibri" w:hAnsi="Calibri" w:cs="Calibri" w:hint="cs"/>
          <w:sz w:val="36"/>
          <w:szCs w:val="36"/>
          <w:rtl/>
        </w:rPr>
        <w:t>«</w:t>
      </w:r>
      <w:r w:rsidR="0022052E" w:rsidRPr="0022052E">
        <w:rPr>
          <w:rFonts w:ascii="Calibri" w:hAnsi="Calibri" w:cs="Calibri"/>
          <w:sz w:val="36"/>
          <w:szCs w:val="36"/>
          <w:rtl/>
        </w:rPr>
        <w:t>بیشتر سلف با این دعا نماز را آغاز می‌کردند</w:t>
      </w:r>
      <w:r w:rsidR="0022052E">
        <w:rPr>
          <w:rFonts w:ascii="Calibri" w:hAnsi="Calibri" w:cs="Calibri" w:hint="cs"/>
          <w:sz w:val="36"/>
          <w:szCs w:val="36"/>
          <w:rtl/>
        </w:rPr>
        <w:t>»</w:t>
      </w:r>
      <w:r w:rsidR="000D6F12" w:rsidRPr="002E0630">
        <w:rPr>
          <w:rStyle w:val="ac"/>
          <w:rFonts w:ascii="Calibri" w:hAnsi="Calibri" w:cs="Calibri"/>
          <w:sz w:val="36"/>
          <w:szCs w:val="36"/>
          <w:rtl/>
        </w:rPr>
        <w:t>(</w:t>
      </w:r>
      <w:r w:rsidR="00A82590">
        <w:rPr>
          <w:rFonts w:ascii="ZWAdobeF" w:hAnsi="ZWAdobeF" w:cs="ZWAdobeF"/>
          <w:sz w:val="2"/>
          <w:szCs w:val="2"/>
        </w:rPr>
        <w:t>9F</w:t>
      </w:r>
      <w:r w:rsidR="000D6F12" w:rsidRPr="002E0630">
        <w:rPr>
          <w:rStyle w:val="ac"/>
          <w:rFonts w:ascii="Calibri" w:hAnsi="Calibri" w:cs="Calibri"/>
          <w:sz w:val="36"/>
          <w:szCs w:val="36"/>
          <w:rtl/>
        </w:rPr>
        <w:footnoteReference w:id="10"/>
      </w:r>
      <w:r w:rsidR="000D6F12" w:rsidRPr="002E0630">
        <w:rPr>
          <w:rStyle w:val="ac"/>
          <w:rFonts w:ascii="Calibri" w:hAnsi="Calibri" w:cs="Calibri"/>
          <w:sz w:val="36"/>
          <w:szCs w:val="36"/>
          <w:rtl/>
        </w:rPr>
        <w:t>)</w:t>
      </w:r>
      <w:r w:rsidR="00036249" w:rsidRPr="002E0630">
        <w:rPr>
          <w:rFonts w:ascii="Calibri" w:hAnsi="Calibri" w:cs="Calibri"/>
          <w:sz w:val="36"/>
          <w:szCs w:val="36"/>
          <w:rtl/>
        </w:rPr>
        <w:t>.</w:t>
      </w:r>
    </w:p>
    <w:p w14:paraId="77F532D7" w14:textId="7E234544" w:rsidR="00C41528" w:rsidRPr="002E0630" w:rsidRDefault="00036249" w:rsidP="00FA6DC5">
      <w:pPr>
        <w:bidi/>
        <w:spacing w:after="0" w:line="276" w:lineRule="auto"/>
        <w:ind w:firstLine="418"/>
        <w:jc w:val="both"/>
        <w:rPr>
          <w:rFonts w:ascii="Calibri" w:hAnsi="Calibri" w:cs="Calibri"/>
          <w:b/>
          <w:bCs/>
          <w:sz w:val="36"/>
          <w:szCs w:val="36"/>
          <w:rtl/>
        </w:rPr>
      </w:pPr>
      <w:r w:rsidRPr="002E0630">
        <w:rPr>
          <w:rFonts w:ascii="Calibri" w:hAnsi="Calibri" w:cs="Calibri"/>
          <w:b/>
          <w:bCs/>
          <w:color w:val="FF0000"/>
          <w:sz w:val="36"/>
          <w:szCs w:val="36"/>
          <w:rtl/>
        </w:rPr>
        <w:t xml:space="preserve">و </w:t>
      </w:r>
      <w:r w:rsidR="007A4E38" w:rsidRPr="007A4E38">
        <w:rPr>
          <w:rFonts w:ascii="Calibri" w:hAnsi="Calibri" w:cs="Calibri"/>
          <w:b/>
          <w:bCs/>
          <w:color w:val="FF0000"/>
          <w:sz w:val="36"/>
          <w:szCs w:val="36"/>
          <w:rtl/>
        </w:rPr>
        <w:t>این‌ها انواعی از دعاهای استفتاح هستند:</w:t>
      </w:r>
    </w:p>
    <w:p w14:paraId="0F0951AE" w14:textId="148857E6" w:rsidR="00604E41" w:rsidRPr="002E0630" w:rsidRDefault="00036249" w:rsidP="00FA6DC5">
      <w:pPr>
        <w:pStyle w:val="a8"/>
        <w:numPr>
          <w:ilvl w:val="0"/>
          <w:numId w:val="1"/>
        </w:numPr>
        <w:bidi/>
        <w:spacing w:after="0" w:line="276" w:lineRule="auto"/>
        <w:ind w:left="0" w:firstLine="276"/>
        <w:jc w:val="both"/>
        <w:rPr>
          <w:rFonts w:ascii="Calibri" w:hAnsi="Calibri" w:cs="Calibri"/>
          <w:b/>
          <w:bCs/>
          <w:sz w:val="36"/>
          <w:szCs w:val="36"/>
        </w:rPr>
      </w:pPr>
      <w:r w:rsidRPr="002E0630">
        <w:rPr>
          <w:rFonts w:ascii="Calibri" w:hAnsi="Calibri" w:cs="Calibri"/>
          <w:sz w:val="36"/>
          <w:szCs w:val="36"/>
          <w:rtl/>
        </w:rPr>
        <w:t>در صحیح مسلم آمده است که عمر بن خطاب رضی الله عنه با این کلمات با صدای بلند استفتاح می‌کرد و می‌گفت</w:t>
      </w:r>
      <w:r w:rsidRPr="002E0630">
        <w:rPr>
          <w:rFonts w:ascii="Calibri" w:hAnsi="Calibri" w:cs="Calibri"/>
          <w:b/>
          <w:bCs/>
          <w:sz w:val="36"/>
          <w:szCs w:val="36"/>
          <w:rtl/>
        </w:rPr>
        <w:t xml:space="preserve">: </w:t>
      </w:r>
      <w:r w:rsidR="00AE094F" w:rsidRPr="00A91740">
        <w:rPr>
          <w:rFonts w:ascii="Calibri" w:hAnsi="Calibri" w:cs="Calibri" w:hint="cs"/>
          <w:b/>
          <w:bCs/>
          <w:color w:val="FF0000"/>
          <w:sz w:val="36"/>
          <w:szCs w:val="36"/>
          <w:rtl/>
        </w:rPr>
        <w:t>«</w:t>
      </w:r>
      <w:r w:rsidRPr="00A91740">
        <w:rPr>
          <w:rFonts w:ascii="Calibri" w:hAnsi="Calibri" w:cs="Calibri"/>
          <w:b/>
          <w:bCs/>
          <w:color w:val="FF0000"/>
          <w:sz w:val="36"/>
          <w:szCs w:val="36"/>
          <w:rtl/>
        </w:rPr>
        <w:t>سُبْحَانَكَ اللَّهُمَّ وَبِحَمْدِكَ، تَبَارَكَ اسْمُكَ، وَتَعَالَى جَدُّكَ، وَلاَ إِلَهَ غَ</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رُكَ</w:t>
      </w:r>
      <w:r w:rsidR="00AE094F" w:rsidRPr="00A91740">
        <w:rPr>
          <w:rFonts w:ascii="Calibri" w:hAnsi="Calibri" w:cs="Calibri" w:hint="cs"/>
          <w:b/>
          <w:bCs/>
          <w:color w:val="FF0000"/>
          <w:sz w:val="36"/>
          <w:szCs w:val="36"/>
          <w:rtl/>
        </w:rPr>
        <w:t>»</w:t>
      </w:r>
      <w:r w:rsidRPr="00A91740">
        <w:rPr>
          <w:rFonts w:ascii="Calibri" w:hAnsi="Calibri" w:cs="Calibri"/>
          <w:b/>
          <w:bCs/>
          <w:color w:val="FF0000"/>
          <w:sz w:val="36"/>
          <w:szCs w:val="36"/>
          <w:rtl/>
        </w:rPr>
        <w:t>.</w:t>
      </w:r>
      <w:r w:rsidRPr="002E0630">
        <w:rPr>
          <w:rFonts w:ascii="Calibri" w:hAnsi="Calibri" w:cs="Calibri"/>
          <w:sz w:val="36"/>
          <w:szCs w:val="36"/>
          <w:rtl/>
        </w:rPr>
        <w:t xml:space="preserve"> ترجمه: «بارالها! تو را باتمام ستایش‌های که از آنِ توست، از تمام بدی و ناشایسته‌ها پاک و منزه م</w:t>
      </w:r>
      <w:r w:rsidR="0009018C">
        <w:rPr>
          <w:rFonts w:ascii="Calibri" w:hAnsi="Calibri" w:cs="Calibri"/>
          <w:sz w:val="36"/>
          <w:szCs w:val="36"/>
          <w:rtl/>
        </w:rPr>
        <w:t>ی</w:t>
      </w:r>
      <w:r w:rsidRPr="002E0630">
        <w:rPr>
          <w:rFonts w:ascii="Calibri" w:hAnsi="Calibri" w:cs="Calibri"/>
          <w:sz w:val="36"/>
          <w:szCs w:val="36"/>
          <w:rtl/>
        </w:rPr>
        <w:t>‌دارم، نام تو پر برکت</w:t>
      </w:r>
      <w:r w:rsidR="00604E41" w:rsidRPr="002E0630">
        <w:rPr>
          <w:rFonts w:ascii="Calibri" w:hAnsi="Calibri" w:cs="Calibri"/>
          <w:sz w:val="36"/>
          <w:szCs w:val="36"/>
          <w:rtl/>
        </w:rPr>
        <w:t xml:space="preserve"> </w:t>
      </w:r>
      <w:r w:rsidRPr="002E0630">
        <w:rPr>
          <w:rFonts w:ascii="Calibri" w:hAnsi="Calibri" w:cs="Calibri"/>
          <w:sz w:val="36"/>
          <w:szCs w:val="36"/>
          <w:rtl/>
        </w:rPr>
        <w:t>و پرشکوه است،</w:t>
      </w:r>
      <w:r w:rsidR="00941437">
        <w:rPr>
          <w:rFonts w:ascii="Calibri" w:hAnsi="Calibri" w:cs="Calibri" w:hint="cs"/>
          <w:sz w:val="36"/>
          <w:szCs w:val="36"/>
          <w:rtl/>
        </w:rPr>
        <w:t xml:space="preserve"> </w:t>
      </w:r>
      <w:r w:rsidRPr="002E0630">
        <w:rPr>
          <w:rFonts w:ascii="Calibri" w:hAnsi="Calibri" w:cs="Calibri"/>
          <w:sz w:val="36"/>
          <w:szCs w:val="36"/>
          <w:rtl/>
        </w:rPr>
        <w:t xml:space="preserve">و عظمت تو برتر و والا است، و هیچ معبودی </w:t>
      </w:r>
      <w:r w:rsidR="00DA723B">
        <w:rPr>
          <w:rFonts w:ascii="Calibri" w:hAnsi="Calibri" w:cs="Calibri"/>
          <w:sz w:val="36"/>
          <w:szCs w:val="36"/>
          <w:rtl/>
        </w:rPr>
        <w:t>برحق</w:t>
      </w:r>
      <w:r w:rsidRPr="002E0630">
        <w:rPr>
          <w:rFonts w:ascii="Calibri" w:hAnsi="Calibri" w:cs="Calibri"/>
          <w:sz w:val="36"/>
          <w:szCs w:val="36"/>
          <w:rtl/>
        </w:rPr>
        <w:t xml:space="preserve"> جز تو نیست». و این روایت هرچند موقوف بر عمر رضی الله عنه باشد، ولی حکم مرفوع</w:t>
      </w:r>
      <w:r w:rsidR="00174A20">
        <w:rPr>
          <w:rFonts w:ascii="Calibri" w:hAnsi="Calibri" w:cs="Calibri" w:hint="cs"/>
          <w:sz w:val="36"/>
          <w:szCs w:val="36"/>
          <w:rtl/>
        </w:rPr>
        <w:t xml:space="preserve"> </w:t>
      </w:r>
      <w:r w:rsidR="00174A20" w:rsidRPr="00174A20">
        <w:rPr>
          <w:rFonts w:ascii="Calibri" w:hAnsi="Calibri" w:cs="Calibri"/>
          <w:sz w:val="36"/>
          <w:szCs w:val="36"/>
          <w:rtl/>
        </w:rPr>
        <w:t>(مستند به پیامبر)</w:t>
      </w:r>
      <w:r w:rsidRPr="002E0630">
        <w:rPr>
          <w:rFonts w:ascii="Calibri" w:hAnsi="Calibri" w:cs="Calibri"/>
          <w:sz w:val="36"/>
          <w:szCs w:val="36"/>
          <w:rtl/>
        </w:rPr>
        <w:t xml:space="preserve"> را دارد.</w:t>
      </w:r>
    </w:p>
    <w:p w14:paraId="7E62F6CE" w14:textId="7C65A1B3" w:rsidR="00604E41" w:rsidRPr="002E0630" w:rsidRDefault="00036249" w:rsidP="00FA6DC5">
      <w:pPr>
        <w:pStyle w:val="a8"/>
        <w:numPr>
          <w:ilvl w:val="0"/>
          <w:numId w:val="1"/>
        </w:numPr>
        <w:bidi/>
        <w:spacing w:after="0" w:line="276" w:lineRule="auto"/>
        <w:ind w:left="0" w:firstLine="276"/>
        <w:jc w:val="both"/>
        <w:rPr>
          <w:rFonts w:ascii="Calibri" w:hAnsi="Calibri" w:cs="Calibri"/>
          <w:b/>
          <w:bCs/>
          <w:sz w:val="36"/>
          <w:szCs w:val="36"/>
        </w:rPr>
      </w:pPr>
      <w:r w:rsidRPr="002E0630">
        <w:rPr>
          <w:rFonts w:ascii="Calibri" w:hAnsi="Calibri" w:cs="Calibri"/>
          <w:sz w:val="36"/>
          <w:szCs w:val="36"/>
          <w:rtl/>
        </w:rPr>
        <w:t xml:space="preserve">در صحیحین از ابوهریره رضی الله عنه روایت شده است که رسول الله </w:t>
      </w:r>
      <w:r w:rsidR="000641CB">
        <w:rPr>
          <w:rFonts w:ascii="Calibri" w:hAnsi="Calibri" w:cs="Calibri"/>
          <w:sz w:val="36"/>
          <w:szCs w:val="36"/>
          <w:rtl/>
        </w:rPr>
        <w:t>ﷺ</w:t>
      </w:r>
      <w:r w:rsidRPr="002E0630">
        <w:rPr>
          <w:rFonts w:ascii="Calibri" w:hAnsi="Calibri" w:cs="Calibri"/>
          <w:sz w:val="36"/>
          <w:szCs w:val="36"/>
          <w:rtl/>
        </w:rPr>
        <w:t xml:space="preserve"> میان تکبیر و قرائت، سکوت کوتاهی می‌کرد -راوی گفت: گمان می‌کنم فرمود: </w:t>
      </w:r>
      <w:r w:rsidR="006B33FA">
        <w:rPr>
          <w:rFonts w:ascii="Calibri" w:hAnsi="Calibri" w:cs="Calibri" w:hint="cs"/>
          <w:sz w:val="36"/>
          <w:szCs w:val="36"/>
          <w:rtl/>
        </w:rPr>
        <w:t>مکث</w:t>
      </w:r>
      <w:r w:rsidR="00E40006" w:rsidRPr="002E0630">
        <w:rPr>
          <w:rFonts w:ascii="Calibri" w:hAnsi="Calibri" w:cs="Calibri"/>
          <w:sz w:val="36"/>
          <w:szCs w:val="36"/>
          <w:rtl/>
        </w:rPr>
        <w:t xml:space="preserve"> </w:t>
      </w:r>
      <w:r w:rsidRPr="002E0630">
        <w:rPr>
          <w:rFonts w:ascii="Calibri" w:hAnsi="Calibri" w:cs="Calibri"/>
          <w:sz w:val="36"/>
          <w:szCs w:val="36"/>
          <w:rtl/>
        </w:rPr>
        <w:t xml:space="preserve">اندکی- پس به ایشان گفتم: پدر و مادرم فدای تو ای رسول الله!، در این سکوت که میان تکبیر و قرائت بجا می‌آوری چه می‌گویی؟ فرمود: می‌گویم: </w:t>
      </w:r>
      <w:r w:rsidR="0009018C" w:rsidRPr="00A91740">
        <w:rPr>
          <w:rFonts w:ascii="Calibri" w:hAnsi="Calibri" w:cs="Calibri"/>
          <w:b/>
          <w:bCs/>
          <w:color w:val="FF0000"/>
          <w:sz w:val="36"/>
          <w:szCs w:val="36"/>
          <w:rtl/>
        </w:rPr>
        <w:t>((اللَّهُمَّ بَاعِدْ بَینِی وَبَینَ خَطَایای، كَمَا بَاعَدْتَ بَینَ الْمَشْرِقِ وَالْمَغْرِبِ، اللَّهُمَّ نَقِّنِی مِنَ الْخَطَایا كَمَا ینَقَّى الثَّوْبُ الْأَبْیضُ مِنَ الدَّنَسِ، اللَّهُمَّ اغْسِلْ خَطَایای بِالْمَاءِ وَالثَّلْجِ وَالْبَرَدِ)).</w:t>
      </w:r>
      <w:r w:rsidRPr="00A91740">
        <w:rPr>
          <w:rFonts w:ascii="Calibri" w:hAnsi="Calibri" w:cs="Calibri"/>
          <w:color w:val="FF0000"/>
          <w:sz w:val="36"/>
          <w:szCs w:val="36"/>
          <w:rtl/>
        </w:rPr>
        <w:t xml:space="preserve"> </w:t>
      </w:r>
      <w:r w:rsidRPr="002E0630">
        <w:rPr>
          <w:rFonts w:ascii="Calibri" w:hAnsi="Calibri" w:cs="Calibri"/>
          <w:sz w:val="36"/>
          <w:szCs w:val="36"/>
          <w:rtl/>
        </w:rPr>
        <w:t>ترجمه: «</w:t>
      </w:r>
      <w:r w:rsidR="00A43013">
        <w:rPr>
          <w:rFonts w:ascii="Calibri" w:hAnsi="Calibri" w:cs="Calibri"/>
          <w:sz w:val="36"/>
          <w:szCs w:val="36"/>
          <w:rtl/>
        </w:rPr>
        <w:t>بارالها!</w:t>
      </w:r>
      <w:r w:rsidRPr="002E0630">
        <w:rPr>
          <w:rFonts w:ascii="Calibri" w:hAnsi="Calibri" w:cs="Calibri"/>
          <w:sz w:val="36"/>
          <w:szCs w:val="36"/>
          <w:rtl/>
        </w:rPr>
        <w:t xml:space="preserve"> </w:t>
      </w:r>
      <w:r w:rsidR="009123C9" w:rsidRPr="009123C9">
        <w:rPr>
          <w:rFonts w:ascii="Calibri" w:hAnsi="Calibri" w:cs="Calibri"/>
          <w:sz w:val="36"/>
          <w:szCs w:val="36"/>
          <w:rtl/>
        </w:rPr>
        <w:t>میان من و گناهانم فاصله بینداز همان‌گونه که میان مشرق و مغرب فاصله انداختی</w:t>
      </w:r>
      <w:r w:rsidRPr="002E0630">
        <w:rPr>
          <w:rFonts w:ascii="Calibri" w:hAnsi="Calibri" w:cs="Calibri"/>
          <w:sz w:val="36"/>
          <w:szCs w:val="36"/>
          <w:rtl/>
        </w:rPr>
        <w:t xml:space="preserve">، </w:t>
      </w:r>
      <w:r w:rsidR="00A43013">
        <w:rPr>
          <w:rFonts w:ascii="Calibri" w:hAnsi="Calibri" w:cs="Calibri"/>
          <w:sz w:val="36"/>
          <w:szCs w:val="36"/>
          <w:rtl/>
        </w:rPr>
        <w:t>بارالها!</w:t>
      </w:r>
      <w:r w:rsidRPr="002E0630">
        <w:rPr>
          <w:rFonts w:ascii="Calibri" w:hAnsi="Calibri" w:cs="Calibri"/>
          <w:sz w:val="36"/>
          <w:szCs w:val="36"/>
          <w:rtl/>
        </w:rPr>
        <w:t xml:space="preserve"> مرا از گناهانم پاک ساز همانگونه لباس سفید از </w:t>
      </w:r>
      <w:r w:rsidR="00C95461">
        <w:rPr>
          <w:rFonts w:ascii="Calibri" w:hAnsi="Calibri" w:cs="Calibri" w:hint="cs"/>
          <w:sz w:val="36"/>
          <w:szCs w:val="36"/>
          <w:rtl/>
        </w:rPr>
        <w:t>آلودگی</w:t>
      </w:r>
      <w:r w:rsidRPr="002E0630">
        <w:rPr>
          <w:rFonts w:ascii="Calibri" w:hAnsi="Calibri" w:cs="Calibri"/>
          <w:sz w:val="36"/>
          <w:szCs w:val="36"/>
          <w:rtl/>
        </w:rPr>
        <w:t xml:space="preserve"> پاک گردد، </w:t>
      </w:r>
      <w:r w:rsidR="00A43013">
        <w:rPr>
          <w:rFonts w:ascii="Calibri" w:hAnsi="Calibri" w:cs="Calibri"/>
          <w:sz w:val="36"/>
          <w:szCs w:val="36"/>
          <w:rtl/>
        </w:rPr>
        <w:t>بارالها!</w:t>
      </w:r>
      <w:r w:rsidRPr="002E0630">
        <w:rPr>
          <w:rFonts w:ascii="Calibri" w:hAnsi="Calibri" w:cs="Calibri"/>
          <w:sz w:val="36"/>
          <w:szCs w:val="36"/>
          <w:rtl/>
        </w:rPr>
        <w:t xml:space="preserve"> گناهانم را با آب</w:t>
      </w:r>
      <w:r w:rsidR="00604E41" w:rsidRPr="002E0630">
        <w:rPr>
          <w:rFonts w:ascii="Calibri" w:hAnsi="Calibri" w:cs="Calibri"/>
          <w:sz w:val="36"/>
          <w:szCs w:val="36"/>
          <w:rtl/>
        </w:rPr>
        <w:t xml:space="preserve"> </w:t>
      </w:r>
      <w:r w:rsidRPr="002E0630">
        <w:rPr>
          <w:rFonts w:ascii="Calibri" w:hAnsi="Calibri" w:cs="Calibri"/>
          <w:sz w:val="36"/>
          <w:szCs w:val="36"/>
          <w:rtl/>
        </w:rPr>
        <w:t>و برف و تگرگ بشوی».</w:t>
      </w:r>
    </w:p>
    <w:p w14:paraId="21BCA225" w14:textId="1FA7C49E" w:rsidR="00036249" w:rsidRPr="002E0630" w:rsidRDefault="00036249" w:rsidP="00FA6DC5">
      <w:pPr>
        <w:pStyle w:val="a8"/>
        <w:numPr>
          <w:ilvl w:val="0"/>
          <w:numId w:val="1"/>
        </w:numPr>
        <w:bidi/>
        <w:spacing w:after="0" w:line="276" w:lineRule="auto"/>
        <w:ind w:left="0" w:firstLine="276"/>
        <w:jc w:val="both"/>
        <w:rPr>
          <w:rFonts w:ascii="Calibri" w:hAnsi="Calibri" w:cs="Calibri"/>
          <w:b/>
          <w:bCs/>
          <w:sz w:val="36"/>
          <w:szCs w:val="36"/>
        </w:rPr>
      </w:pPr>
      <w:r w:rsidRPr="002E0630">
        <w:rPr>
          <w:rFonts w:ascii="Calibri" w:hAnsi="Calibri" w:cs="Calibri"/>
          <w:sz w:val="36"/>
          <w:szCs w:val="36"/>
          <w:rtl/>
        </w:rPr>
        <w:t xml:space="preserve">در صحیح مسلم از علی بن ابی طالب رضی الله عنه از رسول الله </w:t>
      </w:r>
      <w:r w:rsidR="000641CB">
        <w:rPr>
          <w:rFonts w:ascii="Calibri" w:hAnsi="Calibri" w:cs="Calibri"/>
          <w:sz w:val="36"/>
          <w:szCs w:val="36"/>
          <w:rtl/>
        </w:rPr>
        <w:t>ﷺ</w:t>
      </w:r>
      <w:r w:rsidRPr="002E0630">
        <w:rPr>
          <w:rFonts w:ascii="Calibri" w:hAnsi="Calibri" w:cs="Calibri"/>
          <w:sz w:val="36"/>
          <w:szCs w:val="36"/>
          <w:rtl/>
        </w:rPr>
        <w:t xml:space="preserve"> روایت شده است که ایشان هرگاه به نماز می‌ایستاد، می‌فرمود: </w:t>
      </w:r>
      <w:r w:rsidR="00E40006" w:rsidRPr="00A91740">
        <w:rPr>
          <w:rFonts w:ascii="Calibri" w:hAnsi="Calibri" w:cs="Calibri"/>
          <w:b/>
          <w:bCs/>
          <w:color w:val="FF0000"/>
          <w:sz w:val="36"/>
          <w:szCs w:val="36"/>
          <w:rtl/>
        </w:rPr>
        <w:t>((</w:t>
      </w:r>
      <w:r w:rsidRPr="00A91740">
        <w:rPr>
          <w:rFonts w:ascii="Calibri" w:hAnsi="Calibri" w:cs="Calibri"/>
          <w:b/>
          <w:bCs/>
          <w:color w:val="FF0000"/>
          <w:sz w:val="36"/>
          <w:szCs w:val="36"/>
          <w:rtl/>
        </w:rPr>
        <w:t>وَجَّهْتُ وَجْهِ</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لِلَّذِ</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فَطَرَ السَّمَاوَاتِ وَالأَرْضَ حَنِ</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فًا، وَمَا أَنَا مِنَ المُشْرِكِ</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نَ؛ إِنَّ صَلاَتِ</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وَنُسُكِ</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وَمَحْ</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ا</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وَمَمَاتِ</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للهِ رَبِّ الْعَالَمِ</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نَ، لاَ شَرِ</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كَ لَهُ، وَبِذَلِكَ أُمِرْتُ وَأَنَا مِنَ المُسْلِمِ</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نَ، اللَّهُمَّ أَنْتَ المَلِكُ لاَ إِلَهَ إِلَّا </w:t>
      </w:r>
      <w:r w:rsidRPr="00A91740">
        <w:rPr>
          <w:rFonts w:ascii="Calibri" w:hAnsi="Calibri" w:cs="Calibri"/>
          <w:b/>
          <w:bCs/>
          <w:color w:val="FF0000"/>
          <w:sz w:val="36"/>
          <w:szCs w:val="36"/>
          <w:rtl/>
        </w:rPr>
        <w:lastRenderedPageBreak/>
        <w:t>أَنْتَ، أَنْتَ رَبِّ</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وَأَنَا عَبْدُكَ، ظَلَمْتُ نَفْسِ</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وَاعْتَرَفْتُ بِذَنْبِ</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فَاغْفِرْ 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ذُنُوبِ</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جَمِ</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عًا، إِنَّهُ لاَ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غْفِرُ الذُّنُوبَ إِلَّا أَنْتَ، وَاهْدِنِ</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لأَحْسَنِ الأَخْلاَقِ لاَ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هْدِ</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لأَحْسَنِهَا إِلَّا أَنْتَ، وَاصْرِفْ عَنِّ</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سَ</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ئَهَا لاَ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صْرِفُ عَنِّ</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سَ</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ئَهَا إِلَّا أَنْتَ، لَبَّ</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كَ  وَسَعْدَ</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كَ وَالْخَ</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رُ كُلُّهُ فِ</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 xml:space="preserve"> </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دَ</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كَ، وَالشَّرُّ 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سَ إِلَ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كَ، أَنَا بِكَ وَإِلَ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كَ، تَبَارَكْتَ وَتَعَالَ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تَ، أَسْتَغْفِرُكَ وَأَتُوبُ إِلَ</w:t>
      </w:r>
      <w:r w:rsidR="0009018C" w:rsidRPr="00A91740">
        <w:rPr>
          <w:rFonts w:ascii="Calibri" w:hAnsi="Calibri" w:cs="Calibri"/>
          <w:b/>
          <w:bCs/>
          <w:color w:val="FF0000"/>
          <w:sz w:val="36"/>
          <w:szCs w:val="36"/>
          <w:rtl/>
        </w:rPr>
        <w:t>ی</w:t>
      </w:r>
      <w:r w:rsidRPr="00A91740">
        <w:rPr>
          <w:rFonts w:ascii="Calibri" w:hAnsi="Calibri" w:cs="Calibri"/>
          <w:b/>
          <w:bCs/>
          <w:color w:val="FF0000"/>
          <w:sz w:val="36"/>
          <w:szCs w:val="36"/>
          <w:rtl/>
        </w:rPr>
        <w:t>كَ</w:t>
      </w:r>
      <w:r w:rsidR="00E40006" w:rsidRPr="00A91740">
        <w:rPr>
          <w:rFonts w:ascii="Calibri" w:hAnsi="Calibri" w:cs="Calibri"/>
          <w:b/>
          <w:bCs/>
          <w:color w:val="FF0000"/>
          <w:sz w:val="36"/>
          <w:szCs w:val="36"/>
          <w:rtl/>
        </w:rPr>
        <w:t>))</w:t>
      </w:r>
      <w:r w:rsidRPr="00A91740">
        <w:rPr>
          <w:rFonts w:ascii="Calibri" w:hAnsi="Calibri" w:cs="Calibri"/>
          <w:b/>
          <w:bCs/>
          <w:color w:val="FF0000"/>
          <w:sz w:val="36"/>
          <w:szCs w:val="36"/>
          <w:rtl/>
        </w:rPr>
        <w:t>.</w:t>
      </w:r>
      <w:r w:rsidRPr="00A91740">
        <w:rPr>
          <w:rFonts w:ascii="Calibri" w:hAnsi="Calibri" w:cs="Calibri"/>
          <w:color w:val="FF0000"/>
          <w:sz w:val="36"/>
          <w:szCs w:val="36"/>
          <w:rtl/>
        </w:rPr>
        <w:t xml:space="preserve"> </w:t>
      </w:r>
      <w:r w:rsidRPr="002E0630">
        <w:rPr>
          <w:rFonts w:ascii="Calibri" w:hAnsi="Calibri" w:cs="Calibri"/>
          <w:sz w:val="36"/>
          <w:szCs w:val="36"/>
          <w:rtl/>
        </w:rPr>
        <w:t>ترجمه: «چهره‌ام را به سو</w:t>
      </w:r>
      <w:r w:rsidR="0009018C">
        <w:rPr>
          <w:rFonts w:ascii="Calibri" w:hAnsi="Calibri" w:cs="Calibri"/>
          <w:sz w:val="36"/>
          <w:szCs w:val="36"/>
          <w:rtl/>
        </w:rPr>
        <w:t>ی</w:t>
      </w:r>
      <w:r w:rsidRPr="002E0630">
        <w:rPr>
          <w:rFonts w:ascii="Calibri" w:hAnsi="Calibri" w:cs="Calibri"/>
          <w:sz w:val="36"/>
          <w:szCs w:val="36"/>
          <w:rtl/>
        </w:rPr>
        <w:t xml:space="preserve"> ذات</w:t>
      </w:r>
      <w:r w:rsidR="0009018C">
        <w:rPr>
          <w:rFonts w:ascii="Calibri" w:hAnsi="Calibri" w:cs="Calibri"/>
          <w:sz w:val="36"/>
          <w:szCs w:val="36"/>
          <w:rtl/>
        </w:rPr>
        <w:t>ی</w:t>
      </w:r>
      <w:r w:rsidRPr="002E0630">
        <w:rPr>
          <w:rFonts w:ascii="Calibri" w:hAnsi="Calibri" w:cs="Calibri"/>
          <w:sz w:val="36"/>
          <w:szCs w:val="36"/>
          <w:rtl/>
        </w:rPr>
        <w:t xml:space="preserve"> گرداندم که آسم</w:t>
      </w:r>
      <w:r w:rsidR="006C7A98" w:rsidRPr="002E0630">
        <w:rPr>
          <w:rFonts w:ascii="Calibri" w:hAnsi="Calibri" w:cs="Calibri"/>
          <w:sz w:val="36"/>
          <w:szCs w:val="36"/>
          <w:rtl/>
        </w:rPr>
        <w:t>ا</w:t>
      </w:r>
      <w:r w:rsidR="007E3CF7" w:rsidRPr="002E0630">
        <w:rPr>
          <w:rFonts w:ascii="Calibri" w:hAnsi="Calibri" w:cs="Calibri"/>
          <w:sz w:val="36"/>
          <w:szCs w:val="36"/>
          <w:rtl/>
        </w:rPr>
        <w:t>ن‌ها</w:t>
      </w:r>
      <w:r w:rsidRPr="002E0630">
        <w:rPr>
          <w:rFonts w:ascii="Calibri" w:hAnsi="Calibri" w:cs="Calibri"/>
          <w:sz w:val="36"/>
          <w:szCs w:val="36"/>
          <w:rtl/>
        </w:rPr>
        <w:t xml:space="preserve"> و زم</w:t>
      </w:r>
      <w:r w:rsidR="0009018C">
        <w:rPr>
          <w:rFonts w:ascii="Calibri" w:hAnsi="Calibri" w:cs="Calibri"/>
          <w:sz w:val="36"/>
          <w:szCs w:val="36"/>
          <w:rtl/>
        </w:rPr>
        <w:t>ی</w:t>
      </w:r>
      <w:r w:rsidRPr="002E0630">
        <w:rPr>
          <w:rFonts w:ascii="Calibri" w:hAnsi="Calibri" w:cs="Calibri"/>
          <w:sz w:val="36"/>
          <w:szCs w:val="36"/>
          <w:rtl/>
        </w:rPr>
        <w:t>ن را آفر</w:t>
      </w:r>
      <w:r w:rsidR="0009018C">
        <w:rPr>
          <w:rFonts w:ascii="Calibri" w:hAnsi="Calibri" w:cs="Calibri"/>
          <w:sz w:val="36"/>
          <w:szCs w:val="36"/>
          <w:rtl/>
        </w:rPr>
        <w:t>ی</w:t>
      </w:r>
      <w:r w:rsidRPr="002E0630">
        <w:rPr>
          <w:rFonts w:ascii="Calibri" w:hAnsi="Calibri" w:cs="Calibri"/>
          <w:sz w:val="36"/>
          <w:szCs w:val="36"/>
          <w:rtl/>
        </w:rPr>
        <w:t xml:space="preserve">د؛ </w:t>
      </w:r>
      <w:r w:rsidR="00B806DE">
        <w:rPr>
          <w:rFonts w:ascii="Calibri" w:hAnsi="Calibri" w:cs="Calibri"/>
          <w:sz w:val="36"/>
          <w:szCs w:val="36"/>
          <w:rtl/>
        </w:rPr>
        <w:t>درحالی‌که</w:t>
      </w:r>
      <w:r w:rsidRPr="002E0630">
        <w:rPr>
          <w:rFonts w:ascii="Calibri" w:hAnsi="Calibri" w:cs="Calibri"/>
          <w:sz w:val="36"/>
          <w:szCs w:val="36"/>
          <w:rtl/>
        </w:rPr>
        <w:t xml:space="preserve"> از باطل منصرف شده‌ام،</w:t>
      </w:r>
      <w:r w:rsidR="00604E41" w:rsidRPr="002E0630">
        <w:rPr>
          <w:rFonts w:ascii="Calibri" w:hAnsi="Calibri" w:cs="Calibri"/>
          <w:sz w:val="36"/>
          <w:szCs w:val="36"/>
          <w:rtl/>
        </w:rPr>
        <w:t xml:space="preserve"> </w:t>
      </w:r>
      <w:r w:rsidRPr="002E0630">
        <w:rPr>
          <w:rFonts w:ascii="Calibri" w:hAnsi="Calibri" w:cs="Calibri"/>
          <w:sz w:val="36"/>
          <w:szCs w:val="36"/>
          <w:rtl/>
        </w:rPr>
        <w:t>و من از مشرکان ن</w:t>
      </w:r>
      <w:r w:rsidR="0009018C">
        <w:rPr>
          <w:rFonts w:ascii="Calibri" w:hAnsi="Calibri" w:cs="Calibri"/>
          <w:sz w:val="36"/>
          <w:szCs w:val="36"/>
          <w:rtl/>
        </w:rPr>
        <w:t>ی</w:t>
      </w:r>
      <w:r w:rsidRPr="002E0630">
        <w:rPr>
          <w:rFonts w:ascii="Calibri" w:hAnsi="Calibri" w:cs="Calibri"/>
          <w:sz w:val="36"/>
          <w:szCs w:val="36"/>
          <w:rtl/>
        </w:rPr>
        <w:t>ستم. نماز، عبادت، زندگی و مرگم از آنِ پروردگار جهان</w:t>
      </w:r>
      <w:r w:rsidR="0009018C">
        <w:rPr>
          <w:rFonts w:ascii="Calibri" w:hAnsi="Calibri" w:cs="Calibri"/>
          <w:sz w:val="36"/>
          <w:szCs w:val="36"/>
          <w:rtl/>
        </w:rPr>
        <w:t>ی</w:t>
      </w:r>
      <w:r w:rsidRPr="002E0630">
        <w:rPr>
          <w:rFonts w:ascii="Calibri" w:hAnsi="Calibri" w:cs="Calibri"/>
          <w:sz w:val="36"/>
          <w:szCs w:val="36"/>
          <w:rtl/>
        </w:rPr>
        <w:t>ان است که شر</w:t>
      </w:r>
      <w:r w:rsidR="0009018C">
        <w:rPr>
          <w:rFonts w:ascii="Calibri" w:hAnsi="Calibri" w:cs="Calibri"/>
          <w:sz w:val="36"/>
          <w:szCs w:val="36"/>
          <w:rtl/>
        </w:rPr>
        <w:t>ی</w:t>
      </w:r>
      <w:r w:rsidRPr="002E0630">
        <w:rPr>
          <w:rFonts w:ascii="Calibri" w:hAnsi="Calibri" w:cs="Calibri"/>
          <w:sz w:val="36"/>
          <w:szCs w:val="36"/>
          <w:rtl/>
        </w:rPr>
        <w:t>کی همرا</w:t>
      </w:r>
      <w:r w:rsidR="00772766">
        <w:rPr>
          <w:rFonts w:ascii="Calibri" w:hAnsi="Calibri" w:cs="Calibri" w:hint="cs"/>
          <w:sz w:val="36"/>
          <w:szCs w:val="36"/>
          <w:rtl/>
        </w:rPr>
        <w:t>ه</w:t>
      </w:r>
      <w:r w:rsidRPr="002E0630">
        <w:rPr>
          <w:rFonts w:ascii="Calibri" w:hAnsi="Calibri" w:cs="Calibri"/>
          <w:sz w:val="36"/>
          <w:szCs w:val="36"/>
          <w:rtl/>
        </w:rPr>
        <w:t xml:space="preserve"> او نیست، و به ا</w:t>
      </w:r>
      <w:r w:rsidR="0009018C">
        <w:rPr>
          <w:rFonts w:ascii="Calibri" w:hAnsi="Calibri" w:cs="Calibri"/>
          <w:sz w:val="36"/>
          <w:szCs w:val="36"/>
          <w:rtl/>
        </w:rPr>
        <w:t>ی</w:t>
      </w:r>
      <w:r w:rsidRPr="002E0630">
        <w:rPr>
          <w:rFonts w:ascii="Calibri" w:hAnsi="Calibri" w:cs="Calibri"/>
          <w:sz w:val="36"/>
          <w:szCs w:val="36"/>
          <w:rtl/>
        </w:rPr>
        <w:t>ن فرمان داده شده‌ام</w:t>
      </w:r>
      <w:r w:rsidR="00866532">
        <w:rPr>
          <w:rFonts w:ascii="Calibri" w:hAnsi="Calibri" w:cs="Calibri" w:hint="cs"/>
          <w:sz w:val="36"/>
          <w:szCs w:val="36"/>
          <w:rtl/>
        </w:rPr>
        <w:t>،</w:t>
      </w:r>
      <w:r w:rsidRPr="002E0630">
        <w:rPr>
          <w:rFonts w:ascii="Calibri" w:hAnsi="Calibri" w:cs="Calibri"/>
          <w:sz w:val="36"/>
          <w:szCs w:val="36"/>
          <w:rtl/>
        </w:rPr>
        <w:t xml:space="preserve"> ومن از </w:t>
      </w:r>
      <w:r w:rsidR="00B71891">
        <w:rPr>
          <w:rFonts w:ascii="Calibri" w:hAnsi="Calibri" w:cs="Calibri"/>
          <w:sz w:val="36"/>
          <w:szCs w:val="36"/>
          <w:rtl/>
        </w:rPr>
        <w:t>جملهٔ</w:t>
      </w:r>
      <w:r w:rsidRPr="002E0630">
        <w:rPr>
          <w:rFonts w:ascii="Calibri" w:hAnsi="Calibri" w:cs="Calibri"/>
          <w:sz w:val="36"/>
          <w:szCs w:val="36"/>
          <w:rtl/>
        </w:rPr>
        <w:t xml:space="preserve"> مسلمانانم. </w:t>
      </w:r>
      <w:r w:rsidR="00A43013">
        <w:rPr>
          <w:rFonts w:ascii="Calibri" w:hAnsi="Calibri" w:cs="Calibri"/>
          <w:sz w:val="36"/>
          <w:szCs w:val="36"/>
          <w:rtl/>
        </w:rPr>
        <w:t>بارالها!</w:t>
      </w:r>
      <w:r w:rsidRPr="002E0630">
        <w:rPr>
          <w:rFonts w:ascii="Calibri" w:hAnsi="Calibri" w:cs="Calibri"/>
          <w:sz w:val="36"/>
          <w:szCs w:val="36"/>
          <w:rtl/>
        </w:rPr>
        <w:t xml:space="preserve"> تو</w:t>
      </w:r>
      <w:r w:rsidR="0009018C">
        <w:rPr>
          <w:rFonts w:ascii="Calibri" w:hAnsi="Calibri" w:cs="Calibri"/>
          <w:sz w:val="36"/>
          <w:szCs w:val="36"/>
          <w:rtl/>
        </w:rPr>
        <w:t>ی</w:t>
      </w:r>
      <w:r w:rsidRPr="002E0630">
        <w:rPr>
          <w:rFonts w:ascii="Calibri" w:hAnsi="Calibri" w:cs="Calibri"/>
          <w:sz w:val="36"/>
          <w:szCs w:val="36"/>
          <w:rtl/>
        </w:rPr>
        <w:t xml:space="preserve">ی پادشاه، جز تو معبودی </w:t>
      </w:r>
      <w:r w:rsidR="00DA723B">
        <w:rPr>
          <w:rFonts w:ascii="Calibri" w:hAnsi="Calibri" w:cs="Calibri"/>
          <w:sz w:val="36"/>
          <w:szCs w:val="36"/>
          <w:rtl/>
        </w:rPr>
        <w:t>برحق</w:t>
      </w:r>
      <w:r w:rsidRPr="002E0630">
        <w:rPr>
          <w:rFonts w:ascii="Calibri" w:hAnsi="Calibri" w:cs="Calibri"/>
          <w:sz w:val="36"/>
          <w:szCs w:val="36"/>
          <w:rtl/>
        </w:rPr>
        <w:t xml:space="preserve"> وجود ندارد، تو پروردگار منی</w:t>
      </w:r>
      <w:r w:rsidR="00604E41" w:rsidRPr="002E0630">
        <w:rPr>
          <w:rFonts w:ascii="Calibri" w:hAnsi="Calibri" w:cs="Calibri"/>
          <w:sz w:val="36"/>
          <w:szCs w:val="36"/>
          <w:rtl/>
        </w:rPr>
        <w:t>،</w:t>
      </w:r>
      <w:r w:rsidRPr="002E0630">
        <w:rPr>
          <w:rFonts w:ascii="Calibri" w:hAnsi="Calibri" w:cs="Calibri"/>
          <w:sz w:val="36"/>
          <w:szCs w:val="36"/>
          <w:rtl/>
        </w:rPr>
        <w:t xml:space="preserve"> و من بنده</w:t>
      </w:r>
      <w:r w:rsidR="008945D1">
        <w:rPr>
          <w:rFonts w:ascii="Calibri" w:hAnsi="Calibri" w:cs="Calibri" w:hint="cs"/>
          <w:sz w:val="36"/>
          <w:szCs w:val="36"/>
          <w:rtl/>
        </w:rPr>
        <w:t>ٔ</w:t>
      </w:r>
      <w:r w:rsidRPr="002E0630">
        <w:rPr>
          <w:rFonts w:ascii="Calibri" w:hAnsi="Calibri" w:cs="Calibri"/>
          <w:sz w:val="36"/>
          <w:szCs w:val="36"/>
          <w:rtl/>
        </w:rPr>
        <w:t xml:space="preserve"> تو هستم، بر خود ظلم کردم و به گناهم اعتراف نمودم؛ پس تمام گناهانم را بیامرز، همانا جز تو کسی گناهان را نمی‌آمرزد، و مرا به ن</w:t>
      </w:r>
      <w:r w:rsidR="0009018C">
        <w:rPr>
          <w:rFonts w:ascii="Calibri" w:hAnsi="Calibri" w:cs="Calibri"/>
          <w:sz w:val="36"/>
          <w:szCs w:val="36"/>
          <w:rtl/>
        </w:rPr>
        <w:t>ی</w:t>
      </w:r>
      <w:r w:rsidRPr="002E0630">
        <w:rPr>
          <w:rFonts w:ascii="Calibri" w:hAnsi="Calibri" w:cs="Calibri"/>
          <w:sz w:val="36"/>
          <w:szCs w:val="36"/>
          <w:rtl/>
        </w:rPr>
        <w:t>کوتر</w:t>
      </w:r>
      <w:r w:rsidR="0009018C">
        <w:rPr>
          <w:rFonts w:ascii="Calibri" w:hAnsi="Calibri" w:cs="Calibri"/>
          <w:sz w:val="36"/>
          <w:szCs w:val="36"/>
          <w:rtl/>
        </w:rPr>
        <w:t>ی</w:t>
      </w:r>
      <w:r w:rsidRPr="002E0630">
        <w:rPr>
          <w:rFonts w:ascii="Calibri" w:hAnsi="Calibri" w:cs="Calibri"/>
          <w:sz w:val="36"/>
          <w:szCs w:val="36"/>
          <w:rtl/>
        </w:rPr>
        <w:t xml:space="preserve">ن اخلاق رهنمون فرما، همانا جز تو کسی مرا به سوی </w:t>
      </w:r>
      <w:r w:rsidR="007E3CF7" w:rsidRPr="002E0630">
        <w:rPr>
          <w:rFonts w:ascii="Calibri" w:hAnsi="Calibri" w:cs="Calibri"/>
          <w:sz w:val="36"/>
          <w:szCs w:val="36"/>
          <w:rtl/>
        </w:rPr>
        <w:t>آن‌ها</w:t>
      </w:r>
      <w:r w:rsidRPr="002E0630">
        <w:rPr>
          <w:rFonts w:ascii="Calibri" w:hAnsi="Calibri" w:cs="Calibri"/>
          <w:sz w:val="36"/>
          <w:szCs w:val="36"/>
          <w:rtl/>
        </w:rPr>
        <w:t xml:space="preserve"> هدا</w:t>
      </w:r>
      <w:r w:rsidR="0009018C">
        <w:rPr>
          <w:rFonts w:ascii="Calibri" w:hAnsi="Calibri" w:cs="Calibri"/>
          <w:sz w:val="36"/>
          <w:szCs w:val="36"/>
          <w:rtl/>
        </w:rPr>
        <w:t>ی</w:t>
      </w:r>
      <w:r w:rsidRPr="002E0630">
        <w:rPr>
          <w:rFonts w:ascii="Calibri" w:hAnsi="Calibri" w:cs="Calibri"/>
          <w:sz w:val="36"/>
          <w:szCs w:val="36"/>
          <w:rtl/>
        </w:rPr>
        <w:t>ت نمی‌کند، و از من خصلت‌های زشت را دور گردان؛ ز</w:t>
      </w:r>
      <w:r w:rsidR="0009018C">
        <w:rPr>
          <w:rFonts w:ascii="Calibri" w:hAnsi="Calibri" w:cs="Calibri"/>
          <w:sz w:val="36"/>
          <w:szCs w:val="36"/>
          <w:rtl/>
        </w:rPr>
        <w:t>ی</w:t>
      </w:r>
      <w:r w:rsidRPr="002E0630">
        <w:rPr>
          <w:rFonts w:ascii="Calibri" w:hAnsi="Calibri" w:cs="Calibri"/>
          <w:sz w:val="36"/>
          <w:szCs w:val="36"/>
          <w:rtl/>
        </w:rPr>
        <w:t xml:space="preserve">را جز تو کسی </w:t>
      </w:r>
      <w:r w:rsidR="007E3CF7" w:rsidRPr="002E0630">
        <w:rPr>
          <w:rFonts w:ascii="Calibri" w:hAnsi="Calibri" w:cs="Calibri"/>
          <w:sz w:val="36"/>
          <w:szCs w:val="36"/>
          <w:rtl/>
        </w:rPr>
        <w:t>آن‌ها</w:t>
      </w:r>
      <w:r w:rsidRPr="002E0630">
        <w:rPr>
          <w:rFonts w:ascii="Calibri" w:hAnsi="Calibri" w:cs="Calibri"/>
          <w:sz w:val="36"/>
          <w:szCs w:val="36"/>
          <w:rtl/>
        </w:rPr>
        <w:t xml:space="preserve"> را از من دور نمی‌</w:t>
      </w:r>
      <w:r w:rsidR="00113AD1" w:rsidRPr="002E0630">
        <w:rPr>
          <w:rFonts w:ascii="Calibri" w:hAnsi="Calibri" w:cs="Calibri"/>
          <w:sz w:val="36"/>
          <w:szCs w:val="36"/>
          <w:rtl/>
        </w:rPr>
        <w:t>سازد</w:t>
      </w:r>
      <w:r w:rsidRPr="002E0630">
        <w:rPr>
          <w:rFonts w:ascii="Calibri" w:hAnsi="Calibri" w:cs="Calibri"/>
          <w:sz w:val="36"/>
          <w:szCs w:val="36"/>
          <w:rtl/>
        </w:rPr>
        <w:t xml:space="preserve">. </w:t>
      </w:r>
      <w:r w:rsidR="0021009F" w:rsidRPr="0021009F">
        <w:rPr>
          <w:rFonts w:ascii="Calibri" w:hAnsi="Calibri" w:cs="Calibri"/>
          <w:sz w:val="36"/>
          <w:szCs w:val="36"/>
          <w:rtl/>
        </w:rPr>
        <w:t>گوش‌به‌امر و مطیع توام</w:t>
      </w:r>
      <w:r w:rsidRPr="002E0630">
        <w:rPr>
          <w:rFonts w:ascii="Calibri" w:hAnsi="Calibri" w:cs="Calibri"/>
          <w:sz w:val="36"/>
          <w:szCs w:val="36"/>
          <w:rtl/>
        </w:rPr>
        <w:t>.</w:t>
      </w:r>
      <w:r w:rsidR="00604E41" w:rsidRPr="002E0630">
        <w:rPr>
          <w:rFonts w:ascii="Calibri" w:hAnsi="Calibri" w:cs="Calibri"/>
          <w:sz w:val="36"/>
          <w:szCs w:val="36"/>
          <w:rtl/>
        </w:rPr>
        <w:t xml:space="preserve"> </w:t>
      </w:r>
      <w:r w:rsidRPr="002E0630">
        <w:rPr>
          <w:rFonts w:ascii="Calibri" w:hAnsi="Calibri" w:cs="Calibri"/>
          <w:sz w:val="36"/>
          <w:szCs w:val="36"/>
          <w:rtl/>
        </w:rPr>
        <w:t>و هرگونه خ</w:t>
      </w:r>
      <w:r w:rsidR="0009018C">
        <w:rPr>
          <w:rFonts w:ascii="Calibri" w:hAnsi="Calibri" w:cs="Calibri"/>
          <w:sz w:val="36"/>
          <w:szCs w:val="36"/>
          <w:rtl/>
        </w:rPr>
        <w:t>ی</w:t>
      </w:r>
      <w:r w:rsidRPr="002E0630">
        <w:rPr>
          <w:rFonts w:ascii="Calibri" w:hAnsi="Calibri" w:cs="Calibri"/>
          <w:sz w:val="36"/>
          <w:szCs w:val="36"/>
          <w:rtl/>
        </w:rPr>
        <w:t>ر در اخت</w:t>
      </w:r>
      <w:r w:rsidR="0009018C">
        <w:rPr>
          <w:rFonts w:ascii="Calibri" w:hAnsi="Calibri" w:cs="Calibri"/>
          <w:sz w:val="36"/>
          <w:szCs w:val="36"/>
          <w:rtl/>
        </w:rPr>
        <w:t>ی</w:t>
      </w:r>
      <w:r w:rsidRPr="002E0630">
        <w:rPr>
          <w:rFonts w:ascii="Calibri" w:hAnsi="Calibri" w:cs="Calibri"/>
          <w:sz w:val="36"/>
          <w:szCs w:val="36"/>
          <w:rtl/>
        </w:rPr>
        <w:t xml:space="preserve">ار توست؛ </w:t>
      </w:r>
      <w:r w:rsidR="00EA418A" w:rsidRPr="00EA418A">
        <w:rPr>
          <w:rFonts w:ascii="Calibri" w:hAnsi="Calibri" w:cs="Calibri"/>
          <w:sz w:val="36"/>
          <w:szCs w:val="36"/>
          <w:rtl/>
        </w:rPr>
        <w:t>و شر به تو منتسب نمی‌شود</w:t>
      </w:r>
      <w:r w:rsidRPr="002E0630">
        <w:rPr>
          <w:rFonts w:ascii="Calibri" w:hAnsi="Calibri" w:cs="Calibri"/>
          <w:sz w:val="36"/>
          <w:szCs w:val="36"/>
          <w:rtl/>
        </w:rPr>
        <w:t>، پیروزی‌ام به سبب توست و به سوی تو پناه می‌برم؛ تو پر برکت</w:t>
      </w:r>
      <w:r w:rsidR="00FF1BA3">
        <w:rPr>
          <w:rFonts w:ascii="Calibri" w:hAnsi="Calibri" w:cs="Calibri" w:hint="cs"/>
          <w:sz w:val="36"/>
          <w:szCs w:val="36"/>
          <w:rtl/>
        </w:rPr>
        <w:t xml:space="preserve"> </w:t>
      </w:r>
      <w:r w:rsidRPr="002E0630">
        <w:rPr>
          <w:rFonts w:ascii="Calibri" w:hAnsi="Calibri" w:cs="Calibri"/>
          <w:sz w:val="36"/>
          <w:szCs w:val="36"/>
          <w:rtl/>
        </w:rPr>
        <w:t>و پرشکوه</w:t>
      </w:r>
      <w:r w:rsidR="00604E41" w:rsidRPr="002E0630">
        <w:rPr>
          <w:rFonts w:ascii="Calibri" w:hAnsi="Calibri" w:cs="Calibri"/>
          <w:sz w:val="36"/>
          <w:szCs w:val="36"/>
          <w:rtl/>
        </w:rPr>
        <w:t>ی</w:t>
      </w:r>
      <w:r w:rsidRPr="002E0630">
        <w:rPr>
          <w:rFonts w:ascii="Calibri" w:hAnsi="Calibri" w:cs="Calibri"/>
          <w:sz w:val="36"/>
          <w:szCs w:val="36"/>
          <w:rtl/>
        </w:rPr>
        <w:t>، و جایگاه تو برتر و والا است؛ از تو آمرزش می‌خواهم و نزد تو توبه می‌جویم».</w:t>
      </w:r>
    </w:p>
    <w:p w14:paraId="416696D7" w14:textId="6188FFF1" w:rsidR="007D1983"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روش جایز استفتاح بنا بر اجماع علما این است که با‌ صدای آهسته خوانده شود؛ اما اینکه عمر بن خطاب رضی الله عنه آن را با صدای بلند خوانده به این قصد بوده که مردم آن را بیاموزند؛ ابن قدامه رحمه الله گفته است: امام احمد گفت: </w:t>
      </w:r>
      <w:r w:rsidR="00FF1BA3">
        <w:rPr>
          <w:rFonts w:ascii="Calibri" w:hAnsi="Calibri" w:cs="Calibri" w:hint="cs"/>
          <w:sz w:val="36"/>
          <w:szCs w:val="36"/>
          <w:rtl/>
        </w:rPr>
        <w:t>«</w:t>
      </w:r>
      <w:r w:rsidR="00036249" w:rsidRPr="002E0630">
        <w:rPr>
          <w:rFonts w:ascii="Calibri" w:hAnsi="Calibri" w:cs="Calibri"/>
          <w:sz w:val="36"/>
          <w:szCs w:val="36"/>
          <w:rtl/>
        </w:rPr>
        <w:t xml:space="preserve">امام دعای استفتاح را بلند قرائت نمی‌کند، و بر این نظر عموم اهل علم هستند؛ زیرا پیامبر </w:t>
      </w:r>
      <w:r w:rsidR="000641CB">
        <w:rPr>
          <w:rFonts w:ascii="Calibri" w:hAnsi="Calibri" w:cs="Calibri"/>
          <w:sz w:val="36"/>
          <w:szCs w:val="36"/>
          <w:rtl/>
        </w:rPr>
        <w:t>ﷺ</w:t>
      </w:r>
      <w:r w:rsidR="00036249" w:rsidRPr="002E0630">
        <w:rPr>
          <w:rFonts w:ascii="Calibri" w:hAnsi="Calibri" w:cs="Calibri"/>
          <w:sz w:val="36"/>
          <w:szCs w:val="36"/>
          <w:rtl/>
        </w:rPr>
        <w:t xml:space="preserve"> آن را بلند نخوانده، و عمر فقط برای آموزش مردم آن را بلند خوانده است</w:t>
      </w:r>
      <w:r w:rsidR="00FF1BA3">
        <w:rPr>
          <w:rFonts w:ascii="Calibri" w:hAnsi="Calibri" w:cs="Calibri" w:hint="cs"/>
          <w:sz w:val="36"/>
          <w:szCs w:val="36"/>
          <w:rtl/>
        </w:rPr>
        <w:t>»</w:t>
      </w:r>
      <w:r w:rsidR="000D6F12" w:rsidRPr="002E0630">
        <w:rPr>
          <w:rStyle w:val="ac"/>
          <w:rFonts w:ascii="Calibri" w:hAnsi="Calibri" w:cs="Calibri"/>
          <w:sz w:val="36"/>
          <w:szCs w:val="36"/>
          <w:rtl/>
        </w:rPr>
        <w:t>(</w:t>
      </w:r>
      <w:r w:rsidR="00A82590">
        <w:rPr>
          <w:rFonts w:ascii="ZWAdobeF" w:hAnsi="ZWAdobeF" w:cs="ZWAdobeF"/>
          <w:sz w:val="2"/>
          <w:szCs w:val="2"/>
        </w:rPr>
        <w:t>10F</w:t>
      </w:r>
      <w:r w:rsidR="000D6F12" w:rsidRPr="002E0630">
        <w:rPr>
          <w:rStyle w:val="ac"/>
          <w:rFonts w:ascii="Calibri" w:hAnsi="Calibri" w:cs="Calibri"/>
          <w:sz w:val="36"/>
          <w:szCs w:val="36"/>
          <w:rtl/>
        </w:rPr>
        <w:footnoteReference w:id="11"/>
      </w:r>
      <w:r w:rsidR="000D6F12" w:rsidRPr="002E0630">
        <w:rPr>
          <w:rStyle w:val="ac"/>
          <w:rFonts w:ascii="Calibri" w:hAnsi="Calibri" w:cs="Calibri"/>
          <w:sz w:val="36"/>
          <w:szCs w:val="36"/>
          <w:rtl/>
        </w:rPr>
        <w:t>)</w:t>
      </w:r>
      <w:r w:rsidR="00036249" w:rsidRPr="002E0630">
        <w:rPr>
          <w:rFonts w:ascii="Calibri" w:hAnsi="Calibri" w:cs="Calibri"/>
          <w:sz w:val="36"/>
          <w:szCs w:val="36"/>
          <w:rtl/>
        </w:rPr>
        <w:t>.</w:t>
      </w:r>
    </w:p>
    <w:p w14:paraId="48D199BF" w14:textId="536AC082" w:rsidR="007D1983" w:rsidRPr="002E0630" w:rsidRDefault="00036249" w:rsidP="00FA6DC5">
      <w:pPr>
        <w:pStyle w:val="1"/>
        <w:spacing w:line="276" w:lineRule="auto"/>
        <w:rPr>
          <w:rFonts w:ascii="Calibri" w:hAnsi="Calibri" w:cs="Calibri"/>
          <w:bCs/>
          <w:color w:val="FF0000"/>
          <w:rtl/>
        </w:rPr>
      </w:pPr>
      <w:bookmarkStart w:id="39" w:name="_Toc235566582"/>
      <w:bookmarkStart w:id="40" w:name="_Toc237178278"/>
      <w:r w:rsidRPr="002E0630">
        <w:rPr>
          <w:rFonts w:ascii="Calibri" w:hAnsi="Calibri" w:cs="Calibri"/>
          <w:bCs/>
          <w:color w:val="FF0000"/>
          <w:rtl/>
        </w:rPr>
        <w:lastRenderedPageBreak/>
        <w:t xml:space="preserve">استعاذه </w:t>
      </w:r>
      <w:r w:rsidR="007D1983" w:rsidRPr="002E0630">
        <w:rPr>
          <w:rFonts w:ascii="Calibri" w:hAnsi="Calibri" w:cs="Calibri"/>
          <w:bCs/>
          <w:color w:val="FF0000"/>
          <w:rtl/>
        </w:rPr>
        <w:t xml:space="preserve">و پناه بردن به الله </w:t>
      </w:r>
      <w:r w:rsidRPr="002E0630">
        <w:rPr>
          <w:rFonts w:ascii="Calibri" w:hAnsi="Calibri" w:cs="Calibri"/>
          <w:bCs/>
          <w:color w:val="FF0000"/>
          <w:rtl/>
        </w:rPr>
        <w:t>پ</w:t>
      </w:r>
      <w:r w:rsidR="0009018C">
        <w:rPr>
          <w:rFonts w:ascii="Calibri" w:hAnsi="Calibri" w:cs="Calibri"/>
          <w:bCs/>
          <w:color w:val="FF0000"/>
          <w:rtl/>
        </w:rPr>
        <w:t>ی</w:t>
      </w:r>
      <w:r w:rsidRPr="002E0630">
        <w:rPr>
          <w:rFonts w:ascii="Calibri" w:hAnsi="Calibri" w:cs="Calibri"/>
          <w:bCs/>
          <w:color w:val="FF0000"/>
          <w:rtl/>
        </w:rPr>
        <w:t>ش از قرائت</w:t>
      </w:r>
      <w:r w:rsidR="007D1983" w:rsidRPr="002E0630">
        <w:rPr>
          <w:rFonts w:ascii="Calibri" w:hAnsi="Calibri" w:cs="Calibri"/>
          <w:bCs/>
          <w:color w:val="FF0000"/>
          <w:rtl/>
        </w:rPr>
        <w:t>:</w:t>
      </w:r>
      <w:bookmarkEnd w:id="39"/>
      <w:bookmarkEnd w:id="40"/>
    </w:p>
    <w:p w14:paraId="128EE372" w14:textId="30F51107" w:rsidR="007D1983" w:rsidRPr="002E0630" w:rsidRDefault="00775245" w:rsidP="00FA6DC5">
      <w:pPr>
        <w:bidi/>
        <w:spacing w:after="0" w:line="276" w:lineRule="auto"/>
        <w:jc w:val="both"/>
        <w:rPr>
          <w:rFonts w:ascii="Calibri" w:hAnsi="Calibri" w:cs="Calibri"/>
          <w:b/>
          <w:bCs/>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استعاذه سنت است؛ به دلیل </w:t>
      </w:r>
      <w:r w:rsidR="00147DFB">
        <w:rPr>
          <w:rFonts w:ascii="Calibri" w:hAnsi="Calibri" w:cs="Calibri"/>
          <w:sz w:val="36"/>
          <w:szCs w:val="36"/>
          <w:rtl/>
        </w:rPr>
        <w:t>فرمودهٔ</w:t>
      </w:r>
      <w:r w:rsidR="00036249" w:rsidRPr="002E0630">
        <w:rPr>
          <w:rFonts w:ascii="Calibri" w:hAnsi="Calibri" w:cs="Calibri"/>
          <w:sz w:val="36"/>
          <w:szCs w:val="36"/>
          <w:rtl/>
        </w:rPr>
        <w:t xml:space="preserve"> الله متعال:</w:t>
      </w:r>
      <w:r w:rsidR="00E40006" w:rsidRPr="002E0630">
        <w:rPr>
          <w:rFonts w:ascii="Calibri" w:hAnsi="Calibri" w:cs="Calibri"/>
          <w:sz w:val="36"/>
          <w:szCs w:val="36"/>
          <w:rtl/>
        </w:rPr>
        <w:t xml:space="preserve"> </w:t>
      </w:r>
      <w:r w:rsidR="00542E5B">
        <w:rPr>
          <w:rFonts w:ascii="Calibri" w:hAnsi="Calibri" w:cs="Calibri"/>
          <w:sz w:val="36"/>
          <w:szCs w:val="36"/>
          <w:rtl/>
        </w:rPr>
        <w:t>﴿</w:t>
      </w:r>
      <w:r w:rsidR="00036249" w:rsidRPr="002E0630">
        <w:rPr>
          <w:rFonts w:ascii="Calibri" w:hAnsi="Calibri" w:cs="Calibri"/>
          <w:b/>
          <w:bCs/>
          <w:sz w:val="36"/>
          <w:szCs w:val="36"/>
          <w:rtl/>
        </w:rPr>
        <w:t>فَإِذَا قَرَأْتَ الْقُرْآنَ فَاسْتَعِذْ بِاللَّهِ مِنَ الشَّ</w:t>
      </w:r>
      <w:r w:rsidR="0009018C">
        <w:rPr>
          <w:rFonts w:ascii="Calibri" w:hAnsi="Calibri" w:cs="Calibri"/>
          <w:b/>
          <w:bCs/>
          <w:sz w:val="36"/>
          <w:szCs w:val="36"/>
          <w:rtl/>
        </w:rPr>
        <w:t>ی</w:t>
      </w:r>
      <w:r w:rsidR="00036249" w:rsidRPr="002E0630">
        <w:rPr>
          <w:rFonts w:ascii="Calibri" w:hAnsi="Calibri" w:cs="Calibri"/>
          <w:b/>
          <w:bCs/>
          <w:sz w:val="36"/>
          <w:szCs w:val="36"/>
          <w:rtl/>
        </w:rPr>
        <w:t>طَانِ الرَّجِ</w:t>
      </w:r>
      <w:r w:rsidR="0009018C">
        <w:rPr>
          <w:rFonts w:ascii="Calibri" w:hAnsi="Calibri" w:cs="Calibri"/>
          <w:b/>
          <w:bCs/>
          <w:sz w:val="36"/>
          <w:szCs w:val="36"/>
          <w:rtl/>
        </w:rPr>
        <w:t>ی</w:t>
      </w:r>
      <w:r w:rsidR="00036249" w:rsidRPr="002E0630">
        <w:rPr>
          <w:rFonts w:ascii="Calibri" w:hAnsi="Calibri" w:cs="Calibri"/>
          <w:b/>
          <w:bCs/>
          <w:sz w:val="36"/>
          <w:szCs w:val="36"/>
          <w:rtl/>
        </w:rPr>
        <w:t>مِ</w:t>
      </w:r>
      <w:r w:rsidR="0058595A">
        <w:rPr>
          <w:rFonts w:ascii="Calibri" w:hAnsi="Calibri" w:cs="Calibri"/>
          <w:b/>
          <w:bCs/>
          <w:sz w:val="36"/>
          <w:szCs w:val="36"/>
          <w:rtl/>
        </w:rPr>
        <w:t>﴾</w:t>
      </w:r>
      <w:r w:rsidR="00036249" w:rsidRPr="002E0630">
        <w:rPr>
          <w:rFonts w:ascii="Calibri" w:hAnsi="Calibri" w:cs="Calibri"/>
          <w:b/>
          <w:bCs/>
          <w:sz w:val="36"/>
          <w:szCs w:val="36"/>
          <w:rtl/>
        </w:rPr>
        <w:t>.</w:t>
      </w:r>
      <w:r w:rsidR="00E7741F">
        <w:rPr>
          <w:rFonts w:ascii="Calibri" w:hAnsi="Calibri" w:cs="Calibri" w:hint="cs"/>
          <w:b/>
          <w:bCs/>
          <w:sz w:val="36"/>
          <w:szCs w:val="36"/>
          <w:rtl/>
        </w:rPr>
        <w:t xml:space="preserve"> [النحل:۹۸]</w:t>
      </w:r>
      <w:r w:rsidR="00036249" w:rsidRPr="002E0630">
        <w:rPr>
          <w:rFonts w:ascii="Calibri" w:hAnsi="Calibri" w:cs="Calibri"/>
          <w:sz w:val="36"/>
          <w:szCs w:val="36"/>
          <w:rtl/>
        </w:rPr>
        <w:t xml:space="preserve"> ترجمه: «پس هنگامی که قرآن می‌خوانی، از شیطان رانده شده به الله پناه ببر».</w:t>
      </w:r>
    </w:p>
    <w:p w14:paraId="0E8E7963" w14:textId="6E36738C" w:rsidR="007D1983" w:rsidRPr="002E0630" w:rsidRDefault="00775245" w:rsidP="00FA6DC5">
      <w:pPr>
        <w:bidi/>
        <w:spacing w:after="0" w:line="276" w:lineRule="auto"/>
        <w:jc w:val="both"/>
        <w:rPr>
          <w:rFonts w:ascii="Calibri" w:hAnsi="Calibri" w:cs="Calibri"/>
          <w:b/>
          <w:bCs/>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برای نمازگزار جایز است که در هر رکعت استعاذه بگوید، نه فقط در رکعت اول.</w:t>
      </w:r>
    </w:p>
    <w:p w14:paraId="42D5B337" w14:textId="09B125E5" w:rsidR="00604E41" w:rsidRPr="002E0630" w:rsidRDefault="00775245" w:rsidP="00FA6DC5">
      <w:pPr>
        <w:bidi/>
        <w:spacing w:after="0" w:line="276" w:lineRule="auto"/>
        <w:jc w:val="both"/>
        <w:rPr>
          <w:rFonts w:ascii="Calibri" w:hAnsi="Calibri" w:cs="Calibri"/>
          <w:b/>
          <w:bCs/>
          <w:color w:val="FF0000"/>
          <w:sz w:val="36"/>
          <w:szCs w:val="36"/>
          <w:rtl/>
        </w:rPr>
      </w:pPr>
      <w:r w:rsidRPr="002E0630">
        <w:rPr>
          <w:rFonts w:ascii="Calibri" w:hAnsi="Calibri" w:cs="Calibri"/>
          <w:b/>
          <w:bCs/>
          <w:color w:val="FF0000"/>
          <w:sz w:val="36"/>
          <w:szCs w:val="36"/>
          <w:rtl/>
        </w:rPr>
        <w:t>*</w:t>
      </w:r>
      <w:r w:rsidR="00036249" w:rsidRPr="002E0630">
        <w:rPr>
          <w:rFonts w:ascii="Calibri" w:hAnsi="Calibri" w:cs="Calibri"/>
          <w:b/>
          <w:bCs/>
          <w:color w:val="FF0000"/>
          <w:sz w:val="36"/>
          <w:szCs w:val="36"/>
          <w:rtl/>
        </w:rPr>
        <w:t xml:space="preserve"> و در مورد استعاذه چند ص</w:t>
      </w:r>
      <w:r w:rsidR="0009018C">
        <w:rPr>
          <w:rFonts w:ascii="Calibri" w:hAnsi="Calibri" w:cs="Calibri"/>
          <w:b/>
          <w:bCs/>
          <w:color w:val="FF0000"/>
          <w:sz w:val="36"/>
          <w:szCs w:val="36"/>
          <w:rtl/>
        </w:rPr>
        <w:t>ی</w:t>
      </w:r>
      <w:r w:rsidR="00036249" w:rsidRPr="002E0630">
        <w:rPr>
          <w:rFonts w:ascii="Calibri" w:hAnsi="Calibri" w:cs="Calibri"/>
          <w:b/>
          <w:bCs/>
          <w:color w:val="FF0000"/>
          <w:sz w:val="36"/>
          <w:szCs w:val="36"/>
          <w:rtl/>
        </w:rPr>
        <w:t>غه وارد شده است که عبارت‌اند از:</w:t>
      </w:r>
    </w:p>
    <w:p w14:paraId="41548EC6" w14:textId="3C0B0CB0" w:rsidR="00604E41" w:rsidRPr="002E0630" w:rsidRDefault="00036249" w:rsidP="00FA6DC5">
      <w:pPr>
        <w:pStyle w:val="a8"/>
        <w:numPr>
          <w:ilvl w:val="0"/>
          <w:numId w:val="7"/>
        </w:numPr>
        <w:bidi/>
        <w:spacing w:after="0" w:line="276" w:lineRule="auto"/>
        <w:jc w:val="both"/>
        <w:rPr>
          <w:rFonts w:ascii="Calibri" w:hAnsi="Calibri" w:cs="Calibri"/>
          <w:b/>
          <w:bCs/>
          <w:sz w:val="36"/>
          <w:szCs w:val="36"/>
        </w:rPr>
      </w:pPr>
      <w:r w:rsidRPr="002E0630">
        <w:rPr>
          <w:rFonts w:ascii="Calibri" w:hAnsi="Calibri" w:cs="Calibri"/>
          <w:sz w:val="36"/>
          <w:szCs w:val="36"/>
          <w:rtl/>
        </w:rPr>
        <w:t xml:space="preserve">اینکه بگوید: </w:t>
      </w:r>
      <w:r w:rsidR="00501E2D">
        <w:rPr>
          <w:rFonts w:ascii="Calibri" w:hAnsi="Calibri" w:cs="Calibri" w:hint="cs"/>
          <w:sz w:val="36"/>
          <w:szCs w:val="36"/>
          <w:rtl/>
        </w:rPr>
        <w:t>«</w:t>
      </w:r>
      <w:r w:rsidR="00501E2D" w:rsidRPr="00E94EC0">
        <w:rPr>
          <w:rFonts w:ascii="Calibri" w:hAnsi="Calibri" w:cs="Calibri"/>
          <w:b/>
          <w:bCs/>
          <w:sz w:val="36"/>
          <w:szCs w:val="36"/>
          <w:rtl/>
        </w:rPr>
        <w:t>أَعُوذُ بِاللَّهِ مِنَ الشَّ</w:t>
      </w:r>
      <w:r w:rsidR="00501E2D">
        <w:rPr>
          <w:rFonts w:ascii="Calibri" w:hAnsi="Calibri" w:cs="Calibri"/>
          <w:b/>
          <w:bCs/>
          <w:sz w:val="36"/>
          <w:szCs w:val="36"/>
          <w:rtl/>
        </w:rPr>
        <w:t>ی</w:t>
      </w:r>
      <w:r w:rsidR="00501E2D" w:rsidRPr="00E94EC0">
        <w:rPr>
          <w:rFonts w:ascii="Calibri" w:hAnsi="Calibri" w:cs="Calibri"/>
          <w:b/>
          <w:bCs/>
          <w:sz w:val="36"/>
          <w:szCs w:val="36"/>
          <w:rtl/>
        </w:rPr>
        <w:t>طَانِ الرَّجِ</w:t>
      </w:r>
      <w:r w:rsidR="00501E2D">
        <w:rPr>
          <w:rFonts w:ascii="Calibri" w:hAnsi="Calibri" w:cs="Calibri"/>
          <w:b/>
          <w:bCs/>
          <w:sz w:val="36"/>
          <w:szCs w:val="36"/>
          <w:rtl/>
        </w:rPr>
        <w:t>ی</w:t>
      </w:r>
      <w:r w:rsidR="00501E2D" w:rsidRPr="00E94EC0">
        <w:rPr>
          <w:rFonts w:ascii="Calibri" w:hAnsi="Calibri" w:cs="Calibri"/>
          <w:b/>
          <w:bCs/>
          <w:sz w:val="36"/>
          <w:szCs w:val="36"/>
          <w:rtl/>
        </w:rPr>
        <w:t>مِ</w:t>
      </w:r>
      <w:r w:rsidR="00501E2D">
        <w:rPr>
          <w:rFonts w:ascii="Calibri" w:hAnsi="Calibri" w:cs="Calibri" w:hint="cs"/>
          <w:b/>
          <w:bCs/>
          <w:sz w:val="36"/>
          <w:szCs w:val="36"/>
          <w:rtl/>
        </w:rPr>
        <w:t>»</w:t>
      </w:r>
      <w:r w:rsidR="00501E2D" w:rsidRPr="002E0630">
        <w:rPr>
          <w:rFonts w:ascii="Calibri" w:hAnsi="Calibri" w:cs="Calibri"/>
          <w:b/>
          <w:bCs/>
          <w:sz w:val="36"/>
          <w:szCs w:val="36"/>
          <w:rtl/>
        </w:rPr>
        <w:t>.</w:t>
      </w:r>
      <w:r w:rsidRPr="002E0630">
        <w:rPr>
          <w:rFonts w:ascii="Calibri" w:hAnsi="Calibri" w:cs="Calibri"/>
          <w:sz w:val="36"/>
          <w:szCs w:val="36"/>
          <w:rtl/>
        </w:rPr>
        <w:t xml:space="preserve"> ترجمه: «به الله پناه می‌برم از شیطان رانده شده».</w:t>
      </w:r>
    </w:p>
    <w:p w14:paraId="035AFC8C" w14:textId="328930FD" w:rsidR="00604E41" w:rsidRPr="002E0630" w:rsidRDefault="00036249" w:rsidP="00FA6DC5">
      <w:pPr>
        <w:pStyle w:val="a8"/>
        <w:numPr>
          <w:ilvl w:val="0"/>
          <w:numId w:val="7"/>
        </w:numPr>
        <w:bidi/>
        <w:spacing w:after="0" w:line="276" w:lineRule="auto"/>
        <w:jc w:val="both"/>
        <w:rPr>
          <w:rFonts w:ascii="Calibri" w:hAnsi="Calibri" w:cs="Calibri"/>
          <w:b/>
          <w:bCs/>
          <w:color w:val="FF0000"/>
          <w:sz w:val="36"/>
          <w:szCs w:val="36"/>
        </w:rPr>
      </w:pPr>
      <w:r w:rsidRPr="002E0630">
        <w:rPr>
          <w:rFonts w:ascii="Calibri" w:hAnsi="Calibri" w:cs="Calibri"/>
          <w:sz w:val="36"/>
          <w:szCs w:val="36"/>
          <w:rtl/>
        </w:rPr>
        <w:t xml:space="preserve">اینکه بگوید: </w:t>
      </w:r>
      <w:r w:rsidR="00501E2D">
        <w:rPr>
          <w:rFonts w:ascii="Calibri" w:hAnsi="Calibri" w:cs="Calibri" w:hint="cs"/>
          <w:b/>
          <w:bCs/>
          <w:sz w:val="36"/>
          <w:szCs w:val="36"/>
          <w:rtl/>
        </w:rPr>
        <w:t>«</w:t>
      </w:r>
      <w:r w:rsidR="00501E2D" w:rsidRPr="00E94EC0">
        <w:rPr>
          <w:rFonts w:ascii="Calibri" w:hAnsi="Calibri" w:cs="Calibri"/>
          <w:b/>
          <w:bCs/>
          <w:sz w:val="36"/>
          <w:szCs w:val="36"/>
          <w:rtl/>
        </w:rPr>
        <w:t>أَعُوذُ بِاللَّهِ السَّمِ</w:t>
      </w:r>
      <w:r w:rsidR="00501E2D">
        <w:rPr>
          <w:rFonts w:ascii="Calibri" w:hAnsi="Calibri" w:cs="Calibri"/>
          <w:b/>
          <w:bCs/>
          <w:sz w:val="36"/>
          <w:szCs w:val="36"/>
          <w:rtl/>
        </w:rPr>
        <w:t>ی</w:t>
      </w:r>
      <w:r w:rsidR="00501E2D" w:rsidRPr="00E94EC0">
        <w:rPr>
          <w:rFonts w:ascii="Calibri" w:hAnsi="Calibri" w:cs="Calibri"/>
          <w:b/>
          <w:bCs/>
          <w:sz w:val="36"/>
          <w:szCs w:val="36"/>
          <w:rtl/>
        </w:rPr>
        <w:t>عِ الْعَلِ</w:t>
      </w:r>
      <w:r w:rsidR="00501E2D">
        <w:rPr>
          <w:rFonts w:ascii="Calibri" w:hAnsi="Calibri" w:cs="Calibri"/>
          <w:b/>
          <w:bCs/>
          <w:sz w:val="36"/>
          <w:szCs w:val="36"/>
          <w:rtl/>
        </w:rPr>
        <w:t>ی</w:t>
      </w:r>
      <w:r w:rsidR="00501E2D" w:rsidRPr="00E94EC0">
        <w:rPr>
          <w:rFonts w:ascii="Calibri" w:hAnsi="Calibri" w:cs="Calibri"/>
          <w:b/>
          <w:bCs/>
          <w:sz w:val="36"/>
          <w:szCs w:val="36"/>
          <w:rtl/>
        </w:rPr>
        <w:t>مِ مِنَ الشَّ</w:t>
      </w:r>
      <w:r w:rsidR="00501E2D">
        <w:rPr>
          <w:rFonts w:ascii="Calibri" w:hAnsi="Calibri" w:cs="Calibri"/>
          <w:b/>
          <w:bCs/>
          <w:sz w:val="36"/>
          <w:szCs w:val="36"/>
          <w:rtl/>
        </w:rPr>
        <w:t>ی</w:t>
      </w:r>
      <w:r w:rsidR="00501E2D" w:rsidRPr="00E94EC0">
        <w:rPr>
          <w:rFonts w:ascii="Calibri" w:hAnsi="Calibri" w:cs="Calibri"/>
          <w:b/>
          <w:bCs/>
          <w:sz w:val="36"/>
          <w:szCs w:val="36"/>
          <w:rtl/>
        </w:rPr>
        <w:t>طَانِ الرَّجِ</w:t>
      </w:r>
      <w:r w:rsidR="00501E2D">
        <w:rPr>
          <w:rFonts w:ascii="Calibri" w:hAnsi="Calibri" w:cs="Calibri"/>
          <w:b/>
          <w:bCs/>
          <w:sz w:val="36"/>
          <w:szCs w:val="36"/>
          <w:rtl/>
        </w:rPr>
        <w:t>ی</w:t>
      </w:r>
      <w:r w:rsidR="00501E2D" w:rsidRPr="00E94EC0">
        <w:rPr>
          <w:rFonts w:ascii="Calibri" w:hAnsi="Calibri" w:cs="Calibri"/>
          <w:b/>
          <w:bCs/>
          <w:sz w:val="36"/>
          <w:szCs w:val="36"/>
          <w:rtl/>
        </w:rPr>
        <w:t>مِ</w:t>
      </w:r>
      <w:r w:rsidR="00501E2D">
        <w:rPr>
          <w:rFonts w:ascii="Calibri" w:hAnsi="Calibri" w:cs="Calibri" w:hint="cs"/>
          <w:b/>
          <w:bCs/>
          <w:sz w:val="36"/>
          <w:szCs w:val="36"/>
          <w:rtl/>
        </w:rPr>
        <w:t>»</w:t>
      </w:r>
      <w:r w:rsidR="00501E2D" w:rsidRPr="002E0630">
        <w:rPr>
          <w:rFonts w:ascii="Calibri" w:hAnsi="Calibri" w:cs="Calibri"/>
          <w:b/>
          <w:bCs/>
          <w:sz w:val="36"/>
          <w:szCs w:val="36"/>
          <w:rtl/>
        </w:rPr>
        <w:t>.</w:t>
      </w:r>
      <w:r w:rsidRPr="002E0630">
        <w:rPr>
          <w:rFonts w:ascii="Calibri" w:hAnsi="Calibri" w:cs="Calibri"/>
          <w:sz w:val="36"/>
          <w:szCs w:val="36"/>
          <w:rtl/>
        </w:rPr>
        <w:t xml:space="preserve"> ترجمه: «به الله شنوای دانا پناه می‌برم از شیطان رانده شده».</w:t>
      </w:r>
    </w:p>
    <w:p w14:paraId="3B8E5EEA" w14:textId="38EF086A" w:rsidR="00036249" w:rsidRPr="002E0630" w:rsidRDefault="00036249" w:rsidP="00FA6DC5">
      <w:pPr>
        <w:pStyle w:val="a8"/>
        <w:numPr>
          <w:ilvl w:val="0"/>
          <w:numId w:val="7"/>
        </w:numPr>
        <w:bidi/>
        <w:spacing w:after="0" w:line="276" w:lineRule="auto"/>
        <w:jc w:val="both"/>
        <w:rPr>
          <w:rFonts w:ascii="Calibri" w:hAnsi="Calibri" w:cs="Calibri"/>
          <w:b/>
          <w:bCs/>
          <w:color w:val="FF0000"/>
          <w:sz w:val="36"/>
          <w:szCs w:val="36"/>
        </w:rPr>
      </w:pPr>
      <w:r w:rsidRPr="002E0630">
        <w:rPr>
          <w:rFonts w:ascii="Calibri" w:hAnsi="Calibri" w:cs="Calibri"/>
          <w:sz w:val="36"/>
          <w:szCs w:val="36"/>
          <w:rtl/>
        </w:rPr>
        <w:t xml:space="preserve">و اینکه بگوید: </w:t>
      </w:r>
      <w:r w:rsidR="00501E2D">
        <w:rPr>
          <w:rFonts w:ascii="Calibri" w:hAnsi="Calibri" w:cs="Calibri" w:hint="cs"/>
          <w:b/>
          <w:bCs/>
          <w:sz w:val="36"/>
          <w:szCs w:val="36"/>
          <w:rtl/>
        </w:rPr>
        <w:t>«</w:t>
      </w:r>
      <w:r w:rsidR="00501E2D" w:rsidRPr="00E94EC0">
        <w:rPr>
          <w:rFonts w:ascii="Calibri" w:hAnsi="Calibri" w:cs="Calibri"/>
          <w:b/>
          <w:bCs/>
          <w:sz w:val="36"/>
          <w:szCs w:val="36"/>
          <w:rtl/>
        </w:rPr>
        <w:t>أَعُوذُ بِاللَّهِ السَّمِ</w:t>
      </w:r>
      <w:r w:rsidR="00501E2D">
        <w:rPr>
          <w:rFonts w:ascii="Calibri" w:hAnsi="Calibri" w:cs="Calibri"/>
          <w:b/>
          <w:bCs/>
          <w:sz w:val="36"/>
          <w:szCs w:val="36"/>
          <w:rtl/>
        </w:rPr>
        <w:t>ی</w:t>
      </w:r>
      <w:r w:rsidR="00501E2D" w:rsidRPr="00E94EC0">
        <w:rPr>
          <w:rFonts w:ascii="Calibri" w:hAnsi="Calibri" w:cs="Calibri"/>
          <w:b/>
          <w:bCs/>
          <w:sz w:val="36"/>
          <w:szCs w:val="36"/>
          <w:rtl/>
        </w:rPr>
        <w:t>عِ الْعَلِ</w:t>
      </w:r>
      <w:r w:rsidR="00501E2D">
        <w:rPr>
          <w:rFonts w:ascii="Calibri" w:hAnsi="Calibri" w:cs="Calibri"/>
          <w:b/>
          <w:bCs/>
          <w:sz w:val="36"/>
          <w:szCs w:val="36"/>
          <w:rtl/>
        </w:rPr>
        <w:t>ی</w:t>
      </w:r>
      <w:r w:rsidR="00501E2D" w:rsidRPr="00E94EC0">
        <w:rPr>
          <w:rFonts w:ascii="Calibri" w:hAnsi="Calibri" w:cs="Calibri"/>
          <w:b/>
          <w:bCs/>
          <w:sz w:val="36"/>
          <w:szCs w:val="36"/>
          <w:rtl/>
        </w:rPr>
        <w:t>مِ مِنَ الشَّ</w:t>
      </w:r>
      <w:r w:rsidR="00501E2D">
        <w:rPr>
          <w:rFonts w:ascii="Calibri" w:hAnsi="Calibri" w:cs="Calibri"/>
          <w:b/>
          <w:bCs/>
          <w:sz w:val="36"/>
          <w:szCs w:val="36"/>
          <w:rtl/>
        </w:rPr>
        <w:t>ی</w:t>
      </w:r>
      <w:r w:rsidR="00501E2D" w:rsidRPr="00E94EC0">
        <w:rPr>
          <w:rFonts w:ascii="Calibri" w:hAnsi="Calibri" w:cs="Calibri"/>
          <w:b/>
          <w:bCs/>
          <w:sz w:val="36"/>
          <w:szCs w:val="36"/>
          <w:rtl/>
        </w:rPr>
        <w:t>طَانِ الرَّجِ</w:t>
      </w:r>
      <w:r w:rsidR="00501E2D">
        <w:rPr>
          <w:rFonts w:ascii="Calibri" w:hAnsi="Calibri" w:cs="Calibri"/>
          <w:b/>
          <w:bCs/>
          <w:sz w:val="36"/>
          <w:szCs w:val="36"/>
          <w:rtl/>
        </w:rPr>
        <w:t>ی</w:t>
      </w:r>
      <w:r w:rsidR="00501E2D" w:rsidRPr="00E94EC0">
        <w:rPr>
          <w:rFonts w:ascii="Calibri" w:hAnsi="Calibri" w:cs="Calibri"/>
          <w:b/>
          <w:bCs/>
          <w:sz w:val="36"/>
          <w:szCs w:val="36"/>
          <w:rtl/>
        </w:rPr>
        <w:t>مِ، مِنْ هَمْزِهِ وَنَفْخِهِ وَنَفْثِهِ</w:t>
      </w:r>
      <w:r w:rsidR="00501E2D">
        <w:rPr>
          <w:rFonts w:ascii="Calibri" w:hAnsi="Calibri" w:cs="Calibri" w:hint="cs"/>
          <w:b/>
          <w:bCs/>
          <w:sz w:val="36"/>
          <w:szCs w:val="36"/>
          <w:rtl/>
        </w:rPr>
        <w:t>»</w:t>
      </w:r>
      <w:r w:rsidR="00501E2D" w:rsidRPr="002E0630">
        <w:rPr>
          <w:rFonts w:ascii="Calibri" w:hAnsi="Calibri" w:cs="Calibri"/>
          <w:b/>
          <w:bCs/>
          <w:sz w:val="36"/>
          <w:szCs w:val="36"/>
          <w:rtl/>
        </w:rPr>
        <w:t>.</w:t>
      </w:r>
      <w:r w:rsidRPr="002E0630">
        <w:rPr>
          <w:rFonts w:ascii="Calibri" w:hAnsi="Calibri" w:cs="Calibri"/>
          <w:sz w:val="36"/>
          <w:szCs w:val="36"/>
          <w:rtl/>
        </w:rPr>
        <w:t xml:space="preserve"> ترجمه: «از شیطان رانده شده</w:t>
      </w:r>
      <w:r w:rsidR="002921F9">
        <w:rPr>
          <w:rFonts w:ascii="Calibri" w:hAnsi="Calibri" w:cs="Calibri" w:hint="cs"/>
          <w:sz w:val="36"/>
          <w:szCs w:val="36"/>
          <w:rtl/>
        </w:rPr>
        <w:t xml:space="preserve"> و</w:t>
      </w:r>
      <w:r w:rsidRPr="002E0630">
        <w:rPr>
          <w:rFonts w:ascii="Calibri" w:hAnsi="Calibri" w:cs="Calibri"/>
          <w:sz w:val="36"/>
          <w:szCs w:val="36"/>
          <w:rtl/>
        </w:rPr>
        <w:t xml:space="preserve"> از وسوسه</w:t>
      </w:r>
      <w:r w:rsidR="00BD074A">
        <w:rPr>
          <w:rFonts w:ascii="Calibri" w:hAnsi="Calibri" w:cs="Calibri" w:hint="cs"/>
          <w:sz w:val="36"/>
          <w:szCs w:val="36"/>
          <w:rtl/>
        </w:rPr>
        <w:t>،</w:t>
      </w:r>
      <w:r w:rsidRPr="002E0630">
        <w:rPr>
          <w:rFonts w:ascii="Calibri" w:hAnsi="Calibri" w:cs="Calibri"/>
          <w:sz w:val="36"/>
          <w:szCs w:val="36"/>
          <w:rtl/>
        </w:rPr>
        <w:t xml:space="preserve"> کبر و جادو وافسون او،</w:t>
      </w:r>
      <w:r w:rsidR="002921F9">
        <w:rPr>
          <w:rFonts w:ascii="Calibri" w:hAnsi="Calibri" w:cs="Calibri" w:hint="cs"/>
          <w:sz w:val="36"/>
          <w:szCs w:val="36"/>
          <w:rtl/>
        </w:rPr>
        <w:t xml:space="preserve"> </w:t>
      </w:r>
      <w:r w:rsidR="002921F9" w:rsidRPr="002921F9">
        <w:rPr>
          <w:rFonts w:ascii="Calibri" w:hAnsi="Calibri" w:cs="Calibri"/>
          <w:sz w:val="36"/>
          <w:szCs w:val="36"/>
          <w:rtl/>
        </w:rPr>
        <w:t>به الله شنوای دانا</w:t>
      </w:r>
      <w:r w:rsidRPr="002E0630">
        <w:rPr>
          <w:rFonts w:ascii="Calibri" w:hAnsi="Calibri" w:cs="Calibri"/>
          <w:sz w:val="36"/>
          <w:szCs w:val="36"/>
          <w:rtl/>
        </w:rPr>
        <w:t xml:space="preserve"> پناه می‌برم».</w:t>
      </w:r>
    </w:p>
    <w:p w14:paraId="7C79F9F9" w14:textId="4F1F1B6D"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نزدیک‌ترین نظر</w:t>
      </w:r>
      <w:r w:rsidR="00087527">
        <w:rPr>
          <w:rFonts w:ascii="Calibri" w:hAnsi="Calibri" w:cs="Calibri" w:hint="cs"/>
          <w:sz w:val="36"/>
          <w:szCs w:val="36"/>
          <w:rtl/>
        </w:rPr>
        <w:t xml:space="preserve"> به صواب</w:t>
      </w:r>
      <w:r w:rsidR="00036249" w:rsidRPr="002E0630">
        <w:rPr>
          <w:rFonts w:ascii="Calibri" w:hAnsi="Calibri" w:cs="Calibri"/>
          <w:sz w:val="36"/>
          <w:szCs w:val="36"/>
          <w:rtl/>
        </w:rPr>
        <w:t xml:space="preserve"> -إن شاء الله- این است که انسان هرگاه به هر صیغه‌ای از شیطان به الله پناه ببرد، کفایت می‌کند.</w:t>
      </w:r>
    </w:p>
    <w:p w14:paraId="6E77C00A" w14:textId="634BDAE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ولی مستحب </w:t>
      </w:r>
      <w:r w:rsidR="007D1983" w:rsidRPr="002E0630">
        <w:rPr>
          <w:rFonts w:ascii="Calibri" w:hAnsi="Calibri" w:cs="Calibri"/>
          <w:sz w:val="36"/>
          <w:szCs w:val="36"/>
          <w:rtl/>
        </w:rPr>
        <w:t>آن</w:t>
      </w:r>
      <w:r w:rsidRPr="002E0630">
        <w:rPr>
          <w:rFonts w:ascii="Calibri" w:hAnsi="Calibri" w:cs="Calibri"/>
          <w:sz w:val="36"/>
          <w:szCs w:val="36"/>
          <w:rtl/>
        </w:rPr>
        <w:t xml:space="preserve"> است که بیشتر استعاذه</w:t>
      </w:r>
      <w:r w:rsidR="00087527">
        <w:rPr>
          <w:rFonts w:ascii="Calibri" w:hAnsi="Calibri" w:cs="Calibri" w:hint="cs"/>
          <w:sz w:val="36"/>
          <w:szCs w:val="36"/>
          <w:rtl/>
        </w:rPr>
        <w:t>ٔ</w:t>
      </w:r>
      <w:r w:rsidRPr="002E0630">
        <w:rPr>
          <w:rFonts w:ascii="Calibri" w:hAnsi="Calibri" w:cs="Calibri"/>
          <w:sz w:val="36"/>
          <w:szCs w:val="36"/>
          <w:rtl/>
        </w:rPr>
        <w:t xml:space="preserve"> او: </w:t>
      </w:r>
      <w:r w:rsidR="00501E2D" w:rsidRPr="002E0630">
        <w:rPr>
          <w:rFonts w:ascii="Calibri" w:hAnsi="Calibri" w:cs="Calibri"/>
          <w:b/>
          <w:bCs/>
          <w:sz w:val="36"/>
          <w:szCs w:val="36"/>
          <w:rtl/>
        </w:rPr>
        <w:t>«</w:t>
      </w:r>
      <w:r w:rsidR="00501E2D" w:rsidRPr="00E94EC0">
        <w:rPr>
          <w:rFonts w:ascii="Calibri" w:hAnsi="Calibri" w:cs="Calibri"/>
          <w:b/>
          <w:bCs/>
          <w:sz w:val="36"/>
          <w:szCs w:val="36"/>
          <w:rtl/>
        </w:rPr>
        <w:t>أَعُوذُ بِاللَّهِ مِنَ الشَّ</w:t>
      </w:r>
      <w:r w:rsidR="00501E2D">
        <w:rPr>
          <w:rFonts w:ascii="Calibri" w:hAnsi="Calibri" w:cs="Calibri"/>
          <w:b/>
          <w:bCs/>
          <w:sz w:val="36"/>
          <w:szCs w:val="36"/>
          <w:rtl/>
        </w:rPr>
        <w:t>ی</w:t>
      </w:r>
      <w:r w:rsidR="00501E2D" w:rsidRPr="00E94EC0">
        <w:rPr>
          <w:rFonts w:ascii="Calibri" w:hAnsi="Calibri" w:cs="Calibri"/>
          <w:b/>
          <w:bCs/>
          <w:sz w:val="36"/>
          <w:szCs w:val="36"/>
          <w:rtl/>
        </w:rPr>
        <w:t>طَانِ الرَّجِ</w:t>
      </w:r>
      <w:r w:rsidR="00501E2D">
        <w:rPr>
          <w:rFonts w:ascii="Calibri" w:hAnsi="Calibri" w:cs="Calibri"/>
          <w:b/>
          <w:bCs/>
          <w:sz w:val="36"/>
          <w:szCs w:val="36"/>
          <w:rtl/>
        </w:rPr>
        <w:t>ی</w:t>
      </w:r>
      <w:r w:rsidR="00501E2D" w:rsidRPr="00E94EC0">
        <w:rPr>
          <w:rFonts w:ascii="Calibri" w:hAnsi="Calibri" w:cs="Calibri"/>
          <w:b/>
          <w:bCs/>
          <w:sz w:val="36"/>
          <w:szCs w:val="36"/>
          <w:rtl/>
        </w:rPr>
        <w:t>مِ</w:t>
      </w:r>
      <w:r w:rsidR="00501E2D" w:rsidRPr="002E0630">
        <w:rPr>
          <w:rFonts w:ascii="Calibri" w:hAnsi="Calibri" w:cs="Calibri"/>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w:t>
      </w:r>
      <w:r w:rsidR="006C7A98" w:rsidRPr="002E0630">
        <w:rPr>
          <w:rFonts w:ascii="Calibri" w:hAnsi="Calibri" w:cs="Calibri"/>
          <w:sz w:val="36"/>
          <w:szCs w:val="36"/>
          <w:rtl/>
        </w:rPr>
        <w:t xml:space="preserve">باشد؛ </w:t>
      </w:r>
      <w:r w:rsidRPr="002E0630">
        <w:rPr>
          <w:rFonts w:ascii="Calibri" w:hAnsi="Calibri" w:cs="Calibri"/>
          <w:sz w:val="36"/>
          <w:szCs w:val="36"/>
          <w:rtl/>
        </w:rPr>
        <w:t>زیرا با نص آیه موافق است.</w:t>
      </w:r>
    </w:p>
    <w:p w14:paraId="76427DD6" w14:textId="6A066201"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w:t>
      </w:r>
      <w:r w:rsidR="00CD4BD8" w:rsidRPr="002E0630">
        <w:rPr>
          <w:rFonts w:ascii="Calibri" w:hAnsi="Calibri" w:cs="Calibri"/>
          <w:sz w:val="36"/>
          <w:szCs w:val="36"/>
          <w:rtl/>
        </w:rPr>
        <w:t xml:space="preserve">مشروع است </w:t>
      </w:r>
      <w:r w:rsidR="00036249" w:rsidRPr="002E0630">
        <w:rPr>
          <w:rFonts w:ascii="Calibri" w:hAnsi="Calibri" w:cs="Calibri"/>
          <w:sz w:val="36"/>
          <w:szCs w:val="36"/>
          <w:rtl/>
        </w:rPr>
        <w:t xml:space="preserve">برای نمازگزار </w:t>
      </w:r>
      <w:r w:rsidR="00CD4BD8" w:rsidRPr="002E0630">
        <w:rPr>
          <w:rFonts w:ascii="Calibri" w:hAnsi="Calibri" w:cs="Calibri"/>
          <w:sz w:val="36"/>
          <w:szCs w:val="36"/>
          <w:rtl/>
        </w:rPr>
        <w:t>چه نماز جهری باشد و چه سری، اینکه</w:t>
      </w:r>
      <w:r w:rsidR="00036249" w:rsidRPr="002E0630">
        <w:rPr>
          <w:rFonts w:ascii="Calibri" w:hAnsi="Calibri" w:cs="Calibri"/>
          <w:sz w:val="36"/>
          <w:szCs w:val="36"/>
          <w:rtl/>
        </w:rPr>
        <w:t xml:space="preserve"> استعاذه را با صدای آهسته بگوید.</w:t>
      </w:r>
    </w:p>
    <w:p w14:paraId="6FE28090" w14:textId="77777777" w:rsidR="00036249" w:rsidRPr="002E0630" w:rsidRDefault="00036249" w:rsidP="00FA6DC5">
      <w:pPr>
        <w:pStyle w:val="1"/>
        <w:spacing w:line="276" w:lineRule="auto"/>
        <w:rPr>
          <w:rFonts w:ascii="Calibri" w:hAnsi="Calibri" w:cs="Calibri"/>
          <w:bCs/>
          <w:color w:val="FF0000"/>
        </w:rPr>
      </w:pPr>
      <w:bookmarkStart w:id="41" w:name="_Toc235566583"/>
      <w:bookmarkStart w:id="42" w:name="_Toc237178279"/>
      <w:r w:rsidRPr="002E0630">
        <w:rPr>
          <w:rFonts w:ascii="Calibri" w:hAnsi="Calibri" w:cs="Calibri"/>
          <w:bCs/>
          <w:color w:val="FF0000"/>
          <w:rtl/>
        </w:rPr>
        <w:t>بسمله:</w:t>
      </w:r>
      <w:bookmarkEnd w:id="41"/>
      <w:bookmarkEnd w:id="42"/>
    </w:p>
    <w:p w14:paraId="2FBB1209" w14:textId="1FAB170E" w:rsidR="000D6F12"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برای نمازگزار مشروع است که -پس از استعاذه و پیش از آغاز سوره</w:t>
      </w:r>
      <w:r w:rsidR="00445872">
        <w:rPr>
          <w:rFonts w:ascii="Calibri" w:hAnsi="Calibri" w:cs="Calibri" w:hint="cs"/>
          <w:sz w:val="36"/>
          <w:szCs w:val="36"/>
          <w:rtl/>
        </w:rPr>
        <w:t>ٔ</w:t>
      </w:r>
      <w:r w:rsidR="00036249" w:rsidRPr="002E0630">
        <w:rPr>
          <w:rFonts w:ascii="Calibri" w:hAnsi="Calibri" w:cs="Calibri"/>
          <w:sz w:val="36"/>
          <w:szCs w:val="36"/>
          <w:rtl/>
        </w:rPr>
        <w:t xml:space="preserve"> فاتحه</w:t>
      </w:r>
      <w:r w:rsidR="00604E41" w:rsidRPr="002E0630">
        <w:rPr>
          <w:rFonts w:ascii="Calibri" w:hAnsi="Calibri" w:cs="Calibri"/>
          <w:sz w:val="36"/>
          <w:szCs w:val="36"/>
          <w:rtl/>
        </w:rPr>
        <w:t>-</w:t>
      </w:r>
      <w:r w:rsidR="00036249" w:rsidRPr="002E0630">
        <w:rPr>
          <w:rFonts w:ascii="Calibri" w:hAnsi="Calibri" w:cs="Calibri"/>
          <w:sz w:val="36"/>
          <w:szCs w:val="36"/>
          <w:rtl/>
        </w:rPr>
        <w:t xml:space="preserve"> بسمله بخواند</w:t>
      </w:r>
      <w:r w:rsidR="00604E41" w:rsidRPr="002E0630">
        <w:rPr>
          <w:rFonts w:ascii="Calibri" w:hAnsi="Calibri" w:cs="Calibri"/>
          <w:sz w:val="36"/>
          <w:szCs w:val="36"/>
          <w:rtl/>
        </w:rPr>
        <w:t>،</w:t>
      </w:r>
      <w:r w:rsidR="00036249" w:rsidRPr="002E0630">
        <w:rPr>
          <w:rFonts w:ascii="Calibri" w:hAnsi="Calibri" w:cs="Calibri"/>
          <w:sz w:val="36"/>
          <w:szCs w:val="36"/>
          <w:rtl/>
        </w:rPr>
        <w:t xml:space="preserve"> و بگوید</w:t>
      </w:r>
      <w:r w:rsidR="00036249" w:rsidRPr="002E0630">
        <w:rPr>
          <w:rFonts w:ascii="Calibri" w:hAnsi="Calibri" w:cs="Calibri"/>
          <w:b/>
          <w:bCs/>
          <w:sz w:val="36"/>
          <w:szCs w:val="36"/>
          <w:rtl/>
        </w:rPr>
        <w:t>: «بِسمِ الله الرحمن الرح</w:t>
      </w:r>
      <w:r w:rsidR="0009018C">
        <w:rPr>
          <w:rFonts w:ascii="Calibri" w:hAnsi="Calibri" w:cs="Calibri"/>
          <w:b/>
          <w:bCs/>
          <w:sz w:val="36"/>
          <w:szCs w:val="36"/>
          <w:rtl/>
        </w:rPr>
        <w:t>ی</w:t>
      </w:r>
      <w:r w:rsidR="00036249" w:rsidRPr="002E0630">
        <w:rPr>
          <w:rFonts w:ascii="Calibri" w:hAnsi="Calibri" w:cs="Calibri"/>
          <w:b/>
          <w:bCs/>
          <w:sz w:val="36"/>
          <w:szCs w:val="36"/>
          <w:rtl/>
        </w:rPr>
        <w:t>م».</w:t>
      </w:r>
      <w:r w:rsidR="00036249" w:rsidRPr="002E0630">
        <w:rPr>
          <w:rFonts w:ascii="Calibri" w:hAnsi="Calibri" w:cs="Calibri"/>
          <w:sz w:val="36"/>
          <w:szCs w:val="36"/>
          <w:rtl/>
        </w:rPr>
        <w:t xml:space="preserve"> ترجمه: «به نام الله بخشنده</w:t>
      </w:r>
      <w:r w:rsidR="00337F19">
        <w:rPr>
          <w:rFonts w:ascii="Calibri" w:hAnsi="Calibri" w:cs="Calibri" w:hint="cs"/>
          <w:sz w:val="36"/>
          <w:szCs w:val="36"/>
          <w:rtl/>
        </w:rPr>
        <w:t>ٔ</w:t>
      </w:r>
      <w:r w:rsidR="00036249" w:rsidRPr="002E0630">
        <w:rPr>
          <w:rFonts w:ascii="Calibri" w:hAnsi="Calibri" w:cs="Calibri"/>
          <w:sz w:val="36"/>
          <w:szCs w:val="36"/>
          <w:rtl/>
        </w:rPr>
        <w:t xml:space="preserve"> مهربان»؛ به دلیل حدیث ابوهریره رضی الله عنه که </w:t>
      </w:r>
      <w:r w:rsidR="00036249" w:rsidRPr="002E0630">
        <w:rPr>
          <w:rFonts w:ascii="Calibri" w:hAnsi="Calibri" w:cs="Calibri"/>
          <w:sz w:val="36"/>
          <w:szCs w:val="36"/>
          <w:rtl/>
        </w:rPr>
        <w:lastRenderedPageBreak/>
        <w:t xml:space="preserve">ایشان نماز گزارد و </w:t>
      </w:r>
      <w:r w:rsidR="00337F19">
        <w:rPr>
          <w:rFonts w:ascii="Calibri" w:hAnsi="Calibri" w:cs="Calibri" w:hint="cs"/>
          <w:sz w:val="36"/>
          <w:szCs w:val="36"/>
          <w:rtl/>
        </w:rPr>
        <w:t>«</w:t>
      </w:r>
      <w:r w:rsidR="00036249" w:rsidRPr="002E0630">
        <w:rPr>
          <w:rFonts w:ascii="Calibri" w:hAnsi="Calibri" w:cs="Calibri"/>
          <w:sz w:val="36"/>
          <w:szCs w:val="36"/>
          <w:rtl/>
        </w:rPr>
        <w:t>بسم الله الرحمن الرحیم</w:t>
      </w:r>
      <w:r w:rsidR="00337F19">
        <w:rPr>
          <w:rFonts w:ascii="Calibri" w:hAnsi="Calibri" w:cs="Calibri" w:hint="cs"/>
          <w:sz w:val="36"/>
          <w:szCs w:val="36"/>
          <w:rtl/>
        </w:rPr>
        <w:t>»</w:t>
      </w:r>
      <w:r w:rsidR="00036249" w:rsidRPr="002E0630">
        <w:rPr>
          <w:rFonts w:ascii="Calibri" w:hAnsi="Calibri" w:cs="Calibri"/>
          <w:sz w:val="36"/>
          <w:szCs w:val="36"/>
          <w:rtl/>
        </w:rPr>
        <w:t xml:space="preserve"> را خواند، سپس گفت: </w:t>
      </w:r>
      <w:r w:rsidR="00E01888">
        <w:rPr>
          <w:rFonts w:ascii="Calibri" w:hAnsi="Calibri" w:cs="Calibri" w:hint="cs"/>
          <w:sz w:val="36"/>
          <w:szCs w:val="36"/>
          <w:rtl/>
        </w:rPr>
        <w:t>«</w:t>
      </w:r>
      <w:r w:rsidR="00036249" w:rsidRPr="002E0630">
        <w:rPr>
          <w:rFonts w:ascii="Calibri" w:hAnsi="Calibri" w:cs="Calibri"/>
          <w:sz w:val="36"/>
          <w:szCs w:val="36"/>
          <w:rtl/>
        </w:rPr>
        <w:t>من شبیه‌تر</w:t>
      </w:r>
      <w:r w:rsidR="0009018C">
        <w:rPr>
          <w:rFonts w:ascii="Calibri" w:hAnsi="Calibri" w:cs="Calibri"/>
          <w:sz w:val="36"/>
          <w:szCs w:val="36"/>
          <w:rtl/>
        </w:rPr>
        <w:t>ی</w:t>
      </w:r>
      <w:r w:rsidR="004A0AC8" w:rsidRPr="002E0630">
        <w:rPr>
          <w:rFonts w:ascii="Calibri" w:hAnsi="Calibri" w:cs="Calibri"/>
          <w:sz w:val="36"/>
          <w:szCs w:val="36"/>
          <w:rtl/>
        </w:rPr>
        <w:t>ن</w:t>
      </w:r>
      <w:r w:rsidR="00036249" w:rsidRPr="002E0630">
        <w:rPr>
          <w:rFonts w:ascii="Calibri" w:hAnsi="Calibri" w:cs="Calibri"/>
          <w:sz w:val="36"/>
          <w:szCs w:val="36"/>
          <w:rtl/>
        </w:rPr>
        <w:t xml:space="preserve"> شما در نماز به رسول الله </w:t>
      </w:r>
      <w:r w:rsidR="000641CB">
        <w:rPr>
          <w:rFonts w:ascii="Calibri" w:hAnsi="Calibri" w:cs="Calibri"/>
          <w:sz w:val="36"/>
          <w:szCs w:val="36"/>
          <w:rtl/>
        </w:rPr>
        <w:t>ﷺ</w:t>
      </w:r>
      <w:r w:rsidR="00036249" w:rsidRPr="002E0630">
        <w:rPr>
          <w:rFonts w:ascii="Calibri" w:hAnsi="Calibri" w:cs="Calibri"/>
          <w:sz w:val="36"/>
          <w:szCs w:val="36"/>
          <w:rtl/>
        </w:rPr>
        <w:t xml:space="preserve"> هستم</w:t>
      </w:r>
      <w:r w:rsidR="00E01888">
        <w:rPr>
          <w:rFonts w:ascii="Calibri" w:hAnsi="Calibri" w:cs="Calibri" w:hint="cs"/>
          <w:sz w:val="36"/>
          <w:szCs w:val="36"/>
          <w:rtl/>
        </w:rPr>
        <w:t>»</w:t>
      </w:r>
      <w:r w:rsidR="000D6F12" w:rsidRPr="002E0630">
        <w:rPr>
          <w:rStyle w:val="ac"/>
          <w:rFonts w:ascii="Calibri" w:hAnsi="Calibri" w:cs="Calibri"/>
          <w:sz w:val="36"/>
          <w:szCs w:val="36"/>
          <w:rtl/>
        </w:rPr>
        <w:t>(</w:t>
      </w:r>
      <w:r w:rsidR="00A82590">
        <w:rPr>
          <w:rFonts w:ascii="ZWAdobeF" w:hAnsi="ZWAdobeF" w:cs="ZWAdobeF"/>
          <w:sz w:val="2"/>
          <w:szCs w:val="2"/>
        </w:rPr>
        <w:t>11F</w:t>
      </w:r>
      <w:r w:rsidR="000D6F12" w:rsidRPr="002E0630">
        <w:rPr>
          <w:rStyle w:val="ac"/>
          <w:rFonts w:ascii="Calibri" w:hAnsi="Calibri" w:cs="Calibri"/>
          <w:sz w:val="36"/>
          <w:szCs w:val="36"/>
          <w:rtl/>
        </w:rPr>
        <w:footnoteReference w:id="12"/>
      </w:r>
      <w:r w:rsidR="000D6F12" w:rsidRPr="002E0630">
        <w:rPr>
          <w:rStyle w:val="ac"/>
          <w:rFonts w:ascii="Calibri" w:hAnsi="Calibri" w:cs="Calibri"/>
          <w:sz w:val="36"/>
          <w:szCs w:val="36"/>
          <w:rtl/>
        </w:rPr>
        <w:t>)</w:t>
      </w:r>
      <w:r w:rsidR="00036249" w:rsidRPr="002E0630">
        <w:rPr>
          <w:rFonts w:ascii="Calibri" w:hAnsi="Calibri" w:cs="Calibri"/>
          <w:sz w:val="36"/>
          <w:szCs w:val="36"/>
          <w:rtl/>
        </w:rPr>
        <w:t>.</w:t>
      </w:r>
    </w:p>
    <w:p w14:paraId="06DBB3E3" w14:textId="7A6CF9F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برای نماز گزار مشروع نیست که آن را با صدای بلند بگوید؛ زیرا از پیامبر </w:t>
      </w:r>
      <w:r w:rsidR="000641CB">
        <w:rPr>
          <w:rFonts w:ascii="Calibri" w:hAnsi="Calibri" w:cs="Calibri"/>
          <w:sz w:val="36"/>
          <w:szCs w:val="36"/>
          <w:rtl/>
        </w:rPr>
        <w:t>ﷺ</w:t>
      </w:r>
      <w:r w:rsidR="00036249" w:rsidRPr="002E0630">
        <w:rPr>
          <w:rFonts w:ascii="Calibri" w:hAnsi="Calibri" w:cs="Calibri"/>
          <w:sz w:val="36"/>
          <w:szCs w:val="36"/>
          <w:rtl/>
        </w:rPr>
        <w:t xml:space="preserve"> نقل نشده است که آن را با صدای بلند خوانده باشد، مگر در صورتی که مصلحتی در بلند گفتن آن باشد، مانند آموزش مردم و بیان سنت، </w:t>
      </w:r>
      <w:r w:rsidR="00A97D63" w:rsidRPr="00A97D63">
        <w:rPr>
          <w:rFonts w:ascii="Calibri" w:hAnsi="Calibri" w:cs="Calibri"/>
          <w:sz w:val="36"/>
          <w:szCs w:val="36"/>
          <w:rtl/>
        </w:rPr>
        <w:t>یا اینکه این کار از اسباب الفت‌دادن و نزدیک‌کردن دل‌ها باشد که در این صورت برای تحقق این مصلحت، بلند خواندنش اشکالی ندارد؛</w:t>
      </w:r>
      <w:r w:rsidR="00A91740">
        <w:rPr>
          <w:rFonts w:ascii="Calibri" w:hAnsi="Calibri" w:cs="Calibri"/>
          <w:sz w:val="36"/>
          <w:szCs w:val="36"/>
          <w:rtl/>
        </w:rPr>
        <w:br/>
      </w:r>
      <w:r w:rsidR="00A97D63" w:rsidRPr="00A97D63">
        <w:rPr>
          <w:rFonts w:ascii="Calibri" w:hAnsi="Calibri" w:cs="Calibri"/>
          <w:sz w:val="36"/>
          <w:szCs w:val="36"/>
          <w:rtl/>
        </w:rPr>
        <w:t>و امام احمد و دیگر پیشوایان بر این مطلب تصریح کرده‌اند.</w:t>
      </w:r>
    </w:p>
    <w:p w14:paraId="3590B474" w14:textId="5C7CA3C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بسمله آیه‌ای از کتاب الله است که در </w:t>
      </w:r>
      <w:r w:rsidR="00764D55">
        <w:rPr>
          <w:rFonts w:ascii="Calibri" w:hAnsi="Calibri" w:cs="Calibri"/>
          <w:sz w:val="36"/>
          <w:szCs w:val="36"/>
          <w:rtl/>
        </w:rPr>
        <w:t>سورهٔ</w:t>
      </w:r>
      <w:r w:rsidR="00036249" w:rsidRPr="002E0630">
        <w:rPr>
          <w:rFonts w:ascii="Calibri" w:hAnsi="Calibri" w:cs="Calibri"/>
          <w:sz w:val="36"/>
          <w:szCs w:val="36"/>
          <w:rtl/>
        </w:rPr>
        <w:t xml:space="preserve"> نمل آمده است</w:t>
      </w:r>
      <w:r w:rsidR="001A1AF9" w:rsidRPr="002E0630">
        <w:rPr>
          <w:rStyle w:val="ac"/>
          <w:rFonts w:ascii="Calibri" w:hAnsi="Calibri" w:cs="Calibri"/>
          <w:sz w:val="36"/>
          <w:szCs w:val="36"/>
          <w:rtl/>
        </w:rPr>
        <w:t>(</w:t>
      </w:r>
      <w:r w:rsidR="00A82590">
        <w:rPr>
          <w:rFonts w:ascii="ZWAdobeF" w:hAnsi="ZWAdobeF" w:cs="ZWAdobeF"/>
          <w:sz w:val="2"/>
          <w:szCs w:val="2"/>
        </w:rPr>
        <w:t>12F</w:t>
      </w:r>
      <w:r w:rsidR="001A1AF9" w:rsidRPr="002E0630">
        <w:rPr>
          <w:rStyle w:val="ac"/>
          <w:rFonts w:ascii="Calibri" w:hAnsi="Calibri" w:cs="Calibri"/>
          <w:sz w:val="36"/>
          <w:szCs w:val="36"/>
          <w:rtl/>
        </w:rPr>
        <w:footnoteReference w:id="13"/>
      </w:r>
      <w:r w:rsidR="001A1AF9" w:rsidRPr="002E0630">
        <w:rPr>
          <w:rStyle w:val="ac"/>
          <w:rFonts w:ascii="Calibri" w:hAnsi="Calibri" w:cs="Calibri"/>
          <w:sz w:val="36"/>
          <w:szCs w:val="36"/>
          <w:rtl/>
        </w:rPr>
        <w:t>)</w:t>
      </w:r>
      <w:r w:rsidR="00036249" w:rsidRPr="002E0630">
        <w:rPr>
          <w:rFonts w:ascii="Calibri" w:hAnsi="Calibri" w:cs="Calibri"/>
          <w:sz w:val="36"/>
          <w:szCs w:val="36"/>
          <w:rtl/>
        </w:rPr>
        <w:t xml:space="preserve">، الله متعال می‌فرماید: </w:t>
      </w:r>
      <w:r w:rsidR="00542E5B">
        <w:rPr>
          <w:rFonts w:ascii="Calibri" w:hAnsi="Calibri" w:cs="Calibri"/>
          <w:b/>
          <w:bCs/>
          <w:sz w:val="36"/>
          <w:szCs w:val="36"/>
          <w:rtl/>
        </w:rPr>
        <w:t>﴿</w:t>
      </w:r>
      <w:r w:rsidR="00036249" w:rsidRPr="002E0630">
        <w:rPr>
          <w:rFonts w:ascii="Calibri" w:hAnsi="Calibri" w:cs="Calibri"/>
          <w:b/>
          <w:bCs/>
          <w:sz w:val="36"/>
          <w:szCs w:val="36"/>
          <w:rtl/>
        </w:rPr>
        <w:t>إِنَّهُ مِن سُلَ</w:t>
      </w:r>
      <w:r w:rsidR="0009018C">
        <w:rPr>
          <w:rFonts w:ascii="Calibri" w:hAnsi="Calibri" w:cs="Calibri"/>
          <w:b/>
          <w:bCs/>
          <w:sz w:val="36"/>
          <w:szCs w:val="36"/>
          <w:rtl/>
        </w:rPr>
        <w:t>ی</w:t>
      </w:r>
      <w:r w:rsidR="00036249" w:rsidRPr="002E0630">
        <w:rPr>
          <w:rFonts w:ascii="Calibri" w:hAnsi="Calibri" w:cs="Calibri"/>
          <w:b/>
          <w:bCs/>
          <w:sz w:val="36"/>
          <w:szCs w:val="36"/>
          <w:rtl/>
        </w:rPr>
        <w:t>مَانَ وَإِنَّهُ بِسْمِ اللَّهِ الرَّحْمَٰنِ الرَّحِ</w:t>
      </w:r>
      <w:r w:rsidR="0009018C">
        <w:rPr>
          <w:rFonts w:ascii="Calibri" w:hAnsi="Calibri" w:cs="Calibri"/>
          <w:b/>
          <w:bCs/>
          <w:sz w:val="36"/>
          <w:szCs w:val="36"/>
          <w:rtl/>
        </w:rPr>
        <w:t>ی</w:t>
      </w:r>
      <w:r w:rsidR="00036249" w:rsidRPr="002E0630">
        <w:rPr>
          <w:rFonts w:ascii="Calibri" w:hAnsi="Calibri" w:cs="Calibri"/>
          <w:b/>
          <w:bCs/>
          <w:sz w:val="36"/>
          <w:szCs w:val="36"/>
          <w:rtl/>
        </w:rPr>
        <w:t>مِ</w:t>
      </w:r>
      <w:r w:rsidR="0058595A">
        <w:rPr>
          <w:rFonts w:ascii="Calibri" w:hAnsi="Calibri" w:cs="Calibri"/>
          <w:b/>
          <w:bCs/>
          <w:sz w:val="36"/>
          <w:szCs w:val="36"/>
          <w:rtl/>
        </w:rPr>
        <w:t>﴾</w:t>
      </w:r>
      <w:r w:rsidR="00036249" w:rsidRPr="002E0630">
        <w:rPr>
          <w:rFonts w:ascii="Calibri" w:hAnsi="Calibri" w:cs="Calibri"/>
          <w:b/>
          <w:bCs/>
          <w:sz w:val="36"/>
          <w:szCs w:val="36"/>
          <w:rtl/>
        </w:rPr>
        <w:t xml:space="preserve"> [النمل: 30].</w:t>
      </w:r>
      <w:r w:rsidR="00036249" w:rsidRPr="002E0630">
        <w:rPr>
          <w:rFonts w:ascii="Calibri" w:hAnsi="Calibri" w:cs="Calibri"/>
          <w:sz w:val="36"/>
          <w:szCs w:val="36"/>
          <w:rtl/>
        </w:rPr>
        <w:t xml:space="preserve"> ترجمه: «همانا آن نامه از جانب سلیمان است، و چنین است: به نام الله بخشنده‌ی مهربان».</w:t>
      </w:r>
    </w:p>
    <w:p w14:paraId="473277BB" w14:textId="54E01E48"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بسمله در فاصله میان </w:t>
      </w:r>
      <w:r w:rsidR="00764D55">
        <w:rPr>
          <w:rFonts w:ascii="Calibri" w:hAnsi="Calibri" w:cs="Calibri"/>
          <w:sz w:val="36"/>
          <w:szCs w:val="36"/>
          <w:rtl/>
        </w:rPr>
        <w:t>سورهٔ</w:t>
      </w:r>
      <w:r w:rsidR="00036249" w:rsidRPr="002E0630">
        <w:rPr>
          <w:rFonts w:ascii="Calibri" w:hAnsi="Calibri" w:cs="Calibri"/>
          <w:sz w:val="36"/>
          <w:szCs w:val="36"/>
          <w:rtl/>
        </w:rPr>
        <w:t xml:space="preserve"> انفال و توبه، آیه‌ای از کتاب الله نیست؛ و در غیر این دو مورد، بسمله آیه‌ای از کتاب الله است، ولی جزء سوره‌ها محسوب نمی‌شود، بلکه برای جدا کردن میان سوره‌ها و نیز برای تبرک آورده شده است.</w:t>
      </w:r>
    </w:p>
    <w:p w14:paraId="52BFA400" w14:textId="736EB268" w:rsidR="00036249" w:rsidRPr="002E0630" w:rsidRDefault="00036249" w:rsidP="00695871">
      <w:pPr>
        <w:pStyle w:val="1"/>
        <w:spacing w:line="276" w:lineRule="auto"/>
        <w:jc w:val="center"/>
        <w:rPr>
          <w:rFonts w:ascii="Calibri" w:hAnsi="Calibri" w:cs="Calibri"/>
          <w:bCs/>
          <w:color w:val="FF0000"/>
        </w:rPr>
      </w:pPr>
      <w:bookmarkStart w:id="43" w:name="_Toc235566584"/>
      <w:bookmarkStart w:id="44" w:name="_Toc237178280"/>
      <w:r w:rsidRPr="002E0630">
        <w:rPr>
          <w:rFonts w:ascii="Calibri" w:hAnsi="Calibri" w:cs="Calibri"/>
          <w:bCs/>
          <w:color w:val="FF0000"/>
          <w:rtl/>
        </w:rPr>
        <w:lastRenderedPageBreak/>
        <w:t xml:space="preserve">قرائت </w:t>
      </w:r>
      <w:r w:rsidR="00764D55">
        <w:rPr>
          <w:rFonts w:ascii="Calibri" w:hAnsi="Calibri" w:cs="Calibri"/>
          <w:bCs/>
          <w:color w:val="FF0000"/>
          <w:rtl/>
        </w:rPr>
        <w:t>سورهٔ</w:t>
      </w:r>
      <w:r w:rsidRPr="002E0630">
        <w:rPr>
          <w:rFonts w:ascii="Calibri" w:hAnsi="Calibri" w:cs="Calibri"/>
          <w:bCs/>
          <w:color w:val="FF0000"/>
          <w:rtl/>
        </w:rPr>
        <w:t xml:space="preserve"> فاتحه</w:t>
      </w:r>
      <w:bookmarkEnd w:id="43"/>
      <w:bookmarkEnd w:id="44"/>
    </w:p>
    <w:p w14:paraId="1D0376D5" w14:textId="62814B64"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قرائت فاتحه در هر رکعت</w:t>
      </w:r>
      <w:r w:rsidR="00CD4BD8" w:rsidRPr="002E0630">
        <w:rPr>
          <w:rFonts w:ascii="Calibri" w:hAnsi="Calibri" w:cs="Calibri"/>
          <w:sz w:val="36"/>
          <w:szCs w:val="36"/>
          <w:rtl/>
        </w:rPr>
        <w:t>ی</w:t>
      </w:r>
      <w:r w:rsidR="00CA29B0">
        <w:rPr>
          <w:rFonts w:ascii="Calibri" w:hAnsi="Calibri" w:cs="Calibri" w:hint="cs"/>
          <w:sz w:val="36"/>
          <w:szCs w:val="36"/>
          <w:rtl/>
        </w:rPr>
        <w:t xml:space="preserve"> از</w:t>
      </w:r>
      <w:r w:rsidR="00036249" w:rsidRPr="002E0630">
        <w:rPr>
          <w:rFonts w:ascii="Calibri" w:hAnsi="Calibri" w:cs="Calibri"/>
          <w:sz w:val="36"/>
          <w:szCs w:val="36"/>
          <w:rtl/>
        </w:rPr>
        <w:t xml:space="preserve"> نماز، برای امام و نمازگزارِ منفرد، از </w:t>
      </w:r>
      <w:r w:rsidR="00B71891">
        <w:rPr>
          <w:rFonts w:ascii="Calibri" w:hAnsi="Calibri" w:cs="Calibri"/>
          <w:sz w:val="36"/>
          <w:szCs w:val="36"/>
          <w:rtl/>
        </w:rPr>
        <w:t>جملهٔ</w:t>
      </w:r>
      <w:r w:rsidR="00036249" w:rsidRPr="002E0630">
        <w:rPr>
          <w:rFonts w:ascii="Calibri" w:hAnsi="Calibri" w:cs="Calibri"/>
          <w:sz w:val="36"/>
          <w:szCs w:val="36"/>
          <w:rtl/>
        </w:rPr>
        <w:t xml:space="preserve"> ارکان نماز </w:t>
      </w:r>
      <w:r w:rsidR="00CD4BD8" w:rsidRPr="002E0630">
        <w:rPr>
          <w:rFonts w:ascii="Calibri" w:hAnsi="Calibri" w:cs="Calibri"/>
          <w:sz w:val="36"/>
          <w:szCs w:val="36"/>
          <w:rtl/>
        </w:rPr>
        <w:t>می‌باشد</w:t>
      </w:r>
      <w:r w:rsidR="00036249" w:rsidRPr="002E0630">
        <w:rPr>
          <w:rFonts w:ascii="Calibri" w:hAnsi="Calibri" w:cs="Calibri"/>
          <w:sz w:val="36"/>
          <w:szCs w:val="36"/>
          <w:rtl/>
        </w:rPr>
        <w:t xml:space="preserve">. </w:t>
      </w:r>
    </w:p>
    <w:p w14:paraId="28F29343" w14:textId="53B194A9"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این مذهب جمهور صحابه، تابعین و کسانی</w:t>
      </w:r>
      <w:r w:rsidR="00B71891">
        <w:rPr>
          <w:rFonts w:ascii="Calibri" w:hAnsi="Calibri" w:cs="Calibri" w:hint="cs"/>
          <w:sz w:val="36"/>
          <w:szCs w:val="36"/>
          <w:rtl/>
        </w:rPr>
        <w:t xml:space="preserve"> که</w:t>
      </w:r>
      <w:r w:rsidR="00036249" w:rsidRPr="002E0630">
        <w:rPr>
          <w:rFonts w:ascii="Calibri" w:hAnsi="Calibri" w:cs="Calibri"/>
          <w:sz w:val="36"/>
          <w:szCs w:val="36"/>
          <w:rtl/>
        </w:rPr>
        <w:t xml:space="preserve"> پس از آنان آمده‌اند است؛ که فاتحه رکن نماز است و نماز بدون آن صحیح نمی‌باشد، لذا اگر آن را عمداً یا سهواً ترک کند، نماز باطل است؛ به دلیل حدیث عباده رضی الله عنه: </w:t>
      </w:r>
      <w:r w:rsidR="004A0AC8"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لَا صَلَاةَ لِمَنْ لَمْ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قْرَأْ بِفَاتِحَةِ الكِتَابِ</w:t>
      </w:r>
      <w:r w:rsidR="004A0AC8" w:rsidRPr="00695871">
        <w:rPr>
          <w:rFonts w:ascii="Calibri" w:hAnsi="Calibri" w:cs="Calibri"/>
          <w:b/>
          <w:bCs/>
          <w:color w:val="FF0000"/>
          <w:sz w:val="36"/>
          <w:szCs w:val="36"/>
          <w:rtl/>
        </w:rPr>
        <w:t>))</w:t>
      </w:r>
      <w:r w:rsidR="001A1AF9"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13F</w:t>
      </w:r>
      <w:r w:rsidR="001A1AF9" w:rsidRPr="00695871">
        <w:rPr>
          <w:rStyle w:val="ac"/>
          <w:rFonts w:ascii="Calibri" w:hAnsi="Calibri" w:cs="Calibri"/>
          <w:b/>
          <w:bCs/>
          <w:color w:val="FF0000"/>
          <w:sz w:val="36"/>
          <w:szCs w:val="36"/>
          <w:rtl/>
        </w:rPr>
        <w:footnoteReference w:id="14"/>
      </w:r>
      <w:r w:rsidR="001A1AF9"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695871">
        <w:rPr>
          <w:rFonts w:ascii="Calibri" w:hAnsi="Calibri" w:cs="Calibri"/>
          <w:color w:val="FF0000"/>
          <w:sz w:val="36"/>
          <w:szCs w:val="36"/>
          <w:rtl/>
        </w:rPr>
        <w:t xml:space="preserve"> </w:t>
      </w:r>
      <w:r w:rsidR="00036249" w:rsidRPr="002E0630">
        <w:rPr>
          <w:rFonts w:ascii="Calibri" w:hAnsi="Calibri" w:cs="Calibri"/>
          <w:sz w:val="36"/>
          <w:szCs w:val="36"/>
          <w:rtl/>
        </w:rPr>
        <w:t>ترجمه:</w:t>
      </w:r>
      <w:r w:rsidR="004A0AC8" w:rsidRPr="002E0630">
        <w:rPr>
          <w:rFonts w:ascii="Calibri" w:hAnsi="Calibri" w:cs="Calibri"/>
          <w:sz w:val="36"/>
          <w:szCs w:val="36"/>
          <w:rtl/>
        </w:rPr>
        <w:t xml:space="preserve"> </w:t>
      </w:r>
      <w:r w:rsidR="00036249" w:rsidRPr="002E0630">
        <w:rPr>
          <w:rFonts w:ascii="Calibri" w:hAnsi="Calibri" w:cs="Calibri"/>
          <w:sz w:val="36"/>
          <w:szCs w:val="36"/>
          <w:rtl/>
        </w:rPr>
        <w:t>«برای کسی که فاتحه</w:t>
      </w:r>
      <w:r w:rsidR="00510CE6">
        <w:rPr>
          <w:rFonts w:ascii="Calibri" w:hAnsi="Calibri" w:cs="Calibri" w:hint="cs"/>
          <w:sz w:val="36"/>
          <w:szCs w:val="36"/>
          <w:rtl/>
        </w:rPr>
        <w:t>ٔ</w:t>
      </w:r>
      <w:r w:rsidR="00036249" w:rsidRPr="002E0630">
        <w:rPr>
          <w:rFonts w:ascii="Calibri" w:hAnsi="Calibri" w:cs="Calibri"/>
          <w:sz w:val="36"/>
          <w:szCs w:val="36"/>
          <w:rtl/>
        </w:rPr>
        <w:t xml:space="preserve"> کتاب را نخواند، نمازی نیست»، و نیز حدیث ابوهریره رضی الله عنه: </w:t>
      </w:r>
      <w:r w:rsidR="004A0AC8"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مَنْ صَلَّى صَلَاةً لَمْ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قْرَأْ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هَا بِأُمِّ القُرْآنِ فَهِ</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خِدَاجٌ</w:t>
      </w:r>
      <w:r w:rsidR="004A0AC8" w:rsidRPr="00695871">
        <w:rPr>
          <w:rFonts w:ascii="Calibri" w:hAnsi="Calibri" w:cs="Calibri"/>
          <w:b/>
          <w:bCs/>
          <w:color w:val="FF0000"/>
          <w:sz w:val="36"/>
          <w:szCs w:val="36"/>
          <w:rtl/>
        </w:rPr>
        <w:t>))</w:t>
      </w:r>
      <w:r w:rsidR="001A1AF9"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14F</w:t>
      </w:r>
      <w:r w:rsidR="001A1AF9" w:rsidRPr="00695871">
        <w:rPr>
          <w:rStyle w:val="ac"/>
          <w:rFonts w:ascii="Calibri" w:hAnsi="Calibri" w:cs="Calibri"/>
          <w:b/>
          <w:bCs/>
          <w:color w:val="FF0000"/>
          <w:sz w:val="36"/>
          <w:szCs w:val="36"/>
          <w:rtl/>
        </w:rPr>
        <w:footnoteReference w:id="15"/>
      </w:r>
      <w:r w:rsidR="001A1AF9"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2E0630">
        <w:rPr>
          <w:rFonts w:ascii="Calibri" w:hAnsi="Calibri" w:cs="Calibri"/>
          <w:sz w:val="36"/>
          <w:szCs w:val="36"/>
          <w:rtl/>
        </w:rPr>
        <w:t xml:space="preserve"> ترجمه: «هر کس نمازی بجا ب</w:t>
      </w:r>
      <w:r w:rsidR="0009018C">
        <w:rPr>
          <w:rFonts w:ascii="Calibri" w:hAnsi="Calibri" w:cs="Calibri"/>
          <w:sz w:val="36"/>
          <w:szCs w:val="36"/>
          <w:rtl/>
        </w:rPr>
        <w:t>ی</w:t>
      </w:r>
      <w:r w:rsidR="00036249" w:rsidRPr="002E0630">
        <w:rPr>
          <w:rFonts w:ascii="Calibri" w:hAnsi="Calibri" w:cs="Calibri"/>
          <w:sz w:val="36"/>
          <w:szCs w:val="36"/>
          <w:rtl/>
        </w:rPr>
        <w:t xml:space="preserve">اورد که در آن امّ القرآن (فاتحه) را نخوانده باشد، آن نماز ناقص است». </w:t>
      </w:r>
    </w:p>
    <w:p w14:paraId="7D08288F" w14:textId="105BD43E"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اگر مسلمان </w:t>
      </w:r>
      <w:r w:rsidR="00764D55">
        <w:rPr>
          <w:rFonts w:ascii="Calibri" w:hAnsi="Calibri" w:cs="Calibri"/>
          <w:sz w:val="36"/>
          <w:szCs w:val="36"/>
          <w:rtl/>
        </w:rPr>
        <w:t>سورهٔ</w:t>
      </w:r>
      <w:r w:rsidR="00036249" w:rsidRPr="002E0630">
        <w:rPr>
          <w:rFonts w:ascii="Calibri" w:hAnsi="Calibri" w:cs="Calibri"/>
          <w:sz w:val="36"/>
          <w:szCs w:val="36"/>
          <w:rtl/>
        </w:rPr>
        <w:t xml:space="preserve"> فاتحه را به‌درستی نیاموخته باشد، پس علما بر وجوب فراگیری آن در صورت توانایی اتفاق نظر دارند؛ زیرا هر آنچه که بدون آن واجبی محقق نگرد</w:t>
      </w:r>
      <w:r w:rsidR="005B0D6E">
        <w:rPr>
          <w:rFonts w:ascii="Calibri" w:hAnsi="Calibri" w:cs="Calibri" w:hint="cs"/>
          <w:sz w:val="36"/>
          <w:szCs w:val="36"/>
          <w:rtl/>
        </w:rPr>
        <w:t>د،</w:t>
      </w:r>
      <w:r w:rsidR="00255065">
        <w:rPr>
          <w:rFonts w:ascii="Calibri" w:hAnsi="Calibri" w:cs="Calibri" w:hint="cs"/>
          <w:sz w:val="36"/>
          <w:szCs w:val="36"/>
          <w:rtl/>
        </w:rPr>
        <w:t xml:space="preserve"> خود نیز</w:t>
      </w:r>
      <w:r w:rsidR="00036249" w:rsidRPr="002E0630">
        <w:rPr>
          <w:rFonts w:ascii="Calibri" w:hAnsi="Calibri" w:cs="Calibri"/>
          <w:sz w:val="36"/>
          <w:szCs w:val="36"/>
          <w:rtl/>
        </w:rPr>
        <w:t xml:space="preserve"> واجب است. </w:t>
      </w:r>
    </w:p>
    <w:p w14:paraId="3D08F122" w14:textId="7E988B91"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CD4BD8" w:rsidRPr="002E0630">
        <w:rPr>
          <w:rFonts w:ascii="Calibri" w:hAnsi="Calibri" w:cs="Calibri"/>
          <w:sz w:val="36"/>
          <w:szCs w:val="36"/>
          <w:rtl/>
        </w:rPr>
        <w:t>پس</w:t>
      </w:r>
      <w:r w:rsidR="00036249" w:rsidRPr="002E0630">
        <w:rPr>
          <w:rFonts w:ascii="Calibri" w:hAnsi="Calibri" w:cs="Calibri"/>
          <w:sz w:val="36"/>
          <w:szCs w:val="36"/>
          <w:rtl/>
        </w:rPr>
        <w:t xml:space="preserve"> اگر نتواند </w:t>
      </w:r>
      <w:r w:rsidR="00764D55">
        <w:rPr>
          <w:rFonts w:ascii="Calibri" w:hAnsi="Calibri" w:cs="Calibri"/>
          <w:sz w:val="36"/>
          <w:szCs w:val="36"/>
          <w:rtl/>
        </w:rPr>
        <w:t>سورهٔ</w:t>
      </w:r>
      <w:r w:rsidR="00036249" w:rsidRPr="002E0630">
        <w:rPr>
          <w:rFonts w:ascii="Calibri" w:hAnsi="Calibri" w:cs="Calibri"/>
          <w:sz w:val="36"/>
          <w:szCs w:val="36"/>
          <w:rtl/>
        </w:rPr>
        <w:t xml:space="preserve"> فاتحه را بیاموزد، مانند اینکه سالمند باشد یا به هر سبب دیگری: </w:t>
      </w:r>
    </w:p>
    <w:p w14:paraId="1B177082" w14:textId="2643E775"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 </w:t>
      </w:r>
      <w:r w:rsidR="0046627F" w:rsidRPr="0046627F">
        <w:rPr>
          <w:rFonts w:ascii="Calibri" w:hAnsi="Calibri" w:cs="Calibri"/>
          <w:sz w:val="36"/>
          <w:szCs w:val="36"/>
          <w:rtl/>
        </w:rPr>
        <w:t>بر او واجب است که به اندازه سوره</w:t>
      </w:r>
      <w:r w:rsidR="00B556A8">
        <w:rPr>
          <w:rFonts w:ascii="Calibri" w:hAnsi="Calibri" w:cs="Calibri" w:hint="cs"/>
          <w:sz w:val="36"/>
          <w:szCs w:val="36"/>
          <w:rtl/>
        </w:rPr>
        <w:t>ٔ</w:t>
      </w:r>
      <w:r w:rsidR="0046627F" w:rsidRPr="0046627F">
        <w:rPr>
          <w:rFonts w:ascii="Calibri" w:hAnsi="Calibri" w:cs="Calibri"/>
          <w:sz w:val="36"/>
          <w:szCs w:val="36"/>
          <w:rtl/>
        </w:rPr>
        <w:t xml:space="preserve"> فاتحه (یعنی هفت آیه) از بخش‌های دیگر قرآن بخواند.</w:t>
      </w:r>
      <w:r w:rsidRPr="002E0630">
        <w:rPr>
          <w:rFonts w:ascii="Calibri" w:hAnsi="Calibri" w:cs="Calibri"/>
          <w:sz w:val="36"/>
          <w:szCs w:val="36"/>
          <w:rtl/>
        </w:rPr>
        <w:t xml:space="preserve"> </w:t>
      </w:r>
    </w:p>
    <w:p w14:paraId="6D43E5D1" w14:textId="030B90F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و اگر نتواند، پس باید به جای آن</w:t>
      </w:r>
      <w:r w:rsidR="004B37B0" w:rsidRPr="002E0630">
        <w:rPr>
          <w:rFonts w:ascii="Calibri" w:hAnsi="Calibri" w:cs="Calibri"/>
          <w:sz w:val="36"/>
          <w:szCs w:val="36"/>
          <w:rtl/>
        </w:rPr>
        <w:t>،</w:t>
      </w:r>
      <w:r w:rsidRPr="002E0630">
        <w:rPr>
          <w:rFonts w:ascii="Calibri" w:hAnsi="Calibri" w:cs="Calibri"/>
          <w:sz w:val="36"/>
          <w:szCs w:val="36"/>
          <w:rtl/>
        </w:rPr>
        <w:t xml:space="preserve"> این اذکار پنج‌گانه را بگوید: </w:t>
      </w:r>
      <w:r w:rsidR="0046627F">
        <w:rPr>
          <w:rFonts w:ascii="Calibri" w:hAnsi="Calibri" w:cs="Calibri" w:hint="cs"/>
          <w:b/>
          <w:bCs/>
          <w:sz w:val="36"/>
          <w:szCs w:val="36"/>
          <w:rtl/>
        </w:rPr>
        <w:t>«</w:t>
      </w:r>
      <w:r w:rsidRPr="002E0630">
        <w:rPr>
          <w:rFonts w:ascii="Calibri" w:hAnsi="Calibri" w:cs="Calibri"/>
          <w:b/>
          <w:bCs/>
          <w:sz w:val="36"/>
          <w:szCs w:val="36"/>
          <w:rtl/>
        </w:rPr>
        <w:t>سُبْحَانَ الله، وَالحَمْدُ لِلَّه، وَلَا إِلَهَ إِلَّا الله، وَالله أَكْبَر، وَلَا حَوْلَ وَلَا قُوَّةَ إِلَّا بِاللَّهِ العَلِ</w:t>
      </w:r>
      <w:r w:rsidR="0009018C">
        <w:rPr>
          <w:rFonts w:ascii="Calibri" w:hAnsi="Calibri" w:cs="Calibri"/>
          <w:b/>
          <w:bCs/>
          <w:sz w:val="36"/>
          <w:szCs w:val="36"/>
          <w:rtl/>
        </w:rPr>
        <w:t>ی</w:t>
      </w:r>
      <w:r w:rsidRPr="002E0630">
        <w:rPr>
          <w:rFonts w:ascii="Calibri" w:hAnsi="Calibri" w:cs="Calibri"/>
          <w:b/>
          <w:bCs/>
          <w:sz w:val="36"/>
          <w:szCs w:val="36"/>
          <w:rtl/>
        </w:rPr>
        <w:t xml:space="preserve"> العَظِ</w:t>
      </w:r>
      <w:r w:rsidR="0009018C">
        <w:rPr>
          <w:rFonts w:ascii="Calibri" w:hAnsi="Calibri" w:cs="Calibri"/>
          <w:b/>
          <w:bCs/>
          <w:sz w:val="36"/>
          <w:szCs w:val="36"/>
          <w:rtl/>
        </w:rPr>
        <w:t>ی</w:t>
      </w:r>
      <w:r w:rsidRPr="002E0630">
        <w:rPr>
          <w:rFonts w:ascii="Calibri" w:hAnsi="Calibri" w:cs="Calibri"/>
          <w:b/>
          <w:bCs/>
          <w:sz w:val="36"/>
          <w:szCs w:val="36"/>
          <w:rtl/>
        </w:rPr>
        <w:t>م</w:t>
      </w:r>
      <w:r w:rsidR="0046627F">
        <w:rPr>
          <w:rFonts w:ascii="Calibri" w:hAnsi="Calibri" w:cs="Calibri" w:hint="cs"/>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w:t>
      </w:r>
    </w:p>
    <w:p w14:paraId="561461EB" w14:textId="16134D92"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 </w:t>
      </w:r>
      <w:r w:rsidR="0046627F">
        <w:rPr>
          <w:rFonts w:ascii="Calibri" w:hAnsi="Calibri" w:cs="Calibri"/>
          <w:sz w:val="36"/>
          <w:szCs w:val="36"/>
          <w:rtl/>
        </w:rPr>
        <w:t>همهٔ</w:t>
      </w:r>
      <w:r w:rsidR="00CD4BD8" w:rsidRPr="002E0630">
        <w:rPr>
          <w:rFonts w:ascii="Calibri" w:hAnsi="Calibri" w:cs="Calibri"/>
          <w:sz w:val="36"/>
          <w:szCs w:val="36"/>
          <w:rtl/>
        </w:rPr>
        <w:t xml:space="preserve"> </w:t>
      </w:r>
      <w:r w:rsidR="0046627F">
        <w:rPr>
          <w:rFonts w:ascii="Calibri" w:hAnsi="Calibri" w:cs="Calibri" w:hint="cs"/>
          <w:sz w:val="36"/>
          <w:szCs w:val="36"/>
          <w:rtl/>
        </w:rPr>
        <w:t>آنچه</w:t>
      </w:r>
      <w:r w:rsidRPr="002E0630">
        <w:rPr>
          <w:rFonts w:ascii="Calibri" w:hAnsi="Calibri" w:cs="Calibri"/>
          <w:sz w:val="36"/>
          <w:szCs w:val="36"/>
          <w:rtl/>
        </w:rPr>
        <w:t xml:space="preserve"> گذشت مربوط به امام و نمازگزار منفرد </w:t>
      </w:r>
      <w:r w:rsidR="004B37B0" w:rsidRPr="002E0630">
        <w:rPr>
          <w:rFonts w:ascii="Calibri" w:hAnsi="Calibri" w:cs="Calibri"/>
          <w:sz w:val="36"/>
          <w:szCs w:val="36"/>
          <w:rtl/>
        </w:rPr>
        <w:t>می‌باشد</w:t>
      </w:r>
      <w:r w:rsidRPr="002E0630">
        <w:rPr>
          <w:rFonts w:ascii="Calibri" w:hAnsi="Calibri" w:cs="Calibri"/>
          <w:sz w:val="36"/>
          <w:szCs w:val="36"/>
          <w:rtl/>
        </w:rPr>
        <w:t xml:space="preserve">؛ اما بر </w:t>
      </w:r>
      <w:r w:rsidR="0046627F">
        <w:rPr>
          <w:rFonts w:ascii="Calibri" w:hAnsi="Calibri" w:cs="Calibri" w:hint="cs"/>
          <w:sz w:val="36"/>
          <w:szCs w:val="36"/>
          <w:rtl/>
        </w:rPr>
        <w:t>مأموم</w:t>
      </w:r>
      <w:r w:rsidR="009B2813">
        <w:rPr>
          <w:rFonts w:ascii="Calibri" w:hAnsi="Calibri" w:cs="Calibri" w:hint="cs"/>
          <w:sz w:val="36"/>
          <w:szCs w:val="36"/>
          <w:rtl/>
        </w:rPr>
        <w:t xml:space="preserve"> </w:t>
      </w:r>
      <w:r w:rsidR="009B2813" w:rsidRPr="009B2813">
        <w:rPr>
          <w:rFonts w:ascii="Calibri" w:hAnsi="Calibri" w:cs="Calibri"/>
          <w:sz w:val="36"/>
          <w:szCs w:val="36"/>
          <w:rtl/>
        </w:rPr>
        <w:t>(کسی که پشت سر امام نماز می‌خواند)</w:t>
      </w:r>
      <w:r w:rsidRPr="002E0630">
        <w:rPr>
          <w:rFonts w:ascii="Calibri" w:hAnsi="Calibri" w:cs="Calibri"/>
          <w:sz w:val="36"/>
          <w:szCs w:val="36"/>
          <w:rtl/>
        </w:rPr>
        <w:t xml:space="preserve"> </w:t>
      </w:r>
      <w:r w:rsidR="00CD4BD8" w:rsidRPr="002E0630">
        <w:rPr>
          <w:rFonts w:ascii="Calibri" w:hAnsi="Calibri" w:cs="Calibri"/>
          <w:sz w:val="36"/>
          <w:szCs w:val="36"/>
          <w:rtl/>
        </w:rPr>
        <w:t>واجب نیست که</w:t>
      </w:r>
      <w:r w:rsidR="0046627F">
        <w:rPr>
          <w:rFonts w:ascii="Calibri" w:hAnsi="Calibri" w:cs="Calibri" w:hint="cs"/>
          <w:sz w:val="36"/>
          <w:szCs w:val="36"/>
          <w:rtl/>
        </w:rPr>
        <w:t xml:space="preserve"> در</w:t>
      </w:r>
      <w:r w:rsidR="00CD4BD8" w:rsidRPr="002E0630">
        <w:rPr>
          <w:rFonts w:ascii="Calibri" w:hAnsi="Calibri" w:cs="Calibri"/>
          <w:sz w:val="36"/>
          <w:szCs w:val="36"/>
          <w:rtl/>
        </w:rPr>
        <w:t xml:space="preserve"> </w:t>
      </w:r>
      <w:r w:rsidRPr="002E0630">
        <w:rPr>
          <w:rFonts w:ascii="Calibri" w:hAnsi="Calibri" w:cs="Calibri"/>
          <w:sz w:val="36"/>
          <w:szCs w:val="36"/>
          <w:rtl/>
        </w:rPr>
        <w:t>رکعت</w:t>
      </w:r>
      <w:r w:rsidR="004B37B0" w:rsidRPr="002E0630">
        <w:rPr>
          <w:rFonts w:ascii="Calibri" w:hAnsi="Calibri" w:cs="Calibri"/>
          <w:sz w:val="36"/>
          <w:szCs w:val="36"/>
          <w:rtl/>
        </w:rPr>
        <w:t>‌های</w:t>
      </w:r>
      <w:r w:rsidRPr="002E0630">
        <w:rPr>
          <w:rFonts w:ascii="Calibri" w:hAnsi="Calibri" w:cs="Calibri"/>
          <w:sz w:val="36"/>
          <w:szCs w:val="36"/>
          <w:rtl/>
        </w:rPr>
        <w:t xml:space="preserve"> جهریه قرائت کند، بلکه به قرائت امام گوش </w:t>
      </w:r>
      <w:r w:rsidR="00CD4BD8" w:rsidRPr="002E0630">
        <w:rPr>
          <w:rFonts w:ascii="Calibri" w:hAnsi="Calibri" w:cs="Calibri"/>
          <w:sz w:val="36"/>
          <w:szCs w:val="36"/>
          <w:rtl/>
        </w:rPr>
        <w:t>می‌</w:t>
      </w:r>
      <w:r w:rsidRPr="002E0630">
        <w:rPr>
          <w:rFonts w:ascii="Calibri" w:hAnsi="Calibri" w:cs="Calibri"/>
          <w:sz w:val="36"/>
          <w:szCs w:val="36"/>
          <w:rtl/>
        </w:rPr>
        <w:t>دهد.</w:t>
      </w:r>
    </w:p>
    <w:p w14:paraId="3EDD5C35" w14:textId="2102B0A3" w:rsidR="00036249" w:rsidRPr="002E0630" w:rsidRDefault="00036249" w:rsidP="00FA6DC5">
      <w:pPr>
        <w:pStyle w:val="1"/>
        <w:spacing w:line="276" w:lineRule="auto"/>
        <w:rPr>
          <w:rFonts w:ascii="Calibri" w:hAnsi="Calibri" w:cs="Calibri"/>
          <w:bCs/>
          <w:color w:val="FF0000"/>
        </w:rPr>
      </w:pPr>
      <w:bookmarkStart w:id="45" w:name="_Toc235566585"/>
      <w:bookmarkStart w:id="46" w:name="_Toc237178281"/>
      <w:r w:rsidRPr="002E0630">
        <w:rPr>
          <w:rFonts w:ascii="Calibri" w:hAnsi="Calibri" w:cs="Calibri"/>
          <w:bCs/>
          <w:color w:val="FF0000"/>
          <w:rtl/>
        </w:rPr>
        <w:lastRenderedPageBreak/>
        <w:t>آهسته خواندن و بلند خواندن:</w:t>
      </w:r>
      <w:bookmarkEnd w:id="45"/>
      <w:bookmarkEnd w:id="46"/>
    </w:p>
    <w:p w14:paraId="4D273F1C" w14:textId="39C78D17"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برای امام</w:t>
      </w:r>
      <w:r w:rsidR="009B2813">
        <w:rPr>
          <w:rFonts w:ascii="Calibri" w:hAnsi="Calibri" w:cs="Calibri" w:hint="cs"/>
          <w:sz w:val="36"/>
          <w:szCs w:val="36"/>
          <w:rtl/>
        </w:rPr>
        <w:t>،</w:t>
      </w:r>
      <w:r w:rsidR="00036249" w:rsidRPr="002E0630">
        <w:rPr>
          <w:rFonts w:ascii="Calibri" w:hAnsi="Calibri" w:cs="Calibri"/>
          <w:sz w:val="36"/>
          <w:szCs w:val="36"/>
          <w:rtl/>
        </w:rPr>
        <w:t xml:space="preserve"> مشروع است که در نمازهای عشاء، مغرب و فجر با صدای بلند قرائت کند </w:t>
      </w:r>
      <w:r w:rsidR="004B37B0" w:rsidRPr="002E0630">
        <w:rPr>
          <w:rFonts w:ascii="Calibri" w:hAnsi="Calibri" w:cs="Calibri"/>
          <w:sz w:val="36"/>
          <w:szCs w:val="36"/>
          <w:rtl/>
        </w:rPr>
        <w:t>-</w:t>
      </w:r>
      <w:r w:rsidR="00036249" w:rsidRPr="002E0630">
        <w:rPr>
          <w:rFonts w:ascii="Calibri" w:hAnsi="Calibri" w:cs="Calibri"/>
          <w:sz w:val="36"/>
          <w:szCs w:val="36"/>
          <w:rtl/>
        </w:rPr>
        <w:t xml:space="preserve">یعنی قرائت را به‌گونه‌ای انجام دهد که </w:t>
      </w:r>
      <w:r w:rsidR="004B37B0" w:rsidRPr="002E0630">
        <w:rPr>
          <w:rFonts w:ascii="Calibri" w:hAnsi="Calibri" w:cs="Calibri"/>
          <w:sz w:val="36"/>
          <w:szCs w:val="36"/>
          <w:rtl/>
        </w:rPr>
        <w:t xml:space="preserve">آن را </w:t>
      </w:r>
      <w:r w:rsidR="00036249" w:rsidRPr="002E0630">
        <w:rPr>
          <w:rFonts w:ascii="Calibri" w:hAnsi="Calibri" w:cs="Calibri"/>
          <w:sz w:val="36"/>
          <w:szCs w:val="36"/>
          <w:rtl/>
        </w:rPr>
        <w:t xml:space="preserve">مأمومان بشنوند- و بلند خواندن در این نمازها واجب است؛ زیرا پیامبر </w:t>
      </w:r>
      <w:r w:rsidR="000641CB">
        <w:rPr>
          <w:rFonts w:ascii="Calibri" w:hAnsi="Calibri" w:cs="Calibri"/>
          <w:sz w:val="36"/>
          <w:szCs w:val="36"/>
          <w:rtl/>
        </w:rPr>
        <w:t>ﷺ</w:t>
      </w:r>
      <w:r w:rsidR="00036249" w:rsidRPr="002E0630">
        <w:rPr>
          <w:rFonts w:ascii="Calibri" w:hAnsi="Calibri" w:cs="Calibri"/>
          <w:sz w:val="36"/>
          <w:szCs w:val="36"/>
          <w:rtl/>
        </w:rPr>
        <w:t xml:space="preserve"> همواره در مواردی که باید بلند خوانده شود، بلند قرائت کرده، و در مواردی که باید آهسته خوانده شود، آهسته خوانده است، و این </w:t>
      </w:r>
      <w:r w:rsidR="004B37B0" w:rsidRPr="002E0630">
        <w:rPr>
          <w:rFonts w:ascii="Calibri" w:hAnsi="Calibri" w:cs="Calibri"/>
          <w:sz w:val="36"/>
          <w:szCs w:val="36"/>
          <w:rtl/>
        </w:rPr>
        <w:t>مداومت</w:t>
      </w:r>
      <w:r w:rsidR="00036249" w:rsidRPr="002E0630">
        <w:rPr>
          <w:rFonts w:ascii="Calibri" w:hAnsi="Calibri" w:cs="Calibri"/>
          <w:sz w:val="36"/>
          <w:szCs w:val="36"/>
          <w:rtl/>
        </w:rPr>
        <w:t xml:space="preserve"> دلالت بر وجوب آن دارد، و عمل امت نیز بر همین اساس بوده است. </w:t>
      </w:r>
    </w:p>
    <w:p w14:paraId="362DD840" w14:textId="7A32ED01"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قرائت و همچنین ذکر واجب</w:t>
      </w:r>
      <w:r w:rsidR="00D941A1">
        <w:rPr>
          <w:rFonts w:ascii="Calibri" w:hAnsi="Calibri" w:cs="Calibri" w:hint="cs"/>
          <w:sz w:val="36"/>
          <w:szCs w:val="36"/>
          <w:rtl/>
        </w:rPr>
        <w:t>،</w:t>
      </w:r>
      <w:r w:rsidR="00036249" w:rsidRPr="002E0630">
        <w:rPr>
          <w:rFonts w:ascii="Calibri" w:hAnsi="Calibri" w:cs="Calibri"/>
          <w:sz w:val="36"/>
          <w:szCs w:val="36"/>
          <w:rtl/>
        </w:rPr>
        <w:t xml:space="preserve"> صحیح نمی‌باشد مگر آنکه آن را با زبان تلفظ کند؛ یعنی زبان خود را به حرکت درآورد، و اینکه در قلب و ذهن بخواند کافی نیست.</w:t>
      </w:r>
    </w:p>
    <w:p w14:paraId="68581FBE" w14:textId="5166034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036249" w:rsidRPr="00DB03E7">
        <w:rPr>
          <w:rFonts w:ascii="Calibri" w:hAnsi="Calibri" w:cs="Calibri"/>
          <w:sz w:val="36"/>
          <w:szCs w:val="36"/>
          <w:rtl/>
        </w:rPr>
        <w:t xml:space="preserve">و اما </w:t>
      </w:r>
      <w:r w:rsidR="00DB03E7" w:rsidRPr="00DB03E7">
        <w:rPr>
          <w:rFonts w:ascii="Calibri" w:hAnsi="Calibri" w:cs="Calibri" w:hint="cs"/>
          <w:sz w:val="36"/>
          <w:szCs w:val="36"/>
          <w:rtl/>
        </w:rPr>
        <w:t xml:space="preserve">اینکه </w:t>
      </w:r>
      <w:r w:rsidR="00036249" w:rsidRPr="00DB03E7">
        <w:rPr>
          <w:rFonts w:ascii="Calibri" w:hAnsi="Calibri" w:cs="Calibri"/>
          <w:sz w:val="36"/>
          <w:szCs w:val="36"/>
          <w:rtl/>
        </w:rPr>
        <w:t>قرائت را</w:t>
      </w:r>
      <w:r w:rsidR="0099580D" w:rsidRPr="00DB03E7">
        <w:rPr>
          <w:rFonts w:ascii="Calibri" w:hAnsi="Calibri" w:cs="Calibri" w:hint="cs"/>
          <w:sz w:val="36"/>
          <w:szCs w:val="36"/>
          <w:rtl/>
        </w:rPr>
        <w:t xml:space="preserve"> </w:t>
      </w:r>
      <w:r w:rsidR="00036249" w:rsidRPr="002E0630">
        <w:rPr>
          <w:rFonts w:ascii="Calibri" w:hAnsi="Calibri" w:cs="Calibri"/>
          <w:sz w:val="36"/>
          <w:szCs w:val="36"/>
          <w:rtl/>
        </w:rPr>
        <w:t xml:space="preserve">بلند بخواند یا آهسته، پس حکم این مسئله بر اساس اینکه نمازگزار امام باشد یا منفرد یا مأموم، تفاوت دارد. </w:t>
      </w:r>
    </w:p>
    <w:p w14:paraId="17C6B137" w14:textId="0A4A723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ابن تیمیه رحمه الله گفته است: </w:t>
      </w:r>
      <w:r w:rsidR="00D40163">
        <w:rPr>
          <w:rFonts w:ascii="Calibri" w:hAnsi="Calibri" w:cs="Calibri" w:hint="cs"/>
          <w:sz w:val="36"/>
          <w:szCs w:val="36"/>
          <w:rtl/>
        </w:rPr>
        <w:t>«</w:t>
      </w:r>
      <w:r w:rsidR="009173A7" w:rsidRPr="009173A7">
        <w:rPr>
          <w:rFonts w:ascii="Calibri" w:hAnsi="Calibri" w:cs="Calibri"/>
          <w:sz w:val="36"/>
          <w:szCs w:val="36"/>
          <w:rtl/>
        </w:rPr>
        <w:t xml:space="preserve">حرکت دادن زبان برای ذکرهای واجب در نماز </w:t>
      </w:r>
      <w:r w:rsidR="00F9200A">
        <w:rPr>
          <w:rFonts w:ascii="Calibri" w:hAnsi="Calibri" w:cs="Calibri" w:hint="cs"/>
          <w:sz w:val="36"/>
          <w:szCs w:val="36"/>
          <w:rtl/>
        </w:rPr>
        <w:t>-</w:t>
      </w:r>
      <w:r w:rsidR="009173A7" w:rsidRPr="009173A7">
        <w:rPr>
          <w:rFonts w:ascii="Calibri" w:hAnsi="Calibri" w:cs="Calibri"/>
          <w:sz w:val="36"/>
          <w:szCs w:val="36"/>
          <w:rtl/>
        </w:rPr>
        <w:t>از قرائت و غیر آن</w:t>
      </w:r>
      <w:r w:rsidR="00F9200A">
        <w:rPr>
          <w:rFonts w:ascii="Calibri" w:hAnsi="Calibri" w:cs="Calibri" w:hint="cs"/>
          <w:sz w:val="36"/>
          <w:szCs w:val="36"/>
          <w:rtl/>
        </w:rPr>
        <w:t>-</w:t>
      </w:r>
      <w:r w:rsidR="009173A7" w:rsidRPr="009173A7">
        <w:rPr>
          <w:rFonts w:ascii="Calibri" w:hAnsi="Calibri" w:cs="Calibri"/>
          <w:sz w:val="36"/>
          <w:szCs w:val="36"/>
          <w:rtl/>
        </w:rPr>
        <w:t xml:space="preserve"> در صورت توانایی واجب است</w:t>
      </w:r>
      <w:r w:rsidR="00D40163">
        <w:rPr>
          <w:rFonts w:ascii="Calibri" w:hAnsi="Calibri" w:cs="Calibri" w:hint="cs"/>
          <w:sz w:val="36"/>
          <w:szCs w:val="36"/>
          <w:rtl/>
        </w:rPr>
        <w:t>»</w:t>
      </w:r>
      <w:r w:rsidR="001A1AF9" w:rsidRPr="002E0630">
        <w:rPr>
          <w:rStyle w:val="ac"/>
          <w:rFonts w:ascii="Calibri" w:hAnsi="Calibri" w:cs="Calibri"/>
          <w:sz w:val="36"/>
          <w:szCs w:val="36"/>
          <w:rtl/>
        </w:rPr>
        <w:t>(</w:t>
      </w:r>
      <w:r w:rsidR="00A82590">
        <w:rPr>
          <w:rFonts w:ascii="ZWAdobeF" w:hAnsi="ZWAdobeF" w:cs="ZWAdobeF"/>
          <w:sz w:val="2"/>
          <w:szCs w:val="2"/>
        </w:rPr>
        <w:t>15F</w:t>
      </w:r>
      <w:r w:rsidR="001A1AF9" w:rsidRPr="002E0630">
        <w:rPr>
          <w:rStyle w:val="ac"/>
          <w:rFonts w:ascii="Calibri" w:hAnsi="Calibri" w:cs="Calibri"/>
          <w:sz w:val="36"/>
          <w:szCs w:val="36"/>
          <w:rtl/>
        </w:rPr>
        <w:footnoteReference w:id="16"/>
      </w:r>
      <w:r w:rsidR="001A1AF9" w:rsidRPr="002E0630">
        <w:rPr>
          <w:rStyle w:val="ac"/>
          <w:rFonts w:ascii="Calibri" w:hAnsi="Calibri" w:cs="Calibri"/>
          <w:sz w:val="36"/>
          <w:szCs w:val="36"/>
          <w:rtl/>
        </w:rPr>
        <w:t>)</w:t>
      </w:r>
      <w:r w:rsidR="00036249" w:rsidRPr="002E0630">
        <w:rPr>
          <w:rFonts w:ascii="Calibri" w:hAnsi="Calibri" w:cs="Calibri"/>
          <w:sz w:val="36"/>
          <w:szCs w:val="36"/>
          <w:rtl/>
        </w:rPr>
        <w:t xml:space="preserve">. </w:t>
      </w:r>
    </w:p>
    <w:p w14:paraId="3C8941C1" w14:textId="2926584B"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5E1F63" w:rsidRPr="002E0630">
        <w:rPr>
          <w:rFonts w:ascii="Calibri" w:hAnsi="Calibri" w:cs="Calibri"/>
          <w:sz w:val="36"/>
          <w:szCs w:val="36"/>
          <w:rtl/>
        </w:rPr>
        <w:t xml:space="preserve">اصل </w:t>
      </w:r>
      <w:r w:rsidR="004B37B0" w:rsidRPr="002E0630">
        <w:rPr>
          <w:rFonts w:ascii="Calibri" w:hAnsi="Calibri" w:cs="Calibri"/>
          <w:sz w:val="36"/>
          <w:szCs w:val="36"/>
          <w:rtl/>
        </w:rPr>
        <w:t>در نماز ظهر و عصر</w:t>
      </w:r>
      <w:r w:rsidR="005E1F63" w:rsidRPr="002E0630">
        <w:rPr>
          <w:rFonts w:ascii="Calibri" w:hAnsi="Calibri" w:cs="Calibri"/>
          <w:sz w:val="36"/>
          <w:szCs w:val="36"/>
          <w:rtl/>
        </w:rPr>
        <w:t xml:space="preserve"> آن</w:t>
      </w:r>
      <w:r w:rsidR="00036249" w:rsidRPr="002E0630">
        <w:rPr>
          <w:rFonts w:ascii="Calibri" w:hAnsi="Calibri" w:cs="Calibri"/>
          <w:sz w:val="36"/>
          <w:szCs w:val="36"/>
          <w:rtl/>
        </w:rPr>
        <w:t xml:space="preserve"> است که قرائت با صدای آهسته </w:t>
      </w:r>
      <w:r w:rsidR="004B37B0" w:rsidRPr="002E0630">
        <w:rPr>
          <w:rFonts w:ascii="Calibri" w:hAnsi="Calibri" w:cs="Calibri"/>
          <w:sz w:val="36"/>
          <w:szCs w:val="36"/>
          <w:rtl/>
        </w:rPr>
        <w:t>خوانده شود</w:t>
      </w:r>
      <w:r w:rsidR="00036249" w:rsidRPr="002E0630">
        <w:rPr>
          <w:rFonts w:ascii="Calibri" w:hAnsi="Calibri" w:cs="Calibri"/>
          <w:sz w:val="36"/>
          <w:szCs w:val="36"/>
          <w:rtl/>
        </w:rPr>
        <w:t xml:space="preserve">؛ ولی مستحب است که گاهی در نمازهای </w:t>
      </w:r>
      <w:r w:rsidR="00F9200A">
        <w:rPr>
          <w:rFonts w:ascii="Calibri" w:hAnsi="Calibri" w:cs="Calibri" w:hint="cs"/>
          <w:sz w:val="36"/>
          <w:szCs w:val="36"/>
          <w:rtl/>
        </w:rPr>
        <w:t>س</w:t>
      </w:r>
      <w:r w:rsidR="00367D4A">
        <w:rPr>
          <w:rFonts w:ascii="Calibri" w:hAnsi="Calibri" w:cs="Calibri" w:hint="cs"/>
          <w:sz w:val="36"/>
          <w:szCs w:val="36"/>
          <w:rtl/>
        </w:rPr>
        <w:t>رّی (آهسته)</w:t>
      </w:r>
      <w:r w:rsidR="00036249" w:rsidRPr="002E0630">
        <w:rPr>
          <w:rFonts w:ascii="Calibri" w:hAnsi="Calibri" w:cs="Calibri"/>
          <w:sz w:val="36"/>
          <w:szCs w:val="36"/>
          <w:rtl/>
        </w:rPr>
        <w:t xml:space="preserve">، اندکی بلند خوانده شود به‌گونه‌ای که امام برخی از آیه، یا یک آیه یا مقداری بیشتر را به گوش مأمومان برساند. و شاید حکمت از این عمل، </w:t>
      </w:r>
      <w:r w:rsidR="002D0CC8" w:rsidRPr="002D0CC8">
        <w:rPr>
          <w:rFonts w:ascii="Calibri" w:hAnsi="Calibri" w:cs="Calibri"/>
          <w:sz w:val="36"/>
          <w:szCs w:val="36"/>
          <w:rtl/>
        </w:rPr>
        <w:t>آگاه‌کردن مأمومانی باشد که غافل شده‌اند، و چه بسا حکمت دیگری نیز داشته باشد</w:t>
      </w:r>
      <w:r w:rsidR="00036249" w:rsidRPr="002E0630">
        <w:rPr>
          <w:rFonts w:ascii="Calibri" w:hAnsi="Calibri" w:cs="Calibri"/>
          <w:sz w:val="36"/>
          <w:szCs w:val="36"/>
          <w:rtl/>
        </w:rPr>
        <w:t xml:space="preserve">. </w:t>
      </w:r>
    </w:p>
    <w:p w14:paraId="4CBEDE1C" w14:textId="372BC1B1"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دلیل بر این مطلب، حدیث ابوقتاده رضی الله عنه است که گفت: </w:t>
      </w:r>
      <w:r w:rsidR="004A0AC8"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كَانَ رَسُولُ اللهِ ﷺ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صَلِّ</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بِنَا،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قْرَأُ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الظُّهْرِ وَالعَصْرِ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الرَّكْعَتَ</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نِ الأُولَ</w:t>
      </w:r>
      <w:r w:rsidR="0009018C" w:rsidRPr="00695871">
        <w:rPr>
          <w:rFonts w:ascii="Calibri" w:hAnsi="Calibri" w:cs="Calibri"/>
          <w:b/>
          <w:bCs/>
          <w:color w:val="FF0000"/>
          <w:sz w:val="36"/>
          <w:szCs w:val="36"/>
          <w:rtl/>
        </w:rPr>
        <w:t>یی</w:t>
      </w:r>
      <w:r w:rsidR="00036249" w:rsidRPr="00695871">
        <w:rPr>
          <w:rFonts w:ascii="Calibri" w:hAnsi="Calibri" w:cs="Calibri"/>
          <w:b/>
          <w:bCs/>
          <w:color w:val="FF0000"/>
          <w:sz w:val="36"/>
          <w:szCs w:val="36"/>
          <w:rtl/>
        </w:rPr>
        <w:t>نِ- بِفَاتِحَةِ الكِتَابِ وَسُورَتَ</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نِ، وَ</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سْمِعُنَا الآ</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ةَ أَحْ</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انًا، وَ</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طَوِّلُ الرَّكْعَةَ الأُولَى، وَ</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قْرَأُ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الأُخْرَ</w:t>
      </w:r>
      <w:r w:rsidR="0009018C" w:rsidRPr="00695871">
        <w:rPr>
          <w:rFonts w:ascii="Calibri" w:hAnsi="Calibri" w:cs="Calibri"/>
          <w:b/>
          <w:bCs/>
          <w:color w:val="FF0000"/>
          <w:sz w:val="36"/>
          <w:szCs w:val="36"/>
          <w:rtl/>
        </w:rPr>
        <w:t>یی</w:t>
      </w:r>
      <w:r w:rsidR="00036249" w:rsidRPr="00695871">
        <w:rPr>
          <w:rFonts w:ascii="Calibri" w:hAnsi="Calibri" w:cs="Calibri"/>
          <w:b/>
          <w:bCs/>
          <w:color w:val="FF0000"/>
          <w:sz w:val="36"/>
          <w:szCs w:val="36"/>
          <w:rtl/>
        </w:rPr>
        <w:t>نِ بِفَاتِحَةِ الكِتَابِ</w:t>
      </w:r>
      <w:r w:rsidR="004A0AC8" w:rsidRPr="00695871">
        <w:rPr>
          <w:rFonts w:ascii="Calibri" w:hAnsi="Calibri" w:cs="Calibri"/>
          <w:b/>
          <w:bCs/>
          <w:color w:val="FF0000"/>
          <w:sz w:val="36"/>
          <w:szCs w:val="36"/>
          <w:rtl/>
        </w:rPr>
        <w:t>))</w:t>
      </w:r>
      <w:r w:rsidR="001A1AF9"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16F</w:t>
      </w:r>
      <w:r w:rsidR="001A1AF9" w:rsidRPr="00695871">
        <w:rPr>
          <w:rStyle w:val="ac"/>
          <w:rFonts w:ascii="Calibri" w:hAnsi="Calibri" w:cs="Calibri"/>
          <w:b/>
          <w:bCs/>
          <w:color w:val="FF0000"/>
          <w:sz w:val="36"/>
          <w:szCs w:val="36"/>
          <w:rtl/>
        </w:rPr>
        <w:footnoteReference w:id="17"/>
      </w:r>
      <w:r w:rsidR="001A1AF9"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695871">
        <w:rPr>
          <w:rFonts w:ascii="Calibri" w:hAnsi="Calibri" w:cs="Calibri"/>
          <w:color w:val="FF0000"/>
          <w:sz w:val="36"/>
          <w:szCs w:val="36"/>
          <w:rtl/>
        </w:rPr>
        <w:t xml:space="preserve"> </w:t>
      </w:r>
      <w:r w:rsidR="00036249" w:rsidRPr="002E0630">
        <w:rPr>
          <w:rFonts w:ascii="Calibri" w:hAnsi="Calibri" w:cs="Calibri"/>
          <w:sz w:val="36"/>
          <w:szCs w:val="36"/>
          <w:rtl/>
        </w:rPr>
        <w:t xml:space="preserve">ترجمه: «رسول الله </w:t>
      </w:r>
      <w:r w:rsidR="000641CB">
        <w:rPr>
          <w:rFonts w:ascii="Calibri" w:hAnsi="Calibri" w:cs="Calibri"/>
          <w:sz w:val="36"/>
          <w:szCs w:val="36"/>
          <w:rtl/>
        </w:rPr>
        <w:t>ﷺ</w:t>
      </w:r>
      <w:r w:rsidR="00036249" w:rsidRPr="002E0630">
        <w:rPr>
          <w:rFonts w:ascii="Calibri" w:hAnsi="Calibri" w:cs="Calibri"/>
          <w:sz w:val="36"/>
          <w:szCs w:val="36"/>
          <w:rtl/>
        </w:rPr>
        <w:t xml:space="preserve"> ب</w:t>
      </w:r>
      <w:r w:rsidR="00A762E9">
        <w:rPr>
          <w:rFonts w:ascii="Calibri" w:hAnsi="Calibri" w:cs="Calibri" w:hint="cs"/>
          <w:sz w:val="36"/>
          <w:szCs w:val="36"/>
          <w:rtl/>
        </w:rPr>
        <w:t>رای</w:t>
      </w:r>
      <w:r w:rsidR="00036249" w:rsidRPr="002E0630">
        <w:rPr>
          <w:rFonts w:ascii="Calibri" w:hAnsi="Calibri" w:cs="Calibri"/>
          <w:sz w:val="36"/>
          <w:szCs w:val="36"/>
          <w:rtl/>
        </w:rPr>
        <w:t xml:space="preserve"> ما نماز می‌خواند و در نماز ظهر و عصر -در دو رکعت اول- </w:t>
      </w:r>
      <w:r w:rsidR="00764D55">
        <w:rPr>
          <w:rFonts w:ascii="Calibri" w:hAnsi="Calibri" w:cs="Calibri"/>
          <w:sz w:val="36"/>
          <w:szCs w:val="36"/>
          <w:rtl/>
        </w:rPr>
        <w:t>سورهٔ</w:t>
      </w:r>
      <w:r w:rsidR="00036249" w:rsidRPr="002E0630">
        <w:rPr>
          <w:rFonts w:ascii="Calibri" w:hAnsi="Calibri" w:cs="Calibri"/>
          <w:sz w:val="36"/>
          <w:szCs w:val="36"/>
          <w:rtl/>
        </w:rPr>
        <w:t xml:space="preserve"> </w:t>
      </w:r>
      <w:r w:rsidR="00036249" w:rsidRPr="002E0630">
        <w:rPr>
          <w:rFonts w:ascii="Calibri" w:hAnsi="Calibri" w:cs="Calibri"/>
          <w:sz w:val="36"/>
          <w:szCs w:val="36"/>
          <w:rtl/>
        </w:rPr>
        <w:lastRenderedPageBreak/>
        <w:t xml:space="preserve">فاتحه و دو </w:t>
      </w:r>
      <w:r w:rsidR="00764D55">
        <w:rPr>
          <w:rFonts w:ascii="Calibri" w:hAnsi="Calibri" w:cs="Calibri"/>
          <w:sz w:val="36"/>
          <w:szCs w:val="36"/>
          <w:rtl/>
        </w:rPr>
        <w:t>سورهٔ</w:t>
      </w:r>
      <w:r w:rsidR="00036249" w:rsidRPr="002E0630">
        <w:rPr>
          <w:rFonts w:ascii="Calibri" w:hAnsi="Calibri" w:cs="Calibri"/>
          <w:sz w:val="36"/>
          <w:szCs w:val="36"/>
          <w:rtl/>
        </w:rPr>
        <w:t xml:space="preserve"> دیگری را تلاوت می</w:t>
      </w:r>
      <w:r w:rsidR="00430C48" w:rsidRPr="002E0630">
        <w:rPr>
          <w:rFonts w:ascii="Calibri" w:hAnsi="Calibri" w:cs="Calibri"/>
          <w:sz w:val="36"/>
          <w:szCs w:val="36"/>
          <w:rtl/>
        </w:rPr>
        <w:t>‌</w:t>
      </w:r>
      <w:r w:rsidR="00036249" w:rsidRPr="002E0630">
        <w:rPr>
          <w:rFonts w:ascii="Calibri" w:hAnsi="Calibri" w:cs="Calibri"/>
          <w:sz w:val="36"/>
          <w:szCs w:val="36"/>
          <w:rtl/>
        </w:rPr>
        <w:t>کرد و گاهی آیه را به گوش ما می‌رساند، و رکعت اول را طولانی‌تر بجا می</w:t>
      </w:r>
      <w:r w:rsidR="00430C48" w:rsidRPr="002E0630">
        <w:rPr>
          <w:rFonts w:ascii="Calibri" w:hAnsi="Calibri" w:cs="Calibri"/>
          <w:sz w:val="36"/>
          <w:szCs w:val="36"/>
          <w:rtl/>
        </w:rPr>
        <w:t>‌آ</w:t>
      </w:r>
      <w:r w:rsidR="00036249" w:rsidRPr="002E0630">
        <w:rPr>
          <w:rFonts w:ascii="Calibri" w:hAnsi="Calibri" w:cs="Calibri"/>
          <w:sz w:val="36"/>
          <w:szCs w:val="36"/>
          <w:rtl/>
        </w:rPr>
        <w:t xml:space="preserve">ورد، و در دو رکعت </w:t>
      </w:r>
      <w:r w:rsidR="0018270D">
        <w:rPr>
          <w:rFonts w:ascii="Calibri" w:hAnsi="Calibri" w:cs="Calibri" w:hint="cs"/>
          <w:sz w:val="36"/>
          <w:szCs w:val="36"/>
          <w:rtl/>
        </w:rPr>
        <w:t xml:space="preserve">پایانی </w:t>
      </w:r>
      <w:r w:rsidR="00764D55">
        <w:rPr>
          <w:rFonts w:ascii="Calibri" w:hAnsi="Calibri" w:cs="Calibri"/>
          <w:sz w:val="36"/>
          <w:szCs w:val="36"/>
          <w:rtl/>
        </w:rPr>
        <w:t>سورهٔ</w:t>
      </w:r>
      <w:r w:rsidR="00036249" w:rsidRPr="002E0630">
        <w:rPr>
          <w:rFonts w:ascii="Calibri" w:hAnsi="Calibri" w:cs="Calibri"/>
          <w:sz w:val="36"/>
          <w:szCs w:val="36"/>
          <w:rtl/>
        </w:rPr>
        <w:t xml:space="preserve"> فاتحه را می‌خواند».</w:t>
      </w:r>
    </w:p>
    <w:p w14:paraId="36A1E6DE" w14:textId="073F6CB2" w:rsidR="00604E41"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برای مأموم </w:t>
      </w:r>
      <w:r w:rsidR="00430C48" w:rsidRPr="002E0630">
        <w:rPr>
          <w:rFonts w:ascii="Calibri" w:hAnsi="Calibri" w:cs="Calibri"/>
          <w:sz w:val="36"/>
          <w:szCs w:val="36"/>
          <w:rtl/>
        </w:rPr>
        <w:t xml:space="preserve">جایز نیست که </w:t>
      </w:r>
      <w:r w:rsidRPr="002E0630">
        <w:rPr>
          <w:rFonts w:ascii="Calibri" w:hAnsi="Calibri" w:cs="Calibri"/>
          <w:sz w:val="36"/>
          <w:szCs w:val="36"/>
          <w:rtl/>
        </w:rPr>
        <w:t>در نمازهای جهریه درحالی</w:t>
      </w:r>
      <w:r w:rsidR="00ED42E5">
        <w:rPr>
          <w:rFonts w:ascii="Calibri" w:hAnsi="Calibri" w:cs="Calibri" w:hint="cs"/>
          <w:sz w:val="36"/>
          <w:szCs w:val="36"/>
          <w:rtl/>
        </w:rPr>
        <w:t>‌</w:t>
      </w:r>
      <w:r w:rsidRPr="002E0630">
        <w:rPr>
          <w:rFonts w:ascii="Calibri" w:hAnsi="Calibri" w:cs="Calibri"/>
          <w:sz w:val="36"/>
          <w:szCs w:val="36"/>
          <w:rtl/>
        </w:rPr>
        <w:t>که صدای امام را می‌شن</w:t>
      </w:r>
      <w:r w:rsidR="00ED42E5">
        <w:rPr>
          <w:rFonts w:ascii="Calibri" w:hAnsi="Calibri" w:cs="Calibri" w:hint="cs"/>
          <w:sz w:val="36"/>
          <w:szCs w:val="36"/>
          <w:rtl/>
        </w:rPr>
        <w:t>ود</w:t>
      </w:r>
      <w:r w:rsidRPr="002E0630">
        <w:rPr>
          <w:rFonts w:ascii="Calibri" w:hAnsi="Calibri" w:cs="Calibri"/>
          <w:sz w:val="36"/>
          <w:szCs w:val="36"/>
          <w:rtl/>
        </w:rPr>
        <w:t xml:space="preserve">، قرائت کند؛ نه قرائت فاتحه و نه غیر آن، بلکه به قرائت امام گوش می‌دهد. و این شامل </w:t>
      </w:r>
      <w:r w:rsidR="0046627F">
        <w:rPr>
          <w:rFonts w:ascii="Calibri" w:hAnsi="Calibri" w:cs="Calibri"/>
          <w:sz w:val="36"/>
          <w:szCs w:val="36"/>
          <w:rtl/>
        </w:rPr>
        <w:t>همهٔ</w:t>
      </w:r>
      <w:r w:rsidRPr="002E0630">
        <w:rPr>
          <w:rFonts w:ascii="Calibri" w:hAnsi="Calibri" w:cs="Calibri"/>
          <w:sz w:val="36"/>
          <w:szCs w:val="36"/>
          <w:rtl/>
        </w:rPr>
        <w:t xml:space="preserve"> نمازهای جهریه؛ چه نمازهای فرض </w:t>
      </w:r>
      <w:r w:rsidR="00430C48" w:rsidRPr="002E0630">
        <w:rPr>
          <w:rFonts w:ascii="Calibri" w:hAnsi="Calibri" w:cs="Calibri"/>
          <w:sz w:val="36"/>
          <w:szCs w:val="36"/>
          <w:rtl/>
        </w:rPr>
        <w:t>-</w:t>
      </w:r>
      <w:r w:rsidRPr="002E0630">
        <w:rPr>
          <w:rFonts w:ascii="Calibri" w:hAnsi="Calibri" w:cs="Calibri"/>
          <w:sz w:val="36"/>
          <w:szCs w:val="36"/>
          <w:rtl/>
        </w:rPr>
        <w:t>مانند نماز فجر، عشاء و مغرب-، و چه نمازهای ن</w:t>
      </w:r>
      <w:r w:rsidR="00430C48" w:rsidRPr="002E0630">
        <w:rPr>
          <w:rFonts w:ascii="Calibri" w:hAnsi="Calibri" w:cs="Calibri"/>
          <w:sz w:val="36"/>
          <w:szCs w:val="36"/>
          <w:rtl/>
        </w:rPr>
        <w:t>ف</w:t>
      </w:r>
      <w:r w:rsidRPr="002E0630">
        <w:rPr>
          <w:rFonts w:ascii="Calibri" w:hAnsi="Calibri" w:cs="Calibri"/>
          <w:sz w:val="36"/>
          <w:szCs w:val="36"/>
          <w:rtl/>
        </w:rPr>
        <w:t>ل -همچون نماز تراویح- می‌</w:t>
      </w:r>
      <w:r w:rsidR="00CE4263">
        <w:rPr>
          <w:rFonts w:ascii="Calibri" w:hAnsi="Calibri" w:cs="Calibri" w:hint="cs"/>
          <w:sz w:val="36"/>
          <w:szCs w:val="36"/>
          <w:rtl/>
        </w:rPr>
        <w:t>شود</w:t>
      </w:r>
      <w:r w:rsidRPr="002E0630">
        <w:rPr>
          <w:rFonts w:ascii="Calibri" w:hAnsi="Calibri" w:cs="Calibri"/>
          <w:sz w:val="36"/>
          <w:szCs w:val="36"/>
          <w:rtl/>
        </w:rPr>
        <w:t xml:space="preserve">، و این نظری جمهور علماست؛ زیرا </w:t>
      </w:r>
      <w:r w:rsidR="00ED42E5">
        <w:rPr>
          <w:rFonts w:ascii="Calibri" w:hAnsi="Calibri" w:cs="Calibri" w:hint="cs"/>
          <w:sz w:val="36"/>
          <w:szCs w:val="36"/>
          <w:rtl/>
        </w:rPr>
        <w:t>«</w:t>
      </w:r>
      <w:r w:rsidRPr="002E0630">
        <w:rPr>
          <w:rFonts w:ascii="Calibri" w:hAnsi="Calibri" w:cs="Calibri"/>
          <w:sz w:val="36"/>
          <w:szCs w:val="36"/>
          <w:rtl/>
        </w:rPr>
        <w:t xml:space="preserve">منظور از بلند خواندن، </w:t>
      </w:r>
      <w:r w:rsidR="009A4D66">
        <w:rPr>
          <w:rFonts w:ascii="Calibri" w:hAnsi="Calibri" w:cs="Calibri" w:hint="cs"/>
          <w:sz w:val="36"/>
          <w:szCs w:val="36"/>
          <w:rtl/>
        </w:rPr>
        <w:t>گوش دادن</w:t>
      </w:r>
      <w:r w:rsidRPr="002E0630">
        <w:rPr>
          <w:rFonts w:ascii="Calibri" w:hAnsi="Calibri" w:cs="Calibri"/>
          <w:sz w:val="36"/>
          <w:szCs w:val="36"/>
          <w:rtl/>
        </w:rPr>
        <w:t xml:space="preserve"> مأمومان است</w:t>
      </w:r>
      <w:r w:rsidR="00ED42E5">
        <w:rPr>
          <w:rFonts w:ascii="Calibri" w:hAnsi="Calibri" w:cs="Calibri" w:hint="cs"/>
          <w:sz w:val="36"/>
          <w:szCs w:val="36"/>
          <w:rtl/>
        </w:rPr>
        <w:t>»</w:t>
      </w:r>
      <w:r w:rsidRPr="002E0630">
        <w:rPr>
          <w:rFonts w:ascii="Calibri" w:hAnsi="Calibri" w:cs="Calibri"/>
          <w:sz w:val="36"/>
          <w:szCs w:val="36"/>
          <w:rtl/>
        </w:rPr>
        <w:t>؛ چنان‌که ابن تیمیه رحمه الله گفته است</w:t>
      </w:r>
      <w:r w:rsidR="001A1AF9" w:rsidRPr="002E0630">
        <w:rPr>
          <w:rStyle w:val="ac"/>
          <w:rFonts w:ascii="Calibri" w:hAnsi="Calibri" w:cs="Calibri"/>
          <w:sz w:val="36"/>
          <w:szCs w:val="36"/>
          <w:rtl/>
        </w:rPr>
        <w:t>(</w:t>
      </w:r>
      <w:r w:rsidR="00A82590">
        <w:rPr>
          <w:rFonts w:ascii="ZWAdobeF" w:hAnsi="ZWAdobeF" w:cs="ZWAdobeF"/>
          <w:sz w:val="2"/>
          <w:szCs w:val="2"/>
        </w:rPr>
        <w:t>17F</w:t>
      </w:r>
      <w:r w:rsidR="001A1AF9" w:rsidRPr="002E0630">
        <w:rPr>
          <w:rStyle w:val="ac"/>
          <w:rFonts w:ascii="Calibri" w:hAnsi="Calibri" w:cs="Calibri"/>
          <w:sz w:val="36"/>
          <w:szCs w:val="36"/>
          <w:rtl/>
        </w:rPr>
        <w:footnoteReference w:id="18"/>
      </w:r>
      <w:r w:rsidR="001A1AF9" w:rsidRPr="002E0630">
        <w:rPr>
          <w:rStyle w:val="ac"/>
          <w:rFonts w:ascii="Calibri" w:hAnsi="Calibri" w:cs="Calibri"/>
          <w:sz w:val="36"/>
          <w:szCs w:val="36"/>
          <w:rtl/>
        </w:rPr>
        <w:t>)</w:t>
      </w:r>
      <w:r w:rsidRPr="002E0630">
        <w:rPr>
          <w:rFonts w:ascii="Calibri" w:hAnsi="Calibri" w:cs="Calibri"/>
          <w:sz w:val="36"/>
          <w:szCs w:val="36"/>
          <w:rtl/>
        </w:rPr>
        <w:t>. و اگر مأموم قرائت کند، پس خود را از شنیدن تلاوت امام باز می‌دارد.</w:t>
      </w:r>
    </w:p>
    <w:p w14:paraId="13163C46" w14:textId="77777777" w:rsidR="00604E41" w:rsidRPr="002E0630" w:rsidRDefault="00604E41" w:rsidP="00FA6DC5">
      <w:pPr>
        <w:spacing w:line="276" w:lineRule="auto"/>
        <w:jc w:val="both"/>
        <w:rPr>
          <w:rFonts w:ascii="Calibri" w:hAnsi="Calibri" w:cs="Calibri"/>
          <w:sz w:val="36"/>
          <w:szCs w:val="36"/>
          <w:rtl/>
        </w:rPr>
      </w:pPr>
      <w:r w:rsidRPr="002E0630">
        <w:rPr>
          <w:rFonts w:ascii="Calibri" w:hAnsi="Calibri" w:cs="Calibri"/>
          <w:sz w:val="36"/>
          <w:szCs w:val="36"/>
          <w:rtl/>
        </w:rPr>
        <w:br w:type="page"/>
      </w:r>
    </w:p>
    <w:p w14:paraId="5696C7BB" w14:textId="677E0263" w:rsidR="00036249" w:rsidRPr="002E0630" w:rsidRDefault="00036249" w:rsidP="00FA6DC5">
      <w:pPr>
        <w:pStyle w:val="1"/>
        <w:spacing w:line="276" w:lineRule="auto"/>
        <w:rPr>
          <w:rFonts w:ascii="Calibri" w:hAnsi="Calibri" w:cs="Calibri"/>
          <w:bCs/>
          <w:color w:val="FF0000"/>
        </w:rPr>
      </w:pPr>
      <w:bookmarkStart w:id="47" w:name="_Toc235566586"/>
      <w:bookmarkStart w:id="48" w:name="_Toc237178282"/>
      <w:r w:rsidRPr="002E0630">
        <w:rPr>
          <w:rFonts w:ascii="Calibri" w:hAnsi="Calibri" w:cs="Calibri"/>
          <w:bCs/>
          <w:color w:val="FF0000"/>
          <w:rtl/>
        </w:rPr>
        <w:lastRenderedPageBreak/>
        <w:t>آم</w:t>
      </w:r>
      <w:r w:rsidR="0009018C">
        <w:rPr>
          <w:rFonts w:ascii="Calibri" w:hAnsi="Calibri" w:cs="Calibri"/>
          <w:bCs/>
          <w:color w:val="FF0000"/>
          <w:rtl/>
        </w:rPr>
        <w:t>ی</w:t>
      </w:r>
      <w:r w:rsidRPr="002E0630">
        <w:rPr>
          <w:rFonts w:ascii="Calibri" w:hAnsi="Calibri" w:cs="Calibri"/>
          <w:bCs/>
          <w:color w:val="FF0000"/>
          <w:rtl/>
        </w:rPr>
        <w:t xml:space="preserve">ن گفتن </w:t>
      </w:r>
      <w:r w:rsidR="00234397" w:rsidRPr="002E0630">
        <w:rPr>
          <w:rFonts w:ascii="Calibri" w:hAnsi="Calibri" w:cs="Calibri"/>
          <w:bCs/>
          <w:color w:val="FF0000"/>
          <w:rtl/>
        </w:rPr>
        <w:t>پس</w:t>
      </w:r>
      <w:r w:rsidRPr="002E0630">
        <w:rPr>
          <w:rFonts w:ascii="Calibri" w:hAnsi="Calibri" w:cs="Calibri"/>
          <w:bCs/>
          <w:color w:val="FF0000"/>
          <w:rtl/>
        </w:rPr>
        <w:t xml:space="preserve"> از قرائت فاتحه:</w:t>
      </w:r>
      <w:bookmarkEnd w:id="47"/>
      <w:bookmarkEnd w:id="48"/>
      <w:r w:rsidRPr="002E0630">
        <w:rPr>
          <w:rFonts w:ascii="Calibri" w:hAnsi="Calibri" w:cs="Calibri"/>
          <w:bCs/>
          <w:color w:val="FF0000"/>
          <w:rtl/>
        </w:rPr>
        <w:t xml:space="preserve"> </w:t>
      </w:r>
    </w:p>
    <w:p w14:paraId="71793C01" w14:textId="068272F1"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علما اجماع دارند که گفتن «آمین» برای نمازگزار منفرد و مأموم مستحب است؛ نمازگزار منفرد پس از اینکه قرائت فاتحه را به پایان می‌رساند، </w:t>
      </w:r>
      <w:r w:rsidR="00662E75">
        <w:rPr>
          <w:rFonts w:ascii="Calibri" w:hAnsi="Calibri" w:cs="Calibri" w:hint="cs"/>
          <w:sz w:val="36"/>
          <w:szCs w:val="36"/>
          <w:rtl/>
        </w:rPr>
        <w:t>«</w:t>
      </w:r>
      <w:r w:rsidR="00036249" w:rsidRPr="002E0630">
        <w:rPr>
          <w:rFonts w:ascii="Calibri" w:hAnsi="Calibri" w:cs="Calibri"/>
          <w:sz w:val="36"/>
          <w:szCs w:val="36"/>
          <w:rtl/>
        </w:rPr>
        <w:t>آمین</w:t>
      </w:r>
      <w:r w:rsidR="00662E75">
        <w:rPr>
          <w:rFonts w:ascii="Calibri" w:hAnsi="Calibri" w:cs="Calibri" w:hint="cs"/>
          <w:sz w:val="36"/>
          <w:szCs w:val="36"/>
          <w:rtl/>
        </w:rPr>
        <w:t>»</w:t>
      </w:r>
      <w:r w:rsidR="00036249" w:rsidRPr="002E0630">
        <w:rPr>
          <w:rFonts w:ascii="Calibri" w:hAnsi="Calibri" w:cs="Calibri"/>
          <w:sz w:val="36"/>
          <w:szCs w:val="36"/>
          <w:rtl/>
        </w:rPr>
        <w:t xml:space="preserve"> می‌گوید، و مأموم پس از تلاوت فاتحه</w:t>
      </w:r>
      <w:r w:rsidR="00624CF5">
        <w:rPr>
          <w:rFonts w:ascii="Calibri" w:hAnsi="Calibri" w:cs="Calibri" w:hint="cs"/>
          <w:sz w:val="36"/>
          <w:szCs w:val="36"/>
          <w:rtl/>
        </w:rPr>
        <w:t xml:space="preserve"> توسط امام</w:t>
      </w:r>
      <w:r w:rsidR="00036249" w:rsidRPr="002E0630">
        <w:rPr>
          <w:rFonts w:ascii="Calibri" w:hAnsi="Calibri" w:cs="Calibri"/>
          <w:sz w:val="36"/>
          <w:szCs w:val="36"/>
          <w:rtl/>
        </w:rPr>
        <w:t xml:space="preserve"> </w:t>
      </w:r>
      <w:r w:rsidR="00917B14">
        <w:rPr>
          <w:rFonts w:ascii="Calibri" w:hAnsi="Calibri" w:cs="Calibri" w:hint="cs"/>
          <w:sz w:val="36"/>
          <w:szCs w:val="36"/>
          <w:rtl/>
        </w:rPr>
        <w:t>«</w:t>
      </w:r>
      <w:r w:rsidR="00036249" w:rsidRPr="002E0630">
        <w:rPr>
          <w:rFonts w:ascii="Calibri" w:hAnsi="Calibri" w:cs="Calibri"/>
          <w:sz w:val="36"/>
          <w:szCs w:val="36"/>
          <w:rtl/>
        </w:rPr>
        <w:t>آمین</w:t>
      </w:r>
      <w:r w:rsidR="00917B14">
        <w:rPr>
          <w:rFonts w:ascii="Calibri" w:hAnsi="Calibri" w:cs="Calibri" w:hint="cs"/>
          <w:sz w:val="36"/>
          <w:szCs w:val="36"/>
          <w:rtl/>
        </w:rPr>
        <w:t>»</w:t>
      </w:r>
      <w:r w:rsidR="00036249" w:rsidRPr="002E0630">
        <w:rPr>
          <w:rFonts w:ascii="Calibri" w:hAnsi="Calibri" w:cs="Calibri"/>
          <w:sz w:val="36"/>
          <w:szCs w:val="36"/>
          <w:rtl/>
        </w:rPr>
        <w:t xml:space="preserve"> می‌گوید. </w:t>
      </w:r>
    </w:p>
    <w:p w14:paraId="52FFE1DB" w14:textId="0D26C00B"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همچنین برای امام نیز مشروع است که پس از قرائت فاتحه </w:t>
      </w:r>
      <w:r w:rsidR="00A447DF">
        <w:rPr>
          <w:rFonts w:ascii="Calibri" w:hAnsi="Calibri" w:cs="Calibri" w:hint="cs"/>
          <w:sz w:val="36"/>
          <w:szCs w:val="36"/>
          <w:rtl/>
        </w:rPr>
        <w:t>«</w:t>
      </w:r>
      <w:r w:rsidR="00036249" w:rsidRPr="002E0630">
        <w:rPr>
          <w:rFonts w:ascii="Calibri" w:hAnsi="Calibri" w:cs="Calibri"/>
          <w:sz w:val="36"/>
          <w:szCs w:val="36"/>
          <w:rtl/>
        </w:rPr>
        <w:t>آمین</w:t>
      </w:r>
      <w:r w:rsidR="00A447DF">
        <w:rPr>
          <w:rFonts w:ascii="Calibri" w:hAnsi="Calibri" w:cs="Calibri" w:hint="cs"/>
          <w:sz w:val="36"/>
          <w:szCs w:val="36"/>
          <w:rtl/>
        </w:rPr>
        <w:t>»</w:t>
      </w:r>
      <w:r w:rsidR="00036249" w:rsidRPr="002E0630">
        <w:rPr>
          <w:rFonts w:ascii="Calibri" w:hAnsi="Calibri" w:cs="Calibri"/>
          <w:sz w:val="36"/>
          <w:szCs w:val="36"/>
          <w:rtl/>
        </w:rPr>
        <w:t xml:space="preserve"> بگوید. </w:t>
      </w:r>
    </w:p>
    <w:p w14:paraId="4533A4E2" w14:textId="3F76F258"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امام و مأموم هر دو، </w:t>
      </w:r>
      <w:r w:rsidR="00624CF5">
        <w:rPr>
          <w:rFonts w:ascii="Calibri" w:hAnsi="Calibri" w:cs="Calibri" w:hint="cs"/>
          <w:sz w:val="36"/>
          <w:szCs w:val="36"/>
          <w:rtl/>
        </w:rPr>
        <w:t>«</w:t>
      </w:r>
      <w:r w:rsidR="00036249" w:rsidRPr="002E0630">
        <w:rPr>
          <w:rFonts w:ascii="Calibri" w:hAnsi="Calibri" w:cs="Calibri"/>
          <w:sz w:val="36"/>
          <w:szCs w:val="36"/>
          <w:rtl/>
        </w:rPr>
        <w:t>آمین</w:t>
      </w:r>
      <w:r w:rsidR="00624CF5">
        <w:rPr>
          <w:rFonts w:ascii="Calibri" w:hAnsi="Calibri" w:cs="Calibri" w:hint="cs"/>
          <w:sz w:val="36"/>
          <w:szCs w:val="36"/>
          <w:rtl/>
        </w:rPr>
        <w:t>»</w:t>
      </w:r>
      <w:r w:rsidR="00036249" w:rsidRPr="002E0630">
        <w:rPr>
          <w:rFonts w:ascii="Calibri" w:hAnsi="Calibri" w:cs="Calibri"/>
          <w:sz w:val="36"/>
          <w:szCs w:val="36"/>
          <w:rtl/>
        </w:rPr>
        <w:t xml:space="preserve"> را با صدای بلند می‌گویند، و مشروع این است که مأموم همراه با امام و هم‌زمان </w:t>
      </w:r>
      <w:r w:rsidR="007A1F3C">
        <w:rPr>
          <w:rFonts w:ascii="Calibri" w:hAnsi="Calibri" w:cs="Calibri" w:hint="cs"/>
          <w:sz w:val="36"/>
          <w:szCs w:val="36"/>
          <w:rtl/>
        </w:rPr>
        <w:t>«</w:t>
      </w:r>
      <w:r w:rsidR="00036249" w:rsidRPr="002E0630">
        <w:rPr>
          <w:rFonts w:ascii="Calibri" w:hAnsi="Calibri" w:cs="Calibri"/>
          <w:sz w:val="36"/>
          <w:szCs w:val="36"/>
          <w:rtl/>
        </w:rPr>
        <w:t>آمین</w:t>
      </w:r>
      <w:r w:rsidR="007A1F3C">
        <w:rPr>
          <w:rFonts w:ascii="Calibri" w:hAnsi="Calibri" w:cs="Calibri" w:hint="cs"/>
          <w:sz w:val="36"/>
          <w:szCs w:val="36"/>
          <w:rtl/>
        </w:rPr>
        <w:t>»</w:t>
      </w:r>
      <w:r w:rsidR="00036249" w:rsidRPr="002E0630">
        <w:rPr>
          <w:rFonts w:ascii="Calibri" w:hAnsi="Calibri" w:cs="Calibri"/>
          <w:sz w:val="36"/>
          <w:szCs w:val="36"/>
          <w:rtl/>
        </w:rPr>
        <w:t xml:space="preserve"> بگویند؛ پس هنگامی که امام می‌گوید: </w:t>
      </w:r>
      <w:r w:rsidR="00C06680">
        <w:rPr>
          <w:rFonts w:ascii="Calibri" w:hAnsi="Calibri" w:cs="Calibri" w:hint="cs"/>
          <w:sz w:val="36"/>
          <w:szCs w:val="36"/>
          <w:rtl/>
        </w:rPr>
        <w:t>«</w:t>
      </w:r>
      <w:r w:rsidR="00C06680" w:rsidRPr="00C06680">
        <w:rPr>
          <w:rFonts w:ascii="Calibri" w:hAnsi="Calibri" w:cs="Calibri"/>
          <w:b/>
          <w:bCs/>
          <w:sz w:val="36"/>
          <w:szCs w:val="36"/>
          <w:rtl/>
        </w:rPr>
        <w:t>وَلَا الضَّالِّ</w:t>
      </w:r>
      <w:r w:rsidR="0009018C">
        <w:rPr>
          <w:rFonts w:ascii="Calibri" w:hAnsi="Calibri" w:cs="Calibri"/>
          <w:b/>
          <w:bCs/>
          <w:sz w:val="36"/>
          <w:szCs w:val="36"/>
          <w:rtl/>
        </w:rPr>
        <w:t>ی</w:t>
      </w:r>
      <w:r w:rsidR="00C06680" w:rsidRPr="00C06680">
        <w:rPr>
          <w:rFonts w:ascii="Calibri" w:hAnsi="Calibri" w:cs="Calibri"/>
          <w:b/>
          <w:bCs/>
          <w:sz w:val="36"/>
          <w:szCs w:val="36"/>
          <w:rtl/>
        </w:rPr>
        <w:t>نَ</w:t>
      </w:r>
      <w:r w:rsidR="00C06680">
        <w:rPr>
          <w:rFonts w:ascii="Calibri" w:hAnsi="Calibri" w:cs="Calibri" w:hint="cs"/>
          <w:sz w:val="36"/>
          <w:szCs w:val="36"/>
          <w:rtl/>
        </w:rPr>
        <w:t>»</w:t>
      </w:r>
      <w:r w:rsidR="00036249" w:rsidRPr="002E0630">
        <w:rPr>
          <w:rFonts w:ascii="Calibri" w:hAnsi="Calibri" w:cs="Calibri"/>
          <w:sz w:val="36"/>
          <w:szCs w:val="36"/>
          <w:rtl/>
        </w:rPr>
        <w:t xml:space="preserve">، امام و مأموم هر دو می‌گویند: </w:t>
      </w:r>
      <w:r w:rsidR="00C06680">
        <w:rPr>
          <w:rFonts w:ascii="Calibri" w:hAnsi="Calibri" w:cs="Calibri" w:hint="cs"/>
          <w:sz w:val="36"/>
          <w:szCs w:val="36"/>
          <w:rtl/>
        </w:rPr>
        <w:t>«</w:t>
      </w:r>
      <w:r w:rsidR="00036249" w:rsidRPr="002E0630">
        <w:rPr>
          <w:rFonts w:ascii="Calibri" w:hAnsi="Calibri" w:cs="Calibri"/>
          <w:sz w:val="36"/>
          <w:szCs w:val="36"/>
          <w:rtl/>
        </w:rPr>
        <w:t>آمین</w:t>
      </w:r>
      <w:r w:rsidR="00C06680">
        <w:rPr>
          <w:rFonts w:ascii="Calibri" w:hAnsi="Calibri" w:cs="Calibri" w:hint="cs"/>
          <w:sz w:val="36"/>
          <w:szCs w:val="36"/>
          <w:rtl/>
        </w:rPr>
        <w:t>»</w:t>
      </w:r>
      <w:r w:rsidR="00036249" w:rsidRPr="002E0630">
        <w:rPr>
          <w:rFonts w:ascii="Calibri" w:hAnsi="Calibri" w:cs="Calibri"/>
          <w:sz w:val="36"/>
          <w:szCs w:val="36"/>
          <w:rtl/>
        </w:rPr>
        <w:t>.</w:t>
      </w:r>
    </w:p>
    <w:p w14:paraId="28FCA066" w14:textId="19678A0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دلیل </w:t>
      </w:r>
      <w:r w:rsidR="00036249" w:rsidRPr="00124919">
        <w:rPr>
          <w:rFonts w:ascii="Calibri" w:hAnsi="Calibri" w:cs="Calibri"/>
          <w:sz w:val="36"/>
          <w:szCs w:val="36"/>
          <w:rtl/>
        </w:rPr>
        <w:t>مطالب گذشته</w:t>
      </w:r>
      <w:r w:rsidR="00036249" w:rsidRPr="002E0630">
        <w:rPr>
          <w:rFonts w:ascii="Calibri" w:hAnsi="Calibri" w:cs="Calibri"/>
          <w:sz w:val="36"/>
          <w:szCs w:val="36"/>
          <w:rtl/>
        </w:rPr>
        <w:t xml:space="preserve">، حدیث ابوهریره رضی الله عنه است 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فرمود: </w:t>
      </w:r>
      <w:r w:rsidR="004A0AC8"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إِذَا أَمَّنَ الإِمَامُ فَأَمِّنُوا، فَإِنَّهُ مَنْ وَافَقَ تَأْمِ</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نُهُ تَأْمِ</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نَ المَلَائِكَةِ غُفِرَ لَهُ مَا تَقَدَّمَ مِنْ ذَنْبِهِ</w:t>
      </w:r>
      <w:r w:rsidR="004A0AC8" w:rsidRPr="00695871">
        <w:rPr>
          <w:rFonts w:ascii="Calibri" w:hAnsi="Calibri" w:cs="Calibri"/>
          <w:b/>
          <w:bCs/>
          <w:color w:val="FF0000"/>
          <w:sz w:val="36"/>
          <w:szCs w:val="36"/>
          <w:rtl/>
        </w:rPr>
        <w:t>))</w:t>
      </w:r>
      <w:r w:rsidR="00B80222"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18F</w:t>
      </w:r>
      <w:r w:rsidR="00B80222" w:rsidRPr="00695871">
        <w:rPr>
          <w:rStyle w:val="ac"/>
          <w:rFonts w:ascii="Calibri" w:hAnsi="Calibri" w:cs="Calibri"/>
          <w:b/>
          <w:bCs/>
          <w:color w:val="FF0000"/>
          <w:sz w:val="36"/>
          <w:szCs w:val="36"/>
          <w:rtl/>
        </w:rPr>
        <w:footnoteReference w:id="19"/>
      </w:r>
      <w:r w:rsidR="00B80222"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2E0630">
        <w:rPr>
          <w:rFonts w:ascii="Calibri" w:hAnsi="Calibri" w:cs="Calibri"/>
          <w:sz w:val="36"/>
          <w:szCs w:val="36"/>
          <w:rtl/>
        </w:rPr>
        <w:t xml:space="preserve"> ترجمه: «هرگاه امام </w:t>
      </w:r>
      <w:r w:rsidR="00C475B3">
        <w:rPr>
          <w:rFonts w:ascii="Calibri" w:hAnsi="Calibri" w:cs="Calibri" w:hint="cs"/>
          <w:sz w:val="36"/>
          <w:szCs w:val="36"/>
          <w:rtl/>
        </w:rPr>
        <w:t>«</w:t>
      </w:r>
      <w:r w:rsidR="00036249" w:rsidRPr="002E0630">
        <w:rPr>
          <w:rFonts w:ascii="Calibri" w:hAnsi="Calibri" w:cs="Calibri"/>
          <w:sz w:val="36"/>
          <w:szCs w:val="36"/>
          <w:rtl/>
        </w:rPr>
        <w:t>آمین</w:t>
      </w:r>
      <w:r w:rsidR="00C475B3">
        <w:rPr>
          <w:rFonts w:ascii="Calibri" w:hAnsi="Calibri" w:cs="Calibri" w:hint="cs"/>
          <w:sz w:val="36"/>
          <w:szCs w:val="36"/>
          <w:rtl/>
        </w:rPr>
        <w:t>»</w:t>
      </w:r>
      <w:r w:rsidR="00036249" w:rsidRPr="002E0630">
        <w:rPr>
          <w:rFonts w:ascii="Calibri" w:hAnsi="Calibri" w:cs="Calibri"/>
          <w:sz w:val="36"/>
          <w:szCs w:val="36"/>
          <w:rtl/>
        </w:rPr>
        <w:t xml:space="preserve"> گفت، پس شما نیز </w:t>
      </w:r>
      <w:r w:rsidR="00C475B3">
        <w:rPr>
          <w:rFonts w:ascii="Calibri" w:hAnsi="Calibri" w:cs="Calibri" w:hint="cs"/>
          <w:sz w:val="36"/>
          <w:szCs w:val="36"/>
          <w:rtl/>
        </w:rPr>
        <w:t>«</w:t>
      </w:r>
      <w:r w:rsidR="00036249" w:rsidRPr="002E0630">
        <w:rPr>
          <w:rFonts w:ascii="Calibri" w:hAnsi="Calibri" w:cs="Calibri"/>
          <w:sz w:val="36"/>
          <w:szCs w:val="36"/>
          <w:rtl/>
        </w:rPr>
        <w:t>آمین</w:t>
      </w:r>
      <w:r w:rsidR="00C475B3">
        <w:rPr>
          <w:rFonts w:ascii="Calibri" w:hAnsi="Calibri" w:cs="Calibri" w:hint="cs"/>
          <w:sz w:val="36"/>
          <w:szCs w:val="36"/>
          <w:rtl/>
        </w:rPr>
        <w:t>»</w:t>
      </w:r>
      <w:r w:rsidR="00036249" w:rsidRPr="002E0630">
        <w:rPr>
          <w:rFonts w:ascii="Calibri" w:hAnsi="Calibri" w:cs="Calibri"/>
          <w:sz w:val="36"/>
          <w:szCs w:val="36"/>
          <w:rtl/>
        </w:rPr>
        <w:t xml:space="preserve"> بگویید؛ زیرا کسی که آمین گفتن او با آمین گفتن فرشتگان هم‌زمان </w:t>
      </w:r>
      <w:r w:rsidR="00EE150C">
        <w:rPr>
          <w:rFonts w:ascii="Calibri" w:hAnsi="Calibri" w:cs="Calibri" w:hint="cs"/>
          <w:sz w:val="36"/>
          <w:szCs w:val="36"/>
          <w:rtl/>
        </w:rPr>
        <w:t>شود</w:t>
      </w:r>
      <w:r w:rsidR="00036249" w:rsidRPr="002E0630">
        <w:rPr>
          <w:rFonts w:ascii="Calibri" w:hAnsi="Calibri" w:cs="Calibri"/>
          <w:sz w:val="36"/>
          <w:szCs w:val="36"/>
          <w:rtl/>
        </w:rPr>
        <w:t>، گناهان گذشته</w:t>
      </w:r>
      <w:r w:rsidR="00EE150C">
        <w:rPr>
          <w:rFonts w:ascii="Calibri" w:hAnsi="Calibri" w:cs="Calibri" w:hint="cs"/>
          <w:sz w:val="36"/>
          <w:szCs w:val="36"/>
          <w:rtl/>
        </w:rPr>
        <w:t>ٔ</w:t>
      </w:r>
      <w:r w:rsidR="00036249" w:rsidRPr="002E0630">
        <w:rPr>
          <w:rFonts w:ascii="Calibri" w:hAnsi="Calibri" w:cs="Calibri"/>
          <w:sz w:val="36"/>
          <w:szCs w:val="36"/>
          <w:rtl/>
        </w:rPr>
        <w:t xml:space="preserve"> او آمرزیده می‌شود». </w:t>
      </w:r>
    </w:p>
    <w:p w14:paraId="7EA22585" w14:textId="01BA4E2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امام بخاری رحمه الله </w:t>
      </w:r>
      <w:r w:rsidR="009F1B87">
        <w:rPr>
          <w:rFonts w:ascii="Calibri" w:hAnsi="Calibri" w:cs="Calibri" w:hint="cs"/>
          <w:sz w:val="36"/>
          <w:szCs w:val="36"/>
          <w:rtl/>
        </w:rPr>
        <w:t>آورده</w:t>
      </w:r>
      <w:r w:rsidR="00036249" w:rsidRPr="002E0630">
        <w:rPr>
          <w:rFonts w:ascii="Calibri" w:hAnsi="Calibri" w:cs="Calibri"/>
          <w:sz w:val="36"/>
          <w:szCs w:val="36"/>
          <w:rtl/>
        </w:rPr>
        <w:t xml:space="preserve"> است: </w:t>
      </w:r>
      <w:r w:rsidR="00E56A41">
        <w:rPr>
          <w:rFonts w:ascii="Calibri" w:hAnsi="Calibri" w:cs="Calibri" w:hint="cs"/>
          <w:sz w:val="36"/>
          <w:szCs w:val="36"/>
          <w:rtl/>
        </w:rPr>
        <w:t>«</w:t>
      </w:r>
      <w:r w:rsidR="00036249" w:rsidRPr="002E0630">
        <w:rPr>
          <w:rFonts w:ascii="Calibri" w:hAnsi="Calibri" w:cs="Calibri"/>
          <w:sz w:val="36"/>
          <w:szCs w:val="36"/>
          <w:rtl/>
        </w:rPr>
        <w:t>باب: بلند گفتن آمین توسط مأموم</w:t>
      </w:r>
      <w:r w:rsidR="00E56A41">
        <w:rPr>
          <w:rFonts w:ascii="Calibri" w:hAnsi="Calibri" w:cs="Calibri" w:hint="cs"/>
          <w:sz w:val="36"/>
          <w:szCs w:val="36"/>
          <w:rtl/>
        </w:rPr>
        <w:t>»</w:t>
      </w:r>
      <w:r w:rsidR="00036249" w:rsidRPr="002E0630">
        <w:rPr>
          <w:rFonts w:ascii="Calibri" w:hAnsi="Calibri" w:cs="Calibri"/>
          <w:sz w:val="36"/>
          <w:szCs w:val="36"/>
          <w:rtl/>
        </w:rPr>
        <w:t xml:space="preserve">. سپس </w:t>
      </w:r>
      <w:r w:rsidR="00147DFB">
        <w:rPr>
          <w:rFonts w:ascii="Calibri" w:hAnsi="Calibri" w:cs="Calibri"/>
          <w:sz w:val="36"/>
          <w:szCs w:val="36"/>
          <w:rtl/>
        </w:rPr>
        <w:t>فرمودهٔ</w:t>
      </w:r>
      <w:r w:rsidR="00036249" w:rsidRPr="002E0630">
        <w:rPr>
          <w:rFonts w:ascii="Calibri" w:hAnsi="Calibri" w:cs="Calibri"/>
          <w:sz w:val="36"/>
          <w:szCs w:val="36"/>
          <w:rtl/>
        </w:rPr>
        <w:t xml:space="preserve"> پیامبر </w:t>
      </w:r>
      <w:r w:rsidR="000641CB">
        <w:rPr>
          <w:rFonts w:ascii="Calibri" w:hAnsi="Calibri" w:cs="Calibri"/>
          <w:sz w:val="36"/>
          <w:szCs w:val="36"/>
          <w:rtl/>
        </w:rPr>
        <w:t>ﷺ</w:t>
      </w:r>
      <w:r w:rsidR="00036249" w:rsidRPr="002E0630">
        <w:rPr>
          <w:rFonts w:ascii="Calibri" w:hAnsi="Calibri" w:cs="Calibri"/>
          <w:sz w:val="36"/>
          <w:szCs w:val="36"/>
          <w:rtl/>
        </w:rPr>
        <w:t xml:space="preserve"> را نقل کرده است: </w:t>
      </w:r>
      <w:r w:rsidR="004A0AC8"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إِذَا قَالَ الإِمَامُ: </w:t>
      </w:r>
      <w:r w:rsidR="00542E5B"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غَیۡرِ ٱلۡمَغۡضُوبِ عَلَیۡهِمۡ وَلَا ٱلضَّاۤلِّینَ</w:t>
      </w:r>
      <w:r w:rsidR="0058595A"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[الفَاتِحَةِ: ٧]. فَقُولُوا: آمِ</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نَ</w:t>
      </w:r>
      <w:r w:rsidR="004A0AC8"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695871">
        <w:rPr>
          <w:rFonts w:ascii="Calibri" w:hAnsi="Calibri" w:cs="Calibri"/>
          <w:color w:val="FF0000"/>
          <w:sz w:val="36"/>
          <w:szCs w:val="36"/>
          <w:rtl/>
        </w:rPr>
        <w:t xml:space="preserve"> </w:t>
      </w:r>
      <w:r w:rsidR="00036249" w:rsidRPr="002E0630">
        <w:rPr>
          <w:rFonts w:ascii="Calibri" w:hAnsi="Calibri" w:cs="Calibri"/>
          <w:sz w:val="36"/>
          <w:szCs w:val="36"/>
          <w:rtl/>
        </w:rPr>
        <w:t xml:space="preserve">ترجمه: «هرگاه امام گفت: </w:t>
      </w:r>
      <w:r w:rsidR="00542E5B">
        <w:rPr>
          <w:rFonts w:ascii="Calibri" w:hAnsi="Calibri" w:cs="Calibri"/>
          <w:sz w:val="36"/>
          <w:szCs w:val="36"/>
          <w:rtl/>
        </w:rPr>
        <w:t>﴿</w:t>
      </w:r>
      <w:r w:rsidR="00036249" w:rsidRPr="002E0630">
        <w:rPr>
          <w:rFonts w:ascii="Calibri" w:hAnsi="Calibri" w:cs="Calibri"/>
          <w:sz w:val="36"/>
          <w:szCs w:val="36"/>
          <w:rtl/>
        </w:rPr>
        <w:t>غَیۡرِ ٱلۡمَغۡضُوبِ عَلَیۡهِمۡ وَلَا ٱلضَّاۤلِّینَ</w:t>
      </w:r>
      <w:r w:rsidR="0058595A">
        <w:rPr>
          <w:rFonts w:ascii="Calibri" w:hAnsi="Calibri" w:cs="Calibri"/>
          <w:sz w:val="36"/>
          <w:szCs w:val="36"/>
          <w:rtl/>
        </w:rPr>
        <w:t>﴾</w:t>
      </w:r>
      <w:r w:rsidR="00036249" w:rsidRPr="002E0630">
        <w:rPr>
          <w:rFonts w:ascii="Calibri" w:hAnsi="Calibri" w:cs="Calibri"/>
          <w:sz w:val="36"/>
          <w:szCs w:val="36"/>
          <w:rtl/>
        </w:rPr>
        <w:t xml:space="preserve">. [الفَاتِحَةِ: ٧]. پس شما بگویید: آمین». </w:t>
      </w:r>
    </w:p>
    <w:p w14:paraId="44B76337" w14:textId="2F79FE7B"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ابن تیمیه رحمه الله می‌گوید: </w:t>
      </w:r>
      <w:r w:rsidR="00F72C19">
        <w:rPr>
          <w:rFonts w:ascii="Calibri" w:hAnsi="Calibri" w:cs="Calibri" w:hint="cs"/>
          <w:sz w:val="36"/>
          <w:szCs w:val="36"/>
          <w:rtl/>
        </w:rPr>
        <w:t>«</w:t>
      </w:r>
      <w:r w:rsidR="005401ED" w:rsidRPr="005401ED">
        <w:rPr>
          <w:rFonts w:ascii="Calibri" w:hAnsi="Calibri" w:cs="Calibri"/>
          <w:sz w:val="36"/>
          <w:szCs w:val="36"/>
          <w:rtl/>
        </w:rPr>
        <w:t>تمام این‌ها نصوصی صریح است</w:t>
      </w:r>
      <w:r w:rsidR="005401ED">
        <w:rPr>
          <w:rFonts w:ascii="Calibri" w:hAnsi="Calibri" w:cs="Calibri" w:hint="cs"/>
          <w:sz w:val="36"/>
          <w:szCs w:val="36"/>
          <w:rtl/>
        </w:rPr>
        <w:t xml:space="preserve"> </w:t>
      </w:r>
      <w:r w:rsidR="00036249" w:rsidRPr="002E0630">
        <w:rPr>
          <w:rFonts w:ascii="Calibri" w:hAnsi="Calibri" w:cs="Calibri"/>
          <w:sz w:val="36"/>
          <w:szCs w:val="36"/>
          <w:rtl/>
        </w:rPr>
        <w:t xml:space="preserve">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w:t>
      </w:r>
      <w:r w:rsidR="005401ED">
        <w:rPr>
          <w:rFonts w:ascii="Calibri" w:hAnsi="Calibri" w:cs="Calibri" w:hint="cs"/>
          <w:sz w:val="36"/>
          <w:szCs w:val="36"/>
          <w:rtl/>
        </w:rPr>
        <w:t>«</w:t>
      </w:r>
      <w:r w:rsidR="00036249" w:rsidRPr="002E0630">
        <w:rPr>
          <w:rFonts w:ascii="Calibri" w:hAnsi="Calibri" w:cs="Calibri"/>
          <w:sz w:val="36"/>
          <w:szCs w:val="36"/>
          <w:rtl/>
        </w:rPr>
        <w:t>آمین</w:t>
      </w:r>
      <w:r w:rsidR="005401ED">
        <w:rPr>
          <w:rFonts w:ascii="Calibri" w:hAnsi="Calibri" w:cs="Calibri" w:hint="cs"/>
          <w:sz w:val="36"/>
          <w:szCs w:val="36"/>
          <w:rtl/>
        </w:rPr>
        <w:t>»</w:t>
      </w:r>
      <w:r w:rsidR="00036249" w:rsidRPr="002E0630">
        <w:rPr>
          <w:rFonts w:ascii="Calibri" w:hAnsi="Calibri" w:cs="Calibri"/>
          <w:sz w:val="36"/>
          <w:szCs w:val="36"/>
          <w:rtl/>
        </w:rPr>
        <w:t xml:space="preserve"> را با صدای بلند ادا می‌فرمود. و ایشان به مأمومان فرمان داده است که هم‌زمان با آمین گفتن امام، آمین بگویند؛ و ظاهرِ این فرمان گویای آن است که مأمومان مانند امام آمین می‌گویند؛ زیرا گفتنِ آمین </w:t>
      </w:r>
      <w:r w:rsidR="00CD5583">
        <w:rPr>
          <w:rFonts w:ascii="Calibri" w:hAnsi="Calibri" w:cs="Calibri" w:hint="cs"/>
          <w:sz w:val="36"/>
          <w:szCs w:val="36"/>
          <w:rtl/>
        </w:rPr>
        <w:t>در</w:t>
      </w:r>
      <w:r w:rsidR="00036249" w:rsidRPr="002E0630">
        <w:rPr>
          <w:rFonts w:ascii="Calibri" w:hAnsi="Calibri" w:cs="Calibri"/>
          <w:sz w:val="36"/>
          <w:szCs w:val="36"/>
          <w:rtl/>
        </w:rPr>
        <w:t xml:space="preserve"> حق مأمومان مؤکدتر است، </w:t>
      </w:r>
      <w:r w:rsidR="00C24B2B" w:rsidRPr="00C24B2B">
        <w:rPr>
          <w:rFonts w:ascii="Calibri" w:hAnsi="Calibri" w:cs="Calibri"/>
          <w:sz w:val="36"/>
          <w:szCs w:val="36"/>
          <w:rtl/>
        </w:rPr>
        <w:t>چرا که بدان مأمور شده‌اند</w:t>
      </w:r>
      <w:r w:rsidR="00036249" w:rsidRPr="002E0630">
        <w:rPr>
          <w:rFonts w:ascii="Calibri" w:hAnsi="Calibri" w:cs="Calibri"/>
          <w:sz w:val="36"/>
          <w:szCs w:val="36"/>
          <w:rtl/>
        </w:rPr>
        <w:t xml:space="preserve">، پس وقتی که خود </w:t>
      </w:r>
      <w:r w:rsidR="00036249" w:rsidRPr="002E0630">
        <w:rPr>
          <w:rFonts w:ascii="Calibri" w:hAnsi="Calibri" w:cs="Calibri"/>
          <w:sz w:val="36"/>
          <w:szCs w:val="36"/>
          <w:rtl/>
        </w:rPr>
        <w:lastRenderedPageBreak/>
        <w:t xml:space="preserve">او با صدای بلند آمین بگوید، پس مأموم به آن سزاوارتر است، و پیش‌تر به این مطلب تصریح شد، و از همین رو اصحاب پیامبر </w:t>
      </w:r>
      <w:r w:rsidR="000641CB">
        <w:rPr>
          <w:rFonts w:ascii="Calibri" w:hAnsi="Calibri" w:cs="Calibri"/>
          <w:sz w:val="36"/>
          <w:szCs w:val="36"/>
          <w:rtl/>
        </w:rPr>
        <w:t>ﷺ</w:t>
      </w:r>
      <w:r w:rsidR="00036249" w:rsidRPr="002E0630">
        <w:rPr>
          <w:rFonts w:ascii="Calibri" w:hAnsi="Calibri" w:cs="Calibri"/>
          <w:sz w:val="36"/>
          <w:szCs w:val="36"/>
          <w:rtl/>
        </w:rPr>
        <w:t xml:space="preserve"> از سخن وی فرمان به بلند گفتنِ آمین را متوجه شده‌اند و بر آن اجماع داشتند، لذا اسحاق بن راهویه از عطاء روایت کرده است که گفت: </w:t>
      </w:r>
      <w:r w:rsidR="0093478D">
        <w:rPr>
          <w:rFonts w:ascii="Calibri" w:hAnsi="Calibri" w:cs="Calibri" w:hint="cs"/>
          <w:sz w:val="36"/>
          <w:szCs w:val="36"/>
          <w:rtl/>
        </w:rPr>
        <w:t>«</w:t>
      </w:r>
      <w:r w:rsidR="00036249" w:rsidRPr="002E0630">
        <w:rPr>
          <w:rFonts w:ascii="Calibri" w:hAnsi="Calibri" w:cs="Calibri"/>
          <w:sz w:val="36"/>
          <w:szCs w:val="36"/>
          <w:rtl/>
        </w:rPr>
        <w:t xml:space="preserve">دویست تن از اصحاب پیامبر </w:t>
      </w:r>
      <w:r w:rsidR="000641CB">
        <w:rPr>
          <w:rFonts w:ascii="Calibri" w:hAnsi="Calibri" w:cs="Calibri"/>
          <w:sz w:val="36"/>
          <w:szCs w:val="36"/>
          <w:rtl/>
        </w:rPr>
        <w:t>ﷺ</w:t>
      </w:r>
      <w:r w:rsidR="00036249" w:rsidRPr="002E0630">
        <w:rPr>
          <w:rFonts w:ascii="Calibri" w:hAnsi="Calibri" w:cs="Calibri"/>
          <w:sz w:val="36"/>
          <w:szCs w:val="36"/>
          <w:rtl/>
        </w:rPr>
        <w:t xml:space="preserve"> را ملاقات کردم که چون امام می‌گفت: </w:t>
      </w:r>
      <w:r w:rsidR="00542E5B">
        <w:rPr>
          <w:rFonts w:ascii="Calibri" w:hAnsi="Calibri" w:cs="Calibri"/>
          <w:b/>
          <w:bCs/>
          <w:sz w:val="36"/>
          <w:szCs w:val="36"/>
          <w:rtl/>
        </w:rPr>
        <w:t>﴿</w:t>
      </w:r>
      <w:r w:rsidR="00036249" w:rsidRPr="002E0630">
        <w:rPr>
          <w:rFonts w:ascii="Calibri" w:hAnsi="Calibri" w:cs="Calibri"/>
          <w:b/>
          <w:bCs/>
          <w:sz w:val="36"/>
          <w:szCs w:val="36"/>
          <w:rtl/>
        </w:rPr>
        <w:t>وَلَا الضَّالِّ</w:t>
      </w:r>
      <w:r w:rsidR="0009018C">
        <w:rPr>
          <w:rFonts w:ascii="Calibri" w:hAnsi="Calibri" w:cs="Calibri"/>
          <w:b/>
          <w:bCs/>
          <w:sz w:val="36"/>
          <w:szCs w:val="36"/>
          <w:rtl/>
        </w:rPr>
        <w:t>ی</w:t>
      </w:r>
      <w:r w:rsidR="00036249" w:rsidRPr="002E0630">
        <w:rPr>
          <w:rFonts w:ascii="Calibri" w:hAnsi="Calibri" w:cs="Calibri"/>
          <w:b/>
          <w:bCs/>
          <w:sz w:val="36"/>
          <w:szCs w:val="36"/>
          <w:rtl/>
        </w:rPr>
        <w:t>نَ</w:t>
      </w:r>
      <w:r w:rsidR="0058595A">
        <w:rPr>
          <w:rFonts w:ascii="Calibri" w:hAnsi="Calibri" w:cs="Calibri"/>
          <w:b/>
          <w:bCs/>
          <w:sz w:val="36"/>
          <w:szCs w:val="36"/>
          <w:rtl/>
        </w:rPr>
        <w:t>﴾</w:t>
      </w:r>
      <w:r w:rsidR="00036249" w:rsidRPr="002E0630">
        <w:rPr>
          <w:rFonts w:ascii="Calibri" w:hAnsi="Calibri" w:cs="Calibri"/>
          <w:sz w:val="36"/>
          <w:szCs w:val="36"/>
          <w:rtl/>
        </w:rPr>
        <w:t xml:space="preserve">، خروش و فریاد ایشان را به </w:t>
      </w:r>
      <w:r w:rsidR="00CD0D74">
        <w:rPr>
          <w:rFonts w:ascii="Calibri" w:hAnsi="Calibri" w:cs="Calibri" w:hint="cs"/>
          <w:sz w:val="36"/>
          <w:szCs w:val="36"/>
          <w:rtl/>
        </w:rPr>
        <w:t>«</w:t>
      </w:r>
      <w:r w:rsidR="00036249" w:rsidRPr="002E0630">
        <w:rPr>
          <w:rFonts w:ascii="Calibri" w:hAnsi="Calibri" w:cs="Calibri"/>
          <w:sz w:val="36"/>
          <w:szCs w:val="36"/>
          <w:rtl/>
        </w:rPr>
        <w:t>آمین</w:t>
      </w:r>
      <w:r w:rsidR="00CD0D74">
        <w:rPr>
          <w:rFonts w:ascii="Calibri" w:hAnsi="Calibri" w:cs="Calibri" w:hint="cs"/>
          <w:sz w:val="36"/>
          <w:szCs w:val="36"/>
          <w:rtl/>
        </w:rPr>
        <w:t>»</w:t>
      </w:r>
      <w:r w:rsidR="00036249" w:rsidRPr="002E0630">
        <w:rPr>
          <w:rFonts w:ascii="Calibri" w:hAnsi="Calibri" w:cs="Calibri"/>
          <w:sz w:val="36"/>
          <w:szCs w:val="36"/>
          <w:rtl/>
        </w:rPr>
        <w:t xml:space="preserve"> گفتن می‌شنیدم</w:t>
      </w:r>
      <w:r w:rsidR="00CD0D74">
        <w:rPr>
          <w:rFonts w:ascii="Calibri" w:hAnsi="Calibri" w:cs="Calibri" w:hint="cs"/>
          <w:sz w:val="36"/>
          <w:szCs w:val="36"/>
          <w:rtl/>
        </w:rPr>
        <w:t>»</w:t>
      </w:r>
      <w:r w:rsidR="00036249" w:rsidRPr="002E0630">
        <w:rPr>
          <w:rFonts w:ascii="Calibri" w:hAnsi="Calibri" w:cs="Calibri"/>
          <w:sz w:val="36"/>
          <w:szCs w:val="36"/>
          <w:rtl/>
        </w:rPr>
        <w:t xml:space="preserve">. همچنین از عِکرِمه نقل شده است که گفت: </w:t>
      </w:r>
      <w:r w:rsidR="0065283C">
        <w:rPr>
          <w:rFonts w:ascii="Calibri" w:hAnsi="Calibri" w:cs="Calibri" w:hint="cs"/>
          <w:sz w:val="36"/>
          <w:szCs w:val="36"/>
          <w:rtl/>
        </w:rPr>
        <w:t>«</w:t>
      </w:r>
      <w:r w:rsidR="00036249" w:rsidRPr="002E0630">
        <w:rPr>
          <w:rFonts w:ascii="Calibri" w:hAnsi="Calibri" w:cs="Calibri"/>
          <w:sz w:val="36"/>
          <w:szCs w:val="36"/>
          <w:rtl/>
        </w:rPr>
        <w:t xml:space="preserve">مردم را در این مسجد دریافتم، که </w:t>
      </w:r>
      <w:r w:rsidR="00377872">
        <w:rPr>
          <w:rFonts w:ascii="Calibri" w:hAnsi="Calibri" w:cs="Calibri" w:hint="cs"/>
          <w:sz w:val="36"/>
          <w:szCs w:val="36"/>
          <w:rtl/>
        </w:rPr>
        <w:t>با صدای بلند و هم‌نوا آمین می‌گفتند</w:t>
      </w:r>
      <w:r w:rsidR="00775C5F">
        <w:rPr>
          <w:rFonts w:ascii="Calibri" w:hAnsi="Calibri" w:cs="Calibri" w:hint="cs"/>
          <w:sz w:val="36"/>
          <w:szCs w:val="36"/>
          <w:rtl/>
        </w:rPr>
        <w:t>»</w:t>
      </w:r>
      <w:r w:rsidR="00036249" w:rsidRPr="002E0630">
        <w:rPr>
          <w:rFonts w:ascii="Calibri" w:hAnsi="Calibri" w:cs="Calibri"/>
          <w:sz w:val="36"/>
          <w:szCs w:val="36"/>
          <w:rtl/>
        </w:rPr>
        <w:t xml:space="preserve">، اسحاق می‌گوید: </w:t>
      </w:r>
      <w:r w:rsidR="00775C5F">
        <w:rPr>
          <w:rFonts w:ascii="Calibri" w:hAnsi="Calibri" w:cs="Calibri" w:hint="cs"/>
          <w:sz w:val="36"/>
          <w:szCs w:val="36"/>
          <w:rtl/>
        </w:rPr>
        <w:t>«</w:t>
      </w:r>
      <w:r w:rsidR="00036249" w:rsidRPr="002E0630">
        <w:rPr>
          <w:rFonts w:ascii="Calibri" w:hAnsi="Calibri" w:cs="Calibri"/>
          <w:sz w:val="36"/>
          <w:szCs w:val="36"/>
          <w:rtl/>
        </w:rPr>
        <w:t xml:space="preserve">اصحاب پیامبر </w:t>
      </w:r>
      <w:r w:rsidR="000641CB">
        <w:rPr>
          <w:rFonts w:ascii="Calibri" w:hAnsi="Calibri" w:cs="Calibri"/>
          <w:sz w:val="36"/>
          <w:szCs w:val="36"/>
          <w:rtl/>
        </w:rPr>
        <w:t>ﷺ</w:t>
      </w:r>
      <w:r w:rsidR="00036249" w:rsidRPr="002E0630">
        <w:rPr>
          <w:rFonts w:ascii="Calibri" w:hAnsi="Calibri" w:cs="Calibri"/>
          <w:sz w:val="36"/>
          <w:szCs w:val="36"/>
          <w:rtl/>
        </w:rPr>
        <w:t xml:space="preserve"> صدای خود را ب</w:t>
      </w:r>
      <w:r w:rsidR="005E1F63" w:rsidRPr="002E0630">
        <w:rPr>
          <w:rFonts w:ascii="Calibri" w:hAnsi="Calibri" w:cs="Calibri"/>
          <w:sz w:val="36"/>
          <w:szCs w:val="36"/>
          <w:rtl/>
        </w:rPr>
        <w:t>ا</w:t>
      </w:r>
      <w:r w:rsidR="00036249" w:rsidRPr="002E0630">
        <w:rPr>
          <w:rFonts w:ascii="Calibri" w:hAnsi="Calibri" w:cs="Calibri"/>
          <w:sz w:val="36"/>
          <w:szCs w:val="36"/>
          <w:rtl/>
        </w:rPr>
        <w:t xml:space="preserve"> </w:t>
      </w:r>
      <w:r w:rsidR="005E1F63" w:rsidRPr="002E0630">
        <w:rPr>
          <w:rFonts w:ascii="Calibri" w:hAnsi="Calibri" w:cs="Calibri"/>
          <w:sz w:val="36"/>
          <w:szCs w:val="36"/>
          <w:rtl/>
        </w:rPr>
        <w:t xml:space="preserve">گفتن </w:t>
      </w:r>
      <w:r w:rsidR="00036249" w:rsidRPr="002E0630">
        <w:rPr>
          <w:rFonts w:ascii="Calibri" w:hAnsi="Calibri" w:cs="Calibri"/>
          <w:sz w:val="36"/>
          <w:szCs w:val="36"/>
          <w:rtl/>
        </w:rPr>
        <w:t>آمین</w:t>
      </w:r>
      <w:r w:rsidR="005E1F63" w:rsidRPr="002E0630">
        <w:rPr>
          <w:rFonts w:ascii="Calibri" w:hAnsi="Calibri" w:cs="Calibri"/>
          <w:sz w:val="36"/>
          <w:szCs w:val="36"/>
          <w:rtl/>
        </w:rPr>
        <w:t xml:space="preserve"> به اندازه‌</w:t>
      </w:r>
      <w:r w:rsidR="00775C5F">
        <w:rPr>
          <w:rFonts w:ascii="Calibri" w:hAnsi="Calibri" w:cs="Calibri" w:hint="cs"/>
          <w:sz w:val="36"/>
          <w:szCs w:val="36"/>
          <w:rtl/>
        </w:rPr>
        <w:t>‌ای</w:t>
      </w:r>
      <w:r w:rsidR="005E1F63" w:rsidRPr="002E0630">
        <w:rPr>
          <w:rFonts w:ascii="Calibri" w:hAnsi="Calibri" w:cs="Calibri"/>
          <w:sz w:val="36"/>
          <w:szCs w:val="36"/>
          <w:rtl/>
        </w:rPr>
        <w:t xml:space="preserve"> </w:t>
      </w:r>
      <w:r w:rsidR="00036249" w:rsidRPr="002E0630">
        <w:rPr>
          <w:rFonts w:ascii="Calibri" w:hAnsi="Calibri" w:cs="Calibri"/>
          <w:sz w:val="36"/>
          <w:szCs w:val="36"/>
          <w:rtl/>
        </w:rPr>
        <w:t>بلند می‌کرده‌اند که مسجد به لرزه در می‌آمد</w:t>
      </w:r>
      <w:r w:rsidR="001963B7">
        <w:rPr>
          <w:rFonts w:ascii="Calibri" w:hAnsi="Calibri" w:cs="Calibri" w:hint="cs"/>
          <w:sz w:val="36"/>
          <w:szCs w:val="36"/>
          <w:rtl/>
        </w:rPr>
        <w:t>»</w:t>
      </w:r>
      <w:r w:rsidR="00B80222" w:rsidRPr="002E0630">
        <w:rPr>
          <w:rStyle w:val="ac"/>
          <w:rFonts w:ascii="Calibri" w:hAnsi="Calibri" w:cs="Calibri"/>
          <w:sz w:val="36"/>
          <w:szCs w:val="36"/>
          <w:rtl/>
        </w:rPr>
        <w:t>(</w:t>
      </w:r>
      <w:r w:rsidR="00A82590">
        <w:rPr>
          <w:rFonts w:ascii="ZWAdobeF" w:hAnsi="ZWAdobeF" w:cs="ZWAdobeF"/>
          <w:sz w:val="2"/>
          <w:szCs w:val="2"/>
        </w:rPr>
        <w:t>19F</w:t>
      </w:r>
      <w:r w:rsidR="00B80222" w:rsidRPr="002E0630">
        <w:rPr>
          <w:rStyle w:val="ac"/>
          <w:rFonts w:ascii="Calibri" w:hAnsi="Calibri" w:cs="Calibri"/>
          <w:sz w:val="36"/>
          <w:szCs w:val="36"/>
          <w:rtl/>
        </w:rPr>
        <w:footnoteReference w:id="20"/>
      </w:r>
      <w:r w:rsidR="00B80222" w:rsidRPr="002E0630">
        <w:rPr>
          <w:rStyle w:val="ac"/>
          <w:rFonts w:ascii="Calibri" w:hAnsi="Calibri" w:cs="Calibri"/>
          <w:sz w:val="36"/>
          <w:szCs w:val="36"/>
          <w:rtl/>
        </w:rPr>
        <w:t>)</w:t>
      </w:r>
      <w:r w:rsidR="00036249" w:rsidRPr="002E0630">
        <w:rPr>
          <w:rFonts w:ascii="Calibri" w:hAnsi="Calibri" w:cs="Calibri"/>
          <w:sz w:val="36"/>
          <w:szCs w:val="36"/>
          <w:rtl/>
        </w:rPr>
        <w:t>.</w:t>
      </w:r>
    </w:p>
    <w:p w14:paraId="68643679" w14:textId="1FC14547" w:rsidR="00036249" w:rsidRPr="002E0630" w:rsidRDefault="00036249" w:rsidP="00FA6DC5">
      <w:pPr>
        <w:pStyle w:val="1"/>
        <w:spacing w:line="276" w:lineRule="auto"/>
        <w:rPr>
          <w:rFonts w:ascii="Calibri" w:hAnsi="Calibri" w:cs="Calibri"/>
          <w:bCs/>
          <w:color w:val="FF0000"/>
        </w:rPr>
      </w:pPr>
      <w:bookmarkStart w:id="49" w:name="_Toc235566587"/>
      <w:bookmarkStart w:id="50" w:name="_Toc237178283"/>
      <w:r w:rsidRPr="002E0630">
        <w:rPr>
          <w:rFonts w:ascii="Calibri" w:hAnsi="Calibri" w:cs="Calibri"/>
          <w:bCs/>
          <w:color w:val="FF0000"/>
          <w:rtl/>
        </w:rPr>
        <w:t xml:space="preserve">قرائت پس از </w:t>
      </w:r>
      <w:r w:rsidR="00764D55">
        <w:rPr>
          <w:rFonts w:ascii="Calibri" w:hAnsi="Calibri" w:cs="Calibri"/>
          <w:bCs/>
          <w:color w:val="FF0000"/>
          <w:rtl/>
        </w:rPr>
        <w:t>سورهٔ</w:t>
      </w:r>
      <w:r w:rsidRPr="002E0630">
        <w:rPr>
          <w:rFonts w:ascii="Calibri" w:hAnsi="Calibri" w:cs="Calibri"/>
          <w:bCs/>
          <w:color w:val="FF0000"/>
          <w:rtl/>
        </w:rPr>
        <w:t xml:space="preserve"> فاتحه:</w:t>
      </w:r>
      <w:bookmarkEnd w:id="49"/>
      <w:bookmarkEnd w:id="50"/>
      <w:r w:rsidRPr="002E0630">
        <w:rPr>
          <w:rFonts w:ascii="Calibri" w:hAnsi="Calibri" w:cs="Calibri"/>
          <w:bCs/>
          <w:color w:val="FF0000"/>
          <w:rtl/>
        </w:rPr>
        <w:t xml:space="preserve"> </w:t>
      </w:r>
    </w:p>
    <w:p w14:paraId="678AB046" w14:textId="25038D46"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پس از قرائت </w:t>
      </w:r>
      <w:r w:rsidR="00764D55">
        <w:rPr>
          <w:rFonts w:ascii="Calibri" w:hAnsi="Calibri" w:cs="Calibri"/>
          <w:sz w:val="36"/>
          <w:szCs w:val="36"/>
          <w:rtl/>
        </w:rPr>
        <w:t>سورهٔ</w:t>
      </w:r>
      <w:r w:rsidR="00036249" w:rsidRPr="002E0630">
        <w:rPr>
          <w:rFonts w:ascii="Calibri" w:hAnsi="Calibri" w:cs="Calibri"/>
          <w:sz w:val="36"/>
          <w:szCs w:val="36"/>
          <w:rtl/>
        </w:rPr>
        <w:t xml:space="preserve"> فاتحه، سنت است که انسان فقط در دو رکعت اول نماز سوره</w:t>
      </w:r>
      <w:r w:rsidR="0062555D">
        <w:rPr>
          <w:rFonts w:ascii="Calibri" w:hAnsi="Calibri" w:cs="Calibri" w:hint="cs"/>
          <w:sz w:val="36"/>
          <w:szCs w:val="36"/>
          <w:rtl/>
        </w:rPr>
        <w:t>ٔ</w:t>
      </w:r>
      <w:r w:rsidR="00036249" w:rsidRPr="002E0630">
        <w:rPr>
          <w:rFonts w:ascii="Calibri" w:hAnsi="Calibri" w:cs="Calibri"/>
          <w:sz w:val="36"/>
          <w:szCs w:val="36"/>
          <w:rtl/>
        </w:rPr>
        <w:t xml:space="preserve"> دیگری را نیز بخواند. </w:t>
      </w:r>
    </w:p>
    <w:p w14:paraId="65856254" w14:textId="7AC7F154"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دلیل بر قرائت این سوره: سنت مشهور و فراگیری است که از پیامبر </w:t>
      </w:r>
      <w:r w:rsidR="000641CB">
        <w:rPr>
          <w:rFonts w:ascii="Calibri" w:hAnsi="Calibri" w:cs="Calibri"/>
          <w:sz w:val="36"/>
          <w:szCs w:val="36"/>
          <w:rtl/>
        </w:rPr>
        <w:t>ﷺ</w:t>
      </w:r>
      <w:r w:rsidR="00036249" w:rsidRPr="002E0630">
        <w:rPr>
          <w:rFonts w:ascii="Calibri" w:hAnsi="Calibri" w:cs="Calibri"/>
          <w:sz w:val="36"/>
          <w:szCs w:val="36"/>
          <w:rtl/>
        </w:rPr>
        <w:t xml:space="preserve"> نقل شده است که آن چنان عمل می‌نمود؛ یعنی پس از فاتحه، در رکعت اول و دوم فقط سوره</w:t>
      </w:r>
      <w:r w:rsidR="0062555D">
        <w:rPr>
          <w:rFonts w:ascii="Calibri" w:hAnsi="Calibri" w:cs="Calibri" w:hint="cs"/>
          <w:sz w:val="36"/>
          <w:szCs w:val="36"/>
          <w:rtl/>
        </w:rPr>
        <w:t>ٔ</w:t>
      </w:r>
      <w:r w:rsidR="00036249" w:rsidRPr="002E0630">
        <w:rPr>
          <w:rFonts w:ascii="Calibri" w:hAnsi="Calibri" w:cs="Calibri"/>
          <w:sz w:val="36"/>
          <w:szCs w:val="36"/>
          <w:rtl/>
        </w:rPr>
        <w:t xml:space="preserve"> دیگری را می‌خواند؛ به دلیل حدیث ابوقتاده رضی الله عنه که گفت: </w:t>
      </w:r>
      <w:r w:rsidR="005A263D"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كَانَ رَسُولُ الله ﷺ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صَلِّ</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بِنَا،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قْرَأُ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الظُّهْرِ وَالعَصْرِ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الرَّكْعَتَ</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نِ الأُولَ</w:t>
      </w:r>
      <w:r w:rsidR="0009018C" w:rsidRPr="00695871">
        <w:rPr>
          <w:rFonts w:ascii="Calibri" w:hAnsi="Calibri" w:cs="Calibri"/>
          <w:b/>
          <w:bCs/>
          <w:color w:val="FF0000"/>
          <w:sz w:val="36"/>
          <w:szCs w:val="36"/>
          <w:rtl/>
        </w:rPr>
        <w:t>یی</w:t>
      </w:r>
      <w:r w:rsidR="00036249" w:rsidRPr="00695871">
        <w:rPr>
          <w:rFonts w:ascii="Calibri" w:hAnsi="Calibri" w:cs="Calibri"/>
          <w:b/>
          <w:bCs/>
          <w:color w:val="FF0000"/>
          <w:sz w:val="36"/>
          <w:szCs w:val="36"/>
          <w:rtl/>
        </w:rPr>
        <w:t>نِ- بِفَاتِحَةِ الكِتَابِ وَسُورَتَ</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نِ، وَ</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سْمِعُنَا الآ</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ةَ أَحْ</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انًا، وَ</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طَوِّلُ الرَّكْعَةَ الأُولَى، وَ</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قْرَأُ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الأُخْرَ</w:t>
      </w:r>
      <w:r w:rsidR="0009018C" w:rsidRPr="00695871">
        <w:rPr>
          <w:rFonts w:ascii="Calibri" w:hAnsi="Calibri" w:cs="Calibri"/>
          <w:b/>
          <w:bCs/>
          <w:color w:val="FF0000"/>
          <w:sz w:val="36"/>
          <w:szCs w:val="36"/>
          <w:rtl/>
        </w:rPr>
        <w:t>یی</w:t>
      </w:r>
      <w:r w:rsidR="00036249" w:rsidRPr="00695871">
        <w:rPr>
          <w:rFonts w:ascii="Calibri" w:hAnsi="Calibri" w:cs="Calibri"/>
          <w:b/>
          <w:bCs/>
          <w:color w:val="FF0000"/>
          <w:sz w:val="36"/>
          <w:szCs w:val="36"/>
          <w:rtl/>
        </w:rPr>
        <w:t>نِ بِفَاتِحَةِ الكِتَابِ</w:t>
      </w:r>
      <w:r w:rsidR="005A263D" w:rsidRPr="00695871">
        <w:rPr>
          <w:rFonts w:ascii="Calibri" w:hAnsi="Calibri" w:cs="Calibri"/>
          <w:b/>
          <w:bCs/>
          <w:color w:val="FF0000"/>
          <w:sz w:val="36"/>
          <w:szCs w:val="36"/>
          <w:rtl/>
        </w:rPr>
        <w:t>))</w:t>
      </w:r>
      <w:r w:rsidR="00B80222"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20F</w:t>
      </w:r>
      <w:r w:rsidR="00B80222" w:rsidRPr="00695871">
        <w:rPr>
          <w:rStyle w:val="ac"/>
          <w:rFonts w:ascii="Calibri" w:hAnsi="Calibri" w:cs="Calibri"/>
          <w:b/>
          <w:bCs/>
          <w:color w:val="FF0000"/>
          <w:sz w:val="36"/>
          <w:szCs w:val="36"/>
          <w:rtl/>
        </w:rPr>
        <w:footnoteReference w:id="21"/>
      </w:r>
      <w:r w:rsidR="00B80222"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2E0630">
        <w:rPr>
          <w:rFonts w:ascii="Calibri" w:hAnsi="Calibri" w:cs="Calibri"/>
          <w:sz w:val="36"/>
          <w:szCs w:val="36"/>
          <w:rtl/>
        </w:rPr>
        <w:t xml:space="preserve"> ترجمه: </w:t>
      </w:r>
      <w:r w:rsidR="00491982" w:rsidRPr="002E0630">
        <w:rPr>
          <w:rFonts w:ascii="Calibri" w:hAnsi="Calibri" w:cs="Calibri"/>
          <w:sz w:val="36"/>
          <w:szCs w:val="36"/>
          <w:rtl/>
        </w:rPr>
        <w:t xml:space="preserve">«رسول الله </w:t>
      </w:r>
      <w:r w:rsidR="000641CB">
        <w:rPr>
          <w:rFonts w:ascii="Calibri" w:hAnsi="Calibri" w:cs="Calibri"/>
          <w:sz w:val="36"/>
          <w:szCs w:val="36"/>
          <w:rtl/>
        </w:rPr>
        <w:t>ﷺ</w:t>
      </w:r>
      <w:r w:rsidR="00491982" w:rsidRPr="002E0630">
        <w:rPr>
          <w:rFonts w:ascii="Calibri" w:hAnsi="Calibri" w:cs="Calibri"/>
          <w:sz w:val="36"/>
          <w:szCs w:val="36"/>
          <w:rtl/>
        </w:rPr>
        <w:t xml:space="preserve"> ب</w:t>
      </w:r>
      <w:r w:rsidR="00491982">
        <w:rPr>
          <w:rFonts w:ascii="Calibri" w:hAnsi="Calibri" w:cs="Calibri" w:hint="cs"/>
          <w:sz w:val="36"/>
          <w:szCs w:val="36"/>
          <w:rtl/>
        </w:rPr>
        <w:t>رای</w:t>
      </w:r>
      <w:r w:rsidR="00491982" w:rsidRPr="002E0630">
        <w:rPr>
          <w:rFonts w:ascii="Calibri" w:hAnsi="Calibri" w:cs="Calibri"/>
          <w:sz w:val="36"/>
          <w:szCs w:val="36"/>
          <w:rtl/>
        </w:rPr>
        <w:t xml:space="preserve"> ما نماز می‌خواند و در نماز ظهر و عصر -در دو رکعت اول- </w:t>
      </w:r>
      <w:r w:rsidR="00491982">
        <w:rPr>
          <w:rFonts w:ascii="Calibri" w:hAnsi="Calibri" w:cs="Calibri"/>
          <w:sz w:val="36"/>
          <w:szCs w:val="36"/>
          <w:rtl/>
        </w:rPr>
        <w:t>سورهٔ</w:t>
      </w:r>
      <w:r w:rsidR="00491982" w:rsidRPr="002E0630">
        <w:rPr>
          <w:rFonts w:ascii="Calibri" w:hAnsi="Calibri" w:cs="Calibri"/>
          <w:sz w:val="36"/>
          <w:szCs w:val="36"/>
          <w:rtl/>
        </w:rPr>
        <w:t xml:space="preserve"> فاتحه و دو </w:t>
      </w:r>
      <w:r w:rsidR="00491982">
        <w:rPr>
          <w:rFonts w:ascii="Calibri" w:hAnsi="Calibri" w:cs="Calibri"/>
          <w:sz w:val="36"/>
          <w:szCs w:val="36"/>
          <w:rtl/>
        </w:rPr>
        <w:t>سورهٔ</w:t>
      </w:r>
      <w:r w:rsidR="00491982" w:rsidRPr="002E0630">
        <w:rPr>
          <w:rFonts w:ascii="Calibri" w:hAnsi="Calibri" w:cs="Calibri"/>
          <w:sz w:val="36"/>
          <w:szCs w:val="36"/>
          <w:rtl/>
        </w:rPr>
        <w:t xml:space="preserve"> دیگری را تلاوت می‌کرد و گاهی آیه را به گوش ما می‌رساند، و رکعت اول را طولانی‌تر بجا می‌آورد،</w:t>
      </w:r>
      <w:r w:rsidR="00695871">
        <w:rPr>
          <w:rFonts w:ascii="Calibri" w:hAnsi="Calibri" w:cs="Calibri"/>
          <w:sz w:val="36"/>
          <w:szCs w:val="36"/>
          <w:rtl/>
        </w:rPr>
        <w:br/>
      </w:r>
      <w:r w:rsidR="00491982" w:rsidRPr="002E0630">
        <w:rPr>
          <w:rFonts w:ascii="Calibri" w:hAnsi="Calibri" w:cs="Calibri"/>
          <w:sz w:val="36"/>
          <w:szCs w:val="36"/>
          <w:rtl/>
        </w:rPr>
        <w:t xml:space="preserve">و در دو رکعت </w:t>
      </w:r>
      <w:r w:rsidR="00491982">
        <w:rPr>
          <w:rFonts w:ascii="Calibri" w:hAnsi="Calibri" w:cs="Calibri" w:hint="cs"/>
          <w:sz w:val="36"/>
          <w:szCs w:val="36"/>
          <w:rtl/>
        </w:rPr>
        <w:t xml:space="preserve">پایانی </w:t>
      </w:r>
      <w:r w:rsidR="00491982">
        <w:rPr>
          <w:rFonts w:ascii="Calibri" w:hAnsi="Calibri" w:cs="Calibri"/>
          <w:sz w:val="36"/>
          <w:szCs w:val="36"/>
          <w:rtl/>
        </w:rPr>
        <w:t>سورهٔ</w:t>
      </w:r>
      <w:r w:rsidR="00491982" w:rsidRPr="002E0630">
        <w:rPr>
          <w:rFonts w:ascii="Calibri" w:hAnsi="Calibri" w:cs="Calibri"/>
          <w:sz w:val="36"/>
          <w:szCs w:val="36"/>
          <w:rtl/>
        </w:rPr>
        <w:t xml:space="preserve"> فاتحه را می‌خواند».</w:t>
      </w:r>
    </w:p>
    <w:p w14:paraId="40AE5480" w14:textId="69601683"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 xml:space="preserve">ابن قدامه رحمه الله گفته است: </w:t>
      </w:r>
      <w:r w:rsidR="00491982">
        <w:rPr>
          <w:rFonts w:ascii="Calibri" w:hAnsi="Calibri" w:cs="Calibri" w:hint="cs"/>
          <w:sz w:val="36"/>
          <w:szCs w:val="36"/>
          <w:rtl/>
        </w:rPr>
        <w:t>«</w:t>
      </w:r>
      <w:r w:rsidRPr="002E0630">
        <w:rPr>
          <w:rFonts w:ascii="Calibri" w:hAnsi="Calibri" w:cs="Calibri"/>
          <w:sz w:val="36"/>
          <w:szCs w:val="36"/>
          <w:rtl/>
        </w:rPr>
        <w:t xml:space="preserve">در میان اهل علم اختلافی نمی‌دانیم که قرائت سوره‌ای همراه با فاتحه در دو رکعت نخست هر نماز، سُنّت است؛ و در نمازهایی که فاتحه بلند خوانده می‌شود، آن سوره نیز بلند خوانده شود، و در </w:t>
      </w:r>
      <w:r w:rsidR="00B0499D">
        <w:rPr>
          <w:rFonts w:ascii="Calibri" w:hAnsi="Calibri" w:cs="Calibri" w:hint="cs"/>
          <w:sz w:val="36"/>
          <w:szCs w:val="36"/>
          <w:rtl/>
        </w:rPr>
        <w:t>نمازهایی</w:t>
      </w:r>
      <w:r w:rsidRPr="002E0630">
        <w:rPr>
          <w:rFonts w:ascii="Calibri" w:hAnsi="Calibri" w:cs="Calibri"/>
          <w:sz w:val="36"/>
          <w:szCs w:val="36"/>
          <w:rtl/>
        </w:rPr>
        <w:t xml:space="preserve"> که فاتحه آهسته تلاوت می‌شود، سوره نیز آهسته قرائت گردد</w:t>
      </w:r>
      <w:r w:rsidR="005A263D" w:rsidRPr="002E0630">
        <w:rPr>
          <w:rFonts w:ascii="Calibri" w:hAnsi="Calibri" w:cs="Calibri"/>
          <w:sz w:val="36"/>
          <w:szCs w:val="36"/>
          <w:rtl/>
        </w:rPr>
        <w:t>"</w:t>
      </w:r>
      <w:r w:rsidR="00B80222" w:rsidRPr="002E0630">
        <w:rPr>
          <w:rStyle w:val="ac"/>
          <w:rFonts w:ascii="Calibri" w:hAnsi="Calibri" w:cs="Calibri"/>
          <w:sz w:val="36"/>
          <w:szCs w:val="36"/>
          <w:rtl/>
        </w:rPr>
        <w:t>(</w:t>
      </w:r>
      <w:r w:rsidR="00A82590">
        <w:rPr>
          <w:rFonts w:ascii="ZWAdobeF" w:hAnsi="ZWAdobeF" w:cs="ZWAdobeF"/>
          <w:sz w:val="2"/>
          <w:szCs w:val="2"/>
        </w:rPr>
        <w:t>21F</w:t>
      </w:r>
      <w:r w:rsidR="00B80222" w:rsidRPr="002E0630">
        <w:rPr>
          <w:rStyle w:val="ac"/>
          <w:rFonts w:ascii="Calibri" w:hAnsi="Calibri" w:cs="Calibri"/>
          <w:sz w:val="36"/>
          <w:szCs w:val="36"/>
          <w:rtl/>
        </w:rPr>
        <w:footnoteReference w:id="22"/>
      </w:r>
      <w:r w:rsidR="00B80222" w:rsidRPr="002E0630">
        <w:rPr>
          <w:rStyle w:val="ac"/>
          <w:rFonts w:ascii="Calibri" w:hAnsi="Calibri" w:cs="Calibri"/>
          <w:sz w:val="36"/>
          <w:szCs w:val="36"/>
          <w:rtl/>
        </w:rPr>
        <w:t>)</w:t>
      </w:r>
      <w:r w:rsidRPr="002E0630">
        <w:rPr>
          <w:rFonts w:ascii="Calibri" w:hAnsi="Calibri" w:cs="Calibri"/>
          <w:sz w:val="36"/>
          <w:szCs w:val="36"/>
          <w:rtl/>
        </w:rPr>
        <w:t>.</w:t>
      </w:r>
    </w:p>
    <w:p w14:paraId="5FA87916" w14:textId="193C06E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اما</w:t>
      </w:r>
      <w:r w:rsidR="005453B4">
        <w:rPr>
          <w:rFonts w:ascii="Calibri" w:hAnsi="Calibri" w:cs="Calibri" w:hint="cs"/>
          <w:sz w:val="36"/>
          <w:szCs w:val="36"/>
          <w:rtl/>
        </w:rPr>
        <w:t xml:space="preserve"> اصل بر این است که</w:t>
      </w:r>
      <w:r w:rsidR="00036249" w:rsidRPr="002E0630">
        <w:rPr>
          <w:rFonts w:ascii="Calibri" w:hAnsi="Calibri" w:cs="Calibri"/>
          <w:sz w:val="36"/>
          <w:szCs w:val="36"/>
          <w:rtl/>
        </w:rPr>
        <w:t xml:space="preserve"> خواندن سوره‌ای </w:t>
      </w:r>
      <w:r w:rsidR="00430C48" w:rsidRPr="002E0630">
        <w:rPr>
          <w:rFonts w:ascii="Calibri" w:hAnsi="Calibri" w:cs="Calibri"/>
          <w:sz w:val="36"/>
          <w:szCs w:val="36"/>
          <w:rtl/>
        </w:rPr>
        <w:t>پس</w:t>
      </w:r>
      <w:r w:rsidR="00036249" w:rsidRPr="002E0630">
        <w:rPr>
          <w:rFonts w:ascii="Calibri" w:hAnsi="Calibri" w:cs="Calibri"/>
          <w:sz w:val="36"/>
          <w:szCs w:val="36"/>
          <w:rtl/>
        </w:rPr>
        <w:t xml:space="preserve"> از فاتحه در رکعت سوم و چهارم نمازهای چهار رکعتی، و نیز در رکعت سوم نماز مغرب، در این </w:t>
      </w:r>
      <w:r w:rsidR="005453B4">
        <w:rPr>
          <w:rFonts w:ascii="Calibri" w:hAnsi="Calibri" w:cs="Calibri" w:hint="cs"/>
          <w:sz w:val="36"/>
          <w:szCs w:val="36"/>
          <w:rtl/>
        </w:rPr>
        <w:t>رکعت‌ها</w:t>
      </w:r>
      <w:r w:rsidR="00036249" w:rsidRPr="002E0630">
        <w:rPr>
          <w:rFonts w:ascii="Calibri" w:hAnsi="Calibri" w:cs="Calibri"/>
          <w:sz w:val="36"/>
          <w:szCs w:val="36"/>
          <w:rtl/>
        </w:rPr>
        <w:t xml:space="preserve"> مشروع نیست؛ ولی اگر گاهی و به‌طور ندرت آن را بخواند، درحالی</w:t>
      </w:r>
      <w:r w:rsidR="00634B0D">
        <w:rPr>
          <w:rFonts w:ascii="Calibri" w:hAnsi="Calibri" w:cs="Calibri" w:hint="cs"/>
          <w:sz w:val="36"/>
          <w:szCs w:val="36"/>
          <w:rtl/>
        </w:rPr>
        <w:t>‌</w:t>
      </w:r>
      <w:r w:rsidR="00036249" w:rsidRPr="002E0630">
        <w:rPr>
          <w:rFonts w:ascii="Calibri" w:hAnsi="Calibri" w:cs="Calibri"/>
          <w:sz w:val="36"/>
          <w:szCs w:val="36"/>
          <w:rtl/>
        </w:rPr>
        <w:t>که بیشتر عادت او ترک خواندن باشد، اشکالی ندارد.</w:t>
      </w:r>
    </w:p>
    <w:p w14:paraId="549B996A" w14:textId="2FD46B81"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برای امام مستحب است که در نماز فجر روز جمعه، </w:t>
      </w:r>
      <w:r w:rsidR="00764D55">
        <w:rPr>
          <w:rFonts w:ascii="Calibri" w:hAnsi="Calibri" w:cs="Calibri"/>
          <w:sz w:val="36"/>
          <w:szCs w:val="36"/>
          <w:rtl/>
        </w:rPr>
        <w:t>سورهٔ</w:t>
      </w:r>
      <w:r w:rsidR="00036249" w:rsidRPr="002E0630">
        <w:rPr>
          <w:rFonts w:ascii="Calibri" w:hAnsi="Calibri" w:cs="Calibri"/>
          <w:sz w:val="36"/>
          <w:szCs w:val="36"/>
          <w:rtl/>
        </w:rPr>
        <w:t xml:space="preserve"> سجده و </w:t>
      </w:r>
      <w:r w:rsidR="00764D55">
        <w:rPr>
          <w:rFonts w:ascii="Calibri" w:hAnsi="Calibri" w:cs="Calibri"/>
          <w:sz w:val="36"/>
          <w:szCs w:val="36"/>
          <w:rtl/>
        </w:rPr>
        <w:t>سورهٔ</w:t>
      </w:r>
      <w:r w:rsidR="00036249" w:rsidRPr="002E0630">
        <w:rPr>
          <w:rFonts w:ascii="Calibri" w:hAnsi="Calibri" w:cs="Calibri"/>
          <w:sz w:val="36"/>
          <w:szCs w:val="36"/>
          <w:rtl/>
        </w:rPr>
        <w:t xml:space="preserve"> انسان را تلاوت کند و بر این عمل مداومت داشته باشد؛ به دلیل حدیث ابوهریره رضی الله عنه گفت: </w:t>
      </w:r>
      <w:r w:rsidR="005A263D"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كَانَ رَسُولُ الله ﷺ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قْرَأُ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صَلَاةِ الفَجْرِ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وْمَ الجُمُعَةِ: </w:t>
      </w:r>
      <w:r w:rsidR="00542E5B"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الۤمۤ (١) تَنزِیلُ</w:t>
      </w:r>
      <w:r w:rsidR="0058595A"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 السَّجْدَةَ، و</w:t>
      </w:r>
      <w:r w:rsidR="00542E5B"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هَلۡ أَتَىٰ عَلَى ٱلۡإِنسَـٰنِ</w:t>
      </w:r>
      <w:r w:rsidR="0058595A"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2E0630">
        <w:rPr>
          <w:rFonts w:ascii="Calibri" w:hAnsi="Calibri" w:cs="Calibri"/>
          <w:sz w:val="36"/>
          <w:szCs w:val="36"/>
          <w:rtl/>
        </w:rPr>
        <w:t xml:space="preserve"> </w:t>
      </w:r>
      <w:r w:rsidR="005A263D" w:rsidRPr="002E0630">
        <w:rPr>
          <w:rFonts w:ascii="Calibri" w:hAnsi="Calibri" w:cs="Calibri"/>
          <w:sz w:val="36"/>
          <w:szCs w:val="36"/>
          <w:rtl/>
        </w:rPr>
        <w:t xml:space="preserve">ترجمه: «رسول الله </w:t>
      </w:r>
      <w:r w:rsidR="000641CB">
        <w:rPr>
          <w:rFonts w:ascii="Calibri" w:hAnsi="Calibri" w:cs="Calibri"/>
          <w:sz w:val="36"/>
          <w:szCs w:val="36"/>
          <w:rtl/>
        </w:rPr>
        <w:t>ﷺ</w:t>
      </w:r>
      <w:r w:rsidR="005A263D" w:rsidRPr="002E0630">
        <w:rPr>
          <w:rFonts w:ascii="Calibri" w:hAnsi="Calibri" w:cs="Calibri"/>
          <w:sz w:val="36"/>
          <w:szCs w:val="36"/>
          <w:rtl/>
        </w:rPr>
        <w:t xml:space="preserve"> در نماز فجر روز جمعه </w:t>
      </w:r>
      <w:r w:rsidR="00542E5B">
        <w:rPr>
          <w:rFonts w:ascii="Calibri" w:hAnsi="Calibri" w:cs="Calibri"/>
          <w:sz w:val="36"/>
          <w:szCs w:val="36"/>
          <w:rtl/>
        </w:rPr>
        <w:t>﴿</w:t>
      </w:r>
      <w:r w:rsidR="005A263D" w:rsidRPr="002E0630">
        <w:rPr>
          <w:rFonts w:ascii="Calibri" w:hAnsi="Calibri" w:cs="Calibri"/>
          <w:b/>
          <w:bCs/>
          <w:sz w:val="36"/>
          <w:szCs w:val="36"/>
          <w:rtl/>
        </w:rPr>
        <w:t>الۤمۤ (١) تَنزِیلُ</w:t>
      </w:r>
      <w:r w:rsidR="0058595A">
        <w:rPr>
          <w:rFonts w:ascii="Calibri" w:hAnsi="Calibri" w:cs="Calibri"/>
          <w:b/>
          <w:bCs/>
          <w:sz w:val="36"/>
          <w:szCs w:val="36"/>
          <w:rtl/>
        </w:rPr>
        <w:t>﴾</w:t>
      </w:r>
      <w:r w:rsidR="005A263D" w:rsidRPr="002E0630">
        <w:rPr>
          <w:rFonts w:ascii="Calibri" w:hAnsi="Calibri" w:cs="Calibri"/>
          <w:sz w:val="36"/>
          <w:szCs w:val="36"/>
          <w:rtl/>
        </w:rPr>
        <w:t xml:space="preserve"> سجده، و </w:t>
      </w:r>
      <w:r w:rsidR="00542E5B">
        <w:rPr>
          <w:rFonts w:ascii="Calibri" w:hAnsi="Calibri" w:cs="Calibri"/>
          <w:b/>
          <w:bCs/>
          <w:sz w:val="36"/>
          <w:szCs w:val="36"/>
          <w:rtl/>
        </w:rPr>
        <w:t>﴿</w:t>
      </w:r>
      <w:r w:rsidR="005A263D" w:rsidRPr="002E0630">
        <w:rPr>
          <w:rFonts w:ascii="Calibri" w:hAnsi="Calibri" w:cs="Calibri"/>
          <w:b/>
          <w:bCs/>
          <w:sz w:val="36"/>
          <w:szCs w:val="36"/>
          <w:rtl/>
        </w:rPr>
        <w:t>هَلۡ أَتَىٰ عَلَى ٱلۡإِنسَـٰنِ</w:t>
      </w:r>
      <w:r w:rsidR="0058595A">
        <w:rPr>
          <w:rFonts w:ascii="Calibri" w:hAnsi="Calibri" w:cs="Calibri"/>
          <w:b/>
          <w:bCs/>
          <w:sz w:val="36"/>
          <w:szCs w:val="36"/>
          <w:rtl/>
        </w:rPr>
        <w:t>﴾</w:t>
      </w:r>
      <w:r w:rsidR="005A263D" w:rsidRPr="002E0630">
        <w:rPr>
          <w:rFonts w:ascii="Calibri" w:hAnsi="Calibri" w:cs="Calibri"/>
          <w:sz w:val="36"/>
          <w:szCs w:val="36"/>
          <w:rtl/>
        </w:rPr>
        <w:t xml:space="preserve"> [</w:t>
      </w:r>
      <w:r w:rsidR="0009018C">
        <w:rPr>
          <w:rFonts w:ascii="Calibri" w:hAnsi="Calibri" w:cs="Calibri"/>
          <w:sz w:val="36"/>
          <w:szCs w:val="36"/>
          <w:rtl/>
        </w:rPr>
        <w:t>ی</w:t>
      </w:r>
      <w:r w:rsidR="005A263D" w:rsidRPr="002E0630">
        <w:rPr>
          <w:rFonts w:ascii="Calibri" w:hAnsi="Calibri" w:cs="Calibri"/>
          <w:sz w:val="36"/>
          <w:szCs w:val="36"/>
          <w:rtl/>
        </w:rPr>
        <w:t>عن</w:t>
      </w:r>
      <w:r w:rsidR="0009018C">
        <w:rPr>
          <w:rFonts w:ascii="Calibri" w:hAnsi="Calibri" w:cs="Calibri"/>
          <w:sz w:val="36"/>
          <w:szCs w:val="36"/>
          <w:rtl/>
        </w:rPr>
        <w:t>ی</w:t>
      </w:r>
      <w:r w:rsidR="005A263D" w:rsidRPr="002E0630">
        <w:rPr>
          <w:rFonts w:ascii="Calibri" w:hAnsi="Calibri" w:cs="Calibri"/>
          <w:sz w:val="36"/>
          <w:szCs w:val="36"/>
          <w:rtl/>
        </w:rPr>
        <w:t xml:space="preserve"> آن دو سوره] را می‌خواند». (متفق علیه). </w:t>
      </w:r>
      <w:r w:rsidR="00036249" w:rsidRPr="002E0630">
        <w:rPr>
          <w:rFonts w:ascii="Calibri" w:hAnsi="Calibri" w:cs="Calibri"/>
          <w:sz w:val="36"/>
          <w:szCs w:val="36"/>
          <w:rtl/>
        </w:rPr>
        <w:t>و در روایت طبرانی از ابن مسعود رضی الله عنه چنین آمده است:</w:t>
      </w:r>
      <w:r w:rsidR="005A263D" w:rsidRPr="002E0630">
        <w:rPr>
          <w:rFonts w:ascii="Calibri" w:hAnsi="Calibri" w:cs="Calibri"/>
          <w:sz w:val="36"/>
          <w:szCs w:val="36"/>
          <w:rtl/>
        </w:rPr>
        <w:t xml:space="preserve"> </w:t>
      </w:r>
      <w:r w:rsidR="005A263D" w:rsidRPr="002E0630">
        <w:rPr>
          <w:rFonts w:ascii="Calibri" w:hAnsi="Calibri" w:cs="Calibri"/>
          <w:b/>
          <w:bCs/>
          <w:sz w:val="36"/>
          <w:szCs w:val="36"/>
          <w:rtl/>
        </w:rPr>
        <w:t>((</w:t>
      </w:r>
      <w:r w:rsidR="0009018C">
        <w:rPr>
          <w:rFonts w:ascii="Calibri" w:hAnsi="Calibri" w:cs="Calibri"/>
          <w:b/>
          <w:bCs/>
          <w:sz w:val="36"/>
          <w:szCs w:val="36"/>
          <w:rtl/>
        </w:rPr>
        <w:t>ی</w:t>
      </w:r>
      <w:r w:rsidR="00501E2D">
        <w:rPr>
          <w:rFonts w:ascii="Calibri" w:hAnsi="Calibri" w:cs="Calibri" w:hint="cs"/>
          <w:b/>
          <w:bCs/>
          <w:sz w:val="36"/>
          <w:szCs w:val="36"/>
          <w:rtl/>
        </w:rPr>
        <w:t>ُ</w:t>
      </w:r>
      <w:r w:rsidR="005A263D" w:rsidRPr="002E0630">
        <w:rPr>
          <w:rFonts w:ascii="Calibri" w:hAnsi="Calibri" w:cs="Calibri"/>
          <w:b/>
          <w:bCs/>
          <w:sz w:val="36"/>
          <w:szCs w:val="36"/>
          <w:rtl/>
        </w:rPr>
        <w:t>دِ</w:t>
      </w:r>
      <w:r w:rsidR="0009018C">
        <w:rPr>
          <w:rFonts w:ascii="Calibri" w:hAnsi="Calibri" w:cs="Calibri"/>
          <w:b/>
          <w:bCs/>
          <w:sz w:val="36"/>
          <w:szCs w:val="36"/>
          <w:rtl/>
        </w:rPr>
        <w:t>ی</w:t>
      </w:r>
      <w:r w:rsidR="005A263D" w:rsidRPr="002E0630">
        <w:rPr>
          <w:rFonts w:ascii="Calibri" w:hAnsi="Calibri" w:cs="Calibri"/>
          <w:b/>
          <w:bCs/>
          <w:sz w:val="36"/>
          <w:szCs w:val="36"/>
          <w:rtl/>
        </w:rPr>
        <w:t>مُ ذَلِكَ)).</w:t>
      </w:r>
      <w:r w:rsidR="005A263D" w:rsidRPr="002E0630">
        <w:rPr>
          <w:rFonts w:ascii="Calibri" w:hAnsi="Calibri" w:cs="Calibri"/>
          <w:sz w:val="36"/>
          <w:szCs w:val="36"/>
          <w:rtl/>
        </w:rPr>
        <w:t xml:space="preserve"> ترجمه: </w:t>
      </w:r>
      <w:r w:rsidR="00036249" w:rsidRPr="002E0630">
        <w:rPr>
          <w:rFonts w:ascii="Calibri" w:hAnsi="Calibri" w:cs="Calibri"/>
          <w:sz w:val="36"/>
          <w:szCs w:val="36"/>
          <w:rtl/>
        </w:rPr>
        <w:t xml:space="preserve">«ایشان بر این عمل </w:t>
      </w:r>
      <w:r w:rsidR="00917E1C">
        <w:rPr>
          <w:rFonts w:ascii="Calibri" w:hAnsi="Calibri" w:cs="Calibri" w:hint="cs"/>
          <w:sz w:val="36"/>
          <w:szCs w:val="36"/>
          <w:rtl/>
        </w:rPr>
        <w:t>مداومت می‌فرمود</w:t>
      </w:r>
      <w:r w:rsidR="00036249" w:rsidRPr="002E0630">
        <w:rPr>
          <w:rFonts w:ascii="Calibri" w:hAnsi="Calibri" w:cs="Calibri"/>
          <w:sz w:val="36"/>
          <w:szCs w:val="36"/>
          <w:rtl/>
        </w:rPr>
        <w:t>».</w:t>
      </w:r>
    </w:p>
    <w:p w14:paraId="71F16898" w14:textId="10DD21D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حکمت از قرائت این دو سوره: این است که در </w:t>
      </w:r>
      <w:r w:rsidR="007E3CF7" w:rsidRPr="002E0630">
        <w:rPr>
          <w:rFonts w:ascii="Calibri" w:hAnsi="Calibri" w:cs="Calibri"/>
          <w:sz w:val="36"/>
          <w:szCs w:val="36"/>
          <w:rtl/>
        </w:rPr>
        <w:t>آن‌ها</w:t>
      </w:r>
      <w:r w:rsidR="00036249" w:rsidRPr="002E0630">
        <w:rPr>
          <w:rFonts w:ascii="Calibri" w:hAnsi="Calibri" w:cs="Calibri"/>
          <w:sz w:val="36"/>
          <w:szCs w:val="36"/>
          <w:rtl/>
        </w:rPr>
        <w:t xml:space="preserve"> یاد آفرینش آدم</w:t>
      </w:r>
      <w:r w:rsidR="00DB175D">
        <w:rPr>
          <w:rFonts w:ascii="Calibri" w:hAnsi="Calibri" w:cs="Calibri" w:hint="cs"/>
          <w:sz w:val="36"/>
          <w:szCs w:val="36"/>
          <w:rtl/>
        </w:rPr>
        <w:t xml:space="preserve"> </w:t>
      </w:r>
      <w:r w:rsidR="00036249" w:rsidRPr="002E0630">
        <w:rPr>
          <w:rFonts w:ascii="Calibri" w:hAnsi="Calibri" w:cs="Calibri"/>
          <w:sz w:val="36"/>
          <w:szCs w:val="36"/>
          <w:rtl/>
        </w:rPr>
        <w:t>و رویدادهای روز قیامت آمده است؛ و آفرینش آدم در روز جمعه به وقوع پیوست، و پیشامدهای قیامت نیز در روز جمعه رخ خواهد داد؛</w:t>
      </w:r>
      <w:r w:rsidR="00695871">
        <w:rPr>
          <w:rFonts w:ascii="Calibri" w:hAnsi="Calibri" w:cs="Calibri"/>
          <w:sz w:val="36"/>
          <w:szCs w:val="36"/>
          <w:rtl/>
        </w:rPr>
        <w:br/>
      </w:r>
      <w:r w:rsidR="00036249" w:rsidRPr="002E0630">
        <w:rPr>
          <w:rFonts w:ascii="Calibri" w:hAnsi="Calibri" w:cs="Calibri"/>
          <w:sz w:val="36"/>
          <w:szCs w:val="36"/>
          <w:rtl/>
        </w:rPr>
        <w:t>و این قرائت به خاطر سجده نیست، بلکه سجده در آن به‌ صورت تبعی</w:t>
      </w:r>
      <w:r w:rsidR="00695871">
        <w:rPr>
          <w:rFonts w:ascii="Calibri" w:hAnsi="Calibri" w:cs="Calibri"/>
          <w:sz w:val="36"/>
          <w:szCs w:val="36"/>
          <w:rtl/>
        </w:rPr>
        <w:br/>
      </w:r>
      <w:r w:rsidR="00036249" w:rsidRPr="002E0630">
        <w:rPr>
          <w:rFonts w:ascii="Calibri" w:hAnsi="Calibri" w:cs="Calibri"/>
          <w:sz w:val="36"/>
          <w:szCs w:val="36"/>
          <w:rtl/>
        </w:rPr>
        <w:t xml:space="preserve">و اتفاقی آمده است. </w:t>
      </w:r>
    </w:p>
    <w:p w14:paraId="65F41CDB" w14:textId="27F26919"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ابن قیّم رحمه الله گفته است: </w:t>
      </w:r>
      <w:r w:rsidR="0063672B">
        <w:rPr>
          <w:rFonts w:ascii="Calibri" w:hAnsi="Calibri" w:cs="Calibri" w:hint="cs"/>
          <w:sz w:val="36"/>
          <w:szCs w:val="36"/>
          <w:rtl/>
        </w:rPr>
        <w:t>«</w:t>
      </w:r>
      <w:r w:rsidR="00036249" w:rsidRPr="002E0630">
        <w:rPr>
          <w:rFonts w:ascii="Calibri" w:hAnsi="Calibri" w:cs="Calibri"/>
          <w:sz w:val="36"/>
          <w:szCs w:val="36"/>
          <w:rtl/>
        </w:rPr>
        <w:t>مستحب نیست که نمازگزار به</w:t>
      </w:r>
      <w:r w:rsidR="00430C48" w:rsidRPr="002E0630">
        <w:rPr>
          <w:rFonts w:ascii="Calibri" w:hAnsi="Calibri" w:cs="Calibri"/>
          <w:sz w:val="36"/>
          <w:szCs w:val="36"/>
          <w:rtl/>
        </w:rPr>
        <w:t>‌</w:t>
      </w:r>
      <w:r w:rsidR="00036249" w:rsidRPr="002E0630">
        <w:rPr>
          <w:rFonts w:ascii="Calibri" w:hAnsi="Calibri" w:cs="Calibri"/>
          <w:sz w:val="36"/>
          <w:szCs w:val="36"/>
          <w:rtl/>
        </w:rPr>
        <w:t>طور عمد آیه</w:t>
      </w:r>
      <w:r w:rsidR="006D1E92">
        <w:rPr>
          <w:rFonts w:ascii="Calibri" w:hAnsi="Calibri" w:cs="Calibri" w:hint="cs"/>
          <w:sz w:val="36"/>
          <w:szCs w:val="36"/>
          <w:rtl/>
        </w:rPr>
        <w:t>‌ای که</w:t>
      </w:r>
      <w:r w:rsidR="00036249" w:rsidRPr="002E0630">
        <w:rPr>
          <w:rFonts w:ascii="Calibri" w:hAnsi="Calibri" w:cs="Calibri"/>
          <w:sz w:val="36"/>
          <w:szCs w:val="36"/>
          <w:rtl/>
        </w:rPr>
        <w:t xml:space="preserve"> سجده‌</w:t>
      </w:r>
      <w:r w:rsidR="00C431F1">
        <w:rPr>
          <w:rFonts w:ascii="Calibri" w:hAnsi="Calibri" w:cs="Calibri" w:hint="cs"/>
          <w:sz w:val="36"/>
          <w:szCs w:val="36"/>
          <w:rtl/>
        </w:rPr>
        <w:t xml:space="preserve"> دارد</w:t>
      </w:r>
      <w:r w:rsidR="00036249" w:rsidRPr="002E0630">
        <w:rPr>
          <w:rFonts w:ascii="Calibri" w:hAnsi="Calibri" w:cs="Calibri"/>
          <w:sz w:val="36"/>
          <w:szCs w:val="36"/>
          <w:rtl/>
        </w:rPr>
        <w:t xml:space="preserve"> </w:t>
      </w:r>
      <w:r w:rsidR="006D1E92">
        <w:rPr>
          <w:rFonts w:ascii="Calibri" w:hAnsi="Calibri" w:cs="Calibri" w:hint="cs"/>
          <w:sz w:val="36"/>
          <w:szCs w:val="36"/>
          <w:rtl/>
        </w:rPr>
        <w:t xml:space="preserve">از </w:t>
      </w:r>
      <w:r w:rsidR="00036249" w:rsidRPr="002E0630">
        <w:rPr>
          <w:rFonts w:ascii="Calibri" w:hAnsi="Calibri" w:cs="Calibri"/>
          <w:sz w:val="36"/>
          <w:szCs w:val="36"/>
          <w:rtl/>
        </w:rPr>
        <w:t xml:space="preserve">این سوره یا از غیر آن را در نماز فجر روز جمعه تلاوت کند؛ بلکه منظور قرائت این دو سوره است: </w:t>
      </w:r>
      <w:r w:rsidR="00542E5B">
        <w:rPr>
          <w:rFonts w:ascii="Calibri" w:hAnsi="Calibri" w:cs="Calibri"/>
          <w:b/>
          <w:bCs/>
          <w:sz w:val="36"/>
          <w:szCs w:val="36"/>
          <w:rtl/>
        </w:rPr>
        <w:t>﴿</w:t>
      </w:r>
      <w:r w:rsidR="00036249" w:rsidRPr="002E0630">
        <w:rPr>
          <w:rFonts w:ascii="Calibri" w:hAnsi="Calibri" w:cs="Calibri"/>
          <w:b/>
          <w:bCs/>
          <w:sz w:val="36"/>
          <w:szCs w:val="36"/>
          <w:rtl/>
        </w:rPr>
        <w:t>تَنزِیلُ</w:t>
      </w:r>
      <w:r w:rsidR="0058595A">
        <w:rPr>
          <w:rFonts w:ascii="Calibri" w:hAnsi="Calibri" w:cs="Calibri"/>
          <w:b/>
          <w:bCs/>
          <w:sz w:val="36"/>
          <w:szCs w:val="36"/>
          <w:rtl/>
        </w:rPr>
        <w:t>﴾</w:t>
      </w:r>
      <w:r w:rsidR="00695871">
        <w:rPr>
          <w:rFonts w:ascii="Calibri" w:hAnsi="Calibri" w:cs="Calibri"/>
          <w:sz w:val="36"/>
          <w:szCs w:val="36"/>
          <w:rtl/>
        </w:rPr>
        <w:br/>
      </w:r>
      <w:r w:rsidR="00036249" w:rsidRPr="002E0630">
        <w:rPr>
          <w:rFonts w:ascii="Calibri" w:hAnsi="Calibri" w:cs="Calibri"/>
          <w:sz w:val="36"/>
          <w:szCs w:val="36"/>
          <w:rtl/>
        </w:rPr>
        <w:lastRenderedPageBreak/>
        <w:t xml:space="preserve">و </w:t>
      </w:r>
      <w:r w:rsidR="00542E5B">
        <w:rPr>
          <w:rFonts w:ascii="Calibri" w:hAnsi="Calibri" w:cs="Calibri"/>
          <w:b/>
          <w:bCs/>
          <w:sz w:val="36"/>
          <w:szCs w:val="36"/>
          <w:rtl/>
        </w:rPr>
        <w:t>﴿</w:t>
      </w:r>
      <w:r w:rsidR="00036249" w:rsidRPr="002E0630">
        <w:rPr>
          <w:rFonts w:ascii="Calibri" w:hAnsi="Calibri" w:cs="Calibri"/>
          <w:b/>
          <w:bCs/>
          <w:sz w:val="36"/>
          <w:szCs w:val="36"/>
          <w:rtl/>
        </w:rPr>
        <w:t>هَلۡ أَتَىٰ</w:t>
      </w:r>
      <w:r w:rsidR="0058595A">
        <w:rPr>
          <w:rFonts w:ascii="Calibri" w:hAnsi="Calibri" w:cs="Calibri"/>
          <w:b/>
          <w:bCs/>
          <w:sz w:val="36"/>
          <w:szCs w:val="36"/>
          <w:rtl/>
        </w:rPr>
        <w:t>﴾</w:t>
      </w:r>
      <w:r w:rsidR="00036249" w:rsidRPr="002E0630">
        <w:rPr>
          <w:rFonts w:ascii="Calibri" w:hAnsi="Calibri" w:cs="Calibri"/>
          <w:sz w:val="36"/>
          <w:szCs w:val="36"/>
          <w:rtl/>
        </w:rPr>
        <w:t xml:space="preserve">؛ به سبب آنچه در </w:t>
      </w:r>
      <w:r w:rsidR="007E3CF7" w:rsidRPr="002E0630">
        <w:rPr>
          <w:rFonts w:ascii="Calibri" w:hAnsi="Calibri" w:cs="Calibri"/>
          <w:sz w:val="36"/>
          <w:szCs w:val="36"/>
          <w:rtl/>
        </w:rPr>
        <w:t>آن‌ها</w:t>
      </w:r>
      <w:r w:rsidR="00036249" w:rsidRPr="002E0630">
        <w:rPr>
          <w:rFonts w:ascii="Calibri" w:hAnsi="Calibri" w:cs="Calibri"/>
          <w:sz w:val="36"/>
          <w:szCs w:val="36"/>
          <w:rtl/>
        </w:rPr>
        <w:t xml:space="preserve"> از آغاز آفرینش انسان و رویدادهای روز قیامت آمده است، و قیامت در روز جمعه می‌باشد، زیرا آدم در روز جمعه آفریده شده و در روز جمعه نیز قیامت برپا می‌شود؛ از این رو تلاوت این دو سوره در این روز مستحب گردیده است، تا برای امت یادآوری باشد که در این روز چه امری صورت گرفت و صورت خواهد یافت. و آیه</w:t>
      </w:r>
      <w:r w:rsidR="00AE4E49">
        <w:rPr>
          <w:rFonts w:ascii="Calibri" w:hAnsi="Calibri" w:cs="Calibri" w:hint="cs"/>
          <w:sz w:val="36"/>
          <w:szCs w:val="36"/>
          <w:rtl/>
        </w:rPr>
        <w:t>ٔ</w:t>
      </w:r>
      <w:r w:rsidR="00036249" w:rsidRPr="002E0630">
        <w:rPr>
          <w:rFonts w:ascii="Calibri" w:hAnsi="Calibri" w:cs="Calibri"/>
          <w:sz w:val="36"/>
          <w:szCs w:val="36"/>
          <w:rtl/>
        </w:rPr>
        <w:t xml:space="preserve"> سجده در این میان تابع است و مقصود اصلی نیست؛ بنابراین برای کسی که </w:t>
      </w:r>
      <w:r w:rsidR="00764D55">
        <w:rPr>
          <w:rFonts w:ascii="Calibri" w:hAnsi="Calibri" w:cs="Calibri"/>
          <w:sz w:val="36"/>
          <w:szCs w:val="36"/>
          <w:rtl/>
        </w:rPr>
        <w:t>سورهٔ</w:t>
      </w:r>
      <w:r w:rsidR="00036249" w:rsidRPr="002E0630">
        <w:rPr>
          <w:rFonts w:ascii="Calibri" w:hAnsi="Calibri" w:cs="Calibri"/>
          <w:sz w:val="36"/>
          <w:szCs w:val="36"/>
          <w:rtl/>
        </w:rPr>
        <w:t xml:space="preserve"> </w:t>
      </w:r>
      <w:r w:rsidR="00542E5B">
        <w:rPr>
          <w:rFonts w:ascii="Calibri" w:hAnsi="Calibri" w:cs="Calibri"/>
          <w:b/>
          <w:bCs/>
          <w:sz w:val="36"/>
          <w:szCs w:val="36"/>
          <w:rtl/>
        </w:rPr>
        <w:t>﴿</w:t>
      </w:r>
      <w:r w:rsidR="005A263D" w:rsidRPr="002E0630">
        <w:rPr>
          <w:rFonts w:ascii="Calibri" w:hAnsi="Calibri" w:cs="Calibri"/>
          <w:b/>
          <w:bCs/>
          <w:sz w:val="36"/>
          <w:szCs w:val="36"/>
          <w:rtl/>
        </w:rPr>
        <w:t>تَنزِیلُ</w:t>
      </w:r>
      <w:r w:rsidR="0058595A">
        <w:rPr>
          <w:rFonts w:ascii="Calibri" w:hAnsi="Calibri" w:cs="Calibri"/>
          <w:b/>
          <w:bCs/>
          <w:sz w:val="36"/>
          <w:szCs w:val="36"/>
          <w:rtl/>
        </w:rPr>
        <w:t>﴾</w:t>
      </w:r>
      <w:r w:rsidR="005A263D" w:rsidRPr="002E0630">
        <w:rPr>
          <w:rFonts w:ascii="Calibri" w:hAnsi="Calibri" w:cs="Calibri"/>
          <w:sz w:val="36"/>
          <w:szCs w:val="36"/>
          <w:rtl/>
        </w:rPr>
        <w:t xml:space="preserve"> </w:t>
      </w:r>
      <w:r w:rsidR="00036249" w:rsidRPr="002E0630">
        <w:rPr>
          <w:rFonts w:ascii="Calibri" w:hAnsi="Calibri" w:cs="Calibri"/>
          <w:sz w:val="36"/>
          <w:szCs w:val="36"/>
          <w:rtl/>
        </w:rPr>
        <w:t>را تلاوت نکرده، مستحب نیست که عمداً آیه‌ سجده‌ای از غیر آن را بخواند»</w:t>
      </w:r>
      <w:r w:rsidR="00B80222" w:rsidRPr="002E0630">
        <w:rPr>
          <w:rStyle w:val="ac"/>
          <w:rFonts w:ascii="Calibri" w:hAnsi="Calibri" w:cs="Calibri"/>
          <w:sz w:val="36"/>
          <w:szCs w:val="36"/>
          <w:rtl/>
        </w:rPr>
        <w:t>(</w:t>
      </w:r>
      <w:r w:rsidR="00A82590">
        <w:rPr>
          <w:rFonts w:ascii="ZWAdobeF" w:hAnsi="ZWAdobeF" w:cs="ZWAdobeF"/>
          <w:sz w:val="2"/>
          <w:szCs w:val="2"/>
        </w:rPr>
        <w:t>22F</w:t>
      </w:r>
      <w:r w:rsidR="00B80222" w:rsidRPr="002E0630">
        <w:rPr>
          <w:rStyle w:val="ac"/>
          <w:rFonts w:ascii="Calibri" w:hAnsi="Calibri" w:cs="Calibri"/>
          <w:sz w:val="36"/>
          <w:szCs w:val="36"/>
          <w:rtl/>
        </w:rPr>
        <w:footnoteReference w:id="23"/>
      </w:r>
      <w:r w:rsidR="00B80222" w:rsidRPr="002E0630">
        <w:rPr>
          <w:rStyle w:val="ac"/>
          <w:rFonts w:ascii="Calibri" w:hAnsi="Calibri" w:cs="Calibri"/>
          <w:sz w:val="36"/>
          <w:szCs w:val="36"/>
          <w:rtl/>
        </w:rPr>
        <w:t>)</w:t>
      </w:r>
      <w:r w:rsidR="00036249" w:rsidRPr="002E0630">
        <w:rPr>
          <w:rFonts w:ascii="Calibri" w:hAnsi="Calibri" w:cs="Calibri"/>
          <w:sz w:val="36"/>
          <w:szCs w:val="36"/>
          <w:rtl/>
        </w:rPr>
        <w:t>.</w:t>
      </w:r>
    </w:p>
    <w:p w14:paraId="79648918" w14:textId="6DE9EB12" w:rsidR="00036249" w:rsidRPr="002E0630" w:rsidRDefault="00036249" w:rsidP="00FA6DC5">
      <w:pPr>
        <w:pStyle w:val="1"/>
        <w:spacing w:line="276" w:lineRule="auto"/>
        <w:rPr>
          <w:rFonts w:ascii="Calibri" w:hAnsi="Calibri" w:cs="Calibri"/>
          <w:bCs/>
          <w:color w:val="FF0000"/>
        </w:rPr>
      </w:pPr>
      <w:bookmarkStart w:id="51" w:name="_Toc235566588"/>
      <w:bookmarkStart w:id="52" w:name="_Toc237178284"/>
      <w:r w:rsidRPr="002E0630">
        <w:rPr>
          <w:rFonts w:ascii="Calibri" w:hAnsi="Calibri" w:cs="Calibri"/>
          <w:bCs/>
          <w:color w:val="FF0000"/>
          <w:rtl/>
        </w:rPr>
        <w:t>طول کش</w:t>
      </w:r>
      <w:r w:rsidR="0009018C">
        <w:rPr>
          <w:rFonts w:ascii="Calibri" w:hAnsi="Calibri" w:cs="Calibri"/>
          <w:bCs/>
          <w:color w:val="FF0000"/>
          <w:rtl/>
        </w:rPr>
        <w:t>ی</w:t>
      </w:r>
      <w:r w:rsidRPr="002E0630">
        <w:rPr>
          <w:rFonts w:ascii="Calibri" w:hAnsi="Calibri" w:cs="Calibri"/>
          <w:bCs/>
          <w:color w:val="FF0000"/>
          <w:rtl/>
        </w:rPr>
        <w:t>دن هنگام قرائت:</w:t>
      </w:r>
      <w:bookmarkEnd w:id="51"/>
      <w:bookmarkEnd w:id="52"/>
      <w:r w:rsidRPr="002E0630">
        <w:rPr>
          <w:rFonts w:ascii="Calibri" w:hAnsi="Calibri" w:cs="Calibri"/>
          <w:bCs/>
          <w:color w:val="FF0000"/>
          <w:rtl/>
        </w:rPr>
        <w:t xml:space="preserve"> </w:t>
      </w:r>
    </w:p>
    <w:p w14:paraId="20EC56A8" w14:textId="58DAA036"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سنت این است که نمازگزار یک </w:t>
      </w:r>
      <w:r w:rsidR="00764D55">
        <w:rPr>
          <w:rFonts w:ascii="Calibri" w:hAnsi="Calibri" w:cs="Calibri"/>
          <w:sz w:val="36"/>
          <w:szCs w:val="36"/>
          <w:rtl/>
        </w:rPr>
        <w:t>سورهٔ</w:t>
      </w:r>
      <w:r w:rsidR="00036249" w:rsidRPr="002E0630">
        <w:rPr>
          <w:rFonts w:ascii="Calibri" w:hAnsi="Calibri" w:cs="Calibri"/>
          <w:sz w:val="36"/>
          <w:szCs w:val="36"/>
          <w:rtl/>
        </w:rPr>
        <w:t xml:space="preserve"> کامل را بخواند؛ زیرا </w:t>
      </w:r>
      <w:r w:rsidR="00430C48" w:rsidRPr="002E0630">
        <w:rPr>
          <w:rFonts w:ascii="Calibri" w:hAnsi="Calibri" w:cs="Calibri"/>
          <w:sz w:val="36"/>
          <w:szCs w:val="36"/>
          <w:rtl/>
        </w:rPr>
        <w:t>این</w:t>
      </w:r>
      <w:r w:rsidR="00B32DE0">
        <w:rPr>
          <w:rFonts w:ascii="Calibri" w:hAnsi="Calibri" w:cs="Calibri" w:hint="cs"/>
          <w:sz w:val="36"/>
          <w:szCs w:val="36"/>
          <w:rtl/>
        </w:rPr>
        <w:t xml:space="preserve"> شیوه</w:t>
      </w:r>
      <w:r w:rsidR="00430C48" w:rsidRPr="002E0630">
        <w:rPr>
          <w:rFonts w:ascii="Calibri" w:hAnsi="Calibri" w:cs="Calibri"/>
          <w:sz w:val="36"/>
          <w:szCs w:val="36"/>
          <w:rtl/>
        </w:rPr>
        <w:t xml:space="preserve"> </w:t>
      </w:r>
      <w:r w:rsidR="00036249" w:rsidRPr="002E0630">
        <w:rPr>
          <w:rFonts w:ascii="Calibri" w:hAnsi="Calibri" w:cs="Calibri"/>
          <w:sz w:val="36"/>
          <w:szCs w:val="36"/>
          <w:rtl/>
        </w:rPr>
        <w:t xml:space="preserve">از پیامبر </w:t>
      </w:r>
      <w:r w:rsidR="000641CB">
        <w:rPr>
          <w:rFonts w:ascii="Calibri" w:hAnsi="Calibri" w:cs="Calibri"/>
          <w:sz w:val="36"/>
          <w:szCs w:val="36"/>
          <w:rtl/>
        </w:rPr>
        <w:t>ﷺ</w:t>
      </w:r>
      <w:r w:rsidR="00036249" w:rsidRPr="002E0630">
        <w:rPr>
          <w:rFonts w:ascii="Calibri" w:hAnsi="Calibri" w:cs="Calibri"/>
          <w:sz w:val="36"/>
          <w:szCs w:val="36"/>
          <w:rtl/>
        </w:rPr>
        <w:t xml:space="preserve"> نقل </w:t>
      </w:r>
      <w:r w:rsidR="00430C48" w:rsidRPr="002E0630">
        <w:rPr>
          <w:rFonts w:ascii="Calibri" w:hAnsi="Calibri" w:cs="Calibri"/>
          <w:sz w:val="36"/>
          <w:szCs w:val="36"/>
          <w:rtl/>
        </w:rPr>
        <w:t>شده</w:t>
      </w:r>
      <w:r w:rsidR="00036249" w:rsidRPr="002E0630">
        <w:rPr>
          <w:rFonts w:ascii="Calibri" w:hAnsi="Calibri" w:cs="Calibri"/>
          <w:sz w:val="36"/>
          <w:szCs w:val="36"/>
          <w:rtl/>
        </w:rPr>
        <w:t xml:space="preserve"> است. </w:t>
      </w:r>
    </w:p>
    <w:p w14:paraId="25C5251A" w14:textId="1AC5D5FA"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یا اینکه بخشی از ابتدای سوره‌ای</w:t>
      </w:r>
      <w:r w:rsidR="00B32DE0">
        <w:rPr>
          <w:rFonts w:ascii="Calibri" w:hAnsi="Calibri" w:cs="Calibri" w:hint="cs"/>
          <w:sz w:val="36"/>
          <w:szCs w:val="36"/>
          <w:rtl/>
        </w:rPr>
        <w:t xml:space="preserve"> را</w:t>
      </w:r>
      <w:r w:rsidR="00036249" w:rsidRPr="002E0630">
        <w:rPr>
          <w:rFonts w:ascii="Calibri" w:hAnsi="Calibri" w:cs="Calibri"/>
          <w:sz w:val="36"/>
          <w:szCs w:val="36"/>
          <w:rtl/>
        </w:rPr>
        <w:t xml:space="preserve"> تلاوت کند؛ چراکه اختلافی بر کراهت نداشتن آن وجود ندارد</w:t>
      </w:r>
      <w:r w:rsidR="005A263D" w:rsidRPr="002E0630">
        <w:rPr>
          <w:rFonts w:ascii="Calibri" w:hAnsi="Calibri" w:cs="Calibri"/>
          <w:sz w:val="36"/>
          <w:szCs w:val="36"/>
          <w:rtl/>
        </w:rPr>
        <w:t>؛</w:t>
      </w:r>
      <w:r w:rsidR="00036249" w:rsidRPr="002E0630">
        <w:rPr>
          <w:rFonts w:ascii="Calibri" w:hAnsi="Calibri" w:cs="Calibri"/>
          <w:sz w:val="36"/>
          <w:szCs w:val="36"/>
          <w:rtl/>
        </w:rPr>
        <w:t xml:space="preserve"> زیرا پیامبر </w:t>
      </w:r>
      <w:r w:rsidR="000641CB">
        <w:rPr>
          <w:rFonts w:ascii="Calibri" w:hAnsi="Calibri" w:cs="Calibri"/>
          <w:sz w:val="36"/>
          <w:szCs w:val="36"/>
          <w:rtl/>
        </w:rPr>
        <w:t>ﷺ</w:t>
      </w:r>
      <w:r w:rsidR="00036249" w:rsidRPr="002E0630">
        <w:rPr>
          <w:rFonts w:ascii="Calibri" w:hAnsi="Calibri" w:cs="Calibri"/>
          <w:sz w:val="36"/>
          <w:szCs w:val="36"/>
          <w:rtl/>
        </w:rPr>
        <w:t xml:space="preserve"> بخشی از </w:t>
      </w:r>
      <w:r w:rsidR="00764D55">
        <w:rPr>
          <w:rFonts w:ascii="Calibri" w:hAnsi="Calibri" w:cs="Calibri"/>
          <w:sz w:val="36"/>
          <w:szCs w:val="36"/>
          <w:rtl/>
        </w:rPr>
        <w:t>سورهٔ</w:t>
      </w:r>
      <w:r w:rsidR="00036249" w:rsidRPr="002E0630">
        <w:rPr>
          <w:rFonts w:ascii="Calibri" w:hAnsi="Calibri" w:cs="Calibri"/>
          <w:sz w:val="36"/>
          <w:szCs w:val="36"/>
          <w:rtl/>
        </w:rPr>
        <w:t xml:space="preserve"> مؤمنون را تا ذکر موسی و هارون تلاوت کرد، سپس سرفه بر او </w:t>
      </w:r>
      <w:r w:rsidR="00B23984">
        <w:rPr>
          <w:rFonts w:ascii="Calibri" w:hAnsi="Calibri" w:cs="Calibri" w:hint="cs"/>
          <w:sz w:val="36"/>
          <w:szCs w:val="36"/>
          <w:rtl/>
        </w:rPr>
        <w:t xml:space="preserve">عارض شد </w:t>
      </w:r>
      <w:r w:rsidR="00036249" w:rsidRPr="002E0630">
        <w:rPr>
          <w:rFonts w:ascii="Calibri" w:hAnsi="Calibri" w:cs="Calibri"/>
          <w:sz w:val="36"/>
          <w:szCs w:val="36"/>
          <w:rtl/>
        </w:rPr>
        <w:t xml:space="preserve">و به رکوع رفت. </w:t>
      </w:r>
    </w:p>
    <w:p w14:paraId="3A51E153" w14:textId="6458E364"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 و همچنین </w:t>
      </w:r>
      <w:r w:rsidR="00764D55">
        <w:rPr>
          <w:rFonts w:ascii="Calibri" w:hAnsi="Calibri" w:cs="Calibri"/>
          <w:sz w:val="36"/>
          <w:szCs w:val="36"/>
          <w:rtl/>
        </w:rPr>
        <w:t>سورهٔ</w:t>
      </w:r>
      <w:r w:rsidRPr="002E0630">
        <w:rPr>
          <w:rFonts w:ascii="Calibri" w:hAnsi="Calibri" w:cs="Calibri"/>
          <w:sz w:val="36"/>
          <w:szCs w:val="36"/>
          <w:rtl/>
        </w:rPr>
        <w:t xml:space="preserve"> اعراف را در نماز مغرب </w:t>
      </w:r>
      <w:r w:rsidR="009B262F">
        <w:rPr>
          <w:rFonts w:ascii="Calibri" w:hAnsi="Calibri" w:cs="Calibri" w:hint="cs"/>
          <w:sz w:val="36"/>
          <w:szCs w:val="36"/>
          <w:rtl/>
        </w:rPr>
        <w:t>قرائت فرمود</w:t>
      </w:r>
      <w:r w:rsidR="00B80222" w:rsidRPr="002E0630">
        <w:rPr>
          <w:rStyle w:val="ac"/>
          <w:rFonts w:ascii="Calibri" w:hAnsi="Calibri" w:cs="Calibri"/>
          <w:sz w:val="36"/>
          <w:szCs w:val="36"/>
          <w:rtl/>
        </w:rPr>
        <w:t>(</w:t>
      </w:r>
      <w:r w:rsidR="00A82590">
        <w:rPr>
          <w:rFonts w:ascii="ZWAdobeF" w:hAnsi="ZWAdobeF" w:cs="ZWAdobeF"/>
          <w:sz w:val="2"/>
          <w:szCs w:val="2"/>
        </w:rPr>
        <w:t>23F</w:t>
      </w:r>
      <w:r w:rsidR="00B80222" w:rsidRPr="002E0630">
        <w:rPr>
          <w:rStyle w:val="ac"/>
          <w:rFonts w:ascii="Calibri" w:hAnsi="Calibri" w:cs="Calibri"/>
          <w:sz w:val="36"/>
          <w:szCs w:val="36"/>
          <w:rtl/>
        </w:rPr>
        <w:footnoteReference w:id="24"/>
      </w:r>
      <w:r w:rsidR="00B80222" w:rsidRPr="002E0630">
        <w:rPr>
          <w:rStyle w:val="ac"/>
          <w:rFonts w:ascii="Calibri" w:hAnsi="Calibri" w:cs="Calibri"/>
          <w:sz w:val="36"/>
          <w:szCs w:val="36"/>
          <w:rtl/>
        </w:rPr>
        <w:t>)</w:t>
      </w:r>
      <w:r w:rsidRPr="002E0630">
        <w:rPr>
          <w:rFonts w:ascii="Calibri" w:hAnsi="Calibri" w:cs="Calibri"/>
          <w:sz w:val="36"/>
          <w:szCs w:val="36"/>
          <w:rtl/>
        </w:rPr>
        <w:t xml:space="preserve">، و مشخص است که بخشی از آن را در رکعت اول و بخشی دیگر را در رکعت دوم قرائت نمود؛ پس در یک رکعت، بخشی از یک سوره را تلاوت کرده است.  </w:t>
      </w:r>
    </w:p>
    <w:p w14:paraId="4E128D4D" w14:textId="11F4602B"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در حدیث جبیر بن مطعم رضی الله عنه آمده است که گفت: </w:t>
      </w:r>
      <w:r w:rsidR="00430C48" w:rsidRPr="00695871">
        <w:rPr>
          <w:rFonts w:ascii="Calibri" w:hAnsi="Calibri" w:cs="Calibri"/>
          <w:b/>
          <w:bCs/>
          <w:color w:val="FF0000"/>
          <w:sz w:val="36"/>
          <w:szCs w:val="36"/>
          <w:rtl/>
        </w:rPr>
        <w:t>((</w:t>
      </w:r>
      <w:r w:rsidRPr="00695871">
        <w:rPr>
          <w:rFonts w:ascii="Calibri" w:hAnsi="Calibri" w:cs="Calibri"/>
          <w:b/>
          <w:bCs/>
          <w:color w:val="FF0000"/>
          <w:sz w:val="36"/>
          <w:szCs w:val="36"/>
          <w:rtl/>
        </w:rPr>
        <w:t xml:space="preserve">سمعت رسول الله </w:t>
      </w:r>
      <w:r w:rsidR="000C3A2B" w:rsidRPr="00695871">
        <w:rPr>
          <w:rFonts w:ascii="Calibri" w:hAnsi="Calibri" w:cs="Calibri"/>
          <w:b/>
          <w:bCs/>
          <w:color w:val="FF0000"/>
          <w:sz w:val="36"/>
          <w:szCs w:val="36"/>
          <w:rtl/>
        </w:rPr>
        <w:t xml:space="preserve">ﷺ </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قْرَأُ فِ</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 المَغْرِبِ بِالطُّورِ</w:t>
      </w:r>
      <w:r w:rsidR="00430C48" w:rsidRPr="00695871">
        <w:rPr>
          <w:rFonts w:ascii="Calibri" w:hAnsi="Calibri" w:cs="Calibri"/>
          <w:b/>
          <w:bCs/>
          <w:color w:val="FF0000"/>
          <w:sz w:val="36"/>
          <w:szCs w:val="36"/>
          <w:rtl/>
        </w:rPr>
        <w:t>))</w:t>
      </w:r>
      <w:r w:rsidR="00B80222"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24F</w:t>
      </w:r>
      <w:r w:rsidR="00B80222" w:rsidRPr="00695871">
        <w:rPr>
          <w:rStyle w:val="ac"/>
          <w:rFonts w:ascii="Calibri" w:hAnsi="Calibri" w:cs="Calibri"/>
          <w:b/>
          <w:bCs/>
          <w:color w:val="FF0000"/>
          <w:sz w:val="36"/>
          <w:szCs w:val="36"/>
          <w:rtl/>
        </w:rPr>
        <w:footnoteReference w:id="25"/>
      </w:r>
      <w:r w:rsidR="00B80222" w:rsidRPr="00695871">
        <w:rPr>
          <w:rStyle w:val="ac"/>
          <w:rFonts w:ascii="Calibri" w:hAnsi="Calibri" w:cs="Calibri"/>
          <w:b/>
          <w:bCs/>
          <w:color w:val="FF0000"/>
          <w:sz w:val="36"/>
          <w:szCs w:val="36"/>
          <w:rtl/>
        </w:rPr>
        <w:t>)</w:t>
      </w:r>
      <w:r w:rsidRPr="00695871">
        <w:rPr>
          <w:rFonts w:ascii="Calibri" w:hAnsi="Calibri" w:cs="Calibri"/>
          <w:b/>
          <w:bCs/>
          <w:color w:val="FF0000"/>
          <w:sz w:val="36"/>
          <w:szCs w:val="36"/>
          <w:rtl/>
        </w:rPr>
        <w:t>.</w:t>
      </w:r>
      <w:r w:rsidRPr="00695871">
        <w:rPr>
          <w:rFonts w:ascii="Calibri" w:hAnsi="Calibri" w:cs="Calibri"/>
          <w:color w:val="FF0000"/>
          <w:sz w:val="36"/>
          <w:szCs w:val="36"/>
          <w:rtl/>
        </w:rPr>
        <w:t xml:space="preserve"> </w:t>
      </w:r>
      <w:r w:rsidRPr="002E0630">
        <w:rPr>
          <w:rFonts w:ascii="Calibri" w:hAnsi="Calibri" w:cs="Calibri"/>
          <w:sz w:val="36"/>
          <w:szCs w:val="36"/>
          <w:rtl/>
        </w:rPr>
        <w:t>ترجمه: «</w:t>
      </w:r>
      <w:r w:rsidR="00216440">
        <w:rPr>
          <w:rFonts w:ascii="Calibri" w:hAnsi="Calibri" w:cs="Calibri" w:hint="cs"/>
          <w:sz w:val="36"/>
          <w:szCs w:val="36"/>
          <w:rtl/>
        </w:rPr>
        <w:t xml:space="preserve">از </w:t>
      </w:r>
      <w:r w:rsidRPr="002E0630">
        <w:rPr>
          <w:rFonts w:ascii="Calibri" w:hAnsi="Calibri" w:cs="Calibri"/>
          <w:sz w:val="36"/>
          <w:szCs w:val="36"/>
          <w:rtl/>
        </w:rPr>
        <w:t xml:space="preserve">رسول الله </w:t>
      </w:r>
      <w:r w:rsidR="000641CB">
        <w:rPr>
          <w:rFonts w:ascii="Calibri" w:hAnsi="Calibri" w:cs="Calibri"/>
          <w:sz w:val="36"/>
          <w:szCs w:val="36"/>
          <w:rtl/>
        </w:rPr>
        <w:t>ﷺ</w:t>
      </w:r>
      <w:r w:rsidRPr="002E0630">
        <w:rPr>
          <w:rFonts w:ascii="Calibri" w:hAnsi="Calibri" w:cs="Calibri"/>
          <w:sz w:val="36"/>
          <w:szCs w:val="36"/>
          <w:rtl/>
        </w:rPr>
        <w:t xml:space="preserve"> شنیدم که</w:t>
      </w:r>
      <w:r w:rsidR="00216440">
        <w:rPr>
          <w:rFonts w:ascii="Calibri" w:hAnsi="Calibri" w:cs="Calibri" w:hint="cs"/>
          <w:sz w:val="36"/>
          <w:szCs w:val="36"/>
          <w:rtl/>
        </w:rPr>
        <w:t xml:space="preserve"> در نماز مغرب</w:t>
      </w:r>
      <w:r w:rsidRPr="002E0630">
        <w:rPr>
          <w:rFonts w:ascii="Calibri" w:hAnsi="Calibri" w:cs="Calibri"/>
          <w:sz w:val="36"/>
          <w:szCs w:val="36"/>
          <w:rtl/>
        </w:rPr>
        <w:t xml:space="preserve"> </w:t>
      </w:r>
      <w:r w:rsidR="00764D55">
        <w:rPr>
          <w:rFonts w:ascii="Calibri" w:hAnsi="Calibri" w:cs="Calibri"/>
          <w:sz w:val="36"/>
          <w:szCs w:val="36"/>
          <w:rtl/>
        </w:rPr>
        <w:t>سورهٔ</w:t>
      </w:r>
      <w:r w:rsidRPr="002E0630">
        <w:rPr>
          <w:rFonts w:ascii="Calibri" w:hAnsi="Calibri" w:cs="Calibri"/>
          <w:sz w:val="36"/>
          <w:szCs w:val="36"/>
          <w:rtl/>
        </w:rPr>
        <w:t xml:space="preserve"> طور را </w:t>
      </w:r>
      <w:r w:rsidR="00430C48" w:rsidRPr="002E0630">
        <w:rPr>
          <w:rFonts w:ascii="Calibri" w:hAnsi="Calibri" w:cs="Calibri"/>
          <w:sz w:val="36"/>
          <w:szCs w:val="36"/>
          <w:rtl/>
        </w:rPr>
        <w:t xml:space="preserve">تلاوت </w:t>
      </w:r>
      <w:r w:rsidRPr="002E0630">
        <w:rPr>
          <w:rFonts w:ascii="Calibri" w:hAnsi="Calibri" w:cs="Calibri"/>
          <w:sz w:val="36"/>
          <w:szCs w:val="36"/>
          <w:rtl/>
        </w:rPr>
        <w:t>می‌</w:t>
      </w:r>
      <w:r w:rsidR="00430C48" w:rsidRPr="002E0630">
        <w:rPr>
          <w:rFonts w:ascii="Calibri" w:hAnsi="Calibri" w:cs="Calibri"/>
          <w:sz w:val="36"/>
          <w:szCs w:val="36"/>
          <w:rtl/>
        </w:rPr>
        <w:t>کند</w:t>
      </w:r>
      <w:r w:rsidRPr="002E0630">
        <w:rPr>
          <w:rFonts w:ascii="Calibri" w:hAnsi="Calibri" w:cs="Calibri"/>
          <w:sz w:val="36"/>
          <w:szCs w:val="36"/>
          <w:rtl/>
        </w:rPr>
        <w:t>». (متفق علیه)</w:t>
      </w:r>
      <w:r w:rsidR="00695871">
        <w:rPr>
          <w:rFonts w:ascii="Calibri" w:hAnsi="Calibri" w:cs="Calibri" w:hint="cs"/>
          <w:sz w:val="36"/>
          <w:szCs w:val="36"/>
          <w:rtl/>
        </w:rPr>
        <w:t>.</w:t>
      </w:r>
    </w:p>
    <w:p w14:paraId="1D570756" w14:textId="784E8DC6"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w:t>
      </w:r>
      <w:r w:rsidR="00036249" w:rsidRPr="002E0630">
        <w:rPr>
          <w:rFonts w:ascii="Calibri" w:hAnsi="Calibri" w:cs="Calibri"/>
          <w:sz w:val="36"/>
          <w:szCs w:val="36"/>
          <w:rtl/>
        </w:rPr>
        <w:t xml:space="preserve"> و نیز جایز است که بخشی از پایان سوره را تلاوت کند، ولی مداومت بر آن مکروه می‌باشد؛ چراکه مداومت بر خلاف سنت پیامبر </w:t>
      </w:r>
      <w:r w:rsidR="000641CB">
        <w:rPr>
          <w:rFonts w:ascii="Calibri" w:hAnsi="Calibri" w:cs="Calibri"/>
          <w:sz w:val="36"/>
          <w:szCs w:val="36"/>
          <w:rtl/>
        </w:rPr>
        <w:t>ﷺ</w:t>
      </w:r>
      <w:r w:rsidR="00036249" w:rsidRPr="002E0630">
        <w:rPr>
          <w:rFonts w:ascii="Calibri" w:hAnsi="Calibri" w:cs="Calibri"/>
          <w:sz w:val="36"/>
          <w:szCs w:val="36"/>
          <w:rtl/>
        </w:rPr>
        <w:t xml:space="preserve"> </w:t>
      </w:r>
      <w:r w:rsidR="005E1F63" w:rsidRPr="002E0630">
        <w:rPr>
          <w:rFonts w:ascii="Calibri" w:hAnsi="Calibri" w:cs="Calibri"/>
          <w:sz w:val="36"/>
          <w:szCs w:val="36"/>
          <w:rtl/>
        </w:rPr>
        <w:t>می‌باشد</w:t>
      </w:r>
      <w:r w:rsidR="00036249" w:rsidRPr="002E0630">
        <w:rPr>
          <w:rFonts w:ascii="Calibri" w:hAnsi="Calibri" w:cs="Calibri"/>
          <w:sz w:val="36"/>
          <w:szCs w:val="36"/>
          <w:rtl/>
        </w:rPr>
        <w:t xml:space="preserve">. ابن قدامه رحمه الله گفته است: </w:t>
      </w:r>
      <w:r w:rsidR="0097423D">
        <w:rPr>
          <w:rFonts w:ascii="Calibri" w:hAnsi="Calibri" w:cs="Calibri" w:hint="cs"/>
          <w:sz w:val="36"/>
          <w:szCs w:val="36"/>
          <w:rtl/>
        </w:rPr>
        <w:t>«</w:t>
      </w:r>
      <w:r w:rsidR="00036249" w:rsidRPr="002E0630">
        <w:rPr>
          <w:rFonts w:ascii="Calibri" w:hAnsi="Calibri" w:cs="Calibri"/>
          <w:sz w:val="36"/>
          <w:szCs w:val="36"/>
          <w:rtl/>
        </w:rPr>
        <w:t xml:space="preserve">از پیامبر </w:t>
      </w:r>
      <w:r w:rsidR="000641CB">
        <w:rPr>
          <w:rFonts w:ascii="Calibri" w:hAnsi="Calibri" w:cs="Calibri"/>
          <w:sz w:val="36"/>
          <w:szCs w:val="36"/>
          <w:rtl/>
        </w:rPr>
        <w:t>ﷺ</w:t>
      </w:r>
      <w:r w:rsidR="00036249" w:rsidRPr="002E0630">
        <w:rPr>
          <w:rFonts w:ascii="Calibri" w:hAnsi="Calibri" w:cs="Calibri"/>
          <w:sz w:val="36"/>
          <w:szCs w:val="36"/>
          <w:rtl/>
        </w:rPr>
        <w:t xml:space="preserve"> قرائت یک </w:t>
      </w:r>
      <w:r w:rsidR="00764D55">
        <w:rPr>
          <w:rFonts w:ascii="Calibri" w:hAnsi="Calibri" w:cs="Calibri"/>
          <w:sz w:val="36"/>
          <w:szCs w:val="36"/>
          <w:rtl/>
        </w:rPr>
        <w:t>سورهٔ</w:t>
      </w:r>
      <w:r w:rsidR="00036249" w:rsidRPr="002E0630">
        <w:rPr>
          <w:rFonts w:ascii="Calibri" w:hAnsi="Calibri" w:cs="Calibri"/>
          <w:sz w:val="36"/>
          <w:szCs w:val="36"/>
          <w:rtl/>
        </w:rPr>
        <w:t xml:space="preserve"> کامل، یا بخشی از ابتدای سوره‌ای، نقل شده است</w:t>
      </w:r>
      <w:r w:rsidR="00552316">
        <w:rPr>
          <w:rFonts w:ascii="Calibri" w:hAnsi="Calibri" w:cs="Calibri" w:hint="cs"/>
          <w:sz w:val="36"/>
          <w:szCs w:val="36"/>
          <w:rtl/>
        </w:rPr>
        <w:t>»</w:t>
      </w:r>
      <w:r w:rsidR="00036249" w:rsidRPr="002E0630">
        <w:rPr>
          <w:rFonts w:ascii="Calibri" w:hAnsi="Calibri" w:cs="Calibri"/>
          <w:sz w:val="36"/>
          <w:szCs w:val="36"/>
          <w:rtl/>
        </w:rPr>
        <w:t>.</w:t>
      </w:r>
    </w:p>
    <w:p w14:paraId="2B92D220" w14:textId="774D548E"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سنت در نماز مغرب این است که از سوره‌های کوتاه </w:t>
      </w:r>
      <w:r w:rsidR="00552316">
        <w:rPr>
          <w:rFonts w:ascii="Calibri" w:hAnsi="Calibri" w:cs="Calibri" w:hint="cs"/>
          <w:sz w:val="36"/>
          <w:szCs w:val="36"/>
          <w:rtl/>
        </w:rPr>
        <w:t xml:space="preserve">(قصار </w:t>
      </w:r>
      <w:r w:rsidRPr="002E0630">
        <w:rPr>
          <w:rFonts w:ascii="Calibri" w:hAnsi="Calibri" w:cs="Calibri"/>
          <w:sz w:val="36"/>
          <w:szCs w:val="36"/>
          <w:rtl/>
        </w:rPr>
        <w:t>مفصل</w:t>
      </w:r>
      <w:r w:rsidR="00FD3CDA">
        <w:rPr>
          <w:rFonts w:ascii="Calibri" w:hAnsi="Calibri" w:cs="Calibri" w:hint="cs"/>
          <w:sz w:val="36"/>
          <w:szCs w:val="36"/>
          <w:rtl/>
        </w:rPr>
        <w:t>)</w:t>
      </w:r>
      <w:r w:rsidRPr="002E0630">
        <w:rPr>
          <w:rFonts w:ascii="Calibri" w:hAnsi="Calibri" w:cs="Calibri"/>
          <w:sz w:val="36"/>
          <w:szCs w:val="36"/>
          <w:rtl/>
        </w:rPr>
        <w:t xml:space="preserve"> تلاوت کند، و در نماز فجر از سوره‌های طولانی</w:t>
      </w:r>
      <w:r w:rsidR="00FD3CDA">
        <w:rPr>
          <w:rFonts w:ascii="Calibri" w:hAnsi="Calibri" w:cs="Calibri" w:hint="cs"/>
          <w:sz w:val="36"/>
          <w:szCs w:val="36"/>
          <w:rtl/>
        </w:rPr>
        <w:t xml:space="preserve"> (طوال مفصل)</w:t>
      </w:r>
      <w:r w:rsidRPr="002E0630">
        <w:rPr>
          <w:rFonts w:ascii="Calibri" w:hAnsi="Calibri" w:cs="Calibri"/>
          <w:sz w:val="36"/>
          <w:szCs w:val="36"/>
          <w:rtl/>
        </w:rPr>
        <w:t>، و در بقیه نمازها -که عبارت است از عشاء،</w:t>
      </w:r>
      <w:r w:rsidR="002915E4">
        <w:rPr>
          <w:rFonts w:ascii="Calibri" w:hAnsi="Calibri" w:cs="Calibri" w:hint="cs"/>
          <w:sz w:val="36"/>
          <w:szCs w:val="36"/>
          <w:rtl/>
        </w:rPr>
        <w:t xml:space="preserve"> </w:t>
      </w:r>
      <w:r w:rsidRPr="002E0630">
        <w:rPr>
          <w:rFonts w:ascii="Calibri" w:hAnsi="Calibri" w:cs="Calibri"/>
          <w:sz w:val="36"/>
          <w:szCs w:val="36"/>
          <w:rtl/>
        </w:rPr>
        <w:t>و ظهر و عصر- از سوره‌های متوسط</w:t>
      </w:r>
      <w:r w:rsidR="002915E4">
        <w:rPr>
          <w:rFonts w:ascii="Calibri" w:hAnsi="Calibri" w:cs="Calibri" w:hint="cs"/>
          <w:sz w:val="36"/>
          <w:szCs w:val="36"/>
          <w:rtl/>
        </w:rPr>
        <w:t xml:space="preserve"> (اوساط</w:t>
      </w:r>
      <w:r w:rsidRPr="002E0630">
        <w:rPr>
          <w:rFonts w:ascii="Calibri" w:hAnsi="Calibri" w:cs="Calibri"/>
          <w:sz w:val="36"/>
          <w:szCs w:val="36"/>
          <w:rtl/>
        </w:rPr>
        <w:t xml:space="preserve"> مفصل</w:t>
      </w:r>
      <w:r w:rsidR="002915E4">
        <w:rPr>
          <w:rFonts w:ascii="Calibri" w:hAnsi="Calibri" w:cs="Calibri" w:hint="cs"/>
          <w:sz w:val="36"/>
          <w:szCs w:val="36"/>
          <w:rtl/>
        </w:rPr>
        <w:t>)</w:t>
      </w:r>
      <w:r w:rsidRPr="002E0630">
        <w:rPr>
          <w:rFonts w:ascii="Calibri" w:hAnsi="Calibri" w:cs="Calibri"/>
          <w:sz w:val="36"/>
          <w:szCs w:val="36"/>
          <w:rtl/>
        </w:rPr>
        <w:t xml:space="preserve">، قرائت نماید. </w:t>
      </w:r>
    </w:p>
    <w:p w14:paraId="5584FA5D" w14:textId="5EF8BDE6"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دلیل این مطلب</w:t>
      </w:r>
      <w:r w:rsidR="00604E41" w:rsidRPr="002E0630">
        <w:rPr>
          <w:rFonts w:ascii="Calibri" w:hAnsi="Calibri" w:cs="Calibri"/>
          <w:sz w:val="36"/>
          <w:szCs w:val="36"/>
          <w:rtl/>
        </w:rPr>
        <w:t>:</w:t>
      </w:r>
      <w:r w:rsidRPr="002E0630">
        <w:rPr>
          <w:rFonts w:ascii="Calibri" w:hAnsi="Calibri" w:cs="Calibri"/>
          <w:sz w:val="36"/>
          <w:szCs w:val="36"/>
          <w:rtl/>
        </w:rPr>
        <w:t xml:space="preserve"> حدیث ابوهریره رضی الله عنه است که گفت: «من پشت سر هیچ کسی نماز نخواندم که از فلانی شبیه‌تر به نماز رسول الله </w:t>
      </w:r>
      <w:r w:rsidR="000641CB">
        <w:rPr>
          <w:rFonts w:ascii="Calibri" w:hAnsi="Calibri" w:cs="Calibri"/>
          <w:sz w:val="36"/>
          <w:szCs w:val="36"/>
          <w:rtl/>
        </w:rPr>
        <w:t>ﷺ</w:t>
      </w:r>
      <w:r w:rsidRPr="002E0630">
        <w:rPr>
          <w:rFonts w:ascii="Calibri" w:hAnsi="Calibri" w:cs="Calibri"/>
          <w:sz w:val="36"/>
          <w:szCs w:val="36"/>
          <w:rtl/>
        </w:rPr>
        <w:t xml:space="preserve"> باشد؛ گفت: </w:t>
      </w:r>
      <w:r w:rsidR="008511A3">
        <w:rPr>
          <w:rFonts w:ascii="Calibri" w:hAnsi="Calibri" w:cs="Calibri" w:hint="cs"/>
          <w:sz w:val="36"/>
          <w:szCs w:val="36"/>
          <w:rtl/>
        </w:rPr>
        <w:t>«</w:t>
      </w:r>
      <w:r w:rsidRPr="002E0630">
        <w:rPr>
          <w:rFonts w:ascii="Calibri" w:hAnsi="Calibri" w:cs="Calibri"/>
          <w:sz w:val="36"/>
          <w:szCs w:val="36"/>
          <w:rtl/>
        </w:rPr>
        <w:t xml:space="preserve">و او در نماز فجر از سوره‌های طولانی </w:t>
      </w:r>
      <w:r w:rsidR="008511A3">
        <w:rPr>
          <w:rFonts w:ascii="Calibri" w:hAnsi="Calibri" w:cs="Calibri" w:hint="cs"/>
          <w:sz w:val="36"/>
          <w:szCs w:val="36"/>
          <w:rtl/>
        </w:rPr>
        <w:t>(طوال مفصل)</w:t>
      </w:r>
      <w:r w:rsidR="008511A3" w:rsidRPr="002E0630">
        <w:rPr>
          <w:rFonts w:ascii="Calibri" w:hAnsi="Calibri" w:cs="Calibri"/>
          <w:sz w:val="36"/>
          <w:szCs w:val="36"/>
          <w:rtl/>
        </w:rPr>
        <w:t>،</w:t>
      </w:r>
      <w:r w:rsidR="008511A3">
        <w:rPr>
          <w:rFonts w:ascii="Calibri" w:hAnsi="Calibri" w:cs="Calibri" w:hint="cs"/>
          <w:sz w:val="36"/>
          <w:szCs w:val="36"/>
          <w:rtl/>
        </w:rPr>
        <w:t xml:space="preserve"> </w:t>
      </w:r>
      <w:r w:rsidRPr="002E0630">
        <w:rPr>
          <w:rFonts w:ascii="Calibri" w:hAnsi="Calibri" w:cs="Calibri"/>
          <w:sz w:val="36"/>
          <w:szCs w:val="36"/>
          <w:rtl/>
        </w:rPr>
        <w:t xml:space="preserve">و در مغرب از سوره‌های کوتاه </w:t>
      </w:r>
      <w:r w:rsidR="008511A3">
        <w:rPr>
          <w:rFonts w:ascii="Calibri" w:hAnsi="Calibri" w:cs="Calibri" w:hint="cs"/>
          <w:sz w:val="36"/>
          <w:szCs w:val="36"/>
          <w:rtl/>
        </w:rPr>
        <w:t xml:space="preserve">(قصار </w:t>
      </w:r>
      <w:r w:rsidR="008511A3" w:rsidRPr="002E0630">
        <w:rPr>
          <w:rFonts w:ascii="Calibri" w:hAnsi="Calibri" w:cs="Calibri"/>
          <w:sz w:val="36"/>
          <w:szCs w:val="36"/>
          <w:rtl/>
        </w:rPr>
        <w:t>مفصل</w:t>
      </w:r>
      <w:r w:rsidR="008511A3">
        <w:rPr>
          <w:rFonts w:ascii="Calibri" w:hAnsi="Calibri" w:cs="Calibri" w:hint="cs"/>
          <w:sz w:val="36"/>
          <w:szCs w:val="36"/>
          <w:rtl/>
        </w:rPr>
        <w:t>)</w:t>
      </w:r>
      <w:r w:rsidRPr="002E0630">
        <w:rPr>
          <w:rFonts w:ascii="Calibri" w:hAnsi="Calibri" w:cs="Calibri"/>
          <w:sz w:val="36"/>
          <w:szCs w:val="36"/>
          <w:rtl/>
        </w:rPr>
        <w:t xml:space="preserve">، و در عشاء از سوره‌های متوسط </w:t>
      </w:r>
      <w:r w:rsidR="008511A3">
        <w:rPr>
          <w:rFonts w:ascii="Calibri" w:hAnsi="Calibri" w:cs="Calibri" w:hint="cs"/>
          <w:sz w:val="36"/>
          <w:szCs w:val="36"/>
          <w:rtl/>
        </w:rPr>
        <w:t>(اوساط</w:t>
      </w:r>
      <w:r w:rsidR="008511A3" w:rsidRPr="002E0630">
        <w:rPr>
          <w:rFonts w:ascii="Calibri" w:hAnsi="Calibri" w:cs="Calibri"/>
          <w:sz w:val="36"/>
          <w:szCs w:val="36"/>
          <w:rtl/>
        </w:rPr>
        <w:t xml:space="preserve"> مفصل</w:t>
      </w:r>
      <w:r w:rsidR="008511A3">
        <w:rPr>
          <w:rFonts w:ascii="Calibri" w:hAnsi="Calibri" w:cs="Calibri" w:hint="cs"/>
          <w:sz w:val="36"/>
          <w:szCs w:val="36"/>
          <w:rtl/>
        </w:rPr>
        <w:t>)</w:t>
      </w:r>
      <w:r w:rsidR="008511A3" w:rsidRPr="002E0630">
        <w:rPr>
          <w:rFonts w:ascii="Calibri" w:hAnsi="Calibri" w:cs="Calibri"/>
          <w:sz w:val="36"/>
          <w:szCs w:val="36"/>
          <w:rtl/>
        </w:rPr>
        <w:t>،</w:t>
      </w:r>
      <w:r w:rsidRPr="002E0630">
        <w:rPr>
          <w:rFonts w:ascii="Calibri" w:hAnsi="Calibri" w:cs="Calibri"/>
          <w:sz w:val="36"/>
          <w:szCs w:val="36"/>
          <w:rtl/>
        </w:rPr>
        <w:t xml:space="preserve"> قرائت می‌کرد</w:t>
      </w:r>
      <w:r w:rsidR="005A263D" w:rsidRPr="002E0630">
        <w:rPr>
          <w:rFonts w:ascii="Calibri" w:hAnsi="Calibri" w:cs="Calibri"/>
          <w:sz w:val="36"/>
          <w:szCs w:val="36"/>
          <w:rtl/>
        </w:rPr>
        <w:t>"</w:t>
      </w:r>
      <w:r w:rsidR="005A263D" w:rsidRPr="00B45259">
        <w:rPr>
          <w:rStyle w:val="ac"/>
          <w:rFonts w:ascii="Calibri" w:hAnsi="Calibri" w:cs="Calibri"/>
          <w:sz w:val="36"/>
          <w:szCs w:val="36"/>
          <w:rtl/>
        </w:rPr>
        <w:t>(</w:t>
      </w:r>
      <w:r w:rsidR="00A82590">
        <w:rPr>
          <w:rFonts w:ascii="ZWAdobeF" w:hAnsi="ZWAdobeF" w:cs="ZWAdobeF"/>
          <w:sz w:val="2"/>
          <w:szCs w:val="2"/>
        </w:rPr>
        <w:t>25F</w:t>
      </w:r>
      <w:r w:rsidR="005A263D" w:rsidRPr="00B45259">
        <w:rPr>
          <w:rStyle w:val="ac"/>
          <w:rFonts w:ascii="Calibri" w:hAnsi="Calibri" w:cs="Calibri"/>
          <w:sz w:val="36"/>
          <w:szCs w:val="36"/>
          <w:rtl/>
        </w:rPr>
        <w:footnoteReference w:id="26"/>
      </w:r>
      <w:r w:rsidR="005A263D" w:rsidRPr="00B45259">
        <w:rPr>
          <w:rStyle w:val="ac"/>
          <w:rFonts w:ascii="Calibri" w:hAnsi="Calibri" w:cs="Calibri"/>
          <w:sz w:val="36"/>
          <w:szCs w:val="36"/>
          <w:rtl/>
        </w:rPr>
        <w:t>)</w:t>
      </w:r>
      <w:r w:rsidRPr="002E0630">
        <w:rPr>
          <w:rFonts w:ascii="Calibri" w:hAnsi="Calibri" w:cs="Calibri"/>
          <w:sz w:val="36"/>
          <w:szCs w:val="36"/>
          <w:rtl/>
        </w:rPr>
        <w:t xml:space="preserve">. </w:t>
      </w:r>
    </w:p>
    <w:p w14:paraId="162FA732" w14:textId="079A16F2"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نیز آنچه از عمر بن خطاب رضی الله عنه نقل شده است بر آن دلالت دارد که به ابوموسی رضی الله عنه نامه‌ای نوشت و در آن گفت: «و در نماز ظهر از سوره‌های متوسط </w:t>
      </w:r>
      <w:r w:rsidR="00B81999">
        <w:rPr>
          <w:rFonts w:ascii="Calibri" w:hAnsi="Calibri" w:cs="Calibri" w:hint="cs"/>
          <w:sz w:val="36"/>
          <w:szCs w:val="36"/>
          <w:rtl/>
        </w:rPr>
        <w:t>(اوساط</w:t>
      </w:r>
      <w:r w:rsidR="00B81999" w:rsidRPr="002E0630">
        <w:rPr>
          <w:rFonts w:ascii="Calibri" w:hAnsi="Calibri" w:cs="Calibri"/>
          <w:sz w:val="36"/>
          <w:szCs w:val="36"/>
          <w:rtl/>
        </w:rPr>
        <w:t xml:space="preserve"> مفصل</w:t>
      </w:r>
      <w:r w:rsidR="00B81999">
        <w:rPr>
          <w:rFonts w:ascii="Calibri" w:hAnsi="Calibri" w:cs="Calibri" w:hint="cs"/>
          <w:sz w:val="36"/>
          <w:szCs w:val="36"/>
          <w:rtl/>
        </w:rPr>
        <w:t>)</w:t>
      </w:r>
      <w:r w:rsidR="00B81999" w:rsidRPr="002E0630">
        <w:rPr>
          <w:rFonts w:ascii="Calibri" w:hAnsi="Calibri" w:cs="Calibri"/>
          <w:sz w:val="36"/>
          <w:szCs w:val="36"/>
          <w:rtl/>
        </w:rPr>
        <w:t xml:space="preserve">، </w:t>
      </w:r>
      <w:r w:rsidRPr="002E0630">
        <w:rPr>
          <w:rFonts w:ascii="Calibri" w:hAnsi="Calibri" w:cs="Calibri"/>
          <w:sz w:val="36"/>
          <w:szCs w:val="36"/>
          <w:rtl/>
        </w:rPr>
        <w:t xml:space="preserve"> قرائت نما»</w:t>
      </w:r>
      <w:r w:rsidR="005A263D" w:rsidRPr="002E0630">
        <w:rPr>
          <w:rStyle w:val="ac"/>
          <w:rFonts w:ascii="Calibri" w:hAnsi="Calibri" w:cs="Calibri"/>
          <w:sz w:val="36"/>
          <w:szCs w:val="36"/>
          <w:rtl/>
        </w:rPr>
        <w:t>(</w:t>
      </w:r>
      <w:r w:rsidR="00A82590">
        <w:rPr>
          <w:rFonts w:ascii="ZWAdobeF" w:hAnsi="ZWAdobeF" w:cs="ZWAdobeF"/>
          <w:sz w:val="2"/>
          <w:szCs w:val="2"/>
        </w:rPr>
        <w:t>26F</w:t>
      </w:r>
      <w:r w:rsidR="005A263D" w:rsidRPr="002E0630">
        <w:rPr>
          <w:rStyle w:val="ac"/>
          <w:rFonts w:ascii="Calibri" w:hAnsi="Calibri" w:cs="Calibri"/>
          <w:sz w:val="36"/>
          <w:szCs w:val="36"/>
          <w:rtl/>
        </w:rPr>
        <w:footnoteReference w:id="27"/>
      </w:r>
      <w:r w:rsidR="005A263D" w:rsidRPr="002E0630">
        <w:rPr>
          <w:rStyle w:val="ac"/>
          <w:rFonts w:ascii="Calibri" w:hAnsi="Calibri" w:cs="Calibri"/>
          <w:sz w:val="36"/>
          <w:szCs w:val="36"/>
          <w:rtl/>
        </w:rPr>
        <w:t>)</w:t>
      </w:r>
      <w:r w:rsidRPr="002E0630">
        <w:rPr>
          <w:rFonts w:ascii="Calibri" w:hAnsi="Calibri" w:cs="Calibri"/>
          <w:sz w:val="36"/>
          <w:szCs w:val="36"/>
          <w:rtl/>
        </w:rPr>
        <w:t>.</w:t>
      </w:r>
    </w:p>
    <w:p w14:paraId="4B367532" w14:textId="18B446EE"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اگر امام بخواهد که سوره‌ای طولانی تلاوت کند، پس</w:t>
      </w:r>
      <w:r w:rsidR="005125AF" w:rsidRPr="002E0630">
        <w:rPr>
          <w:rFonts w:ascii="Calibri" w:hAnsi="Calibri" w:cs="Calibri"/>
          <w:sz w:val="36"/>
          <w:szCs w:val="36"/>
          <w:rtl/>
        </w:rPr>
        <w:t xml:space="preserve"> </w:t>
      </w:r>
      <w:r w:rsidR="00036249" w:rsidRPr="002E0630">
        <w:rPr>
          <w:rFonts w:ascii="Calibri" w:hAnsi="Calibri" w:cs="Calibri"/>
          <w:sz w:val="36"/>
          <w:szCs w:val="36"/>
          <w:rtl/>
        </w:rPr>
        <w:t xml:space="preserve">از </w:t>
      </w:r>
      <w:r w:rsidR="005125AF" w:rsidRPr="002E0630">
        <w:rPr>
          <w:rFonts w:ascii="Calibri" w:hAnsi="Calibri" w:cs="Calibri"/>
          <w:sz w:val="36"/>
          <w:szCs w:val="36"/>
          <w:rtl/>
        </w:rPr>
        <w:t>نظر</w:t>
      </w:r>
      <w:r w:rsidR="00036249" w:rsidRPr="002E0630">
        <w:rPr>
          <w:rFonts w:ascii="Calibri" w:hAnsi="Calibri" w:cs="Calibri"/>
          <w:sz w:val="36"/>
          <w:szCs w:val="36"/>
          <w:rtl/>
        </w:rPr>
        <w:t xml:space="preserve"> ما </w:t>
      </w:r>
      <w:r w:rsidR="005125AF" w:rsidRPr="002E0630">
        <w:rPr>
          <w:rFonts w:ascii="Calibri" w:hAnsi="Calibri" w:cs="Calibri"/>
          <w:sz w:val="36"/>
          <w:szCs w:val="36"/>
          <w:rtl/>
        </w:rPr>
        <w:t xml:space="preserve">برای او </w:t>
      </w:r>
      <w:r w:rsidR="00036249" w:rsidRPr="002E0630">
        <w:rPr>
          <w:rFonts w:ascii="Calibri" w:hAnsi="Calibri" w:cs="Calibri"/>
          <w:sz w:val="36"/>
          <w:szCs w:val="36"/>
          <w:rtl/>
        </w:rPr>
        <w:t>مشروع نیست که قبل از آغاز نماز، مأمومان</w:t>
      </w:r>
      <w:r w:rsidR="0043171F">
        <w:rPr>
          <w:rFonts w:ascii="Calibri" w:hAnsi="Calibri" w:cs="Calibri" w:hint="cs"/>
          <w:sz w:val="36"/>
          <w:szCs w:val="36"/>
          <w:rtl/>
        </w:rPr>
        <w:t xml:space="preserve"> را</w:t>
      </w:r>
      <w:r w:rsidR="00036249" w:rsidRPr="002E0630">
        <w:rPr>
          <w:rFonts w:ascii="Calibri" w:hAnsi="Calibri" w:cs="Calibri"/>
          <w:sz w:val="36"/>
          <w:szCs w:val="36"/>
          <w:rtl/>
        </w:rPr>
        <w:t xml:space="preserve"> از این موضوع آگاه</w:t>
      </w:r>
      <w:r w:rsidR="0043171F">
        <w:rPr>
          <w:rFonts w:ascii="Calibri" w:hAnsi="Calibri" w:cs="Calibri" w:hint="cs"/>
          <w:sz w:val="36"/>
          <w:szCs w:val="36"/>
          <w:rtl/>
        </w:rPr>
        <w:t xml:space="preserve"> کند</w:t>
      </w:r>
      <w:r w:rsidR="00036249" w:rsidRPr="002E0630">
        <w:rPr>
          <w:rFonts w:ascii="Calibri" w:hAnsi="Calibri" w:cs="Calibri"/>
          <w:sz w:val="36"/>
          <w:szCs w:val="36"/>
          <w:rtl/>
        </w:rPr>
        <w:t>، همان‌گونه</w:t>
      </w:r>
      <w:r w:rsidR="0043171F">
        <w:rPr>
          <w:rFonts w:ascii="Calibri" w:hAnsi="Calibri" w:cs="Calibri" w:hint="cs"/>
          <w:sz w:val="36"/>
          <w:szCs w:val="36"/>
          <w:rtl/>
        </w:rPr>
        <w:t xml:space="preserve"> که</w:t>
      </w:r>
      <w:r w:rsidR="00036249" w:rsidRPr="002E0630">
        <w:rPr>
          <w:rFonts w:ascii="Calibri" w:hAnsi="Calibri" w:cs="Calibri"/>
          <w:sz w:val="36"/>
          <w:szCs w:val="36"/>
          <w:rtl/>
        </w:rPr>
        <w:t xml:space="preserve"> برخی</w:t>
      </w:r>
      <w:r w:rsidR="0043171F">
        <w:rPr>
          <w:rFonts w:ascii="Calibri" w:hAnsi="Calibri" w:cs="Calibri" w:hint="cs"/>
          <w:sz w:val="36"/>
          <w:szCs w:val="36"/>
          <w:rtl/>
        </w:rPr>
        <w:t xml:space="preserve"> از</w:t>
      </w:r>
      <w:r w:rsidR="00036249" w:rsidRPr="002E0630">
        <w:rPr>
          <w:rFonts w:ascii="Calibri" w:hAnsi="Calibri" w:cs="Calibri"/>
          <w:sz w:val="36"/>
          <w:szCs w:val="36"/>
          <w:rtl/>
        </w:rPr>
        <w:t xml:space="preserve"> مردم امروز عمل می‌کنند؛ زیرا پیامبر </w:t>
      </w:r>
      <w:r w:rsidR="000641CB">
        <w:rPr>
          <w:rFonts w:ascii="Calibri" w:hAnsi="Calibri" w:cs="Calibri"/>
          <w:sz w:val="36"/>
          <w:szCs w:val="36"/>
          <w:rtl/>
        </w:rPr>
        <w:t>ﷺ</w:t>
      </w:r>
      <w:r w:rsidR="00036249" w:rsidRPr="002E0630">
        <w:rPr>
          <w:rFonts w:ascii="Calibri" w:hAnsi="Calibri" w:cs="Calibri"/>
          <w:sz w:val="36"/>
          <w:szCs w:val="36"/>
          <w:rtl/>
        </w:rPr>
        <w:t xml:space="preserve"> به مأمومان خبر نداده است، لذا در تمام احادیثی که قرائت پیامبر </w:t>
      </w:r>
      <w:r w:rsidR="000641CB">
        <w:rPr>
          <w:rFonts w:ascii="Calibri" w:hAnsi="Calibri" w:cs="Calibri"/>
          <w:sz w:val="36"/>
          <w:szCs w:val="36"/>
          <w:rtl/>
        </w:rPr>
        <w:t>ﷺ</w:t>
      </w:r>
      <w:r w:rsidR="00036249" w:rsidRPr="002E0630">
        <w:rPr>
          <w:rFonts w:ascii="Calibri" w:hAnsi="Calibri" w:cs="Calibri"/>
          <w:sz w:val="36"/>
          <w:szCs w:val="36"/>
          <w:rtl/>
        </w:rPr>
        <w:t xml:space="preserve"> را در نماز بیان کرده‌اند، نیامده است که ایشان </w:t>
      </w:r>
      <w:r w:rsidR="000641CB">
        <w:rPr>
          <w:rFonts w:ascii="Calibri" w:hAnsi="Calibri" w:cs="Calibri"/>
          <w:sz w:val="36"/>
          <w:szCs w:val="36"/>
          <w:rtl/>
        </w:rPr>
        <w:t>ﷺ</w:t>
      </w:r>
      <w:r w:rsidR="00036249" w:rsidRPr="002E0630">
        <w:rPr>
          <w:rFonts w:ascii="Calibri" w:hAnsi="Calibri" w:cs="Calibri"/>
          <w:sz w:val="36"/>
          <w:szCs w:val="36"/>
          <w:rtl/>
        </w:rPr>
        <w:t xml:space="preserve"> مردم را در این مورد آگاه ساخته؛ با اینکه برای بعضی</w:t>
      </w:r>
      <w:r w:rsidR="000D61CE">
        <w:rPr>
          <w:rFonts w:ascii="Calibri" w:hAnsi="Calibri" w:cs="Calibri" w:hint="cs"/>
          <w:sz w:val="36"/>
          <w:szCs w:val="36"/>
          <w:rtl/>
        </w:rPr>
        <w:t xml:space="preserve"> از</w:t>
      </w:r>
      <w:r w:rsidR="00036249" w:rsidRPr="002E0630">
        <w:rPr>
          <w:rFonts w:ascii="Calibri" w:hAnsi="Calibri" w:cs="Calibri"/>
          <w:sz w:val="36"/>
          <w:szCs w:val="36"/>
          <w:rtl/>
        </w:rPr>
        <w:t xml:space="preserve"> کسانی که با پیامبر </w:t>
      </w:r>
      <w:r w:rsidR="000641CB">
        <w:rPr>
          <w:rFonts w:ascii="Calibri" w:hAnsi="Calibri" w:cs="Calibri"/>
          <w:sz w:val="36"/>
          <w:szCs w:val="36"/>
          <w:rtl/>
        </w:rPr>
        <w:t>ﷺ</w:t>
      </w:r>
      <w:r w:rsidR="00036249" w:rsidRPr="002E0630">
        <w:rPr>
          <w:rFonts w:ascii="Calibri" w:hAnsi="Calibri" w:cs="Calibri"/>
          <w:sz w:val="36"/>
          <w:szCs w:val="36"/>
          <w:rtl/>
        </w:rPr>
        <w:t xml:space="preserve"> نماز می‌خواندند، عارضه‌ای پیش می‌آمد، چنان</w:t>
      </w:r>
      <w:r w:rsidR="000D61CE">
        <w:rPr>
          <w:rFonts w:ascii="Calibri" w:hAnsi="Calibri" w:cs="Calibri" w:hint="cs"/>
          <w:sz w:val="36"/>
          <w:szCs w:val="36"/>
          <w:rtl/>
        </w:rPr>
        <w:t>‌ک</w:t>
      </w:r>
      <w:r w:rsidR="00036249" w:rsidRPr="002E0630">
        <w:rPr>
          <w:rFonts w:ascii="Calibri" w:hAnsi="Calibri" w:cs="Calibri"/>
          <w:sz w:val="36"/>
          <w:szCs w:val="36"/>
          <w:rtl/>
        </w:rPr>
        <w:t xml:space="preserve">ه در روایات دیگر آمده، ولی </w:t>
      </w:r>
      <w:r w:rsidR="00481247">
        <w:rPr>
          <w:rFonts w:ascii="Calibri" w:hAnsi="Calibri" w:cs="Calibri" w:hint="cs"/>
          <w:sz w:val="36"/>
          <w:szCs w:val="36"/>
          <w:rtl/>
        </w:rPr>
        <w:t>با وجود</w:t>
      </w:r>
      <w:r w:rsidR="00036249" w:rsidRPr="002E0630">
        <w:rPr>
          <w:rFonts w:ascii="Calibri" w:hAnsi="Calibri" w:cs="Calibri"/>
          <w:sz w:val="36"/>
          <w:szCs w:val="36"/>
          <w:rtl/>
        </w:rPr>
        <w:t xml:space="preserve"> آن ایشان به آنان خبر نمی‌داد. </w:t>
      </w:r>
    </w:p>
    <w:p w14:paraId="033ADEDA" w14:textId="69736A2D"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w:t>
      </w:r>
      <w:r w:rsidR="00036249" w:rsidRPr="002E0630">
        <w:rPr>
          <w:rFonts w:ascii="Calibri" w:hAnsi="Calibri" w:cs="Calibri"/>
          <w:sz w:val="36"/>
          <w:szCs w:val="36"/>
          <w:rtl/>
        </w:rPr>
        <w:t xml:space="preserve"> ولیکن در مقابل این مطلب، واجب است که به مردم احکام و سنت را بیاموزیم؛ که آن عبارت است از: اگر بر انسان در نماز اتفاقی پیش آمد، برای او </w:t>
      </w:r>
      <w:r w:rsidR="009050D8">
        <w:rPr>
          <w:rFonts w:ascii="Calibri" w:hAnsi="Calibri" w:cs="Calibri"/>
          <w:sz w:val="36"/>
          <w:szCs w:val="36"/>
          <w:rtl/>
        </w:rPr>
        <w:t>درحالی‌که</w:t>
      </w:r>
      <w:r w:rsidR="00036249" w:rsidRPr="002E0630">
        <w:rPr>
          <w:rFonts w:ascii="Calibri" w:hAnsi="Calibri" w:cs="Calibri"/>
          <w:sz w:val="36"/>
          <w:szCs w:val="36"/>
          <w:rtl/>
        </w:rPr>
        <w:t xml:space="preserve"> عذر داشت جایز است که از امام جدا شده و نماز خود را تنها کامل کند، و در این عمل گناهی نیست؛ </w:t>
      </w:r>
      <w:r w:rsidR="00955A74">
        <w:rPr>
          <w:rFonts w:ascii="Calibri" w:hAnsi="Calibri" w:cs="Calibri" w:hint="cs"/>
          <w:sz w:val="36"/>
          <w:szCs w:val="36"/>
          <w:rtl/>
        </w:rPr>
        <w:t>چنان‌که</w:t>
      </w:r>
      <w:r w:rsidR="00036249" w:rsidRPr="002E0630">
        <w:rPr>
          <w:rFonts w:ascii="Calibri" w:hAnsi="Calibri" w:cs="Calibri"/>
          <w:sz w:val="36"/>
          <w:szCs w:val="36"/>
          <w:rtl/>
        </w:rPr>
        <w:t xml:space="preserve"> </w:t>
      </w:r>
      <w:r w:rsidR="00FA24E2" w:rsidRPr="002E0630">
        <w:rPr>
          <w:rFonts w:ascii="Calibri" w:hAnsi="Calibri" w:cs="Calibri"/>
          <w:sz w:val="36"/>
          <w:szCs w:val="36"/>
          <w:rtl/>
        </w:rPr>
        <w:t>شخصی که</w:t>
      </w:r>
      <w:r w:rsidR="00036249" w:rsidRPr="002E0630">
        <w:rPr>
          <w:rFonts w:ascii="Calibri" w:hAnsi="Calibri" w:cs="Calibri"/>
          <w:sz w:val="36"/>
          <w:szCs w:val="36"/>
          <w:rtl/>
        </w:rPr>
        <w:t xml:space="preserve"> پشت سر معاذ رضی الله عنه نماز می‌خواند چنین کرد، آنگاه که دید ایشان </w:t>
      </w:r>
      <w:r w:rsidR="00764D55">
        <w:rPr>
          <w:rFonts w:ascii="Calibri" w:hAnsi="Calibri" w:cs="Calibri"/>
          <w:sz w:val="36"/>
          <w:szCs w:val="36"/>
          <w:rtl/>
        </w:rPr>
        <w:t>سورهٔ</w:t>
      </w:r>
      <w:r w:rsidR="00036249" w:rsidRPr="002E0630">
        <w:rPr>
          <w:rFonts w:ascii="Calibri" w:hAnsi="Calibri" w:cs="Calibri"/>
          <w:sz w:val="36"/>
          <w:szCs w:val="36"/>
          <w:rtl/>
        </w:rPr>
        <w:t xml:space="preserve"> بقره را می‌خواند، </w:t>
      </w:r>
      <w:r w:rsidR="00AE107B" w:rsidRPr="00AE107B">
        <w:rPr>
          <w:rFonts w:ascii="Calibri" w:hAnsi="Calibri" w:cs="Calibri"/>
          <w:sz w:val="36"/>
          <w:szCs w:val="36"/>
          <w:rtl/>
        </w:rPr>
        <w:t>از او جدا شد و</w:t>
      </w:r>
      <w:r w:rsidR="00752351">
        <w:rPr>
          <w:rFonts w:ascii="Calibri" w:hAnsi="Calibri" w:cs="Calibri" w:hint="cs"/>
          <w:sz w:val="36"/>
          <w:szCs w:val="36"/>
          <w:rtl/>
        </w:rPr>
        <w:t xml:space="preserve"> رفت</w:t>
      </w:r>
      <w:r w:rsidR="00036249" w:rsidRPr="002E0630">
        <w:rPr>
          <w:rFonts w:ascii="Calibri" w:hAnsi="Calibri" w:cs="Calibri"/>
          <w:sz w:val="36"/>
          <w:szCs w:val="36"/>
          <w:rtl/>
        </w:rPr>
        <w:t xml:space="preserve">. پس واجب است سنت را تبلیغ کنیم. </w:t>
      </w:r>
    </w:p>
    <w:p w14:paraId="4B20863B" w14:textId="2D2C5079"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آنچه</w:t>
      </w:r>
      <w:r w:rsidR="005125AF" w:rsidRPr="002E0630">
        <w:rPr>
          <w:rFonts w:ascii="Calibri" w:hAnsi="Calibri" w:cs="Calibri"/>
          <w:sz w:val="36"/>
          <w:szCs w:val="36"/>
          <w:rtl/>
        </w:rPr>
        <w:t xml:space="preserve"> که</w:t>
      </w:r>
      <w:r w:rsidR="00036249" w:rsidRPr="002E0630">
        <w:rPr>
          <w:rFonts w:ascii="Calibri" w:hAnsi="Calibri" w:cs="Calibri"/>
          <w:sz w:val="36"/>
          <w:szCs w:val="36"/>
          <w:rtl/>
        </w:rPr>
        <w:t xml:space="preserve"> نزد من روشن</w:t>
      </w:r>
      <w:r w:rsidR="005125AF" w:rsidRPr="002E0630">
        <w:rPr>
          <w:rFonts w:ascii="Calibri" w:hAnsi="Calibri" w:cs="Calibri"/>
          <w:sz w:val="36"/>
          <w:szCs w:val="36"/>
          <w:rtl/>
        </w:rPr>
        <w:t xml:space="preserve"> </w:t>
      </w:r>
      <w:r w:rsidR="00F77044">
        <w:rPr>
          <w:rFonts w:ascii="Calibri" w:hAnsi="Calibri" w:cs="Calibri" w:hint="cs"/>
          <w:sz w:val="36"/>
          <w:szCs w:val="36"/>
          <w:rtl/>
        </w:rPr>
        <w:t>است</w:t>
      </w:r>
      <w:r w:rsidR="005125AF" w:rsidRPr="002E0630">
        <w:rPr>
          <w:rFonts w:ascii="Calibri" w:hAnsi="Calibri" w:cs="Calibri"/>
          <w:sz w:val="36"/>
          <w:szCs w:val="36"/>
          <w:rtl/>
        </w:rPr>
        <w:t xml:space="preserve">: </w:t>
      </w:r>
      <w:r w:rsidR="00D44638" w:rsidRPr="00D44638">
        <w:rPr>
          <w:rFonts w:ascii="Calibri" w:hAnsi="Calibri" w:cs="Calibri"/>
          <w:sz w:val="36"/>
          <w:szCs w:val="36"/>
          <w:rtl/>
        </w:rPr>
        <w:t>اصرار بر خواندن دقیقاً دو سوره</w:t>
      </w:r>
      <w:r w:rsidR="00D44638">
        <w:rPr>
          <w:rFonts w:ascii="Calibri" w:hAnsi="Calibri" w:cs="Calibri" w:hint="cs"/>
          <w:sz w:val="36"/>
          <w:szCs w:val="36"/>
          <w:rtl/>
        </w:rPr>
        <w:t>ٔ</w:t>
      </w:r>
      <w:r w:rsidR="00D44638" w:rsidRPr="00D44638">
        <w:rPr>
          <w:rFonts w:ascii="Calibri" w:hAnsi="Calibri" w:cs="Calibri"/>
          <w:sz w:val="36"/>
          <w:szCs w:val="36"/>
          <w:rtl/>
        </w:rPr>
        <w:t xml:space="preserve"> «طور» و «اعراف» و این باور که خواندن مشخصاً این دو سوره تقرب به </w:t>
      </w:r>
      <w:r w:rsidR="00501E2D">
        <w:rPr>
          <w:rFonts w:ascii="Calibri" w:hAnsi="Calibri" w:cs="Calibri" w:hint="cs"/>
          <w:sz w:val="36"/>
          <w:szCs w:val="36"/>
          <w:rtl/>
        </w:rPr>
        <w:t xml:space="preserve">الله </w:t>
      </w:r>
      <w:r w:rsidR="00D44638" w:rsidRPr="00D44638">
        <w:rPr>
          <w:rFonts w:ascii="Calibri" w:hAnsi="Calibri" w:cs="Calibri"/>
          <w:sz w:val="36"/>
          <w:szCs w:val="36"/>
          <w:rtl/>
        </w:rPr>
        <w:t>است، مشروع نیست؛</w:t>
      </w:r>
      <w:r w:rsidR="00036249" w:rsidRPr="002E0630">
        <w:rPr>
          <w:rFonts w:ascii="Calibri" w:hAnsi="Calibri" w:cs="Calibri"/>
          <w:sz w:val="36"/>
          <w:szCs w:val="36"/>
          <w:rtl/>
        </w:rPr>
        <w:t xml:space="preserve"> زیرا ظاهر </w:t>
      </w:r>
      <w:r w:rsidR="005125AF" w:rsidRPr="002E0630">
        <w:rPr>
          <w:rFonts w:ascii="Calibri" w:hAnsi="Calibri" w:cs="Calibri"/>
          <w:sz w:val="36"/>
          <w:szCs w:val="36"/>
          <w:rtl/>
        </w:rPr>
        <w:t>حال</w:t>
      </w:r>
      <w:r w:rsidR="00036249" w:rsidRPr="002E0630">
        <w:rPr>
          <w:rFonts w:ascii="Calibri" w:hAnsi="Calibri" w:cs="Calibri"/>
          <w:sz w:val="36"/>
          <w:szCs w:val="36"/>
          <w:rtl/>
        </w:rPr>
        <w:t xml:space="preserve"> نشان می‌دهد 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قصد نداشته</w:t>
      </w:r>
      <w:r w:rsidR="00007516" w:rsidRPr="002E0630">
        <w:rPr>
          <w:rFonts w:ascii="Calibri" w:hAnsi="Calibri" w:cs="Calibri"/>
          <w:sz w:val="36"/>
          <w:szCs w:val="36"/>
          <w:rtl/>
        </w:rPr>
        <w:t xml:space="preserve"> است</w:t>
      </w:r>
      <w:r w:rsidR="00036249" w:rsidRPr="002E0630">
        <w:rPr>
          <w:rFonts w:ascii="Calibri" w:hAnsi="Calibri" w:cs="Calibri"/>
          <w:sz w:val="36"/>
          <w:szCs w:val="36"/>
          <w:rtl/>
        </w:rPr>
        <w:t xml:space="preserve"> که </w:t>
      </w:r>
      <w:r w:rsidR="00007516" w:rsidRPr="002E0630">
        <w:rPr>
          <w:rFonts w:ascii="Calibri" w:hAnsi="Calibri" w:cs="Calibri"/>
          <w:sz w:val="36"/>
          <w:szCs w:val="36"/>
          <w:rtl/>
        </w:rPr>
        <w:t xml:space="preserve">دقیقاً </w:t>
      </w:r>
      <w:r w:rsidR="00036249" w:rsidRPr="002E0630">
        <w:rPr>
          <w:rFonts w:ascii="Calibri" w:hAnsi="Calibri" w:cs="Calibri"/>
          <w:sz w:val="36"/>
          <w:szCs w:val="36"/>
          <w:rtl/>
        </w:rPr>
        <w:t xml:space="preserve">در نماز مغرب </w:t>
      </w:r>
      <w:r w:rsidR="00764D55">
        <w:rPr>
          <w:rFonts w:ascii="Calibri" w:hAnsi="Calibri" w:cs="Calibri"/>
          <w:sz w:val="36"/>
          <w:szCs w:val="36"/>
          <w:rtl/>
        </w:rPr>
        <w:t>سورهٔ</w:t>
      </w:r>
      <w:r w:rsidR="00036249" w:rsidRPr="002E0630">
        <w:rPr>
          <w:rFonts w:ascii="Calibri" w:hAnsi="Calibri" w:cs="Calibri"/>
          <w:sz w:val="36"/>
          <w:szCs w:val="36"/>
          <w:rtl/>
        </w:rPr>
        <w:t xml:space="preserve"> اعراف را بخواند، بلکه هدف ایشان تلاوت سوره‌ای طولانی بوده است. بدین معنا که از آن احادیث چنین برداشت نمی‌شود که قرائت این دو سوره به ویژه -اعراف و طور- </w:t>
      </w:r>
      <w:r w:rsidR="006F04ED">
        <w:rPr>
          <w:rFonts w:ascii="Calibri" w:hAnsi="Calibri" w:cs="Calibri" w:hint="cs"/>
          <w:sz w:val="36"/>
          <w:szCs w:val="36"/>
          <w:rtl/>
        </w:rPr>
        <w:t>مقصود</w:t>
      </w:r>
      <w:r w:rsidR="00036249" w:rsidRPr="002E0630">
        <w:rPr>
          <w:rFonts w:ascii="Calibri" w:hAnsi="Calibri" w:cs="Calibri"/>
          <w:sz w:val="36"/>
          <w:szCs w:val="36"/>
          <w:rtl/>
        </w:rPr>
        <w:t xml:space="preserve"> بوده همانگونه</w:t>
      </w:r>
      <w:r w:rsidR="00E64A0E">
        <w:rPr>
          <w:rFonts w:ascii="Calibri" w:hAnsi="Calibri" w:cs="Calibri" w:hint="cs"/>
          <w:sz w:val="36"/>
          <w:szCs w:val="36"/>
          <w:rtl/>
        </w:rPr>
        <w:t xml:space="preserve"> که</w:t>
      </w:r>
      <w:r w:rsidR="00036249" w:rsidRPr="002E0630">
        <w:rPr>
          <w:rFonts w:ascii="Calibri" w:hAnsi="Calibri" w:cs="Calibri"/>
          <w:sz w:val="36"/>
          <w:szCs w:val="36"/>
          <w:rtl/>
        </w:rPr>
        <w:t xml:space="preserve"> قرائت برخی سوره‌ها در نماز صبح جمعه، و در نماز جمعه و در نماز عید، مورد توجه قرار داشته‌اند.</w:t>
      </w:r>
    </w:p>
    <w:p w14:paraId="5E19416F" w14:textId="6EC0850A" w:rsidR="00234397"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7C3B17" w:rsidRPr="007C3B17">
        <w:rPr>
          <w:rFonts w:ascii="Calibri" w:hAnsi="Calibri" w:cs="Calibri"/>
          <w:sz w:val="36"/>
          <w:szCs w:val="36"/>
          <w:rtl/>
        </w:rPr>
        <w:t>و برای امام مشروع (مستحب) است که رکعت اول را طولانی‌تر کند تا کسی که تازه وارد می‌شود برسد و رکعت را دریابد؛ به دلیل آنچه در حدیث ابوقُتاده آمده است که:</w:t>
      </w:r>
      <w:r w:rsidR="00036249" w:rsidRPr="002E0630">
        <w:rPr>
          <w:rFonts w:ascii="Calibri" w:hAnsi="Calibri" w:cs="Calibri"/>
          <w:sz w:val="36"/>
          <w:szCs w:val="36"/>
          <w:rtl/>
        </w:rPr>
        <w:t xml:space="preserve"> </w:t>
      </w:r>
      <w:r w:rsidR="00942221"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و</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طَوِّلُ الركعةَ الأُولَى</w:t>
      </w:r>
      <w:r w:rsidR="00942221"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 </w:t>
      </w:r>
      <w:r w:rsidR="00036249" w:rsidRPr="002E0630">
        <w:rPr>
          <w:rFonts w:ascii="Calibri" w:hAnsi="Calibri" w:cs="Calibri"/>
          <w:sz w:val="36"/>
          <w:szCs w:val="36"/>
          <w:rtl/>
        </w:rPr>
        <w:t>ترجمه:</w:t>
      </w:r>
      <w:r w:rsidR="00695871">
        <w:rPr>
          <w:rFonts w:ascii="Calibri" w:hAnsi="Calibri" w:cs="Calibri"/>
          <w:sz w:val="36"/>
          <w:szCs w:val="36"/>
          <w:rtl/>
        </w:rPr>
        <w:br/>
      </w:r>
      <w:r w:rsidR="00036249" w:rsidRPr="002E0630">
        <w:rPr>
          <w:rFonts w:ascii="Calibri" w:hAnsi="Calibri" w:cs="Calibri"/>
          <w:sz w:val="36"/>
          <w:szCs w:val="36"/>
          <w:rtl/>
        </w:rPr>
        <w:t>«و رکعت اول را طولانی می‌خواند».</w:t>
      </w:r>
    </w:p>
    <w:p w14:paraId="195F3E2D" w14:textId="715A20E6" w:rsidR="00234397" w:rsidRPr="002E0630" w:rsidRDefault="00036249" w:rsidP="00FA6DC5">
      <w:pPr>
        <w:bidi/>
        <w:spacing w:after="0" w:line="276" w:lineRule="auto"/>
        <w:ind w:firstLine="418"/>
        <w:jc w:val="both"/>
        <w:rPr>
          <w:rFonts w:ascii="Calibri" w:hAnsi="Calibri" w:cs="Calibri"/>
          <w:color w:val="FF0000"/>
          <w:sz w:val="36"/>
          <w:szCs w:val="36"/>
          <w:rtl/>
        </w:rPr>
      </w:pPr>
      <w:r w:rsidRPr="002E0630">
        <w:rPr>
          <w:rFonts w:ascii="Calibri" w:hAnsi="Calibri" w:cs="Calibri"/>
          <w:color w:val="FF0000"/>
          <w:sz w:val="36"/>
          <w:szCs w:val="36"/>
          <w:rtl/>
        </w:rPr>
        <w:t>و این معنا را چندین امر دیگر تأیید می‌کنند که</w:t>
      </w:r>
      <w:r w:rsidR="00234397" w:rsidRPr="002E0630">
        <w:rPr>
          <w:rFonts w:ascii="Calibri" w:hAnsi="Calibri" w:cs="Calibri"/>
          <w:color w:val="FF0000"/>
          <w:sz w:val="36"/>
          <w:szCs w:val="36"/>
          <w:rtl/>
        </w:rPr>
        <w:t xml:space="preserve"> </w:t>
      </w:r>
      <w:r w:rsidRPr="002E0630">
        <w:rPr>
          <w:rFonts w:ascii="Calibri" w:hAnsi="Calibri" w:cs="Calibri"/>
          <w:color w:val="FF0000"/>
          <w:sz w:val="36"/>
          <w:szCs w:val="36"/>
          <w:rtl/>
        </w:rPr>
        <w:t xml:space="preserve">از </w:t>
      </w:r>
      <w:r w:rsidR="00B71891">
        <w:rPr>
          <w:rFonts w:ascii="Calibri" w:hAnsi="Calibri" w:cs="Calibri"/>
          <w:color w:val="FF0000"/>
          <w:sz w:val="36"/>
          <w:szCs w:val="36"/>
          <w:rtl/>
        </w:rPr>
        <w:t>جملهٔ</w:t>
      </w:r>
      <w:r w:rsidRPr="002E0630">
        <w:rPr>
          <w:rFonts w:ascii="Calibri" w:hAnsi="Calibri" w:cs="Calibri"/>
          <w:color w:val="FF0000"/>
          <w:sz w:val="36"/>
          <w:szCs w:val="36"/>
          <w:rtl/>
        </w:rPr>
        <w:t xml:space="preserve"> آن:</w:t>
      </w:r>
    </w:p>
    <w:p w14:paraId="4441113B" w14:textId="3D6EF517" w:rsidR="00234397" w:rsidRPr="002E0630" w:rsidRDefault="00036249" w:rsidP="00FA6DC5">
      <w:pPr>
        <w:pStyle w:val="a8"/>
        <w:numPr>
          <w:ilvl w:val="0"/>
          <w:numId w:val="4"/>
        </w:numPr>
        <w:bidi/>
        <w:spacing w:after="0" w:line="276" w:lineRule="auto"/>
        <w:jc w:val="both"/>
        <w:rPr>
          <w:rFonts w:ascii="Calibri" w:hAnsi="Calibri" w:cs="Calibri"/>
          <w:sz w:val="36"/>
          <w:szCs w:val="36"/>
        </w:rPr>
      </w:pPr>
      <w:r w:rsidRPr="002E0630">
        <w:rPr>
          <w:rFonts w:ascii="Calibri" w:hAnsi="Calibri" w:cs="Calibri"/>
          <w:sz w:val="36"/>
          <w:szCs w:val="36"/>
          <w:rtl/>
        </w:rPr>
        <w:t xml:space="preserve">اینکه هرگاه پیامبر </w:t>
      </w:r>
      <w:r w:rsidR="000641CB">
        <w:rPr>
          <w:rFonts w:ascii="Calibri" w:hAnsi="Calibri" w:cs="Calibri"/>
          <w:sz w:val="36"/>
          <w:szCs w:val="36"/>
          <w:rtl/>
        </w:rPr>
        <w:t>ﷺ</w:t>
      </w:r>
      <w:r w:rsidRPr="002E0630">
        <w:rPr>
          <w:rFonts w:ascii="Calibri" w:hAnsi="Calibri" w:cs="Calibri"/>
          <w:sz w:val="36"/>
          <w:szCs w:val="36"/>
          <w:rtl/>
        </w:rPr>
        <w:t xml:space="preserve"> صدای گریه</w:t>
      </w:r>
      <w:r w:rsidR="00975B0E">
        <w:rPr>
          <w:rFonts w:ascii="Calibri" w:hAnsi="Calibri" w:cs="Calibri" w:hint="cs"/>
          <w:sz w:val="36"/>
          <w:szCs w:val="36"/>
          <w:rtl/>
        </w:rPr>
        <w:t>ٔ</w:t>
      </w:r>
      <w:r w:rsidRPr="002E0630">
        <w:rPr>
          <w:rFonts w:ascii="Calibri" w:hAnsi="Calibri" w:cs="Calibri"/>
          <w:sz w:val="36"/>
          <w:szCs w:val="36"/>
          <w:rtl/>
        </w:rPr>
        <w:t xml:space="preserve"> کودک</w:t>
      </w:r>
      <w:r w:rsidR="00975B0E">
        <w:rPr>
          <w:rFonts w:ascii="Calibri" w:hAnsi="Calibri" w:cs="Calibri" w:hint="cs"/>
          <w:sz w:val="36"/>
          <w:szCs w:val="36"/>
          <w:rtl/>
        </w:rPr>
        <w:t>ی</w:t>
      </w:r>
      <w:r w:rsidRPr="002E0630">
        <w:rPr>
          <w:rFonts w:ascii="Calibri" w:hAnsi="Calibri" w:cs="Calibri"/>
          <w:sz w:val="36"/>
          <w:szCs w:val="36"/>
          <w:rtl/>
        </w:rPr>
        <w:t xml:space="preserve"> را می‌شنید، نماز را کوتاه بجا می‌آورد</w:t>
      </w:r>
      <w:r w:rsidR="00362FF1" w:rsidRPr="002E0630">
        <w:rPr>
          <w:rStyle w:val="ac"/>
          <w:rFonts w:ascii="Calibri" w:hAnsi="Calibri" w:cs="Calibri"/>
          <w:sz w:val="36"/>
          <w:szCs w:val="36"/>
          <w:rtl/>
        </w:rPr>
        <w:t>(</w:t>
      </w:r>
      <w:r w:rsidR="00A82590">
        <w:rPr>
          <w:rFonts w:ascii="ZWAdobeF" w:hAnsi="ZWAdobeF" w:cs="ZWAdobeF"/>
          <w:sz w:val="2"/>
          <w:szCs w:val="2"/>
        </w:rPr>
        <w:t>27F</w:t>
      </w:r>
      <w:r w:rsidR="00362FF1" w:rsidRPr="002E0630">
        <w:rPr>
          <w:rStyle w:val="ac"/>
          <w:rFonts w:ascii="Calibri" w:hAnsi="Calibri" w:cs="Calibri"/>
          <w:sz w:val="36"/>
          <w:szCs w:val="36"/>
          <w:rtl/>
        </w:rPr>
        <w:footnoteReference w:id="28"/>
      </w:r>
      <w:r w:rsidR="00362FF1" w:rsidRPr="002E0630">
        <w:rPr>
          <w:rStyle w:val="ac"/>
          <w:rFonts w:ascii="Calibri" w:hAnsi="Calibri" w:cs="Calibri"/>
          <w:sz w:val="36"/>
          <w:szCs w:val="36"/>
          <w:rtl/>
        </w:rPr>
        <w:t>)</w:t>
      </w:r>
      <w:r w:rsidRPr="002E0630">
        <w:rPr>
          <w:rFonts w:ascii="Calibri" w:hAnsi="Calibri" w:cs="Calibri"/>
          <w:sz w:val="36"/>
          <w:szCs w:val="36"/>
          <w:rtl/>
        </w:rPr>
        <w:t xml:space="preserve">. </w:t>
      </w:r>
    </w:p>
    <w:p w14:paraId="69A66900" w14:textId="64BD4F84" w:rsidR="00036249" w:rsidRPr="002E0630" w:rsidRDefault="00136085" w:rsidP="00FA6DC5">
      <w:pPr>
        <w:pStyle w:val="a8"/>
        <w:numPr>
          <w:ilvl w:val="0"/>
          <w:numId w:val="4"/>
        </w:numPr>
        <w:bidi/>
        <w:spacing w:after="0" w:line="276" w:lineRule="auto"/>
        <w:jc w:val="both"/>
        <w:rPr>
          <w:rFonts w:ascii="Calibri" w:hAnsi="Calibri" w:cs="Calibri"/>
          <w:sz w:val="36"/>
          <w:szCs w:val="36"/>
        </w:rPr>
      </w:pPr>
      <w:r w:rsidRPr="00136085">
        <w:rPr>
          <w:rFonts w:ascii="Calibri" w:hAnsi="Calibri" w:cs="Calibri"/>
          <w:sz w:val="36"/>
          <w:szCs w:val="36"/>
          <w:rtl/>
        </w:rPr>
        <w:t xml:space="preserve">و از جمله اینکه پیامبر </w:t>
      </w:r>
      <w:r w:rsidR="000641CB">
        <w:rPr>
          <w:rFonts w:ascii="Calibri" w:hAnsi="Calibri" w:cs="Calibri"/>
          <w:sz w:val="36"/>
          <w:szCs w:val="36"/>
          <w:rtl/>
        </w:rPr>
        <w:t>ﷺ</w:t>
      </w:r>
      <w:r w:rsidRPr="00136085">
        <w:rPr>
          <w:rFonts w:ascii="Calibri" w:hAnsi="Calibri" w:cs="Calibri"/>
          <w:sz w:val="36"/>
          <w:szCs w:val="36"/>
          <w:rtl/>
        </w:rPr>
        <w:t xml:space="preserve"> نماز ظهر را در همان شدت گرمای نیمروز [ابتدای وقت] می‌خواند، نماز عصر را زمانی می‌گزارد که خورشید هنوز درخشان و سفید بود [و به زردی نگرای</w:t>
      </w:r>
      <w:r w:rsidR="00FA3B39">
        <w:rPr>
          <w:rFonts w:ascii="Calibri" w:hAnsi="Calibri" w:cs="Calibri" w:hint="cs"/>
          <w:sz w:val="36"/>
          <w:szCs w:val="36"/>
          <w:rtl/>
        </w:rPr>
        <w:t>ی</w:t>
      </w:r>
      <w:r w:rsidRPr="00136085">
        <w:rPr>
          <w:rFonts w:ascii="Calibri" w:hAnsi="Calibri" w:cs="Calibri"/>
          <w:sz w:val="36"/>
          <w:szCs w:val="36"/>
          <w:rtl/>
        </w:rPr>
        <w:t xml:space="preserve">ده بود]، نماز مغرب را به محض غروب کامل آفتاب می‌خواند، و نماز عشاء را گاهی زودتر </w:t>
      </w:r>
      <w:r w:rsidRPr="00136085">
        <w:rPr>
          <w:rFonts w:ascii="Calibri" w:hAnsi="Calibri" w:cs="Calibri"/>
          <w:sz w:val="36"/>
          <w:szCs w:val="36"/>
          <w:rtl/>
        </w:rPr>
        <w:lastRenderedPageBreak/>
        <w:t>و گاهی دیرتر می‌خواند؛ به این ترتیب که اگر می‌دید نمازگزاران جمع شده‌اند، در اقامه نماز شتاب می‌کرد و اگر می‌دید دیر کرده‌اند، آن را به تأخیر می‌انداخت.</w:t>
      </w:r>
      <w:r w:rsidRPr="00136085">
        <w:rPr>
          <w:rStyle w:val="ac"/>
          <w:rFonts w:ascii="Calibri" w:hAnsi="Calibri" w:cs="Calibri"/>
          <w:position w:val="0"/>
          <w:sz w:val="36"/>
          <w:szCs w:val="36"/>
          <w:rtl/>
        </w:rPr>
        <w:t xml:space="preserve"> </w:t>
      </w:r>
      <w:r w:rsidR="00362FF1" w:rsidRPr="002E0630">
        <w:rPr>
          <w:rStyle w:val="ac"/>
          <w:rFonts w:ascii="Calibri" w:hAnsi="Calibri" w:cs="Calibri"/>
          <w:sz w:val="36"/>
          <w:szCs w:val="36"/>
          <w:rtl/>
        </w:rPr>
        <w:t>(</w:t>
      </w:r>
      <w:r w:rsidR="00A82590">
        <w:rPr>
          <w:rFonts w:ascii="ZWAdobeF" w:hAnsi="ZWAdobeF" w:cs="ZWAdobeF"/>
          <w:sz w:val="2"/>
          <w:szCs w:val="2"/>
        </w:rPr>
        <w:t>28F</w:t>
      </w:r>
      <w:r w:rsidR="00362FF1" w:rsidRPr="002E0630">
        <w:rPr>
          <w:rStyle w:val="ac"/>
          <w:rFonts w:ascii="Calibri" w:hAnsi="Calibri" w:cs="Calibri"/>
          <w:sz w:val="36"/>
          <w:szCs w:val="36"/>
          <w:rtl/>
        </w:rPr>
        <w:footnoteReference w:id="29"/>
      </w:r>
      <w:r w:rsidR="00362FF1" w:rsidRPr="002E0630">
        <w:rPr>
          <w:rStyle w:val="ac"/>
          <w:rFonts w:ascii="Calibri" w:hAnsi="Calibri" w:cs="Calibri"/>
          <w:sz w:val="36"/>
          <w:szCs w:val="36"/>
          <w:rtl/>
        </w:rPr>
        <w:t>)</w:t>
      </w:r>
      <w:r w:rsidR="00036249" w:rsidRPr="002E0630">
        <w:rPr>
          <w:rFonts w:ascii="Calibri" w:hAnsi="Calibri" w:cs="Calibri"/>
          <w:sz w:val="36"/>
          <w:szCs w:val="36"/>
          <w:rtl/>
        </w:rPr>
        <w:t xml:space="preserve">. </w:t>
      </w:r>
    </w:p>
    <w:p w14:paraId="48EFC76E" w14:textId="6D9EF966"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پس این روایات -به‌طور کلی- دلالت بر این دارند که پیامبر </w:t>
      </w:r>
      <w:r w:rsidR="000641CB">
        <w:rPr>
          <w:rFonts w:ascii="Calibri" w:hAnsi="Calibri" w:cs="Calibri"/>
          <w:sz w:val="36"/>
          <w:szCs w:val="36"/>
          <w:rtl/>
        </w:rPr>
        <w:t>ﷺ</w:t>
      </w:r>
      <w:r w:rsidRPr="002E0630">
        <w:rPr>
          <w:rFonts w:ascii="Calibri" w:hAnsi="Calibri" w:cs="Calibri"/>
          <w:sz w:val="36"/>
          <w:szCs w:val="36"/>
          <w:rtl/>
        </w:rPr>
        <w:t xml:space="preserve"> همواره حال مأمومان را رعایت می‌نمود.</w:t>
      </w:r>
    </w:p>
    <w:p w14:paraId="2CD85F2F" w14:textId="53045DAD"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برای نمازگزار مستحب است که میان قرائت و رکوع، سکوت کوتاهی بجا بیاورد؛ چراکه در سنت ثابت شده است 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قبل از رکوع اندکی سکوت می‌کرد</w:t>
      </w:r>
      <w:r w:rsidR="00362FF1" w:rsidRPr="002E0630">
        <w:rPr>
          <w:rStyle w:val="ac"/>
          <w:rFonts w:ascii="Calibri" w:hAnsi="Calibri" w:cs="Calibri"/>
          <w:sz w:val="36"/>
          <w:szCs w:val="36"/>
          <w:rtl/>
        </w:rPr>
        <w:t>(</w:t>
      </w:r>
      <w:r w:rsidR="00A82590">
        <w:rPr>
          <w:rFonts w:ascii="ZWAdobeF" w:hAnsi="ZWAdobeF" w:cs="ZWAdobeF"/>
          <w:sz w:val="2"/>
          <w:szCs w:val="2"/>
        </w:rPr>
        <w:t>29F</w:t>
      </w:r>
      <w:r w:rsidR="00362FF1" w:rsidRPr="002E0630">
        <w:rPr>
          <w:rStyle w:val="ac"/>
          <w:rFonts w:ascii="Calibri" w:hAnsi="Calibri" w:cs="Calibri"/>
          <w:sz w:val="36"/>
          <w:szCs w:val="36"/>
          <w:rtl/>
        </w:rPr>
        <w:footnoteReference w:id="30"/>
      </w:r>
      <w:r w:rsidR="00362FF1" w:rsidRPr="002E0630">
        <w:rPr>
          <w:rStyle w:val="ac"/>
          <w:rFonts w:ascii="Calibri" w:hAnsi="Calibri" w:cs="Calibri"/>
          <w:sz w:val="36"/>
          <w:szCs w:val="36"/>
          <w:rtl/>
        </w:rPr>
        <w:t>)</w:t>
      </w:r>
      <w:r w:rsidR="00036249" w:rsidRPr="002E0630">
        <w:rPr>
          <w:rFonts w:ascii="Calibri" w:hAnsi="Calibri" w:cs="Calibri"/>
          <w:sz w:val="36"/>
          <w:szCs w:val="36"/>
          <w:rtl/>
        </w:rPr>
        <w:t xml:space="preserve">. و در سنت، مقدار مشخصی برای این سکوت تعیین نشده است؛ </w:t>
      </w:r>
      <w:r w:rsidR="00C25C28" w:rsidRPr="00C25C28">
        <w:rPr>
          <w:rFonts w:ascii="Calibri" w:hAnsi="Calibri" w:cs="Calibri"/>
          <w:sz w:val="36"/>
          <w:szCs w:val="36"/>
          <w:rtl/>
        </w:rPr>
        <w:t>امام احمد نیز همین دیدگاه را ذکر کرده و ابن قیم آن را برگزیده است:</w:t>
      </w:r>
      <w:r w:rsidR="00EB33D8" w:rsidRPr="00EB33D8">
        <w:rPr>
          <w:rFonts w:ascii="Calibri" w:hAnsi="Calibri" w:cs="Calibri"/>
          <w:sz w:val="36"/>
          <w:szCs w:val="36"/>
          <w:rtl/>
        </w:rPr>
        <w:t xml:space="preserve"> که مقدار آن به اندازه</w:t>
      </w:r>
      <w:r w:rsidR="00CE7016">
        <w:rPr>
          <w:rFonts w:ascii="Calibri" w:hAnsi="Calibri" w:cs="Calibri" w:hint="cs"/>
          <w:sz w:val="36"/>
          <w:szCs w:val="36"/>
          <w:rtl/>
        </w:rPr>
        <w:t>ٔ</w:t>
      </w:r>
      <w:r w:rsidR="00EB33D8" w:rsidRPr="00EB33D8">
        <w:rPr>
          <w:rFonts w:ascii="Calibri" w:hAnsi="Calibri" w:cs="Calibri"/>
          <w:sz w:val="36"/>
          <w:szCs w:val="36"/>
          <w:rtl/>
        </w:rPr>
        <w:t xml:space="preserve"> بازگشتِ نفسِ (تنفس عادی) خواننده است.</w:t>
      </w:r>
      <w:r w:rsidR="00EB33D8" w:rsidRPr="00EB33D8">
        <w:rPr>
          <w:rStyle w:val="ac"/>
          <w:rFonts w:ascii="Calibri" w:hAnsi="Calibri" w:cs="Calibri"/>
          <w:position w:val="0"/>
          <w:sz w:val="36"/>
          <w:szCs w:val="36"/>
          <w:rtl/>
        </w:rPr>
        <w:t xml:space="preserve"> </w:t>
      </w:r>
      <w:r w:rsidR="00362FF1" w:rsidRPr="002E0630">
        <w:rPr>
          <w:rStyle w:val="ac"/>
          <w:rFonts w:ascii="Calibri" w:hAnsi="Calibri" w:cs="Calibri"/>
          <w:sz w:val="36"/>
          <w:szCs w:val="36"/>
          <w:rtl/>
        </w:rPr>
        <w:t>(</w:t>
      </w:r>
      <w:r w:rsidR="00A82590">
        <w:rPr>
          <w:rFonts w:ascii="ZWAdobeF" w:hAnsi="ZWAdobeF" w:cs="ZWAdobeF"/>
          <w:sz w:val="2"/>
          <w:szCs w:val="2"/>
        </w:rPr>
        <w:t>30F</w:t>
      </w:r>
      <w:r w:rsidR="00362FF1" w:rsidRPr="002E0630">
        <w:rPr>
          <w:rStyle w:val="ac"/>
          <w:rFonts w:ascii="Calibri" w:hAnsi="Calibri" w:cs="Calibri"/>
          <w:sz w:val="36"/>
          <w:szCs w:val="36"/>
          <w:rtl/>
        </w:rPr>
        <w:footnoteReference w:id="31"/>
      </w:r>
      <w:r w:rsidR="00362FF1" w:rsidRPr="002E0630">
        <w:rPr>
          <w:rStyle w:val="ac"/>
          <w:rFonts w:ascii="Calibri" w:hAnsi="Calibri" w:cs="Calibri"/>
          <w:sz w:val="36"/>
          <w:szCs w:val="36"/>
          <w:rtl/>
        </w:rPr>
        <w:t>)</w:t>
      </w:r>
      <w:r w:rsidR="00036249" w:rsidRPr="002E0630">
        <w:rPr>
          <w:rFonts w:ascii="Calibri" w:hAnsi="Calibri" w:cs="Calibri"/>
          <w:sz w:val="36"/>
          <w:szCs w:val="36"/>
          <w:rtl/>
        </w:rPr>
        <w:t xml:space="preserve">. </w:t>
      </w:r>
    </w:p>
    <w:p w14:paraId="609EF306" w14:textId="10A283DE" w:rsidR="00234397"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از این رو در می‌یابیم که آنچه برخی از امامان جماعت انجام می‌دهند، از قبیل پیوند دادن قرائت به تکبیر رکوع بدون فاصله، برخلاف سنت است؛ به همین سبب، امام احمد مکروه می‌دانست که نمازگزار، قرائت را به تکبیر متصل نماید</w:t>
      </w:r>
      <w:r w:rsidR="00362FF1" w:rsidRPr="002E0630">
        <w:rPr>
          <w:rStyle w:val="ac"/>
          <w:rFonts w:ascii="Calibri" w:hAnsi="Calibri" w:cs="Calibri"/>
          <w:sz w:val="36"/>
          <w:szCs w:val="36"/>
          <w:rtl/>
        </w:rPr>
        <w:t>(</w:t>
      </w:r>
      <w:r w:rsidR="00A82590">
        <w:rPr>
          <w:rFonts w:ascii="ZWAdobeF" w:hAnsi="ZWAdobeF" w:cs="ZWAdobeF"/>
          <w:sz w:val="2"/>
          <w:szCs w:val="2"/>
        </w:rPr>
        <w:t>31F</w:t>
      </w:r>
      <w:r w:rsidR="00362FF1" w:rsidRPr="002E0630">
        <w:rPr>
          <w:rStyle w:val="ac"/>
          <w:rFonts w:ascii="Calibri" w:hAnsi="Calibri" w:cs="Calibri"/>
          <w:sz w:val="36"/>
          <w:szCs w:val="36"/>
          <w:rtl/>
        </w:rPr>
        <w:footnoteReference w:id="32"/>
      </w:r>
      <w:r w:rsidR="00362FF1" w:rsidRPr="002E0630">
        <w:rPr>
          <w:rStyle w:val="ac"/>
          <w:rFonts w:ascii="Calibri" w:hAnsi="Calibri" w:cs="Calibri"/>
          <w:sz w:val="36"/>
          <w:szCs w:val="36"/>
          <w:rtl/>
        </w:rPr>
        <w:t>)</w:t>
      </w:r>
      <w:r w:rsidRPr="002E0630">
        <w:rPr>
          <w:rFonts w:ascii="Calibri" w:hAnsi="Calibri" w:cs="Calibri"/>
          <w:sz w:val="36"/>
          <w:szCs w:val="36"/>
          <w:rtl/>
        </w:rPr>
        <w:t>.</w:t>
      </w:r>
    </w:p>
    <w:p w14:paraId="3C373010" w14:textId="2EAEE480" w:rsidR="00036249" w:rsidRPr="002E0630" w:rsidRDefault="00234397" w:rsidP="00695871">
      <w:pPr>
        <w:pStyle w:val="1"/>
        <w:spacing w:line="276" w:lineRule="auto"/>
        <w:jc w:val="center"/>
        <w:rPr>
          <w:rFonts w:ascii="Calibri" w:hAnsi="Calibri" w:cs="Calibri"/>
          <w:bCs/>
        </w:rPr>
      </w:pPr>
      <w:r w:rsidRPr="002E0630">
        <w:rPr>
          <w:rFonts w:ascii="Calibri" w:hAnsi="Calibri" w:cs="Calibri"/>
          <w:rtl/>
        </w:rPr>
        <w:br w:type="page"/>
      </w:r>
      <w:bookmarkStart w:id="53" w:name="_Toc235566589"/>
      <w:bookmarkStart w:id="54" w:name="_Toc237178285"/>
      <w:r w:rsidR="00036249" w:rsidRPr="002E0630">
        <w:rPr>
          <w:rFonts w:ascii="Calibri" w:hAnsi="Calibri" w:cs="Calibri"/>
          <w:bCs/>
          <w:color w:val="FF0000"/>
          <w:rtl/>
        </w:rPr>
        <w:lastRenderedPageBreak/>
        <w:t>تکب</w:t>
      </w:r>
      <w:r w:rsidR="0009018C">
        <w:rPr>
          <w:rFonts w:ascii="Calibri" w:hAnsi="Calibri" w:cs="Calibri"/>
          <w:bCs/>
          <w:color w:val="FF0000"/>
          <w:rtl/>
        </w:rPr>
        <w:t>ی</w:t>
      </w:r>
      <w:r w:rsidR="00036249" w:rsidRPr="002E0630">
        <w:rPr>
          <w:rFonts w:ascii="Calibri" w:hAnsi="Calibri" w:cs="Calibri"/>
          <w:bCs/>
          <w:color w:val="FF0000"/>
          <w:rtl/>
        </w:rPr>
        <w:t>ر‌های انتقالی:</w:t>
      </w:r>
      <w:bookmarkEnd w:id="53"/>
      <w:bookmarkEnd w:id="54"/>
    </w:p>
    <w:p w14:paraId="0A441A88" w14:textId="73237844"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 </w:t>
      </w:r>
      <w:r w:rsidR="00775245" w:rsidRPr="002E0630">
        <w:rPr>
          <w:rFonts w:ascii="Calibri" w:hAnsi="Calibri" w:cs="Calibri"/>
          <w:sz w:val="36"/>
          <w:szCs w:val="36"/>
          <w:rtl/>
        </w:rPr>
        <w:t>*</w:t>
      </w:r>
      <w:r w:rsidRPr="002E0630">
        <w:rPr>
          <w:rFonts w:ascii="Calibri" w:hAnsi="Calibri" w:cs="Calibri"/>
          <w:sz w:val="36"/>
          <w:szCs w:val="36"/>
          <w:rtl/>
        </w:rPr>
        <w:t xml:space="preserve"> تکبی</w:t>
      </w:r>
      <w:r w:rsidR="00113596">
        <w:rPr>
          <w:rFonts w:ascii="Calibri" w:hAnsi="Calibri" w:cs="Calibri" w:hint="cs"/>
          <w:sz w:val="36"/>
          <w:szCs w:val="36"/>
          <w:rtl/>
        </w:rPr>
        <w:t>رهای</w:t>
      </w:r>
      <w:r w:rsidRPr="002E0630">
        <w:rPr>
          <w:rFonts w:ascii="Calibri" w:hAnsi="Calibri" w:cs="Calibri"/>
          <w:sz w:val="36"/>
          <w:szCs w:val="36"/>
          <w:rtl/>
        </w:rPr>
        <w:t xml:space="preserve"> انتقالی واجب هستند؛ زیرا پیامبر </w:t>
      </w:r>
      <w:r w:rsidR="000641CB">
        <w:rPr>
          <w:rFonts w:ascii="Calibri" w:hAnsi="Calibri" w:cs="Calibri"/>
          <w:sz w:val="36"/>
          <w:szCs w:val="36"/>
          <w:rtl/>
        </w:rPr>
        <w:t>ﷺ</w:t>
      </w:r>
      <w:r w:rsidRPr="002E0630">
        <w:rPr>
          <w:rFonts w:ascii="Calibri" w:hAnsi="Calibri" w:cs="Calibri"/>
          <w:sz w:val="36"/>
          <w:szCs w:val="36"/>
          <w:rtl/>
        </w:rPr>
        <w:t xml:space="preserve"> خود تکبیر گفت</w:t>
      </w:r>
      <w:r w:rsidR="00FA24E2" w:rsidRPr="002E0630">
        <w:rPr>
          <w:rFonts w:ascii="Calibri" w:hAnsi="Calibri" w:cs="Calibri"/>
          <w:sz w:val="36"/>
          <w:szCs w:val="36"/>
          <w:rtl/>
        </w:rPr>
        <w:t>ه</w:t>
      </w:r>
      <w:r w:rsidR="00695871">
        <w:rPr>
          <w:rFonts w:ascii="Calibri" w:hAnsi="Calibri" w:cs="Calibri"/>
          <w:sz w:val="36"/>
          <w:szCs w:val="36"/>
          <w:rtl/>
        </w:rPr>
        <w:br/>
      </w:r>
      <w:r w:rsidRPr="002E0630">
        <w:rPr>
          <w:rFonts w:ascii="Calibri" w:hAnsi="Calibri" w:cs="Calibri"/>
          <w:sz w:val="36"/>
          <w:szCs w:val="36"/>
          <w:rtl/>
        </w:rPr>
        <w:t>و به تکبیر فرمان داد و بر آن مداومت داشت</w:t>
      </w:r>
      <w:r w:rsidR="00FA24E2" w:rsidRPr="002E0630">
        <w:rPr>
          <w:rFonts w:ascii="Calibri" w:hAnsi="Calibri" w:cs="Calibri"/>
          <w:sz w:val="36"/>
          <w:szCs w:val="36"/>
          <w:rtl/>
        </w:rPr>
        <w:t>ه</w:t>
      </w:r>
      <w:r w:rsidRPr="002E0630">
        <w:rPr>
          <w:rFonts w:ascii="Calibri" w:hAnsi="Calibri" w:cs="Calibri"/>
          <w:sz w:val="36"/>
          <w:szCs w:val="36"/>
          <w:rtl/>
        </w:rPr>
        <w:t xml:space="preserve"> و فرموده است: </w:t>
      </w:r>
      <w:r w:rsidR="00942221" w:rsidRPr="00695871">
        <w:rPr>
          <w:rFonts w:ascii="Calibri" w:hAnsi="Calibri" w:cs="Calibri"/>
          <w:b/>
          <w:bCs/>
          <w:color w:val="FF0000"/>
          <w:sz w:val="36"/>
          <w:szCs w:val="36"/>
          <w:rtl/>
        </w:rPr>
        <w:t>((</w:t>
      </w:r>
      <w:r w:rsidRPr="00695871">
        <w:rPr>
          <w:rFonts w:ascii="Calibri" w:hAnsi="Calibri" w:cs="Calibri"/>
          <w:b/>
          <w:bCs/>
          <w:color w:val="FF0000"/>
          <w:sz w:val="36"/>
          <w:szCs w:val="36"/>
          <w:rtl/>
        </w:rPr>
        <w:t>صَلُّوا كَمَا رَأَ</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تُمُونِ</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 أُصَلِّ</w:t>
      </w:r>
      <w:r w:rsidR="0009018C" w:rsidRPr="00695871">
        <w:rPr>
          <w:rFonts w:ascii="Calibri" w:hAnsi="Calibri" w:cs="Calibri"/>
          <w:b/>
          <w:bCs/>
          <w:color w:val="FF0000"/>
          <w:sz w:val="36"/>
          <w:szCs w:val="36"/>
          <w:rtl/>
        </w:rPr>
        <w:t>ی</w:t>
      </w:r>
      <w:r w:rsidR="00942221" w:rsidRPr="00695871">
        <w:rPr>
          <w:rFonts w:ascii="Calibri" w:hAnsi="Calibri" w:cs="Calibri"/>
          <w:b/>
          <w:bCs/>
          <w:color w:val="FF0000"/>
          <w:sz w:val="36"/>
          <w:szCs w:val="36"/>
          <w:rtl/>
        </w:rPr>
        <w:t>))</w:t>
      </w:r>
      <w:r w:rsidR="00720CC6" w:rsidRPr="00695871">
        <w:rPr>
          <w:rStyle w:val="ac"/>
          <w:rFonts w:ascii="Calibri" w:hAnsi="Calibri" w:cs="Calibri"/>
          <w:color w:val="FF0000"/>
          <w:sz w:val="36"/>
          <w:szCs w:val="36"/>
          <w:rtl/>
        </w:rPr>
        <w:t>(</w:t>
      </w:r>
      <w:r w:rsidR="00A82590" w:rsidRPr="00695871">
        <w:rPr>
          <w:rFonts w:ascii="ZWAdobeF" w:hAnsi="ZWAdobeF" w:cs="ZWAdobeF"/>
          <w:color w:val="FF0000"/>
          <w:sz w:val="2"/>
          <w:szCs w:val="2"/>
        </w:rPr>
        <w:t>32F</w:t>
      </w:r>
      <w:r w:rsidR="00720CC6" w:rsidRPr="00695871">
        <w:rPr>
          <w:rStyle w:val="ac"/>
          <w:rFonts w:ascii="Calibri" w:hAnsi="Calibri" w:cs="Calibri"/>
          <w:color w:val="FF0000"/>
          <w:sz w:val="36"/>
          <w:szCs w:val="36"/>
          <w:rtl/>
        </w:rPr>
        <w:footnoteReference w:id="33"/>
      </w:r>
      <w:r w:rsidR="00720CC6" w:rsidRPr="00695871">
        <w:rPr>
          <w:rStyle w:val="ac"/>
          <w:rFonts w:ascii="Calibri" w:hAnsi="Calibri" w:cs="Calibri"/>
          <w:color w:val="FF0000"/>
          <w:sz w:val="36"/>
          <w:szCs w:val="36"/>
          <w:rtl/>
        </w:rPr>
        <w:t>)</w:t>
      </w:r>
      <w:r w:rsidRPr="00695871">
        <w:rPr>
          <w:rFonts w:ascii="Calibri" w:hAnsi="Calibri" w:cs="Calibri"/>
          <w:color w:val="FF0000"/>
          <w:sz w:val="36"/>
          <w:szCs w:val="36"/>
          <w:rtl/>
        </w:rPr>
        <w:t xml:space="preserve">. </w:t>
      </w:r>
      <w:r w:rsidRPr="002E0630">
        <w:rPr>
          <w:rFonts w:ascii="Calibri" w:hAnsi="Calibri" w:cs="Calibri"/>
          <w:sz w:val="36"/>
          <w:szCs w:val="36"/>
          <w:rtl/>
        </w:rPr>
        <w:t xml:space="preserve">ترجمه: </w:t>
      </w:r>
      <w:bookmarkStart w:id="55" w:name="_Hlk234958289"/>
      <w:r w:rsidRPr="002E0630">
        <w:rPr>
          <w:rFonts w:ascii="Calibri" w:hAnsi="Calibri" w:cs="Calibri"/>
          <w:sz w:val="36"/>
          <w:szCs w:val="36"/>
          <w:rtl/>
        </w:rPr>
        <w:t xml:space="preserve">«همان‌گونه که مرا دیدید نماز می‌خوانم، نماز بخوانید». </w:t>
      </w:r>
      <w:bookmarkEnd w:id="55"/>
      <w:r w:rsidRPr="002E0630">
        <w:rPr>
          <w:rFonts w:ascii="Calibri" w:hAnsi="Calibri" w:cs="Calibri"/>
          <w:sz w:val="36"/>
          <w:szCs w:val="36"/>
          <w:rtl/>
        </w:rPr>
        <w:t xml:space="preserve">و از </w:t>
      </w:r>
      <w:r w:rsidR="00B71891">
        <w:rPr>
          <w:rFonts w:ascii="Calibri" w:hAnsi="Calibri" w:cs="Calibri"/>
          <w:sz w:val="36"/>
          <w:szCs w:val="36"/>
          <w:rtl/>
        </w:rPr>
        <w:t>جملهٔ</w:t>
      </w:r>
      <w:r w:rsidRPr="002E0630">
        <w:rPr>
          <w:rFonts w:ascii="Calibri" w:hAnsi="Calibri" w:cs="Calibri"/>
          <w:sz w:val="36"/>
          <w:szCs w:val="36"/>
          <w:rtl/>
        </w:rPr>
        <w:t xml:space="preserve"> احادیث</w:t>
      </w:r>
      <w:r w:rsidR="00C41019">
        <w:rPr>
          <w:rFonts w:ascii="Calibri" w:hAnsi="Calibri" w:cs="Calibri" w:hint="cs"/>
          <w:sz w:val="36"/>
          <w:szCs w:val="36"/>
          <w:rtl/>
        </w:rPr>
        <w:t>ی</w:t>
      </w:r>
      <w:r w:rsidRPr="002E0630">
        <w:rPr>
          <w:rFonts w:ascii="Calibri" w:hAnsi="Calibri" w:cs="Calibri"/>
          <w:sz w:val="36"/>
          <w:szCs w:val="36"/>
          <w:rtl/>
        </w:rPr>
        <w:t xml:space="preserve"> که </w:t>
      </w:r>
      <w:r w:rsidR="00C41019">
        <w:rPr>
          <w:rFonts w:ascii="Calibri" w:hAnsi="Calibri" w:cs="Calibri" w:hint="cs"/>
          <w:sz w:val="36"/>
          <w:szCs w:val="36"/>
          <w:rtl/>
        </w:rPr>
        <w:t xml:space="preserve">به این امر </w:t>
      </w:r>
      <w:r w:rsidRPr="002E0630">
        <w:rPr>
          <w:rFonts w:ascii="Calibri" w:hAnsi="Calibri" w:cs="Calibri"/>
          <w:sz w:val="36"/>
          <w:szCs w:val="36"/>
          <w:rtl/>
        </w:rPr>
        <w:t>دستور داده</w:t>
      </w:r>
      <w:r w:rsidR="00C41019">
        <w:rPr>
          <w:rFonts w:ascii="Calibri" w:hAnsi="Calibri" w:cs="Calibri" w:hint="cs"/>
          <w:sz w:val="36"/>
          <w:szCs w:val="36"/>
          <w:rtl/>
        </w:rPr>
        <w:t>،</w:t>
      </w:r>
      <w:r w:rsidRPr="002E0630">
        <w:rPr>
          <w:rFonts w:ascii="Calibri" w:hAnsi="Calibri" w:cs="Calibri"/>
          <w:sz w:val="36"/>
          <w:szCs w:val="36"/>
          <w:rtl/>
        </w:rPr>
        <w:t xml:space="preserve"> فرمود</w:t>
      </w:r>
      <w:r w:rsidR="00C41019">
        <w:rPr>
          <w:rFonts w:ascii="Calibri" w:hAnsi="Calibri" w:cs="Calibri" w:hint="cs"/>
          <w:sz w:val="36"/>
          <w:szCs w:val="36"/>
          <w:rtl/>
        </w:rPr>
        <w:t>هٔ</w:t>
      </w:r>
      <w:r w:rsidRPr="002E0630">
        <w:rPr>
          <w:rFonts w:ascii="Calibri" w:hAnsi="Calibri" w:cs="Calibri"/>
          <w:sz w:val="36"/>
          <w:szCs w:val="36"/>
          <w:rtl/>
        </w:rPr>
        <w:t xml:space="preserve"> ایشان ﷺ است: </w:t>
      </w:r>
      <w:r w:rsidR="00942221" w:rsidRPr="00695871">
        <w:rPr>
          <w:rFonts w:ascii="Calibri" w:hAnsi="Calibri" w:cs="Calibri"/>
          <w:b/>
          <w:bCs/>
          <w:color w:val="FF0000"/>
          <w:sz w:val="36"/>
          <w:szCs w:val="36"/>
          <w:rtl/>
        </w:rPr>
        <w:t>((</w:t>
      </w:r>
      <w:r w:rsidRPr="00695871">
        <w:rPr>
          <w:rFonts w:ascii="Calibri" w:hAnsi="Calibri" w:cs="Calibri"/>
          <w:b/>
          <w:bCs/>
          <w:color w:val="FF0000"/>
          <w:sz w:val="36"/>
          <w:szCs w:val="36"/>
          <w:rtl/>
        </w:rPr>
        <w:t>فَإِذَا كَبَّرَ فَكَبِّرُوا</w:t>
      </w:r>
      <w:r w:rsidR="00942221" w:rsidRPr="00695871">
        <w:rPr>
          <w:rFonts w:ascii="Calibri" w:hAnsi="Calibri" w:cs="Calibri"/>
          <w:b/>
          <w:bCs/>
          <w:color w:val="FF0000"/>
          <w:sz w:val="36"/>
          <w:szCs w:val="36"/>
          <w:rtl/>
        </w:rPr>
        <w:t>))</w:t>
      </w:r>
      <w:r w:rsidR="00720CC6"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33F</w:t>
      </w:r>
      <w:r w:rsidR="00720CC6" w:rsidRPr="00695871">
        <w:rPr>
          <w:rStyle w:val="ac"/>
          <w:rFonts w:ascii="Calibri" w:hAnsi="Calibri" w:cs="Calibri"/>
          <w:b/>
          <w:bCs/>
          <w:color w:val="FF0000"/>
          <w:sz w:val="36"/>
          <w:szCs w:val="36"/>
          <w:rtl/>
        </w:rPr>
        <w:footnoteReference w:id="34"/>
      </w:r>
      <w:r w:rsidR="00720CC6" w:rsidRPr="00695871">
        <w:rPr>
          <w:rStyle w:val="ac"/>
          <w:rFonts w:ascii="Calibri" w:hAnsi="Calibri" w:cs="Calibri"/>
          <w:b/>
          <w:bCs/>
          <w:color w:val="FF0000"/>
          <w:sz w:val="36"/>
          <w:szCs w:val="36"/>
          <w:rtl/>
        </w:rPr>
        <w:t>)</w:t>
      </w:r>
      <w:r w:rsidRPr="00695871">
        <w:rPr>
          <w:rFonts w:ascii="Calibri" w:hAnsi="Calibri" w:cs="Calibri"/>
          <w:b/>
          <w:bCs/>
          <w:color w:val="FF0000"/>
          <w:sz w:val="36"/>
          <w:szCs w:val="36"/>
          <w:rtl/>
        </w:rPr>
        <w:t>.</w:t>
      </w:r>
      <w:r w:rsidRPr="00695871">
        <w:rPr>
          <w:rFonts w:ascii="Calibri" w:hAnsi="Calibri" w:cs="Calibri"/>
          <w:color w:val="FF0000"/>
          <w:sz w:val="36"/>
          <w:szCs w:val="36"/>
          <w:rtl/>
        </w:rPr>
        <w:t xml:space="preserve"> </w:t>
      </w:r>
      <w:r w:rsidRPr="002E0630">
        <w:rPr>
          <w:rFonts w:ascii="Calibri" w:hAnsi="Calibri" w:cs="Calibri"/>
          <w:sz w:val="36"/>
          <w:szCs w:val="36"/>
          <w:rtl/>
        </w:rPr>
        <w:t xml:space="preserve">ترجمه: «پس هرگاه او تکبیر گفت، شما نیز تکبیر بگویید»؛ پس پیامبر </w:t>
      </w:r>
      <w:r w:rsidR="000641CB">
        <w:rPr>
          <w:rFonts w:ascii="Calibri" w:hAnsi="Calibri" w:cs="Calibri"/>
          <w:sz w:val="36"/>
          <w:szCs w:val="36"/>
          <w:rtl/>
        </w:rPr>
        <w:t>ﷺ</w:t>
      </w:r>
      <w:r w:rsidRPr="002E0630">
        <w:rPr>
          <w:rFonts w:ascii="Calibri" w:hAnsi="Calibri" w:cs="Calibri"/>
          <w:sz w:val="36"/>
          <w:szCs w:val="36"/>
          <w:rtl/>
        </w:rPr>
        <w:t xml:space="preserve"> به تکبیر گفتن دستور داده است. </w:t>
      </w:r>
    </w:p>
    <w:p w14:paraId="71BA87C7" w14:textId="00FA6DA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گرچه تکبیرهای انتقالی واجب‌اند، ولی در صورت سهو و بی</w:t>
      </w:r>
      <w:r w:rsidR="00007516" w:rsidRPr="002E0630">
        <w:rPr>
          <w:rFonts w:ascii="Calibri" w:hAnsi="Calibri" w:cs="Calibri"/>
          <w:sz w:val="36"/>
          <w:szCs w:val="36"/>
          <w:rtl/>
        </w:rPr>
        <w:t>‌</w:t>
      </w:r>
      <w:r w:rsidR="00036249" w:rsidRPr="002E0630">
        <w:rPr>
          <w:rFonts w:ascii="Calibri" w:hAnsi="Calibri" w:cs="Calibri"/>
          <w:sz w:val="36"/>
          <w:szCs w:val="36"/>
          <w:rtl/>
        </w:rPr>
        <w:t>توجهی ساقط می‌شوند و با سجده</w:t>
      </w:r>
      <w:r w:rsidR="00CC3136">
        <w:rPr>
          <w:rFonts w:ascii="Calibri" w:hAnsi="Calibri" w:cs="Calibri" w:hint="cs"/>
          <w:sz w:val="36"/>
          <w:szCs w:val="36"/>
          <w:rtl/>
        </w:rPr>
        <w:t>ٔ</w:t>
      </w:r>
      <w:r w:rsidR="00036249" w:rsidRPr="002E0630">
        <w:rPr>
          <w:rFonts w:ascii="Calibri" w:hAnsi="Calibri" w:cs="Calibri"/>
          <w:sz w:val="36"/>
          <w:szCs w:val="36"/>
          <w:rtl/>
        </w:rPr>
        <w:t xml:space="preserve"> سهو جبران می‌گردد. </w:t>
      </w:r>
    </w:p>
    <w:p w14:paraId="2828EF06" w14:textId="34F126B9"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بهتر </w:t>
      </w:r>
      <w:r w:rsidR="00FA24E2" w:rsidRPr="002E0630">
        <w:rPr>
          <w:rFonts w:ascii="Calibri" w:hAnsi="Calibri" w:cs="Calibri"/>
          <w:sz w:val="36"/>
          <w:szCs w:val="36"/>
          <w:rtl/>
        </w:rPr>
        <w:t>آن</w:t>
      </w:r>
      <w:r w:rsidR="00036249" w:rsidRPr="002E0630">
        <w:rPr>
          <w:rFonts w:ascii="Calibri" w:hAnsi="Calibri" w:cs="Calibri"/>
          <w:sz w:val="36"/>
          <w:szCs w:val="36"/>
          <w:rtl/>
        </w:rPr>
        <w:t xml:space="preserve"> است که آغاز تکبیر</w:t>
      </w:r>
      <w:r w:rsidR="00FA24E2" w:rsidRPr="002E0630">
        <w:rPr>
          <w:rFonts w:ascii="Calibri" w:hAnsi="Calibri" w:cs="Calibri"/>
          <w:sz w:val="36"/>
          <w:szCs w:val="36"/>
          <w:rtl/>
        </w:rPr>
        <w:t xml:space="preserve"> همراه</w:t>
      </w:r>
      <w:r w:rsidR="00036249" w:rsidRPr="002E0630">
        <w:rPr>
          <w:rFonts w:ascii="Calibri" w:hAnsi="Calibri" w:cs="Calibri"/>
          <w:sz w:val="36"/>
          <w:szCs w:val="36"/>
          <w:rtl/>
        </w:rPr>
        <w:t xml:space="preserve"> با آغاز حرکت، و پایان آن با پایان حرکت هم</w:t>
      </w:r>
      <w:r w:rsidR="00FA24E2" w:rsidRPr="002E0630">
        <w:rPr>
          <w:rFonts w:ascii="Calibri" w:hAnsi="Calibri" w:cs="Calibri"/>
          <w:sz w:val="36"/>
          <w:szCs w:val="36"/>
          <w:rtl/>
        </w:rPr>
        <w:t>‌</w:t>
      </w:r>
      <w:r w:rsidR="00036249" w:rsidRPr="002E0630">
        <w:rPr>
          <w:rFonts w:ascii="Calibri" w:hAnsi="Calibri" w:cs="Calibri"/>
          <w:sz w:val="36"/>
          <w:szCs w:val="36"/>
          <w:rtl/>
        </w:rPr>
        <w:t xml:space="preserve">زمان باشد؛ و جایز است که تکبیر را پیش از شروع به </w:t>
      </w:r>
      <w:r w:rsidR="00007516" w:rsidRPr="002E0630">
        <w:rPr>
          <w:rFonts w:ascii="Calibri" w:hAnsi="Calibri" w:cs="Calibri"/>
          <w:sz w:val="36"/>
          <w:szCs w:val="36"/>
          <w:rtl/>
        </w:rPr>
        <w:t>خم</w:t>
      </w:r>
      <w:r w:rsidR="00E70C92">
        <w:rPr>
          <w:rFonts w:ascii="Calibri" w:hAnsi="Calibri" w:cs="Calibri" w:hint="cs"/>
          <w:sz w:val="36"/>
          <w:szCs w:val="36"/>
          <w:rtl/>
        </w:rPr>
        <w:t xml:space="preserve"> شدن</w:t>
      </w:r>
      <w:r w:rsidR="00036249" w:rsidRPr="002E0630">
        <w:rPr>
          <w:rFonts w:ascii="Calibri" w:hAnsi="Calibri" w:cs="Calibri"/>
          <w:sz w:val="36"/>
          <w:szCs w:val="36"/>
          <w:rtl/>
        </w:rPr>
        <w:t xml:space="preserve"> بگوید، و بخشی</w:t>
      </w:r>
      <w:r w:rsidR="00B01B30">
        <w:rPr>
          <w:rFonts w:ascii="Calibri" w:hAnsi="Calibri" w:cs="Calibri" w:hint="cs"/>
          <w:sz w:val="36"/>
          <w:szCs w:val="36"/>
          <w:rtl/>
        </w:rPr>
        <w:t xml:space="preserve"> از</w:t>
      </w:r>
      <w:r w:rsidR="00036249" w:rsidRPr="002E0630">
        <w:rPr>
          <w:rFonts w:ascii="Calibri" w:hAnsi="Calibri" w:cs="Calibri"/>
          <w:sz w:val="36"/>
          <w:szCs w:val="36"/>
          <w:rtl/>
        </w:rPr>
        <w:t xml:space="preserve"> آن را پس از پایان رکوع تمام نماید، به جهت </w:t>
      </w:r>
      <w:r w:rsidR="009A45C0">
        <w:rPr>
          <w:rFonts w:ascii="Calibri" w:hAnsi="Calibri" w:cs="Calibri" w:hint="cs"/>
          <w:sz w:val="36"/>
          <w:szCs w:val="36"/>
          <w:rtl/>
        </w:rPr>
        <w:t>دشوار بودن</w:t>
      </w:r>
      <w:r w:rsidR="00036249" w:rsidRPr="002E0630">
        <w:rPr>
          <w:rFonts w:ascii="Calibri" w:hAnsi="Calibri" w:cs="Calibri"/>
          <w:sz w:val="36"/>
          <w:szCs w:val="36"/>
          <w:rtl/>
        </w:rPr>
        <w:t xml:space="preserve"> رعایت دقیق هم‌زمانی آن.</w:t>
      </w:r>
    </w:p>
    <w:p w14:paraId="37AFE835" w14:textId="77777777" w:rsidR="00234397" w:rsidRPr="002E0630" w:rsidRDefault="00234397" w:rsidP="00FA6DC5">
      <w:pPr>
        <w:spacing w:line="276" w:lineRule="auto"/>
        <w:jc w:val="both"/>
        <w:rPr>
          <w:rFonts w:ascii="Calibri" w:hAnsi="Calibri" w:cs="Calibri"/>
          <w:sz w:val="36"/>
          <w:szCs w:val="36"/>
          <w:rtl/>
        </w:rPr>
      </w:pPr>
      <w:r w:rsidRPr="002E0630">
        <w:rPr>
          <w:rFonts w:ascii="Calibri" w:hAnsi="Calibri" w:cs="Calibri"/>
          <w:sz w:val="36"/>
          <w:szCs w:val="36"/>
          <w:rtl/>
        </w:rPr>
        <w:br w:type="page"/>
      </w:r>
    </w:p>
    <w:p w14:paraId="4C4F49CC" w14:textId="19EE73D5" w:rsidR="00036249" w:rsidRPr="002E0630" w:rsidRDefault="00036249" w:rsidP="00695871">
      <w:pPr>
        <w:pStyle w:val="1"/>
        <w:spacing w:line="276" w:lineRule="auto"/>
        <w:jc w:val="center"/>
        <w:rPr>
          <w:rFonts w:ascii="Calibri" w:hAnsi="Calibri" w:cs="Calibri"/>
          <w:bCs/>
          <w:color w:val="FF0000"/>
        </w:rPr>
      </w:pPr>
      <w:bookmarkStart w:id="56" w:name="_Toc235566590"/>
      <w:bookmarkStart w:id="57" w:name="_Toc237178286"/>
      <w:r w:rsidRPr="002E0630">
        <w:rPr>
          <w:rFonts w:ascii="Calibri" w:hAnsi="Calibri" w:cs="Calibri"/>
          <w:bCs/>
          <w:color w:val="FF0000"/>
          <w:rtl/>
        </w:rPr>
        <w:lastRenderedPageBreak/>
        <w:t>رکوع:</w:t>
      </w:r>
      <w:bookmarkEnd w:id="56"/>
      <w:bookmarkEnd w:id="57"/>
    </w:p>
    <w:p w14:paraId="18CF058E" w14:textId="498FCF2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رکوع ب</w:t>
      </w:r>
      <w:r w:rsidR="00DD6B7D">
        <w:rPr>
          <w:rFonts w:ascii="Calibri" w:hAnsi="Calibri" w:cs="Calibri" w:hint="cs"/>
          <w:sz w:val="36"/>
          <w:szCs w:val="36"/>
          <w:rtl/>
        </w:rPr>
        <w:t>ه</w:t>
      </w:r>
      <w:r w:rsidR="00036249" w:rsidRPr="002E0630">
        <w:rPr>
          <w:rFonts w:ascii="Calibri" w:hAnsi="Calibri" w:cs="Calibri"/>
          <w:sz w:val="36"/>
          <w:szCs w:val="36"/>
          <w:rtl/>
        </w:rPr>
        <w:t xml:space="preserve"> اتفاق فقها از </w:t>
      </w:r>
      <w:r w:rsidR="00B71891">
        <w:rPr>
          <w:rFonts w:ascii="Calibri" w:hAnsi="Calibri" w:cs="Calibri"/>
          <w:sz w:val="36"/>
          <w:szCs w:val="36"/>
          <w:rtl/>
        </w:rPr>
        <w:t>جملهٔ</w:t>
      </w:r>
      <w:r w:rsidR="00036249" w:rsidRPr="002E0630">
        <w:rPr>
          <w:rFonts w:ascii="Calibri" w:hAnsi="Calibri" w:cs="Calibri"/>
          <w:sz w:val="36"/>
          <w:szCs w:val="36"/>
          <w:rtl/>
        </w:rPr>
        <w:t xml:space="preserve"> ارکان نماز است؛ لذا اگر آن را از روی جهل یا فراموشی ترک کند، نماز او باطل می‌شود. </w:t>
      </w:r>
    </w:p>
    <w:p w14:paraId="5914E862" w14:textId="025E1BC2"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036249" w:rsidRPr="002E0630">
        <w:rPr>
          <w:rFonts w:ascii="Calibri" w:hAnsi="Calibri" w:cs="Calibri"/>
          <w:color w:val="FF0000"/>
          <w:sz w:val="36"/>
          <w:szCs w:val="36"/>
          <w:rtl/>
        </w:rPr>
        <w:t xml:space="preserve">و دلیل بر رکن بودن آن: </w:t>
      </w:r>
      <w:r w:rsidR="00036249" w:rsidRPr="002E0630">
        <w:rPr>
          <w:rFonts w:ascii="Calibri" w:hAnsi="Calibri" w:cs="Calibri"/>
          <w:sz w:val="36"/>
          <w:szCs w:val="36"/>
          <w:rtl/>
        </w:rPr>
        <w:t xml:space="preserve">این است 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به شخصی که نماز خود را </w:t>
      </w:r>
      <w:r w:rsidR="00FA24E2" w:rsidRPr="002E0630">
        <w:rPr>
          <w:rFonts w:ascii="Calibri" w:hAnsi="Calibri" w:cs="Calibri"/>
          <w:sz w:val="36"/>
          <w:szCs w:val="36"/>
          <w:rtl/>
        </w:rPr>
        <w:t>به درستی انجام نداده</w:t>
      </w:r>
      <w:r w:rsidR="00036249" w:rsidRPr="002E0630">
        <w:rPr>
          <w:rFonts w:ascii="Calibri" w:hAnsi="Calibri" w:cs="Calibri"/>
          <w:sz w:val="36"/>
          <w:szCs w:val="36"/>
          <w:rtl/>
        </w:rPr>
        <w:t xml:space="preserve"> بود فرمود: </w:t>
      </w:r>
      <w:r w:rsidR="00942221"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ثُمَّ ارْكَعْ حَتَّى تَطْمَئِنَّ رَاكِعًا</w:t>
      </w:r>
      <w:r w:rsidR="00942221" w:rsidRPr="00695871">
        <w:rPr>
          <w:rFonts w:ascii="Calibri" w:hAnsi="Calibri" w:cs="Calibri"/>
          <w:b/>
          <w:bCs/>
          <w:color w:val="FF0000"/>
          <w:sz w:val="36"/>
          <w:szCs w:val="36"/>
          <w:rtl/>
        </w:rPr>
        <w:t>))</w:t>
      </w:r>
      <w:r w:rsidR="00720CC6"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34F</w:t>
      </w:r>
      <w:r w:rsidR="00720CC6" w:rsidRPr="00695871">
        <w:rPr>
          <w:rStyle w:val="ac"/>
          <w:rFonts w:ascii="Calibri" w:hAnsi="Calibri" w:cs="Calibri"/>
          <w:b/>
          <w:bCs/>
          <w:color w:val="FF0000"/>
          <w:sz w:val="36"/>
          <w:szCs w:val="36"/>
          <w:rtl/>
        </w:rPr>
        <w:footnoteReference w:id="35"/>
      </w:r>
      <w:r w:rsidR="00720CC6"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695871">
        <w:rPr>
          <w:rFonts w:ascii="Calibri" w:hAnsi="Calibri" w:cs="Calibri"/>
          <w:color w:val="FF0000"/>
          <w:sz w:val="36"/>
          <w:szCs w:val="36"/>
          <w:rtl/>
        </w:rPr>
        <w:t xml:space="preserve"> </w:t>
      </w:r>
      <w:r w:rsidR="00036249" w:rsidRPr="002E0630">
        <w:rPr>
          <w:rFonts w:ascii="Calibri" w:hAnsi="Calibri" w:cs="Calibri"/>
          <w:sz w:val="36"/>
          <w:szCs w:val="36"/>
          <w:rtl/>
        </w:rPr>
        <w:t>ترجمه: «سپس رکوع کن تا در حالت رکوع آرام بگیری»، و الله متعال می‌فرماید:</w:t>
      </w:r>
      <w:r w:rsidR="00942221" w:rsidRPr="002E0630">
        <w:rPr>
          <w:rFonts w:ascii="Calibri" w:hAnsi="Calibri" w:cs="Calibri"/>
          <w:sz w:val="36"/>
          <w:szCs w:val="36"/>
          <w:rtl/>
        </w:rPr>
        <w:t xml:space="preserve"> </w:t>
      </w:r>
      <w:r w:rsidR="00542E5B">
        <w:rPr>
          <w:rFonts w:ascii="Calibri" w:hAnsi="Calibri" w:cs="Calibri"/>
          <w:b/>
          <w:bCs/>
          <w:sz w:val="36"/>
          <w:szCs w:val="36"/>
          <w:rtl/>
        </w:rPr>
        <w:t>﴿</w:t>
      </w:r>
      <w:r w:rsidR="00036249" w:rsidRPr="002E0630">
        <w:rPr>
          <w:rFonts w:ascii="Calibri" w:hAnsi="Calibri" w:cs="Calibri"/>
          <w:b/>
          <w:bCs/>
          <w:sz w:val="36"/>
          <w:szCs w:val="36"/>
          <w:rtl/>
        </w:rPr>
        <w:t>ٱرۡكَعُوا۟ وَٱسۡجُدُوا۟</w:t>
      </w:r>
      <w:r w:rsidR="0058595A">
        <w:rPr>
          <w:rFonts w:ascii="Calibri" w:hAnsi="Calibri" w:cs="Calibri"/>
          <w:b/>
          <w:bCs/>
          <w:sz w:val="36"/>
          <w:szCs w:val="36"/>
          <w:rtl/>
        </w:rPr>
        <w:t>﴾</w:t>
      </w:r>
      <w:r w:rsidR="00036249" w:rsidRPr="002E0630">
        <w:rPr>
          <w:rFonts w:ascii="Calibri" w:hAnsi="Calibri" w:cs="Calibri"/>
          <w:b/>
          <w:bCs/>
          <w:sz w:val="36"/>
          <w:szCs w:val="36"/>
          <w:rtl/>
        </w:rPr>
        <w:t>.[الحج: 77].</w:t>
      </w:r>
      <w:r w:rsidR="00036249" w:rsidRPr="002E0630">
        <w:rPr>
          <w:rFonts w:ascii="Calibri" w:hAnsi="Calibri" w:cs="Calibri"/>
          <w:sz w:val="36"/>
          <w:szCs w:val="36"/>
          <w:rtl/>
        </w:rPr>
        <w:t xml:space="preserve"> ترجمه: «رکوع کنید</w:t>
      </w:r>
      <w:r w:rsidR="00695871">
        <w:rPr>
          <w:rFonts w:ascii="Calibri" w:hAnsi="Calibri" w:cs="Calibri"/>
          <w:sz w:val="36"/>
          <w:szCs w:val="36"/>
          <w:rtl/>
        </w:rPr>
        <w:br/>
      </w:r>
      <w:r w:rsidR="00036249" w:rsidRPr="002E0630">
        <w:rPr>
          <w:rFonts w:ascii="Calibri" w:hAnsi="Calibri" w:cs="Calibri"/>
          <w:sz w:val="36"/>
          <w:szCs w:val="36"/>
          <w:rtl/>
        </w:rPr>
        <w:t xml:space="preserve">و سجده بگزارید». </w:t>
      </w:r>
    </w:p>
    <w:p w14:paraId="1223E29A" w14:textId="285CBB95"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سنت است که نمازگزار هرگاه قصد رکوع کرد، دست‌های خود را هنگام تکبیر گفتن بلند نماید؛ به دلیل حدیث ابن عمر رضی الله عنهما که گفت: </w:t>
      </w:r>
      <w:r w:rsidR="00942221"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إن النب</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صلى الله عل</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ه وسلم كَانَ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رْفَعُ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دَ</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هِ إِذَا اسْتَفْتَحَ الصَّلَاةَ، وَإِذَا رَكَعَ، وَإِذَا رَفَعَ مِنَ الرُّكُوعِ</w:t>
      </w:r>
      <w:r w:rsidR="00942221" w:rsidRPr="00695871">
        <w:rPr>
          <w:rFonts w:ascii="Calibri" w:hAnsi="Calibri" w:cs="Calibri"/>
          <w:b/>
          <w:bCs/>
          <w:color w:val="FF0000"/>
          <w:sz w:val="36"/>
          <w:szCs w:val="36"/>
          <w:rtl/>
        </w:rPr>
        <w:t>))</w:t>
      </w:r>
      <w:r w:rsidR="00720CC6"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35F</w:t>
      </w:r>
      <w:r w:rsidR="00720CC6" w:rsidRPr="00695871">
        <w:rPr>
          <w:rStyle w:val="ac"/>
          <w:rFonts w:ascii="Calibri" w:hAnsi="Calibri" w:cs="Calibri"/>
          <w:b/>
          <w:bCs/>
          <w:color w:val="FF0000"/>
          <w:sz w:val="36"/>
          <w:szCs w:val="36"/>
          <w:rtl/>
        </w:rPr>
        <w:footnoteReference w:id="36"/>
      </w:r>
      <w:r w:rsidR="00720CC6"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2E0630">
        <w:rPr>
          <w:rFonts w:ascii="Calibri" w:hAnsi="Calibri" w:cs="Calibri"/>
          <w:sz w:val="36"/>
          <w:szCs w:val="36"/>
          <w:rtl/>
        </w:rPr>
        <w:t xml:space="preserve"> ترجمه: «پیامبر </w:t>
      </w:r>
      <w:r w:rsidR="000641CB">
        <w:rPr>
          <w:rFonts w:ascii="Calibri" w:hAnsi="Calibri" w:cs="Calibri"/>
          <w:sz w:val="36"/>
          <w:szCs w:val="36"/>
          <w:rtl/>
        </w:rPr>
        <w:t>ﷺ</w:t>
      </w:r>
      <w:r w:rsidR="00036249" w:rsidRPr="002E0630">
        <w:rPr>
          <w:rFonts w:ascii="Calibri" w:hAnsi="Calibri" w:cs="Calibri"/>
          <w:sz w:val="36"/>
          <w:szCs w:val="36"/>
          <w:rtl/>
        </w:rPr>
        <w:t xml:space="preserve"> هنگام آغاز نماز، و هنگام رکوع، و هنگام بلند شدن از رکوع دست‌های خود را بالا می‌برد».</w:t>
      </w:r>
      <w:r w:rsidR="00695871">
        <w:rPr>
          <w:rFonts w:ascii="Calibri" w:hAnsi="Calibri" w:cs="Calibri"/>
          <w:sz w:val="36"/>
          <w:szCs w:val="36"/>
          <w:rtl/>
        </w:rPr>
        <w:br/>
      </w:r>
      <w:r w:rsidR="00036249" w:rsidRPr="002E0630">
        <w:rPr>
          <w:rFonts w:ascii="Calibri" w:hAnsi="Calibri" w:cs="Calibri"/>
          <w:sz w:val="36"/>
          <w:szCs w:val="36"/>
          <w:rtl/>
        </w:rPr>
        <w:t xml:space="preserve">و همچنین به دلیل حدیث ابوحُمید ساعدی رضی الله عنه </w:t>
      </w:r>
      <w:r w:rsidR="00942221"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 xml:space="preserve">كَانَ </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رْفَعُ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هَذِهِ المَوَاضِعِ</w:t>
      </w:r>
      <w:r w:rsidR="00942221" w:rsidRPr="00695871">
        <w:rPr>
          <w:rFonts w:ascii="Calibri" w:hAnsi="Calibri" w:cs="Calibri"/>
          <w:b/>
          <w:bCs/>
          <w:color w:val="FF0000"/>
          <w:sz w:val="36"/>
          <w:szCs w:val="36"/>
          <w:rtl/>
        </w:rPr>
        <w:t>))</w:t>
      </w:r>
      <w:r w:rsidR="00720CC6"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36F</w:t>
      </w:r>
      <w:r w:rsidR="00720CC6" w:rsidRPr="00695871">
        <w:rPr>
          <w:rStyle w:val="ac"/>
          <w:rFonts w:ascii="Calibri" w:hAnsi="Calibri" w:cs="Calibri"/>
          <w:b/>
          <w:bCs/>
          <w:color w:val="FF0000"/>
          <w:sz w:val="36"/>
          <w:szCs w:val="36"/>
          <w:rtl/>
        </w:rPr>
        <w:footnoteReference w:id="37"/>
      </w:r>
      <w:r w:rsidR="00720CC6"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2E0630">
        <w:rPr>
          <w:rFonts w:ascii="Calibri" w:hAnsi="Calibri" w:cs="Calibri"/>
          <w:sz w:val="36"/>
          <w:szCs w:val="36"/>
          <w:rtl/>
        </w:rPr>
        <w:t xml:space="preserve"> ترجمه: «پیامبر </w:t>
      </w:r>
      <w:r w:rsidR="000641CB">
        <w:rPr>
          <w:rFonts w:ascii="Calibri" w:hAnsi="Calibri" w:cs="Calibri"/>
          <w:sz w:val="36"/>
          <w:szCs w:val="36"/>
          <w:rtl/>
        </w:rPr>
        <w:t>ﷺ</w:t>
      </w:r>
      <w:r w:rsidR="00036249" w:rsidRPr="002E0630">
        <w:rPr>
          <w:rFonts w:ascii="Calibri" w:hAnsi="Calibri" w:cs="Calibri"/>
          <w:sz w:val="36"/>
          <w:szCs w:val="36"/>
          <w:rtl/>
        </w:rPr>
        <w:t xml:space="preserve"> در این موقعیت‌ها دست‌های خود را بلند می‌کرد». </w:t>
      </w:r>
    </w:p>
    <w:p w14:paraId="3411F031" w14:textId="452A6930"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بخاری رحمه الله گفته است: </w:t>
      </w:r>
      <w:r w:rsidR="00745F42">
        <w:rPr>
          <w:rFonts w:ascii="Calibri" w:hAnsi="Calibri" w:cs="Calibri" w:hint="cs"/>
          <w:sz w:val="36"/>
          <w:szCs w:val="36"/>
          <w:rtl/>
        </w:rPr>
        <w:t>«</w:t>
      </w:r>
      <w:r w:rsidRPr="002E0630">
        <w:rPr>
          <w:rFonts w:ascii="Calibri" w:hAnsi="Calibri" w:cs="Calibri"/>
          <w:sz w:val="36"/>
          <w:szCs w:val="36"/>
          <w:rtl/>
        </w:rPr>
        <w:t xml:space="preserve">از هفده نفر از اصحاب پیامبر </w:t>
      </w:r>
      <w:r w:rsidR="000641CB">
        <w:rPr>
          <w:rFonts w:ascii="Calibri" w:hAnsi="Calibri" w:cs="Calibri"/>
          <w:sz w:val="36"/>
          <w:szCs w:val="36"/>
          <w:rtl/>
        </w:rPr>
        <w:t>ﷺ</w:t>
      </w:r>
      <w:r w:rsidRPr="002E0630">
        <w:rPr>
          <w:rFonts w:ascii="Calibri" w:hAnsi="Calibri" w:cs="Calibri"/>
          <w:sz w:val="36"/>
          <w:szCs w:val="36"/>
          <w:rtl/>
        </w:rPr>
        <w:t xml:space="preserve"> روایت شده است که آنان هنگام رکوع دست‌های خود را بلند می‌کردند</w:t>
      </w:r>
      <w:r w:rsidR="00745F42">
        <w:rPr>
          <w:rFonts w:ascii="Calibri" w:hAnsi="Calibri" w:cs="Calibri" w:hint="cs"/>
          <w:sz w:val="36"/>
          <w:szCs w:val="36"/>
          <w:rtl/>
        </w:rPr>
        <w:t>»</w:t>
      </w:r>
      <w:r w:rsidRPr="002E0630">
        <w:rPr>
          <w:rFonts w:ascii="Calibri" w:hAnsi="Calibri" w:cs="Calibri"/>
          <w:sz w:val="36"/>
          <w:szCs w:val="36"/>
          <w:rtl/>
        </w:rPr>
        <w:t>. سپس نام آنان را ب</w:t>
      </w:r>
      <w:r w:rsidR="0009018C">
        <w:rPr>
          <w:rFonts w:ascii="Calibri" w:hAnsi="Calibri" w:cs="Calibri"/>
          <w:sz w:val="36"/>
          <w:szCs w:val="36"/>
          <w:rtl/>
        </w:rPr>
        <w:t>ی</w:t>
      </w:r>
      <w:r w:rsidRPr="002E0630">
        <w:rPr>
          <w:rFonts w:ascii="Calibri" w:hAnsi="Calibri" w:cs="Calibri"/>
          <w:sz w:val="36"/>
          <w:szCs w:val="36"/>
          <w:rtl/>
        </w:rPr>
        <w:t>ان كرده است.</w:t>
      </w:r>
    </w:p>
    <w:p w14:paraId="4D910471" w14:textId="00C5987C"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مقدار کافی </w:t>
      </w:r>
      <w:r w:rsidR="00C60986" w:rsidRPr="002E0630">
        <w:rPr>
          <w:rFonts w:ascii="Calibri" w:hAnsi="Calibri" w:cs="Calibri"/>
          <w:sz w:val="36"/>
          <w:szCs w:val="36"/>
          <w:rtl/>
        </w:rPr>
        <w:t>از</w:t>
      </w:r>
      <w:r w:rsidR="00036249" w:rsidRPr="002E0630">
        <w:rPr>
          <w:rFonts w:ascii="Calibri" w:hAnsi="Calibri" w:cs="Calibri"/>
          <w:sz w:val="36"/>
          <w:szCs w:val="36"/>
          <w:rtl/>
        </w:rPr>
        <w:t xml:space="preserve"> رکوع این است که: خود را چنان خم کند که دست‌هایش به زانوهایش برسد؛ بنابراین اگر به این اندازه نرسد، رکوع او باطل است، زیرا مقدار واجب از رکوع را بجا نیاورده است. </w:t>
      </w:r>
    </w:p>
    <w:p w14:paraId="4F643339" w14:textId="7BB04733" w:rsidR="00036249" w:rsidRPr="002E0630" w:rsidRDefault="00775245" w:rsidP="00FA6DC5">
      <w:pPr>
        <w:bidi/>
        <w:spacing w:after="0" w:line="276" w:lineRule="auto"/>
        <w:ind w:firstLine="418"/>
        <w:jc w:val="both"/>
        <w:rPr>
          <w:rFonts w:ascii="Calibri" w:hAnsi="Calibri" w:cs="Calibri"/>
          <w:color w:val="FF0000"/>
          <w:sz w:val="36"/>
          <w:szCs w:val="36"/>
        </w:rPr>
      </w:pPr>
      <w:r w:rsidRPr="002E0630">
        <w:rPr>
          <w:rFonts w:ascii="Calibri" w:hAnsi="Calibri" w:cs="Calibri"/>
          <w:color w:val="FF0000"/>
          <w:sz w:val="36"/>
          <w:szCs w:val="36"/>
          <w:rtl/>
        </w:rPr>
        <w:t>*</w:t>
      </w:r>
      <w:r w:rsidR="00036249" w:rsidRPr="002E0630">
        <w:rPr>
          <w:rFonts w:ascii="Calibri" w:hAnsi="Calibri" w:cs="Calibri"/>
          <w:color w:val="FF0000"/>
          <w:sz w:val="36"/>
          <w:szCs w:val="36"/>
          <w:rtl/>
        </w:rPr>
        <w:t xml:space="preserve"> و مشروع است که زانوها را توسط دست محکم بگیرد، و محکم قرار دادن دست بر زانو با دو امر تحقق می‌یابد: </w:t>
      </w:r>
    </w:p>
    <w:p w14:paraId="0BE7593F" w14:textId="451607B6"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 xml:space="preserve">نخست: قبضه گرفتن؛ و این در حدیثی با سند صحیح -إن شاء الله- آمده است: </w:t>
      </w:r>
      <w:r w:rsidR="00942221" w:rsidRPr="00695871">
        <w:rPr>
          <w:rFonts w:ascii="Calibri" w:hAnsi="Calibri" w:cs="Calibri"/>
          <w:b/>
          <w:bCs/>
          <w:color w:val="FF0000"/>
          <w:sz w:val="36"/>
          <w:szCs w:val="36"/>
          <w:rtl/>
        </w:rPr>
        <w:t>((</w:t>
      </w:r>
      <w:r w:rsidRPr="00695871">
        <w:rPr>
          <w:rFonts w:ascii="Calibri" w:hAnsi="Calibri" w:cs="Calibri"/>
          <w:b/>
          <w:bCs/>
          <w:color w:val="FF0000"/>
          <w:sz w:val="36"/>
          <w:szCs w:val="36"/>
          <w:rtl/>
        </w:rPr>
        <w:t>أن النب</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 صلى الله عل</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ه وسلم كَانَ </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قْبِضُ عَلَى رُكْبَتِهِ</w:t>
      </w:r>
      <w:r w:rsidR="00942221" w:rsidRPr="00695871">
        <w:rPr>
          <w:rFonts w:ascii="Calibri" w:hAnsi="Calibri" w:cs="Calibri"/>
          <w:b/>
          <w:bCs/>
          <w:color w:val="FF0000"/>
          <w:sz w:val="36"/>
          <w:szCs w:val="36"/>
          <w:rtl/>
        </w:rPr>
        <w:t>))</w:t>
      </w:r>
      <w:r w:rsidR="00720CC6"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37F</w:t>
      </w:r>
      <w:r w:rsidR="00720CC6" w:rsidRPr="00695871">
        <w:rPr>
          <w:rStyle w:val="ac"/>
          <w:rFonts w:ascii="Calibri" w:hAnsi="Calibri" w:cs="Calibri"/>
          <w:b/>
          <w:bCs/>
          <w:color w:val="FF0000"/>
          <w:sz w:val="36"/>
          <w:szCs w:val="36"/>
          <w:rtl/>
        </w:rPr>
        <w:footnoteReference w:id="38"/>
      </w:r>
      <w:r w:rsidR="00720CC6" w:rsidRPr="00695871">
        <w:rPr>
          <w:rStyle w:val="ac"/>
          <w:rFonts w:ascii="Calibri" w:hAnsi="Calibri" w:cs="Calibri"/>
          <w:b/>
          <w:bCs/>
          <w:color w:val="FF0000"/>
          <w:sz w:val="36"/>
          <w:szCs w:val="36"/>
          <w:rtl/>
        </w:rPr>
        <w:t>)</w:t>
      </w:r>
      <w:r w:rsidRPr="00695871">
        <w:rPr>
          <w:rFonts w:ascii="Calibri" w:hAnsi="Calibri" w:cs="Calibri"/>
          <w:b/>
          <w:bCs/>
          <w:color w:val="FF0000"/>
          <w:sz w:val="36"/>
          <w:szCs w:val="36"/>
          <w:rtl/>
        </w:rPr>
        <w:t>.</w:t>
      </w:r>
      <w:r w:rsidRPr="002E0630">
        <w:rPr>
          <w:rFonts w:ascii="Calibri" w:hAnsi="Calibri" w:cs="Calibri"/>
          <w:sz w:val="36"/>
          <w:szCs w:val="36"/>
          <w:rtl/>
        </w:rPr>
        <w:t xml:space="preserve"> ترجمه: «پیامبر </w:t>
      </w:r>
      <w:r w:rsidR="000641CB">
        <w:rPr>
          <w:rFonts w:ascii="Calibri" w:hAnsi="Calibri" w:cs="Calibri"/>
          <w:sz w:val="36"/>
          <w:szCs w:val="36"/>
          <w:rtl/>
        </w:rPr>
        <w:t>ﷺ</w:t>
      </w:r>
      <w:r w:rsidRPr="002E0630">
        <w:rPr>
          <w:rFonts w:ascii="Calibri" w:hAnsi="Calibri" w:cs="Calibri"/>
          <w:sz w:val="36"/>
          <w:szCs w:val="36"/>
          <w:rtl/>
        </w:rPr>
        <w:t xml:space="preserve"> زانوهایش را با </w:t>
      </w:r>
      <w:r w:rsidR="008A55AE">
        <w:rPr>
          <w:rFonts w:ascii="Calibri" w:hAnsi="Calibri" w:cs="Calibri" w:hint="cs"/>
          <w:sz w:val="36"/>
          <w:szCs w:val="36"/>
          <w:rtl/>
        </w:rPr>
        <w:t>دست</w:t>
      </w:r>
      <w:r w:rsidRPr="002E0630">
        <w:rPr>
          <w:rFonts w:ascii="Calibri" w:hAnsi="Calibri" w:cs="Calibri"/>
          <w:sz w:val="36"/>
          <w:szCs w:val="36"/>
          <w:rtl/>
        </w:rPr>
        <w:t xml:space="preserve"> خود می‌گرفت».</w:t>
      </w:r>
    </w:p>
    <w:p w14:paraId="4C1E5D8B" w14:textId="08951062"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 xml:space="preserve">دوم: باز کردن انگشتان؛ و آن در حدیث ابومسعود انصاری رضی الله عنه آمده است: </w:t>
      </w:r>
      <w:r w:rsidR="00942221" w:rsidRPr="00695871">
        <w:rPr>
          <w:rFonts w:ascii="Calibri" w:hAnsi="Calibri" w:cs="Calibri"/>
          <w:b/>
          <w:bCs/>
          <w:color w:val="FF0000"/>
          <w:sz w:val="36"/>
          <w:szCs w:val="36"/>
          <w:rtl/>
        </w:rPr>
        <w:t>((</w:t>
      </w:r>
      <w:r w:rsidRPr="00695871">
        <w:rPr>
          <w:rFonts w:ascii="Calibri" w:hAnsi="Calibri" w:cs="Calibri"/>
          <w:b/>
          <w:bCs/>
          <w:color w:val="FF0000"/>
          <w:sz w:val="36"/>
          <w:szCs w:val="36"/>
          <w:rtl/>
        </w:rPr>
        <w:t>أن النب</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 ﷺ كان إذا ركع فَرَّجَ ب</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ن أصابعه</w:t>
      </w:r>
      <w:r w:rsidR="00942221" w:rsidRPr="00695871">
        <w:rPr>
          <w:rFonts w:ascii="Calibri" w:hAnsi="Calibri" w:cs="Calibri"/>
          <w:b/>
          <w:bCs/>
          <w:color w:val="FF0000"/>
          <w:sz w:val="36"/>
          <w:szCs w:val="36"/>
          <w:rtl/>
        </w:rPr>
        <w:t>))</w:t>
      </w:r>
      <w:r w:rsidR="00041CD4"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38F</w:t>
      </w:r>
      <w:r w:rsidR="00041CD4" w:rsidRPr="00695871">
        <w:rPr>
          <w:rStyle w:val="ac"/>
          <w:rFonts w:ascii="Calibri" w:hAnsi="Calibri" w:cs="Calibri"/>
          <w:b/>
          <w:bCs/>
          <w:color w:val="FF0000"/>
          <w:sz w:val="36"/>
          <w:szCs w:val="36"/>
          <w:rtl/>
        </w:rPr>
        <w:footnoteReference w:id="39"/>
      </w:r>
      <w:r w:rsidR="00041CD4" w:rsidRPr="00695871">
        <w:rPr>
          <w:rStyle w:val="ac"/>
          <w:rFonts w:ascii="Calibri" w:hAnsi="Calibri" w:cs="Calibri"/>
          <w:b/>
          <w:bCs/>
          <w:color w:val="FF0000"/>
          <w:sz w:val="36"/>
          <w:szCs w:val="36"/>
          <w:rtl/>
        </w:rPr>
        <w:t>)</w:t>
      </w:r>
      <w:r w:rsidRPr="00695871">
        <w:rPr>
          <w:rFonts w:ascii="Calibri" w:hAnsi="Calibri" w:cs="Calibri"/>
          <w:b/>
          <w:bCs/>
          <w:color w:val="FF0000"/>
          <w:sz w:val="36"/>
          <w:szCs w:val="36"/>
          <w:rtl/>
        </w:rPr>
        <w:t>.</w:t>
      </w:r>
      <w:r w:rsidRPr="002E0630">
        <w:rPr>
          <w:rFonts w:ascii="Calibri" w:hAnsi="Calibri" w:cs="Calibri"/>
          <w:sz w:val="36"/>
          <w:szCs w:val="36"/>
          <w:rtl/>
        </w:rPr>
        <w:t xml:space="preserve"> ترجمه</w:t>
      </w:r>
      <w:r w:rsidR="00695871">
        <w:rPr>
          <w:rFonts w:ascii="Calibri" w:hAnsi="Calibri" w:cs="Calibri" w:hint="cs"/>
          <w:sz w:val="36"/>
          <w:szCs w:val="36"/>
          <w:rtl/>
        </w:rPr>
        <w:t>:</w:t>
      </w:r>
      <w:r w:rsidRPr="002E0630">
        <w:rPr>
          <w:rFonts w:ascii="Calibri" w:hAnsi="Calibri" w:cs="Calibri"/>
          <w:sz w:val="36"/>
          <w:szCs w:val="36"/>
          <w:rtl/>
        </w:rPr>
        <w:t xml:space="preserve"> «پیامبر </w:t>
      </w:r>
      <w:r w:rsidR="000641CB">
        <w:rPr>
          <w:rFonts w:ascii="Calibri" w:hAnsi="Calibri" w:cs="Calibri"/>
          <w:sz w:val="36"/>
          <w:szCs w:val="36"/>
          <w:rtl/>
        </w:rPr>
        <w:t>ﷺ</w:t>
      </w:r>
      <w:r w:rsidRPr="002E0630">
        <w:rPr>
          <w:rFonts w:ascii="Calibri" w:hAnsi="Calibri" w:cs="Calibri"/>
          <w:sz w:val="36"/>
          <w:szCs w:val="36"/>
          <w:rtl/>
        </w:rPr>
        <w:t xml:space="preserve"> هنگامی که رکوع می‌رفت، میان انگشتان خود فاصله می‌</w:t>
      </w:r>
      <w:r w:rsidR="0056218C">
        <w:rPr>
          <w:rFonts w:ascii="Calibri" w:hAnsi="Calibri" w:cs="Calibri" w:hint="cs"/>
          <w:sz w:val="36"/>
          <w:szCs w:val="36"/>
          <w:rtl/>
        </w:rPr>
        <w:t>انداخت</w:t>
      </w:r>
      <w:r w:rsidRPr="002E0630">
        <w:rPr>
          <w:rFonts w:ascii="Calibri" w:hAnsi="Calibri" w:cs="Calibri"/>
          <w:sz w:val="36"/>
          <w:szCs w:val="36"/>
          <w:rtl/>
        </w:rPr>
        <w:t xml:space="preserve">». و گرچه در این حدیث ضعفی از نظر اسناد وجود داشته باشد، </w:t>
      </w:r>
      <w:r w:rsidR="00336747" w:rsidRPr="002E0630">
        <w:rPr>
          <w:rFonts w:ascii="Calibri" w:hAnsi="Calibri" w:cs="Calibri"/>
          <w:sz w:val="36"/>
          <w:szCs w:val="36"/>
          <w:rtl/>
        </w:rPr>
        <w:t>ل</w:t>
      </w:r>
      <w:r w:rsidR="0009018C">
        <w:rPr>
          <w:rFonts w:ascii="Calibri" w:hAnsi="Calibri" w:cs="Calibri"/>
          <w:sz w:val="36"/>
          <w:szCs w:val="36"/>
          <w:rtl/>
        </w:rPr>
        <w:t>ی</w:t>
      </w:r>
      <w:r w:rsidR="00336747" w:rsidRPr="002E0630">
        <w:rPr>
          <w:rFonts w:ascii="Calibri" w:hAnsi="Calibri" w:cs="Calibri"/>
          <w:sz w:val="36"/>
          <w:szCs w:val="36"/>
          <w:rtl/>
        </w:rPr>
        <w:t>كن</w:t>
      </w:r>
      <w:r w:rsidRPr="002E0630">
        <w:rPr>
          <w:rFonts w:ascii="Calibri" w:hAnsi="Calibri" w:cs="Calibri"/>
          <w:sz w:val="36"/>
          <w:szCs w:val="36"/>
          <w:rtl/>
        </w:rPr>
        <w:t xml:space="preserve"> شاهدی دارد که آن را تقویت می‌</w:t>
      </w:r>
      <w:r w:rsidR="00D435E5">
        <w:rPr>
          <w:rFonts w:ascii="Calibri" w:hAnsi="Calibri" w:cs="Calibri" w:hint="cs"/>
          <w:sz w:val="36"/>
          <w:szCs w:val="36"/>
          <w:rtl/>
        </w:rPr>
        <w:t>کند</w:t>
      </w:r>
      <w:r w:rsidR="00336747" w:rsidRPr="002E0630">
        <w:rPr>
          <w:rFonts w:ascii="Calibri" w:hAnsi="Calibri" w:cs="Calibri"/>
          <w:sz w:val="36"/>
          <w:szCs w:val="36"/>
          <w:rtl/>
        </w:rPr>
        <w:t xml:space="preserve"> </w:t>
      </w:r>
      <w:r w:rsidR="00AA4736">
        <w:rPr>
          <w:rFonts w:ascii="Calibri" w:hAnsi="Calibri" w:cs="Calibri" w:hint="cs"/>
          <w:sz w:val="36"/>
          <w:szCs w:val="36"/>
          <w:rtl/>
        </w:rPr>
        <w:t>و</w:t>
      </w:r>
      <w:r w:rsidRPr="002E0630">
        <w:rPr>
          <w:rFonts w:ascii="Calibri" w:hAnsi="Calibri" w:cs="Calibri"/>
          <w:sz w:val="36"/>
          <w:szCs w:val="36"/>
          <w:rtl/>
        </w:rPr>
        <w:t xml:space="preserve"> آن حدیث وائل بن حجر رضی الله عنه است که گفت: </w:t>
      </w:r>
      <w:r w:rsidR="00942221" w:rsidRPr="00695871">
        <w:rPr>
          <w:rFonts w:ascii="Calibri" w:hAnsi="Calibri" w:cs="Calibri"/>
          <w:b/>
          <w:bCs/>
          <w:color w:val="FF0000"/>
          <w:sz w:val="36"/>
          <w:szCs w:val="36"/>
          <w:rtl/>
        </w:rPr>
        <w:t>((</w:t>
      </w:r>
      <w:r w:rsidRPr="00695871">
        <w:rPr>
          <w:rFonts w:ascii="Calibri" w:hAnsi="Calibri" w:cs="Calibri"/>
          <w:b/>
          <w:bCs/>
          <w:color w:val="FF0000"/>
          <w:sz w:val="36"/>
          <w:szCs w:val="36"/>
          <w:rtl/>
        </w:rPr>
        <w:t>أن النب</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 ﷺ كَانَ إِذَا رَكَعَ فَرَّجَ بَ</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نَ أَصَابِعِهِ، وَإِذَا سَجَدَ ضَمَّ أَصَابِعَهُ</w:t>
      </w:r>
      <w:r w:rsidR="00942221" w:rsidRPr="00695871">
        <w:rPr>
          <w:rFonts w:ascii="Calibri" w:hAnsi="Calibri" w:cs="Calibri"/>
          <w:b/>
          <w:bCs/>
          <w:color w:val="FF0000"/>
          <w:sz w:val="36"/>
          <w:szCs w:val="36"/>
          <w:rtl/>
        </w:rPr>
        <w:t>))</w:t>
      </w:r>
      <w:r w:rsidR="00041CD4"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39F</w:t>
      </w:r>
      <w:r w:rsidR="00041CD4" w:rsidRPr="00695871">
        <w:rPr>
          <w:rStyle w:val="ac"/>
          <w:rFonts w:ascii="Calibri" w:hAnsi="Calibri" w:cs="Calibri"/>
          <w:b/>
          <w:bCs/>
          <w:color w:val="FF0000"/>
          <w:sz w:val="36"/>
          <w:szCs w:val="36"/>
          <w:rtl/>
        </w:rPr>
        <w:footnoteReference w:id="40"/>
      </w:r>
      <w:r w:rsidR="00041CD4" w:rsidRPr="00695871">
        <w:rPr>
          <w:rStyle w:val="ac"/>
          <w:rFonts w:ascii="Calibri" w:hAnsi="Calibri" w:cs="Calibri"/>
          <w:b/>
          <w:bCs/>
          <w:color w:val="FF0000"/>
          <w:sz w:val="36"/>
          <w:szCs w:val="36"/>
          <w:rtl/>
        </w:rPr>
        <w:t>)</w:t>
      </w:r>
      <w:r w:rsidRPr="00695871">
        <w:rPr>
          <w:rFonts w:ascii="Calibri" w:hAnsi="Calibri" w:cs="Calibri"/>
          <w:b/>
          <w:bCs/>
          <w:color w:val="FF0000"/>
          <w:sz w:val="36"/>
          <w:szCs w:val="36"/>
          <w:rtl/>
        </w:rPr>
        <w:t>.</w:t>
      </w:r>
      <w:r w:rsidRPr="002E0630">
        <w:rPr>
          <w:rFonts w:ascii="Calibri" w:hAnsi="Calibri" w:cs="Calibri"/>
          <w:sz w:val="36"/>
          <w:szCs w:val="36"/>
          <w:rtl/>
        </w:rPr>
        <w:t xml:space="preserve"> ترجمه: «پیامبر </w:t>
      </w:r>
      <w:r w:rsidR="000641CB">
        <w:rPr>
          <w:rFonts w:ascii="Calibri" w:hAnsi="Calibri" w:cs="Calibri"/>
          <w:sz w:val="36"/>
          <w:szCs w:val="36"/>
          <w:rtl/>
        </w:rPr>
        <w:t>ﷺ</w:t>
      </w:r>
      <w:r w:rsidRPr="002E0630">
        <w:rPr>
          <w:rFonts w:ascii="Calibri" w:hAnsi="Calibri" w:cs="Calibri"/>
          <w:sz w:val="36"/>
          <w:szCs w:val="36"/>
          <w:rtl/>
        </w:rPr>
        <w:t xml:space="preserve"> هنگامی که رکوع می‌رفت انگشتان خود را باز می‌نمود، </w:t>
      </w:r>
      <w:r w:rsidR="00D334FB" w:rsidRPr="00D334FB">
        <w:rPr>
          <w:rFonts w:ascii="Calibri" w:hAnsi="Calibri" w:cs="Calibri"/>
          <w:sz w:val="36"/>
          <w:szCs w:val="36"/>
          <w:rtl/>
        </w:rPr>
        <w:t>و چون سجده می‌کرد، انگشتانش را به هم می‌چسباند»</w:t>
      </w:r>
      <w:r w:rsidR="00D334FB">
        <w:rPr>
          <w:rFonts w:ascii="Calibri" w:hAnsi="Calibri" w:cs="Calibri" w:hint="cs"/>
          <w:sz w:val="36"/>
          <w:szCs w:val="36"/>
          <w:rtl/>
        </w:rPr>
        <w:t>.</w:t>
      </w:r>
      <w:r w:rsidRPr="002E0630">
        <w:rPr>
          <w:rFonts w:ascii="Calibri" w:hAnsi="Calibri" w:cs="Calibri"/>
          <w:sz w:val="36"/>
          <w:szCs w:val="36"/>
          <w:rtl/>
        </w:rPr>
        <w:t xml:space="preserve"> </w:t>
      </w:r>
    </w:p>
    <w:p w14:paraId="692C21E5" w14:textId="7A019EEE"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مجموع</w:t>
      </w:r>
      <w:r w:rsidR="00D334FB">
        <w:rPr>
          <w:rFonts w:ascii="Calibri" w:hAnsi="Calibri" w:cs="Calibri" w:hint="cs"/>
          <w:sz w:val="36"/>
          <w:szCs w:val="36"/>
          <w:rtl/>
        </w:rPr>
        <w:t>هٔ</w:t>
      </w:r>
      <w:r w:rsidRPr="002E0630">
        <w:rPr>
          <w:rFonts w:ascii="Calibri" w:hAnsi="Calibri" w:cs="Calibri"/>
          <w:sz w:val="36"/>
          <w:szCs w:val="36"/>
          <w:rtl/>
        </w:rPr>
        <w:t xml:space="preserve"> این احادیث دلالت بر این دار</w:t>
      </w:r>
      <w:r w:rsidR="0084465F" w:rsidRPr="002E0630">
        <w:rPr>
          <w:rFonts w:ascii="Calibri" w:hAnsi="Calibri" w:cs="Calibri"/>
          <w:sz w:val="36"/>
          <w:szCs w:val="36"/>
          <w:rtl/>
        </w:rPr>
        <w:t>ن</w:t>
      </w:r>
      <w:r w:rsidRPr="002E0630">
        <w:rPr>
          <w:rFonts w:ascii="Calibri" w:hAnsi="Calibri" w:cs="Calibri"/>
          <w:sz w:val="36"/>
          <w:szCs w:val="36"/>
          <w:rtl/>
        </w:rPr>
        <w:t xml:space="preserve">د که محکم و قبضه گرفتن کامل </w:t>
      </w:r>
      <w:r w:rsidR="008E5506">
        <w:rPr>
          <w:rFonts w:ascii="Calibri" w:hAnsi="Calibri" w:cs="Calibri" w:hint="cs"/>
          <w:sz w:val="36"/>
          <w:szCs w:val="36"/>
          <w:rtl/>
        </w:rPr>
        <w:t>جز</w:t>
      </w:r>
      <w:r w:rsidRPr="002E0630">
        <w:rPr>
          <w:rFonts w:ascii="Calibri" w:hAnsi="Calibri" w:cs="Calibri"/>
          <w:sz w:val="36"/>
          <w:szCs w:val="36"/>
          <w:rtl/>
        </w:rPr>
        <w:t xml:space="preserve"> با باز کردن انگشتان حاصل نمی‌شود.</w:t>
      </w:r>
    </w:p>
    <w:p w14:paraId="17FE1CA1" w14:textId="401DE5F6" w:rsidR="00036249" w:rsidRPr="002E0630" w:rsidRDefault="00036249" w:rsidP="00FA6DC5">
      <w:pPr>
        <w:bidi/>
        <w:spacing w:after="0" w:line="276" w:lineRule="auto"/>
        <w:ind w:firstLine="418"/>
        <w:jc w:val="both"/>
        <w:rPr>
          <w:rFonts w:ascii="Calibri" w:hAnsi="Calibri" w:cs="Calibri"/>
          <w:sz w:val="36"/>
          <w:szCs w:val="36"/>
        </w:rPr>
      </w:pPr>
      <w:r w:rsidRPr="00B62D60">
        <w:rPr>
          <w:rFonts w:ascii="Calibri" w:hAnsi="Calibri" w:cs="Calibri"/>
          <w:sz w:val="36"/>
          <w:szCs w:val="36"/>
          <w:rtl/>
        </w:rPr>
        <w:t>و اعتدال</w:t>
      </w:r>
      <w:r w:rsidR="007C3D45">
        <w:rPr>
          <w:rFonts w:ascii="Calibri" w:hAnsi="Calibri" w:cs="Calibri" w:hint="cs"/>
          <w:sz w:val="36"/>
          <w:szCs w:val="36"/>
          <w:rtl/>
        </w:rPr>
        <w:t xml:space="preserve"> (</w:t>
      </w:r>
      <w:r w:rsidR="00296F3C">
        <w:rPr>
          <w:rFonts w:ascii="Calibri" w:hAnsi="Calibri" w:cs="Calibri" w:hint="cs"/>
          <w:sz w:val="36"/>
          <w:szCs w:val="36"/>
          <w:rtl/>
        </w:rPr>
        <w:t>توازن</w:t>
      </w:r>
      <w:r w:rsidR="007C3D45">
        <w:rPr>
          <w:rFonts w:ascii="Calibri" w:hAnsi="Calibri" w:cs="Calibri" w:hint="cs"/>
          <w:sz w:val="36"/>
          <w:szCs w:val="36"/>
          <w:rtl/>
        </w:rPr>
        <w:t>)</w:t>
      </w:r>
      <w:r w:rsidRPr="00B62D60">
        <w:rPr>
          <w:rFonts w:ascii="Calibri" w:hAnsi="Calibri" w:cs="Calibri"/>
          <w:sz w:val="36"/>
          <w:szCs w:val="36"/>
          <w:rtl/>
        </w:rPr>
        <w:t xml:space="preserve"> در رکوع مستحب</w:t>
      </w:r>
      <w:r w:rsidRPr="002E0630">
        <w:rPr>
          <w:rFonts w:ascii="Calibri" w:hAnsi="Calibri" w:cs="Calibri"/>
          <w:sz w:val="36"/>
          <w:szCs w:val="36"/>
          <w:rtl/>
        </w:rPr>
        <w:t xml:space="preserve"> است؛ </w:t>
      </w:r>
      <w:r w:rsidR="0058000C" w:rsidRPr="0058000C">
        <w:rPr>
          <w:rFonts w:ascii="Calibri" w:hAnsi="Calibri" w:cs="Calibri"/>
          <w:sz w:val="36"/>
          <w:szCs w:val="36"/>
          <w:rtl/>
        </w:rPr>
        <w:t>و حدیث انس رضی‌</w:t>
      </w:r>
      <w:r w:rsidR="0058000C">
        <w:rPr>
          <w:rFonts w:ascii="Calibri" w:hAnsi="Calibri" w:cs="Calibri" w:hint="cs"/>
          <w:sz w:val="36"/>
          <w:szCs w:val="36"/>
          <w:rtl/>
        </w:rPr>
        <w:t xml:space="preserve"> </w:t>
      </w:r>
      <w:r w:rsidR="0058000C" w:rsidRPr="0058000C">
        <w:rPr>
          <w:rFonts w:ascii="Calibri" w:hAnsi="Calibri" w:cs="Calibri"/>
          <w:sz w:val="36"/>
          <w:szCs w:val="36"/>
          <w:rtl/>
        </w:rPr>
        <w:t>الله</w:t>
      </w:r>
      <w:r w:rsidR="0058000C">
        <w:rPr>
          <w:rFonts w:ascii="Calibri" w:hAnsi="Calibri" w:cs="Calibri" w:hint="cs"/>
          <w:sz w:val="36"/>
          <w:szCs w:val="36"/>
          <w:rtl/>
        </w:rPr>
        <w:t xml:space="preserve"> </w:t>
      </w:r>
      <w:r w:rsidR="0058000C" w:rsidRPr="0058000C">
        <w:rPr>
          <w:rFonts w:ascii="Calibri" w:hAnsi="Calibri" w:cs="Calibri"/>
          <w:sz w:val="36"/>
          <w:szCs w:val="36"/>
          <w:rtl/>
        </w:rPr>
        <w:t>‌عنه بر آن دلالت دارد</w:t>
      </w:r>
      <w:r w:rsidRPr="002E0630">
        <w:rPr>
          <w:rFonts w:ascii="Calibri" w:hAnsi="Calibri" w:cs="Calibri"/>
          <w:sz w:val="36"/>
          <w:szCs w:val="36"/>
          <w:rtl/>
        </w:rPr>
        <w:t xml:space="preserve"> که پیامبر </w:t>
      </w:r>
      <w:r w:rsidR="000641CB">
        <w:rPr>
          <w:rFonts w:ascii="Calibri" w:hAnsi="Calibri" w:cs="Calibri"/>
          <w:sz w:val="36"/>
          <w:szCs w:val="36"/>
          <w:rtl/>
        </w:rPr>
        <w:t>ﷺ</w:t>
      </w:r>
      <w:r w:rsidRPr="002E0630">
        <w:rPr>
          <w:rFonts w:ascii="Calibri" w:hAnsi="Calibri" w:cs="Calibri"/>
          <w:sz w:val="36"/>
          <w:szCs w:val="36"/>
          <w:rtl/>
        </w:rPr>
        <w:t xml:space="preserve"> فرمود: </w:t>
      </w:r>
      <w:r w:rsidR="00942221" w:rsidRPr="00695871">
        <w:rPr>
          <w:rFonts w:ascii="Calibri" w:hAnsi="Calibri" w:cs="Calibri"/>
          <w:b/>
          <w:bCs/>
          <w:color w:val="FF0000"/>
          <w:sz w:val="36"/>
          <w:szCs w:val="36"/>
          <w:rtl/>
        </w:rPr>
        <w:t>((</w:t>
      </w:r>
      <w:r w:rsidRPr="00695871">
        <w:rPr>
          <w:rFonts w:ascii="Calibri" w:hAnsi="Calibri" w:cs="Calibri"/>
          <w:b/>
          <w:bCs/>
          <w:color w:val="FF0000"/>
          <w:sz w:val="36"/>
          <w:szCs w:val="36"/>
          <w:rtl/>
        </w:rPr>
        <w:t>اعْتَدِلُوا فِ</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 الرُّكُوعِ وَالسُّجُودِ</w:t>
      </w:r>
      <w:r w:rsidR="00942221" w:rsidRPr="00695871">
        <w:rPr>
          <w:rFonts w:ascii="Calibri" w:hAnsi="Calibri" w:cs="Calibri"/>
          <w:b/>
          <w:bCs/>
          <w:color w:val="FF0000"/>
          <w:sz w:val="36"/>
          <w:szCs w:val="36"/>
          <w:rtl/>
        </w:rPr>
        <w:t>))</w:t>
      </w:r>
      <w:r w:rsidR="00B35A10"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40F</w:t>
      </w:r>
      <w:r w:rsidR="00B35A10" w:rsidRPr="00695871">
        <w:rPr>
          <w:rStyle w:val="ac"/>
          <w:rFonts w:ascii="Calibri" w:hAnsi="Calibri" w:cs="Calibri"/>
          <w:b/>
          <w:bCs/>
          <w:color w:val="FF0000"/>
          <w:sz w:val="36"/>
          <w:szCs w:val="36"/>
          <w:rtl/>
        </w:rPr>
        <w:footnoteReference w:id="41"/>
      </w:r>
      <w:r w:rsidR="00B35A10" w:rsidRPr="00695871">
        <w:rPr>
          <w:rStyle w:val="ac"/>
          <w:rFonts w:ascii="Calibri" w:hAnsi="Calibri" w:cs="Calibri"/>
          <w:b/>
          <w:bCs/>
          <w:color w:val="FF0000"/>
          <w:sz w:val="36"/>
          <w:szCs w:val="36"/>
          <w:rtl/>
        </w:rPr>
        <w:t>)</w:t>
      </w:r>
      <w:r w:rsidRPr="00695871">
        <w:rPr>
          <w:rFonts w:ascii="Calibri" w:hAnsi="Calibri" w:cs="Calibri"/>
          <w:b/>
          <w:bCs/>
          <w:color w:val="FF0000"/>
          <w:sz w:val="36"/>
          <w:szCs w:val="36"/>
          <w:rtl/>
        </w:rPr>
        <w:t>.</w:t>
      </w:r>
      <w:r w:rsidRPr="00695871">
        <w:rPr>
          <w:rFonts w:ascii="Calibri" w:hAnsi="Calibri" w:cs="Calibri"/>
          <w:color w:val="FF0000"/>
          <w:sz w:val="36"/>
          <w:szCs w:val="36"/>
          <w:rtl/>
        </w:rPr>
        <w:t xml:space="preserve"> </w:t>
      </w:r>
      <w:r w:rsidRPr="002E0630">
        <w:rPr>
          <w:rFonts w:ascii="Calibri" w:hAnsi="Calibri" w:cs="Calibri"/>
          <w:sz w:val="36"/>
          <w:szCs w:val="36"/>
          <w:rtl/>
        </w:rPr>
        <w:t>ترجمه: «در رکوع و سجود اعتدال را رعایت کنید»،</w:t>
      </w:r>
      <w:r w:rsidR="00695871">
        <w:rPr>
          <w:rFonts w:ascii="Calibri" w:hAnsi="Calibri" w:cs="Calibri"/>
          <w:sz w:val="36"/>
          <w:szCs w:val="36"/>
          <w:rtl/>
        </w:rPr>
        <w:br/>
      </w:r>
      <w:r w:rsidRPr="002E0630">
        <w:rPr>
          <w:rFonts w:ascii="Calibri" w:hAnsi="Calibri" w:cs="Calibri"/>
          <w:sz w:val="36"/>
          <w:szCs w:val="36"/>
          <w:rtl/>
        </w:rPr>
        <w:lastRenderedPageBreak/>
        <w:t>و حدیث عائشه رضی الله عنها ن</w:t>
      </w:r>
      <w:r w:rsidR="0009018C">
        <w:rPr>
          <w:rFonts w:ascii="Calibri" w:hAnsi="Calibri" w:cs="Calibri"/>
          <w:sz w:val="36"/>
          <w:szCs w:val="36"/>
          <w:rtl/>
        </w:rPr>
        <w:t>ی</w:t>
      </w:r>
      <w:r w:rsidRPr="002E0630">
        <w:rPr>
          <w:rFonts w:ascii="Calibri" w:hAnsi="Calibri" w:cs="Calibri"/>
          <w:sz w:val="36"/>
          <w:szCs w:val="36"/>
          <w:rtl/>
        </w:rPr>
        <w:t xml:space="preserve">ز دلالت </w:t>
      </w:r>
      <w:r w:rsidR="00792921">
        <w:rPr>
          <w:rFonts w:ascii="Calibri" w:hAnsi="Calibri" w:cs="Calibri" w:hint="cs"/>
          <w:sz w:val="36"/>
          <w:szCs w:val="36"/>
          <w:rtl/>
        </w:rPr>
        <w:t>بر آن دارد،</w:t>
      </w:r>
      <w:r w:rsidRPr="002E0630">
        <w:rPr>
          <w:rFonts w:ascii="Calibri" w:hAnsi="Calibri" w:cs="Calibri"/>
          <w:sz w:val="36"/>
          <w:szCs w:val="36"/>
          <w:rtl/>
        </w:rPr>
        <w:t xml:space="preserve"> که گفت: </w:t>
      </w:r>
      <w:r w:rsidR="00942221" w:rsidRPr="00695871">
        <w:rPr>
          <w:rFonts w:ascii="Calibri" w:hAnsi="Calibri" w:cs="Calibri"/>
          <w:b/>
          <w:bCs/>
          <w:color w:val="FF0000"/>
          <w:sz w:val="36"/>
          <w:szCs w:val="36"/>
          <w:rtl/>
        </w:rPr>
        <w:t>((</w:t>
      </w:r>
      <w:r w:rsidRPr="00695871">
        <w:rPr>
          <w:rFonts w:ascii="Calibri" w:hAnsi="Calibri" w:cs="Calibri"/>
          <w:b/>
          <w:bCs/>
          <w:color w:val="FF0000"/>
          <w:sz w:val="36"/>
          <w:szCs w:val="36"/>
          <w:rtl/>
        </w:rPr>
        <w:t>أَنَّ النَّبِ</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 ﷺ كَانَ إِذَا رَكَعَ لَمْ </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 xml:space="preserve">شْخِصْ رَأْسَهُ وَلَمْ </w:t>
      </w:r>
      <w:r w:rsidR="0009018C" w:rsidRPr="00695871">
        <w:rPr>
          <w:rFonts w:ascii="Calibri" w:hAnsi="Calibri" w:cs="Calibri"/>
          <w:b/>
          <w:bCs/>
          <w:color w:val="FF0000"/>
          <w:sz w:val="36"/>
          <w:szCs w:val="36"/>
          <w:rtl/>
        </w:rPr>
        <w:t>ی</w:t>
      </w:r>
      <w:r w:rsidRPr="00695871">
        <w:rPr>
          <w:rFonts w:ascii="Calibri" w:hAnsi="Calibri" w:cs="Calibri"/>
          <w:b/>
          <w:bCs/>
          <w:color w:val="FF0000"/>
          <w:sz w:val="36"/>
          <w:szCs w:val="36"/>
          <w:rtl/>
        </w:rPr>
        <w:t>صَوِّبْهُ ﷺ</w:t>
      </w:r>
      <w:r w:rsidR="00942221" w:rsidRPr="00695871">
        <w:rPr>
          <w:rFonts w:ascii="Calibri" w:hAnsi="Calibri" w:cs="Calibri"/>
          <w:b/>
          <w:bCs/>
          <w:color w:val="FF0000"/>
          <w:sz w:val="36"/>
          <w:szCs w:val="36"/>
          <w:rtl/>
        </w:rPr>
        <w:t>))</w:t>
      </w:r>
      <w:r w:rsidR="00B35A10"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41F</w:t>
      </w:r>
      <w:r w:rsidR="00B35A10" w:rsidRPr="00695871">
        <w:rPr>
          <w:rStyle w:val="ac"/>
          <w:rFonts w:ascii="Calibri" w:hAnsi="Calibri" w:cs="Calibri"/>
          <w:b/>
          <w:bCs/>
          <w:color w:val="FF0000"/>
          <w:sz w:val="36"/>
          <w:szCs w:val="36"/>
          <w:rtl/>
        </w:rPr>
        <w:footnoteReference w:id="42"/>
      </w:r>
      <w:r w:rsidR="00B35A10" w:rsidRPr="00695871">
        <w:rPr>
          <w:rStyle w:val="ac"/>
          <w:rFonts w:ascii="Calibri" w:hAnsi="Calibri" w:cs="Calibri"/>
          <w:b/>
          <w:bCs/>
          <w:color w:val="FF0000"/>
          <w:sz w:val="36"/>
          <w:szCs w:val="36"/>
          <w:rtl/>
        </w:rPr>
        <w:t>)</w:t>
      </w:r>
      <w:r w:rsidRPr="00695871">
        <w:rPr>
          <w:rFonts w:ascii="Calibri" w:hAnsi="Calibri" w:cs="Calibri"/>
          <w:b/>
          <w:bCs/>
          <w:color w:val="FF0000"/>
          <w:sz w:val="36"/>
          <w:szCs w:val="36"/>
          <w:rtl/>
        </w:rPr>
        <w:t>.</w:t>
      </w:r>
      <w:r w:rsidRPr="00695871">
        <w:rPr>
          <w:rFonts w:ascii="Calibri" w:hAnsi="Calibri" w:cs="Calibri"/>
          <w:color w:val="FF0000"/>
          <w:sz w:val="36"/>
          <w:szCs w:val="36"/>
          <w:rtl/>
        </w:rPr>
        <w:t xml:space="preserve"> </w:t>
      </w:r>
      <w:r w:rsidRPr="002E0630">
        <w:rPr>
          <w:rFonts w:ascii="Calibri" w:hAnsi="Calibri" w:cs="Calibri"/>
          <w:sz w:val="36"/>
          <w:szCs w:val="36"/>
          <w:rtl/>
        </w:rPr>
        <w:t xml:space="preserve">ترجمه: «پیامبر </w:t>
      </w:r>
      <w:r w:rsidR="000641CB">
        <w:rPr>
          <w:rFonts w:ascii="Calibri" w:hAnsi="Calibri" w:cs="Calibri"/>
          <w:sz w:val="36"/>
          <w:szCs w:val="36"/>
          <w:rtl/>
        </w:rPr>
        <w:t>ﷺ</w:t>
      </w:r>
      <w:r w:rsidRPr="002E0630">
        <w:rPr>
          <w:rFonts w:ascii="Calibri" w:hAnsi="Calibri" w:cs="Calibri"/>
          <w:sz w:val="36"/>
          <w:szCs w:val="36"/>
          <w:rtl/>
        </w:rPr>
        <w:t xml:space="preserve"> هنگامی</w:t>
      </w:r>
      <w:r w:rsidR="000A59BD">
        <w:rPr>
          <w:rFonts w:ascii="Calibri" w:hAnsi="Calibri" w:cs="Calibri" w:hint="cs"/>
          <w:sz w:val="36"/>
          <w:szCs w:val="36"/>
          <w:rtl/>
        </w:rPr>
        <w:t xml:space="preserve"> که</w:t>
      </w:r>
      <w:r w:rsidRPr="002E0630">
        <w:rPr>
          <w:rFonts w:ascii="Calibri" w:hAnsi="Calibri" w:cs="Calibri"/>
          <w:sz w:val="36"/>
          <w:szCs w:val="36"/>
          <w:rtl/>
        </w:rPr>
        <w:t xml:space="preserve"> رکوع می‌کرد، سر خود را نه بالا</w:t>
      </w:r>
      <w:r w:rsidR="00B2590E">
        <w:rPr>
          <w:rFonts w:ascii="Calibri" w:hAnsi="Calibri" w:cs="Calibri" w:hint="cs"/>
          <w:sz w:val="36"/>
          <w:szCs w:val="36"/>
          <w:rtl/>
        </w:rPr>
        <w:t xml:space="preserve"> می‌گرفت</w:t>
      </w:r>
      <w:r w:rsidRPr="002E0630">
        <w:rPr>
          <w:rFonts w:ascii="Calibri" w:hAnsi="Calibri" w:cs="Calibri"/>
          <w:sz w:val="36"/>
          <w:szCs w:val="36"/>
          <w:rtl/>
        </w:rPr>
        <w:t xml:space="preserve"> و نه پایین </w:t>
      </w:r>
      <w:r w:rsidR="00B2590E">
        <w:rPr>
          <w:rFonts w:ascii="Calibri" w:hAnsi="Calibri" w:cs="Calibri" w:hint="cs"/>
          <w:sz w:val="36"/>
          <w:szCs w:val="36"/>
          <w:rtl/>
        </w:rPr>
        <w:t>می‌انداخت</w:t>
      </w:r>
      <w:r w:rsidRPr="002E0630">
        <w:rPr>
          <w:rFonts w:ascii="Calibri" w:hAnsi="Calibri" w:cs="Calibri"/>
          <w:sz w:val="36"/>
          <w:szCs w:val="36"/>
          <w:rtl/>
        </w:rPr>
        <w:t xml:space="preserve">». یعنی: آن را نه پایین و نه بالا قرار می‌داد. </w:t>
      </w:r>
    </w:p>
    <w:p w14:paraId="7A30CB64" w14:textId="3B6EE774"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از این مشخص گردید که سنت در رکوع این است: نمازگزار در حال رکوع به‌گونه‌ای </w:t>
      </w:r>
      <w:r w:rsidR="002864AE">
        <w:rPr>
          <w:rFonts w:ascii="Calibri" w:hAnsi="Calibri" w:cs="Calibri" w:hint="cs"/>
          <w:sz w:val="36"/>
          <w:szCs w:val="36"/>
          <w:rtl/>
        </w:rPr>
        <w:t>خم شود</w:t>
      </w:r>
      <w:r w:rsidRPr="002E0630">
        <w:rPr>
          <w:rFonts w:ascii="Calibri" w:hAnsi="Calibri" w:cs="Calibri"/>
          <w:sz w:val="36"/>
          <w:szCs w:val="36"/>
          <w:rtl/>
        </w:rPr>
        <w:t xml:space="preserve"> که پشت خود را کاملاً صاف و مستقیم بگرداند و انحرافی نداشته باشد، و سر خود را </w:t>
      </w:r>
      <w:r w:rsidR="00F07B45">
        <w:rPr>
          <w:rFonts w:ascii="Calibri" w:hAnsi="Calibri" w:cs="Calibri" w:hint="cs"/>
          <w:sz w:val="36"/>
          <w:szCs w:val="36"/>
          <w:rtl/>
        </w:rPr>
        <w:t>به موازات</w:t>
      </w:r>
      <w:r w:rsidRPr="002E0630">
        <w:rPr>
          <w:rFonts w:ascii="Calibri" w:hAnsi="Calibri" w:cs="Calibri"/>
          <w:sz w:val="36"/>
          <w:szCs w:val="36"/>
          <w:rtl/>
        </w:rPr>
        <w:t xml:space="preserve"> پشت</w:t>
      </w:r>
      <w:r w:rsidR="0084465F" w:rsidRPr="002E0630">
        <w:rPr>
          <w:rFonts w:ascii="Calibri" w:hAnsi="Calibri" w:cs="Calibri"/>
          <w:sz w:val="36"/>
          <w:szCs w:val="36"/>
          <w:rtl/>
        </w:rPr>
        <w:t xml:space="preserve"> خود</w:t>
      </w:r>
      <w:r w:rsidRPr="002E0630">
        <w:rPr>
          <w:rFonts w:ascii="Calibri" w:hAnsi="Calibri" w:cs="Calibri"/>
          <w:sz w:val="36"/>
          <w:szCs w:val="36"/>
          <w:rtl/>
        </w:rPr>
        <w:t xml:space="preserve"> بدون اینکه آن را بالا و پایین ببرد، قرار دهد،</w:t>
      </w:r>
      <w:r w:rsidR="002864AE">
        <w:rPr>
          <w:rFonts w:ascii="Calibri" w:hAnsi="Calibri" w:cs="Calibri" w:hint="cs"/>
          <w:sz w:val="36"/>
          <w:szCs w:val="36"/>
          <w:rtl/>
        </w:rPr>
        <w:t xml:space="preserve"> </w:t>
      </w:r>
      <w:r w:rsidRPr="002E0630">
        <w:rPr>
          <w:rFonts w:ascii="Calibri" w:hAnsi="Calibri" w:cs="Calibri"/>
          <w:sz w:val="36"/>
          <w:szCs w:val="36"/>
          <w:rtl/>
        </w:rPr>
        <w:t>و با کف دو دست</w:t>
      </w:r>
      <w:r w:rsidR="0047493E">
        <w:rPr>
          <w:rFonts w:ascii="Calibri" w:hAnsi="Calibri" w:cs="Calibri" w:hint="cs"/>
          <w:sz w:val="36"/>
          <w:szCs w:val="36"/>
          <w:rtl/>
        </w:rPr>
        <w:t>ش</w:t>
      </w:r>
      <w:r w:rsidRPr="002E0630">
        <w:rPr>
          <w:rFonts w:ascii="Calibri" w:hAnsi="Calibri" w:cs="Calibri"/>
          <w:sz w:val="36"/>
          <w:szCs w:val="36"/>
          <w:rtl/>
        </w:rPr>
        <w:t xml:space="preserve"> </w:t>
      </w:r>
      <w:r w:rsidR="000C28A4">
        <w:rPr>
          <w:rFonts w:ascii="Calibri" w:hAnsi="Calibri" w:cs="Calibri"/>
          <w:sz w:val="36"/>
          <w:szCs w:val="36"/>
          <w:rtl/>
        </w:rPr>
        <w:t>درحالی‌که</w:t>
      </w:r>
      <w:r w:rsidRPr="002E0630">
        <w:rPr>
          <w:rFonts w:ascii="Calibri" w:hAnsi="Calibri" w:cs="Calibri"/>
          <w:sz w:val="36"/>
          <w:szCs w:val="36"/>
          <w:rtl/>
        </w:rPr>
        <w:t xml:space="preserve"> انگشتانش از هم باز باشد، زانوهای خود را بگیرد. در نتیجه</w:t>
      </w:r>
      <w:r w:rsidR="0084465F" w:rsidRPr="002E0630">
        <w:rPr>
          <w:rFonts w:ascii="Calibri" w:hAnsi="Calibri" w:cs="Calibri"/>
          <w:sz w:val="36"/>
          <w:szCs w:val="36"/>
          <w:rtl/>
        </w:rPr>
        <w:t>،</w:t>
      </w:r>
      <w:r w:rsidRPr="002E0630">
        <w:rPr>
          <w:rFonts w:ascii="Calibri" w:hAnsi="Calibri" w:cs="Calibri"/>
          <w:sz w:val="36"/>
          <w:szCs w:val="36"/>
          <w:rtl/>
        </w:rPr>
        <w:t xml:space="preserve"> هرگاه </w:t>
      </w:r>
      <w:r w:rsidR="0046627F">
        <w:rPr>
          <w:rFonts w:ascii="Calibri" w:hAnsi="Calibri" w:cs="Calibri"/>
          <w:sz w:val="36"/>
          <w:szCs w:val="36"/>
          <w:rtl/>
        </w:rPr>
        <w:t>همهٔ</w:t>
      </w:r>
      <w:r w:rsidRPr="002E0630">
        <w:rPr>
          <w:rFonts w:ascii="Calibri" w:hAnsi="Calibri" w:cs="Calibri"/>
          <w:sz w:val="36"/>
          <w:szCs w:val="36"/>
          <w:rtl/>
        </w:rPr>
        <w:t xml:space="preserve"> این نکات در رکوع جمع گردید، پس آن رکوع</w:t>
      </w:r>
      <w:r w:rsidR="00336747" w:rsidRPr="002E0630">
        <w:rPr>
          <w:rFonts w:ascii="Calibri" w:hAnsi="Calibri" w:cs="Calibri"/>
          <w:sz w:val="36"/>
          <w:szCs w:val="36"/>
          <w:rtl/>
        </w:rPr>
        <w:t>ی</w:t>
      </w:r>
      <w:r w:rsidRPr="002E0630">
        <w:rPr>
          <w:rFonts w:ascii="Calibri" w:hAnsi="Calibri" w:cs="Calibri"/>
          <w:sz w:val="36"/>
          <w:szCs w:val="36"/>
          <w:rtl/>
        </w:rPr>
        <w:t xml:space="preserve"> مطابق با سنت است.</w:t>
      </w:r>
    </w:p>
    <w:p w14:paraId="0280A6EA" w14:textId="500653AA" w:rsidR="00A0704F"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اختلافی برای مشروعیت اینکه نمازگزار در رکوع خود بگوید: </w:t>
      </w:r>
      <w:r w:rsidR="00F07B45">
        <w:rPr>
          <w:rFonts w:ascii="Calibri" w:hAnsi="Calibri" w:cs="Calibri" w:hint="cs"/>
          <w:b/>
          <w:bCs/>
          <w:sz w:val="36"/>
          <w:szCs w:val="36"/>
          <w:rtl/>
        </w:rPr>
        <w:t>«</w:t>
      </w:r>
      <w:r w:rsidR="00036249" w:rsidRPr="002E0630">
        <w:rPr>
          <w:rFonts w:ascii="Calibri" w:hAnsi="Calibri" w:cs="Calibri"/>
          <w:b/>
          <w:bCs/>
          <w:sz w:val="36"/>
          <w:szCs w:val="36"/>
          <w:rtl/>
        </w:rPr>
        <w:t>سُبْحَانَ رَبِّ</w:t>
      </w:r>
      <w:r w:rsidR="0009018C">
        <w:rPr>
          <w:rFonts w:ascii="Calibri" w:hAnsi="Calibri" w:cs="Calibri"/>
          <w:b/>
          <w:bCs/>
          <w:sz w:val="36"/>
          <w:szCs w:val="36"/>
          <w:rtl/>
        </w:rPr>
        <w:t>ی</w:t>
      </w:r>
      <w:r w:rsidR="00036249" w:rsidRPr="002E0630">
        <w:rPr>
          <w:rFonts w:ascii="Calibri" w:hAnsi="Calibri" w:cs="Calibri"/>
          <w:b/>
          <w:bCs/>
          <w:sz w:val="36"/>
          <w:szCs w:val="36"/>
          <w:rtl/>
        </w:rPr>
        <w:t xml:space="preserve"> العَظِ</w:t>
      </w:r>
      <w:r w:rsidR="0009018C">
        <w:rPr>
          <w:rFonts w:ascii="Calibri" w:hAnsi="Calibri" w:cs="Calibri"/>
          <w:b/>
          <w:bCs/>
          <w:sz w:val="36"/>
          <w:szCs w:val="36"/>
          <w:rtl/>
        </w:rPr>
        <w:t>ی</w:t>
      </w:r>
      <w:r w:rsidR="00036249" w:rsidRPr="002E0630">
        <w:rPr>
          <w:rFonts w:ascii="Calibri" w:hAnsi="Calibri" w:cs="Calibri"/>
          <w:b/>
          <w:bCs/>
          <w:sz w:val="36"/>
          <w:szCs w:val="36"/>
          <w:rtl/>
        </w:rPr>
        <w:t>مِ</w:t>
      </w:r>
      <w:r w:rsidR="00F07B45">
        <w:rPr>
          <w:rFonts w:ascii="Calibri" w:hAnsi="Calibri" w:cs="Calibri" w:hint="cs"/>
          <w:b/>
          <w:bCs/>
          <w:sz w:val="36"/>
          <w:szCs w:val="36"/>
          <w:rtl/>
        </w:rPr>
        <w:t>»</w:t>
      </w:r>
      <w:r w:rsidR="00036249" w:rsidRPr="002E0630">
        <w:rPr>
          <w:rFonts w:ascii="Calibri" w:hAnsi="Calibri" w:cs="Calibri"/>
          <w:sz w:val="36"/>
          <w:szCs w:val="36"/>
          <w:rtl/>
        </w:rPr>
        <w:t xml:space="preserve"> وجود ندارد، و نزدیک‌ترین نظر</w:t>
      </w:r>
      <w:r w:rsidR="0051599D">
        <w:rPr>
          <w:rFonts w:ascii="Calibri" w:hAnsi="Calibri" w:cs="Calibri" w:hint="cs"/>
          <w:sz w:val="36"/>
          <w:szCs w:val="36"/>
          <w:rtl/>
        </w:rPr>
        <w:t xml:space="preserve"> به صواب</w:t>
      </w:r>
      <w:r w:rsidR="00036249" w:rsidRPr="002E0630">
        <w:rPr>
          <w:rFonts w:ascii="Calibri" w:hAnsi="Calibri" w:cs="Calibri"/>
          <w:sz w:val="36"/>
          <w:szCs w:val="36"/>
          <w:rtl/>
        </w:rPr>
        <w:t xml:space="preserve"> </w:t>
      </w:r>
      <w:r w:rsidR="00336747" w:rsidRPr="002E0630">
        <w:rPr>
          <w:rFonts w:ascii="Calibri" w:hAnsi="Calibri" w:cs="Calibri"/>
          <w:sz w:val="36"/>
          <w:szCs w:val="36"/>
          <w:rtl/>
        </w:rPr>
        <w:t>آن</w:t>
      </w:r>
      <w:r w:rsidR="00036249" w:rsidRPr="002E0630">
        <w:rPr>
          <w:rFonts w:ascii="Calibri" w:hAnsi="Calibri" w:cs="Calibri"/>
          <w:sz w:val="36"/>
          <w:szCs w:val="36"/>
          <w:rtl/>
        </w:rPr>
        <w:t xml:space="preserve"> است که از جمله</w:t>
      </w:r>
      <w:r w:rsidR="00577088">
        <w:rPr>
          <w:rFonts w:ascii="Calibri" w:hAnsi="Calibri" w:cs="Calibri" w:hint="cs"/>
          <w:sz w:val="36"/>
          <w:szCs w:val="36"/>
          <w:rtl/>
        </w:rPr>
        <w:t>ٔ</w:t>
      </w:r>
      <w:r w:rsidR="00036249" w:rsidRPr="002E0630">
        <w:rPr>
          <w:rFonts w:ascii="Calibri" w:hAnsi="Calibri" w:cs="Calibri"/>
          <w:sz w:val="36"/>
          <w:szCs w:val="36"/>
          <w:rtl/>
        </w:rPr>
        <w:t xml:space="preserve"> واجبات نماز می‌باشد؛ به دلیل حدیث حذیفه رضی الله عنه</w:t>
      </w:r>
      <w:r w:rsidR="00336747" w:rsidRPr="002E0630">
        <w:rPr>
          <w:rFonts w:ascii="Calibri" w:hAnsi="Calibri" w:cs="Calibri"/>
          <w:sz w:val="36"/>
          <w:szCs w:val="36"/>
          <w:rtl/>
        </w:rPr>
        <w:t xml:space="preserve"> که</w:t>
      </w:r>
      <w:r w:rsidR="00036249" w:rsidRPr="002E0630">
        <w:rPr>
          <w:rFonts w:ascii="Calibri" w:hAnsi="Calibri" w:cs="Calibri"/>
          <w:sz w:val="36"/>
          <w:szCs w:val="36"/>
          <w:rtl/>
        </w:rPr>
        <w:t xml:space="preserve"> گفت:</w:t>
      </w:r>
      <w:r w:rsidR="00B35A10" w:rsidRPr="002E0630">
        <w:rPr>
          <w:rFonts w:ascii="Calibri" w:hAnsi="Calibri" w:cs="Calibri"/>
          <w:sz w:val="36"/>
          <w:szCs w:val="36"/>
          <w:rtl/>
        </w:rPr>
        <w:t xml:space="preserve"> </w:t>
      </w:r>
      <w:r w:rsidR="00942221" w:rsidRPr="00695871">
        <w:rPr>
          <w:rFonts w:ascii="Calibri" w:hAnsi="Calibri" w:cs="Calibri"/>
          <w:b/>
          <w:bCs/>
          <w:color w:val="FF0000"/>
          <w:sz w:val="36"/>
          <w:szCs w:val="36"/>
          <w:rtl/>
        </w:rPr>
        <w:t>((</w:t>
      </w:r>
      <w:r w:rsidR="00B35A10" w:rsidRPr="00695871">
        <w:rPr>
          <w:rFonts w:ascii="Calibri" w:hAnsi="Calibri" w:cs="Calibri"/>
          <w:b/>
          <w:bCs/>
          <w:color w:val="FF0000"/>
          <w:sz w:val="36"/>
          <w:szCs w:val="36"/>
          <w:rtl/>
        </w:rPr>
        <w:t>وكان إذا ركع -أ</w:t>
      </w:r>
      <w:r w:rsidR="0009018C" w:rsidRPr="00695871">
        <w:rPr>
          <w:rFonts w:ascii="Calibri" w:hAnsi="Calibri" w:cs="Calibri"/>
          <w:b/>
          <w:bCs/>
          <w:color w:val="FF0000"/>
          <w:sz w:val="36"/>
          <w:szCs w:val="36"/>
          <w:rtl/>
        </w:rPr>
        <w:t>ی</w:t>
      </w:r>
      <w:r w:rsidR="00B35A10" w:rsidRPr="00695871">
        <w:rPr>
          <w:rFonts w:ascii="Calibri" w:hAnsi="Calibri" w:cs="Calibri"/>
          <w:b/>
          <w:bCs/>
          <w:color w:val="FF0000"/>
          <w:sz w:val="36"/>
          <w:szCs w:val="36"/>
          <w:rtl/>
        </w:rPr>
        <w:t xml:space="preserve"> النب</w:t>
      </w:r>
      <w:r w:rsidR="0009018C" w:rsidRPr="00695871">
        <w:rPr>
          <w:rFonts w:ascii="Calibri" w:hAnsi="Calibri" w:cs="Calibri"/>
          <w:b/>
          <w:bCs/>
          <w:color w:val="FF0000"/>
          <w:sz w:val="36"/>
          <w:szCs w:val="36"/>
          <w:rtl/>
        </w:rPr>
        <w:t>ی</w:t>
      </w:r>
      <w:r w:rsidR="00B35A10" w:rsidRPr="00695871">
        <w:rPr>
          <w:rFonts w:ascii="Calibri" w:hAnsi="Calibri" w:cs="Calibri"/>
          <w:b/>
          <w:bCs/>
          <w:color w:val="FF0000"/>
          <w:sz w:val="36"/>
          <w:szCs w:val="36"/>
          <w:rtl/>
        </w:rPr>
        <w:t xml:space="preserve"> </w:t>
      </w:r>
      <w:r w:rsidR="000641CB" w:rsidRPr="00695871">
        <w:rPr>
          <w:rFonts w:ascii="Calibri" w:hAnsi="Calibri" w:cs="Calibri" w:hint="cs"/>
          <w:b/>
          <w:bCs/>
          <w:color w:val="FF0000"/>
          <w:sz w:val="36"/>
          <w:szCs w:val="36"/>
          <w:rtl/>
        </w:rPr>
        <w:t>ﷺ</w:t>
      </w:r>
      <w:r w:rsidR="00B35A10" w:rsidRPr="00695871">
        <w:rPr>
          <w:rFonts w:ascii="Calibri" w:hAnsi="Calibri" w:cs="Calibri"/>
          <w:b/>
          <w:bCs/>
          <w:color w:val="FF0000"/>
          <w:sz w:val="36"/>
          <w:szCs w:val="36"/>
          <w:rtl/>
        </w:rPr>
        <w:t xml:space="preserve">- </w:t>
      </w:r>
      <w:r w:rsidR="0009018C" w:rsidRPr="00695871">
        <w:rPr>
          <w:rFonts w:ascii="Calibri" w:hAnsi="Calibri" w:cs="Calibri"/>
          <w:b/>
          <w:bCs/>
          <w:color w:val="FF0000"/>
          <w:sz w:val="36"/>
          <w:szCs w:val="36"/>
          <w:rtl/>
        </w:rPr>
        <w:t>ی</w:t>
      </w:r>
      <w:r w:rsidR="00B35A10" w:rsidRPr="00695871">
        <w:rPr>
          <w:rFonts w:ascii="Calibri" w:hAnsi="Calibri" w:cs="Calibri"/>
          <w:b/>
          <w:bCs/>
          <w:color w:val="FF0000"/>
          <w:sz w:val="36"/>
          <w:szCs w:val="36"/>
          <w:rtl/>
        </w:rPr>
        <w:t xml:space="preserve">قول: </w:t>
      </w:r>
      <w:r w:rsidR="00942221" w:rsidRPr="00695871">
        <w:rPr>
          <w:rFonts w:ascii="Calibri" w:hAnsi="Calibri" w:cs="Calibri"/>
          <w:b/>
          <w:bCs/>
          <w:color w:val="FF0000"/>
          <w:sz w:val="36"/>
          <w:szCs w:val="36"/>
          <w:rtl/>
        </w:rPr>
        <w:t>"</w:t>
      </w:r>
      <w:r w:rsidR="00B35A10" w:rsidRPr="00695871">
        <w:rPr>
          <w:rFonts w:ascii="Calibri" w:hAnsi="Calibri" w:cs="Calibri"/>
          <w:b/>
          <w:bCs/>
          <w:color w:val="FF0000"/>
          <w:sz w:val="36"/>
          <w:szCs w:val="36"/>
          <w:rtl/>
        </w:rPr>
        <w:t>سُبْحَانَ رَبِّ</w:t>
      </w:r>
      <w:r w:rsidR="0009018C" w:rsidRPr="00695871">
        <w:rPr>
          <w:rFonts w:ascii="Calibri" w:hAnsi="Calibri" w:cs="Calibri"/>
          <w:b/>
          <w:bCs/>
          <w:color w:val="FF0000"/>
          <w:sz w:val="36"/>
          <w:szCs w:val="36"/>
          <w:rtl/>
        </w:rPr>
        <w:t>ی</w:t>
      </w:r>
      <w:r w:rsidR="00B35A10" w:rsidRPr="00695871">
        <w:rPr>
          <w:rFonts w:ascii="Calibri" w:hAnsi="Calibri" w:cs="Calibri"/>
          <w:b/>
          <w:bCs/>
          <w:color w:val="FF0000"/>
          <w:sz w:val="36"/>
          <w:szCs w:val="36"/>
          <w:rtl/>
        </w:rPr>
        <w:t xml:space="preserve"> العَظِ</w:t>
      </w:r>
      <w:r w:rsidR="0009018C" w:rsidRPr="00695871">
        <w:rPr>
          <w:rFonts w:ascii="Calibri" w:hAnsi="Calibri" w:cs="Calibri"/>
          <w:b/>
          <w:bCs/>
          <w:color w:val="FF0000"/>
          <w:sz w:val="36"/>
          <w:szCs w:val="36"/>
          <w:rtl/>
        </w:rPr>
        <w:t>ی</w:t>
      </w:r>
      <w:r w:rsidR="00B35A10" w:rsidRPr="00695871">
        <w:rPr>
          <w:rFonts w:ascii="Calibri" w:hAnsi="Calibri" w:cs="Calibri"/>
          <w:b/>
          <w:bCs/>
          <w:color w:val="FF0000"/>
          <w:sz w:val="36"/>
          <w:szCs w:val="36"/>
          <w:rtl/>
        </w:rPr>
        <w:t>مِ</w:t>
      </w:r>
      <w:r w:rsidR="00942221" w:rsidRPr="00695871">
        <w:rPr>
          <w:rFonts w:ascii="Calibri" w:hAnsi="Calibri" w:cs="Calibri"/>
          <w:b/>
          <w:bCs/>
          <w:color w:val="FF0000"/>
          <w:sz w:val="36"/>
          <w:szCs w:val="36"/>
          <w:rtl/>
        </w:rPr>
        <w:t>"))</w:t>
      </w:r>
      <w:r w:rsidR="00B35A10"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42F</w:t>
      </w:r>
      <w:r w:rsidR="00B35A10" w:rsidRPr="00695871">
        <w:rPr>
          <w:rStyle w:val="ac"/>
          <w:rFonts w:ascii="Calibri" w:hAnsi="Calibri" w:cs="Calibri"/>
          <w:b/>
          <w:bCs/>
          <w:color w:val="FF0000"/>
          <w:sz w:val="36"/>
          <w:szCs w:val="36"/>
          <w:rtl/>
        </w:rPr>
        <w:footnoteReference w:id="43"/>
      </w:r>
      <w:r w:rsidR="00B35A10" w:rsidRPr="00695871">
        <w:rPr>
          <w:rStyle w:val="ac"/>
          <w:rFonts w:ascii="Calibri" w:hAnsi="Calibri" w:cs="Calibri"/>
          <w:b/>
          <w:bCs/>
          <w:color w:val="FF0000"/>
          <w:sz w:val="36"/>
          <w:szCs w:val="36"/>
          <w:rtl/>
        </w:rPr>
        <w:t>)</w:t>
      </w:r>
      <w:r w:rsidR="00B35A10" w:rsidRPr="00695871">
        <w:rPr>
          <w:rFonts w:ascii="Calibri" w:hAnsi="Calibri" w:cs="Calibri"/>
          <w:b/>
          <w:bCs/>
          <w:color w:val="FF0000"/>
          <w:sz w:val="36"/>
          <w:szCs w:val="36"/>
          <w:rtl/>
        </w:rPr>
        <w:t>.</w:t>
      </w:r>
      <w:r w:rsidR="00036249" w:rsidRPr="00695871">
        <w:rPr>
          <w:rFonts w:ascii="Calibri" w:hAnsi="Calibri" w:cs="Calibri"/>
          <w:color w:val="FF0000"/>
          <w:sz w:val="36"/>
          <w:szCs w:val="36"/>
          <w:rtl/>
        </w:rPr>
        <w:t xml:space="preserve"> </w:t>
      </w:r>
      <w:r w:rsidR="00036249" w:rsidRPr="002E0630">
        <w:rPr>
          <w:rFonts w:ascii="Calibri" w:hAnsi="Calibri" w:cs="Calibri"/>
          <w:sz w:val="36"/>
          <w:szCs w:val="36"/>
          <w:rtl/>
        </w:rPr>
        <w:t>ترجمه: «و هنگامی که به رکوع می‌رفت -</w:t>
      </w:r>
      <w:r w:rsidR="0009018C">
        <w:rPr>
          <w:rFonts w:ascii="Calibri" w:hAnsi="Calibri" w:cs="Calibri"/>
          <w:sz w:val="36"/>
          <w:szCs w:val="36"/>
          <w:rtl/>
        </w:rPr>
        <w:t>ی</w:t>
      </w:r>
      <w:r w:rsidR="00036249" w:rsidRPr="002E0630">
        <w:rPr>
          <w:rFonts w:ascii="Calibri" w:hAnsi="Calibri" w:cs="Calibri"/>
          <w:sz w:val="36"/>
          <w:szCs w:val="36"/>
          <w:rtl/>
        </w:rPr>
        <w:t>عن</w:t>
      </w:r>
      <w:r w:rsidR="0009018C">
        <w:rPr>
          <w:rFonts w:ascii="Calibri" w:hAnsi="Calibri" w:cs="Calibri"/>
          <w:sz w:val="36"/>
          <w:szCs w:val="36"/>
          <w:rtl/>
        </w:rPr>
        <w:t>ی</w:t>
      </w:r>
      <w:r w:rsidR="00036249" w:rsidRPr="002E0630">
        <w:rPr>
          <w:rFonts w:ascii="Calibri" w:hAnsi="Calibri" w:cs="Calibri"/>
          <w:sz w:val="36"/>
          <w:szCs w:val="36"/>
          <w:rtl/>
        </w:rPr>
        <w:t xml:space="preserve">: پیامبر </w:t>
      </w:r>
      <w:r w:rsidR="000641CB">
        <w:rPr>
          <w:rFonts w:ascii="Calibri" w:hAnsi="Calibri" w:cs="Calibri"/>
          <w:sz w:val="36"/>
          <w:szCs w:val="36"/>
          <w:rtl/>
        </w:rPr>
        <w:t>ﷺ</w:t>
      </w:r>
      <w:r w:rsidR="00036249" w:rsidRPr="002E0630">
        <w:rPr>
          <w:rFonts w:ascii="Calibri" w:hAnsi="Calibri" w:cs="Calibri"/>
          <w:sz w:val="36"/>
          <w:szCs w:val="36"/>
          <w:rtl/>
        </w:rPr>
        <w:t>-، می‌گفت: «سُبْحَانَ رَبِّ</w:t>
      </w:r>
      <w:r w:rsidR="0009018C">
        <w:rPr>
          <w:rFonts w:ascii="Calibri" w:hAnsi="Calibri" w:cs="Calibri"/>
          <w:sz w:val="36"/>
          <w:szCs w:val="36"/>
          <w:rtl/>
        </w:rPr>
        <w:t>ی</w:t>
      </w:r>
      <w:r w:rsidR="00036249" w:rsidRPr="002E0630">
        <w:rPr>
          <w:rFonts w:ascii="Calibri" w:hAnsi="Calibri" w:cs="Calibri"/>
          <w:sz w:val="36"/>
          <w:szCs w:val="36"/>
          <w:rtl/>
        </w:rPr>
        <w:t xml:space="preserve"> العَظِ</w:t>
      </w:r>
      <w:r w:rsidR="0009018C">
        <w:rPr>
          <w:rFonts w:ascii="Calibri" w:hAnsi="Calibri" w:cs="Calibri"/>
          <w:sz w:val="36"/>
          <w:szCs w:val="36"/>
          <w:rtl/>
        </w:rPr>
        <w:t>ی</w:t>
      </w:r>
      <w:r w:rsidR="00036249" w:rsidRPr="002E0630">
        <w:rPr>
          <w:rFonts w:ascii="Calibri" w:hAnsi="Calibri" w:cs="Calibri"/>
          <w:sz w:val="36"/>
          <w:szCs w:val="36"/>
          <w:rtl/>
        </w:rPr>
        <w:t>مِ»، ترجمه: «پاک</w:t>
      </w:r>
      <w:r w:rsidR="00855A80">
        <w:rPr>
          <w:rFonts w:ascii="Calibri" w:hAnsi="Calibri" w:cs="Calibri" w:hint="cs"/>
          <w:sz w:val="36"/>
          <w:szCs w:val="36"/>
          <w:rtl/>
        </w:rPr>
        <w:t xml:space="preserve"> </w:t>
      </w:r>
      <w:r w:rsidR="00036249" w:rsidRPr="002E0630">
        <w:rPr>
          <w:rFonts w:ascii="Calibri" w:hAnsi="Calibri" w:cs="Calibri"/>
          <w:sz w:val="36"/>
          <w:szCs w:val="36"/>
          <w:rtl/>
        </w:rPr>
        <w:t xml:space="preserve">و منزه است پروردگار من از هرگونه عیب و نقص». و </w:t>
      </w:r>
      <w:r w:rsidR="0084465F" w:rsidRPr="002E0630">
        <w:rPr>
          <w:rFonts w:ascii="Calibri" w:hAnsi="Calibri" w:cs="Calibri"/>
          <w:sz w:val="36"/>
          <w:szCs w:val="36"/>
          <w:rtl/>
        </w:rPr>
        <w:t>معلوم</w:t>
      </w:r>
      <w:r w:rsidR="00036249" w:rsidRPr="002E0630">
        <w:rPr>
          <w:rFonts w:ascii="Calibri" w:hAnsi="Calibri" w:cs="Calibri"/>
          <w:sz w:val="36"/>
          <w:szCs w:val="36"/>
          <w:rtl/>
        </w:rPr>
        <w:t xml:space="preserve"> است که ایشان </w:t>
      </w:r>
      <w:r w:rsidR="000641CB">
        <w:rPr>
          <w:rFonts w:ascii="Calibri" w:hAnsi="Calibri" w:cs="Calibri"/>
          <w:sz w:val="36"/>
          <w:szCs w:val="36"/>
          <w:rtl/>
        </w:rPr>
        <w:t>ﷺ</w:t>
      </w:r>
      <w:r w:rsidR="00036249" w:rsidRPr="002E0630">
        <w:rPr>
          <w:rFonts w:ascii="Calibri" w:hAnsi="Calibri" w:cs="Calibri"/>
          <w:sz w:val="36"/>
          <w:szCs w:val="36"/>
          <w:rtl/>
        </w:rPr>
        <w:t xml:space="preserve"> فرمود</w:t>
      </w:r>
      <w:r w:rsidR="0084465F" w:rsidRPr="002E0630">
        <w:rPr>
          <w:rFonts w:ascii="Calibri" w:hAnsi="Calibri" w:cs="Calibri"/>
          <w:sz w:val="36"/>
          <w:szCs w:val="36"/>
          <w:rtl/>
        </w:rPr>
        <w:t>ه</w:t>
      </w:r>
      <w:r w:rsidR="00036249" w:rsidRPr="002E0630">
        <w:rPr>
          <w:rFonts w:ascii="Calibri" w:hAnsi="Calibri" w:cs="Calibri"/>
          <w:sz w:val="36"/>
          <w:szCs w:val="36"/>
          <w:rtl/>
        </w:rPr>
        <w:t xml:space="preserve">: </w:t>
      </w:r>
      <w:r w:rsidR="00942221"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صَلُّوا كَمَا رَأَ</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تُمُونِ</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أُصَلِّ</w:t>
      </w:r>
      <w:r w:rsidR="0009018C" w:rsidRPr="00695871">
        <w:rPr>
          <w:rFonts w:ascii="Calibri" w:hAnsi="Calibri" w:cs="Calibri"/>
          <w:b/>
          <w:bCs/>
          <w:color w:val="FF0000"/>
          <w:sz w:val="36"/>
          <w:szCs w:val="36"/>
          <w:rtl/>
        </w:rPr>
        <w:t>ی</w:t>
      </w:r>
      <w:r w:rsidR="00942221" w:rsidRPr="00695871">
        <w:rPr>
          <w:rFonts w:ascii="Calibri" w:hAnsi="Calibri" w:cs="Calibri"/>
          <w:b/>
          <w:bCs/>
          <w:color w:val="FF0000"/>
          <w:sz w:val="36"/>
          <w:szCs w:val="36"/>
          <w:rtl/>
        </w:rPr>
        <w:t>))</w:t>
      </w:r>
      <w:r w:rsidR="00B35A10"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43F</w:t>
      </w:r>
      <w:r w:rsidR="00B35A10" w:rsidRPr="00695871">
        <w:rPr>
          <w:rStyle w:val="ac"/>
          <w:rFonts w:ascii="Calibri" w:hAnsi="Calibri" w:cs="Calibri"/>
          <w:b/>
          <w:bCs/>
          <w:color w:val="FF0000"/>
          <w:sz w:val="36"/>
          <w:szCs w:val="36"/>
          <w:rtl/>
        </w:rPr>
        <w:footnoteReference w:id="44"/>
      </w:r>
      <w:r w:rsidR="00B35A10"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2E0630">
        <w:rPr>
          <w:rFonts w:ascii="Calibri" w:hAnsi="Calibri" w:cs="Calibri"/>
          <w:sz w:val="36"/>
          <w:szCs w:val="36"/>
          <w:rtl/>
        </w:rPr>
        <w:t xml:space="preserve"> ترجمه: «</w:t>
      </w:r>
      <w:r w:rsidR="00C77253" w:rsidRPr="00C77253">
        <w:rPr>
          <w:rFonts w:ascii="Calibri" w:hAnsi="Calibri" w:cs="Calibri"/>
          <w:sz w:val="36"/>
          <w:szCs w:val="36"/>
          <w:rtl/>
        </w:rPr>
        <w:t>همان‌گونه که دیدید من نماز می‌خوانم، نماز بخوانید</w:t>
      </w:r>
      <w:r w:rsidR="00036249" w:rsidRPr="002E0630">
        <w:rPr>
          <w:rFonts w:ascii="Calibri" w:hAnsi="Calibri" w:cs="Calibri"/>
          <w:sz w:val="36"/>
          <w:szCs w:val="36"/>
          <w:rtl/>
        </w:rPr>
        <w:t>». همچنین به دلیل حدیث عقبه رضی الله عنه زمانی</w:t>
      </w:r>
      <w:r w:rsidR="00523FF8">
        <w:rPr>
          <w:rFonts w:ascii="Calibri" w:hAnsi="Calibri" w:cs="Calibri" w:hint="cs"/>
          <w:sz w:val="36"/>
          <w:szCs w:val="36"/>
          <w:rtl/>
        </w:rPr>
        <w:t xml:space="preserve"> که</w:t>
      </w:r>
      <w:r w:rsidR="00036249" w:rsidRPr="002E0630">
        <w:rPr>
          <w:rFonts w:ascii="Calibri" w:hAnsi="Calibri" w:cs="Calibri"/>
          <w:sz w:val="36"/>
          <w:szCs w:val="36"/>
          <w:rtl/>
        </w:rPr>
        <w:t xml:space="preserve"> </w:t>
      </w:r>
      <w:r w:rsidR="00147DFB">
        <w:rPr>
          <w:rFonts w:ascii="Calibri" w:hAnsi="Calibri" w:cs="Calibri"/>
          <w:sz w:val="36"/>
          <w:szCs w:val="36"/>
          <w:rtl/>
        </w:rPr>
        <w:t>فرمودهٔ</w:t>
      </w:r>
      <w:r w:rsidR="00036249" w:rsidRPr="002E0630">
        <w:rPr>
          <w:rFonts w:ascii="Calibri" w:hAnsi="Calibri" w:cs="Calibri"/>
          <w:sz w:val="36"/>
          <w:szCs w:val="36"/>
          <w:rtl/>
        </w:rPr>
        <w:t xml:space="preserve"> الله</w:t>
      </w:r>
      <w:r w:rsidR="00A0704F" w:rsidRPr="002E0630">
        <w:rPr>
          <w:rFonts w:ascii="Calibri" w:hAnsi="Calibri" w:cs="Calibri"/>
          <w:sz w:val="36"/>
          <w:szCs w:val="36"/>
          <w:rtl/>
        </w:rPr>
        <w:t xml:space="preserve"> متعال نازل شد</w:t>
      </w:r>
      <w:r w:rsidR="00036249" w:rsidRPr="002E0630">
        <w:rPr>
          <w:rFonts w:ascii="Calibri" w:hAnsi="Calibri" w:cs="Calibri"/>
          <w:sz w:val="36"/>
          <w:szCs w:val="36"/>
          <w:rtl/>
        </w:rPr>
        <w:t xml:space="preserve">: </w:t>
      </w:r>
      <w:r w:rsidR="00542E5B">
        <w:rPr>
          <w:rFonts w:ascii="Calibri" w:hAnsi="Calibri" w:cs="Calibri"/>
          <w:b/>
          <w:bCs/>
          <w:sz w:val="36"/>
          <w:szCs w:val="36"/>
          <w:rtl/>
        </w:rPr>
        <w:t>﴿</w:t>
      </w:r>
      <w:r w:rsidR="00036249" w:rsidRPr="002E0630">
        <w:rPr>
          <w:rFonts w:ascii="Calibri" w:hAnsi="Calibri" w:cs="Calibri"/>
          <w:b/>
          <w:bCs/>
          <w:sz w:val="36"/>
          <w:szCs w:val="36"/>
          <w:rtl/>
        </w:rPr>
        <w:t>فَسَبِّحْ بِاسْمِ رَبِّكَ الْعَظِ</w:t>
      </w:r>
      <w:r w:rsidR="0009018C">
        <w:rPr>
          <w:rFonts w:ascii="Calibri" w:hAnsi="Calibri" w:cs="Calibri"/>
          <w:b/>
          <w:bCs/>
          <w:sz w:val="36"/>
          <w:szCs w:val="36"/>
          <w:rtl/>
        </w:rPr>
        <w:t>ی</w:t>
      </w:r>
      <w:r w:rsidR="00036249" w:rsidRPr="002E0630">
        <w:rPr>
          <w:rFonts w:ascii="Calibri" w:hAnsi="Calibri" w:cs="Calibri"/>
          <w:b/>
          <w:bCs/>
          <w:sz w:val="36"/>
          <w:szCs w:val="36"/>
          <w:rtl/>
        </w:rPr>
        <w:t>مِ</w:t>
      </w:r>
      <w:r w:rsidR="0058595A">
        <w:rPr>
          <w:rFonts w:ascii="Calibri" w:hAnsi="Calibri" w:cs="Calibri"/>
          <w:b/>
          <w:bCs/>
          <w:sz w:val="36"/>
          <w:szCs w:val="36"/>
          <w:rtl/>
        </w:rPr>
        <w:t>﴾</w:t>
      </w:r>
      <w:r w:rsidR="00036249" w:rsidRPr="002E0630">
        <w:rPr>
          <w:rFonts w:ascii="Calibri" w:hAnsi="Calibri" w:cs="Calibri"/>
          <w:b/>
          <w:bCs/>
          <w:sz w:val="36"/>
          <w:szCs w:val="36"/>
          <w:rtl/>
        </w:rPr>
        <w:t xml:space="preserve"> [الواقعة: 74] </w:t>
      </w:r>
      <w:r w:rsidR="00036249" w:rsidRPr="002E0630">
        <w:rPr>
          <w:rFonts w:ascii="Calibri" w:hAnsi="Calibri" w:cs="Calibri"/>
          <w:sz w:val="36"/>
          <w:szCs w:val="36"/>
          <w:rtl/>
        </w:rPr>
        <w:t>ترجمه: «پس ای پیامبر به نام پروردگار بزرگت تسبیح گوی و او</w:t>
      </w:r>
      <w:r w:rsidR="0092278D">
        <w:rPr>
          <w:rFonts w:ascii="Calibri" w:hAnsi="Calibri" w:cs="Calibri" w:hint="cs"/>
          <w:sz w:val="36"/>
          <w:szCs w:val="36"/>
          <w:rtl/>
        </w:rPr>
        <w:t xml:space="preserve"> </w:t>
      </w:r>
      <w:r w:rsidR="00036249" w:rsidRPr="002E0630">
        <w:rPr>
          <w:rFonts w:ascii="Calibri" w:hAnsi="Calibri" w:cs="Calibri"/>
          <w:sz w:val="36"/>
          <w:szCs w:val="36"/>
          <w:rtl/>
        </w:rPr>
        <w:t>را به پاکی یاد</w:t>
      </w:r>
      <w:r w:rsidR="002C26A3">
        <w:rPr>
          <w:rFonts w:ascii="Calibri" w:hAnsi="Calibri" w:cs="Calibri" w:hint="cs"/>
          <w:sz w:val="36"/>
          <w:szCs w:val="36"/>
          <w:rtl/>
        </w:rPr>
        <w:t xml:space="preserve"> </w:t>
      </w:r>
      <w:r w:rsidR="00036249" w:rsidRPr="002E0630">
        <w:rPr>
          <w:rFonts w:ascii="Calibri" w:hAnsi="Calibri" w:cs="Calibri"/>
          <w:sz w:val="36"/>
          <w:szCs w:val="36"/>
          <w:rtl/>
        </w:rPr>
        <w:t xml:space="preserve">کن». پیامبر </w:t>
      </w:r>
      <w:r w:rsidR="000641CB">
        <w:rPr>
          <w:rFonts w:ascii="Calibri" w:hAnsi="Calibri" w:cs="Calibri"/>
          <w:sz w:val="36"/>
          <w:szCs w:val="36"/>
          <w:rtl/>
        </w:rPr>
        <w:t>ﷺ</w:t>
      </w:r>
      <w:r w:rsidR="00036249" w:rsidRPr="002E0630">
        <w:rPr>
          <w:rFonts w:ascii="Calibri" w:hAnsi="Calibri" w:cs="Calibri"/>
          <w:sz w:val="36"/>
          <w:szCs w:val="36"/>
          <w:rtl/>
        </w:rPr>
        <w:t xml:space="preserve"> فرمود: </w:t>
      </w:r>
      <w:r w:rsidR="0090549D" w:rsidRPr="00695871">
        <w:rPr>
          <w:rFonts w:ascii="Calibri" w:hAnsi="Calibri" w:cs="Calibri"/>
          <w:b/>
          <w:bCs/>
          <w:color w:val="FF0000"/>
          <w:sz w:val="36"/>
          <w:szCs w:val="36"/>
          <w:rtl/>
        </w:rPr>
        <w:t>((</w:t>
      </w:r>
      <w:r w:rsidR="00036249" w:rsidRPr="00695871">
        <w:rPr>
          <w:rFonts w:ascii="Calibri" w:hAnsi="Calibri" w:cs="Calibri"/>
          <w:b/>
          <w:bCs/>
          <w:color w:val="FF0000"/>
          <w:sz w:val="36"/>
          <w:szCs w:val="36"/>
          <w:rtl/>
        </w:rPr>
        <w:t>اجْعَلُوهَا فِ</w:t>
      </w:r>
      <w:r w:rsidR="0009018C" w:rsidRPr="00695871">
        <w:rPr>
          <w:rFonts w:ascii="Calibri" w:hAnsi="Calibri" w:cs="Calibri"/>
          <w:b/>
          <w:bCs/>
          <w:color w:val="FF0000"/>
          <w:sz w:val="36"/>
          <w:szCs w:val="36"/>
          <w:rtl/>
        </w:rPr>
        <w:t>ی</w:t>
      </w:r>
      <w:r w:rsidR="00036249" w:rsidRPr="00695871">
        <w:rPr>
          <w:rFonts w:ascii="Calibri" w:hAnsi="Calibri" w:cs="Calibri"/>
          <w:b/>
          <w:bCs/>
          <w:color w:val="FF0000"/>
          <w:sz w:val="36"/>
          <w:szCs w:val="36"/>
          <w:rtl/>
        </w:rPr>
        <w:t xml:space="preserve"> رُكُوعِكُمْ</w:t>
      </w:r>
      <w:r w:rsidR="0090549D" w:rsidRPr="00695871">
        <w:rPr>
          <w:rFonts w:ascii="Calibri" w:hAnsi="Calibri" w:cs="Calibri"/>
          <w:b/>
          <w:bCs/>
          <w:color w:val="FF0000"/>
          <w:sz w:val="36"/>
          <w:szCs w:val="36"/>
          <w:rtl/>
        </w:rPr>
        <w:t>))</w:t>
      </w:r>
      <w:r w:rsidR="00B35A10" w:rsidRPr="00695871">
        <w:rPr>
          <w:rStyle w:val="ac"/>
          <w:rFonts w:ascii="Calibri" w:hAnsi="Calibri" w:cs="Calibri"/>
          <w:b/>
          <w:bCs/>
          <w:color w:val="FF0000"/>
          <w:sz w:val="36"/>
          <w:szCs w:val="36"/>
          <w:rtl/>
        </w:rPr>
        <w:t>(</w:t>
      </w:r>
      <w:r w:rsidR="00A82590" w:rsidRPr="00695871">
        <w:rPr>
          <w:rFonts w:ascii="ZWAdobeF" w:hAnsi="ZWAdobeF" w:cs="ZWAdobeF"/>
          <w:bCs/>
          <w:color w:val="FF0000"/>
          <w:sz w:val="2"/>
          <w:szCs w:val="2"/>
        </w:rPr>
        <w:t>44F</w:t>
      </w:r>
      <w:r w:rsidR="00B35A10" w:rsidRPr="00695871">
        <w:rPr>
          <w:rStyle w:val="ac"/>
          <w:rFonts w:ascii="Calibri" w:hAnsi="Calibri" w:cs="Calibri"/>
          <w:b/>
          <w:bCs/>
          <w:color w:val="FF0000"/>
          <w:sz w:val="36"/>
          <w:szCs w:val="36"/>
          <w:rtl/>
        </w:rPr>
        <w:footnoteReference w:id="45"/>
      </w:r>
      <w:r w:rsidR="00B35A10" w:rsidRPr="00695871">
        <w:rPr>
          <w:rStyle w:val="ac"/>
          <w:rFonts w:ascii="Calibri" w:hAnsi="Calibri" w:cs="Calibri"/>
          <w:b/>
          <w:bCs/>
          <w:color w:val="FF0000"/>
          <w:sz w:val="36"/>
          <w:szCs w:val="36"/>
          <w:rtl/>
        </w:rPr>
        <w:t>)</w:t>
      </w:r>
      <w:r w:rsidR="00036249" w:rsidRPr="00695871">
        <w:rPr>
          <w:rFonts w:ascii="Calibri" w:hAnsi="Calibri" w:cs="Calibri"/>
          <w:b/>
          <w:bCs/>
          <w:color w:val="FF0000"/>
          <w:sz w:val="36"/>
          <w:szCs w:val="36"/>
          <w:rtl/>
        </w:rPr>
        <w:t>.</w:t>
      </w:r>
      <w:r w:rsidR="00036249" w:rsidRPr="00695871">
        <w:rPr>
          <w:rFonts w:ascii="Calibri" w:hAnsi="Calibri" w:cs="Calibri"/>
          <w:color w:val="FF0000"/>
          <w:sz w:val="36"/>
          <w:szCs w:val="36"/>
          <w:rtl/>
        </w:rPr>
        <w:t xml:space="preserve"> </w:t>
      </w:r>
      <w:r w:rsidR="00036249" w:rsidRPr="002E0630">
        <w:rPr>
          <w:rFonts w:ascii="Calibri" w:hAnsi="Calibri" w:cs="Calibri"/>
          <w:sz w:val="36"/>
          <w:szCs w:val="36"/>
          <w:rtl/>
        </w:rPr>
        <w:lastRenderedPageBreak/>
        <w:t>ترجمه: «آن را در رکوع خود قرار دهید». اگرچه در سند این حدیث ضعف وجود داشته باشد.</w:t>
      </w:r>
    </w:p>
    <w:p w14:paraId="252C75C1" w14:textId="12B74CD5"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A0704F" w:rsidRPr="002E0630">
        <w:rPr>
          <w:rFonts w:ascii="Calibri" w:hAnsi="Calibri" w:cs="Calibri"/>
          <w:sz w:val="36"/>
          <w:szCs w:val="36"/>
          <w:rtl/>
        </w:rPr>
        <w:t xml:space="preserve"> </w:t>
      </w:r>
      <w:r w:rsidR="00036249" w:rsidRPr="002E0630">
        <w:rPr>
          <w:rFonts w:ascii="Calibri" w:hAnsi="Calibri" w:cs="Calibri"/>
          <w:sz w:val="36"/>
          <w:szCs w:val="36"/>
          <w:rtl/>
        </w:rPr>
        <w:t xml:space="preserve">و مستحب است که نمازگزار همان ذکری را بگوید که در صحیح مسلم از عائشه رضی الله عنها آمده است؛ 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در رکوع خود می‌فرمود: </w:t>
      </w:r>
      <w:r w:rsidR="0090549D" w:rsidRPr="00867FB1">
        <w:rPr>
          <w:rFonts w:ascii="Calibri" w:hAnsi="Calibri" w:cs="Calibri"/>
          <w:b/>
          <w:bCs/>
          <w:color w:val="FF0000"/>
          <w:sz w:val="36"/>
          <w:szCs w:val="36"/>
          <w:rtl/>
        </w:rPr>
        <w:t>((</w:t>
      </w:r>
      <w:r w:rsidR="00036249" w:rsidRPr="00867FB1">
        <w:rPr>
          <w:rFonts w:ascii="Calibri" w:hAnsi="Calibri" w:cs="Calibri"/>
          <w:b/>
          <w:bCs/>
          <w:color w:val="FF0000"/>
          <w:sz w:val="36"/>
          <w:szCs w:val="36"/>
          <w:rtl/>
        </w:rPr>
        <w:t>سُبُّوحٌ قُدُّوسٌ، رَبُّ المَلَائِكَةِ وَالرُّوحِ</w:t>
      </w:r>
      <w:r w:rsidR="0090549D" w:rsidRPr="00867FB1">
        <w:rPr>
          <w:rFonts w:ascii="Calibri" w:hAnsi="Calibri" w:cs="Calibri"/>
          <w:b/>
          <w:bCs/>
          <w:color w:val="FF0000"/>
          <w:sz w:val="36"/>
          <w:szCs w:val="36"/>
          <w:rtl/>
        </w:rPr>
        <w:t>))</w:t>
      </w:r>
      <w:r w:rsidR="00E67909" w:rsidRPr="00867FB1">
        <w:rPr>
          <w:rStyle w:val="ac"/>
          <w:rFonts w:ascii="Calibri" w:hAnsi="Calibri" w:cs="Calibri"/>
          <w:b/>
          <w:bCs/>
          <w:color w:val="FF0000"/>
          <w:sz w:val="36"/>
          <w:szCs w:val="36"/>
          <w:rtl/>
        </w:rPr>
        <w:t>(</w:t>
      </w:r>
      <w:r w:rsidR="00A82590" w:rsidRPr="00867FB1">
        <w:rPr>
          <w:rFonts w:ascii="ZWAdobeF" w:hAnsi="ZWAdobeF" w:cs="ZWAdobeF"/>
          <w:bCs/>
          <w:color w:val="FF0000"/>
          <w:sz w:val="2"/>
          <w:szCs w:val="2"/>
        </w:rPr>
        <w:t>45F</w:t>
      </w:r>
      <w:r w:rsidR="00E67909" w:rsidRPr="00867FB1">
        <w:rPr>
          <w:rStyle w:val="ac"/>
          <w:rFonts w:ascii="Calibri" w:hAnsi="Calibri" w:cs="Calibri"/>
          <w:b/>
          <w:bCs/>
          <w:color w:val="FF0000"/>
          <w:sz w:val="36"/>
          <w:szCs w:val="36"/>
          <w:rtl/>
        </w:rPr>
        <w:footnoteReference w:id="46"/>
      </w:r>
      <w:r w:rsidR="00E67909" w:rsidRPr="00867FB1">
        <w:rPr>
          <w:rStyle w:val="ac"/>
          <w:rFonts w:ascii="Calibri" w:hAnsi="Calibri" w:cs="Calibri"/>
          <w:b/>
          <w:bCs/>
          <w:color w:val="FF0000"/>
          <w:sz w:val="36"/>
          <w:szCs w:val="36"/>
          <w:rtl/>
        </w:rPr>
        <w:t>)</w:t>
      </w:r>
      <w:r w:rsidR="00036249" w:rsidRPr="00867FB1">
        <w:rPr>
          <w:rFonts w:ascii="Calibri" w:hAnsi="Calibri" w:cs="Calibri"/>
          <w:b/>
          <w:bCs/>
          <w:color w:val="FF0000"/>
          <w:sz w:val="36"/>
          <w:szCs w:val="36"/>
          <w:rtl/>
        </w:rPr>
        <w:t>.</w:t>
      </w:r>
      <w:r w:rsidR="00036249" w:rsidRPr="00867FB1">
        <w:rPr>
          <w:rFonts w:ascii="Calibri" w:hAnsi="Calibri" w:cs="Calibri"/>
          <w:color w:val="FF0000"/>
          <w:sz w:val="36"/>
          <w:szCs w:val="36"/>
          <w:rtl/>
        </w:rPr>
        <w:t xml:space="preserve"> </w:t>
      </w:r>
      <w:r w:rsidR="00036249" w:rsidRPr="002E0630">
        <w:rPr>
          <w:rFonts w:ascii="Calibri" w:hAnsi="Calibri" w:cs="Calibri"/>
          <w:sz w:val="36"/>
          <w:szCs w:val="36"/>
          <w:rtl/>
        </w:rPr>
        <w:t xml:space="preserve">ترجمه: «بسیار پاک و منزه است پروردگار </w:t>
      </w:r>
      <w:r w:rsidR="0046627F">
        <w:rPr>
          <w:rFonts w:ascii="Calibri" w:hAnsi="Calibri" w:cs="Calibri"/>
          <w:sz w:val="36"/>
          <w:szCs w:val="36"/>
          <w:rtl/>
        </w:rPr>
        <w:t>همهٔ</w:t>
      </w:r>
      <w:r w:rsidR="00036249" w:rsidRPr="002E0630">
        <w:rPr>
          <w:rFonts w:ascii="Calibri" w:hAnsi="Calibri" w:cs="Calibri"/>
          <w:sz w:val="36"/>
          <w:szCs w:val="36"/>
          <w:rtl/>
        </w:rPr>
        <w:t xml:space="preserve"> فرشتگان و جبریل». </w:t>
      </w:r>
    </w:p>
    <w:p w14:paraId="0D518159" w14:textId="27E7E7DA"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w:t>
      </w:r>
      <w:r w:rsidR="00A0704F" w:rsidRPr="002E0630">
        <w:rPr>
          <w:rFonts w:ascii="Calibri" w:hAnsi="Calibri" w:cs="Calibri"/>
          <w:sz w:val="36"/>
          <w:szCs w:val="36"/>
          <w:rtl/>
        </w:rPr>
        <w:t>نیز</w:t>
      </w:r>
      <w:r w:rsidR="00036249" w:rsidRPr="002E0630">
        <w:rPr>
          <w:rFonts w:ascii="Calibri" w:hAnsi="Calibri" w:cs="Calibri"/>
          <w:sz w:val="36"/>
          <w:szCs w:val="36"/>
          <w:rtl/>
        </w:rPr>
        <w:t xml:space="preserve"> مستحب است که آنچه در کتاب‌های سنن آمده است</w:t>
      </w:r>
      <w:r w:rsidR="00A0704F" w:rsidRPr="002E0630">
        <w:rPr>
          <w:rFonts w:ascii="Calibri" w:hAnsi="Calibri" w:cs="Calibri"/>
          <w:sz w:val="36"/>
          <w:szCs w:val="36"/>
          <w:rtl/>
        </w:rPr>
        <w:t xml:space="preserve"> را</w:t>
      </w:r>
      <w:r w:rsidR="00036249" w:rsidRPr="002E0630">
        <w:rPr>
          <w:rFonts w:ascii="Calibri" w:hAnsi="Calibri" w:cs="Calibri"/>
          <w:sz w:val="36"/>
          <w:szCs w:val="36"/>
          <w:rtl/>
        </w:rPr>
        <w:t xml:space="preserve"> بگوید، که پیامبر </w:t>
      </w:r>
      <w:r w:rsidR="000641CB">
        <w:rPr>
          <w:rFonts w:ascii="Calibri" w:hAnsi="Calibri" w:cs="Calibri"/>
          <w:sz w:val="36"/>
          <w:szCs w:val="36"/>
          <w:rtl/>
        </w:rPr>
        <w:t>ﷺ</w:t>
      </w:r>
      <w:r w:rsidR="00036249" w:rsidRPr="002E0630">
        <w:rPr>
          <w:rFonts w:ascii="Calibri" w:hAnsi="Calibri" w:cs="Calibri"/>
          <w:sz w:val="36"/>
          <w:szCs w:val="36"/>
          <w:rtl/>
        </w:rPr>
        <w:t xml:space="preserve"> می‌فرمود: </w:t>
      </w:r>
      <w:r w:rsidR="0090549D" w:rsidRPr="00867FB1">
        <w:rPr>
          <w:rFonts w:ascii="Calibri" w:hAnsi="Calibri" w:cs="Calibri"/>
          <w:b/>
          <w:bCs/>
          <w:color w:val="FF0000"/>
          <w:sz w:val="36"/>
          <w:szCs w:val="36"/>
          <w:rtl/>
        </w:rPr>
        <w:t>((</w:t>
      </w:r>
      <w:r w:rsidR="00036249" w:rsidRPr="00867FB1">
        <w:rPr>
          <w:rFonts w:ascii="Calibri" w:hAnsi="Calibri" w:cs="Calibri"/>
          <w:b/>
          <w:bCs/>
          <w:color w:val="FF0000"/>
          <w:sz w:val="36"/>
          <w:szCs w:val="36"/>
          <w:rtl/>
        </w:rPr>
        <w:t>سُبْحَانَ ذِ</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 xml:space="preserve"> الجَبَرُوتِ وَالمَلَكُوتِ وَالكِبْرِ</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اءِ وَالعَظَمَةِ</w:t>
      </w:r>
      <w:r w:rsidR="0090549D" w:rsidRPr="00867FB1">
        <w:rPr>
          <w:rFonts w:ascii="Calibri" w:hAnsi="Calibri" w:cs="Calibri"/>
          <w:b/>
          <w:bCs/>
          <w:color w:val="FF0000"/>
          <w:sz w:val="36"/>
          <w:szCs w:val="36"/>
          <w:rtl/>
        </w:rPr>
        <w:t>))</w:t>
      </w:r>
      <w:r w:rsidR="00E67909" w:rsidRPr="00867FB1">
        <w:rPr>
          <w:rStyle w:val="ac"/>
          <w:rFonts w:ascii="Calibri" w:hAnsi="Calibri" w:cs="Calibri"/>
          <w:b/>
          <w:bCs/>
          <w:color w:val="FF0000"/>
          <w:sz w:val="36"/>
          <w:szCs w:val="36"/>
          <w:rtl/>
        </w:rPr>
        <w:t>(</w:t>
      </w:r>
      <w:r w:rsidR="00A82590" w:rsidRPr="00867FB1">
        <w:rPr>
          <w:rFonts w:ascii="ZWAdobeF" w:hAnsi="ZWAdobeF" w:cs="ZWAdobeF"/>
          <w:bCs/>
          <w:color w:val="FF0000"/>
          <w:sz w:val="2"/>
          <w:szCs w:val="2"/>
        </w:rPr>
        <w:t>46F</w:t>
      </w:r>
      <w:r w:rsidR="00E67909" w:rsidRPr="00867FB1">
        <w:rPr>
          <w:rStyle w:val="ac"/>
          <w:rFonts w:ascii="Calibri" w:hAnsi="Calibri" w:cs="Calibri"/>
          <w:b/>
          <w:bCs/>
          <w:color w:val="FF0000"/>
          <w:sz w:val="36"/>
          <w:szCs w:val="36"/>
          <w:rtl/>
        </w:rPr>
        <w:footnoteReference w:id="47"/>
      </w:r>
      <w:r w:rsidR="00E67909" w:rsidRPr="00867FB1">
        <w:rPr>
          <w:rStyle w:val="ac"/>
          <w:rFonts w:ascii="Calibri" w:hAnsi="Calibri" w:cs="Calibri"/>
          <w:b/>
          <w:bCs/>
          <w:color w:val="FF0000"/>
          <w:sz w:val="36"/>
          <w:szCs w:val="36"/>
          <w:rtl/>
        </w:rPr>
        <w:t>)</w:t>
      </w:r>
      <w:r w:rsidR="00036249" w:rsidRPr="00867FB1">
        <w:rPr>
          <w:rFonts w:ascii="Calibri" w:hAnsi="Calibri" w:cs="Calibri"/>
          <w:b/>
          <w:bCs/>
          <w:color w:val="FF0000"/>
          <w:sz w:val="36"/>
          <w:szCs w:val="36"/>
          <w:rtl/>
        </w:rPr>
        <w:t>.</w:t>
      </w:r>
      <w:r w:rsidR="00036249" w:rsidRPr="002E0630">
        <w:rPr>
          <w:rFonts w:ascii="Calibri" w:hAnsi="Calibri" w:cs="Calibri"/>
          <w:sz w:val="36"/>
          <w:szCs w:val="36"/>
          <w:rtl/>
        </w:rPr>
        <w:t xml:space="preserve"> ترجمه: «پاک و منزه است پروردگار صاحب قهر و عزت، </w:t>
      </w:r>
      <w:r w:rsidR="0000382D" w:rsidRPr="0000382D">
        <w:rPr>
          <w:rFonts w:ascii="Calibri" w:hAnsi="Calibri" w:cs="Calibri"/>
          <w:sz w:val="36"/>
          <w:szCs w:val="36"/>
          <w:rtl/>
        </w:rPr>
        <w:t>فرمانروایی مطلقه</w:t>
      </w:r>
      <w:r w:rsidR="00036249" w:rsidRPr="002E0630">
        <w:rPr>
          <w:rFonts w:ascii="Calibri" w:hAnsi="Calibri" w:cs="Calibri"/>
          <w:sz w:val="36"/>
          <w:szCs w:val="36"/>
          <w:rtl/>
        </w:rPr>
        <w:t>، بزرگواری</w:t>
      </w:r>
      <w:r w:rsidR="00B85D79">
        <w:rPr>
          <w:rFonts w:ascii="Calibri" w:hAnsi="Calibri" w:cs="Calibri" w:hint="cs"/>
          <w:sz w:val="36"/>
          <w:szCs w:val="36"/>
          <w:rtl/>
        </w:rPr>
        <w:t xml:space="preserve"> </w:t>
      </w:r>
      <w:r w:rsidR="00036249" w:rsidRPr="002E0630">
        <w:rPr>
          <w:rFonts w:ascii="Calibri" w:hAnsi="Calibri" w:cs="Calibri"/>
          <w:sz w:val="36"/>
          <w:szCs w:val="36"/>
          <w:rtl/>
        </w:rPr>
        <w:t>و عظمت».</w:t>
      </w:r>
    </w:p>
    <w:p w14:paraId="35447BBB" w14:textId="357E32F7"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A0704F" w:rsidRPr="002E0630">
        <w:rPr>
          <w:rFonts w:ascii="Calibri" w:hAnsi="Calibri" w:cs="Calibri"/>
          <w:sz w:val="36"/>
          <w:szCs w:val="36"/>
          <w:rtl/>
        </w:rPr>
        <w:t xml:space="preserve"> </w:t>
      </w:r>
      <w:r w:rsidR="00036249" w:rsidRPr="002E0630">
        <w:rPr>
          <w:rFonts w:ascii="Calibri" w:hAnsi="Calibri" w:cs="Calibri"/>
          <w:sz w:val="36"/>
          <w:szCs w:val="36"/>
          <w:rtl/>
        </w:rPr>
        <w:t xml:space="preserve">اما مقدار واجب </w:t>
      </w:r>
      <w:r w:rsidR="0084465F" w:rsidRPr="002E0630">
        <w:rPr>
          <w:rFonts w:ascii="Calibri" w:hAnsi="Calibri" w:cs="Calibri"/>
          <w:sz w:val="36"/>
          <w:szCs w:val="36"/>
          <w:rtl/>
        </w:rPr>
        <w:t xml:space="preserve">از </w:t>
      </w:r>
      <w:r w:rsidR="00036249" w:rsidRPr="002E0630">
        <w:rPr>
          <w:rFonts w:ascii="Calibri" w:hAnsi="Calibri" w:cs="Calibri"/>
          <w:sz w:val="36"/>
          <w:szCs w:val="36"/>
          <w:rtl/>
        </w:rPr>
        <w:t>تسبیح</w:t>
      </w:r>
      <w:r w:rsidR="00A0704F" w:rsidRPr="002E0630">
        <w:rPr>
          <w:rFonts w:ascii="Calibri" w:hAnsi="Calibri" w:cs="Calibri"/>
          <w:sz w:val="36"/>
          <w:szCs w:val="36"/>
          <w:rtl/>
        </w:rPr>
        <w:t>،</w:t>
      </w:r>
      <w:r w:rsidR="0084465F" w:rsidRPr="002E0630">
        <w:rPr>
          <w:rFonts w:ascii="Calibri" w:hAnsi="Calibri" w:cs="Calibri"/>
          <w:sz w:val="36"/>
          <w:szCs w:val="36"/>
          <w:rtl/>
        </w:rPr>
        <w:t xml:space="preserve"> </w:t>
      </w:r>
      <w:r w:rsidR="00036249" w:rsidRPr="002E0630">
        <w:rPr>
          <w:rFonts w:ascii="Calibri" w:hAnsi="Calibri" w:cs="Calibri"/>
          <w:sz w:val="36"/>
          <w:szCs w:val="36"/>
          <w:rtl/>
        </w:rPr>
        <w:t xml:space="preserve">آن است که انسان یک مرتبه بگوید: </w:t>
      </w:r>
      <w:r w:rsidR="00913594">
        <w:rPr>
          <w:rFonts w:ascii="Calibri" w:hAnsi="Calibri" w:cs="Calibri" w:hint="cs"/>
          <w:b/>
          <w:bCs/>
          <w:sz w:val="36"/>
          <w:szCs w:val="36"/>
          <w:rtl/>
        </w:rPr>
        <w:t>«</w:t>
      </w:r>
      <w:r w:rsidR="00036249" w:rsidRPr="002E0630">
        <w:rPr>
          <w:rFonts w:ascii="Calibri" w:hAnsi="Calibri" w:cs="Calibri"/>
          <w:b/>
          <w:bCs/>
          <w:sz w:val="36"/>
          <w:szCs w:val="36"/>
          <w:rtl/>
        </w:rPr>
        <w:t>سُبْحَانَ رَبِّ</w:t>
      </w:r>
      <w:r w:rsidR="0009018C">
        <w:rPr>
          <w:rFonts w:ascii="Calibri" w:hAnsi="Calibri" w:cs="Calibri"/>
          <w:b/>
          <w:bCs/>
          <w:sz w:val="36"/>
          <w:szCs w:val="36"/>
          <w:rtl/>
        </w:rPr>
        <w:t>ی</w:t>
      </w:r>
      <w:r w:rsidR="00036249" w:rsidRPr="002E0630">
        <w:rPr>
          <w:rFonts w:ascii="Calibri" w:hAnsi="Calibri" w:cs="Calibri"/>
          <w:b/>
          <w:bCs/>
          <w:sz w:val="36"/>
          <w:szCs w:val="36"/>
          <w:rtl/>
        </w:rPr>
        <w:t xml:space="preserve"> العَظِ</w:t>
      </w:r>
      <w:r w:rsidR="0009018C">
        <w:rPr>
          <w:rFonts w:ascii="Calibri" w:hAnsi="Calibri" w:cs="Calibri"/>
          <w:b/>
          <w:bCs/>
          <w:sz w:val="36"/>
          <w:szCs w:val="36"/>
          <w:rtl/>
        </w:rPr>
        <w:t>ی</w:t>
      </w:r>
      <w:r w:rsidR="00036249" w:rsidRPr="002E0630">
        <w:rPr>
          <w:rFonts w:ascii="Calibri" w:hAnsi="Calibri" w:cs="Calibri"/>
          <w:b/>
          <w:bCs/>
          <w:sz w:val="36"/>
          <w:szCs w:val="36"/>
          <w:rtl/>
        </w:rPr>
        <w:t>مِ</w:t>
      </w:r>
      <w:r w:rsidR="00913594">
        <w:rPr>
          <w:rFonts w:ascii="Calibri" w:hAnsi="Calibri" w:cs="Calibri" w:hint="cs"/>
          <w:b/>
          <w:bCs/>
          <w:sz w:val="36"/>
          <w:szCs w:val="36"/>
          <w:rtl/>
        </w:rPr>
        <w:t>»</w:t>
      </w:r>
      <w:r w:rsidR="00036249" w:rsidRPr="002E0630">
        <w:rPr>
          <w:rFonts w:ascii="Calibri" w:hAnsi="Calibri" w:cs="Calibri"/>
          <w:b/>
          <w:bCs/>
          <w:sz w:val="36"/>
          <w:szCs w:val="36"/>
          <w:rtl/>
        </w:rPr>
        <w:t>،</w:t>
      </w:r>
      <w:r w:rsidR="00036249" w:rsidRPr="002E0630">
        <w:rPr>
          <w:rFonts w:ascii="Calibri" w:hAnsi="Calibri" w:cs="Calibri"/>
          <w:sz w:val="36"/>
          <w:szCs w:val="36"/>
          <w:rtl/>
        </w:rPr>
        <w:t xml:space="preserve"> </w:t>
      </w:r>
      <w:r w:rsidR="00482B88" w:rsidRPr="00482B88">
        <w:rPr>
          <w:rFonts w:ascii="Calibri" w:hAnsi="Calibri" w:cs="Calibri"/>
          <w:sz w:val="36"/>
          <w:szCs w:val="36"/>
          <w:rtl/>
        </w:rPr>
        <w:t>و کمترین حدِّ کمال، سه بار است و بیشترین آن ده بار.</w:t>
      </w:r>
    </w:p>
    <w:p w14:paraId="31FBA4BB" w14:textId="61783105"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امام احمد رحمه الله گفته است: </w:t>
      </w:r>
      <w:r w:rsidR="00482B88">
        <w:rPr>
          <w:rFonts w:ascii="Calibri" w:hAnsi="Calibri" w:cs="Calibri" w:hint="cs"/>
          <w:sz w:val="36"/>
          <w:szCs w:val="36"/>
          <w:rtl/>
        </w:rPr>
        <w:t>«</w:t>
      </w:r>
      <w:r w:rsidRPr="002E0630">
        <w:rPr>
          <w:rFonts w:ascii="Calibri" w:hAnsi="Calibri" w:cs="Calibri"/>
          <w:sz w:val="36"/>
          <w:szCs w:val="36"/>
          <w:rtl/>
        </w:rPr>
        <w:t>از حسن بصری نقل شده است که تسبیح کامل هفت بار، متوسط پنج بار، و حداقل آن سه بار است</w:t>
      </w:r>
      <w:r w:rsidR="00482B88">
        <w:rPr>
          <w:rFonts w:ascii="Calibri" w:hAnsi="Calibri" w:cs="Calibri" w:hint="cs"/>
          <w:sz w:val="36"/>
          <w:szCs w:val="36"/>
          <w:rtl/>
        </w:rPr>
        <w:t>»</w:t>
      </w:r>
      <w:r w:rsidRPr="002E0630">
        <w:rPr>
          <w:rFonts w:ascii="Calibri" w:hAnsi="Calibri" w:cs="Calibri"/>
          <w:sz w:val="36"/>
          <w:szCs w:val="36"/>
          <w:rtl/>
        </w:rPr>
        <w:t>.</w:t>
      </w:r>
    </w:p>
    <w:p w14:paraId="6AABBCC8" w14:textId="4DFEA13D"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برخی گفته‌اند: </w:t>
      </w:r>
      <w:r w:rsidR="00482B88">
        <w:rPr>
          <w:rFonts w:ascii="Calibri" w:hAnsi="Calibri" w:cs="Calibri" w:hint="cs"/>
          <w:sz w:val="36"/>
          <w:szCs w:val="36"/>
          <w:rtl/>
        </w:rPr>
        <w:t>«</w:t>
      </w:r>
      <w:r w:rsidR="00684E99" w:rsidRPr="00684E99">
        <w:rPr>
          <w:rFonts w:ascii="Calibri" w:hAnsi="Calibri" w:cs="Calibri"/>
          <w:sz w:val="36"/>
          <w:szCs w:val="36"/>
          <w:rtl/>
        </w:rPr>
        <w:t>برای حداکثر آن حدی نیست</w:t>
      </w:r>
      <w:r w:rsidR="00684E99">
        <w:rPr>
          <w:rFonts w:ascii="Calibri" w:hAnsi="Calibri" w:cs="Calibri" w:hint="cs"/>
          <w:sz w:val="36"/>
          <w:szCs w:val="36"/>
          <w:rtl/>
        </w:rPr>
        <w:t>»</w:t>
      </w:r>
      <w:r w:rsidR="00684E99" w:rsidRPr="00684E99">
        <w:rPr>
          <w:rFonts w:ascii="Calibri" w:hAnsi="Calibri" w:cs="Calibri"/>
          <w:sz w:val="36"/>
          <w:szCs w:val="36"/>
          <w:rtl/>
        </w:rPr>
        <w:t>.</w:t>
      </w:r>
    </w:p>
    <w:p w14:paraId="489D0A8E" w14:textId="46CC6444"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نیز گفته شده است که </w:t>
      </w:r>
      <w:r w:rsidR="00252AA0" w:rsidRPr="002E0630">
        <w:rPr>
          <w:rFonts w:ascii="Calibri" w:hAnsi="Calibri" w:cs="Calibri"/>
          <w:sz w:val="36"/>
          <w:szCs w:val="36"/>
          <w:rtl/>
        </w:rPr>
        <w:t>مطلب</w:t>
      </w:r>
      <w:r w:rsidRPr="002E0630">
        <w:rPr>
          <w:rFonts w:ascii="Calibri" w:hAnsi="Calibri" w:cs="Calibri"/>
          <w:sz w:val="36"/>
          <w:szCs w:val="36"/>
          <w:rtl/>
        </w:rPr>
        <w:t xml:space="preserve"> درباره</w:t>
      </w:r>
      <w:r w:rsidR="00684E99">
        <w:rPr>
          <w:rFonts w:ascii="Calibri" w:hAnsi="Calibri" w:cs="Calibri" w:hint="cs"/>
          <w:sz w:val="36"/>
          <w:szCs w:val="36"/>
          <w:rtl/>
        </w:rPr>
        <w:t>ٔ</w:t>
      </w:r>
      <w:r w:rsidRPr="002E0630">
        <w:rPr>
          <w:rFonts w:ascii="Calibri" w:hAnsi="Calibri" w:cs="Calibri"/>
          <w:sz w:val="36"/>
          <w:szCs w:val="36"/>
          <w:rtl/>
        </w:rPr>
        <w:t xml:space="preserve"> تعداد تسبیح گسترده است</w:t>
      </w:r>
      <w:r w:rsidR="00867FB1">
        <w:rPr>
          <w:rFonts w:ascii="Calibri" w:hAnsi="Calibri" w:cs="Calibri"/>
          <w:sz w:val="36"/>
          <w:szCs w:val="36"/>
          <w:rtl/>
        </w:rPr>
        <w:br/>
      </w:r>
      <w:r w:rsidRPr="002E0630">
        <w:rPr>
          <w:rFonts w:ascii="Calibri" w:hAnsi="Calibri" w:cs="Calibri"/>
          <w:sz w:val="36"/>
          <w:szCs w:val="36"/>
          <w:rtl/>
        </w:rPr>
        <w:t>و ب</w:t>
      </w:r>
      <w:r w:rsidR="00252AA0" w:rsidRPr="002E0630">
        <w:rPr>
          <w:rFonts w:ascii="Calibri" w:hAnsi="Calibri" w:cs="Calibri"/>
          <w:sz w:val="36"/>
          <w:szCs w:val="36"/>
          <w:rtl/>
        </w:rPr>
        <w:t>ن</w:t>
      </w:r>
      <w:r w:rsidRPr="002E0630">
        <w:rPr>
          <w:rFonts w:ascii="Calibri" w:hAnsi="Calibri" w:cs="Calibri"/>
          <w:sz w:val="36"/>
          <w:szCs w:val="36"/>
          <w:rtl/>
        </w:rPr>
        <w:t>ا</w:t>
      </w:r>
      <w:r w:rsidR="00CB1CAE">
        <w:rPr>
          <w:rFonts w:ascii="Calibri" w:hAnsi="Calibri" w:cs="Calibri" w:hint="cs"/>
          <w:sz w:val="36"/>
          <w:szCs w:val="36"/>
          <w:rtl/>
        </w:rPr>
        <w:t xml:space="preserve"> </w:t>
      </w:r>
      <w:r w:rsidR="00252AA0" w:rsidRPr="002E0630">
        <w:rPr>
          <w:rFonts w:ascii="Calibri" w:hAnsi="Calibri" w:cs="Calibri"/>
          <w:sz w:val="36"/>
          <w:szCs w:val="36"/>
          <w:rtl/>
        </w:rPr>
        <w:t>بر</w:t>
      </w:r>
      <w:r w:rsidRPr="002E0630">
        <w:rPr>
          <w:rFonts w:ascii="Calibri" w:hAnsi="Calibri" w:cs="Calibri"/>
          <w:sz w:val="36"/>
          <w:szCs w:val="36"/>
          <w:rtl/>
        </w:rPr>
        <w:t xml:space="preserve"> اختلاف حالات و افراد </w:t>
      </w:r>
      <w:r w:rsidR="00252AA0" w:rsidRPr="002E0630">
        <w:rPr>
          <w:rFonts w:ascii="Calibri" w:hAnsi="Calibri" w:cs="Calibri"/>
          <w:sz w:val="36"/>
          <w:szCs w:val="36"/>
          <w:rtl/>
        </w:rPr>
        <w:t>تفاوت</w:t>
      </w:r>
      <w:r w:rsidRPr="002E0630">
        <w:rPr>
          <w:rFonts w:ascii="Calibri" w:hAnsi="Calibri" w:cs="Calibri"/>
          <w:sz w:val="36"/>
          <w:szCs w:val="36"/>
          <w:rtl/>
        </w:rPr>
        <w:t xml:space="preserve"> </w:t>
      </w:r>
      <w:r w:rsidR="00252AA0" w:rsidRPr="002E0630">
        <w:rPr>
          <w:rFonts w:ascii="Calibri" w:hAnsi="Calibri" w:cs="Calibri"/>
          <w:sz w:val="36"/>
          <w:szCs w:val="36"/>
          <w:rtl/>
        </w:rPr>
        <w:t>دارد</w:t>
      </w:r>
      <w:r w:rsidRPr="002E0630">
        <w:rPr>
          <w:rFonts w:ascii="Calibri" w:hAnsi="Calibri" w:cs="Calibri"/>
          <w:sz w:val="36"/>
          <w:szCs w:val="36"/>
          <w:rtl/>
        </w:rPr>
        <w:t>، و در سنت چیزی که مقدار کمال یا حداقل کمال را تعیین کرده باشد وارد نشده است؛ و این قول اخیر صحیح‌ است.</w:t>
      </w:r>
    </w:p>
    <w:p w14:paraId="23A34A10" w14:textId="1AECECEC" w:rsidR="00036249" w:rsidRPr="002E0630" w:rsidRDefault="00036249" w:rsidP="00FA6DC5">
      <w:pPr>
        <w:pStyle w:val="1"/>
        <w:spacing w:line="276" w:lineRule="auto"/>
        <w:rPr>
          <w:rFonts w:ascii="Calibri" w:hAnsi="Calibri" w:cs="Calibri"/>
          <w:bCs/>
          <w:color w:val="FF0000"/>
        </w:rPr>
      </w:pPr>
      <w:bookmarkStart w:id="58" w:name="_Toc235566591"/>
      <w:bookmarkStart w:id="59" w:name="_Toc237178287"/>
      <w:r w:rsidRPr="002E0630">
        <w:rPr>
          <w:rFonts w:ascii="Calibri" w:hAnsi="Calibri" w:cs="Calibri"/>
          <w:bCs/>
          <w:color w:val="FF0000"/>
          <w:rtl/>
        </w:rPr>
        <w:t>اعتدال پس از رکوع</w:t>
      </w:r>
      <w:r w:rsidR="00234397" w:rsidRPr="002E0630">
        <w:rPr>
          <w:rFonts w:ascii="Calibri" w:hAnsi="Calibri" w:cs="Calibri"/>
          <w:bCs/>
          <w:color w:val="FF0000"/>
          <w:rtl/>
        </w:rPr>
        <w:t>:</w:t>
      </w:r>
      <w:bookmarkEnd w:id="58"/>
      <w:bookmarkEnd w:id="59"/>
    </w:p>
    <w:p w14:paraId="4A5CFB70" w14:textId="561F4FBA"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اعتدال</w:t>
      </w:r>
      <w:r w:rsidR="0094384D">
        <w:rPr>
          <w:rFonts w:ascii="Calibri" w:hAnsi="Calibri" w:cs="Calibri" w:hint="cs"/>
          <w:sz w:val="36"/>
          <w:szCs w:val="36"/>
          <w:rtl/>
        </w:rPr>
        <w:t xml:space="preserve"> پس</w:t>
      </w:r>
      <w:r w:rsidRPr="002E0630">
        <w:rPr>
          <w:rFonts w:ascii="Calibri" w:hAnsi="Calibri" w:cs="Calibri"/>
          <w:sz w:val="36"/>
          <w:szCs w:val="36"/>
          <w:rtl/>
        </w:rPr>
        <w:t xml:space="preserve"> از رکوع عبارت است از</w:t>
      </w:r>
      <w:r w:rsidR="00234397" w:rsidRPr="002E0630">
        <w:rPr>
          <w:rFonts w:ascii="Calibri" w:hAnsi="Calibri" w:cs="Calibri"/>
          <w:sz w:val="36"/>
          <w:szCs w:val="36"/>
          <w:rtl/>
        </w:rPr>
        <w:t>:</w:t>
      </w:r>
      <w:r w:rsidRPr="002E0630">
        <w:rPr>
          <w:rFonts w:ascii="Calibri" w:hAnsi="Calibri" w:cs="Calibri"/>
          <w:sz w:val="36"/>
          <w:szCs w:val="36"/>
          <w:rtl/>
        </w:rPr>
        <w:t xml:space="preserve"> ایستادن پس از بلند شدن از رکوع همراه با آرامش</w:t>
      </w:r>
      <w:r w:rsidR="0084465F" w:rsidRPr="002E0630">
        <w:rPr>
          <w:rFonts w:ascii="Calibri" w:hAnsi="Calibri" w:cs="Calibri"/>
          <w:sz w:val="36"/>
          <w:szCs w:val="36"/>
          <w:rtl/>
        </w:rPr>
        <w:t>.</w:t>
      </w:r>
      <w:r w:rsidRPr="002E0630">
        <w:rPr>
          <w:rFonts w:ascii="Calibri" w:hAnsi="Calibri" w:cs="Calibri"/>
          <w:sz w:val="36"/>
          <w:szCs w:val="36"/>
          <w:rtl/>
        </w:rPr>
        <w:t xml:space="preserve"> و این رکنی از ارکان نماز می‌باشد؛ به دلیل فرما</w:t>
      </w:r>
      <w:r w:rsidR="00252AA0" w:rsidRPr="002E0630">
        <w:rPr>
          <w:rFonts w:ascii="Calibri" w:hAnsi="Calibri" w:cs="Calibri"/>
          <w:sz w:val="36"/>
          <w:szCs w:val="36"/>
          <w:rtl/>
        </w:rPr>
        <w:t>ن</w:t>
      </w:r>
      <w:r w:rsidRPr="002E0630">
        <w:rPr>
          <w:rFonts w:ascii="Calibri" w:hAnsi="Calibri" w:cs="Calibri"/>
          <w:sz w:val="36"/>
          <w:szCs w:val="36"/>
          <w:rtl/>
        </w:rPr>
        <w:t xml:space="preserve"> پیامبر </w:t>
      </w:r>
      <w:r w:rsidR="000641CB">
        <w:rPr>
          <w:rFonts w:ascii="Calibri" w:hAnsi="Calibri" w:cs="Calibri"/>
          <w:sz w:val="36"/>
          <w:szCs w:val="36"/>
          <w:rtl/>
        </w:rPr>
        <w:t>ﷺ</w:t>
      </w:r>
      <w:r w:rsidRPr="002E0630">
        <w:rPr>
          <w:rFonts w:ascii="Calibri" w:hAnsi="Calibri" w:cs="Calibri"/>
          <w:sz w:val="36"/>
          <w:szCs w:val="36"/>
          <w:rtl/>
        </w:rPr>
        <w:t xml:space="preserve"> به شخصی که نماز خود را به‌درستی انجام نداده بود: </w:t>
      </w:r>
      <w:r w:rsidR="0090549D" w:rsidRPr="00867FB1">
        <w:rPr>
          <w:rFonts w:ascii="Calibri" w:hAnsi="Calibri" w:cs="Calibri"/>
          <w:b/>
          <w:bCs/>
          <w:color w:val="FF0000"/>
          <w:sz w:val="36"/>
          <w:szCs w:val="36"/>
          <w:rtl/>
        </w:rPr>
        <w:t>((</w:t>
      </w:r>
      <w:r w:rsidRPr="00867FB1">
        <w:rPr>
          <w:rFonts w:ascii="Calibri" w:hAnsi="Calibri" w:cs="Calibri"/>
          <w:b/>
          <w:bCs/>
          <w:color w:val="FF0000"/>
          <w:sz w:val="36"/>
          <w:szCs w:val="36"/>
          <w:rtl/>
        </w:rPr>
        <w:t xml:space="preserve">ثُمَّ ارْفَعْ حَتَّى </w:t>
      </w:r>
      <w:r w:rsidRPr="00867FB1">
        <w:rPr>
          <w:rFonts w:ascii="Calibri" w:hAnsi="Calibri" w:cs="Calibri"/>
          <w:b/>
          <w:bCs/>
          <w:color w:val="FF0000"/>
          <w:sz w:val="36"/>
          <w:szCs w:val="36"/>
          <w:rtl/>
        </w:rPr>
        <w:lastRenderedPageBreak/>
        <w:t>تَعْتَدِلَ قَائِمًا</w:t>
      </w:r>
      <w:r w:rsidR="0090549D" w:rsidRPr="00867FB1">
        <w:rPr>
          <w:rFonts w:ascii="Calibri" w:hAnsi="Calibri" w:cs="Calibri"/>
          <w:b/>
          <w:bCs/>
          <w:color w:val="FF0000"/>
          <w:sz w:val="36"/>
          <w:szCs w:val="36"/>
          <w:rtl/>
        </w:rPr>
        <w:t>))</w:t>
      </w:r>
      <w:r w:rsidR="00E67909" w:rsidRPr="00867FB1">
        <w:rPr>
          <w:rStyle w:val="ac"/>
          <w:rFonts w:ascii="Calibri" w:hAnsi="Calibri" w:cs="Calibri"/>
          <w:b/>
          <w:bCs/>
          <w:color w:val="FF0000"/>
          <w:sz w:val="36"/>
          <w:szCs w:val="36"/>
          <w:rtl/>
        </w:rPr>
        <w:t>(</w:t>
      </w:r>
      <w:r w:rsidR="00A82590" w:rsidRPr="00867FB1">
        <w:rPr>
          <w:rFonts w:ascii="ZWAdobeF" w:hAnsi="ZWAdobeF" w:cs="ZWAdobeF"/>
          <w:bCs/>
          <w:color w:val="FF0000"/>
          <w:sz w:val="2"/>
          <w:szCs w:val="2"/>
        </w:rPr>
        <w:t>47F</w:t>
      </w:r>
      <w:r w:rsidR="00E67909" w:rsidRPr="00867FB1">
        <w:rPr>
          <w:rStyle w:val="ac"/>
          <w:rFonts w:ascii="Calibri" w:hAnsi="Calibri" w:cs="Calibri"/>
          <w:b/>
          <w:bCs/>
          <w:color w:val="FF0000"/>
          <w:sz w:val="36"/>
          <w:szCs w:val="36"/>
          <w:rtl/>
        </w:rPr>
        <w:footnoteReference w:id="48"/>
      </w:r>
      <w:r w:rsidR="00E67909"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ترجمه: «سپس بلند شو تا</w:t>
      </w:r>
      <w:r w:rsidR="00D04FFF" w:rsidRPr="00D04FFF">
        <w:rPr>
          <w:rFonts w:ascii="Calibri" w:hAnsi="Calibri" w:cs="Calibri"/>
          <w:sz w:val="36"/>
          <w:szCs w:val="36"/>
          <w:rtl/>
        </w:rPr>
        <w:t xml:space="preserve"> اینکه راست و استوار بایستی</w:t>
      </w:r>
      <w:r w:rsidRPr="002E0630">
        <w:rPr>
          <w:rFonts w:ascii="Calibri" w:hAnsi="Calibri" w:cs="Calibri"/>
          <w:sz w:val="36"/>
          <w:szCs w:val="36"/>
          <w:rtl/>
        </w:rPr>
        <w:t>».</w:t>
      </w:r>
    </w:p>
    <w:p w14:paraId="6C26D74B" w14:textId="7B018439"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اما بلند شدن از رکوع </w:t>
      </w:r>
      <w:r w:rsidR="002C68CD">
        <w:rPr>
          <w:rFonts w:ascii="Calibri" w:hAnsi="Calibri" w:cs="Calibri" w:hint="cs"/>
          <w:sz w:val="36"/>
          <w:szCs w:val="36"/>
          <w:rtl/>
        </w:rPr>
        <w:t>جزئی از</w:t>
      </w:r>
      <w:r w:rsidR="00036249" w:rsidRPr="002E0630">
        <w:rPr>
          <w:rFonts w:ascii="Calibri" w:hAnsi="Calibri" w:cs="Calibri"/>
          <w:sz w:val="36"/>
          <w:szCs w:val="36"/>
          <w:rtl/>
        </w:rPr>
        <w:t xml:space="preserve"> اعتدال </w:t>
      </w:r>
      <w:r w:rsidR="0084465F" w:rsidRPr="002E0630">
        <w:rPr>
          <w:rFonts w:ascii="Calibri" w:hAnsi="Calibri" w:cs="Calibri"/>
          <w:sz w:val="36"/>
          <w:szCs w:val="36"/>
          <w:rtl/>
        </w:rPr>
        <w:t>می‌باشد</w:t>
      </w:r>
      <w:r w:rsidR="00036249" w:rsidRPr="002E0630">
        <w:rPr>
          <w:rFonts w:ascii="Calibri" w:hAnsi="Calibri" w:cs="Calibri"/>
          <w:sz w:val="36"/>
          <w:szCs w:val="36"/>
          <w:rtl/>
        </w:rPr>
        <w:t>؛ زیرا انسان نمی‌تواند به حالت اعتدال برسد مگر پس از آنکه از رکوع بلند شود.</w:t>
      </w:r>
    </w:p>
    <w:p w14:paraId="291E4FC2" w14:textId="113586FC"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و صفت اعتدال پس از بلند شدن از رکوع: این است که هر </w:t>
      </w:r>
      <w:r w:rsidR="00FE6B83">
        <w:rPr>
          <w:rFonts w:ascii="Calibri" w:hAnsi="Calibri" w:cs="Calibri" w:hint="cs"/>
          <w:sz w:val="36"/>
          <w:szCs w:val="36"/>
          <w:rtl/>
        </w:rPr>
        <w:t>مهره‌ای از ستون فقرا</w:t>
      </w:r>
      <w:r w:rsidR="00C700CD">
        <w:rPr>
          <w:rFonts w:ascii="Calibri" w:hAnsi="Calibri" w:cs="Calibri" w:hint="cs"/>
          <w:sz w:val="36"/>
          <w:szCs w:val="36"/>
          <w:rtl/>
        </w:rPr>
        <w:t>ت</w:t>
      </w:r>
      <w:r w:rsidR="00036249" w:rsidRPr="002E0630">
        <w:rPr>
          <w:rFonts w:ascii="Calibri" w:hAnsi="Calibri" w:cs="Calibri"/>
          <w:sz w:val="36"/>
          <w:szCs w:val="36"/>
          <w:rtl/>
        </w:rPr>
        <w:t xml:space="preserve"> به جای خود بازگردد </w:t>
      </w:r>
      <w:r w:rsidR="00252AA0" w:rsidRPr="002E0630">
        <w:rPr>
          <w:rFonts w:ascii="Calibri" w:hAnsi="Calibri" w:cs="Calibri"/>
          <w:sz w:val="36"/>
          <w:szCs w:val="36"/>
          <w:rtl/>
        </w:rPr>
        <w:t>-</w:t>
      </w:r>
      <w:r w:rsidR="00036249" w:rsidRPr="002E0630">
        <w:rPr>
          <w:rFonts w:ascii="Calibri" w:hAnsi="Calibri" w:cs="Calibri"/>
          <w:sz w:val="36"/>
          <w:szCs w:val="36"/>
          <w:rtl/>
        </w:rPr>
        <w:t>و مقصود از فِقار: مهره‌های ستون فقرات است که به آن استخو</w:t>
      </w:r>
      <w:r w:rsidR="00252AA0" w:rsidRPr="002E0630">
        <w:rPr>
          <w:rFonts w:ascii="Calibri" w:hAnsi="Calibri" w:cs="Calibri"/>
          <w:sz w:val="36"/>
          <w:szCs w:val="36"/>
          <w:rtl/>
        </w:rPr>
        <w:t>ا</w:t>
      </w:r>
      <w:r w:rsidR="007E3CF7" w:rsidRPr="002E0630">
        <w:rPr>
          <w:rFonts w:ascii="Calibri" w:hAnsi="Calibri" w:cs="Calibri"/>
          <w:sz w:val="36"/>
          <w:szCs w:val="36"/>
          <w:rtl/>
        </w:rPr>
        <w:t>ن‌ها</w:t>
      </w:r>
      <w:r w:rsidR="00036249" w:rsidRPr="002E0630">
        <w:rPr>
          <w:rFonts w:ascii="Calibri" w:hAnsi="Calibri" w:cs="Calibri"/>
          <w:sz w:val="36"/>
          <w:szCs w:val="36"/>
          <w:rtl/>
        </w:rPr>
        <w:t>ی پشت گفته می‌شود</w:t>
      </w:r>
      <w:r w:rsidR="00252AA0" w:rsidRPr="002E0630">
        <w:rPr>
          <w:rFonts w:ascii="Calibri" w:hAnsi="Calibri" w:cs="Calibri"/>
          <w:sz w:val="36"/>
          <w:szCs w:val="36"/>
          <w:rtl/>
        </w:rPr>
        <w:t>-</w:t>
      </w:r>
      <w:r w:rsidR="00036249" w:rsidRPr="002E0630">
        <w:rPr>
          <w:rFonts w:ascii="Calibri" w:hAnsi="Calibri" w:cs="Calibri"/>
          <w:sz w:val="36"/>
          <w:szCs w:val="36"/>
          <w:rtl/>
        </w:rPr>
        <w:t xml:space="preserve"> </w:t>
      </w:r>
      <w:r w:rsidR="00EC2D22" w:rsidRPr="00EC2D22">
        <w:rPr>
          <w:rFonts w:ascii="Calibri" w:hAnsi="Calibri" w:cs="Calibri"/>
          <w:sz w:val="36"/>
          <w:szCs w:val="36"/>
          <w:rtl/>
        </w:rPr>
        <w:t>همراه با ایستادن به اندازه</w:t>
      </w:r>
      <w:r w:rsidR="00EB71B9">
        <w:rPr>
          <w:rFonts w:ascii="Calibri" w:hAnsi="Calibri" w:cs="Calibri" w:hint="cs"/>
          <w:sz w:val="36"/>
          <w:szCs w:val="36"/>
          <w:rtl/>
        </w:rPr>
        <w:t>ٔ</w:t>
      </w:r>
      <w:r w:rsidR="00EC2D22" w:rsidRPr="00EC2D22">
        <w:rPr>
          <w:rFonts w:ascii="Calibri" w:hAnsi="Calibri" w:cs="Calibri"/>
          <w:sz w:val="36"/>
          <w:szCs w:val="36"/>
          <w:rtl/>
        </w:rPr>
        <w:t xml:space="preserve"> اداکردنِ ذکر؛ یعنی حداقلِ ذکر.</w:t>
      </w:r>
      <w:r w:rsidR="00EC2D22">
        <w:rPr>
          <w:rFonts w:ascii="Calibri" w:hAnsi="Calibri" w:cs="Calibri" w:hint="cs"/>
          <w:sz w:val="36"/>
          <w:szCs w:val="36"/>
          <w:rtl/>
        </w:rPr>
        <w:t xml:space="preserve"> </w:t>
      </w:r>
    </w:p>
    <w:p w14:paraId="5D652B58" w14:textId="2D1AB3B2"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از همین رو در حدیث آمده است که پیامبر </w:t>
      </w:r>
      <w:r w:rsidR="000641CB">
        <w:rPr>
          <w:rFonts w:ascii="Calibri" w:hAnsi="Calibri" w:cs="Calibri"/>
          <w:sz w:val="36"/>
          <w:szCs w:val="36"/>
          <w:rtl/>
        </w:rPr>
        <w:t>ﷺ</w:t>
      </w:r>
      <w:r w:rsidRPr="002E0630">
        <w:rPr>
          <w:rFonts w:ascii="Calibri" w:hAnsi="Calibri" w:cs="Calibri"/>
          <w:sz w:val="36"/>
          <w:szCs w:val="36"/>
          <w:rtl/>
        </w:rPr>
        <w:t xml:space="preserve"> هرگاه از رکوع بلند می‌شد، می‌ایستاد تا کاملاً معتدل </w:t>
      </w:r>
      <w:r w:rsidR="00252AA0" w:rsidRPr="002E0630">
        <w:rPr>
          <w:rFonts w:ascii="Calibri" w:hAnsi="Calibri" w:cs="Calibri"/>
          <w:sz w:val="36"/>
          <w:szCs w:val="36"/>
          <w:rtl/>
        </w:rPr>
        <w:t>گردد</w:t>
      </w:r>
      <w:r w:rsidR="0084465F" w:rsidRPr="002E0630">
        <w:rPr>
          <w:rFonts w:ascii="Calibri" w:hAnsi="Calibri" w:cs="Calibri"/>
          <w:sz w:val="36"/>
          <w:szCs w:val="36"/>
          <w:rtl/>
        </w:rPr>
        <w:t>.</w:t>
      </w:r>
      <w:r w:rsidRPr="002E0630">
        <w:rPr>
          <w:rFonts w:ascii="Calibri" w:hAnsi="Calibri" w:cs="Calibri"/>
          <w:sz w:val="36"/>
          <w:szCs w:val="36"/>
          <w:rtl/>
        </w:rPr>
        <w:t xml:space="preserve"> و </w:t>
      </w:r>
      <w:r w:rsidR="0084465F" w:rsidRPr="002E0630">
        <w:rPr>
          <w:rFonts w:ascii="Calibri" w:hAnsi="Calibri" w:cs="Calibri"/>
          <w:sz w:val="36"/>
          <w:szCs w:val="36"/>
          <w:rtl/>
        </w:rPr>
        <w:t>منظور از</w:t>
      </w:r>
      <w:r w:rsidRPr="002E0630">
        <w:rPr>
          <w:rFonts w:ascii="Calibri" w:hAnsi="Calibri" w:cs="Calibri"/>
          <w:sz w:val="36"/>
          <w:szCs w:val="36"/>
          <w:rtl/>
        </w:rPr>
        <w:t xml:space="preserve"> </w:t>
      </w:r>
      <w:r w:rsidR="00285DC2">
        <w:rPr>
          <w:rFonts w:ascii="Calibri" w:hAnsi="Calibri" w:cs="Calibri" w:hint="cs"/>
          <w:sz w:val="36"/>
          <w:szCs w:val="36"/>
          <w:rtl/>
        </w:rPr>
        <w:t>«</w:t>
      </w:r>
      <w:r w:rsidR="0084465F" w:rsidRPr="002E0630">
        <w:rPr>
          <w:rFonts w:ascii="Calibri" w:hAnsi="Calibri" w:cs="Calibri"/>
          <w:sz w:val="36"/>
          <w:szCs w:val="36"/>
          <w:rtl/>
        </w:rPr>
        <w:t>می‌ایستاد</w:t>
      </w:r>
      <w:r w:rsidR="00285DC2">
        <w:rPr>
          <w:rFonts w:ascii="Calibri" w:hAnsi="Calibri" w:cs="Calibri" w:hint="cs"/>
          <w:sz w:val="36"/>
          <w:szCs w:val="36"/>
          <w:rtl/>
        </w:rPr>
        <w:t>»</w:t>
      </w:r>
      <w:r w:rsidRPr="002E0630">
        <w:rPr>
          <w:rFonts w:ascii="Calibri" w:hAnsi="Calibri" w:cs="Calibri"/>
          <w:sz w:val="36"/>
          <w:szCs w:val="36"/>
          <w:rtl/>
        </w:rPr>
        <w:t xml:space="preserve"> در حدیث این است که در حالت قیام باقی می‌ماند</w:t>
      </w:r>
      <w:r w:rsidR="0084465F" w:rsidRPr="002E0630">
        <w:rPr>
          <w:rFonts w:ascii="Calibri" w:hAnsi="Calibri" w:cs="Calibri"/>
          <w:sz w:val="36"/>
          <w:szCs w:val="36"/>
          <w:rtl/>
        </w:rPr>
        <w:t>ه</w:t>
      </w:r>
      <w:r w:rsidRPr="002E0630">
        <w:rPr>
          <w:rFonts w:ascii="Calibri" w:hAnsi="Calibri" w:cs="Calibri"/>
          <w:sz w:val="36"/>
          <w:szCs w:val="36"/>
          <w:rtl/>
        </w:rPr>
        <w:t xml:space="preserve"> تا اعتدال کامل حاصل </w:t>
      </w:r>
      <w:r w:rsidR="0084465F" w:rsidRPr="002E0630">
        <w:rPr>
          <w:rFonts w:ascii="Calibri" w:hAnsi="Calibri" w:cs="Calibri"/>
          <w:sz w:val="36"/>
          <w:szCs w:val="36"/>
          <w:rtl/>
        </w:rPr>
        <w:t>گردد.</w:t>
      </w:r>
      <w:r w:rsidRPr="002E0630">
        <w:rPr>
          <w:rFonts w:ascii="Calibri" w:hAnsi="Calibri" w:cs="Calibri"/>
          <w:sz w:val="36"/>
          <w:szCs w:val="36"/>
          <w:rtl/>
        </w:rPr>
        <w:t xml:space="preserve"> پس اگر کسی بلافاصله پس از اینکه از رکوع کاملا</w:t>
      </w:r>
      <w:r w:rsidR="00252AA0" w:rsidRPr="002E0630">
        <w:rPr>
          <w:rFonts w:ascii="Calibri" w:hAnsi="Calibri" w:cs="Calibri"/>
          <w:sz w:val="36"/>
          <w:szCs w:val="36"/>
          <w:rtl/>
        </w:rPr>
        <w:t>ً</w:t>
      </w:r>
      <w:r w:rsidRPr="002E0630">
        <w:rPr>
          <w:rFonts w:ascii="Calibri" w:hAnsi="Calibri" w:cs="Calibri"/>
          <w:sz w:val="36"/>
          <w:szCs w:val="36"/>
          <w:rtl/>
        </w:rPr>
        <w:t xml:space="preserve"> بلند شد به سجده برود، در حقیقت اعتدال پس از رکوع را انجام نداده و رکنِ طمأنینه را ترک کرده است.</w:t>
      </w:r>
    </w:p>
    <w:p w14:paraId="2AEE34F3" w14:textId="5C0D3DB6"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ابو حمید رضی الله عنه در وصف نماز پیامبر </w:t>
      </w:r>
      <w:r w:rsidR="000641CB">
        <w:rPr>
          <w:rFonts w:ascii="Calibri" w:hAnsi="Calibri" w:cs="Calibri"/>
          <w:sz w:val="36"/>
          <w:szCs w:val="36"/>
          <w:rtl/>
        </w:rPr>
        <w:t>ﷺ</w:t>
      </w:r>
      <w:r w:rsidRPr="002E0630">
        <w:rPr>
          <w:rFonts w:ascii="Calibri" w:hAnsi="Calibri" w:cs="Calibri"/>
          <w:sz w:val="36"/>
          <w:szCs w:val="36"/>
          <w:rtl/>
        </w:rPr>
        <w:t xml:space="preserve"> گفته است: </w:t>
      </w:r>
      <w:r w:rsidR="0090549D" w:rsidRPr="00867FB1">
        <w:rPr>
          <w:rFonts w:ascii="Calibri" w:eastAsia="Calibri" w:hAnsi="Calibri" w:cs="Calibri"/>
          <w:b/>
          <w:bCs/>
          <w:color w:val="FF0000"/>
          <w:spacing w:val="-4"/>
          <w:sz w:val="28"/>
          <w:szCs w:val="36"/>
          <w:rtl/>
        </w:rPr>
        <w:t xml:space="preserve">((فَإِذَا رَفَعَ رَأْسَهُ اسْتَوَى حَتَّى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عُودَ كُلُّ فَقَارٍ مَكَانَهُ)).</w:t>
      </w:r>
      <w:r w:rsidR="0090549D" w:rsidRPr="002E0630">
        <w:rPr>
          <w:rFonts w:ascii="Calibri" w:eastAsia="Calibri" w:hAnsi="Calibri" w:cs="Calibri"/>
          <w:spacing w:val="-4"/>
          <w:sz w:val="26"/>
          <w:szCs w:val="34"/>
          <w:rtl/>
        </w:rPr>
        <w:t xml:space="preserve"> </w:t>
      </w:r>
      <w:r w:rsidR="0090549D" w:rsidRPr="002E0630">
        <w:rPr>
          <w:rFonts w:ascii="Calibri" w:eastAsia="Calibri" w:hAnsi="Calibri" w:cs="Calibri"/>
          <w:spacing w:val="-4"/>
          <w:sz w:val="26"/>
          <w:szCs w:val="36"/>
          <w:rtl/>
        </w:rPr>
        <w:t xml:space="preserve">ترجمه: </w:t>
      </w:r>
      <w:r w:rsidRPr="002E0630">
        <w:rPr>
          <w:rFonts w:ascii="Calibri" w:hAnsi="Calibri" w:cs="Calibri"/>
          <w:sz w:val="36"/>
          <w:szCs w:val="36"/>
          <w:rtl/>
        </w:rPr>
        <w:t>«پس اگر سر خود را بلند نمود، به حالتی می‌ایستاد که تا هر مهره</w:t>
      </w:r>
      <w:r w:rsidR="00F20CB1">
        <w:rPr>
          <w:rFonts w:ascii="Calibri" w:hAnsi="Calibri" w:cs="Calibri" w:hint="cs"/>
          <w:sz w:val="36"/>
          <w:szCs w:val="36"/>
          <w:rtl/>
        </w:rPr>
        <w:t>ٔ</w:t>
      </w:r>
      <w:r w:rsidRPr="002E0630">
        <w:rPr>
          <w:rFonts w:ascii="Calibri" w:hAnsi="Calibri" w:cs="Calibri"/>
          <w:sz w:val="36"/>
          <w:szCs w:val="36"/>
          <w:rtl/>
        </w:rPr>
        <w:t xml:space="preserve"> ستون فقرات به جای خود بازگردد»</w:t>
      </w:r>
      <w:r w:rsidR="00E67909" w:rsidRPr="002E0630">
        <w:rPr>
          <w:rStyle w:val="ac"/>
          <w:rFonts w:ascii="Calibri" w:hAnsi="Calibri" w:cs="Calibri"/>
          <w:sz w:val="36"/>
          <w:szCs w:val="36"/>
          <w:rtl/>
        </w:rPr>
        <w:t>(</w:t>
      </w:r>
      <w:r w:rsidR="00A82590">
        <w:rPr>
          <w:rFonts w:ascii="ZWAdobeF" w:hAnsi="ZWAdobeF" w:cs="ZWAdobeF"/>
          <w:sz w:val="2"/>
          <w:szCs w:val="2"/>
        </w:rPr>
        <w:t>48F</w:t>
      </w:r>
      <w:r w:rsidR="00E67909" w:rsidRPr="002E0630">
        <w:rPr>
          <w:rStyle w:val="ac"/>
          <w:rFonts w:ascii="Calibri" w:hAnsi="Calibri" w:cs="Calibri"/>
          <w:sz w:val="36"/>
          <w:szCs w:val="36"/>
          <w:rtl/>
        </w:rPr>
        <w:footnoteReference w:id="49"/>
      </w:r>
      <w:r w:rsidR="00E67909" w:rsidRPr="002E0630">
        <w:rPr>
          <w:rStyle w:val="ac"/>
          <w:rFonts w:ascii="Calibri" w:hAnsi="Calibri" w:cs="Calibri"/>
          <w:sz w:val="36"/>
          <w:szCs w:val="36"/>
          <w:rtl/>
        </w:rPr>
        <w:t>)</w:t>
      </w:r>
      <w:r w:rsidRPr="002E0630">
        <w:rPr>
          <w:rFonts w:ascii="Calibri" w:hAnsi="Calibri" w:cs="Calibri"/>
          <w:sz w:val="36"/>
          <w:szCs w:val="36"/>
          <w:rtl/>
        </w:rPr>
        <w:t>.</w:t>
      </w:r>
    </w:p>
    <w:p w14:paraId="25B40407" w14:textId="22E6FD40" w:rsidR="00036249"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عائشه رضی الله عنها درباره</w:t>
      </w:r>
      <w:r w:rsidR="00B539D5">
        <w:rPr>
          <w:rFonts w:ascii="Calibri" w:hAnsi="Calibri" w:cs="Calibri" w:hint="cs"/>
          <w:sz w:val="36"/>
          <w:szCs w:val="36"/>
          <w:rtl/>
        </w:rPr>
        <w:t>ٔ</w:t>
      </w:r>
      <w:r w:rsidRPr="002E0630">
        <w:rPr>
          <w:rFonts w:ascii="Calibri" w:hAnsi="Calibri" w:cs="Calibri"/>
          <w:sz w:val="36"/>
          <w:szCs w:val="36"/>
          <w:rtl/>
        </w:rPr>
        <w:t xml:space="preserve"> پیامبر </w:t>
      </w:r>
      <w:r w:rsidR="000641CB">
        <w:rPr>
          <w:rFonts w:ascii="Calibri" w:hAnsi="Calibri" w:cs="Calibri"/>
          <w:sz w:val="36"/>
          <w:szCs w:val="36"/>
          <w:rtl/>
        </w:rPr>
        <w:t>ﷺ</w:t>
      </w:r>
      <w:r w:rsidRPr="002E0630">
        <w:rPr>
          <w:rFonts w:ascii="Calibri" w:hAnsi="Calibri" w:cs="Calibri"/>
          <w:sz w:val="36"/>
          <w:szCs w:val="36"/>
          <w:rtl/>
        </w:rPr>
        <w:t xml:space="preserve"> گفته است:</w:t>
      </w:r>
      <w:r w:rsidR="0090549D" w:rsidRPr="002E0630">
        <w:rPr>
          <w:rFonts w:ascii="Calibri" w:hAnsi="Calibri" w:cs="Calibri"/>
          <w:sz w:val="36"/>
          <w:szCs w:val="36"/>
          <w:rtl/>
        </w:rPr>
        <w:t xml:space="preserve"> </w:t>
      </w:r>
      <w:r w:rsidR="0090549D" w:rsidRPr="00867FB1">
        <w:rPr>
          <w:rFonts w:ascii="Calibri" w:eastAsia="Calibri" w:hAnsi="Calibri" w:cs="Calibri"/>
          <w:b/>
          <w:bCs/>
          <w:color w:val="FF0000"/>
          <w:spacing w:val="-4"/>
          <w:sz w:val="28"/>
          <w:szCs w:val="36"/>
          <w:rtl/>
        </w:rPr>
        <w:t xml:space="preserve">((وَكَانَ إِذَا رَفَعَ رَأْسَهُ مِنَ الرُّكُوعِ لَمْ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سْجُدْ، حَتَّى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سْتَوِ</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 قَائِمًا)).</w:t>
      </w:r>
      <w:r w:rsidRPr="00867FB1">
        <w:rPr>
          <w:rFonts w:ascii="Calibri" w:hAnsi="Calibri" w:cs="Calibri"/>
          <w:color w:val="FF0000"/>
          <w:sz w:val="36"/>
          <w:szCs w:val="36"/>
          <w:rtl/>
        </w:rPr>
        <w:t xml:space="preserve"> </w:t>
      </w:r>
      <w:r w:rsidR="0090549D" w:rsidRPr="002E0630">
        <w:rPr>
          <w:rFonts w:ascii="Calibri" w:hAnsi="Calibri" w:cs="Calibri"/>
          <w:sz w:val="36"/>
          <w:szCs w:val="36"/>
          <w:rtl/>
        </w:rPr>
        <w:t xml:space="preserve">ترجمه: </w:t>
      </w:r>
      <w:r w:rsidRPr="002E0630">
        <w:rPr>
          <w:rFonts w:ascii="Calibri" w:hAnsi="Calibri" w:cs="Calibri"/>
          <w:sz w:val="36"/>
          <w:szCs w:val="36"/>
          <w:rtl/>
        </w:rPr>
        <w:t xml:space="preserve">«و هرگاه سر خود را از رکوع بلند </w:t>
      </w:r>
      <w:r w:rsidR="007809C2" w:rsidRPr="002E0630">
        <w:rPr>
          <w:rFonts w:ascii="Calibri" w:hAnsi="Calibri" w:cs="Calibri"/>
          <w:sz w:val="36"/>
          <w:szCs w:val="36"/>
          <w:rtl/>
        </w:rPr>
        <w:t>م</w:t>
      </w:r>
      <w:r w:rsidR="0009018C">
        <w:rPr>
          <w:rFonts w:ascii="Calibri" w:hAnsi="Calibri" w:cs="Calibri"/>
          <w:sz w:val="36"/>
          <w:szCs w:val="36"/>
          <w:rtl/>
        </w:rPr>
        <w:t>ی</w:t>
      </w:r>
      <w:r w:rsidR="007809C2" w:rsidRPr="002E0630">
        <w:rPr>
          <w:rFonts w:ascii="Calibri" w:hAnsi="Calibri" w:cs="Calibri"/>
          <w:sz w:val="36"/>
          <w:szCs w:val="36"/>
          <w:rtl/>
        </w:rPr>
        <w:t>‌</w:t>
      </w:r>
      <w:r w:rsidRPr="002E0630">
        <w:rPr>
          <w:rFonts w:ascii="Calibri" w:hAnsi="Calibri" w:cs="Calibri"/>
          <w:sz w:val="36"/>
          <w:szCs w:val="36"/>
          <w:rtl/>
        </w:rPr>
        <w:t xml:space="preserve">کرد، به سجده نمی‌رفت تا زمانی که کاملاً </w:t>
      </w:r>
      <w:r w:rsidR="00C643EA">
        <w:rPr>
          <w:rFonts w:ascii="Calibri" w:hAnsi="Calibri" w:cs="Calibri" w:hint="cs"/>
          <w:sz w:val="36"/>
          <w:szCs w:val="36"/>
          <w:rtl/>
        </w:rPr>
        <w:t>می‌ایستاد</w:t>
      </w:r>
      <w:r w:rsidRPr="002E0630">
        <w:rPr>
          <w:rFonts w:ascii="Calibri" w:hAnsi="Calibri" w:cs="Calibri"/>
          <w:sz w:val="36"/>
          <w:szCs w:val="36"/>
          <w:rtl/>
        </w:rPr>
        <w:t>»</w:t>
      </w:r>
      <w:r w:rsidR="00E67909" w:rsidRPr="002E0630">
        <w:rPr>
          <w:rFonts w:ascii="Calibri" w:hAnsi="Calibri" w:cs="Calibri"/>
          <w:sz w:val="36"/>
          <w:szCs w:val="36"/>
          <w:rtl/>
        </w:rPr>
        <w:t>.</w:t>
      </w:r>
      <w:r w:rsidRPr="002E0630">
        <w:rPr>
          <w:rFonts w:ascii="Calibri" w:hAnsi="Calibri" w:cs="Calibri"/>
          <w:sz w:val="36"/>
          <w:szCs w:val="36"/>
          <w:rtl/>
        </w:rPr>
        <w:t xml:space="preserve"> روایت مسلم</w:t>
      </w:r>
      <w:r w:rsidR="00E67909" w:rsidRPr="002E0630">
        <w:rPr>
          <w:rStyle w:val="ac"/>
          <w:rFonts w:ascii="Calibri" w:hAnsi="Calibri" w:cs="Calibri"/>
          <w:sz w:val="36"/>
          <w:szCs w:val="36"/>
          <w:rtl/>
        </w:rPr>
        <w:t>(</w:t>
      </w:r>
      <w:r w:rsidR="00031D26">
        <w:rPr>
          <w:rFonts w:ascii="ZWAdobeF" w:hAnsi="ZWAdobeF" w:cs="ZWAdobeF"/>
          <w:sz w:val="2"/>
          <w:szCs w:val="2"/>
        </w:rPr>
        <w:t>49F</w:t>
      </w:r>
      <w:r w:rsidR="00E67909" w:rsidRPr="002E0630">
        <w:rPr>
          <w:rStyle w:val="ac"/>
          <w:rFonts w:ascii="Calibri" w:hAnsi="Calibri" w:cs="Calibri"/>
          <w:sz w:val="36"/>
          <w:szCs w:val="36"/>
          <w:rtl/>
        </w:rPr>
        <w:footnoteReference w:id="50"/>
      </w:r>
      <w:r w:rsidR="00E67909" w:rsidRPr="002E0630">
        <w:rPr>
          <w:rStyle w:val="ac"/>
          <w:rFonts w:ascii="Calibri" w:hAnsi="Calibri" w:cs="Calibri"/>
          <w:sz w:val="36"/>
          <w:szCs w:val="36"/>
          <w:rtl/>
        </w:rPr>
        <w:t>)</w:t>
      </w:r>
      <w:r w:rsidRPr="002E0630">
        <w:rPr>
          <w:rFonts w:ascii="Calibri" w:hAnsi="Calibri" w:cs="Calibri"/>
          <w:sz w:val="36"/>
          <w:szCs w:val="36"/>
          <w:rtl/>
        </w:rPr>
        <w:t>.</w:t>
      </w:r>
    </w:p>
    <w:p w14:paraId="19C2519D" w14:textId="625EE1E6" w:rsidR="00954071" w:rsidRPr="00FA6DC5" w:rsidRDefault="00954071" w:rsidP="00FA6DC5">
      <w:pPr>
        <w:bidi/>
        <w:spacing w:after="0" w:line="240" w:lineRule="auto"/>
        <w:ind w:firstLine="418"/>
        <w:jc w:val="both"/>
        <w:rPr>
          <w:rFonts w:ascii="Calibri" w:hAnsi="Calibri" w:cs="Calibri"/>
          <w:b/>
          <w:bCs/>
          <w:color w:val="FF0000"/>
          <w:sz w:val="36"/>
          <w:szCs w:val="36"/>
        </w:rPr>
      </w:pPr>
      <w:r w:rsidRPr="00C329F9">
        <w:rPr>
          <w:rFonts w:ascii="Calibri" w:hAnsi="Calibri" w:cs="Calibri"/>
          <w:b/>
          <w:bCs/>
          <w:color w:val="FF0000"/>
          <w:sz w:val="36"/>
          <w:szCs w:val="36"/>
          <w:rtl/>
        </w:rPr>
        <w:t>* و همراه با گفتن "سمع الله لمن حمده" دست‌های خود را بالا ببرد:</w:t>
      </w:r>
    </w:p>
    <w:p w14:paraId="7750300E" w14:textId="2D252327" w:rsidR="00036249" w:rsidRPr="002E0630" w:rsidRDefault="00CD1620" w:rsidP="00FA6DC5">
      <w:pPr>
        <w:bidi/>
        <w:spacing w:after="0" w:line="276" w:lineRule="auto"/>
        <w:ind w:firstLine="418"/>
        <w:jc w:val="both"/>
        <w:rPr>
          <w:rFonts w:ascii="Calibri" w:hAnsi="Calibri" w:cs="Calibri"/>
          <w:sz w:val="36"/>
          <w:szCs w:val="36"/>
        </w:rPr>
      </w:pPr>
      <w:r w:rsidRPr="00CD1620">
        <w:rPr>
          <w:rFonts w:ascii="Calibri" w:hAnsi="Calibri" w:cs="Calibri"/>
          <w:sz w:val="36"/>
          <w:szCs w:val="36"/>
          <w:rtl/>
        </w:rPr>
        <w:lastRenderedPageBreak/>
        <w:t xml:space="preserve">برای نمازگزار مشروع است هنگامی که از رکوع برمی‌خیزد، دست‌هایش را همراه با تکبیر بلند کند؛ </w:t>
      </w:r>
      <w:r w:rsidR="00A119CB" w:rsidRPr="00A119CB">
        <w:rPr>
          <w:rFonts w:ascii="Calibri" w:hAnsi="Calibri" w:cs="Calibri" w:hint="cs"/>
          <w:sz w:val="36"/>
          <w:szCs w:val="36"/>
          <w:rtl/>
        </w:rPr>
        <w:t>و</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آن</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را</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تا</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بعد</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از</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اعتدال</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کامل</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به</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تأخیر</w:t>
      </w:r>
      <w:r w:rsidR="00A119CB" w:rsidRPr="00A119CB">
        <w:rPr>
          <w:rFonts w:ascii="Calibri" w:hAnsi="Calibri" w:cs="Calibri"/>
          <w:sz w:val="36"/>
          <w:szCs w:val="36"/>
          <w:rtl/>
        </w:rPr>
        <w:t xml:space="preserve"> </w:t>
      </w:r>
      <w:r w:rsidR="00A119CB" w:rsidRPr="00A119CB">
        <w:rPr>
          <w:rFonts w:ascii="Calibri" w:hAnsi="Calibri" w:cs="Calibri" w:hint="cs"/>
          <w:sz w:val="36"/>
          <w:szCs w:val="36"/>
          <w:rtl/>
        </w:rPr>
        <w:t>نیندازد</w:t>
      </w:r>
      <w:r w:rsidRPr="00CD1620">
        <w:rPr>
          <w:rFonts w:ascii="Calibri" w:hAnsi="Calibri" w:cs="Calibri"/>
          <w:sz w:val="36"/>
          <w:szCs w:val="36"/>
          <w:rtl/>
        </w:rPr>
        <w:t>.</w:t>
      </w:r>
    </w:p>
    <w:p w14:paraId="5A507535" w14:textId="1972B41D"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به دلیل حدیث ابوحُمید ساعدی رضی الله عنه که در آن آمده است:</w:t>
      </w:r>
      <w:r w:rsidR="0090549D" w:rsidRPr="002E0630">
        <w:rPr>
          <w:rFonts w:ascii="Calibri" w:hAnsi="Calibri" w:cs="Calibri"/>
          <w:sz w:val="36"/>
          <w:szCs w:val="36"/>
          <w:rtl/>
        </w:rPr>
        <w:t xml:space="preserve"> </w:t>
      </w:r>
      <w:r w:rsidR="0090549D" w:rsidRPr="00867FB1">
        <w:rPr>
          <w:rFonts w:ascii="Calibri" w:eastAsia="Calibri" w:hAnsi="Calibri" w:cs="Calibri"/>
          <w:b/>
          <w:bCs/>
          <w:color w:val="FF0000"/>
          <w:spacing w:val="-4"/>
          <w:sz w:val="28"/>
          <w:szCs w:val="36"/>
          <w:rtl/>
        </w:rPr>
        <w:t xml:space="preserve">((ثُم قال: سَمِعَ اللهُ لِمَنْ حَمِدَهُ ورَفَعَ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دَ</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هِ)).</w:t>
      </w:r>
      <w:r w:rsidRPr="002E0630">
        <w:rPr>
          <w:rFonts w:ascii="Calibri" w:hAnsi="Calibri" w:cs="Calibri"/>
          <w:sz w:val="36"/>
          <w:szCs w:val="36"/>
          <w:rtl/>
        </w:rPr>
        <w:t xml:space="preserve"> </w:t>
      </w:r>
      <w:r w:rsidR="0090549D" w:rsidRPr="002E0630">
        <w:rPr>
          <w:rFonts w:ascii="Calibri" w:hAnsi="Calibri" w:cs="Calibri"/>
          <w:sz w:val="36"/>
          <w:szCs w:val="36"/>
          <w:rtl/>
        </w:rPr>
        <w:t xml:space="preserve">ترجمه: </w:t>
      </w:r>
      <w:r w:rsidRPr="002E0630">
        <w:rPr>
          <w:rFonts w:ascii="Calibri" w:hAnsi="Calibri" w:cs="Calibri"/>
          <w:sz w:val="36"/>
          <w:szCs w:val="36"/>
          <w:rtl/>
        </w:rPr>
        <w:t xml:space="preserve">«سپس گفت: </w:t>
      </w:r>
      <w:r w:rsidR="006A073A">
        <w:rPr>
          <w:rFonts w:ascii="Calibri" w:hAnsi="Calibri" w:cs="Calibri" w:hint="cs"/>
          <w:sz w:val="36"/>
          <w:szCs w:val="36"/>
          <w:rtl/>
        </w:rPr>
        <w:t>«</w:t>
      </w:r>
      <w:r w:rsidRPr="002E0630">
        <w:rPr>
          <w:rFonts w:ascii="Calibri" w:hAnsi="Calibri" w:cs="Calibri"/>
          <w:sz w:val="36"/>
          <w:szCs w:val="36"/>
          <w:rtl/>
        </w:rPr>
        <w:t>سَمِعَ اللهُ لِمَنْ حَمِدَهُ</w:t>
      </w:r>
      <w:r w:rsidR="006A073A">
        <w:rPr>
          <w:rFonts w:ascii="Calibri" w:hAnsi="Calibri" w:cs="Calibri" w:hint="cs"/>
          <w:sz w:val="36"/>
          <w:szCs w:val="36"/>
          <w:rtl/>
        </w:rPr>
        <w:t>»</w:t>
      </w:r>
      <w:r w:rsidRPr="002E0630">
        <w:rPr>
          <w:rFonts w:ascii="Calibri" w:hAnsi="Calibri" w:cs="Calibri"/>
          <w:sz w:val="36"/>
          <w:szCs w:val="36"/>
          <w:rtl/>
        </w:rPr>
        <w:t xml:space="preserve"> و دست‌های خود را بالا برد»</w:t>
      </w:r>
      <w:r w:rsidR="00E67909" w:rsidRPr="002E0630">
        <w:rPr>
          <w:rStyle w:val="ac"/>
          <w:rFonts w:ascii="Calibri" w:hAnsi="Calibri" w:cs="Calibri"/>
          <w:sz w:val="36"/>
          <w:szCs w:val="36"/>
          <w:rtl/>
        </w:rPr>
        <w:t>(</w:t>
      </w:r>
      <w:r w:rsidR="00031D26">
        <w:rPr>
          <w:rFonts w:ascii="ZWAdobeF" w:hAnsi="ZWAdobeF" w:cs="ZWAdobeF"/>
          <w:sz w:val="2"/>
          <w:szCs w:val="2"/>
        </w:rPr>
        <w:t>50F</w:t>
      </w:r>
      <w:r w:rsidR="00E67909" w:rsidRPr="002E0630">
        <w:rPr>
          <w:rStyle w:val="ac"/>
          <w:rFonts w:ascii="Calibri" w:hAnsi="Calibri" w:cs="Calibri"/>
          <w:sz w:val="36"/>
          <w:szCs w:val="36"/>
          <w:rtl/>
        </w:rPr>
        <w:footnoteReference w:id="51"/>
      </w:r>
      <w:r w:rsidR="00E67909" w:rsidRPr="002E0630">
        <w:rPr>
          <w:rStyle w:val="ac"/>
          <w:rFonts w:ascii="Calibri" w:hAnsi="Calibri" w:cs="Calibri"/>
          <w:sz w:val="36"/>
          <w:szCs w:val="36"/>
          <w:rtl/>
        </w:rPr>
        <w:t>)</w:t>
      </w:r>
      <w:r w:rsidRPr="002E0630">
        <w:rPr>
          <w:rFonts w:ascii="Calibri" w:hAnsi="Calibri" w:cs="Calibri"/>
          <w:sz w:val="36"/>
          <w:szCs w:val="36"/>
          <w:rtl/>
        </w:rPr>
        <w:t>.</w:t>
      </w:r>
    </w:p>
    <w:p w14:paraId="5BAD504A" w14:textId="70BED692"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نیز به</w:t>
      </w:r>
      <w:r w:rsidR="00FA4EFC" w:rsidRPr="002E0630">
        <w:rPr>
          <w:rFonts w:ascii="Calibri" w:hAnsi="Calibri" w:cs="Calibri"/>
          <w:sz w:val="32"/>
          <w:szCs w:val="32"/>
          <w:rtl/>
        </w:rPr>
        <w:t xml:space="preserve"> </w:t>
      </w:r>
      <w:r w:rsidRPr="002E0630">
        <w:rPr>
          <w:rFonts w:ascii="Calibri" w:hAnsi="Calibri" w:cs="Calibri"/>
          <w:sz w:val="36"/>
          <w:szCs w:val="36"/>
          <w:rtl/>
        </w:rPr>
        <w:t>دلیل حدیث ابن عمر رضی الله عنهما که گفت:</w:t>
      </w:r>
      <w:r w:rsidR="0090549D" w:rsidRPr="002E0630">
        <w:rPr>
          <w:rFonts w:ascii="Calibri" w:hAnsi="Calibri" w:cs="Calibri"/>
          <w:sz w:val="36"/>
          <w:szCs w:val="36"/>
          <w:rtl/>
        </w:rPr>
        <w:t xml:space="preserve"> </w:t>
      </w:r>
      <w:r w:rsidR="0090549D" w:rsidRPr="00867FB1">
        <w:rPr>
          <w:rFonts w:ascii="Calibri" w:hAnsi="Calibri" w:cs="Calibri"/>
          <w:b/>
          <w:bCs/>
          <w:color w:val="FF0000"/>
          <w:sz w:val="36"/>
          <w:szCs w:val="36"/>
          <w:rtl/>
        </w:rPr>
        <w:t>((</w:t>
      </w:r>
      <w:r w:rsidR="0090549D" w:rsidRPr="00867FB1">
        <w:rPr>
          <w:rFonts w:ascii="Calibri" w:eastAsia="Calibri" w:hAnsi="Calibri" w:cs="Calibri"/>
          <w:b/>
          <w:bCs/>
          <w:color w:val="FF0000"/>
          <w:spacing w:val="-4"/>
          <w:sz w:val="28"/>
          <w:szCs w:val="36"/>
          <w:rtl/>
        </w:rPr>
        <w:t xml:space="preserve">ثم رَفَعَ رَأْسَه ورَفَعَ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دَ</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ه كذلك</w:t>
      </w:r>
      <w:r w:rsidR="0090549D" w:rsidRPr="00867FB1">
        <w:rPr>
          <w:rFonts w:ascii="Calibri" w:hAnsi="Calibri" w:cs="Calibri"/>
          <w:b/>
          <w:bCs/>
          <w:color w:val="FF0000"/>
          <w:sz w:val="36"/>
          <w:szCs w:val="36"/>
          <w:rtl/>
        </w:rPr>
        <w:t>)).</w:t>
      </w:r>
      <w:r w:rsidRPr="002E0630">
        <w:rPr>
          <w:rFonts w:ascii="Calibri" w:hAnsi="Calibri" w:cs="Calibri"/>
          <w:b/>
          <w:bCs/>
          <w:sz w:val="36"/>
          <w:szCs w:val="36"/>
          <w:rtl/>
        </w:rPr>
        <w:t xml:space="preserve"> </w:t>
      </w:r>
      <w:r w:rsidR="0090549D" w:rsidRPr="002E0630">
        <w:rPr>
          <w:rFonts w:ascii="Calibri" w:hAnsi="Calibri" w:cs="Calibri"/>
          <w:sz w:val="36"/>
          <w:szCs w:val="36"/>
          <w:rtl/>
        </w:rPr>
        <w:t xml:space="preserve">ترجمه: </w:t>
      </w:r>
      <w:r w:rsidRPr="002E0630">
        <w:rPr>
          <w:rFonts w:ascii="Calibri" w:hAnsi="Calibri" w:cs="Calibri"/>
          <w:sz w:val="36"/>
          <w:szCs w:val="36"/>
          <w:rtl/>
        </w:rPr>
        <w:t xml:space="preserve">«سپس سر خود را بلند کرد و دست‌های خود را نیز بلند </w:t>
      </w:r>
      <w:r w:rsidR="007809C2" w:rsidRPr="002E0630">
        <w:rPr>
          <w:rFonts w:ascii="Calibri" w:hAnsi="Calibri" w:cs="Calibri"/>
          <w:sz w:val="36"/>
          <w:szCs w:val="36"/>
          <w:rtl/>
        </w:rPr>
        <w:t>برد</w:t>
      </w:r>
      <w:r w:rsidRPr="002E0630">
        <w:rPr>
          <w:rFonts w:ascii="Calibri" w:hAnsi="Calibri" w:cs="Calibri"/>
          <w:sz w:val="36"/>
          <w:szCs w:val="36"/>
          <w:rtl/>
        </w:rPr>
        <w:t>».</w:t>
      </w:r>
    </w:p>
    <w:p w14:paraId="1F622D99" w14:textId="1EA7ABB6"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در لفظ بخاری آمده است:</w:t>
      </w:r>
      <w:r w:rsidR="0090549D" w:rsidRPr="002E0630">
        <w:rPr>
          <w:rFonts w:ascii="Calibri" w:hAnsi="Calibri" w:cs="Calibri"/>
          <w:sz w:val="36"/>
          <w:szCs w:val="36"/>
          <w:rtl/>
        </w:rPr>
        <w:t xml:space="preserve"> </w:t>
      </w:r>
      <w:r w:rsidR="0090549D" w:rsidRPr="00867FB1">
        <w:rPr>
          <w:rFonts w:ascii="Calibri" w:hAnsi="Calibri" w:cs="Calibri"/>
          <w:b/>
          <w:bCs/>
          <w:color w:val="FF0000"/>
          <w:sz w:val="36"/>
          <w:szCs w:val="36"/>
          <w:rtl/>
        </w:rPr>
        <w:t>((</w:t>
      </w:r>
      <w:r w:rsidR="0090549D" w:rsidRPr="00867FB1">
        <w:rPr>
          <w:rFonts w:ascii="Calibri" w:eastAsia="Calibri" w:hAnsi="Calibri" w:cs="Calibri"/>
          <w:b/>
          <w:bCs/>
          <w:color w:val="FF0000"/>
          <w:spacing w:val="-4"/>
          <w:sz w:val="28"/>
          <w:szCs w:val="36"/>
          <w:rtl/>
        </w:rPr>
        <w:t>رأ</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ت رسول الله </w:t>
      </w:r>
      <w:r w:rsidR="0090549D" w:rsidRPr="00867FB1">
        <w:rPr>
          <w:rFonts w:ascii="Calibri" w:eastAsia="Arial Unicode MS" w:hAnsi="Calibri" w:cs="Calibri"/>
          <w:b/>
          <w:bCs/>
          <w:color w:val="FF0000"/>
          <w:spacing w:val="-4"/>
          <w:sz w:val="28"/>
          <w:szCs w:val="36"/>
          <w:rtl/>
        </w:rPr>
        <w:t>ﷺ</w:t>
      </w:r>
      <w:r w:rsidR="0090549D" w:rsidRPr="00867FB1">
        <w:rPr>
          <w:rFonts w:ascii="Calibri" w:eastAsia="Calibri" w:hAnsi="Calibri" w:cs="Calibri"/>
          <w:b/>
          <w:bCs/>
          <w:color w:val="FF0000"/>
          <w:spacing w:val="-4"/>
          <w:sz w:val="28"/>
          <w:szCs w:val="36"/>
          <w:rtl/>
        </w:rPr>
        <w:t xml:space="preserve"> افتتح التكب</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ر ف</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 الصلاة، فرفع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د</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ه ح</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ن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كبر حتى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جعلهما حذو منكب</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ه، وإذا كبر للركوع فعل مثل ذلك، وإذا قال: «سَمِعَ اللهُ لِمَنْ حَمِدَهُ» فعل مثله، وقال: «رَبَّنَا، وَلَكَ الحَمْدُ» ولا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فعل ذلك ح</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ن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سجد، ولا ح</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 xml:space="preserve">ن </w:t>
      </w:r>
      <w:r w:rsidR="0009018C" w:rsidRPr="00867FB1">
        <w:rPr>
          <w:rFonts w:ascii="Calibri" w:eastAsia="Calibri" w:hAnsi="Calibri" w:cs="Calibri"/>
          <w:b/>
          <w:bCs/>
          <w:color w:val="FF0000"/>
          <w:spacing w:val="-4"/>
          <w:sz w:val="28"/>
          <w:szCs w:val="36"/>
          <w:rtl/>
        </w:rPr>
        <w:t>ی</w:t>
      </w:r>
      <w:r w:rsidR="0090549D" w:rsidRPr="00867FB1">
        <w:rPr>
          <w:rFonts w:ascii="Calibri" w:eastAsia="Calibri" w:hAnsi="Calibri" w:cs="Calibri"/>
          <w:b/>
          <w:bCs/>
          <w:color w:val="FF0000"/>
          <w:spacing w:val="-4"/>
          <w:sz w:val="28"/>
          <w:szCs w:val="36"/>
          <w:rtl/>
        </w:rPr>
        <w:t>رفع من السجود</w:t>
      </w:r>
      <w:r w:rsidR="0090549D" w:rsidRPr="00867FB1">
        <w:rPr>
          <w:rFonts w:ascii="Calibri" w:hAnsi="Calibri" w:cs="Calibri"/>
          <w:b/>
          <w:bCs/>
          <w:color w:val="FF0000"/>
          <w:sz w:val="36"/>
          <w:szCs w:val="36"/>
          <w:rtl/>
        </w:rPr>
        <w:t>)).</w:t>
      </w:r>
      <w:r w:rsidRPr="002E0630">
        <w:rPr>
          <w:rFonts w:ascii="Calibri" w:hAnsi="Calibri" w:cs="Calibri"/>
          <w:sz w:val="36"/>
          <w:szCs w:val="36"/>
          <w:rtl/>
        </w:rPr>
        <w:t xml:space="preserve"> </w:t>
      </w:r>
      <w:r w:rsidR="0090549D" w:rsidRPr="002E0630">
        <w:rPr>
          <w:rFonts w:ascii="Calibri" w:hAnsi="Calibri" w:cs="Calibri"/>
          <w:sz w:val="36"/>
          <w:szCs w:val="36"/>
          <w:rtl/>
        </w:rPr>
        <w:t xml:space="preserve">ترجمه: </w:t>
      </w:r>
      <w:r w:rsidRPr="002E0630">
        <w:rPr>
          <w:rFonts w:ascii="Calibri" w:hAnsi="Calibri" w:cs="Calibri"/>
          <w:sz w:val="36"/>
          <w:szCs w:val="36"/>
          <w:rtl/>
        </w:rPr>
        <w:t xml:space="preserve">«دیدم پیامبر </w:t>
      </w:r>
      <w:r w:rsidR="000641CB">
        <w:rPr>
          <w:rFonts w:ascii="Calibri" w:hAnsi="Calibri" w:cs="Calibri"/>
          <w:sz w:val="36"/>
          <w:szCs w:val="36"/>
          <w:rtl/>
        </w:rPr>
        <w:t>ﷺ</w:t>
      </w:r>
      <w:r w:rsidRPr="002E0630">
        <w:rPr>
          <w:rFonts w:ascii="Calibri" w:hAnsi="Calibri" w:cs="Calibri"/>
          <w:sz w:val="36"/>
          <w:szCs w:val="36"/>
          <w:rtl/>
        </w:rPr>
        <w:t xml:space="preserve"> نماز را با تکبیر آغاز کرد، پس هنگام تکبیر دست‌های خود را بالا برد تا آن را برابر </w:t>
      </w:r>
      <w:r w:rsidR="00AC3A62" w:rsidRPr="002E0630">
        <w:rPr>
          <w:rFonts w:ascii="Calibri" w:hAnsi="Calibri" w:cs="Calibri"/>
          <w:sz w:val="36"/>
          <w:szCs w:val="36"/>
          <w:rtl/>
        </w:rPr>
        <w:t>شانه‌هایش</w:t>
      </w:r>
      <w:r w:rsidRPr="002E0630">
        <w:rPr>
          <w:rFonts w:ascii="Calibri" w:hAnsi="Calibri" w:cs="Calibri"/>
          <w:sz w:val="36"/>
          <w:szCs w:val="36"/>
          <w:rtl/>
        </w:rPr>
        <w:t xml:space="preserve"> قرار داد؛ و هنگامی که برای رکوع تکبیر می‌گفت نیز همین کار را انجام داد؛ و هنگامی که می‌گفت: </w:t>
      </w:r>
      <w:r w:rsidR="00ED41FD">
        <w:rPr>
          <w:rFonts w:ascii="Calibri" w:hAnsi="Calibri" w:cs="Calibri" w:hint="cs"/>
          <w:sz w:val="36"/>
          <w:szCs w:val="36"/>
          <w:rtl/>
        </w:rPr>
        <w:t>«</w:t>
      </w:r>
      <w:r w:rsidRPr="002E0630">
        <w:rPr>
          <w:rFonts w:ascii="Calibri" w:hAnsi="Calibri" w:cs="Calibri"/>
          <w:sz w:val="36"/>
          <w:szCs w:val="36"/>
          <w:rtl/>
        </w:rPr>
        <w:t>سَمِعَ اللهُ لِمَنْ حَمِدَهُ</w:t>
      </w:r>
      <w:r w:rsidR="00ED41FD">
        <w:rPr>
          <w:rFonts w:ascii="Calibri" w:hAnsi="Calibri" w:cs="Calibri" w:hint="cs"/>
          <w:sz w:val="36"/>
          <w:szCs w:val="36"/>
          <w:rtl/>
        </w:rPr>
        <w:t>»</w:t>
      </w:r>
      <w:r w:rsidRPr="002E0630">
        <w:rPr>
          <w:rFonts w:ascii="Calibri" w:hAnsi="Calibri" w:cs="Calibri"/>
          <w:sz w:val="36"/>
          <w:szCs w:val="36"/>
          <w:rtl/>
        </w:rPr>
        <w:t xml:space="preserve"> نیز همین کار را می‌کرد؛ و می‌فرمود: </w:t>
      </w:r>
      <w:r w:rsidR="00ED41FD">
        <w:rPr>
          <w:rFonts w:ascii="Calibri" w:hAnsi="Calibri" w:cs="Calibri" w:hint="cs"/>
          <w:sz w:val="36"/>
          <w:szCs w:val="36"/>
          <w:rtl/>
        </w:rPr>
        <w:t>«</w:t>
      </w:r>
      <w:r w:rsidRPr="002E0630">
        <w:rPr>
          <w:rFonts w:ascii="Calibri" w:hAnsi="Calibri" w:cs="Calibri"/>
          <w:sz w:val="36"/>
          <w:szCs w:val="36"/>
          <w:rtl/>
        </w:rPr>
        <w:t>رَبَّنَا وَلَكَ الحَمْدُ</w:t>
      </w:r>
      <w:r w:rsidR="00ED41FD">
        <w:rPr>
          <w:rFonts w:ascii="Calibri" w:hAnsi="Calibri" w:cs="Calibri" w:hint="cs"/>
          <w:sz w:val="36"/>
          <w:szCs w:val="36"/>
          <w:rtl/>
        </w:rPr>
        <w:t>»</w:t>
      </w:r>
      <w:r w:rsidRPr="002E0630">
        <w:rPr>
          <w:rFonts w:ascii="Calibri" w:hAnsi="Calibri" w:cs="Calibri"/>
          <w:sz w:val="36"/>
          <w:szCs w:val="36"/>
          <w:rtl/>
        </w:rPr>
        <w:t xml:space="preserve">؛ </w:t>
      </w:r>
      <w:r w:rsidR="00A52F78">
        <w:rPr>
          <w:rFonts w:ascii="Calibri" w:hAnsi="Calibri" w:cs="Calibri" w:hint="cs"/>
          <w:sz w:val="36"/>
          <w:szCs w:val="36"/>
          <w:rtl/>
        </w:rPr>
        <w:t>اما</w:t>
      </w:r>
      <w:r w:rsidRPr="002E0630">
        <w:rPr>
          <w:rFonts w:ascii="Calibri" w:hAnsi="Calibri" w:cs="Calibri"/>
          <w:sz w:val="36"/>
          <w:szCs w:val="36"/>
          <w:rtl/>
        </w:rPr>
        <w:t xml:space="preserve"> این عمل را هنگام رفتن به سجده و نیز هنگام بلند شدن از سجده انجام نمی‌داد»</w:t>
      </w:r>
      <w:r w:rsidR="00E67909" w:rsidRPr="002E0630">
        <w:rPr>
          <w:rStyle w:val="ac"/>
          <w:rFonts w:ascii="Calibri" w:hAnsi="Calibri" w:cs="Calibri"/>
          <w:sz w:val="36"/>
          <w:szCs w:val="36"/>
          <w:rtl/>
        </w:rPr>
        <w:t>(</w:t>
      </w:r>
      <w:r w:rsidR="00031D26">
        <w:rPr>
          <w:rFonts w:ascii="ZWAdobeF" w:hAnsi="ZWAdobeF" w:cs="ZWAdobeF"/>
          <w:sz w:val="2"/>
          <w:szCs w:val="2"/>
        </w:rPr>
        <w:t>51F</w:t>
      </w:r>
      <w:r w:rsidR="00E67909" w:rsidRPr="002E0630">
        <w:rPr>
          <w:rStyle w:val="ac"/>
          <w:rFonts w:ascii="Calibri" w:hAnsi="Calibri" w:cs="Calibri"/>
          <w:sz w:val="36"/>
          <w:szCs w:val="36"/>
          <w:rtl/>
        </w:rPr>
        <w:footnoteReference w:id="52"/>
      </w:r>
      <w:r w:rsidR="00E67909" w:rsidRPr="002E0630">
        <w:rPr>
          <w:rStyle w:val="ac"/>
          <w:rFonts w:ascii="Calibri" w:hAnsi="Calibri" w:cs="Calibri"/>
          <w:sz w:val="36"/>
          <w:szCs w:val="36"/>
          <w:rtl/>
        </w:rPr>
        <w:t>)</w:t>
      </w:r>
      <w:r w:rsidRPr="002E0630">
        <w:rPr>
          <w:rFonts w:ascii="Calibri" w:hAnsi="Calibri" w:cs="Calibri"/>
          <w:sz w:val="36"/>
          <w:szCs w:val="36"/>
          <w:rtl/>
        </w:rPr>
        <w:t>.</w:t>
      </w:r>
    </w:p>
    <w:p w14:paraId="1359E038" w14:textId="2F4609EE"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پس در سخن وی: </w:t>
      </w:r>
      <w:r w:rsidR="00A52F78">
        <w:rPr>
          <w:rFonts w:ascii="Calibri" w:hAnsi="Calibri" w:cs="Calibri" w:hint="cs"/>
          <w:sz w:val="36"/>
          <w:szCs w:val="36"/>
          <w:rtl/>
        </w:rPr>
        <w:t>«</w:t>
      </w:r>
      <w:r w:rsidRPr="002E0630">
        <w:rPr>
          <w:rFonts w:ascii="Calibri" w:hAnsi="Calibri" w:cs="Calibri"/>
          <w:sz w:val="36"/>
          <w:szCs w:val="36"/>
          <w:rtl/>
        </w:rPr>
        <w:t>هنگام تکبیر</w:t>
      </w:r>
      <w:r w:rsidR="00A52F78">
        <w:rPr>
          <w:rFonts w:ascii="Calibri" w:hAnsi="Calibri" w:cs="Calibri" w:hint="cs"/>
          <w:sz w:val="36"/>
          <w:szCs w:val="36"/>
          <w:rtl/>
        </w:rPr>
        <w:t>»</w:t>
      </w:r>
      <w:r w:rsidRPr="002E0630">
        <w:rPr>
          <w:rFonts w:ascii="Calibri" w:hAnsi="Calibri" w:cs="Calibri"/>
          <w:sz w:val="36"/>
          <w:szCs w:val="36"/>
          <w:rtl/>
        </w:rPr>
        <w:t xml:space="preserve">... و نیز </w:t>
      </w:r>
      <w:r w:rsidR="00A52F78">
        <w:rPr>
          <w:rFonts w:ascii="Calibri" w:hAnsi="Calibri" w:cs="Calibri" w:hint="cs"/>
          <w:sz w:val="36"/>
          <w:szCs w:val="36"/>
          <w:rtl/>
        </w:rPr>
        <w:t>«</w:t>
      </w:r>
      <w:r w:rsidRPr="002E0630">
        <w:rPr>
          <w:rFonts w:ascii="Calibri" w:hAnsi="Calibri" w:cs="Calibri"/>
          <w:sz w:val="36"/>
          <w:szCs w:val="36"/>
          <w:rtl/>
        </w:rPr>
        <w:t>هنگامی که می‌گفت سمع الله لمن حمده همان کار را انجام می‌داد</w:t>
      </w:r>
      <w:r w:rsidR="00A52F78">
        <w:rPr>
          <w:rFonts w:ascii="Calibri" w:hAnsi="Calibri" w:cs="Calibri" w:hint="cs"/>
          <w:sz w:val="36"/>
          <w:szCs w:val="36"/>
          <w:rtl/>
        </w:rPr>
        <w:t>»</w:t>
      </w:r>
      <w:r w:rsidRPr="002E0630">
        <w:rPr>
          <w:rFonts w:ascii="Calibri" w:hAnsi="Calibri" w:cs="Calibri"/>
          <w:sz w:val="36"/>
          <w:szCs w:val="36"/>
          <w:rtl/>
        </w:rPr>
        <w:t xml:space="preserve"> دلالت دارد بر اینکه دست‌ها را از آغازِ حرکتِ بلند شدن از رکوع بالا می‌برده است.</w:t>
      </w:r>
    </w:p>
    <w:p w14:paraId="275BA9FC" w14:textId="77FFB882"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b/>
          <w:bCs/>
          <w:color w:val="000000" w:themeColor="text1"/>
          <w:sz w:val="36"/>
          <w:szCs w:val="36"/>
          <w:rtl/>
        </w:rPr>
        <w:t>*</w:t>
      </w:r>
      <w:r w:rsidR="006D2DCB" w:rsidRPr="002E0630">
        <w:rPr>
          <w:rFonts w:ascii="Calibri" w:hAnsi="Calibri" w:cs="Calibri"/>
          <w:b/>
          <w:bCs/>
          <w:color w:val="FF0000"/>
          <w:sz w:val="36"/>
          <w:szCs w:val="36"/>
          <w:rtl/>
        </w:rPr>
        <w:t xml:space="preserve"> </w:t>
      </w:r>
      <w:r w:rsidR="00036249" w:rsidRPr="002E0630">
        <w:rPr>
          <w:rFonts w:ascii="Calibri" w:hAnsi="Calibri" w:cs="Calibri"/>
          <w:sz w:val="36"/>
          <w:szCs w:val="36"/>
          <w:rtl/>
        </w:rPr>
        <w:t>و برای نمازگزار مشروع است</w:t>
      </w:r>
      <w:r w:rsidR="00674B7F">
        <w:rPr>
          <w:rFonts w:ascii="Calibri" w:hAnsi="Calibri" w:cs="Calibri" w:hint="cs"/>
          <w:sz w:val="36"/>
          <w:szCs w:val="36"/>
          <w:rtl/>
        </w:rPr>
        <w:t>،</w:t>
      </w:r>
      <w:r w:rsidR="00036249" w:rsidRPr="002E0630">
        <w:rPr>
          <w:rFonts w:ascii="Calibri" w:hAnsi="Calibri" w:cs="Calibri"/>
          <w:sz w:val="36"/>
          <w:szCs w:val="36"/>
          <w:rtl/>
        </w:rPr>
        <w:t xml:space="preserve"> هنگامی که سر خود را از رکوع بلند می‌کند بگوید: </w:t>
      </w:r>
      <w:r w:rsidR="00A52F78">
        <w:rPr>
          <w:rFonts w:ascii="Calibri" w:hAnsi="Calibri" w:cs="Calibri" w:hint="cs"/>
          <w:b/>
          <w:bCs/>
          <w:sz w:val="36"/>
          <w:szCs w:val="36"/>
          <w:rtl/>
        </w:rPr>
        <w:t>«</w:t>
      </w:r>
      <w:r w:rsidR="00036249" w:rsidRPr="002E0630">
        <w:rPr>
          <w:rFonts w:ascii="Calibri" w:hAnsi="Calibri" w:cs="Calibri"/>
          <w:b/>
          <w:bCs/>
          <w:sz w:val="36"/>
          <w:szCs w:val="36"/>
          <w:rtl/>
        </w:rPr>
        <w:t>سَمِعَ اللهُ لِمَنْ حَمِدَهُ</w:t>
      </w:r>
      <w:r w:rsidR="00A52F78">
        <w:rPr>
          <w:rFonts w:ascii="Calibri" w:hAnsi="Calibri" w:cs="Calibri" w:hint="cs"/>
          <w:b/>
          <w:bCs/>
          <w:sz w:val="36"/>
          <w:szCs w:val="36"/>
          <w:rtl/>
        </w:rPr>
        <w:t>»</w:t>
      </w:r>
      <w:r w:rsidR="006D2DCB" w:rsidRPr="002E0630">
        <w:rPr>
          <w:rFonts w:ascii="Calibri" w:hAnsi="Calibri" w:cs="Calibri"/>
          <w:b/>
          <w:bCs/>
          <w:sz w:val="36"/>
          <w:szCs w:val="36"/>
          <w:rtl/>
        </w:rPr>
        <w:t>.</w:t>
      </w:r>
      <w:r w:rsidR="00036249" w:rsidRPr="002E0630">
        <w:rPr>
          <w:rFonts w:ascii="Calibri" w:hAnsi="Calibri" w:cs="Calibri"/>
          <w:sz w:val="36"/>
          <w:szCs w:val="36"/>
          <w:rtl/>
        </w:rPr>
        <w:t xml:space="preserve"> ترجمه: «الله ستایش کسی را که او را ستایش کرد شنید و قبول نمود»، سپس بگوید: </w:t>
      </w:r>
      <w:r w:rsidR="00981696">
        <w:rPr>
          <w:rFonts w:ascii="Calibri" w:hAnsi="Calibri" w:cs="Calibri" w:hint="cs"/>
          <w:b/>
          <w:bCs/>
          <w:sz w:val="36"/>
          <w:szCs w:val="36"/>
          <w:rtl/>
        </w:rPr>
        <w:t>«</w:t>
      </w:r>
      <w:r w:rsidR="00036249" w:rsidRPr="00867FB1">
        <w:rPr>
          <w:rFonts w:ascii="Calibri" w:hAnsi="Calibri" w:cs="Calibri"/>
          <w:b/>
          <w:bCs/>
          <w:color w:val="FF0000"/>
          <w:sz w:val="36"/>
          <w:szCs w:val="36"/>
          <w:rtl/>
        </w:rPr>
        <w:t xml:space="preserve">اللهُمَّ رَبَّنَا لَكَ </w:t>
      </w:r>
      <w:r w:rsidR="00036249" w:rsidRPr="00867FB1">
        <w:rPr>
          <w:rFonts w:ascii="Calibri" w:hAnsi="Calibri" w:cs="Calibri"/>
          <w:b/>
          <w:bCs/>
          <w:color w:val="FF0000"/>
          <w:sz w:val="36"/>
          <w:szCs w:val="36"/>
          <w:rtl/>
        </w:rPr>
        <w:lastRenderedPageBreak/>
        <w:t>الحَمْدُ، مِلْءَ السَّمَوَاتِ وَمِلْءَ الأَرْضِ، وَمَا بَ</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نَهُمَا، وَمِلْءَ مَا شِئْتَ مِنْ شَ</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ءٍ بَعْدُ، أَهْلَ الثَّنَاءِ وَالمَجْدِ، لَا مَانِعَ لِمَا أَعْطَ</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تَ، وَلَا مُعْطِ</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 xml:space="preserve"> لِمَا مَنَعْتَ، وَلَا </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نْفَعُ ذَا الجَدِّ مِنْكَ الجَدُّ</w:t>
      </w:r>
      <w:r w:rsidR="00981696" w:rsidRPr="00867FB1">
        <w:rPr>
          <w:rFonts w:ascii="Calibri" w:hAnsi="Calibri" w:cs="Calibri" w:hint="cs"/>
          <w:b/>
          <w:bCs/>
          <w:color w:val="FF0000"/>
          <w:sz w:val="36"/>
          <w:szCs w:val="36"/>
          <w:rtl/>
        </w:rPr>
        <w:t>»</w:t>
      </w:r>
      <w:r w:rsidR="00E67909"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52F</w:t>
      </w:r>
      <w:r w:rsidR="00E67909" w:rsidRPr="00867FB1">
        <w:rPr>
          <w:rStyle w:val="ac"/>
          <w:rFonts w:ascii="Calibri" w:hAnsi="Calibri" w:cs="Calibri"/>
          <w:b/>
          <w:bCs/>
          <w:color w:val="FF0000"/>
          <w:sz w:val="36"/>
          <w:szCs w:val="36"/>
          <w:rtl/>
        </w:rPr>
        <w:footnoteReference w:id="53"/>
      </w:r>
      <w:r w:rsidR="00E67909" w:rsidRPr="00867FB1">
        <w:rPr>
          <w:rStyle w:val="ac"/>
          <w:rFonts w:ascii="Calibri" w:hAnsi="Calibri" w:cs="Calibri"/>
          <w:b/>
          <w:bCs/>
          <w:color w:val="FF0000"/>
          <w:sz w:val="36"/>
          <w:szCs w:val="36"/>
          <w:rtl/>
        </w:rPr>
        <w:t>)</w:t>
      </w:r>
      <w:r w:rsidR="00036249" w:rsidRPr="00867FB1">
        <w:rPr>
          <w:rFonts w:ascii="Calibri" w:hAnsi="Calibri" w:cs="Calibri"/>
          <w:b/>
          <w:bCs/>
          <w:color w:val="FF0000"/>
          <w:sz w:val="36"/>
          <w:szCs w:val="36"/>
          <w:rtl/>
        </w:rPr>
        <w:t>.</w:t>
      </w:r>
      <w:r w:rsidR="00036249" w:rsidRPr="002E0630">
        <w:rPr>
          <w:rFonts w:ascii="Calibri" w:hAnsi="Calibri" w:cs="Calibri"/>
          <w:sz w:val="36"/>
          <w:szCs w:val="36"/>
          <w:rtl/>
        </w:rPr>
        <w:t xml:space="preserve"> ترجمه: «</w:t>
      </w:r>
      <w:r w:rsidR="00A43013">
        <w:rPr>
          <w:rFonts w:ascii="Calibri" w:hAnsi="Calibri" w:cs="Calibri"/>
          <w:sz w:val="36"/>
          <w:szCs w:val="36"/>
          <w:rtl/>
        </w:rPr>
        <w:t>بارالها!</w:t>
      </w:r>
      <w:r w:rsidR="00036249" w:rsidRPr="002E0630">
        <w:rPr>
          <w:rFonts w:ascii="Calibri" w:hAnsi="Calibri" w:cs="Calibri"/>
          <w:sz w:val="36"/>
          <w:szCs w:val="36"/>
          <w:rtl/>
        </w:rPr>
        <w:t xml:space="preserve"> و پرورگار ما! تمام ستایش‌ها از آنِ تو است، حمد و ستایشی که آسم</w:t>
      </w:r>
      <w:r w:rsidR="007809C2" w:rsidRPr="002E0630">
        <w:rPr>
          <w:rFonts w:ascii="Calibri" w:hAnsi="Calibri" w:cs="Calibri"/>
          <w:sz w:val="36"/>
          <w:szCs w:val="36"/>
          <w:rtl/>
        </w:rPr>
        <w:t>ا</w:t>
      </w:r>
      <w:r w:rsidR="007E3CF7" w:rsidRPr="002E0630">
        <w:rPr>
          <w:rFonts w:ascii="Calibri" w:hAnsi="Calibri" w:cs="Calibri"/>
          <w:sz w:val="36"/>
          <w:szCs w:val="36"/>
          <w:rtl/>
        </w:rPr>
        <w:t>ن‌ها</w:t>
      </w:r>
      <w:r w:rsidR="00036249" w:rsidRPr="002E0630">
        <w:rPr>
          <w:rFonts w:ascii="Calibri" w:hAnsi="Calibri" w:cs="Calibri"/>
          <w:sz w:val="36"/>
          <w:szCs w:val="36"/>
          <w:rtl/>
        </w:rPr>
        <w:t xml:space="preserve"> و زمین و آنچه میان </w:t>
      </w:r>
      <w:r w:rsidR="007E3CF7" w:rsidRPr="002E0630">
        <w:rPr>
          <w:rFonts w:ascii="Calibri" w:hAnsi="Calibri" w:cs="Calibri"/>
          <w:sz w:val="36"/>
          <w:szCs w:val="36"/>
          <w:rtl/>
        </w:rPr>
        <w:t>آن‌ها</w:t>
      </w:r>
      <w:r w:rsidR="00674B7F">
        <w:rPr>
          <w:rFonts w:ascii="Calibri" w:hAnsi="Calibri" w:cs="Calibri" w:hint="cs"/>
          <w:sz w:val="36"/>
          <w:szCs w:val="36"/>
          <w:rtl/>
        </w:rPr>
        <w:t xml:space="preserve"> </w:t>
      </w:r>
      <w:r w:rsidR="00036249" w:rsidRPr="002E0630">
        <w:rPr>
          <w:rFonts w:ascii="Calibri" w:hAnsi="Calibri" w:cs="Calibri"/>
          <w:sz w:val="36"/>
          <w:szCs w:val="36"/>
          <w:rtl/>
        </w:rPr>
        <w:t xml:space="preserve">و آنچه که تو بخواهی را پر کند، تو اهل و لایق ستایش و جلال هستی، </w:t>
      </w:r>
      <w:r w:rsidR="00FD1066" w:rsidRPr="00FD1066">
        <w:rPr>
          <w:rFonts w:ascii="Calibri" w:hAnsi="Calibri" w:cs="Calibri"/>
          <w:sz w:val="36"/>
          <w:szCs w:val="36"/>
          <w:rtl/>
        </w:rPr>
        <w:t>آنچه عطا کنی بازدارنده‌ای ندارد</w:t>
      </w:r>
      <w:r w:rsidR="00036249" w:rsidRPr="002E0630">
        <w:rPr>
          <w:rFonts w:ascii="Calibri" w:hAnsi="Calibri" w:cs="Calibri"/>
          <w:sz w:val="36"/>
          <w:szCs w:val="36"/>
          <w:rtl/>
        </w:rPr>
        <w:t xml:space="preserve">، </w:t>
      </w:r>
      <w:r w:rsidR="00046BE2" w:rsidRPr="00046BE2">
        <w:rPr>
          <w:rFonts w:ascii="Calibri" w:hAnsi="Calibri" w:cs="Calibri"/>
          <w:sz w:val="36"/>
          <w:szCs w:val="36"/>
          <w:rtl/>
        </w:rPr>
        <w:t>و آنچه بازداری عطا‌کننده‌ای ندارد</w:t>
      </w:r>
      <w:r w:rsidR="00036249" w:rsidRPr="002E0630">
        <w:rPr>
          <w:rFonts w:ascii="Calibri" w:hAnsi="Calibri" w:cs="Calibri"/>
          <w:sz w:val="36"/>
          <w:szCs w:val="36"/>
          <w:rtl/>
        </w:rPr>
        <w:t>،</w:t>
      </w:r>
      <w:r w:rsidR="00867FB1">
        <w:rPr>
          <w:rFonts w:ascii="Calibri" w:hAnsi="Calibri" w:cs="Calibri"/>
          <w:sz w:val="36"/>
          <w:szCs w:val="36"/>
          <w:rtl/>
        </w:rPr>
        <w:br/>
      </w:r>
      <w:r w:rsidR="00144CE7">
        <w:rPr>
          <w:rFonts w:ascii="Calibri" w:hAnsi="Calibri" w:cs="Calibri" w:hint="cs"/>
          <w:sz w:val="36"/>
          <w:szCs w:val="36"/>
          <w:rtl/>
        </w:rPr>
        <w:t xml:space="preserve">و ثروت و </w:t>
      </w:r>
      <w:r w:rsidR="00A97E23">
        <w:rPr>
          <w:rFonts w:ascii="Calibri" w:hAnsi="Calibri" w:cs="Calibri" w:hint="cs"/>
          <w:sz w:val="36"/>
          <w:szCs w:val="36"/>
          <w:rtl/>
        </w:rPr>
        <w:t xml:space="preserve">توانگری هیچ </w:t>
      </w:r>
      <w:r w:rsidR="00036249" w:rsidRPr="002E0630">
        <w:rPr>
          <w:rFonts w:ascii="Calibri" w:hAnsi="Calibri" w:cs="Calibri"/>
          <w:sz w:val="36"/>
          <w:szCs w:val="36"/>
          <w:rtl/>
        </w:rPr>
        <w:t>صاحب ملک و ثروت</w:t>
      </w:r>
      <w:r w:rsidR="00A97E23">
        <w:rPr>
          <w:rFonts w:ascii="Calibri" w:hAnsi="Calibri" w:cs="Calibri" w:hint="cs"/>
          <w:sz w:val="36"/>
          <w:szCs w:val="36"/>
          <w:rtl/>
        </w:rPr>
        <w:t>ی</w:t>
      </w:r>
      <w:r w:rsidR="00036249" w:rsidRPr="002E0630">
        <w:rPr>
          <w:rFonts w:ascii="Calibri" w:hAnsi="Calibri" w:cs="Calibri"/>
          <w:sz w:val="36"/>
          <w:szCs w:val="36"/>
          <w:rtl/>
        </w:rPr>
        <w:t xml:space="preserve"> </w:t>
      </w:r>
      <w:r w:rsidR="00A97E23">
        <w:rPr>
          <w:rFonts w:ascii="Calibri" w:hAnsi="Calibri" w:cs="Calibri" w:hint="cs"/>
          <w:sz w:val="36"/>
          <w:szCs w:val="36"/>
          <w:rtl/>
        </w:rPr>
        <w:t>او را</w:t>
      </w:r>
      <w:r w:rsidR="00036249" w:rsidRPr="002E0630">
        <w:rPr>
          <w:rFonts w:ascii="Calibri" w:hAnsi="Calibri" w:cs="Calibri"/>
          <w:sz w:val="36"/>
          <w:szCs w:val="36"/>
          <w:rtl/>
        </w:rPr>
        <w:t xml:space="preserve"> از </w:t>
      </w:r>
      <w:r w:rsidR="00F505AD" w:rsidRPr="00F505AD">
        <w:rPr>
          <w:rFonts w:ascii="Calibri" w:hAnsi="Calibri" w:cs="Calibri"/>
          <w:sz w:val="36"/>
          <w:szCs w:val="36"/>
          <w:rtl/>
        </w:rPr>
        <w:t>[عذاب</w:t>
      </w:r>
      <w:r w:rsidR="00F505AD">
        <w:rPr>
          <w:rFonts w:ascii="Calibri" w:hAnsi="Calibri" w:cs="Calibri" w:hint="cs"/>
          <w:sz w:val="36"/>
          <w:szCs w:val="36"/>
          <w:rtl/>
        </w:rPr>
        <w:t xml:space="preserve"> و </w:t>
      </w:r>
      <w:r w:rsidR="00F505AD" w:rsidRPr="00F505AD">
        <w:rPr>
          <w:rFonts w:ascii="Calibri" w:hAnsi="Calibri" w:cs="Calibri"/>
          <w:sz w:val="36"/>
          <w:szCs w:val="36"/>
          <w:rtl/>
        </w:rPr>
        <w:t>خشم]</w:t>
      </w:r>
      <w:r w:rsidR="00F505AD">
        <w:rPr>
          <w:rFonts w:ascii="Calibri" w:hAnsi="Calibri" w:cs="Calibri" w:hint="cs"/>
          <w:sz w:val="36"/>
          <w:szCs w:val="36"/>
          <w:rtl/>
        </w:rPr>
        <w:t xml:space="preserve"> </w:t>
      </w:r>
      <w:r w:rsidR="00036249" w:rsidRPr="002E0630">
        <w:rPr>
          <w:rFonts w:ascii="Calibri" w:hAnsi="Calibri" w:cs="Calibri"/>
          <w:sz w:val="36"/>
          <w:szCs w:val="36"/>
          <w:rtl/>
        </w:rPr>
        <w:t>تو نجات نخواهد داد».</w:t>
      </w:r>
      <w:r w:rsidR="00497641">
        <w:rPr>
          <w:rFonts w:ascii="Calibri" w:hAnsi="Calibri" w:cs="Calibri" w:hint="cs"/>
          <w:sz w:val="36"/>
          <w:szCs w:val="36"/>
          <w:rtl/>
        </w:rPr>
        <w:t xml:space="preserve"> </w:t>
      </w:r>
      <w:r w:rsidR="00036249" w:rsidRPr="002E0630">
        <w:rPr>
          <w:rFonts w:ascii="Calibri" w:hAnsi="Calibri" w:cs="Calibri"/>
          <w:sz w:val="36"/>
          <w:szCs w:val="36"/>
          <w:rtl/>
        </w:rPr>
        <w:t>همان‌گونه که در مجموعه‌</w:t>
      </w:r>
      <w:r w:rsidR="0009018C">
        <w:rPr>
          <w:rFonts w:ascii="Calibri" w:hAnsi="Calibri" w:cs="Calibri"/>
          <w:sz w:val="36"/>
          <w:szCs w:val="36"/>
          <w:rtl/>
        </w:rPr>
        <w:t>ی</w:t>
      </w:r>
      <w:r w:rsidR="00036249" w:rsidRPr="002E0630">
        <w:rPr>
          <w:rFonts w:ascii="Calibri" w:hAnsi="Calibri" w:cs="Calibri"/>
          <w:sz w:val="36"/>
          <w:szCs w:val="36"/>
          <w:rtl/>
        </w:rPr>
        <w:t xml:space="preserve"> احادیث صحیح وارد شده است.</w:t>
      </w:r>
    </w:p>
    <w:p w14:paraId="03214C2E" w14:textId="68B33F16" w:rsidR="00036249" w:rsidRPr="002E0630" w:rsidRDefault="00036249" w:rsidP="00FA6DC5">
      <w:pPr>
        <w:bidi/>
        <w:spacing w:after="0" w:line="276" w:lineRule="auto"/>
        <w:ind w:firstLine="418"/>
        <w:jc w:val="both"/>
        <w:rPr>
          <w:rFonts w:ascii="Calibri" w:hAnsi="Calibri" w:cs="Calibri"/>
          <w:b/>
          <w:bCs/>
          <w:color w:val="FF0000"/>
          <w:sz w:val="36"/>
          <w:szCs w:val="36"/>
        </w:rPr>
      </w:pPr>
      <w:r w:rsidRPr="002E0630">
        <w:rPr>
          <w:rFonts w:ascii="Calibri" w:hAnsi="Calibri" w:cs="Calibri"/>
          <w:b/>
          <w:bCs/>
          <w:color w:val="FF0000"/>
          <w:sz w:val="36"/>
          <w:szCs w:val="36"/>
          <w:rtl/>
        </w:rPr>
        <w:t>و در احاد</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ث، ص</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غه‌های مختلفی برای حمد</w:t>
      </w:r>
      <w:r w:rsidR="00FA4EFC" w:rsidRPr="002E0630">
        <w:rPr>
          <w:rFonts w:ascii="Calibri" w:hAnsi="Calibri" w:cs="Calibri"/>
          <w:b/>
          <w:bCs/>
          <w:color w:val="FF0000"/>
          <w:sz w:val="36"/>
          <w:szCs w:val="36"/>
          <w:rtl/>
        </w:rPr>
        <w:t xml:space="preserve"> و ستا</w:t>
      </w:r>
      <w:r w:rsidR="0009018C">
        <w:rPr>
          <w:rFonts w:ascii="Calibri" w:hAnsi="Calibri" w:cs="Calibri"/>
          <w:b/>
          <w:bCs/>
          <w:color w:val="FF0000"/>
          <w:sz w:val="36"/>
          <w:szCs w:val="36"/>
          <w:rtl/>
        </w:rPr>
        <w:t>ی</w:t>
      </w:r>
      <w:r w:rsidR="00FA4EFC" w:rsidRPr="002E0630">
        <w:rPr>
          <w:rFonts w:ascii="Calibri" w:hAnsi="Calibri" w:cs="Calibri"/>
          <w:b/>
          <w:bCs/>
          <w:color w:val="FF0000"/>
          <w:sz w:val="36"/>
          <w:szCs w:val="36"/>
          <w:rtl/>
        </w:rPr>
        <w:t>ش</w:t>
      </w:r>
      <w:r w:rsidRPr="002E0630">
        <w:rPr>
          <w:rFonts w:ascii="Calibri" w:hAnsi="Calibri" w:cs="Calibri"/>
          <w:b/>
          <w:bCs/>
          <w:color w:val="FF0000"/>
          <w:sz w:val="36"/>
          <w:szCs w:val="36"/>
          <w:rtl/>
        </w:rPr>
        <w:t xml:space="preserve"> پس از رکوع وارد شده است، </w:t>
      </w:r>
      <w:r w:rsidR="007809C2" w:rsidRPr="002E0630">
        <w:rPr>
          <w:rFonts w:ascii="Calibri" w:hAnsi="Calibri" w:cs="Calibri"/>
          <w:b/>
          <w:bCs/>
          <w:color w:val="FF0000"/>
          <w:sz w:val="36"/>
          <w:szCs w:val="36"/>
          <w:rtl/>
        </w:rPr>
        <w:t>و</w:t>
      </w:r>
      <w:r w:rsidRPr="002E0630">
        <w:rPr>
          <w:rFonts w:ascii="Calibri" w:hAnsi="Calibri" w:cs="Calibri"/>
          <w:b/>
          <w:bCs/>
          <w:color w:val="FF0000"/>
          <w:sz w:val="36"/>
          <w:szCs w:val="36"/>
          <w:rtl/>
        </w:rPr>
        <w:t xml:space="preserve"> خلاص</w:t>
      </w:r>
      <w:r w:rsidR="00497641">
        <w:rPr>
          <w:rFonts w:ascii="Calibri" w:hAnsi="Calibri" w:cs="Calibri" w:hint="cs"/>
          <w:b/>
          <w:bCs/>
          <w:color w:val="FF0000"/>
          <w:sz w:val="36"/>
          <w:szCs w:val="36"/>
          <w:rtl/>
        </w:rPr>
        <w:t>هٔ</w:t>
      </w:r>
      <w:r w:rsidR="00FA4EFC" w:rsidRPr="002E0630">
        <w:rPr>
          <w:rFonts w:ascii="Calibri" w:hAnsi="Calibri" w:cs="Calibri"/>
          <w:b/>
          <w:bCs/>
          <w:color w:val="FF0000"/>
          <w:sz w:val="36"/>
          <w:szCs w:val="36"/>
          <w:rtl/>
        </w:rPr>
        <w:t>‌ آن</w:t>
      </w:r>
      <w:r w:rsidRPr="002E0630">
        <w:rPr>
          <w:rFonts w:ascii="Calibri" w:hAnsi="Calibri" w:cs="Calibri"/>
          <w:b/>
          <w:bCs/>
          <w:color w:val="FF0000"/>
          <w:sz w:val="36"/>
          <w:szCs w:val="36"/>
          <w:rtl/>
        </w:rPr>
        <w:t xml:space="preserve"> بر چهار صورت ز</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ر است:</w:t>
      </w:r>
    </w:p>
    <w:p w14:paraId="2F742C2C" w14:textId="7777777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b/>
          <w:bCs/>
          <w:sz w:val="36"/>
          <w:szCs w:val="36"/>
          <w:rtl/>
        </w:rPr>
        <w:t>صورت اول:</w:t>
      </w:r>
      <w:r w:rsidRPr="002E0630">
        <w:rPr>
          <w:rFonts w:ascii="Calibri" w:hAnsi="Calibri" w:cs="Calibri"/>
          <w:sz w:val="36"/>
          <w:szCs w:val="36"/>
          <w:rtl/>
        </w:rPr>
        <w:t xml:space="preserve"> اینکه بگوید: </w:t>
      </w:r>
      <w:r w:rsidRPr="00674B7F">
        <w:rPr>
          <w:rFonts w:ascii="Calibri" w:hAnsi="Calibri" w:cs="Calibri"/>
          <w:b/>
          <w:bCs/>
          <w:sz w:val="36"/>
          <w:szCs w:val="36"/>
          <w:rtl/>
        </w:rPr>
        <w:t>«رَبَّنَا لَكَ الحَمْدُ».</w:t>
      </w:r>
    </w:p>
    <w:p w14:paraId="16CF54F4" w14:textId="7777777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b/>
          <w:bCs/>
          <w:sz w:val="36"/>
          <w:szCs w:val="36"/>
          <w:rtl/>
        </w:rPr>
        <w:t>صورت دوم:</w:t>
      </w:r>
      <w:r w:rsidRPr="002E0630">
        <w:rPr>
          <w:rFonts w:ascii="Calibri" w:hAnsi="Calibri" w:cs="Calibri"/>
          <w:sz w:val="36"/>
          <w:szCs w:val="36"/>
          <w:rtl/>
        </w:rPr>
        <w:t xml:space="preserve"> اینکه بگوید: </w:t>
      </w:r>
      <w:r w:rsidRPr="00674B7F">
        <w:rPr>
          <w:rFonts w:ascii="Calibri" w:hAnsi="Calibri" w:cs="Calibri"/>
          <w:b/>
          <w:bCs/>
          <w:sz w:val="36"/>
          <w:szCs w:val="36"/>
          <w:rtl/>
        </w:rPr>
        <w:t>«رَبَّنَا وَلَكَ الحَمْدُ»</w:t>
      </w:r>
      <w:r w:rsidRPr="002E0630">
        <w:rPr>
          <w:rFonts w:ascii="Calibri" w:hAnsi="Calibri" w:cs="Calibri"/>
          <w:sz w:val="36"/>
          <w:szCs w:val="36"/>
          <w:rtl/>
        </w:rPr>
        <w:t xml:space="preserve"> با اضافه شدن حرف واو.</w:t>
      </w:r>
    </w:p>
    <w:p w14:paraId="2AFACB44" w14:textId="7777777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b/>
          <w:bCs/>
          <w:sz w:val="36"/>
          <w:szCs w:val="36"/>
          <w:rtl/>
        </w:rPr>
        <w:t>صورت سوم:</w:t>
      </w:r>
      <w:r w:rsidRPr="002E0630">
        <w:rPr>
          <w:rFonts w:ascii="Calibri" w:hAnsi="Calibri" w:cs="Calibri"/>
          <w:sz w:val="36"/>
          <w:szCs w:val="36"/>
          <w:rtl/>
        </w:rPr>
        <w:t xml:space="preserve"> اینکه بگوید: </w:t>
      </w:r>
      <w:r w:rsidRPr="00674B7F">
        <w:rPr>
          <w:rFonts w:ascii="Calibri" w:hAnsi="Calibri" w:cs="Calibri"/>
          <w:b/>
          <w:bCs/>
          <w:sz w:val="36"/>
          <w:szCs w:val="36"/>
          <w:rtl/>
        </w:rPr>
        <w:t>«اللهم رَبَّنَا لَكَ الحَمْدُ».</w:t>
      </w:r>
    </w:p>
    <w:p w14:paraId="7254B323" w14:textId="7777777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b/>
          <w:bCs/>
          <w:sz w:val="36"/>
          <w:szCs w:val="36"/>
          <w:rtl/>
        </w:rPr>
        <w:t>صورت چهارم:</w:t>
      </w:r>
      <w:r w:rsidRPr="002E0630">
        <w:rPr>
          <w:rFonts w:ascii="Calibri" w:hAnsi="Calibri" w:cs="Calibri"/>
          <w:sz w:val="36"/>
          <w:szCs w:val="36"/>
          <w:rtl/>
        </w:rPr>
        <w:t xml:space="preserve"> اینکه بگوید: </w:t>
      </w:r>
      <w:r w:rsidRPr="00674B7F">
        <w:rPr>
          <w:rFonts w:ascii="Calibri" w:hAnsi="Calibri" w:cs="Calibri"/>
          <w:b/>
          <w:bCs/>
          <w:sz w:val="36"/>
          <w:szCs w:val="36"/>
          <w:rtl/>
        </w:rPr>
        <w:t>«اللهم رَبَّنَا وَلَكَ الحَمْدُ»</w:t>
      </w:r>
      <w:r w:rsidRPr="002E0630">
        <w:rPr>
          <w:rFonts w:ascii="Calibri" w:hAnsi="Calibri" w:cs="Calibri"/>
          <w:sz w:val="36"/>
          <w:szCs w:val="36"/>
          <w:rtl/>
        </w:rPr>
        <w:t xml:space="preserve"> با اضافه شدن واو.</w:t>
      </w:r>
    </w:p>
    <w:p w14:paraId="366931D6" w14:textId="25214720"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برای نمازگزار بهتر آن است که میان این چهار صیغه تنوع ایجاد کند، زیرا </w:t>
      </w:r>
      <w:r w:rsidR="0046627F">
        <w:rPr>
          <w:rFonts w:ascii="Calibri" w:hAnsi="Calibri" w:cs="Calibri"/>
          <w:sz w:val="36"/>
          <w:szCs w:val="36"/>
          <w:rtl/>
        </w:rPr>
        <w:t>همهٔ</w:t>
      </w:r>
      <w:r w:rsidRPr="002E0630">
        <w:rPr>
          <w:rFonts w:ascii="Calibri" w:hAnsi="Calibri" w:cs="Calibri"/>
          <w:sz w:val="36"/>
          <w:szCs w:val="36"/>
          <w:rtl/>
        </w:rPr>
        <w:t xml:space="preserve"> </w:t>
      </w:r>
      <w:r w:rsidR="007E3CF7" w:rsidRPr="002E0630">
        <w:rPr>
          <w:rFonts w:ascii="Calibri" w:hAnsi="Calibri" w:cs="Calibri"/>
          <w:sz w:val="36"/>
          <w:szCs w:val="36"/>
          <w:rtl/>
        </w:rPr>
        <w:t>آن‌ها</w:t>
      </w:r>
      <w:r w:rsidRPr="002E0630">
        <w:rPr>
          <w:rFonts w:ascii="Calibri" w:hAnsi="Calibri" w:cs="Calibri"/>
          <w:sz w:val="36"/>
          <w:szCs w:val="36"/>
          <w:rtl/>
        </w:rPr>
        <w:t xml:space="preserve"> جایز است؛ ولی بیشتر از</w:t>
      </w:r>
      <w:r w:rsidR="006D2DCB" w:rsidRPr="002E0630">
        <w:rPr>
          <w:rFonts w:ascii="Calibri" w:hAnsi="Calibri" w:cs="Calibri"/>
          <w:sz w:val="36"/>
          <w:szCs w:val="36"/>
          <w:rtl/>
        </w:rPr>
        <w:t xml:space="preserve"> این</w:t>
      </w:r>
      <w:r w:rsidRPr="002E0630">
        <w:rPr>
          <w:rFonts w:ascii="Calibri" w:hAnsi="Calibri" w:cs="Calibri"/>
          <w:sz w:val="36"/>
          <w:szCs w:val="36"/>
          <w:rtl/>
        </w:rPr>
        <w:t xml:space="preserve"> دو صیغه</w:t>
      </w:r>
      <w:r w:rsidR="007809C2" w:rsidRPr="002E0630">
        <w:rPr>
          <w:rFonts w:ascii="Calibri" w:hAnsi="Calibri" w:cs="Calibri"/>
          <w:sz w:val="36"/>
          <w:szCs w:val="36"/>
          <w:rtl/>
        </w:rPr>
        <w:t>:</w:t>
      </w:r>
      <w:r w:rsidRPr="002E0630">
        <w:rPr>
          <w:rFonts w:ascii="Calibri" w:hAnsi="Calibri" w:cs="Calibri"/>
          <w:sz w:val="36"/>
          <w:szCs w:val="36"/>
          <w:rtl/>
        </w:rPr>
        <w:t xml:space="preserve"> </w:t>
      </w:r>
      <w:r w:rsidR="00433DB2">
        <w:rPr>
          <w:rFonts w:ascii="Calibri" w:hAnsi="Calibri" w:cs="Calibri" w:hint="cs"/>
          <w:sz w:val="36"/>
          <w:szCs w:val="36"/>
          <w:rtl/>
        </w:rPr>
        <w:t>«</w:t>
      </w:r>
      <w:r w:rsidRPr="002E0630">
        <w:rPr>
          <w:rFonts w:ascii="Calibri" w:hAnsi="Calibri" w:cs="Calibri"/>
          <w:sz w:val="36"/>
          <w:szCs w:val="36"/>
          <w:rtl/>
        </w:rPr>
        <w:t>اللهم ربنا لك الحمد</w:t>
      </w:r>
      <w:r w:rsidR="00433DB2">
        <w:rPr>
          <w:rFonts w:ascii="Calibri" w:hAnsi="Calibri" w:cs="Calibri" w:hint="cs"/>
          <w:sz w:val="36"/>
          <w:szCs w:val="36"/>
          <w:rtl/>
        </w:rPr>
        <w:t>»</w:t>
      </w:r>
      <w:r w:rsidRPr="002E0630">
        <w:rPr>
          <w:rFonts w:ascii="Calibri" w:hAnsi="Calibri" w:cs="Calibri"/>
          <w:sz w:val="36"/>
          <w:szCs w:val="36"/>
          <w:rtl/>
        </w:rPr>
        <w:t xml:space="preserve"> و </w:t>
      </w:r>
      <w:r w:rsidR="00433DB2">
        <w:rPr>
          <w:rFonts w:ascii="Calibri" w:hAnsi="Calibri" w:cs="Calibri" w:hint="cs"/>
          <w:sz w:val="36"/>
          <w:szCs w:val="36"/>
          <w:rtl/>
        </w:rPr>
        <w:t>«</w:t>
      </w:r>
      <w:r w:rsidRPr="002E0630">
        <w:rPr>
          <w:rFonts w:ascii="Calibri" w:hAnsi="Calibri" w:cs="Calibri"/>
          <w:sz w:val="36"/>
          <w:szCs w:val="36"/>
          <w:rtl/>
        </w:rPr>
        <w:t>ربنا ولك الحمد</w:t>
      </w:r>
      <w:r w:rsidR="00433DB2">
        <w:rPr>
          <w:rFonts w:ascii="Calibri" w:hAnsi="Calibri" w:cs="Calibri" w:hint="cs"/>
          <w:sz w:val="36"/>
          <w:szCs w:val="36"/>
          <w:rtl/>
        </w:rPr>
        <w:t>»</w:t>
      </w:r>
      <w:r w:rsidR="006D2DCB" w:rsidRPr="002E0630">
        <w:rPr>
          <w:rFonts w:ascii="Calibri" w:hAnsi="Calibri" w:cs="Calibri"/>
          <w:sz w:val="36"/>
          <w:szCs w:val="36"/>
          <w:rtl/>
        </w:rPr>
        <w:t>،</w:t>
      </w:r>
      <w:r w:rsidRPr="002E0630">
        <w:rPr>
          <w:rFonts w:ascii="Calibri" w:hAnsi="Calibri" w:cs="Calibri"/>
          <w:sz w:val="36"/>
          <w:szCs w:val="36"/>
          <w:rtl/>
        </w:rPr>
        <w:t xml:space="preserve"> استفاده کند، زیرا این دو از نظر صحت قوی‌تر هستند.</w:t>
      </w:r>
    </w:p>
    <w:p w14:paraId="7FF6E4EE" w14:textId="2D1CB35C" w:rsidR="00234397" w:rsidRPr="002E0630" w:rsidRDefault="00775245" w:rsidP="00867FB1">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بهتر آن است که نمازگزار پس از بلند شدن از رکوع دست‌های خود را ببندد و رها نکند، هرچند اگر </w:t>
      </w:r>
      <w:r w:rsidR="007E3CF7" w:rsidRPr="002E0630">
        <w:rPr>
          <w:rFonts w:ascii="Calibri" w:hAnsi="Calibri" w:cs="Calibri"/>
          <w:sz w:val="36"/>
          <w:szCs w:val="36"/>
          <w:rtl/>
        </w:rPr>
        <w:t>آن‌ها</w:t>
      </w:r>
      <w:r w:rsidR="00036249" w:rsidRPr="002E0630">
        <w:rPr>
          <w:rFonts w:ascii="Calibri" w:hAnsi="Calibri" w:cs="Calibri"/>
          <w:sz w:val="36"/>
          <w:szCs w:val="36"/>
          <w:rtl/>
        </w:rPr>
        <w:t xml:space="preserve"> را رها کرد اشکالی ندارد؛ و خلاف در این باره گسترده است؛ زیرا در این مسئله نص صریحی وارد نشده، و آن </w:t>
      </w:r>
      <w:r w:rsidR="007809C2" w:rsidRPr="002E0630">
        <w:rPr>
          <w:rFonts w:ascii="Calibri" w:hAnsi="Calibri" w:cs="Calibri"/>
          <w:sz w:val="36"/>
          <w:szCs w:val="36"/>
          <w:rtl/>
        </w:rPr>
        <w:t xml:space="preserve">نص صریح </w:t>
      </w:r>
      <w:r w:rsidR="00036249" w:rsidRPr="002E0630">
        <w:rPr>
          <w:rFonts w:ascii="Calibri" w:hAnsi="Calibri" w:cs="Calibri"/>
          <w:sz w:val="36"/>
          <w:szCs w:val="36"/>
          <w:rtl/>
        </w:rPr>
        <w:t xml:space="preserve">امام احمد رحمه الله </w:t>
      </w:r>
      <w:r w:rsidR="007809C2" w:rsidRPr="002E0630">
        <w:rPr>
          <w:rFonts w:ascii="Calibri" w:hAnsi="Calibri" w:cs="Calibri"/>
          <w:sz w:val="36"/>
          <w:szCs w:val="36"/>
          <w:rtl/>
        </w:rPr>
        <w:t>است</w:t>
      </w:r>
      <w:r w:rsidR="00867FB1">
        <w:rPr>
          <w:rFonts w:ascii="Calibri" w:hAnsi="Calibri" w:cs="Calibri" w:hint="cs"/>
          <w:sz w:val="36"/>
          <w:szCs w:val="36"/>
          <w:rtl/>
        </w:rPr>
        <w:t>.</w:t>
      </w:r>
    </w:p>
    <w:p w14:paraId="4E7AED9C" w14:textId="6F85ED8B" w:rsidR="00036249" w:rsidRPr="002E0630" w:rsidRDefault="00036249" w:rsidP="00867FB1">
      <w:pPr>
        <w:pStyle w:val="1"/>
        <w:spacing w:line="276" w:lineRule="auto"/>
        <w:jc w:val="center"/>
        <w:rPr>
          <w:rFonts w:ascii="Calibri" w:hAnsi="Calibri" w:cs="Calibri"/>
          <w:bCs/>
          <w:color w:val="FF0000"/>
        </w:rPr>
      </w:pPr>
      <w:bookmarkStart w:id="60" w:name="_Toc235566592"/>
      <w:bookmarkStart w:id="61" w:name="_Toc237178288"/>
      <w:r w:rsidRPr="002E0630">
        <w:rPr>
          <w:rFonts w:ascii="Calibri" w:hAnsi="Calibri" w:cs="Calibri"/>
          <w:bCs/>
          <w:color w:val="FF0000"/>
          <w:rtl/>
        </w:rPr>
        <w:lastRenderedPageBreak/>
        <w:t>سجده</w:t>
      </w:r>
      <w:bookmarkEnd w:id="60"/>
      <w:bookmarkEnd w:id="61"/>
    </w:p>
    <w:p w14:paraId="5CFA4A12" w14:textId="247C8563"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w:t>
      </w:r>
      <w:r w:rsidR="00F122E7" w:rsidRPr="00F122E7">
        <w:rPr>
          <w:rFonts w:ascii="Calibri" w:hAnsi="Calibri" w:cs="Calibri"/>
          <w:sz w:val="36"/>
          <w:szCs w:val="36"/>
          <w:rtl/>
        </w:rPr>
        <w:t>سنت این است که انسان در حالی که تکبیر می‌گوید و بدون بلند کردن دست‌ها (رفع یدین) به سجده برود؛</w:t>
      </w:r>
      <w:r w:rsidR="00036249" w:rsidRPr="002E0630">
        <w:rPr>
          <w:rFonts w:ascii="Calibri" w:hAnsi="Calibri" w:cs="Calibri"/>
          <w:sz w:val="36"/>
          <w:szCs w:val="36"/>
          <w:rtl/>
        </w:rPr>
        <w:t xml:space="preserve"> یعنی سنت این است که هنگام رفتن به سجده دست‌ها را بالا نبرد؛ به دلیل حدیث ابن عمر رضی الله عنهما که به این لفظ وارد شده است: </w:t>
      </w:r>
      <w:r w:rsidR="006D2DCB" w:rsidRPr="00867FB1">
        <w:rPr>
          <w:rFonts w:ascii="Calibri" w:hAnsi="Calibri" w:cs="Calibri"/>
          <w:b/>
          <w:bCs/>
          <w:color w:val="FF0000"/>
          <w:sz w:val="36"/>
          <w:szCs w:val="36"/>
          <w:rtl/>
        </w:rPr>
        <w:t>((</w:t>
      </w:r>
      <w:r w:rsidR="00036249" w:rsidRPr="00867FB1">
        <w:rPr>
          <w:rFonts w:ascii="Calibri" w:hAnsi="Calibri" w:cs="Calibri"/>
          <w:b/>
          <w:bCs/>
          <w:color w:val="FF0000"/>
          <w:sz w:val="36"/>
          <w:szCs w:val="36"/>
          <w:rtl/>
        </w:rPr>
        <w:t xml:space="preserve">كَانَ </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 xml:space="preserve">رْفَعُ </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دَ</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هِ حَذْوَ مَنْكِبَ</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هِ إِذَا افْتَتَحَ الصَّلَاةَ، وَإِذَا كَبَّرَ لِلرُّكُوعِ، وَإِذَا رَفَعَ رَأْسَهُ مِنَ الرُّكُوعِ، رَفَعَهُمَا كَذَلِكَ أَ</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 xml:space="preserve">ضًا، وَقَالَ: سَمِعَ اللهُ لِمَنْ حَمِدَهُ، رَبَّنَا وَلَكَ الحَمْدُ، وَكَانَ لَا </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فْعَلُ ذَلِكَ فِ</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 xml:space="preserve"> السُّجُودِ</w:t>
      </w:r>
      <w:r w:rsidR="006D2DCB" w:rsidRPr="00867FB1">
        <w:rPr>
          <w:rFonts w:ascii="Calibri" w:hAnsi="Calibri" w:cs="Calibri"/>
          <w:b/>
          <w:bCs/>
          <w:color w:val="FF0000"/>
          <w:sz w:val="36"/>
          <w:szCs w:val="36"/>
          <w:rtl/>
        </w:rPr>
        <w:t>))</w:t>
      </w:r>
      <w:r w:rsidR="000035C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53F</w:t>
      </w:r>
      <w:r w:rsidR="000035CB" w:rsidRPr="00867FB1">
        <w:rPr>
          <w:rStyle w:val="ac"/>
          <w:rFonts w:ascii="Calibri" w:hAnsi="Calibri" w:cs="Calibri"/>
          <w:b/>
          <w:bCs/>
          <w:color w:val="FF0000"/>
          <w:sz w:val="36"/>
          <w:szCs w:val="36"/>
          <w:rtl/>
        </w:rPr>
        <w:footnoteReference w:id="54"/>
      </w:r>
      <w:r w:rsidR="000035CB" w:rsidRPr="00867FB1">
        <w:rPr>
          <w:rStyle w:val="ac"/>
          <w:rFonts w:ascii="Calibri" w:hAnsi="Calibri" w:cs="Calibri"/>
          <w:b/>
          <w:bCs/>
          <w:color w:val="FF0000"/>
          <w:sz w:val="36"/>
          <w:szCs w:val="36"/>
          <w:rtl/>
        </w:rPr>
        <w:t>)</w:t>
      </w:r>
      <w:r w:rsidR="00036249" w:rsidRPr="00867FB1">
        <w:rPr>
          <w:rFonts w:ascii="Calibri" w:hAnsi="Calibri" w:cs="Calibri"/>
          <w:b/>
          <w:bCs/>
          <w:color w:val="FF0000"/>
          <w:sz w:val="36"/>
          <w:szCs w:val="36"/>
          <w:rtl/>
        </w:rPr>
        <w:t>.</w:t>
      </w:r>
      <w:r w:rsidR="00036249" w:rsidRPr="002E0630">
        <w:rPr>
          <w:rFonts w:ascii="Calibri" w:hAnsi="Calibri" w:cs="Calibri"/>
          <w:sz w:val="36"/>
          <w:szCs w:val="36"/>
          <w:rtl/>
        </w:rPr>
        <w:t xml:space="preserve"> ترجمه: «رسول الله ﷺ </w:t>
      </w:r>
      <w:r w:rsidR="00496AC8" w:rsidRPr="00496AC8">
        <w:rPr>
          <w:rFonts w:ascii="Calibri" w:hAnsi="Calibri" w:cs="Calibri"/>
          <w:sz w:val="36"/>
          <w:szCs w:val="36"/>
          <w:rtl/>
        </w:rPr>
        <w:t>هنگام آغاز نماز</w:t>
      </w:r>
      <w:r w:rsidR="00CB227A">
        <w:rPr>
          <w:rFonts w:ascii="Calibri" w:hAnsi="Calibri" w:cs="Calibri" w:hint="cs"/>
          <w:sz w:val="36"/>
          <w:szCs w:val="36"/>
          <w:rtl/>
        </w:rPr>
        <w:t xml:space="preserve"> </w:t>
      </w:r>
      <w:r w:rsidR="00CB227A" w:rsidRPr="00496AC8">
        <w:rPr>
          <w:rFonts w:ascii="Calibri" w:hAnsi="Calibri" w:cs="Calibri"/>
          <w:sz w:val="36"/>
          <w:szCs w:val="36"/>
          <w:rtl/>
        </w:rPr>
        <w:t>دست‌هایش را تا برابر شانه‌هایش بلند می‌کرد</w:t>
      </w:r>
      <w:r w:rsidR="00496AC8" w:rsidRPr="00496AC8">
        <w:rPr>
          <w:rFonts w:ascii="Calibri" w:hAnsi="Calibri" w:cs="Calibri"/>
          <w:sz w:val="36"/>
          <w:szCs w:val="36"/>
          <w:rtl/>
        </w:rPr>
        <w:t>،</w:t>
      </w:r>
      <w:r w:rsidR="00CB227A">
        <w:rPr>
          <w:rFonts w:ascii="Calibri" w:hAnsi="Calibri" w:cs="Calibri" w:hint="cs"/>
          <w:sz w:val="36"/>
          <w:szCs w:val="36"/>
          <w:rtl/>
        </w:rPr>
        <w:t xml:space="preserve"> </w:t>
      </w:r>
      <w:r w:rsidR="00CB227A">
        <w:rPr>
          <w:rFonts w:ascii="Calibri" w:hAnsi="Calibri" w:cs="Calibri" w:hint="cs"/>
          <w:sz w:val="36"/>
          <w:szCs w:val="36"/>
          <w:rtl/>
        </w:rPr>
        <w:t>و</w:t>
      </w:r>
      <w:r w:rsidR="00CB227A" w:rsidRPr="002E0630">
        <w:rPr>
          <w:rFonts w:ascii="Calibri" w:hAnsi="Calibri" w:cs="Calibri"/>
          <w:sz w:val="36"/>
          <w:szCs w:val="36"/>
          <w:rtl/>
        </w:rPr>
        <w:t xml:space="preserve"> نیز</w:t>
      </w:r>
      <w:r w:rsidR="00496AC8" w:rsidRPr="00496AC8">
        <w:rPr>
          <w:rFonts w:ascii="Calibri" w:hAnsi="Calibri" w:cs="Calibri"/>
          <w:sz w:val="36"/>
          <w:szCs w:val="36"/>
          <w:rtl/>
        </w:rPr>
        <w:t xml:space="preserve"> هنگام تکبیر برای رکوع، و هنگامی که سرش را از رکوع برمی‌داشت، </w:t>
      </w:r>
      <w:r w:rsidR="00E11BB4">
        <w:rPr>
          <w:rFonts w:ascii="Calibri" w:hAnsi="Calibri" w:cs="Calibri" w:hint="cs"/>
          <w:sz w:val="36"/>
          <w:szCs w:val="36"/>
          <w:rtl/>
        </w:rPr>
        <w:t>و</w:t>
      </w:r>
      <w:r w:rsidR="00036249" w:rsidRPr="002E0630">
        <w:rPr>
          <w:rFonts w:ascii="Calibri" w:hAnsi="Calibri" w:cs="Calibri"/>
          <w:sz w:val="36"/>
          <w:szCs w:val="36"/>
          <w:rtl/>
        </w:rPr>
        <w:t xml:space="preserve"> می‌فرمود: </w:t>
      </w:r>
      <w:r w:rsidR="00477D52">
        <w:rPr>
          <w:rFonts w:ascii="Calibri" w:hAnsi="Calibri" w:cs="Calibri" w:hint="cs"/>
          <w:sz w:val="36"/>
          <w:szCs w:val="36"/>
          <w:rtl/>
        </w:rPr>
        <w:t>«</w:t>
      </w:r>
      <w:r w:rsidR="00036249" w:rsidRPr="002E0630">
        <w:rPr>
          <w:rFonts w:ascii="Calibri" w:hAnsi="Calibri" w:cs="Calibri"/>
          <w:sz w:val="36"/>
          <w:szCs w:val="36"/>
          <w:rtl/>
        </w:rPr>
        <w:t>سَمِعَ اللهُ لِمَنْ حَمِدَهُ، رَبَّنَا وَلَكَ الحَمْدُ</w:t>
      </w:r>
      <w:r w:rsidR="00477D52">
        <w:rPr>
          <w:rFonts w:ascii="Calibri" w:hAnsi="Calibri" w:cs="Calibri" w:hint="cs"/>
          <w:sz w:val="36"/>
          <w:szCs w:val="36"/>
          <w:rtl/>
        </w:rPr>
        <w:t>»</w:t>
      </w:r>
      <w:r w:rsidR="00036249" w:rsidRPr="002E0630">
        <w:rPr>
          <w:rFonts w:ascii="Calibri" w:hAnsi="Calibri" w:cs="Calibri"/>
          <w:sz w:val="36"/>
          <w:szCs w:val="36"/>
          <w:rtl/>
        </w:rPr>
        <w:t>، و این کار را در سجده انجام نمی‌داد».</w:t>
      </w:r>
    </w:p>
    <w:p w14:paraId="08F86A8F" w14:textId="6F98873F"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بر نمازگزار واجب است که بر هفت عضو سجده کند؛ به دلیل حدیث ابن عباس رضی الله عنهما که گفت: </w:t>
      </w:r>
      <w:r w:rsidR="006D2DCB" w:rsidRPr="00867FB1">
        <w:rPr>
          <w:rFonts w:ascii="Calibri" w:hAnsi="Calibri" w:cs="Calibri"/>
          <w:b/>
          <w:bCs/>
          <w:color w:val="FF0000"/>
          <w:sz w:val="36"/>
          <w:szCs w:val="36"/>
          <w:rtl/>
        </w:rPr>
        <w:t>((</w:t>
      </w:r>
      <w:r w:rsidR="00036249" w:rsidRPr="00867FB1">
        <w:rPr>
          <w:rFonts w:ascii="Calibri" w:hAnsi="Calibri" w:cs="Calibri"/>
          <w:b/>
          <w:bCs/>
          <w:color w:val="FF0000"/>
          <w:sz w:val="36"/>
          <w:szCs w:val="36"/>
          <w:rtl/>
        </w:rPr>
        <w:t>أُمِرْنَا بِالسُّجُودِ عَلَى سَبْعَةِ أَعْضَاءٍ: ال</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دَ</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نِ وَالرُّكْبَتَ</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نِ وَالقَدَمَ</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نِ وَالجَبْهَةِ وأشارَ إلى أَنْفِه</w:t>
      </w:r>
      <w:r w:rsidR="006D2DCB" w:rsidRPr="00867FB1">
        <w:rPr>
          <w:rFonts w:ascii="Calibri" w:hAnsi="Calibri" w:cs="Calibri"/>
          <w:b/>
          <w:bCs/>
          <w:color w:val="FF0000"/>
          <w:sz w:val="36"/>
          <w:szCs w:val="36"/>
          <w:rtl/>
        </w:rPr>
        <w:t>))</w:t>
      </w:r>
      <w:r w:rsidR="000035C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54F</w:t>
      </w:r>
      <w:r w:rsidR="000035CB" w:rsidRPr="00867FB1">
        <w:rPr>
          <w:rStyle w:val="ac"/>
          <w:rFonts w:ascii="Calibri" w:hAnsi="Calibri" w:cs="Calibri"/>
          <w:b/>
          <w:bCs/>
          <w:color w:val="FF0000"/>
          <w:sz w:val="36"/>
          <w:szCs w:val="36"/>
          <w:rtl/>
        </w:rPr>
        <w:footnoteReference w:id="55"/>
      </w:r>
      <w:r w:rsidR="000035CB" w:rsidRPr="00867FB1">
        <w:rPr>
          <w:rStyle w:val="ac"/>
          <w:rFonts w:ascii="Calibri" w:hAnsi="Calibri" w:cs="Calibri"/>
          <w:b/>
          <w:bCs/>
          <w:color w:val="FF0000"/>
          <w:sz w:val="36"/>
          <w:szCs w:val="36"/>
          <w:rtl/>
        </w:rPr>
        <w:t>)</w:t>
      </w:r>
      <w:r w:rsidR="00036249" w:rsidRPr="00867FB1">
        <w:rPr>
          <w:rFonts w:ascii="Calibri" w:hAnsi="Calibri" w:cs="Calibri"/>
          <w:b/>
          <w:bCs/>
          <w:color w:val="FF0000"/>
          <w:sz w:val="36"/>
          <w:szCs w:val="36"/>
          <w:rtl/>
        </w:rPr>
        <w:t>.</w:t>
      </w:r>
      <w:r w:rsidR="00036249" w:rsidRPr="00867FB1">
        <w:rPr>
          <w:rFonts w:ascii="Calibri" w:hAnsi="Calibri" w:cs="Calibri"/>
          <w:color w:val="FF0000"/>
          <w:sz w:val="36"/>
          <w:szCs w:val="36"/>
          <w:rtl/>
        </w:rPr>
        <w:t xml:space="preserve"> </w:t>
      </w:r>
      <w:r w:rsidR="00036249" w:rsidRPr="002E0630">
        <w:rPr>
          <w:rFonts w:ascii="Calibri" w:hAnsi="Calibri" w:cs="Calibri"/>
          <w:sz w:val="36"/>
          <w:szCs w:val="36"/>
          <w:rtl/>
        </w:rPr>
        <w:t>ترجمه: «ب</w:t>
      </w:r>
      <w:r w:rsidR="003879DF">
        <w:rPr>
          <w:rFonts w:ascii="Calibri" w:hAnsi="Calibri" w:cs="Calibri" w:hint="cs"/>
          <w:sz w:val="36"/>
          <w:szCs w:val="36"/>
          <w:rtl/>
        </w:rPr>
        <w:t>ه</w:t>
      </w:r>
      <w:r w:rsidR="00036249" w:rsidRPr="002E0630">
        <w:rPr>
          <w:rFonts w:ascii="Calibri" w:hAnsi="Calibri" w:cs="Calibri"/>
          <w:sz w:val="36"/>
          <w:szCs w:val="36"/>
          <w:rtl/>
        </w:rPr>
        <w:t xml:space="preserve"> ما دستور داده شده است که بر هفت عضو سجده کنیم: دو دست، دو زانو، دو پا و پیشانی و به بینی خود اشاره </w:t>
      </w:r>
      <w:r w:rsidR="00251976" w:rsidRPr="002E0630">
        <w:rPr>
          <w:rFonts w:ascii="Calibri" w:hAnsi="Calibri" w:cs="Calibri"/>
          <w:sz w:val="36"/>
          <w:szCs w:val="36"/>
          <w:rtl/>
        </w:rPr>
        <w:t>نمود</w:t>
      </w:r>
      <w:r w:rsidR="00036249" w:rsidRPr="002E0630">
        <w:rPr>
          <w:rFonts w:ascii="Calibri" w:hAnsi="Calibri" w:cs="Calibri"/>
          <w:sz w:val="36"/>
          <w:szCs w:val="36"/>
          <w:rtl/>
        </w:rPr>
        <w:t>». پس این‌ها هفت عضو هستند.</w:t>
      </w:r>
    </w:p>
    <w:p w14:paraId="3D1CB782" w14:textId="3C3C59E0"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اگر نمازگزار </w:t>
      </w:r>
      <w:r w:rsidR="00FA4EFC" w:rsidRPr="002E0630">
        <w:rPr>
          <w:rFonts w:ascii="Calibri" w:hAnsi="Calibri" w:cs="Calibri"/>
          <w:sz w:val="36"/>
          <w:szCs w:val="36"/>
          <w:rtl/>
        </w:rPr>
        <w:t>هنگام</w:t>
      </w:r>
      <w:r w:rsidR="00036249" w:rsidRPr="002E0630">
        <w:rPr>
          <w:rFonts w:ascii="Calibri" w:hAnsi="Calibri" w:cs="Calibri"/>
          <w:sz w:val="36"/>
          <w:szCs w:val="36"/>
          <w:rtl/>
        </w:rPr>
        <w:t xml:space="preserve"> سجده بر یکی از این هفت عضو کوتاهی کند به گونه‌ای که آن عضو اصلاً ب</w:t>
      </w:r>
      <w:r w:rsidR="00FA4EFC" w:rsidRPr="002E0630">
        <w:rPr>
          <w:rFonts w:ascii="Calibri" w:hAnsi="Calibri" w:cs="Calibri"/>
          <w:sz w:val="36"/>
          <w:szCs w:val="36"/>
          <w:rtl/>
        </w:rPr>
        <w:t>ه</w:t>
      </w:r>
      <w:r w:rsidR="00036249" w:rsidRPr="002E0630">
        <w:rPr>
          <w:rFonts w:ascii="Calibri" w:hAnsi="Calibri" w:cs="Calibri"/>
          <w:sz w:val="36"/>
          <w:szCs w:val="36"/>
          <w:rtl/>
        </w:rPr>
        <w:t xml:space="preserve"> زمین لمس نداشته باشد، </w:t>
      </w:r>
      <w:r w:rsidR="00FA4EFC" w:rsidRPr="002E0630">
        <w:rPr>
          <w:rFonts w:ascii="Calibri" w:hAnsi="Calibri" w:cs="Calibri"/>
          <w:sz w:val="36"/>
          <w:szCs w:val="36"/>
          <w:rtl/>
        </w:rPr>
        <w:t xml:space="preserve">پس </w:t>
      </w:r>
      <w:r w:rsidR="00036249" w:rsidRPr="002E0630">
        <w:rPr>
          <w:rFonts w:ascii="Calibri" w:hAnsi="Calibri" w:cs="Calibri"/>
          <w:sz w:val="36"/>
          <w:szCs w:val="36"/>
          <w:rtl/>
        </w:rPr>
        <w:t>سجده</w:t>
      </w:r>
      <w:r w:rsidR="003879DF">
        <w:rPr>
          <w:rFonts w:ascii="Calibri" w:hAnsi="Calibri" w:cs="Calibri" w:hint="cs"/>
          <w:sz w:val="36"/>
          <w:szCs w:val="36"/>
          <w:rtl/>
        </w:rPr>
        <w:t>ٔ</w:t>
      </w:r>
      <w:r w:rsidR="00FA4EFC" w:rsidRPr="002E0630">
        <w:rPr>
          <w:rFonts w:ascii="Calibri" w:hAnsi="Calibri" w:cs="Calibri"/>
          <w:sz w:val="36"/>
          <w:szCs w:val="36"/>
          <w:rtl/>
        </w:rPr>
        <w:t xml:space="preserve"> او</w:t>
      </w:r>
      <w:r w:rsidR="00036249" w:rsidRPr="002E0630">
        <w:rPr>
          <w:rFonts w:ascii="Calibri" w:hAnsi="Calibri" w:cs="Calibri"/>
          <w:sz w:val="36"/>
          <w:szCs w:val="36"/>
          <w:rtl/>
        </w:rPr>
        <w:t xml:space="preserve"> باطل می</w:t>
      </w:r>
      <w:r w:rsidR="00251976" w:rsidRPr="002E0630">
        <w:rPr>
          <w:rFonts w:ascii="Calibri" w:hAnsi="Calibri" w:cs="Calibri"/>
          <w:sz w:val="36"/>
          <w:szCs w:val="36"/>
          <w:rtl/>
        </w:rPr>
        <w:t>‌گردد</w:t>
      </w:r>
      <w:r w:rsidR="00036249" w:rsidRPr="002E0630">
        <w:rPr>
          <w:rFonts w:ascii="Calibri" w:hAnsi="Calibri" w:cs="Calibri"/>
          <w:sz w:val="36"/>
          <w:szCs w:val="36"/>
          <w:rtl/>
        </w:rPr>
        <w:t xml:space="preserve">؛ زیرا </w:t>
      </w:r>
      <w:r w:rsidR="00AA2780">
        <w:rPr>
          <w:rFonts w:ascii="Calibri" w:hAnsi="Calibri" w:cs="Calibri" w:hint="cs"/>
          <w:sz w:val="36"/>
          <w:szCs w:val="36"/>
          <w:rtl/>
        </w:rPr>
        <w:t>در</w:t>
      </w:r>
      <w:r w:rsidR="00036249" w:rsidRPr="002E0630">
        <w:rPr>
          <w:rFonts w:ascii="Calibri" w:hAnsi="Calibri" w:cs="Calibri"/>
          <w:sz w:val="36"/>
          <w:szCs w:val="36"/>
          <w:rtl/>
        </w:rPr>
        <w:t xml:space="preserve"> یکی از ارکان نماز کوتاهی کرده است.</w:t>
      </w:r>
    </w:p>
    <w:p w14:paraId="43EEA4E4" w14:textId="7DC8F1A8"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واجب است که بر پیشانی و بینی با هم سج</w:t>
      </w:r>
      <w:r w:rsidR="00AA2780">
        <w:rPr>
          <w:rFonts w:ascii="Calibri" w:hAnsi="Calibri" w:cs="Calibri" w:hint="cs"/>
          <w:sz w:val="36"/>
          <w:szCs w:val="36"/>
          <w:rtl/>
        </w:rPr>
        <w:t>ده</w:t>
      </w:r>
      <w:r w:rsidR="00036249" w:rsidRPr="002E0630">
        <w:rPr>
          <w:rFonts w:ascii="Calibri" w:hAnsi="Calibri" w:cs="Calibri"/>
          <w:sz w:val="36"/>
          <w:szCs w:val="36"/>
          <w:rtl/>
        </w:rPr>
        <w:t xml:space="preserve"> کند؛ پس اگر فقط بر پیشانی سجده کند، سجده</w:t>
      </w:r>
      <w:r w:rsidR="00AA2780">
        <w:rPr>
          <w:rFonts w:ascii="Calibri" w:hAnsi="Calibri" w:cs="Calibri" w:hint="cs"/>
          <w:sz w:val="36"/>
          <w:szCs w:val="36"/>
          <w:rtl/>
        </w:rPr>
        <w:t>ٔ</w:t>
      </w:r>
      <w:r w:rsidR="00036249" w:rsidRPr="002E0630">
        <w:rPr>
          <w:rFonts w:ascii="Calibri" w:hAnsi="Calibri" w:cs="Calibri"/>
          <w:sz w:val="36"/>
          <w:szCs w:val="36"/>
          <w:rtl/>
        </w:rPr>
        <w:t xml:space="preserve"> او کامل نخواهد بود.</w:t>
      </w:r>
    </w:p>
    <w:p w14:paraId="34BC3F7D" w14:textId="797D0C20" w:rsidR="00036249"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w:t>
      </w:r>
      <w:r w:rsidR="00036249" w:rsidRPr="002E0630">
        <w:rPr>
          <w:rFonts w:ascii="Calibri" w:hAnsi="Calibri" w:cs="Calibri"/>
          <w:sz w:val="36"/>
          <w:szCs w:val="36"/>
          <w:rtl/>
        </w:rPr>
        <w:t xml:space="preserve"> همچنین اگر بینی را بدون پیشانی بر زمین بگذارد، </w:t>
      </w:r>
      <w:r w:rsidR="00597B49" w:rsidRPr="00597B49">
        <w:rPr>
          <w:rFonts w:ascii="Calibri" w:hAnsi="Calibri" w:cs="Calibri"/>
          <w:sz w:val="36"/>
          <w:szCs w:val="36"/>
          <w:rtl/>
        </w:rPr>
        <w:t>اجماع صحابه نقل شده است</w:t>
      </w:r>
      <w:r w:rsidR="00597B49">
        <w:rPr>
          <w:rFonts w:ascii="Calibri" w:hAnsi="Calibri" w:cs="Calibri" w:hint="cs"/>
          <w:sz w:val="36"/>
          <w:szCs w:val="36"/>
          <w:rtl/>
        </w:rPr>
        <w:t xml:space="preserve"> </w:t>
      </w:r>
      <w:r w:rsidR="000035CB" w:rsidRPr="002E0630">
        <w:rPr>
          <w:rStyle w:val="ac"/>
          <w:rFonts w:ascii="Calibri" w:hAnsi="Calibri" w:cs="Calibri"/>
          <w:sz w:val="36"/>
          <w:szCs w:val="36"/>
          <w:rtl/>
        </w:rPr>
        <w:t>(</w:t>
      </w:r>
      <w:r w:rsidR="00031D26">
        <w:rPr>
          <w:rFonts w:ascii="ZWAdobeF" w:hAnsi="ZWAdobeF" w:cs="ZWAdobeF"/>
          <w:sz w:val="2"/>
          <w:szCs w:val="2"/>
        </w:rPr>
        <w:t>55F</w:t>
      </w:r>
      <w:r w:rsidR="000035CB" w:rsidRPr="002E0630">
        <w:rPr>
          <w:rStyle w:val="ac"/>
          <w:rFonts w:ascii="Calibri" w:hAnsi="Calibri" w:cs="Calibri"/>
          <w:sz w:val="36"/>
          <w:szCs w:val="36"/>
          <w:rtl/>
        </w:rPr>
        <w:footnoteReference w:id="56"/>
      </w:r>
      <w:r w:rsidR="000035CB" w:rsidRPr="002E0630">
        <w:rPr>
          <w:rStyle w:val="ac"/>
          <w:rFonts w:ascii="Calibri" w:hAnsi="Calibri" w:cs="Calibri"/>
          <w:sz w:val="36"/>
          <w:szCs w:val="36"/>
          <w:rtl/>
        </w:rPr>
        <w:t>)</w:t>
      </w:r>
      <w:r w:rsidR="00036249" w:rsidRPr="002E0630">
        <w:rPr>
          <w:rFonts w:ascii="Calibri" w:hAnsi="Calibri" w:cs="Calibri"/>
          <w:sz w:val="36"/>
          <w:szCs w:val="36"/>
          <w:rtl/>
        </w:rPr>
        <w:t xml:space="preserve"> که</w:t>
      </w:r>
      <w:r w:rsidR="00321644">
        <w:rPr>
          <w:rFonts w:ascii="Calibri" w:hAnsi="Calibri" w:cs="Calibri" w:hint="cs"/>
          <w:sz w:val="36"/>
          <w:szCs w:val="36"/>
          <w:rtl/>
        </w:rPr>
        <w:t xml:space="preserve"> این کار</w:t>
      </w:r>
      <w:r w:rsidR="00036249" w:rsidRPr="002E0630">
        <w:rPr>
          <w:rFonts w:ascii="Calibri" w:hAnsi="Calibri" w:cs="Calibri"/>
          <w:sz w:val="36"/>
          <w:szCs w:val="36"/>
          <w:rtl/>
        </w:rPr>
        <w:t xml:space="preserve"> کفایت نمی‌کند؛ و این </w:t>
      </w:r>
      <w:r w:rsidR="00251976" w:rsidRPr="002E0630">
        <w:rPr>
          <w:rFonts w:ascii="Calibri" w:hAnsi="Calibri" w:cs="Calibri"/>
          <w:sz w:val="36"/>
          <w:szCs w:val="36"/>
          <w:rtl/>
        </w:rPr>
        <w:t>آشکار</w:t>
      </w:r>
      <w:r w:rsidR="00036249" w:rsidRPr="002E0630">
        <w:rPr>
          <w:rFonts w:ascii="Calibri" w:hAnsi="Calibri" w:cs="Calibri"/>
          <w:sz w:val="36"/>
          <w:szCs w:val="36"/>
          <w:rtl/>
        </w:rPr>
        <w:t xml:space="preserve"> است</w:t>
      </w:r>
      <w:r w:rsidR="00251976" w:rsidRPr="002E0630">
        <w:rPr>
          <w:rFonts w:ascii="Calibri" w:hAnsi="Calibri" w:cs="Calibri"/>
          <w:sz w:val="36"/>
          <w:szCs w:val="36"/>
          <w:rtl/>
        </w:rPr>
        <w:t>؛</w:t>
      </w:r>
      <w:r w:rsidR="00036249" w:rsidRPr="002E0630">
        <w:rPr>
          <w:rFonts w:ascii="Calibri" w:hAnsi="Calibri" w:cs="Calibri"/>
          <w:sz w:val="36"/>
          <w:szCs w:val="36"/>
          <w:rtl/>
        </w:rPr>
        <w:t xml:space="preserve"> زیرا</w:t>
      </w:r>
      <w:r w:rsidR="00251976" w:rsidRPr="002E0630">
        <w:rPr>
          <w:rFonts w:ascii="Calibri" w:hAnsi="Calibri" w:cs="Calibri"/>
          <w:sz w:val="36"/>
          <w:szCs w:val="36"/>
          <w:rtl/>
        </w:rPr>
        <w:t xml:space="preserve"> همانا پیشانی در سجده </w:t>
      </w:r>
      <w:r w:rsidR="00036249" w:rsidRPr="002E0630">
        <w:rPr>
          <w:rFonts w:ascii="Calibri" w:hAnsi="Calibri" w:cs="Calibri"/>
          <w:sz w:val="36"/>
          <w:szCs w:val="36"/>
          <w:rtl/>
        </w:rPr>
        <w:t xml:space="preserve">اصل است، همان‌گونه که پیامبر ﷺ فرمود: </w:t>
      </w:r>
      <w:r w:rsidR="00B3447C" w:rsidRPr="00867FB1">
        <w:rPr>
          <w:rFonts w:ascii="Calibri" w:hAnsi="Calibri" w:cs="Calibri"/>
          <w:b/>
          <w:bCs/>
          <w:color w:val="FF0000"/>
          <w:sz w:val="36"/>
          <w:szCs w:val="36"/>
          <w:rtl/>
        </w:rPr>
        <w:t>((</w:t>
      </w:r>
      <w:r w:rsidR="00036249" w:rsidRPr="00867FB1">
        <w:rPr>
          <w:rFonts w:ascii="Calibri" w:hAnsi="Calibri" w:cs="Calibri"/>
          <w:b/>
          <w:bCs/>
          <w:color w:val="FF0000"/>
          <w:sz w:val="36"/>
          <w:szCs w:val="36"/>
          <w:rtl/>
        </w:rPr>
        <w:t>عَلَى سَبْعَةِ أَعْظُمٍ: عَلَى الجَبْهَةِ</w:t>
      </w:r>
      <w:r w:rsidR="00B3447C" w:rsidRPr="00867FB1">
        <w:rPr>
          <w:rFonts w:ascii="Calibri" w:hAnsi="Calibri" w:cs="Calibri"/>
          <w:b/>
          <w:bCs/>
          <w:color w:val="FF0000"/>
          <w:sz w:val="36"/>
          <w:szCs w:val="36"/>
          <w:rtl/>
        </w:rPr>
        <w:t>))</w:t>
      </w:r>
      <w:r w:rsidR="00036249" w:rsidRPr="00867FB1">
        <w:rPr>
          <w:rFonts w:ascii="Calibri" w:hAnsi="Calibri" w:cs="Calibri"/>
          <w:b/>
          <w:bCs/>
          <w:color w:val="FF0000"/>
          <w:sz w:val="36"/>
          <w:szCs w:val="36"/>
          <w:rtl/>
        </w:rPr>
        <w:t>.</w:t>
      </w:r>
      <w:r w:rsidR="00036249" w:rsidRPr="002E0630">
        <w:rPr>
          <w:rFonts w:ascii="Calibri" w:hAnsi="Calibri" w:cs="Calibri"/>
          <w:sz w:val="36"/>
          <w:szCs w:val="36"/>
          <w:rtl/>
        </w:rPr>
        <w:t xml:space="preserve"> ترجمه: «بر هفت استخوان (سجده کنم): بر پیشانی…».</w:t>
      </w:r>
    </w:p>
    <w:p w14:paraId="2A248B12" w14:textId="0E6F577E" w:rsidR="00036249"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برای نمازگزار جایز است که هنگام فرود به سجده، در ابتدا زانوها را بر زمین بگذارد سپس دست‌ها را، و اگر خواست ابتدا دست‌ها را بگذارد سپس زانوها را؛</w:t>
      </w:r>
      <w:r w:rsidR="00BB2DB9">
        <w:rPr>
          <w:rFonts w:ascii="Calibri" w:hAnsi="Calibri" w:cs="Calibri" w:hint="cs"/>
          <w:sz w:val="36"/>
          <w:szCs w:val="36"/>
          <w:rtl/>
        </w:rPr>
        <w:t xml:space="preserve"> </w:t>
      </w:r>
      <w:r w:rsidR="00036249" w:rsidRPr="002E0630">
        <w:rPr>
          <w:rFonts w:ascii="Calibri" w:hAnsi="Calibri" w:cs="Calibri"/>
          <w:sz w:val="36"/>
          <w:szCs w:val="36"/>
          <w:rtl/>
        </w:rPr>
        <w:t>و نماز او ب</w:t>
      </w:r>
      <w:r w:rsidR="00BB2DB9">
        <w:rPr>
          <w:rFonts w:ascii="Calibri" w:hAnsi="Calibri" w:cs="Calibri" w:hint="cs"/>
          <w:sz w:val="36"/>
          <w:szCs w:val="36"/>
          <w:rtl/>
        </w:rPr>
        <w:t>ه</w:t>
      </w:r>
      <w:r w:rsidR="00036249" w:rsidRPr="002E0630">
        <w:rPr>
          <w:rFonts w:ascii="Calibri" w:hAnsi="Calibri" w:cs="Calibri"/>
          <w:sz w:val="36"/>
          <w:szCs w:val="36"/>
          <w:rtl/>
        </w:rPr>
        <w:t xml:space="preserve"> اتفاق علما در هر دو صورت صحیح </w:t>
      </w:r>
      <w:r w:rsidR="00251976" w:rsidRPr="002E0630">
        <w:rPr>
          <w:rFonts w:ascii="Calibri" w:hAnsi="Calibri" w:cs="Calibri"/>
          <w:sz w:val="36"/>
          <w:szCs w:val="36"/>
          <w:rtl/>
        </w:rPr>
        <w:t>می‌باشد</w:t>
      </w:r>
      <w:r w:rsidR="00036249" w:rsidRPr="002E0630">
        <w:rPr>
          <w:rFonts w:ascii="Calibri" w:hAnsi="Calibri" w:cs="Calibri"/>
          <w:sz w:val="36"/>
          <w:szCs w:val="36"/>
          <w:rtl/>
        </w:rPr>
        <w:t>، ولی در افضل بودن آن دو صورت</w:t>
      </w:r>
      <w:r w:rsidR="00251976" w:rsidRPr="002E0630">
        <w:rPr>
          <w:rFonts w:ascii="Calibri" w:hAnsi="Calibri" w:cs="Calibri"/>
          <w:sz w:val="36"/>
          <w:szCs w:val="36"/>
          <w:rtl/>
        </w:rPr>
        <w:t>،</w:t>
      </w:r>
      <w:r w:rsidR="00036249" w:rsidRPr="002E0630">
        <w:rPr>
          <w:rFonts w:ascii="Calibri" w:hAnsi="Calibri" w:cs="Calibri"/>
          <w:sz w:val="36"/>
          <w:szCs w:val="36"/>
          <w:rtl/>
        </w:rPr>
        <w:t xml:space="preserve"> اختلاف </w:t>
      </w:r>
      <w:r w:rsidR="00251976" w:rsidRPr="002E0630">
        <w:rPr>
          <w:rFonts w:ascii="Calibri" w:hAnsi="Calibri" w:cs="Calibri"/>
          <w:sz w:val="36"/>
          <w:szCs w:val="36"/>
          <w:rtl/>
        </w:rPr>
        <w:t>وارد شده ا</w:t>
      </w:r>
      <w:r w:rsidR="00FA4EFC" w:rsidRPr="002E0630">
        <w:rPr>
          <w:rFonts w:ascii="Calibri" w:hAnsi="Calibri" w:cs="Calibri"/>
          <w:sz w:val="36"/>
          <w:szCs w:val="36"/>
          <w:rtl/>
        </w:rPr>
        <w:t>س</w:t>
      </w:r>
      <w:r w:rsidR="00251976" w:rsidRPr="002E0630">
        <w:rPr>
          <w:rFonts w:ascii="Calibri" w:hAnsi="Calibri" w:cs="Calibri"/>
          <w:sz w:val="36"/>
          <w:szCs w:val="36"/>
          <w:rtl/>
        </w:rPr>
        <w:t>ت</w:t>
      </w:r>
      <w:r w:rsidR="00036249" w:rsidRPr="002E0630">
        <w:rPr>
          <w:rFonts w:ascii="Calibri" w:hAnsi="Calibri" w:cs="Calibri"/>
          <w:sz w:val="36"/>
          <w:szCs w:val="36"/>
          <w:rtl/>
        </w:rPr>
        <w:t>، و صحیح‌تر</w:t>
      </w:r>
      <w:r w:rsidR="00251976" w:rsidRPr="002E0630">
        <w:rPr>
          <w:rFonts w:ascii="Calibri" w:hAnsi="Calibri" w:cs="Calibri"/>
          <w:sz w:val="36"/>
          <w:szCs w:val="36"/>
          <w:rtl/>
        </w:rPr>
        <w:t>ین نظر</w:t>
      </w:r>
      <w:r w:rsidR="00036249" w:rsidRPr="002E0630">
        <w:rPr>
          <w:rFonts w:ascii="Calibri" w:hAnsi="Calibri" w:cs="Calibri"/>
          <w:sz w:val="36"/>
          <w:szCs w:val="36"/>
          <w:rtl/>
        </w:rPr>
        <w:t xml:space="preserve"> این </w:t>
      </w:r>
      <w:r w:rsidR="00BB2DB9">
        <w:rPr>
          <w:rFonts w:ascii="Calibri" w:hAnsi="Calibri" w:cs="Calibri" w:hint="cs"/>
          <w:sz w:val="36"/>
          <w:szCs w:val="36"/>
          <w:rtl/>
        </w:rPr>
        <w:t>است</w:t>
      </w:r>
      <w:r w:rsidR="00036249" w:rsidRPr="002E0630">
        <w:rPr>
          <w:rFonts w:ascii="Calibri" w:hAnsi="Calibri" w:cs="Calibri"/>
          <w:sz w:val="36"/>
          <w:szCs w:val="36"/>
          <w:rtl/>
        </w:rPr>
        <w:t xml:space="preserve"> که</w:t>
      </w:r>
      <w:r w:rsidR="00BB2DB9">
        <w:rPr>
          <w:rFonts w:ascii="Calibri" w:hAnsi="Calibri" w:cs="Calibri" w:hint="cs"/>
          <w:sz w:val="36"/>
          <w:szCs w:val="36"/>
          <w:rtl/>
        </w:rPr>
        <w:t xml:space="preserve"> اگر</w:t>
      </w:r>
      <w:r w:rsidR="00036249" w:rsidRPr="002E0630">
        <w:rPr>
          <w:rFonts w:ascii="Calibri" w:hAnsi="Calibri" w:cs="Calibri"/>
          <w:sz w:val="36"/>
          <w:szCs w:val="36"/>
          <w:rtl/>
        </w:rPr>
        <w:t xml:space="preserve"> ابتدا زانوها را قبل از دست‌ها قرار دهد بهتر است.</w:t>
      </w:r>
      <w:r w:rsidR="00867FB1">
        <w:rPr>
          <w:rFonts w:ascii="Calibri" w:hAnsi="Calibri" w:cs="Calibri"/>
          <w:sz w:val="36"/>
          <w:szCs w:val="36"/>
          <w:rtl/>
        </w:rPr>
        <w:br/>
      </w:r>
      <w:r w:rsidR="00036249" w:rsidRPr="002E0630">
        <w:rPr>
          <w:rFonts w:ascii="Calibri" w:hAnsi="Calibri" w:cs="Calibri"/>
          <w:sz w:val="36"/>
          <w:szCs w:val="36"/>
          <w:rtl/>
        </w:rPr>
        <w:t>و این صورت از عمر بن خطاب رضی الله عنه نقل شده است و او</w:t>
      </w:r>
      <w:r w:rsidR="00251976" w:rsidRPr="002E0630">
        <w:rPr>
          <w:rFonts w:ascii="Calibri" w:hAnsi="Calibri" w:cs="Calibri"/>
          <w:sz w:val="36"/>
          <w:szCs w:val="36"/>
          <w:rtl/>
        </w:rPr>
        <w:t xml:space="preserve"> اصلاً</w:t>
      </w:r>
      <w:r w:rsidR="00036249" w:rsidRPr="002E0630">
        <w:rPr>
          <w:rFonts w:ascii="Calibri" w:hAnsi="Calibri" w:cs="Calibri"/>
          <w:sz w:val="36"/>
          <w:szCs w:val="36"/>
          <w:rtl/>
        </w:rPr>
        <w:t xml:space="preserve"> دارای سنتی است که پیروی می‌شود، چه برسد که </w:t>
      </w:r>
      <w:r w:rsidR="00251976" w:rsidRPr="002E0630">
        <w:rPr>
          <w:rFonts w:ascii="Calibri" w:hAnsi="Calibri" w:cs="Calibri"/>
          <w:sz w:val="36"/>
          <w:szCs w:val="36"/>
          <w:rtl/>
        </w:rPr>
        <w:t>امکان دارد</w:t>
      </w:r>
      <w:r w:rsidR="00036249" w:rsidRPr="002E0630">
        <w:rPr>
          <w:rFonts w:ascii="Calibri" w:hAnsi="Calibri" w:cs="Calibri"/>
          <w:sz w:val="36"/>
          <w:szCs w:val="36"/>
          <w:rtl/>
        </w:rPr>
        <w:t xml:space="preserve"> این روش را از پیامبر ﷺ گرفته باشد، و در این مطلب حدیث مرفوع صحیح</w:t>
      </w:r>
      <w:r w:rsidR="00FA4EFC" w:rsidRPr="002E0630">
        <w:rPr>
          <w:rFonts w:ascii="Calibri" w:hAnsi="Calibri" w:cs="Calibri"/>
          <w:sz w:val="36"/>
          <w:szCs w:val="36"/>
          <w:rtl/>
        </w:rPr>
        <w:t>ی</w:t>
      </w:r>
      <w:r w:rsidR="00036249" w:rsidRPr="002E0630">
        <w:rPr>
          <w:rFonts w:ascii="Calibri" w:hAnsi="Calibri" w:cs="Calibri"/>
          <w:sz w:val="36"/>
          <w:szCs w:val="36"/>
          <w:rtl/>
        </w:rPr>
        <w:t xml:space="preserve"> ثابت نشده است؛ امام ترمذی گفته است: </w:t>
      </w:r>
      <w:r w:rsidR="002F71BF">
        <w:rPr>
          <w:rFonts w:ascii="Calibri" w:hAnsi="Calibri" w:cs="Calibri" w:hint="cs"/>
          <w:sz w:val="36"/>
          <w:szCs w:val="36"/>
          <w:rtl/>
        </w:rPr>
        <w:t>«</w:t>
      </w:r>
      <w:r w:rsidR="00036249" w:rsidRPr="002E0630">
        <w:rPr>
          <w:rFonts w:ascii="Calibri" w:hAnsi="Calibri" w:cs="Calibri"/>
          <w:sz w:val="36"/>
          <w:szCs w:val="36"/>
          <w:rtl/>
        </w:rPr>
        <w:t>عمل بیشتر اهل علم بر این است که انسان</w:t>
      </w:r>
      <w:r w:rsidR="002F71BF">
        <w:rPr>
          <w:rFonts w:ascii="Calibri" w:hAnsi="Calibri" w:cs="Calibri" w:hint="cs"/>
          <w:sz w:val="36"/>
          <w:szCs w:val="36"/>
          <w:rtl/>
        </w:rPr>
        <w:t xml:space="preserve"> </w:t>
      </w:r>
      <w:r w:rsidR="00036249" w:rsidRPr="002E0630">
        <w:rPr>
          <w:rFonts w:ascii="Calibri" w:hAnsi="Calibri" w:cs="Calibri"/>
          <w:sz w:val="36"/>
          <w:szCs w:val="36"/>
          <w:rtl/>
        </w:rPr>
        <w:t>هنگام سجده زانوها را قبل از دست‌ها بگذارد، و هنگام برخاستن</w:t>
      </w:r>
      <w:r w:rsidR="00251976" w:rsidRPr="002E0630">
        <w:rPr>
          <w:rFonts w:ascii="Calibri" w:hAnsi="Calibri" w:cs="Calibri"/>
          <w:sz w:val="36"/>
          <w:szCs w:val="36"/>
          <w:rtl/>
        </w:rPr>
        <w:t>،</w:t>
      </w:r>
      <w:r w:rsidR="00036249" w:rsidRPr="002E0630">
        <w:rPr>
          <w:rFonts w:ascii="Calibri" w:hAnsi="Calibri" w:cs="Calibri"/>
          <w:sz w:val="36"/>
          <w:szCs w:val="36"/>
          <w:rtl/>
        </w:rPr>
        <w:t xml:space="preserve"> دست‌ها را قبل از زانوها بلند کند</w:t>
      </w:r>
      <w:r w:rsidR="00251976" w:rsidRPr="002E0630">
        <w:rPr>
          <w:rFonts w:ascii="Calibri" w:hAnsi="Calibri" w:cs="Calibri"/>
          <w:sz w:val="36"/>
          <w:szCs w:val="36"/>
          <w:rtl/>
        </w:rPr>
        <w:t>"</w:t>
      </w:r>
      <w:r w:rsidR="000035CB" w:rsidRPr="002E0630">
        <w:rPr>
          <w:rStyle w:val="ac"/>
          <w:rFonts w:ascii="Calibri" w:hAnsi="Calibri" w:cs="Calibri"/>
          <w:sz w:val="36"/>
          <w:szCs w:val="36"/>
          <w:rtl/>
        </w:rPr>
        <w:t>(</w:t>
      </w:r>
      <w:r w:rsidR="00031D26">
        <w:rPr>
          <w:rFonts w:ascii="ZWAdobeF" w:hAnsi="ZWAdobeF" w:cs="ZWAdobeF"/>
          <w:sz w:val="2"/>
          <w:szCs w:val="2"/>
        </w:rPr>
        <w:t>56F</w:t>
      </w:r>
      <w:r w:rsidR="000035CB" w:rsidRPr="002E0630">
        <w:rPr>
          <w:rStyle w:val="ac"/>
          <w:rFonts w:ascii="Calibri" w:hAnsi="Calibri" w:cs="Calibri"/>
          <w:sz w:val="36"/>
          <w:szCs w:val="36"/>
          <w:rtl/>
        </w:rPr>
        <w:footnoteReference w:id="57"/>
      </w:r>
      <w:r w:rsidR="000035CB" w:rsidRPr="002E0630">
        <w:rPr>
          <w:rStyle w:val="ac"/>
          <w:rFonts w:ascii="Calibri" w:hAnsi="Calibri" w:cs="Calibri"/>
          <w:sz w:val="36"/>
          <w:szCs w:val="36"/>
          <w:rtl/>
        </w:rPr>
        <w:t>)</w:t>
      </w:r>
      <w:r w:rsidR="00036249" w:rsidRPr="002E0630">
        <w:rPr>
          <w:rFonts w:ascii="Calibri" w:hAnsi="Calibri" w:cs="Calibri"/>
          <w:sz w:val="36"/>
          <w:szCs w:val="36"/>
          <w:rtl/>
        </w:rPr>
        <w:t>.</w:t>
      </w:r>
    </w:p>
    <w:p w14:paraId="169E7C8A" w14:textId="1E4E26D9" w:rsidR="00AF0DED"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036249" w:rsidRPr="002E0630">
        <w:rPr>
          <w:rFonts w:ascii="Calibri" w:hAnsi="Calibri" w:cs="Calibri"/>
          <w:sz w:val="36"/>
          <w:szCs w:val="36"/>
          <w:rtl/>
        </w:rPr>
        <w:t xml:space="preserve"> و فاصله</w:t>
      </w:r>
      <w:r w:rsidR="00AA755E">
        <w:rPr>
          <w:rFonts w:ascii="Calibri" w:hAnsi="Calibri" w:cs="Calibri" w:hint="cs"/>
          <w:sz w:val="36"/>
          <w:szCs w:val="36"/>
          <w:rtl/>
        </w:rPr>
        <w:t>‌</w:t>
      </w:r>
      <w:r w:rsidR="00036249" w:rsidRPr="002E0630">
        <w:rPr>
          <w:rFonts w:ascii="Calibri" w:hAnsi="Calibri" w:cs="Calibri"/>
          <w:sz w:val="36"/>
          <w:szCs w:val="36"/>
          <w:rtl/>
        </w:rPr>
        <w:t>دادن در هنگام سجده بین دو دست و پهلوهایش، سنت</w:t>
      </w:r>
      <w:r w:rsidR="0068515A" w:rsidRPr="002E0630">
        <w:rPr>
          <w:rFonts w:ascii="Calibri" w:hAnsi="Calibri" w:cs="Calibri"/>
          <w:sz w:val="36"/>
          <w:szCs w:val="36"/>
          <w:rtl/>
        </w:rPr>
        <w:t>ی</w:t>
      </w:r>
      <w:r w:rsidR="00036249" w:rsidRPr="002E0630">
        <w:rPr>
          <w:rFonts w:ascii="Calibri" w:hAnsi="Calibri" w:cs="Calibri"/>
          <w:sz w:val="36"/>
          <w:szCs w:val="36"/>
          <w:rtl/>
        </w:rPr>
        <w:t xml:space="preserve"> مستحب است و برخی آن را واجب دانسته‌اند. و مقصود از «فاصله</w:t>
      </w:r>
      <w:r w:rsidR="00DA65E0">
        <w:rPr>
          <w:rFonts w:ascii="Calibri" w:hAnsi="Calibri" w:cs="Calibri" w:hint="cs"/>
          <w:sz w:val="36"/>
          <w:szCs w:val="36"/>
          <w:rtl/>
        </w:rPr>
        <w:t>‌</w:t>
      </w:r>
      <w:r w:rsidR="00036249" w:rsidRPr="002E0630">
        <w:rPr>
          <w:rFonts w:ascii="Calibri" w:hAnsi="Calibri" w:cs="Calibri"/>
          <w:sz w:val="36"/>
          <w:szCs w:val="36"/>
          <w:rtl/>
        </w:rPr>
        <w:t>دادن» همان دور کردن است.</w:t>
      </w:r>
    </w:p>
    <w:p w14:paraId="38293B19" w14:textId="36CF99B1"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b/>
          <w:bCs/>
          <w:color w:val="FF0000"/>
          <w:sz w:val="36"/>
          <w:szCs w:val="36"/>
          <w:rtl/>
        </w:rPr>
        <w:t>و بر سنت بودن فاصله دادن</w:t>
      </w:r>
      <w:r w:rsidR="00AF0DED" w:rsidRPr="002E0630">
        <w:rPr>
          <w:rFonts w:ascii="Calibri" w:hAnsi="Calibri" w:cs="Calibri"/>
          <w:b/>
          <w:bCs/>
          <w:color w:val="FF0000"/>
          <w:sz w:val="36"/>
          <w:szCs w:val="36"/>
          <w:rtl/>
        </w:rPr>
        <w:t>،</w:t>
      </w:r>
      <w:r w:rsidRPr="002E0630">
        <w:rPr>
          <w:rFonts w:ascii="Calibri" w:hAnsi="Calibri" w:cs="Calibri"/>
          <w:b/>
          <w:bCs/>
          <w:color w:val="FF0000"/>
          <w:sz w:val="36"/>
          <w:szCs w:val="36"/>
          <w:rtl/>
        </w:rPr>
        <w:t xml:space="preserve"> ادله</w:t>
      </w:r>
      <w:r w:rsidR="00DB093A">
        <w:rPr>
          <w:rFonts w:ascii="Calibri" w:hAnsi="Calibri" w:cs="Calibri" w:hint="cs"/>
          <w:b/>
          <w:bCs/>
          <w:color w:val="FF0000"/>
          <w:sz w:val="36"/>
          <w:szCs w:val="36"/>
          <w:rtl/>
        </w:rPr>
        <w:t>ٔ</w:t>
      </w:r>
      <w:r w:rsidRPr="002E0630">
        <w:rPr>
          <w:rFonts w:ascii="Calibri" w:hAnsi="Calibri" w:cs="Calibri"/>
          <w:b/>
          <w:bCs/>
          <w:color w:val="FF0000"/>
          <w:sz w:val="36"/>
          <w:szCs w:val="36"/>
          <w:rtl/>
        </w:rPr>
        <w:t xml:space="preserve"> ز</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 xml:space="preserve">ر </w:t>
      </w:r>
      <w:r w:rsidR="004611D1" w:rsidRPr="002E0630">
        <w:rPr>
          <w:rFonts w:ascii="Calibri" w:hAnsi="Calibri" w:cs="Calibri"/>
          <w:b/>
          <w:bCs/>
          <w:color w:val="FF0000"/>
          <w:sz w:val="36"/>
          <w:szCs w:val="36"/>
          <w:rtl/>
        </w:rPr>
        <w:t>دلالت دارد</w:t>
      </w:r>
      <w:r w:rsidRPr="002E0630">
        <w:rPr>
          <w:rFonts w:ascii="Calibri" w:hAnsi="Calibri" w:cs="Calibri"/>
          <w:b/>
          <w:bCs/>
          <w:color w:val="FF0000"/>
          <w:sz w:val="36"/>
          <w:szCs w:val="36"/>
          <w:rtl/>
        </w:rPr>
        <w:t>:</w:t>
      </w:r>
    </w:p>
    <w:p w14:paraId="20CCEE26" w14:textId="7CC4415D"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حدیث عبد الله بن بُحَین</w:t>
      </w:r>
      <w:r w:rsidR="0068515A" w:rsidRPr="002E0630">
        <w:rPr>
          <w:rFonts w:ascii="Calibri" w:hAnsi="Calibri" w:cs="Calibri"/>
          <w:sz w:val="36"/>
          <w:szCs w:val="36"/>
          <w:rtl/>
        </w:rPr>
        <w:t>ه</w:t>
      </w:r>
      <w:r w:rsidRPr="002E0630">
        <w:rPr>
          <w:rFonts w:ascii="Calibri" w:hAnsi="Calibri" w:cs="Calibri"/>
          <w:sz w:val="36"/>
          <w:szCs w:val="36"/>
          <w:rtl/>
        </w:rPr>
        <w:t xml:space="preserve"> رضی الله عنه</w:t>
      </w:r>
      <w:r w:rsidR="00B3447C" w:rsidRPr="002E0630">
        <w:rPr>
          <w:rFonts w:ascii="Calibri" w:hAnsi="Calibri" w:cs="Calibri"/>
          <w:b/>
          <w:bCs/>
          <w:sz w:val="36"/>
          <w:szCs w:val="36"/>
          <w:rtl/>
        </w:rPr>
        <w:t xml:space="preserve">: </w:t>
      </w:r>
      <w:r w:rsidR="00B3447C" w:rsidRPr="00867FB1">
        <w:rPr>
          <w:rFonts w:ascii="Calibri" w:hAnsi="Calibri" w:cs="Calibri"/>
          <w:b/>
          <w:bCs/>
          <w:color w:val="FF0000"/>
          <w:sz w:val="36"/>
          <w:szCs w:val="36"/>
          <w:rtl/>
        </w:rPr>
        <w:t>((</w:t>
      </w:r>
      <w:r w:rsidR="00B3447C" w:rsidRPr="00867FB1">
        <w:rPr>
          <w:rFonts w:ascii="Calibri" w:eastAsia="Calibri" w:hAnsi="Calibri" w:cs="Calibri"/>
          <w:b/>
          <w:bCs/>
          <w:color w:val="FF0000"/>
          <w:spacing w:val="-4"/>
          <w:sz w:val="28"/>
          <w:szCs w:val="36"/>
          <w:rtl/>
        </w:rPr>
        <w:t>كان إذا صَلَّى فَرَّجَ ب</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 xml:space="preserve">ن </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دَ</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 xml:space="preserve">ه، حتى </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بْدُو ب</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اضُ إِبْطَ</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هِ</w:t>
      </w:r>
      <w:r w:rsidR="00B3447C" w:rsidRPr="00867FB1">
        <w:rPr>
          <w:rFonts w:ascii="Calibri" w:hAnsi="Calibri" w:cs="Calibri"/>
          <w:b/>
          <w:bCs/>
          <w:color w:val="FF0000"/>
          <w:sz w:val="36"/>
          <w:szCs w:val="36"/>
          <w:rtl/>
        </w:rPr>
        <w:t>))</w:t>
      </w:r>
      <w:r w:rsidR="00B3447C" w:rsidRPr="00867FB1">
        <w:rPr>
          <w:rStyle w:val="ac"/>
          <w:rFonts w:ascii="Calibri" w:hAnsi="Calibri" w:cs="Calibri"/>
          <w:color w:val="FF0000"/>
          <w:sz w:val="36"/>
          <w:szCs w:val="36"/>
          <w:rtl/>
        </w:rPr>
        <w:t>(</w:t>
      </w:r>
      <w:r w:rsidR="00031D26" w:rsidRPr="00867FB1">
        <w:rPr>
          <w:rFonts w:ascii="ZWAdobeF" w:hAnsi="ZWAdobeF" w:cs="ZWAdobeF"/>
          <w:color w:val="FF0000"/>
          <w:sz w:val="2"/>
          <w:szCs w:val="2"/>
        </w:rPr>
        <w:t>57F</w:t>
      </w:r>
      <w:r w:rsidR="00B3447C" w:rsidRPr="00867FB1">
        <w:rPr>
          <w:rStyle w:val="ac"/>
          <w:rFonts w:ascii="Calibri" w:hAnsi="Calibri" w:cs="Calibri"/>
          <w:color w:val="FF0000"/>
          <w:sz w:val="36"/>
          <w:szCs w:val="36"/>
          <w:rtl/>
        </w:rPr>
        <w:footnoteReference w:id="58"/>
      </w:r>
      <w:r w:rsidR="00B3447C" w:rsidRPr="00867FB1">
        <w:rPr>
          <w:rStyle w:val="ac"/>
          <w:rFonts w:ascii="Calibri" w:hAnsi="Calibri" w:cs="Calibri"/>
          <w:color w:val="FF0000"/>
          <w:sz w:val="36"/>
          <w:szCs w:val="36"/>
          <w:rtl/>
        </w:rPr>
        <w:t>)</w:t>
      </w:r>
      <w:r w:rsidR="00B3447C" w:rsidRPr="00867FB1">
        <w:rPr>
          <w:rFonts w:ascii="Calibri" w:hAnsi="Calibri" w:cs="Calibri"/>
          <w:b/>
          <w:bCs/>
          <w:color w:val="FF0000"/>
          <w:sz w:val="36"/>
          <w:szCs w:val="36"/>
          <w:rtl/>
        </w:rPr>
        <w:t>.</w:t>
      </w:r>
      <w:r w:rsidR="00B3447C" w:rsidRPr="002E0630">
        <w:rPr>
          <w:rFonts w:ascii="Calibri" w:hAnsi="Calibri" w:cs="Calibri"/>
          <w:sz w:val="36"/>
          <w:szCs w:val="36"/>
          <w:rtl/>
        </w:rPr>
        <w:t xml:space="preserve"> ترجمه: «</w:t>
      </w:r>
      <w:r w:rsidRPr="002E0630">
        <w:rPr>
          <w:rFonts w:ascii="Calibri" w:hAnsi="Calibri" w:cs="Calibri"/>
          <w:sz w:val="36"/>
          <w:szCs w:val="36"/>
          <w:rtl/>
        </w:rPr>
        <w:t xml:space="preserve">پیامبر ﷺ </w:t>
      </w:r>
      <w:r w:rsidR="00DB093A">
        <w:rPr>
          <w:rFonts w:ascii="Calibri" w:hAnsi="Calibri" w:cs="Calibri" w:hint="cs"/>
          <w:sz w:val="36"/>
          <w:szCs w:val="36"/>
          <w:rtl/>
        </w:rPr>
        <w:t>چون</w:t>
      </w:r>
      <w:r w:rsidRPr="002E0630">
        <w:rPr>
          <w:rFonts w:ascii="Calibri" w:hAnsi="Calibri" w:cs="Calibri"/>
          <w:sz w:val="36"/>
          <w:szCs w:val="36"/>
          <w:rtl/>
        </w:rPr>
        <w:t xml:space="preserve"> نماز می‌خواند، بین دو دست خود فاصله می‌داد تا جایی که سفیدی زیر </w:t>
      </w:r>
      <w:r w:rsidRPr="002E0630">
        <w:rPr>
          <w:rFonts w:ascii="Calibri" w:hAnsi="Calibri" w:cs="Calibri"/>
          <w:sz w:val="36"/>
          <w:szCs w:val="36"/>
          <w:rtl/>
        </w:rPr>
        <w:lastRenderedPageBreak/>
        <w:t>بغل‌هایش دیده می‌شد</w:t>
      </w:r>
      <w:r w:rsidR="00B3447C" w:rsidRPr="002E0630">
        <w:rPr>
          <w:rFonts w:ascii="Calibri" w:hAnsi="Calibri" w:cs="Calibri"/>
          <w:sz w:val="36"/>
          <w:szCs w:val="36"/>
          <w:rtl/>
        </w:rPr>
        <w:t>».</w:t>
      </w:r>
      <w:r w:rsidRPr="002E0630">
        <w:rPr>
          <w:rFonts w:ascii="Calibri" w:hAnsi="Calibri" w:cs="Calibri"/>
          <w:sz w:val="36"/>
          <w:szCs w:val="36"/>
          <w:rtl/>
        </w:rPr>
        <w:t xml:space="preserve"> و این روایت در صحیحین آمده است. و </w:t>
      </w:r>
      <w:r w:rsidR="0068515A" w:rsidRPr="002E0630">
        <w:rPr>
          <w:rFonts w:ascii="Calibri" w:hAnsi="Calibri" w:cs="Calibri"/>
          <w:sz w:val="36"/>
          <w:szCs w:val="36"/>
          <w:rtl/>
        </w:rPr>
        <w:t>معلوم</w:t>
      </w:r>
      <w:r w:rsidRPr="002E0630">
        <w:rPr>
          <w:rFonts w:ascii="Calibri" w:hAnsi="Calibri" w:cs="Calibri"/>
          <w:sz w:val="36"/>
          <w:szCs w:val="36"/>
          <w:rtl/>
        </w:rPr>
        <w:t xml:space="preserve"> است که سفیدی زیر بغل فقط با فاصله دادن زیاد دیده می‌شود، چراکه اگر فاصله</w:t>
      </w:r>
      <w:r w:rsidR="00815E66">
        <w:rPr>
          <w:rFonts w:ascii="Calibri" w:hAnsi="Calibri" w:cs="Calibri" w:hint="cs"/>
          <w:sz w:val="36"/>
          <w:szCs w:val="36"/>
          <w:rtl/>
        </w:rPr>
        <w:t>ٔ</w:t>
      </w:r>
      <w:r w:rsidRPr="002E0630">
        <w:rPr>
          <w:rFonts w:ascii="Calibri" w:hAnsi="Calibri" w:cs="Calibri"/>
          <w:sz w:val="36"/>
          <w:szCs w:val="36"/>
          <w:rtl/>
        </w:rPr>
        <w:t xml:space="preserve">‌ کم می‌داد اصحاب کرام سفیدی زیر بغل پبامبر </w:t>
      </w:r>
      <w:r w:rsidR="000641CB">
        <w:rPr>
          <w:rFonts w:ascii="Calibri" w:hAnsi="Calibri" w:cs="Calibri"/>
          <w:sz w:val="36"/>
          <w:szCs w:val="36"/>
          <w:rtl/>
        </w:rPr>
        <w:t>ﷺ</w:t>
      </w:r>
      <w:r w:rsidRPr="002E0630">
        <w:rPr>
          <w:rFonts w:ascii="Calibri" w:hAnsi="Calibri" w:cs="Calibri"/>
          <w:sz w:val="36"/>
          <w:szCs w:val="36"/>
          <w:rtl/>
        </w:rPr>
        <w:t xml:space="preserve"> را نمی‌دید</w:t>
      </w:r>
      <w:r w:rsidR="00815E66">
        <w:rPr>
          <w:rFonts w:ascii="Calibri" w:hAnsi="Calibri" w:cs="Calibri" w:hint="cs"/>
          <w:sz w:val="36"/>
          <w:szCs w:val="36"/>
          <w:rtl/>
        </w:rPr>
        <w:t>ند</w:t>
      </w:r>
      <w:r w:rsidRPr="002E0630">
        <w:rPr>
          <w:rFonts w:ascii="Calibri" w:hAnsi="Calibri" w:cs="Calibri"/>
          <w:sz w:val="36"/>
          <w:szCs w:val="36"/>
          <w:rtl/>
        </w:rPr>
        <w:t>.</w:t>
      </w:r>
    </w:p>
    <w:p w14:paraId="0B7D4F8D" w14:textId="5044B8A3"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 از انس بن مالک رضی الله عنه روایت است که پیامبر ﷺ فرمود: </w:t>
      </w:r>
      <w:r w:rsidR="00B3447C" w:rsidRPr="00867FB1">
        <w:rPr>
          <w:rFonts w:ascii="Calibri" w:hAnsi="Calibri" w:cs="Calibri"/>
          <w:b/>
          <w:bCs/>
          <w:color w:val="FF0000"/>
          <w:sz w:val="36"/>
          <w:szCs w:val="36"/>
          <w:rtl/>
        </w:rPr>
        <w:t>((</w:t>
      </w:r>
      <w:r w:rsidRPr="00867FB1">
        <w:rPr>
          <w:rFonts w:ascii="Calibri" w:hAnsi="Calibri" w:cs="Calibri"/>
          <w:b/>
          <w:bCs/>
          <w:color w:val="FF0000"/>
          <w:sz w:val="36"/>
          <w:szCs w:val="36"/>
          <w:rtl/>
        </w:rPr>
        <w:t>اعْتَدِلُوا فِ</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السُّجُودِ، وَلَا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بْسُطْ أَحَدُكُمْ ذِرَاعَ</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 انْبِسَاطَ الكَلْبِ</w:t>
      </w:r>
      <w:r w:rsidR="00B3447C" w:rsidRPr="00867FB1">
        <w:rPr>
          <w:rFonts w:ascii="Calibri" w:hAnsi="Calibri" w:cs="Calibri"/>
          <w:b/>
          <w:bCs/>
          <w:color w:val="FF0000"/>
          <w:sz w:val="36"/>
          <w:szCs w:val="36"/>
          <w:rtl/>
        </w:rPr>
        <w:t>))</w:t>
      </w:r>
      <w:r w:rsidR="000035C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58F</w:t>
      </w:r>
      <w:r w:rsidR="000035CB" w:rsidRPr="00867FB1">
        <w:rPr>
          <w:rStyle w:val="ac"/>
          <w:rFonts w:ascii="Calibri" w:hAnsi="Calibri" w:cs="Calibri"/>
          <w:b/>
          <w:bCs/>
          <w:color w:val="FF0000"/>
          <w:sz w:val="36"/>
          <w:szCs w:val="36"/>
          <w:rtl/>
        </w:rPr>
        <w:footnoteReference w:id="59"/>
      </w:r>
      <w:r w:rsidR="000035CB"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2E0630">
        <w:rPr>
          <w:rFonts w:ascii="Calibri" w:hAnsi="Calibri" w:cs="Calibri"/>
          <w:sz w:val="36"/>
          <w:szCs w:val="36"/>
          <w:rtl/>
        </w:rPr>
        <w:t xml:space="preserve"> ترجمه: «در سجده</w:t>
      </w:r>
      <w:r w:rsidR="0068515A" w:rsidRPr="002E0630">
        <w:rPr>
          <w:rFonts w:ascii="Calibri" w:hAnsi="Calibri" w:cs="Calibri"/>
          <w:sz w:val="36"/>
          <w:szCs w:val="36"/>
          <w:rtl/>
        </w:rPr>
        <w:t>،</w:t>
      </w:r>
      <w:r w:rsidRPr="002E0630">
        <w:rPr>
          <w:rFonts w:ascii="Calibri" w:hAnsi="Calibri" w:cs="Calibri"/>
          <w:sz w:val="36"/>
          <w:szCs w:val="36"/>
          <w:rtl/>
        </w:rPr>
        <w:t xml:space="preserve"> اعتدال را رعایت کنید و هیچ یکی از شما </w:t>
      </w:r>
      <w:r w:rsidR="00815E66">
        <w:rPr>
          <w:rFonts w:ascii="Calibri" w:hAnsi="Calibri" w:cs="Calibri" w:hint="cs"/>
          <w:sz w:val="36"/>
          <w:szCs w:val="36"/>
          <w:rtl/>
        </w:rPr>
        <w:t>ساعدهای</w:t>
      </w:r>
      <w:r w:rsidRPr="002E0630">
        <w:rPr>
          <w:rFonts w:ascii="Calibri" w:hAnsi="Calibri" w:cs="Calibri"/>
          <w:sz w:val="36"/>
          <w:szCs w:val="36"/>
          <w:rtl/>
        </w:rPr>
        <w:t xml:space="preserve"> خود را بر زمین پهن نکند چنان</w:t>
      </w:r>
      <w:r w:rsidR="0068515A" w:rsidRPr="002E0630">
        <w:rPr>
          <w:rFonts w:ascii="Calibri" w:hAnsi="Calibri" w:cs="Calibri"/>
          <w:sz w:val="36"/>
          <w:szCs w:val="36"/>
          <w:rtl/>
        </w:rPr>
        <w:t>ک</w:t>
      </w:r>
      <w:r w:rsidRPr="002E0630">
        <w:rPr>
          <w:rFonts w:ascii="Calibri" w:hAnsi="Calibri" w:cs="Calibri"/>
          <w:sz w:val="36"/>
          <w:szCs w:val="36"/>
          <w:rtl/>
        </w:rPr>
        <w:t>ه سگ پهن می‌کند».</w:t>
      </w:r>
    </w:p>
    <w:p w14:paraId="155B73D2" w14:textId="0C8152C3" w:rsidR="00036249" w:rsidRPr="002E0630" w:rsidRDefault="0068515A"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036249" w:rsidRPr="002E0630">
        <w:rPr>
          <w:rFonts w:ascii="Calibri" w:hAnsi="Calibri" w:cs="Calibri"/>
          <w:sz w:val="36"/>
          <w:szCs w:val="36"/>
          <w:rtl/>
        </w:rPr>
        <w:t xml:space="preserve"> از عایشه رضی الله عنه</w:t>
      </w:r>
      <w:r w:rsidRPr="002E0630">
        <w:rPr>
          <w:rFonts w:ascii="Calibri" w:hAnsi="Calibri" w:cs="Calibri"/>
          <w:sz w:val="36"/>
          <w:szCs w:val="36"/>
          <w:rtl/>
        </w:rPr>
        <w:t>ا</w:t>
      </w:r>
      <w:r w:rsidR="00036249" w:rsidRPr="002E0630">
        <w:rPr>
          <w:rFonts w:ascii="Calibri" w:hAnsi="Calibri" w:cs="Calibri"/>
          <w:sz w:val="36"/>
          <w:szCs w:val="36"/>
          <w:rtl/>
        </w:rPr>
        <w:t xml:space="preserve"> روایت است: </w:t>
      </w:r>
      <w:r w:rsidR="00B3447C" w:rsidRPr="00867FB1">
        <w:rPr>
          <w:rFonts w:ascii="Calibri" w:hAnsi="Calibri" w:cs="Calibri"/>
          <w:b/>
          <w:bCs/>
          <w:color w:val="FF0000"/>
          <w:sz w:val="36"/>
          <w:szCs w:val="36"/>
          <w:rtl/>
        </w:rPr>
        <w:t>((</w:t>
      </w:r>
      <w:r w:rsidR="00036249" w:rsidRPr="00867FB1">
        <w:rPr>
          <w:rFonts w:ascii="Calibri" w:hAnsi="Calibri" w:cs="Calibri"/>
          <w:b/>
          <w:bCs/>
          <w:color w:val="FF0000"/>
          <w:sz w:val="36"/>
          <w:szCs w:val="36"/>
          <w:rtl/>
        </w:rPr>
        <w:t>أَنَّ النَّبِ</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 xml:space="preserve"> ﷺ كَانَ </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 xml:space="preserve">نْهَى أَنْ </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فْتَرِشَ الرَّجُلُ ذِرَاعَ</w:t>
      </w:r>
      <w:r w:rsidR="0009018C" w:rsidRPr="00867FB1">
        <w:rPr>
          <w:rFonts w:ascii="Calibri" w:hAnsi="Calibri" w:cs="Calibri"/>
          <w:b/>
          <w:bCs/>
          <w:color w:val="FF0000"/>
          <w:sz w:val="36"/>
          <w:szCs w:val="36"/>
          <w:rtl/>
        </w:rPr>
        <w:t>ی</w:t>
      </w:r>
      <w:r w:rsidR="00036249" w:rsidRPr="00867FB1">
        <w:rPr>
          <w:rFonts w:ascii="Calibri" w:hAnsi="Calibri" w:cs="Calibri"/>
          <w:b/>
          <w:bCs/>
          <w:color w:val="FF0000"/>
          <w:sz w:val="36"/>
          <w:szCs w:val="36"/>
          <w:rtl/>
        </w:rPr>
        <w:t>هِ افْتِرَاشَ السَّبُعِ</w:t>
      </w:r>
      <w:r w:rsidR="00B3447C" w:rsidRPr="00867FB1">
        <w:rPr>
          <w:rFonts w:ascii="Calibri" w:hAnsi="Calibri" w:cs="Calibri"/>
          <w:b/>
          <w:bCs/>
          <w:color w:val="FF0000"/>
          <w:sz w:val="36"/>
          <w:szCs w:val="36"/>
          <w:rtl/>
        </w:rPr>
        <w:t>))</w:t>
      </w:r>
      <w:r w:rsidR="000035C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59F</w:t>
      </w:r>
      <w:r w:rsidR="000035CB" w:rsidRPr="00867FB1">
        <w:rPr>
          <w:rStyle w:val="ac"/>
          <w:rFonts w:ascii="Calibri" w:hAnsi="Calibri" w:cs="Calibri"/>
          <w:b/>
          <w:bCs/>
          <w:color w:val="FF0000"/>
          <w:sz w:val="36"/>
          <w:szCs w:val="36"/>
          <w:rtl/>
        </w:rPr>
        <w:footnoteReference w:id="60"/>
      </w:r>
      <w:r w:rsidR="000035CB" w:rsidRPr="00867FB1">
        <w:rPr>
          <w:rStyle w:val="ac"/>
          <w:rFonts w:ascii="Calibri" w:hAnsi="Calibri" w:cs="Calibri"/>
          <w:b/>
          <w:bCs/>
          <w:color w:val="FF0000"/>
          <w:sz w:val="36"/>
          <w:szCs w:val="36"/>
          <w:rtl/>
        </w:rPr>
        <w:t>)</w:t>
      </w:r>
      <w:r w:rsidR="00036249" w:rsidRPr="00867FB1">
        <w:rPr>
          <w:rFonts w:ascii="Calibri" w:hAnsi="Calibri" w:cs="Calibri"/>
          <w:b/>
          <w:bCs/>
          <w:color w:val="FF0000"/>
          <w:sz w:val="36"/>
          <w:szCs w:val="36"/>
          <w:rtl/>
        </w:rPr>
        <w:t>.</w:t>
      </w:r>
      <w:r w:rsidR="00036249" w:rsidRPr="00867FB1">
        <w:rPr>
          <w:rFonts w:ascii="Calibri" w:hAnsi="Calibri" w:cs="Calibri"/>
          <w:color w:val="FF0000"/>
          <w:sz w:val="36"/>
          <w:szCs w:val="36"/>
          <w:rtl/>
        </w:rPr>
        <w:t xml:space="preserve"> </w:t>
      </w:r>
      <w:r w:rsidR="00036249" w:rsidRPr="002E0630">
        <w:rPr>
          <w:rFonts w:ascii="Calibri" w:hAnsi="Calibri" w:cs="Calibri"/>
          <w:sz w:val="36"/>
          <w:szCs w:val="36"/>
          <w:rtl/>
        </w:rPr>
        <w:t xml:space="preserve">ترجمه: «پیامبر ﷺ از پهن دادن </w:t>
      </w:r>
      <w:r w:rsidR="001803B5">
        <w:rPr>
          <w:rFonts w:ascii="Calibri" w:hAnsi="Calibri" w:cs="Calibri" w:hint="cs"/>
          <w:sz w:val="36"/>
          <w:szCs w:val="36"/>
          <w:rtl/>
        </w:rPr>
        <w:t>ساعدها</w:t>
      </w:r>
      <w:r w:rsidR="00036249" w:rsidRPr="002E0630">
        <w:rPr>
          <w:rFonts w:ascii="Calibri" w:hAnsi="Calibri" w:cs="Calibri"/>
          <w:sz w:val="36"/>
          <w:szCs w:val="36"/>
          <w:rtl/>
        </w:rPr>
        <w:t xml:space="preserve"> روی زمین چنانکه درندگان پهن می‌کنند، نهی می‌</w:t>
      </w:r>
      <w:r w:rsidRPr="002E0630">
        <w:rPr>
          <w:rFonts w:ascii="Calibri" w:hAnsi="Calibri" w:cs="Calibri"/>
          <w:sz w:val="36"/>
          <w:szCs w:val="36"/>
          <w:rtl/>
        </w:rPr>
        <w:t>نمود</w:t>
      </w:r>
      <w:r w:rsidR="00036249" w:rsidRPr="002E0630">
        <w:rPr>
          <w:rFonts w:ascii="Calibri" w:hAnsi="Calibri" w:cs="Calibri"/>
          <w:sz w:val="36"/>
          <w:szCs w:val="36"/>
          <w:rtl/>
        </w:rPr>
        <w:t>».</w:t>
      </w:r>
    </w:p>
    <w:p w14:paraId="70770D23" w14:textId="5A5CCF35" w:rsidR="00036249" w:rsidRPr="002E0630" w:rsidRDefault="00036249" w:rsidP="00FA6DC5">
      <w:pPr>
        <w:bidi/>
        <w:spacing w:after="0" w:line="276" w:lineRule="auto"/>
        <w:ind w:firstLine="418"/>
        <w:jc w:val="both"/>
        <w:rPr>
          <w:rFonts w:ascii="Calibri" w:hAnsi="Calibri" w:cs="Calibri"/>
          <w:sz w:val="36"/>
          <w:szCs w:val="36"/>
        </w:rPr>
      </w:pPr>
      <w:r w:rsidRPr="00DE2475">
        <w:rPr>
          <w:rFonts w:ascii="Calibri" w:hAnsi="Calibri" w:cs="Calibri"/>
          <w:sz w:val="36"/>
          <w:szCs w:val="36"/>
          <w:rtl/>
        </w:rPr>
        <w:t>- از ابو حمید رضی الله</w:t>
      </w:r>
      <w:r w:rsidRPr="002E0630">
        <w:rPr>
          <w:rFonts w:ascii="Calibri" w:hAnsi="Calibri" w:cs="Calibri"/>
          <w:sz w:val="36"/>
          <w:szCs w:val="36"/>
          <w:rtl/>
        </w:rPr>
        <w:t xml:space="preserve"> عنه نقل شده است</w:t>
      </w:r>
      <w:r w:rsidR="00B3447C" w:rsidRPr="002E0630">
        <w:rPr>
          <w:rFonts w:ascii="Calibri" w:hAnsi="Calibri" w:cs="Calibri"/>
          <w:sz w:val="36"/>
          <w:szCs w:val="36"/>
          <w:rtl/>
        </w:rPr>
        <w:t xml:space="preserve">: </w:t>
      </w:r>
      <w:r w:rsidR="00B3447C" w:rsidRPr="00867FB1">
        <w:rPr>
          <w:rFonts w:ascii="Calibri" w:hAnsi="Calibri" w:cs="Calibri"/>
          <w:b/>
          <w:bCs/>
          <w:color w:val="FF0000"/>
          <w:sz w:val="36"/>
          <w:szCs w:val="36"/>
          <w:rtl/>
        </w:rPr>
        <w:t>((</w:t>
      </w:r>
      <w:r w:rsidR="00B3447C" w:rsidRPr="00867FB1">
        <w:rPr>
          <w:rFonts w:ascii="Calibri" w:eastAsia="Calibri" w:hAnsi="Calibri" w:cs="Calibri"/>
          <w:b/>
          <w:bCs/>
          <w:color w:val="FF0000"/>
          <w:spacing w:val="-4"/>
          <w:sz w:val="28"/>
          <w:szCs w:val="36"/>
          <w:rtl/>
        </w:rPr>
        <w:t xml:space="preserve">إِذَا سَجَدَ وَضَعَ </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دَ</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هِ غَ</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رَ مُفْتَرِشٍ، وَلَا قَابِضَهُمَا، وَاسْتَقْبَلَ بِأَطْرَافِ أَصَابِعِ رِجْلَ</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هِ القِبْلَةَ</w:t>
      </w:r>
      <w:r w:rsidR="00B3447C" w:rsidRPr="00867FB1">
        <w:rPr>
          <w:rFonts w:ascii="Calibri" w:hAnsi="Calibri" w:cs="Calibri"/>
          <w:b/>
          <w:bCs/>
          <w:color w:val="FF0000"/>
          <w:sz w:val="36"/>
          <w:szCs w:val="36"/>
          <w:rtl/>
        </w:rPr>
        <w:t>))</w:t>
      </w:r>
      <w:r w:rsidR="00B3447C" w:rsidRPr="00867FB1">
        <w:rPr>
          <w:rStyle w:val="ac"/>
          <w:rFonts w:ascii="Calibri" w:hAnsi="Calibri" w:cs="Calibri"/>
          <w:color w:val="FF0000"/>
          <w:sz w:val="36"/>
          <w:szCs w:val="36"/>
          <w:rtl/>
        </w:rPr>
        <w:t>(</w:t>
      </w:r>
      <w:r w:rsidR="00031D26" w:rsidRPr="00867FB1">
        <w:rPr>
          <w:rFonts w:ascii="ZWAdobeF" w:hAnsi="ZWAdobeF" w:cs="ZWAdobeF"/>
          <w:color w:val="FF0000"/>
          <w:sz w:val="2"/>
          <w:szCs w:val="2"/>
        </w:rPr>
        <w:t>60F</w:t>
      </w:r>
      <w:r w:rsidR="00B3447C" w:rsidRPr="00867FB1">
        <w:rPr>
          <w:rStyle w:val="ac"/>
          <w:rFonts w:ascii="Calibri" w:hAnsi="Calibri" w:cs="Calibri"/>
          <w:color w:val="FF0000"/>
          <w:sz w:val="36"/>
          <w:szCs w:val="36"/>
          <w:rtl/>
        </w:rPr>
        <w:footnoteReference w:id="61"/>
      </w:r>
      <w:r w:rsidR="00B3447C" w:rsidRPr="00867FB1">
        <w:rPr>
          <w:rStyle w:val="ac"/>
          <w:rFonts w:ascii="Calibri" w:hAnsi="Calibri" w:cs="Calibri"/>
          <w:color w:val="FF0000"/>
          <w:sz w:val="36"/>
          <w:szCs w:val="36"/>
          <w:rtl/>
        </w:rPr>
        <w:t>)</w:t>
      </w:r>
      <w:r w:rsidR="00B3447C"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00B3447C" w:rsidRPr="002E0630">
        <w:rPr>
          <w:rFonts w:ascii="Calibri" w:hAnsi="Calibri" w:cs="Calibri"/>
          <w:sz w:val="36"/>
          <w:szCs w:val="36"/>
          <w:rtl/>
        </w:rPr>
        <w:t>ترجمه:</w:t>
      </w:r>
      <w:r w:rsidRPr="002E0630">
        <w:rPr>
          <w:rFonts w:ascii="Calibri" w:hAnsi="Calibri" w:cs="Calibri"/>
          <w:sz w:val="36"/>
          <w:szCs w:val="36"/>
          <w:rtl/>
        </w:rPr>
        <w:t xml:space="preserve"> </w:t>
      </w:r>
      <w:r w:rsidR="00B3447C" w:rsidRPr="002E0630">
        <w:rPr>
          <w:rFonts w:ascii="Calibri" w:hAnsi="Calibri" w:cs="Calibri"/>
          <w:sz w:val="36"/>
          <w:szCs w:val="36"/>
          <w:rtl/>
        </w:rPr>
        <w:t>«</w:t>
      </w:r>
      <w:r w:rsidRPr="002E0630">
        <w:rPr>
          <w:rFonts w:ascii="Calibri" w:hAnsi="Calibri" w:cs="Calibri"/>
          <w:sz w:val="36"/>
          <w:szCs w:val="36"/>
          <w:rtl/>
        </w:rPr>
        <w:t>پیامبر ﷺ هنگامی</w:t>
      </w:r>
      <w:r w:rsidR="00F63A1D">
        <w:rPr>
          <w:rFonts w:ascii="Calibri" w:hAnsi="Calibri" w:cs="Calibri" w:hint="cs"/>
          <w:sz w:val="36"/>
          <w:szCs w:val="36"/>
          <w:rtl/>
        </w:rPr>
        <w:t xml:space="preserve"> که</w:t>
      </w:r>
      <w:r w:rsidRPr="002E0630">
        <w:rPr>
          <w:rFonts w:ascii="Calibri" w:hAnsi="Calibri" w:cs="Calibri"/>
          <w:sz w:val="36"/>
          <w:szCs w:val="36"/>
          <w:rtl/>
        </w:rPr>
        <w:t xml:space="preserve"> سجده می‌کرد دست‌هایش را بر زمین می‌گذاشت بدون اینکه </w:t>
      </w:r>
      <w:r w:rsidR="007E3CF7" w:rsidRPr="002E0630">
        <w:rPr>
          <w:rFonts w:ascii="Calibri" w:hAnsi="Calibri" w:cs="Calibri"/>
          <w:sz w:val="36"/>
          <w:szCs w:val="36"/>
          <w:rtl/>
        </w:rPr>
        <w:t>آن‌ها</w:t>
      </w:r>
      <w:r w:rsidRPr="002E0630">
        <w:rPr>
          <w:rFonts w:ascii="Calibri" w:hAnsi="Calibri" w:cs="Calibri"/>
          <w:sz w:val="36"/>
          <w:szCs w:val="36"/>
          <w:rtl/>
        </w:rPr>
        <w:t xml:space="preserve"> را پهن کند یا جمع نماید، و نوک انگشتان پاهایش را به سمت قبله قرار می‌داد</w:t>
      </w:r>
      <w:r w:rsidR="00B3447C" w:rsidRPr="002E0630">
        <w:rPr>
          <w:rFonts w:ascii="Calibri" w:hAnsi="Calibri" w:cs="Calibri"/>
          <w:sz w:val="36"/>
          <w:szCs w:val="36"/>
          <w:rtl/>
        </w:rPr>
        <w:t>»</w:t>
      </w:r>
      <w:r w:rsidRPr="002E0630">
        <w:rPr>
          <w:rFonts w:ascii="Calibri" w:hAnsi="Calibri" w:cs="Calibri"/>
          <w:sz w:val="36"/>
          <w:szCs w:val="36"/>
          <w:rtl/>
        </w:rPr>
        <w:t>.</w:t>
      </w:r>
    </w:p>
    <w:p w14:paraId="223FED5B" w14:textId="18312EF7" w:rsidR="00036249" w:rsidRPr="002E0630" w:rsidRDefault="00036249"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 از جابر رضی الله عنه روایت است که گفت: رسول الله ﷺ فرمود: </w:t>
      </w:r>
      <w:r w:rsidR="00B3447C" w:rsidRPr="00867FB1">
        <w:rPr>
          <w:rFonts w:ascii="Calibri" w:hAnsi="Calibri" w:cs="Calibri"/>
          <w:b/>
          <w:bCs/>
          <w:color w:val="FF0000"/>
          <w:sz w:val="36"/>
          <w:szCs w:val="36"/>
          <w:rtl/>
        </w:rPr>
        <w:t>((</w:t>
      </w:r>
      <w:r w:rsidRPr="00867FB1">
        <w:rPr>
          <w:rFonts w:ascii="Calibri" w:hAnsi="Calibri" w:cs="Calibri"/>
          <w:b/>
          <w:bCs/>
          <w:color w:val="FF0000"/>
          <w:sz w:val="36"/>
          <w:szCs w:val="36"/>
          <w:rtl/>
        </w:rPr>
        <w:t>إِذَا سَجَدَ أَحَدُكُمْ فَلْ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عْتَدِلْ، وَلَا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فْتَرِشْ ذِرَاعَ</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 افْتِرَاشَ الكَلْبِ</w:t>
      </w:r>
      <w:r w:rsidR="00B3447C" w:rsidRPr="00867FB1">
        <w:rPr>
          <w:rFonts w:ascii="Calibri" w:hAnsi="Calibri" w:cs="Calibri"/>
          <w:b/>
          <w:bCs/>
          <w:color w:val="FF0000"/>
          <w:sz w:val="36"/>
          <w:szCs w:val="36"/>
          <w:rtl/>
        </w:rPr>
        <w:t>))</w:t>
      </w:r>
      <w:r w:rsidR="000035C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61F</w:t>
      </w:r>
      <w:r w:rsidR="000035CB" w:rsidRPr="00867FB1">
        <w:rPr>
          <w:rStyle w:val="ac"/>
          <w:rFonts w:ascii="Calibri" w:hAnsi="Calibri" w:cs="Calibri"/>
          <w:b/>
          <w:bCs/>
          <w:color w:val="FF0000"/>
          <w:sz w:val="36"/>
          <w:szCs w:val="36"/>
          <w:rtl/>
        </w:rPr>
        <w:footnoteReference w:id="62"/>
      </w:r>
      <w:r w:rsidR="000035CB"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ترجمه: «هرگاه یکی از شما سجده کرد، پس باید اعتدال را رعایت کند</w:t>
      </w:r>
      <w:r w:rsidR="00867FB1">
        <w:rPr>
          <w:rFonts w:ascii="Calibri" w:hAnsi="Calibri" w:cs="Calibri"/>
          <w:sz w:val="36"/>
          <w:szCs w:val="36"/>
          <w:rtl/>
        </w:rPr>
        <w:br/>
      </w:r>
      <w:r w:rsidRPr="002E0630">
        <w:rPr>
          <w:rFonts w:ascii="Calibri" w:hAnsi="Calibri" w:cs="Calibri"/>
          <w:sz w:val="36"/>
          <w:szCs w:val="36"/>
          <w:rtl/>
        </w:rPr>
        <w:t xml:space="preserve">و </w:t>
      </w:r>
      <w:r w:rsidR="00101A76">
        <w:rPr>
          <w:rFonts w:ascii="Calibri" w:hAnsi="Calibri" w:cs="Calibri" w:hint="cs"/>
          <w:sz w:val="36"/>
          <w:szCs w:val="36"/>
          <w:rtl/>
        </w:rPr>
        <w:t>ساعدهایش</w:t>
      </w:r>
      <w:r w:rsidRPr="002E0630">
        <w:rPr>
          <w:rFonts w:ascii="Calibri" w:hAnsi="Calibri" w:cs="Calibri"/>
          <w:sz w:val="36"/>
          <w:szCs w:val="36"/>
          <w:rtl/>
        </w:rPr>
        <w:t xml:space="preserve"> را مانند سگ روی زمین پهن نکند».</w:t>
      </w:r>
    </w:p>
    <w:p w14:paraId="5156FD88" w14:textId="568422EC" w:rsidR="00036249" w:rsidRPr="002E0630" w:rsidRDefault="00036249"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و از ابن عباس رضی الله عنهما نقل شده است که گفت:</w:t>
      </w:r>
      <w:r w:rsidR="00B3447C" w:rsidRPr="002E0630">
        <w:rPr>
          <w:rFonts w:ascii="Calibri" w:hAnsi="Calibri" w:cs="Calibri"/>
          <w:sz w:val="36"/>
          <w:szCs w:val="36"/>
          <w:rtl/>
        </w:rPr>
        <w:t xml:space="preserve"> </w:t>
      </w:r>
      <w:r w:rsidR="00B3447C" w:rsidRPr="00867FB1">
        <w:rPr>
          <w:rFonts w:ascii="Calibri" w:hAnsi="Calibri" w:cs="Calibri"/>
          <w:b/>
          <w:bCs/>
          <w:color w:val="FF0000"/>
          <w:sz w:val="36"/>
          <w:szCs w:val="36"/>
          <w:rtl/>
        </w:rPr>
        <w:t>((</w:t>
      </w:r>
      <w:r w:rsidR="00B3447C" w:rsidRPr="00867FB1">
        <w:rPr>
          <w:rFonts w:ascii="Calibri" w:eastAsia="Calibri" w:hAnsi="Calibri" w:cs="Calibri"/>
          <w:b/>
          <w:bCs/>
          <w:color w:val="FF0000"/>
          <w:spacing w:val="-4"/>
          <w:sz w:val="28"/>
          <w:szCs w:val="36"/>
          <w:rtl/>
        </w:rPr>
        <w:t>أت</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ت النب</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 xml:space="preserve"> </w:t>
      </w:r>
      <w:r w:rsidR="00B3447C" w:rsidRPr="00867FB1">
        <w:rPr>
          <w:rFonts w:ascii="Calibri" w:eastAsia="Arial Unicode MS" w:hAnsi="Calibri" w:cs="Calibri"/>
          <w:b/>
          <w:bCs/>
          <w:color w:val="FF0000"/>
          <w:spacing w:val="-4"/>
          <w:sz w:val="28"/>
          <w:szCs w:val="36"/>
          <w:rtl/>
        </w:rPr>
        <w:t>ﷺ</w:t>
      </w:r>
      <w:r w:rsidR="00B3447C" w:rsidRPr="00867FB1">
        <w:rPr>
          <w:rFonts w:ascii="Calibri" w:eastAsia="Calibri" w:hAnsi="Calibri" w:cs="Calibri"/>
          <w:b/>
          <w:bCs/>
          <w:color w:val="FF0000"/>
          <w:spacing w:val="-4"/>
          <w:sz w:val="28"/>
          <w:szCs w:val="36"/>
          <w:rtl/>
        </w:rPr>
        <w:t xml:space="preserve"> مِن خلفه، فرأ</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ت ب</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اض إبط</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ه وهو مُجَخٍّ قد فرَّج ب</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 xml:space="preserve">ن </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د</w:t>
      </w:r>
      <w:r w:rsidR="0009018C" w:rsidRPr="00867FB1">
        <w:rPr>
          <w:rFonts w:ascii="Calibri" w:eastAsia="Calibri" w:hAnsi="Calibri" w:cs="Calibri"/>
          <w:b/>
          <w:bCs/>
          <w:color w:val="FF0000"/>
          <w:spacing w:val="-4"/>
          <w:sz w:val="28"/>
          <w:szCs w:val="36"/>
          <w:rtl/>
        </w:rPr>
        <w:t>ی</w:t>
      </w:r>
      <w:r w:rsidR="00B3447C" w:rsidRPr="00867FB1">
        <w:rPr>
          <w:rFonts w:ascii="Calibri" w:eastAsia="Calibri" w:hAnsi="Calibri" w:cs="Calibri"/>
          <w:b/>
          <w:bCs/>
          <w:color w:val="FF0000"/>
          <w:spacing w:val="-4"/>
          <w:sz w:val="28"/>
          <w:szCs w:val="36"/>
          <w:rtl/>
        </w:rPr>
        <w:t>ه</w:t>
      </w:r>
      <w:r w:rsidR="00B3447C" w:rsidRPr="00867FB1">
        <w:rPr>
          <w:rFonts w:ascii="Calibri" w:hAnsi="Calibri" w:cs="Calibri"/>
          <w:b/>
          <w:bCs/>
          <w:color w:val="FF0000"/>
          <w:sz w:val="36"/>
          <w:szCs w:val="36"/>
          <w:rtl/>
        </w:rPr>
        <w:t>))</w:t>
      </w:r>
      <w:r w:rsidR="00B3447C" w:rsidRPr="00867FB1">
        <w:rPr>
          <w:rStyle w:val="ac"/>
          <w:rFonts w:ascii="Calibri" w:hAnsi="Calibri" w:cs="Calibri"/>
          <w:color w:val="FF0000"/>
          <w:sz w:val="36"/>
          <w:szCs w:val="36"/>
          <w:rtl/>
        </w:rPr>
        <w:t>(</w:t>
      </w:r>
      <w:r w:rsidR="00031D26" w:rsidRPr="00867FB1">
        <w:rPr>
          <w:rFonts w:ascii="ZWAdobeF" w:hAnsi="ZWAdobeF" w:cs="ZWAdobeF"/>
          <w:color w:val="FF0000"/>
          <w:sz w:val="2"/>
          <w:szCs w:val="2"/>
        </w:rPr>
        <w:t>62F</w:t>
      </w:r>
      <w:r w:rsidR="00B3447C" w:rsidRPr="00867FB1">
        <w:rPr>
          <w:rStyle w:val="ac"/>
          <w:rFonts w:ascii="Calibri" w:hAnsi="Calibri" w:cs="Calibri"/>
          <w:color w:val="FF0000"/>
          <w:sz w:val="36"/>
          <w:szCs w:val="36"/>
          <w:rtl/>
        </w:rPr>
        <w:footnoteReference w:id="63"/>
      </w:r>
      <w:r w:rsidR="00B3447C" w:rsidRPr="00867FB1">
        <w:rPr>
          <w:rStyle w:val="ac"/>
          <w:rFonts w:ascii="Calibri" w:hAnsi="Calibri" w:cs="Calibri"/>
          <w:color w:val="FF0000"/>
          <w:sz w:val="36"/>
          <w:szCs w:val="36"/>
          <w:rtl/>
        </w:rPr>
        <w:t>)</w:t>
      </w:r>
      <w:r w:rsidR="00B3447C" w:rsidRPr="00867FB1">
        <w:rPr>
          <w:rFonts w:ascii="Calibri" w:hAnsi="Calibri" w:cs="Calibri"/>
          <w:b/>
          <w:bCs/>
          <w:color w:val="FF0000"/>
          <w:sz w:val="36"/>
          <w:szCs w:val="36"/>
          <w:rtl/>
        </w:rPr>
        <w:t xml:space="preserve">. </w:t>
      </w:r>
      <w:r w:rsidR="00B3447C" w:rsidRPr="002E0630">
        <w:rPr>
          <w:rFonts w:ascii="Calibri" w:hAnsi="Calibri" w:cs="Calibri"/>
          <w:sz w:val="36"/>
          <w:szCs w:val="36"/>
          <w:rtl/>
        </w:rPr>
        <w:t>ترجمه:</w:t>
      </w:r>
      <w:r w:rsidRPr="002E0630">
        <w:rPr>
          <w:rFonts w:ascii="Calibri" w:hAnsi="Calibri" w:cs="Calibri"/>
          <w:sz w:val="36"/>
          <w:szCs w:val="36"/>
          <w:rtl/>
        </w:rPr>
        <w:t xml:space="preserve"> </w:t>
      </w:r>
      <w:r w:rsidR="00B3447C" w:rsidRPr="002E0630">
        <w:rPr>
          <w:rFonts w:ascii="Calibri" w:hAnsi="Calibri" w:cs="Calibri"/>
          <w:sz w:val="36"/>
          <w:szCs w:val="36"/>
          <w:rtl/>
        </w:rPr>
        <w:t>«</w:t>
      </w:r>
      <w:r w:rsidRPr="002E0630">
        <w:rPr>
          <w:rFonts w:ascii="Calibri" w:hAnsi="Calibri" w:cs="Calibri"/>
          <w:sz w:val="36"/>
          <w:szCs w:val="36"/>
          <w:rtl/>
        </w:rPr>
        <w:t xml:space="preserve">از پشت سر پیامبر ﷺ آمدم و سفیدی زیر بغل‌هایش را دیدم، </w:t>
      </w:r>
      <w:r w:rsidR="000C28A4">
        <w:rPr>
          <w:rFonts w:ascii="Calibri" w:hAnsi="Calibri" w:cs="Calibri"/>
          <w:sz w:val="36"/>
          <w:szCs w:val="36"/>
          <w:rtl/>
        </w:rPr>
        <w:lastRenderedPageBreak/>
        <w:t>درحالی‌که</w:t>
      </w:r>
      <w:r w:rsidRPr="002E0630">
        <w:rPr>
          <w:rFonts w:ascii="Calibri" w:hAnsi="Calibri" w:cs="Calibri"/>
          <w:sz w:val="36"/>
          <w:szCs w:val="36"/>
          <w:rtl/>
        </w:rPr>
        <w:t xml:space="preserve"> در سجده </w:t>
      </w:r>
      <w:r w:rsidR="00976F44">
        <w:rPr>
          <w:rFonts w:ascii="Calibri" w:hAnsi="Calibri" w:cs="Calibri" w:hint="cs"/>
          <w:sz w:val="36"/>
          <w:szCs w:val="36"/>
          <w:rtl/>
        </w:rPr>
        <w:t>در حالت «</w:t>
      </w:r>
      <w:r w:rsidRPr="002E0630">
        <w:rPr>
          <w:rFonts w:ascii="Calibri" w:hAnsi="Calibri" w:cs="Calibri"/>
          <w:sz w:val="36"/>
          <w:szCs w:val="36"/>
          <w:rtl/>
        </w:rPr>
        <w:t>مُجَخٍّ</w:t>
      </w:r>
      <w:r w:rsidR="00976F44">
        <w:rPr>
          <w:rFonts w:ascii="Calibri" w:hAnsi="Calibri" w:cs="Calibri" w:hint="cs"/>
          <w:sz w:val="36"/>
          <w:szCs w:val="36"/>
          <w:rtl/>
        </w:rPr>
        <w:t>» (فاصله انداختن میان اعضای بدن)</w:t>
      </w:r>
      <w:r w:rsidRPr="002E0630">
        <w:rPr>
          <w:rFonts w:ascii="Calibri" w:hAnsi="Calibri" w:cs="Calibri"/>
          <w:sz w:val="36"/>
          <w:szCs w:val="36"/>
          <w:rtl/>
        </w:rPr>
        <w:t xml:space="preserve"> </w:t>
      </w:r>
      <w:r w:rsidR="00E47350">
        <w:rPr>
          <w:rFonts w:ascii="Calibri" w:hAnsi="Calibri" w:cs="Calibri" w:hint="cs"/>
          <w:sz w:val="36"/>
          <w:szCs w:val="36"/>
          <w:rtl/>
        </w:rPr>
        <w:t>بود</w:t>
      </w:r>
      <w:r w:rsidRPr="002E0630">
        <w:rPr>
          <w:rFonts w:ascii="Calibri" w:hAnsi="Calibri" w:cs="Calibri"/>
          <w:sz w:val="36"/>
          <w:szCs w:val="36"/>
          <w:rtl/>
        </w:rPr>
        <w:t xml:space="preserve"> و بین دست‌هایش فاصله داده بود</w:t>
      </w:r>
      <w:r w:rsidR="00B3447C" w:rsidRPr="002E0630">
        <w:rPr>
          <w:rFonts w:ascii="Calibri" w:hAnsi="Calibri" w:cs="Calibri"/>
          <w:sz w:val="36"/>
          <w:szCs w:val="36"/>
          <w:rtl/>
        </w:rPr>
        <w:t>»</w:t>
      </w:r>
      <w:r w:rsidRPr="002E0630">
        <w:rPr>
          <w:rFonts w:ascii="Calibri" w:hAnsi="Calibri" w:cs="Calibri"/>
          <w:sz w:val="36"/>
          <w:szCs w:val="36"/>
          <w:rtl/>
        </w:rPr>
        <w:t>. و معنای «مُجَخٍّ» این است که بازوهایش را از پهلوهایش دور نموده و شکمش را از زمین بالا نگه داشته است.</w:t>
      </w:r>
    </w:p>
    <w:p w14:paraId="6EE16CC0" w14:textId="70AB3A17"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نمازگزار در حال سجده مخیّر است: اگر بخواهد دست‌هایش را در برابر شانه‌ها قرار می‌دهد، و اگر بخواهد در برابر گوش‌ها می‌گذارد؛ زیرا هر دو </w:t>
      </w:r>
      <w:r w:rsidR="00FA4EFC" w:rsidRPr="002E0630">
        <w:rPr>
          <w:rFonts w:ascii="Calibri" w:hAnsi="Calibri" w:cs="Calibri"/>
          <w:sz w:val="36"/>
          <w:szCs w:val="36"/>
          <w:rtl/>
        </w:rPr>
        <w:t>صورت</w:t>
      </w:r>
      <w:r w:rsidR="00B8421B" w:rsidRPr="002E0630">
        <w:rPr>
          <w:rFonts w:ascii="Calibri" w:hAnsi="Calibri" w:cs="Calibri"/>
          <w:sz w:val="36"/>
          <w:szCs w:val="36"/>
          <w:rtl/>
        </w:rPr>
        <w:t xml:space="preserve"> در سنت صحیح وارد شده است.</w:t>
      </w:r>
    </w:p>
    <w:p w14:paraId="5915F750" w14:textId="3605C00D"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سنت این است که نمازگزار بین ر</w:t>
      </w:r>
      <w:r w:rsidR="0068515A" w:rsidRPr="002E0630">
        <w:rPr>
          <w:rFonts w:ascii="Calibri" w:hAnsi="Calibri" w:cs="Calibri"/>
          <w:sz w:val="36"/>
          <w:szCs w:val="36"/>
          <w:rtl/>
        </w:rPr>
        <w:t>ا</w:t>
      </w:r>
      <w:r w:rsidR="007E3CF7" w:rsidRPr="002E0630">
        <w:rPr>
          <w:rFonts w:ascii="Calibri" w:hAnsi="Calibri" w:cs="Calibri"/>
          <w:sz w:val="36"/>
          <w:szCs w:val="36"/>
          <w:rtl/>
        </w:rPr>
        <w:t>ن‌ها</w:t>
      </w:r>
      <w:r w:rsidR="00B8421B" w:rsidRPr="002E0630">
        <w:rPr>
          <w:rFonts w:ascii="Calibri" w:hAnsi="Calibri" w:cs="Calibri"/>
          <w:sz w:val="36"/>
          <w:szCs w:val="36"/>
          <w:rtl/>
        </w:rPr>
        <w:t xml:space="preserve"> و شکم خود فاصله ایجاد کند؛ همان‌گونه که در حدیث ابن عباس رضی الله عنهما و نیز در حدیث</w:t>
      </w:r>
      <w:r w:rsidR="00867FB1">
        <w:rPr>
          <w:rFonts w:ascii="Calibri" w:hAnsi="Calibri" w:cs="Calibri"/>
          <w:sz w:val="36"/>
          <w:szCs w:val="36"/>
          <w:rtl/>
        </w:rPr>
        <w:br/>
      </w:r>
      <w:r w:rsidR="00B8421B" w:rsidRPr="002E0630">
        <w:rPr>
          <w:rFonts w:ascii="Calibri" w:hAnsi="Calibri" w:cs="Calibri"/>
          <w:sz w:val="36"/>
          <w:szCs w:val="36"/>
          <w:rtl/>
        </w:rPr>
        <w:t>ابو حمید ساعدی رضی الله عنه ثابت شده است</w:t>
      </w:r>
      <w:r w:rsidR="001B6A56" w:rsidRPr="002E0630">
        <w:rPr>
          <w:rFonts w:ascii="Calibri" w:hAnsi="Calibri" w:cs="Calibri"/>
          <w:sz w:val="36"/>
          <w:szCs w:val="36"/>
          <w:rtl/>
        </w:rPr>
        <w:t xml:space="preserve">: </w:t>
      </w:r>
      <w:r w:rsidR="001B6A56" w:rsidRPr="00867FB1">
        <w:rPr>
          <w:rFonts w:ascii="Calibri" w:hAnsi="Calibri" w:cs="Calibri"/>
          <w:b/>
          <w:bCs/>
          <w:color w:val="FF0000"/>
          <w:sz w:val="36"/>
          <w:szCs w:val="36"/>
          <w:rtl/>
        </w:rPr>
        <w:t>((</w:t>
      </w:r>
      <w:r w:rsidR="001B6A56" w:rsidRPr="00867FB1">
        <w:rPr>
          <w:rFonts w:ascii="Calibri" w:eastAsia="Calibri" w:hAnsi="Calibri" w:cs="Calibri"/>
          <w:b/>
          <w:bCs/>
          <w:color w:val="FF0000"/>
          <w:spacing w:val="-4"/>
          <w:sz w:val="28"/>
          <w:szCs w:val="36"/>
          <w:rtl/>
        </w:rPr>
        <w:t>أَنَّ النَّبِ</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 xml:space="preserve"> </w:t>
      </w:r>
      <w:r w:rsidR="001B6A56" w:rsidRPr="00867FB1">
        <w:rPr>
          <w:rFonts w:ascii="Calibri" w:eastAsia="Arial Unicode MS" w:hAnsi="Calibri" w:cs="Calibri"/>
          <w:b/>
          <w:bCs/>
          <w:color w:val="FF0000"/>
          <w:spacing w:val="-4"/>
          <w:sz w:val="28"/>
          <w:szCs w:val="36"/>
          <w:rtl/>
        </w:rPr>
        <w:t>ﷺ</w:t>
      </w:r>
      <w:r w:rsidR="001B6A56" w:rsidRPr="00867FB1">
        <w:rPr>
          <w:rFonts w:ascii="Calibri" w:eastAsia="Calibri" w:hAnsi="Calibri" w:cs="Calibri"/>
          <w:b/>
          <w:bCs/>
          <w:color w:val="FF0000"/>
          <w:spacing w:val="-4"/>
          <w:sz w:val="28"/>
          <w:szCs w:val="36"/>
          <w:rtl/>
        </w:rPr>
        <w:t xml:space="preserve"> إذا سَجَدَ فَرَّجَ بَ</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نَ فَخِذَ</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هِ، غَ</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رَ حَامِلٍ بَطْنَه عَلَى شَ</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ءٍ مِنْ فَخِذَ</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هِ</w:t>
      </w:r>
      <w:r w:rsidR="001B6A56" w:rsidRPr="00867FB1">
        <w:rPr>
          <w:rFonts w:ascii="Calibri" w:hAnsi="Calibri" w:cs="Calibri"/>
          <w:b/>
          <w:bCs/>
          <w:color w:val="FF0000"/>
          <w:sz w:val="36"/>
          <w:szCs w:val="36"/>
          <w:rtl/>
        </w:rPr>
        <w:t>))</w:t>
      </w:r>
      <w:r w:rsidR="001B6A56" w:rsidRPr="00867FB1">
        <w:rPr>
          <w:rStyle w:val="ac"/>
          <w:rFonts w:ascii="Calibri" w:hAnsi="Calibri" w:cs="Calibri"/>
          <w:color w:val="FF0000"/>
          <w:sz w:val="36"/>
          <w:szCs w:val="36"/>
          <w:rtl/>
        </w:rPr>
        <w:t>(</w:t>
      </w:r>
      <w:r w:rsidR="00031D26" w:rsidRPr="00867FB1">
        <w:rPr>
          <w:rFonts w:ascii="ZWAdobeF" w:hAnsi="ZWAdobeF" w:cs="ZWAdobeF"/>
          <w:color w:val="FF0000"/>
          <w:sz w:val="2"/>
          <w:szCs w:val="2"/>
        </w:rPr>
        <w:t>63F</w:t>
      </w:r>
      <w:r w:rsidR="001B6A56" w:rsidRPr="00867FB1">
        <w:rPr>
          <w:rStyle w:val="ac"/>
          <w:rFonts w:ascii="Calibri" w:hAnsi="Calibri" w:cs="Calibri"/>
          <w:color w:val="FF0000"/>
          <w:sz w:val="36"/>
          <w:szCs w:val="36"/>
          <w:rtl/>
        </w:rPr>
        <w:footnoteReference w:id="64"/>
      </w:r>
      <w:r w:rsidR="001B6A56" w:rsidRPr="00867FB1">
        <w:rPr>
          <w:rStyle w:val="ac"/>
          <w:rFonts w:ascii="Calibri" w:hAnsi="Calibri" w:cs="Calibri"/>
          <w:color w:val="FF0000"/>
          <w:sz w:val="36"/>
          <w:szCs w:val="36"/>
          <w:rtl/>
        </w:rPr>
        <w:t>)</w:t>
      </w:r>
      <w:r w:rsidR="001B6A56" w:rsidRPr="00867FB1">
        <w:rPr>
          <w:rFonts w:ascii="Calibri" w:hAnsi="Calibri" w:cs="Calibri"/>
          <w:b/>
          <w:bCs/>
          <w:color w:val="FF0000"/>
          <w:sz w:val="36"/>
          <w:szCs w:val="36"/>
          <w:rtl/>
        </w:rPr>
        <w:t>.</w:t>
      </w:r>
      <w:r w:rsidR="001B6A56" w:rsidRPr="00867FB1">
        <w:rPr>
          <w:rFonts w:ascii="Calibri" w:hAnsi="Calibri" w:cs="Calibri"/>
          <w:color w:val="FF0000"/>
          <w:sz w:val="36"/>
          <w:szCs w:val="36"/>
          <w:rtl/>
        </w:rPr>
        <w:t xml:space="preserve"> </w:t>
      </w:r>
      <w:r w:rsidR="001B6A56" w:rsidRPr="002E0630">
        <w:rPr>
          <w:rFonts w:ascii="Calibri" w:hAnsi="Calibri" w:cs="Calibri"/>
          <w:sz w:val="36"/>
          <w:szCs w:val="36"/>
          <w:rtl/>
        </w:rPr>
        <w:t>ترجمه:</w:t>
      </w:r>
      <w:r w:rsidR="00B8421B" w:rsidRPr="002E0630">
        <w:rPr>
          <w:rFonts w:ascii="Calibri" w:hAnsi="Calibri" w:cs="Calibri"/>
          <w:sz w:val="36"/>
          <w:szCs w:val="36"/>
          <w:rtl/>
        </w:rPr>
        <w:t xml:space="preserve"> </w:t>
      </w:r>
      <w:r w:rsidR="001B6A56" w:rsidRPr="002E0630">
        <w:rPr>
          <w:rFonts w:ascii="Calibri" w:hAnsi="Calibri" w:cs="Calibri"/>
          <w:sz w:val="36"/>
          <w:szCs w:val="36"/>
          <w:rtl/>
        </w:rPr>
        <w:t>«</w:t>
      </w:r>
      <w:r w:rsidR="00B8421B" w:rsidRPr="002E0630">
        <w:rPr>
          <w:rFonts w:ascii="Calibri" w:hAnsi="Calibri" w:cs="Calibri"/>
          <w:sz w:val="36"/>
          <w:szCs w:val="36"/>
          <w:rtl/>
        </w:rPr>
        <w:t>پیامبر ﷺ هنگام</w:t>
      </w:r>
      <w:r w:rsidR="00FA4EFC" w:rsidRPr="002E0630">
        <w:rPr>
          <w:rFonts w:ascii="Calibri" w:hAnsi="Calibri" w:cs="Calibri"/>
          <w:sz w:val="36"/>
          <w:szCs w:val="36"/>
          <w:rtl/>
        </w:rPr>
        <w:t>ی</w:t>
      </w:r>
      <w:r w:rsidR="00F63A1D">
        <w:rPr>
          <w:rFonts w:ascii="Calibri" w:hAnsi="Calibri" w:cs="Calibri" w:hint="cs"/>
          <w:sz w:val="36"/>
          <w:szCs w:val="36"/>
          <w:rtl/>
        </w:rPr>
        <w:t xml:space="preserve"> که</w:t>
      </w:r>
      <w:r w:rsidR="00B8421B" w:rsidRPr="002E0630">
        <w:rPr>
          <w:rFonts w:ascii="Calibri" w:hAnsi="Calibri" w:cs="Calibri"/>
          <w:sz w:val="36"/>
          <w:szCs w:val="36"/>
          <w:rtl/>
        </w:rPr>
        <w:t xml:space="preserve"> سجده می‌کرد، میان ر</w:t>
      </w:r>
      <w:r w:rsidR="0068515A" w:rsidRPr="002E0630">
        <w:rPr>
          <w:rFonts w:ascii="Calibri" w:hAnsi="Calibri" w:cs="Calibri"/>
          <w:sz w:val="36"/>
          <w:szCs w:val="36"/>
          <w:rtl/>
        </w:rPr>
        <w:t>ا</w:t>
      </w:r>
      <w:r w:rsidR="007E3CF7" w:rsidRPr="002E0630">
        <w:rPr>
          <w:rFonts w:ascii="Calibri" w:hAnsi="Calibri" w:cs="Calibri"/>
          <w:sz w:val="36"/>
          <w:szCs w:val="36"/>
          <w:rtl/>
        </w:rPr>
        <w:t>ن‌ها</w:t>
      </w:r>
      <w:r w:rsidR="00B8421B" w:rsidRPr="002E0630">
        <w:rPr>
          <w:rFonts w:ascii="Calibri" w:hAnsi="Calibri" w:cs="Calibri"/>
          <w:sz w:val="36"/>
          <w:szCs w:val="36"/>
          <w:rtl/>
        </w:rPr>
        <w:t xml:space="preserve">ی خود فاصله می‌گذاشت </w:t>
      </w:r>
      <w:r w:rsidR="000C28A4">
        <w:rPr>
          <w:rFonts w:ascii="Calibri" w:hAnsi="Calibri" w:cs="Calibri"/>
          <w:sz w:val="36"/>
          <w:szCs w:val="36"/>
          <w:rtl/>
        </w:rPr>
        <w:t>درحالی‌که</w:t>
      </w:r>
      <w:r w:rsidR="00B8421B" w:rsidRPr="002E0630">
        <w:rPr>
          <w:rFonts w:ascii="Calibri" w:hAnsi="Calibri" w:cs="Calibri"/>
          <w:sz w:val="36"/>
          <w:szCs w:val="36"/>
          <w:rtl/>
        </w:rPr>
        <w:t xml:space="preserve"> شکم خود را بر </w:t>
      </w:r>
      <w:r w:rsidR="00127DF0">
        <w:rPr>
          <w:rFonts w:ascii="Calibri" w:hAnsi="Calibri" w:cs="Calibri" w:hint="cs"/>
          <w:sz w:val="36"/>
          <w:szCs w:val="36"/>
          <w:rtl/>
        </w:rPr>
        <w:t>هیچ بخشی</w:t>
      </w:r>
      <w:r w:rsidR="00B8421B" w:rsidRPr="002E0630">
        <w:rPr>
          <w:rFonts w:ascii="Calibri" w:hAnsi="Calibri" w:cs="Calibri"/>
          <w:sz w:val="36"/>
          <w:szCs w:val="36"/>
          <w:rtl/>
        </w:rPr>
        <w:t xml:space="preserve"> از ر</w:t>
      </w:r>
      <w:r w:rsidR="0068515A" w:rsidRPr="002E0630">
        <w:rPr>
          <w:rFonts w:ascii="Calibri" w:hAnsi="Calibri" w:cs="Calibri"/>
          <w:sz w:val="36"/>
          <w:szCs w:val="36"/>
          <w:rtl/>
        </w:rPr>
        <w:t>ا</w:t>
      </w:r>
      <w:r w:rsidR="007E3CF7" w:rsidRPr="002E0630">
        <w:rPr>
          <w:rFonts w:ascii="Calibri" w:hAnsi="Calibri" w:cs="Calibri"/>
          <w:sz w:val="36"/>
          <w:szCs w:val="36"/>
          <w:rtl/>
        </w:rPr>
        <w:t>ن‌ها</w:t>
      </w:r>
      <w:r w:rsidR="00B8421B" w:rsidRPr="002E0630">
        <w:rPr>
          <w:rFonts w:ascii="Calibri" w:hAnsi="Calibri" w:cs="Calibri"/>
          <w:sz w:val="36"/>
          <w:szCs w:val="36"/>
          <w:rtl/>
        </w:rPr>
        <w:t xml:space="preserve">یش </w:t>
      </w:r>
      <w:r w:rsidR="00A336E7">
        <w:rPr>
          <w:rFonts w:ascii="Calibri" w:hAnsi="Calibri" w:cs="Calibri" w:hint="cs"/>
          <w:sz w:val="36"/>
          <w:szCs w:val="36"/>
          <w:rtl/>
        </w:rPr>
        <w:t>قرار</w:t>
      </w:r>
      <w:r w:rsidR="00B8421B" w:rsidRPr="002E0630">
        <w:rPr>
          <w:rFonts w:ascii="Calibri" w:hAnsi="Calibri" w:cs="Calibri"/>
          <w:sz w:val="36"/>
          <w:szCs w:val="36"/>
          <w:rtl/>
        </w:rPr>
        <w:t xml:space="preserve"> نمی‌</w:t>
      </w:r>
      <w:r w:rsidR="00A336E7">
        <w:rPr>
          <w:rFonts w:ascii="Calibri" w:hAnsi="Calibri" w:cs="Calibri" w:hint="cs"/>
          <w:sz w:val="36"/>
          <w:szCs w:val="36"/>
          <w:rtl/>
        </w:rPr>
        <w:t>داد</w:t>
      </w:r>
      <w:r w:rsidR="001B6A56" w:rsidRPr="002E0630">
        <w:rPr>
          <w:rFonts w:ascii="Calibri" w:hAnsi="Calibri" w:cs="Calibri"/>
          <w:sz w:val="36"/>
          <w:szCs w:val="36"/>
          <w:rtl/>
        </w:rPr>
        <w:t>»</w:t>
      </w:r>
      <w:r w:rsidR="00B8421B" w:rsidRPr="002E0630">
        <w:rPr>
          <w:rFonts w:ascii="Calibri" w:hAnsi="Calibri" w:cs="Calibri"/>
          <w:sz w:val="36"/>
          <w:szCs w:val="36"/>
          <w:rtl/>
        </w:rPr>
        <w:t>. پس این دو حدیث دلالت دارد بر اینکه میان ر</w:t>
      </w:r>
      <w:r w:rsidR="0068515A" w:rsidRPr="002E0630">
        <w:rPr>
          <w:rFonts w:ascii="Calibri" w:hAnsi="Calibri" w:cs="Calibri"/>
          <w:sz w:val="36"/>
          <w:szCs w:val="36"/>
          <w:rtl/>
        </w:rPr>
        <w:t>ا</w:t>
      </w:r>
      <w:r w:rsidR="007E3CF7" w:rsidRPr="002E0630">
        <w:rPr>
          <w:rFonts w:ascii="Calibri" w:hAnsi="Calibri" w:cs="Calibri"/>
          <w:sz w:val="36"/>
          <w:szCs w:val="36"/>
          <w:rtl/>
        </w:rPr>
        <w:t>ن‌ها</w:t>
      </w:r>
      <w:r w:rsidR="00B8421B" w:rsidRPr="002E0630">
        <w:rPr>
          <w:rFonts w:ascii="Calibri" w:hAnsi="Calibri" w:cs="Calibri"/>
          <w:sz w:val="36"/>
          <w:szCs w:val="36"/>
          <w:rtl/>
        </w:rPr>
        <w:t xml:space="preserve"> و شکم فاصله بدهد، نه اینکه شکم خود را بر </w:t>
      </w:r>
      <w:r w:rsidR="0052620A">
        <w:rPr>
          <w:rFonts w:ascii="Calibri" w:hAnsi="Calibri" w:cs="Calibri" w:hint="cs"/>
          <w:sz w:val="36"/>
          <w:szCs w:val="36"/>
          <w:rtl/>
        </w:rPr>
        <w:t>بخشی</w:t>
      </w:r>
      <w:r w:rsidR="00B8421B" w:rsidRPr="002E0630">
        <w:rPr>
          <w:rFonts w:ascii="Calibri" w:hAnsi="Calibri" w:cs="Calibri"/>
          <w:sz w:val="36"/>
          <w:szCs w:val="36"/>
          <w:rtl/>
        </w:rPr>
        <w:t xml:space="preserve"> از ر</w:t>
      </w:r>
      <w:r w:rsidR="0068515A" w:rsidRPr="002E0630">
        <w:rPr>
          <w:rFonts w:ascii="Calibri" w:hAnsi="Calibri" w:cs="Calibri"/>
          <w:sz w:val="36"/>
          <w:szCs w:val="36"/>
          <w:rtl/>
        </w:rPr>
        <w:t>ا</w:t>
      </w:r>
      <w:r w:rsidR="007E3CF7" w:rsidRPr="002E0630">
        <w:rPr>
          <w:rFonts w:ascii="Calibri" w:hAnsi="Calibri" w:cs="Calibri"/>
          <w:sz w:val="36"/>
          <w:szCs w:val="36"/>
          <w:rtl/>
        </w:rPr>
        <w:t>ن‌ها</w:t>
      </w:r>
      <w:r w:rsidR="00B8421B" w:rsidRPr="002E0630">
        <w:rPr>
          <w:rFonts w:ascii="Calibri" w:hAnsi="Calibri" w:cs="Calibri"/>
          <w:sz w:val="36"/>
          <w:szCs w:val="36"/>
          <w:rtl/>
        </w:rPr>
        <w:t>یش قرار دهد، بلکه میان دو ران و شکم</w:t>
      </w:r>
      <w:r w:rsidR="00867FB1">
        <w:rPr>
          <w:rFonts w:ascii="Calibri" w:hAnsi="Calibri" w:cs="Calibri"/>
          <w:sz w:val="36"/>
          <w:szCs w:val="36"/>
          <w:rtl/>
        </w:rPr>
        <w:br/>
      </w:r>
      <w:r w:rsidR="00B8421B" w:rsidRPr="002E0630">
        <w:rPr>
          <w:rFonts w:ascii="Calibri" w:hAnsi="Calibri" w:cs="Calibri"/>
          <w:sz w:val="36"/>
          <w:szCs w:val="36"/>
          <w:rtl/>
        </w:rPr>
        <w:t>و نیز میان</w:t>
      </w:r>
      <w:r w:rsidR="0068515A" w:rsidRPr="002E0630">
        <w:rPr>
          <w:rFonts w:ascii="Calibri" w:hAnsi="Calibri" w:cs="Calibri"/>
          <w:sz w:val="36"/>
          <w:szCs w:val="36"/>
          <w:rtl/>
        </w:rPr>
        <w:t xml:space="preserve"> هر</w:t>
      </w:r>
      <w:r w:rsidR="00B8421B" w:rsidRPr="002E0630">
        <w:rPr>
          <w:rFonts w:ascii="Calibri" w:hAnsi="Calibri" w:cs="Calibri"/>
          <w:sz w:val="36"/>
          <w:szCs w:val="36"/>
          <w:rtl/>
        </w:rPr>
        <w:t xml:space="preserve"> دو ران فاصله </w:t>
      </w:r>
      <w:r w:rsidR="0068515A" w:rsidRPr="002E0630">
        <w:rPr>
          <w:rFonts w:ascii="Calibri" w:hAnsi="Calibri" w:cs="Calibri"/>
          <w:sz w:val="36"/>
          <w:szCs w:val="36"/>
          <w:rtl/>
        </w:rPr>
        <w:t>ایجاد</w:t>
      </w:r>
      <w:r w:rsidR="00B8421B" w:rsidRPr="002E0630">
        <w:rPr>
          <w:rFonts w:ascii="Calibri" w:hAnsi="Calibri" w:cs="Calibri"/>
          <w:sz w:val="36"/>
          <w:szCs w:val="36"/>
          <w:rtl/>
        </w:rPr>
        <w:t xml:space="preserve"> کند.</w:t>
      </w:r>
    </w:p>
    <w:p w14:paraId="3ABD91C1" w14:textId="5B851348"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سنت در</w:t>
      </w:r>
      <w:r w:rsidR="001835A7">
        <w:rPr>
          <w:rFonts w:ascii="Calibri" w:hAnsi="Calibri" w:cs="Calibri" w:hint="cs"/>
          <w:sz w:val="36"/>
          <w:szCs w:val="36"/>
          <w:rtl/>
        </w:rPr>
        <w:t xml:space="preserve"> مورد</w:t>
      </w:r>
      <w:r w:rsidR="00B8421B" w:rsidRPr="002E0630">
        <w:rPr>
          <w:rFonts w:ascii="Calibri" w:hAnsi="Calibri" w:cs="Calibri"/>
          <w:sz w:val="36"/>
          <w:szCs w:val="36"/>
          <w:rtl/>
        </w:rPr>
        <w:t xml:space="preserve"> حالت پاها این است که انگشتان را هنگام سجده به سمت قبله قرار بدهد.</w:t>
      </w:r>
    </w:p>
    <w:p w14:paraId="022B9E50" w14:textId="6F788073"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آیا دو پا را هنگام سجده به هم می‌چس</w:t>
      </w:r>
      <w:r w:rsidR="00E776DA">
        <w:rPr>
          <w:rFonts w:ascii="Calibri" w:hAnsi="Calibri" w:cs="Calibri" w:hint="cs"/>
          <w:sz w:val="36"/>
          <w:szCs w:val="36"/>
          <w:rtl/>
        </w:rPr>
        <w:t>ب</w:t>
      </w:r>
      <w:r w:rsidRPr="002E0630">
        <w:rPr>
          <w:rFonts w:ascii="Calibri" w:hAnsi="Calibri" w:cs="Calibri"/>
          <w:sz w:val="36"/>
          <w:szCs w:val="36"/>
          <w:rtl/>
        </w:rPr>
        <w:t xml:space="preserve">اند یا میان </w:t>
      </w:r>
      <w:r w:rsidR="007E3CF7" w:rsidRPr="002E0630">
        <w:rPr>
          <w:rFonts w:ascii="Calibri" w:hAnsi="Calibri" w:cs="Calibri"/>
          <w:sz w:val="36"/>
          <w:szCs w:val="36"/>
          <w:rtl/>
        </w:rPr>
        <w:t>آن‌ها</w:t>
      </w:r>
      <w:r w:rsidRPr="002E0630">
        <w:rPr>
          <w:rFonts w:ascii="Calibri" w:hAnsi="Calibri" w:cs="Calibri"/>
          <w:sz w:val="36"/>
          <w:szCs w:val="36"/>
          <w:rtl/>
        </w:rPr>
        <w:t xml:space="preserve"> فاصله می‌دهد؟ در این باره اختلاف وجود دارد، و </w:t>
      </w:r>
      <w:r w:rsidR="0068515A" w:rsidRPr="002E0630">
        <w:rPr>
          <w:rFonts w:ascii="Calibri" w:hAnsi="Calibri" w:cs="Calibri"/>
          <w:sz w:val="36"/>
          <w:szCs w:val="36"/>
          <w:rtl/>
        </w:rPr>
        <w:t xml:space="preserve">نظر </w:t>
      </w:r>
      <w:r w:rsidRPr="002E0630">
        <w:rPr>
          <w:rFonts w:ascii="Calibri" w:hAnsi="Calibri" w:cs="Calibri"/>
          <w:sz w:val="36"/>
          <w:szCs w:val="36"/>
          <w:rtl/>
        </w:rPr>
        <w:t xml:space="preserve">در این </w:t>
      </w:r>
      <w:r w:rsidR="0068515A" w:rsidRPr="002E0630">
        <w:rPr>
          <w:rFonts w:ascii="Calibri" w:hAnsi="Calibri" w:cs="Calibri"/>
          <w:sz w:val="36"/>
          <w:szCs w:val="36"/>
          <w:rtl/>
        </w:rPr>
        <w:t>باره</w:t>
      </w:r>
      <w:r w:rsidRPr="002E0630">
        <w:rPr>
          <w:rFonts w:ascii="Calibri" w:hAnsi="Calibri" w:cs="Calibri"/>
          <w:sz w:val="36"/>
          <w:szCs w:val="36"/>
          <w:rtl/>
        </w:rPr>
        <w:t xml:space="preserve"> </w:t>
      </w:r>
      <w:r w:rsidR="0068515A" w:rsidRPr="002E0630">
        <w:rPr>
          <w:rFonts w:ascii="Calibri" w:hAnsi="Calibri" w:cs="Calibri"/>
          <w:sz w:val="36"/>
          <w:szCs w:val="36"/>
          <w:rtl/>
        </w:rPr>
        <w:t>گسترده</w:t>
      </w:r>
      <w:r w:rsidRPr="002E0630">
        <w:rPr>
          <w:rFonts w:ascii="Calibri" w:hAnsi="Calibri" w:cs="Calibri"/>
          <w:sz w:val="36"/>
          <w:szCs w:val="36"/>
          <w:rtl/>
        </w:rPr>
        <w:t xml:space="preserve"> هست، و شاید </w:t>
      </w:r>
      <w:r w:rsidR="0068515A" w:rsidRPr="002E0630">
        <w:rPr>
          <w:rFonts w:ascii="Calibri" w:hAnsi="Calibri" w:cs="Calibri"/>
          <w:sz w:val="36"/>
          <w:szCs w:val="36"/>
          <w:rtl/>
        </w:rPr>
        <w:t>نظر</w:t>
      </w:r>
      <w:r w:rsidRPr="002E0630">
        <w:rPr>
          <w:rFonts w:ascii="Calibri" w:hAnsi="Calibri" w:cs="Calibri"/>
          <w:sz w:val="36"/>
          <w:szCs w:val="36"/>
          <w:rtl/>
        </w:rPr>
        <w:t xml:space="preserve"> صحیح‌تر این </w:t>
      </w:r>
      <w:r w:rsidR="0068515A" w:rsidRPr="002E0630">
        <w:rPr>
          <w:rFonts w:ascii="Calibri" w:hAnsi="Calibri" w:cs="Calibri"/>
          <w:sz w:val="36"/>
          <w:szCs w:val="36"/>
          <w:rtl/>
        </w:rPr>
        <w:t>باشد</w:t>
      </w:r>
      <w:r w:rsidRPr="002E0630">
        <w:rPr>
          <w:rFonts w:ascii="Calibri" w:hAnsi="Calibri" w:cs="Calibri"/>
          <w:sz w:val="36"/>
          <w:szCs w:val="36"/>
          <w:rtl/>
        </w:rPr>
        <w:t xml:space="preserve"> که پاها</w:t>
      </w:r>
      <w:r w:rsidR="0068515A" w:rsidRPr="002E0630">
        <w:rPr>
          <w:rFonts w:ascii="Calibri" w:hAnsi="Calibri" w:cs="Calibri"/>
          <w:sz w:val="36"/>
          <w:szCs w:val="36"/>
          <w:rtl/>
        </w:rPr>
        <w:t xml:space="preserve"> را</w:t>
      </w:r>
      <w:r w:rsidRPr="002E0630">
        <w:rPr>
          <w:rFonts w:ascii="Calibri" w:hAnsi="Calibri" w:cs="Calibri"/>
          <w:sz w:val="36"/>
          <w:szCs w:val="36"/>
          <w:rtl/>
        </w:rPr>
        <w:t xml:space="preserve"> به هم بچس</w:t>
      </w:r>
      <w:r w:rsidR="0068515A" w:rsidRPr="002E0630">
        <w:rPr>
          <w:rFonts w:ascii="Calibri" w:hAnsi="Calibri" w:cs="Calibri"/>
          <w:sz w:val="36"/>
          <w:szCs w:val="36"/>
          <w:rtl/>
        </w:rPr>
        <w:t>پ</w:t>
      </w:r>
      <w:r w:rsidRPr="002E0630">
        <w:rPr>
          <w:rFonts w:ascii="Calibri" w:hAnsi="Calibri" w:cs="Calibri"/>
          <w:sz w:val="36"/>
          <w:szCs w:val="36"/>
          <w:rtl/>
        </w:rPr>
        <w:t>اند.</w:t>
      </w:r>
    </w:p>
    <w:p w14:paraId="7774B2C1" w14:textId="721DF40C"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حدیث وائل بن حُجر رضی الله عنه که در آن آمده است: </w:t>
      </w:r>
      <w:r w:rsidR="001B6A56"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أن النب</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 xml:space="preserve"> ﷺ كَانَ إِذَا رَكَعَ فَرَّجَ بَ</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نَ أَصَابِعِهِ، وَإِذَا سَجَدَ ضَمَّ أَصَابِعَهُ</w:t>
      </w:r>
      <w:r w:rsidR="001B6A56" w:rsidRPr="00867FB1">
        <w:rPr>
          <w:rFonts w:ascii="Calibri" w:hAnsi="Calibri" w:cs="Calibri"/>
          <w:b/>
          <w:bCs/>
          <w:color w:val="FF0000"/>
          <w:sz w:val="36"/>
          <w:szCs w:val="36"/>
          <w:rtl/>
        </w:rPr>
        <w:t>))</w:t>
      </w:r>
      <w:r w:rsidR="009D6430"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64F</w:t>
      </w:r>
      <w:r w:rsidR="009D6430" w:rsidRPr="00867FB1">
        <w:rPr>
          <w:rStyle w:val="ac"/>
          <w:rFonts w:ascii="Calibri" w:hAnsi="Calibri" w:cs="Calibri"/>
          <w:b/>
          <w:bCs/>
          <w:color w:val="FF0000"/>
          <w:sz w:val="36"/>
          <w:szCs w:val="36"/>
          <w:rtl/>
        </w:rPr>
        <w:footnoteReference w:id="65"/>
      </w:r>
      <w:r w:rsidR="009D6430"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867FB1">
        <w:rPr>
          <w:rFonts w:ascii="Calibri" w:hAnsi="Calibri" w:cs="Calibri"/>
          <w:color w:val="FF0000"/>
          <w:sz w:val="36"/>
          <w:szCs w:val="36"/>
          <w:rtl/>
        </w:rPr>
        <w:t xml:space="preserve"> </w:t>
      </w:r>
      <w:r w:rsidR="00B8421B" w:rsidRPr="002E0630">
        <w:rPr>
          <w:rFonts w:ascii="Calibri" w:hAnsi="Calibri" w:cs="Calibri"/>
          <w:sz w:val="36"/>
          <w:szCs w:val="36"/>
          <w:rtl/>
        </w:rPr>
        <w:t>ترجمه: «پیامبر ﷺ هنگام</w:t>
      </w:r>
      <w:r w:rsidR="00FA4EFC" w:rsidRPr="002E0630">
        <w:rPr>
          <w:rFonts w:ascii="Calibri" w:hAnsi="Calibri" w:cs="Calibri"/>
          <w:sz w:val="36"/>
          <w:szCs w:val="36"/>
          <w:rtl/>
        </w:rPr>
        <w:t>ی</w:t>
      </w:r>
      <w:r w:rsidR="00270F85">
        <w:rPr>
          <w:rFonts w:ascii="Calibri" w:hAnsi="Calibri" w:cs="Calibri" w:hint="cs"/>
          <w:sz w:val="36"/>
          <w:szCs w:val="36"/>
          <w:rtl/>
        </w:rPr>
        <w:t xml:space="preserve"> که</w:t>
      </w:r>
      <w:r w:rsidR="00B8421B" w:rsidRPr="002E0630">
        <w:rPr>
          <w:rFonts w:ascii="Calibri" w:hAnsi="Calibri" w:cs="Calibri"/>
          <w:sz w:val="36"/>
          <w:szCs w:val="36"/>
          <w:rtl/>
        </w:rPr>
        <w:t xml:space="preserve"> رکوع می‌نمود انگشتانش را از هم باز می‌کرد </w:t>
      </w:r>
      <w:r w:rsidR="00B8421B" w:rsidRPr="002E0630">
        <w:rPr>
          <w:rFonts w:ascii="Calibri" w:hAnsi="Calibri" w:cs="Calibri"/>
          <w:sz w:val="36"/>
          <w:szCs w:val="36"/>
          <w:rtl/>
        </w:rPr>
        <w:lastRenderedPageBreak/>
        <w:t xml:space="preserve">و هنگام سجده </w:t>
      </w:r>
      <w:r w:rsidR="007E3CF7" w:rsidRPr="002E0630">
        <w:rPr>
          <w:rFonts w:ascii="Calibri" w:hAnsi="Calibri" w:cs="Calibri"/>
          <w:sz w:val="36"/>
          <w:szCs w:val="36"/>
          <w:rtl/>
        </w:rPr>
        <w:t>آن‌ها</w:t>
      </w:r>
      <w:r w:rsidR="00B8421B" w:rsidRPr="002E0630">
        <w:rPr>
          <w:rFonts w:ascii="Calibri" w:hAnsi="Calibri" w:cs="Calibri"/>
          <w:sz w:val="36"/>
          <w:szCs w:val="36"/>
          <w:rtl/>
        </w:rPr>
        <w:t xml:space="preserve"> را به هم می‌چسباند». دلالت </w:t>
      </w:r>
      <w:r w:rsidR="0068515A" w:rsidRPr="002E0630">
        <w:rPr>
          <w:rFonts w:ascii="Calibri" w:hAnsi="Calibri" w:cs="Calibri"/>
          <w:sz w:val="36"/>
          <w:szCs w:val="36"/>
          <w:rtl/>
        </w:rPr>
        <w:t xml:space="preserve"> </w:t>
      </w:r>
      <w:r w:rsidR="00B8421B" w:rsidRPr="002E0630">
        <w:rPr>
          <w:rFonts w:ascii="Calibri" w:hAnsi="Calibri" w:cs="Calibri"/>
          <w:sz w:val="36"/>
          <w:szCs w:val="36"/>
          <w:rtl/>
        </w:rPr>
        <w:t>بر مشروع بودن چس</w:t>
      </w:r>
      <w:r w:rsidR="0068515A" w:rsidRPr="002E0630">
        <w:rPr>
          <w:rFonts w:ascii="Calibri" w:hAnsi="Calibri" w:cs="Calibri"/>
          <w:sz w:val="36"/>
          <w:szCs w:val="36"/>
          <w:rtl/>
        </w:rPr>
        <w:t>پ</w:t>
      </w:r>
      <w:r w:rsidR="00B8421B" w:rsidRPr="002E0630">
        <w:rPr>
          <w:rFonts w:ascii="Calibri" w:hAnsi="Calibri" w:cs="Calibri"/>
          <w:sz w:val="36"/>
          <w:szCs w:val="36"/>
          <w:rtl/>
        </w:rPr>
        <w:t xml:space="preserve">اندن انگشتان </w:t>
      </w:r>
      <w:r w:rsidR="009D2FD4" w:rsidRPr="002E0630">
        <w:rPr>
          <w:rFonts w:ascii="Calibri" w:hAnsi="Calibri" w:cs="Calibri"/>
          <w:sz w:val="36"/>
          <w:szCs w:val="36"/>
          <w:rtl/>
        </w:rPr>
        <w:t>هنگام</w:t>
      </w:r>
      <w:r w:rsidR="00B8421B" w:rsidRPr="002E0630">
        <w:rPr>
          <w:rFonts w:ascii="Calibri" w:hAnsi="Calibri" w:cs="Calibri"/>
          <w:sz w:val="36"/>
          <w:szCs w:val="36"/>
          <w:rtl/>
        </w:rPr>
        <w:t xml:space="preserve"> سجده</w:t>
      </w:r>
      <w:r w:rsidR="009D2FD4" w:rsidRPr="002E0630">
        <w:rPr>
          <w:rFonts w:ascii="Calibri" w:hAnsi="Calibri" w:cs="Calibri"/>
          <w:sz w:val="36"/>
          <w:szCs w:val="36"/>
          <w:rtl/>
        </w:rPr>
        <w:t xml:space="preserve"> </w:t>
      </w:r>
      <w:r w:rsidR="00A4783C">
        <w:rPr>
          <w:rFonts w:ascii="Calibri" w:hAnsi="Calibri" w:cs="Calibri" w:hint="cs"/>
          <w:sz w:val="36"/>
          <w:szCs w:val="36"/>
          <w:rtl/>
        </w:rPr>
        <w:t>می‌کند</w:t>
      </w:r>
      <w:r w:rsidR="00B8421B" w:rsidRPr="002E0630">
        <w:rPr>
          <w:rFonts w:ascii="Calibri" w:hAnsi="Calibri" w:cs="Calibri"/>
          <w:sz w:val="36"/>
          <w:szCs w:val="36"/>
          <w:rtl/>
        </w:rPr>
        <w:t>. و اسناد این روایت حسن است، و با احادیثی که بر جهت</w:t>
      </w:r>
      <w:r w:rsidR="00281369">
        <w:rPr>
          <w:rFonts w:ascii="Calibri" w:hAnsi="Calibri" w:cs="Calibri" w:hint="cs"/>
          <w:sz w:val="36"/>
          <w:szCs w:val="36"/>
          <w:rtl/>
        </w:rPr>
        <w:t>‌</w:t>
      </w:r>
      <w:r w:rsidR="00B8421B" w:rsidRPr="002E0630">
        <w:rPr>
          <w:rFonts w:ascii="Calibri" w:hAnsi="Calibri" w:cs="Calibri"/>
          <w:sz w:val="36"/>
          <w:szCs w:val="36"/>
          <w:rtl/>
        </w:rPr>
        <w:t xml:space="preserve">دادن انگشتان پا به سمت قبله دلالت دارد تقویت می‌شود؛ زیرا از </w:t>
      </w:r>
      <w:r w:rsidR="009D2FD4" w:rsidRPr="002E0630">
        <w:rPr>
          <w:rFonts w:ascii="Calibri" w:hAnsi="Calibri" w:cs="Calibri"/>
          <w:sz w:val="36"/>
          <w:szCs w:val="36"/>
          <w:rtl/>
        </w:rPr>
        <w:t xml:space="preserve">قرار دادن انگشتان </w:t>
      </w:r>
      <w:r w:rsidR="00B8421B" w:rsidRPr="002E0630">
        <w:rPr>
          <w:rFonts w:ascii="Calibri" w:hAnsi="Calibri" w:cs="Calibri"/>
          <w:sz w:val="36"/>
          <w:szCs w:val="36"/>
          <w:rtl/>
        </w:rPr>
        <w:t xml:space="preserve">به </w:t>
      </w:r>
      <w:r w:rsidR="009D2FD4" w:rsidRPr="002E0630">
        <w:rPr>
          <w:rFonts w:ascii="Calibri" w:hAnsi="Calibri" w:cs="Calibri"/>
          <w:sz w:val="36"/>
          <w:szCs w:val="36"/>
          <w:rtl/>
        </w:rPr>
        <w:t xml:space="preserve">سمت </w:t>
      </w:r>
      <w:r w:rsidR="00B8421B" w:rsidRPr="002E0630">
        <w:rPr>
          <w:rFonts w:ascii="Calibri" w:hAnsi="Calibri" w:cs="Calibri"/>
          <w:sz w:val="36"/>
          <w:szCs w:val="36"/>
          <w:rtl/>
        </w:rPr>
        <w:t>قبله به</w:t>
      </w:r>
      <w:r w:rsidR="009D2FD4" w:rsidRPr="002E0630">
        <w:rPr>
          <w:rFonts w:ascii="Calibri" w:hAnsi="Calibri" w:cs="Calibri"/>
          <w:sz w:val="36"/>
          <w:szCs w:val="36"/>
          <w:rtl/>
        </w:rPr>
        <w:t>‌</w:t>
      </w:r>
      <w:r w:rsidR="00B8421B" w:rsidRPr="002E0630">
        <w:rPr>
          <w:rFonts w:ascii="Calibri" w:hAnsi="Calibri" w:cs="Calibri"/>
          <w:sz w:val="36"/>
          <w:szCs w:val="36"/>
          <w:rtl/>
        </w:rPr>
        <w:t xml:space="preserve">طور اغلب لازم </w:t>
      </w:r>
      <w:r w:rsidR="009D2FD4" w:rsidRPr="002E0630">
        <w:rPr>
          <w:rFonts w:ascii="Calibri" w:hAnsi="Calibri" w:cs="Calibri"/>
          <w:sz w:val="36"/>
          <w:szCs w:val="36"/>
          <w:rtl/>
        </w:rPr>
        <w:t>می‌شود</w:t>
      </w:r>
      <w:r w:rsidR="00B8421B" w:rsidRPr="002E0630">
        <w:rPr>
          <w:rFonts w:ascii="Calibri" w:hAnsi="Calibri" w:cs="Calibri"/>
          <w:sz w:val="36"/>
          <w:szCs w:val="36"/>
          <w:rtl/>
        </w:rPr>
        <w:t xml:space="preserve"> که انگشتان به هم چس</w:t>
      </w:r>
      <w:r w:rsidR="0060571F">
        <w:rPr>
          <w:rFonts w:ascii="Calibri" w:hAnsi="Calibri" w:cs="Calibri" w:hint="cs"/>
          <w:sz w:val="36"/>
          <w:szCs w:val="36"/>
          <w:rtl/>
        </w:rPr>
        <w:t>ب</w:t>
      </w:r>
      <w:r w:rsidR="00B8421B" w:rsidRPr="002E0630">
        <w:rPr>
          <w:rFonts w:ascii="Calibri" w:hAnsi="Calibri" w:cs="Calibri"/>
          <w:sz w:val="36"/>
          <w:szCs w:val="36"/>
          <w:rtl/>
        </w:rPr>
        <w:t>یده باشد.</w:t>
      </w:r>
    </w:p>
    <w:p w14:paraId="52FA7FE9" w14:textId="712FAC2D" w:rsidR="00B8421B" w:rsidRPr="002E0630" w:rsidRDefault="00775245" w:rsidP="00FA6DC5">
      <w:pPr>
        <w:bidi/>
        <w:spacing w:after="0" w:line="276" w:lineRule="auto"/>
        <w:ind w:firstLine="418"/>
        <w:jc w:val="both"/>
        <w:rPr>
          <w:rFonts w:ascii="Calibri" w:hAnsi="Calibri" w:cs="Calibri"/>
          <w:b/>
          <w:bCs/>
          <w:sz w:val="36"/>
          <w:szCs w:val="36"/>
        </w:rPr>
      </w:pPr>
      <w:r w:rsidRPr="002E0630">
        <w:rPr>
          <w:rFonts w:ascii="Calibri" w:hAnsi="Calibri" w:cs="Calibri"/>
          <w:b/>
          <w:bCs/>
          <w:color w:val="FF0000"/>
          <w:sz w:val="36"/>
          <w:szCs w:val="36"/>
          <w:rtl/>
        </w:rPr>
        <w:t>*</w:t>
      </w:r>
      <w:r w:rsidR="00B8421B" w:rsidRPr="002E0630">
        <w:rPr>
          <w:rFonts w:ascii="Calibri" w:hAnsi="Calibri" w:cs="Calibri"/>
          <w:b/>
          <w:bCs/>
          <w:color w:val="FF0000"/>
          <w:sz w:val="36"/>
          <w:szCs w:val="36"/>
          <w:rtl/>
        </w:rPr>
        <w:t xml:space="preserve"> خلاصه</w:t>
      </w:r>
      <w:r w:rsidR="00C822C5">
        <w:rPr>
          <w:rFonts w:ascii="Calibri" w:hAnsi="Calibri" w:cs="Calibri" w:hint="cs"/>
          <w:b/>
          <w:bCs/>
          <w:color w:val="FF0000"/>
          <w:sz w:val="36"/>
          <w:szCs w:val="36"/>
          <w:rtl/>
        </w:rPr>
        <w:t>ٔ</w:t>
      </w:r>
      <w:r w:rsidR="00B8421B" w:rsidRPr="002E0630">
        <w:rPr>
          <w:rFonts w:ascii="Calibri" w:hAnsi="Calibri" w:cs="Calibri"/>
          <w:b/>
          <w:bCs/>
          <w:color w:val="FF0000"/>
          <w:sz w:val="36"/>
          <w:szCs w:val="36"/>
          <w:rtl/>
        </w:rPr>
        <w:t xml:space="preserve"> سجده</w:t>
      </w:r>
      <w:r w:rsidR="00EA1B6E">
        <w:rPr>
          <w:rFonts w:ascii="Calibri" w:hAnsi="Calibri" w:cs="Calibri" w:hint="cs"/>
          <w:b/>
          <w:bCs/>
          <w:color w:val="FF0000"/>
          <w:sz w:val="36"/>
          <w:szCs w:val="36"/>
          <w:rtl/>
        </w:rPr>
        <w:t xml:space="preserve">ٔ موافق با سنت </w:t>
      </w:r>
      <w:r w:rsidR="00B8421B" w:rsidRPr="002E0630">
        <w:rPr>
          <w:rFonts w:ascii="Calibri" w:hAnsi="Calibri" w:cs="Calibri"/>
          <w:b/>
          <w:bCs/>
          <w:color w:val="FF0000"/>
          <w:sz w:val="36"/>
          <w:szCs w:val="36"/>
          <w:rtl/>
        </w:rPr>
        <w:t>ا</w:t>
      </w:r>
      <w:r w:rsidR="00EA1B6E">
        <w:rPr>
          <w:rFonts w:ascii="Calibri" w:hAnsi="Calibri" w:cs="Calibri" w:hint="cs"/>
          <w:b/>
          <w:bCs/>
          <w:color w:val="FF0000"/>
          <w:sz w:val="36"/>
          <w:szCs w:val="36"/>
          <w:rtl/>
        </w:rPr>
        <w:t>ی</w:t>
      </w:r>
      <w:r w:rsidR="00B8421B" w:rsidRPr="002E0630">
        <w:rPr>
          <w:rFonts w:ascii="Calibri" w:hAnsi="Calibri" w:cs="Calibri"/>
          <w:b/>
          <w:bCs/>
          <w:color w:val="FF0000"/>
          <w:sz w:val="36"/>
          <w:szCs w:val="36"/>
          <w:rtl/>
        </w:rPr>
        <w:t>ن است که سجده</w:t>
      </w:r>
      <w:r w:rsidR="009D2FD4" w:rsidRPr="002E0630">
        <w:rPr>
          <w:rFonts w:ascii="Calibri" w:hAnsi="Calibri" w:cs="Calibri"/>
          <w:b/>
          <w:bCs/>
          <w:color w:val="FF0000"/>
          <w:sz w:val="36"/>
          <w:szCs w:val="36"/>
          <w:rtl/>
        </w:rPr>
        <w:t>،</w:t>
      </w:r>
      <w:r w:rsidR="00B8421B" w:rsidRPr="002E0630">
        <w:rPr>
          <w:rFonts w:ascii="Calibri" w:hAnsi="Calibri" w:cs="Calibri"/>
          <w:b/>
          <w:bCs/>
          <w:color w:val="FF0000"/>
          <w:sz w:val="36"/>
          <w:szCs w:val="36"/>
          <w:rtl/>
        </w:rPr>
        <w:t xml:space="preserve"> دارای </w:t>
      </w:r>
      <w:r w:rsidR="004611D1" w:rsidRPr="002E0630">
        <w:rPr>
          <w:rFonts w:ascii="Calibri" w:hAnsi="Calibri" w:cs="Calibri"/>
          <w:b/>
          <w:bCs/>
          <w:color w:val="FF0000"/>
          <w:sz w:val="36"/>
          <w:szCs w:val="36"/>
          <w:rtl/>
        </w:rPr>
        <w:t>و</w:t>
      </w:r>
      <w:r w:rsidR="00EA1B6E">
        <w:rPr>
          <w:rFonts w:ascii="Calibri" w:hAnsi="Calibri" w:cs="Calibri" w:hint="cs"/>
          <w:b/>
          <w:bCs/>
          <w:color w:val="FF0000"/>
          <w:sz w:val="36"/>
          <w:szCs w:val="36"/>
          <w:rtl/>
        </w:rPr>
        <w:t>ی</w:t>
      </w:r>
      <w:r w:rsidR="004611D1" w:rsidRPr="002E0630">
        <w:rPr>
          <w:rFonts w:ascii="Calibri" w:hAnsi="Calibri" w:cs="Calibri"/>
          <w:b/>
          <w:bCs/>
          <w:color w:val="FF0000"/>
          <w:sz w:val="36"/>
          <w:szCs w:val="36"/>
          <w:rtl/>
        </w:rPr>
        <w:t>ژگ</w:t>
      </w:r>
      <w:r w:rsidR="00EA1B6E">
        <w:rPr>
          <w:rFonts w:ascii="Calibri" w:hAnsi="Calibri" w:cs="Calibri" w:hint="cs"/>
          <w:b/>
          <w:bCs/>
          <w:color w:val="FF0000"/>
          <w:sz w:val="36"/>
          <w:szCs w:val="36"/>
          <w:rtl/>
        </w:rPr>
        <w:t>ی‌</w:t>
      </w:r>
      <w:r w:rsidR="004611D1" w:rsidRPr="002E0630">
        <w:rPr>
          <w:rFonts w:ascii="Calibri" w:hAnsi="Calibri" w:cs="Calibri"/>
          <w:b/>
          <w:bCs/>
          <w:color w:val="FF0000"/>
          <w:sz w:val="36"/>
          <w:szCs w:val="36"/>
          <w:rtl/>
        </w:rPr>
        <w:t>ها</w:t>
      </w:r>
      <w:r w:rsidR="009D2FD4" w:rsidRPr="002E0630">
        <w:rPr>
          <w:rFonts w:ascii="Calibri" w:hAnsi="Calibri" w:cs="Calibri"/>
          <w:b/>
          <w:bCs/>
          <w:color w:val="FF0000"/>
          <w:sz w:val="36"/>
          <w:szCs w:val="36"/>
          <w:rtl/>
        </w:rPr>
        <w:t>ی ز</w:t>
      </w:r>
      <w:r w:rsidR="00EA1B6E">
        <w:rPr>
          <w:rFonts w:ascii="Calibri" w:hAnsi="Calibri" w:cs="Calibri" w:hint="cs"/>
          <w:b/>
          <w:bCs/>
          <w:color w:val="FF0000"/>
          <w:sz w:val="36"/>
          <w:szCs w:val="36"/>
          <w:rtl/>
        </w:rPr>
        <w:t>ی</w:t>
      </w:r>
      <w:r w:rsidR="009D2FD4" w:rsidRPr="002E0630">
        <w:rPr>
          <w:rFonts w:ascii="Calibri" w:hAnsi="Calibri" w:cs="Calibri"/>
          <w:b/>
          <w:bCs/>
          <w:color w:val="FF0000"/>
          <w:sz w:val="36"/>
          <w:szCs w:val="36"/>
          <w:rtl/>
        </w:rPr>
        <w:t>ر</w:t>
      </w:r>
      <w:r w:rsidR="00B8421B" w:rsidRPr="002E0630">
        <w:rPr>
          <w:rFonts w:ascii="Calibri" w:hAnsi="Calibri" w:cs="Calibri"/>
          <w:b/>
          <w:bCs/>
          <w:color w:val="FF0000"/>
          <w:sz w:val="36"/>
          <w:szCs w:val="36"/>
          <w:rtl/>
        </w:rPr>
        <w:t xml:space="preserve"> باشد:</w:t>
      </w:r>
    </w:p>
    <w:p w14:paraId="6F09F9C3" w14:textId="4493F9F8" w:rsidR="00B8421B" w:rsidRPr="002E0630" w:rsidRDefault="001C782D"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ویژگی</w:t>
      </w:r>
      <w:r w:rsidR="00B8421B" w:rsidRPr="002E0630">
        <w:rPr>
          <w:rFonts w:ascii="Calibri" w:hAnsi="Calibri" w:cs="Calibri"/>
          <w:b/>
          <w:bCs/>
          <w:sz w:val="36"/>
          <w:szCs w:val="36"/>
          <w:rtl/>
        </w:rPr>
        <w:t xml:space="preserve"> اول:</w:t>
      </w:r>
      <w:r w:rsidR="00B8421B" w:rsidRPr="002E0630">
        <w:rPr>
          <w:rFonts w:ascii="Calibri" w:hAnsi="Calibri" w:cs="Calibri"/>
          <w:sz w:val="36"/>
          <w:szCs w:val="36"/>
          <w:rtl/>
        </w:rPr>
        <w:t xml:space="preserve"> اینکه </w:t>
      </w:r>
      <w:r>
        <w:rPr>
          <w:rFonts w:ascii="Calibri" w:hAnsi="Calibri" w:cs="Calibri" w:hint="cs"/>
          <w:sz w:val="36"/>
          <w:szCs w:val="36"/>
          <w:rtl/>
        </w:rPr>
        <w:t>ساعدها</w:t>
      </w:r>
      <w:r w:rsidR="00B8421B" w:rsidRPr="002E0630">
        <w:rPr>
          <w:rFonts w:ascii="Calibri" w:hAnsi="Calibri" w:cs="Calibri"/>
          <w:sz w:val="36"/>
          <w:szCs w:val="36"/>
          <w:rtl/>
        </w:rPr>
        <w:t xml:space="preserve"> روی زمین پهن نشود.</w:t>
      </w:r>
    </w:p>
    <w:p w14:paraId="6CBFB229" w14:textId="2CB08BDF" w:rsidR="00B8421B" w:rsidRPr="002E0630" w:rsidRDefault="001C782D"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ویژگی</w:t>
      </w:r>
      <w:r w:rsidR="00B8421B" w:rsidRPr="002E0630">
        <w:rPr>
          <w:rFonts w:ascii="Calibri" w:hAnsi="Calibri" w:cs="Calibri"/>
          <w:b/>
          <w:bCs/>
          <w:sz w:val="36"/>
          <w:szCs w:val="36"/>
          <w:rtl/>
        </w:rPr>
        <w:t xml:space="preserve"> دوم:</w:t>
      </w:r>
      <w:r w:rsidR="00B8421B" w:rsidRPr="002E0630">
        <w:rPr>
          <w:rFonts w:ascii="Calibri" w:hAnsi="Calibri" w:cs="Calibri"/>
          <w:sz w:val="36"/>
          <w:szCs w:val="36"/>
          <w:rtl/>
        </w:rPr>
        <w:t xml:space="preserve"> اینکه بین دست‌ها و پهلوها فاصله </w:t>
      </w:r>
      <w:r w:rsidR="005726A8" w:rsidRPr="002E0630">
        <w:rPr>
          <w:rFonts w:ascii="Calibri" w:hAnsi="Calibri" w:cs="Calibri"/>
          <w:sz w:val="36"/>
          <w:szCs w:val="36"/>
          <w:rtl/>
        </w:rPr>
        <w:t>ب</w:t>
      </w:r>
      <w:r w:rsidR="002A2888">
        <w:rPr>
          <w:rFonts w:ascii="Calibri" w:hAnsi="Calibri" w:cs="Calibri" w:hint="cs"/>
          <w:sz w:val="36"/>
          <w:szCs w:val="36"/>
          <w:rtl/>
        </w:rPr>
        <w:t>یندازد</w:t>
      </w:r>
      <w:r w:rsidR="00B8421B" w:rsidRPr="002E0630">
        <w:rPr>
          <w:rFonts w:ascii="Calibri" w:hAnsi="Calibri" w:cs="Calibri"/>
          <w:sz w:val="36"/>
          <w:szCs w:val="36"/>
          <w:rtl/>
        </w:rPr>
        <w:t>، به گونه‌ای که سفیدی زیر بغل‌ دیده شود.</w:t>
      </w:r>
    </w:p>
    <w:p w14:paraId="1122C6B5" w14:textId="128E32A7" w:rsidR="00B8421B" w:rsidRPr="002E0630" w:rsidRDefault="002A2888"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ویژگی</w:t>
      </w:r>
      <w:r w:rsidR="00B8421B" w:rsidRPr="002E0630">
        <w:rPr>
          <w:rFonts w:ascii="Calibri" w:hAnsi="Calibri" w:cs="Calibri"/>
          <w:b/>
          <w:bCs/>
          <w:sz w:val="36"/>
          <w:szCs w:val="36"/>
          <w:rtl/>
        </w:rPr>
        <w:t xml:space="preserve"> سوم:</w:t>
      </w:r>
      <w:r w:rsidR="00B8421B" w:rsidRPr="002E0630">
        <w:rPr>
          <w:rFonts w:ascii="Calibri" w:hAnsi="Calibri" w:cs="Calibri"/>
          <w:sz w:val="36"/>
          <w:szCs w:val="36"/>
          <w:rtl/>
        </w:rPr>
        <w:t xml:space="preserve"> اینکه هنگام سجده </w:t>
      </w:r>
      <w:r w:rsidR="00AC3A62" w:rsidRPr="002E0630">
        <w:rPr>
          <w:rFonts w:ascii="Calibri" w:hAnsi="Calibri" w:cs="Calibri"/>
          <w:sz w:val="36"/>
          <w:szCs w:val="36"/>
          <w:rtl/>
        </w:rPr>
        <w:t>دست‌هایش</w:t>
      </w:r>
      <w:r w:rsidR="00B8421B" w:rsidRPr="002E0630">
        <w:rPr>
          <w:rFonts w:ascii="Calibri" w:hAnsi="Calibri" w:cs="Calibri"/>
          <w:sz w:val="36"/>
          <w:szCs w:val="36"/>
          <w:rtl/>
        </w:rPr>
        <w:t xml:space="preserve"> را یا برابر گوش‌ها یا برابر شانه‌ها</w:t>
      </w:r>
      <w:r w:rsidR="005726A8" w:rsidRPr="002E0630">
        <w:rPr>
          <w:rFonts w:ascii="Calibri" w:hAnsi="Calibri" w:cs="Calibri"/>
          <w:sz w:val="36"/>
          <w:szCs w:val="36"/>
          <w:rtl/>
        </w:rPr>
        <w:t>، قرار دهد</w:t>
      </w:r>
      <w:r w:rsidR="00B8421B" w:rsidRPr="002E0630">
        <w:rPr>
          <w:rFonts w:ascii="Calibri" w:hAnsi="Calibri" w:cs="Calibri"/>
          <w:sz w:val="36"/>
          <w:szCs w:val="36"/>
          <w:rtl/>
        </w:rPr>
        <w:t>.</w:t>
      </w:r>
    </w:p>
    <w:p w14:paraId="24A9ECB5" w14:textId="46654772" w:rsidR="00B8421B" w:rsidRPr="002E0630" w:rsidRDefault="000F4DB0" w:rsidP="00FA6DC5">
      <w:pPr>
        <w:bidi/>
        <w:spacing w:after="0" w:line="276" w:lineRule="auto"/>
        <w:ind w:firstLine="418"/>
        <w:jc w:val="both"/>
        <w:rPr>
          <w:rFonts w:ascii="Calibri" w:hAnsi="Calibri" w:cs="Calibri"/>
          <w:sz w:val="36"/>
          <w:szCs w:val="36"/>
          <w:rtl/>
        </w:rPr>
      </w:pPr>
      <w:r>
        <w:rPr>
          <w:rFonts w:ascii="Calibri" w:hAnsi="Calibri" w:cs="Calibri" w:hint="cs"/>
          <w:b/>
          <w:bCs/>
          <w:sz w:val="36"/>
          <w:szCs w:val="36"/>
          <w:rtl/>
        </w:rPr>
        <w:t>ویژگی</w:t>
      </w:r>
      <w:r w:rsidR="00B8421B" w:rsidRPr="002E0630">
        <w:rPr>
          <w:rFonts w:ascii="Calibri" w:hAnsi="Calibri" w:cs="Calibri"/>
          <w:b/>
          <w:bCs/>
          <w:sz w:val="36"/>
          <w:szCs w:val="36"/>
          <w:rtl/>
        </w:rPr>
        <w:t xml:space="preserve"> چهارم:</w:t>
      </w:r>
      <w:r w:rsidR="00B8421B" w:rsidRPr="002E0630">
        <w:rPr>
          <w:rFonts w:ascii="Calibri" w:hAnsi="Calibri" w:cs="Calibri"/>
          <w:sz w:val="36"/>
          <w:szCs w:val="36"/>
          <w:rtl/>
        </w:rPr>
        <w:t xml:space="preserve"> اینکه پاها</w:t>
      </w:r>
      <w:r w:rsidR="00281369">
        <w:rPr>
          <w:rFonts w:ascii="Calibri" w:hAnsi="Calibri" w:cs="Calibri" w:hint="cs"/>
          <w:sz w:val="36"/>
          <w:szCs w:val="36"/>
          <w:rtl/>
        </w:rPr>
        <w:t xml:space="preserve"> را</w:t>
      </w:r>
      <w:r w:rsidR="00B8421B" w:rsidRPr="002E0630">
        <w:rPr>
          <w:rFonts w:ascii="Calibri" w:hAnsi="Calibri" w:cs="Calibri"/>
          <w:sz w:val="36"/>
          <w:szCs w:val="36"/>
          <w:rtl/>
        </w:rPr>
        <w:t xml:space="preserve"> برپ</w:t>
      </w:r>
      <w:r w:rsidR="006B0F1A">
        <w:rPr>
          <w:rFonts w:ascii="Calibri" w:hAnsi="Calibri" w:cs="Calibri" w:hint="cs"/>
          <w:sz w:val="36"/>
          <w:szCs w:val="36"/>
          <w:rtl/>
        </w:rPr>
        <w:t>ا</w:t>
      </w:r>
      <w:r w:rsidR="00B8421B" w:rsidRPr="002E0630">
        <w:rPr>
          <w:rFonts w:ascii="Calibri" w:hAnsi="Calibri" w:cs="Calibri"/>
          <w:sz w:val="36"/>
          <w:szCs w:val="36"/>
          <w:rtl/>
        </w:rPr>
        <w:t xml:space="preserve"> </w:t>
      </w:r>
      <w:r w:rsidR="006B0F1A">
        <w:rPr>
          <w:rFonts w:ascii="Calibri" w:hAnsi="Calibri" w:cs="Calibri" w:hint="cs"/>
          <w:sz w:val="36"/>
          <w:szCs w:val="36"/>
          <w:rtl/>
        </w:rPr>
        <w:t>دارد</w:t>
      </w:r>
      <w:r w:rsidR="00B8421B" w:rsidRPr="002E0630">
        <w:rPr>
          <w:rFonts w:ascii="Calibri" w:hAnsi="Calibri" w:cs="Calibri"/>
          <w:sz w:val="36"/>
          <w:szCs w:val="36"/>
          <w:rtl/>
        </w:rPr>
        <w:t xml:space="preserve"> و انگشتان را به سمت قبله </w:t>
      </w:r>
      <w:r w:rsidR="00906045">
        <w:rPr>
          <w:rFonts w:ascii="Calibri" w:hAnsi="Calibri" w:cs="Calibri" w:hint="cs"/>
          <w:sz w:val="36"/>
          <w:szCs w:val="36"/>
          <w:rtl/>
        </w:rPr>
        <w:t>بگرداند</w:t>
      </w:r>
      <w:r w:rsidR="00B8421B" w:rsidRPr="002E0630">
        <w:rPr>
          <w:rFonts w:ascii="Calibri" w:hAnsi="Calibri" w:cs="Calibri"/>
          <w:sz w:val="36"/>
          <w:szCs w:val="36"/>
          <w:rtl/>
        </w:rPr>
        <w:t>.</w:t>
      </w:r>
    </w:p>
    <w:p w14:paraId="62FD92C7" w14:textId="3EA27739" w:rsidR="00B8421B" w:rsidRPr="002E0630" w:rsidRDefault="00906045"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ویژگی</w:t>
      </w:r>
      <w:r w:rsidR="00B8421B" w:rsidRPr="002E0630">
        <w:rPr>
          <w:rFonts w:ascii="Calibri" w:hAnsi="Calibri" w:cs="Calibri"/>
          <w:b/>
          <w:bCs/>
          <w:sz w:val="36"/>
          <w:szCs w:val="36"/>
          <w:rtl/>
        </w:rPr>
        <w:t xml:space="preserve"> پنجم: </w:t>
      </w:r>
      <w:r w:rsidR="00B8421B" w:rsidRPr="002E0630">
        <w:rPr>
          <w:rFonts w:ascii="Calibri" w:hAnsi="Calibri" w:cs="Calibri"/>
          <w:sz w:val="36"/>
          <w:szCs w:val="36"/>
          <w:rtl/>
        </w:rPr>
        <w:t>بالا نگه داشتن</w:t>
      </w:r>
      <w:r>
        <w:rPr>
          <w:rFonts w:ascii="Calibri" w:hAnsi="Calibri" w:cs="Calibri" w:hint="cs"/>
          <w:sz w:val="36"/>
          <w:szCs w:val="36"/>
          <w:rtl/>
        </w:rPr>
        <w:t xml:space="preserve"> و فاصله دادن</w:t>
      </w:r>
      <w:r w:rsidR="00B8421B" w:rsidRPr="002E0630">
        <w:rPr>
          <w:rFonts w:ascii="Calibri" w:hAnsi="Calibri" w:cs="Calibri"/>
          <w:sz w:val="36"/>
          <w:szCs w:val="36"/>
          <w:rtl/>
        </w:rPr>
        <w:t xml:space="preserve"> شکم از ر</w:t>
      </w:r>
      <w:r w:rsidR="00490A9D" w:rsidRPr="002E0630">
        <w:rPr>
          <w:rFonts w:ascii="Calibri" w:hAnsi="Calibri" w:cs="Calibri"/>
          <w:sz w:val="36"/>
          <w:szCs w:val="36"/>
          <w:rtl/>
        </w:rPr>
        <w:t>ا</w:t>
      </w:r>
      <w:r w:rsidR="007E3CF7" w:rsidRPr="002E0630">
        <w:rPr>
          <w:rFonts w:ascii="Calibri" w:hAnsi="Calibri" w:cs="Calibri"/>
          <w:sz w:val="36"/>
          <w:szCs w:val="36"/>
          <w:rtl/>
        </w:rPr>
        <w:t>ن‌ها</w:t>
      </w:r>
      <w:r w:rsidR="00B8421B" w:rsidRPr="002E0630">
        <w:rPr>
          <w:rFonts w:ascii="Calibri" w:hAnsi="Calibri" w:cs="Calibri"/>
          <w:sz w:val="36"/>
          <w:szCs w:val="36"/>
          <w:rtl/>
        </w:rPr>
        <w:t>.</w:t>
      </w:r>
    </w:p>
    <w:p w14:paraId="34F4B861" w14:textId="147BA589" w:rsidR="00B8421B" w:rsidRPr="002E0630" w:rsidRDefault="00906045"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ویژگی</w:t>
      </w:r>
      <w:r w:rsidR="00B8421B" w:rsidRPr="002E0630">
        <w:rPr>
          <w:rFonts w:ascii="Calibri" w:hAnsi="Calibri" w:cs="Calibri"/>
          <w:b/>
          <w:bCs/>
          <w:sz w:val="36"/>
          <w:szCs w:val="36"/>
          <w:rtl/>
        </w:rPr>
        <w:t xml:space="preserve"> ششم:</w:t>
      </w:r>
      <w:r w:rsidR="00B8421B" w:rsidRPr="002E0630">
        <w:rPr>
          <w:rFonts w:ascii="Calibri" w:hAnsi="Calibri" w:cs="Calibri"/>
          <w:sz w:val="36"/>
          <w:szCs w:val="36"/>
          <w:rtl/>
        </w:rPr>
        <w:t xml:space="preserve"> قرار دادن انگشتان دست‌ها به سمت قبله.</w:t>
      </w:r>
    </w:p>
    <w:p w14:paraId="0E0D104B" w14:textId="313F612F"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پس اگر سجده با این شش ویژگی</w:t>
      </w:r>
      <w:r w:rsidR="00490A9D" w:rsidRPr="002E0630">
        <w:rPr>
          <w:rFonts w:ascii="Calibri" w:hAnsi="Calibri" w:cs="Calibri"/>
          <w:sz w:val="36"/>
          <w:szCs w:val="36"/>
          <w:rtl/>
        </w:rPr>
        <w:t>‌</w:t>
      </w:r>
      <w:r w:rsidRPr="002E0630">
        <w:rPr>
          <w:rFonts w:ascii="Calibri" w:hAnsi="Calibri" w:cs="Calibri"/>
          <w:sz w:val="36"/>
          <w:szCs w:val="36"/>
          <w:rtl/>
        </w:rPr>
        <w:t xml:space="preserve"> </w:t>
      </w:r>
      <w:r w:rsidR="00065A74">
        <w:rPr>
          <w:rFonts w:ascii="Calibri" w:hAnsi="Calibri" w:cs="Calibri" w:hint="cs"/>
          <w:sz w:val="36"/>
          <w:szCs w:val="36"/>
          <w:rtl/>
        </w:rPr>
        <w:t>آراسته شد،</w:t>
      </w:r>
      <w:r w:rsidRPr="002E0630">
        <w:rPr>
          <w:rFonts w:ascii="Calibri" w:hAnsi="Calibri" w:cs="Calibri"/>
          <w:sz w:val="36"/>
          <w:szCs w:val="36"/>
          <w:rtl/>
        </w:rPr>
        <w:t xml:space="preserve"> سجده‌ای مطابق </w:t>
      </w:r>
      <w:r w:rsidR="00490A9D" w:rsidRPr="002E0630">
        <w:rPr>
          <w:rFonts w:ascii="Calibri" w:hAnsi="Calibri" w:cs="Calibri"/>
          <w:sz w:val="36"/>
          <w:szCs w:val="36"/>
          <w:rtl/>
        </w:rPr>
        <w:t xml:space="preserve">با </w:t>
      </w:r>
      <w:r w:rsidRPr="002E0630">
        <w:rPr>
          <w:rFonts w:ascii="Calibri" w:hAnsi="Calibri" w:cs="Calibri"/>
          <w:sz w:val="36"/>
          <w:szCs w:val="36"/>
          <w:rtl/>
        </w:rPr>
        <w:t xml:space="preserve">سنت </w:t>
      </w:r>
      <w:r w:rsidR="00D4236D">
        <w:rPr>
          <w:rFonts w:ascii="Calibri" w:hAnsi="Calibri" w:cs="Calibri" w:hint="cs"/>
          <w:sz w:val="36"/>
          <w:szCs w:val="36"/>
          <w:rtl/>
        </w:rPr>
        <w:t>است</w:t>
      </w:r>
      <w:r w:rsidRPr="002E0630">
        <w:rPr>
          <w:rFonts w:ascii="Calibri" w:hAnsi="Calibri" w:cs="Calibri"/>
          <w:sz w:val="36"/>
          <w:szCs w:val="36"/>
          <w:rtl/>
        </w:rPr>
        <w:t xml:space="preserve">؛ و هر </w:t>
      </w:r>
      <w:r w:rsidR="00490A9D" w:rsidRPr="002E0630">
        <w:rPr>
          <w:rFonts w:ascii="Calibri" w:hAnsi="Calibri" w:cs="Calibri"/>
          <w:sz w:val="36"/>
          <w:szCs w:val="36"/>
          <w:rtl/>
        </w:rPr>
        <w:t>قدری که</w:t>
      </w:r>
      <w:r w:rsidRPr="002E0630">
        <w:rPr>
          <w:rFonts w:ascii="Calibri" w:hAnsi="Calibri" w:cs="Calibri"/>
          <w:sz w:val="36"/>
          <w:szCs w:val="36"/>
          <w:rtl/>
        </w:rPr>
        <w:t xml:space="preserve"> از این صفات </w:t>
      </w:r>
      <w:r w:rsidR="005726A8" w:rsidRPr="002E0630">
        <w:rPr>
          <w:rFonts w:ascii="Calibri" w:hAnsi="Calibri" w:cs="Calibri"/>
          <w:sz w:val="36"/>
          <w:szCs w:val="36"/>
          <w:rtl/>
        </w:rPr>
        <w:t>کم</w:t>
      </w:r>
      <w:r w:rsidRPr="002E0630">
        <w:rPr>
          <w:rFonts w:ascii="Calibri" w:hAnsi="Calibri" w:cs="Calibri"/>
          <w:sz w:val="36"/>
          <w:szCs w:val="36"/>
          <w:rtl/>
        </w:rPr>
        <w:t xml:space="preserve"> </w:t>
      </w:r>
      <w:r w:rsidR="005726A8" w:rsidRPr="002E0630">
        <w:rPr>
          <w:rFonts w:ascii="Calibri" w:hAnsi="Calibri" w:cs="Calibri"/>
          <w:sz w:val="36"/>
          <w:szCs w:val="36"/>
          <w:rtl/>
        </w:rPr>
        <w:t>گردید</w:t>
      </w:r>
      <w:r w:rsidRPr="002E0630">
        <w:rPr>
          <w:rFonts w:ascii="Calibri" w:hAnsi="Calibri" w:cs="Calibri"/>
          <w:sz w:val="36"/>
          <w:szCs w:val="36"/>
          <w:rtl/>
        </w:rPr>
        <w:t>، به همان اندازه از پیروی</w:t>
      </w:r>
      <w:r w:rsidR="00490A9D" w:rsidRPr="002E0630">
        <w:rPr>
          <w:rFonts w:ascii="Calibri" w:hAnsi="Calibri" w:cs="Calibri"/>
          <w:sz w:val="36"/>
          <w:szCs w:val="36"/>
          <w:rtl/>
        </w:rPr>
        <w:t xml:space="preserve"> با</w:t>
      </w:r>
      <w:r w:rsidRPr="002E0630">
        <w:rPr>
          <w:rFonts w:ascii="Calibri" w:hAnsi="Calibri" w:cs="Calibri"/>
          <w:sz w:val="36"/>
          <w:szCs w:val="36"/>
          <w:rtl/>
        </w:rPr>
        <w:t xml:space="preserve"> سنت کاسته شده است؛ هرچند سجده همچنان کافی و صحیح می‌باشد، زیرا این‌ها از</w:t>
      </w:r>
      <w:r w:rsidR="00490A9D" w:rsidRPr="002E0630">
        <w:rPr>
          <w:rFonts w:ascii="Calibri" w:hAnsi="Calibri" w:cs="Calibri"/>
          <w:sz w:val="36"/>
          <w:szCs w:val="36"/>
          <w:rtl/>
        </w:rPr>
        <w:t xml:space="preserve"> </w:t>
      </w:r>
      <w:r w:rsidR="00B71891">
        <w:rPr>
          <w:rFonts w:ascii="Calibri" w:hAnsi="Calibri" w:cs="Calibri"/>
          <w:sz w:val="36"/>
          <w:szCs w:val="36"/>
          <w:rtl/>
        </w:rPr>
        <w:t>جملهٔ</w:t>
      </w:r>
      <w:r w:rsidRPr="002E0630">
        <w:rPr>
          <w:rFonts w:ascii="Calibri" w:hAnsi="Calibri" w:cs="Calibri"/>
          <w:sz w:val="36"/>
          <w:szCs w:val="36"/>
          <w:rtl/>
        </w:rPr>
        <w:t xml:space="preserve"> صفات مستحب هستند.</w:t>
      </w:r>
    </w:p>
    <w:p w14:paraId="2636C059" w14:textId="34200A99"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جایز است</w:t>
      </w:r>
      <w:r w:rsidR="00490A9D" w:rsidRPr="002E0630">
        <w:rPr>
          <w:rFonts w:ascii="Calibri" w:hAnsi="Calibri" w:cs="Calibri"/>
          <w:sz w:val="36"/>
          <w:szCs w:val="36"/>
          <w:rtl/>
        </w:rPr>
        <w:t xml:space="preserve"> که</w:t>
      </w:r>
      <w:r w:rsidR="00B8421B" w:rsidRPr="002E0630">
        <w:rPr>
          <w:rFonts w:ascii="Calibri" w:hAnsi="Calibri" w:cs="Calibri"/>
          <w:sz w:val="36"/>
          <w:szCs w:val="36"/>
          <w:rtl/>
        </w:rPr>
        <w:t xml:space="preserve"> انسان با هفت عضو خود بر زمین سجده کند</w:t>
      </w:r>
      <w:r w:rsidR="005726A8" w:rsidRPr="002E0630">
        <w:rPr>
          <w:rFonts w:ascii="Calibri" w:hAnsi="Calibri" w:cs="Calibri"/>
          <w:sz w:val="36"/>
          <w:szCs w:val="36"/>
          <w:rtl/>
        </w:rPr>
        <w:t>،</w:t>
      </w:r>
      <w:r w:rsidR="00B8421B" w:rsidRPr="002E0630">
        <w:rPr>
          <w:rFonts w:ascii="Calibri" w:hAnsi="Calibri" w:cs="Calibri"/>
          <w:sz w:val="36"/>
          <w:szCs w:val="36"/>
          <w:rtl/>
        </w:rPr>
        <w:t xml:space="preserve"> حتی اگر بین اعضا و زمین حائلی وجود داشته باشد؛ </w:t>
      </w:r>
      <w:r w:rsidR="005726A8" w:rsidRPr="002E0630">
        <w:rPr>
          <w:rFonts w:ascii="Calibri" w:hAnsi="Calibri" w:cs="Calibri"/>
          <w:sz w:val="36"/>
          <w:szCs w:val="36"/>
          <w:rtl/>
        </w:rPr>
        <w:t>جز</w:t>
      </w:r>
      <w:r w:rsidR="00B8421B" w:rsidRPr="002E0630">
        <w:rPr>
          <w:rFonts w:ascii="Calibri" w:hAnsi="Calibri" w:cs="Calibri"/>
          <w:sz w:val="36"/>
          <w:szCs w:val="36"/>
          <w:rtl/>
        </w:rPr>
        <w:t xml:space="preserve"> پیشانی، لذا کراهت دارد بر چیزی</w:t>
      </w:r>
      <w:r w:rsidR="00490A9D" w:rsidRPr="002E0630">
        <w:rPr>
          <w:rFonts w:ascii="Calibri" w:hAnsi="Calibri" w:cs="Calibri"/>
          <w:sz w:val="36"/>
          <w:szCs w:val="36"/>
          <w:rtl/>
        </w:rPr>
        <w:t xml:space="preserve"> که</w:t>
      </w:r>
      <w:r w:rsidR="00B8421B" w:rsidRPr="002E0630">
        <w:rPr>
          <w:rFonts w:ascii="Calibri" w:hAnsi="Calibri" w:cs="Calibri"/>
          <w:sz w:val="36"/>
          <w:szCs w:val="36"/>
          <w:rtl/>
        </w:rPr>
        <w:t xml:space="preserve"> متصل</w:t>
      </w:r>
      <w:r w:rsidR="005726A8" w:rsidRPr="002E0630">
        <w:rPr>
          <w:rFonts w:ascii="Calibri" w:hAnsi="Calibri" w:cs="Calibri"/>
          <w:sz w:val="36"/>
          <w:szCs w:val="36"/>
          <w:rtl/>
        </w:rPr>
        <w:t xml:space="preserve"> </w:t>
      </w:r>
      <w:r w:rsidR="002512D6">
        <w:rPr>
          <w:rFonts w:ascii="Calibri" w:hAnsi="Calibri" w:cs="Calibri" w:hint="cs"/>
          <w:sz w:val="36"/>
          <w:szCs w:val="36"/>
          <w:rtl/>
        </w:rPr>
        <w:t xml:space="preserve">به </w:t>
      </w:r>
      <w:r w:rsidR="00B8421B" w:rsidRPr="002E0630">
        <w:rPr>
          <w:rFonts w:ascii="Calibri" w:hAnsi="Calibri" w:cs="Calibri"/>
          <w:sz w:val="36"/>
          <w:szCs w:val="36"/>
          <w:rtl/>
        </w:rPr>
        <w:t>بدن نمازگزار</w:t>
      </w:r>
      <w:r w:rsidR="002512D6">
        <w:rPr>
          <w:rFonts w:ascii="Calibri" w:hAnsi="Calibri" w:cs="Calibri" w:hint="cs"/>
          <w:sz w:val="36"/>
          <w:szCs w:val="36"/>
          <w:rtl/>
        </w:rPr>
        <w:t xml:space="preserve"> است،</w:t>
      </w:r>
      <w:r w:rsidR="00B8421B" w:rsidRPr="002E0630">
        <w:rPr>
          <w:rFonts w:ascii="Calibri" w:hAnsi="Calibri" w:cs="Calibri"/>
          <w:sz w:val="36"/>
          <w:szCs w:val="36"/>
          <w:rtl/>
        </w:rPr>
        <w:t xml:space="preserve"> </w:t>
      </w:r>
      <w:r w:rsidR="005726A8" w:rsidRPr="002E0630">
        <w:rPr>
          <w:rFonts w:ascii="Calibri" w:hAnsi="Calibri" w:cs="Calibri"/>
          <w:sz w:val="36"/>
          <w:szCs w:val="36"/>
          <w:rtl/>
        </w:rPr>
        <w:t>مانند گوشه</w:t>
      </w:r>
      <w:r w:rsidR="002512D6">
        <w:rPr>
          <w:rFonts w:ascii="Calibri" w:hAnsi="Calibri" w:cs="Calibri" w:hint="cs"/>
          <w:sz w:val="36"/>
          <w:szCs w:val="36"/>
          <w:rtl/>
        </w:rPr>
        <w:t>ٔ</w:t>
      </w:r>
      <w:r w:rsidR="005726A8" w:rsidRPr="002E0630">
        <w:rPr>
          <w:rFonts w:ascii="Calibri" w:hAnsi="Calibri" w:cs="Calibri"/>
          <w:sz w:val="36"/>
          <w:szCs w:val="36"/>
          <w:rtl/>
        </w:rPr>
        <w:t xml:space="preserve"> لباس</w:t>
      </w:r>
      <w:r w:rsidR="002512D6">
        <w:rPr>
          <w:rFonts w:ascii="Calibri" w:hAnsi="Calibri" w:cs="Calibri" w:hint="cs"/>
          <w:sz w:val="36"/>
          <w:szCs w:val="36"/>
          <w:rtl/>
        </w:rPr>
        <w:t>ش</w:t>
      </w:r>
      <w:r w:rsidR="005726A8" w:rsidRPr="002E0630">
        <w:rPr>
          <w:rFonts w:ascii="Calibri" w:hAnsi="Calibri" w:cs="Calibri"/>
          <w:sz w:val="36"/>
          <w:szCs w:val="36"/>
          <w:rtl/>
        </w:rPr>
        <w:t xml:space="preserve"> </w:t>
      </w:r>
      <w:r w:rsidR="00B8421B" w:rsidRPr="002E0630">
        <w:rPr>
          <w:rFonts w:ascii="Calibri" w:hAnsi="Calibri" w:cs="Calibri"/>
          <w:sz w:val="36"/>
          <w:szCs w:val="36"/>
          <w:rtl/>
        </w:rPr>
        <w:t>بدون نیاز سجده کند، اما در صورت نیاز</w:t>
      </w:r>
      <w:r w:rsidR="00490A9D" w:rsidRPr="002E0630">
        <w:rPr>
          <w:rFonts w:ascii="Calibri" w:hAnsi="Calibri" w:cs="Calibri"/>
          <w:sz w:val="36"/>
          <w:szCs w:val="36"/>
          <w:rtl/>
        </w:rPr>
        <w:t xml:space="preserve"> </w:t>
      </w:r>
      <w:r w:rsidR="00B8421B" w:rsidRPr="002E0630">
        <w:rPr>
          <w:rFonts w:ascii="Calibri" w:hAnsi="Calibri" w:cs="Calibri"/>
          <w:sz w:val="36"/>
          <w:szCs w:val="36"/>
          <w:rtl/>
        </w:rPr>
        <w:t xml:space="preserve">بدون کراهت جایز </w:t>
      </w:r>
      <w:r w:rsidR="0026206D">
        <w:rPr>
          <w:rFonts w:ascii="Calibri" w:hAnsi="Calibri" w:cs="Calibri" w:hint="cs"/>
          <w:sz w:val="36"/>
          <w:szCs w:val="36"/>
          <w:rtl/>
        </w:rPr>
        <w:t>است</w:t>
      </w:r>
      <w:r w:rsidR="00B8421B" w:rsidRPr="002E0630">
        <w:rPr>
          <w:rFonts w:ascii="Calibri" w:hAnsi="Calibri" w:cs="Calibri"/>
          <w:sz w:val="36"/>
          <w:szCs w:val="36"/>
          <w:rtl/>
        </w:rPr>
        <w:t>.</w:t>
      </w:r>
    </w:p>
    <w:p w14:paraId="3825226B" w14:textId="0C73F3EB" w:rsidR="00B8421B"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B8421B" w:rsidRPr="002E0630">
        <w:rPr>
          <w:rFonts w:ascii="Calibri" w:hAnsi="Calibri" w:cs="Calibri"/>
          <w:sz w:val="36"/>
          <w:szCs w:val="36"/>
          <w:rtl/>
        </w:rPr>
        <w:t xml:space="preserve"> در سجده مشروع است که بگوید: </w:t>
      </w:r>
      <w:r w:rsidR="0026206D">
        <w:rPr>
          <w:rFonts w:ascii="Calibri" w:hAnsi="Calibri" w:cs="Calibri" w:hint="cs"/>
          <w:b/>
          <w:bCs/>
          <w:sz w:val="36"/>
          <w:szCs w:val="36"/>
          <w:rtl/>
        </w:rPr>
        <w:t>«</w:t>
      </w:r>
      <w:r w:rsidR="00B8421B" w:rsidRPr="002E0630">
        <w:rPr>
          <w:rFonts w:ascii="Calibri" w:hAnsi="Calibri" w:cs="Calibri"/>
          <w:b/>
          <w:bCs/>
          <w:sz w:val="36"/>
          <w:szCs w:val="36"/>
          <w:rtl/>
        </w:rPr>
        <w:t>سُبْحَانَ رَبِّ</w:t>
      </w:r>
      <w:r w:rsidR="0009018C">
        <w:rPr>
          <w:rFonts w:ascii="Calibri" w:hAnsi="Calibri" w:cs="Calibri"/>
          <w:b/>
          <w:bCs/>
          <w:sz w:val="36"/>
          <w:szCs w:val="36"/>
          <w:rtl/>
        </w:rPr>
        <w:t>ی</w:t>
      </w:r>
      <w:r w:rsidR="00B8421B" w:rsidRPr="002E0630">
        <w:rPr>
          <w:rFonts w:ascii="Calibri" w:hAnsi="Calibri" w:cs="Calibri"/>
          <w:b/>
          <w:bCs/>
          <w:sz w:val="36"/>
          <w:szCs w:val="36"/>
          <w:rtl/>
        </w:rPr>
        <w:t xml:space="preserve"> الأَعْلَى</w:t>
      </w:r>
      <w:r w:rsidR="0026206D">
        <w:rPr>
          <w:rFonts w:ascii="Calibri" w:hAnsi="Calibri" w:cs="Calibri" w:hint="cs"/>
          <w:b/>
          <w:bCs/>
          <w:sz w:val="36"/>
          <w:szCs w:val="36"/>
          <w:rtl/>
        </w:rPr>
        <w:t>»</w:t>
      </w:r>
      <w:r w:rsidR="00B8421B" w:rsidRPr="002E0630">
        <w:rPr>
          <w:rFonts w:ascii="Calibri" w:hAnsi="Calibri" w:cs="Calibri"/>
          <w:b/>
          <w:bCs/>
          <w:sz w:val="36"/>
          <w:szCs w:val="36"/>
          <w:rtl/>
        </w:rPr>
        <w:t>؛</w:t>
      </w:r>
      <w:r w:rsidR="00B8421B" w:rsidRPr="002E0630">
        <w:rPr>
          <w:rFonts w:ascii="Calibri" w:hAnsi="Calibri" w:cs="Calibri"/>
          <w:sz w:val="36"/>
          <w:szCs w:val="36"/>
          <w:rtl/>
        </w:rPr>
        <w:t xml:space="preserve"> زیرا در </w:t>
      </w:r>
      <w:r w:rsidR="0026206D">
        <w:rPr>
          <w:rFonts w:ascii="Calibri" w:hAnsi="Calibri" w:cs="Calibri" w:hint="cs"/>
          <w:sz w:val="36"/>
          <w:szCs w:val="36"/>
          <w:rtl/>
        </w:rPr>
        <w:t>«</w:t>
      </w:r>
      <w:r w:rsidR="00B8421B" w:rsidRPr="002E0630">
        <w:rPr>
          <w:rFonts w:ascii="Calibri" w:hAnsi="Calibri" w:cs="Calibri"/>
          <w:sz w:val="36"/>
          <w:szCs w:val="36"/>
          <w:rtl/>
        </w:rPr>
        <w:t>صحیح</w:t>
      </w:r>
      <w:r w:rsidR="0026206D">
        <w:rPr>
          <w:rFonts w:ascii="Calibri" w:hAnsi="Calibri" w:cs="Calibri" w:hint="cs"/>
          <w:sz w:val="36"/>
          <w:szCs w:val="36"/>
          <w:rtl/>
        </w:rPr>
        <w:t>»</w:t>
      </w:r>
      <w:r w:rsidR="00B8421B" w:rsidRPr="002E0630">
        <w:rPr>
          <w:rFonts w:ascii="Calibri" w:hAnsi="Calibri" w:cs="Calibri"/>
          <w:sz w:val="36"/>
          <w:szCs w:val="36"/>
          <w:rtl/>
        </w:rPr>
        <w:t xml:space="preserve"> ثابت شده است</w:t>
      </w:r>
      <w:r w:rsidR="001B6A56" w:rsidRPr="002E0630">
        <w:rPr>
          <w:rFonts w:ascii="Calibri" w:hAnsi="Calibri" w:cs="Calibri"/>
          <w:sz w:val="36"/>
          <w:szCs w:val="36"/>
          <w:rtl/>
        </w:rPr>
        <w:t xml:space="preserve">: </w:t>
      </w:r>
      <w:r w:rsidR="001B6A56" w:rsidRPr="00867FB1">
        <w:rPr>
          <w:rFonts w:ascii="Calibri" w:hAnsi="Calibri" w:cs="Calibri"/>
          <w:b/>
          <w:bCs/>
          <w:color w:val="FF0000"/>
          <w:sz w:val="36"/>
          <w:szCs w:val="36"/>
          <w:rtl/>
        </w:rPr>
        <w:t>((</w:t>
      </w:r>
      <w:r w:rsidR="001B6A56" w:rsidRPr="00867FB1">
        <w:rPr>
          <w:rFonts w:ascii="Calibri" w:eastAsia="Calibri" w:hAnsi="Calibri" w:cs="Calibri"/>
          <w:b/>
          <w:bCs/>
          <w:color w:val="FF0000"/>
          <w:spacing w:val="-4"/>
          <w:sz w:val="28"/>
          <w:szCs w:val="36"/>
          <w:rtl/>
        </w:rPr>
        <w:t>أن النب</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 xml:space="preserve"> </w:t>
      </w:r>
      <w:r w:rsidR="001B6A56" w:rsidRPr="00867FB1">
        <w:rPr>
          <w:rFonts w:ascii="Calibri" w:eastAsia="Arial Unicode MS" w:hAnsi="Calibri" w:cs="Calibri"/>
          <w:b/>
          <w:bCs/>
          <w:color w:val="FF0000"/>
          <w:spacing w:val="-4"/>
          <w:sz w:val="28"/>
          <w:szCs w:val="36"/>
          <w:rtl/>
        </w:rPr>
        <w:t>ﷺ</w:t>
      </w:r>
      <w:r w:rsidR="001B6A56" w:rsidRPr="00867FB1">
        <w:rPr>
          <w:rFonts w:ascii="Calibri" w:eastAsia="Calibri" w:hAnsi="Calibri" w:cs="Calibri"/>
          <w:b/>
          <w:bCs/>
          <w:color w:val="FF0000"/>
          <w:spacing w:val="-4"/>
          <w:sz w:val="28"/>
          <w:szCs w:val="36"/>
          <w:rtl/>
        </w:rPr>
        <w:t xml:space="preserve"> كان إذا سَجَدَ قال: "سُبْحَانَ رَبِّ</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 xml:space="preserve"> الأَعْلَى"</w:t>
      </w:r>
      <w:r w:rsidR="001B6A56" w:rsidRPr="00867FB1">
        <w:rPr>
          <w:rFonts w:ascii="Calibri" w:hAnsi="Calibri" w:cs="Calibri"/>
          <w:b/>
          <w:bCs/>
          <w:color w:val="FF0000"/>
          <w:sz w:val="36"/>
          <w:szCs w:val="36"/>
          <w:rtl/>
        </w:rPr>
        <w:t>)).</w:t>
      </w:r>
      <w:r w:rsidR="00B8421B" w:rsidRPr="002E0630">
        <w:rPr>
          <w:rFonts w:ascii="Calibri" w:hAnsi="Calibri" w:cs="Calibri"/>
          <w:color w:val="000000" w:themeColor="text1"/>
          <w:sz w:val="36"/>
          <w:szCs w:val="36"/>
          <w:rtl/>
        </w:rPr>
        <w:t xml:space="preserve"> </w:t>
      </w:r>
      <w:r w:rsidR="001B6A56" w:rsidRPr="002E0630">
        <w:rPr>
          <w:rFonts w:ascii="Calibri" w:hAnsi="Calibri" w:cs="Calibri"/>
          <w:sz w:val="36"/>
          <w:szCs w:val="36"/>
          <w:rtl/>
        </w:rPr>
        <w:t>ترجمه:</w:t>
      </w:r>
      <w:r w:rsidR="00B8421B" w:rsidRPr="002E0630">
        <w:rPr>
          <w:rFonts w:ascii="Calibri" w:hAnsi="Calibri" w:cs="Calibri"/>
          <w:sz w:val="36"/>
          <w:szCs w:val="36"/>
          <w:rtl/>
        </w:rPr>
        <w:t xml:space="preserve"> </w:t>
      </w:r>
      <w:r w:rsidR="001B6A56" w:rsidRPr="002E0630">
        <w:rPr>
          <w:rFonts w:ascii="Calibri" w:hAnsi="Calibri" w:cs="Calibri"/>
          <w:sz w:val="36"/>
          <w:szCs w:val="36"/>
          <w:rtl/>
        </w:rPr>
        <w:t>«</w:t>
      </w:r>
      <w:r w:rsidR="00B8421B" w:rsidRPr="002E0630">
        <w:rPr>
          <w:rFonts w:ascii="Calibri" w:hAnsi="Calibri" w:cs="Calibri"/>
          <w:sz w:val="36"/>
          <w:szCs w:val="36"/>
          <w:rtl/>
        </w:rPr>
        <w:t>پیامبر ﷺ هنگام</w:t>
      </w:r>
      <w:r w:rsidR="005726A8" w:rsidRPr="002E0630">
        <w:rPr>
          <w:rFonts w:ascii="Calibri" w:hAnsi="Calibri" w:cs="Calibri"/>
          <w:sz w:val="36"/>
          <w:szCs w:val="36"/>
          <w:rtl/>
        </w:rPr>
        <w:t>ی</w:t>
      </w:r>
      <w:r w:rsidR="00A4783C">
        <w:rPr>
          <w:rFonts w:ascii="Calibri" w:hAnsi="Calibri" w:cs="Calibri" w:hint="cs"/>
          <w:sz w:val="36"/>
          <w:szCs w:val="36"/>
          <w:rtl/>
        </w:rPr>
        <w:t xml:space="preserve"> که</w:t>
      </w:r>
      <w:r w:rsidR="00B8421B" w:rsidRPr="002E0630">
        <w:rPr>
          <w:rFonts w:ascii="Calibri" w:hAnsi="Calibri" w:cs="Calibri"/>
          <w:sz w:val="36"/>
          <w:szCs w:val="36"/>
          <w:rtl/>
        </w:rPr>
        <w:t xml:space="preserve"> سجده می‌کرد، می‌گفت: </w:t>
      </w:r>
      <w:r w:rsidR="0026206D">
        <w:rPr>
          <w:rFonts w:ascii="Calibri" w:hAnsi="Calibri" w:cs="Calibri" w:hint="cs"/>
          <w:sz w:val="36"/>
          <w:szCs w:val="36"/>
          <w:rtl/>
        </w:rPr>
        <w:lastRenderedPageBreak/>
        <w:t>«</w:t>
      </w:r>
      <w:r w:rsidR="00B8421B" w:rsidRPr="002E0630">
        <w:rPr>
          <w:rFonts w:ascii="Calibri" w:hAnsi="Calibri" w:cs="Calibri"/>
          <w:sz w:val="36"/>
          <w:szCs w:val="36"/>
          <w:rtl/>
        </w:rPr>
        <w:t>سُبْحَانَ رَبِّ</w:t>
      </w:r>
      <w:r w:rsidR="0009018C">
        <w:rPr>
          <w:rFonts w:ascii="Calibri" w:hAnsi="Calibri" w:cs="Calibri"/>
          <w:sz w:val="36"/>
          <w:szCs w:val="36"/>
          <w:rtl/>
        </w:rPr>
        <w:t>ی</w:t>
      </w:r>
      <w:r w:rsidR="00B8421B" w:rsidRPr="002E0630">
        <w:rPr>
          <w:rFonts w:ascii="Calibri" w:hAnsi="Calibri" w:cs="Calibri"/>
          <w:sz w:val="36"/>
          <w:szCs w:val="36"/>
          <w:rtl/>
        </w:rPr>
        <w:t xml:space="preserve"> الأَعْلَى</w:t>
      </w:r>
      <w:r w:rsidR="0026206D">
        <w:rPr>
          <w:rFonts w:ascii="Calibri" w:hAnsi="Calibri" w:cs="Calibri" w:hint="cs"/>
          <w:sz w:val="36"/>
          <w:szCs w:val="36"/>
          <w:rtl/>
        </w:rPr>
        <w:t>»</w:t>
      </w:r>
      <w:r w:rsidR="00B8421B" w:rsidRPr="002E0630">
        <w:rPr>
          <w:rFonts w:ascii="Calibri" w:hAnsi="Calibri" w:cs="Calibri"/>
          <w:sz w:val="36"/>
          <w:szCs w:val="36"/>
          <w:rtl/>
        </w:rPr>
        <w:t>»</w:t>
      </w:r>
      <w:r w:rsidR="009D6430" w:rsidRPr="002E0630">
        <w:rPr>
          <w:rStyle w:val="ac"/>
          <w:rFonts w:ascii="Calibri" w:hAnsi="Calibri" w:cs="Calibri"/>
          <w:sz w:val="36"/>
          <w:szCs w:val="36"/>
          <w:rtl/>
        </w:rPr>
        <w:t>(</w:t>
      </w:r>
      <w:r w:rsidR="00031D26">
        <w:rPr>
          <w:rFonts w:ascii="ZWAdobeF" w:hAnsi="ZWAdobeF" w:cs="ZWAdobeF"/>
          <w:sz w:val="2"/>
          <w:szCs w:val="2"/>
        </w:rPr>
        <w:t>65F</w:t>
      </w:r>
      <w:r w:rsidR="009D6430" w:rsidRPr="002E0630">
        <w:rPr>
          <w:rStyle w:val="ac"/>
          <w:rFonts w:ascii="Calibri" w:hAnsi="Calibri" w:cs="Calibri"/>
          <w:sz w:val="36"/>
          <w:szCs w:val="36"/>
          <w:rtl/>
        </w:rPr>
        <w:footnoteReference w:id="66"/>
      </w:r>
      <w:r w:rsidR="009D6430" w:rsidRPr="002E0630">
        <w:rPr>
          <w:rStyle w:val="ac"/>
          <w:rFonts w:ascii="Calibri" w:hAnsi="Calibri" w:cs="Calibri"/>
          <w:sz w:val="36"/>
          <w:szCs w:val="36"/>
          <w:rtl/>
        </w:rPr>
        <w:t>)</w:t>
      </w:r>
      <w:r w:rsidR="00B8421B" w:rsidRPr="002E0630">
        <w:rPr>
          <w:rFonts w:ascii="Calibri" w:hAnsi="Calibri" w:cs="Calibri"/>
          <w:sz w:val="36"/>
          <w:szCs w:val="36"/>
          <w:rtl/>
        </w:rPr>
        <w:t xml:space="preserve">. ترجمه: «پاک و منزه است پروردگار </w:t>
      </w:r>
      <w:r w:rsidR="00994256">
        <w:rPr>
          <w:rFonts w:ascii="Calibri" w:hAnsi="Calibri" w:cs="Calibri" w:hint="cs"/>
          <w:sz w:val="36"/>
          <w:szCs w:val="36"/>
          <w:rtl/>
        </w:rPr>
        <w:t>والاتر</w:t>
      </w:r>
      <w:r w:rsidR="00867FB1">
        <w:rPr>
          <w:rFonts w:ascii="Calibri" w:hAnsi="Calibri" w:cs="Calibri"/>
          <w:sz w:val="36"/>
          <w:szCs w:val="36"/>
          <w:rtl/>
        </w:rPr>
        <w:br/>
      </w:r>
      <w:r w:rsidR="00B8421B" w:rsidRPr="002E0630">
        <w:rPr>
          <w:rFonts w:ascii="Calibri" w:hAnsi="Calibri" w:cs="Calibri"/>
          <w:sz w:val="36"/>
          <w:szCs w:val="36"/>
          <w:rtl/>
        </w:rPr>
        <w:t>و برتر من».  و همچنین در حدیث عقب</w:t>
      </w:r>
      <w:r w:rsidR="00490A9D" w:rsidRPr="002E0630">
        <w:rPr>
          <w:rFonts w:ascii="Calibri" w:hAnsi="Calibri" w:cs="Calibri"/>
          <w:sz w:val="36"/>
          <w:szCs w:val="36"/>
          <w:rtl/>
        </w:rPr>
        <w:t>ه</w:t>
      </w:r>
      <w:r w:rsidR="00B8421B" w:rsidRPr="002E0630">
        <w:rPr>
          <w:rFonts w:ascii="Calibri" w:hAnsi="Calibri" w:cs="Calibri"/>
          <w:sz w:val="36"/>
          <w:szCs w:val="36"/>
          <w:rtl/>
        </w:rPr>
        <w:t xml:space="preserve"> رضی الله عنه آمده است</w:t>
      </w:r>
      <w:r w:rsidR="001B6A56" w:rsidRPr="002E0630">
        <w:rPr>
          <w:rFonts w:ascii="Calibri" w:hAnsi="Calibri" w:cs="Calibri"/>
          <w:sz w:val="36"/>
          <w:szCs w:val="36"/>
          <w:rtl/>
        </w:rPr>
        <w:t xml:space="preserve"> كه </w:t>
      </w:r>
      <w:r w:rsidR="005726A8" w:rsidRPr="002E0630">
        <w:rPr>
          <w:rFonts w:ascii="Calibri" w:hAnsi="Calibri" w:cs="Calibri"/>
          <w:sz w:val="36"/>
          <w:szCs w:val="36"/>
          <w:rtl/>
        </w:rPr>
        <w:t>زمانی</w:t>
      </w:r>
      <w:r w:rsidR="00B8421B" w:rsidRPr="002E0630">
        <w:rPr>
          <w:rFonts w:ascii="Calibri" w:hAnsi="Calibri" w:cs="Calibri"/>
          <w:sz w:val="36"/>
          <w:szCs w:val="36"/>
          <w:rtl/>
        </w:rPr>
        <w:t xml:space="preserve"> آیه</w:t>
      </w:r>
      <w:r w:rsidR="00FB7877">
        <w:rPr>
          <w:rFonts w:ascii="Calibri" w:hAnsi="Calibri" w:cs="Calibri" w:hint="cs"/>
          <w:sz w:val="36"/>
          <w:szCs w:val="36"/>
          <w:rtl/>
        </w:rPr>
        <w:t>ٔ</w:t>
      </w:r>
      <w:r w:rsidR="00490A9D" w:rsidRPr="002E0630">
        <w:rPr>
          <w:rFonts w:ascii="Calibri" w:hAnsi="Calibri" w:cs="Calibri"/>
          <w:sz w:val="36"/>
          <w:szCs w:val="36"/>
          <w:rtl/>
        </w:rPr>
        <w:t>:</w:t>
      </w:r>
      <w:r w:rsidR="00B8421B" w:rsidRPr="002E0630">
        <w:rPr>
          <w:rFonts w:ascii="Calibri" w:hAnsi="Calibri" w:cs="Calibri"/>
          <w:sz w:val="36"/>
          <w:szCs w:val="36"/>
          <w:rtl/>
        </w:rPr>
        <w:t xml:space="preserve"> </w:t>
      </w:r>
      <w:r w:rsidR="00542E5B">
        <w:rPr>
          <w:rFonts w:ascii="Calibri" w:hAnsi="Calibri" w:cs="Calibri"/>
          <w:sz w:val="36"/>
          <w:szCs w:val="36"/>
          <w:rtl/>
        </w:rPr>
        <w:t>﴿</w:t>
      </w:r>
      <w:r w:rsidR="00B8421B" w:rsidRPr="002E0630">
        <w:rPr>
          <w:rFonts w:ascii="Calibri" w:hAnsi="Calibri" w:cs="Calibri"/>
          <w:b/>
          <w:bCs/>
          <w:sz w:val="36"/>
          <w:szCs w:val="36"/>
          <w:rtl/>
        </w:rPr>
        <w:t>سَبِّحِ اسْمَ رَبِّكَ الأَعْلَى</w:t>
      </w:r>
      <w:r w:rsidR="0058595A">
        <w:rPr>
          <w:rFonts w:ascii="Calibri" w:hAnsi="Calibri" w:cs="Calibri"/>
          <w:b/>
          <w:bCs/>
          <w:sz w:val="36"/>
          <w:szCs w:val="36"/>
          <w:rtl/>
        </w:rPr>
        <w:t>﴾</w:t>
      </w:r>
      <w:r w:rsidR="00B8421B" w:rsidRPr="002E0630">
        <w:rPr>
          <w:rFonts w:ascii="Calibri" w:hAnsi="Calibri" w:cs="Calibri"/>
          <w:b/>
          <w:bCs/>
          <w:sz w:val="36"/>
          <w:szCs w:val="36"/>
          <w:rtl/>
        </w:rPr>
        <w:t xml:space="preserve"> [الأعلى: 1]</w:t>
      </w:r>
      <w:r w:rsidR="00B8421B" w:rsidRPr="002E0630">
        <w:rPr>
          <w:rFonts w:ascii="Calibri" w:hAnsi="Calibri" w:cs="Calibri"/>
          <w:sz w:val="36"/>
          <w:szCs w:val="36"/>
          <w:rtl/>
        </w:rPr>
        <w:t xml:space="preserve"> نازل شد، پیامبر ﷺ فرمود: </w:t>
      </w:r>
      <w:r w:rsidR="001B6A56"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اجْعَلُوهَا فِ</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 xml:space="preserve"> سُجُودِكُمْ</w:t>
      </w:r>
      <w:r w:rsidR="001B6A56" w:rsidRPr="00867FB1">
        <w:rPr>
          <w:rFonts w:ascii="Calibri" w:hAnsi="Calibri" w:cs="Calibri"/>
          <w:b/>
          <w:bCs/>
          <w:color w:val="FF0000"/>
          <w:sz w:val="36"/>
          <w:szCs w:val="36"/>
          <w:rtl/>
        </w:rPr>
        <w:t>))</w:t>
      </w:r>
      <w:r w:rsidR="009D6430"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66F</w:t>
      </w:r>
      <w:r w:rsidR="009D6430" w:rsidRPr="00867FB1">
        <w:rPr>
          <w:rStyle w:val="ac"/>
          <w:rFonts w:ascii="Calibri" w:hAnsi="Calibri" w:cs="Calibri"/>
          <w:b/>
          <w:bCs/>
          <w:color w:val="FF0000"/>
          <w:sz w:val="36"/>
          <w:szCs w:val="36"/>
          <w:rtl/>
        </w:rPr>
        <w:footnoteReference w:id="67"/>
      </w:r>
      <w:r w:rsidR="009D6430"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2E0630">
        <w:rPr>
          <w:rFonts w:ascii="Calibri" w:hAnsi="Calibri" w:cs="Calibri"/>
          <w:sz w:val="36"/>
          <w:szCs w:val="36"/>
          <w:rtl/>
        </w:rPr>
        <w:t xml:space="preserve"> ترجمه: «آن را در سجود خود قرار دهید».</w:t>
      </w:r>
    </w:p>
    <w:p w14:paraId="55449528" w14:textId="61577EA7"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پیش‌تر برخی از اذکار دیگر</w:t>
      </w:r>
      <w:r w:rsidR="00490A9D" w:rsidRPr="002E0630">
        <w:rPr>
          <w:rFonts w:ascii="Calibri" w:hAnsi="Calibri" w:cs="Calibri"/>
          <w:sz w:val="36"/>
          <w:szCs w:val="36"/>
          <w:rtl/>
        </w:rPr>
        <w:t>ی</w:t>
      </w:r>
      <w:r w:rsidRPr="002E0630">
        <w:rPr>
          <w:rFonts w:ascii="Calibri" w:hAnsi="Calibri" w:cs="Calibri"/>
          <w:sz w:val="36"/>
          <w:szCs w:val="36"/>
          <w:rtl/>
        </w:rPr>
        <w:t xml:space="preserve"> که </w:t>
      </w:r>
      <w:r w:rsidR="00490A9D" w:rsidRPr="002E0630">
        <w:rPr>
          <w:rFonts w:ascii="Calibri" w:hAnsi="Calibri" w:cs="Calibri"/>
          <w:sz w:val="36"/>
          <w:szCs w:val="36"/>
          <w:rtl/>
        </w:rPr>
        <w:t xml:space="preserve">مستحب </w:t>
      </w:r>
      <w:r w:rsidR="00C3135D">
        <w:rPr>
          <w:rFonts w:ascii="Calibri" w:hAnsi="Calibri" w:cs="Calibri" w:hint="cs"/>
          <w:sz w:val="36"/>
          <w:szCs w:val="36"/>
          <w:rtl/>
        </w:rPr>
        <w:t>است</w:t>
      </w:r>
      <w:r w:rsidR="00490A9D" w:rsidRPr="002E0630">
        <w:rPr>
          <w:rFonts w:ascii="Calibri" w:hAnsi="Calibri" w:cs="Calibri"/>
          <w:sz w:val="36"/>
          <w:szCs w:val="36"/>
          <w:rtl/>
        </w:rPr>
        <w:t xml:space="preserve"> </w:t>
      </w:r>
      <w:r w:rsidRPr="002E0630">
        <w:rPr>
          <w:rFonts w:ascii="Calibri" w:hAnsi="Calibri" w:cs="Calibri"/>
          <w:sz w:val="36"/>
          <w:szCs w:val="36"/>
          <w:rtl/>
        </w:rPr>
        <w:t>در سجده گفته شود، در ضمن بیان اذکار رکوع گذشت.</w:t>
      </w:r>
    </w:p>
    <w:p w14:paraId="7FB7A255" w14:textId="7B86FD94" w:rsidR="00B8421B" w:rsidRPr="002E0630" w:rsidRDefault="00B8421B" w:rsidP="00FA6DC5">
      <w:pPr>
        <w:pStyle w:val="1"/>
        <w:spacing w:line="276" w:lineRule="auto"/>
        <w:rPr>
          <w:rFonts w:ascii="Calibri" w:hAnsi="Calibri" w:cs="Calibri"/>
          <w:bCs/>
          <w:color w:val="FF0000"/>
        </w:rPr>
      </w:pPr>
      <w:bookmarkStart w:id="62" w:name="_Toc235566593"/>
      <w:bookmarkStart w:id="63" w:name="_Toc237178289"/>
      <w:r w:rsidRPr="002E0630">
        <w:rPr>
          <w:rFonts w:ascii="Calibri" w:hAnsi="Calibri" w:cs="Calibri"/>
          <w:bCs/>
          <w:color w:val="FF0000"/>
          <w:rtl/>
        </w:rPr>
        <w:t xml:space="preserve">اعتدال </w:t>
      </w:r>
      <w:r w:rsidR="00E9736D">
        <w:rPr>
          <w:rFonts w:ascii="Calibri" w:hAnsi="Calibri" w:cs="Calibri" w:hint="cs"/>
          <w:bCs/>
          <w:color w:val="FF0000"/>
          <w:rtl/>
        </w:rPr>
        <w:t xml:space="preserve">پس </w:t>
      </w:r>
      <w:r w:rsidRPr="002E0630">
        <w:rPr>
          <w:rFonts w:ascii="Calibri" w:hAnsi="Calibri" w:cs="Calibri"/>
          <w:bCs/>
          <w:color w:val="FF0000"/>
          <w:rtl/>
        </w:rPr>
        <w:t>از سجده:</w:t>
      </w:r>
      <w:bookmarkEnd w:id="62"/>
      <w:bookmarkEnd w:id="63"/>
    </w:p>
    <w:p w14:paraId="42DB8BB1" w14:textId="47C7B7BC"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اعتدال </w:t>
      </w:r>
      <w:r w:rsidR="00E9736D">
        <w:rPr>
          <w:rFonts w:ascii="Calibri" w:hAnsi="Calibri" w:cs="Calibri" w:hint="cs"/>
          <w:sz w:val="36"/>
          <w:szCs w:val="36"/>
          <w:rtl/>
        </w:rPr>
        <w:t>پس</w:t>
      </w:r>
      <w:r w:rsidR="00B8421B" w:rsidRPr="002E0630">
        <w:rPr>
          <w:rFonts w:ascii="Calibri" w:hAnsi="Calibri" w:cs="Calibri"/>
          <w:sz w:val="36"/>
          <w:szCs w:val="36"/>
          <w:rtl/>
        </w:rPr>
        <w:t xml:space="preserve"> از سجده، رکنی از ارکان نماز است؛ به دلیل فرمود</w:t>
      </w:r>
      <w:r w:rsidR="00C3135D">
        <w:rPr>
          <w:rFonts w:ascii="Calibri" w:hAnsi="Calibri" w:cs="Calibri" w:hint="cs"/>
          <w:sz w:val="36"/>
          <w:szCs w:val="36"/>
          <w:rtl/>
        </w:rPr>
        <w:t>هٔ</w:t>
      </w:r>
      <w:r w:rsidR="00B8421B" w:rsidRPr="002E0630">
        <w:rPr>
          <w:rFonts w:ascii="Calibri" w:hAnsi="Calibri" w:cs="Calibri"/>
          <w:sz w:val="36"/>
          <w:szCs w:val="36"/>
          <w:rtl/>
        </w:rPr>
        <w:t xml:space="preserve"> پیامبر ﷺ: </w:t>
      </w:r>
      <w:r w:rsidR="001B6A56"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ثُمَّ ارْفَعْ حَتَّى تَطْمَئِنَّ جَالِسًا</w:t>
      </w:r>
      <w:r w:rsidR="001B6A56" w:rsidRPr="00867FB1">
        <w:rPr>
          <w:rFonts w:ascii="Calibri" w:hAnsi="Calibri" w:cs="Calibri"/>
          <w:b/>
          <w:bCs/>
          <w:color w:val="FF0000"/>
          <w:sz w:val="36"/>
          <w:szCs w:val="36"/>
          <w:rtl/>
        </w:rPr>
        <w:t>))</w:t>
      </w:r>
      <w:r w:rsidR="009D6430"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67F</w:t>
      </w:r>
      <w:r w:rsidR="009D6430" w:rsidRPr="00867FB1">
        <w:rPr>
          <w:rStyle w:val="ac"/>
          <w:rFonts w:ascii="Calibri" w:hAnsi="Calibri" w:cs="Calibri"/>
          <w:b/>
          <w:bCs/>
          <w:color w:val="FF0000"/>
          <w:sz w:val="36"/>
          <w:szCs w:val="36"/>
          <w:rtl/>
        </w:rPr>
        <w:footnoteReference w:id="68"/>
      </w:r>
      <w:r w:rsidR="009D6430"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 xml:space="preserve">. </w:t>
      </w:r>
      <w:r w:rsidR="00B8421B" w:rsidRPr="002E0630">
        <w:rPr>
          <w:rFonts w:ascii="Calibri" w:hAnsi="Calibri" w:cs="Calibri"/>
          <w:sz w:val="36"/>
          <w:szCs w:val="36"/>
          <w:rtl/>
        </w:rPr>
        <w:t>ترجمه: «سپس سر بردار تا در حالت نشسته آرام بگیری». و بلند شدن از سجده یک رکن است،</w:t>
      </w:r>
      <w:r w:rsidR="00867FB1">
        <w:rPr>
          <w:rFonts w:ascii="Calibri" w:hAnsi="Calibri" w:cs="Calibri"/>
          <w:sz w:val="36"/>
          <w:szCs w:val="36"/>
          <w:rtl/>
        </w:rPr>
        <w:br/>
      </w:r>
      <w:r w:rsidR="00B8421B" w:rsidRPr="002E0630">
        <w:rPr>
          <w:rFonts w:ascii="Calibri" w:hAnsi="Calibri" w:cs="Calibri"/>
          <w:sz w:val="36"/>
          <w:szCs w:val="36"/>
          <w:rtl/>
        </w:rPr>
        <w:t>و اعتدال و نشستن بین دو سجده رکن دیگری است.</w:t>
      </w:r>
    </w:p>
    <w:p w14:paraId="7B8AE608" w14:textId="3A889171"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سنت </w:t>
      </w:r>
      <w:r w:rsidR="00D560ED">
        <w:rPr>
          <w:rFonts w:ascii="Calibri" w:hAnsi="Calibri" w:cs="Calibri" w:hint="cs"/>
          <w:sz w:val="36"/>
          <w:szCs w:val="36"/>
          <w:rtl/>
        </w:rPr>
        <w:t>این</w:t>
      </w:r>
      <w:r w:rsidR="00B8421B" w:rsidRPr="002E0630">
        <w:rPr>
          <w:rFonts w:ascii="Calibri" w:hAnsi="Calibri" w:cs="Calibri"/>
          <w:sz w:val="36"/>
          <w:szCs w:val="36"/>
          <w:rtl/>
        </w:rPr>
        <w:t xml:space="preserve"> است که اگر نمازگزار از سجده</w:t>
      </w:r>
      <w:r w:rsidR="00353837">
        <w:rPr>
          <w:rFonts w:ascii="Calibri" w:hAnsi="Calibri" w:cs="Calibri" w:hint="cs"/>
          <w:sz w:val="36"/>
          <w:szCs w:val="36"/>
          <w:rtl/>
        </w:rPr>
        <w:t>ٔ</w:t>
      </w:r>
      <w:r w:rsidR="00B8421B" w:rsidRPr="002E0630">
        <w:rPr>
          <w:rFonts w:ascii="Calibri" w:hAnsi="Calibri" w:cs="Calibri"/>
          <w:sz w:val="36"/>
          <w:szCs w:val="36"/>
          <w:rtl/>
        </w:rPr>
        <w:t xml:space="preserve"> اول برای نشستن بین دو سجده بلند شد، تکبیر بگوید؛ زیرا ثابت شده است</w:t>
      </w:r>
      <w:r w:rsidR="001B6A56" w:rsidRPr="002E0630">
        <w:rPr>
          <w:rFonts w:ascii="Calibri" w:hAnsi="Calibri" w:cs="Calibri"/>
          <w:sz w:val="36"/>
          <w:szCs w:val="36"/>
          <w:rtl/>
        </w:rPr>
        <w:t xml:space="preserve">: </w:t>
      </w:r>
      <w:r w:rsidR="001B6A56" w:rsidRPr="00867FB1">
        <w:rPr>
          <w:rFonts w:ascii="Calibri" w:hAnsi="Calibri" w:cs="Calibri"/>
          <w:b/>
          <w:bCs/>
          <w:color w:val="FF0000"/>
          <w:sz w:val="36"/>
          <w:szCs w:val="36"/>
          <w:rtl/>
        </w:rPr>
        <w:t>((</w:t>
      </w:r>
      <w:r w:rsidR="001B6A56" w:rsidRPr="00867FB1">
        <w:rPr>
          <w:rFonts w:ascii="Calibri" w:eastAsia="Calibri" w:hAnsi="Calibri" w:cs="Calibri"/>
          <w:b/>
          <w:bCs/>
          <w:color w:val="FF0000"/>
          <w:spacing w:val="-4"/>
          <w:sz w:val="28"/>
          <w:szCs w:val="36"/>
          <w:rtl/>
        </w:rPr>
        <w:t>أن النب</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 xml:space="preserve"> </w:t>
      </w:r>
      <w:r w:rsidR="001B6A56" w:rsidRPr="00867FB1">
        <w:rPr>
          <w:rFonts w:ascii="Calibri" w:eastAsia="Arial Unicode MS" w:hAnsi="Calibri" w:cs="Calibri"/>
          <w:b/>
          <w:bCs/>
          <w:color w:val="FF0000"/>
          <w:spacing w:val="-4"/>
          <w:sz w:val="28"/>
          <w:szCs w:val="36"/>
          <w:rtl/>
        </w:rPr>
        <w:t>ﷺ</w:t>
      </w:r>
      <w:r w:rsidR="001B6A56" w:rsidRPr="00867FB1">
        <w:rPr>
          <w:rFonts w:ascii="Calibri" w:eastAsia="Calibri" w:hAnsi="Calibri" w:cs="Calibri"/>
          <w:b/>
          <w:bCs/>
          <w:color w:val="FF0000"/>
          <w:spacing w:val="-4"/>
          <w:sz w:val="28"/>
          <w:szCs w:val="36"/>
          <w:rtl/>
        </w:rPr>
        <w:t xml:space="preserve"> كان </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كَبِّرُ ف</w:t>
      </w:r>
      <w:r w:rsidR="0009018C" w:rsidRPr="00867FB1">
        <w:rPr>
          <w:rFonts w:ascii="Calibri" w:eastAsia="Calibri" w:hAnsi="Calibri" w:cs="Calibri"/>
          <w:b/>
          <w:bCs/>
          <w:color w:val="FF0000"/>
          <w:spacing w:val="-4"/>
          <w:sz w:val="28"/>
          <w:szCs w:val="36"/>
          <w:rtl/>
        </w:rPr>
        <w:t>ی</w:t>
      </w:r>
      <w:r w:rsidR="001B6A56" w:rsidRPr="00867FB1">
        <w:rPr>
          <w:rFonts w:ascii="Calibri" w:eastAsia="Calibri" w:hAnsi="Calibri" w:cs="Calibri"/>
          <w:b/>
          <w:bCs/>
          <w:color w:val="FF0000"/>
          <w:spacing w:val="-4"/>
          <w:sz w:val="28"/>
          <w:szCs w:val="36"/>
          <w:rtl/>
        </w:rPr>
        <w:t xml:space="preserve"> كل خَفْضٍ ورَفْعٍ</w:t>
      </w:r>
      <w:r w:rsidR="001B6A56" w:rsidRPr="00867FB1">
        <w:rPr>
          <w:rFonts w:ascii="Calibri" w:hAnsi="Calibri" w:cs="Calibri"/>
          <w:b/>
          <w:bCs/>
          <w:color w:val="FF0000"/>
          <w:sz w:val="36"/>
          <w:szCs w:val="36"/>
          <w:rtl/>
        </w:rPr>
        <w:t>))</w:t>
      </w:r>
      <w:r w:rsidR="001B6A56" w:rsidRPr="00867FB1">
        <w:rPr>
          <w:rStyle w:val="ac"/>
          <w:rFonts w:ascii="Calibri" w:hAnsi="Calibri" w:cs="Calibri"/>
          <w:color w:val="FF0000"/>
          <w:sz w:val="36"/>
          <w:szCs w:val="36"/>
          <w:rtl/>
        </w:rPr>
        <w:t>(</w:t>
      </w:r>
      <w:r w:rsidR="00031D26" w:rsidRPr="00867FB1">
        <w:rPr>
          <w:rFonts w:ascii="ZWAdobeF" w:hAnsi="ZWAdobeF" w:cs="ZWAdobeF"/>
          <w:color w:val="FF0000"/>
          <w:sz w:val="2"/>
          <w:szCs w:val="2"/>
        </w:rPr>
        <w:t>68F</w:t>
      </w:r>
      <w:r w:rsidR="001B6A56" w:rsidRPr="00867FB1">
        <w:rPr>
          <w:rStyle w:val="ac"/>
          <w:rFonts w:ascii="Calibri" w:hAnsi="Calibri" w:cs="Calibri"/>
          <w:color w:val="FF0000"/>
          <w:sz w:val="36"/>
          <w:szCs w:val="36"/>
          <w:rtl/>
        </w:rPr>
        <w:footnoteReference w:id="69"/>
      </w:r>
      <w:r w:rsidR="001B6A56" w:rsidRPr="00867FB1">
        <w:rPr>
          <w:rStyle w:val="ac"/>
          <w:rFonts w:ascii="Calibri" w:hAnsi="Calibri" w:cs="Calibri"/>
          <w:color w:val="FF0000"/>
          <w:sz w:val="36"/>
          <w:szCs w:val="36"/>
          <w:rtl/>
        </w:rPr>
        <w:t>)</w:t>
      </w:r>
      <w:r w:rsidR="001B6A56" w:rsidRPr="00867FB1">
        <w:rPr>
          <w:rFonts w:ascii="Calibri" w:hAnsi="Calibri" w:cs="Calibri"/>
          <w:b/>
          <w:bCs/>
          <w:color w:val="FF0000"/>
          <w:sz w:val="36"/>
          <w:szCs w:val="36"/>
          <w:rtl/>
        </w:rPr>
        <w:t>.</w:t>
      </w:r>
      <w:r w:rsidR="001B6A56" w:rsidRPr="002E0630">
        <w:rPr>
          <w:rFonts w:ascii="Calibri" w:hAnsi="Calibri" w:cs="Calibri"/>
          <w:color w:val="000000" w:themeColor="text1"/>
          <w:sz w:val="36"/>
          <w:szCs w:val="36"/>
          <w:rtl/>
        </w:rPr>
        <w:t xml:space="preserve"> </w:t>
      </w:r>
      <w:r w:rsidR="001B6A56" w:rsidRPr="002E0630">
        <w:rPr>
          <w:rFonts w:ascii="Calibri" w:hAnsi="Calibri" w:cs="Calibri"/>
          <w:sz w:val="36"/>
          <w:szCs w:val="36"/>
          <w:rtl/>
        </w:rPr>
        <w:t>ترجمه:</w:t>
      </w:r>
      <w:r w:rsidR="00B8421B" w:rsidRPr="002E0630">
        <w:rPr>
          <w:rFonts w:ascii="Calibri" w:hAnsi="Calibri" w:cs="Calibri"/>
          <w:sz w:val="36"/>
          <w:szCs w:val="36"/>
          <w:rtl/>
        </w:rPr>
        <w:t xml:space="preserve"> </w:t>
      </w:r>
      <w:r w:rsidR="001B6A56" w:rsidRPr="002E0630">
        <w:rPr>
          <w:rFonts w:ascii="Calibri" w:hAnsi="Calibri" w:cs="Calibri"/>
          <w:sz w:val="36"/>
          <w:szCs w:val="36"/>
          <w:rtl/>
        </w:rPr>
        <w:t>«</w:t>
      </w:r>
      <w:r w:rsidR="00B8421B" w:rsidRPr="002E0630">
        <w:rPr>
          <w:rFonts w:ascii="Calibri" w:hAnsi="Calibri" w:cs="Calibri"/>
          <w:sz w:val="36"/>
          <w:szCs w:val="36"/>
          <w:rtl/>
        </w:rPr>
        <w:t xml:space="preserve">پیامبر ﷺ در هر پایین </w:t>
      </w:r>
      <w:r w:rsidR="00EB4EAD">
        <w:rPr>
          <w:rFonts w:ascii="Calibri" w:hAnsi="Calibri" w:cs="Calibri" w:hint="cs"/>
          <w:sz w:val="36"/>
          <w:szCs w:val="36"/>
          <w:rtl/>
        </w:rPr>
        <w:t>رفتن</w:t>
      </w:r>
      <w:r w:rsidR="00B8421B" w:rsidRPr="002E0630">
        <w:rPr>
          <w:rFonts w:ascii="Calibri" w:hAnsi="Calibri" w:cs="Calibri"/>
          <w:sz w:val="36"/>
          <w:szCs w:val="36"/>
          <w:rtl/>
        </w:rPr>
        <w:t xml:space="preserve"> و بالا </w:t>
      </w:r>
      <w:r w:rsidR="00EB4EAD">
        <w:rPr>
          <w:rFonts w:ascii="Calibri" w:hAnsi="Calibri" w:cs="Calibri" w:hint="cs"/>
          <w:sz w:val="36"/>
          <w:szCs w:val="36"/>
          <w:rtl/>
        </w:rPr>
        <w:t>آمدن</w:t>
      </w:r>
      <w:r w:rsidR="00B8421B" w:rsidRPr="002E0630">
        <w:rPr>
          <w:rFonts w:ascii="Calibri" w:hAnsi="Calibri" w:cs="Calibri"/>
          <w:sz w:val="36"/>
          <w:szCs w:val="36"/>
          <w:rtl/>
        </w:rPr>
        <w:t xml:space="preserve"> تکبیر می‌گفت</w:t>
      </w:r>
      <w:r w:rsidR="001B6A56" w:rsidRPr="002E0630">
        <w:rPr>
          <w:rFonts w:ascii="Calibri" w:hAnsi="Calibri" w:cs="Calibri"/>
          <w:sz w:val="36"/>
          <w:szCs w:val="36"/>
          <w:rtl/>
        </w:rPr>
        <w:t>»</w:t>
      </w:r>
      <w:r w:rsidR="00B8421B" w:rsidRPr="002E0630">
        <w:rPr>
          <w:rFonts w:ascii="Calibri" w:hAnsi="Calibri" w:cs="Calibri"/>
          <w:sz w:val="36"/>
          <w:szCs w:val="36"/>
          <w:rtl/>
        </w:rPr>
        <w:t>.</w:t>
      </w:r>
    </w:p>
    <w:p w14:paraId="4FCCF633" w14:textId="7E422655" w:rsidR="00B8421B"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B8421B" w:rsidRPr="002E0630">
        <w:rPr>
          <w:rFonts w:ascii="Calibri" w:hAnsi="Calibri" w:cs="Calibri"/>
          <w:sz w:val="36"/>
          <w:szCs w:val="36"/>
          <w:rtl/>
        </w:rPr>
        <w:t xml:space="preserve"> و نشستن بین دو سجده رکنی از </w:t>
      </w:r>
      <w:r w:rsidR="00B71891">
        <w:rPr>
          <w:rFonts w:ascii="Calibri" w:hAnsi="Calibri" w:cs="Calibri"/>
          <w:sz w:val="36"/>
          <w:szCs w:val="36"/>
          <w:rtl/>
        </w:rPr>
        <w:t>جملهٔ</w:t>
      </w:r>
      <w:r w:rsidR="00B8421B" w:rsidRPr="002E0630">
        <w:rPr>
          <w:rFonts w:ascii="Calibri" w:hAnsi="Calibri" w:cs="Calibri"/>
          <w:sz w:val="36"/>
          <w:szCs w:val="36"/>
          <w:rtl/>
        </w:rPr>
        <w:t xml:space="preserve"> ارکان نماز </w:t>
      </w:r>
      <w:r w:rsidR="00A26631">
        <w:rPr>
          <w:rFonts w:ascii="Calibri" w:hAnsi="Calibri" w:cs="Calibri" w:hint="cs"/>
          <w:sz w:val="36"/>
          <w:szCs w:val="36"/>
          <w:rtl/>
        </w:rPr>
        <w:t>است</w:t>
      </w:r>
      <w:r w:rsidR="00B8421B" w:rsidRPr="002E0630">
        <w:rPr>
          <w:rFonts w:ascii="Calibri" w:hAnsi="Calibri" w:cs="Calibri"/>
          <w:sz w:val="36"/>
          <w:szCs w:val="36"/>
          <w:rtl/>
        </w:rPr>
        <w:t>؛ به دلیل فرمود</w:t>
      </w:r>
      <w:r w:rsidR="00A26631">
        <w:rPr>
          <w:rFonts w:ascii="Calibri" w:hAnsi="Calibri" w:cs="Calibri" w:hint="cs"/>
          <w:sz w:val="36"/>
          <w:szCs w:val="36"/>
          <w:rtl/>
        </w:rPr>
        <w:t>هٔ</w:t>
      </w:r>
      <w:r w:rsidR="00B8421B" w:rsidRPr="002E0630">
        <w:rPr>
          <w:rFonts w:ascii="Calibri" w:hAnsi="Calibri" w:cs="Calibri"/>
          <w:sz w:val="36"/>
          <w:szCs w:val="36"/>
          <w:rtl/>
        </w:rPr>
        <w:t xml:space="preserve"> پیامبر </w:t>
      </w:r>
      <w:r w:rsidR="000641CB">
        <w:rPr>
          <w:rFonts w:ascii="Calibri" w:hAnsi="Calibri" w:cs="Calibri"/>
          <w:sz w:val="36"/>
          <w:szCs w:val="36"/>
          <w:rtl/>
        </w:rPr>
        <w:t>ﷺ</w:t>
      </w:r>
      <w:r w:rsidR="00B8421B" w:rsidRPr="002E0630">
        <w:rPr>
          <w:rFonts w:ascii="Calibri" w:hAnsi="Calibri" w:cs="Calibri"/>
          <w:sz w:val="36"/>
          <w:szCs w:val="36"/>
          <w:rtl/>
        </w:rPr>
        <w:t xml:space="preserve"> در حدیث </w:t>
      </w:r>
      <w:r w:rsidR="001B6A56" w:rsidRPr="002E0630">
        <w:rPr>
          <w:rFonts w:ascii="Calibri" w:hAnsi="Calibri" w:cs="Calibri"/>
          <w:sz w:val="36"/>
          <w:szCs w:val="36"/>
          <w:rtl/>
        </w:rPr>
        <w:t>شخصی</w:t>
      </w:r>
      <w:r w:rsidR="00490A9D" w:rsidRPr="002E0630">
        <w:rPr>
          <w:rFonts w:ascii="Calibri" w:hAnsi="Calibri" w:cs="Calibri"/>
          <w:sz w:val="36"/>
          <w:szCs w:val="36"/>
          <w:rtl/>
        </w:rPr>
        <w:t xml:space="preserve"> که</w:t>
      </w:r>
      <w:r w:rsidR="00B8421B" w:rsidRPr="002E0630">
        <w:rPr>
          <w:rFonts w:ascii="Calibri" w:hAnsi="Calibri" w:cs="Calibri"/>
          <w:sz w:val="36"/>
          <w:szCs w:val="36"/>
          <w:rtl/>
        </w:rPr>
        <w:t xml:space="preserve"> نماز خود را ب</w:t>
      </w:r>
      <w:r w:rsidR="00490A9D" w:rsidRPr="002E0630">
        <w:rPr>
          <w:rFonts w:ascii="Calibri" w:hAnsi="Calibri" w:cs="Calibri"/>
          <w:sz w:val="36"/>
          <w:szCs w:val="36"/>
          <w:rtl/>
        </w:rPr>
        <w:t>ه‌</w:t>
      </w:r>
      <w:r w:rsidR="00B8421B" w:rsidRPr="002E0630">
        <w:rPr>
          <w:rFonts w:ascii="Calibri" w:hAnsi="Calibri" w:cs="Calibri"/>
          <w:sz w:val="36"/>
          <w:szCs w:val="36"/>
          <w:rtl/>
        </w:rPr>
        <w:t xml:space="preserve">درستی نخوانده بود: </w:t>
      </w:r>
      <w:r w:rsidR="001B6A56"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ثُمَّ ارْفَعْ حَتَّى تَطْمَئِنَّ جَالِسًا</w:t>
      </w:r>
      <w:r w:rsidR="001B6A56" w:rsidRPr="00867FB1">
        <w:rPr>
          <w:rFonts w:ascii="Calibri" w:hAnsi="Calibri" w:cs="Calibri"/>
          <w:b/>
          <w:bCs/>
          <w:color w:val="FF0000"/>
          <w:sz w:val="36"/>
          <w:szCs w:val="36"/>
          <w:rtl/>
        </w:rPr>
        <w:t>))</w:t>
      </w:r>
      <w:r w:rsidR="009D6430"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69F</w:t>
      </w:r>
      <w:r w:rsidR="009D6430" w:rsidRPr="00867FB1">
        <w:rPr>
          <w:rStyle w:val="ac"/>
          <w:rFonts w:ascii="Calibri" w:hAnsi="Calibri" w:cs="Calibri"/>
          <w:b/>
          <w:bCs/>
          <w:color w:val="FF0000"/>
          <w:sz w:val="36"/>
          <w:szCs w:val="36"/>
          <w:rtl/>
        </w:rPr>
        <w:footnoteReference w:id="70"/>
      </w:r>
      <w:r w:rsidR="009D6430"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2E0630">
        <w:rPr>
          <w:rFonts w:ascii="Calibri" w:hAnsi="Calibri" w:cs="Calibri"/>
          <w:sz w:val="36"/>
          <w:szCs w:val="36"/>
          <w:rtl/>
        </w:rPr>
        <w:t xml:space="preserve"> ترجمه: «سپس سر بردار تا در حالت نشستن آرام بگیری»، و همچنین به دلیل حدیث عایشه رضی الله عنها</w:t>
      </w:r>
      <w:r w:rsidR="00C92475" w:rsidRPr="002E0630">
        <w:rPr>
          <w:rFonts w:ascii="Calibri" w:hAnsi="Calibri" w:cs="Calibri"/>
          <w:sz w:val="36"/>
          <w:szCs w:val="36"/>
          <w:rtl/>
        </w:rPr>
        <w:t xml:space="preserve">: </w:t>
      </w:r>
      <w:r w:rsidR="00C92475" w:rsidRPr="00867FB1">
        <w:rPr>
          <w:rFonts w:ascii="Calibri" w:hAnsi="Calibri" w:cs="Calibri"/>
          <w:b/>
          <w:bCs/>
          <w:color w:val="FF0000"/>
          <w:sz w:val="36"/>
          <w:szCs w:val="36"/>
          <w:rtl/>
        </w:rPr>
        <w:t>((</w:t>
      </w:r>
      <w:r w:rsidR="00C92475" w:rsidRPr="00867FB1">
        <w:rPr>
          <w:rFonts w:ascii="Calibri" w:eastAsia="Calibri" w:hAnsi="Calibri" w:cs="Calibri"/>
          <w:b/>
          <w:bCs/>
          <w:color w:val="FF0000"/>
          <w:spacing w:val="-4"/>
          <w:sz w:val="28"/>
          <w:szCs w:val="36"/>
          <w:rtl/>
        </w:rPr>
        <w:t>أن النب</w:t>
      </w:r>
      <w:r w:rsidR="0009018C" w:rsidRPr="00867FB1">
        <w:rPr>
          <w:rFonts w:ascii="Calibri" w:eastAsia="Calibri" w:hAnsi="Calibri" w:cs="Calibri"/>
          <w:b/>
          <w:bCs/>
          <w:color w:val="FF0000"/>
          <w:spacing w:val="-4"/>
          <w:sz w:val="28"/>
          <w:szCs w:val="36"/>
          <w:rtl/>
        </w:rPr>
        <w:t>ی</w:t>
      </w:r>
      <w:r w:rsidR="00C92475" w:rsidRPr="00867FB1">
        <w:rPr>
          <w:rFonts w:ascii="Calibri" w:eastAsia="Calibri" w:hAnsi="Calibri" w:cs="Calibri"/>
          <w:b/>
          <w:bCs/>
          <w:color w:val="FF0000"/>
          <w:spacing w:val="-4"/>
          <w:sz w:val="28"/>
          <w:szCs w:val="36"/>
          <w:rtl/>
        </w:rPr>
        <w:t xml:space="preserve"> </w:t>
      </w:r>
      <w:r w:rsidR="00C92475" w:rsidRPr="00867FB1">
        <w:rPr>
          <w:rFonts w:ascii="Calibri" w:eastAsia="Arial Unicode MS" w:hAnsi="Calibri" w:cs="Calibri"/>
          <w:b/>
          <w:bCs/>
          <w:color w:val="FF0000"/>
          <w:spacing w:val="-4"/>
          <w:sz w:val="28"/>
          <w:szCs w:val="36"/>
          <w:rtl/>
        </w:rPr>
        <w:t>ﷺ</w:t>
      </w:r>
      <w:r w:rsidR="00C92475" w:rsidRPr="00867FB1">
        <w:rPr>
          <w:rFonts w:ascii="Calibri" w:eastAsia="Calibri" w:hAnsi="Calibri" w:cs="Calibri"/>
          <w:b/>
          <w:bCs/>
          <w:color w:val="FF0000"/>
          <w:spacing w:val="-4"/>
          <w:sz w:val="28"/>
          <w:szCs w:val="36"/>
          <w:rtl/>
        </w:rPr>
        <w:t xml:space="preserve"> كان إذا رفع رأسه من السجدة، لم </w:t>
      </w:r>
      <w:r w:rsidR="0009018C" w:rsidRPr="00867FB1">
        <w:rPr>
          <w:rFonts w:ascii="Calibri" w:eastAsia="Calibri" w:hAnsi="Calibri" w:cs="Calibri"/>
          <w:b/>
          <w:bCs/>
          <w:color w:val="FF0000"/>
          <w:spacing w:val="-4"/>
          <w:sz w:val="28"/>
          <w:szCs w:val="36"/>
          <w:rtl/>
        </w:rPr>
        <w:t>ی</w:t>
      </w:r>
      <w:r w:rsidR="00C92475" w:rsidRPr="00867FB1">
        <w:rPr>
          <w:rFonts w:ascii="Calibri" w:eastAsia="Calibri" w:hAnsi="Calibri" w:cs="Calibri"/>
          <w:b/>
          <w:bCs/>
          <w:color w:val="FF0000"/>
          <w:spacing w:val="-4"/>
          <w:sz w:val="28"/>
          <w:szCs w:val="36"/>
          <w:rtl/>
        </w:rPr>
        <w:t xml:space="preserve">سجد حتى </w:t>
      </w:r>
      <w:r w:rsidR="0009018C" w:rsidRPr="00867FB1">
        <w:rPr>
          <w:rFonts w:ascii="Calibri" w:eastAsia="Calibri" w:hAnsi="Calibri" w:cs="Calibri"/>
          <w:b/>
          <w:bCs/>
          <w:color w:val="FF0000"/>
          <w:spacing w:val="-4"/>
          <w:sz w:val="28"/>
          <w:szCs w:val="36"/>
          <w:rtl/>
        </w:rPr>
        <w:t>ی</w:t>
      </w:r>
      <w:r w:rsidR="00C92475" w:rsidRPr="00867FB1">
        <w:rPr>
          <w:rFonts w:ascii="Calibri" w:eastAsia="Calibri" w:hAnsi="Calibri" w:cs="Calibri"/>
          <w:b/>
          <w:bCs/>
          <w:color w:val="FF0000"/>
          <w:spacing w:val="-4"/>
          <w:sz w:val="28"/>
          <w:szCs w:val="36"/>
          <w:rtl/>
        </w:rPr>
        <w:t>ستو</w:t>
      </w:r>
      <w:r w:rsidR="0009018C" w:rsidRPr="00867FB1">
        <w:rPr>
          <w:rFonts w:ascii="Calibri" w:eastAsia="Calibri" w:hAnsi="Calibri" w:cs="Calibri"/>
          <w:b/>
          <w:bCs/>
          <w:color w:val="FF0000"/>
          <w:spacing w:val="-4"/>
          <w:sz w:val="28"/>
          <w:szCs w:val="36"/>
          <w:rtl/>
        </w:rPr>
        <w:t>ی</w:t>
      </w:r>
      <w:r w:rsidR="00C92475" w:rsidRPr="00867FB1">
        <w:rPr>
          <w:rFonts w:ascii="Calibri" w:eastAsia="Calibri" w:hAnsi="Calibri" w:cs="Calibri"/>
          <w:b/>
          <w:bCs/>
          <w:color w:val="FF0000"/>
          <w:spacing w:val="-4"/>
          <w:sz w:val="28"/>
          <w:szCs w:val="36"/>
          <w:rtl/>
        </w:rPr>
        <w:t xml:space="preserve"> </w:t>
      </w:r>
      <w:r w:rsidR="00C92475" w:rsidRPr="00867FB1">
        <w:rPr>
          <w:rFonts w:ascii="Calibri" w:eastAsia="Calibri" w:hAnsi="Calibri" w:cs="Calibri"/>
          <w:b/>
          <w:bCs/>
          <w:color w:val="FF0000"/>
          <w:spacing w:val="-4"/>
          <w:sz w:val="28"/>
          <w:szCs w:val="36"/>
          <w:rtl/>
        </w:rPr>
        <w:lastRenderedPageBreak/>
        <w:t>جالسًا</w:t>
      </w:r>
      <w:r w:rsidR="00C92475" w:rsidRPr="00867FB1">
        <w:rPr>
          <w:rFonts w:ascii="Calibri" w:hAnsi="Calibri" w:cs="Calibri"/>
          <w:b/>
          <w:bCs/>
          <w:color w:val="FF0000"/>
          <w:sz w:val="36"/>
          <w:szCs w:val="36"/>
          <w:rtl/>
        </w:rPr>
        <w:t>))</w:t>
      </w:r>
      <w:r w:rsidR="00C92475" w:rsidRPr="00867FB1">
        <w:rPr>
          <w:rStyle w:val="ac"/>
          <w:rFonts w:ascii="Calibri" w:hAnsi="Calibri" w:cs="Calibri"/>
          <w:color w:val="FF0000"/>
          <w:sz w:val="36"/>
          <w:szCs w:val="36"/>
          <w:rtl/>
        </w:rPr>
        <w:t>(</w:t>
      </w:r>
      <w:r w:rsidR="00031D26" w:rsidRPr="00867FB1">
        <w:rPr>
          <w:rFonts w:ascii="ZWAdobeF" w:hAnsi="ZWAdobeF" w:cs="ZWAdobeF"/>
          <w:color w:val="FF0000"/>
          <w:sz w:val="2"/>
          <w:szCs w:val="2"/>
        </w:rPr>
        <w:t>70F</w:t>
      </w:r>
      <w:r w:rsidR="00C92475" w:rsidRPr="00867FB1">
        <w:rPr>
          <w:rStyle w:val="ac"/>
          <w:rFonts w:ascii="Calibri" w:hAnsi="Calibri" w:cs="Calibri"/>
          <w:color w:val="FF0000"/>
          <w:sz w:val="36"/>
          <w:szCs w:val="36"/>
          <w:rtl/>
        </w:rPr>
        <w:footnoteReference w:id="71"/>
      </w:r>
      <w:r w:rsidR="00C92475" w:rsidRPr="00867FB1">
        <w:rPr>
          <w:rStyle w:val="ac"/>
          <w:rFonts w:ascii="Calibri" w:hAnsi="Calibri" w:cs="Calibri"/>
          <w:color w:val="FF0000"/>
          <w:sz w:val="36"/>
          <w:szCs w:val="36"/>
          <w:rtl/>
        </w:rPr>
        <w:t>)</w:t>
      </w:r>
      <w:r w:rsidR="00C92475" w:rsidRPr="00867FB1">
        <w:rPr>
          <w:rFonts w:ascii="Calibri" w:hAnsi="Calibri" w:cs="Calibri"/>
          <w:b/>
          <w:bCs/>
          <w:color w:val="FF0000"/>
          <w:sz w:val="36"/>
          <w:szCs w:val="36"/>
          <w:rtl/>
        </w:rPr>
        <w:t>.</w:t>
      </w:r>
      <w:r w:rsidR="00B8421B" w:rsidRPr="002E0630">
        <w:rPr>
          <w:rFonts w:ascii="Calibri" w:hAnsi="Calibri" w:cs="Calibri"/>
          <w:b/>
          <w:bCs/>
          <w:sz w:val="36"/>
          <w:szCs w:val="36"/>
          <w:rtl/>
        </w:rPr>
        <w:t xml:space="preserve"> </w:t>
      </w:r>
      <w:r w:rsidR="00C92475" w:rsidRPr="002E0630">
        <w:rPr>
          <w:rFonts w:ascii="Calibri" w:hAnsi="Calibri" w:cs="Calibri"/>
          <w:sz w:val="36"/>
          <w:szCs w:val="36"/>
          <w:rtl/>
        </w:rPr>
        <w:t>ترجمه:</w:t>
      </w:r>
      <w:r w:rsidR="00B8421B" w:rsidRPr="002E0630">
        <w:rPr>
          <w:rFonts w:ascii="Calibri" w:hAnsi="Calibri" w:cs="Calibri"/>
          <w:sz w:val="36"/>
          <w:szCs w:val="36"/>
          <w:rtl/>
        </w:rPr>
        <w:t xml:space="preserve"> </w:t>
      </w:r>
      <w:r w:rsidR="00C92475" w:rsidRPr="002E0630">
        <w:rPr>
          <w:rFonts w:ascii="Calibri" w:hAnsi="Calibri" w:cs="Calibri"/>
          <w:sz w:val="36"/>
          <w:szCs w:val="36"/>
          <w:rtl/>
        </w:rPr>
        <w:t>«</w:t>
      </w:r>
      <w:r w:rsidR="00B8421B" w:rsidRPr="002E0630">
        <w:rPr>
          <w:rFonts w:ascii="Calibri" w:hAnsi="Calibri" w:cs="Calibri"/>
          <w:sz w:val="36"/>
          <w:szCs w:val="36"/>
          <w:rtl/>
        </w:rPr>
        <w:t>پیامبر ﷺ وقتی سر از سجده برمی‌داشت، تا زمانی که کاملاً نشسته و آرام نمی‌گرفت، سجده</w:t>
      </w:r>
      <w:r w:rsidR="000C212E">
        <w:rPr>
          <w:rFonts w:ascii="Calibri" w:hAnsi="Calibri" w:cs="Calibri" w:hint="cs"/>
          <w:sz w:val="36"/>
          <w:szCs w:val="36"/>
          <w:rtl/>
        </w:rPr>
        <w:t>ٔ</w:t>
      </w:r>
      <w:r w:rsidR="00B8421B" w:rsidRPr="002E0630">
        <w:rPr>
          <w:rFonts w:ascii="Calibri" w:hAnsi="Calibri" w:cs="Calibri"/>
          <w:sz w:val="36"/>
          <w:szCs w:val="36"/>
          <w:rtl/>
        </w:rPr>
        <w:t xml:space="preserve"> بعدی را انجام نمی‌داد</w:t>
      </w:r>
      <w:r w:rsidR="00C92475" w:rsidRPr="002E0630">
        <w:rPr>
          <w:rFonts w:ascii="Calibri" w:hAnsi="Calibri" w:cs="Calibri"/>
          <w:sz w:val="36"/>
          <w:szCs w:val="36"/>
          <w:rtl/>
        </w:rPr>
        <w:t>»</w:t>
      </w:r>
      <w:r w:rsidR="00B8421B" w:rsidRPr="002E0630">
        <w:rPr>
          <w:rFonts w:ascii="Calibri" w:hAnsi="Calibri" w:cs="Calibri"/>
          <w:sz w:val="36"/>
          <w:szCs w:val="36"/>
          <w:rtl/>
        </w:rPr>
        <w:t>.</w:t>
      </w:r>
    </w:p>
    <w:p w14:paraId="60F5770F" w14:textId="2C3CE355"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روش نشستن</w:t>
      </w:r>
      <w:r w:rsidR="00673FBF">
        <w:rPr>
          <w:rFonts w:ascii="Calibri" w:hAnsi="Calibri" w:cs="Calibri" w:hint="cs"/>
          <w:sz w:val="36"/>
          <w:szCs w:val="36"/>
          <w:rtl/>
        </w:rPr>
        <w:t xml:space="preserve"> (افتراش)</w:t>
      </w:r>
      <w:r w:rsidR="00B8421B" w:rsidRPr="002E0630">
        <w:rPr>
          <w:rFonts w:ascii="Calibri" w:hAnsi="Calibri" w:cs="Calibri"/>
          <w:sz w:val="36"/>
          <w:szCs w:val="36"/>
          <w:rtl/>
        </w:rPr>
        <w:t xml:space="preserve">: این است که نمازگزار پای چپ خود را پهن </w:t>
      </w:r>
      <w:r w:rsidR="001F03E6" w:rsidRPr="002E0630">
        <w:rPr>
          <w:rFonts w:ascii="Calibri" w:hAnsi="Calibri" w:cs="Calibri"/>
          <w:sz w:val="36"/>
          <w:szCs w:val="36"/>
          <w:rtl/>
        </w:rPr>
        <w:t>کرده</w:t>
      </w:r>
      <w:r w:rsidR="000D3CD7">
        <w:rPr>
          <w:rFonts w:ascii="Calibri" w:hAnsi="Calibri" w:cs="Calibri" w:hint="cs"/>
          <w:sz w:val="36"/>
          <w:szCs w:val="36"/>
          <w:rtl/>
        </w:rPr>
        <w:t xml:space="preserve"> </w:t>
      </w:r>
      <w:r w:rsidR="000D3CD7" w:rsidRPr="000D3CD7">
        <w:rPr>
          <w:rFonts w:ascii="Calibri" w:hAnsi="Calibri" w:cs="Calibri"/>
          <w:sz w:val="36"/>
          <w:szCs w:val="36"/>
          <w:rtl/>
        </w:rPr>
        <w:t>(بر زمین بخواباند و روی آن بنشیند)</w:t>
      </w:r>
      <w:r w:rsidR="00B8421B" w:rsidRPr="002E0630">
        <w:rPr>
          <w:rFonts w:ascii="Calibri" w:hAnsi="Calibri" w:cs="Calibri"/>
          <w:sz w:val="36"/>
          <w:szCs w:val="36"/>
          <w:rtl/>
        </w:rPr>
        <w:t xml:space="preserve"> و پای راست را برپا نگه دارد؛ زیرا این روش در حدیث عایشه رضی الله عنها ثابت شده است</w:t>
      </w:r>
      <w:r w:rsidR="00C92475" w:rsidRPr="002E0630">
        <w:rPr>
          <w:rFonts w:ascii="Calibri" w:hAnsi="Calibri" w:cs="Calibri"/>
          <w:sz w:val="36"/>
          <w:szCs w:val="36"/>
          <w:rtl/>
        </w:rPr>
        <w:t xml:space="preserve">: </w:t>
      </w:r>
      <w:r w:rsidR="00C92475" w:rsidRPr="00867FB1">
        <w:rPr>
          <w:rFonts w:ascii="Calibri" w:hAnsi="Calibri" w:cs="Calibri"/>
          <w:b/>
          <w:bCs/>
          <w:color w:val="FF0000"/>
          <w:sz w:val="36"/>
          <w:szCs w:val="36"/>
          <w:rtl/>
        </w:rPr>
        <w:t>((</w:t>
      </w:r>
      <w:r w:rsidR="00C92475" w:rsidRPr="00867FB1">
        <w:rPr>
          <w:rFonts w:ascii="Calibri" w:eastAsia="Calibri" w:hAnsi="Calibri" w:cs="Calibri"/>
          <w:b/>
          <w:bCs/>
          <w:color w:val="FF0000"/>
          <w:spacing w:val="-4"/>
          <w:sz w:val="28"/>
          <w:szCs w:val="36"/>
          <w:rtl/>
        </w:rPr>
        <w:t>أن النب</w:t>
      </w:r>
      <w:r w:rsidR="0009018C" w:rsidRPr="00867FB1">
        <w:rPr>
          <w:rFonts w:ascii="Calibri" w:eastAsia="Calibri" w:hAnsi="Calibri" w:cs="Calibri"/>
          <w:b/>
          <w:bCs/>
          <w:color w:val="FF0000"/>
          <w:spacing w:val="-4"/>
          <w:sz w:val="28"/>
          <w:szCs w:val="36"/>
          <w:rtl/>
        </w:rPr>
        <w:t>ی</w:t>
      </w:r>
      <w:r w:rsidR="00C92475" w:rsidRPr="00867FB1">
        <w:rPr>
          <w:rFonts w:ascii="Calibri" w:eastAsia="Calibri" w:hAnsi="Calibri" w:cs="Calibri"/>
          <w:b/>
          <w:bCs/>
          <w:color w:val="FF0000"/>
          <w:spacing w:val="-4"/>
          <w:sz w:val="28"/>
          <w:szCs w:val="36"/>
          <w:rtl/>
        </w:rPr>
        <w:t xml:space="preserve"> </w:t>
      </w:r>
      <w:r w:rsidR="00C92475" w:rsidRPr="00867FB1">
        <w:rPr>
          <w:rFonts w:ascii="Calibri" w:eastAsia="Arial Unicode MS" w:hAnsi="Calibri" w:cs="Calibri"/>
          <w:b/>
          <w:bCs/>
          <w:color w:val="FF0000"/>
          <w:spacing w:val="-4"/>
          <w:sz w:val="28"/>
          <w:szCs w:val="36"/>
          <w:rtl/>
        </w:rPr>
        <w:t>ﷺ</w:t>
      </w:r>
      <w:r w:rsidR="00C92475" w:rsidRPr="00867FB1">
        <w:rPr>
          <w:rFonts w:ascii="Calibri" w:eastAsia="Calibri" w:hAnsi="Calibri" w:cs="Calibri"/>
          <w:b/>
          <w:bCs/>
          <w:color w:val="FF0000"/>
          <w:spacing w:val="-4"/>
          <w:sz w:val="28"/>
          <w:szCs w:val="36"/>
          <w:rtl/>
        </w:rPr>
        <w:t xml:space="preserve"> كان إذا جَلَسَ افْتَرَشَ ال</w:t>
      </w:r>
      <w:r w:rsidR="0009018C" w:rsidRPr="00867FB1">
        <w:rPr>
          <w:rFonts w:ascii="Calibri" w:eastAsia="Calibri" w:hAnsi="Calibri" w:cs="Calibri"/>
          <w:b/>
          <w:bCs/>
          <w:color w:val="FF0000"/>
          <w:spacing w:val="-4"/>
          <w:sz w:val="28"/>
          <w:szCs w:val="36"/>
          <w:rtl/>
        </w:rPr>
        <w:t>ی</w:t>
      </w:r>
      <w:r w:rsidR="00C92475" w:rsidRPr="00867FB1">
        <w:rPr>
          <w:rFonts w:ascii="Calibri" w:eastAsia="Calibri" w:hAnsi="Calibri" w:cs="Calibri"/>
          <w:b/>
          <w:bCs/>
          <w:color w:val="FF0000"/>
          <w:spacing w:val="-4"/>
          <w:sz w:val="28"/>
          <w:szCs w:val="36"/>
          <w:rtl/>
        </w:rPr>
        <w:t>سْرَى، ونَصَبَ ال</w:t>
      </w:r>
      <w:r w:rsidR="0009018C" w:rsidRPr="00867FB1">
        <w:rPr>
          <w:rFonts w:ascii="Calibri" w:eastAsia="Calibri" w:hAnsi="Calibri" w:cs="Calibri"/>
          <w:b/>
          <w:bCs/>
          <w:color w:val="FF0000"/>
          <w:spacing w:val="-4"/>
          <w:sz w:val="28"/>
          <w:szCs w:val="36"/>
          <w:rtl/>
        </w:rPr>
        <w:t>ی</w:t>
      </w:r>
      <w:r w:rsidR="00C92475" w:rsidRPr="00867FB1">
        <w:rPr>
          <w:rFonts w:ascii="Calibri" w:eastAsia="Calibri" w:hAnsi="Calibri" w:cs="Calibri"/>
          <w:b/>
          <w:bCs/>
          <w:color w:val="FF0000"/>
          <w:spacing w:val="-4"/>
          <w:sz w:val="28"/>
          <w:szCs w:val="36"/>
          <w:rtl/>
        </w:rPr>
        <w:t>مْنَى</w:t>
      </w:r>
      <w:r w:rsidR="00C92475" w:rsidRPr="00867FB1">
        <w:rPr>
          <w:rFonts w:ascii="Calibri" w:hAnsi="Calibri" w:cs="Calibri"/>
          <w:b/>
          <w:bCs/>
          <w:color w:val="FF0000"/>
          <w:sz w:val="36"/>
          <w:szCs w:val="36"/>
          <w:rtl/>
        </w:rPr>
        <w:t>))</w:t>
      </w:r>
      <w:r w:rsidR="00C92475"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71F</w:t>
      </w:r>
      <w:r w:rsidR="00C92475" w:rsidRPr="00867FB1">
        <w:rPr>
          <w:rStyle w:val="ac"/>
          <w:rFonts w:ascii="Calibri" w:hAnsi="Calibri" w:cs="Calibri"/>
          <w:b/>
          <w:bCs/>
          <w:color w:val="FF0000"/>
          <w:sz w:val="36"/>
          <w:szCs w:val="36"/>
          <w:rtl/>
        </w:rPr>
        <w:footnoteReference w:id="72"/>
      </w:r>
      <w:r w:rsidR="00C92475" w:rsidRPr="00867FB1">
        <w:rPr>
          <w:rStyle w:val="ac"/>
          <w:rFonts w:ascii="Calibri" w:hAnsi="Calibri" w:cs="Calibri"/>
          <w:b/>
          <w:bCs/>
          <w:color w:val="FF0000"/>
          <w:sz w:val="36"/>
          <w:szCs w:val="36"/>
          <w:rtl/>
        </w:rPr>
        <w:t>)</w:t>
      </w:r>
      <w:r w:rsidR="00C92475" w:rsidRPr="00867FB1">
        <w:rPr>
          <w:rFonts w:ascii="Calibri" w:hAnsi="Calibri" w:cs="Calibri"/>
          <w:b/>
          <w:bCs/>
          <w:color w:val="FF0000"/>
          <w:sz w:val="36"/>
          <w:szCs w:val="36"/>
          <w:rtl/>
        </w:rPr>
        <w:t>.</w:t>
      </w:r>
      <w:r w:rsidR="00B8421B" w:rsidRPr="002E0630">
        <w:rPr>
          <w:rFonts w:ascii="Calibri" w:hAnsi="Calibri" w:cs="Calibri"/>
          <w:sz w:val="36"/>
          <w:szCs w:val="36"/>
          <w:rtl/>
        </w:rPr>
        <w:t xml:space="preserve"> </w:t>
      </w:r>
      <w:r w:rsidR="00C92475" w:rsidRPr="002E0630">
        <w:rPr>
          <w:rFonts w:ascii="Calibri" w:hAnsi="Calibri" w:cs="Calibri"/>
          <w:sz w:val="36"/>
          <w:szCs w:val="36"/>
          <w:rtl/>
        </w:rPr>
        <w:t>ترجمه:</w:t>
      </w:r>
      <w:r w:rsidR="00B8421B" w:rsidRPr="002E0630">
        <w:rPr>
          <w:rFonts w:ascii="Calibri" w:hAnsi="Calibri" w:cs="Calibri"/>
          <w:sz w:val="36"/>
          <w:szCs w:val="36"/>
          <w:rtl/>
        </w:rPr>
        <w:t xml:space="preserve"> </w:t>
      </w:r>
      <w:r w:rsidR="00C92475" w:rsidRPr="002E0630">
        <w:rPr>
          <w:rFonts w:ascii="Calibri" w:hAnsi="Calibri" w:cs="Calibri"/>
          <w:sz w:val="36"/>
          <w:szCs w:val="36"/>
          <w:rtl/>
        </w:rPr>
        <w:t>«</w:t>
      </w:r>
      <w:r w:rsidR="00B8421B" w:rsidRPr="002E0630">
        <w:rPr>
          <w:rFonts w:ascii="Calibri" w:hAnsi="Calibri" w:cs="Calibri"/>
          <w:sz w:val="36"/>
          <w:szCs w:val="36"/>
          <w:rtl/>
        </w:rPr>
        <w:t>پیامبر ﷺ هرگاه می‌نشست، پای چپ را پهن می‌کرد و پای راست را برپا نگه می‌داشت</w:t>
      </w:r>
      <w:r w:rsidR="00C92475" w:rsidRPr="002E0630">
        <w:rPr>
          <w:rFonts w:ascii="Calibri" w:hAnsi="Calibri" w:cs="Calibri"/>
          <w:sz w:val="36"/>
          <w:szCs w:val="36"/>
          <w:rtl/>
        </w:rPr>
        <w:t>».</w:t>
      </w:r>
      <w:r w:rsidR="00B8421B" w:rsidRPr="002E0630">
        <w:rPr>
          <w:rFonts w:ascii="Calibri" w:hAnsi="Calibri" w:cs="Calibri"/>
          <w:sz w:val="36"/>
          <w:szCs w:val="36"/>
          <w:rtl/>
        </w:rPr>
        <w:t xml:space="preserve"> و این حدیث در </w:t>
      </w:r>
      <w:r w:rsidR="00673FBF">
        <w:rPr>
          <w:rFonts w:ascii="Calibri" w:hAnsi="Calibri" w:cs="Calibri" w:hint="cs"/>
          <w:sz w:val="36"/>
          <w:szCs w:val="36"/>
          <w:rtl/>
        </w:rPr>
        <w:t>«</w:t>
      </w:r>
      <w:r w:rsidR="00B8421B" w:rsidRPr="002E0630">
        <w:rPr>
          <w:rFonts w:ascii="Calibri" w:hAnsi="Calibri" w:cs="Calibri"/>
          <w:sz w:val="36"/>
          <w:szCs w:val="36"/>
          <w:rtl/>
        </w:rPr>
        <w:t>صحیح</w:t>
      </w:r>
      <w:r w:rsidR="00673FBF">
        <w:rPr>
          <w:rFonts w:ascii="Calibri" w:hAnsi="Calibri" w:cs="Calibri" w:hint="cs"/>
          <w:sz w:val="36"/>
          <w:szCs w:val="36"/>
          <w:rtl/>
        </w:rPr>
        <w:t>»</w:t>
      </w:r>
      <w:r w:rsidR="00B8421B" w:rsidRPr="002E0630">
        <w:rPr>
          <w:rFonts w:ascii="Calibri" w:hAnsi="Calibri" w:cs="Calibri"/>
          <w:sz w:val="36"/>
          <w:szCs w:val="36"/>
          <w:rtl/>
        </w:rPr>
        <w:t xml:space="preserve"> وارد شده است. همچنین در حدیث ابو حمید رضی الله عنه نیز آمده است که پیامبر ﷺ چنین </w:t>
      </w:r>
      <w:r w:rsidR="00CA6FF7">
        <w:rPr>
          <w:rFonts w:ascii="Calibri" w:hAnsi="Calibri" w:cs="Calibri" w:hint="cs"/>
          <w:sz w:val="36"/>
          <w:szCs w:val="36"/>
          <w:rtl/>
        </w:rPr>
        <w:t>می‌کردند</w:t>
      </w:r>
      <w:r w:rsidR="009D6430" w:rsidRPr="002E0630">
        <w:rPr>
          <w:rStyle w:val="ac"/>
          <w:rFonts w:ascii="Calibri" w:hAnsi="Calibri" w:cs="Calibri"/>
          <w:sz w:val="36"/>
          <w:szCs w:val="36"/>
          <w:rtl/>
        </w:rPr>
        <w:t>(</w:t>
      </w:r>
      <w:r w:rsidR="00031D26">
        <w:rPr>
          <w:rFonts w:ascii="ZWAdobeF" w:hAnsi="ZWAdobeF" w:cs="ZWAdobeF"/>
          <w:sz w:val="2"/>
          <w:szCs w:val="2"/>
        </w:rPr>
        <w:t>72F</w:t>
      </w:r>
      <w:r w:rsidR="009D6430" w:rsidRPr="002E0630">
        <w:rPr>
          <w:rStyle w:val="ac"/>
          <w:rFonts w:ascii="Calibri" w:hAnsi="Calibri" w:cs="Calibri"/>
          <w:sz w:val="36"/>
          <w:szCs w:val="36"/>
          <w:rtl/>
        </w:rPr>
        <w:footnoteReference w:id="73"/>
      </w:r>
      <w:r w:rsidR="009D6430" w:rsidRPr="002E0630">
        <w:rPr>
          <w:rStyle w:val="ac"/>
          <w:rFonts w:ascii="Calibri" w:hAnsi="Calibri" w:cs="Calibri"/>
          <w:sz w:val="36"/>
          <w:szCs w:val="36"/>
          <w:rtl/>
        </w:rPr>
        <w:t>)</w:t>
      </w:r>
      <w:r w:rsidR="00B8421B" w:rsidRPr="002E0630">
        <w:rPr>
          <w:rFonts w:ascii="Calibri" w:hAnsi="Calibri" w:cs="Calibri"/>
          <w:sz w:val="36"/>
          <w:szCs w:val="36"/>
          <w:rtl/>
        </w:rPr>
        <w:t xml:space="preserve">. و این روش، عمل </w:t>
      </w:r>
      <w:r w:rsidR="00490A9D" w:rsidRPr="002E0630">
        <w:rPr>
          <w:rFonts w:ascii="Calibri" w:hAnsi="Calibri" w:cs="Calibri"/>
          <w:sz w:val="36"/>
          <w:szCs w:val="36"/>
          <w:rtl/>
        </w:rPr>
        <w:t xml:space="preserve">تمام </w:t>
      </w:r>
      <w:r w:rsidR="00B8421B" w:rsidRPr="002E0630">
        <w:rPr>
          <w:rFonts w:ascii="Calibri" w:hAnsi="Calibri" w:cs="Calibri"/>
          <w:sz w:val="36"/>
          <w:szCs w:val="36"/>
          <w:rtl/>
        </w:rPr>
        <w:t>مسلمانان از گذشتگان تا امروز بوده است.</w:t>
      </w:r>
    </w:p>
    <w:p w14:paraId="36E0E106" w14:textId="6D0D21DF" w:rsidR="008B75CB"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B8421B" w:rsidRPr="002E0630">
        <w:rPr>
          <w:rFonts w:ascii="Calibri" w:hAnsi="Calibri" w:cs="Calibri"/>
          <w:sz w:val="36"/>
          <w:szCs w:val="36"/>
          <w:rtl/>
        </w:rPr>
        <w:t xml:space="preserve"> و سنت آن است که انسان دست چپ خود را </w:t>
      </w:r>
      <w:r w:rsidR="00D409E9">
        <w:rPr>
          <w:rFonts w:ascii="Calibri" w:hAnsi="Calibri" w:cs="Calibri" w:hint="cs"/>
          <w:sz w:val="36"/>
          <w:szCs w:val="36"/>
          <w:rtl/>
        </w:rPr>
        <w:t>باز</w:t>
      </w:r>
      <w:r w:rsidR="005912E6">
        <w:rPr>
          <w:rFonts w:ascii="Calibri" w:hAnsi="Calibri" w:cs="Calibri" w:hint="cs"/>
          <w:sz w:val="36"/>
          <w:szCs w:val="36"/>
          <w:rtl/>
        </w:rPr>
        <w:t xml:space="preserve"> </w:t>
      </w:r>
      <w:r w:rsidR="00D409E9">
        <w:rPr>
          <w:rFonts w:ascii="Calibri" w:hAnsi="Calibri" w:cs="Calibri" w:hint="cs"/>
          <w:sz w:val="36"/>
          <w:szCs w:val="36"/>
          <w:rtl/>
        </w:rPr>
        <w:t>بگذارد</w:t>
      </w:r>
      <w:r w:rsidR="00B8421B" w:rsidRPr="002E0630">
        <w:rPr>
          <w:rFonts w:ascii="Calibri" w:hAnsi="Calibri" w:cs="Calibri"/>
          <w:sz w:val="36"/>
          <w:szCs w:val="36"/>
          <w:rtl/>
        </w:rPr>
        <w:t>، و دست راست</w:t>
      </w:r>
      <w:r w:rsidR="005912E6">
        <w:rPr>
          <w:rFonts w:ascii="Calibri" w:hAnsi="Calibri" w:cs="Calibri" w:hint="cs"/>
          <w:sz w:val="36"/>
          <w:szCs w:val="36"/>
          <w:rtl/>
        </w:rPr>
        <w:t>ش</w:t>
      </w:r>
      <w:r w:rsidR="00B8421B" w:rsidRPr="002E0630">
        <w:rPr>
          <w:rFonts w:ascii="Calibri" w:hAnsi="Calibri" w:cs="Calibri"/>
          <w:sz w:val="36"/>
          <w:szCs w:val="36"/>
          <w:rtl/>
        </w:rPr>
        <w:t xml:space="preserve"> را بر ران خود بگذارد، همان‌گونه که در تشهد انجام می‌دهد</w:t>
      </w:r>
      <w:r w:rsidR="00031D26">
        <w:rPr>
          <w:rFonts w:ascii="ZWAdobeF" w:hAnsi="ZWAdobeF" w:cs="ZWAdobeF"/>
          <w:sz w:val="2"/>
          <w:szCs w:val="2"/>
          <w:rtl/>
        </w:rPr>
        <w:t>73</w:t>
      </w:r>
      <w:r w:rsidR="00031D26">
        <w:rPr>
          <w:rFonts w:ascii="ZWAdobeF" w:hAnsi="ZWAdobeF" w:cs="ZWAdobeF"/>
          <w:sz w:val="2"/>
          <w:szCs w:val="2"/>
        </w:rPr>
        <w:t>F</w:t>
      </w:r>
      <w:r w:rsidR="006F6D81">
        <w:rPr>
          <w:rFonts w:ascii="Calibri" w:hAnsi="Calibri" w:hint="cs"/>
          <w:sz w:val="36"/>
          <w:rtl/>
        </w:rPr>
        <w:t>،</w:t>
      </w:r>
      <w:r w:rsidR="00624411">
        <w:rPr>
          <w:rFonts w:ascii="Calibri" w:hAnsi="Calibri" w:cs="Calibri" w:hint="cs"/>
          <w:sz w:val="36"/>
          <w:szCs w:val="36"/>
          <w:rtl/>
        </w:rPr>
        <w:t xml:space="preserve"> </w:t>
      </w:r>
      <w:r w:rsidR="00624411" w:rsidRPr="00624411">
        <w:rPr>
          <w:rFonts w:ascii="Calibri" w:hAnsi="Calibri" w:cs="Calibri"/>
          <w:sz w:val="36"/>
          <w:szCs w:val="36"/>
          <w:rtl/>
        </w:rPr>
        <w:t>با این تفاوت که انگشتان را مشت نکند و با انگشت سبابه اشاره ننماید، بلکه انگشتانش را بر ران‌های خود باز بگذارد؛ زیرا مشت کردن انگشتان و اشاره با انگشت سبابه در تشهد اول و دوم مشروع است، نه در حالت نشستن بین دو سجده.</w:t>
      </w:r>
    </w:p>
    <w:p w14:paraId="00D3411E" w14:textId="3544158D"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مستحب است</w:t>
      </w:r>
      <w:r w:rsidR="009429C2" w:rsidRPr="002E0630">
        <w:rPr>
          <w:rFonts w:ascii="Calibri" w:hAnsi="Calibri" w:cs="Calibri"/>
          <w:sz w:val="36"/>
          <w:szCs w:val="36"/>
          <w:rtl/>
        </w:rPr>
        <w:t xml:space="preserve"> که</w:t>
      </w:r>
      <w:r w:rsidR="00B8421B" w:rsidRPr="002E0630">
        <w:rPr>
          <w:rFonts w:ascii="Calibri" w:hAnsi="Calibri" w:cs="Calibri"/>
          <w:sz w:val="36"/>
          <w:szCs w:val="36"/>
          <w:rtl/>
        </w:rPr>
        <w:t xml:space="preserve"> انگشتان پای راست خود را هنگام نشستن بین دو سجده به س</w:t>
      </w:r>
      <w:r w:rsidR="009429C2" w:rsidRPr="002E0630">
        <w:rPr>
          <w:rFonts w:ascii="Calibri" w:hAnsi="Calibri" w:cs="Calibri"/>
          <w:sz w:val="36"/>
          <w:szCs w:val="36"/>
          <w:rtl/>
        </w:rPr>
        <w:t>وی</w:t>
      </w:r>
      <w:r w:rsidR="00B8421B" w:rsidRPr="002E0630">
        <w:rPr>
          <w:rFonts w:ascii="Calibri" w:hAnsi="Calibri" w:cs="Calibri"/>
          <w:sz w:val="36"/>
          <w:szCs w:val="36"/>
          <w:rtl/>
        </w:rPr>
        <w:t xml:space="preserve"> قبله </w:t>
      </w:r>
      <w:r w:rsidR="00183699">
        <w:rPr>
          <w:rFonts w:ascii="Calibri" w:hAnsi="Calibri" w:cs="Calibri" w:hint="cs"/>
          <w:sz w:val="36"/>
          <w:szCs w:val="36"/>
          <w:rtl/>
        </w:rPr>
        <w:t>بگرداند</w:t>
      </w:r>
      <w:r w:rsidR="00B8421B" w:rsidRPr="002E0630">
        <w:rPr>
          <w:rFonts w:ascii="Calibri" w:hAnsi="Calibri" w:cs="Calibri"/>
          <w:sz w:val="36"/>
          <w:szCs w:val="36"/>
          <w:rtl/>
        </w:rPr>
        <w:t xml:space="preserve">؛ زیرا سنت آن است که پای راست برپا قرار گیرد، و معلوم است که اگر پا را برپا </w:t>
      </w:r>
      <w:r w:rsidR="009429C2" w:rsidRPr="002E0630">
        <w:rPr>
          <w:rFonts w:ascii="Calibri" w:hAnsi="Calibri" w:cs="Calibri"/>
          <w:sz w:val="36"/>
          <w:szCs w:val="36"/>
          <w:rtl/>
        </w:rPr>
        <w:t>نگه داشت</w:t>
      </w:r>
      <w:r w:rsidR="00B8421B" w:rsidRPr="002E0630">
        <w:rPr>
          <w:rFonts w:ascii="Calibri" w:hAnsi="Calibri" w:cs="Calibri"/>
          <w:sz w:val="36"/>
          <w:szCs w:val="36"/>
          <w:rtl/>
        </w:rPr>
        <w:t xml:space="preserve"> انگشتان</w:t>
      </w:r>
      <w:r w:rsidR="001F03E6" w:rsidRPr="002E0630">
        <w:rPr>
          <w:rFonts w:ascii="Calibri" w:hAnsi="Calibri" w:cs="Calibri"/>
          <w:sz w:val="36"/>
          <w:szCs w:val="36"/>
          <w:rtl/>
        </w:rPr>
        <w:t xml:space="preserve"> خود</w:t>
      </w:r>
      <w:r w:rsidR="00B8421B" w:rsidRPr="002E0630">
        <w:rPr>
          <w:rFonts w:ascii="Calibri" w:hAnsi="Calibri" w:cs="Calibri"/>
          <w:sz w:val="36"/>
          <w:szCs w:val="36"/>
          <w:rtl/>
        </w:rPr>
        <w:t xml:space="preserve"> حتماً به سمت قبله قرار می‌گیرند.</w:t>
      </w:r>
    </w:p>
    <w:p w14:paraId="4375C70F" w14:textId="5DB6CEA5"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1F03E6" w:rsidRPr="002E0630">
        <w:rPr>
          <w:rFonts w:ascii="Calibri" w:hAnsi="Calibri" w:cs="Calibri"/>
          <w:sz w:val="36"/>
          <w:szCs w:val="36"/>
          <w:rtl/>
        </w:rPr>
        <w:t xml:space="preserve">گفتن ذکر </w:t>
      </w:r>
      <w:r w:rsidR="009429C2" w:rsidRPr="002E0630">
        <w:rPr>
          <w:rFonts w:ascii="Calibri" w:hAnsi="Calibri" w:cs="Calibri"/>
          <w:sz w:val="36"/>
          <w:szCs w:val="36"/>
          <w:rtl/>
        </w:rPr>
        <w:t>میان</w:t>
      </w:r>
      <w:r w:rsidR="00B8421B" w:rsidRPr="002E0630">
        <w:rPr>
          <w:rFonts w:ascii="Calibri" w:hAnsi="Calibri" w:cs="Calibri"/>
          <w:sz w:val="36"/>
          <w:szCs w:val="36"/>
          <w:rtl/>
        </w:rPr>
        <w:t xml:space="preserve"> دو سجده واجب است، و انسان بین دو سجده می‌گوید: </w:t>
      </w:r>
      <w:r w:rsidR="00183699">
        <w:rPr>
          <w:rFonts w:ascii="Calibri" w:hAnsi="Calibri" w:cs="Calibri" w:hint="cs"/>
          <w:b/>
          <w:bCs/>
          <w:sz w:val="36"/>
          <w:szCs w:val="36"/>
          <w:rtl/>
        </w:rPr>
        <w:t>«</w:t>
      </w:r>
      <w:r w:rsidR="00B8421B" w:rsidRPr="002E0630">
        <w:rPr>
          <w:rFonts w:ascii="Calibri" w:hAnsi="Calibri" w:cs="Calibri"/>
          <w:b/>
          <w:bCs/>
          <w:sz w:val="36"/>
          <w:szCs w:val="36"/>
          <w:rtl/>
        </w:rPr>
        <w:t>رَبِّ اغْفِرْ لِ</w:t>
      </w:r>
      <w:r w:rsidR="0009018C">
        <w:rPr>
          <w:rFonts w:ascii="Calibri" w:hAnsi="Calibri" w:cs="Calibri"/>
          <w:b/>
          <w:bCs/>
          <w:sz w:val="36"/>
          <w:szCs w:val="36"/>
          <w:rtl/>
        </w:rPr>
        <w:t>ی</w:t>
      </w:r>
      <w:r w:rsidR="00183699">
        <w:rPr>
          <w:rFonts w:ascii="Calibri" w:hAnsi="Calibri" w:cs="Calibri" w:hint="cs"/>
          <w:b/>
          <w:bCs/>
          <w:sz w:val="36"/>
          <w:szCs w:val="36"/>
          <w:rtl/>
        </w:rPr>
        <w:t>»</w:t>
      </w:r>
      <w:r w:rsidR="00B8421B" w:rsidRPr="002E0630">
        <w:rPr>
          <w:rFonts w:ascii="Calibri" w:hAnsi="Calibri" w:cs="Calibri"/>
          <w:b/>
          <w:bCs/>
          <w:sz w:val="36"/>
          <w:szCs w:val="36"/>
          <w:rtl/>
        </w:rPr>
        <w:t>.</w:t>
      </w:r>
      <w:r w:rsidR="00B8421B" w:rsidRPr="002E0630">
        <w:rPr>
          <w:rFonts w:ascii="Calibri" w:hAnsi="Calibri" w:cs="Calibri"/>
          <w:sz w:val="36"/>
          <w:szCs w:val="36"/>
          <w:rtl/>
        </w:rPr>
        <w:t xml:space="preserve">  سه بار یا بیشتر. و در حدیث صحیح از حذیفه رضی الله عنه ثابت شده است که پیامبر ﷺ بین دو سجده می‌فرمود: </w:t>
      </w:r>
      <w:r w:rsidR="00C92475"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 xml:space="preserve">رَبِّ </w:t>
      </w:r>
      <w:r w:rsidR="00B8421B" w:rsidRPr="00867FB1">
        <w:rPr>
          <w:rFonts w:ascii="Calibri" w:hAnsi="Calibri" w:cs="Calibri"/>
          <w:b/>
          <w:bCs/>
          <w:color w:val="FF0000"/>
          <w:sz w:val="36"/>
          <w:szCs w:val="36"/>
          <w:rtl/>
        </w:rPr>
        <w:lastRenderedPageBreak/>
        <w:t>اغْفِرْ لِ</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 رَبِّ اغْفِرْ لِ</w:t>
      </w:r>
      <w:r w:rsidR="0009018C" w:rsidRPr="00867FB1">
        <w:rPr>
          <w:rFonts w:ascii="Calibri" w:hAnsi="Calibri" w:cs="Calibri"/>
          <w:b/>
          <w:bCs/>
          <w:color w:val="FF0000"/>
          <w:sz w:val="36"/>
          <w:szCs w:val="36"/>
          <w:rtl/>
        </w:rPr>
        <w:t>ی</w:t>
      </w:r>
      <w:r w:rsidR="00C92475" w:rsidRPr="00867FB1">
        <w:rPr>
          <w:rFonts w:ascii="Calibri" w:hAnsi="Calibri" w:cs="Calibri"/>
          <w:b/>
          <w:bCs/>
          <w:color w:val="FF0000"/>
          <w:sz w:val="36"/>
          <w:szCs w:val="36"/>
          <w:rtl/>
        </w:rPr>
        <w:t>))</w:t>
      </w:r>
      <w:r w:rsidR="009D6430"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74F</w:t>
      </w:r>
      <w:r w:rsidR="009D6430" w:rsidRPr="00867FB1">
        <w:rPr>
          <w:rStyle w:val="ac"/>
          <w:rFonts w:ascii="Calibri" w:hAnsi="Calibri" w:cs="Calibri"/>
          <w:b/>
          <w:bCs/>
          <w:color w:val="FF0000"/>
          <w:sz w:val="36"/>
          <w:szCs w:val="36"/>
          <w:rtl/>
        </w:rPr>
        <w:footnoteReference w:id="74"/>
      </w:r>
      <w:r w:rsidR="009D6430"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2E0630">
        <w:rPr>
          <w:rFonts w:ascii="Calibri" w:hAnsi="Calibri" w:cs="Calibri"/>
          <w:sz w:val="36"/>
          <w:szCs w:val="36"/>
          <w:rtl/>
        </w:rPr>
        <w:t xml:space="preserve"> ترجمه: «پروردگارا! مرا ببخش، پروردگارا! مرا ببخش». و علما این </w:t>
      </w:r>
      <w:r w:rsidR="009429C2" w:rsidRPr="002E0630">
        <w:rPr>
          <w:rFonts w:ascii="Calibri" w:hAnsi="Calibri" w:cs="Calibri"/>
          <w:sz w:val="36"/>
          <w:szCs w:val="36"/>
          <w:rtl/>
        </w:rPr>
        <w:t>روایت</w:t>
      </w:r>
      <w:r w:rsidR="00B8421B" w:rsidRPr="002E0630">
        <w:rPr>
          <w:rFonts w:ascii="Calibri" w:hAnsi="Calibri" w:cs="Calibri"/>
          <w:sz w:val="36"/>
          <w:szCs w:val="36"/>
          <w:rtl/>
        </w:rPr>
        <w:t xml:space="preserve"> را چنین توجیه </w:t>
      </w:r>
      <w:r w:rsidR="001C3F4E">
        <w:rPr>
          <w:rFonts w:ascii="Calibri" w:hAnsi="Calibri" w:cs="Calibri" w:hint="cs"/>
          <w:sz w:val="36"/>
          <w:szCs w:val="36"/>
          <w:rtl/>
        </w:rPr>
        <w:t>کرده‌اند</w:t>
      </w:r>
      <w:r w:rsidR="00B8421B" w:rsidRPr="002E0630">
        <w:rPr>
          <w:rFonts w:ascii="Calibri" w:hAnsi="Calibri" w:cs="Calibri"/>
          <w:sz w:val="36"/>
          <w:szCs w:val="36"/>
          <w:rtl/>
        </w:rPr>
        <w:t xml:space="preserve"> که پیامبر ﷺ آن ذکر را تکرار می‌نمود</w:t>
      </w:r>
      <w:r w:rsidR="009429C2" w:rsidRPr="002E0630">
        <w:rPr>
          <w:rFonts w:ascii="Calibri" w:hAnsi="Calibri" w:cs="Calibri"/>
          <w:sz w:val="36"/>
          <w:szCs w:val="36"/>
          <w:rtl/>
        </w:rPr>
        <w:t>ه</w:t>
      </w:r>
      <w:r w:rsidR="00B8421B" w:rsidRPr="002E0630">
        <w:rPr>
          <w:rFonts w:ascii="Calibri" w:hAnsi="Calibri" w:cs="Calibri"/>
          <w:sz w:val="36"/>
          <w:szCs w:val="36"/>
          <w:rtl/>
        </w:rPr>
        <w:t>؛ چراکه مدت نشستن پیامبر ﷺ میان دو سجده نزدیک به اندازه</w:t>
      </w:r>
      <w:r w:rsidR="001C3F4E">
        <w:rPr>
          <w:rFonts w:ascii="Calibri" w:hAnsi="Calibri" w:cs="Calibri" w:hint="cs"/>
          <w:sz w:val="36"/>
          <w:szCs w:val="36"/>
          <w:rtl/>
        </w:rPr>
        <w:t>ٔ</w:t>
      </w:r>
      <w:r w:rsidR="00B8421B" w:rsidRPr="002E0630">
        <w:rPr>
          <w:rFonts w:ascii="Calibri" w:hAnsi="Calibri" w:cs="Calibri"/>
          <w:sz w:val="36"/>
          <w:szCs w:val="36"/>
          <w:rtl/>
        </w:rPr>
        <w:t xml:space="preserve"> سج</w:t>
      </w:r>
      <w:r w:rsidR="009429C2" w:rsidRPr="002E0630">
        <w:rPr>
          <w:rFonts w:ascii="Calibri" w:hAnsi="Calibri" w:cs="Calibri"/>
          <w:sz w:val="36"/>
          <w:szCs w:val="36"/>
          <w:rtl/>
        </w:rPr>
        <w:t>ده‌ا</w:t>
      </w:r>
      <w:r w:rsidR="00B8421B" w:rsidRPr="002E0630">
        <w:rPr>
          <w:rFonts w:ascii="Calibri" w:hAnsi="Calibri" w:cs="Calibri"/>
          <w:sz w:val="36"/>
          <w:szCs w:val="36"/>
          <w:rtl/>
        </w:rPr>
        <w:t>ش بوده است.</w:t>
      </w:r>
    </w:p>
    <w:p w14:paraId="71FFC0F5" w14:textId="2BF599A9" w:rsidR="00B8421B" w:rsidRPr="002E0630" w:rsidRDefault="00B8421B" w:rsidP="00FA6DC5">
      <w:pPr>
        <w:bidi/>
        <w:spacing w:after="0" w:line="276" w:lineRule="auto"/>
        <w:ind w:firstLine="418"/>
        <w:jc w:val="both"/>
        <w:rPr>
          <w:rFonts w:ascii="Calibri" w:hAnsi="Calibri" w:cs="Calibri"/>
          <w:sz w:val="36"/>
          <w:szCs w:val="36"/>
          <w:rtl/>
        </w:rPr>
      </w:pPr>
      <w:r w:rsidRPr="003C58DA">
        <w:rPr>
          <w:rFonts w:ascii="Calibri" w:hAnsi="Calibri" w:cs="Calibri"/>
          <w:sz w:val="36"/>
          <w:szCs w:val="36"/>
          <w:rtl/>
        </w:rPr>
        <w:t>و از ابن عباس رضی الله عنهما</w:t>
      </w:r>
      <w:r w:rsidRPr="002E0630">
        <w:rPr>
          <w:rFonts w:ascii="Calibri" w:hAnsi="Calibri" w:cs="Calibri"/>
          <w:sz w:val="36"/>
          <w:szCs w:val="36"/>
          <w:rtl/>
        </w:rPr>
        <w:t xml:space="preserve"> روایتی نقل شده است که پیامبر ﷺ ذکر دیگری می‌گفت که آن این است: </w:t>
      </w:r>
      <w:r w:rsidR="00C92475" w:rsidRPr="00867FB1">
        <w:rPr>
          <w:rFonts w:ascii="Calibri" w:hAnsi="Calibri" w:cs="Calibri"/>
          <w:b/>
          <w:bCs/>
          <w:color w:val="FF0000"/>
          <w:sz w:val="36"/>
          <w:szCs w:val="36"/>
          <w:rtl/>
        </w:rPr>
        <w:t>((</w:t>
      </w:r>
      <w:r w:rsidR="001652B9" w:rsidRPr="00867FB1">
        <w:rPr>
          <w:rFonts w:ascii="Calibri" w:hAnsi="Calibri" w:cs="Calibri"/>
          <w:b/>
          <w:bCs/>
          <w:color w:val="FF0000"/>
          <w:sz w:val="36"/>
          <w:szCs w:val="36"/>
          <w:rtl/>
        </w:rPr>
        <w:t>اللَّهُمَّ اغفِرْ ل</w:t>
      </w:r>
      <w:r w:rsidR="0009018C" w:rsidRPr="00867FB1">
        <w:rPr>
          <w:rFonts w:ascii="Calibri" w:hAnsi="Calibri" w:cs="Calibri"/>
          <w:b/>
          <w:bCs/>
          <w:color w:val="FF0000"/>
          <w:sz w:val="36"/>
          <w:szCs w:val="36"/>
          <w:rtl/>
        </w:rPr>
        <w:t>ی</w:t>
      </w:r>
      <w:r w:rsidR="001652B9" w:rsidRPr="00867FB1">
        <w:rPr>
          <w:rFonts w:ascii="Calibri" w:hAnsi="Calibri" w:cs="Calibri"/>
          <w:b/>
          <w:bCs/>
          <w:color w:val="FF0000"/>
          <w:sz w:val="36"/>
          <w:szCs w:val="36"/>
          <w:rtl/>
        </w:rPr>
        <w:t>، وارحَمْن</w:t>
      </w:r>
      <w:r w:rsidR="0009018C" w:rsidRPr="00867FB1">
        <w:rPr>
          <w:rFonts w:ascii="Calibri" w:hAnsi="Calibri" w:cs="Calibri"/>
          <w:b/>
          <w:bCs/>
          <w:color w:val="FF0000"/>
          <w:sz w:val="36"/>
          <w:szCs w:val="36"/>
          <w:rtl/>
        </w:rPr>
        <w:t>ی</w:t>
      </w:r>
      <w:r w:rsidR="001652B9" w:rsidRPr="00867FB1">
        <w:rPr>
          <w:rFonts w:ascii="Calibri" w:hAnsi="Calibri" w:cs="Calibri"/>
          <w:b/>
          <w:bCs/>
          <w:color w:val="FF0000"/>
          <w:sz w:val="36"/>
          <w:szCs w:val="36"/>
          <w:rtl/>
        </w:rPr>
        <w:t>، وعافِن</w:t>
      </w:r>
      <w:r w:rsidR="0009018C" w:rsidRPr="00867FB1">
        <w:rPr>
          <w:rFonts w:ascii="Calibri" w:hAnsi="Calibri" w:cs="Calibri"/>
          <w:b/>
          <w:bCs/>
          <w:color w:val="FF0000"/>
          <w:sz w:val="36"/>
          <w:szCs w:val="36"/>
          <w:rtl/>
        </w:rPr>
        <w:t>ی</w:t>
      </w:r>
      <w:r w:rsidR="001652B9" w:rsidRPr="00867FB1">
        <w:rPr>
          <w:rFonts w:ascii="Calibri" w:hAnsi="Calibri" w:cs="Calibri"/>
          <w:b/>
          <w:bCs/>
          <w:color w:val="FF0000"/>
          <w:sz w:val="36"/>
          <w:szCs w:val="36"/>
          <w:rtl/>
        </w:rPr>
        <w:t xml:space="preserve">، </w:t>
      </w:r>
      <w:r w:rsidR="00CC33D4" w:rsidRPr="00867FB1">
        <w:rPr>
          <w:rFonts w:ascii="Calibri" w:hAnsi="Calibri" w:cs="Calibri"/>
          <w:b/>
          <w:bCs/>
          <w:color w:val="FF0000"/>
          <w:sz w:val="36"/>
          <w:szCs w:val="36"/>
          <w:rtl/>
        </w:rPr>
        <w:t>وَاهْدِنِ</w:t>
      </w:r>
      <w:r w:rsidR="0009018C" w:rsidRPr="00867FB1">
        <w:rPr>
          <w:rFonts w:ascii="Calibri" w:hAnsi="Calibri" w:cs="Calibri"/>
          <w:b/>
          <w:bCs/>
          <w:color w:val="FF0000"/>
          <w:sz w:val="36"/>
          <w:szCs w:val="36"/>
          <w:rtl/>
        </w:rPr>
        <w:t>ی</w:t>
      </w:r>
      <w:r w:rsidR="00CC33D4" w:rsidRPr="00867FB1">
        <w:rPr>
          <w:rFonts w:ascii="Calibri" w:hAnsi="Calibri" w:cs="Calibri"/>
          <w:b/>
          <w:bCs/>
          <w:color w:val="FF0000"/>
          <w:sz w:val="36"/>
          <w:szCs w:val="36"/>
          <w:rtl/>
        </w:rPr>
        <w:t xml:space="preserve"> </w:t>
      </w:r>
      <w:r w:rsidR="001652B9" w:rsidRPr="00867FB1">
        <w:rPr>
          <w:rFonts w:ascii="Calibri" w:hAnsi="Calibri" w:cs="Calibri"/>
          <w:b/>
          <w:bCs/>
          <w:color w:val="FF0000"/>
          <w:sz w:val="36"/>
          <w:szCs w:val="36"/>
          <w:rtl/>
        </w:rPr>
        <w:t>وارزُقْن</w:t>
      </w:r>
      <w:r w:rsidR="0009018C" w:rsidRPr="00867FB1">
        <w:rPr>
          <w:rFonts w:ascii="Calibri" w:hAnsi="Calibri" w:cs="Calibri"/>
          <w:b/>
          <w:bCs/>
          <w:color w:val="FF0000"/>
          <w:sz w:val="36"/>
          <w:szCs w:val="36"/>
          <w:rtl/>
        </w:rPr>
        <w:t>ی</w:t>
      </w:r>
      <w:r w:rsidR="00C92475" w:rsidRPr="00867FB1">
        <w:rPr>
          <w:rFonts w:ascii="Calibri" w:hAnsi="Calibri" w:cs="Calibri"/>
          <w:b/>
          <w:bCs/>
          <w:color w:val="FF0000"/>
          <w:sz w:val="36"/>
          <w:szCs w:val="36"/>
          <w:rtl/>
        </w:rPr>
        <w:t>))</w:t>
      </w:r>
      <w:r w:rsidR="008A0D3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75F</w:t>
      </w:r>
      <w:r w:rsidR="008A0D3B" w:rsidRPr="00867FB1">
        <w:rPr>
          <w:rStyle w:val="ac"/>
          <w:rFonts w:ascii="Calibri" w:hAnsi="Calibri" w:cs="Calibri"/>
          <w:b/>
          <w:bCs/>
          <w:color w:val="FF0000"/>
          <w:sz w:val="36"/>
          <w:szCs w:val="36"/>
          <w:rtl/>
        </w:rPr>
        <w:footnoteReference w:id="75"/>
      </w:r>
      <w:r w:rsidR="008A0D3B"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ترجمه: «</w:t>
      </w:r>
      <w:r w:rsidR="00A43013">
        <w:rPr>
          <w:rFonts w:ascii="Calibri" w:hAnsi="Calibri" w:cs="Calibri"/>
          <w:sz w:val="36"/>
          <w:szCs w:val="36"/>
          <w:rtl/>
        </w:rPr>
        <w:t>بارالها!</w:t>
      </w:r>
      <w:r w:rsidRPr="002E0630">
        <w:rPr>
          <w:rFonts w:ascii="Calibri" w:hAnsi="Calibri" w:cs="Calibri"/>
          <w:sz w:val="36"/>
          <w:szCs w:val="36"/>
          <w:rtl/>
        </w:rPr>
        <w:t xml:space="preserve"> مرا ببخش، به من رحم کن، به من عافیت عطا فرما، و</w:t>
      </w:r>
      <w:r w:rsidR="00050445">
        <w:rPr>
          <w:rFonts w:ascii="Calibri" w:hAnsi="Calibri" w:cs="Calibri" w:hint="cs"/>
          <w:sz w:val="36"/>
          <w:szCs w:val="36"/>
          <w:rtl/>
        </w:rPr>
        <w:t xml:space="preserve"> </w:t>
      </w:r>
      <w:r w:rsidRPr="002E0630">
        <w:rPr>
          <w:rFonts w:ascii="Calibri" w:hAnsi="Calibri" w:cs="Calibri"/>
          <w:sz w:val="36"/>
          <w:szCs w:val="36"/>
          <w:rtl/>
        </w:rPr>
        <w:t>مرا هدایت کن و به من رزق و روزی بفرما». اما برخی از حافظان حدیث به ضعف این روایت اشاره کرده‌اند.</w:t>
      </w:r>
    </w:p>
    <w:p w14:paraId="382B7E2A" w14:textId="1F701F5A"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امام احمد، آنچه در حدیث حذیفه آمده را مستحب دانسته است؛ زیرا آن</w:t>
      </w:r>
      <w:r w:rsidR="00AE166C">
        <w:rPr>
          <w:rFonts w:ascii="Calibri" w:hAnsi="Calibri" w:cs="Calibri" w:hint="cs"/>
          <w:sz w:val="36"/>
          <w:szCs w:val="36"/>
          <w:rtl/>
        </w:rPr>
        <w:t xml:space="preserve"> روایت</w:t>
      </w:r>
      <w:r w:rsidRPr="002E0630">
        <w:rPr>
          <w:rFonts w:ascii="Calibri" w:hAnsi="Calibri" w:cs="Calibri"/>
          <w:sz w:val="36"/>
          <w:szCs w:val="36"/>
          <w:rtl/>
        </w:rPr>
        <w:t xml:space="preserve"> نزد او </w:t>
      </w:r>
      <w:r w:rsidR="001F03E6" w:rsidRPr="002E0630">
        <w:rPr>
          <w:rFonts w:ascii="Calibri" w:hAnsi="Calibri" w:cs="Calibri"/>
          <w:sz w:val="36"/>
          <w:szCs w:val="36"/>
          <w:rtl/>
        </w:rPr>
        <w:t xml:space="preserve">صحیح‌تر </w:t>
      </w:r>
      <w:r w:rsidRPr="002E0630">
        <w:rPr>
          <w:rFonts w:ascii="Calibri" w:hAnsi="Calibri" w:cs="Calibri"/>
          <w:sz w:val="36"/>
          <w:szCs w:val="36"/>
          <w:rtl/>
        </w:rPr>
        <w:t xml:space="preserve">از </w:t>
      </w:r>
      <w:r w:rsidR="009429C2" w:rsidRPr="002E0630">
        <w:rPr>
          <w:rFonts w:ascii="Calibri" w:hAnsi="Calibri" w:cs="Calibri"/>
          <w:sz w:val="36"/>
          <w:szCs w:val="36"/>
          <w:rtl/>
        </w:rPr>
        <w:t>روایت</w:t>
      </w:r>
      <w:r w:rsidRPr="002E0630">
        <w:rPr>
          <w:rFonts w:ascii="Calibri" w:hAnsi="Calibri" w:cs="Calibri"/>
          <w:sz w:val="36"/>
          <w:szCs w:val="36"/>
          <w:rtl/>
        </w:rPr>
        <w:t xml:space="preserve"> ابن عباس است. و نیز جایز </w:t>
      </w:r>
      <w:r w:rsidR="001F03E6" w:rsidRPr="002E0630">
        <w:rPr>
          <w:rFonts w:ascii="Calibri" w:hAnsi="Calibri" w:cs="Calibri"/>
          <w:sz w:val="36"/>
          <w:szCs w:val="36"/>
          <w:rtl/>
        </w:rPr>
        <w:t>می‌باشد</w:t>
      </w:r>
      <w:r w:rsidRPr="002E0630">
        <w:rPr>
          <w:rFonts w:ascii="Calibri" w:hAnsi="Calibri" w:cs="Calibri"/>
          <w:sz w:val="36"/>
          <w:szCs w:val="36"/>
          <w:rtl/>
        </w:rPr>
        <w:t xml:space="preserve"> که به آنچه در حدیث ابن عباس آمده</w:t>
      </w:r>
      <w:r w:rsidR="009429C2" w:rsidRPr="002E0630">
        <w:rPr>
          <w:rFonts w:ascii="Calibri" w:hAnsi="Calibri" w:cs="Calibri"/>
          <w:sz w:val="36"/>
          <w:szCs w:val="36"/>
          <w:rtl/>
        </w:rPr>
        <w:t xml:space="preserve"> عمل</w:t>
      </w:r>
      <w:r w:rsidRPr="002E0630">
        <w:rPr>
          <w:rFonts w:ascii="Calibri" w:hAnsi="Calibri" w:cs="Calibri"/>
          <w:sz w:val="36"/>
          <w:szCs w:val="36"/>
          <w:rtl/>
        </w:rPr>
        <w:t xml:space="preserve"> </w:t>
      </w:r>
      <w:r w:rsidR="00CC33D4">
        <w:rPr>
          <w:rFonts w:ascii="Calibri" w:hAnsi="Calibri" w:cs="Calibri" w:hint="cs"/>
          <w:sz w:val="36"/>
          <w:szCs w:val="36"/>
          <w:rtl/>
        </w:rPr>
        <w:t>کند</w:t>
      </w:r>
      <w:r w:rsidRPr="002E0630">
        <w:rPr>
          <w:rFonts w:ascii="Calibri" w:hAnsi="Calibri" w:cs="Calibri"/>
          <w:sz w:val="36"/>
          <w:szCs w:val="36"/>
          <w:rtl/>
        </w:rPr>
        <w:t xml:space="preserve"> و هیچ اشکالی ندارد.</w:t>
      </w:r>
    </w:p>
    <w:p w14:paraId="7D2E181A" w14:textId="6CB069E9"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اگر نمازگزار بخواهد</w:t>
      </w:r>
      <w:r w:rsidR="009429C2" w:rsidRPr="002E0630">
        <w:rPr>
          <w:rFonts w:ascii="Calibri" w:hAnsi="Calibri" w:cs="Calibri"/>
          <w:sz w:val="36"/>
          <w:szCs w:val="36"/>
          <w:rtl/>
        </w:rPr>
        <w:t xml:space="preserve"> که</w:t>
      </w:r>
      <w:r w:rsidR="00B8421B" w:rsidRPr="002E0630">
        <w:rPr>
          <w:rFonts w:ascii="Calibri" w:hAnsi="Calibri" w:cs="Calibri"/>
          <w:sz w:val="36"/>
          <w:szCs w:val="36"/>
          <w:rtl/>
        </w:rPr>
        <w:t xml:space="preserve"> بلند شود </w:t>
      </w:r>
      <w:r w:rsidR="000C28A4">
        <w:rPr>
          <w:rFonts w:ascii="Calibri" w:hAnsi="Calibri" w:cs="Calibri"/>
          <w:sz w:val="36"/>
          <w:szCs w:val="36"/>
          <w:rtl/>
        </w:rPr>
        <w:t>درحالی‌که</w:t>
      </w:r>
      <w:r w:rsidR="00B8421B" w:rsidRPr="002E0630">
        <w:rPr>
          <w:rFonts w:ascii="Calibri" w:hAnsi="Calibri" w:cs="Calibri"/>
          <w:sz w:val="36"/>
          <w:szCs w:val="36"/>
          <w:rtl/>
        </w:rPr>
        <w:t xml:space="preserve"> </w:t>
      </w:r>
      <w:r w:rsidR="003A03EA">
        <w:rPr>
          <w:rFonts w:ascii="Calibri" w:hAnsi="Calibri" w:cs="Calibri" w:hint="cs"/>
          <w:sz w:val="36"/>
          <w:szCs w:val="36"/>
          <w:rtl/>
        </w:rPr>
        <w:t>«</w:t>
      </w:r>
      <w:r w:rsidR="00B8421B" w:rsidRPr="002E0630">
        <w:rPr>
          <w:rFonts w:ascii="Calibri" w:hAnsi="Calibri" w:cs="Calibri"/>
          <w:sz w:val="36"/>
          <w:szCs w:val="36"/>
          <w:rtl/>
        </w:rPr>
        <w:t>جلسه</w:t>
      </w:r>
      <w:r w:rsidR="003A03EA">
        <w:rPr>
          <w:rFonts w:ascii="Calibri" w:hAnsi="Calibri" w:cs="Calibri" w:hint="cs"/>
          <w:sz w:val="36"/>
          <w:szCs w:val="36"/>
          <w:rtl/>
        </w:rPr>
        <w:t>ٔ</w:t>
      </w:r>
      <w:r w:rsidR="00B8421B" w:rsidRPr="002E0630">
        <w:rPr>
          <w:rFonts w:ascii="Calibri" w:hAnsi="Calibri" w:cs="Calibri"/>
          <w:sz w:val="36"/>
          <w:szCs w:val="36"/>
          <w:rtl/>
        </w:rPr>
        <w:t xml:space="preserve"> استراحت</w:t>
      </w:r>
      <w:r w:rsidR="003A03EA">
        <w:rPr>
          <w:rFonts w:ascii="Calibri" w:hAnsi="Calibri" w:cs="Calibri" w:hint="cs"/>
          <w:sz w:val="36"/>
          <w:szCs w:val="36"/>
          <w:rtl/>
        </w:rPr>
        <w:t>»</w:t>
      </w:r>
      <w:r w:rsidR="00B8421B" w:rsidRPr="002E0630">
        <w:rPr>
          <w:rFonts w:ascii="Calibri" w:hAnsi="Calibri" w:cs="Calibri"/>
          <w:sz w:val="36"/>
          <w:szCs w:val="36"/>
          <w:rtl/>
        </w:rPr>
        <w:t xml:space="preserve"> را بجا آورده -و این نزد کسی</w:t>
      </w:r>
      <w:r w:rsidR="001F03E6" w:rsidRPr="002E0630">
        <w:rPr>
          <w:rFonts w:ascii="Calibri" w:hAnsi="Calibri" w:cs="Calibri"/>
          <w:sz w:val="36"/>
          <w:szCs w:val="36"/>
          <w:rtl/>
        </w:rPr>
        <w:t xml:space="preserve"> می‌باشد</w:t>
      </w:r>
      <w:r w:rsidR="00B8421B" w:rsidRPr="002E0630">
        <w:rPr>
          <w:rFonts w:ascii="Calibri" w:hAnsi="Calibri" w:cs="Calibri"/>
          <w:sz w:val="36"/>
          <w:szCs w:val="36"/>
          <w:rtl/>
        </w:rPr>
        <w:t xml:space="preserve"> که قائل به مشروعیت آن است- پس هنگام بلند شدن بر دو دستان خود تکیه کرده برخیزد. اما</w:t>
      </w:r>
      <w:r w:rsidR="005043EC" w:rsidRPr="005043EC">
        <w:rPr>
          <w:rFonts w:ascii="Calibri" w:hAnsi="Calibri" w:cs="Calibri"/>
          <w:sz w:val="36"/>
          <w:szCs w:val="36"/>
          <w:rtl/>
        </w:rPr>
        <w:t xml:space="preserve"> اگر جلسه</w:t>
      </w:r>
      <w:r w:rsidR="004B67F9">
        <w:rPr>
          <w:rFonts w:ascii="Calibri" w:hAnsi="Calibri" w:cs="Calibri" w:hint="cs"/>
          <w:sz w:val="36"/>
          <w:szCs w:val="36"/>
          <w:rtl/>
        </w:rPr>
        <w:t>ٔ</w:t>
      </w:r>
      <w:r w:rsidR="005043EC" w:rsidRPr="005043EC">
        <w:rPr>
          <w:rFonts w:ascii="Calibri" w:hAnsi="Calibri" w:cs="Calibri"/>
          <w:sz w:val="36"/>
          <w:szCs w:val="36"/>
          <w:rtl/>
        </w:rPr>
        <w:t xml:space="preserve"> استراحت را به‌جا نیاورد </w:t>
      </w:r>
      <w:r w:rsidR="004B67F9">
        <w:rPr>
          <w:rFonts w:ascii="Calibri" w:hAnsi="Calibri" w:cs="Calibri" w:hint="cs"/>
          <w:sz w:val="36"/>
          <w:szCs w:val="36"/>
          <w:rtl/>
        </w:rPr>
        <w:t>-</w:t>
      </w:r>
      <w:r w:rsidR="005043EC" w:rsidRPr="005043EC">
        <w:rPr>
          <w:rFonts w:ascii="Calibri" w:hAnsi="Calibri" w:cs="Calibri"/>
          <w:sz w:val="36"/>
          <w:szCs w:val="36"/>
          <w:rtl/>
        </w:rPr>
        <w:t>که نظر ترجیحی ما نیز همین است؛ یعنی جلسه</w:t>
      </w:r>
      <w:r w:rsidR="00A51FDF">
        <w:rPr>
          <w:rFonts w:ascii="Calibri" w:hAnsi="Calibri" w:cs="Calibri" w:hint="cs"/>
          <w:sz w:val="36"/>
          <w:szCs w:val="36"/>
          <w:rtl/>
        </w:rPr>
        <w:t>ٔ</w:t>
      </w:r>
      <w:r w:rsidR="005043EC" w:rsidRPr="005043EC">
        <w:rPr>
          <w:rFonts w:ascii="Calibri" w:hAnsi="Calibri" w:cs="Calibri"/>
          <w:sz w:val="36"/>
          <w:szCs w:val="36"/>
          <w:rtl/>
        </w:rPr>
        <w:t xml:space="preserve"> استراحت مستحب نیست</w:t>
      </w:r>
      <w:r w:rsidR="004B67F9">
        <w:rPr>
          <w:rFonts w:ascii="Calibri" w:hAnsi="Calibri" w:cs="Calibri" w:hint="cs"/>
          <w:sz w:val="36"/>
          <w:szCs w:val="36"/>
          <w:rtl/>
        </w:rPr>
        <w:t>-</w:t>
      </w:r>
      <w:r w:rsidR="005043EC" w:rsidRPr="005043EC">
        <w:rPr>
          <w:rFonts w:ascii="Calibri" w:hAnsi="Calibri" w:cs="Calibri"/>
          <w:sz w:val="36"/>
          <w:szCs w:val="36"/>
          <w:rtl/>
        </w:rPr>
        <w:t xml:space="preserve"> در این صورت بر پنجه</w:t>
      </w:r>
      <w:r w:rsidR="004B67F9">
        <w:rPr>
          <w:rFonts w:ascii="Calibri" w:hAnsi="Calibri" w:cs="Calibri" w:hint="cs"/>
          <w:sz w:val="36"/>
          <w:szCs w:val="36"/>
          <w:rtl/>
        </w:rPr>
        <w:t>ٔ</w:t>
      </w:r>
      <w:r w:rsidR="005043EC" w:rsidRPr="005043EC">
        <w:rPr>
          <w:rFonts w:ascii="Calibri" w:hAnsi="Calibri" w:cs="Calibri"/>
          <w:sz w:val="36"/>
          <w:szCs w:val="36"/>
          <w:rtl/>
        </w:rPr>
        <w:t xml:space="preserve"> پاهایش برمی‌خیزد و در حین برخاستن، بر زانوهای خود تکیه می‌کند.</w:t>
      </w:r>
    </w:p>
    <w:p w14:paraId="6C5F8AC3" w14:textId="6E832DF2" w:rsidR="00B8421B" w:rsidRPr="002E0630" w:rsidRDefault="00B8421B" w:rsidP="00FA6DC5">
      <w:pPr>
        <w:pStyle w:val="1"/>
        <w:spacing w:line="276" w:lineRule="auto"/>
        <w:rPr>
          <w:rFonts w:ascii="Calibri" w:hAnsi="Calibri" w:cs="Calibri"/>
          <w:bCs/>
          <w:color w:val="FF0000"/>
        </w:rPr>
      </w:pPr>
      <w:bookmarkStart w:id="64" w:name="_Toc235566594"/>
      <w:bookmarkStart w:id="65" w:name="_Toc237178290"/>
      <w:r w:rsidRPr="002E0630">
        <w:rPr>
          <w:rFonts w:ascii="Calibri" w:hAnsi="Calibri" w:cs="Calibri"/>
          <w:bCs/>
          <w:color w:val="FF0000"/>
          <w:rtl/>
        </w:rPr>
        <w:t>رکعت دوم</w:t>
      </w:r>
      <w:r w:rsidR="004611D1" w:rsidRPr="002E0630">
        <w:rPr>
          <w:rFonts w:ascii="Calibri" w:hAnsi="Calibri" w:cs="Calibri"/>
          <w:bCs/>
          <w:color w:val="FF0000"/>
          <w:rtl/>
        </w:rPr>
        <w:t>:</w:t>
      </w:r>
      <w:bookmarkEnd w:id="64"/>
      <w:bookmarkEnd w:id="65"/>
    </w:p>
    <w:p w14:paraId="313E4E2F" w14:textId="1F04CE20" w:rsidR="00B8421B"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B8421B" w:rsidRPr="002E0630">
        <w:rPr>
          <w:rFonts w:ascii="Calibri" w:hAnsi="Calibri" w:cs="Calibri"/>
          <w:sz w:val="36"/>
          <w:szCs w:val="36"/>
          <w:rtl/>
        </w:rPr>
        <w:t xml:space="preserve"> رکعت دوم مانند رکعت اول خوانده می‌شود؛ زیرا پیامبر ﷺ به شخصی که</w:t>
      </w:r>
      <w:r w:rsidR="007961EB" w:rsidRPr="002E0630">
        <w:rPr>
          <w:rFonts w:ascii="Calibri" w:hAnsi="Calibri" w:cs="Calibri"/>
          <w:sz w:val="36"/>
          <w:szCs w:val="36"/>
          <w:rtl/>
        </w:rPr>
        <w:t xml:space="preserve"> </w:t>
      </w:r>
      <w:r w:rsidR="00B8421B" w:rsidRPr="002E0630">
        <w:rPr>
          <w:rFonts w:ascii="Calibri" w:hAnsi="Calibri" w:cs="Calibri"/>
          <w:sz w:val="36"/>
          <w:szCs w:val="36"/>
          <w:rtl/>
        </w:rPr>
        <w:t xml:space="preserve">نمازش را </w:t>
      </w:r>
      <w:r w:rsidR="009429C2" w:rsidRPr="002E0630">
        <w:rPr>
          <w:rFonts w:ascii="Calibri" w:hAnsi="Calibri" w:cs="Calibri"/>
          <w:sz w:val="36"/>
          <w:szCs w:val="36"/>
          <w:rtl/>
        </w:rPr>
        <w:t>به‌درست</w:t>
      </w:r>
      <w:r w:rsidR="00E120D7">
        <w:rPr>
          <w:rFonts w:ascii="Calibri" w:hAnsi="Calibri" w:cs="Calibri" w:hint="cs"/>
          <w:sz w:val="36"/>
          <w:szCs w:val="36"/>
          <w:rtl/>
        </w:rPr>
        <w:t>ی</w:t>
      </w:r>
      <w:r w:rsidR="00B8421B" w:rsidRPr="002E0630">
        <w:rPr>
          <w:rFonts w:ascii="Calibri" w:hAnsi="Calibri" w:cs="Calibri"/>
          <w:sz w:val="36"/>
          <w:szCs w:val="36"/>
          <w:rtl/>
        </w:rPr>
        <w:t xml:space="preserve"> </w:t>
      </w:r>
      <w:r w:rsidR="009429C2" w:rsidRPr="002E0630">
        <w:rPr>
          <w:rFonts w:ascii="Calibri" w:hAnsi="Calibri" w:cs="Calibri"/>
          <w:sz w:val="36"/>
          <w:szCs w:val="36"/>
          <w:rtl/>
        </w:rPr>
        <w:t>ن</w:t>
      </w:r>
      <w:r w:rsidR="00B8421B" w:rsidRPr="002E0630">
        <w:rPr>
          <w:rFonts w:ascii="Calibri" w:hAnsi="Calibri" w:cs="Calibri"/>
          <w:sz w:val="36"/>
          <w:szCs w:val="36"/>
          <w:rtl/>
        </w:rPr>
        <w:t xml:space="preserve">خوانده بود فرمود: </w:t>
      </w:r>
      <w:r w:rsidR="00C92475"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ثُمَّ افْعَلْ هَذَا فِ</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 xml:space="preserve"> صَلَاتِكَ كُلِّهَا</w:t>
      </w:r>
      <w:r w:rsidR="00C92475" w:rsidRPr="00867FB1">
        <w:rPr>
          <w:rFonts w:ascii="Calibri" w:hAnsi="Calibri" w:cs="Calibri"/>
          <w:b/>
          <w:bCs/>
          <w:color w:val="FF0000"/>
          <w:sz w:val="36"/>
          <w:szCs w:val="36"/>
          <w:rtl/>
        </w:rPr>
        <w:t>))</w:t>
      </w:r>
      <w:r w:rsidR="008A0D3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76F</w:t>
      </w:r>
      <w:r w:rsidR="008A0D3B" w:rsidRPr="00867FB1">
        <w:rPr>
          <w:rStyle w:val="ac"/>
          <w:rFonts w:ascii="Calibri" w:hAnsi="Calibri" w:cs="Calibri"/>
          <w:b/>
          <w:bCs/>
          <w:color w:val="FF0000"/>
          <w:sz w:val="36"/>
          <w:szCs w:val="36"/>
          <w:rtl/>
        </w:rPr>
        <w:footnoteReference w:id="76"/>
      </w:r>
      <w:r w:rsidR="008A0D3B"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2E0630">
        <w:rPr>
          <w:rFonts w:ascii="Calibri" w:hAnsi="Calibri" w:cs="Calibri"/>
          <w:sz w:val="36"/>
          <w:szCs w:val="36"/>
          <w:rtl/>
        </w:rPr>
        <w:t xml:space="preserve"> ترجمه: «سپس </w:t>
      </w:r>
      <w:r w:rsidR="000F641B">
        <w:rPr>
          <w:rFonts w:ascii="Calibri" w:hAnsi="Calibri" w:cs="Calibri" w:hint="cs"/>
          <w:sz w:val="36"/>
          <w:szCs w:val="36"/>
          <w:rtl/>
        </w:rPr>
        <w:t>این کار</w:t>
      </w:r>
      <w:r w:rsidR="00B8421B" w:rsidRPr="002E0630">
        <w:rPr>
          <w:rFonts w:ascii="Calibri" w:hAnsi="Calibri" w:cs="Calibri"/>
          <w:sz w:val="36"/>
          <w:szCs w:val="36"/>
          <w:rtl/>
        </w:rPr>
        <w:t xml:space="preserve"> را در تمام نمازت انجام بده».</w:t>
      </w:r>
    </w:p>
    <w:p w14:paraId="43E7F091" w14:textId="270C9F79" w:rsidR="00B8421B" w:rsidRPr="002E0630" w:rsidRDefault="00B8421B" w:rsidP="00FA6DC5">
      <w:pPr>
        <w:pStyle w:val="1"/>
        <w:spacing w:line="276" w:lineRule="auto"/>
        <w:rPr>
          <w:rFonts w:ascii="Calibri" w:hAnsi="Calibri" w:cs="Calibri"/>
          <w:bCs/>
          <w:color w:val="FF0000"/>
        </w:rPr>
      </w:pPr>
      <w:bookmarkStart w:id="66" w:name="_Toc235566595"/>
      <w:bookmarkStart w:id="67" w:name="_Toc237178291"/>
      <w:r w:rsidRPr="002E0630">
        <w:rPr>
          <w:rFonts w:ascii="Calibri" w:hAnsi="Calibri" w:cs="Calibri"/>
          <w:bCs/>
          <w:color w:val="FF0000"/>
          <w:rtl/>
        </w:rPr>
        <w:lastRenderedPageBreak/>
        <w:t>و از ا</w:t>
      </w:r>
      <w:r w:rsidR="0009018C">
        <w:rPr>
          <w:rFonts w:ascii="Calibri" w:hAnsi="Calibri" w:cs="Calibri"/>
          <w:bCs/>
          <w:color w:val="FF0000"/>
          <w:rtl/>
        </w:rPr>
        <w:t>ی</w:t>
      </w:r>
      <w:r w:rsidRPr="002E0630">
        <w:rPr>
          <w:rFonts w:ascii="Calibri" w:hAnsi="Calibri" w:cs="Calibri"/>
          <w:bCs/>
          <w:color w:val="FF0000"/>
          <w:rtl/>
        </w:rPr>
        <w:t>ن قاعده چند مورد استثنا می‌شود:</w:t>
      </w:r>
      <w:bookmarkEnd w:id="66"/>
      <w:bookmarkEnd w:id="67"/>
    </w:p>
    <w:p w14:paraId="3655893B" w14:textId="7235DFB3"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b/>
          <w:bCs/>
          <w:sz w:val="36"/>
          <w:szCs w:val="36"/>
          <w:rtl/>
        </w:rPr>
        <w:t xml:space="preserve">اول: </w:t>
      </w:r>
      <w:r w:rsidR="000F641B">
        <w:rPr>
          <w:rFonts w:ascii="Calibri" w:hAnsi="Calibri" w:cs="Calibri" w:hint="cs"/>
          <w:b/>
          <w:bCs/>
          <w:sz w:val="36"/>
          <w:szCs w:val="36"/>
          <w:rtl/>
        </w:rPr>
        <w:t>تکبیرة الاحرام</w:t>
      </w:r>
      <w:r w:rsidRPr="002E0630">
        <w:rPr>
          <w:rFonts w:ascii="Calibri" w:hAnsi="Calibri" w:cs="Calibri"/>
          <w:b/>
          <w:bCs/>
          <w:sz w:val="36"/>
          <w:szCs w:val="36"/>
          <w:rtl/>
        </w:rPr>
        <w:t>:</w:t>
      </w:r>
      <w:r w:rsidRPr="002E0630">
        <w:rPr>
          <w:rFonts w:ascii="Calibri" w:hAnsi="Calibri" w:cs="Calibri"/>
          <w:sz w:val="36"/>
          <w:szCs w:val="36"/>
          <w:rtl/>
        </w:rPr>
        <w:t xml:space="preserve"> پس در رکعت دوم </w:t>
      </w:r>
      <w:r w:rsidR="00B91029" w:rsidRPr="00B91029">
        <w:rPr>
          <w:rFonts w:ascii="Calibri" w:hAnsi="Calibri" w:cs="Calibri"/>
          <w:sz w:val="36"/>
          <w:szCs w:val="36"/>
          <w:rtl/>
        </w:rPr>
        <w:t xml:space="preserve">تکبیرة الاحرام </w:t>
      </w:r>
      <w:r w:rsidRPr="002E0630">
        <w:rPr>
          <w:rFonts w:ascii="Calibri" w:hAnsi="Calibri" w:cs="Calibri"/>
          <w:sz w:val="36"/>
          <w:szCs w:val="36"/>
          <w:rtl/>
        </w:rPr>
        <w:t>نمی‌گوید؛ زیرا این تکبیر برای آغاز نماز تشریع شده است</w:t>
      </w:r>
      <w:r w:rsidR="009429C2" w:rsidRPr="002E0630">
        <w:rPr>
          <w:rFonts w:ascii="Calibri" w:hAnsi="Calibri" w:cs="Calibri"/>
          <w:sz w:val="36"/>
          <w:szCs w:val="36"/>
          <w:rtl/>
        </w:rPr>
        <w:t>،</w:t>
      </w:r>
      <w:r w:rsidRPr="002E0630">
        <w:rPr>
          <w:rFonts w:ascii="Calibri" w:hAnsi="Calibri" w:cs="Calibri"/>
          <w:sz w:val="36"/>
          <w:szCs w:val="36"/>
          <w:rtl/>
        </w:rPr>
        <w:t xml:space="preserve"> وبرای همین فقط در رکعت اول گفته می‌شود،</w:t>
      </w:r>
      <w:r w:rsidR="007961EB" w:rsidRPr="002E0630">
        <w:rPr>
          <w:rFonts w:ascii="Calibri" w:hAnsi="Calibri" w:cs="Calibri"/>
          <w:sz w:val="36"/>
          <w:szCs w:val="36"/>
          <w:rtl/>
        </w:rPr>
        <w:t xml:space="preserve"> </w:t>
      </w:r>
      <w:r w:rsidRPr="002E0630">
        <w:rPr>
          <w:rFonts w:ascii="Calibri" w:hAnsi="Calibri" w:cs="Calibri"/>
          <w:sz w:val="36"/>
          <w:szCs w:val="36"/>
          <w:rtl/>
        </w:rPr>
        <w:t>و در رکعت دوم و رکعت‌های بعدی مشروع نیست.</w:t>
      </w:r>
    </w:p>
    <w:p w14:paraId="2CBAD913" w14:textId="61FD2A1B"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b/>
          <w:bCs/>
          <w:sz w:val="36"/>
          <w:szCs w:val="36"/>
          <w:rtl/>
        </w:rPr>
        <w:t>دوم: دعای استفتاح:</w:t>
      </w:r>
      <w:r w:rsidRPr="002E0630">
        <w:rPr>
          <w:rFonts w:ascii="Calibri" w:hAnsi="Calibri" w:cs="Calibri"/>
          <w:sz w:val="36"/>
          <w:szCs w:val="36"/>
          <w:rtl/>
        </w:rPr>
        <w:t xml:space="preserve"> برای نمازگزار مشروع نیست که دعای استفتاح را </w:t>
      </w:r>
      <w:r w:rsidR="004253A6">
        <w:rPr>
          <w:rFonts w:ascii="Calibri" w:hAnsi="Calibri" w:cs="Calibri" w:hint="cs"/>
          <w:sz w:val="36"/>
          <w:szCs w:val="36"/>
          <w:rtl/>
        </w:rPr>
        <w:t>جز</w:t>
      </w:r>
      <w:r w:rsidRPr="002E0630">
        <w:rPr>
          <w:rFonts w:ascii="Calibri" w:hAnsi="Calibri" w:cs="Calibri"/>
          <w:sz w:val="36"/>
          <w:szCs w:val="36"/>
          <w:rtl/>
        </w:rPr>
        <w:t xml:space="preserve"> در رکعت اول </w:t>
      </w:r>
      <w:r w:rsidR="001F03E6" w:rsidRPr="002E0630">
        <w:rPr>
          <w:rFonts w:ascii="Calibri" w:hAnsi="Calibri" w:cs="Calibri"/>
          <w:sz w:val="36"/>
          <w:szCs w:val="36"/>
          <w:rtl/>
        </w:rPr>
        <w:t>بخواند</w:t>
      </w:r>
      <w:r w:rsidRPr="002E0630">
        <w:rPr>
          <w:rFonts w:ascii="Calibri" w:hAnsi="Calibri" w:cs="Calibri"/>
          <w:sz w:val="36"/>
          <w:szCs w:val="36"/>
          <w:rtl/>
        </w:rPr>
        <w:t xml:space="preserve">، و اگر آن را در رکعت اول فراموش </w:t>
      </w:r>
      <w:r w:rsidR="007961EB" w:rsidRPr="002E0630">
        <w:rPr>
          <w:rFonts w:ascii="Calibri" w:hAnsi="Calibri" w:cs="Calibri"/>
          <w:sz w:val="36"/>
          <w:szCs w:val="36"/>
          <w:rtl/>
        </w:rPr>
        <w:t>کرد</w:t>
      </w:r>
      <w:r w:rsidRPr="002E0630">
        <w:rPr>
          <w:rFonts w:ascii="Calibri" w:hAnsi="Calibri" w:cs="Calibri"/>
          <w:sz w:val="36"/>
          <w:szCs w:val="36"/>
          <w:rtl/>
        </w:rPr>
        <w:t xml:space="preserve"> یا قصدا</w:t>
      </w:r>
      <w:r w:rsidR="009429C2" w:rsidRPr="002E0630">
        <w:rPr>
          <w:rFonts w:ascii="Calibri" w:hAnsi="Calibri" w:cs="Calibri"/>
          <w:sz w:val="36"/>
          <w:szCs w:val="36"/>
          <w:rtl/>
        </w:rPr>
        <w:t>ً</w:t>
      </w:r>
      <w:r w:rsidRPr="002E0630">
        <w:rPr>
          <w:rFonts w:ascii="Calibri" w:hAnsi="Calibri" w:cs="Calibri"/>
          <w:sz w:val="36"/>
          <w:szCs w:val="36"/>
          <w:rtl/>
        </w:rPr>
        <w:t xml:space="preserve"> ترک </w:t>
      </w:r>
      <w:r w:rsidR="007961EB" w:rsidRPr="002E0630">
        <w:rPr>
          <w:rFonts w:ascii="Calibri" w:hAnsi="Calibri" w:cs="Calibri"/>
          <w:sz w:val="36"/>
          <w:szCs w:val="36"/>
          <w:rtl/>
        </w:rPr>
        <w:t>نمود</w:t>
      </w:r>
      <w:r w:rsidRPr="002E0630">
        <w:rPr>
          <w:rFonts w:ascii="Calibri" w:hAnsi="Calibri" w:cs="Calibri"/>
          <w:sz w:val="36"/>
          <w:szCs w:val="36"/>
          <w:rtl/>
        </w:rPr>
        <w:t xml:space="preserve"> بعد از آن ن</w:t>
      </w:r>
      <w:r w:rsidR="00D23EA3">
        <w:rPr>
          <w:rFonts w:ascii="Calibri" w:hAnsi="Calibri" w:cs="Calibri" w:hint="cs"/>
          <w:sz w:val="36"/>
          <w:szCs w:val="36"/>
          <w:rtl/>
        </w:rPr>
        <w:t>می‌گوید</w:t>
      </w:r>
      <w:r w:rsidRPr="002E0630">
        <w:rPr>
          <w:rFonts w:ascii="Calibri" w:hAnsi="Calibri" w:cs="Calibri"/>
          <w:sz w:val="36"/>
          <w:szCs w:val="36"/>
          <w:rtl/>
        </w:rPr>
        <w:t xml:space="preserve">؛ </w:t>
      </w:r>
      <w:r w:rsidR="009429C2" w:rsidRPr="002E0630">
        <w:rPr>
          <w:rFonts w:ascii="Calibri" w:hAnsi="Calibri" w:cs="Calibri"/>
          <w:sz w:val="36"/>
          <w:szCs w:val="36"/>
          <w:rtl/>
        </w:rPr>
        <w:t>زیرا</w:t>
      </w:r>
      <w:r w:rsidRPr="002E0630">
        <w:rPr>
          <w:rFonts w:ascii="Calibri" w:hAnsi="Calibri" w:cs="Calibri"/>
          <w:sz w:val="36"/>
          <w:szCs w:val="36"/>
          <w:rtl/>
        </w:rPr>
        <w:t xml:space="preserve"> محل این سنت همان ابتدای نماز است.</w:t>
      </w:r>
    </w:p>
    <w:p w14:paraId="563B1286" w14:textId="3EEE8491" w:rsidR="00867FB1"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b/>
          <w:bCs/>
          <w:sz w:val="36"/>
          <w:szCs w:val="36"/>
          <w:rtl/>
        </w:rPr>
        <w:t>سوم: تجد</w:t>
      </w:r>
      <w:r w:rsidR="0009018C">
        <w:rPr>
          <w:rFonts w:ascii="Calibri" w:hAnsi="Calibri" w:cs="Calibri"/>
          <w:b/>
          <w:bCs/>
          <w:sz w:val="36"/>
          <w:szCs w:val="36"/>
          <w:rtl/>
        </w:rPr>
        <w:t>ی</w:t>
      </w:r>
      <w:r w:rsidRPr="002E0630">
        <w:rPr>
          <w:rFonts w:ascii="Calibri" w:hAnsi="Calibri" w:cs="Calibri"/>
          <w:b/>
          <w:bCs/>
          <w:sz w:val="36"/>
          <w:szCs w:val="36"/>
          <w:rtl/>
        </w:rPr>
        <w:t>د ن</w:t>
      </w:r>
      <w:r w:rsidR="0009018C">
        <w:rPr>
          <w:rFonts w:ascii="Calibri" w:hAnsi="Calibri" w:cs="Calibri"/>
          <w:b/>
          <w:bCs/>
          <w:sz w:val="36"/>
          <w:szCs w:val="36"/>
          <w:rtl/>
        </w:rPr>
        <w:t>ی</w:t>
      </w:r>
      <w:r w:rsidRPr="002E0630">
        <w:rPr>
          <w:rFonts w:ascii="Calibri" w:hAnsi="Calibri" w:cs="Calibri"/>
          <w:b/>
          <w:bCs/>
          <w:sz w:val="36"/>
          <w:szCs w:val="36"/>
          <w:rtl/>
        </w:rPr>
        <w:t>ت:</w:t>
      </w:r>
      <w:r w:rsidRPr="002E0630">
        <w:rPr>
          <w:rFonts w:ascii="Calibri" w:hAnsi="Calibri" w:cs="Calibri"/>
          <w:sz w:val="36"/>
          <w:szCs w:val="36"/>
          <w:rtl/>
        </w:rPr>
        <w:t xml:space="preserve"> پس برای انسان در رکعت دوم، مشروع نیست که نیت خود را دوباره تجدی</w:t>
      </w:r>
      <w:r w:rsidR="002936A8" w:rsidRPr="002E0630">
        <w:rPr>
          <w:rFonts w:ascii="Calibri" w:hAnsi="Calibri" w:cs="Calibri"/>
          <w:sz w:val="36"/>
          <w:szCs w:val="36"/>
          <w:rtl/>
        </w:rPr>
        <w:t>د نماید</w:t>
      </w:r>
      <w:r w:rsidRPr="002E0630">
        <w:rPr>
          <w:rFonts w:ascii="Calibri" w:hAnsi="Calibri" w:cs="Calibri"/>
          <w:sz w:val="36"/>
          <w:szCs w:val="36"/>
          <w:rtl/>
        </w:rPr>
        <w:t xml:space="preserve">؛ </w:t>
      </w:r>
      <w:r w:rsidR="00F036B6" w:rsidRPr="00F036B6">
        <w:rPr>
          <w:rFonts w:ascii="Calibri" w:hAnsi="Calibri" w:cs="Calibri"/>
          <w:sz w:val="36"/>
          <w:szCs w:val="36"/>
          <w:rtl/>
        </w:rPr>
        <w:t>بلکه همان استمرار و همراه داشتن نیتِ اولیه (استصحاب نیت) کافی است.</w:t>
      </w:r>
    </w:p>
    <w:p w14:paraId="59CA3F62" w14:textId="16F74F65" w:rsidR="004611D1" w:rsidRPr="002E0630" w:rsidRDefault="00867FB1" w:rsidP="00867FB1">
      <w:pPr>
        <w:rPr>
          <w:rFonts w:ascii="Calibri" w:hAnsi="Calibri" w:cs="Calibri"/>
          <w:sz w:val="36"/>
          <w:szCs w:val="36"/>
          <w:rtl/>
        </w:rPr>
      </w:pPr>
      <w:r>
        <w:rPr>
          <w:rFonts w:ascii="Calibri" w:hAnsi="Calibri" w:cs="Calibri"/>
          <w:sz w:val="36"/>
          <w:szCs w:val="36"/>
          <w:rtl/>
        </w:rPr>
        <w:br w:type="page"/>
      </w:r>
    </w:p>
    <w:p w14:paraId="60A7FF0F" w14:textId="33428F39" w:rsidR="00B8421B" w:rsidRPr="002E0630" w:rsidRDefault="00B8421B" w:rsidP="00867FB1">
      <w:pPr>
        <w:pStyle w:val="1"/>
        <w:spacing w:line="276" w:lineRule="auto"/>
        <w:jc w:val="center"/>
        <w:rPr>
          <w:rFonts w:ascii="Calibri" w:hAnsi="Calibri" w:cs="Calibri"/>
          <w:bCs/>
          <w:color w:val="FF0000"/>
        </w:rPr>
      </w:pPr>
      <w:bookmarkStart w:id="68" w:name="_Toc235566596"/>
      <w:bookmarkStart w:id="69" w:name="_Toc237178292"/>
      <w:r w:rsidRPr="002E0630">
        <w:rPr>
          <w:rFonts w:ascii="Calibri" w:hAnsi="Calibri" w:cs="Calibri"/>
          <w:bCs/>
          <w:color w:val="FF0000"/>
          <w:rtl/>
        </w:rPr>
        <w:lastRenderedPageBreak/>
        <w:t>تشهد اول</w:t>
      </w:r>
      <w:bookmarkEnd w:id="68"/>
      <w:bookmarkEnd w:id="69"/>
    </w:p>
    <w:p w14:paraId="59E44F82" w14:textId="079C2E98" w:rsidR="00B8421B" w:rsidRPr="002E0630" w:rsidRDefault="00775245" w:rsidP="00FA6DC5">
      <w:pPr>
        <w:pStyle w:val="1"/>
        <w:spacing w:line="276" w:lineRule="auto"/>
        <w:rPr>
          <w:rFonts w:ascii="Calibri" w:hAnsi="Calibri" w:cs="Calibri"/>
          <w:bCs/>
          <w:color w:val="FF0000"/>
        </w:rPr>
      </w:pPr>
      <w:bookmarkStart w:id="70" w:name="_Toc235566597"/>
      <w:bookmarkStart w:id="71" w:name="_Toc237178293"/>
      <w:r w:rsidRPr="002E0630">
        <w:rPr>
          <w:rFonts w:ascii="Calibri" w:hAnsi="Calibri" w:cs="Calibri"/>
          <w:bCs/>
          <w:color w:val="FF0000"/>
          <w:rtl/>
        </w:rPr>
        <w:t>*</w:t>
      </w:r>
      <w:r w:rsidR="00B8421B" w:rsidRPr="002E0630">
        <w:rPr>
          <w:rFonts w:ascii="Calibri" w:hAnsi="Calibri" w:cs="Calibri"/>
          <w:bCs/>
          <w:color w:val="FF0000"/>
          <w:rtl/>
        </w:rPr>
        <w:t xml:space="preserve"> قرار دادن دست‌ها در تشهد اول دارای دو </w:t>
      </w:r>
      <w:r w:rsidR="001D4932">
        <w:rPr>
          <w:rFonts w:ascii="Calibri" w:hAnsi="Calibri" w:cs="Calibri" w:hint="cs"/>
          <w:bCs/>
          <w:color w:val="FF0000"/>
          <w:rtl/>
        </w:rPr>
        <w:t>روش</w:t>
      </w:r>
      <w:r w:rsidR="002936A8" w:rsidRPr="002E0630">
        <w:rPr>
          <w:rFonts w:ascii="Calibri" w:hAnsi="Calibri" w:cs="Calibri"/>
          <w:bCs/>
          <w:color w:val="FF0000"/>
          <w:rtl/>
        </w:rPr>
        <w:t xml:space="preserve"> ز</w:t>
      </w:r>
      <w:r w:rsidR="0009018C">
        <w:rPr>
          <w:rFonts w:ascii="Calibri" w:hAnsi="Calibri" w:cs="Calibri"/>
          <w:bCs/>
          <w:color w:val="FF0000"/>
          <w:rtl/>
        </w:rPr>
        <w:t>ی</w:t>
      </w:r>
      <w:r w:rsidR="002936A8" w:rsidRPr="002E0630">
        <w:rPr>
          <w:rFonts w:ascii="Calibri" w:hAnsi="Calibri" w:cs="Calibri"/>
          <w:bCs/>
          <w:color w:val="FF0000"/>
          <w:rtl/>
        </w:rPr>
        <w:t>ر</w:t>
      </w:r>
      <w:r w:rsidR="00B8421B" w:rsidRPr="002E0630">
        <w:rPr>
          <w:rFonts w:ascii="Calibri" w:hAnsi="Calibri" w:cs="Calibri"/>
          <w:bCs/>
          <w:color w:val="FF0000"/>
          <w:rtl/>
        </w:rPr>
        <w:t xml:space="preserve"> هست:</w:t>
      </w:r>
      <w:bookmarkEnd w:id="70"/>
      <w:bookmarkEnd w:id="71"/>
    </w:p>
    <w:p w14:paraId="26CB26B7" w14:textId="4A26660C" w:rsidR="00B8421B" w:rsidRPr="002E0630" w:rsidRDefault="001D4932"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روش</w:t>
      </w:r>
      <w:r w:rsidR="00B8421B" w:rsidRPr="002E0630">
        <w:rPr>
          <w:rFonts w:ascii="Calibri" w:hAnsi="Calibri" w:cs="Calibri"/>
          <w:b/>
          <w:bCs/>
          <w:sz w:val="36"/>
          <w:szCs w:val="36"/>
          <w:rtl/>
        </w:rPr>
        <w:t xml:space="preserve"> اول:</w:t>
      </w:r>
      <w:r w:rsidR="00B8421B" w:rsidRPr="002E0630">
        <w:rPr>
          <w:rFonts w:ascii="Calibri" w:hAnsi="Calibri" w:cs="Calibri"/>
          <w:sz w:val="36"/>
          <w:szCs w:val="36"/>
          <w:rtl/>
        </w:rPr>
        <w:t xml:space="preserve"> اینکه دست‌هایش را بر ر</w:t>
      </w:r>
      <w:r w:rsidR="002936A8" w:rsidRPr="002E0630">
        <w:rPr>
          <w:rFonts w:ascii="Calibri" w:hAnsi="Calibri" w:cs="Calibri"/>
          <w:sz w:val="36"/>
          <w:szCs w:val="36"/>
          <w:rtl/>
        </w:rPr>
        <w:t>ا</w:t>
      </w:r>
      <w:r w:rsidR="007E3CF7" w:rsidRPr="002E0630">
        <w:rPr>
          <w:rFonts w:ascii="Calibri" w:hAnsi="Calibri" w:cs="Calibri"/>
          <w:sz w:val="36"/>
          <w:szCs w:val="36"/>
          <w:rtl/>
        </w:rPr>
        <w:t>ن‌ها</w:t>
      </w:r>
      <w:r w:rsidR="00B8421B" w:rsidRPr="002E0630">
        <w:rPr>
          <w:rFonts w:ascii="Calibri" w:hAnsi="Calibri" w:cs="Calibri"/>
          <w:sz w:val="36"/>
          <w:szCs w:val="36"/>
          <w:rtl/>
        </w:rPr>
        <w:t>ی خود قرار دهد.</w:t>
      </w:r>
    </w:p>
    <w:p w14:paraId="5A98F0F4" w14:textId="7A4C5DF7"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به دلیل حدیث عبد الله بن </w:t>
      </w:r>
      <w:r w:rsidR="002936A8" w:rsidRPr="002E0630">
        <w:rPr>
          <w:rFonts w:ascii="Calibri" w:hAnsi="Calibri" w:cs="Calibri"/>
          <w:sz w:val="36"/>
          <w:szCs w:val="36"/>
          <w:rtl/>
        </w:rPr>
        <w:t>ال</w:t>
      </w:r>
      <w:r w:rsidRPr="002E0630">
        <w:rPr>
          <w:rFonts w:ascii="Calibri" w:hAnsi="Calibri" w:cs="Calibri"/>
          <w:sz w:val="36"/>
          <w:szCs w:val="36"/>
          <w:rtl/>
        </w:rPr>
        <w:t xml:space="preserve">زبیر رضی الله عنهما: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أن النب</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ﷺ كان إذا جَلَسَ وَضَعَ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منى على فَخِذِه الأ</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من، و</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سرى على فَخِذِه الأ</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سرِ، وأَلْقَمَ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سرى رُكْبَتَهُ</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ترجمه: «پیامبر ﷺ هرگاه می‌نشست، دست راست خود را بر ران راست</w:t>
      </w:r>
      <w:r w:rsidR="002936A8" w:rsidRPr="002E0630">
        <w:rPr>
          <w:rFonts w:ascii="Calibri" w:hAnsi="Calibri" w:cs="Calibri"/>
          <w:sz w:val="36"/>
          <w:szCs w:val="36"/>
          <w:rtl/>
        </w:rPr>
        <w:t>،</w:t>
      </w:r>
      <w:r w:rsidRPr="002E0630">
        <w:rPr>
          <w:rFonts w:ascii="Calibri" w:hAnsi="Calibri" w:cs="Calibri"/>
          <w:sz w:val="36"/>
          <w:szCs w:val="36"/>
          <w:rtl/>
        </w:rPr>
        <w:t xml:space="preserve"> و دست چپ خود را بر ران چپ می‌گذاشت، </w:t>
      </w:r>
      <w:r w:rsidR="001D4932" w:rsidRPr="001D4932">
        <w:rPr>
          <w:rFonts w:ascii="Calibri" w:hAnsi="Calibri" w:cs="Calibri"/>
          <w:sz w:val="36"/>
          <w:szCs w:val="36"/>
          <w:rtl/>
        </w:rPr>
        <w:t>و زانوی چپش را با دست چپ می‌گرفت [می‌پوشاند]</w:t>
      </w:r>
      <w:r w:rsidRPr="002E0630">
        <w:rPr>
          <w:rFonts w:ascii="Calibri" w:hAnsi="Calibri" w:cs="Calibri"/>
          <w:sz w:val="36"/>
          <w:szCs w:val="36"/>
          <w:rtl/>
        </w:rPr>
        <w:t>». این لفظ در صحیح مسلم ثابت</w:t>
      </w:r>
      <w:r w:rsidR="002936A8" w:rsidRPr="002E0630">
        <w:rPr>
          <w:rFonts w:ascii="Calibri" w:hAnsi="Calibri" w:cs="Calibri"/>
          <w:sz w:val="36"/>
          <w:szCs w:val="36"/>
          <w:rtl/>
        </w:rPr>
        <w:t xml:space="preserve"> شده</w:t>
      </w:r>
      <w:r w:rsidRPr="002E0630">
        <w:rPr>
          <w:rFonts w:ascii="Calibri" w:hAnsi="Calibri" w:cs="Calibri"/>
          <w:sz w:val="36"/>
          <w:szCs w:val="36"/>
          <w:rtl/>
        </w:rPr>
        <w:t xml:space="preserve"> است</w:t>
      </w:r>
      <w:r w:rsidR="008A0D3B" w:rsidRPr="002E0630">
        <w:rPr>
          <w:rStyle w:val="ac"/>
          <w:rFonts w:ascii="Calibri" w:hAnsi="Calibri" w:cs="Calibri"/>
          <w:sz w:val="36"/>
          <w:szCs w:val="36"/>
          <w:rtl/>
        </w:rPr>
        <w:t>(</w:t>
      </w:r>
      <w:r w:rsidR="00031D26">
        <w:rPr>
          <w:rFonts w:ascii="ZWAdobeF" w:hAnsi="ZWAdobeF" w:cs="ZWAdobeF"/>
          <w:sz w:val="2"/>
          <w:szCs w:val="2"/>
        </w:rPr>
        <w:t>77F</w:t>
      </w:r>
      <w:r w:rsidR="008A0D3B" w:rsidRPr="002E0630">
        <w:rPr>
          <w:rStyle w:val="ac"/>
          <w:rFonts w:ascii="Calibri" w:hAnsi="Calibri" w:cs="Calibri"/>
          <w:sz w:val="36"/>
          <w:szCs w:val="36"/>
          <w:rtl/>
        </w:rPr>
        <w:footnoteReference w:id="77"/>
      </w:r>
      <w:r w:rsidR="008A0D3B" w:rsidRPr="002E0630">
        <w:rPr>
          <w:rStyle w:val="ac"/>
          <w:rFonts w:ascii="Calibri" w:hAnsi="Calibri" w:cs="Calibri"/>
          <w:sz w:val="36"/>
          <w:szCs w:val="36"/>
          <w:rtl/>
        </w:rPr>
        <w:t>)</w:t>
      </w:r>
      <w:r w:rsidRPr="002E0630">
        <w:rPr>
          <w:rFonts w:ascii="Calibri" w:hAnsi="Calibri" w:cs="Calibri"/>
          <w:sz w:val="36"/>
          <w:szCs w:val="36"/>
          <w:rtl/>
        </w:rPr>
        <w:t>.</w:t>
      </w:r>
    </w:p>
    <w:p w14:paraId="38609C81" w14:textId="7CAD28DA" w:rsidR="00B8421B" w:rsidRPr="002E0630" w:rsidRDefault="001D4932"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روش</w:t>
      </w:r>
      <w:r w:rsidR="00B8421B" w:rsidRPr="002E0630">
        <w:rPr>
          <w:rFonts w:ascii="Calibri" w:hAnsi="Calibri" w:cs="Calibri"/>
          <w:b/>
          <w:bCs/>
          <w:sz w:val="36"/>
          <w:szCs w:val="36"/>
          <w:rtl/>
        </w:rPr>
        <w:t xml:space="preserve"> دوم:</w:t>
      </w:r>
      <w:r w:rsidR="00B8421B" w:rsidRPr="002E0630">
        <w:rPr>
          <w:rFonts w:ascii="Calibri" w:hAnsi="Calibri" w:cs="Calibri"/>
          <w:sz w:val="36"/>
          <w:szCs w:val="36"/>
          <w:rtl/>
        </w:rPr>
        <w:t xml:space="preserve"> اینکه دست‌هایش را بر زانو‌های خود قرار دهد.</w:t>
      </w:r>
    </w:p>
    <w:p w14:paraId="6D60CEDC" w14:textId="43E67802"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به دلیل حدیث ابن عمر رضی الله عنهما: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أن النب</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ﷺ كان إذا جَلَسَ وَضَعَ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 على رُكْبَتَ</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w:t>
      </w:r>
      <w:r w:rsidR="00C92475" w:rsidRPr="00867FB1">
        <w:rPr>
          <w:rFonts w:ascii="Calibri" w:hAnsi="Calibri" w:cs="Calibri"/>
          <w:b/>
          <w:bCs/>
          <w:color w:val="FF0000"/>
          <w:sz w:val="36"/>
          <w:szCs w:val="36"/>
          <w:rtl/>
        </w:rPr>
        <w:t>))</w:t>
      </w:r>
      <w:r w:rsidR="008A0D3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78F</w:t>
      </w:r>
      <w:r w:rsidR="008A0D3B" w:rsidRPr="00867FB1">
        <w:rPr>
          <w:rStyle w:val="ac"/>
          <w:rFonts w:ascii="Calibri" w:hAnsi="Calibri" w:cs="Calibri"/>
          <w:b/>
          <w:bCs/>
          <w:color w:val="FF0000"/>
          <w:sz w:val="36"/>
          <w:szCs w:val="36"/>
          <w:rtl/>
        </w:rPr>
        <w:footnoteReference w:id="78"/>
      </w:r>
      <w:r w:rsidR="008A0D3B"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ترجمه: «پیامبر ﷺ هنگام</w:t>
      </w:r>
      <w:r w:rsidR="002936A8" w:rsidRPr="002E0630">
        <w:rPr>
          <w:rFonts w:ascii="Calibri" w:hAnsi="Calibri" w:cs="Calibri"/>
          <w:sz w:val="36"/>
          <w:szCs w:val="36"/>
          <w:rtl/>
        </w:rPr>
        <w:t>ی</w:t>
      </w:r>
      <w:r w:rsidR="00A4783C">
        <w:rPr>
          <w:rFonts w:ascii="Calibri" w:hAnsi="Calibri" w:cs="Calibri" w:hint="cs"/>
          <w:sz w:val="36"/>
          <w:szCs w:val="36"/>
          <w:rtl/>
        </w:rPr>
        <w:t xml:space="preserve"> که</w:t>
      </w:r>
      <w:r w:rsidRPr="002E0630">
        <w:rPr>
          <w:rFonts w:ascii="Calibri" w:hAnsi="Calibri" w:cs="Calibri"/>
          <w:sz w:val="36"/>
          <w:szCs w:val="36"/>
          <w:rtl/>
        </w:rPr>
        <w:t xml:space="preserve"> می‌نشست دست‌های خود را بر</w:t>
      </w:r>
      <w:r w:rsidR="00AF0DED" w:rsidRPr="002E0630">
        <w:rPr>
          <w:rFonts w:ascii="Calibri" w:hAnsi="Calibri" w:cs="Calibri"/>
          <w:sz w:val="36"/>
          <w:szCs w:val="36"/>
          <w:rtl/>
        </w:rPr>
        <w:t xml:space="preserve"> </w:t>
      </w:r>
      <w:r w:rsidRPr="002E0630">
        <w:rPr>
          <w:rFonts w:ascii="Calibri" w:hAnsi="Calibri" w:cs="Calibri"/>
          <w:sz w:val="36"/>
          <w:szCs w:val="36"/>
          <w:rtl/>
        </w:rPr>
        <w:t>زانوهایش قرار می‌داد». و این لفظ نیز در صحیح مسلم ثابت شده است.</w:t>
      </w:r>
    </w:p>
    <w:p w14:paraId="35ECD17F" w14:textId="30794458"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سنت است که گاهی دست چپ خود را به گونه‌ای بر زانوی چپ قرار دهد که انگار آن را در بر گرفته است، همان‌گونه که در حدیث عبد الله بن زبیر رضی الله عنهما آمده است.</w:t>
      </w:r>
    </w:p>
    <w:p w14:paraId="414AFE63" w14:textId="5EB419F5"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شاید گفته شود</w:t>
      </w:r>
      <w:r w:rsidR="002936A8" w:rsidRPr="002E0630">
        <w:rPr>
          <w:rFonts w:ascii="Calibri" w:hAnsi="Calibri" w:cs="Calibri"/>
          <w:sz w:val="36"/>
          <w:szCs w:val="36"/>
          <w:rtl/>
        </w:rPr>
        <w:t xml:space="preserve"> که</w:t>
      </w:r>
      <w:r w:rsidRPr="002E0630">
        <w:rPr>
          <w:rFonts w:ascii="Calibri" w:hAnsi="Calibri" w:cs="Calibri"/>
          <w:sz w:val="36"/>
          <w:szCs w:val="36"/>
          <w:rtl/>
        </w:rPr>
        <w:t xml:space="preserve">: این سنت در حالت </w:t>
      </w:r>
      <w:r w:rsidR="00BB3E9F">
        <w:rPr>
          <w:rFonts w:ascii="Calibri" w:hAnsi="Calibri" w:cs="Calibri" w:hint="cs"/>
          <w:sz w:val="36"/>
          <w:szCs w:val="36"/>
          <w:rtl/>
        </w:rPr>
        <w:t>«</w:t>
      </w:r>
      <w:r w:rsidRPr="002E0630">
        <w:rPr>
          <w:rFonts w:ascii="Calibri" w:hAnsi="Calibri" w:cs="Calibri"/>
          <w:sz w:val="36"/>
          <w:szCs w:val="36"/>
          <w:rtl/>
        </w:rPr>
        <w:t>تَوَرُّک</w:t>
      </w:r>
      <w:r w:rsidR="00BB3E9F">
        <w:rPr>
          <w:rFonts w:ascii="Calibri" w:hAnsi="Calibri" w:cs="Calibri" w:hint="cs"/>
          <w:sz w:val="36"/>
          <w:szCs w:val="36"/>
          <w:rtl/>
        </w:rPr>
        <w:t>»</w:t>
      </w:r>
      <w:r w:rsidRPr="002E0630">
        <w:rPr>
          <w:rFonts w:ascii="Calibri" w:hAnsi="Calibri" w:cs="Calibri"/>
          <w:sz w:val="36"/>
          <w:szCs w:val="36"/>
          <w:rtl/>
        </w:rPr>
        <w:t xml:space="preserve"> مناسب‌تر است، زیرا انجام آن در غیر تورک دشوار می‌باشد.</w:t>
      </w:r>
    </w:p>
    <w:p w14:paraId="1189652D" w14:textId="651F0896" w:rsidR="00B8421B" w:rsidRPr="002E0630" w:rsidRDefault="00B8421B" w:rsidP="00FA6DC5">
      <w:pPr>
        <w:pStyle w:val="1"/>
        <w:spacing w:line="276" w:lineRule="auto"/>
        <w:rPr>
          <w:rFonts w:ascii="Calibri" w:hAnsi="Calibri" w:cs="Calibri"/>
          <w:bCs/>
          <w:color w:val="FF0000"/>
        </w:rPr>
      </w:pPr>
      <w:bookmarkStart w:id="72" w:name="_Toc235566598"/>
      <w:bookmarkStart w:id="73" w:name="_Toc237178294"/>
      <w:r w:rsidRPr="002E0630">
        <w:rPr>
          <w:rFonts w:ascii="Calibri" w:hAnsi="Calibri" w:cs="Calibri"/>
          <w:bCs/>
          <w:color w:val="FF0000"/>
          <w:rtl/>
        </w:rPr>
        <w:t>گذاشتن دست</w:t>
      </w:r>
      <w:r w:rsidR="00FA6DC5" w:rsidRPr="002E0630">
        <w:rPr>
          <w:rFonts w:ascii="Calibri" w:hAnsi="Calibri" w:cs="Calibri"/>
          <w:sz w:val="36"/>
          <w:rtl/>
        </w:rPr>
        <w:t>‌</w:t>
      </w:r>
      <w:r w:rsidR="00FA6DC5">
        <w:rPr>
          <w:rFonts w:ascii="Calibri" w:hAnsi="Calibri" w:cs="Calibri" w:hint="cs"/>
          <w:bCs/>
          <w:color w:val="FF0000"/>
          <w:rtl/>
        </w:rPr>
        <w:t>ها</w:t>
      </w:r>
      <w:r w:rsidR="00CA3423">
        <w:rPr>
          <w:rFonts w:ascii="Calibri" w:hAnsi="Calibri" w:cs="Calibri" w:hint="cs"/>
          <w:bCs/>
          <w:color w:val="FF0000"/>
          <w:rtl/>
        </w:rPr>
        <w:t xml:space="preserve"> </w:t>
      </w:r>
      <w:r w:rsidRPr="002E0630">
        <w:rPr>
          <w:rFonts w:ascii="Calibri" w:hAnsi="Calibri" w:cs="Calibri"/>
          <w:bCs/>
          <w:color w:val="FF0000"/>
          <w:rtl/>
        </w:rPr>
        <w:t xml:space="preserve">هنگام تشهد دارای سه </w:t>
      </w:r>
      <w:r w:rsidR="002467D2">
        <w:rPr>
          <w:rFonts w:ascii="Calibri" w:hAnsi="Calibri" w:cs="Calibri" w:hint="cs"/>
          <w:bCs/>
          <w:color w:val="FF0000"/>
          <w:rtl/>
        </w:rPr>
        <w:t>روش</w:t>
      </w:r>
      <w:r w:rsidR="002936A8" w:rsidRPr="002E0630">
        <w:rPr>
          <w:rFonts w:ascii="Calibri" w:hAnsi="Calibri" w:cs="Calibri"/>
          <w:bCs/>
          <w:color w:val="FF0000"/>
          <w:rtl/>
        </w:rPr>
        <w:t xml:space="preserve"> ز</w:t>
      </w:r>
      <w:r w:rsidR="0009018C">
        <w:rPr>
          <w:rFonts w:ascii="Calibri" w:hAnsi="Calibri" w:cs="Calibri"/>
          <w:bCs/>
          <w:color w:val="FF0000"/>
          <w:rtl/>
        </w:rPr>
        <w:t>ی</w:t>
      </w:r>
      <w:r w:rsidR="002936A8" w:rsidRPr="002E0630">
        <w:rPr>
          <w:rFonts w:ascii="Calibri" w:hAnsi="Calibri" w:cs="Calibri"/>
          <w:bCs/>
          <w:color w:val="FF0000"/>
          <w:rtl/>
        </w:rPr>
        <w:t>ر</w:t>
      </w:r>
      <w:r w:rsidRPr="002E0630">
        <w:rPr>
          <w:rFonts w:ascii="Calibri" w:hAnsi="Calibri" w:cs="Calibri"/>
          <w:bCs/>
          <w:color w:val="FF0000"/>
          <w:rtl/>
        </w:rPr>
        <w:t xml:space="preserve"> است:</w:t>
      </w:r>
      <w:bookmarkEnd w:id="72"/>
      <w:bookmarkEnd w:id="73"/>
    </w:p>
    <w:p w14:paraId="5EFB3567" w14:textId="6903A3DA" w:rsidR="00B8421B" w:rsidRPr="002E0630" w:rsidRDefault="002467D2"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روش</w:t>
      </w:r>
      <w:r w:rsidR="00B8421B" w:rsidRPr="002E0630">
        <w:rPr>
          <w:rFonts w:ascii="Calibri" w:hAnsi="Calibri" w:cs="Calibri"/>
          <w:b/>
          <w:bCs/>
          <w:sz w:val="36"/>
          <w:szCs w:val="36"/>
          <w:rtl/>
        </w:rPr>
        <w:t xml:space="preserve"> اول:</w:t>
      </w:r>
      <w:r w:rsidR="00B8421B" w:rsidRPr="002E0630">
        <w:rPr>
          <w:rFonts w:ascii="Calibri" w:hAnsi="Calibri" w:cs="Calibri"/>
          <w:sz w:val="36"/>
          <w:szCs w:val="36"/>
          <w:rtl/>
        </w:rPr>
        <w:t xml:space="preserve"> این است که انگشت کوچک </w:t>
      </w:r>
      <w:r w:rsidR="00E46A7D" w:rsidRPr="00E46A7D">
        <w:rPr>
          <w:rFonts w:ascii="Calibri" w:hAnsi="Calibri" w:cs="Calibri"/>
          <w:sz w:val="36"/>
          <w:szCs w:val="36"/>
          <w:rtl/>
        </w:rPr>
        <w:t>و انگشت کنار آن (بِنصِر) را جمع کند</w:t>
      </w:r>
      <w:r w:rsidR="00B8421B" w:rsidRPr="002E0630">
        <w:rPr>
          <w:rFonts w:ascii="Calibri" w:hAnsi="Calibri" w:cs="Calibri"/>
          <w:sz w:val="36"/>
          <w:szCs w:val="36"/>
          <w:rtl/>
        </w:rPr>
        <w:t>،</w:t>
      </w:r>
      <w:r w:rsidR="00E46A7D">
        <w:rPr>
          <w:rFonts w:ascii="Calibri" w:hAnsi="Calibri" w:cs="Calibri" w:hint="cs"/>
          <w:sz w:val="36"/>
          <w:szCs w:val="36"/>
          <w:rtl/>
        </w:rPr>
        <w:t xml:space="preserve"> </w:t>
      </w:r>
      <w:r w:rsidR="00B8421B" w:rsidRPr="002E0630">
        <w:rPr>
          <w:rFonts w:ascii="Calibri" w:hAnsi="Calibri" w:cs="Calibri"/>
          <w:sz w:val="36"/>
          <w:szCs w:val="36"/>
          <w:rtl/>
        </w:rPr>
        <w:t>و انگشت میانه را با شست به</w:t>
      </w:r>
      <w:r w:rsidR="002936A8" w:rsidRPr="002E0630">
        <w:rPr>
          <w:rFonts w:ascii="Calibri" w:hAnsi="Calibri" w:cs="Calibri"/>
          <w:sz w:val="36"/>
          <w:szCs w:val="36"/>
          <w:rtl/>
        </w:rPr>
        <w:t>‌</w:t>
      </w:r>
      <w:r w:rsidR="00B8421B" w:rsidRPr="002E0630">
        <w:rPr>
          <w:rFonts w:ascii="Calibri" w:hAnsi="Calibri" w:cs="Calibri"/>
          <w:sz w:val="36"/>
          <w:szCs w:val="36"/>
          <w:rtl/>
        </w:rPr>
        <w:t xml:space="preserve">صورت حلقه درآورد، و با انگشت </w:t>
      </w:r>
      <w:r w:rsidR="004036D1">
        <w:rPr>
          <w:rFonts w:ascii="Calibri" w:hAnsi="Calibri" w:cs="Calibri" w:hint="cs"/>
          <w:sz w:val="36"/>
          <w:szCs w:val="36"/>
          <w:rtl/>
        </w:rPr>
        <w:t>«</w:t>
      </w:r>
      <w:r w:rsidR="00B8421B" w:rsidRPr="002E0630">
        <w:rPr>
          <w:rFonts w:ascii="Calibri" w:hAnsi="Calibri" w:cs="Calibri"/>
          <w:sz w:val="36"/>
          <w:szCs w:val="36"/>
          <w:rtl/>
        </w:rPr>
        <w:t>اشاره</w:t>
      </w:r>
      <w:r w:rsidR="004036D1">
        <w:rPr>
          <w:rFonts w:ascii="Calibri" w:hAnsi="Calibri" w:cs="Calibri" w:hint="cs"/>
          <w:sz w:val="36"/>
          <w:szCs w:val="36"/>
          <w:rtl/>
        </w:rPr>
        <w:t>»</w:t>
      </w:r>
      <w:r w:rsidR="00B8421B" w:rsidRPr="002E0630">
        <w:rPr>
          <w:rFonts w:ascii="Calibri" w:hAnsi="Calibri" w:cs="Calibri"/>
          <w:sz w:val="36"/>
          <w:szCs w:val="36"/>
          <w:rtl/>
        </w:rPr>
        <w:t xml:space="preserve">، اشاره </w:t>
      </w:r>
      <w:r w:rsidR="002936A8" w:rsidRPr="002E0630">
        <w:rPr>
          <w:rFonts w:ascii="Calibri" w:hAnsi="Calibri" w:cs="Calibri"/>
          <w:sz w:val="36"/>
          <w:szCs w:val="36"/>
          <w:rtl/>
        </w:rPr>
        <w:t>نماید</w:t>
      </w:r>
      <w:r w:rsidR="00B8421B" w:rsidRPr="002E0630">
        <w:rPr>
          <w:rFonts w:ascii="Calibri" w:hAnsi="Calibri" w:cs="Calibri"/>
          <w:sz w:val="36"/>
          <w:szCs w:val="36"/>
          <w:rtl/>
        </w:rPr>
        <w:t>.</w:t>
      </w:r>
    </w:p>
    <w:p w14:paraId="663CAA40" w14:textId="4EFE8F6A"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و این صفت در حدیث وائل بن حجر رضی الله عنهما آمده</w:t>
      </w:r>
      <w:r w:rsidR="008A0D3B" w:rsidRPr="002E0630">
        <w:rPr>
          <w:rStyle w:val="ac"/>
          <w:rFonts w:ascii="Calibri" w:hAnsi="Calibri" w:cs="Calibri"/>
          <w:sz w:val="36"/>
          <w:szCs w:val="36"/>
          <w:rtl/>
        </w:rPr>
        <w:t>(</w:t>
      </w:r>
      <w:r w:rsidR="00031D26">
        <w:rPr>
          <w:rFonts w:ascii="ZWAdobeF" w:hAnsi="ZWAdobeF" w:cs="ZWAdobeF"/>
          <w:sz w:val="2"/>
          <w:szCs w:val="2"/>
        </w:rPr>
        <w:t>79F</w:t>
      </w:r>
      <w:r w:rsidR="008A0D3B" w:rsidRPr="002E0630">
        <w:rPr>
          <w:rStyle w:val="ac"/>
          <w:rFonts w:ascii="Calibri" w:hAnsi="Calibri" w:cs="Calibri"/>
          <w:sz w:val="36"/>
          <w:szCs w:val="36"/>
          <w:rtl/>
        </w:rPr>
        <w:footnoteReference w:id="79"/>
      </w:r>
      <w:r w:rsidR="008A0D3B" w:rsidRPr="002E0630">
        <w:rPr>
          <w:rStyle w:val="ac"/>
          <w:rFonts w:ascii="Calibri" w:hAnsi="Calibri" w:cs="Calibri"/>
          <w:sz w:val="36"/>
          <w:szCs w:val="36"/>
          <w:rtl/>
        </w:rPr>
        <w:t>)</w:t>
      </w:r>
      <w:r w:rsidR="002936A8" w:rsidRPr="002E0630">
        <w:rPr>
          <w:rFonts w:ascii="Calibri" w:hAnsi="Calibri" w:cs="Calibri"/>
          <w:sz w:val="36"/>
          <w:szCs w:val="36"/>
          <w:rtl/>
        </w:rPr>
        <w:t>،</w:t>
      </w:r>
      <w:r w:rsidR="008A0D3B" w:rsidRPr="002E0630">
        <w:rPr>
          <w:rFonts w:ascii="Calibri" w:hAnsi="Calibri" w:cs="Calibri"/>
          <w:sz w:val="36"/>
          <w:szCs w:val="36"/>
          <w:rtl/>
        </w:rPr>
        <w:t xml:space="preserve"> </w:t>
      </w:r>
      <w:r w:rsidR="00472578">
        <w:rPr>
          <w:rFonts w:ascii="Calibri" w:hAnsi="Calibri" w:cs="Calibri" w:hint="cs"/>
          <w:sz w:val="36"/>
          <w:szCs w:val="36"/>
          <w:rtl/>
        </w:rPr>
        <w:t xml:space="preserve">که </w:t>
      </w:r>
      <w:r w:rsidRPr="002E0630">
        <w:rPr>
          <w:rFonts w:ascii="Calibri" w:hAnsi="Calibri" w:cs="Calibri"/>
          <w:sz w:val="36"/>
          <w:szCs w:val="36"/>
          <w:rtl/>
        </w:rPr>
        <w:t>حدیث</w:t>
      </w:r>
      <w:r w:rsidR="007961EB" w:rsidRPr="002E0630">
        <w:rPr>
          <w:rFonts w:ascii="Calibri" w:hAnsi="Calibri" w:cs="Calibri"/>
          <w:sz w:val="36"/>
          <w:szCs w:val="36"/>
          <w:rtl/>
        </w:rPr>
        <w:t>ی</w:t>
      </w:r>
      <w:r w:rsidRPr="002E0630">
        <w:rPr>
          <w:rFonts w:ascii="Calibri" w:hAnsi="Calibri" w:cs="Calibri"/>
          <w:sz w:val="36"/>
          <w:szCs w:val="36"/>
          <w:rtl/>
        </w:rPr>
        <w:t xml:space="preserve"> صحیح است.</w:t>
      </w:r>
    </w:p>
    <w:p w14:paraId="405C406D" w14:textId="5E51B356" w:rsidR="00B8421B" w:rsidRPr="002E0630" w:rsidRDefault="007E1789" w:rsidP="00FA6DC5">
      <w:pPr>
        <w:bidi/>
        <w:spacing w:after="0" w:line="276" w:lineRule="auto"/>
        <w:ind w:firstLine="418"/>
        <w:jc w:val="both"/>
        <w:rPr>
          <w:rFonts w:ascii="Calibri" w:hAnsi="Calibri" w:cs="Calibri"/>
          <w:sz w:val="36"/>
          <w:szCs w:val="36"/>
        </w:rPr>
      </w:pPr>
      <w:r>
        <w:rPr>
          <w:rFonts w:ascii="Calibri" w:hAnsi="Calibri" w:cs="Calibri" w:hint="cs"/>
          <w:b/>
          <w:bCs/>
          <w:sz w:val="36"/>
          <w:szCs w:val="36"/>
          <w:rtl/>
        </w:rPr>
        <w:t>روش</w:t>
      </w:r>
      <w:r w:rsidR="00B8421B" w:rsidRPr="002E0630">
        <w:rPr>
          <w:rFonts w:ascii="Calibri" w:hAnsi="Calibri" w:cs="Calibri"/>
          <w:b/>
          <w:bCs/>
          <w:sz w:val="36"/>
          <w:szCs w:val="36"/>
          <w:rtl/>
        </w:rPr>
        <w:t xml:space="preserve"> دوم:</w:t>
      </w:r>
      <w:r w:rsidR="00B8421B" w:rsidRPr="002E0630">
        <w:rPr>
          <w:rFonts w:ascii="Calibri" w:hAnsi="Calibri" w:cs="Calibri"/>
          <w:sz w:val="36"/>
          <w:szCs w:val="36"/>
          <w:rtl/>
        </w:rPr>
        <w:t xml:space="preserve"> این صفت در حدیث ابن عمر رضی الله عنهما در صحیح مسلم آمده است: </w:t>
      </w:r>
      <w:r w:rsidR="00C92475"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أن النب</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 xml:space="preserve"> ﷺ قَبَضَ على </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ده ثلاثة وخمس</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ن</w:t>
      </w:r>
      <w:r w:rsidR="00C92475" w:rsidRPr="00867FB1">
        <w:rPr>
          <w:rFonts w:ascii="Calibri" w:hAnsi="Calibri" w:cs="Calibri"/>
          <w:b/>
          <w:bCs/>
          <w:color w:val="FF0000"/>
          <w:sz w:val="36"/>
          <w:szCs w:val="36"/>
          <w:rtl/>
        </w:rPr>
        <w:t>))</w:t>
      </w:r>
      <w:r w:rsidR="008A0D3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80F</w:t>
      </w:r>
      <w:r w:rsidR="008A0D3B" w:rsidRPr="00867FB1">
        <w:rPr>
          <w:rStyle w:val="ac"/>
          <w:rFonts w:ascii="Calibri" w:hAnsi="Calibri" w:cs="Calibri"/>
          <w:b/>
          <w:bCs/>
          <w:color w:val="FF0000"/>
          <w:sz w:val="36"/>
          <w:szCs w:val="36"/>
          <w:rtl/>
        </w:rPr>
        <w:footnoteReference w:id="80"/>
      </w:r>
      <w:r w:rsidR="008A0D3B"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867FB1">
        <w:rPr>
          <w:rFonts w:ascii="Calibri" w:hAnsi="Calibri" w:cs="Calibri"/>
          <w:color w:val="FF0000"/>
          <w:sz w:val="36"/>
          <w:szCs w:val="36"/>
          <w:rtl/>
        </w:rPr>
        <w:t xml:space="preserve"> </w:t>
      </w:r>
      <w:r w:rsidR="00B8421B" w:rsidRPr="002E0630">
        <w:rPr>
          <w:rFonts w:ascii="Calibri" w:hAnsi="Calibri" w:cs="Calibri"/>
          <w:sz w:val="36"/>
          <w:szCs w:val="36"/>
          <w:rtl/>
        </w:rPr>
        <w:t>ترجمه: «پیامبر ﷺ به</w:t>
      </w:r>
      <w:r w:rsidR="002936A8" w:rsidRPr="002E0630">
        <w:rPr>
          <w:rFonts w:ascii="Calibri" w:hAnsi="Calibri" w:cs="Calibri"/>
          <w:sz w:val="36"/>
          <w:szCs w:val="36"/>
          <w:rtl/>
        </w:rPr>
        <w:t>‌</w:t>
      </w:r>
      <w:r w:rsidR="00B8421B" w:rsidRPr="002E0630">
        <w:rPr>
          <w:rFonts w:ascii="Calibri" w:hAnsi="Calibri" w:cs="Calibri"/>
          <w:sz w:val="36"/>
          <w:szCs w:val="36"/>
          <w:rtl/>
        </w:rPr>
        <w:t xml:space="preserve">صورت </w:t>
      </w:r>
      <w:r>
        <w:rPr>
          <w:rFonts w:ascii="Calibri" w:hAnsi="Calibri" w:cs="Calibri" w:hint="cs"/>
          <w:sz w:val="36"/>
          <w:szCs w:val="36"/>
          <w:rtl/>
        </w:rPr>
        <w:t>«</w:t>
      </w:r>
      <w:r w:rsidR="00B8421B" w:rsidRPr="002E0630">
        <w:rPr>
          <w:rFonts w:ascii="Calibri" w:hAnsi="Calibri" w:cs="Calibri"/>
          <w:sz w:val="36"/>
          <w:szCs w:val="36"/>
          <w:rtl/>
        </w:rPr>
        <w:t>پنجاه و سه</w:t>
      </w:r>
      <w:r>
        <w:rPr>
          <w:rFonts w:ascii="Calibri" w:hAnsi="Calibri" w:cs="Calibri" w:hint="cs"/>
          <w:sz w:val="36"/>
          <w:szCs w:val="36"/>
          <w:rtl/>
        </w:rPr>
        <w:t>»</w:t>
      </w:r>
      <w:r w:rsidR="00B8421B" w:rsidRPr="002E0630">
        <w:rPr>
          <w:rFonts w:ascii="Calibri" w:hAnsi="Calibri" w:cs="Calibri"/>
          <w:sz w:val="36"/>
          <w:szCs w:val="36"/>
          <w:rtl/>
        </w:rPr>
        <w:t xml:space="preserve"> دست خود را جمع کرد». صورت </w:t>
      </w:r>
      <w:r>
        <w:rPr>
          <w:rFonts w:ascii="Calibri" w:hAnsi="Calibri" w:cs="Calibri" w:hint="cs"/>
          <w:sz w:val="36"/>
          <w:szCs w:val="36"/>
          <w:rtl/>
        </w:rPr>
        <w:t>«</w:t>
      </w:r>
      <w:r w:rsidR="00B8421B" w:rsidRPr="002E0630">
        <w:rPr>
          <w:rFonts w:ascii="Calibri" w:hAnsi="Calibri" w:cs="Calibri"/>
          <w:sz w:val="36"/>
          <w:szCs w:val="36"/>
          <w:rtl/>
        </w:rPr>
        <w:t>پنجاه و سه</w:t>
      </w:r>
      <w:r>
        <w:rPr>
          <w:rFonts w:ascii="Calibri" w:hAnsi="Calibri" w:cs="Calibri" w:hint="cs"/>
          <w:sz w:val="36"/>
          <w:szCs w:val="36"/>
          <w:rtl/>
        </w:rPr>
        <w:t>»</w:t>
      </w:r>
      <w:r w:rsidR="00B8421B" w:rsidRPr="002E0630">
        <w:rPr>
          <w:rFonts w:ascii="Calibri" w:hAnsi="Calibri" w:cs="Calibri"/>
          <w:sz w:val="36"/>
          <w:szCs w:val="36"/>
          <w:rtl/>
        </w:rPr>
        <w:t xml:space="preserve"> چنین است: اینکه انگشت کوچک، حلقه</w:t>
      </w:r>
      <w:r w:rsidR="005E7790">
        <w:rPr>
          <w:rFonts w:ascii="Calibri" w:hAnsi="Calibri" w:cs="Calibri" w:hint="cs"/>
          <w:sz w:val="36"/>
          <w:szCs w:val="36"/>
          <w:rtl/>
        </w:rPr>
        <w:t>(بنصر)</w:t>
      </w:r>
      <w:r w:rsidR="00B8421B" w:rsidRPr="002E0630">
        <w:rPr>
          <w:rFonts w:ascii="Calibri" w:hAnsi="Calibri" w:cs="Calibri"/>
          <w:sz w:val="36"/>
          <w:szCs w:val="36"/>
          <w:rtl/>
        </w:rPr>
        <w:t xml:space="preserve">، و میانه را جمع کند و شست خود را </w:t>
      </w:r>
      <w:r w:rsidR="002936A8" w:rsidRPr="002E0630">
        <w:rPr>
          <w:rFonts w:ascii="Calibri" w:hAnsi="Calibri" w:cs="Calibri"/>
          <w:sz w:val="36"/>
          <w:szCs w:val="36"/>
          <w:rtl/>
        </w:rPr>
        <w:t>روی</w:t>
      </w:r>
      <w:r w:rsidR="00B8421B" w:rsidRPr="002E0630">
        <w:rPr>
          <w:rFonts w:ascii="Calibri" w:hAnsi="Calibri" w:cs="Calibri"/>
          <w:sz w:val="36"/>
          <w:szCs w:val="36"/>
          <w:rtl/>
        </w:rPr>
        <w:t xml:space="preserve"> </w:t>
      </w:r>
      <w:r w:rsidR="00301892">
        <w:rPr>
          <w:rFonts w:ascii="Calibri" w:hAnsi="Calibri" w:cs="Calibri" w:hint="cs"/>
          <w:sz w:val="36"/>
          <w:szCs w:val="36"/>
          <w:rtl/>
        </w:rPr>
        <w:t>پایه و بند</w:t>
      </w:r>
      <w:r w:rsidR="00B8421B" w:rsidRPr="002E0630">
        <w:rPr>
          <w:rFonts w:ascii="Calibri" w:hAnsi="Calibri" w:cs="Calibri"/>
          <w:sz w:val="36"/>
          <w:szCs w:val="36"/>
          <w:rtl/>
        </w:rPr>
        <w:t xml:space="preserve"> انگشت </w:t>
      </w:r>
      <w:r w:rsidR="00301892">
        <w:rPr>
          <w:rFonts w:ascii="Calibri" w:hAnsi="Calibri" w:cs="Calibri" w:hint="cs"/>
          <w:sz w:val="36"/>
          <w:szCs w:val="36"/>
          <w:rtl/>
        </w:rPr>
        <w:t>«</w:t>
      </w:r>
      <w:r w:rsidR="00B8421B" w:rsidRPr="002E0630">
        <w:rPr>
          <w:rFonts w:ascii="Calibri" w:hAnsi="Calibri" w:cs="Calibri"/>
          <w:sz w:val="36"/>
          <w:szCs w:val="36"/>
          <w:rtl/>
        </w:rPr>
        <w:t>اشاره</w:t>
      </w:r>
      <w:r w:rsidR="00301892">
        <w:rPr>
          <w:rFonts w:ascii="Calibri" w:hAnsi="Calibri" w:cs="Calibri" w:hint="cs"/>
          <w:sz w:val="36"/>
          <w:szCs w:val="36"/>
          <w:rtl/>
        </w:rPr>
        <w:t>»</w:t>
      </w:r>
      <w:r w:rsidR="00B8421B" w:rsidRPr="002E0630">
        <w:rPr>
          <w:rFonts w:ascii="Calibri" w:hAnsi="Calibri" w:cs="Calibri"/>
          <w:sz w:val="36"/>
          <w:szCs w:val="36"/>
          <w:rtl/>
        </w:rPr>
        <w:t xml:space="preserve"> قرار دهد و با آن اشاره کند.</w:t>
      </w:r>
    </w:p>
    <w:p w14:paraId="5DA05B59" w14:textId="33CF53C4" w:rsidR="00B8421B" w:rsidRPr="002E0630" w:rsidRDefault="005E7790" w:rsidP="00FA6DC5">
      <w:pPr>
        <w:bidi/>
        <w:spacing w:after="0" w:line="276" w:lineRule="auto"/>
        <w:ind w:firstLine="418"/>
        <w:jc w:val="both"/>
        <w:rPr>
          <w:rFonts w:ascii="Calibri" w:hAnsi="Calibri" w:cs="Calibri"/>
          <w:sz w:val="36"/>
          <w:szCs w:val="36"/>
          <w:rtl/>
        </w:rPr>
      </w:pPr>
      <w:r>
        <w:rPr>
          <w:rFonts w:ascii="Calibri" w:hAnsi="Calibri" w:cs="Calibri" w:hint="cs"/>
          <w:b/>
          <w:bCs/>
          <w:sz w:val="36"/>
          <w:szCs w:val="36"/>
          <w:rtl/>
        </w:rPr>
        <w:t>روش</w:t>
      </w:r>
      <w:r w:rsidR="00B8421B" w:rsidRPr="002E0630">
        <w:rPr>
          <w:rFonts w:ascii="Calibri" w:hAnsi="Calibri" w:cs="Calibri"/>
          <w:b/>
          <w:bCs/>
          <w:sz w:val="36"/>
          <w:szCs w:val="36"/>
          <w:rtl/>
        </w:rPr>
        <w:t xml:space="preserve"> سوم:</w:t>
      </w:r>
      <w:r w:rsidR="00B8421B" w:rsidRPr="002E0630">
        <w:rPr>
          <w:rFonts w:ascii="Calibri" w:hAnsi="Calibri" w:cs="Calibri"/>
          <w:sz w:val="36"/>
          <w:szCs w:val="36"/>
          <w:rtl/>
        </w:rPr>
        <w:t xml:space="preserve"> اینکه انگشت کوچک، حلقه، میانه و شست را با هم ببندد، یعنی: </w:t>
      </w:r>
      <w:r w:rsidR="0046627F">
        <w:rPr>
          <w:rFonts w:ascii="Calibri" w:hAnsi="Calibri" w:cs="Calibri"/>
          <w:sz w:val="36"/>
          <w:szCs w:val="36"/>
          <w:rtl/>
        </w:rPr>
        <w:t>همهٔ</w:t>
      </w:r>
      <w:r w:rsidR="00B8421B" w:rsidRPr="002E0630">
        <w:rPr>
          <w:rFonts w:ascii="Calibri" w:hAnsi="Calibri" w:cs="Calibri"/>
          <w:sz w:val="36"/>
          <w:szCs w:val="36"/>
          <w:rtl/>
        </w:rPr>
        <w:t xml:space="preserve"> انگشتان را جز انگشت </w:t>
      </w:r>
      <w:r w:rsidR="00126FDF">
        <w:rPr>
          <w:rFonts w:ascii="Calibri" w:hAnsi="Calibri" w:cs="Calibri" w:hint="cs"/>
          <w:sz w:val="36"/>
          <w:szCs w:val="36"/>
          <w:rtl/>
        </w:rPr>
        <w:t>«</w:t>
      </w:r>
      <w:r w:rsidR="00B8421B" w:rsidRPr="002E0630">
        <w:rPr>
          <w:rFonts w:ascii="Calibri" w:hAnsi="Calibri" w:cs="Calibri"/>
          <w:sz w:val="36"/>
          <w:szCs w:val="36"/>
          <w:rtl/>
        </w:rPr>
        <w:t>اشاره</w:t>
      </w:r>
      <w:r w:rsidR="00126FDF">
        <w:rPr>
          <w:rFonts w:ascii="Calibri" w:hAnsi="Calibri" w:cs="Calibri" w:hint="cs"/>
          <w:sz w:val="36"/>
          <w:szCs w:val="36"/>
          <w:rtl/>
        </w:rPr>
        <w:t>»</w:t>
      </w:r>
      <w:r w:rsidR="00B8421B" w:rsidRPr="002E0630">
        <w:rPr>
          <w:rFonts w:ascii="Calibri" w:hAnsi="Calibri" w:cs="Calibri"/>
          <w:sz w:val="36"/>
          <w:szCs w:val="36"/>
          <w:rtl/>
        </w:rPr>
        <w:t xml:space="preserve"> جمع کند، و با آن اشاره می‌کند، چنان</w:t>
      </w:r>
      <w:r w:rsidR="002936A8" w:rsidRPr="002E0630">
        <w:rPr>
          <w:rFonts w:ascii="Calibri" w:hAnsi="Calibri" w:cs="Calibri"/>
          <w:sz w:val="36"/>
          <w:szCs w:val="36"/>
          <w:rtl/>
        </w:rPr>
        <w:t>چ</w:t>
      </w:r>
      <w:r w:rsidR="00B8421B" w:rsidRPr="002E0630">
        <w:rPr>
          <w:rFonts w:ascii="Calibri" w:hAnsi="Calibri" w:cs="Calibri"/>
          <w:sz w:val="36"/>
          <w:szCs w:val="36"/>
          <w:rtl/>
        </w:rPr>
        <w:t xml:space="preserve">ه بیان آن خواهد آمد، و این </w:t>
      </w:r>
      <w:r w:rsidR="00AB54FE" w:rsidRPr="002E0630">
        <w:rPr>
          <w:rFonts w:ascii="Calibri" w:hAnsi="Calibri" w:cs="Calibri"/>
          <w:sz w:val="36"/>
          <w:szCs w:val="36"/>
          <w:rtl/>
        </w:rPr>
        <w:t>روش</w:t>
      </w:r>
      <w:r w:rsidR="00B8421B" w:rsidRPr="002E0630">
        <w:rPr>
          <w:rFonts w:ascii="Calibri" w:hAnsi="Calibri" w:cs="Calibri"/>
          <w:sz w:val="36"/>
          <w:szCs w:val="36"/>
          <w:rtl/>
        </w:rPr>
        <w:t xml:space="preserve"> نیز در صحیح مسلم از روایت ابن عمر رضی الله عنهما ثابت شده است: </w:t>
      </w:r>
      <w:r w:rsidR="00C92475"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أن النب</w:t>
      </w:r>
      <w:r w:rsidR="0009018C" w:rsidRPr="00867FB1">
        <w:rPr>
          <w:rFonts w:ascii="Calibri" w:hAnsi="Calibri" w:cs="Calibri"/>
          <w:b/>
          <w:bCs/>
          <w:color w:val="FF0000"/>
          <w:sz w:val="36"/>
          <w:szCs w:val="36"/>
          <w:rtl/>
        </w:rPr>
        <w:t>ی</w:t>
      </w:r>
      <w:r w:rsidR="00B8421B" w:rsidRPr="00867FB1">
        <w:rPr>
          <w:rFonts w:ascii="Calibri" w:hAnsi="Calibri" w:cs="Calibri"/>
          <w:b/>
          <w:bCs/>
          <w:color w:val="FF0000"/>
          <w:sz w:val="36"/>
          <w:szCs w:val="36"/>
          <w:rtl/>
        </w:rPr>
        <w:t xml:space="preserve"> ﷺ قَبَضَ أصابِعَه كُلَّها وأشار بالسبَّابةِ</w:t>
      </w:r>
      <w:r w:rsidR="00C92475" w:rsidRPr="00867FB1">
        <w:rPr>
          <w:rFonts w:ascii="Calibri" w:hAnsi="Calibri" w:cs="Calibri"/>
          <w:b/>
          <w:bCs/>
          <w:color w:val="FF0000"/>
          <w:sz w:val="36"/>
          <w:szCs w:val="36"/>
          <w:rtl/>
        </w:rPr>
        <w:t>))</w:t>
      </w:r>
      <w:r w:rsidR="008A0D3B"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81F</w:t>
      </w:r>
      <w:r w:rsidR="008A0D3B" w:rsidRPr="00867FB1">
        <w:rPr>
          <w:rStyle w:val="ac"/>
          <w:rFonts w:ascii="Calibri" w:hAnsi="Calibri" w:cs="Calibri"/>
          <w:b/>
          <w:bCs/>
          <w:color w:val="FF0000"/>
          <w:sz w:val="36"/>
          <w:szCs w:val="36"/>
          <w:rtl/>
        </w:rPr>
        <w:footnoteReference w:id="81"/>
      </w:r>
      <w:r w:rsidR="008A0D3B" w:rsidRPr="00867FB1">
        <w:rPr>
          <w:rStyle w:val="ac"/>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867FB1">
        <w:rPr>
          <w:rFonts w:ascii="Calibri" w:hAnsi="Calibri" w:cs="Calibri"/>
          <w:color w:val="FF0000"/>
          <w:sz w:val="36"/>
          <w:szCs w:val="36"/>
          <w:rtl/>
        </w:rPr>
        <w:t xml:space="preserve"> </w:t>
      </w:r>
      <w:r w:rsidR="00B8421B" w:rsidRPr="002E0630">
        <w:rPr>
          <w:rFonts w:ascii="Calibri" w:hAnsi="Calibri" w:cs="Calibri"/>
          <w:sz w:val="36"/>
          <w:szCs w:val="36"/>
          <w:rtl/>
        </w:rPr>
        <w:t xml:space="preserve">ترجمه: «پیامبر ﷺ </w:t>
      </w:r>
      <w:r w:rsidR="0046627F">
        <w:rPr>
          <w:rFonts w:ascii="Calibri" w:hAnsi="Calibri" w:cs="Calibri"/>
          <w:sz w:val="36"/>
          <w:szCs w:val="36"/>
          <w:rtl/>
        </w:rPr>
        <w:t>همهٔ</w:t>
      </w:r>
      <w:r w:rsidR="00B8421B" w:rsidRPr="002E0630">
        <w:rPr>
          <w:rFonts w:ascii="Calibri" w:hAnsi="Calibri" w:cs="Calibri"/>
          <w:sz w:val="36"/>
          <w:szCs w:val="36"/>
          <w:rtl/>
        </w:rPr>
        <w:t xml:space="preserve"> انگشتان خود را جمع کرد و با انگشت </w:t>
      </w:r>
      <w:r w:rsidR="00126FDF">
        <w:rPr>
          <w:rFonts w:ascii="Calibri" w:hAnsi="Calibri" w:cs="Calibri" w:hint="cs"/>
          <w:sz w:val="36"/>
          <w:szCs w:val="36"/>
          <w:rtl/>
        </w:rPr>
        <w:t>«</w:t>
      </w:r>
      <w:r w:rsidR="00B8421B" w:rsidRPr="002E0630">
        <w:rPr>
          <w:rFonts w:ascii="Calibri" w:hAnsi="Calibri" w:cs="Calibri"/>
          <w:sz w:val="36"/>
          <w:szCs w:val="36"/>
          <w:rtl/>
        </w:rPr>
        <w:t>اشاره</w:t>
      </w:r>
      <w:r w:rsidR="00126FDF">
        <w:rPr>
          <w:rFonts w:ascii="Calibri" w:hAnsi="Calibri" w:cs="Calibri" w:hint="cs"/>
          <w:sz w:val="36"/>
          <w:szCs w:val="36"/>
          <w:rtl/>
        </w:rPr>
        <w:t>»</w:t>
      </w:r>
      <w:r w:rsidR="00B8421B" w:rsidRPr="002E0630">
        <w:rPr>
          <w:rFonts w:ascii="Calibri" w:hAnsi="Calibri" w:cs="Calibri"/>
          <w:sz w:val="36"/>
          <w:szCs w:val="36"/>
          <w:rtl/>
        </w:rPr>
        <w:t>، اشاره نمود».</w:t>
      </w:r>
    </w:p>
    <w:p w14:paraId="454B5935" w14:textId="48E32AAB"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پس همراه با این روایت </w:t>
      </w:r>
      <w:r w:rsidR="00E82410" w:rsidRPr="002E0630">
        <w:rPr>
          <w:rFonts w:ascii="Calibri" w:hAnsi="Calibri" w:cs="Calibri"/>
          <w:sz w:val="36"/>
          <w:szCs w:val="36"/>
          <w:rtl/>
        </w:rPr>
        <w:t xml:space="preserve">برای ما </w:t>
      </w:r>
      <w:r w:rsidRPr="002E0630">
        <w:rPr>
          <w:rFonts w:ascii="Calibri" w:hAnsi="Calibri" w:cs="Calibri"/>
          <w:sz w:val="36"/>
          <w:szCs w:val="36"/>
          <w:rtl/>
        </w:rPr>
        <w:t xml:space="preserve">سه </w:t>
      </w:r>
      <w:r w:rsidR="00886FF1">
        <w:rPr>
          <w:rFonts w:ascii="Calibri" w:hAnsi="Calibri" w:cs="Calibri" w:hint="cs"/>
          <w:sz w:val="36"/>
          <w:szCs w:val="36"/>
          <w:rtl/>
        </w:rPr>
        <w:t>روش</w:t>
      </w:r>
      <w:r w:rsidRPr="002E0630">
        <w:rPr>
          <w:rFonts w:ascii="Calibri" w:hAnsi="Calibri" w:cs="Calibri"/>
          <w:sz w:val="36"/>
          <w:szCs w:val="36"/>
          <w:rtl/>
        </w:rPr>
        <w:t xml:space="preserve"> ثابت شد؛ بنابراین برای انسان مشروع </w:t>
      </w:r>
      <w:r w:rsidR="00E82410" w:rsidRPr="002E0630">
        <w:rPr>
          <w:rFonts w:ascii="Calibri" w:hAnsi="Calibri" w:cs="Calibri"/>
          <w:sz w:val="36"/>
          <w:szCs w:val="36"/>
          <w:rtl/>
        </w:rPr>
        <w:t>است</w:t>
      </w:r>
      <w:r w:rsidRPr="002E0630">
        <w:rPr>
          <w:rFonts w:ascii="Calibri" w:hAnsi="Calibri" w:cs="Calibri"/>
          <w:sz w:val="36"/>
          <w:szCs w:val="36"/>
          <w:rtl/>
        </w:rPr>
        <w:t xml:space="preserve"> که در این صفت‌ها تنوع داشته باشد، گاهی به </w:t>
      </w:r>
      <w:r w:rsidR="00E82410" w:rsidRPr="002E0630">
        <w:rPr>
          <w:rFonts w:ascii="Calibri" w:hAnsi="Calibri" w:cs="Calibri"/>
          <w:sz w:val="36"/>
          <w:szCs w:val="36"/>
          <w:rtl/>
        </w:rPr>
        <w:t>روش</w:t>
      </w:r>
      <w:r w:rsidRPr="002E0630">
        <w:rPr>
          <w:rFonts w:ascii="Calibri" w:hAnsi="Calibri" w:cs="Calibri"/>
          <w:sz w:val="36"/>
          <w:szCs w:val="36"/>
          <w:rtl/>
        </w:rPr>
        <w:t xml:space="preserve"> اول عمل کند، گاهی به </w:t>
      </w:r>
      <w:r w:rsidR="00E82410" w:rsidRPr="002E0630">
        <w:rPr>
          <w:rFonts w:ascii="Calibri" w:hAnsi="Calibri" w:cs="Calibri"/>
          <w:sz w:val="36"/>
          <w:szCs w:val="36"/>
          <w:rtl/>
        </w:rPr>
        <w:t>روش</w:t>
      </w:r>
      <w:r w:rsidRPr="002E0630">
        <w:rPr>
          <w:rFonts w:ascii="Calibri" w:hAnsi="Calibri" w:cs="Calibri"/>
          <w:sz w:val="36"/>
          <w:szCs w:val="36"/>
          <w:rtl/>
        </w:rPr>
        <w:t xml:space="preserve"> دوم و گاهی به </w:t>
      </w:r>
      <w:r w:rsidR="00E82410" w:rsidRPr="002E0630">
        <w:rPr>
          <w:rFonts w:ascii="Calibri" w:hAnsi="Calibri" w:cs="Calibri"/>
          <w:sz w:val="36"/>
          <w:szCs w:val="36"/>
          <w:rtl/>
        </w:rPr>
        <w:t>روش</w:t>
      </w:r>
      <w:r w:rsidRPr="002E0630">
        <w:rPr>
          <w:rFonts w:ascii="Calibri" w:hAnsi="Calibri" w:cs="Calibri"/>
          <w:sz w:val="36"/>
          <w:szCs w:val="36"/>
          <w:rtl/>
        </w:rPr>
        <w:t xml:space="preserve"> سوم.</w:t>
      </w:r>
    </w:p>
    <w:p w14:paraId="76AA136D" w14:textId="7CC6AC17"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A9007E" w:rsidRPr="00A9007E">
        <w:rPr>
          <w:rFonts w:ascii="Calibri" w:hAnsi="Calibri" w:cs="Calibri"/>
          <w:sz w:val="36"/>
          <w:szCs w:val="36"/>
          <w:rtl/>
        </w:rPr>
        <w:t xml:space="preserve">و این </w:t>
      </w:r>
      <w:r w:rsidR="00A9007E">
        <w:rPr>
          <w:rFonts w:ascii="Calibri" w:hAnsi="Calibri" w:cs="Calibri" w:hint="cs"/>
          <w:sz w:val="36"/>
          <w:szCs w:val="36"/>
          <w:rtl/>
        </w:rPr>
        <w:t>روش‌</w:t>
      </w:r>
      <w:r w:rsidR="00A9007E" w:rsidRPr="00A9007E">
        <w:rPr>
          <w:rFonts w:ascii="Calibri" w:hAnsi="Calibri" w:cs="Calibri"/>
          <w:sz w:val="36"/>
          <w:szCs w:val="36"/>
          <w:rtl/>
        </w:rPr>
        <w:t>های بستن انگشتان و اشاره کردن، تنها هنگام نشستن در تشهد است</w:t>
      </w:r>
      <w:r w:rsidR="00B8421B" w:rsidRPr="002E0630">
        <w:rPr>
          <w:rFonts w:ascii="Calibri" w:hAnsi="Calibri" w:cs="Calibri"/>
          <w:sz w:val="36"/>
          <w:szCs w:val="36"/>
          <w:rtl/>
        </w:rPr>
        <w:t xml:space="preserve">؛ به دلیل حدیث ابن عمر رضی الله عنهما: </w:t>
      </w:r>
      <w:r w:rsidR="00C92475"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إذا قَعَدَ للتشهُّد</w:t>
      </w:r>
      <w:r w:rsidR="00C92475" w:rsidRPr="00867FB1">
        <w:rPr>
          <w:rFonts w:ascii="Calibri" w:hAnsi="Calibri" w:cs="Calibri"/>
          <w:b/>
          <w:bCs/>
          <w:color w:val="FF0000"/>
          <w:sz w:val="36"/>
          <w:szCs w:val="36"/>
          <w:rtl/>
        </w:rPr>
        <w:t>))</w:t>
      </w:r>
      <w:r w:rsidR="00B8421B" w:rsidRPr="00867FB1">
        <w:rPr>
          <w:rFonts w:ascii="Calibri" w:hAnsi="Calibri" w:cs="Calibri"/>
          <w:b/>
          <w:bCs/>
          <w:color w:val="FF0000"/>
          <w:sz w:val="36"/>
          <w:szCs w:val="36"/>
          <w:rtl/>
        </w:rPr>
        <w:t>.</w:t>
      </w:r>
      <w:r w:rsidR="00B8421B" w:rsidRPr="00867FB1">
        <w:rPr>
          <w:rFonts w:ascii="Calibri" w:hAnsi="Calibri" w:cs="Calibri"/>
          <w:color w:val="FF0000"/>
          <w:sz w:val="36"/>
          <w:szCs w:val="36"/>
          <w:rtl/>
        </w:rPr>
        <w:t xml:space="preserve"> </w:t>
      </w:r>
      <w:r w:rsidR="00B8421B" w:rsidRPr="002E0630">
        <w:rPr>
          <w:rFonts w:ascii="Calibri" w:hAnsi="Calibri" w:cs="Calibri"/>
          <w:sz w:val="36"/>
          <w:szCs w:val="36"/>
          <w:rtl/>
        </w:rPr>
        <w:t>ترجمه: «</w:t>
      </w:r>
      <w:r w:rsidR="00E82410" w:rsidRPr="002E0630">
        <w:rPr>
          <w:rFonts w:ascii="Calibri" w:hAnsi="Calibri" w:cs="Calibri"/>
          <w:sz w:val="36"/>
          <w:szCs w:val="36"/>
          <w:rtl/>
        </w:rPr>
        <w:t xml:space="preserve">هنگامی که </w:t>
      </w:r>
      <w:r w:rsidR="00C92475" w:rsidRPr="002E0630">
        <w:rPr>
          <w:rFonts w:ascii="Calibri" w:hAnsi="Calibri" w:cs="Calibri"/>
          <w:sz w:val="36"/>
          <w:szCs w:val="36"/>
          <w:rtl/>
        </w:rPr>
        <w:t xml:space="preserve">پیامبر </w:t>
      </w:r>
      <w:r w:rsidR="0091242B" w:rsidRPr="002E0630">
        <w:rPr>
          <w:rFonts w:ascii="Calibri" w:hAnsi="Calibri" w:cs="Calibri"/>
          <w:sz w:val="36"/>
          <w:szCs w:val="36"/>
          <w:rtl/>
        </w:rPr>
        <w:t xml:space="preserve">ﷺ </w:t>
      </w:r>
      <w:r w:rsidR="00B8421B" w:rsidRPr="002E0630">
        <w:rPr>
          <w:rFonts w:ascii="Calibri" w:hAnsi="Calibri" w:cs="Calibri"/>
          <w:sz w:val="36"/>
          <w:szCs w:val="36"/>
          <w:rtl/>
        </w:rPr>
        <w:t xml:space="preserve">برای تشهد می‌نشست». بنابراین اشاره کردن هنگام نشستن بین دو سجده، مشروع نیست، بلکه در آن حالت انگشتان باید باز و ساده </w:t>
      </w:r>
      <w:r w:rsidR="00E82410" w:rsidRPr="002E0630">
        <w:rPr>
          <w:rFonts w:ascii="Calibri" w:hAnsi="Calibri" w:cs="Calibri"/>
          <w:sz w:val="36"/>
          <w:szCs w:val="36"/>
          <w:rtl/>
        </w:rPr>
        <w:t>پهن</w:t>
      </w:r>
      <w:r w:rsidR="00B8421B" w:rsidRPr="002E0630">
        <w:rPr>
          <w:rFonts w:ascii="Calibri" w:hAnsi="Calibri" w:cs="Calibri"/>
          <w:sz w:val="36"/>
          <w:szCs w:val="36"/>
          <w:rtl/>
        </w:rPr>
        <w:t xml:space="preserve"> شوند.</w:t>
      </w:r>
    </w:p>
    <w:p w14:paraId="75B8403E" w14:textId="69E67613"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هنگام اشاره کردن با انگشت </w:t>
      </w:r>
      <w:r w:rsidR="00FD20AB">
        <w:rPr>
          <w:rFonts w:ascii="Calibri" w:hAnsi="Calibri" w:cs="Calibri" w:hint="cs"/>
          <w:sz w:val="36"/>
          <w:szCs w:val="36"/>
          <w:rtl/>
        </w:rPr>
        <w:t>«</w:t>
      </w:r>
      <w:r w:rsidR="00B8421B" w:rsidRPr="002E0630">
        <w:rPr>
          <w:rFonts w:ascii="Calibri" w:hAnsi="Calibri" w:cs="Calibri"/>
          <w:sz w:val="36"/>
          <w:szCs w:val="36"/>
          <w:rtl/>
        </w:rPr>
        <w:t>اشاره</w:t>
      </w:r>
      <w:r w:rsidR="00FD20AB">
        <w:rPr>
          <w:rFonts w:ascii="Calibri" w:hAnsi="Calibri" w:cs="Calibri" w:hint="cs"/>
          <w:sz w:val="36"/>
          <w:szCs w:val="36"/>
          <w:rtl/>
        </w:rPr>
        <w:t>»</w:t>
      </w:r>
      <w:r w:rsidR="00B8421B" w:rsidRPr="002E0630">
        <w:rPr>
          <w:rFonts w:ascii="Calibri" w:hAnsi="Calibri" w:cs="Calibri"/>
          <w:sz w:val="36"/>
          <w:szCs w:val="36"/>
          <w:rtl/>
        </w:rPr>
        <w:t xml:space="preserve"> مشروع نیست که آن را اندکی خم کند؛ زیرا در سنت صحیح چیزی بر این امر دلالت ندارد.</w:t>
      </w:r>
    </w:p>
    <w:p w14:paraId="1AE8F725" w14:textId="2C7F0560" w:rsidR="00B8421B"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w:t>
      </w:r>
      <w:r w:rsidR="00B8421B" w:rsidRPr="002E0630">
        <w:rPr>
          <w:rFonts w:ascii="Calibri" w:hAnsi="Calibri" w:cs="Calibri"/>
          <w:sz w:val="36"/>
          <w:szCs w:val="36"/>
          <w:rtl/>
        </w:rPr>
        <w:t xml:space="preserve"> و سنت آن </w:t>
      </w:r>
      <w:r w:rsidR="00A4783C">
        <w:rPr>
          <w:rFonts w:ascii="Calibri" w:hAnsi="Calibri" w:cs="Calibri" w:hint="cs"/>
          <w:sz w:val="36"/>
          <w:szCs w:val="36"/>
          <w:rtl/>
        </w:rPr>
        <w:t xml:space="preserve">است </w:t>
      </w:r>
      <w:r w:rsidR="00B8421B" w:rsidRPr="002E0630">
        <w:rPr>
          <w:rFonts w:ascii="Calibri" w:hAnsi="Calibri" w:cs="Calibri"/>
          <w:sz w:val="36"/>
          <w:szCs w:val="36"/>
          <w:rtl/>
        </w:rPr>
        <w:t>که با انگشت</w:t>
      </w:r>
      <w:r w:rsidR="008B72B3">
        <w:rPr>
          <w:rFonts w:ascii="Calibri" w:hAnsi="Calibri" w:cs="Calibri" w:hint="cs"/>
          <w:sz w:val="36"/>
          <w:szCs w:val="36"/>
          <w:rtl/>
        </w:rPr>
        <w:t>ش</w:t>
      </w:r>
      <w:r w:rsidR="00E82410" w:rsidRPr="002E0630">
        <w:rPr>
          <w:rFonts w:ascii="Calibri" w:hAnsi="Calibri" w:cs="Calibri"/>
          <w:sz w:val="36"/>
          <w:szCs w:val="36"/>
          <w:rtl/>
        </w:rPr>
        <w:t xml:space="preserve"> </w:t>
      </w:r>
      <w:r w:rsidR="00B8421B" w:rsidRPr="002E0630">
        <w:rPr>
          <w:rFonts w:ascii="Calibri" w:hAnsi="Calibri" w:cs="Calibri"/>
          <w:sz w:val="36"/>
          <w:szCs w:val="36"/>
          <w:rtl/>
        </w:rPr>
        <w:t>اشاره کند</w:t>
      </w:r>
      <w:r w:rsidR="007961EB" w:rsidRPr="002E0630">
        <w:rPr>
          <w:rFonts w:ascii="Calibri" w:hAnsi="Calibri" w:cs="Calibri"/>
          <w:sz w:val="36"/>
          <w:szCs w:val="36"/>
          <w:rtl/>
        </w:rPr>
        <w:t>،</w:t>
      </w:r>
      <w:r w:rsidR="00B8421B" w:rsidRPr="002E0630">
        <w:rPr>
          <w:rFonts w:ascii="Calibri" w:hAnsi="Calibri" w:cs="Calibri"/>
          <w:sz w:val="36"/>
          <w:szCs w:val="36"/>
          <w:rtl/>
        </w:rPr>
        <w:t xml:space="preserve"> </w:t>
      </w:r>
      <w:r w:rsidR="000E52EB" w:rsidRPr="002E0630">
        <w:rPr>
          <w:rFonts w:ascii="Calibri" w:hAnsi="Calibri" w:cs="Calibri"/>
          <w:sz w:val="36"/>
          <w:szCs w:val="36"/>
          <w:rtl/>
        </w:rPr>
        <w:t>و</w:t>
      </w:r>
      <w:r w:rsidR="00E82410" w:rsidRPr="002E0630">
        <w:rPr>
          <w:rFonts w:ascii="Calibri" w:hAnsi="Calibri" w:cs="Calibri"/>
          <w:sz w:val="36"/>
          <w:szCs w:val="36"/>
          <w:rtl/>
        </w:rPr>
        <w:t xml:space="preserve"> </w:t>
      </w:r>
      <w:r w:rsidR="00B8421B" w:rsidRPr="002E0630">
        <w:rPr>
          <w:rFonts w:ascii="Calibri" w:hAnsi="Calibri" w:cs="Calibri"/>
          <w:sz w:val="36"/>
          <w:szCs w:val="36"/>
          <w:rtl/>
        </w:rPr>
        <w:t xml:space="preserve">حرکت </w:t>
      </w:r>
      <w:r w:rsidR="000E52EB" w:rsidRPr="002E0630">
        <w:rPr>
          <w:rFonts w:ascii="Calibri" w:hAnsi="Calibri" w:cs="Calibri"/>
          <w:sz w:val="36"/>
          <w:szCs w:val="36"/>
          <w:rtl/>
        </w:rPr>
        <w:t>ن</w:t>
      </w:r>
      <w:r w:rsidR="00E82410" w:rsidRPr="002E0630">
        <w:rPr>
          <w:rFonts w:ascii="Calibri" w:hAnsi="Calibri" w:cs="Calibri"/>
          <w:sz w:val="36"/>
          <w:szCs w:val="36"/>
          <w:rtl/>
        </w:rPr>
        <w:t>دهد</w:t>
      </w:r>
      <w:r w:rsidR="00B8421B" w:rsidRPr="002E0630">
        <w:rPr>
          <w:rFonts w:ascii="Calibri" w:hAnsi="Calibri" w:cs="Calibri"/>
          <w:sz w:val="36"/>
          <w:szCs w:val="36"/>
          <w:rtl/>
        </w:rPr>
        <w:t>؛ یعنی هنگام نشستن در تشهد؛ زیرا دلیل</w:t>
      </w:r>
      <w:r w:rsidR="00E82410" w:rsidRPr="002E0630">
        <w:rPr>
          <w:rFonts w:ascii="Calibri" w:hAnsi="Calibri" w:cs="Calibri"/>
          <w:sz w:val="36"/>
          <w:szCs w:val="36"/>
          <w:rtl/>
        </w:rPr>
        <w:t>ی</w:t>
      </w:r>
      <w:r w:rsidR="00B8421B" w:rsidRPr="002E0630">
        <w:rPr>
          <w:rFonts w:ascii="Calibri" w:hAnsi="Calibri" w:cs="Calibri"/>
          <w:sz w:val="36"/>
          <w:szCs w:val="36"/>
          <w:rtl/>
        </w:rPr>
        <w:t xml:space="preserve"> صحیح بر حرکت دادن وارد نشده است، بلکه فقط با آن اشاره می‌</w:t>
      </w:r>
      <w:r w:rsidR="000E52EB" w:rsidRPr="002E0630">
        <w:rPr>
          <w:rFonts w:ascii="Calibri" w:hAnsi="Calibri" w:cs="Calibri"/>
          <w:sz w:val="36"/>
          <w:szCs w:val="36"/>
          <w:rtl/>
        </w:rPr>
        <w:t>نماید</w:t>
      </w:r>
      <w:r w:rsidR="00B8421B" w:rsidRPr="002E0630">
        <w:rPr>
          <w:rFonts w:ascii="Calibri" w:hAnsi="Calibri" w:cs="Calibri"/>
          <w:sz w:val="36"/>
          <w:szCs w:val="36"/>
          <w:rtl/>
        </w:rPr>
        <w:t xml:space="preserve"> -بالا </w:t>
      </w:r>
      <w:r w:rsidR="000E52EB" w:rsidRPr="002E0630">
        <w:rPr>
          <w:rFonts w:ascii="Calibri" w:hAnsi="Calibri" w:cs="Calibri"/>
          <w:sz w:val="36"/>
          <w:szCs w:val="36"/>
          <w:rtl/>
        </w:rPr>
        <w:t>برده</w:t>
      </w:r>
      <w:r w:rsidR="00B8421B" w:rsidRPr="002E0630">
        <w:rPr>
          <w:rFonts w:ascii="Calibri" w:hAnsi="Calibri" w:cs="Calibri"/>
          <w:sz w:val="36"/>
          <w:szCs w:val="36"/>
          <w:rtl/>
        </w:rPr>
        <w:t xml:space="preserve">- بدون اینکه آن را حرکت بدهد؛ زیرا حرکت دادن آن در احادیث صحیح </w:t>
      </w:r>
      <w:r w:rsidR="000E52EB" w:rsidRPr="002E0630">
        <w:rPr>
          <w:rFonts w:ascii="Calibri" w:hAnsi="Calibri" w:cs="Calibri"/>
          <w:sz w:val="36"/>
          <w:szCs w:val="36"/>
          <w:rtl/>
        </w:rPr>
        <w:t>وارد نیست</w:t>
      </w:r>
      <w:r w:rsidR="00B8421B" w:rsidRPr="002E0630">
        <w:rPr>
          <w:rFonts w:ascii="Calibri" w:hAnsi="Calibri" w:cs="Calibri"/>
          <w:sz w:val="36"/>
          <w:szCs w:val="36"/>
          <w:rtl/>
        </w:rPr>
        <w:t xml:space="preserve">، بلکه </w:t>
      </w:r>
      <w:r w:rsidR="000E52EB" w:rsidRPr="002E0630">
        <w:rPr>
          <w:rFonts w:ascii="Calibri" w:hAnsi="Calibri" w:cs="Calibri"/>
          <w:sz w:val="36"/>
          <w:szCs w:val="36"/>
          <w:rtl/>
        </w:rPr>
        <w:t>تنها</w:t>
      </w:r>
      <w:r w:rsidR="00B8421B" w:rsidRPr="002E0630">
        <w:rPr>
          <w:rFonts w:ascii="Calibri" w:hAnsi="Calibri" w:cs="Calibri"/>
          <w:sz w:val="36"/>
          <w:szCs w:val="36"/>
          <w:rtl/>
        </w:rPr>
        <w:t xml:space="preserve"> بالا بردن آن وارد شده</w:t>
      </w:r>
      <w:r w:rsidR="007961EB" w:rsidRPr="002E0630">
        <w:rPr>
          <w:rFonts w:ascii="Calibri" w:hAnsi="Calibri" w:cs="Calibri"/>
          <w:sz w:val="36"/>
          <w:szCs w:val="36"/>
          <w:rtl/>
        </w:rPr>
        <w:t xml:space="preserve"> است</w:t>
      </w:r>
      <w:r w:rsidR="00B8421B" w:rsidRPr="002E0630">
        <w:rPr>
          <w:rFonts w:ascii="Calibri" w:hAnsi="Calibri" w:cs="Calibri"/>
          <w:sz w:val="36"/>
          <w:szCs w:val="36"/>
          <w:rtl/>
        </w:rPr>
        <w:t>، و</w:t>
      </w:r>
      <w:r w:rsidR="000E52EB" w:rsidRPr="002E0630">
        <w:rPr>
          <w:rFonts w:ascii="Calibri" w:hAnsi="Calibri" w:cs="Calibri"/>
          <w:sz w:val="36"/>
          <w:szCs w:val="36"/>
          <w:rtl/>
        </w:rPr>
        <w:t xml:space="preserve"> توقف از</w:t>
      </w:r>
      <w:r w:rsidR="007961EB" w:rsidRPr="002E0630">
        <w:rPr>
          <w:rFonts w:ascii="Calibri" w:hAnsi="Calibri" w:cs="Calibri"/>
          <w:sz w:val="36"/>
          <w:szCs w:val="36"/>
          <w:rtl/>
        </w:rPr>
        <w:t xml:space="preserve"> انجام</w:t>
      </w:r>
      <w:r w:rsidR="000E52EB" w:rsidRPr="002E0630">
        <w:rPr>
          <w:rFonts w:ascii="Calibri" w:hAnsi="Calibri" w:cs="Calibri"/>
          <w:sz w:val="36"/>
          <w:szCs w:val="36"/>
          <w:rtl/>
        </w:rPr>
        <w:t xml:space="preserve"> عمل تا ثبوت دلیل</w:t>
      </w:r>
      <w:r w:rsidR="00F94BAC">
        <w:rPr>
          <w:rFonts w:ascii="Calibri" w:hAnsi="Calibri" w:cs="Calibri" w:hint="cs"/>
          <w:sz w:val="36"/>
          <w:szCs w:val="36"/>
          <w:rtl/>
        </w:rPr>
        <w:t>،</w:t>
      </w:r>
      <w:r w:rsidR="000E52EB" w:rsidRPr="002E0630">
        <w:rPr>
          <w:rFonts w:ascii="Calibri" w:hAnsi="Calibri" w:cs="Calibri"/>
          <w:sz w:val="36"/>
          <w:szCs w:val="36"/>
          <w:rtl/>
        </w:rPr>
        <w:t xml:space="preserve"> قاعده‌ای است برای</w:t>
      </w:r>
      <w:r w:rsidR="00B8421B" w:rsidRPr="002E0630">
        <w:rPr>
          <w:rFonts w:ascii="Calibri" w:hAnsi="Calibri" w:cs="Calibri"/>
          <w:sz w:val="36"/>
          <w:szCs w:val="36"/>
          <w:rtl/>
        </w:rPr>
        <w:t xml:space="preserve"> مشروعیت عبادات.</w:t>
      </w:r>
    </w:p>
    <w:p w14:paraId="5BF6C5F1" w14:textId="068CA5EF"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در صحیح مسلم از عبد الله بن زبیر رضی الله عنهما روایت شده است که گفت: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كَانَ رَسُولُ الله ﷺ إِذَا قَعَدَ فِ</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الصَّلَاةِ، جَعَلَ قَدَمَهُ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سْرَى بَ</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نَ فَخِذِهِ وَسَاقِهِ، وَفَرَشَ قَدَمَهُ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مْنَى، وَوَضَعَ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سْرَى عَلَى رُكْبَتِهِ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سْرَى، وَوَضَعَ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مْنَى عَلَى فَخِذِهِ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مْنَى، وَأَشَارَ بِإِصْبَعِهِ</w:t>
      </w:r>
      <w:r w:rsidR="00C92475" w:rsidRPr="00867FB1">
        <w:rPr>
          <w:rFonts w:ascii="Calibri" w:hAnsi="Calibri" w:cs="Calibri"/>
          <w:b/>
          <w:bCs/>
          <w:color w:val="FF0000"/>
          <w:sz w:val="36"/>
          <w:szCs w:val="36"/>
          <w:rtl/>
        </w:rPr>
        <w:t>))</w:t>
      </w:r>
      <w:r w:rsidR="00EA3838"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82F</w:t>
      </w:r>
      <w:r w:rsidR="00EA3838" w:rsidRPr="00867FB1">
        <w:rPr>
          <w:rStyle w:val="ac"/>
          <w:rFonts w:ascii="Calibri" w:hAnsi="Calibri" w:cs="Calibri"/>
          <w:b/>
          <w:bCs/>
          <w:color w:val="FF0000"/>
          <w:sz w:val="36"/>
          <w:szCs w:val="36"/>
          <w:rtl/>
        </w:rPr>
        <w:footnoteReference w:id="82"/>
      </w:r>
      <w:r w:rsidR="00EA3838"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 xml:space="preserve">ترجمه: «رسول الله ﷺ هرگاه در نماز می‌نشست، پای چپ خود را میان ران و ساق خود قرار </w:t>
      </w:r>
      <w:r w:rsidR="007961EB" w:rsidRPr="002E0630">
        <w:rPr>
          <w:rFonts w:ascii="Calibri" w:hAnsi="Calibri" w:cs="Calibri"/>
          <w:sz w:val="36"/>
          <w:szCs w:val="36"/>
          <w:rtl/>
        </w:rPr>
        <w:t>داده</w:t>
      </w:r>
      <w:r w:rsidRPr="002E0630">
        <w:rPr>
          <w:rFonts w:ascii="Calibri" w:hAnsi="Calibri" w:cs="Calibri"/>
          <w:sz w:val="36"/>
          <w:szCs w:val="36"/>
          <w:rtl/>
        </w:rPr>
        <w:t xml:space="preserve"> و پای راست را پهن می‌</w:t>
      </w:r>
      <w:r w:rsidR="007961EB" w:rsidRPr="002E0630">
        <w:rPr>
          <w:rFonts w:ascii="Calibri" w:hAnsi="Calibri" w:cs="Calibri"/>
          <w:sz w:val="36"/>
          <w:szCs w:val="36"/>
          <w:rtl/>
        </w:rPr>
        <w:t>کرد</w:t>
      </w:r>
      <w:r w:rsidRPr="002E0630">
        <w:rPr>
          <w:rFonts w:ascii="Calibri" w:hAnsi="Calibri" w:cs="Calibri"/>
          <w:sz w:val="36"/>
          <w:szCs w:val="36"/>
          <w:rtl/>
        </w:rPr>
        <w:t>، و دست چپ را بر زانوی چپ، و دست راست را بر ران راست می‌گذاشت، و با انگشت خود اشاره می‌</w:t>
      </w:r>
      <w:r w:rsidR="000E52EB" w:rsidRPr="002E0630">
        <w:rPr>
          <w:rFonts w:ascii="Calibri" w:hAnsi="Calibri" w:cs="Calibri"/>
          <w:sz w:val="36"/>
          <w:szCs w:val="36"/>
          <w:rtl/>
        </w:rPr>
        <w:t>نمود</w:t>
      </w:r>
      <w:r w:rsidRPr="002E0630">
        <w:rPr>
          <w:rFonts w:ascii="Calibri" w:hAnsi="Calibri" w:cs="Calibri"/>
          <w:sz w:val="36"/>
          <w:szCs w:val="36"/>
          <w:rtl/>
        </w:rPr>
        <w:t>».</w:t>
      </w:r>
    </w:p>
    <w:p w14:paraId="513D46B1" w14:textId="583929BC"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در صحیح مسلم از عبد الله بن عمر رضی الله عنهما </w:t>
      </w:r>
      <w:r w:rsidR="00EA3838" w:rsidRPr="002E0630">
        <w:rPr>
          <w:rFonts w:ascii="Calibri" w:hAnsi="Calibri" w:cs="Calibri"/>
          <w:sz w:val="36"/>
          <w:szCs w:val="36"/>
          <w:rtl/>
        </w:rPr>
        <w:t>نقل شده</w:t>
      </w:r>
      <w:r w:rsidRPr="002E0630">
        <w:rPr>
          <w:rFonts w:ascii="Calibri" w:hAnsi="Calibri" w:cs="Calibri"/>
          <w:sz w:val="36"/>
          <w:szCs w:val="36"/>
          <w:rtl/>
        </w:rPr>
        <w:t xml:space="preserve"> است: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أَنَّ رَسُولَ الله ﷺ كَانَ إِذَا قَعَدَ فِ</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التَّشَهُّدِ وَضَعَ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سْرَى عَلَى رُكْبَتِهِ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سْرَى، وَوَضَعَ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مْنَى عَلَى رُكْبَتِهِ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مْنَى، وَعَقَدَ ثَلَاثَةً وَخَمْسِ</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نَ، وَأَشَارَ بِالسَّبَّابَةِ</w:t>
      </w:r>
      <w:r w:rsidR="00C92475" w:rsidRPr="00867FB1">
        <w:rPr>
          <w:rFonts w:ascii="Calibri" w:hAnsi="Calibri" w:cs="Calibri"/>
          <w:b/>
          <w:bCs/>
          <w:color w:val="FF0000"/>
          <w:sz w:val="36"/>
          <w:szCs w:val="36"/>
          <w:rtl/>
        </w:rPr>
        <w:t>))</w:t>
      </w:r>
      <w:r w:rsidR="00EA3838"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83F</w:t>
      </w:r>
      <w:r w:rsidR="00EA3838" w:rsidRPr="00867FB1">
        <w:rPr>
          <w:rStyle w:val="ac"/>
          <w:rFonts w:ascii="Calibri" w:hAnsi="Calibri" w:cs="Calibri"/>
          <w:b/>
          <w:bCs/>
          <w:color w:val="FF0000"/>
          <w:sz w:val="36"/>
          <w:szCs w:val="36"/>
          <w:rtl/>
        </w:rPr>
        <w:footnoteReference w:id="83"/>
      </w:r>
      <w:r w:rsidR="00EA3838"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 xml:space="preserve">ترجمه: «رسول الله ﷺ هرگاه در تشهد می‌نشست، دست چپ خود را بر زانوی چپ و دست راست را بر زانوی راست قرار می‌داد، و با دست خود صورت پنجاه و سه ایجاد می‌کرد، و با انگشت </w:t>
      </w:r>
      <w:r w:rsidR="009256D1">
        <w:rPr>
          <w:rFonts w:ascii="Calibri" w:hAnsi="Calibri" w:cs="Calibri" w:hint="cs"/>
          <w:sz w:val="36"/>
          <w:szCs w:val="36"/>
          <w:rtl/>
        </w:rPr>
        <w:t>«</w:t>
      </w:r>
      <w:r w:rsidR="000E52EB" w:rsidRPr="002E0630">
        <w:rPr>
          <w:rFonts w:ascii="Calibri" w:hAnsi="Calibri" w:cs="Calibri"/>
          <w:sz w:val="36"/>
          <w:szCs w:val="36"/>
          <w:rtl/>
        </w:rPr>
        <w:t>اشاره</w:t>
      </w:r>
      <w:r w:rsidR="009256D1">
        <w:rPr>
          <w:rFonts w:ascii="Calibri" w:hAnsi="Calibri" w:cs="Calibri" w:hint="cs"/>
          <w:sz w:val="36"/>
          <w:szCs w:val="36"/>
          <w:rtl/>
        </w:rPr>
        <w:t>»</w:t>
      </w:r>
      <w:r w:rsidR="000E52EB" w:rsidRPr="002E0630">
        <w:rPr>
          <w:rFonts w:ascii="Calibri" w:hAnsi="Calibri" w:cs="Calibri"/>
          <w:sz w:val="36"/>
          <w:szCs w:val="36"/>
          <w:rtl/>
        </w:rPr>
        <w:t>،</w:t>
      </w:r>
      <w:r w:rsidRPr="002E0630">
        <w:rPr>
          <w:rFonts w:ascii="Calibri" w:hAnsi="Calibri" w:cs="Calibri"/>
          <w:sz w:val="36"/>
          <w:szCs w:val="36"/>
          <w:rtl/>
        </w:rPr>
        <w:t xml:space="preserve"> اشاره می‌نمود.</w:t>
      </w:r>
    </w:p>
    <w:p w14:paraId="4618BD01" w14:textId="6D764869"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در مسند احمد از وائل بن حُجر رضی الله عنه روایت است که گفت: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رَأَ</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تُ النَّبِ</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ﷺ حِ</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نَ كَبَّرَ، رَفَعَ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 حِذَاءَ أُذُنَ</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 ثُمَّ حِ</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نَ رَكَعَ، ثُمَّ حِ</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نَ قَالَ: سَمِعَ اللهُ لِمَنْ حَمِدَهُ، رَفَعَ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 وَرَأَ</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تُهُ مُمْسِكًا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نَهُ عَلَى شِمَالِهِ فِ</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الصَّلَاةِ، فَلَمَّا جَلَسَ حَلَّقَ بِالوُسْطَى وَالإِبْهَامِ وَأَشَارَ بِالسَّبَّابَةِ، وَوَضَعَ </w:t>
      </w:r>
      <w:r w:rsidR="0009018C" w:rsidRPr="00867FB1">
        <w:rPr>
          <w:rFonts w:ascii="Calibri" w:hAnsi="Calibri" w:cs="Calibri"/>
          <w:b/>
          <w:bCs/>
          <w:color w:val="FF0000"/>
          <w:sz w:val="36"/>
          <w:szCs w:val="36"/>
          <w:rtl/>
        </w:rPr>
        <w:lastRenderedPageBreak/>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مْنَى عَلَى فَخِذِهِ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مْنَى، وَوَضَعَ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دَهُ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سْرَى عَلَى فَخِذِهِ ال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سْرَى</w:t>
      </w:r>
      <w:r w:rsidR="00C92475" w:rsidRPr="00867FB1">
        <w:rPr>
          <w:rFonts w:ascii="Calibri" w:hAnsi="Calibri" w:cs="Calibri"/>
          <w:b/>
          <w:bCs/>
          <w:color w:val="FF0000"/>
          <w:sz w:val="36"/>
          <w:szCs w:val="36"/>
          <w:rtl/>
        </w:rPr>
        <w:t>))</w:t>
      </w:r>
      <w:r w:rsidR="00EA3838"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84F</w:t>
      </w:r>
      <w:r w:rsidR="00EA3838" w:rsidRPr="00867FB1">
        <w:rPr>
          <w:rStyle w:val="ac"/>
          <w:rFonts w:ascii="Calibri" w:hAnsi="Calibri" w:cs="Calibri"/>
          <w:b/>
          <w:bCs/>
          <w:color w:val="FF0000"/>
          <w:sz w:val="36"/>
          <w:szCs w:val="36"/>
          <w:rtl/>
        </w:rPr>
        <w:footnoteReference w:id="84"/>
      </w:r>
      <w:r w:rsidR="00EA3838"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2E0630">
        <w:rPr>
          <w:rFonts w:ascii="Calibri" w:hAnsi="Calibri" w:cs="Calibri"/>
          <w:sz w:val="36"/>
          <w:szCs w:val="36"/>
          <w:rtl/>
        </w:rPr>
        <w:t xml:space="preserve"> ترجمه: «پیامبر ﷺ را نگاه کردم هنگامی که تکبیر گفت، دست‌های خود را تا برابر گوش‌هایش بالا برد؛ سپس هنگام رفتن به رکوع، سپس هنگامی که فرمود: </w:t>
      </w:r>
      <w:r w:rsidR="005904CC">
        <w:rPr>
          <w:rFonts w:ascii="Calibri" w:hAnsi="Calibri" w:cs="Calibri" w:hint="cs"/>
          <w:sz w:val="36"/>
          <w:szCs w:val="36"/>
          <w:rtl/>
        </w:rPr>
        <w:t>«</w:t>
      </w:r>
      <w:r w:rsidRPr="002E0630">
        <w:rPr>
          <w:rFonts w:ascii="Calibri" w:hAnsi="Calibri" w:cs="Calibri"/>
          <w:sz w:val="36"/>
          <w:szCs w:val="36"/>
          <w:rtl/>
        </w:rPr>
        <w:t>سَمِعَ اللَّهُ لِمَنْ حَمِدَهُ</w:t>
      </w:r>
      <w:r w:rsidR="005904CC">
        <w:rPr>
          <w:rFonts w:ascii="Calibri" w:hAnsi="Calibri" w:cs="Calibri" w:hint="cs"/>
          <w:sz w:val="36"/>
          <w:szCs w:val="36"/>
          <w:rtl/>
        </w:rPr>
        <w:t>»</w:t>
      </w:r>
      <w:r w:rsidRPr="002E0630">
        <w:rPr>
          <w:rFonts w:ascii="Calibri" w:hAnsi="Calibri" w:cs="Calibri"/>
          <w:sz w:val="36"/>
          <w:szCs w:val="36"/>
          <w:rtl/>
        </w:rPr>
        <w:t xml:space="preserve">، </w:t>
      </w:r>
      <w:r w:rsidR="000E52EB" w:rsidRPr="002E0630">
        <w:rPr>
          <w:rFonts w:ascii="Calibri" w:hAnsi="Calibri" w:cs="Calibri"/>
          <w:sz w:val="36"/>
          <w:szCs w:val="36"/>
          <w:rtl/>
        </w:rPr>
        <w:t>دوباره</w:t>
      </w:r>
      <w:r w:rsidRPr="002E0630">
        <w:rPr>
          <w:rFonts w:ascii="Calibri" w:hAnsi="Calibri" w:cs="Calibri"/>
          <w:sz w:val="36"/>
          <w:szCs w:val="36"/>
          <w:rtl/>
        </w:rPr>
        <w:t xml:space="preserve"> دست‌های خود را بالا برد، و همچنین </w:t>
      </w:r>
      <w:r w:rsidR="000E52EB" w:rsidRPr="002E0630">
        <w:rPr>
          <w:rFonts w:ascii="Calibri" w:hAnsi="Calibri" w:cs="Calibri"/>
          <w:sz w:val="36"/>
          <w:szCs w:val="36"/>
          <w:rtl/>
        </w:rPr>
        <w:t>او را دیدم</w:t>
      </w:r>
      <w:r w:rsidRPr="002E0630">
        <w:rPr>
          <w:rFonts w:ascii="Calibri" w:hAnsi="Calibri" w:cs="Calibri"/>
          <w:sz w:val="36"/>
          <w:szCs w:val="36"/>
          <w:rtl/>
        </w:rPr>
        <w:t xml:space="preserve"> که در نماز، دست راست خود را بر دست چپ گرفته بود، و هنگامی که نشست با انگشت میانی و شست حلقه‌ای تشکیل داد، و با انگشت </w:t>
      </w:r>
      <w:r w:rsidR="00EE36F3">
        <w:rPr>
          <w:rFonts w:ascii="Calibri" w:hAnsi="Calibri" w:cs="Calibri" w:hint="cs"/>
          <w:sz w:val="36"/>
          <w:szCs w:val="36"/>
          <w:rtl/>
        </w:rPr>
        <w:t>«</w:t>
      </w:r>
      <w:r w:rsidRPr="002E0630">
        <w:rPr>
          <w:rFonts w:ascii="Calibri" w:hAnsi="Calibri" w:cs="Calibri"/>
          <w:sz w:val="36"/>
          <w:szCs w:val="36"/>
          <w:rtl/>
        </w:rPr>
        <w:t>اشاره</w:t>
      </w:r>
      <w:r w:rsidR="00EE36F3">
        <w:rPr>
          <w:rFonts w:ascii="Calibri" w:hAnsi="Calibri" w:cs="Calibri" w:hint="cs"/>
          <w:sz w:val="36"/>
          <w:szCs w:val="36"/>
          <w:rtl/>
        </w:rPr>
        <w:t>»</w:t>
      </w:r>
      <w:r w:rsidRPr="002E0630">
        <w:rPr>
          <w:rFonts w:ascii="Calibri" w:hAnsi="Calibri" w:cs="Calibri"/>
          <w:sz w:val="36"/>
          <w:szCs w:val="36"/>
          <w:rtl/>
        </w:rPr>
        <w:t xml:space="preserve">، اشاره </w:t>
      </w:r>
      <w:r w:rsidR="000E52EB" w:rsidRPr="002E0630">
        <w:rPr>
          <w:rFonts w:ascii="Calibri" w:hAnsi="Calibri" w:cs="Calibri"/>
          <w:sz w:val="36"/>
          <w:szCs w:val="36"/>
          <w:rtl/>
        </w:rPr>
        <w:t>کرد</w:t>
      </w:r>
      <w:r w:rsidRPr="002E0630">
        <w:rPr>
          <w:rFonts w:ascii="Calibri" w:hAnsi="Calibri" w:cs="Calibri"/>
          <w:sz w:val="36"/>
          <w:szCs w:val="36"/>
          <w:rtl/>
        </w:rPr>
        <w:t>، و دست راست</w:t>
      </w:r>
      <w:r w:rsidR="008A69B6">
        <w:rPr>
          <w:rFonts w:ascii="Calibri" w:hAnsi="Calibri" w:cs="Calibri" w:hint="cs"/>
          <w:sz w:val="36"/>
          <w:szCs w:val="36"/>
          <w:rtl/>
        </w:rPr>
        <w:t>ش</w:t>
      </w:r>
      <w:r w:rsidRPr="002E0630">
        <w:rPr>
          <w:rFonts w:ascii="Calibri" w:hAnsi="Calibri" w:cs="Calibri"/>
          <w:sz w:val="36"/>
          <w:szCs w:val="36"/>
          <w:rtl/>
        </w:rPr>
        <w:t xml:space="preserve"> را بر ران راست و دست چپ خود را بر ران چپ گذاشت».</w:t>
      </w:r>
    </w:p>
    <w:p w14:paraId="3E17AC80" w14:textId="6141A0DD"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بنابراین، </w:t>
      </w:r>
      <w:r w:rsidR="0046627F">
        <w:rPr>
          <w:rFonts w:ascii="Calibri" w:hAnsi="Calibri" w:cs="Calibri"/>
          <w:sz w:val="36"/>
          <w:szCs w:val="36"/>
          <w:rtl/>
        </w:rPr>
        <w:t>همهٔ</w:t>
      </w:r>
      <w:r w:rsidRPr="002E0630">
        <w:rPr>
          <w:rFonts w:ascii="Calibri" w:hAnsi="Calibri" w:cs="Calibri"/>
          <w:sz w:val="36"/>
          <w:szCs w:val="36"/>
          <w:rtl/>
        </w:rPr>
        <w:t xml:space="preserve"> این احادیث صحیح</w:t>
      </w:r>
      <w:r w:rsidR="007961EB" w:rsidRPr="002E0630">
        <w:rPr>
          <w:rFonts w:ascii="Calibri" w:hAnsi="Calibri" w:cs="Calibri"/>
          <w:sz w:val="36"/>
          <w:szCs w:val="36"/>
          <w:rtl/>
        </w:rPr>
        <w:t>،</w:t>
      </w:r>
      <w:r w:rsidRPr="002E0630">
        <w:rPr>
          <w:rFonts w:ascii="Calibri" w:hAnsi="Calibri" w:cs="Calibri"/>
          <w:sz w:val="36"/>
          <w:szCs w:val="36"/>
          <w:rtl/>
        </w:rPr>
        <w:t xml:space="preserve"> تنها اشاره کردن با انگشت </w:t>
      </w:r>
      <w:r w:rsidR="008A69B6">
        <w:rPr>
          <w:rFonts w:ascii="Calibri" w:hAnsi="Calibri" w:cs="Calibri" w:hint="cs"/>
          <w:sz w:val="36"/>
          <w:szCs w:val="36"/>
          <w:rtl/>
        </w:rPr>
        <w:t>«</w:t>
      </w:r>
      <w:r w:rsidRPr="002E0630">
        <w:rPr>
          <w:rFonts w:ascii="Calibri" w:hAnsi="Calibri" w:cs="Calibri"/>
          <w:sz w:val="36"/>
          <w:szCs w:val="36"/>
          <w:rtl/>
        </w:rPr>
        <w:t>اشاره</w:t>
      </w:r>
      <w:r w:rsidR="008A69B6">
        <w:rPr>
          <w:rFonts w:ascii="Calibri" w:hAnsi="Calibri" w:cs="Calibri" w:hint="cs"/>
          <w:sz w:val="36"/>
          <w:szCs w:val="36"/>
          <w:rtl/>
        </w:rPr>
        <w:t>»</w:t>
      </w:r>
      <w:r w:rsidRPr="002E0630">
        <w:rPr>
          <w:rFonts w:ascii="Calibri" w:hAnsi="Calibri" w:cs="Calibri"/>
          <w:sz w:val="36"/>
          <w:szCs w:val="36"/>
          <w:rtl/>
        </w:rPr>
        <w:t xml:space="preserve"> بدون حرکت دادن آن را بیان کرده</w:t>
      </w:r>
      <w:r w:rsidR="000E52EB" w:rsidRPr="002E0630">
        <w:rPr>
          <w:rFonts w:ascii="Calibri" w:hAnsi="Calibri" w:cs="Calibri"/>
          <w:sz w:val="36"/>
          <w:szCs w:val="36"/>
          <w:rtl/>
        </w:rPr>
        <w:t xml:space="preserve"> است</w:t>
      </w:r>
      <w:r w:rsidRPr="002E0630">
        <w:rPr>
          <w:rFonts w:ascii="Calibri" w:hAnsi="Calibri" w:cs="Calibri"/>
          <w:sz w:val="36"/>
          <w:szCs w:val="36"/>
          <w:rtl/>
        </w:rPr>
        <w:t>.</w:t>
      </w:r>
    </w:p>
    <w:p w14:paraId="4439FDE4" w14:textId="5659221B"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0E52EB" w:rsidRPr="002E0630">
        <w:rPr>
          <w:rFonts w:ascii="Calibri" w:hAnsi="Calibri" w:cs="Calibri"/>
          <w:sz w:val="36"/>
          <w:szCs w:val="36"/>
          <w:rtl/>
        </w:rPr>
        <w:t xml:space="preserve">و </w:t>
      </w:r>
      <w:r w:rsidR="00B8421B" w:rsidRPr="002E0630">
        <w:rPr>
          <w:rFonts w:ascii="Calibri" w:hAnsi="Calibri" w:cs="Calibri"/>
          <w:sz w:val="36"/>
          <w:szCs w:val="36"/>
          <w:rtl/>
        </w:rPr>
        <w:t xml:space="preserve">تشهدِ اول از </w:t>
      </w:r>
      <w:r w:rsidR="00B71891">
        <w:rPr>
          <w:rFonts w:ascii="Calibri" w:hAnsi="Calibri" w:cs="Calibri"/>
          <w:sz w:val="36"/>
          <w:szCs w:val="36"/>
          <w:rtl/>
        </w:rPr>
        <w:t>جملهٔ</w:t>
      </w:r>
      <w:r w:rsidR="00B8421B" w:rsidRPr="002E0630">
        <w:rPr>
          <w:rFonts w:ascii="Calibri" w:hAnsi="Calibri" w:cs="Calibri"/>
          <w:sz w:val="36"/>
          <w:szCs w:val="36"/>
          <w:rtl/>
        </w:rPr>
        <w:t xml:space="preserve"> واجبات نماز </w:t>
      </w:r>
      <w:r w:rsidR="0026637B">
        <w:rPr>
          <w:rFonts w:ascii="Calibri" w:hAnsi="Calibri" w:cs="Calibri" w:hint="cs"/>
          <w:sz w:val="36"/>
          <w:szCs w:val="36"/>
          <w:rtl/>
        </w:rPr>
        <w:t>است</w:t>
      </w:r>
      <w:r w:rsidR="00B8421B" w:rsidRPr="002E0630">
        <w:rPr>
          <w:rFonts w:ascii="Calibri" w:hAnsi="Calibri" w:cs="Calibri"/>
          <w:sz w:val="36"/>
          <w:szCs w:val="36"/>
          <w:rtl/>
        </w:rPr>
        <w:t>؛ بنابراین اگر نمازگزار آن را از روی فراموشی ترک کرد، با سجده</w:t>
      </w:r>
      <w:r w:rsidR="0026637B">
        <w:rPr>
          <w:rFonts w:ascii="Calibri" w:hAnsi="Calibri" w:cs="Calibri" w:hint="cs"/>
          <w:sz w:val="36"/>
          <w:szCs w:val="36"/>
          <w:rtl/>
        </w:rPr>
        <w:t>ٔ</w:t>
      </w:r>
      <w:r w:rsidR="00B8421B" w:rsidRPr="002E0630">
        <w:rPr>
          <w:rFonts w:ascii="Calibri" w:hAnsi="Calibri" w:cs="Calibri"/>
          <w:sz w:val="36"/>
          <w:szCs w:val="36"/>
          <w:rtl/>
        </w:rPr>
        <w:t xml:space="preserve"> سهو جبران می‌کند.</w:t>
      </w:r>
    </w:p>
    <w:p w14:paraId="7FCDF289" w14:textId="238B32C5"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دلیل واجب بودن آن این است که پیامبر ﷺ همواره بر آن مداومت داشت،</w:t>
      </w:r>
      <w:r w:rsidR="00867FB1">
        <w:rPr>
          <w:rFonts w:ascii="Calibri" w:hAnsi="Calibri" w:cs="Calibri" w:hint="cs"/>
          <w:sz w:val="36"/>
          <w:szCs w:val="36"/>
          <w:rtl/>
        </w:rPr>
        <w:t xml:space="preserve"> </w:t>
      </w:r>
      <w:r w:rsidRPr="002E0630">
        <w:rPr>
          <w:rFonts w:ascii="Calibri" w:hAnsi="Calibri" w:cs="Calibri"/>
          <w:sz w:val="36"/>
          <w:szCs w:val="36"/>
          <w:rtl/>
        </w:rPr>
        <w:t>و فرمود</w:t>
      </w:r>
      <w:r w:rsidR="00B82C56" w:rsidRPr="002E0630">
        <w:rPr>
          <w:rFonts w:ascii="Calibri" w:hAnsi="Calibri" w:cs="Calibri"/>
          <w:sz w:val="36"/>
          <w:szCs w:val="36"/>
          <w:rtl/>
        </w:rPr>
        <w:t>ه است</w:t>
      </w:r>
      <w:r w:rsidRPr="002E0630">
        <w:rPr>
          <w:rFonts w:ascii="Calibri" w:hAnsi="Calibri" w:cs="Calibri"/>
          <w:sz w:val="36"/>
          <w:szCs w:val="36"/>
          <w:rtl/>
        </w:rPr>
        <w:t xml:space="preserve">: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صَلُّوا كَمَا رَأَ</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تُمُونِ</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أُصَلِّ</w:t>
      </w:r>
      <w:r w:rsidR="0009018C" w:rsidRPr="00867FB1">
        <w:rPr>
          <w:rFonts w:ascii="Calibri" w:hAnsi="Calibri" w:cs="Calibri"/>
          <w:b/>
          <w:bCs/>
          <w:color w:val="FF0000"/>
          <w:sz w:val="36"/>
          <w:szCs w:val="36"/>
          <w:rtl/>
        </w:rPr>
        <w:t>ی</w:t>
      </w:r>
      <w:r w:rsidR="00C92475" w:rsidRPr="00867FB1">
        <w:rPr>
          <w:rFonts w:ascii="Calibri" w:hAnsi="Calibri" w:cs="Calibri"/>
          <w:b/>
          <w:bCs/>
          <w:color w:val="FF0000"/>
          <w:sz w:val="36"/>
          <w:szCs w:val="36"/>
          <w:rtl/>
        </w:rPr>
        <w:t>))</w:t>
      </w:r>
      <w:r w:rsidR="00EA3838"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85F</w:t>
      </w:r>
      <w:r w:rsidR="00EA3838" w:rsidRPr="00867FB1">
        <w:rPr>
          <w:rStyle w:val="ac"/>
          <w:rFonts w:ascii="Calibri" w:hAnsi="Calibri" w:cs="Calibri"/>
          <w:b/>
          <w:bCs/>
          <w:color w:val="FF0000"/>
          <w:sz w:val="36"/>
          <w:szCs w:val="36"/>
          <w:rtl/>
        </w:rPr>
        <w:footnoteReference w:id="85"/>
      </w:r>
      <w:r w:rsidR="00EA3838"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ترجمه: «</w:t>
      </w:r>
      <w:r w:rsidR="00B6368E" w:rsidRPr="00B6368E">
        <w:rPr>
          <w:rFonts w:ascii="Calibri" w:hAnsi="Calibri" w:cs="Calibri"/>
          <w:sz w:val="36"/>
          <w:szCs w:val="36"/>
          <w:rtl/>
        </w:rPr>
        <w:t>همان‌گونه که دیدید من نماز می‌خوانم، نماز بخوانید</w:t>
      </w:r>
      <w:r w:rsidRPr="002E0630">
        <w:rPr>
          <w:rFonts w:ascii="Calibri" w:hAnsi="Calibri" w:cs="Calibri"/>
          <w:sz w:val="36"/>
          <w:szCs w:val="36"/>
          <w:rtl/>
        </w:rPr>
        <w:t>».</w:t>
      </w:r>
    </w:p>
    <w:p w14:paraId="1ADE6264" w14:textId="5070EFF2" w:rsidR="00B8421B" w:rsidRPr="002E0630" w:rsidRDefault="00B6368E" w:rsidP="00FA6DC5">
      <w:pPr>
        <w:bidi/>
        <w:spacing w:after="0" w:line="276" w:lineRule="auto"/>
        <w:ind w:firstLine="418"/>
        <w:jc w:val="both"/>
        <w:rPr>
          <w:rFonts w:ascii="Calibri" w:hAnsi="Calibri" w:cs="Calibri"/>
          <w:sz w:val="36"/>
          <w:szCs w:val="36"/>
        </w:rPr>
      </w:pPr>
      <w:r w:rsidRPr="00B6368E">
        <w:rPr>
          <w:rFonts w:ascii="Calibri" w:hAnsi="Calibri" w:cs="Calibri"/>
          <w:sz w:val="36"/>
          <w:szCs w:val="36"/>
          <w:rtl/>
        </w:rPr>
        <w:t>و ایشان آن را تنها از روی فراموشی ترک کردند و با سجده سهو جبران نمودند.</w:t>
      </w:r>
    </w:p>
    <w:p w14:paraId="79634EA0" w14:textId="4A96474E"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در حدیث عبدالله بن مسعود رضی الله عنه آمده است: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قُولُوا: التَّحِ</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اتُ لله</w:t>
      </w:r>
      <w:r w:rsidR="00C92475" w:rsidRPr="00867FB1">
        <w:rPr>
          <w:rFonts w:ascii="Calibri" w:hAnsi="Calibri" w:cs="Calibri"/>
          <w:b/>
          <w:bCs/>
          <w:color w:val="FF0000"/>
          <w:sz w:val="36"/>
          <w:szCs w:val="36"/>
          <w:rtl/>
        </w:rPr>
        <w:t>))</w:t>
      </w:r>
      <w:r w:rsidR="00EA3838"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86F</w:t>
      </w:r>
      <w:r w:rsidR="00EA3838" w:rsidRPr="00867FB1">
        <w:rPr>
          <w:rStyle w:val="ac"/>
          <w:rFonts w:ascii="Calibri" w:hAnsi="Calibri" w:cs="Calibri"/>
          <w:b/>
          <w:bCs/>
          <w:color w:val="FF0000"/>
          <w:sz w:val="36"/>
          <w:szCs w:val="36"/>
          <w:rtl/>
        </w:rPr>
        <w:footnoteReference w:id="86"/>
      </w:r>
      <w:r w:rsidR="00EA3838"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2E0630">
        <w:rPr>
          <w:rFonts w:ascii="Calibri" w:hAnsi="Calibri" w:cs="Calibri"/>
          <w:sz w:val="36"/>
          <w:szCs w:val="36"/>
          <w:rtl/>
        </w:rPr>
        <w:t xml:space="preserve"> ترجمه: «بگویید: «التَّحِ</w:t>
      </w:r>
      <w:r w:rsidR="0009018C">
        <w:rPr>
          <w:rFonts w:ascii="Calibri" w:hAnsi="Calibri" w:cs="Calibri"/>
          <w:sz w:val="36"/>
          <w:szCs w:val="36"/>
          <w:rtl/>
        </w:rPr>
        <w:t>ی</w:t>
      </w:r>
      <w:r w:rsidRPr="002E0630">
        <w:rPr>
          <w:rFonts w:ascii="Calibri" w:hAnsi="Calibri" w:cs="Calibri"/>
          <w:sz w:val="36"/>
          <w:szCs w:val="36"/>
          <w:rtl/>
        </w:rPr>
        <w:t>اتُ لله...».</w:t>
      </w:r>
    </w:p>
    <w:p w14:paraId="35C13675" w14:textId="796B6E7C"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همچنین، اهتمام و توجه ویژه</w:t>
      </w:r>
      <w:r w:rsidR="00B54658">
        <w:rPr>
          <w:rFonts w:ascii="Calibri" w:hAnsi="Calibri" w:cs="Calibri" w:hint="cs"/>
          <w:sz w:val="36"/>
          <w:szCs w:val="36"/>
          <w:rtl/>
        </w:rPr>
        <w:t>ٔ</w:t>
      </w:r>
      <w:r w:rsidRPr="002E0630">
        <w:rPr>
          <w:rFonts w:ascii="Calibri" w:hAnsi="Calibri" w:cs="Calibri"/>
          <w:sz w:val="36"/>
          <w:szCs w:val="36"/>
          <w:rtl/>
        </w:rPr>
        <w:t xml:space="preserve"> پیامبر ﷺ به تشهد، دلالت بر وجوب آن دارد</w:t>
      </w:r>
      <w:r w:rsidR="007961EB" w:rsidRPr="002E0630">
        <w:rPr>
          <w:rFonts w:ascii="Calibri" w:hAnsi="Calibri" w:cs="Calibri"/>
          <w:sz w:val="36"/>
          <w:szCs w:val="36"/>
          <w:rtl/>
        </w:rPr>
        <w:t>؛</w:t>
      </w:r>
      <w:r w:rsidRPr="002E0630">
        <w:rPr>
          <w:rFonts w:ascii="Calibri" w:hAnsi="Calibri" w:cs="Calibri"/>
          <w:sz w:val="36"/>
          <w:szCs w:val="36"/>
          <w:rtl/>
        </w:rPr>
        <w:t xml:space="preserve"> چنانکه در حدیث ابن عباس رضی الله عنهما آمده است که گفت: </w:t>
      </w:r>
      <w:r w:rsidR="00C92475" w:rsidRPr="00867FB1">
        <w:rPr>
          <w:rFonts w:ascii="Calibri" w:hAnsi="Calibri" w:cs="Calibri"/>
          <w:b/>
          <w:bCs/>
          <w:color w:val="FF0000"/>
          <w:sz w:val="36"/>
          <w:szCs w:val="36"/>
          <w:rtl/>
        </w:rPr>
        <w:t>((</w:t>
      </w:r>
      <w:r w:rsidRPr="00867FB1">
        <w:rPr>
          <w:rFonts w:ascii="Calibri" w:hAnsi="Calibri" w:cs="Calibri"/>
          <w:b/>
          <w:bCs/>
          <w:color w:val="FF0000"/>
          <w:sz w:val="36"/>
          <w:szCs w:val="36"/>
          <w:rtl/>
        </w:rPr>
        <w:t xml:space="preserve">كَانَ رَسُولُ الله ﷺ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عَلِّمُنَا التَّشَهُّدَ كَمَا </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عَلِّمُنَا السُّورَةَ مِنَ القُرْآنِ، فَ</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قُولُ: قُولُوا: "التَّحِ</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اتُ المُبَارَكَاتُ، الصَّلَوَاتُ الطِّ</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بَاتُ لله، سَلَامٌ عَلَ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كَ أَ</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هَا النَّبِ</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 وَرَحَمْةُ الله وَبَرَكَاتُهُ، سَلَامٌ عَلَ</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نَا وَعَلَى عِبَادِ الله الصَّالِحِ</w:t>
      </w:r>
      <w:r w:rsidR="0009018C" w:rsidRPr="00867FB1">
        <w:rPr>
          <w:rFonts w:ascii="Calibri" w:hAnsi="Calibri" w:cs="Calibri"/>
          <w:b/>
          <w:bCs/>
          <w:color w:val="FF0000"/>
          <w:sz w:val="36"/>
          <w:szCs w:val="36"/>
          <w:rtl/>
        </w:rPr>
        <w:t>ی</w:t>
      </w:r>
      <w:r w:rsidRPr="00867FB1">
        <w:rPr>
          <w:rFonts w:ascii="Calibri" w:hAnsi="Calibri" w:cs="Calibri"/>
          <w:b/>
          <w:bCs/>
          <w:color w:val="FF0000"/>
          <w:sz w:val="36"/>
          <w:szCs w:val="36"/>
          <w:rtl/>
        </w:rPr>
        <w:t xml:space="preserve">نَ، </w:t>
      </w:r>
      <w:r w:rsidRPr="00867FB1">
        <w:rPr>
          <w:rFonts w:ascii="Calibri" w:hAnsi="Calibri" w:cs="Calibri"/>
          <w:b/>
          <w:bCs/>
          <w:color w:val="FF0000"/>
          <w:sz w:val="36"/>
          <w:szCs w:val="36"/>
          <w:rtl/>
        </w:rPr>
        <w:lastRenderedPageBreak/>
        <w:t>أَشْهَدُ أَنْ لَا إِلَهَ إِلَّا اللهُ، وَأَشْهَدُ أَنَّ مُحَمَّدًا رَسُولُ اللهَ"</w:t>
      </w:r>
      <w:r w:rsidR="00C92475" w:rsidRPr="00867FB1">
        <w:rPr>
          <w:rFonts w:ascii="Calibri" w:hAnsi="Calibri" w:cs="Calibri"/>
          <w:b/>
          <w:bCs/>
          <w:color w:val="FF0000"/>
          <w:sz w:val="36"/>
          <w:szCs w:val="36"/>
          <w:rtl/>
        </w:rPr>
        <w:t>))</w:t>
      </w:r>
      <w:r w:rsidR="00EA3838" w:rsidRPr="00867FB1">
        <w:rPr>
          <w:rStyle w:val="ac"/>
          <w:rFonts w:ascii="Calibri" w:hAnsi="Calibri" w:cs="Calibri"/>
          <w:b/>
          <w:bCs/>
          <w:color w:val="FF0000"/>
          <w:sz w:val="36"/>
          <w:szCs w:val="36"/>
          <w:rtl/>
        </w:rPr>
        <w:t>(</w:t>
      </w:r>
      <w:r w:rsidR="00031D26" w:rsidRPr="00867FB1">
        <w:rPr>
          <w:rFonts w:ascii="ZWAdobeF" w:hAnsi="ZWAdobeF" w:cs="ZWAdobeF"/>
          <w:bCs/>
          <w:color w:val="FF0000"/>
          <w:sz w:val="2"/>
          <w:szCs w:val="2"/>
        </w:rPr>
        <w:t>87F</w:t>
      </w:r>
      <w:r w:rsidR="00EA3838" w:rsidRPr="00867FB1">
        <w:rPr>
          <w:rStyle w:val="ac"/>
          <w:rFonts w:ascii="Calibri" w:hAnsi="Calibri" w:cs="Calibri"/>
          <w:b/>
          <w:bCs/>
          <w:color w:val="FF0000"/>
          <w:sz w:val="36"/>
          <w:szCs w:val="36"/>
          <w:rtl/>
        </w:rPr>
        <w:footnoteReference w:id="87"/>
      </w:r>
      <w:r w:rsidR="00EA3838" w:rsidRPr="00867FB1">
        <w:rPr>
          <w:rStyle w:val="ac"/>
          <w:rFonts w:ascii="Calibri" w:hAnsi="Calibri" w:cs="Calibri"/>
          <w:b/>
          <w:bCs/>
          <w:color w:val="FF0000"/>
          <w:sz w:val="36"/>
          <w:szCs w:val="36"/>
          <w:rtl/>
        </w:rPr>
        <w:t>)</w:t>
      </w:r>
      <w:r w:rsidRPr="00867FB1">
        <w:rPr>
          <w:rFonts w:ascii="Calibri" w:hAnsi="Calibri" w:cs="Calibri"/>
          <w:b/>
          <w:bCs/>
          <w:color w:val="FF0000"/>
          <w:sz w:val="36"/>
          <w:szCs w:val="36"/>
          <w:rtl/>
        </w:rPr>
        <w:t>.</w:t>
      </w:r>
      <w:r w:rsidRPr="00867FB1">
        <w:rPr>
          <w:rFonts w:ascii="Calibri" w:hAnsi="Calibri" w:cs="Calibri"/>
          <w:color w:val="FF0000"/>
          <w:sz w:val="36"/>
          <w:szCs w:val="36"/>
          <w:rtl/>
        </w:rPr>
        <w:t xml:space="preserve"> </w:t>
      </w:r>
      <w:r w:rsidRPr="002E0630">
        <w:rPr>
          <w:rFonts w:ascii="Calibri" w:hAnsi="Calibri" w:cs="Calibri"/>
          <w:sz w:val="36"/>
          <w:szCs w:val="36"/>
          <w:rtl/>
        </w:rPr>
        <w:t>ترجمه: «رسول الله ﷺ تشهد را همان‌گونه که سوره‌ای از قرآن را تعلیم می‌داد، به</w:t>
      </w:r>
      <w:r w:rsidR="003506D8">
        <w:rPr>
          <w:rFonts w:ascii="Calibri" w:hAnsi="Calibri" w:cs="Calibri" w:hint="cs"/>
          <w:sz w:val="36"/>
          <w:szCs w:val="36"/>
          <w:rtl/>
        </w:rPr>
        <w:t xml:space="preserve"> </w:t>
      </w:r>
      <w:r w:rsidRPr="002E0630">
        <w:rPr>
          <w:rFonts w:ascii="Calibri" w:hAnsi="Calibri" w:cs="Calibri"/>
          <w:sz w:val="36"/>
          <w:szCs w:val="36"/>
          <w:rtl/>
        </w:rPr>
        <w:t>ما می‌آموخت</w:t>
      </w:r>
      <w:r w:rsidR="00332841">
        <w:rPr>
          <w:rFonts w:ascii="Calibri" w:hAnsi="Calibri" w:cs="Calibri" w:hint="cs"/>
          <w:sz w:val="36"/>
          <w:szCs w:val="36"/>
          <w:rtl/>
        </w:rPr>
        <w:t xml:space="preserve"> </w:t>
      </w:r>
      <w:r w:rsidRPr="002E0630">
        <w:rPr>
          <w:rFonts w:ascii="Calibri" w:hAnsi="Calibri" w:cs="Calibri"/>
          <w:sz w:val="36"/>
          <w:szCs w:val="36"/>
          <w:rtl/>
        </w:rPr>
        <w:t>و می‌فرمود: بگویید:</w:t>
      </w:r>
      <w:r w:rsidR="004611D1" w:rsidRPr="002E0630">
        <w:rPr>
          <w:rFonts w:ascii="Calibri" w:hAnsi="Calibri" w:cs="Calibri"/>
          <w:sz w:val="36"/>
          <w:szCs w:val="36"/>
          <w:rtl/>
        </w:rPr>
        <w:t xml:space="preserve"> </w:t>
      </w:r>
      <w:r w:rsidR="00B54658">
        <w:rPr>
          <w:rFonts w:ascii="Calibri" w:hAnsi="Calibri" w:cs="Calibri" w:hint="cs"/>
          <w:sz w:val="36"/>
          <w:szCs w:val="36"/>
          <w:rtl/>
        </w:rPr>
        <w:t>«</w:t>
      </w:r>
      <w:r w:rsidRPr="002E0630">
        <w:rPr>
          <w:rFonts w:ascii="Calibri" w:hAnsi="Calibri" w:cs="Calibri"/>
          <w:sz w:val="36"/>
          <w:szCs w:val="36"/>
          <w:rtl/>
        </w:rPr>
        <w:t>تمامی تعظیم</w:t>
      </w:r>
      <w:r w:rsidR="00B82C56" w:rsidRPr="002E0630">
        <w:rPr>
          <w:rFonts w:ascii="Calibri" w:hAnsi="Calibri" w:cs="Calibri"/>
          <w:sz w:val="36"/>
          <w:szCs w:val="36"/>
          <w:rtl/>
        </w:rPr>
        <w:t>،</w:t>
      </w:r>
      <w:r w:rsidRPr="002E0630">
        <w:rPr>
          <w:rFonts w:ascii="Calibri" w:hAnsi="Calibri" w:cs="Calibri"/>
          <w:sz w:val="36"/>
          <w:szCs w:val="36"/>
          <w:rtl/>
        </w:rPr>
        <w:t xml:space="preserve"> بزرگی‌های پربرکت</w:t>
      </w:r>
      <w:r w:rsidR="00B82C56" w:rsidRPr="002E0630">
        <w:rPr>
          <w:rFonts w:ascii="Calibri" w:hAnsi="Calibri" w:cs="Calibri"/>
          <w:sz w:val="36"/>
          <w:szCs w:val="36"/>
          <w:rtl/>
        </w:rPr>
        <w:t>،</w:t>
      </w:r>
      <w:r w:rsidRPr="002E0630">
        <w:rPr>
          <w:rFonts w:ascii="Calibri" w:hAnsi="Calibri" w:cs="Calibri"/>
          <w:sz w:val="36"/>
          <w:szCs w:val="36"/>
          <w:rtl/>
        </w:rPr>
        <w:t xml:space="preserve"> رحمت‌ها و پاکی</w:t>
      </w:r>
      <w:r w:rsidR="00332841">
        <w:rPr>
          <w:rFonts w:ascii="Calibri" w:hAnsi="Calibri" w:cs="Calibri" w:hint="cs"/>
          <w:sz w:val="36"/>
          <w:szCs w:val="36"/>
          <w:rtl/>
        </w:rPr>
        <w:t xml:space="preserve"> </w:t>
      </w:r>
      <w:r w:rsidRPr="002E0630">
        <w:rPr>
          <w:rFonts w:ascii="Calibri" w:hAnsi="Calibri" w:cs="Calibri"/>
          <w:sz w:val="36"/>
          <w:szCs w:val="36"/>
          <w:rtl/>
        </w:rPr>
        <w:t>و نیکی‌ها از آنِ الله است، سلام،</w:t>
      </w:r>
      <w:r w:rsidR="00B82C56" w:rsidRPr="002E0630">
        <w:rPr>
          <w:rFonts w:ascii="Calibri" w:hAnsi="Calibri" w:cs="Calibri"/>
          <w:sz w:val="36"/>
          <w:szCs w:val="36"/>
          <w:rtl/>
        </w:rPr>
        <w:t xml:space="preserve"> و</w:t>
      </w:r>
      <w:r w:rsidRPr="002E0630">
        <w:rPr>
          <w:rFonts w:ascii="Calibri" w:hAnsi="Calibri" w:cs="Calibri"/>
          <w:sz w:val="36"/>
          <w:szCs w:val="36"/>
          <w:rtl/>
        </w:rPr>
        <w:t xml:space="preserve"> رحمت و برکت</w:t>
      </w:r>
      <w:r w:rsidR="00B82C56" w:rsidRPr="002E0630">
        <w:rPr>
          <w:rFonts w:ascii="Calibri" w:hAnsi="Calibri" w:cs="Calibri"/>
          <w:sz w:val="36"/>
          <w:szCs w:val="36"/>
          <w:rtl/>
        </w:rPr>
        <w:t>‌های</w:t>
      </w:r>
      <w:r w:rsidRPr="002E0630">
        <w:rPr>
          <w:rFonts w:ascii="Calibri" w:hAnsi="Calibri" w:cs="Calibri"/>
          <w:sz w:val="36"/>
          <w:szCs w:val="36"/>
          <w:rtl/>
        </w:rPr>
        <w:t xml:space="preserve"> الله بر تو باد ای پیامبر، و سلام بر ما و بر تمام بندگان نیک الله باد، گواهی می‌دهم که هیچ معبودی به حق جز الله نیست، و گواهی می‌دهم که محمد فرستاده</w:t>
      </w:r>
      <w:r w:rsidR="003506D8">
        <w:rPr>
          <w:rFonts w:ascii="Calibri" w:hAnsi="Calibri" w:cs="Calibri" w:hint="cs"/>
          <w:sz w:val="36"/>
          <w:szCs w:val="36"/>
          <w:rtl/>
        </w:rPr>
        <w:t>ٔ</w:t>
      </w:r>
      <w:r w:rsidRPr="002E0630">
        <w:rPr>
          <w:rFonts w:ascii="Calibri" w:hAnsi="Calibri" w:cs="Calibri"/>
          <w:sz w:val="36"/>
          <w:szCs w:val="36"/>
          <w:rtl/>
        </w:rPr>
        <w:t xml:space="preserve"> الله است</w:t>
      </w:r>
      <w:r w:rsidR="003506D8">
        <w:rPr>
          <w:rFonts w:ascii="Calibri" w:hAnsi="Calibri" w:cs="Calibri" w:hint="cs"/>
          <w:sz w:val="36"/>
          <w:szCs w:val="36"/>
          <w:rtl/>
        </w:rPr>
        <w:t>»</w:t>
      </w:r>
      <w:r w:rsidRPr="002E0630">
        <w:rPr>
          <w:rFonts w:ascii="Calibri" w:hAnsi="Calibri" w:cs="Calibri"/>
          <w:sz w:val="36"/>
          <w:szCs w:val="36"/>
          <w:rtl/>
        </w:rPr>
        <w:t>».</w:t>
      </w:r>
    </w:p>
    <w:p w14:paraId="505303B7" w14:textId="3B749542"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B82C56" w:rsidRPr="002E0630">
        <w:rPr>
          <w:rFonts w:ascii="Calibri" w:hAnsi="Calibri" w:cs="Calibri"/>
          <w:sz w:val="36"/>
          <w:szCs w:val="36"/>
          <w:rtl/>
        </w:rPr>
        <w:t>در تشهد اول</w:t>
      </w:r>
      <w:r w:rsidR="00B8421B" w:rsidRPr="002E0630">
        <w:rPr>
          <w:rFonts w:ascii="Calibri" w:hAnsi="Calibri" w:cs="Calibri"/>
          <w:sz w:val="36"/>
          <w:szCs w:val="36"/>
          <w:rtl/>
        </w:rPr>
        <w:t xml:space="preserve"> مشروع است که گفته شود: </w:t>
      </w:r>
      <w:r w:rsidR="003506D8">
        <w:rPr>
          <w:rFonts w:ascii="Calibri" w:hAnsi="Calibri" w:cs="Calibri" w:hint="cs"/>
          <w:b/>
          <w:bCs/>
          <w:sz w:val="36"/>
          <w:szCs w:val="36"/>
          <w:rtl/>
        </w:rPr>
        <w:t>«</w:t>
      </w:r>
      <w:r w:rsidR="00B8421B" w:rsidRPr="002E0630">
        <w:rPr>
          <w:rFonts w:ascii="Calibri" w:hAnsi="Calibri" w:cs="Calibri"/>
          <w:b/>
          <w:bCs/>
          <w:sz w:val="36"/>
          <w:szCs w:val="36"/>
          <w:rtl/>
        </w:rPr>
        <w:t>التَّحِ</w:t>
      </w:r>
      <w:r w:rsidR="0009018C">
        <w:rPr>
          <w:rFonts w:ascii="Calibri" w:hAnsi="Calibri" w:cs="Calibri"/>
          <w:b/>
          <w:bCs/>
          <w:sz w:val="36"/>
          <w:szCs w:val="36"/>
          <w:rtl/>
        </w:rPr>
        <w:t>ی</w:t>
      </w:r>
      <w:r w:rsidR="00B8421B" w:rsidRPr="002E0630">
        <w:rPr>
          <w:rFonts w:ascii="Calibri" w:hAnsi="Calibri" w:cs="Calibri"/>
          <w:b/>
          <w:bCs/>
          <w:sz w:val="36"/>
          <w:szCs w:val="36"/>
          <w:rtl/>
        </w:rPr>
        <w:t>اتُ لله، وَالصَّلَوَاتُ وَالطَّ</w:t>
      </w:r>
      <w:r w:rsidR="0009018C">
        <w:rPr>
          <w:rFonts w:ascii="Calibri" w:hAnsi="Calibri" w:cs="Calibri"/>
          <w:b/>
          <w:bCs/>
          <w:sz w:val="36"/>
          <w:szCs w:val="36"/>
          <w:rtl/>
        </w:rPr>
        <w:t>ی</w:t>
      </w:r>
      <w:r w:rsidR="00B8421B" w:rsidRPr="002E0630">
        <w:rPr>
          <w:rFonts w:ascii="Calibri" w:hAnsi="Calibri" w:cs="Calibri"/>
          <w:b/>
          <w:bCs/>
          <w:sz w:val="36"/>
          <w:szCs w:val="36"/>
          <w:rtl/>
        </w:rPr>
        <w:t>بَاتُ، السَّلَامُ عَلَ</w:t>
      </w:r>
      <w:r w:rsidR="0009018C">
        <w:rPr>
          <w:rFonts w:ascii="Calibri" w:hAnsi="Calibri" w:cs="Calibri"/>
          <w:b/>
          <w:bCs/>
          <w:sz w:val="36"/>
          <w:szCs w:val="36"/>
          <w:rtl/>
        </w:rPr>
        <w:t>ی</w:t>
      </w:r>
      <w:r w:rsidR="00B8421B" w:rsidRPr="002E0630">
        <w:rPr>
          <w:rFonts w:ascii="Calibri" w:hAnsi="Calibri" w:cs="Calibri"/>
          <w:b/>
          <w:bCs/>
          <w:sz w:val="36"/>
          <w:szCs w:val="36"/>
          <w:rtl/>
        </w:rPr>
        <w:t>كَ أَ</w:t>
      </w:r>
      <w:r w:rsidR="0009018C">
        <w:rPr>
          <w:rFonts w:ascii="Calibri" w:hAnsi="Calibri" w:cs="Calibri"/>
          <w:b/>
          <w:bCs/>
          <w:sz w:val="36"/>
          <w:szCs w:val="36"/>
          <w:rtl/>
        </w:rPr>
        <w:t>ی</w:t>
      </w:r>
      <w:r w:rsidR="00B8421B" w:rsidRPr="002E0630">
        <w:rPr>
          <w:rFonts w:ascii="Calibri" w:hAnsi="Calibri" w:cs="Calibri"/>
          <w:b/>
          <w:bCs/>
          <w:sz w:val="36"/>
          <w:szCs w:val="36"/>
          <w:rtl/>
        </w:rPr>
        <w:t>هَا النَّبِ</w:t>
      </w:r>
      <w:r w:rsidR="0009018C">
        <w:rPr>
          <w:rFonts w:ascii="Calibri" w:hAnsi="Calibri" w:cs="Calibri"/>
          <w:b/>
          <w:bCs/>
          <w:sz w:val="36"/>
          <w:szCs w:val="36"/>
          <w:rtl/>
        </w:rPr>
        <w:t>ی</w:t>
      </w:r>
      <w:r w:rsidR="00B8421B" w:rsidRPr="002E0630">
        <w:rPr>
          <w:rFonts w:ascii="Calibri" w:hAnsi="Calibri" w:cs="Calibri"/>
          <w:b/>
          <w:bCs/>
          <w:sz w:val="36"/>
          <w:szCs w:val="36"/>
          <w:rtl/>
        </w:rPr>
        <w:t xml:space="preserve"> وَرَحْمَةُ اللهِ وَبَرَكَاتُهُ، السَّلَامُ عَلَ</w:t>
      </w:r>
      <w:r w:rsidR="0009018C">
        <w:rPr>
          <w:rFonts w:ascii="Calibri" w:hAnsi="Calibri" w:cs="Calibri"/>
          <w:b/>
          <w:bCs/>
          <w:sz w:val="36"/>
          <w:szCs w:val="36"/>
          <w:rtl/>
        </w:rPr>
        <w:t>ی</w:t>
      </w:r>
      <w:r w:rsidR="00B8421B" w:rsidRPr="002E0630">
        <w:rPr>
          <w:rFonts w:ascii="Calibri" w:hAnsi="Calibri" w:cs="Calibri"/>
          <w:b/>
          <w:bCs/>
          <w:sz w:val="36"/>
          <w:szCs w:val="36"/>
          <w:rtl/>
        </w:rPr>
        <w:t>نَا وَعَلَى عِبَادِ اللهِ الصَّالِحِ</w:t>
      </w:r>
      <w:r w:rsidR="0009018C">
        <w:rPr>
          <w:rFonts w:ascii="Calibri" w:hAnsi="Calibri" w:cs="Calibri"/>
          <w:b/>
          <w:bCs/>
          <w:sz w:val="36"/>
          <w:szCs w:val="36"/>
          <w:rtl/>
        </w:rPr>
        <w:t>ی</w:t>
      </w:r>
      <w:r w:rsidR="00B8421B" w:rsidRPr="002E0630">
        <w:rPr>
          <w:rFonts w:ascii="Calibri" w:hAnsi="Calibri" w:cs="Calibri"/>
          <w:b/>
          <w:bCs/>
          <w:sz w:val="36"/>
          <w:szCs w:val="36"/>
          <w:rtl/>
        </w:rPr>
        <w:t>نَ، أَشْهَدُ أَنْ لَا إِلَهَ إِلَّا اللهُ، وَأَشْهَدُ أَنَّ مُحَمَّدًا عَبْدُهُ وَرَسُولُهُ</w:t>
      </w:r>
      <w:r w:rsidR="003506D8">
        <w:rPr>
          <w:rFonts w:ascii="Calibri" w:hAnsi="Calibri" w:cs="Calibri" w:hint="cs"/>
          <w:b/>
          <w:bCs/>
          <w:sz w:val="36"/>
          <w:szCs w:val="36"/>
          <w:rtl/>
        </w:rPr>
        <w:t>»</w:t>
      </w:r>
      <w:r w:rsidR="00B8421B" w:rsidRPr="002E0630">
        <w:rPr>
          <w:rFonts w:ascii="Calibri" w:hAnsi="Calibri" w:cs="Calibri"/>
          <w:b/>
          <w:bCs/>
          <w:sz w:val="36"/>
          <w:szCs w:val="36"/>
          <w:rtl/>
        </w:rPr>
        <w:t>.</w:t>
      </w:r>
    </w:p>
    <w:p w14:paraId="1BC25BD3" w14:textId="3C062104"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این تشهد از عبد الله بن مسعود رضی الله عنه در صحیح بخاری</w:t>
      </w:r>
      <w:r w:rsidR="00867FB1">
        <w:rPr>
          <w:rFonts w:ascii="Calibri" w:hAnsi="Calibri" w:cs="Calibri"/>
          <w:sz w:val="36"/>
          <w:szCs w:val="36"/>
          <w:rtl/>
        </w:rPr>
        <w:br/>
      </w:r>
      <w:r w:rsidRPr="002E0630">
        <w:rPr>
          <w:rFonts w:ascii="Calibri" w:hAnsi="Calibri" w:cs="Calibri"/>
          <w:sz w:val="36"/>
          <w:szCs w:val="36"/>
          <w:rtl/>
        </w:rPr>
        <w:t>و صحیح مسلم روایت شده است</w:t>
      </w:r>
      <w:r w:rsidR="00EA3838" w:rsidRPr="002E0630">
        <w:rPr>
          <w:rStyle w:val="ac"/>
          <w:rFonts w:ascii="Calibri" w:hAnsi="Calibri" w:cs="Calibri"/>
          <w:sz w:val="36"/>
          <w:szCs w:val="36"/>
          <w:rtl/>
        </w:rPr>
        <w:t>(</w:t>
      </w:r>
      <w:r w:rsidR="00031D26">
        <w:rPr>
          <w:rFonts w:ascii="ZWAdobeF" w:hAnsi="ZWAdobeF" w:cs="ZWAdobeF"/>
          <w:sz w:val="2"/>
          <w:szCs w:val="2"/>
        </w:rPr>
        <w:t>88F</w:t>
      </w:r>
      <w:r w:rsidR="00EA3838" w:rsidRPr="002E0630">
        <w:rPr>
          <w:rStyle w:val="ac"/>
          <w:rFonts w:ascii="Calibri" w:hAnsi="Calibri" w:cs="Calibri"/>
          <w:sz w:val="36"/>
          <w:szCs w:val="36"/>
          <w:rtl/>
        </w:rPr>
        <w:footnoteReference w:id="88"/>
      </w:r>
      <w:r w:rsidR="00EA3838" w:rsidRPr="002E0630">
        <w:rPr>
          <w:rStyle w:val="ac"/>
          <w:rFonts w:ascii="Calibri" w:hAnsi="Calibri" w:cs="Calibri"/>
          <w:sz w:val="36"/>
          <w:szCs w:val="36"/>
          <w:rtl/>
        </w:rPr>
        <w:t>)</w:t>
      </w:r>
      <w:r w:rsidRPr="002E0630">
        <w:rPr>
          <w:rFonts w:ascii="Calibri" w:hAnsi="Calibri" w:cs="Calibri"/>
          <w:sz w:val="36"/>
          <w:szCs w:val="36"/>
          <w:rtl/>
        </w:rPr>
        <w:t xml:space="preserve"> و از </w:t>
      </w:r>
      <w:r w:rsidR="00B71891">
        <w:rPr>
          <w:rFonts w:ascii="Calibri" w:hAnsi="Calibri" w:cs="Calibri"/>
          <w:sz w:val="36"/>
          <w:szCs w:val="36"/>
          <w:rtl/>
        </w:rPr>
        <w:t>جملهٔ</w:t>
      </w:r>
      <w:r w:rsidRPr="002E0630">
        <w:rPr>
          <w:rFonts w:ascii="Calibri" w:hAnsi="Calibri" w:cs="Calibri"/>
          <w:sz w:val="36"/>
          <w:szCs w:val="36"/>
          <w:rtl/>
        </w:rPr>
        <w:t xml:space="preserve"> ائمه: امام احمد</w:t>
      </w:r>
      <w:r w:rsidR="00B82C56" w:rsidRPr="002E0630">
        <w:rPr>
          <w:rFonts w:ascii="Calibri" w:hAnsi="Calibri" w:cs="Calibri"/>
          <w:sz w:val="36"/>
          <w:szCs w:val="36"/>
          <w:rtl/>
        </w:rPr>
        <w:t xml:space="preserve"> رحمه الله،</w:t>
      </w:r>
      <w:r w:rsidRPr="002E0630">
        <w:rPr>
          <w:rFonts w:ascii="Calibri" w:hAnsi="Calibri" w:cs="Calibri"/>
          <w:sz w:val="36"/>
          <w:szCs w:val="36"/>
          <w:rtl/>
        </w:rPr>
        <w:t xml:space="preserve"> همین تشهد را </w:t>
      </w:r>
      <w:r w:rsidR="00B82C56" w:rsidRPr="002E0630">
        <w:rPr>
          <w:rFonts w:ascii="Calibri" w:hAnsi="Calibri" w:cs="Calibri"/>
          <w:sz w:val="36"/>
          <w:szCs w:val="36"/>
          <w:rtl/>
        </w:rPr>
        <w:t>انتخاب</w:t>
      </w:r>
      <w:r w:rsidRPr="002E0630">
        <w:rPr>
          <w:rFonts w:ascii="Calibri" w:hAnsi="Calibri" w:cs="Calibri"/>
          <w:sz w:val="36"/>
          <w:szCs w:val="36"/>
          <w:rtl/>
        </w:rPr>
        <w:t xml:space="preserve"> کرده است.</w:t>
      </w:r>
    </w:p>
    <w:p w14:paraId="649357CA" w14:textId="1B1DF5DA"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امام ابو عیسی ترمذی می‌گوید: </w:t>
      </w:r>
      <w:r w:rsidR="00F3550F">
        <w:rPr>
          <w:rFonts w:ascii="Calibri" w:hAnsi="Calibri" w:cs="Calibri" w:hint="cs"/>
          <w:sz w:val="36"/>
          <w:szCs w:val="36"/>
          <w:rtl/>
        </w:rPr>
        <w:t>«</w:t>
      </w:r>
      <w:r w:rsidRPr="002E0630">
        <w:rPr>
          <w:rFonts w:ascii="Calibri" w:hAnsi="Calibri" w:cs="Calibri"/>
          <w:sz w:val="36"/>
          <w:szCs w:val="36"/>
          <w:rtl/>
        </w:rPr>
        <w:t xml:space="preserve">روایت ابن مسعود از </w:t>
      </w:r>
      <w:r w:rsidR="004611D1" w:rsidRPr="002E0630">
        <w:rPr>
          <w:rFonts w:ascii="Calibri" w:hAnsi="Calibri" w:cs="Calibri"/>
          <w:sz w:val="36"/>
          <w:szCs w:val="36"/>
          <w:rtl/>
        </w:rPr>
        <w:t xml:space="preserve">لحاظ </w:t>
      </w:r>
      <w:r w:rsidRPr="002E0630">
        <w:rPr>
          <w:rFonts w:ascii="Calibri" w:hAnsi="Calibri" w:cs="Calibri"/>
          <w:sz w:val="36"/>
          <w:szCs w:val="36"/>
          <w:rtl/>
        </w:rPr>
        <w:t>اسنادی</w:t>
      </w:r>
      <w:r w:rsidR="004611D1" w:rsidRPr="002E0630">
        <w:rPr>
          <w:rFonts w:ascii="Calibri" w:hAnsi="Calibri" w:cs="Calibri"/>
          <w:sz w:val="36"/>
          <w:szCs w:val="36"/>
          <w:rtl/>
        </w:rPr>
        <w:t xml:space="preserve"> </w:t>
      </w:r>
      <w:r w:rsidR="00B82C56" w:rsidRPr="002E0630">
        <w:rPr>
          <w:rFonts w:ascii="Calibri" w:hAnsi="Calibri" w:cs="Calibri"/>
          <w:sz w:val="36"/>
          <w:szCs w:val="36"/>
          <w:rtl/>
        </w:rPr>
        <w:t>از</w:t>
      </w:r>
      <w:r w:rsidR="004611D1" w:rsidRPr="002E0630">
        <w:rPr>
          <w:rFonts w:ascii="Calibri" w:hAnsi="Calibri" w:cs="Calibri"/>
          <w:sz w:val="36"/>
          <w:szCs w:val="36"/>
          <w:rtl/>
        </w:rPr>
        <w:t xml:space="preserve"> </w:t>
      </w:r>
      <w:r w:rsidR="00B82C56" w:rsidRPr="002E0630">
        <w:rPr>
          <w:rFonts w:ascii="Calibri" w:hAnsi="Calibri" w:cs="Calibri"/>
          <w:sz w:val="36"/>
          <w:szCs w:val="36"/>
          <w:rtl/>
        </w:rPr>
        <w:t>راه‌های</w:t>
      </w:r>
      <w:r w:rsidRPr="002E0630">
        <w:rPr>
          <w:rFonts w:ascii="Calibri" w:hAnsi="Calibri" w:cs="Calibri"/>
          <w:sz w:val="36"/>
          <w:szCs w:val="36"/>
          <w:rtl/>
        </w:rPr>
        <w:t xml:space="preserve"> گوناگون </w:t>
      </w:r>
      <w:r w:rsidR="00B82C56" w:rsidRPr="002E0630">
        <w:rPr>
          <w:rFonts w:ascii="Calibri" w:hAnsi="Calibri" w:cs="Calibri"/>
          <w:sz w:val="36"/>
          <w:szCs w:val="36"/>
          <w:rtl/>
        </w:rPr>
        <w:t>نقل</w:t>
      </w:r>
      <w:r w:rsidRPr="002E0630">
        <w:rPr>
          <w:rFonts w:ascii="Calibri" w:hAnsi="Calibri" w:cs="Calibri"/>
          <w:sz w:val="36"/>
          <w:szCs w:val="36"/>
          <w:rtl/>
        </w:rPr>
        <w:t xml:space="preserve"> شده است، و آن صحیح‌ترین حدیثی است که از پیامبر ﷺ </w:t>
      </w:r>
      <w:r w:rsidR="00D3340F">
        <w:rPr>
          <w:rFonts w:ascii="Calibri" w:hAnsi="Calibri" w:cs="Calibri"/>
          <w:sz w:val="36"/>
          <w:szCs w:val="36"/>
          <w:rtl/>
        </w:rPr>
        <w:t>دربارهٔ</w:t>
      </w:r>
      <w:r w:rsidRPr="002E0630">
        <w:rPr>
          <w:rFonts w:ascii="Calibri" w:hAnsi="Calibri" w:cs="Calibri"/>
          <w:sz w:val="36"/>
          <w:szCs w:val="36"/>
          <w:rtl/>
        </w:rPr>
        <w:t xml:space="preserve"> تشهد روایت شده است، و بیشتر اهل علم، </w:t>
      </w:r>
      <w:r w:rsidR="00AC3A62" w:rsidRPr="002E0630">
        <w:rPr>
          <w:rFonts w:ascii="Calibri" w:hAnsi="Calibri" w:cs="Calibri"/>
          <w:sz w:val="36"/>
          <w:szCs w:val="36"/>
          <w:rtl/>
        </w:rPr>
        <w:t>همچون</w:t>
      </w:r>
      <w:r w:rsidRPr="002E0630">
        <w:rPr>
          <w:rFonts w:ascii="Calibri" w:hAnsi="Calibri" w:cs="Calibri"/>
          <w:sz w:val="36"/>
          <w:szCs w:val="36"/>
          <w:rtl/>
        </w:rPr>
        <w:t xml:space="preserve"> صحابه</w:t>
      </w:r>
      <w:r w:rsidR="00F3550F">
        <w:rPr>
          <w:rFonts w:ascii="Calibri" w:hAnsi="Calibri" w:cs="Calibri" w:hint="cs"/>
          <w:sz w:val="36"/>
          <w:szCs w:val="36"/>
          <w:rtl/>
        </w:rPr>
        <w:t>ٔ</w:t>
      </w:r>
      <w:r w:rsidRPr="002E0630">
        <w:rPr>
          <w:rFonts w:ascii="Calibri" w:hAnsi="Calibri" w:cs="Calibri"/>
          <w:sz w:val="36"/>
          <w:szCs w:val="36"/>
          <w:rtl/>
        </w:rPr>
        <w:t xml:space="preserve"> پیامبر ﷺ و تابعین پس از آنان، به همین حدیث عمل نموده‌اند</w:t>
      </w:r>
      <w:r w:rsidR="00F3550F">
        <w:rPr>
          <w:rFonts w:ascii="Calibri" w:hAnsi="Calibri" w:cs="Calibri" w:hint="cs"/>
          <w:sz w:val="36"/>
          <w:szCs w:val="36"/>
          <w:rtl/>
        </w:rPr>
        <w:t>»</w:t>
      </w:r>
      <w:r w:rsidR="00EA3838" w:rsidRPr="002E0630">
        <w:rPr>
          <w:rStyle w:val="ac"/>
          <w:rFonts w:ascii="Calibri" w:hAnsi="Calibri" w:cs="Calibri"/>
          <w:sz w:val="36"/>
          <w:szCs w:val="36"/>
          <w:rtl/>
        </w:rPr>
        <w:t>(</w:t>
      </w:r>
      <w:r w:rsidR="00031D26">
        <w:rPr>
          <w:rFonts w:ascii="ZWAdobeF" w:hAnsi="ZWAdobeF" w:cs="ZWAdobeF"/>
          <w:sz w:val="2"/>
          <w:szCs w:val="2"/>
        </w:rPr>
        <w:t>89F</w:t>
      </w:r>
      <w:r w:rsidR="00EA3838" w:rsidRPr="002E0630">
        <w:rPr>
          <w:rStyle w:val="ac"/>
          <w:rFonts w:ascii="Calibri" w:hAnsi="Calibri" w:cs="Calibri"/>
          <w:sz w:val="36"/>
          <w:szCs w:val="36"/>
          <w:rtl/>
        </w:rPr>
        <w:footnoteReference w:id="89"/>
      </w:r>
      <w:r w:rsidR="00EA3838" w:rsidRPr="002E0630">
        <w:rPr>
          <w:rStyle w:val="ac"/>
          <w:rFonts w:ascii="Calibri" w:hAnsi="Calibri" w:cs="Calibri"/>
          <w:sz w:val="36"/>
          <w:szCs w:val="36"/>
          <w:rtl/>
        </w:rPr>
        <w:t>)</w:t>
      </w:r>
      <w:r w:rsidRPr="002E0630">
        <w:rPr>
          <w:rFonts w:ascii="Calibri" w:hAnsi="Calibri" w:cs="Calibri"/>
          <w:sz w:val="36"/>
          <w:szCs w:val="36"/>
          <w:rtl/>
        </w:rPr>
        <w:t>.</w:t>
      </w:r>
    </w:p>
    <w:p w14:paraId="4E458518" w14:textId="121A4FD8" w:rsidR="00B8421B" w:rsidRPr="002E0630" w:rsidRDefault="00775245" w:rsidP="00FA6DC5">
      <w:pPr>
        <w:bidi/>
        <w:spacing w:after="0" w:line="276" w:lineRule="auto"/>
        <w:ind w:firstLine="418"/>
        <w:jc w:val="both"/>
        <w:rPr>
          <w:rFonts w:ascii="Calibri" w:hAnsi="Calibri" w:cs="Calibri"/>
          <w:b/>
          <w:bCs/>
          <w:color w:val="FF0000"/>
          <w:sz w:val="36"/>
          <w:szCs w:val="36"/>
        </w:rPr>
      </w:pPr>
      <w:r w:rsidRPr="002E0630">
        <w:rPr>
          <w:rFonts w:ascii="Calibri" w:hAnsi="Calibri" w:cs="Calibri"/>
          <w:b/>
          <w:bCs/>
          <w:color w:val="FF0000"/>
          <w:sz w:val="36"/>
          <w:szCs w:val="36"/>
          <w:rtl/>
        </w:rPr>
        <w:t>*</w:t>
      </w:r>
      <w:r w:rsidR="00B8421B" w:rsidRPr="002E0630">
        <w:rPr>
          <w:rFonts w:ascii="Calibri" w:hAnsi="Calibri" w:cs="Calibri"/>
          <w:b/>
          <w:bCs/>
          <w:color w:val="FF0000"/>
          <w:sz w:val="36"/>
          <w:szCs w:val="36"/>
          <w:rtl/>
        </w:rPr>
        <w:t xml:space="preserve"> و درباره</w:t>
      </w:r>
      <w:r w:rsidR="00FD7AF8">
        <w:rPr>
          <w:rFonts w:ascii="Calibri" w:hAnsi="Calibri" w:cs="Calibri" w:hint="cs"/>
          <w:b/>
          <w:bCs/>
          <w:color w:val="FF0000"/>
          <w:sz w:val="36"/>
          <w:szCs w:val="36"/>
          <w:rtl/>
        </w:rPr>
        <w:t>ٔ</w:t>
      </w:r>
      <w:r w:rsidR="00B8421B" w:rsidRPr="002E0630">
        <w:rPr>
          <w:rFonts w:ascii="Calibri" w:hAnsi="Calibri" w:cs="Calibri"/>
          <w:b/>
          <w:bCs/>
          <w:color w:val="FF0000"/>
          <w:sz w:val="36"/>
          <w:szCs w:val="36"/>
          <w:rtl/>
        </w:rPr>
        <w:t xml:space="preserve"> تشهد، روا</w:t>
      </w:r>
      <w:r w:rsidR="0009018C">
        <w:rPr>
          <w:rFonts w:ascii="Calibri" w:hAnsi="Calibri" w:cs="Calibri"/>
          <w:b/>
          <w:bCs/>
          <w:color w:val="FF0000"/>
          <w:sz w:val="36"/>
          <w:szCs w:val="36"/>
          <w:rtl/>
        </w:rPr>
        <w:t>ی</w:t>
      </w:r>
      <w:r w:rsidR="00B8421B" w:rsidRPr="002E0630">
        <w:rPr>
          <w:rFonts w:ascii="Calibri" w:hAnsi="Calibri" w:cs="Calibri"/>
          <w:b/>
          <w:bCs/>
          <w:color w:val="FF0000"/>
          <w:sz w:val="36"/>
          <w:szCs w:val="36"/>
          <w:rtl/>
        </w:rPr>
        <w:t>ات د</w:t>
      </w:r>
      <w:r w:rsidR="0009018C">
        <w:rPr>
          <w:rFonts w:ascii="Calibri" w:hAnsi="Calibri" w:cs="Calibri"/>
          <w:b/>
          <w:bCs/>
          <w:color w:val="FF0000"/>
          <w:sz w:val="36"/>
          <w:szCs w:val="36"/>
          <w:rtl/>
        </w:rPr>
        <w:t>ی</w:t>
      </w:r>
      <w:r w:rsidR="00B8421B" w:rsidRPr="002E0630">
        <w:rPr>
          <w:rFonts w:ascii="Calibri" w:hAnsi="Calibri" w:cs="Calibri"/>
          <w:b/>
          <w:bCs/>
          <w:color w:val="FF0000"/>
          <w:sz w:val="36"/>
          <w:szCs w:val="36"/>
          <w:rtl/>
        </w:rPr>
        <w:t>گری ن</w:t>
      </w:r>
      <w:r w:rsidR="0009018C">
        <w:rPr>
          <w:rFonts w:ascii="Calibri" w:hAnsi="Calibri" w:cs="Calibri"/>
          <w:b/>
          <w:bCs/>
          <w:color w:val="FF0000"/>
          <w:sz w:val="36"/>
          <w:szCs w:val="36"/>
          <w:rtl/>
        </w:rPr>
        <w:t>ی</w:t>
      </w:r>
      <w:r w:rsidR="00B8421B" w:rsidRPr="002E0630">
        <w:rPr>
          <w:rFonts w:ascii="Calibri" w:hAnsi="Calibri" w:cs="Calibri"/>
          <w:b/>
          <w:bCs/>
          <w:color w:val="FF0000"/>
          <w:sz w:val="36"/>
          <w:szCs w:val="36"/>
          <w:rtl/>
        </w:rPr>
        <w:t>ز نقل شده است</w:t>
      </w:r>
      <w:r w:rsidR="004611D1" w:rsidRPr="002E0630">
        <w:rPr>
          <w:rFonts w:ascii="Calibri" w:hAnsi="Calibri" w:cs="Calibri"/>
          <w:b/>
          <w:bCs/>
          <w:color w:val="FF0000"/>
          <w:sz w:val="36"/>
          <w:szCs w:val="36"/>
          <w:rtl/>
        </w:rPr>
        <w:t xml:space="preserve"> كه</w:t>
      </w:r>
      <w:r w:rsidR="00B8421B" w:rsidRPr="002E0630">
        <w:rPr>
          <w:rFonts w:ascii="Calibri" w:hAnsi="Calibri" w:cs="Calibri"/>
          <w:b/>
          <w:bCs/>
          <w:color w:val="FF0000"/>
          <w:sz w:val="36"/>
          <w:szCs w:val="36"/>
          <w:rtl/>
        </w:rPr>
        <w:t xml:space="preserve"> از جمل</w:t>
      </w:r>
      <w:r w:rsidR="00FD7AF8">
        <w:rPr>
          <w:rFonts w:ascii="Calibri" w:hAnsi="Calibri" w:cs="Calibri" w:hint="cs"/>
          <w:b/>
          <w:bCs/>
          <w:color w:val="FF0000"/>
          <w:sz w:val="36"/>
          <w:szCs w:val="36"/>
          <w:rtl/>
        </w:rPr>
        <w:t>ه</w:t>
      </w:r>
      <w:r w:rsidR="00B8421B" w:rsidRPr="002E0630">
        <w:rPr>
          <w:rFonts w:ascii="Calibri" w:hAnsi="Calibri" w:cs="Calibri"/>
          <w:b/>
          <w:bCs/>
          <w:color w:val="FF0000"/>
          <w:sz w:val="36"/>
          <w:szCs w:val="36"/>
          <w:rtl/>
        </w:rPr>
        <w:t>:</w:t>
      </w:r>
    </w:p>
    <w:p w14:paraId="52E39FEE" w14:textId="79B8D19B" w:rsidR="004611D1"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1. حدیث عمر بن خطاب رضی الله عنه که از </w:t>
      </w:r>
      <w:r w:rsidR="0017056C">
        <w:rPr>
          <w:rFonts w:ascii="Calibri" w:hAnsi="Calibri" w:cs="Calibri" w:hint="cs"/>
          <w:sz w:val="36"/>
          <w:szCs w:val="36"/>
          <w:rtl/>
        </w:rPr>
        <w:t>میان پیشوایان</w:t>
      </w:r>
      <w:r w:rsidRPr="002E0630">
        <w:rPr>
          <w:rFonts w:ascii="Calibri" w:hAnsi="Calibri" w:cs="Calibri"/>
          <w:sz w:val="36"/>
          <w:szCs w:val="36"/>
          <w:rtl/>
        </w:rPr>
        <w:t xml:space="preserve">: امام مالک بن انس آن را </w:t>
      </w:r>
      <w:r w:rsidR="00B82C56" w:rsidRPr="002E0630">
        <w:rPr>
          <w:rFonts w:ascii="Calibri" w:hAnsi="Calibri" w:cs="Calibri"/>
          <w:sz w:val="36"/>
          <w:szCs w:val="36"/>
          <w:rtl/>
        </w:rPr>
        <w:t>انتخاب</w:t>
      </w:r>
      <w:r w:rsidRPr="002E0630">
        <w:rPr>
          <w:rFonts w:ascii="Calibri" w:hAnsi="Calibri" w:cs="Calibri"/>
          <w:sz w:val="36"/>
          <w:szCs w:val="36"/>
          <w:rtl/>
        </w:rPr>
        <w:t xml:space="preserve"> کرده است</w:t>
      </w:r>
      <w:r w:rsidR="00EA3838" w:rsidRPr="002E0630">
        <w:rPr>
          <w:rStyle w:val="ac"/>
          <w:rFonts w:ascii="Calibri" w:hAnsi="Calibri" w:cs="Calibri"/>
          <w:sz w:val="36"/>
          <w:szCs w:val="36"/>
          <w:rtl/>
        </w:rPr>
        <w:t>(</w:t>
      </w:r>
      <w:r w:rsidR="00031D26">
        <w:rPr>
          <w:rFonts w:ascii="ZWAdobeF" w:hAnsi="ZWAdobeF" w:cs="ZWAdobeF"/>
          <w:sz w:val="2"/>
          <w:szCs w:val="2"/>
        </w:rPr>
        <w:t>90F</w:t>
      </w:r>
      <w:r w:rsidR="00EA3838" w:rsidRPr="002E0630">
        <w:rPr>
          <w:rStyle w:val="ac"/>
          <w:rFonts w:ascii="Calibri" w:hAnsi="Calibri" w:cs="Calibri"/>
          <w:sz w:val="36"/>
          <w:szCs w:val="36"/>
          <w:rtl/>
        </w:rPr>
        <w:footnoteReference w:id="90"/>
      </w:r>
      <w:r w:rsidR="00EA3838" w:rsidRPr="002E0630">
        <w:rPr>
          <w:rStyle w:val="ac"/>
          <w:rFonts w:ascii="Calibri" w:hAnsi="Calibri" w:cs="Calibri"/>
          <w:sz w:val="36"/>
          <w:szCs w:val="36"/>
          <w:rtl/>
        </w:rPr>
        <w:t>)</w:t>
      </w:r>
      <w:r w:rsidRPr="002E0630">
        <w:rPr>
          <w:rFonts w:ascii="Calibri" w:hAnsi="Calibri" w:cs="Calibri"/>
          <w:sz w:val="36"/>
          <w:szCs w:val="36"/>
          <w:rtl/>
        </w:rPr>
        <w:t xml:space="preserve">. متن آن چنین است: </w:t>
      </w:r>
      <w:r w:rsidR="0017056C">
        <w:rPr>
          <w:rFonts w:ascii="Calibri" w:hAnsi="Calibri" w:cs="Calibri" w:hint="cs"/>
          <w:b/>
          <w:bCs/>
          <w:sz w:val="36"/>
          <w:szCs w:val="36"/>
          <w:rtl/>
        </w:rPr>
        <w:lastRenderedPageBreak/>
        <w:t>«</w:t>
      </w:r>
      <w:r w:rsidRPr="002E0630">
        <w:rPr>
          <w:rFonts w:ascii="Calibri" w:hAnsi="Calibri" w:cs="Calibri"/>
          <w:b/>
          <w:bCs/>
          <w:sz w:val="36"/>
          <w:szCs w:val="36"/>
          <w:rtl/>
        </w:rPr>
        <w:t>التَّحِ</w:t>
      </w:r>
      <w:r w:rsidR="0009018C">
        <w:rPr>
          <w:rFonts w:ascii="Calibri" w:hAnsi="Calibri" w:cs="Calibri"/>
          <w:b/>
          <w:bCs/>
          <w:sz w:val="36"/>
          <w:szCs w:val="36"/>
          <w:rtl/>
        </w:rPr>
        <w:t>ی</w:t>
      </w:r>
      <w:r w:rsidRPr="002E0630">
        <w:rPr>
          <w:rFonts w:ascii="Calibri" w:hAnsi="Calibri" w:cs="Calibri"/>
          <w:b/>
          <w:bCs/>
          <w:sz w:val="36"/>
          <w:szCs w:val="36"/>
          <w:rtl/>
        </w:rPr>
        <w:t>اتُ لله، الزَّاكِ</w:t>
      </w:r>
      <w:r w:rsidR="0009018C">
        <w:rPr>
          <w:rFonts w:ascii="Calibri" w:hAnsi="Calibri" w:cs="Calibri"/>
          <w:b/>
          <w:bCs/>
          <w:sz w:val="36"/>
          <w:szCs w:val="36"/>
          <w:rtl/>
        </w:rPr>
        <w:t>ی</w:t>
      </w:r>
      <w:r w:rsidRPr="002E0630">
        <w:rPr>
          <w:rFonts w:ascii="Calibri" w:hAnsi="Calibri" w:cs="Calibri"/>
          <w:b/>
          <w:bCs/>
          <w:sz w:val="36"/>
          <w:szCs w:val="36"/>
          <w:rtl/>
        </w:rPr>
        <w:t>اتُ لله، الصَّلَوَاتُ الطَّ</w:t>
      </w:r>
      <w:r w:rsidR="0009018C">
        <w:rPr>
          <w:rFonts w:ascii="Calibri" w:hAnsi="Calibri" w:cs="Calibri"/>
          <w:b/>
          <w:bCs/>
          <w:sz w:val="36"/>
          <w:szCs w:val="36"/>
          <w:rtl/>
        </w:rPr>
        <w:t>ی</w:t>
      </w:r>
      <w:r w:rsidRPr="002E0630">
        <w:rPr>
          <w:rFonts w:ascii="Calibri" w:hAnsi="Calibri" w:cs="Calibri"/>
          <w:b/>
          <w:bCs/>
          <w:sz w:val="36"/>
          <w:szCs w:val="36"/>
          <w:rtl/>
        </w:rPr>
        <w:t>بَاتُ لله</w:t>
      </w:r>
      <w:r w:rsidR="0017056C">
        <w:rPr>
          <w:rFonts w:ascii="Calibri" w:hAnsi="Calibri" w:cs="Calibri" w:hint="cs"/>
          <w:b/>
          <w:bCs/>
          <w:sz w:val="36"/>
          <w:szCs w:val="36"/>
          <w:rtl/>
        </w:rPr>
        <w:t>»</w:t>
      </w:r>
      <w:r w:rsidR="00EA3838" w:rsidRPr="002E0630">
        <w:rPr>
          <w:rStyle w:val="ac"/>
          <w:rFonts w:ascii="Calibri" w:hAnsi="Calibri" w:cs="Calibri"/>
          <w:b/>
          <w:bCs/>
          <w:sz w:val="36"/>
          <w:szCs w:val="36"/>
          <w:rtl/>
        </w:rPr>
        <w:t>(</w:t>
      </w:r>
      <w:r w:rsidR="00031D26">
        <w:rPr>
          <w:rFonts w:ascii="ZWAdobeF" w:hAnsi="ZWAdobeF" w:cs="ZWAdobeF"/>
          <w:bCs/>
          <w:sz w:val="2"/>
          <w:szCs w:val="2"/>
        </w:rPr>
        <w:t>91F</w:t>
      </w:r>
      <w:r w:rsidR="00EA3838" w:rsidRPr="002E0630">
        <w:rPr>
          <w:rStyle w:val="ac"/>
          <w:rFonts w:ascii="Calibri" w:hAnsi="Calibri" w:cs="Calibri"/>
          <w:b/>
          <w:bCs/>
          <w:sz w:val="36"/>
          <w:szCs w:val="36"/>
          <w:rtl/>
        </w:rPr>
        <w:footnoteReference w:id="91"/>
      </w:r>
      <w:r w:rsidR="00EA3838" w:rsidRPr="002E0630">
        <w:rPr>
          <w:rStyle w:val="ac"/>
          <w:rFonts w:ascii="Calibri" w:hAnsi="Calibri" w:cs="Calibri"/>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و ادامه</w:t>
      </w:r>
      <w:r w:rsidR="0017056C">
        <w:rPr>
          <w:rFonts w:ascii="Calibri" w:hAnsi="Calibri" w:cs="Calibri" w:hint="cs"/>
          <w:sz w:val="36"/>
          <w:szCs w:val="36"/>
          <w:rtl/>
        </w:rPr>
        <w:t>ٔ</w:t>
      </w:r>
      <w:r w:rsidRPr="002E0630">
        <w:rPr>
          <w:rFonts w:ascii="Calibri" w:hAnsi="Calibri" w:cs="Calibri"/>
          <w:sz w:val="36"/>
          <w:szCs w:val="36"/>
          <w:rtl/>
        </w:rPr>
        <w:t xml:space="preserve"> آن همانند روایت عبد الله بن مسعود رضی الله عنه است.</w:t>
      </w:r>
    </w:p>
    <w:p w14:paraId="46B57914" w14:textId="1F37F879"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2. حدیث عبدالله بن عباس رضی الله عنهما که از </w:t>
      </w:r>
      <w:r w:rsidR="00B71891">
        <w:rPr>
          <w:rFonts w:ascii="Calibri" w:hAnsi="Calibri" w:cs="Calibri"/>
          <w:sz w:val="36"/>
          <w:szCs w:val="36"/>
          <w:rtl/>
        </w:rPr>
        <w:t>جملهٔ</w:t>
      </w:r>
      <w:r w:rsidRPr="002E0630">
        <w:rPr>
          <w:rFonts w:ascii="Calibri" w:hAnsi="Calibri" w:cs="Calibri"/>
          <w:sz w:val="36"/>
          <w:szCs w:val="36"/>
          <w:rtl/>
        </w:rPr>
        <w:t xml:space="preserve"> ائمه: امام شافعی آن را برگزیده است</w:t>
      </w:r>
      <w:r w:rsidR="00EA3838" w:rsidRPr="002E0630">
        <w:rPr>
          <w:rStyle w:val="ac"/>
          <w:rFonts w:ascii="Calibri" w:hAnsi="Calibri" w:cs="Calibri"/>
          <w:sz w:val="36"/>
          <w:szCs w:val="36"/>
          <w:rtl/>
        </w:rPr>
        <w:t>(</w:t>
      </w:r>
      <w:r w:rsidR="00031D26">
        <w:rPr>
          <w:rFonts w:ascii="ZWAdobeF" w:hAnsi="ZWAdobeF" w:cs="ZWAdobeF"/>
          <w:sz w:val="2"/>
          <w:szCs w:val="2"/>
        </w:rPr>
        <w:t>92F</w:t>
      </w:r>
      <w:r w:rsidR="00EA3838" w:rsidRPr="002E0630">
        <w:rPr>
          <w:rStyle w:val="ac"/>
          <w:rFonts w:ascii="Calibri" w:hAnsi="Calibri" w:cs="Calibri"/>
          <w:sz w:val="36"/>
          <w:szCs w:val="36"/>
          <w:rtl/>
        </w:rPr>
        <w:footnoteReference w:id="92"/>
      </w:r>
      <w:r w:rsidR="00EA3838" w:rsidRPr="002E0630">
        <w:rPr>
          <w:rStyle w:val="ac"/>
          <w:rFonts w:ascii="Calibri" w:hAnsi="Calibri" w:cs="Calibri"/>
          <w:sz w:val="36"/>
          <w:szCs w:val="36"/>
          <w:rtl/>
        </w:rPr>
        <w:t>)</w:t>
      </w:r>
      <w:r w:rsidRPr="002E0630">
        <w:rPr>
          <w:rFonts w:ascii="Calibri" w:hAnsi="Calibri" w:cs="Calibri"/>
          <w:sz w:val="36"/>
          <w:szCs w:val="36"/>
          <w:rtl/>
        </w:rPr>
        <w:t xml:space="preserve">. متن آن چنین است: </w:t>
      </w:r>
      <w:r w:rsidR="009F0DB2">
        <w:rPr>
          <w:rFonts w:ascii="Calibri" w:hAnsi="Calibri" w:cs="Calibri" w:hint="cs"/>
          <w:b/>
          <w:bCs/>
          <w:sz w:val="36"/>
          <w:szCs w:val="36"/>
          <w:rtl/>
        </w:rPr>
        <w:t>«</w:t>
      </w:r>
      <w:r w:rsidRPr="002E0630">
        <w:rPr>
          <w:rFonts w:ascii="Calibri" w:hAnsi="Calibri" w:cs="Calibri"/>
          <w:b/>
          <w:bCs/>
          <w:sz w:val="36"/>
          <w:szCs w:val="36"/>
          <w:rtl/>
        </w:rPr>
        <w:t>التَّحِ</w:t>
      </w:r>
      <w:r w:rsidR="0009018C">
        <w:rPr>
          <w:rFonts w:ascii="Calibri" w:hAnsi="Calibri" w:cs="Calibri"/>
          <w:b/>
          <w:bCs/>
          <w:sz w:val="36"/>
          <w:szCs w:val="36"/>
          <w:rtl/>
        </w:rPr>
        <w:t>ی</w:t>
      </w:r>
      <w:r w:rsidRPr="002E0630">
        <w:rPr>
          <w:rFonts w:ascii="Calibri" w:hAnsi="Calibri" w:cs="Calibri"/>
          <w:b/>
          <w:bCs/>
          <w:sz w:val="36"/>
          <w:szCs w:val="36"/>
          <w:rtl/>
        </w:rPr>
        <w:t>اتُ المُبَارَكَاتُ، الصَّلَوَاتُ الطَّ</w:t>
      </w:r>
      <w:r w:rsidR="0009018C">
        <w:rPr>
          <w:rFonts w:ascii="Calibri" w:hAnsi="Calibri" w:cs="Calibri"/>
          <w:b/>
          <w:bCs/>
          <w:sz w:val="36"/>
          <w:szCs w:val="36"/>
          <w:rtl/>
        </w:rPr>
        <w:t>ی</w:t>
      </w:r>
      <w:r w:rsidRPr="002E0630">
        <w:rPr>
          <w:rFonts w:ascii="Calibri" w:hAnsi="Calibri" w:cs="Calibri"/>
          <w:b/>
          <w:bCs/>
          <w:sz w:val="36"/>
          <w:szCs w:val="36"/>
          <w:rtl/>
        </w:rPr>
        <w:t>بَاتُ لله</w:t>
      </w:r>
      <w:r w:rsidR="009F0DB2">
        <w:rPr>
          <w:rFonts w:ascii="Calibri" w:hAnsi="Calibri" w:cs="Calibri" w:hint="cs"/>
          <w:b/>
          <w:bCs/>
          <w:sz w:val="36"/>
          <w:szCs w:val="36"/>
          <w:rtl/>
        </w:rPr>
        <w:t>»</w:t>
      </w:r>
      <w:r w:rsidR="00EA3838" w:rsidRPr="002E0630">
        <w:rPr>
          <w:rStyle w:val="ac"/>
          <w:rFonts w:ascii="Calibri" w:hAnsi="Calibri" w:cs="Calibri"/>
          <w:b/>
          <w:bCs/>
          <w:sz w:val="36"/>
          <w:szCs w:val="36"/>
          <w:rtl/>
        </w:rPr>
        <w:t>(</w:t>
      </w:r>
      <w:r w:rsidR="00031D26">
        <w:rPr>
          <w:rFonts w:ascii="ZWAdobeF" w:hAnsi="ZWAdobeF" w:cs="ZWAdobeF"/>
          <w:bCs/>
          <w:sz w:val="2"/>
          <w:szCs w:val="2"/>
        </w:rPr>
        <w:t>93F</w:t>
      </w:r>
      <w:r w:rsidR="00EA3838" w:rsidRPr="002E0630">
        <w:rPr>
          <w:rStyle w:val="ac"/>
          <w:rFonts w:ascii="Calibri" w:hAnsi="Calibri" w:cs="Calibri"/>
          <w:b/>
          <w:bCs/>
          <w:sz w:val="36"/>
          <w:szCs w:val="36"/>
          <w:rtl/>
        </w:rPr>
        <w:footnoteReference w:id="93"/>
      </w:r>
      <w:r w:rsidR="00EA3838" w:rsidRPr="002E0630">
        <w:rPr>
          <w:rStyle w:val="ac"/>
          <w:rFonts w:ascii="Calibri" w:hAnsi="Calibri" w:cs="Calibri"/>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سپس ادامه</w:t>
      </w:r>
      <w:r w:rsidR="009F0DB2">
        <w:rPr>
          <w:rFonts w:ascii="Calibri" w:hAnsi="Calibri" w:cs="Calibri" w:hint="cs"/>
          <w:sz w:val="36"/>
          <w:szCs w:val="36"/>
          <w:rtl/>
        </w:rPr>
        <w:t>ٔ</w:t>
      </w:r>
      <w:r w:rsidRPr="002E0630">
        <w:rPr>
          <w:rFonts w:ascii="Calibri" w:hAnsi="Calibri" w:cs="Calibri"/>
          <w:sz w:val="36"/>
          <w:szCs w:val="36"/>
          <w:rtl/>
        </w:rPr>
        <w:t xml:space="preserve"> آن همانند حدیث عبد الله بن مسعود رضی الله عنه است.</w:t>
      </w:r>
    </w:p>
    <w:p w14:paraId="3AF2D333" w14:textId="77777777"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بنابراین، تشهد‌های مذکور بر سه صورت نقل شده است.</w:t>
      </w:r>
    </w:p>
    <w:p w14:paraId="097A606A" w14:textId="3F25FE15" w:rsidR="00B8421B" w:rsidRPr="002E0630" w:rsidRDefault="00B8421B" w:rsidP="00FA6DC5">
      <w:pPr>
        <w:bidi/>
        <w:spacing w:after="0" w:line="276" w:lineRule="auto"/>
        <w:ind w:firstLine="418"/>
        <w:jc w:val="both"/>
        <w:rPr>
          <w:rFonts w:ascii="Calibri" w:hAnsi="Calibri" w:cs="Calibri"/>
          <w:sz w:val="36"/>
          <w:szCs w:val="36"/>
          <w:rtl/>
        </w:rPr>
      </w:pPr>
      <w:r w:rsidRPr="00496B66">
        <w:rPr>
          <w:rFonts w:ascii="Calibri" w:hAnsi="Calibri" w:cs="Calibri"/>
          <w:sz w:val="36"/>
          <w:szCs w:val="36"/>
          <w:rtl/>
        </w:rPr>
        <w:t xml:space="preserve">و </w:t>
      </w:r>
      <w:r w:rsidR="0046627F" w:rsidRPr="00496B66">
        <w:rPr>
          <w:rFonts w:ascii="Calibri" w:hAnsi="Calibri" w:cs="Calibri"/>
          <w:sz w:val="36"/>
          <w:szCs w:val="36"/>
          <w:rtl/>
        </w:rPr>
        <w:t>همهٔ</w:t>
      </w:r>
      <w:r w:rsidRPr="00496B66">
        <w:rPr>
          <w:rFonts w:ascii="Calibri" w:hAnsi="Calibri" w:cs="Calibri"/>
          <w:sz w:val="36"/>
          <w:szCs w:val="36"/>
          <w:rtl/>
        </w:rPr>
        <w:t xml:space="preserve"> این تشهدها</w:t>
      </w:r>
      <w:r w:rsidRPr="002E0630">
        <w:rPr>
          <w:rFonts w:ascii="Calibri" w:hAnsi="Calibri" w:cs="Calibri"/>
          <w:sz w:val="36"/>
          <w:szCs w:val="36"/>
          <w:rtl/>
        </w:rPr>
        <w:t xml:space="preserve"> مشروع و جایز هستند، و نماز با هر یک از </w:t>
      </w:r>
      <w:r w:rsidR="007E3CF7" w:rsidRPr="002E0630">
        <w:rPr>
          <w:rFonts w:ascii="Calibri" w:hAnsi="Calibri" w:cs="Calibri"/>
          <w:sz w:val="36"/>
          <w:szCs w:val="36"/>
          <w:rtl/>
        </w:rPr>
        <w:t>آن‌ها</w:t>
      </w:r>
      <w:r w:rsidRPr="002E0630">
        <w:rPr>
          <w:rFonts w:ascii="Calibri" w:hAnsi="Calibri" w:cs="Calibri"/>
          <w:sz w:val="36"/>
          <w:szCs w:val="36"/>
          <w:rtl/>
        </w:rPr>
        <w:t xml:space="preserve"> صحیح </w:t>
      </w:r>
      <w:r w:rsidR="00AC3A62" w:rsidRPr="002E0630">
        <w:rPr>
          <w:rFonts w:ascii="Calibri" w:hAnsi="Calibri" w:cs="Calibri"/>
          <w:sz w:val="36"/>
          <w:szCs w:val="36"/>
          <w:rtl/>
        </w:rPr>
        <w:t>می‌باشد</w:t>
      </w:r>
      <w:r w:rsidRPr="002E0630">
        <w:rPr>
          <w:rFonts w:ascii="Calibri" w:hAnsi="Calibri" w:cs="Calibri"/>
          <w:sz w:val="36"/>
          <w:szCs w:val="36"/>
          <w:rtl/>
        </w:rPr>
        <w:t>. اما بهتر آن است که نمازگزار میان این تشهدها تنوع ایجاد کند، تا سنت پیامبر ﷺ را در همه</w:t>
      </w:r>
      <w:r w:rsidR="00501044">
        <w:rPr>
          <w:rFonts w:ascii="Calibri" w:hAnsi="Calibri" w:cs="Calibri" w:hint="cs"/>
          <w:sz w:val="36"/>
          <w:szCs w:val="36"/>
          <w:rtl/>
        </w:rPr>
        <w:t>ٔ</w:t>
      </w:r>
      <w:r w:rsidRPr="002E0630">
        <w:rPr>
          <w:rFonts w:ascii="Calibri" w:hAnsi="Calibri" w:cs="Calibri"/>
          <w:sz w:val="36"/>
          <w:szCs w:val="36"/>
          <w:rtl/>
        </w:rPr>
        <w:t xml:space="preserve"> صورت‌های گوناگون آن بجا آورد.</w:t>
      </w:r>
    </w:p>
    <w:p w14:paraId="57ED6CDA" w14:textId="155D32CE"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w:t>
      </w:r>
      <w:r w:rsidR="00AC5D3D" w:rsidRPr="002E0630">
        <w:rPr>
          <w:rFonts w:ascii="Calibri" w:hAnsi="Calibri" w:cs="Calibri"/>
          <w:sz w:val="36"/>
          <w:szCs w:val="36"/>
          <w:rtl/>
        </w:rPr>
        <w:t>به دلیل‌های مختلف که در کتاب اصل بیان کردم</w:t>
      </w:r>
      <w:r w:rsidR="00AC5D3D">
        <w:rPr>
          <w:rFonts w:ascii="Calibri" w:hAnsi="Calibri" w:cs="Calibri" w:hint="cs"/>
          <w:sz w:val="36"/>
          <w:szCs w:val="36"/>
          <w:rtl/>
        </w:rPr>
        <w:t>،</w:t>
      </w:r>
      <w:r w:rsidR="00AC5D3D" w:rsidRPr="002E0630">
        <w:rPr>
          <w:rFonts w:ascii="Calibri" w:hAnsi="Calibri" w:cs="Calibri"/>
          <w:sz w:val="36"/>
          <w:szCs w:val="36"/>
          <w:rtl/>
        </w:rPr>
        <w:t xml:space="preserve"> </w:t>
      </w:r>
      <w:r w:rsidRPr="002E0630">
        <w:rPr>
          <w:rFonts w:ascii="Calibri" w:hAnsi="Calibri" w:cs="Calibri"/>
          <w:sz w:val="36"/>
          <w:szCs w:val="36"/>
          <w:rtl/>
        </w:rPr>
        <w:t>بیشتر تشهد عبدالله بن مسعود رضی الله عنه</w:t>
      </w:r>
      <w:r w:rsidR="00500CAD" w:rsidRPr="002E0630">
        <w:rPr>
          <w:rFonts w:ascii="Calibri" w:hAnsi="Calibri" w:cs="Calibri"/>
          <w:sz w:val="36"/>
          <w:szCs w:val="36"/>
          <w:rtl/>
        </w:rPr>
        <w:t xml:space="preserve"> را</w:t>
      </w:r>
      <w:r w:rsidRPr="002E0630">
        <w:rPr>
          <w:rFonts w:ascii="Calibri" w:hAnsi="Calibri" w:cs="Calibri"/>
          <w:sz w:val="36"/>
          <w:szCs w:val="36"/>
          <w:rtl/>
        </w:rPr>
        <w:t xml:space="preserve"> بخواند</w:t>
      </w:r>
      <w:r w:rsidR="00AC5D3D">
        <w:rPr>
          <w:rFonts w:ascii="Calibri" w:hAnsi="Calibri" w:cs="Calibri" w:hint="cs"/>
          <w:sz w:val="36"/>
          <w:szCs w:val="36"/>
          <w:rtl/>
        </w:rPr>
        <w:t>.</w:t>
      </w:r>
    </w:p>
    <w:p w14:paraId="22C044D7" w14:textId="163ED78A"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فرستادن صلوات بر پیامبر ﷺ </w:t>
      </w:r>
      <w:r w:rsidR="00500CAD" w:rsidRPr="002E0630">
        <w:rPr>
          <w:rFonts w:ascii="Calibri" w:hAnsi="Calibri" w:cs="Calibri"/>
          <w:sz w:val="36"/>
          <w:szCs w:val="36"/>
          <w:rtl/>
        </w:rPr>
        <w:t xml:space="preserve">در تشهد اول، </w:t>
      </w:r>
      <w:r w:rsidR="00B8421B" w:rsidRPr="002E0630">
        <w:rPr>
          <w:rFonts w:ascii="Calibri" w:hAnsi="Calibri" w:cs="Calibri"/>
          <w:sz w:val="36"/>
          <w:szCs w:val="36"/>
          <w:rtl/>
        </w:rPr>
        <w:t xml:space="preserve">مشروع نیست؛ بلکه آن مخصوص تشهد آخر </w:t>
      </w:r>
      <w:r w:rsidR="00AC3A62" w:rsidRPr="002E0630">
        <w:rPr>
          <w:rFonts w:ascii="Calibri" w:hAnsi="Calibri" w:cs="Calibri"/>
          <w:sz w:val="36"/>
          <w:szCs w:val="36"/>
          <w:rtl/>
        </w:rPr>
        <w:t>می‌باشد</w:t>
      </w:r>
      <w:r w:rsidR="00B8421B" w:rsidRPr="002E0630">
        <w:rPr>
          <w:rFonts w:ascii="Calibri" w:hAnsi="Calibri" w:cs="Calibri"/>
          <w:sz w:val="36"/>
          <w:szCs w:val="36"/>
          <w:rtl/>
        </w:rPr>
        <w:t>.</w:t>
      </w:r>
    </w:p>
    <w:p w14:paraId="40955057" w14:textId="492926CA" w:rsidR="00AF0DED"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ابن قیم رحمه‌الله می‌گوید: </w:t>
      </w:r>
      <w:r w:rsidR="002C0D2B">
        <w:rPr>
          <w:rFonts w:ascii="Calibri" w:hAnsi="Calibri" w:cs="Calibri" w:hint="cs"/>
          <w:sz w:val="36"/>
          <w:szCs w:val="36"/>
          <w:rtl/>
        </w:rPr>
        <w:t>«</w:t>
      </w:r>
      <w:r w:rsidRPr="002E0630">
        <w:rPr>
          <w:rFonts w:ascii="Calibri" w:hAnsi="Calibri" w:cs="Calibri"/>
          <w:sz w:val="36"/>
          <w:szCs w:val="36"/>
          <w:rtl/>
        </w:rPr>
        <w:t>کوتاه خواندن</w:t>
      </w:r>
      <w:r w:rsidR="00500CAD" w:rsidRPr="002E0630">
        <w:rPr>
          <w:rFonts w:ascii="Calibri" w:hAnsi="Calibri" w:cs="Calibri"/>
          <w:sz w:val="36"/>
          <w:szCs w:val="36"/>
          <w:rtl/>
        </w:rPr>
        <w:t xml:space="preserve"> تشهد اول</w:t>
      </w:r>
      <w:r w:rsidRPr="002E0630">
        <w:rPr>
          <w:rFonts w:ascii="Calibri" w:hAnsi="Calibri" w:cs="Calibri"/>
          <w:sz w:val="36"/>
          <w:szCs w:val="36"/>
          <w:rtl/>
        </w:rPr>
        <w:t xml:space="preserve"> مشروع است،</w:t>
      </w:r>
      <w:r w:rsidR="00FA46B1">
        <w:rPr>
          <w:rFonts w:ascii="Calibri" w:hAnsi="Calibri" w:cs="Calibri"/>
          <w:sz w:val="36"/>
          <w:szCs w:val="36"/>
          <w:rtl/>
        </w:rPr>
        <w:br/>
      </w:r>
      <w:r w:rsidRPr="002E0630">
        <w:rPr>
          <w:rFonts w:ascii="Calibri" w:hAnsi="Calibri" w:cs="Calibri"/>
          <w:sz w:val="36"/>
          <w:szCs w:val="36"/>
          <w:rtl/>
        </w:rPr>
        <w:t xml:space="preserve">و پیامبر ﷺ هنگامی که در تشهد اول می‌نشست، گویا بر سنگ داغی نشسته بود، و از ایشان ثابت نشده است که آن </w:t>
      </w:r>
      <w:r w:rsidR="00DE1484">
        <w:rPr>
          <w:rFonts w:ascii="Calibri" w:hAnsi="Calibri" w:cs="Calibri" w:hint="cs"/>
          <w:sz w:val="36"/>
          <w:szCs w:val="36"/>
          <w:rtl/>
        </w:rPr>
        <w:t>(صلوات</w:t>
      </w:r>
      <w:r w:rsidR="006037D2">
        <w:rPr>
          <w:rFonts w:ascii="Calibri" w:hAnsi="Calibri" w:cs="Calibri" w:hint="cs"/>
          <w:sz w:val="36"/>
          <w:szCs w:val="36"/>
          <w:rtl/>
        </w:rPr>
        <w:t xml:space="preserve"> فرستادن بر خود در تشهد اول</w:t>
      </w:r>
      <w:r w:rsidR="00DE1484">
        <w:rPr>
          <w:rFonts w:ascii="Calibri" w:hAnsi="Calibri" w:cs="Calibri" w:hint="cs"/>
          <w:sz w:val="36"/>
          <w:szCs w:val="36"/>
          <w:rtl/>
        </w:rPr>
        <w:t>)</w:t>
      </w:r>
      <w:r w:rsidR="006037D2">
        <w:rPr>
          <w:rFonts w:ascii="Calibri" w:hAnsi="Calibri" w:cs="Calibri" w:hint="cs"/>
          <w:sz w:val="36"/>
          <w:szCs w:val="36"/>
          <w:rtl/>
        </w:rPr>
        <w:t xml:space="preserve"> </w:t>
      </w:r>
      <w:r w:rsidR="006037D2" w:rsidRPr="002E0630">
        <w:rPr>
          <w:rFonts w:ascii="Calibri" w:hAnsi="Calibri" w:cs="Calibri"/>
          <w:sz w:val="36"/>
          <w:szCs w:val="36"/>
          <w:rtl/>
        </w:rPr>
        <w:t>را</w:t>
      </w:r>
      <w:r w:rsidR="00DE1484">
        <w:rPr>
          <w:rFonts w:ascii="Calibri" w:hAnsi="Calibri" w:cs="Calibri" w:hint="cs"/>
          <w:sz w:val="36"/>
          <w:szCs w:val="36"/>
          <w:rtl/>
        </w:rPr>
        <w:t xml:space="preserve"> انجام داده است</w:t>
      </w:r>
      <w:r w:rsidRPr="002E0630">
        <w:rPr>
          <w:rFonts w:ascii="Calibri" w:hAnsi="Calibri" w:cs="Calibri"/>
          <w:sz w:val="36"/>
          <w:szCs w:val="36"/>
          <w:rtl/>
        </w:rPr>
        <w:t xml:space="preserve"> </w:t>
      </w:r>
      <w:r w:rsidR="00500CAD" w:rsidRPr="002E0630">
        <w:rPr>
          <w:rFonts w:ascii="Calibri" w:hAnsi="Calibri" w:cs="Calibri"/>
          <w:sz w:val="36"/>
          <w:szCs w:val="36"/>
          <w:rtl/>
        </w:rPr>
        <w:t xml:space="preserve">، </w:t>
      </w:r>
      <w:r w:rsidRPr="002E0630">
        <w:rPr>
          <w:rFonts w:ascii="Calibri" w:hAnsi="Calibri" w:cs="Calibri"/>
          <w:sz w:val="36"/>
          <w:szCs w:val="36"/>
          <w:rtl/>
        </w:rPr>
        <w:t>و نه آن را به امت آموزش داد</w:t>
      </w:r>
      <w:r w:rsidR="00500CAD" w:rsidRPr="002E0630">
        <w:rPr>
          <w:rFonts w:ascii="Calibri" w:hAnsi="Calibri" w:cs="Calibri"/>
          <w:sz w:val="36"/>
          <w:szCs w:val="36"/>
          <w:rtl/>
        </w:rPr>
        <w:t>ه</w:t>
      </w:r>
      <w:r w:rsidRPr="002E0630">
        <w:rPr>
          <w:rFonts w:ascii="Calibri" w:hAnsi="Calibri" w:cs="Calibri"/>
          <w:sz w:val="36"/>
          <w:szCs w:val="36"/>
          <w:rtl/>
        </w:rPr>
        <w:t>، و نیز از هیچ‌یک از صحابه نقل نشده است که آن را مستحب دانسته باشد</w:t>
      </w:r>
      <w:r w:rsidR="00486C4B" w:rsidRPr="002E0630">
        <w:rPr>
          <w:rFonts w:ascii="Calibri" w:hAnsi="Calibri" w:cs="Calibri"/>
          <w:sz w:val="36"/>
          <w:szCs w:val="36"/>
          <w:rtl/>
        </w:rPr>
        <w:t>"</w:t>
      </w:r>
      <w:r w:rsidR="00EA3838" w:rsidRPr="002E0630">
        <w:rPr>
          <w:rStyle w:val="ac"/>
          <w:rFonts w:ascii="Calibri" w:hAnsi="Calibri" w:cs="Calibri"/>
          <w:sz w:val="36"/>
          <w:szCs w:val="36"/>
          <w:rtl/>
        </w:rPr>
        <w:t>(</w:t>
      </w:r>
      <w:r w:rsidR="00031D26">
        <w:rPr>
          <w:rFonts w:ascii="ZWAdobeF" w:hAnsi="ZWAdobeF" w:cs="ZWAdobeF"/>
          <w:sz w:val="2"/>
          <w:szCs w:val="2"/>
        </w:rPr>
        <w:t>94F</w:t>
      </w:r>
      <w:r w:rsidR="00EA3838" w:rsidRPr="002E0630">
        <w:rPr>
          <w:rStyle w:val="ac"/>
          <w:rFonts w:ascii="Calibri" w:hAnsi="Calibri" w:cs="Calibri"/>
          <w:sz w:val="36"/>
          <w:szCs w:val="36"/>
          <w:rtl/>
        </w:rPr>
        <w:footnoteReference w:id="94"/>
      </w:r>
      <w:r w:rsidR="00EA3838" w:rsidRPr="002E0630">
        <w:rPr>
          <w:rStyle w:val="ac"/>
          <w:rFonts w:ascii="Calibri" w:hAnsi="Calibri" w:cs="Calibri"/>
          <w:sz w:val="36"/>
          <w:szCs w:val="36"/>
          <w:rtl/>
        </w:rPr>
        <w:t>)</w:t>
      </w:r>
      <w:r w:rsidRPr="002E0630">
        <w:rPr>
          <w:rFonts w:ascii="Calibri" w:hAnsi="Calibri" w:cs="Calibri"/>
          <w:sz w:val="36"/>
          <w:szCs w:val="36"/>
          <w:rtl/>
        </w:rPr>
        <w:t>.</w:t>
      </w:r>
    </w:p>
    <w:p w14:paraId="64985B36" w14:textId="45D2BC79" w:rsidR="00B8421B" w:rsidRPr="002E0630" w:rsidRDefault="00B8421B" w:rsidP="00FA6DC5">
      <w:pPr>
        <w:pStyle w:val="1"/>
        <w:spacing w:line="276" w:lineRule="auto"/>
        <w:rPr>
          <w:rFonts w:ascii="Calibri" w:hAnsi="Calibri" w:cs="Calibri"/>
          <w:bCs/>
          <w:color w:val="FF0000"/>
        </w:rPr>
      </w:pPr>
      <w:bookmarkStart w:id="74" w:name="_Toc235566599"/>
      <w:bookmarkStart w:id="75" w:name="_Toc237178295"/>
      <w:r w:rsidRPr="002E0630">
        <w:rPr>
          <w:rFonts w:ascii="Calibri" w:hAnsi="Calibri" w:cs="Calibri"/>
          <w:bCs/>
          <w:color w:val="FF0000"/>
          <w:rtl/>
        </w:rPr>
        <w:t>برخاستن از تشهد اول</w:t>
      </w:r>
      <w:r w:rsidR="004611D1" w:rsidRPr="002E0630">
        <w:rPr>
          <w:rFonts w:ascii="Calibri" w:hAnsi="Calibri" w:cs="Calibri"/>
          <w:bCs/>
          <w:color w:val="FF0000"/>
          <w:rtl/>
        </w:rPr>
        <w:t>:</w:t>
      </w:r>
      <w:bookmarkEnd w:id="74"/>
      <w:bookmarkEnd w:id="75"/>
    </w:p>
    <w:p w14:paraId="6D4ACC43" w14:textId="0C887774"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146C4A" w:rsidRPr="00146C4A">
        <w:rPr>
          <w:rFonts w:ascii="Calibri" w:hAnsi="Calibri" w:cs="Calibri"/>
          <w:sz w:val="36"/>
          <w:szCs w:val="36"/>
          <w:rtl/>
        </w:rPr>
        <w:t>هنگامی که نمازگزار از تشهد اول برمی‌خیزد،</w:t>
      </w:r>
      <w:r w:rsidR="00C33E70">
        <w:rPr>
          <w:rFonts w:ascii="Calibri" w:hAnsi="Calibri" w:cs="Calibri" w:hint="cs"/>
          <w:sz w:val="36"/>
          <w:szCs w:val="36"/>
          <w:rtl/>
        </w:rPr>
        <w:t xml:space="preserve"> </w:t>
      </w:r>
      <w:r w:rsidR="00C33E70" w:rsidRPr="00C33E70">
        <w:rPr>
          <w:rFonts w:ascii="Calibri" w:hAnsi="Calibri" w:cs="Calibri" w:hint="cs"/>
          <w:sz w:val="36"/>
          <w:szCs w:val="36"/>
          <w:rtl/>
        </w:rPr>
        <w:t>پس</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بر</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انگشت‌های</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پای</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خود</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برخیزد؛</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همان‌گونه‌ای</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که</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پیش‌تر</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در</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کیفیت</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برخاستن</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از</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رکعت</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اول</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با</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lastRenderedPageBreak/>
        <w:t>تفصیل</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بیان</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شد</w:t>
      </w:r>
      <w:r w:rsidR="00C33E70">
        <w:rPr>
          <w:rFonts w:ascii="Calibri" w:hAnsi="Calibri" w:cs="Calibri" w:hint="cs"/>
          <w:sz w:val="36"/>
          <w:szCs w:val="36"/>
          <w:rtl/>
        </w:rPr>
        <w:t>،</w:t>
      </w:r>
      <w:r w:rsidR="00146C4A" w:rsidRPr="00146C4A">
        <w:rPr>
          <w:rFonts w:ascii="Calibri" w:hAnsi="Calibri" w:cs="Calibri"/>
          <w:sz w:val="36"/>
          <w:szCs w:val="36"/>
          <w:rtl/>
        </w:rPr>
        <w:t xml:space="preserve"> </w:t>
      </w:r>
      <w:r w:rsidR="00C33E70" w:rsidRPr="00C33E70">
        <w:rPr>
          <w:rFonts w:ascii="Calibri" w:hAnsi="Calibri" w:cs="Calibri" w:hint="cs"/>
          <w:sz w:val="36"/>
          <w:szCs w:val="36"/>
          <w:rtl/>
        </w:rPr>
        <w:t>و</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برای</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او</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هنگامی</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برخاستن</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مشروع</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است</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که</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دست‌های</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خود</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را</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بالا</w:t>
      </w:r>
      <w:r w:rsidR="00C33E70" w:rsidRPr="00C33E70">
        <w:rPr>
          <w:rFonts w:ascii="Calibri" w:hAnsi="Calibri" w:cs="Calibri"/>
          <w:sz w:val="36"/>
          <w:szCs w:val="36"/>
          <w:rtl/>
        </w:rPr>
        <w:t xml:space="preserve"> </w:t>
      </w:r>
      <w:r w:rsidR="00C33E70" w:rsidRPr="00C33E70">
        <w:rPr>
          <w:rFonts w:ascii="Calibri" w:hAnsi="Calibri" w:cs="Calibri" w:hint="cs"/>
          <w:sz w:val="36"/>
          <w:szCs w:val="36"/>
          <w:rtl/>
        </w:rPr>
        <w:t>کند</w:t>
      </w:r>
      <w:r w:rsidR="00146C4A" w:rsidRPr="00146C4A">
        <w:rPr>
          <w:rFonts w:ascii="Calibri" w:hAnsi="Calibri" w:cs="Calibri"/>
          <w:sz w:val="36"/>
          <w:szCs w:val="36"/>
          <w:rtl/>
        </w:rPr>
        <w:t>؛</w:t>
      </w:r>
      <w:r w:rsidR="00536F56">
        <w:rPr>
          <w:rFonts w:ascii="Calibri" w:hAnsi="Calibri" w:cs="Calibri" w:hint="cs"/>
          <w:sz w:val="36"/>
          <w:szCs w:val="36"/>
          <w:rtl/>
        </w:rPr>
        <w:t xml:space="preserve"> </w:t>
      </w:r>
      <w:r w:rsidR="00B8421B" w:rsidRPr="002E0630">
        <w:rPr>
          <w:rFonts w:ascii="Calibri" w:hAnsi="Calibri" w:cs="Calibri"/>
          <w:sz w:val="36"/>
          <w:szCs w:val="36"/>
          <w:rtl/>
        </w:rPr>
        <w:t>به دلیل حدیث عبدالله بن عمر رضی الله عنهما</w:t>
      </w:r>
      <w:r w:rsidR="00B8421B" w:rsidRPr="002E0630">
        <w:rPr>
          <w:rFonts w:ascii="Calibri" w:hAnsi="Calibri" w:cs="Calibri"/>
          <w:b/>
          <w:bCs/>
          <w:sz w:val="36"/>
          <w:szCs w:val="36"/>
          <w:rtl/>
        </w:rPr>
        <w:t>:</w:t>
      </w:r>
      <w:r w:rsidR="00486C4B" w:rsidRPr="002E0630">
        <w:rPr>
          <w:rFonts w:ascii="Calibri" w:hAnsi="Calibri" w:cs="Calibri"/>
          <w:b/>
          <w:bCs/>
          <w:sz w:val="36"/>
          <w:szCs w:val="36"/>
          <w:rtl/>
        </w:rPr>
        <w:t xml:space="preserve"> </w:t>
      </w:r>
      <w:r w:rsidR="00486C4B" w:rsidRPr="00FA46B1">
        <w:rPr>
          <w:rFonts w:ascii="Calibri" w:hAnsi="Calibri" w:cs="Calibri"/>
          <w:b/>
          <w:bCs/>
          <w:color w:val="FF0000"/>
          <w:sz w:val="36"/>
          <w:szCs w:val="36"/>
          <w:rtl/>
        </w:rPr>
        <w:t>((</w:t>
      </w:r>
      <w:r w:rsidR="00486C4B" w:rsidRPr="00FA46B1">
        <w:rPr>
          <w:rFonts w:ascii="Calibri" w:eastAsia="Calibri" w:hAnsi="Calibri" w:cs="Calibri"/>
          <w:b/>
          <w:bCs/>
          <w:color w:val="FF0000"/>
          <w:spacing w:val="-4"/>
          <w:sz w:val="28"/>
          <w:szCs w:val="36"/>
          <w:rtl/>
        </w:rPr>
        <w:t>كان إذا دخل ف</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 xml:space="preserve"> الصلاة كبَّر ورفع </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د</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 xml:space="preserve">ه، وإذا ركع رفع </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د</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 xml:space="preserve">ه، وإذا قال: «سمع الله لمن حمده» رفع </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د</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ه، وإذا قام من الركعت</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 xml:space="preserve">ن رفع </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د</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ه، ورفع ذلك ابن عمر إلى النب</w:t>
      </w:r>
      <w:r w:rsidR="0009018C" w:rsidRPr="00FA46B1">
        <w:rPr>
          <w:rFonts w:ascii="Calibri" w:eastAsia="Calibri" w:hAnsi="Calibri" w:cs="Calibri"/>
          <w:b/>
          <w:bCs/>
          <w:color w:val="FF0000"/>
          <w:spacing w:val="-4"/>
          <w:sz w:val="28"/>
          <w:szCs w:val="36"/>
          <w:rtl/>
        </w:rPr>
        <w:t>ی</w:t>
      </w:r>
      <w:r w:rsidR="00486C4B" w:rsidRPr="00FA46B1">
        <w:rPr>
          <w:rFonts w:ascii="Calibri" w:eastAsia="Calibri" w:hAnsi="Calibri" w:cs="Calibri"/>
          <w:b/>
          <w:bCs/>
          <w:color w:val="FF0000"/>
          <w:spacing w:val="-4"/>
          <w:sz w:val="28"/>
          <w:szCs w:val="36"/>
          <w:rtl/>
        </w:rPr>
        <w:t xml:space="preserve"> </w:t>
      </w:r>
      <w:r w:rsidR="00486C4B" w:rsidRPr="00FA46B1">
        <w:rPr>
          <w:rFonts w:ascii="Calibri" w:eastAsia="Arial Unicode MS" w:hAnsi="Calibri" w:cs="Calibri"/>
          <w:b/>
          <w:bCs/>
          <w:color w:val="FF0000"/>
          <w:spacing w:val="-4"/>
          <w:sz w:val="28"/>
          <w:szCs w:val="36"/>
          <w:rtl/>
        </w:rPr>
        <w:t>ﷺ</w:t>
      </w:r>
      <w:r w:rsidR="00486C4B" w:rsidRPr="00FA46B1">
        <w:rPr>
          <w:rFonts w:ascii="Calibri" w:hAnsi="Calibri" w:cs="Calibri"/>
          <w:b/>
          <w:bCs/>
          <w:color w:val="FF0000"/>
          <w:sz w:val="36"/>
          <w:szCs w:val="36"/>
          <w:rtl/>
        </w:rPr>
        <w:t>)).</w:t>
      </w:r>
      <w:r w:rsidR="00486C4B" w:rsidRPr="002E0630">
        <w:rPr>
          <w:rFonts w:ascii="Calibri" w:hAnsi="Calibri" w:cs="Calibri"/>
          <w:color w:val="000000" w:themeColor="text1"/>
          <w:sz w:val="36"/>
          <w:szCs w:val="36"/>
          <w:rtl/>
        </w:rPr>
        <w:t xml:space="preserve"> </w:t>
      </w:r>
      <w:r w:rsidR="00486C4B" w:rsidRPr="002E0630">
        <w:rPr>
          <w:rFonts w:ascii="Calibri" w:hAnsi="Calibri" w:cs="Calibri"/>
          <w:sz w:val="36"/>
          <w:szCs w:val="36"/>
          <w:rtl/>
        </w:rPr>
        <w:t>ترجمه</w:t>
      </w:r>
      <w:r w:rsidR="00B8421B" w:rsidRPr="002E0630">
        <w:rPr>
          <w:rFonts w:ascii="Calibri" w:hAnsi="Calibri" w:cs="Calibri"/>
          <w:sz w:val="36"/>
          <w:szCs w:val="36"/>
          <w:rtl/>
        </w:rPr>
        <w:t xml:space="preserve"> «</w:t>
      </w:r>
      <w:r w:rsidR="00486C4B" w:rsidRPr="002E0630">
        <w:rPr>
          <w:rFonts w:ascii="Calibri" w:hAnsi="Calibri" w:cs="Calibri"/>
          <w:sz w:val="36"/>
          <w:szCs w:val="36"/>
          <w:rtl/>
        </w:rPr>
        <w:t xml:space="preserve"> </w:t>
      </w:r>
      <w:r w:rsidR="00B8421B" w:rsidRPr="002E0630">
        <w:rPr>
          <w:rFonts w:ascii="Calibri" w:hAnsi="Calibri" w:cs="Calibri"/>
          <w:sz w:val="36"/>
          <w:szCs w:val="36"/>
          <w:rtl/>
        </w:rPr>
        <w:t>هنگامی که نماز را آغاز می‌کرد، تکبیر می‌گفت</w:t>
      </w:r>
      <w:r w:rsidR="00FA46B1">
        <w:rPr>
          <w:rFonts w:ascii="Calibri" w:hAnsi="Calibri" w:cs="Calibri"/>
          <w:sz w:val="36"/>
          <w:szCs w:val="36"/>
          <w:rtl/>
        </w:rPr>
        <w:br/>
      </w:r>
      <w:r w:rsidR="00B8421B" w:rsidRPr="002E0630">
        <w:rPr>
          <w:rFonts w:ascii="Calibri" w:hAnsi="Calibri" w:cs="Calibri"/>
          <w:sz w:val="36"/>
          <w:szCs w:val="36"/>
          <w:rtl/>
        </w:rPr>
        <w:t>و دست‌هایش را بالا می‌برد، و هنگام</w:t>
      </w:r>
      <w:r w:rsidR="00AC3A62" w:rsidRPr="002E0630">
        <w:rPr>
          <w:rFonts w:ascii="Calibri" w:hAnsi="Calibri" w:cs="Calibri"/>
          <w:sz w:val="36"/>
          <w:szCs w:val="36"/>
          <w:rtl/>
        </w:rPr>
        <w:t>ی</w:t>
      </w:r>
      <w:r w:rsidR="00C26A73">
        <w:rPr>
          <w:rFonts w:ascii="Calibri" w:hAnsi="Calibri" w:cs="Calibri" w:hint="cs"/>
          <w:sz w:val="36"/>
          <w:szCs w:val="36"/>
          <w:rtl/>
        </w:rPr>
        <w:t xml:space="preserve"> که</w:t>
      </w:r>
      <w:r w:rsidR="00B8421B" w:rsidRPr="002E0630">
        <w:rPr>
          <w:rFonts w:ascii="Calibri" w:hAnsi="Calibri" w:cs="Calibri"/>
          <w:sz w:val="36"/>
          <w:szCs w:val="36"/>
          <w:rtl/>
        </w:rPr>
        <w:t xml:space="preserve"> رکوع می‌رفت دست‌هایش را بالا می‌برد؛ و هنگامی که می‌گفت: </w:t>
      </w:r>
      <w:r w:rsidR="00C26A73">
        <w:rPr>
          <w:rFonts w:ascii="Calibri" w:hAnsi="Calibri" w:cs="Calibri" w:hint="cs"/>
          <w:sz w:val="36"/>
          <w:szCs w:val="36"/>
          <w:rtl/>
        </w:rPr>
        <w:t>«</w:t>
      </w:r>
      <w:r w:rsidR="00B8421B" w:rsidRPr="002E0630">
        <w:rPr>
          <w:rFonts w:ascii="Calibri" w:hAnsi="Calibri" w:cs="Calibri"/>
          <w:sz w:val="36"/>
          <w:szCs w:val="36"/>
          <w:rtl/>
        </w:rPr>
        <w:t>سَمِعَ اللَّهُ لِمَنْ حَمِدَهُ</w:t>
      </w:r>
      <w:r w:rsidR="00C26A73">
        <w:rPr>
          <w:rFonts w:ascii="Calibri" w:hAnsi="Calibri" w:cs="Calibri" w:hint="cs"/>
          <w:sz w:val="36"/>
          <w:szCs w:val="36"/>
          <w:rtl/>
        </w:rPr>
        <w:t>»</w:t>
      </w:r>
      <w:r w:rsidR="00B8421B" w:rsidRPr="002E0630">
        <w:rPr>
          <w:rFonts w:ascii="Calibri" w:hAnsi="Calibri" w:cs="Calibri"/>
          <w:sz w:val="36"/>
          <w:szCs w:val="36"/>
          <w:rtl/>
        </w:rPr>
        <w:t xml:space="preserve"> دست‌هایش را بالا می‌برد؛ و هنگامی که پس از دو رکعت برمی‌خاست، دست‌هایش را بالا می‌</w:t>
      </w:r>
      <w:r w:rsidR="007D3747">
        <w:rPr>
          <w:rFonts w:ascii="Calibri" w:hAnsi="Calibri" w:cs="Calibri" w:hint="cs"/>
          <w:sz w:val="36"/>
          <w:szCs w:val="36"/>
          <w:rtl/>
        </w:rPr>
        <w:t>ب</w:t>
      </w:r>
      <w:r w:rsidR="00F257BA" w:rsidRPr="002E0630">
        <w:rPr>
          <w:rFonts w:ascii="Calibri" w:hAnsi="Calibri" w:cs="Calibri"/>
          <w:sz w:val="36"/>
          <w:szCs w:val="36"/>
          <w:rtl/>
        </w:rPr>
        <w:t>رد</w:t>
      </w:r>
      <w:r w:rsidR="00B8421B" w:rsidRPr="002E0630">
        <w:rPr>
          <w:rFonts w:ascii="Calibri" w:hAnsi="Calibri" w:cs="Calibri"/>
          <w:sz w:val="36"/>
          <w:szCs w:val="36"/>
          <w:rtl/>
        </w:rPr>
        <w:t xml:space="preserve">».  ابن عمر این روایت را به پیامبر ﷺ </w:t>
      </w:r>
      <w:r w:rsidR="003B1C0C" w:rsidRPr="002E0630">
        <w:rPr>
          <w:rFonts w:ascii="Calibri" w:hAnsi="Calibri" w:cs="Calibri"/>
          <w:sz w:val="36"/>
          <w:szCs w:val="36"/>
          <w:rtl/>
        </w:rPr>
        <w:t>نسبت داده</w:t>
      </w:r>
      <w:r w:rsidR="00B8421B" w:rsidRPr="002E0630">
        <w:rPr>
          <w:rFonts w:ascii="Calibri" w:hAnsi="Calibri" w:cs="Calibri"/>
          <w:sz w:val="36"/>
          <w:szCs w:val="36"/>
          <w:rtl/>
        </w:rPr>
        <w:t xml:space="preserve"> است</w:t>
      </w:r>
      <w:r w:rsidR="003B1C0C" w:rsidRPr="002E0630">
        <w:rPr>
          <w:rStyle w:val="ac"/>
          <w:rFonts w:ascii="Calibri" w:hAnsi="Calibri" w:cs="Calibri"/>
          <w:sz w:val="36"/>
          <w:szCs w:val="36"/>
          <w:rtl/>
        </w:rPr>
        <w:t>(</w:t>
      </w:r>
      <w:r w:rsidR="00031D26">
        <w:rPr>
          <w:rFonts w:ascii="ZWAdobeF" w:hAnsi="ZWAdobeF" w:cs="ZWAdobeF"/>
          <w:sz w:val="2"/>
          <w:szCs w:val="2"/>
        </w:rPr>
        <w:t>95F</w:t>
      </w:r>
      <w:r w:rsidR="003B1C0C" w:rsidRPr="002E0630">
        <w:rPr>
          <w:rStyle w:val="ac"/>
          <w:rFonts w:ascii="Calibri" w:hAnsi="Calibri" w:cs="Calibri"/>
          <w:sz w:val="36"/>
          <w:szCs w:val="36"/>
          <w:rtl/>
        </w:rPr>
        <w:footnoteReference w:id="95"/>
      </w:r>
      <w:r w:rsidR="003B1C0C" w:rsidRPr="002E0630">
        <w:rPr>
          <w:rStyle w:val="ac"/>
          <w:rFonts w:ascii="Calibri" w:hAnsi="Calibri" w:cs="Calibri"/>
          <w:sz w:val="36"/>
          <w:szCs w:val="36"/>
          <w:rtl/>
        </w:rPr>
        <w:t>)</w:t>
      </w:r>
      <w:r w:rsidR="00B8421B" w:rsidRPr="002E0630">
        <w:rPr>
          <w:rFonts w:ascii="Calibri" w:hAnsi="Calibri" w:cs="Calibri"/>
          <w:sz w:val="36"/>
          <w:szCs w:val="36"/>
          <w:rtl/>
        </w:rPr>
        <w:t>. و امام بخاری رحمه الله برای این حدیث بابی</w:t>
      </w:r>
      <w:r w:rsidR="00AC3A62" w:rsidRPr="002E0630">
        <w:rPr>
          <w:rFonts w:ascii="Calibri" w:hAnsi="Calibri" w:cs="Calibri"/>
          <w:sz w:val="36"/>
          <w:szCs w:val="36"/>
          <w:rtl/>
        </w:rPr>
        <w:t xml:space="preserve"> نگاشته است</w:t>
      </w:r>
      <w:r w:rsidR="00B8421B" w:rsidRPr="002E0630">
        <w:rPr>
          <w:rFonts w:ascii="Calibri" w:hAnsi="Calibri" w:cs="Calibri"/>
          <w:sz w:val="36"/>
          <w:szCs w:val="36"/>
          <w:rtl/>
        </w:rPr>
        <w:t xml:space="preserve"> ب</w:t>
      </w:r>
      <w:r w:rsidR="00F257BA" w:rsidRPr="002E0630">
        <w:rPr>
          <w:rFonts w:ascii="Calibri" w:hAnsi="Calibri" w:cs="Calibri"/>
          <w:sz w:val="36"/>
          <w:szCs w:val="36"/>
          <w:rtl/>
        </w:rPr>
        <w:t>ه</w:t>
      </w:r>
      <w:r w:rsidR="00B8421B" w:rsidRPr="002E0630">
        <w:rPr>
          <w:rFonts w:ascii="Calibri" w:hAnsi="Calibri" w:cs="Calibri"/>
          <w:sz w:val="36"/>
          <w:szCs w:val="36"/>
          <w:rtl/>
        </w:rPr>
        <w:t xml:space="preserve"> عنوان</w:t>
      </w:r>
      <w:r w:rsidR="00AC3A62" w:rsidRPr="002E0630">
        <w:rPr>
          <w:rFonts w:ascii="Calibri" w:hAnsi="Calibri" w:cs="Calibri"/>
          <w:sz w:val="36"/>
          <w:szCs w:val="36"/>
          <w:rtl/>
        </w:rPr>
        <w:t>ی</w:t>
      </w:r>
      <w:r w:rsidR="00F257BA" w:rsidRPr="002E0630">
        <w:rPr>
          <w:rFonts w:ascii="Calibri" w:hAnsi="Calibri" w:cs="Calibri"/>
          <w:sz w:val="36"/>
          <w:szCs w:val="36"/>
          <w:rtl/>
        </w:rPr>
        <w:t>:</w:t>
      </w:r>
      <w:r w:rsidR="00B8421B" w:rsidRPr="002E0630">
        <w:rPr>
          <w:rFonts w:ascii="Calibri" w:hAnsi="Calibri" w:cs="Calibri"/>
          <w:sz w:val="36"/>
          <w:szCs w:val="36"/>
          <w:rtl/>
        </w:rPr>
        <w:t xml:space="preserve"> </w:t>
      </w:r>
      <w:r w:rsidR="00FD6277">
        <w:rPr>
          <w:rFonts w:ascii="Calibri" w:hAnsi="Calibri" w:cs="Calibri" w:hint="cs"/>
          <w:sz w:val="36"/>
          <w:szCs w:val="36"/>
          <w:rtl/>
        </w:rPr>
        <w:t>«</w:t>
      </w:r>
      <w:r w:rsidR="00B8421B" w:rsidRPr="002E0630">
        <w:rPr>
          <w:rFonts w:ascii="Calibri" w:hAnsi="Calibri" w:cs="Calibri"/>
          <w:sz w:val="36"/>
          <w:szCs w:val="36"/>
          <w:rtl/>
        </w:rPr>
        <w:t>باب بلند کردن دست‌ها پس از برخاستن از دو رکعت</w:t>
      </w:r>
      <w:r w:rsidR="00FD6277">
        <w:rPr>
          <w:rFonts w:ascii="Calibri" w:hAnsi="Calibri" w:cs="Calibri" w:hint="cs"/>
          <w:sz w:val="36"/>
          <w:szCs w:val="36"/>
          <w:rtl/>
        </w:rPr>
        <w:t>»</w:t>
      </w:r>
      <w:r w:rsidR="00B8421B" w:rsidRPr="002E0630">
        <w:rPr>
          <w:rFonts w:ascii="Calibri" w:hAnsi="Calibri" w:cs="Calibri"/>
          <w:sz w:val="36"/>
          <w:szCs w:val="36"/>
          <w:rtl/>
        </w:rPr>
        <w:t>.</w:t>
      </w:r>
    </w:p>
    <w:p w14:paraId="698B20EC" w14:textId="22350D2F"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همچنین در حدیث ابو حمید ساعدی رضی الله عنه آمده است که ایشان در میان ده نفر</w:t>
      </w:r>
      <w:r w:rsidR="00F257BA" w:rsidRPr="002E0630">
        <w:rPr>
          <w:rFonts w:ascii="Calibri" w:hAnsi="Calibri" w:cs="Calibri"/>
          <w:sz w:val="36"/>
          <w:szCs w:val="36"/>
          <w:rtl/>
        </w:rPr>
        <w:t xml:space="preserve">ی </w:t>
      </w:r>
      <w:r w:rsidRPr="002E0630">
        <w:rPr>
          <w:rFonts w:ascii="Calibri" w:hAnsi="Calibri" w:cs="Calibri"/>
          <w:sz w:val="36"/>
          <w:szCs w:val="36"/>
          <w:rtl/>
        </w:rPr>
        <w:t xml:space="preserve">از اصحاب رسول الله ﷺ </w:t>
      </w:r>
      <w:r w:rsidR="00F257BA" w:rsidRPr="002E0630">
        <w:rPr>
          <w:rFonts w:ascii="Calibri" w:hAnsi="Calibri" w:cs="Calibri"/>
          <w:sz w:val="36"/>
          <w:szCs w:val="36"/>
          <w:rtl/>
        </w:rPr>
        <w:t xml:space="preserve">بوده است </w:t>
      </w:r>
      <w:r w:rsidRPr="002E0630">
        <w:rPr>
          <w:rFonts w:ascii="Calibri" w:hAnsi="Calibri" w:cs="Calibri"/>
          <w:sz w:val="36"/>
          <w:szCs w:val="36"/>
          <w:rtl/>
        </w:rPr>
        <w:t xml:space="preserve">که از </w:t>
      </w:r>
      <w:r w:rsidR="00B71891">
        <w:rPr>
          <w:rFonts w:ascii="Calibri" w:hAnsi="Calibri" w:cs="Calibri"/>
          <w:sz w:val="36"/>
          <w:szCs w:val="36"/>
          <w:rtl/>
        </w:rPr>
        <w:t>جملهٔ</w:t>
      </w:r>
      <w:r w:rsidRPr="002E0630">
        <w:rPr>
          <w:rFonts w:ascii="Calibri" w:hAnsi="Calibri" w:cs="Calibri"/>
          <w:sz w:val="36"/>
          <w:szCs w:val="36"/>
          <w:rtl/>
        </w:rPr>
        <w:t xml:space="preserve"> آنان ابو قتاده رضی الله عنه </w:t>
      </w:r>
      <w:r w:rsidR="00F257BA" w:rsidRPr="002E0630">
        <w:rPr>
          <w:rFonts w:ascii="Calibri" w:hAnsi="Calibri" w:cs="Calibri"/>
          <w:sz w:val="36"/>
          <w:szCs w:val="36"/>
          <w:rtl/>
        </w:rPr>
        <w:t>نیز حاضر بوده</w:t>
      </w:r>
      <w:r w:rsidRPr="002E0630">
        <w:rPr>
          <w:rFonts w:ascii="Calibri" w:hAnsi="Calibri" w:cs="Calibri"/>
          <w:sz w:val="36"/>
          <w:szCs w:val="36"/>
          <w:rtl/>
        </w:rPr>
        <w:t xml:space="preserve">، </w:t>
      </w:r>
      <w:r w:rsidR="00F257BA" w:rsidRPr="002E0630">
        <w:rPr>
          <w:rFonts w:ascii="Calibri" w:hAnsi="Calibri" w:cs="Calibri"/>
          <w:sz w:val="36"/>
          <w:szCs w:val="36"/>
          <w:rtl/>
        </w:rPr>
        <w:t xml:space="preserve">و </w:t>
      </w:r>
      <w:r w:rsidRPr="002E0630">
        <w:rPr>
          <w:rFonts w:ascii="Calibri" w:hAnsi="Calibri" w:cs="Calibri"/>
          <w:sz w:val="36"/>
          <w:szCs w:val="36"/>
          <w:rtl/>
        </w:rPr>
        <w:t xml:space="preserve">آنجا ابو حمید گفته است: «من از </w:t>
      </w:r>
      <w:r w:rsidR="0046627F">
        <w:rPr>
          <w:rFonts w:ascii="Calibri" w:hAnsi="Calibri" w:cs="Calibri"/>
          <w:sz w:val="36"/>
          <w:szCs w:val="36"/>
          <w:rtl/>
        </w:rPr>
        <w:t>همهٔ</w:t>
      </w:r>
      <w:r w:rsidRPr="002E0630">
        <w:rPr>
          <w:rFonts w:ascii="Calibri" w:hAnsi="Calibri" w:cs="Calibri"/>
          <w:sz w:val="36"/>
          <w:szCs w:val="36"/>
          <w:rtl/>
        </w:rPr>
        <w:t xml:space="preserve"> شما به نماز رسول الله ﷺ آگاه‌ترم». ت</w:t>
      </w:r>
      <w:r w:rsidR="00F257BA" w:rsidRPr="002E0630">
        <w:rPr>
          <w:rFonts w:ascii="Calibri" w:hAnsi="Calibri" w:cs="Calibri"/>
          <w:sz w:val="36"/>
          <w:szCs w:val="36"/>
          <w:rtl/>
        </w:rPr>
        <w:t>ا</w:t>
      </w:r>
      <w:r w:rsidRPr="002E0630">
        <w:rPr>
          <w:rFonts w:ascii="Calibri" w:hAnsi="Calibri" w:cs="Calibri"/>
          <w:sz w:val="36"/>
          <w:szCs w:val="36"/>
          <w:rtl/>
        </w:rPr>
        <w:t xml:space="preserve"> آن جایی که گفت: </w:t>
      </w:r>
      <w:r w:rsidR="00486C4B" w:rsidRPr="00FA46B1">
        <w:rPr>
          <w:rFonts w:ascii="Calibri" w:hAnsi="Calibri" w:cs="Calibri"/>
          <w:b/>
          <w:bCs/>
          <w:color w:val="FF0000"/>
          <w:sz w:val="36"/>
          <w:szCs w:val="36"/>
          <w:rtl/>
        </w:rPr>
        <w:t>((</w:t>
      </w:r>
      <w:r w:rsidRPr="00FA46B1">
        <w:rPr>
          <w:rFonts w:ascii="Calibri" w:hAnsi="Calibri" w:cs="Calibri"/>
          <w:b/>
          <w:bCs/>
          <w:color w:val="FF0000"/>
          <w:sz w:val="36"/>
          <w:szCs w:val="36"/>
          <w:rtl/>
        </w:rPr>
        <w:t>ثُمَّ إِذَا قَامَ مِنَ الرَّكْعَتَ</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 xml:space="preserve">نِ كَبَّر، وَرَفَعَ </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دَ</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 xml:space="preserve">هِ حَتَّى </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حاذِ</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 xml:space="preserve"> بِهِمَا مِنْكَبَ</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هِ، كَمَا كَبَّر عِنْدَ افْتِتَاحِ الصَّلَاةِ</w:t>
      </w:r>
      <w:r w:rsidR="00486C4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96F</w:t>
      </w:r>
      <w:r w:rsidR="003B1C0C" w:rsidRPr="00FA46B1">
        <w:rPr>
          <w:rStyle w:val="ac"/>
          <w:rFonts w:ascii="Calibri" w:hAnsi="Calibri" w:cs="Calibri"/>
          <w:b/>
          <w:bCs/>
          <w:color w:val="FF0000"/>
          <w:sz w:val="36"/>
          <w:szCs w:val="36"/>
          <w:rtl/>
        </w:rPr>
        <w:footnoteReference w:id="96"/>
      </w:r>
      <w:r w:rsidR="003B1C0C" w:rsidRPr="00FA46B1">
        <w:rPr>
          <w:rStyle w:val="ac"/>
          <w:rFonts w:ascii="Calibri" w:hAnsi="Calibri" w:cs="Calibri"/>
          <w:b/>
          <w:bCs/>
          <w:color w:val="FF0000"/>
          <w:sz w:val="36"/>
          <w:szCs w:val="36"/>
          <w:rtl/>
        </w:rPr>
        <w:t>)</w:t>
      </w:r>
      <w:r w:rsidRPr="00FA46B1">
        <w:rPr>
          <w:rFonts w:ascii="Calibri" w:hAnsi="Calibri" w:cs="Calibri"/>
          <w:b/>
          <w:bCs/>
          <w:color w:val="FF0000"/>
          <w:sz w:val="36"/>
          <w:szCs w:val="36"/>
          <w:rtl/>
        </w:rPr>
        <w:t>.</w:t>
      </w:r>
      <w:r w:rsidRPr="002E0630">
        <w:rPr>
          <w:rFonts w:ascii="Calibri" w:hAnsi="Calibri" w:cs="Calibri"/>
          <w:sz w:val="36"/>
          <w:szCs w:val="36"/>
          <w:rtl/>
        </w:rPr>
        <w:t xml:space="preserve"> ترجمه: «سپس که از دو رکعت برمی‌خاست، تکبیر می‌گفت و </w:t>
      </w:r>
      <w:r w:rsidR="00AC3A62" w:rsidRPr="002E0630">
        <w:rPr>
          <w:rFonts w:ascii="Calibri" w:hAnsi="Calibri" w:cs="Calibri"/>
          <w:sz w:val="36"/>
          <w:szCs w:val="36"/>
          <w:rtl/>
        </w:rPr>
        <w:t>دست‌هایش</w:t>
      </w:r>
      <w:r w:rsidRPr="002E0630">
        <w:rPr>
          <w:rFonts w:ascii="Calibri" w:hAnsi="Calibri" w:cs="Calibri"/>
          <w:sz w:val="36"/>
          <w:szCs w:val="36"/>
          <w:rtl/>
        </w:rPr>
        <w:t xml:space="preserve"> را بالا می‌برد تا برابر </w:t>
      </w:r>
      <w:r w:rsidR="00AC3A62" w:rsidRPr="002E0630">
        <w:rPr>
          <w:rFonts w:ascii="Calibri" w:hAnsi="Calibri" w:cs="Calibri"/>
          <w:sz w:val="36"/>
          <w:szCs w:val="36"/>
          <w:rtl/>
        </w:rPr>
        <w:t>شانه‌هایش</w:t>
      </w:r>
      <w:r w:rsidRPr="002E0630">
        <w:rPr>
          <w:rFonts w:ascii="Calibri" w:hAnsi="Calibri" w:cs="Calibri"/>
          <w:sz w:val="36"/>
          <w:szCs w:val="36"/>
          <w:rtl/>
        </w:rPr>
        <w:t xml:space="preserve"> قرار گیرد، همان‌گونه که در آغاز نماز </w:t>
      </w:r>
      <w:r w:rsidR="00AC3A62" w:rsidRPr="002E0630">
        <w:rPr>
          <w:rFonts w:ascii="Calibri" w:hAnsi="Calibri" w:cs="Calibri"/>
          <w:sz w:val="36"/>
          <w:szCs w:val="36"/>
          <w:rtl/>
        </w:rPr>
        <w:t>دست‌هایش</w:t>
      </w:r>
      <w:r w:rsidRPr="002E0630">
        <w:rPr>
          <w:rFonts w:ascii="Calibri" w:hAnsi="Calibri" w:cs="Calibri"/>
          <w:sz w:val="36"/>
          <w:szCs w:val="36"/>
          <w:rtl/>
        </w:rPr>
        <w:t xml:space="preserve"> را بالا برده بود».</w:t>
      </w:r>
    </w:p>
    <w:p w14:paraId="67D5B6E6" w14:textId="29EDC5C1"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آنچه از مجموع</w:t>
      </w:r>
      <w:r w:rsidR="00AC3A62" w:rsidRPr="002E0630">
        <w:rPr>
          <w:rFonts w:ascii="Calibri" w:hAnsi="Calibri" w:cs="Calibri"/>
          <w:sz w:val="36"/>
          <w:szCs w:val="36"/>
          <w:rtl/>
        </w:rPr>
        <w:t>ه</w:t>
      </w:r>
      <w:r w:rsidR="005F4D7D">
        <w:rPr>
          <w:rFonts w:ascii="Calibri" w:hAnsi="Calibri" w:cs="Calibri" w:hint="cs"/>
          <w:sz w:val="36"/>
          <w:szCs w:val="36"/>
          <w:rtl/>
        </w:rPr>
        <w:t>ٔ</w:t>
      </w:r>
      <w:r w:rsidRPr="002E0630">
        <w:rPr>
          <w:rFonts w:ascii="Calibri" w:hAnsi="Calibri" w:cs="Calibri"/>
          <w:sz w:val="36"/>
          <w:szCs w:val="36"/>
          <w:rtl/>
        </w:rPr>
        <w:t xml:space="preserve"> این احادیث استفاده می‌شود این است که نمازگزار دست‌های خود را پس از آنکه کاملاً ایستاد و قامت</w:t>
      </w:r>
      <w:r w:rsidR="00C47B6E">
        <w:rPr>
          <w:rFonts w:ascii="Calibri" w:hAnsi="Calibri" w:cs="Calibri" w:hint="cs"/>
          <w:sz w:val="36"/>
          <w:szCs w:val="36"/>
          <w:rtl/>
        </w:rPr>
        <w:t>ش</w:t>
      </w:r>
      <w:r w:rsidRPr="002E0630">
        <w:rPr>
          <w:rFonts w:ascii="Calibri" w:hAnsi="Calibri" w:cs="Calibri"/>
          <w:sz w:val="36"/>
          <w:szCs w:val="36"/>
          <w:rtl/>
        </w:rPr>
        <w:t xml:space="preserve"> راست </w:t>
      </w:r>
      <w:r w:rsidR="00AC3A62" w:rsidRPr="002E0630">
        <w:rPr>
          <w:rFonts w:ascii="Calibri" w:hAnsi="Calibri" w:cs="Calibri"/>
          <w:sz w:val="36"/>
          <w:szCs w:val="36"/>
          <w:rtl/>
        </w:rPr>
        <w:t>کرد</w:t>
      </w:r>
      <w:r w:rsidRPr="002E0630">
        <w:rPr>
          <w:rFonts w:ascii="Calibri" w:hAnsi="Calibri" w:cs="Calibri"/>
          <w:sz w:val="36"/>
          <w:szCs w:val="36"/>
          <w:rtl/>
        </w:rPr>
        <w:t>، بالا می‌برد، نه پیش از آن.</w:t>
      </w:r>
    </w:p>
    <w:p w14:paraId="546F1061" w14:textId="77777777" w:rsidR="004611D1" w:rsidRPr="002E0630" w:rsidRDefault="004611D1" w:rsidP="00FA6DC5">
      <w:pPr>
        <w:spacing w:line="276" w:lineRule="auto"/>
        <w:jc w:val="both"/>
        <w:rPr>
          <w:rFonts w:ascii="Calibri" w:hAnsi="Calibri" w:cs="Calibri"/>
          <w:sz w:val="36"/>
          <w:szCs w:val="36"/>
          <w:rtl/>
        </w:rPr>
      </w:pPr>
      <w:r w:rsidRPr="002E0630">
        <w:rPr>
          <w:rFonts w:ascii="Calibri" w:hAnsi="Calibri" w:cs="Calibri"/>
          <w:sz w:val="36"/>
          <w:szCs w:val="36"/>
          <w:rtl/>
        </w:rPr>
        <w:br w:type="page"/>
      </w:r>
    </w:p>
    <w:p w14:paraId="08956299" w14:textId="3CADAD0F" w:rsidR="00B8421B" w:rsidRPr="002E0630" w:rsidRDefault="00463194" w:rsidP="00FA46B1">
      <w:pPr>
        <w:pStyle w:val="1"/>
        <w:spacing w:line="276" w:lineRule="auto"/>
        <w:jc w:val="center"/>
        <w:rPr>
          <w:rFonts w:ascii="Calibri" w:hAnsi="Calibri" w:cs="Calibri"/>
          <w:bCs/>
          <w:color w:val="FF0000"/>
        </w:rPr>
      </w:pPr>
      <w:bookmarkStart w:id="76" w:name="_Toc235566600"/>
      <w:bookmarkStart w:id="77" w:name="_Toc237178296"/>
      <w:r>
        <w:rPr>
          <w:rFonts w:ascii="Calibri" w:hAnsi="Calibri" w:cs="Calibri" w:hint="cs"/>
          <w:bCs/>
          <w:color w:val="FF0000"/>
          <w:rtl/>
        </w:rPr>
        <w:lastRenderedPageBreak/>
        <w:t>ادامهٔ</w:t>
      </w:r>
      <w:r w:rsidR="00B8421B" w:rsidRPr="002E0630">
        <w:rPr>
          <w:rFonts w:ascii="Calibri" w:hAnsi="Calibri" w:cs="Calibri"/>
          <w:bCs/>
          <w:color w:val="FF0000"/>
          <w:rtl/>
        </w:rPr>
        <w:t xml:space="preserve"> نماز</w:t>
      </w:r>
      <w:bookmarkEnd w:id="76"/>
      <w:bookmarkEnd w:id="77"/>
    </w:p>
    <w:p w14:paraId="63C4548D" w14:textId="4A816278"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463194">
        <w:rPr>
          <w:rFonts w:ascii="Calibri" w:hAnsi="Calibri" w:cs="Calibri" w:hint="cs"/>
          <w:sz w:val="36"/>
          <w:szCs w:val="36"/>
          <w:rtl/>
        </w:rPr>
        <w:t xml:space="preserve">ادامهٔ </w:t>
      </w:r>
      <w:r w:rsidR="00B8421B" w:rsidRPr="002E0630">
        <w:rPr>
          <w:rFonts w:ascii="Calibri" w:hAnsi="Calibri" w:cs="Calibri"/>
          <w:sz w:val="36"/>
          <w:szCs w:val="36"/>
          <w:rtl/>
        </w:rPr>
        <w:t>نماز؛ -یعنی رکعت سوم و چهارم- را کاملا</w:t>
      </w:r>
      <w:r w:rsidR="00F257BA" w:rsidRPr="002E0630">
        <w:rPr>
          <w:rFonts w:ascii="Calibri" w:hAnsi="Calibri" w:cs="Calibri"/>
          <w:sz w:val="36"/>
          <w:szCs w:val="36"/>
          <w:rtl/>
        </w:rPr>
        <w:t>ً</w:t>
      </w:r>
      <w:r w:rsidR="00B8421B" w:rsidRPr="002E0630">
        <w:rPr>
          <w:rFonts w:ascii="Calibri" w:hAnsi="Calibri" w:cs="Calibri"/>
          <w:sz w:val="36"/>
          <w:szCs w:val="36"/>
          <w:rtl/>
        </w:rPr>
        <w:t xml:space="preserve"> همانند رکعت اول</w:t>
      </w:r>
      <w:r w:rsidR="00FA46B1">
        <w:rPr>
          <w:rFonts w:ascii="Calibri" w:hAnsi="Calibri" w:cs="Calibri"/>
          <w:sz w:val="36"/>
          <w:szCs w:val="36"/>
          <w:rtl/>
        </w:rPr>
        <w:br/>
      </w:r>
      <w:r w:rsidR="00B8421B" w:rsidRPr="002E0630">
        <w:rPr>
          <w:rFonts w:ascii="Calibri" w:hAnsi="Calibri" w:cs="Calibri"/>
          <w:sz w:val="36"/>
          <w:szCs w:val="36"/>
          <w:rtl/>
        </w:rPr>
        <w:t xml:space="preserve">و دوم بجا می‌آورد؛ زیرا پیامبر ﷺ در حدیث </w:t>
      </w:r>
      <w:r w:rsidR="00F257BA" w:rsidRPr="002E0630">
        <w:rPr>
          <w:rFonts w:ascii="Calibri" w:hAnsi="Calibri" w:cs="Calibri"/>
          <w:sz w:val="36"/>
          <w:szCs w:val="36"/>
          <w:rtl/>
        </w:rPr>
        <w:t>شخصی</w:t>
      </w:r>
      <w:r w:rsidR="00B8421B" w:rsidRPr="002E0630">
        <w:rPr>
          <w:rFonts w:ascii="Calibri" w:hAnsi="Calibri" w:cs="Calibri"/>
          <w:sz w:val="36"/>
          <w:szCs w:val="36"/>
          <w:rtl/>
        </w:rPr>
        <w:t xml:space="preserve"> که نمازش را </w:t>
      </w:r>
      <w:r w:rsidR="00F257BA" w:rsidRPr="002E0630">
        <w:rPr>
          <w:rFonts w:ascii="Calibri" w:hAnsi="Calibri" w:cs="Calibri"/>
          <w:sz w:val="36"/>
          <w:szCs w:val="36"/>
          <w:rtl/>
        </w:rPr>
        <w:t>به‌درستی</w:t>
      </w:r>
      <w:r w:rsidR="00B8421B" w:rsidRPr="002E0630">
        <w:rPr>
          <w:rFonts w:ascii="Calibri" w:hAnsi="Calibri" w:cs="Calibri"/>
          <w:sz w:val="36"/>
          <w:szCs w:val="36"/>
          <w:rtl/>
        </w:rPr>
        <w:t xml:space="preserve"> نخوانده بود، فرمود</w:t>
      </w:r>
      <w:r w:rsidR="00F257BA" w:rsidRPr="002E0630">
        <w:rPr>
          <w:rFonts w:ascii="Calibri" w:hAnsi="Calibri" w:cs="Calibri"/>
          <w:sz w:val="36"/>
          <w:szCs w:val="36"/>
          <w:rtl/>
        </w:rPr>
        <w:t>ه است</w:t>
      </w:r>
      <w:r w:rsidR="00B8421B" w:rsidRPr="002E0630">
        <w:rPr>
          <w:rFonts w:ascii="Calibri" w:hAnsi="Calibri" w:cs="Calibri"/>
          <w:sz w:val="36"/>
          <w:szCs w:val="36"/>
          <w:rtl/>
        </w:rPr>
        <w:t xml:space="preserve">: </w:t>
      </w:r>
      <w:r w:rsidR="00486C4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ثُمَّ افْعَلْ هَذَا فِ</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صَلَاتِكَ كُلِّهَا</w:t>
      </w:r>
      <w:r w:rsidR="00486C4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97F</w:t>
      </w:r>
      <w:r w:rsidR="003B1C0C" w:rsidRPr="00FA46B1">
        <w:rPr>
          <w:rStyle w:val="ac"/>
          <w:rFonts w:ascii="Calibri" w:hAnsi="Calibri" w:cs="Calibri"/>
          <w:b/>
          <w:bCs/>
          <w:color w:val="FF0000"/>
          <w:sz w:val="36"/>
          <w:szCs w:val="36"/>
          <w:rtl/>
        </w:rPr>
        <w:footnoteReference w:id="97"/>
      </w:r>
      <w:r w:rsidR="003B1C0C"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2E0630">
        <w:rPr>
          <w:rFonts w:ascii="Calibri" w:hAnsi="Calibri" w:cs="Calibri"/>
          <w:sz w:val="36"/>
          <w:szCs w:val="36"/>
          <w:rtl/>
        </w:rPr>
        <w:t xml:space="preserve"> ترجمه: «</w:t>
      </w:r>
      <w:r w:rsidR="00FF211F" w:rsidRPr="002E0630">
        <w:rPr>
          <w:rFonts w:ascii="Calibri" w:hAnsi="Calibri" w:cs="Calibri"/>
          <w:sz w:val="36"/>
          <w:szCs w:val="36"/>
          <w:rtl/>
        </w:rPr>
        <w:t xml:space="preserve">سپس </w:t>
      </w:r>
      <w:r w:rsidR="001C4237">
        <w:rPr>
          <w:rFonts w:ascii="Calibri" w:hAnsi="Calibri" w:cs="Calibri" w:hint="cs"/>
          <w:sz w:val="36"/>
          <w:szCs w:val="36"/>
          <w:rtl/>
        </w:rPr>
        <w:t>ای</w:t>
      </w:r>
      <w:r w:rsidR="00EE4CC0">
        <w:rPr>
          <w:rFonts w:ascii="Calibri" w:hAnsi="Calibri" w:cs="Calibri" w:hint="cs"/>
          <w:sz w:val="36"/>
          <w:szCs w:val="36"/>
          <w:rtl/>
        </w:rPr>
        <w:t>ن</w:t>
      </w:r>
      <w:r w:rsidR="00FF211F" w:rsidRPr="002E0630">
        <w:rPr>
          <w:rFonts w:ascii="Calibri" w:hAnsi="Calibri" w:cs="Calibri"/>
          <w:sz w:val="36"/>
          <w:szCs w:val="36"/>
          <w:rtl/>
        </w:rPr>
        <w:t xml:space="preserve"> عمل را در تمام نمازت انجام بده</w:t>
      </w:r>
      <w:r w:rsidR="00B8421B" w:rsidRPr="002E0630">
        <w:rPr>
          <w:rFonts w:ascii="Calibri" w:hAnsi="Calibri" w:cs="Calibri"/>
          <w:sz w:val="36"/>
          <w:szCs w:val="36"/>
          <w:rtl/>
        </w:rPr>
        <w:t>».</w:t>
      </w:r>
    </w:p>
    <w:p w14:paraId="7DECA3EC" w14:textId="69E6FE01" w:rsidR="00B8421B" w:rsidRPr="002E0630" w:rsidRDefault="00B8421B" w:rsidP="00FA6DC5">
      <w:pPr>
        <w:pStyle w:val="1"/>
        <w:spacing w:line="276" w:lineRule="auto"/>
        <w:rPr>
          <w:rFonts w:ascii="Calibri" w:hAnsi="Calibri" w:cs="Calibri"/>
          <w:bCs/>
          <w:color w:val="FF0000"/>
        </w:rPr>
      </w:pPr>
      <w:bookmarkStart w:id="78" w:name="_Toc235566601"/>
      <w:bookmarkStart w:id="79" w:name="_Toc237178297"/>
      <w:r w:rsidRPr="002E0630">
        <w:rPr>
          <w:rFonts w:ascii="Calibri" w:hAnsi="Calibri" w:cs="Calibri"/>
          <w:bCs/>
          <w:color w:val="FF0000"/>
          <w:rtl/>
        </w:rPr>
        <w:t>تشهد آخر</w:t>
      </w:r>
      <w:r w:rsidR="004611D1" w:rsidRPr="002E0630">
        <w:rPr>
          <w:rFonts w:ascii="Calibri" w:hAnsi="Calibri" w:cs="Calibri"/>
          <w:bCs/>
          <w:color w:val="FF0000"/>
          <w:rtl/>
        </w:rPr>
        <w:t>:</w:t>
      </w:r>
      <w:bookmarkEnd w:id="78"/>
      <w:bookmarkEnd w:id="79"/>
    </w:p>
    <w:p w14:paraId="7A599ADA" w14:textId="394723E9"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تشهد آخر</w:t>
      </w:r>
      <w:r w:rsidR="00FF211F" w:rsidRPr="002E0630">
        <w:rPr>
          <w:rFonts w:ascii="Calibri" w:hAnsi="Calibri" w:cs="Calibri"/>
          <w:sz w:val="36"/>
          <w:szCs w:val="36"/>
          <w:rtl/>
        </w:rPr>
        <w:t>،</w:t>
      </w:r>
      <w:r w:rsidR="00B8421B" w:rsidRPr="002E0630">
        <w:rPr>
          <w:rFonts w:ascii="Calibri" w:hAnsi="Calibri" w:cs="Calibri"/>
          <w:sz w:val="36"/>
          <w:szCs w:val="36"/>
          <w:rtl/>
        </w:rPr>
        <w:t xml:space="preserve"> رکنی از</w:t>
      </w:r>
      <w:r w:rsidR="00FF211F" w:rsidRPr="002E0630">
        <w:rPr>
          <w:rFonts w:ascii="Calibri" w:hAnsi="Calibri" w:cs="Calibri"/>
          <w:sz w:val="36"/>
          <w:szCs w:val="36"/>
          <w:rtl/>
        </w:rPr>
        <w:t xml:space="preserve"> </w:t>
      </w:r>
      <w:r w:rsidR="00B71891">
        <w:rPr>
          <w:rFonts w:ascii="Calibri" w:hAnsi="Calibri" w:cs="Calibri"/>
          <w:sz w:val="36"/>
          <w:szCs w:val="36"/>
          <w:rtl/>
        </w:rPr>
        <w:t>جملهٔ</w:t>
      </w:r>
      <w:r w:rsidR="00B8421B" w:rsidRPr="002E0630">
        <w:rPr>
          <w:rFonts w:ascii="Calibri" w:hAnsi="Calibri" w:cs="Calibri"/>
          <w:sz w:val="36"/>
          <w:szCs w:val="36"/>
          <w:rtl/>
        </w:rPr>
        <w:t xml:space="preserve"> ارکان نماز </w:t>
      </w:r>
      <w:r w:rsidR="00BC1BFB">
        <w:rPr>
          <w:rFonts w:ascii="Calibri" w:hAnsi="Calibri" w:cs="Calibri" w:hint="cs"/>
          <w:sz w:val="36"/>
          <w:szCs w:val="36"/>
          <w:rtl/>
        </w:rPr>
        <w:t>است</w:t>
      </w:r>
      <w:r w:rsidR="00B8421B" w:rsidRPr="002E0630">
        <w:rPr>
          <w:rFonts w:ascii="Calibri" w:hAnsi="Calibri" w:cs="Calibri"/>
          <w:sz w:val="36"/>
          <w:szCs w:val="36"/>
          <w:rtl/>
        </w:rPr>
        <w:t>؛ به</w:t>
      </w:r>
      <w:r w:rsidR="00FF211F" w:rsidRPr="002E0630">
        <w:rPr>
          <w:rFonts w:ascii="Calibri" w:hAnsi="Calibri" w:cs="Calibri"/>
          <w:sz w:val="36"/>
          <w:szCs w:val="36"/>
          <w:rtl/>
        </w:rPr>
        <w:t>‌</w:t>
      </w:r>
      <w:r w:rsidR="00B8421B" w:rsidRPr="002E0630">
        <w:rPr>
          <w:rFonts w:ascii="Calibri" w:hAnsi="Calibri" w:cs="Calibri"/>
          <w:sz w:val="36"/>
          <w:szCs w:val="36"/>
          <w:rtl/>
        </w:rPr>
        <w:t xml:space="preserve">دلیل حدیث عبد الله بن مسعود رضی الله عنه که گفت: </w:t>
      </w:r>
      <w:r w:rsidR="00753929">
        <w:rPr>
          <w:rFonts w:ascii="Calibri" w:hAnsi="Calibri" w:cs="Calibri" w:hint="cs"/>
          <w:sz w:val="36"/>
          <w:szCs w:val="36"/>
          <w:rtl/>
        </w:rPr>
        <w:t>«</w:t>
      </w:r>
      <w:r w:rsidR="00B8421B" w:rsidRPr="002E0630">
        <w:rPr>
          <w:rFonts w:ascii="Calibri" w:hAnsi="Calibri" w:cs="Calibri"/>
          <w:sz w:val="36"/>
          <w:szCs w:val="36"/>
          <w:rtl/>
        </w:rPr>
        <w:t>پیش از آنکه تشهد فرض گردد، می‌گفتیم:</w:t>
      </w:r>
      <w:r w:rsidR="00486C4B" w:rsidRPr="002E0630">
        <w:rPr>
          <w:rFonts w:ascii="Calibri" w:hAnsi="Calibri" w:cs="Calibri"/>
          <w:sz w:val="36"/>
          <w:szCs w:val="36"/>
          <w:rtl/>
        </w:rPr>
        <w:t xml:space="preserve"> </w:t>
      </w:r>
      <w:r w:rsidR="007E7221">
        <w:rPr>
          <w:rFonts w:ascii="Calibri" w:hAnsi="Calibri" w:cs="Calibri" w:hint="cs"/>
          <w:b/>
          <w:bCs/>
          <w:sz w:val="36"/>
          <w:szCs w:val="36"/>
          <w:rtl/>
        </w:rPr>
        <w:t>«</w:t>
      </w:r>
      <w:r w:rsidR="00486C4B" w:rsidRPr="002E0630">
        <w:rPr>
          <w:rFonts w:ascii="Calibri" w:hAnsi="Calibri" w:cs="Calibri"/>
          <w:b/>
          <w:bCs/>
          <w:sz w:val="36"/>
          <w:szCs w:val="36"/>
          <w:rtl/>
        </w:rPr>
        <w:t>السلام على الله، السلام على جبر</w:t>
      </w:r>
      <w:r w:rsidR="0009018C">
        <w:rPr>
          <w:rFonts w:ascii="Calibri" w:hAnsi="Calibri" w:cs="Calibri"/>
          <w:b/>
          <w:bCs/>
          <w:sz w:val="36"/>
          <w:szCs w:val="36"/>
          <w:rtl/>
        </w:rPr>
        <w:t>ی</w:t>
      </w:r>
      <w:r w:rsidR="00486C4B" w:rsidRPr="002E0630">
        <w:rPr>
          <w:rFonts w:ascii="Calibri" w:hAnsi="Calibri" w:cs="Calibri"/>
          <w:b/>
          <w:bCs/>
          <w:sz w:val="36"/>
          <w:szCs w:val="36"/>
          <w:rtl/>
        </w:rPr>
        <w:t>ل، السلام على م</w:t>
      </w:r>
      <w:r w:rsidR="0009018C">
        <w:rPr>
          <w:rFonts w:ascii="Calibri" w:hAnsi="Calibri" w:cs="Calibri"/>
          <w:b/>
          <w:bCs/>
          <w:sz w:val="36"/>
          <w:szCs w:val="36"/>
          <w:rtl/>
        </w:rPr>
        <w:t>ی</w:t>
      </w:r>
      <w:r w:rsidR="00486C4B" w:rsidRPr="002E0630">
        <w:rPr>
          <w:rFonts w:ascii="Calibri" w:hAnsi="Calibri" w:cs="Calibri"/>
          <w:b/>
          <w:bCs/>
          <w:sz w:val="36"/>
          <w:szCs w:val="36"/>
          <w:rtl/>
        </w:rPr>
        <w:t>كائ</w:t>
      </w:r>
      <w:r w:rsidR="0009018C">
        <w:rPr>
          <w:rFonts w:ascii="Calibri" w:hAnsi="Calibri" w:cs="Calibri"/>
          <w:b/>
          <w:bCs/>
          <w:sz w:val="36"/>
          <w:szCs w:val="36"/>
          <w:rtl/>
        </w:rPr>
        <w:t>ی</w:t>
      </w:r>
      <w:r w:rsidR="00486C4B" w:rsidRPr="002E0630">
        <w:rPr>
          <w:rFonts w:ascii="Calibri" w:hAnsi="Calibri" w:cs="Calibri"/>
          <w:b/>
          <w:bCs/>
          <w:sz w:val="36"/>
          <w:szCs w:val="36"/>
          <w:rtl/>
        </w:rPr>
        <w:t>ل</w:t>
      </w:r>
      <w:r w:rsidR="00753929">
        <w:rPr>
          <w:rFonts w:ascii="Calibri" w:hAnsi="Calibri" w:cs="Calibri" w:hint="cs"/>
          <w:b/>
          <w:bCs/>
          <w:sz w:val="36"/>
          <w:szCs w:val="36"/>
          <w:rtl/>
        </w:rPr>
        <w:t>»</w:t>
      </w:r>
      <w:r w:rsidR="00486C4B" w:rsidRPr="002E0630">
        <w:rPr>
          <w:rFonts w:ascii="Calibri" w:hAnsi="Calibri" w:cs="Calibri"/>
          <w:b/>
          <w:bCs/>
          <w:sz w:val="36"/>
          <w:szCs w:val="36"/>
          <w:rtl/>
        </w:rPr>
        <w:t>.</w:t>
      </w:r>
      <w:r w:rsidR="00486C4B" w:rsidRPr="002E0630">
        <w:rPr>
          <w:rFonts w:ascii="Calibri" w:hAnsi="Calibri" w:cs="Calibri"/>
          <w:sz w:val="36"/>
          <w:szCs w:val="36"/>
          <w:rtl/>
        </w:rPr>
        <w:t xml:space="preserve"> ترجمه:</w:t>
      </w:r>
      <w:r w:rsidR="00B8421B" w:rsidRPr="002E0630">
        <w:rPr>
          <w:rFonts w:ascii="Calibri" w:hAnsi="Calibri" w:cs="Calibri"/>
          <w:sz w:val="36"/>
          <w:szCs w:val="36"/>
          <w:rtl/>
        </w:rPr>
        <w:t xml:space="preserve"> </w:t>
      </w:r>
      <w:r w:rsidR="00486C4B" w:rsidRPr="002E0630">
        <w:rPr>
          <w:rFonts w:ascii="Calibri" w:hAnsi="Calibri" w:cs="Calibri"/>
          <w:sz w:val="36"/>
          <w:szCs w:val="36"/>
          <w:rtl/>
        </w:rPr>
        <w:t>«</w:t>
      </w:r>
      <w:r w:rsidR="00B8421B" w:rsidRPr="002E0630">
        <w:rPr>
          <w:rFonts w:ascii="Calibri" w:hAnsi="Calibri" w:cs="Calibri"/>
          <w:sz w:val="36"/>
          <w:szCs w:val="36"/>
          <w:rtl/>
        </w:rPr>
        <w:t>سلام بر الله، سلام بر جبرئیل، سلام بر میکائیل</w:t>
      </w:r>
      <w:r w:rsidR="00FF211F" w:rsidRPr="002E0630">
        <w:rPr>
          <w:rFonts w:ascii="Calibri" w:hAnsi="Calibri" w:cs="Calibri"/>
          <w:sz w:val="36"/>
          <w:szCs w:val="36"/>
          <w:rtl/>
        </w:rPr>
        <w:t>»</w:t>
      </w:r>
      <w:r w:rsidR="00B8421B" w:rsidRPr="002E0630">
        <w:rPr>
          <w:rFonts w:ascii="Calibri" w:hAnsi="Calibri" w:cs="Calibri"/>
          <w:sz w:val="36"/>
          <w:szCs w:val="36"/>
          <w:rtl/>
        </w:rPr>
        <w:t xml:space="preserve">. پس پیامبر ﷺ فرمود: بگویید: </w:t>
      </w:r>
      <w:r w:rsidR="00486C4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التَّحِ</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اتُ لله...</w:t>
      </w:r>
      <w:r w:rsidR="00486C4B" w:rsidRPr="00FA46B1">
        <w:rPr>
          <w:rFonts w:ascii="Calibri" w:hAnsi="Calibri" w:cs="Calibri"/>
          <w:b/>
          <w:bCs/>
          <w:color w:val="FF0000"/>
          <w:sz w:val="36"/>
          <w:szCs w:val="36"/>
          <w:rtl/>
        </w:rPr>
        <w:t>))</w:t>
      </w:r>
      <w:r w:rsidR="007E7221" w:rsidRPr="00FA46B1">
        <w:rPr>
          <w:rFonts w:ascii="Calibri" w:hAnsi="Calibri" w:cs="Calibri" w:hint="cs"/>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98F</w:t>
      </w:r>
      <w:r w:rsidR="003B1C0C" w:rsidRPr="00FA46B1">
        <w:rPr>
          <w:rStyle w:val="ac"/>
          <w:rFonts w:ascii="Calibri" w:hAnsi="Calibri" w:cs="Calibri"/>
          <w:b/>
          <w:bCs/>
          <w:color w:val="FF0000"/>
          <w:sz w:val="36"/>
          <w:szCs w:val="36"/>
          <w:rtl/>
        </w:rPr>
        <w:footnoteReference w:id="98"/>
      </w:r>
      <w:r w:rsidR="003B1C0C"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و به</w:t>
      </w:r>
      <w:r w:rsidR="00AC3A62" w:rsidRPr="002E0630">
        <w:rPr>
          <w:rFonts w:ascii="Calibri" w:hAnsi="Calibri" w:cs="Calibri"/>
          <w:sz w:val="36"/>
          <w:szCs w:val="36"/>
          <w:rtl/>
        </w:rPr>
        <w:t xml:space="preserve"> </w:t>
      </w:r>
      <w:r w:rsidR="00B8421B" w:rsidRPr="002E0630">
        <w:rPr>
          <w:rFonts w:ascii="Calibri" w:hAnsi="Calibri" w:cs="Calibri"/>
          <w:sz w:val="36"/>
          <w:szCs w:val="36"/>
          <w:rtl/>
        </w:rPr>
        <w:t>دلیل اینکه ثابت شده است پیامبر ﷺ همواره بر تشهد آخر مداومت داشت</w:t>
      </w:r>
      <w:r w:rsidR="00FF211F" w:rsidRPr="002E0630">
        <w:rPr>
          <w:rFonts w:ascii="Calibri" w:hAnsi="Calibri" w:cs="Calibri"/>
          <w:sz w:val="36"/>
          <w:szCs w:val="36"/>
          <w:rtl/>
        </w:rPr>
        <w:t>،</w:t>
      </w:r>
      <w:r w:rsidR="00B8421B" w:rsidRPr="002E0630">
        <w:rPr>
          <w:rFonts w:ascii="Calibri" w:hAnsi="Calibri" w:cs="Calibri"/>
          <w:sz w:val="36"/>
          <w:szCs w:val="36"/>
          <w:rtl/>
        </w:rPr>
        <w:t xml:space="preserve"> و هرگز آن را ترک نکرده</w:t>
      </w:r>
      <w:r w:rsidR="00FF211F" w:rsidRPr="002E0630">
        <w:rPr>
          <w:rFonts w:ascii="Calibri" w:hAnsi="Calibri" w:cs="Calibri"/>
          <w:sz w:val="36"/>
          <w:szCs w:val="36"/>
          <w:rtl/>
        </w:rPr>
        <w:t xml:space="preserve"> است</w:t>
      </w:r>
      <w:r w:rsidR="00B8421B" w:rsidRPr="002E0630">
        <w:rPr>
          <w:rFonts w:ascii="Calibri" w:hAnsi="Calibri" w:cs="Calibri"/>
          <w:sz w:val="36"/>
          <w:szCs w:val="36"/>
          <w:rtl/>
        </w:rPr>
        <w:t xml:space="preserve">، و فرموده: </w:t>
      </w:r>
      <w:r w:rsidR="00486C4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صَلُّوا كَمَا رَأَ</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تُمُونِ</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أُصَلِّ</w:t>
      </w:r>
      <w:r w:rsidR="0009018C" w:rsidRPr="00FA46B1">
        <w:rPr>
          <w:rFonts w:ascii="Calibri" w:hAnsi="Calibri" w:cs="Calibri"/>
          <w:b/>
          <w:bCs/>
          <w:color w:val="FF0000"/>
          <w:sz w:val="36"/>
          <w:szCs w:val="36"/>
          <w:rtl/>
        </w:rPr>
        <w:t>ی</w:t>
      </w:r>
      <w:r w:rsidR="00486C4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99F</w:t>
      </w:r>
      <w:r w:rsidR="003B1C0C" w:rsidRPr="00FA46B1">
        <w:rPr>
          <w:rStyle w:val="ac"/>
          <w:rFonts w:ascii="Calibri" w:hAnsi="Calibri" w:cs="Calibri"/>
          <w:b/>
          <w:bCs/>
          <w:color w:val="FF0000"/>
          <w:sz w:val="36"/>
          <w:szCs w:val="36"/>
          <w:rtl/>
        </w:rPr>
        <w:footnoteReference w:id="99"/>
      </w:r>
      <w:r w:rsidR="003B1C0C"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«همان‌گونه که مرا دیدید نماز می‌خوانم، نماز بخوانید».</w:t>
      </w:r>
    </w:p>
    <w:p w14:paraId="5A96A2CB" w14:textId="0AD4C3A3"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w:t>
      </w:r>
      <w:r w:rsidR="00FF211F" w:rsidRPr="002E0630">
        <w:rPr>
          <w:rFonts w:ascii="Calibri" w:hAnsi="Calibri" w:cs="Calibri"/>
          <w:sz w:val="36"/>
          <w:szCs w:val="36"/>
          <w:rtl/>
        </w:rPr>
        <w:t xml:space="preserve">فرستادن </w:t>
      </w:r>
      <w:r w:rsidR="00B8421B" w:rsidRPr="002E0630">
        <w:rPr>
          <w:rFonts w:ascii="Calibri" w:hAnsi="Calibri" w:cs="Calibri"/>
          <w:sz w:val="36"/>
          <w:szCs w:val="36"/>
          <w:rtl/>
        </w:rPr>
        <w:t>درود و صلوات بر پیامبر ﷺ در تشهد آخر سنتی مؤکده است،</w:t>
      </w:r>
      <w:r w:rsidR="00AB12D6">
        <w:rPr>
          <w:rFonts w:ascii="Calibri" w:hAnsi="Calibri" w:cs="Calibri" w:hint="cs"/>
          <w:sz w:val="36"/>
          <w:szCs w:val="36"/>
          <w:rtl/>
        </w:rPr>
        <w:t xml:space="preserve"> </w:t>
      </w:r>
      <w:r w:rsidR="00B8421B" w:rsidRPr="002E0630">
        <w:rPr>
          <w:rFonts w:ascii="Calibri" w:hAnsi="Calibri" w:cs="Calibri"/>
          <w:sz w:val="36"/>
          <w:szCs w:val="36"/>
          <w:rtl/>
        </w:rPr>
        <w:t>و برخی آن را واجب دانسته‌اند.</w:t>
      </w:r>
    </w:p>
    <w:p w14:paraId="52398B54" w14:textId="1D26AFEB" w:rsidR="004611D1" w:rsidRPr="002E0630" w:rsidRDefault="00B8421B" w:rsidP="00FA6DC5">
      <w:pPr>
        <w:bidi/>
        <w:spacing w:after="0" w:line="276" w:lineRule="auto"/>
        <w:ind w:firstLine="418"/>
        <w:jc w:val="both"/>
        <w:rPr>
          <w:rFonts w:ascii="Calibri" w:hAnsi="Calibri" w:cs="Calibri"/>
          <w:b/>
          <w:bCs/>
          <w:color w:val="FF0000"/>
          <w:sz w:val="36"/>
          <w:szCs w:val="36"/>
          <w:rtl/>
        </w:rPr>
      </w:pPr>
      <w:r w:rsidRPr="002E0630">
        <w:rPr>
          <w:rFonts w:ascii="Calibri" w:hAnsi="Calibri" w:cs="Calibri"/>
          <w:b/>
          <w:bCs/>
          <w:color w:val="FF0000"/>
          <w:sz w:val="36"/>
          <w:szCs w:val="36"/>
          <w:rtl/>
        </w:rPr>
        <w:t>دل</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ل بر مشروع</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ت و مؤکد بودن آن، مطالب ز</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ر است:</w:t>
      </w:r>
    </w:p>
    <w:p w14:paraId="656897FA" w14:textId="059458F9" w:rsidR="004611D1" w:rsidRPr="002E0630" w:rsidRDefault="004611D1" w:rsidP="00FA6DC5">
      <w:pPr>
        <w:bidi/>
        <w:spacing w:after="0" w:line="276" w:lineRule="auto"/>
        <w:ind w:firstLine="418"/>
        <w:jc w:val="both"/>
        <w:rPr>
          <w:rFonts w:ascii="Calibri" w:hAnsi="Calibri" w:cs="Calibri"/>
          <w:b/>
          <w:bCs/>
          <w:color w:val="FF0000"/>
          <w:sz w:val="36"/>
          <w:szCs w:val="36"/>
          <w:rtl/>
        </w:rPr>
      </w:pPr>
      <w:r w:rsidRPr="002E0630">
        <w:rPr>
          <w:rFonts w:ascii="Calibri" w:hAnsi="Calibri" w:cs="Calibri"/>
          <w:b/>
          <w:bCs/>
          <w:color w:val="FF0000"/>
          <w:sz w:val="36"/>
          <w:szCs w:val="36"/>
          <w:rtl/>
        </w:rPr>
        <w:t xml:space="preserve">- </w:t>
      </w:r>
      <w:r w:rsidR="00B8421B" w:rsidRPr="002E0630">
        <w:rPr>
          <w:rFonts w:ascii="Calibri" w:hAnsi="Calibri" w:cs="Calibri"/>
          <w:sz w:val="36"/>
          <w:szCs w:val="36"/>
          <w:rtl/>
        </w:rPr>
        <w:t xml:space="preserve">حدیث فضاله بن عبید رضی الله عنه که پیامبر ﷺ مردی را دید که نماز می‌خواند، اما الله را </w:t>
      </w:r>
      <w:r w:rsidR="00FF211F" w:rsidRPr="002E0630">
        <w:rPr>
          <w:rFonts w:ascii="Calibri" w:hAnsi="Calibri" w:cs="Calibri"/>
          <w:sz w:val="36"/>
          <w:szCs w:val="36"/>
          <w:rtl/>
        </w:rPr>
        <w:t>ستایش</w:t>
      </w:r>
      <w:r w:rsidR="00B8421B" w:rsidRPr="002E0630">
        <w:rPr>
          <w:rFonts w:ascii="Calibri" w:hAnsi="Calibri" w:cs="Calibri"/>
          <w:sz w:val="36"/>
          <w:szCs w:val="36"/>
          <w:rtl/>
        </w:rPr>
        <w:t xml:space="preserve"> و تعظیم نگفت</w:t>
      </w:r>
      <w:r w:rsidR="00FF211F" w:rsidRPr="002E0630">
        <w:rPr>
          <w:rFonts w:ascii="Calibri" w:hAnsi="Calibri" w:cs="Calibri"/>
          <w:sz w:val="36"/>
          <w:szCs w:val="36"/>
          <w:rtl/>
        </w:rPr>
        <w:t>،</w:t>
      </w:r>
      <w:r w:rsidR="00B8421B" w:rsidRPr="002E0630">
        <w:rPr>
          <w:rFonts w:ascii="Calibri" w:hAnsi="Calibri" w:cs="Calibri"/>
          <w:sz w:val="36"/>
          <w:szCs w:val="36"/>
          <w:rtl/>
        </w:rPr>
        <w:t xml:space="preserve"> و بر پیامبر ﷺ نیز صلوات نفرستا</w:t>
      </w:r>
      <w:r w:rsidR="0054466F">
        <w:rPr>
          <w:rFonts w:ascii="Calibri" w:hAnsi="Calibri" w:cs="Calibri" w:hint="cs"/>
          <w:sz w:val="36"/>
          <w:szCs w:val="36"/>
          <w:rtl/>
        </w:rPr>
        <w:t>د</w:t>
      </w:r>
      <w:r w:rsidR="00B8421B" w:rsidRPr="002E0630">
        <w:rPr>
          <w:rFonts w:ascii="Calibri" w:hAnsi="Calibri" w:cs="Calibri"/>
          <w:sz w:val="36"/>
          <w:szCs w:val="36"/>
          <w:rtl/>
        </w:rPr>
        <w:t>.</w:t>
      </w:r>
      <w:r w:rsidR="00FF211F" w:rsidRPr="002E0630">
        <w:rPr>
          <w:rFonts w:ascii="Calibri" w:hAnsi="Calibri" w:cs="Calibri"/>
          <w:sz w:val="36"/>
          <w:szCs w:val="36"/>
          <w:rtl/>
        </w:rPr>
        <w:t xml:space="preserve"> آنگاه</w:t>
      </w:r>
      <w:r w:rsidR="00B8421B" w:rsidRPr="002E0630">
        <w:rPr>
          <w:rFonts w:ascii="Calibri" w:hAnsi="Calibri" w:cs="Calibri"/>
          <w:sz w:val="36"/>
          <w:szCs w:val="36"/>
          <w:rtl/>
        </w:rPr>
        <w:t xml:space="preserve"> پیامبر ﷺ فرمود: </w:t>
      </w:r>
      <w:r w:rsidR="00486C4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عَجلَ هَذَا</w:t>
      </w:r>
      <w:r w:rsidR="00486C4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«این شخص شتاب کرد</w:t>
      </w:r>
      <w:r w:rsidR="00FF211F" w:rsidRPr="002E0630">
        <w:rPr>
          <w:rFonts w:ascii="Calibri" w:hAnsi="Calibri" w:cs="Calibri"/>
          <w:sz w:val="36"/>
          <w:szCs w:val="36"/>
          <w:rtl/>
        </w:rPr>
        <w:t>ه است</w:t>
      </w:r>
      <w:r w:rsidR="00B8421B" w:rsidRPr="002E0630">
        <w:rPr>
          <w:rFonts w:ascii="Calibri" w:hAnsi="Calibri" w:cs="Calibri"/>
          <w:sz w:val="36"/>
          <w:szCs w:val="36"/>
          <w:rtl/>
        </w:rPr>
        <w:t>». سپس او را فراخواند و فرمود</w:t>
      </w:r>
      <w:r w:rsidR="00B8421B" w:rsidRPr="002E0630">
        <w:rPr>
          <w:rFonts w:ascii="Calibri" w:hAnsi="Calibri" w:cs="Calibri"/>
          <w:b/>
          <w:bCs/>
          <w:sz w:val="36"/>
          <w:szCs w:val="36"/>
          <w:rtl/>
        </w:rPr>
        <w:t xml:space="preserve">: </w:t>
      </w:r>
      <w:r w:rsidR="00486C4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إِذَا صَلَّى أَحَدُكُمْ فَلْ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بْدَأْ بِحَمْدِ رَبِّهِ وَالثَّنَاءِ عَلَ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هِ، وَلْ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صَلِّ عَلَى النَّبِ</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ﷺ، وَلْ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دْعُ مَا شَاءَ</w:t>
      </w:r>
      <w:r w:rsidR="00486C4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100F</w:t>
      </w:r>
      <w:r w:rsidR="003B1C0C" w:rsidRPr="00FA46B1">
        <w:rPr>
          <w:rStyle w:val="ac"/>
          <w:rFonts w:ascii="Calibri" w:hAnsi="Calibri" w:cs="Calibri"/>
          <w:b/>
          <w:bCs/>
          <w:color w:val="FF0000"/>
          <w:sz w:val="36"/>
          <w:szCs w:val="36"/>
          <w:rtl/>
        </w:rPr>
        <w:footnoteReference w:id="100"/>
      </w:r>
      <w:r w:rsidR="003B1C0C"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lastRenderedPageBreak/>
        <w:t xml:space="preserve">ترجمه: «هرگاه یکی از شما نماز </w:t>
      </w:r>
      <w:r w:rsidR="00FF211F" w:rsidRPr="002E0630">
        <w:rPr>
          <w:rFonts w:ascii="Calibri" w:hAnsi="Calibri" w:cs="Calibri"/>
          <w:sz w:val="36"/>
          <w:szCs w:val="36"/>
          <w:rtl/>
        </w:rPr>
        <w:t xml:space="preserve">ادا </w:t>
      </w:r>
      <w:r w:rsidR="00B8421B" w:rsidRPr="002E0630">
        <w:rPr>
          <w:rFonts w:ascii="Calibri" w:hAnsi="Calibri" w:cs="Calibri"/>
          <w:sz w:val="36"/>
          <w:szCs w:val="36"/>
          <w:rtl/>
        </w:rPr>
        <w:t>می‌</w:t>
      </w:r>
      <w:r w:rsidR="00FF211F" w:rsidRPr="002E0630">
        <w:rPr>
          <w:rFonts w:ascii="Calibri" w:hAnsi="Calibri" w:cs="Calibri"/>
          <w:sz w:val="36"/>
          <w:szCs w:val="36"/>
          <w:rtl/>
        </w:rPr>
        <w:t>کرد</w:t>
      </w:r>
      <w:r w:rsidR="00B8421B" w:rsidRPr="002E0630">
        <w:rPr>
          <w:rFonts w:ascii="Calibri" w:hAnsi="Calibri" w:cs="Calibri"/>
          <w:sz w:val="36"/>
          <w:szCs w:val="36"/>
          <w:rtl/>
        </w:rPr>
        <w:t>، پس باید ب</w:t>
      </w:r>
      <w:r w:rsidR="00AC3A62" w:rsidRPr="002E0630">
        <w:rPr>
          <w:rFonts w:ascii="Calibri" w:hAnsi="Calibri" w:cs="Calibri"/>
          <w:sz w:val="36"/>
          <w:szCs w:val="36"/>
          <w:rtl/>
        </w:rPr>
        <w:t>ه</w:t>
      </w:r>
      <w:r w:rsidR="00B8421B" w:rsidRPr="002E0630">
        <w:rPr>
          <w:rFonts w:ascii="Calibri" w:hAnsi="Calibri" w:cs="Calibri"/>
          <w:sz w:val="36"/>
          <w:szCs w:val="36"/>
          <w:rtl/>
        </w:rPr>
        <w:t xml:space="preserve"> حمد و </w:t>
      </w:r>
      <w:r w:rsidR="00FF211F" w:rsidRPr="002E0630">
        <w:rPr>
          <w:rFonts w:ascii="Calibri" w:hAnsi="Calibri" w:cs="Calibri"/>
          <w:sz w:val="36"/>
          <w:szCs w:val="36"/>
          <w:rtl/>
        </w:rPr>
        <w:t>ستایش</w:t>
      </w:r>
      <w:r w:rsidR="00B8421B" w:rsidRPr="002E0630">
        <w:rPr>
          <w:rFonts w:ascii="Calibri" w:hAnsi="Calibri" w:cs="Calibri"/>
          <w:sz w:val="36"/>
          <w:szCs w:val="36"/>
          <w:rtl/>
        </w:rPr>
        <w:t xml:space="preserve"> پروردگارش آغاز کند، سپس بر پیامبر ﷺ صلوات بفرستد، و پس از آن هر دعایی که می‌خوا</w:t>
      </w:r>
      <w:r w:rsidR="004C6F5B" w:rsidRPr="002E0630">
        <w:rPr>
          <w:rFonts w:ascii="Calibri" w:hAnsi="Calibri" w:cs="Calibri"/>
          <w:sz w:val="36"/>
          <w:szCs w:val="36"/>
          <w:rtl/>
        </w:rPr>
        <w:t>ست</w:t>
      </w:r>
      <w:r w:rsidR="00B8421B" w:rsidRPr="002E0630">
        <w:rPr>
          <w:rFonts w:ascii="Calibri" w:hAnsi="Calibri" w:cs="Calibri"/>
          <w:sz w:val="36"/>
          <w:szCs w:val="36"/>
          <w:rtl/>
        </w:rPr>
        <w:t>، بخواند».</w:t>
      </w:r>
    </w:p>
    <w:p w14:paraId="722DD4D4" w14:textId="262F00F7" w:rsidR="006209A4" w:rsidRDefault="004611D1" w:rsidP="00FA6DC5">
      <w:pPr>
        <w:bidi/>
        <w:spacing w:after="0" w:line="276" w:lineRule="auto"/>
        <w:ind w:firstLine="418"/>
        <w:jc w:val="both"/>
        <w:rPr>
          <w:rFonts w:ascii="Calibri" w:hAnsi="Calibri" w:cs="Calibri"/>
          <w:sz w:val="36"/>
          <w:szCs w:val="36"/>
          <w:rtl/>
        </w:rPr>
      </w:pPr>
      <w:r w:rsidRPr="002E0630">
        <w:rPr>
          <w:rFonts w:ascii="Calibri" w:hAnsi="Calibri" w:cs="Calibri"/>
          <w:b/>
          <w:bCs/>
          <w:color w:val="FF0000"/>
          <w:sz w:val="36"/>
          <w:szCs w:val="36"/>
          <w:rtl/>
        </w:rPr>
        <w:t xml:space="preserve">- </w:t>
      </w:r>
      <w:r w:rsidR="00B8421B" w:rsidRPr="002E0630">
        <w:rPr>
          <w:rFonts w:ascii="Calibri" w:hAnsi="Calibri" w:cs="Calibri"/>
          <w:sz w:val="36"/>
          <w:szCs w:val="36"/>
          <w:rtl/>
        </w:rPr>
        <w:t>همچنین حدیث کعب بن عجره رضی الله عنه که گفت: پیامبر ﷺ نزد ما بیرون آمد</w:t>
      </w:r>
      <w:r w:rsidR="0043313B" w:rsidRPr="002E0630">
        <w:rPr>
          <w:rFonts w:ascii="Calibri" w:hAnsi="Calibri" w:cs="Calibri"/>
          <w:sz w:val="36"/>
          <w:szCs w:val="36"/>
          <w:rtl/>
        </w:rPr>
        <w:t>،</w:t>
      </w:r>
      <w:r w:rsidR="00B8421B" w:rsidRPr="002E0630">
        <w:rPr>
          <w:rFonts w:ascii="Calibri" w:hAnsi="Calibri" w:cs="Calibri"/>
          <w:sz w:val="36"/>
          <w:szCs w:val="36"/>
          <w:rtl/>
        </w:rPr>
        <w:t xml:space="preserve"> و ما عرض </w:t>
      </w:r>
      <w:r w:rsidR="004C6F5B" w:rsidRPr="002E0630">
        <w:rPr>
          <w:rFonts w:ascii="Calibri" w:hAnsi="Calibri" w:cs="Calibri"/>
          <w:sz w:val="36"/>
          <w:szCs w:val="36"/>
          <w:rtl/>
        </w:rPr>
        <w:t>نمودیم</w:t>
      </w:r>
      <w:r w:rsidR="00B8421B" w:rsidRPr="002E0630">
        <w:rPr>
          <w:rFonts w:ascii="Calibri" w:hAnsi="Calibri" w:cs="Calibri"/>
          <w:sz w:val="36"/>
          <w:szCs w:val="36"/>
          <w:rtl/>
        </w:rPr>
        <w:t xml:space="preserve">: «ای رسول الله! ما دانستیم که چگونه بر شما سلام بکنیم؛ اما چگونه بر شما صلوات بفرستیم؟». </w:t>
      </w:r>
      <w:r w:rsidR="004C6F5B" w:rsidRPr="002E0630">
        <w:rPr>
          <w:rFonts w:ascii="Calibri" w:hAnsi="Calibri" w:cs="Calibri"/>
          <w:sz w:val="36"/>
          <w:szCs w:val="36"/>
          <w:rtl/>
        </w:rPr>
        <w:t xml:space="preserve">ایشان </w:t>
      </w:r>
      <w:r w:rsidR="00B8421B" w:rsidRPr="002E0630">
        <w:rPr>
          <w:rFonts w:ascii="Calibri" w:hAnsi="Calibri" w:cs="Calibri"/>
          <w:sz w:val="36"/>
          <w:szCs w:val="36"/>
          <w:rtl/>
        </w:rPr>
        <w:t xml:space="preserve">فرمود: بگویید: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اللهُمَّ صَلِّ عَلَى مُحَمَّدٍ، وَعَلَى آلِ مُحَمَّدٍ، كَمَا صَلَّ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تَ عَلَى آلِ إِبْرَاهِ</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مَ، إِنَّكَ حَمِ</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 مَجِ</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 اللهُمَّ بَارِكْ عَلَى مُحَمَّدٍ، وَعَلَى آلِ مُحَمَّدٍ، كَمَا بَارَكْتَ عَلَى آلِ إِبْرَاهِ</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مَ، إِنَّكَ حَمِ</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 مَجِ</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 xml:space="preserve">. </w:t>
      </w:r>
      <w:r w:rsidR="00B8421B" w:rsidRPr="002E0630">
        <w:rPr>
          <w:rFonts w:ascii="Calibri" w:hAnsi="Calibri" w:cs="Calibri"/>
          <w:sz w:val="36"/>
          <w:szCs w:val="36"/>
          <w:rtl/>
        </w:rPr>
        <w:t xml:space="preserve">ترجمه: </w:t>
      </w:r>
      <w:r w:rsidR="006209A4">
        <w:rPr>
          <w:rFonts w:ascii="Calibri" w:hAnsi="Calibri" w:cs="Calibri" w:hint="cs"/>
          <w:sz w:val="36"/>
          <w:szCs w:val="36"/>
          <w:rtl/>
        </w:rPr>
        <w:t>«</w:t>
      </w:r>
      <w:r w:rsidR="00A43013">
        <w:rPr>
          <w:rFonts w:ascii="Calibri" w:hAnsi="Calibri" w:cs="Calibri"/>
          <w:sz w:val="36"/>
          <w:szCs w:val="36"/>
          <w:rtl/>
        </w:rPr>
        <w:t>بارالها!</w:t>
      </w:r>
      <w:r w:rsidR="00B8421B" w:rsidRPr="002E0630">
        <w:rPr>
          <w:rFonts w:ascii="Calibri" w:hAnsi="Calibri" w:cs="Calibri"/>
          <w:sz w:val="36"/>
          <w:szCs w:val="36"/>
          <w:rtl/>
        </w:rPr>
        <w:t xml:space="preserve"> بر محمد و آل محمد درود بفرست چنانکه بر آل ابراهیم درود فرستادی، همانا تو ستوده</w:t>
      </w:r>
      <w:r w:rsidR="00853886">
        <w:rPr>
          <w:rFonts w:ascii="Calibri" w:hAnsi="Calibri" w:cs="Calibri" w:hint="cs"/>
          <w:sz w:val="36"/>
          <w:szCs w:val="36"/>
          <w:rtl/>
        </w:rPr>
        <w:t xml:space="preserve"> </w:t>
      </w:r>
      <w:r w:rsidR="00B8421B" w:rsidRPr="002E0630">
        <w:rPr>
          <w:rFonts w:ascii="Calibri" w:hAnsi="Calibri" w:cs="Calibri"/>
          <w:sz w:val="36"/>
          <w:szCs w:val="36"/>
          <w:rtl/>
        </w:rPr>
        <w:t xml:space="preserve">و بزرگواری، </w:t>
      </w:r>
      <w:r w:rsidR="00A43013">
        <w:rPr>
          <w:rFonts w:ascii="Calibri" w:hAnsi="Calibri" w:cs="Calibri"/>
          <w:sz w:val="36"/>
          <w:szCs w:val="36"/>
          <w:rtl/>
        </w:rPr>
        <w:t>بارالها!</w:t>
      </w:r>
      <w:r w:rsidR="00B8421B" w:rsidRPr="002E0630">
        <w:rPr>
          <w:rFonts w:ascii="Calibri" w:hAnsi="Calibri" w:cs="Calibri"/>
          <w:sz w:val="36"/>
          <w:szCs w:val="36"/>
          <w:rtl/>
        </w:rPr>
        <w:t xml:space="preserve"> بر محمد و آل محمد برکت نازل فرما، همانگونه بر آل ابراهیم برکت ناز</w:t>
      </w:r>
      <w:r w:rsidR="00AC3A62" w:rsidRPr="002E0630">
        <w:rPr>
          <w:rFonts w:ascii="Calibri" w:hAnsi="Calibri" w:cs="Calibri"/>
          <w:sz w:val="36"/>
          <w:szCs w:val="36"/>
          <w:rtl/>
        </w:rPr>
        <w:t>ل</w:t>
      </w:r>
      <w:r w:rsidR="00B8421B" w:rsidRPr="002E0630">
        <w:rPr>
          <w:rFonts w:ascii="Calibri" w:hAnsi="Calibri" w:cs="Calibri"/>
          <w:sz w:val="36"/>
          <w:szCs w:val="36"/>
          <w:rtl/>
        </w:rPr>
        <w:t xml:space="preserve"> فرمودی</w:t>
      </w:r>
      <w:r w:rsidR="004C6F5B" w:rsidRPr="002E0630">
        <w:rPr>
          <w:rFonts w:ascii="Calibri" w:hAnsi="Calibri" w:cs="Calibri"/>
          <w:sz w:val="36"/>
          <w:szCs w:val="36"/>
          <w:rtl/>
        </w:rPr>
        <w:t>،</w:t>
      </w:r>
      <w:r w:rsidR="00B8421B" w:rsidRPr="002E0630">
        <w:rPr>
          <w:rFonts w:ascii="Calibri" w:hAnsi="Calibri" w:cs="Calibri"/>
          <w:sz w:val="36"/>
          <w:szCs w:val="36"/>
          <w:rtl/>
        </w:rPr>
        <w:t xml:space="preserve"> همانا تو ستوده و باعظمت هستی». این حدیث را بخاری</w:t>
      </w:r>
      <w:r w:rsidR="006209A4">
        <w:rPr>
          <w:rFonts w:ascii="Calibri" w:hAnsi="Calibri" w:cs="Calibri" w:hint="cs"/>
          <w:sz w:val="36"/>
          <w:szCs w:val="36"/>
          <w:rtl/>
        </w:rPr>
        <w:t xml:space="preserve"> </w:t>
      </w:r>
      <w:r w:rsidR="00B8421B" w:rsidRPr="002E0630">
        <w:rPr>
          <w:rFonts w:ascii="Calibri" w:hAnsi="Calibri" w:cs="Calibri"/>
          <w:sz w:val="36"/>
          <w:szCs w:val="36"/>
          <w:rtl/>
        </w:rPr>
        <w:t>و مسلم روایت کرده‌اند</w:t>
      </w:r>
      <w:r w:rsidR="003B1C0C" w:rsidRPr="002E0630">
        <w:rPr>
          <w:rStyle w:val="ac"/>
          <w:rFonts w:ascii="Calibri" w:hAnsi="Calibri" w:cs="Calibri"/>
          <w:sz w:val="36"/>
          <w:szCs w:val="36"/>
          <w:rtl/>
        </w:rPr>
        <w:t>(</w:t>
      </w:r>
      <w:r w:rsidR="00031D26">
        <w:rPr>
          <w:rFonts w:ascii="ZWAdobeF" w:hAnsi="ZWAdobeF" w:cs="ZWAdobeF"/>
          <w:sz w:val="2"/>
          <w:szCs w:val="2"/>
        </w:rPr>
        <w:t>101F</w:t>
      </w:r>
      <w:r w:rsidR="003B1C0C" w:rsidRPr="002E0630">
        <w:rPr>
          <w:rStyle w:val="ac"/>
          <w:rFonts w:ascii="Calibri" w:hAnsi="Calibri" w:cs="Calibri"/>
          <w:sz w:val="36"/>
          <w:szCs w:val="36"/>
          <w:rtl/>
        </w:rPr>
        <w:footnoteReference w:id="101"/>
      </w:r>
      <w:r w:rsidR="003B1C0C" w:rsidRPr="002E0630">
        <w:rPr>
          <w:rStyle w:val="ac"/>
          <w:rFonts w:ascii="Calibri" w:hAnsi="Calibri" w:cs="Calibri"/>
          <w:sz w:val="36"/>
          <w:szCs w:val="36"/>
          <w:rtl/>
        </w:rPr>
        <w:t>)</w:t>
      </w:r>
      <w:r w:rsidR="00B8421B" w:rsidRPr="002E0630">
        <w:rPr>
          <w:rFonts w:ascii="Calibri" w:hAnsi="Calibri" w:cs="Calibri"/>
          <w:sz w:val="36"/>
          <w:szCs w:val="36"/>
          <w:rtl/>
        </w:rPr>
        <w:t xml:space="preserve">. </w:t>
      </w:r>
    </w:p>
    <w:p w14:paraId="24E4F716" w14:textId="5F660586" w:rsidR="00B8421B" w:rsidRPr="002E0630" w:rsidRDefault="00B8421B" w:rsidP="00FA6DC5">
      <w:pPr>
        <w:bidi/>
        <w:spacing w:after="0" w:line="276" w:lineRule="auto"/>
        <w:ind w:firstLine="418"/>
        <w:jc w:val="both"/>
        <w:rPr>
          <w:rFonts w:ascii="Calibri" w:hAnsi="Calibri" w:cs="Calibri"/>
          <w:b/>
          <w:bCs/>
          <w:color w:val="FF0000"/>
          <w:sz w:val="36"/>
          <w:szCs w:val="36"/>
          <w:rtl/>
        </w:rPr>
      </w:pPr>
      <w:r w:rsidRPr="002E0630">
        <w:rPr>
          <w:rFonts w:ascii="Calibri" w:hAnsi="Calibri" w:cs="Calibri"/>
          <w:sz w:val="36"/>
          <w:szCs w:val="36"/>
          <w:rtl/>
        </w:rPr>
        <w:t xml:space="preserve">و در لفظ دیگری آمده است: </w:t>
      </w:r>
      <w:r w:rsidR="0043313B" w:rsidRPr="00FA46B1">
        <w:rPr>
          <w:rFonts w:ascii="Calibri" w:hAnsi="Calibri" w:cs="Calibri"/>
          <w:b/>
          <w:bCs/>
          <w:color w:val="FF0000"/>
          <w:sz w:val="36"/>
          <w:szCs w:val="36"/>
          <w:rtl/>
        </w:rPr>
        <w:t>((</w:t>
      </w:r>
      <w:r w:rsidRPr="00FA46B1">
        <w:rPr>
          <w:rFonts w:ascii="Calibri" w:hAnsi="Calibri" w:cs="Calibri"/>
          <w:b/>
          <w:bCs/>
          <w:color w:val="FF0000"/>
          <w:sz w:val="36"/>
          <w:szCs w:val="36"/>
          <w:rtl/>
        </w:rPr>
        <w:t>كَمَا صَلَّ</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تَ عَلَى إِبْرَاهِ</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مَ وَعَلَى آلِ إِبْرَاهِ</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مَ</w:t>
      </w:r>
      <w:r w:rsidR="0043313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102F</w:t>
      </w:r>
      <w:r w:rsidR="003B1C0C" w:rsidRPr="00FA46B1">
        <w:rPr>
          <w:rStyle w:val="ac"/>
          <w:rFonts w:ascii="Calibri" w:hAnsi="Calibri" w:cs="Calibri"/>
          <w:b/>
          <w:bCs/>
          <w:color w:val="FF0000"/>
          <w:sz w:val="36"/>
          <w:szCs w:val="36"/>
          <w:rtl/>
        </w:rPr>
        <w:footnoteReference w:id="102"/>
      </w:r>
      <w:r w:rsidR="003B1C0C" w:rsidRPr="00FA46B1">
        <w:rPr>
          <w:rStyle w:val="ac"/>
          <w:rFonts w:ascii="Calibri" w:hAnsi="Calibri" w:cs="Calibri"/>
          <w:b/>
          <w:bCs/>
          <w:color w:val="FF0000"/>
          <w:sz w:val="36"/>
          <w:szCs w:val="36"/>
          <w:rtl/>
        </w:rPr>
        <w:t>)</w:t>
      </w:r>
      <w:r w:rsidRPr="00FA46B1">
        <w:rPr>
          <w:rFonts w:ascii="Calibri" w:hAnsi="Calibri" w:cs="Calibri"/>
          <w:b/>
          <w:bCs/>
          <w:color w:val="FF0000"/>
          <w:sz w:val="36"/>
          <w:szCs w:val="36"/>
          <w:rtl/>
        </w:rPr>
        <w:t xml:space="preserve">. </w:t>
      </w:r>
      <w:r w:rsidRPr="002E0630">
        <w:rPr>
          <w:rFonts w:ascii="Calibri" w:hAnsi="Calibri" w:cs="Calibri"/>
          <w:sz w:val="36"/>
          <w:szCs w:val="36"/>
          <w:rtl/>
        </w:rPr>
        <w:t>ترجمه: «همان‌گونه که بر ابراهیم و آل ابراهیم درود فرستادی».</w:t>
      </w:r>
    </w:p>
    <w:p w14:paraId="3549692A" w14:textId="569C8932"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و حدیث -گذشته- از کعب بن عجره رضی الله عنه، </w:t>
      </w:r>
      <w:r w:rsidR="004C6F5B" w:rsidRPr="002E0630">
        <w:rPr>
          <w:rFonts w:ascii="Calibri" w:hAnsi="Calibri" w:cs="Calibri"/>
          <w:sz w:val="36"/>
          <w:szCs w:val="36"/>
          <w:rtl/>
        </w:rPr>
        <w:t>شامل</w:t>
      </w:r>
      <w:r w:rsidRPr="002E0630">
        <w:rPr>
          <w:rFonts w:ascii="Calibri" w:hAnsi="Calibri" w:cs="Calibri"/>
          <w:sz w:val="36"/>
          <w:szCs w:val="36"/>
          <w:rtl/>
        </w:rPr>
        <w:t xml:space="preserve"> </w:t>
      </w:r>
      <w:r w:rsidR="00C2478E">
        <w:rPr>
          <w:rFonts w:ascii="Calibri" w:hAnsi="Calibri" w:cs="Calibri" w:hint="cs"/>
          <w:sz w:val="36"/>
          <w:szCs w:val="36"/>
          <w:rtl/>
        </w:rPr>
        <w:t>عبارت</w:t>
      </w:r>
      <w:r w:rsidRPr="002E0630">
        <w:rPr>
          <w:rFonts w:ascii="Calibri" w:hAnsi="Calibri" w:cs="Calibri"/>
          <w:sz w:val="36"/>
          <w:szCs w:val="36"/>
          <w:rtl/>
        </w:rPr>
        <w:t xml:space="preserve"> صلوات بر پیامبر ﷺ </w:t>
      </w:r>
      <w:r w:rsidR="00AC3A62" w:rsidRPr="002E0630">
        <w:rPr>
          <w:rFonts w:ascii="Calibri" w:hAnsi="Calibri" w:cs="Calibri"/>
          <w:sz w:val="36"/>
          <w:szCs w:val="36"/>
          <w:rtl/>
        </w:rPr>
        <w:t>می‌باشد</w:t>
      </w:r>
      <w:r w:rsidRPr="002E0630">
        <w:rPr>
          <w:rFonts w:ascii="Calibri" w:hAnsi="Calibri" w:cs="Calibri"/>
          <w:sz w:val="36"/>
          <w:szCs w:val="36"/>
          <w:rtl/>
        </w:rPr>
        <w:t>.</w:t>
      </w:r>
    </w:p>
    <w:p w14:paraId="5C5445D3" w14:textId="41B1D72F"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برای نمازگزار در پایان تشهد آخر</w:t>
      </w:r>
      <w:r w:rsidR="001415D3">
        <w:rPr>
          <w:rFonts w:ascii="Calibri" w:hAnsi="Calibri" w:cs="Calibri" w:hint="cs"/>
          <w:sz w:val="36"/>
          <w:szCs w:val="36"/>
          <w:rtl/>
        </w:rPr>
        <w:t xml:space="preserve"> </w:t>
      </w:r>
      <w:r w:rsidR="001415D3" w:rsidRPr="002E0630">
        <w:rPr>
          <w:rFonts w:ascii="Calibri" w:hAnsi="Calibri" w:cs="Calibri"/>
          <w:sz w:val="36"/>
          <w:szCs w:val="36"/>
          <w:rtl/>
        </w:rPr>
        <w:t>مستحب است</w:t>
      </w:r>
      <w:r w:rsidR="00B8421B" w:rsidRPr="002E0630">
        <w:rPr>
          <w:rFonts w:ascii="Calibri" w:hAnsi="Calibri" w:cs="Calibri"/>
          <w:sz w:val="36"/>
          <w:szCs w:val="36"/>
          <w:rtl/>
        </w:rPr>
        <w:t>، با دعایی که در حدیث ابوهریره رضی الله عنه وارد شده به الله پناه ببرد که همانا پیامبر ﷺ فرمود</w:t>
      </w:r>
      <w:r w:rsidR="004C6F5B" w:rsidRPr="002E0630">
        <w:rPr>
          <w:rFonts w:ascii="Calibri" w:hAnsi="Calibri" w:cs="Calibri"/>
          <w:sz w:val="36"/>
          <w:szCs w:val="36"/>
          <w:rtl/>
        </w:rPr>
        <w:t>ه است</w:t>
      </w:r>
      <w:r w:rsidR="00B8421B" w:rsidRPr="002E0630">
        <w:rPr>
          <w:rFonts w:ascii="Calibri" w:hAnsi="Calibri" w:cs="Calibri"/>
          <w:sz w:val="36"/>
          <w:szCs w:val="36"/>
          <w:rtl/>
        </w:rPr>
        <w:t xml:space="preserve">: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إِذَا انْتَهَى أَحَدُكُمْ مِنْ تَشَهُّدِهِ فَلْ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سْتَعِذْ مِنْ أَرْبَعٍ: مِنْ عَذَابِ جَهَنَّمَ، وَمِنْ عَذَابِ القَبْرِ، وَفِتْنَةِ المَحْ</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ا وَالمَمَاتِ، وَفِتْنَةِ المَسِ</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حِ الدَّجَّالِ</w:t>
      </w:r>
      <w:r w:rsidR="0043313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103F</w:t>
      </w:r>
      <w:r w:rsidR="003B1C0C" w:rsidRPr="00FA46B1">
        <w:rPr>
          <w:rStyle w:val="ac"/>
          <w:rFonts w:ascii="Calibri" w:hAnsi="Calibri" w:cs="Calibri"/>
          <w:b/>
          <w:bCs/>
          <w:color w:val="FF0000"/>
          <w:sz w:val="36"/>
          <w:szCs w:val="36"/>
          <w:rtl/>
        </w:rPr>
        <w:footnoteReference w:id="103"/>
      </w:r>
      <w:r w:rsidR="003B1C0C"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 xml:space="preserve">ترجمه: «هرگاه یکی از شما از تشهد خود فارغ شد، از چهار </w:t>
      </w:r>
      <w:r w:rsidR="00B8421B" w:rsidRPr="002E0630">
        <w:rPr>
          <w:rFonts w:ascii="Calibri" w:hAnsi="Calibri" w:cs="Calibri"/>
          <w:sz w:val="36"/>
          <w:szCs w:val="36"/>
          <w:rtl/>
        </w:rPr>
        <w:lastRenderedPageBreak/>
        <w:t>چیز به الله پناه ببرد: از عذاب جهنم، از عذاب قبر، از فتنه</w:t>
      </w:r>
      <w:r w:rsidR="005C78BE">
        <w:rPr>
          <w:rFonts w:ascii="Calibri" w:hAnsi="Calibri" w:cs="Calibri" w:hint="cs"/>
          <w:sz w:val="36"/>
          <w:szCs w:val="36"/>
          <w:rtl/>
        </w:rPr>
        <w:t>ٔ</w:t>
      </w:r>
      <w:r w:rsidR="00B8421B" w:rsidRPr="002E0630">
        <w:rPr>
          <w:rFonts w:ascii="Calibri" w:hAnsi="Calibri" w:cs="Calibri"/>
          <w:sz w:val="36"/>
          <w:szCs w:val="36"/>
          <w:rtl/>
        </w:rPr>
        <w:t xml:space="preserve"> زندگی و مرگ، و از فتنه</w:t>
      </w:r>
      <w:r w:rsidR="005C78BE">
        <w:rPr>
          <w:rFonts w:ascii="Calibri" w:hAnsi="Calibri" w:cs="Calibri" w:hint="cs"/>
          <w:sz w:val="36"/>
          <w:szCs w:val="36"/>
          <w:rtl/>
        </w:rPr>
        <w:t>ٔ</w:t>
      </w:r>
      <w:r w:rsidR="00B8421B" w:rsidRPr="002E0630">
        <w:rPr>
          <w:rFonts w:ascii="Calibri" w:hAnsi="Calibri" w:cs="Calibri"/>
          <w:sz w:val="36"/>
          <w:szCs w:val="36"/>
          <w:rtl/>
        </w:rPr>
        <w:t xml:space="preserve"> مسیح دجال».</w:t>
      </w:r>
    </w:p>
    <w:p w14:paraId="28079A21" w14:textId="428AF40F"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برای نمازگزار سنت است که پس از </w:t>
      </w:r>
      <w:r w:rsidR="004C6F5B" w:rsidRPr="002E0630">
        <w:rPr>
          <w:rFonts w:ascii="Calibri" w:hAnsi="Calibri" w:cs="Calibri"/>
          <w:sz w:val="36"/>
          <w:szCs w:val="36"/>
          <w:rtl/>
        </w:rPr>
        <w:t>آنکه</w:t>
      </w:r>
      <w:r w:rsidR="00B8421B" w:rsidRPr="002E0630">
        <w:rPr>
          <w:rFonts w:ascii="Calibri" w:hAnsi="Calibri" w:cs="Calibri"/>
          <w:sz w:val="36"/>
          <w:szCs w:val="36"/>
          <w:rtl/>
        </w:rPr>
        <w:t xml:space="preserve"> از تشهد و پناه بردن به الله از این چهار چیز فارغ شد، هر دعایی که خواست بخواند؛ زیرا در حدیث عبدالله بن مسعود رضی الله عنه ثابت شده است که پیامبر ﷺ پس از اینکه تشهد را بیان </w:t>
      </w:r>
      <w:r w:rsidR="004C6F5B" w:rsidRPr="002E0630">
        <w:rPr>
          <w:rFonts w:ascii="Calibri" w:hAnsi="Calibri" w:cs="Calibri"/>
          <w:sz w:val="36"/>
          <w:szCs w:val="36"/>
          <w:rtl/>
        </w:rPr>
        <w:t>نموده،</w:t>
      </w:r>
      <w:r w:rsidR="00B8421B" w:rsidRPr="002E0630">
        <w:rPr>
          <w:rFonts w:ascii="Calibri" w:hAnsi="Calibri" w:cs="Calibri"/>
          <w:sz w:val="36"/>
          <w:szCs w:val="36"/>
          <w:rtl/>
        </w:rPr>
        <w:t xml:space="preserve"> فرمود: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 xml:space="preserve">ثُمَّ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تَخَ</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رُ مِنَ الدُّعَاءِ أَعْجَبَهُ إِلَ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هِ، فَ</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دْعُو</w:t>
      </w:r>
      <w:r w:rsidR="0043313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104F</w:t>
      </w:r>
      <w:r w:rsidR="003B1C0C" w:rsidRPr="00FA46B1">
        <w:rPr>
          <w:rStyle w:val="ac"/>
          <w:rFonts w:ascii="Calibri" w:hAnsi="Calibri" w:cs="Calibri"/>
          <w:b/>
          <w:bCs/>
          <w:color w:val="FF0000"/>
          <w:sz w:val="36"/>
          <w:szCs w:val="36"/>
          <w:rtl/>
        </w:rPr>
        <w:footnoteReference w:id="104"/>
      </w:r>
      <w:r w:rsidR="003B1C0C"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2E0630">
        <w:rPr>
          <w:rFonts w:ascii="Calibri" w:hAnsi="Calibri" w:cs="Calibri"/>
          <w:b/>
          <w:bCs/>
          <w:sz w:val="36"/>
          <w:szCs w:val="36"/>
          <w:rtl/>
        </w:rPr>
        <w:t xml:space="preserve"> </w:t>
      </w:r>
      <w:r w:rsidR="00B8421B" w:rsidRPr="002E0630">
        <w:rPr>
          <w:rFonts w:ascii="Calibri" w:hAnsi="Calibri" w:cs="Calibri"/>
          <w:sz w:val="36"/>
          <w:szCs w:val="36"/>
          <w:rtl/>
        </w:rPr>
        <w:t xml:space="preserve">ترجمه: «سپس </w:t>
      </w:r>
      <w:r w:rsidR="00BA5B42" w:rsidRPr="00BA5B42">
        <w:rPr>
          <w:rFonts w:ascii="Calibri" w:hAnsi="Calibri" w:cs="Calibri"/>
          <w:sz w:val="36"/>
          <w:szCs w:val="36"/>
          <w:rtl/>
        </w:rPr>
        <w:t>هر دعایی را که بیشتر دوست دارد برگزیند و بخواند</w:t>
      </w:r>
      <w:r w:rsidR="00B8421B" w:rsidRPr="002E0630">
        <w:rPr>
          <w:rFonts w:ascii="Calibri" w:hAnsi="Calibri" w:cs="Calibri"/>
          <w:sz w:val="36"/>
          <w:szCs w:val="36"/>
          <w:rtl/>
        </w:rPr>
        <w:t>».</w:t>
      </w:r>
    </w:p>
    <w:p w14:paraId="70853EF8" w14:textId="02D28058" w:rsidR="00FA46B1"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بنابراین، سنت </w:t>
      </w:r>
      <w:r w:rsidR="00AA4610">
        <w:rPr>
          <w:rFonts w:ascii="Calibri" w:hAnsi="Calibri" w:cs="Calibri" w:hint="cs"/>
          <w:sz w:val="36"/>
          <w:szCs w:val="36"/>
          <w:rtl/>
        </w:rPr>
        <w:t>است</w:t>
      </w:r>
      <w:r w:rsidRPr="002E0630">
        <w:rPr>
          <w:rFonts w:ascii="Calibri" w:hAnsi="Calibri" w:cs="Calibri"/>
          <w:sz w:val="36"/>
          <w:szCs w:val="36"/>
          <w:rtl/>
        </w:rPr>
        <w:t xml:space="preserve"> که نمازگزار هر دعای مشروعی را که </w:t>
      </w:r>
      <w:r w:rsidR="004C6F5B" w:rsidRPr="002E0630">
        <w:rPr>
          <w:rFonts w:ascii="Calibri" w:hAnsi="Calibri" w:cs="Calibri"/>
          <w:sz w:val="36"/>
          <w:szCs w:val="36"/>
          <w:rtl/>
        </w:rPr>
        <w:t>پسنددید،</w:t>
      </w:r>
      <w:r w:rsidRPr="002E0630">
        <w:rPr>
          <w:rFonts w:ascii="Calibri" w:hAnsi="Calibri" w:cs="Calibri"/>
          <w:sz w:val="36"/>
          <w:szCs w:val="36"/>
          <w:rtl/>
        </w:rPr>
        <w:t xml:space="preserve"> انتخاب کند و </w:t>
      </w:r>
      <w:r w:rsidR="004C6F5B" w:rsidRPr="002E0630">
        <w:rPr>
          <w:rFonts w:ascii="Calibri" w:hAnsi="Calibri" w:cs="Calibri"/>
          <w:sz w:val="36"/>
          <w:szCs w:val="36"/>
          <w:rtl/>
        </w:rPr>
        <w:t>به</w:t>
      </w:r>
      <w:r w:rsidRPr="002E0630">
        <w:rPr>
          <w:rFonts w:ascii="Calibri" w:hAnsi="Calibri" w:cs="Calibri"/>
          <w:sz w:val="36"/>
          <w:szCs w:val="36"/>
          <w:rtl/>
        </w:rPr>
        <w:t xml:space="preserve"> دعاهایی که در سنت پیامبر ﷺ وارد شده</w:t>
      </w:r>
      <w:r w:rsidR="004C6F5B" w:rsidRPr="002E0630">
        <w:rPr>
          <w:rFonts w:ascii="Calibri" w:hAnsi="Calibri" w:cs="Calibri"/>
          <w:sz w:val="36"/>
          <w:szCs w:val="36"/>
          <w:rtl/>
        </w:rPr>
        <w:t xml:space="preserve"> است</w:t>
      </w:r>
      <w:r w:rsidRPr="002E0630">
        <w:rPr>
          <w:rFonts w:ascii="Calibri" w:hAnsi="Calibri" w:cs="Calibri"/>
          <w:sz w:val="36"/>
          <w:szCs w:val="36"/>
          <w:rtl/>
        </w:rPr>
        <w:t>، اهم</w:t>
      </w:r>
      <w:r w:rsidR="0009018C">
        <w:rPr>
          <w:rFonts w:ascii="Calibri" w:hAnsi="Calibri" w:cs="Calibri"/>
          <w:sz w:val="36"/>
          <w:szCs w:val="36"/>
          <w:rtl/>
        </w:rPr>
        <w:t>ی</w:t>
      </w:r>
      <w:r w:rsidRPr="002E0630">
        <w:rPr>
          <w:rFonts w:ascii="Calibri" w:hAnsi="Calibri" w:cs="Calibri"/>
          <w:sz w:val="36"/>
          <w:szCs w:val="36"/>
          <w:rtl/>
        </w:rPr>
        <w:t>ت ب</w:t>
      </w:r>
      <w:r w:rsidR="0009018C">
        <w:rPr>
          <w:rFonts w:ascii="Calibri" w:hAnsi="Calibri" w:cs="Calibri"/>
          <w:sz w:val="36"/>
          <w:szCs w:val="36"/>
          <w:rtl/>
        </w:rPr>
        <w:t>ی</w:t>
      </w:r>
      <w:r w:rsidRPr="002E0630">
        <w:rPr>
          <w:rFonts w:ascii="Calibri" w:hAnsi="Calibri" w:cs="Calibri"/>
          <w:sz w:val="36"/>
          <w:szCs w:val="36"/>
          <w:rtl/>
        </w:rPr>
        <w:t>شتر</w:t>
      </w:r>
      <w:r w:rsidR="0009018C">
        <w:rPr>
          <w:rFonts w:ascii="Calibri" w:hAnsi="Calibri" w:cs="Calibri"/>
          <w:sz w:val="36"/>
          <w:szCs w:val="36"/>
          <w:rtl/>
        </w:rPr>
        <w:t>ی</w:t>
      </w:r>
      <w:r w:rsidRPr="002E0630">
        <w:rPr>
          <w:rFonts w:ascii="Calibri" w:hAnsi="Calibri" w:cs="Calibri"/>
          <w:sz w:val="36"/>
          <w:szCs w:val="36"/>
          <w:rtl/>
        </w:rPr>
        <w:t xml:space="preserve"> بدهد.</w:t>
      </w:r>
    </w:p>
    <w:p w14:paraId="2C744046" w14:textId="6C2BB082" w:rsidR="004611D1" w:rsidRPr="002E0630" w:rsidRDefault="00FA46B1" w:rsidP="00FA46B1">
      <w:pPr>
        <w:rPr>
          <w:rFonts w:ascii="Calibri" w:hAnsi="Calibri" w:cs="Calibri"/>
          <w:sz w:val="36"/>
          <w:szCs w:val="36"/>
          <w:rtl/>
        </w:rPr>
      </w:pPr>
      <w:r>
        <w:rPr>
          <w:rFonts w:ascii="Calibri" w:hAnsi="Calibri" w:cs="Calibri"/>
          <w:sz w:val="36"/>
          <w:szCs w:val="36"/>
          <w:rtl/>
        </w:rPr>
        <w:br w:type="page"/>
      </w:r>
    </w:p>
    <w:p w14:paraId="03A4A7C4" w14:textId="173F63E4" w:rsidR="00B8421B" w:rsidRPr="002E0630" w:rsidRDefault="00B8421B" w:rsidP="00FA46B1">
      <w:pPr>
        <w:pStyle w:val="1"/>
        <w:spacing w:line="276" w:lineRule="auto"/>
        <w:jc w:val="center"/>
        <w:rPr>
          <w:rFonts w:ascii="Calibri" w:hAnsi="Calibri" w:cs="Calibri"/>
          <w:bCs/>
          <w:color w:val="FF0000"/>
        </w:rPr>
      </w:pPr>
      <w:bookmarkStart w:id="80" w:name="_Toc235566602"/>
      <w:bookmarkStart w:id="81" w:name="_Toc237178298"/>
      <w:r w:rsidRPr="002E0630">
        <w:rPr>
          <w:rFonts w:ascii="Calibri" w:hAnsi="Calibri" w:cs="Calibri"/>
          <w:bCs/>
          <w:color w:val="FF0000"/>
          <w:rtl/>
        </w:rPr>
        <w:lastRenderedPageBreak/>
        <w:t xml:space="preserve">سلام </w:t>
      </w:r>
      <w:bookmarkEnd w:id="80"/>
      <w:r w:rsidR="00AA4610">
        <w:rPr>
          <w:rFonts w:ascii="Calibri" w:hAnsi="Calibri" w:cs="Calibri" w:hint="cs"/>
          <w:bCs/>
          <w:color w:val="FF0000"/>
          <w:rtl/>
        </w:rPr>
        <w:t>دادن</w:t>
      </w:r>
      <w:bookmarkEnd w:id="81"/>
    </w:p>
    <w:p w14:paraId="5EC4B210" w14:textId="05A6FA7B"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سپس سلام می‌دهد، و سلام از </w:t>
      </w:r>
      <w:r w:rsidR="00B71891">
        <w:rPr>
          <w:rFonts w:ascii="Calibri" w:hAnsi="Calibri" w:cs="Calibri"/>
          <w:sz w:val="36"/>
          <w:szCs w:val="36"/>
          <w:rtl/>
        </w:rPr>
        <w:t>جملهٔ</w:t>
      </w:r>
      <w:r w:rsidR="00AC3A62" w:rsidRPr="002E0630">
        <w:rPr>
          <w:rFonts w:ascii="Calibri" w:hAnsi="Calibri" w:cs="Calibri"/>
          <w:sz w:val="36"/>
          <w:szCs w:val="36"/>
          <w:rtl/>
        </w:rPr>
        <w:t xml:space="preserve"> </w:t>
      </w:r>
      <w:r w:rsidR="00B8421B" w:rsidRPr="002E0630">
        <w:rPr>
          <w:rFonts w:ascii="Calibri" w:hAnsi="Calibri" w:cs="Calibri"/>
          <w:sz w:val="36"/>
          <w:szCs w:val="36"/>
          <w:rtl/>
        </w:rPr>
        <w:t xml:space="preserve">ارکان نماز است. و می‌گوید: </w:t>
      </w:r>
      <w:r w:rsidR="00556F33">
        <w:rPr>
          <w:rFonts w:ascii="Calibri" w:hAnsi="Calibri" w:cs="Calibri" w:hint="cs"/>
          <w:b/>
          <w:bCs/>
          <w:sz w:val="36"/>
          <w:szCs w:val="36"/>
          <w:rtl/>
        </w:rPr>
        <w:t>«</w:t>
      </w:r>
      <w:r w:rsidR="00B8421B" w:rsidRPr="002E0630">
        <w:rPr>
          <w:rFonts w:ascii="Calibri" w:hAnsi="Calibri" w:cs="Calibri"/>
          <w:b/>
          <w:bCs/>
          <w:sz w:val="36"/>
          <w:szCs w:val="36"/>
          <w:rtl/>
        </w:rPr>
        <w:t>السَّلَامُ عَلَ</w:t>
      </w:r>
      <w:r w:rsidR="0009018C">
        <w:rPr>
          <w:rFonts w:ascii="Calibri" w:hAnsi="Calibri" w:cs="Calibri"/>
          <w:b/>
          <w:bCs/>
          <w:sz w:val="36"/>
          <w:szCs w:val="36"/>
          <w:rtl/>
        </w:rPr>
        <w:t>ی</w:t>
      </w:r>
      <w:r w:rsidR="00B8421B" w:rsidRPr="002E0630">
        <w:rPr>
          <w:rFonts w:ascii="Calibri" w:hAnsi="Calibri" w:cs="Calibri"/>
          <w:b/>
          <w:bCs/>
          <w:sz w:val="36"/>
          <w:szCs w:val="36"/>
          <w:rtl/>
        </w:rPr>
        <w:t>كُمْ وَرَحْمَةُ الله</w:t>
      </w:r>
      <w:r w:rsidR="00556F33">
        <w:rPr>
          <w:rFonts w:ascii="Calibri" w:hAnsi="Calibri" w:cs="Calibri" w:hint="cs"/>
          <w:b/>
          <w:bCs/>
          <w:sz w:val="36"/>
          <w:szCs w:val="36"/>
          <w:rtl/>
        </w:rPr>
        <w:t>»</w:t>
      </w:r>
      <w:r w:rsidR="00B8421B" w:rsidRPr="002E0630">
        <w:rPr>
          <w:rFonts w:ascii="Calibri" w:hAnsi="Calibri" w:cs="Calibri"/>
          <w:b/>
          <w:bCs/>
          <w:sz w:val="36"/>
          <w:szCs w:val="36"/>
          <w:rtl/>
        </w:rPr>
        <w:t>.</w:t>
      </w:r>
    </w:p>
    <w:p w14:paraId="3AF001EE" w14:textId="08E9BB18"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B8421B" w:rsidRPr="002E0630">
        <w:rPr>
          <w:rFonts w:ascii="Calibri" w:hAnsi="Calibri" w:cs="Calibri"/>
          <w:b/>
          <w:bCs/>
          <w:sz w:val="36"/>
          <w:szCs w:val="36"/>
          <w:rtl/>
        </w:rPr>
        <w:t>سنت در سلام</w:t>
      </w:r>
      <w:r w:rsidR="004C6F5B" w:rsidRPr="002E0630">
        <w:rPr>
          <w:rFonts w:ascii="Calibri" w:hAnsi="Calibri" w:cs="Calibri"/>
          <w:b/>
          <w:bCs/>
          <w:sz w:val="36"/>
          <w:szCs w:val="36"/>
          <w:rtl/>
        </w:rPr>
        <w:t xml:space="preserve"> کردن</w:t>
      </w:r>
      <w:r w:rsidR="00B8421B" w:rsidRPr="002E0630">
        <w:rPr>
          <w:rFonts w:ascii="Calibri" w:hAnsi="Calibri" w:cs="Calibri"/>
          <w:b/>
          <w:bCs/>
          <w:sz w:val="36"/>
          <w:szCs w:val="36"/>
          <w:rtl/>
        </w:rPr>
        <w:t>:</w:t>
      </w:r>
      <w:r w:rsidR="00B8421B" w:rsidRPr="002E0630">
        <w:rPr>
          <w:rFonts w:ascii="Calibri" w:hAnsi="Calibri" w:cs="Calibri"/>
          <w:sz w:val="36"/>
          <w:szCs w:val="36"/>
          <w:rtl/>
        </w:rPr>
        <w:t xml:space="preserve"> این است که نخست به سمت راست</w:t>
      </w:r>
      <w:r w:rsidR="004C6F5B" w:rsidRPr="002E0630">
        <w:rPr>
          <w:rFonts w:ascii="Calibri" w:hAnsi="Calibri" w:cs="Calibri"/>
          <w:sz w:val="36"/>
          <w:szCs w:val="36"/>
          <w:rtl/>
        </w:rPr>
        <w:t>،</w:t>
      </w:r>
      <w:r w:rsidR="00B8421B" w:rsidRPr="002E0630">
        <w:rPr>
          <w:rFonts w:ascii="Calibri" w:hAnsi="Calibri" w:cs="Calibri"/>
          <w:sz w:val="36"/>
          <w:szCs w:val="36"/>
          <w:rtl/>
        </w:rPr>
        <w:t xml:space="preserve"> سپس به سمت چپ سلام </w:t>
      </w:r>
      <w:r w:rsidR="004C6F5B" w:rsidRPr="002E0630">
        <w:rPr>
          <w:rFonts w:ascii="Calibri" w:hAnsi="Calibri" w:cs="Calibri"/>
          <w:sz w:val="36"/>
          <w:szCs w:val="36"/>
          <w:rtl/>
        </w:rPr>
        <w:t>ب</w:t>
      </w:r>
      <w:r w:rsidR="00B8421B" w:rsidRPr="002E0630">
        <w:rPr>
          <w:rFonts w:ascii="Calibri" w:hAnsi="Calibri" w:cs="Calibri"/>
          <w:sz w:val="36"/>
          <w:szCs w:val="36"/>
          <w:rtl/>
        </w:rPr>
        <w:t xml:space="preserve">دهد، و </w:t>
      </w:r>
      <w:r w:rsidR="004C6F5B" w:rsidRPr="002E0630">
        <w:rPr>
          <w:rFonts w:ascii="Calibri" w:hAnsi="Calibri" w:cs="Calibri"/>
          <w:sz w:val="36"/>
          <w:szCs w:val="36"/>
          <w:rtl/>
        </w:rPr>
        <w:t>آن قدر</w:t>
      </w:r>
      <w:r w:rsidR="00B8421B" w:rsidRPr="002E0630">
        <w:rPr>
          <w:rFonts w:ascii="Calibri" w:hAnsi="Calibri" w:cs="Calibri"/>
          <w:sz w:val="36"/>
          <w:szCs w:val="36"/>
          <w:rtl/>
        </w:rPr>
        <w:t xml:space="preserve"> سر را برگرداند که سفیدی گونه‌اش دیده شود؛ به</w:t>
      </w:r>
      <w:r w:rsidR="00AC3A62" w:rsidRPr="002E0630">
        <w:rPr>
          <w:rFonts w:ascii="Calibri" w:hAnsi="Calibri" w:cs="Calibri"/>
          <w:sz w:val="36"/>
          <w:szCs w:val="36"/>
          <w:rtl/>
        </w:rPr>
        <w:t xml:space="preserve"> </w:t>
      </w:r>
      <w:r w:rsidR="00B8421B" w:rsidRPr="002E0630">
        <w:rPr>
          <w:rFonts w:ascii="Calibri" w:hAnsi="Calibri" w:cs="Calibri"/>
          <w:sz w:val="36"/>
          <w:szCs w:val="36"/>
          <w:rtl/>
        </w:rPr>
        <w:t xml:space="preserve">دلیل حدیث عبدالله بن مسعود رضی الله عنه که گفته است: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 xml:space="preserve">ثُمَّ سَلَّمَ عَنْ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مِ</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نِهِ وَعَنْ شِمَالِهِ حَتَّى رُؤِ</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بَ</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اضُ خَدِّهِ: السَّلَامُ عَلَ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كُمْ وَرَحْمَةُ الله</w:t>
      </w:r>
      <w:r w:rsidR="0043313B" w:rsidRPr="00FA46B1">
        <w:rPr>
          <w:rFonts w:ascii="Calibri" w:hAnsi="Calibri" w:cs="Calibri"/>
          <w:b/>
          <w:bCs/>
          <w:color w:val="FF0000"/>
          <w:sz w:val="36"/>
          <w:szCs w:val="36"/>
          <w:rtl/>
        </w:rPr>
        <w:t>))</w:t>
      </w:r>
      <w:r w:rsidR="003B1C0C"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105F</w:t>
      </w:r>
      <w:r w:rsidR="003B1C0C" w:rsidRPr="00FA46B1">
        <w:rPr>
          <w:rStyle w:val="ac"/>
          <w:rFonts w:ascii="Calibri" w:hAnsi="Calibri" w:cs="Calibri"/>
          <w:b/>
          <w:bCs/>
          <w:color w:val="FF0000"/>
          <w:sz w:val="36"/>
          <w:szCs w:val="36"/>
          <w:rtl/>
        </w:rPr>
        <w:footnoteReference w:id="105"/>
      </w:r>
      <w:r w:rsidR="003B1C0C"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«سپس به سمت راست و چپ سلام داد، تا آنجا</w:t>
      </w:r>
      <w:r w:rsidR="00AC3A62" w:rsidRPr="002E0630">
        <w:rPr>
          <w:rFonts w:ascii="Calibri" w:hAnsi="Calibri" w:cs="Calibri"/>
          <w:sz w:val="36"/>
          <w:szCs w:val="36"/>
          <w:rtl/>
        </w:rPr>
        <w:t>ی</w:t>
      </w:r>
      <w:r w:rsidR="00564ECF" w:rsidRPr="002E0630">
        <w:rPr>
          <w:rFonts w:ascii="Calibri" w:hAnsi="Calibri" w:cs="Calibri"/>
          <w:sz w:val="36"/>
          <w:szCs w:val="36"/>
          <w:rtl/>
        </w:rPr>
        <w:t>ی</w:t>
      </w:r>
      <w:r w:rsidR="00B8421B" w:rsidRPr="002E0630">
        <w:rPr>
          <w:rFonts w:ascii="Calibri" w:hAnsi="Calibri" w:cs="Calibri"/>
          <w:sz w:val="36"/>
          <w:szCs w:val="36"/>
          <w:rtl/>
        </w:rPr>
        <w:t xml:space="preserve"> که سفیدی گونه‌اش دیده می‌شد: </w:t>
      </w:r>
      <w:r w:rsidR="00B40925">
        <w:rPr>
          <w:rFonts w:ascii="Calibri" w:hAnsi="Calibri" w:cs="Calibri" w:hint="cs"/>
          <w:sz w:val="36"/>
          <w:szCs w:val="36"/>
          <w:rtl/>
        </w:rPr>
        <w:t>«</w:t>
      </w:r>
      <w:r w:rsidR="00B8421B" w:rsidRPr="002E0630">
        <w:rPr>
          <w:rFonts w:ascii="Calibri" w:hAnsi="Calibri" w:cs="Calibri"/>
          <w:sz w:val="36"/>
          <w:szCs w:val="36"/>
          <w:rtl/>
        </w:rPr>
        <w:t>السَّلَامُ عَلَ</w:t>
      </w:r>
      <w:r w:rsidR="0009018C">
        <w:rPr>
          <w:rFonts w:ascii="Calibri" w:hAnsi="Calibri" w:cs="Calibri"/>
          <w:sz w:val="36"/>
          <w:szCs w:val="36"/>
          <w:rtl/>
        </w:rPr>
        <w:t>ی</w:t>
      </w:r>
      <w:r w:rsidR="00B8421B" w:rsidRPr="002E0630">
        <w:rPr>
          <w:rFonts w:ascii="Calibri" w:hAnsi="Calibri" w:cs="Calibri"/>
          <w:sz w:val="36"/>
          <w:szCs w:val="36"/>
          <w:rtl/>
        </w:rPr>
        <w:t>كُمْ وَرَحْمَةُ الله</w:t>
      </w:r>
      <w:r w:rsidR="00B40925">
        <w:rPr>
          <w:rFonts w:ascii="Calibri" w:hAnsi="Calibri" w:cs="Calibri" w:hint="cs"/>
          <w:sz w:val="36"/>
          <w:szCs w:val="36"/>
          <w:rtl/>
        </w:rPr>
        <w:t>»</w:t>
      </w:r>
      <w:r w:rsidR="00B8421B" w:rsidRPr="002E0630">
        <w:rPr>
          <w:rFonts w:ascii="Calibri" w:hAnsi="Calibri" w:cs="Calibri"/>
          <w:sz w:val="36"/>
          <w:szCs w:val="36"/>
          <w:rtl/>
        </w:rPr>
        <w:t>».</w:t>
      </w:r>
    </w:p>
    <w:p w14:paraId="2486D371" w14:textId="6421C6DC"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B8421B" w:rsidRPr="002E0630">
        <w:rPr>
          <w:rFonts w:ascii="Calibri" w:hAnsi="Calibri" w:cs="Calibri"/>
          <w:b/>
          <w:bCs/>
          <w:sz w:val="36"/>
          <w:szCs w:val="36"/>
          <w:rtl/>
        </w:rPr>
        <w:t>همچن</w:t>
      </w:r>
      <w:r w:rsidR="0009018C">
        <w:rPr>
          <w:rFonts w:ascii="Calibri" w:hAnsi="Calibri" w:cs="Calibri"/>
          <w:b/>
          <w:bCs/>
          <w:sz w:val="36"/>
          <w:szCs w:val="36"/>
          <w:rtl/>
        </w:rPr>
        <w:t>ی</w:t>
      </w:r>
      <w:r w:rsidR="00B8421B" w:rsidRPr="002E0630">
        <w:rPr>
          <w:rFonts w:ascii="Calibri" w:hAnsi="Calibri" w:cs="Calibri"/>
          <w:b/>
          <w:bCs/>
          <w:sz w:val="36"/>
          <w:szCs w:val="36"/>
          <w:rtl/>
        </w:rPr>
        <w:t xml:space="preserve">ن </w:t>
      </w:r>
      <w:r w:rsidR="004C6F5B" w:rsidRPr="002E0630">
        <w:rPr>
          <w:rFonts w:ascii="Calibri" w:hAnsi="Calibri" w:cs="Calibri"/>
          <w:b/>
          <w:bCs/>
          <w:sz w:val="36"/>
          <w:szCs w:val="36"/>
          <w:rtl/>
        </w:rPr>
        <w:t xml:space="preserve">در سلام دادن </w:t>
      </w:r>
      <w:r w:rsidR="00B8421B" w:rsidRPr="002E0630">
        <w:rPr>
          <w:rFonts w:ascii="Calibri" w:hAnsi="Calibri" w:cs="Calibri"/>
          <w:b/>
          <w:bCs/>
          <w:sz w:val="36"/>
          <w:szCs w:val="36"/>
          <w:rtl/>
        </w:rPr>
        <w:t>سنت ا</w:t>
      </w:r>
      <w:r w:rsidR="0009018C">
        <w:rPr>
          <w:rFonts w:ascii="Calibri" w:hAnsi="Calibri" w:cs="Calibri"/>
          <w:b/>
          <w:bCs/>
          <w:sz w:val="36"/>
          <w:szCs w:val="36"/>
          <w:rtl/>
        </w:rPr>
        <w:t>ی</w:t>
      </w:r>
      <w:r w:rsidR="00B8421B" w:rsidRPr="002E0630">
        <w:rPr>
          <w:rFonts w:ascii="Calibri" w:hAnsi="Calibri" w:cs="Calibri"/>
          <w:b/>
          <w:bCs/>
          <w:sz w:val="36"/>
          <w:szCs w:val="36"/>
          <w:rtl/>
        </w:rPr>
        <w:t xml:space="preserve">ن </w:t>
      </w:r>
      <w:r w:rsidR="00564ECF" w:rsidRPr="002E0630">
        <w:rPr>
          <w:rFonts w:ascii="Calibri" w:hAnsi="Calibri" w:cs="Calibri"/>
          <w:b/>
          <w:bCs/>
          <w:sz w:val="36"/>
          <w:szCs w:val="36"/>
          <w:rtl/>
        </w:rPr>
        <w:t>می‌باشد:</w:t>
      </w:r>
      <w:r w:rsidR="00B8421B" w:rsidRPr="002E0630">
        <w:rPr>
          <w:rFonts w:ascii="Calibri" w:hAnsi="Calibri" w:cs="Calibri"/>
          <w:sz w:val="36"/>
          <w:szCs w:val="36"/>
          <w:rtl/>
        </w:rPr>
        <w:t xml:space="preserve"> که آن را دراز و طولانی ادا نکند</w:t>
      </w:r>
      <w:r w:rsidR="004C6F5B" w:rsidRPr="002E0630">
        <w:rPr>
          <w:rFonts w:ascii="Calibri" w:hAnsi="Calibri" w:cs="Calibri"/>
          <w:sz w:val="36"/>
          <w:szCs w:val="36"/>
          <w:rtl/>
        </w:rPr>
        <w:t>،</w:t>
      </w:r>
      <w:r w:rsidR="00564ECF" w:rsidRPr="002E0630">
        <w:rPr>
          <w:rFonts w:ascii="Calibri" w:hAnsi="Calibri" w:cs="Calibri"/>
          <w:sz w:val="36"/>
          <w:szCs w:val="36"/>
          <w:rtl/>
        </w:rPr>
        <w:t xml:space="preserve"> </w:t>
      </w:r>
      <w:r w:rsidR="00B8421B" w:rsidRPr="002E0630">
        <w:rPr>
          <w:rFonts w:ascii="Calibri" w:hAnsi="Calibri" w:cs="Calibri"/>
          <w:sz w:val="36"/>
          <w:szCs w:val="36"/>
          <w:rtl/>
        </w:rPr>
        <w:t xml:space="preserve">و حرف </w:t>
      </w:r>
      <w:r w:rsidR="00A02578">
        <w:rPr>
          <w:rFonts w:ascii="Calibri" w:hAnsi="Calibri" w:cs="Calibri" w:hint="cs"/>
          <w:sz w:val="36"/>
          <w:szCs w:val="36"/>
          <w:rtl/>
        </w:rPr>
        <w:t>«</w:t>
      </w:r>
      <w:r w:rsidR="00B8421B" w:rsidRPr="002E0630">
        <w:rPr>
          <w:rFonts w:ascii="Calibri" w:hAnsi="Calibri" w:cs="Calibri"/>
          <w:sz w:val="36"/>
          <w:szCs w:val="36"/>
          <w:rtl/>
        </w:rPr>
        <w:t>ها</w:t>
      </w:r>
      <w:r w:rsidR="0043313B" w:rsidRPr="002E0630">
        <w:rPr>
          <w:rFonts w:ascii="Calibri" w:hAnsi="Calibri" w:cs="Calibri"/>
          <w:sz w:val="36"/>
          <w:szCs w:val="36"/>
          <w:rtl/>
        </w:rPr>
        <w:t>ء</w:t>
      </w:r>
      <w:r w:rsidR="00A02578">
        <w:rPr>
          <w:rFonts w:ascii="Calibri" w:hAnsi="Calibri" w:cs="Calibri" w:hint="cs"/>
          <w:sz w:val="36"/>
          <w:szCs w:val="36"/>
          <w:rtl/>
        </w:rPr>
        <w:t>»</w:t>
      </w:r>
      <w:r w:rsidR="004C6F5B" w:rsidRPr="002E0630">
        <w:rPr>
          <w:rFonts w:ascii="Calibri" w:hAnsi="Calibri" w:cs="Calibri"/>
          <w:sz w:val="36"/>
          <w:szCs w:val="36"/>
          <w:rtl/>
        </w:rPr>
        <w:t xml:space="preserve"> را</w:t>
      </w:r>
      <w:r w:rsidR="00B8421B" w:rsidRPr="002E0630">
        <w:rPr>
          <w:rFonts w:ascii="Calibri" w:hAnsi="Calibri" w:cs="Calibri"/>
          <w:sz w:val="36"/>
          <w:szCs w:val="36"/>
          <w:rtl/>
        </w:rPr>
        <w:t xml:space="preserve"> در پایان کلمه</w:t>
      </w:r>
      <w:r w:rsidR="00F5292D">
        <w:rPr>
          <w:rFonts w:ascii="Calibri" w:hAnsi="Calibri" w:cs="Calibri" w:hint="cs"/>
          <w:sz w:val="36"/>
          <w:szCs w:val="36"/>
          <w:rtl/>
        </w:rPr>
        <w:t>ٔ</w:t>
      </w:r>
      <w:r w:rsidR="00B8421B" w:rsidRPr="002E0630">
        <w:rPr>
          <w:rFonts w:ascii="Calibri" w:hAnsi="Calibri" w:cs="Calibri"/>
          <w:sz w:val="36"/>
          <w:szCs w:val="36"/>
          <w:rtl/>
        </w:rPr>
        <w:t xml:space="preserve"> </w:t>
      </w:r>
      <w:r w:rsidR="00A02578">
        <w:rPr>
          <w:rFonts w:ascii="Calibri" w:hAnsi="Calibri" w:cs="Calibri" w:hint="cs"/>
          <w:sz w:val="36"/>
          <w:szCs w:val="36"/>
          <w:rtl/>
        </w:rPr>
        <w:t>«</w:t>
      </w:r>
      <w:r w:rsidR="00B8421B" w:rsidRPr="002E0630">
        <w:rPr>
          <w:rFonts w:ascii="Calibri" w:hAnsi="Calibri" w:cs="Calibri"/>
          <w:sz w:val="36"/>
          <w:szCs w:val="36"/>
          <w:rtl/>
        </w:rPr>
        <w:t>الله</w:t>
      </w:r>
      <w:r w:rsidR="00A02578">
        <w:rPr>
          <w:rFonts w:ascii="Calibri" w:hAnsi="Calibri" w:cs="Calibri" w:hint="cs"/>
          <w:sz w:val="36"/>
          <w:szCs w:val="36"/>
          <w:rtl/>
        </w:rPr>
        <w:t>»</w:t>
      </w:r>
      <w:r w:rsidR="00B8421B" w:rsidRPr="002E0630">
        <w:rPr>
          <w:rFonts w:ascii="Calibri" w:hAnsi="Calibri" w:cs="Calibri"/>
          <w:sz w:val="36"/>
          <w:szCs w:val="36"/>
          <w:rtl/>
        </w:rPr>
        <w:t xml:space="preserve"> با سکون تلفظ </w:t>
      </w:r>
      <w:r w:rsidR="00D02315">
        <w:rPr>
          <w:rFonts w:ascii="Calibri" w:hAnsi="Calibri" w:cs="Calibri" w:hint="cs"/>
          <w:sz w:val="36"/>
          <w:szCs w:val="36"/>
          <w:rtl/>
        </w:rPr>
        <w:t>کند</w:t>
      </w:r>
      <w:r w:rsidR="00B8421B" w:rsidRPr="002E0630">
        <w:rPr>
          <w:rFonts w:ascii="Calibri" w:hAnsi="Calibri" w:cs="Calibri"/>
          <w:sz w:val="36"/>
          <w:szCs w:val="36"/>
          <w:rtl/>
        </w:rPr>
        <w:t>،</w:t>
      </w:r>
      <w:r w:rsidR="00FA46B1">
        <w:rPr>
          <w:rFonts w:ascii="Calibri" w:hAnsi="Calibri" w:cs="Calibri"/>
          <w:sz w:val="36"/>
          <w:szCs w:val="36"/>
          <w:rtl/>
        </w:rPr>
        <w:br/>
      </w:r>
      <w:r w:rsidR="00B8421B" w:rsidRPr="002E0630">
        <w:rPr>
          <w:rFonts w:ascii="Calibri" w:hAnsi="Calibri" w:cs="Calibri"/>
          <w:sz w:val="36"/>
          <w:szCs w:val="36"/>
          <w:rtl/>
        </w:rPr>
        <w:t>و دلیل آن، روایتی است که پیامبر ﷺ فرمود</w:t>
      </w:r>
      <w:r w:rsidR="00337923" w:rsidRPr="002E0630">
        <w:rPr>
          <w:rFonts w:ascii="Calibri" w:hAnsi="Calibri" w:cs="Calibri"/>
          <w:sz w:val="36"/>
          <w:szCs w:val="36"/>
          <w:rtl/>
        </w:rPr>
        <w:t>ه</w:t>
      </w:r>
      <w:r w:rsidR="00B8421B" w:rsidRPr="002E0630">
        <w:rPr>
          <w:rFonts w:ascii="Calibri" w:hAnsi="Calibri" w:cs="Calibri"/>
          <w:sz w:val="36"/>
          <w:szCs w:val="36"/>
          <w:rtl/>
        </w:rPr>
        <w:t xml:space="preserve">: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حَذْفُ السَّلَامِ سُنَّةٌ</w:t>
      </w:r>
      <w:r w:rsidR="0043313B" w:rsidRPr="00FA46B1">
        <w:rPr>
          <w:rFonts w:ascii="Calibri" w:hAnsi="Calibri" w:cs="Calibri"/>
          <w:b/>
          <w:bCs/>
          <w:color w:val="FF0000"/>
          <w:sz w:val="36"/>
          <w:szCs w:val="36"/>
          <w:rtl/>
        </w:rPr>
        <w:t>))</w:t>
      </w:r>
      <w:r w:rsidR="00665C06"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106F</w:t>
      </w:r>
      <w:r w:rsidR="00665C06" w:rsidRPr="00FA46B1">
        <w:rPr>
          <w:rStyle w:val="ac"/>
          <w:rFonts w:ascii="Calibri" w:hAnsi="Calibri" w:cs="Calibri"/>
          <w:b/>
          <w:bCs/>
          <w:color w:val="FF0000"/>
          <w:sz w:val="36"/>
          <w:szCs w:val="36"/>
          <w:rtl/>
        </w:rPr>
        <w:footnoteReference w:id="106"/>
      </w:r>
      <w:r w:rsidR="00665C06"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w:t>
      </w:r>
      <w:r w:rsidR="00AC6694" w:rsidRPr="00AC6694">
        <w:rPr>
          <w:rFonts w:hint="cs"/>
          <w:rtl/>
        </w:rPr>
        <w:t xml:space="preserve"> </w:t>
      </w:r>
      <w:r w:rsidR="00AC6694" w:rsidRPr="00AC6694">
        <w:rPr>
          <w:rFonts w:ascii="Calibri" w:hAnsi="Calibri" w:cs="Calibri"/>
          <w:sz w:val="36"/>
          <w:szCs w:val="36"/>
          <w:rtl/>
        </w:rPr>
        <w:t>کوتاه و شتابان ادا کردن سلام، سنت است</w:t>
      </w:r>
      <w:r w:rsidR="00B8421B" w:rsidRPr="002E0630">
        <w:rPr>
          <w:rFonts w:ascii="Calibri" w:hAnsi="Calibri" w:cs="Calibri"/>
          <w:sz w:val="36"/>
          <w:szCs w:val="36"/>
          <w:rtl/>
        </w:rPr>
        <w:t>». امام احمد</w:t>
      </w:r>
      <w:r w:rsidR="00665C06" w:rsidRPr="002E0630">
        <w:rPr>
          <w:rStyle w:val="ac"/>
          <w:rFonts w:ascii="Calibri" w:hAnsi="Calibri" w:cs="Calibri"/>
          <w:sz w:val="36"/>
          <w:szCs w:val="36"/>
          <w:rtl/>
        </w:rPr>
        <w:t>(</w:t>
      </w:r>
      <w:r w:rsidR="00031D26">
        <w:rPr>
          <w:rFonts w:ascii="ZWAdobeF" w:hAnsi="ZWAdobeF" w:cs="ZWAdobeF"/>
          <w:sz w:val="2"/>
          <w:szCs w:val="2"/>
        </w:rPr>
        <w:t>107F</w:t>
      </w:r>
      <w:r w:rsidR="00665C06" w:rsidRPr="002E0630">
        <w:rPr>
          <w:rStyle w:val="ac"/>
          <w:rFonts w:ascii="Calibri" w:hAnsi="Calibri" w:cs="Calibri"/>
          <w:sz w:val="36"/>
          <w:szCs w:val="36"/>
          <w:rtl/>
        </w:rPr>
        <w:footnoteReference w:id="107"/>
      </w:r>
      <w:r w:rsidR="00665C06" w:rsidRPr="002E0630">
        <w:rPr>
          <w:rStyle w:val="ac"/>
          <w:rFonts w:ascii="Calibri" w:hAnsi="Calibri" w:cs="Calibri"/>
          <w:sz w:val="36"/>
          <w:szCs w:val="36"/>
          <w:rtl/>
        </w:rPr>
        <w:t>)</w:t>
      </w:r>
      <w:r w:rsidR="00FA46B1">
        <w:rPr>
          <w:rFonts w:ascii="Calibri" w:hAnsi="Calibri" w:cs="Calibri"/>
          <w:sz w:val="36"/>
          <w:szCs w:val="36"/>
          <w:rtl/>
        </w:rPr>
        <w:br/>
      </w:r>
      <w:r w:rsidR="00B8421B" w:rsidRPr="002E0630">
        <w:rPr>
          <w:rFonts w:ascii="Calibri" w:hAnsi="Calibri" w:cs="Calibri"/>
          <w:sz w:val="36"/>
          <w:szCs w:val="36"/>
          <w:rtl/>
        </w:rPr>
        <w:t>و امام ابن مبارک</w:t>
      </w:r>
      <w:r w:rsidR="00665C06" w:rsidRPr="002E0630">
        <w:rPr>
          <w:rStyle w:val="ac"/>
          <w:rFonts w:ascii="Calibri" w:hAnsi="Calibri" w:cs="Calibri"/>
          <w:sz w:val="36"/>
          <w:szCs w:val="36"/>
          <w:rtl/>
        </w:rPr>
        <w:t>(</w:t>
      </w:r>
      <w:r w:rsidR="00031D26">
        <w:rPr>
          <w:rFonts w:ascii="ZWAdobeF" w:hAnsi="ZWAdobeF" w:cs="ZWAdobeF"/>
          <w:sz w:val="2"/>
          <w:szCs w:val="2"/>
        </w:rPr>
        <w:t>108F</w:t>
      </w:r>
      <w:r w:rsidR="00665C06" w:rsidRPr="002E0630">
        <w:rPr>
          <w:rStyle w:val="ac"/>
          <w:rFonts w:ascii="Calibri" w:hAnsi="Calibri" w:cs="Calibri"/>
          <w:sz w:val="36"/>
          <w:szCs w:val="36"/>
          <w:rtl/>
        </w:rPr>
        <w:footnoteReference w:id="108"/>
      </w:r>
      <w:r w:rsidR="00665C06" w:rsidRPr="002E0630">
        <w:rPr>
          <w:rStyle w:val="ac"/>
          <w:rFonts w:ascii="Calibri" w:hAnsi="Calibri" w:cs="Calibri"/>
          <w:sz w:val="36"/>
          <w:szCs w:val="36"/>
          <w:rtl/>
        </w:rPr>
        <w:t>)</w:t>
      </w:r>
      <w:r w:rsidR="00C957F7" w:rsidRPr="00C957F7">
        <w:rPr>
          <w:rFonts w:ascii="Calibri" w:hAnsi="Calibri" w:cs="Calibri"/>
          <w:sz w:val="36"/>
          <w:szCs w:val="36"/>
          <w:rtl/>
        </w:rPr>
        <w:t>«حذف سلام» را به همین معنا تفسیر کرده‌اند.</w:t>
      </w:r>
    </w:p>
    <w:p w14:paraId="0449A511" w14:textId="10538455" w:rsidR="00C94F5F"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337923" w:rsidRPr="002E0630">
        <w:rPr>
          <w:rFonts w:ascii="Calibri" w:hAnsi="Calibri" w:cs="Calibri"/>
          <w:sz w:val="36"/>
          <w:szCs w:val="36"/>
          <w:rtl/>
        </w:rPr>
        <w:t>سنت هنگام</w:t>
      </w:r>
      <w:r w:rsidR="00B8421B" w:rsidRPr="002E0630">
        <w:rPr>
          <w:rFonts w:ascii="Calibri" w:hAnsi="Calibri" w:cs="Calibri"/>
          <w:sz w:val="36"/>
          <w:szCs w:val="36"/>
          <w:rtl/>
        </w:rPr>
        <w:t xml:space="preserve"> نشستن برای تشهد آخر آن است که به</w:t>
      </w:r>
      <w:r w:rsidR="00337923" w:rsidRPr="002E0630">
        <w:rPr>
          <w:rFonts w:ascii="Calibri" w:hAnsi="Calibri" w:cs="Calibri"/>
          <w:sz w:val="36"/>
          <w:szCs w:val="36"/>
          <w:rtl/>
        </w:rPr>
        <w:t>‌</w:t>
      </w:r>
      <w:r w:rsidR="00B8421B" w:rsidRPr="002E0630">
        <w:rPr>
          <w:rFonts w:ascii="Calibri" w:hAnsi="Calibri" w:cs="Calibri"/>
          <w:sz w:val="36"/>
          <w:szCs w:val="36"/>
          <w:rtl/>
        </w:rPr>
        <w:t xml:space="preserve">صورت </w:t>
      </w:r>
      <w:r w:rsidR="009233BC">
        <w:rPr>
          <w:rFonts w:ascii="Calibri" w:hAnsi="Calibri" w:cs="Calibri" w:hint="cs"/>
          <w:sz w:val="36"/>
          <w:szCs w:val="36"/>
          <w:rtl/>
        </w:rPr>
        <w:t>«</w:t>
      </w:r>
      <w:r w:rsidR="00B8421B" w:rsidRPr="002E0630">
        <w:rPr>
          <w:rFonts w:ascii="Calibri" w:hAnsi="Calibri" w:cs="Calibri"/>
          <w:sz w:val="36"/>
          <w:szCs w:val="36"/>
          <w:rtl/>
        </w:rPr>
        <w:t>تَوَرُّک</w:t>
      </w:r>
      <w:r w:rsidR="009233BC">
        <w:rPr>
          <w:rFonts w:ascii="Calibri" w:hAnsi="Calibri" w:cs="Calibri" w:hint="cs"/>
          <w:sz w:val="36"/>
          <w:szCs w:val="36"/>
          <w:rtl/>
        </w:rPr>
        <w:t>»</w:t>
      </w:r>
      <w:r w:rsidR="00B8421B" w:rsidRPr="002E0630">
        <w:rPr>
          <w:rFonts w:ascii="Calibri" w:hAnsi="Calibri" w:cs="Calibri"/>
          <w:sz w:val="36"/>
          <w:szCs w:val="36"/>
          <w:rtl/>
        </w:rPr>
        <w:t xml:space="preserve"> بنشیند. و تورک </w:t>
      </w:r>
      <w:r w:rsidR="00337923" w:rsidRPr="002E0630">
        <w:rPr>
          <w:rFonts w:ascii="Calibri" w:hAnsi="Calibri" w:cs="Calibri"/>
          <w:sz w:val="36"/>
          <w:szCs w:val="36"/>
          <w:rtl/>
        </w:rPr>
        <w:t>عبارت</w:t>
      </w:r>
      <w:r w:rsidR="00B8421B" w:rsidRPr="002E0630">
        <w:rPr>
          <w:rFonts w:ascii="Calibri" w:hAnsi="Calibri" w:cs="Calibri"/>
          <w:sz w:val="36"/>
          <w:szCs w:val="36"/>
          <w:rtl/>
        </w:rPr>
        <w:t xml:space="preserve"> است </w:t>
      </w:r>
      <w:r w:rsidR="00337923" w:rsidRPr="002E0630">
        <w:rPr>
          <w:rFonts w:ascii="Calibri" w:hAnsi="Calibri" w:cs="Calibri"/>
          <w:sz w:val="36"/>
          <w:szCs w:val="36"/>
          <w:rtl/>
        </w:rPr>
        <w:t>از</w:t>
      </w:r>
      <w:r w:rsidR="00B8421B" w:rsidRPr="002E0630">
        <w:rPr>
          <w:rFonts w:ascii="Calibri" w:hAnsi="Calibri" w:cs="Calibri"/>
          <w:sz w:val="36"/>
          <w:szCs w:val="36"/>
          <w:rtl/>
        </w:rPr>
        <w:t xml:space="preserve">: </w:t>
      </w:r>
      <w:r w:rsidR="00337923" w:rsidRPr="002E0630">
        <w:rPr>
          <w:rFonts w:ascii="Calibri" w:hAnsi="Calibri" w:cs="Calibri"/>
          <w:sz w:val="36"/>
          <w:szCs w:val="36"/>
          <w:rtl/>
        </w:rPr>
        <w:t xml:space="preserve">اینکه </w:t>
      </w:r>
      <w:r w:rsidR="00B8421B" w:rsidRPr="002E0630">
        <w:rPr>
          <w:rFonts w:ascii="Calibri" w:hAnsi="Calibri" w:cs="Calibri"/>
          <w:sz w:val="36"/>
          <w:szCs w:val="36"/>
          <w:rtl/>
        </w:rPr>
        <w:t xml:space="preserve">پای راست را برپا نگه </w:t>
      </w:r>
      <w:r w:rsidR="00564ECF" w:rsidRPr="002E0630">
        <w:rPr>
          <w:rFonts w:ascii="Calibri" w:hAnsi="Calibri" w:cs="Calibri"/>
          <w:sz w:val="36"/>
          <w:szCs w:val="36"/>
          <w:rtl/>
        </w:rPr>
        <w:t>داشته</w:t>
      </w:r>
      <w:r w:rsidR="00FA46B1">
        <w:rPr>
          <w:rFonts w:ascii="Calibri" w:hAnsi="Calibri" w:cs="Calibri"/>
          <w:sz w:val="36"/>
          <w:szCs w:val="36"/>
          <w:rtl/>
        </w:rPr>
        <w:br/>
      </w:r>
      <w:r w:rsidR="00B8421B" w:rsidRPr="002E0630">
        <w:rPr>
          <w:rFonts w:ascii="Calibri" w:hAnsi="Calibri" w:cs="Calibri"/>
          <w:sz w:val="36"/>
          <w:szCs w:val="36"/>
          <w:rtl/>
        </w:rPr>
        <w:t>و نشیمنگاه خود را بر زمین قرار دهد، و پای چپ را از سمت مقابل</w:t>
      </w:r>
      <w:r w:rsidR="00C94F5F">
        <w:rPr>
          <w:rFonts w:ascii="Calibri" w:hAnsi="Calibri" w:cs="Calibri" w:hint="cs"/>
          <w:sz w:val="36"/>
          <w:szCs w:val="36"/>
          <w:rtl/>
        </w:rPr>
        <w:t xml:space="preserve"> </w:t>
      </w:r>
      <w:r w:rsidR="00C94F5F" w:rsidRPr="00C94F5F">
        <w:rPr>
          <w:rFonts w:ascii="Calibri" w:hAnsi="Calibri" w:cs="Calibri"/>
          <w:sz w:val="36"/>
          <w:szCs w:val="36"/>
          <w:rtl/>
        </w:rPr>
        <w:t>(زیر ساق راست)</w:t>
      </w:r>
      <w:r w:rsidR="00B8421B" w:rsidRPr="002E0630">
        <w:rPr>
          <w:rFonts w:ascii="Calibri" w:hAnsi="Calibri" w:cs="Calibri"/>
          <w:sz w:val="36"/>
          <w:szCs w:val="36"/>
          <w:rtl/>
        </w:rPr>
        <w:t xml:space="preserve"> خارج کند. </w:t>
      </w:r>
    </w:p>
    <w:p w14:paraId="636A5091" w14:textId="184E2DE2" w:rsidR="00B8421B"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و این شیوه</w:t>
      </w:r>
      <w:r w:rsidR="00C94F5F">
        <w:rPr>
          <w:rFonts w:ascii="Calibri" w:hAnsi="Calibri" w:cs="Calibri" w:hint="cs"/>
          <w:sz w:val="36"/>
          <w:szCs w:val="36"/>
          <w:rtl/>
        </w:rPr>
        <w:t>ٔ</w:t>
      </w:r>
      <w:r w:rsidRPr="002E0630">
        <w:rPr>
          <w:rFonts w:ascii="Calibri" w:hAnsi="Calibri" w:cs="Calibri"/>
          <w:sz w:val="36"/>
          <w:szCs w:val="36"/>
          <w:rtl/>
        </w:rPr>
        <w:t xml:space="preserve"> نشستن فقط در تشهد آخر نمازهای سه‌ رکعتی یا چهار رکعتی مشروع </w:t>
      </w:r>
      <w:r w:rsidR="00564ECF" w:rsidRPr="002E0630">
        <w:rPr>
          <w:rFonts w:ascii="Calibri" w:hAnsi="Calibri" w:cs="Calibri"/>
          <w:sz w:val="36"/>
          <w:szCs w:val="36"/>
          <w:rtl/>
        </w:rPr>
        <w:t>می‌باشد</w:t>
      </w:r>
      <w:r w:rsidRPr="002E0630">
        <w:rPr>
          <w:rFonts w:ascii="Calibri" w:hAnsi="Calibri" w:cs="Calibri"/>
          <w:sz w:val="36"/>
          <w:szCs w:val="36"/>
          <w:rtl/>
        </w:rPr>
        <w:t xml:space="preserve">؛ به عبارت </w:t>
      </w:r>
      <w:r w:rsidR="00337923" w:rsidRPr="002E0630">
        <w:rPr>
          <w:rFonts w:ascii="Calibri" w:hAnsi="Calibri" w:cs="Calibri"/>
          <w:sz w:val="36"/>
          <w:szCs w:val="36"/>
          <w:rtl/>
        </w:rPr>
        <w:t>گسترده:</w:t>
      </w:r>
      <w:r w:rsidRPr="002E0630">
        <w:rPr>
          <w:rFonts w:ascii="Calibri" w:hAnsi="Calibri" w:cs="Calibri"/>
          <w:sz w:val="36"/>
          <w:szCs w:val="36"/>
          <w:rtl/>
        </w:rPr>
        <w:t xml:space="preserve"> در هر نمازی که دارای دو تشهد باشد، نه نمازی که </w:t>
      </w:r>
      <w:r w:rsidR="00337923" w:rsidRPr="002E0630">
        <w:rPr>
          <w:rFonts w:ascii="Calibri" w:hAnsi="Calibri" w:cs="Calibri"/>
          <w:sz w:val="36"/>
          <w:szCs w:val="36"/>
          <w:rtl/>
        </w:rPr>
        <w:t>فقط</w:t>
      </w:r>
      <w:r w:rsidRPr="002E0630">
        <w:rPr>
          <w:rFonts w:ascii="Calibri" w:hAnsi="Calibri" w:cs="Calibri"/>
          <w:sz w:val="36"/>
          <w:szCs w:val="36"/>
          <w:rtl/>
        </w:rPr>
        <w:t xml:space="preserve"> یک تشهد </w:t>
      </w:r>
      <w:r w:rsidR="00337923" w:rsidRPr="002E0630">
        <w:rPr>
          <w:rFonts w:ascii="Calibri" w:hAnsi="Calibri" w:cs="Calibri"/>
          <w:sz w:val="36"/>
          <w:szCs w:val="36"/>
          <w:rtl/>
        </w:rPr>
        <w:t>داشته باشد</w:t>
      </w:r>
      <w:r w:rsidRPr="002E0630">
        <w:rPr>
          <w:rFonts w:ascii="Calibri" w:hAnsi="Calibri" w:cs="Calibri"/>
          <w:sz w:val="36"/>
          <w:szCs w:val="36"/>
          <w:rtl/>
        </w:rPr>
        <w:t>.</w:t>
      </w:r>
    </w:p>
    <w:p w14:paraId="6C0EC2BB" w14:textId="2FC767CE" w:rsidR="008A3821" w:rsidRPr="002E0630" w:rsidRDefault="00911EF8" w:rsidP="00FA6DC5">
      <w:pPr>
        <w:bidi/>
        <w:spacing w:after="0" w:line="276" w:lineRule="auto"/>
        <w:ind w:firstLine="418"/>
        <w:jc w:val="both"/>
        <w:rPr>
          <w:rFonts w:ascii="Calibri" w:hAnsi="Calibri" w:cs="Calibri"/>
          <w:sz w:val="36"/>
          <w:szCs w:val="36"/>
        </w:rPr>
      </w:pPr>
      <w:r>
        <w:rPr>
          <w:rFonts w:ascii="Calibri" w:hAnsi="Calibri" w:cs="Calibri" w:hint="cs"/>
          <w:sz w:val="36"/>
          <w:szCs w:val="36"/>
          <w:rtl/>
        </w:rPr>
        <w:t xml:space="preserve">* </w:t>
      </w:r>
      <w:r w:rsidR="008A3821" w:rsidRPr="008A3821">
        <w:rPr>
          <w:rFonts w:ascii="Calibri" w:hAnsi="Calibri" w:cs="Calibri"/>
          <w:sz w:val="36"/>
          <w:szCs w:val="36"/>
          <w:rtl/>
        </w:rPr>
        <w:t xml:space="preserve">و مشروع این است که با سلام، نیت خروج از نماز را داشته باشد. اما اگر همراه با آن، سلام کردن بر دو فرشته و مأمومان را نیز </w:t>
      </w:r>
      <w:r>
        <w:rPr>
          <w:rFonts w:ascii="Calibri" w:hAnsi="Calibri" w:cs="Calibri" w:hint="cs"/>
          <w:sz w:val="36"/>
          <w:szCs w:val="36"/>
          <w:rtl/>
        </w:rPr>
        <w:t>-</w:t>
      </w:r>
      <w:r w:rsidR="008A3821" w:rsidRPr="008A3821">
        <w:rPr>
          <w:rFonts w:ascii="Calibri" w:hAnsi="Calibri" w:cs="Calibri"/>
          <w:sz w:val="36"/>
          <w:szCs w:val="36"/>
          <w:rtl/>
        </w:rPr>
        <w:t>در صورتی که امام باشد</w:t>
      </w:r>
      <w:r>
        <w:rPr>
          <w:rFonts w:ascii="Calibri" w:hAnsi="Calibri" w:cs="Calibri" w:hint="cs"/>
          <w:sz w:val="36"/>
          <w:szCs w:val="36"/>
          <w:rtl/>
        </w:rPr>
        <w:t xml:space="preserve">- </w:t>
      </w:r>
      <w:r w:rsidR="008A3821" w:rsidRPr="008A3821">
        <w:rPr>
          <w:rFonts w:ascii="Calibri" w:hAnsi="Calibri" w:cs="Calibri"/>
          <w:sz w:val="36"/>
          <w:szCs w:val="36"/>
          <w:rtl/>
        </w:rPr>
        <w:t xml:space="preserve">نیت کند، یا سلام کردن بر دو فرشته و امام و مأمومان را </w:t>
      </w:r>
      <w:r>
        <w:rPr>
          <w:rFonts w:ascii="Calibri" w:hAnsi="Calibri" w:cs="Calibri" w:hint="cs"/>
          <w:sz w:val="36"/>
          <w:szCs w:val="36"/>
          <w:rtl/>
        </w:rPr>
        <w:t>-</w:t>
      </w:r>
      <w:r w:rsidR="008A3821" w:rsidRPr="008A3821">
        <w:rPr>
          <w:rFonts w:ascii="Calibri" w:hAnsi="Calibri" w:cs="Calibri"/>
          <w:sz w:val="36"/>
          <w:szCs w:val="36"/>
          <w:rtl/>
        </w:rPr>
        <w:t>در صورتی که مأموم باشد</w:t>
      </w:r>
      <w:r>
        <w:rPr>
          <w:rFonts w:ascii="Calibri" w:hAnsi="Calibri" w:cs="Calibri" w:hint="cs"/>
          <w:sz w:val="36"/>
          <w:szCs w:val="36"/>
          <w:rtl/>
        </w:rPr>
        <w:t xml:space="preserve">- </w:t>
      </w:r>
      <w:r w:rsidR="008A3821" w:rsidRPr="008A3821">
        <w:rPr>
          <w:rFonts w:ascii="Calibri" w:hAnsi="Calibri" w:cs="Calibri"/>
          <w:sz w:val="36"/>
          <w:szCs w:val="36"/>
          <w:rtl/>
        </w:rPr>
        <w:t>نیت کند، یا در صورتی که منفرد باشد، فقط سلام کردن بر دو فرشته را نیت کند، اشکالی ندارد.</w:t>
      </w:r>
    </w:p>
    <w:p w14:paraId="65536390" w14:textId="556502E9" w:rsidR="004611D1" w:rsidRPr="002E0630" w:rsidRDefault="004611D1" w:rsidP="00FA6DC5">
      <w:pPr>
        <w:bidi/>
        <w:spacing w:line="276" w:lineRule="auto"/>
        <w:jc w:val="both"/>
        <w:rPr>
          <w:rFonts w:ascii="Calibri" w:hAnsi="Calibri" w:cs="Calibri"/>
          <w:sz w:val="36"/>
          <w:szCs w:val="36"/>
          <w:rtl/>
        </w:rPr>
      </w:pPr>
      <w:r w:rsidRPr="002E0630">
        <w:rPr>
          <w:rFonts w:ascii="Calibri" w:hAnsi="Calibri" w:cs="Calibri"/>
          <w:sz w:val="36"/>
          <w:szCs w:val="36"/>
          <w:rtl/>
        </w:rPr>
        <w:br w:type="page"/>
      </w:r>
    </w:p>
    <w:p w14:paraId="3147DCC6" w14:textId="539F4D82" w:rsidR="00B8421B" w:rsidRPr="002E0630" w:rsidRDefault="004611D1" w:rsidP="00FA46B1">
      <w:pPr>
        <w:pStyle w:val="1"/>
        <w:spacing w:line="276" w:lineRule="auto"/>
        <w:jc w:val="center"/>
        <w:rPr>
          <w:rFonts w:ascii="Calibri" w:hAnsi="Calibri" w:cs="Calibri"/>
          <w:bCs/>
          <w:color w:val="FF0000"/>
        </w:rPr>
      </w:pPr>
      <w:bookmarkStart w:id="82" w:name="_Toc235566603"/>
      <w:bookmarkStart w:id="83" w:name="_Toc237178299"/>
      <w:r w:rsidRPr="002E0630">
        <w:rPr>
          <w:rFonts w:ascii="Calibri" w:hAnsi="Calibri" w:cs="Calibri"/>
          <w:bCs/>
          <w:color w:val="FF0000"/>
          <w:rtl/>
        </w:rPr>
        <w:lastRenderedPageBreak/>
        <w:t>طمأن</w:t>
      </w:r>
      <w:r w:rsidR="0009018C">
        <w:rPr>
          <w:rFonts w:ascii="Calibri" w:hAnsi="Calibri" w:cs="Calibri"/>
          <w:bCs/>
          <w:color w:val="FF0000"/>
          <w:rtl/>
        </w:rPr>
        <w:t>ی</w:t>
      </w:r>
      <w:r w:rsidRPr="002E0630">
        <w:rPr>
          <w:rFonts w:ascii="Calibri" w:hAnsi="Calibri" w:cs="Calibri"/>
          <w:bCs/>
          <w:color w:val="FF0000"/>
          <w:rtl/>
        </w:rPr>
        <w:t xml:space="preserve">نه </w:t>
      </w:r>
      <w:r w:rsidR="00B8421B" w:rsidRPr="002E0630">
        <w:rPr>
          <w:rFonts w:ascii="Calibri" w:hAnsi="Calibri" w:cs="Calibri"/>
          <w:bCs/>
          <w:color w:val="FF0000"/>
          <w:rtl/>
        </w:rPr>
        <w:t>و خشوع</w:t>
      </w:r>
      <w:bookmarkEnd w:id="82"/>
      <w:bookmarkEnd w:id="83"/>
    </w:p>
    <w:p w14:paraId="2CED5466" w14:textId="6C877F6D"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طمأنینه</w:t>
      </w:r>
      <w:r w:rsidR="004611D1" w:rsidRPr="002E0630">
        <w:rPr>
          <w:rFonts w:ascii="Calibri" w:hAnsi="Calibri" w:cs="Calibri"/>
          <w:sz w:val="36"/>
          <w:szCs w:val="36"/>
          <w:rtl/>
        </w:rPr>
        <w:t xml:space="preserve"> و آرامش</w:t>
      </w:r>
      <w:r w:rsidR="00B8421B" w:rsidRPr="002E0630">
        <w:rPr>
          <w:rFonts w:ascii="Calibri" w:hAnsi="Calibri" w:cs="Calibri"/>
          <w:sz w:val="36"/>
          <w:szCs w:val="36"/>
          <w:rtl/>
        </w:rPr>
        <w:t xml:space="preserve"> از جمله</w:t>
      </w:r>
      <w:r w:rsidR="00A87EE6">
        <w:rPr>
          <w:rFonts w:ascii="Calibri" w:hAnsi="Calibri" w:cs="Calibri" w:hint="cs"/>
          <w:sz w:val="36"/>
          <w:szCs w:val="36"/>
          <w:rtl/>
        </w:rPr>
        <w:t>ٔ</w:t>
      </w:r>
      <w:r w:rsidR="00B8421B" w:rsidRPr="002E0630">
        <w:rPr>
          <w:rFonts w:ascii="Calibri" w:hAnsi="Calibri" w:cs="Calibri"/>
          <w:sz w:val="36"/>
          <w:szCs w:val="36"/>
          <w:rtl/>
        </w:rPr>
        <w:t xml:space="preserve"> ارکان نماز </w:t>
      </w:r>
      <w:r w:rsidR="00564ECF" w:rsidRPr="002E0630">
        <w:rPr>
          <w:rFonts w:ascii="Calibri" w:hAnsi="Calibri" w:cs="Calibri"/>
          <w:sz w:val="36"/>
          <w:szCs w:val="36"/>
          <w:rtl/>
        </w:rPr>
        <w:t>می‌باشد</w:t>
      </w:r>
      <w:r w:rsidR="00B8421B" w:rsidRPr="002E0630">
        <w:rPr>
          <w:rFonts w:ascii="Calibri" w:hAnsi="Calibri" w:cs="Calibri"/>
          <w:sz w:val="36"/>
          <w:szCs w:val="36"/>
          <w:rtl/>
        </w:rPr>
        <w:t xml:space="preserve">؛ و </w:t>
      </w:r>
      <w:r w:rsidR="00337923" w:rsidRPr="002E0630">
        <w:rPr>
          <w:rFonts w:ascii="Calibri" w:hAnsi="Calibri" w:cs="Calibri"/>
          <w:sz w:val="36"/>
          <w:szCs w:val="36"/>
          <w:rtl/>
        </w:rPr>
        <w:t>منظور</w:t>
      </w:r>
      <w:r w:rsidR="00B8421B" w:rsidRPr="002E0630">
        <w:rPr>
          <w:rFonts w:ascii="Calibri" w:hAnsi="Calibri" w:cs="Calibri"/>
          <w:sz w:val="36"/>
          <w:szCs w:val="36"/>
          <w:rtl/>
        </w:rPr>
        <w:t xml:space="preserve"> از آن</w:t>
      </w:r>
      <w:r w:rsidR="00337923" w:rsidRPr="002E0630">
        <w:rPr>
          <w:rFonts w:ascii="Calibri" w:hAnsi="Calibri" w:cs="Calibri"/>
          <w:sz w:val="36"/>
          <w:szCs w:val="36"/>
          <w:rtl/>
        </w:rPr>
        <w:t>:</w:t>
      </w:r>
      <w:r w:rsidR="00B8421B" w:rsidRPr="002E0630">
        <w:rPr>
          <w:rFonts w:ascii="Calibri" w:hAnsi="Calibri" w:cs="Calibri"/>
          <w:sz w:val="36"/>
          <w:szCs w:val="36"/>
          <w:rtl/>
        </w:rPr>
        <w:t xml:space="preserve"> این است که نمازگزار به اندازه‌ای که ذکرِ واجب ادا می‌شود، اعضای بدن</w:t>
      </w:r>
      <w:r w:rsidR="00302ECD">
        <w:rPr>
          <w:rFonts w:ascii="Calibri" w:hAnsi="Calibri" w:cs="Calibri" w:hint="cs"/>
          <w:sz w:val="36"/>
          <w:szCs w:val="36"/>
          <w:rtl/>
        </w:rPr>
        <w:t>ش</w:t>
      </w:r>
      <w:r w:rsidR="00B8421B" w:rsidRPr="002E0630">
        <w:rPr>
          <w:rFonts w:ascii="Calibri" w:hAnsi="Calibri" w:cs="Calibri"/>
          <w:sz w:val="36"/>
          <w:szCs w:val="36"/>
          <w:rtl/>
        </w:rPr>
        <w:t xml:space="preserve"> را آرام و ثابت نگه دارد؛ و این کم</w:t>
      </w:r>
      <w:r w:rsidR="00337923" w:rsidRPr="002E0630">
        <w:rPr>
          <w:rFonts w:ascii="Calibri" w:hAnsi="Calibri" w:cs="Calibri"/>
          <w:sz w:val="36"/>
          <w:szCs w:val="36"/>
          <w:rtl/>
        </w:rPr>
        <w:t>‌</w:t>
      </w:r>
      <w:r w:rsidR="00B8421B" w:rsidRPr="002E0630">
        <w:rPr>
          <w:rFonts w:ascii="Calibri" w:hAnsi="Calibri" w:cs="Calibri"/>
          <w:sz w:val="36"/>
          <w:szCs w:val="36"/>
          <w:rtl/>
        </w:rPr>
        <w:t xml:space="preserve">ترین اندازه‌ای است که </w:t>
      </w:r>
      <w:r w:rsidR="00C35D69" w:rsidRPr="002E0630">
        <w:rPr>
          <w:rFonts w:ascii="Calibri" w:hAnsi="Calibri" w:cs="Calibri"/>
          <w:sz w:val="36"/>
          <w:szCs w:val="36"/>
          <w:rtl/>
        </w:rPr>
        <w:t>به‌وسیله</w:t>
      </w:r>
      <w:r w:rsidR="00A87EE6">
        <w:rPr>
          <w:rFonts w:ascii="Calibri" w:hAnsi="Calibri" w:cs="Calibri" w:hint="cs"/>
          <w:sz w:val="36"/>
          <w:szCs w:val="36"/>
          <w:rtl/>
        </w:rPr>
        <w:t>ٔ</w:t>
      </w:r>
      <w:r w:rsidR="00B8421B" w:rsidRPr="002E0630">
        <w:rPr>
          <w:rFonts w:ascii="Calibri" w:hAnsi="Calibri" w:cs="Calibri"/>
          <w:sz w:val="36"/>
          <w:szCs w:val="36"/>
          <w:rtl/>
        </w:rPr>
        <w:t xml:space="preserve"> آن واجب ادا می‌گردد.</w:t>
      </w:r>
    </w:p>
    <w:p w14:paraId="27CB96F0" w14:textId="321570AD"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B8421B" w:rsidRPr="008A1EF9">
        <w:rPr>
          <w:rFonts w:ascii="Calibri" w:hAnsi="Calibri" w:cs="Calibri"/>
          <w:sz w:val="36"/>
          <w:szCs w:val="36"/>
          <w:rtl/>
        </w:rPr>
        <w:t>دلیل</w:t>
      </w:r>
      <w:r w:rsidR="00B8421B" w:rsidRPr="002E0630">
        <w:rPr>
          <w:rFonts w:ascii="Calibri" w:hAnsi="Calibri" w:cs="Calibri"/>
          <w:sz w:val="36"/>
          <w:szCs w:val="36"/>
          <w:rtl/>
        </w:rPr>
        <w:t xml:space="preserve"> بر رکن بودن طمأنینه</w:t>
      </w:r>
      <w:r w:rsidR="00337923" w:rsidRPr="002E0630">
        <w:rPr>
          <w:rFonts w:ascii="Calibri" w:hAnsi="Calibri" w:cs="Calibri"/>
          <w:sz w:val="36"/>
          <w:szCs w:val="36"/>
          <w:rtl/>
        </w:rPr>
        <w:t>:</w:t>
      </w:r>
      <w:r w:rsidR="00B8421B" w:rsidRPr="002E0630">
        <w:rPr>
          <w:rFonts w:ascii="Calibri" w:hAnsi="Calibri" w:cs="Calibri"/>
          <w:sz w:val="36"/>
          <w:szCs w:val="36"/>
          <w:rtl/>
        </w:rPr>
        <w:t xml:space="preserve"> این است که پیامبر ﷺ به </w:t>
      </w:r>
      <w:r w:rsidR="00337923" w:rsidRPr="002E0630">
        <w:rPr>
          <w:rFonts w:ascii="Calibri" w:hAnsi="Calibri" w:cs="Calibri"/>
          <w:sz w:val="36"/>
          <w:szCs w:val="36"/>
          <w:rtl/>
        </w:rPr>
        <w:t>شخصی</w:t>
      </w:r>
      <w:r w:rsidR="00B8421B" w:rsidRPr="002E0630">
        <w:rPr>
          <w:rFonts w:ascii="Calibri" w:hAnsi="Calibri" w:cs="Calibri"/>
          <w:sz w:val="36"/>
          <w:szCs w:val="36"/>
          <w:rtl/>
        </w:rPr>
        <w:t xml:space="preserve"> که نمازش را به‌درستی انجام نداده بود، فرمود: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ثُم اركَعْ حتى تَطمَئِنَّ راكِعًا</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 xml:space="preserve">ترجمه: «سپس ركوع كن تا در حالت ركوع آرام بگیری» و همچنین در </w:t>
      </w:r>
      <w:r w:rsidR="00337923" w:rsidRPr="002E0630">
        <w:rPr>
          <w:rFonts w:ascii="Calibri" w:hAnsi="Calibri" w:cs="Calibri"/>
          <w:sz w:val="36"/>
          <w:szCs w:val="36"/>
          <w:rtl/>
        </w:rPr>
        <w:t>دیگر</w:t>
      </w:r>
      <w:r w:rsidR="00B8421B" w:rsidRPr="002E0630">
        <w:rPr>
          <w:rFonts w:ascii="Calibri" w:hAnsi="Calibri" w:cs="Calibri"/>
          <w:sz w:val="36"/>
          <w:szCs w:val="36"/>
          <w:rtl/>
        </w:rPr>
        <w:t xml:space="preserve"> ارکان نماز </w:t>
      </w:r>
      <w:r w:rsidR="00DB3482">
        <w:rPr>
          <w:rFonts w:ascii="Calibri" w:hAnsi="Calibri" w:cs="Calibri" w:hint="cs"/>
          <w:sz w:val="36"/>
          <w:szCs w:val="36"/>
          <w:rtl/>
        </w:rPr>
        <w:t>همین‌گونه</w:t>
      </w:r>
      <w:r w:rsidR="00B8421B" w:rsidRPr="002E0630">
        <w:rPr>
          <w:rFonts w:ascii="Calibri" w:hAnsi="Calibri" w:cs="Calibri"/>
          <w:sz w:val="36"/>
          <w:szCs w:val="36"/>
          <w:rtl/>
        </w:rPr>
        <w:t xml:space="preserve"> به او فرمود. و در حدیث حذیفه رضی الله عنه آمده است که </w:t>
      </w:r>
      <w:r w:rsidR="00337923" w:rsidRPr="002E0630">
        <w:rPr>
          <w:rFonts w:ascii="Calibri" w:hAnsi="Calibri" w:cs="Calibri"/>
          <w:sz w:val="36"/>
          <w:szCs w:val="36"/>
          <w:rtl/>
        </w:rPr>
        <w:t xml:space="preserve">ایشان </w:t>
      </w:r>
      <w:r w:rsidR="00B8421B" w:rsidRPr="002E0630">
        <w:rPr>
          <w:rFonts w:ascii="Calibri" w:hAnsi="Calibri" w:cs="Calibri"/>
          <w:sz w:val="36"/>
          <w:szCs w:val="36"/>
          <w:rtl/>
        </w:rPr>
        <w:t>مردی را دید</w:t>
      </w:r>
      <w:r w:rsidR="00337923" w:rsidRPr="002E0630">
        <w:rPr>
          <w:rFonts w:ascii="Calibri" w:hAnsi="Calibri" w:cs="Calibri"/>
          <w:sz w:val="36"/>
          <w:szCs w:val="36"/>
          <w:rtl/>
        </w:rPr>
        <w:t>ه</w:t>
      </w:r>
      <w:r w:rsidR="00B8421B" w:rsidRPr="002E0630">
        <w:rPr>
          <w:rFonts w:ascii="Calibri" w:hAnsi="Calibri" w:cs="Calibri"/>
          <w:sz w:val="36"/>
          <w:szCs w:val="36"/>
          <w:rtl/>
        </w:rPr>
        <w:t xml:space="preserve"> که نماز می‌گزارد، </w:t>
      </w:r>
      <w:r w:rsidR="00337923" w:rsidRPr="002E0630">
        <w:rPr>
          <w:rFonts w:ascii="Calibri" w:hAnsi="Calibri" w:cs="Calibri"/>
          <w:sz w:val="36"/>
          <w:szCs w:val="36"/>
          <w:rtl/>
        </w:rPr>
        <w:t>ولی</w:t>
      </w:r>
      <w:r w:rsidR="00B8421B" w:rsidRPr="002E0630">
        <w:rPr>
          <w:rFonts w:ascii="Calibri" w:hAnsi="Calibri" w:cs="Calibri"/>
          <w:sz w:val="36"/>
          <w:szCs w:val="36"/>
          <w:rtl/>
        </w:rPr>
        <w:t xml:space="preserve"> در نماز خود آرامش</w:t>
      </w:r>
      <w:r w:rsidR="00FA46B1">
        <w:rPr>
          <w:rFonts w:ascii="Calibri" w:hAnsi="Calibri" w:cs="Calibri"/>
          <w:sz w:val="36"/>
          <w:szCs w:val="36"/>
          <w:rtl/>
        </w:rPr>
        <w:br/>
      </w:r>
      <w:r w:rsidR="00B8421B" w:rsidRPr="002E0630">
        <w:rPr>
          <w:rFonts w:ascii="Calibri" w:hAnsi="Calibri" w:cs="Calibri"/>
          <w:sz w:val="36"/>
          <w:szCs w:val="36"/>
          <w:rtl/>
        </w:rPr>
        <w:t>و طمأنینه را رعایت نمی‌کند؛ پس به او گفت</w:t>
      </w:r>
      <w:r w:rsidR="00337923" w:rsidRPr="002E0630">
        <w:rPr>
          <w:rFonts w:ascii="Calibri" w:hAnsi="Calibri" w:cs="Calibri"/>
          <w:sz w:val="36"/>
          <w:szCs w:val="36"/>
          <w:rtl/>
        </w:rPr>
        <w:t>ه است</w:t>
      </w:r>
      <w:r w:rsidR="00B8421B" w:rsidRPr="002E0630">
        <w:rPr>
          <w:rFonts w:ascii="Calibri" w:hAnsi="Calibri" w:cs="Calibri"/>
          <w:sz w:val="36"/>
          <w:szCs w:val="36"/>
          <w:rtl/>
        </w:rPr>
        <w:t xml:space="preserve">: </w:t>
      </w:r>
      <w:r w:rsidR="00F3210C">
        <w:rPr>
          <w:rFonts w:ascii="Calibri" w:hAnsi="Calibri" w:cs="Calibri" w:hint="cs"/>
          <w:sz w:val="36"/>
          <w:szCs w:val="36"/>
          <w:rtl/>
        </w:rPr>
        <w:t>«</w:t>
      </w:r>
      <w:r w:rsidR="00B8421B" w:rsidRPr="002E0630">
        <w:rPr>
          <w:rFonts w:ascii="Calibri" w:hAnsi="Calibri" w:cs="Calibri"/>
          <w:sz w:val="36"/>
          <w:szCs w:val="36"/>
          <w:rtl/>
        </w:rPr>
        <w:t xml:space="preserve">تو در حقیقت نماز </w:t>
      </w:r>
      <w:r w:rsidR="00337923" w:rsidRPr="002E0630">
        <w:rPr>
          <w:rFonts w:ascii="Calibri" w:hAnsi="Calibri" w:cs="Calibri"/>
          <w:sz w:val="36"/>
          <w:szCs w:val="36"/>
          <w:rtl/>
        </w:rPr>
        <w:t>بجا نیاوردی</w:t>
      </w:r>
      <w:r w:rsidR="00B8421B" w:rsidRPr="002E0630">
        <w:rPr>
          <w:rFonts w:ascii="Calibri" w:hAnsi="Calibri" w:cs="Calibri"/>
          <w:sz w:val="36"/>
          <w:szCs w:val="36"/>
          <w:rtl/>
        </w:rPr>
        <w:t xml:space="preserve">؛ و اگر </w:t>
      </w:r>
      <w:r w:rsidR="00337923" w:rsidRPr="002E0630">
        <w:rPr>
          <w:rFonts w:ascii="Calibri" w:hAnsi="Calibri" w:cs="Calibri"/>
          <w:sz w:val="36"/>
          <w:szCs w:val="36"/>
          <w:rtl/>
        </w:rPr>
        <w:t>به</w:t>
      </w:r>
      <w:r w:rsidR="00B8421B" w:rsidRPr="002E0630">
        <w:rPr>
          <w:rFonts w:ascii="Calibri" w:hAnsi="Calibri" w:cs="Calibri"/>
          <w:sz w:val="36"/>
          <w:szCs w:val="36"/>
          <w:rtl/>
        </w:rPr>
        <w:t xml:space="preserve"> </w:t>
      </w:r>
      <w:r w:rsidR="00337923" w:rsidRPr="002E0630">
        <w:rPr>
          <w:rFonts w:ascii="Calibri" w:hAnsi="Calibri" w:cs="Calibri"/>
          <w:sz w:val="36"/>
          <w:szCs w:val="36"/>
          <w:rtl/>
        </w:rPr>
        <w:t>این</w:t>
      </w:r>
      <w:r w:rsidR="00B8421B" w:rsidRPr="002E0630">
        <w:rPr>
          <w:rFonts w:ascii="Calibri" w:hAnsi="Calibri" w:cs="Calibri"/>
          <w:sz w:val="36"/>
          <w:szCs w:val="36"/>
          <w:rtl/>
        </w:rPr>
        <w:t xml:space="preserve"> حالت بمیری،</w:t>
      </w:r>
      <w:r w:rsidR="00337923" w:rsidRPr="002E0630">
        <w:rPr>
          <w:rFonts w:ascii="Calibri" w:hAnsi="Calibri" w:cs="Calibri"/>
          <w:sz w:val="36"/>
          <w:szCs w:val="36"/>
          <w:rtl/>
        </w:rPr>
        <w:t xml:space="preserve"> پس</w:t>
      </w:r>
      <w:r w:rsidR="00B8421B" w:rsidRPr="002E0630">
        <w:rPr>
          <w:rFonts w:ascii="Calibri" w:hAnsi="Calibri" w:cs="Calibri"/>
          <w:sz w:val="36"/>
          <w:szCs w:val="36"/>
          <w:rtl/>
        </w:rPr>
        <w:t xml:space="preserve"> بر غیرِ آن سرشت و آیینی خواهی مرد که الله محمد ﷺ را بر آن آفریده است</w:t>
      </w:r>
      <w:r w:rsidR="00F3210C">
        <w:rPr>
          <w:rFonts w:ascii="Calibri" w:hAnsi="Calibri" w:cs="Calibri" w:hint="cs"/>
          <w:sz w:val="36"/>
          <w:szCs w:val="36"/>
          <w:rtl/>
        </w:rPr>
        <w:t>»</w:t>
      </w:r>
      <w:r w:rsidR="00665C06" w:rsidRPr="002E0630">
        <w:rPr>
          <w:rStyle w:val="ac"/>
          <w:rFonts w:ascii="Calibri" w:hAnsi="Calibri" w:cs="Calibri"/>
          <w:sz w:val="36"/>
          <w:szCs w:val="36"/>
          <w:rtl/>
        </w:rPr>
        <w:t>(</w:t>
      </w:r>
      <w:r w:rsidR="00031D26">
        <w:rPr>
          <w:rFonts w:ascii="ZWAdobeF" w:hAnsi="ZWAdobeF" w:cs="ZWAdobeF"/>
          <w:sz w:val="2"/>
          <w:szCs w:val="2"/>
        </w:rPr>
        <w:t>109F</w:t>
      </w:r>
      <w:r w:rsidR="00665C06" w:rsidRPr="002E0630">
        <w:rPr>
          <w:rStyle w:val="ac"/>
          <w:rFonts w:ascii="Calibri" w:hAnsi="Calibri" w:cs="Calibri"/>
          <w:sz w:val="36"/>
          <w:szCs w:val="36"/>
          <w:rtl/>
        </w:rPr>
        <w:footnoteReference w:id="109"/>
      </w:r>
      <w:r w:rsidR="00665C06" w:rsidRPr="002E0630">
        <w:rPr>
          <w:rStyle w:val="ac"/>
          <w:rFonts w:ascii="Calibri" w:hAnsi="Calibri" w:cs="Calibri"/>
          <w:sz w:val="36"/>
          <w:szCs w:val="36"/>
          <w:rtl/>
        </w:rPr>
        <w:t>)</w:t>
      </w:r>
      <w:r w:rsidR="00B8421B" w:rsidRPr="002E0630">
        <w:rPr>
          <w:rFonts w:ascii="Calibri" w:hAnsi="Calibri" w:cs="Calibri"/>
          <w:sz w:val="36"/>
          <w:szCs w:val="36"/>
          <w:rtl/>
        </w:rPr>
        <w:t>.</w:t>
      </w:r>
    </w:p>
    <w:p w14:paraId="486A2C69" w14:textId="5515CB71"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خشوع در نماز</w:t>
      </w:r>
      <w:r w:rsidR="004F6FD4">
        <w:rPr>
          <w:rFonts w:ascii="Calibri" w:hAnsi="Calibri" w:cs="Calibri" w:hint="cs"/>
          <w:sz w:val="36"/>
          <w:szCs w:val="36"/>
          <w:rtl/>
        </w:rPr>
        <w:t>،</w:t>
      </w:r>
      <w:r w:rsidR="00B8421B" w:rsidRPr="002E0630">
        <w:rPr>
          <w:rFonts w:ascii="Calibri" w:hAnsi="Calibri" w:cs="Calibri"/>
          <w:sz w:val="36"/>
          <w:szCs w:val="36"/>
          <w:rtl/>
        </w:rPr>
        <w:t xml:space="preserve"> مستحب و سنت </w:t>
      </w:r>
      <w:r w:rsidR="00C2055E">
        <w:rPr>
          <w:rFonts w:ascii="Calibri" w:hAnsi="Calibri" w:cs="Calibri" w:hint="cs"/>
          <w:sz w:val="36"/>
          <w:szCs w:val="36"/>
          <w:rtl/>
        </w:rPr>
        <w:t>است</w:t>
      </w:r>
      <w:r w:rsidR="00337923" w:rsidRPr="002E0630">
        <w:rPr>
          <w:rFonts w:ascii="Calibri" w:hAnsi="Calibri" w:cs="Calibri"/>
          <w:sz w:val="36"/>
          <w:szCs w:val="36"/>
          <w:rtl/>
        </w:rPr>
        <w:t>،</w:t>
      </w:r>
      <w:r w:rsidR="00B8421B" w:rsidRPr="002E0630">
        <w:rPr>
          <w:rFonts w:ascii="Calibri" w:hAnsi="Calibri" w:cs="Calibri"/>
          <w:sz w:val="36"/>
          <w:szCs w:val="36"/>
          <w:rtl/>
        </w:rPr>
        <w:t xml:space="preserve"> و امام ابن قیم رحمه‌الله خشوع را چنین تعریف </w:t>
      </w:r>
      <w:r w:rsidR="00564ECF" w:rsidRPr="002E0630">
        <w:rPr>
          <w:rFonts w:ascii="Calibri" w:hAnsi="Calibri" w:cs="Calibri"/>
          <w:sz w:val="36"/>
          <w:szCs w:val="36"/>
          <w:rtl/>
        </w:rPr>
        <w:t>نمود</w:t>
      </w:r>
      <w:r w:rsidR="00B8421B" w:rsidRPr="002E0630">
        <w:rPr>
          <w:rFonts w:ascii="Calibri" w:hAnsi="Calibri" w:cs="Calibri"/>
          <w:sz w:val="36"/>
          <w:szCs w:val="36"/>
          <w:rtl/>
        </w:rPr>
        <w:t xml:space="preserve">: </w:t>
      </w:r>
      <w:r w:rsidR="004F6FD4">
        <w:rPr>
          <w:rFonts w:ascii="Calibri" w:hAnsi="Calibri" w:cs="Calibri" w:hint="cs"/>
          <w:sz w:val="36"/>
          <w:szCs w:val="36"/>
          <w:rtl/>
        </w:rPr>
        <w:t>«</w:t>
      </w:r>
      <w:r w:rsidR="00B8421B" w:rsidRPr="002E0630">
        <w:rPr>
          <w:rFonts w:ascii="Calibri" w:hAnsi="Calibri" w:cs="Calibri"/>
          <w:sz w:val="36"/>
          <w:szCs w:val="36"/>
          <w:rtl/>
        </w:rPr>
        <w:t>خشوع عبارت است از</w:t>
      </w:r>
      <w:r w:rsidR="00337923" w:rsidRPr="002E0630">
        <w:rPr>
          <w:rFonts w:ascii="Calibri" w:hAnsi="Calibri" w:cs="Calibri"/>
          <w:sz w:val="36"/>
          <w:szCs w:val="36"/>
          <w:rtl/>
        </w:rPr>
        <w:t>:</w:t>
      </w:r>
      <w:r w:rsidR="00B8421B" w:rsidRPr="002E0630">
        <w:rPr>
          <w:rFonts w:ascii="Calibri" w:hAnsi="Calibri" w:cs="Calibri"/>
          <w:sz w:val="36"/>
          <w:szCs w:val="36"/>
          <w:rtl/>
        </w:rPr>
        <w:t xml:space="preserve"> حضور و ایستادگی قلب در پیشگاه پروردگار، همراه با فروتنی، </w:t>
      </w:r>
      <w:r w:rsidR="009B67EF">
        <w:rPr>
          <w:rFonts w:ascii="Calibri" w:hAnsi="Calibri" w:cs="Calibri" w:hint="cs"/>
          <w:sz w:val="36"/>
          <w:szCs w:val="36"/>
          <w:rtl/>
        </w:rPr>
        <w:t>خضوع</w:t>
      </w:r>
      <w:r w:rsidR="00B8421B" w:rsidRPr="002E0630">
        <w:rPr>
          <w:rFonts w:ascii="Calibri" w:hAnsi="Calibri" w:cs="Calibri"/>
          <w:sz w:val="36"/>
          <w:szCs w:val="36"/>
          <w:rtl/>
        </w:rPr>
        <w:t xml:space="preserve"> و</w:t>
      </w:r>
      <w:r w:rsidR="0056206A" w:rsidRPr="0056206A">
        <w:rPr>
          <w:rFonts w:ascii="Calibri" w:hAnsi="Calibri" w:cs="Calibri"/>
          <w:sz w:val="36"/>
          <w:szCs w:val="36"/>
          <w:rtl/>
        </w:rPr>
        <w:t xml:space="preserve"> تمرکز و توجه کامل بر او </w:t>
      </w:r>
      <w:r w:rsidR="003644C7">
        <w:rPr>
          <w:rFonts w:ascii="Calibri" w:hAnsi="Calibri" w:cs="Calibri" w:hint="cs"/>
          <w:sz w:val="36"/>
          <w:szCs w:val="36"/>
          <w:rtl/>
        </w:rPr>
        <w:t>»</w:t>
      </w:r>
      <w:r w:rsidR="00665C06" w:rsidRPr="002E0630">
        <w:rPr>
          <w:rStyle w:val="ac"/>
          <w:rFonts w:ascii="Calibri" w:hAnsi="Calibri" w:cs="Calibri"/>
          <w:sz w:val="36"/>
          <w:szCs w:val="36"/>
          <w:rtl/>
        </w:rPr>
        <w:t>(</w:t>
      </w:r>
      <w:r w:rsidR="00031D26">
        <w:rPr>
          <w:rFonts w:ascii="ZWAdobeF" w:hAnsi="ZWAdobeF" w:cs="ZWAdobeF"/>
          <w:sz w:val="2"/>
          <w:szCs w:val="2"/>
        </w:rPr>
        <w:t>110F</w:t>
      </w:r>
      <w:r w:rsidR="00665C06" w:rsidRPr="002E0630">
        <w:rPr>
          <w:rStyle w:val="ac"/>
          <w:rFonts w:ascii="Calibri" w:hAnsi="Calibri" w:cs="Calibri"/>
          <w:sz w:val="36"/>
          <w:szCs w:val="36"/>
          <w:rtl/>
        </w:rPr>
        <w:footnoteReference w:id="110"/>
      </w:r>
      <w:r w:rsidR="00665C06" w:rsidRPr="002E0630">
        <w:rPr>
          <w:rStyle w:val="ac"/>
          <w:rFonts w:ascii="Calibri" w:hAnsi="Calibri" w:cs="Calibri"/>
          <w:sz w:val="36"/>
          <w:szCs w:val="36"/>
          <w:rtl/>
        </w:rPr>
        <w:t>)</w:t>
      </w:r>
      <w:r w:rsidR="00B8421B" w:rsidRPr="002E0630">
        <w:rPr>
          <w:rFonts w:ascii="Calibri" w:hAnsi="Calibri" w:cs="Calibri"/>
          <w:sz w:val="36"/>
          <w:szCs w:val="36"/>
          <w:rtl/>
        </w:rPr>
        <w:t>.</w:t>
      </w:r>
    </w:p>
    <w:p w14:paraId="2C368CF7" w14:textId="3C94ECAD"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از پیامبر ﷺ و بزرگان </w:t>
      </w:r>
      <w:r w:rsidR="0056206A">
        <w:rPr>
          <w:rFonts w:ascii="Calibri" w:hAnsi="Calibri" w:cs="Calibri" w:hint="cs"/>
          <w:sz w:val="36"/>
          <w:szCs w:val="36"/>
          <w:rtl/>
        </w:rPr>
        <w:t>صحابه</w:t>
      </w:r>
      <w:r w:rsidR="00B8421B" w:rsidRPr="002E0630">
        <w:rPr>
          <w:rFonts w:ascii="Calibri" w:hAnsi="Calibri" w:cs="Calibri"/>
          <w:sz w:val="36"/>
          <w:szCs w:val="36"/>
          <w:rtl/>
        </w:rPr>
        <w:t>، اهمیت و عنایت فراوان به خشوع در نماز به‌صورت متواتر نقل شده</w:t>
      </w:r>
      <w:r w:rsidR="00564ECF" w:rsidRPr="002E0630">
        <w:rPr>
          <w:rFonts w:ascii="Calibri" w:hAnsi="Calibri" w:cs="Calibri"/>
          <w:sz w:val="36"/>
          <w:szCs w:val="36"/>
          <w:rtl/>
        </w:rPr>
        <w:t xml:space="preserve"> است</w:t>
      </w:r>
      <w:r w:rsidR="00B8421B" w:rsidRPr="002E0630">
        <w:rPr>
          <w:rFonts w:ascii="Calibri" w:hAnsi="Calibri" w:cs="Calibri"/>
          <w:sz w:val="36"/>
          <w:szCs w:val="36"/>
          <w:rtl/>
        </w:rPr>
        <w:t>؛ از همین رو، عائشه رضی‌الله‌عنها گفت:</w:t>
      </w:r>
      <w:r w:rsidR="0043313B" w:rsidRPr="002E0630">
        <w:rPr>
          <w:rFonts w:ascii="Calibri" w:hAnsi="Calibri" w:cs="Calibri"/>
          <w:sz w:val="36"/>
          <w:szCs w:val="36"/>
          <w:rtl/>
        </w:rPr>
        <w:t xml:space="preserve"> </w:t>
      </w:r>
      <w:r w:rsidR="0043313B" w:rsidRPr="00FA46B1">
        <w:rPr>
          <w:rFonts w:ascii="Calibri" w:hAnsi="Calibri" w:cs="Calibri"/>
          <w:b/>
          <w:bCs/>
          <w:color w:val="FF0000"/>
          <w:sz w:val="36"/>
          <w:szCs w:val="36"/>
          <w:rtl/>
        </w:rPr>
        <w:t>((</w:t>
      </w:r>
      <w:r w:rsidR="0043313B" w:rsidRPr="00FA46B1">
        <w:rPr>
          <w:rFonts w:ascii="Calibri" w:eastAsia="Calibri" w:hAnsi="Calibri" w:cs="Calibri"/>
          <w:b/>
          <w:bCs/>
          <w:color w:val="FF0000"/>
          <w:spacing w:val="-4"/>
          <w:sz w:val="28"/>
          <w:szCs w:val="36"/>
          <w:rtl/>
        </w:rPr>
        <w:t>إن النب</w:t>
      </w:r>
      <w:r w:rsidR="0009018C" w:rsidRPr="00FA46B1">
        <w:rPr>
          <w:rFonts w:ascii="Calibri" w:eastAsia="Calibri" w:hAnsi="Calibri" w:cs="Calibri"/>
          <w:b/>
          <w:bCs/>
          <w:color w:val="FF0000"/>
          <w:spacing w:val="-4"/>
          <w:sz w:val="28"/>
          <w:szCs w:val="36"/>
          <w:rtl/>
        </w:rPr>
        <w:t>ی</w:t>
      </w:r>
      <w:r w:rsidR="0043313B" w:rsidRPr="00FA46B1">
        <w:rPr>
          <w:rFonts w:ascii="Calibri" w:eastAsia="Calibri" w:hAnsi="Calibri" w:cs="Calibri"/>
          <w:b/>
          <w:bCs/>
          <w:color w:val="FF0000"/>
          <w:spacing w:val="-4"/>
          <w:sz w:val="28"/>
          <w:szCs w:val="36"/>
          <w:rtl/>
        </w:rPr>
        <w:t xml:space="preserve"> </w:t>
      </w:r>
      <w:r w:rsidR="0043313B" w:rsidRPr="00FA46B1">
        <w:rPr>
          <w:rFonts w:ascii="Calibri" w:eastAsia="Arial Unicode MS" w:hAnsi="Calibri" w:cs="Calibri"/>
          <w:b/>
          <w:bCs/>
          <w:color w:val="FF0000"/>
          <w:spacing w:val="-4"/>
          <w:sz w:val="28"/>
          <w:szCs w:val="36"/>
          <w:rtl/>
        </w:rPr>
        <w:t>ﷺ</w:t>
      </w:r>
      <w:r w:rsidR="0043313B" w:rsidRPr="00FA46B1">
        <w:rPr>
          <w:rFonts w:ascii="Calibri" w:eastAsia="Calibri" w:hAnsi="Calibri" w:cs="Calibri"/>
          <w:b/>
          <w:bCs/>
          <w:color w:val="FF0000"/>
          <w:spacing w:val="-4"/>
          <w:sz w:val="28"/>
          <w:szCs w:val="36"/>
          <w:rtl/>
        </w:rPr>
        <w:t xml:space="preserve"> كان </w:t>
      </w:r>
      <w:r w:rsidR="0009018C" w:rsidRPr="00FA46B1">
        <w:rPr>
          <w:rFonts w:ascii="Calibri" w:eastAsia="Calibri" w:hAnsi="Calibri" w:cs="Calibri"/>
          <w:b/>
          <w:bCs/>
          <w:color w:val="FF0000"/>
          <w:spacing w:val="-4"/>
          <w:sz w:val="28"/>
          <w:szCs w:val="36"/>
          <w:rtl/>
        </w:rPr>
        <w:t>ی</w:t>
      </w:r>
      <w:r w:rsidR="0043313B" w:rsidRPr="00FA46B1">
        <w:rPr>
          <w:rFonts w:ascii="Calibri" w:eastAsia="Calibri" w:hAnsi="Calibri" w:cs="Calibri"/>
          <w:b/>
          <w:bCs/>
          <w:color w:val="FF0000"/>
          <w:spacing w:val="-4"/>
          <w:sz w:val="28"/>
          <w:szCs w:val="36"/>
          <w:rtl/>
        </w:rPr>
        <w:t>صل</w:t>
      </w:r>
      <w:r w:rsidR="0009018C" w:rsidRPr="00FA46B1">
        <w:rPr>
          <w:rFonts w:ascii="Calibri" w:eastAsia="Calibri" w:hAnsi="Calibri" w:cs="Calibri"/>
          <w:b/>
          <w:bCs/>
          <w:color w:val="FF0000"/>
          <w:spacing w:val="-4"/>
          <w:sz w:val="28"/>
          <w:szCs w:val="36"/>
          <w:rtl/>
        </w:rPr>
        <w:t>ی</w:t>
      </w:r>
      <w:r w:rsidR="0043313B" w:rsidRPr="00FA46B1">
        <w:rPr>
          <w:rFonts w:ascii="Calibri" w:eastAsia="Calibri" w:hAnsi="Calibri" w:cs="Calibri"/>
          <w:b/>
          <w:bCs/>
          <w:color w:val="FF0000"/>
          <w:spacing w:val="-4"/>
          <w:sz w:val="28"/>
          <w:szCs w:val="36"/>
          <w:rtl/>
        </w:rPr>
        <w:t xml:space="preserve"> أربعًا فلا تسأل عن حُسْنِهِنَّ وطُولِهِنَّ</w:t>
      </w:r>
      <w:r w:rsidR="0043313B" w:rsidRPr="00FA46B1">
        <w:rPr>
          <w:rFonts w:ascii="Calibri" w:hAnsi="Calibri" w:cs="Calibri"/>
          <w:b/>
          <w:bCs/>
          <w:color w:val="FF0000"/>
          <w:sz w:val="36"/>
          <w:szCs w:val="36"/>
          <w:rtl/>
        </w:rPr>
        <w:t xml:space="preserve">)). </w:t>
      </w:r>
      <w:r w:rsidR="0043313B" w:rsidRPr="002E0630">
        <w:rPr>
          <w:rFonts w:ascii="Calibri" w:hAnsi="Calibri" w:cs="Calibri"/>
          <w:sz w:val="36"/>
          <w:szCs w:val="36"/>
          <w:rtl/>
        </w:rPr>
        <w:t>ترجمه:</w:t>
      </w:r>
      <w:r w:rsidR="00B8421B" w:rsidRPr="002E0630">
        <w:rPr>
          <w:rFonts w:ascii="Calibri" w:hAnsi="Calibri" w:cs="Calibri"/>
          <w:sz w:val="36"/>
          <w:szCs w:val="36"/>
          <w:rtl/>
        </w:rPr>
        <w:t xml:space="preserve"> «پیامبر ﷺ چهار رکعت نماز می‌گزارد؛ پس</w:t>
      </w:r>
      <w:r w:rsidR="00117508">
        <w:rPr>
          <w:rFonts w:ascii="Calibri" w:hAnsi="Calibri" w:cs="Calibri" w:hint="cs"/>
          <w:sz w:val="36"/>
          <w:szCs w:val="36"/>
          <w:rtl/>
        </w:rPr>
        <w:t>،</w:t>
      </w:r>
      <w:r w:rsidR="00B8421B" w:rsidRPr="002E0630">
        <w:rPr>
          <w:rFonts w:ascii="Calibri" w:hAnsi="Calibri" w:cs="Calibri"/>
          <w:sz w:val="36"/>
          <w:szCs w:val="36"/>
          <w:rtl/>
        </w:rPr>
        <w:t xml:space="preserve"> از زیبایی و طولانی </w:t>
      </w:r>
      <w:r w:rsidR="007E3CF7" w:rsidRPr="002E0630">
        <w:rPr>
          <w:rFonts w:ascii="Calibri" w:hAnsi="Calibri" w:cs="Calibri"/>
          <w:sz w:val="36"/>
          <w:szCs w:val="36"/>
          <w:rtl/>
        </w:rPr>
        <w:t>آن‌ها</w:t>
      </w:r>
      <w:r w:rsidR="00B8421B" w:rsidRPr="002E0630">
        <w:rPr>
          <w:rFonts w:ascii="Calibri" w:hAnsi="Calibri" w:cs="Calibri"/>
          <w:sz w:val="36"/>
          <w:szCs w:val="36"/>
          <w:rtl/>
        </w:rPr>
        <w:t xml:space="preserve"> مپرس»</w:t>
      </w:r>
      <w:r w:rsidR="00CB2892" w:rsidRPr="002E0630">
        <w:rPr>
          <w:rStyle w:val="ac"/>
          <w:rFonts w:ascii="Calibri" w:hAnsi="Calibri" w:cs="Calibri"/>
          <w:sz w:val="36"/>
          <w:szCs w:val="36"/>
          <w:rtl/>
        </w:rPr>
        <w:t>(</w:t>
      </w:r>
      <w:r w:rsidR="00031D26">
        <w:rPr>
          <w:rFonts w:ascii="ZWAdobeF" w:hAnsi="ZWAdobeF" w:cs="ZWAdobeF"/>
          <w:sz w:val="2"/>
          <w:szCs w:val="2"/>
        </w:rPr>
        <w:t>111F</w:t>
      </w:r>
      <w:r w:rsidR="00CB2892" w:rsidRPr="002E0630">
        <w:rPr>
          <w:rStyle w:val="ac"/>
          <w:rFonts w:ascii="Calibri" w:hAnsi="Calibri" w:cs="Calibri"/>
          <w:sz w:val="36"/>
          <w:szCs w:val="36"/>
          <w:rtl/>
        </w:rPr>
        <w:footnoteReference w:id="111"/>
      </w:r>
      <w:r w:rsidR="00CB2892" w:rsidRPr="002E0630">
        <w:rPr>
          <w:rStyle w:val="ac"/>
          <w:rFonts w:ascii="Calibri" w:hAnsi="Calibri" w:cs="Calibri"/>
          <w:sz w:val="36"/>
          <w:szCs w:val="36"/>
          <w:rtl/>
        </w:rPr>
        <w:t>)</w:t>
      </w:r>
      <w:r w:rsidR="00B8421B" w:rsidRPr="002E0630">
        <w:rPr>
          <w:rFonts w:ascii="Calibri" w:hAnsi="Calibri" w:cs="Calibri"/>
          <w:sz w:val="36"/>
          <w:szCs w:val="36"/>
          <w:rtl/>
        </w:rPr>
        <w:t>.</w:t>
      </w:r>
    </w:p>
    <w:p w14:paraId="43CAAAE2" w14:textId="688279A7"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و حرکت بسیار در نماز، اگر پی‌درپی و پشت سر هم انجام گیرد، نماز را باطل می‌سازد.</w:t>
      </w:r>
    </w:p>
    <w:p w14:paraId="5168FC02" w14:textId="3A0949EA" w:rsidR="004611D1"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lastRenderedPageBreak/>
        <w:t>و معیار حرکت بسیار نزد برخی</w:t>
      </w:r>
      <w:r w:rsidR="00C4248D">
        <w:rPr>
          <w:rFonts w:ascii="Calibri" w:hAnsi="Calibri" w:cs="Calibri" w:hint="cs"/>
          <w:sz w:val="36"/>
          <w:szCs w:val="36"/>
          <w:rtl/>
        </w:rPr>
        <w:t xml:space="preserve"> از</w:t>
      </w:r>
      <w:r w:rsidRPr="002E0630">
        <w:rPr>
          <w:rFonts w:ascii="Calibri" w:hAnsi="Calibri" w:cs="Calibri"/>
          <w:sz w:val="36"/>
          <w:szCs w:val="36"/>
          <w:rtl/>
        </w:rPr>
        <w:t xml:space="preserve"> فقها این است که: </w:t>
      </w:r>
      <w:r w:rsidR="00564ECF" w:rsidRPr="002E0630">
        <w:rPr>
          <w:rFonts w:ascii="Calibri" w:hAnsi="Calibri" w:cs="Calibri"/>
          <w:sz w:val="36"/>
          <w:szCs w:val="36"/>
          <w:rtl/>
        </w:rPr>
        <w:t>چون</w:t>
      </w:r>
      <w:r w:rsidRPr="002E0630">
        <w:rPr>
          <w:rFonts w:ascii="Calibri" w:hAnsi="Calibri" w:cs="Calibri"/>
          <w:sz w:val="36"/>
          <w:szCs w:val="36"/>
          <w:rtl/>
        </w:rPr>
        <w:t xml:space="preserve"> نمازگزار دیده </w:t>
      </w:r>
      <w:r w:rsidR="00D468F6" w:rsidRPr="002E0630">
        <w:rPr>
          <w:rFonts w:ascii="Calibri" w:hAnsi="Calibri" w:cs="Calibri"/>
          <w:sz w:val="36"/>
          <w:szCs w:val="36"/>
          <w:rtl/>
        </w:rPr>
        <w:t>شود</w:t>
      </w:r>
      <w:r w:rsidRPr="002E0630">
        <w:rPr>
          <w:rFonts w:ascii="Calibri" w:hAnsi="Calibri" w:cs="Calibri"/>
          <w:sz w:val="36"/>
          <w:szCs w:val="36"/>
          <w:rtl/>
        </w:rPr>
        <w:t>، گمان می‌</w:t>
      </w:r>
      <w:r w:rsidR="00D468F6" w:rsidRPr="002E0630">
        <w:rPr>
          <w:rFonts w:ascii="Calibri" w:hAnsi="Calibri" w:cs="Calibri"/>
          <w:sz w:val="36"/>
          <w:szCs w:val="36"/>
          <w:rtl/>
        </w:rPr>
        <w:t>رود</w:t>
      </w:r>
      <w:r w:rsidRPr="002E0630">
        <w:rPr>
          <w:rFonts w:ascii="Calibri" w:hAnsi="Calibri" w:cs="Calibri"/>
          <w:sz w:val="36"/>
          <w:szCs w:val="36"/>
          <w:rtl/>
        </w:rPr>
        <w:t xml:space="preserve"> که او در حال</w:t>
      </w:r>
      <w:r w:rsidR="00D468F6" w:rsidRPr="002E0630">
        <w:rPr>
          <w:rFonts w:ascii="Calibri" w:hAnsi="Calibri" w:cs="Calibri"/>
          <w:sz w:val="36"/>
          <w:szCs w:val="36"/>
          <w:rtl/>
        </w:rPr>
        <w:t>ت</w:t>
      </w:r>
      <w:r w:rsidRPr="002E0630">
        <w:rPr>
          <w:rFonts w:ascii="Calibri" w:hAnsi="Calibri" w:cs="Calibri"/>
          <w:sz w:val="36"/>
          <w:szCs w:val="36"/>
          <w:rtl/>
        </w:rPr>
        <w:t xml:space="preserve"> نماز نیست.</w:t>
      </w:r>
      <w:r w:rsidR="004611D1" w:rsidRPr="002E0630">
        <w:rPr>
          <w:rFonts w:ascii="Calibri" w:hAnsi="Calibri" w:cs="Calibri"/>
          <w:sz w:val="36"/>
          <w:szCs w:val="36"/>
          <w:rtl/>
        </w:rPr>
        <w:br w:type="page"/>
      </w:r>
    </w:p>
    <w:p w14:paraId="5A43041A" w14:textId="67D12CAC" w:rsidR="00B8421B" w:rsidRPr="002E0630" w:rsidRDefault="00B8421B" w:rsidP="00FA46B1">
      <w:pPr>
        <w:pStyle w:val="1"/>
        <w:spacing w:line="276" w:lineRule="auto"/>
        <w:jc w:val="center"/>
        <w:rPr>
          <w:rFonts w:ascii="Calibri" w:hAnsi="Calibri" w:cs="Calibri"/>
          <w:bCs/>
          <w:color w:val="FF0000"/>
        </w:rPr>
      </w:pPr>
      <w:bookmarkStart w:id="84" w:name="_Toc235566604"/>
      <w:bookmarkStart w:id="85" w:name="_Toc237178300"/>
      <w:r w:rsidRPr="002E0630">
        <w:rPr>
          <w:rFonts w:ascii="Calibri" w:hAnsi="Calibri" w:cs="Calibri"/>
          <w:bCs/>
          <w:color w:val="FF0000"/>
          <w:rtl/>
        </w:rPr>
        <w:lastRenderedPageBreak/>
        <w:t xml:space="preserve">ستره قرار دادن </w:t>
      </w:r>
      <w:r w:rsidR="00FD1F7D">
        <w:rPr>
          <w:rFonts w:ascii="Calibri" w:hAnsi="Calibri" w:cs="Calibri" w:hint="cs"/>
          <w:bCs/>
          <w:color w:val="FF0000"/>
          <w:rtl/>
        </w:rPr>
        <w:t>در برابر</w:t>
      </w:r>
      <w:r w:rsidRPr="002E0630">
        <w:rPr>
          <w:rFonts w:ascii="Calibri" w:hAnsi="Calibri" w:cs="Calibri"/>
          <w:bCs/>
          <w:color w:val="FF0000"/>
          <w:rtl/>
        </w:rPr>
        <w:t xml:space="preserve"> نمازگزار</w:t>
      </w:r>
      <w:bookmarkEnd w:id="84"/>
      <w:bookmarkEnd w:id="85"/>
    </w:p>
    <w:p w14:paraId="580135E8" w14:textId="07985D22"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قرار دادن سُتره در نماز سنتی مؤکده است؛ زیرا پیامبر ﷺ فرمود: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إِذَا صَلَّى أَحَدُكُمْ فَلْ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تَّخِذْ سُتْرَةً، وَلْ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دْنُ إِلَ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هَا</w:t>
      </w:r>
      <w:r w:rsidR="0043313B" w:rsidRPr="00FA46B1">
        <w:rPr>
          <w:rFonts w:ascii="Calibri" w:hAnsi="Calibri" w:cs="Calibri"/>
          <w:b/>
          <w:bCs/>
          <w:color w:val="FF0000"/>
          <w:sz w:val="36"/>
          <w:szCs w:val="36"/>
          <w:rtl/>
        </w:rPr>
        <w:t>))</w:t>
      </w:r>
      <w:r w:rsidR="00CB2892"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112F</w:t>
      </w:r>
      <w:r w:rsidR="00CB2892" w:rsidRPr="00FA46B1">
        <w:rPr>
          <w:rStyle w:val="ac"/>
          <w:rFonts w:ascii="Calibri" w:hAnsi="Calibri" w:cs="Calibri"/>
          <w:b/>
          <w:bCs/>
          <w:color w:val="FF0000"/>
          <w:sz w:val="36"/>
          <w:szCs w:val="36"/>
          <w:rtl/>
        </w:rPr>
        <w:footnoteReference w:id="112"/>
      </w:r>
      <w:r w:rsidR="00CB2892"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«هرگاه یکی از شما به نماز ایستاد، پس باید سُتره‌ای برای خود قرار دهد و به آن نزدیک شود».</w:t>
      </w:r>
    </w:p>
    <w:p w14:paraId="417DE4AA" w14:textId="1DFF028B"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سُتره </w:t>
      </w:r>
      <w:r w:rsidR="00F167C9">
        <w:rPr>
          <w:rFonts w:ascii="Calibri" w:hAnsi="Calibri" w:cs="Calibri" w:hint="cs"/>
          <w:sz w:val="36"/>
          <w:szCs w:val="36"/>
          <w:rtl/>
        </w:rPr>
        <w:t>شایسته است</w:t>
      </w:r>
      <w:r w:rsidR="00B8421B" w:rsidRPr="002E0630">
        <w:rPr>
          <w:rFonts w:ascii="Calibri" w:hAnsi="Calibri" w:cs="Calibri"/>
          <w:sz w:val="36"/>
          <w:szCs w:val="36"/>
          <w:rtl/>
        </w:rPr>
        <w:t xml:space="preserve"> برپا و ایستاده باشد، نه اینکه بر روی زمین </w:t>
      </w:r>
      <w:r w:rsidR="00585F5A" w:rsidRPr="002E0630">
        <w:rPr>
          <w:rFonts w:ascii="Calibri" w:hAnsi="Calibri" w:cs="Calibri"/>
          <w:sz w:val="36"/>
          <w:szCs w:val="36"/>
          <w:rtl/>
        </w:rPr>
        <w:t xml:space="preserve">پهن </w:t>
      </w:r>
      <w:r w:rsidR="00B8421B" w:rsidRPr="002E0630">
        <w:rPr>
          <w:rFonts w:ascii="Calibri" w:hAnsi="Calibri" w:cs="Calibri"/>
          <w:sz w:val="36"/>
          <w:szCs w:val="36"/>
          <w:rtl/>
        </w:rPr>
        <w:t>گذاشته شود.</w:t>
      </w:r>
    </w:p>
    <w:p w14:paraId="15BA305E" w14:textId="70318F17"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اما اندازه</w:t>
      </w:r>
      <w:r w:rsidR="00F167C9">
        <w:rPr>
          <w:rFonts w:ascii="Calibri" w:hAnsi="Calibri" w:cs="Calibri" w:hint="cs"/>
          <w:sz w:val="36"/>
          <w:szCs w:val="36"/>
          <w:rtl/>
        </w:rPr>
        <w:t>ٔ</w:t>
      </w:r>
      <w:r w:rsidR="00B8421B" w:rsidRPr="002E0630">
        <w:rPr>
          <w:rFonts w:ascii="Calibri" w:hAnsi="Calibri" w:cs="Calibri"/>
          <w:sz w:val="36"/>
          <w:szCs w:val="36"/>
          <w:rtl/>
        </w:rPr>
        <w:t xml:space="preserve"> سُتره</w:t>
      </w:r>
      <w:r w:rsidR="00585F5A" w:rsidRPr="002E0630">
        <w:rPr>
          <w:rFonts w:ascii="Calibri" w:hAnsi="Calibri" w:cs="Calibri"/>
          <w:sz w:val="36"/>
          <w:szCs w:val="36"/>
          <w:rtl/>
        </w:rPr>
        <w:t>:</w:t>
      </w:r>
      <w:r w:rsidR="00B8421B" w:rsidRPr="002E0630">
        <w:rPr>
          <w:rFonts w:ascii="Calibri" w:hAnsi="Calibri" w:cs="Calibri"/>
          <w:sz w:val="36"/>
          <w:szCs w:val="36"/>
          <w:rtl/>
        </w:rPr>
        <w:t xml:space="preserve"> پس مانند قسمت </w:t>
      </w:r>
      <w:r w:rsidR="00EE5E18">
        <w:rPr>
          <w:rFonts w:ascii="Calibri" w:hAnsi="Calibri" w:cs="Calibri" w:hint="cs"/>
          <w:sz w:val="36"/>
          <w:szCs w:val="36"/>
          <w:rtl/>
        </w:rPr>
        <w:t>انتهای</w:t>
      </w:r>
      <w:r w:rsidR="00B8421B" w:rsidRPr="002E0630">
        <w:rPr>
          <w:rFonts w:ascii="Calibri" w:hAnsi="Calibri" w:cs="Calibri"/>
          <w:sz w:val="36"/>
          <w:szCs w:val="36"/>
          <w:rtl/>
        </w:rPr>
        <w:t xml:space="preserve"> زینِ شتر </w:t>
      </w:r>
      <w:r w:rsidR="00585F5A" w:rsidRPr="002E0630">
        <w:rPr>
          <w:rFonts w:ascii="Calibri" w:hAnsi="Calibri" w:cs="Calibri"/>
          <w:sz w:val="36"/>
          <w:szCs w:val="36"/>
          <w:rtl/>
        </w:rPr>
        <w:t>می‌باشد</w:t>
      </w:r>
      <w:r w:rsidR="00B8421B" w:rsidRPr="002E0630">
        <w:rPr>
          <w:rFonts w:ascii="Calibri" w:hAnsi="Calibri" w:cs="Calibri"/>
          <w:sz w:val="36"/>
          <w:szCs w:val="36"/>
          <w:rtl/>
        </w:rPr>
        <w:t>؛ به</w:t>
      </w:r>
      <w:r w:rsidR="00585F5A" w:rsidRPr="002E0630">
        <w:rPr>
          <w:rFonts w:ascii="Calibri" w:hAnsi="Calibri" w:cs="Calibri"/>
          <w:sz w:val="36"/>
          <w:szCs w:val="36"/>
          <w:rtl/>
        </w:rPr>
        <w:t>‌</w:t>
      </w:r>
      <w:r w:rsidR="00B8421B" w:rsidRPr="002E0630">
        <w:rPr>
          <w:rFonts w:ascii="Calibri" w:hAnsi="Calibri" w:cs="Calibri"/>
          <w:sz w:val="36"/>
          <w:szCs w:val="36"/>
          <w:rtl/>
        </w:rPr>
        <w:t>دلیل حدیث</w:t>
      </w:r>
      <w:r w:rsidR="00EE5E18">
        <w:rPr>
          <w:rFonts w:ascii="Calibri" w:hAnsi="Calibri" w:cs="Calibri" w:hint="cs"/>
          <w:sz w:val="36"/>
          <w:szCs w:val="36"/>
          <w:rtl/>
        </w:rPr>
        <w:t>ی</w:t>
      </w:r>
      <w:r w:rsidR="00B8421B" w:rsidRPr="002E0630">
        <w:rPr>
          <w:rFonts w:ascii="Calibri" w:hAnsi="Calibri" w:cs="Calibri"/>
          <w:sz w:val="36"/>
          <w:szCs w:val="36"/>
          <w:rtl/>
        </w:rPr>
        <w:t xml:space="preserve"> که امام مسلم از عائشه رضی‌الله‌عنها روایت کرده است که در غزوه</w:t>
      </w:r>
      <w:r w:rsidR="00EE5E18">
        <w:rPr>
          <w:rFonts w:ascii="Calibri" w:hAnsi="Calibri" w:cs="Calibri" w:hint="cs"/>
          <w:sz w:val="36"/>
          <w:szCs w:val="36"/>
          <w:rtl/>
        </w:rPr>
        <w:t>ٔ</w:t>
      </w:r>
      <w:r w:rsidR="00B8421B" w:rsidRPr="002E0630">
        <w:rPr>
          <w:rFonts w:ascii="Calibri" w:hAnsi="Calibri" w:cs="Calibri"/>
          <w:sz w:val="36"/>
          <w:szCs w:val="36"/>
          <w:rtl/>
        </w:rPr>
        <w:t xml:space="preserve"> تبوک از پیامبر ﷺ درباره</w:t>
      </w:r>
      <w:r w:rsidR="00EE5E18">
        <w:rPr>
          <w:rFonts w:ascii="Calibri" w:hAnsi="Calibri" w:cs="Calibri" w:hint="cs"/>
          <w:sz w:val="36"/>
          <w:szCs w:val="36"/>
          <w:rtl/>
        </w:rPr>
        <w:t>ٔ</w:t>
      </w:r>
      <w:r w:rsidR="00B8421B" w:rsidRPr="002E0630">
        <w:rPr>
          <w:rFonts w:ascii="Calibri" w:hAnsi="Calibri" w:cs="Calibri"/>
          <w:sz w:val="36"/>
          <w:szCs w:val="36"/>
          <w:rtl/>
        </w:rPr>
        <w:t xml:space="preserve"> سُتره پرسیده شد، پیامبر ﷺ فرمود: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كَآخِرَةِ الرَّحْلِ</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2E0630">
        <w:rPr>
          <w:rFonts w:ascii="Calibri" w:hAnsi="Calibri" w:cs="Calibri"/>
          <w:sz w:val="36"/>
          <w:szCs w:val="36"/>
          <w:rtl/>
        </w:rPr>
        <w:t xml:space="preserve"> ترجمه: «مانند قسمت </w:t>
      </w:r>
      <w:r w:rsidR="00D3340F">
        <w:rPr>
          <w:rFonts w:ascii="Calibri" w:hAnsi="Calibri" w:cs="Calibri" w:hint="cs"/>
          <w:sz w:val="36"/>
          <w:szCs w:val="36"/>
          <w:rtl/>
        </w:rPr>
        <w:t>انتهای</w:t>
      </w:r>
      <w:r w:rsidR="00B8421B" w:rsidRPr="002E0630">
        <w:rPr>
          <w:rFonts w:ascii="Calibri" w:hAnsi="Calibri" w:cs="Calibri"/>
          <w:sz w:val="36"/>
          <w:szCs w:val="36"/>
          <w:rtl/>
        </w:rPr>
        <w:t xml:space="preserve"> زین شتر». و در لفظ روایت مسلم</w:t>
      </w:r>
      <w:r w:rsidR="00585F5A" w:rsidRPr="002E0630">
        <w:rPr>
          <w:rFonts w:ascii="Calibri" w:hAnsi="Calibri" w:cs="Calibri"/>
          <w:sz w:val="36"/>
          <w:szCs w:val="36"/>
          <w:rtl/>
        </w:rPr>
        <w:t xml:space="preserve"> آمده است</w:t>
      </w:r>
      <w:r w:rsidR="00B8421B" w:rsidRPr="002E0630">
        <w:rPr>
          <w:rFonts w:ascii="Calibri" w:hAnsi="Calibri" w:cs="Calibri"/>
          <w:sz w:val="36"/>
          <w:szCs w:val="36"/>
          <w:rtl/>
        </w:rPr>
        <w:t xml:space="preserve">: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كَمُؤَخِّرَةِ الرَّحْلِ</w:t>
      </w:r>
      <w:r w:rsidR="0043313B" w:rsidRPr="00FA46B1">
        <w:rPr>
          <w:rFonts w:ascii="Calibri" w:hAnsi="Calibri" w:cs="Calibri"/>
          <w:b/>
          <w:bCs/>
          <w:color w:val="FF0000"/>
          <w:sz w:val="36"/>
          <w:szCs w:val="36"/>
          <w:rtl/>
        </w:rPr>
        <w:t>))</w:t>
      </w:r>
      <w:r w:rsidR="00CB2892"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113F</w:t>
      </w:r>
      <w:r w:rsidR="00CB2892" w:rsidRPr="00FA46B1">
        <w:rPr>
          <w:rStyle w:val="ac"/>
          <w:rFonts w:ascii="Calibri" w:hAnsi="Calibri" w:cs="Calibri"/>
          <w:b/>
          <w:bCs/>
          <w:color w:val="FF0000"/>
          <w:sz w:val="36"/>
          <w:szCs w:val="36"/>
          <w:rtl/>
        </w:rPr>
        <w:footnoteReference w:id="113"/>
      </w:r>
      <w:r w:rsidR="00CB2892"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«مانند پشتِ زین».</w:t>
      </w:r>
      <w:r w:rsidR="00FA46B1">
        <w:rPr>
          <w:rFonts w:ascii="Calibri" w:hAnsi="Calibri" w:cs="Calibri"/>
          <w:sz w:val="36"/>
          <w:szCs w:val="36"/>
          <w:rtl/>
        </w:rPr>
        <w:br/>
      </w:r>
      <w:r w:rsidR="00B8421B" w:rsidRPr="002E0630">
        <w:rPr>
          <w:rFonts w:ascii="Calibri" w:hAnsi="Calibri" w:cs="Calibri"/>
          <w:sz w:val="36"/>
          <w:szCs w:val="36"/>
          <w:rtl/>
        </w:rPr>
        <w:t>و این مقدار تقریباً برابر ب</w:t>
      </w:r>
      <w:r w:rsidR="00564ECF" w:rsidRPr="002E0630">
        <w:rPr>
          <w:rFonts w:ascii="Calibri" w:hAnsi="Calibri" w:cs="Calibri"/>
          <w:sz w:val="36"/>
          <w:szCs w:val="36"/>
          <w:rtl/>
        </w:rPr>
        <w:t>ه</w:t>
      </w:r>
      <w:r w:rsidR="00B8421B" w:rsidRPr="002E0630">
        <w:rPr>
          <w:rFonts w:ascii="Calibri" w:hAnsi="Calibri" w:cs="Calibri"/>
          <w:sz w:val="36"/>
          <w:szCs w:val="36"/>
          <w:rtl/>
        </w:rPr>
        <w:t xml:space="preserve"> یک ذراع </w:t>
      </w:r>
      <w:r w:rsidR="00585F5A" w:rsidRPr="002E0630">
        <w:rPr>
          <w:rFonts w:ascii="Calibri" w:hAnsi="Calibri" w:cs="Calibri"/>
          <w:sz w:val="36"/>
          <w:szCs w:val="36"/>
          <w:rtl/>
        </w:rPr>
        <w:t>می‌باشد</w:t>
      </w:r>
      <w:r w:rsidR="00B8421B" w:rsidRPr="002E0630">
        <w:rPr>
          <w:rFonts w:ascii="Calibri" w:hAnsi="Calibri" w:cs="Calibri"/>
          <w:sz w:val="36"/>
          <w:szCs w:val="36"/>
          <w:rtl/>
        </w:rPr>
        <w:t>؛ بنابراین اندازه</w:t>
      </w:r>
      <w:r w:rsidR="00D3340F">
        <w:rPr>
          <w:rFonts w:ascii="Calibri" w:hAnsi="Calibri" w:cs="Calibri" w:hint="cs"/>
          <w:sz w:val="36"/>
          <w:szCs w:val="36"/>
          <w:rtl/>
        </w:rPr>
        <w:t>ٔ</w:t>
      </w:r>
      <w:r w:rsidR="00B8421B" w:rsidRPr="002E0630">
        <w:rPr>
          <w:rFonts w:ascii="Calibri" w:hAnsi="Calibri" w:cs="Calibri"/>
          <w:sz w:val="36"/>
          <w:szCs w:val="36"/>
          <w:rtl/>
        </w:rPr>
        <w:t xml:space="preserve"> بلندی سُتره، یک ذراع یا چیزی نزدیک به آن خواهد بود.</w:t>
      </w:r>
    </w:p>
    <w:p w14:paraId="22DE3B20" w14:textId="63D4214B"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اما </w:t>
      </w:r>
      <w:r w:rsidR="00D3340F">
        <w:rPr>
          <w:rFonts w:ascii="Calibri" w:hAnsi="Calibri" w:cs="Calibri"/>
          <w:sz w:val="36"/>
          <w:szCs w:val="36"/>
          <w:rtl/>
        </w:rPr>
        <w:t>دربارهٔ</w:t>
      </w:r>
      <w:r w:rsidRPr="002E0630">
        <w:rPr>
          <w:rFonts w:ascii="Calibri" w:hAnsi="Calibri" w:cs="Calibri"/>
          <w:sz w:val="36"/>
          <w:szCs w:val="36"/>
          <w:rtl/>
        </w:rPr>
        <w:t xml:space="preserve"> پهن</w:t>
      </w:r>
      <w:r w:rsidR="00D3340F">
        <w:rPr>
          <w:rFonts w:ascii="Calibri" w:hAnsi="Calibri" w:cs="Calibri" w:hint="cs"/>
          <w:sz w:val="36"/>
          <w:szCs w:val="36"/>
          <w:rtl/>
        </w:rPr>
        <w:t>ای</w:t>
      </w:r>
      <w:r w:rsidRPr="002E0630">
        <w:rPr>
          <w:rFonts w:ascii="Calibri" w:hAnsi="Calibri" w:cs="Calibri"/>
          <w:sz w:val="36"/>
          <w:szCs w:val="36"/>
          <w:rtl/>
        </w:rPr>
        <w:t xml:space="preserve"> سُتره</w:t>
      </w:r>
      <w:r w:rsidR="00C21DA9" w:rsidRPr="002E0630">
        <w:rPr>
          <w:rFonts w:ascii="Calibri" w:hAnsi="Calibri" w:cs="Calibri"/>
          <w:sz w:val="36"/>
          <w:szCs w:val="36"/>
          <w:rtl/>
        </w:rPr>
        <w:t>:</w:t>
      </w:r>
      <w:r w:rsidRPr="002E0630">
        <w:rPr>
          <w:rFonts w:ascii="Calibri" w:hAnsi="Calibri" w:cs="Calibri"/>
          <w:sz w:val="36"/>
          <w:szCs w:val="36"/>
          <w:rtl/>
        </w:rPr>
        <w:t xml:space="preserve"> فقها فرموده‌اند که اندازه</w:t>
      </w:r>
      <w:r w:rsidR="00205059">
        <w:rPr>
          <w:rFonts w:ascii="Calibri" w:hAnsi="Calibri" w:cs="Calibri" w:hint="cs"/>
          <w:sz w:val="36"/>
          <w:szCs w:val="36"/>
          <w:rtl/>
        </w:rPr>
        <w:t>ٔ</w:t>
      </w:r>
      <w:r w:rsidRPr="002E0630">
        <w:rPr>
          <w:rFonts w:ascii="Calibri" w:hAnsi="Calibri" w:cs="Calibri"/>
          <w:sz w:val="36"/>
          <w:szCs w:val="36"/>
          <w:rtl/>
        </w:rPr>
        <w:t xml:space="preserve"> مشخصی برای آن تعیین نشده است؛ بنابراین جایز است که مانند یک تیر باریک باشد و جایز است که یک دیوار باشد؛ زیرا پیامبر ﷺ نیزه</w:t>
      </w:r>
      <w:r w:rsidR="00205059">
        <w:rPr>
          <w:rFonts w:ascii="Calibri" w:hAnsi="Calibri" w:cs="Calibri" w:hint="cs"/>
          <w:sz w:val="36"/>
          <w:szCs w:val="36"/>
          <w:rtl/>
        </w:rPr>
        <w:t>ٔ</w:t>
      </w:r>
      <w:r w:rsidRPr="002E0630">
        <w:rPr>
          <w:rFonts w:ascii="Calibri" w:hAnsi="Calibri" w:cs="Calibri"/>
          <w:sz w:val="36"/>
          <w:szCs w:val="36"/>
          <w:rtl/>
        </w:rPr>
        <w:t xml:space="preserve"> کوچکی را سُتره قرار داده</w:t>
      </w:r>
      <w:r w:rsidR="00CB2892" w:rsidRPr="002E0630">
        <w:rPr>
          <w:rStyle w:val="ac"/>
          <w:rFonts w:ascii="Calibri" w:hAnsi="Calibri" w:cs="Calibri"/>
          <w:sz w:val="36"/>
          <w:szCs w:val="36"/>
          <w:rtl/>
        </w:rPr>
        <w:t>(</w:t>
      </w:r>
      <w:r w:rsidR="00031D26">
        <w:rPr>
          <w:rFonts w:ascii="ZWAdobeF" w:hAnsi="ZWAdobeF" w:cs="ZWAdobeF"/>
          <w:sz w:val="2"/>
          <w:szCs w:val="2"/>
        </w:rPr>
        <w:t>114F</w:t>
      </w:r>
      <w:r w:rsidR="00CB2892" w:rsidRPr="002E0630">
        <w:rPr>
          <w:rStyle w:val="ac"/>
          <w:rFonts w:ascii="Calibri" w:hAnsi="Calibri" w:cs="Calibri"/>
          <w:sz w:val="36"/>
          <w:szCs w:val="36"/>
          <w:rtl/>
        </w:rPr>
        <w:footnoteReference w:id="114"/>
      </w:r>
      <w:r w:rsidR="00CB2892" w:rsidRPr="002E0630">
        <w:rPr>
          <w:rStyle w:val="ac"/>
          <w:rFonts w:ascii="Calibri" w:hAnsi="Calibri" w:cs="Calibri"/>
          <w:sz w:val="36"/>
          <w:szCs w:val="36"/>
          <w:rtl/>
        </w:rPr>
        <w:t>)</w:t>
      </w:r>
      <w:r w:rsidRPr="002E0630">
        <w:rPr>
          <w:rFonts w:ascii="Calibri" w:hAnsi="Calibri" w:cs="Calibri"/>
          <w:sz w:val="36"/>
          <w:szCs w:val="36"/>
          <w:rtl/>
        </w:rPr>
        <w:t>، و به سوی شتر</w:t>
      </w:r>
      <w:r w:rsidR="00CB2892" w:rsidRPr="002E0630">
        <w:rPr>
          <w:rStyle w:val="ac"/>
          <w:rFonts w:ascii="Calibri" w:hAnsi="Calibri" w:cs="Calibri"/>
          <w:sz w:val="36"/>
          <w:szCs w:val="36"/>
          <w:rtl/>
        </w:rPr>
        <w:t>(</w:t>
      </w:r>
      <w:r w:rsidR="00031D26">
        <w:rPr>
          <w:rFonts w:ascii="ZWAdobeF" w:hAnsi="ZWAdobeF" w:cs="ZWAdobeF"/>
          <w:sz w:val="2"/>
          <w:szCs w:val="2"/>
        </w:rPr>
        <w:t>115F</w:t>
      </w:r>
      <w:r w:rsidR="00CB2892" w:rsidRPr="002E0630">
        <w:rPr>
          <w:rStyle w:val="ac"/>
          <w:rFonts w:ascii="Calibri" w:hAnsi="Calibri" w:cs="Calibri"/>
          <w:sz w:val="36"/>
          <w:szCs w:val="36"/>
          <w:rtl/>
        </w:rPr>
        <w:footnoteReference w:id="115"/>
      </w:r>
      <w:r w:rsidR="00CB2892" w:rsidRPr="002E0630">
        <w:rPr>
          <w:rStyle w:val="ac"/>
          <w:rFonts w:ascii="Calibri" w:hAnsi="Calibri" w:cs="Calibri"/>
          <w:sz w:val="36"/>
          <w:szCs w:val="36"/>
          <w:rtl/>
        </w:rPr>
        <w:t>)</w:t>
      </w:r>
      <w:r w:rsidRPr="002E0630">
        <w:rPr>
          <w:rFonts w:ascii="Calibri" w:hAnsi="Calibri" w:cs="Calibri"/>
          <w:sz w:val="36"/>
          <w:szCs w:val="36"/>
          <w:rtl/>
        </w:rPr>
        <w:t>و نیز به سوی دیوار</w:t>
      </w:r>
      <w:r w:rsidR="00CB2892" w:rsidRPr="002E0630">
        <w:rPr>
          <w:rStyle w:val="ac"/>
          <w:rFonts w:ascii="Calibri" w:hAnsi="Calibri" w:cs="Calibri"/>
          <w:sz w:val="36"/>
          <w:szCs w:val="36"/>
          <w:rtl/>
        </w:rPr>
        <w:t>(</w:t>
      </w:r>
      <w:r w:rsidR="00031D26">
        <w:rPr>
          <w:rFonts w:ascii="ZWAdobeF" w:hAnsi="ZWAdobeF" w:cs="ZWAdobeF"/>
          <w:sz w:val="2"/>
          <w:szCs w:val="2"/>
        </w:rPr>
        <w:t>116F</w:t>
      </w:r>
      <w:r w:rsidR="00CB2892" w:rsidRPr="002E0630">
        <w:rPr>
          <w:rStyle w:val="ac"/>
          <w:rFonts w:ascii="Calibri" w:hAnsi="Calibri" w:cs="Calibri"/>
          <w:sz w:val="36"/>
          <w:szCs w:val="36"/>
          <w:rtl/>
        </w:rPr>
        <w:footnoteReference w:id="116"/>
      </w:r>
      <w:r w:rsidR="00CB2892" w:rsidRPr="002E0630">
        <w:rPr>
          <w:rStyle w:val="ac"/>
          <w:rFonts w:ascii="Calibri" w:hAnsi="Calibri" w:cs="Calibri"/>
          <w:sz w:val="36"/>
          <w:szCs w:val="36"/>
          <w:rtl/>
        </w:rPr>
        <w:t>)</w:t>
      </w:r>
      <w:r w:rsidRPr="002E0630">
        <w:rPr>
          <w:rFonts w:ascii="Calibri" w:hAnsi="Calibri" w:cs="Calibri"/>
          <w:sz w:val="36"/>
          <w:szCs w:val="36"/>
          <w:rtl/>
        </w:rPr>
        <w:t xml:space="preserve"> نماز گزارد</w:t>
      </w:r>
      <w:r w:rsidR="00564ECF" w:rsidRPr="002E0630">
        <w:rPr>
          <w:rFonts w:ascii="Calibri" w:hAnsi="Calibri" w:cs="Calibri"/>
          <w:sz w:val="36"/>
          <w:szCs w:val="36"/>
          <w:rtl/>
        </w:rPr>
        <w:t>ه است</w:t>
      </w:r>
      <w:r w:rsidRPr="002E0630">
        <w:rPr>
          <w:rFonts w:ascii="Calibri" w:hAnsi="Calibri" w:cs="Calibri"/>
          <w:sz w:val="36"/>
          <w:szCs w:val="36"/>
          <w:rtl/>
        </w:rPr>
        <w:t>.</w:t>
      </w:r>
    </w:p>
    <w:p w14:paraId="428EFE36" w14:textId="566B930D"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عبور کردن از </w:t>
      </w:r>
      <w:r w:rsidR="00C21DA9" w:rsidRPr="002E0630">
        <w:rPr>
          <w:rFonts w:ascii="Calibri" w:hAnsi="Calibri" w:cs="Calibri"/>
          <w:sz w:val="36"/>
          <w:szCs w:val="36"/>
          <w:rtl/>
        </w:rPr>
        <w:t>جلوی</w:t>
      </w:r>
      <w:r w:rsidR="00B8421B" w:rsidRPr="002E0630">
        <w:rPr>
          <w:rFonts w:ascii="Calibri" w:hAnsi="Calibri" w:cs="Calibri"/>
          <w:sz w:val="36"/>
          <w:szCs w:val="36"/>
          <w:rtl/>
        </w:rPr>
        <w:t xml:space="preserve"> نمازگزار</w:t>
      </w:r>
      <w:r w:rsidR="00C21DA9" w:rsidRPr="002E0630">
        <w:rPr>
          <w:rFonts w:ascii="Calibri" w:hAnsi="Calibri" w:cs="Calibri"/>
          <w:sz w:val="36"/>
          <w:szCs w:val="36"/>
          <w:rtl/>
        </w:rPr>
        <w:t xml:space="preserve"> -</w:t>
      </w:r>
      <w:r w:rsidR="00B8421B" w:rsidRPr="002E0630">
        <w:rPr>
          <w:rFonts w:ascii="Calibri" w:hAnsi="Calibri" w:cs="Calibri"/>
          <w:sz w:val="36"/>
          <w:szCs w:val="36"/>
          <w:rtl/>
        </w:rPr>
        <w:t xml:space="preserve">یعنی </w:t>
      </w:r>
      <w:r w:rsidR="00564ECF" w:rsidRPr="002E0630">
        <w:rPr>
          <w:rFonts w:ascii="Calibri" w:hAnsi="Calibri" w:cs="Calibri"/>
          <w:sz w:val="36"/>
          <w:szCs w:val="36"/>
          <w:rtl/>
        </w:rPr>
        <w:t>از</w:t>
      </w:r>
      <w:r w:rsidR="00B8421B" w:rsidRPr="002E0630">
        <w:rPr>
          <w:rFonts w:ascii="Calibri" w:hAnsi="Calibri" w:cs="Calibri"/>
          <w:sz w:val="36"/>
          <w:szCs w:val="36"/>
          <w:rtl/>
        </w:rPr>
        <w:t xml:space="preserve"> مقابل امام یا کسی که به‌تنهایی نماز می‌گزارد، نه </w:t>
      </w:r>
      <w:r w:rsidR="00564ECF" w:rsidRPr="002E0630">
        <w:rPr>
          <w:rFonts w:ascii="Calibri" w:hAnsi="Calibri" w:cs="Calibri"/>
          <w:sz w:val="36"/>
          <w:szCs w:val="36"/>
          <w:rtl/>
        </w:rPr>
        <w:t>از</w:t>
      </w:r>
      <w:r w:rsidR="00B8421B" w:rsidRPr="002E0630">
        <w:rPr>
          <w:rFonts w:ascii="Calibri" w:hAnsi="Calibri" w:cs="Calibri"/>
          <w:sz w:val="36"/>
          <w:szCs w:val="36"/>
          <w:rtl/>
        </w:rPr>
        <w:t xml:space="preserve"> مقابل مأموم</w:t>
      </w:r>
      <w:r w:rsidR="00C21DA9" w:rsidRPr="002E0630">
        <w:rPr>
          <w:rFonts w:ascii="Calibri" w:hAnsi="Calibri" w:cs="Calibri"/>
          <w:sz w:val="36"/>
          <w:szCs w:val="36"/>
          <w:rtl/>
        </w:rPr>
        <w:t>-</w:t>
      </w:r>
      <w:r w:rsidR="00B8421B" w:rsidRPr="002E0630">
        <w:rPr>
          <w:rFonts w:ascii="Calibri" w:hAnsi="Calibri" w:cs="Calibri"/>
          <w:sz w:val="36"/>
          <w:szCs w:val="36"/>
          <w:rtl/>
        </w:rPr>
        <w:t xml:space="preserve"> حرام </w:t>
      </w:r>
      <w:r w:rsidR="00564ECF" w:rsidRPr="002E0630">
        <w:rPr>
          <w:rFonts w:ascii="Calibri" w:hAnsi="Calibri" w:cs="Calibri"/>
          <w:sz w:val="36"/>
          <w:szCs w:val="36"/>
          <w:rtl/>
        </w:rPr>
        <w:t>می‌باشد</w:t>
      </w:r>
      <w:r w:rsidR="00B8421B" w:rsidRPr="002E0630">
        <w:rPr>
          <w:rFonts w:ascii="Calibri" w:hAnsi="Calibri" w:cs="Calibri"/>
          <w:sz w:val="36"/>
          <w:szCs w:val="36"/>
          <w:rtl/>
        </w:rPr>
        <w:t xml:space="preserve">؛ و دلیل آن سخن پیامبر ﷺ است که فرمود: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 xml:space="preserve">لَوْ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عْلَمُ المَارُّ بَ</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نَ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المُصَلِّ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مَاذَا عَلَ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هِ لَكَانَ أَنْ </w:t>
      </w:r>
      <w:r w:rsidR="0009018C" w:rsidRPr="00FA46B1">
        <w:rPr>
          <w:rFonts w:ascii="Calibri" w:hAnsi="Calibri" w:cs="Calibri"/>
          <w:b/>
          <w:bCs/>
          <w:color w:val="FF0000"/>
          <w:sz w:val="36"/>
          <w:szCs w:val="36"/>
          <w:rtl/>
        </w:rPr>
        <w:lastRenderedPageBreak/>
        <w:t>ی</w:t>
      </w:r>
      <w:r w:rsidR="00B8421B" w:rsidRPr="00FA46B1">
        <w:rPr>
          <w:rFonts w:ascii="Calibri" w:hAnsi="Calibri" w:cs="Calibri"/>
          <w:b/>
          <w:bCs/>
          <w:color w:val="FF0000"/>
          <w:sz w:val="36"/>
          <w:szCs w:val="36"/>
          <w:rtl/>
        </w:rPr>
        <w:t>قِفَ أَرْبَعِ</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نَ خَ</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رًا لَهُ مِنْ أَنْ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مُرَّ بَ</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نَ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دَ</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هِ</w:t>
      </w:r>
      <w:r w:rsidR="0043313B" w:rsidRPr="00FA46B1">
        <w:rPr>
          <w:rFonts w:ascii="Calibri" w:hAnsi="Calibri" w:cs="Calibri"/>
          <w:b/>
          <w:bCs/>
          <w:color w:val="FF0000"/>
          <w:sz w:val="36"/>
          <w:szCs w:val="36"/>
          <w:rtl/>
        </w:rPr>
        <w:t>))</w:t>
      </w:r>
      <w:r w:rsidR="00CB2892"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117F</w:t>
      </w:r>
      <w:r w:rsidR="00CB2892" w:rsidRPr="00FA46B1">
        <w:rPr>
          <w:rStyle w:val="ac"/>
          <w:rFonts w:ascii="Calibri" w:hAnsi="Calibri" w:cs="Calibri"/>
          <w:b/>
          <w:bCs/>
          <w:color w:val="FF0000"/>
          <w:sz w:val="36"/>
          <w:szCs w:val="36"/>
          <w:rtl/>
        </w:rPr>
        <w:footnoteReference w:id="117"/>
      </w:r>
      <w:r w:rsidR="00CB2892"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«اگر کسی که از مقابل نمازگزار عبور می‌کند می‌دانست چه چیزی بر عهده</w:t>
      </w:r>
      <w:r w:rsidR="001451DD">
        <w:rPr>
          <w:rFonts w:ascii="Calibri" w:hAnsi="Calibri" w:cs="Calibri" w:hint="cs"/>
          <w:sz w:val="36"/>
          <w:szCs w:val="36"/>
          <w:rtl/>
        </w:rPr>
        <w:t>ٔ</w:t>
      </w:r>
      <w:r w:rsidR="00B8421B" w:rsidRPr="002E0630">
        <w:rPr>
          <w:rFonts w:ascii="Calibri" w:hAnsi="Calibri" w:cs="Calibri"/>
          <w:sz w:val="36"/>
          <w:szCs w:val="36"/>
          <w:rtl/>
        </w:rPr>
        <w:t xml:space="preserve"> اوست، همانا ایستادن </w:t>
      </w:r>
      <w:r w:rsidR="00C21DA9" w:rsidRPr="002E0630">
        <w:rPr>
          <w:rFonts w:ascii="Calibri" w:hAnsi="Calibri" w:cs="Calibri"/>
          <w:sz w:val="36"/>
          <w:szCs w:val="36"/>
          <w:rtl/>
        </w:rPr>
        <w:t xml:space="preserve">مدت </w:t>
      </w:r>
      <w:r w:rsidR="00B8421B" w:rsidRPr="002E0630">
        <w:rPr>
          <w:rFonts w:ascii="Calibri" w:hAnsi="Calibri" w:cs="Calibri"/>
          <w:sz w:val="36"/>
          <w:szCs w:val="36"/>
          <w:rtl/>
        </w:rPr>
        <w:t>چهل برای او بهتر بود از اینکه از برابر او عبور کند».</w:t>
      </w:r>
    </w:p>
    <w:p w14:paraId="4F0583B5" w14:textId="48FF8181"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و در لفظ دیگری آمده است: </w:t>
      </w:r>
      <w:r w:rsidR="0043313B" w:rsidRPr="00FA46B1">
        <w:rPr>
          <w:rFonts w:ascii="Calibri" w:hAnsi="Calibri" w:cs="Calibri"/>
          <w:b/>
          <w:bCs/>
          <w:color w:val="FF0000"/>
          <w:sz w:val="36"/>
          <w:szCs w:val="36"/>
          <w:rtl/>
        </w:rPr>
        <w:t>((</w:t>
      </w:r>
      <w:r w:rsidRPr="00FA46B1">
        <w:rPr>
          <w:rFonts w:ascii="Calibri" w:hAnsi="Calibri" w:cs="Calibri"/>
          <w:b/>
          <w:bCs/>
          <w:color w:val="FF0000"/>
          <w:sz w:val="36"/>
          <w:szCs w:val="36"/>
          <w:rtl/>
        </w:rPr>
        <w:t xml:space="preserve">لَوْ </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عْلَمُ المَارُّ مَا عَلَ</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هِ مِنَ الإِثْمِ</w:t>
      </w:r>
      <w:r w:rsidR="0043313B" w:rsidRPr="00FA46B1">
        <w:rPr>
          <w:rFonts w:ascii="Calibri" w:hAnsi="Calibri" w:cs="Calibri"/>
          <w:b/>
          <w:bCs/>
          <w:color w:val="FF0000"/>
          <w:sz w:val="36"/>
          <w:szCs w:val="36"/>
          <w:rtl/>
        </w:rPr>
        <w:t>))</w:t>
      </w:r>
      <w:r w:rsidR="00CB2892"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118F</w:t>
      </w:r>
      <w:r w:rsidR="00CB2892" w:rsidRPr="00FA46B1">
        <w:rPr>
          <w:rStyle w:val="ac"/>
          <w:rFonts w:ascii="Calibri" w:hAnsi="Calibri" w:cs="Calibri"/>
          <w:b/>
          <w:bCs/>
          <w:color w:val="FF0000"/>
          <w:sz w:val="36"/>
          <w:szCs w:val="36"/>
          <w:rtl/>
        </w:rPr>
        <w:footnoteReference w:id="118"/>
      </w:r>
      <w:r w:rsidR="00CB2892" w:rsidRPr="00FA46B1">
        <w:rPr>
          <w:rStyle w:val="ac"/>
          <w:rFonts w:ascii="Calibri" w:hAnsi="Calibri" w:cs="Calibri"/>
          <w:b/>
          <w:bCs/>
          <w:color w:val="FF0000"/>
          <w:sz w:val="36"/>
          <w:szCs w:val="36"/>
          <w:rtl/>
        </w:rPr>
        <w:t>)</w:t>
      </w:r>
      <w:r w:rsidRPr="00FA46B1">
        <w:rPr>
          <w:rFonts w:ascii="Calibri" w:hAnsi="Calibri" w:cs="Calibri"/>
          <w:b/>
          <w:bCs/>
          <w:color w:val="FF0000"/>
          <w:sz w:val="36"/>
          <w:szCs w:val="36"/>
          <w:rtl/>
        </w:rPr>
        <w:t>.</w:t>
      </w:r>
      <w:r w:rsidRPr="00FA46B1">
        <w:rPr>
          <w:rFonts w:ascii="Calibri" w:hAnsi="Calibri" w:cs="Calibri"/>
          <w:color w:val="FF0000"/>
          <w:sz w:val="36"/>
          <w:szCs w:val="36"/>
          <w:rtl/>
        </w:rPr>
        <w:t xml:space="preserve"> </w:t>
      </w:r>
      <w:r w:rsidRPr="002E0630">
        <w:rPr>
          <w:rFonts w:ascii="Calibri" w:hAnsi="Calibri" w:cs="Calibri"/>
          <w:sz w:val="36"/>
          <w:szCs w:val="36"/>
          <w:rtl/>
        </w:rPr>
        <w:t>ترجمه: «اگر عبورکننده می‌دانست چه اندازه گناهی بر</w:t>
      </w:r>
      <w:r w:rsidR="00C21DA9" w:rsidRPr="002E0630">
        <w:rPr>
          <w:rFonts w:ascii="Calibri" w:hAnsi="Calibri" w:cs="Calibri"/>
          <w:sz w:val="36"/>
          <w:szCs w:val="36"/>
          <w:rtl/>
        </w:rPr>
        <w:t xml:space="preserve"> دوش</w:t>
      </w:r>
      <w:r w:rsidRPr="002E0630">
        <w:rPr>
          <w:rFonts w:ascii="Calibri" w:hAnsi="Calibri" w:cs="Calibri"/>
          <w:sz w:val="36"/>
          <w:szCs w:val="36"/>
          <w:rtl/>
        </w:rPr>
        <w:t xml:space="preserve"> اوست...».</w:t>
      </w:r>
    </w:p>
    <w:p w14:paraId="1796A31A" w14:textId="019B72D4"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w:t>
      </w:r>
      <w:r w:rsidR="00C21DA9" w:rsidRPr="002E0630">
        <w:rPr>
          <w:rFonts w:ascii="Calibri" w:hAnsi="Calibri" w:cs="Calibri"/>
          <w:sz w:val="36"/>
          <w:szCs w:val="36"/>
          <w:rtl/>
        </w:rPr>
        <w:t xml:space="preserve">و </w:t>
      </w:r>
      <w:r w:rsidR="00B8421B" w:rsidRPr="002E0630">
        <w:rPr>
          <w:rFonts w:ascii="Calibri" w:hAnsi="Calibri" w:cs="Calibri"/>
          <w:sz w:val="36"/>
          <w:szCs w:val="36"/>
          <w:rtl/>
        </w:rPr>
        <w:t xml:space="preserve">اگر کسی خواست که از مقابل نمازگزار عبور کند، پس برای نمازگزار </w:t>
      </w:r>
      <w:r w:rsidR="003766BA">
        <w:rPr>
          <w:rFonts w:ascii="Calibri" w:hAnsi="Calibri" w:cs="Calibri" w:hint="cs"/>
          <w:sz w:val="36"/>
          <w:szCs w:val="36"/>
          <w:rtl/>
        </w:rPr>
        <w:t xml:space="preserve">- </w:t>
      </w:r>
      <w:r w:rsidR="00C21DA9" w:rsidRPr="002E0630">
        <w:rPr>
          <w:rFonts w:ascii="Calibri" w:hAnsi="Calibri" w:cs="Calibri"/>
          <w:sz w:val="36"/>
          <w:szCs w:val="36"/>
          <w:rtl/>
        </w:rPr>
        <w:t>بدون هیچ اختلافی میان فقها</w:t>
      </w:r>
      <w:r w:rsidR="003766BA">
        <w:rPr>
          <w:rFonts w:ascii="Calibri" w:hAnsi="Calibri" w:cs="Calibri" w:hint="cs"/>
          <w:sz w:val="36"/>
          <w:szCs w:val="36"/>
          <w:rtl/>
        </w:rPr>
        <w:t xml:space="preserve"> -</w:t>
      </w:r>
      <w:r w:rsidR="00C21DA9" w:rsidRPr="002E0630">
        <w:rPr>
          <w:rFonts w:ascii="Calibri" w:hAnsi="Calibri" w:cs="Calibri"/>
          <w:sz w:val="36"/>
          <w:szCs w:val="36"/>
          <w:rtl/>
        </w:rPr>
        <w:t xml:space="preserve"> </w:t>
      </w:r>
      <w:r w:rsidR="00B8421B" w:rsidRPr="002E0630">
        <w:rPr>
          <w:rFonts w:ascii="Calibri" w:hAnsi="Calibri" w:cs="Calibri"/>
          <w:sz w:val="36"/>
          <w:szCs w:val="36"/>
          <w:rtl/>
        </w:rPr>
        <w:t>جایز است که او را از این کار بازدارد؛ زیرا پیامبر ﷺ در حدیث صحیحی که از ابوسعید رضی</w:t>
      </w:r>
      <w:r w:rsidR="00C21DA9" w:rsidRPr="002E0630">
        <w:rPr>
          <w:rFonts w:ascii="Calibri" w:hAnsi="Calibri" w:cs="Calibri"/>
          <w:sz w:val="36"/>
          <w:szCs w:val="36"/>
          <w:rtl/>
        </w:rPr>
        <w:t xml:space="preserve"> </w:t>
      </w:r>
      <w:r w:rsidR="00B8421B" w:rsidRPr="002E0630">
        <w:rPr>
          <w:rFonts w:ascii="Calibri" w:hAnsi="Calibri" w:cs="Calibri"/>
          <w:sz w:val="36"/>
          <w:szCs w:val="36"/>
          <w:rtl/>
        </w:rPr>
        <w:t>الله</w:t>
      </w:r>
      <w:r w:rsidR="00C21DA9" w:rsidRPr="002E0630">
        <w:rPr>
          <w:rFonts w:ascii="Calibri" w:hAnsi="Calibri" w:cs="Calibri"/>
          <w:sz w:val="36"/>
          <w:szCs w:val="36"/>
          <w:rtl/>
        </w:rPr>
        <w:t xml:space="preserve"> </w:t>
      </w:r>
      <w:r w:rsidR="00B8421B" w:rsidRPr="002E0630">
        <w:rPr>
          <w:rFonts w:ascii="Calibri" w:hAnsi="Calibri" w:cs="Calibri"/>
          <w:sz w:val="36"/>
          <w:szCs w:val="36"/>
          <w:rtl/>
        </w:rPr>
        <w:t xml:space="preserve">عنه روایت شده است، فرمود: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 xml:space="preserve">إِذَا اتَّخَذَ أَحَدُكُمْ مَا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سْتُرُهُ فِ</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صَلَاتِهِ فَإِذَا أَحَدٌ أَرَادَ أَنْ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مُرَّ بَ</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نَهُ وَبَ</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نَ سُتْرَتِهِ فَلْ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رُدَّهُ، فَإِنْ أَبَ</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 فَلْ</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قَاتِلْهُ، فَإِنَّهُ شَ</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طَانٌ</w:t>
      </w:r>
      <w:r w:rsidR="0043313B" w:rsidRPr="00FA46B1">
        <w:rPr>
          <w:rFonts w:ascii="Calibri" w:hAnsi="Calibri" w:cs="Calibri"/>
          <w:b/>
          <w:bCs/>
          <w:color w:val="FF0000"/>
          <w:sz w:val="36"/>
          <w:szCs w:val="36"/>
          <w:rtl/>
        </w:rPr>
        <w:t>))</w:t>
      </w:r>
      <w:r w:rsidR="00AD0CF8"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119F</w:t>
      </w:r>
      <w:r w:rsidR="00AD0CF8" w:rsidRPr="00FA46B1">
        <w:rPr>
          <w:rStyle w:val="ac"/>
          <w:rFonts w:ascii="Calibri" w:hAnsi="Calibri" w:cs="Calibri"/>
          <w:b/>
          <w:bCs/>
          <w:color w:val="FF0000"/>
          <w:sz w:val="36"/>
          <w:szCs w:val="36"/>
          <w:rtl/>
        </w:rPr>
        <w:footnoteReference w:id="119"/>
      </w:r>
      <w:r w:rsidR="00AD0CF8"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 xml:space="preserve">. </w:t>
      </w:r>
      <w:r w:rsidR="00B8421B" w:rsidRPr="002E0630">
        <w:rPr>
          <w:rFonts w:ascii="Calibri" w:hAnsi="Calibri" w:cs="Calibri"/>
          <w:sz w:val="36"/>
          <w:szCs w:val="36"/>
          <w:rtl/>
        </w:rPr>
        <w:t xml:space="preserve">ترجمه: «هرگاه یکی از شما چیزی را قرار دهد که در نماز </w:t>
      </w:r>
      <w:r w:rsidR="003766BA">
        <w:rPr>
          <w:rFonts w:ascii="Calibri" w:hAnsi="Calibri" w:cs="Calibri" w:hint="cs"/>
          <w:sz w:val="36"/>
          <w:szCs w:val="36"/>
          <w:rtl/>
        </w:rPr>
        <w:t>سترهٔ او باشد</w:t>
      </w:r>
      <w:r w:rsidR="00B8421B" w:rsidRPr="002E0630">
        <w:rPr>
          <w:rFonts w:ascii="Calibri" w:hAnsi="Calibri" w:cs="Calibri"/>
          <w:sz w:val="36"/>
          <w:szCs w:val="36"/>
          <w:rtl/>
        </w:rPr>
        <w:t xml:space="preserve">، سپس کسی بخواهد میان او و سُتره‌اش عبور کند، پس او را بازدارد؛ و اگر خودداری کرد، پس با او </w:t>
      </w:r>
      <w:r w:rsidR="00570370">
        <w:rPr>
          <w:rFonts w:ascii="Calibri" w:hAnsi="Calibri" w:cs="Calibri" w:hint="cs"/>
          <w:sz w:val="36"/>
          <w:szCs w:val="36"/>
          <w:rtl/>
        </w:rPr>
        <w:t>مقابله</w:t>
      </w:r>
      <w:r w:rsidR="00B8421B" w:rsidRPr="002E0630">
        <w:rPr>
          <w:rFonts w:ascii="Calibri" w:hAnsi="Calibri" w:cs="Calibri"/>
          <w:sz w:val="36"/>
          <w:szCs w:val="36"/>
          <w:rtl/>
        </w:rPr>
        <w:t xml:space="preserve"> کند؛ زیرا او شیطان است».</w:t>
      </w:r>
    </w:p>
    <w:p w14:paraId="08FBCE47" w14:textId="6754967D"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پس این حدیث صر</w:t>
      </w:r>
      <w:r w:rsidR="00B26ECB">
        <w:rPr>
          <w:rFonts w:ascii="Calibri" w:hAnsi="Calibri" w:cs="Calibri" w:hint="cs"/>
          <w:sz w:val="36"/>
          <w:szCs w:val="36"/>
          <w:rtl/>
        </w:rPr>
        <w:t>احتاً</w:t>
      </w:r>
      <w:r w:rsidRPr="002E0630">
        <w:rPr>
          <w:rFonts w:ascii="Calibri" w:hAnsi="Calibri" w:cs="Calibri"/>
          <w:sz w:val="36"/>
          <w:szCs w:val="36"/>
          <w:rtl/>
        </w:rPr>
        <w:t xml:space="preserve"> بر سنت بودن بازداشتن کسی که قصد عبور از برابر نمازگزار را دارد</w:t>
      </w:r>
      <w:r w:rsidR="00CB0E92">
        <w:rPr>
          <w:rFonts w:ascii="Calibri" w:hAnsi="Calibri" w:cs="Calibri" w:hint="cs"/>
          <w:sz w:val="36"/>
          <w:szCs w:val="36"/>
          <w:rtl/>
        </w:rPr>
        <w:t>، دلالت می‌کند</w:t>
      </w:r>
      <w:r w:rsidRPr="002E0630">
        <w:rPr>
          <w:rFonts w:ascii="Calibri" w:hAnsi="Calibri" w:cs="Calibri"/>
          <w:sz w:val="36"/>
          <w:szCs w:val="36"/>
          <w:rtl/>
        </w:rPr>
        <w:t>.</w:t>
      </w:r>
    </w:p>
    <w:p w14:paraId="09818DB5" w14:textId="03B84221"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امام نووی</w:t>
      </w:r>
      <w:r w:rsidR="00AD0CF8" w:rsidRPr="002E0630">
        <w:rPr>
          <w:rStyle w:val="ac"/>
          <w:rFonts w:ascii="Calibri" w:hAnsi="Calibri" w:cs="Calibri"/>
          <w:sz w:val="36"/>
          <w:szCs w:val="36"/>
          <w:rtl/>
        </w:rPr>
        <w:t>(</w:t>
      </w:r>
      <w:r w:rsidR="00031D26">
        <w:rPr>
          <w:rFonts w:ascii="ZWAdobeF" w:hAnsi="ZWAdobeF" w:cs="ZWAdobeF"/>
          <w:sz w:val="2"/>
          <w:szCs w:val="2"/>
        </w:rPr>
        <w:t>120F</w:t>
      </w:r>
      <w:r w:rsidR="00AD0CF8" w:rsidRPr="002E0630">
        <w:rPr>
          <w:rStyle w:val="ac"/>
          <w:rFonts w:ascii="Calibri" w:hAnsi="Calibri" w:cs="Calibri"/>
          <w:sz w:val="36"/>
          <w:szCs w:val="36"/>
          <w:rtl/>
        </w:rPr>
        <w:footnoteReference w:id="120"/>
      </w:r>
      <w:r w:rsidR="00AD0CF8" w:rsidRPr="002E0630">
        <w:rPr>
          <w:rStyle w:val="ac"/>
          <w:rFonts w:ascii="Calibri" w:hAnsi="Calibri" w:cs="Calibri"/>
          <w:sz w:val="36"/>
          <w:szCs w:val="36"/>
          <w:rtl/>
        </w:rPr>
        <w:t>)</w:t>
      </w:r>
      <w:r w:rsidRPr="002E0630">
        <w:rPr>
          <w:rFonts w:ascii="Calibri" w:hAnsi="Calibri" w:cs="Calibri"/>
          <w:sz w:val="36"/>
          <w:szCs w:val="36"/>
          <w:rtl/>
        </w:rPr>
        <w:t xml:space="preserve"> و شوکانی</w:t>
      </w:r>
      <w:r w:rsidR="00AD0CF8" w:rsidRPr="002E0630">
        <w:rPr>
          <w:rStyle w:val="ac"/>
          <w:rFonts w:ascii="Calibri" w:hAnsi="Calibri" w:cs="Calibri"/>
          <w:sz w:val="36"/>
          <w:szCs w:val="36"/>
          <w:rtl/>
        </w:rPr>
        <w:t>(</w:t>
      </w:r>
      <w:r w:rsidR="00031D26">
        <w:rPr>
          <w:rFonts w:ascii="ZWAdobeF" w:hAnsi="ZWAdobeF" w:cs="ZWAdobeF"/>
          <w:sz w:val="2"/>
          <w:szCs w:val="2"/>
        </w:rPr>
        <w:t>121F</w:t>
      </w:r>
      <w:r w:rsidR="00AD0CF8" w:rsidRPr="002E0630">
        <w:rPr>
          <w:rStyle w:val="ac"/>
          <w:rFonts w:ascii="Calibri" w:hAnsi="Calibri" w:cs="Calibri"/>
          <w:sz w:val="36"/>
          <w:szCs w:val="36"/>
          <w:rtl/>
        </w:rPr>
        <w:footnoteReference w:id="121"/>
      </w:r>
      <w:r w:rsidR="00AD0CF8" w:rsidRPr="002E0630">
        <w:rPr>
          <w:rStyle w:val="ac"/>
          <w:rFonts w:ascii="Calibri" w:hAnsi="Calibri" w:cs="Calibri"/>
          <w:sz w:val="36"/>
          <w:szCs w:val="36"/>
          <w:rtl/>
        </w:rPr>
        <w:t>)</w:t>
      </w:r>
      <w:r w:rsidR="00AD0CF8" w:rsidRPr="002E0630">
        <w:rPr>
          <w:rFonts w:ascii="Calibri" w:hAnsi="Calibri" w:cs="Calibri"/>
          <w:sz w:val="36"/>
          <w:szCs w:val="36"/>
          <w:rtl/>
        </w:rPr>
        <w:t xml:space="preserve"> </w:t>
      </w:r>
      <w:r w:rsidRPr="002E0630">
        <w:rPr>
          <w:rFonts w:ascii="Calibri" w:hAnsi="Calibri" w:cs="Calibri"/>
          <w:sz w:val="36"/>
          <w:szCs w:val="36"/>
          <w:rtl/>
        </w:rPr>
        <w:t xml:space="preserve">و </w:t>
      </w:r>
      <w:r w:rsidR="00C21DA9" w:rsidRPr="002E0630">
        <w:rPr>
          <w:rFonts w:ascii="Calibri" w:hAnsi="Calibri" w:cs="Calibri"/>
          <w:sz w:val="36"/>
          <w:szCs w:val="36"/>
          <w:rtl/>
        </w:rPr>
        <w:t xml:space="preserve">نیز </w:t>
      </w:r>
      <w:r w:rsidRPr="002E0630">
        <w:rPr>
          <w:rFonts w:ascii="Calibri" w:hAnsi="Calibri" w:cs="Calibri"/>
          <w:sz w:val="36"/>
          <w:szCs w:val="36"/>
          <w:rtl/>
        </w:rPr>
        <w:t>دیگر علما، از حدیث ابوسعید رض</w:t>
      </w:r>
      <w:r w:rsidR="00C21DA9" w:rsidRPr="002E0630">
        <w:rPr>
          <w:rFonts w:ascii="Calibri" w:hAnsi="Calibri" w:cs="Calibri"/>
          <w:sz w:val="36"/>
          <w:szCs w:val="36"/>
          <w:rtl/>
        </w:rPr>
        <w:t xml:space="preserve">ی </w:t>
      </w:r>
      <w:r w:rsidRPr="002E0630">
        <w:rPr>
          <w:rFonts w:ascii="Calibri" w:hAnsi="Calibri" w:cs="Calibri"/>
          <w:sz w:val="36"/>
          <w:szCs w:val="36"/>
          <w:rtl/>
        </w:rPr>
        <w:t>الله</w:t>
      </w:r>
      <w:r w:rsidR="00C21DA9" w:rsidRPr="002E0630">
        <w:rPr>
          <w:rFonts w:ascii="Calibri" w:hAnsi="Calibri" w:cs="Calibri"/>
          <w:sz w:val="36"/>
          <w:szCs w:val="36"/>
          <w:rtl/>
        </w:rPr>
        <w:t xml:space="preserve"> </w:t>
      </w:r>
      <w:r w:rsidRPr="002E0630">
        <w:rPr>
          <w:rFonts w:ascii="Calibri" w:hAnsi="Calibri" w:cs="Calibri"/>
          <w:sz w:val="36"/>
          <w:szCs w:val="36"/>
          <w:rtl/>
        </w:rPr>
        <w:t>عنه، چنین برداشتند که بازداشتن</w:t>
      </w:r>
      <w:r w:rsidR="00C21DA9" w:rsidRPr="002E0630">
        <w:rPr>
          <w:rFonts w:ascii="Calibri" w:hAnsi="Calibri" w:cs="Calibri"/>
          <w:sz w:val="36"/>
          <w:szCs w:val="36"/>
          <w:rtl/>
        </w:rPr>
        <w:t xml:space="preserve"> </w:t>
      </w:r>
      <w:r w:rsidRPr="002E0630">
        <w:rPr>
          <w:rFonts w:ascii="Calibri" w:hAnsi="Calibri" w:cs="Calibri"/>
          <w:sz w:val="36"/>
          <w:szCs w:val="36"/>
          <w:rtl/>
        </w:rPr>
        <w:t>عبورکننده</w:t>
      </w:r>
      <w:r w:rsidR="00C21DA9" w:rsidRPr="002E0630">
        <w:rPr>
          <w:rFonts w:ascii="Calibri" w:hAnsi="Calibri" w:cs="Calibri"/>
          <w:sz w:val="36"/>
          <w:szCs w:val="36"/>
          <w:rtl/>
        </w:rPr>
        <w:t>،</w:t>
      </w:r>
      <w:r w:rsidRPr="002E0630">
        <w:rPr>
          <w:rFonts w:ascii="Calibri" w:hAnsi="Calibri" w:cs="Calibri"/>
          <w:sz w:val="36"/>
          <w:szCs w:val="36"/>
          <w:rtl/>
        </w:rPr>
        <w:t xml:space="preserve"> و </w:t>
      </w:r>
      <w:r w:rsidR="00C2215B">
        <w:rPr>
          <w:rFonts w:ascii="Calibri" w:hAnsi="Calibri" w:cs="Calibri" w:hint="cs"/>
          <w:sz w:val="36"/>
          <w:szCs w:val="36"/>
          <w:rtl/>
        </w:rPr>
        <w:t>مقابله</w:t>
      </w:r>
      <w:r w:rsidRPr="002E0630">
        <w:rPr>
          <w:rFonts w:ascii="Calibri" w:hAnsi="Calibri" w:cs="Calibri"/>
          <w:sz w:val="36"/>
          <w:szCs w:val="36"/>
          <w:rtl/>
        </w:rPr>
        <w:t xml:space="preserve"> </w:t>
      </w:r>
      <w:r w:rsidR="000B17DF">
        <w:rPr>
          <w:rFonts w:ascii="Calibri" w:hAnsi="Calibri" w:cs="Calibri" w:hint="cs"/>
          <w:sz w:val="36"/>
          <w:szCs w:val="36"/>
          <w:rtl/>
        </w:rPr>
        <w:t>با</w:t>
      </w:r>
      <w:r w:rsidRPr="002E0630">
        <w:rPr>
          <w:rFonts w:ascii="Calibri" w:hAnsi="Calibri" w:cs="Calibri"/>
          <w:sz w:val="36"/>
          <w:szCs w:val="36"/>
          <w:rtl/>
        </w:rPr>
        <w:t xml:space="preserve"> او تنها برای کسی جایز است که برای نماز خود سُتره قرار داده و در حفظ و رعایت نماز خویش احتیاط کرده باشد؛ اما کسی که سُتره نگرفته و در نماز خود چنین احتیاطی نکرده است، پس برای</w:t>
      </w:r>
      <w:r w:rsidR="00C21DA9" w:rsidRPr="002E0630">
        <w:rPr>
          <w:rFonts w:ascii="Calibri" w:hAnsi="Calibri" w:cs="Calibri"/>
          <w:sz w:val="36"/>
          <w:szCs w:val="36"/>
          <w:rtl/>
        </w:rPr>
        <w:t xml:space="preserve">ش </w:t>
      </w:r>
      <w:r w:rsidRPr="002E0630">
        <w:rPr>
          <w:rFonts w:ascii="Calibri" w:hAnsi="Calibri" w:cs="Calibri"/>
          <w:sz w:val="36"/>
          <w:szCs w:val="36"/>
          <w:rtl/>
        </w:rPr>
        <w:t xml:space="preserve">جایز نیست که با عبورکننده </w:t>
      </w:r>
      <w:r w:rsidR="0098346B">
        <w:rPr>
          <w:rFonts w:ascii="Calibri" w:hAnsi="Calibri" w:cs="Calibri" w:hint="cs"/>
          <w:sz w:val="36"/>
          <w:szCs w:val="36"/>
          <w:rtl/>
        </w:rPr>
        <w:t>مقابله کند</w:t>
      </w:r>
      <w:r w:rsidRPr="002E0630">
        <w:rPr>
          <w:rFonts w:ascii="Calibri" w:hAnsi="Calibri" w:cs="Calibri"/>
          <w:sz w:val="36"/>
          <w:szCs w:val="36"/>
          <w:rtl/>
        </w:rPr>
        <w:t xml:space="preserve"> و نه او را به شدت بازدارد.</w:t>
      </w:r>
    </w:p>
    <w:p w14:paraId="6D230B3B" w14:textId="298CDF18"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lastRenderedPageBreak/>
        <w:t xml:space="preserve">و این حکم را از سخن پیامبر ﷺ در </w:t>
      </w:r>
      <w:r w:rsidR="00C21DA9" w:rsidRPr="002E0630">
        <w:rPr>
          <w:rFonts w:ascii="Calibri" w:hAnsi="Calibri" w:cs="Calibri"/>
          <w:sz w:val="36"/>
          <w:szCs w:val="36"/>
          <w:rtl/>
        </w:rPr>
        <w:t>ابتدای</w:t>
      </w:r>
      <w:r w:rsidRPr="002E0630">
        <w:rPr>
          <w:rFonts w:ascii="Calibri" w:hAnsi="Calibri" w:cs="Calibri"/>
          <w:sz w:val="36"/>
          <w:szCs w:val="36"/>
          <w:rtl/>
        </w:rPr>
        <w:t xml:space="preserve"> </w:t>
      </w:r>
      <w:r w:rsidR="00C21DA9" w:rsidRPr="002E0630">
        <w:rPr>
          <w:rFonts w:ascii="Calibri" w:hAnsi="Calibri" w:cs="Calibri"/>
          <w:sz w:val="36"/>
          <w:szCs w:val="36"/>
          <w:rtl/>
        </w:rPr>
        <w:t>روایت</w:t>
      </w:r>
      <w:r w:rsidRPr="002E0630">
        <w:rPr>
          <w:rFonts w:ascii="Calibri" w:hAnsi="Calibri" w:cs="Calibri"/>
          <w:sz w:val="36"/>
          <w:szCs w:val="36"/>
          <w:rtl/>
        </w:rPr>
        <w:t xml:space="preserve"> برداشت</w:t>
      </w:r>
      <w:r w:rsidR="00DE6886">
        <w:rPr>
          <w:rFonts w:ascii="Calibri" w:hAnsi="Calibri" w:cs="Calibri" w:hint="cs"/>
          <w:sz w:val="36"/>
          <w:szCs w:val="36"/>
          <w:rtl/>
        </w:rPr>
        <w:t xml:space="preserve"> کرده‌</w:t>
      </w:r>
      <w:r w:rsidR="00C21DA9" w:rsidRPr="002E0630">
        <w:rPr>
          <w:rFonts w:ascii="Calibri" w:hAnsi="Calibri" w:cs="Calibri"/>
          <w:sz w:val="36"/>
          <w:szCs w:val="36"/>
          <w:rtl/>
        </w:rPr>
        <w:t>‌ا</w:t>
      </w:r>
      <w:r w:rsidRPr="002E0630">
        <w:rPr>
          <w:rFonts w:ascii="Calibri" w:hAnsi="Calibri" w:cs="Calibri"/>
          <w:sz w:val="36"/>
          <w:szCs w:val="36"/>
          <w:rtl/>
        </w:rPr>
        <w:t>ند که فرمود</w:t>
      </w:r>
      <w:r w:rsidR="00C21DA9" w:rsidRPr="002E0630">
        <w:rPr>
          <w:rFonts w:ascii="Calibri" w:hAnsi="Calibri" w:cs="Calibri"/>
          <w:sz w:val="36"/>
          <w:szCs w:val="36"/>
          <w:rtl/>
        </w:rPr>
        <w:t>ه است</w:t>
      </w:r>
      <w:r w:rsidRPr="002E0630">
        <w:rPr>
          <w:rFonts w:ascii="Calibri" w:hAnsi="Calibri" w:cs="Calibri"/>
          <w:sz w:val="36"/>
          <w:szCs w:val="36"/>
          <w:rtl/>
        </w:rPr>
        <w:t xml:space="preserve">: </w:t>
      </w:r>
      <w:r w:rsidR="0043313B" w:rsidRPr="00FA46B1">
        <w:rPr>
          <w:rFonts w:ascii="Calibri" w:hAnsi="Calibri" w:cs="Calibri"/>
          <w:b/>
          <w:bCs/>
          <w:color w:val="FF0000"/>
          <w:sz w:val="36"/>
          <w:szCs w:val="36"/>
          <w:rtl/>
        </w:rPr>
        <w:t>((</w:t>
      </w:r>
      <w:r w:rsidRPr="00FA46B1">
        <w:rPr>
          <w:rFonts w:ascii="Calibri" w:hAnsi="Calibri" w:cs="Calibri"/>
          <w:b/>
          <w:bCs/>
          <w:color w:val="FF0000"/>
          <w:sz w:val="36"/>
          <w:szCs w:val="36"/>
          <w:rtl/>
        </w:rPr>
        <w:t xml:space="preserve">إِذَا صَلَّى أَحَدُكُمْ إِلَى مَا </w:t>
      </w:r>
      <w:r w:rsidR="0009018C" w:rsidRPr="00FA46B1">
        <w:rPr>
          <w:rFonts w:ascii="Calibri" w:hAnsi="Calibri" w:cs="Calibri"/>
          <w:b/>
          <w:bCs/>
          <w:color w:val="FF0000"/>
          <w:sz w:val="36"/>
          <w:szCs w:val="36"/>
          <w:rtl/>
        </w:rPr>
        <w:t>ی</w:t>
      </w:r>
      <w:r w:rsidRPr="00FA46B1">
        <w:rPr>
          <w:rFonts w:ascii="Calibri" w:hAnsi="Calibri" w:cs="Calibri"/>
          <w:b/>
          <w:bCs/>
          <w:color w:val="FF0000"/>
          <w:sz w:val="36"/>
          <w:szCs w:val="36"/>
          <w:rtl/>
        </w:rPr>
        <w:t>سْتُرُهُ</w:t>
      </w:r>
      <w:r w:rsidR="0043313B" w:rsidRPr="00FA46B1">
        <w:rPr>
          <w:rFonts w:ascii="Calibri" w:hAnsi="Calibri" w:cs="Calibri"/>
          <w:b/>
          <w:bCs/>
          <w:color w:val="FF0000"/>
          <w:sz w:val="36"/>
          <w:szCs w:val="36"/>
          <w:rtl/>
        </w:rPr>
        <w:t>))</w:t>
      </w:r>
      <w:r w:rsidRPr="00FA46B1">
        <w:rPr>
          <w:rFonts w:ascii="Calibri" w:hAnsi="Calibri" w:cs="Calibri"/>
          <w:b/>
          <w:bCs/>
          <w:color w:val="FF0000"/>
          <w:sz w:val="36"/>
          <w:szCs w:val="36"/>
          <w:rtl/>
        </w:rPr>
        <w:t>.</w:t>
      </w:r>
      <w:r w:rsidRPr="00FA46B1">
        <w:rPr>
          <w:rFonts w:ascii="Calibri" w:hAnsi="Calibri" w:cs="Calibri"/>
          <w:color w:val="FF0000"/>
          <w:sz w:val="36"/>
          <w:szCs w:val="36"/>
          <w:rtl/>
        </w:rPr>
        <w:t xml:space="preserve"> </w:t>
      </w:r>
      <w:r w:rsidRPr="002E0630">
        <w:rPr>
          <w:rFonts w:ascii="Calibri" w:hAnsi="Calibri" w:cs="Calibri"/>
          <w:sz w:val="36"/>
          <w:szCs w:val="36"/>
          <w:rtl/>
        </w:rPr>
        <w:t>ترجمه: «هرگاه یکی از شما به چیزی نماز گزارد که او را بپوشاند». زیرا واژه</w:t>
      </w:r>
      <w:r w:rsidR="008A0929" w:rsidRPr="002E0630">
        <w:rPr>
          <w:rFonts w:ascii="Calibri" w:hAnsi="Calibri" w:cs="Calibri"/>
          <w:sz w:val="36"/>
          <w:szCs w:val="36"/>
          <w:rtl/>
        </w:rPr>
        <w:t>‌ی</w:t>
      </w:r>
      <w:r w:rsidRPr="002E0630">
        <w:rPr>
          <w:rFonts w:ascii="Calibri" w:hAnsi="Calibri" w:cs="Calibri"/>
          <w:sz w:val="36"/>
          <w:szCs w:val="36"/>
          <w:rtl/>
        </w:rPr>
        <w:t xml:space="preserve"> </w:t>
      </w:r>
      <w:r w:rsidR="008E0832">
        <w:rPr>
          <w:rFonts w:ascii="Calibri" w:hAnsi="Calibri" w:cs="Calibri" w:hint="cs"/>
          <w:sz w:val="36"/>
          <w:szCs w:val="36"/>
          <w:rtl/>
        </w:rPr>
        <w:t>«</w:t>
      </w:r>
      <w:r w:rsidRPr="002E0630">
        <w:rPr>
          <w:rFonts w:ascii="Calibri" w:hAnsi="Calibri" w:cs="Calibri"/>
          <w:sz w:val="36"/>
          <w:szCs w:val="36"/>
          <w:rtl/>
        </w:rPr>
        <w:t>إذا</w:t>
      </w:r>
      <w:r w:rsidR="008E0832">
        <w:rPr>
          <w:rFonts w:ascii="Calibri" w:hAnsi="Calibri" w:cs="Calibri" w:hint="cs"/>
          <w:sz w:val="36"/>
          <w:szCs w:val="36"/>
          <w:rtl/>
        </w:rPr>
        <w:t>»</w:t>
      </w:r>
      <w:r w:rsidRPr="002E0630">
        <w:rPr>
          <w:rFonts w:ascii="Calibri" w:hAnsi="Calibri" w:cs="Calibri"/>
          <w:sz w:val="36"/>
          <w:szCs w:val="36"/>
          <w:rtl/>
        </w:rPr>
        <w:t xml:space="preserve"> در این </w:t>
      </w:r>
      <w:r w:rsidR="008A0929" w:rsidRPr="002E0630">
        <w:rPr>
          <w:rFonts w:ascii="Calibri" w:hAnsi="Calibri" w:cs="Calibri"/>
          <w:sz w:val="36"/>
          <w:szCs w:val="36"/>
          <w:rtl/>
        </w:rPr>
        <w:t>روایت</w:t>
      </w:r>
      <w:r w:rsidRPr="002E0630">
        <w:rPr>
          <w:rFonts w:ascii="Calibri" w:hAnsi="Calibri" w:cs="Calibri"/>
          <w:sz w:val="36"/>
          <w:szCs w:val="36"/>
          <w:rtl/>
        </w:rPr>
        <w:t>، برای شرط به</w:t>
      </w:r>
      <w:r w:rsidR="008A0929" w:rsidRPr="002E0630">
        <w:rPr>
          <w:rFonts w:ascii="Calibri" w:hAnsi="Calibri" w:cs="Calibri"/>
          <w:sz w:val="36"/>
          <w:szCs w:val="36"/>
          <w:rtl/>
        </w:rPr>
        <w:t>‌</w:t>
      </w:r>
      <w:r w:rsidRPr="002E0630">
        <w:rPr>
          <w:rFonts w:ascii="Calibri" w:hAnsi="Calibri" w:cs="Calibri"/>
          <w:sz w:val="36"/>
          <w:szCs w:val="36"/>
          <w:rtl/>
        </w:rPr>
        <w:t xml:space="preserve">کار رفته است؛ گویا پیامبر ﷺ </w:t>
      </w:r>
      <w:r w:rsidR="008E0832">
        <w:rPr>
          <w:rFonts w:ascii="Calibri" w:hAnsi="Calibri" w:cs="Calibri" w:hint="cs"/>
          <w:sz w:val="36"/>
          <w:szCs w:val="36"/>
          <w:rtl/>
        </w:rPr>
        <w:t>مقابله</w:t>
      </w:r>
      <w:r w:rsidRPr="002E0630">
        <w:rPr>
          <w:rFonts w:ascii="Calibri" w:hAnsi="Calibri" w:cs="Calibri"/>
          <w:sz w:val="36"/>
          <w:szCs w:val="36"/>
          <w:rtl/>
        </w:rPr>
        <w:t xml:space="preserve"> را در صورتی اجازه داده‌ است که انسان برای حفظ نماز خود احتیاط کرده و سُتره‌ای قرار داده باشد که مانع عبور مردم میان او و محل نماز</w:t>
      </w:r>
      <w:r w:rsidR="008A0929" w:rsidRPr="002E0630">
        <w:rPr>
          <w:rFonts w:ascii="Calibri" w:hAnsi="Calibri" w:cs="Calibri"/>
          <w:sz w:val="36"/>
          <w:szCs w:val="36"/>
          <w:rtl/>
        </w:rPr>
        <w:t>‌ش</w:t>
      </w:r>
      <w:r w:rsidRPr="002E0630">
        <w:rPr>
          <w:rFonts w:ascii="Calibri" w:hAnsi="Calibri" w:cs="Calibri"/>
          <w:sz w:val="36"/>
          <w:szCs w:val="36"/>
          <w:rtl/>
        </w:rPr>
        <w:t xml:space="preserve"> گردد.</w:t>
      </w:r>
    </w:p>
    <w:p w14:paraId="7472BA03" w14:textId="10E3DE58"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سخن امام نووی و شوکانی </w:t>
      </w:r>
      <w:r w:rsidR="008A0929" w:rsidRPr="002E0630">
        <w:rPr>
          <w:rFonts w:ascii="Calibri" w:hAnsi="Calibri" w:cs="Calibri"/>
          <w:sz w:val="36"/>
          <w:szCs w:val="36"/>
          <w:rtl/>
        </w:rPr>
        <w:t>-</w:t>
      </w:r>
      <w:r w:rsidRPr="002E0630">
        <w:rPr>
          <w:rFonts w:ascii="Calibri" w:hAnsi="Calibri" w:cs="Calibri"/>
          <w:sz w:val="36"/>
          <w:szCs w:val="36"/>
          <w:rtl/>
        </w:rPr>
        <w:t>رحمهماالله</w:t>
      </w:r>
      <w:r w:rsidR="008A0929" w:rsidRPr="002E0630">
        <w:rPr>
          <w:rFonts w:ascii="Calibri" w:hAnsi="Calibri" w:cs="Calibri"/>
          <w:sz w:val="36"/>
          <w:szCs w:val="36"/>
          <w:rtl/>
        </w:rPr>
        <w:t>-</w:t>
      </w:r>
      <w:r w:rsidRPr="002E0630">
        <w:rPr>
          <w:rFonts w:ascii="Calibri" w:hAnsi="Calibri" w:cs="Calibri"/>
          <w:sz w:val="36"/>
          <w:szCs w:val="36"/>
          <w:rtl/>
        </w:rPr>
        <w:t xml:space="preserve"> بسیار قابل توجه و با ظاهر لفظ روایت سازگار است، علاوه بر این، کسی که بدون سُتره نماز می‌گزارد، در حقیقت </w:t>
      </w:r>
      <w:r w:rsidR="00D740F3">
        <w:rPr>
          <w:rFonts w:ascii="Calibri" w:hAnsi="Calibri" w:cs="Calibri" w:hint="cs"/>
          <w:sz w:val="36"/>
          <w:szCs w:val="36"/>
          <w:rtl/>
        </w:rPr>
        <w:t>ب</w:t>
      </w:r>
      <w:r w:rsidR="00D740F3" w:rsidRPr="00D740F3">
        <w:rPr>
          <w:rFonts w:ascii="Calibri" w:hAnsi="Calibri" w:cs="Calibri"/>
          <w:sz w:val="36"/>
          <w:szCs w:val="36"/>
          <w:rtl/>
        </w:rPr>
        <w:t>ه کوتاهی و تفریط منسوب می‌شود، پس شایسته نیست که خود کوتاهی کند و سپس با مردم بر سر عبور از میان او و محل سجده‌اش مقابله و درگیری کند.</w:t>
      </w:r>
    </w:p>
    <w:p w14:paraId="7056EE5D" w14:textId="6DD09601"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اگر نمازگزار سُتره‌ای قرار نداده باشد، عبور</w:t>
      </w:r>
      <w:r w:rsidR="00564ECF" w:rsidRPr="002E0630">
        <w:rPr>
          <w:rFonts w:ascii="Calibri" w:hAnsi="Calibri" w:cs="Calibri"/>
          <w:sz w:val="36"/>
          <w:szCs w:val="36"/>
          <w:rtl/>
        </w:rPr>
        <w:t xml:space="preserve"> کردن</w:t>
      </w:r>
      <w:r w:rsidR="00B8421B" w:rsidRPr="002E0630">
        <w:rPr>
          <w:rFonts w:ascii="Calibri" w:hAnsi="Calibri" w:cs="Calibri"/>
          <w:sz w:val="36"/>
          <w:szCs w:val="36"/>
          <w:rtl/>
        </w:rPr>
        <w:t xml:space="preserve"> از مقابل او به</w:t>
      </w:r>
      <w:r w:rsidR="008A0929" w:rsidRPr="002E0630">
        <w:rPr>
          <w:rFonts w:ascii="Calibri" w:hAnsi="Calibri" w:cs="Calibri"/>
          <w:sz w:val="36"/>
          <w:szCs w:val="36"/>
          <w:rtl/>
        </w:rPr>
        <w:t>‌</w:t>
      </w:r>
      <w:r w:rsidR="00B8421B" w:rsidRPr="002E0630">
        <w:rPr>
          <w:rFonts w:ascii="Calibri" w:hAnsi="Calibri" w:cs="Calibri"/>
          <w:sz w:val="36"/>
          <w:szCs w:val="36"/>
          <w:rtl/>
        </w:rPr>
        <w:t>شرط آنکه عبورکننده از نمازگزار فاصله</w:t>
      </w:r>
      <w:r w:rsidR="00D740F3">
        <w:rPr>
          <w:rFonts w:ascii="Calibri" w:hAnsi="Calibri" w:cs="Calibri" w:hint="cs"/>
          <w:sz w:val="36"/>
          <w:szCs w:val="36"/>
          <w:rtl/>
        </w:rPr>
        <w:t>ٔ</w:t>
      </w:r>
      <w:r w:rsidR="00B8421B" w:rsidRPr="002E0630">
        <w:rPr>
          <w:rFonts w:ascii="Calibri" w:hAnsi="Calibri" w:cs="Calibri"/>
          <w:sz w:val="36"/>
          <w:szCs w:val="36"/>
          <w:rtl/>
        </w:rPr>
        <w:t xml:space="preserve"> زیادی داشته باشد؛ جایز است، اما اگر به او نزدیک باشد، عبور کردن حرام خواهد بود.</w:t>
      </w:r>
    </w:p>
    <w:p w14:paraId="52034791" w14:textId="57C11DB9"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و معیار نزدیکی</w:t>
      </w:r>
      <w:r w:rsidR="008A0929" w:rsidRPr="002E0630">
        <w:rPr>
          <w:rFonts w:ascii="Calibri" w:hAnsi="Calibri" w:cs="Calibri"/>
          <w:sz w:val="36"/>
          <w:szCs w:val="36"/>
          <w:rtl/>
        </w:rPr>
        <w:t>:</w:t>
      </w:r>
      <w:r w:rsidRPr="002E0630">
        <w:rPr>
          <w:rFonts w:ascii="Calibri" w:hAnsi="Calibri" w:cs="Calibri"/>
          <w:sz w:val="36"/>
          <w:szCs w:val="36"/>
          <w:rtl/>
        </w:rPr>
        <w:t xml:space="preserve"> محل سجده</w:t>
      </w:r>
      <w:r w:rsidR="0072246C">
        <w:rPr>
          <w:rFonts w:ascii="Calibri" w:hAnsi="Calibri" w:cs="Calibri" w:hint="cs"/>
          <w:sz w:val="36"/>
          <w:szCs w:val="36"/>
          <w:rtl/>
        </w:rPr>
        <w:t>ٔ</w:t>
      </w:r>
      <w:r w:rsidRPr="002E0630">
        <w:rPr>
          <w:rFonts w:ascii="Calibri" w:hAnsi="Calibri" w:cs="Calibri"/>
          <w:sz w:val="36"/>
          <w:szCs w:val="36"/>
          <w:rtl/>
        </w:rPr>
        <w:t xml:space="preserve"> نمازگزار </w:t>
      </w:r>
      <w:r w:rsidR="00564ECF" w:rsidRPr="002E0630">
        <w:rPr>
          <w:rFonts w:ascii="Calibri" w:hAnsi="Calibri" w:cs="Calibri"/>
          <w:sz w:val="36"/>
          <w:szCs w:val="36"/>
          <w:rtl/>
        </w:rPr>
        <w:t>می‌باشد،</w:t>
      </w:r>
      <w:r w:rsidR="008A0929" w:rsidRPr="002E0630">
        <w:rPr>
          <w:rFonts w:ascii="Calibri" w:hAnsi="Calibri" w:cs="Calibri"/>
          <w:sz w:val="36"/>
          <w:szCs w:val="36"/>
          <w:rtl/>
        </w:rPr>
        <w:t xml:space="preserve"> و</w:t>
      </w:r>
      <w:r w:rsidRPr="002E0630">
        <w:rPr>
          <w:rFonts w:ascii="Calibri" w:hAnsi="Calibri" w:cs="Calibri"/>
          <w:sz w:val="36"/>
          <w:szCs w:val="36"/>
          <w:rtl/>
        </w:rPr>
        <w:t xml:space="preserve"> غیر آن معیار دوری </w:t>
      </w:r>
      <w:r w:rsidR="008A0929" w:rsidRPr="002E0630">
        <w:rPr>
          <w:rFonts w:ascii="Calibri" w:hAnsi="Calibri" w:cs="Calibri"/>
          <w:sz w:val="36"/>
          <w:szCs w:val="36"/>
          <w:rtl/>
        </w:rPr>
        <w:t>به‌حساب می‌ورد</w:t>
      </w:r>
      <w:r w:rsidRPr="002E0630">
        <w:rPr>
          <w:rFonts w:ascii="Calibri" w:hAnsi="Calibri" w:cs="Calibri"/>
          <w:sz w:val="36"/>
          <w:szCs w:val="36"/>
          <w:rtl/>
        </w:rPr>
        <w:t>. یعنی عبور</w:t>
      </w:r>
      <w:r w:rsidR="008A0929" w:rsidRPr="002E0630">
        <w:rPr>
          <w:rFonts w:ascii="Calibri" w:hAnsi="Calibri" w:cs="Calibri"/>
          <w:sz w:val="36"/>
          <w:szCs w:val="36"/>
          <w:rtl/>
        </w:rPr>
        <w:t xml:space="preserve"> کردن</w:t>
      </w:r>
      <w:r w:rsidRPr="002E0630">
        <w:rPr>
          <w:rFonts w:ascii="Calibri" w:hAnsi="Calibri" w:cs="Calibri"/>
          <w:sz w:val="36"/>
          <w:szCs w:val="36"/>
          <w:rtl/>
        </w:rPr>
        <w:t xml:space="preserve"> میان محل ایستادن نمازگزار و جایگاه سجده</w:t>
      </w:r>
      <w:r w:rsidR="0072246C">
        <w:rPr>
          <w:rFonts w:ascii="Calibri" w:hAnsi="Calibri" w:cs="Calibri" w:hint="cs"/>
          <w:sz w:val="36"/>
          <w:szCs w:val="36"/>
          <w:rtl/>
        </w:rPr>
        <w:t>ٔ</w:t>
      </w:r>
      <w:r w:rsidRPr="002E0630">
        <w:rPr>
          <w:rFonts w:ascii="Calibri" w:hAnsi="Calibri" w:cs="Calibri"/>
          <w:sz w:val="36"/>
          <w:szCs w:val="36"/>
          <w:rtl/>
        </w:rPr>
        <w:t xml:space="preserve"> او جایز نیست.</w:t>
      </w:r>
    </w:p>
    <w:p w14:paraId="647DC6BF" w14:textId="58A19AE4" w:rsidR="00B8421B" w:rsidRPr="002E0630" w:rsidRDefault="00775245"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w:t>
      </w:r>
      <w:r w:rsidR="00B8421B" w:rsidRPr="002E0630">
        <w:rPr>
          <w:rFonts w:ascii="Calibri" w:hAnsi="Calibri" w:cs="Calibri"/>
          <w:sz w:val="36"/>
          <w:szCs w:val="36"/>
          <w:rtl/>
        </w:rPr>
        <w:t xml:space="preserve"> و عبور کردن از مقابل نمازگزار </w:t>
      </w:r>
      <w:r w:rsidR="008A0929" w:rsidRPr="002E0630">
        <w:rPr>
          <w:rFonts w:ascii="Calibri" w:hAnsi="Calibri" w:cs="Calibri"/>
          <w:sz w:val="36"/>
          <w:szCs w:val="36"/>
          <w:rtl/>
        </w:rPr>
        <w:t>-</w:t>
      </w:r>
      <w:r w:rsidR="00B8421B" w:rsidRPr="002E0630">
        <w:rPr>
          <w:rFonts w:ascii="Calibri" w:hAnsi="Calibri" w:cs="Calibri"/>
          <w:sz w:val="36"/>
          <w:szCs w:val="36"/>
          <w:rtl/>
        </w:rPr>
        <w:t>هرچند حرام باشد</w:t>
      </w:r>
      <w:r w:rsidR="008A0929" w:rsidRPr="002E0630">
        <w:rPr>
          <w:rFonts w:ascii="Calibri" w:hAnsi="Calibri" w:cs="Calibri"/>
          <w:sz w:val="36"/>
          <w:szCs w:val="36"/>
          <w:rtl/>
        </w:rPr>
        <w:t>-</w:t>
      </w:r>
      <w:r w:rsidR="00B8421B" w:rsidRPr="002E0630">
        <w:rPr>
          <w:rFonts w:ascii="Calibri" w:hAnsi="Calibri" w:cs="Calibri"/>
          <w:sz w:val="36"/>
          <w:szCs w:val="36"/>
          <w:rtl/>
        </w:rPr>
        <w:t xml:space="preserve"> موجب قطع نماز نمی‌شود؛ مگر اینکه عبورکننده</w:t>
      </w:r>
      <w:r w:rsidR="009D09E1">
        <w:rPr>
          <w:rFonts w:ascii="Calibri" w:hAnsi="Calibri" w:cs="Calibri" w:hint="cs"/>
          <w:sz w:val="36"/>
          <w:szCs w:val="36"/>
          <w:rtl/>
        </w:rPr>
        <w:t>،</w:t>
      </w:r>
      <w:r w:rsidR="00B8421B" w:rsidRPr="002E0630">
        <w:rPr>
          <w:rFonts w:ascii="Calibri" w:hAnsi="Calibri" w:cs="Calibri"/>
          <w:sz w:val="36"/>
          <w:szCs w:val="36"/>
          <w:rtl/>
        </w:rPr>
        <w:t xml:space="preserve"> زن</w:t>
      </w:r>
      <w:r w:rsidR="00C50158">
        <w:rPr>
          <w:rFonts w:ascii="Calibri" w:hAnsi="Calibri" w:cs="Calibri" w:hint="cs"/>
          <w:sz w:val="36"/>
          <w:szCs w:val="36"/>
          <w:rtl/>
        </w:rPr>
        <w:t>،</w:t>
      </w:r>
      <w:r w:rsidR="00B8421B" w:rsidRPr="002E0630">
        <w:rPr>
          <w:rFonts w:ascii="Calibri" w:hAnsi="Calibri" w:cs="Calibri"/>
          <w:sz w:val="36"/>
          <w:szCs w:val="36"/>
          <w:rtl/>
        </w:rPr>
        <w:t xml:space="preserve"> سگ سیاه یا الاغ باشد که در این صورت نماز را قطع می‌کند، فرقی ندارد که نمازگزار مرد باشد یا زن؛ به</w:t>
      </w:r>
      <w:r w:rsidR="00564ECF" w:rsidRPr="002E0630">
        <w:rPr>
          <w:rFonts w:ascii="Calibri" w:hAnsi="Calibri" w:cs="Calibri"/>
          <w:sz w:val="36"/>
          <w:szCs w:val="36"/>
          <w:rtl/>
        </w:rPr>
        <w:t xml:space="preserve"> </w:t>
      </w:r>
      <w:r w:rsidR="00B8421B" w:rsidRPr="002E0630">
        <w:rPr>
          <w:rFonts w:ascii="Calibri" w:hAnsi="Calibri" w:cs="Calibri"/>
          <w:sz w:val="36"/>
          <w:szCs w:val="36"/>
          <w:rtl/>
        </w:rPr>
        <w:t xml:space="preserve">دلیل </w:t>
      </w:r>
      <w:r w:rsidR="00147DFB">
        <w:rPr>
          <w:rFonts w:ascii="Calibri" w:hAnsi="Calibri" w:cs="Calibri"/>
          <w:sz w:val="36"/>
          <w:szCs w:val="36"/>
          <w:rtl/>
        </w:rPr>
        <w:t>فرمودهٔ</w:t>
      </w:r>
      <w:r w:rsidR="00B8421B" w:rsidRPr="002E0630">
        <w:rPr>
          <w:rFonts w:ascii="Calibri" w:hAnsi="Calibri" w:cs="Calibri"/>
          <w:sz w:val="36"/>
          <w:szCs w:val="36"/>
          <w:rtl/>
        </w:rPr>
        <w:t xml:space="preserve"> پیامبر ﷺ: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 xml:space="preserve">إِذَا صَلَّى أَحَدُكُمْ فَإِنَّهُ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سْتُرُه مِثْلُ آخِرَةِ الرَّحْلِ، فَإِذَا لَمْ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 xml:space="preserve">ضَعْ مِثْلَ آخِرَةِ الرَّحْلِ فَإِنَّهُ </w:t>
      </w:r>
      <w:r w:rsidR="0009018C" w:rsidRPr="00FA46B1">
        <w:rPr>
          <w:rFonts w:ascii="Calibri" w:hAnsi="Calibri" w:cs="Calibri"/>
          <w:b/>
          <w:bCs/>
          <w:color w:val="FF0000"/>
          <w:sz w:val="36"/>
          <w:szCs w:val="36"/>
          <w:rtl/>
        </w:rPr>
        <w:t>ی</w:t>
      </w:r>
      <w:r w:rsidR="00B8421B" w:rsidRPr="00FA46B1">
        <w:rPr>
          <w:rFonts w:ascii="Calibri" w:hAnsi="Calibri" w:cs="Calibri"/>
          <w:b/>
          <w:bCs/>
          <w:color w:val="FF0000"/>
          <w:sz w:val="36"/>
          <w:szCs w:val="36"/>
          <w:rtl/>
        </w:rPr>
        <w:t>قْطَعُ صَلَاتَهُ المَرْأَةُ وَالحِمَارُ وَالكَلْبُ الأَسْوَدُ</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 xml:space="preserve">ترجمه: «هرگاه یکی از شما نماز گزارد، پس چیزی مانند قسمت </w:t>
      </w:r>
      <w:r w:rsidR="00DD2B32">
        <w:rPr>
          <w:rFonts w:ascii="Calibri" w:hAnsi="Calibri" w:cs="Calibri" w:hint="cs"/>
          <w:sz w:val="36"/>
          <w:szCs w:val="36"/>
          <w:rtl/>
        </w:rPr>
        <w:t>انتهای</w:t>
      </w:r>
      <w:r w:rsidR="00B8421B" w:rsidRPr="002E0630">
        <w:rPr>
          <w:rFonts w:ascii="Calibri" w:hAnsi="Calibri" w:cs="Calibri"/>
          <w:sz w:val="36"/>
          <w:szCs w:val="36"/>
          <w:rtl/>
        </w:rPr>
        <w:t xml:space="preserve"> زین شتر، او را می‌پوشاند؛ پس اگر چیزی مانند </w:t>
      </w:r>
      <w:r w:rsidR="00DD2B32">
        <w:rPr>
          <w:rFonts w:ascii="Calibri" w:hAnsi="Calibri" w:cs="Calibri" w:hint="cs"/>
          <w:sz w:val="36"/>
          <w:szCs w:val="36"/>
          <w:rtl/>
        </w:rPr>
        <w:t>انتهای</w:t>
      </w:r>
      <w:r w:rsidR="00B8421B" w:rsidRPr="002E0630">
        <w:rPr>
          <w:rFonts w:ascii="Calibri" w:hAnsi="Calibri" w:cs="Calibri"/>
          <w:sz w:val="36"/>
          <w:szCs w:val="36"/>
          <w:rtl/>
        </w:rPr>
        <w:t xml:space="preserve"> زین شتر قرار ندهد، زن، الاغ و سگ سیاه نماز او را قطع می‌کنند».</w:t>
      </w:r>
    </w:p>
    <w:p w14:paraId="36B2191C" w14:textId="42EDBE34" w:rsidR="00B8421B" w:rsidRPr="002E0630"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 xml:space="preserve">مردی به ابوذَر رضی‌الله‌عنه </w:t>
      </w:r>
      <w:r w:rsidR="008A0929" w:rsidRPr="002E0630">
        <w:rPr>
          <w:rFonts w:ascii="Calibri" w:hAnsi="Calibri" w:cs="Calibri"/>
          <w:sz w:val="36"/>
          <w:szCs w:val="36"/>
          <w:rtl/>
        </w:rPr>
        <w:t>-</w:t>
      </w:r>
      <w:r w:rsidRPr="002E0630">
        <w:rPr>
          <w:rFonts w:ascii="Calibri" w:hAnsi="Calibri" w:cs="Calibri"/>
          <w:sz w:val="36"/>
          <w:szCs w:val="36"/>
          <w:rtl/>
        </w:rPr>
        <w:t>که راوی این حدیث است</w:t>
      </w:r>
      <w:r w:rsidR="008A0929" w:rsidRPr="002E0630">
        <w:rPr>
          <w:rFonts w:ascii="Calibri" w:hAnsi="Calibri" w:cs="Calibri"/>
          <w:sz w:val="36"/>
          <w:szCs w:val="36"/>
          <w:rtl/>
        </w:rPr>
        <w:t>-</w:t>
      </w:r>
      <w:r w:rsidRPr="002E0630">
        <w:rPr>
          <w:rFonts w:ascii="Calibri" w:hAnsi="Calibri" w:cs="Calibri"/>
          <w:sz w:val="36"/>
          <w:szCs w:val="36"/>
          <w:rtl/>
        </w:rPr>
        <w:t xml:space="preserve"> گفت: </w:t>
      </w:r>
      <w:r w:rsidR="00DD2B32">
        <w:rPr>
          <w:rFonts w:ascii="Calibri" w:hAnsi="Calibri" w:cs="Calibri" w:hint="cs"/>
          <w:sz w:val="36"/>
          <w:szCs w:val="36"/>
          <w:rtl/>
        </w:rPr>
        <w:t>«</w:t>
      </w:r>
      <w:r w:rsidRPr="002E0630">
        <w:rPr>
          <w:rFonts w:ascii="Calibri" w:hAnsi="Calibri" w:cs="Calibri"/>
          <w:sz w:val="36"/>
          <w:szCs w:val="36"/>
          <w:rtl/>
        </w:rPr>
        <w:t>چه تفاوتی میان سگ سیاه و سگ سرخ و سگ زرد وجود دارد؟</w:t>
      </w:r>
      <w:r w:rsidR="00DD2B32">
        <w:rPr>
          <w:rFonts w:ascii="Calibri" w:hAnsi="Calibri" w:cs="Calibri" w:hint="cs"/>
          <w:sz w:val="36"/>
          <w:szCs w:val="36"/>
          <w:rtl/>
        </w:rPr>
        <w:t>»</w:t>
      </w:r>
      <w:r w:rsidR="008A0929" w:rsidRPr="002E0630">
        <w:rPr>
          <w:rFonts w:ascii="Calibri" w:hAnsi="Calibri" w:cs="Calibri"/>
          <w:sz w:val="36"/>
          <w:szCs w:val="36"/>
          <w:rtl/>
        </w:rPr>
        <w:t xml:space="preserve">. </w:t>
      </w:r>
      <w:r w:rsidRPr="002E0630">
        <w:rPr>
          <w:rFonts w:ascii="Calibri" w:hAnsi="Calibri" w:cs="Calibri"/>
          <w:sz w:val="36"/>
          <w:szCs w:val="36"/>
          <w:rtl/>
        </w:rPr>
        <w:t xml:space="preserve">ابوذر </w:t>
      </w:r>
      <w:r w:rsidRPr="002E0630">
        <w:rPr>
          <w:rFonts w:ascii="Calibri" w:hAnsi="Calibri" w:cs="Calibri"/>
          <w:sz w:val="36"/>
          <w:szCs w:val="36"/>
          <w:rtl/>
        </w:rPr>
        <w:lastRenderedPageBreak/>
        <w:t xml:space="preserve">رضی‌الله‌عنه در پاسخ </w:t>
      </w:r>
      <w:r w:rsidR="008A0929" w:rsidRPr="002E0630">
        <w:rPr>
          <w:rFonts w:ascii="Calibri" w:hAnsi="Calibri" w:cs="Calibri"/>
          <w:sz w:val="36"/>
          <w:szCs w:val="36"/>
          <w:rtl/>
        </w:rPr>
        <w:t>گفت</w:t>
      </w:r>
      <w:r w:rsidRPr="002E0630">
        <w:rPr>
          <w:rFonts w:ascii="Calibri" w:hAnsi="Calibri" w:cs="Calibri"/>
          <w:sz w:val="36"/>
          <w:szCs w:val="36"/>
          <w:rtl/>
        </w:rPr>
        <w:t xml:space="preserve">: </w:t>
      </w:r>
      <w:r w:rsidR="00DD2B32">
        <w:rPr>
          <w:rFonts w:ascii="Calibri" w:hAnsi="Calibri" w:cs="Calibri" w:hint="cs"/>
          <w:sz w:val="36"/>
          <w:szCs w:val="36"/>
          <w:rtl/>
        </w:rPr>
        <w:t>«</w:t>
      </w:r>
      <w:r w:rsidRPr="002E0630">
        <w:rPr>
          <w:rFonts w:ascii="Calibri" w:hAnsi="Calibri" w:cs="Calibri"/>
          <w:sz w:val="36"/>
          <w:szCs w:val="36"/>
          <w:rtl/>
        </w:rPr>
        <w:t xml:space="preserve">از پیامبر ﷺ پرسیدم، </w:t>
      </w:r>
      <w:r w:rsidR="008A0929" w:rsidRPr="002E0630">
        <w:rPr>
          <w:rFonts w:ascii="Calibri" w:hAnsi="Calibri" w:cs="Calibri"/>
          <w:sz w:val="36"/>
          <w:szCs w:val="36"/>
          <w:rtl/>
        </w:rPr>
        <w:t xml:space="preserve">ایشان </w:t>
      </w:r>
      <w:r w:rsidRPr="002E0630">
        <w:rPr>
          <w:rFonts w:ascii="Calibri" w:hAnsi="Calibri" w:cs="Calibri"/>
          <w:sz w:val="36"/>
          <w:szCs w:val="36"/>
          <w:rtl/>
        </w:rPr>
        <w:t>فرمود:</w:t>
      </w:r>
      <w:r w:rsidR="0043313B" w:rsidRPr="002E0630">
        <w:rPr>
          <w:rFonts w:ascii="Calibri" w:hAnsi="Calibri" w:cs="Calibri"/>
          <w:sz w:val="36"/>
          <w:szCs w:val="36"/>
          <w:rtl/>
        </w:rPr>
        <w:t xml:space="preserve"> </w:t>
      </w:r>
      <w:r w:rsidR="0043313B" w:rsidRPr="00FA46B1">
        <w:rPr>
          <w:rFonts w:ascii="Calibri" w:hAnsi="Calibri" w:cs="Calibri"/>
          <w:b/>
          <w:bCs/>
          <w:color w:val="FF0000"/>
          <w:sz w:val="36"/>
          <w:szCs w:val="36"/>
          <w:rtl/>
        </w:rPr>
        <w:t>((</w:t>
      </w:r>
      <w:r w:rsidR="0043313B" w:rsidRPr="00FA46B1">
        <w:rPr>
          <w:rFonts w:ascii="Calibri" w:eastAsia="Calibri" w:hAnsi="Calibri" w:cs="Calibri"/>
          <w:b/>
          <w:bCs/>
          <w:color w:val="FF0000"/>
          <w:spacing w:val="-4"/>
          <w:sz w:val="28"/>
          <w:szCs w:val="36"/>
          <w:rtl/>
        </w:rPr>
        <w:t>الكَلْبُ الأَسْوَدُ شَ</w:t>
      </w:r>
      <w:r w:rsidR="0009018C" w:rsidRPr="00FA46B1">
        <w:rPr>
          <w:rFonts w:ascii="Calibri" w:eastAsia="Calibri" w:hAnsi="Calibri" w:cs="Calibri"/>
          <w:b/>
          <w:bCs/>
          <w:color w:val="FF0000"/>
          <w:spacing w:val="-4"/>
          <w:sz w:val="28"/>
          <w:szCs w:val="36"/>
          <w:rtl/>
        </w:rPr>
        <w:t>ی</w:t>
      </w:r>
      <w:r w:rsidR="0043313B" w:rsidRPr="00FA46B1">
        <w:rPr>
          <w:rFonts w:ascii="Calibri" w:eastAsia="Calibri" w:hAnsi="Calibri" w:cs="Calibri"/>
          <w:b/>
          <w:bCs/>
          <w:color w:val="FF0000"/>
          <w:spacing w:val="-4"/>
          <w:sz w:val="28"/>
          <w:szCs w:val="36"/>
          <w:rtl/>
        </w:rPr>
        <w:t>طَانٌ</w:t>
      </w:r>
      <w:r w:rsidR="0043313B" w:rsidRPr="00FA46B1">
        <w:rPr>
          <w:rFonts w:ascii="Calibri" w:hAnsi="Calibri" w:cs="Calibri"/>
          <w:b/>
          <w:bCs/>
          <w:color w:val="FF0000"/>
          <w:sz w:val="36"/>
          <w:szCs w:val="36"/>
          <w:rtl/>
        </w:rPr>
        <w:t>)).</w:t>
      </w:r>
      <w:r w:rsidR="0043313B" w:rsidRPr="00FA46B1">
        <w:rPr>
          <w:rFonts w:ascii="Calibri" w:hAnsi="Calibri" w:cs="Calibri"/>
          <w:color w:val="FF0000"/>
          <w:sz w:val="36"/>
          <w:szCs w:val="36"/>
          <w:rtl/>
        </w:rPr>
        <w:t xml:space="preserve"> </w:t>
      </w:r>
      <w:r w:rsidR="0043313B" w:rsidRPr="002E0630">
        <w:rPr>
          <w:rFonts w:ascii="Calibri" w:hAnsi="Calibri" w:cs="Calibri"/>
          <w:sz w:val="36"/>
          <w:szCs w:val="36"/>
          <w:rtl/>
        </w:rPr>
        <w:t xml:space="preserve">ترجمه: </w:t>
      </w:r>
      <w:r w:rsidRPr="002E0630">
        <w:rPr>
          <w:rFonts w:ascii="Calibri" w:hAnsi="Calibri" w:cs="Calibri"/>
          <w:sz w:val="36"/>
          <w:szCs w:val="36"/>
          <w:rtl/>
        </w:rPr>
        <w:t>«سگ سیاه، شیطان است»</w:t>
      </w:r>
      <w:r w:rsidR="008A0929" w:rsidRPr="002E0630">
        <w:rPr>
          <w:rFonts w:ascii="Calibri" w:hAnsi="Calibri" w:cs="Calibri"/>
          <w:sz w:val="36"/>
          <w:szCs w:val="36"/>
          <w:rtl/>
        </w:rPr>
        <w:t>"</w:t>
      </w:r>
      <w:r w:rsidR="00AD0CF8" w:rsidRPr="002E0630">
        <w:rPr>
          <w:rStyle w:val="ac"/>
          <w:rFonts w:ascii="Calibri" w:hAnsi="Calibri" w:cs="Calibri"/>
          <w:sz w:val="36"/>
          <w:szCs w:val="36"/>
          <w:rtl/>
        </w:rPr>
        <w:t>(</w:t>
      </w:r>
      <w:r w:rsidR="00031D26">
        <w:rPr>
          <w:rFonts w:ascii="ZWAdobeF" w:hAnsi="ZWAdobeF" w:cs="ZWAdobeF"/>
          <w:sz w:val="2"/>
          <w:szCs w:val="2"/>
        </w:rPr>
        <w:t>122F</w:t>
      </w:r>
      <w:r w:rsidR="00AD0CF8" w:rsidRPr="002E0630">
        <w:rPr>
          <w:rStyle w:val="ac"/>
          <w:rFonts w:ascii="Calibri" w:hAnsi="Calibri" w:cs="Calibri"/>
          <w:sz w:val="36"/>
          <w:szCs w:val="36"/>
          <w:rtl/>
        </w:rPr>
        <w:footnoteReference w:id="122"/>
      </w:r>
      <w:r w:rsidR="00AD0CF8" w:rsidRPr="002E0630">
        <w:rPr>
          <w:rStyle w:val="ac"/>
          <w:rFonts w:ascii="Calibri" w:hAnsi="Calibri" w:cs="Calibri"/>
          <w:sz w:val="36"/>
          <w:szCs w:val="36"/>
          <w:rtl/>
        </w:rPr>
        <w:t>)</w:t>
      </w:r>
      <w:r w:rsidRPr="002E0630">
        <w:rPr>
          <w:rFonts w:ascii="Calibri" w:hAnsi="Calibri" w:cs="Calibri"/>
          <w:sz w:val="36"/>
          <w:szCs w:val="36"/>
          <w:rtl/>
        </w:rPr>
        <w:t>.</w:t>
      </w:r>
    </w:p>
    <w:p w14:paraId="39040C3B" w14:textId="77777777" w:rsidR="00DA3A26" w:rsidRPr="002E0630" w:rsidRDefault="00DA3A26" w:rsidP="00FA6DC5">
      <w:pPr>
        <w:spacing w:line="276" w:lineRule="auto"/>
        <w:jc w:val="both"/>
        <w:rPr>
          <w:rFonts w:ascii="Calibri" w:hAnsi="Calibri" w:cs="Calibri"/>
          <w:sz w:val="36"/>
          <w:szCs w:val="36"/>
          <w:rtl/>
        </w:rPr>
      </w:pPr>
      <w:r w:rsidRPr="002E0630">
        <w:rPr>
          <w:rFonts w:ascii="Calibri" w:hAnsi="Calibri" w:cs="Calibri"/>
          <w:sz w:val="36"/>
          <w:szCs w:val="36"/>
          <w:rtl/>
        </w:rPr>
        <w:br w:type="page"/>
      </w:r>
    </w:p>
    <w:p w14:paraId="3958F1EC" w14:textId="6B561044" w:rsidR="00B8421B" w:rsidRPr="002E0630" w:rsidRDefault="00B8421B" w:rsidP="00FA46B1">
      <w:pPr>
        <w:pStyle w:val="1"/>
        <w:spacing w:line="276" w:lineRule="auto"/>
        <w:jc w:val="center"/>
        <w:rPr>
          <w:rFonts w:ascii="Calibri" w:hAnsi="Calibri" w:cs="Calibri"/>
          <w:bCs/>
          <w:color w:val="FF0000"/>
        </w:rPr>
      </w:pPr>
      <w:bookmarkStart w:id="86" w:name="_Toc235566605"/>
      <w:bookmarkStart w:id="87" w:name="_Toc237178301"/>
      <w:r w:rsidRPr="002E0630">
        <w:rPr>
          <w:rFonts w:ascii="Calibri" w:hAnsi="Calibri" w:cs="Calibri"/>
          <w:bCs/>
          <w:color w:val="FF0000"/>
          <w:rtl/>
        </w:rPr>
        <w:lastRenderedPageBreak/>
        <w:t>نماز زن</w:t>
      </w:r>
      <w:bookmarkEnd w:id="86"/>
      <w:bookmarkEnd w:id="87"/>
    </w:p>
    <w:p w14:paraId="2445B9B6" w14:textId="3D000DAA" w:rsidR="00B8421B" w:rsidRPr="002E0630" w:rsidRDefault="00775245"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w:t>
      </w:r>
      <w:r w:rsidR="00B8421B" w:rsidRPr="002E0630">
        <w:rPr>
          <w:rFonts w:ascii="Calibri" w:hAnsi="Calibri" w:cs="Calibri"/>
          <w:sz w:val="36"/>
          <w:szCs w:val="36"/>
          <w:rtl/>
        </w:rPr>
        <w:t xml:space="preserve"> زن در تمام مطالبی که پیش از این بیان شد، </w:t>
      </w:r>
      <w:r w:rsidR="008A0929" w:rsidRPr="002E0630">
        <w:rPr>
          <w:rFonts w:ascii="Calibri" w:hAnsi="Calibri" w:cs="Calibri"/>
          <w:sz w:val="36"/>
          <w:szCs w:val="36"/>
          <w:rtl/>
        </w:rPr>
        <w:t xml:space="preserve">همانند مرد است </w:t>
      </w:r>
      <w:r w:rsidR="00B8421B" w:rsidRPr="002E0630">
        <w:rPr>
          <w:rFonts w:ascii="Calibri" w:hAnsi="Calibri" w:cs="Calibri"/>
          <w:sz w:val="36"/>
          <w:szCs w:val="36"/>
          <w:rtl/>
        </w:rPr>
        <w:t>از قبیل: اذکار نماز، تلاوت قرآن، کیفیت‌ها و هیئت‌ها</w:t>
      </w:r>
      <w:r w:rsidR="008014C0">
        <w:rPr>
          <w:rFonts w:ascii="Calibri" w:hAnsi="Calibri" w:cs="Calibri" w:hint="cs"/>
          <w:sz w:val="36"/>
          <w:szCs w:val="36"/>
          <w:rtl/>
        </w:rPr>
        <w:t>ی نماز</w:t>
      </w:r>
      <w:r w:rsidR="008A0929" w:rsidRPr="002E0630">
        <w:rPr>
          <w:rFonts w:ascii="Calibri" w:hAnsi="Calibri" w:cs="Calibri"/>
          <w:sz w:val="36"/>
          <w:szCs w:val="36"/>
          <w:rtl/>
        </w:rPr>
        <w:t>،</w:t>
      </w:r>
      <w:r w:rsidR="00B8421B" w:rsidRPr="002E0630">
        <w:rPr>
          <w:rFonts w:ascii="Calibri" w:hAnsi="Calibri" w:cs="Calibri"/>
          <w:sz w:val="36"/>
          <w:szCs w:val="36"/>
          <w:rtl/>
        </w:rPr>
        <w:t xml:space="preserve"> بنابراین، زن</w:t>
      </w:r>
      <w:r w:rsidR="00FA46B1">
        <w:rPr>
          <w:rFonts w:ascii="Calibri" w:hAnsi="Calibri" w:cs="Calibri"/>
          <w:sz w:val="36"/>
          <w:szCs w:val="36"/>
          <w:rtl/>
        </w:rPr>
        <w:br/>
      </w:r>
      <w:r w:rsidR="00B8421B" w:rsidRPr="002E0630">
        <w:rPr>
          <w:rFonts w:ascii="Calibri" w:hAnsi="Calibri" w:cs="Calibri"/>
          <w:sz w:val="36"/>
          <w:szCs w:val="36"/>
          <w:rtl/>
        </w:rPr>
        <w:t>و مرد در هر آنچه گذشت کاملاً یکسان‌اند؛ چه در سنت‌ها و چه در واجبات و ارکان؛ به</w:t>
      </w:r>
      <w:r w:rsidR="00564ECF" w:rsidRPr="002E0630">
        <w:rPr>
          <w:rFonts w:ascii="Calibri" w:hAnsi="Calibri" w:cs="Calibri"/>
          <w:sz w:val="36"/>
          <w:szCs w:val="36"/>
          <w:rtl/>
        </w:rPr>
        <w:t xml:space="preserve"> </w:t>
      </w:r>
      <w:r w:rsidR="00B8421B" w:rsidRPr="002E0630">
        <w:rPr>
          <w:rFonts w:ascii="Calibri" w:hAnsi="Calibri" w:cs="Calibri"/>
          <w:sz w:val="36"/>
          <w:szCs w:val="36"/>
          <w:rtl/>
        </w:rPr>
        <w:t xml:space="preserve">دلیل </w:t>
      </w:r>
      <w:r w:rsidR="00564ECF" w:rsidRPr="002E0630">
        <w:rPr>
          <w:rFonts w:ascii="Calibri" w:hAnsi="Calibri" w:cs="Calibri"/>
          <w:sz w:val="36"/>
          <w:szCs w:val="36"/>
          <w:rtl/>
        </w:rPr>
        <w:t xml:space="preserve">سخن </w:t>
      </w:r>
      <w:r w:rsidR="008A0929" w:rsidRPr="002E0630">
        <w:rPr>
          <w:rFonts w:ascii="Calibri" w:hAnsi="Calibri" w:cs="Calibri"/>
          <w:sz w:val="36"/>
          <w:szCs w:val="36"/>
          <w:rtl/>
        </w:rPr>
        <w:t>کلی</w:t>
      </w:r>
      <w:r w:rsidR="00B8421B" w:rsidRPr="002E0630">
        <w:rPr>
          <w:rFonts w:ascii="Calibri" w:hAnsi="Calibri" w:cs="Calibri"/>
          <w:sz w:val="36"/>
          <w:szCs w:val="36"/>
          <w:rtl/>
        </w:rPr>
        <w:t xml:space="preserve"> پیامبر ﷺ: </w:t>
      </w:r>
      <w:r w:rsidR="0043313B" w:rsidRPr="00FA46B1">
        <w:rPr>
          <w:rFonts w:ascii="Calibri" w:hAnsi="Calibri" w:cs="Calibri"/>
          <w:b/>
          <w:bCs/>
          <w:color w:val="FF0000"/>
          <w:sz w:val="36"/>
          <w:szCs w:val="36"/>
          <w:rtl/>
        </w:rPr>
        <w:t>((</w:t>
      </w:r>
      <w:r w:rsidR="00B8421B" w:rsidRPr="00FA46B1">
        <w:rPr>
          <w:rFonts w:ascii="Calibri" w:hAnsi="Calibri" w:cs="Calibri"/>
          <w:b/>
          <w:bCs/>
          <w:color w:val="FF0000"/>
          <w:sz w:val="36"/>
          <w:szCs w:val="36"/>
          <w:rtl/>
        </w:rPr>
        <w:t>إِنَّمَا النِّسَاءُ شَقَائِقُ الرِّجَالِ</w:t>
      </w:r>
      <w:r w:rsidR="0043313B" w:rsidRPr="00FA46B1">
        <w:rPr>
          <w:rFonts w:ascii="Calibri" w:hAnsi="Calibri" w:cs="Calibri"/>
          <w:b/>
          <w:bCs/>
          <w:color w:val="FF0000"/>
          <w:sz w:val="36"/>
          <w:szCs w:val="36"/>
          <w:rtl/>
        </w:rPr>
        <w:t>))</w:t>
      </w:r>
      <w:r w:rsidR="00AD0CF8" w:rsidRPr="00FA46B1">
        <w:rPr>
          <w:rStyle w:val="ac"/>
          <w:rFonts w:ascii="Calibri" w:hAnsi="Calibri" w:cs="Calibri"/>
          <w:b/>
          <w:bCs/>
          <w:color w:val="FF0000"/>
          <w:sz w:val="36"/>
          <w:szCs w:val="36"/>
          <w:rtl/>
        </w:rPr>
        <w:t>(</w:t>
      </w:r>
      <w:r w:rsidR="00031D26" w:rsidRPr="00FA46B1">
        <w:rPr>
          <w:rFonts w:ascii="ZWAdobeF" w:hAnsi="ZWAdobeF" w:cs="ZWAdobeF"/>
          <w:bCs/>
          <w:color w:val="FF0000"/>
          <w:sz w:val="2"/>
          <w:szCs w:val="2"/>
        </w:rPr>
        <w:t>123F</w:t>
      </w:r>
      <w:r w:rsidR="00AD0CF8" w:rsidRPr="00FA46B1">
        <w:rPr>
          <w:rStyle w:val="ac"/>
          <w:rFonts w:ascii="Calibri" w:hAnsi="Calibri" w:cs="Calibri"/>
          <w:b/>
          <w:bCs/>
          <w:color w:val="FF0000"/>
          <w:sz w:val="36"/>
          <w:szCs w:val="36"/>
          <w:rtl/>
        </w:rPr>
        <w:footnoteReference w:id="123"/>
      </w:r>
      <w:r w:rsidR="00AD0CF8" w:rsidRPr="00FA46B1">
        <w:rPr>
          <w:rStyle w:val="ac"/>
          <w:rFonts w:ascii="Calibri" w:hAnsi="Calibri" w:cs="Calibri"/>
          <w:b/>
          <w:bCs/>
          <w:color w:val="FF0000"/>
          <w:sz w:val="36"/>
          <w:szCs w:val="36"/>
          <w:rtl/>
        </w:rPr>
        <w:t>)</w:t>
      </w:r>
      <w:r w:rsidR="00B8421B" w:rsidRPr="00FA46B1">
        <w:rPr>
          <w:rFonts w:ascii="Calibri" w:hAnsi="Calibri" w:cs="Calibri"/>
          <w:b/>
          <w:bCs/>
          <w:color w:val="FF0000"/>
          <w:sz w:val="36"/>
          <w:szCs w:val="36"/>
          <w:rtl/>
        </w:rPr>
        <w:t>.</w:t>
      </w:r>
      <w:r w:rsidR="00B8421B" w:rsidRPr="00FA46B1">
        <w:rPr>
          <w:rFonts w:ascii="Calibri" w:hAnsi="Calibri" w:cs="Calibri"/>
          <w:color w:val="FF0000"/>
          <w:sz w:val="36"/>
          <w:szCs w:val="36"/>
          <w:rtl/>
        </w:rPr>
        <w:t xml:space="preserve"> </w:t>
      </w:r>
      <w:r w:rsidR="00B8421B" w:rsidRPr="002E0630">
        <w:rPr>
          <w:rFonts w:ascii="Calibri" w:hAnsi="Calibri" w:cs="Calibri"/>
          <w:sz w:val="36"/>
          <w:szCs w:val="36"/>
          <w:rtl/>
        </w:rPr>
        <w:t>ترجمه: «همانا زنان، همتایان مردان هستند».</w:t>
      </w:r>
    </w:p>
    <w:p w14:paraId="21F23FD4" w14:textId="51A20BF9" w:rsidR="00B8421B" w:rsidRPr="002E0630" w:rsidRDefault="00775245" w:rsidP="00FA6DC5">
      <w:pPr>
        <w:bidi/>
        <w:spacing w:after="0" w:line="276" w:lineRule="auto"/>
        <w:ind w:firstLine="418"/>
        <w:jc w:val="both"/>
        <w:rPr>
          <w:rFonts w:ascii="Calibri" w:hAnsi="Calibri" w:cs="Calibri"/>
          <w:b/>
          <w:bCs/>
          <w:color w:val="FF0000"/>
          <w:sz w:val="36"/>
          <w:szCs w:val="36"/>
        </w:rPr>
      </w:pPr>
      <w:r w:rsidRPr="002E0630">
        <w:rPr>
          <w:rFonts w:ascii="Calibri" w:hAnsi="Calibri" w:cs="Calibri"/>
          <w:b/>
          <w:bCs/>
          <w:color w:val="FF0000"/>
          <w:sz w:val="36"/>
          <w:szCs w:val="36"/>
          <w:rtl/>
        </w:rPr>
        <w:t>*</w:t>
      </w:r>
      <w:r w:rsidR="00B8421B" w:rsidRPr="002E0630">
        <w:rPr>
          <w:rFonts w:ascii="Calibri" w:hAnsi="Calibri" w:cs="Calibri"/>
          <w:b/>
          <w:bCs/>
          <w:color w:val="FF0000"/>
          <w:sz w:val="36"/>
          <w:szCs w:val="36"/>
          <w:rtl/>
        </w:rPr>
        <w:t xml:space="preserve"> از ا</w:t>
      </w:r>
      <w:r w:rsidR="0009018C">
        <w:rPr>
          <w:rFonts w:ascii="Calibri" w:hAnsi="Calibri" w:cs="Calibri"/>
          <w:b/>
          <w:bCs/>
          <w:color w:val="FF0000"/>
          <w:sz w:val="36"/>
          <w:szCs w:val="36"/>
          <w:rtl/>
        </w:rPr>
        <w:t>ی</w:t>
      </w:r>
      <w:r w:rsidR="00B8421B" w:rsidRPr="002E0630">
        <w:rPr>
          <w:rFonts w:ascii="Calibri" w:hAnsi="Calibri" w:cs="Calibri"/>
          <w:b/>
          <w:bCs/>
          <w:color w:val="FF0000"/>
          <w:sz w:val="36"/>
          <w:szCs w:val="36"/>
          <w:rtl/>
        </w:rPr>
        <w:t xml:space="preserve">ن حکم تنها </w:t>
      </w:r>
      <w:r w:rsidR="0009018C">
        <w:rPr>
          <w:rFonts w:ascii="Calibri" w:hAnsi="Calibri" w:cs="Calibri"/>
          <w:b/>
          <w:bCs/>
          <w:color w:val="FF0000"/>
          <w:sz w:val="36"/>
          <w:szCs w:val="36"/>
          <w:rtl/>
        </w:rPr>
        <w:t>ی</w:t>
      </w:r>
      <w:r w:rsidR="00B8421B" w:rsidRPr="002E0630">
        <w:rPr>
          <w:rFonts w:ascii="Calibri" w:hAnsi="Calibri" w:cs="Calibri"/>
          <w:b/>
          <w:bCs/>
          <w:color w:val="FF0000"/>
          <w:sz w:val="36"/>
          <w:szCs w:val="36"/>
          <w:rtl/>
        </w:rPr>
        <w:t>ک مسئله استثنا شده که آن</w:t>
      </w:r>
      <w:r w:rsidR="008A0929" w:rsidRPr="002E0630">
        <w:rPr>
          <w:rFonts w:ascii="Calibri" w:hAnsi="Calibri" w:cs="Calibri"/>
          <w:b/>
          <w:bCs/>
          <w:color w:val="FF0000"/>
          <w:sz w:val="36"/>
          <w:szCs w:val="36"/>
          <w:rtl/>
        </w:rPr>
        <w:t>:</w:t>
      </w:r>
      <w:r w:rsidR="00B8421B" w:rsidRPr="002E0630">
        <w:rPr>
          <w:rFonts w:ascii="Calibri" w:hAnsi="Calibri" w:cs="Calibri"/>
          <w:b/>
          <w:bCs/>
          <w:color w:val="FF0000"/>
          <w:sz w:val="36"/>
          <w:szCs w:val="36"/>
          <w:rtl/>
        </w:rPr>
        <w:t xml:space="preserve"> فاصله گذاشتن م</w:t>
      </w:r>
      <w:r w:rsidR="0009018C">
        <w:rPr>
          <w:rFonts w:ascii="Calibri" w:hAnsi="Calibri" w:cs="Calibri"/>
          <w:b/>
          <w:bCs/>
          <w:color w:val="FF0000"/>
          <w:sz w:val="36"/>
          <w:szCs w:val="36"/>
          <w:rtl/>
        </w:rPr>
        <w:t>ی</w:t>
      </w:r>
      <w:r w:rsidR="00B8421B" w:rsidRPr="002E0630">
        <w:rPr>
          <w:rFonts w:ascii="Calibri" w:hAnsi="Calibri" w:cs="Calibri"/>
          <w:b/>
          <w:bCs/>
          <w:color w:val="FF0000"/>
          <w:sz w:val="36"/>
          <w:szCs w:val="36"/>
          <w:rtl/>
        </w:rPr>
        <w:t>ان اعضای بدن است:</w:t>
      </w:r>
    </w:p>
    <w:p w14:paraId="65877125" w14:textId="41603FAE"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پس سنت برای زن آن است که خود را جمع‌ نگه دارد؛ یعنی در </w:t>
      </w:r>
      <w:r w:rsidR="008A0929" w:rsidRPr="002E0630">
        <w:rPr>
          <w:rFonts w:ascii="Calibri" w:hAnsi="Calibri" w:cs="Calibri"/>
          <w:sz w:val="36"/>
          <w:szCs w:val="36"/>
          <w:rtl/>
        </w:rPr>
        <w:t>همه</w:t>
      </w:r>
      <w:r w:rsidR="00514D85">
        <w:rPr>
          <w:rFonts w:ascii="Calibri" w:hAnsi="Calibri" w:cs="Calibri" w:hint="cs"/>
          <w:sz w:val="36"/>
          <w:szCs w:val="36"/>
          <w:rtl/>
        </w:rPr>
        <w:t>ٔ</w:t>
      </w:r>
      <w:r w:rsidRPr="002E0630">
        <w:rPr>
          <w:rFonts w:ascii="Calibri" w:hAnsi="Calibri" w:cs="Calibri"/>
          <w:sz w:val="36"/>
          <w:szCs w:val="36"/>
          <w:rtl/>
        </w:rPr>
        <w:t xml:space="preserve"> </w:t>
      </w:r>
      <w:r w:rsidR="000F3FF8" w:rsidRPr="002E0630">
        <w:rPr>
          <w:rFonts w:ascii="Calibri" w:hAnsi="Calibri" w:cs="Calibri"/>
          <w:sz w:val="36"/>
          <w:szCs w:val="36"/>
          <w:rtl/>
        </w:rPr>
        <w:t>وضعی</w:t>
      </w:r>
      <w:r w:rsidRPr="002E0630">
        <w:rPr>
          <w:rFonts w:ascii="Calibri" w:hAnsi="Calibri" w:cs="Calibri"/>
          <w:sz w:val="36"/>
          <w:szCs w:val="36"/>
          <w:rtl/>
        </w:rPr>
        <w:t xml:space="preserve">ت‌هایی که برای مرد سنت </w:t>
      </w:r>
      <w:r w:rsidR="00514D85">
        <w:rPr>
          <w:rFonts w:ascii="Calibri" w:hAnsi="Calibri" w:cs="Calibri" w:hint="cs"/>
          <w:sz w:val="36"/>
          <w:szCs w:val="36"/>
          <w:rtl/>
        </w:rPr>
        <w:t>است</w:t>
      </w:r>
      <w:r w:rsidRPr="002E0630">
        <w:rPr>
          <w:rFonts w:ascii="Calibri" w:hAnsi="Calibri" w:cs="Calibri"/>
          <w:sz w:val="36"/>
          <w:szCs w:val="36"/>
          <w:rtl/>
        </w:rPr>
        <w:t xml:space="preserve"> اعضای بدنش را از یکدیگر فاصله دهد، زن اعضای بدن خود را به یکدیگر </w:t>
      </w:r>
      <w:r w:rsidR="00A27914">
        <w:rPr>
          <w:rFonts w:ascii="Calibri" w:hAnsi="Calibri" w:cs="Calibri" w:hint="cs"/>
          <w:sz w:val="36"/>
          <w:szCs w:val="36"/>
          <w:rtl/>
        </w:rPr>
        <w:t>نزدیک جمع کند.</w:t>
      </w:r>
    </w:p>
    <w:p w14:paraId="180C7D13" w14:textId="0087287C"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 xml:space="preserve">بنابراین، هر جا که </w:t>
      </w:r>
      <w:r w:rsidR="00D3340F">
        <w:rPr>
          <w:rFonts w:ascii="Calibri" w:hAnsi="Calibri" w:cs="Calibri"/>
          <w:sz w:val="36"/>
          <w:szCs w:val="36"/>
          <w:rtl/>
        </w:rPr>
        <w:t>دربارهٔ</w:t>
      </w:r>
      <w:r w:rsidRPr="002E0630">
        <w:rPr>
          <w:rFonts w:ascii="Calibri" w:hAnsi="Calibri" w:cs="Calibri"/>
          <w:sz w:val="36"/>
          <w:szCs w:val="36"/>
          <w:rtl/>
        </w:rPr>
        <w:t xml:space="preserve"> مرد گفتیم: </w:t>
      </w:r>
      <w:r w:rsidR="00A27914">
        <w:rPr>
          <w:rFonts w:ascii="Calibri" w:hAnsi="Calibri" w:cs="Calibri" w:hint="cs"/>
          <w:sz w:val="36"/>
          <w:szCs w:val="36"/>
          <w:rtl/>
        </w:rPr>
        <w:t>«</w:t>
      </w:r>
      <w:r w:rsidRPr="002E0630">
        <w:rPr>
          <w:rFonts w:ascii="Calibri" w:hAnsi="Calibri" w:cs="Calibri"/>
          <w:sz w:val="36"/>
          <w:szCs w:val="36"/>
          <w:rtl/>
        </w:rPr>
        <w:t xml:space="preserve">سنت است که فاصله اندازد، پس </w:t>
      </w:r>
      <w:r w:rsidR="00D3340F">
        <w:rPr>
          <w:rFonts w:ascii="Calibri" w:hAnsi="Calibri" w:cs="Calibri"/>
          <w:sz w:val="36"/>
          <w:szCs w:val="36"/>
          <w:rtl/>
        </w:rPr>
        <w:t>دربارهٔ</w:t>
      </w:r>
      <w:r w:rsidRPr="002E0630">
        <w:rPr>
          <w:rFonts w:ascii="Calibri" w:hAnsi="Calibri" w:cs="Calibri"/>
          <w:sz w:val="36"/>
          <w:szCs w:val="36"/>
          <w:rtl/>
        </w:rPr>
        <w:t xml:space="preserve"> زن سنت است که فاصله نیندازد</w:t>
      </w:r>
      <w:r w:rsidR="000F3FF8" w:rsidRPr="002E0630">
        <w:rPr>
          <w:rFonts w:ascii="Calibri" w:hAnsi="Calibri" w:cs="Calibri"/>
          <w:sz w:val="36"/>
          <w:szCs w:val="36"/>
          <w:rtl/>
        </w:rPr>
        <w:t>،</w:t>
      </w:r>
      <w:r w:rsidRPr="002E0630">
        <w:rPr>
          <w:rFonts w:ascii="Calibri" w:hAnsi="Calibri" w:cs="Calibri"/>
          <w:sz w:val="36"/>
          <w:szCs w:val="36"/>
          <w:rtl/>
        </w:rPr>
        <w:t xml:space="preserve"> بلکه خود را به هم جمع نگه دارد</w:t>
      </w:r>
      <w:r w:rsidR="00A27914">
        <w:rPr>
          <w:rFonts w:ascii="Calibri" w:hAnsi="Calibri" w:cs="Calibri" w:hint="cs"/>
          <w:sz w:val="36"/>
          <w:szCs w:val="36"/>
          <w:rtl/>
        </w:rPr>
        <w:t>»</w:t>
      </w:r>
      <w:r w:rsidRPr="002E0630">
        <w:rPr>
          <w:rFonts w:ascii="Calibri" w:hAnsi="Calibri" w:cs="Calibri"/>
          <w:sz w:val="36"/>
          <w:szCs w:val="36"/>
          <w:rtl/>
        </w:rPr>
        <w:t>.</w:t>
      </w:r>
    </w:p>
    <w:p w14:paraId="1B4CFFAA" w14:textId="2D1935E0" w:rsidR="00B8421B" w:rsidRPr="002E0630" w:rsidRDefault="00B8421B" w:rsidP="00FA6DC5">
      <w:pPr>
        <w:bidi/>
        <w:spacing w:after="0" w:line="276" w:lineRule="auto"/>
        <w:ind w:firstLine="418"/>
        <w:jc w:val="both"/>
        <w:rPr>
          <w:rFonts w:ascii="Calibri" w:hAnsi="Calibri" w:cs="Calibri"/>
          <w:sz w:val="36"/>
          <w:szCs w:val="36"/>
        </w:rPr>
      </w:pPr>
      <w:r w:rsidRPr="002E0630">
        <w:rPr>
          <w:rFonts w:ascii="Calibri" w:hAnsi="Calibri" w:cs="Calibri"/>
          <w:sz w:val="36"/>
          <w:szCs w:val="36"/>
          <w:rtl/>
        </w:rPr>
        <w:t>ابن رجب رحمه</w:t>
      </w:r>
      <w:r w:rsidR="000F3FF8" w:rsidRPr="002E0630">
        <w:rPr>
          <w:rFonts w:ascii="Calibri" w:hAnsi="Calibri" w:cs="Calibri"/>
          <w:sz w:val="36"/>
          <w:szCs w:val="36"/>
          <w:rtl/>
        </w:rPr>
        <w:t xml:space="preserve"> </w:t>
      </w:r>
      <w:r w:rsidRPr="002E0630">
        <w:rPr>
          <w:rFonts w:ascii="Calibri" w:hAnsi="Calibri" w:cs="Calibri"/>
          <w:sz w:val="36"/>
          <w:szCs w:val="36"/>
          <w:rtl/>
        </w:rPr>
        <w:t xml:space="preserve">الله گفته است: </w:t>
      </w:r>
      <w:r w:rsidR="00A27914">
        <w:rPr>
          <w:rFonts w:ascii="Calibri" w:hAnsi="Calibri" w:cs="Calibri" w:hint="cs"/>
          <w:sz w:val="36"/>
          <w:szCs w:val="36"/>
          <w:rtl/>
        </w:rPr>
        <w:t>«</w:t>
      </w:r>
      <w:r w:rsidRPr="002E0630">
        <w:rPr>
          <w:rFonts w:ascii="Calibri" w:hAnsi="Calibri" w:cs="Calibri"/>
          <w:sz w:val="36"/>
          <w:szCs w:val="36"/>
          <w:rtl/>
        </w:rPr>
        <w:t xml:space="preserve">اما زن، </w:t>
      </w:r>
      <w:r w:rsidR="002C2CFC">
        <w:rPr>
          <w:rFonts w:ascii="Calibri" w:hAnsi="Calibri" w:cs="Calibri" w:hint="cs"/>
          <w:sz w:val="36"/>
          <w:szCs w:val="36"/>
          <w:rtl/>
        </w:rPr>
        <w:t>ا</w:t>
      </w:r>
      <w:r w:rsidR="00FC4E13" w:rsidRPr="00FC4E13">
        <w:rPr>
          <w:rFonts w:ascii="Calibri" w:hAnsi="Calibri" w:cs="Calibri"/>
          <w:sz w:val="36"/>
          <w:szCs w:val="36"/>
          <w:rtl/>
        </w:rPr>
        <w:t>عضای بدن خود را از یکدیگر</w:t>
      </w:r>
      <w:r w:rsidR="002C2CFC">
        <w:rPr>
          <w:rFonts w:ascii="Calibri" w:hAnsi="Calibri" w:cs="Calibri" w:hint="cs"/>
          <w:sz w:val="36"/>
          <w:szCs w:val="36"/>
          <w:rtl/>
        </w:rPr>
        <w:t xml:space="preserve"> </w:t>
      </w:r>
      <w:r w:rsidRPr="002E0630">
        <w:rPr>
          <w:rFonts w:ascii="Calibri" w:hAnsi="Calibri" w:cs="Calibri"/>
          <w:sz w:val="36"/>
          <w:szCs w:val="36"/>
          <w:rtl/>
        </w:rPr>
        <w:t>دور نمی‌سازد، بلکه خود را جمع می‌کند؛ و اهل علم بر همین نظر هستند</w:t>
      </w:r>
      <w:r w:rsidR="00A27914">
        <w:rPr>
          <w:rFonts w:ascii="Calibri" w:hAnsi="Calibri" w:cs="Calibri" w:hint="cs"/>
          <w:sz w:val="36"/>
          <w:szCs w:val="36"/>
          <w:rtl/>
        </w:rPr>
        <w:t>»</w:t>
      </w:r>
      <w:r w:rsidR="00F20165" w:rsidRPr="002E0630">
        <w:rPr>
          <w:rStyle w:val="ac"/>
          <w:rFonts w:ascii="Calibri" w:hAnsi="Calibri" w:cs="Calibri"/>
          <w:sz w:val="36"/>
          <w:szCs w:val="36"/>
          <w:rtl/>
        </w:rPr>
        <w:t>(</w:t>
      </w:r>
      <w:r w:rsidR="00031D26">
        <w:rPr>
          <w:rFonts w:ascii="ZWAdobeF" w:hAnsi="ZWAdobeF" w:cs="ZWAdobeF"/>
          <w:sz w:val="2"/>
          <w:szCs w:val="2"/>
        </w:rPr>
        <w:t>124F</w:t>
      </w:r>
      <w:r w:rsidR="00F20165" w:rsidRPr="002E0630">
        <w:rPr>
          <w:rStyle w:val="ac"/>
          <w:rFonts w:ascii="Calibri" w:hAnsi="Calibri" w:cs="Calibri"/>
          <w:sz w:val="36"/>
          <w:szCs w:val="36"/>
          <w:rtl/>
        </w:rPr>
        <w:footnoteReference w:id="124"/>
      </w:r>
      <w:r w:rsidR="00F20165" w:rsidRPr="002E0630">
        <w:rPr>
          <w:rStyle w:val="ac"/>
          <w:rFonts w:ascii="Calibri" w:hAnsi="Calibri" w:cs="Calibri"/>
          <w:sz w:val="36"/>
          <w:szCs w:val="36"/>
          <w:rtl/>
        </w:rPr>
        <w:t>)</w:t>
      </w:r>
      <w:r w:rsidRPr="002E0630">
        <w:rPr>
          <w:rFonts w:ascii="Calibri" w:hAnsi="Calibri" w:cs="Calibri"/>
          <w:sz w:val="36"/>
          <w:szCs w:val="36"/>
          <w:rtl/>
        </w:rPr>
        <w:t>.</w:t>
      </w:r>
    </w:p>
    <w:p w14:paraId="2BF1B89E" w14:textId="4B4EFAF9" w:rsidR="00B8421B" w:rsidRDefault="00B8421B" w:rsidP="00FA6DC5">
      <w:pPr>
        <w:bidi/>
        <w:spacing w:after="0" w:line="276" w:lineRule="auto"/>
        <w:ind w:firstLine="418"/>
        <w:jc w:val="both"/>
        <w:rPr>
          <w:rFonts w:ascii="Calibri" w:hAnsi="Calibri" w:cs="Calibri"/>
          <w:sz w:val="36"/>
          <w:szCs w:val="36"/>
          <w:rtl/>
        </w:rPr>
      </w:pPr>
      <w:r w:rsidRPr="002E0630">
        <w:rPr>
          <w:rFonts w:ascii="Calibri" w:hAnsi="Calibri" w:cs="Calibri"/>
          <w:sz w:val="36"/>
          <w:szCs w:val="36"/>
          <w:rtl/>
        </w:rPr>
        <w:t>و الحمد لله رب العالمین، و درود و سلام الله بر پیامبرمان محمد ﷺ</w:t>
      </w:r>
      <w:r w:rsidR="000F3FF8" w:rsidRPr="002E0630">
        <w:rPr>
          <w:rFonts w:ascii="Calibri" w:hAnsi="Calibri" w:cs="Calibri"/>
          <w:sz w:val="36"/>
          <w:szCs w:val="36"/>
          <w:rtl/>
        </w:rPr>
        <w:t>،</w:t>
      </w:r>
      <w:r w:rsidRPr="002E0630">
        <w:rPr>
          <w:rFonts w:ascii="Calibri" w:hAnsi="Calibri" w:cs="Calibri"/>
          <w:sz w:val="36"/>
          <w:szCs w:val="36"/>
          <w:rtl/>
        </w:rPr>
        <w:t xml:space="preserve"> و بر </w:t>
      </w:r>
      <w:r w:rsidR="000F3FF8" w:rsidRPr="002E0630">
        <w:rPr>
          <w:rFonts w:ascii="Calibri" w:hAnsi="Calibri" w:cs="Calibri"/>
          <w:sz w:val="36"/>
          <w:szCs w:val="36"/>
          <w:rtl/>
        </w:rPr>
        <w:t>همه</w:t>
      </w:r>
      <w:r w:rsidR="002C2CFC">
        <w:rPr>
          <w:rFonts w:ascii="Calibri" w:hAnsi="Calibri" w:cs="Calibri" w:hint="cs"/>
          <w:sz w:val="36"/>
          <w:szCs w:val="36"/>
          <w:rtl/>
        </w:rPr>
        <w:t>ٔ</w:t>
      </w:r>
      <w:r w:rsidRPr="002E0630">
        <w:rPr>
          <w:rFonts w:ascii="Calibri" w:hAnsi="Calibri" w:cs="Calibri"/>
          <w:sz w:val="36"/>
          <w:szCs w:val="36"/>
          <w:rtl/>
        </w:rPr>
        <w:t xml:space="preserve"> خاندان و یاران او باد.</w:t>
      </w:r>
    </w:p>
    <w:p w14:paraId="4B5B2BDD" w14:textId="77777777" w:rsidR="00FA46B1" w:rsidRPr="002E0630" w:rsidRDefault="00FA46B1" w:rsidP="00FA46B1">
      <w:pPr>
        <w:bidi/>
        <w:spacing w:after="0" w:line="276" w:lineRule="auto"/>
        <w:ind w:firstLine="418"/>
        <w:jc w:val="both"/>
        <w:rPr>
          <w:rFonts w:ascii="Calibri" w:hAnsi="Calibri" w:cs="Calibri"/>
          <w:sz w:val="36"/>
          <w:szCs w:val="36"/>
        </w:rPr>
      </w:pPr>
    </w:p>
    <w:p w14:paraId="5C63299D" w14:textId="3C58D6D7" w:rsidR="00B8421B" w:rsidRDefault="00B8421B" w:rsidP="00FA46B1">
      <w:pPr>
        <w:bidi/>
        <w:spacing w:after="0" w:line="276" w:lineRule="auto"/>
        <w:ind w:firstLine="418"/>
        <w:jc w:val="center"/>
        <w:rPr>
          <w:rFonts w:ascii="Calibri" w:hAnsi="Calibri" w:cs="Calibri"/>
          <w:sz w:val="36"/>
          <w:szCs w:val="36"/>
          <w:rtl/>
        </w:rPr>
      </w:pPr>
      <w:r w:rsidRPr="002E0630">
        <w:rPr>
          <w:rFonts w:ascii="Calibri" w:hAnsi="Calibri" w:cs="Calibri"/>
          <w:color w:val="FF0000"/>
          <w:sz w:val="36"/>
          <w:szCs w:val="36"/>
          <w:rtl/>
        </w:rPr>
        <w:t>به فضل و توفیق الله به پایان رسید</w:t>
      </w:r>
    </w:p>
    <w:p w14:paraId="09F8C317" w14:textId="77777777" w:rsidR="00A6592E" w:rsidRDefault="00A6592E" w:rsidP="00FA6DC5">
      <w:pPr>
        <w:bidi/>
        <w:spacing w:after="0" w:line="276" w:lineRule="auto"/>
        <w:ind w:firstLine="418"/>
        <w:jc w:val="both"/>
        <w:rPr>
          <w:rFonts w:ascii="Calibri" w:hAnsi="Calibri" w:cs="Calibri"/>
          <w:sz w:val="36"/>
          <w:szCs w:val="36"/>
          <w:rtl/>
        </w:rPr>
      </w:pPr>
    </w:p>
    <w:p w14:paraId="4EE18846" w14:textId="77777777" w:rsidR="00A6592E" w:rsidRDefault="00A6592E" w:rsidP="00FA6DC5">
      <w:pPr>
        <w:bidi/>
        <w:spacing w:after="0" w:line="276" w:lineRule="auto"/>
        <w:ind w:firstLine="418"/>
        <w:jc w:val="both"/>
        <w:rPr>
          <w:rFonts w:ascii="Calibri" w:hAnsi="Calibri" w:cs="Calibri"/>
          <w:sz w:val="36"/>
          <w:szCs w:val="36"/>
          <w:rtl/>
        </w:rPr>
      </w:pPr>
    </w:p>
    <w:p w14:paraId="2AC1450B" w14:textId="77777777" w:rsidR="00A6592E" w:rsidRDefault="00A6592E" w:rsidP="00FA6DC5">
      <w:pPr>
        <w:bidi/>
        <w:spacing w:after="0" w:line="276" w:lineRule="auto"/>
        <w:ind w:firstLine="418"/>
        <w:jc w:val="both"/>
        <w:rPr>
          <w:rFonts w:ascii="Calibri" w:hAnsi="Calibri" w:cs="Calibri"/>
          <w:sz w:val="36"/>
          <w:szCs w:val="36"/>
          <w:rtl/>
        </w:rPr>
      </w:pPr>
    </w:p>
    <w:p w14:paraId="4DD24119" w14:textId="77777777" w:rsidR="00A6592E" w:rsidRDefault="00A6592E" w:rsidP="00FA6DC5">
      <w:pPr>
        <w:bidi/>
        <w:spacing w:after="0" w:line="276" w:lineRule="auto"/>
        <w:ind w:firstLine="418"/>
        <w:jc w:val="both"/>
        <w:rPr>
          <w:rFonts w:ascii="Calibri" w:hAnsi="Calibri" w:cs="Calibri"/>
          <w:sz w:val="36"/>
          <w:szCs w:val="36"/>
          <w:rtl/>
        </w:rPr>
      </w:pPr>
    </w:p>
    <w:p w14:paraId="408FF9FE" w14:textId="77777777" w:rsidR="00A6592E" w:rsidRDefault="00A6592E" w:rsidP="00FA6DC5">
      <w:pPr>
        <w:bidi/>
        <w:spacing w:after="0" w:line="276" w:lineRule="auto"/>
        <w:ind w:firstLine="418"/>
        <w:jc w:val="both"/>
        <w:rPr>
          <w:rFonts w:ascii="Calibri" w:hAnsi="Calibri" w:cs="Calibri"/>
          <w:sz w:val="36"/>
          <w:szCs w:val="36"/>
          <w:rtl/>
        </w:rPr>
      </w:pPr>
    </w:p>
    <w:p w14:paraId="0C95A8BB" w14:textId="03AE9EFF" w:rsidR="00B8421B" w:rsidRPr="002E0630" w:rsidRDefault="00B8421B" w:rsidP="00FA46B1">
      <w:pPr>
        <w:pStyle w:val="1"/>
        <w:spacing w:line="276" w:lineRule="auto"/>
        <w:jc w:val="center"/>
        <w:rPr>
          <w:rFonts w:ascii="Calibri" w:hAnsi="Calibri" w:cs="Calibri"/>
          <w:bCs/>
          <w:color w:val="FF0000"/>
        </w:rPr>
      </w:pPr>
      <w:bookmarkStart w:id="88" w:name="_Toc235566606"/>
      <w:bookmarkStart w:id="89" w:name="_Toc237178302"/>
      <w:r w:rsidRPr="002E0630">
        <w:rPr>
          <w:rFonts w:ascii="Calibri" w:hAnsi="Calibri" w:cs="Calibri"/>
          <w:bCs/>
          <w:color w:val="FF0000"/>
          <w:rtl/>
        </w:rPr>
        <w:t xml:space="preserve">«خلاصه‌ای مختصر </w:t>
      </w:r>
      <w:r w:rsidR="00B5264B" w:rsidRPr="002E0630">
        <w:rPr>
          <w:rFonts w:ascii="Calibri" w:hAnsi="Calibri" w:cs="Calibri"/>
          <w:bCs/>
          <w:color w:val="FF0000"/>
          <w:rtl/>
        </w:rPr>
        <w:t>روش</w:t>
      </w:r>
      <w:r w:rsidRPr="002E0630">
        <w:rPr>
          <w:rFonts w:ascii="Calibri" w:hAnsi="Calibri" w:cs="Calibri"/>
          <w:bCs/>
          <w:color w:val="FF0000"/>
          <w:rtl/>
        </w:rPr>
        <w:t xml:space="preserve"> نماز»</w:t>
      </w:r>
      <w:bookmarkEnd w:id="88"/>
      <w:bookmarkEnd w:id="89"/>
    </w:p>
    <w:p w14:paraId="6476B2B9" w14:textId="37812692" w:rsidR="00B8421B" w:rsidRPr="002E0630" w:rsidRDefault="00B8421B" w:rsidP="00FA46B1">
      <w:pPr>
        <w:bidi/>
        <w:spacing w:after="0" w:line="276" w:lineRule="auto"/>
        <w:ind w:firstLine="418"/>
        <w:jc w:val="center"/>
        <w:rPr>
          <w:rFonts w:ascii="Calibri" w:hAnsi="Calibri" w:cs="Calibri"/>
          <w:b/>
          <w:bCs/>
          <w:sz w:val="36"/>
          <w:szCs w:val="36"/>
        </w:rPr>
      </w:pPr>
      <w:r w:rsidRPr="002E0630">
        <w:rPr>
          <w:rFonts w:ascii="Calibri" w:hAnsi="Calibri" w:cs="Calibri"/>
          <w:b/>
          <w:bCs/>
          <w:sz w:val="36"/>
          <w:szCs w:val="36"/>
          <w:rtl/>
        </w:rPr>
        <w:t xml:space="preserve">برگرفته از کتاب: «مختصر </w:t>
      </w:r>
      <w:r w:rsidR="00B5264B" w:rsidRPr="002E0630">
        <w:rPr>
          <w:rFonts w:ascii="Calibri" w:hAnsi="Calibri" w:cs="Calibri"/>
          <w:b/>
          <w:bCs/>
          <w:sz w:val="36"/>
          <w:szCs w:val="36"/>
          <w:rtl/>
        </w:rPr>
        <w:t>روش</w:t>
      </w:r>
      <w:r w:rsidRPr="002E0630">
        <w:rPr>
          <w:rFonts w:ascii="Calibri" w:hAnsi="Calibri" w:cs="Calibri"/>
          <w:b/>
          <w:bCs/>
          <w:sz w:val="36"/>
          <w:szCs w:val="36"/>
          <w:rtl/>
        </w:rPr>
        <w:t xml:space="preserve"> نماز»</w:t>
      </w:r>
    </w:p>
    <w:p w14:paraId="5EFAE3CE" w14:textId="0CA3E592" w:rsidR="000874B2" w:rsidRPr="002E0630" w:rsidRDefault="00B8421B" w:rsidP="00FA46B1">
      <w:pPr>
        <w:bidi/>
        <w:spacing w:after="0" w:line="276" w:lineRule="auto"/>
        <w:ind w:firstLine="418"/>
        <w:jc w:val="center"/>
        <w:rPr>
          <w:rFonts w:ascii="Calibri" w:hAnsi="Calibri" w:cs="Calibri"/>
          <w:b/>
          <w:bCs/>
          <w:color w:val="FF0000"/>
          <w:sz w:val="36"/>
          <w:szCs w:val="36"/>
          <w:rtl/>
        </w:rPr>
      </w:pPr>
      <w:r w:rsidRPr="002E0630">
        <w:rPr>
          <w:rFonts w:ascii="Calibri" w:hAnsi="Calibri" w:cs="Calibri"/>
          <w:b/>
          <w:bCs/>
          <w:color w:val="FF0000"/>
          <w:sz w:val="36"/>
          <w:szCs w:val="36"/>
          <w:rtl/>
        </w:rPr>
        <w:t>تأل</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ف: دکتر احمد بن محمد الخل</w:t>
      </w:r>
      <w:r w:rsidR="0009018C">
        <w:rPr>
          <w:rFonts w:ascii="Calibri" w:hAnsi="Calibri" w:cs="Calibri"/>
          <w:b/>
          <w:bCs/>
          <w:color w:val="FF0000"/>
          <w:sz w:val="36"/>
          <w:szCs w:val="36"/>
          <w:rtl/>
        </w:rPr>
        <w:t>ی</w:t>
      </w:r>
      <w:r w:rsidRPr="002E0630">
        <w:rPr>
          <w:rFonts w:ascii="Calibri" w:hAnsi="Calibri" w:cs="Calibri"/>
          <w:b/>
          <w:bCs/>
          <w:color w:val="FF0000"/>
          <w:sz w:val="36"/>
          <w:szCs w:val="36"/>
          <w:rtl/>
        </w:rPr>
        <w:t>ل</w:t>
      </w:r>
    </w:p>
    <w:p w14:paraId="124E7277" w14:textId="12FB52FB"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نمازگزار در حالی</w:t>
      </w:r>
      <w:r w:rsidR="00B5264B" w:rsidRPr="002E0630">
        <w:rPr>
          <w:rFonts w:ascii="Calibri" w:hAnsi="Calibri" w:cs="Calibri"/>
          <w:sz w:val="36"/>
          <w:szCs w:val="36"/>
          <w:rtl/>
        </w:rPr>
        <w:t xml:space="preserve"> خود</w:t>
      </w:r>
      <w:r w:rsidRPr="002E0630">
        <w:rPr>
          <w:rFonts w:ascii="Calibri" w:hAnsi="Calibri" w:cs="Calibri"/>
          <w:sz w:val="36"/>
          <w:szCs w:val="36"/>
          <w:rtl/>
        </w:rPr>
        <w:t xml:space="preserve"> </w:t>
      </w:r>
      <w:r w:rsidR="00B5264B" w:rsidRPr="002E0630">
        <w:rPr>
          <w:rFonts w:ascii="Calibri" w:hAnsi="Calibri" w:cs="Calibri"/>
          <w:sz w:val="36"/>
          <w:szCs w:val="36"/>
          <w:rtl/>
        </w:rPr>
        <w:t>را با طهارت و رو به قبله گرفته</w:t>
      </w:r>
      <w:r w:rsidRPr="002E0630">
        <w:rPr>
          <w:rFonts w:ascii="Calibri" w:hAnsi="Calibri" w:cs="Calibri"/>
          <w:sz w:val="36"/>
          <w:szCs w:val="36"/>
          <w:rtl/>
        </w:rPr>
        <w:t>، می‌ایستد.</w:t>
      </w:r>
    </w:p>
    <w:p w14:paraId="106C77DD" w14:textId="5E211289"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 xml:space="preserve">سپس به تکبیر شروع کرده و بگوید: </w:t>
      </w:r>
      <w:r w:rsidR="002D67F3">
        <w:rPr>
          <w:rFonts w:ascii="Calibri" w:hAnsi="Calibri" w:cs="Calibri" w:hint="cs"/>
          <w:b/>
          <w:bCs/>
          <w:sz w:val="36"/>
          <w:szCs w:val="36"/>
          <w:rtl/>
        </w:rPr>
        <w:t>«</w:t>
      </w:r>
      <w:r w:rsidRPr="002E0630">
        <w:rPr>
          <w:rFonts w:ascii="Calibri" w:hAnsi="Calibri" w:cs="Calibri"/>
          <w:b/>
          <w:bCs/>
          <w:sz w:val="36"/>
          <w:szCs w:val="36"/>
          <w:rtl/>
        </w:rPr>
        <w:t>الله أكبر</w:t>
      </w:r>
      <w:r w:rsidR="002D67F3">
        <w:rPr>
          <w:rFonts w:ascii="Calibri" w:hAnsi="Calibri" w:cs="Calibri" w:hint="cs"/>
          <w:b/>
          <w:bCs/>
          <w:sz w:val="36"/>
          <w:szCs w:val="36"/>
          <w:rtl/>
        </w:rPr>
        <w:t>»</w:t>
      </w:r>
      <w:r w:rsidRPr="002E0630">
        <w:rPr>
          <w:rFonts w:ascii="Calibri" w:hAnsi="Calibri" w:cs="Calibri"/>
          <w:b/>
          <w:bCs/>
          <w:sz w:val="36"/>
          <w:szCs w:val="36"/>
          <w:rtl/>
        </w:rPr>
        <w:t>.</w:t>
      </w:r>
    </w:p>
    <w:p w14:paraId="0200CD39" w14:textId="738E1E01"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سنت است که تکبیر با بالا بردن دست‌ها همراه باشد؛ یعنی دست‌های خود را هم‌زمان با گفتن تکبیر</w:t>
      </w:r>
      <w:r w:rsidR="00B5264B" w:rsidRPr="002E0630">
        <w:rPr>
          <w:rFonts w:ascii="Calibri" w:hAnsi="Calibri" w:cs="Calibri"/>
          <w:sz w:val="36"/>
          <w:szCs w:val="36"/>
          <w:rtl/>
        </w:rPr>
        <w:t>،</w:t>
      </w:r>
      <w:r w:rsidRPr="002E0630">
        <w:rPr>
          <w:rFonts w:ascii="Calibri" w:hAnsi="Calibri" w:cs="Calibri"/>
          <w:sz w:val="36"/>
          <w:szCs w:val="36"/>
          <w:rtl/>
        </w:rPr>
        <w:t xml:space="preserve"> </w:t>
      </w:r>
      <w:r w:rsidR="00B5264B" w:rsidRPr="002E0630">
        <w:rPr>
          <w:rFonts w:ascii="Calibri" w:hAnsi="Calibri" w:cs="Calibri"/>
          <w:sz w:val="36"/>
          <w:szCs w:val="36"/>
          <w:rtl/>
        </w:rPr>
        <w:t xml:space="preserve">نه پیش از آن و نه پس از آن، </w:t>
      </w:r>
      <w:r w:rsidRPr="002E0630">
        <w:rPr>
          <w:rFonts w:ascii="Calibri" w:hAnsi="Calibri" w:cs="Calibri"/>
          <w:sz w:val="36"/>
          <w:szCs w:val="36"/>
          <w:rtl/>
        </w:rPr>
        <w:t>بالا ببرد.</w:t>
      </w:r>
    </w:p>
    <w:p w14:paraId="01562A82" w14:textId="57547103" w:rsidR="000F3FF8" w:rsidRPr="002E0630" w:rsidRDefault="00B5264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 xml:space="preserve">هنگام تکبیر </w:t>
      </w:r>
      <w:r w:rsidR="00B8421B" w:rsidRPr="002E0630">
        <w:rPr>
          <w:rFonts w:ascii="Calibri" w:hAnsi="Calibri" w:cs="Calibri"/>
          <w:sz w:val="36"/>
          <w:szCs w:val="36"/>
          <w:rtl/>
        </w:rPr>
        <w:t>مستحب است</w:t>
      </w:r>
      <w:r w:rsidRPr="002E0630">
        <w:rPr>
          <w:rFonts w:ascii="Calibri" w:hAnsi="Calibri" w:cs="Calibri"/>
          <w:sz w:val="36"/>
          <w:szCs w:val="36"/>
          <w:rtl/>
        </w:rPr>
        <w:t xml:space="preserve"> که</w:t>
      </w:r>
      <w:r w:rsidR="00B8421B" w:rsidRPr="002E0630">
        <w:rPr>
          <w:rFonts w:ascii="Calibri" w:hAnsi="Calibri" w:cs="Calibri"/>
          <w:sz w:val="36"/>
          <w:szCs w:val="36"/>
          <w:rtl/>
        </w:rPr>
        <w:t xml:space="preserve"> انگشتان دست خود را به هم نزدیک کرده</w:t>
      </w:r>
      <w:r w:rsidR="000874B2">
        <w:rPr>
          <w:rFonts w:ascii="Calibri" w:hAnsi="Calibri" w:cs="Calibri" w:hint="cs"/>
          <w:sz w:val="36"/>
          <w:szCs w:val="36"/>
          <w:rtl/>
        </w:rPr>
        <w:t xml:space="preserve"> </w:t>
      </w:r>
      <w:r w:rsidR="00B8421B" w:rsidRPr="002E0630">
        <w:rPr>
          <w:rFonts w:ascii="Calibri" w:hAnsi="Calibri" w:cs="Calibri"/>
          <w:sz w:val="36"/>
          <w:szCs w:val="36"/>
          <w:rtl/>
        </w:rPr>
        <w:t xml:space="preserve">و باز نگه دارد؛ زیرا این حالت </w:t>
      </w:r>
      <w:r w:rsidRPr="002E0630">
        <w:rPr>
          <w:rFonts w:ascii="Calibri" w:hAnsi="Calibri" w:cs="Calibri"/>
          <w:sz w:val="36"/>
          <w:szCs w:val="36"/>
          <w:rtl/>
        </w:rPr>
        <w:t xml:space="preserve">به خشوع </w:t>
      </w:r>
      <w:r w:rsidR="00B8421B" w:rsidRPr="002E0630">
        <w:rPr>
          <w:rFonts w:ascii="Calibri" w:hAnsi="Calibri" w:cs="Calibri"/>
          <w:sz w:val="36"/>
          <w:szCs w:val="36"/>
          <w:rtl/>
        </w:rPr>
        <w:t xml:space="preserve">نسبت به باز کردن کامل انگشتان یا قبضه گرفتن </w:t>
      </w:r>
      <w:r w:rsidR="007E3CF7" w:rsidRPr="002E0630">
        <w:rPr>
          <w:rFonts w:ascii="Calibri" w:hAnsi="Calibri" w:cs="Calibri"/>
          <w:sz w:val="36"/>
          <w:szCs w:val="36"/>
          <w:rtl/>
        </w:rPr>
        <w:t>آن‌ها</w:t>
      </w:r>
      <w:r w:rsidR="00B8421B" w:rsidRPr="002E0630">
        <w:rPr>
          <w:rFonts w:ascii="Calibri" w:hAnsi="Calibri" w:cs="Calibri"/>
          <w:sz w:val="36"/>
          <w:szCs w:val="36"/>
          <w:rtl/>
        </w:rPr>
        <w:t xml:space="preserve">، نزدیک‌تر </w:t>
      </w:r>
      <w:r w:rsidR="000F3FF8" w:rsidRPr="002E0630">
        <w:rPr>
          <w:rFonts w:ascii="Calibri" w:hAnsi="Calibri" w:cs="Calibri"/>
          <w:sz w:val="36"/>
          <w:szCs w:val="36"/>
          <w:rtl/>
        </w:rPr>
        <w:t>می‌باشد</w:t>
      </w:r>
      <w:r w:rsidR="00B8421B" w:rsidRPr="002E0630">
        <w:rPr>
          <w:rFonts w:ascii="Calibri" w:hAnsi="Calibri" w:cs="Calibri"/>
          <w:sz w:val="36"/>
          <w:szCs w:val="36"/>
          <w:rtl/>
        </w:rPr>
        <w:t>.</w:t>
      </w:r>
    </w:p>
    <w:p w14:paraId="7F3F342A" w14:textId="5D807055"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 xml:space="preserve">نمازگزار در مقدار بالا بردن دست‌ها هنگام تکبیر اختیار دارد؛ گاهی </w:t>
      </w:r>
      <w:r w:rsidR="007E3CF7" w:rsidRPr="002E0630">
        <w:rPr>
          <w:rFonts w:ascii="Calibri" w:hAnsi="Calibri" w:cs="Calibri"/>
          <w:sz w:val="36"/>
          <w:szCs w:val="36"/>
          <w:rtl/>
        </w:rPr>
        <w:t>آن‌ها</w:t>
      </w:r>
      <w:r w:rsidRPr="002E0630">
        <w:rPr>
          <w:rFonts w:ascii="Calibri" w:hAnsi="Calibri" w:cs="Calibri"/>
          <w:sz w:val="36"/>
          <w:szCs w:val="36"/>
          <w:rtl/>
        </w:rPr>
        <w:t xml:space="preserve"> را تا برابر شانه‌ها بالا می‌برد و گاهی تا برابر گوش‌ها؛ اما بالا بردن دست‌ها تا شانه‌ها بیشتر از بالا بردن </w:t>
      </w:r>
      <w:r w:rsidR="007E3CF7" w:rsidRPr="002E0630">
        <w:rPr>
          <w:rFonts w:ascii="Calibri" w:hAnsi="Calibri" w:cs="Calibri"/>
          <w:sz w:val="36"/>
          <w:szCs w:val="36"/>
          <w:rtl/>
        </w:rPr>
        <w:t>آن‌ها</w:t>
      </w:r>
      <w:r w:rsidRPr="002E0630">
        <w:rPr>
          <w:rFonts w:ascii="Calibri" w:hAnsi="Calibri" w:cs="Calibri"/>
          <w:sz w:val="36"/>
          <w:szCs w:val="36"/>
          <w:rtl/>
        </w:rPr>
        <w:t xml:space="preserve"> تا گوش‌ها انجام داده شود.</w:t>
      </w:r>
    </w:p>
    <w:p w14:paraId="621F709A" w14:textId="77777777"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سنت برای نمازگزار در حالت قیام آن است که دست‌های خود را بر روی هم قرار دهد؛ و اگر دست‌هایش را رها کند، با سنت مخالفت کرده است.</w:t>
      </w:r>
    </w:p>
    <w:p w14:paraId="30008B9F" w14:textId="77777777"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سنت دلالت می‌دهد که نمازگزار با دست راست</w:t>
      </w:r>
      <w:r w:rsidR="000F3FF8" w:rsidRPr="002E0630">
        <w:rPr>
          <w:rFonts w:ascii="Calibri" w:hAnsi="Calibri" w:cs="Calibri"/>
          <w:sz w:val="36"/>
          <w:szCs w:val="36"/>
          <w:rtl/>
        </w:rPr>
        <w:t>‌اش</w:t>
      </w:r>
      <w:r w:rsidRPr="002E0630">
        <w:rPr>
          <w:rFonts w:ascii="Calibri" w:hAnsi="Calibri" w:cs="Calibri"/>
          <w:sz w:val="36"/>
          <w:szCs w:val="36"/>
          <w:rtl/>
        </w:rPr>
        <w:t xml:space="preserve"> مچ دست چپ خو</w:t>
      </w:r>
      <w:r w:rsidR="000F3FF8" w:rsidRPr="002E0630">
        <w:rPr>
          <w:rFonts w:ascii="Calibri" w:hAnsi="Calibri" w:cs="Calibri"/>
          <w:sz w:val="36"/>
          <w:szCs w:val="36"/>
          <w:rtl/>
        </w:rPr>
        <w:t>د را</w:t>
      </w:r>
      <w:r w:rsidRPr="002E0630">
        <w:rPr>
          <w:rFonts w:ascii="Calibri" w:hAnsi="Calibri" w:cs="Calibri"/>
          <w:sz w:val="36"/>
          <w:szCs w:val="36"/>
          <w:rtl/>
        </w:rPr>
        <w:t xml:space="preserve"> قبضه می‌گیرد؛ و اگر گاهی دست راست را بر روی دست چپ گذاشت اشکالی ندارد.</w:t>
      </w:r>
    </w:p>
    <w:p w14:paraId="66411AFD" w14:textId="63236770"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 xml:space="preserve">نمازگزار در جای قرار دادن دست‌های خود اختیار دارد </w:t>
      </w:r>
      <w:r w:rsidR="000F3FF8" w:rsidRPr="002E0630">
        <w:rPr>
          <w:rFonts w:ascii="Calibri" w:hAnsi="Calibri" w:cs="Calibri"/>
          <w:sz w:val="36"/>
          <w:szCs w:val="36"/>
          <w:rtl/>
        </w:rPr>
        <w:t>-</w:t>
      </w:r>
      <w:r w:rsidRPr="002E0630">
        <w:rPr>
          <w:rFonts w:ascii="Calibri" w:hAnsi="Calibri" w:cs="Calibri"/>
          <w:sz w:val="36"/>
          <w:szCs w:val="36"/>
          <w:rtl/>
        </w:rPr>
        <w:t>چه بالای ناف</w:t>
      </w:r>
      <w:r w:rsidR="00B43950">
        <w:rPr>
          <w:rFonts w:ascii="Calibri" w:hAnsi="Calibri" w:cs="Calibri" w:hint="cs"/>
          <w:sz w:val="36"/>
          <w:szCs w:val="36"/>
          <w:rtl/>
        </w:rPr>
        <w:t xml:space="preserve"> </w:t>
      </w:r>
      <w:r w:rsidRPr="002E0630">
        <w:rPr>
          <w:rFonts w:ascii="Calibri" w:hAnsi="Calibri" w:cs="Calibri"/>
          <w:sz w:val="36"/>
          <w:szCs w:val="36"/>
          <w:rtl/>
        </w:rPr>
        <w:t>و چه زیر آن-، پس او در این مورد مخیر است؛ زیرا از پیامبر ﷺ در این باره حدّ مشخصی به‌طور صحیح نقل نشده است.</w:t>
      </w:r>
    </w:p>
    <w:p w14:paraId="21A3309B" w14:textId="23624A77" w:rsidR="000F3FF8" w:rsidRPr="002E0630" w:rsidRDefault="00B8421B" w:rsidP="00FA6DC5">
      <w:pPr>
        <w:pStyle w:val="a8"/>
        <w:numPr>
          <w:ilvl w:val="0"/>
          <w:numId w:val="6"/>
        </w:numPr>
        <w:bidi/>
        <w:spacing w:after="0" w:line="276" w:lineRule="auto"/>
        <w:ind w:left="843" w:hanging="483"/>
        <w:jc w:val="both"/>
        <w:rPr>
          <w:rFonts w:ascii="Calibri" w:hAnsi="Calibri" w:cs="Calibri"/>
          <w:b/>
          <w:bCs/>
          <w:color w:val="FF0000"/>
          <w:sz w:val="36"/>
          <w:szCs w:val="36"/>
        </w:rPr>
      </w:pPr>
      <w:r w:rsidRPr="002E0630">
        <w:rPr>
          <w:rFonts w:ascii="Calibri" w:hAnsi="Calibri" w:cs="Calibri"/>
          <w:sz w:val="36"/>
          <w:szCs w:val="36"/>
          <w:rtl/>
        </w:rPr>
        <w:t xml:space="preserve">نمازگزار هنگام قیام در نماز، به محل </w:t>
      </w:r>
      <w:r w:rsidR="00F41934">
        <w:rPr>
          <w:rFonts w:ascii="Calibri" w:hAnsi="Calibri" w:cs="Calibri"/>
          <w:sz w:val="36"/>
          <w:szCs w:val="36"/>
          <w:rtl/>
        </w:rPr>
        <w:t>سجدهٔ</w:t>
      </w:r>
      <w:r w:rsidRPr="002E0630">
        <w:rPr>
          <w:rFonts w:ascii="Calibri" w:hAnsi="Calibri" w:cs="Calibri"/>
          <w:sz w:val="36"/>
          <w:szCs w:val="36"/>
          <w:rtl/>
        </w:rPr>
        <w:t xml:space="preserve"> خود نگاه می‌کند.</w:t>
      </w:r>
    </w:p>
    <w:p w14:paraId="1501C43D" w14:textId="4046A69A" w:rsidR="000F3FF8"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lastRenderedPageBreak/>
        <w:t xml:space="preserve">سپس نمازگزار دعای استفتاح را می‌خواند، و خواندن آن مستحب و سنت </w:t>
      </w:r>
      <w:r w:rsidR="00B5264B" w:rsidRPr="002E0630">
        <w:rPr>
          <w:rFonts w:ascii="Calibri" w:hAnsi="Calibri" w:cs="Calibri"/>
          <w:sz w:val="36"/>
          <w:szCs w:val="36"/>
          <w:rtl/>
        </w:rPr>
        <w:t>می‌باشد</w:t>
      </w:r>
      <w:r w:rsidRPr="002E0630">
        <w:rPr>
          <w:rFonts w:ascii="Calibri" w:hAnsi="Calibri" w:cs="Calibri"/>
          <w:sz w:val="36"/>
          <w:szCs w:val="36"/>
          <w:rtl/>
        </w:rPr>
        <w:t>.</w:t>
      </w:r>
    </w:p>
    <w:p w14:paraId="77F4B490" w14:textId="77777777" w:rsidR="000F3FF8"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برای نمازگزار مشروع است که در هر رکعت استعاذه را بخواند، نه فقط در رکعت نخست.</w:t>
      </w:r>
    </w:p>
    <w:p w14:paraId="76D31764" w14:textId="4C7FD0ED" w:rsidR="000F3FF8"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برای نمازگزار مشروع است که پس از استعاذه و </w:t>
      </w:r>
      <w:r w:rsidR="000F3FF8" w:rsidRPr="002E0630">
        <w:rPr>
          <w:rFonts w:ascii="Calibri" w:hAnsi="Calibri" w:cs="Calibri"/>
          <w:sz w:val="36"/>
          <w:szCs w:val="36"/>
          <w:rtl/>
        </w:rPr>
        <w:t>قبل</w:t>
      </w:r>
      <w:r w:rsidRPr="002E0630">
        <w:rPr>
          <w:rFonts w:ascii="Calibri" w:hAnsi="Calibri" w:cs="Calibri"/>
          <w:sz w:val="36"/>
          <w:szCs w:val="36"/>
          <w:rtl/>
        </w:rPr>
        <w:t xml:space="preserve"> از آغاز خواندن </w:t>
      </w:r>
      <w:r w:rsidR="00764D55">
        <w:rPr>
          <w:rFonts w:ascii="Calibri" w:hAnsi="Calibri" w:cs="Calibri"/>
          <w:sz w:val="36"/>
          <w:szCs w:val="36"/>
          <w:rtl/>
        </w:rPr>
        <w:t>سورهٔ</w:t>
      </w:r>
      <w:r w:rsidRPr="002E0630">
        <w:rPr>
          <w:rFonts w:ascii="Calibri" w:hAnsi="Calibri" w:cs="Calibri"/>
          <w:sz w:val="36"/>
          <w:szCs w:val="36"/>
          <w:rtl/>
        </w:rPr>
        <w:t xml:space="preserve"> فاتحه، به بسمله شروع کند؛ و بگوید:</w:t>
      </w:r>
      <w:r w:rsidR="00051FF1" w:rsidRPr="002E0630">
        <w:rPr>
          <w:rFonts w:ascii="Calibri" w:hAnsi="Calibri" w:cs="Calibri"/>
          <w:sz w:val="36"/>
          <w:szCs w:val="36"/>
          <w:rtl/>
        </w:rPr>
        <w:t xml:space="preserve"> </w:t>
      </w:r>
      <w:r w:rsidR="00A51D6D">
        <w:rPr>
          <w:rFonts w:ascii="Calibri" w:hAnsi="Calibri" w:cs="Calibri" w:hint="cs"/>
          <w:b/>
          <w:bCs/>
          <w:sz w:val="36"/>
          <w:szCs w:val="36"/>
          <w:rtl/>
        </w:rPr>
        <w:t>«</w:t>
      </w:r>
      <w:r w:rsidRPr="002E0630">
        <w:rPr>
          <w:rFonts w:ascii="Calibri" w:hAnsi="Calibri" w:cs="Calibri"/>
          <w:b/>
          <w:bCs/>
          <w:sz w:val="36"/>
          <w:szCs w:val="36"/>
          <w:rtl/>
        </w:rPr>
        <w:t>بِسْمِ اللهِ الرَّحْمَنِ الرَّحِ</w:t>
      </w:r>
      <w:r w:rsidR="0009018C">
        <w:rPr>
          <w:rFonts w:ascii="Calibri" w:hAnsi="Calibri" w:cs="Calibri"/>
          <w:b/>
          <w:bCs/>
          <w:sz w:val="36"/>
          <w:szCs w:val="36"/>
          <w:rtl/>
        </w:rPr>
        <w:t>ی</w:t>
      </w:r>
      <w:r w:rsidRPr="002E0630">
        <w:rPr>
          <w:rFonts w:ascii="Calibri" w:hAnsi="Calibri" w:cs="Calibri"/>
          <w:b/>
          <w:bCs/>
          <w:sz w:val="36"/>
          <w:szCs w:val="36"/>
          <w:rtl/>
        </w:rPr>
        <w:t>مِ</w:t>
      </w:r>
      <w:r w:rsidR="00A51D6D">
        <w:rPr>
          <w:rFonts w:ascii="Calibri" w:hAnsi="Calibri" w:cs="Calibri" w:hint="cs"/>
          <w:b/>
          <w:bCs/>
          <w:sz w:val="36"/>
          <w:szCs w:val="36"/>
          <w:rtl/>
        </w:rPr>
        <w:t>»</w:t>
      </w:r>
      <w:r w:rsidRPr="002E0630">
        <w:rPr>
          <w:rFonts w:ascii="Calibri" w:hAnsi="Calibri" w:cs="Calibri"/>
          <w:b/>
          <w:bCs/>
          <w:sz w:val="36"/>
          <w:szCs w:val="36"/>
          <w:rtl/>
        </w:rPr>
        <w:t>.</w:t>
      </w:r>
    </w:p>
    <w:p w14:paraId="3500C15E" w14:textId="61CC9A96" w:rsidR="000F3FF8"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سپس </w:t>
      </w:r>
      <w:r w:rsidR="00764D55">
        <w:rPr>
          <w:rFonts w:ascii="Calibri" w:hAnsi="Calibri" w:cs="Calibri"/>
          <w:sz w:val="36"/>
          <w:szCs w:val="36"/>
          <w:rtl/>
        </w:rPr>
        <w:t>سورهٔ</w:t>
      </w:r>
      <w:r w:rsidRPr="002E0630">
        <w:rPr>
          <w:rFonts w:ascii="Calibri" w:hAnsi="Calibri" w:cs="Calibri"/>
          <w:sz w:val="36"/>
          <w:szCs w:val="36"/>
          <w:rtl/>
        </w:rPr>
        <w:t xml:space="preserve"> فاتحه را می‌خواند؛ و فاتحه در هر رکعت برای امام</w:t>
      </w:r>
      <w:r w:rsidR="00FA46B1">
        <w:rPr>
          <w:rFonts w:ascii="Calibri" w:hAnsi="Calibri" w:cs="Calibri"/>
          <w:sz w:val="36"/>
          <w:szCs w:val="36"/>
          <w:rtl/>
        </w:rPr>
        <w:br/>
      </w:r>
      <w:r w:rsidRPr="002E0630">
        <w:rPr>
          <w:rFonts w:ascii="Calibri" w:hAnsi="Calibri" w:cs="Calibri"/>
          <w:sz w:val="36"/>
          <w:szCs w:val="36"/>
          <w:rtl/>
        </w:rPr>
        <w:t>و کسی که به‌تنهایی نماز می‌گزارد، یک رکنی از ارکان نماز است.</w:t>
      </w:r>
    </w:p>
    <w:p w14:paraId="730F64D0" w14:textId="1F4CE8C6" w:rsidR="000F3FF8"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اما برای مأموم در رکعت‌های جهری که قرائت در </w:t>
      </w:r>
      <w:r w:rsidR="007E3CF7" w:rsidRPr="002E0630">
        <w:rPr>
          <w:rFonts w:ascii="Calibri" w:hAnsi="Calibri" w:cs="Calibri"/>
          <w:sz w:val="36"/>
          <w:szCs w:val="36"/>
          <w:rtl/>
        </w:rPr>
        <w:t>آن‌ها</w:t>
      </w:r>
      <w:r w:rsidRPr="002E0630">
        <w:rPr>
          <w:rFonts w:ascii="Calibri" w:hAnsi="Calibri" w:cs="Calibri"/>
          <w:sz w:val="36"/>
          <w:szCs w:val="36"/>
          <w:rtl/>
        </w:rPr>
        <w:t xml:space="preserve"> با صدای بلند خوانده می‌شود، </w:t>
      </w:r>
      <w:r w:rsidR="00764D55">
        <w:rPr>
          <w:rFonts w:ascii="Calibri" w:hAnsi="Calibri" w:cs="Calibri"/>
          <w:sz w:val="36"/>
          <w:szCs w:val="36"/>
          <w:rtl/>
        </w:rPr>
        <w:t>سورهٔ</w:t>
      </w:r>
      <w:r w:rsidRPr="002E0630">
        <w:rPr>
          <w:rFonts w:ascii="Calibri" w:hAnsi="Calibri" w:cs="Calibri"/>
          <w:sz w:val="36"/>
          <w:szCs w:val="36"/>
          <w:rtl/>
        </w:rPr>
        <w:t xml:space="preserve"> فاتحه واجب نیست که بخواند؛ بلکه به قرائت امام گوش فرا می‌دهد. و در رکعت‌هایی که قرائت آهسته خوانده می‌شود، قرائت می‌</w:t>
      </w:r>
      <w:r w:rsidR="000F3FF8" w:rsidRPr="002E0630">
        <w:rPr>
          <w:rFonts w:ascii="Calibri" w:hAnsi="Calibri" w:cs="Calibri"/>
          <w:sz w:val="36"/>
          <w:szCs w:val="36"/>
          <w:rtl/>
        </w:rPr>
        <w:t>نماید</w:t>
      </w:r>
      <w:r w:rsidRPr="002E0630">
        <w:rPr>
          <w:rFonts w:ascii="Calibri" w:hAnsi="Calibri" w:cs="Calibri"/>
          <w:sz w:val="36"/>
          <w:szCs w:val="36"/>
          <w:rtl/>
        </w:rPr>
        <w:t>.</w:t>
      </w:r>
    </w:p>
    <w:p w14:paraId="68DF33C9" w14:textId="007D8A30" w:rsidR="000F3FF8"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سنت است که نمازگزار </w:t>
      </w:r>
      <w:r w:rsidR="00B5264B" w:rsidRPr="002E0630">
        <w:rPr>
          <w:rFonts w:ascii="Calibri" w:hAnsi="Calibri" w:cs="Calibri"/>
          <w:sz w:val="36"/>
          <w:szCs w:val="36"/>
          <w:rtl/>
        </w:rPr>
        <w:t>سوره</w:t>
      </w:r>
      <w:r w:rsidR="002275EC">
        <w:rPr>
          <w:rFonts w:ascii="Calibri" w:hAnsi="Calibri" w:cs="Calibri" w:hint="cs"/>
          <w:sz w:val="36"/>
          <w:szCs w:val="36"/>
          <w:rtl/>
        </w:rPr>
        <w:t>ٔ</w:t>
      </w:r>
      <w:r w:rsidR="00B5264B" w:rsidRPr="002E0630">
        <w:rPr>
          <w:rFonts w:ascii="Calibri" w:hAnsi="Calibri" w:cs="Calibri"/>
          <w:sz w:val="36"/>
          <w:szCs w:val="36"/>
          <w:rtl/>
        </w:rPr>
        <w:t xml:space="preserve"> دیگری نیز </w:t>
      </w:r>
      <w:r w:rsidRPr="002E0630">
        <w:rPr>
          <w:rFonts w:ascii="Calibri" w:hAnsi="Calibri" w:cs="Calibri"/>
          <w:sz w:val="36"/>
          <w:szCs w:val="36"/>
          <w:rtl/>
        </w:rPr>
        <w:t xml:space="preserve">پس از خواندن </w:t>
      </w:r>
      <w:r w:rsidR="00764D55">
        <w:rPr>
          <w:rFonts w:ascii="Calibri" w:hAnsi="Calibri" w:cs="Calibri"/>
          <w:sz w:val="36"/>
          <w:szCs w:val="36"/>
          <w:rtl/>
        </w:rPr>
        <w:t>سورهٔ</w:t>
      </w:r>
      <w:r w:rsidRPr="002E0630">
        <w:rPr>
          <w:rFonts w:ascii="Calibri" w:hAnsi="Calibri" w:cs="Calibri"/>
          <w:sz w:val="36"/>
          <w:szCs w:val="36"/>
          <w:rtl/>
        </w:rPr>
        <w:t xml:space="preserve"> فاتحه، تنها در دو رکعت نخست نماز</w:t>
      </w:r>
      <w:r w:rsidR="00B5264B" w:rsidRPr="002E0630">
        <w:rPr>
          <w:rFonts w:ascii="Calibri" w:hAnsi="Calibri" w:cs="Calibri"/>
          <w:sz w:val="36"/>
          <w:szCs w:val="36"/>
          <w:rtl/>
        </w:rPr>
        <w:t>،</w:t>
      </w:r>
      <w:r w:rsidRPr="002E0630">
        <w:rPr>
          <w:rFonts w:ascii="Calibri" w:hAnsi="Calibri" w:cs="Calibri"/>
          <w:sz w:val="36"/>
          <w:szCs w:val="36"/>
          <w:rtl/>
        </w:rPr>
        <w:t xml:space="preserve"> </w:t>
      </w:r>
      <w:r w:rsidR="000F3FF8" w:rsidRPr="002E0630">
        <w:rPr>
          <w:rFonts w:ascii="Calibri" w:hAnsi="Calibri" w:cs="Calibri"/>
          <w:sz w:val="36"/>
          <w:szCs w:val="36"/>
          <w:rtl/>
        </w:rPr>
        <w:t>تلاوت کند</w:t>
      </w:r>
      <w:r w:rsidRPr="002E0630">
        <w:rPr>
          <w:rFonts w:ascii="Calibri" w:hAnsi="Calibri" w:cs="Calibri"/>
          <w:sz w:val="36"/>
          <w:szCs w:val="36"/>
          <w:rtl/>
        </w:rPr>
        <w:t>.</w:t>
      </w:r>
    </w:p>
    <w:p w14:paraId="49D3918C" w14:textId="1430FE1A"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سنت است که نمازگزار پس از پایان قرائت و پیش از رفتن به رکوع، اندکی سکوت </w:t>
      </w:r>
      <w:r w:rsidR="00B5264B" w:rsidRPr="002E0630">
        <w:rPr>
          <w:rFonts w:ascii="Calibri" w:hAnsi="Calibri" w:cs="Calibri"/>
          <w:sz w:val="36"/>
          <w:szCs w:val="36"/>
          <w:rtl/>
        </w:rPr>
        <w:t>بجا بیاورد</w:t>
      </w:r>
      <w:r w:rsidRPr="002E0630">
        <w:rPr>
          <w:rFonts w:ascii="Calibri" w:hAnsi="Calibri" w:cs="Calibri"/>
          <w:sz w:val="36"/>
          <w:szCs w:val="36"/>
          <w:rtl/>
        </w:rPr>
        <w:t>.</w:t>
      </w:r>
    </w:p>
    <w:p w14:paraId="00227884" w14:textId="18EB2045"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سپس به رکوع می‌رود؛ و رکوع ب</w:t>
      </w:r>
      <w:r w:rsidR="00B74F32">
        <w:rPr>
          <w:rFonts w:ascii="Calibri" w:hAnsi="Calibri" w:cs="Calibri" w:hint="cs"/>
          <w:sz w:val="36"/>
          <w:szCs w:val="36"/>
          <w:rtl/>
        </w:rPr>
        <w:t>ه</w:t>
      </w:r>
      <w:r w:rsidRPr="002E0630">
        <w:rPr>
          <w:rFonts w:ascii="Calibri" w:hAnsi="Calibri" w:cs="Calibri"/>
          <w:sz w:val="36"/>
          <w:szCs w:val="36"/>
          <w:rtl/>
        </w:rPr>
        <w:t xml:space="preserve"> اتفاق فقها، یکی از ارکان نماز </w:t>
      </w:r>
      <w:r w:rsidR="00B5264B" w:rsidRPr="002E0630">
        <w:rPr>
          <w:rFonts w:ascii="Calibri" w:hAnsi="Calibri" w:cs="Calibri"/>
          <w:sz w:val="36"/>
          <w:szCs w:val="36"/>
          <w:rtl/>
        </w:rPr>
        <w:t>می‌باشد</w:t>
      </w:r>
      <w:r w:rsidRPr="002E0630">
        <w:rPr>
          <w:rFonts w:ascii="Calibri" w:hAnsi="Calibri" w:cs="Calibri"/>
          <w:sz w:val="36"/>
          <w:szCs w:val="36"/>
          <w:rtl/>
        </w:rPr>
        <w:t>.</w:t>
      </w:r>
    </w:p>
    <w:p w14:paraId="56CC0515" w14:textId="0CCF8C0E"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برای کسی که می‌خواهد به رکوع برود</w:t>
      </w:r>
      <w:r w:rsidR="00C84FCA" w:rsidRPr="002E0630">
        <w:rPr>
          <w:rFonts w:ascii="Calibri" w:hAnsi="Calibri" w:cs="Calibri"/>
          <w:sz w:val="36"/>
          <w:szCs w:val="36"/>
          <w:rtl/>
        </w:rPr>
        <w:t xml:space="preserve"> سنت </w:t>
      </w:r>
      <w:r w:rsidRPr="002E0630">
        <w:rPr>
          <w:rFonts w:ascii="Calibri" w:hAnsi="Calibri" w:cs="Calibri"/>
          <w:sz w:val="36"/>
          <w:szCs w:val="36"/>
          <w:rtl/>
        </w:rPr>
        <w:t>است که هنگام گفتن تکبیر رکوع، دست‌های خود را بالا ببرد.</w:t>
      </w:r>
    </w:p>
    <w:p w14:paraId="22A76C2C" w14:textId="0A7BD49B"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خلاصه</w:t>
      </w:r>
      <w:r w:rsidR="000359F1">
        <w:rPr>
          <w:rFonts w:ascii="Calibri" w:hAnsi="Calibri" w:cs="Calibri" w:hint="cs"/>
          <w:sz w:val="36"/>
          <w:szCs w:val="36"/>
          <w:rtl/>
        </w:rPr>
        <w:t>ٔ</w:t>
      </w:r>
      <w:r w:rsidRPr="002E0630">
        <w:rPr>
          <w:rFonts w:ascii="Calibri" w:hAnsi="Calibri" w:cs="Calibri"/>
          <w:sz w:val="36"/>
          <w:szCs w:val="36"/>
          <w:rtl/>
        </w:rPr>
        <w:t xml:space="preserve"> رکوع مطابق با سنت این است که: رکوع‌کننده خم می‌شود</w:t>
      </w:r>
      <w:r w:rsidR="00AF0DED" w:rsidRPr="002E0630">
        <w:rPr>
          <w:rFonts w:ascii="Calibri" w:hAnsi="Calibri" w:cs="Calibri"/>
          <w:sz w:val="36"/>
          <w:szCs w:val="36"/>
          <w:rtl/>
        </w:rPr>
        <w:br/>
      </w:r>
      <w:r w:rsidRPr="002E0630">
        <w:rPr>
          <w:rFonts w:ascii="Calibri" w:hAnsi="Calibri" w:cs="Calibri"/>
          <w:sz w:val="36"/>
          <w:szCs w:val="36"/>
          <w:rtl/>
        </w:rPr>
        <w:t xml:space="preserve">و پشت خود را بدون قوس و انحنا صاف نگه می‌دارد؛ و سر خود را هم‌سطح با کمرش قرار دهد، نه آن را پایین‌تر ببرد و نه بالا نگه دارد؛ و با دست‌های خود، </w:t>
      </w:r>
      <w:r w:rsidR="000C28A4">
        <w:rPr>
          <w:rFonts w:ascii="Calibri" w:hAnsi="Calibri" w:cs="Calibri"/>
          <w:sz w:val="36"/>
          <w:szCs w:val="36"/>
          <w:rtl/>
        </w:rPr>
        <w:t>درحالی‌که</w:t>
      </w:r>
      <w:r w:rsidRPr="002E0630">
        <w:rPr>
          <w:rFonts w:ascii="Calibri" w:hAnsi="Calibri" w:cs="Calibri"/>
          <w:sz w:val="36"/>
          <w:szCs w:val="36"/>
          <w:rtl/>
        </w:rPr>
        <w:t xml:space="preserve"> انگشتان را از یکدیگر باز گذاشته زانوهای</w:t>
      </w:r>
      <w:r w:rsidR="000359F1">
        <w:rPr>
          <w:rFonts w:ascii="Calibri" w:hAnsi="Calibri" w:cs="Calibri" w:hint="cs"/>
          <w:sz w:val="36"/>
          <w:szCs w:val="36"/>
          <w:rtl/>
        </w:rPr>
        <w:t>ش</w:t>
      </w:r>
      <w:r w:rsidRPr="002E0630">
        <w:rPr>
          <w:rFonts w:ascii="Calibri" w:hAnsi="Calibri" w:cs="Calibri"/>
          <w:sz w:val="36"/>
          <w:szCs w:val="36"/>
          <w:rtl/>
        </w:rPr>
        <w:t xml:space="preserve"> را قبضه بگیرد. پس هرگاه این ویژگی‌ها در رکوع</w:t>
      </w:r>
      <w:r w:rsidR="00C84FCA" w:rsidRPr="002E0630">
        <w:rPr>
          <w:rFonts w:ascii="Calibri" w:hAnsi="Calibri" w:cs="Calibri"/>
          <w:sz w:val="36"/>
          <w:szCs w:val="36"/>
          <w:rtl/>
        </w:rPr>
        <w:t>ی</w:t>
      </w:r>
      <w:r w:rsidRPr="002E0630">
        <w:rPr>
          <w:rFonts w:ascii="Calibri" w:hAnsi="Calibri" w:cs="Calibri"/>
          <w:sz w:val="36"/>
          <w:szCs w:val="36"/>
          <w:rtl/>
        </w:rPr>
        <w:t xml:space="preserve"> جمع شود، آن رکوع</w:t>
      </w:r>
      <w:r w:rsidR="00C84FCA" w:rsidRPr="002E0630">
        <w:rPr>
          <w:rFonts w:ascii="Calibri" w:hAnsi="Calibri" w:cs="Calibri"/>
          <w:sz w:val="36"/>
          <w:szCs w:val="36"/>
          <w:rtl/>
        </w:rPr>
        <w:t>،</w:t>
      </w:r>
      <w:r w:rsidRPr="002E0630">
        <w:rPr>
          <w:rFonts w:ascii="Calibri" w:hAnsi="Calibri" w:cs="Calibri"/>
          <w:sz w:val="36"/>
          <w:szCs w:val="36"/>
          <w:rtl/>
        </w:rPr>
        <w:t xml:space="preserve"> موافق با سنت </w:t>
      </w:r>
      <w:r w:rsidR="00B5264B" w:rsidRPr="002E0630">
        <w:rPr>
          <w:rFonts w:ascii="Calibri" w:hAnsi="Calibri" w:cs="Calibri"/>
          <w:sz w:val="36"/>
          <w:szCs w:val="36"/>
          <w:rtl/>
        </w:rPr>
        <w:t>می‌باشد</w:t>
      </w:r>
      <w:r w:rsidRPr="002E0630">
        <w:rPr>
          <w:rFonts w:ascii="Calibri" w:hAnsi="Calibri" w:cs="Calibri"/>
          <w:sz w:val="36"/>
          <w:szCs w:val="36"/>
          <w:rtl/>
        </w:rPr>
        <w:t>.</w:t>
      </w:r>
    </w:p>
    <w:p w14:paraId="03C5A569" w14:textId="1961FE87"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lastRenderedPageBreak/>
        <w:t>اختلافی نیست که برای نمازگزار مشروع است که بگوید:</w:t>
      </w:r>
      <w:r w:rsidR="00051FF1" w:rsidRPr="002E0630">
        <w:rPr>
          <w:rFonts w:ascii="Calibri" w:hAnsi="Calibri" w:cs="Calibri"/>
          <w:sz w:val="36"/>
          <w:szCs w:val="36"/>
          <w:rtl/>
        </w:rPr>
        <w:t xml:space="preserve"> </w:t>
      </w:r>
      <w:r w:rsidR="000359F1">
        <w:rPr>
          <w:rFonts w:ascii="Calibri" w:hAnsi="Calibri" w:cs="Calibri" w:hint="cs"/>
          <w:b/>
          <w:bCs/>
          <w:sz w:val="36"/>
          <w:szCs w:val="36"/>
          <w:rtl/>
        </w:rPr>
        <w:t>«</w:t>
      </w:r>
      <w:r w:rsidRPr="002E0630">
        <w:rPr>
          <w:rFonts w:ascii="Calibri" w:hAnsi="Calibri" w:cs="Calibri"/>
          <w:b/>
          <w:bCs/>
          <w:sz w:val="36"/>
          <w:szCs w:val="36"/>
          <w:rtl/>
        </w:rPr>
        <w:t>سُبْحَانَ رَبِّ</w:t>
      </w:r>
      <w:r w:rsidR="0009018C">
        <w:rPr>
          <w:rFonts w:ascii="Calibri" w:hAnsi="Calibri" w:cs="Calibri"/>
          <w:b/>
          <w:bCs/>
          <w:sz w:val="36"/>
          <w:szCs w:val="36"/>
          <w:rtl/>
        </w:rPr>
        <w:t>ی</w:t>
      </w:r>
      <w:r w:rsidRPr="002E0630">
        <w:rPr>
          <w:rFonts w:ascii="Calibri" w:hAnsi="Calibri" w:cs="Calibri"/>
          <w:b/>
          <w:bCs/>
          <w:sz w:val="36"/>
          <w:szCs w:val="36"/>
          <w:rtl/>
        </w:rPr>
        <w:t xml:space="preserve"> الْعَظِ</w:t>
      </w:r>
      <w:r w:rsidR="0009018C">
        <w:rPr>
          <w:rFonts w:ascii="Calibri" w:hAnsi="Calibri" w:cs="Calibri"/>
          <w:b/>
          <w:bCs/>
          <w:sz w:val="36"/>
          <w:szCs w:val="36"/>
          <w:rtl/>
        </w:rPr>
        <w:t>ی</w:t>
      </w:r>
      <w:r w:rsidRPr="002E0630">
        <w:rPr>
          <w:rFonts w:ascii="Calibri" w:hAnsi="Calibri" w:cs="Calibri"/>
          <w:b/>
          <w:bCs/>
          <w:sz w:val="36"/>
          <w:szCs w:val="36"/>
          <w:rtl/>
        </w:rPr>
        <w:t>مِ</w:t>
      </w:r>
      <w:r w:rsidR="000359F1">
        <w:rPr>
          <w:rFonts w:ascii="Calibri" w:hAnsi="Calibri" w:cs="Calibri" w:hint="cs"/>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و اگر برخی از اذکار واردشده‌ی دیگر</w:t>
      </w:r>
      <w:r w:rsidR="00C84FCA" w:rsidRPr="002E0630">
        <w:rPr>
          <w:rFonts w:ascii="Calibri" w:hAnsi="Calibri" w:cs="Calibri"/>
          <w:sz w:val="36"/>
          <w:szCs w:val="36"/>
          <w:rtl/>
        </w:rPr>
        <w:t>ی</w:t>
      </w:r>
      <w:r w:rsidRPr="002E0630">
        <w:rPr>
          <w:rFonts w:ascii="Calibri" w:hAnsi="Calibri" w:cs="Calibri"/>
          <w:sz w:val="36"/>
          <w:szCs w:val="36"/>
          <w:rtl/>
        </w:rPr>
        <w:t xml:space="preserve"> را نیز افزود، کاری نیکو است.</w:t>
      </w:r>
    </w:p>
    <w:p w14:paraId="3EAAC5BD" w14:textId="77777777"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سپس از رکوع برمی‌خیزد و به حالت اعتدال می‌ایستد</w:t>
      </w:r>
      <w:r w:rsidR="00C84FCA" w:rsidRPr="002E0630">
        <w:rPr>
          <w:rFonts w:ascii="Calibri" w:hAnsi="Calibri" w:cs="Calibri"/>
          <w:sz w:val="36"/>
          <w:szCs w:val="36"/>
          <w:rtl/>
        </w:rPr>
        <w:t xml:space="preserve">: </w:t>
      </w:r>
      <w:r w:rsidRPr="002E0630">
        <w:rPr>
          <w:rFonts w:ascii="Calibri" w:hAnsi="Calibri" w:cs="Calibri"/>
          <w:sz w:val="36"/>
          <w:szCs w:val="36"/>
          <w:rtl/>
        </w:rPr>
        <w:t xml:space="preserve">و اعتدال پس از رکوع این است که همراه با آرامش و طمأنینه پس از بلند شدن از رکوع بایستد، و </w:t>
      </w:r>
      <w:r w:rsidR="00C84FCA" w:rsidRPr="002E0630">
        <w:rPr>
          <w:rFonts w:ascii="Calibri" w:hAnsi="Calibri" w:cs="Calibri"/>
          <w:sz w:val="36"/>
          <w:szCs w:val="36"/>
          <w:rtl/>
        </w:rPr>
        <w:t>آن</w:t>
      </w:r>
      <w:r w:rsidRPr="002E0630">
        <w:rPr>
          <w:rFonts w:ascii="Calibri" w:hAnsi="Calibri" w:cs="Calibri"/>
          <w:sz w:val="36"/>
          <w:szCs w:val="36"/>
          <w:rtl/>
        </w:rPr>
        <w:t xml:space="preserve"> یکی از ارکان نماز است.</w:t>
      </w:r>
    </w:p>
    <w:p w14:paraId="1FE40178" w14:textId="77777777"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کیفیت اعتدال پس از برخاستن از رکوع این است که</w:t>
      </w:r>
      <w:r w:rsidR="00C84FCA" w:rsidRPr="002E0630">
        <w:rPr>
          <w:rFonts w:ascii="Calibri" w:hAnsi="Calibri" w:cs="Calibri"/>
          <w:sz w:val="36"/>
          <w:szCs w:val="36"/>
          <w:rtl/>
        </w:rPr>
        <w:t>:</w:t>
      </w:r>
      <w:r w:rsidRPr="002E0630">
        <w:rPr>
          <w:rFonts w:ascii="Calibri" w:hAnsi="Calibri" w:cs="Calibri"/>
          <w:sz w:val="36"/>
          <w:szCs w:val="36"/>
          <w:rtl/>
        </w:rPr>
        <w:t xml:space="preserve"> تمام مهره‌های بدن به جایگاه خود بازگردد؛ -و مقصود از مهره‌ها، همان استخو</w:t>
      </w:r>
      <w:r w:rsidR="00C84FCA" w:rsidRPr="002E0630">
        <w:rPr>
          <w:rFonts w:ascii="Calibri" w:hAnsi="Calibri" w:cs="Calibri"/>
          <w:sz w:val="36"/>
          <w:szCs w:val="36"/>
          <w:rtl/>
        </w:rPr>
        <w:t>ا</w:t>
      </w:r>
      <w:r w:rsidR="007E3CF7" w:rsidRPr="002E0630">
        <w:rPr>
          <w:rFonts w:ascii="Calibri" w:hAnsi="Calibri" w:cs="Calibri"/>
          <w:sz w:val="36"/>
          <w:szCs w:val="36"/>
          <w:rtl/>
        </w:rPr>
        <w:t>ن‌ها</w:t>
      </w:r>
      <w:r w:rsidRPr="002E0630">
        <w:rPr>
          <w:rFonts w:ascii="Calibri" w:hAnsi="Calibri" w:cs="Calibri"/>
          <w:sz w:val="36"/>
          <w:szCs w:val="36"/>
          <w:rtl/>
        </w:rPr>
        <w:t xml:space="preserve">ی پشت است که به </w:t>
      </w:r>
      <w:r w:rsidR="007E3CF7" w:rsidRPr="002E0630">
        <w:rPr>
          <w:rFonts w:ascii="Calibri" w:hAnsi="Calibri" w:cs="Calibri"/>
          <w:sz w:val="36"/>
          <w:szCs w:val="36"/>
          <w:rtl/>
        </w:rPr>
        <w:t>آن‌ها</w:t>
      </w:r>
      <w:r w:rsidRPr="002E0630">
        <w:rPr>
          <w:rFonts w:ascii="Calibri" w:hAnsi="Calibri" w:cs="Calibri"/>
          <w:sz w:val="36"/>
          <w:szCs w:val="36"/>
          <w:rtl/>
        </w:rPr>
        <w:t xml:space="preserve"> مهره‌های ستون فقرات گفته می‌شود- همراه با انجام اندکی از ذکر واجب؛ یعنی کم</w:t>
      </w:r>
      <w:r w:rsidR="00C84FCA" w:rsidRPr="002E0630">
        <w:rPr>
          <w:rFonts w:ascii="Calibri" w:hAnsi="Calibri" w:cs="Calibri"/>
          <w:sz w:val="36"/>
          <w:szCs w:val="36"/>
          <w:rtl/>
        </w:rPr>
        <w:t>‌</w:t>
      </w:r>
      <w:r w:rsidRPr="002E0630">
        <w:rPr>
          <w:rFonts w:ascii="Calibri" w:hAnsi="Calibri" w:cs="Calibri"/>
          <w:sz w:val="36"/>
          <w:szCs w:val="36"/>
          <w:rtl/>
        </w:rPr>
        <w:t>ترین مقدار ذکر.</w:t>
      </w:r>
    </w:p>
    <w:p w14:paraId="00D80D20" w14:textId="113C99E1"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برای نمازگزار مشروع است که هنگام برخاستن از رکوع، همراه با تکبیر دست‌های خود را بالا ببرد.</w:t>
      </w:r>
    </w:p>
    <w:p w14:paraId="507D538A" w14:textId="071533C1"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برای نمازگزار هنگامی که سر خود را بلند کرد</w:t>
      </w:r>
      <w:r w:rsidR="00C84FCA" w:rsidRPr="002E0630">
        <w:rPr>
          <w:rFonts w:ascii="Calibri" w:hAnsi="Calibri" w:cs="Calibri"/>
          <w:sz w:val="36"/>
          <w:szCs w:val="36"/>
          <w:rtl/>
        </w:rPr>
        <w:t xml:space="preserve"> مشروع است که بگوید</w:t>
      </w:r>
      <w:r w:rsidRPr="002E0630">
        <w:rPr>
          <w:rFonts w:ascii="Calibri" w:hAnsi="Calibri" w:cs="Calibri"/>
          <w:sz w:val="36"/>
          <w:szCs w:val="36"/>
          <w:rtl/>
        </w:rPr>
        <w:t xml:space="preserve">: </w:t>
      </w:r>
      <w:r w:rsidR="000359F1">
        <w:rPr>
          <w:rFonts w:ascii="Calibri" w:hAnsi="Calibri" w:cs="Calibri" w:hint="cs"/>
          <w:b/>
          <w:bCs/>
          <w:sz w:val="36"/>
          <w:szCs w:val="36"/>
          <w:rtl/>
        </w:rPr>
        <w:t>«</w:t>
      </w:r>
      <w:r w:rsidRPr="002E0630">
        <w:rPr>
          <w:rFonts w:ascii="Calibri" w:hAnsi="Calibri" w:cs="Calibri"/>
          <w:b/>
          <w:bCs/>
          <w:sz w:val="36"/>
          <w:szCs w:val="36"/>
          <w:rtl/>
        </w:rPr>
        <w:t>سَمِعَ اللهُ لِمَنْ حَمِدَهُ</w:t>
      </w:r>
      <w:r w:rsidR="000359F1">
        <w:rPr>
          <w:rFonts w:ascii="Calibri" w:hAnsi="Calibri" w:cs="Calibri" w:hint="cs"/>
          <w:b/>
          <w:bCs/>
          <w:sz w:val="36"/>
          <w:szCs w:val="36"/>
          <w:rtl/>
        </w:rPr>
        <w:t>»</w:t>
      </w:r>
      <w:r w:rsidRPr="002E0630">
        <w:rPr>
          <w:rFonts w:ascii="Calibri" w:hAnsi="Calibri" w:cs="Calibri"/>
          <w:b/>
          <w:bCs/>
          <w:sz w:val="36"/>
          <w:szCs w:val="36"/>
          <w:rtl/>
        </w:rPr>
        <w:t>،</w:t>
      </w:r>
      <w:r w:rsidRPr="002E0630">
        <w:rPr>
          <w:rFonts w:ascii="Calibri" w:hAnsi="Calibri" w:cs="Calibri"/>
          <w:sz w:val="36"/>
          <w:szCs w:val="36"/>
          <w:rtl/>
        </w:rPr>
        <w:t xml:space="preserve"> سپس بگوید:</w:t>
      </w:r>
      <w:r w:rsidR="00051FF1" w:rsidRPr="002E0630">
        <w:rPr>
          <w:rFonts w:ascii="Calibri" w:hAnsi="Calibri" w:cs="Calibri"/>
          <w:sz w:val="36"/>
          <w:szCs w:val="36"/>
          <w:rtl/>
        </w:rPr>
        <w:t xml:space="preserve"> </w:t>
      </w:r>
      <w:r w:rsidR="000359F1">
        <w:rPr>
          <w:rFonts w:ascii="Calibri" w:hAnsi="Calibri" w:cs="Calibri" w:hint="cs"/>
          <w:sz w:val="36"/>
          <w:szCs w:val="36"/>
          <w:rtl/>
        </w:rPr>
        <w:t>«</w:t>
      </w:r>
      <w:r w:rsidRPr="002E0630">
        <w:rPr>
          <w:rFonts w:ascii="Calibri" w:hAnsi="Calibri" w:cs="Calibri"/>
          <w:b/>
          <w:bCs/>
          <w:sz w:val="36"/>
          <w:szCs w:val="36"/>
          <w:rtl/>
        </w:rPr>
        <w:t>اللَّهُمَّ رَبَّنَا لَكَ الْحَمْدُ، مِلْءَ السَّمَوَاتِ وَمِلْءَ الْأَرْضِ، وَمَا بَ</w:t>
      </w:r>
      <w:r w:rsidR="0009018C">
        <w:rPr>
          <w:rFonts w:ascii="Calibri" w:hAnsi="Calibri" w:cs="Calibri"/>
          <w:b/>
          <w:bCs/>
          <w:sz w:val="36"/>
          <w:szCs w:val="36"/>
          <w:rtl/>
        </w:rPr>
        <w:t>ی</w:t>
      </w:r>
      <w:r w:rsidRPr="002E0630">
        <w:rPr>
          <w:rFonts w:ascii="Calibri" w:hAnsi="Calibri" w:cs="Calibri"/>
          <w:b/>
          <w:bCs/>
          <w:sz w:val="36"/>
          <w:szCs w:val="36"/>
          <w:rtl/>
        </w:rPr>
        <w:t>نَهُمَا، وَمِلْءَ مَا شِئْتَ مِنْ شَ</w:t>
      </w:r>
      <w:r w:rsidR="0009018C">
        <w:rPr>
          <w:rFonts w:ascii="Calibri" w:hAnsi="Calibri" w:cs="Calibri"/>
          <w:b/>
          <w:bCs/>
          <w:sz w:val="36"/>
          <w:szCs w:val="36"/>
          <w:rtl/>
        </w:rPr>
        <w:t>ی</w:t>
      </w:r>
      <w:r w:rsidRPr="002E0630">
        <w:rPr>
          <w:rFonts w:ascii="Calibri" w:hAnsi="Calibri" w:cs="Calibri"/>
          <w:b/>
          <w:bCs/>
          <w:sz w:val="36"/>
          <w:szCs w:val="36"/>
          <w:rtl/>
        </w:rPr>
        <w:t>ءٍ بَعْدُ، أَهْلَ الثَّنَاءِ وَالْمَجْدِ، لَا مَانِعَ لِمَا أَعْطَ</w:t>
      </w:r>
      <w:r w:rsidR="0009018C">
        <w:rPr>
          <w:rFonts w:ascii="Calibri" w:hAnsi="Calibri" w:cs="Calibri"/>
          <w:b/>
          <w:bCs/>
          <w:sz w:val="36"/>
          <w:szCs w:val="36"/>
          <w:rtl/>
        </w:rPr>
        <w:t>ی</w:t>
      </w:r>
      <w:r w:rsidRPr="002E0630">
        <w:rPr>
          <w:rFonts w:ascii="Calibri" w:hAnsi="Calibri" w:cs="Calibri"/>
          <w:b/>
          <w:bCs/>
          <w:sz w:val="36"/>
          <w:szCs w:val="36"/>
          <w:rtl/>
        </w:rPr>
        <w:t>تَ، وَلَا مُعْطِ</w:t>
      </w:r>
      <w:r w:rsidR="0009018C">
        <w:rPr>
          <w:rFonts w:ascii="Calibri" w:hAnsi="Calibri" w:cs="Calibri"/>
          <w:b/>
          <w:bCs/>
          <w:sz w:val="36"/>
          <w:szCs w:val="36"/>
          <w:rtl/>
        </w:rPr>
        <w:t>ی</w:t>
      </w:r>
      <w:r w:rsidRPr="002E0630">
        <w:rPr>
          <w:rFonts w:ascii="Calibri" w:hAnsi="Calibri" w:cs="Calibri"/>
          <w:b/>
          <w:bCs/>
          <w:sz w:val="36"/>
          <w:szCs w:val="36"/>
          <w:rtl/>
        </w:rPr>
        <w:t xml:space="preserve"> لِمَا مَنَعْتَ، وَلَا </w:t>
      </w:r>
      <w:r w:rsidR="0009018C">
        <w:rPr>
          <w:rFonts w:ascii="Calibri" w:hAnsi="Calibri" w:cs="Calibri"/>
          <w:b/>
          <w:bCs/>
          <w:sz w:val="36"/>
          <w:szCs w:val="36"/>
          <w:rtl/>
        </w:rPr>
        <w:t>ی</w:t>
      </w:r>
      <w:r w:rsidRPr="002E0630">
        <w:rPr>
          <w:rFonts w:ascii="Calibri" w:hAnsi="Calibri" w:cs="Calibri"/>
          <w:b/>
          <w:bCs/>
          <w:sz w:val="36"/>
          <w:szCs w:val="36"/>
          <w:rtl/>
        </w:rPr>
        <w:t>نْفَعُ ذَا الْجَدِّ مِنْكَ الْجَدُّ</w:t>
      </w:r>
      <w:r w:rsidR="000359F1">
        <w:rPr>
          <w:rFonts w:ascii="Calibri" w:hAnsi="Calibri" w:cs="Calibri" w:hint="cs"/>
          <w:b/>
          <w:bCs/>
          <w:sz w:val="36"/>
          <w:szCs w:val="36"/>
          <w:rtl/>
        </w:rPr>
        <w:t>»</w:t>
      </w:r>
      <w:r w:rsidRPr="002E0630">
        <w:rPr>
          <w:rFonts w:ascii="Calibri" w:hAnsi="Calibri" w:cs="Calibri"/>
          <w:sz w:val="36"/>
          <w:szCs w:val="36"/>
          <w:rtl/>
        </w:rPr>
        <w:t>؛ چنانکه در مجموعه</w:t>
      </w:r>
      <w:r w:rsidR="000359F1">
        <w:rPr>
          <w:rFonts w:ascii="Calibri" w:hAnsi="Calibri" w:cs="Calibri" w:hint="cs"/>
          <w:sz w:val="36"/>
          <w:szCs w:val="36"/>
          <w:rtl/>
        </w:rPr>
        <w:t>ٔ</w:t>
      </w:r>
      <w:r w:rsidRPr="002E0630">
        <w:rPr>
          <w:rFonts w:ascii="Calibri" w:hAnsi="Calibri" w:cs="Calibri"/>
          <w:sz w:val="36"/>
          <w:szCs w:val="36"/>
          <w:rtl/>
        </w:rPr>
        <w:t xml:space="preserve"> احادیث صحیح وارد شده است.</w:t>
      </w:r>
    </w:p>
    <w:p w14:paraId="5CD0A44B" w14:textId="6C7472DE" w:rsidR="00C84FCA" w:rsidRPr="002E0630" w:rsidRDefault="00B5264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بعد</w:t>
      </w:r>
      <w:r w:rsidR="00C84FCA" w:rsidRPr="002E0630">
        <w:rPr>
          <w:rFonts w:ascii="Calibri" w:hAnsi="Calibri" w:cs="Calibri"/>
          <w:sz w:val="36"/>
          <w:szCs w:val="36"/>
          <w:rtl/>
        </w:rPr>
        <w:t xml:space="preserve"> از برخاستن از رکوع </w:t>
      </w:r>
      <w:r w:rsidR="00B8421B" w:rsidRPr="002E0630">
        <w:rPr>
          <w:rFonts w:ascii="Calibri" w:hAnsi="Calibri" w:cs="Calibri"/>
          <w:sz w:val="36"/>
          <w:szCs w:val="36"/>
          <w:rtl/>
        </w:rPr>
        <w:t xml:space="preserve">بهتر آن است که نمازگزار دست‌های خود را قبضه بگیرد و رها نسازد؛ هرچند اگر </w:t>
      </w:r>
      <w:r w:rsidR="00AC3A62" w:rsidRPr="002E0630">
        <w:rPr>
          <w:rFonts w:ascii="Calibri" w:hAnsi="Calibri" w:cs="Calibri"/>
          <w:sz w:val="36"/>
          <w:szCs w:val="36"/>
          <w:rtl/>
        </w:rPr>
        <w:t>دست‌هایش</w:t>
      </w:r>
      <w:r w:rsidR="00B8421B" w:rsidRPr="002E0630">
        <w:rPr>
          <w:rFonts w:ascii="Calibri" w:hAnsi="Calibri" w:cs="Calibri"/>
          <w:sz w:val="36"/>
          <w:szCs w:val="36"/>
          <w:rtl/>
        </w:rPr>
        <w:t xml:space="preserve"> را رها کرد اشکالی ندارد.</w:t>
      </w:r>
    </w:p>
    <w:p w14:paraId="22E3589E" w14:textId="0D18B121"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سپس به سجده برود؛ و سنت </w:t>
      </w:r>
      <w:r w:rsidR="000E7024">
        <w:rPr>
          <w:rFonts w:ascii="Calibri" w:hAnsi="Calibri" w:cs="Calibri" w:hint="cs"/>
          <w:sz w:val="36"/>
          <w:szCs w:val="36"/>
          <w:rtl/>
        </w:rPr>
        <w:t>است</w:t>
      </w:r>
      <w:r w:rsidRPr="002E0630">
        <w:rPr>
          <w:rFonts w:ascii="Calibri" w:hAnsi="Calibri" w:cs="Calibri"/>
          <w:sz w:val="36"/>
          <w:szCs w:val="36"/>
          <w:rtl/>
        </w:rPr>
        <w:t xml:space="preserve"> که انسان </w:t>
      </w:r>
      <w:r w:rsidR="00C84FCA" w:rsidRPr="002E0630">
        <w:rPr>
          <w:rFonts w:ascii="Calibri" w:hAnsi="Calibri" w:cs="Calibri"/>
          <w:sz w:val="36"/>
          <w:szCs w:val="36"/>
          <w:rtl/>
        </w:rPr>
        <w:t xml:space="preserve">برای سجده </w:t>
      </w:r>
      <w:r w:rsidR="000C28A4">
        <w:rPr>
          <w:rFonts w:ascii="Calibri" w:hAnsi="Calibri" w:cs="Calibri"/>
          <w:sz w:val="36"/>
          <w:szCs w:val="36"/>
          <w:rtl/>
        </w:rPr>
        <w:t>درحالی‌که</w:t>
      </w:r>
      <w:r w:rsidR="00C84FCA" w:rsidRPr="002E0630">
        <w:rPr>
          <w:rFonts w:ascii="Calibri" w:hAnsi="Calibri" w:cs="Calibri"/>
          <w:sz w:val="36"/>
          <w:szCs w:val="36"/>
          <w:rtl/>
        </w:rPr>
        <w:t xml:space="preserve"> تکبیر می‌گوید </w:t>
      </w:r>
      <w:r w:rsidRPr="002E0630">
        <w:rPr>
          <w:rFonts w:ascii="Calibri" w:hAnsi="Calibri" w:cs="Calibri"/>
          <w:sz w:val="36"/>
          <w:szCs w:val="36"/>
          <w:rtl/>
        </w:rPr>
        <w:t>فرود آید، بدون اینکه دست‌های خود را بالا ببرد.</w:t>
      </w:r>
    </w:p>
    <w:p w14:paraId="0D18E2ED" w14:textId="77777777" w:rsidR="00C84FC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بر نمازگزار واجب است که بر هفت عضو سجده کند: دو دست، دو زانو، دو پا و پیشانی؛ و پیامبر ﷺ به بینی نیز اشاره فرمودند.</w:t>
      </w:r>
    </w:p>
    <w:p w14:paraId="26390475" w14:textId="21A54A70" w:rsidR="00C84FCA" w:rsidRPr="002E0630" w:rsidRDefault="00C84FCA"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lastRenderedPageBreak/>
        <w:t>باید</w:t>
      </w:r>
      <w:r w:rsidR="00B8421B" w:rsidRPr="002E0630">
        <w:rPr>
          <w:rFonts w:ascii="Calibri" w:hAnsi="Calibri" w:cs="Calibri"/>
          <w:sz w:val="36"/>
          <w:szCs w:val="36"/>
          <w:rtl/>
        </w:rPr>
        <w:t xml:space="preserve"> </w:t>
      </w:r>
      <w:r w:rsidR="009B1E40" w:rsidRPr="002E0630">
        <w:rPr>
          <w:rFonts w:ascii="Calibri" w:hAnsi="Calibri" w:cs="Calibri"/>
          <w:sz w:val="36"/>
          <w:szCs w:val="36"/>
          <w:rtl/>
        </w:rPr>
        <w:t>همه</w:t>
      </w:r>
      <w:r w:rsidR="00B8421B" w:rsidRPr="002E0630">
        <w:rPr>
          <w:rFonts w:ascii="Calibri" w:hAnsi="Calibri" w:cs="Calibri"/>
          <w:sz w:val="36"/>
          <w:szCs w:val="36"/>
          <w:rtl/>
        </w:rPr>
        <w:t xml:space="preserve"> این هفت عضو به زمین برس</w:t>
      </w:r>
      <w:r w:rsidR="00B5264B" w:rsidRPr="002E0630">
        <w:rPr>
          <w:rFonts w:ascii="Calibri" w:hAnsi="Calibri" w:cs="Calibri"/>
          <w:sz w:val="36"/>
          <w:szCs w:val="36"/>
          <w:rtl/>
        </w:rPr>
        <w:t>ن</w:t>
      </w:r>
      <w:r w:rsidR="00B8421B" w:rsidRPr="002E0630">
        <w:rPr>
          <w:rFonts w:ascii="Calibri" w:hAnsi="Calibri" w:cs="Calibri"/>
          <w:sz w:val="36"/>
          <w:szCs w:val="36"/>
          <w:rtl/>
        </w:rPr>
        <w:t>د، و واجب است که بر پیشانی و بینی هر دو ب</w:t>
      </w:r>
      <w:r w:rsidR="000E7024">
        <w:rPr>
          <w:rFonts w:ascii="Calibri" w:hAnsi="Calibri" w:cs="Calibri" w:hint="cs"/>
          <w:sz w:val="36"/>
          <w:szCs w:val="36"/>
          <w:rtl/>
        </w:rPr>
        <w:t>ا</w:t>
      </w:r>
      <w:r w:rsidR="00B8421B" w:rsidRPr="002E0630">
        <w:rPr>
          <w:rFonts w:ascii="Calibri" w:hAnsi="Calibri" w:cs="Calibri"/>
          <w:sz w:val="36"/>
          <w:szCs w:val="36"/>
          <w:rtl/>
        </w:rPr>
        <w:t xml:space="preserve"> هم سجده کند.</w:t>
      </w:r>
    </w:p>
    <w:p w14:paraId="57A8F2A3" w14:textId="413280F4" w:rsidR="00D8110A" w:rsidRPr="002E0630" w:rsidRDefault="009B1E40"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و برای نمازگزار </w:t>
      </w:r>
      <w:r w:rsidR="00B8421B" w:rsidRPr="002E0630">
        <w:rPr>
          <w:rFonts w:ascii="Calibri" w:hAnsi="Calibri" w:cs="Calibri"/>
          <w:sz w:val="36"/>
          <w:szCs w:val="36"/>
          <w:rtl/>
        </w:rPr>
        <w:t xml:space="preserve">بهتر آن است که هنگام فرود آمدن برای سجده، زانوهای خود را پیش از </w:t>
      </w:r>
      <w:r w:rsidR="00AC3A62" w:rsidRPr="002E0630">
        <w:rPr>
          <w:rFonts w:ascii="Calibri" w:hAnsi="Calibri" w:cs="Calibri"/>
          <w:sz w:val="36"/>
          <w:szCs w:val="36"/>
          <w:rtl/>
        </w:rPr>
        <w:t>دست‌هایش</w:t>
      </w:r>
      <w:r w:rsidR="00B8421B" w:rsidRPr="002E0630">
        <w:rPr>
          <w:rFonts w:ascii="Calibri" w:hAnsi="Calibri" w:cs="Calibri"/>
          <w:sz w:val="36"/>
          <w:szCs w:val="36"/>
          <w:rtl/>
        </w:rPr>
        <w:t xml:space="preserve"> بر زمین قرار دهد.</w:t>
      </w:r>
    </w:p>
    <w:p w14:paraId="2D55E715" w14:textId="5A28C13F"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نمازگزار هنگام سجده اختیار دارد؛ اگر بخواهد، دست‌های خود را در برابر </w:t>
      </w:r>
      <w:r w:rsidR="00AC3A62" w:rsidRPr="002E0630">
        <w:rPr>
          <w:rFonts w:ascii="Calibri" w:hAnsi="Calibri" w:cs="Calibri"/>
          <w:sz w:val="36"/>
          <w:szCs w:val="36"/>
          <w:rtl/>
        </w:rPr>
        <w:t>شانه‌هایش</w:t>
      </w:r>
      <w:r w:rsidRPr="002E0630">
        <w:rPr>
          <w:rFonts w:ascii="Calibri" w:hAnsi="Calibri" w:cs="Calibri"/>
          <w:sz w:val="36"/>
          <w:szCs w:val="36"/>
          <w:rtl/>
        </w:rPr>
        <w:t xml:space="preserve"> قرار می‌دهد، و اگر </w:t>
      </w:r>
      <w:r w:rsidR="00C84FCA" w:rsidRPr="002E0630">
        <w:rPr>
          <w:rFonts w:ascii="Calibri" w:hAnsi="Calibri" w:cs="Calibri"/>
          <w:sz w:val="36"/>
          <w:szCs w:val="36"/>
          <w:rtl/>
        </w:rPr>
        <w:t>خواست</w:t>
      </w:r>
      <w:r w:rsidRPr="002E0630">
        <w:rPr>
          <w:rFonts w:ascii="Calibri" w:hAnsi="Calibri" w:cs="Calibri"/>
          <w:sz w:val="36"/>
          <w:szCs w:val="36"/>
          <w:rtl/>
        </w:rPr>
        <w:t xml:space="preserve">، </w:t>
      </w:r>
      <w:r w:rsidR="007E3CF7" w:rsidRPr="002E0630">
        <w:rPr>
          <w:rFonts w:ascii="Calibri" w:hAnsi="Calibri" w:cs="Calibri"/>
          <w:sz w:val="36"/>
          <w:szCs w:val="36"/>
          <w:rtl/>
        </w:rPr>
        <w:t>آن‌ها</w:t>
      </w:r>
      <w:r w:rsidRPr="002E0630">
        <w:rPr>
          <w:rFonts w:ascii="Calibri" w:hAnsi="Calibri" w:cs="Calibri"/>
          <w:sz w:val="36"/>
          <w:szCs w:val="36"/>
          <w:rtl/>
        </w:rPr>
        <w:t xml:space="preserve"> را در مقابل گوش‌ها</w:t>
      </w:r>
      <w:r w:rsidR="000E7024">
        <w:rPr>
          <w:rFonts w:ascii="Calibri" w:hAnsi="Calibri" w:cs="Calibri" w:hint="cs"/>
          <w:sz w:val="36"/>
          <w:szCs w:val="36"/>
          <w:rtl/>
        </w:rPr>
        <w:t>یش</w:t>
      </w:r>
      <w:r w:rsidRPr="002E0630">
        <w:rPr>
          <w:rFonts w:ascii="Calibri" w:hAnsi="Calibri" w:cs="Calibri"/>
          <w:sz w:val="36"/>
          <w:szCs w:val="36"/>
          <w:rtl/>
        </w:rPr>
        <w:t xml:space="preserve"> </w:t>
      </w:r>
      <w:r w:rsidR="00066F91">
        <w:rPr>
          <w:rFonts w:ascii="Calibri" w:hAnsi="Calibri" w:cs="Calibri" w:hint="cs"/>
          <w:sz w:val="36"/>
          <w:szCs w:val="36"/>
          <w:rtl/>
        </w:rPr>
        <w:t>می‌</w:t>
      </w:r>
      <w:r w:rsidRPr="002E0630">
        <w:rPr>
          <w:rFonts w:ascii="Calibri" w:hAnsi="Calibri" w:cs="Calibri"/>
          <w:sz w:val="36"/>
          <w:szCs w:val="36"/>
          <w:rtl/>
        </w:rPr>
        <w:t>گذارد.</w:t>
      </w:r>
    </w:p>
    <w:p w14:paraId="1BD918D8" w14:textId="39A2D860"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سنت است که هنگام سجده، میان ر</w:t>
      </w:r>
      <w:r w:rsidR="00D8110A" w:rsidRPr="002E0630">
        <w:rPr>
          <w:rFonts w:ascii="Calibri" w:hAnsi="Calibri" w:cs="Calibri"/>
          <w:sz w:val="36"/>
          <w:szCs w:val="36"/>
          <w:rtl/>
        </w:rPr>
        <w:t>ا</w:t>
      </w:r>
      <w:r w:rsidR="007E3CF7" w:rsidRPr="002E0630">
        <w:rPr>
          <w:rFonts w:ascii="Calibri" w:hAnsi="Calibri" w:cs="Calibri"/>
          <w:sz w:val="36"/>
          <w:szCs w:val="36"/>
          <w:rtl/>
        </w:rPr>
        <w:t>ن‌ها</w:t>
      </w:r>
      <w:r w:rsidRPr="002E0630">
        <w:rPr>
          <w:rFonts w:ascii="Calibri" w:hAnsi="Calibri" w:cs="Calibri"/>
          <w:sz w:val="36"/>
          <w:szCs w:val="36"/>
          <w:rtl/>
        </w:rPr>
        <w:t xml:space="preserve"> و شکم خود و  میان دست‌ها</w:t>
      </w:r>
      <w:r w:rsidR="000E7024">
        <w:rPr>
          <w:rFonts w:ascii="Calibri" w:hAnsi="Calibri" w:cs="Calibri" w:hint="cs"/>
          <w:sz w:val="36"/>
          <w:szCs w:val="36"/>
          <w:rtl/>
        </w:rPr>
        <w:t xml:space="preserve"> </w:t>
      </w:r>
      <w:r w:rsidRPr="002E0630">
        <w:rPr>
          <w:rFonts w:ascii="Calibri" w:hAnsi="Calibri" w:cs="Calibri"/>
          <w:sz w:val="36"/>
          <w:szCs w:val="36"/>
          <w:rtl/>
        </w:rPr>
        <w:t>و پهلوهای</w:t>
      </w:r>
      <w:r w:rsidR="000E7024">
        <w:rPr>
          <w:rFonts w:ascii="Calibri" w:hAnsi="Calibri" w:cs="Calibri" w:hint="cs"/>
          <w:sz w:val="36"/>
          <w:szCs w:val="36"/>
          <w:rtl/>
        </w:rPr>
        <w:t xml:space="preserve"> خود</w:t>
      </w:r>
      <w:r w:rsidRPr="002E0630">
        <w:rPr>
          <w:rFonts w:ascii="Calibri" w:hAnsi="Calibri" w:cs="Calibri"/>
          <w:sz w:val="36"/>
          <w:szCs w:val="36"/>
          <w:rtl/>
        </w:rPr>
        <w:t xml:space="preserve"> فاصله ایجاد کند.</w:t>
      </w:r>
    </w:p>
    <w:p w14:paraId="35FBD6C9" w14:textId="3678A3B2"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سنت در </w:t>
      </w:r>
      <w:r w:rsidR="000E7024">
        <w:rPr>
          <w:rFonts w:ascii="Calibri" w:hAnsi="Calibri" w:cs="Calibri" w:hint="cs"/>
          <w:sz w:val="36"/>
          <w:szCs w:val="36"/>
          <w:rtl/>
        </w:rPr>
        <w:t>مورد حالت</w:t>
      </w:r>
      <w:r w:rsidRPr="002E0630">
        <w:rPr>
          <w:rFonts w:ascii="Calibri" w:hAnsi="Calibri" w:cs="Calibri"/>
          <w:sz w:val="36"/>
          <w:szCs w:val="36"/>
          <w:rtl/>
        </w:rPr>
        <w:t xml:space="preserve"> قرار گرفتن پاها این است که انگشتان پا هنگام سجده رو به قبله قرار گیر</w:t>
      </w:r>
      <w:r w:rsidR="009B1E40" w:rsidRPr="002E0630">
        <w:rPr>
          <w:rFonts w:ascii="Calibri" w:hAnsi="Calibri" w:cs="Calibri"/>
          <w:sz w:val="36"/>
          <w:szCs w:val="36"/>
          <w:rtl/>
        </w:rPr>
        <w:t>ن</w:t>
      </w:r>
      <w:r w:rsidRPr="002E0630">
        <w:rPr>
          <w:rFonts w:ascii="Calibri" w:hAnsi="Calibri" w:cs="Calibri"/>
          <w:sz w:val="36"/>
          <w:szCs w:val="36"/>
          <w:rtl/>
        </w:rPr>
        <w:t>د.</w:t>
      </w:r>
    </w:p>
    <w:p w14:paraId="5C977207" w14:textId="76951051"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در سجده مشروع است که بگوید:</w:t>
      </w:r>
      <w:r w:rsidR="00051FF1" w:rsidRPr="002E0630">
        <w:rPr>
          <w:rFonts w:ascii="Calibri" w:hAnsi="Calibri" w:cs="Calibri"/>
          <w:sz w:val="36"/>
          <w:szCs w:val="36"/>
          <w:rtl/>
        </w:rPr>
        <w:t xml:space="preserve"> </w:t>
      </w:r>
      <w:r w:rsidR="00CC2DCC">
        <w:rPr>
          <w:rFonts w:ascii="Calibri" w:hAnsi="Calibri" w:cs="Calibri" w:hint="cs"/>
          <w:b/>
          <w:bCs/>
          <w:sz w:val="36"/>
          <w:szCs w:val="36"/>
          <w:rtl/>
        </w:rPr>
        <w:t>«</w:t>
      </w:r>
      <w:r w:rsidRPr="002E0630">
        <w:rPr>
          <w:rFonts w:ascii="Calibri" w:hAnsi="Calibri" w:cs="Calibri"/>
          <w:b/>
          <w:bCs/>
          <w:sz w:val="36"/>
          <w:szCs w:val="36"/>
          <w:rtl/>
        </w:rPr>
        <w:t>سُبْحَانَ رَبِّ</w:t>
      </w:r>
      <w:r w:rsidR="0009018C">
        <w:rPr>
          <w:rFonts w:ascii="Calibri" w:hAnsi="Calibri" w:cs="Calibri"/>
          <w:b/>
          <w:bCs/>
          <w:sz w:val="36"/>
          <w:szCs w:val="36"/>
          <w:rtl/>
        </w:rPr>
        <w:t>ی</w:t>
      </w:r>
      <w:r w:rsidRPr="002E0630">
        <w:rPr>
          <w:rFonts w:ascii="Calibri" w:hAnsi="Calibri" w:cs="Calibri"/>
          <w:b/>
          <w:bCs/>
          <w:sz w:val="36"/>
          <w:szCs w:val="36"/>
          <w:rtl/>
        </w:rPr>
        <w:t xml:space="preserve"> الأَعْلَى</w:t>
      </w:r>
      <w:r w:rsidR="00CC2DCC">
        <w:rPr>
          <w:rFonts w:ascii="Calibri" w:hAnsi="Calibri" w:cs="Calibri" w:hint="cs"/>
          <w:b/>
          <w:bCs/>
          <w:sz w:val="36"/>
          <w:szCs w:val="36"/>
          <w:rtl/>
        </w:rPr>
        <w:t>»</w:t>
      </w:r>
      <w:r w:rsidRPr="002E0630">
        <w:rPr>
          <w:rFonts w:ascii="Calibri" w:hAnsi="Calibri" w:cs="Calibri"/>
          <w:sz w:val="36"/>
          <w:szCs w:val="36"/>
          <w:rtl/>
        </w:rPr>
        <w:t>؛ و اگر برخی از اذکار واردشده</w:t>
      </w:r>
      <w:r w:rsidR="00CC2DCC">
        <w:rPr>
          <w:rFonts w:ascii="Calibri" w:hAnsi="Calibri" w:cs="Calibri" w:hint="cs"/>
          <w:sz w:val="36"/>
          <w:szCs w:val="36"/>
          <w:rtl/>
        </w:rPr>
        <w:t>ٔ</w:t>
      </w:r>
      <w:r w:rsidRPr="002E0630">
        <w:rPr>
          <w:rFonts w:ascii="Calibri" w:hAnsi="Calibri" w:cs="Calibri"/>
          <w:sz w:val="36"/>
          <w:szCs w:val="36"/>
          <w:rtl/>
        </w:rPr>
        <w:t xml:space="preserve"> دیگری را اضافه نمود، کاری نیکو</w:t>
      </w:r>
      <w:r w:rsidR="00FA46B1">
        <w:rPr>
          <w:rFonts w:ascii="Calibri" w:hAnsi="Calibri" w:cs="Calibri"/>
          <w:sz w:val="36"/>
          <w:szCs w:val="36"/>
          <w:rtl/>
        </w:rPr>
        <w:br/>
      </w:r>
      <w:r w:rsidRPr="002E0630">
        <w:rPr>
          <w:rFonts w:ascii="Calibri" w:hAnsi="Calibri" w:cs="Calibri"/>
          <w:sz w:val="36"/>
          <w:szCs w:val="36"/>
          <w:rtl/>
        </w:rPr>
        <w:t>و پسندیده است.</w:t>
      </w:r>
    </w:p>
    <w:p w14:paraId="14FC77CC" w14:textId="6E35977D"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سپس تکبیر می‌گوید و میان دو سجده می‌نشیند، و برخاستن از سجده یک رکن است، و اعتدال و آرام گرفتن میان دو سجده رکن دیگری است.</w:t>
      </w:r>
    </w:p>
    <w:p w14:paraId="4D811C3F" w14:textId="0E28E74D"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کیفیت نشستن این است که</w:t>
      </w:r>
      <w:r w:rsidR="009B1E40" w:rsidRPr="002E0630">
        <w:rPr>
          <w:rFonts w:ascii="Calibri" w:hAnsi="Calibri" w:cs="Calibri"/>
          <w:sz w:val="36"/>
          <w:szCs w:val="36"/>
          <w:rtl/>
        </w:rPr>
        <w:t>:</w:t>
      </w:r>
      <w:r w:rsidRPr="002E0630">
        <w:rPr>
          <w:rFonts w:ascii="Calibri" w:hAnsi="Calibri" w:cs="Calibri"/>
          <w:sz w:val="36"/>
          <w:szCs w:val="36"/>
          <w:rtl/>
        </w:rPr>
        <w:t xml:space="preserve"> نمازگزار پای چپ خود را پهن ک</w:t>
      </w:r>
      <w:r w:rsidR="009B1E40" w:rsidRPr="002E0630">
        <w:rPr>
          <w:rFonts w:ascii="Calibri" w:hAnsi="Calibri" w:cs="Calibri"/>
          <w:sz w:val="36"/>
          <w:szCs w:val="36"/>
          <w:rtl/>
        </w:rPr>
        <w:t>رده</w:t>
      </w:r>
      <w:r w:rsidRPr="002E0630">
        <w:rPr>
          <w:rFonts w:ascii="Calibri" w:hAnsi="Calibri" w:cs="Calibri"/>
          <w:sz w:val="36"/>
          <w:szCs w:val="36"/>
          <w:rtl/>
        </w:rPr>
        <w:t xml:space="preserve"> و پای راست را برپا نگه دارد.</w:t>
      </w:r>
    </w:p>
    <w:p w14:paraId="6861D911" w14:textId="010864D9"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سنت</w:t>
      </w:r>
      <w:r w:rsidR="00D8110A" w:rsidRPr="002E0630">
        <w:rPr>
          <w:rFonts w:ascii="Calibri" w:hAnsi="Calibri" w:cs="Calibri"/>
          <w:sz w:val="36"/>
          <w:szCs w:val="36"/>
          <w:rtl/>
        </w:rPr>
        <w:t xml:space="preserve"> در</w:t>
      </w:r>
      <w:r w:rsidRPr="002E0630">
        <w:rPr>
          <w:rFonts w:ascii="Calibri" w:hAnsi="Calibri" w:cs="Calibri"/>
          <w:sz w:val="36"/>
          <w:szCs w:val="36"/>
          <w:rtl/>
        </w:rPr>
        <w:t xml:space="preserve"> میان دو سجده این </w:t>
      </w:r>
      <w:r w:rsidR="009B1E40" w:rsidRPr="002E0630">
        <w:rPr>
          <w:rFonts w:ascii="Calibri" w:hAnsi="Calibri" w:cs="Calibri"/>
          <w:sz w:val="36"/>
          <w:szCs w:val="36"/>
          <w:rtl/>
        </w:rPr>
        <w:t>می‌باشد</w:t>
      </w:r>
      <w:r w:rsidRPr="002E0630">
        <w:rPr>
          <w:rFonts w:ascii="Calibri" w:hAnsi="Calibri" w:cs="Calibri"/>
          <w:sz w:val="36"/>
          <w:szCs w:val="36"/>
          <w:rtl/>
        </w:rPr>
        <w:t xml:space="preserve"> که انسان دست چپ</w:t>
      </w:r>
      <w:r w:rsidR="005B6456">
        <w:rPr>
          <w:rFonts w:ascii="Calibri" w:hAnsi="Calibri" w:cs="Calibri" w:hint="cs"/>
          <w:sz w:val="36"/>
          <w:szCs w:val="36"/>
          <w:rtl/>
        </w:rPr>
        <w:t>ش</w:t>
      </w:r>
      <w:r w:rsidR="00D8110A" w:rsidRPr="002E0630">
        <w:rPr>
          <w:rFonts w:ascii="Calibri" w:hAnsi="Calibri" w:cs="Calibri"/>
          <w:sz w:val="36"/>
          <w:szCs w:val="36"/>
          <w:rtl/>
        </w:rPr>
        <w:t xml:space="preserve"> </w:t>
      </w:r>
      <w:r w:rsidRPr="002E0630">
        <w:rPr>
          <w:rFonts w:ascii="Calibri" w:hAnsi="Calibri" w:cs="Calibri"/>
          <w:sz w:val="36"/>
          <w:szCs w:val="36"/>
          <w:rtl/>
        </w:rPr>
        <w:t>را باز  قرار دهد</w:t>
      </w:r>
      <w:r w:rsidR="00D8110A" w:rsidRPr="002E0630">
        <w:rPr>
          <w:rFonts w:ascii="Calibri" w:hAnsi="Calibri" w:cs="Calibri"/>
          <w:sz w:val="36"/>
          <w:szCs w:val="36"/>
          <w:rtl/>
        </w:rPr>
        <w:t>،</w:t>
      </w:r>
      <w:r w:rsidRPr="002E0630">
        <w:rPr>
          <w:rFonts w:ascii="Calibri" w:hAnsi="Calibri" w:cs="Calibri"/>
          <w:sz w:val="36"/>
          <w:szCs w:val="36"/>
          <w:rtl/>
        </w:rPr>
        <w:t xml:space="preserve"> و دست راست خود را بر ران خود بگذارد، بدون آنکه انگشتان را</w:t>
      </w:r>
      <w:r w:rsidR="00D8110A" w:rsidRPr="002E0630">
        <w:rPr>
          <w:rFonts w:ascii="Calibri" w:hAnsi="Calibri" w:cs="Calibri"/>
          <w:sz w:val="36"/>
          <w:szCs w:val="36"/>
          <w:rtl/>
        </w:rPr>
        <w:t xml:space="preserve"> به</w:t>
      </w:r>
      <w:r w:rsidRPr="002E0630">
        <w:rPr>
          <w:rFonts w:ascii="Calibri" w:hAnsi="Calibri" w:cs="Calibri"/>
          <w:sz w:val="36"/>
          <w:szCs w:val="36"/>
          <w:rtl/>
        </w:rPr>
        <w:t xml:space="preserve"> حرکت </w:t>
      </w:r>
      <w:r w:rsidR="00D8110A" w:rsidRPr="002E0630">
        <w:rPr>
          <w:rFonts w:ascii="Calibri" w:hAnsi="Calibri" w:cs="Calibri"/>
          <w:sz w:val="36"/>
          <w:szCs w:val="36"/>
          <w:rtl/>
        </w:rPr>
        <w:t>در آورد</w:t>
      </w:r>
      <w:r w:rsidRPr="002E0630">
        <w:rPr>
          <w:rFonts w:ascii="Calibri" w:hAnsi="Calibri" w:cs="Calibri"/>
          <w:sz w:val="36"/>
          <w:szCs w:val="36"/>
          <w:rtl/>
        </w:rPr>
        <w:t>.</w:t>
      </w:r>
    </w:p>
    <w:p w14:paraId="7156253B" w14:textId="5A5F07F1" w:rsidR="00D8110A" w:rsidRPr="002E0630" w:rsidRDefault="00D8110A"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گفتن </w:t>
      </w:r>
      <w:r w:rsidR="00B8421B" w:rsidRPr="002E0630">
        <w:rPr>
          <w:rFonts w:ascii="Calibri" w:hAnsi="Calibri" w:cs="Calibri"/>
          <w:sz w:val="36"/>
          <w:szCs w:val="36"/>
          <w:rtl/>
        </w:rPr>
        <w:t xml:space="preserve">ذکر میان دو سجده واجب است، و انسان میان دو سجده می‌گوید: </w:t>
      </w:r>
      <w:r w:rsidR="005B6456">
        <w:rPr>
          <w:rFonts w:ascii="Calibri" w:hAnsi="Calibri" w:cs="Calibri" w:hint="cs"/>
          <w:b/>
          <w:bCs/>
          <w:sz w:val="36"/>
          <w:szCs w:val="36"/>
          <w:rtl/>
        </w:rPr>
        <w:t>«</w:t>
      </w:r>
      <w:r w:rsidR="00B8421B" w:rsidRPr="002E0630">
        <w:rPr>
          <w:rFonts w:ascii="Calibri" w:hAnsi="Calibri" w:cs="Calibri"/>
          <w:b/>
          <w:bCs/>
          <w:sz w:val="36"/>
          <w:szCs w:val="36"/>
          <w:rtl/>
        </w:rPr>
        <w:t>رَبِّ اغْفِرْ لِ</w:t>
      </w:r>
      <w:r w:rsidR="0009018C">
        <w:rPr>
          <w:rFonts w:ascii="Calibri" w:hAnsi="Calibri" w:cs="Calibri"/>
          <w:b/>
          <w:bCs/>
          <w:sz w:val="36"/>
          <w:szCs w:val="36"/>
          <w:rtl/>
        </w:rPr>
        <w:t>ی</w:t>
      </w:r>
      <w:r w:rsidR="005B6456">
        <w:rPr>
          <w:rFonts w:ascii="Calibri" w:hAnsi="Calibri" w:cs="Calibri" w:hint="cs"/>
          <w:b/>
          <w:bCs/>
          <w:sz w:val="36"/>
          <w:szCs w:val="36"/>
          <w:rtl/>
        </w:rPr>
        <w:t>»</w:t>
      </w:r>
      <w:r w:rsidR="00B8421B" w:rsidRPr="002E0630">
        <w:rPr>
          <w:rFonts w:ascii="Calibri" w:hAnsi="Calibri" w:cs="Calibri"/>
          <w:b/>
          <w:bCs/>
          <w:sz w:val="36"/>
          <w:szCs w:val="36"/>
          <w:rtl/>
        </w:rPr>
        <w:t>.</w:t>
      </w:r>
      <w:r w:rsidR="00B8421B" w:rsidRPr="002E0630">
        <w:rPr>
          <w:rFonts w:ascii="Calibri" w:hAnsi="Calibri" w:cs="Calibri"/>
          <w:sz w:val="36"/>
          <w:szCs w:val="36"/>
          <w:rtl/>
        </w:rPr>
        <w:t xml:space="preserve"> سه بار، یا بر آن بیفزاید.</w:t>
      </w:r>
    </w:p>
    <w:p w14:paraId="34DC7F97" w14:textId="1B343D51"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همچنین جایز است که بگوید: </w:t>
      </w:r>
      <w:r w:rsidR="005B6456">
        <w:rPr>
          <w:rFonts w:ascii="Calibri" w:hAnsi="Calibri" w:cs="Calibri" w:hint="cs"/>
          <w:b/>
          <w:bCs/>
          <w:sz w:val="36"/>
          <w:szCs w:val="36"/>
          <w:rtl/>
        </w:rPr>
        <w:t>«</w:t>
      </w:r>
      <w:r w:rsidRPr="002E0630">
        <w:rPr>
          <w:rFonts w:ascii="Calibri" w:hAnsi="Calibri" w:cs="Calibri"/>
          <w:b/>
          <w:bCs/>
          <w:sz w:val="36"/>
          <w:szCs w:val="36"/>
          <w:rtl/>
        </w:rPr>
        <w:t>اللَّهُمَّ اغْفِرْ لِ</w:t>
      </w:r>
      <w:r w:rsidR="0009018C">
        <w:rPr>
          <w:rFonts w:ascii="Calibri" w:hAnsi="Calibri" w:cs="Calibri"/>
          <w:b/>
          <w:bCs/>
          <w:sz w:val="36"/>
          <w:szCs w:val="36"/>
          <w:rtl/>
        </w:rPr>
        <w:t>ی</w:t>
      </w:r>
      <w:r w:rsidRPr="002E0630">
        <w:rPr>
          <w:rFonts w:ascii="Calibri" w:hAnsi="Calibri" w:cs="Calibri"/>
          <w:b/>
          <w:bCs/>
          <w:sz w:val="36"/>
          <w:szCs w:val="36"/>
          <w:rtl/>
        </w:rPr>
        <w:t>، وَارْحَمْنِ</w:t>
      </w:r>
      <w:r w:rsidR="0009018C">
        <w:rPr>
          <w:rFonts w:ascii="Calibri" w:hAnsi="Calibri" w:cs="Calibri"/>
          <w:b/>
          <w:bCs/>
          <w:sz w:val="36"/>
          <w:szCs w:val="36"/>
          <w:rtl/>
        </w:rPr>
        <w:t>ی</w:t>
      </w:r>
      <w:r w:rsidRPr="002E0630">
        <w:rPr>
          <w:rFonts w:ascii="Calibri" w:hAnsi="Calibri" w:cs="Calibri"/>
          <w:b/>
          <w:bCs/>
          <w:sz w:val="36"/>
          <w:szCs w:val="36"/>
          <w:rtl/>
        </w:rPr>
        <w:t>، وَعَافِنِ</w:t>
      </w:r>
      <w:r w:rsidR="0009018C">
        <w:rPr>
          <w:rFonts w:ascii="Calibri" w:hAnsi="Calibri" w:cs="Calibri"/>
          <w:b/>
          <w:bCs/>
          <w:sz w:val="36"/>
          <w:szCs w:val="36"/>
          <w:rtl/>
        </w:rPr>
        <w:t>ی</w:t>
      </w:r>
      <w:r w:rsidRPr="002E0630">
        <w:rPr>
          <w:rFonts w:ascii="Calibri" w:hAnsi="Calibri" w:cs="Calibri"/>
          <w:b/>
          <w:bCs/>
          <w:sz w:val="36"/>
          <w:szCs w:val="36"/>
          <w:rtl/>
        </w:rPr>
        <w:t>، وَاهْدِنِ</w:t>
      </w:r>
      <w:r w:rsidR="0009018C">
        <w:rPr>
          <w:rFonts w:ascii="Calibri" w:hAnsi="Calibri" w:cs="Calibri"/>
          <w:b/>
          <w:bCs/>
          <w:sz w:val="36"/>
          <w:szCs w:val="36"/>
          <w:rtl/>
        </w:rPr>
        <w:t>ی</w:t>
      </w:r>
      <w:r w:rsidRPr="002E0630">
        <w:rPr>
          <w:rFonts w:ascii="Calibri" w:hAnsi="Calibri" w:cs="Calibri"/>
          <w:b/>
          <w:bCs/>
          <w:sz w:val="36"/>
          <w:szCs w:val="36"/>
          <w:rtl/>
        </w:rPr>
        <w:t>، وَارْزُقْنِ</w:t>
      </w:r>
      <w:r w:rsidR="0009018C">
        <w:rPr>
          <w:rFonts w:ascii="Calibri" w:hAnsi="Calibri" w:cs="Calibri"/>
          <w:b/>
          <w:bCs/>
          <w:sz w:val="36"/>
          <w:szCs w:val="36"/>
          <w:rtl/>
        </w:rPr>
        <w:t>ی</w:t>
      </w:r>
      <w:r w:rsidR="005B6456">
        <w:rPr>
          <w:rFonts w:ascii="Calibri" w:hAnsi="Calibri" w:cs="Calibri" w:hint="cs"/>
          <w:b/>
          <w:bCs/>
          <w:sz w:val="36"/>
          <w:szCs w:val="36"/>
          <w:rtl/>
        </w:rPr>
        <w:t>»</w:t>
      </w:r>
      <w:r w:rsidRPr="002E0630">
        <w:rPr>
          <w:rFonts w:ascii="Calibri" w:hAnsi="Calibri" w:cs="Calibri"/>
          <w:b/>
          <w:bCs/>
          <w:sz w:val="36"/>
          <w:szCs w:val="36"/>
          <w:rtl/>
        </w:rPr>
        <w:t>.</w:t>
      </w:r>
    </w:p>
    <w:p w14:paraId="40A7193C" w14:textId="125C427D"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lastRenderedPageBreak/>
        <w:t xml:space="preserve">سپس رکعت دوم را همانند رکعت </w:t>
      </w:r>
      <w:r w:rsidR="00D8110A" w:rsidRPr="002E0630">
        <w:rPr>
          <w:rFonts w:ascii="Calibri" w:hAnsi="Calibri" w:cs="Calibri"/>
          <w:sz w:val="36"/>
          <w:szCs w:val="36"/>
          <w:rtl/>
        </w:rPr>
        <w:t>اول</w:t>
      </w:r>
      <w:r w:rsidRPr="002E0630">
        <w:rPr>
          <w:rFonts w:ascii="Calibri" w:hAnsi="Calibri" w:cs="Calibri"/>
          <w:sz w:val="36"/>
          <w:szCs w:val="36"/>
          <w:rtl/>
        </w:rPr>
        <w:t xml:space="preserve"> بجا می‌آورد؛ جز تکبیر تحریمه</w:t>
      </w:r>
      <w:r w:rsidR="00660732">
        <w:rPr>
          <w:rFonts w:ascii="Calibri" w:hAnsi="Calibri" w:cs="Calibri" w:hint="cs"/>
          <w:sz w:val="36"/>
          <w:szCs w:val="36"/>
          <w:rtl/>
        </w:rPr>
        <w:t xml:space="preserve"> </w:t>
      </w:r>
      <w:r w:rsidRPr="002E0630">
        <w:rPr>
          <w:rFonts w:ascii="Calibri" w:hAnsi="Calibri" w:cs="Calibri"/>
          <w:sz w:val="36"/>
          <w:szCs w:val="36"/>
          <w:rtl/>
        </w:rPr>
        <w:t>و دعای استفتاح</w:t>
      </w:r>
      <w:r w:rsidR="00D8110A" w:rsidRPr="002E0630">
        <w:rPr>
          <w:rFonts w:ascii="Calibri" w:hAnsi="Calibri" w:cs="Calibri"/>
          <w:sz w:val="36"/>
          <w:szCs w:val="36"/>
          <w:rtl/>
        </w:rPr>
        <w:t>،</w:t>
      </w:r>
      <w:r w:rsidRPr="002E0630">
        <w:rPr>
          <w:rFonts w:ascii="Calibri" w:hAnsi="Calibri" w:cs="Calibri"/>
          <w:sz w:val="36"/>
          <w:szCs w:val="36"/>
          <w:rtl/>
        </w:rPr>
        <w:t xml:space="preserve"> </w:t>
      </w:r>
      <w:r w:rsidR="005B6456">
        <w:rPr>
          <w:rFonts w:ascii="Calibri" w:hAnsi="Calibri" w:cs="Calibri" w:hint="cs"/>
          <w:sz w:val="36"/>
          <w:szCs w:val="36"/>
          <w:rtl/>
        </w:rPr>
        <w:t>زیرا</w:t>
      </w:r>
      <w:r w:rsidRPr="002E0630">
        <w:rPr>
          <w:rFonts w:ascii="Calibri" w:hAnsi="Calibri" w:cs="Calibri"/>
          <w:sz w:val="36"/>
          <w:szCs w:val="36"/>
          <w:rtl/>
        </w:rPr>
        <w:t xml:space="preserve"> این دو مخصوص رکعت اول </w:t>
      </w:r>
      <w:r w:rsidR="009B1E40" w:rsidRPr="002E0630">
        <w:rPr>
          <w:rFonts w:ascii="Calibri" w:hAnsi="Calibri" w:cs="Calibri"/>
          <w:sz w:val="36"/>
          <w:szCs w:val="36"/>
          <w:rtl/>
        </w:rPr>
        <w:t>می‌باش</w:t>
      </w:r>
      <w:r w:rsidR="00660732">
        <w:rPr>
          <w:rFonts w:ascii="Calibri" w:hAnsi="Calibri" w:cs="Calibri" w:hint="cs"/>
          <w:sz w:val="36"/>
          <w:szCs w:val="36"/>
          <w:rtl/>
        </w:rPr>
        <w:t>ن</w:t>
      </w:r>
      <w:r w:rsidR="009B1E40" w:rsidRPr="002E0630">
        <w:rPr>
          <w:rFonts w:ascii="Calibri" w:hAnsi="Calibri" w:cs="Calibri"/>
          <w:sz w:val="36"/>
          <w:szCs w:val="36"/>
          <w:rtl/>
        </w:rPr>
        <w:t>د</w:t>
      </w:r>
      <w:r w:rsidRPr="002E0630">
        <w:rPr>
          <w:rFonts w:ascii="Calibri" w:hAnsi="Calibri" w:cs="Calibri"/>
          <w:sz w:val="36"/>
          <w:szCs w:val="36"/>
          <w:rtl/>
        </w:rPr>
        <w:t>.</w:t>
      </w:r>
    </w:p>
    <w:p w14:paraId="3820A25F" w14:textId="1F1FFCC1"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سپس تشهد اول را بجا می‌آورد، و سنت در آن</w:t>
      </w:r>
      <w:r w:rsidR="00D8110A" w:rsidRPr="002E0630">
        <w:rPr>
          <w:rFonts w:ascii="Calibri" w:hAnsi="Calibri" w:cs="Calibri"/>
          <w:sz w:val="36"/>
          <w:szCs w:val="36"/>
          <w:rtl/>
        </w:rPr>
        <w:t>،</w:t>
      </w:r>
      <w:r w:rsidRPr="002E0630">
        <w:rPr>
          <w:rFonts w:ascii="Calibri" w:hAnsi="Calibri" w:cs="Calibri"/>
          <w:sz w:val="36"/>
          <w:szCs w:val="36"/>
          <w:rtl/>
        </w:rPr>
        <w:t xml:space="preserve"> این </w:t>
      </w:r>
      <w:r w:rsidR="005B6456">
        <w:rPr>
          <w:rFonts w:ascii="Calibri" w:hAnsi="Calibri" w:cs="Calibri" w:hint="cs"/>
          <w:sz w:val="36"/>
          <w:szCs w:val="36"/>
          <w:rtl/>
        </w:rPr>
        <w:t>است</w:t>
      </w:r>
      <w:r w:rsidRPr="002E0630">
        <w:rPr>
          <w:rFonts w:ascii="Calibri" w:hAnsi="Calibri" w:cs="Calibri"/>
          <w:sz w:val="36"/>
          <w:szCs w:val="36"/>
          <w:rtl/>
        </w:rPr>
        <w:t xml:space="preserve"> که نمازگزار انگشت کوچک و انگشت حلقه</w:t>
      </w:r>
      <w:r w:rsidR="005B6456">
        <w:rPr>
          <w:rFonts w:ascii="Calibri" w:hAnsi="Calibri" w:cs="Calibri" w:hint="cs"/>
          <w:sz w:val="36"/>
          <w:szCs w:val="36"/>
          <w:rtl/>
        </w:rPr>
        <w:t>ٔ</w:t>
      </w:r>
      <w:r w:rsidRPr="002E0630">
        <w:rPr>
          <w:rFonts w:ascii="Calibri" w:hAnsi="Calibri" w:cs="Calibri"/>
          <w:sz w:val="36"/>
          <w:szCs w:val="36"/>
          <w:rtl/>
        </w:rPr>
        <w:t xml:space="preserve"> خود را جمع ک</w:t>
      </w:r>
      <w:r w:rsidR="009B1E40" w:rsidRPr="002E0630">
        <w:rPr>
          <w:rFonts w:ascii="Calibri" w:hAnsi="Calibri" w:cs="Calibri"/>
          <w:sz w:val="36"/>
          <w:szCs w:val="36"/>
          <w:rtl/>
        </w:rPr>
        <w:t>رده</w:t>
      </w:r>
      <w:r w:rsidR="00FA46B1">
        <w:rPr>
          <w:rFonts w:ascii="Calibri" w:hAnsi="Calibri" w:cs="Calibri"/>
          <w:sz w:val="36"/>
          <w:szCs w:val="36"/>
          <w:rtl/>
        </w:rPr>
        <w:br/>
      </w:r>
      <w:r w:rsidRPr="002E0630">
        <w:rPr>
          <w:rFonts w:ascii="Calibri" w:hAnsi="Calibri" w:cs="Calibri"/>
          <w:sz w:val="36"/>
          <w:szCs w:val="36"/>
          <w:rtl/>
        </w:rPr>
        <w:t>و انگشت میانی را همراه با شست به شکل حلقه‌ای قرار دهد،</w:t>
      </w:r>
      <w:r w:rsidR="00FA46B1">
        <w:rPr>
          <w:rFonts w:ascii="Calibri" w:hAnsi="Calibri" w:cs="Calibri"/>
          <w:sz w:val="36"/>
          <w:szCs w:val="36"/>
          <w:rtl/>
        </w:rPr>
        <w:br/>
      </w:r>
      <w:r w:rsidRPr="002E0630">
        <w:rPr>
          <w:rFonts w:ascii="Calibri" w:hAnsi="Calibri" w:cs="Calibri"/>
          <w:sz w:val="36"/>
          <w:szCs w:val="36"/>
          <w:rtl/>
        </w:rPr>
        <w:t xml:space="preserve">و با انگشت </w:t>
      </w:r>
      <w:r w:rsidR="008206D8">
        <w:rPr>
          <w:rFonts w:ascii="Calibri" w:hAnsi="Calibri" w:cs="Calibri" w:hint="cs"/>
          <w:sz w:val="36"/>
          <w:szCs w:val="36"/>
          <w:rtl/>
        </w:rPr>
        <w:t>«</w:t>
      </w:r>
      <w:r w:rsidRPr="002E0630">
        <w:rPr>
          <w:rFonts w:ascii="Calibri" w:hAnsi="Calibri" w:cs="Calibri"/>
          <w:sz w:val="36"/>
          <w:szCs w:val="36"/>
          <w:rtl/>
        </w:rPr>
        <w:t>اشاره</w:t>
      </w:r>
      <w:r w:rsidR="008206D8">
        <w:rPr>
          <w:rFonts w:ascii="Calibri" w:hAnsi="Calibri" w:cs="Calibri" w:hint="cs"/>
          <w:sz w:val="36"/>
          <w:szCs w:val="36"/>
          <w:rtl/>
        </w:rPr>
        <w:t>»</w:t>
      </w:r>
      <w:r w:rsidRPr="002E0630">
        <w:rPr>
          <w:rFonts w:ascii="Calibri" w:hAnsi="Calibri" w:cs="Calibri"/>
          <w:sz w:val="36"/>
          <w:szCs w:val="36"/>
          <w:rtl/>
        </w:rPr>
        <w:t>، اشاره کند.</w:t>
      </w:r>
    </w:p>
    <w:p w14:paraId="4DC33914" w14:textId="254A5D57" w:rsidR="00D8110A" w:rsidRPr="002E0630" w:rsidRDefault="00B8421B" w:rsidP="00FA6DC5">
      <w:pPr>
        <w:pStyle w:val="a8"/>
        <w:bidi/>
        <w:spacing w:after="0" w:line="276" w:lineRule="auto"/>
        <w:ind w:left="985"/>
        <w:jc w:val="both"/>
        <w:rPr>
          <w:rFonts w:ascii="Calibri" w:hAnsi="Calibri" w:cs="Calibri"/>
          <w:sz w:val="36"/>
          <w:szCs w:val="36"/>
          <w:rtl/>
        </w:rPr>
      </w:pPr>
      <w:r w:rsidRPr="002E0630">
        <w:rPr>
          <w:rFonts w:ascii="Calibri" w:hAnsi="Calibri" w:cs="Calibri"/>
          <w:sz w:val="36"/>
          <w:szCs w:val="36"/>
          <w:rtl/>
        </w:rPr>
        <w:t xml:space="preserve">البته </w:t>
      </w:r>
      <w:r w:rsidR="008206D8">
        <w:rPr>
          <w:rFonts w:ascii="Calibri" w:hAnsi="Calibri" w:cs="Calibri" w:hint="cs"/>
          <w:sz w:val="36"/>
          <w:szCs w:val="36"/>
          <w:rtl/>
        </w:rPr>
        <w:t>روش‌های</w:t>
      </w:r>
      <w:r w:rsidRPr="002E0630">
        <w:rPr>
          <w:rFonts w:ascii="Calibri" w:hAnsi="Calibri" w:cs="Calibri"/>
          <w:sz w:val="36"/>
          <w:szCs w:val="36"/>
          <w:rtl/>
        </w:rPr>
        <w:t xml:space="preserve"> دیگری نیز در این </w:t>
      </w:r>
      <w:r w:rsidR="00D8110A" w:rsidRPr="002E0630">
        <w:rPr>
          <w:rFonts w:ascii="Calibri" w:hAnsi="Calibri" w:cs="Calibri"/>
          <w:sz w:val="36"/>
          <w:szCs w:val="36"/>
          <w:rtl/>
        </w:rPr>
        <w:t>باره</w:t>
      </w:r>
      <w:r w:rsidRPr="002E0630">
        <w:rPr>
          <w:rFonts w:ascii="Calibri" w:hAnsi="Calibri" w:cs="Calibri"/>
          <w:sz w:val="36"/>
          <w:szCs w:val="36"/>
          <w:rtl/>
        </w:rPr>
        <w:t xml:space="preserve"> وارد شده است.</w:t>
      </w:r>
    </w:p>
    <w:p w14:paraId="01DB5302" w14:textId="2A24E691" w:rsidR="00D8110A" w:rsidRPr="002E0630" w:rsidRDefault="00B8421B" w:rsidP="00FA6DC5">
      <w:pPr>
        <w:pStyle w:val="a8"/>
        <w:bidi/>
        <w:spacing w:after="0" w:line="276" w:lineRule="auto"/>
        <w:ind w:left="985"/>
        <w:jc w:val="both"/>
        <w:rPr>
          <w:rFonts w:ascii="Calibri" w:hAnsi="Calibri" w:cs="Calibri"/>
          <w:b/>
          <w:bCs/>
          <w:color w:val="FF0000"/>
          <w:sz w:val="36"/>
          <w:szCs w:val="36"/>
        </w:rPr>
      </w:pPr>
      <w:r w:rsidRPr="002E0630">
        <w:rPr>
          <w:rFonts w:ascii="Calibri" w:hAnsi="Calibri" w:cs="Calibri"/>
          <w:sz w:val="36"/>
          <w:szCs w:val="36"/>
          <w:rtl/>
        </w:rPr>
        <w:t xml:space="preserve">و سنت </w:t>
      </w:r>
      <w:r w:rsidR="00051FF1" w:rsidRPr="002E0630">
        <w:rPr>
          <w:rFonts w:ascii="Calibri" w:hAnsi="Calibri" w:cs="Calibri"/>
          <w:sz w:val="36"/>
          <w:szCs w:val="36"/>
          <w:rtl/>
        </w:rPr>
        <w:t>آ</w:t>
      </w:r>
      <w:r w:rsidRPr="002E0630">
        <w:rPr>
          <w:rFonts w:ascii="Calibri" w:hAnsi="Calibri" w:cs="Calibri"/>
          <w:sz w:val="36"/>
          <w:szCs w:val="36"/>
          <w:rtl/>
        </w:rPr>
        <w:t>ن است که با انگشت</w:t>
      </w:r>
      <w:r w:rsidR="008206D8">
        <w:rPr>
          <w:rFonts w:ascii="Calibri" w:hAnsi="Calibri" w:cs="Calibri" w:hint="cs"/>
          <w:sz w:val="36"/>
          <w:szCs w:val="36"/>
          <w:rtl/>
        </w:rPr>
        <w:t>ش</w:t>
      </w:r>
      <w:r w:rsidRPr="002E0630">
        <w:rPr>
          <w:rFonts w:ascii="Calibri" w:hAnsi="Calibri" w:cs="Calibri"/>
          <w:sz w:val="36"/>
          <w:szCs w:val="36"/>
          <w:rtl/>
        </w:rPr>
        <w:t xml:space="preserve"> اشاره کند بدون </w:t>
      </w:r>
      <w:r w:rsidR="00D8110A" w:rsidRPr="002E0630">
        <w:rPr>
          <w:rFonts w:ascii="Calibri" w:hAnsi="Calibri" w:cs="Calibri"/>
          <w:sz w:val="36"/>
          <w:szCs w:val="36"/>
          <w:rtl/>
        </w:rPr>
        <w:t xml:space="preserve">اینکه آن را </w:t>
      </w:r>
      <w:r w:rsidRPr="002E0630">
        <w:rPr>
          <w:rFonts w:ascii="Calibri" w:hAnsi="Calibri" w:cs="Calibri"/>
          <w:sz w:val="36"/>
          <w:szCs w:val="36"/>
          <w:rtl/>
        </w:rPr>
        <w:t xml:space="preserve">حرکت </w:t>
      </w:r>
      <w:r w:rsidR="00D8110A" w:rsidRPr="002E0630">
        <w:rPr>
          <w:rFonts w:ascii="Calibri" w:hAnsi="Calibri" w:cs="Calibri"/>
          <w:sz w:val="36"/>
          <w:szCs w:val="36"/>
          <w:rtl/>
        </w:rPr>
        <w:t>بدهد</w:t>
      </w:r>
      <w:r w:rsidRPr="002E0630">
        <w:rPr>
          <w:rFonts w:ascii="Calibri" w:hAnsi="Calibri" w:cs="Calibri"/>
          <w:sz w:val="36"/>
          <w:szCs w:val="36"/>
          <w:rtl/>
        </w:rPr>
        <w:t>.</w:t>
      </w:r>
    </w:p>
    <w:p w14:paraId="4DDCC3D8" w14:textId="44396AE1" w:rsidR="00D8110A" w:rsidRPr="002E0630" w:rsidRDefault="00D8110A"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در تشهد اول </w:t>
      </w:r>
      <w:r w:rsidR="00B8421B" w:rsidRPr="002E0630">
        <w:rPr>
          <w:rFonts w:ascii="Calibri" w:hAnsi="Calibri" w:cs="Calibri"/>
          <w:sz w:val="36"/>
          <w:szCs w:val="36"/>
          <w:rtl/>
        </w:rPr>
        <w:t xml:space="preserve">مشروع است که گفته شود: </w:t>
      </w:r>
      <w:r w:rsidR="008206D8">
        <w:rPr>
          <w:rFonts w:ascii="Calibri" w:hAnsi="Calibri" w:cs="Calibri" w:hint="cs"/>
          <w:sz w:val="36"/>
          <w:szCs w:val="36"/>
          <w:rtl/>
        </w:rPr>
        <w:t>«</w:t>
      </w:r>
      <w:r w:rsidR="00B8421B" w:rsidRPr="002E0630">
        <w:rPr>
          <w:rFonts w:ascii="Calibri" w:hAnsi="Calibri" w:cs="Calibri"/>
          <w:b/>
          <w:bCs/>
          <w:sz w:val="36"/>
          <w:szCs w:val="36"/>
          <w:rtl/>
        </w:rPr>
        <w:t>التَّحِ</w:t>
      </w:r>
      <w:r w:rsidR="0009018C">
        <w:rPr>
          <w:rFonts w:ascii="Calibri" w:hAnsi="Calibri" w:cs="Calibri"/>
          <w:b/>
          <w:bCs/>
          <w:sz w:val="36"/>
          <w:szCs w:val="36"/>
          <w:rtl/>
        </w:rPr>
        <w:t>ی</w:t>
      </w:r>
      <w:r w:rsidR="00B8421B" w:rsidRPr="002E0630">
        <w:rPr>
          <w:rFonts w:ascii="Calibri" w:hAnsi="Calibri" w:cs="Calibri"/>
          <w:b/>
          <w:bCs/>
          <w:sz w:val="36"/>
          <w:szCs w:val="36"/>
          <w:rtl/>
        </w:rPr>
        <w:t>اتُ للهِ، وَالصَّلَوَاتُ وَالطَّ</w:t>
      </w:r>
      <w:r w:rsidR="0009018C">
        <w:rPr>
          <w:rFonts w:ascii="Calibri" w:hAnsi="Calibri" w:cs="Calibri"/>
          <w:b/>
          <w:bCs/>
          <w:sz w:val="36"/>
          <w:szCs w:val="36"/>
          <w:rtl/>
        </w:rPr>
        <w:t>ی</w:t>
      </w:r>
      <w:r w:rsidR="00B8421B" w:rsidRPr="002E0630">
        <w:rPr>
          <w:rFonts w:ascii="Calibri" w:hAnsi="Calibri" w:cs="Calibri"/>
          <w:b/>
          <w:bCs/>
          <w:sz w:val="36"/>
          <w:szCs w:val="36"/>
          <w:rtl/>
        </w:rPr>
        <w:t>بَاتُ، السَّلَامُ عَلَ</w:t>
      </w:r>
      <w:r w:rsidR="0009018C">
        <w:rPr>
          <w:rFonts w:ascii="Calibri" w:hAnsi="Calibri" w:cs="Calibri"/>
          <w:b/>
          <w:bCs/>
          <w:sz w:val="36"/>
          <w:szCs w:val="36"/>
          <w:rtl/>
        </w:rPr>
        <w:t>ی</w:t>
      </w:r>
      <w:r w:rsidR="00B8421B" w:rsidRPr="002E0630">
        <w:rPr>
          <w:rFonts w:ascii="Calibri" w:hAnsi="Calibri" w:cs="Calibri"/>
          <w:b/>
          <w:bCs/>
          <w:sz w:val="36"/>
          <w:szCs w:val="36"/>
          <w:rtl/>
        </w:rPr>
        <w:t>كَ أَ</w:t>
      </w:r>
      <w:r w:rsidR="0009018C">
        <w:rPr>
          <w:rFonts w:ascii="Calibri" w:hAnsi="Calibri" w:cs="Calibri"/>
          <w:b/>
          <w:bCs/>
          <w:sz w:val="36"/>
          <w:szCs w:val="36"/>
          <w:rtl/>
        </w:rPr>
        <w:t>ی</w:t>
      </w:r>
      <w:r w:rsidR="00B8421B" w:rsidRPr="002E0630">
        <w:rPr>
          <w:rFonts w:ascii="Calibri" w:hAnsi="Calibri" w:cs="Calibri"/>
          <w:b/>
          <w:bCs/>
          <w:sz w:val="36"/>
          <w:szCs w:val="36"/>
          <w:rtl/>
        </w:rPr>
        <w:t>هَا النَّبِ</w:t>
      </w:r>
      <w:r w:rsidR="0009018C">
        <w:rPr>
          <w:rFonts w:ascii="Calibri" w:hAnsi="Calibri" w:cs="Calibri"/>
          <w:b/>
          <w:bCs/>
          <w:sz w:val="36"/>
          <w:szCs w:val="36"/>
          <w:rtl/>
        </w:rPr>
        <w:t>ی</w:t>
      </w:r>
      <w:r w:rsidR="00B8421B" w:rsidRPr="002E0630">
        <w:rPr>
          <w:rFonts w:ascii="Calibri" w:hAnsi="Calibri" w:cs="Calibri"/>
          <w:b/>
          <w:bCs/>
          <w:sz w:val="36"/>
          <w:szCs w:val="36"/>
          <w:rtl/>
        </w:rPr>
        <w:t xml:space="preserve"> وَرَحْمَةُ اللهِ وَبَرَكَاتُهُ، السَّلَامُ عَلَ</w:t>
      </w:r>
      <w:r w:rsidR="0009018C">
        <w:rPr>
          <w:rFonts w:ascii="Calibri" w:hAnsi="Calibri" w:cs="Calibri"/>
          <w:b/>
          <w:bCs/>
          <w:sz w:val="36"/>
          <w:szCs w:val="36"/>
          <w:rtl/>
        </w:rPr>
        <w:t>ی</w:t>
      </w:r>
      <w:r w:rsidR="00B8421B" w:rsidRPr="002E0630">
        <w:rPr>
          <w:rFonts w:ascii="Calibri" w:hAnsi="Calibri" w:cs="Calibri"/>
          <w:b/>
          <w:bCs/>
          <w:sz w:val="36"/>
          <w:szCs w:val="36"/>
          <w:rtl/>
        </w:rPr>
        <w:t>نَا وَعَلَى عِبَادِ اللهِ الصَّالِحِ</w:t>
      </w:r>
      <w:r w:rsidR="0009018C">
        <w:rPr>
          <w:rFonts w:ascii="Calibri" w:hAnsi="Calibri" w:cs="Calibri"/>
          <w:b/>
          <w:bCs/>
          <w:sz w:val="36"/>
          <w:szCs w:val="36"/>
          <w:rtl/>
        </w:rPr>
        <w:t>ی</w:t>
      </w:r>
      <w:r w:rsidR="00B8421B" w:rsidRPr="002E0630">
        <w:rPr>
          <w:rFonts w:ascii="Calibri" w:hAnsi="Calibri" w:cs="Calibri"/>
          <w:b/>
          <w:bCs/>
          <w:sz w:val="36"/>
          <w:szCs w:val="36"/>
          <w:rtl/>
        </w:rPr>
        <w:t>نَ، أَشْهَدُ أَنْ لَا إِلَهَ إِلَّا اللهُ، وَأَشْهَدُ أَنَّ مُحَمَّدًا عَبْدُهُ وَرَسُولُهُ</w:t>
      </w:r>
      <w:r w:rsidR="008206D8">
        <w:rPr>
          <w:rFonts w:ascii="Calibri" w:hAnsi="Calibri" w:cs="Calibri" w:hint="cs"/>
          <w:b/>
          <w:bCs/>
          <w:sz w:val="36"/>
          <w:szCs w:val="36"/>
          <w:rtl/>
        </w:rPr>
        <w:t>»</w:t>
      </w:r>
      <w:r w:rsidR="00B8421B" w:rsidRPr="002E0630">
        <w:rPr>
          <w:rFonts w:ascii="Calibri" w:hAnsi="Calibri" w:cs="Calibri"/>
          <w:b/>
          <w:bCs/>
          <w:sz w:val="36"/>
          <w:szCs w:val="36"/>
          <w:rtl/>
        </w:rPr>
        <w:t>.</w:t>
      </w:r>
      <w:r w:rsidRPr="002E0630">
        <w:rPr>
          <w:rFonts w:ascii="Calibri" w:hAnsi="Calibri" w:cs="Calibri"/>
          <w:b/>
          <w:bCs/>
          <w:sz w:val="36"/>
          <w:szCs w:val="36"/>
          <w:rtl/>
        </w:rPr>
        <w:t xml:space="preserve"> </w:t>
      </w:r>
      <w:r w:rsidR="00B8421B" w:rsidRPr="002E0630">
        <w:rPr>
          <w:rFonts w:ascii="Calibri" w:hAnsi="Calibri" w:cs="Calibri"/>
          <w:sz w:val="36"/>
          <w:szCs w:val="36"/>
          <w:rtl/>
        </w:rPr>
        <w:t>و</w:t>
      </w:r>
      <w:r w:rsidRPr="002E0630">
        <w:rPr>
          <w:rFonts w:ascii="Calibri" w:hAnsi="Calibri" w:cs="Calibri"/>
          <w:sz w:val="36"/>
          <w:szCs w:val="36"/>
          <w:rtl/>
        </w:rPr>
        <w:t xml:space="preserve"> در</w:t>
      </w:r>
      <w:r w:rsidR="00B8421B" w:rsidRPr="002E0630">
        <w:rPr>
          <w:rFonts w:ascii="Calibri" w:hAnsi="Calibri" w:cs="Calibri"/>
          <w:sz w:val="36"/>
          <w:szCs w:val="36"/>
          <w:rtl/>
        </w:rPr>
        <w:t xml:space="preserve"> </w:t>
      </w:r>
      <w:r w:rsidRPr="002E0630">
        <w:rPr>
          <w:rFonts w:ascii="Calibri" w:hAnsi="Calibri" w:cs="Calibri"/>
          <w:sz w:val="36"/>
          <w:szCs w:val="36"/>
          <w:rtl/>
        </w:rPr>
        <w:t>مورد</w:t>
      </w:r>
      <w:r w:rsidR="00B8421B" w:rsidRPr="002E0630">
        <w:rPr>
          <w:rFonts w:ascii="Calibri" w:hAnsi="Calibri" w:cs="Calibri"/>
          <w:sz w:val="36"/>
          <w:szCs w:val="36"/>
          <w:rtl/>
        </w:rPr>
        <w:t xml:space="preserve"> تشهد، </w:t>
      </w:r>
      <w:r w:rsidRPr="002E0630">
        <w:rPr>
          <w:rFonts w:ascii="Calibri" w:hAnsi="Calibri" w:cs="Calibri"/>
          <w:sz w:val="36"/>
          <w:szCs w:val="36"/>
          <w:rtl/>
        </w:rPr>
        <w:t>احادیث</w:t>
      </w:r>
      <w:r w:rsidR="00B8421B" w:rsidRPr="002E0630">
        <w:rPr>
          <w:rFonts w:ascii="Calibri" w:hAnsi="Calibri" w:cs="Calibri"/>
          <w:sz w:val="36"/>
          <w:szCs w:val="36"/>
          <w:rtl/>
        </w:rPr>
        <w:t xml:space="preserve"> دیگری نیز روایت شده است.</w:t>
      </w:r>
    </w:p>
    <w:p w14:paraId="492C9021" w14:textId="779F3402" w:rsidR="00D8110A" w:rsidRPr="002E0630" w:rsidRDefault="00D8110A"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فرستادن </w:t>
      </w:r>
      <w:r w:rsidR="00B8421B" w:rsidRPr="002E0630">
        <w:rPr>
          <w:rFonts w:ascii="Calibri" w:hAnsi="Calibri" w:cs="Calibri"/>
          <w:sz w:val="36"/>
          <w:szCs w:val="36"/>
          <w:rtl/>
        </w:rPr>
        <w:t xml:space="preserve">صلوات و درود بر پیامبر ﷺ </w:t>
      </w:r>
      <w:r w:rsidRPr="002E0630">
        <w:rPr>
          <w:rFonts w:ascii="Calibri" w:hAnsi="Calibri" w:cs="Calibri"/>
          <w:sz w:val="36"/>
          <w:szCs w:val="36"/>
          <w:rtl/>
        </w:rPr>
        <w:t xml:space="preserve">در تشهد اول، </w:t>
      </w:r>
      <w:r w:rsidR="00B8421B" w:rsidRPr="002E0630">
        <w:rPr>
          <w:rFonts w:ascii="Calibri" w:hAnsi="Calibri" w:cs="Calibri"/>
          <w:sz w:val="36"/>
          <w:szCs w:val="36"/>
          <w:rtl/>
        </w:rPr>
        <w:t xml:space="preserve">مشروع نیست؛ بلکه آن </w:t>
      </w:r>
      <w:r w:rsidRPr="002E0630">
        <w:rPr>
          <w:rFonts w:ascii="Calibri" w:hAnsi="Calibri" w:cs="Calibri"/>
          <w:sz w:val="36"/>
          <w:szCs w:val="36"/>
          <w:rtl/>
        </w:rPr>
        <w:t>ویژه</w:t>
      </w:r>
      <w:r w:rsidR="008206D8">
        <w:rPr>
          <w:rFonts w:ascii="Calibri" w:hAnsi="Calibri" w:cs="Calibri" w:hint="cs"/>
          <w:sz w:val="36"/>
          <w:szCs w:val="36"/>
          <w:rtl/>
        </w:rPr>
        <w:t>ٔ</w:t>
      </w:r>
      <w:r w:rsidR="00B8421B" w:rsidRPr="002E0630">
        <w:rPr>
          <w:rFonts w:ascii="Calibri" w:hAnsi="Calibri" w:cs="Calibri"/>
          <w:sz w:val="36"/>
          <w:szCs w:val="36"/>
          <w:rtl/>
        </w:rPr>
        <w:t xml:space="preserve"> تشهد آخر است.</w:t>
      </w:r>
    </w:p>
    <w:p w14:paraId="5A731B4A" w14:textId="080B08A7"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اگر از تشهد اول برخیزد، </w:t>
      </w:r>
      <w:r w:rsidR="00D8110A" w:rsidRPr="002E0630">
        <w:rPr>
          <w:rFonts w:ascii="Calibri" w:hAnsi="Calibri" w:cs="Calibri"/>
          <w:sz w:val="36"/>
          <w:szCs w:val="36"/>
          <w:rtl/>
        </w:rPr>
        <w:t xml:space="preserve">پس </w:t>
      </w:r>
      <w:r w:rsidRPr="002E0630">
        <w:rPr>
          <w:rFonts w:ascii="Calibri" w:hAnsi="Calibri" w:cs="Calibri"/>
          <w:sz w:val="36"/>
          <w:szCs w:val="36"/>
          <w:rtl/>
        </w:rPr>
        <w:t xml:space="preserve">بر </w:t>
      </w:r>
      <w:r w:rsidR="00D8110A" w:rsidRPr="002E0630">
        <w:rPr>
          <w:rFonts w:ascii="Calibri" w:hAnsi="Calibri" w:cs="Calibri"/>
          <w:sz w:val="36"/>
          <w:szCs w:val="36"/>
          <w:rtl/>
        </w:rPr>
        <w:t>نوک</w:t>
      </w:r>
      <w:r w:rsidRPr="002E0630">
        <w:rPr>
          <w:rFonts w:ascii="Calibri" w:hAnsi="Calibri" w:cs="Calibri"/>
          <w:sz w:val="36"/>
          <w:szCs w:val="36"/>
          <w:rtl/>
        </w:rPr>
        <w:t xml:space="preserve"> انگشتان پا</w:t>
      </w:r>
      <w:r w:rsidR="00D8110A" w:rsidRPr="002E0630">
        <w:rPr>
          <w:rFonts w:ascii="Calibri" w:hAnsi="Calibri" w:cs="Calibri"/>
          <w:sz w:val="36"/>
          <w:szCs w:val="36"/>
          <w:rtl/>
        </w:rPr>
        <w:t>ه</w:t>
      </w:r>
      <w:r w:rsidRPr="002E0630">
        <w:rPr>
          <w:rFonts w:ascii="Calibri" w:hAnsi="Calibri" w:cs="Calibri"/>
          <w:sz w:val="36"/>
          <w:szCs w:val="36"/>
          <w:rtl/>
        </w:rPr>
        <w:t xml:space="preserve">ای خود بلند می‌شود، و برای او مشروع است که </w:t>
      </w:r>
      <w:r w:rsidR="009B1E40" w:rsidRPr="002E0630">
        <w:rPr>
          <w:rFonts w:ascii="Calibri" w:hAnsi="Calibri" w:cs="Calibri"/>
          <w:sz w:val="36"/>
          <w:szCs w:val="36"/>
          <w:rtl/>
        </w:rPr>
        <w:t>هنگام</w:t>
      </w:r>
      <w:r w:rsidRPr="002E0630">
        <w:rPr>
          <w:rFonts w:ascii="Calibri" w:hAnsi="Calibri" w:cs="Calibri"/>
          <w:sz w:val="36"/>
          <w:szCs w:val="36"/>
          <w:rtl/>
        </w:rPr>
        <w:t xml:space="preserve"> بلند شد</w:t>
      </w:r>
      <w:r w:rsidR="004B47A3">
        <w:rPr>
          <w:rFonts w:ascii="Calibri" w:hAnsi="Calibri" w:cs="Calibri" w:hint="cs"/>
          <w:sz w:val="36"/>
          <w:szCs w:val="36"/>
          <w:rtl/>
        </w:rPr>
        <w:t>ن</w:t>
      </w:r>
      <w:r w:rsidRPr="002E0630">
        <w:rPr>
          <w:rFonts w:ascii="Calibri" w:hAnsi="Calibri" w:cs="Calibri"/>
          <w:sz w:val="36"/>
          <w:szCs w:val="36"/>
          <w:rtl/>
        </w:rPr>
        <w:t>، دست‌های خود را  بالا ببرد.</w:t>
      </w:r>
    </w:p>
    <w:p w14:paraId="1E958E5A" w14:textId="1C02102E"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سپس باقی نماز -یعنی رکعت سوم و چهارم- را، همانند رکعت دوم</w:t>
      </w:r>
      <w:r w:rsidR="00AF0DED" w:rsidRPr="002E0630">
        <w:rPr>
          <w:rFonts w:ascii="Calibri" w:hAnsi="Calibri" w:cs="Calibri"/>
          <w:sz w:val="36"/>
          <w:szCs w:val="36"/>
          <w:rtl/>
        </w:rPr>
        <w:br/>
      </w:r>
      <w:r w:rsidRPr="002E0630">
        <w:rPr>
          <w:rFonts w:ascii="Calibri" w:hAnsi="Calibri" w:cs="Calibri"/>
          <w:sz w:val="36"/>
          <w:szCs w:val="36"/>
          <w:rtl/>
        </w:rPr>
        <w:t>و اول بجا می‌آورد.</w:t>
      </w:r>
    </w:p>
    <w:p w14:paraId="61D0CE6E" w14:textId="42CE9CF6"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 xml:space="preserve">سپس تشهد آخر را می‌خواند؛ و تشهد آخر یکی از ارکان نماز </w:t>
      </w:r>
      <w:r w:rsidR="009B1E40" w:rsidRPr="002E0630">
        <w:rPr>
          <w:rFonts w:ascii="Calibri" w:hAnsi="Calibri" w:cs="Calibri"/>
          <w:sz w:val="36"/>
          <w:szCs w:val="36"/>
          <w:rtl/>
        </w:rPr>
        <w:t>می‌باشد</w:t>
      </w:r>
      <w:r w:rsidRPr="002E0630">
        <w:rPr>
          <w:rFonts w:ascii="Calibri" w:hAnsi="Calibri" w:cs="Calibri"/>
          <w:sz w:val="36"/>
          <w:szCs w:val="36"/>
          <w:rtl/>
        </w:rPr>
        <w:t>.</w:t>
      </w:r>
    </w:p>
    <w:p w14:paraId="2670221E" w14:textId="77777777" w:rsidR="00D8110A"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صلوات بر پیامبر ﷺ در تشهد آخر، سنتی مؤکده است؛ و برخی از علما آن را واجب دانسته‌اند.</w:t>
      </w:r>
    </w:p>
    <w:p w14:paraId="458E8F30" w14:textId="0119BC09" w:rsidR="00D77FB9" w:rsidRPr="002E0630" w:rsidRDefault="00073CFD"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lastRenderedPageBreak/>
        <w:t>هنگام</w:t>
      </w:r>
      <w:r w:rsidR="00B8421B" w:rsidRPr="002E0630">
        <w:rPr>
          <w:rFonts w:ascii="Calibri" w:hAnsi="Calibri" w:cs="Calibri"/>
          <w:sz w:val="36"/>
          <w:szCs w:val="36"/>
          <w:rtl/>
        </w:rPr>
        <w:t xml:space="preserve"> نشستن برای تشهد آخر </w:t>
      </w:r>
      <w:r w:rsidR="00D8110A" w:rsidRPr="002E0630">
        <w:rPr>
          <w:rFonts w:ascii="Calibri" w:hAnsi="Calibri" w:cs="Calibri"/>
          <w:sz w:val="36"/>
          <w:szCs w:val="36"/>
          <w:rtl/>
        </w:rPr>
        <w:t xml:space="preserve">سنت </w:t>
      </w:r>
      <w:r w:rsidRPr="002E0630">
        <w:rPr>
          <w:rFonts w:ascii="Calibri" w:hAnsi="Calibri" w:cs="Calibri"/>
          <w:sz w:val="36"/>
          <w:szCs w:val="36"/>
          <w:rtl/>
        </w:rPr>
        <w:t>آن می‌باشد</w:t>
      </w:r>
      <w:r w:rsidR="00B8421B" w:rsidRPr="002E0630">
        <w:rPr>
          <w:rFonts w:ascii="Calibri" w:hAnsi="Calibri" w:cs="Calibri"/>
          <w:sz w:val="36"/>
          <w:szCs w:val="36"/>
          <w:rtl/>
        </w:rPr>
        <w:t xml:space="preserve"> که نمازگزار </w:t>
      </w:r>
      <w:r w:rsidR="008206D8">
        <w:rPr>
          <w:rFonts w:ascii="Calibri" w:hAnsi="Calibri" w:cs="Calibri" w:hint="cs"/>
          <w:sz w:val="36"/>
          <w:szCs w:val="36"/>
          <w:rtl/>
        </w:rPr>
        <w:t>«</w:t>
      </w:r>
      <w:r w:rsidR="00B8421B" w:rsidRPr="002E0630">
        <w:rPr>
          <w:rFonts w:ascii="Calibri" w:hAnsi="Calibri" w:cs="Calibri"/>
          <w:sz w:val="36"/>
          <w:szCs w:val="36"/>
          <w:rtl/>
        </w:rPr>
        <w:t>تَوَرُّک</w:t>
      </w:r>
      <w:r w:rsidR="008206D8">
        <w:rPr>
          <w:rFonts w:ascii="Calibri" w:hAnsi="Calibri" w:cs="Calibri" w:hint="cs"/>
          <w:sz w:val="36"/>
          <w:szCs w:val="36"/>
          <w:rtl/>
        </w:rPr>
        <w:t>»</w:t>
      </w:r>
      <w:r w:rsidR="00B8421B" w:rsidRPr="002E0630">
        <w:rPr>
          <w:rFonts w:ascii="Calibri" w:hAnsi="Calibri" w:cs="Calibri"/>
          <w:sz w:val="36"/>
          <w:szCs w:val="36"/>
          <w:rtl/>
        </w:rPr>
        <w:t xml:space="preserve"> </w:t>
      </w:r>
      <w:r w:rsidRPr="002E0630">
        <w:rPr>
          <w:rFonts w:ascii="Calibri" w:hAnsi="Calibri" w:cs="Calibri"/>
          <w:sz w:val="36"/>
          <w:szCs w:val="36"/>
          <w:rtl/>
        </w:rPr>
        <w:t xml:space="preserve">ایجاد </w:t>
      </w:r>
      <w:r w:rsidR="00B8421B" w:rsidRPr="002E0630">
        <w:rPr>
          <w:rFonts w:ascii="Calibri" w:hAnsi="Calibri" w:cs="Calibri"/>
          <w:sz w:val="36"/>
          <w:szCs w:val="36"/>
          <w:rtl/>
        </w:rPr>
        <w:t>کند،</w:t>
      </w:r>
      <w:r w:rsidRPr="002E0630">
        <w:rPr>
          <w:rFonts w:ascii="Calibri" w:hAnsi="Calibri" w:cs="Calibri"/>
          <w:sz w:val="36"/>
          <w:szCs w:val="36"/>
          <w:rtl/>
        </w:rPr>
        <w:t xml:space="preserve"> </w:t>
      </w:r>
      <w:r w:rsidR="00B8421B" w:rsidRPr="002E0630">
        <w:rPr>
          <w:rFonts w:ascii="Calibri" w:hAnsi="Calibri" w:cs="Calibri"/>
          <w:sz w:val="36"/>
          <w:szCs w:val="36"/>
          <w:rtl/>
        </w:rPr>
        <w:t>و تَوَرُّک عبارت است از</w:t>
      </w:r>
      <w:r w:rsidR="00D8110A" w:rsidRPr="002E0630">
        <w:rPr>
          <w:rFonts w:ascii="Calibri" w:hAnsi="Calibri" w:cs="Calibri"/>
          <w:sz w:val="36"/>
          <w:szCs w:val="36"/>
          <w:rtl/>
        </w:rPr>
        <w:t>:</w:t>
      </w:r>
      <w:r w:rsidR="00B8421B" w:rsidRPr="002E0630">
        <w:rPr>
          <w:rFonts w:ascii="Calibri" w:hAnsi="Calibri" w:cs="Calibri"/>
          <w:sz w:val="36"/>
          <w:szCs w:val="36"/>
          <w:rtl/>
        </w:rPr>
        <w:t xml:space="preserve"> اینکه پای راست را برپا نگه </w:t>
      </w:r>
      <w:r w:rsidRPr="002E0630">
        <w:rPr>
          <w:rFonts w:ascii="Calibri" w:hAnsi="Calibri" w:cs="Calibri"/>
          <w:sz w:val="36"/>
          <w:szCs w:val="36"/>
          <w:rtl/>
        </w:rPr>
        <w:t>داشته</w:t>
      </w:r>
      <w:r w:rsidR="008206D8">
        <w:rPr>
          <w:rFonts w:ascii="Calibri" w:hAnsi="Calibri" w:cs="Calibri" w:hint="cs"/>
          <w:sz w:val="36"/>
          <w:szCs w:val="36"/>
          <w:rtl/>
        </w:rPr>
        <w:t xml:space="preserve"> </w:t>
      </w:r>
      <w:r w:rsidR="00B8421B" w:rsidRPr="002E0630">
        <w:rPr>
          <w:rFonts w:ascii="Calibri" w:hAnsi="Calibri" w:cs="Calibri"/>
          <w:sz w:val="36"/>
          <w:szCs w:val="36"/>
          <w:rtl/>
        </w:rPr>
        <w:t>و نشیمنگاه خود را ب</w:t>
      </w:r>
      <w:r w:rsidRPr="002E0630">
        <w:rPr>
          <w:rFonts w:ascii="Calibri" w:hAnsi="Calibri" w:cs="Calibri"/>
          <w:sz w:val="36"/>
          <w:szCs w:val="36"/>
          <w:rtl/>
        </w:rPr>
        <w:t>ر</w:t>
      </w:r>
      <w:r w:rsidR="00B8421B" w:rsidRPr="002E0630">
        <w:rPr>
          <w:rFonts w:ascii="Calibri" w:hAnsi="Calibri" w:cs="Calibri"/>
          <w:sz w:val="36"/>
          <w:szCs w:val="36"/>
          <w:rtl/>
        </w:rPr>
        <w:t xml:space="preserve"> زمین قرار </w:t>
      </w:r>
      <w:r w:rsidRPr="002E0630">
        <w:rPr>
          <w:rFonts w:ascii="Calibri" w:hAnsi="Calibri" w:cs="Calibri"/>
          <w:sz w:val="36"/>
          <w:szCs w:val="36"/>
          <w:rtl/>
        </w:rPr>
        <w:t>ب</w:t>
      </w:r>
      <w:r w:rsidR="00B8421B" w:rsidRPr="002E0630">
        <w:rPr>
          <w:rFonts w:ascii="Calibri" w:hAnsi="Calibri" w:cs="Calibri"/>
          <w:sz w:val="36"/>
          <w:szCs w:val="36"/>
          <w:rtl/>
        </w:rPr>
        <w:t>دهد، و پای چپ را از سمت مقابل بیرون آورد</w:t>
      </w:r>
      <w:r w:rsidRPr="002E0630">
        <w:rPr>
          <w:rFonts w:ascii="Calibri" w:hAnsi="Calibri" w:cs="Calibri"/>
          <w:sz w:val="36"/>
          <w:szCs w:val="36"/>
          <w:rtl/>
        </w:rPr>
        <w:t xml:space="preserve">. </w:t>
      </w:r>
      <w:r w:rsidR="00D77FB9" w:rsidRPr="002E0630">
        <w:rPr>
          <w:rFonts w:ascii="Calibri" w:hAnsi="Calibri" w:cs="Calibri"/>
          <w:sz w:val="36"/>
          <w:szCs w:val="36"/>
          <w:rtl/>
        </w:rPr>
        <w:t xml:space="preserve">و </w:t>
      </w:r>
      <w:r w:rsidR="00B8421B" w:rsidRPr="002E0630">
        <w:rPr>
          <w:rFonts w:ascii="Calibri" w:hAnsi="Calibri" w:cs="Calibri"/>
          <w:sz w:val="36"/>
          <w:szCs w:val="36"/>
          <w:rtl/>
        </w:rPr>
        <w:t>این نوع نشستن فقط در تشهد دوم نمازهای سه‌ رکعتی و چهار رکعتی مشروع است؛ یا به تعبیر گسترده‌تر: در هر نمازی که دارای دو تشهد باشد، نه در نمازی که تنها یک تشهد دارد.</w:t>
      </w:r>
    </w:p>
    <w:p w14:paraId="53654DD2" w14:textId="26FFFCB6" w:rsidR="00B8421B" w:rsidRPr="002E0630" w:rsidRDefault="00B8421B" w:rsidP="00FA6DC5">
      <w:pPr>
        <w:pStyle w:val="a8"/>
        <w:numPr>
          <w:ilvl w:val="0"/>
          <w:numId w:val="6"/>
        </w:numPr>
        <w:bidi/>
        <w:spacing w:after="0" w:line="276" w:lineRule="auto"/>
        <w:ind w:left="985" w:hanging="625"/>
        <w:jc w:val="both"/>
        <w:rPr>
          <w:rFonts w:ascii="Calibri" w:hAnsi="Calibri" w:cs="Calibri"/>
          <w:b/>
          <w:bCs/>
          <w:color w:val="FF0000"/>
          <w:sz w:val="36"/>
          <w:szCs w:val="36"/>
        </w:rPr>
      </w:pPr>
      <w:r w:rsidRPr="002E0630">
        <w:rPr>
          <w:rFonts w:ascii="Calibri" w:hAnsi="Calibri" w:cs="Calibri"/>
          <w:sz w:val="36"/>
          <w:szCs w:val="36"/>
          <w:rtl/>
        </w:rPr>
        <w:t>سپس سلام می‌دهد؛ و سلام، یکی از ارکان نماز است.</w:t>
      </w:r>
    </w:p>
    <w:p w14:paraId="7067602E" w14:textId="77777777" w:rsidR="00B8421B" w:rsidRPr="002E0630" w:rsidRDefault="00B8421B" w:rsidP="00FA6DC5">
      <w:pPr>
        <w:bidi/>
        <w:spacing w:after="0" w:line="276" w:lineRule="auto"/>
        <w:ind w:firstLine="418"/>
        <w:jc w:val="both"/>
        <w:rPr>
          <w:rFonts w:ascii="Calibri" w:hAnsi="Calibri" w:cs="Calibri"/>
          <w:sz w:val="36"/>
          <w:szCs w:val="36"/>
        </w:rPr>
      </w:pPr>
    </w:p>
    <w:p w14:paraId="0EA0510D" w14:textId="29303ACD" w:rsidR="00036249" w:rsidRPr="002E0630" w:rsidRDefault="00DA3A26" w:rsidP="00FA46B1">
      <w:pPr>
        <w:bidi/>
        <w:spacing w:after="0" w:line="276" w:lineRule="auto"/>
        <w:ind w:firstLine="418"/>
        <w:jc w:val="center"/>
        <w:rPr>
          <w:rFonts w:ascii="Calibri" w:hAnsi="Calibri" w:cs="Calibri"/>
          <w:sz w:val="36"/>
          <w:szCs w:val="36"/>
          <w:rtl/>
        </w:rPr>
      </w:pPr>
      <w:r w:rsidRPr="002E0630">
        <w:rPr>
          <w:rFonts w:ascii="Calibri" w:hAnsi="Calibri" w:cs="Calibri"/>
          <w:color w:val="FF0000"/>
          <w:sz w:val="36"/>
          <w:szCs w:val="36"/>
          <w:rtl/>
        </w:rPr>
        <w:t>به فضل و توفیق الله به پایان رسید</w:t>
      </w:r>
    </w:p>
    <w:p w14:paraId="4909EFBE" w14:textId="77777777" w:rsidR="00036249" w:rsidRPr="002E0630" w:rsidRDefault="00036249" w:rsidP="00FA6DC5">
      <w:pPr>
        <w:bidi/>
        <w:spacing w:after="0" w:line="276" w:lineRule="auto"/>
        <w:jc w:val="both"/>
        <w:rPr>
          <w:rFonts w:ascii="Calibri" w:hAnsi="Calibri" w:cs="Calibri"/>
          <w:sz w:val="36"/>
          <w:szCs w:val="32"/>
          <w:rtl/>
        </w:rPr>
      </w:pPr>
    </w:p>
    <w:p w14:paraId="61B6B748" w14:textId="6B674316" w:rsidR="000C37D2" w:rsidRPr="002E0630" w:rsidRDefault="000C37D2" w:rsidP="00FA6DC5">
      <w:pPr>
        <w:spacing w:line="276" w:lineRule="auto"/>
        <w:jc w:val="both"/>
        <w:rPr>
          <w:rFonts w:ascii="Calibri" w:hAnsi="Calibri" w:cs="Calibri"/>
          <w:sz w:val="36"/>
          <w:szCs w:val="32"/>
        </w:rPr>
      </w:pPr>
    </w:p>
    <w:p w14:paraId="6523B154" w14:textId="77777777" w:rsidR="000C37D2" w:rsidRDefault="000C37D2" w:rsidP="00FA6DC5">
      <w:pPr>
        <w:spacing w:line="276" w:lineRule="auto"/>
        <w:jc w:val="both"/>
        <w:rPr>
          <w:rFonts w:ascii="Calibri" w:hAnsi="Calibri" w:cs="Calibri"/>
          <w:sz w:val="36"/>
          <w:szCs w:val="32"/>
        </w:rPr>
      </w:pPr>
      <w:bookmarkStart w:id="90" w:name="فهارسإشارةمرجعيةغيرمعالجة"/>
      <w:bookmarkEnd w:id="90"/>
    </w:p>
    <w:p w14:paraId="4E30E860" w14:textId="77777777" w:rsidR="00F473E6" w:rsidRDefault="00F473E6" w:rsidP="00FA6DC5">
      <w:pPr>
        <w:spacing w:line="276" w:lineRule="auto"/>
        <w:jc w:val="both"/>
        <w:rPr>
          <w:rFonts w:ascii="Calibri" w:hAnsi="Calibri" w:cs="Calibri"/>
          <w:sz w:val="36"/>
          <w:szCs w:val="32"/>
        </w:rPr>
      </w:pPr>
    </w:p>
    <w:p w14:paraId="65B90052" w14:textId="77777777" w:rsidR="00F473E6" w:rsidRDefault="00F473E6" w:rsidP="00FA6DC5">
      <w:pPr>
        <w:spacing w:line="276" w:lineRule="auto"/>
        <w:jc w:val="both"/>
        <w:rPr>
          <w:rFonts w:ascii="Calibri" w:hAnsi="Calibri" w:cs="Calibri"/>
          <w:sz w:val="36"/>
          <w:szCs w:val="32"/>
        </w:rPr>
      </w:pPr>
    </w:p>
    <w:p w14:paraId="7285260F" w14:textId="77777777" w:rsidR="00F473E6" w:rsidRDefault="00F473E6" w:rsidP="00FA6DC5">
      <w:pPr>
        <w:spacing w:line="276" w:lineRule="auto"/>
        <w:jc w:val="both"/>
        <w:rPr>
          <w:rFonts w:ascii="Calibri" w:hAnsi="Calibri" w:cs="Calibri"/>
          <w:sz w:val="36"/>
          <w:szCs w:val="32"/>
        </w:rPr>
      </w:pPr>
    </w:p>
    <w:p w14:paraId="7CCC2ECA" w14:textId="77777777" w:rsidR="00F473E6" w:rsidRDefault="00F473E6" w:rsidP="00FA6DC5">
      <w:pPr>
        <w:spacing w:line="276" w:lineRule="auto"/>
        <w:jc w:val="both"/>
        <w:rPr>
          <w:rFonts w:ascii="Calibri" w:hAnsi="Calibri" w:cs="Calibri"/>
          <w:sz w:val="36"/>
          <w:szCs w:val="32"/>
        </w:rPr>
      </w:pPr>
    </w:p>
    <w:p w14:paraId="471DFECD" w14:textId="77777777" w:rsidR="00F473E6" w:rsidRDefault="00F473E6" w:rsidP="00FA6DC5">
      <w:pPr>
        <w:spacing w:line="276" w:lineRule="auto"/>
        <w:jc w:val="both"/>
        <w:rPr>
          <w:rFonts w:ascii="Calibri" w:hAnsi="Calibri" w:cs="Calibri"/>
          <w:sz w:val="36"/>
          <w:szCs w:val="32"/>
        </w:rPr>
      </w:pPr>
    </w:p>
    <w:p w14:paraId="75831E62" w14:textId="77777777" w:rsidR="00F473E6" w:rsidRDefault="00F473E6" w:rsidP="00FA6DC5">
      <w:pPr>
        <w:spacing w:line="276" w:lineRule="auto"/>
        <w:jc w:val="both"/>
        <w:rPr>
          <w:rFonts w:ascii="Calibri" w:hAnsi="Calibri" w:cs="Calibri"/>
          <w:sz w:val="36"/>
          <w:szCs w:val="32"/>
        </w:rPr>
      </w:pPr>
    </w:p>
    <w:p w14:paraId="6EB59664" w14:textId="77777777" w:rsidR="00F473E6" w:rsidRDefault="00F473E6" w:rsidP="00FA6DC5">
      <w:pPr>
        <w:spacing w:line="276" w:lineRule="auto"/>
        <w:jc w:val="both"/>
        <w:rPr>
          <w:rFonts w:ascii="Calibri" w:hAnsi="Calibri" w:cs="Calibri"/>
          <w:sz w:val="36"/>
          <w:szCs w:val="32"/>
        </w:rPr>
      </w:pPr>
    </w:p>
    <w:p w14:paraId="06B316C2" w14:textId="77777777" w:rsidR="00F473E6" w:rsidRDefault="00F473E6" w:rsidP="00FA6DC5">
      <w:pPr>
        <w:spacing w:line="276" w:lineRule="auto"/>
        <w:jc w:val="both"/>
        <w:rPr>
          <w:rFonts w:ascii="Calibri" w:hAnsi="Calibri" w:cs="Calibri"/>
          <w:sz w:val="36"/>
          <w:szCs w:val="32"/>
        </w:rPr>
      </w:pPr>
    </w:p>
    <w:p w14:paraId="05BFFD20" w14:textId="77777777" w:rsidR="00F473E6" w:rsidRPr="002E0630" w:rsidRDefault="00F473E6" w:rsidP="00FA6DC5">
      <w:pPr>
        <w:spacing w:line="276" w:lineRule="auto"/>
        <w:jc w:val="both"/>
        <w:rPr>
          <w:rFonts w:ascii="Calibri" w:hAnsi="Calibri" w:cs="Calibri"/>
          <w:sz w:val="36"/>
          <w:szCs w:val="32"/>
        </w:rPr>
      </w:pPr>
    </w:p>
    <w:p w14:paraId="76A5F511" w14:textId="326F23BC" w:rsidR="000C37D2" w:rsidRDefault="000C37D2" w:rsidP="00FA6DC5">
      <w:pPr>
        <w:pStyle w:val="21"/>
        <w:bidi/>
        <w:spacing w:line="276" w:lineRule="auto"/>
        <w:jc w:val="both"/>
        <w:rPr>
          <w:rFonts w:ascii="Calibri" w:hAnsi="Calibri" w:cs="Calibri"/>
          <w:b/>
          <w:bCs/>
          <w:color w:val="FF0000"/>
          <w:rtl/>
        </w:rPr>
      </w:pPr>
      <w:bookmarkStart w:id="91" w:name="هنا4"/>
      <w:bookmarkStart w:id="92" w:name="فهرس_المحتوى"/>
      <w:bookmarkStart w:id="93" w:name="_Toc237178303"/>
      <w:bookmarkEnd w:id="91"/>
      <w:bookmarkEnd w:id="92"/>
      <w:r w:rsidRPr="002E0630">
        <w:rPr>
          <w:rFonts w:ascii="Calibri" w:hAnsi="Calibri" w:cs="Calibri"/>
          <w:b/>
          <w:bCs/>
          <w:color w:val="FF0000"/>
          <w:rtl/>
        </w:rPr>
        <w:lastRenderedPageBreak/>
        <w:t>فهرست مطالب</w:t>
      </w:r>
      <w:bookmarkEnd w:id="93"/>
    </w:p>
    <w:sdt>
      <w:sdtPr>
        <w:rPr>
          <w:rFonts w:asciiTheme="minorHAnsi" w:eastAsiaTheme="minorHAnsi" w:hAnsiTheme="minorHAnsi" w:cstheme="minorBidi"/>
          <w:color w:val="auto"/>
          <w:kern w:val="2"/>
          <w:sz w:val="24"/>
          <w:szCs w:val="24"/>
          <w:rtl/>
          <w:lang w:val="fa-IR"/>
          <w14:ligatures w14:val="standardContextual"/>
        </w:rPr>
        <w:id w:val="-170340195"/>
        <w:docPartObj>
          <w:docPartGallery w:val="Table of Contents"/>
          <w:docPartUnique/>
        </w:docPartObj>
      </w:sdtPr>
      <w:sdtEndPr>
        <w:rPr>
          <w:lang w:val="en-US"/>
        </w:rPr>
      </w:sdtEndPr>
      <w:sdtContent>
        <w:p w14:paraId="395B972E" w14:textId="45283333" w:rsidR="00853562" w:rsidRPr="00853562" w:rsidRDefault="00853562" w:rsidP="00FA6DC5">
          <w:pPr>
            <w:pStyle w:val="af3"/>
            <w:bidi/>
            <w:spacing w:line="276" w:lineRule="auto"/>
            <w:jc w:val="both"/>
            <w:rPr>
              <w:rFonts w:ascii="Calibri" w:hAnsi="Calibri" w:cs="Calibri"/>
              <w:rtl/>
            </w:rPr>
          </w:pPr>
        </w:p>
        <w:p w14:paraId="371D6EB0" w14:textId="6C7182E3" w:rsidR="00853562" w:rsidRDefault="00853562" w:rsidP="00FA6DC5">
          <w:pPr>
            <w:pStyle w:val="10"/>
            <w:tabs>
              <w:tab w:val="right" w:leader="dot" w:pos="8630"/>
            </w:tabs>
            <w:bidi/>
            <w:spacing w:line="276" w:lineRule="auto"/>
            <w:jc w:val="both"/>
            <w:rPr>
              <w:rFonts w:eastAsiaTheme="minorEastAsia"/>
              <w:noProof/>
              <w:rtl/>
            </w:rPr>
          </w:pPr>
          <w:r>
            <w:fldChar w:fldCharType="begin"/>
          </w:r>
          <w:r>
            <w:instrText xml:space="preserve"> TOC \o "1-3" \h \z \u </w:instrText>
          </w:r>
          <w:r>
            <w:fldChar w:fldCharType="separate"/>
          </w:r>
          <w:hyperlink w:anchor="_Toc237178259" w:history="1">
            <w:r w:rsidRPr="000E4C14">
              <w:rPr>
                <w:rStyle w:val="Hyperlink"/>
                <w:rFonts w:ascii="Calibri" w:hAnsi="Calibri" w:cs="Calibri"/>
                <w:b/>
                <w:bCs/>
                <w:noProof/>
                <w:rtl/>
              </w:rPr>
              <w:t>پ</w:t>
            </w:r>
            <w:r w:rsidR="0009018C">
              <w:rPr>
                <w:rStyle w:val="Hyperlink"/>
                <w:rFonts w:ascii="Calibri" w:hAnsi="Calibri" w:cs="Calibri"/>
                <w:b/>
                <w:bCs/>
                <w:noProof/>
                <w:rtl/>
              </w:rPr>
              <w:t>ی</w:t>
            </w:r>
            <w:r w:rsidRPr="000E4C14">
              <w:rPr>
                <w:rStyle w:val="Hyperlink"/>
                <w:rFonts w:ascii="Calibri" w:hAnsi="Calibri" w:cs="Calibri"/>
                <w:b/>
                <w:bCs/>
                <w:noProof/>
                <w:rtl/>
              </w:rPr>
              <w:t>شگفتار</w:t>
            </w:r>
            <w:r>
              <w:rPr>
                <w:noProof/>
                <w:webHidden/>
              </w:rPr>
              <w:tab/>
            </w:r>
            <w:r w:rsidR="00FC07A8">
              <w:rPr>
                <w:rStyle w:val="Hyperlink"/>
                <w:noProof/>
              </w:rPr>
              <w:t>1</w:t>
            </w:r>
          </w:hyperlink>
        </w:p>
        <w:p w14:paraId="7F2C1553" w14:textId="297C2068" w:rsidR="00853562" w:rsidRDefault="00000000" w:rsidP="00FA6DC5">
          <w:pPr>
            <w:pStyle w:val="10"/>
            <w:tabs>
              <w:tab w:val="right" w:leader="dot" w:pos="8630"/>
            </w:tabs>
            <w:bidi/>
            <w:spacing w:line="276" w:lineRule="auto"/>
            <w:jc w:val="both"/>
            <w:rPr>
              <w:rFonts w:eastAsiaTheme="minorEastAsia"/>
              <w:noProof/>
            </w:rPr>
          </w:pPr>
          <w:hyperlink w:anchor="_Toc237178260" w:history="1">
            <w:r w:rsidR="00853562" w:rsidRPr="000E4C14">
              <w:rPr>
                <w:rStyle w:val="Hyperlink"/>
                <w:rFonts w:ascii="Calibri" w:hAnsi="Calibri" w:cs="Calibri"/>
                <w:bCs/>
                <w:noProof/>
                <w:rtl/>
              </w:rPr>
              <w:t>پ</w:t>
            </w:r>
            <w:r w:rsidR="0009018C">
              <w:rPr>
                <w:rStyle w:val="Hyperlink"/>
                <w:rFonts w:ascii="Calibri" w:hAnsi="Calibri" w:cs="Calibri"/>
                <w:bCs/>
                <w:noProof/>
                <w:rtl/>
              </w:rPr>
              <w:t>ی</w:t>
            </w:r>
            <w:r w:rsidR="00853562" w:rsidRPr="000E4C14">
              <w:rPr>
                <w:rStyle w:val="Hyperlink"/>
                <w:rFonts w:ascii="Calibri" w:hAnsi="Calibri" w:cs="Calibri"/>
                <w:bCs/>
                <w:noProof/>
                <w:rtl/>
              </w:rPr>
              <w:t>شگفتار</w:t>
            </w:r>
            <w:r w:rsidR="00853562">
              <w:rPr>
                <w:noProof/>
                <w:webHidden/>
              </w:rPr>
              <w:tab/>
            </w:r>
            <w:r w:rsidR="00853562">
              <w:rPr>
                <w:rStyle w:val="Hyperlink"/>
                <w:noProof/>
                <w:rtl/>
              </w:rPr>
              <w:fldChar w:fldCharType="begin"/>
            </w:r>
            <w:r w:rsidR="00853562">
              <w:rPr>
                <w:noProof/>
                <w:webHidden/>
              </w:rPr>
              <w:instrText xml:space="preserve"> PAGEREF _Toc237178260 \h </w:instrText>
            </w:r>
            <w:r w:rsidR="00853562">
              <w:rPr>
                <w:rStyle w:val="Hyperlink"/>
                <w:noProof/>
                <w:rtl/>
              </w:rPr>
            </w:r>
            <w:r w:rsidR="00853562">
              <w:rPr>
                <w:rStyle w:val="Hyperlink"/>
                <w:noProof/>
                <w:rtl/>
              </w:rPr>
              <w:fldChar w:fldCharType="separate"/>
            </w:r>
            <w:r w:rsidR="00FA46B1">
              <w:rPr>
                <w:noProof/>
                <w:webHidden/>
                <w:rtl/>
              </w:rPr>
              <w:t>3</w:t>
            </w:r>
            <w:r w:rsidR="00853562">
              <w:rPr>
                <w:rStyle w:val="Hyperlink"/>
                <w:noProof/>
                <w:rtl/>
              </w:rPr>
              <w:fldChar w:fldCharType="end"/>
            </w:r>
          </w:hyperlink>
        </w:p>
        <w:p w14:paraId="593B049E" w14:textId="67D596D6" w:rsidR="00853562" w:rsidRDefault="00000000" w:rsidP="00FA6DC5">
          <w:pPr>
            <w:pStyle w:val="10"/>
            <w:tabs>
              <w:tab w:val="right" w:leader="dot" w:pos="8630"/>
            </w:tabs>
            <w:bidi/>
            <w:spacing w:line="276" w:lineRule="auto"/>
            <w:jc w:val="both"/>
            <w:rPr>
              <w:rFonts w:eastAsiaTheme="minorEastAsia"/>
              <w:noProof/>
            </w:rPr>
          </w:pPr>
          <w:hyperlink w:anchor="_Toc237178261" w:history="1">
            <w:r w:rsidR="00853562" w:rsidRPr="000E4C14">
              <w:rPr>
                <w:rStyle w:val="Hyperlink"/>
                <w:rFonts w:ascii="Calibri" w:hAnsi="Calibri" w:cs="Calibri"/>
                <w:bCs/>
                <w:noProof/>
                <w:rtl/>
              </w:rPr>
              <w:t>(پ</w:t>
            </w:r>
            <w:r w:rsidR="0009018C">
              <w:rPr>
                <w:rStyle w:val="Hyperlink"/>
                <w:rFonts w:ascii="Calibri" w:hAnsi="Calibri" w:cs="Calibri"/>
                <w:bCs/>
                <w:noProof/>
                <w:rtl/>
              </w:rPr>
              <w:t>ی</w:t>
            </w:r>
            <w:r w:rsidR="00853562" w:rsidRPr="000E4C14">
              <w:rPr>
                <w:rStyle w:val="Hyperlink"/>
                <w:rFonts w:ascii="Calibri" w:hAnsi="Calibri" w:cs="Calibri"/>
                <w:bCs/>
                <w:noProof/>
                <w:rtl/>
              </w:rPr>
              <w:t>شگفتار مختصر روش نماز)</w:t>
            </w:r>
            <w:r w:rsidR="00853562">
              <w:rPr>
                <w:noProof/>
                <w:webHidden/>
              </w:rPr>
              <w:tab/>
            </w:r>
            <w:r w:rsidR="00853562">
              <w:rPr>
                <w:rStyle w:val="Hyperlink"/>
                <w:noProof/>
                <w:rtl/>
              </w:rPr>
              <w:fldChar w:fldCharType="begin"/>
            </w:r>
            <w:r w:rsidR="00853562">
              <w:rPr>
                <w:noProof/>
                <w:webHidden/>
              </w:rPr>
              <w:instrText xml:space="preserve"> PAGEREF _Toc237178261 \h </w:instrText>
            </w:r>
            <w:r w:rsidR="00853562">
              <w:rPr>
                <w:rStyle w:val="Hyperlink"/>
                <w:noProof/>
                <w:rtl/>
              </w:rPr>
            </w:r>
            <w:r w:rsidR="00853562">
              <w:rPr>
                <w:rStyle w:val="Hyperlink"/>
                <w:noProof/>
                <w:rtl/>
              </w:rPr>
              <w:fldChar w:fldCharType="separate"/>
            </w:r>
            <w:r w:rsidR="00FA46B1">
              <w:rPr>
                <w:noProof/>
                <w:webHidden/>
                <w:rtl/>
              </w:rPr>
              <w:t>5</w:t>
            </w:r>
            <w:r w:rsidR="00853562">
              <w:rPr>
                <w:rStyle w:val="Hyperlink"/>
                <w:noProof/>
                <w:rtl/>
              </w:rPr>
              <w:fldChar w:fldCharType="end"/>
            </w:r>
          </w:hyperlink>
        </w:p>
        <w:p w14:paraId="482CF7CA" w14:textId="4939C319" w:rsidR="00853562" w:rsidRDefault="00000000" w:rsidP="00FA6DC5">
          <w:pPr>
            <w:pStyle w:val="10"/>
            <w:tabs>
              <w:tab w:val="right" w:leader="dot" w:pos="8630"/>
            </w:tabs>
            <w:bidi/>
            <w:spacing w:line="276" w:lineRule="auto"/>
            <w:jc w:val="both"/>
            <w:rPr>
              <w:rFonts w:eastAsiaTheme="minorEastAsia"/>
              <w:noProof/>
            </w:rPr>
          </w:pPr>
          <w:hyperlink w:anchor="_Toc237178262" w:history="1">
            <w:r w:rsidR="00853562" w:rsidRPr="000E4C14">
              <w:rPr>
                <w:rStyle w:val="Hyperlink"/>
                <w:rFonts w:ascii="Calibri" w:hAnsi="Calibri" w:cs="Calibri"/>
                <w:bCs/>
                <w:noProof/>
                <w:rtl/>
              </w:rPr>
              <w:t>(الم</w:t>
            </w:r>
            <w:r w:rsidR="0009018C">
              <w:rPr>
                <w:rStyle w:val="Hyperlink"/>
                <w:rFonts w:ascii="Calibri" w:hAnsi="Calibri" w:cs="Calibri"/>
                <w:bCs/>
                <w:noProof/>
                <w:rtl/>
              </w:rPr>
              <w:t>ی</w:t>
            </w:r>
            <w:r w:rsidR="00853562" w:rsidRPr="000E4C14">
              <w:rPr>
                <w:rStyle w:val="Hyperlink"/>
                <w:rFonts w:ascii="Calibri" w:hAnsi="Calibri" w:cs="Calibri"/>
                <w:bCs/>
                <w:noProof/>
                <w:rtl/>
              </w:rPr>
              <w:t>سّر در چگونگی وضو)</w:t>
            </w:r>
            <w:r w:rsidR="00853562">
              <w:rPr>
                <w:noProof/>
                <w:webHidden/>
              </w:rPr>
              <w:tab/>
            </w:r>
            <w:r w:rsidR="00853562">
              <w:rPr>
                <w:rStyle w:val="Hyperlink"/>
                <w:noProof/>
                <w:rtl/>
              </w:rPr>
              <w:fldChar w:fldCharType="begin"/>
            </w:r>
            <w:r w:rsidR="00853562">
              <w:rPr>
                <w:noProof/>
                <w:webHidden/>
              </w:rPr>
              <w:instrText xml:space="preserve"> PAGEREF _Toc237178262 \h </w:instrText>
            </w:r>
            <w:r w:rsidR="00853562">
              <w:rPr>
                <w:rStyle w:val="Hyperlink"/>
                <w:noProof/>
                <w:rtl/>
              </w:rPr>
            </w:r>
            <w:r w:rsidR="00853562">
              <w:rPr>
                <w:rStyle w:val="Hyperlink"/>
                <w:noProof/>
                <w:rtl/>
              </w:rPr>
              <w:fldChar w:fldCharType="separate"/>
            </w:r>
            <w:r w:rsidR="00FA46B1">
              <w:rPr>
                <w:noProof/>
                <w:webHidden/>
                <w:rtl/>
              </w:rPr>
              <w:t>6</w:t>
            </w:r>
            <w:r w:rsidR="00853562">
              <w:rPr>
                <w:rStyle w:val="Hyperlink"/>
                <w:noProof/>
                <w:rtl/>
              </w:rPr>
              <w:fldChar w:fldCharType="end"/>
            </w:r>
          </w:hyperlink>
        </w:p>
        <w:p w14:paraId="002AEAC9" w14:textId="0726E1C3" w:rsidR="00853562" w:rsidRDefault="00000000" w:rsidP="00FA6DC5">
          <w:pPr>
            <w:pStyle w:val="10"/>
            <w:tabs>
              <w:tab w:val="right" w:leader="dot" w:pos="8630"/>
            </w:tabs>
            <w:bidi/>
            <w:spacing w:line="276" w:lineRule="auto"/>
            <w:jc w:val="both"/>
            <w:rPr>
              <w:rFonts w:eastAsiaTheme="minorEastAsia"/>
              <w:noProof/>
            </w:rPr>
          </w:pPr>
          <w:hyperlink w:anchor="_Toc237178263" w:history="1">
            <w:r w:rsidR="00853562" w:rsidRPr="000E4C14">
              <w:rPr>
                <w:rStyle w:val="Hyperlink"/>
                <w:rFonts w:ascii="Calibri" w:hAnsi="Calibri" w:cs="Calibri"/>
                <w:bCs/>
                <w:noProof/>
                <w:rtl/>
              </w:rPr>
              <w:t>(راهنمای آسان مبطلات وضو)</w:t>
            </w:r>
            <w:r w:rsidR="00853562">
              <w:rPr>
                <w:noProof/>
                <w:webHidden/>
              </w:rPr>
              <w:tab/>
            </w:r>
            <w:r w:rsidR="00853562">
              <w:rPr>
                <w:rStyle w:val="Hyperlink"/>
                <w:noProof/>
                <w:rtl/>
              </w:rPr>
              <w:fldChar w:fldCharType="begin"/>
            </w:r>
            <w:r w:rsidR="00853562">
              <w:rPr>
                <w:noProof/>
                <w:webHidden/>
              </w:rPr>
              <w:instrText xml:space="preserve"> PAGEREF _Toc237178263 \h </w:instrText>
            </w:r>
            <w:r w:rsidR="00853562">
              <w:rPr>
                <w:rStyle w:val="Hyperlink"/>
                <w:noProof/>
                <w:rtl/>
              </w:rPr>
            </w:r>
            <w:r w:rsidR="00853562">
              <w:rPr>
                <w:rStyle w:val="Hyperlink"/>
                <w:noProof/>
                <w:rtl/>
              </w:rPr>
              <w:fldChar w:fldCharType="separate"/>
            </w:r>
            <w:r w:rsidR="00FA46B1">
              <w:rPr>
                <w:noProof/>
                <w:webHidden/>
                <w:rtl/>
              </w:rPr>
              <w:t>12</w:t>
            </w:r>
            <w:r w:rsidR="00853562">
              <w:rPr>
                <w:rStyle w:val="Hyperlink"/>
                <w:noProof/>
                <w:rtl/>
              </w:rPr>
              <w:fldChar w:fldCharType="end"/>
            </w:r>
          </w:hyperlink>
        </w:p>
        <w:p w14:paraId="097DD1CD" w14:textId="65975C39" w:rsidR="00853562" w:rsidRDefault="00000000" w:rsidP="00FA6DC5">
          <w:pPr>
            <w:pStyle w:val="10"/>
            <w:tabs>
              <w:tab w:val="right" w:leader="dot" w:pos="8630"/>
            </w:tabs>
            <w:bidi/>
            <w:spacing w:line="276" w:lineRule="auto"/>
            <w:jc w:val="both"/>
            <w:rPr>
              <w:rFonts w:eastAsiaTheme="minorEastAsia"/>
              <w:noProof/>
            </w:rPr>
          </w:pPr>
          <w:hyperlink w:anchor="_Toc237178264" w:history="1">
            <w:r w:rsidR="00853562" w:rsidRPr="000E4C14">
              <w:rPr>
                <w:rStyle w:val="Hyperlink"/>
                <w:rFonts w:ascii="Calibri" w:hAnsi="Calibri" w:cs="Calibri"/>
                <w:bCs/>
                <w:noProof/>
                <w:rtl/>
              </w:rPr>
              <w:t>مبطلات وضو چهار چ</w:t>
            </w:r>
            <w:r w:rsidR="0009018C">
              <w:rPr>
                <w:rStyle w:val="Hyperlink"/>
                <w:rFonts w:ascii="Calibri" w:hAnsi="Calibri" w:cs="Calibri"/>
                <w:bCs/>
                <w:noProof/>
                <w:rtl/>
              </w:rPr>
              <w:t>ی</w:t>
            </w:r>
            <w:r w:rsidR="00853562" w:rsidRPr="000E4C14">
              <w:rPr>
                <w:rStyle w:val="Hyperlink"/>
                <w:rFonts w:ascii="Calibri" w:hAnsi="Calibri" w:cs="Calibri"/>
                <w:bCs/>
                <w:noProof/>
                <w:rtl/>
              </w:rPr>
              <w:t>ز است:</w:t>
            </w:r>
            <w:r w:rsidR="00853562">
              <w:rPr>
                <w:noProof/>
                <w:webHidden/>
              </w:rPr>
              <w:tab/>
            </w:r>
            <w:r w:rsidR="00853562">
              <w:rPr>
                <w:rStyle w:val="Hyperlink"/>
                <w:noProof/>
                <w:rtl/>
              </w:rPr>
              <w:fldChar w:fldCharType="begin"/>
            </w:r>
            <w:r w:rsidR="00853562">
              <w:rPr>
                <w:noProof/>
                <w:webHidden/>
              </w:rPr>
              <w:instrText xml:space="preserve"> PAGEREF _Toc237178264 \h </w:instrText>
            </w:r>
            <w:r w:rsidR="00853562">
              <w:rPr>
                <w:rStyle w:val="Hyperlink"/>
                <w:noProof/>
                <w:rtl/>
              </w:rPr>
            </w:r>
            <w:r w:rsidR="00853562">
              <w:rPr>
                <w:rStyle w:val="Hyperlink"/>
                <w:noProof/>
                <w:rtl/>
              </w:rPr>
              <w:fldChar w:fldCharType="separate"/>
            </w:r>
            <w:r w:rsidR="00FA46B1">
              <w:rPr>
                <w:noProof/>
                <w:webHidden/>
                <w:rtl/>
              </w:rPr>
              <w:t>12</w:t>
            </w:r>
            <w:r w:rsidR="00853562">
              <w:rPr>
                <w:rStyle w:val="Hyperlink"/>
                <w:noProof/>
                <w:rtl/>
              </w:rPr>
              <w:fldChar w:fldCharType="end"/>
            </w:r>
          </w:hyperlink>
        </w:p>
        <w:p w14:paraId="3AE66277" w14:textId="468510E4" w:rsidR="00853562" w:rsidRDefault="00000000" w:rsidP="00FA6DC5">
          <w:pPr>
            <w:pStyle w:val="10"/>
            <w:tabs>
              <w:tab w:val="right" w:leader="dot" w:pos="8630"/>
            </w:tabs>
            <w:bidi/>
            <w:spacing w:line="276" w:lineRule="auto"/>
            <w:jc w:val="both"/>
            <w:rPr>
              <w:rFonts w:eastAsiaTheme="minorEastAsia"/>
              <w:noProof/>
            </w:rPr>
          </w:pPr>
          <w:hyperlink w:anchor="_Toc237178265" w:history="1">
            <w:r w:rsidR="00853562" w:rsidRPr="000E4C14">
              <w:rPr>
                <w:rStyle w:val="Hyperlink"/>
                <w:rFonts w:ascii="Calibri" w:hAnsi="Calibri" w:cs="Calibri"/>
                <w:bCs/>
                <w:noProof/>
                <w:rtl/>
              </w:rPr>
              <w:t>مختصر روش نماز</w:t>
            </w:r>
            <w:r w:rsidR="00853562">
              <w:rPr>
                <w:noProof/>
                <w:webHidden/>
              </w:rPr>
              <w:tab/>
            </w:r>
            <w:r w:rsidR="00853562">
              <w:rPr>
                <w:rStyle w:val="Hyperlink"/>
                <w:noProof/>
                <w:rtl/>
              </w:rPr>
              <w:fldChar w:fldCharType="begin"/>
            </w:r>
            <w:r w:rsidR="00853562">
              <w:rPr>
                <w:noProof/>
                <w:webHidden/>
              </w:rPr>
              <w:instrText xml:space="preserve"> PAGEREF _Toc237178265 \h </w:instrText>
            </w:r>
            <w:r w:rsidR="00853562">
              <w:rPr>
                <w:rStyle w:val="Hyperlink"/>
                <w:noProof/>
                <w:rtl/>
              </w:rPr>
            </w:r>
            <w:r w:rsidR="00853562">
              <w:rPr>
                <w:rStyle w:val="Hyperlink"/>
                <w:noProof/>
                <w:rtl/>
              </w:rPr>
              <w:fldChar w:fldCharType="separate"/>
            </w:r>
            <w:r w:rsidR="00FA46B1">
              <w:rPr>
                <w:noProof/>
                <w:webHidden/>
                <w:rtl/>
              </w:rPr>
              <w:t>14</w:t>
            </w:r>
            <w:r w:rsidR="00853562">
              <w:rPr>
                <w:rStyle w:val="Hyperlink"/>
                <w:noProof/>
                <w:rtl/>
              </w:rPr>
              <w:fldChar w:fldCharType="end"/>
            </w:r>
          </w:hyperlink>
        </w:p>
        <w:p w14:paraId="335C51E7" w14:textId="02F3E096" w:rsidR="00853562" w:rsidRDefault="00000000" w:rsidP="00FA6DC5">
          <w:pPr>
            <w:pStyle w:val="10"/>
            <w:tabs>
              <w:tab w:val="right" w:leader="dot" w:pos="8630"/>
            </w:tabs>
            <w:bidi/>
            <w:spacing w:line="276" w:lineRule="auto"/>
            <w:jc w:val="both"/>
            <w:rPr>
              <w:rFonts w:eastAsiaTheme="minorEastAsia"/>
              <w:noProof/>
            </w:rPr>
          </w:pPr>
          <w:hyperlink w:anchor="_Toc237178266" w:history="1">
            <w:r w:rsidR="00853562" w:rsidRPr="000E4C14">
              <w:rPr>
                <w:rStyle w:val="Hyperlink"/>
                <w:rFonts w:ascii="Calibri" w:hAnsi="Calibri" w:cs="Calibri"/>
                <w:bCs/>
                <w:noProof/>
                <w:rtl/>
              </w:rPr>
              <w:t>اهم</w:t>
            </w:r>
            <w:r w:rsidR="0009018C">
              <w:rPr>
                <w:rStyle w:val="Hyperlink"/>
                <w:rFonts w:ascii="Calibri" w:hAnsi="Calibri" w:cs="Calibri"/>
                <w:bCs/>
                <w:noProof/>
                <w:rtl/>
              </w:rPr>
              <w:t>ی</w:t>
            </w:r>
            <w:r w:rsidR="00853562" w:rsidRPr="000E4C14">
              <w:rPr>
                <w:rStyle w:val="Hyperlink"/>
                <w:rFonts w:ascii="Calibri" w:hAnsi="Calibri" w:cs="Calibri"/>
                <w:bCs/>
                <w:noProof/>
                <w:rtl/>
              </w:rPr>
              <w:t>ت توجه دادن به روش نماز:</w:t>
            </w:r>
            <w:r w:rsidR="00853562">
              <w:rPr>
                <w:noProof/>
                <w:webHidden/>
              </w:rPr>
              <w:tab/>
            </w:r>
            <w:r w:rsidR="00853562">
              <w:rPr>
                <w:rStyle w:val="Hyperlink"/>
                <w:noProof/>
                <w:rtl/>
              </w:rPr>
              <w:fldChar w:fldCharType="begin"/>
            </w:r>
            <w:r w:rsidR="00853562">
              <w:rPr>
                <w:noProof/>
                <w:webHidden/>
              </w:rPr>
              <w:instrText xml:space="preserve"> PAGEREF _Toc237178266 \h </w:instrText>
            </w:r>
            <w:r w:rsidR="00853562">
              <w:rPr>
                <w:rStyle w:val="Hyperlink"/>
                <w:noProof/>
                <w:rtl/>
              </w:rPr>
            </w:r>
            <w:r w:rsidR="00853562">
              <w:rPr>
                <w:rStyle w:val="Hyperlink"/>
                <w:noProof/>
                <w:rtl/>
              </w:rPr>
              <w:fldChar w:fldCharType="separate"/>
            </w:r>
            <w:r w:rsidR="00FA46B1">
              <w:rPr>
                <w:noProof/>
                <w:webHidden/>
                <w:rtl/>
              </w:rPr>
              <w:t>14</w:t>
            </w:r>
            <w:r w:rsidR="00853562">
              <w:rPr>
                <w:rStyle w:val="Hyperlink"/>
                <w:noProof/>
                <w:rtl/>
              </w:rPr>
              <w:fldChar w:fldCharType="end"/>
            </w:r>
          </w:hyperlink>
        </w:p>
        <w:p w14:paraId="77BEDDEF" w14:textId="2FAA1BF0" w:rsidR="00853562" w:rsidRDefault="00000000" w:rsidP="00FA6DC5">
          <w:pPr>
            <w:pStyle w:val="10"/>
            <w:tabs>
              <w:tab w:val="right" w:leader="dot" w:pos="8630"/>
            </w:tabs>
            <w:bidi/>
            <w:spacing w:line="276" w:lineRule="auto"/>
            <w:jc w:val="both"/>
            <w:rPr>
              <w:rFonts w:eastAsiaTheme="minorEastAsia"/>
              <w:noProof/>
            </w:rPr>
          </w:pPr>
          <w:hyperlink w:anchor="_Toc237178267" w:history="1">
            <w:r w:rsidR="00853562" w:rsidRPr="000E4C14">
              <w:rPr>
                <w:rStyle w:val="Hyperlink"/>
                <w:rFonts w:ascii="Calibri" w:hAnsi="Calibri" w:cs="Calibri"/>
                <w:bCs/>
                <w:noProof/>
                <w:rtl/>
              </w:rPr>
              <w:t>آمادگی برای نماز</w:t>
            </w:r>
            <w:r w:rsidR="00853562">
              <w:rPr>
                <w:noProof/>
                <w:webHidden/>
              </w:rPr>
              <w:tab/>
            </w:r>
            <w:r w:rsidR="00853562">
              <w:rPr>
                <w:rStyle w:val="Hyperlink"/>
                <w:noProof/>
                <w:rtl/>
              </w:rPr>
              <w:fldChar w:fldCharType="begin"/>
            </w:r>
            <w:r w:rsidR="00853562">
              <w:rPr>
                <w:noProof/>
                <w:webHidden/>
              </w:rPr>
              <w:instrText xml:space="preserve"> PAGEREF _Toc237178267 \h </w:instrText>
            </w:r>
            <w:r w:rsidR="00853562">
              <w:rPr>
                <w:rStyle w:val="Hyperlink"/>
                <w:noProof/>
                <w:rtl/>
              </w:rPr>
            </w:r>
            <w:r w:rsidR="00853562">
              <w:rPr>
                <w:rStyle w:val="Hyperlink"/>
                <w:noProof/>
                <w:rtl/>
              </w:rPr>
              <w:fldChar w:fldCharType="separate"/>
            </w:r>
            <w:r w:rsidR="00FA46B1">
              <w:rPr>
                <w:noProof/>
                <w:webHidden/>
                <w:rtl/>
              </w:rPr>
              <w:t>15</w:t>
            </w:r>
            <w:r w:rsidR="00853562">
              <w:rPr>
                <w:rStyle w:val="Hyperlink"/>
                <w:noProof/>
                <w:rtl/>
              </w:rPr>
              <w:fldChar w:fldCharType="end"/>
            </w:r>
          </w:hyperlink>
        </w:p>
        <w:p w14:paraId="705523EA" w14:textId="621760AC" w:rsidR="00853562" w:rsidRDefault="00000000" w:rsidP="00FA6DC5">
          <w:pPr>
            <w:pStyle w:val="10"/>
            <w:tabs>
              <w:tab w:val="right" w:leader="dot" w:pos="8630"/>
            </w:tabs>
            <w:bidi/>
            <w:spacing w:line="276" w:lineRule="auto"/>
            <w:jc w:val="both"/>
            <w:rPr>
              <w:rFonts w:eastAsiaTheme="minorEastAsia"/>
              <w:noProof/>
            </w:rPr>
          </w:pPr>
          <w:hyperlink w:anchor="_Toc237178268" w:history="1">
            <w:r w:rsidR="00853562" w:rsidRPr="000E4C14">
              <w:rPr>
                <w:rStyle w:val="Hyperlink"/>
                <w:rFonts w:ascii="Calibri" w:hAnsi="Calibri" w:cs="Calibri"/>
                <w:bCs/>
                <w:noProof/>
                <w:rtl/>
              </w:rPr>
              <w:t>وضو:</w:t>
            </w:r>
            <w:r w:rsidR="00853562">
              <w:rPr>
                <w:noProof/>
                <w:webHidden/>
              </w:rPr>
              <w:tab/>
            </w:r>
            <w:r w:rsidR="00853562">
              <w:rPr>
                <w:rStyle w:val="Hyperlink"/>
                <w:noProof/>
                <w:rtl/>
              </w:rPr>
              <w:fldChar w:fldCharType="begin"/>
            </w:r>
            <w:r w:rsidR="00853562">
              <w:rPr>
                <w:noProof/>
                <w:webHidden/>
              </w:rPr>
              <w:instrText xml:space="preserve"> PAGEREF _Toc237178268 \h </w:instrText>
            </w:r>
            <w:r w:rsidR="00853562">
              <w:rPr>
                <w:rStyle w:val="Hyperlink"/>
                <w:noProof/>
                <w:rtl/>
              </w:rPr>
            </w:r>
            <w:r w:rsidR="00853562">
              <w:rPr>
                <w:rStyle w:val="Hyperlink"/>
                <w:noProof/>
                <w:rtl/>
              </w:rPr>
              <w:fldChar w:fldCharType="separate"/>
            </w:r>
            <w:r w:rsidR="00FA46B1">
              <w:rPr>
                <w:noProof/>
                <w:webHidden/>
                <w:rtl/>
              </w:rPr>
              <w:t>15</w:t>
            </w:r>
            <w:r w:rsidR="00853562">
              <w:rPr>
                <w:rStyle w:val="Hyperlink"/>
                <w:noProof/>
                <w:rtl/>
              </w:rPr>
              <w:fldChar w:fldCharType="end"/>
            </w:r>
          </w:hyperlink>
        </w:p>
        <w:p w14:paraId="0D4FBF39" w14:textId="1A46DFE3" w:rsidR="00853562" w:rsidRDefault="00000000" w:rsidP="00FA6DC5">
          <w:pPr>
            <w:pStyle w:val="10"/>
            <w:tabs>
              <w:tab w:val="right" w:leader="dot" w:pos="8630"/>
            </w:tabs>
            <w:bidi/>
            <w:spacing w:line="276" w:lineRule="auto"/>
            <w:jc w:val="both"/>
            <w:rPr>
              <w:rFonts w:eastAsiaTheme="minorEastAsia"/>
              <w:noProof/>
            </w:rPr>
          </w:pPr>
          <w:hyperlink w:anchor="_Toc237178269" w:history="1">
            <w:r w:rsidR="00853562" w:rsidRPr="000E4C14">
              <w:rPr>
                <w:rStyle w:val="Hyperlink"/>
                <w:rFonts w:ascii="Calibri" w:hAnsi="Calibri" w:cs="Calibri"/>
                <w:bCs/>
                <w:noProof/>
                <w:rtl/>
              </w:rPr>
              <w:t>رفتن به سوی نماز، و وارد شدن به مسجد، و انتظار برای اقامه‌ی نماز:</w:t>
            </w:r>
            <w:r w:rsidR="00853562">
              <w:rPr>
                <w:noProof/>
                <w:webHidden/>
              </w:rPr>
              <w:tab/>
            </w:r>
            <w:r w:rsidR="00853562">
              <w:rPr>
                <w:rStyle w:val="Hyperlink"/>
                <w:noProof/>
                <w:rtl/>
              </w:rPr>
              <w:fldChar w:fldCharType="begin"/>
            </w:r>
            <w:r w:rsidR="00853562">
              <w:rPr>
                <w:noProof/>
                <w:webHidden/>
              </w:rPr>
              <w:instrText xml:space="preserve"> PAGEREF _Toc237178269 \h </w:instrText>
            </w:r>
            <w:r w:rsidR="00853562">
              <w:rPr>
                <w:rStyle w:val="Hyperlink"/>
                <w:noProof/>
                <w:rtl/>
              </w:rPr>
            </w:r>
            <w:r w:rsidR="00853562">
              <w:rPr>
                <w:rStyle w:val="Hyperlink"/>
                <w:noProof/>
                <w:rtl/>
              </w:rPr>
              <w:fldChar w:fldCharType="separate"/>
            </w:r>
            <w:r w:rsidR="00FA46B1">
              <w:rPr>
                <w:noProof/>
                <w:webHidden/>
                <w:rtl/>
              </w:rPr>
              <w:t>16</w:t>
            </w:r>
            <w:r w:rsidR="00853562">
              <w:rPr>
                <w:rStyle w:val="Hyperlink"/>
                <w:noProof/>
                <w:rtl/>
              </w:rPr>
              <w:fldChar w:fldCharType="end"/>
            </w:r>
          </w:hyperlink>
        </w:p>
        <w:p w14:paraId="4767A0E2" w14:textId="41C64843" w:rsidR="00853562" w:rsidRDefault="00000000" w:rsidP="00FA6DC5">
          <w:pPr>
            <w:pStyle w:val="10"/>
            <w:tabs>
              <w:tab w:val="right" w:leader="dot" w:pos="8630"/>
            </w:tabs>
            <w:bidi/>
            <w:spacing w:line="276" w:lineRule="auto"/>
            <w:jc w:val="both"/>
            <w:rPr>
              <w:rFonts w:eastAsiaTheme="minorEastAsia"/>
              <w:noProof/>
            </w:rPr>
          </w:pPr>
          <w:hyperlink w:anchor="_Toc237178270" w:history="1">
            <w:r w:rsidR="00853562" w:rsidRPr="000E4C14">
              <w:rPr>
                <w:rStyle w:val="Hyperlink"/>
                <w:rFonts w:ascii="Calibri" w:hAnsi="Calibri" w:cs="Calibri"/>
                <w:bCs/>
                <w:noProof/>
                <w:rtl/>
              </w:rPr>
              <w:t>ن</w:t>
            </w:r>
            <w:r w:rsidR="0009018C">
              <w:rPr>
                <w:rStyle w:val="Hyperlink"/>
                <w:rFonts w:ascii="Calibri" w:hAnsi="Calibri" w:cs="Calibri"/>
                <w:bCs/>
                <w:noProof/>
                <w:rtl/>
              </w:rPr>
              <w:t>ی</w:t>
            </w:r>
            <w:r w:rsidR="00853562" w:rsidRPr="000E4C14">
              <w:rPr>
                <w:rStyle w:val="Hyperlink"/>
                <w:rFonts w:ascii="Calibri" w:hAnsi="Calibri" w:cs="Calibri"/>
                <w:bCs/>
                <w:noProof/>
                <w:rtl/>
              </w:rPr>
              <w:t>ت و مسواک زدن برای نماز:</w:t>
            </w:r>
            <w:r w:rsidR="00853562">
              <w:rPr>
                <w:noProof/>
                <w:webHidden/>
              </w:rPr>
              <w:tab/>
            </w:r>
            <w:r w:rsidR="00853562">
              <w:rPr>
                <w:rStyle w:val="Hyperlink"/>
                <w:noProof/>
                <w:rtl/>
              </w:rPr>
              <w:fldChar w:fldCharType="begin"/>
            </w:r>
            <w:r w:rsidR="00853562">
              <w:rPr>
                <w:noProof/>
                <w:webHidden/>
              </w:rPr>
              <w:instrText xml:space="preserve"> PAGEREF _Toc237178270 \h </w:instrText>
            </w:r>
            <w:r w:rsidR="00853562">
              <w:rPr>
                <w:rStyle w:val="Hyperlink"/>
                <w:noProof/>
                <w:rtl/>
              </w:rPr>
            </w:r>
            <w:r w:rsidR="00853562">
              <w:rPr>
                <w:rStyle w:val="Hyperlink"/>
                <w:noProof/>
                <w:rtl/>
              </w:rPr>
              <w:fldChar w:fldCharType="separate"/>
            </w:r>
            <w:r w:rsidR="00FA46B1">
              <w:rPr>
                <w:noProof/>
                <w:webHidden/>
                <w:rtl/>
              </w:rPr>
              <w:t>17</w:t>
            </w:r>
            <w:r w:rsidR="00853562">
              <w:rPr>
                <w:rStyle w:val="Hyperlink"/>
                <w:noProof/>
                <w:rtl/>
              </w:rPr>
              <w:fldChar w:fldCharType="end"/>
            </w:r>
          </w:hyperlink>
        </w:p>
        <w:p w14:paraId="6D93DA43" w14:textId="198BA172" w:rsidR="00853562" w:rsidRDefault="00000000" w:rsidP="00FA6DC5">
          <w:pPr>
            <w:pStyle w:val="10"/>
            <w:tabs>
              <w:tab w:val="right" w:leader="dot" w:pos="8630"/>
            </w:tabs>
            <w:bidi/>
            <w:spacing w:line="276" w:lineRule="auto"/>
            <w:jc w:val="both"/>
            <w:rPr>
              <w:rFonts w:eastAsiaTheme="minorEastAsia"/>
              <w:noProof/>
            </w:rPr>
          </w:pPr>
          <w:hyperlink w:anchor="_Toc237178271" w:history="1">
            <w:r w:rsidR="00853562" w:rsidRPr="000E4C14">
              <w:rPr>
                <w:rStyle w:val="Hyperlink"/>
                <w:rFonts w:ascii="Calibri" w:hAnsi="Calibri" w:cs="Calibri"/>
                <w:bCs/>
                <w:noProof/>
                <w:rtl/>
              </w:rPr>
              <w:t>ورود به نماز</w:t>
            </w:r>
            <w:r w:rsidR="00853562">
              <w:rPr>
                <w:noProof/>
                <w:webHidden/>
              </w:rPr>
              <w:tab/>
            </w:r>
            <w:r w:rsidR="00853562">
              <w:rPr>
                <w:rStyle w:val="Hyperlink"/>
                <w:noProof/>
                <w:rtl/>
              </w:rPr>
              <w:fldChar w:fldCharType="begin"/>
            </w:r>
            <w:r w:rsidR="00853562">
              <w:rPr>
                <w:noProof/>
                <w:webHidden/>
              </w:rPr>
              <w:instrText xml:space="preserve"> PAGEREF _Toc237178271 \h </w:instrText>
            </w:r>
            <w:r w:rsidR="00853562">
              <w:rPr>
                <w:rStyle w:val="Hyperlink"/>
                <w:noProof/>
                <w:rtl/>
              </w:rPr>
            </w:r>
            <w:r w:rsidR="00853562">
              <w:rPr>
                <w:rStyle w:val="Hyperlink"/>
                <w:noProof/>
                <w:rtl/>
              </w:rPr>
              <w:fldChar w:fldCharType="separate"/>
            </w:r>
            <w:r w:rsidR="00FA46B1">
              <w:rPr>
                <w:noProof/>
                <w:webHidden/>
                <w:rtl/>
              </w:rPr>
              <w:t>18</w:t>
            </w:r>
            <w:r w:rsidR="00853562">
              <w:rPr>
                <w:rStyle w:val="Hyperlink"/>
                <w:noProof/>
                <w:rtl/>
              </w:rPr>
              <w:fldChar w:fldCharType="end"/>
            </w:r>
          </w:hyperlink>
        </w:p>
        <w:p w14:paraId="5C292636" w14:textId="23B652EF" w:rsidR="00853562" w:rsidRDefault="00000000" w:rsidP="00FA6DC5">
          <w:pPr>
            <w:pStyle w:val="10"/>
            <w:tabs>
              <w:tab w:val="right" w:leader="dot" w:pos="8630"/>
            </w:tabs>
            <w:bidi/>
            <w:spacing w:line="276" w:lineRule="auto"/>
            <w:jc w:val="both"/>
            <w:rPr>
              <w:rFonts w:eastAsiaTheme="minorEastAsia"/>
              <w:noProof/>
            </w:rPr>
          </w:pPr>
          <w:hyperlink w:anchor="_Toc237178272" w:history="1">
            <w:r w:rsidR="00853562" w:rsidRPr="000E4C14">
              <w:rPr>
                <w:rStyle w:val="Hyperlink"/>
                <w:rFonts w:ascii="Calibri" w:hAnsi="Calibri" w:cs="Calibri"/>
                <w:bCs/>
                <w:noProof/>
                <w:rtl/>
              </w:rPr>
              <w:t>تکب</w:t>
            </w:r>
            <w:r w:rsidR="0009018C">
              <w:rPr>
                <w:rStyle w:val="Hyperlink"/>
                <w:rFonts w:ascii="Calibri" w:hAnsi="Calibri" w:cs="Calibri"/>
                <w:bCs/>
                <w:noProof/>
                <w:rtl/>
              </w:rPr>
              <w:t>ی</w:t>
            </w:r>
            <w:r w:rsidR="00853562" w:rsidRPr="000E4C14">
              <w:rPr>
                <w:rStyle w:val="Hyperlink"/>
                <w:rFonts w:ascii="Calibri" w:hAnsi="Calibri" w:cs="Calibri"/>
                <w:bCs/>
                <w:noProof/>
                <w:rtl/>
              </w:rPr>
              <w:t>ر تحر</w:t>
            </w:r>
            <w:r w:rsidR="0009018C">
              <w:rPr>
                <w:rStyle w:val="Hyperlink"/>
                <w:rFonts w:ascii="Calibri" w:hAnsi="Calibri" w:cs="Calibri"/>
                <w:bCs/>
                <w:noProof/>
                <w:rtl/>
              </w:rPr>
              <w:t>ی</w:t>
            </w:r>
            <w:r w:rsidR="00853562" w:rsidRPr="000E4C14">
              <w:rPr>
                <w:rStyle w:val="Hyperlink"/>
                <w:rFonts w:ascii="Calibri" w:hAnsi="Calibri" w:cs="Calibri"/>
                <w:bCs/>
                <w:noProof/>
                <w:rtl/>
              </w:rPr>
              <w:t>مه</w:t>
            </w:r>
            <w:r w:rsidR="00853562">
              <w:rPr>
                <w:noProof/>
                <w:webHidden/>
              </w:rPr>
              <w:tab/>
            </w:r>
            <w:r w:rsidR="00853562">
              <w:rPr>
                <w:rStyle w:val="Hyperlink"/>
                <w:noProof/>
                <w:rtl/>
              </w:rPr>
              <w:fldChar w:fldCharType="begin"/>
            </w:r>
            <w:r w:rsidR="00853562">
              <w:rPr>
                <w:noProof/>
                <w:webHidden/>
              </w:rPr>
              <w:instrText xml:space="preserve"> PAGEREF _Toc237178272 \h </w:instrText>
            </w:r>
            <w:r w:rsidR="00853562">
              <w:rPr>
                <w:rStyle w:val="Hyperlink"/>
                <w:noProof/>
                <w:rtl/>
              </w:rPr>
            </w:r>
            <w:r w:rsidR="00853562">
              <w:rPr>
                <w:rStyle w:val="Hyperlink"/>
                <w:noProof/>
                <w:rtl/>
              </w:rPr>
              <w:fldChar w:fldCharType="separate"/>
            </w:r>
            <w:r w:rsidR="00FA46B1">
              <w:rPr>
                <w:noProof/>
                <w:webHidden/>
                <w:rtl/>
              </w:rPr>
              <w:t>18</w:t>
            </w:r>
            <w:r w:rsidR="00853562">
              <w:rPr>
                <w:rStyle w:val="Hyperlink"/>
                <w:noProof/>
                <w:rtl/>
              </w:rPr>
              <w:fldChar w:fldCharType="end"/>
            </w:r>
          </w:hyperlink>
        </w:p>
        <w:p w14:paraId="31ABD8C8" w14:textId="04E0908A" w:rsidR="00853562" w:rsidRDefault="00000000" w:rsidP="00FA6DC5">
          <w:pPr>
            <w:pStyle w:val="10"/>
            <w:tabs>
              <w:tab w:val="right" w:leader="dot" w:pos="8630"/>
            </w:tabs>
            <w:bidi/>
            <w:spacing w:line="276" w:lineRule="auto"/>
            <w:jc w:val="both"/>
            <w:rPr>
              <w:rFonts w:eastAsiaTheme="minorEastAsia"/>
              <w:noProof/>
            </w:rPr>
          </w:pPr>
          <w:hyperlink w:anchor="_Toc237178273" w:history="1">
            <w:r w:rsidR="00853562" w:rsidRPr="000E4C14">
              <w:rPr>
                <w:rStyle w:val="Hyperlink"/>
                <w:rFonts w:ascii="Calibri" w:hAnsi="Calibri" w:cs="Calibri"/>
                <w:bCs/>
                <w:noProof/>
                <w:rtl/>
              </w:rPr>
              <w:t>ق</w:t>
            </w:r>
            <w:r w:rsidR="0009018C">
              <w:rPr>
                <w:rStyle w:val="Hyperlink"/>
                <w:rFonts w:ascii="Calibri" w:hAnsi="Calibri" w:cs="Calibri"/>
                <w:bCs/>
                <w:noProof/>
                <w:rtl/>
              </w:rPr>
              <w:t>ی</w:t>
            </w:r>
            <w:r w:rsidR="00853562" w:rsidRPr="000E4C14">
              <w:rPr>
                <w:rStyle w:val="Hyperlink"/>
                <w:rFonts w:ascii="Calibri" w:hAnsi="Calibri" w:cs="Calibri"/>
                <w:bCs/>
                <w:noProof/>
                <w:rtl/>
              </w:rPr>
              <w:t>ام و قرائت</w:t>
            </w:r>
            <w:r w:rsidR="00853562">
              <w:rPr>
                <w:noProof/>
                <w:webHidden/>
              </w:rPr>
              <w:tab/>
            </w:r>
            <w:r w:rsidR="00853562">
              <w:rPr>
                <w:rStyle w:val="Hyperlink"/>
                <w:noProof/>
                <w:rtl/>
              </w:rPr>
              <w:fldChar w:fldCharType="begin"/>
            </w:r>
            <w:r w:rsidR="00853562">
              <w:rPr>
                <w:noProof/>
                <w:webHidden/>
              </w:rPr>
              <w:instrText xml:space="preserve"> PAGEREF _Toc237178273 \h </w:instrText>
            </w:r>
            <w:r w:rsidR="00853562">
              <w:rPr>
                <w:rStyle w:val="Hyperlink"/>
                <w:noProof/>
                <w:rtl/>
              </w:rPr>
            </w:r>
            <w:r w:rsidR="00853562">
              <w:rPr>
                <w:rStyle w:val="Hyperlink"/>
                <w:noProof/>
                <w:rtl/>
              </w:rPr>
              <w:fldChar w:fldCharType="separate"/>
            </w:r>
            <w:r w:rsidR="00FA46B1">
              <w:rPr>
                <w:noProof/>
                <w:webHidden/>
                <w:rtl/>
              </w:rPr>
              <w:t>20</w:t>
            </w:r>
            <w:r w:rsidR="00853562">
              <w:rPr>
                <w:rStyle w:val="Hyperlink"/>
                <w:noProof/>
                <w:rtl/>
              </w:rPr>
              <w:fldChar w:fldCharType="end"/>
            </w:r>
          </w:hyperlink>
        </w:p>
        <w:p w14:paraId="28A85177" w14:textId="7C1A1F02" w:rsidR="00853562" w:rsidRDefault="00000000" w:rsidP="00FA6DC5">
          <w:pPr>
            <w:pStyle w:val="10"/>
            <w:tabs>
              <w:tab w:val="right" w:leader="dot" w:pos="8630"/>
            </w:tabs>
            <w:bidi/>
            <w:spacing w:line="276" w:lineRule="auto"/>
            <w:jc w:val="both"/>
            <w:rPr>
              <w:rFonts w:eastAsiaTheme="minorEastAsia"/>
              <w:noProof/>
            </w:rPr>
          </w:pPr>
          <w:hyperlink w:anchor="_Toc237178274" w:history="1">
            <w:r w:rsidR="00853562" w:rsidRPr="000E4C14">
              <w:rPr>
                <w:rStyle w:val="Hyperlink"/>
                <w:rFonts w:ascii="Calibri" w:hAnsi="Calibri" w:cs="Calibri"/>
                <w:bCs/>
                <w:noProof/>
                <w:rtl/>
              </w:rPr>
              <w:t>ق</w:t>
            </w:r>
            <w:r w:rsidR="0009018C">
              <w:rPr>
                <w:rStyle w:val="Hyperlink"/>
                <w:rFonts w:ascii="Calibri" w:hAnsi="Calibri" w:cs="Calibri"/>
                <w:bCs/>
                <w:noProof/>
                <w:rtl/>
              </w:rPr>
              <w:t>ی</w:t>
            </w:r>
            <w:r w:rsidR="00853562" w:rsidRPr="000E4C14">
              <w:rPr>
                <w:rStyle w:val="Hyperlink"/>
                <w:rFonts w:ascii="Calibri" w:hAnsi="Calibri" w:cs="Calibri"/>
                <w:bCs/>
                <w:noProof/>
                <w:rtl/>
              </w:rPr>
              <w:t>ام:</w:t>
            </w:r>
            <w:r w:rsidR="00853562">
              <w:rPr>
                <w:noProof/>
                <w:webHidden/>
              </w:rPr>
              <w:tab/>
            </w:r>
            <w:r w:rsidR="00853562">
              <w:rPr>
                <w:rStyle w:val="Hyperlink"/>
                <w:noProof/>
                <w:rtl/>
              </w:rPr>
              <w:fldChar w:fldCharType="begin"/>
            </w:r>
            <w:r w:rsidR="00853562">
              <w:rPr>
                <w:noProof/>
                <w:webHidden/>
              </w:rPr>
              <w:instrText xml:space="preserve"> PAGEREF _Toc237178274 \h </w:instrText>
            </w:r>
            <w:r w:rsidR="00853562">
              <w:rPr>
                <w:rStyle w:val="Hyperlink"/>
                <w:noProof/>
                <w:rtl/>
              </w:rPr>
            </w:r>
            <w:r w:rsidR="00853562">
              <w:rPr>
                <w:rStyle w:val="Hyperlink"/>
                <w:noProof/>
                <w:rtl/>
              </w:rPr>
              <w:fldChar w:fldCharType="separate"/>
            </w:r>
            <w:r w:rsidR="00FA46B1">
              <w:rPr>
                <w:noProof/>
                <w:webHidden/>
                <w:rtl/>
              </w:rPr>
              <w:t>20</w:t>
            </w:r>
            <w:r w:rsidR="00853562">
              <w:rPr>
                <w:rStyle w:val="Hyperlink"/>
                <w:noProof/>
                <w:rtl/>
              </w:rPr>
              <w:fldChar w:fldCharType="end"/>
            </w:r>
          </w:hyperlink>
        </w:p>
        <w:p w14:paraId="5C4A0FC8" w14:textId="4375E66A" w:rsidR="00853562" w:rsidRDefault="00000000" w:rsidP="00FA6DC5">
          <w:pPr>
            <w:pStyle w:val="10"/>
            <w:tabs>
              <w:tab w:val="right" w:leader="dot" w:pos="8630"/>
            </w:tabs>
            <w:bidi/>
            <w:spacing w:line="276" w:lineRule="auto"/>
            <w:jc w:val="both"/>
            <w:rPr>
              <w:rFonts w:eastAsiaTheme="minorEastAsia"/>
              <w:noProof/>
            </w:rPr>
          </w:pPr>
          <w:hyperlink w:anchor="_Toc237178275" w:history="1">
            <w:r w:rsidR="00853562" w:rsidRPr="000E4C14">
              <w:rPr>
                <w:rStyle w:val="Hyperlink"/>
                <w:rFonts w:ascii="Calibri" w:hAnsi="Calibri" w:cs="Calibri"/>
                <w:bCs/>
                <w:noProof/>
                <w:rtl/>
              </w:rPr>
              <w:t>محل دست‌ها در حالت ق</w:t>
            </w:r>
            <w:r w:rsidR="0009018C">
              <w:rPr>
                <w:rStyle w:val="Hyperlink"/>
                <w:rFonts w:ascii="Calibri" w:hAnsi="Calibri" w:cs="Calibri"/>
                <w:bCs/>
                <w:noProof/>
                <w:rtl/>
              </w:rPr>
              <w:t>ی</w:t>
            </w:r>
            <w:r w:rsidR="00853562" w:rsidRPr="000E4C14">
              <w:rPr>
                <w:rStyle w:val="Hyperlink"/>
                <w:rFonts w:ascii="Calibri" w:hAnsi="Calibri" w:cs="Calibri"/>
                <w:bCs/>
                <w:noProof/>
                <w:rtl/>
              </w:rPr>
              <w:t>ام:</w:t>
            </w:r>
            <w:r w:rsidR="00853562">
              <w:rPr>
                <w:noProof/>
                <w:webHidden/>
              </w:rPr>
              <w:tab/>
            </w:r>
            <w:r w:rsidR="00853562">
              <w:rPr>
                <w:rStyle w:val="Hyperlink"/>
                <w:noProof/>
                <w:rtl/>
              </w:rPr>
              <w:fldChar w:fldCharType="begin"/>
            </w:r>
            <w:r w:rsidR="00853562">
              <w:rPr>
                <w:noProof/>
                <w:webHidden/>
              </w:rPr>
              <w:instrText xml:space="preserve"> PAGEREF _Toc237178275 \h </w:instrText>
            </w:r>
            <w:r w:rsidR="00853562">
              <w:rPr>
                <w:rStyle w:val="Hyperlink"/>
                <w:noProof/>
                <w:rtl/>
              </w:rPr>
            </w:r>
            <w:r w:rsidR="00853562">
              <w:rPr>
                <w:rStyle w:val="Hyperlink"/>
                <w:noProof/>
                <w:rtl/>
              </w:rPr>
              <w:fldChar w:fldCharType="separate"/>
            </w:r>
            <w:r w:rsidR="00FA46B1">
              <w:rPr>
                <w:noProof/>
                <w:webHidden/>
                <w:rtl/>
              </w:rPr>
              <w:t>21</w:t>
            </w:r>
            <w:r w:rsidR="00853562">
              <w:rPr>
                <w:rStyle w:val="Hyperlink"/>
                <w:noProof/>
                <w:rtl/>
              </w:rPr>
              <w:fldChar w:fldCharType="end"/>
            </w:r>
          </w:hyperlink>
        </w:p>
        <w:p w14:paraId="204C456C" w14:textId="540BB2ED" w:rsidR="00853562" w:rsidRDefault="00000000" w:rsidP="00FA6DC5">
          <w:pPr>
            <w:pStyle w:val="10"/>
            <w:tabs>
              <w:tab w:val="right" w:leader="dot" w:pos="8630"/>
            </w:tabs>
            <w:bidi/>
            <w:spacing w:line="276" w:lineRule="auto"/>
            <w:jc w:val="both"/>
            <w:rPr>
              <w:rFonts w:eastAsiaTheme="minorEastAsia"/>
              <w:noProof/>
            </w:rPr>
          </w:pPr>
          <w:hyperlink w:anchor="_Toc237178276" w:history="1">
            <w:r w:rsidR="00853562" w:rsidRPr="000E4C14">
              <w:rPr>
                <w:rStyle w:val="Hyperlink"/>
                <w:rFonts w:ascii="Calibri" w:hAnsi="Calibri" w:cs="Calibri"/>
                <w:bCs/>
                <w:noProof/>
                <w:rtl/>
              </w:rPr>
              <w:t>محل نگاه در نماز:</w:t>
            </w:r>
            <w:r w:rsidR="00853562">
              <w:rPr>
                <w:noProof/>
                <w:webHidden/>
              </w:rPr>
              <w:tab/>
            </w:r>
            <w:r w:rsidR="00853562">
              <w:rPr>
                <w:rStyle w:val="Hyperlink"/>
                <w:noProof/>
                <w:rtl/>
              </w:rPr>
              <w:fldChar w:fldCharType="begin"/>
            </w:r>
            <w:r w:rsidR="00853562">
              <w:rPr>
                <w:noProof/>
                <w:webHidden/>
              </w:rPr>
              <w:instrText xml:space="preserve"> PAGEREF _Toc237178276 \h </w:instrText>
            </w:r>
            <w:r w:rsidR="00853562">
              <w:rPr>
                <w:rStyle w:val="Hyperlink"/>
                <w:noProof/>
                <w:rtl/>
              </w:rPr>
            </w:r>
            <w:r w:rsidR="00853562">
              <w:rPr>
                <w:rStyle w:val="Hyperlink"/>
                <w:noProof/>
                <w:rtl/>
              </w:rPr>
              <w:fldChar w:fldCharType="separate"/>
            </w:r>
            <w:r w:rsidR="00FA46B1">
              <w:rPr>
                <w:noProof/>
                <w:webHidden/>
                <w:rtl/>
              </w:rPr>
              <w:t>22</w:t>
            </w:r>
            <w:r w:rsidR="00853562">
              <w:rPr>
                <w:rStyle w:val="Hyperlink"/>
                <w:noProof/>
                <w:rtl/>
              </w:rPr>
              <w:fldChar w:fldCharType="end"/>
            </w:r>
          </w:hyperlink>
        </w:p>
        <w:p w14:paraId="29100AF1" w14:textId="1976995A" w:rsidR="00853562" w:rsidRDefault="00000000" w:rsidP="00FA6DC5">
          <w:pPr>
            <w:pStyle w:val="10"/>
            <w:tabs>
              <w:tab w:val="right" w:leader="dot" w:pos="8630"/>
            </w:tabs>
            <w:bidi/>
            <w:spacing w:line="276" w:lineRule="auto"/>
            <w:jc w:val="both"/>
            <w:rPr>
              <w:rFonts w:eastAsiaTheme="minorEastAsia"/>
              <w:noProof/>
            </w:rPr>
          </w:pPr>
          <w:hyperlink w:anchor="_Toc237178277" w:history="1">
            <w:r w:rsidR="00853562" w:rsidRPr="000E4C14">
              <w:rPr>
                <w:rStyle w:val="Hyperlink"/>
                <w:rFonts w:ascii="Calibri" w:hAnsi="Calibri" w:cs="Calibri"/>
                <w:bCs/>
                <w:noProof/>
                <w:rtl/>
              </w:rPr>
              <w:t>دعای استفتاح:</w:t>
            </w:r>
            <w:r w:rsidR="00853562">
              <w:rPr>
                <w:noProof/>
                <w:webHidden/>
              </w:rPr>
              <w:tab/>
            </w:r>
            <w:r w:rsidR="00853562">
              <w:rPr>
                <w:rStyle w:val="Hyperlink"/>
                <w:noProof/>
                <w:rtl/>
              </w:rPr>
              <w:fldChar w:fldCharType="begin"/>
            </w:r>
            <w:r w:rsidR="00853562">
              <w:rPr>
                <w:noProof/>
                <w:webHidden/>
              </w:rPr>
              <w:instrText xml:space="preserve"> PAGEREF _Toc237178277 \h </w:instrText>
            </w:r>
            <w:r w:rsidR="00853562">
              <w:rPr>
                <w:rStyle w:val="Hyperlink"/>
                <w:noProof/>
                <w:rtl/>
              </w:rPr>
            </w:r>
            <w:r w:rsidR="00853562">
              <w:rPr>
                <w:rStyle w:val="Hyperlink"/>
                <w:noProof/>
                <w:rtl/>
              </w:rPr>
              <w:fldChar w:fldCharType="separate"/>
            </w:r>
            <w:r w:rsidR="00FA46B1">
              <w:rPr>
                <w:noProof/>
                <w:webHidden/>
                <w:rtl/>
              </w:rPr>
              <w:t>22</w:t>
            </w:r>
            <w:r w:rsidR="00853562">
              <w:rPr>
                <w:rStyle w:val="Hyperlink"/>
                <w:noProof/>
                <w:rtl/>
              </w:rPr>
              <w:fldChar w:fldCharType="end"/>
            </w:r>
          </w:hyperlink>
        </w:p>
        <w:p w14:paraId="678076B2" w14:textId="0A991CDC" w:rsidR="00853562" w:rsidRDefault="00000000" w:rsidP="00FA6DC5">
          <w:pPr>
            <w:pStyle w:val="10"/>
            <w:tabs>
              <w:tab w:val="right" w:leader="dot" w:pos="8630"/>
            </w:tabs>
            <w:bidi/>
            <w:spacing w:line="276" w:lineRule="auto"/>
            <w:jc w:val="both"/>
            <w:rPr>
              <w:rFonts w:eastAsiaTheme="minorEastAsia"/>
              <w:noProof/>
            </w:rPr>
          </w:pPr>
          <w:hyperlink w:anchor="_Toc237178278" w:history="1">
            <w:r w:rsidR="00853562" w:rsidRPr="000E4C14">
              <w:rPr>
                <w:rStyle w:val="Hyperlink"/>
                <w:rFonts w:ascii="Calibri" w:hAnsi="Calibri" w:cs="Calibri"/>
                <w:bCs/>
                <w:noProof/>
                <w:rtl/>
              </w:rPr>
              <w:t>استعاذه و پناه بردن به الله پ</w:t>
            </w:r>
            <w:r w:rsidR="0009018C">
              <w:rPr>
                <w:rStyle w:val="Hyperlink"/>
                <w:rFonts w:ascii="Calibri" w:hAnsi="Calibri" w:cs="Calibri"/>
                <w:bCs/>
                <w:noProof/>
                <w:rtl/>
              </w:rPr>
              <w:t>ی</w:t>
            </w:r>
            <w:r w:rsidR="00853562" w:rsidRPr="000E4C14">
              <w:rPr>
                <w:rStyle w:val="Hyperlink"/>
                <w:rFonts w:ascii="Calibri" w:hAnsi="Calibri" w:cs="Calibri"/>
                <w:bCs/>
                <w:noProof/>
                <w:rtl/>
              </w:rPr>
              <w:t>ش از قرائت:</w:t>
            </w:r>
            <w:r w:rsidR="00853562">
              <w:rPr>
                <w:noProof/>
                <w:webHidden/>
              </w:rPr>
              <w:tab/>
            </w:r>
            <w:r w:rsidR="00853562">
              <w:rPr>
                <w:rStyle w:val="Hyperlink"/>
                <w:noProof/>
                <w:rtl/>
              </w:rPr>
              <w:fldChar w:fldCharType="begin"/>
            </w:r>
            <w:r w:rsidR="00853562">
              <w:rPr>
                <w:noProof/>
                <w:webHidden/>
              </w:rPr>
              <w:instrText xml:space="preserve"> PAGEREF _Toc237178278 \h </w:instrText>
            </w:r>
            <w:r w:rsidR="00853562">
              <w:rPr>
                <w:rStyle w:val="Hyperlink"/>
                <w:noProof/>
                <w:rtl/>
              </w:rPr>
            </w:r>
            <w:r w:rsidR="00853562">
              <w:rPr>
                <w:rStyle w:val="Hyperlink"/>
                <w:noProof/>
                <w:rtl/>
              </w:rPr>
              <w:fldChar w:fldCharType="separate"/>
            </w:r>
            <w:r w:rsidR="00FA46B1">
              <w:rPr>
                <w:noProof/>
                <w:webHidden/>
                <w:rtl/>
              </w:rPr>
              <w:t>25</w:t>
            </w:r>
            <w:r w:rsidR="00853562">
              <w:rPr>
                <w:rStyle w:val="Hyperlink"/>
                <w:noProof/>
                <w:rtl/>
              </w:rPr>
              <w:fldChar w:fldCharType="end"/>
            </w:r>
          </w:hyperlink>
        </w:p>
        <w:p w14:paraId="46567EE1" w14:textId="00EA01E3" w:rsidR="00853562" w:rsidRDefault="00000000" w:rsidP="00FA6DC5">
          <w:pPr>
            <w:pStyle w:val="10"/>
            <w:tabs>
              <w:tab w:val="right" w:leader="dot" w:pos="8630"/>
            </w:tabs>
            <w:bidi/>
            <w:spacing w:line="276" w:lineRule="auto"/>
            <w:jc w:val="both"/>
            <w:rPr>
              <w:rFonts w:eastAsiaTheme="minorEastAsia"/>
              <w:noProof/>
            </w:rPr>
          </w:pPr>
          <w:hyperlink w:anchor="_Toc237178279" w:history="1">
            <w:r w:rsidR="00853562" w:rsidRPr="000E4C14">
              <w:rPr>
                <w:rStyle w:val="Hyperlink"/>
                <w:rFonts w:ascii="Calibri" w:hAnsi="Calibri" w:cs="Calibri"/>
                <w:bCs/>
                <w:noProof/>
                <w:rtl/>
              </w:rPr>
              <w:t>بسمله:</w:t>
            </w:r>
            <w:r w:rsidR="00853562">
              <w:rPr>
                <w:noProof/>
                <w:webHidden/>
              </w:rPr>
              <w:tab/>
            </w:r>
            <w:r w:rsidR="00853562">
              <w:rPr>
                <w:rStyle w:val="Hyperlink"/>
                <w:noProof/>
                <w:rtl/>
              </w:rPr>
              <w:fldChar w:fldCharType="begin"/>
            </w:r>
            <w:r w:rsidR="00853562">
              <w:rPr>
                <w:noProof/>
                <w:webHidden/>
              </w:rPr>
              <w:instrText xml:space="preserve"> PAGEREF _Toc237178279 \h </w:instrText>
            </w:r>
            <w:r w:rsidR="00853562">
              <w:rPr>
                <w:rStyle w:val="Hyperlink"/>
                <w:noProof/>
                <w:rtl/>
              </w:rPr>
            </w:r>
            <w:r w:rsidR="00853562">
              <w:rPr>
                <w:rStyle w:val="Hyperlink"/>
                <w:noProof/>
                <w:rtl/>
              </w:rPr>
              <w:fldChar w:fldCharType="separate"/>
            </w:r>
            <w:r w:rsidR="00FA46B1">
              <w:rPr>
                <w:noProof/>
                <w:webHidden/>
                <w:rtl/>
              </w:rPr>
              <w:t>25</w:t>
            </w:r>
            <w:r w:rsidR="00853562">
              <w:rPr>
                <w:rStyle w:val="Hyperlink"/>
                <w:noProof/>
                <w:rtl/>
              </w:rPr>
              <w:fldChar w:fldCharType="end"/>
            </w:r>
          </w:hyperlink>
        </w:p>
        <w:p w14:paraId="7F4E4D02" w14:textId="2449AD89" w:rsidR="00853562" w:rsidRDefault="00000000" w:rsidP="00FA6DC5">
          <w:pPr>
            <w:pStyle w:val="10"/>
            <w:tabs>
              <w:tab w:val="right" w:leader="dot" w:pos="8630"/>
            </w:tabs>
            <w:bidi/>
            <w:spacing w:line="276" w:lineRule="auto"/>
            <w:jc w:val="both"/>
            <w:rPr>
              <w:rFonts w:eastAsiaTheme="minorEastAsia"/>
              <w:noProof/>
            </w:rPr>
          </w:pPr>
          <w:hyperlink w:anchor="_Toc237178280" w:history="1">
            <w:r w:rsidR="00853562" w:rsidRPr="000E4C14">
              <w:rPr>
                <w:rStyle w:val="Hyperlink"/>
                <w:rFonts w:ascii="Calibri" w:hAnsi="Calibri" w:cs="Calibri"/>
                <w:bCs/>
                <w:noProof/>
                <w:rtl/>
              </w:rPr>
              <w:t>قرائت سورهٔ فاتحه</w:t>
            </w:r>
            <w:r w:rsidR="00853562">
              <w:rPr>
                <w:noProof/>
                <w:webHidden/>
              </w:rPr>
              <w:tab/>
            </w:r>
            <w:r w:rsidR="00853562">
              <w:rPr>
                <w:rStyle w:val="Hyperlink"/>
                <w:noProof/>
                <w:rtl/>
              </w:rPr>
              <w:fldChar w:fldCharType="begin"/>
            </w:r>
            <w:r w:rsidR="00853562">
              <w:rPr>
                <w:noProof/>
                <w:webHidden/>
              </w:rPr>
              <w:instrText xml:space="preserve"> PAGEREF _Toc237178280 \h </w:instrText>
            </w:r>
            <w:r w:rsidR="00853562">
              <w:rPr>
                <w:rStyle w:val="Hyperlink"/>
                <w:noProof/>
                <w:rtl/>
              </w:rPr>
            </w:r>
            <w:r w:rsidR="00853562">
              <w:rPr>
                <w:rStyle w:val="Hyperlink"/>
                <w:noProof/>
                <w:rtl/>
              </w:rPr>
              <w:fldChar w:fldCharType="separate"/>
            </w:r>
            <w:r w:rsidR="00FA46B1">
              <w:rPr>
                <w:noProof/>
                <w:webHidden/>
                <w:rtl/>
              </w:rPr>
              <w:t>27</w:t>
            </w:r>
            <w:r w:rsidR="00853562">
              <w:rPr>
                <w:rStyle w:val="Hyperlink"/>
                <w:noProof/>
                <w:rtl/>
              </w:rPr>
              <w:fldChar w:fldCharType="end"/>
            </w:r>
          </w:hyperlink>
        </w:p>
        <w:p w14:paraId="79ED4CAB" w14:textId="5DB6F160" w:rsidR="00853562" w:rsidRDefault="00000000" w:rsidP="00FA6DC5">
          <w:pPr>
            <w:pStyle w:val="10"/>
            <w:tabs>
              <w:tab w:val="right" w:leader="dot" w:pos="8630"/>
            </w:tabs>
            <w:bidi/>
            <w:spacing w:line="276" w:lineRule="auto"/>
            <w:jc w:val="both"/>
            <w:rPr>
              <w:rFonts w:eastAsiaTheme="minorEastAsia"/>
              <w:noProof/>
            </w:rPr>
          </w:pPr>
          <w:hyperlink w:anchor="_Toc237178281" w:history="1">
            <w:r w:rsidR="00853562" w:rsidRPr="000E4C14">
              <w:rPr>
                <w:rStyle w:val="Hyperlink"/>
                <w:rFonts w:ascii="Calibri" w:hAnsi="Calibri" w:cs="Calibri"/>
                <w:bCs/>
                <w:noProof/>
                <w:rtl/>
              </w:rPr>
              <w:t>آهسته خواندن و بلند خواندن:</w:t>
            </w:r>
            <w:r w:rsidR="00853562">
              <w:rPr>
                <w:noProof/>
                <w:webHidden/>
              </w:rPr>
              <w:tab/>
            </w:r>
            <w:r w:rsidR="00853562">
              <w:rPr>
                <w:rStyle w:val="Hyperlink"/>
                <w:noProof/>
                <w:rtl/>
              </w:rPr>
              <w:fldChar w:fldCharType="begin"/>
            </w:r>
            <w:r w:rsidR="00853562">
              <w:rPr>
                <w:noProof/>
                <w:webHidden/>
              </w:rPr>
              <w:instrText xml:space="preserve"> PAGEREF _Toc237178281 \h </w:instrText>
            </w:r>
            <w:r w:rsidR="00853562">
              <w:rPr>
                <w:rStyle w:val="Hyperlink"/>
                <w:noProof/>
                <w:rtl/>
              </w:rPr>
            </w:r>
            <w:r w:rsidR="00853562">
              <w:rPr>
                <w:rStyle w:val="Hyperlink"/>
                <w:noProof/>
                <w:rtl/>
              </w:rPr>
              <w:fldChar w:fldCharType="separate"/>
            </w:r>
            <w:r w:rsidR="00FA46B1">
              <w:rPr>
                <w:noProof/>
                <w:webHidden/>
                <w:rtl/>
              </w:rPr>
              <w:t>28</w:t>
            </w:r>
            <w:r w:rsidR="00853562">
              <w:rPr>
                <w:rStyle w:val="Hyperlink"/>
                <w:noProof/>
                <w:rtl/>
              </w:rPr>
              <w:fldChar w:fldCharType="end"/>
            </w:r>
          </w:hyperlink>
        </w:p>
        <w:p w14:paraId="1FA34192" w14:textId="75FD7B30" w:rsidR="00853562" w:rsidRDefault="00000000" w:rsidP="00FA6DC5">
          <w:pPr>
            <w:pStyle w:val="10"/>
            <w:tabs>
              <w:tab w:val="right" w:leader="dot" w:pos="8630"/>
            </w:tabs>
            <w:bidi/>
            <w:spacing w:line="276" w:lineRule="auto"/>
            <w:jc w:val="both"/>
            <w:rPr>
              <w:rFonts w:eastAsiaTheme="minorEastAsia"/>
              <w:noProof/>
            </w:rPr>
          </w:pPr>
          <w:hyperlink w:anchor="_Toc237178282" w:history="1">
            <w:r w:rsidR="00853562" w:rsidRPr="000E4C14">
              <w:rPr>
                <w:rStyle w:val="Hyperlink"/>
                <w:rFonts w:ascii="Calibri" w:hAnsi="Calibri" w:cs="Calibri"/>
                <w:bCs/>
                <w:noProof/>
                <w:rtl/>
              </w:rPr>
              <w:t>آم</w:t>
            </w:r>
            <w:r w:rsidR="0009018C">
              <w:rPr>
                <w:rStyle w:val="Hyperlink"/>
                <w:rFonts w:ascii="Calibri" w:hAnsi="Calibri" w:cs="Calibri"/>
                <w:bCs/>
                <w:noProof/>
                <w:rtl/>
              </w:rPr>
              <w:t>ی</w:t>
            </w:r>
            <w:r w:rsidR="00853562" w:rsidRPr="000E4C14">
              <w:rPr>
                <w:rStyle w:val="Hyperlink"/>
                <w:rFonts w:ascii="Calibri" w:hAnsi="Calibri" w:cs="Calibri"/>
                <w:bCs/>
                <w:noProof/>
                <w:rtl/>
              </w:rPr>
              <w:t>ن گفتن پس از قرائت فاتحه:</w:t>
            </w:r>
            <w:r w:rsidR="00853562">
              <w:rPr>
                <w:noProof/>
                <w:webHidden/>
              </w:rPr>
              <w:tab/>
            </w:r>
            <w:r w:rsidR="00853562">
              <w:rPr>
                <w:rStyle w:val="Hyperlink"/>
                <w:noProof/>
                <w:rtl/>
              </w:rPr>
              <w:fldChar w:fldCharType="begin"/>
            </w:r>
            <w:r w:rsidR="00853562">
              <w:rPr>
                <w:noProof/>
                <w:webHidden/>
              </w:rPr>
              <w:instrText xml:space="preserve"> PAGEREF _Toc237178282 \h </w:instrText>
            </w:r>
            <w:r w:rsidR="00853562">
              <w:rPr>
                <w:rStyle w:val="Hyperlink"/>
                <w:noProof/>
                <w:rtl/>
              </w:rPr>
            </w:r>
            <w:r w:rsidR="00853562">
              <w:rPr>
                <w:rStyle w:val="Hyperlink"/>
                <w:noProof/>
                <w:rtl/>
              </w:rPr>
              <w:fldChar w:fldCharType="separate"/>
            </w:r>
            <w:r w:rsidR="00FA46B1">
              <w:rPr>
                <w:noProof/>
                <w:webHidden/>
                <w:rtl/>
              </w:rPr>
              <w:t>30</w:t>
            </w:r>
            <w:r w:rsidR="00853562">
              <w:rPr>
                <w:rStyle w:val="Hyperlink"/>
                <w:noProof/>
                <w:rtl/>
              </w:rPr>
              <w:fldChar w:fldCharType="end"/>
            </w:r>
          </w:hyperlink>
        </w:p>
        <w:p w14:paraId="551744D8" w14:textId="7C67F2FA" w:rsidR="00853562" w:rsidRDefault="00000000" w:rsidP="00FA6DC5">
          <w:pPr>
            <w:pStyle w:val="10"/>
            <w:tabs>
              <w:tab w:val="right" w:leader="dot" w:pos="8630"/>
            </w:tabs>
            <w:bidi/>
            <w:spacing w:line="276" w:lineRule="auto"/>
            <w:jc w:val="both"/>
            <w:rPr>
              <w:rFonts w:eastAsiaTheme="minorEastAsia"/>
              <w:noProof/>
            </w:rPr>
          </w:pPr>
          <w:hyperlink w:anchor="_Toc237178283" w:history="1">
            <w:r w:rsidR="00853562" w:rsidRPr="000E4C14">
              <w:rPr>
                <w:rStyle w:val="Hyperlink"/>
                <w:rFonts w:ascii="Calibri" w:hAnsi="Calibri" w:cs="Calibri"/>
                <w:bCs/>
                <w:noProof/>
                <w:rtl/>
              </w:rPr>
              <w:t>قرائت پس از سورهٔ فاتحه:</w:t>
            </w:r>
            <w:r w:rsidR="00853562">
              <w:rPr>
                <w:noProof/>
                <w:webHidden/>
              </w:rPr>
              <w:tab/>
            </w:r>
            <w:r w:rsidR="00853562">
              <w:rPr>
                <w:rStyle w:val="Hyperlink"/>
                <w:noProof/>
                <w:rtl/>
              </w:rPr>
              <w:fldChar w:fldCharType="begin"/>
            </w:r>
            <w:r w:rsidR="00853562">
              <w:rPr>
                <w:noProof/>
                <w:webHidden/>
              </w:rPr>
              <w:instrText xml:space="preserve"> PAGEREF _Toc237178283 \h </w:instrText>
            </w:r>
            <w:r w:rsidR="00853562">
              <w:rPr>
                <w:rStyle w:val="Hyperlink"/>
                <w:noProof/>
                <w:rtl/>
              </w:rPr>
            </w:r>
            <w:r w:rsidR="00853562">
              <w:rPr>
                <w:rStyle w:val="Hyperlink"/>
                <w:noProof/>
                <w:rtl/>
              </w:rPr>
              <w:fldChar w:fldCharType="separate"/>
            </w:r>
            <w:r w:rsidR="00FA46B1">
              <w:rPr>
                <w:noProof/>
                <w:webHidden/>
                <w:rtl/>
              </w:rPr>
              <w:t>31</w:t>
            </w:r>
            <w:r w:rsidR="00853562">
              <w:rPr>
                <w:rStyle w:val="Hyperlink"/>
                <w:noProof/>
                <w:rtl/>
              </w:rPr>
              <w:fldChar w:fldCharType="end"/>
            </w:r>
          </w:hyperlink>
        </w:p>
        <w:p w14:paraId="78B90541" w14:textId="7134AD71" w:rsidR="00853562" w:rsidRDefault="00000000" w:rsidP="00FA6DC5">
          <w:pPr>
            <w:pStyle w:val="10"/>
            <w:tabs>
              <w:tab w:val="right" w:leader="dot" w:pos="8630"/>
            </w:tabs>
            <w:bidi/>
            <w:spacing w:line="276" w:lineRule="auto"/>
            <w:jc w:val="both"/>
            <w:rPr>
              <w:rFonts w:eastAsiaTheme="minorEastAsia"/>
              <w:noProof/>
            </w:rPr>
          </w:pPr>
          <w:hyperlink w:anchor="_Toc237178284" w:history="1">
            <w:r w:rsidR="00853562" w:rsidRPr="000E4C14">
              <w:rPr>
                <w:rStyle w:val="Hyperlink"/>
                <w:rFonts w:ascii="Calibri" w:hAnsi="Calibri" w:cs="Calibri"/>
                <w:bCs/>
                <w:noProof/>
                <w:rtl/>
              </w:rPr>
              <w:t>طول کش</w:t>
            </w:r>
            <w:r w:rsidR="0009018C">
              <w:rPr>
                <w:rStyle w:val="Hyperlink"/>
                <w:rFonts w:ascii="Calibri" w:hAnsi="Calibri" w:cs="Calibri"/>
                <w:bCs/>
                <w:noProof/>
                <w:rtl/>
              </w:rPr>
              <w:t>ی</w:t>
            </w:r>
            <w:r w:rsidR="00853562" w:rsidRPr="000E4C14">
              <w:rPr>
                <w:rStyle w:val="Hyperlink"/>
                <w:rFonts w:ascii="Calibri" w:hAnsi="Calibri" w:cs="Calibri"/>
                <w:bCs/>
                <w:noProof/>
                <w:rtl/>
              </w:rPr>
              <w:t>دن هنگام قرائت:</w:t>
            </w:r>
            <w:r w:rsidR="00853562">
              <w:rPr>
                <w:noProof/>
                <w:webHidden/>
              </w:rPr>
              <w:tab/>
            </w:r>
            <w:r w:rsidR="00853562">
              <w:rPr>
                <w:rStyle w:val="Hyperlink"/>
                <w:noProof/>
                <w:rtl/>
              </w:rPr>
              <w:fldChar w:fldCharType="begin"/>
            </w:r>
            <w:r w:rsidR="00853562">
              <w:rPr>
                <w:noProof/>
                <w:webHidden/>
              </w:rPr>
              <w:instrText xml:space="preserve"> PAGEREF _Toc237178284 \h </w:instrText>
            </w:r>
            <w:r w:rsidR="00853562">
              <w:rPr>
                <w:rStyle w:val="Hyperlink"/>
                <w:noProof/>
                <w:rtl/>
              </w:rPr>
            </w:r>
            <w:r w:rsidR="00853562">
              <w:rPr>
                <w:rStyle w:val="Hyperlink"/>
                <w:noProof/>
                <w:rtl/>
              </w:rPr>
              <w:fldChar w:fldCharType="separate"/>
            </w:r>
            <w:r w:rsidR="00FA46B1">
              <w:rPr>
                <w:noProof/>
                <w:webHidden/>
                <w:rtl/>
              </w:rPr>
              <w:t>33</w:t>
            </w:r>
            <w:r w:rsidR="00853562">
              <w:rPr>
                <w:rStyle w:val="Hyperlink"/>
                <w:noProof/>
                <w:rtl/>
              </w:rPr>
              <w:fldChar w:fldCharType="end"/>
            </w:r>
          </w:hyperlink>
        </w:p>
        <w:p w14:paraId="6D0B994E" w14:textId="3D886E53" w:rsidR="00853562" w:rsidRDefault="00000000" w:rsidP="00FA6DC5">
          <w:pPr>
            <w:pStyle w:val="10"/>
            <w:tabs>
              <w:tab w:val="right" w:leader="dot" w:pos="8630"/>
            </w:tabs>
            <w:bidi/>
            <w:spacing w:line="276" w:lineRule="auto"/>
            <w:jc w:val="both"/>
            <w:rPr>
              <w:rFonts w:eastAsiaTheme="minorEastAsia"/>
              <w:noProof/>
            </w:rPr>
          </w:pPr>
          <w:hyperlink w:anchor="_Toc237178285" w:history="1">
            <w:r w:rsidR="00853562" w:rsidRPr="000E4C14">
              <w:rPr>
                <w:rStyle w:val="Hyperlink"/>
                <w:rFonts w:ascii="Calibri" w:hAnsi="Calibri" w:cs="Calibri"/>
                <w:bCs/>
                <w:noProof/>
                <w:rtl/>
              </w:rPr>
              <w:t>تکب</w:t>
            </w:r>
            <w:r w:rsidR="0009018C">
              <w:rPr>
                <w:rStyle w:val="Hyperlink"/>
                <w:rFonts w:ascii="Calibri" w:hAnsi="Calibri" w:cs="Calibri"/>
                <w:bCs/>
                <w:noProof/>
                <w:rtl/>
              </w:rPr>
              <w:t>ی</w:t>
            </w:r>
            <w:r w:rsidR="00853562" w:rsidRPr="000E4C14">
              <w:rPr>
                <w:rStyle w:val="Hyperlink"/>
                <w:rFonts w:ascii="Calibri" w:hAnsi="Calibri" w:cs="Calibri"/>
                <w:bCs/>
                <w:noProof/>
                <w:rtl/>
              </w:rPr>
              <w:t>ر‌های انتقالی:</w:t>
            </w:r>
            <w:r w:rsidR="00853562">
              <w:rPr>
                <w:noProof/>
                <w:webHidden/>
              </w:rPr>
              <w:tab/>
            </w:r>
            <w:r w:rsidR="00853562">
              <w:rPr>
                <w:rStyle w:val="Hyperlink"/>
                <w:noProof/>
                <w:rtl/>
              </w:rPr>
              <w:fldChar w:fldCharType="begin"/>
            </w:r>
            <w:r w:rsidR="00853562">
              <w:rPr>
                <w:noProof/>
                <w:webHidden/>
              </w:rPr>
              <w:instrText xml:space="preserve"> PAGEREF _Toc237178285 \h </w:instrText>
            </w:r>
            <w:r w:rsidR="00853562">
              <w:rPr>
                <w:rStyle w:val="Hyperlink"/>
                <w:noProof/>
                <w:rtl/>
              </w:rPr>
            </w:r>
            <w:r w:rsidR="00853562">
              <w:rPr>
                <w:rStyle w:val="Hyperlink"/>
                <w:noProof/>
                <w:rtl/>
              </w:rPr>
              <w:fldChar w:fldCharType="separate"/>
            </w:r>
            <w:r w:rsidR="00FA46B1">
              <w:rPr>
                <w:noProof/>
                <w:webHidden/>
                <w:rtl/>
              </w:rPr>
              <w:t>37</w:t>
            </w:r>
            <w:r w:rsidR="00853562">
              <w:rPr>
                <w:rStyle w:val="Hyperlink"/>
                <w:noProof/>
                <w:rtl/>
              </w:rPr>
              <w:fldChar w:fldCharType="end"/>
            </w:r>
          </w:hyperlink>
        </w:p>
        <w:p w14:paraId="71052790" w14:textId="51A64CC3" w:rsidR="00853562" w:rsidRDefault="00000000" w:rsidP="00FA6DC5">
          <w:pPr>
            <w:pStyle w:val="10"/>
            <w:tabs>
              <w:tab w:val="right" w:leader="dot" w:pos="8630"/>
            </w:tabs>
            <w:bidi/>
            <w:spacing w:line="276" w:lineRule="auto"/>
            <w:jc w:val="both"/>
            <w:rPr>
              <w:rFonts w:eastAsiaTheme="minorEastAsia"/>
              <w:noProof/>
            </w:rPr>
          </w:pPr>
          <w:hyperlink w:anchor="_Toc237178286" w:history="1">
            <w:r w:rsidR="00853562" w:rsidRPr="000E4C14">
              <w:rPr>
                <w:rStyle w:val="Hyperlink"/>
                <w:rFonts w:ascii="Calibri" w:hAnsi="Calibri" w:cs="Calibri"/>
                <w:bCs/>
                <w:noProof/>
                <w:rtl/>
              </w:rPr>
              <w:t>رکوع:</w:t>
            </w:r>
            <w:r w:rsidR="00853562">
              <w:rPr>
                <w:noProof/>
                <w:webHidden/>
              </w:rPr>
              <w:tab/>
            </w:r>
            <w:r w:rsidR="00853562">
              <w:rPr>
                <w:rStyle w:val="Hyperlink"/>
                <w:noProof/>
                <w:rtl/>
              </w:rPr>
              <w:fldChar w:fldCharType="begin"/>
            </w:r>
            <w:r w:rsidR="00853562">
              <w:rPr>
                <w:noProof/>
                <w:webHidden/>
              </w:rPr>
              <w:instrText xml:space="preserve"> PAGEREF _Toc237178286 \h </w:instrText>
            </w:r>
            <w:r w:rsidR="00853562">
              <w:rPr>
                <w:rStyle w:val="Hyperlink"/>
                <w:noProof/>
                <w:rtl/>
              </w:rPr>
            </w:r>
            <w:r w:rsidR="00853562">
              <w:rPr>
                <w:rStyle w:val="Hyperlink"/>
                <w:noProof/>
                <w:rtl/>
              </w:rPr>
              <w:fldChar w:fldCharType="separate"/>
            </w:r>
            <w:r w:rsidR="00FA46B1">
              <w:rPr>
                <w:noProof/>
                <w:webHidden/>
                <w:rtl/>
              </w:rPr>
              <w:t>38</w:t>
            </w:r>
            <w:r w:rsidR="00853562">
              <w:rPr>
                <w:rStyle w:val="Hyperlink"/>
                <w:noProof/>
                <w:rtl/>
              </w:rPr>
              <w:fldChar w:fldCharType="end"/>
            </w:r>
          </w:hyperlink>
        </w:p>
        <w:p w14:paraId="6DCBC49C" w14:textId="4D36817A" w:rsidR="00853562" w:rsidRDefault="00000000" w:rsidP="00FA6DC5">
          <w:pPr>
            <w:pStyle w:val="10"/>
            <w:tabs>
              <w:tab w:val="right" w:leader="dot" w:pos="8630"/>
            </w:tabs>
            <w:bidi/>
            <w:spacing w:line="276" w:lineRule="auto"/>
            <w:jc w:val="both"/>
            <w:rPr>
              <w:rFonts w:eastAsiaTheme="minorEastAsia"/>
              <w:noProof/>
            </w:rPr>
          </w:pPr>
          <w:hyperlink w:anchor="_Toc237178287" w:history="1">
            <w:r w:rsidR="00853562" w:rsidRPr="000E4C14">
              <w:rPr>
                <w:rStyle w:val="Hyperlink"/>
                <w:rFonts w:ascii="Calibri" w:hAnsi="Calibri" w:cs="Calibri"/>
                <w:bCs/>
                <w:noProof/>
                <w:rtl/>
              </w:rPr>
              <w:t>اعتدال پس از رکوع:</w:t>
            </w:r>
            <w:r w:rsidR="00853562">
              <w:rPr>
                <w:noProof/>
                <w:webHidden/>
              </w:rPr>
              <w:tab/>
            </w:r>
            <w:r w:rsidR="00853562">
              <w:rPr>
                <w:rStyle w:val="Hyperlink"/>
                <w:noProof/>
                <w:rtl/>
              </w:rPr>
              <w:fldChar w:fldCharType="begin"/>
            </w:r>
            <w:r w:rsidR="00853562">
              <w:rPr>
                <w:noProof/>
                <w:webHidden/>
              </w:rPr>
              <w:instrText xml:space="preserve"> PAGEREF _Toc237178287 \h </w:instrText>
            </w:r>
            <w:r w:rsidR="00853562">
              <w:rPr>
                <w:rStyle w:val="Hyperlink"/>
                <w:noProof/>
                <w:rtl/>
              </w:rPr>
            </w:r>
            <w:r w:rsidR="00853562">
              <w:rPr>
                <w:rStyle w:val="Hyperlink"/>
                <w:noProof/>
                <w:rtl/>
              </w:rPr>
              <w:fldChar w:fldCharType="separate"/>
            </w:r>
            <w:r w:rsidR="00FA46B1">
              <w:rPr>
                <w:noProof/>
                <w:webHidden/>
                <w:rtl/>
              </w:rPr>
              <w:t>42</w:t>
            </w:r>
            <w:r w:rsidR="00853562">
              <w:rPr>
                <w:rStyle w:val="Hyperlink"/>
                <w:noProof/>
                <w:rtl/>
              </w:rPr>
              <w:fldChar w:fldCharType="end"/>
            </w:r>
          </w:hyperlink>
        </w:p>
        <w:p w14:paraId="3D4273E8" w14:textId="33287A87" w:rsidR="00853562" w:rsidRDefault="00000000" w:rsidP="00FA6DC5">
          <w:pPr>
            <w:pStyle w:val="10"/>
            <w:tabs>
              <w:tab w:val="right" w:leader="dot" w:pos="8630"/>
            </w:tabs>
            <w:bidi/>
            <w:spacing w:line="276" w:lineRule="auto"/>
            <w:jc w:val="both"/>
            <w:rPr>
              <w:rFonts w:eastAsiaTheme="minorEastAsia"/>
              <w:noProof/>
            </w:rPr>
          </w:pPr>
          <w:hyperlink w:anchor="_Toc237178288" w:history="1">
            <w:r w:rsidR="00853562" w:rsidRPr="000E4C14">
              <w:rPr>
                <w:rStyle w:val="Hyperlink"/>
                <w:rFonts w:ascii="Calibri" w:hAnsi="Calibri" w:cs="Calibri"/>
                <w:bCs/>
                <w:noProof/>
                <w:rtl/>
              </w:rPr>
              <w:t>سجده</w:t>
            </w:r>
            <w:r w:rsidR="00853562">
              <w:rPr>
                <w:noProof/>
                <w:webHidden/>
              </w:rPr>
              <w:tab/>
            </w:r>
            <w:r w:rsidR="00853562">
              <w:rPr>
                <w:rStyle w:val="Hyperlink"/>
                <w:noProof/>
                <w:rtl/>
              </w:rPr>
              <w:fldChar w:fldCharType="begin"/>
            </w:r>
            <w:r w:rsidR="00853562">
              <w:rPr>
                <w:noProof/>
                <w:webHidden/>
              </w:rPr>
              <w:instrText xml:space="preserve"> PAGEREF _Toc237178288 \h </w:instrText>
            </w:r>
            <w:r w:rsidR="00853562">
              <w:rPr>
                <w:rStyle w:val="Hyperlink"/>
                <w:noProof/>
                <w:rtl/>
              </w:rPr>
            </w:r>
            <w:r w:rsidR="00853562">
              <w:rPr>
                <w:rStyle w:val="Hyperlink"/>
                <w:noProof/>
                <w:rtl/>
              </w:rPr>
              <w:fldChar w:fldCharType="separate"/>
            </w:r>
            <w:r w:rsidR="00FA46B1">
              <w:rPr>
                <w:noProof/>
                <w:webHidden/>
                <w:rtl/>
              </w:rPr>
              <w:t>46</w:t>
            </w:r>
            <w:r w:rsidR="00853562">
              <w:rPr>
                <w:rStyle w:val="Hyperlink"/>
                <w:noProof/>
                <w:rtl/>
              </w:rPr>
              <w:fldChar w:fldCharType="end"/>
            </w:r>
          </w:hyperlink>
        </w:p>
        <w:p w14:paraId="39656007" w14:textId="73357010" w:rsidR="00853562" w:rsidRDefault="00000000" w:rsidP="00FA6DC5">
          <w:pPr>
            <w:pStyle w:val="10"/>
            <w:tabs>
              <w:tab w:val="right" w:leader="dot" w:pos="8630"/>
            </w:tabs>
            <w:bidi/>
            <w:spacing w:line="276" w:lineRule="auto"/>
            <w:jc w:val="both"/>
            <w:rPr>
              <w:rFonts w:eastAsiaTheme="minorEastAsia"/>
              <w:noProof/>
            </w:rPr>
          </w:pPr>
          <w:hyperlink w:anchor="_Toc237178289" w:history="1">
            <w:r w:rsidR="00853562" w:rsidRPr="000E4C14">
              <w:rPr>
                <w:rStyle w:val="Hyperlink"/>
                <w:rFonts w:ascii="Calibri" w:hAnsi="Calibri" w:cs="Calibri"/>
                <w:bCs/>
                <w:noProof/>
                <w:rtl/>
              </w:rPr>
              <w:t>اعتدال پس از سجده:</w:t>
            </w:r>
            <w:r w:rsidR="00853562">
              <w:rPr>
                <w:noProof/>
                <w:webHidden/>
              </w:rPr>
              <w:tab/>
            </w:r>
            <w:r w:rsidR="00853562">
              <w:rPr>
                <w:rStyle w:val="Hyperlink"/>
                <w:noProof/>
                <w:rtl/>
              </w:rPr>
              <w:fldChar w:fldCharType="begin"/>
            </w:r>
            <w:r w:rsidR="00853562">
              <w:rPr>
                <w:noProof/>
                <w:webHidden/>
              </w:rPr>
              <w:instrText xml:space="preserve"> PAGEREF _Toc237178289 \h </w:instrText>
            </w:r>
            <w:r w:rsidR="00853562">
              <w:rPr>
                <w:rStyle w:val="Hyperlink"/>
                <w:noProof/>
                <w:rtl/>
              </w:rPr>
            </w:r>
            <w:r w:rsidR="00853562">
              <w:rPr>
                <w:rStyle w:val="Hyperlink"/>
                <w:noProof/>
                <w:rtl/>
              </w:rPr>
              <w:fldChar w:fldCharType="separate"/>
            </w:r>
            <w:r w:rsidR="00FA46B1">
              <w:rPr>
                <w:noProof/>
                <w:webHidden/>
                <w:rtl/>
              </w:rPr>
              <w:t>51</w:t>
            </w:r>
            <w:r w:rsidR="00853562">
              <w:rPr>
                <w:rStyle w:val="Hyperlink"/>
                <w:noProof/>
                <w:rtl/>
              </w:rPr>
              <w:fldChar w:fldCharType="end"/>
            </w:r>
          </w:hyperlink>
        </w:p>
        <w:p w14:paraId="0121B0BB" w14:textId="2F240395" w:rsidR="00853562" w:rsidRDefault="00000000" w:rsidP="00FA6DC5">
          <w:pPr>
            <w:pStyle w:val="10"/>
            <w:tabs>
              <w:tab w:val="right" w:leader="dot" w:pos="8630"/>
            </w:tabs>
            <w:bidi/>
            <w:spacing w:line="276" w:lineRule="auto"/>
            <w:jc w:val="both"/>
            <w:rPr>
              <w:rFonts w:eastAsiaTheme="minorEastAsia"/>
              <w:noProof/>
            </w:rPr>
          </w:pPr>
          <w:hyperlink w:anchor="_Toc237178290" w:history="1">
            <w:r w:rsidR="00853562" w:rsidRPr="000E4C14">
              <w:rPr>
                <w:rStyle w:val="Hyperlink"/>
                <w:rFonts w:ascii="Calibri" w:hAnsi="Calibri" w:cs="Calibri"/>
                <w:bCs/>
                <w:noProof/>
                <w:rtl/>
              </w:rPr>
              <w:t>رکعت دوم:</w:t>
            </w:r>
            <w:r w:rsidR="00853562">
              <w:rPr>
                <w:noProof/>
                <w:webHidden/>
              </w:rPr>
              <w:tab/>
            </w:r>
            <w:r w:rsidR="00853562">
              <w:rPr>
                <w:rStyle w:val="Hyperlink"/>
                <w:noProof/>
                <w:rtl/>
              </w:rPr>
              <w:fldChar w:fldCharType="begin"/>
            </w:r>
            <w:r w:rsidR="00853562">
              <w:rPr>
                <w:noProof/>
                <w:webHidden/>
              </w:rPr>
              <w:instrText xml:space="preserve"> PAGEREF _Toc237178290 \h </w:instrText>
            </w:r>
            <w:r w:rsidR="00853562">
              <w:rPr>
                <w:rStyle w:val="Hyperlink"/>
                <w:noProof/>
                <w:rtl/>
              </w:rPr>
            </w:r>
            <w:r w:rsidR="00853562">
              <w:rPr>
                <w:rStyle w:val="Hyperlink"/>
                <w:noProof/>
                <w:rtl/>
              </w:rPr>
              <w:fldChar w:fldCharType="separate"/>
            </w:r>
            <w:r w:rsidR="00FA46B1">
              <w:rPr>
                <w:noProof/>
                <w:webHidden/>
                <w:rtl/>
              </w:rPr>
              <w:t>53</w:t>
            </w:r>
            <w:r w:rsidR="00853562">
              <w:rPr>
                <w:rStyle w:val="Hyperlink"/>
                <w:noProof/>
                <w:rtl/>
              </w:rPr>
              <w:fldChar w:fldCharType="end"/>
            </w:r>
          </w:hyperlink>
        </w:p>
        <w:p w14:paraId="0485B4A7" w14:textId="06A04A35" w:rsidR="00853562" w:rsidRDefault="00000000" w:rsidP="00FA6DC5">
          <w:pPr>
            <w:pStyle w:val="10"/>
            <w:tabs>
              <w:tab w:val="right" w:leader="dot" w:pos="8630"/>
            </w:tabs>
            <w:bidi/>
            <w:spacing w:line="276" w:lineRule="auto"/>
            <w:jc w:val="both"/>
            <w:rPr>
              <w:rFonts w:eastAsiaTheme="minorEastAsia"/>
              <w:noProof/>
            </w:rPr>
          </w:pPr>
          <w:hyperlink w:anchor="_Toc237178291" w:history="1">
            <w:r w:rsidR="00853562" w:rsidRPr="000E4C14">
              <w:rPr>
                <w:rStyle w:val="Hyperlink"/>
                <w:rFonts w:ascii="Calibri" w:hAnsi="Calibri" w:cs="Calibri"/>
                <w:bCs/>
                <w:noProof/>
                <w:rtl/>
              </w:rPr>
              <w:t>و از ا</w:t>
            </w:r>
            <w:r w:rsidR="0009018C">
              <w:rPr>
                <w:rStyle w:val="Hyperlink"/>
                <w:rFonts w:ascii="Calibri" w:hAnsi="Calibri" w:cs="Calibri"/>
                <w:bCs/>
                <w:noProof/>
                <w:rtl/>
              </w:rPr>
              <w:t>ی</w:t>
            </w:r>
            <w:r w:rsidR="00853562" w:rsidRPr="000E4C14">
              <w:rPr>
                <w:rStyle w:val="Hyperlink"/>
                <w:rFonts w:ascii="Calibri" w:hAnsi="Calibri" w:cs="Calibri"/>
                <w:bCs/>
                <w:noProof/>
                <w:rtl/>
              </w:rPr>
              <w:t>ن قاعده چند مورد استثنا می‌شود:</w:t>
            </w:r>
            <w:r w:rsidR="00853562">
              <w:rPr>
                <w:noProof/>
                <w:webHidden/>
              </w:rPr>
              <w:tab/>
            </w:r>
            <w:r w:rsidR="00853562">
              <w:rPr>
                <w:rStyle w:val="Hyperlink"/>
                <w:noProof/>
                <w:rtl/>
              </w:rPr>
              <w:fldChar w:fldCharType="begin"/>
            </w:r>
            <w:r w:rsidR="00853562">
              <w:rPr>
                <w:noProof/>
                <w:webHidden/>
              </w:rPr>
              <w:instrText xml:space="preserve"> PAGEREF _Toc237178291 \h </w:instrText>
            </w:r>
            <w:r w:rsidR="00853562">
              <w:rPr>
                <w:rStyle w:val="Hyperlink"/>
                <w:noProof/>
                <w:rtl/>
              </w:rPr>
            </w:r>
            <w:r w:rsidR="00853562">
              <w:rPr>
                <w:rStyle w:val="Hyperlink"/>
                <w:noProof/>
                <w:rtl/>
              </w:rPr>
              <w:fldChar w:fldCharType="separate"/>
            </w:r>
            <w:r w:rsidR="00FA46B1">
              <w:rPr>
                <w:noProof/>
                <w:webHidden/>
                <w:rtl/>
              </w:rPr>
              <w:t>54</w:t>
            </w:r>
            <w:r w:rsidR="00853562">
              <w:rPr>
                <w:rStyle w:val="Hyperlink"/>
                <w:noProof/>
                <w:rtl/>
              </w:rPr>
              <w:fldChar w:fldCharType="end"/>
            </w:r>
          </w:hyperlink>
        </w:p>
        <w:p w14:paraId="18701F6C" w14:textId="449BCD2A" w:rsidR="00853562" w:rsidRDefault="00000000" w:rsidP="00FA6DC5">
          <w:pPr>
            <w:pStyle w:val="10"/>
            <w:tabs>
              <w:tab w:val="right" w:leader="dot" w:pos="8630"/>
            </w:tabs>
            <w:bidi/>
            <w:spacing w:line="276" w:lineRule="auto"/>
            <w:jc w:val="both"/>
            <w:rPr>
              <w:rFonts w:eastAsiaTheme="minorEastAsia"/>
              <w:noProof/>
            </w:rPr>
          </w:pPr>
          <w:hyperlink w:anchor="_Toc237178292" w:history="1">
            <w:r w:rsidR="00853562" w:rsidRPr="000E4C14">
              <w:rPr>
                <w:rStyle w:val="Hyperlink"/>
                <w:rFonts w:ascii="Calibri" w:hAnsi="Calibri" w:cs="Calibri"/>
                <w:bCs/>
                <w:noProof/>
                <w:rtl/>
              </w:rPr>
              <w:t>تشهد اول</w:t>
            </w:r>
            <w:r w:rsidR="00853562">
              <w:rPr>
                <w:noProof/>
                <w:webHidden/>
              </w:rPr>
              <w:tab/>
            </w:r>
            <w:r w:rsidR="00853562">
              <w:rPr>
                <w:rStyle w:val="Hyperlink"/>
                <w:noProof/>
                <w:rtl/>
              </w:rPr>
              <w:fldChar w:fldCharType="begin"/>
            </w:r>
            <w:r w:rsidR="00853562">
              <w:rPr>
                <w:noProof/>
                <w:webHidden/>
              </w:rPr>
              <w:instrText xml:space="preserve"> PAGEREF _Toc237178292 \h </w:instrText>
            </w:r>
            <w:r w:rsidR="00853562">
              <w:rPr>
                <w:rStyle w:val="Hyperlink"/>
                <w:noProof/>
                <w:rtl/>
              </w:rPr>
            </w:r>
            <w:r w:rsidR="00853562">
              <w:rPr>
                <w:rStyle w:val="Hyperlink"/>
                <w:noProof/>
                <w:rtl/>
              </w:rPr>
              <w:fldChar w:fldCharType="separate"/>
            </w:r>
            <w:r w:rsidR="00FA46B1">
              <w:rPr>
                <w:noProof/>
                <w:webHidden/>
                <w:rtl/>
              </w:rPr>
              <w:t>55</w:t>
            </w:r>
            <w:r w:rsidR="00853562">
              <w:rPr>
                <w:rStyle w:val="Hyperlink"/>
                <w:noProof/>
                <w:rtl/>
              </w:rPr>
              <w:fldChar w:fldCharType="end"/>
            </w:r>
          </w:hyperlink>
        </w:p>
        <w:p w14:paraId="20722C6A" w14:textId="1E612B94" w:rsidR="00853562" w:rsidRDefault="00000000" w:rsidP="00FA6DC5">
          <w:pPr>
            <w:pStyle w:val="10"/>
            <w:tabs>
              <w:tab w:val="right" w:leader="dot" w:pos="8630"/>
            </w:tabs>
            <w:bidi/>
            <w:spacing w:line="276" w:lineRule="auto"/>
            <w:jc w:val="both"/>
            <w:rPr>
              <w:rFonts w:eastAsiaTheme="minorEastAsia"/>
              <w:noProof/>
            </w:rPr>
          </w:pPr>
          <w:hyperlink w:anchor="_Toc237178293" w:history="1">
            <w:r w:rsidR="00853562" w:rsidRPr="000E4C14">
              <w:rPr>
                <w:rStyle w:val="Hyperlink"/>
                <w:rFonts w:ascii="Calibri" w:hAnsi="Calibri" w:cs="Calibri"/>
                <w:bCs/>
                <w:noProof/>
                <w:rtl/>
              </w:rPr>
              <w:t>قرار دادن دست‌ها در تشهد اول دارای دو روش ز</w:t>
            </w:r>
            <w:r w:rsidR="0009018C">
              <w:rPr>
                <w:rStyle w:val="Hyperlink"/>
                <w:rFonts w:ascii="Calibri" w:hAnsi="Calibri" w:cs="Calibri"/>
                <w:bCs/>
                <w:noProof/>
                <w:rtl/>
              </w:rPr>
              <w:t>ی</w:t>
            </w:r>
            <w:r w:rsidR="00853562" w:rsidRPr="000E4C14">
              <w:rPr>
                <w:rStyle w:val="Hyperlink"/>
                <w:rFonts w:ascii="Calibri" w:hAnsi="Calibri" w:cs="Calibri"/>
                <w:bCs/>
                <w:noProof/>
                <w:rtl/>
              </w:rPr>
              <w:t>ر هست:</w:t>
            </w:r>
            <w:r w:rsidR="00853562">
              <w:rPr>
                <w:noProof/>
                <w:webHidden/>
              </w:rPr>
              <w:tab/>
            </w:r>
            <w:r w:rsidR="00853562">
              <w:rPr>
                <w:rStyle w:val="Hyperlink"/>
                <w:noProof/>
                <w:rtl/>
              </w:rPr>
              <w:fldChar w:fldCharType="begin"/>
            </w:r>
            <w:r w:rsidR="00853562">
              <w:rPr>
                <w:noProof/>
                <w:webHidden/>
              </w:rPr>
              <w:instrText xml:space="preserve"> PAGEREF _Toc237178293 \h </w:instrText>
            </w:r>
            <w:r w:rsidR="00853562">
              <w:rPr>
                <w:rStyle w:val="Hyperlink"/>
                <w:noProof/>
                <w:rtl/>
              </w:rPr>
            </w:r>
            <w:r w:rsidR="00853562">
              <w:rPr>
                <w:rStyle w:val="Hyperlink"/>
                <w:noProof/>
                <w:rtl/>
              </w:rPr>
              <w:fldChar w:fldCharType="separate"/>
            </w:r>
            <w:r w:rsidR="00FA46B1">
              <w:rPr>
                <w:noProof/>
                <w:webHidden/>
                <w:rtl/>
              </w:rPr>
              <w:t>55</w:t>
            </w:r>
            <w:r w:rsidR="00853562">
              <w:rPr>
                <w:rStyle w:val="Hyperlink"/>
                <w:noProof/>
                <w:rtl/>
              </w:rPr>
              <w:fldChar w:fldCharType="end"/>
            </w:r>
          </w:hyperlink>
        </w:p>
        <w:p w14:paraId="571E9F3A" w14:textId="51D26971" w:rsidR="00853562" w:rsidRDefault="00000000" w:rsidP="00FA6DC5">
          <w:pPr>
            <w:pStyle w:val="10"/>
            <w:tabs>
              <w:tab w:val="right" w:leader="dot" w:pos="8630"/>
            </w:tabs>
            <w:bidi/>
            <w:spacing w:line="276" w:lineRule="auto"/>
            <w:jc w:val="both"/>
            <w:rPr>
              <w:rFonts w:eastAsiaTheme="minorEastAsia"/>
              <w:noProof/>
            </w:rPr>
          </w:pPr>
          <w:hyperlink w:anchor="_Toc237178294" w:history="1">
            <w:r w:rsidR="00853562" w:rsidRPr="000E4C14">
              <w:rPr>
                <w:rStyle w:val="Hyperlink"/>
                <w:rFonts w:ascii="Calibri" w:hAnsi="Calibri" w:cs="Calibri"/>
                <w:bCs/>
                <w:noProof/>
                <w:rtl/>
              </w:rPr>
              <w:t>گذاشتن دست (راست) هنگام تشهد دارای سه روش ز</w:t>
            </w:r>
            <w:r w:rsidR="0009018C">
              <w:rPr>
                <w:rStyle w:val="Hyperlink"/>
                <w:rFonts w:ascii="Calibri" w:hAnsi="Calibri" w:cs="Calibri"/>
                <w:bCs/>
                <w:noProof/>
                <w:rtl/>
              </w:rPr>
              <w:t>ی</w:t>
            </w:r>
            <w:r w:rsidR="00853562" w:rsidRPr="000E4C14">
              <w:rPr>
                <w:rStyle w:val="Hyperlink"/>
                <w:rFonts w:ascii="Calibri" w:hAnsi="Calibri" w:cs="Calibri"/>
                <w:bCs/>
                <w:noProof/>
                <w:rtl/>
              </w:rPr>
              <w:t>ر است:</w:t>
            </w:r>
            <w:r w:rsidR="00853562">
              <w:rPr>
                <w:noProof/>
                <w:webHidden/>
              </w:rPr>
              <w:tab/>
            </w:r>
            <w:r w:rsidR="00853562">
              <w:rPr>
                <w:rStyle w:val="Hyperlink"/>
                <w:noProof/>
                <w:rtl/>
              </w:rPr>
              <w:fldChar w:fldCharType="begin"/>
            </w:r>
            <w:r w:rsidR="00853562">
              <w:rPr>
                <w:noProof/>
                <w:webHidden/>
              </w:rPr>
              <w:instrText xml:space="preserve"> PAGEREF _Toc237178294 \h </w:instrText>
            </w:r>
            <w:r w:rsidR="00853562">
              <w:rPr>
                <w:rStyle w:val="Hyperlink"/>
                <w:noProof/>
                <w:rtl/>
              </w:rPr>
            </w:r>
            <w:r w:rsidR="00853562">
              <w:rPr>
                <w:rStyle w:val="Hyperlink"/>
                <w:noProof/>
                <w:rtl/>
              </w:rPr>
              <w:fldChar w:fldCharType="separate"/>
            </w:r>
            <w:r w:rsidR="00FA46B1">
              <w:rPr>
                <w:noProof/>
                <w:webHidden/>
                <w:rtl/>
              </w:rPr>
              <w:t>55</w:t>
            </w:r>
            <w:r w:rsidR="00853562">
              <w:rPr>
                <w:rStyle w:val="Hyperlink"/>
                <w:noProof/>
                <w:rtl/>
              </w:rPr>
              <w:fldChar w:fldCharType="end"/>
            </w:r>
          </w:hyperlink>
        </w:p>
        <w:p w14:paraId="4CCF5361" w14:textId="4FC89A36" w:rsidR="00853562" w:rsidRDefault="00000000" w:rsidP="00FA6DC5">
          <w:pPr>
            <w:pStyle w:val="10"/>
            <w:tabs>
              <w:tab w:val="right" w:leader="dot" w:pos="8630"/>
            </w:tabs>
            <w:bidi/>
            <w:spacing w:line="276" w:lineRule="auto"/>
            <w:jc w:val="both"/>
            <w:rPr>
              <w:rFonts w:eastAsiaTheme="minorEastAsia"/>
              <w:noProof/>
            </w:rPr>
          </w:pPr>
          <w:hyperlink w:anchor="_Toc237178295" w:history="1">
            <w:r w:rsidR="00853562" w:rsidRPr="000E4C14">
              <w:rPr>
                <w:rStyle w:val="Hyperlink"/>
                <w:rFonts w:ascii="Calibri" w:hAnsi="Calibri" w:cs="Calibri"/>
                <w:bCs/>
                <w:noProof/>
                <w:rtl/>
              </w:rPr>
              <w:t>برخاستن از تشهد اول:</w:t>
            </w:r>
            <w:r w:rsidR="00853562">
              <w:rPr>
                <w:noProof/>
                <w:webHidden/>
              </w:rPr>
              <w:tab/>
            </w:r>
            <w:r w:rsidR="00853562">
              <w:rPr>
                <w:rStyle w:val="Hyperlink"/>
                <w:noProof/>
                <w:rtl/>
              </w:rPr>
              <w:fldChar w:fldCharType="begin"/>
            </w:r>
            <w:r w:rsidR="00853562">
              <w:rPr>
                <w:noProof/>
                <w:webHidden/>
              </w:rPr>
              <w:instrText xml:space="preserve"> PAGEREF _Toc237178295 \h </w:instrText>
            </w:r>
            <w:r w:rsidR="00853562">
              <w:rPr>
                <w:rStyle w:val="Hyperlink"/>
                <w:noProof/>
                <w:rtl/>
              </w:rPr>
            </w:r>
            <w:r w:rsidR="00853562">
              <w:rPr>
                <w:rStyle w:val="Hyperlink"/>
                <w:noProof/>
                <w:rtl/>
              </w:rPr>
              <w:fldChar w:fldCharType="separate"/>
            </w:r>
            <w:r w:rsidR="00FA46B1">
              <w:rPr>
                <w:noProof/>
                <w:webHidden/>
                <w:rtl/>
              </w:rPr>
              <w:t>60</w:t>
            </w:r>
            <w:r w:rsidR="00853562">
              <w:rPr>
                <w:rStyle w:val="Hyperlink"/>
                <w:noProof/>
                <w:rtl/>
              </w:rPr>
              <w:fldChar w:fldCharType="end"/>
            </w:r>
          </w:hyperlink>
        </w:p>
        <w:p w14:paraId="48BE8BE0" w14:textId="338D1BD7" w:rsidR="00853562" w:rsidRDefault="00000000" w:rsidP="00FA6DC5">
          <w:pPr>
            <w:pStyle w:val="10"/>
            <w:tabs>
              <w:tab w:val="right" w:leader="dot" w:pos="8630"/>
            </w:tabs>
            <w:bidi/>
            <w:spacing w:line="276" w:lineRule="auto"/>
            <w:jc w:val="both"/>
            <w:rPr>
              <w:rFonts w:eastAsiaTheme="minorEastAsia"/>
              <w:noProof/>
            </w:rPr>
          </w:pPr>
          <w:hyperlink w:anchor="_Toc237178296" w:history="1">
            <w:r w:rsidR="00853562" w:rsidRPr="000E4C14">
              <w:rPr>
                <w:rStyle w:val="Hyperlink"/>
                <w:rFonts w:ascii="Calibri" w:hAnsi="Calibri" w:cs="Calibri"/>
                <w:bCs/>
                <w:noProof/>
                <w:rtl/>
              </w:rPr>
              <w:t>ادامهٔ نماز</w:t>
            </w:r>
            <w:r w:rsidR="00853562">
              <w:rPr>
                <w:noProof/>
                <w:webHidden/>
              </w:rPr>
              <w:tab/>
            </w:r>
            <w:r w:rsidR="00853562">
              <w:rPr>
                <w:rStyle w:val="Hyperlink"/>
                <w:noProof/>
                <w:rtl/>
              </w:rPr>
              <w:fldChar w:fldCharType="begin"/>
            </w:r>
            <w:r w:rsidR="00853562">
              <w:rPr>
                <w:noProof/>
                <w:webHidden/>
              </w:rPr>
              <w:instrText xml:space="preserve"> PAGEREF _Toc237178296 \h </w:instrText>
            </w:r>
            <w:r w:rsidR="00853562">
              <w:rPr>
                <w:rStyle w:val="Hyperlink"/>
                <w:noProof/>
                <w:rtl/>
              </w:rPr>
            </w:r>
            <w:r w:rsidR="00853562">
              <w:rPr>
                <w:rStyle w:val="Hyperlink"/>
                <w:noProof/>
                <w:rtl/>
              </w:rPr>
              <w:fldChar w:fldCharType="separate"/>
            </w:r>
            <w:r w:rsidR="00FA46B1">
              <w:rPr>
                <w:noProof/>
                <w:webHidden/>
                <w:rtl/>
              </w:rPr>
              <w:t>62</w:t>
            </w:r>
            <w:r w:rsidR="00853562">
              <w:rPr>
                <w:rStyle w:val="Hyperlink"/>
                <w:noProof/>
                <w:rtl/>
              </w:rPr>
              <w:fldChar w:fldCharType="end"/>
            </w:r>
          </w:hyperlink>
        </w:p>
        <w:p w14:paraId="5108EFD5" w14:textId="7293C657" w:rsidR="00853562" w:rsidRDefault="00000000" w:rsidP="00FA6DC5">
          <w:pPr>
            <w:pStyle w:val="10"/>
            <w:tabs>
              <w:tab w:val="right" w:leader="dot" w:pos="8630"/>
            </w:tabs>
            <w:bidi/>
            <w:spacing w:line="276" w:lineRule="auto"/>
            <w:jc w:val="both"/>
            <w:rPr>
              <w:rFonts w:eastAsiaTheme="minorEastAsia"/>
              <w:noProof/>
            </w:rPr>
          </w:pPr>
          <w:hyperlink w:anchor="_Toc237178297" w:history="1">
            <w:r w:rsidR="00853562" w:rsidRPr="000E4C14">
              <w:rPr>
                <w:rStyle w:val="Hyperlink"/>
                <w:rFonts w:ascii="Calibri" w:hAnsi="Calibri" w:cs="Calibri"/>
                <w:bCs/>
                <w:noProof/>
                <w:rtl/>
              </w:rPr>
              <w:t>تشهد آخر:</w:t>
            </w:r>
            <w:r w:rsidR="00853562">
              <w:rPr>
                <w:noProof/>
                <w:webHidden/>
              </w:rPr>
              <w:tab/>
            </w:r>
            <w:r w:rsidR="00853562">
              <w:rPr>
                <w:rStyle w:val="Hyperlink"/>
                <w:noProof/>
                <w:rtl/>
              </w:rPr>
              <w:fldChar w:fldCharType="begin"/>
            </w:r>
            <w:r w:rsidR="00853562">
              <w:rPr>
                <w:noProof/>
                <w:webHidden/>
              </w:rPr>
              <w:instrText xml:space="preserve"> PAGEREF _Toc237178297 \h </w:instrText>
            </w:r>
            <w:r w:rsidR="00853562">
              <w:rPr>
                <w:rStyle w:val="Hyperlink"/>
                <w:noProof/>
                <w:rtl/>
              </w:rPr>
            </w:r>
            <w:r w:rsidR="00853562">
              <w:rPr>
                <w:rStyle w:val="Hyperlink"/>
                <w:noProof/>
                <w:rtl/>
              </w:rPr>
              <w:fldChar w:fldCharType="separate"/>
            </w:r>
            <w:r w:rsidR="00FA46B1">
              <w:rPr>
                <w:noProof/>
                <w:webHidden/>
                <w:rtl/>
              </w:rPr>
              <w:t>62</w:t>
            </w:r>
            <w:r w:rsidR="00853562">
              <w:rPr>
                <w:rStyle w:val="Hyperlink"/>
                <w:noProof/>
                <w:rtl/>
              </w:rPr>
              <w:fldChar w:fldCharType="end"/>
            </w:r>
          </w:hyperlink>
        </w:p>
        <w:p w14:paraId="5EE5A7F4" w14:textId="173793E3" w:rsidR="00853562" w:rsidRDefault="00000000" w:rsidP="00FA6DC5">
          <w:pPr>
            <w:pStyle w:val="10"/>
            <w:tabs>
              <w:tab w:val="right" w:leader="dot" w:pos="8630"/>
            </w:tabs>
            <w:bidi/>
            <w:spacing w:line="276" w:lineRule="auto"/>
            <w:jc w:val="both"/>
            <w:rPr>
              <w:rFonts w:eastAsiaTheme="minorEastAsia"/>
              <w:noProof/>
            </w:rPr>
          </w:pPr>
          <w:hyperlink w:anchor="_Toc237178298" w:history="1">
            <w:r w:rsidR="00853562" w:rsidRPr="000E4C14">
              <w:rPr>
                <w:rStyle w:val="Hyperlink"/>
                <w:rFonts w:ascii="Calibri" w:hAnsi="Calibri" w:cs="Calibri"/>
                <w:bCs/>
                <w:noProof/>
                <w:rtl/>
              </w:rPr>
              <w:t>سلام دادن</w:t>
            </w:r>
            <w:r w:rsidR="00853562">
              <w:rPr>
                <w:noProof/>
                <w:webHidden/>
              </w:rPr>
              <w:tab/>
            </w:r>
            <w:r w:rsidR="00853562">
              <w:rPr>
                <w:rStyle w:val="Hyperlink"/>
                <w:noProof/>
                <w:rtl/>
              </w:rPr>
              <w:fldChar w:fldCharType="begin"/>
            </w:r>
            <w:r w:rsidR="00853562">
              <w:rPr>
                <w:noProof/>
                <w:webHidden/>
              </w:rPr>
              <w:instrText xml:space="preserve"> PAGEREF _Toc237178298 \h </w:instrText>
            </w:r>
            <w:r w:rsidR="00853562">
              <w:rPr>
                <w:rStyle w:val="Hyperlink"/>
                <w:noProof/>
                <w:rtl/>
              </w:rPr>
            </w:r>
            <w:r w:rsidR="00853562">
              <w:rPr>
                <w:rStyle w:val="Hyperlink"/>
                <w:noProof/>
                <w:rtl/>
              </w:rPr>
              <w:fldChar w:fldCharType="separate"/>
            </w:r>
            <w:r w:rsidR="00FA46B1">
              <w:rPr>
                <w:noProof/>
                <w:webHidden/>
                <w:rtl/>
              </w:rPr>
              <w:t>65</w:t>
            </w:r>
            <w:r w:rsidR="00853562">
              <w:rPr>
                <w:rStyle w:val="Hyperlink"/>
                <w:noProof/>
                <w:rtl/>
              </w:rPr>
              <w:fldChar w:fldCharType="end"/>
            </w:r>
          </w:hyperlink>
        </w:p>
        <w:p w14:paraId="2B6912DC" w14:textId="5ADE6550" w:rsidR="00853562" w:rsidRDefault="00000000" w:rsidP="00FA6DC5">
          <w:pPr>
            <w:pStyle w:val="10"/>
            <w:tabs>
              <w:tab w:val="right" w:leader="dot" w:pos="8630"/>
            </w:tabs>
            <w:bidi/>
            <w:spacing w:line="276" w:lineRule="auto"/>
            <w:jc w:val="both"/>
            <w:rPr>
              <w:rFonts w:eastAsiaTheme="minorEastAsia"/>
              <w:noProof/>
            </w:rPr>
          </w:pPr>
          <w:hyperlink w:anchor="_Toc237178299" w:history="1">
            <w:r w:rsidR="00853562" w:rsidRPr="000E4C14">
              <w:rPr>
                <w:rStyle w:val="Hyperlink"/>
                <w:rFonts w:ascii="Calibri" w:hAnsi="Calibri" w:cs="Calibri"/>
                <w:bCs/>
                <w:noProof/>
                <w:rtl/>
              </w:rPr>
              <w:t>طمأن</w:t>
            </w:r>
            <w:r w:rsidR="0009018C">
              <w:rPr>
                <w:rStyle w:val="Hyperlink"/>
                <w:rFonts w:ascii="Calibri" w:hAnsi="Calibri" w:cs="Calibri"/>
                <w:bCs/>
                <w:noProof/>
                <w:rtl/>
              </w:rPr>
              <w:t>ی</w:t>
            </w:r>
            <w:r w:rsidR="00853562" w:rsidRPr="000E4C14">
              <w:rPr>
                <w:rStyle w:val="Hyperlink"/>
                <w:rFonts w:ascii="Calibri" w:hAnsi="Calibri" w:cs="Calibri"/>
                <w:bCs/>
                <w:noProof/>
                <w:rtl/>
              </w:rPr>
              <w:t>نه و خشوع</w:t>
            </w:r>
            <w:r w:rsidR="00853562">
              <w:rPr>
                <w:noProof/>
                <w:webHidden/>
              </w:rPr>
              <w:tab/>
            </w:r>
            <w:r w:rsidR="00853562">
              <w:rPr>
                <w:rStyle w:val="Hyperlink"/>
                <w:noProof/>
                <w:rtl/>
              </w:rPr>
              <w:fldChar w:fldCharType="begin"/>
            </w:r>
            <w:r w:rsidR="00853562">
              <w:rPr>
                <w:noProof/>
                <w:webHidden/>
              </w:rPr>
              <w:instrText xml:space="preserve"> PAGEREF _Toc237178299 \h </w:instrText>
            </w:r>
            <w:r w:rsidR="00853562">
              <w:rPr>
                <w:rStyle w:val="Hyperlink"/>
                <w:noProof/>
                <w:rtl/>
              </w:rPr>
            </w:r>
            <w:r w:rsidR="00853562">
              <w:rPr>
                <w:rStyle w:val="Hyperlink"/>
                <w:noProof/>
                <w:rtl/>
              </w:rPr>
              <w:fldChar w:fldCharType="separate"/>
            </w:r>
            <w:r w:rsidR="00FA46B1">
              <w:rPr>
                <w:noProof/>
                <w:webHidden/>
                <w:rtl/>
              </w:rPr>
              <w:t>67</w:t>
            </w:r>
            <w:r w:rsidR="00853562">
              <w:rPr>
                <w:rStyle w:val="Hyperlink"/>
                <w:noProof/>
                <w:rtl/>
              </w:rPr>
              <w:fldChar w:fldCharType="end"/>
            </w:r>
          </w:hyperlink>
        </w:p>
        <w:p w14:paraId="790545E1" w14:textId="0B9CA740" w:rsidR="00853562" w:rsidRDefault="00000000" w:rsidP="00FA6DC5">
          <w:pPr>
            <w:pStyle w:val="10"/>
            <w:tabs>
              <w:tab w:val="right" w:leader="dot" w:pos="8630"/>
            </w:tabs>
            <w:bidi/>
            <w:spacing w:line="276" w:lineRule="auto"/>
            <w:jc w:val="both"/>
            <w:rPr>
              <w:rFonts w:eastAsiaTheme="minorEastAsia"/>
              <w:noProof/>
            </w:rPr>
          </w:pPr>
          <w:hyperlink w:anchor="_Toc237178300" w:history="1">
            <w:r w:rsidR="00853562" w:rsidRPr="000E4C14">
              <w:rPr>
                <w:rStyle w:val="Hyperlink"/>
                <w:rFonts w:ascii="Calibri" w:hAnsi="Calibri" w:cs="Calibri"/>
                <w:bCs/>
                <w:noProof/>
                <w:rtl/>
              </w:rPr>
              <w:t>ستره قرار دادن در برابر نمازگزار</w:t>
            </w:r>
            <w:r w:rsidR="00853562">
              <w:rPr>
                <w:noProof/>
                <w:webHidden/>
              </w:rPr>
              <w:tab/>
            </w:r>
            <w:r w:rsidR="00853562">
              <w:rPr>
                <w:rStyle w:val="Hyperlink"/>
                <w:noProof/>
                <w:rtl/>
              </w:rPr>
              <w:fldChar w:fldCharType="begin"/>
            </w:r>
            <w:r w:rsidR="00853562">
              <w:rPr>
                <w:noProof/>
                <w:webHidden/>
              </w:rPr>
              <w:instrText xml:space="preserve"> PAGEREF _Toc237178300 \h </w:instrText>
            </w:r>
            <w:r w:rsidR="00853562">
              <w:rPr>
                <w:rStyle w:val="Hyperlink"/>
                <w:noProof/>
                <w:rtl/>
              </w:rPr>
            </w:r>
            <w:r w:rsidR="00853562">
              <w:rPr>
                <w:rStyle w:val="Hyperlink"/>
                <w:noProof/>
                <w:rtl/>
              </w:rPr>
              <w:fldChar w:fldCharType="separate"/>
            </w:r>
            <w:r w:rsidR="00FA46B1">
              <w:rPr>
                <w:noProof/>
                <w:webHidden/>
                <w:rtl/>
              </w:rPr>
              <w:t>69</w:t>
            </w:r>
            <w:r w:rsidR="00853562">
              <w:rPr>
                <w:rStyle w:val="Hyperlink"/>
                <w:noProof/>
                <w:rtl/>
              </w:rPr>
              <w:fldChar w:fldCharType="end"/>
            </w:r>
          </w:hyperlink>
        </w:p>
        <w:p w14:paraId="5A56BF46" w14:textId="217EBB9D" w:rsidR="00853562" w:rsidRDefault="00000000" w:rsidP="00FA6DC5">
          <w:pPr>
            <w:pStyle w:val="10"/>
            <w:tabs>
              <w:tab w:val="right" w:leader="dot" w:pos="8630"/>
            </w:tabs>
            <w:bidi/>
            <w:spacing w:line="276" w:lineRule="auto"/>
            <w:jc w:val="both"/>
            <w:rPr>
              <w:rFonts w:eastAsiaTheme="minorEastAsia"/>
              <w:noProof/>
            </w:rPr>
          </w:pPr>
          <w:hyperlink w:anchor="_Toc237178301" w:history="1">
            <w:r w:rsidR="00853562" w:rsidRPr="000E4C14">
              <w:rPr>
                <w:rStyle w:val="Hyperlink"/>
                <w:rFonts w:ascii="Calibri" w:hAnsi="Calibri" w:cs="Calibri"/>
                <w:bCs/>
                <w:noProof/>
                <w:rtl/>
              </w:rPr>
              <w:t>نماز زن</w:t>
            </w:r>
            <w:r w:rsidR="00853562">
              <w:rPr>
                <w:noProof/>
                <w:webHidden/>
              </w:rPr>
              <w:tab/>
            </w:r>
            <w:r w:rsidR="00853562">
              <w:rPr>
                <w:rStyle w:val="Hyperlink"/>
                <w:noProof/>
                <w:rtl/>
              </w:rPr>
              <w:fldChar w:fldCharType="begin"/>
            </w:r>
            <w:r w:rsidR="00853562">
              <w:rPr>
                <w:noProof/>
                <w:webHidden/>
              </w:rPr>
              <w:instrText xml:space="preserve"> PAGEREF _Toc237178301 \h </w:instrText>
            </w:r>
            <w:r w:rsidR="00853562">
              <w:rPr>
                <w:rStyle w:val="Hyperlink"/>
                <w:noProof/>
                <w:rtl/>
              </w:rPr>
            </w:r>
            <w:r w:rsidR="00853562">
              <w:rPr>
                <w:rStyle w:val="Hyperlink"/>
                <w:noProof/>
                <w:rtl/>
              </w:rPr>
              <w:fldChar w:fldCharType="separate"/>
            </w:r>
            <w:r w:rsidR="00FA46B1">
              <w:rPr>
                <w:noProof/>
                <w:webHidden/>
                <w:rtl/>
              </w:rPr>
              <w:t>73</w:t>
            </w:r>
            <w:r w:rsidR="00853562">
              <w:rPr>
                <w:rStyle w:val="Hyperlink"/>
                <w:noProof/>
                <w:rtl/>
              </w:rPr>
              <w:fldChar w:fldCharType="end"/>
            </w:r>
          </w:hyperlink>
        </w:p>
        <w:p w14:paraId="4CF4C80E" w14:textId="3A8C2BB8" w:rsidR="00853562" w:rsidRDefault="00000000" w:rsidP="00FA6DC5">
          <w:pPr>
            <w:pStyle w:val="10"/>
            <w:tabs>
              <w:tab w:val="right" w:leader="dot" w:pos="8630"/>
            </w:tabs>
            <w:bidi/>
            <w:spacing w:line="276" w:lineRule="auto"/>
            <w:jc w:val="both"/>
            <w:rPr>
              <w:rFonts w:eastAsiaTheme="minorEastAsia"/>
              <w:noProof/>
            </w:rPr>
          </w:pPr>
          <w:hyperlink w:anchor="_Toc237178302" w:history="1">
            <w:r w:rsidR="00853562" w:rsidRPr="000E4C14">
              <w:rPr>
                <w:rStyle w:val="Hyperlink"/>
                <w:rFonts w:ascii="Calibri" w:hAnsi="Calibri" w:cs="Calibri"/>
                <w:bCs/>
                <w:noProof/>
                <w:rtl/>
              </w:rPr>
              <w:t>«خلاصه</w:t>
            </w:r>
            <w:r w:rsidR="0031763E">
              <w:rPr>
                <w:rStyle w:val="Hyperlink"/>
                <w:rFonts w:ascii="Calibri" w:hAnsi="Calibri" w:cs="Calibri" w:hint="cs"/>
                <w:bCs/>
                <w:noProof/>
                <w:rtl/>
              </w:rPr>
              <w:t>ٔ</w:t>
            </w:r>
            <w:r w:rsidR="00853562" w:rsidRPr="000E4C14">
              <w:rPr>
                <w:rStyle w:val="Hyperlink"/>
                <w:rFonts w:ascii="Calibri" w:hAnsi="Calibri" w:cs="Calibri"/>
                <w:bCs/>
                <w:noProof/>
                <w:rtl/>
              </w:rPr>
              <w:t xml:space="preserve"> مختصر روش نماز»</w:t>
            </w:r>
            <w:r w:rsidR="00853562">
              <w:rPr>
                <w:noProof/>
                <w:webHidden/>
              </w:rPr>
              <w:tab/>
            </w:r>
            <w:r w:rsidR="00853562">
              <w:rPr>
                <w:rStyle w:val="Hyperlink"/>
                <w:noProof/>
                <w:rtl/>
              </w:rPr>
              <w:fldChar w:fldCharType="begin"/>
            </w:r>
            <w:r w:rsidR="00853562">
              <w:rPr>
                <w:noProof/>
                <w:webHidden/>
              </w:rPr>
              <w:instrText xml:space="preserve"> PAGEREF _Toc237178302 \h </w:instrText>
            </w:r>
            <w:r w:rsidR="00853562">
              <w:rPr>
                <w:rStyle w:val="Hyperlink"/>
                <w:noProof/>
                <w:rtl/>
              </w:rPr>
            </w:r>
            <w:r w:rsidR="00853562">
              <w:rPr>
                <w:rStyle w:val="Hyperlink"/>
                <w:noProof/>
                <w:rtl/>
              </w:rPr>
              <w:fldChar w:fldCharType="separate"/>
            </w:r>
            <w:r w:rsidR="00FA46B1">
              <w:rPr>
                <w:noProof/>
                <w:webHidden/>
                <w:rtl/>
              </w:rPr>
              <w:t>74</w:t>
            </w:r>
            <w:r w:rsidR="00853562">
              <w:rPr>
                <w:rStyle w:val="Hyperlink"/>
                <w:noProof/>
                <w:rtl/>
              </w:rPr>
              <w:fldChar w:fldCharType="end"/>
            </w:r>
          </w:hyperlink>
        </w:p>
        <w:p w14:paraId="65ABA2F1" w14:textId="7F2FC6D3" w:rsidR="00853562" w:rsidRDefault="00000000" w:rsidP="00FA6DC5">
          <w:pPr>
            <w:pStyle w:val="22"/>
            <w:tabs>
              <w:tab w:val="right" w:leader="dot" w:pos="8630"/>
            </w:tabs>
            <w:bidi/>
            <w:spacing w:line="276" w:lineRule="auto"/>
            <w:ind w:left="0"/>
            <w:jc w:val="both"/>
            <w:rPr>
              <w:rFonts w:eastAsiaTheme="minorEastAsia"/>
              <w:noProof/>
            </w:rPr>
          </w:pPr>
          <w:hyperlink w:anchor="_Toc237178303" w:history="1">
            <w:r w:rsidR="00853562" w:rsidRPr="000E4C14">
              <w:rPr>
                <w:rStyle w:val="Hyperlink"/>
                <w:rFonts w:ascii="Calibri" w:hAnsi="Calibri" w:cs="Calibri"/>
                <w:b/>
                <w:bCs/>
                <w:noProof/>
                <w:rtl/>
              </w:rPr>
              <w:t>فهرست مطالب</w:t>
            </w:r>
            <w:r w:rsidR="00853562">
              <w:rPr>
                <w:noProof/>
                <w:webHidden/>
              </w:rPr>
              <w:tab/>
            </w:r>
            <w:r w:rsidR="00853562">
              <w:rPr>
                <w:rStyle w:val="Hyperlink"/>
                <w:noProof/>
                <w:rtl/>
              </w:rPr>
              <w:fldChar w:fldCharType="begin"/>
            </w:r>
            <w:r w:rsidR="00853562">
              <w:rPr>
                <w:noProof/>
                <w:webHidden/>
              </w:rPr>
              <w:instrText xml:space="preserve"> PAGEREF _Toc237178303 \h </w:instrText>
            </w:r>
            <w:r w:rsidR="00853562">
              <w:rPr>
                <w:rStyle w:val="Hyperlink"/>
                <w:noProof/>
                <w:rtl/>
              </w:rPr>
            </w:r>
            <w:r w:rsidR="00853562">
              <w:rPr>
                <w:rStyle w:val="Hyperlink"/>
                <w:noProof/>
                <w:rtl/>
              </w:rPr>
              <w:fldChar w:fldCharType="separate"/>
            </w:r>
            <w:r w:rsidR="00FA46B1">
              <w:rPr>
                <w:noProof/>
                <w:webHidden/>
                <w:rtl/>
              </w:rPr>
              <w:t>80</w:t>
            </w:r>
            <w:r w:rsidR="00853562">
              <w:rPr>
                <w:rStyle w:val="Hyperlink"/>
                <w:noProof/>
                <w:rtl/>
              </w:rPr>
              <w:fldChar w:fldCharType="end"/>
            </w:r>
          </w:hyperlink>
        </w:p>
        <w:p w14:paraId="09C392CF" w14:textId="70AEC9A2" w:rsidR="00853562" w:rsidRDefault="00853562" w:rsidP="00FA6DC5">
          <w:pPr>
            <w:bidi/>
            <w:spacing w:line="276" w:lineRule="auto"/>
            <w:jc w:val="both"/>
          </w:pPr>
          <w:r>
            <w:rPr>
              <w:b/>
              <w:bCs/>
              <w:lang w:val="fa-IR"/>
            </w:rPr>
            <w:fldChar w:fldCharType="end"/>
          </w:r>
        </w:p>
      </w:sdtContent>
    </w:sdt>
    <w:p w14:paraId="64C84224" w14:textId="77777777" w:rsidR="00B83523" w:rsidRPr="00B83523" w:rsidRDefault="00B83523" w:rsidP="00FA6DC5">
      <w:pPr>
        <w:bidi/>
        <w:spacing w:line="276" w:lineRule="auto"/>
        <w:jc w:val="both"/>
        <w:rPr>
          <w:rtl/>
        </w:rPr>
      </w:pPr>
    </w:p>
    <w:p w14:paraId="3BF1971F" w14:textId="5FE4DB0C" w:rsidR="000C37D2" w:rsidRPr="002E0630" w:rsidRDefault="000C37D2" w:rsidP="00FA6DC5">
      <w:pPr>
        <w:bidi/>
        <w:spacing w:line="276" w:lineRule="auto"/>
        <w:jc w:val="both"/>
        <w:rPr>
          <w:rFonts w:ascii="Calibri" w:hAnsi="Calibri" w:cs="Calibri"/>
          <w:szCs w:val="28"/>
          <w:rtl/>
          <w:lang w:bidi="ar-SA"/>
        </w:rPr>
      </w:pPr>
      <w:bookmarkStart w:id="94" w:name="نهايةفهرس_المحتوى"/>
      <w:bookmarkEnd w:id="94"/>
    </w:p>
    <w:sectPr w:rsidR="000C37D2" w:rsidRPr="002E0630" w:rsidSect="00D1147B">
      <w:footerReference w:type="default" r:id="rId8"/>
      <w:footnotePr>
        <w:numRestart w:val="eachPage"/>
      </w:footnotePr>
      <w:pgSz w:w="11906" w:h="16838" w:code="9"/>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D3CA0" w14:textId="77777777" w:rsidR="00F52DCF" w:rsidRDefault="00F52DCF" w:rsidP="00B8421B">
      <w:pPr>
        <w:spacing w:after="0" w:line="240" w:lineRule="auto"/>
      </w:pPr>
      <w:r>
        <w:separator/>
      </w:r>
    </w:p>
  </w:endnote>
  <w:endnote w:type="continuationSeparator" w:id="0">
    <w:p w14:paraId="27F50A61" w14:textId="77777777" w:rsidR="00F52DCF" w:rsidRDefault="00F52DCF" w:rsidP="00B84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ptos">
    <w:charset w:val="00"/>
    <w:family w:val="swiss"/>
    <w:pitch w:val="variable"/>
    <w:sig w:usb0="20000287" w:usb1="00000003" w:usb2="00000000" w:usb3="00000000" w:csb0="0000019F" w:csb1="00000000"/>
  </w:font>
  <w:font w:name="Zar">
    <w:panose1 w:val="00000400000000000000"/>
    <w:charset w:val="B2"/>
    <w:family w:val="auto"/>
    <w:pitch w:val="variable"/>
    <w:sig w:usb0="00002007" w:usb1="0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ZWAdobeF">
    <w:altName w:val="Calibri"/>
    <w:charset w:val="00"/>
    <w:family w:val="auto"/>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0159001"/>
      <w:docPartObj>
        <w:docPartGallery w:val="Page Numbers (Bottom of Page)"/>
        <w:docPartUnique/>
      </w:docPartObj>
    </w:sdtPr>
    <w:sdtContent>
      <w:p w14:paraId="2BAF80A8" w14:textId="2704B59F" w:rsidR="00775245" w:rsidRDefault="00D10A75">
        <w:pPr>
          <w:pStyle w:val="af2"/>
        </w:pPr>
        <w:r>
          <w:rPr>
            <w:noProof/>
            <w:rtl/>
          </w:rPr>
          <mc:AlternateContent>
            <mc:Choice Requires="wps">
              <w:drawing>
                <wp:anchor distT="0" distB="0" distL="114300" distR="114300" simplePos="0" relativeHeight="251658240" behindDoc="1" locked="0" layoutInCell="1" allowOverlap="1" wp14:anchorId="1C13D9C1" wp14:editId="4C8D20D9">
                  <wp:simplePos x="0" y="0"/>
                  <wp:positionH relativeFrom="margin">
                    <wp:posOffset>2490470</wp:posOffset>
                  </wp:positionH>
                  <wp:positionV relativeFrom="paragraph">
                    <wp:posOffset>-199390</wp:posOffset>
                  </wp:positionV>
                  <wp:extent cx="457200" cy="307340"/>
                  <wp:effectExtent l="0" t="0" r="19050" b="16510"/>
                  <wp:wrapTight wrapText="bothSides">
                    <wp:wrapPolygon edited="0">
                      <wp:start x="17100" y="21600"/>
                      <wp:lineTo x="21600" y="17583"/>
                      <wp:lineTo x="21600" y="2856"/>
                      <wp:lineTo x="17100" y="179"/>
                      <wp:lineTo x="3600" y="179"/>
                      <wp:lineTo x="3600" y="179"/>
                      <wp:lineTo x="0" y="5534"/>
                      <wp:lineTo x="0" y="17583"/>
                      <wp:lineTo x="4500" y="21600"/>
                      <wp:lineTo x="17100" y="21600"/>
                    </wp:wrapPolygon>
                  </wp:wrapTight>
                  <wp:docPr id="46306183" name="شكل بيضاو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57200" cy="307340"/>
                          </a:xfrm>
                          <a:prstGeom prst="ellipse">
                            <a:avLst/>
                          </a:prstGeom>
                          <a:noFill/>
                          <a:ln w="12700">
                            <a:solidFill>
                              <a:srgbClr val="FF0000"/>
                            </a:solidFill>
                            <a:round/>
                            <a:headEnd/>
                            <a:tailEnd/>
                          </a:ln>
                          <a:extLst>
                            <a:ext uri="{909E8E84-426E-40DD-AFC4-6F175D3DCCD1}">
                              <a14:hiddenFill xmlns:a14="http://schemas.microsoft.com/office/drawing/2010/main">
                                <a:solidFill>
                                  <a:srgbClr val="C0504D"/>
                                </a:solidFill>
                              </a14:hiddenFill>
                            </a:ext>
                          </a:extLst>
                        </wps:spPr>
                        <wps:txbx>
                          <w:txbxContent>
                            <w:p w14:paraId="4095896B" w14:textId="77777777" w:rsidR="00775245" w:rsidRPr="00775245" w:rsidRDefault="00775245" w:rsidP="00D10A75">
                              <w:pPr>
                                <w:pStyle w:val="af2"/>
                                <w:bidi/>
                                <w:jc w:val="center"/>
                              </w:pPr>
                              <w:r w:rsidRPr="00775245">
                                <w:fldChar w:fldCharType="begin"/>
                              </w:r>
                              <w:r w:rsidRPr="00775245">
                                <w:instrText>PAGE  \* MERGEFORMAT</w:instrText>
                              </w:r>
                              <w:r w:rsidRPr="00775245">
                                <w:fldChar w:fldCharType="separate"/>
                              </w:r>
                              <w:r w:rsidRPr="00775245">
                                <w:rPr>
                                  <w:rtl/>
                                  <w:lang w:val="ar-SA"/>
                                </w:rPr>
                                <w:t>2</w:t>
                              </w:r>
                              <w:r w:rsidRPr="00775245">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1C13D9C1" id="شكل بيضاوي 1" o:spid="_x0000_s1027" style="position:absolute;margin-left:196.1pt;margin-top:-15.7pt;width:36pt;height:24.2pt;rotation:18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" filled="f" fillcolor="#c0504d" strokecolor="red" strokeweight="1pt">
                  <v:textbox inset=",0,,0">
                    <w:txbxContent>
                      <w:p w14:paraId="4095896B" w14:textId="77777777" w:rsidR="00775245" w:rsidRPr="00775245" w:rsidRDefault="00775245" w:rsidP="00D10A75">
                        <w:pPr>
                          <w:pStyle w:val="af2"/>
                          <w:bidi/>
                          <w:jc w:val="center"/>
                        </w:pPr>
                        <w:r w:rsidRPr="00775245">
                          <w:fldChar w:fldCharType="begin"/>
                        </w:r>
                        <w:r w:rsidRPr="00775245">
                          <w:instrText>PAGE  \* MERGEFORMAT</w:instrText>
                        </w:r>
                        <w:r w:rsidRPr="00775245">
                          <w:fldChar w:fldCharType="separate"/>
                        </w:r>
                        <w:r w:rsidRPr="00775245">
                          <w:rPr>
                            <w:rtl/>
                            <w:lang w:val="ar-SA"/>
                          </w:rPr>
                          <w:t>2</w:t>
                        </w:r>
                        <w:r w:rsidRPr="00775245">
                          <w:fldChar w:fldCharType="end"/>
                        </w:r>
                      </w:p>
                    </w:txbxContent>
                  </v:textbox>
                  <w10:wrap type="tight" anchorx="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BD3A9" w14:textId="77777777" w:rsidR="00F52DCF" w:rsidRDefault="00F52DCF" w:rsidP="008A0D3B">
      <w:pPr>
        <w:spacing w:after="0" w:line="240" w:lineRule="auto"/>
      </w:pPr>
      <w:r>
        <w:separator/>
      </w:r>
    </w:p>
  </w:footnote>
  <w:footnote w:type="continuationSeparator" w:id="0">
    <w:p w14:paraId="3A78E924" w14:textId="77777777" w:rsidR="00F52DCF" w:rsidRDefault="00F52DCF" w:rsidP="00B8421B">
      <w:pPr>
        <w:spacing w:after="0" w:line="240" w:lineRule="auto"/>
      </w:pPr>
      <w:r>
        <w:continuationSeparator/>
      </w:r>
    </w:p>
  </w:footnote>
  <w:footnote w:id="1">
    <w:p w14:paraId="0DC47F0D" w14:textId="39C44903" w:rsidR="00B8421B" w:rsidRPr="00D55348" w:rsidRDefault="00B8421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(6251)، و مسلم: (397).</w:t>
      </w:r>
    </w:p>
  </w:footnote>
  <w:footnote w:id="2">
    <w:p w14:paraId="1452E6AA" w14:textId="070E7F9F" w:rsidR="00B8421B" w:rsidRPr="00D55348" w:rsidRDefault="00B8421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(214).</w:t>
      </w:r>
    </w:p>
  </w:footnote>
  <w:footnote w:id="3">
    <w:p w14:paraId="37858D5E" w14:textId="183EBDAB" w:rsidR="00D65805" w:rsidRPr="00D55348" w:rsidRDefault="00D6580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(1163)، و مسلم(714).</w:t>
      </w:r>
    </w:p>
  </w:footnote>
  <w:footnote w:id="4">
    <w:p w14:paraId="6F508106" w14:textId="5DE7596A" w:rsidR="00D65805" w:rsidRPr="00D55348" w:rsidRDefault="00D6580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(659).</w:t>
      </w:r>
    </w:p>
  </w:footnote>
  <w:footnote w:id="5">
    <w:p w14:paraId="4F8297E9" w14:textId="6D5B55F5" w:rsidR="00D65805" w:rsidRPr="00D55348" w:rsidRDefault="00D6580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227CAB" w:rsidRPr="00D55348">
        <w:rPr>
          <w:rStyle w:val="ac"/>
          <w:rFonts w:ascii="Calibri" w:hAnsi="Calibri" w:cs="Calibri"/>
          <w:sz w:val="28"/>
          <w:rtl/>
        </w:rPr>
        <w:t>ب</w:t>
      </w:r>
      <w:r w:rsidR="00227CAB" w:rsidRPr="00D55348">
        <w:rPr>
          <w:rFonts w:ascii="Calibri" w:hAnsi="Calibri" w:cs="Calibri"/>
          <w:sz w:val="28"/>
          <w:rtl/>
        </w:rPr>
        <w:t>نگرد</w:t>
      </w:r>
      <w:r w:rsidRPr="00D55348">
        <w:rPr>
          <w:rFonts w:ascii="Calibri" w:hAnsi="Calibri" w:cs="Calibri"/>
          <w:sz w:val="28"/>
          <w:rtl/>
        </w:rPr>
        <w:t xml:space="preserve"> به: </w:t>
      </w:r>
      <w:r w:rsidR="00227CAB" w:rsidRPr="00D55348">
        <w:rPr>
          <w:rFonts w:ascii="Calibri" w:hAnsi="Calibri" w:cs="Calibri"/>
          <w:sz w:val="28"/>
          <w:rtl/>
        </w:rPr>
        <w:t>"</w:t>
      </w:r>
      <w:r w:rsidRPr="00D55348">
        <w:rPr>
          <w:rFonts w:ascii="Calibri" w:hAnsi="Calibri" w:cs="Calibri"/>
          <w:sz w:val="28"/>
          <w:rtl/>
        </w:rPr>
        <w:t>المغنی</w:t>
      </w:r>
      <w:r w:rsidR="00227CAB" w:rsidRPr="00D55348">
        <w:rPr>
          <w:rFonts w:ascii="Calibri" w:hAnsi="Calibri" w:cs="Calibri"/>
          <w:sz w:val="28"/>
          <w:rtl/>
        </w:rPr>
        <w:t>"</w:t>
      </w:r>
      <w:r w:rsidRPr="00D55348">
        <w:rPr>
          <w:rFonts w:ascii="Calibri" w:hAnsi="Calibri" w:cs="Calibri"/>
          <w:sz w:val="28"/>
          <w:rtl/>
        </w:rPr>
        <w:t xml:space="preserve"> از ابن قدامه: (2/132).</w:t>
      </w:r>
    </w:p>
  </w:footnote>
  <w:footnote w:id="6">
    <w:p w14:paraId="1AA834D3" w14:textId="6FEDC6B9" w:rsidR="00D65805" w:rsidRPr="00D55348" w:rsidRDefault="00D6580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بخاری: (7288)، و مسلم: (1337)، از حدیث ابو هریره رضی الله عنه.</w:t>
      </w:r>
    </w:p>
  </w:footnote>
  <w:footnote w:id="7">
    <w:p w14:paraId="03CE8385" w14:textId="1C76998A" w:rsidR="00D65805" w:rsidRPr="00D55348" w:rsidRDefault="00D6580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 xml:space="preserve">تخریج آن </w:t>
      </w:r>
      <w:r w:rsidR="001A1AF9" w:rsidRPr="00D55348">
        <w:rPr>
          <w:rFonts w:ascii="Calibri" w:hAnsi="Calibri" w:cs="Calibri"/>
          <w:sz w:val="28"/>
          <w:rtl/>
        </w:rPr>
        <w:t>قبلاً</w:t>
      </w:r>
      <w:r w:rsidRPr="00D55348">
        <w:rPr>
          <w:rFonts w:ascii="Calibri" w:hAnsi="Calibri" w:cs="Calibri"/>
          <w:sz w:val="28"/>
          <w:rtl/>
        </w:rPr>
        <w:t xml:space="preserve"> گذشت.</w:t>
      </w:r>
    </w:p>
  </w:footnote>
  <w:footnote w:id="8">
    <w:p w14:paraId="0472C641" w14:textId="649B3959" w:rsidR="00D65805" w:rsidRPr="00D55348" w:rsidRDefault="00D6580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بخاری: (740).</w:t>
      </w:r>
    </w:p>
  </w:footnote>
  <w:footnote w:id="9">
    <w:p w14:paraId="414A0FF4" w14:textId="77777777" w:rsidR="00E40006" w:rsidRPr="00D55348" w:rsidRDefault="00E4000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مسلم: (401).</w:t>
      </w:r>
    </w:p>
  </w:footnote>
  <w:footnote w:id="10">
    <w:p w14:paraId="03E268B8" w14:textId="6E8F4CE0" w:rsidR="000D6F12" w:rsidRPr="00D55348" w:rsidRDefault="000D6F1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م</w:t>
      </w:r>
      <w:r w:rsidRPr="00D55348">
        <w:rPr>
          <w:rFonts w:ascii="Calibri" w:hAnsi="Calibri" w:cs="Calibri"/>
          <w:sz w:val="28"/>
          <w:rtl/>
        </w:rPr>
        <w:t>جموع فتاوی: (22/494).</w:t>
      </w:r>
    </w:p>
  </w:footnote>
  <w:footnote w:id="11">
    <w:p w14:paraId="12E65F9D" w14:textId="531A4983" w:rsidR="000D6F12" w:rsidRPr="00D55348" w:rsidRDefault="000D6F1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D95D0C" w:rsidRPr="00D55348">
        <w:rPr>
          <w:rFonts w:ascii="Calibri" w:hAnsi="Calibri" w:cs="Calibri"/>
          <w:sz w:val="28"/>
          <w:rtl/>
        </w:rPr>
        <w:t>بنگرد به</w:t>
      </w:r>
      <w:r w:rsidRPr="00D55348">
        <w:rPr>
          <w:rFonts w:ascii="Calibri" w:hAnsi="Calibri" w:cs="Calibri"/>
          <w:sz w:val="28"/>
          <w:rtl/>
        </w:rPr>
        <w:t xml:space="preserve">: </w:t>
      </w:r>
      <w:r w:rsidR="00227CAB" w:rsidRPr="00D55348">
        <w:rPr>
          <w:rFonts w:ascii="Calibri" w:hAnsi="Calibri" w:cs="Calibri"/>
          <w:sz w:val="28"/>
          <w:rtl/>
        </w:rPr>
        <w:t>"</w:t>
      </w:r>
      <w:r w:rsidRPr="00D55348">
        <w:rPr>
          <w:rFonts w:ascii="Calibri" w:hAnsi="Calibri" w:cs="Calibri"/>
          <w:sz w:val="28"/>
          <w:rtl/>
        </w:rPr>
        <w:t>المغنی</w:t>
      </w:r>
      <w:r w:rsidR="00227CAB" w:rsidRPr="00D55348">
        <w:rPr>
          <w:rFonts w:ascii="Calibri" w:hAnsi="Calibri" w:cs="Calibri"/>
          <w:sz w:val="28"/>
          <w:rtl/>
        </w:rPr>
        <w:t>"</w:t>
      </w:r>
      <w:r w:rsidRPr="00D55348">
        <w:rPr>
          <w:rFonts w:ascii="Calibri" w:hAnsi="Calibri" w:cs="Calibri"/>
          <w:sz w:val="28"/>
          <w:rtl/>
        </w:rPr>
        <w:t xml:space="preserve"> از ابن قدامه: (2/145).</w:t>
      </w:r>
    </w:p>
  </w:footnote>
  <w:footnote w:id="12">
    <w:p w14:paraId="25534549" w14:textId="438FBAF3" w:rsidR="000D6F12" w:rsidRPr="00D55348" w:rsidRDefault="000D6F1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نسائی: (905)، به لفظ: </w:t>
      </w:r>
      <w:r w:rsidRPr="00D55348">
        <w:rPr>
          <w:rFonts w:ascii="Calibri" w:hAnsi="Calibri" w:cs="Calibri"/>
          <w:b/>
          <w:bCs/>
          <w:sz w:val="28"/>
          <w:rtl/>
        </w:rPr>
        <w:t>عن نع</w:t>
      </w:r>
      <w:r w:rsidR="0009018C">
        <w:rPr>
          <w:rFonts w:ascii="Calibri" w:hAnsi="Calibri" w:cs="Calibri"/>
          <w:b/>
          <w:bCs/>
          <w:sz w:val="28"/>
          <w:rtl/>
        </w:rPr>
        <w:t>ی</w:t>
      </w:r>
      <w:r w:rsidRPr="00D55348">
        <w:rPr>
          <w:rFonts w:ascii="Calibri" w:hAnsi="Calibri" w:cs="Calibri"/>
          <w:b/>
          <w:bCs/>
          <w:sz w:val="28"/>
          <w:rtl/>
        </w:rPr>
        <w:t>م المجمر قال: صل</w:t>
      </w:r>
      <w:r w:rsidR="0009018C">
        <w:rPr>
          <w:rFonts w:ascii="Calibri" w:hAnsi="Calibri" w:cs="Calibri"/>
          <w:b/>
          <w:bCs/>
          <w:sz w:val="28"/>
          <w:rtl/>
        </w:rPr>
        <w:t>ی</w:t>
      </w:r>
      <w:r w:rsidRPr="00D55348">
        <w:rPr>
          <w:rFonts w:ascii="Calibri" w:hAnsi="Calibri" w:cs="Calibri"/>
          <w:b/>
          <w:bCs/>
          <w:sz w:val="28"/>
          <w:rtl/>
        </w:rPr>
        <w:t>ت وراء أب</w:t>
      </w:r>
      <w:r w:rsidR="0009018C">
        <w:rPr>
          <w:rFonts w:ascii="Calibri" w:hAnsi="Calibri" w:cs="Calibri"/>
          <w:b/>
          <w:bCs/>
          <w:sz w:val="28"/>
          <w:rtl/>
        </w:rPr>
        <w:t>ی</w:t>
      </w:r>
      <w:r w:rsidRPr="00D55348">
        <w:rPr>
          <w:rFonts w:ascii="Calibri" w:hAnsi="Calibri" w:cs="Calibri"/>
          <w:b/>
          <w:bCs/>
          <w:sz w:val="28"/>
          <w:rtl/>
        </w:rPr>
        <w:t xml:space="preserve"> هر</w:t>
      </w:r>
      <w:r w:rsidR="0009018C">
        <w:rPr>
          <w:rFonts w:ascii="Calibri" w:hAnsi="Calibri" w:cs="Calibri"/>
          <w:b/>
          <w:bCs/>
          <w:sz w:val="28"/>
          <w:rtl/>
        </w:rPr>
        <w:t>ی</w:t>
      </w:r>
      <w:r w:rsidRPr="00D55348">
        <w:rPr>
          <w:rFonts w:ascii="Calibri" w:hAnsi="Calibri" w:cs="Calibri"/>
          <w:b/>
          <w:bCs/>
          <w:sz w:val="28"/>
          <w:rtl/>
        </w:rPr>
        <w:t>ر رض</w:t>
      </w:r>
      <w:r w:rsidR="0009018C">
        <w:rPr>
          <w:rFonts w:ascii="Calibri" w:hAnsi="Calibri" w:cs="Calibri"/>
          <w:b/>
          <w:bCs/>
          <w:sz w:val="28"/>
          <w:rtl/>
        </w:rPr>
        <w:t>ی</w:t>
      </w:r>
      <w:r w:rsidRPr="00D55348">
        <w:rPr>
          <w:rFonts w:ascii="Calibri" w:hAnsi="Calibri" w:cs="Calibri"/>
          <w:b/>
          <w:bCs/>
          <w:sz w:val="28"/>
          <w:rtl/>
        </w:rPr>
        <w:t xml:space="preserve"> الله عنه فقرأ: </w:t>
      </w:r>
      <w:r w:rsidR="00227CAB" w:rsidRPr="00D55348">
        <w:rPr>
          <w:rFonts w:ascii="Calibri" w:hAnsi="Calibri" w:cs="Calibri"/>
          <w:b/>
          <w:bCs/>
          <w:sz w:val="28"/>
          <w:rtl/>
        </w:rPr>
        <w:t>"</w:t>
      </w:r>
      <w:r w:rsidRPr="00D55348">
        <w:rPr>
          <w:rFonts w:ascii="Calibri" w:hAnsi="Calibri" w:cs="Calibri"/>
          <w:b/>
          <w:bCs/>
          <w:sz w:val="28"/>
          <w:rtl/>
        </w:rPr>
        <w:t>بسم الله الرحمن الرح</w:t>
      </w:r>
      <w:r w:rsidR="0009018C">
        <w:rPr>
          <w:rFonts w:ascii="Calibri" w:hAnsi="Calibri" w:cs="Calibri"/>
          <w:b/>
          <w:bCs/>
          <w:sz w:val="28"/>
          <w:rtl/>
        </w:rPr>
        <w:t>ی</w:t>
      </w:r>
      <w:r w:rsidRPr="00D55348">
        <w:rPr>
          <w:rFonts w:ascii="Calibri" w:hAnsi="Calibri" w:cs="Calibri"/>
          <w:b/>
          <w:bCs/>
          <w:sz w:val="28"/>
          <w:rtl/>
        </w:rPr>
        <w:t>م</w:t>
      </w:r>
      <w:r w:rsidR="00227CAB" w:rsidRPr="00D55348">
        <w:rPr>
          <w:rFonts w:ascii="Calibri" w:hAnsi="Calibri" w:cs="Calibri"/>
          <w:b/>
          <w:bCs/>
          <w:sz w:val="28"/>
          <w:rtl/>
        </w:rPr>
        <w:t>"</w:t>
      </w:r>
      <w:r w:rsidRPr="00D55348">
        <w:rPr>
          <w:rFonts w:ascii="Calibri" w:hAnsi="Calibri" w:cs="Calibri"/>
          <w:b/>
          <w:bCs/>
          <w:sz w:val="28"/>
          <w:rtl/>
        </w:rPr>
        <w:t>، ثم قرأ بأم القرآن حتى إذا بلغ</w:t>
      </w:r>
      <w:r w:rsidR="00227CAB" w:rsidRPr="00D55348">
        <w:rPr>
          <w:rFonts w:ascii="Calibri" w:hAnsi="Calibri" w:cs="Calibri"/>
          <w:b/>
          <w:bCs/>
          <w:sz w:val="28"/>
          <w:rtl/>
        </w:rPr>
        <w:t xml:space="preserve"> {غَ</w:t>
      </w:r>
      <w:r w:rsidR="0009018C">
        <w:rPr>
          <w:rFonts w:ascii="Calibri" w:hAnsi="Calibri" w:cs="Calibri"/>
          <w:b/>
          <w:bCs/>
          <w:sz w:val="28"/>
          <w:rtl/>
        </w:rPr>
        <w:t>ی</w:t>
      </w:r>
      <w:r w:rsidR="00227CAB" w:rsidRPr="00D55348">
        <w:rPr>
          <w:rFonts w:ascii="Calibri" w:hAnsi="Calibri" w:cs="Calibri"/>
          <w:b/>
          <w:bCs/>
          <w:sz w:val="28"/>
          <w:rtl/>
        </w:rPr>
        <w:t>رِ الْمَغْضُوبِ عَلَ</w:t>
      </w:r>
      <w:r w:rsidR="0009018C">
        <w:rPr>
          <w:rFonts w:ascii="Calibri" w:hAnsi="Calibri" w:cs="Calibri"/>
          <w:b/>
          <w:bCs/>
          <w:sz w:val="28"/>
          <w:rtl/>
        </w:rPr>
        <w:t>ی</w:t>
      </w:r>
      <w:r w:rsidR="00227CAB" w:rsidRPr="00D55348">
        <w:rPr>
          <w:rFonts w:ascii="Calibri" w:hAnsi="Calibri" w:cs="Calibri"/>
          <w:b/>
          <w:bCs/>
          <w:sz w:val="28"/>
          <w:rtl/>
        </w:rPr>
        <w:t>هِمْ وَلَا الضَّالِّ</w:t>
      </w:r>
      <w:r w:rsidR="0009018C">
        <w:rPr>
          <w:rFonts w:ascii="Calibri" w:hAnsi="Calibri" w:cs="Calibri"/>
          <w:b/>
          <w:bCs/>
          <w:sz w:val="28"/>
          <w:rtl/>
        </w:rPr>
        <w:t>ی</w:t>
      </w:r>
      <w:r w:rsidR="00227CAB" w:rsidRPr="00D55348">
        <w:rPr>
          <w:rFonts w:ascii="Calibri" w:hAnsi="Calibri" w:cs="Calibri"/>
          <w:b/>
          <w:bCs/>
          <w:sz w:val="28"/>
          <w:rtl/>
        </w:rPr>
        <w:t>نَ}.</w:t>
      </w:r>
      <w:r w:rsidR="00A92B41" w:rsidRPr="00D55348">
        <w:rPr>
          <w:rFonts w:ascii="Calibri" w:hAnsi="Calibri" w:cs="Calibri"/>
          <w:b/>
          <w:bCs/>
          <w:sz w:val="28"/>
          <w:rtl/>
        </w:rPr>
        <w:t xml:space="preserve"> </w:t>
      </w:r>
      <w:r w:rsidRPr="00D55348">
        <w:rPr>
          <w:rFonts w:ascii="Calibri" w:hAnsi="Calibri" w:cs="Calibri"/>
          <w:b/>
          <w:bCs/>
          <w:sz w:val="28"/>
          <w:rtl/>
        </w:rPr>
        <w:t>[الفاتحة: 7]، فقال: "آم</w:t>
      </w:r>
      <w:r w:rsidR="0009018C">
        <w:rPr>
          <w:rFonts w:ascii="Calibri" w:hAnsi="Calibri" w:cs="Calibri"/>
          <w:b/>
          <w:bCs/>
          <w:sz w:val="28"/>
          <w:rtl/>
        </w:rPr>
        <w:t>ی</w:t>
      </w:r>
      <w:r w:rsidRPr="00D55348">
        <w:rPr>
          <w:rFonts w:ascii="Calibri" w:hAnsi="Calibri" w:cs="Calibri"/>
          <w:b/>
          <w:bCs/>
          <w:sz w:val="28"/>
          <w:rtl/>
        </w:rPr>
        <w:t>ن". فقال الناس: آم</w:t>
      </w:r>
      <w:r w:rsidR="0009018C">
        <w:rPr>
          <w:rFonts w:ascii="Calibri" w:hAnsi="Calibri" w:cs="Calibri"/>
          <w:b/>
          <w:bCs/>
          <w:sz w:val="28"/>
          <w:rtl/>
        </w:rPr>
        <w:t>ی</w:t>
      </w:r>
      <w:r w:rsidRPr="00D55348">
        <w:rPr>
          <w:rFonts w:ascii="Calibri" w:hAnsi="Calibri" w:cs="Calibri"/>
          <w:b/>
          <w:bCs/>
          <w:sz w:val="28"/>
          <w:rtl/>
        </w:rPr>
        <w:t>ن، و</w:t>
      </w:r>
      <w:r w:rsidR="0009018C">
        <w:rPr>
          <w:rFonts w:ascii="Calibri" w:hAnsi="Calibri" w:cs="Calibri"/>
          <w:b/>
          <w:bCs/>
          <w:sz w:val="28"/>
          <w:rtl/>
        </w:rPr>
        <w:t>ی</w:t>
      </w:r>
      <w:r w:rsidRPr="00D55348">
        <w:rPr>
          <w:rFonts w:ascii="Calibri" w:hAnsi="Calibri" w:cs="Calibri"/>
          <w:b/>
          <w:bCs/>
          <w:sz w:val="28"/>
          <w:rtl/>
        </w:rPr>
        <w:t>قول كلما سجد: "الله أكبر"، وإذا قام من الجلوس ف</w:t>
      </w:r>
      <w:r w:rsidR="0009018C">
        <w:rPr>
          <w:rFonts w:ascii="Calibri" w:hAnsi="Calibri" w:cs="Calibri"/>
          <w:b/>
          <w:bCs/>
          <w:sz w:val="28"/>
          <w:rtl/>
        </w:rPr>
        <w:t>ی</w:t>
      </w:r>
      <w:r w:rsidRPr="00D55348">
        <w:rPr>
          <w:rFonts w:ascii="Calibri" w:hAnsi="Calibri" w:cs="Calibri"/>
          <w:b/>
          <w:bCs/>
          <w:sz w:val="28"/>
          <w:rtl/>
        </w:rPr>
        <w:t xml:space="preserve"> الاثنت</w:t>
      </w:r>
      <w:r w:rsidR="0009018C">
        <w:rPr>
          <w:rFonts w:ascii="Calibri" w:hAnsi="Calibri" w:cs="Calibri"/>
          <w:b/>
          <w:bCs/>
          <w:sz w:val="28"/>
          <w:rtl/>
        </w:rPr>
        <w:t>ی</w:t>
      </w:r>
      <w:r w:rsidRPr="00D55348">
        <w:rPr>
          <w:rFonts w:ascii="Calibri" w:hAnsi="Calibri" w:cs="Calibri"/>
          <w:b/>
          <w:bCs/>
          <w:sz w:val="28"/>
          <w:rtl/>
        </w:rPr>
        <w:t>ن قال: "الله أكبر"، وإذا سلم قال: "والذ</w:t>
      </w:r>
      <w:r w:rsidR="0009018C">
        <w:rPr>
          <w:rFonts w:ascii="Calibri" w:hAnsi="Calibri" w:cs="Calibri"/>
          <w:b/>
          <w:bCs/>
          <w:sz w:val="28"/>
          <w:rtl/>
        </w:rPr>
        <w:t>ی</w:t>
      </w:r>
      <w:r w:rsidRPr="00D55348">
        <w:rPr>
          <w:rFonts w:ascii="Calibri" w:hAnsi="Calibri" w:cs="Calibri"/>
          <w:b/>
          <w:bCs/>
          <w:sz w:val="28"/>
          <w:rtl/>
        </w:rPr>
        <w:t xml:space="preserve"> نفس</w:t>
      </w:r>
      <w:r w:rsidR="0009018C">
        <w:rPr>
          <w:rFonts w:ascii="Calibri" w:hAnsi="Calibri" w:cs="Calibri"/>
          <w:b/>
          <w:bCs/>
          <w:sz w:val="28"/>
          <w:rtl/>
        </w:rPr>
        <w:t>ی</w:t>
      </w:r>
      <w:r w:rsidRPr="00D55348">
        <w:rPr>
          <w:rFonts w:ascii="Calibri" w:hAnsi="Calibri" w:cs="Calibri"/>
          <w:b/>
          <w:bCs/>
          <w:sz w:val="28"/>
          <w:rtl/>
        </w:rPr>
        <w:t xml:space="preserve"> ب</w:t>
      </w:r>
      <w:r w:rsidR="0009018C">
        <w:rPr>
          <w:rFonts w:ascii="Calibri" w:hAnsi="Calibri" w:cs="Calibri"/>
          <w:b/>
          <w:bCs/>
          <w:sz w:val="28"/>
          <w:rtl/>
        </w:rPr>
        <w:t>ی</w:t>
      </w:r>
      <w:r w:rsidRPr="00D55348">
        <w:rPr>
          <w:rFonts w:ascii="Calibri" w:hAnsi="Calibri" w:cs="Calibri"/>
          <w:b/>
          <w:bCs/>
          <w:sz w:val="28"/>
          <w:rtl/>
        </w:rPr>
        <w:t>ده إن</w:t>
      </w:r>
      <w:r w:rsidR="0009018C">
        <w:rPr>
          <w:rFonts w:ascii="Calibri" w:hAnsi="Calibri" w:cs="Calibri"/>
          <w:b/>
          <w:bCs/>
          <w:sz w:val="28"/>
          <w:rtl/>
        </w:rPr>
        <w:t>ی</w:t>
      </w:r>
      <w:r w:rsidRPr="00D55348">
        <w:rPr>
          <w:rFonts w:ascii="Calibri" w:hAnsi="Calibri" w:cs="Calibri"/>
          <w:b/>
          <w:bCs/>
          <w:sz w:val="28"/>
          <w:rtl/>
        </w:rPr>
        <w:t xml:space="preserve"> لأشبهكم صلاة برسول الله </w:t>
      </w:r>
      <w:r w:rsidR="00E11D3C" w:rsidRPr="00D55348">
        <w:rPr>
          <w:rFonts w:ascii="Calibri" w:hAnsi="Calibri" w:cs="Calibri"/>
          <w:b/>
          <w:bCs/>
          <w:sz w:val="28"/>
          <w:rtl/>
        </w:rPr>
        <w:t>ﷺ</w:t>
      </w:r>
      <w:r w:rsidRPr="00D55348">
        <w:rPr>
          <w:rFonts w:ascii="Calibri" w:hAnsi="Calibri" w:cs="Calibri"/>
          <w:b/>
          <w:bCs/>
          <w:sz w:val="28"/>
          <w:rtl/>
        </w:rPr>
        <w:t>".</w:t>
      </w:r>
      <w:r w:rsidRPr="00D55348">
        <w:rPr>
          <w:rFonts w:ascii="Calibri" w:hAnsi="Calibri" w:cs="Calibri"/>
          <w:sz w:val="28"/>
          <w:rtl/>
        </w:rPr>
        <w:t xml:space="preserve"> </w:t>
      </w:r>
      <w:r w:rsidRPr="00D55348">
        <w:rPr>
          <w:rFonts w:ascii="Calibri" w:hAnsi="Calibri" w:cs="Calibri"/>
          <w:b/>
          <w:bCs/>
          <w:sz w:val="28"/>
          <w:rtl/>
        </w:rPr>
        <w:t>ترجمه:</w:t>
      </w:r>
      <w:r w:rsidR="00767C2B" w:rsidRPr="00D55348">
        <w:rPr>
          <w:rFonts w:ascii="Calibri" w:hAnsi="Calibri" w:cs="Calibri"/>
          <w:sz w:val="28"/>
          <w:rtl/>
        </w:rPr>
        <w:t xml:space="preserve"> از نعیم مجمر روایت شده است که گفت: پشت سر ابوهریره رضی‌الله‌عنه نماز گزاردم. ایشان ابتدا </w:t>
      </w:r>
      <w:r w:rsidR="00767C2B" w:rsidRPr="00D55348">
        <w:rPr>
          <w:rFonts w:ascii="Calibri" w:hAnsi="Calibri" w:cs="Calibri"/>
          <w:b/>
          <w:bCs/>
          <w:sz w:val="28"/>
          <w:rtl/>
        </w:rPr>
        <w:t>{بِسْمِ اللهِ الرَّحْمٰنِ الرَّحِ</w:t>
      </w:r>
      <w:r w:rsidR="0009018C">
        <w:rPr>
          <w:rFonts w:ascii="Calibri" w:hAnsi="Calibri" w:cs="Calibri"/>
          <w:b/>
          <w:bCs/>
          <w:sz w:val="28"/>
          <w:rtl/>
        </w:rPr>
        <w:t>ی</w:t>
      </w:r>
      <w:r w:rsidR="00767C2B" w:rsidRPr="00D55348">
        <w:rPr>
          <w:rFonts w:ascii="Calibri" w:hAnsi="Calibri" w:cs="Calibri"/>
          <w:b/>
          <w:bCs/>
          <w:sz w:val="28"/>
          <w:rtl/>
        </w:rPr>
        <w:t>م}</w:t>
      </w:r>
      <w:r w:rsidR="00767C2B" w:rsidRPr="00D55348">
        <w:rPr>
          <w:rFonts w:ascii="Calibri" w:hAnsi="Calibri" w:cs="Calibri"/>
          <w:sz w:val="28"/>
          <w:rtl/>
        </w:rPr>
        <w:t xml:space="preserve"> را خواند، سپس ام قرآن (سوره</w:t>
      </w:r>
      <w:r w:rsidR="0074636E" w:rsidRPr="00D55348">
        <w:rPr>
          <w:rFonts w:ascii="Calibri" w:hAnsi="Calibri" w:cs="Calibri"/>
          <w:sz w:val="28"/>
          <w:rtl/>
        </w:rPr>
        <w:t>ٔ</w:t>
      </w:r>
      <w:r w:rsidR="00767C2B" w:rsidRPr="00D55348">
        <w:rPr>
          <w:rFonts w:ascii="Calibri" w:hAnsi="Calibri" w:cs="Calibri"/>
          <w:sz w:val="28"/>
          <w:rtl/>
        </w:rPr>
        <w:t xml:space="preserve"> فاتحه) را تلاوت کرد، تا به </w:t>
      </w:r>
      <w:r w:rsidR="0074636E" w:rsidRPr="00D55348">
        <w:rPr>
          <w:rFonts w:ascii="Calibri" w:hAnsi="Calibri" w:cs="Calibri"/>
          <w:sz w:val="28"/>
          <w:rtl/>
        </w:rPr>
        <w:t>آیهٔ</w:t>
      </w:r>
      <w:r w:rsidR="00767C2B" w:rsidRPr="00D55348">
        <w:rPr>
          <w:rFonts w:ascii="Calibri" w:hAnsi="Calibri" w:cs="Calibri"/>
          <w:sz w:val="28"/>
          <w:rtl/>
        </w:rPr>
        <w:t xml:space="preserve"> </w:t>
      </w:r>
      <w:r w:rsidR="00A92B41" w:rsidRPr="00D55348">
        <w:rPr>
          <w:rFonts w:ascii="Calibri" w:hAnsi="Calibri" w:cs="Calibri"/>
          <w:b/>
          <w:bCs/>
          <w:sz w:val="28"/>
          <w:rtl/>
        </w:rPr>
        <w:t>{</w:t>
      </w:r>
      <w:r w:rsidR="00767C2B" w:rsidRPr="00D55348">
        <w:rPr>
          <w:rFonts w:ascii="Calibri" w:hAnsi="Calibri" w:cs="Calibri"/>
          <w:b/>
          <w:bCs/>
          <w:sz w:val="28"/>
          <w:rtl/>
        </w:rPr>
        <w:t>غَ</w:t>
      </w:r>
      <w:r w:rsidR="0009018C">
        <w:rPr>
          <w:rFonts w:ascii="Calibri" w:hAnsi="Calibri" w:cs="Calibri"/>
          <w:b/>
          <w:bCs/>
          <w:sz w:val="28"/>
          <w:rtl/>
        </w:rPr>
        <w:t>ی</w:t>
      </w:r>
      <w:r w:rsidR="00767C2B" w:rsidRPr="00D55348">
        <w:rPr>
          <w:rFonts w:ascii="Calibri" w:hAnsi="Calibri" w:cs="Calibri"/>
          <w:b/>
          <w:bCs/>
          <w:sz w:val="28"/>
          <w:rtl/>
        </w:rPr>
        <w:t>رِ الْمَغْضُوبِ عَلَ</w:t>
      </w:r>
      <w:r w:rsidR="0009018C">
        <w:rPr>
          <w:rFonts w:ascii="Calibri" w:hAnsi="Calibri" w:cs="Calibri"/>
          <w:b/>
          <w:bCs/>
          <w:sz w:val="28"/>
          <w:rtl/>
        </w:rPr>
        <w:t>ی</w:t>
      </w:r>
      <w:r w:rsidR="00767C2B" w:rsidRPr="00D55348">
        <w:rPr>
          <w:rFonts w:ascii="Calibri" w:hAnsi="Calibri" w:cs="Calibri"/>
          <w:b/>
          <w:bCs/>
          <w:sz w:val="28"/>
          <w:rtl/>
        </w:rPr>
        <w:t>هِمْ وَلَا الضَّالِّ</w:t>
      </w:r>
      <w:r w:rsidR="0009018C">
        <w:rPr>
          <w:rFonts w:ascii="Calibri" w:hAnsi="Calibri" w:cs="Calibri"/>
          <w:b/>
          <w:bCs/>
          <w:sz w:val="28"/>
          <w:rtl/>
        </w:rPr>
        <w:t>ی</w:t>
      </w:r>
      <w:r w:rsidR="00767C2B" w:rsidRPr="00D55348">
        <w:rPr>
          <w:rFonts w:ascii="Calibri" w:hAnsi="Calibri" w:cs="Calibri"/>
          <w:b/>
          <w:bCs/>
          <w:sz w:val="28"/>
          <w:rtl/>
        </w:rPr>
        <w:t>نَ</w:t>
      </w:r>
      <w:r w:rsidR="00A92B41" w:rsidRPr="00D55348">
        <w:rPr>
          <w:rFonts w:ascii="Calibri" w:hAnsi="Calibri" w:cs="Calibri"/>
          <w:b/>
          <w:bCs/>
          <w:sz w:val="28"/>
          <w:rtl/>
        </w:rPr>
        <w:t>}</w:t>
      </w:r>
      <w:r w:rsidR="00767C2B" w:rsidRPr="00D55348">
        <w:rPr>
          <w:rFonts w:ascii="Calibri" w:hAnsi="Calibri" w:cs="Calibri"/>
          <w:sz w:val="28"/>
          <w:rtl/>
        </w:rPr>
        <w:t xml:space="preserve"> [الفاتحه: ۷] رسید، گفت: "آمین"،و مردم نیز گفتند: آمین، و هرگاه به سجده می‌رفت، می‌گفت: </w:t>
      </w:r>
      <w:r w:rsidR="0074636E" w:rsidRPr="00D55348">
        <w:rPr>
          <w:rFonts w:ascii="Calibri" w:hAnsi="Calibri" w:cs="Calibri"/>
          <w:sz w:val="28"/>
          <w:rtl/>
        </w:rPr>
        <w:t>«</w:t>
      </w:r>
      <w:r w:rsidR="00767C2B" w:rsidRPr="00D55348">
        <w:rPr>
          <w:rFonts w:ascii="Calibri" w:hAnsi="Calibri" w:cs="Calibri"/>
          <w:sz w:val="28"/>
          <w:rtl/>
        </w:rPr>
        <w:t>الله أكبر</w:t>
      </w:r>
      <w:r w:rsidR="0074636E" w:rsidRPr="00D55348">
        <w:rPr>
          <w:rFonts w:ascii="Calibri" w:hAnsi="Calibri" w:cs="Calibri"/>
          <w:sz w:val="28"/>
          <w:rtl/>
        </w:rPr>
        <w:t>»</w:t>
      </w:r>
      <w:r w:rsidR="00767C2B" w:rsidRPr="00D55348">
        <w:rPr>
          <w:rFonts w:ascii="Calibri" w:hAnsi="Calibri" w:cs="Calibri"/>
          <w:sz w:val="28"/>
          <w:rtl/>
        </w:rPr>
        <w:t xml:space="preserve">، </w:t>
      </w:r>
      <w:r w:rsidR="008A4134" w:rsidRPr="00D55348">
        <w:rPr>
          <w:rFonts w:ascii="Calibri" w:hAnsi="Calibri" w:cs="Calibri"/>
          <w:sz w:val="28"/>
          <w:rtl/>
        </w:rPr>
        <w:t xml:space="preserve">و چون از نشستنِ رکعت دوم برمی‌خاست می‌گفت: «الله اکبر»، و چون سلام داد گفت: «سوگند به آن‌که جانم در دست اوست، من شبیه‌ترین شما در نماز به رسول خدا </w:t>
      </w:r>
      <w:r w:rsidR="001A41D2">
        <w:rPr>
          <w:rFonts w:ascii="Calibri" w:hAnsi="Calibri" w:cs="Calibri"/>
          <w:sz w:val="36"/>
          <w:szCs w:val="36"/>
          <w:rtl/>
        </w:rPr>
        <w:t>ﷺ</w:t>
      </w:r>
      <w:r w:rsidR="008A4134" w:rsidRPr="00D55348">
        <w:rPr>
          <w:rFonts w:ascii="Calibri" w:hAnsi="Calibri" w:cs="Calibri"/>
          <w:sz w:val="28"/>
          <w:rtl/>
        </w:rPr>
        <w:t xml:space="preserve"> هستم». اصل این حدیث در صحیحین (بخاری و مسلم) بدون ذکر لفظ بسمله آمده است.</w:t>
      </w:r>
      <w:r w:rsidR="00767C2B" w:rsidRPr="00D55348">
        <w:rPr>
          <w:rFonts w:ascii="Calibri" w:hAnsi="Calibri" w:cs="Calibri"/>
          <w:sz w:val="28"/>
          <w:rtl/>
        </w:rPr>
        <w:t xml:space="preserve"> اصل این روایت در صحیح بخاری و صحیح مسلم آمده است، ولی بدون ذکر "بِسْمِ اللهِ الرَّحْمٰنِ الرَّحِ</w:t>
      </w:r>
      <w:r w:rsidR="0009018C">
        <w:rPr>
          <w:rFonts w:ascii="Calibri" w:hAnsi="Calibri" w:cs="Calibri"/>
          <w:sz w:val="28"/>
          <w:rtl/>
        </w:rPr>
        <w:t>ی</w:t>
      </w:r>
      <w:r w:rsidR="00767C2B" w:rsidRPr="00D55348">
        <w:rPr>
          <w:rFonts w:ascii="Calibri" w:hAnsi="Calibri" w:cs="Calibri"/>
          <w:sz w:val="28"/>
          <w:rtl/>
        </w:rPr>
        <w:t>مِ".</w:t>
      </w:r>
    </w:p>
  </w:footnote>
  <w:footnote w:id="13">
    <w:p w14:paraId="2B14671F" w14:textId="4B3FB6F8" w:rsidR="001A1AF9" w:rsidRPr="00D55348" w:rsidRDefault="001A1AF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D95D0C" w:rsidRPr="00D55348">
        <w:rPr>
          <w:rFonts w:ascii="Calibri" w:hAnsi="Calibri" w:cs="Calibri"/>
          <w:sz w:val="28"/>
          <w:rtl/>
        </w:rPr>
        <w:t>بنگرد به</w:t>
      </w:r>
      <w:r w:rsidRPr="00D55348">
        <w:rPr>
          <w:rFonts w:ascii="Calibri" w:hAnsi="Calibri" w:cs="Calibri"/>
          <w:sz w:val="28"/>
          <w:rtl/>
        </w:rPr>
        <w:t xml:space="preserve">: </w:t>
      </w:r>
      <w:r w:rsidR="00D95D0C" w:rsidRPr="00D55348">
        <w:rPr>
          <w:rFonts w:ascii="Calibri" w:hAnsi="Calibri" w:cs="Calibri"/>
          <w:sz w:val="28"/>
          <w:rtl/>
        </w:rPr>
        <w:t>"</w:t>
      </w:r>
      <w:r w:rsidRPr="00D55348">
        <w:rPr>
          <w:rFonts w:ascii="Calibri" w:hAnsi="Calibri" w:cs="Calibri"/>
          <w:sz w:val="28"/>
          <w:rtl/>
        </w:rPr>
        <w:t>تفسیر ابن کثیر</w:t>
      </w:r>
      <w:r w:rsidR="00D95D0C" w:rsidRPr="00D55348">
        <w:rPr>
          <w:rFonts w:ascii="Calibri" w:hAnsi="Calibri" w:cs="Calibri"/>
          <w:sz w:val="28"/>
          <w:rtl/>
        </w:rPr>
        <w:t>"</w:t>
      </w:r>
      <w:r w:rsidRPr="00D55348">
        <w:rPr>
          <w:rFonts w:ascii="Calibri" w:hAnsi="Calibri" w:cs="Calibri"/>
          <w:sz w:val="28"/>
          <w:rtl/>
        </w:rPr>
        <w:t>: (1/116).</w:t>
      </w:r>
    </w:p>
  </w:footnote>
  <w:footnote w:id="14">
    <w:p w14:paraId="2CDC9313" w14:textId="3F683B51" w:rsidR="001A1AF9" w:rsidRPr="00D55348" w:rsidRDefault="001A1AF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(756)، و مسلم: (394).</w:t>
      </w:r>
    </w:p>
  </w:footnote>
  <w:footnote w:id="15">
    <w:p w14:paraId="17874870" w14:textId="2262155A" w:rsidR="001A1AF9" w:rsidRPr="00D55348" w:rsidRDefault="001A1AF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(395).</w:t>
      </w:r>
    </w:p>
  </w:footnote>
  <w:footnote w:id="16">
    <w:p w14:paraId="2961653B" w14:textId="232681FA" w:rsidR="001A1AF9" w:rsidRPr="00D55348" w:rsidRDefault="001A1AF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D95D0C" w:rsidRPr="00D55348">
        <w:rPr>
          <w:rFonts w:ascii="Calibri" w:hAnsi="Calibri" w:cs="Calibri"/>
          <w:sz w:val="28"/>
          <w:rtl/>
        </w:rPr>
        <w:t>بنگرد به</w:t>
      </w:r>
      <w:r w:rsidRPr="00D55348">
        <w:rPr>
          <w:rFonts w:ascii="Calibri" w:hAnsi="Calibri" w:cs="Calibri"/>
          <w:sz w:val="28"/>
          <w:rtl/>
        </w:rPr>
        <w:t>: مختصر فتاوای مصریه (ص: 43).</w:t>
      </w:r>
    </w:p>
  </w:footnote>
  <w:footnote w:id="17">
    <w:p w14:paraId="2506EF79" w14:textId="705F3F56" w:rsidR="001A1AF9" w:rsidRPr="00D55348" w:rsidRDefault="001A1AF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18">
    <w:p w14:paraId="5B078817" w14:textId="5C0ECEF0" w:rsidR="001A1AF9" w:rsidRPr="00D55348" w:rsidRDefault="001A1AF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 xml:space="preserve">بنگرد به: </w:t>
      </w:r>
      <w:r w:rsidR="00B80222" w:rsidRPr="00D55348">
        <w:rPr>
          <w:rFonts w:ascii="Calibri" w:hAnsi="Calibri" w:cs="Calibri"/>
          <w:sz w:val="28"/>
          <w:rtl/>
        </w:rPr>
        <w:t>"</w:t>
      </w:r>
      <w:r w:rsidRPr="00D55348">
        <w:rPr>
          <w:rFonts w:ascii="Calibri" w:hAnsi="Calibri" w:cs="Calibri"/>
          <w:sz w:val="28"/>
          <w:rtl/>
        </w:rPr>
        <w:t xml:space="preserve">مجموع </w:t>
      </w:r>
      <w:r w:rsidR="00B80222" w:rsidRPr="00D55348">
        <w:rPr>
          <w:rFonts w:ascii="Calibri" w:hAnsi="Calibri" w:cs="Calibri"/>
          <w:sz w:val="28"/>
          <w:rtl/>
        </w:rPr>
        <w:t>الفتاوی"</w:t>
      </w:r>
      <w:r w:rsidRPr="00D55348">
        <w:rPr>
          <w:rFonts w:ascii="Calibri" w:hAnsi="Calibri" w:cs="Calibri"/>
          <w:sz w:val="28"/>
          <w:rtl/>
        </w:rPr>
        <w:t xml:space="preserve"> (23/287).</w:t>
      </w:r>
    </w:p>
  </w:footnote>
  <w:footnote w:id="19">
    <w:p w14:paraId="58EA5721" w14:textId="2E524A4A" w:rsidR="00B80222" w:rsidRPr="00D55348" w:rsidRDefault="00B8022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(780)، و مسلم: (410).</w:t>
      </w:r>
    </w:p>
  </w:footnote>
  <w:footnote w:id="20">
    <w:p w14:paraId="12A7EAFF" w14:textId="14C44D75" w:rsidR="00B80222" w:rsidRPr="00D55348" w:rsidRDefault="00B8022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A92B41" w:rsidRPr="00D55348">
        <w:rPr>
          <w:rFonts w:ascii="Calibri" w:hAnsi="Calibri" w:cs="Calibri"/>
          <w:sz w:val="28"/>
          <w:rtl/>
        </w:rPr>
        <w:t>"</w:t>
      </w:r>
      <w:r w:rsidRPr="00D55348">
        <w:rPr>
          <w:rStyle w:val="ac"/>
          <w:rFonts w:ascii="Calibri" w:hAnsi="Calibri" w:cs="Calibri"/>
          <w:sz w:val="28"/>
          <w:rtl/>
        </w:rPr>
        <w:t>ش</w:t>
      </w:r>
      <w:r w:rsidRPr="00D55348">
        <w:rPr>
          <w:rFonts w:ascii="Calibri" w:hAnsi="Calibri" w:cs="Calibri"/>
          <w:sz w:val="28"/>
          <w:rtl/>
        </w:rPr>
        <w:t>رح العمده</w:t>
      </w:r>
      <w:r w:rsidR="00A92B41" w:rsidRPr="00D55348">
        <w:rPr>
          <w:rFonts w:ascii="Calibri" w:hAnsi="Calibri" w:cs="Calibri"/>
          <w:sz w:val="28"/>
          <w:rtl/>
        </w:rPr>
        <w:t>"</w:t>
      </w:r>
      <w:r w:rsidRPr="00D55348">
        <w:rPr>
          <w:rFonts w:ascii="Calibri" w:hAnsi="Calibri" w:cs="Calibri"/>
          <w:sz w:val="28"/>
          <w:rtl/>
        </w:rPr>
        <w:t xml:space="preserve"> از ابن تیمیه (1/757).</w:t>
      </w:r>
    </w:p>
  </w:footnote>
  <w:footnote w:id="21">
    <w:p w14:paraId="11B467C2" w14:textId="77777777" w:rsidR="00B80222" w:rsidRPr="00D55348" w:rsidRDefault="00B8022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22">
    <w:p w14:paraId="01B74E97" w14:textId="2FE3C416" w:rsidR="00B80222" w:rsidRPr="00D55348" w:rsidRDefault="00B8022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720CC6" w:rsidRPr="00D55348">
        <w:rPr>
          <w:rFonts w:ascii="Calibri" w:hAnsi="Calibri" w:cs="Calibri"/>
          <w:sz w:val="28"/>
          <w:rtl/>
        </w:rPr>
        <w:t>"</w:t>
      </w:r>
      <w:r w:rsidRPr="00D55348">
        <w:rPr>
          <w:rFonts w:ascii="Calibri" w:hAnsi="Calibri" w:cs="Calibri"/>
          <w:sz w:val="28"/>
          <w:rtl/>
        </w:rPr>
        <w:t>المغنی</w:t>
      </w:r>
      <w:r w:rsidR="00720CC6" w:rsidRPr="00D55348">
        <w:rPr>
          <w:rFonts w:ascii="Calibri" w:hAnsi="Calibri" w:cs="Calibri"/>
          <w:sz w:val="28"/>
          <w:rtl/>
        </w:rPr>
        <w:t>"</w:t>
      </w:r>
      <w:r w:rsidRPr="00D55348">
        <w:rPr>
          <w:rFonts w:ascii="Calibri" w:hAnsi="Calibri" w:cs="Calibri"/>
          <w:sz w:val="28"/>
          <w:rtl/>
        </w:rPr>
        <w:t xml:space="preserve"> از ابن قدامه: (2/164).</w:t>
      </w:r>
    </w:p>
  </w:footnote>
  <w:footnote w:id="23">
    <w:p w14:paraId="4AB32366" w14:textId="7085F1D5" w:rsidR="00B80222" w:rsidRPr="00D55348" w:rsidRDefault="00B8022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720CC6" w:rsidRPr="00D55348">
        <w:rPr>
          <w:rFonts w:ascii="Calibri" w:hAnsi="Calibri" w:cs="Calibri"/>
          <w:sz w:val="28"/>
          <w:rtl/>
        </w:rPr>
        <w:t>"</w:t>
      </w:r>
      <w:r w:rsidRPr="00D55348">
        <w:rPr>
          <w:rFonts w:ascii="Calibri" w:hAnsi="Calibri" w:cs="Calibri"/>
          <w:sz w:val="28"/>
          <w:rtl/>
        </w:rPr>
        <w:t>بدائع الفوائد</w:t>
      </w:r>
      <w:r w:rsidR="00720CC6" w:rsidRPr="00D55348">
        <w:rPr>
          <w:rFonts w:ascii="Calibri" w:hAnsi="Calibri" w:cs="Calibri"/>
          <w:sz w:val="28"/>
          <w:rtl/>
        </w:rPr>
        <w:t>"</w:t>
      </w:r>
      <w:r w:rsidRPr="00D55348">
        <w:rPr>
          <w:rFonts w:ascii="Calibri" w:hAnsi="Calibri" w:cs="Calibri"/>
          <w:sz w:val="28"/>
          <w:rtl/>
        </w:rPr>
        <w:t>: (4/63).</w:t>
      </w:r>
    </w:p>
  </w:footnote>
  <w:footnote w:id="24">
    <w:p w14:paraId="5CFF943E" w14:textId="074C28E2" w:rsidR="00B80222" w:rsidRPr="00D55348" w:rsidRDefault="00B8022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نسائی: (991)، از حدیث عائشه رضی الله عنها.</w:t>
      </w:r>
    </w:p>
  </w:footnote>
  <w:footnote w:id="25">
    <w:p w14:paraId="54B79781" w14:textId="253064AC" w:rsidR="00B80222" w:rsidRPr="00D55348" w:rsidRDefault="00B8022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(765)، و مسلم: (463).</w:t>
      </w:r>
    </w:p>
  </w:footnote>
  <w:footnote w:id="26">
    <w:p w14:paraId="21B3F819" w14:textId="4811036A" w:rsidR="005A263D" w:rsidRPr="00D55348" w:rsidRDefault="005A263D"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نسائی: (982)، و ابن ماجه: (827)، و احمد: (7991). حافظ ابن حجر رحمه الله گفت: </w:t>
      </w:r>
      <w:r w:rsidR="00A92B41" w:rsidRPr="00D55348">
        <w:rPr>
          <w:rFonts w:ascii="Calibri" w:hAnsi="Calibri" w:cs="Calibri"/>
          <w:sz w:val="28"/>
          <w:rtl/>
        </w:rPr>
        <w:t>"</w:t>
      </w:r>
      <w:r w:rsidRPr="00D55348">
        <w:rPr>
          <w:rFonts w:ascii="Calibri" w:hAnsi="Calibri" w:cs="Calibri"/>
          <w:sz w:val="28"/>
          <w:rtl/>
        </w:rPr>
        <w:t>اسناد این روایت صحیح است</w:t>
      </w:r>
      <w:r w:rsidR="00A92B41" w:rsidRPr="00D55348">
        <w:rPr>
          <w:rFonts w:ascii="Calibri" w:hAnsi="Calibri" w:cs="Calibri"/>
          <w:sz w:val="28"/>
          <w:rtl/>
        </w:rPr>
        <w:t>"</w:t>
      </w:r>
      <w:r w:rsidRPr="00D55348">
        <w:rPr>
          <w:rFonts w:ascii="Calibri" w:hAnsi="Calibri" w:cs="Calibri"/>
          <w:sz w:val="28"/>
          <w:rtl/>
        </w:rPr>
        <w:t>.</w:t>
      </w:r>
    </w:p>
  </w:footnote>
  <w:footnote w:id="27">
    <w:p w14:paraId="02F83F75" w14:textId="77777777" w:rsidR="005A263D" w:rsidRPr="00D55348" w:rsidRDefault="005A263D"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ترمذی: (307).</w:t>
      </w:r>
    </w:p>
  </w:footnote>
  <w:footnote w:id="28">
    <w:p w14:paraId="5CEC67E7" w14:textId="47C961C7" w:rsidR="00362FF1" w:rsidRPr="00D55348" w:rsidRDefault="00362FF1"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(709)، و مسلم: (470)، از حدیث انس بن مالک رضی الله عنه.</w:t>
      </w:r>
    </w:p>
  </w:footnote>
  <w:footnote w:id="29">
    <w:p w14:paraId="7C79DE50" w14:textId="0D584995" w:rsidR="00362FF1" w:rsidRPr="00D55348" w:rsidRDefault="00362FF1"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(560)، از حدیث جابر بن عبد الله رضی الله عنهما.</w:t>
      </w:r>
    </w:p>
  </w:footnote>
  <w:footnote w:id="30">
    <w:p w14:paraId="299A3866" w14:textId="1D57975D" w:rsidR="00362FF1" w:rsidRPr="00D55348" w:rsidRDefault="00362FF1"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احمد: (5/11)، و </w:t>
      </w:r>
      <w:r w:rsidR="00D95D0C" w:rsidRPr="00D55348">
        <w:rPr>
          <w:rFonts w:ascii="Calibri" w:hAnsi="Calibri" w:cs="Calibri"/>
          <w:sz w:val="28"/>
          <w:rtl/>
        </w:rPr>
        <w:t>ا</w:t>
      </w:r>
      <w:r w:rsidRPr="00D55348">
        <w:rPr>
          <w:rFonts w:ascii="Calibri" w:hAnsi="Calibri" w:cs="Calibri"/>
          <w:sz w:val="28"/>
          <w:rtl/>
        </w:rPr>
        <w:t>بو داود: (780)، و ترمذی: (251)، و ابن ماجه: (844).</w:t>
      </w:r>
    </w:p>
  </w:footnote>
  <w:footnote w:id="31">
    <w:p w14:paraId="68C69ADA" w14:textId="4EC765CE" w:rsidR="00362FF1" w:rsidRPr="00D55348" w:rsidRDefault="00362FF1"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 xml:space="preserve">بنگرد به: </w:t>
      </w:r>
      <w:r w:rsidR="00CE7016">
        <w:rPr>
          <w:rFonts w:ascii="Calibri" w:hAnsi="Calibri" w:cs="Calibri" w:hint="cs"/>
          <w:sz w:val="28"/>
          <w:rtl/>
        </w:rPr>
        <w:t>«</w:t>
      </w:r>
      <w:r w:rsidRPr="00D55348">
        <w:rPr>
          <w:rFonts w:ascii="Calibri" w:hAnsi="Calibri" w:cs="Calibri"/>
          <w:sz w:val="28"/>
          <w:rtl/>
        </w:rPr>
        <w:t>شرح العمده</w:t>
      </w:r>
      <w:r w:rsidR="00CE7016">
        <w:rPr>
          <w:rFonts w:ascii="Calibri" w:hAnsi="Calibri" w:cs="Calibri" w:hint="cs"/>
          <w:sz w:val="28"/>
          <w:rtl/>
        </w:rPr>
        <w:t>»</w:t>
      </w:r>
      <w:r w:rsidRPr="00D55348">
        <w:rPr>
          <w:rFonts w:ascii="Calibri" w:hAnsi="Calibri" w:cs="Calibri"/>
          <w:sz w:val="28"/>
          <w:rtl/>
        </w:rPr>
        <w:t xml:space="preserve">: (1/748)، و </w:t>
      </w:r>
      <w:r w:rsidR="00CE7016">
        <w:rPr>
          <w:rFonts w:ascii="Calibri" w:hAnsi="Calibri" w:cs="Calibri" w:hint="cs"/>
          <w:sz w:val="28"/>
          <w:rtl/>
        </w:rPr>
        <w:t>«</w:t>
      </w:r>
      <w:r w:rsidRPr="00D55348">
        <w:rPr>
          <w:rFonts w:ascii="Calibri" w:hAnsi="Calibri" w:cs="Calibri"/>
          <w:sz w:val="28"/>
          <w:rtl/>
        </w:rPr>
        <w:t>زاد المعاد</w:t>
      </w:r>
      <w:r w:rsidR="00CE7016">
        <w:rPr>
          <w:rFonts w:ascii="Calibri" w:hAnsi="Calibri" w:cs="Calibri" w:hint="cs"/>
          <w:sz w:val="28"/>
          <w:rtl/>
        </w:rPr>
        <w:t>»</w:t>
      </w:r>
      <w:r w:rsidRPr="00D55348">
        <w:rPr>
          <w:rFonts w:ascii="Calibri" w:hAnsi="Calibri" w:cs="Calibri"/>
          <w:sz w:val="28"/>
          <w:rtl/>
        </w:rPr>
        <w:t xml:space="preserve"> از ابن قیم: (1/201).</w:t>
      </w:r>
    </w:p>
  </w:footnote>
  <w:footnote w:id="32">
    <w:p w14:paraId="5929F9A9" w14:textId="3F95EA88" w:rsidR="00362FF1" w:rsidRPr="00D55348" w:rsidRDefault="00362FF1"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00720CC6" w:rsidRPr="00D55348">
        <w:rPr>
          <w:rFonts w:ascii="Calibri" w:hAnsi="Calibri" w:cs="Calibri"/>
          <w:sz w:val="28"/>
          <w:rtl/>
        </w:rPr>
        <w:t>بنگرد</w:t>
      </w:r>
      <w:r w:rsidRPr="00D55348">
        <w:rPr>
          <w:rFonts w:ascii="Calibri" w:hAnsi="Calibri" w:cs="Calibri"/>
          <w:sz w:val="28"/>
          <w:rtl/>
        </w:rPr>
        <w:t xml:space="preserve"> به: </w:t>
      </w:r>
      <w:r w:rsidR="00CE7016">
        <w:rPr>
          <w:rFonts w:ascii="Calibri" w:hAnsi="Calibri" w:cs="Calibri" w:hint="cs"/>
          <w:sz w:val="28"/>
          <w:rtl/>
        </w:rPr>
        <w:t>«</w:t>
      </w:r>
      <w:r w:rsidRPr="00D55348">
        <w:rPr>
          <w:rFonts w:ascii="Calibri" w:hAnsi="Calibri" w:cs="Calibri"/>
          <w:sz w:val="28"/>
          <w:rtl/>
        </w:rPr>
        <w:t>المبدع فی شرح المقنع</w:t>
      </w:r>
      <w:r w:rsidR="00CE7016">
        <w:rPr>
          <w:rFonts w:ascii="Calibri" w:hAnsi="Calibri" w:cs="Calibri" w:hint="cs"/>
          <w:sz w:val="28"/>
          <w:rtl/>
        </w:rPr>
        <w:t>»</w:t>
      </w:r>
      <w:r w:rsidRPr="00D55348">
        <w:rPr>
          <w:rFonts w:ascii="Calibri" w:hAnsi="Calibri" w:cs="Calibri"/>
          <w:sz w:val="28"/>
          <w:rtl/>
        </w:rPr>
        <w:t xml:space="preserve">: (1/390)، ابن مفلح رحمه الله گفته است: </w:t>
      </w:r>
      <w:r w:rsidR="00CE7016">
        <w:rPr>
          <w:rFonts w:ascii="Calibri" w:hAnsi="Calibri" w:cs="Calibri" w:hint="cs"/>
          <w:sz w:val="28"/>
          <w:rtl/>
        </w:rPr>
        <w:t>«</w:t>
      </w:r>
      <w:r w:rsidRPr="00D55348">
        <w:rPr>
          <w:rFonts w:ascii="Calibri" w:hAnsi="Calibri" w:cs="Calibri"/>
          <w:sz w:val="28"/>
          <w:rtl/>
        </w:rPr>
        <w:t>از ظاهر کلام امام احمد برداشته می</w:t>
      </w:r>
      <w:r w:rsidR="00720CC6" w:rsidRPr="00D55348">
        <w:rPr>
          <w:rFonts w:ascii="Calibri" w:hAnsi="Calibri" w:cs="Calibri"/>
          <w:sz w:val="28"/>
          <w:rtl/>
        </w:rPr>
        <w:t>‌</w:t>
      </w:r>
      <w:r w:rsidRPr="00D55348">
        <w:rPr>
          <w:rFonts w:ascii="Calibri" w:hAnsi="Calibri" w:cs="Calibri"/>
          <w:sz w:val="28"/>
          <w:rtl/>
        </w:rPr>
        <w:t xml:space="preserve">شود که </w:t>
      </w:r>
      <w:r w:rsidR="00007516" w:rsidRPr="00D55348">
        <w:rPr>
          <w:rFonts w:ascii="Calibri" w:hAnsi="Calibri" w:cs="Calibri"/>
          <w:sz w:val="28"/>
          <w:rtl/>
        </w:rPr>
        <w:t xml:space="preserve">سکوت </w:t>
      </w:r>
      <w:r w:rsidRPr="00D55348">
        <w:rPr>
          <w:rFonts w:ascii="Calibri" w:hAnsi="Calibri" w:cs="Calibri"/>
          <w:sz w:val="28"/>
          <w:rtl/>
        </w:rPr>
        <w:t xml:space="preserve">اندکی </w:t>
      </w:r>
      <w:r w:rsidR="00007516" w:rsidRPr="00D55348">
        <w:rPr>
          <w:rFonts w:ascii="Calibri" w:hAnsi="Calibri" w:cs="Calibri"/>
          <w:sz w:val="28"/>
          <w:rtl/>
        </w:rPr>
        <w:t>که</w:t>
      </w:r>
      <w:r w:rsidRPr="00D55348">
        <w:rPr>
          <w:rFonts w:ascii="Calibri" w:hAnsi="Calibri" w:cs="Calibri"/>
          <w:sz w:val="28"/>
          <w:rtl/>
        </w:rPr>
        <w:t xml:space="preserve"> پس از فارغ شدن از قرائت </w:t>
      </w:r>
      <w:r w:rsidR="00007516" w:rsidRPr="00D55348">
        <w:rPr>
          <w:rFonts w:ascii="Calibri" w:hAnsi="Calibri" w:cs="Calibri"/>
          <w:sz w:val="28"/>
          <w:rtl/>
        </w:rPr>
        <w:t xml:space="preserve">صورت </w:t>
      </w:r>
      <w:r w:rsidRPr="00D55348">
        <w:rPr>
          <w:rFonts w:ascii="Calibri" w:hAnsi="Calibri" w:cs="Calibri"/>
          <w:sz w:val="28"/>
          <w:rtl/>
        </w:rPr>
        <w:t>می</w:t>
      </w:r>
      <w:r w:rsidR="00720CC6" w:rsidRPr="00D55348">
        <w:rPr>
          <w:rFonts w:ascii="Calibri" w:hAnsi="Calibri" w:cs="Calibri"/>
          <w:sz w:val="28"/>
          <w:rtl/>
        </w:rPr>
        <w:t>‌</w:t>
      </w:r>
      <w:r w:rsidR="00007516" w:rsidRPr="00D55348">
        <w:rPr>
          <w:rFonts w:ascii="Calibri" w:hAnsi="Calibri" w:cs="Calibri"/>
          <w:sz w:val="28"/>
          <w:rtl/>
        </w:rPr>
        <w:t>گیرد</w:t>
      </w:r>
      <w:r w:rsidRPr="00D55348">
        <w:rPr>
          <w:rFonts w:ascii="Calibri" w:hAnsi="Calibri" w:cs="Calibri"/>
          <w:sz w:val="28"/>
          <w:rtl/>
        </w:rPr>
        <w:t xml:space="preserve">؛ </w:t>
      </w:r>
      <w:r w:rsidR="00720CC6" w:rsidRPr="00D55348">
        <w:rPr>
          <w:rFonts w:ascii="Calibri" w:hAnsi="Calibri" w:cs="Calibri"/>
          <w:sz w:val="28"/>
          <w:rtl/>
        </w:rPr>
        <w:t>تا</w:t>
      </w:r>
      <w:r w:rsidRPr="00D55348">
        <w:rPr>
          <w:rFonts w:ascii="Calibri" w:hAnsi="Calibri" w:cs="Calibri"/>
          <w:sz w:val="28"/>
          <w:rtl/>
        </w:rPr>
        <w:t xml:space="preserve"> قرائت را ب</w:t>
      </w:r>
      <w:r w:rsidR="00720CC6" w:rsidRPr="00D55348">
        <w:rPr>
          <w:rFonts w:ascii="Calibri" w:hAnsi="Calibri" w:cs="Calibri"/>
          <w:sz w:val="28"/>
          <w:rtl/>
        </w:rPr>
        <w:t>ا</w:t>
      </w:r>
      <w:r w:rsidRPr="00D55348">
        <w:rPr>
          <w:rFonts w:ascii="Calibri" w:hAnsi="Calibri" w:cs="Calibri"/>
          <w:sz w:val="28"/>
          <w:rtl/>
        </w:rPr>
        <w:t xml:space="preserve"> تکبیر</w:t>
      </w:r>
      <w:r w:rsidR="00720CC6" w:rsidRPr="00D55348">
        <w:rPr>
          <w:rFonts w:ascii="Calibri" w:hAnsi="Calibri" w:cs="Calibri"/>
          <w:sz w:val="28"/>
          <w:rtl/>
        </w:rPr>
        <w:t>ه‌ی</w:t>
      </w:r>
      <w:r w:rsidRPr="00D55348">
        <w:rPr>
          <w:rFonts w:ascii="Calibri" w:hAnsi="Calibri" w:cs="Calibri"/>
          <w:sz w:val="28"/>
          <w:rtl/>
        </w:rPr>
        <w:t xml:space="preserve"> رکوع </w:t>
      </w:r>
      <w:r w:rsidR="00720CC6" w:rsidRPr="00D55348">
        <w:rPr>
          <w:rFonts w:ascii="Calibri" w:hAnsi="Calibri" w:cs="Calibri"/>
          <w:sz w:val="28"/>
          <w:rtl/>
        </w:rPr>
        <w:t>نبندد</w:t>
      </w:r>
      <w:r w:rsidRPr="00D55348">
        <w:rPr>
          <w:rFonts w:ascii="Calibri" w:hAnsi="Calibri" w:cs="Calibri"/>
          <w:sz w:val="28"/>
          <w:rtl/>
        </w:rPr>
        <w:t>، و</w:t>
      </w:r>
      <w:r w:rsidR="00007516" w:rsidRPr="00D55348">
        <w:rPr>
          <w:rFonts w:ascii="Calibri" w:hAnsi="Calibri" w:cs="Calibri"/>
          <w:sz w:val="28"/>
          <w:rtl/>
        </w:rPr>
        <w:t xml:space="preserve"> نیز</w:t>
      </w:r>
      <w:r w:rsidRPr="00D55348">
        <w:rPr>
          <w:rFonts w:ascii="Calibri" w:hAnsi="Calibri" w:cs="Calibri"/>
          <w:sz w:val="28"/>
          <w:rtl/>
        </w:rPr>
        <w:t xml:space="preserve"> ساکت شدن </w:t>
      </w:r>
      <w:r w:rsidR="00007516" w:rsidRPr="00D55348">
        <w:rPr>
          <w:rFonts w:ascii="Calibri" w:hAnsi="Calibri" w:cs="Calibri"/>
          <w:sz w:val="28"/>
          <w:rtl/>
        </w:rPr>
        <w:t>تا</w:t>
      </w:r>
      <w:r w:rsidRPr="00D55348">
        <w:rPr>
          <w:rFonts w:ascii="Calibri" w:hAnsi="Calibri" w:cs="Calibri"/>
          <w:sz w:val="28"/>
          <w:rtl/>
        </w:rPr>
        <w:t xml:space="preserve"> اینکه مأموم قرائت کند</w:t>
      </w:r>
      <w:r w:rsidR="00007516" w:rsidRPr="00D55348">
        <w:rPr>
          <w:rFonts w:ascii="Calibri" w:hAnsi="Calibri" w:cs="Calibri"/>
          <w:sz w:val="28"/>
          <w:rtl/>
        </w:rPr>
        <w:t>،</w:t>
      </w:r>
      <w:r w:rsidRPr="00D55348">
        <w:rPr>
          <w:rFonts w:ascii="Calibri" w:hAnsi="Calibri" w:cs="Calibri"/>
          <w:sz w:val="28"/>
          <w:rtl/>
        </w:rPr>
        <w:t xml:space="preserve"> سنت نیست</w:t>
      </w:r>
      <w:r w:rsidR="00CE7016">
        <w:rPr>
          <w:rFonts w:ascii="Calibri" w:hAnsi="Calibri" w:cs="Calibri" w:hint="cs"/>
          <w:sz w:val="28"/>
          <w:rtl/>
        </w:rPr>
        <w:t>»</w:t>
      </w:r>
      <w:r w:rsidRPr="00D55348">
        <w:rPr>
          <w:rFonts w:ascii="Calibri" w:hAnsi="Calibri" w:cs="Calibri"/>
          <w:sz w:val="28"/>
          <w:rtl/>
        </w:rPr>
        <w:t>.</w:t>
      </w:r>
    </w:p>
  </w:footnote>
  <w:footnote w:id="33">
    <w:p w14:paraId="16DBE806" w14:textId="77777777" w:rsidR="00720CC6" w:rsidRPr="00D55348" w:rsidRDefault="00720CC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34">
    <w:p w14:paraId="5F6BB5F9" w14:textId="77777777" w:rsidR="00720CC6" w:rsidRPr="00D55348" w:rsidRDefault="00720CC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35">
    <w:p w14:paraId="3C710616" w14:textId="77777777" w:rsidR="00720CC6" w:rsidRPr="00D55348" w:rsidRDefault="00720CC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36">
    <w:p w14:paraId="3283ACFE" w14:textId="4C328A4C" w:rsidR="00720CC6" w:rsidRPr="00D55348" w:rsidRDefault="00720CC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بخاری: (736)، و مسلم: (390).</w:t>
      </w:r>
    </w:p>
  </w:footnote>
  <w:footnote w:id="37">
    <w:p w14:paraId="2456FE4A" w14:textId="77777777" w:rsidR="00720CC6" w:rsidRPr="00D55348" w:rsidRDefault="00720CC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38">
    <w:p w14:paraId="0C8AB0D8" w14:textId="23D84DCB" w:rsidR="00720CC6" w:rsidRPr="00D55348" w:rsidRDefault="00720CC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 xml:space="preserve">روایت ابو داود: (734)، و ترمذی: (260)، و دارمی: (1346)، به لفظ: </w:t>
      </w:r>
      <w:r w:rsidR="00077FD0">
        <w:rPr>
          <w:rFonts w:ascii="Calibri" w:hAnsi="Calibri" w:cs="Calibri" w:hint="cs"/>
          <w:b/>
          <w:bCs/>
          <w:sz w:val="28"/>
          <w:rtl/>
        </w:rPr>
        <w:t>«</w:t>
      </w:r>
      <w:r w:rsidRPr="00D55348">
        <w:rPr>
          <w:rFonts w:ascii="Calibri" w:hAnsi="Calibri" w:cs="Calibri"/>
          <w:b/>
          <w:bCs/>
          <w:sz w:val="28"/>
          <w:rtl/>
        </w:rPr>
        <w:t>عن عباس بن سهل قال: اجتمع أبو حم</w:t>
      </w:r>
      <w:r w:rsidR="0009018C">
        <w:rPr>
          <w:rFonts w:ascii="Calibri" w:hAnsi="Calibri" w:cs="Calibri"/>
          <w:b/>
          <w:bCs/>
          <w:sz w:val="28"/>
          <w:rtl/>
        </w:rPr>
        <w:t>ی</w:t>
      </w:r>
      <w:r w:rsidRPr="00D55348">
        <w:rPr>
          <w:rFonts w:ascii="Calibri" w:hAnsi="Calibri" w:cs="Calibri"/>
          <w:b/>
          <w:bCs/>
          <w:sz w:val="28"/>
          <w:rtl/>
        </w:rPr>
        <w:t>د، وأبو أس</w:t>
      </w:r>
      <w:r w:rsidR="0009018C">
        <w:rPr>
          <w:rFonts w:ascii="Calibri" w:hAnsi="Calibri" w:cs="Calibri"/>
          <w:b/>
          <w:bCs/>
          <w:sz w:val="28"/>
          <w:rtl/>
        </w:rPr>
        <w:t>ی</w:t>
      </w:r>
      <w:r w:rsidRPr="00D55348">
        <w:rPr>
          <w:rFonts w:ascii="Calibri" w:hAnsi="Calibri" w:cs="Calibri"/>
          <w:b/>
          <w:bCs/>
          <w:sz w:val="28"/>
          <w:rtl/>
        </w:rPr>
        <w:t xml:space="preserve">د، وسهل بن سعد، ومحمد بن مسلمة، فذكروا صلاة رسول الله </w:t>
      </w:r>
      <w:r w:rsidR="00E11D3C" w:rsidRPr="00D55348">
        <w:rPr>
          <w:rFonts w:ascii="Calibri" w:hAnsi="Calibri" w:cs="Calibri"/>
          <w:b/>
          <w:bCs/>
          <w:sz w:val="28"/>
          <w:rtl/>
        </w:rPr>
        <w:t>ﷺ</w:t>
      </w:r>
      <w:r w:rsidRPr="00D55348">
        <w:rPr>
          <w:rFonts w:ascii="Calibri" w:hAnsi="Calibri" w:cs="Calibri"/>
          <w:b/>
          <w:bCs/>
          <w:sz w:val="28"/>
          <w:rtl/>
        </w:rPr>
        <w:t>، فقال أبو حم</w:t>
      </w:r>
      <w:r w:rsidR="0009018C">
        <w:rPr>
          <w:rFonts w:ascii="Calibri" w:hAnsi="Calibri" w:cs="Calibri"/>
          <w:b/>
          <w:bCs/>
          <w:sz w:val="28"/>
          <w:rtl/>
        </w:rPr>
        <w:t>ی</w:t>
      </w:r>
      <w:r w:rsidRPr="00D55348">
        <w:rPr>
          <w:rFonts w:ascii="Calibri" w:hAnsi="Calibri" w:cs="Calibri"/>
          <w:b/>
          <w:bCs/>
          <w:sz w:val="28"/>
          <w:rtl/>
        </w:rPr>
        <w:t xml:space="preserve">د: </w:t>
      </w:r>
      <w:r w:rsidR="00077FD0">
        <w:rPr>
          <w:rFonts w:ascii="Calibri" w:hAnsi="Calibri" w:cs="Calibri" w:hint="cs"/>
          <w:b/>
          <w:bCs/>
          <w:sz w:val="28"/>
          <w:rtl/>
        </w:rPr>
        <w:t>«</w:t>
      </w:r>
      <w:r w:rsidRPr="00D55348">
        <w:rPr>
          <w:rFonts w:ascii="Calibri" w:hAnsi="Calibri" w:cs="Calibri"/>
          <w:b/>
          <w:bCs/>
          <w:sz w:val="28"/>
          <w:rtl/>
        </w:rPr>
        <w:t xml:space="preserve">أنا أعلمكم بصلاة رسول الله </w:t>
      </w:r>
      <w:r w:rsidR="00E11D3C" w:rsidRPr="00D55348">
        <w:rPr>
          <w:rFonts w:ascii="Calibri" w:hAnsi="Calibri" w:cs="Calibri"/>
          <w:b/>
          <w:bCs/>
          <w:sz w:val="28"/>
          <w:rtl/>
        </w:rPr>
        <w:t>ﷺ</w:t>
      </w:r>
      <w:r w:rsidRPr="00D55348">
        <w:rPr>
          <w:rFonts w:ascii="Calibri" w:hAnsi="Calibri" w:cs="Calibri"/>
          <w:b/>
          <w:bCs/>
          <w:sz w:val="28"/>
          <w:rtl/>
        </w:rPr>
        <w:t xml:space="preserve">، إن رسول الله </w:t>
      </w:r>
      <w:r w:rsidR="00E11D3C" w:rsidRPr="00D55348">
        <w:rPr>
          <w:rFonts w:ascii="Calibri" w:hAnsi="Calibri" w:cs="Calibri"/>
          <w:b/>
          <w:bCs/>
          <w:sz w:val="28"/>
          <w:rtl/>
        </w:rPr>
        <w:t>ﷺ</w:t>
      </w:r>
      <w:r w:rsidRPr="00D55348">
        <w:rPr>
          <w:rFonts w:ascii="Calibri" w:hAnsi="Calibri" w:cs="Calibri"/>
          <w:b/>
          <w:bCs/>
          <w:sz w:val="28"/>
          <w:rtl/>
        </w:rPr>
        <w:t xml:space="preserve"> ركع، فوضع </w:t>
      </w:r>
      <w:r w:rsidR="0009018C">
        <w:rPr>
          <w:rFonts w:ascii="Calibri" w:hAnsi="Calibri" w:cs="Calibri"/>
          <w:b/>
          <w:bCs/>
          <w:sz w:val="28"/>
          <w:rtl/>
        </w:rPr>
        <w:t>ی</w:t>
      </w:r>
      <w:r w:rsidRPr="00D55348">
        <w:rPr>
          <w:rFonts w:ascii="Calibri" w:hAnsi="Calibri" w:cs="Calibri"/>
          <w:b/>
          <w:bCs/>
          <w:sz w:val="28"/>
          <w:rtl/>
        </w:rPr>
        <w:t>د</w:t>
      </w:r>
      <w:r w:rsidR="0009018C">
        <w:rPr>
          <w:rFonts w:ascii="Calibri" w:hAnsi="Calibri" w:cs="Calibri"/>
          <w:b/>
          <w:bCs/>
          <w:sz w:val="28"/>
          <w:rtl/>
        </w:rPr>
        <w:t>ی</w:t>
      </w:r>
      <w:r w:rsidRPr="00D55348">
        <w:rPr>
          <w:rFonts w:ascii="Calibri" w:hAnsi="Calibri" w:cs="Calibri"/>
          <w:b/>
          <w:bCs/>
          <w:sz w:val="28"/>
          <w:rtl/>
        </w:rPr>
        <w:t>ه على ركبت</w:t>
      </w:r>
      <w:r w:rsidR="0009018C">
        <w:rPr>
          <w:rFonts w:ascii="Calibri" w:hAnsi="Calibri" w:cs="Calibri"/>
          <w:b/>
          <w:bCs/>
          <w:sz w:val="28"/>
          <w:rtl/>
        </w:rPr>
        <w:t>ی</w:t>
      </w:r>
      <w:r w:rsidRPr="00D55348">
        <w:rPr>
          <w:rFonts w:ascii="Calibri" w:hAnsi="Calibri" w:cs="Calibri"/>
          <w:b/>
          <w:bCs/>
          <w:sz w:val="28"/>
          <w:rtl/>
        </w:rPr>
        <w:t>ه كأنه قابض عل</w:t>
      </w:r>
      <w:r w:rsidR="0009018C">
        <w:rPr>
          <w:rFonts w:ascii="Calibri" w:hAnsi="Calibri" w:cs="Calibri"/>
          <w:b/>
          <w:bCs/>
          <w:sz w:val="28"/>
          <w:rtl/>
        </w:rPr>
        <w:t>ی</w:t>
      </w:r>
      <w:r w:rsidRPr="00D55348">
        <w:rPr>
          <w:rFonts w:ascii="Calibri" w:hAnsi="Calibri" w:cs="Calibri"/>
          <w:b/>
          <w:bCs/>
          <w:sz w:val="28"/>
          <w:rtl/>
        </w:rPr>
        <w:t xml:space="preserve">هما، ووتر </w:t>
      </w:r>
      <w:r w:rsidR="0009018C">
        <w:rPr>
          <w:rFonts w:ascii="Calibri" w:hAnsi="Calibri" w:cs="Calibri"/>
          <w:b/>
          <w:bCs/>
          <w:sz w:val="28"/>
          <w:rtl/>
        </w:rPr>
        <w:t>ی</w:t>
      </w:r>
      <w:r w:rsidRPr="00D55348">
        <w:rPr>
          <w:rFonts w:ascii="Calibri" w:hAnsi="Calibri" w:cs="Calibri"/>
          <w:b/>
          <w:bCs/>
          <w:sz w:val="28"/>
          <w:rtl/>
        </w:rPr>
        <w:t>د</w:t>
      </w:r>
      <w:r w:rsidR="0009018C">
        <w:rPr>
          <w:rFonts w:ascii="Calibri" w:hAnsi="Calibri" w:cs="Calibri"/>
          <w:b/>
          <w:bCs/>
          <w:sz w:val="28"/>
          <w:rtl/>
        </w:rPr>
        <w:t>ی</w:t>
      </w:r>
      <w:r w:rsidRPr="00D55348">
        <w:rPr>
          <w:rFonts w:ascii="Calibri" w:hAnsi="Calibri" w:cs="Calibri"/>
          <w:b/>
          <w:bCs/>
          <w:sz w:val="28"/>
          <w:rtl/>
        </w:rPr>
        <w:t>ه، فنحاهما عن جنب</w:t>
      </w:r>
      <w:r w:rsidR="0009018C">
        <w:rPr>
          <w:rFonts w:ascii="Calibri" w:hAnsi="Calibri" w:cs="Calibri"/>
          <w:b/>
          <w:bCs/>
          <w:sz w:val="28"/>
          <w:rtl/>
        </w:rPr>
        <w:t>ی</w:t>
      </w:r>
      <w:r w:rsidRPr="00D55348">
        <w:rPr>
          <w:rFonts w:ascii="Calibri" w:hAnsi="Calibri" w:cs="Calibri"/>
          <w:b/>
          <w:bCs/>
          <w:sz w:val="28"/>
          <w:rtl/>
        </w:rPr>
        <w:t>ه</w:t>
      </w:r>
      <w:r w:rsidR="00077FD0">
        <w:rPr>
          <w:rFonts w:ascii="Calibri" w:hAnsi="Calibri" w:cs="Calibri" w:hint="cs"/>
          <w:b/>
          <w:bCs/>
          <w:sz w:val="28"/>
          <w:rtl/>
        </w:rPr>
        <w:t>»»</w:t>
      </w:r>
      <w:r w:rsidRPr="00D55348">
        <w:rPr>
          <w:rFonts w:ascii="Calibri" w:hAnsi="Calibri" w:cs="Calibri"/>
          <w:b/>
          <w:bCs/>
          <w:sz w:val="28"/>
          <w:rtl/>
        </w:rPr>
        <w:t>.</w:t>
      </w:r>
      <w:r w:rsidR="00E07083" w:rsidRPr="00D55348">
        <w:rPr>
          <w:rFonts w:ascii="Calibri" w:hAnsi="Calibri" w:cs="Calibri"/>
          <w:sz w:val="28"/>
          <w:rtl/>
        </w:rPr>
        <w:t xml:space="preserve"> </w:t>
      </w:r>
      <w:r w:rsidR="00E07083" w:rsidRPr="00D55348">
        <w:rPr>
          <w:rFonts w:ascii="Calibri" w:hAnsi="Calibri" w:cs="Calibri"/>
          <w:b/>
          <w:bCs/>
          <w:sz w:val="28"/>
          <w:rtl/>
        </w:rPr>
        <w:t>ترجمه:</w:t>
      </w:r>
      <w:r w:rsidR="00E07083" w:rsidRPr="00D55348">
        <w:rPr>
          <w:rFonts w:ascii="Calibri" w:hAnsi="Calibri" w:cs="Calibri"/>
          <w:sz w:val="28"/>
          <w:rtl/>
        </w:rPr>
        <w:t xml:space="preserve"> «از عباس بن سهل روایت شده است که گفت: </w:t>
      </w:r>
      <w:r w:rsidR="00662906" w:rsidRPr="00D55348">
        <w:rPr>
          <w:rFonts w:ascii="Calibri" w:hAnsi="Calibri" w:cs="Calibri"/>
          <w:sz w:val="28"/>
          <w:rtl/>
        </w:rPr>
        <w:t>«</w:t>
      </w:r>
      <w:r w:rsidR="00E07083" w:rsidRPr="00D55348">
        <w:rPr>
          <w:rFonts w:ascii="Calibri" w:hAnsi="Calibri" w:cs="Calibri"/>
          <w:sz w:val="28"/>
          <w:rtl/>
        </w:rPr>
        <w:t xml:space="preserve">ابوحمید، ابواسید، سهل بن سعد و محمد بن مسلمه رضی‌الله‌عنهم گرد هم آمدند و درباره‌ی نماز رسول الله ﷺ گفت‌وگو کردند. در این میان، ابوحمید گفت: «من از همه‌ی شما به کیفیت نماز رسول الله ﷺ آگاه‌ترم، همانا رسول الله ﷺ به رکوع می‌رفت، دست‌های خود را بر زانوهایش می‌نهاد، چنان‌که گویی </w:t>
      </w:r>
      <w:r w:rsidR="007E3CF7" w:rsidRPr="00D55348">
        <w:rPr>
          <w:rFonts w:ascii="Calibri" w:hAnsi="Calibri" w:cs="Calibri"/>
          <w:sz w:val="28"/>
          <w:rtl/>
        </w:rPr>
        <w:t>آن‌ها</w:t>
      </w:r>
      <w:r w:rsidR="00E07083" w:rsidRPr="00D55348">
        <w:rPr>
          <w:rFonts w:ascii="Calibri" w:hAnsi="Calibri" w:cs="Calibri"/>
          <w:sz w:val="28"/>
          <w:rtl/>
        </w:rPr>
        <w:t xml:space="preserve"> را </w:t>
      </w:r>
      <w:r w:rsidR="00C60986" w:rsidRPr="00D55348">
        <w:rPr>
          <w:rFonts w:ascii="Calibri" w:hAnsi="Calibri" w:cs="Calibri"/>
          <w:sz w:val="28"/>
          <w:rtl/>
        </w:rPr>
        <w:t>قبضه</w:t>
      </w:r>
      <w:r w:rsidR="00E07083" w:rsidRPr="00D55348">
        <w:rPr>
          <w:rFonts w:ascii="Calibri" w:hAnsi="Calibri" w:cs="Calibri"/>
          <w:sz w:val="28"/>
          <w:rtl/>
        </w:rPr>
        <w:t xml:space="preserve"> گرفته است؛ درحالی</w:t>
      </w:r>
      <w:r w:rsidR="00FD11E0" w:rsidRPr="00D55348">
        <w:rPr>
          <w:rFonts w:ascii="Calibri" w:hAnsi="Calibri" w:cs="Calibri"/>
          <w:sz w:val="28"/>
          <w:rtl/>
        </w:rPr>
        <w:t>‌</w:t>
      </w:r>
      <w:r w:rsidR="00E07083" w:rsidRPr="00D55348">
        <w:rPr>
          <w:rFonts w:ascii="Calibri" w:hAnsi="Calibri" w:cs="Calibri"/>
          <w:sz w:val="28"/>
          <w:rtl/>
        </w:rPr>
        <w:t xml:space="preserve">که دست‌هایش را صاف و مستقیم نگه می‌داشت و </w:t>
      </w:r>
      <w:r w:rsidR="007E3CF7" w:rsidRPr="00D55348">
        <w:rPr>
          <w:rFonts w:ascii="Calibri" w:hAnsi="Calibri" w:cs="Calibri"/>
          <w:sz w:val="28"/>
          <w:rtl/>
        </w:rPr>
        <w:t>آن‌ها</w:t>
      </w:r>
      <w:r w:rsidR="00E07083" w:rsidRPr="00D55348">
        <w:rPr>
          <w:rFonts w:ascii="Calibri" w:hAnsi="Calibri" w:cs="Calibri"/>
          <w:sz w:val="28"/>
          <w:rtl/>
        </w:rPr>
        <w:t xml:space="preserve"> را از پهلوهایش فاصله می‌داد».</w:t>
      </w:r>
      <w:r w:rsidRPr="00D55348">
        <w:rPr>
          <w:rFonts w:ascii="Calibri" w:hAnsi="Calibri" w:cs="Calibri"/>
          <w:sz w:val="28"/>
          <w:rtl/>
        </w:rPr>
        <w:t xml:space="preserve"> و</w:t>
      </w:r>
      <w:r w:rsidR="00E07083" w:rsidRPr="00D55348">
        <w:rPr>
          <w:rFonts w:ascii="Calibri" w:hAnsi="Calibri" w:cs="Calibri"/>
          <w:sz w:val="28"/>
          <w:rtl/>
        </w:rPr>
        <w:t xml:space="preserve"> در لفظ روایت ابو</w:t>
      </w:r>
      <w:r w:rsidRPr="00D55348">
        <w:rPr>
          <w:rFonts w:ascii="Calibri" w:hAnsi="Calibri" w:cs="Calibri"/>
          <w:sz w:val="28"/>
          <w:rtl/>
        </w:rPr>
        <w:t xml:space="preserve"> داود: </w:t>
      </w:r>
      <w:r w:rsidR="00077FD0">
        <w:rPr>
          <w:rFonts w:ascii="Calibri" w:hAnsi="Calibri" w:cs="Calibri" w:hint="cs"/>
          <w:b/>
          <w:bCs/>
          <w:sz w:val="28"/>
          <w:rtl/>
        </w:rPr>
        <w:t>«</w:t>
      </w:r>
      <w:r w:rsidRPr="00D55348">
        <w:rPr>
          <w:rFonts w:ascii="Calibri" w:hAnsi="Calibri" w:cs="Calibri"/>
          <w:b/>
          <w:bCs/>
          <w:sz w:val="28"/>
          <w:rtl/>
        </w:rPr>
        <w:t xml:space="preserve">ثم ركع فوضع </w:t>
      </w:r>
      <w:r w:rsidR="0009018C">
        <w:rPr>
          <w:rFonts w:ascii="Calibri" w:hAnsi="Calibri" w:cs="Calibri"/>
          <w:b/>
          <w:bCs/>
          <w:sz w:val="28"/>
          <w:rtl/>
        </w:rPr>
        <w:t>ی</w:t>
      </w:r>
      <w:r w:rsidRPr="00D55348">
        <w:rPr>
          <w:rFonts w:ascii="Calibri" w:hAnsi="Calibri" w:cs="Calibri"/>
          <w:b/>
          <w:bCs/>
          <w:sz w:val="28"/>
          <w:rtl/>
        </w:rPr>
        <w:t>د</w:t>
      </w:r>
      <w:r w:rsidR="0009018C">
        <w:rPr>
          <w:rFonts w:ascii="Calibri" w:hAnsi="Calibri" w:cs="Calibri"/>
          <w:b/>
          <w:bCs/>
          <w:sz w:val="28"/>
          <w:rtl/>
        </w:rPr>
        <w:t>ی</w:t>
      </w:r>
      <w:r w:rsidRPr="00D55348">
        <w:rPr>
          <w:rFonts w:ascii="Calibri" w:hAnsi="Calibri" w:cs="Calibri"/>
          <w:b/>
          <w:bCs/>
          <w:sz w:val="28"/>
          <w:rtl/>
        </w:rPr>
        <w:t>ه على ركبت</w:t>
      </w:r>
      <w:r w:rsidR="0009018C">
        <w:rPr>
          <w:rFonts w:ascii="Calibri" w:hAnsi="Calibri" w:cs="Calibri"/>
          <w:b/>
          <w:bCs/>
          <w:sz w:val="28"/>
          <w:rtl/>
        </w:rPr>
        <w:t>ی</w:t>
      </w:r>
      <w:r w:rsidRPr="00D55348">
        <w:rPr>
          <w:rFonts w:ascii="Calibri" w:hAnsi="Calibri" w:cs="Calibri"/>
          <w:b/>
          <w:bCs/>
          <w:sz w:val="28"/>
          <w:rtl/>
        </w:rPr>
        <w:t>ه كأنه قابض عل</w:t>
      </w:r>
      <w:r w:rsidR="0009018C">
        <w:rPr>
          <w:rFonts w:ascii="Calibri" w:hAnsi="Calibri" w:cs="Calibri"/>
          <w:b/>
          <w:bCs/>
          <w:sz w:val="28"/>
          <w:rtl/>
        </w:rPr>
        <w:t>ی</w:t>
      </w:r>
      <w:r w:rsidRPr="00D55348">
        <w:rPr>
          <w:rFonts w:ascii="Calibri" w:hAnsi="Calibri" w:cs="Calibri"/>
          <w:b/>
          <w:bCs/>
          <w:sz w:val="28"/>
          <w:rtl/>
        </w:rPr>
        <w:t>هما</w:t>
      </w:r>
      <w:r w:rsidR="00077FD0">
        <w:rPr>
          <w:rFonts w:ascii="Calibri" w:hAnsi="Calibri" w:cs="Calibri" w:hint="cs"/>
          <w:b/>
          <w:bCs/>
          <w:sz w:val="28"/>
          <w:rtl/>
        </w:rPr>
        <w:t>»</w:t>
      </w:r>
      <w:r w:rsidRPr="00D55348">
        <w:rPr>
          <w:rFonts w:ascii="Calibri" w:hAnsi="Calibri" w:cs="Calibri"/>
          <w:b/>
          <w:bCs/>
          <w:sz w:val="28"/>
          <w:rtl/>
        </w:rPr>
        <w:t>.</w:t>
      </w:r>
      <w:r w:rsidR="00E07083" w:rsidRPr="00D55348">
        <w:rPr>
          <w:rFonts w:ascii="Calibri" w:hAnsi="Calibri" w:cs="Calibri"/>
          <w:sz w:val="28"/>
          <w:rtl/>
        </w:rPr>
        <w:t xml:space="preserve"> </w:t>
      </w:r>
      <w:r w:rsidR="00E07083" w:rsidRPr="00D55348">
        <w:rPr>
          <w:rFonts w:ascii="Calibri" w:hAnsi="Calibri" w:cs="Calibri"/>
          <w:b/>
          <w:bCs/>
          <w:sz w:val="28"/>
          <w:rtl/>
        </w:rPr>
        <w:t>ترجمه:</w:t>
      </w:r>
      <w:r w:rsidR="00E07083" w:rsidRPr="00D55348">
        <w:rPr>
          <w:rFonts w:ascii="Calibri" w:hAnsi="Calibri" w:cs="Calibri"/>
          <w:sz w:val="28"/>
          <w:rtl/>
        </w:rPr>
        <w:t xml:space="preserve"> «سپس به رکوع می‌رفت و دست‌های خود را بر زانوهایش می‌نهاد، چنان‌که گویی </w:t>
      </w:r>
      <w:r w:rsidR="007E3CF7" w:rsidRPr="00D55348">
        <w:rPr>
          <w:rFonts w:ascii="Calibri" w:hAnsi="Calibri" w:cs="Calibri"/>
          <w:sz w:val="28"/>
          <w:rtl/>
        </w:rPr>
        <w:t>آن‌ها</w:t>
      </w:r>
      <w:r w:rsidR="00E07083" w:rsidRPr="00D55348">
        <w:rPr>
          <w:rFonts w:ascii="Calibri" w:hAnsi="Calibri" w:cs="Calibri"/>
          <w:sz w:val="28"/>
          <w:rtl/>
        </w:rPr>
        <w:t xml:space="preserve"> را به قبضه گرفته است».</w:t>
      </w:r>
      <w:r w:rsidRPr="00D55348">
        <w:rPr>
          <w:rFonts w:ascii="Calibri" w:hAnsi="Calibri" w:cs="Calibri"/>
          <w:sz w:val="28"/>
          <w:rtl/>
        </w:rPr>
        <w:t xml:space="preserve"> </w:t>
      </w:r>
      <w:r w:rsidR="00E07083" w:rsidRPr="00D55348">
        <w:rPr>
          <w:rFonts w:ascii="Calibri" w:hAnsi="Calibri" w:cs="Calibri"/>
          <w:sz w:val="28"/>
          <w:rtl/>
        </w:rPr>
        <w:t>و این</w:t>
      </w:r>
      <w:r w:rsidRPr="00D55348">
        <w:rPr>
          <w:rFonts w:ascii="Calibri" w:hAnsi="Calibri" w:cs="Calibri"/>
          <w:sz w:val="28"/>
          <w:rtl/>
        </w:rPr>
        <w:t xml:space="preserve"> حد</w:t>
      </w:r>
      <w:r w:rsidR="0009018C">
        <w:rPr>
          <w:rFonts w:ascii="Calibri" w:hAnsi="Calibri" w:cs="Calibri"/>
          <w:sz w:val="28"/>
          <w:rtl/>
        </w:rPr>
        <w:t>ی</w:t>
      </w:r>
      <w:r w:rsidRPr="00D55348">
        <w:rPr>
          <w:rFonts w:ascii="Calibri" w:hAnsi="Calibri" w:cs="Calibri"/>
          <w:sz w:val="28"/>
          <w:rtl/>
        </w:rPr>
        <w:t xml:space="preserve">ث </w:t>
      </w:r>
      <w:r w:rsidR="00E07083" w:rsidRPr="00D55348">
        <w:rPr>
          <w:rFonts w:ascii="Calibri" w:hAnsi="Calibri" w:cs="Calibri"/>
          <w:sz w:val="28"/>
          <w:rtl/>
        </w:rPr>
        <w:t xml:space="preserve">را </w:t>
      </w:r>
      <w:r w:rsidRPr="00D55348">
        <w:rPr>
          <w:rFonts w:ascii="Calibri" w:hAnsi="Calibri" w:cs="Calibri"/>
          <w:sz w:val="28"/>
          <w:rtl/>
        </w:rPr>
        <w:t>بخار</w:t>
      </w:r>
      <w:r w:rsidR="0009018C">
        <w:rPr>
          <w:rFonts w:ascii="Calibri" w:hAnsi="Calibri" w:cs="Calibri"/>
          <w:sz w:val="28"/>
          <w:rtl/>
        </w:rPr>
        <w:t>ی</w:t>
      </w:r>
      <w:r w:rsidRPr="00D55348">
        <w:rPr>
          <w:rFonts w:ascii="Calibri" w:hAnsi="Calibri" w:cs="Calibri"/>
          <w:sz w:val="28"/>
          <w:rtl/>
        </w:rPr>
        <w:t xml:space="preserve"> </w:t>
      </w:r>
      <w:r w:rsidR="00E07083" w:rsidRPr="00D55348">
        <w:rPr>
          <w:rFonts w:ascii="Calibri" w:hAnsi="Calibri" w:cs="Calibri"/>
          <w:sz w:val="28"/>
          <w:rtl/>
        </w:rPr>
        <w:t>نیز روایت کرده است اما به این لفظ:</w:t>
      </w:r>
      <w:r w:rsidRPr="00D55348">
        <w:rPr>
          <w:rFonts w:ascii="Calibri" w:hAnsi="Calibri" w:cs="Calibri"/>
          <w:sz w:val="28"/>
          <w:rtl/>
        </w:rPr>
        <w:t xml:space="preserve"> </w:t>
      </w:r>
      <w:r w:rsidR="00FD11E0" w:rsidRPr="00D55348">
        <w:rPr>
          <w:rFonts w:ascii="Calibri" w:hAnsi="Calibri" w:cs="Calibri"/>
          <w:b/>
          <w:bCs/>
          <w:sz w:val="28"/>
          <w:rtl/>
        </w:rPr>
        <w:t>«</w:t>
      </w:r>
      <w:r w:rsidRPr="00D55348">
        <w:rPr>
          <w:rFonts w:ascii="Calibri" w:hAnsi="Calibri" w:cs="Calibri"/>
          <w:b/>
          <w:bCs/>
          <w:sz w:val="28"/>
          <w:rtl/>
        </w:rPr>
        <w:t>فقال</w:t>
      </w:r>
      <w:r w:rsidR="00604E41" w:rsidRPr="00D55348">
        <w:rPr>
          <w:rFonts w:ascii="Calibri" w:hAnsi="Calibri" w:cs="Calibri"/>
          <w:b/>
          <w:bCs/>
          <w:sz w:val="28"/>
          <w:rtl/>
        </w:rPr>
        <w:br/>
      </w:r>
      <w:r w:rsidRPr="00D55348">
        <w:rPr>
          <w:rFonts w:ascii="Calibri" w:hAnsi="Calibri" w:cs="Calibri"/>
          <w:b/>
          <w:bCs/>
          <w:sz w:val="28"/>
          <w:rtl/>
        </w:rPr>
        <w:t>أبو حم</w:t>
      </w:r>
      <w:r w:rsidR="0009018C">
        <w:rPr>
          <w:rFonts w:ascii="Calibri" w:hAnsi="Calibri" w:cs="Calibri"/>
          <w:b/>
          <w:bCs/>
          <w:sz w:val="28"/>
          <w:rtl/>
        </w:rPr>
        <w:t>ی</w:t>
      </w:r>
      <w:r w:rsidRPr="00D55348">
        <w:rPr>
          <w:rFonts w:ascii="Calibri" w:hAnsi="Calibri" w:cs="Calibri"/>
          <w:b/>
          <w:bCs/>
          <w:sz w:val="28"/>
          <w:rtl/>
        </w:rPr>
        <w:t>د الساعد</w:t>
      </w:r>
      <w:r w:rsidR="0009018C">
        <w:rPr>
          <w:rFonts w:ascii="Calibri" w:hAnsi="Calibri" w:cs="Calibri"/>
          <w:b/>
          <w:bCs/>
          <w:sz w:val="28"/>
          <w:rtl/>
        </w:rPr>
        <w:t>ی</w:t>
      </w:r>
      <w:r w:rsidRPr="00D55348">
        <w:rPr>
          <w:rFonts w:ascii="Calibri" w:hAnsi="Calibri" w:cs="Calibri"/>
          <w:b/>
          <w:bCs/>
          <w:sz w:val="28"/>
          <w:rtl/>
        </w:rPr>
        <w:t>: أنا كنت أحفظكم لصلاة</w:t>
      </w:r>
      <w:r w:rsidR="00041CD4" w:rsidRPr="00D55348">
        <w:rPr>
          <w:rFonts w:ascii="Calibri" w:hAnsi="Calibri" w:cs="Calibri"/>
          <w:b/>
          <w:bCs/>
          <w:sz w:val="28"/>
          <w:rtl/>
        </w:rPr>
        <w:t xml:space="preserve"> رسول الله </w:t>
      </w:r>
      <w:r w:rsidR="00E11D3C" w:rsidRPr="00D55348">
        <w:rPr>
          <w:rFonts w:ascii="Calibri" w:hAnsi="Calibri" w:cs="Calibri"/>
          <w:b/>
          <w:bCs/>
          <w:sz w:val="28"/>
          <w:rtl/>
        </w:rPr>
        <w:t>ﷺ</w:t>
      </w:r>
      <w:r w:rsidR="00041CD4" w:rsidRPr="00D55348">
        <w:rPr>
          <w:rFonts w:ascii="Calibri" w:hAnsi="Calibri" w:cs="Calibri"/>
          <w:b/>
          <w:bCs/>
          <w:sz w:val="28"/>
          <w:rtl/>
        </w:rPr>
        <w:t>: رأ</w:t>
      </w:r>
      <w:r w:rsidR="0009018C">
        <w:rPr>
          <w:rFonts w:ascii="Calibri" w:hAnsi="Calibri" w:cs="Calibri"/>
          <w:b/>
          <w:bCs/>
          <w:sz w:val="28"/>
          <w:rtl/>
        </w:rPr>
        <w:t>ی</w:t>
      </w:r>
      <w:r w:rsidR="00041CD4" w:rsidRPr="00D55348">
        <w:rPr>
          <w:rFonts w:ascii="Calibri" w:hAnsi="Calibri" w:cs="Calibri"/>
          <w:b/>
          <w:bCs/>
          <w:sz w:val="28"/>
          <w:rtl/>
        </w:rPr>
        <w:t xml:space="preserve">ته إذا كبر جعل </w:t>
      </w:r>
      <w:r w:rsidR="0009018C">
        <w:rPr>
          <w:rFonts w:ascii="Calibri" w:hAnsi="Calibri" w:cs="Calibri"/>
          <w:b/>
          <w:bCs/>
          <w:sz w:val="28"/>
          <w:rtl/>
        </w:rPr>
        <w:t>ی</w:t>
      </w:r>
      <w:r w:rsidR="00041CD4" w:rsidRPr="00D55348">
        <w:rPr>
          <w:rFonts w:ascii="Calibri" w:hAnsi="Calibri" w:cs="Calibri"/>
          <w:b/>
          <w:bCs/>
          <w:sz w:val="28"/>
          <w:rtl/>
        </w:rPr>
        <w:t>د</w:t>
      </w:r>
      <w:r w:rsidR="0009018C">
        <w:rPr>
          <w:rFonts w:ascii="Calibri" w:hAnsi="Calibri" w:cs="Calibri"/>
          <w:b/>
          <w:bCs/>
          <w:sz w:val="28"/>
          <w:rtl/>
        </w:rPr>
        <w:t>ی</w:t>
      </w:r>
      <w:r w:rsidR="00041CD4" w:rsidRPr="00D55348">
        <w:rPr>
          <w:rFonts w:ascii="Calibri" w:hAnsi="Calibri" w:cs="Calibri"/>
          <w:b/>
          <w:bCs/>
          <w:sz w:val="28"/>
          <w:rtl/>
        </w:rPr>
        <w:t>ه حذاء منكب</w:t>
      </w:r>
      <w:r w:rsidR="0009018C">
        <w:rPr>
          <w:rFonts w:ascii="Calibri" w:hAnsi="Calibri" w:cs="Calibri"/>
          <w:b/>
          <w:bCs/>
          <w:sz w:val="28"/>
          <w:rtl/>
        </w:rPr>
        <w:t>ی</w:t>
      </w:r>
      <w:r w:rsidR="00041CD4" w:rsidRPr="00D55348">
        <w:rPr>
          <w:rFonts w:ascii="Calibri" w:hAnsi="Calibri" w:cs="Calibri"/>
          <w:b/>
          <w:bCs/>
          <w:sz w:val="28"/>
          <w:rtl/>
        </w:rPr>
        <w:t xml:space="preserve">ه، وإذا ركع أمكن </w:t>
      </w:r>
      <w:r w:rsidR="0009018C">
        <w:rPr>
          <w:rFonts w:ascii="Calibri" w:hAnsi="Calibri" w:cs="Calibri"/>
          <w:b/>
          <w:bCs/>
          <w:sz w:val="28"/>
          <w:rtl/>
        </w:rPr>
        <w:t>ی</w:t>
      </w:r>
      <w:r w:rsidR="00041CD4" w:rsidRPr="00D55348">
        <w:rPr>
          <w:rFonts w:ascii="Calibri" w:hAnsi="Calibri" w:cs="Calibri"/>
          <w:b/>
          <w:bCs/>
          <w:sz w:val="28"/>
          <w:rtl/>
        </w:rPr>
        <w:t>د</w:t>
      </w:r>
      <w:r w:rsidR="0009018C">
        <w:rPr>
          <w:rFonts w:ascii="Calibri" w:hAnsi="Calibri" w:cs="Calibri"/>
          <w:b/>
          <w:bCs/>
          <w:sz w:val="28"/>
          <w:rtl/>
        </w:rPr>
        <w:t>ی</w:t>
      </w:r>
      <w:r w:rsidR="00041CD4" w:rsidRPr="00D55348">
        <w:rPr>
          <w:rFonts w:ascii="Calibri" w:hAnsi="Calibri" w:cs="Calibri"/>
          <w:b/>
          <w:bCs/>
          <w:sz w:val="28"/>
          <w:rtl/>
        </w:rPr>
        <w:t>ه من ركبت</w:t>
      </w:r>
      <w:r w:rsidR="0009018C">
        <w:rPr>
          <w:rFonts w:ascii="Calibri" w:hAnsi="Calibri" w:cs="Calibri"/>
          <w:b/>
          <w:bCs/>
          <w:sz w:val="28"/>
          <w:rtl/>
        </w:rPr>
        <w:t>ی</w:t>
      </w:r>
      <w:r w:rsidR="00041CD4" w:rsidRPr="00D55348">
        <w:rPr>
          <w:rFonts w:ascii="Calibri" w:hAnsi="Calibri" w:cs="Calibri"/>
          <w:b/>
          <w:bCs/>
          <w:sz w:val="28"/>
          <w:rtl/>
        </w:rPr>
        <w:t xml:space="preserve">ه، ثم هصر ظهره، فإذا رفع رأسه استوى حتى </w:t>
      </w:r>
      <w:r w:rsidR="0009018C">
        <w:rPr>
          <w:rFonts w:ascii="Calibri" w:hAnsi="Calibri" w:cs="Calibri"/>
          <w:b/>
          <w:bCs/>
          <w:sz w:val="28"/>
          <w:rtl/>
        </w:rPr>
        <w:t>ی</w:t>
      </w:r>
      <w:r w:rsidR="00041CD4" w:rsidRPr="00D55348">
        <w:rPr>
          <w:rFonts w:ascii="Calibri" w:hAnsi="Calibri" w:cs="Calibri"/>
          <w:b/>
          <w:bCs/>
          <w:sz w:val="28"/>
          <w:rtl/>
        </w:rPr>
        <w:t xml:space="preserve">عود كل فقار مكانه، فإذا سجد وضع </w:t>
      </w:r>
      <w:r w:rsidR="0009018C">
        <w:rPr>
          <w:rFonts w:ascii="Calibri" w:hAnsi="Calibri" w:cs="Calibri"/>
          <w:b/>
          <w:bCs/>
          <w:sz w:val="28"/>
          <w:rtl/>
        </w:rPr>
        <w:t>ی</w:t>
      </w:r>
      <w:r w:rsidR="00041CD4" w:rsidRPr="00D55348">
        <w:rPr>
          <w:rFonts w:ascii="Calibri" w:hAnsi="Calibri" w:cs="Calibri"/>
          <w:b/>
          <w:bCs/>
          <w:sz w:val="28"/>
          <w:rtl/>
        </w:rPr>
        <w:t>د</w:t>
      </w:r>
      <w:r w:rsidR="0009018C">
        <w:rPr>
          <w:rFonts w:ascii="Calibri" w:hAnsi="Calibri" w:cs="Calibri"/>
          <w:b/>
          <w:bCs/>
          <w:sz w:val="28"/>
          <w:rtl/>
        </w:rPr>
        <w:t>ی</w:t>
      </w:r>
      <w:r w:rsidR="00041CD4" w:rsidRPr="00D55348">
        <w:rPr>
          <w:rFonts w:ascii="Calibri" w:hAnsi="Calibri" w:cs="Calibri"/>
          <w:b/>
          <w:bCs/>
          <w:sz w:val="28"/>
          <w:rtl/>
        </w:rPr>
        <w:t>ه غ</w:t>
      </w:r>
      <w:r w:rsidR="0009018C">
        <w:rPr>
          <w:rFonts w:ascii="Calibri" w:hAnsi="Calibri" w:cs="Calibri"/>
          <w:b/>
          <w:bCs/>
          <w:sz w:val="28"/>
          <w:rtl/>
        </w:rPr>
        <w:t>ی</w:t>
      </w:r>
      <w:r w:rsidR="00041CD4" w:rsidRPr="00D55348">
        <w:rPr>
          <w:rFonts w:ascii="Calibri" w:hAnsi="Calibri" w:cs="Calibri"/>
          <w:b/>
          <w:bCs/>
          <w:sz w:val="28"/>
          <w:rtl/>
        </w:rPr>
        <w:t>ر مفترش ولا قابضهما، واستقبل بأطراف أصابع رجل</w:t>
      </w:r>
      <w:r w:rsidR="0009018C">
        <w:rPr>
          <w:rFonts w:ascii="Calibri" w:hAnsi="Calibri" w:cs="Calibri"/>
          <w:b/>
          <w:bCs/>
          <w:sz w:val="28"/>
          <w:rtl/>
        </w:rPr>
        <w:t>ی</w:t>
      </w:r>
      <w:r w:rsidR="00041CD4" w:rsidRPr="00D55348">
        <w:rPr>
          <w:rFonts w:ascii="Calibri" w:hAnsi="Calibri" w:cs="Calibri"/>
          <w:b/>
          <w:bCs/>
          <w:sz w:val="28"/>
          <w:rtl/>
        </w:rPr>
        <w:t>ه القبلة، فإذا جلس ف</w:t>
      </w:r>
      <w:r w:rsidR="0009018C">
        <w:rPr>
          <w:rFonts w:ascii="Calibri" w:hAnsi="Calibri" w:cs="Calibri"/>
          <w:b/>
          <w:bCs/>
          <w:sz w:val="28"/>
          <w:rtl/>
        </w:rPr>
        <w:t>ی</w:t>
      </w:r>
      <w:r w:rsidR="00041CD4" w:rsidRPr="00D55348">
        <w:rPr>
          <w:rFonts w:ascii="Calibri" w:hAnsi="Calibri" w:cs="Calibri"/>
          <w:b/>
          <w:bCs/>
          <w:sz w:val="28"/>
          <w:rtl/>
        </w:rPr>
        <w:t xml:space="preserve"> الركعت</w:t>
      </w:r>
      <w:r w:rsidR="0009018C">
        <w:rPr>
          <w:rFonts w:ascii="Calibri" w:hAnsi="Calibri" w:cs="Calibri"/>
          <w:b/>
          <w:bCs/>
          <w:sz w:val="28"/>
          <w:rtl/>
        </w:rPr>
        <w:t>ی</w:t>
      </w:r>
      <w:r w:rsidR="00041CD4" w:rsidRPr="00D55348">
        <w:rPr>
          <w:rFonts w:ascii="Calibri" w:hAnsi="Calibri" w:cs="Calibri"/>
          <w:b/>
          <w:bCs/>
          <w:sz w:val="28"/>
          <w:rtl/>
        </w:rPr>
        <w:t>ن جلس على رجله ال</w:t>
      </w:r>
      <w:r w:rsidR="0009018C">
        <w:rPr>
          <w:rFonts w:ascii="Calibri" w:hAnsi="Calibri" w:cs="Calibri"/>
          <w:b/>
          <w:bCs/>
          <w:sz w:val="28"/>
          <w:rtl/>
        </w:rPr>
        <w:t>ی</w:t>
      </w:r>
      <w:r w:rsidR="00041CD4" w:rsidRPr="00D55348">
        <w:rPr>
          <w:rFonts w:ascii="Calibri" w:hAnsi="Calibri" w:cs="Calibri"/>
          <w:b/>
          <w:bCs/>
          <w:sz w:val="28"/>
          <w:rtl/>
        </w:rPr>
        <w:t>سرى، ونصب ال</w:t>
      </w:r>
      <w:r w:rsidR="0009018C">
        <w:rPr>
          <w:rFonts w:ascii="Calibri" w:hAnsi="Calibri" w:cs="Calibri"/>
          <w:b/>
          <w:bCs/>
          <w:sz w:val="28"/>
          <w:rtl/>
        </w:rPr>
        <w:t>ی</w:t>
      </w:r>
      <w:r w:rsidR="00041CD4" w:rsidRPr="00D55348">
        <w:rPr>
          <w:rFonts w:ascii="Calibri" w:hAnsi="Calibri" w:cs="Calibri"/>
          <w:b/>
          <w:bCs/>
          <w:sz w:val="28"/>
          <w:rtl/>
        </w:rPr>
        <w:t>منى، وإذا جلس ف</w:t>
      </w:r>
      <w:r w:rsidR="0009018C">
        <w:rPr>
          <w:rFonts w:ascii="Calibri" w:hAnsi="Calibri" w:cs="Calibri"/>
          <w:b/>
          <w:bCs/>
          <w:sz w:val="28"/>
          <w:rtl/>
        </w:rPr>
        <w:t>ی</w:t>
      </w:r>
      <w:r w:rsidR="00041CD4" w:rsidRPr="00D55348">
        <w:rPr>
          <w:rFonts w:ascii="Calibri" w:hAnsi="Calibri" w:cs="Calibri"/>
          <w:b/>
          <w:bCs/>
          <w:sz w:val="28"/>
          <w:rtl/>
        </w:rPr>
        <w:t xml:space="preserve"> الركعة الآخرة قدم رجله ال</w:t>
      </w:r>
      <w:r w:rsidR="0009018C">
        <w:rPr>
          <w:rFonts w:ascii="Calibri" w:hAnsi="Calibri" w:cs="Calibri"/>
          <w:b/>
          <w:bCs/>
          <w:sz w:val="28"/>
          <w:rtl/>
        </w:rPr>
        <w:t>ی</w:t>
      </w:r>
      <w:r w:rsidR="00041CD4" w:rsidRPr="00D55348">
        <w:rPr>
          <w:rFonts w:ascii="Calibri" w:hAnsi="Calibri" w:cs="Calibri"/>
          <w:b/>
          <w:bCs/>
          <w:sz w:val="28"/>
          <w:rtl/>
        </w:rPr>
        <w:t>سرى، ونصب الأخرى وقعد على مقعدته</w:t>
      </w:r>
      <w:r w:rsidR="00077FD0">
        <w:rPr>
          <w:rFonts w:ascii="Calibri" w:hAnsi="Calibri" w:cs="Calibri" w:hint="cs"/>
          <w:b/>
          <w:bCs/>
          <w:sz w:val="28"/>
          <w:rtl/>
        </w:rPr>
        <w:t>»</w:t>
      </w:r>
      <w:r w:rsidRPr="00D55348">
        <w:rPr>
          <w:rFonts w:ascii="Calibri" w:hAnsi="Calibri" w:cs="Calibri"/>
          <w:b/>
          <w:bCs/>
          <w:sz w:val="28"/>
          <w:rtl/>
        </w:rPr>
        <w:t>.</w:t>
      </w:r>
      <w:r w:rsidR="00B35A10" w:rsidRPr="00D55348">
        <w:rPr>
          <w:rFonts w:ascii="Calibri" w:hAnsi="Calibri" w:cs="Calibri"/>
          <w:sz w:val="28"/>
          <w:rtl/>
        </w:rPr>
        <w:t xml:space="preserve"> </w:t>
      </w:r>
      <w:r w:rsidR="00B35A10" w:rsidRPr="00D55348">
        <w:rPr>
          <w:rFonts w:ascii="Calibri" w:hAnsi="Calibri" w:cs="Calibri"/>
          <w:b/>
          <w:bCs/>
          <w:sz w:val="28"/>
          <w:rtl/>
        </w:rPr>
        <w:t>ترجمه:</w:t>
      </w:r>
      <w:r w:rsidR="00B35A10" w:rsidRPr="00D55348">
        <w:rPr>
          <w:rFonts w:ascii="Calibri" w:hAnsi="Calibri" w:cs="Calibri"/>
          <w:sz w:val="28"/>
          <w:rtl/>
        </w:rPr>
        <w:t xml:space="preserve"> «</w:t>
      </w:r>
      <w:r w:rsidR="00744165" w:rsidRPr="00D55348">
        <w:rPr>
          <w:rFonts w:ascii="Calibri" w:hAnsi="Calibri" w:cs="Calibri"/>
          <w:sz w:val="28"/>
          <w:rtl/>
        </w:rPr>
        <w:t>ابوحمید ساعدی گفت: من بیش‌تر از همه</w:t>
      </w:r>
      <w:r w:rsidR="00DF3F0F" w:rsidRPr="00D55348">
        <w:rPr>
          <w:rFonts w:ascii="Calibri" w:hAnsi="Calibri" w:cs="Calibri"/>
          <w:sz w:val="28"/>
          <w:rtl/>
        </w:rPr>
        <w:t>ٔ</w:t>
      </w:r>
      <w:r w:rsidR="00744165" w:rsidRPr="00D55348">
        <w:rPr>
          <w:rFonts w:ascii="Calibri" w:hAnsi="Calibri" w:cs="Calibri"/>
          <w:sz w:val="28"/>
          <w:rtl/>
        </w:rPr>
        <w:t xml:space="preserve"> شما نماز رسول الله ﷺ را به خاطر دارم. دیدم که آن حضرت، هنگامی که تکبیر می‌گفت، دست‌های خود را تا برابر شانه‌هایش بالا می‌برد. و چون به رکوع می‌رفت، دست‌های خود را محکم بر زانوهایش قرار می‌داد، سپس پشت خود را کاملاً راست و هموار می‌ساخت، و هنگامی که سر از رکوع برمی‌داشت، آن‌قدر راست می‌ایستاد تا هر مهره‌ای پشت کمر به جای خود بازگردد، و چون به سجده می‌رفت، دست‌های خود را بر زمین می‌نهاد، نه </w:t>
      </w:r>
      <w:r w:rsidR="007E3CF7" w:rsidRPr="00D55348">
        <w:rPr>
          <w:rFonts w:ascii="Calibri" w:hAnsi="Calibri" w:cs="Calibri"/>
          <w:sz w:val="28"/>
          <w:rtl/>
        </w:rPr>
        <w:t>آن‌ها</w:t>
      </w:r>
      <w:r w:rsidR="00744165" w:rsidRPr="00D55348">
        <w:rPr>
          <w:rFonts w:ascii="Calibri" w:hAnsi="Calibri" w:cs="Calibri"/>
          <w:sz w:val="28"/>
          <w:rtl/>
        </w:rPr>
        <w:t xml:space="preserve"> را بیش از حد می‌گشود و نه به بدن می‌چس</w:t>
      </w:r>
      <w:r w:rsidR="00E776DA">
        <w:rPr>
          <w:rFonts w:ascii="Calibri" w:hAnsi="Calibri" w:cs="Calibri" w:hint="cs"/>
          <w:sz w:val="28"/>
          <w:rtl/>
        </w:rPr>
        <w:t>ب</w:t>
      </w:r>
      <w:r w:rsidR="00744165" w:rsidRPr="00D55348">
        <w:rPr>
          <w:rFonts w:ascii="Calibri" w:hAnsi="Calibri" w:cs="Calibri"/>
          <w:sz w:val="28"/>
          <w:rtl/>
        </w:rPr>
        <w:t>اند؛ و نوک انگشتان پاهای خود</w:t>
      </w:r>
      <w:r w:rsidR="00C60986" w:rsidRPr="00D55348">
        <w:rPr>
          <w:rFonts w:ascii="Calibri" w:hAnsi="Calibri" w:cs="Calibri"/>
          <w:sz w:val="28"/>
          <w:rtl/>
        </w:rPr>
        <w:t xml:space="preserve"> را</w:t>
      </w:r>
      <w:r w:rsidR="00744165" w:rsidRPr="00D55348">
        <w:rPr>
          <w:rFonts w:ascii="Calibri" w:hAnsi="Calibri" w:cs="Calibri"/>
          <w:sz w:val="28"/>
          <w:rtl/>
        </w:rPr>
        <w:t xml:space="preserve"> به س</w:t>
      </w:r>
      <w:r w:rsidR="00C60986" w:rsidRPr="00D55348">
        <w:rPr>
          <w:rFonts w:ascii="Calibri" w:hAnsi="Calibri" w:cs="Calibri"/>
          <w:sz w:val="28"/>
          <w:rtl/>
        </w:rPr>
        <w:t>مت</w:t>
      </w:r>
      <w:r w:rsidR="00744165" w:rsidRPr="00D55348">
        <w:rPr>
          <w:rFonts w:ascii="Calibri" w:hAnsi="Calibri" w:cs="Calibri"/>
          <w:sz w:val="28"/>
          <w:rtl/>
        </w:rPr>
        <w:t xml:space="preserve"> قبله </w:t>
      </w:r>
      <w:r w:rsidR="00902A99" w:rsidRPr="00D55348">
        <w:rPr>
          <w:rFonts w:ascii="Calibri" w:hAnsi="Calibri" w:cs="Calibri"/>
          <w:sz w:val="28"/>
          <w:rtl/>
        </w:rPr>
        <w:t>می‌گرداند</w:t>
      </w:r>
      <w:r w:rsidR="00744165" w:rsidRPr="00D55348">
        <w:rPr>
          <w:rFonts w:ascii="Calibri" w:hAnsi="Calibri" w:cs="Calibri"/>
          <w:sz w:val="28"/>
          <w:rtl/>
        </w:rPr>
        <w:t>، و هنگامی که در دو رکعت می‌نشست، بر پای چپ خود می‌نشست و پای راست را برپا می‌داشت؛ و چون در رکعت آخر می‌نشست، پای چپ را از زیر خود بیرون می‌آورد، و پای دیگر را برپا می‌داشت و بر نشیمنگاه خود بر زمین می‌نشست</w:t>
      </w:r>
      <w:r w:rsidR="00B35A10" w:rsidRPr="00D55348">
        <w:rPr>
          <w:rFonts w:ascii="Calibri" w:hAnsi="Calibri" w:cs="Calibri"/>
          <w:sz w:val="28"/>
          <w:rtl/>
        </w:rPr>
        <w:t>».</w:t>
      </w:r>
      <w:r w:rsidR="00041CD4" w:rsidRPr="00D55348">
        <w:rPr>
          <w:rFonts w:ascii="Calibri" w:hAnsi="Calibri" w:cs="Calibri"/>
          <w:sz w:val="28"/>
          <w:rtl/>
        </w:rPr>
        <w:t xml:space="preserve"> </w:t>
      </w:r>
      <w:r w:rsidR="00B35A10" w:rsidRPr="00D55348">
        <w:rPr>
          <w:rFonts w:ascii="Calibri" w:hAnsi="Calibri" w:cs="Calibri"/>
          <w:sz w:val="28"/>
          <w:rtl/>
        </w:rPr>
        <w:t xml:space="preserve">و </w:t>
      </w:r>
      <w:r w:rsidR="00744165" w:rsidRPr="00D55348">
        <w:rPr>
          <w:rFonts w:ascii="Calibri" w:hAnsi="Calibri" w:cs="Calibri"/>
          <w:sz w:val="28"/>
          <w:rtl/>
        </w:rPr>
        <w:t xml:space="preserve">به </w:t>
      </w:r>
      <w:r w:rsidR="00B35A10" w:rsidRPr="00D55348">
        <w:rPr>
          <w:rFonts w:ascii="Calibri" w:hAnsi="Calibri" w:cs="Calibri"/>
          <w:sz w:val="28"/>
          <w:rtl/>
        </w:rPr>
        <w:t>روایت</w:t>
      </w:r>
      <w:r w:rsidR="00041CD4" w:rsidRPr="00D55348">
        <w:rPr>
          <w:rFonts w:ascii="Calibri" w:hAnsi="Calibri" w:cs="Calibri"/>
          <w:sz w:val="28"/>
          <w:rtl/>
        </w:rPr>
        <w:t xml:space="preserve"> </w:t>
      </w:r>
      <w:r w:rsidR="00744165" w:rsidRPr="00D55348">
        <w:rPr>
          <w:rFonts w:ascii="Calibri" w:hAnsi="Calibri" w:cs="Calibri"/>
          <w:sz w:val="28"/>
          <w:rtl/>
        </w:rPr>
        <w:t>ا</w:t>
      </w:r>
      <w:r w:rsidR="00041CD4" w:rsidRPr="00D55348">
        <w:rPr>
          <w:rFonts w:ascii="Calibri" w:hAnsi="Calibri" w:cs="Calibri"/>
          <w:sz w:val="28"/>
          <w:rtl/>
        </w:rPr>
        <w:t>بو داود (731) ب</w:t>
      </w:r>
      <w:r w:rsidR="00B35A10" w:rsidRPr="00D55348">
        <w:rPr>
          <w:rFonts w:ascii="Calibri" w:hAnsi="Calibri" w:cs="Calibri"/>
          <w:sz w:val="28"/>
          <w:rtl/>
        </w:rPr>
        <w:t xml:space="preserve">ه </w:t>
      </w:r>
      <w:r w:rsidR="00041CD4" w:rsidRPr="00D55348">
        <w:rPr>
          <w:rFonts w:ascii="Calibri" w:hAnsi="Calibri" w:cs="Calibri"/>
          <w:sz w:val="28"/>
          <w:rtl/>
        </w:rPr>
        <w:t xml:space="preserve">لفظ: </w:t>
      </w:r>
      <w:r w:rsidR="00D12C4E" w:rsidRPr="00D55348">
        <w:rPr>
          <w:rFonts w:ascii="Calibri" w:hAnsi="Calibri" w:cs="Calibri"/>
          <w:sz w:val="28"/>
          <w:rtl/>
        </w:rPr>
        <w:t>«</w:t>
      </w:r>
      <w:r w:rsidR="00744165" w:rsidRPr="00D55348">
        <w:rPr>
          <w:rFonts w:ascii="Calibri" w:hAnsi="Calibri" w:cs="Calibri"/>
          <w:sz w:val="28"/>
          <w:rtl/>
        </w:rPr>
        <w:t>آنگاه</w:t>
      </w:r>
      <w:r w:rsidR="00041CD4" w:rsidRPr="00D55348">
        <w:rPr>
          <w:rFonts w:ascii="Calibri" w:hAnsi="Calibri" w:cs="Calibri"/>
          <w:sz w:val="28"/>
          <w:rtl/>
        </w:rPr>
        <w:t xml:space="preserve"> </w:t>
      </w:r>
      <w:r w:rsidR="00744165" w:rsidRPr="00D55348">
        <w:rPr>
          <w:rFonts w:ascii="Calibri" w:hAnsi="Calibri" w:cs="Calibri"/>
          <w:sz w:val="28"/>
          <w:rtl/>
        </w:rPr>
        <w:t>ا</w:t>
      </w:r>
      <w:r w:rsidR="00041CD4" w:rsidRPr="00D55348">
        <w:rPr>
          <w:rFonts w:ascii="Calibri" w:hAnsi="Calibri" w:cs="Calibri"/>
          <w:sz w:val="28"/>
          <w:rtl/>
        </w:rPr>
        <w:t>بو حم</w:t>
      </w:r>
      <w:r w:rsidR="0009018C">
        <w:rPr>
          <w:rFonts w:ascii="Calibri" w:hAnsi="Calibri" w:cs="Calibri"/>
          <w:sz w:val="28"/>
          <w:rtl/>
        </w:rPr>
        <w:t>ی</w:t>
      </w:r>
      <w:r w:rsidR="00041CD4" w:rsidRPr="00D55348">
        <w:rPr>
          <w:rFonts w:ascii="Calibri" w:hAnsi="Calibri" w:cs="Calibri"/>
          <w:sz w:val="28"/>
          <w:rtl/>
        </w:rPr>
        <w:t>د</w:t>
      </w:r>
      <w:r w:rsidR="00744165" w:rsidRPr="00D55348">
        <w:rPr>
          <w:rFonts w:ascii="Calibri" w:hAnsi="Calibri" w:cs="Calibri"/>
          <w:sz w:val="28"/>
          <w:rtl/>
        </w:rPr>
        <w:t xml:space="preserve"> گفت</w:t>
      </w:r>
      <w:r w:rsidR="00041CD4" w:rsidRPr="00D55348">
        <w:rPr>
          <w:rFonts w:ascii="Calibri" w:hAnsi="Calibri" w:cs="Calibri"/>
          <w:sz w:val="28"/>
          <w:rtl/>
        </w:rPr>
        <w:t xml:space="preserve">: </w:t>
      </w:r>
      <w:r w:rsidR="00744165" w:rsidRPr="00D55348">
        <w:rPr>
          <w:rFonts w:ascii="Calibri" w:hAnsi="Calibri" w:cs="Calibri"/>
          <w:sz w:val="28"/>
          <w:rtl/>
        </w:rPr>
        <w:t>سپس بخشی از این حدیث را بیان کرد</w:t>
      </w:r>
      <w:r w:rsidR="00041CD4" w:rsidRPr="00D55348">
        <w:rPr>
          <w:rFonts w:ascii="Calibri" w:hAnsi="Calibri" w:cs="Calibri"/>
          <w:sz w:val="28"/>
          <w:rtl/>
        </w:rPr>
        <w:t>،</w:t>
      </w:r>
      <w:r w:rsidR="00744165" w:rsidRPr="00D55348">
        <w:rPr>
          <w:rFonts w:ascii="Calibri" w:hAnsi="Calibri" w:cs="Calibri"/>
          <w:sz w:val="28"/>
          <w:rtl/>
        </w:rPr>
        <w:t xml:space="preserve"> وگفت:</w:t>
      </w:r>
      <w:r w:rsidR="00041CD4" w:rsidRPr="00D55348">
        <w:rPr>
          <w:rFonts w:ascii="Calibri" w:hAnsi="Calibri" w:cs="Calibri"/>
          <w:sz w:val="28"/>
          <w:rtl/>
        </w:rPr>
        <w:t xml:space="preserve"> </w:t>
      </w:r>
      <w:r w:rsidR="00077FD0">
        <w:rPr>
          <w:rFonts w:ascii="Calibri" w:hAnsi="Calibri" w:cs="Calibri" w:hint="cs"/>
          <w:b/>
          <w:bCs/>
          <w:sz w:val="28"/>
          <w:rtl/>
        </w:rPr>
        <w:t>«</w:t>
      </w:r>
      <w:r w:rsidR="00041CD4" w:rsidRPr="00D55348">
        <w:rPr>
          <w:rFonts w:ascii="Calibri" w:hAnsi="Calibri" w:cs="Calibri"/>
          <w:b/>
          <w:bCs/>
          <w:sz w:val="28"/>
          <w:rtl/>
        </w:rPr>
        <w:t>فإذا ركع أمكن كف</w:t>
      </w:r>
      <w:r w:rsidR="0009018C">
        <w:rPr>
          <w:rFonts w:ascii="Calibri" w:hAnsi="Calibri" w:cs="Calibri"/>
          <w:b/>
          <w:bCs/>
          <w:sz w:val="28"/>
          <w:rtl/>
        </w:rPr>
        <w:t>ی</w:t>
      </w:r>
      <w:r w:rsidR="00041CD4" w:rsidRPr="00D55348">
        <w:rPr>
          <w:rFonts w:ascii="Calibri" w:hAnsi="Calibri" w:cs="Calibri"/>
          <w:b/>
          <w:bCs/>
          <w:sz w:val="28"/>
          <w:rtl/>
        </w:rPr>
        <w:t>ه من ركبت</w:t>
      </w:r>
      <w:r w:rsidR="0009018C">
        <w:rPr>
          <w:rFonts w:ascii="Calibri" w:hAnsi="Calibri" w:cs="Calibri"/>
          <w:b/>
          <w:bCs/>
          <w:sz w:val="28"/>
          <w:rtl/>
        </w:rPr>
        <w:t>ی</w:t>
      </w:r>
      <w:r w:rsidR="00041CD4" w:rsidRPr="00D55348">
        <w:rPr>
          <w:rFonts w:ascii="Calibri" w:hAnsi="Calibri" w:cs="Calibri"/>
          <w:b/>
          <w:bCs/>
          <w:sz w:val="28"/>
          <w:rtl/>
        </w:rPr>
        <w:t>ه وفرج ب</w:t>
      </w:r>
      <w:r w:rsidR="0009018C">
        <w:rPr>
          <w:rFonts w:ascii="Calibri" w:hAnsi="Calibri" w:cs="Calibri"/>
          <w:b/>
          <w:bCs/>
          <w:sz w:val="28"/>
          <w:rtl/>
        </w:rPr>
        <w:t>ی</w:t>
      </w:r>
      <w:r w:rsidR="00041CD4" w:rsidRPr="00D55348">
        <w:rPr>
          <w:rFonts w:ascii="Calibri" w:hAnsi="Calibri" w:cs="Calibri"/>
          <w:b/>
          <w:bCs/>
          <w:sz w:val="28"/>
          <w:rtl/>
        </w:rPr>
        <w:t>ن أصابعه، ثم هصر ظهره غ</w:t>
      </w:r>
      <w:r w:rsidR="0009018C">
        <w:rPr>
          <w:rFonts w:ascii="Calibri" w:hAnsi="Calibri" w:cs="Calibri"/>
          <w:b/>
          <w:bCs/>
          <w:sz w:val="28"/>
          <w:rtl/>
        </w:rPr>
        <w:t>ی</w:t>
      </w:r>
      <w:r w:rsidR="00041CD4" w:rsidRPr="00D55348">
        <w:rPr>
          <w:rFonts w:ascii="Calibri" w:hAnsi="Calibri" w:cs="Calibri"/>
          <w:b/>
          <w:bCs/>
          <w:sz w:val="28"/>
          <w:rtl/>
        </w:rPr>
        <w:t>ر مقنع رأسه، ولا صافح بخده</w:t>
      </w:r>
      <w:r w:rsidR="00077FD0">
        <w:rPr>
          <w:rFonts w:ascii="Calibri" w:hAnsi="Calibri" w:cs="Calibri" w:hint="cs"/>
          <w:b/>
          <w:bCs/>
          <w:sz w:val="28"/>
          <w:rtl/>
        </w:rPr>
        <w:t>»</w:t>
      </w:r>
      <w:r w:rsidR="00041CD4" w:rsidRPr="00D55348">
        <w:rPr>
          <w:rFonts w:ascii="Calibri" w:hAnsi="Calibri" w:cs="Calibri"/>
          <w:b/>
          <w:bCs/>
          <w:sz w:val="28"/>
          <w:rtl/>
        </w:rPr>
        <w:t>.</w:t>
      </w:r>
      <w:r w:rsidR="00B35A10" w:rsidRPr="00D55348">
        <w:rPr>
          <w:rFonts w:ascii="Calibri" w:hAnsi="Calibri" w:cs="Calibri"/>
          <w:sz w:val="28"/>
          <w:rtl/>
        </w:rPr>
        <w:t xml:space="preserve"> </w:t>
      </w:r>
      <w:r w:rsidR="00B35A10" w:rsidRPr="00D55348">
        <w:rPr>
          <w:rFonts w:ascii="Calibri" w:hAnsi="Calibri" w:cs="Calibri"/>
          <w:b/>
          <w:bCs/>
          <w:sz w:val="28"/>
          <w:rtl/>
        </w:rPr>
        <w:t>ترجمه:</w:t>
      </w:r>
      <w:r w:rsidR="00B35A10" w:rsidRPr="00D55348">
        <w:rPr>
          <w:rFonts w:ascii="Calibri" w:hAnsi="Calibri" w:cs="Calibri"/>
          <w:sz w:val="28"/>
          <w:rtl/>
        </w:rPr>
        <w:t xml:space="preserve"> </w:t>
      </w:r>
      <w:r w:rsidR="00196A42" w:rsidRPr="00D55348">
        <w:rPr>
          <w:rFonts w:ascii="Calibri" w:hAnsi="Calibri" w:cs="Calibri"/>
          <w:sz w:val="28"/>
          <w:rtl/>
        </w:rPr>
        <w:t>«هنگامی که به رکوع می‌رفت، کف هر دو دست خود را محکم بر زانوهایش قرار می‌داد و میان انگشتانش فاصله می‌انداخت، سپس پشت خود را کاملاً راست و هموار می‌ساخت، نه سر خود را بیش از اندازه پایین می‌گرفت و نه آن را آن‌قدر بالا می‌آورد که هم‌سطح صورت قرار گیرد».</w:t>
      </w:r>
    </w:p>
  </w:footnote>
  <w:footnote w:id="39">
    <w:p w14:paraId="1AC73FE7" w14:textId="7FDF65CC" w:rsidR="00041CD4" w:rsidRPr="00D55348" w:rsidRDefault="00041CD4"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احمد: (</w:t>
      </w:r>
      <w:r w:rsidR="00B35A10" w:rsidRPr="00D55348">
        <w:rPr>
          <w:rFonts w:ascii="Calibri" w:hAnsi="Calibri" w:cs="Calibri"/>
          <w:sz w:val="28"/>
          <w:rtl/>
        </w:rPr>
        <w:t>17081</w:t>
      </w:r>
      <w:r w:rsidRPr="00D55348">
        <w:rPr>
          <w:rFonts w:ascii="Calibri" w:hAnsi="Calibri" w:cs="Calibri"/>
          <w:sz w:val="28"/>
          <w:rtl/>
        </w:rPr>
        <w:t>)، و دارمی: (</w:t>
      </w:r>
      <w:r w:rsidR="00B35A10" w:rsidRPr="00D55348">
        <w:rPr>
          <w:rFonts w:ascii="Calibri" w:hAnsi="Calibri" w:cs="Calibri"/>
          <w:sz w:val="28"/>
          <w:rtl/>
        </w:rPr>
        <w:t>1343</w:t>
      </w:r>
      <w:r w:rsidRPr="00D55348">
        <w:rPr>
          <w:rFonts w:ascii="Calibri" w:hAnsi="Calibri" w:cs="Calibri"/>
          <w:sz w:val="28"/>
          <w:rtl/>
        </w:rPr>
        <w:t xml:space="preserve">)، از حدیث ابی مسعود انصاری رضی الله عنه: </w:t>
      </w:r>
      <w:r w:rsidRPr="00D55348">
        <w:rPr>
          <w:rFonts w:ascii="Calibri" w:hAnsi="Calibri" w:cs="Calibri"/>
          <w:b/>
          <w:bCs/>
          <w:sz w:val="28"/>
          <w:rtl/>
        </w:rPr>
        <w:t xml:space="preserve">«ووضع </w:t>
      </w:r>
      <w:r w:rsidR="0009018C">
        <w:rPr>
          <w:rFonts w:ascii="Calibri" w:hAnsi="Calibri" w:cs="Calibri"/>
          <w:b/>
          <w:bCs/>
          <w:sz w:val="28"/>
          <w:rtl/>
        </w:rPr>
        <w:t>ی</w:t>
      </w:r>
      <w:r w:rsidRPr="00D55348">
        <w:rPr>
          <w:rFonts w:ascii="Calibri" w:hAnsi="Calibri" w:cs="Calibri"/>
          <w:b/>
          <w:bCs/>
          <w:sz w:val="28"/>
          <w:rtl/>
        </w:rPr>
        <w:t>د</w:t>
      </w:r>
      <w:r w:rsidR="0009018C">
        <w:rPr>
          <w:rFonts w:ascii="Calibri" w:hAnsi="Calibri" w:cs="Calibri"/>
          <w:b/>
          <w:bCs/>
          <w:sz w:val="28"/>
          <w:rtl/>
        </w:rPr>
        <w:t>ی</w:t>
      </w:r>
      <w:r w:rsidRPr="00D55348">
        <w:rPr>
          <w:rFonts w:ascii="Calibri" w:hAnsi="Calibri" w:cs="Calibri"/>
          <w:b/>
          <w:bCs/>
          <w:sz w:val="28"/>
          <w:rtl/>
        </w:rPr>
        <w:t>ه على ركبت</w:t>
      </w:r>
      <w:r w:rsidR="0009018C">
        <w:rPr>
          <w:rFonts w:ascii="Calibri" w:hAnsi="Calibri" w:cs="Calibri"/>
          <w:b/>
          <w:bCs/>
          <w:sz w:val="28"/>
          <w:rtl/>
        </w:rPr>
        <w:t>ی</w:t>
      </w:r>
      <w:r w:rsidRPr="00D55348">
        <w:rPr>
          <w:rFonts w:ascii="Calibri" w:hAnsi="Calibri" w:cs="Calibri"/>
          <w:b/>
          <w:bCs/>
          <w:sz w:val="28"/>
          <w:rtl/>
        </w:rPr>
        <w:t>ه، وفرج ب</w:t>
      </w:r>
      <w:r w:rsidR="0009018C">
        <w:rPr>
          <w:rFonts w:ascii="Calibri" w:hAnsi="Calibri" w:cs="Calibri"/>
          <w:b/>
          <w:bCs/>
          <w:sz w:val="28"/>
          <w:rtl/>
        </w:rPr>
        <w:t>ی</w:t>
      </w:r>
      <w:r w:rsidRPr="00D55348">
        <w:rPr>
          <w:rFonts w:ascii="Calibri" w:hAnsi="Calibri" w:cs="Calibri"/>
          <w:b/>
          <w:bCs/>
          <w:sz w:val="28"/>
          <w:rtl/>
        </w:rPr>
        <w:t>ن أصابعه حتى استقر كل ش</w:t>
      </w:r>
      <w:r w:rsidR="0009018C">
        <w:rPr>
          <w:rFonts w:ascii="Calibri" w:hAnsi="Calibri" w:cs="Calibri"/>
          <w:b/>
          <w:bCs/>
          <w:sz w:val="28"/>
          <w:rtl/>
        </w:rPr>
        <w:t>ی</w:t>
      </w:r>
      <w:r w:rsidRPr="00D55348">
        <w:rPr>
          <w:rFonts w:ascii="Calibri" w:hAnsi="Calibri" w:cs="Calibri"/>
          <w:b/>
          <w:bCs/>
          <w:sz w:val="28"/>
          <w:rtl/>
        </w:rPr>
        <w:t>ء منه».</w:t>
      </w:r>
      <w:r w:rsidR="00B35A10" w:rsidRPr="00D55348">
        <w:rPr>
          <w:rFonts w:ascii="Calibri" w:hAnsi="Calibri" w:cs="Calibri"/>
          <w:sz w:val="28"/>
          <w:rtl/>
        </w:rPr>
        <w:t xml:space="preserve"> </w:t>
      </w:r>
      <w:r w:rsidR="00B35A10" w:rsidRPr="00D55348">
        <w:rPr>
          <w:rFonts w:ascii="Calibri" w:hAnsi="Calibri" w:cs="Calibri"/>
          <w:b/>
          <w:bCs/>
          <w:sz w:val="28"/>
          <w:rtl/>
        </w:rPr>
        <w:t>ترجمه:</w:t>
      </w:r>
      <w:r w:rsidR="00B35A10" w:rsidRPr="00D55348">
        <w:rPr>
          <w:rFonts w:ascii="Calibri" w:hAnsi="Calibri" w:cs="Calibri"/>
          <w:sz w:val="28"/>
          <w:rtl/>
        </w:rPr>
        <w:t xml:space="preserve"> «</w:t>
      </w:r>
      <w:r w:rsidR="00196A42" w:rsidRPr="00D55348">
        <w:rPr>
          <w:rFonts w:ascii="Calibri" w:hAnsi="Calibri" w:cs="Calibri"/>
          <w:sz w:val="28"/>
          <w:rtl/>
        </w:rPr>
        <w:t>و هر دو دست خود را بر زانوهایش می‌نهاد و میان انگشتانش فاصله می‌انداخت، تا آنکه همه اعضای بدنش در جای خود کاملا</w:t>
      </w:r>
      <w:r w:rsidR="00C60986" w:rsidRPr="00D55348">
        <w:rPr>
          <w:rFonts w:ascii="Calibri" w:hAnsi="Calibri" w:cs="Calibri"/>
          <w:sz w:val="28"/>
          <w:rtl/>
        </w:rPr>
        <w:t>ً</w:t>
      </w:r>
      <w:r w:rsidR="00196A42" w:rsidRPr="00D55348">
        <w:rPr>
          <w:rFonts w:ascii="Calibri" w:hAnsi="Calibri" w:cs="Calibri"/>
          <w:sz w:val="28"/>
          <w:rtl/>
        </w:rPr>
        <w:t xml:space="preserve"> قرار می‌گرفت</w:t>
      </w:r>
      <w:r w:rsidR="00B35A10" w:rsidRPr="00D55348">
        <w:rPr>
          <w:rFonts w:ascii="Calibri" w:hAnsi="Calibri" w:cs="Calibri"/>
          <w:sz w:val="28"/>
          <w:rtl/>
        </w:rPr>
        <w:t>».</w:t>
      </w:r>
      <w:r w:rsidRPr="00D55348">
        <w:rPr>
          <w:rFonts w:ascii="Calibri" w:hAnsi="Calibri" w:cs="Calibri"/>
          <w:sz w:val="28"/>
          <w:rtl/>
        </w:rPr>
        <w:t xml:space="preserve"> و روایت</w:t>
      </w:r>
      <w:r w:rsidR="00604E41" w:rsidRPr="00D55348">
        <w:rPr>
          <w:rFonts w:ascii="Calibri" w:hAnsi="Calibri" w:cs="Calibri"/>
          <w:sz w:val="28"/>
          <w:rtl/>
        </w:rPr>
        <w:br/>
      </w:r>
      <w:r w:rsidRPr="00D55348">
        <w:rPr>
          <w:rFonts w:ascii="Calibri" w:hAnsi="Calibri" w:cs="Calibri"/>
          <w:sz w:val="28"/>
          <w:rtl/>
        </w:rPr>
        <w:t xml:space="preserve">ابو داود: (863) به لفظ: </w:t>
      </w:r>
      <w:r w:rsidRPr="00D55348">
        <w:rPr>
          <w:rFonts w:ascii="Calibri" w:hAnsi="Calibri" w:cs="Calibri"/>
          <w:b/>
          <w:bCs/>
          <w:sz w:val="28"/>
          <w:rtl/>
        </w:rPr>
        <w:t xml:space="preserve">«فلما ركع وضع </w:t>
      </w:r>
      <w:r w:rsidR="0009018C">
        <w:rPr>
          <w:rFonts w:ascii="Calibri" w:hAnsi="Calibri" w:cs="Calibri"/>
          <w:b/>
          <w:bCs/>
          <w:sz w:val="28"/>
          <w:rtl/>
        </w:rPr>
        <w:t>ی</w:t>
      </w:r>
      <w:r w:rsidRPr="00D55348">
        <w:rPr>
          <w:rFonts w:ascii="Calibri" w:hAnsi="Calibri" w:cs="Calibri"/>
          <w:b/>
          <w:bCs/>
          <w:sz w:val="28"/>
          <w:rtl/>
        </w:rPr>
        <w:t>د</w:t>
      </w:r>
      <w:r w:rsidR="0009018C">
        <w:rPr>
          <w:rFonts w:ascii="Calibri" w:hAnsi="Calibri" w:cs="Calibri"/>
          <w:b/>
          <w:bCs/>
          <w:sz w:val="28"/>
          <w:rtl/>
        </w:rPr>
        <w:t>ی</w:t>
      </w:r>
      <w:r w:rsidRPr="00D55348">
        <w:rPr>
          <w:rFonts w:ascii="Calibri" w:hAnsi="Calibri" w:cs="Calibri"/>
          <w:b/>
          <w:bCs/>
          <w:sz w:val="28"/>
          <w:rtl/>
        </w:rPr>
        <w:t>ه على ركبت</w:t>
      </w:r>
      <w:r w:rsidR="0009018C">
        <w:rPr>
          <w:rFonts w:ascii="Calibri" w:hAnsi="Calibri" w:cs="Calibri"/>
          <w:b/>
          <w:bCs/>
          <w:sz w:val="28"/>
          <w:rtl/>
        </w:rPr>
        <w:t>ی</w:t>
      </w:r>
      <w:r w:rsidRPr="00D55348">
        <w:rPr>
          <w:rFonts w:ascii="Calibri" w:hAnsi="Calibri" w:cs="Calibri"/>
          <w:b/>
          <w:bCs/>
          <w:sz w:val="28"/>
          <w:rtl/>
        </w:rPr>
        <w:t>ه وجعل أصابعه أسفل من ذلك، وجافى ب</w:t>
      </w:r>
      <w:r w:rsidR="0009018C">
        <w:rPr>
          <w:rFonts w:ascii="Calibri" w:hAnsi="Calibri" w:cs="Calibri"/>
          <w:b/>
          <w:bCs/>
          <w:sz w:val="28"/>
          <w:rtl/>
        </w:rPr>
        <w:t>ی</w:t>
      </w:r>
      <w:r w:rsidRPr="00D55348">
        <w:rPr>
          <w:rFonts w:ascii="Calibri" w:hAnsi="Calibri" w:cs="Calibri"/>
          <w:b/>
          <w:bCs/>
          <w:sz w:val="28"/>
          <w:rtl/>
        </w:rPr>
        <w:t>ن مرفق</w:t>
      </w:r>
      <w:r w:rsidR="0009018C">
        <w:rPr>
          <w:rFonts w:ascii="Calibri" w:hAnsi="Calibri" w:cs="Calibri"/>
          <w:b/>
          <w:bCs/>
          <w:sz w:val="28"/>
          <w:rtl/>
        </w:rPr>
        <w:t>ی</w:t>
      </w:r>
      <w:r w:rsidRPr="00D55348">
        <w:rPr>
          <w:rFonts w:ascii="Calibri" w:hAnsi="Calibri" w:cs="Calibri"/>
          <w:b/>
          <w:bCs/>
          <w:sz w:val="28"/>
          <w:rtl/>
        </w:rPr>
        <w:t>ه حتى استقر كل ش</w:t>
      </w:r>
      <w:r w:rsidR="0009018C">
        <w:rPr>
          <w:rFonts w:ascii="Calibri" w:hAnsi="Calibri" w:cs="Calibri"/>
          <w:b/>
          <w:bCs/>
          <w:sz w:val="28"/>
          <w:rtl/>
        </w:rPr>
        <w:t>ی</w:t>
      </w:r>
      <w:r w:rsidRPr="00D55348">
        <w:rPr>
          <w:rFonts w:ascii="Calibri" w:hAnsi="Calibri" w:cs="Calibri"/>
          <w:b/>
          <w:bCs/>
          <w:sz w:val="28"/>
          <w:rtl/>
        </w:rPr>
        <w:t>ء منه...» الحدیث.</w:t>
      </w:r>
      <w:r w:rsidR="00B35A10" w:rsidRPr="00D55348">
        <w:rPr>
          <w:rFonts w:ascii="Calibri" w:hAnsi="Calibri" w:cs="Calibri"/>
          <w:sz w:val="28"/>
          <w:rtl/>
        </w:rPr>
        <w:t xml:space="preserve"> </w:t>
      </w:r>
      <w:r w:rsidR="00B35A10" w:rsidRPr="00D55348">
        <w:rPr>
          <w:rFonts w:ascii="Calibri" w:hAnsi="Calibri" w:cs="Calibri"/>
          <w:b/>
          <w:bCs/>
          <w:sz w:val="28"/>
          <w:rtl/>
        </w:rPr>
        <w:t>ترجمه:</w:t>
      </w:r>
      <w:r w:rsidR="00B35A10" w:rsidRPr="00D55348">
        <w:rPr>
          <w:rFonts w:ascii="Calibri" w:hAnsi="Calibri" w:cs="Calibri"/>
          <w:sz w:val="28"/>
          <w:rtl/>
        </w:rPr>
        <w:t xml:space="preserve"> </w:t>
      </w:r>
      <w:r w:rsidR="00196A42" w:rsidRPr="00D55348">
        <w:rPr>
          <w:rFonts w:ascii="Calibri" w:hAnsi="Calibri" w:cs="Calibri"/>
          <w:sz w:val="28"/>
          <w:rtl/>
        </w:rPr>
        <w:t>«پس هنگامی که به رکوع رفت، دست‌های خود را بر زانوهایش نهاد و انگشتانش را پایین‌تر از سطح زانو قرار داد، و آرنج‌های خود را از پهلوهایش فاصله داد، تا آنکه همه</w:t>
      </w:r>
      <w:r w:rsidR="00296F3C" w:rsidRPr="00D55348">
        <w:rPr>
          <w:rFonts w:ascii="Calibri" w:hAnsi="Calibri" w:cs="Calibri"/>
          <w:sz w:val="28"/>
          <w:rtl/>
        </w:rPr>
        <w:t>ٔ</w:t>
      </w:r>
      <w:r w:rsidR="00196A42" w:rsidRPr="00D55348">
        <w:rPr>
          <w:rFonts w:ascii="Calibri" w:hAnsi="Calibri" w:cs="Calibri"/>
          <w:sz w:val="28"/>
          <w:rtl/>
        </w:rPr>
        <w:t xml:space="preserve"> اعضای بدنش در جای خود قرار گرفت...».</w:t>
      </w:r>
    </w:p>
  </w:footnote>
  <w:footnote w:id="40">
    <w:p w14:paraId="72DE87A9" w14:textId="4C446CD9" w:rsidR="00041CD4" w:rsidRPr="00D55348" w:rsidRDefault="00041CD4"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ابن حبان: (1920)، و بیهقی در "</w:t>
      </w:r>
      <w:r w:rsidR="00B35A10" w:rsidRPr="00D55348">
        <w:rPr>
          <w:rFonts w:ascii="Calibri" w:hAnsi="Calibri" w:cs="Calibri"/>
          <w:sz w:val="28"/>
          <w:rtl/>
        </w:rPr>
        <w:t xml:space="preserve"> السنن </w:t>
      </w:r>
      <w:r w:rsidRPr="00D55348">
        <w:rPr>
          <w:rFonts w:ascii="Calibri" w:hAnsi="Calibri" w:cs="Calibri"/>
          <w:sz w:val="28"/>
          <w:rtl/>
        </w:rPr>
        <w:t>الکبری": (2526).</w:t>
      </w:r>
    </w:p>
  </w:footnote>
  <w:footnote w:id="41">
    <w:p w14:paraId="27AC583B" w14:textId="24214A10" w:rsidR="00B35A10" w:rsidRPr="00D55348" w:rsidRDefault="00B35A1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 xml:space="preserve">روایت نسائی: (1028)، و دارمی: (1361)، به لفظ: </w:t>
      </w:r>
      <w:r w:rsidRPr="00D55348">
        <w:rPr>
          <w:rFonts w:ascii="Calibri" w:hAnsi="Calibri" w:cs="Calibri"/>
          <w:b/>
          <w:bCs/>
          <w:sz w:val="28"/>
          <w:rtl/>
        </w:rPr>
        <w:t>«اعتدلوا ف</w:t>
      </w:r>
      <w:r w:rsidR="0009018C">
        <w:rPr>
          <w:rFonts w:ascii="Calibri" w:hAnsi="Calibri" w:cs="Calibri"/>
          <w:b/>
          <w:bCs/>
          <w:sz w:val="28"/>
          <w:rtl/>
        </w:rPr>
        <w:t>ی</w:t>
      </w:r>
      <w:r w:rsidRPr="00D55348">
        <w:rPr>
          <w:rFonts w:ascii="Calibri" w:hAnsi="Calibri" w:cs="Calibri"/>
          <w:b/>
          <w:bCs/>
          <w:sz w:val="28"/>
          <w:rtl/>
        </w:rPr>
        <w:t xml:space="preserve"> الركوع والسجود، ولا </w:t>
      </w:r>
      <w:r w:rsidR="0009018C">
        <w:rPr>
          <w:rFonts w:ascii="Calibri" w:hAnsi="Calibri" w:cs="Calibri"/>
          <w:b/>
          <w:bCs/>
          <w:sz w:val="28"/>
          <w:rtl/>
        </w:rPr>
        <w:t>ی</w:t>
      </w:r>
      <w:r w:rsidRPr="00D55348">
        <w:rPr>
          <w:rFonts w:ascii="Calibri" w:hAnsi="Calibri" w:cs="Calibri"/>
          <w:b/>
          <w:bCs/>
          <w:sz w:val="28"/>
          <w:rtl/>
        </w:rPr>
        <w:t>بسط أحدكم ذراع</w:t>
      </w:r>
      <w:r w:rsidR="0009018C">
        <w:rPr>
          <w:rFonts w:ascii="Calibri" w:hAnsi="Calibri" w:cs="Calibri"/>
          <w:b/>
          <w:bCs/>
          <w:sz w:val="28"/>
          <w:rtl/>
        </w:rPr>
        <w:t>ی</w:t>
      </w:r>
      <w:r w:rsidRPr="00D55348">
        <w:rPr>
          <w:rFonts w:ascii="Calibri" w:hAnsi="Calibri" w:cs="Calibri"/>
          <w:b/>
          <w:bCs/>
          <w:sz w:val="28"/>
          <w:rtl/>
        </w:rPr>
        <w:t>ه كالكلب».</w:t>
      </w:r>
      <w:r w:rsidRPr="00D55348">
        <w:rPr>
          <w:rFonts w:ascii="Calibri" w:hAnsi="Calibri" w:cs="Calibri"/>
          <w:sz w:val="28"/>
          <w:rtl/>
        </w:rPr>
        <w:t xml:space="preserve"> </w:t>
      </w:r>
      <w:r w:rsidRPr="00D55348">
        <w:rPr>
          <w:rFonts w:ascii="Calibri" w:hAnsi="Calibri" w:cs="Calibri"/>
          <w:b/>
          <w:bCs/>
          <w:sz w:val="28"/>
          <w:rtl/>
        </w:rPr>
        <w:t>ترجمه:</w:t>
      </w:r>
      <w:r w:rsidRPr="00D55348">
        <w:rPr>
          <w:rFonts w:ascii="Calibri" w:hAnsi="Calibri" w:cs="Calibri"/>
          <w:sz w:val="28"/>
          <w:rtl/>
        </w:rPr>
        <w:t xml:space="preserve"> </w:t>
      </w:r>
      <w:r w:rsidR="00196A42" w:rsidRPr="00D55348">
        <w:rPr>
          <w:rFonts w:ascii="Calibri" w:hAnsi="Calibri" w:cs="Calibri"/>
          <w:sz w:val="28"/>
          <w:rtl/>
        </w:rPr>
        <w:t xml:space="preserve">«در رکوع و سجده اعتدال را رعایت کنید، و هیچ‌یک از شما </w:t>
      </w:r>
      <w:r w:rsidR="00DD4893" w:rsidRPr="00D55348">
        <w:rPr>
          <w:rFonts w:ascii="Calibri" w:hAnsi="Calibri" w:cs="Calibri"/>
          <w:sz w:val="28"/>
          <w:rtl/>
        </w:rPr>
        <w:t>ساعدهای</w:t>
      </w:r>
      <w:r w:rsidR="00196A42" w:rsidRPr="00D55348">
        <w:rPr>
          <w:rFonts w:ascii="Calibri" w:hAnsi="Calibri" w:cs="Calibri"/>
          <w:sz w:val="28"/>
          <w:rtl/>
        </w:rPr>
        <w:t xml:space="preserve"> خود را همچون سگ بر زمین پهن نکند».</w:t>
      </w:r>
      <w:r w:rsidRPr="00D55348">
        <w:rPr>
          <w:rFonts w:ascii="Calibri" w:hAnsi="Calibri" w:cs="Calibri"/>
          <w:sz w:val="28"/>
          <w:rtl/>
        </w:rPr>
        <w:t xml:space="preserve"> و به روایت بخاری: (532)، و مسلم: (493)، به لفظ: </w:t>
      </w:r>
      <w:r w:rsidRPr="00D55348">
        <w:rPr>
          <w:rFonts w:ascii="Calibri" w:hAnsi="Calibri" w:cs="Calibri"/>
          <w:b/>
          <w:bCs/>
          <w:sz w:val="28"/>
          <w:rtl/>
        </w:rPr>
        <w:t>«اعتدلوا ف</w:t>
      </w:r>
      <w:r w:rsidR="0009018C">
        <w:rPr>
          <w:rFonts w:ascii="Calibri" w:hAnsi="Calibri" w:cs="Calibri"/>
          <w:b/>
          <w:bCs/>
          <w:sz w:val="28"/>
          <w:rtl/>
        </w:rPr>
        <w:t>ی</w:t>
      </w:r>
      <w:r w:rsidRPr="00D55348">
        <w:rPr>
          <w:rFonts w:ascii="Calibri" w:hAnsi="Calibri" w:cs="Calibri"/>
          <w:b/>
          <w:bCs/>
          <w:sz w:val="28"/>
          <w:rtl/>
        </w:rPr>
        <w:t xml:space="preserve"> السجود، ولا </w:t>
      </w:r>
      <w:r w:rsidR="0009018C">
        <w:rPr>
          <w:rFonts w:ascii="Calibri" w:hAnsi="Calibri" w:cs="Calibri"/>
          <w:b/>
          <w:bCs/>
          <w:sz w:val="28"/>
          <w:rtl/>
        </w:rPr>
        <w:t>ی</w:t>
      </w:r>
      <w:r w:rsidRPr="00D55348">
        <w:rPr>
          <w:rFonts w:ascii="Calibri" w:hAnsi="Calibri" w:cs="Calibri"/>
          <w:b/>
          <w:bCs/>
          <w:sz w:val="28"/>
          <w:rtl/>
        </w:rPr>
        <w:t>بسط أحدكم ذراع</w:t>
      </w:r>
      <w:r w:rsidR="0009018C">
        <w:rPr>
          <w:rFonts w:ascii="Calibri" w:hAnsi="Calibri" w:cs="Calibri"/>
          <w:b/>
          <w:bCs/>
          <w:sz w:val="28"/>
          <w:rtl/>
        </w:rPr>
        <w:t>ی</w:t>
      </w:r>
      <w:r w:rsidRPr="00D55348">
        <w:rPr>
          <w:rFonts w:ascii="Calibri" w:hAnsi="Calibri" w:cs="Calibri"/>
          <w:b/>
          <w:bCs/>
          <w:sz w:val="28"/>
          <w:rtl/>
        </w:rPr>
        <w:t>ه انبساط الكلب».</w:t>
      </w:r>
      <w:r w:rsidRPr="00D55348">
        <w:rPr>
          <w:rFonts w:ascii="Calibri" w:hAnsi="Calibri" w:cs="Calibri"/>
          <w:sz w:val="28"/>
          <w:rtl/>
        </w:rPr>
        <w:t xml:space="preserve"> </w:t>
      </w:r>
      <w:r w:rsidRPr="00D55348">
        <w:rPr>
          <w:rFonts w:ascii="Calibri" w:hAnsi="Calibri" w:cs="Calibri"/>
          <w:b/>
          <w:bCs/>
          <w:sz w:val="28"/>
          <w:rtl/>
        </w:rPr>
        <w:t>ترجمه:</w:t>
      </w:r>
      <w:r w:rsidRPr="00D55348">
        <w:rPr>
          <w:rFonts w:ascii="Calibri" w:hAnsi="Calibri" w:cs="Calibri"/>
          <w:sz w:val="28"/>
          <w:rtl/>
        </w:rPr>
        <w:t xml:space="preserve"> </w:t>
      </w:r>
      <w:r w:rsidR="00196A42" w:rsidRPr="00D55348">
        <w:rPr>
          <w:rFonts w:ascii="Calibri" w:hAnsi="Calibri" w:cs="Calibri"/>
          <w:sz w:val="28"/>
          <w:rtl/>
        </w:rPr>
        <w:t xml:space="preserve">«در سجده اعتدال را رعایت کنید، و هیچ‌یک از شما </w:t>
      </w:r>
      <w:r w:rsidR="00DB6572" w:rsidRPr="00D55348">
        <w:rPr>
          <w:rFonts w:ascii="Calibri" w:hAnsi="Calibri" w:cs="Calibri"/>
          <w:sz w:val="28"/>
          <w:rtl/>
        </w:rPr>
        <w:t>ساعدهای</w:t>
      </w:r>
      <w:r w:rsidR="00196A42" w:rsidRPr="00D55348">
        <w:rPr>
          <w:rFonts w:ascii="Calibri" w:hAnsi="Calibri" w:cs="Calibri"/>
          <w:sz w:val="28"/>
          <w:rtl/>
        </w:rPr>
        <w:t xml:space="preserve"> خود را مانند سگ بر زمین پهن نکند».</w:t>
      </w:r>
    </w:p>
  </w:footnote>
  <w:footnote w:id="42">
    <w:p w14:paraId="2020B389" w14:textId="633F2704" w:rsidR="00B35A10" w:rsidRPr="00D55348" w:rsidRDefault="00B35A1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(498).</w:t>
      </w:r>
    </w:p>
  </w:footnote>
  <w:footnote w:id="43">
    <w:p w14:paraId="6259F21E" w14:textId="4EF805E2" w:rsidR="00B35A10" w:rsidRPr="00D55348" w:rsidRDefault="00B35A1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(772).</w:t>
      </w:r>
    </w:p>
  </w:footnote>
  <w:footnote w:id="44">
    <w:p w14:paraId="0B108478" w14:textId="77777777" w:rsidR="00B35A10" w:rsidRPr="00D55348" w:rsidRDefault="00B35A1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45">
    <w:p w14:paraId="1395B40C" w14:textId="67F957C4" w:rsidR="00B35A10" w:rsidRPr="00D55348" w:rsidRDefault="00B35A1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ابو داود: (</w:t>
      </w:r>
      <w:r w:rsidR="00E67909" w:rsidRPr="00D55348">
        <w:rPr>
          <w:rFonts w:ascii="Calibri" w:hAnsi="Calibri" w:cs="Calibri"/>
          <w:sz w:val="28"/>
          <w:rtl/>
        </w:rPr>
        <w:t>869</w:t>
      </w:r>
      <w:r w:rsidRPr="00D55348">
        <w:rPr>
          <w:rFonts w:ascii="Calibri" w:hAnsi="Calibri" w:cs="Calibri"/>
          <w:sz w:val="28"/>
          <w:rtl/>
        </w:rPr>
        <w:t>)، و ابن ماجه: (</w:t>
      </w:r>
      <w:r w:rsidR="00E67909" w:rsidRPr="00D55348">
        <w:rPr>
          <w:rFonts w:ascii="Calibri" w:hAnsi="Calibri" w:cs="Calibri"/>
          <w:sz w:val="28"/>
          <w:rtl/>
        </w:rPr>
        <w:t>887</w:t>
      </w:r>
      <w:r w:rsidRPr="00D55348">
        <w:rPr>
          <w:rFonts w:ascii="Calibri" w:hAnsi="Calibri" w:cs="Calibri"/>
          <w:sz w:val="28"/>
          <w:rtl/>
        </w:rPr>
        <w:t>)، و احمد: (</w:t>
      </w:r>
      <w:r w:rsidR="00E67909" w:rsidRPr="00D55348">
        <w:rPr>
          <w:rFonts w:ascii="Calibri" w:hAnsi="Calibri" w:cs="Calibri"/>
          <w:sz w:val="28"/>
          <w:rtl/>
        </w:rPr>
        <w:t>17414</w:t>
      </w:r>
      <w:r w:rsidRPr="00D55348">
        <w:rPr>
          <w:rFonts w:ascii="Calibri" w:hAnsi="Calibri" w:cs="Calibri"/>
          <w:sz w:val="28"/>
          <w:rtl/>
        </w:rPr>
        <w:t>)، و دارمی: (</w:t>
      </w:r>
      <w:r w:rsidR="00E67909" w:rsidRPr="00D55348">
        <w:rPr>
          <w:rFonts w:ascii="Calibri" w:hAnsi="Calibri" w:cs="Calibri"/>
          <w:sz w:val="28"/>
          <w:rtl/>
        </w:rPr>
        <w:t>1344</w:t>
      </w:r>
      <w:r w:rsidRPr="00D55348">
        <w:rPr>
          <w:rFonts w:ascii="Calibri" w:hAnsi="Calibri" w:cs="Calibri"/>
          <w:sz w:val="28"/>
          <w:rtl/>
        </w:rPr>
        <w:t>).</w:t>
      </w:r>
    </w:p>
  </w:footnote>
  <w:footnote w:id="46">
    <w:p w14:paraId="06A8FD3C" w14:textId="4F51AC9C"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مسلم: (487).</w:t>
      </w:r>
    </w:p>
  </w:footnote>
  <w:footnote w:id="47">
    <w:p w14:paraId="3778BB49" w14:textId="030B91EC"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احمد: (24480)، و </w:t>
      </w:r>
      <w:r w:rsidR="001C30BD" w:rsidRPr="00D55348">
        <w:rPr>
          <w:rFonts w:ascii="Calibri" w:hAnsi="Calibri" w:cs="Calibri"/>
          <w:sz w:val="28"/>
          <w:rtl/>
        </w:rPr>
        <w:t>ا</w:t>
      </w:r>
      <w:r w:rsidRPr="00D55348">
        <w:rPr>
          <w:rFonts w:ascii="Calibri" w:hAnsi="Calibri" w:cs="Calibri"/>
          <w:sz w:val="28"/>
          <w:rtl/>
        </w:rPr>
        <w:t>بو داود: (873)، و نسائی: (1049).</w:t>
      </w:r>
    </w:p>
  </w:footnote>
  <w:footnote w:id="48">
    <w:p w14:paraId="7EBE41DA" w14:textId="77777777"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تخریج آن قبلاً گذشت.</w:t>
      </w:r>
    </w:p>
  </w:footnote>
  <w:footnote w:id="49">
    <w:p w14:paraId="07E9B43E" w14:textId="1A9CC8B4"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(828).</w:t>
      </w:r>
    </w:p>
  </w:footnote>
  <w:footnote w:id="50">
    <w:p w14:paraId="0AEA4C42" w14:textId="7FFB16FF"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مسلم: (498).</w:t>
      </w:r>
    </w:p>
  </w:footnote>
  <w:footnote w:id="51">
    <w:p w14:paraId="0314D33B" w14:textId="4C245F03"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ترمذی: (304)، و ابن ماجه: (862)، و ابن حبان: (1865)، و ابن خزیمه: (587)، و اصل آن در بخاری است: (828).</w:t>
      </w:r>
    </w:p>
  </w:footnote>
  <w:footnote w:id="52">
    <w:p w14:paraId="1442692C" w14:textId="51EE1F59"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(738).</w:t>
      </w:r>
    </w:p>
  </w:footnote>
  <w:footnote w:id="53">
    <w:p w14:paraId="7E3DB839" w14:textId="413B5259" w:rsidR="00E67909" w:rsidRPr="00D55348" w:rsidRDefault="00E67909"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بنگرد به: "المغنی": (1/366)، و "مختصر خرقی": (ص 22)، و "شرح منتهی الارادات": (1/196).</w:t>
      </w:r>
    </w:p>
  </w:footnote>
  <w:footnote w:id="54">
    <w:p w14:paraId="6AAE398B" w14:textId="0010B29A" w:rsidR="000035CB" w:rsidRPr="00D55348" w:rsidRDefault="000035C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بخاری: (735)، و مسلم: (390)، و </w:t>
      </w:r>
      <w:r w:rsidR="001C30BD" w:rsidRPr="00D55348">
        <w:rPr>
          <w:rFonts w:ascii="Calibri" w:hAnsi="Calibri" w:cs="Calibri"/>
          <w:sz w:val="28"/>
          <w:rtl/>
        </w:rPr>
        <w:t>ا</w:t>
      </w:r>
      <w:r w:rsidRPr="00D55348">
        <w:rPr>
          <w:rFonts w:ascii="Calibri" w:hAnsi="Calibri" w:cs="Calibri"/>
          <w:sz w:val="28"/>
          <w:rtl/>
        </w:rPr>
        <w:t>بو داود: (722).</w:t>
      </w:r>
    </w:p>
  </w:footnote>
  <w:footnote w:id="55">
    <w:p w14:paraId="76F8903A" w14:textId="5F579161" w:rsidR="000035CB" w:rsidRPr="00D55348" w:rsidRDefault="000035C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(809)، و مسلم: (490).</w:t>
      </w:r>
    </w:p>
  </w:footnote>
  <w:footnote w:id="56">
    <w:p w14:paraId="3E1C0DE0" w14:textId="08BB8663" w:rsidR="000035CB" w:rsidRPr="00D55348" w:rsidRDefault="000035C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ب</w:t>
      </w:r>
      <w:r w:rsidRPr="00D55348">
        <w:rPr>
          <w:rFonts w:ascii="Calibri" w:hAnsi="Calibri" w:cs="Calibri"/>
          <w:sz w:val="28"/>
          <w:rtl/>
        </w:rPr>
        <w:t xml:space="preserve">نگرد به: </w:t>
      </w:r>
      <w:r w:rsidR="004C3212">
        <w:rPr>
          <w:rFonts w:ascii="Calibri" w:hAnsi="Calibri" w:cs="Calibri" w:hint="cs"/>
          <w:sz w:val="28"/>
          <w:rtl/>
        </w:rPr>
        <w:t>«</w:t>
      </w:r>
      <w:r w:rsidRPr="00D55348">
        <w:rPr>
          <w:rFonts w:ascii="Calibri" w:hAnsi="Calibri" w:cs="Calibri"/>
          <w:b/>
          <w:bCs/>
          <w:sz w:val="28"/>
          <w:rtl/>
        </w:rPr>
        <w:t>الموسوعة الفقه</w:t>
      </w:r>
      <w:r w:rsidR="0009018C">
        <w:rPr>
          <w:rFonts w:ascii="Calibri" w:hAnsi="Calibri" w:cs="Calibri"/>
          <w:b/>
          <w:bCs/>
          <w:sz w:val="28"/>
          <w:rtl/>
        </w:rPr>
        <w:t>ی</w:t>
      </w:r>
      <w:r w:rsidRPr="00D55348">
        <w:rPr>
          <w:rFonts w:ascii="Calibri" w:hAnsi="Calibri" w:cs="Calibri"/>
          <w:b/>
          <w:bCs/>
          <w:sz w:val="28"/>
          <w:rtl/>
        </w:rPr>
        <w:t>ة الكو</w:t>
      </w:r>
      <w:r w:rsidR="0009018C">
        <w:rPr>
          <w:rFonts w:ascii="Calibri" w:hAnsi="Calibri" w:cs="Calibri"/>
          <w:b/>
          <w:bCs/>
          <w:sz w:val="28"/>
          <w:rtl/>
        </w:rPr>
        <w:t>ی</w:t>
      </w:r>
      <w:r w:rsidRPr="00D55348">
        <w:rPr>
          <w:rFonts w:ascii="Calibri" w:hAnsi="Calibri" w:cs="Calibri"/>
          <w:b/>
          <w:bCs/>
          <w:sz w:val="28"/>
          <w:rtl/>
        </w:rPr>
        <w:t>ت</w:t>
      </w:r>
      <w:r w:rsidR="0009018C">
        <w:rPr>
          <w:rFonts w:ascii="Calibri" w:hAnsi="Calibri" w:cs="Calibri"/>
          <w:b/>
          <w:bCs/>
          <w:sz w:val="28"/>
          <w:rtl/>
        </w:rPr>
        <w:t>ی</w:t>
      </w:r>
      <w:r w:rsidRPr="00D55348">
        <w:rPr>
          <w:rFonts w:ascii="Calibri" w:hAnsi="Calibri" w:cs="Calibri"/>
          <w:b/>
          <w:bCs/>
          <w:sz w:val="28"/>
          <w:rtl/>
        </w:rPr>
        <w:t>ة</w:t>
      </w:r>
      <w:r w:rsidR="004C3212">
        <w:rPr>
          <w:rFonts w:ascii="Calibri" w:hAnsi="Calibri" w:cs="Calibri" w:hint="cs"/>
          <w:sz w:val="28"/>
          <w:rtl/>
        </w:rPr>
        <w:t>»</w:t>
      </w:r>
      <w:r w:rsidRPr="00D55348">
        <w:rPr>
          <w:rFonts w:ascii="Calibri" w:hAnsi="Calibri" w:cs="Calibri"/>
          <w:sz w:val="28"/>
          <w:rtl/>
        </w:rPr>
        <w:t xml:space="preserve">: (12/196)، و </w:t>
      </w:r>
      <w:r w:rsidR="004C3212">
        <w:rPr>
          <w:rFonts w:ascii="Calibri" w:hAnsi="Calibri" w:cs="Calibri" w:hint="cs"/>
          <w:sz w:val="28"/>
          <w:rtl/>
        </w:rPr>
        <w:t>«</w:t>
      </w:r>
      <w:r w:rsidRPr="00D55348">
        <w:rPr>
          <w:rFonts w:ascii="Calibri" w:hAnsi="Calibri" w:cs="Calibri"/>
          <w:b/>
          <w:bCs/>
          <w:sz w:val="28"/>
          <w:rtl/>
        </w:rPr>
        <w:t>الإحكام شرح أصول الأحكام</w:t>
      </w:r>
      <w:r w:rsidR="004C3212">
        <w:rPr>
          <w:rFonts w:ascii="Calibri" w:hAnsi="Calibri" w:cs="Calibri" w:hint="cs"/>
          <w:sz w:val="28"/>
          <w:rtl/>
        </w:rPr>
        <w:t>»</w:t>
      </w:r>
      <w:r w:rsidRPr="00D55348">
        <w:rPr>
          <w:rFonts w:ascii="Calibri" w:hAnsi="Calibri" w:cs="Calibri"/>
          <w:sz w:val="28"/>
          <w:rtl/>
        </w:rPr>
        <w:t>: (1/226).</w:t>
      </w:r>
    </w:p>
  </w:footnote>
  <w:footnote w:id="57">
    <w:p w14:paraId="1F676817" w14:textId="7C2EA434" w:rsidR="000035CB" w:rsidRPr="00D55348" w:rsidRDefault="000035C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س</w:t>
      </w:r>
      <w:r w:rsidRPr="00D55348">
        <w:rPr>
          <w:rFonts w:ascii="Calibri" w:hAnsi="Calibri" w:cs="Calibri"/>
          <w:sz w:val="28"/>
          <w:rtl/>
        </w:rPr>
        <w:t>نن ترمذی: (2/56).</w:t>
      </w:r>
    </w:p>
  </w:footnote>
  <w:footnote w:id="58">
    <w:p w14:paraId="7D435503" w14:textId="77777777" w:rsidR="00B3447C" w:rsidRPr="00D55348" w:rsidRDefault="00B3447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(390)، و مسلم: (495).</w:t>
      </w:r>
    </w:p>
  </w:footnote>
  <w:footnote w:id="59">
    <w:p w14:paraId="20AD0054" w14:textId="50704DEC" w:rsidR="000035CB" w:rsidRPr="00D55348" w:rsidRDefault="000035C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(822)، و مسلم: (493).</w:t>
      </w:r>
    </w:p>
  </w:footnote>
  <w:footnote w:id="60">
    <w:p w14:paraId="2B62A035" w14:textId="1DD6D2E0" w:rsidR="000035CB" w:rsidRPr="00D55348" w:rsidRDefault="000035C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(498).</w:t>
      </w:r>
    </w:p>
  </w:footnote>
  <w:footnote w:id="61">
    <w:p w14:paraId="0B0A4033" w14:textId="77777777" w:rsidR="00B3447C" w:rsidRPr="00D55348" w:rsidRDefault="00B3447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(828).</w:t>
      </w:r>
    </w:p>
  </w:footnote>
  <w:footnote w:id="62">
    <w:p w14:paraId="4E6774CE" w14:textId="6E7B9C35" w:rsidR="000035CB" w:rsidRPr="00D55348" w:rsidRDefault="000035C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احمد: (14018)، و </w:t>
      </w:r>
      <w:r w:rsidR="001C30BD" w:rsidRPr="00D55348">
        <w:rPr>
          <w:rFonts w:ascii="Calibri" w:hAnsi="Calibri" w:cs="Calibri"/>
          <w:sz w:val="28"/>
          <w:rtl/>
        </w:rPr>
        <w:t>ا</w:t>
      </w:r>
      <w:r w:rsidRPr="00D55348">
        <w:rPr>
          <w:rFonts w:ascii="Calibri" w:hAnsi="Calibri" w:cs="Calibri"/>
          <w:sz w:val="28"/>
          <w:rtl/>
        </w:rPr>
        <w:t>بو داود: (897)، و ترمذی: (275)، و ابن ماجه: (891).</w:t>
      </w:r>
    </w:p>
  </w:footnote>
  <w:footnote w:id="63">
    <w:p w14:paraId="7BA76490" w14:textId="6F46EAE0" w:rsidR="00B3447C" w:rsidRPr="00D55348" w:rsidRDefault="00B3447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1C30BD" w:rsidRPr="00D55348">
        <w:rPr>
          <w:rFonts w:ascii="Calibri" w:hAnsi="Calibri" w:cs="Calibri"/>
          <w:sz w:val="28"/>
          <w:rtl/>
        </w:rPr>
        <w:t>ا</w:t>
      </w:r>
      <w:r w:rsidRPr="00D55348">
        <w:rPr>
          <w:rFonts w:ascii="Calibri" w:hAnsi="Calibri" w:cs="Calibri"/>
          <w:sz w:val="28"/>
          <w:rtl/>
        </w:rPr>
        <w:t>بو داود: (899).</w:t>
      </w:r>
    </w:p>
  </w:footnote>
  <w:footnote w:id="64">
    <w:p w14:paraId="019E49BE" w14:textId="7C1DE5C8" w:rsidR="001B6A56" w:rsidRPr="00D55348" w:rsidRDefault="001B6A5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1C30BD" w:rsidRPr="00D55348">
        <w:rPr>
          <w:rFonts w:ascii="Calibri" w:hAnsi="Calibri" w:cs="Calibri"/>
          <w:sz w:val="28"/>
          <w:rtl/>
        </w:rPr>
        <w:t>ا</w:t>
      </w:r>
      <w:r w:rsidRPr="00D55348">
        <w:rPr>
          <w:rFonts w:ascii="Calibri" w:hAnsi="Calibri" w:cs="Calibri"/>
          <w:sz w:val="28"/>
          <w:rtl/>
        </w:rPr>
        <w:t>بو داود: (735)، و این لفظ ضعیف است، و اعتماد در این مطلب بر روایت ابن عباس است، ولی آن را یاد کردم</w:t>
      </w:r>
      <w:r w:rsidR="009D2FD4" w:rsidRPr="00D55348">
        <w:rPr>
          <w:rFonts w:ascii="Calibri" w:hAnsi="Calibri" w:cs="Calibri"/>
          <w:sz w:val="28"/>
          <w:rtl/>
        </w:rPr>
        <w:t>؛</w:t>
      </w:r>
      <w:r w:rsidRPr="00D55348">
        <w:rPr>
          <w:rFonts w:ascii="Calibri" w:hAnsi="Calibri" w:cs="Calibri"/>
          <w:sz w:val="28"/>
          <w:rtl/>
        </w:rPr>
        <w:t xml:space="preserve"> </w:t>
      </w:r>
      <w:r w:rsidR="009D2FD4" w:rsidRPr="00D55348">
        <w:rPr>
          <w:rFonts w:ascii="Calibri" w:hAnsi="Calibri" w:cs="Calibri"/>
          <w:sz w:val="28"/>
          <w:rtl/>
        </w:rPr>
        <w:t>چراکه</w:t>
      </w:r>
      <w:r w:rsidRPr="00D55348">
        <w:rPr>
          <w:rFonts w:ascii="Calibri" w:hAnsi="Calibri" w:cs="Calibri"/>
          <w:sz w:val="28"/>
          <w:rtl/>
        </w:rPr>
        <w:t xml:space="preserve"> بیانگر کیفیت است.</w:t>
      </w:r>
    </w:p>
  </w:footnote>
  <w:footnote w:id="65">
    <w:p w14:paraId="43C3DEFE" w14:textId="2CF44AF1" w:rsidR="009D6430" w:rsidRPr="00D55348" w:rsidRDefault="009D643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ابن ح</w:t>
      </w:r>
      <w:r w:rsidR="004E38B9">
        <w:rPr>
          <w:rFonts w:ascii="Calibri" w:hAnsi="Calibri" w:cs="Calibri" w:hint="cs"/>
          <w:sz w:val="28"/>
          <w:rtl/>
        </w:rPr>
        <w:t>ب</w:t>
      </w:r>
      <w:r w:rsidRPr="00D55348">
        <w:rPr>
          <w:rFonts w:ascii="Calibri" w:hAnsi="Calibri" w:cs="Calibri"/>
          <w:sz w:val="28"/>
          <w:rtl/>
        </w:rPr>
        <w:t>ان (1920)، و بیهقی در "السنن الکبری": (2526).</w:t>
      </w:r>
    </w:p>
  </w:footnote>
  <w:footnote w:id="66">
    <w:p w14:paraId="1289483F" w14:textId="5F45FB1F" w:rsidR="009D6430" w:rsidRPr="00D55348" w:rsidRDefault="009D643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روایت مسلم: (772)، از حدیث حذیفه رضی الله عنه.</w:t>
      </w:r>
    </w:p>
  </w:footnote>
  <w:footnote w:id="67">
    <w:p w14:paraId="5A5D5FC5" w14:textId="604A2450" w:rsidR="009D6430" w:rsidRPr="00D55348" w:rsidRDefault="009D643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أبو داود: (869)، و ابن ماجه: (887)، و احمد: (17414)، و دارمی: (1344).</w:t>
      </w:r>
    </w:p>
  </w:footnote>
  <w:footnote w:id="68">
    <w:p w14:paraId="3CBBBF32" w14:textId="5CD4F0B9" w:rsidR="009D6430" w:rsidRPr="00D55348" w:rsidRDefault="009D643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خریج آن قبلا</w:t>
      </w:r>
      <w:r w:rsidR="00540752" w:rsidRPr="00D55348">
        <w:rPr>
          <w:rFonts w:ascii="Calibri" w:hAnsi="Calibri" w:cs="Calibri"/>
          <w:sz w:val="28"/>
          <w:rtl/>
        </w:rPr>
        <w:t>ً</w:t>
      </w:r>
      <w:r w:rsidRPr="00D55348">
        <w:rPr>
          <w:rFonts w:ascii="Calibri" w:hAnsi="Calibri" w:cs="Calibri"/>
          <w:sz w:val="28"/>
          <w:rtl/>
        </w:rPr>
        <w:t xml:space="preserve"> گذشت.</w:t>
      </w:r>
    </w:p>
  </w:footnote>
  <w:footnote w:id="69">
    <w:p w14:paraId="6F3010B8" w14:textId="1FC01730" w:rsidR="001B6A56" w:rsidRPr="00D55348" w:rsidRDefault="001B6A5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70">
    <w:p w14:paraId="276A8380" w14:textId="4F44E46D" w:rsidR="009D6430" w:rsidRPr="00D55348" w:rsidRDefault="009D643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71">
    <w:p w14:paraId="5DD88C1F" w14:textId="77777777" w:rsidR="00C92475" w:rsidRPr="00D55348" w:rsidRDefault="00C9247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(498).</w:t>
      </w:r>
    </w:p>
  </w:footnote>
  <w:footnote w:id="72">
    <w:p w14:paraId="5FF0426D" w14:textId="77777777" w:rsidR="00C92475" w:rsidRPr="00D55348" w:rsidRDefault="00C9247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(498).</w:t>
      </w:r>
    </w:p>
  </w:footnote>
  <w:footnote w:id="73">
    <w:p w14:paraId="22108532" w14:textId="5CAAC6B3" w:rsidR="009D6430" w:rsidRPr="00D55348" w:rsidRDefault="009D643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74">
    <w:p w14:paraId="549ABEFD" w14:textId="68003F4A" w:rsidR="009D6430" w:rsidRPr="00D55348" w:rsidRDefault="009D6430"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540752" w:rsidRPr="00D55348">
        <w:rPr>
          <w:rFonts w:ascii="Calibri" w:hAnsi="Calibri" w:cs="Calibri"/>
          <w:sz w:val="28"/>
          <w:rtl/>
        </w:rPr>
        <w:t>ا</w:t>
      </w:r>
      <w:r w:rsidRPr="00D55348">
        <w:rPr>
          <w:rFonts w:ascii="Calibri" w:hAnsi="Calibri" w:cs="Calibri"/>
          <w:sz w:val="28"/>
          <w:rtl/>
        </w:rPr>
        <w:t>بو داود: (874)، و نسائی: (1145)</w:t>
      </w:r>
      <w:r w:rsidR="008A0D3B" w:rsidRPr="00D55348">
        <w:rPr>
          <w:rFonts w:ascii="Calibri" w:hAnsi="Calibri" w:cs="Calibri"/>
          <w:sz w:val="28"/>
          <w:rtl/>
        </w:rPr>
        <w:t>، و ابن ماجه: (897)، و احمد: (23375)،</w:t>
      </w:r>
      <w:r w:rsidR="00867FB1">
        <w:rPr>
          <w:rFonts w:ascii="Calibri" w:hAnsi="Calibri" w:cs="Calibri"/>
          <w:sz w:val="28"/>
          <w:rtl/>
        </w:rPr>
        <w:br/>
      </w:r>
      <w:r w:rsidR="008A0D3B" w:rsidRPr="00D55348">
        <w:rPr>
          <w:rFonts w:ascii="Calibri" w:hAnsi="Calibri" w:cs="Calibri"/>
          <w:sz w:val="28"/>
          <w:rtl/>
        </w:rPr>
        <w:t>و دارمی: (1363)</w:t>
      </w:r>
      <w:r w:rsidRPr="00D55348">
        <w:rPr>
          <w:rFonts w:ascii="Calibri" w:hAnsi="Calibri" w:cs="Calibri"/>
          <w:sz w:val="28"/>
          <w:rtl/>
        </w:rPr>
        <w:t>.</w:t>
      </w:r>
    </w:p>
  </w:footnote>
  <w:footnote w:id="75">
    <w:p w14:paraId="1E3B3935" w14:textId="7C3F4FD7" w:rsidR="008A0D3B" w:rsidRPr="00D55348" w:rsidRDefault="008A0D3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540752" w:rsidRPr="00D55348">
        <w:rPr>
          <w:rFonts w:ascii="Calibri" w:hAnsi="Calibri" w:cs="Calibri"/>
          <w:sz w:val="28"/>
          <w:rtl/>
        </w:rPr>
        <w:t>ا</w:t>
      </w:r>
      <w:r w:rsidRPr="00D55348">
        <w:rPr>
          <w:rFonts w:ascii="Calibri" w:hAnsi="Calibri" w:cs="Calibri"/>
          <w:sz w:val="28"/>
          <w:rtl/>
        </w:rPr>
        <w:t>بو داود: (850)، و ترمذی: (284)، و ابن ماجه: (898)، و احمد: (2895).</w:t>
      </w:r>
    </w:p>
  </w:footnote>
  <w:footnote w:id="76">
    <w:p w14:paraId="3673C31D" w14:textId="6D25E423" w:rsidR="008A0D3B" w:rsidRPr="00D55348" w:rsidRDefault="008A0D3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77">
    <w:p w14:paraId="5AEB3EED" w14:textId="7BCF50FB" w:rsidR="008A0D3B" w:rsidRPr="00D55348" w:rsidRDefault="008A0D3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(579).</w:t>
      </w:r>
    </w:p>
  </w:footnote>
  <w:footnote w:id="78">
    <w:p w14:paraId="7399E106" w14:textId="7D039798" w:rsidR="008A0D3B" w:rsidRPr="00D55348" w:rsidRDefault="008A0D3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(580).</w:t>
      </w:r>
    </w:p>
  </w:footnote>
  <w:footnote w:id="79">
    <w:p w14:paraId="1F530FD6" w14:textId="48F34F64" w:rsidR="008A0D3B" w:rsidRPr="00D55348" w:rsidRDefault="008A0D3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80">
    <w:p w14:paraId="29885DFB" w14:textId="60992D73" w:rsidR="008A0D3B" w:rsidRPr="00D55348" w:rsidRDefault="008A0D3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w:t>
      </w:r>
      <w:r w:rsidRPr="00C43599">
        <w:rPr>
          <w:rFonts w:ascii="Calibri" w:hAnsi="Calibri" w:cs="Calibri"/>
          <w:sz w:val="28"/>
          <w:rtl/>
        </w:rPr>
        <w:t>: (580/115).</w:t>
      </w:r>
    </w:p>
  </w:footnote>
  <w:footnote w:id="81">
    <w:p w14:paraId="6F6B0106" w14:textId="2CBA8CD6" w:rsidR="008A0D3B" w:rsidRPr="00D55348" w:rsidRDefault="008A0D3B"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(580/116).</w:t>
      </w:r>
    </w:p>
  </w:footnote>
  <w:footnote w:id="82">
    <w:p w14:paraId="72D510D4" w14:textId="3490BDD2"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(579).</w:t>
      </w:r>
    </w:p>
  </w:footnote>
  <w:footnote w:id="83">
    <w:p w14:paraId="017B7032" w14:textId="43FCA64B"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(580).</w:t>
      </w:r>
    </w:p>
  </w:footnote>
  <w:footnote w:id="84">
    <w:p w14:paraId="47FBB09B" w14:textId="1F617B34"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احمد: (19076).</w:t>
      </w:r>
    </w:p>
  </w:footnote>
  <w:footnote w:id="85">
    <w:p w14:paraId="61702914" w14:textId="3F9C8C68"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86">
    <w:p w14:paraId="6E6261E2" w14:textId="2A5E2705"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(835)، و مسلم</w:t>
      </w:r>
      <w:r w:rsidR="00540752" w:rsidRPr="00D55348">
        <w:rPr>
          <w:rFonts w:ascii="Calibri" w:hAnsi="Calibri" w:cs="Calibri"/>
          <w:sz w:val="28"/>
          <w:rtl/>
        </w:rPr>
        <w:t xml:space="preserve">: </w:t>
      </w:r>
      <w:r w:rsidRPr="00D55348">
        <w:rPr>
          <w:rFonts w:ascii="Calibri" w:hAnsi="Calibri" w:cs="Calibri"/>
          <w:sz w:val="28"/>
          <w:rtl/>
        </w:rPr>
        <w:t>(402).</w:t>
      </w:r>
    </w:p>
  </w:footnote>
  <w:footnote w:id="87">
    <w:p w14:paraId="63909DEE" w14:textId="5DCF0246"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(403).</w:t>
      </w:r>
    </w:p>
  </w:footnote>
  <w:footnote w:id="88">
    <w:p w14:paraId="64478CAF" w14:textId="4E656DAD"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89">
    <w:p w14:paraId="06C4893E" w14:textId="143A8735"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ا</w:t>
      </w:r>
      <w:r w:rsidRPr="00D55348">
        <w:rPr>
          <w:rFonts w:ascii="Calibri" w:hAnsi="Calibri" w:cs="Calibri"/>
          <w:sz w:val="28"/>
          <w:rtl/>
        </w:rPr>
        <w:t>ین سخن را در "سنن" خود بعد روایت شماره (289) گفته است.</w:t>
      </w:r>
    </w:p>
  </w:footnote>
  <w:footnote w:id="90">
    <w:p w14:paraId="52492E7C" w14:textId="1F51ADEF"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ب</w:t>
      </w:r>
      <w:r w:rsidRPr="00D55348">
        <w:rPr>
          <w:rFonts w:ascii="Calibri" w:hAnsi="Calibri" w:cs="Calibri"/>
          <w:sz w:val="28"/>
          <w:rtl/>
        </w:rPr>
        <w:t>نگرد به: "المدونه": (1/226)، و "التاج والاکلیل": (2/250).</w:t>
      </w:r>
    </w:p>
  </w:footnote>
  <w:footnote w:id="91">
    <w:p w14:paraId="29BC3B85" w14:textId="22E5E6A7"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امام مالک در "الموطأ": (53).</w:t>
      </w:r>
    </w:p>
  </w:footnote>
  <w:footnote w:id="92">
    <w:p w14:paraId="4E9B2F21" w14:textId="53212569"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ب</w:t>
      </w:r>
      <w:r w:rsidRPr="00D55348">
        <w:rPr>
          <w:rFonts w:ascii="Calibri" w:hAnsi="Calibri" w:cs="Calibri"/>
          <w:sz w:val="28"/>
          <w:rtl/>
        </w:rPr>
        <w:t>نگرد به: "الام": (1/140)، و "اسنی المطالب": (1/164).</w:t>
      </w:r>
    </w:p>
  </w:footnote>
  <w:footnote w:id="93">
    <w:p w14:paraId="0E487DD9" w14:textId="0689EE88"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(403).</w:t>
      </w:r>
    </w:p>
  </w:footnote>
  <w:footnote w:id="94">
    <w:p w14:paraId="6AE1929B" w14:textId="1EB86732" w:rsidR="00EA3838" w:rsidRPr="00D55348" w:rsidRDefault="00EA383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w:t>
      </w:r>
      <w:r w:rsidRPr="00D55348">
        <w:rPr>
          <w:rFonts w:ascii="Calibri" w:hAnsi="Calibri" w:cs="Calibri"/>
          <w:sz w:val="28"/>
          <w:rtl/>
        </w:rPr>
        <w:t>جلاء الافهام": (</w:t>
      </w:r>
      <w:r w:rsidR="003B1C0C" w:rsidRPr="00D55348">
        <w:rPr>
          <w:rFonts w:ascii="Calibri" w:hAnsi="Calibri" w:cs="Calibri"/>
          <w:sz w:val="28"/>
          <w:rtl/>
        </w:rPr>
        <w:t>ص: 360</w:t>
      </w:r>
      <w:r w:rsidRPr="00D55348">
        <w:rPr>
          <w:rFonts w:ascii="Calibri" w:hAnsi="Calibri" w:cs="Calibri"/>
          <w:sz w:val="28"/>
          <w:rtl/>
        </w:rPr>
        <w:t>).</w:t>
      </w:r>
    </w:p>
  </w:footnote>
  <w:footnote w:id="95">
    <w:p w14:paraId="0D9205DF" w14:textId="0F09D9B0"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(739).</w:t>
      </w:r>
    </w:p>
  </w:footnote>
  <w:footnote w:id="96">
    <w:p w14:paraId="3F0E47D2" w14:textId="001C8079"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احمد: (23997)، و </w:t>
      </w:r>
      <w:r w:rsidR="00540752" w:rsidRPr="00D55348">
        <w:rPr>
          <w:rFonts w:ascii="Calibri" w:hAnsi="Calibri" w:cs="Calibri"/>
          <w:sz w:val="28"/>
          <w:rtl/>
        </w:rPr>
        <w:t>ا</w:t>
      </w:r>
      <w:r w:rsidRPr="00D55348">
        <w:rPr>
          <w:rFonts w:ascii="Calibri" w:hAnsi="Calibri" w:cs="Calibri"/>
          <w:sz w:val="28"/>
          <w:rtl/>
        </w:rPr>
        <w:t>بو داود: (730)، و ترمذی: (304)، و ابن ماجه: (862).</w:t>
      </w:r>
    </w:p>
  </w:footnote>
  <w:footnote w:id="97">
    <w:p w14:paraId="4D0DC77B" w14:textId="4F146C9C"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98">
    <w:p w14:paraId="08CE3602" w14:textId="182E5FCE"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لفظ و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99">
    <w:p w14:paraId="2AE5918E" w14:textId="797D7184"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100">
    <w:p w14:paraId="355ED697" w14:textId="1D6053C7"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احمد: (24434)، و </w:t>
      </w:r>
      <w:r w:rsidR="00540752" w:rsidRPr="00D55348">
        <w:rPr>
          <w:rFonts w:ascii="Calibri" w:hAnsi="Calibri" w:cs="Calibri"/>
          <w:sz w:val="28"/>
          <w:rtl/>
        </w:rPr>
        <w:t>ا</w:t>
      </w:r>
      <w:r w:rsidRPr="00D55348">
        <w:rPr>
          <w:rFonts w:ascii="Calibri" w:hAnsi="Calibri" w:cs="Calibri"/>
          <w:sz w:val="28"/>
          <w:rtl/>
        </w:rPr>
        <w:t>بو داود: (1481)، و ترمذی: (3477).</w:t>
      </w:r>
    </w:p>
  </w:footnote>
  <w:footnote w:id="101">
    <w:p w14:paraId="63489BBD" w14:textId="67C0CB04"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ت</w:t>
      </w:r>
      <w:r w:rsidRPr="00D55348">
        <w:rPr>
          <w:rFonts w:ascii="Calibri" w:hAnsi="Calibri" w:cs="Calibri"/>
          <w:sz w:val="28"/>
          <w:rtl/>
        </w:rPr>
        <w:t xml:space="preserve">خریج آن </w:t>
      </w:r>
      <w:r w:rsidR="00540752" w:rsidRPr="00D55348">
        <w:rPr>
          <w:rFonts w:ascii="Calibri" w:hAnsi="Calibri" w:cs="Calibri"/>
          <w:sz w:val="28"/>
          <w:rtl/>
        </w:rPr>
        <w:t xml:space="preserve">قبلاً </w:t>
      </w:r>
      <w:r w:rsidRPr="00D55348">
        <w:rPr>
          <w:rFonts w:ascii="Calibri" w:hAnsi="Calibri" w:cs="Calibri"/>
          <w:sz w:val="28"/>
          <w:rtl/>
        </w:rPr>
        <w:t>گذشت.</w:t>
      </w:r>
    </w:p>
  </w:footnote>
  <w:footnote w:id="102">
    <w:p w14:paraId="1D273577" w14:textId="3E6A0183"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(3370).</w:t>
      </w:r>
    </w:p>
  </w:footnote>
  <w:footnote w:id="103">
    <w:p w14:paraId="489FE29A" w14:textId="548A0588"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(1377)، و مسلم: (588).</w:t>
      </w:r>
    </w:p>
  </w:footnote>
  <w:footnote w:id="104">
    <w:p w14:paraId="67470F8E" w14:textId="3CE957EE"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(835)، و مسلم: (402).</w:t>
      </w:r>
    </w:p>
  </w:footnote>
  <w:footnote w:id="105">
    <w:p w14:paraId="2FCC49A3" w14:textId="09D81326" w:rsidR="003B1C0C" w:rsidRPr="00D55348" w:rsidRDefault="003B1C0C"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540752" w:rsidRPr="00D55348">
        <w:rPr>
          <w:rFonts w:ascii="Calibri" w:hAnsi="Calibri" w:cs="Calibri"/>
          <w:sz w:val="28"/>
          <w:rtl/>
        </w:rPr>
        <w:t>ا</w:t>
      </w:r>
      <w:r w:rsidRPr="00D55348">
        <w:rPr>
          <w:rFonts w:ascii="Calibri" w:hAnsi="Calibri" w:cs="Calibri"/>
          <w:sz w:val="28"/>
          <w:rtl/>
        </w:rPr>
        <w:t>بو داود: (</w:t>
      </w:r>
      <w:r w:rsidR="00665C06" w:rsidRPr="00D55348">
        <w:rPr>
          <w:rFonts w:ascii="Calibri" w:hAnsi="Calibri" w:cs="Calibri"/>
          <w:sz w:val="28"/>
          <w:rtl/>
        </w:rPr>
        <w:t>996</w:t>
      </w:r>
      <w:r w:rsidRPr="00D55348">
        <w:rPr>
          <w:rFonts w:ascii="Calibri" w:hAnsi="Calibri" w:cs="Calibri"/>
          <w:sz w:val="28"/>
          <w:rtl/>
        </w:rPr>
        <w:t>)، و نسائی: (</w:t>
      </w:r>
      <w:r w:rsidR="00665C06" w:rsidRPr="00D55348">
        <w:rPr>
          <w:rFonts w:ascii="Calibri" w:hAnsi="Calibri" w:cs="Calibri"/>
          <w:sz w:val="28"/>
          <w:rtl/>
        </w:rPr>
        <w:t>1142</w:t>
      </w:r>
      <w:r w:rsidRPr="00D55348">
        <w:rPr>
          <w:rFonts w:ascii="Calibri" w:hAnsi="Calibri" w:cs="Calibri"/>
          <w:sz w:val="28"/>
          <w:rtl/>
        </w:rPr>
        <w:t>)، و ابن ماجه: (</w:t>
      </w:r>
      <w:r w:rsidR="00665C06" w:rsidRPr="00D55348">
        <w:rPr>
          <w:rFonts w:ascii="Calibri" w:hAnsi="Calibri" w:cs="Calibri"/>
          <w:sz w:val="28"/>
          <w:rtl/>
        </w:rPr>
        <w:t>914</w:t>
      </w:r>
      <w:r w:rsidRPr="00D55348">
        <w:rPr>
          <w:rFonts w:ascii="Calibri" w:hAnsi="Calibri" w:cs="Calibri"/>
          <w:sz w:val="28"/>
          <w:rtl/>
        </w:rPr>
        <w:t>)، احمد: (</w:t>
      </w:r>
      <w:r w:rsidR="00665C06" w:rsidRPr="00D55348">
        <w:rPr>
          <w:rFonts w:ascii="Calibri" w:hAnsi="Calibri" w:cs="Calibri"/>
          <w:sz w:val="28"/>
          <w:rtl/>
        </w:rPr>
        <w:t>3699</w:t>
      </w:r>
      <w:r w:rsidRPr="00D55348">
        <w:rPr>
          <w:rFonts w:ascii="Calibri" w:hAnsi="Calibri" w:cs="Calibri"/>
          <w:sz w:val="28"/>
          <w:rtl/>
        </w:rPr>
        <w:t>)، و اسناد آن صحیح است.</w:t>
      </w:r>
    </w:p>
  </w:footnote>
  <w:footnote w:id="106">
    <w:p w14:paraId="419AE302" w14:textId="6DD6DFF4" w:rsidR="00665C06" w:rsidRPr="00D55348" w:rsidRDefault="00665C0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540752" w:rsidRPr="00D55348">
        <w:rPr>
          <w:rFonts w:ascii="Calibri" w:hAnsi="Calibri" w:cs="Calibri"/>
          <w:sz w:val="28"/>
          <w:rtl/>
        </w:rPr>
        <w:t>ا</w:t>
      </w:r>
      <w:r w:rsidRPr="00D55348">
        <w:rPr>
          <w:rFonts w:ascii="Calibri" w:hAnsi="Calibri" w:cs="Calibri"/>
          <w:sz w:val="28"/>
          <w:rtl/>
        </w:rPr>
        <w:t xml:space="preserve">بو داود: (1004) و ترمذی: (297)، و احمد: (10885) از حدیث </w:t>
      </w:r>
      <w:r w:rsidR="00540752" w:rsidRPr="00D55348">
        <w:rPr>
          <w:rFonts w:ascii="Calibri" w:hAnsi="Calibri" w:cs="Calibri"/>
          <w:sz w:val="28"/>
          <w:rtl/>
        </w:rPr>
        <w:t>ا</w:t>
      </w:r>
      <w:r w:rsidRPr="00D55348">
        <w:rPr>
          <w:rFonts w:ascii="Calibri" w:hAnsi="Calibri" w:cs="Calibri"/>
          <w:sz w:val="28"/>
          <w:rtl/>
        </w:rPr>
        <w:t>بو هریره رضی الله عنه.</w:t>
      </w:r>
    </w:p>
  </w:footnote>
  <w:footnote w:id="107">
    <w:p w14:paraId="4D0AC417" w14:textId="6BA89BEA" w:rsidR="00665C06" w:rsidRPr="00D55348" w:rsidRDefault="00665C0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ب</w:t>
      </w:r>
      <w:r w:rsidRPr="00D55348">
        <w:rPr>
          <w:rFonts w:ascii="Calibri" w:hAnsi="Calibri" w:cs="Calibri"/>
          <w:sz w:val="28"/>
          <w:rtl/>
        </w:rPr>
        <w:t>نگرد به: "الشرح الکبیر": (1/593)، و کشاف القناع: (1/362).</w:t>
      </w:r>
    </w:p>
  </w:footnote>
  <w:footnote w:id="108">
    <w:p w14:paraId="08B804BF" w14:textId="77777777" w:rsidR="00665C06" w:rsidRPr="00D55348" w:rsidRDefault="00665C0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ب</w:t>
      </w:r>
      <w:r w:rsidRPr="00D55348">
        <w:rPr>
          <w:rFonts w:ascii="Calibri" w:hAnsi="Calibri" w:cs="Calibri"/>
          <w:sz w:val="28"/>
          <w:rtl/>
        </w:rPr>
        <w:t>نگرد به: "سنن ترمذی": (1/386) پایین مطلب تخریج روایت. و کشاف القناع: (1/362).</w:t>
      </w:r>
    </w:p>
  </w:footnote>
  <w:footnote w:id="109">
    <w:p w14:paraId="6EA86BED" w14:textId="64AA0F97" w:rsidR="00665C06" w:rsidRPr="00D55348" w:rsidRDefault="00665C0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(791).</w:t>
      </w:r>
    </w:p>
  </w:footnote>
  <w:footnote w:id="110">
    <w:p w14:paraId="659E69E4" w14:textId="12FFCBA1" w:rsidR="00665C06" w:rsidRPr="00D55348" w:rsidRDefault="00665C06"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م</w:t>
      </w:r>
      <w:r w:rsidRPr="00D55348">
        <w:rPr>
          <w:rFonts w:ascii="Calibri" w:hAnsi="Calibri" w:cs="Calibri"/>
          <w:sz w:val="28"/>
          <w:rtl/>
        </w:rPr>
        <w:t>رجع گذشته.</w:t>
      </w:r>
    </w:p>
  </w:footnote>
  <w:footnote w:id="111">
    <w:p w14:paraId="4D21021F" w14:textId="57290DF7"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(1147)، و مسلم: (738).</w:t>
      </w:r>
    </w:p>
  </w:footnote>
  <w:footnote w:id="112">
    <w:p w14:paraId="55F0390B" w14:textId="177F4775"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540752" w:rsidRPr="00D55348">
        <w:rPr>
          <w:rFonts w:ascii="Calibri" w:hAnsi="Calibri" w:cs="Calibri"/>
          <w:sz w:val="28"/>
          <w:rtl/>
        </w:rPr>
        <w:t>ا</w:t>
      </w:r>
      <w:r w:rsidRPr="00D55348">
        <w:rPr>
          <w:rFonts w:ascii="Calibri" w:hAnsi="Calibri" w:cs="Calibri"/>
          <w:sz w:val="28"/>
          <w:rtl/>
        </w:rPr>
        <w:t>بو داود: (698)، و اصل این حدیث در بخاری و مسلم است.</w:t>
      </w:r>
    </w:p>
  </w:footnote>
  <w:footnote w:id="113">
    <w:p w14:paraId="4037B7B1" w14:textId="197023E3"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مسلم: (500).</w:t>
      </w:r>
    </w:p>
  </w:footnote>
  <w:footnote w:id="114">
    <w:p w14:paraId="4DBF5C7C" w14:textId="6EDA959B"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(494)، و مسلم: (501)، از حدیث ابن عمر رضی الله عنهما.</w:t>
      </w:r>
    </w:p>
  </w:footnote>
  <w:footnote w:id="115">
    <w:p w14:paraId="6A7779ED" w14:textId="601A4EE2"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(430) از حدیث ابن عمر رضی الله عنهما.</w:t>
      </w:r>
    </w:p>
  </w:footnote>
  <w:footnote w:id="116">
    <w:p w14:paraId="0067BBFF" w14:textId="59C48941"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بخاری: (496)، و مسلم: (508) از حدیث سهل بن سعد رضی الله عنهما. و به روایت </w:t>
      </w:r>
      <w:r w:rsidR="00540752" w:rsidRPr="00D55348">
        <w:rPr>
          <w:rFonts w:ascii="Calibri" w:hAnsi="Calibri" w:cs="Calibri"/>
          <w:sz w:val="28"/>
          <w:rtl/>
        </w:rPr>
        <w:t>ا</w:t>
      </w:r>
      <w:r w:rsidRPr="00D55348">
        <w:rPr>
          <w:rFonts w:ascii="Calibri" w:hAnsi="Calibri" w:cs="Calibri"/>
          <w:sz w:val="28"/>
          <w:rtl/>
        </w:rPr>
        <w:t>بو داود: (708) از حدیث عبد الله بن عمرو رضی الله عنهما.</w:t>
      </w:r>
    </w:p>
  </w:footnote>
  <w:footnote w:id="117">
    <w:p w14:paraId="0A884260" w14:textId="5E2A652F"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(510)، و مسلم: (507) از حدیث ابی جهیم رضی الله عنه.</w:t>
      </w:r>
    </w:p>
  </w:footnote>
  <w:footnote w:id="118">
    <w:p w14:paraId="7DB43150" w14:textId="18EC7769" w:rsidR="00CB2892" w:rsidRPr="00D55348" w:rsidRDefault="00CB2892"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xml:space="preserve">) </w:t>
      </w:r>
      <w:r w:rsidRPr="00D55348">
        <w:rPr>
          <w:rFonts w:ascii="Calibri" w:hAnsi="Calibri" w:cs="Calibri"/>
          <w:sz w:val="28"/>
          <w:rtl/>
        </w:rPr>
        <w:t>"ال</w:t>
      </w:r>
      <w:r w:rsidR="00540752" w:rsidRPr="00D55348">
        <w:rPr>
          <w:rFonts w:ascii="Calibri" w:hAnsi="Calibri" w:cs="Calibri"/>
          <w:sz w:val="28"/>
          <w:rtl/>
        </w:rPr>
        <w:t>إ</w:t>
      </w:r>
      <w:r w:rsidRPr="00D55348">
        <w:rPr>
          <w:rFonts w:ascii="Calibri" w:hAnsi="Calibri" w:cs="Calibri"/>
          <w:sz w:val="28"/>
          <w:rtl/>
        </w:rPr>
        <w:t>لمام بأحادیث الأحکام: (ص: 65).</w:t>
      </w:r>
    </w:p>
  </w:footnote>
  <w:footnote w:id="119">
    <w:p w14:paraId="23BB0FBF" w14:textId="7ABE4ED2" w:rsidR="00AD0CF8" w:rsidRPr="00D55348" w:rsidRDefault="00AD0CF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وایت بخاری: (509)، و مسلم: (505).</w:t>
      </w:r>
    </w:p>
  </w:footnote>
  <w:footnote w:id="120">
    <w:p w14:paraId="43B8CD3C" w14:textId="611D98CC" w:rsidR="00AD0CF8" w:rsidRPr="00D55348" w:rsidRDefault="00AD0CF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ب</w:t>
      </w:r>
      <w:r w:rsidRPr="00D55348">
        <w:rPr>
          <w:rFonts w:ascii="Calibri" w:hAnsi="Calibri" w:cs="Calibri"/>
          <w:sz w:val="28"/>
          <w:rtl/>
        </w:rPr>
        <w:t>نگرد به: "المجموع": (3/249).</w:t>
      </w:r>
    </w:p>
  </w:footnote>
  <w:footnote w:id="121">
    <w:p w14:paraId="0D621A7A" w14:textId="467DE7B3" w:rsidR="00AD0CF8" w:rsidRPr="00D55348" w:rsidRDefault="00AD0CF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ب</w:t>
      </w:r>
      <w:r w:rsidRPr="00D55348">
        <w:rPr>
          <w:rFonts w:ascii="Calibri" w:hAnsi="Calibri" w:cs="Calibri"/>
          <w:sz w:val="28"/>
          <w:rtl/>
        </w:rPr>
        <w:t>نگرد به: "نیل الأوطار": (3/7).</w:t>
      </w:r>
    </w:p>
  </w:footnote>
  <w:footnote w:id="122">
    <w:p w14:paraId="03D236D0" w14:textId="472F8C38" w:rsidR="00AD0CF8" w:rsidRPr="00D55348" w:rsidRDefault="00AD0CF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مسلم: (510)، از حدیث </w:t>
      </w:r>
      <w:r w:rsidR="00B31348" w:rsidRPr="00D55348">
        <w:rPr>
          <w:rFonts w:ascii="Calibri" w:hAnsi="Calibri" w:cs="Calibri"/>
          <w:sz w:val="28"/>
          <w:rtl/>
        </w:rPr>
        <w:t>ا</w:t>
      </w:r>
      <w:r w:rsidRPr="00D55348">
        <w:rPr>
          <w:rFonts w:ascii="Calibri" w:hAnsi="Calibri" w:cs="Calibri"/>
          <w:sz w:val="28"/>
          <w:rtl/>
        </w:rPr>
        <w:t>بو ذر رضی الله عنه.</w:t>
      </w:r>
    </w:p>
  </w:footnote>
  <w:footnote w:id="123">
    <w:p w14:paraId="250955AB" w14:textId="0CA1C3E3" w:rsidR="00AD0CF8" w:rsidRPr="00D55348" w:rsidRDefault="00AD0CF8"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ر</w:t>
      </w:r>
      <w:r w:rsidRPr="00D55348">
        <w:rPr>
          <w:rFonts w:ascii="Calibri" w:hAnsi="Calibri" w:cs="Calibri"/>
          <w:sz w:val="28"/>
          <w:rtl/>
        </w:rPr>
        <w:t xml:space="preserve">وایت </w:t>
      </w:r>
      <w:r w:rsidR="00B31348" w:rsidRPr="00D55348">
        <w:rPr>
          <w:rFonts w:ascii="Calibri" w:hAnsi="Calibri" w:cs="Calibri"/>
          <w:sz w:val="28"/>
          <w:rtl/>
        </w:rPr>
        <w:t>ا</w:t>
      </w:r>
      <w:r w:rsidRPr="00D55348">
        <w:rPr>
          <w:rFonts w:ascii="Calibri" w:hAnsi="Calibri" w:cs="Calibri"/>
          <w:sz w:val="28"/>
          <w:rtl/>
        </w:rPr>
        <w:t>بو داود: (</w:t>
      </w:r>
      <w:r w:rsidR="00F20165" w:rsidRPr="00D55348">
        <w:rPr>
          <w:rFonts w:ascii="Calibri" w:hAnsi="Calibri" w:cs="Calibri"/>
          <w:sz w:val="28"/>
          <w:rtl/>
        </w:rPr>
        <w:t>236</w:t>
      </w:r>
      <w:r w:rsidRPr="00D55348">
        <w:rPr>
          <w:rFonts w:ascii="Calibri" w:hAnsi="Calibri" w:cs="Calibri"/>
          <w:sz w:val="28"/>
          <w:rtl/>
        </w:rPr>
        <w:t>)</w:t>
      </w:r>
      <w:r w:rsidR="00F20165" w:rsidRPr="00D55348">
        <w:rPr>
          <w:rFonts w:ascii="Calibri" w:hAnsi="Calibri" w:cs="Calibri"/>
          <w:sz w:val="28"/>
          <w:rtl/>
        </w:rPr>
        <w:t>، و ترمذی: (113)</w:t>
      </w:r>
      <w:r w:rsidRPr="00D55348">
        <w:rPr>
          <w:rFonts w:ascii="Calibri" w:hAnsi="Calibri" w:cs="Calibri"/>
          <w:sz w:val="28"/>
          <w:rtl/>
        </w:rPr>
        <w:t>.</w:t>
      </w:r>
    </w:p>
  </w:footnote>
  <w:footnote w:id="124">
    <w:p w14:paraId="7E84A49F" w14:textId="67AA2B28" w:rsidR="00F20165" w:rsidRPr="00D55348" w:rsidRDefault="00F20165" w:rsidP="00A91740">
      <w:pPr>
        <w:pStyle w:val="ad"/>
        <w:bidi/>
        <w:jc w:val="both"/>
        <w:rPr>
          <w:rStyle w:val="ac"/>
          <w:rFonts w:ascii="Calibri" w:hAnsi="Calibri" w:cs="Calibri"/>
          <w:sz w:val="28"/>
          <w:rtl/>
        </w:rPr>
      </w:pPr>
      <w:r w:rsidRPr="00D55348">
        <w:rPr>
          <w:rStyle w:val="ac"/>
          <w:rFonts w:ascii="Calibri" w:hAnsi="Calibri" w:cs="Calibri"/>
          <w:sz w:val="28"/>
          <w:rtl/>
        </w:rPr>
        <w:t>(</w:t>
      </w:r>
      <w:r w:rsidRPr="00D55348">
        <w:rPr>
          <w:rStyle w:val="ac"/>
          <w:rFonts w:ascii="Calibri" w:hAnsi="Calibri" w:cs="Calibri"/>
          <w:sz w:val="28"/>
          <w:rtl/>
        </w:rPr>
        <w:footnoteRef/>
      </w:r>
      <w:r w:rsidRPr="00D55348">
        <w:rPr>
          <w:rStyle w:val="ac"/>
          <w:rFonts w:ascii="Calibri" w:hAnsi="Calibri" w:cs="Calibri"/>
          <w:sz w:val="28"/>
          <w:rtl/>
        </w:rPr>
        <w:t>) "فتح الباری</w:t>
      </w:r>
      <w:r w:rsidRPr="00D55348">
        <w:rPr>
          <w:rFonts w:ascii="Calibri" w:hAnsi="Calibri" w:cs="Calibri"/>
          <w:sz w:val="28"/>
          <w:rtl/>
        </w:rPr>
        <w:t>" از ابن رجب: (7/246).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30CD4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F7AFF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C9483F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EE5612A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911093A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B4982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44BCA8"/>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FC69B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9A925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57A357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D583E8E"/>
    <w:multiLevelType w:val="hybridMultilevel"/>
    <w:tmpl w:val="228EE8CE"/>
    <w:lvl w:ilvl="0" w:tplc="E56AC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748DE"/>
    <w:multiLevelType w:val="hybridMultilevel"/>
    <w:tmpl w:val="497A1A6C"/>
    <w:lvl w:ilvl="0" w:tplc="1E0404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D65C4"/>
    <w:multiLevelType w:val="hybridMultilevel"/>
    <w:tmpl w:val="E67CEA58"/>
    <w:lvl w:ilvl="0" w:tplc="B15EE366">
      <w:start w:val="1"/>
      <w:numFmt w:val="decimal"/>
      <w:lvlText w:val="%1-"/>
      <w:lvlJc w:val="left"/>
      <w:pPr>
        <w:ind w:left="778" w:hanging="360"/>
      </w:pPr>
      <w:rPr>
        <w:rFonts w:ascii="ATraditional Arabic" w:eastAsiaTheme="minorHAnsi" w:hAnsi="ATraditional Arabic" w:cs="Zar"/>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3" w15:restartNumberingAfterBreak="0">
    <w:nsid w:val="58B01B07"/>
    <w:multiLevelType w:val="hybridMultilevel"/>
    <w:tmpl w:val="B3CE7780"/>
    <w:lvl w:ilvl="0" w:tplc="887C902E">
      <w:start w:val="1"/>
      <w:numFmt w:val="bullet"/>
      <w:lvlText w:val="-"/>
      <w:lvlJc w:val="left"/>
      <w:pPr>
        <w:ind w:left="778" w:hanging="360"/>
      </w:pPr>
      <w:rPr>
        <w:rFonts w:ascii="ATraditional Arabic" w:eastAsiaTheme="minorHAnsi" w:hAnsi="ATraditional Arabic" w:cs="Zar" w:hint="default"/>
        <w:color w:val="FF0000"/>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60474DF9"/>
    <w:multiLevelType w:val="hybridMultilevel"/>
    <w:tmpl w:val="C204A352"/>
    <w:lvl w:ilvl="0" w:tplc="FB7A2AC0">
      <w:start w:val="1"/>
      <w:numFmt w:val="decimal"/>
      <w:lvlText w:val="%1-"/>
      <w:lvlJc w:val="left"/>
      <w:pPr>
        <w:ind w:left="720" w:hanging="360"/>
      </w:pPr>
      <w:rPr>
        <w:rFonts w:ascii="ATraditional Arabic" w:eastAsiaTheme="minorHAnsi" w:hAnsi="ATraditional Arabic" w:cs="Zar"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6113B3"/>
    <w:multiLevelType w:val="hybridMultilevel"/>
    <w:tmpl w:val="7C0C750C"/>
    <w:lvl w:ilvl="0" w:tplc="1E58872E">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6" w15:restartNumberingAfterBreak="0">
    <w:nsid w:val="71761097"/>
    <w:multiLevelType w:val="hybridMultilevel"/>
    <w:tmpl w:val="716A63C6"/>
    <w:lvl w:ilvl="0" w:tplc="01C2C83E">
      <w:start w:val="1"/>
      <w:numFmt w:val="decimal"/>
      <w:lvlText w:val="%1-"/>
      <w:lvlJc w:val="left"/>
      <w:pPr>
        <w:ind w:left="1080" w:hanging="720"/>
      </w:pPr>
      <w:rPr>
        <w:rFonts w:ascii="ATraditional Arabic" w:eastAsiaTheme="minorHAnsi" w:hAnsi="ATraditional Arabic" w:cs="Zar"/>
        <w:color w:val="auto"/>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4732811">
    <w:abstractNumId w:val="12"/>
  </w:num>
  <w:num w:numId="2" w16cid:durableId="1848523403">
    <w:abstractNumId w:val="10"/>
  </w:num>
  <w:num w:numId="3" w16cid:durableId="1588879439">
    <w:abstractNumId w:val="11"/>
  </w:num>
  <w:num w:numId="4" w16cid:durableId="1997950005">
    <w:abstractNumId w:val="13"/>
  </w:num>
  <w:num w:numId="5" w16cid:durableId="1185939659">
    <w:abstractNumId w:val="15"/>
  </w:num>
  <w:num w:numId="6" w16cid:durableId="81222529">
    <w:abstractNumId w:val="16"/>
  </w:num>
  <w:num w:numId="7" w16cid:durableId="1821534841">
    <w:abstractNumId w:val="14"/>
  </w:num>
  <w:num w:numId="8" w16cid:durableId="1983197603">
    <w:abstractNumId w:val="9"/>
  </w:num>
  <w:num w:numId="9" w16cid:durableId="1671247647">
    <w:abstractNumId w:val="7"/>
  </w:num>
  <w:num w:numId="10" w16cid:durableId="1092823582">
    <w:abstractNumId w:val="6"/>
  </w:num>
  <w:num w:numId="11" w16cid:durableId="513879608">
    <w:abstractNumId w:val="5"/>
  </w:num>
  <w:num w:numId="12" w16cid:durableId="1227959296">
    <w:abstractNumId w:val="4"/>
  </w:num>
  <w:num w:numId="13" w16cid:durableId="539363319">
    <w:abstractNumId w:val="8"/>
  </w:num>
  <w:num w:numId="14" w16cid:durableId="1909802011">
    <w:abstractNumId w:val="3"/>
  </w:num>
  <w:num w:numId="15" w16cid:durableId="1076440924">
    <w:abstractNumId w:val="2"/>
  </w:num>
  <w:num w:numId="16" w16cid:durableId="153450203">
    <w:abstractNumId w:val="1"/>
  </w:num>
  <w:num w:numId="17" w16cid:durableId="79692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F2"/>
    <w:rsid w:val="000035CB"/>
    <w:rsid w:val="0000382D"/>
    <w:rsid w:val="00007318"/>
    <w:rsid w:val="00007516"/>
    <w:rsid w:val="000077F5"/>
    <w:rsid w:val="00010717"/>
    <w:rsid w:val="0001541B"/>
    <w:rsid w:val="00015610"/>
    <w:rsid w:val="000179E1"/>
    <w:rsid w:val="00031D26"/>
    <w:rsid w:val="0003343A"/>
    <w:rsid w:val="000359F1"/>
    <w:rsid w:val="00036249"/>
    <w:rsid w:val="0003666E"/>
    <w:rsid w:val="00041CD4"/>
    <w:rsid w:val="00046BE2"/>
    <w:rsid w:val="00050445"/>
    <w:rsid w:val="00051FF1"/>
    <w:rsid w:val="0006313C"/>
    <w:rsid w:val="000641CB"/>
    <w:rsid w:val="00065A74"/>
    <w:rsid w:val="00066F91"/>
    <w:rsid w:val="0007274C"/>
    <w:rsid w:val="0007333A"/>
    <w:rsid w:val="0007391D"/>
    <w:rsid w:val="00073CFD"/>
    <w:rsid w:val="0007683A"/>
    <w:rsid w:val="00077FD0"/>
    <w:rsid w:val="000851CB"/>
    <w:rsid w:val="000874B2"/>
    <w:rsid w:val="00087527"/>
    <w:rsid w:val="0009018C"/>
    <w:rsid w:val="00093362"/>
    <w:rsid w:val="00094D9E"/>
    <w:rsid w:val="000971D8"/>
    <w:rsid w:val="00097D03"/>
    <w:rsid w:val="000A08EF"/>
    <w:rsid w:val="000A2419"/>
    <w:rsid w:val="000A59BD"/>
    <w:rsid w:val="000B17DF"/>
    <w:rsid w:val="000C212E"/>
    <w:rsid w:val="000C28A4"/>
    <w:rsid w:val="000C37D2"/>
    <w:rsid w:val="000C3A2B"/>
    <w:rsid w:val="000C414A"/>
    <w:rsid w:val="000C71A7"/>
    <w:rsid w:val="000D2627"/>
    <w:rsid w:val="000D3CD7"/>
    <w:rsid w:val="000D41D5"/>
    <w:rsid w:val="000D61CE"/>
    <w:rsid w:val="000D62AD"/>
    <w:rsid w:val="000D6F12"/>
    <w:rsid w:val="000E52EB"/>
    <w:rsid w:val="000E7024"/>
    <w:rsid w:val="000E7AD1"/>
    <w:rsid w:val="000F3FF8"/>
    <w:rsid w:val="000F4DB0"/>
    <w:rsid w:val="000F641B"/>
    <w:rsid w:val="000F64BC"/>
    <w:rsid w:val="000F6EE8"/>
    <w:rsid w:val="00101A76"/>
    <w:rsid w:val="0011269D"/>
    <w:rsid w:val="00113596"/>
    <w:rsid w:val="00113AD1"/>
    <w:rsid w:val="00114B31"/>
    <w:rsid w:val="00117508"/>
    <w:rsid w:val="00117E42"/>
    <w:rsid w:val="00124919"/>
    <w:rsid w:val="00126B13"/>
    <w:rsid w:val="00126FDF"/>
    <w:rsid w:val="00127DF0"/>
    <w:rsid w:val="00136085"/>
    <w:rsid w:val="0013624D"/>
    <w:rsid w:val="001415D3"/>
    <w:rsid w:val="00144CE7"/>
    <w:rsid w:val="001451DD"/>
    <w:rsid w:val="00146C4A"/>
    <w:rsid w:val="00147DFB"/>
    <w:rsid w:val="00152E79"/>
    <w:rsid w:val="00163F9C"/>
    <w:rsid w:val="001652B9"/>
    <w:rsid w:val="0016647A"/>
    <w:rsid w:val="0017056C"/>
    <w:rsid w:val="001735A6"/>
    <w:rsid w:val="00174A20"/>
    <w:rsid w:val="0017741C"/>
    <w:rsid w:val="001803B5"/>
    <w:rsid w:val="0018270D"/>
    <w:rsid w:val="001835A7"/>
    <w:rsid w:val="00183699"/>
    <w:rsid w:val="001872C3"/>
    <w:rsid w:val="00195DB0"/>
    <w:rsid w:val="001963B7"/>
    <w:rsid w:val="00196A42"/>
    <w:rsid w:val="001A1AF9"/>
    <w:rsid w:val="001A41D2"/>
    <w:rsid w:val="001A423C"/>
    <w:rsid w:val="001B5F76"/>
    <w:rsid w:val="001B6A56"/>
    <w:rsid w:val="001B7190"/>
    <w:rsid w:val="001C174C"/>
    <w:rsid w:val="001C30BD"/>
    <w:rsid w:val="001C3F4E"/>
    <w:rsid w:val="001C4237"/>
    <w:rsid w:val="001C782D"/>
    <w:rsid w:val="001D4932"/>
    <w:rsid w:val="001D7433"/>
    <w:rsid w:val="001D79A3"/>
    <w:rsid w:val="001E35B5"/>
    <w:rsid w:val="001E72AC"/>
    <w:rsid w:val="001F03E6"/>
    <w:rsid w:val="001F4D11"/>
    <w:rsid w:val="002022F2"/>
    <w:rsid w:val="00205059"/>
    <w:rsid w:val="002071DF"/>
    <w:rsid w:val="0021009F"/>
    <w:rsid w:val="00211A4B"/>
    <w:rsid w:val="00216440"/>
    <w:rsid w:val="0022052E"/>
    <w:rsid w:val="00225DEC"/>
    <w:rsid w:val="002275EC"/>
    <w:rsid w:val="00227CAB"/>
    <w:rsid w:val="00234397"/>
    <w:rsid w:val="002451A7"/>
    <w:rsid w:val="002467D2"/>
    <w:rsid w:val="002512D6"/>
    <w:rsid w:val="00251610"/>
    <w:rsid w:val="00251976"/>
    <w:rsid w:val="00252AA0"/>
    <w:rsid w:val="00255065"/>
    <w:rsid w:val="00256DC3"/>
    <w:rsid w:val="0026206D"/>
    <w:rsid w:val="00263D35"/>
    <w:rsid w:val="0026637B"/>
    <w:rsid w:val="00270F85"/>
    <w:rsid w:val="00271201"/>
    <w:rsid w:val="00281369"/>
    <w:rsid w:val="00282DE3"/>
    <w:rsid w:val="00285DC2"/>
    <w:rsid w:val="002864AE"/>
    <w:rsid w:val="002915E4"/>
    <w:rsid w:val="0029197C"/>
    <w:rsid w:val="002921F9"/>
    <w:rsid w:val="002936A8"/>
    <w:rsid w:val="00296F3C"/>
    <w:rsid w:val="002A2888"/>
    <w:rsid w:val="002C0D2B"/>
    <w:rsid w:val="002C26A3"/>
    <w:rsid w:val="002C2CFC"/>
    <w:rsid w:val="002C68CD"/>
    <w:rsid w:val="002C7A16"/>
    <w:rsid w:val="002D0312"/>
    <w:rsid w:val="002D0CC8"/>
    <w:rsid w:val="002D67F3"/>
    <w:rsid w:val="002E0630"/>
    <w:rsid w:val="002E2AB5"/>
    <w:rsid w:val="002F130D"/>
    <w:rsid w:val="002F71BF"/>
    <w:rsid w:val="00301892"/>
    <w:rsid w:val="00302ECD"/>
    <w:rsid w:val="00304076"/>
    <w:rsid w:val="0031763E"/>
    <w:rsid w:val="00321644"/>
    <w:rsid w:val="00324865"/>
    <w:rsid w:val="00332841"/>
    <w:rsid w:val="00336747"/>
    <w:rsid w:val="00337923"/>
    <w:rsid w:val="00337F19"/>
    <w:rsid w:val="00340434"/>
    <w:rsid w:val="0034741E"/>
    <w:rsid w:val="00350172"/>
    <w:rsid w:val="003506D8"/>
    <w:rsid w:val="00353837"/>
    <w:rsid w:val="00361697"/>
    <w:rsid w:val="00362FF1"/>
    <w:rsid w:val="003644C7"/>
    <w:rsid w:val="00367D4A"/>
    <w:rsid w:val="00371A94"/>
    <w:rsid w:val="003765E4"/>
    <w:rsid w:val="003766BA"/>
    <w:rsid w:val="00377872"/>
    <w:rsid w:val="00384015"/>
    <w:rsid w:val="003879DF"/>
    <w:rsid w:val="003901B6"/>
    <w:rsid w:val="003A03EA"/>
    <w:rsid w:val="003B1C0C"/>
    <w:rsid w:val="003B2E09"/>
    <w:rsid w:val="003B700C"/>
    <w:rsid w:val="003C58DA"/>
    <w:rsid w:val="003C6FED"/>
    <w:rsid w:val="003D2608"/>
    <w:rsid w:val="003E1359"/>
    <w:rsid w:val="003E18CE"/>
    <w:rsid w:val="0040081B"/>
    <w:rsid w:val="004036D1"/>
    <w:rsid w:val="004253A6"/>
    <w:rsid w:val="0043055A"/>
    <w:rsid w:val="00430C48"/>
    <w:rsid w:val="0043171F"/>
    <w:rsid w:val="0043313B"/>
    <w:rsid w:val="00433DB2"/>
    <w:rsid w:val="004367DF"/>
    <w:rsid w:val="00440DF7"/>
    <w:rsid w:val="004421B0"/>
    <w:rsid w:val="004449DE"/>
    <w:rsid w:val="00445872"/>
    <w:rsid w:val="0044768A"/>
    <w:rsid w:val="00454AD3"/>
    <w:rsid w:val="004611D1"/>
    <w:rsid w:val="00463194"/>
    <w:rsid w:val="0046627F"/>
    <w:rsid w:val="0047189C"/>
    <w:rsid w:val="00472578"/>
    <w:rsid w:val="00474232"/>
    <w:rsid w:val="0047493E"/>
    <w:rsid w:val="00477D52"/>
    <w:rsid w:val="00481247"/>
    <w:rsid w:val="00482B88"/>
    <w:rsid w:val="00483819"/>
    <w:rsid w:val="00486C4B"/>
    <w:rsid w:val="00490A9D"/>
    <w:rsid w:val="00491982"/>
    <w:rsid w:val="00496AC8"/>
    <w:rsid w:val="00496B66"/>
    <w:rsid w:val="00497641"/>
    <w:rsid w:val="004A0AC8"/>
    <w:rsid w:val="004A46B3"/>
    <w:rsid w:val="004B37B0"/>
    <w:rsid w:val="004B47A3"/>
    <w:rsid w:val="004B67F9"/>
    <w:rsid w:val="004C3212"/>
    <w:rsid w:val="004C4720"/>
    <w:rsid w:val="004C6F5B"/>
    <w:rsid w:val="004D4126"/>
    <w:rsid w:val="004D7883"/>
    <w:rsid w:val="004E369C"/>
    <w:rsid w:val="004E38B9"/>
    <w:rsid w:val="004E6B73"/>
    <w:rsid w:val="004E7532"/>
    <w:rsid w:val="004F0C9D"/>
    <w:rsid w:val="004F6167"/>
    <w:rsid w:val="004F6FD4"/>
    <w:rsid w:val="005008B0"/>
    <w:rsid w:val="00500CAD"/>
    <w:rsid w:val="00501044"/>
    <w:rsid w:val="00501E2D"/>
    <w:rsid w:val="00502C9B"/>
    <w:rsid w:val="005043EC"/>
    <w:rsid w:val="00510579"/>
    <w:rsid w:val="00510CE6"/>
    <w:rsid w:val="00511354"/>
    <w:rsid w:val="005125AF"/>
    <w:rsid w:val="00514D85"/>
    <w:rsid w:val="0051599D"/>
    <w:rsid w:val="0051618E"/>
    <w:rsid w:val="00521655"/>
    <w:rsid w:val="00523FF8"/>
    <w:rsid w:val="0052620A"/>
    <w:rsid w:val="00532C11"/>
    <w:rsid w:val="00536F56"/>
    <w:rsid w:val="005401ED"/>
    <w:rsid w:val="00540752"/>
    <w:rsid w:val="00542E5B"/>
    <w:rsid w:val="00544652"/>
    <w:rsid w:val="0054466F"/>
    <w:rsid w:val="005453B4"/>
    <w:rsid w:val="00552316"/>
    <w:rsid w:val="00556F33"/>
    <w:rsid w:val="00560B41"/>
    <w:rsid w:val="005619CD"/>
    <w:rsid w:val="0056206A"/>
    <w:rsid w:val="0056218C"/>
    <w:rsid w:val="00564ECF"/>
    <w:rsid w:val="005656C2"/>
    <w:rsid w:val="00570370"/>
    <w:rsid w:val="005726A8"/>
    <w:rsid w:val="00575BD9"/>
    <w:rsid w:val="00577088"/>
    <w:rsid w:val="0058000C"/>
    <w:rsid w:val="00584BBB"/>
    <w:rsid w:val="0058595A"/>
    <w:rsid w:val="00585F5A"/>
    <w:rsid w:val="0058616C"/>
    <w:rsid w:val="005904CC"/>
    <w:rsid w:val="005912E6"/>
    <w:rsid w:val="005963F5"/>
    <w:rsid w:val="00597B49"/>
    <w:rsid w:val="00597E52"/>
    <w:rsid w:val="005A08AC"/>
    <w:rsid w:val="005A0C80"/>
    <w:rsid w:val="005A263D"/>
    <w:rsid w:val="005A35C9"/>
    <w:rsid w:val="005A5A3E"/>
    <w:rsid w:val="005B0D6E"/>
    <w:rsid w:val="005B6456"/>
    <w:rsid w:val="005B7F60"/>
    <w:rsid w:val="005C5152"/>
    <w:rsid w:val="005C78BE"/>
    <w:rsid w:val="005E1F63"/>
    <w:rsid w:val="005E4FD9"/>
    <w:rsid w:val="005E7790"/>
    <w:rsid w:val="005F12AB"/>
    <w:rsid w:val="005F4D7D"/>
    <w:rsid w:val="006037D2"/>
    <w:rsid w:val="00604E41"/>
    <w:rsid w:val="0060571F"/>
    <w:rsid w:val="00617520"/>
    <w:rsid w:val="006209A4"/>
    <w:rsid w:val="00624411"/>
    <w:rsid w:val="00624CF5"/>
    <w:rsid w:val="0062555D"/>
    <w:rsid w:val="00632386"/>
    <w:rsid w:val="00634B0D"/>
    <w:rsid w:val="00636535"/>
    <w:rsid w:val="0063672B"/>
    <w:rsid w:val="0065283C"/>
    <w:rsid w:val="0065360A"/>
    <w:rsid w:val="006540B3"/>
    <w:rsid w:val="00660732"/>
    <w:rsid w:val="00662906"/>
    <w:rsid w:val="00662E75"/>
    <w:rsid w:val="00665C06"/>
    <w:rsid w:val="00673FBF"/>
    <w:rsid w:val="00674B7F"/>
    <w:rsid w:val="006835E7"/>
    <w:rsid w:val="00684E99"/>
    <w:rsid w:val="0068515A"/>
    <w:rsid w:val="00690782"/>
    <w:rsid w:val="00690EFC"/>
    <w:rsid w:val="00695871"/>
    <w:rsid w:val="006A073A"/>
    <w:rsid w:val="006A4C8E"/>
    <w:rsid w:val="006B0F1A"/>
    <w:rsid w:val="006B1127"/>
    <w:rsid w:val="006B319E"/>
    <w:rsid w:val="006B33FA"/>
    <w:rsid w:val="006B46ED"/>
    <w:rsid w:val="006B6CE9"/>
    <w:rsid w:val="006C351A"/>
    <w:rsid w:val="006C7A98"/>
    <w:rsid w:val="006C7C2B"/>
    <w:rsid w:val="006D072E"/>
    <w:rsid w:val="006D1E92"/>
    <w:rsid w:val="006D2DCB"/>
    <w:rsid w:val="006D55B1"/>
    <w:rsid w:val="006E3319"/>
    <w:rsid w:val="006F04ED"/>
    <w:rsid w:val="006F48CA"/>
    <w:rsid w:val="006F6D81"/>
    <w:rsid w:val="00702966"/>
    <w:rsid w:val="0071019E"/>
    <w:rsid w:val="00716696"/>
    <w:rsid w:val="00720CC6"/>
    <w:rsid w:val="0072246C"/>
    <w:rsid w:val="0072352A"/>
    <w:rsid w:val="007258F6"/>
    <w:rsid w:val="00730EBA"/>
    <w:rsid w:val="00744165"/>
    <w:rsid w:val="00745F42"/>
    <w:rsid w:val="0074636E"/>
    <w:rsid w:val="00747C1C"/>
    <w:rsid w:val="00752351"/>
    <w:rsid w:val="00753929"/>
    <w:rsid w:val="00753EF7"/>
    <w:rsid w:val="00764C3C"/>
    <w:rsid w:val="00764D55"/>
    <w:rsid w:val="00767C2B"/>
    <w:rsid w:val="0077075F"/>
    <w:rsid w:val="00772766"/>
    <w:rsid w:val="00775245"/>
    <w:rsid w:val="00775A16"/>
    <w:rsid w:val="00775C5F"/>
    <w:rsid w:val="007809C2"/>
    <w:rsid w:val="00792921"/>
    <w:rsid w:val="00794608"/>
    <w:rsid w:val="007961EB"/>
    <w:rsid w:val="00796699"/>
    <w:rsid w:val="007A1C99"/>
    <w:rsid w:val="007A1F3C"/>
    <w:rsid w:val="007A2B44"/>
    <w:rsid w:val="007A4E38"/>
    <w:rsid w:val="007C3B17"/>
    <w:rsid w:val="007C3D45"/>
    <w:rsid w:val="007C7637"/>
    <w:rsid w:val="007C7A70"/>
    <w:rsid w:val="007D0A30"/>
    <w:rsid w:val="007D1983"/>
    <w:rsid w:val="007D3747"/>
    <w:rsid w:val="007D5BEC"/>
    <w:rsid w:val="007D6685"/>
    <w:rsid w:val="007E1789"/>
    <w:rsid w:val="007E18A0"/>
    <w:rsid w:val="007E3807"/>
    <w:rsid w:val="007E3CF7"/>
    <w:rsid w:val="007E7221"/>
    <w:rsid w:val="007F06BA"/>
    <w:rsid w:val="008014C0"/>
    <w:rsid w:val="008059BA"/>
    <w:rsid w:val="008106D8"/>
    <w:rsid w:val="00812327"/>
    <w:rsid w:val="008132A2"/>
    <w:rsid w:val="008155B8"/>
    <w:rsid w:val="00815E66"/>
    <w:rsid w:val="008206D8"/>
    <w:rsid w:val="0082475B"/>
    <w:rsid w:val="00826036"/>
    <w:rsid w:val="00826106"/>
    <w:rsid w:val="0083140C"/>
    <w:rsid w:val="0083165B"/>
    <w:rsid w:val="00841809"/>
    <w:rsid w:val="0084465F"/>
    <w:rsid w:val="008511A3"/>
    <w:rsid w:val="00853562"/>
    <w:rsid w:val="00853886"/>
    <w:rsid w:val="00855A80"/>
    <w:rsid w:val="00863B1D"/>
    <w:rsid w:val="00864C2D"/>
    <w:rsid w:val="00866532"/>
    <w:rsid w:val="00867FB1"/>
    <w:rsid w:val="0087650F"/>
    <w:rsid w:val="00886FF1"/>
    <w:rsid w:val="00892A88"/>
    <w:rsid w:val="008945B9"/>
    <w:rsid w:val="008945D1"/>
    <w:rsid w:val="00897D17"/>
    <w:rsid w:val="008A0929"/>
    <w:rsid w:val="008A096B"/>
    <w:rsid w:val="008A0D3B"/>
    <w:rsid w:val="008A1EF9"/>
    <w:rsid w:val="008A3821"/>
    <w:rsid w:val="008A4134"/>
    <w:rsid w:val="008A55AE"/>
    <w:rsid w:val="008A69B6"/>
    <w:rsid w:val="008B72B3"/>
    <w:rsid w:val="008B75CB"/>
    <w:rsid w:val="008C11E4"/>
    <w:rsid w:val="008C784E"/>
    <w:rsid w:val="008D2A44"/>
    <w:rsid w:val="008E0832"/>
    <w:rsid w:val="008E0887"/>
    <w:rsid w:val="008E5506"/>
    <w:rsid w:val="008F2AB9"/>
    <w:rsid w:val="008F3B99"/>
    <w:rsid w:val="008F6ACD"/>
    <w:rsid w:val="008F7DD3"/>
    <w:rsid w:val="009001FB"/>
    <w:rsid w:val="00901C01"/>
    <w:rsid w:val="00902A99"/>
    <w:rsid w:val="009050D8"/>
    <w:rsid w:val="0090549D"/>
    <w:rsid w:val="00906045"/>
    <w:rsid w:val="00911EF8"/>
    <w:rsid w:val="009123C9"/>
    <w:rsid w:val="0091242B"/>
    <w:rsid w:val="00913594"/>
    <w:rsid w:val="009173A7"/>
    <w:rsid w:val="00917B14"/>
    <w:rsid w:val="00917E1C"/>
    <w:rsid w:val="0092278D"/>
    <w:rsid w:val="009233BC"/>
    <w:rsid w:val="009237E2"/>
    <w:rsid w:val="009256D1"/>
    <w:rsid w:val="00933D0E"/>
    <w:rsid w:val="0093478D"/>
    <w:rsid w:val="00941437"/>
    <w:rsid w:val="00942221"/>
    <w:rsid w:val="009429C2"/>
    <w:rsid w:val="0094384D"/>
    <w:rsid w:val="00954071"/>
    <w:rsid w:val="00955A74"/>
    <w:rsid w:val="009612C8"/>
    <w:rsid w:val="0097423D"/>
    <w:rsid w:val="00975B0E"/>
    <w:rsid w:val="00976F44"/>
    <w:rsid w:val="00981696"/>
    <w:rsid w:val="00982864"/>
    <w:rsid w:val="0098346B"/>
    <w:rsid w:val="0098393C"/>
    <w:rsid w:val="00986543"/>
    <w:rsid w:val="00994256"/>
    <w:rsid w:val="0099580D"/>
    <w:rsid w:val="009976BD"/>
    <w:rsid w:val="00997CB6"/>
    <w:rsid w:val="009A16BF"/>
    <w:rsid w:val="009A45C0"/>
    <w:rsid w:val="009A4D66"/>
    <w:rsid w:val="009B1E40"/>
    <w:rsid w:val="009B262F"/>
    <w:rsid w:val="009B2813"/>
    <w:rsid w:val="009B67EF"/>
    <w:rsid w:val="009C10C3"/>
    <w:rsid w:val="009D09E1"/>
    <w:rsid w:val="009D2FD4"/>
    <w:rsid w:val="009D6430"/>
    <w:rsid w:val="009E497F"/>
    <w:rsid w:val="009E5CC2"/>
    <w:rsid w:val="009E6966"/>
    <w:rsid w:val="009E7C7A"/>
    <w:rsid w:val="009F0DB2"/>
    <w:rsid w:val="009F1B87"/>
    <w:rsid w:val="00A02578"/>
    <w:rsid w:val="00A0474C"/>
    <w:rsid w:val="00A0704F"/>
    <w:rsid w:val="00A119CB"/>
    <w:rsid w:val="00A13A62"/>
    <w:rsid w:val="00A168D4"/>
    <w:rsid w:val="00A2635B"/>
    <w:rsid w:val="00A26631"/>
    <w:rsid w:val="00A27914"/>
    <w:rsid w:val="00A336E7"/>
    <w:rsid w:val="00A3371D"/>
    <w:rsid w:val="00A34965"/>
    <w:rsid w:val="00A427B7"/>
    <w:rsid w:val="00A43013"/>
    <w:rsid w:val="00A44212"/>
    <w:rsid w:val="00A447DF"/>
    <w:rsid w:val="00A4783C"/>
    <w:rsid w:val="00A51D6D"/>
    <w:rsid w:val="00A51FDF"/>
    <w:rsid w:val="00A52639"/>
    <w:rsid w:val="00A52F78"/>
    <w:rsid w:val="00A6592E"/>
    <w:rsid w:val="00A7420A"/>
    <w:rsid w:val="00A762E9"/>
    <w:rsid w:val="00A7683F"/>
    <w:rsid w:val="00A81743"/>
    <w:rsid w:val="00A82590"/>
    <w:rsid w:val="00A87EE6"/>
    <w:rsid w:val="00A9007E"/>
    <w:rsid w:val="00A90E30"/>
    <w:rsid w:val="00A91740"/>
    <w:rsid w:val="00A92B41"/>
    <w:rsid w:val="00A94931"/>
    <w:rsid w:val="00A95FAC"/>
    <w:rsid w:val="00A97D63"/>
    <w:rsid w:val="00A97E23"/>
    <w:rsid w:val="00AA2780"/>
    <w:rsid w:val="00AA4610"/>
    <w:rsid w:val="00AA4736"/>
    <w:rsid w:val="00AA4F2A"/>
    <w:rsid w:val="00AA755E"/>
    <w:rsid w:val="00AB12D6"/>
    <w:rsid w:val="00AB28D6"/>
    <w:rsid w:val="00AB4167"/>
    <w:rsid w:val="00AB54FE"/>
    <w:rsid w:val="00AC3A62"/>
    <w:rsid w:val="00AC5D3D"/>
    <w:rsid w:val="00AC6694"/>
    <w:rsid w:val="00AD0CF8"/>
    <w:rsid w:val="00AE094F"/>
    <w:rsid w:val="00AE107B"/>
    <w:rsid w:val="00AE166C"/>
    <w:rsid w:val="00AE17DF"/>
    <w:rsid w:val="00AE48BC"/>
    <w:rsid w:val="00AE4E49"/>
    <w:rsid w:val="00AF0DED"/>
    <w:rsid w:val="00AF36B1"/>
    <w:rsid w:val="00B01B30"/>
    <w:rsid w:val="00B027A3"/>
    <w:rsid w:val="00B0499D"/>
    <w:rsid w:val="00B10631"/>
    <w:rsid w:val="00B23984"/>
    <w:rsid w:val="00B24890"/>
    <w:rsid w:val="00B2590E"/>
    <w:rsid w:val="00B26ECB"/>
    <w:rsid w:val="00B31348"/>
    <w:rsid w:val="00B32DE0"/>
    <w:rsid w:val="00B3447C"/>
    <w:rsid w:val="00B35A10"/>
    <w:rsid w:val="00B363C0"/>
    <w:rsid w:val="00B40925"/>
    <w:rsid w:val="00B412C6"/>
    <w:rsid w:val="00B423D0"/>
    <w:rsid w:val="00B42705"/>
    <w:rsid w:val="00B43950"/>
    <w:rsid w:val="00B45259"/>
    <w:rsid w:val="00B5264B"/>
    <w:rsid w:val="00B539D5"/>
    <w:rsid w:val="00B542D3"/>
    <w:rsid w:val="00B54658"/>
    <w:rsid w:val="00B556A8"/>
    <w:rsid w:val="00B5674B"/>
    <w:rsid w:val="00B61AE9"/>
    <w:rsid w:val="00B62D60"/>
    <w:rsid w:val="00B6368E"/>
    <w:rsid w:val="00B71891"/>
    <w:rsid w:val="00B74F32"/>
    <w:rsid w:val="00B80222"/>
    <w:rsid w:val="00B806DE"/>
    <w:rsid w:val="00B81999"/>
    <w:rsid w:val="00B82C56"/>
    <w:rsid w:val="00B83523"/>
    <w:rsid w:val="00B8421B"/>
    <w:rsid w:val="00B85143"/>
    <w:rsid w:val="00B85D79"/>
    <w:rsid w:val="00B87497"/>
    <w:rsid w:val="00B91029"/>
    <w:rsid w:val="00BA244D"/>
    <w:rsid w:val="00BA5B42"/>
    <w:rsid w:val="00BB1C14"/>
    <w:rsid w:val="00BB2DB9"/>
    <w:rsid w:val="00BB3E9F"/>
    <w:rsid w:val="00BC1BFB"/>
    <w:rsid w:val="00BC56C1"/>
    <w:rsid w:val="00BC7F37"/>
    <w:rsid w:val="00BD074A"/>
    <w:rsid w:val="00BD537D"/>
    <w:rsid w:val="00BF4914"/>
    <w:rsid w:val="00C00807"/>
    <w:rsid w:val="00C02EBF"/>
    <w:rsid w:val="00C06680"/>
    <w:rsid w:val="00C06D3E"/>
    <w:rsid w:val="00C2055E"/>
    <w:rsid w:val="00C21DA9"/>
    <w:rsid w:val="00C2215B"/>
    <w:rsid w:val="00C2478E"/>
    <w:rsid w:val="00C24B2B"/>
    <w:rsid w:val="00C25C28"/>
    <w:rsid w:val="00C26A73"/>
    <w:rsid w:val="00C305DA"/>
    <w:rsid w:val="00C3135D"/>
    <w:rsid w:val="00C329F9"/>
    <w:rsid w:val="00C33E70"/>
    <w:rsid w:val="00C3462A"/>
    <w:rsid w:val="00C352CE"/>
    <w:rsid w:val="00C35D69"/>
    <w:rsid w:val="00C363F2"/>
    <w:rsid w:val="00C41019"/>
    <w:rsid w:val="00C41528"/>
    <w:rsid w:val="00C4248D"/>
    <w:rsid w:val="00C431F1"/>
    <w:rsid w:val="00C43599"/>
    <w:rsid w:val="00C44733"/>
    <w:rsid w:val="00C475B3"/>
    <w:rsid w:val="00C47B6E"/>
    <w:rsid w:val="00C50158"/>
    <w:rsid w:val="00C53BE2"/>
    <w:rsid w:val="00C54B86"/>
    <w:rsid w:val="00C60986"/>
    <w:rsid w:val="00C62821"/>
    <w:rsid w:val="00C643EA"/>
    <w:rsid w:val="00C700CD"/>
    <w:rsid w:val="00C77253"/>
    <w:rsid w:val="00C822C5"/>
    <w:rsid w:val="00C84FCA"/>
    <w:rsid w:val="00C8674B"/>
    <w:rsid w:val="00C87EEE"/>
    <w:rsid w:val="00C92475"/>
    <w:rsid w:val="00C94F5F"/>
    <w:rsid w:val="00C95461"/>
    <w:rsid w:val="00C957F7"/>
    <w:rsid w:val="00CA1E37"/>
    <w:rsid w:val="00CA29B0"/>
    <w:rsid w:val="00CA3423"/>
    <w:rsid w:val="00CA6FF7"/>
    <w:rsid w:val="00CB0E92"/>
    <w:rsid w:val="00CB1CAE"/>
    <w:rsid w:val="00CB227A"/>
    <w:rsid w:val="00CB2892"/>
    <w:rsid w:val="00CC2DCC"/>
    <w:rsid w:val="00CC3136"/>
    <w:rsid w:val="00CC33D4"/>
    <w:rsid w:val="00CC4F9B"/>
    <w:rsid w:val="00CD0D74"/>
    <w:rsid w:val="00CD1620"/>
    <w:rsid w:val="00CD2FA1"/>
    <w:rsid w:val="00CD4BD8"/>
    <w:rsid w:val="00CD5583"/>
    <w:rsid w:val="00CE4263"/>
    <w:rsid w:val="00CE58BF"/>
    <w:rsid w:val="00CE5EFF"/>
    <w:rsid w:val="00CE7016"/>
    <w:rsid w:val="00CE770F"/>
    <w:rsid w:val="00CF1AC5"/>
    <w:rsid w:val="00CF2E72"/>
    <w:rsid w:val="00CF66AE"/>
    <w:rsid w:val="00D02315"/>
    <w:rsid w:val="00D02839"/>
    <w:rsid w:val="00D03C5F"/>
    <w:rsid w:val="00D04508"/>
    <w:rsid w:val="00D04FFF"/>
    <w:rsid w:val="00D05BF9"/>
    <w:rsid w:val="00D10A75"/>
    <w:rsid w:val="00D1147B"/>
    <w:rsid w:val="00D12141"/>
    <w:rsid w:val="00D12C4E"/>
    <w:rsid w:val="00D14C91"/>
    <w:rsid w:val="00D23EA3"/>
    <w:rsid w:val="00D26316"/>
    <w:rsid w:val="00D3340F"/>
    <w:rsid w:val="00D334FB"/>
    <w:rsid w:val="00D35169"/>
    <w:rsid w:val="00D3595F"/>
    <w:rsid w:val="00D40163"/>
    <w:rsid w:val="00D409E9"/>
    <w:rsid w:val="00D4236D"/>
    <w:rsid w:val="00D435E5"/>
    <w:rsid w:val="00D44638"/>
    <w:rsid w:val="00D45BC5"/>
    <w:rsid w:val="00D468F6"/>
    <w:rsid w:val="00D51205"/>
    <w:rsid w:val="00D5513D"/>
    <w:rsid w:val="00D55348"/>
    <w:rsid w:val="00D560ED"/>
    <w:rsid w:val="00D56CF7"/>
    <w:rsid w:val="00D615F5"/>
    <w:rsid w:val="00D65805"/>
    <w:rsid w:val="00D73DC8"/>
    <w:rsid w:val="00D740F3"/>
    <w:rsid w:val="00D74699"/>
    <w:rsid w:val="00D77FB9"/>
    <w:rsid w:val="00D8110A"/>
    <w:rsid w:val="00D837A8"/>
    <w:rsid w:val="00D84AF8"/>
    <w:rsid w:val="00D941A1"/>
    <w:rsid w:val="00D95D0C"/>
    <w:rsid w:val="00DA0F8C"/>
    <w:rsid w:val="00DA381D"/>
    <w:rsid w:val="00DA3A26"/>
    <w:rsid w:val="00DA65E0"/>
    <w:rsid w:val="00DA723B"/>
    <w:rsid w:val="00DB03E7"/>
    <w:rsid w:val="00DB093A"/>
    <w:rsid w:val="00DB175D"/>
    <w:rsid w:val="00DB3482"/>
    <w:rsid w:val="00DB4B94"/>
    <w:rsid w:val="00DB6572"/>
    <w:rsid w:val="00DB7EFA"/>
    <w:rsid w:val="00DC7280"/>
    <w:rsid w:val="00DD2B32"/>
    <w:rsid w:val="00DD4893"/>
    <w:rsid w:val="00DD6B7D"/>
    <w:rsid w:val="00DE1484"/>
    <w:rsid w:val="00DE1797"/>
    <w:rsid w:val="00DE2475"/>
    <w:rsid w:val="00DE2961"/>
    <w:rsid w:val="00DE6886"/>
    <w:rsid w:val="00DF35AC"/>
    <w:rsid w:val="00DF3841"/>
    <w:rsid w:val="00DF3F0F"/>
    <w:rsid w:val="00DF74EF"/>
    <w:rsid w:val="00E01888"/>
    <w:rsid w:val="00E06577"/>
    <w:rsid w:val="00E07083"/>
    <w:rsid w:val="00E11BB4"/>
    <w:rsid w:val="00E11D3C"/>
    <w:rsid w:val="00E120D7"/>
    <w:rsid w:val="00E162EB"/>
    <w:rsid w:val="00E21603"/>
    <w:rsid w:val="00E21D3E"/>
    <w:rsid w:val="00E40006"/>
    <w:rsid w:val="00E40513"/>
    <w:rsid w:val="00E4395D"/>
    <w:rsid w:val="00E46A7D"/>
    <w:rsid w:val="00E47350"/>
    <w:rsid w:val="00E53627"/>
    <w:rsid w:val="00E56A41"/>
    <w:rsid w:val="00E62592"/>
    <w:rsid w:val="00E634C1"/>
    <w:rsid w:val="00E64A0E"/>
    <w:rsid w:val="00E67909"/>
    <w:rsid w:val="00E70C92"/>
    <w:rsid w:val="00E75AAF"/>
    <w:rsid w:val="00E7741F"/>
    <w:rsid w:val="00E775CF"/>
    <w:rsid w:val="00E776DA"/>
    <w:rsid w:val="00E82121"/>
    <w:rsid w:val="00E82410"/>
    <w:rsid w:val="00E86DC2"/>
    <w:rsid w:val="00E87CA8"/>
    <w:rsid w:val="00E9736D"/>
    <w:rsid w:val="00EA1B6E"/>
    <w:rsid w:val="00EA324F"/>
    <w:rsid w:val="00EA3838"/>
    <w:rsid w:val="00EA418A"/>
    <w:rsid w:val="00EA6B6C"/>
    <w:rsid w:val="00EB33D8"/>
    <w:rsid w:val="00EB4EAD"/>
    <w:rsid w:val="00EB6CE5"/>
    <w:rsid w:val="00EB71B9"/>
    <w:rsid w:val="00EC2D22"/>
    <w:rsid w:val="00ED2FAD"/>
    <w:rsid w:val="00ED40EE"/>
    <w:rsid w:val="00ED41FD"/>
    <w:rsid w:val="00ED42E5"/>
    <w:rsid w:val="00ED6440"/>
    <w:rsid w:val="00EE150C"/>
    <w:rsid w:val="00EE36F3"/>
    <w:rsid w:val="00EE4CC0"/>
    <w:rsid w:val="00EE5E18"/>
    <w:rsid w:val="00F00C35"/>
    <w:rsid w:val="00F036B6"/>
    <w:rsid w:val="00F06FB8"/>
    <w:rsid w:val="00F07B45"/>
    <w:rsid w:val="00F1041F"/>
    <w:rsid w:val="00F112B8"/>
    <w:rsid w:val="00F122E7"/>
    <w:rsid w:val="00F13D4B"/>
    <w:rsid w:val="00F167C9"/>
    <w:rsid w:val="00F17074"/>
    <w:rsid w:val="00F20165"/>
    <w:rsid w:val="00F20CB1"/>
    <w:rsid w:val="00F257BA"/>
    <w:rsid w:val="00F3210C"/>
    <w:rsid w:val="00F3550F"/>
    <w:rsid w:val="00F41934"/>
    <w:rsid w:val="00F473E6"/>
    <w:rsid w:val="00F505AD"/>
    <w:rsid w:val="00F5292D"/>
    <w:rsid w:val="00F52DCF"/>
    <w:rsid w:val="00F56245"/>
    <w:rsid w:val="00F603C2"/>
    <w:rsid w:val="00F63A1D"/>
    <w:rsid w:val="00F669D0"/>
    <w:rsid w:val="00F72C19"/>
    <w:rsid w:val="00F77044"/>
    <w:rsid w:val="00F81330"/>
    <w:rsid w:val="00F82EFA"/>
    <w:rsid w:val="00F85F73"/>
    <w:rsid w:val="00F90492"/>
    <w:rsid w:val="00F91208"/>
    <w:rsid w:val="00F9200A"/>
    <w:rsid w:val="00F935FD"/>
    <w:rsid w:val="00F94BAC"/>
    <w:rsid w:val="00F94FEE"/>
    <w:rsid w:val="00F96210"/>
    <w:rsid w:val="00F96466"/>
    <w:rsid w:val="00FA244D"/>
    <w:rsid w:val="00FA24E2"/>
    <w:rsid w:val="00FA3B39"/>
    <w:rsid w:val="00FA46B1"/>
    <w:rsid w:val="00FA4EFC"/>
    <w:rsid w:val="00FA6DC5"/>
    <w:rsid w:val="00FB7877"/>
    <w:rsid w:val="00FC07A8"/>
    <w:rsid w:val="00FC4995"/>
    <w:rsid w:val="00FC4E13"/>
    <w:rsid w:val="00FC53B7"/>
    <w:rsid w:val="00FD1066"/>
    <w:rsid w:val="00FD11E0"/>
    <w:rsid w:val="00FD1F7D"/>
    <w:rsid w:val="00FD20AB"/>
    <w:rsid w:val="00FD3CDA"/>
    <w:rsid w:val="00FD6277"/>
    <w:rsid w:val="00FD7AF8"/>
    <w:rsid w:val="00FE43E9"/>
    <w:rsid w:val="00FE6B83"/>
    <w:rsid w:val="00FF1BA3"/>
    <w:rsid w:val="00FF21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DAD22"/>
  <w15:chartTrackingRefBased/>
  <w15:docId w15:val="{5EDF8DCD-E779-4751-B0A3-A4664904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lang w:bidi="fa-IR"/>
    </w:rPr>
  </w:style>
  <w:style w:type="paragraph" w:styleId="1">
    <w:name w:val="heading 1"/>
    <w:basedOn w:val="a1"/>
    <w:next w:val="a1"/>
    <w:link w:val="1Char"/>
    <w:uiPriority w:val="9"/>
    <w:qFormat/>
    <w:rsid w:val="00C363F2"/>
    <w:pPr>
      <w:keepNext/>
      <w:keepLines/>
      <w:bidi/>
      <w:spacing w:before="360" w:after="80"/>
      <w:jc w:val="both"/>
      <w:outlineLvl w:val="0"/>
    </w:pPr>
    <w:rPr>
      <w:rFonts w:asciiTheme="majorHAnsi" w:eastAsiaTheme="majorEastAsia" w:hAnsiTheme="majorHAnsi" w:cs="Zar"/>
      <w:sz w:val="40"/>
      <w:szCs w:val="36"/>
    </w:rPr>
  </w:style>
  <w:style w:type="paragraph" w:styleId="21">
    <w:name w:val="heading 2"/>
    <w:basedOn w:val="a1"/>
    <w:next w:val="a1"/>
    <w:link w:val="2Char"/>
    <w:uiPriority w:val="9"/>
    <w:unhideWhenUsed/>
    <w:qFormat/>
    <w:rsid w:val="00C36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1">
    <w:name w:val="heading 3"/>
    <w:basedOn w:val="a1"/>
    <w:next w:val="a1"/>
    <w:link w:val="3Char"/>
    <w:uiPriority w:val="9"/>
    <w:semiHidden/>
    <w:unhideWhenUsed/>
    <w:qFormat/>
    <w:rsid w:val="00C363F2"/>
    <w:pPr>
      <w:keepNext/>
      <w:keepLines/>
      <w:spacing w:before="160" w:after="80"/>
      <w:outlineLvl w:val="2"/>
    </w:pPr>
    <w:rPr>
      <w:rFonts w:eastAsiaTheme="majorEastAsia" w:cstheme="majorBidi"/>
      <w:color w:val="0F4761" w:themeColor="accent1" w:themeShade="BF"/>
      <w:sz w:val="28"/>
      <w:szCs w:val="28"/>
    </w:rPr>
  </w:style>
  <w:style w:type="paragraph" w:styleId="41">
    <w:name w:val="heading 4"/>
    <w:basedOn w:val="a1"/>
    <w:next w:val="a1"/>
    <w:link w:val="4Char"/>
    <w:uiPriority w:val="9"/>
    <w:semiHidden/>
    <w:unhideWhenUsed/>
    <w:qFormat/>
    <w:rsid w:val="00C363F2"/>
    <w:pPr>
      <w:keepNext/>
      <w:keepLines/>
      <w:spacing w:before="80" w:after="40"/>
      <w:outlineLvl w:val="3"/>
    </w:pPr>
    <w:rPr>
      <w:rFonts w:eastAsiaTheme="majorEastAsia" w:cstheme="majorBidi"/>
      <w:i/>
      <w:iCs/>
      <w:color w:val="0F4761" w:themeColor="accent1" w:themeShade="BF"/>
    </w:rPr>
  </w:style>
  <w:style w:type="paragraph" w:styleId="51">
    <w:name w:val="heading 5"/>
    <w:basedOn w:val="a1"/>
    <w:next w:val="a1"/>
    <w:link w:val="5Char"/>
    <w:uiPriority w:val="9"/>
    <w:semiHidden/>
    <w:unhideWhenUsed/>
    <w:qFormat/>
    <w:rsid w:val="00C363F2"/>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Char"/>
    <w:uiPriority w:val="9"/>
    <w:semiHidden/>
    <w:unhideWhenUsed/>
    <w:qFormat/>
    <w:rsid w:val="00C363F2"/>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C363F2"/>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C363F2"/>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C363F2"/>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C363F2"/>
    <w:rPr>
      <w:rFonts w:asciiTheme="majorHAnsi" w:eastAsiaTheme="majorEastAsia" w:hAnsiTheme="majorHAnsi" w:cs="Zar"/>
      <w:sz w:val="40"/>
      <w:szCs w:val="36"/>
    </w:rPr>
  </w:style>
  <w:style w:type="character" w:customStyle="1" w:styleId="2Char">
    <w:name w:val="عنوان 2 Char"/>
    <w:basedOn w:val="a2"/>
    <w:link w:val="21"/>
    <w:uiPriority w:val="9"/>
    <w:rsid w:val="00C363F2"/>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2"/>
    <w:link w:val="31"/>
    <w:uiPriority w:val="9"/>
    <w:semiHidden/>
    <w:rsid w:val="00C363F2"/>
    <w:rPr>
      <w:rFonts w:eastAsiaTheme="majorEastAsia" w:cstheme="majorBidi"/>
      <w:color w:val="0F4761" w:themeColor="accent1" w:themeShade="BF"/>
      <w:sz w:val="28"/>
      <w:szCs w:val="28"/>
    </w:rPr>
  </w:style>
  <w:style w:type="character" w:customStyle="1" w:styleId="4Char">
    <w:name w:val="عنوان 4 Char"/>
    <w:basedOn w:val="a2"/>
    <w:link w:val="41"/>
    <w:uiPriority w:val="9"/>
    <w:semiHidden/>
    <w:rsid w:val="00C363F2"/>
    <w:rPr>
      <w:rFonts w:eastAsiaTheme="majorEastAsia" w:cstheme="majorBidi"/>
      <w:i/>
      <w:iCs/>
      <w:color w:val="0F4761" w:themeColor="accent1" w:themeShade="BF"/>
    </w:rPr>
  </w:style>
  <w:style w:type="character" w:customStyle="1" w:styleId="5Char">
    <w:name w:val="عنوان 5 Char"/>
    <w:basedOn w:val="a2"/>
    <w:link w:val="51"/>
    <w:uiPriority w:val="9"/>
    <w:semiHidden/>
    <w:rsid w:val="00C363F2"/>
    <w:rPr>
      <w:rFonts w:eastAsiaTheme="majorEastAsia" w:cstheme="majorBidi"/>
      <w:color w:val="0F4761" w:themeColor="accent1" w:themeShade="BF"/>
    </w:rPr>
  </w:style>
  <w:style w:type="character" w:customStyle="1" w:styleId="6Char">
    <w:name w:val="عنوان 6 Char"/>
    <w:basedOn w:val="a2"/>
    <w:link w:val="6"/>
    <w:uiPriority w:val="9"/>
    <w:semiHidden/>
    <w:rsid w:val="00C363F2"/>
    <w:rPr>
      <w:rFonts w:eastAsiaTheme="majorEastAsia" w:cstheme="majorBidi"/>
      <w:i/>
      <w:iCs/>
      <w:color w:val="595959" w:themeColor="text1" w:themeTint="A6"/>
    </w:rPr>
  </w:style>
  <w:style w:type="character" w:customStyle="1" w:styleId="7Char">
    <w:name w:val="عنوان 7 Char"/>
    <w:basedOn w:val="a2"/>
    <w:link w:val="7"/>
    <w:uiPriority w:val="9"/>
    <w:semiHidden/>
    <w:rsid w:val="00C363F2"/>
    <w:rPr>
      <w:rFonts w:eastAsiaTheme="majorEastAsia" w:cstheme="majorBidi"/>
      <w:color w:val="595959" w:themeColor="text1" w:themeTint="A6"/>
    </w:rPr>
  </w:style>
  <w:style w:type="character" w:customStyle="1" w:styleId="8Char">
    <w:name w:val="عنوان 8 Char"/>
    <w:basedOn w:val="a2"/>
    <w:link w:val="8"/>
    <w:uiPriority w:val="9"/>
    <w:semiHidden/>
    <w:rsid w:val="00C363F2"/>
    <w:rPr>
      <w:rFonts w:eastAsiaTheme="majorEastAsia" w:cstheme="majorBidi"/>
      <w:i/>
      <w:iCs/>
      <w:color w:val="272727" w:themeColor="text1" w:themeTint="D8"/>
    </w:rPr>
  </w:style>
  <w:style w:type="character" w:customStyle="1" w:styleId="9Char">
    <w:name w:val="عنوان 9 Char"/>
    <w:basedOn w:val="a2"/>
    <w:link w:val="9"/>
    <w:uiPriority w:val="9"/>
    <w:semiHidden/>
    <w:rsid w:val="00C363F2"/>
    <w:rPr>
      <w:rFonts w:eastAsiaTheme="majorEastAsia" w:cstheme="majorBidi"/>
      <w:color w:val="272727" w:themeColor="text1" w:themeTint="D8"/>
    </w:rPr>
  </w:style>
  <w:style w:type="paragraph" w:styleId="a5">
    <w:name w:val="Title"/>
    <w:basedOn w:val="a1"/>
    <w:next w:val="a1"/>
    <w:link w:val="Char"/>
    <w:uiPriority w:val="10"/>
    <w:qFormat/>
    <w:rsid w:val="00C36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C363F2"/>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C363F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C363F2"/>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C363F2"/>
    <w:pPr>
      <w:spacing w:before="160"/>
      <w:jc w:val="center"/>
    </w:pPr>
    <w:rPr>
      <w:i/>
      <w:iCs/>
      <w:color w:val="404040" w:themeColor="text1" w:themeTint="BF"/>
    </w:rPr>
  </w:style>
  <w:style w:type="character" w:customStyle="1" w:styleId="Char1">
    <w:name w:val="اقتباس Char"/>
    <w:basedOn w:val="a2"/>
    <w:link w:val="a7"/>
    <w:uiPriority w:val="29"/>
    <w:rsid w:val="00C363F2"/>
    <w:rPr>
      <w:i/>
      <w:iCs/>
      <w:color w:val="404040" w:themeColor="text1" w:themeTint="BF"/>
    </w:rPr>
  </w:style>
  <w:style w:type="paragraph" w:styleId="a8">
    <w:name w:val="List Paragraph"/>
    <w:basedOn w:val="a1"/>
    <w:uiPriority w:val="34"/>
    <w:qFormat/>
    <w:rsid w:val="00C363F2"/>
    <w:pPr>
      <w:ind w:left="720"/>
      <w:contextualSpacing/>
    </w:pPr>
  </w:style>
  <w:style w:type="character" w:styleId="a9">
    <w:name w:val="Intense Emphasis"/>
    <w:basedOn w:val="a2"/>
    <w:uiPriority w:val="21"/>
    <w:qFormat/>
    <w:rsid w:val="00C363F2"/>
    <w:rPr>
      <w:i/>
      <w:iCs/>
      <w:color w:val="0F4761" w:themeColor="accent1" w:themeShade="BF"/>
    </w:rPr>
  </w:style>
  <w:style w:type="paragraph" w:styleId="aa">
    <w:name w:val="Intense Quote"/>
    <w:basedOn w:val="a1"/>
    <w:next w:val="a1"/>
    <w:link w:val="Char2"/>
    <w:uiPriority w:val="30"/>
    <w:qFormat/>
    <w:rsid w:val="00C36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2"/>
    <w:link w:val="aa"/>
    <w:uiPriority w:val="30"/>
    <w:rsid w:val="00C363F2"/>
    <w:rPr>
      <w:i/>
      <w:iCs/>
      <w:color w:val="0F4761" w:themeColor="accent1" w:themeShade="BF"/>
    </w:rPr>
  </w:style>
  <w:style w:type="character" w:styleId="ab">
    <w:name w:val="Intense Reference"/>
    <w:basedOn w:val="a2"/>
    <w:uiPriority w:val="32"/>
    <w:qFormat/>
    <w:rsid w:val="00C363F2"/>
    <w:rPr>
      <w:b/>
      <w:bCs/>
      <w:smallCaps/>
      <w:color w:val="0F4761" w:themeColor="accent1" w:themeShade="BF"/>
      <w:spacing w:val="5"/>
    </w:rPr>
  </w:style>
  <w:style w:type="character" w:styleId="ac">
    <w:name w:val="footnote reference"/>
    <w:basedOn w:val="a2"/>
    <w:uiPriority w:val="99"/>
    <w:unhideWhenUsed/>
    <w:rsid w:val="00B8421B"/>
    <w:rPr>
      <w:rFonts w:cs="ATraditional Arabic"/>
      <w:position w:val="10"/>
      <w:szCs w:val="28"/>
      <w:vertAlign w:val="baseline"/>
    </w:rPr>
  </w:style>
  <w:style w:type="paragraph" w:styleId="ad">
    <w:name w:val="footnote text"/>
    <w:basedOn w:val="a1"/>
    <w:link w:val="Char3"/>
    <w:uiPriority w:val="99"/>
    <w:semiHidden/>
    <w:unhideWhenUsed/>
    <w:rsid w:val="00B8421B"/>
    <w:pPr>
      <w:spacing w:after="0" w:line="240" w:lineRule="auto"/>
    </w:pPr>
    <w:rPr>
      <w:rFonts w:cs="ATraditional Arabic"/>
      <w:position w:val="10"/>
      <w:sz w:val="20"/>
      <w:szCs w:val="28"/>
    </w:rPr>
  </w:style>
  <w:style w:type="character" w:customStyle="1" w:styleId="Char3">
    <w:name w:val="نص حاشية سفلية Char"/>
    <w:basedOn w:val="a2"/>
    <w:link w:val="ad"/>
    <w:uiPriority w:val="99"/>
    <w:semiHidden/>
    <w:rsid w:val="00B8421B"/>
    <w:rPr>
      <w:rFonts w:cs="ATraditional Arabic"/>
      <w:position w:val="10"/>
      <w:sz w:val="20"/>
      <w:szCs w:val="28"/>
    </w:rPr>
  </w:style>
  <w:style w:type="paragraph" w:customStyle="1" w:styleId="pdq2pgselectionanchorcontainer">
    <w:name w:val="pdq2pg_selectionanchorcontainer"/>
    <w:basedOn w:val="a1"/>
    <w:rsid w:val="000D6F1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e">
    <w:name w:val="Strong"/>
    <w:basedOn w:val="a2"/>
    <w:uiPriority w:val="22"/>
    <w:qFormat/>
    <w:rsid w:val="000D6F12"/>
    <w:rPr>
      <w:b/>
      <w:bCs/>
    </w:rPr>
  </w:style>
  <w:style w:type="paragraph" w:styleId="af">
    <w:name w:val="Normal (Web)"/>
    <w:basedOn w:val="a1"/>
    <w:uiPriority w:val="99"/>
    <w:semiHidden/>
    <w:unhideWhenUsed/>
    <w:rsid w:val="000D6F1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10">
    <w:name w:val="toc 1"/>
    <w:basedOn w:val="a1"/>
    <w:next w:val="a1"/>
    <w:autoRedefine/>
    <w:uiPriority w:val="39"/>
    <w:unhideWhenUsed/>
    <w:rsid w:val="000C37D2"/>
    <w:pPr>
      <w:spacing w:after="100"/>
    </w:pPr>
  </w:style>
  <w:style w:type="paragraph" w:styleId="22">
    <w:name w:val="toc 2"/>
    <w:basedOn w:val="a1"/>
    <w:next w:val="a1"/>
    <w:autoRedefine/>
    <w:uiPriority w:val="39"/>
    <w:unhideWhenUsed/>
    <w:rsid w:val="000C37D2"/>
    <w:pPr>
      <w:spacing w:after="100"/>
      <w:ind w:left="240"/>
    </w:pPr>
  </w:style>
  <w:style w:type="paragraph" w:styleId="32">
    <w:name w:val="toc 3"/>
    <w:basedOn w:val="a1"/>
    <w:next w:val="a1"/>
    <w:autoRedefine/>
    <w:uiPriority w:val="39"/>
    <w:unhideWhenUsed/>
    <w:rsid w:val="000C37D2"/>
    <w:pPr>
      <w:spacing w:after="100"/>
      <w:ind w:left="480"/>
    </w:pPr>
    <w:rPr>
      <w:rFonts w:eastAsiaTheme="minorEastAsia"/>
    </w:rPr>
  </w:style>
  <w:style w:type="paragraph" w:styleId="42">
    <w:name w:val="toc 4"/>
    <w:basedOn w:val="a1"/>
    <w:next w:val="a1"/>
    <w:autoRedefine/>
    <w:uiPriority w:val="39"/>
    <w:unhideWhenUsed/>
    <w:rsid w:val="000C37D2"/>
    <w:pPr>
      <w:spacing w:after="100"/>
      <w:ind w:left="720"/>
    </w:pPr>
    <w:rPr>
      <w:rFonts w:eastAsiaTheme="minorEastAsia"/>
    </w:rPr>
  </w:style>
  <w:style w:type="paragraph" w:styleId="52">
    <w:name w:val="toc 5"/>
    <w:basedOn w:val="a1"/>
    <w:next w:val="a1"/>
    <w:autoRedefine/>
    <w:uiPriority w:val="39"/>
    <w:unhideWhenUsed/>
    <w:rsid w:val="000C37D2"/>
    <w:pPr>
      <w:spacing w:after="100"/>
      <w:ind w:left="960"/>
    </w:pPr>
    <w:rPr>
      <w:rFonts w:eastAsiaTheme="minorEastAsia"/>
    </w:rPr>
  </w:style>
  <w:style w:type="paragraph" w:styleId="60">
    <w:name w:val="toc 6"/>
    <w:basedOn w:val="a1"/>
    <w:next w:val="a1"/>
    <w:autoRedefine/>
    <w:uiPriority w:val="39"/>
    <w:unhideWhenUsed/>
    <w:rsid w:val="000C37D2"/>
    <w:pPr>
      <w:spacing w:after="100"/>
      <w:ind w:left="1200"/>
    </w:pPr>
    <w:rPr>
      <w:rFonts w:eastAsiaTheme="minorEastAsia"/>
    </w:rPr>
  </w:style>
  <w:style w:type="paragraph" w:styleId="70">
    <w:name w:val="toc 7"/>
    <w:basedOn w:val="a1"/>
    <w:next w:val="a1"/>
    <w:autoRedefine/>
    <w:uiPriority w:val="39"/>
    <w:unhideWhenUsed/>
    <w:rsid w:val="000C37D2"/>
    <w:pPr>
      <w:spacing w:after="100"/>
      <w:ind w:left="1440"/>
    </w:pPr>
    <w:rPr>
      <w:rFonts w:eastAsiaTheme="minorEastAsia"/>
    </w:rPr>
  </w:style>
  <w:style w:type="paragraph" w:styleId="80">
    <w:name w:val="toc 8"/>
    <w:basedOn w:val="a1"/>
    <w:next w:val="a1"/>
    <w:autoRedefine/>
    <w:uiPriority w:val="39"/>
    <w:unhideWhenUsed/>
    <w:rsid w:val="000C37D2"/>
    <w:pPr>
      <w:spacing w:after="100"/>
      <w:ind w:left="1680"/>
    </w:pPr>
    <w:rPr>
      <w:rFonts w:eastAsiaTheme="minorEastAsia"/>
    </w:rPr>
  </w:style>
  <w:style w:type="paragraph" w:styleId="90">
    <w:name w:val="toc 9"/>
    <w:basedOn w:val="a1"/>
    <w:next w:val="a1"/>
    <w:autoRedefine/>
    <w:uiPriority w:val="39"/>
    <w:unhideWhenUsed/>
    <w:rsid w:val="000C37D2"/>
    <w:pPr>
      <w:spacing w:after="100"/>
      <w:ind w:left="1920"/>
    </w:pPr>
    <w:rPr>
      <w:rFonts w:eastAsiaTheme="minorEastAsia"/>
    </w:rPr>
  </w:style>
  <w:style w:type="character" w:styleId="Hyperlink">
    <w:name w:val="Hyperlink"/>
    <w:basedOn w:val="a2"/>
    <w:uiPriority w:val="99"/>
    <w:unhideWhenUsed/>
    <w:rsid w:val="000C37D2"/>
    <w:rPr>
      <w:color w:val="467886" w:themeColor="hyperlink"/>
      <w:u w:val="single"/>
    </w:rPr>
  </w:style>
  <w:style w:type="character" w:styleId="af0">
    <w:name w:val="Unresolved Mention"/>
    <w:basedOn w:val="a2"/>
    <w:uiPriority w:val="99"/>
    <w:semiHidden/>
    <w:unhideWhenUsed/>
    <w:rsid w:val="000C37D2"/>
    <w:rPr>
      <w:color w:val="605E5C"/>
      <w:shd w:val="clear" w:color="auto" w:fill="E1DFDD"/>
    </w:rPr>
  </w:style>
  <w:style w:type="paragraph" w:styleId="af1">
    <w:name w:val="header"/>
    <w:basedOn w:val="a1"/>
    <w:link w:val="Char4"/>
    <w:uiPriority w:val="99"/>
    <w:unhideWhenUsed/>
    <w:rsid w:val="00775245"/>
    <w:pPr>
      <w:tabs>
        <w:tab w:val="center" w:pos="4320"/>
        <w:tab w:val="right" w:pos="8640"/>
      </w:tabs>
      <w:spacing w:after="0" w:line="240" w:lineRule="auto"/>
    </w:pPr>
  </w:style>
  <w:style w:type="character" w:customStyle="1" w:styleId="Char4">
    <w:name w:val="رأس الصفحة Char"/>
    <w:basedOn w:val="a2"/>
    <w:link w:val="af1"/>
    <w:uiPriority w:val="99"/>
    <w:rsid w:val="00775245"/>
  </w:style>
  <w:style w:type="paragraph" w:styleId="af2">
    <w:name w:val="footer"/>
    <w:basedOn w:val="a1"/>
    <w:link w:val="Char5"/>
    <w:uiPriority w:val="99"/>
    <w:unhideWhenUsed/>
    <w:rsid w:val="00775245"/>
    <w:pPr>
      <w:tabs>
        <w:tab w:val="center" w:pos="4320"/>
        <w:tab w:val="right" w:pos="8640"/>
      </w:tabs>
      <w:spacing w:after="0" w:line="240" w:lineRule="auto"/>
    </w:pPr>
  </w:style>
  <w:style w:type="character" w:customStyle="1" w:styleId="Char5">
    <w:name w:val="تذييل الصفحة Char"/>
    <w:basedOn w:val="a2"/>
    <w:link w:val="af2"/>
    <w:uiPriority w:val="99"/>
    <w:rsid w:val="00775245"/>
  </w:style>
  <w:style w:type="paragraph" w:styleId="af3">
    <w:name w:val="TOC Heading"/>
    <w:basedOn w:val="1"/>
    <w:next w:val="a1"/>
    <w:uiPriority w:val="39"/>
    <w:unhideWhenUsed/>
    <w:qFormat/>
    <w:rsid w:val="00853562"/>
    <w:pPr>
      <w:bidi w:val="0"/>
      <w:spacing w:before="240" w:after="0" w:line="259" w:lineRule="auto"/>
      <w:jc w:val="left"/>
      <w:outlineLvl w:val="9"/>
    </w:pPr>
    <w:rPr>
      <w:rFonts w:cstheme="majorBidi"/>
      <w:color w:val="0F4761" w:themeColor="accent1" w:themeShade="BF"/>
      <w:kern w:val="0"/>
      <w:sz w:val="32"/>
      <w:szCs w:val="32"/>
      <w14:ligatures w14:val="none"/>
    </w:rPr>
  </w:style>
  <w:style w:type="paragraph" w:styleId="af4">
    <w:name w:val="Balloon Text"/>
    <w:basedOn w:val="a1"/>
    <w:link w:val="Char6"/>
    <w:uiPriority w:val="99"/>
    <w:semiHidden/>
    <w:unhideWhenUsed/>
    <w:rsid w:val="00A82590"/>
    <w:pPr>
      <w:spacing w:after="0" w:line="240" w:lineRule="auto"/>
    </w:pPr>
    <w:rPr>
      <w:rFonts w:ascii="Segoe UI" w:hAnsi="Segoe UI" w:cs="Segoe UI"/>
      <w:sz w:val="18"/>
      <w:szCs w:val="18"/>
    </w:rPr>
  </w:style>
  <w:style w:type="character" w:customStyle="1" w:styleId="Char6">
    <w:name w:val="نص في بالون Char"/>
    <w:basedOn w:val="a2"/>
    <w:link w:val="af4"/>
    <w:uiPriority w:val="99"/>
    <w:semiHidden/>
    <w:rsid w:val="00A82590"/>
    <w:rPr>
      <w:rFonts w:ascii="Segoe UI" w:hAnsi="Segoe UI" w:cs="Segoe UI"/>
      <w:sz w:val="18"/>
      <w:szCs w:val="18"/>
      <w:lang w:bidi="fa-IR"/>
    </w:rPr>
  </w:style>
  <w:style w:type="paragraph" w:styleId="af5">
    <w:name w:val="Bibliography"/>
    <w:basedOn w:val="a1"/>
    <w:next w:val="a1"/>
    <w:uiPriority w:val="37"/>
    <w:semiHidden/>
    <w:unhideWhenUsed/>
    <w:rsid w:val="00A82590"/>
  </w:style>
  <w:style w:type="paragraph" w:styleId="af6">
    <w:name w:val="Block Text"/>
    <w:basedOn w:val="a1"/>
    <w:uiPriority w:val="99"/>
    <w:semiHidden/>
    <w:unhideWhenUsed/>
    <w:rsid w:val="00A82590"/>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af7">
    <w:name w:val="Body Text"/>
    <w:basedOn w:val="a1"/>
    <w:link w:val="Char7"/>
    <w:uiPriority w:val="99"/>
    <w:semiHidden/>
    <w:unhideWhenUsed/>
    <w:rsid w:val="00A82590"/>
    <w:pPr>
      <w:spacing w:after="120"/>
    </w:pPr>
  </w:style>
  <w:style w:type="character" w:customStyle="1" w:styleId="Char7">
    <w:name w:val="نص أساسي Char"/>
    <w:basedOn w:val="a2"/>
    <w:link w:val="af7"/>
    <w:uiPriority w:val="99"/>
    <w:semiHidden/>
    <w:rsid w:val="00A82590"/>
    <w:rPr>
      <w:lang w:bidi="fa-IR"/>
    </w:rPr>
  </w:style>
  <w:style w:type="paragraph" w:styleId="23">
    <w:name w:val="Body Text 2"/>
    <w:basedOn w:val="a1"/>
    <w:link w:val="2Char0"/>
    <w:uiPriority w:val="99"/>
    <w:semiHidden/>
    <w:unhideWhenUsed/>
    <w:rsid w:val="00A82590"/>
    <w:pPr>
      <w:spacing w:after="120" w:line="480" w:lineRule="auto"/>
    </w:pPr>
  </w:style>
  <w:style w:type="character" w:customStyle="1" w:styleId="2Char0">
    <w:name w:val="نص أساسي 2 Char"/>
    <w:basedOn w:val="a2"/>
    <w:link w:val="23"/>
    <w:uiPriority w:val="99"/>
    <w:semiHidden/>
    <w:rsid w:val="00A82590"/>
    <w:rPr>
      <w:lang w:bidi="fa-IR"/>
    </w:rPr>
  </w:style>
  <w:style w:type="paragraph" w:styleId="33">
    <w:name w:val="Body Text 3"/>
    <w:basedOn w:val="a1"/>
    <w:link w:val="3Char0"/>
    <w:uiPriority w:val="99"/>
    <w:semiHidden/>
    <w:unhideWhenUsed/>
    <w:rsid w:val="00A82590"/>
    <w:pPr>
      <w:spacing w:after="120"/>
    </w:pPr>
    <w:rPr>
      <w:sz w:val="16"/>
      <w:szCs w:val="16"/>
    </w:rPr>
  </w:style>
  <w:style w:type="character" w:customStyle="1" w:styleId="3Char0">
    <w:name w:val="نص أساسي 3 Char"/>
    <w:basedOn w:val="a2"/>
    <w:link w:val="33"/>
    <w:uiPriority w:val="99"/>
    <w:semiHidden/>
    <w:rsid w:val="00A82590"/>
    <w:rPr>
      <w:sz w:val="16"/>
      <w:szCs w:val="16"/>
      <w:lang w:bidi="fa-IR"/>
    </w:rPr>
  </w:style>
  <w:style w:type="paragraph" w:styleId="af8">
    <w:name w:val="Body Text First Indent"/>
    <w:basedOn w:val="af7"/>
    <w:link w:val="Char8"/>
    <w:uiPriority w:val="99"/>
    <w:semiHidden/>
    <w:unhideWhenUsed/>
    <w:rsid w:val="00A82590"/>
    <w:pPr>
      <w:spacing w:after="160"/>
      <w:ind w:firstLine="360"/>
    </w:pPr>
  </w:style>
  <w:style w:type="character" w:customStyle="1" w:styleId="Char8">
    <w:name w:val="نص أساسي بمسافة بادئة للسطر الأول Char"/>
    <w:basedOn w:val="Char7"/>
    <w:link w:val="af8"/>
    <w:uiPriority w:val="99"/>
    <w:semiHidden/>
    <w:rsid w:val="00A82590"/>
    <w:rPr>
      <w:lang w:bidi="fa-IR"/>
    </w:rPr>
  </w:style>
  <w:style w:type="paragraph" w:styleId="af9">
    <w:name w:val="Body Text Indent"/>
    <w:basedOn w:val="a1"/>
    <w:link w:val="Char9"/>
    <w:uiPriority w:val="99"/>
    <w:semiHidden/>
    <w:unhideWhenUsed/>
    <w:rsid w:val="00A82590"/>
    <w:pPr>
      <w:spacing w:after="120"/>
      <w:ind w:left="283"/>
    </w:pPr>
  </w:style>
  <w:style w:type="character" w:customStyle="1" w:styleId="Char9">
    <w:name w:val="نص أساسي بمسافة بادئة Char"/>
    <w:basedOn w:val="a2"/>
    <w:link w:val="af9"/>
    <w:uiPriority w:val="99"/>
    <w:semiHidden/>
    <w:rsid w:val="00A82590"/>
    <w:rPr>
      <w:lang w:bidi="fa-IR"/>
    </w:rPr>
  </w:style>
  <w:style w:type="paragraph" w:styleId="24">
    <w:name w:val="Body Text First Indent 2"/>
    <w:basedOn w:val="af9"/>
    <w:link w:val="2Char1"/>
    <w:uiPriority w:val="99"/>
    <w:semiHidden/>
    <w:unhideWhenUsed/>
    <w:rsid w:val="00A82590"/>
    <w:pPr>
      <w:spacing w:after="160"/>
      <w:ind w:left="360" w:firstLine="360"/>
    </w:pPr>
  </w:style>
  <w:style w:type="character" w:customStyle="1" w:styleId="2Char1">
    <w:name w:val="نص أساسي بمسافة بادئة للسطر الأول 2 Char"/>
    <w:basedOn w:val="Char9"/>
    <w:link w:val="24"/>
    <w:uiPriority w:val="99"/>
    <w:semiHidden/>
    <w:rsid w:val="00A82590"/>
    <w:rPr>
      <w:lang w:bidi="fa-IR"/>
    </w:rPr>
  </w:style>
  <w:style w:type="paragraph" w:styleId="25">
    <w:name w:val="Body Text Indent 2"/>
    <w:basedOn w:val="a1"/>
    <w:link w:val="2Char2"/>
    <w:uiPriority w:val="99"/>
    <w:semiHidden/>
    <w:unhideWhenUsed/>
    <w:rsid w:val="00A82590"/>
    <w:pPr>
      <w:spacing w:after="120" w:line="480" w:lineRule="auto"/>
      <w:ind w:left="283"/>
    </w:pPr>
  </w:style>
  <w:style w:type="character" w:customStyle="1" w:styleId="2Char2">
    <w:name w:val="نص أساسي بمسافة بادئة 2 Char"/>
    <w:basedOn w:val="a2"/>
    <w:link w:val="25"/>
    <w:uiPriority w:val="99"/>
    <w:semiHidden/>
    <w:rsid w:val="00A82590"/>
    <w:rPr>
      <w:lang w:bidi="fa-IR"/>
    </w:rPr>
  </w:style>
  <w:style w:type="paragraph" w:styleId="34">
    <w:name w:val="Body Text Indent 3"/>
    <w:basedOn w:val="a1"/>
    <w:link w:val="3Char1"/>
    <w:uiPriority w:val="99"/>
    <w:semiHidden/>
    <w:unhideWhenUsed/>
    <w:rsid w:val="00A82590"/>
    <w:pPr>
      <w:spacing w:after="120"/>
      <w:ind w:left="283"/>
    </w:pPr>
    <w:rPr>
      <w:sz w:val="16"/>
      <w:szCs w:val="16"/>
    </w:rPr>
  </w:style>
  <w:style w:type="character" w:customStyle="1" w:styleId="3Char1">
    <w:name w:val="نص أساسي بمسافة بادئة 3 Char"/>
    <w:basedOn w:val="a2"/>
    <w:link w:val="34"/>
    <w:uiPriority w:val="99"/>
    <w:semiHidden/>
    <w:rsid w:val="00A82590"/>
    <w:rPr>
      <w:sz w:val="16"/>
      <w:szCs w:val="16"/>
      <w:lang w:bidi="fa-IR"/>
    </w:rPr>
  </w:style>
  <w:style w:type="paragraph" w:styleId="afa">
    <w:name w:val="caption"/>
    <w:basedOn w:val="a1"/>
    <w:next w:val="a1"/>
    <w:uiPriority w:val="35"/>
    <w:semiHidden/>
    <w:unhideWhenUsed/>
    <w:qFormat/>
    <w:rsid w:val="00A82590"/>
    <w:pPr>
      <w:spacing w:after="200" w:line="240" w:lineRule="auto"/>
    </w:pPr>
    <w:rPr>
      <w:i/>
      <w:iCs/>
      <w:color w:val="0E2841" w:themeColor="text2"/>
      <w:sz w:val="18"/>
      <w:szCs w:val="18"/>
    </w:rPr>
  </w:style>
  <w:style w:type="paragraph" w:styleId="afb">
    <w:name w:val="Closing"/>
    <w:basedOn w:val="a1"/>
    <w:link w:val="Chara"/>
    <w:uiPriority w:val="99"/>
    <w:semiHidden/>
    <w:unhideWhenUsed/>
    <w:rsid w:val="00A82590"/>
    <w:pPr>
      <w:spacing w:after="0" w:line="240" w:lineRule="auto"/>
      <w:ind w:left="4252"/>
    </w:pPr>
  </w:style>
  <w:style w:type="character" w:customStyle="1" w:styleId="Chara">
    <w:name w:val="خاتمة Char"/>
    <w:basedOn w:val="a2"/>
    <w:link w:val="afb"/>
    <w:uiPriority w:val="99"/>
    <w:semiHidden/>
    <w:rsid w:val="00A82590"/>
    <w:rPr>
      <w:lang w:bidi="fa-IR"/>
    </w:rPr>
  </w:style>
  <w:style w:type="paragraph" w:styleId="afc">
    <w:name w:val="annotation text"/>
    <w:basedOn w:val="a1"/>
    <w:link w:val="Charb"/>
    <w:uiPriority w:val="99"/>
    <w:semiHidden/>
    <w:unhideWhenUsed/>
    <w:rsid w:val="00A82590"/>
    <w:pPr>
      <w:spacing w:line="240" w:lineRule="auto"/>
    </w:pPr>
    <w:rPr>
      <w:sz w:val="20"/>
      <w:szCs w:val="20"/>
    </w:rPr>
  </w:style>
  <w:style w:type="character" w:customStyle="1" w:styleId="Charb">
    <w:name w:val="نص تعليق Char"/>
    <w:basedOn w:val="a2"/>
    <w:link w:val="afc"/>
    <w:uiPriority w:val="99"/>
    <w:semiHidden/>
    <w:rsid w:val="00A82590"/>
    <w:rPr>
      <w:sz w:val="20"/>
      <w:szCs w:val="20"/>
      <w:lang w:bidi="fa-IR"/>
    </w:rPr>
  </w:style>
  <w:style w:type="paragraph" w:styleId="afd">
    <w:name w:val="annotation subject"/>
    <w:basedOn w:val="afc"/>
    <w:next w:val="afc"/>
    <w:link w:val="Charc"/>
    <w:uiPriority w:val="99"/>
    <w:semiHidden/>
    <w:unhideWhenUsed/>
    <w:rsid w:val="00A82590"/>
    <w:rPr>
      <w:b/>
      <w:bCs/>
    </w:rPr>
  </w:style>
  <w:style w:type="character" w:customStyle="1" w:styleId="Charc">
    <w:name w:val="موضوع تعليق Char"/>
    <w:basedOn w:val="Charb"/>
    <w:link w:val="afd"/>
    <w:uiPriority w:val="99"/>
    <w:semiHidden/>
    <w:rsid w:val="00A82590"/>
    <w:rPr>
      <w:b/>
      <w:bCs/>
      <w:sz w:val="20"/>
      <w:szCs w:val="20"/>
      <w:lang w:bidi="fa-IR"/>
    </w:rPr>
  </w:style>
  <w:style w:type="paragraph" w:styleId="afe">
    <w:name w:val="Date"/>
    <w:basedOn w:val="a1"/>
    <w:next w:val="a1"/>
    <w:link w:val="Chard"/>
    <w:uiPriority w:val="99"/>
    <w:semiHidden/>
    <w:unhideWhenUsed/>
    <w:rsid w:val="00A82590"/>
  </w:style>
  <w:style w:type="character" w:customStyle="1" w:styleId="Chard">
    <w:name w:val="تاريخ Char"/>
    <w:basedOn w:val="a2"/>
    <w:link w:val="afe"/>
    <w:uiPriority w:val="99"/>
    <w:semiHidden/>
    <w:rsid w:val="00A82590"/>
    <w:rPr>
      <w:lang w:bidi="fa-IR"/>
    </w:rPr>
  </w:style>
  <w:style w:type="paragraph" w:styleId="aff">
    <w:name w:val="Document Map"/>
    <w:basedOn w:val="a1"/>
    <w:link w:val="Chare"/>
    <w:uiPriority w:val="99"/>
    <w:semiHidden/>
    <w:unhideWhenUsed/>
    <w:rsid w:val="00A82590"/>
    <w:pPr>
      <w:spacing w:after="0" w:line="240" w:lineRule="auto"/>
    </w:pPr>
    <w:rPr>
      <w:rFonts w:ascii="Segoe UI" w:hAnsi="Segoe UI" w:cs="Segoe UI"/>
      <w:sz w:val="16"/>
      <w:szCs w:val="16"/>
    </w:rPr>
  </w:style>
  <w:style w:type="character" w:customStyle="1" w:styleId="Chare">
    <w:name w:val="خريطة المستند Char"/>
    <w:basedOn w:val="a2"/>
    <w:link w:val="aff"/>
    <w:uiPriority w:val="99"/>
    <w:semiHidden/>
    <w:rsid w:val="00A82590"/>
    <w:rPr>
      <w:rFonts w:ascii="Segoe UI" w:hAnsi="Segoe UI" w:cs="Segoe UI"/>
      <w:sz w:val="16"/>
      <w:szCs w:val="16"/>
      <w:lang w:bidi="fa-IR"/>
    </w:rPr>
  </w:style>
  <w:style w:type="paragraph" w:styleId="aff0">
    <w:name w:val="E-mail Signature"/>
    <w:basedOn w:val="a1"/>
    <w:link w:val="Charf"/>
    <w:uiPriority w:val="99"/>
    <w:semiHidden/>
    <w:unhideWhenUsed/>
    <w:rsid w:val="00A82590"/>
    <w:pPr>
      <w:spacing w:after="0" w:line="240" w:lineRule="auto"/>
    </w:pPr>
  </w:style>
  <w:style w:type="character" w:customStyle="1" w:styleId="Charf">
    <w:name w:val="توقيع البريد الإلكتروني Char"/>
    <w:basedOn w:val="a2"/>
    <w:link w:val="aff0"/>
    <w:uiPriority w:val="99"/>
    <w:semiHidden/>
    <w:rsid w:val="00A82590"/>
    <w:rPr>
      <w:lang w:bidi="fa-IR"/>
    </w:rPr>
  </w:style>
  <w:style w:type="paragraph" w:styleId="aff1">
    <w:name w:val="endnote text"/>
    <w:basedOn w:val="a1"/>
    <w:link w:val="Charf0"/>
    <w:uiPriority w:val="99"/>
    <w:semiHidden/>
    <w:unhideWhenUsed/>
    <w:rsid w:val="00A82590"/>
    <w:pPr>
      <w:spacing w:after="0" w:line="240" w:lineRule="auto"/>
    </w:pPr>
    <w:rPr>
      <w:sz w:val="20"/>
      <w:szCs w:val="20"/>
    </w:rPr>
  </w:style>
  <w:style w:type="character" w:customStyle="1" w:styleId="Charf0">
    <w:name w:val="نص تعليق ختامي Char"/>
    <w:basedOn w:val="a2"/>
    <w:link w:val="aff1"/>
    <w:uiPriority w:val="99"/>
    <w:semiHidden/>
    <w:rsid w:val="00A82590"/>
    <w:rPr>
      <w:sz w:val="20"/>
      <w:szCs w:val="20"/>
      <w:lang w:bidi="fa-IR"/>
    </w:rPr>
  </w:style>
  <w:style w:type="paragraph" w:styleId="aff2">
    <w:name w:val="envelope address"/>
    <w:basedOn w:val="a1"/>
    <w:uiPriority w:val="99"/>
    <w:semiHidden/>
    <w:unhideWhenUsed/>
    <w:rsid w:val="00A82590"/>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ff3">
    <w:name w:val="envelope return"/>
    <w:basedOn w:val="a1"/>
    <w:uiPriority w:val="99"/>
    <w:semiHidden/>
    <w:unhideWhenUsed/>
    <w:rsid w:val="00A82590"/>
    <w:pPr>
      <w:spacing w:after="0" w:line="240" w:lineRule="auto"/>
    </w:pPr>
    <w:rPr>
      <w:rFonts w:asciiTheme="majorHAnsi" w:eastAsiaTheme="majorEastAsia" w:hAnsiTheme="majorHAnsi" w:cstheme="majorBidi"/>
      <w:sz w:val="20"/>
      <w:szCs w:val="20"/>
    </w:rPr>
  </w:style>
  <w:style w:type="paragraph" w:styleId="HTML">
    <w:name w:val="HTML Address"/>
    <w:basedOn w:val="a1"/>
    <w:link w:val="HTMLChar"/>
    <w:uiPriority w:val="99"/>
    <w:semiHidden/>
    <w:unhideWhenUsed/>
    <w:rsid w:val="00A82590"/>
    <w:pPr>
      <w:spacing w:after="0" w:line="240" w:lineRule="auto"/>
    </w:pPr>
    <w:rPr>
      <w:i/>
      <w:iCs/>
    </w:rPr>
  </w:style>
  <w:style w:type="character" w:customStyle="1" w:styleId="HTMLChar">
    <w:name w:val="عنوان HTML Char"/>
    <w:basedOn w:val="a2"/>
    <w:link w:val="HTML"/>
    <w:uiPriority w:val="99"/>
    <w:semiHidden/>
    <w:rsid w:val="00A82590"/>
    <w:rPr>
      <w:i/>
      <w:iCs/>
      <w:lang w:bidi="fa-IR"/>
    </w:rPr>
  </w:style>
  <w:style w:type="paragraph" w:styleId="HTML0">
    <w:name w:val="HTML Preformatted"/>
    <w:basedOn w:val="a1"/>
    <w:link w:val="HTMLChar0"/>
    <w:uiPriority w:val="99"/>
    <w:semiHidden/>
    <w:unhideWhenUsed/>
    <w:rsid w:val="00A82590"/>
    <w:pPr>
      <w:spacing w:after="0" w:line="240" w:lineRule="auto"/>
    </w:pPr>
    <w:rPr>
      <w:rFonts w:ascii="Consolas" w:hAnsi="Consolas"/>
      <w:sz w:val="20"/>
      <w:szCs w:val="20"/>
    </w:rPr>
  </w:style>
  <w:style w:type="character" w:customStyle="1" w:styleId="HTMLChar0">
    <w:name w:val="بتنسيق HTML مسبق Char"/>
    <w:basedOn w:val="a2"/>
    <w:link w:val="HTML0"/>
    <w:uiPriority w:val="99"/>
    <w:semiHidden/>
    <w:rsid w:val="00A82590"/>
    <w:rPr>
      <w:rFonts w:ascii="Consolas" w:hAnsi="Consolas"/>
      <w:sz w:val="20"/>
      <w:szCs w:val="20"/>
      <w:lang w:bidi="fa-IR"/>
    </w:rPr>
  </w:style>
  <w:style w:type="paragraph" w:styleId="Index1">
    <w:name w:val="index 1"/>
    <w:basedOn w:val="a1"/>
    <w:next w:val="a1"/>
    <w:autoRedefine/>
    <w:uiPriority w:val="99"/>
    <w:semiHidden/>
    <w:unhideWhenUsed/>
    <w:rsid w:val="00A82590"/>
    <w:pPr>
      <w:spacing w:after="0" w:line="240" w:lineRule="auto"/>
      <w:ind w:left="240" w:hanging="240"/>
    </w:pPr>
  </w:style>
  <w:style w:type="paragraph" w:styleId="Index2">
    <w:name w:val="index 2"/>
    <w:basedOn w:val="a1"/>
    <w:next w:val="a1"/>
    <w:autoRedefine/>
    <w:uiPriority w:val="99"/>
    <w:semiHidden/>
    <w:unhideWhenUsed/>
    <w:rsid w:val="00A82590"/>
    <w:pPr>
      <w:spacing w:after="0" w:line="240" w:lineRule="auto"/>
      <w:ind w:left="480" w:hanging="240"/>
    </w:pPr>
  </w:style>
  <w:style w:type="paragraph" w:styleId="Index3">
    <w:name w:val="index 3"/>
    <w:basedOn w:val="a1"/>
    <w:next w:val="a1"/>
    <w:autoRedefine/>
    <w:uiPriority w:val="99"/>
    <w:semiHidden/>
    <w:unhideWhenUsed/>
    <w:rsid w:val="00A82590"/>
    <w:pPr>
      <w:spacing w:after="0" w:line="240" w:lineRule="auto"/>
      <w:ind w:left="720" w:hanging="240"/>
    </w:pPr>
  </w:style>
  <w:style w:type="paragraph" w:styleId="Index4">
    <w:name w:val="index 4"/>
    <w:basedOn w:val="a1"/>
    <w:next w:val="a1"/>
    <w:autoRedefine/>
    <w:uiPriority w:val="99"/>
    <w:semiHidden/>
    <w:unhideWhenUsed/>
    <w:rsid w:val="00A82590"/>
    <w:pPr>
      <w:spacing w:after="0" w:line="240" w:lineRule="auto"/>
      <w:ind w:left="960" w:hanging="240"/>
    </w:pPr>
  </w:style>
  <w:style w:type="paragraph" w:styleId="Index5">
    <w:name w:val="index 5"/>
    <w:basedOn w:val="a1"/>
    <w:next w:val="a1"/>
    <w:autoRedefine/>
    <w:uiPriority w:val="99"/>
    <w:semiHidden/>
    <w:unhideWhenUsed/>
    <w:rsid w:val="00A82590"/>
    <w:pPr>
      <w:spacing w:after="0" w:line="240" w:lineRule="auto"/>
      <w:ind w:left="1200" w:hanging="240"/>
    </w:pPr>
  </w:style>
  <w:style w:type="paragraph" w:styleId="Index6">
    <w:name w:val="index 6"/>
    <w:basedOn w:val="a1"/>
    <w:next w:val="a1"/>
    <w:autoRedefine/>
    <w:uiPriority w:val="99"/>
    <w:semiHidden/>
    <w:unhideWhenUsed/>
    <w:rsid w:val="00A82590"/>
    <w:pPr>
      <w:spacing w:after="0" w:line="240" w:lineRule="auto"/>
      <w:ind w:left="1440" w:hanging="240"/>
    </w:pPr>
  </w:style>
  <w:style w:type="paragraph" w:styleId="Index7">
    <w:name w:val="index 7"/>
    <w:basedOn w:val="a1"/>
    <w:next w:val="a1"/>
    <w:autoRedefine/>
    <w:uiPriority w:val="99"/>
    <w:semiHidden/>
    <w:unhideWhenUsed/>
    <w:rsid w:val="00A82590"/>
    <w:pPr>
      <w:spacing w:after="0" w:line="240" w:lineRule="auto"/>
      <w:ind w:left="1680" w:hanging="240"/>
    </w:pPr>
  </w:style>
  <w:style w:type="paragraph" w:styleId="Index8">
    <w:name w:val="index 8"/>
    <w:basedOn w:val="a1"/>
    <w:next w:val="a1"/>
    <w:autoRedefine/>
    <w:uiPriority w:val="99"/>
    <w:semiHidden/>
    <w:unhideWhenUsed/>
    <w:rsid w:val="00A82590"/>
    <w:pPr>
      <w:spacing w:after="0" w:line="240" w:lineRule="auto"/>
      <w:ind w:left="1920" w:hanging="240"/>
    </w:pPr>
  </w:style>
  <w:style w:type="paragraph" w:styleId="Index9">
    <w:name w:val="index 9"/>
    <w:basedOn w:val="a1"/>
    <w:next w:val="a1"/>
    <w:autoRedefine/>
    <w:uiPriority w:val="99"/>
    <w:semiHidden/>
    <w:unhideWhenUsed/>
    <w:rsid w:val="00A82590"/>
    <w:pPr>
      <w:spacing w:after="0" w:line="240" w:lineRule="auto"/>
      <w:ind w:left="2160" w:hanging="240"/>
    </w:pPr>
  </w:style>
  <w:style w:type="paragraph" w:styleId="aff4">
    <w:name w:val="index heading"/>
    <w:basedOn w:val="a1"/>
    <w:next w:val="Index1"/>
    <w:uiPriority w:val="99"/>
    <w:semiHidden/>
    <w:unhideWhenUsed/>
    <w:rsid w:val="00A82590"/>
    <w:rPr>
      <w:rFonts w:asciiTheme="majorHAnsi" w:eastAsiaTheme="majorEastAsia" w:hAnsiTheme="majorHAnsi" w:cstheme="majorBidi"/>
      <w:b/>
      <w:bCs/>
    </w:rPr>
  </w:style>
  <w:style w:type="paragraph" w:styleId="aff5">
    <w:name w:val="List"/>
    <w:basedOn w:val="a1"/>
    <w:uiPriority w:val="99"/>
    <w:semiHidden/>
    <w:unhideWhenUsed/>
    <w:rsid w:val="00A82590"/>
    <w:pPr>
      <w:ind w:left="283" w:hanging="283"/>
      <w:contextualSpacing/>
    </w:pPr>
  </w:style>
  <w:style w:type="paragraph" w:styleId="26">
    <w:name w:val="List 2"/>
    <w:basedOn w:val="a1"/>
    <w:uiPriority w:val="99"/>
    <w:semiHidden/>
    <w:unhideWhenUsed/>
    <w:rsid w:val="00A82590"/>
    <w:pPr>
      <w:ind w:left="566" w:hanging="283"/>
      <w:contextualSpacing/>
    </w:pPr>
  </w:style>
  <w:style w:type="paragraph" w:styleId="35">
    <w:name w:val="List 3"/>
    <w:basedOn w:val="a1"/>
    <w:uiPriority w:val="99"/>
    <w:semiHidden/>
    <w:unhideWhenUsed/>
    <w:rsid w:val="00A82590"/>
    <w:pPr>
      <w:ind w:left="849" w:hanging="283"/>
      <w:contextualSpacing/>
    </w:pPr>
  </w:style>
  <w:style w:type="paragraph" w:styleId="43">
    <w:name w:val="List 4"/>
    <w:basedOn w:val="a1"/>
    <w:uiPriority w:val="99"/>
    <w:semiHidden/>
    <w:unhideWhenUsed/>
    <w:rsid w:val="00A82590"/>
    <w:pPr>
      <w:ind w:left="1132" w:hanging="283"/>
      <w:contextualSpacing/>
    </w:pPr>
  </w:style>
  <w:style w:type="paragraph" w:styleId="53">
    <w:name w:val="List 5"/>
    <w:basedOn w:val="a1"/>
    <w:uiPriority w:val="99"/>
    <w:semiHidden/>
    <w:unhideWhenUsed/>
    <w:rsid w:val="00A82590"/>
    <w:pPr>
      <w:ind w:left="1415" w:hanging="283"/>
      <w:contextualSpacing/>
    </w:pPr>
  </w:style>
  <w:style w:type="paragraph" w:styleId="a0">
    <w:name w:val="List Bullet"/>
    <w:basedOn w:val="a1"/>
    <w:uiPriority w:val="99"/>
    <w:semiHidden/>
    <w:unhideWhenUsed/>
    <w:rsid w:val="00A82590"/>
    <w:pPr>
      <w:numPr>
        <w:numId w:val="8"/>
      </w:numPr>
      <w:contextualSpacing/>
    </w:pPr>
  </w:style>
  <w:style w:type="paragraph" w:styleId="20">
    <w:name w:val="List Bullet 2"/>
    <w:basedOn w:val="a1"/>
    <w:uiPriority w:val="99"/>
    <w:semiHidden/>
    <w:unhideWhenUsed/>
    <w:rsid w:val="00A82590"/>
    <w:pPr>
      <w:numPr>
        <w:numId w:val="9"/>
      </w:numPr>
      <w:contextualSpacing/>
    </w:pPr>
  </w:style>
  <w:style w:type="paragraph" w:styleId="30">
    <w:name w:val="List Bullet 3"/>
    <w:basedOn w:val="a1"/>
    <w:uiPriority w:val="99"/>
    <w:semiHidden/>
    <w:unhideWhenUsed/>
    <w:rsid w:val="00A82590"/>
    <w:pPr>
      <w:numPr>
        <w:numId w:val="10"/>
      </w:numPr>
      <w:contextualSpacing/>
    </w:pPr>
  </w:style>
  <w:style w:type="paragraph" w:styleId="40">
    <w:name w:val="List Bullet 4"/>
    <w:basedOn w:val="a1"/>
    <w:uiPriority w:val="99"/>
    <w:semiHidden/>
    <w:unhideWhenUsed/>
    <w:rsid w:val="00A82590"/>
    <w:pPr>
      <w:numPr>
        <w:numId w:val="11"/>
      </w:numPr>
      <w:contextualSpacing/>
    </w:pPr>
  </w:style>
  <w:style w:type="paragraph" w:styleId="50">
    <w:name w:val="List Bullet 5"/>
    <w:basedOn w:val="a1"/>
    <w:uiPriority w:val="99"/>
    <w:semiHidden/>
    <w:unhideWhenUsed/>
    <w:rsid w:val="00A82590"/>
    <w:pPr>
      <w:numPr>
        <w:numId w:val="12"/>
      </w:numPr>
      <w:contextualSpacing/>
    </w:pPr>
  </w:style>
  <w:style w:type="paragraph" w:styleId="aff6">
    <w:name w:val="List Continue"/>
    <w:basedOn w:val="a1"/>
    <w:uiPriority w:val="99"/>
    <w:semiHidden/>
    <w:unhideWhenUsed/>
    <w:rsid w:val="00A82590"/>
    <w:pPr>
      <w:spacing w:after="120"/>
      <w:ind w:left="283"/>
      <w:contextualSpacing/>
    </w:pPr>
  </w:style>
  <w:style w:type="paragraph" w:styleId="27">
    <w:name w:val="List Continue 2"/>
    <w:basedOn w:val="a1"/>
    <w:uiPriority w:val="99"/>
    <w:semiHidden/>
    <w:unhideWhenUsed/>
    <w:rsid w:val="00A82590"/>
    <w:pPr>
      <w:spacing w:after="120"/>
      <w:ind w:left="566"/>
      <w:contextualSpacing/>
    </w:pPr>
  </w:style>
  <w:style w:type="paragraph" w:styleId="36">
    <w:name w:val="List Continue 3"/>
    <w:basedOn w:val="a1"/>
    <w:uiPriority w:val="99"/>
    <w:semiHidden/>
    <w:unhideWhenUsed/>
    <w:rsid w:val="00A82590"/>
    <w:pPr>
      <w:spacing w:after="120"/>
      <w:ind w:left="849"/>
      <w:contextualSpacing/>
    </w:pPr>
  </w:style>
  <w:style w:type="paragraph" w:styleId="44">
    <w:name w:val="List Continue 4"/>
    <w:basedOn w:val="a1"/>
    <w:uiPriority w:val="99"/>
    <w:semiHidden/>
    <w:unhideWhenUsed/>
    <w:rsid w:val="00A82590"/>
    <w:pPr>
      <w:spacing w:after="120"/>
      <w:ind w:left="1132"/>
      <w:contextualSpacing/>
    </w:pPr>
  </w:style>
  <w:style w:type="paragraph" w:styleId="54">
    <w:name w:val="List Continue 5"/>
    <w:basedOn w:val="a1"/>
    <w:uiPriority w:val="99"/>
    <w:semiHidden/>
    <w:unhideWhenUsed/>
    <w:rsid w:val="00A82590"/>
    <w:pPr>
      <w:spacing w:after="120"/>
      <w:ind w:left="1415"/>
      <w:contextualSpacing/>
    </w:pPr>
  </w:style>
  <w:style w:type="paragraph" w:styleId="a">
    <w:name w:val="List Number"/>
    <w:basedOn w:val="a1"/>
    <w:uiPriority w:val="99"/>
    <w:semiHidden/>
    <w:unhideWhenUsed/>
    <w:rsid w:val="00A82590"/>
    <w:pPr>
      <w:numPr>
        <w:numId w:val="13"/>
      </w:numPr>
      <w:contextualSpacing/>
    </w:pPr>
  </w:style>
  <w:style w:type="paragraph" w:styleId="2">
    <w:name w:val="List Number 2"/>
    <w:basedOn w:val="a1"/>
    <w:uiPriority w:val="99"/>
    <w:semiHidden/>
    <w:unhideWhenUsed/>
    <w:rsid w:val="00A82590"/>
    <w:pPr>
      <w:numPr>
        <w:numId w:val="14"/>
      </w:numPr>
      <w:contextualSpacing/>
    </w:pPr>
  </w:style>
  <w:style w:type="paragraph" w:styleId="3">
    <w:name w:val="List Number 3"/>
    <w:basedOn w:val="a1"/>
    <w:uiPriority w:val="99"/>
    <w:semiHidden/>
    <w:unhideWhenUsed/>
    <w:rsid w:val="00A82590"/>
    <w:pPr>
      <w:numPr>
        <w:numId w:val="15"/>
      </w:numPr>
      <w:contextualSpacing/>
    </w:pPr>
  </w:style>
  <w:style w:type="paragraph" w:styleId="4">
    <w:name w:val="List Number 4"/>
    <w:basedOn w:val="a1"/>
    <w:uiPriority w:val="99"/>
    <w:semiHidden/>
    <w:unhideWhenUsed/>
    <w:rsid w:val="00A82590"/>
    <w:pPr>
      <w:numPr>
        <w:numId w:val="16"/>
      </w:numPr>
      <w:contextualSpacing/>
    </w:pPr>
  </w:style>
  <w:style w:type="paragraph" w:styleId="5">
    <w:name w:val="List Number 5"/>
    <w:basedOn w:val="a1"/>
    <w:uiPriority w:val="99"/>
    <w:semiHidden/>
    <w:unhideWhenUsed/>
    <w:rsid w:val="00A82590"/>
    <w:pPr>
      <w:numPr>
        <w:numId w:val="17"/>
      </w:numPr>
      <w:contextualSpacing/>
    </w:pPr>
  </w:style>
  <w:style w:type="paragraph" w:styleId="aff7">
    <w:name w:val="macro"/>
    <w:link w:val="Charf1"/>
    <w:uiPriority w:val="99"/>
    <w:semiHidden/>
    <w:unhideWhenUsed/>
    <w:rsid w:val="00A8259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bidi="fa-IR"/>
    </w:rPr>
  </w:style>
  <w:style w:type="character" w:customStyle="1" w:styleId="Charf1">
    <w:name w:val="نص ماكرو Char"/>
    <w:basedOn w:val="a2"/>
    <w:link w:val="aff7"/>
    <w:uiPriority w:val="99"/>
    <w:semiHidden/>
    <w:rsid w:val="00A82590"/>
    <w:rPr>
      <w:rFonts w:ascii="Consolas" w:hAnsi="Consolas"/>
      <w:sz w:val="20"/>
      <w:szCs w:val="20"/>
      <w:lang w:bidi="fa-IR"/>
    </w:rPr>
  </w:style>
  <w:style w:type="paragraph" w:styleId="aff8">
    <w:name w:val="Message Header"/>
    <w:basedOn w:val="a1"/>
    <w:link w:val="Charf2"/>
    <w:uiPriority w:val="99"/>
    <w:semiHidden/>
    <w:unhideWhenUsed/>
    <w:rsid w:val="00A8259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Charf2">
    <w:name w:val="رأس رسالة Char"/>
    <w:basedOn w:val="a2"/>
    <w:link w:val="aff8"/>
    <w:uiPriority w:val="99"/>
    <w:semiHidden/>
    <w:rsid w:val="00A82590"/>
    <w:rPr>
      <w:rFonts w:asciiTheme="majorHAnsi" w:eastAsiaTheme="majorEastAsia" w:hAnsiTheme="majorHAnsi" w:cstheme="majorBidi"/>
      <w:shd w:val="pct20" w:color="auto" w:fill="auto"/>
      <w:lang w:bidi="fa-IR"/>
    </w:rPr>
  </w:style>
  <w:style w:type="paragraph" w:styleId="aff9">
    <w:name w:val="No Spacing"/>
    <w:uiPriority w:val="1"/>
    <w:qFormat/>
    <w:rsid w:val="00A82590"/>
    <w:pPr>
      <w:spacing w:after="0" w:line="240" w:lineRule="auto"/>
    </w:pPr>
    <w:rPr>
      <w:lang w:bidi="fa-IR"/>
    </w:rPr>
  </w:style>
  <w:style w:type="paragraph" w:styleId="affa">
    <w:name w:val="Normal Indent"/>
    <w:basedOn w:val="a1"/>
    <w:uiPriority w:val="99"/>
    <w:semiHidden/>
    <w:unhideWhenUsed/>
    <w:rsid w:val="00A82590"/>
    <w:pPr>
      <w:ind w:left="720"/>
    </w:pPr>
  </w:style>
  <w:style w:type="paragraph" w:styleId="affb">
    <w:name w:val="Note Heading"/>
    <w:basedOn w:val="a1"/>
    <w:next w:val="a1"/>
    <w:link w:val="Charf3"/>
    <w:uiPriority w:val="99"/>
    <w:semiHidden/>
    <w:unhideWhenUsed/>
    <w:rsid w:val="00A82590"/>
    <w:pPr>
      <w:spacing w:after="0" w:line="240" w:lineRule="auto"/>
    </w:pPr>
  </w:style>
  <w:style w:type="character" w:customStyle="1" w:styleId="Charf3">
    <w:name w:val="عنوان ملاحظة Char"/>
    <w:basedOn w:val="a2"/>
    <w:link w:val="affb"/>
    <w:uiPriority w:val="99"/>
    <w:semiHidden/>
    <w:rsid w:val="00A82590"/>
    <w:rPr>
      <w:lang w:bidi="fa-IR"/>
    </w:rPr>
  </w:style>
  <w:style w:type="paragraph" w:styleId="affc">
    <w:name w:val="Plain Text"/>
    <w:basedOn w:val="a1"/>
    <w:link w:val="Charf4"/>
    <w:uiPriority w:val="99"/>
    <w:semiHidden/>
    <w:unhideWhenUsed/>
    <w:rsid w:val="00A82590"/>
    <w:pPr>
      <w:spacing w:after="0" w:line="240" w:lineRule="auto"/>
    </w:pPr>
    <w:rPr>
      <w:rFonts w:ascii="Consolas" w:hAnsi="Consolas"/>
      <w:sz w:val="21"/>
      <w:szCs w:val="21"/>
    </w:rPr>
  </w:style>
  <w:style w:type="character" w:customStyle="1" w:styleId="Charf4">
    <w:name w:val="نص عادي Char"/>
    <w:basedOn w:val="a2"/>
    <w:link w:val="affc"/>
    <w:uiPriority w:val="99"/>
    <w:semiHidden/>
    <w:rsid w:val="00A82590"/>
    <w:rPr>
      <w:rFonts w:ascii="Consolas" w:hAnsi="Consolas"/>
      <w:sz w:val="21"/>
      <w:szCs w:val="21"/>
      <w:lang w:bidi="fa-IR"/>
    </w:rPr>
  </w:style>
  <w:style w:type="paragraph" w:styleId="affd">
    <w:name w:val="Salutation"/>
    <w:basedOn w:val="a1"/>
    <w:next w:val="a1"/>
    <w:link w:val="Charf5"/>
    <w:uiPriority w:val="99"/>
    <w:semiHidden/>
    <w:unhideWhenUsed/>
    <w:rsid w:val="00A82590"/>
  </w:style>
  <w:style w:type="character" w:customStyle="1" w:styleId="Charf5">
    <w:name w:val="تحية Char"/>
    <w:basedOn w:val="a2"/>
    <w:link w:val="affd"/>
    <w:uiPriority w:val="99"/>
    <w:semiHidden/>
    <w:rsid w:val="00A82590"/>
    <w:rPr>
      <w:lang w:bidi="fa-IR"/>
    </w:rPr>
  </w:style>
  <w:style w:type="paragraph" w:styleId="affe">
    <w:name w:val="Signature"/>
    <w:basedOn w:val="a1"/>
    <w:link w:val="Charf6"/>
    <w:uiPriority w:val="99"/>
    <w:semiHidden/>
    <w:unhideWhenUsed/>
    <w:rsid w:val="00A82590"/>
    <w:pPr>
      <w:spacing w:after="0" w:line="240" w:lineRule="auto"/>
      <w:ind w:left="4252"/>
    </w:pPr>
  </w:style>
  <w:style w:type="character" w:customStyle="1" w:styleId="Charf6">
    <w:name w:val="توقيع Char"/>
    <w:basedOn w:val="a2"/>
    <w:link w:val="affe"/>
    <w:uiPriority w:val="99"/>
    <w:semiHidden/>
    <w:rsid w:val="00A82590"/>
    <w:rPr>
      <w:lang w:bidi="fa-IR"/>
    </w:rPr>
  </w:style>
  <w:style w:type="paragraph" w:styleId="afff">
    <w:name w:val="table of authorities"/>
    <w:basedOn w:val="a1"/>
    <w:next w:val="a1"/>
    <w:uiPriority w:val="99"/>
    <w:semiHidden/>
    <w:unhideWhenUsed/>
    <w:rsid w:val="00A82590"/>
    <w:pPr>
      <w:spacing w:after="0"/>
      <w:ind w:left="240" w:hanging="240"/>
    </w:pPr>
  </w:style>
  <w:style w:type="paragraph" w:styleId="afff0">
    <w:name w:val="table of figures"/>
    <w:basedOn w:val="a1"/>
    <w:next w:val="a1"/>
    <w:uiPriority w:val="99"/>
    <w:semiHidden/>
    <w:unhideWhenUsed/>
    <w:rsid w:val="00A82590"/>
    <w:pPr>
      <w:spacing w:after="0"/>
    </w:pPr>
  </w:style>
  <w:style w:type="paragraph" w:styleId="afff1">
    <w:name w:val="toa heading"/>
    <w:basedOn w:val="a1"/>
    <w:next w:val="a1"/>
    <w:uiPriority w:val="99"/>
    <w:semiHidden/>
    <w:unhideWhenUsed/>
    <w:rsid w:val="00A82590"/>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49873">
      <w:bodyDiv w:val="1"/>
      <w:marLeft w:val="0"/>
      <w:marRight w:val="0"/>
      <w:marTop w:val="0"/>
      <w:marBottom w:val="0"/>
      <w:divBdr>
        <w:top w:val="none" w:sz="0" w:space="0" w:color="auto"/>
        <w:left w:val="none" w:sz="0" w:space="0" w:color="auto"/>
        <w:bottom w:val="none" w:sz="0" w:space="0" w:color="auto"/>
        <w:right w:val="none" w:sz="0" w:space="0" w:color="auto"/>
      </w:divBdr>
    </w:div>
    <w:div w:id="98994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B341C-BD4D-4E9F-A5D0-74D93E46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3599</TotalTime>
  <Pages>1</Pages>
  <Words>15122</Words>
  <Characters>86202</Characters>
  <Application>Microsoft Office Word</Application>
  <DocSecurity>0</DocSecurity>
  <Lines>718</Lines>
  <Paragraphs>202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101122</CharactersWithSpaces>
  <SharedDoc>false</SharedDoc>
  <HLinks>
    <vt:vector size="270" baseType="variant">
      <vt:variant>
        <vt:i4>1900593</vt:i4>
      </vt:variant>
      <vt:variant>
        <vt:i4>266</vt:i4>
      </vt:variant>
      <vt:variant>
        <vt:i4>0</vt:i4>
      </vt:variant>
      <vt:variant>
        <vt:i4>5</vt:i4>
      </vt:variant>
      <vt:variant>
        <vt:lpwstr/>
      </vt:variant>
      <vt:variant>
        <vt:lpwstr>_Toc237178303</vt:lpwstr>
      </vt:variant>
      <vt:variant>
        <vt:i4>1900593</vt:i4>
      </vt:variant>
      <vt:variant>
        <vt:i4>260</vt:i4>
      </vt:variant>
      <vt:variant>
        <vt:i4>0</vt:i4>
      </vt:variant>
      <vt:variant>
        <vt:i4>5</vt:i4>
      </vt:variant>
      <vt:variant>
        <vt:lpwstr/>
      </vt:variant>
      <vt:variant>
        <vt:lpwstr>_Toc237178302</vt:lpwstr>
      </vt:variant>
      <vt:variant>
        <vt:i4>1900593</vt:i4>
      </vt:variant>
      <vt:variant>
        <vt:i4>254</vt:i4>
      </vt:variant>
      <vt:variant>
        <vt:i4>0</vt:i4>
      </vt:variant>
      <vt:variant>
        <vt:i4>5</vt:i4>
      </vt:variant>
      <vt:variant>
        <vt:lpwstr/>
      </vt:variant>
      <vt:variant>
        <vt:lpwstr>_Toc237178301</vt:lpwstr>
      </vt:variant>
      <vt:variant>
        <vt:i4>1900593</vt:i4>
      </vt:variant>
      <vt:variant>
        <vt:i4>248</vt:i4>
      </vt:variant>
      <vt:variant>
        <vt:i4>0</vt:i4>
      </vt:variant>
      <vt:variant>
        <vt:i4>5</vt:i4>
      </vt:variant>
      <vt:variant>
        <vt:lpwstr/>
      </vt:variant>
      <vt:variant>
        <vt:lpwstr>_Toc237178300</vt:lpwstr>
      </vt:variant>
      <vt:variant>
        <vt:i4>1310768</vt:i4>
      </vt:variant>
      <vt:variant>
        <vt:i4>242</vt:i4>
      </vt:variant>
      <vt:variant>
        <vt:i4>0</vt:i4>
      </vt:variant>
      <vt:variant>
        <vt:i4>5</vt:i4>
      </vt:variant>
      <vt:variant>
        <vt:lpwstr/>
      </vt:variant>
      <vt:variant>
        <vt:lpwstr>_Toc237178299</vt:lpwstr>
      </vt:variant>
      <vt:variant>
        <vt:i4>1310768</vt:i4>
      </vt:variant>
      <vt:variant>
        <vt:i4>236</vt:i4>
      </vt:variant>
      <vt:variant>
        <vt:i4>0</vt:i4>
      </vt:variant>
      <vt:variant>
        <vt:i4>5</vt:i4>
      </vt:variant>
      <vt:variant>
        <vt:lpwstr/>
      </vt:variant>
      <vt:variant>
        <vt:lpwstr>_Toc237178298</vt:lpwstr>
      </vt:variant>
      <vt:variant>
        <vt:i4>1310768</vt:i4>
      </vt:variant>
      <vt:variant>
        <vt:i4>230</vt:i4>
      </vt:variant>
      <vt:variant>
        <vt:i4>0</vt:i4>
      </vt:variant>
      <vt:variant>
        <vt:i4>5</vt:i4>
      </vt:variant>
      <vt:variant>
        <vt:lpwstr/>
      </vt:variant>
      <vt:variant>
        <vt:lpwstr>_Toc237178297</vt:lpwstr>
      </vt:variant>
      <vt:variant>
        <vt:i4>1310768</vt:i4>
      </vt:variant>
      <vt:variant>
        <vt:i4>224</vt:i4>
      </vt:variant>
      <vt:variant>
        <vt:i4>0</vt:i4>
      </vt:variant>
      <vt:variant>
        <vt:i4>5</vt:i4>
      </vt:variant>
      <vt:variant>
        <vt:lpwstr/>
      </vt:variant>
      <vt:variant>
        <vt:lpwstr>_Toc237178296</vt:lpwstr>
      </vt:variant>
      <vt:variant>
        <vt:i4>1310768</vt:i4>
      </vt:variant>
      <vt:variant>
        <vt:i4>218</vt:i4>
      </vt:variant>
      <vt:variant>
        <vt:i4>0</vt:i4>
      </vt:variant>
      <vt:variant>
        <vt:i4>5</vt:i4>
      </vt:variant>
      <vt:variant>
        <vt:lpwstr/>
      </vt:variant>
      <vt:variant>
        <vt:lpwstr>_Toc237178295</vt:lpwstr>
      </vt:variant>
      <vt:variant>
        <vt:i4>1310768</vt:i4>
      </vt:variant>
      <vt:variant>
        <vt:i4>212</vt:i4>
      </vt:variant>
      <vt:variant>
        <vt:i4>0</vt:i4>
      </vt:variant>
      <vt:variant>
        <vt:i4>5</vt:i4>
      </vt:variant>
      <vt:variant>
        <vt:lpwstr/>
      </vt:variant>
      <vt:variant>
        <vt:lpwstr>_Toc237178294</vt:lpwstr>
      </vt:variant>
      <vt:variant>
        <vt:i4>1310768</vt:i4>
      </vt:variant>
      <vt:variant>
        <vt:i4>206</vt:i4>
      </vt:variant>
      <vt:variant>
        <vt:i4>0</vt:i4>
      </vt:variant>
      <vt:variant>
        <vt:i4>5</vt:i4>
      </vt:variant>
      <vt:variant>
        <vt:lpwstr/>
      </vt:variant>
      <vt:variant>
        <vt:lpwstr>_Toc237178293</vt:lpwstr>
      </vt:variant>
      <vt:variant>
        <vt:i4>1310768</vt:i4>
      </vt:variant>
      <vt:variant>
        <vt:i4>200</vt:i4>
      </vt:variant>
      <vt:variant>
        <vt:i4>0</vt:i4>
      </vt:variant>
      <vt:variant>
        <vt:i4>5</vt:i4>
      </vt:variant>
      <vt:variant>
        <vt:lpwstr/>
      </vt:variant>
      <vt:variant>
        <vt:lpwstr>_Toc237178292</vt:lpwstr>
      </vt:variant>
      <vt:variant>
        <vt:i4>1310768</vt:i4>
      </vt:variant>
      <vt:variant>
        <vt:i4>194</vt:i4>
      </vt:variant>
      <vt:variant>
        <vt:i4>0</vt:i4>
      </vt:variant>
      <vt:variant>
        <vt:i4>5</vt:i4>
      </vt:variant>
      <vt:variant>
        <vt:lpwstr/>
      </vt:variant>
      <vt:variant>
        <vt:lpwstr>_Toc237178291</vt:lpwstr>
      </vt:variant>
      <vt:variant>
        <vt:i4>1310768</vt:i4>
      </vt:variant>
      <vt:variant>
        <vt:i4>188</vt:i4>
      </vt:variant>
      <vt:variant>
        <vt:i4>0</vt:i4>
      </vt:variant>
      <vt:variant>
        <vt:i4>5</vt:i4>
      </vt:variant>
      <vt:variant>
        <vt:lpwstr/>
      </vt:variant>
      <vt:variant>
        <vt:lpwstr>_Toc237178290</vt:lpwstr>
      </vt:variant>
      <vt:variant>
        <vt:i4>1376304</vt:i4>
      </vt:variant>
      <vt:variant>
        <vt:i4>182</vt:i4>
      </vt:variant>
      <vt:variant>
        <vt:i4>0</vt:i4>
      </vt:variant>
      <vt:variant>
        <vt:i4>5</vt:i4>
      </vt:variant>
      <vt:variant>
        <vt:lpwstr/>
      </vt:variant>
      <vt:variant>
        <vt:lpwstr>_Toc237178289</vt:lpwstr>
      </vt:variant>
      <vt:variant>
        <vt:i4>1376304</vt:i4>
      </vt:variant>
      <vt:variant>
        <vt:i4>176</vt:i4>
      </vt:variant>
      <vt:variant>
        <vt:i4>0</vt:i4>
      </vt:variant>
      <vt:variant>
        <vt:i4>5</vt:i4>
      </vt:variant>
      <vt:variant>
        <vt:lpwstr/>
      </vt:variant>
      <vt:variant>
        <vt:lpwstr>_Toc237178288</vt:lpwstr>
      </vt:variant>
      <vt:variant>
        <vt:i4>1376304</vt:i4>
      </vt:variant>
      <vt:variant>
        <vt:i4>170</vt:i4>
      </vt:variant>
      <vt:variant>
        <vt:i4>0</vt:i4>
      </vt:variant>
      <vt:variant>
        <vt:i4>5</vt:i4>
      </vt:variant>
      <vt:variant>
        <vt:lpwstr/>
      </vt:variant>
      <vt:variant>
        <vt:lpwstr>_Toc237178287</vt:lpwstr>
      </vt:variant>
      <vt:variant>
        <vt:i4>1376304</vt:i4>
      </vt:variant>
      <vt:variant>
        <vt:i4>164</vt:i4>
      </vt:variant>
      <vt:variant>
        <vt:i4>0</vt:i4>
      </vt:variant>
      <vt:variant>
        <vt:i4>5</vt:i4>
      </vt:variant>
      <vt:variant>
        <vt:lpwstr/>
      </vt:variant>
      <vt:variant>
        <vt:lpwstr>_Toc237178286</vt:lpwstr>
      </vt:variant>
      <vt:variant>
        <vt:i4>1376304</vt:i4>
      </vt:variant>
      <vt:variant>
        <vt:i4>158</vt:i4>
      </vt:variant>
      <vt:variant>
        <vt:i4>0</vt:i4>
      </vt:variant>
      <vt:variant>
        <vt:i4>5</vt:i4>
      </vt:variant>
      <vt:variant>
        <vt:lpwstr/>
      </vt:variant>
      <vt:variant>
        <vt:lpwstr>_Toc237178285</vt:lpwstr>
      </vt:variant>
      <vt:variant>
        <vt:i4>1376304</vt:i4>
      </vt:variant>
      <vt:variant>
        <vt:i4>152</vt:i4>
      </vt:variant>
      <vt:variant>
        <vt:i4>0</vt:i4>
      </vt:variant>
      <vt:variant>
        <vt:i4>5</vt:i4>
      </vt:variant>
      <vt:variant>
        <vt:lpwstr/>
      </vt:variant>
      <vt:variant>
        <vt:lpwstr>_Toc237178284</vt:lpwstr>
      </vt:variant>
      <vt:variant>
        <vt:i4>1376304</vt:i4>
      </vt:variant>
      <vt:variant>
        <vt:i4>146</vt:i4>
      </vt:variant>
      <vt:variant>
        <vt:i4>0</vt:i4>
      </vt:variant>
      <vt:variant>
        <vt:i4>5</vt:i4>
      </vt:variant>
      <vt:variant>
        <vt:lpwstr/>
      </vt:variant>
      <vt:variant>
        <vt:lpwstr>_Toc237178283</vt:lpwstr>
      </vt:variant>
      <vt:variant>
        <vt:i4>1376304</vt:i4>
      </vt:variant>
      <vt:variant>
        <vt:i4>140</vt:i4>
      </vt:variant>
      <vt:variant>
        <vt:i4>0</vt:i4>
      </vt:variant>
      <vt:variant>
        <vt:i4>5</vt:i4>
      </vt:variant>
      <vt:variant>
        <vt:lpwstr/>
      </vt:variant>
      <vt:variant>
        <vt:lpwstr>_Toc237178282</vt:lpwstr>
      </vt:variant>
      <vt:variant>
        <vt:i4>1376304</vt:i4>
      </vt:variant>
      <vt:variant>
        <vt:i4>134</vt:i4>
      </vt:variant>
      <vt:variant>
        <vt:i4>0</vt:i4>
      </vt:variant>
      <vt:variant>
        <vt:i4>5</vt:i4>
      </vt:variant>
      <vt:variant>
        <vt:lpwstr/>
      </vt:variant>
      <vt:variant>
        <vt:lpwstr>_Toc237178281</vt:lpwstr>
      </vt:variant>
      <vt:variant>
        <vt:i4>1376304</vt:i4>
      </vt:variant>
      <vt:variant>
        <vt:i4>128</vt:i4>
      </vt:variant>
      <vt:variant>
        <vt:i4>0</vt:i4>
      </vt:variant>
      <vt:variant>
        <vt:i4>5</vt:i4>
      </vt:variant>
      <vt:variant>
        <vt:lpwstr/>
      </vt:variant>
      <vt:variant>
        <vt:lpwstr>_Toc237178280</vt:lpwstr>
      </vt:variant>
      <vt:variant>
        <vt:i4>1703984</vt:i4>
      </vt:variant>
      <vt:variant>
        <vt:i4>122</vt:i4>
      </vt:variant>
      <vt:variant>
        <vt:i4>0</vt:i4>
      </vt:variant>
      <vt:variant>
        <vt:i4>5</vt:i4>
      </vt:variant>
      <vt:variant>
        <vt:lpwstr/>
      </vt:variant>
      <vt:variant>
        <vt:lpwstr>_Toc237178279</vt:lpwstr>
      </vt:variant>
      <vt:variant>
        <vt:i4>1703984</vt:i4>
      </vt:variant>
      <vt:variant>
        <vt:i4>116</vt:i4>
      </vt:variant>
      <vt:variant>
        <vt:i4>0</vt:i4>
      </vt:variant>
      <vt:variant>
        <vt:i4>5</vt:i4>
      </vt:variant>
      <vt:variant>
        <vt:lpwstr/>
      </vt:variant>
      <vt:variant>
        <vt:lpwstr>_Toc237178278</vt:lpwstr>
      </vt:variant>
      <vt:variant>
        <vt:i4>1703984</vt:i4>
      </vt:variant>
      <vt:variant>
        <vt:i4>110</vt:i4>
      </vt:variant>
      <vt:variant>
        <vt:i4>0</vt:i4>
      </vt:variant>
      <vt:variant>
        <vt:i4>5</vt:i4>
      </vt:variant>
      <vt:variant>
        <vt:lpwstr/>
      </vt:variant>
      <vt:variant>
        <vt:lpwstr>_Toc237178277</vt:lpwstr>
      </vt:variant>
      <vt:variant>
        <vt:i4>1703984</vt:i4>
      </vt:variant>
      <vt:variant>
        <vt:i4>104</vt:i4>
      </vt:variant>
      <vt:variant>
        <vt:i4>0</vt:i4>
      </vt:variant>
      <vt:variant>
        <vt:i4>5</vt:i4>
      </vt:variant>
      <vt:variant>
        <vt:lpwstr/>
      </vt:variant>
      <vt:variant>
        <vt:lpwstr>_Toc237178276</vt:lpwstr>
      </vt:variant>
      <vt:variant>
        <vt:i4>1703984</vt:i4>
      </vt:variant>
      <vt:variant>
        <vt:i4>98</vt:i4>
      </vt:variant>
      <vt:variant>
        <vt:i4>0</vt:i4>
      </vt:variant>
      <vt:variant>
        <vt:i4>5</vt:i4>
      </vt:variant>
      <vt:variant>
        <vt:lpwstr/>
      </vt:variant>
      <vt:variant>
        <vt:lpwstr>_Toc237178275</vt:lpwstr>
      </vt:variant>
      <vt:variant>
        <vt:i4>1703984</vt:i4>
      </vt:variant>
      <vt:variant>
        <vt:i4>92</vt:i4>
      </vt:variant>
      <vt:variant>
        <vt:i4>0</vt:i4>
      </vt:variant>
      <vt:variant>
        <vt:i4>5</vt:i4>
      </vt:variant>
      <vt:variant>
        <vt:lpwstr/>
      </vt:variant>
      <vt:variant>
        <vt:lpwstr>_Toc237178274</vt:lpwstr>
      </vt:variant>
      <vt:variant>
        <vt:i4>1703984</vt:i4>
      </vt:variant>
      <vt:variant>
        <vt:i4>86</vt:i4>
      </vt:variant>
      <vt:variant>
        <vt:i4>0</vt:i4>
      </vt:variant>
      <vt:variant>
        <vt:i4>5</vt:i4>
      </vt:variant>
      <vt:variant>
        <vt:lpwstr/>
      </vt:variant>
      <vt:variant>
        <vt:lpwstr>_Toc237178273</vt:lpwstr>
      </vt:variant>
      <vt:variant>
        <vt:i4>1703984</vt:i4>
      </vt:variant>
      <vt:variant>
        <vt:i4>80</vt:i4>
      </vt:variant>
      <vt:variant>
        <vt:i4>0</vt:i4>
      </vt:variant>
      <vt:variant>
        <vt:i4>5</vt:i4>
      </vt:variant>
      <vt:variant>
        <vt:lpwstr/>
      </vt:variant>
      <vt:variant>
        <vt:lpwstr>_Toc237178272</vt:lpwstr>
      </vt:variant>
      <vt:variant>
        <vt:i4>1703984</vt:i4>
      </vt:variant>
      <vt:variant>
        <vt:i4>74</vt:i4>
      </vt:variant>
      <vt:variant>
        <vt:i4>0</vt:i4>
      </vt:variant>
      <vt:variant>
        <vt:i4>5</vt:i4>
      </vt:variant>
      <vt:variant>
        <vt:lpwstr/>
      </vt:variant>
      <vt:variant>
        <vt:lpwstr>_Toc237178271</vt:lpwstr>
      </vt:variant>
      <vt:variant>
        <vt:i4>1703984</vt:i4>
      </vt:variant>
      <vt:variant>
        <vt:i4>68</vt:i4>
      </vt:variant>
      <vt:variant>
        <vt:i4>0</vt:i4>
      </vt:variant>
      <vt:variant>
        <vt:i4>5</vt:i4>
      </vt:variant>
      <vt:variant>
        <vt:lpwstr/>
      </vt:variant>
      <vt:variant>
        <vt:lpwstr>_Toc237178270</vt:lpwstr>
      </vt:variant>
      <vt:variant>
        <vt:i4>1769520</vt:i4>
      </vt:variant>
      <vt:variant>
        <vt:i4>62</vt:i4>
      </vt:variant>
      <vt:variant>
        <vt:i4>0</vt:i4>
      </vt:variant>
      <vt:variant>
        <vt:i4>5</vt:i4>
      </vt:variant>
      <vt:variant>
        <vt:lpwstr/>
      </vt:variant>
      <vt:variant>
        <vt:lpwstr>_Toc237178269</vt:lpwstr>
      </vt:variant>
      <vt:variant>
        <vt:i4>1769520</vt:i4>
      </vt:variant>
      <vt:variant>
        <vt:i4>56</vt:i4>
      </vt:variant>
      <vt:variant>
        <vt:i4>0</vt:i4>
      </vt:variant>
      <vt:variant>
        <vt:i4>5</vt:i4>
      </vt:variant>
      <vt:variant>
        <vt:lpwstr/>
      </vt:variant>
      <vt:variant>
        <vt:lpwstr>_Toc237178268</vt:lpwstr>
      </vt:variant>
      <vt:variant>
        <vt:i4>1769520</vt:i4>
      </vt:variant>
      <vt:variant>
        <vt:i4>50</vt:i4>
      </vt:variant>
      <vt:variant>
        <vt:i4>0</vt:i4>
      </vt:variant>
      <vt:variant>
        <vt:i4>5</vt:i4>
      </vt:variant>
      <vt:variant>
        <vt:lpwstr/>
      </vt:variant>
      <vt:variant>
        <vt:lpwstr>_Toc237178267</vt:lpwstr>
      </vt:variant>
      <vt:variant>
        <vt:i4>1769520</vt:i4>
      </vt:variant>
      <vt:variant>
        <vt:i4>44</vt:i4>
      </vt:variant>
      <vt:variant>
        <vt:i4>0</vt:i4>
      </vt:variant>
      <vt:variant>
        <vt:i4>5</vt:i4>
      </vt:variant>
      <vt:variant>
        <vt:lpwstr/>
      </vt:variant>
      <vt:variant>
        <vt:lpwstr>_Toc237178266</vt:lpwstr>
      </vt:variant>
      <vt:variant>
        <vt:i4>1769520</vt:i4>
      </vt:variant>
      <vt:variant>
        <vt:i4>38</vt:i4>
      </vt:variant>
      <vt:variant>
        <vt:i4>0</vt:i4>
      </vt:variant>
      <vt:variant>
        <vt:i4>5</vt:i4>
      </vt:variant>
      <vt:variant>
        <vt:lpwstr/>
      </vt:variant>
      <vt:variant>
        <vt:lpwstr>_Toc237178265</vt:lpwstr>
      </vt:variant>
      <vt:variant>
        <vt:i4>1769520</vt:i4>
      </vt:variant>
      <vt:variant>
        <vt:i4>32</vt:i4>
      </vt:variant>
      <vt:variant>
        <vt:i4>0</vt:i4>
      </vt:variant>
      <vt:variant>
        <vt:i4>5</vt:i4>
      </vt:variant>
      <vt:variant>
        <vt:lpwstr/>
      </vt:variant>
      <vt:variant>
        <vt:lpwstr>_Toc237178264</vt:lpwstr>
      </vt:variant>
      <vt:variant>
        <vt:i4>1769520</vt:i4>
      </vt:variant>
      <vt:variant>
        <vt:i4>26</vt:i4>
      </vt:variant>
      <vt:variant>
        <vt:i4>0</vt:i4>
      </vt:variant>
      <vt:variant>
        <vt:i4>5</vt:i4>
      </vt:variant>
      <vt:variant>
        <vt:lpwstr/>
      </vt:variant>
      <vt:variant>
        <vt:lpwstr>_Toc237178263</vt:lpwstr>
      </vt:variant>
      <vt:variant>
        <vt:i4>1769520</vt:i4>
      </vt:variant>
      <vt:variant>
        <vt:i4>20</vt:i4>
      </vt:variant>
      <vt:variant>
        <vt:i4>0</vt:i4>
      </vt:variant>
      <vt:variant>
        <vt:i4>5</vt:i4>
      </vt:variant>
      <vt:variant>
        <vt:lpwstr/>
      </vt:variant>
      <vt:variant>
        <vt:lpwstr>_Toc237178262</vt:lpwstr>
      </vt:variant>
      <vt:variant>
        <vt:i4>1769520</vt:i4>
      </vt:variant>
      <vt:variant>
        <vt:i4>14</vt:i4>
      </vt:variant>
      <vt:variant>
        <vt:i4>0</vt:i4>
      </vt:variant>
      <vt:variant>
        <vt:i4>5</vt:i4>
      </vt:variant>
      <vt:variant>
        <vt:lpwstr/>
      </vt:variant>
      <vt:variant>
        <vt:lpwstr>_Toc237178261</vt:lpwstr>
      </vt:variant>
      <vt:variant>
        <vt:i4>1769520</vt:i4>
      </vt:variant>
      <vt:variant>
        <vt:i4>8</vt:i4>
      </vt:variant>
      <vt:variant>
        <vt:i4>0</vt:i4>
      </vt:variant>
      <vt:variant>
        <vt:i4>5</vt:i4>
      </vt:variant>
      <vt:variant>
        <vt:lpwstr/>
      </vt:variant>
      <vt:variant>
        <vt:lpwstr>_Toc237178260</vt:lpwstr>
      </vt:variant>
      <vt:variant>
        <vt:i4>1572912</vt:i4>
      </vt:variant>
      <vt:variant>
        <vt:i4>2</vt:i4>
      </vt:variant>
      <vt:variant>
        <vt:i4>0</vt:i4>
      </vt:variant>
      <vt:variant>
        <vt:i4>5</vt:i4>
      </vt:variant>
      <vt:variant>
        <vt:lpwstr/>
      </vt:variant>
      <vt:variant>
        <vt:lpwstr>_Toc237178259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عبدالكريم حاجي</dc:creator>
  <cp:keywords/>
  <dc:description/>
  <cp:lastModifiedBy>عبدالكريم حاجي</cp:lastModifiedBy>
  <cp:revision>695</cp:revision>
  <cp:lastPrinted>2026-08-13T10:59:00Z</cp:lastPrinted>
  <dcterms:created xsi:type="dcterms:W3CDTF">2026-07-13T14:03:00Z</dcterms:created>
  <dcterms:modified xsi:type="dcterms:W3CDTF">2026-08-13T10:59:00Z</dcterms:modified>
</cp:coreProperties>
</file>