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FD03" w14:textId="77777777" w:rsidR="005D4113" w:rsidRDefault="005D4113" w:rsidP="005D4113">
      <w:pPr>
        <w:widowControl w:val="0"/>
        <w:bidi/>
        <w:adjustRightInd w:val="0"/>
        <w:snapToGrid w:val="0"/>
        <w:spacing w:after="120" w:line="240" w:lineRule="auto"/>
        <w:jc w:val="center"/>
        <w:rPr>
          <w:rFonts w:cs="KFGQPC Uthman Taha Naskh"/>
          <w:sz w:val="60"/>
          <w:szCs w:val="60"/>
          <w:lang w:bidi="ar-EG"/>
        </w:rPr>
      </w:pPr>
    </w:p>
    <w:p w14:paraId="04AC05E7" w14:textId="77777777" w:rsidR="005D4113" w:rsidRDefault="005D4113" w:rsidP="005D4113">
      <w:pPr>
        <w:widowControl w:val="0"/>
        <w:bidi/>
        <w:adjustRightInd w:val="0"/>
        <w:snapToGrid w:val="0"/>
        <w:spacing w:after="120" w:line="240" w:lineRule="auto"/>
        <w:jc w:val="center"/>
        <w:rPr>
          <w:rFonts w:cs="KFGQPC Uthman Taha Naskh"/>
          <w:sz w:val="60"/>
          <w:szCs w:val="60"/>
          <w:rtl/>
        </w:rPr>
      </w:pPr>
    </w:p>
    <w:p w14:paraId="6597043E" w14:textId="77777777" w:rsidR="002C6783" w:rsidRPr="00E9491A" w:rsidRDefault="002C6783" w:rsidP="002C6783">
      <w:pPr>
        <w:widowControl w:val="0"/>
        <w:adjustRightInd w:val="0"/>
        <w:snapToGrid w:val="0"/>
        <w:spacing w:after="120" w:line="500" w:lineRule="exact"/>
        <w:jc w:val="center"/>
        <w:rPr>
          <w:rFonts w:cs="KFGQPC Uthman Taha Naskh"/>
          <w:sz w:val="28"/>
          <w:szCs w:val="28"/>
          <w:rtl/>
          <w:lang w:bidi="ar-EG"/>
        </w:rPr>
      </w:pPr>
      <w:r>
        <w:rPr>
          <w:rFonts w:cs="KFGQPC Uthman Taha Naskh" w:hint="cs"/>
          <w:noProof/>
          <w:sz w:val="28"/>
          <w:szCs w:val="28"/>
          <w:rtl/>
          <w:lang w:eastAsia="zh-CN"/>
        </w:rPr>
        <mc:AlternateContent>
          <mc:Choice Requires="wpg">
            <w:drawing>
              <wp:anchor distT="0" distB="0" distL="114300" distR="114300" simplePos="0" relativeHeight="251681792" behindDoc="0" locked="0" layoutInCell="1" allowOverlap="1" wp14:anchorId="6D8AAC4A" wp14:editId="7C34BF23">
                <wp:simplePos x="0" y="0"/>
                <wp:positionH relativeFrom="column">
                  <wp:posOffset>169299</wp:posOffset>
                </wp:positionH>
                <wp:positionV relativeFrom="paragraph">
                  <wp:posOffset>234817</wp:posOffset>
                </wp:positionV>
                <wp:extent cx="3906808" cy="548640"/>
                <wp:effectExtent l="0" t="0" r="17780" b="22860"/>
                <wp:wrapNone/>
                <wp:docPr id="55" name="Group 55"/>
                <wp:cNvGraphicFramePr/>
                <a:graphic xmlns:a="http://schemas.openxmlformats.org/drawingml/2006/main">
                  <a:graphicData uri="http://schemas.microsoft.com/office/word/2010/wordprocessingGroup">
                    <wpg:wgp>
                      <wpg:cNvGrpSpPr/>
                      <wpg:grpSpPr>
                        <a:xfrm>
                          <a:off x="0" y="0"/>
                          <a:ext cx="3906808" cy="548640"/>
                          <a:chOff x="0" y="0"/>
                          <a:chExt cx="3906808" cy="548640"/>
                        </a:xfrm>
                      </wpg:grpSpPr>
                      <wps:wsp>
                        <wps:cNvPr id="56" name="Straight Connector 56"/>
                        <wps:cNvCnPr/>
                        <wps:spPr>
                          <a:xfrm>
                            <a:off x="3906808"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6883F32" id="Group 55" o:spid="_x0000_s1026" style="position:absolute;left:0;text-align:left;margin-left:13.35pt;margin-top:18.5pt;width:307.6pt;height:43.2pt;z-index:251681792;mso-width-relative:margin" coordsize="3906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">
                <v:line id="Straight Connector 56" o:spid="_x0000_s1027" style="position:absolute;visibility:visible;mso-wrap-style:square" from="39068,0" to="3906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" strokecolor="#0070c0" strokeweight="1pt">
                  <v:stroke joinstyle="miter"/>
                </v:line>
                <v:line id="Straight Connector 57"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3DAFDDCF" wp14:editId="1EDD336E">
            <wp:extent cx="4155033" cy="151738"/>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5E03F8FD" w14:textId="77777777" w:rsidR="002C6783" w:rsidRDefault="002C6783" w:rsidP="005D4113">
      <w:pPr>
        <w:widowControl w:val="0"/>
        <w:bidi/>
        <w:adjustRightInd w:val="0"/>
        <w:snapToGrid w:val="0"/>
        <w:spacing w:after="120" w:line="240" w:lineRule="auto"/>
        <w:jc w:val="center"/>
        <w:rPr>
          <w:rFonts w:cs="KFGQPC Uthman Taha Naskh"/>
          <w:b/>
          <w:bCs/>
          <w:color w:val="C00000"/>
          <w:sz w:val="60"/>
          <w:szCs w:val="60"/>
          <w:rtl/>
        </w:rPr>
      </w:pPr>
    </w:p>
    <w:p w14:paraId="34CBE3B3" w14:textId="1533958C" w:rsidR="007F4E5A" w:rsidRPr="005D4113" w:rsidRDefault="000A11F1" w:rsidP="002C6783">
      <w:pPr>
        <w:widowControl w:val="0"/>
        <w:bidi/>
        <w:adjustRightInd w:val="0"/>
        <w:snapToGrid w:val="0"/>
        <w:spacing w:after="120" w:line="240" w:lineRule="auto"/>
        <w:jc w:val="center"/>
        <w:rPr>
          <w:rFonts w:cs="KFGQPC Uthman Taha Naskh"/>
          <w:b/>
          <w:bCs/>
          <w:color w:val="C00000"/>
          <w:sz w:val="60"/>
          <w:szCs w:val="60"/>
          <w:rtl/>
        </w:rPr>
      </w:pPr>
      <w:r w:rsidRPr="005D4113">
        <w:rPr>
          <w:rFonts w:cs="KFGQPC Uthman Taha Naskh"/>
          <w:b/>
          <w:bCs/>
          <w:color w:val="C00000"/>
          <w:sz w:val="60"/>
          <w:szCs w:val="60"/>
          <w:rtl/>
        </w:rPr>
        <w:t>فضل الدعاء وآدابه</w:t>
      </w:r>
    </w:p>
    <w:p w14:paraId="0E532DD6" w14:textId="0CEB2BD0" w:rsidR="000A11F1" w:rsidRDefault="000A11F1" w:rsidP="005D4113">
      <w:pPr>
        <w:widowControl w:val="0"/>
        <w:bidi/>
        <w:adjustRightInd w:val="0"/>
        <w:snapToGrid w:val="0"/>
        <w:spacing w:after="120" w:line="240" w:lineRule="auto"/>
        <w:jc w:val="center"/>
        <w:rPr>
          <w:rFonts w:cs="KFGQPC Uthman Taha Naskh"/>
          <w:b/>
          <w:bCs/>
          <w:color w:val="0070C0"/>
          <w:sz w:val="60"/>
          <w:szCs w:val="60"/>
          <w:rtl/>
        </w:rPr>
      </w:pPr>
      <w:r w:rsidRPr="005D4113">
        <w:rPr>
          <w:rFonts w:cs="KFGQPC Uthman Taha Naskh"/>
          <w:b/>
          <w:bCs/>
          <w:color w:val="0070C0"/>
          <w:sz w:val="60"/>
          <w:szCs w:val="60"/>
          <w:rtl/>
        </w:rPr>
        <w:t>والأوقات التي يستحبُّ فيها</w:t>
      </w:r>
    </w:p>
    <w:p w14:paraId="51BE3889" w14:textId="5C28EB7D" w:rsidR="002C6783" w:rsidRDefault="002C6783" w:rsidP="002C6783">
      <w:pPr>
        <w:widowControl w:val="0"/>
        <w:bidi/>
        <w:adjustRightInd w:val="0"/>
        <w:snapToGrid w:val="0"/>
        <w:spacing w:after="120" w:line="240" w:lineRule="auto"/>
        <w:jc w:val="center"/>
        <w:rPr>
          <w:rFonts w:cs="KFGQPC Uthman Taha Naskh"/>
          <w:b/>
          <w:bCs/>
          <w:color w:val="0070C0"/>
          <w:sz w:val="60"/>
          <w:szCs w:val="60"/>
          <w:rtl/>
        </w:rPr>
      </w:pPr>
      <w:r>
        <w:rPr>
          <w:rFonts w:cs="KFGQPC Uthman Taha Naskh" w:hint="cs"/>
          <w:noProof/>
          <w:sz w:val="28"/>
          <w:szCs w:val="28"/>
          <w:rtl/>
          <w:lang w:eastAsia="zh-CN"/>
        </w:rPr>
        <mc:AlternateContent>
          <mc:Choice Requires="wpg">
            <w:drawing>
              <wp:anchor distT="0" distB="0" distL="114300" distR="114300" simplePos="0" relativeHeight="251683840" behindDoc="0" locked="0" layoutInCell="1" allowOverlap="1" wp14:anchorId="2554729E" wp14:editId="1DAFAA50">
                <wp:simplePos x="0" y="0"/>
                <wp:positionH relativeFrom="column">
                  <wp:posOffset>169299</wp:posOffset>
                </wp:positionH>
                <wp:positionV relativeFrom="paragraph">
                  <wp:posOffset>279637</wp:posOffset>
                </wp:positionV>
                <wp:extent cx="3906681" cy="548640"/>
                <wp:effectExtent l="0" t="0" r="17780" b="22860"/>
                <wp:wrapNone/>
                <wp:docPr id="59" name="Group 59"/>
                <wp:cNvGraphicFramePr/>
                <a:graphic xmlns:a="http://schemas.openxmlformats.org/drawingml/2006/main">
                  <a:graphicData uri="http://schemas.microsoft.com/office/word/2010/wordprocessingGroup">
                    <wpg:wgp>
                      <wpg:cNvGrpSpPr/>
                      <wpg:grpSpPr>
                        <a:xfrm>
                          <a:off x="0" y="0"/>
                          <a:ext cx="3906681" cy="548640"/>
                          <a:chOff x="0" y="0"/>
                          <a:chExt cx="3906808" cy="548640"/>
                        </a:xfrm>
                      </wpg:grpSpPr>
                      <wps:wsp>
                        <wps:cNvPr id="60" name="Straight Connector 60"/>
                        <wps:cNvCnPr/>
                        <wps:spPr>
                          <a:xfrm>
                            <a:off x="3906808"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51B7B5" id="Group 59" o:spid="_x0000_s1026" style="position:absolute;left:0;text-align:left;margin-left:13.35pt;margin-top:22pt;width:307.6pt;height:43.2pt;z-index:251683840;mso-width-relative:margin;mso-height-relative:margin" coordsize="3906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">
                <v:line id="Straight Connector 60" o:spid="_x0000_s1027" style="position:absolute;visibility:visible;mso-wrap-style:square" from="39068,0" to="3906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" strokecolor="#0070c0" strokeweight="1pt">
                  <v:stroke joinstyle="miter"/>
                </v:line>
                <v:line id="Straight Connector 61"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" strokecolor="#0070c0" strokeweight="1pt">
                  <v:stroke joinstyle="miter"/>
                </v:line>
              </v:group>
            </w:pict>
          </mc:Fallback>
        </mc:AlternateContent>
      </w:r>
    </w:p>
    <w:p w14:paraId="634D3E1B" w14:textId="06DCB56E" w:rsidR="002C6783" w:rsidRPr="00E9491A" w:rsidRDefault="002C6783" w:rsidP="002C6783">
      <w:pPr>
        <w:widowControl w:val="0"/>
        <w:adjustRightInd w:val="0"/>
        <w:snapToGrid w:val="0"/>
        <w:spacing w:after="120" w:line="500" w:lineRule="exact"/>
        <w:jc w:val="center"/>
        <w:rPr>
          <w:rFonts w:cs="KFGQPC Uthman Taha Naskh"/>
          <w:sz w:val="28"/>
          <w:szCs w:val="28"/>
          <w:rtl/>
          <w:lang w:bidi="ar-EG"/>
        </w:rPr>
      </w:pPr>
      <w:r>
        <w:rPr>
          <w:rFonts w:cs="KFGQPC Uthman Taha Naskh" w:hint="cs"/>
          <w:noProof/>
          <w:sz w:val="28"/>
          <w:szCs w:val="28"/>
          <w:rtl/>
          <w:lang w:eastAsia="zh-CN"/>
        </w:rPr>
        <w:drawing>
          <wp:inline distT="0" distB="0" distL="0" distR="0" wp14:anchorId="1705180B" wp14:editId="397828B3">
            <wp:extent cx="4155033" cy="151738"/>
            <wp:effectExtent l="0" t="0" r="0" b="12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270AC5A6" w14:textId="77777777" w:rsidR="002C6783" w:rsidRPr="005D4113" w:rsidRDefault="002C6783" w:rsidP="002C6783">
      <w:pPr>
        <w:widowControl w:val="0"/>
        <w:bidi/>
        <w:adjustRightInd w:val="0"/>
        <w:snapToGrid w:val="0"/>
        <w:spacing w:after="120" w:line="240" w:lineRule="auto"/>
        <w:jc w:val="center"/>
        <w:rPr>
          <w:rFonts w:cs="KFGQPC Uthman Taha Naskh"/>
          <w:b/>
          <w:bCs/>
          <w:color w:val="0070C0"/>
          <w:sz w:val="60"/>
          <w:szCs w:val="60"/>
          <w:rtl/>
        </w:rPr>
      </w:pPr>
    </w:p>
    <w:p w14:paraId="4A9BDC5D" w14:textId="77777777" w:rsidR="002C6783" w:rsidRDefault="009332BE">
      <w:pPr>
        <w:rPr>
          <w:rFonts w:cs="KFGQPC Uthman Taha Naskh"/>
          <w:sz w:val="28"/>
          <w:szCs w:val="28"/>
        </w:rPr>
      </w:pPr>
      <w:r w:rsidRPr="00E9491A">
        <w:rPr>
          <w:rFonts w:cs="KFGQPC Uthman Taha Naskh"/>
          <w:sz w:val="28"/>
          <w:szCs w:val="28"/>
          <w:rtl/>
        </w:rPr>
        <w:br w:type="page"/>
      </w:r>
    </w:p>
    <w:p w14:paraId="38CC1DED" w14:textId="7990CD24" w:rsidR="002C6783" w:rsidRDefault="002C6783" w:rsidP="002C6783">
      <w:pPr>
        <w:jc w:val="center"/>
        <w:rPr>
          <w:rFonts w:cs="KFGQPC Uthman Taha Naskh"/>
          <w:sz w:val="28"/>
          <w:szCs w:val="28"/>
        </w:rPr>
      </w:pPr>
    </w:p>
    <w:p w14:paraId="0FD874B4" w14:textId="7D3F1EE2" w:rsidR="004F473E" w:rsidRDefault="00E4052D" w:rsidP="002C6783">
      <w:pPr>
        <w:spacing w:after="0" w:line="240" w:lineRule="exact"/>
        <w:rPr>
          <w:rFonts w:cs="KFGQPC Uthman Taha Naskh"/>
          <w:sz w:val="28"/>
          <w:szCs w:val="28"/>
          <w:rtl/>
        </w:rPr>
      </w:pPr>
      <w:r>
        <w:rPr>
          <w:rFonts w:cs="KFGQPC Uthman Taha Naskh"/>
          <w:noProof/>
          <w:sz w:val="28"/>
          <w:szCs w:val="28"/>
          <w:lang w:eastAsia="zh-CN"/>
        </w:rPr>
        <w:drawing>
          <wp:anchor distT="0" distB="0" distL="114300" distR="114300" simplePos="0" relativeHeight="251659264" behindDoc="0" locked="0" layoutInCell="1" allowOverlap="1" wp14:anchorId="332B3DB5" wp14:editId="5CCFAF16">
            <wp:simplePos x="0" y="0"/>
            <wp:positionH relativeFrom="margin">
              <wp:posOffset>-78105</wp:posOffset>
            </wp:positionH>
            <wp:positionV relativeFrom="margin">
              <wp:posOffset>2931795</wp:posOffset>
            </wp:positionV>
            <wp:extent cx="4898390" cy="3505835"/>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8390" cy="3505835"/>
                    </a:xfrm>
                    <a:prstGeom prst="rect">
                      <a:avLst/>
                    </a:prstGeom>
                  </pic:spPr>
                </pic:pic>
              </a:graphicData>
            </a:graphic>
            <wp14:sizeRelH relativeFrom="margin">
              <wp14:pctWidth>0</wp14:pctWidth>
            </wp14:sizeRelH>
            <wp14:sizeRelV relativeFrom="margin">
              <wp14:pctHeight>0</wp14:pctHeight>
            </wp14:sizeRelV>
          </wp:anchor>
        </w:drawing>
      </w:r>
      <w:r w:rsidR="004F473E">
        <w:rPr>
          <w:rFonts w:cs="KFGQPC Uthman Taha Naskh"/>
          <w:sz w:val="28"/>
          <w:szCs w:val="28"/>
          <w:rtl/>
        </w:rPr>
        <w:br w:type="page"/>
      </w:r>
    </w:p>
    <w:p w14:paraId="2493189C"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0" w:name="_Toc88430861"/>
      <w:r>
        <w:rPr>
          <w:rFonts w:cs="KFGQPC Uthman Taha Naskh" w:hint="cs"/>
          <w:noProof/>
          <w:sz w:val="28"/>
          <w:szCs w:val="28"/>
          <w:rtl/>
          <w:lang w:eastAsia="zh-CN"/>
        </w:rPr>
        <w:lastRenderedPageBreak/>
        <mc:AlternateContent>
          <mc:Choice Requires="wpg">
            <w:drawing>
              <wp:anchor distT="0" distB="0" distL="114300" distR="114300" simplePos="0" relativeHeight="251720704" behindDoc="0" locked="0" layoutInCell="1" allowOverlap="1" wp14:anchorId="3A23D969" wp14:editId="0C587417">
                <wp:simplePos x="0" y="0"/>
                <wp:positionH relativeFrom="column">
                  <wp:posOffset>169299</wp:posOffset>
                </wp:positionH>
                <wp:positionV relativeFrom="paragraph">
                  <wp:posOffset>230714</wp:posOffset>
                </wp:positionV>
                <wp:extent cx="3899984" cy="548640"/>
                <wp:effectExtent l="0" t="0" r="24765" b="22860"/>
                <wp:wrapNone/>
                <wp:docPr id="131" name="Group 131"/>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32" name="Straight Connector 132"/>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5ABA14" id="Group 131" o:spid="_x0000_s1026" style="position:absolute;left:0;text-align:left;margin-left:13.35pt;margin-top:18.15pt;width:307.1pt;height:43.2pt;z-index:251720704;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jf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p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ElVSN9AAgAApAcA&#10;AA4AAAAAAAAAAAAAAAAALgIAAGRycy9lMm9Eb2MueG1sUEsBAi0AFAAGAAgAAAAhAN/Qm/XgAAAA&#10;CQEAAA8AAAAAAAAAAAAAAAAAmgQAAGRycy9kb3ducmV2LnhtbFBLBQYAAAAABAAEAPMAAACnBQAA&#10;AAA=&#10;">
                <v:line id="Straight Connector 132"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" strokecolor="#0070c0" strokeweight="1pt">
                  <v:stroke joinstyle="miter"/>
                </v:line>
                <v:line id="Straight Connector 133"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386A578B" wp14:editId="62AD4A62">
            <wp:extent cx="4155033" cy="151738"/>
            <wp:effectExtent l="0" t="0" r="0" b="127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45CA1730" w14:textId="124C879B" w:rsidR="000A11F1" w:rsidRPr="008040C4" w:rsidRDefault="009332BE" w:rsidP="00627606">
      <w:pPr>
        <w:pStyle w:val="a"/>
        <w:rPr>
          <w:rtl/>
          <w:lang w:bidi="ar-EG"/>
        </w:rPr>
      </w:pPr>
      <w:r w:rsidRPr="008040C4">
        <w:rPr>
          <w:rFonts w:hint="cs"/>
          <w:rtl/>
        </w:rPr>
        <w:t>المقدمة</w:t>
      </w:r>
      <w:bookmarkEnd w:id="0"/>
    </w:p>
    <w:p w14:paraId="28123453"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الحمد لله والصلاة والسلام على رسول الله، أما بعد:</w:t>
      </w:r>
    </w:p>
    <w:p w14:paraId="5D6E15DD"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فإن الدعاء من أعظم ما يتقرب به العبد إلى ربه، وهو دليل على خضوع العبد لربه واعترافه بضعفه وفقره وذله بين يدي مولاه، وأنه لا حيلة له بغير إعانة ربه وتسديده؛ ولذلك وصف الله عز وجل من يترك الدعاء بالاستكبار في قوله:</w:t>
      </w:r>
    </w:p>
    <w:p w14:paraId="1B3BFE83" w14:textId="7F849E86" w:rsidR="000A11F1" w:rsidRPr="00D05144" w:rsidRDefault="000A11F1" w:rsidP="008040C4">
      <w:pPr>
        <w:pStyle w:val="a0"/>
        <w:rPr>
          <w:rFonts w:asciiTheme="minorHAnsi" w:hAnsiTheme="minorHAnsi" w:cs="KFGQPC Uthman Taha Naskh"/>
          <w:b w:val="0"/>
          <w:bCs w:val="0"/>
          <w:color w:val="auto"/>
          <w:sz w:val="28"/>
          <w:szCs w:val="28"/>
        </w:rPr>
      </w:pPr>
      <w:r w:rsidRPr="002622AD">
        <w:rPr>
          <w:rtl/>
        </w:rPr>
        <w:t>﴿وَقَالَ رَبُّكُمُ ادْعُونِي أَسْتَجِبْ لَكُمْ</w:t>
      </w:r>
      <w:r w:rsidR="00E9491A" w:rsidRPr="002622AD">
        <w:rPr>
          <w:rtl/>
        </w:rPr>
        <w:t xml:space="preserve"> </w:t>
      </w:r>
      <w:r w:rsidRPr="002622AD">
        <w:rPr>
          <w:rtl/>
        </w:rPr>
        <w:t>إِنَّ الَّذِينَ يَسْتَكْبِرُونَ عَنْ عِبَادَتِي سَيَدْخُلُونَ جَهَنَّمَ دَاخِرِينَ﴾</w:t>
      </w:r>
      <w:r w:rsidR="00E9491A" w:rsidRPr="00D05144">
        <w:rPr>
          <w:rFonts w:asciiTheme="minorHAnsi" w:hAnsiTheme="minorHAnsi" w:cs="KFGQPC Uthman Taha Naskh" w:hint="cs"/>
          <w:b w:val="0"/>
          <w:bCs w:val="0"/>
          <w:color w:val="auto"/>
          <w:sz w:val="28"/>
          <w:szCs w:val="28"/>
          <w:rtl/>
        </w:rPr>
        <w:t xml:space="preserve"> </w:t>
      </w:r>
      <w:r w:rsidRPr="00D05144">
        <w:rPr>
          <w:rFonts w:asciiTheme="minorHAnsi" w:hAnsiTheme="minorHAnsi" w:cs="KFGQPC Uthman Taha Naskh"/>
          <w:b w:val="0"/>
          <w:bCs w:val="0"/>
          <w:color w:val="auto"/>
          <w:sz w:val="28"/>
          <w:szCs w:val="28"/>
          <w:rtl/>
        </w:rPr>
        <w:t>[غافر:60</w:t>
      </w:r>
      <w:r w:rsidR="00E9491A" w:rsidRPr="00D05144">
        <w:rPr>
          <w:rFonts w:asciiTheme="minorHAnsi" w:hAnsiTheme="minorHAnsi" w:cs="KFGQPC Uthman Taha Naskh" w:hint="cs"/>
          <w:b w:val="0"/>
          <w:bCs w:val="0"/>
          <w:color w:val="auto"/>
          <w:sz w:val="28"/>
          <w:szCs w:val="28"/>
          <w:rtl/>
        </w:rPr>
        <w:t xml:space="preserve"> </w:t>
      </w:r>
      <w:r w:rsidR="00E9491A" w:rsidRPr="00D05144">
        <w:rPr>
          <w:rFonts w:asciiTheme="minorHAnsi" w:hAnsiTheme="minorHAnsi" w:cs="KFGQPC Uthman Taha Naskh"/>
          <w:b w:val="0"/>
          <w:bCs w:val="0"/>
          <w:color w:val="auto"/>
          <w:sz w:val="28"/>
          <w:szCs w:val="28"/>
          <w:rtl/>
        </w:rPr>
        <w:t>]</w:t>
      </w:r>
      <w:r w:rsidRPr="00D05144">
        <w:rPr>
          <w:rFonts w:asciiTheme="minorHAnsi" w:hAnsiTheme="minorHAnsi" w:cs="KFGQPC Uthman Taha Naskh"/>
          <w:b w:val="0"/>
          <w:bCs w:val="0"/>
          <w:color w:val="auto"/>
          <w:sz w:val="28"/>
          <w:szCs w:val="28"/>
          <w:rtl/>
        </w:rPr>
        <w:t>.</w:t>
      </w:r>
    </w:p>
    <w:p w14:paraId="679FB045"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وأخبر صلى الله عليه وسلم أن الدعاء هو العبادة، وأنه سلاح المؤمن الذي يستعين به في الشدائد والملمات. وما يصلح فيه حال العبد وأهله في الدنيا والآخرة.</w:t>
      </w:r>
    </w:p>
    <w:p w14:paraId="743A283F"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وهذه طائفة من الأدعية القرآنية والنبوية الصحيحة، مع بعض الاستعاذات والأذكار النبوية المباركة، انتقيناها في هذه الورقات اليسيرة؛ لعظم حاجة المسلم إليها في كل وقت، فنسأل الله أن ينفع بها جامعها وقارئها.</w:t>
      </w:r>
    </w:p>
    <w:p w14:paraId="7626E947" w14:textId="77777777" w:rsidR="000A11F1"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وصلى الله وسلم وبارك على نبينا محمد وعلى آله وصحبه أجمعين.</w:t>
      </w:r>
    </w:p>
    <w:p w14:paraId="4580072F" w14:textId="77777777" w:rsidR="00C5224C" w:rsidRDefault="00051A3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149AF9CB" wp14:editId="6E7A0999">
            <wp:extent cx="1078994" cy="28651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5C7C0D52" w14:textId="5BA06D11" w:rsidR="00E9491A" w:rsidRDefault="00E9491A" w:rsidP="00C5224C">
      <w:pPr>
        <w:jc w:val="center"/>
        <w:rPr>
          <w:rFonts w:cs="KFGQPC Uthman Taha Naskh"/>
          <w:sz w:val="28"/>
          <w:szCs w:val="28"/>
          <w:rtl/>
        </w:rPr>
      </w:pPr>
      <w:r>
        <w:rPr>
          <w:rFonts w:cs="KFGQPC Uthman Taha Naskh"/>
          <w:sz w:val="28"/>
          <w:szCs w:val="28"/>
          <w:rtl/>
        </w:rPr>
        <w:br w:type="page"/>
      </w:r>
    </w:p>
    <w:p w14:paraId="73962DCF"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1" w:name="_Toc88430862"/>
      <w:r>
        <w:rPr>
          <w:rFonts w:cs="KFGQPC Uthman Taha Naskh" w:hint="cs"/>
          <w:noProof/>
          <w:sz w:val="28"/>
          <w:szCs w:val="28"/>
          <w:rtl/>
          <w:lang w:eastAsia="zh-CN"/>
        </w:rPr>
        <w:lastRenderedPageBreak/>
        <mc:AlternateContent>
          <mc:Choice Requires="wpg">
            <w:drawing>
              <wp:anchor distT="0" distB="0" distL="114300" distR="114300" simplePos="0" relativeHeight="251718656" behindDoc="0" locked="0" layoutInCell="1" allowOverlap="1" wp14:anchorId="636844ED" wp14:editId="32291323">
                <wp:simplePos x="0" y="0"/>
                <wp:positionH relativeFrom="column">
                  <wp:posOffset>169299</wp:posOffset>
                </wp:positionH>
                <wp:positionV relativeFrom="paragraph">
                  <wp:posOffset>230714</wp:posOffset>
                </wp:positionV>
                <wp:extent cx="3899984" cy="548640"/>
                <wp:effectExtent l="0" t="0" r="24765" b="22860"/>
                <wp:wrapNone/>
                <wp:docPr id="127" name="Group 127"/>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28" name="Straight Connector 128"/>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91C3970" id="Group 127" o:spid="_x0000_s1026" style="position:absolute;left:0;text-align:left;margin-left:13.35pt;margin-top:18.15pt;width:307.1pt;height:43.2pt;z-index:251718656;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">
                <v:line id="Straight Connector 128"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" strokecolor="#0070c0" strokeweight="1pt">
                  <v:stroke joinstyle="miter"/>
                </v:line>
                <v:line id="Straight Connector 129"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6CCFF3CA" wp14:editId="00C87091">
            <wp:extent cx="4155033" cy="151738"/>
            <wp:effectExtent l="0" t="0" r="0" b="127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4DD03451" w14:textId="5E3011B9" w:rsidR="000A11F1" w:rsidRPr="00E9491A" w:rsidRDefault="004F473E" w:rsidP="007F4E5A">
      <w:pPr>
        <w:pStyle w:val="a"/>
      </w:pPr>
      <w:r>
        <w:rPr>
          <w:rtl/>
        </w:rPr>
        <w:t>أولاً: فضل الدعاء</w:t>
      </w:r>
      <w:bookmarkEnd w:id="1"/>
    </w:p>
    <w:p w14:paraId="1272D283" w14:textId="61BAF24B" w:rsidR="000A11F1" w:rsidRPr="00E9491A" w:rsidRDefault="000A11F1" w:rsidP="003F54BF">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قال تعالى:</w:t>
      </w:r>
      <w:r w:rsidR="003F54BF">
        <w:rPr>
          <w:rFonts w:cs="KFGQPC Uthman Taha Naskh" w:hint="cs"/>
          <w:sz w:val="28"/>
          <w:szCs w:val="28"/>
          <w:rtl/>
          <w:lang w:bidi="ar-EG"/>
        </w:rPr>
        <w:t xml:space="preserve"> </w:t>
      </w:r>
      <w:r w:rsidRPr="002622AD">
        <w:rPr>
          <w:rStyle w:val="Char"/>
          <w:rtl/>
        </w:rPr>
        <w:t>﴿وَقَالَ رَبُّكُمُ ادْعُونِي أَسْتَجِبْ لَكُمْ﴾</w:t>
      </w:r>
      <w:r w:rsidR="00E9491A">
        <w:rPr>
          <w:rFonts w:cs="KFGQPC Uthman Taha Naskh" w:hint="cs"/>
          <w:sz w:val="28"/>
          <w:szCs w:val="28"/>
          <w:rtl/>
          <w:lang w:bidi="ar-EG"/>
        </w:rPr>
        <w:t xml:space="preserve"> </w:t>
      </w:r>
      <w:r w:rsidRPr="00E9491A">
        <w:rPr>
          <w:rFonts w:cs="KFGQPC Uthman Taha Naskh"/>
          <w:sz w:val="28"/>
          <w:szCs w:val="28"/>
          <w:rtl/>
        </w:rPr>
        <w:t>[غافر:60</w:t>
      </w:r>
      <w:r w:rsidR="00E9491A">
        <w:rPr>
          <w:rFonts w:cs="KFGQPC Uthman Taha Naskh"/>
          <w:sz w:val="28"/>
          <w:szCs w:val="28"/>
          <w:rtl/>
        </w:rPr>
        <w:t xml:space="preserve"> ]</w:t>
      </w:r>
      <w:r w:rsidRPr="00E9491A">
        <w:rPr>
          <w:rFonts w:cs="KFGQPC Uthman Taha Naskh"/>
          <w:sz w:val="28"/>
          <w:szCs w:val="28"/>
          <w:rtl/>
        </w:rPr>
        <w:t>.</w:t>
      </w:r>
    </w:p>
    <w:p w14:paraId="36FB716D" w14:textId="2736FACD" w:rsidR="000A11F1" w:rsidRPr="00E9491A" w:rsidRDefault="000A11F1" w:rsidP="003F54BF">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وقال تعالى:</w:t>
      </w:r>
      <w:r w:rsidR="003F54BF">
        <w:rPr>
          <w:rFonts w:cs="KFGQPC Uthman Taha Naskh" w:hint="cs"/>
          <w:sz w:val="28"/>
          <w:szCs w:val="28"/>
          <w:rtl/>
        </w:rPr>
        <w:t xml:space="preserve"> </w:t>
      </w:r>
      <w:r w:rsidRPr="002622AD">
        <w:rPr>
          <w:rStyle w:val="Char"/>
          <w:rtl/>
        </w:rPr>
        <w:t>﴿أَمَّن يُجِيبُ الْمُضْطَرَّ إِذَا دَعَاهُ وَيَكْشِفُ السُّوءَ وَيَجْعَلُكُمْ خُلَفَاءَ الْأَرْضِ</w:t>
      </w:r>
      <w:r w:rsidR="00E9491A" w:rsidRPr="002622AD">
        <w:rPr>
          <w:rStyle w:val="Char"/>
          <w:rtl/>
        </w:rPr>
        <w:t xml:space="preserve"> </w:t>
      </w:r>
      <w:r w:rsidRPr="002622AD">
        <w:rPr>
          <w:rStyle w:val="Char"/>
          <w:rtl/>
        </w:rPr>
        <w:t>أَإِلَهٌ مَّعَ اللَّهِ</w:t>
      </w:r>
      <w:r w:rsidR="00E9491A" w:rsidRPr="002622AD">
        <w:rPr>
          <w:rStyle w:val="Char"/>
          <w:rtl/>
        </w:rPr>
        <w:t xml:space="preserve"> </w:t>
      </w:r>
      <w:r w:rsidRPr="002622AD">
        <w:rPr>
          <w:rStyle w:val="Char"/>
          <w:rtl/>
        </w:rPr>
        <w:t>قَلِيلًا مَّا تَذَكَّرُونَ﴾</w:t>
      </w:r>
      <w:r w:rsidR="003F54BF">
        <w:rPr>
          <w:rFonts w:cs="KFGQPC Uthman Taha Naskh" w:hint="cs"/>
          <w:sz w:val="28"/>
          <w:szCs w:val="28"/>
          <w:rtl/>
          <w:lang w:bidi="ar-EG"/>
        </w:rPr>
        <w:t xml:space="preserve"> </w:t>
      </w:r>
      <w:r w:rsidRPr="00E9491A">
        <w:rPr>
          <w:rFonts w:cs="KFGQPC Uthman Taha Naskh"/>
          <w:sz w:val="28"/>
          <w:szCs w:val="28"/>
          <w:rtl/>
        </w:rPr>
        <w:t>[النمل:62</w:t>
      </w:r>
      <w:r w:rsidR="00E9491A">
        <w:rPr>
          <w:rFonts w:cs="KFGQPC Uthman Taha Naskh"/>
          <w:sz w:val="28"/>
          <w:szCs w:val="28"/>
          <w:rtl/>
        </w:rPr>
        <w:t xml:space="preserve"> ]</w:t>
      </w:r>
      <w:r w:rsidRPr="00E9491A">
        <w:rPr>
          <w:rFonts w:cs="KFGQPC Uthman Taha Naskh"/>
          <w:sz w:val="28"/>
          <w:szCs w:val="28"/>
          <w:rtl/>
        </w:rPr>
        <w:t>.</w:t>
      </w:r>
    </w:p>
    <w:p w14:paraId="01FA25EB" w14:textId="60065A34" w:rsidR="005132C0" w:rsidRPr="005132C0"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وقال صلى الله عليه وسلم:</w:t>
      </w:r>
      <w:r w:rsidR="00E9491A">
        <w:rPr>
          <w:rFonts w:cs="KFGQPC Uthman Taha Naskh" w:hint="cs"/>
          <w:sz w:val="28"/>
          <w:szCs w:val="28"/>
          <w:rtl/>
          <w:lang w:bidi="ar-EG"/>
        </w:rPr>
        <w:t xml:space="preserve"> </w:t>
      </w:r>
      <w:r w:rsidR="005132C0" w:rsidRPr="002622AD">
        <w:rPr>
          <w:rStyle w:val="Char0"/>
          <w:rtl/>
        </w:rPr>
        <w:t>«</w:t>
      </w:r>
      <w:r w:rsidRPr="002622AD">
        <w:rPr>
          <w:rStyle w:val="Char0"/>
          <w:rtl/>
        </w:rPr>
        <w:t>الدعاء هو العبادة</w:t>
      </w:r>
      <w:r w:rsidR="005132C0" w:rsidRPr="002622AD">
        <w:rPr>
          <w:rStyle w:val="Char0"/>
          <w:rtl/>
        </w:rPr>
        <w:t>»</w:t>
      </w:r>
    </w:p>
    <w:p w14:paraId="13110ACD" w14:textId="2FEF14B5"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ثم قرأ:</w:t>
      </w:r>
      <w:r w:rsidR="00E9491A">
        <w:rPr>
          <w:rFonts w:cs="KFGQPC Uthman Taha Naskh" w:hint="cs"/>
          <w:sz w:val="28"/>
          <w:szCs w:val="28"/>
          <w:rtl/>
          <w:lang w:bidi="ar-EG"/>
        </w:rPr>
        <w:t xml:space="preserve"> </w:t>
      </w:r>
      <w:r w:rsidRPr="002622AD">
        <w:rPr>
          <w:rStyle w:val="Char"/>
          <w:rtl/>
        </w:rPr>
        <w:t>﴿وَقَالَ رَبُّكُمُ ادْعُونِي أَسْتَجِبْ لَكُمْ﴾</w:t>
      </w:r>
      <w:r w:rsidR="005132C0">
        <w:rPr>
          <w:rFonts w:cs="KFGQPC Uthman Taha Naskh" w:hint="cs"/>
          <w:sz w:val="28"/>
          <w:szCs w:val="28"/>
          <w:rtl/>
          <w:lang w:bidi="ar-EG"/>
        </w:rPr>
        <w:t xml:space="preserve"> </w:t>
      </w:r>
      <w:r w:rsidRPr="00E9491A">
        <w:rPr>
          <w:rFonts w:cs="KFGQPC Uthman Taha Naskh"/>
          <w:sz w:val="28"/>
          <w:szCs w:val="28"/>
          <w:rtl/>
        </w:rPr>
        <w:t>[غافر:60</w:t>
      </w:r>
      <w:r w:rsidR="00E9491A">
        <w:rPr>
          <w:rFonts w:cs="KFGQPC Uthman Taha Naskh"/>
          <w:sz w:val="28"/>
          <w:szCs w:val="28"/>
          <w:rtl/>
        </w:rPr>
        <w:t xml:space="preserve"> ]</w:t>
      </w:r>
    </w:p>
    <w:p w14:paraId="0FD80629" w14:textId="3D2226E6" w:rsidR="000A11F1" w:rsidRPr="00E9491A" w:rsidRDefault="000A11F1" w:rsidP="008040C4">
      <w:pPr>
        <w:widowControl w:val="0"/>
        <w:bidi/>
        <w:adjustRightInd w:val="0"/>
        <w:snapToGrid w:val="0"/>
        <w:spacing w:after="120" w:line="500" w:lineRule="exact"/>
        <w:ind w:firstLine="454"/>
        <w:jc w:val="right"/>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7C93C455" w14:textId="670EACCC"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وقال - صلى الله عليه وسلم -:</w:t>
      </w:r>
      <w:r w:rsidR="005132C0">
        <w:rPr>
          <w:rFonts w:cs="KFGQPC Uthman Taha Naskh" w:hint="cs"/>
          <w:sz w:val="28"/>
          <w:szCs w:val="28"/>
          <w:rtl/>
          <w:lang w:bidi="ar-EG"/>
        </w:rPr>
        <w:t xml:space="preserve"> </w:t>
      </w:r>
      <w:r w:rsidR="005132C0" w:rsidRPr="002622AD">
        <w:rPr>
          <w:rStyle w:val="Char0"/>
          <w:rtl/>
        </w:rPr>
        <w:t>«</w:t>
      </w:r>
      <w:r w:rsidRPr="002622AD">
        <w:rPr>
          <w:rStyle w:val="Char0"/>
          <w:rtl/>
        </w:rPr>
        <w:t>ليس من شيء أكرم على الله تعالى من الدعاء</w:t>
      </w:r>
      <w:r w:rsidR="005132C0" w:rsidRPr="002622AD">
        <w:rPr>
          <w:rStyle w:val="Char0"/>
          <w:rtl/>
        </w:rPr>
        <w:t>»</w:t>
      </w:r>
      <w:r w:rsidR="005132C0">
        <w:rPr>
          <w:rFonts w:cs="KFGQPC Uthman Taha Naskh" w:hint="cs"/>
          <w:sz w:val="28"/>
          <w:szCs w:val="28"/>
          <w:rtl/>
          <w:lang w:bidi="ar-EG"/>
        </w:rPr>
        <w:t xml:space="preserve"> </w:t>
      </w:r>
      <w:r w:rsidRPr="00E9491A">
        <w:rPr>
          <w:rFonts w:cs="KFGQPC Uthman Taha Naskh"/>
          <w:sz w:val="28"/>
          <w:szCs w:val="28"/>
          <w:rtl/>
        </w:rPr>
        <w:t>[حسن</w:t>
      </w:r>
      <w:r w:rsidR="00E9491A">
        <w:rPr>
          <w:rFonts w:cs="KFGQPC Uthman Taha Naskh"/>
          <w:sz w:val="28"/>
          <w:szCs w:val="28"/>
          <w:rtl/>
        </w:rPr>
        <w:t xml:space="preserve"> ]</w:t>
      </w:r>
      <w:r w:rsidRPr="00E9491A">
        <w:rPr>
          <w:rFonts w:cs="KFGQPC Uthman Taha Naskh"/>
          <w:sz w:val="28"/>
          <w:szCs w:val="28"/>
          <w:rtl/>
        </w:rPr>
        <w:t>.</w:t>
      </w:r>
    </w:p>
    <w:p w14:paraId="4BDFD894"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وقال - صلى الله عليه وسلم -:</w:t>
      </w:r>
    </w:p>
    <w:p w14:paraId="295F151E" w14:textId="64EE4073" w:rsidR="000A11F1" w:rsidRDefault="005132C0" w:rsidP="004F473E">
      <w:pPr>
        <w:pStyle w:val="a1"/>
        <w:rPr>
          <w:rtl/>
          <w:lang w:bidi="ar-EG"/>
        </w:rPr>
      </w:pPr>
      <w:r w:rsidRPr="002622AD">
        <w:rPr>
          <w:rtl/>
        </w:rPr>
        <w:t>«</w:t>
      </w:r>
      <w:r w:rsidR="000A11F1" w:rsidRPr="002622AD">
        <w:rPr>
          <w:rtl/>
        </w:rPr>
        <w:t>إن ربكم حييٌّ كريم يستحيي من عبده إذا رفع يديه إليه أن يردهما صفراً</w:t>
      </w:r>
      <w:r w:rsidRPr="002622AD">
        <w:rPr>
          <w:rtl/>
        </w:rPr>
        <w:t>»</w:t>
      </w:r>
      <w:r w:rsidR="004F473E">
        <w:rPr>
          <w:rFonts w:hint="cs"/>
          <w:rtl/>
        </w:rPr>
        <w:t xml:space="preserve"> </w:t>
      </w:r>
      <w:r w:rsidR="000A11F1" w:rsidRPr="004F473E">
        <w:rPr>
          <w:b w:val="0"/>
          <w:bCs w:val="0"/>
          <w:color w:val="auto"/>
          <w:sz w:val="28"/>
          <w:szCs w:val="28"/>
          <w:rtl/>
        </w:rPr>
        <w:t>[صحيح</w:t>
      </w:r>
      <w:r w:rsidR="00E9491A" w:rsidRPr="004F473E">
        <w:rPr>
          <w:b w:val="0"/>
          <w:bCs w:val="0"/>
          <w:color w:val="auto"/>
          <w:sz w:val="28"/>
          <w:szCs w:val="28"/>
          <w:rtl/>
        </w:rPr>
        <w:t xml:space="preserve"> ]</w:t>
      </w:r>
      <w:r w:rsidR="000A11F1" w:rsidRPr="004F473E">
        <w:rPr>
          <w:b w:val="0"/>
          <w:bCs w:val="0"/>
          <w:color w:val="auto"/>
          <w:sz w:val="28"/>
          <w:szCs w:val="28"/>
          <w:rtl/>
        </w:rPr>
        <w:t>.</w:t>
      </w:r>
    </w:p>
    <w:p w14:paraId="50E9903A"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0CEE7A46" wp14:editId="33D58FDE">
            <wp:extent cx="1078994" cy="28651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249E8FFE" w14:textId="77777777" w:rsidR="005132C0" w:rsidRDefault="005132C0" w:rsidP="008040C4">
      <w:pPr>
        <w:rPr>
          <w:rFonts w:cs="KFGQPC Uthman Taha Naskh"/>
          <w:sz w:val="28"/>
          <w:szCs w:val="28"/>
        </w:rPr>
      </w:pPr>
      <w:r>
        <w:rPr>
          <w:rFonts w:cs="KFGQPC Uthman Taha Naskh"/>
          <w:sz w:val="28"/>
          <w:szCs w:val="28"/>
          <w:rtl/>
        </w:rPr>
        <w:br w:type="page"/>
      </w:r>
    </w:p>
    <w:p w14:paraId="380998E8"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2" w:name="_Toc88430863"/>
      <w:r>
        <w:rPr>
          <w:rFonts w:cs="KFGQPC Uthman Taha Naskh" w:hint="cs"/>
          <w:noProof/>
          <w:sz w:val="28"/>
          <w:szCs w:val="28"/>
          <w:rtl/>
          <w:lang w:eastAsia="zh-CN"/>
        </w:rPr>
        <w:lastRenderedPageBreak/>
        <mc:AlternateContent>
          <mc:Choice Requires="wpg">
            <w:drawing>
              <wp:anchor distT="0" distB="0" distL="114300" distR="114300" simplePos="0" relativeHeight="251716608" behindDoc="0" locked="0" layoutInCell="1" allowOverlap="1" wp14:anchorId="633BDECF" wp14:editId="0ADFA5EF">
                <wp:simplePos x="0" y="0"/>
                <wp:positionH relativeFrom="column">
                  <wp:posOffset>169299</wp:posOffset>
                </wp:positionH>
                <wp:positionV relativeFrom="paragraph">
                  <wp:posOffset>230714</wp:posOffset>
                </wp:positionV>
                <wp:extent cx="3899984" cy="548640"/>
                <wp:effectExtent l="0" t="0" r="24765" b="22860"/>
                <wp:wrapNone/>
                <wp:docPr id="123" name="Group 123"/>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24" name="Straight Connector 124"/>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5" name="Straight Connector 125"/>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0B7B7CF" id="Group 123" o:spid="_x0000_s1026" style="position:absolute;left:0;text-align:left;margin-left:13.35pt;margin-top:18.15pt;width:307.1pt;height:43.2pt;z-index:251716608;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">
                <v:line id="Straight Connector 124"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" strokecolor="#0070c0" strokeweight="1pt">
                  <v:stroke joinstyle="miter"/>
                </v:line>
                <v:line id="Straight Connector 125"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40ED8988" wp14:editId="73C1F9B9">
            <wp:extent cx="4155033" cy="151738"/>
            <wp:effectExtent l="0" t="0" r="0" b="127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3FB9E6B5" w14:textId="3643AA2C" w:rsidR="000A11F1" w:rsidRPr="00E9491A" w:rsidRDefault="000A11F1" w:rsidP="007F4E5A">
      <w:pPr>
        <w:pStyle w:val="a"/>
      </w:pPr>
      <w:r w:rsidRPr="00E9491A">
        <w:rPr>
          <w:rtl/>
        </w:rPr>
        <w:t>ثان</w:t>
      </w:r>
      <w:r w:rsidR="002622AD">
        <w:rPr>
          <w:rtl/>
        </w:rPr>
        <w:t>ياً: آداب الدعاء وأسباب الإجابة</w:t>
      </w:r>
      <w:bookmarkEnd w:id="2"/>
    </w:p>
    <w:p w14:paraId="59D47A2E"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 الإخلاص لله تعالى، وترك الالتفات إلى غيره.</w:t>
      </w:r>
    </w:p>
    <w:p w14:paraId="47601B0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2- أن يبدأ بحمد الله والثناء عليه، ثم بالصلاة على النبي - صلى الله عليه وسلم - ويختم بذلك.</w:t>
      </w:r>
    </w:p>
    <w:p w14:paraId="4CFA30C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3- الجزم وحضور القلب في الدعاء واليقين بالإجابة.</w:t>
      </w:r>
    </w:p>
    <w:p w14:paraId="352E8D46"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4- الإلحاح في الدعاء وعدم الاستعجال؛ لحديث:</w:t>
      </w:r>
    </w:p>
    <w:p w14:paraId="00515F91" w14:textId="2EC4984C" w:rsidR="005132C0" w:rsidRPr="003F54BF" w:rsidRDefault="005132C0" w:rsidP="002622AD">
      <w:pPr>
        <w:pStyle w:val="a1"/>
        <w:rPr>
          <w:rtl/>
        </w:rPr>
      </w:pPr>
      <w:r w:rsidRPr="003F54BF">
        <w:rPr>
          <w:rtl/>
        </w:rPr>
        <w:t>«</w:t>
      </w:r>
      <w:r w:rsidR="000A11F1" w:rsidRPr="003F54BF">
        <w:rPr>
          <w:rtl/>
        </w:rPr>
        <w:t>أنا عند ظن عبدي بي فليظن بي ما شاء</w:t>
      </w:r>
      <w:r w:rsidRPr="003F54BF">
        <w:rPr>
          <w:rtl/>
        </w:rPr>
        <w:t>»</w:t>
      </w:r>
    </w:p>
    <w:p w14:paraId="3C805479" w14:textId="32444680"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22356A72"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5- أن يتحرَّى الحلال في مطعمه ومشربه وملبسه.</w:t>
      </w:r>
    </w:p>
    <w:p w14:paraId="76414BA3"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6- عدم الدعاء على الأهل والمال والولد والنفس.</w:t>
      </w:r>
    </w:p>
    <w:p w14:paraId="41FF9D35"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7- خفض الصوت بالدعاء بين المخافتة والجهر.</w:t>
      </w:r>
    </w:p>
    <w:p w14:paraId="063ED0CD"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8- الاعتراف بالذنب والاستغفار منه، والاعتراف بالنعمة وشكر الله عليها.</w:t>
      </w:r>
    </w:p>
    <w:p w14:paraId="32DCF415"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9- تحرِّي أوقات الإجابة، والمبادرة لاغتنام الأحوال والأماكن التي هي من مظان إجابة الدعاء.</w:t>
      </w:r>
    </w:p>
    <w:p w14:paraId="618C9887"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10- استقبال القبلة، ورفع الأيدي في الدعاء.</w:t>
      </w:r>
    </w:p>
    <w:p w14:paraId="69C45725"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lastRenderedPageBreak/>
        <w:t>11- ألّا يدعو بإثم أو قطيعة رحم.</w:t>
      </w:r>
    </w:p>
    <w:p w14:paraId="2C501A0F"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12- رد المظالم مع التوبة.</w:t>
      </w:r>
    </w:p>
    <w:p w14:paraId="18046F58"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13- أن يتوسل إلى الله -في دعائه- بأسمائه الحسنى وصفاته العلى.</w:t>
      </w:r>
    </w:p>
    <w:p w14:paraId="7D3037C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14- أن يسأل الله كل صغيرة وكبيرة.</w:t>
      </w:r>
    </w:p>
    <w:p w14:paraId="3DD942C2" w14:textId="1E4D6DC0" w:rsidR="005132C0"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15- أن يتحرّى الدعاء بأدعية النبي صلى الله عليه وسلم؛ فإنها من جوامع الأدعية.</w:t>
      </w:r>
    </w:p>
    <w:p w14:paraId="22FD1995"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27683D36" wp14:editId="650110F0">
            <wp:extent cx="1078994" cy="28651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62CB2C1D" w14:textId="77777777" w:rsidR="00C5224C" w:rsidRDefault="00C5224C" w:rsidP="00C5224C">
      <w:pPr>
        <w:jc w:val="center"/>
        <w:rPr>
          <w:rFonts w:cs="KFGQPC Uthman Taha Naskh"/>
          <w:sz w:val="28"/>
          <w:szCs w:val="28"/>
          <w:rtl/>
        </w:rPr>
      </w:pPr>
      <w:r>
        <w:rPr>
          <w:rFonts w:cs="KFGQPC Uthman Taha Naskh"/>
          <w:sz w:val="28"/>
          <w:szCs w:val="28"/>
          <w:rtl/>
        </w:rPr>
        <w:br w:type="page"/>
      </w:r>
    </w:p>
    <w:p w14:paraId="0652DDE9"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3" w:name="_Toc88430864"/>
      <w:r>
        <w:rPr>
          <w:rFonts w:cs="KFGQPC Uthman Taha Naskh" w:hint="cs"/>
          <w:noProof/>
          <w:sz w:val="28"/>
          <w:szCs w:val="28"/>
          <w:rtl/>
          <w:lang w:eastAsia="zh-CN"/>
        </w:rPr>
        <w:lastRenderedPageBreak/>
        <mc:AlternateContent>
          <mc:Choice Requires="wpg">
            <w:drawing>
              <wp:anchor distT="0" distB="0" distL="114300" distR="114300" simplePos="0" relativeHeight="251714560" behindDoc="0" locked="0" layoutInCell="1" allowOverlap="1" wp14:anchorId="3417EE9D" wp14:editId="1529D501">
                <wp:simplePos x="0" y="0"/>
                <wp:positionH relativeFrom="column">
                  <wp:posOffset>169299</wp:posOffset>
                </wp:positionH>
                <wp:positionV relativeFrom="paragraph">
                  <wp:posOffset>230714</wp:posOffset>
                </wp:positionV>
                <wp:extent cx="3899984" cy="548640"/>
                <wp:effectExtent l="0" t="0" r="24765" b="22860"/>
                <wp:wrapNone/>
                <wp:docPr id="119" name="Group 119"/>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20" name="Straight Connector 120"/>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4AC68FF" id="Group 119" o:spid="_x0000_s1026" style="position:absolute;left:0;text-align:left;margin-left:13.35pt;margin-top:18.15pt;width:307.1pt;height:43.2pt;z-index:251714560;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">
                <v:line id="Straight Connector 120"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" strokecolor="#0070c0" strokeweight="1pt">
                  <v:stroke joinstyle="miter"/>
                </v:line>
                <v:line id="Straight Connector 121"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00DD4449" wp14:editId="43914B7B">
            <wp:extent cx="4155033" cy="151738"/>
            <wp:effectExtent l="0" t="0" r="0" b="127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52E2E86A" w14:textId="4DA77ABC" w:rsidR="000A11F1" w:rsidRPr="00E9491A" w:rsidRDefault="000A11F1" w:rsidP="007F4E5A">
      <w:pPr>
        <w:pStyle w:val="a"/>
      </w:pPr>
      <w:r w:rsidRPr="00E9491A">
        <w:rPr>
          <w:rtl/>
        </w:rPr>
        <w:t>ثالثاً: أوقات و</w:t>
      </w:r>
      <w:r w:rsidR="002622AD">
        <w:rPr>
          <w:rtl/>
        </w:rPr>
        <w:t>أحوال وأماكن</w:t>
      </w:r>
      <w:r w:rsidR="002622AD">
        <w:rPr>
          <w:rFonts w:hint="cs"/>
          <w:rtl/>
        </w:rPr>
        <w:br/>
      </w:r>
      <w:r w:rsidR="002622AD">
        <w:rPr>
          <w:rtl/>
        </w:rPr>
        <w:t>يستجاب فيها الدعاء</w:t>
      </w:r>
      <w:bookmarkEnd w:id="3"/>
    </w:p>
    <w:p w14:paraId="65FAFF79"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 عن أبي هريرة رضي الله عنه، أن النبي صلى الله عليه وسلم قال:</w:t>
      </w:r>
    </w:p>
    <w:p w14:paraId="6927C468" w14:textId="4CAAFB32" w:rsidR="000A11F1" w:rsidRPr="003F54BF" w:rsidRDefault="005132C0" w:rsidP="002622AD">
      <w:pPr>
        <w:pStyle w:val="a1"/>
        <w:rPr>
          <w:lang w:bidi="ar-EG"/>
        </w:rPr>
      </w:pPr>
      <w:r w:rsidRPr="003F54BF">
        <w:rPr>
          <w:rtl/>
        </w:rPr>
        <w:t>«</w:t>
      </w:r>
      <w:r w:rsidR="000A11F1" w:rsidRPr="003F54BF">
        <w:rPr>
          <w:rtl/>
        </w:rPr>
        <w:t>ينزل رَبُّنَا تَبَارَكَ وَتَعَالَى كُلَّ لَيْلَةٍ إِلَى السَّمَاءِ الدُّنْيَا حِينَ يَبْقَى ثُلُثُ اللَّيْلِ الآخِرُ يَقُولُ: مَنْ يَدْعُونِي فَأَسْتَجِيبَ لَهُ، مَنْ يَسْأَلُنِي فَأُعْطِيَهُ، مَنْ يَسْتَغْفِرُنِي فَأَغْفِرَ لَهُ؟</w:t>
      </w:r>
      <w:r w:rsidRPr="003F54BF">
        <w:rPr>
          <w:rFonts w:ascii="Traditional Arabic" w:hAnsi="Traditional Arabic" w:cs="Traditional Arabic"/>
          <w:rtl/>
        </w:rPr>
        <w:t>»</w:t>
      </w:r>
    </w:p>
    <w:p w14:paraId="35A6C8DC" w14:textId="37E02801"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5A747C28"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2- عند الأذان للصلوات المكتوبات، وبين الأذان والإقامة.</w:t>
      </w:r>
    </w:p>
    <w:p w14:paraId="41CBFB60"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3- عقب الوضوء إذا دعا بالمأثور في ذلك.</w:t>
      </w:r>
    </w:p>
    <w:p w14:paraId="49775A7B"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4- في السجود حال الصلاة؛ لحديث:</w:t>
      </w:r>
    </w:p>
    <w:p w14:paraId="1073760B" w14:textId="29F4F8B1" w:rsidR="005132C0" w:rsidRPr="003F54BF" w:rsidRDefault="005132C0" w:rsidP="002622AD">
      <w:pPr>
        <w:pStyle w:val="a1"/>
        <w:rPr>
          <w:rtl/>
        </w:rPr>
      </w:pPr>
      <w:r w:rsidRPr="003F54BF">
        <w:rPr>
          <w:rtl/>
        </w:rPr>
        <w:t>«</w:t>
      </w:r>
      <w:r w:rsidR="000A11F1" w:rsidRPr="003F54BF">
        <w:rPr>
          <w:rtl/>
        </w:rPr>
        <w:t>أقرب ما يكون العبد من ربه وهو ساجد؛ فأكثروا من الدعاء</w:t>
      </w:r>
      <w:r w:rsidRPr="003F54BF">
        <w:rPr>
          <w:rtl/>
        </w:rPr>
        <w:t>»</w:t>
      </w:r>
    </w:p>
    <w:p w14:paraId="0C6417B5" w14:textId="4CFC91D5"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76EE3F8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5- قبل وبعد السلام من الصلوات الخمس.</w:t>
      </w:r>
    </w:p>
    <w:p w14:paraId="2D08783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6- ساعة من يوم الجمعة، وهي على الأرجح آخر ساعة من ساعات العصر قبل الغروب.</w:t>
      </w:r>
    </w:p>
    <w:p w14:paraId="38F91160"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lastRenderedPageBreak/>
        <w:t>7- عند شرب ماء زمزم مع النية الصادقة.</w:t>
      </w:r>
    </w:p>
    <w:p w14:paraId="461C7494"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8- عند نزول الغيث.</w:t>
      </w:r>
    </w:p>
    <w:p w14:paraId="4CB13066"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9- عند دعاء الله باسمه الأعظم الذي إذا دُعي به أجاب وإذا سُئل به أعطى.</w:t>
      </w:r>
    </w:p>
    <w:p w14:paraId="449AA2B4"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10- دعاء الحاج والمعتمر.</w:t>
      </w:r>
    </w:p>
    <w:p w14:paraId="7B60B192"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11- الدعاء بعد رمي الجمرة الصغرى والوسطى في الحج.</w:t>
      </w:r>
    </w:p>
    <w:p w14:paraId="47893A9B"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12- الدعاء في الطواف، وعلى الصفا والمروة، وبينهما أثناء السعي.</w:t>
      </w:r>
    </w:p>
    <w:p w14:paraId="769A1CDA"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13- دعاء يوم عرفة في عرفة.</w:t>
      </w:r>
    </w:p>
    <w:p w14:paraId="1151E184"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14- دعاء المسافر.</w:t>
      </w:r>
    </w:p>
    <w:p w14:paraId="0D45446C"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15- دعاء الصائم حتى يفطر، وعند فطره.</w:t>
      </w:r>
    </w:p>
    <w:p w14:paraId="355E90F1" w14:textId="77777777"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16- دعاء المضطر.</w:t>
      </w:r>
    </w:p>
    <w:p w14:paraId="07EB3FC0" w14:textId="77777777" w:rsidR="000A11F1"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17- دعاء الولد البارِّ لوالديه.</w:t>
      </w:r>
    </w:p>
    <w:p w14:paraId="74F3BC99"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53715E22" wp14:editId="3F35235B">
            <wp:extent cx="1078994" cy="286513"/>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45972B9F" w14:textId="77777777" w:rsidR="00C5224C" w:rsidRDefault="00C5224C" w:rsidP="00C5224C">
      <w:pPr>
        <w:jc w:val="center"/>
        <w:rPr>
          <w:rFonts w:cs="KFGQPC Uthman Taha Naskh"/>
          <w:sz w:val="28"/>
          <w:szCs w:val="28"/>
          <w:rtl/>
        </w:rPr>
      </w:pPr>
      <w:r>
        <w:rPr>
          <w:rFonts w:cs="KFGQPC Uthman Taha Naskh"/>
          <w:sz w:val="28"/>
          <w:szCs w:val="28"/>
          <w:rtl/>
        </w:rPr>
        <w:br w:type="page"/>
      </w:r>
    </w:p>
    <w:p w14:paraId="75A464B6"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4" w:name="_Toc88430865"/>
      <w:r>
        <w:rPr>
          <w:rFonts w:cs="KFGQPC Uthman Taha Naskh" w:hint="cs"/>
          <w:noProof/>
          <w:sz w:val="28"/>
          <w:szCs w:val="28"/>
          <w:rtl/>
          <w:lang w:eastAsia="zh-CN"/>
        </w:rPr>
        <w:lastRenderedPageBreak/>
        <mc:AlternateContent>
          <mc:Choice Requires="wpg">
            <w:drawing>
              <wp:anchor distT="0" distB="0" distL="114300" distR="114300" simplePos="0" relativeHeight="251712512" behindDoc="0" locked="0" layoutInCell="1" allowOverlap="1" wp14:anchorId="3EB886D7" wp14:editId="4819AF29">
                <wp:simplePos x="0" y="0"/>
                <wp:positionH relativeFrom="column">
                  <wp:posOffset>169299</wp:posOffset>
                </wp:positionH>
                <wp:positionV relativeFrom="paragraph">
                  <wp:posOffset>230714</wp:posOffset>
                </wp:positionV>
                <wp:extent cx="3899984" cy="548640"/>
                <wp:effectExtent l="0" t="0" r="24765" b="22860"/>
                <wp:wrapNone/>
                <wp:docPr id="115" name="Group 115"/>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16" name="Straight Connector 116"/>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4FFA7FA" id="Group 115" o:spid="_x0000_s1026" style="position:absolute;left:0;text-align:left;margin-left:13.35pt;margin-top:18.15pt;width:307.1pt;height:43.2pt;z-index:251712512;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Cuhw1FAAgAApAcA&#10;AA4AAAAAAAAAAAAAAAAALgIAAGRycy9lMm9Eb2MueG1sUEsBAi0AFAAGAAgAAAAhAN/Qm/XgAAAA&#10;CQEAAA8AAAAAAAAAAAAAAAAAmgQAAGRycy9kb3ducmV2LnhtbFBLBQYAAAAABAAEAPMAAACnBQAA&#10;AAA=&#10;">
                <v:line id="Straight Connector 116"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" strokecolor="#0070c0" strokeweight="1pt">
                  <v:stroke joinstyle="miter"/>
                </v:line>
                <v:line id="Straight Connector 117"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1C61958F" wp14:editId="66B3445F">
            <wp:extent cx="4155033" cy="151738"/>
            <wp:effectExtent l="0" t="0" r="0" b="127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304BBF1C" w14:textId="59B2243A" w:rsidR="00550C4E" w:rsidRDefault="009E1591" w:rsidP="007F4E5A">
      <w:pPr>
        <w:pStyle w:val="a"/>
      </w:pPr>
      <w:r>
        <w:rPr>
          <w:rtl/>
        </w:rPr>
        <w:t>رابعاً: أدعية قرآنية</w:t>
      </w:r>
      <w:bookmarkEnd w:id="4"/>
    </w:p>
    <w:p w14:paraId="048FCBE0" w14:textId="1C9C3937" w:rsidR="000A11F1" w:rsidRPr="008040C4" w:rsidRDefault="000A11F1" w:rsidP="009E1591">
      <w:pPr>
        <w:pStyle w:val="a0"/>
        <w:spacing w:after="0"/>
      </w:pPr>
      <w:r w:rsidRPr="008040C4">
        <w:rPr>
          <w:rtl/>
        </w:rPr>
        <w:t>﴿رَبَّنَا تَقَبَّلْ مِنَّا  إِنَّكَ أَنتَ السَّمِيعُ الْعَلِيمُ (127) رَبَّنَا وَاجْعَلْنَا مُسْلِمَيْنِ لَكَ وَمِن ذُرِّيَّتِنَا أُمَّةً مُّسْلِمَةً لَّكَ وَأَرِنَا مَنَاسِكَنَا وَتُبْ عَلَيْنَا  إِنَّكَ أَنتَ التَّوَّابُ الرَّحِيمُ (128)﴾</w:t>
      </w:r>
    </w:p>
    <w:p w14:paraId="4DE7B5C4"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[البقرة:127-128</w:t>
      </w:r>
      <w:r w:rsidR="00E9491A">
        <w:rPr>
          <w:rFonts w:cs="KFGQPC Uthman Taha Naskh"/>
          <w:sz w:val="28"/>
          <w:szCs w:val="28"/>
          <w:rtl/>
        </w:rPr>
        <w:t xml:space="preserve"> ]</w:t>
      </w:r>
      <w:r w:rsidRPr="00E9491A">
        <w:rPr>
          <w:rFonts w:cs="KFGQPC Uthman Taha Naskh"/>
          <w:sz w:val="28"/>
          <w:szCs w:val="28"/>
          <w:rtl/>
        </w:rPr>
        <w:t>.</w:t>
      </w:r>
    </w:p>
    <w:p w14:paraId="587DB141" w14:textId="64EF5DA0" w:rsidR="000A11F1" w:rsidRPr="008040C4" w:rsidRDefault="000A11F1" w:rsidP="009E1591">
      <w:pPr>
        <w:pStyle w:val="a0"/>
        <w:spacing w:after="0"/>
      </w:pPr>
      <w:r w:rsidRPr="008040C4">
        <w:rPr>
          <w:rtl/>
        </w:rPr>
        <w:t>﴿رَبَّنَا آَتِنَا فِي الدُّنْيَا حَسَنَةً وَفِي الْآَخِرَةِ حَسَنَةً وَقِنَا عَذَابَ النَّارِ﴾</w:t>
      </w:r>
    </w:p>
    <w:p w14:paraId="03E50F9F"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[البقرة: 201</w:t>
      </w:r>
      <w:r w:rsidR="00E9491A">
        <w:rPr>
          <w:rFonts w:cs="KFGQPC Uthman Taha Naskh"/>
          <w:sz w:val="28"/>
          <w:szCs w:val="28"/>
          <w:rtl/>
        </w:rPr>
        <w:t xml:space="preserve"> ]</w:t>
      </w:r>
      <w:r w:rsidRPr="00E9491A">
        <w:rPr>
          <w:rFonts w:cs="KFGQPC Uthman Taha Naskh"/>
          <w:sz w:val="28"/>
          <w:szCs w:val="28"/>
          <w:rtl/>
        </w:rPr>
        <w:t>.</w:t>
      </w:r>
    </w:p>
    <w:p w14:paraId="551C1803" w14:textId="4D34F698" w:rsidR="000A11F1" w:rsidRPr="008040C4" w:rsidRDefault="000A11F1" w:rsidP="009E1591">
      <w:pPr>
        <w:pStyle w:val="a0"/>
        <w:spacing w:after="0"/>
      </w:pPr>
      <w:r w:rsidRPr="008040C4">
        <w:rPr>
          <w:rtl/>
        </w:rPr>
        <w:t>﴿رَبَّنَا لَا تُزِغْ قُلُوبَنَا بَعْدَ إِذْ هَدَيْتَنَا وَهَبْ لَنَا مِنْ لَدُنْكَ رَحْمَةً إِنَّكَ أَنْتَ الْوَهَّابُ﴾</w:t>
      </w:r>
    </w:p>
    <w:p w14:paraId="3EE94C7D"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[آل عمران: 8</w:t>
      </w:r>
      <w:r w:rsidR="00E9491A">
        <w:rPr>
          <w:rFonts w:cs="KFGQPC Uthman Taha Naskh"/>
          <w:sz w:val="28"/>
          <w:szCs w:val="28"/>
          <w:rtl/>
        </w:rPr>
        <w:t xml:space="preserve"> ]</w:t>
      </w:r>
      <w:r w:rsidRPr="00E9491A">
        <w:rPr>
          <w:rFonts w:cs="KFGQPC Uthman Taha Naskh"/>
          <w:sz w:val="28"/>
          <w:szCs w:val="28"/>
          <w:rtl/>
        </w:rPr>
        <w:t>.</w:t>
      </w:r>
    </w:p>
    <w:p w14:paraId="490A54EE" w14:textId="0594F78B" w:rsidR="000A11F1" w:rsidRPr="008040C4" w:rsidRDefault="000A11F1" w:rsidP="009E1591">
      <w:pPr>
        <w:pStyle w:val="a0"/>
        <w:spacing w:after="0"/>
      </w:pPr>
      <w:r w:rsidRPr="008040C4">
        <w:rPr>
          <w:rtl/>
        </w:rPr>
        <w:t>﴿رَبَّنَا إِنَّنَا آمَنَّا فَاغْفِرْ لَنَا ذُنُوبَنَا وَقِنَا عَذَابَ النَّارِ﴾</w:t>
      </w:r>
    </w:p>
    <w:p w14:paraId="7B217F7D"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[آل عمران: 16</w:t>
      </w:r>
      <w:r w:rsidR="00E9491A">
        <w:rPr>
          <w:rFonts w:cs="KFGQPC Uthman Taha Naskh"/>
          <w:sz w:val="28"/>
          <w:szCs w:val="28"/>
          <w:rtl/>
        </w:rPr>
        <w:t xml:space="preserve"> ]</w:t>
      </w:r>
    </w:p>
    <w:p w14:paraId="71C0CD39" w14:textId="17282BB5" w:rsidR="000A11F1" w:rsidRPr="008040C4" w:rsidRDefault="000A11F1" w:rsidP="009E1591">
      <w:pPr>
        <w:pStyle w:val="a0"/>
        <w:spacing w:after="0"/>
      </w:pPr>
      <w:r w:rsidRPr="008040C4">
        <w:rPr>
          <w:rtl/>
        </w:rPr>
        <w:t>﴿رَبَّنَا فَاغْفِرْ لَنَا ذُنُوبَنَا وَكَفِّرْ عَنَّا سَيِّئَاتِنَا وَتَوَفَّنَا مَعَ الْأَبْرَارِ * رَبَّنَا وَآتِنَا مَا وَعَدْتَنَا عَلَى رُسُلِكَ وَلَا تُخْزِنَا يَوْمَ الْقِيَامَةِ إِنَّكَ لَا تُخْلِفُ الْمِيعَادَ﴾</w:t>
      </w:r>
    </w:p>
    <w:p w14:paraId="542102EB"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[آل عمران: 191 - 194</w:t>
      </w:r>
      <w:r w:rsidR="00E9491A">
        <w:rPr>
          <w:rFonts w:cs="KFGQPC Uthman Taha Naskh"/>
          <w:sz w:val="28"/>
          <w:szCs w:val="28"/>
          <w:rtl/>
        </w:rPr>
        <w:t xml:space="preserve"> ]</w:t>
      </w:r>
      <w:r w:rsidRPr="00E9491A">
        <w:rPr>
          <w:rFonts w:cs="KFGQPC Uthman Taha Naskh"/>
          <w:sz w:val="28"/>
          <w:szCs w:val="28"/>
          <w:rtl/>
        </w:rPr>
        <w:t>.</w:t>
      </w:r>
    </w:p>
    <w:p w14:paraId="30010D15" w14:textId="4F24DC37" w:rsidR="000A11F1" w:rsidRPr="008040C4" w:rsidRDefault="000A11F1" w:rsidP="009E1591">
      <w:pPr>
        <w:pStyle w:val="a0"/>
        <w:spacing w:after="0"/>
      </w:pPr>
      <w:r w:rsidRPr="008040C4">
        <w:rPr>
          <w:rtl/>
        </w:rPr>
        <w:t>﴿رَبَّنَا ظَلَمْنَا أَنْفُسَنَا وَإِنْ لَمْ تَغْفِرْ لَنَا وَتَرْحَمْنَا لَنَكُونَنَّ مِنَ الْخَاسِرِينَ﴾</w:t>
      </w:r>
    </w:p>
    <w:p w14:paraId="0BF3A012"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[الأعراف: 23</w:t>
      </w:r>
      <w:r w:rsidR="00E9491A">
        <w:rPr>
          <w:rFonts w:cs="KFGQPC Uthman Taha Naskh"/>
          <w:sz w:val="28"/>
          <w:szCs w:val="28"/>
          <w:rtl/>
        </w:rPr>
        <w:t xml:space="preserve"> ]</w:t>
      </w:r>
      <w:r w:rsidRPr="00E9491A">
        <w:rPr>
          <w:rFonts w:cs="KFGQPC Uthman Taha Naskh"/>
          <w:sz w:val="28"/>
          <w:szCs w:val="28"/>
          <w:rtl/>
        </w:rPr>
        <w:t>.</w:t>
      </w:r>
    </w:p>
    <w:p w14:paraId="67162513" w14:textId="1179E284" w:rsidR="000A11F1" w:rsidRPr="008040C4" w:rsidRDefault="000A11F1" w:rsidP="009E1591">
      <w:pPr>
        <w:pStyle w:val="a0"/>
        <w:spacing w:after="0"/>
      </w:pPr>
      <w:r w:rsidRPr="008040C4">
        <w:rPr>
          <w:rtl/>
        </w:rPr>
        <w:t>﴿رَبَّنَا هَبْ لَنَا مِنْ أَزْوَاجِنَا وَذُرِّيَّاتِنَا قُرَّةَ أَعْيُنٍ وَاجْعَلْنَا لِلْمُتَّقِينَ إِمَامًا﴾</w:t>
      </w:r>
    </w:p>
    <w:p w14:paraId="5B87D2B7"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lastRenderedPageBreak/>
        <w:t>[الفرقان: 74</w:t>
      </w:r>
      <w:r w:rsidR="00E9491A">
        <w:rPr>
          <w:rFonts w:cs="KFGQPC Uthman Taha Naskh"/>
          <w:sz w:val="28"/>
          <w:szCs w:val="28"/>
          <w:rtl/>
        </w:rPr>
        <w:t xml:space="preserve"> ]</w:t>
      </w:r>
      <w:r w:rsidRPr="00E9491A">
        <w:rPr>
          <w:rFonts w:cs="KFGQPC Uthman Taha Naskh"/>
          <w:sz w:val="28"/>
          <w:szCs w:val="28"/>
          <w:rtl/>
        </w:rPr>
        <w:t>.</w:t>
      </w:r>
    </w:p>
    <w:p w14:paraId="66E3E9EA" w14:textId="1C509C45" w:rsidR="000A11F1" w:rsidRPr="008040C4" w:rsidRDefault="000A11F1" w:rsidP="009E1591">
      <w:pPr>
        <w:pStyle w:val="a0"/>
        <w:spacing w:after="0"/>
      </w:pPr>
      <w:r w:rsidRPr="008040C4">
        <w:rPr>
          <w:rtl/>
        </w:rPr>
        <w:t>﴿رَبِّ هَبْ لِي مِن لَّدُنكَ ذُرِّيَّةً طَيِّبَةً  إِنَّكَ سَمِيعُ الدُّعَاءِ﴾</w:t>
      </w:r>
    </w:p>
    <w:p w14:paraId="454805E6"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[آل عمران: 38</w:t>
      </w:r>
      <w:r w:rsidR="00E9491A">
        <w:rPr>
          <w:rFonts w:cs="KFGQPC Uthman Taha Naskh"/>
          <w:sz w:val="28"/>
          <w:szCs w:val="28"/>
          <w:rtl/>
        </w:rPr>
        <w:t xml:space="preserve"> ]</w:t>
      </w:r>
      <w:r w:rsidRPr="00E9491A">
        <w:rPr>
          <w:rFonts w:cs="KFGQPC Uthman Taha Naskh"/>
          <w:sz w:val="28"/>
          <w:szCs w:val="28"/>
          <w:rtl/>
        </w:rPr>
        <w:t>.</w:t>
      </w:r>
    </w:p>
    <w:p w14:paraId="67A8986E" w14:textId="04AB938C" w:rsidR="000A11F1" w:rsidRPr="008040C4" w:rsidRDefault="000A11F1" w:rsidP="009E1591">
      <w:pPr>
        <w:pStyle w:val="a0"/>
        <w:spacing w:after="0"/>
      </w:pPr>
      <w:r w:rsidRPr="008040C4">
        <w:rPr>
          <w:rtl/>
        </w:rPr>
        <w:t>﴿رَبِّ اغْفِرْ وَارْحَمْ وَأَنْتَ خَيْرُ الرَّاحِمِينَ﴾</w:t>
      </w:r>
    </w:p>
    <w:p w14:paraId="4FAE95EC"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[المؤمنون: 118</w:t>
      </w:r>
      <w:r w:rsidR="00E9491A">
        <w:rPr>
          <w:rFonts w:cs="KFGQPC Uthman Taha Naskh"/>
          <w:sz w:val="28"/>
          <w:szCs w:val="28"/>
          <w:rtl/>
        </w:rPr>
        <w:t xml:space="preserve"> ]</w:t>
      </w:r>
      <w:r w:rsidRPr="00E9491A">
        <w:rPr>
          <w:rFonts w:cs="KFGQPC Uthman Taha Naskh"/>
          <w:sz w:val="28"/>
          <w:szCs w:val="28"/>
          <w:rtl/>
        </w:rPr>
        <w:t>.</w:t>
      </w:r>
    </w:p>
    <w:p w14:paraId="6AECD0A9" w14:textId="7717308D" w:rsidR="000A11F1" w:rsidRPr="008040C4" w:rsidRDefault="000A11F1" w:rsidP="009E1591">
      <w:pPr>
        <w:pStyle w:val="a0"/>
        <w:spacing w:after="0"/>
      </w:pPr>
      <w:r w:rsidRPr="008040C4">
        <w:rPr>
          <w:rtl/>
        </w:rPr>
        <w:t>﴿رَبِّ اجْعَلْنِي مُقِيمَ الصَّلَاةِ وَمِنْ ذُرِّيَّتِي رَبَّنَا وَتَقَبَّلْ دُعَاءِ * رَبَّنَا اغْفِرْ لِي وَلِوَالِدَيَّ وَلِلْمُؤْمِنِينَ يَوْمَ يَقُومُ الْحِسَابُ﴾</w:t>
      </w:r>
    </w:p>
    <w:p w14:paraId="4118E5C4"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[إبراهيم: 40-41</w:t>
      </w:r>
      <w:r w:rsidR="00E9491A">
        <w:rPr>
          <w:rFonts w:cs="KFGQPC Uthman Taha Naskh"/>
          <w:sz w:val="28"/>
          <w:szCs w:val="28"/>
          <w:rtl/>
        </w:rPr>
        <w:t xml:space="preserve"> ]</w:t>
      </w:r>
      <w:r w:rsidRPr="00E9491A">
        <w:rPr>
          <w:rFonts w:cs="KFGQPC Uthman Taha Naskh"/>
          <w:sz w:val="28"/>
          <w:szCs w:val="28"/>
          <w:rtl/>
        </w:rPr>
        <w:t>.</w:t>
      </w:r>
    </w:p>
    <w:p w14:paraId="4EC61801" w14:textId="77BA4C95" w:rsidR="000A11F1" w:rsidRPr="005B3D99" w:rsidRDefault="000A11F1" w:rsidP="009E1591">
      <w:pPr>
        <w:pStyle w:val="a0"/>
        <w:spacing w:after="0"/>
        <w:rPr>
          <w:spacing w:val="-4"/>
        </w:rPr>
      </w:pPr>
      <w:r w:rsidRPr="005B3D99">
        <w:rPr>
          <w:spacing w:val="-4"/>
          <w:rtl/>
        </w:rPr>
        <w:t>﴿رَبِّ أَعُوذُ بِكَ مِنْ هَمَزَاتِ الشَّيَاطِينِ * وَأَعُوذُ بِكَ رَبِّ أَنْ يَحْضُرُونِ﴾</w:t>
      </w:r>
    </w:p>
    <w:p w14:paraId="177AAE08"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[المؤمنون: 97، 98</w:t>
      </w:r>
      <w:r w:rsidR="00E9491A">
        <w:rPr>
          <w:rFonts w:cs="KFGQPC Uthman Taha Naskh"/>
          <w:sz w:val="28"/>
          <w:szCs w:val="28"/>
          <w:rtl/>
        </w:rPr>
        <w:t xml:space="preserve"> ]</w:t>
      </w:r>
      <w:r w:rsidRPr="00E9491A">
        <w:rPr>
          <w:rFonts w:cs="KFGQPC Uthman Taha Naskh"/>
          <w:sz w:val="28"/>
          <w:szCs w:val="28"/>
          <w:rtl/>
        </w:rPr>
        <w:t>.</w:t>
      </w:r>
    </w:p>
    <w:p w14:paraId="2C8E03BC" w14:textId="733370C8" w:rsidR="000A11F1" w:rsidRPr="008040C4" w:rsidRDefault="000A11F1" w:rsidP="009E1591">
      <w:pPr>
        <w:pStyle w:val="a0"/>
        <w:spacing w:after="0"/>
      </w:pPr>
      <w:r w:rsidRPr="008040C4">
        <w:rPr>
          <w:rtl/>
        </w:rPr>
        <w:t>﴿رَبِّ هَبْ لِي مِنْ الصَّالِحِيْن﴾</w:t>
      </w:r>
    </w:p>
    <w:p w14:paraId="54EC1810"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[الصافات: 100</w:t>
      </w:r>
      <w:r w:rsidR="00E9491A">
        <w:rPr>
          <w:rFonts w:cs="KFGQPC Uthman Taha Naskh"/>
          <w:sz w:val="28"/>
          <w:szCs w:val="28"/>
          <w:rtl/>
        </w:rPr>
        <w:t xml:space="preserve"> ]</w:t>
      </w:r>
      <w:r w:rsidRPr="00E9491A">
        <w:rPr>
          <w:rFonts w:cs="KFGQPC Uthman Taha Naskh"/>
          <w:sz w:val="28"/>
          <w:szCs w:val="28"/>
          <w:rtl/>
        </w:rPr>
        <w:t>.</w:t>
      </w:r>
    </w:p>
    <w:p w14:paraId="7FEC6175" w14:textId="587328AB" w:rsidR="000A11F1" w:rsidRPr="008040C4" w:rsidRDefault="000A11F1" w:rsidP="009E1591">
      <w:pPr>
        <w:pStyle w:val="a0"/>
        <w:spacing w:after="0"/>
      </w:pPr>
      <w:r w:rsidRPr="008040C4">
        <w:rPr>
          <w:rtl/>
        </w:rPr>
        <w:t>﴿أَنِّي مَسَّنِيَ الضُّرُّ وَأَنتَ أَرْحَمُ الرَّاحِمِينَ﴾</w:t>
      </w:r>
    </w:p>
    <w:p w14:paraId="1842BAC5" w14:textId="77777777" w:rsidR="00550C4E" w:rsidRDefault="000A11F1" w:rsidP="009E1591">
      <w:pPr>
        <w:widowControl w:val="0"/>
        <w:bidi/>
        <w:adjustRightInd w:val="0"/>
        <w:snapToGrid w:val="0"/>
        <w:spacing w:after="0" w:line="500" w:lineRule="exact"/>
        <w:ind w:firstLine="454"/>
        <w:jc w:val="both"/>
        <w:rPr>
          <w:rFonts w:cs="KFGQPC Uthman Taha Naskh"/>
          <w:sz w:val="28"/>
          <w:szCs w:val="28"/>
        </w:rPr>
      </w:pPr>
      <w:r w:rsidRPr="00E9491A">
        <w:rPr>
          <w:rFonts w:cs="KFGQPC Uthman Taha Naskh"/>
          <w:sz w:val="28"/>
          <w:szCs w:val="28"/>
          <w:rtl/>
        </w:rPr>
        <w:t>[الأنبياء: 83</w:t>
      </w:r>
      <w:r w:rsidR="00E9491A">
        <w:rPr>
          <w:rFonts w:cs="KFGQPC Uthman Taha Naskh"/>
          <w:sz w:val="28"/>
          <w:szCs w:val="28"/>
          <w:rtl/>
        </w:rPr>
        <w:t xml:space="preserve"> ]</w:t>
      </w:r>
      <w:r w:rsidRPr="00E9491A">
        <w:rPr>
          <w:rFonts w:cs="KFGQPC Uthman Taha Naskh"/>
          <w:sz w:val="28"/>
          <w:szCs w:val="28"/>
          <w:rtl/>
        </w:rPr>
        <w:t>.</w:t>
      </w:r>
    </w:p>
    <w:p w14:paraId="1AFC855D" w14:textId="006405E4" w:rsidR="000A11F1" w:rsidRPr="008040C4" w:rsidRDefault="000A11F1" w:rsidP="009E1591">
      <w:pPr>
        <w:pStyle w:val="a0"/>
        <w:spacing w:after="0"/>
      </w:pPr>
      <w:r w:rsidRPr="008040C4">
        <w:rPr>
          <w:rtl/>
        </w:rPr>
        <w:t>﴿رَبِّ أَوْزِعْنِي أَنْ أَشْكُرَ نِعْمَتَكَ الَّتِي أَنْعَمْتَ عَلَيَّ وَعَلَى وَالِدَيَّ وَأَنْ أَعْمَلَ صَالِحًا تَرْضَاهُ وَأَصْلِحْ لِي فِي ذُرِّيَّتِي  إِنِّي تُبْتُ إِلَيْكَ وَإِنِّي مِنَ الْمُسْلِمِينَ﴾</w:t>
      </w:r>
    </w:p>
    <w:p w14:paraId="6494F083" w14:textId="4DFC68B5" w:rsidR="00550C4E" w:rsidRDefault="000A11F1" w:rsidP="009E1591">
      <w:pPr>
        <w:widowControl w:val="0"/>
        <w:bidi/>
        <w:adjustRightInd w:val="0"/>
        <w:snapToGrid w:val="0"/>
        <w:spacing w:after="0" w:line="500" w:lineRule="exact"/>
        <w:ind w:firstLine="454"/>
        <w:jc w:val="both"/>
        <w:rPr>
          <w:rFonts w:cs="KFGQPC Uthman Taha Naskh"/>
          <w:sz w:val="28"/>
          <w:szCs w:val="28"/>
          <w:rtl/>
          <w:lang w:bidi="ar-EG"/>
        </w:rPr>
      </w:pPr>
      <w:r w:rsidRPr="00E9491A">
        <w:rPr>
          <w:rFonts w:cs="KFGQPC Uthman Taha Naskh"/>
          <w:sz w:val="28"/>
          <w:szCs w:val="28"/>
          <w:rtl/>
        </w:rPr>
        <w:t>[الأحقاف: 15</w:t>
      </w:r>
      <w:r w:rsidR="00E9491A">
        <w:rPr>
          <w:rFonts w:cs="KFGQPC Uthman Taha Naskh"/>
          <w:sz w:val="28"/>
          <w:szCs w:val="28"/>
          <w:rtl/>
        </w:rPr>
        <w:t xml:space="preserve"> ]</w:t>
      </w:r>
      <w:r w:rsidRPr="00E9491A">
        <w:rPr>
          <w:rFonts w:cs="KFGQPC Uthman Taha Naskh"/>
          <w:sz w:val="28"/>
          <w:szCs w:val="28"/>
          <w:rtl/>
        </w:rPr>
        <w:t>.</w:t>
      </w:r>
    </w:p>
    <w:p w14:paraId="749A2E33"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34EAAAC5" wp14:editId="29A61FAF">
            <wp:extent cx="1078994" cy="286513"/>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59EB5A0E" w14:textId="77777777" w:rsidR="00C5224C" w:rsidRDefault="00C5224C" w:rsidP="00C5224C">
      <w:pPr>
        <w:jc w:val="center"/>
        <w:rPr>
          <w:rFonts w:cs="KFGQPC Uthman Taha Naskh"/>
          <w:sz w:val="28"/>
          <w:szCs w:val="28"/>
        </w:rPr>
      </w:pPr>
      <w:r>
        <w:rPr>
          <w:rFonts w:cs="KFGQPC Uthman Taha Naskh"/>
          <w:sz w:val="28"/>
          <w:szCs w:val="28"/>
          <w:rtl/>
        </w:rPr>
        <w:br w:type="page"/>
      </w:r>
    </w:p>
    <w:p w14:paraId="76013740"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5" w:name="_Toc88430866"/>
      <w:r>
        <w:rPr>
          <w:rFonts w:cs="KFGQPC Uthman Taha Naskh" w:hint="cs"/>
          <w:noProof/>
          <w:sz w:val="28"/>
          <w:szCs w:val="28"/>
          <w:rtl/>
          <w:lang w:eastAsia="zh-CN"/>
        </w:rPr>
        <w:lastRenderedPageBreak/>
        <mc:AlternateContent>
          <mc:Choice Requires="wpg">
            <w:drawing>
              <wp:anchor distT="0" distB="0" distL="114300" distR="114300" simplePos="0" relativeHeight="251710464" behindDoc="0" locked="0" layoutInCell="1" allowOverlap="1" wp14:anchorId="27B17E60" wp14:editId="5F49E08C">
                <wp:simplePos x="0" y="0"/>
                <wp:positionH relativeFrom="column">
                  <wp:posOffset>169299</wp:posOffset>
                </wp:positionH>
                <wp:positionV relativeFrom="paragraph">
                  <wp:posOffset>230714</wp:posOffset>
                </wp:positionV>
                <wp:extent cx="3899984" cy="548640"/>
                <wp:effectExtent l="0" t="0" r="24765" b="22860"/>
                <wp:wrapNone/>
                <wp:docPr id="111" name="Group 111"/>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12" name="Straight Connector 112"/>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036F6E2" id="Group 111" o:spid="_x0000_s1026" style="position:absolute;left:0;text-align:left;margin-left:13.35pt;margin-top:18.15pt;width:307.1pt;height:43.2pt;z-index:251710464;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IvNUbRAAgAApAcA&#10;AA4AAAAAAAAAAAAAAAAALgIAAGRycy9lMm9Eb2MueG1sUEsBAi0AFAAGAAgAAAAhAN/Qm/XgAAAA&#10;CQEAAA8AAAAAAAAAAAAAAAAAmgQAAGRycy9kb3ducmV2LnhtbFBLBQYAAAAABAAEAPMAAACnBQAA&#10;AAA=&#10;">
                <v:line id="Straight Connector 112"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" strokecolor="#0070c0" strokeweight="1pt">
                  <v:stroke joinstyle="miter"/>
                </v:line>
                <v:line id="Straight Connector 113"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30383320" wp14:editId="770E2B69">
            <wp:extent cx="4155033" cy="151738"/>
            <wp:effectExtent l="0" t="0" r="0" b="127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56E41EC1" w14:textId="77777777" w:rsidR="00550C4E" w:rsidRDefault="000A11F1" w:rsidP="007F4E5A">
      <w:pPr>
        <w:pStyle w:val="a"/>
      </w:pPr>
      <w:r w:rsidRPr="00E9491A">
        <w:rPr>
          <w:rtl/>
        </w:rPr>
        <w:t>خامساً: أدعية السنة:</w:t>
      </w:r>
      <w:bookmarkEnd w:id="5"/>
    </w:p>
    <w:p w14:paraId="439BAB44" w14:textId="5303E139" w:rsidR="005132C0" w:rsidRPr="003F54BF" w:rsidRDefault="005132C0" w:rsidP="002622AD">
      <w:pPr>
        <w:pStyle w:val="a1"/>
        <w:rPr>
          <w:rtl/>
        </w:rPr>
      </w:pPr>
      <w:r w:rsidRPr="003F54BF">
        <w:rPr>
          <w:rtl/>
        </w:rPr>
        <w:t>«</w:t>
      </w:r>
      <w:r w:rsidR="000A11F1" w:rsidRPr="003F54BF">
        <w:rPr>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Pr="003F54BF">
        <w:rPr>
          <w:rtl/>
        </w:rPr>
        <w:t>»</w:t>
      </w:r>
    </w:p>
    <w:p w14:paraId="336D0F56"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7693FE3B" w14:textId="087CB65F" w:rsidR="005132C0" w:rsidRPr="003F54BF" w:rsidRDefault="005132C0" w:rsidP="002622AD">
      <w:pPr>
        <w:pStyle w:val="a1"/>
        <w:rPr>
          <w:rtl/>
        </w:rPr>
      </w:pPr>
      <w:r w:rsidRPr="003F54BF">
        <w:rPr>
          <w:rtl/>
        </w:rPr>
        <w:t>«</w:t>
      </w:r>
      <w:r w:rsidR="000A11F1" w:rsidRPr="003F54BF">
        <w:rPr>
          <w:rtl/>
        </w:rPr>
        <w:t>اللَّهُمَّ إِنِّي ظَلَمْتُ نَفْسِي ظُلْمًا كَثِيرًا، وَلَا يَغْفِرُ الذُّنُوبَ إِلَّا أَنْتَ. فَاغْفِرْ لِي مَغْفِرَةً مِنْ عِنْدِكَ، وَارْحَمْنِي إِنَّكَ أَنْتَ الْغَفُورُ الرَّحِيمُ</w:t>
      </w:r>
      <w:r w:rsidRPr="003F54BF">
        <w:rPr>
          <w:rtl/>
        </w:rPr>
        <w:t>»</w:t>
      </w:r>
    </w:p>
    <w:p w14:paraId="5B7EC38D"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علّمه رسول الله صلى الله عليه وسلم أبا بكر الصديق أن يدعو به في صلاته.</w:t>
      </w:r>
    </w:p>
    <w:p w14:paraId="1020F7AB" w14:textId="79F23240" w:rsidR="005132C0" w:rsidRPr="003F54BF" w:rsidRDefault="005132C0" w:rsidP="002622AD">
      <w:pPr>
        <w:pStyle w:val="a1"/>
        <w:rPr>
          <w:rtl/>
        </w:rPr>
      </w:pPr>
      <w:r w:rsidRPr="003F54BF">
        <w:rPr>
          <w:rtl/>
        </w:rPr>
        <w:t>«</w:t>
      </w:r>
      <w:r w:rsidR="000A11F1" w:rsidRPr="003F54BF">
        <w:rPr>
          <w:rtl/>
        </w:rPr>
        <w:t>اللهم اجعل في قلبي نورًا، وفي بصري نورًا، وفي سمعي نورًا، وعن يميني نورًا، وعن يساري نورًا، وفوقي نورًا، وتحتي نورًا، وأمامي نورًا، وخلفي نورًا، واجعل لي نورًا</w:t>
      </w:r>
      <w:r w:rsidRPr="003F54BF">
        <w:rPr>
          <w:rtl/>
        </w:rPr>
        <w:t>»</w:t>
      </w:r>
    </w:p>
    <w:p w14:paraId="6A6F89C2"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[متفق عليه</w:t>
      </w:r>
      <w:r w:rsidR="00E9491A">
        <w:rPr>
          <w:rFonts w:cs="KFGQPC Uthman Taha Naskh"/>
          <w:sz w:val="28"/>
          <w:szCs w:val="28"/>
          <w:rtl/>
        </w:rPr>
        <w:t xml:space="preserve"> ]</w:t>
      </w:r>
      <w:r w:rsidRPr="00E9491A">
        <w:rPr>
          <w:rFonts w:cs="KFGQPC Uthman Taha Naskh"/>
          <w:sz w:val="28"/>
          <w:szCs w:val="28"/>
          <w:rtl/>
        </w:rPr>
        <w:t>. كان صلى الله عليه وسلم يدعو به في صلاته، أو في سجوده.</w:t>
      </w:r>
    </w:p>
    <w:p w14:paraId="75450B38" w14:textId="2920CD45" w:rsidR="005132C0" w:rsidRPr="003F54BF" w:rsidRDefault="005132C0" w:rsidP="002622AD">
      <w:pPr>
        <w:pStyle w:val="a1"/>
        <w:rPr>
          <w:rtl/>
        </w:rPr>
      </w:pPr>
      <w:r w:rsidRPr="003F54BF">
        <w:rPr>
          <w:rtl/>
        </w:rPr>
        <w:t>«</w:t>
      </w:r>
      <w:r w:rsidR="000A11F1" w:rsidRPr="003F54BF">
        <w:rPr>
          <w:rtl/>
        </w:rPr>
        <w:t xml:space="preserve">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مُحَمَّدٌ صَلَّى اللهُ عَلَيْهِ وَسَلَّمَ ، وَأَعُوذُ بِكَ مِنْ شَرِّ مَا عَاذَ مِنْهُ عَبْدُكَ وَنَبِيُّكَ، اللهُمَّ إِنِّي أَسْأَلُكَ الْجَنَّةَ </w:t>
      </w:r>
      <w:r w:rsidR="000A11F1" w:rsidRPr="003F54BF">
        <w:rPr>
          <w:rtl/>
        </w:rPr>
        <w:lastRenderedPageBreak/>
        <w:t>وَمَا قَرَّبَ إِلَيْهَا مِنْ قَوْلٍ أَوْ عَمَلٍ، وَأَعُوذُ بِكَ مِنَ النَّارِ وَمَا قَرَّبَ إِلَيْهَا مِنْ قَوْلٍ أَوْ عَمَلٍ ، وَأَسْأَلُكَ أَنْ تَجْعَلَ كُلَّ قَضَاءٍ تَقْضِيهِ لِي خَيْرًا</w:t>
      </w:r>
      <w:r w:rsidRPr="003F54BF">
        <w:rPr>
          <w:rtl/>
        </w:rPr>
        <w:t>»</w:t>
      </w:r>
    </w:p>
    <w:p w14:paraId="5809C8EF"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علّمه رسول الله صلى الله عليه وسلم عائشة أم المؤمنين رضي الله عنها، وهو من الأدعية الجامعة.</w:t>
      </w:r>
    </w:p>
    <w:p w14:paraId="6083DE7C" w14:textId="5404D26F" w:rsidR="005132C0" w:rsidRPr="003F54BF" w:rsidRDefault="005132C0" w:rsidP="002622AD">
      <w:pPr>
        <w:pStyle w:val="a1"/>
        <w:rPr>
          <w:rtl/>
        </w:rPr>
      </w:pPr>
      <w:r w:rsidRPr="003F54BF">
        <w:rPr>
          <w:rtl/>
        </w:rPr>
        <w:t>«</w:t>
      </w:r>
      <w:r w:rsidR="000A11F1" w:rsidRPr="003F54BF">
        <w:rPr>
          <w:rtl/>
        </w:rPr>
        <w:t>اللهم إني أعوذ بك مِن زوال نعمتك، وتحوُّل عافيتك، وفُجاءة نقمتك، وجميع سخَطك</w:t>
      </w:r>
      <w:r w:rsidRPr="003F54BF">
        <w:rPr>
          <w:rtl/>
        </w:rPr>
        <w:t>»</w:t>
      </w:r>
    </w:p>
    <w:p w14:paraId="485173CE"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68F7A51C" w14:textId="0A6E6626" w:rsidR="005132C0" w:rsidRPr="003F54BF" w:rsidRDefault="005132C0" w:rsidP="002622AD">
      <w:pPr>
        <w:pStyle w:val="a1"/>
        <w:rPr>
          <w:rtl/>
        </w:rPr>
      </w:pPr>
      <w:r w:rsidRPr="003F54BF">
        <w:rPr>
          <w:rtl/>
        </w:rPr>
        <w:t>«</w:t>
      </w:r>
      <w:r w:rsidR="000A11F1" w:rsidRPr="003F54BF">
        <w:rPr>
          <w:rtl/>
        </w:rPr>
        <w:t>اللهم إني أسألك فِعل الخيرات، وترك المنكَرات، وحبَّ المساكين، وإذا أردتَ بعبادك فتنةً، فاقبِضْني إليك غيرَ مفتونٍ، وأسألك حبَّك وحبَّ من يحبك، وحبَّ عمل يقرِّب إلى حبك</w:t>
      </w:r>
      <w:r w:rsidRPr="003F54BF">
        <w:rPr>
          <w:rtl/>
        </w:rPr>
        <w:t>»</w:t>
      </w:r>
    </w:p>
    <w:p w14:paraId="2E891DA4"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[حسن صحيح</w:t>
      </w:r>
      <w:r w:rsidR="00E9491A">
        <w:rPr>
          <w:rFonts w:cs="KFGQPC Uthman Taha Naskh"/>
          <w:sz w:val="28"/>
          <w:szCs w:val="28"/>
          <w:rtl/>
        </w:rPr>
        <w:t xml:space="preserve"> ]</w:t>
      </w:r>
      <w:r w:rsidRPr="00E9491A">
        <w:rPr>
          <w:rFonts w:cs="KFGQPC Uthman Taha Naskh"/>
          <w:sz w:val="28"/>
          <w:szCs w:val="28"/>
          <w:rtl/>
        </w:rPr>
        <w:t>. أمر النبي صلى الله عليه وسلم بدراسة هذا الدعاء وتعلمه.</w:t>
      </w:r>
    </w:p>
    <w:p w14:paraId="57B76F2B" w14:textId="77D481EB" w:rsidR="005132C0" w:rsidRPr="003F54BF" w:rsidRDefault="005132C0" w:rsidP="002622AD">
      <w:pPr>
        <w:pStyle w:val="a1"/>
        <w:rPr>
          <w:rtl/>
        </w:rPr>
      </w:pPr>
      <w:r w:rsidRPr="003F54BF">
        <w:rPr>
          <w:rtl/>
        </w:rPr>
        <w:t>«</w:t>
      </w:r>
      <w:r w:rsidR="000A11F1" w:rsidRPr="003F54BF">
        <w:rPr>
          <w:rtl/>
        </w:rPr>
        <w:t>اللهم ربَّ السماوات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وأغنِنا من الفقر</w:t>
      </w:r>
      <w:r w:rsidRPr="003F54BF">
        <w:rPr>
          <w:rtl/>
        </w:rPr>
        <w:t>»</w:t>
      </w:r>
    </w:p>
    <w:p w14:paraId="6B9B480F"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وهو دعاء لقضاء الدَّين وسعة الرزق.</w:t>
      </w:r>
    </w:p>
    <w:p w14:paraId="6B3626CC" w14:textId="5D42ED6D" w:rsidR="005132C0" w:rsidRPr="003F54BF" w:rsidRDefault="005132C0" w:rsidP="002622AD">
      <w:pPr>
        <w:pStyle w:val="a1"/>
        <w:rPr>
          <w:rtl/>
        </w:rPr>
      </w:pPr>
      <w:r w:rsidRPr="003F54BF">
        <w:rPr>
          <w:rtl/>
        </w:rPr>
        <w:t>«</w:t>
      </w:r>
      <w:r w:rsidR="000A11F1" w:rsidRPr="003F54BF">
        <w:rPr>
          <w:rtl/>
        </w:rPr>
        <w:t xml:space="preserve">اللَّهُمَّ اقْسِمْ لَنَا مِنْ خَشْيَتِكَ مَا تَحُولُ بِهِ بَيْنَنَا وَبَيْنَ مَعَاصِيكَ، وَمِنْ </w:t>
      </w:r>
      <w:r w:rsidR="000A11F1" w:rsidRPr="003F54BF">
        <w:rPr>
          <w:rtl/>
        </w:rPr>
        <w:lastRenderedPageBreak/>
        <w:t>طَاعَتِكَ مَا تُبَلِّغُنَا بِهِ جَنَّتَكَ، وَمِنَ الْيَقِينِ مَا تُهَوِّنُ بِهِ عَلَيْنَا مَصَائِبَ الدُّنْيَا، اللَّهُمَّ مَتِّعْنَا بِأَسْمَاعِنَا، وَأَبْصَارِنَا، وَقُوَّاتِنَا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sidRPr="003F54BF">
        <w:rPr>
          <w:rtl/>
        </w:rPr>
        <w:t>»</w:t>
      </w:r>
    </w:p>
    <w:p w14:paraId="0B6B0B70"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[حسن</w:t>
      </w:r>
      <w:r w:rsidR="00E9491A">
        <w:rPr>
          <w:rFonts w:cs="KFGQPC Uthman Taha Naskh"/>
          <w:sz w:val="28"/>
          <w:szCs w:val="28"/>
          <w:rtl/>
        </w:rPr>
        <w:t xml:space="preserve"> ]</w:t>
      </w:r>
      <w:r w:rsidRPr="00E9491A">
        <w:rPr>
          <w:rFonts w:cs="KFGQPC Uthman Taha Naskh"/>
          <w:sz w:val="28"/>
          <w:szCs w:val="28"/>
          <w:rtl/>
        </w:rPr>
        <w:t>. قال ابن عمر -رضي الله عنهما-: (قلّما كان رسول الله -صلى الله عليه وسلم- يقوم من مجلس حتى يدعو بهؤلاء الدعوات لأصحابه).</w:t>
      </w:r>
    </w:p>
    <w:p w14:paraId="6E95E392" w14:textId="3F286302" w:rsidR="005132C0" w:rsidRPr="003F54BF" w:rsidRDefault="005132C0" w:rsidP="002622AD">
      <w:pPr>
        <w:pStyle w:val="a1"/>
        <w:rPr>
          <w:rtl/>
        </w:rPr>
      </w:pPr>
      <w:r w:rsidRPr="003F54BF">
        <w:rPr>
          <w:rtl/>
        </w:rPr>
        <w:t>«</w:t>
      </w:r>
      <w:r w:rsidR="000A11F1" w:rsidRPr="003F54BF">
        <w:rPr>
          <w:rtl/>
        </w:rPr>
        <w:t>اللهم احفَظْني بالإسلام قائمًا، واحفَظْني بالإسلام قاعدًا، واحفظني بالإسلام راقدًا، ولا تُشمِتْ بي عدوًّا حاسدًا، اللهم إني أسألُك مِن كل خيرٍ خزائنُه بيدِك، وأعوذ بك مِن كل شر خزائنُه بيدك</w:t>
      </w:r>
      <w:r w:rsidRPr="003F54BF">
        <w:rPr>
          <w:rtl/>
        </w:rPr>
        <w:t>»</w:t>
      </w:r>
    </w:p>
    <w:p w14:paraId="0761B72F"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[حسن</w:t>
      </w:r>
      <w:r w:rsidR="00E9491A">
        <w:rPr>
          <w:rFonts w:cs="KFGQPC Uthman Taha Naskh"/>
          <w:sz w:val="28"/>
          <w:szCs w:val="28"/>
          <w:rtl/>
        </w:rPr>
        <w:t xml:space="preserve"> ]</w:t>
      </w:r>
      <w:r w:rsidRPr="00E9491A">
        <w:rPr>
          <w:rFonts w:cs="KFGQPC Uthman Taha Naskh"/>
          <w:sz w:val="28"/>
          <w:szCs w:val="28"/>
          <w:rtl/>
        </w:rPr>
        <w:t>.</w:t>
      </w:r>
    </w:p>
    <w:p w14:paraId="7D6B3452" w14:textId="24A274A5" w:rsidR="005132C0" w:rsidRPr="003F54BF" w:rsidRDefault="005132C0" w:rsidP="002622AD">
      <w:pPr>
        <w:pStyle w:val="a1"/>
        <w:rPr>
          <w:rtl/>
        </w:rPr>
      </w:pPr>
      <w:r w:rsidRPr="003F54BF">
        <w:rPr>
          <w:rtl/>
        </w:rPr>
        <w:t>«</w:t>
      </w:r>
      <w:r w:rsidR="000A11F1" w:rsidRPr="003F54BF">
        <w:rPr>
          <w:rtl/>
        </w:rPr>
        <w:t>اللَّهُمَّ مُصَرِّفَ الْقُلُوبِ صَرِّفْ قُلُوبَنَا عَلَى طَاعَتِكَ</w:t>
      </w:r>
      <w:r w:rsidRPr="003F54BF">
        <w:rPr>
          <w:rtl/>
        </w:rPr>
        <w:t>»</w:t>
      </w:r>
    </w:p>
    <w:p w14:paraId="5A4131C7"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1F55149C" w14:textId="4ABD465D" w:rsidR="005132C0" w:rsidRPr="003F54BF" w:rsidRDefault="005132C0" w:rsidP="002622AD">
      <w:pPr>
        <w:pStyle w:val="a1"/>
        <w:rPr>
          <w:rtl/>
        </w:rPr>
      </w:pPr>
      <w:r w:rsidRPr="003F54BF">
        <w:rPr>
          <w:rtl/>
        </w:rPr>
        <w:t>«</w:t>
      </w:r>
      <w:r w:rsidR="000A11F1" w:rsidRPr="003F54BF">
        <w:rPr>
          <w:rtl/>
        </w:rPr>
        <w:t>يا مقلب القلوب، ثبِّت قلبي على دينك</w:t>
      </w:r>
      <w:r w:rsidRPr="003F54BF">
        <w:rPr>
          <w:rtl/>
        </w:rPr>
        <w:t>»</w:t>
      </w:r>
    </w:p>
    <w:p w14:paraId="60061607"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كان النبي صلى الله عليه وسلم يكثر أن يقوله.</w:t>
      </w:r>
    </w:p>
    <w:p w14:paraId="2BE0EB80" w14:textId="121F90E3" w:rsidR="005132C0" w:rsidRPr="003F54BF" w:rsidRDefault="005132C0" w:rsidP="002622AD">
      <w:pPr>
        <w:pStyle w:val="a1"/>
        <w:rPr>
          <w:rtl/>
        </w:rPr>
      </w:pPr>
      <w:r w:rsidRPr="003F54BF">
        <w:rPr>
          <w:rtl/>
        </w:rPr>
        <w:t>«</w:t>
      </w:r>
      <w:r w:rsidR="000A11F1" w:rsidRPr="003F54BF">
        <w:rPr>
          <w:rtl/>
        </w:rPr>
        <w:t>اللهم إني أسألك بأن لك الحمد، لا إله إلا أنت المنان، بديع السماوات والأرض، يا ذا الجلال والإكرام، يا حي يا قيوم</w:t>
      </w:r>
      <w:r w:rsidRPr="003F54BF">
        <w:rPr>
          <w:rtl/>
        </w:rPr>
        <w:t>»</w:t>
      </w:r>
    </w:p>
    <w:p w14:paraId="4BF2798A" w14:textId="7252516E" w:rsidR="00550C4E" w:rsidRPr="003F54BF" w:rsidRDefault="000A11F1" w:rsidP="009E1591">
      <w:pPr>
        <w:pStyle w:val="a1"/>
      </w:pPr>
      <w:r w:rsidRPr="00206B43">
        <w:rPr>
          <w:b w:val="0"/>
          <w:bCs w:val="0"/>
          <w:color w:val="auto"/>
          <w:sz w:val="28"/>
          <w:szCs w:val="28"/>
          <w:rtl/>
        </w:rPr>
        <w:lastRenderedPageBreak/>
        <w:t>[صحيح</w:t>
      </w:r>
      <w:r w:rsidR="00E9491A" w:rsidRPr="00206B43">
        <w:rPr>
          <w:b w:val="0"/>
          <w:bCs w:val="0"/>
          <w:color w:val="auto"/>
          <w:sz w:val="28"/>
          <w:szCs w:val="28"/>
          <w:rtl/>
        </w:rPr>
        <w:t xml:space="preserve"> ]</w:t>
      </w:r>
      <w:r w:rsidRPr="00206B43">
        <w:rPr>
          <w:b w:val="0"/>
          <w:bCs w:val="0"/>
          <w:color w:val="auto"/>
          <w:sz w:val="28"/>
          <w:szCs w:val="28"/>
          <w:rtl/>
        </w:rPr>
        <w:t xml:space="preserve">. سمع النبي صلى الله عليه وسلم رجلاً يدعو بهذا الدعاء في صلاته فقال: </w:t>
      </w:r>
      <w:r w:rsidR="005132C0" w:rsidRPr="00206B43">
        <w:rPr>
          <w:rtl/>
        </w:rPr>
        <w:t>«</w:t>
      </w:r>
      <w:r w:rsidRPr="00206B43">
        <w:rPr>
          <w:rtl/>
        </w:rPr>
        <w:t>لقد دعا الله باسمه العظيم، الذي إذا دُعي به أجاب، وإذا سُئل به أعطى</w:t>
      </w:r>
      <w:r w:rsidR="009E1591" w:rsidRPr="00206B43">
        <w:rPr>
          <w:rFonts w:ascii="Lotus Linotype" w:hAnsi="Lotus Linotype"/>
          <w:rtl/>
        </w:rPr>
        <w:t>»</w:t>
      </w:r>
      <w:r w:rsidRPr="003F54BF">
        <w:rPr>
          <w:rtl/>
        </w:rPr>
        <w:t>.</w:t>
      </w:r>
    </w:p>
    <w:p w14:paraId="080ADF93" w14:textId="6487E1E8" w:rsidR="005132C0" w:rsidRPr="005132C0" w:rsidRDefault="005132C0" w:rsidP="002622AD">
      <w:pPr>
        <w:pStyle w:val="a1"/>
        <w:rPr>
          <w:sz w:val="28"/>
          <w:szCs w:val="28"/>
          <w:rtl/>
        </w:rPr>
      </w:pPr>
      <w:r w:rsidRPr="003F54BF">
        <w:rPr>
          <w:rtl/>
        </w:rPr>
        <w:t>«</w:t>
      </w:r>
      <w:r w:rsidR="000A11F1" w:rsidRPr="003F54BF">
        <w:rPr>
          <w:rtl/>
        </w:rPr>
        <w:t>اللهم إني أسألك يا الله بأنك الواحد الأد الصمد، الذي لم يلد ولم يولد، ولم يكن له كفواً أحد، أن تغفر لي ذنوبي، إنك أنت الغفور الرحيم</w:t>
      </w:r>
      <w:r w:rsidRPr="003F54BF">
        <w:rPr>
          <w:rtl/>
        </w:rPr>
        <w:t>»</w:t>
      </w:r>
    </w:p>
    <w:p w14:paraId="5F30EAD2" w14:textId="77777777" w:rsidR="00550C4E" w:rsidRPr="003F54BF" w:rsidRDefault="000A11F1" w:rsidP="002622AD">
      <w:pPr>
        <w:pStyle w:val="a1"/>
      </w:pPr>
      <w:r w:rsidRPr="009E1591">
        <w:rPr>
          <w:b w:val="0"/>
          <w:bCs w:val="0"/>
          <w:color w:val="auto"/>
          <w:sz w:val="28"/>
          <w:szCs w:val="28"/>
          <w:rtl/>
        </w:rPr>
        <w:t>[صحيح</w:t>
      </w:r>
      <w:r w:rsidR="00E9491A" w:rsidRPr="009E1591">
        <w:rPr>
          <w:b w:val="0"/>
          <w:bCs w:val="0"/>
          <w:color w:val="auto"/>
          <w:sz w:val="28"/>
          <w:szCs w:val="28"/>
          <w:rtl/>
        </w:rPr>
        <w:t xml:space="preserve"> ]</w:t>
      </w:r>
      <w:r w:rsidRPr="009E1591">
        <w:rPr>
          <w:b w:val="0"/>
          <w:bCs w:val="0"/>
          <w:color w:val="auto"/>
          <w:sz w:val="28"/>
          <w:szCs w:val="28"/>
          <w:rtl/>
        </w:rPr>
        <w:t>. سمع النبي صلى الله عليه وسلم رجلاً يقوله في التشهد فقال:</w:t>
      </w:r>
      <w:r w:rsidRPr="00E9491A">
        <w:rPr>
          <w:sz w:val="28"/>
          <w:szCs w:val="28"/>
          <w:rtl/>
        </w:rPr>
        <w:t xml:space="preserve"> </w:t>
      </w:r>
      <w:r w:rsidR="005132C0" w:rsidRPr="003F54BF">
        <w:rPr>
          <w:rtl/>
        </w:rPr>
        <w:t>«</w:t>
      </w:r>
      <w:r w:rsidRPr="003F54BF">
        <w:rPr>
          <w:rtl/>
        </w:rPr>
        <w:t>قد غُفر له، قد غُفر له، قد غُفر له</w:t>
      </w:r>
      <w:r w:rsidR="005132C0" w:rsidRPr="003F54BF">
        <w:rPr>
          <w:rtl/>
        </w:rPr>
        <w:t>«</w:t>
      </w:r>
      <w:r w:rsidRPr="003F54BF">
        <w:rPr>
          <w:rtl/>
        </w:rPr>
        <w:t>.</w:t>
      </w:r>
    </w:p>
    <w:p w14:paraId="54274E58" w14:textId="302D916E" w:rsidR="005132C0" w:rsidRPr="005132C0" w:rsidRDefault="005132C0" w:rsidP="002622AD">
      <w:pPr>
        <w:pStyle w:val="a1"/>
        <w:rPr>
          <w:sz w:val="28"/>
          <w:szCs w:val="28"/>
          <w:rtl/>
        </w:rPr>
      </w:pPr>
      <w:r w:rsidRPr="003F54BF">
        <w:rPr>
          <w:rtl/>
        </w:rPr>
        <w:t>«</w:t>
      </w:r>
      <w:r w:rsidR="000A11F1" w:rsidRPr="003F54BF">
        <w:rPr>
          <w:rtl/>
        </w:rPr>
        <w:t>اللَّهُمَّ إِنِّي أَسْأَلُكَ الْهُدَى وَالتُّقَى وَالْعَفَافَ وَالْغِنَى</w:t>
      </w:r>
      <w:r w:rsidRPr="003F54BF">
        <w:rPr>
          <w:rtl/>
        </w:rPr>
        <w:t>»</w:t>
      </w:r>
    </w:p>
    <w:p w14:paraId="024FBBD3"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العفاف: التنزه عما لا يباح والكف عنه، والغنى: الاستغناء عن الناس وعما في أيديهم.</w:t>
      </w:r>
    </w:p>
    <w:p w14:paraId="1B830D33" w14:textId="72AD6D87" w:rsidR="005132C0" w:rsidRPr="003F54BF" w:rsidRDefault="005132C0" w:rsidP="002622AD">
      <w:pPr>
        <w:pStyle w:val="a1"/>
        <w:rPr>
          <w:rtl/>
        </w:rPr>
      </w:pPr>
      <w:r w:rsidRPr="003F54BF">
        <w:rPr>
          <w:rtl/>
        </w:rPr>
        <w:t>«</w:t>
      </w:r>
      <w:r w:rsidR="000A11F1" w:rsidRPr="003F54BF">
        <w:rPr>
          <w:rtl/>
        </w:rPr>
        <w:t>اللَّهُمَّ اغْفِرْ لِي خَطِيئَتِي، وَجَهْلِي، وَإِسْرَافِي فِي أَمْرِي، وَمَا أَنْتَ أَعْلَمُ بِهِ مِنِّي، اللَّهُمَّ اغْفِرْ لِي هَزْلِي وَجِدِّي، وَخَطَئي، وَعَمْدِي، وَكُلُّ ذَلِكَ عِنْدِي، اللهم اغفِرْ لي ما قدمتُ وما أخرت، وما أسررت وما أعلنت، وما أنت أعلم به مني، أنت المقدِّم وأنت المؤخِّر، وأنت على كل شيءٍ قدير</w:t>
      </w:r>
      <w:r w:rsidRPr="003F54BF">
        <w:rPr>
          <w:rtl/>
        </w:rPr>
        <w:t>»</w:t>
      </w:r>
    </w:p>
    <w:p w14:paraId="3E8DBCDB"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06A59D85" w14:textId="47E530CB" w:rsidR="005132C0" w:rsidRPr="003F54BF" w:rsidRDefault="005132C0" w:rsidP="002622AD">
      <w:pPr>
        <w:pStyle w:val="a1"/>
        <w:rPr>
          <w:rtl/>
        </w:rPr>
      </w:pPr>
      <w:r w:rsidRPr="003F54BF">
        <w:rPr>
          <w:rtl/>
        </w:rPr>
        <w:t>«</w:t>
      </w:r>
      <w:r w:rsidR="000A11F1" w:rsidRPr="003F54BF">
        <w:rPr>
          <w:rtl/>
        </w:rPr>
        <w:t>اللهم ربَّنا آَتِنَا فِي الدُّنْيَا حَسَنَةً وَفِي الْآَخِرَةِ حَسَنَةً وَقِنَا عَذَابَ النَّارِ</w:t>
      </w:r>
      <w:r w:rsidRPr="003F54BF">
        <w:rPr>
          <w:rtl/>
        </w:rPr>
        <w:t>»</w:t>
      </w:r>
    </w:p>
    <w:p w14:paraId="47327557"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xml:space="preserve">. حسنة الدنيا: اسم جامع لكل خير يلقاه العبد في الدنيا، وحسنة الآخرة: المقصود بها الجنة. وهو من أكثر دعاء النبي صلى الله عليه وسلم كما </w:t>
      </w:r>
      <w:r w:rsidRPr="00E9491A">
        <w:rPr>
          <w:rFonts w:cs="KFGQPC Uthman Taha Naskh"/>
          <w:sz w:val="28"/>
          <w:szCs w:val="28"/>
          <w:rtl/>
        </w:rPr>
        <w:lastRenderedPageBreak/>
        <w:t>أخبر بذلك أنس رضي الله عنه، وكان أنس إذا أراد أن يدعو بدعوة دعا بهذا الدعاء، وقد جمعَتْ هذه الكلمات الوجيزة كلَّ خير في الدنيا والآخرة، مع طلب الوقاية من عذاب النار، التي هي أعظم الشرور.</w:t>
      </w:r>
    </w:p>
    <w:p w14:paraId="702A44E7" w14:textId="5E92F79F" w:rsidR="005132C0" w:rsidRPr="003F54BF" w:rsidRDefault="005132C0" w:rsidP="002622AD">
      <w:pPr>
        <w:pStyle w:val="a1"/>
        <w:rPr>
          <w:rtl/>
        </w:rPr>
      </w:pPr>
      <w:r w:rsidRPr="003F54BF">
        <w:rPr>
          <w:rtl/>
        </w:rPr>
        <w:t>«</w:t>
      </w:r>
      <w:r w:rsidR="000A11F1" w:rsidRPr="003F54BF">
        <w:rPr>
          <w:rtl/>
        </w:rPr>
        <w:t>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r w:rsidRPr="003F54BF">
        <w:rPr>
          <w:rtl/>
        </w:rPr>
        <w:t>»</w:t>
      </w:r>
    </w:p>
    <w:p w14:paraId="3B4AB134"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0E046323" w14:textId="75CC57A1" w:rsidR="005132C0" w:rsidRPr="003F54BF" w:rsidRDefault="005132C0" w:rsidP="002622AD">
      <w:pPr>
        <w:pStyle w:val="a1"/>
        <w:rPr>
          <w:rtl/>
        </w:rPr>
      </w:pPr>
      <w:r w:rsidRPr="003F54BF">
        <w:rPr>
          <w:rtl/>
        </w:rPr>
        <w:t>«</w:t>
      </w:r>
      <w:r w:rsidR="000A11F1" w:rsidRPr="003F54BF">
        <w:rPr>
          <w:rtl/>
        </w:rPr>
        <w:t>اللهم إنك عفو كريم تحب العفو فاعفُ عني</w:t>
      </w:r>
      <w:r w:rsidRPr="003F54BF">
        <w:rPr>
          <w:rtl/>
        </w:rPr>
        <w:t>»</w:t>
      </w:r>
    </w:p>
    <w:p w14:paraId="3FA38F06"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34FCBAC2" w14:textId="3B7CD927" w:rsidR="005132C0" w:rsidRPr="003F54BF" w:rsidRDefault="005132C0" w:rsidP="002622AD">
      <w:pPr>
        <w:pStyle w:val="a1"/>
        <w:rPr>
          <w:rtl/>
        </w:rPr>
      </w:pPr>
      <w:r w:rsidRPr="003F54BF">
        <w:rPr>
          <w:rtl/>
        </w:rPr>
        <w:t>«</w:t>
      </w:r>
      <w:r w:rsidR="000A11F1" w:rsidRPr="003F54BF">
        <w:rPr>
          <w:rtl/>
        </w:rPr>
        <w:t>اللهم أعنا على ذكرك، وشكرك، وحسن عبادتك</w:t>
      </w:r>
      <w:r w:rsidRPr="003F54BF">
        <w:rPr>
          <w:rtl/>
        </w:rPr>
        <w:t>»</w:t>
      </w:r>
    </w:p>
    <w:p w14:paraId="610F9446" w14:textId="595BE212" w:rsidR="000A11F1"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w:t>
      </w:r>
    </w:p>
    <w:p w14:paraId="651A476D"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0D61EDF9" wp14:editId="00F3131F">
            <wp:extent cx="1078994" cy="28651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3C330C0C" w14:textId="77777777" w:rsidR="00C5224C" w:rsidRDefault="00C5224C" w:rsidP="00C5224C">
      <w:pPr>
        <w:jc w:val="center"/>
        <w:rPr>
          <w:rFonts w:cs="KFGQPC Uthman Taha Naskh"/>
          <w:sz w:val="28"/>
          <w:szCs w:val="28"/>
          <w:rtl/>
        </w:rPr>
      </w:pPr>
      <w:r>
        <w:rPr>
          <w:rFonts w:cs="KFGQPC Uthman Taha Naskh"/>
          <w:sz w:val="28"/>
          <w:szCs w:val="28"/>
          <w:rtl/>
        </w:rPr>
        <w:br w:type="page"/>
      </w:r>
    </w:p>
    <w:p w14:paraId="3F29FF1E"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6" w:name="_Toc88430867"/>
      <w:r>
        <w:rPr>
          <w:rFonts w:cs="KFGQPC Uthman Taha Naskh" w:hint="cs"/>
          <w:noProof/>
          <w:sz w:val="28"/>
          <w:szCs w:val="28"/>
          <w:rtl/>
          <w:lang w:eastAsia="zh-CN"/>
        </w:rPr>
        <w:lastRenderedPageBreak/>
        <mc:AlternateContent>
          <mc:Choice Requires="wpg">
            <w:drawing>
              <wp:anchor distT="0" distB="0" distL="114300" distR="114300" simplePos="0" relativeHeight="251708416" behindDoc="0" locked="0" layoutInCell="1" allowOverlap="1" wp14:anchorId="492CE5DC" wp14:editId="5A7AF918">
                <wp:simplePos x="0" y="0"/>
                <wp:positionH relativeFrom="column">
                  <wp:posOffset>169299</wp:posOffset>
                </wp:positionH>
                <wp:positionV relativeFrom="paragraph">
                  <wp:posOffset>230714</wp:posOffset>
                </wp:positionV>
                <wp:extent cx="3899984" cy="548640"/>
                <wp:effectExtent l="0" t="0" r="24765" b="22860"/>
                <wp:wrapNone/>
                <wp:docPr id="107" name="Group 107"/>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08" name="Straight Connector 108"/>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DAB33E0" id="Group 107" o:spid="_x0000_s1026" style="position:absolute;left:0;text-align:left;margin-left:13.35pt;margin-top:18.15pt;width:307.1pt;height:43.2pt;z-index:251708416;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LvoQeNAAgAApAcA&#10;AA4AAAAAAAAAAAAAAAAALgIAAGRycy9lMm9Eb2MueG1sUEsBAi0AFAAGAAgAAAAhAN/Qm/XgAAAA&#10;CQEAAA8AAAAAAAAAAAAAAAAAmgQAAGRycy9kb3ducmV2LnhtbFBLBQYAAAAABAAEAPMAAACnBQAA&#10;AAA=&#10;">
                <v:line id="Straight Connector 108"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" strokecolor="#0070c0" strokeweight="1pt">
                  <v:stroke joinstyle="miter"/>
                </v:line>
                <v:line id="Straight Connector 109"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3AB2F532" wp14:editId="7E755315">
            <wp:extent cx="4155033" cy="151738"/>
            <wp:effectExtent l="0" t="0" r="0" b="127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63D249BE" w14:textId="2FD77748" w:rsidR="00550C4E" w:rsidRDefault="000A11F1" w:rsidP="00326647">
      <w:pPr>
        <w:pStyle w:val="a"/>
        <w:spacing w:after="0"/>
      </w:pPr>
      <w:r w:rsidRPr="00E9491A">
        <w:rPr>
          <w:rtl/>
        </w:rPr>
        <w:t>سادساً</w:t>
      </w:r>
      <w:r w:rsidR="00206B43">
        <w:rPr>
          <w:rtl/>
        </w:rPr>
        <w:t xml:space="preserve"> أدعية الهم والحزن</w:t>
      </w:r>
      <w:r w:rsidR="00206B43">
        <w:rPr>
          <w:rFonts w:hint="cs"/>
          <w:rtl/>
        </w:rPr>
        <w:t xml:space="preserve"> </w:t>
      </w:r>
      <w:r w:rsidR="00206B43">
        <w:rPr>
          <w:rtl/>
        </w:rPr>
        <w:t>والضيق الكرب</w:t>
      </w:r>
      <w:bookmarkEnd w:id="6"/>
    </w:p>
    <w:p w14:paraId="29384E4C" w14:textId="00B2BB91" w:rsidR="005132C0" w:rsidRPr="00206B43" w:rsidRDefault="005132C0" w:rsidP="002622AD">
      <w:pPr>
        <w:pStyle w:val="a1"/>
        <w:rPr>
          <w:spacing w:val="-4"/>
          <w:rtl/>
        </w:rPr>
      </w:pPr>
      <w:r w:rsidRPr="003F54BF">
        <w:rPr>
          <w:rtl/>
        </w:rPr>
        <w:t>«</w:t>
      </w:r>
      <w:r w:rsidR="000A11F1" w:rsidRPr="003F54BF">
        <w:rPr>
          <w:rtl/>
        </w:rPr>
        <w:t xml:space="preserve">اللهم إني عبدك، وابن عبدك، وابن أَمَتك، ناصيتي بيدك، ماضٍ فيَّ حكمُك، عدل فيَّ قضاؤك، أسألك بكل اسمٍ هو لك، سميتَ به نفسك، أو علمته أحدًا من خَلْقك، أو أنزلته في كتابك، أو استأثرت به في علم الغيب </w:t>
      </w:r>
      <w:r w:rsidR="000A11F1" w:rsidRPr="00206B43">
        <w:rPr>
          <w:spacing w:val="-4"/>
          <w:rtl/>
        </w:rPr>
        <w:t>عندك، أن تجعلَ القرآن ربيع قلبي، ونور صدري، وجِلاء حُزني، وذهاب همي</w:t>
      </w:r>
      <w:r w:rsidRPr="00206B43">
        <w:rPr>
          <w:spacing w:val="-4"/>
          <w:rtl/>
        </w:rPr>
        <w:t>»</w:t>
      </w:r>
    </w:p>
    <w:p w14:paraId="36A16547"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ذكر النبي صلى الله عليه وسلم أنه ينبغي لمن سمع هذا الدعاء أن يتعلمه.</w:t>
      </w:r>
    </w:p>
    <w:p w14:paraId="5648713D" w14:textId="3D05036C" w:rsidR="00550C4E" w:rsidRPr="00C5224C" w:rsidRDefault="005132C0" w:rsidP="00C5224C">
      <w:pPr>
        <w:pStyle w:val="a1"/>
        <w:rPr>
          <w:b w:val="0"/>
          <w:bCs w:val="0"/>
          <w:color w:val="auto"/>
          <w:sz w:val="28"/>
          <w:szCs w:val="28"/>
        </w:rPr>
      </w:pPr>
      <w:r w:rsidRPr="003F54BF">
        <w:rPr>
          <w:rtl/>
        </w:rPr>
        <w:t>«</w:t>
      </w:r>
      <w:r w:rsidR="000A11F1" w:rsidRPr="003F54BF">
        <w:rPr>
          <w:rtl/>
        </w:rPr>
        <w:t>اللَّهُمَّ رَحْمَتَكَ أَرْجُو فَلَا تَكِلْنِي إِلَى نَفْسِي طَرْفَةَ عَيْنٍ، وَأَصْلِحْ لِي شَأْنِي كُلَّهُ لَا إِلَهَ إِلَّا أَنْتَ</w:t>
      </w:r>
      <w:r w:rsidRPr="003F54BF">
        <w:rPr>
          <w:rtl/>
        </w:rPr>
        <w:t>»</w:t>
      </w:r>
      <w:r w:rsidR="00C5224C">
        <w:rPr>
          <w:rFonts w:hint="cs"/>
          <w:rtl/>
        </w:rPr>
        <w:t xml:space="preserve"> </w:t>
      </w:r>
      <w:r w:rsidR="000A11F1" w:rsidRPr="00C5224C">
        <w:rPr>
          <w:b w:val="0"/>
          <w:bCs w:val="0"/>
          <w:color w:val="auto"/>
          <w:sz w:val="28"/>
          <w:szCs w:val="28"/>
          <w:rtl/>
        </w:rPr>
        <w:t>[صحيح</w:t>
      </w:r>
      <w:r w:rsidR="00E9491A" w:rsidRPr="00C5224C">
        <w:rPr>
          <w:b w:val="0"/>
          <w:bCs w:val="0"/>
          <w:color w:val="auto"/>
          <w:sz w:val="28"/>
          <w:szCs w:val="28"/>
          <w:rtl/>
        </w:rPr>
        <w:t xml:space="preserve"> ]</w:t>
      </w:r>
      <w:r w:rsidR="000A11F1" w:rsidRPr="00C5224C">
        <w:rPr>
          <w:b w:val="0"/>
          <w:bCs w:val="0"/>
          <w:color w:val="auto"/>
          <w:sz w:val="28"/>
          <w:szCs w:val="28"/>
          <w:rtl/>
        </w:rPr>
        <w:t>. ذكر النبي صلى الله عليه وسلم أنه من دعوات المكروب.</w:t>
      </w:r>
    </w:p>
    <w:p w14:paraId="2222219A" w14:textId="68B72D0E" w:rsidR="005132C0" w:rsidRPr="003F54BF" w:rsidRDefault="005132C0" w:rsidP="002622AD">
      <w:pPr>
        <w:pStyle w:val="a1"/>
        <w:rPr>
          <w:rtl/>
        </w:rPr>
      </w:pPr>
      <w:r w:rsidRPr="003F54BF">
        <w:rPr>
          <w:rtl/>
        </w:rPr>
        <w:t>«</w:t>
      </w:r>
      <w:r w:rsidR="000A11F1" w:rsidRPr="003F54BF">
        <w:rPr>
          <w:rtl/>
        </w:rPr>
        <w:t>لا إله إلا الله العظيم الحليم، لا إله إلا الله رب العرش العظيم، لا إله إلا الله رب السماوات ورب الأرض، ورب العرش الكريم</w:t>
      </w:r>
      <w:r w:rsidRPr="003F54BF">
        <w:rPr>
          <w:rtl/>
        </w:rPr>
        <w:t>»</w:t>
      </w:r>
    </w:p>
    <w:p w14:paraId="40732082"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وكان النبي صلى الله عليه وسلم يقوله عند الكرب ثم يدعو بعده.</w:t>
      </w:r>
    </w:p>
    <w:p w14:paraId="6A0AB8A3" w14:textId="342D145E" w:rsidR="005132C0" w:rsidRPr="003F54BF" w:rsidRDefault="005132C0" w:rsidP="002622AD">
      <w:pPr>
        <w:pStyle w:val="a1"/>
        <w:rPr>
          <w:rtl/>
        </w:rPr>
      </w:pPr>
      <w:r w:rsidRPr="003F54BF">
        <w:rPr>
          <w:rtl/>
        </w:rPr>
        <w:t>«</w:t>
      </w:r>
      <w:r w:rsidR="000A11F1" w:rsidRPr="003F54BF">
        <w:rPr>
          <w:rtl/>
        </w:rPr>
        <w:t>لَا إِلَهَ إِلَّا أَنْتَ سُبْحَانَكَ إِنِّي كُنْتُ مِنَ الظَّالِمِينَ</w:t>
      </w:r>
      <w:r w:rsidRPr="003F54BF">
        <w:rPr>
          <w:rtl/>
        </w:rPr>
        <w:t>»</w:t>
      </w:r>
    </w:p>
    <w:p w14:paraId="5D76614B" w14:textId="126FE757" w:rsidR="000A11F1"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هذه دعوة ذي النون وهو في بطن الحوت، أخبر النبي صلى الله عليه وسلم أنه لم يدعُ بها رجل مسلم في شيء قط إلا استجيب له.</w:t>
      </w:r>
    </w:p>
    <w:p w14:paraId="645B87D9" w14:textId="7C900EA4" w:rsidR="00C5224C" w:rsidRDefault="00C5224C" w:rsidP="00C5224C">
      <w:pPr>
        <w:spacing w:line="240" w:lineRule="auto"/>
        <w:rPr>
          <w:rFonts w:cs="KFGQPC Uthman Taha Naskh"/>
          <w:sz w:val="28"/>
          <w:szCs w:val="28"/>
        </w:rPr>
      </w:pPr>
      <w:r>
        <w:rPr>
          <w:rFonts w:cs="KFGQPC Uthman Taha Naskh"/>
          <w:noProof/>
          <w:sz w:val="28"/>
          <w:szCs w:val="28"/>
          <w:rtl/>
          <w:lang w:eastAsia="zh-CN"/>
        </w:rPr>
        <w:drawing>
          <wp:inline distT="0" distB="0" distL="0" distR="0" wp14:anchorId="26778536" wp14:editId="523E1DAA">
            <wp:extent cx="1078994" cy="28651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r w:rsidRPr="00C5224C">
        <w:rPr>
          <w:rFonts w:cs="KFGQPC Uthman Taha Naskh"/>
          <w:sz w:val="20"/>
          <w:szCs w:val="20"/>
          <w:rtl/>
        </w:rPr>
        <w:br w:type="page"/>
      </w:r>
    </w:p>
    <w:p w14:paraId="1C9BF645"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7" w:name="_Toc88430868"/>
      <w:r>
        <w:rPr>
          <w:rFonts w:cs="KFGQPC Uthman Taha Naskh" w:hint="cs"/>
          <w:noProof/>
          <w:sz w:val="28"/>
          <w:szCs w:val="28"/>
          <w:rtl/>
          <w:lang w:eastAsia="zh-CN"/>
        </w:rPr>
        <w:lastRenderedPageBreak/>
        <mc:AlternateContent>
          <mc:Choice Requires="wpg">
            <w:drawing>
              <wp:anchor distT="0" distB="0" distL="114300" distR="114300" simplePos="0" relativeHeight="251706368" behindDoc="0" locked="0" layoutInCell="1" allowOverlap="1" wp14:anchorId="26436E04" wp14:editId="03E044BB">
                <wp:simplePos x="0" y="0"/>
                <wp:positionH relativeFrom="column">
                  <wp:posOffset>169299</wp:posOffset>
                </wp:positionH>
                <wp:positionV relativeFrom="paragraph">
                  <wp:posOffset>230714</wp:posOffset>
                </wp:positionV>
                <wp:extent cx="3899984" cy="548640"/>
                <wp:effectExtent l="0" t="0" r="24765" b="22860"/>
                <wp:wrapNone/>
                <wp:docPr id="103" name="Group 103"/>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04" name="Straight Connector 104"/>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16786EC" id="Group 103" o:spid="_x0000_s1026" style="position:absolute;left:0;text-align:left;margin-left:13.35pt;margin-top:18.15pt;width:307.1pt;height:43.2pt;z-index:251706368;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BpbhhZAAgAApAcA&#10;AA4AAAAAAAAAAAAAAAAALgIAAGRycy9lMm9Eb2MueG1sUEsBAi0AFAAGAAgAAAAhAN/Qm/XgAAAA&#10;CQEAAA8AAAAAAAAAAAAAAAAAmgQAAGRycy9kb3ducmV2LnhtbFBLBQYAAAAABAAEAPMAAACnBQAA&#10;AAA=&#10;">
                <v:line id="Straight Connector 104"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" strokecolor="#0070c0" strokeweight="1pt">
                  <v:stroke joinstyle="miter"/>
                </v:line>
                <v:line id="Straight Connector 105"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4DB97307" wp14:editId="5E7EBD1E">
            <wp:extent cx="4155033" cy="151738"/>
            <wp:effectExtent l="0" t="0" r="0" b="127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38E99BF2" w14:textId="3307D851" w:rsidR="00550C4E" w:rsidRDefault="00206B43" w:rsidP="007F4E5A">
      <w:pPr>
        <w:pStyle w:val="a"/>
      </w:pPr>
      <w:r>
        <w:rPr>
          <w:rtl/>
        </w:rPr>
        <w:t>سابعاً: استعاذات نبوية</w:t>
      </w:r>
      <w:bookmarkEnd w:id="7"/>
    </w:p>
    <w:p w14:paraId="79BE7032" w14:textId="1BB2E436" w:rsidR="005132C0" w:rsidRPr="003F54BF" w:rsidRDefault="005132C0" w:rsidP="002622AD">
      <w:pPr>
        <w:pStyle w:val="a1"/>
        <w:rPr>
          <w:rtl/>
        </w:rPr>
      </w:pPr>
      <w:r w:rsidRPr="003F54BF">
        <w:rPr>
          <w:rtl/>
        </w:rPr>
        <w:t>«</w:t>
      </w:r>
      <w:r w:rsidR="000A11F1" w:rsidRPr="003F54BF">
        <w:rPr>
          <w:rtl/>
        </w:rPr>
        <w:t>اللهم أعوذ برضاك مِن سخَطك، وبمعافاتك من عقوبتك، وأعوذ بك منك، لا أحصي ثناءً عليك، أنتَ كما أثنيت على نفسك</w:t>
      </w:r>
      <w:r w:rsidRPr="003F54BF">
        <w:rPr>
          <w:rtl/>
        </w:rPr>
        <w:t>»</w:t>
      </w:r>
    </w:p>
    <w:p w14:paraId="1311CF50"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ذكر النووي في هذا معنى لطيفاً، وذلك أنه استعاذ بالله تعالى وسأله أن يجيره برضاه من سخطه وبمعافاته من عقوبته، والرضا والسخط ضدان متقابلان، وكذلك المعافاة والعقوبة، ومعناه: الاستغفار من التقصير في بلوغ الواجب من حق عبادته والثناء عليه.</w:t>
      </w:r>
    </w:p>
    <w:p w14:paraId="3AA1E777" w14:textId="751072D2" w:rsidR="005132C0" w:rsidRPr="003F54BF" w:rsidRDefault="005132C0" w:rsidP="002622AD">
      <w:pPr>
        <w:pStyle w:val="a1"/>
        <w:rPr>
          <w:rtl/>
        </w:rPr>
      </w:pPr>
      <w:r w:rsidRPr="003F54BF">
        <w:rPr>
          <w:rtl/>
        </w:rPr>
        <w:t>«</w:t>
      </w:r>
      <w:r w:rsidR="000A11F1" w:rsidRPr="003F54BF">
        <w:rPr>
          <w:rtl/>
        </w:rPr>
        <w:t>اللهمَّ إنِّي أعوذُ بِك مِن جَهْد البَلاء، ودَرَك الشّقاء، وسُوءِ القضاء، وشَمَاتَةِ الأعْدَاء</w:t>
      </w:r>
      <w:r w:rsidRPr="003F54BF">
        <w:rPr>
          <w:rtl/>
        </w:rPr>
        <w:t>»</w:t>
      </w:r>
    </w:p>
    <w:p w14:paraId="2EB163AA"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(جهد البلاء): المشقة من كل ما يصيب الإنسان فيما لا طاقة له بحمله ولا يقدر على دفعه عن نفسه. (درك الشقاء): لحوق الشدة والعسر ووصول أسباب الهلاك. (سوء القضاء): ما قُضي به مما يسوء الإنسان. (شماتة الأعداء): هي فرح العدو ببلية تنزل بي فيفرحوا لحزني.</w:t>
      </w:r>
    </w:p>
    <w:p w14:paraId="6D87CE52" w14:textId="2D4AEEA1" w:rsidR="005132C0" w:rsidRPr="003F54BF" w:rsidRDefault="005132C0" w:rsidP="002622AD">
      <w:pPr>
        <w:pStyle w:val="a1"/>
        <w:rPr>
          <w:rtl/>
        </w:rPr>
      </w:pPr>
      <w:r w:rsidRPr="003F54BF">
        <w:rPr>
          <w:rtl/>
        </w:rPr>
        <w:t>«</w:t>
      </w:r>
      <w:r w:rsidR="000A11F1" w:rsidRPr="003F54BF">
        <w:rPr>
          <w:rtl/>
        </w:rPr>
        <w:t>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Pr="003F54BF">
        <w:rPr>
          <w:rtl/>
        </w:rPr>
        <w:t>»</w:t>
      </w:r>
    </w:p>
    <w:p w14:paraId="2543DB4F"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lastRenderedPageBreak/>
        <w:t>[صحيح</w:t>
      </w:r>
      <w:r w:rsidR="00E9491A">
        <w:rPr>
          <w:rFonts w:cs="KFGQPC Uthman Taha Naskh"/>
          <w:sz w:val="28"/>
          <w:szCs w:val="28"/>
          <w:rtl/>
        </w:rPr>
        <w:t xml:space="preserve"> ]</w:t>
      </w:r>
      <w:r w:rsidRPr="00E9491A">
        <w:rPr>
          <w:rFonts w:cs="KFGQPC Uthman Taha Naskh"/>
          <w:sz w:val="28"/>
          <w:szCs w:val="28"/>
          <w:rtl/>
        </w:rPr>
        <w:t>. (زكِّها) أي: طهِّرْها، لا مزكِّي لها إلا أنت سبحانك.</w:t>
      </w:r>
    </w:p>
    <w:p w14:paraId="25B34A45" w14:textId="66494E0B" w:rsidR="005132C0" w:rsidRPr="003F54BF" w:rsidRDefault="005132C0" w:rsidP="002622AD">
      <w:pPr>
        <w:pStyle w:val="a1"/>
        <w:rPr>
          <w:rtl/>
        </w:rPr>
      </w:pPr>
      <w:r w:rsidRPr="003F54BF">
        <w:rPr>
          <w:rtl/>
        </w:rPr>
        <w:t>«</w:t>
      </w:r>
      <w:r w:rsidR="000A11F1" w:rsidRPr="003F54BF">
        <w:rPr>
          <w:rtl/>
        </w:rPr>
        <w:t>اللهم إنا نَعوذُ بك من عَذابِ جَهَنّم، وأَعوذُ بِك مِن عَذابِ القَبْر، وأَعوذُ بِك مِن فِتْنَة المَسِيْح الدَّجال، وأعوذُ بِك مِن فِتنةِ المَحْيَا والمَمَات</w:t>
      </w:r>
      <w:r w:rsidRPr="003F54BF">
        <w:rPr>
          <w:rtl/>
        </w:rPr>
        <w:t>»</w:t>
      </w:r>
    </w:p>
    <w:p w14:paraId="28044A35" w14:textId="0E030A6A" w:rsidR="000A11F1"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وعن ابن عباس رضي الله عنهما أن النبي صلى الله عليه وسلم كان يعلمهم هذا الدعاء كما يعلمهم السورة من القرآن.</w:t>
      </w:r>
    </w:p>
    <w:p w14:paraId="6E605972"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1D09D27A" wp14:editId="1CDC5B74">
            <wp:extent cx="1078994" cy="286513"/>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01546095" w14:textId="77777777" w:rsidR="00C5224C" w:rsidRDefault="00C5224C" w:rsidP="00C5224C">
      <w:pPr>
        <w:jc w:val="center"/>
        <w:rPr>
          <w:rFonts w:cs="KFGQPC Uthman Taha Naskh"/>
          <w:sz w:val="28"/>
          <w:szCs w:val="28"/>
          <w:rtl/>
        </w:rPr>
      </w:pPr>
      <w:r>
        <w:rPr>
          <w:rFonts w:cs="KFGQPC Uthman Taha Naskh"/>
          <w:sz w:val="28"/>
          <w:szCs w:val="28"/>
          <w:rtl/>
        </w:rPr>
        <w:br w:type="page"/>
      </w:r>
    </w:p>
    <w:p w14:paraId="382AA466" w14:textId="77777777" w:rsidR="00D8580F" w:rsidRPr="00E9491A" w:rsidRDefault="00D8580F" w:rsidP="00D8580F">
      <w:pPr>
        <w:widowControl w:val="0"/>
        <w:adjustRightInd w:val="0"/>
        <w:snapToGrid w:val="0"/>
        <w:spacing w:after="120" w:line="500" w:lineRule="exact"/>
        <w:jc w:val="center"/>
        <w:rPr>
          <w:rFonts w:cs="KFGQPC Uthman Taha Naskh"/>
          <w:sz w:val="28"/>
          <w:szCs w:val="28"/>
          <w:rtl/>
          <w:lang w:bidi="ar-EG"/>
        </w:rPr>
      </w:pPr>
      <w:bookmarkStart w:id="8" w:name="_Toc88430869"/>
      <w:r>
        <w:rPr>
          <w:rFonts w:cs="KFGQPC Uthman Taha Naskh" w:hint="cs"/>
          <w:noProof/>
          <w:sz w:val="28"/>
          <w:szCs w:val="28"/>
          <w:rtl/>
          <w:lang w:eastAsia="zh-CN"/>
        </w:rPr>
        <w:lastRenderedPageBreak/>
        <mc:AlternateContent>
          <mc:Choice Requires="wpg">
            <w:drawing>
              <wp:anchor distT="0" distB="0" distL="114300" distR="114300" simplePos="0" relativeHeight="251704320" behindDoc="0" locked="0" layoutInCell="1" allowOverlap="1" wp14:anchorId="56F19FAA" wp14:editId="0E8728F5">
                <wp:simplePos x="0" y="0"/>
                <wp:positionH relativeFrom="column">
                  <wp:posOffset>169299</wp:posOffset>
                </wp:positionH>
                <wp:positionV relativeFrom="paragraph">
                  <wp:posOffset>230714</wp:posOffset>
                </wp:positionV>
                <wp:extent cx="3899984" cy="548640"/>
                <wp:effectExtent l="0" t="0" r="24765" b="22860"/>
                <wp:wrapNone/>
                <wp:docPr id="99" name="Group 99"/>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100" name="Straight Connector 100"/>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F1C61C8" id="Group 99" o:spid="_x0000_s1026" style="position:absolute;left:0;text-align:left;margin-left:13.35pt;margin-top:18.15pt;width:307.1pt;height:43.2pt;z-index:251704320;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">
                <v:line id="Straight Connector 100"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" strokecolor="#0070c0" strokeweight="1pt">
                  <v:stroke joinstyle="miter"/>
                </v:line>
                <v:line id="Straight Connector 101"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723AFD91" wp14:editId="5C1E9737">
            <wp:extent cx="4155033" cy="151738"/>
            <wp:effectExtent l="0" t="0" r="0" b="127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57B4A1EA" w14:textId="02786C41" w:rsidR="00550C4E" w:rsidRDefault="002509D6" w:rsidP="007F4E5A">
      <w:pPr>
        <w:pStyle w:val="a"/>
      </w:pPr>
      <w:r>
        <w:rPr>
          <w:rtl/>
        </w:rPr>
        <w:t>ثامناً: أذكار نبوية</w:t>
      </w:r>
      <w:bookmarkEnd w:id="8"/>
    </w:p>
    <w:p w14:paraId="0C017B0F" w14:textId="37411AF9" w:rsidR="005132C0" w:rsidRPr="003F54BF" w:rsidRDefault="005132C0" w:rsidP="002622AD">
      <w:pPr>
        <w:pStyle w:val="a1"/>
        <w:rPr>
          <w:rtl/>
        </w:rPr>
      </w:pPr>
      <w:r w:rsidRPr="003F54BF">
        <w:rPr>
          <w:rtl/>
        </w:rPr>
        <w:t>«</w:t>
      </w:r>
      <w:r w:rsidR="000A11F1" w:rsidRPr="003F54BF">
        <w:rPr>
          <w:rtl/>
        </w:rPr>
        <w:t>سبحان الله وبحمده، سبحان الله العظيم</w:t>
      </w:r>
      <w:r w:rsidRPr="003F54BF">
        <w:rPr>
          <w:rtl/>
        </w:rPr>
        <w:t>»</w:t>
      </w:r>
    </w:p>
    <w:p w14:paraId="715C6658"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ورد أن هذا الذكر أحب إلى النبي صلى الله عليه وسلم مما طلعت عليه الشمس.</w:t>
      </w:r>
    </w:p>
    <w:p w14:paraId="71F8AD77" w14:textId="47B47795" w:rsidR="005132C0" w:rsidRPr="003F54BF" w:rsidRDefault="005132C0" w:rsidP="002622AD">
      <w:pPr>
        <w:pStyle w:val="a1"/>
        <w:rPr>
          <w:rtl/>
        </w:rPr>
      </w:pPr>
      <w:r w:rsidRPr="003F54BF">
        <w:rPr>
          <w:rtl/>
        </w:rPr>
        <w:t>«</w:t>
      </w:r>
      <w:r w:rsidR="000A11F1" w:rsidRPr="003F54BF">
        <w:rPr>
          <w:rtl/>
        </w:rPr>
        <w:t>سبحان الله، والحمد لله، ولا إله إلا الله، والله أكبر</w:t>
      </w:r>
      <w:r w:rsidRPr="003F54BF">
        <w:rPr>
          <w:rtl/>
        </w:rPr>
        <w:t>»</w:t>
      </w:r>
    </w:p>
    <w:p w14:paraId="293C79AF" w14:textId="2FDAA500"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ورد أن هذا من أحب الكلام إلى الله.</w:t>
      </w:r>
    </w:p>
    <w:p w14:paraId="10150A37" w14:textId="3650C04E" w:rsidR="000A11F1" w:rsidRPr="00E9491A"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 xml:space="preserve"> عَنْ جُوَيْرِيَةَ رضي الله عنها:</w:t>
      </w:r>
    </w:p>
    <w:p w14:paraId="12359914" w14:textId="13DA87AD" w:rsidR="000A11F1" w:rsidRPr="003F54BF" w:rsidRDefault="005132C0" w:rsidP="002622AD">
      <w:pPr>
        <w:pStyle w:val="a1"/>
      </w:pPr>
      <w:r w:rsidRPr="003F54BF">
        <w:rPr>
          <w:rtl/>
        </w:rPr>
        <w:t>«</w:t>
      </w:r>
      <w:r w:rsidR="000A11F1" w:rsidRPr="003F54BF">
        <w:rPr>
          <w:rtl/>
        </w:rPr>
        <w:t>أَنَّ النَّبِيَّ صَلَّى اللهُ عَلَيْهِ وَسَلَّمَ خَرَجَ مِنْ عِنْدِهَا بُكْرَةً حِينَ صَلَّى الصُّبْحَ، وَهِيَ فِي مَسْجِدِهَا، ثُمَّ رَجَعَ بَعْدَ أَنْ أَضْحَى، وَهِيَ جَالِسَةٌ، فَقَالَ: (مَا زِلْتِ عَلَى الْحَالِ الَّتِي فَارَقْتُكِ عَلَيْهَا؟) قَالَتْ: نَعَمْ، قَالَ النَّبِيُّ صَلَّى اللهُ عَلَيْهِ وَسَلَّمَ: (لَقَدْ قُلْتُ بَعْدَكِ أَرْبَعَ كَلِمَاتٍ، ثَلَاثَ مَرَّاتٍ، لَوْ وُزِنَتْ بِمَا قُلْتِ مُنْذُ الْيَوْمِ لَوَزَنَتْهُنَّ: سُبْحَانَ اللهِ وَبِحَمْدِهِ، عَدَدَ خَلْقِهِ وَرِضَا نَفْسِهِ وَزِنَةَ عَرْشِهِ وَمِدَادَ كَلِمَاتِهِ)</w:t>
      </w:r>
    </w:p>
    <w:p w14:paraId="25AD14B3" w14:textId="77777777" w:rsidR="00550C4E" w:rsidRPr="003F54BF" w:rsidRDefault="000A11F1" w:rsidP="002622AD">
      <w:pPr>
        <w:pStyle w:val="a1"/>
      </w:pPr>
      <w:r w:rsidRPr="003F54BF">
        <w:rPr>
          <w:rtl/>
        </w:rPr>
        <w:t>[صحيح</w:t>
      </w:r>
      <w:r w:rsidR="00E9491A" w:rsidRPr="003F54BF">
        <w:rPr>
          <w:rtl/>
        </w:rPr>
        <w:t xml:space="preserve"> ]</w:t>
      </w:r>
      <w:r w:rsidRPr="003F54BF">
        <w:rPr>
          <w:rtl/>
        </w:rPr>
        <w:t>. رواه مسلم</w:t>
      </w:r>
    </w:p>
    <w:p w14:paraId="2D83658B" w14:textId="7FC78E5A" w:rsidR="005132C0" w:rsidRPr="005132C0" w:rsidRDefault="005132C0" w:rsidP="002622AD">
      <w:pPr>
        <w:pStyle w:val="a1"/>
        <w:rPr>
          <w:sz w:val="28"/>
          <w:szCs w:val="28"/>
          <w:rtl/>
        </w:rPr>
      </w:pPr>
      <w:r w:rsidRPr="003F54BF">
        <w:rPr>
          <w:rtl/>
        </w:rPr>
        <w:t>«</w:t>
      </w:r>
      <w:r w:rsidR="000A11F1" w:rsidRPr="003F54BF">
        <w:rPr>
          <w:rtl/>
        </w:rPr>
        <w:t>لا حول ولا قوة إلا بالله</w:t>
      </w:r>
      <w:r w:rsidRPr="003F54BF">
        <w:rPr>
          <w:rtl/>
        </w:rPr>
        <w:t>»</w:t>
      </w:r>
    </w:p>
    <w:p w14:paraId="1FE2FEB5"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ورد أنها كنز من كنوز الجنة.</w:t>
      </w:r>
    </w:p>
    <w:p w14:paraId="0E278074" w14:textId="7BFFD032" w:rsidR="005132C0" w:rsidRPr="003F54BF" w:rsidRDefault="005132C0" w:rsidP="002622AD">
      <w:pPr>
        <w:pStyle w:val="a1"/>
        <w:rPr>
          <w:rtl/>
        </w:rPr>
      </w:pPr>
      <w:r w:rsidRPr="003F54BF">
        <w:rPr>
          <w:rtl/>
        </w:rPr>
        <w:lastRenderedPageBreak/>
        <w:t>«</w:t>
      </w:r>
      <w:r w:rsidR="000A11F1" w:rsidRPr="003F54BF">
        <w:rPr>
          <w:rtl/>
        </w:rPr>
        <w:t>رضيت بالله ربًّا، وبالإسلام دينًا، وبمحمد نبيًا</w:t>
      </w:r>
      <w:r w:rsidRPr="003F54BF">
        <w:rPr>
          <w:rtl/>
        </w:rPr>
        <w:t>»</w:t>
      </w:r>
    </w:p>
    <w:p w14:paraId="075BC789"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ورد أن من قال ذلك وجبت له الجنة.</w:t>
      </w:r>
    </w:p>
    <w:p w14:paraId="33269AE6" w14:textId="625238D9" w:rsidR="005132C0" w:rsidRPr="003F54BF" w:rsidRDefault="005132C0" w:rsidP="002622AD">
      <w:pPr>
        <w:pStyle w:val="a1"/>
        <w:rPr>
          <w:rtl/>
        </w:rPr>
      </w:pPr>
      <w:r w:rsidRPr="003F54BF">
        <w:rPr>
          <w:rtl/>
        </w:rPr>
        <w:t>«</w:t>
      </w:r>
      <w:r w:rsidR="000A11F1" w:rsidRPr="003F54BF">
        <w:rPr>
          <w:rtl/>
        </w:rPr>
        <w:t>لا إله إلا الله وحده لا شريك له، له الملك وله الحمد وهو على كل شيء قدير</w:t>
      </w:r>
      <w:r w:rsidRPr="003F54BF">
        <w:rPr>
          <w:rtl/>
        </w:rPr>
        <w:t>»</w:t>
      </w:r>
    </w:p>
    <w:p w14:paraId="64EB0751"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من قالها في يوم مائة مرة كانت له عدل عشر رقاب، وكتب له مائة حسنة، ومحيت عنه مائة سيئة، وكانت له حرزاً من الشيطان يومَه حتى يمسي، ولم يأت أحد بأفضل مما جاء به إلا رجل عمل أكثر منه.</w:t>
      </w:r>
    </w:p>
    <w:p w14:paraId="0E8D1FCD" w14:textId="6702790E" w:rsidR="005132C0" w:rsidRPr="003F54BF" w:rsidRDefault="005132C0" w:rsidP="002622AD">
      <w:pPr>
        <w:pStyle w:val="a1"/>
        <w:rPr>
          <w:rtl/>
        </w:rPr>
      </w:pPr>
      <w:r w:rsidRPr="003F54BF">
        <w:rPr>
          <w:rtl/>
        </w:rPr>
        <w:t>«</w:t>
      </w:r>
      <w:r w:rsidR="000A11F1" w:rsidRPr="003F54BF">
        <w:rPr>
          <w:rtl/>
        </w:rPr>
        <w:t>اللَّهُمَّ رَبَّنَا لَكَ الحَمْدُ، أَنْتَ قَيِّمُ السَّمَاوَاتِ وَالأَرْضِ، وَلَكَ الحَمْدُ أَنْتَ رَبُّ السَّمَاوَاتِ وَالأَرْضِ وَمَنْ فِيهِنَّ، وَلَكَ الحَمْدُ، أَنْتَ نُورُ السَّمَاوَاتِ وَالأَرْضِ وَمَنْ فِيهِنَّ، أَنْتَ الحَقُّ، وَقَولُكَ الحَقُّ، وَوَعْدُكَ الحَقُّ، وَلِقَاؤُكَ الحَقُّ، وَالجَنَّةُ حَقٌّ، وَالنَّارُ حَقٌّ، وَالسَّاعَةُ حَقٌّ اللَّهُمَّ لَكَ أَسْلَمْتُ، وَبِكَ آمَنْتُ، وَعَلَيكَ تَوَكَّلْتُ، وَإليكَ خَاصَمْتُ، وَبِكَ حَاكَمْتُ، فَاغْفِرْ لِي مَا قَدَّمْتُ وَمَا أَخَّرْتُ، وَما أَسْرَرْتُ وَما أَعْلَنْتُ، أنت المقدِّم وأنت المؤخِّر، لا إلَهَ إلَّا أَنْتَ ولا إلهَ غَيْرُك</w:t>
      </w:r>
      <w:r w:rsidRPr="003F54BF">
        <w:rPr>
          <w:rtl/>
        </w:rPr>
        <w:t>»</w:t>
      </w:r>
    </w:p>
    <w:p w14:paraId="2790EF25"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كان النبي صلى الله عليه وسلم يقوله إذا قام من الليل يتهجد.</w:t>
      </w:r>
    </w:p>
    <w:p w14:paraId="294FF48A" w14:textId="2784AA95" w:rsidR="005132C0" w:rsidRPr="003F54BF" w:rsidRDefault="005132C0" w:rsidP="002622AD">
      <w:pPr>
        <w:pStyle w:val="a1"/>
        <w:rPr>
          <w:rtl/>
        </w:rPr>
      </w:pPr>
      <w:r w:rsidRPr="003F54BF">
        <w:rPr>
          <w:rtl/>
        </w:rPr>
        <w:t>«</w:t>
      </w:r>
      <w:r w:rsidR="000A11F1" w:rsidRPr="003F54BF">
        <w:rPr>
          <w:rtl/>
        </w:rPr>
        <w:t>اللهم لك أسلمتُ، وبك آمنت، وعليك توكلت، وإليك أنَبْتُ، وبك خاصمت، اللهم إني أعوذ بعزتك، لا إله إلا أنت، أن تضلَّني، أنت الحي الذي لا يموت، والجنُّ والإنس يموتون</w:t>
      </w:r>
      <w:r w:rsidRPr="003F54BF">
        <w:rPr>
          <w:rtl/>
        </w:rPr>
        <w:t>»</w:t>
      </w:r>
    </w:p>
    <w:p w14:paraId="0CCC81CC" w14:textId="77777777" w:rsidR="00550C4E" w:rsidRDefault="000A11F1" w:rsidP="008040C4">
      <w:pPr>
        <w:widowControl w:val="0"/>
        <w:bidi/>
        <w:adjustRightInd w:val="0"/>
        <w:snapToGrid w:val="0"/>
        <w:spacing w:after="120" w:line="500" w:lineRule="exact"/>
        <w:ind w:firstLine="454"/>
        <w:jc w:val="both"/>
        <w:rPr>
          <w:rFonts w:cs="KFGQPC Uthman Taha Naskh"/>
          <w:sz w:val="28"/>
          <w:szCs w:val="28"/>
        </w:rPr>
      </w:pPr>
      <w:r w:rsidRPr="00E9491A">
        <w:rPr>
          <w:rFonts w:cs="KFGQPC Uthman Taha Naskh"/>
          <w:sz w:val="28"/>
          <w:szCs w:val="28"/>
          <w:rtl/>
        </w:rPr>
        <w:lastRenderedPageBreak/>
        <w:t>[صحيح</w:t>
      </w:r>
      <w:r w:rsidR="00E9491A">
        <w:rPr>
          <w:rFonts w:cs="KFGQPC Uthman Taha Naskh"/>
          <w:sz w:val="28"/>
          <w:szCs w:val="28"/>
          <w:rtl/>
        </w:rPr>
        <w:t xml:space="preserve"> ]</w:t>
      </w:r>
      <w:r w:rsidRPr="00E9491A">
        <w:rPr>
          <w:rFonts w:cs="KFGQPC Uthman Taha Naskh"/>
          <w:sz w:val="28"/>
          <w:szCs w:val="28"/>
          <w:rtl/>
        </w:rPr>
        <w:t>.</w:t>
      </w:r>
    </w:p>
    <w:p w14:paraId="6E5E3A4A" w14:textId="7E33302F" w:rsidR="005132C0" w:rsidRPr="003F54BF" w:rsidRDefault="005132C0" w:rsidP="002622AD">
      <w:pPr>
        <w:pStyle w:val="a1"/>
        <w:rPr>
          <w:rtl/>
        </w:rPr>
      </w:pPr>
      <w:r w:rsidRPr="003F54BF">
        <w:rPr>
          <w:rtl/>
        </w:rPr>
        <w:t>«</w:t>
      </w:r>
      <w:r w:rsidR="000A11F1" w:rsidRPr="003F54BF">
        <w:rPr>
          <w:rtl/>
        </w:rPr>
        <w:t>بِسْمِ اللَّهِ الَّذِي لَا يَضُرُّ مَعَ اسْمِهِ شَيْءٌ فِي الْأَرْضِ وَلَا فِي السَّمَاءِ وَهُوَ السَّمِيعُ الْعَلِيمُ</w:t>
      </w:r>
      <w:r w:rsidRPr="003F54BF">
        <w:rPr>
          <w:rtl/>
        </w:rPr>
        <w:t>»</w:t>
      </w:r>
    </w:p>
    <w:p w14:paraId="68003D19" w14:textId="7B650ADA" w:rsidR="00192AF8" w:rsidRDefault="000A11F1" w:rsidP="008040C4">
      <w:pPr>
        <w:widowControl w:val="0"/>
        <w:bidi/>
        <w:adjustRightInd w:val="0"/>
        <w:snapToGrid w:val="0"/>
        <w:spacing w:after="120" w:line="500" w:lineRule="exact"/>
        <w:ind w:firstLine="454"/>
        <w:jc w:val="both"/>
        <w:rPr>
          <w:rFonts w:cs="KFGQPC Uthman Taha Naskh"/>
          <w:sz w:val="28"/>
          <w:szCs w:val="28"/>
          <w:rtl/>
        </w:rPr>
      </w:pPr>
      <w:r w:rsidRPr="00E9491A">
        <w:rPr>
          <w:rFonts w:cs="KFGQPC Uthman Taha Naskh"/>
          <w:sz w:val="28"/>
          <w:szCs w:val="28"/>
          <w:rtl/>
        </w:rPr>
        <w:t>[صحيح</w:t>
      </w:r>
      <w:r w:rsidR="00E9491A">
        <w:rPr>
          <w:rFonts w:cs="KFGQPC Uthman Taha Naskh"/>
          <w:sz w:val="28"/>
          <w:szCs w:val="28"/>
          <w:rtl/>
        </w:rPr>
        <w:t xml:space="preserve"> ]</w:t>
      </w:r>
      <w:r w:rsidRPr="00E9491A">
        <w:rPr>
          <w:rFonts w:cs="KFGQPC Uthman Taha Naskh"/>
          <w:sz w:val="28"/>
          <w:szCs w:val="28"/>
          <w:rtl/>
        </w:rPr>
        <w:t>. من قالها ثلاث مرات حين يمسي لم يضره شيء حتى يصبح، ومن قالها ثلاث مرات حين يصبح لم يضره شيء حتى يمسي.</w:t>
      </w:r>
    </w:p>
    <w:p w14:paraId="4CAD3AE8" w14:textId="77777777" w:rsidR="00C5224C" w:rsidRDefault="00C5224C" w:rsidP="00C5224C">
      <w:pPr>
        <w:jc w:val="center"/>
        <w:rPr>
          <w:rFonts w:cs="KFGQPC Uthman Taha Naskh"/>
          <w:sz w:val="28"/>
          <w:szCs w:val="28"/>
          <w:rtl/>
        </w:rPr>
      </w:pPr>
      <w:r>
        <w:rPr>
          <w:rFonts w:cs="KFGQPC Uthman Taha Naskh"/>
          <w:noProof/>
          <w:sz w:val="28"/>
          <w:szCs w:val="28"/>
          <w:rtl/>
          <w:lang w:eastAsia="zh-CN"/>
        </w:rPr>
        <w:drawing>
          <wp:inline distT="0" distB="0" distL="0" distR="0" wp14:anchorId="6C850170" wp14:editId="459506F2">
            <wp:extent cx="1078994" cy="28651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2CB9BC99" w14:textId="77777777" w:rsidR="00C5224C" w:rsidRDefault="00C5224C" w:rsidP="00C5224C">
      <w:pPr>
        <w:jc w:val="center"/>
        <w:rPr>
          <w:rFonts w:cs="KFGQPC Uthman Taha Naskh"/>
          <w:sz w:val="28"/>
          <w:szCs w:val="28"/>
          <w:rtl/>
        </w:rPr>
      </w:pPr>
      <w:r>
        <w:rPr>
          <w:rFonts w:cs="KFGQPC Uthman Taha Naskh"/>
          <w:sz w:val="28"/>
          <w:szCs w:val="28"/>
          <w:rtl/>
        </w:rPr>
        <w:br w:type="page"/>
      </w:r>
    </w:p>
    <w:p w14:paraId="611AD8DA" w14:textId="77777777" w:rsidR="00326647" w:rsidRPr="00E9491A" w:rsidRDefault="00326647" w:rsidP="00326647">
      <w:pPr>
        <w:widowControl w:val="0"/>
        <w:adjustRightInd w:val="0"/>
        <w:snapToGrid w:val="0"/>
        <w:spacing w:after="120" w:line="500" w:lineRule="exact"/>
        <w:jc w:val="center"/>
        <w:rPr>
          <w:rFonts w:cs="KFGQPC Uthman Taha Naskh"/>
          <w:sz w:val="28"/>
          <w:szCs w:val="28"/>
          <w:rtl/>
          <w:lang w:bidi="ar-EG"/>
        </w:rPr>
      </w:pPr>
      <w:bookmarkStart w:id="9" w:name="_Toc88430870"/>
      <w:r>
        <w:rPr>
          <w:rFonts w:cs="KFGQPC Uthman Taha Naskh" w:hint="cs"/>
          <w:noProof/>
          <w:sz w:val="28"/>
          <w:szCs w:val="28"/>
          <w:rtl/>
          <w:lang w:eastAsia="zh-CN"/>
        </w:rPr>
        <w:lastRenderedPageBreak/>
        <mc:AlternateContent>
          <mc:Choice Requires="wpg">
            <w:drawing>
              <wp:anchor distT="0" distB="0" distL="114300" distR="114300" simplePos="0" relativeHeight="251702272" behindDoc="0" locked="0" layoutInCell="1" allowOverlap="1" wp14:anchorId="5DFDFEC2" wp14:editId="5695492D">
                <wp:simplePos x="0" y="0"/>
                <wp:positionH relativeFrom="column">
                  <wp:posOffset>169299</wp:posOffset>
                </wp:positionH>
                <wp:positionV relativeFrom="paragraph">
                  <wp:posOffset>230714</wp:posOffset>
                </wp:positionV>
                <wp:extent cx="3899984" cy="548640"/>
                <wp:effectExtent l="0" t="0" r="24765" b="22860"/>
                <wp:wrapNone/>
                <wp:docPr id="95" name="Group 95"/>
                <wp:cNvGraphicFramePr/>
                <a:graphic xmlns:a="http://schemas.openxmlformats.org/drawingml/2006/main">
                  <a:graphicData uri="http://schemas.microsoft.com/office/word/2010/wordprocessingGroup">
                    <wpg:wgp>
                      <wpg:cNvGrpSpPr/>
                      <wpg:grpSpPr>
                        <a:xfrm>
                          <a:off x="0" y="0"/>
                          <a:ext cx="3899984" cy="548640"/>
                          <a:chOff x="0" y="0"/>
                          <a:chExt cx="3899984" cy="548640"/>
                        </a:xfrm>
                      </wpg:grpSpPr>
                      <wps:wsp>
                        <wps:cNvPr id="96" name="Straight Connector 96"/>
                        <wps:cNvCnPr/>
                        <wps:spPr>
                          <a:xfrm>
                            <a:off x="3899984"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0" y="0"/>
                            <a:ext cx="0" cy="54864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E7FD41B" id="Group 95" o:spid="_x0000_s1026" style="position:absolute;left:0;text-align:left;margin-left:13.35pt;margin-top:18.15pt;width:307.1pt;height:43.2pt;z-index:251702272;mso-width-relative:margin" coordsize="3899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">
                <v:line id="Straight Connector 96" o:spid="_x0000_s1027" style="position:absolute;visibility:visible;mso-wrap-style:square" from="38999,0" to="38999,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" strokecolor="#0070c0" strokeweight="1pt">
                  <v:stroke joinstyle="miter"/>
                </v:line>
                <v:line id="Straight Connector 97" o:spid="_x0000_s1028" style="position:absolute;visibility:visible;mso-wrap-style:square" from="0,0" to="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" strokecolor="#0070c0" strokeweight="1pt">
                  <v:stroke joinstyle="miter"/>
                </v:line>
              </v:group>
            </w:pict>
          </mc:Fallback>
        </mc:AlternateContent>
      </w:r>
      <w:r>
        <w:rPr>
          <w:rFonts w:cs="KFGQPC Uthman Taha Naskh" w:hint="cs"/>
          <w:noProof/>
          <w:sz w:val="28"/>
          <w:szCs w:val="28"/>
          <w:rtl/>
          <w:lang w:eastAsia="zh-CN"/>
        </w:rPr>
        <w:drawing>
          <wp:inline distT="0" distB="0" distL="0" distR="0" wp14:anchorId="051A616E" wp14:editId="60186970">
            <wp:extent cx="4155033" cy="151738"/>
            <wp:effectExtent l="0" t="0" r="0"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6 [Converted]-02-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6980" cy="151809"/>
                    </a:xfrm>
                    <a:prstGeom prst="rect">
                      <a:avLst/>
                    </a:prstGeom>
                  </pic:spPr>
                </pic:pic>
              </a:graphicData>
            </a:graphic>
          </wp:inline>
        </w:drawing>
      </w:r>
    </w:p>
    <w:p w14:paraId="67632CBA" w14:textId="29F954F0" w:rsidR="004F473E" w:rsidRPr="007F4E5A" w:rsidRDefault="007F4E5A" w:rsidP="007F4E5A">
      <w:pPr>
        <w:pStyle w:val="a"/>
        <w:rPr>
          <w:rtl/>
        </w:rPr>
      </w:pPr>
      <w:r w:rsidRPr="007F4E5A">
        <w:rPr>
          <w:rFonts w:hint="cs"/>
          <w:rtl/>
        </w:rPr>
        <w:t>الفهرس</w:t>
      </w:r>
      <w:bookmarkEnd w:id="9"/>
    </w:p>
    <w:sdt>
      <w:sdtPr>
        <w:rPr>
          <w:rFonts w:asciiTheme="minorHAnsi" w:eastAsiaTheme="minorHAnsi" w:hAnsiTheme="minorHAnsi" w:cstheme="minorBidi"/>
          <w:b w:val="0"/>
          <w:bCs w:val="0"/>
          <w:color w:val="auto"/>
          <w:sz w:val="22"/>
          <w:szCs w:val="22"/>
          <w:lang w:eastAsia="en-US"/>
        </w:rPr>
        <w:id w:val="-827895564"/>
        <w:docPartObj>
          <w:docPartGallery w:val="Table of Contents"/>
          <w:docPartUnique/>
        </w:docPartObj>
      </w:sdtPr>
      <w:sdtEndPr>
        <w:rPr>
          <w:rFonts w:cs="KFGQPC Uthman Taha Naskh"/>
          <w:sz w:val="26"/>
          <w:szCs w:val="26"/>
          <w:rtl/>
        </w:rPr>
      </w:sdtEndPr>
      <w:sdtContent>
        <w:p w14:paraId="0500C13D" w14:textId="7DCF793C" w:rsidR="007F4E5A" w:rsidRDefault="007F4E5A" w:rsidP="007F4E5A">
          <w:pPr>
            <w:pStyle w:val="TOCHeading"/>
            <w:spacing w:before="0"/>
          </w:pPr>
        </w:p>
        <w:p w14:paraId="7AD6263C" w14:textId="090EDA35" w:rsidR="007F4E5A" w:rsidRPr="007F4E5A" w:rsidRDefault="007F4E5A" w:rsidP="007F4E5A">
          <w:pPr>
            <w:pStyle w:val="TOC1"/>
            <w:tabs>
              <w:tab w:val="right" w:leader="dot" w:pos="6680"/>
            </w:tabs>
            <w:bidi/>
            <w:rPr>
              <w:rFonts w:cs="KFGQPC Uthman Taha Naskh"/>
              <w:noProof/>
              <w:sz w:val="26"/>
              <w:szCs w:val="26"/>
              <w:rtl/>
            </w:rPr>
          </w:pPr>
          <w:r w:rsidRPr="007F4E5A">
            <w:rPr>
              <w:rFonts w:cs="KFGQPC Uthman Taha Naskh"/>
              <w:sz w:val="26"/>
              <w:szCs w:val="26"/>
            </w:rPr>
            <w:fldChar w:fldCharType="begin"/>
          </w:r>
          <w:r w:rsidRPr="007F4E5A">
            <w:rPr>
              <w:rFonts w:cs="KFGQPC Uthman Taha Naskh"/>
              <w:sz w:val="26"/>
              <w:szCs w:val="26"/>
            </w:rPr>
            <w:instrText xml:space="preserve"> TOC \o "1-3" \h \z \u </w:instrText>
          </w:r>
          <w:r w:rsidRPr="007F4E5A">
            <w:rPr>
              <w:rFonts w:cs="KFGQPC Uthman Taha Naskh"/>
              <w:sz w:val="26"/>
              <w:szCs w:val="26"/>
            </w:rPr>
            <w:fldChar w:fldCharType="separate"/>
          </w:r>
          <w:hyperlink w:anchor="_Toc88430861" w:history="1">
            <w:r w:rsidRPr="007F4E5A">
              <w:rPr>
                <w:rStyle w:val="Hyperlink"/>
                <w:rFonts w:cs="KFGQPC Uthman Taha Naskh" w:hint="cs"/>
                <w:noProof/>
                <w:sz w:val="26"/>
                <w:szCs w:val="26"/>
                <w:rtl/>
              </w:rPr>
              <w:t>المقدمة</w:t>
            </w:r>
            <w:r w:rsidRPr="007F4E5A">
              <w:rPr>
                <w:rFonts w:cs="KFGQPC Uthman Taha Naskh"/>
                <w:noProof/>
                <w:webHidden/>
                <w:sz w:val="26"/>
                <w:szCs w:val="26"/>
                <w:rtl/>
              </w:rPr>
              <w:tab/>
            </w:r>
            <w:r w:rsidRPr="007F4E5A">
              <w:rPr>
                <w:rStyle w:val="Hyperlink"/>
                <w:rFonts w:cs="KFGQPC Uthman Taha Naskh"/>
                <w:noProof/>
                <w:sz w:val="26"/>
                <w:szCs w:val="26"/>
                <w:rtl/>
              </w:rPr>
              <w:fldChar w:fldCharType="begin"/>
            </w:r>
            <w:r w:rsidRPr="007F4E5A">
              <w:rPr>
                <w:rFonts w:cs="KFGQPC Uthman Taha Naskh"/>
                <w:noProof/>
                <w:webHidden/>
                <w:sz w:val="26"/>
                <w:szCs w:val="26"/>
                <w:rtl/>
              </w:rPr>
              <w:instrText xml:space="preserve"> </w:instrText>
            </w:r>
            <w:r w:rsidRPr="007F4E5A">
              <w:rPr>
                <w:rFonts w:cs="KFGQPC Uthman Taha Naskh"/>
                <w:noProof/>
                <w:webHidden/>
                <w:sz w:val="26"/>
                <w:szCs w:val="26"/>
              </w:rPr>
              <w:instrText>PAGEREF</w:instrText>
            </w:r>
            <w:r w:rsidRPr="007F4E5A">
              <w:rPr>
                <w:rFonts w:cs="KFGQPC Uthman Taha Naskh"/>
                <w:noProof/>
                <w:webHidden/>
                <w:sz w:val="26"/>
                <w:szCs w:val="26"/>
                <w:rtl/>
              </w:rPr>
              <w:instrText xml:space="preserve"> _</w:instrText>
            </w:r>
            <w:r w:rsidRPr="007F4E5A">
              <w:rPr>
                <w:rFonts w:cs="KFGQPC Uthman Taha Naskh"/>
                <w:noProof/>
                <w:webHidden/>
                <w:sz w:val="26"/>
                <w:szCs w:val="26"/>
              </w:rPr>
              <w:instrText>Toc88430861 \h</w:instrText>
            </w:r>
            <w:r w:rsidRPr="007F4E5A">
              <w:rPr>
                <w:rFonts w:cs="KFGQPC Uthman Taha Naskh"/>
                <w:noProof/>
                <w:webHidden/>
                <w:sz w:val="26"/>
                <w:szCs w:val="26"/>
                <w:rtl/>
              </w:rPr>
              <w:instrText xml:space="preserve"> </w:instrText>
            </w:r>
            <w:r w:rsidRPr="007F4E5A">
              <w:rPr>
                <w:rStyle w:val="Hyperlink"/>
                <w:rFonts w:cs="KFGQPC Uthman Taha Naskh"/>
                <w:noProof/>
                <w:sz w:val="26"/>
                <w:szCs w:val="26"/>
                <w:rtl/>
              </w:rPr>
            </w:r>
            <w:r w:rsidRPr="007F4E5A">
              <w:rPr>
                <w:rStyle w:val="Hyperlink"/>
                <w:rFonts w:cs="KFGQPC Uthman Taha Naskh"/>
                <w:noProof/>
                <w:sz w:val="26"/>
                <w:szCs w:val="26"/>
                <w:rtl/>
              </w:rPr>
              <w:fldChar w:fldCharType="separate"/>
            </w:r>
            <w:r w:rsidR="00840B0A">
              <w:rPr>
                <w:rFonts w:cs="KFGQPC Uthman Taha Naskh"/>
                <w:noProof/>
                <w:webHidden/>
                <w:sz w:val="26"/>
                <w:szCs w:val="26"/>
                <w:rtl/>
              </w:rPr>
              <w:t>3</w:t>
            </w:r>
            <w:r w:rsidRPr="007F4E5A">
              <w:rPr>
                <w:rStyle w:val="Hyperlink"/>
                <w:rFonts w:cs="KFGQPC Uthman Taha Naskh"/>
                <w:noProof/>
                <w:sz w:val="26"/>
                <w:szCs w:val="26"/>
                <w:rtl/>
              </w:rPr>
              <w:fldChar w:fldCharType="end"/>
            </w:r>
          </w:hyperlink>
        </w:p>
        <w:p w14:paraId="0485D78B" w14:textId="5A23EE66" w:rsidR="007F4E5A" w:rsidRPr="007F4E5A" w:rsidRDefault="00A72B68" w:rsidP="007F4E5A">
          <w:pPr>
            <w:pStyle w:val="TOC1"/>
            <w:tabs>
              <w:tab w:val="right" w:leader="dot" w:pos="6680"/>
            </w:tabs>
            <w:bidi/>
            <w:rPr>
              <w:rFonts w:cs="KFGQPC Uthman Taha Naskh"/>
              <w:noProof/>
              <w:sz w:val="26"/>
              <w:szCs w:val="26"/>
              <w:rtl/>
            </w:rPr>
          </w:pPr>
          <w:hyperlink w:anchor="_Toc88430862" w:history="1">
            <w:r w:rsidR="007F4E5A" w:rsidRPr="007F4E5A">
              <w:rPr>
                <w:rStyle w:val="Hyperlink"/>
                <w:rFonts w:cs="KFGQPC Uthman Taha Naskh" w:hint="cs"/>
                <w:noProof/>
                <w:sz w:val="26"/>
                <w:szCs w:val="26"/>
                <w:rtl/>
              </w:rPr>
              <w:t>أولاً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فضل</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الدعاء</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Toc88430862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4</w:t>
            </w:r>
            <w:r w:rsidR="007F4E5A" w:rsidRPr="007F4E5A">
              <w:rPr>
                <w:rStyle w:val="Hyperlink"/>
                <w:rFonts w:cs="KFGQPC Uthman Taha Naskh"/>
                <w:noProof/>
                <w:sz w:val="26"/>
                <w:szCs w:val="26"/>
                <w:rtl/>
              </w:rPr>
              <w:fldChar w:fldCharType="end"/>
            </w:r>
          </w:hyperlink>
        </w:p>
        <w:p w14:paraId="1DAA99D5" w14:textId="0319DB71" w:rsidR="007F4E5A" w:rsidRPr="007F4E5A" w:rsidRDefault="00A72B68" w:rsidP="007F4E5A">
          <w:pPr>
            <w:pStyle w:val="TOC1"/>
            <w:tabs>
              <w:tab w:val="right" w:leader="dot" w:pos="6680"/>
            </w:tabs>
            <w:bidi/>
            <w:rPr>
              <w:rFonts w:cs="KFGQPC Uthman Taha Naskh"/>
              <w:noProof/>
              <w:sz w:val="26"/>
              <w:szCs w:val="26"/>
              <w:rtl/>
            </w:rPr>
          </w:pPr>
          <w:hyperlink w:anchor="_Toc88430863" w:history="1">
            <w:r w:rsidR="007F4E5A" w:rsidRPr="007F4E5A">
              <w:rPr>
                <w:rStyle w:val="Hyperlink"/>
                <w:rFonts w:cs="KFGQPC Uthman Taha Naskh" w:hint="cs"/>
                <w:noProof/>
                <w:sz w:val="26"/>
                <w:szCs w:val="26"/>
                <w:rtl/>
              </w:rPr>
              <w:t>ثانياً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آداب</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الدعاء</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وأسباب</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الإجابة</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Toc88430863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5</w:t>
            </w:r>
            <w:r w:rsidR="007F4E5A" w:rsidRPr="007F4E5A">
              <w:rPr>
                <w:rStyle w:val="Hyperlink"/>
                <w:rFonts w:cs="KFGQPC Uthman Taha Naskh"/>
                <w:noProof/>
                <w:sz w:val="26"/>
                <w:szCs w:val="26"/>
                <w:rtl/>
              </w:rPr>
              <w:fldChar w:fldCharType="end"/>
            </w:r>
          </w:hyperlink>
        </w:p>
        <w:p w14:paraId="34DC4BE8" w14:textId="45434159" w:rsidR="007F4E5A" w:rsidRPr="007F4E5A" w:rsidRDefault="00A72B68" w:rsidP="007F4E5A">
          <w:pPr>
            <w:pStyle w:val="TOC1"/>
            <w:tabs>
              <w:tab w:val="right" w:leader="dot" w:pos="6680"/>
            </w:tabs>
            <w:bidi/>
            <w:rPr>
              <w:rFonts w:cs="KFGQPC Uthman Taha Naskh"/>
              <w:noProof/>
              <w:sz w:val="26"/>
              <w:szCs w:val="26"/>
              <w:rtl/>
            </w:rPr>
          </w:pPr>
          <w:hyperlink w:anchor="_Toc88430864" w:history="1">
            <w:r w:rsidR="007F4E5A" w:rsidRPr="007F4E5A">
              <w:rPr>
                <w:rStyle w:val="Hyperlink"/>
                <w:rFonts w:cs="KFGQPC Uthman Taha Naskh" w:hint="cs"/>
                <w:noProof/>
                <w:sz w:val="26"/>
                <w:szCs w:val="26"/>
                <w:rtl/>
              </w:rPr>
              <w:t>ثالثاً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أوقات</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وأحوال</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وأماكن</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يستجاب</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فيها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الدعاء</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Toc88430864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7</w:t>
            </w:r>
            <w:r w:rsidR="007F4E5A" w:rsidRPr="007F4E5A">
              <w:rPr>
                <w:rStyle w:val="Hyperlink"/>
                <w:rFonts w:cs="KFGQPC Uthman Taha Naskh"/>
                <w:noProof/>
                <w:sz w:val="26"/>
                <w:szCs w:val="26"/>
                <w:rtl/>
              </w:rPr>
              <w:fldChar w:fldCharType="end"/>
            </w:r>
          </w:hyperlink>
        </w:p>
        <w:p w14:paraId="0258E0B9" w14:textId="5E14A792" w:rsidR="007F4E5A" w:rsidRPr="007F4E5A" w:rsidRDefault="00A72B68" w:rsidP="007F4E5A">
          <w:pPr>
            <w:pStyle w:val="TOC1"/>
            <w:tabs>
              <w:tab w:val="right" w:leader="dot" w:pos="6680"/>
            </w:tabs>
            <w:bidi/>
            <w:rPr>
              <w:rFonts w:cs="KFGQPC Uthman Taha Naskh"/>
              <w:noProof/>
              <w:sz w:val="26"/>
              <w:szCs w:val="26"/>
              <w:rtl/>
            </w:rPr>
          </w:pPr>
          <w:hyperlink w:anchor="_Toc88430865" w:history="1">
            <w:r w:rsidR="007F4E5A" w:rsidRPr="007F4E5A">
              <w:rPr>
                <w:rStyle w:val="Hyperlink"/>
                <w:rFonts w:cs="KFGQPC Uthman Taha Naskh" w:hint="cs"/>
                <w:noProof/>
                <w:sz w:val="26"/>
                <w:szCs w:val="26"/>
                <w:rtl/>
              </w:rPr>
              <w:t>رابعاً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أدعية</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قرآنية</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Toc88430865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9</w:t>
            </w:r>
            <w:r w:rsidR="007F4E5A" w:rsidRPr="007F4E5A">
              <w:rPr>
                <w:rStyle w:val="Hyperlink"/>
                <w:rFonts w:cs="KFGQPC Uthman Taha Naskh"/>
                <w:noProof/>
                <w:sz w:val="26"/>
                <w:szCs w:val="26"/>
                <w:rtl/>
              </w:rPr>
              <w:fldChar w:fldCharType="end"/>
            </w:r>
          </w:hyperlink>
        </w:p>
        <w:p w14:paraId="26B1B9BA" w14:textId="5551B5C1" w:rsidR="007F4E5A" w:rsidRPr="007F4E5A" w:rsidRDefault="00A72B68" w:rsidP="007F4E5A">
          <w:pPr>
            <w:pStyle w:val="TOC1"/>
            <w:tabs>
              <w:tab w:val="right" w:leader="dot" w:pos="6680"/>
            </w:tabs>
            <w:bidi/>
            <w:rPr>
              <w:rFonts w:cs="KFGQPC Uthman Taha Naskh"/>
              <w:noProof/>
              <w:sz w:val="26"/>
              <w:szCs w:val="26"/>
              <w:rtl/>
            </w:rPr>
          </w:pPr>
          <w:hyperlink w:anchor="_Toc88430866" w:history="1">
            <w:r w:rsidR="007F4E5A" w:rsidRPr="007F4E5A">
              <w:rPr>
                <w:rStyle w:val="Hyperlink"/>
                <w:rFonts w:cs="KFGQPC Uthman Taha Naskh" w:hint="cs"/>
                <w:noProof/>
                <w:sz w:val="26"/>
                <w:szCs w:val="26"/>
                <w:rtl/>
              </w:rPr>
              <w:t>خامساً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أدعية</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السنة</w:t>
            </w:r>
            <w:r w:rsidR="007F4E5A" w:rsidRPr="007F4E5A">
              <w:rPr>
                <w:rStyle w:val="Hyperlink"/>
                <w:rFonts w:cs="KFGQPC Uthman Taha Naskh"/>
                <w:noProof/>
                <w:sz w:val="26"/>
                <w:szCs w:val="26"/>
                <w:rtl/>
              </w:rPr>
              <w:t>:</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Toc88430866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11</w:t>
            </w:r>
            <w:r w:rsidR="007F4E5A" w:rsidRPr="007F4E5A">
              <w:rPr>
                <w:rStyle w:val="Hyperlink"/>
                <w:rFonts w:cs="KFGQPC Uthman Taha Naskh"/>
                <w:noProof/>
                <w:sz w:val="26"/>
                <w:szCs w:val="26"/>
                <w:rtl/>
              </w:rPr>
              <w:fldChar w:fldCharType="end"/>
            </w:r>
          </w:hyperlink>
        </w:p>
        <w:p w14:paraId="0B2EE7F9" w14:textId="0816484C" w:rsidR="007F4E5A" w:rsidRPr="007F4E5A" w:rsidRDefault="00A72B68" w:rsidP="007F4E5A">
          <w:pPr>
            <w:pStyle w:val="TOC1"/>
            <w:tabs>
              <w:tab w:val="right" w:leader="dot" w:pos="6680"/>
            </w:tabs>
            <w:bidi/>
            <w:rPr>
              <w:rFonts w:cs="KFGQPC Uthman Taha Naskh"/>
              <w:noProof/>
              <w:sz w:val="26"/>
              <w:szCs w:val="26"/>
              <w:rtl/>
            </w:rPr>
          </w:pPr>
          <w:hyperlink w:anchor="_Toc88430867" w:history="1">
            <w:r w:rsidR="007F4E5A" w:rsidRPr="007F4E5A">
              <w:rPr>
                <w:rStyle w:val="Hyperlink"/>
                <w:rFonts w:cs="KFGQPC Uthman Taha Naskh" w:hint="cs"/>
                <w:noProof/>
                <w:sz w:val="26"/>
                <w:szCs w:val="26"/>
                <w:rtl/>
              </w:rPr>
              <w:t>سادساً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أدعية</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الهم</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والحزن</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والضيق</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الكرب</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Toc88430867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16</w:t>
            </w:r>
            <w:r w:rsidR="007F4E5A" w:rsidRPr="007F4E5A">
              <w:rPr>
                <w:rStyle w:val="Hyperlink"/>
                <w:rFonts w:cs="KFGQPC Uthman Taha Naskh"/>
                <w:noProof/>
                <w:sz w:val="26"/>
                <w:szCs w:val="26"/>
                <w:rtl/>
              </w:rPr>
              <w:fldChar w:fldCharType="end"/>
            </w:r>
          </w:hyperlink>
        </w:p>
        <w:p w14:paraId="2185E5F2" w14:textId="0CC3EAF1" w:rsidR="007F4E5A" w:rsidRPr="007F4E5A" w:rsidRDefault="00A72B68" w:rsidP="007F4E5A">
          <w:pPr>
            <w:pStyle w:val="TOC1"/>
            <w:tabs>
              <w:tab w:val="right" w:leader="dot" w:pos="6680"/>
            </w:tabs>
            <w:bidi/>
            <w:rPr>
              <w:rFonts w:cs="KFGQPC Uthman Taha Naskh"/>
              <w:noProof/>
              <w:sz w:val="26"/>
              <w:szCs w:val="26"/>
              <w:rtl/>
            </w:rPr>
          </w:pPr>
          <w:hyperlink w:anchor="_Toc88430868" w:history="1">
            <w:r w:rsidR="007F4E5A" w:rsidRPr="007F4E5A">
              <w:rPr>
                <w:rStyle w:val="Hyperlink"/>
                <w:rFonts w:cs="KFGQPC Uthman Taha Naskh" w:hint="cs"/>
                <w:noProof/>
                <w:sz w:val="26"/>
                <w:szCs w:val="26"/>
                <w:rtl/>
              </w:rPr>
              <w:t>سابعاً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استعاذات</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نبوية</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Toc88430868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17</w:t>
            </w:r>
            <w:r w:rsidR="007F4E5A" w:rsidRPr="007F4E5A">
              <w:rPr>
                <w:rStyle w:val="Hyperlink"/>
                <w:rFonts w:cs="KFGQPC Uthman Taha Naskh"/>
                <w:noProof/>
                <w:sz w:val="26"/>
                <w:szCs w:val="26"/>
                <w:rtl/>
              </w:rPr>
              <w:fldChar w:fldCharType="end"/>
            </w:r>
          </w:hyperlink>
        </w:p>
        <w:p w14:paraId="28D32804" w14:textId="7A0E4917" w:rsidR="007F4E5A" w:rsidRPr="007F4E5A" w:rsidRDefault="00A72B68" w:rsidP="007F4E5A">
          <w:pPr>
            <w:pStyle w:val="TOC1"/>
            <w:tabs>
              <w:tab w:val="right" w:leader="dot" w:pos="6680"/>
            </w:tabs>
            <w:bidi/>
            <w:rPr>
              <w:rFonts w:cs="KFGQPC Uthman Taha Naskh"/>
              <w:noProof/>
              <w:sz w:val="26"/>
              <w:szCs w:val="26"/>
              <w:rtl/>
            </w:rPr>
          </w:pPr>
          <w:hyperlink w:anchor="_Toc88430869" w:history="1">
            <w:r w:rsidR="007F4E5A" w:rsidRPr="007F4E5A">
              <w:rPr>
                <w:rStyle w:val="Hyperlink"/>
                <w:rFonts w:cs="KFGQPC Uthman Taha Naskh" w:hint="cs"/>
                <w:noProof/>
                <w:sz w:val="26"/>
                <w:szCs w:val="26"/>
                <w:rtl/>
              </w:rPr>
              <w:t>ثامناً</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أذكار</w:t>
            </w:r>
            <w:r w:rsidR="007F4E5A" w:rsidRPr="007F4E5A">
              <w:rPr>
                <w:rStyle w:val="Hyperlink"/>
                <w:rFonts w:cs="KFGQPC Uthman Taha Naskh"/>
                <w:noProof/>
                <w:sz w:val="26"/>
                <w:szCs w:val="26"/>
                <w:rtl/>
              </w:rPr>
              <w:t xml:space="preserve"> </w:t>
            </w:r>
            <w:r w:rsidR="007F4E5A" w:rsidRPr="007F4E5A">
              <w:rPr>
                <w:rStyle w:val="Hyperlink"/>
                <w:rFonts w:cs="KFGQPC Uthman Taha Naskh" w:hint="cs"/>
                <w:noProof/>
                <w:sz w:val="26"/>
                <w:szCs w:val="26"/>
                <w:rtl/>
              </w:rPr>
              <w:t>نبوية</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Toc88430869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19</w:t>
            </w:r>
            <w:r w:rsidR="007F4E5A" w:rsidRPr="007F4E5A">
              <w:rPr>
                <w:rStyle w:val="Hyperlink"/>
                <w:rFonts w:cs="KFGQPC Uthman Taha Naskh"/>
                <w:noProof/>
                <w:sz w:val="26"/>
                <w:szCs w:val="26"/>
                <w:rtl/>
              </w:rPr>
              <w:fldChar w:fldCharType="end"/>
            </w:r>
          </w:hyperlink>
        </w:p>
        <w:p w14:paraId="47B2F6A5" w14:textId="3A5A6CBB" w:rsidR="007F4E5A" w:rsidRPr="007F4E5A" w:rsidRDefault="00A72B68" w:rsidP="007F4E5A">
          <w:pPr>
            <w:pStyle w:val="TOC1"/>
            <w:tabs>
              <w:tab w:val="right" w:leader="dot" w:pos="6680"/>
            </w:tabs>
            <w:bidi/>
            <w:rPr>
              <w:rFonts w:cs="KFGQPC Uthman Taha Naskh"/>
              <w:noProof/>
              <w:sz w:val="26"/>
              <w:szCs w:val="26"/>
              <w:rtl/>
            </w:rPr>
          </w:pPr>
          <w:hyperlink w:anchor="_Toc88430870" w:history="1">
            <w:r w:rsidR="007F4E5A" w:rsidRPr="007F4E5A">
              <w:rPr>
                <w:rStyle w:val="Hyperlink"/>
                <w:rFonts w:cs="KFGQPC Uthman Taha Naskh" w:hint="cs"/>
                <w:noProof/>
                <w:sz w:val="26"/>
                <w:szCs w:val="26"/>
                <w:rtl/>
              </w:rPr>
              <w:t>الفهرس</w:t>
            </w:r>
            <w:r w:rsidR="007F4E5A" w:rsidRPr="007F4E5A">
              <w:rPr>
                <w:rFonts w:cs="KFGQPC Uthman Taha Naskh"/>
                <w:noProof/>
                <w:webHidden/>
                <w:sz w:val="26"/>
                <w:szCs w:val="26"/>
                <w:rtl/>
              </w:rPr>
              <w:tab/>
            </w:r>
            <w:r w:rsidR="007F4E5A" w:rsidRPr="007F4E5A">
              <w:rPr>
                <w:rStyle w:val="Hyperlink"/>
                <w:rFonts w:cs="KFGQPC Uthman Taha Naskh"/>
                <w:noProof/>
                <w:sz w:val="26"/>
                <w:szCs w:val="26"/>
                <w:rtl/>
              </w:rPr>
              <w:fldChar w:fldCharType="begin"/>
            </w:r>
            <w:r w:rsidR="007F4E5A" w:rsidRPr="007F4E5A">
              <w:rPr>
                <w:rFonts w:cs="KFGQPC Uthman Taha Naskh"/>
                <w:noProof/>
                <w:webHidden/>
                <w:sz w:val="26"/>
                <w:szCs w:val="26"/>
                <w:rtl/>
              </w:rPr>
              <w:instrText xml:space="preserve"> </w:instrText>
            </w:r>
            <w:r w:rsidR="007F4E5A" w:rsidRPr="007F4E5A">
              <w:rPr>
                <w:rFonts w:cs="KFGQPC Uthman Taha Naskh"/>
                <w:noProof/>
                <w:webHidden/>
                <w:sz w:val="26"/>
                <w:szCs w:val="26"/>
              </w:rPr>
              <w:instrText>PAGEREF</w:instrText>
            </w:r>
            <w:r w:rsidR="007F4E5A" w:rsidRPr="007F4E5A">
              <w:rPr>
                <w:rFonts w:cs="KFGQPC Uthman Taha Naskh"/>
                <w:noProof/>
                <w:webHidden/>
                <w:sz w:val="26"/>
                <w:szCs w:val="26"/>
                <w:rtl/>
              </w:rPr>
              <w:instrText xml:space="preserve"> _</w:instrText>
            </w:r>
            <w:r w:rsidR="007F4E5A" w:rsidRPr="007F4E5A">
              <w:rPr>
                <w:rFonts w:cs="KFGQPC Uthman Taha Naskh"/>
                <w:noProof/>
                <w:webHidden/>
                <w:sz w:val="26"/>
                <w:szCs w:val="26"/>
              </w:rPr>
              <w:instrText>Toc88430870 \h</w:instrText>
            </w:r>
            <w:r w:rsidR="007F4E5A" w:rsidRPr="007F4E5A">
              <w:rPr>
                <w:rFonts w:cs="KFGQPC Uthman Taha Naskh"/>
                <w:noProof/>
                <w:webHidden/>
                <w:sz w:val="26"/>
                <w:szCs w:val="26"/>
                <w:rtl/>
              </w:rPr>
              <w:instrText xml:space="preserve"> </w:instrText>
            </w:r>
            <w:r w:rsidR="007F4E5A" w:rsidRPr="007F4E5A">
              <w:rPr>
                <w:rStyle w:val="Hyperlink"/>
                <w:rFonts w:cs="KFGQPC Uthman Taha Naskh"/>
                <w:noProof/>
                <w:sz w:val="26"/>
                <w:szCs w:val="26"/>
                <w:rtl/>
              </w:rPr>
            </w:r>
            <w:r w:rsidR="007F4E5A" w:rsidRPr="007F4E5A">
              <w:rPr>
                <w:rStyle w:val="Hyperlink"/>
                <w:rFonts w:cs="KFGQPC Uthman Taha Naskh"/>
                <w:noProof/>
                <w:sz w:val="26"/>
                <w:szCs w:val="26"/>
                <w:rtl/>
              </w:rPr>
              <w:fldChar w:fldCharType="separate"/>
            </w:r>
            <w:r w:rsidR="00840B0A">
              <w:rPr>
                <w:rFonts w:cs="KFGQPC Uthman Taha Naskh"/>
                <w:noProof/>
                <w:webHidden/>
                <w:sz w:val="26"/>
                <w:szCs w:val="26"/>
                <w:rtl/>
              </w:rPr>
              <w:t>22</w:t>
            </w:r>
            <w:r w:rsidR="007F4E5A" w:rsidRPr="007F4E5A">
              <w:rPr>
                <w:rStyle w:val="Hyperlink"/>
                <w:rFonts w:cs="KFGQPC Uthman Taha Naskh"/>
                <w:noProof/>
                <w:sz w:val="26"/>
                <w:szCs w:val="26"/>
                <w:rtl/>
              </w:rPr>
              <w:fldChar w:fldCharType="end"/>
            </w:r>
          </w:hyperlink>
        </w:p>
        <w:p w14:paraId="0901F564" w14:textId="37AD05F0" w:rsidR="007F4E5A" w:rsidRPr="007F4E5A" w:rsidRDefault="007F4E5A" w:rsidP="007F4E5A">
          <w:pPr>
            <w:bidi/>
            <w:rPr>
              <w:rFonts w:cs="KFGQPC Uthman Taha Naskh"/>
              <w:sz w:val="26"/>
              <w:szCs w:val="26"/>
            </w:rPr>
          </w:pPr>
          <w:r w:rsidRPr="007F4E5A">
            <w:rPr>
              <w:rFonts w:cs="KFGQPC Uthman Taha Naskh"/>
              <w:b/>
              <w:bCs/>
              <w:noProof/>
              <w:sz w:val="26"/>
              <w:szCs w:val="26"/>
            </w:rPr>
            <w:fldChar w:fldCharType="end"/>
          </w:r>
        </w:p>
      </w:sdtContent>
    </w:sdt>
    <w:p w14:paraId="07928407" w14:textId="77777777" w:rsidR="007F4E5A" w:rsidRDefault="007F4E5A" w:rsidP="007F4E5A">
      <w:pPr>
        <w:jc w:val="center"/>
        <w:rPr>
          <w:rFonts w:cs="KFGQPC Uthman Taha Naskh"/>
          <w:sz w:val="28"/>
          <w:szCs w:val="28"/>
          <w:rtl/>
        </w:rPr>
      </w:pPr>
      <w:r>
        <w:rPr>
          <w:rFonts w:cs="KFGQPC Uthman Taha Naskh"/>
          <w:noProof/>
          <w:sz w:val="28"/>
          <w:szCs w:val="28"/>
          <w:rtl/>
          <w:lang w:eastAsia="zh-CN"/>
        </w:rPr>
        <w:drawing>
          <wp:inline distT="0" distB="0" distL="0" distR="0" wp14:anchorId="1ADFC747" wp14:editId="15ECB441">
            <wp:extent cx="1078994" cy="28651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836 [Converted]-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4" cy="286513"/>
                    </a:xfrm>
                    <a:prstGeom prst="rect">
                      <a:avLst/>
                    </a:prstGeom>
                  </pic:spPr>
                </pic:pic>
              </a:graphicData>
            </a:graphic>
          </wp:inline>
        </w:drawing>
      </w:r>
    </w:p>
    <w:p w14:paraId="79B953E5" w14:textId="77777777" w:rsidR="007F4E5A" w:rsidRPr="00E9491A" w:rsidRDefault="007F4E5A" w:rsidP="007F4E5A">
      <w:pPr>
        <w:widowControl w:val="0"/>
        <w:bidi/>
        <w:adjustRightInd w:val="0"/>
        <w:snapToGrid w:val="0"/>
        <w:spacing w:after="120" w:line="500" w:lineRule="exact"/>
        <w:ind w:firstLine="454"/>
        <w:jc w:val="both"/>
        <w:rPr>
          <w:rFonts w:cs="KFGQPC Uthman Taha Naskh"/>
          <w:sz w:val="28"/>
          <w:szCs w:val="28"/>
        </w:rPr>
      </w:pPr>
    </w:p>
    <w:sectPr w:rsidR="007F4E5A" w:rsidRPr="00E9491A" w:rsidSect="009332BE">
      <w:footerReference w:type="default" r:id="rId10"/>
      <w:pgSz w:w="8392" w:h="11907" w:code="11"/>
      <w:pgMar w:top="851" w:right="851" w:bottom="851" w:left="851" w:header="72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E702" w14:textId="77777777" w:rsidR="00A72B68" w:rsidRDefault="00A72B68" w:rsidP="005D4113">
      <w:pPr>
        <w:spacing w:after="0" w:line="240" w:lineRule="auto"/>
      </w:pPr>
      <w:r>
        <w:separator/>
      </w:r>
    </w:p>
  </w:endnote>
  <w:endnote w:type="continuationSeparator" w:id="0">
    <w:p w14:paraId="0095B789" w14:textId="77777777" w:rsidR="00A72B68" w:rsidRDefault="00A72B68" w:rsidP="005D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47858034-4E01-413F-84C5-B65F02F3F500}"/>
    <w:embedBold r:id="rId2" w:subsetted="1" w:fontKey="{64911D78-E08F-40CA-834D-23BDB7658EAF}"/>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PMingLiU"/>
    <w:panose1 w:val="00000000000000000000"/>
    <w:charset w:val="88"/>
    <w:family w:val="roman"/>
    <w:notTrueType/>
    <w:pitch w:val="default"/>
  </w:font>
  <w:font w:name="Times New Roman">
    <w:panose1 w:val="02020603050405020304"/>
    <w:charset w:val="00"/>
    <w:family w:val="roman"/>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3" w:fontKey="{06C4F587-CEEF-4891-8262-833902795D96}"/>
    <w:embedBold r:id="rId4" w:fontKey="{E5C2D3F0-4115-4A83-90E9-D167EC1CA608}"/>
  </w:font>
  <w:font w:name="Traditional Arabic">
    <w:panose1 w:val="02020603050405020304"/>
    <w:charset w:val="00"/>
    <w:family w:val="roman"/>
    <w:pitch w:val="variable"/>
    <w:sig w:usb0="00002003" w:usb1="80000000" w:usb2="00000008" w:usb3="00000000" w:csb0="00000041" w:csb1="00000000"/>
    <w:embedBold r:id="rId5" w:fontKey="{8FEEACA4-3E54-48CC-A07F-B5DAB94172E2}"/>
  </w:font>
  <w:font w:name="Tahoma">
    <w:panose1 w:val="020B0604030504040204"/>
    <w:charset w:val="00"/>
    <w:family w:val="swiss"/>
    <w:pitch w:val="variable"/>
    <w:sig w:usb0="E1002EFF" w:usb1="C000605B" w:usb2="00000029" w:usb3="00000000" w:csb0="000101FF"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0EB7" w14:textId="344E2271" w:rsidR="00852193" w:rsidRDefault="00852193">
    <w:pPr>
      <w:pStyle w:val="Footer"/>
    </w:pPr>
    <w:r>
      <w:rPr>
        <w:noProof/>
        <w:lang w:eastAsia="zh-CN"/>
      </w:rPr>
      <mc:AlternateContent>
        <mc:Choice Requires="wps">
          <w:drawing>
            <wp:anchor distT="0" distB="0" distL="114300" distR="114300" simplePos="0" relativeHeight="251659264" behindDoc="0" locked="0" layoutInCell="1" allowOverlap="1" wp14:anchorId="348C182D" wp14:editId="213716C3">
              <wp:simplePos x="0" y="0"/>
              <wp:positionH relativeFrom="column">
                <wp:posOffset>1968729</wp:posOffset>
              </wp:positionH>
              <wp:positionV relativeFrom="paragraph">
                <wp:posOffset>82347</wp:posOffset>
              </wp:positionV>
              <wp:extent cx="380365" cy="234086"/>
              <wp:effectExtent l="0" t="0" r="19685" b="13970"/>
              <wp:wrapNone/>
              <wp:docPr id="15" name="Round Diagonal Corner Rectangle 15"/>
              <wp:cNvGraphicFramePr/>
              <a:graphic xmlns:a="http://schemas.openxmlformats.org/drawingml/2006/main">
                <a:graphicData uri="http://schemas.microsoft.com/office/word/2010/wordprocessingShape">
                  <wps:wsp>
                    <wps:cNvSpPr/>
                    <wps:spPr>
                      <a:xfrm>
                        <a:off x="0" y="0"/>
                        <a:ext cx="380365" cy="234086"/>
                      </a:xfrm>
                      <a:prstGeom prst="round2DiagRect">
                        <a:avLst>
                          <a:gd name="adj1" fmla="val 50000"/>
                          <a:gd name="adj2" fmla="val 50000"/>
                        </a:avLst>
                      </a:prstGeom>
                      <a:solidFill>
                        <a:srgbClr val="0070C0"/>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BE99CAD" w14:textId="24CA0C70" w:rsidR="00852193" w:rsidRPr="00852193" w:rsidRDefault="00852193" w:rsidP="00852193">
                          <w:pPr>
                            <w:bidi/>
                            <w:spacing w:after="0" w:line="240" w:lineRule="exact"/>
                            <w:jc w:val="center"/>
                            <w:rPr>
                              <w:rFonts w:cs="KFGQPC Uthman Taha Naskh"/>
                              <w:b/>
                              <w:bCs/>
                              <w:color w:val="FFFFFF" w:themeColor="background1"/>
                              <w:sz w:val="28"/>
                              <w:szCs w:val="28"/>
                            </w:rPr>
                          </w:pPr>
                          <w:r w:rsidRPr="00852193">
                            <w:rPr>
                              <w:rFonts w:cs="KFGQPC Uthman Taha Naskh"/>
                              <w:b/>
                              <w:bCs/>
                              <w:color w:val="FFFFFF" w:themeColor="background1"/>
                              <w:sz w:val="28"/>
                              <w:szCs w:val="28"/>
                            </w:rPr>
                            <w:fldChar w:fldCharType="begin"/>
                          </w:r>
                          <w:r w:rsidRPr="00852193">
                            <w:rPr>
                              <w:rFonts w:cs="KFGQPC Uthman Taha Naskh"/>
                              <w:b/>
                              <w:bCs/>
                              <w:color w:val="FFFFFF" w:themeColor="background1"/>
                              <w:sz w:val="28"/>
                              <w:szCs w:val="28"/>
                            </w:rPr>
                            <w:instrText xml:space="preserve"> PAGE   \* MERGEFORMAT </w:instrText>
                          </w:r>
                          <w:r w:rsidRPr="00852193">
                            <w:rPr>
                              <w:rFonts w:cs="KFGQPC Uthman Taha Naskh"/>
                              <w:b/>
                              <w:bCs/>
                              <w:color w:val="FFFFFF" w:themeColor="background1"/>
                              <w:sz w:val="28"/>
                              <w:szCs w:val="28"/>
                            </w:rPr>
                            <w:fldChar w:fldCharType="separate"/>
                          </w:r>
                          <w:r w:rsidR="0075429A">
                            <w:rPr>
                              <w:rFonts w:cs="KFGQPC Uthman Taha Naskh"/>
                              <w:b/>
                              <w:bCs/>
                              <w:noProof/>
                              <w:color w:val="FFFFFF" w:themeColor="background1"/>
                              <w:sz w:val="28"/>
                              <w:szCs w:val="28"/>
                              <w:rtl/>
                            </w:rPr>
                            <w:t>3</w:t>
                          </w:r>
                          <w:r w:rsidRPr="00852193">
                            <w:rPr>
                              <w:rFonts w:cs="KFGQPC Uthman Taha Naskh"/>
                              <w:b/>
                              <w:bCs/>
                              <w:noProof/>
                              <w:color w:val="FFFFFF" w:themeColor="background1"/>
                              <w:sz w:val="28"/>
                              <w:szCs w:val="28"/>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C182D" id="Round Diagonal Corner Rectangle 15" o:spid="_x0000_s1026" style="position:absolute;margin-left:155pt;margin-top:6.5pt;width:29.95pt;height:18.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0365,2340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" adj="-11796480,,5400" path="m117043,l263322,v64641,,117043,52402,117043,117043l380365,117043v,64641,-52402,117043,-117043,117043l117043,234086c52402,234086,,181684,,117043r,c,52402,52402,,117043,xe" fillcolor="#0070c0" strokecolor="#0070c0" strokeweight="1pt">
              <v:stroke joinstyle="miter"/>
              <v:formulas/>
              <v:path arrowok="t" o:connecttype="custom" o:connectlocs="117043,0;263322,0;380365,117043;380365,117043;263322,234086;117043,234086;0,117043;0,117043;117043,0" o:connectangles="0,0,0,0,0,0,0,0,0" textboxrect="0,0,380365,234086"/>
              <v:textbox inset="0,0,0,0">
                <w:txbxContent>
                  <w:p w14:paraId="0BE99CAD" w14:textId="24CA0C70" w:rsidR="00852193" w:rsidRPr="00852193" w:rsidRDefault="00852193" w:rsidP="00852193">
                    <w:pPr>
                      <w:bidi/>
                      <w:spacing w:after="0" w:line="240" w:lineRule="exact"/>
                      <w:jc w:val="center"/>
                      <w:rPr>
                        <w:rFonts w:cs="KFGQPC Uthman Taha Naskh"/>
                        <w:b/>
                        <w:bCs/>
                        <w:color w:val="FFFFFF" w:themeColor="background1"/>
                        <w:sz w:val="28"/>
                        <w:szCs w:val="28"/>
                      </w:rPr>
                    </w:pPr>
                    <w:r w:rsidRPr="00852193">
                      <w:rPr>
                        <w:rFonts w:cs="KFGQPC Uthman Taha Naskh"/>
                        <w:b/>
                        <w:bCs/>
                        <w:color w:val="FFFFFF" w:themeColor="background1"/>
                        <w:sz w:val="28"/>
                        <w:szCs w:val="28"/>
                      </w:rPr>
                      <w:fldChar w:fldCharType="begin"/>
                    </w:r>
                    <w:r w:rsidRPr="00852193">
                      <w:rPr>
                        <w:rFonts w:cs="KFGQPC Uthman Taha Naskh"/>
                        <w:b/>
                        <w:bCs/>
                        <w:color w:val="FFFFFF" w:themeColor="background1"/>
                        <w:sz w:val="28"/>
                        <w:szCs w:val="28"/>
                      </w:rPr>
                      <w:instrText xml:space="preserve"> PAGE   \* MERGEFORMAT </w:instrText>
                    </w:r>
                    <w:r w:rsidRPr="00852193">
                      <w:rPr>
                        <w:rFonts w:cs="KFGQPC Uthman Taha Naskh"/>
                        <w:b/>
                        <w:bCs/>
                        <w:color w:val="FFFFFF" w:themeColor="background1"/>
                        <w:sz w:val="28"/>
                        <w:szCs w:val="28"/>
                      </w:rPr>
                      <w:fldChar w:fldCharType="separate"/>
                    </w:r>
                    <w:r w:rsidR="0075429A">
                      <w:rPr>
                        <w:rFonts w:cs="KFGQPC Uthman Taha Naskh"/>
                        <w:b/>
                        <w:bCs/>
                        <w:noProof/>
                        <w:color w:val="FFFFFF" w:themeColor="background1"/>
                        <w:sz w:val="28"/>
                        <w:szCs w:val="28"/>
                        <w:rtl/>
                      </w:rPr>
                      <w:t>3</w:t>
                    </w:r>
                    <w:r w:rsidRPr="00852193">
                      <w:rPr>
                        <w:rFonts w:cs="KFGQPC Uthman Taha Naskh"/>
                        <w:b/>
                        <w:bCs/>
                        <w:noProof/>
                        <w:color w:val="FFFFFF" w:themeColor="background1"/>
                        <w:sz w:val="28"/>
                        <w:szCs w:val="2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BC73" w14:textId="77777777" w:rsidR="00A72B68" w:rsidRDefault="00A72B68" w:rsidP="005D4113">
      <w:pPr>
        <w:spacing w:after="0" w:line="240" w:lineRule="auto"/>
      </w:pPr>
      <w:r>
        <w:separator/>
      </w:r>
    </w:p>
  </w:footnote>
  <w:footnote w:type="continuationSeparator" w:id="0">
    <w:p w14:paraId="0F78EAA2" w14:textId="77777777" w:rsidR="00A72B68" w:rsidRDefault="00A72B68" w:rsidP="005D4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27D"/>
    <w:rsid w:val="00051A3C"/>
    <w:rsid w:val="000A11F1"/>
    <w:rsid w:val="00192AF8"/>
    <w:rsid w:val="001C7C3C"/>
    <w:rsid w:val="00206B43"/>
    <w:rsid w:val="002509D6"/>
    <w:rsid w:val="002622AD"/>
    <w:rsid w:val="002C6783"/>
    <w:rsid w:val="00326647"/>
    <w:rsid w:val="0034427D"/>
    <w:rsid w:val="00382AB5"/>
    <w:rsid w:val="003E217A"/>
    <w:rsid w:val="003F54BF"/>
    <w:rsid w:val="004E028F"/>
    <w:rsid w:val="004F473E"/>
    <w:rsid w:val="005132C0"/>
    <w:rsid w:val="0051501B"/>
    <w:rsid w:val="00550C4E"/>
    <w:rsid w:val="005B3D99"/>
    <w:rsid w:val="005D4113"/>
    <w:rsid w:val="00627606"/>
    <w:rsid w:val="0075429A"/>
    <w:rsid w:val="00767EA2"/>
    <w:rsid w:val="00787A9B"/>
    <w:rsid w:val="007F4E5A"/>
    <w:rsid w:val="008040C4"/>
    <w:rsid w:val="00840B0A"/>
    <w:rsid w:val="00852193"/>
    <w:rsid w:val="009332BE"/>
    <w:rsid w:val="009E1591"/>
    <w:rsid w:val="00A72B68"/>
    <w:rsid w:val="00A87581"/>
    <w:rsid w:val="00C5224C"/>
    <w:rsid w:val="00C93189"/>
    <w:rsid w:val="00D05144"/>
    <w:rsid w:val="00D45B18"/>
    <w:rsid w:val="00D8580F"/>
    <w:rsid w:val="00E4052D"/>
    <w:rsid w:val="00E677B4"/>
    <w:rsid w:val="00E9491A"/>
    <w:rsid w:val="00FF1325"/>
    <w:rsid w:val="00FF2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8F5FC"/>
  <w15:docId w15:val="{658127BF-B04F-492E-880A-0DCDF057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E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نوان"/>
    <w:basedOn w:val="Normal"/>
    <w:qFormat/>
    <w:rsid w:val="007F4E5A"/>
    <w:pPr>
      <w:widowControl w:val="0"/>
      <w:bidi/>
      <w:adjustRightInd w:val="0"/>
      <w:snapToGrid w:val="0"/>
      <w:spacing w:after="120" w:line="240" w:lineRule="auto"/>
      <w:jc w:val="center"/>
      <w:outlineLvl w:val="0"/>
    </w:pPr>
    <w:rPr>
      <w:rFonts w:cs="KFGQPC Uthman Taha Naskh"/>
      <w:b/>
      <w:bCs/>
      <w:color w:val="C00000"/>
      <w:sz w:val="36"/>
      <w:szCs w:val="36"/>
    </w:rPr>
  </w:style>
  <w:style w:type="paragraph" w:customStyle="1" w:styleId="a0">
    <w:name w:val="آيات"/>
    <w:basedOn w:val="Normal"/>
    <w:link w:val="Char"/>
    <w:qFormat/>
    <w:rsid w:val="008040C4"/>
    <w:pPr>
      <w:widowControl w:val="0"/>
      <w:bidi/>
      <w:adjustRightInd w:val="0"/>
      <w:snapToGrid w:val="0"/>
      <w:spacing w:after="120" w:line="500" w:lineRule="exact"/>
      <w:ind w:firstLine="454"/>
      <w:jc w:val="both"/>
    </w:pPr>
    <w:rPr>
      <w:rFonts w:ascii="Traditional Arabic" w:hAnsi="Traditional Arabic" w:cs="Traditional Arabic"/>
      <w:b/>
      <w:bCs/>
      <w:color w:val="0070C0"/>
      <w:sz w:val="34"/>
      <w:szCs w:val="34"/>
    </w:rPr>
  </w:style>
  <w:style w:type="character" w:customStyle="1" w:styleId="Char">
    <w:name w:val="آيات Char"/>
    <w:basedOn w:val="DefaultParagraphFont"/>
    <w:link w:val="a0"/>
    <w:rsid w:val="008040C4"/>
    <w:rPr>
      <w:rFonts w:ascii="Traditional Arabic" w:hAnsi="Traditional Arabic" w:cs="Traditional Arabic"/>
      <w:b/>
      <w:bCs/>
      <w:color w:val="0070C0"/>
      <w:sz w:val="34"/>
      <w:szCs w:val="34"/>
    </w:rPr>
  </w:style>
  <w:style w:type="paragraph" w:customStyle="1" w:styleId="a1">
    <w:name w:val="أحاديث"/>
    <w:basedOn w:val="Normal"/>
    <w:link w:val="Char0"/>
    <w:qFormat/>
    <w:rsid w:val="002622AD"/>
    <w:pPr>
      <w:widowControl w:val="0"/>
      <w:bidi/>
      <w:adjustRightInd w:val="0"/>
      <w:snapToGrid w:val="0"/>
      <w:spacing w:after="120" w:line="500" w:lineRule="exact"/>
      <w:ind w:firstLine="454"/>
      <w:jc w:val="both"/>
    </w:pPr>
    <w:rPr>
      <w:rFonts w:cs="KFGQPC Uthman Taha Naskh"/>
      <w:b/>
      <w:bCs/>
      <w:color w:val="002060"/>
      <w:sz w:val="30"/>
      <w:szCs w:val="30"/>
    </w:rPr>
  </w:style>
  <w:style w:type="character" w:customStyle="1" w:styleId="Char0">
    <w:name w:val="أحاديث Char"/>
    <w:basedOn w:val="DefaultParagraphFont"/>
    <w:link w:val="a1"/>
    <w:rsid w:val="002622AD"/>
    <w:rPr>
      <w:rFonts w:cs="KFGQPC Uthman Taha Naskh"/>
      <w:b/>
      <w:bCs/>
      <w:color w:val="002060"/>
      <w:sz w:val="30"/>
      <w:szCs w:val="30"/>
    </w:rPr>
  </w:style>
  <w:style w:type="paragraph" w:styleId="BalloonText">
    <w:name w:val="Balloon Text"/>
    <w:basedOn w:val="Normal"/>
    <w:link w:val="BalloonTextChar"/>
    <w:uiPriority w:val="99"/>
    <w:semiHidden/>
    <w:unhideWhenUsed/>
    <w:rsid w:val="0005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3C"/>
    <w:rPr>
      <w:rFonts w:ascii="Tahoma" w:hAnsi="Tahoma" w:cs="Tahoma"/>
      <w:sz w:val="16"/>
      <w:szCs w:val="16"/>
    </w:rPr>
  </w:style>
  <w:style w:type="character" w:customStyle="1" w:styleId="Heading1Char">
    <w:name w:val="Heading 1 Char"/>
    <w:basedOn w:val="DefaultParagraphFont"/>
    <w:link w:val="Heading1"/>
    <w:uiPriority w:val="9"/>
    <w:rsid w:val="007F4E5A"/>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7F4E5A"/>
    <w:pPr>
      <w:spacing w:line="276" w:lineRule="auto"/>
      <w:outlineLvl w:val="9"/>
    </w:pPr>
    <w:rPr>
      <w:lang w:eastAsia="ja-JP"/>
    </w:rPr>
  </w:style>
  <w:style w:type="paragraph" w:styleId="TOC1">
    <w:name w:val="toc 1"/>
    <w:basedOn w:val="Normal"/>
    <w:next w:val="Normal"/>
    <w:autoRedefine/>
    <w:uiPriority w:val="39"/>
    <w:unhideWhenUsed/>
    <w:rsid w:val="007F4E5A"/>
    <w:pPr>
      <w:spacing w:after="100"/>
    </w:pPr>
  </w:style>
  <w:style w:type="character" w:styleId="Hyperlink">
    <w:name w:val="Hyperlink"/>
    <w:basedOn w:val="DefaultParagraphFont"/>
    <w:uiPriority w:val="99"/>
    <w:unhideWhenUsed/>
    <w:rsid w:val="007F4E5A"/>
    <w:rPr>
      <w:color w:val="0563C1" w:themeColor="hyperlink"/>
      <w:u w:val="single"/>
    </w:rPr>
  </w:style>
  <w:style w:type="paragraph" w:styleId="Header">
    <w:name w:val="header"/>
    <w:basedOn w:val="Normal"/>
    <w:link w:val="HeaderChar"/>
    <w:uiPriority w:val="99"/>
    <w:unhideWhenUsed/>
    <w:rsid w:val="005D41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4113"/>
  </w:style>
  <w:style w:type="paragraph" w:styleId="Footer">
    <w:name w:val="footer"/>
    <w:basedOn w:val="Normal"/>
    <w:link w:val="FooterChar"/>
    <w:uiPriority w:val="99"/>
    <w:unhideWhenUsed/>
    <w:rsid w:val="005D41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42589">
      <w:bodyDiv w:val="1"/>
      <w:marLeft w:val="0"/>
      <w:marRight w:val="0"/>
      <w:marTop w:val="0"/>
      <w:marBottom w:val="0"/>
      <w:divBdr>
        <w:top w:val="none" w:sz="0" w:space="0" w:color="auto"/>
        <w:left w:val="none" w:sz="0" w:space="0" w:color="auto"/>
        <w:bottom w:val="none" w:sz="0" w:space="0" w:color="auto"/>
        <w:right w:val="none" w:sz="0" w:space="0" w:color="auto"/>
      </w:divBdr>
    </w:div>
    <w:div w:id="197671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716D-50E9-4FBD-B22D-14A82564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DELL</cp:lastModifiedBy>
  <cp:revision>11</cp:revision>
  <cp:lastPrinted>2022-05-12T19:34:00Z</cp:lastPrinted>
  <dcterms:created xsi:type="dcterms:W3CDTF">2021-11-21T21:59:00Z</dcterms:created>
  <dcterms:modified xsi:type="dcterms:W3CDTF">2022-05-12T19:35:00Z</dcterms:modified>
</cp:coreProperties>
</file>