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E6" w:rsidRPr="00801C28" w:rsidRDefault="00DD27E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01C28">
        <w:rPr>
          <w:rFonts w:ascii="Times New Roman" w:hAnsi="Times New Roman" w:cs="Times New Roman"/>
          <w:b/>
          <w:sz w:val="28"/>
          <w:szCs w:val="28"/>
          <w:lang w:val="tt-RU"/>
        </w:rPr>
        <w:t>"БӘХЕТЛЕ ТОРМЫШНЫҢ ФАЙДАЛЫ КАГЫЙДӘЛӘРЕ"</w:t>
      </w:r>
    </w:p>
    <w:p w:rsidR="00DD27EE" w:rsidRDefault="00DD27E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Автор: Габдеррахман ибн Насыр Әс-Саади (1307-1376 һ.е.). Үз вакытының бөек галимнәренең һәм имамнар</w:t>
      </w:r>
      <w:r w:rsidR="00801C28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>ның берсе.</w:t>
      </w:r>
    </w:p>
    <w:p w:rsidR="00A00DB3" w:rsidRDefault="00DD27EE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Аллаһка иман китерү һәм изге гамәлләр кылу. Иман китерү Б</w:t>
      </w:r>
      <w:r w:rsidR="007B3086">
        <w:rPr>
          <w:rFonts w:ascii="Times New Roman" w:hAnsi="Times New Roman" w:cs="Times New Roman"/>
          <w:sz w:val="28"/>
          <w:szCs w:val="28"/>
          <w:lang w:val="tt-RU"/>
        </w:rPr>
        <w:t>ө</w:t>
      </w:r>
      <w:r>
        <w:rPr>
          <w:rFonts w:ascii="Times New Roman" w:hAnsi="Times New Roman" w:cs="Times New Roman"/>
          <w:sz w:val="28"/>
          <w:szCs w:val="28"/>
          <w:lang w:val="tt-RU"/>
        </w:rPr>
        <w:t>ек Аллаһ тәк</w:t>
      </w:r>
      <w:r w:rsidRPr="00DD27EE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дир кылган нәрсәләргә сабыр</w:t>
      </w:r>
      <w:r w:rsidR="00A00DB3">
        <w:rPr>
          <w:rFonts w:ascii="Times New Roman" w:hAnsi="Times New Roman" w:cs="Times New Roman"/>
          <w:sz w:val="28"/>
          <w:szCs w:val="28"/>
          <w:lang w:val="tt-RU"/>
        </w:rPr>
        <w:t>, талымсыз һәм булганына кәнәгат</w:t>
      </w:r>
      <w:r w:rsidR="00A00DB3" w:rsidRPr="00A00DB3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A00DB3">
        <w:rPr>
          <w:rFonts w:ascii="Times New Roman" w:hAnsi="Times New Roman" w:cs="Times New Roman"/>
          <w:sz w:val="28"/>
          <w:szCs w:val="28"/>
          <w:lang w:val="tt-RU"/>
        </w:rPr>
        <w:t xml:space="preserve"> булырга ярдәм итә.</w:t>
      </w:r>
    </w:p>
    <w:p w:rsidR="00C36D07" w:rsidRDefault="00A00DB3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Аллаһның мәхлукатларына карата сүзләрдә дә, гамәлләрдә дә чагыла торган яхшы мөнәсәбәт. Чөнки яхшы</w:t>
      </w:r>
      <w:r w:rsidR="00C36D07">
        <w:rPr>
          <w:rFonts w:ascii="Times New Roman" w:hAnsi="Times New Roman" w:cs="Times New Roman"/>
          <w:sz w:val="28"/>
          <w:szCs w:val="28"/>
          <w:lang w:val="tt-RU"/>
        </w:rPr>
        <w:t>лык яхшылык тудыра һәм явызлыкны юк итә.</w:t>
      </w:r>
    </w:p>
    <w:p w:rsidR="00C36D07" w:rsidRDefault="00C36D07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Файдалы эшләр яисә белемнәр белән мәшгул</w:t>
      </w:r>
      <w:r w:rsidRPr="00C36D07">
        <w:rPr>
          <w:rFonts w:ascii="Times New Roman" w:hAnsi="Times New Roman" w:cs="Times New Roman"/>
          <w:sz w:val="28"/>
          <w:szCs w:val="28"/>
          <w:lang w:val="tt-RU"/>
        </w:rPr>
        <w:t xml:space="preserve">ь </w:t>
      </w:r>
      <w:r w:rsidR="00E86129">
        <w:rPr>
          <w:rFonts w:ascii="Times New Roman" w:hAnsi="Times New Roman" w:cs="Times New Roman"/>
          <w:sz w:val="28"/>
          <w:szCs w:val="28"/>
          <w:lang w:val="tt-RU"/>
        </w:rPr>
        <w:t>булу. Б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 синең йөрәгеңне аны борчый торган нәрсәләрдән читкә юнәлтеп торыр. </w:t>
      </w:r>
    </w:p>
    <w:p w:rsidR="00DD27EE" w:rsidRDefault="00C36D07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Бүгенге көн хакында уйла. </w:t>
      </w:r>
      <w:r w:rsidR="00E86129">
        <w:rPr>
          <w:rFonts w:ascii="Times New Roman" w:hAnsi="Times New Roman" w:cs="Times New Roman"/>
          <w:sz w:val="28"/>
          <w:szCs w:val="28"/>
          <w:lang w:val="tt-RU"/>
        </w:rPr>
        <w:t>Үткән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нәрсәләр </w:t>
      </w:r>
      <w:r w:rsidR="00E86129">
        <w:rPr>
          <w:rFonts w:ascii="Times New Roman" w:hAnsi="Times New Roman" w:cs="Times New Roman"/>
          <w:sz w:val="28"/>
          <w:szCs w:val="28"/>
          <w:lang w:val="tt-RU"/>
        </w:rPr>
        <w:t>өчен кайгырма һәм уйлары</w:t>
      </w:r>
      <w:r>
        <w:rPr>
          <w:rFonts w:ascii="Times New Roman" w:hAnsi="Times New Roman" w:cs="Times New Roman"/>
          <w:sz w:val="28"/>
          <w:szCs w:val="28"/>
          <w:lang w:val="tt-RU"/>
        </w:rPr>
        <w:t>ңны</w:t>
      </w:r>
      <w:r w:rsidR="00801C28">
        <w:rPr>
          <w:rFonts w:ascii="Times New Roman" w:hAnsi="Times New Roman" w:cs="Times New Roman"/>
          <w:sz w:val="28"/>
          <w:szCs w:val="28"/>
          <w:lang w:val="tt-RU"/>
        </w:rPr>
        <w:t xml:space="preserve"> булачак нәрсәләр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хакында </w:t>
      </w:r>
      <w:r w:rsidR="00801C28">
        <w:rPr>
          <w:rFonts w:ascii="Times New Roman" w:hAnsi="Times New Roman" w:cs="Times New Roman"/>
          <w:sz w:val="28"/>
          <w:szCs w:val="28"/>
          <w:lang w:val="tt-RU"/>
        </w:rPr>
        <w:t>фикерләп</w:t>
      </w:r>
      <w:r w:rsidR="00E86129">
        <w:rPr>
          <w:rFonts w:ascii="Times New Roman" w:hAnsi="Times New Roman" w:cs="Times New Roman"/>
          <w:sz w:val="28"/>
          <w:szCs w:val="28"/>
          <w:lang w:val="tt-RU"/>
        </w:rPr>
        <w:t xml:space="preserve"> борчыма. Пәйгамбәр, Аллаһның аңа салаваты һәм сәламе булсын, кайгы һәм борчулардан </w:t>
      </w:r>
      <w:r w:rsidR="007B3086">
        <w:rPr>
          <w:rFonts w:ascii="Times New Roman" w:hAnsi="Times New Roman" w:cs="Times New Roman"/>
          <w:sz w:val="28"/>
          <w:szCs w:val="28"/>
          <w:lang w:val="tt-RU"/>
        </w:rPr>
        <w:t>саклауны сорап</w:t>
      </w:r>
      <w:r w:rsidR="00E8612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0272">
        <w:rPr>
          <w:rFonts w:ascii="Times New Roman" w:hAnsi="Times New Roman" w:cs="Times New Roman"/>
          <w:sz w:val="28"/>
          <w:szCs w:val="28"/>
          <w:lang w:val="tt-RU"/>
        </w:rPr>
        <w:t xml:space="preserve">Аллаһка </w:t>
      </w:r>
      <w:r w:rsidR="007B3086">
        <w:rPr>
          <w:rFonts w:ascii="Times New Roman" w:hAnsi="Times New Roman" w:cs="Times New Roman"/>
          <w:sz w:val="28"/>
          <w:szCs w:val="28"/>
          <w:lang w:val="tt-RU"/>
        </w:rPr>
        <w:t>мөрәҗәгат</w:t>
      </w:r>
      <w:r w:rsidR="007B3086" w:rsidRPr="007B308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D78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B3086">
        <w:rPr>
          <w:rFonts w:ascii="Times New Roman" w:hAnsi="Times New Roman" w:cs="Times New Roman"/>
          <w:sz w:val="28"/>
          <w:szCs w:val="28"/>
          <w:lang w:val="tt-RU"/>
        </w:rPr>
        <w:t xml:space="preserve">итә </w:t>
      </w:r>
      <w:r w:rsidR="000D78F6">
        <w:rPr>
          <w:rFonts w:ascii="Times New Roman" w:hAnsi="Times New Roman" w:cs="Times New Roman"/>
          <w:sz w:val="28"/>
          <w:szCs w:val="28"/>
          <w:lang w:val="tt-RU"/>
        </w:rPr>
        <w:t>торган булган.</w:t>
      </w:r>
      <w:r w:rsidR="00E8612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00D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D27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B4645" w:rsidRDefault="005B4645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 Б</w:t>
      </w:r>
      <w:r w:rsidR="00D8202A">
        <w:rPr>
          <w:rFonts w:ascii="Times New Roman" w:hAnsi="Times New Roman" w:cs="Times New Roman"/>
          <w:sz w:val="28"/>
          <w:szCs w:val="28"/>
          <w:lang w:val="tt-RU"/>
        </w:rPr>
        <w:t>ө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ек Аллаһны ешрак зикер итү. Аллаһны </w:t>
      </w:r>
      <w:r w:rsidR="007B3086">
        <w:rPr>
          <w:rFonts w:ascii="Times New Roman" w:hAnsi="Times New Roman" w:cs="Times New Roman"/>
          <w:sz w:val="28"/>
          <w:szCs w:val="28"/>
          <w:lang w:val="tt-RU"/>
        </w:rPr>
        <w:t>искә төшерү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йөрәкне тынычландыра һәм аңа тынычлык бирә. </w:t>
      </w:r>
    </w:p>
    <w:p w:rsidR="004D1D5C" w:rsidRDefault="004D1D5C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 Аллаһтан бирелгән билгеле һәм яшерен булган ниг</w:t>
      </w:r>
      <w:r w:rsidRPr="004D1D5C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мәтләр хакында фикер йөртү. Бу бит кешене шөкер кылырга этәрә һәм борчуларны оныттыра.</w:t>
      </w:r>
    </w:p>
    <w:p w:rsidR="004D1D5C" w:rsidRDefault="004D1D5C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 Үзеңнән дә начаррак хәлдә булган кешегә кара. Бу исә, бар булган нәрсәләрең өчен Аллаһны мактый башлавыңа сәбәп булачак</w:t>
      </w:r>
      <w:r w:rsidR="00DC7E9A">
        <w:rPr>
          <w:rFonts w:ascii="Times New Roman" w:hAnsi="Times New Roman" w:cs="Times New Roman"/>
          <w:sz w:val="28"/>
          <w:szCs w:val="28"/>
          <w:lang w:val="tt-RU"/>
        </w:rPr>
        <w:t xml:space="preserve"> һәм сине кайгы-борчулардан арындырачак.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C7E9A" w:rsidRDefault="00D8202A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 Булып узган</w:t>
      </w:r>
      <w:r w:rsidR="00DE641A">
        <w:rPr>
          <w:rFonts w:ascii="Times New Roman" w:hAnsi="Times New Roman" w:cs="Times New Roman"/>
          <w:sz w:val="28"/>
          <w:szCs w:val="28"/>
          <w:lang w:val="tt-RU"/>
        </w:rPr>
        <w:t xml:space="preserve"> нәрсәне оныт. Үткәнне кире кайтара алмыйсың, ә үткәннәр турында борчылу </w:t>
      </w:r>
      <w:r w:rsidR="00801C28">
        <w:rPr>
          <w:rFonts w:ascii="Times New Roman" w:hAnsi="Times New Roman" w:cs="Times New Roman"/>
          <w:sz w:val="28"/>
          <w:szCs w:val="28"/>
          <w:lang w:val="tt-RU"/>
        </w:rPr>
        <w:t xml:space="preserve">бары </w:t>
      </w:r>
      <w:r w:rsidR="00DE641A">
        <w:rPr>
          <w:rFonts w:ascii="Times New Roman" w:hAnsi="Times New Roman" w:cs="Times New Roman"/>
          <w:sz w:val="28"/>
          <w:szCs w:val="28"/>
          <w:lang w:val="tt-RU"/>
        </w:rPr>
        <w:t xml:space="preserve">комачаулый </w:t>
      </w:r>
      <w:r w:rsidR="00801C28">
        <w:rPr>
          <w:rFonts w:ascii="Times New Roman" w:hAnsi="Times New Roman" w:cs="Times New Roman"/>
          <w:sz w:val="28"/>
          <w:szCs w:val="28"/>
          <w:lang w:val="tt-RU"/>
        </w:rPr>
        <w:t xml:space="preserve">гына </w:t>
      </w:r>
      <w:r w:rsidR="00DE641A">
        <w:rPr>
          <w:rFonts w:ascii="Times New Roman" w:hAnsi="Times New Roman" w:cs="Times New Roman"/>
          <w:sz w:val="28"/>
          <w:szCs w:val="28"/>
          <w:lang w:val="tt-RU"/>
        </w:rPr>
        <w:t>һәм буш гамәл булып тора.</w:t>
      </w:r>
    </w:p>
    <w:p w:rsidR="00DE641A" w:rsidRDefault="00DE641A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9. Биек булган Аллаһка дога белән дәш. </w:t>
      </w:r>
      <w:r w:rsidR="00D018FE">
        <w:rPr>
          <w:rFonts w:ascii="Times New Roman" w:hAnsi="Times New Roman" w:cs="Times New Roman"/>
          <w:sz w:val="28"/>
          <w:szCs w:val="28"/>
          <w:lang w:val="tt-RU"/>
        </w:rPr>
        <w:t>Мәсәлән, х</w:t>
      </w:r>
      <w:r>
        <w:rPr>
          <w:rFonts w:ascii="Times New Roman" w:hAnsi="Times New Roman" w:cs="Times New Roman"/>
          <w:sz w:val="28"/>
          <w:szCs w:val="28"/>
          <w:lang w:val="tt-RU"/>
        </w:rPr>
        <w:t>әдистә әйтелгәнчә,</w:t>
      </w:r>
      <w:r w:rsidR="00D018FE">
        <w:rPr>
          <w:rFonts w:ascii="Times New Roman" w:hAnsi="Times New Roman" w:cs="Times New Roman"/>
          <w:sz w:val="28"/>
          <w:szCs w:val="28"/>
          <w:lang w:val="tt-RU"/>
        </w:rPr>
        <w:t xml:space="preserve"> синең дини, дөн</w:t>
      </w:r>
      <w:r w:rsidR="00D018FE" w:rsidRPr="00D018FE">
        <w:rPr>
          <w:rFonts w:ascii="Times New Roman" w:hAnsi="Times New Roman" w:cs="Times New Roman"/>
          <w:sz w:val="28"/>
          <w:szCs w:val="28"/>
          <w:lang w:val="tt-RU"/>
        </w:rPr>
        <w:t>ья</w:t>
      </w:r>
      <w:r w:rsidR="00D018FE">
        <w:rPr>
          <w:rFonts w:ascii="Times New Roman" w:hAnsi="Times New Roman" w:cs="Times New Roman"/>
          <w:sz w:val="28"/>
          <w:szCs w:val="28"/>
          <w:lang w:val="tt-RU"/>
        </w:rPr>
        <w:t>ви һәм ахирәт тормышыңны төзәтсен дип Аллаһка дога белән дәшү.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11317" w:rsidRDefault="00911317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10. Мөмкин булган нәтиҗәләрнең иң начарына әзерлән. </w:t>
      </w:r>
      <w:r w:rsidR="00C02105">
        <w:rPr>
          <w:rFonts w:ascii="Times New Roman" w:hAnsi="Times New Roman" w:cs="Times New Roman"/>
          <w:sz w:val="28"/>
          <w:szCs w:val="28"/>
          <w:lang w:val="tt-RU"/>
        </w:rPr>
        <w:t xml:space="preserve">Әгәр бәхетсезлеккә дучар булсаң, вакыйгалар үсешенең иң начар вариантын алдан ук исәпкә ал. Чөнки </w:t>
      </w:r>
      <w:r w:rsidR="00D8202A">
        <w:rPr>
          <w:rFonts w:ascii="Times New Roman" w:hAnsi="Times New Roman" w:cs="Times New Roman"/>
          <w:sz w:val="28"/>
          <w:szCs w:val="28"/>
          <w:lang w:val="tt-RU"/>
        </w:rPr>
        <w:t>мондый</w:t>
      </w:r>
      <w:r w:rsidR="00C02105">
        <w:rPr>
          <w:rFonts w:ascii="Times New Roman" w:hAnsi="Times New Roman" w:cs="Times New Roman"/>
          <w:sz w:val="28"/>
          <w:szCs w:val="28"/>
          <w:lang w:val="tt-RU"/>
        </w:rPr>
        <w:t xml:space="preserve"> адым, әгәр дә бу </w:t>
      </w:r>
      <w:r w:rsidR="00630A8C">
        <w:rPr>
          <w:rFonts w:ascii="Times New Roman" w:hAnsi="Times New Roman" w:cs="Times New Roman"/>
          <w:sz w:val="28"/>
          <w:szCs w:val="28"/>
          <w:lang w:val="tt-RU"/>
        </w:rPr>
        <w:t>хәл шулай була калса, хәлнең җиңелә</w:t>
      </w:r>
      <w:r w:rsidR="00376CE8">
        <w:rPr>
          <w:rFonts w:ascii="Times New Roman" w:hAnsi="Times New Roman" w:cs="Times New Roman"/>
          <w:sz w:val="28"/>
          <w:szCs w:val="28"/>
          <w:lang w:val="tt-RU"/>
        </w:rPr>
        <w:t>ю</w:t>
      </w:r>
      <w:r w:rsidR="00630A8C">
        <w:rPr>
          <w:rFonts w:ascii="Times New Roman" w:hAnsi="Times New Roman" w:cs="Times New Roman"/>
          <w:sz w:val="28"/>
          <w:szCs w:val="28"/>
          <w:lang w:val="tt-RU"/>
        </w:rPr>
        <w:t>енә сәбәп булачак. Әгәр дә инде бу хәл булса, ул чагында әлеге проблеманы юкка чыгарырга омтыл.</w:t>
      </w:r>
    </w:p>
    <w:p w:rsidR="00630A8C" w:rsidRDefault="00630A8C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11. Буш хыяллар һәм күзаллаулар белән мавыкма. </w:t>
      </w:r>
      <w:r w:rsidR="005147D8">
        <w:rPr>
          <w:rFonts w:ascii="Times New Roman" w:hAnsi="Times New Roman" w:cs="Times New Roman"/>
          <w:sz w:val="28"/>
          <w:szCs w:val="28"/>
          <w:lang w:val="tt-RU"/>
        </w:rPr>
        <w:t xml:space="preserve">Бу иллюзиялар начар уйларга китерергә һәм начар нәтиҗәләргә сәбәп булырга мөмкин. Моннан тыш, алар борчылуның һәм чирләрнең сәбәбе. </w:t>
      </w:r>
    </w:p>
    <w:p w:rsidR="005147D8" w:rsidRDefault="005147D8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12. Синең йөрәгең Аллаһка таянсын һәм Аңа тәвәккәлләсен. "Кем Аллаһка тәвәккәл кыла - Ул аңа җитә".</w:t>
      </w:r>
    </w:p>
    <w:p w:rsidR="005147D8" w:rsidRDefault="005147D8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13. Кешеләрнең хаталарына һәм алар</w:t>
      </w:r>
      <w:r w:rsidR="00376CE8">
        <w:rPr>
          <w:rFonts w:ascii="Times New Roman" w:hAnsi="Times New Roman" w:cs="Times New Roman"/>
          <w:sz w:val="28"/>
          <w:szCs w:val="28"/>
          <w:lang w:val="tt-RU"/>
        </w:rPr>
        <w:t xml:space="preserve"> тарафыннан кылына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торган күңелсезлекләргә сабыр бул. Барлык кешеләр</w:t>
      </w:r>
      <w:r w:rsidR="00977E98">
        <w:rPr>
          <w:rFonts w:ascii="Times New Roman" w:hAnsi="Times New Roman" w:cs="Times New Roman"/>
          <w:sz w:val="28"/>
          <w:szCs w:val="28"/>
          <w:lang w:val="tt-RU"/>
        </w:rPr>
        <w:t xml:space="preserve">нең дә кимчелекләре яисә сиңа охшамый торган </w:t>
      </w:r>
      <w:r w:rsidR="007B3086">
        <w:rPr>
          <w:rFonts w:ascii="Times New Roman" w:hAnsi="Times New Roman" w:cs="Times New Roman"/>
          <w:sz w:val="28"/>
          <w:szCs w:val="28"/>
          <w:lang w:val="tt-RU"/>
        </w:rPr>
        <w:t>сыйфатлары</w:t>
      </w:r>
      <w:r w:rsidR="00977E98">
        <w:rPr>
          <w:rFonts w:ascii="Times New Roman" w:hAnsi="Times New Roman" w:cs="Times New Roman"/>
          <w:sz w:val="28"/>
          <w:szCs w:val="28"/>
          <w:lang w:val="tt-RU"/>
        </w:rPr>
        <w:t xml:space="preserve"> бар. Син исә аларга икенче яктан - яхшы яктан кара. </w:t>
      </w:r>
    </w:p>
    <w:p w:rsidR="00977E98" w:rsidRDefault="00977E98" w:rsidP="00DD27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14. Юк-барга һәм кечкенә генә хәлләргә игътибар итмә. </w:t>
      </w:r>
      <w:r w:rsidRPr="00977E9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Әгәр дә син үзеңне бәхетсезлекләрне һәм авыр </w:t>
      </w:r>
      <w:r w:rsidR="00376CE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хәлләрне </w:t>
      </w:r>
      <w:r w:rsidRPr="00977E9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түземлек белән кичерергә өйрәтсәң, зур булмаган хәлләргә син тагын да зур түземлек белән карарга тиешсең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.</w:t>
      </w:r>
    </w:p>
    <w:p w:rsidR="00977E98" w:rsidRDefault="00977E98" w:rsidP="00DD27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15. </w:t>
      </w:r>
      <w:r w:rsidR="005F464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Гомер кыска. Аның тиз үтүчән булуына да карамастан, чын тормыш - бәхет һәм тынычлык белән тулы. Шулай булгач, булган бәла-казалар хакында борчылып, уйланып аны тагын да кыскартма.  </w:t>
      </w:r>
    </w:p>
    <w:p w:rsidR="005F464A" w:rsidRDefault="005F464A" w:rsidP="00DD27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16. </w:t>
      </w:r>
      <w:r w:rsidR="00376CE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Күпчелек т</w:t>
      </w:r>
      <w:r w:rsidRPr="005F464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ынычсызлыкларның һәм борчуларның нигезе юк һәм алар уйдырма булып торалар.</w:t>
      </w:r>
      <w:r w:rsidR="003707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</w:t>
      </w:r>
      <w:r w:rsidR="007B2BF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Син борчылган нәрсәләрнең күбесе тормышка ашмады. </w:t>
      </w:r>
      <w:r w:rsidR="007B2BF9" w:rsidRPr="007B2BF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Шуңа күрә</w:t>
      </w:r>
      <w:r w:rsidR="00376CE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,</w:t>
      </w:r>
      <w:r w:rsidR="007B2BF9" w:rsidRPr="007B2BF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көчлерәк </w:t>
      </w:r>
      <w:r w:rsidR="00376CE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булган</w:t>
      </w:r>
      <w:r w:rsidR="007B2BF9" w:rsidRPr="007B2BF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фикер өстеннән </w:t>
      </w:r>
      <w:r w:rsidR="00376CE8" w:rsidRPr="007B2BF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ялган </w:t>
      </w:r>
      <w:r w:rsidR="00376CE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булган </w:t>
      </w:r>
      <w:r w:rsidR="00376CE8" w:rsidRPr="007B2BF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фаразларга </w:t>
      </w:r>
      <w:r w:rsidR="007B2BF9" w:rsidRPr="007B2BF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өстен чыгарга рөхсәт итмә.</w:t>
      </w:r>
    </w:p>
    <w:p w:rsidR="007B2BF9" w:rsidRDefault="007B2BF9" w:rsidP="00DD27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17. </w:t>
      </w:r>
      <w:r w:rsidR="0038251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Кешеләр китергән үпкәләр өчен кәефеңне төшермә. Асылда, бу рәнҗүләр аларны </w:t>
      </w:r>
      <w:r w:rsidR="00376CE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кылган</w:t>
      </w:r>
      <w:r w:rsidR="0038251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кешеләрнең үзләренә генә зыян сала. Әмма, әгәр</w:t>
      </w:r>
      <w:r w:rsidR="008E2B9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</w:t>
      </w:r>
      <w:r w:rsidR="0038251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дә син моңа </w:t>
      </w:r>
      <w:r w:rsidR="008E2B9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әһәмият бирә калсаң, ул чагында зарары сиңа да кагылыр. </w:t>
      </w:r>
      <w:r w:rsidR="0038251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 </w:t>
      </w:r>
    </w:p>
    <w:p w:rsidR="0006470D" w:rsidRDefault="0006470D" w:rsidP="00DD27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18. Синең тормышың синең фикерләреңә туры килә. </w:t>
      </w:r>
      <w:r w:rsidR="005F49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Әгәр дә синең фикерләрең динеңдә дә, дөн</w:t>
      </w:r>
      <w:r w:rsidR="005F49D4" w:rsidRPr="005F49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ь</w:t>
      </w:r>
      <w:r w:rsidR="005F49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яви тормышыңда да файда китерә торган нәрсәләр белән мәшгул</w:t>
      </w:r>
      <w:r w:rsidR="005F49D4" w:rsidRPr="005F49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ь</w:t>
      </w:r>
      <w:r w:rsidR="005F49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булса, </w:t>
      </w:r>
      <w:r w:rsidR="00E036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ул чагында тормышың яхшы һәм бәхетле булачак. </w:t>
      </w:r>
      <w:r w:rsidR="00A303B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Әгәр дә юк икән, нәтиҗә дә тиешенчә булачак.</w:t>
      </w:r>
    </w:p>
    <w:p w:rsidR="00C407EB" w:rsidRDefault="00A303B0" w:rsidP="00DD27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19. Кешеләрдән рәхмәт сүзләре көтмә. Әгәр дә син берәрсенә яхшылык эшләдең икән, син аның алдында бурычлымы, юкмы - анысы мөһим түгел, шушы яхшы гамәлең Аллаһ белән икегезнең арасында калырга тиеш. Шуңа күрә дә</w:t>
      </w:r>
      <w:r w:rsidR="00C407E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читтән рәхмәт сүзләре ишетелмәгәнгә игътибар итмә.</w:t>
      </w:r>
    </w:p>
    <w:p w:rsidR="00A303B0" w:rsidRDefault="00C407EB" w:rsidP="00DD27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20. Үзең өчен файдалы булган әйбер белән мәшгул</w:t>
      </w:r>
      <w:r w:rsidRPr="00C407E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бул. Зарарлы шөгыльләр сине борчуга һәм тынычсызлыкка китерә, шулай булгач, файдалы эшләр белән шөгыльлән.</w:t>
      </w:r>
      <w:r w:rsidR="00A303B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</w:t>
      </w:r>
    </w:p>
    <w:p w:rsidR="005147D8" w:rsidRDefault="00C407EB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lastRenderedPageBreak/>
        <w:t xml:space="preserve">21. Үз эшләреңне һәм проблемаларыңны хәл итүне кичектермә. </w:t>
      </w:r>
      <w:r w:rsidR="00CF2DD7" w:rsidRPr="00CF2DD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Әгәр дә син аларны шундук хәл итмәсәң, </w:t>
      </w:r>
      <w:r w:rsidR="00CF2DD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ул чагында </w:t>
      </w:r>
      <w:r w:rsidR="00CF2DD7" w:rsidRPr="00CF2DD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>алар алдагы эшләргә кушылачак, ә аларга - яңа эшләр</w:t>
      </w:r>
      <w:r w:rsidR="00CF2DD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  <w:t xml:space="preserve"> һәм шулай итеп, син үз алдыңа куйган максатларны башкарып чыга алмаячаксың. </w:t>
      </w:r>
    </w:p>
    <w:p w:rsidR="00F502DB" w:rsidRDefault="00F502DB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22. </w:t>
      </w:r>
      <w:r w:rsidR="005478B9">
        <w:rPr>
          <w:rFonts w:ascii="Times New Roman" w:hAnsi="Times New Roman" w:cs="Times New Roman"/>
          <w:sz w:val="28"/>
          <w:szCs w:val="28"/>
          <w:lang w:val="tt-RU"/>
        </w:rPr>
        <w:t>Приоритетларны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бүл. Үз алдыңа куйган бурычларны мөһимлеге дәрәҗәсе буенча үти башла. </w:t>
      </w:r>
      <w:r w:rsidR="00E0110D">
        <w:rPr>
          <w:rFonts w:ascii="Times New Roman" w:hAnsi="Times New Roman" w:cs="Times New Roman"/>
          <w:sz w:val="28"/>
          <w:szCs w:val="28"/>
          <w:lang w:val="tt-RU"/>
        </w:rPr>
        <w:t xml:space="preserve">Күңелсезлек биләп алмасын өчен, үзеңә ошаган эшне сайлап ал. </w:t>
      </w:r>
      <w:r w:rsidR="00CE42AD">
        <w:rPr>
          <w:rFonts w:ascii="Times New Roman" w:hAnsi="Times New Roman" w:cs="Times New Roman"/>
          <w:sz w:val="28"/>
          <w:szCs w:val="28"/>
          <w:lang w:val="tt-RU"/>
        </w:rPr>
        <w:t>Компетентлы кешеләр белән киңәшләш, чөнки киңәшләшә торган кеше үкенмәячәк.</w:t>
      </w:r>
    </w:p>
    <w:p w:rsidR="00DE641A" w:rsidRPr="004D1D5C" w:rsidRDefault="00DE641A" w:rsidP="00DD27E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DE641A" w:rsidRPr="004D1D5C" w:rsidSect="0030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7EE"/>
    <w:rsid w:val="00034F0B"/>
    <w:rsid w:val="0006470D"/>
    <w:rsid w:val="000D78F6"/>
    <w:rsid w:val="001F0F9D"/>
    <w:rsid w:val="002D469B"/>
    <w:rsid w:val="00304D76"/>
    <w:rsid w:val="00324DF6"/>
    <w:rsid w:val="00370749"/>
    <w:rsid w:val="00376CE8"/>
    <w:rsid w:val="0038251B"/>
    <w:rsid w:val="00420272"/>
    <w:rsid w:val="004D1D5C"/>
    <w:rsid w:val="005147D8"/>
    <w:rsid w:val="00517849"/>
    <w:rsid w:val="005478B9"/>
    <w:rsid w:val="005552F3"/>
    <w:rsid w:val="005B4645"/>
    <w:rsid w:val="005F464A"/>
    <w:rsid w:val="005F49D4"/>
    <w:rsid w:val="00630A8C"/>
    <w:rsid w:val="007A5E29"/>
    <w:rsid w:val="007B2BF9"/>
    <w:rsid w:val="007B3086"/>
    <w:rsid w:val="007E529B"/>
    <w:rsid w:val="00801C28"/>
    <w:rsid w:val="00823D95"/>
    <w:rsid w:val="00862E04"/>
    <w:rsid w:val="008E2B9B"/>
    <w:rsid w:val="00911317"/>
    <w:rsid w:val="00977E98"/>
    <w:rsid w:val="00A00DB3"/>
    <w:rsid w:val="00A303B0"/>
    <w:rsid w:val="00C02105"/>
    <w:rsid w:val="00C36D07"/>
    <w:rsid w:val="00C407EB"/>
    <w:rsid w:val="00CE42AD"/>
    <w:rsid w:val="00CF2DD7"/>
    <w:rsid w:val="00D018FE"/>
    <w:rsid w:val="00D8202A"/>
    <w:rsid w:val="00DC7E9A"/>
    <w:rsid w:val="00DD27EE"/>
    <w:rsid w:val="00DE641A"/>
    <w:rsid w:val="00E0110D"/>
    <w:rsid w:val="00E036DE"/>
    <w:rsid w:val="00E86129"/>
    <w:rsid w:val="00F502DB"/>
    <w:rsid w:val="00F6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7B05-56C2-44B4-AF27-9C2D0F1C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2020-10-19T04:39:00Z</dcterms:created>
  <dcterms:modified xsi:type="dcterms:W3CDTF">2020-10-20T05:43:00Z</dcterms:modified>
</cp:coreProperties>
</file>