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25" w:rsidRPr="004B2F25" w:rsidRDefault="004B2F25" w:rsidP="004B2F25">
      <w:pPr>
        <w:bidi/>
        <w:spacing w:after="120" w:line="240" w:lineRule="auto"/>
        <w:ind w:firstLine="720"/>
        <w:jc w:val="center"/>
        <w:rPr>
          <w:rFonts w:ascii="Amiri" w:eastAsia="Times New Roman" w:hAnsi="Amiri" w:cs="KFGQPC Uthman Taha Naskh" w:hint="cs"/>
          <w:color w:val="0E0E0A"/>
          <w:sz w:val="56"/>
          <w:szCs w:val="56"/>
          <w:rtl/>
        </w:rPr>
      </w:pPr>
      <w:r w:rsidRPr="004B2F25">
        <w:rPr>
          <w:rFonts w:ascii="Amiri" w:eastAsia="Times New Roman" w:hAnsi="Amiri" w:cs="KFGQPC Uthman Taha Naskh" w:hint="cs"/>
          <w:color w:val="0E0E0A"/>
          <w:sz w:val="56"/>
          <w:szCs w:val="56"/>
          <w:rtl/>
        </w:rPr>
        <w:t>الأخلاق الإسلامية</w:t>
      </w:r>
    </w:p>
    <w:p w:rsidR="004B2F25" w:rsidRDefault="004B2F25" w:rsidP="004B2F25">
      <w:pPr>
        <w:bidi/>
        <w:spacing w:after="120" w:line="240" w:lineRule="auto"/>
        <w:ind w:firstLine="720"/>
        <w:jc w:val="center"/>
        <w:rPr>
          <w:rFonts w:ascii="Amiri" w:eastAsia="Times New Roman" w:hAnsi="Amiri" w:cs="KFGQPC Uthman Taha Naskh"/>
          <w:b/>
          <w:bCs/>
          <w:color w:val="0E0E0A"/>
          <w:sz w:val="25"/>
          <w:szCs w:val="25"/>
          <w:rtl/>
        </w:rPr>
      </w:pPr>
      <w:r w:rsidRPr="004B2F25">
        <w:rPr>
          <w:rFonts w:ascii="Amiri" w:eastAsia="Times New Roman" w:hAnsi="Amiri" w:cs="KFGQPC Uthman Taha Naskh" w:hint="cs"/>
          <w:b/>
          <w:bCs/>
          <w:color w:val="0E0E0A"/>
          <w:sz w:val="25"/>
          <w:szCs w:val="25"/>
          <w:rtl/>
        </w:rPr>
        <w:t xml:space="preserve">لفضيلة الشيخ / عبد العزيز بن باز </w:t>
      </w:r>
      <w:r w:rsidRPr="004B2F25">
        <w:rPr>
          <w:rFonts w:ascii="Times New Roman" w:eastAsia="Times New Roman" w:hAnsi="Times New Roman" w:cs="Times New Roman" w:hint="cs"/>
          <w:b/>
          <w:bCs/>
          <w:color w:val="0E0E0A"/>
          <w:sz w:val="25"/>
          <w:szCs w:val="25"/>
          <w:rtl/>
        </w:rPr>
        <w:t>–</w:t>
      </w:r>
      <w:r w:rsidRPr="004B2F25">
        <w:rPr>
          <w:rFonts w:ascii="Amiri" w:eastAsia="Times New Roman" w:hAnsi="Amiri" w:cs="KFGQPC Uthman Taha Naskh" w:hint="cs"/>
          <w:b/>
          <w:bCs/>
          <w:color w:val="0E0E0A"/>
          <w:sz w:val="25"/>
          <w:szCs w:val="25"/>
          <w:rtl/>
        </w:rPr>
        <w:t xml:space="preserve"> رحمه الله </w:t>
      </w:r>
      <w:r>
        <w:rPr>
          <w:rFonts w:ascii="Times New Roman" w:eastAsia="Times New Roman" w:hAnsi="Times New Roman" w:cs="Times New Roman" w:hint="cs"/>
          <w:b/>
          <w:bCs/>
          <w:color w:val="0E0E0A"/>
          <w:sz w:val="25"/>
          <w:szCs w:val="25"/>
          <w:rtl/>
        </w:rPr>
        <w:t>–</w:t>
      </w:r>
    </w:p>
    <w:p w:rsidR="004B2F25" w:rsidRPr="004B2F25" w:rsidRDefault="004B2F25" w:rsidP="004B2F25">
      <w:pPr>
        <w:bidi/>
        <w:spacing w:after="120" w:line="240" w:lineRule="auto"/>
        <w:ind w:firstLine="720"/>
        <w:jc w:val="center"/>
        <w:rPr>
          <w:rFonts w:ascii="Amiri" w:eastAsia="Times New Roman" w:hAnsi="Amiri" w:cs="KFGQPC Uthman Taha Naskh" w:hint="cs"/>
          <w:b/>
          <w:bCs/>
          <w:color w:val="0E0E0A"/>
          <w:sz w:val="25"/>
          <w:szCs w:val="25"/>
          <w:rtl/>
        </w:rPr>
      </w:pPr>
    </w:p>
    <w:p w:rsidR="00960B58" w:rsidRDefault="00960B58" w:rsidP="004B2F25">
      <w:pPr>
        <w:bidi/>
        <w:spacing w:after="120" w:line="240" w:lineRule="auto"/>
        <w:ind w:firstLine="720"/>
        <w:jc w:val="both"/>
        <w:rPr>
          <w:rFonts w:ascii="Amiri" w:eastAsia="Times New Roman" w:hAnsi="Amiri" w:cs="Amiri"/>
          <w:color w:val="0E0E0A"/>
          <w:sz w:val="25"/>
          <w:szCs w:val="25"/>
          <w:rtl/>
        </w:rPr>
      </w:pPr>
      <w:r w:rsidRPr="00960B58">
        <w:rPr>
          <w:rFonts w:ascii="Amiri" w:eastAsia="Times New Roman" w:hAnsi="Amiri" w:cs="Amiri"/>
          <w:color w:val="0E0E0A"/>
          <w:sz w:val="25"/>
          <w:szCs w:val="25"/>
          <w:rtl/>
        </w:rPr>
        <w:t>الحمد لله رب العالمين والعاقبة للمتقين ، والصلاة والسلام على عبده ورسوله وخليله وأمينه على وحيه نبينا وإمامنا وسيدنا محمد بن عبد الله ، وعلى آله وأصحابه ، وم</w:t>
      </w:r>
      <w:bookmarkStart w:id="0" w:name="_GoBack"/>
      <w:bookmarkEnd w:id="0"/>
      <w:r w:rsidRPr="00960B58">
        <w:rPr>
          <w:rFonts w:ascii="Amiri" w:eastAsia="Times New Roman" w:hAnsi="Amiri" w:cs="Amiri"/>
          <w:color w:val="0E0E0A"/>
          <w:sz w:val="25"/>
          <w:szCs w:val="25"/>
          <w:rtl/>
        </w:rPr>
        <w:t>ن سلك سبيله واهتدى بهداه إلى يوم الدين</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أما بعد : فإن موضوع هذه الكلمة هو بيان الأخلاق الإسلامية التي ينبغي لكل مؤمن ولكل مؤمنة التخلق بها والاستقامة عليها حتى الموت ، وما ذاك إلا لأن الله سبحانه خلق الثقلين لعبادته ووعدهم عليها أحسن الجزاء إذا استقاموا عليها ، وأعد لأوليائه المستقيمين على الأخلاق التي أمر بها ودعا إليها الجنة والكرامة مع التوفيق في الدنيا والإعانة على الخير ، وأعد لمن حاد عنها واستكبر عنها دار الهوان وهي النار وبئس المصير نسأل الله العافية</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والأخلاق الإسلامية هي التي أمر الله بها في كتابه العظيم ، أو أمر بها رسوله الكريم محمد عليه الصلاة والسلام ، أو مدح أهلها وأثنى عليهم ووعدهم عليها الأجر العظيم والفوز الكبير ، ومنها الأخلاق التي وعد الرب عز وجل أو الرسول صلى الله عليه وسلم من تركها وهجرها الجزاء الحسن ، فإن ترك المذموم من الخلق الممدوح ، ففعل المأمورات وترك المحظورات هو جماع الأخلاق التي أمر الله بها ودعا إليها أو أمر بها الرسول صلى الله عليه وسلم ودعا إليها أو مدح أهلها ، وهذه هي العبادة التي خلق لها الثقلان في قوله سبحانه وتعالى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وَمَا خَلَقْتُ الْجِنَّ وَالْإِنْسَ إِلا لِيَعْبُدُونِ</w:t>
      </w:r>
      <w:bookmarkStart w:id="1" w:name="ftnref1"/>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w:t>
      </w:r>
      <w:r w:rsidRPr="00960B58">
        <w:rPr>
          <w:rFonts w:ascii="Amiri" w:eastAsia="Times New Roman" w:hAnsi="Amiri" w:cs="Amiri"/>
          <w:color w:val="0E0E0A"/>
          <w:sz w:val="25"/>
          <w:szCs w:val="25"/>
        </w:rPr>
        <w:fldChar w:fldCharType="end"/>
      </w:r>
      <w:bookmarkEnd w:id="1"/>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والمعنى يعبدونه سبحانه وتعالى بفعل المأمور من صلاة وصوم وأعظم ذلك توحيده والإخلاص له ، وترك المحظور الذي نهى عنه وأعظم ذلك الشرك بالله ودعوة غيره معه وسائر أنواع الكفر والضلال ، وهذه الأخلاق التي هي فعل المأمور وترك المحظور هي التي بعث الله بها الرسل جميعا عليهم الصلاة والسلام من عهد آدم أول رسول أرسل إلى أهل الأرض ، وعهد نوح الذي هو أول رسول أرسله الله إلى أهل الأرض بعد أن وقع فيهم الشرك إلى آخرهم إلى خاتمهم وأفضلهم محمد بن عبد الله عليه الصلاة والسلام ، فأبونا آدم عليه الصلاة والسلام رسول أرسل لأهل الأرض ونبي كريم شرع الله له التوحيد ، وشرع له شرائع وسار عليها هو وذريته حتى وقع الشرك في قوم نوح ، فأرسل الله نوحا إلى أهل الأرض وهو أول رسول أرسله الله إلى أهل الأرض بعدما وقع الشرك فيهم ، فدعا إلى توحيد الله وأنكر الشرك بالله ، وأقام في قومه ألف سنة إلا خمسين عاما يدعوهم إلى توحيد الله وطاعته وترك الإشراك به ومعصيته ، ثم بعث الله الرسل عليهم الصلاة والسلام بعد ذلك كلهم يدعون إلى توحيد الله وطاعته وترك ما نهى عنه سبحانه وتعالى كما قال عز وجل</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وَلَقَدْ بَعَثْنَا فِي كُلِّ أُمَّةٍ رَسُولًا أَنِ اُعْبُدُوا اللَّهَ وَاجْتَنِبُوا الطَّاغُوتَ</w:t>
      </w:r>
      <w:bookmarkStart w:id="2" w:name="ftnref2"/>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w:t>
      </w:r>
      <w:r w:rsidRPr="00960B58">
        <w:rPr>
          <w:rFonts w:ascii="Amiri" w:eastAsia="Times New Roman" w:hAnsi="Amiri" w:cs="Amiri"/>
          <w:color w:val="0E0E0A"/>
          <w:sz w:val="25"/>
          <w:szCs w:val="25"/>
        </w:rPr>
        <w:fldChar w:fldCharType="end"/>
      </w:r>
      <w:bookmarkEnd w:id="2"/>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وقال 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 xml:space="preserve">وَمَا أَرْسَلْنَا مِنْ قَبْلِكَ مِنْ رَسُولٍ إِلا نُوحِي إِلَيْهِ أَنَّهُ لا إِلَهَ </w:t>
      </w:r>
      <w:r w:rsidRPr="00960B58">
        <w:rPr>
          <w:rFonts w:ascii="Amiri" w:eastAsia="Times New Roman" w:hAnsi="Amiri" w:cs="Amiri"/>
          <w:b/>
          <w:bCs/>
          <w:color w:val="AE3E3A"/>
          <w:sz w:val="25"/>
          <w:szCs w:val="25"/>
          <w:rtl/>
        </w:rPr>
        <w:lastRenderedPageBreak/>
        <w:t>إِلا أَنَا فَاعْبُدُونِ</w:t>
      </w:r>
      <w:bookmarkStart w:id="3" w:name="ftnref3"/>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w:t>
      </w:r>
      <w:r w:rsidRPr="00960B58">
        <w:rPr>
          <w:rFonts w:ascii="Amiri" w:eastAsia="Times New Roman" w:hAnsi="Amiri" w:cs="Amiri"/>
          <w:color w:val="0E0E0A"/>
          <w:sz w:val="25"/>
          <w:szCs w:val="25"/>
        </w:rPr>
        <w:fldChar w:fldCharType="end"/>
      </w:r>
      <w:bookmarkEnd w:id="3"/>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ثم ختمهم جميعا بأفضلهم وإمامهم نبينا محمد عليه الصلاة والسلام فهو خاتم الأنبياء وخاتم المرسلين ليس بعده نبي ولا رسول كما قال الله عز وجل</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مَا كَانَ مُحَمَّدٌ أَبَا أَحَدٍ مِنْ رِجَالِكُمْ وَلَكِنْ رَسُولَ اللَّهِ وَخَاتَمَ النَّبِيِّينَ</w:t>
      </w:r>
      <w:bookmarkStart w:id="4" w:name="ftnref4"/>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w:t>
      </w:r>
      <w:r w:rsidRPr="00960B58">
        <w:rPr>
          <w:rFonts w:ascii="Amiri" w:eastAsia="Times New Roman" w:hAnsi="Amiri" w:cs="Amiri"/>
          <w:color w:val="0E0E0A"/>
          <w:sz w:val="25"/>
          <w:szCs w:val="25"/>
        </w:rPr>
        <w:fldChar w:fldCharType="end"/>
      </w:r>
      <w:bookmarkEnd w:id="4"/>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وخاتم النبيين هو خاتم المرسلين لأن كل رسول نبي ولا ينعكس ، فكل رسول نبي وليس كل نبي رسول ، وخاتم النبيين هو خاتم المرسلين عليهم الصلاة والسلام ، والدعوة التي دعا إليها هي الدعوة التي دعا إليها إخوانه المرسلون وهي توحيد الله عز جل والإخلاص له وفعل ما أمر به سبحانه من الطاعات وترك ما نهى عنه من المعاصي</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وهذه الأخلاق بينها الله في كتابه العظم وبينها الرسول عليه الصلاة والسلام ، بينها في القرآن الكريم في غالب سور القرآن بينها آمرا بها وداعيا إليها ومثنيا على أهلها ومحذرا من أضرارها من الإشراك بالله وسائر المعاصي</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والله سبحانه بعث رسوله عليه الصلاة والسلام يدعو إلى ذلك كما في الحديث الصحيح وهو قوله عليه الصلاة والسلام</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إنما بعثت لأتمم صالح الأخلاق</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وفي اللفظ الآخر</w:t>
      </w:r>
      <w:r w:rsidRPr="00960B58">
        <w:rPr>
          <w:rFonts w:ascii="Amiri" w:eastAsia="Times New Roman" w:hAnsi="Amiri" w:cs="Amiri"/>
          <w:color w:val="242BB7"/>
          <w:sz w:val="25"/>
          <w:szCs w:val="25"/>
          <w:rtl/>
        </w:rPr>
        <w:t>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لأتمم مكارم الأخلاق</w:t>
      </w:r>
      <w:r w:rsidRPr="00960B58">
        <w:rPr>
          <w:rFonts w:ascii="Amiri" w:eastAsia="Times New Roman" w:hAnsi="Amiri" w:cs="Amiri"/>
          <w:color w:val="242BB7"/>
          <w:sz w:val="25"/>
          <w:szCs w:val="25"/>
        </w:rPr>
        <w:t>)) </w:t>
      </w:r>
      <w:r w:rsidRPr="00960B58">
        <w:rPr>
          <w:rFonts w:ascii="Amiri" w:eastAsia="Times New Roman" w:hAnsi="Amiri" w:cs="Amiri"/>
          <w:color w:val="0E0E0A"/>
          <w:sz w:val="25"/>
          <w:szCs w:val="25"/>
          <w:rtl/>
        </w:rPr>
        <w:t>فبعثه الله ليدعو الناس لمكارم الأخلاق ومحاسن الأعمال ، وأساسها توحيد الله والإخلاص له هذا هو أصل الأخلاق الكريمة وأساسها وأعظمها وأوجبها وهو توحيد الله والإخلاص له وترك الإشراك به ، ثم يلي ذلك الصلوات الخمس فهي أعظم الأخلاق وأهمها بعد التوحيد وترك الإشراك بالله سبحانه وتعالى ، وقد وصف الله سبحانه وتعالى نبيه صلى الله عليه وسلم بأنه على خلق عظيم فقال جل وعلا</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وَإِنَّكَ لَعَلى خُلُقٍ عَظِيمٍ</w:t>
      </w:r>
      <w:bookmarkStart w:id="5" w:name="ftnref5"/>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w:t>
      </w:r>
      <w:r w:rsidRPr="00960B58">
        <w:rPr>
          <w:rFonts w:ascii="Amiri" w:eastAsia="Times New Roman" w:hAnsi="Amiri" w:cs="Amiri"/>
          <w:color w:val="0E0E0A"/>
          <w:sz w:val="25"/>
          <w:szCs w:val="25"/>
        </w:rPr>
        <w:fldChar w:fldCharType="end"/>
      </w:r>
      <w:bookmarkEnd w:id="5"/>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وخلفه صلى الله عليه وسلم هو اتباع القرآن والسير على منهج القرآن فعلا للأوامر وتركا للنواهي ، هذا هو خلقه عليه الصلاة والسلام؟ كما قالت أم المؤمنين رضي الله عنها عائشة لما سئلت عن خلق النبي صلى الله عليه وسلم قالت : كان خلقه القرآن والمعنى أنه كان صلى الله عليه وسلم يعمل بأوامر القرآن وينتهي عن نواهي القرآن ويسير على المنهج الذي رحمه القرآن- عليه الصلاة والسلام- فهذا هو الخلق العظيم الذي أعطاه الله نبيه وهو الامتثال لأوامر الله وترك نواهيه والاستقامة على الأخلاق والأعمال التي يحبها ويرضاها سبحانه وتعالى ، ومن تدبر القرآن الكريم واعتنى به وكثر من تلاوته يريد فهم هذه الأخلاق ويريد العلم بها وجد ذلك . يقول سبحانه وتعالى في كتابه العظيم</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كِتَابٌ أَنْزَلْنَاهُ إِلَيْكَ مُبَارَكٌ لِيَدَّبَّرُوا آيَاتِهِ وَلِيَتَذَكَّرَ أُولُو الْأَلْبَابِ</w:t>
      </w:r>
      <w:bookmarkStart w:id="6" w:name="ftnref6"/>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"ftn6"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[6]</w:t>
      </w:r>
      <w:r w:rsidRPr="00960B58">
        <w:rPr>
          <w:rFonts w:ascii="Amiri" w:eastAsia="Times New Roman" w:hAnsi="Amiri" w:cs="Amiri"/>
          <w:color w:val="0E0E0A"/>
          <w:sz w:val="25"/>
          <w:szCs w:val="25"/>
        </w:rPr>
        <w:fldChar w:fldCharType="end"/>
      </w:r>
      <w:bookmarkEnd w:id="6"/>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ويقول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إِنَّ هَذَا الْقُرْآنَ يَهْدِي لِلَّتِي هِيَ أَقْوَمُ وَيُبَشِّرُ الْمُؤْمِنِينَ الَّذِينَ يَعْمَلُونَ الصَّالِحَاتِ أَنَّ لَهُمْ أَجْرًا كَبِيرًا</w:t>
      </w:r>
      <w:bookmarkStart w:id="7" w:name="ftnref7"/>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"ftn7"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[7]</w:t>
      </w:r>
      <w:r w:rsidRPr="00960B58">
        <w:rPr>
          <w:rFonts w:ascii="Amiri" w:eastAsia="Times New Roman" w:hAnsi="Amiri" w:cs="Amiri"/>
          <w:color w:val="0E0E0A"/>
          <w:sz w:val="25"/>
          <w:szCs w:val="25"/>
        </w:rPr>
        <w:fldChar w:fldCharType="end"/>
      </w:r>
      <w:bookmarkEnd w:id="7"/>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ويقول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أَفَلا يَتَدَبَّرُونَ الْقُرْآنَ أَمْ عَلَى قُلُوبٍ أَقْفَالُهَا</w:t>
      </w:r>
      <w:bookmarkStart w:id="8" w:name="ftnref8"/>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"ftn8"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[8]</w:t>
      </w:r>
      <w:r w:rsidRPr="00960B58">
        <w:rPr>
          <w:rFonts w:ascii="Amiri" w:eastAsia="Times New Roman" w:hAnsi="Amiri" w:cs="Amiri"/>
          <w:color w:val="0E0E0A"/>
          <w:sz w:val="25"/>
          <w:szCs w:val="25"/>
        </w:rPr>
        <w:fldChar w:fldCharType="end"/>
      </w:r>
      <w:bookmarkEnd w:id="8"/>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ويقول عز وجل</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وَهَذَا كِتَابٌ أَنْزَلْنَاهُ مُبَارَكٌ فَاتَّبِعُوهُ وَاتَّقُوا لَعَلَّكُمْ تُرْحَمُونَ</w:t>
      </w:r>
      <w:bookmarkStart w:id="9" w:name="ftnref9"/>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"ftn9"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[9]</w:t>
      </w:r>
      <w:r w:rsidRPr="00960B58">
        <w:rPr>
          <w:rFonts w:ascii="Amiri" w:eastAsia="Times New Roman" w:hAnsi="Amiri" w:cs="Amiri"/>
          <w:color w:val="0E0E0A"/>
          <w:sz w:val="25"/>
          <w:szCs w:val="25"/>
        </w:rPr>
        <w:fldChar w:fldCharType="end"/>
      </w:r>
      <w:bookmarkEnd w:id="9"/>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ويقول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وَنَزَّلْنَا عَلَيْكَ الْكِتَابَ تِبْيَانًا لِكُلِّ شَيْءٍ وَهُدًى وَرَحْمَةً وَبُشْرَى لِلْمُسْلِمِينَ</w:t>
      </w:r>
      <w:bookmarkStart w:id="10" w:name="ftnref10"/>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"ftn10"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[10]</w:t>
      </w:r>
      <w:r w:rsidRPr="00960B58">
        <w:rPr>
          <w:rFonts w:ascii="Amiri" w:eastAsia="Times New Roman" w:hAnsi="Amiri" w:cs="Amiri"/>
          <w:color w:val="0E0E0A"/>
          <w:sz w:val="25"/>
          <w:szCs w:val="25"/>
        </w:rPr>
        <w:fldChar w:fldCharType="end"/>
      </w:r>
      <w:bookmarkEnd w:id="10"/>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 xml:space="preserve">فهذا الكتاب العظيم فيه بيان الأخلاق الفاضلة والأعمال الصالحة ، وبيان الأخلاق الذميمة والأعمال السيئة ليحذرها المؤمن ويحذرها إخوانه المسلمين ، وليحذر أعمال الكافرين والمنافقين والفجار والمجرمين ، لأن الله سبحانه بينها ليحذرها عباده المؤمنون ، كما بين الأخلاق الفاضلة والصفات الحميدة ليأخذ بها المؤمنون وليستقيموا عليها ، فعلينا جميعا رجالا ونساء أن نتدبر كتاب الله وأن نتعقل كتاب الله في جميع الأوقات </w:t>
      </w:r>
      <w:r w:rsidRPr="00960B58">
        <w:rPr>
          <w:rFonts w:ascii="Amiri" w:eastAsia="Times New Roman" w:hAnsi="Amiri" w:cs="Amiri"/>
          <w:color w:val="0E0E0A"/>
          <w:sz w:val="25"/>
          <w:szCs w:val="25"/>
          <w:rtl/>
        </w:rPr>
        <w:lastRenderedPageBreak/>
        <w:t>ليلا ونهارا حتى نعرف هذه الصفات وهذه الأخلاق التي يحبها سبحانه ويرضاها ، وحتى نعرف الصفات والأخلاق التي يذمها ويعيبها وينهى عنها ، والرسول صلى الله عليه وسلم بعثه الله مبينا في أعماله وأقواله وسيرته الحميدة كل ما يحبه الله ويرضاه ، وناهيا عن كل ما يبغضه ويباعد عن رحمته كما قال 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وَأَنْزَلْنَا إِلَيْكَ الذِّكْرَ لِتُبَيِّنَ لِلنَّاسِ مَا نُزِّلَ إِلَيْهِمْ وَلَعَلَّهُمْ يَتَفَكَّرُونَ</w:t>
      </w:r>
      <w:bookmarkStart w:id="11" w:name="ftnref11"/>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"ftn11"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[11]</w:t>
      </w:r>
      <w:r w:rsidRPr="00960B58">
        <w:rPr>
          <w:rFonts w:ascii="Amiri" w:eastAsia="Times New Roman" w:hAnsi="Amiri" w:cs="Amiri"/>
          <w:color w:val="0E0E0A"/>
          <w:sz w:val="25"/>
          <w:szCs w:val="25"/>
        </w:rPr>
        <w:fldChar w:fldCharType="end"/>
      </w:r>
      <w:bookmarkEnd w:id="11"/>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وَمَا أَنْزَلْنَا عَلَيْكَ الْكِتَابَ إِلا لِتُبَيِّنَ لَهُمُ الَّذِي اخْتَلَفُوا فِيهِ وَهُدًى وَرَحْمَةً لِقَوْمٍ يُؤْمِنُونَ</w:t>
      </w:r>
      <w:bookmarkStart w:id="12" w:name="ftnref12"/>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"ftn12"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[12]</w:t>
      </w:r>
      <w:r w:rsidRPr="00960B58">
        <w:rPr>
          <w:rFonts w:ascii="Amiri" w:eastAsia="Times New Roman" w:hAnsi="Amiri" w:cs="Amiri"/>
          <w:color w:val="0E0E0A"/>
          <w:sz w:val="25"/>
          <w:szCs w:val="25"/>
        </w:rPr>
        <w:fldChar w:fldCharType="end"/>
      </w:r>
      <w:bookmarkEnd w:id="12"/>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فهو عليه الصلاة والسلام يبين لنا الأخلاق والصفات التي يرضاها ربنا والتي أمرنا بها سبحانه وتعالى ، ويبين لنا أيضا بتفسيره وسنته ما قد يخفى علينا من الأخلاق والأعمال التي ذمها وعابها سبحانه وتعالى ، ومن ذلك ما بينه سبحانه في سورة الفاتحة فإنه أنزلها ليستقيم عليها المؤمنون ويعملوا بمقتضاها وهي أم القرآن علمهم كيف يحمدونه ويثنون عليه ويطلبون منه الهداية سبحانه وتعالى ، وهذه من الأخلاق العظيمة أن تكثر الثناء على ربك وتحمده ، وأن تعترف بأنك عبده وأنه معبودك الحق وأنه المستعان هذا من الأخلاق العظيمة وأن تطلب منه الهداية والتوفيق قال 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الْحَمْدُ لِلَّهِ رَبِّ الْعَالَمِينَ الرَّحْمَنِ الرَّحِيمِ مَالِكِ يَوْمِ الدِّينِ</w:t>
      </w:r>
      <w:bookmarkStart w:id="13" w:name="ftnref13"/>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"ftn13"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[13]</w:t>
      </w:r>
      <w:r w:rsidRPr="00960B58">
        <w:rPr>
          <w:rFonts w:ascii="Amiri" w:eastAsia="Times New Roman" w:hAnsi="Amiri" w:cs="Amiri"/>
          <w:color w:val="0E0E0A"/>
          <w:sz w:val="25"/>
          <w:szCs w:val="25"/>
        </w:rPr>
        <w:fldChar w:fldCharType="end"/>
      </w:r>
      <w:bookmarkEnd w:id="13"/>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تعليما لعباده سبحانه أن يثنوا عليه بهذه الأسماء العظيمة ويقول بعد هذا</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إِيَّاكَ نَعْبُدُ وَإِيَّاكَ نَسْتَعِينُ اهْدِنَا الصِّرَاطَ الْمُسْتَقِيمَ صِرَاطَ الَّذِينَ أَنْعَمْتَ عَلَيْهِمْ غَيْرِ الْمَغْضُوبِ عَلَيْهِمْ وَلا الضَّالِّينَ</w:t>
      </w:r>
      <w:bookmarkStart w:id="14" w:name="ftnref14"/>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"ftn14"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[14]</w:t>
      </w:r>
      <w:r w:rsidRPr="00960B58">
        <w:rPr>
          <w:rFonts w:ascii="Amiri" w:eastAsia="Times New Roman" w:hAnsi="Amiri" w:cs="Amiri"/>
          <w:color w:val="0E0E0A"/>
          <w:sz w:val="25"/>
          <w:szCs w:val="25"/>
        </w:rPr>
        <w:fldChar w:fldCharType="end"/>
      </w:r>
      <w:bookmarkEnd w:id="14"/>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وقال جل وعلا لنبيه صلى الله عليه وسلم</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قسمت الصلاة بيني وبين عبدي نصفين</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يعني الفاتحة سماها صلاة لأنها ركن الصلاة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فإذا قال العبد الحمد لله رب العالمين قال الله حمدني عبدي وإذا قال الرحمن الرحيم قال الله أثنى علي عبدي وإذا قال مالك يوم الدين قال الله مجدني عبدي</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لأن التمجيد كثرة الثناء</w:t>
      </w:r>
      <w:r w:rsidRPr="00960B58">
        <w:rPr>
          <w:rFonts w:ascii="Amiri" w:eastAsia="Times New Roman" w:hAnsi="Amiri" w:cs="Amiri"/>
          <w:color w:val="242BB7"/>
          <w:sz w:val="25"/>
          <w:szCs w:val="25"/>
          <w:rtl/>
        </w:rPr>
        <w:t>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وإذا قال إياك نعبد وإياك نستعين قال الله سبحانه هذا بيني وبين عبدي ولعبدي ما سأل</w:t>
      </w:r>
      <w:r w:rsidRPr="00960B58">
        <w:rPr>
          <w:rFonts w:ascii="Amiri" w:eastAsia="Times New Roman" w:hAnsi="Amiri" w:cs="Amiri"/>
          <w:color w:val="242BB7"/>
          <w:sz w:val="25"/>
          <w:szCs w:val="25"/>
        </w:rPr>
        <w:t>)) </w:t>
      </w:r>
      <w:r w:rsidRPr="00960B58">
        <w:rPr>
          <w:rFonts w:ascii="Amiri" w:eastAsia="Times New Roman" w:hAnsi="Amiri" w:cs="Amiri"/>
          <w:color w:val="0E0E0A"/>
          <w:sz w:val="25"/>
          <w:szCs w:val="25"/>
          <w:rtl/>
        </w:rPr>
        <w:t>فإياك نعبد حق الله ، وإياك نستعين حاجة العبد ومطلوبه أن يستعين بربه لأنه المستعان سبحانه وتعالى المالك لكل شيء جل وعلا القادر على كل شيء يستعين به العبد في عبادته وطاعته وترك معصيته ، ويستعين به أيضا في أموره الخاصة من أمور الدنيا كما في حديث ابن عباس</w:t>
      </w:r>
      <w:r w:rsidRPr="00960B58">
        <w:rPr>
          <w:rFonts w:ascii="Amiri" w:eastAsia="Times New Roman" w:hAnsi="Amiri" w:cs="Amiri"/>
          <w:color w:val="0E0E0A"/>
          <w:sz w:val="25"/>
          <w:szCs w:val="25"/>
        </w:rPr>
        <w:t xml:space="preserve">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فإذا سألت فاسأل الله وإذا استعنت فاستعن بالله</w:t>
      </w:r>
      <w:r w:rsidRPr="00960B58">
        <w:rPr>
          <w:rFonts w:ascii="Amiri" w:eastAsia="Times New Roman" w:hAnsi="Amiri" w:cs="Amiri"/>
          <w:color w:val="242BB7"/>
          <w:sz w:val="25"/>
          <w:szCs w:val="25"/>
        </w:rPr>
        <w:t>)) </w:t>
      </w:r>
      <w:r w:rsidRPr="00960B58">
        <w:rPr>
          <w:rFonts w:ascii="Amiri" w:eastAsia="Times New Roman" w:hAnsi="Amiri" w:cs="Amiri"/>
          <w:color w:val="0E0E0A"/>
          <w:sz w:val="25"/>
          <w:szCs w:val="25"/>
          <w:rtl/>
        </w:rPr>
        <w:t>فربك هو المستعان وهو المعبود بالحق ، فيعلمك سبحانه أن تقول</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إِيَّاكَ نَعْبُدُ وَإِيَّاكَ نَسْتَعِينُ</w:t>
      </w:r>
      <w:r w:rsidRPr="00960B58">
        <w:rPr>
          <w:rFonts w:ascii="Amiri" w:eastAsia="Times New Roman" w:hAnsi="Amiri" w:cs="Amiri"/>
          <w:color w:val="0E0E0A"/>
          <w:sz w:val="25"/>
          <w:szCs w:val="25"/>
          <w:rtl/>
        </w:rPr>
        <w:t> هذا بينك وبين ربك ، إياك نعبد حقه عليك ، وإياك نستعين حاجتك إليه تستعين بربك على أمر دينك ودنياك . فعبادته وحده هي أعظم الأخلاق أن تعبده وحده وتخصه بالعبادة ، لا تعبد معه ملكا ولا نبيا ولا وليا ولا صنما ولا شجرا ولا كوكبا ولا غير ذلك ، تعبده وحده سبحانه وتعالى كما قال عز وجل</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وَإِلَهُكُمْ إِلَهٌ وَاحِدٌ لا إِلَهَ إِلا هُوَ الرَّحْمَنُ الرَّحِيمُ</w:t>
      </w:r>
      <w:bookmarkStart w:id="15" w:name="ftnref15"/>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"ftn15"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[15]</w:t>
      </w:r>
      <w:r w:rsidRPr="00960B58">
        <w:rPr>
          <w:rFonts w:ascii="Amiri" w:eastAsia="Times New Roman" w:hAnsi="Amiri" w:cs="Amiri"/>
          <w:color w:val="0E0E0A"/>
          <w:sz w:val="25"/>
          <w:szCs w:val="25"/>
        </w:rPr>
        <w:fldChar w:fldCharType="end"/>
      </w:r>
      <w:bookmarkEnd w:id="15"/>
      <w:r w:rsidRPr="00960B58">
        <w:rPr>
          <w:rFonts w:ascii="Amiri" w:eastAsia="Times New Roman" w:hAnsi="Amiri" w:cs="Amiri"/>
          <w:color w:val="0E0E0A"/>
          <w:sz w:val="25"/>
          <w:szCs w:val="25"/>
        </w:rPr>
        <w:t xml:space="preserve">   </w:t>
      </w:r>
      <w:r w:rsidRPr="00960B58">
        <w:rPr>
          <w:rFonts w:ascii="Amiri" w:eastAsia="Times New Roman" w:hAnsi="Amiri" w:cs="Amiri"/>
          <w:color w:val="0E0E0A"/>
          <w:sz w:val="25"/>
          <w:szCs w:val="25"/>
          <w:rtl/>
        </w:rPr>
        <w:t>وقال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وَقَضَى رَبُّكَ أَلا تَعْبُدُوا إِلا إِيَّاهُ</w:t>
      </w:r>
      <w:bookmarkStart w:id="16" w:name="ftnref16"/>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"ftn16"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[16]</w:t>
      </w:r>
      <w:r w:rsidRPr="00960B58">
        <w:rPr>
          <w:rFonts w:ascii="Amiri" w:eastAsia="Times New Roman" w:hAnsi="Amiri" w:cs="Amiri"/>
          <w:color w:val="0E0E0A"/>
          <w:sz w:val="25"/>
          <w:szCs w:val="25"/>
        </w:rPr>
        <w:fldChar w:fldCharType="end"/>
      </w:r>
      <w:bookmarkEnd w:id="16"/>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وقال 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وَمَا أُمِرُوا إِلا لِيَعْبُدُوا اللَّهَ مُخْلِصِينَ لَهُ الدِّينَ حُنَفَاءَ</w:t>
      </w:r>
      <w:bookmarkStart w:id="17" w:name="ftnref17"/>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"ftn17"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[17]</w:t>
      </w:r>
      <w:r w:rsidRPr="00960B58">
        <w:rPr>
          <w:rFonts w:ascii="Amiri" w:eastAsia="Times New Roman" w:hAnsi="Amiri" w:cs="Amiri"/>
          <w:color w:val="0E0E0A"/>
          <w:sz w:val="25"/>
          <w:szCs w:val="25"/>
        </w:rPr>
        <w:fldChar w:fldCharType="end"/>
      </w:r>
      <w:bookmarkEnd w:id="17"/>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وهو المعبود بالحق جل وعلا كما قال سبحانه وتعالى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ذَلِكَ بِأَنَّ اللَّهَ هُوَ الْحَقُّ وَأَنَّ مَا يَدْعُونَ مِنْ دُونِهِ هُوَ الْبَاطِلُ</w:t>
      </w:r>
      <w:bookmarkStart w:id="18" w:name="ftnref18"/>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"ftn18"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[18]</w:t>
      </w:r>
      <w:r w:rsidRPr="00960B58">
        <w:rPr>
          <w:rFonts w:ascii="Amiri" w:eastAsia="Times New Roman" w:hAnsi="Amiri" w:cs="Amiri"/>
          <w:color w:val="0E0E0A"/>
          <w:sz w:val="25"/>
          <w:szCs w:val="25"/>
        </w:rPr>
        <w:fldChar w:fldCharType="end"/>
      </w:r>
      <w:bookmarkEnd w:id="18"/>
      <w:r w:rsidRPr="00960B58">
        <w:rPr>
          <w:rFonts w:ascii="Amiri" w:eastAsia="Times New Roman" w:hAnsi="Amiri" w:cs="Amiri"/>
          <w:color w:val="0E0E0A"/>
          <w:sz w:val="25"/>
          <w:szCs w:val="25"/>
          <w:rtl/>
        </w:rPr>
        <w:t xml:space="preserve">وهذه العبادة هي أعظم الواجبات وأعظم الحقوق وأعظم الأخلاق أن تعبده وحده أينما كنت في الشدة والرخاء في الصحة والمرض في السفر والإقامة حتى تلقى ربك لا تصل إلا له ولا تدع إلا إياه ، ولا تستغيث إلا به ولا تذبح إلا له ، ولا </w:t>
      </w:r>
      <w:r w:rsidRPr="00960B58">
        <w:rPr>
          <w:rFonts w:ascii="Amiri" w:eastAsia="Times New Roman" w:hAnsi="Amiri" w:cs="Amiri"/>
          <w:color w:val="0E0E0A"/>
          <w:sz w:val="25"/>
          <w:szCs w:val="25"/>
          <w:rtl/>
        </w:rPr>
        <w:lastRenderedPageBreak/>
        <w:t>تنذر إلا له ، ولا تتصدق إلا له ، تقصد بأعمالك كلها وجهه سبحانه وتعالى دون كل من سواه ، لأن العبادات كلها يجب أن تكون لله وحده كما قال 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إِيَّاكَ نَعْبُدُ وَإِيَّاكَ نَسْتَعِينُ</w:t>
      </w:r>
      <w:bookmarkStart w:id="19" w:name="ftnref19"/>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"ftn19"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[19]</w:t>
      </w:r>
      <w:r w:rsidRPr="00960B58">
        <w:rPr>
          <w:rFonts w:ascii="Amiri" w:eastAsia="Times New Roman" w:hAnsi="Amiri" w:cs="Amiri"/>
          <w:color w:val="0E0E0A"/>
          <w:sz w:val="25"/>
          <w:szCs w:val="25"/>
        </w:rPr>
        <w:fldChar w:fldCharType="end"/>
      </w:r>
      <w:bookmarkEnd w:id="19"/>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وقال 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وَقَضَى رَبُّكَ أَلا تَعْبُدُوا إِلا إِيَّاهُ</w:t>
      </w:r>
      <w:bookmarkStart w:id="20" w:name="ftnref20"/>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"ftn20"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[20]</w:t>
      </w:r>
      <w:r w:rsidRPr="00960B58">
        <w:rPr>
          <w:rFonts w:ascii="Amiri" w:eastAsia="Times New Roman" w:hAnsi="Amiri" w:cs="Amiri"/>
          <w:color w:val="0E0E0A"/>
          <w:sz w:val="25"/>
          <w:szCs w:val="25"/>
        </w:rPr>
        <w:fldChar w:fldCharType="end"/>
      </w:r>
      <w:bookmarkEnd w:id="20"/>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وكل العبادات التي أمر الله بها وشرعها لنا يجب أن تكون لله وحده ، فلا يستغاث بالأموات ولا ينذر لهم ولا يطلب منهم النصر على الأعداء ولا شفاء المرضى ، ولا يطلب من الأنبياء ولا من الكواكب ولا من الملائكة ولا من الجن ولا من غير ذلك ، كل هذا يختص بالله وحده فهو الذي يدعى ويرجى ويسأل سبحانه وتعالى ، أما المخلوق الحي فلا بأس أن يسأل فيما يقدر عليه فيما يجيزه شرع الله المطهر بينك وبينه ، كما قال الله في قصة موسى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فَاسْتَغَاثَهُ الَّذِي مِنْ شِيعَتِهِ عَلَى الَّذِي مِنْ عَدُوِّهِ</w:t>
      </w:r>
      <w:bookmarkStart w:id="21" w:name="ftnref21"/>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"ftn21"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[21]</w:t>
      </w:r>
      <w:r w:rsidRPr="00960B58">
        <w:rPr>
          <w:rFonts w:ascii="Amiri" w:eastAsia="Times New Roman" w:hAnsi="Amiri" w:cs="Amiri"/>
          <w:color w:val="0E0E0A"/>
          <w:sz w:val="25"/>
          <w:szCs w:val="25"/>
        </w:rPr>
        <w:fldChar w:fldCharType="end"/>
      </w:r>
      <w:bookmarkEnd w:id="21"/>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وقال 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فَخَرَجَ مِنْهَا خَائِفًا يَتَرَقَّبُ</w:t>
      </w:r>
      <w:bookmarkStart w:id="22" w:name="ftnref22"/>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"ftn22"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[22]</w:t>
      </w:r>
      <w:r w:rsidRPr="00960B58">
        <w:rPr>
          <w:rFonts w:ascii="Amiri" w:eastAsia="Times New Roman" w:hAnsi="Amiri" w:cs="Amiri"/>
          <w:color w:val="0E0E0A"/>
          <w:sz w:val="25"/>
          <w:szCs w:val="25"/>
        </w:rPr>
        <w:fldChar w:fldCharType="end"/>
      </w:r>
      <w:bookmarkEnd w:id="22"/>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فلا بأس في الأشياء الحسية الدنيوية أن تخشى اللص والسراق فتغلق بابك أو تجعل عليه حراسة خوفا من شرهم كما قال تعالى عن موسى عليه السلام</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فخَرَجَ مِنْهَا خَائِفًا يَتَرَقَّبُ</w:t>
      </w:r>
      <w:bookmarkStart w:id="23" w:name="ftnref23"/>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"ftn23"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[23]</w:t>
      </w:r>
      <w:r w:rsidRPr="00960B58">
        <w:rPr>
          <w:rFonts w:ascii="Amiri" w:eastAsia="Times New Roman" w:hAnsi="Amiri" w:cs="Amiri"/>
          <w:color w:val="0E0E0A"/>
          <w:sz w:val="25"/>
          <w:szCs w:val="25"/>
        </w:rPr>
        <w:fldChar w:fldCharType="end"/>
      </w:r>
      <w:bookmarkEnd w:id="23"/>
      <w:r w:rsidRPr="00960B58">
        <w:rPr>
          <w:rFonts w:ascii="Amiri" w:eastAsia="Times New Roman" w:hAnsi="Amiri" w:cs="Amiri"/>
          <w:color w:val="0E0E0A"/>
          <w:sz w:val="25"/>
          <w:szCs w:val="25"/>
          <w:rtl/>
        </w:rPr>
        <w:t>خرج من مصر خائفا يترقب من شر الفراعنة وهذا من الأسباب الحسية التي شرعها الله لعباده . وهكذا قول الله سبحانه وتعالى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فاسْتَغَاثَهُ الَّذِي مِنْ شِيعَتِهِ عَلَى الَّذِي مِنْ عَدُوِّهِ</w:t>
      </w:r>
      <w:bookmarkStart w:id="24" w:name="ftnref24"/>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"ftn24"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[24]</w:t>
      </w:r>
      <w:r w:rsidRPr="00960B58">
        <w:rPr>
          <w:rFonts w:ascii="Amiri" w:eastAsia="Times New Roman" w:hAnsi="Amiri" w:cs="Amiri"/>
          <w:color w:val="0E0E0A"/>
          <w:sz w:val="25"/>
          <w:szCs w:val="25"/>
        </w:rPr>
        <w:fldChar w:fldCharType="end"/>
      </w:r>
      <w:bookmarkEnd w:id="24"/>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والمعنى أنه استغاثه الإسرائيلي على القبطي فأغاثه موسى لأنه حي موجود قادر على المطلوب ، فإذا قلت لصاحبك : يا فلان أعني على إصلاح سيارتي ، وهو حاضر يسمعك فلا بأس بذلك فليس هذا من العبادة ، وهكذا لو قلت يا أخي أقرضني كذا وكذا من المال ، ساعدني على بناء هذا البيت وهو من خواص إخوانك القادرين تطلب منه المساعدة في شيء يقدر ، عليه فهذا ليس من العبادة أيضا ولا بأس به في الحدود الشرعية ، أما . أن تأتي لميت فتقول : يا فلان أو يا سيدي فلان انصرني أو اشف مريضي أو نحو ذلك فهذا شرك أكبر ، أو تطلب من الجن أن يغيثوك ويمنعوك من عدوك ، أو تطلب من الملائكة أو من الأنبياء الذين قد ماتوا فهذا من الشرك الأكبر ، أو تدعو الشمس أو القمر أو النجوم وتسألها النصر أو الغوث على الأعداء وما أشبه ذلك فكل هذا من الشرك الأكبر المخالف لما بينه الله في قوله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إِيَّاكَ نَعْبُدُ وَإِيَّاكَ نَسْتَعِينُ</w:t>
      </w:r>
      <w:bookmarkStart w:id="25" w:name="ftnref25"/>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"ftn25"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[25]</w:t>
      </w:r>
      <w:r w:rsidRPr="00960B58">
        <w:rPr>
          <w:rFonts w:ascii="Amiri" w:eastAsia="Times New Roman" w:hAnsi="Amiri" w:cs="Amiri"/>
          <w:color w:val="0E0E0A"/>
          <w:sz w:val="25"/>
          <w:szCs w:val="25"/>
        </w:rPr>
        <w:fldChar w:fldCharType="end"/>
      </w:r>
      <w:bookmarkEnd w:id="25"/>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وهذا هو توحيد الله وهذا هو الخلق العظيم خلق الرسل وأتباعهم توحيد الله والإخلاص له دون كل ما سواه سبحانه وتعالى ، وهكذا طلب الهداية تطلب من ربك الهداية فأنت في حاجة إلى الهداية ولو كنت أتقى الناس ولو كنت أعلم الناس ، أنت في حاجة إلى الهداية حتى تموت ولهذا علمنا سبحانه في الفاتحة أن نقول في كل ركعة</w:t>
      </w:r>
      <w:r w:rsidRPr="00960B58">
        <w:rPr>
          <w:rFonts w:ascii="Amiri" w:eastAsia="Times New Roman" w:hAnsi="Amiri" w:cs="Amiri"/>
          <w:b/>
          <w:bCs/>
          <w:color w:val="AE3E3A"/>
          <w:sz w:val="25"/>
          <w:szCs w:val="25"/>
          <w:rtl/>
        </w:rPr>
        <w:t> اهْدِنَا الصِّرَاطَ الْمُسْتَقِيمَ</w:t>
      </w:r>
      <w:r w:rsidRPr="00960B58">
        <w:rPr>
          <w:rFonts w:ascii="Amiri" w:eastAsia="Times New Roman" w:hAnsi="Amiri" w:cs="Amiri"/>
          <w:color w:val="0E0E0A"/>
          <w:sz w:val="25"/>
          <w:szCs w:val="25"/>
          <w:rtl/>
        </w:rPr>
        <w:t> في اليوم والليلة سبع عشرة مرة في الفريضة غير النافلة </w:t>
      </w:r>
      <w:r w:rsidRPr="00960B58">
        <w:rPr>
          <w:rFonts w:ascii="Amiri" w:eastAsia="Times New Roman" w:hAnsi="Amiri" w:cs="Amiri"/>
          <w:b/>
          <w:bCs/>
          <w:color w:val="AE3E3A"/>
          <w:sz w:val="25"/>
          <w:szCs w:val="25"/>
          <w:rtl/>
        </w:rPr>
        <w:t>اهْدِنَا الصِّرَاطَ الْمُسْتَقِيمَ صِرَاطَ الَّذِينَ أَنْعَمْتَ عَلَيْهِمْ</w:t>
      </w:r>
      <w:r w:rsidRPr="00960B58">
        <w:rPr>
          <w:rFonts w:ascii="Amiri" w:eastAsia="Times New Roman" w:hAnsi="Amiri" w:cs="Amiri"/>
          <w:color w:val="0E0E0A"/>
          <w:sz w:val="25"/>
          <w:szCs w:val="25"/>
          <w:rtl/>
        </w:rPr>
        <w:t> وكان النبي صلى الله عليه وسلم وهو أعلم الناس وأكمل الناس هداية عليه الصلاة والسلام ومع هذا يقول في استفتاحه في الصلاة</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اللهم رب جبريل وميكائيل وإسرافيل فاطر السماوات عالم الغيب والشهادة أنت تحكم بين عبادك فيما كانوا فيه يختلفون اهدني لما اختلف فيه من الحق بإذنك إنك تهدي من تشاء إلى صراطك المستقيم</w:t>
      </w:r>
      <w:r w:rsidRPr="00960B58">
        <w:rPr>
          <w:rFonts w:ascii="Amiri" w:eastAsia="Times New Roman" w:hAnsi="Amiri" w:cs="Amiri"/>
          <w:color w:val="242BB7"/>
          <w:sz w:val="25"/>
          <w:szCs w:val="25"/>
        </w:rPr>
        <w:t>)) </w:t>
      </w:r>
      <w:r w:rsidRPr="00960B58">
        <w:rPr>
          <w:rFonts w:ascii="Amiri" w:eastAsia="Times New Roman" w:hAnsi="Amiri" w:cs="Amiri"/>
          <w:color w:val="0E0E0A"/>
          <w:sz w:val="25"/>
          <w:szCs w:val="25"/>
          <w:rtl/>
        </w:rPr>
        <w:t xml:space="preserve">يطلب من ربه الهداية وهو سيد ولد آدم قد هداه الله وأعطاه كل خير ، ومع هذا يطلب من ربه الهداية فإننا كلنا في حاجة إلى الهداية العالم والمتعلم والعامة والخاصة والرجال </w:t>
      </w:r>
      <w:r w:rsidRPr="00960B58">
        <w:rPr>
          <w:rFonts w:ascii="Amiri" w:eastAsia="Times New Roman" w:hAnsi="Amiri" w:cs="Amiri"/>
          <w:color w:val="0E0E0A"/>
          <w:sz w:val="25"/>
          <w:szCs w:val="25"/>
          <w:rtl/>
        </w:rPr>
        <w:lastRenderedPageBreak/>
        <w:t>والنساء كلنا في حاجة إلى الهداية ولهذا شرع الله لنا أن نقول</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اهْدِنَا الصِّرَاطَ الْمُسْتَقِيمَ </w:t>
      </w:r>
      <w:r w:rsidRPr="00960B58">
        <w:rPr>
          <w:rFonts w:ascii="Amiri" w:eastAsia="Times New Roman" w:hAnsi="Amiri" w:cs="Amiri"/>
          <w:color w:val="0E0E0A"/>
          <w:sz w:val="25"/>
          <w:szCs w:val="25"/>
          <w:rtl/>
        </w:rPr>
        <w:t>والمعنى دلنا على الخير وأرشدنا إليه وثبتنا عليه ، والصراط المستقيم هو دين الله وهو القرآن والسنة يعني ما دل عليه كتاب الله وسنة رسوله عليه الصلاة والسلام ، فهذا هو الصراط المستقيم وهو الإسلام وهو الإيمان والبر والتقى وهو دين الله ، تطلب من ربك الهداية لهذا الصراط أن تستقيم عليه وأن يثبتك عليه حتى تموت وأنت على هذا الصراط وهو صراط المنعم عليهم من الرسل وأتباعهم وهو الصراط الذي استقاموا عليه وساروا عليه قال 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وَمَنْ يُطِعِ اللَّهَ وَالرَّسُولَ فَأُولَئِكَ مَعَ الَّذِينَ أَنْعَمَ اللَّهُ عَلَيْهِمْ مِنَ النَّبِيِّينَ وَالصِّدِّيقِينَ وَالشُّهَدَاءِ وَالصَّالِحِينَ وَحَسُنَ أُولَئِكَ رَفِيقًا</w:t>
      </w:r>
      <w:bookmarkStart w:id="26" w:name="ftnref26"/>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"ftn26"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[26]</w:t>
      </w:r>
      <w:r w:rsidRPr="00960B58">
        <w:rPr>
          <w:rFonts w:ascii="Amiri" w:eastAsia="Times New Roman" w:hAnsi="Amiri" w:cs="Amiri"/>
          <w:color w:val="0E0E0A"/>
          <w:sz w:val="25"/>
          <w:szCs w:val="25"/>
        </w:rPr>
        <w:fldChar w:fldCharType="end"/>
      </w:r>
      <w:bookmarkEnd w:id="26"/>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ثم يقول 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غَيْرِ الْمَغْضُوبِ عَلَيْهِمْ وَلا الضَّالِّينَ</w:t>
      </w:r>
      <w:bookmarkStart w:id="27" w:name="ftnref27"/>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"ftn27"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[27]</w:t>
      </w:r>
      <w:r w:rsidRPr="00960B58">
        <w:rPr>
          <w:rFonts w:ascii="Amiri" w:eastAsia="Times New Roman" w:hAnsi="Amiri" w:cs="Amiri"/>
          <w:color w:val="0E0E0A"/>
          <w:sz w:val="25"/>
          <w:szCs w:val="25"/>
        </w:rPr>
        <w:fldChar w:fldCharType="end"/>
      </w:r>
      <w:bookmarkEnd w:id="27"/>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والمعنى أنك تسأله أن يجنبك طريق هؤلاء المغضوب عليهم والضالين ، والمغضوب عليهم هم الذين عرفوا الحق ولم يعملوا به وهم اليهود وأشباههم ، والضالون هم الجهال الذين يتعبدون على غير علم وهم النصارى وأشباههم ، تسأل الله أن يجنبك طريق هؤلاء وهؤلاء ، وأن يهديك طريق المنعم عليهم وهم الرسل وأتباعهم أهل العلم والعمل الذين عرفوا الحق وعملوا به هؤلاء هم أهل الصراط المستقيم ، تسأل الله أن يهديك طريقهم وأن يمنحك العلم النافع والعمل الصالح حتى تستقيم ، وهذا كله من الأخلاق العظيمة ، وقال سبحانه في أول سورة البقرة</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ذَلِكَ الْكِتَابُ لا رَيْبَ فِيهِ هُدًى لِلْمُتَّقِينَ الَّذِينَ يُؤْمِنُونَ بِالْغَيْبِ وَيُقِيمُونَ الصَّلاةَ وَمِمَّا رَزَقْنَاهُمْ يُنْفِقُونَ وَالَّذِينَ يُؤْمِنُونَ بِمَا أُنْزِلَ إِلَيْكَ وَمَا أُنْزِلَ مِنْ قَبْلِكَ وَبِالْآخِرَةِ هُمْ يُوقِنُونَ أُولَئِكَ عَلَى هُدًى مِنْ رَبِّهِمْ وَأُولَئِكَ هُمُ الْمُفْلِحُونَ</w:t>
      </w:r>
      <w:bookmarkStart w:id="28" w:name="ftnref28"/>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"ftn28"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[28]</w:t>
      </w:r>
      <w:r w:rsidRPr="00960B58">
        <w:rPr>
          <w:rFonts w:ascii="Amiri" w:eastAsia="Times New Roman" w:hAnsi="Amiri" w:cs="Amiri"/>
          <w:color w:val="0E0E0A"/>
          <w:sz w:val="25"/>
          <w:szCs w:val="25"/>
        </w:rPr>
        <w:fldChar w:fldCharType="end"/>
      </w:r>
      <w:bookmarkEnd w:id="28"/>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من الأخلاق الفاضلة أيضا ، من أخلاق المؤمنين ، والإقامة للصلاة ، والإيمان بالغيب ، والإيمان بالله ورسوله ، والإيمان بالآخرة ، والإيقان بها ، والإيمان بالرسل الماضين وما أنزل إليهم كل هذا من الأخلاق العظيمة ، ومنها الإنفاق والجود والكرم كل هذا من الأخلاق العظيمة وهكذا يقول سبحانه في سورة البقرة</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bookmarkStart w:id="29" w:name="ftnref29"/>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"ftn29"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[29]</w:t>
      </w:r>
      <w:r w:rsidRPr="00960B58">
        <w:rPr>
          <w:rFonts w:ascii="Amiri" w:eastAsia="Times New Roman" w:hAnsi="Amiri" w:cs="Amiri"/>
          <w:color w:val="0E0E0A"/>
          <w:sz w:val="25"/>
          <w:szCs w:val="25"/>
        </w:rPr>
        <w:fldChar w:fldCharType="end"/>
      </w:r>
      <w:bookmarkEnd w:id="29"/>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أيضا من صفات الأخيار وهذه من الأخلاق العظيمة التي مدحها الله وأخبر سبحانه أن أهلها هم الصادقون المتقون ، فعليك بهذه الأخلاق استقم عليها ، وهكذا في سورة آل عمران في أثنائها يقول جل وعلا</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يَا أَيُّهَا الَّذِينَ آمَنُوا لا تَأْكُلُوا الرِّبَا أَضْعَافًا مُضَاعَفَةً وَاتَّقُوا اللَّهَ لَعَلَّكُمْ تُفْلِحُونَ وَاتَّقُوا النَّارَ الَّتِي أُعِدَّتْ لِلْكَافِرِينَ وَأَطِيعُوا اللَّهَ وَالرَّسُولَ لَعَلَّكُمْ تُرْحَمُونَ وَسَارِعُوا إِلَى مَغْفِرَةٍ مِنْ رَبِّكُمْ وَجَنَّةٍ عَرْضُهَا السَّمَاوَاتُ وَالْأَرْضُ أُعِدَّتْ لِلْمُتَّقِينَ</w:t>
      </w:r>
      <w:bookmarkStart w:id="30" w:name="ftnref30"/>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"ftn30"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[30]</w:t>
      </w:r>
      <w:r w:rsidRPr="00960B58">
        <w:rPr>
          <w:rFonts w:ascii="Amiri" w:eastAsia="Times New Roman" w:hAnsi="Amiri" w:cs="Amiri"/>
          <w:color w:val="0E0E0A"/>
          <w:sz w:val="25"/>
          <w:szCs w:val="25"/>
        </w:rPr>
        <w:fldChar w:fldCharType="end"/>
      </w:r>
      <w:bookmarkEnd w:id="30"/>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اسمع ما مدحهم الله به من الأخلاق ، واستقم عليها ، ثم قال سبحانه في وصف المتقين</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الَّذِينَ يُنْفِقُونَ فِي السَّرَّاءِ وَالضَّرَّاءِ وَالْكَاظِمِينَ الْغَيْظَ وَالْعَافِينَ عَنِ النَّاسِ وَاللَّهُ يُحِبُّ الْمُحْسِنِينَ</w:t>
      </w:r>
      <w:bookmarkStart w:id="31" w:name="ftnref31"/>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"ftn31"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[31]</w:t>
      </w:r>
      <w:r w:rsidRPr="00960B58">
        <w:rPr>
          <w:rFonts w:ascii="Amiri" w:eastAsia="Times New Roman" w:hAnsi="Amiri" w:cs="Amiri"/>
          <w:color w:val="0E0E0A"/>
          <w:sz w:val="25"/>
          <w:szCs w:val="25"/>
        </w:rPr>
        <w:fldChar w:fldCharType="end"/>
      </w:r>
      <w:bookmarkEnd w:id="31"/>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من أخلاقهم العظيمة من أخلاق المتقين ومنها ما ذكره الله سبحانه بقوله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وَالَّذِينَ إِذَا فَعَلُوا فَاحِشَةً أَوْ ظَلَمُوا أَنْفُسَهُمْ ذَكَرُوا اللَّهَ فَاسْتَغْفَرُوا لِذُنُوبِهِمْ</w:t>
      </w:r>
      <w:r w:rsidRPr="00960B58">
        <w:rPr>
          <w:rFonts w:ascii="Amiri" w:eastAsia="Times New Roman" w:hAnsi="Amiri" w:cs="Amiri"/>
          <w:color w:val="0E0E0A"/>
          <w:sz w:val="25"/>
          <w:szCs w:val="25"/>
          <w:rtl/>
        </w:rPr>
        <w:t xml:space="preserve"> والفاحشة </w:t>
      </w:r>
      <w:r w:rsidRPr="00960B58">
        <w:rPr>
          <w:rFonts w:ascii="Amiri" w:eastAsia="Times New Roman" w:hAnsi="Amiri" w:cs="Amiri"/>
          <w:color w:val="0E0E0A"/>
          <w:sz w:val="25"/>
          <w:szCs w:val="25"/>
          <w:rtl/>
        </w:rPr>
        <w:lastRenderedPageBreak/>
        <w:t>هي المعصية . . . هذه من أخلاقهم العظيمة التوبة والاستغفار من جميع المعاصي ثم قال سبحانه</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tl/>
        </w:rPr>
        <w:t>وَمَنْ يَغْفِرُ الذُّنُوبَ</w:t>
      </w:r>
      <w:r w:rsidRPr="00960B58">
        <w:rPr>
          <w:rFonts w:ascii="Amiri" w:eastAsia="Times New Roman" w:hAnsi="Amiri" w:cs="Amiri"/>
          <w:color w:val="0E0E0A"/>
          <w:sz w:val="25"/>
          <w:szCs w:val="25"/>
          <w:rtl/>
        </w:rPr>
        <w:t> إِلا اللَّهُ فليس هناك غافر إلا الله جل وعلا فهو سبحانه الذي يغفر الذنوب ويقبل التوبة . ثم قال جل وعلا</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وَلَمْ يُصِرُّوا عَلَى مَا فَعَلُوا وَهُمْ يَعْلَمُونَ</w:t>
      </w:r>
      <w:bookmarkStart w:id="32" w:name="ftnref32"/>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"ftn32"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[32]</w:t>
      </w:r>
      <w:r w:rsidRPr="00960B58">
        <w:rPr>
          <w:rFonts w:ascii="Amiri" w:eastAsia="Times New Roman" w:hAnsi="Amiri" w:cs="Amiri"/>
          <w:color w:val="0E0E0A"/>
          <w:sz w:val="25"/>
          <w:szCs w:val="25"/>
        </w:rPr>
        <w:fldChar w:fldCharType="end"/>
      </w:r>
      <w:bookmarkEnd w:id="32"/>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والمعنى أنهم لم يقيموا على المعاصي بل تابوا وأقلعوا منها خوفا من الله سبحانه وتعظيما له ، وهذه من أخلاقهم العظيمة أخلاق أهل الإيمان </w:t>
      </w:r>
      <w:r w:rsidRPr="00960B58">
        <w:rPr>
          <w:rFonts w:ascii="Amiri" w:eastAsia="Times New Roman" w:hAnsi="Amiri" w:cs="Amiri"/>
          <w:b/>
          <w:bCs/>
          <w:color w:val="AE3E3A"/>
          <w:sz w:val="25"/>
          <w:szCs w:val="25"/>
          <w:rtl/>
        </w:rPr>
        <w:t>أُولَئِكَ جَزَاؤُهُمْ مَغْفِرَةٌ مِنْ رَبِّهِمْ وَجَنَّاتٌ تَجْرِي مِنْ تَحْتِهَا الْأَنْهَارُ خَالِدِينَ فِيهَا وَنِعْمَ أَجْرُ الْعَامِلِينَ</w:t>
      </w:r>
      <w:bookmarkStart w:id="33" w:name="ftnref33"/>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"ftn33"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[33]</w:t>
      </w:r>
      <w:r w:rsidRPr="00960B58">
        <w:rPr>
          <w:rFonts w:ascii="Amiri" w:eastAsia="Times New Roman" w:hAnsi="Amiri" w:cs="Amiri"/>
          <w:color w:val="0E0E0A"/>
          <w:sz w:val="25"/>
          <w:szCs w:val="25"/>
        </w:rPr>
        <w:fldChar w:fldCharType="end"/>
      </w:r>
      <w:bookmarkEnd w:id="33"/>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هذا هو جزاء التائبين الصادقين ، فالمؤمنون والمؤمنات هذه أخلاقهم : التقوى لله والاستقامة على هذا الدين والإنفاق في السراء والضراء والشدة والرخاء ، ولو بدرهم واحد كما قال النبي صلى الله عليه وسلم</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اتقوا النار ولو بشق تمرة</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وفي سورة براءة ذكر سبحانه أيضا جملة من أخلاقهم وذلك في قوله سبحانه وتعالى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bookmarkStart w:id="34" w:name="ftnref34"/>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"ftn34"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[34]</w:t>
      </w:r>
      <w:r w:rsidRPr="00960B58">
        <w:rPr>
          <w:rFonts w:ascii="Amiri" w:eastAsia="Times New Roman" w:hAnsi="Amiri" w:cs="Amiri"/>
          <w:color w:val="0E0E0A"/>
          <w:sz w:val="25"/>
          <w:szCs w:val="25"/>
        </w:rPr>
        <w:fldChar w:fldCharType="end"/>
      </w:r>
      <w:bookmarkEnd w:id="34"/>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من أخلاق أهل الإيمان الرجال والنساء بعضهم أولياء بعض ، والأولياء فيما بينهم من أخلاقهم : المحبة والتواصي بالخير ، والتعاون على البر والتقوى ، فلا يغتاب بعضهم بعضا ، ولا ينم عليه ، ولا يشهد عليه بالزور ، ولا يظلمه ، هكذا المؤمنون والمؤمنات أولياء ليسوا متباغضين ، ولا متحاسدين ، ولا متشاحنين ، ولا يكذب بعضهم على بعض ، ولا يغتابه ، ولا ينم عليه ، ولا يشهد عليه بالزور ، ولا يظلمه في قول ولا عمل ولا دم ولا مال ، ولا يغشه في معاملة ، ولا يخونه في جميع الأحوال . ثم 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يَأْمُرُونَ بِالْمَعْرُوفِ</w:t>
      </w:r>
      <w:r w:rsidRPr="00960B58">
        <w:rPr>
          <w:rFonts w:ascii="Amiri" w:eastAsia="Times New Roman" w:hAnsi="Amiri" w:cs="Amiri"/>
          <w:color w:val="0E0E0A"/>
          <w:sz w:val="25"/>
          <w:szCs w:val="25"/>
          <w:rtl/>
        </w:rPr>
        <w:t> هكذا أينما كانوا يأمرون بالمعروف وينهون عن المنكر بالأسلوب الحسن وبالطريقة الحميدة وبالعلم والبصيرة كما قال 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قُلْ هَذِهِ سَبِيلِي أَدْعُو إِلَى اللَّهِ عَلَى بَصِيرَةٍ</w:t>
      </w:r>
      <w:bookmarkStart w:id="35" w:name="ftnref35"/>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"ftn35"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[35]</w:t>
      </w:r>
      <w:r w:rsidRPr="00960B58">
        <w:rPr>
          <w:rFonts w:ascii="Amiri" w:eastAsia="Times New Roman" w:hAnsi="Amiri" w:cs="Amiri"/>
          <w:color w:val="0E0E0A"/>
          <w:sz w:val="25"/>
          <w:szCs w:val="25"/>
        </w:rPr>
        <w:fldChar w:fldCharType="end"/>
      </w:r>
      <w:bookmarkEnd w:id="35"/>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فهم يأمرون عن بصيرة وينهون عن بصيرة ، والمعروف ما أمر الله به ورسوله ، والمنكر ما أنكره الله ورسوله ونهى عنه ، هكذا المؤمنون والمؤمنات إذا رأوا من بعض إخوانهم تقصيرا في طاعة الله أمروهم بمعروف ، وإن رأوهم يتخلفون عن الصلاة في الجماعة قالوا لهم : اتقوا الله وحافظوا على الجماعة فهي مفروضة عليكم ولا تتشبهوا بالمنافقين ، وهكذا لو رأيته يتعاطى الربا نصحته لله ، أو رأيته يجالس من ليس من الطيبين تنصحه وتذكره بالله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فالمؤمن مرآة أخيه المؤمن</w:t>
      </w:r>
      <w:r w:rsidRPr="00960B58">
        <w:rPr>
          <w:rFonts w:ascii="Amiri" w:eastAsia="Times New Roman" w:hAnsi="Amiri" w:cs="Amiri"/>
          <w:color w:val="242BB7"/>
          <w:sz w:val="25"/>
          <w:szCs w:val="25"/>
        </w:rPr>
        <w:t>)) </w:t>
      </w:r>
      <w:r w:rsidRPr="00960B58">
        <w:rPr>
          <w:rFonts w:ascii="Amiri" w:eastAsia="Times New Roman" w:hAnsi="Amiri" w:cs="Amiri"/>
          <w:color w:val="0E0E0A"/>
          <w:sz w:val="25"/>
          <w:szCs w:val="25"/>
          <w:rtl/>
        </w:rPr>
        <w:t>، كما جاء ذلك في الحديث الصحيح عن النبي صلى الله عليه وسلم مثلا</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هذه من صفات المؤمنين وأخلاقهم دعاة إلى الله ناصحون لله ولعباده يأمرون بالمعروف وينهون عن المنكر لكن بالأساليب الطيبة ، لا بالعنف والشدة حتى يقبل منهم الحق وحتى يستفيدوا ويستفاد منهم قال الله تعالى في كتابه العظيم</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فَبِمَا رَحْمَةٍ مِنَ اللَّهِ لِنْتَ لَهُمْ وَلَوْ كُنْتَ فَظًّا غَلِيظَ الْقَلْبِ لانْفَضُّوا مِنْ حَوْلِكَ</w:t>
      </w:r>
      <w:bookmarkStart w:id="36" w:name="ftnref36"/>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"ftn36"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[36]</w:t>
      </w:r>
      <w:r w:rsidRPr="00960B58">
        <w:rPr>
          <w:rFonts w:ascii="Amiri" w:eastAsia="Times New Roman" w:hAnsi="Amiri" w:cs="Amiri"/>
          <w:color w:val="0E0E0A"/>
          <w:sz w:val="25"/>
          <w:szCs w:val="25"/>
        </w:rPr>
        <w:fldChar w:fldCharType="end"/>
      </w:r>
      <w:bookmarkEnd w:id="36"/>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وقال سبحانه في دعوة الكفار</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وَلا تُجَادِلُوا أَهْلَ الْكِتَابِ إِلا بِالَّتِي هِيَ أَحْسَنُ</w:t>
      </w:r>
      <w:bookmarkStart w:id="37" w:name="ftnref37"/>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"ftn37"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[37]</w:t>
      </w:r>
      <w:r w:rsidRPr="00960B58">
        <w:rPr>
          <w:rFonts w:ascii="Amiri" w:eastAsia="Times New Roman" w:hAnsi="Amiri" w:cs="Amiri"/>
          <w:color w:val="0E0E0A"/>
          <w:sz w:val="25"/>
          <w:szCs w:val="25"/>
        </w:rPr>
        <w:fldChar w:fldCharType="end"/>
      </w:r>
      <w:bookmarkEnd w:id="37"/>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وهم اليهود والنصارى </w:t>
      </w:r>
      <w:r w:rsidRPr="00960B58">
        <w:rPr>
          <w:rFonts w:ascii="Amiri" w:eastAsia="Times New Roman" w:hAnsi="Amiri" w:cs="Amiri"/>
          <w:b/>
          <w:bCs/>
          <w:color w:val="AE3E3A"/>
          <w:sz w:val="25"/>
          <w:szCs w:val="25"/>
          <w:rtl/>
        </w:rPr>
        <w:t>إِلا الَّذِينَ ظَلَمُوا مِنْهُمْ</w:t>
      </w:r>
      <w:r w:rsidRPr="00960B58">
        <w:rPr>
          <w:rFonts w:ascii="Amiri" w:eastAsia="Times New Roman" w:hAnsi="Amiri" w:cs="Amiri"/>
          <w:color w:val="0E0E0A"/>
          <w:sz w:val="25"/>
          <w:szCs w:val="25"/>
          <w:rtl/>
        </w:rPr>
        <w:t> فمن ظلم يعامل بما يستحق ، وقال 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ادْعُ إِلَى سَبِيلِ رَبِّكَ بِالْحِكْمَةِ وَالْمَوْعِظَةِ الْحَسَنَةِ وَجَادِلْهُمْ بِالَّتِي هِيَ أَحْسَنُ</w:t>
      </w:r>
      <w:bookmarkStart w:id="38" w:name="ftnref38"/>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"ftn38"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[38]</w:t>
      </w:r>
      <w:r w:rsidRPr="00960B58">
        <w:rPr>
          <w:rFonts w:ascii="Amiri" w:eastAsia="Times New Roman" w:hAnsi="Amiri" w:cs="Amiri"/>
          <w:color w:val="0E0E0A"/>
          <w:sz w:val="25"/>
          <w:szCs w:val="25"/>
        </w:rPr>
        <w:fldChar w:fldCharType="end"/>
      </w:r>
      <w:bookmarkEnd w:id="38"/>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هكذا المؤمن من أخلاقه العظيمة الدعوة بالتي هي أحسن ويجادل بالتي هي أحسن يرفق بالناس يقول النبي صلى الله عليه وسلم</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 xml:space="preserve">إن الله يعطي على الرفق ما لا </w:t>
      </w:r>
      <w:r w:rsidRPr="00960B58">
        <w:rPr>
          <w:rFonts w:ascii="Amiri" w:eastAsia="Times New Roman" w:hAnsi="Amiri" w:cs="Amiri"/>
          <w:color w:val="242BB7"/>
          <w:sz w:val="25"/>
          <w:szCs w:val="25"/>
          <w:rtl/>
        </w:rPr>
        <w:lastRenderedPageBreak/>
        <w:t>يعطي على العنف</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ويقول عليه الصلاة والسلام</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إن الرفق لا يكون في الشيء إلا زانه ولا ينزع من شيء إلا شانه</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ويقول أيضا عليه الصلاة والسلام</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من يحرم الرفق يحرم الخير كله</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فلابد من صبر ولا بد من حلم ولابد من رفق في أمرك ونهيك ودعوتك ، ويقول سبحانه في آخر سورة التوبة لما ذكر المجاهدين قال في وصفهم</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التَّائِبُونَ الْعَابِدُونَ الْحَامِدُونَ السَّائِحُونَ الرَّاكِعُونَ السَّاجِدُونَ الْآمِرُونَ بِالْمَعْرُوفِ وَالنَّاهُونَ عَنِ الْمُنْكَرِ وَالْحَافِظُونَ لِحُدُودِ اللَّهِ</w:t>
      </w:r>
      <w:bookmarkStart w:id="39" w:name="ftnref39"/>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"ftn39"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[39]</w:t>
      </w:r>
      <w:r w:rsidRPr="00960B58">
        <w:rPr>
          <w:rFonts w:ascii="Amiri" w:eastAsia="Times New Roman" w:hAnsi="Amiri" w:cs="Amiri"/>
          <w:color w:val="0E0E0A"/>
          <w:sz w:val="25"/>
          <w:szCs w:val="25"/>
        </w:rPr>
        <w:fldChar w:fldCharType="end"/>
      </w:r>
      <w:bookmarkEnd w:id="39"/>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أخلاق أهل الإيمان ، والجهاد قبلها يقول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bookmarkStart w:id="40" w:name="ftnref40"/>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"ftn40"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[40]</w:t>
      </w:r>
      <w:r w:rsidRPr="00960B58">
        <w:rPr>
          <w:rFonts w:ascii="Amiri" w:eastAsia="Times New Roman" w:hAnsi="Amiri" w:cs="Amiri"/>
          <w:color w:val="0E0E0A"/>
          <w:sz w:val="25"/>
          <w:szCs w:val="25"/>
        </w:rPr>
        <w:fldChar w:fldCharType="end"/>
      </w:r>
      <w:bookmarkEnd w:id="40"/>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ثم ذكر صفاتهم فقال</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التَّائِبُونَ الْعَابِدُونَ الْحَامِدُونَ السَّائِحُونَ الرَّاكِعُونَ السَّاجِدُونَ الْآمِرُونَ بِالْمَعْرُوفِ وَالنَّاهُونَ عَنِ الْمُنْكَرِ وَالْحَافِظُونَ لِحُدُودِ اللَّهِ</w:t>
      </w:r>
      <w:bookmarkStart w:id="41" w:name="ftnref41"/>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"ftn41"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[41]</w:t>
      </w:r>
      <w:r w:rsidRPr="00960B58">
        <w:rPr>
          <w:rFonts w:ascii="Amiri" w:eastAsia="Times New Roman" w:hAnsi="Amiri" w:cs="Amiri"/>
          <w:color w:val="0E0E0A"/>
          <w:sz w:val="25"/>
          <w:szCs w:val="25"/>
        </w:rPr>
        <w:fldChar w:fldCharType="end"/>
      </w:r>
      <w:bookmarkEnd w:id="41"/>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صفات الأخيار من أهل الإيمان والجهاد ، وقال سبحانه في سورة يونس عليه الصلاة والسلام</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أَلا إِنَّ أَوْلِيَاءَ اللَّهِ لا خَوْفٌ عَلَيْهِمْ وَلا هُمْ يَحْزَنُونَ</w:t>
      </w:r>
      <w:bookmarkStart w:id="42" w:name="ftnref42"/>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"ftn42"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[42]</w:t>
      </w:r>
      <w:r w:rsidRPr="00960B58">
        <w:rPr>
          <w:rFonts w:ascii="Amiri" w:eastAsia="Times New Roman" w:hAnsi="Amiri" w:cs="Amiri"/>
          <w:color w:val="0E0E0A"/>
          <w:sz w:val="25"/>
          <w:szCs w:val="25"/>
        </w:rPr>
        <w:fldChar w:fldCharType="end"/>
      </w:r>
      <w:bookmarkEnd w:id="42"/>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ثم بينهم فقال</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الَّذِينَ آمَنُوا وَكَانُوا يَتَّقُونَ</w:t>
      </w:r>
      <w:bookmarkStart w:id="43" w:name="ftnref43"/>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"ftn43"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[43]</w:t>
      </w:r>
      <w:r w:rsidRPr="00960B58">
        <w:rPr>
          <w:rFonts w:ascii="Amiri" w:eastAsia="Times New Roman" w:hAnsi="Amiri" w:cs="Amiri"/>
          <w:color w:val="0E0E0A"/>
          <w:sz w:val="25"/>
          <w:szCs w:val="25"/>
        </w:rPr>
        <w:fldChar w:fldCharType="end"/>
      </w:r>
      <w:bookmarkEnd w:id="43"/>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هؤلاء أولياء الله إذا أردت أن تصير منهم فعليك بهذا الخلق العظيم ، وهو الإيمان الصادق بالله ورسوله وبكل ما أخر الله به ورسوله ، والتقوى بطاعة الأوامر وترك النواهي ، فمن تخلق بهذا الخلق فهو من أولياء الله الذين لا خوف عليهم ولا هم يحزنون وهم</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الَّذِينَ آمَنُوا وَكَانُوا يَتَّقُونَ</w:t>
      </w:r>
      <w:r w:rsidRPr="00960B58">
        <w:rPr>
          <w:rFonts w:ascii="Amiri" w:eastAsia="Times New Roman" w:hAnsi="Amiri" w:cs="Amiri"/>
          <w:color w:val="0E0E0A"/>
          <w:sz w:val="25"/>
          <w:szCs w:val="25"/>
          <w:rtl/>
        </w:rPr>
        <w:t> والمعنى أنهم آمنوا بالقلوب وصدقوا بالأقوال والأعمال ، فهؤلاء هم أولياء الله الذين آمنوا بأن الله هو الواحد المستحق للعبادة وصدقوا ذلك بالعمل ووحدوا الله وخصوه بالعبادة وتركوا الإشراك به ، وعرفوا أن الله أوجب الصلاة فصلوا وحافظوا عليها . في الجماعة وعرفوا الزكاة فأدوا الزكاة وأنها فريضة ، وهكذا عرفوا الصوم وأنه من أخلاق المؤمنين فريضة فصاموا رمضان ، وعرفوا الحج فأدوه كما أمر الله ، وعرفوا الجهاد فجاهدوا ، وهكذا عرفوا المحارم فاجتنبوها وحذروها مثل الزنا وعقوق الوالدين وشرب المسكر والربا وأكل مال اليتامى وغير هذه المحرمات عرفوها واجتنبوها ، طاعة لله وتعظيما له ورغبة فيما عنده سبحانه وتعالى ، هكذا المؤمنون الصادقون والمؤمنات الصادقات ، وقال سبحانه في سورة المؤمنون</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قَدْ أَفْلَحَ الْمُؤْمِنُونَ الَّذِينَ هُمْ فِي صَلاتِهِمْ خَاشِعُونَ وَالَّذِينَ هُمْ عَنِ اللَّغْوِ مُعْرِضُونَ وَالَّذِينَ هُمْ لِلزَّكَاةِ فَاعِلُونَ وَالَّذِينَ هُمْ لِفُرُوجِهِمْ حَافِظُونَ إِلا عَلَى أَزْوَاجِهِمْ أوْ مَا مَلَكَتْ أَيْمَانُهُمْ فَإِنَّهُمْ غَيْرُ مَلُومِينَ فَمَنِ ابْتَغَى وَرَاءَ ذَلِكَ فَأُولَئِكَ هُمُ الْعَادُونَ وَالَّذِينَ هُمْ لِأَمَانَاتِهِمْ وَعَهْدِهِمْ رَاعُونَ وَالَّذِينَ هُمْ عَلَى صَلَوَاتِهِمْ يُحَافِظُونَ أُولَئِكَ هُمُ الْوَارِثُونَ الَّذِينَ يَرِثُونَ الْفِرْدَوْسَ هُمْ فِيهَا خَالِدُونَ</w:t>
      </w:r>
      <w:bookmarkStart w:id="44" w:name="ftnref44"/>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"ftn44"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[44]</w:t>
      </w:r>
      <w:r w:rsidRPr="00960B58">
        <w:rPr>
          <w:rFonts w:ascii="Amiri" w:eastAsia="Times New Roman" w:hAnsi="Amiri" w:cs="Amiri"/>
          <w:color w:val="0E0E0A"/>
          <w:sz w:val="25"/>
          <w:szCs w:val="25"/>
        </w:rPr>
        <w:fldChar w:fldCharType="end"/>
      </w:r>
      <w:bookmarkEnd w:id="44"/>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أخلاق المؤمنين في كل مكان وزمان يذكرها سبحانه ليعلمها العباد ويستقيموا عليها ويحفظوها ومعنى قوله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قَدْ أَفْلَحَ الْمُؤْمِنُونَ</w:t>
      </w:r>
      <w:r w:rsidRPr="00960B58">
        <w:rPr>
          <w:rFonts w:ascii="Amiri" w:eastAsia="Times New Roman" w:hAnsi="Amiri" w:cs="Amiri"/>
          <w:color w:val="0E0E0A"/>
          <w:sz w:val="25"/>
          <w:szCs w:val="25"/>
          <w:rtl/>
        </w:rPr>
        <w:t> أي فازوا وظفروا بكل خير وحصلوا على كل خير ثم ذكر صفاتهم فقال</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الَّذِينَ هُمْ فِي صَلاتِهِمْ خَاشِعُونَ</w:t>
      </w:r>
      <w:r w:rsidRPr="00960B58">
        <w:rPr>
          <w:rFonts w:ascii="Amiri" w:eastAsia="Times New Roman" w:hAnsi="Amiri" w:cs="Amiri"/>
          <w:color w:val="0E0E0A"/>
          <w:sz w:val="25"/>
          <w:szCs w:val="25"/>
          <w:rtl/>
        </w:rPr>
        <w:t xml:space="preserve"> بدأ بالخشوع في الصلاة لعظم شأنه وشأن الصلاة ، فإذا دخلت في الصلاة فاخشع فيها لربك ، واطمئن وأقبل عليها بقلبك وبدنك حتى تكتب لك كاملة ويحصل لك الأجر العظيم ، وإياك والوسوسة وقت الصلاة وإياك والخوض هاهنا وهاهنا بالأفكار والهواجس أقبل </w:t>
      </w:r>
      <w:r w:rsidRPr="00960B58">
        <w:rPr>
          <w:rFonts w:ascii="Amiri" w:eastAsia="Times New Roman" w:hAnsi="Amiri" w:cs="Amiri"/>
          <w:color w:val="0E0E0A"/>
          <w:sz w:val="25"/>
          <w:szCs w:val="25"/>
          <w:rtl/>
        </w:rPr>
        <w:lastRenderedPageBreak/>
        <w:t>على صلاتك واخشع فيها لربك واجمع عليها قلبك تفلح غاية الفلاح ثم 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وَالَّذِينَ هُمْ عَنِ اللَّغْوِ مُعْرِضُونَ</w:t>
      </w:r>
      <w:r w:rsidRPr="00960B58">
        <w:rPr>
          <w:rFonts w:ascii="Amiri" w:eastAsia="Times New Roman" w:hAnsi="Amiri" w:cs="Amiri"/>
          <w:color w:val="0E0E0A"/>
          <w:sz w:val="25"/>
          <w:szCs w:val="25"/>
          <w:rtl/>
        </w:rPr>
        <w:t> والمعنى أنهم يعرضون عن كل باطل ، وقد فسر اللغو بالشرك وبالمعاصي وبكل ما لا خير فيه ، فالمؤمن في صلاته يجتنب ذلك كله ثم 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وَالَّذِينَ هُمْ لِلزَّكَاةِ فَاعِلُونَ</w:t>
      </w:r>
      <w:r w:rsidRPr="00960B58">
        <w:rPr>
          <w:rFonts w:ascii="Amiri" w:eastAsia="Times New Roman" w:hAnsi="Amiri" w:cs="Amiri"/>
          <w:color w:val="0E0E0A"/>
          <w:sz w:val="25"/>
          <w:szCs w:val="25"/>
          <w:rtl/>
        </w:rPr>
        <w:t> والزكاة هنا تشمل زكاة المال وزكاة النفس ، وهكذا المؤمن يزكي نفسه بطاعة الله ورسوله ويزكي ماله بأداء الحق الذي عليه ، ثم 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وَالَّذِينَ هُمْ لِفُرُوجِهِمْ حَافِظُونَ إِلا عَلَى أَزْوَاجِهِمْ أوْ مَا مَلَكَتْ أَيْمَانُهُمْ فَإِنَّهُمْ غَيْرُ مَلُومِينَ</w:t>
      </w:r>
      <w:r w:rsidRPr="00960B58">
        <w:rPr>
          <w:rFonts w:ascii="Amiri" w:eastAsia="Times New Roman" w:hAnsi="Amiri" w:cs="Amiri"/>
          <w:color w:val="0E0E0A"/>
          <w:sz w:val="25"/>
          <w:szCs w:val="25"/>
          <w:rtl/>
        </w:rPr>
        <w:t> فالمؤمن حافظ فرجه إلا من زوجته أو سريته وهي ملك يمينه ، وهكذا المؤمنة تحفظ فرجها إلا من زوجها أو سيدها وهو مالكها إذا كان لها سيد مالك ، فمن فعل الزنا أو اللواط أو أتى المرأة في دبرها أو في حالة الحيض أو النفاس أو تعاطى العادة السرية- وهي الاستمناء- ولم يحفظ فرجه صار عاديا أي ظالما ، فالمؤمن يأتي زوجته في قبلها في غير الحيض والنفاس وفي غير الإحرام بل في الوقت الذي أباح الله له أن يأتيها فيه ، ثم قال 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وَالَّذِينَ هُمْ لِأَمَانَاتِهِمْ وَعَهْدِهِمْ</w:t>
      </w:r>
      <w:bookmarkStart w:id="45" w:name="ftnref45"/>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"ftn45"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[45]</w:t>
      </w:r>
      <w:r w:rsidRPr="00960B58">
        <w:rPr>
          <w:rFonts w:ascii="Amiri" w:eastAsia="Times New Roman" w:hAnsi="Amiri" w:cs="Amiri"/>
          <w:color w:val="0E0E0A"/>
          <w:sz w:val="25"/>
          <w:szCs w:val="25"/>
        </w:rPr>
        <w:fldChar w:fldCharType="end"/>
      </w:r>
      <w:bookmarkEnd w:id="45"/>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رَاعُونَ هكذا المؤمن والمؤمنة يحفظ الأمانة ويؤديها ولا يخونها أبدا عملا بهذه الآية وبقوله سبحانه</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إِنَّ اللَّهَ يَأْمُرُكُمْ أَنْ تُؤَدُّوا الْأَمَانَاتِ إِلَى أَهْلِهَا</w:t>
      </w:r>
      <w:bookmarkStart w:id="46" w:name="ftnref46"/>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"ftn46"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[46]</w:t>
      </w:r>
      <w:r w:rsidRPr="00960B58">
        <w:rPr>
          <w:rFonts w:ascii="Amiri" w:eastAsia="Times New Roman" w:hAnsi="Amiri" w:cs="Amiri"/>
          <w:color w:val="0E0E0A"/>
          <w:sz w:val="25"/>
          <w:szCs w:val="25"/>
        </w:rPr>
        <w:fldChar w:fldCharType="end"/>
      </w:r>
      <w:bookmarkEnd w:id="46"/>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وقوله 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يَا أَيُّهَا الَّذِينَ آمَنُوا لا تَخُونُوا اللَّهَ وَالرَّسُولَ وَتَخُونُوا أَمَانَاتِكُمْ وَأَنْتُمْ تَعْلَمُونَ</w:t>
      </w:r>
      <w:bookmarkStart w:id="47" w:name="ftnref47"/>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"ftn47"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[47]</w:t>
      </w:r>
      <w:r w:rsidRPr="00960B58">
        <w:rPr>
          <w:rFonts w:ascii="Amiri" w:eastAsia="Times New Roman" w:hAnsi="Amiri" w:cs="Amiri"/>
          <w:color w:val="0E0E0A"/>
          <w:sz w:val="25"/>
          <w:szCs w:val="25"/>
        </w:rPr>
        <w:fldChar w:fldCharType="end"/>
      </w:r>
      <w:bookmarkEnd w:id="47"/>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فلابد من أداء الأمانة ورعايتها وقد عظم الله شأنها فقال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إِنَّا عَرَضْنَا الْأَمَانَةَ عَلَى السَّمَاوَاتِ وَالْأَرْضِ وَالْجِبَالِ فَأَبَيْنَ أَنْ يَحْمِلْنَهَا وَأَشْفَقْنَ مِنْهَا وَحَمَلَهَا الْإِنْسَانُ إِنَّهُ كَانَ ظَلُومًا جَهُولًا</w:t>
      </w:r>
      <w:bookmarkStart w:id="48" w:name="ftnref48"/>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"ftn48"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[48]</w:t>
      </w:r>
      <w:r w:rsidRPr="00960B58">
        <w:rPr>
          <w:rFonts w:ascii="Amiri" w:eastAsia="Times New Roman" w:hAnsi="Amiri" w:cs="Amiri"/>
          <w:color w:val="0E0E0A"/>
          <w:sz w:val="25"/>
          <w:szCs w:val="25"/>
        </w:rPr>
        <w:fldChar w:fldCharType="end"/>
      </w:r>
      <w:bookmarkEnd w:id="48"/>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فالأمانة أمرها عظيم ، والأمانة أمانتان أمانة الله ، وأمانة العباد ، فعليك أن تؤدي أمانة الله من صلاة وصوم وغير ذلك من الفرائض على الوجه الذي شرعه الله ، وعليك أن تؤدي أمانات الناس من ودائع ورهون وعوار وغير ذلك ، فعليك أن تؤدي الأمانتين وترعاهما بكل صدق وبكل حرص وبكل عناية ، وقال سبحانه في سورة المعارج</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وَالَّذِينَ هُمْ بِشَهَادَاتِهِمْ قَائِمُونَ</w:t>
      </w:r>
      <w:bookmarkStart w:id="49" w:name="ftnref49"/>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"ftn49"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[49]</w:t>
      </w:r>
      <w:r w:rsidRPr="00960B58">
        <w:rPr>
          <w:rFonts w:ascii="Amiri" w:eastAsia="Times New Roman" w:hAnsi="Amiri" w:cs="Amiri"/>
          <w:color w:val="0E0E0A"/>
          <w:sz w:val="25"/>
          <w:szCs w:val="25"/>
        </w:rPr>
        <w:fldChar w:fldCharType="end"/>
      </w:r>
      <w:bookmarkEnd w:id="49"/>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والمعنى أنهم لا يزيدون عليها ولا ينقصون بل يؤدون الشهادة كما أمر الله بدون زيادة ولا نقصان ولا كتمان ، عملا بهدى الله وبقوله سبحانه وتعالى</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tl/>
        </w:rPr>
        <w:t>وَلا تَكْتُمُوا الشَّهَادَةَ وَمَنْ يَكْتُمْهَا فَإِنَّهُ آثِمٌ قَلْبُهُ </w:t>
      </w:r>
      <w:bookmarkStart w:id="50" w:name="ftnref50"/>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"ftn50"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[50]</w:t>
      </w:r>
      <w:r w:rsidRPr="00960B58">
        <w:rPr>
          <w:rFonts w:ascii="Amiri" w:eastAsia="Times New Roman" w:hAnsi="Amiri" w:cs="Amiri"/>
          <w:color w:val="0E0E0A"/>
          <w:sz w:val="25"/>
          <w:szCs w:val="25"/>
        </w:rPr>
        <w:fldChar w:fldCharType="end"/>
      </w:r>
      <w:bookmarkEnd w:id="50"/>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والشهادة بالزور من أكبر الكبائر ، فالمؤمن والمؤمنة يشهدان بالحق الذي عندهما لا يزيدان ولا ينقصان ، ولا يكتمان الشهادة بل يؤديانها كما حفظا وكما رأيا وكما سمعا ، ثم قال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وَالَّذِينَ هُمْ عَلَى صَلَوَاتِهِمْ يُحَافِظُونَ</w:t>
      </w:r>
      <w:bookmarkStart w:id="51" w:name="ftnref51"/>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"ftn51"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[51]</w:t>
      </w:r>
      <w:r w:rsidRPr="00960B58">
        <w:rPr>
          <w:rFonts w:ascii="Amiri" w:eastAsia="Times New Roman" w:hAnsi="Amiri" w:cs="Amiri"/>
          <w:color w:val="0E0E0A"/>
          <w:sz w:val="25"/>
          <w:szCs w:val="25"/>
        </w:rPr>
        <w:fldChar w:fldCharType="end"/>
      </w:r>
      <w:bookmarkEnd w:id="51"/>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هكذا المؤمنون والمؤمنات يحافظون على الصلاة ويؤدونها في وقتها فالرجل يؤديها في الجماعة كما أمر الله بذلك ، والمرأة تؤديها في بيتها في وقتها كذلك ، وكل ما تقدم من الأخلاق التي أمر الله بها يجب على كل مؤمن ومؤمنة مراعاتها والمحافظة عليها ، وقد وعدهم الله سبحانه على ذلك بالفردوس الأعلى في دار النعيم في قوله سبحانه في خاتمة الآيات</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tl/>
        </w:rPr>
        <w:t>أُولَئِكَ هُمُ الْوَارِثُونَ الَّذِينَ يَرِثُونَ الْفِرْدَوْسَ هُمْ فِيهَا خَالِدُونَ</w:t>
      </w:r>
      <w:bookmarkStart w:id="52" w:name="ftnref52"/>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"ftn52"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[52]</w:t>
      </w:r>
      <w:r w:rsidRPr="00960B58">
        <w:rPr>
          <w:rFonts w:ascii="Amiri" w:eastAsia="Times New Roman" w:hAnsi="Amiri" w:cs="Amiri"/>
          <w:color w:val="0E0E0A"/>
          <w:sz w:val="25"/>
          <w:szCs w:val="25"/>
        </w:rPr>
        <w:fldChar w:fldCharType="end"/>
      </w:r>
      <w:bookmarkEnd w:id="52"/>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ويقول سبحانه في سورة الحجرات</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إِنَّمَا الْمُؤْمِنُونَ الَّذِينَ آمَنُوا بِاللَّهِ وَرَسُولِهِ ثُمَّ لَمْ يَرْتَابُوا وَجَاهَدُوا بِأَمْوَالِهِمْ وَأَنْفُسِهِمْ فِي سَبِيلِ اللَّهِ أُولَئِكَ هُمُ الصَّادِقُونَ</w:t>
      </w:r>
      <w:bookmarkStart w:id="53" w:name="ftnref53"/>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"ftn53"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[53]</w:t>
      </w:r>
      <w:r w:rsidRPr="00960B58">
        <w:rPr>
          <w:rFonts w:ascii="Amiri" w:eastAsia="Times New Roman" w:hAnsi="Amiri" w:cs="Amiri"/>
          <w:color w:val="0E0E0A"/>
          <w:sz w:val="25"/>
          <w:szCs w:val="25"/>
        </w:rPr>
        <w:fldChar w:fldCharType="end"/>
      </w:r>
      <w:bookmarkEnd w:id="53"/>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 xml:space="preserve">فمن أخلاق المؤمنين والمؤمنات الصدق واليقين الكامل في إيمانهم بالله ورسوله وبكل ما أخبر الله به ورسوله ، والجهاد في سبيل الله بالمال والنفس ، وقال </w:t>
      </w:r>
      <w:r w:rsidRPr="00960B58">
        <w:rPr>
          <w:rFonts w:ascii="Amiri" w:eastAsia="Times New Roman" w:hAnsi="Amiri" w:cs="Amiri"/>
          <w:color w:val="0E0E0A"/>
          <w:sz w:val="25"/>
          <w:szCs w:val="25"/>
          <w:rtl/>
        </w:rPr>
        <w:lastRenderedPageBreak/>
        <w:t>سبحانه في سورة الأحزاب</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bookmarkStart w:id="54" w:name="ftnref54"/>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"ftn54"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[54]</w:t>
      </w:r>
      <w:r w:rsidRPr="00960B58">
        <w:rPr>
          <w:rFonts w:ascii="Amiri" w:eastAsia="Times New Roman" w:hAnsi="Amiri" w:cs="Amiri"/>
          <w:color w:val="0E0E0A"/>
          <w:sz w:val="25"/>
          <w:szCs w:val="25"/>
        </w:rPr>
        <w:fldChar w:fldCharType="end"/>
      </w:r>
      <w:bookmarkEnd w:id="54"/>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هذه الصفات هي صفات المؤمنين والمؤمنات وأخلاقهم ذكرها الله سبحانه في هذه الآية ترغيبا فيها وحثا عليها وهي عشر صفات لأهل الإيمان من الرجال والنساء فقال تعالى</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إِنَّ الْمُسْلِمِينَ وَالْمُسْلِمَاتِ</w:t>
      </w:r>
      <w:r w:rsidRPr="00960B58">
        <w:rPr>
          <w:rFonts w:ascii="Amiri" w:eastAsia="Times New Roman" w:hAnsi="Amiri" w:cs="Amiri"/>
          <w:color w:val="0E0E0A"/>
          <w:sz w:val="25"/>
          <w:szCs w:val="25"/>
          <w:rtl/>
        </w:rPr>
        <w:t> وهم الذين دخلوا في الإسلام ووحدوا الله وانقادوا لشرعه واعتقدوا الإسلام ودانوا به </w:t>
      </w:r>
      <w:r w:rsidRPr="00960B58">
        <w:rPr>
          <w:rFonts w:ascii="Amiri" w:eastAsia="Times New Roman" w:hAnsi="Amiri" w:cs="Amiri"/>
          <w:b/>
          <w:bCs/>
          <w:color w:val="AE3E3A"/>
          <w:sz w:val="25"/>
          <w:szCs w:val="25"/>
          <w:rtl/>
        </w:rPr>
        <w:t>وَالْمُؤْمِنِينَ وَالْمُؤْمِنَاتِ</w:t>
      </w:r>
      <w:r w:rsidRPr="00960B58">
        <w:rPr>
          <w:rFonts w:ascii="Amiri" w:eastAsia="Times New Roman" w:hAnsi="Amiri" w:cs="Amiri"/>
          <w:color w:val="0E0E0A"/>
          <w:sz w:val="25"/>
          <w:szCs w:val="25"/>
          <w:rtl/>
        </w:rPr>
        <w:t> يعني أنهم مع خضوعهم لله ظاهرا هم مؤمنون أيضا بالقلوب ومصدقون لا كالمنافقين</w:t>
      </w:r>
      <w:r w:rsidRPr="00960B58">
        <w:rPr>
          <w:rFonts w:ascii="Amiri" w:eastAsia="Times New Roman" w:hAnsi="Amiri" w:cs="Amiri"/>
          <w:color w:val="0E0E0A"/>
          <w:sz w:val="25"/>
          <w:szCs w:val="25"/>
        </w:rPr>
        <w:t xml:space="preserve"> </w:t>
      </w:r>
      <w:r>
        <w:rPr>
          <w:rFonts w:ascii="Amiri" w:eastAsia="Times New Roman" w:hAnsi="Amiri" w:cs="Amiri" w:hint="cs"/>
          <w:color w:val="0E0E0A"/>
          <w:sz w:val="25"/>
          <w:szCs w:val="25"/>
          <w:rtl/>
        </w:rPr>
        <w:t>.</w:t>
      </w:r>
    </w:p>
    <w:p w:rsidR="00960B58" w:rsidRDefault="00960B58" w:rsidP="00960B58">
      <w:pPr>
        <w:bidi/>
        <w:spacing w:after="120" w:line="240" w:lineRule="auto"/>
        <w:ind w:firstLine="720"/>
        <w:jc w:val="both"/>
        <w:rPr>
          <w:rFonts w:ascii="Amiri" w:eastAsia="Times New Roman" w:hAnsi="Amiri" w:cs="Amiri"/>
          <w:color w:val="0E0E0A"/>
          <w:sz w:val="25"/>
          <w:szCs w:val="25"/>
          <w:rtl/>
        </w:rPr>
      </w:pPr>
      <w:r w:rsidRPr="00960B58">
        <w:rPr>
          <w:rFonts w:ascii="Amiri" w:eastAsia="Times New Roman" w:hAnsi="Amiri" w:cs="Amiri"/>
          <w:color w:val="0E0E0A"/>
          <w:sz w:val="25"/>
          <w:szCs w:val="25"/>
        </w:rPr>
        <w:t> </w:t>
      </w:r>
      <w:r w:rsidRPr="00960B58">
        <w:rPr>
          <w:rFonts w:ascii="Amiri" w:eastAsia="Times New Roman" w:hAnsi="Amiri" w:cs="Amiri"/>
          <w:b/>
          <w:bCs/>
          <w:color w:val="AE3E3A"/>
          <w:sz w:val="25"/>
          <w:szCs w:val="25"/>
          <w:rtl/>
        </w:rPr>
        <w:t>وَالْقَانِتِينَ وَالْقَانِتَاتِ</w:t>
      </w:r>
      <w:r w:rsidRPr="00960B58">
        <w:rPr>
          <w:rFonts w:ascii="Amiri" w:eastAsia="Times New Roman" w:hAnsi="Amiri" w:cs="Amiri"/>
          <w:color w:val="0E0E0A"/>
          <w:sz w:val="25"/>
          <w:szCs w:val="25"/>
          <w:rtl/>
        </w:rPr>
        <w:t> القنوت دوام الطاعة يعني أنهم مع إسلامهم وإيمانهم استقاموا على طاعة الله ورسوله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وَالصَّابِرِينَ وَالصَّابِرَاتِ </w:t>
      </w:r>
      <w:r w:rsidRPr="00960B58">
        <w:rPr>
          <w:rFonts w:ascii="Amiri" w:eastAsia="Times New Roman" w:hAnsi="Amiri" w:cs="Amiri"/>
          <w:color w:val="0E0E0A"/>
          <w:sz w:val="25"/>
          <w:szCs w:val="25"/>
          <w:rtl/>
        </w:rPr>
        <w:t>والمعنى أنهم صابرون على طاعة الله وعلى ترك معصيته رجالا ونساء ولا شك أن الصبر من أخلاق المؤمنين والمؤمنات فهم صابرون على الطاعة ، وصابرون عن المعصية ، وصابرون على المصائب وهذه أنوا</w:t>
      </w:r>
      <w:r>
        <w:rPr>
          <w:rFonts w:ascii="Amiri" w:eastAsia="Times New Roman" w:hAnsi="Amiri" w:cs="Amiri"/>
          <w:color w:val="0E0E0A"/>
          <w:sz w:val="25"/>
          <w:szCs w:val="25"/>
          <w:rtl/>
        </w:rPr>
        <w:t>ع الصبر فمن استكملها استكمل دين</w:t>
      </w:r>
      <w:r>
        <w:rPr>
          <w:rFonts w:ascii="Amiri" w:eastAsia="Times New Roman" w:hAnsi="Amiri" w:cs="Amiri" w:hint="cs"/>
          <w:color w:val="0E0E0A"/>
          <w:sz w:val="25"/>
          <w:szCs w:val="25"/>
          <w:rtl/>
        </w:rPr>
        <w:t>ه.</w:t>
      </w:r>
      <w:r w:rsidRPr="00960B58">
        <w:rPr>
          <w:rFonts w:ascii="Amiri" w:eastAsia="Times New Roman" w:hAnsi="Amiri" w:cs="Amiri"/>
          <w:color w:val="0E0E0A"/>
          <w:sz w:val="25"/>
          <w:szCs w:val="25"/>
        </w:rPr>
        <w:t xml:space="preserve"> </w:t>
      </w:r>
    </w:p>
    <w:p w:rsidR="00960B58" w:rsidRDefault="00960B58" w:rsidP="00960B58">
      <w:pPr>
        <w:bidi/>
        <w:spacing w:after="120" w:line="240" w:lineRule="auto"/>
        <w:ind w:firstLine="720"/>
        <w:jc w:val="both"/>
        <w:rPr>
          <w:rFonts w:ascii="Amiri" w:eastAsia="Times New Roman" w:hAnsi="Amiri" w:cs="Amiri" w:hint="cs"/>
          <w:color w:val="0E0E0A"/>
          <w:sz w:val="25"/>
          <w:szCs w:val="25"/>
          <w:rtl/>
        </w:rPr>
      </w:pPr>
      <w:r w:rsidRPr="00960B58">
        <w:rPr>
          <w:rFonts w:ascii="Amiri" w:eastAsia="Times New Roman" w:hAnsi="Amiri" w:cs="Amiri"/>
          <w:color w:val="0E0E0A"/>
          <w:sz w:val="25"/>
          <w:szCs w:val="25"/>
          <w:rtl/>
        </w:rPr>
        <w:t>وقوله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وَالْخَاشِعِينَ وَالْخَاشِعَاتِ</w:t>
      </w:r>
      <w:r w:rsidRPr="00960B58">
        <w:rPr>
          <w:rFonts w:ascii="Amiri" w:eastAsia="Times New Roman" w:hAnsi="Amiri" w:cs="Amiri"/>
          <w:color w:val="0E0E0A"/>
          <w:sz w:val="25"/>
          <w:szCs w:val="25"/>
          <w:rtl/>
        </w:rPr>
        <w:t> والمعنى أنهم خاشعون في طاعة الله ورسوله ، فهم يؤدون صلواتهم في خشوع وخضوع وطمأنينة ، وهم مع ذلك متواضعون في جميع أعمالهم غير متكبرين ولا فخرين ، عملا بهذه الآية الكريمة وبالحديث الصحيح عن النبي صلى الله عليه وسلم أنه قال</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إن الله أوحى إلي أن تواضعوا حتى لا يبغي أحد على أحد ولا يفخر أحد على أحد</w:t>
      </w:r>
      <w:r w:rsidRPr="00960B58">
        <w:rPr>
          <w:rFonts w:ascii="Amiri" w:eastAsia="Times New Roman" w:hAnsi="Amiri" w:cs="Amiri"/>
          <w:color w:val="242BB7"/>
          <w:sz w:val="25"/>
          <w:szCs w:val="25"/>
        </w:rPr>
        <w:t>)) </w:t>
      </w:r>
      <w:r w:rsidRPr="00960B58">
        <w:rPr>
          <w:rFonts w:ascii="Amiri" w:eastAsia="Times New Roman" w:hAnsi="Amiri" w:cs="Amiri"/>
          <w:color w:val="0E0E0A"/>
          <w:sz w:val="25"/>
          <w:szCs w:val="25"/>
          <w:rtl/>
        </w:rPr>
        <w:t>رواه الإمام مسلم في صحيحه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وَالْمُتَصَدِّقِينَ وَالْمُتَصَدِّقَاتِ</w:t>
      </w:r>
      <w:r w:rsidRPr="00960B58">
        <w:rPr>
          <w:rFonts w:ascii="Amiri" w:eastAsia="Times New Roman" w:hAnsi="Amiri" w:cs="Amiri"/>
          <w:color w:val="0E0E0A"/>
          <w:sz w:val="25"/>
          <w:szCs w:val="25"/>
          <w:rtl/>
        </w:rPr>
        <w:t> يعني أنهم مجتهدون في الصدقة والإحسان بالمال والنفس والجاه ، يتصدقون بكل ما يستطيعون حسب الطاقة</w:t>
      </w:r>
      <w:r w:rsidRPr="00960B58">
        <w:rPr>
          <w:rFonts w:ascii="Amiri" w:eastAsia="Times New Roman" w:hAnsi="Amiri" w:cs="Amiri"/>
          <w:color w:val="0E0E0A"/>
          <w:sz w:val="25"/>
          <w:szCs w:val="25"/>
        </w:rPr>
        <w:t xml:space="preserve"> </w:t>
      </w:r>
      <w:r>
        <w:rPr>
          <w:rFonts w:ascii="Amiri" w:eastAsia="Times New Roman" w:hAnsi="Amiri" w:cs="Amiri" w:hint="cs"/>
          <w:color w:val="0E0E0A"/>
          <w:sz w:val="25"/>
          <w:szCs w:val="25"/>
          <w:rtl/>
        </w:rPr>
        <w:t>.</w:t>
      </w:r>
    </w:p>
    <w:p w:rsidR="00960B58" w:rsidRDefault="00960B58" w:rsidP="00960B58">
      <w:pPr>
        <w:bidi/>
        <w:spacing w:after="120" w:line="240" w:lineRule="auto"/>
        <w:ind w:firstLine="720"/>
        <w:jc w:val="both"/>
        <w:rPr>
          <w:rFonts w:ascii="Amiri" w:eastAsia="Times New Roman" w:hAnsi="Amiri" w:cs="Amiri"/>
          <w:color w:val="0E0E0A"/>
          <w:sz w:val="25"/>
          <w:szCs w:val="25"/>
          <w:rtl/>
        </w:rPr>
      </w:pPr>
      <w:r w:rsidRPr="00960B58">
        <w:rPr>
          <w:rFonts w:ascii="Amiri" w:eastAsia="Times New Roman" w:hAnsi="Amiri" w:cs="Amiri"/>
          <w:b/>
          <w:bCs/>
          <w:color w:val="AE3E3A"/>
          <w:sz w:val="25"/>
          <w:szCs w:val="25"/>
          <w:rtl/>
        </w:rPr>
        <w:t>وَالصَّائِمِينَ وَالصَّائِمَاتِ</w:t>
      </w:r>
      <w:r w:rsidRPr="00960B58">
        <w:rPr>
          <w:rFonts w:ascii="Amiri" w:eastAsia="Times New Roman" w:hAnsi="Amiri" w:cs="Amiri"/>
          <w:color w:val="0E0E0A"/>
          <w:sz w:val="25"/>
          <w:szCs w:val="25"/>
          <w:rtl/>
        </w:rPr>
        <w:t> كذلك فالصوم من أعظم الطاعات ومن أخلاق المؤمنين والمؤمنات وصوم رمضان هو أحد أركان الإسلام ،</w:t>
      </w:r>
      <w:r w:rsidRPr="00960B58">
        <w:rPr>
          <w:rFonts w:ascii="Amiri" w:eastAsia="Times New Roman" w:hAnsi="Amiri" w:cs="Amiri"/>
          <w:b/>
          <w:bCs/>
          <w:color w:val="AE3E3A"/>
          <w:sz w:val="25"/>
          <w:szCs w:val="25"/>
          <w:rtl/>
        </w:rPr>
        <w:t> وَالْحَافِظِينَ فُرُوجَهُمْ وَالْحَافِظَاتِ</w:t>
      </w:r>
      <w:r w:rsidRPr="00960B58">
        <w:rPr>
          <w:rFonts w:ascii="Amiri" w:eastAsia="Times New Roman" w:hAnsi="Amiri" w:cs="Amiri"/>
          <w:color w:val="0E0E0A"/>
          <w:sz w:val="25"/>
          <w:szCs w:val="25"/>
          <w:rtl/>
        </w:rPr>
        <w:t> المعنى أنهم يحفظونها عن الزنا وعن كل ما حرم الله</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b/>
          <w:bCs/>
          <w:color w:val="AE3E3A"/>
          <w:sz w:val="25"/>
          <w:szCs w:val="25"/>
          <w:rtl/>
        </w:rPr>
        <w:t>وَالذَّاكِرِينَ اللَّهَ كَثِيرًا وَالذَّاكِرَاتِ </w:t>
      </w:r>
      <w:r w:rsidRPr="00960B58">
        <w:rPr>
          <w:rFonts w:ascii="Amiri" w:eastAsia="Times New Roman" w:hAnsi="Amiri" w:cs="Amiri"/>
          <w:color w:val="0E0E0A"/>
          <w:sz w:val="25"/>
          <w:szCs w:val="25"/>
          <w:rtl/>
        </w:rPr>
        <w:t>هذه من صفاتهم وأخلاقهم العظيمة . فعليك يا عبد الله ، وعليك يا أمة الله العناية بهذه الأخلاق العظيمة التي أثنى الله على أهلها وأعد لهم المغفرة والأجر العظيم . وقال سبحانه في سورة الذاريات</w:t>
      </w:r>
      <w:r w:rsidRPr="00960B58">
        <w:rPr>
          <w:rFonts w:ascii="Amiri" w:eastAsia="Times New Roman" w:hAnsi="Amiri" w:cs="Amiri"/>
          <w:color w:val="0E0E0A"/>
          <w:sz w:val="25"/>
          <w:szCs w:val="25"/>
        </w:rPr>
        <w:t xml:space="preserve"> :</w:t>
      </w:r>
      <w:r w:rsidRPr="00960B58">
        <w:rPr>
          <w:rFonts w:ascii="Amiri" w:eastAsia="Times New Roman" w:hAnsi="Amiri" w:cs="Amiri"/>
          <w:b/>
          <w:bCs/>
          <w:color w:val="AE3E3A"/>
          <w:sz w:val="25"/>
          <w:szCs w:val="25"/>
        </w:rPr>
        <w:t> </w:t>
      </w:r>
      <w:r w:rsidRPr="00960B58">
        <w:rPr>
          <w:rFonts w:ascii="Amiri" w:eastAsia="Times New Roman" w:hAnsi="Amiri" w:cs="Amiri"/>
          <w:b/>
          <w:bCs/>
          <w:color w:val="AE3E3A"/>
          <w:sz w:val="25"/>
          <w:szCs w:val="25"/>
          <w:rtl/>
        </w:rPr>
        <w:t>إِنَّ الْمُتَّقِينَ فِي جَنَّاتٍ وَعُيُونٍ آخِذِينَ مَا آتَاهُمْ رَبُّهُمْ إِنَّهُمْ كَانُوا قَبْلَ ذَلِكَ مُحْسِنِينَ كَانُوا قَلِيلًا مِنَ اللَّيْلِ مَا يَهْجَعُونَ وَبِالْأَسْحَارِ هُمْ يَسْتَغْفِرُونَ وَفِي أَمْوَالِهِمْ حَقٌّ لِلسَّائِلِ وَالْمَحْرُومِ</w:t>
      </w:r>
      <w:bookmarkStart w:id="55" w:name="ftnref55"/>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"ftn55"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[55]</w:t>
      </w:r>
      <w:r w:rsidRPr="00960B58">
        <w:rPr>
          <w:rFonts w:ascii="Amiri" w:eastAsia="Times New Roman" w:hAnsi="Amiri" w:cs="Amiri"/>
          <w:color w:val="0E0E0A"/>
          <w:sz w:val="25"/>
          <w:szCs w:val="25"/>
        </w:rPr>
        <w:fldChar w:fldCharType="end"/>
      </w:r>
      <w:bookmarkEnd w:id="55"/>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هذه الصفات من أخلاق المتقين العظيمة : التهجد بالليل والاستغفار في السحر والصدقة للسائل والمحروم وهو الفقير</w:t>
      </w:r>
      <w:r>
        <w:rPr>
          <w:rFonts w:ascii="Amiri" w:eastAsia="Times New Roman" w:hAnsi="Amiri" w:cs="Amiri" w:hint="cs"/>
          <w:color w:val="0E0E0A"/>
          <w:sz w:val="25"/>
          <w:szCs w:val="25"/>
          <w:rtl/>
        </w:rPr>
        <w:t>.</w:t>
      </w:r>
      <w:r w:rsidRPr="00960B58">
        <w:rPr>
          <w:rFonts w:ascii="Amiri" w:eastAsia="Times New Roman" w:hAnsi="Amiri" w:cs="Amiri"/>
          <w:color w:val="0E0E0A"/>
          <w:sz w:val="25"/>
          <w:szCs w:val="25"/>
        </w:rPr>
        <w:t xml:space="preserve"> </w:t>
      </w:r>
    </w:p>
    <w:p w:rsidR="00960B58" w:rsidRDefault="00960B58" w:rsidP="00960B58">
      <w:pPr>
        <w:bidi/>
        <w:spacing w:after="120" w:line="240" w:lineRule="auto"/>
        <w:ind w:firstLine="720"/>
        <w:jc w:val="both"/>
        <w:rPr>
          <w:rFonts w:ascii="Amiri" w:eastAsia="Times New Roman" w:hAnsi="Amiri" w:cs="Amiri"/>
          <w:color w:val="0E0E0A"/>
          <w:sz w:val="25"/>
          <w:szCs w:val="25"/>
          <w:rtl/>
        </w:rPr>
      </w:pPr>
      <w:r w:rsidRPr="00960B58">
        <w:rPr>
          <w:rFonts w:ascii="Amiri" w:eastAsia="Times New Roman" w:hAnsi="Amiri" w:cs="Amiri"/>
          <w:color w:val="0E0E0A"/>
          <w:sz w:val="25"/>
          <w:szCs w:val="25"/>
          <w:rtl/>
        </w:rPr>
        <w:lastRenderedPageBreak/>
        <w:t>وقال تعالى في سورة الحديد</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آمِنُوا بِاللَّهِ وَرَسُولِهِ وَأَنْفِقُوا مِمَّا جَعَلَكُمْ مُسْتَخْلَفِينَ فِيهِ فَالَّذِينَ آمَنُوا مِنْكُمْ وَأَنْفَقُوا لَهُمْ أَجْرٌ كَبِيرٌ</w:t>
      </w:r>
      <w:bookmarkStart w:id="56" w:name="ftnref56"/>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"ftn56"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[56]</w:t>
      </w:r>
      <w:r w:rsidRPr="00960B58">
        <w:rPr>
          <w:rFonts w:ascii="Amiri" w:eastAsia="Times New Roman" w:hAnsi="Amiri" w:cs="Amiri"/>
          <w:color w:val="0E0E0A"/>
          <w:sz w:val="25"/>
          <w:szCs w:val="25"/>
        </w:rPr>
        <w:fldChar w:fldCharType="end"/>
      </w:r>
      <w:bookmarkEnd w:id="56"/>
      <w:r w:rsidRPr="00960B58">
        <w:rPr>
          <w:rFonts w:ascii="Amiri" w:eastAsia="Times New Roman" w:hAnsi="Amiri" w:cs="Amiri"/>
          <w:color w:val="0E0E0A"/>
          <w:sz w:val="25"/>
          <w:szCs w:val="25"/>
          <w:rtl/>
        </w:rPr>
        <w:t>هذه أيضا من أخلاقهم العظيمة : الإنفاق مما جعلهم الله مستخلفين فيه حسب الطاقة وقد وعدهم الله على ذلك بالأجر الكبير ، فعليك يا عبد الله ، وعليك يا أمة الله التخلق بهذه الأخلاق العظيمة</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ويقول سبحانه في سورة الملك</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إِنَّ الَّذِينَ يَخْشَوْنَ رَبَّهُمْ بِالْغَيْبِ لَهُمْ مَغْفِرَةٌ وَأَجْرٌ كَبِيرٌ</w:t>
      </w:r>
      <w:bookmarkStart w:id="57" w:name="ftnref57"/>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"ftn57"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[57]</w:t>
      </w:r>
      <w:r w:rsidRPr="00960B58">
        <w:rPr>
          <w:rFonts w:ascii="Amiri" w:eastAsia="Times New Roman" w:hAnsi="Amiri" w:cs="Amiri"/>
          <w:color w:val="0E0E0A"/>
          <w:sz w:val="25"/>
          <w:szCs w:val="25"/>
        </w:rPr>
        <w:fldChar w:fldCharType="end"/>
      </w:r>
      <w:bookmarkEnd w:id="57"/>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فالخشية لله أمرها عظيم وعاقبتها حميدة يقول النبي صلى الله عليه وسلم</w:t>
      </w:r>
      <w:r w:rsidRPr="00960B58">
        <w:rPr>
          <w:rFonts w:ascii="Amiri" w:eastAsia="Times New Roman" w:hAnsi="Amiri" w:cs="Amiri"/>
          <w:color w:val="0E0E0A"/>
          <w:sz w:val="25"/>
          <w:szCs w:val="25"/>
        </w:rPr>
        <w:t xml:space="preserve"> : </w:t>
      </w:r>
      <w:r w:rsidRPr="00960B58">
        <w:rPr>
          <w:rFonts w:ascii="Amiri" w:eastAsia="Times New Roman" w:hAnsi="Amiri" w:cs="Amiri"/>
          <w:color w:val="242BB7"/>
          <w:sz w:val="25"/>
          <w:szCs w:val="25"/>
        </w:rPr>
        <w:t>((</w:t>
      </w:r>
      <w:r w:rsidRPr="00960B58">
        <w:rPr>
          <w:rFonts w:ascii="Amiri" w:eastAsia="Times New Roman" w:hAnsi="Amiri" w:cs="Amiri"/>
          <w:color w:val="242BB7"/>
          <w:sz w:val="25"/>
          <w:szCs w:val="25"/>
          <w:rtl/>
        </w:rPr>
        <w:t>أما والله إني لأخشاكم لله وأتقاكم له</w:t>
      </w:r>
      <w:r w:rsidRPr="00960B58">
        <w:rPr>
          <w:rFonts w:ascii="Amiri" w:eastAsia="Times New Roman" w:hAnsi="Amiri" w:cs="Amiri"/>
          <w:color w:val="242BB7"/>
          <w:sz w:val="25"/>
          <w:szCs w:val="25"/>
        </w:rPr>
        <w:t>))</w:t>
      </w:r>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فلا بد من خوف الله وخشيته مع رجائه وحسن الظن به في جميع الأحوال حتى يؤدي المؤمن والمؤمنة ما أوجب الله ويدع ما حرم الله عن إيمان بالله سبحانه وخوف منه ورجاء لفضله ، وهذه الصفات من أعظم الأخلاق وأهمها وأنفعها للعبد في دينه ودنياه ، وهي أن يخشى الله ويراقبه ويرجو فضله وإحسانه مع القيام بحقه وترك معصيته أينما كان ولقد صدق من قال</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وإنما الأمم الأخلاق ما بقيت            فإن هم ذهبت أخلاقهم ذهبوا </w:t>
      </w:r>
    </w:p>
    <w:p w:rsidR="00960B58" w:rsidRDefault="00960B58" w:rsidP="00960B58">
      <w:pPr>
        <w:bidi/>
        <w:spacing w:after="120" w:line="240" w:lineRule="auto"/>
        <w:ind w:firstLine="720"/>
        <w:jc w:val="both"/>
        <w:rPr>
          <w:rFonts w:ascii="Amiri" w:eastAsia="Times New Roman" w:hAnsi="Amiri" w:cs="Amiri"/>
          <w:color w:val="0E0E0A"/>
          <w:sz w:val="25"/>
          <w:szCs w:val="25"/>
          <w:rtl/>
        </w:rPr>
      </w:pPr>
      <w:r w:rsidRPr="00960B58">
        <w:rPr>
          <w:rFonts w:ascii="Amiri" w:eastAsia="Times New Roman" w:hAnsi="Amiri" w:cs="Amiri"/>
          <w:color w:val="0E0E0A"/>
          <w:sz w:val="25"/>
          <w:szCs w:val="25"/>
        </w:rPr>
        <w:br/>
        <w:t> </w:t>
      </w:r>
      <w:r w:rsidRPr="00960B58">
        <w:rPr>
          <w:rFonts w:ascii="Amiri" w:eastAsia="Times New Roman" w:hAnsi="Amiri" w:cs="Amiri"/>
          <w:color w:val="0E0E0A"/>
          <w:sz w:val="25"/>
          <w:szCs w:val="25"/>
          <w:rtl/>
        </w:rPr>
        <w:t>فالأخلاق التي شرعها الله لعباده وأمرهم بها هي أسباب سعادة الأمة ورقيها وبقاء حكمها ودولتها ، ويقول آخر</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وليس بعامر بنيان قوم                إذا أخلاقهم كانت خرابا</w:t>
      </w:r>
    </w:p>
    <w:p w:rsidR="00960B58" w:rsidRPr="00960B58" w:rsidRDefault="00960B58" w:rsidP="00960B58">
      <w:pPr>
        <w:bidi/>
        <w:spacing w:after="120" w:line="240" w:lineRule="auto"/>
        <w:ind w:firstLine="720"/>
        <w:jc w:val="both"/>
        <w:rPr>
          <w:rFonts w:ascii="Amiri" w:eastAsia="Times New Roman" w:hAnsi="Amiri" w:cs="Amiri"/>
          <w:color w:val="0E0E0A"/>
          <w:sz w:val="25"/>
          <w:szCs w:val="25"/>
        </w:rPr>
      </w:pP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ومما ذكره الله سبحانه وتعالى من صفات أهل الإيمان وأخلاقهم يعلم أن الأمة لا تستقيم إلا بهذه الأخلاق ولا تقوم دولتهم إلا بهذه الأخلاق ، فلابد من التواصي بهذه الأخلاق من الدولة والأمة حتى ينصرهم الله ويعينهم على عدوهم وحتى يحفظ عليهم دينهم ودنياهم وأخلاقهم وصحتهم وملكهم وقهرهم لأعدائهم</w:t>
      </w:r>
      <w:r w:rsidRPr="00960B58">
        <w:rPr>
          <w:rFonts w:ascii="Amiri" w:eastAsia="Times New Roman" w:hAnsi="Amiri" w:cs="Amiri"/>
          <w:color w:val="0E0E0A"/>
          <w:sz w:val="25"/>
          <w:szCs w:val="25"/>
        </w:rPr>
        <w:t xml:space="preserve"> .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فالأخلاق التي شرعها الله ودعا إليها وبعث بها رسوله صلى الله عليه وسلم إذا استقامت عليها الأمة حاكما ومحكوما كتب الله لهم النصر وأيدهم بروح منه ونصرهم على أعدائهم كما جرى لسلفنا الصالح في عهد النبي صلى الله عليه وسلم وبعده فقد نصرهم الله على عدوهم مع قلة عددهم وعدتهم وفتح عليهم الفتوحات العظيمة وأيدهم بنصر من عنده كما وعدهم سبحانه بذلك في قوله عز وجل</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وَلَيَنْصُرَنَّ اللَّهُ مَنْ يَنْصُرُهُ إِنَّ اللَّهَ لَقَوِيٌّ عَزِيزٌ الَّذِينَ إِنْ مَكَّنَّاهُمْ فِي الْأَرْضِ أَقَامُوا الصَّلاةَ وَآتَوُا الزَّكَاةَ وَأَمَرُوا بِالْمَعْرُوفِ وَنَهَوْا عَنِ الْمُنْكَرِ وَلِلَّهِ عَاقِبَةُ الْأُمُورِ</w:t>
      </w:r>
      <w:bookmarkStart w:id="58" w:name="ftnref58"/>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"ftn58"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[58]</w:t>
      </w:r>
      <w:r w:rsidRPr="00960B58">
        <w:rPr>
          <w:rFonts w:ascii="Amiri" w:eastAsia="Times New Roman" w:hAnsi="Amiri" w:cs="Amiri"/>
          <w:color w:val="0E0E0A"/>
          <w:sz w:val="25"/>
          <w:szCs w:val="25"/>
        </w:rPr>
        <w:fldChar w:fldCharType="end"/>
      </w:r>
      <w:bookmarkEnd w:id="58"/>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وفي قوله سبحانه</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يَا أَيُّهَا الَّذِينَ آمَنُوا إِنْ تَنْصُرُوا اللَّهَ يَنْصُرْكُمْ وَيُثَبِّتْ أَقْدَامَكُمْ</w:t>
      </w:r>
      <w:bookmarkStart w:id="59" w:name="ftnref59"/>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"ftn59"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[59]</w:t>
      </w:r>
      <w:r w:rsidRPr="00960B58">
        <w:rPr>
          <w:rFonts w:ascii="Amiri" w:eastAsia="Times New Roman" w:hAnsi="Amiri" w:cs="Amiri"/>
          <w:color w:val="0E0E0A"/>
          <w:sz w:val="25"/>
          <w:szCs w:val="25"/>
        </w:rPr>
        <w:fldChar w:fldCharType="end"/>
      </w:r>
      <w:bookmarkEnd w:id="59"/>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 xml:space="preserve">هكذا حصل لهم النصر لما استقاموا على الأخلاق العظيمة التي مدحها الله وأمر بها ، لما استقاموا وتواصوا بها نصرهم الله وملكوا غالب الدنيا وقهروا العالم وأدت لهم الجزية اليهود والنصارى والمجوس ، وأدى الخراج لهم آخرون من الكفار حتى ملك الصين ، إذ بلغت الدولة </w:t>
      </w:r>
      <w:r w:rsidRPr="00960B58">
        <w:rPr>
          <w:rFonts w:ascii="Amiri" w:eastAsia="Times New Roman" w:hAnsi="Amiri" w:cs="Amiri"/>
          <w:color w:val="0E0E0A"/>
          <w:sz w:val="25"/>
          <w:szCs w:val="25"/>
          <w:rtl/>
        </w:rPr>
        <w:lastRenderedPageBreak/>
        <w:t>إلى هناك إلى أقصى المشرق وإلى أقصى المغرب ، فمنهم من أدى الخراج ، ومنهم من أدى الجزية ومنهم من دخل في دين الله بسبب قوة المؤمنين وأخلاقهم العظيمة التي مدحها الله وأوصاهم بها ، فلما قام بها ولاتهم وأمراؤهم وعامتهم وعلماؤهم استقام لهم الأمر وخافهم عدوهم ونصرهم الله عليه ، وفتحوا البلاد ودانت لهم العباد وأقاموا شرع الله في بلاد الله حتى بلغ ملك هذه الأمة أقصى المغرب وأقصى المشرق كما أشار النبي صلى الله عليه وسلم إلى ذلك في حديث ثوبان رضي الله عنه المخرج في صحيح مسلم ، فلما غير الناس غير الله عليهم وأخذ العدو بعض ما في أيديهم ، ومتى رجعوا إلى ربهم وأنابوا إليه واعتصموا بدينه رجعوا إلى دينهم واستقاموا عليه- رد الله لهم ما كان شاردا وأصلح لهم ما كان فاسدا ونصرهم على عدوهم ورد عليهم ملكهم السليب ومجدهم الغابر .  فالواجب على الحكام والأمراء والعلماء</w:t>
      </w:r>
      <w:r w:rsidRPr="00960B58">
        <w:rPr>
          <w:rFonts w:ascii="Amiri" w:eastAsia="Times New Roman" w:hAnsi="Amiri" w:cs="Amiri"/>
          <w:color w:val="0E0E0A"/>
          <w:sz w:val="25"/>
          <w:szCs w:val="25"/>
        </w:rPr>
        <w:br/>
      </w:r>
      <w:r w:rsidRPr="00960B58">
        <w:rPr>
          <w:rFonts w:ascii="Amiri" w:eastAsia="Times New Roman" w:hAnsi="Amiri" w:cs="Amiri"/>
          <w:color w:val="0E0E0A"/>
          <w:sz w:val="25"/>
          <w:szCs w:val="25"/>
          <w:rtl/>
        </w:rPr>
        <w:t>والأغنياء والفقراء الإنابة إلى الله والرجوع إليه والتمسك بالأخلاق التي أوصى الله بها عباده ، والحذر الحذر من الأخلاق التي نهى الله عنها ، فمتى استقام الجميع وتعاونوا على البر والتقوى وتواصوا بهذه الأخلاق في جميع الأحوال في الشدة والرخاء في السفر والإقامة أيدهم الله ونصرهم على أعدائهم وأعطاهم الملك العظيم ورد إليهم ما سلب منهم وأصلح لهم ما فسد وهابهم أعداؤهم وخضعوا لهم وأدوا لهم الجزية والخراج خوفا من قهرهم لهم أو دخلوا في الإسلام كما جرى لسلفنا الصالح ، فوصيتي لكل من قرأ هذه الكلمة أو سمعها ، ولكل من تبلغه أن يتقي الله وأن يراقبه سبحانه أينما كان ، وأن يتمسك بالأخلاق التي أمر الله بها وأثنى على أهلها في القرآن العظيم أو أقرها أو أثنى عليها رسول الله صلى الله عليه وسلم في السنة المطهرة ، فيشرع للمسلم أن يلزمها وأن يستقيم عليها وأن يوصي بها إخوانه وأن ينصحهم بها أينما كانوا ، وأن يحذر الأخلاق التي ذمها الله وعابها ، أو ذمها رسوله محمد عليه الصلاة والسلام ليحذرها ولينهى عنها وليوصي إخوانه بتركها ، وهذا هو معنى قوله جل وعلا</w:t>
      </w:r>
      <w:r w:rsidRPr="00960B58">
        <w:rPr>
          <w:rFonts w:ascii="Amiri" w:eastAsia="Times New Roman" w:hAnsi="Amiri" w:cs="Amiri"/>
          <w:color w:val="0E0E0A"/>
          <w:sz w:val="25"/>
          <w:szCs w:val="25"/>
        </w:rPr>
        <w:t xml:space="preserve"> :</w:t>
      </w:r>
    </w:p>
    <w:p w:rsidR="00960B58" w:rsidRDefault="00960B58" w:rsidP="00960B58">
      <w:pPr>
        <w:bidi/>
        <w:spacing w:after="120" w:line="240" w:lineRule="auto"/>
        <w:ind w:firstLine="720"/>
        <w:jc w:val="both"/>
        <w:rPr>
          <w:rFonts w:ascii="Amiri" w:eastAsia="Times New Roman" w:hAnsi="Amiri" w:cs="Amiri"/>
          <w:color w:val="0E0E0A"/>
          <w:sz w:val="25"/>
          <w:szCs w:val="25"/>
        </w:rPr>
      </w:pPr>
      <w:r w:rsidRPr="00960B58">
        <w:rPr>
          <w:rFonts w:ascii="Amiri" w:eastAsia="Times New Roman" w:hAnsi="Amiri" w:cs="Amiri"/>
          <w:b/>
          <w:bCs/>
          <w:color w:val="AE3E3A"/>
          <w:sz w:val="25"/>
          <w:szCs w:val="25"/>
          <w:rtl/>
        </w:rPr>
        <w:t>وَالْمُؤْمِنُونَ وَالْمُؤْمِنَاتُ بَعْضُهُمْ أَوْلِيَاءُ بَعْضٍ يَأْمُرُونَ بِالْمَعْرُوفِ وَيَنْهَوْنَ عَنِ الْمُنْكَرِ وَيُقِيمُونَ الصَّلاةَ وَيُؤْتُونَ الزَّكَاةَ وَيُطِيعُونَ اللَّهَ وَرَسُولَهُ</w:t>
      </w:r>
      <w:bookmarkStart w:id="60" w:name="ftnref60"/>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"ftn60"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[60]</w:t>
      </w:r>
      <w:r w:rsidRPr="00960B58">
        <w:rPr>
          <w:rFonts w:ascii="Amiri" w:eastAsia="Times New Roman" w:hAnsi="Amiri" w:cs="Amiri"/>
          <w:color w:val="0E0E0A"/>
          <w:sz w:val="25"/>
          <w:szCs w:val="25"/>
        </w:rPr>
        <w:fldChar w:fldCharType="end"/>
      </w:r>
      <w:bookmarkEnd w:id="60"/>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وهذه الآية جامعة لجميع الأخلاق الفاضلة ، ثم قال سبحانه في ختامها </w:t>
      </w:r>
      <w:r w:rsidRPr="00960B58">
        <w:rPr>
          <w:rFonts w:ascii="Amiri" w:eastAsia="Times New Roman" w:hAnsi="Amiri" w:cs="Amiri"/>
          <w:b/>
          <w:bCs/>
          <w:color w:val="AE3E3A"/>
          <w:sz w:val="25"/>
          <w:szCs w:val="25"/>
          <w:rtl/>
        </w:rPr>
        <w:t>أُولَئِكَ سَيَرْحَمُهُمُ اللَّهُ إِنَّ اللَّهَ عَزِيزٌ حَكِيمٌ</w:t>
      </w:r>
      <w:bookmarkStart w:id="61" w:name="ftnref61"/>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"ftn61"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[61]</w:t>
      </w:r>
      <w:r w:rsidRPr="00960B58">
        <w:rPr>
          <w:rFonts w:ascii="Amiri" w:eastAsia="Times New Roman" w:hAnsi="Amiri" w:cs="Amiri"/>
          <w:color w:val="0E0E0A"/>
          <w:sz w:val="25"/>
          <w:szCs w:val="25"/>
        </w:rPr>
        <w:fldChar w:fldCharType="end"/>
      </w:r>
      <w:bookmarkEnd w:id="61"/>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ومن رحمة الله لهم أن ينصرهم ويؤيدهم على عدوهم ، ومن رحمته أن يكفيهم شر الأعداء ، ومن رحمته أن يعينهم على هذه الأخلاق ويوفقهم لها ، ومن رحمته أن يدر لهم الأرزاق وينزل الأمطار وينبت لهم النبات ويعطيهم كل ما يطلبون ، ومن رحمته سبحانه إدخالهم الجنة وإنجائهم من النار كما قال سبحانه بعدها</w:t>
      </w:r>
      <w:r w:rsidRPr="00960B58">
        <w:rPr>
          <w:rFonts w:ascii="Amiri" w:eastAsia="Times New Roman" w:hAnsi="Amiri" w:cs="Amiri"/>
          <w:color w:val="0E0E0A"/>
          <w:sz w:val="25"/>
          <w:szCs w:val="25"/>
        </w:rPr>
        <w:t xml:space="preserve"> : </w:t>
      </w:r>
      <w:r w:rsidRPr="00960B58">
        <w:rPr>
          <w:rFonts w:ascii="Amiri" w:eastAsia="Times New Roman" w:hAnsi="Amiri" w:cs="Amiri"/>
          <w:b/>
          <w:bCs/>
          <w:color w:val="AE3E3A"/>
          <w:sz w:val="25"/>
          <w:szCs w:val="25"/>
          <w:rtl/>
        </w:rPr>
        <w:t>وَعَدَ اللَّهُ الْمُؤْمِنِينَ وَالْمُؤْمِنَاتِ جَنَّاتٍ تَجْرِي مِنْ تَحْتِهَا الْأَنْهَارُ خَالِدِينَ فِيهَا وَمَسَاكِنَ طَيِّبَةً فِي جَنَّاتِ عَدْنٍ وَرِضْوَانٌ مِنَ اللَّهِ أَكْبَرُ ذَلِكَ هُوَ الْفَوْزُ الْعَظِيمُ</w:t>
      </w:r>
      <w:bookmarkStart w:id="62" w:name="ftnref62"/>
      <w:r w:rsidRPr="00960B58">
        <w:rPr>
          <w:rFonts w:ascii="Amiri" w:eastAsia="Times New Roman" w:hAnsi="Amiri" w:cs="Amiri"/>
          <w:color w:val="0E0E0A"/>
          <w:sz w:val="25"/>
          <w:szCs w:val="25"/>
        </w:rPr>
        <w:fldChar w:fldCharType="begin"/>
      </w:r>
      <w:r w:rsidRPr="00960B58">
        <w:rPr>
          <w:rFonts w:ascii="Amiri" w:eastAsia="Times New Roman" w:hAnsi="Amiri" w:cs="Amiri"/>
          <w:color w:val="0E0E0A"/>
          <w:sz w:val="25"/>
          <w:szCs w:val="25"/>
        </w:rPr>
        <w:instrText xml:space="preserve"> HYPERLINK "http://www.binbaz.org.sa/article/194" \l "ftn62" </w:instrText>
      </w:r>
      <w:r w:rsidRPr="00960B58">
        <w:rPr>
          <w:rFonts w:ascii="Amiri" w:eastAsia="Times New Roman" w:hAnsi="Amiri" w:cs="Amiri"/>
          <w:color w:val="0E0E0A"/>
          <w:sz w:val="25"/>
          <w:szCs w:val="25"/>
        </w:rPr>
        <w:fldChar w:fldCharType="separate"/>
      </w:r>
      <w:r w:rsidRPr="00960B58">
        <w:rPr>
          <w:rFonts w:ascii="Amiri" w:eastAsia="Times New Roman" w:hAnsi="Amiri" w:cs="Amiri"/>
          <w:color w:val="005B5F"/>
          <w:sz w:val="25"/>
          <w:szCs w:val="25"/>
        </w:rPr>
        <w:t>[62]</w:t>
      </w:r>
      <w:r w:rsidRPr="00960B58">
        <w:rPr>
          <w:rFonts w:ascii="Amiri" w:eastAsia="Times New Roman" w:hAnsi="Amiri" w:cs="Amiri"/>
          <w:color w:val="0E0E0A"/>
          <w:sz w:val="25"/>
          <w:szCs w:val="25"/>
        </w:rPr>
        <w:fldChar w:fldCharType="end"/>
      </w:r>
      <w:bookmarkEnd w:id="62"/>
      <w:r w:rsidRPr="00960B58">
        <w:rPr>
          <w:rFonts w:ascii="Amiri" w:eastAsia="Times New Roman" w:hAnsi="Amiri" w:cs="Amiri"/>
          <w:color w:val="0E0E0A"/>
          <w:sz w:val="25"/>
          <w:szCs w:val="25"/>
        </w:rPr>
        <w:t> </w:t>
      </w:r>
      <w:r w:rsidRPr="00960B58">
        <w:rPr>
          <w:rFonts w:ascii="Amiri" w:eastAsia="Times New Roman" w:hAnsi="Amiri" w:cs="Amiri"/>
          <w:color w:val="0E0E0A"/>
          <w:sz w:val="25"/>
          <w:szCs w:val="25"/>
          <w:rtl/>
        </w:rPr>
        <w:t>هذا هو جزاؤهم في الآخرة ، وفي الدنيا رحمة ونصر وتوفيق وتأييد ، وفي الآخرة رحمة لهم بإدخالهم الجنة ونجاتهم من النار</w:t>
      </w:r>
      <w:r>
        <w:rPr>
          <w:rFonts w:ascii="Amiri" w:eastAsia="Times New Roman" w:hAnsi="Amiri" w:cs="Amiri" w:hint="cs"/>
          <w:color w:val="0E0E0A"/>
          <w:sz w:val="25"/>
          <w:szCs w:val="25"/>
          <w:rtl/>
        </w:rPr>
        <w:t>.</w:t>
      </w:r>
      <w:r w:rsidRPr="00960B58">
        <w:rPr>
          <w:rFonts w:ascii="Amiri" w:eastAsia="Times New Roman" w:hAnsi="Amiri" w:cs="Amiri"/>
          <w:color w:val="0E0E0A"/>
          <w:sz w:val="25"/>
          <w:szCs w:val="25"/>
        </w:rPr>
        <w:t xml:space="preserve"> </w:t>
      </w:r>
    </w:p>
    <w:p w:rsidR="00960B58" w:rsidRDefault="00960B58" w:rsidP="00960B58">
      <w:pPr>
        <w:bidi/>
        <w:spacing w:after="120" w:line="240" w:lineRule="auto"/>
        <w:ind w:firstLine="720"/>
        <w:jc w:val="both"/>
        <w:rPr>
          <w:rFonts w:ascii="Amiri" w:eastAsia="Times New Roman" w:hAnsi="Amiri" w:cs="Amiri"/>
          <w:color w:val="0E0E0A"/>
          <w:sz w:val="25"/>
          <w:szCs w:val="25"/>
          <w:rtl/>
        </w:rPr>
      </w:pPr>
      <w:r w:rsidRPr="00960B58">
        <w:rPr>
          <w:rFonts w:ascii="Amiri" w:eastAsia="Times New Roman" w:hAnsi="Amiri" w:cs="Amiri"/>
          <w:color w:val="0E0E0A"/>
          <w:sz w:val="25"/>
          <w:szCs w:val="25"/>
          <w:rtl/>
        </w:rPr>
        <w:lastRenderedPageBreak/>
        <w:t>أسال الله بأسمائه الحسنى أن يوفقنا وإياكم للتمسك بهذه الأخلاق التي مدحها الله وأمر بها وأثنى على أهلها وأن يوفقنا وجميع المسلمين في كل مكان وجميع ولاتهم وقادتهم في كل مكان من مشارق الأرض ومغاربها للتمسك بهذه الأخلاق العظيمة الفاضلة ، وأن يجنبنا وإياهم جميع الأخلاق المذمومة وأن ينصر دينه ويعلي كلمته ، وأن يصلح قادة المسلمين وشعوبهم في كل مكان ، وأن يوفق ولاة أمرنا في هذه البلاد لكل خير ، وأن يعينهم عليه وأن يجمع كلمتهم على التقوى وأن ينصرهم بالحق وينصر الحق بهم ، وأن يفقههم في دينه ، وأن يثبتهم عليه ، وأن يصلح لهم البطانة ويعينهم على كل خير ، وأن يكثر أعوانهم في ذلك إنه سميع قريب ، وصلى الله وسلم على نبينا محمد وعلى آله وأصحابه وأتباعهم بإحسان</w:t>
      </w:r>
      <w:r w:rsidRPr="00960B58">
        <w:rPr>
          <w:rFonts w:ascii="Amiri" w:eastAsia="Times New Roman" w:hAnsi="Amiri" w:cs="Amiri"/>
          <w:color w:val="0E0E0A"/>
          <w:sz w:val="25"/>
          <w:szCs w:val="25"/>
        </w:rPr>
        <w:t xml:space="preserve"> .</w:t>
      </w:r>
    </w:p>
    <w:p w:rsidR="00960B58" w:rsidRDefault="000E2A18" w:rsidP="00960B58">
      <w:pPr>
        <w:bidi/>
        <w:spacing w:after="120" w:line="240" w:lineRule="auto"/>
        <w:ind w:firstLine="720"/>
        <w:jc w:val="both"/>
        <w:rPr>
          <w:rFonts w:ascii="Amiri" w:eastAsia="Times New Roman" w:hAnsi="Amiri" w:cs="Amiri" w:hint="cs"/>
          <w:color w:val="0E0E0A"/>
          <w:sz w:val="25"/>
          <w:szCs w:val="25"/>
          <w:rtl/>
        </w:rPr>
      </w:pPr>
      <w:r>
        <w:rPr>
          <w:rFonts w:ascii="Amiri" w:eastAsia="Times New Roman" w:hAnsi="Amiri" w:cs="Amiri" w:hint="cs"/>
          <w:noProof/>
          <w:color w:val="0E0E0A"/>
          <w:sz w:val="25"/>
          <w:szCs w:val="25"/>
          <w:rtl/>
        </w:rPr>
        <mc:AlternateContent>
          <mc:Choice Requires="wps">
            <w:drawing>
              <wp:anchor distT="0" distB="0" distL="114300" distR="114300" simplePos="0" relativeHeight="251659264" behindDoc="0" locked="0" layoutInCell="1" allowOverlap="1" wp14:anchorId="17CB8B41" wp14:editId="76A9F7F4">
                <wp:simplePos x="0" y="0"/>
                <wp:positionH relativeFrom="column">
                  <wp:posOffset>-546100</wp:posOffset>
                </wp:positionH>
                <wp:positionV relativeFrom="paragraph">
                  <wp:posOffset>203835</wp:posOffset>
                </wp:positionV>
                <wp:extent cx="6553200" cy="57150"/>
                <wp:effectExtent l="0" t="0" r="19050" b="19050"/>
                <wp:wrapNone/>
                <wp:docPr id="1" name="Straight Connector 1"/>
                <wp:cNvGraphicFramePr/>
                <a:graphic xmlns:a="http://schemas.openxmlformats.org/drawingml/2006/main">
                  <a:graphicData uri="http://schemas.microsoft.com/office/word/2010/wordprocessingShape">
                    <wps:wsp>
                      <wps:cNvCnPr/>
                      <wps:spPr>
                        <a:xfrm flipH="1" flipV="1">
                          <a:off x="0" y="0"/>
                          <a:ext cx="655320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AA83C"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6.05pt" to="47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" strokecolor="black [3200]" strokeweight=".5pt">
                <v:stroke joinstyle="miter"/>
              </v:line>
            </w:pict>
          </mc:Fallback>
        </mc:AlternateContent>
      </w:r>
    </w:p>
    <w:p w:rsidR="00960B58" w:rsidRDefault="00960B58" w:rsidP="00960B58">
      <w:pPr>
        <w:pStyle w:val="article-footer"/>
        <w:shd w:val="clear" w:color="auto" w:fill="F8F8F8"/>
        <w:spacing w:before="0" w:beforeAutospacing="0" w:after="150" w:afterAutospacing="0" w:line="300" w:lineRule="atLeast"/>
        <w:jc w:val="right"/>
        <w:rPr>
          <w:rFonts w:ascii="Arial" w:hAnsi="Arial" w:cs="Arial"/>
          <w:color w:val="61615C"/>
          <w:sz w:val="18"/>
          <w:szCs w:val="18"/>
        </w:rPr>
      </w:pPr>
      <w:hyperlink r:id="rId4" w:anchor="ftnref1" w:history="1">
        <w:r>
          <w:rPr>
            <w:rStyle w:val="Hyperlink"/>
            <w:rFonts w:ascii="Arial" w:hAnsi="Arial" w:cs="Arial"/>
            <w:color w:val="005B5F"/>
            <w:sz w:val="18"/>
            <w:szCs w:val="18"/>
          </w:rPr>
          <w:t>[1]</w:t>
        </w:r>
      </w:hyperlink>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سورة الذاريات الآية 56</w:t>
      </w:r>
      <w:r>
        <w:rPr>
          <w:rFonts w:ascii="Arial" w:hAnsi="Arial" w:cs="Arial"/>
          <w:color w:val="61615C"/>
          <w:sz w:val="18"/>
          <w:szCs w:val="18"/>
        </w:rPr>
        <w:t>.</w:t>
      </w:r>
      <w:r>
        <w:rPr>
          <w:rFonts w:ascii="Arial" w:hAnsi="Arial" w:cs="Arial"/>
          <w:color w:val="61615C"/>
          <w:sz w:val="18"/>
          <w:szCs w:val="18"/>
        </w:rPr>
        <w:br/>
      </w:r>
      <w:bookmarkStart w:id="63" w:name="ftn2"/>
      <w:r>
        <w:rPr>
          <w:rFonts w:ascii="Arial" w:hAnsi="Arial" w:cs="Arial"/>
          <w:color w:val="61615C"/>
          <w:sz w:val="18"/>
          <w:szCs w:val="18"/>
        </w:rPr>
        <w:fldChar w:fldCharType="begin"/>
      </w:r>
      <w:r>
        <w:rPr>
          <w:rFonts w:ascii="Arial" w:hAnsi="Arial" w:cs="Arial"/>
          <w:color w:val="61615C"/>
          <w:sz w:val="18"/>
          <w:szCs w:val="18"/>
        </w:rPr>
        <w:instrText xml:space="preserve"> HYPERLINK "http://www.binbaz.org.sa/article/194" \l "ftnref2" </w:instrText>
      </w:r>
      <w:r>
        <w:rPr>
          <w:rFonts w:ascii="Arial" w:hAnsi="Arial" w:cs="Arial"/>
          <w:color w:val="61615C"/>
          <w:sz w:val="18"/>
          <w:szCs w:val="18"/>
        </w:rPr>
        <w:fldChar w:fldCharType="separate"/>
      </w:r>
      <w:r>
        <w:rPr>
          <w:rStyle w:val="Hyperlink"/>
          <w:rFonts w:ascii="Arial" w:hAnsi="Arial" w:cs="Arial"/>
          <w:color w:val="005B5F"/>
          <w:sz w:val="18"/>
          <w:szCs w:val="18"/>
        </w:rPr>
        <w:t>[2]</w:t>
      </w:r>
      <w:r>
        <w:rPr>
          <w:rFonts w:ascii="Arial" w:hAnsi="Arial" w:cs="Arial"/>
          <w:color w:val="61615C"/>
          <w:sz w:val="18"/>
          <w:szCs w:val="18"/>
        </w:rPr>
        <w:fldChar w:fldCharType="end"/>
      </w:r>
      <w:bookmarkEnd w:id="63"/>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سورة النحل الآية 36</w:t>
      </w:r>
      <w:r>
        <w:rPr>
          <w:rFonts w:ascii="Arial" w:hAnsi="Arial" w:cs="Arial"/>
          <w:color w:val="61615C"/>
          <w:sz w:val="18"/>
          <w:szCs w:val="18"/>
        </w:rPr>
        <w:t>.</w:t>
      </w:r>
      <w:r>
        <w:rPr>
          <w:rFonts w:ascii="Arial" w:hAnsi="Arial" w:cs="Arial"/>
          <w:color w:val="61615C"/>
          <w:sz w:val="18"/>
          <w:szCs w:val="18"/>
        </w:rPr>
        <w:br/>
      </w:r>
      <w:bookmarkStart w:id="64" w:name="ftn3"/>
      <w:r>
        <w:rPr>
          <w:rFonts w:ascii="Arial" w:hAnsi="Arial" w:cs="Arial"/>
          <w:color w:val="61615C"/>
          <w:sz w:val="18"/>
          <w:szCs w:val="18"/>
        </w:rPr>
        <w:fldChar w:fldCharType="begin"/>
      </w:r>
      <w:r>
        <w:rPr>
          <w:rFonts w:ascii="Arial" w:hAnsi="Arial" w:cs="Arial"/>
          <w:color w:val="61615C"/>
          <w:sz w:val="18"/>
          <w:szCs w:val="18"/>
        </w:rPr>
        <w:instrText xml:space="preserve"> HYPERLINK "http://www.binbaz.org.sa/article/194" \l "ftnref3" </w:instrText>
      </w:r>
      <w:r>
        <w:rPr>
          <w:rFonts w:ascii="Arial" w:hAnsi="Arial" w:cs="Arial"/>
          <w:color w:val="61615C"/>
          <w:sz w:val="18"/>
          <w:szCs w:val="18"/>
        </w:rPr>
        <w:fldChar w:fldCharType="separate"/>
      </w:r>
      <w:r>
        <w:rPr>
          <w:rStyle w:val="Hyperlink"/>
          <w:rFonts w:ascii="Arial" w:hAnsi="Arial" w:cs="Arial"/>
          <w:color w:val="005B5F"/>
          <w:sz w:val="18"/>
          <w:szCs w:val="18"/>
        </w:rPr>
        <w:t>[3]</w:t>
      </w:r>
      <w:r>
        <w:rPr>
          <w:rFonts w:ascii="Arial" w:hAnsi="Arial" w:cs="Arial"/>
          <w:color w:val="61615C"/>
          <w:sz w:val="18"/>
          <w:szCs w:val="18"/>
        </w:rPr>
        <w:fldChar w:fldCharType="end"/>
      </w:r>
      <w:bookmarkEnd w:id="64"/>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سورة الأنبياء الآية 25</w:t>
      </w:r>
      <w:r>
        <w:rPr>
          <w:rFonts w:ascii="Arial" w:hAnsi="Arial" w:cs="Arial"/>
          <w:color w:val="61615C"/>
          <w:sz w:val="18"/>
          <w:szCs w:val="18"/>
        </w:rPr>
        <w:t>.</w:t>
      </w:r>
      <w:r>
        <w:rPr>
          <w:rFonts w:ascii="Arial" w:hAnsi="Arial" w:cs="Arial"/>
          <w:color w:val="61615C"/>
          <w:sz w:val="18"/>
          <w:szCs w:val="18"/>
        </w:rPr>
        <w:br/>
      </w:r>
      <w:bookmarkStart w:id="65" w:name="ftn4"/>
      <w:r>
        <w:rPr>
          <w:rFonts w:ascii="Arial" w:hAnsi="Arial" w:cs="Arial"/>
          <w:color w:val="61615C"/>
          <w:sz w:val="18"/>
          <w:szCs w:val="18"/>
        </w:rPr>
        <w:fldChar w:fldCharType="begin"/>
      </w:r>
      <w:r>
        <w:rPr>
          <w:rFonts w:ascii="Arial" w:hAnsi="Arial" w:cs="Arial"/>
          <w:color w:val="61615C"/>
          <w:sz w:val="18"/>
          <w:szCs w:val="18"/>
        </w:rPr>
        <w:instrText xml:space="preserve"> HYPERLINK "http://www.binbaz.org.sa/article/194" \l "ftnref4" </w:instrText>
      </w:r>
      <w:r>
        <w:rPr>
          <w:rFonts w:ascii="Arial" w:hAnsi="Arial" w:cs="Arial"/>
          <w:color w:val="61615C"/>
          <w:sz w:val="18"/>
          <w:szCs w:val="18"/>
        </w:rPr>
        <w:fldChar w:fldCharType="separate"/>
      </w:r>
      <w:r>
        <w:rPr>
          <w:rStyle w:val="Hyperlink"/>
          <w:rFonts w:ascii="Arial" w:hAnsi="Arial" w:cs="Arial"/>
          <w:color w:val="005B5F"/>
          <w:sz w:val="18"/>
          <w:szCs w:val="18"/>
        </w:rPr>
        <w:t>[4]</w:t>
      </w:r>
      <w:r>
        <w:rPr>
          <w:rFonts w:ascii="Arial" w:hAnsi="Arial" w:cs="Arial"/>
          <w:color w:val="61615C"/>
          <w:sz w:val="18"/>
          <w:szCs w:val="18"/>
        </w:rPr>
        <w:fldChar w:fldCharType="end"/>
      </w:r>
      <w:bookmarkEnd w:id="65"/>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سورة الأحزاب الآية 40</w:t>
      </w:r>
      <w:r>
        <w:rPr>
          <w:rFonts w:ascii="Arial" w:hAnsi="Arial" w:cs="Arial"/>
          <w:color w:val="61615C"/>
          <w:sz w:val="18"/>
          <w:szCs w:val="18"/>
        </w:rPr>
        <w:t>.</w:t>
      </w:r>
      <w:r>
        <w:rPr>
          <w:rFonts w:ascii="Arial" w:hAnsi="Arial" w:cs="Arial"/>
          <w:color w:val="61615C"/>
          <w:sz w:val="18"/>
          <w:szCs w:val="18"/>
        </w:rPr>
        <w:br/>
      </w:r>
      <w:bookmarkStart w:id="66" w:name="ftn5"/>
      <w:r>
        <w:rPr>
          <w:rFonts w:ascii="Arial" w:hAnsi="Arial" w:cs="Arial"/>
          <w:color w:val="61615C"/>
          <w:sz w:val="18"/>
          <w:szCs w:val="18"/>
        </w:rPr>
        <w:fldChar w:fldCharType="begin"/>
      </w:r>
      <w:r>
        <w:rPr>
          <w:rFonts w:ascii="Arial" w:hAnsi="Arial" w:cs="Arial"/>
          <w:color w:val="61615C"/>
          <w:sz w:val="18"/>
          <w:szCs w:val="18"/>
        </w:rPr>
        <w:instrText xml:space="preserve"> HYPERLINK "http://www.binbaz.org.sa/article/194" \l "ftnref5" </w:instrText>
      </w:r>
      <w:r>
        <w:rPr>
          <w:rFonts w:ascii="Arial" w:hAnsi="Arial" w:cs="Arial"/>
          <w:color w:val="61615C"/>
          <w:sz w:val="18"/>
          <w:szCs w:val="18"/>
        </w:rPr>
        <w:fldChar w:fldCharType="separate"/>
      </w:r>
      <w:r>
        <w:rPr>
          <w:rStyle w:val="Hyperlink"/>
          <w:rFonts w:ascii="Arial" w:hAnsi="Arial" w:cs="Arial"/>
          <w:color w:val="005B5F"/>
          <w:sz w:val="18"/>
          <w:szCs w:val="18"/>
        </w:rPr>
        <w:t>[5]</w:t>
      </w:r>
      <w:r>
        <w:rPr>
          <w:rFonts w:ascii="Arial" w:hAnsi="Arial" w:cs="Arial"/>
          <w:color w:val="61615C"/>
          <w:sz w:val="18"/>
          <w:szCs w:val="18"/>
        </w:rPr>
        <w:fldChar w:fldCharType="end"/>
      </w:r>
      <w:bookmarkEnd w:id="66"/>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سورة القلم الآية 4</w:t>
      </w:r>
      <w:r>
        <w:rPr>
          <w:rFonts w:ascii="Arial" w:hAnsi="Arial" w:cs="Arial"/>
          <w:color w:val="61615C"/>
          <w:sz w:val="18"/>
          <w:szCs w:val="18"/>
        </w:rPr>
        <w:t>.</w:t>
      </w:r>
      <w:r>
        <w:rPr>
          <w:rFonts w:ascii="Arial" w:hAnsi="Arial" w:cs="Arial"/>
          <w:color w:val="61615C"/>
          <w:sz w:val="18"/>
          <w:szCs w:val="18"/>
        </w:rPr>
        <w:br/>
      </w:r>
      <w:bookmarkStart w:id="67" w:name="ftn6"/>
      <w:r>
        <w:rPr>
          <w:rFonts w:ascii="Arial" w:hAnsi="Arial" w:cs="Arial"/>
          <w:color w:val="61615C"/>
          <w:sz w:val="18"/>
          <w:szCs w:val="18"/>
        </w:rPr>
        <w:fldChar w:fldCharType="begin"/>
      </w:r>
      <w:r>
        <w:rPr>
          <w:rFonts w:ascii="Arial" w:hAnsi="Arial" w:cs="Arial"/>
          <w:color w:val="61615C"/>
          <w:sz w:val="18"/>
          <w:szCs w:val="18"/>
        </w:rPr>
        <w:instrText xml:space="preserve"> HYPERLINK "http://www.binbaz.org.sa/article/194" \l "ftnref6" </w:instrText>
      </w:r>
      <w:r>
        <w:rPr>
          <w:rFonts w:ascii="Arial" w:hAnsi="Arial" w:cs="Arial"/>
          <w:color w:val="61615C"/>
          <w:sz w:val="18"/>
          <w:szCs w:val="18"/>
        </w:rPr>
        <w:fldChar w:fldCharType="separate"/>
      </w:r>
      <w:r>
        <w:rPr>
          <w:rStyle w:val="Hyperlink"/>
          <w:rFonts w:ascii="Arial" w:hAnsi="Arial" w:cs="Arial"/>
          <w:color w:val="005B5F"/>
          <w:sz w:val="18"/>
          <w:szCs w:val="18"/>
        </w:rPr>
        <w:t>[6]</w:t>
      </w:r>
      <w:r>
        <w:rPr>
          <w:rFonts w:ascii="Arial" w:hAnsi="Arial" w:cs="Arial"/>
          <w:color w:val="61615C"/>
          <w:sz w:val="18"/>
          <w:szCs w:val="18"/>
        </w:rPr>
        <w:fldChar w:fldCharType="end"/>
      </w:r>
      <w:bookmarkEnd w:id="67"/>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سورة ص الآية 29</w:t>
      </w:r>
      <w:r>
        <w:rPr>
          <w:rFonts w:ascii="Arial" w:hAnsi="Arial" w:cs="Arial"/>
          <w:color w:val="61615C"/>
          <w:sz w:val="18"/>
          <w:szCs w:val="18"/>
        </w:rPr>
        <w:t>.</w:t>
      </w:r>
      <w:r>
        <w:rPr>
          <w:rFonts w:ascii="Arial" w:hAnsi="Arial" w:cs="Arial"/>
          <w:color w:val="61615C"/>
          <w:sz w:val="18"/>
          <w:szCs w:val="18"/>
        </w:rPr>
        <w:br/>
      </w:r>
      <w:bookmarkStart w:id="68" w:name="ftn7"/>
      <w:r>
        <w:rPr>
          <w:rFonts w:ascii="Arial" w:hAnsi="Arial" w:cs="Arial"/>
          <w:color w:val="61615C"/>
          <w:sz w:val="18"/>
          <w:szCs w:val="18"/>
        </w:rPr>
        <w:fldChar w:fldCharType="begin"/>
      </w:r>
      <w:r>
        <w:rPr>
          <w:rFonts w:ascii="Arial" w:hAnsi="Arial" w:cs="Arial"/>
          <w:color w:val="61615C"/>
          <w:sz w:val="18"/>
          <w:szCs w:val="18"/>
        </w:rPr>
        <w:instrText xml:space="preserve"> HYPERLINK "http://www.binbaz.org.sa/article/194" \l "ftnref7" </w:instrText>
      </w:r>
      <w:r>
        <w:rPr>
          <w:rFonts w:ascii="Arial" w:hAnsi="Arial" w:cs="Arial"/>
          <w:color w:val="61615C"/>
          <w:sz w:val="18"/>
          <w:szCs w:val="18"/>
        </w:rPr>
        <w:fldChar w:fldCharType="separate"/>
      </w:r>
      <w:r>
        <w:rPr>
          <w:rStyle w:val="Hyperlink"/>
          <w:rFonts w:ascii="Arial" w:hAnsi="Arial" w:cs="Arial"/>
          <w:color w:val="005B5F"/>
          <w:sz w:val="18"/>
          <w:szCs w:val="18"/>
        </w:rPr>
        <w:t>[7]</w:t>
      </w:r>
      <w:r>
        <w:rPr>
          <w:rFonts w:ascii="Arial" w:hAnsi="Arial" w:cs="Arial"/>
          <w:color w:val="61615C"/>
          <w:sz w:val="18"/>
          <w:szCs w:val="18"/>
        </w:rPr>
        <w:fldChar w:fldCharType="end"/>
      </w:r>
      <w:bookmarkEnd w:id="68"/>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سورة الإسراء الآية 9</w:t>
      </w:r>
      <w:r>
        <w:rPr>
          <w:rFonts w:ascii="Arial" w:hAnsi="Arial" w:cs="Arial"/>
          <w:color w:val="61615C"/>
          <w:sz w:val="18"/>
          <w:szCs w:val="18"/>
        </w:rPr>
        <w:t>.</w:t>
      </w:r>
      <w:r>
        <w:rPr>
          <w:rFonts w:ascii="Arial" w:hAnsi="Arial" w:cs="Arial"/>
          <w:color w:val="61615C"/>
          <w:sz w:val="18"/>
          <w:szCs w:val="18"/>
        </w:rPr>
        <w:br/>
      </w:r>
      <w:bookmarkStart w:id="69" w:name="ftn8"/>
      <w:r>
        <w:rPr>
          <w:rFonts w:ascii="Arial" w:hAnsi="Arial" w:cs="Arial"/>
          <w:color w:val="61615C"/>
          <w:sz w:val="18"/>
          <w:szCs w:val="18"/>
        </w:rPr>
        <w:fldChar w:fldCharType="begin"/>
      </w:r>
      <w:r>
        <w:rPr>
          <w:rFonts w:ascii="Arial" w:hAnsi="Arial" w:cs="Arial"/>
          <w:color w:val="61615C"/>
          <w:sz w:val="18"/>
          <w:szCs w:val="18"/>
        </w:rPr>
        <w:instrText xml:space="preserve"> HYPERLINK "http://www.binbaz.org.sa/article/194" \l "ftnref8" </w:instrText>
      </w:r>
      <w:r>
        <w:rPr>
          <w:rFonts w:ascii="Arial" w:hAnsi="Arial" w:cs="Arial"/>
          <w:color w:val="61615C"/>
          <w:sz w:val="18"/>
          <w:szCs w:val="18"/>
        </w:rPr>
        <w:fldChar w:fldCharType="separate"/>
      </w:r>
      <w:r>
        <w:rPr>
          <w:rStyle w:val="Hyperlink"/>
          <w:rFonts w:ascii="Arial" w:hAnsi="Arial" w:cs="Arial"/>
          <w:color w:val="005B5F"/>
          <w:sz w:val="18"/>
          <w:szCs w:val="18"/>
        </w:rPr>
        <w:t>[8]</w:t>
      </w:r>
      <w:r>
        <w:rPr>
          <w:rFonts w:ascii="Arial" w:hAnsi="Arial" w:cs="Arial"/>
          <w:color w:val="61615C"/>
          <w:sz w:val="18"/>
          <w:szCs w:val="18"/>
        </w:rPr>
        <w:fldChar w:fldCharType="end"/>
      </w:r>
      <w:bookmarkEnd w:id="69"/>
      <w:r>
        <w:rPr>
          <w:rStyle w:val="apple-converted-space"/>
          <w:rFonts w:ascii="Arial" w:hAnsi="Arial" w:cs="Arial"/>
          <w:color w:val="61615C"/>
          <w:sz w:val="18"/>
          <w:szCs w:val="18"/>
        </w:rPr>
        <w:t> </w:t>
      </w:r>
      <w:r>
        <w:rPr>
          <w:rFonts w:ascii="Arial" w:hAnsi="Arial" w:cs="Arial"/>
          <w:color w:val="61615C"/>
          <w:sz w:val="18"/>
          <w:szCs w:val="18"/>
        </w:rPr>
        <w:t xml:space="preserve">- </w:t>
      </w:r>
      <w:r>
        <w:rPr>
          <w:rFonts w:ascii="Arial" w:hAnsi="Arial" w:cs="Arial"/>
          <w:color w:val="61615C"/>
          <w:sz w:val="18"/>
          <w:szCs w:val="18"/>
          <w:rtl/>
        </w:rPr>
        <w:t>س</w:t>
      </w:r>
    </w:p>
    <w:p w:rsidR="00960B58" w:rsidRPr="00960B58" w:rsidRDefault="00960B58" w:rsidP="00960B58">
      <w:pPr>
        <w:bidi/>
        <w:spacing w:after="120" w:line="240" w:lineRule="auto"/>
        <w:ind w:firstLine="720"/>
        <w:jc w:val="both"/>
        <w:rPr>
          <w:rFonts w:ascii="Amiri" w:eastAsia="Times New Roman" w:hAnsi="Amiri" w:cs="Amiri"/>
          <w:color w:val="0E0E0A"/>
          <w:sz w:val="25"/>
          <w:szCs w:val="25"/>
        </w:rPr>
      </w:pPr>
    </w:p>
    <w:p w:rsidR="00960B58" w:rsidRPr="00960B58" w:rsidRDefault="00960B58" w:rsidP="00960B58">
      <w:pPr>
        <w:bidi/>
        <w:spacing w:after="120" w:line="240" w:lineRule="auto"/>
        <w:ind w:firstLine="720"/>
        <w:jc w:val="both"/>
        <w:rPr>
          <w:rFonts w:ascii="Times New Roman" w:eastAsia="Times New Roman" w:hAnsi="Times New Roman" w:cs="Times New Roman"/>
          <w:sz w:val="24"/>
          <w:szCs w:val="24"/>
        </w:rPr>
      </w:pPr>
      <w:r w:rsidRPr="00960B58">
        <w:rPr>
          <w:rFonts w:ascii="Times New Roman" w:eastAsia="Times New Roman" w:hAnsi="Times New Roman" w:cs="Times New Roman"/>
          <w:sz w:val="24"/>
          <w:szCs w:val="24"/>
        </w:rPr>
        <w:pict>
          <v:rect id="_x0000_i1025" style="width:459pt;height:0" o:hrpct="0" o:hralign="left" o:hrstd="t" o:hrnoshade="t" o:hr="t" fillcolor="#0e0e0a" stroked="f"/>
        </w:pict>
      </w:r>
    </w:p>
    <w:p w:rsidR="00BB261C" w:rsidRDefault="00BB261C" w:rsidP="00960B58">
      <w:pPr>
        <w:bidi/>
        <w:spacing w:after="120" w:line="240" w:lineRule="auto"/>
        <w:ind w:firstLine="720"/>
        <w:jc w:val="both"/>
      </w:pPr>
    </w:p>
    <w:sectPr w:rsidR="00BB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Amiri">
    <w:panose1 w:val="00000500000000000000"/>
    <w:charset w:val="00"/>
    <w:family w:val="auto"/>
    <w:pitch w:val="variable"/>
    <w:sig w:usb0="A000206F" w:usb1="80002042" w:usb2="00000008" w:usb3="00000000" w:csb0="000000D3"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E8"/>
    <w:rsid w:val="000E2A18"/>
    <w:rsid w:val="004258AE"/>
    <w:rsid w:val="004B2F25"/>
    <w:rsid w:val="006D49E8"/>
    <w:rsid w:val="00960B58"/>
    <w:rsid w:val="00BB261C"/>
    <w:rsid w:val="00C71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5A1ED-6009-4B48-951E-FCDA099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0B58"/>
  </w:style>
  <w:style w:type="character" w:customStyle="1" w:styleId="article-aya">
    <w:name w:val="article-aya"/>
    <w:basedOn w:val="DefaultParagraphFont"/>
    <w:rsid w:val="00960B58"/>
  </w:style>
  <w:style w:type="character" w:styleId="Hyperlink">
    <w:name w:val="Hyperlink"/>
    <w:basedOn w:val="DefaultParagraphFont"/>
    <w:uiPriority w:val="99"/>
    <w:semiHidden/>
    <w:unhideWhenUsed/>
    <w:rsid w:val="00960B58"/>
    <w:rPr>
      <w:color w:val="0000FF"/>
      <w:u w:val="single"/>
    </w:rPr>
  </w:style>
  <w:style w:type="character" w:customStyle="1" w:styleId="article-hadith">
    <w:name w:val="article-hadith"/>
    <w:basedOn w:val="DefaultParagraphFont"/>
    <w:rsid w:val="00960B58"/>
  </w:style>
  <w:style w:type="paragraph" w:customStyle="1" w:styleId="article-footer1">
    <w:name w:val="article-footer1"/>
    <w:basedOn w:val="Normal"/>
    <w:rsid w:val="00960B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ooter">
    <w:name w:val="article-footer"/>
    <w:basedOn w:val="Normal"/>
    <w:rsid w:val="00960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28328">
      <w:bodyDiv w:val="1"/>
      <w:marLeft w:val="0"/>
      <w:marRight w:val="0"/>
      <w:marTop w:val="0"/>
      <w:marBottom w:val="0"/>
      <w:divBdr>
        <w:top w:val="none" w:sz="0" w:space="0" w:color="auto"/>
        <w:left w:val="none" w:sz="0" w:space="0" w:color="auto"/>
        <w:bottom w:val="none" w:sz="0" w:space="0" w:color="auto"/>
        <w:right w:val="none" w:sz="0" w:space="0" w:color="auto"/>
      </w:divBdr>
    </w:div>
    <w:div w:id="935986792">
      <w:bodyDiv w:val="1"/>
      <w:marLeft w:val="0"/>
      <w:marRight w:val="0"/>
      <w:marTop w:val="0"/>
      <w:marBottom w:val="0"/>
      <w:divBdr>
        <w:top w:val="none" w:sz="0" w:space="0" w:color="auto"/>
        <w:left w:val="none" w:sz="0" w:space="0" w:color="auto"/>
        <w:bottom w:val="none" w:sz="0" w:space="0" w:color="auto"/>
        <w:right w:val="none" w:sz="0" w:space="0" w:color="auto"/>
      </w:divBdr>
      <w:divsChild>
        <w:div w:id="256600602">
          <w:marLeft w:val="0"/>
          <w:marRight w:val="0"/>
          <w:marTop w:val="0"/>
          <w:marBottom w:val="0"/>
          <w:divBdr>
            <w:top w:val="none" w:sz="0" w:space="0" w:color="auto"/>
            <w:left w:val="none" w:sz="0" w:space="0" w:color="auto"/>
            <w:bottom w:val="none" w:sz="0" w:space="0" w:color="auto"/>
            <w:right w:val="none" w:sz="0" w:space="0" w:color="auto"/>
          </w:divBdr>
          <w:divsChild>
            <w:div w:id="206498507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nbaz.org.sa/article/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5345</Words>
  <Characters>27288</Characters>
  <Application>Microsoft Office Word</Application>
  <DocSecurity>0</DocSecurity>
  <Lines>294</Lines>
  <Paragraphs>12</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32672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الأخلاق الإسلامية</dc:title>
  <dc:subject>الأخلاق الإسلامية</dc:subject>
  <dc:creator>عبد العزيز بن باز </dc:creator>
  <cp:keywords>الأخلاق الإسلامية</cp:keywords>
  <dc:description>الأخلاق الإسلامية</dc:description>
  <cp:lastModifiedBy>Mahmoud</cp:lastModifiedBy>
  <cp:revision>5</cp:revision>
  <dcterms:created xsi:type="dcterms:W3CDTF">2016-08-09T21:41:00Z</dcterms:created>
  <dcterms:modified xsi:type="dcterms:W3CDTF">2016-08-09T21:53:00Z</dcterms:modified>
  <cp:category/>
</cp:coreProperties>
</file>