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0" w:rsidRPr="009A30E0" w:rsidRDefault="009A30E0" w:rsidP="009A30E0">
      <w:pPr>
        <w:bidi w:val="0"/>
        <w:spacing w:line="240" w:lineRule="auto"/>
        <w:jc w:val="center"/>
        <w:rPr>
          <w:rFonts w:ascii="Kalpurush" w:hAnsi="Kalpurush" w:cs="Kalpurush"/>
          <w:color w:val="205B83"/>
          <w:lang w:bidi="ar-EG"/>
        </w:rPr>
      </w:pPr>
    </w:p>
    <w:p w:rsidR="00AD76AE" w:rsidRPr="00093EDA" w:rsidRDefault="00DE4C13" w:rsidP="00DE4C13">
      <w:pPr>
        <w:bidi w:val="0"/>
        <w:spacing w:line="240" w:lineRule="auto"/>
        <w:jc w:val="center"/>
        <w:rPr>
          <w:rFonts w:ascii="Kalpurush" w:hAnsi="Kalpurush" w:cs="Kalpurush"/>
          <w:color w:val="205B83"/>
          <w:sz w:val="72"/>
          <w:szCs w:val="72"/>
          <w:lang w:bidi="bn-BD"/>
        </w:rPr>
      </w:pPr>
      <w:r w:rsidRPr="00DE4C13">
        <w:rPr>
          <w:rFonts w:ascii="Kalpurush" w:hAnsi="Kalpurush" w:cs="Kalpurush" w:hint="cs"/>
          <w:color w:val="205B83"/>
          <w:sz w:val="72"/>
          <w:szCs w:val="72"/>
          <w:cs/>
          <w:lang w:bidi="bn-BD"/>
        </w:rPr>
        <w:t>ব্যবসা</w:t>
      </w:r>
      <w:r w:rsidRPr="00DE4C13">
        <w:rPr>
          <w:rFonts w:ascii="Kalpurush" w:hAnsi="Kalpurush" w:cs="Kalpurush"/>
          <w:color w:val="205B83"/>
          <w:sz w:val="72"/>
          <w:szCs w:val="72"/>
          <w:cs/>
          <w:lang w:bidi="bn-BD"/>
        </w:rPr>
        <w:t>-</w:t>
      </w:r>
      <w:r w:rsidRPr="00DE4C13">
        <w:rPr>
          <w:rFonts w:ascii="Kalpurush" w:hAnsi="Kalpurush" w:cs="Kalpurush" w:hint="cs"/>
          <w:color w:val="205B83"/>
          <w:sz w:val="72"/>
          <w:szCs w:val="72"/>
          <w:cs/>
          <w:lang w:bidi="bn-BD"/>
        </w:rPr>
        <w:t>বাণিজ্য</w:t>
      </w:r>
      <w:r w:rsidRPr="00DE4C13">
        <w:rPr>
          <w:rFonts w:ascii="Kalpurush" w:hAnsi="Kalpurush" w:cs="Kalpurush"/>
          <w:color w:val="205B83"/>
          <w:sz w:val="72"/>
          <w:szCs w:val="72"/>
          <w:cs/>
          <w:lang w:bidi="bn-BD"/>
        </w:rPr>
        <w:t xml:space="preserve">: </w:t>
      </w:r>
      <w:r w:rsidRPr="00DE4C13">
        <w:rPr>
          <w:rFonts w:ascii="Kalpurush" w:hAnsi="Kalpurush" w:cs="Kalpurush" w:hint="cs"/>
          <w:color w:val="205B83"/>
          <w:sz w:val="72"/>
          <w:szCs w:val="72"/>
          <w:cs/>
          <w:lang w:bidi="bn-BD"/>
        </w:rPr>
        <w:t>করনীয়</w:t>
      </w:r>
      <w:r w:rsidRPr="00DE4C13">
        <w:rPr>
          <w:rFonts w:ascii="Kalpurush" w:hAnsi="Kalpurush" w:cs="Kalpurush"/>
          <w:color w:val="205B83"/>
          <w:sz w:val="72"/>
          <w:szCs w:val="72"/>
          <w:cs/>
          <w:lang w:bidi="bn-BD"/>
        </w:rPr>
        <w:t xml:space="preserve"> </w:t>
      </w:r>
      <w:r w:rsidRPr="00DE4C13">
        <w:rPr>
          <w:rFonts w:ascii="Kalpurush" w:hAnsi="Kalpurush" w:cs="Kalpurush" w:hint="cs"/>
          <w:color w:val="205B83"/>
          <w:sz w:val="72"/>
          <w:szCs w:val="72"/>
          <w:cs/>
          <w:lang w:bidi="bn-BD"/>
        </w:rPr>
        <w:t>ও</w:t>
      </w:r>
      <w:r w:rsidRPr="00DE4C13">
        <w:rPr>
          <w:rFonts w:ascii="Kalpurush" w:hAnsi="Kalpurush" w:cs="Kalpurush"/>
          <w:color w:val="205B83"/>
          <w:sz w:val="72"/>
          <w:szCs w:val="72"/>
          <w:cs/>
          <w:lang w:bidi="bn-BD"/>
        </w:rPr>
        <w:t xml:space="preserve"> </w:t>
      </w:r>
      <w:r w:rsidRPr="00DE4C13">
        <w:rPr>
          <w:rFonts w:ascii="Kalpurush" w:hAnsi="Kalpurush" w:cs="Kalpurush" w:hint="cs"/>
          <w:color w:val="205B83"/>
          <w:sz w:val="72"/>
          <w:szCs w:val="72"/>
          <w:cs/>
          <w:lang w:bidi="bn-BD"/>
        </w:rPr>
        <w:t>বর্জনীয়</w:t>
      </w:r>
    </w:p>
    <w:p w:rsidR="009A30E0" w:rsidRDefault="00D05847" w:rsidP="00DE4C13">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 xml:space="preserve">من </w:t>
      </w:r>
      <w:r w:rsidR="00DE4C13" w:rsidRPr="00DE4C13">
        <w:rPr>
          <w:rFonts w:asciiTheme="majorBidi" w:hAnsiTheme="majorBidi" w:cs="KFGQPC Uthman Taha Naskh"/>
          <w:sz w:val="40"/>
          <w:szCs w:val="40"/>
          <w:rtl/>
          <w:lang w:bidi="ar-EG"/>
        </w:rPr>
        <w:t>أحكام البيع والشراء</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093EDA" w:rsidRDefault="00AD76AE" w:rsidP="00AD76AE">
      <w:pPr>
        <w:tabs>
          <w:tab w:val="left" w:pos="753"/>
          <w:tab w:val="center" w:pos="3968"/>
        </w:tabs>
        <w:bidi w:val="0"/>
        <w:rPr>
          <w:rFonts w:ascii="Kalpurush" w:hAnsi="Kalpurush" w:cs="Kalpurush"/>
          <w:color w:val="5EA1A5"/>
          <w:sz w:val="100"/>
          <w:szCs w:val="100"/>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F417D9E" wp14:editId="3E7CF87B">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5A14C6" w:rsidRDefault="00DE4C13" w:rsidP="00DE4C13">
      <w:pPr>
        <w:bidi w:val="0"/>
        <w:jc w:val="center"/>
        <w:rPr>
          <w:rFonts w:ascii="Kalpurush" w:hAnsi="Kalpurush" w:cs="Kalpurush"/>
          <w:color w:val="205B83"/>
          <w:sz w:val="36"/>
          <w:szCs w:val="49"/>
          <w:lang w:bidi="bn-BD"/>
        </w:rPr>
      </w:pPr>
      <w:r w:rsidRPr="00DE4C13">
        <w:rPr>
          <w:rFonts w:ascii="Kalpurush" w:hAnsi="Kalpurush" w:cs="Kalpurush" w:hint="cs"/>
          <w:color w:val="205B83"/>
          <w:sz w:val="36"/>
          <w:szCs w:val="49"/>
          <w:cs/>
          <w:lang w:bidi="bn-BD"/>
        </w:rPr>
        <w:t>জাকের</w:t>
      </w:r>
      <w:r w:rsidRPr="00DE4C13">
        <w:rPr>
          <w:rFonts w:ascii="Kalpurush" w:hAnsi="Kalpurush" w:cs="Kalpurush"/>
          <w:color w:val="205B83"/>
          <w:sz w:val="36"/>
          <w:szCs w:val="49"/>
          <w:cs/>
          <w:lang w:bidi="bn-BD"/>
        </w:rPr>
        <w:t xml:space="preserve"> </w:t>
      </w:r>
      <w:r w:rsidRPr="00DE4C13">
        <w:rPr>
          <w:rFonts w:ascii="Kalpurush" w:hAnsi="Kalpurush" w:cs="Kalpurush" w:hint="cs"/>
          <w:color w:val="205B83"/>
          <w:sz w:val="36"/>
          <w:szCs w:val="49"/>
          <w:cs/>
          <w:lang w:bidi="bn-BD"/>
        </w:rPr>
        <w:t>উল্লাহ</w:t>
      </w:r>
      <w:r w:rsidRPr="00DE4C13">
        <w:rPr>
          <w:rFonts w:ascii="Kalpurush" w:hAnsi="Kalpurush" w:cs="Kalpurush"/>
          <w:color w:val="205B83"/>
          <w:sz w:val="36"/>
          <w:szCs w:val="49"/>
          <w:cs/>
          <w:lang w:bidi="bn-BD"/>
        </w:rPr>
        <w:t xml:space="preserve"> </w:t>
      </w:r>
      <w:r w:rsidRPr="00DE4C13">
        <w:rPr>
          <w:rFonts w:ascii="Kalpurush" w:hAnsi="Kalpurush" w:cs="Kalpurush" w:hint="cs"/>
          <w:color w:val="205B83"/>
          <w:sz w:val="36"/>
          <w:szCs w:val="49"/>
          <w:cs/>
          <w:lang w:bidi="bn-BD"/>
        </w:rPr>
        <w:t>আবুল</w:t>
      </w:r>
      <w:r w:rsidRPr="00DE4C13">
        <w:rPr>
          <w:rFonts w:ascii="Kalpurush" w:hAnsi="Kalpurush" w:cs="Kalpurush"/>
          <w:color w:val="205B83"/>
          <w:sz w:val="36"/>
          <w:szCs w:val="49"/>
          <w:cs/>
          <w:lang w:bidi="bn-BD"/>
        </w:rPr>
        <w:t xml:space="preserve"> </w:t>
      </w:r>
      <w:r w:rsidRPr="00DE4C13">
        <w:rPr>
          <w:rFonts w:ascii="Kalpurush" w:hAnsi="Kalpurush" w:cs="Kalpurush" w:hint="cs"/>
          <w:color w:val="205B83"/>
          <w:sz w:val="36"/>
          <w:szCs w:val="49"/>
          <w:cs/>
          <w:lang w:bidi="bn-BD"/>
        </w:rPr>
        <w:t>খায়ের</w:t>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DE4C13">
        <w:rPr>
          <w:rFonts w:cs="Kalpurush"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D05847" w:rsidP="00DE4C13">
      <w:pPr>
        <w:spacing w:line="240" w:lineRule="auto"/>
        <w:jc w:val="center"/>
        <w:rPr>
          <w:rFonts w:ascii="ae_AlArabiya" w:hAnsi="ae_AlArabiya" w:cs="KFGQPC Uthman Taha Naskh"/>
          <w:color w:val="205B83"/>
          <w:sz w:val="72"/>
          <w:szCs w:val="72"/>
          <w:rtl/>
          <w:lang w:bidi="ar-EG"/>
        </w:rPr>
      </w:pPr>
      <w:r>
        <w:rPr>
          <w:rFonts w:ascii="ae_AlArabiya" w:hAnsi="ae_AlArabiya" w:cs="KFGQPC Uthman Taha Naskh" w:hint="cs"/>
          <w:color w:val="205B83"/>
          <w:sz w:val="72"/>
          <w:szCs w:val="72"/>
          <w:rtl/>
          <w:lang w:bidi="ar-EG"/>
        </w:rPr>
        <w:t xml:space="preserve">من </w:t>
      </w:r>
      <w:r w:rsidR="00DE4C13" w:rsidRPr="00DE4C13">
        <w:rPr>
          <w:rFonts w:ascii="ae_AlArabiya" w:hAnsi="ae_AlArabiya" w:cs="KFGQPC Uthman Taha Naskh"/>
          <w:color w:val="205B83"/>
          <w:sz w:val="72"/>
          <w:szCs w:val="72"/>
          <w:rtl/>
          <w:lang w:bidi="ar-EG"/>
        </w:rPr>
        <w:t>أحكام البيع والشراء</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06A3E840" wp14:editId="591197E5">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DE4C13" w:rsidP="00DE4C13">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color w:val="205B83"/>
          <w:sz w:val="48"/>
          <w:szCs w:val="48"/>
          <w:rtl/>
          <w:lang w:bidi="ar-EG"/>
        </w:rPr>
        <w:t>ذاكر الله أبوالخير</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DE4C13" w:rsidRDefault="00DE4C13" w:rsidP="00B175BB">
      <w:pPr>
        <w:jc w:val="center"/>
        <w:rPr>
          <w:rFonts w:ascii="Adobe نسخ Medium" w:hAnsi="Adobe نسخ Medium" w:cs="KFGQPC Uthman Taha Naskh"/>
          <w:color w:val="205B83"/>
          <w:sz w:val="36"/>
          <w:szCs w:val="36"/>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DE4C13" w:rsidRPr="005A14C6" w:rsidRDefault="00DE4C13" w:rsidP="00DE4C13">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lastRenderedPageBreak/>
        <w:t>সূচিপত্র</w:t>
      </w:r>
    </w:p>
    <w:p w:rsidR="00DE4C13" w:rsidRPr="00A15A5B" w:rsidRDefault="00DE4C13" w:rsidP="00DE4C13">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12FD1252" wp14:editId="11B49D5F">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DE4C13" w:rsidRPr="008A4FB1" w:rsidTr="00DE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DE4C13" w:rsidRPr="008A4FB1" w:rsidRDefault="00DE4C13" w:rsidP="00987D00">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DE4C13" w:rsidRPr="008A4FB1" w:rsidRDefault="00DE4C13" w:rsidP="00987D00">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DE4C13" w:rsidRPr="008A4FB1" w:rsidRDefault="00DE4C13" w:rsidP="00987D0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E4C13">
              <w:rPr>
                <w:rFonts w:ascii="Kalpurush" w:hAnsi="Kalpurush" w:cs="Kalpurush"/>
                <w:sz w:val="20"/>
                <w:szCs w:val="20"/>
                <w:cs/>
                <w:lang w:bidi="bn-BD"/>
              </w:rPr>
              <w:t>ভূমিকা</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E4C13">
              <w:rPr>
                <w:rFonts w:ascii="Kalpurush" w:hAnsi="Kalpurush" w:cs="Kalpurush"/>
                <w:color w:val="C00000"/>
                <w:sz w:val="20"/>
                <w:szCs w:val="20"/>
                <w:cs/>
                <w:lang w:bidi="bn-IN"/>
              </w:rPr>
              <w:t>ব্যবসা-বাণিজ্য</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tabs>
                <w:tab w:val="left" w:pos="1415"/>
              </w:tabs>
              <w:bidi w:val="0"/>
              <w:ind w:left="252"/>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theme="minorBidi"/>
                <w:sz w:val="20"/>
                <w:szCs w:val="20"/>
                <w:rtl/>
                <w:cs/>
                <w:lang w:bidi="bn-BD"/>
              </w:rPr>
            </w:pPr>
            <w:r w:rsidRPr="00DE4C13">
              <w:rPr>
                <w:rFonts w:ascii="Kalpurush" w:eastAsia="Times New Roman" w:hAnsi="Kalpurush" w:cs="Kalpurush"/>
                <w:sz w:val="20"/>
                <w:szCs w:val="20"/>
                <w:cs/>
                <w:lang w:bidi="bn-IN"/>
              </w:rPr>
              <w:t>ব্যবসায়ীদের দুই ধরনের লাভ</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DE4C13">
              <w:rPr>
                <w:rFonts w:ascii="Kalpurush" w:eastAsia="Times New Roman" w:hAnsi="Kalpurush" w:cs="Kalpurush"/>
                <w:color w:val="C00000"/>
                <w:sz w:val="20"/>
                <w:szCs w:val="20"/>
                <w:cs/>
                <w:lang w:bidi="bn-IN"/>
              </w:rPr>
              <w:t>ইসলামে ব্যবসার মূলনীতি</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১. </w:t>
            </w:r>
            <w:r w:rsidRPr="00DE4C13">
              <w:rPr>
                <w:rFonts w:ascii="Kalpurush" w:hAnsi="Kalpurush" w:cs="Kalpurush"/>
                <w:sz w:val="20"/>
                <w:szCs w:val="20"/>
                <w:cs/>
                <w:lang w:bidi="bn-IN"/>
              </w:rPr>
              <w:t>ব্যবসায় কারো ক্ষতি করা যাবে না</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Pr>
                <w:rFonts w:ascii="Kalpurush" w:eastAsia="Times New Roman" w:hAnsi="Kalpurush" w:cs="Kalpurush" w:hint="cs"/>
                <w:sz w:val="20"/>
                <w:szCs w:val="20"/>
                <w:cs/>
                <w:lang w:bidi="bn-BD"/>
              </w:rPr>
              <w:t xml:space="preserve">২. </w:t>
            </w:r>
            <w:r w:rsidRPr="00DE4C13">
              <w:rPr>
                <w:rFonts w:ascii="Kalpurush" w:eastAsia="Times New Roman" w:hAnsi="Kalpurush" w:cs="Kalpurush"/>
                <w:sz w:val="20"/>
                <w:szCs w:val="20"/>
                <w:cs/>
                <w:lang w:bidi="bn-IN"/>
              </w:rPr>
              <w:t>ধোঁকা</w:t>
            </w:r>
            <w:r w:rsidRPr="00DE4C13">
              <w:rPr>
                <w:rFonts w:ascii="Kalpurush" w:eastAsia="Times New Roman" w:hAnsi="Kalpurush" w:cs="Kalpurush"/>
                <w:sz w:val="20"/>
                <w:szCs w:val="20"/>
              </w:rPr>
              <w:t xml:space="preserve">, </w:t>
            </w:r>
            <w:r w:rsidRPr="00DE4C13">
              <w:rPr>
                <w:rFonts w:ascii="Kalpurush" w:eastAsia="Times New Roman" w:hAnsi="Kalpurush" w:cs="Kalpurush"/>
                <w:sz w:val="20"/>
                <w:szCs w:val="20"/>
                <w:cs/>
                <w:lang w:bidi="bn-IN"/>
              </w:rPr>
              <w:t>প্রতারণা ও ফাঁকিবাজি করা যাবে না</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৩. </w:t>
            </w:r>
            <w:r w:rsidRPr="00DE4C13">
              <w:rPr>
                <w:rFonts w:ascii="Kalpurush" w:hAnsi="Kalpurush" w:cs="Kalpurush"/>
                <w:sz w:val="20"/>
                <w:szCs w:val="20"/>
                <w:cs/>
                <w:lang w:bidi="bn-IN"/>
              </w:rPr>
              <w:t>মিথ্যার আশ্রয় নেয়া যাবে না</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৪. </w:t>
            </w:r>
            <w:r w:rsidRPr="00DE4C13">
              <w:rPr>
                <w:rFonts w:ascii="Kalpurush" w:hAnsi="Kalpurush" w:cs="Kalpurush"/>
                <w:sz w:val="20"/>
                <w:szCs w:val="20"/>
                <w:cs/>
                <w:lang w:bidi="bn-IN"/>
              </w:rPr>
              <w:t>ওজনে নিজ স্বার্থরক্ষায় কমবেশি করা যাবে না</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tabs>
                <w:tab w:val="left" w:pos="1715"/>
              </w:tabs>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৫. </w:t>
            </w:r>
            <w:r w:rsidRPr="00DE4C13">
              <w:rPr>
                <w:rFonts w:ascii="Kalpurush" w:hAnsi="Kalpurush" w:cs="Kalpurush"/>
                <w:sz w:val="20"/>
                <w:szCs w:val="20"/>
                <w:cs/>
                <w:lang w:bidi="bn-IN"/>
              </w:rPr>
              <w:t>পণ্য বিক্রির জন্য মিথ্যা শপথ করা যাবে না</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tabs>
                <w:tab w:val="left" w:pos="664"/>
              </w:tabs>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৬. </w:t>
            </w:r>
            <w:r w:rsidRPr="00DE4C13">
              <w:rPr>
                <w:rFonts w:ascii="Kalpurush" w:hAnsi="Kalpurush" w:cs="Kalpurush"/>
                <w:sz w:val="20"/>
                <w:szCs w:val="20"/>
                <w:cs/>
                <w:lang w:bidi="bn-IN"/>
              </w:rPr>
              <w:t>নিজে ঠকা যাবে না এবং অপরকেও ঠকানো যাবে না</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৭. </w:t>
            </w:r>
            <w:r w:rsidRPr="00DE4C13">
              <w:rPr>
                <w:rFonts w:ascii="Kalpurush" w:hAnsi="Kalpurush" w:cs="Kalpurush"/>
                <w:sz w:val="20"/>
                <w:szCs w:val="20"/>
                <w:cs/>
                <w:lang w:bidi="bn-IN"/>
              </w:rPr>
              <w:t>ব্যবসার সাথে সুদকে মেশানো যাবে না</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৮. </w:t>
            </w:r>
            <w:r w:rsidRPr="00DE4C13">
              <w:rPr>
                <w:rFonts w:ascii="Kalpurush" w:hAnsi="Kalpurush" w:cs="Kalpurush"/>
                <w:sz w:val="20"/>
                <w:szCs w:val="20"/>
                <w:cs/>
                <w:lang w:bidi="bn-IN"/>
              </w:rPr>
              <w:t>অনুমান ভিত্তিক ব্যবসা করা হতে বিরত থাকা</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৯. </w:t>
            </w:r>
            <w:r w:rsidRPr="00DE4C13">
              <w:rPr>
                <w:rFonts w:ascii="Kalpurush" w:hAnsi="Kalpurush" w:cs="Kalpurush"/>
                <w:sz w:val="20"/>
                <w:szCs w:val="20"/>
                <w:cs/>
                <w:lang w:bidi="bn-IN"/>
              </w:rPr>
              <w:t>অপরের মাল হনন করার চেষ্টা করা যাবে না</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E4C13">
              <w:rPr>
                <w:rFonts w:ascii="Kalpurush" w:hAnsi="Kalpurush" w:cs="Kalpurush"/>
                <w:color w:val="C00000"/>
                <w:sz w:val="20"/>
                <w:szCs w:val="20"/>
                <w:cs/>
                <w:lang w:bidi="bn-IN"/>
              </w:rPr>
              <w:t>ব্যবসায়ী ভাইদের কর</w:t>
            </w:r>
            <w:r w:rsidRPr="00DE4C13">
              <w:rPr>
                <w:rFonts w:ascii="Kalpurush" w:hAnsi="Kalpurush" w:cs="Kalpurush"/>
                <w:color w:val="C00000"/>
                <w:sz w:val="20"/>
                <w:szCs w:val="20"/>
                <w:cs/>
                <w:lang w:bidi="bn-BD"/>
              </w:rPr>
              <w:t>ণী</w:t>
            </w:r>
            <w:r w:rsidRPr="00DE4C13">
              <w:rPr>
                <w:rFonts w:ascii="Kalpurush" w:hAnsi="Kalpurush" w:cs="Kalpurush"/>
                <w:color w:val="C00000"/>
                <w:sz w:val="20"/>
                <w:szCs w:val="20"/>
                <w:cs/>
                <w:lang w:bidi="bn-IN"/>
              </w:rPr>
              <w:t>য়</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E4C13">
              <w:rPr>
                <w:rFonts w:ascii="Kalpurush" w:hAnsi="Kalpurush" w:cs="Kalpurush"/>
                <w:sz w:val="20"/>
                <w:szCs w:val="20"/>
                <w:cs/>
                <w:lang w:bidi="bn-IN"/>
              </w:rPr>
              <w:t>১. যাকাত দে</w:t>
            </w:r>
            <w:r>
              <w:rPr>
                <w:rFonts w:ascii="Kalpurush" w:hAnsi="Kalpurush" w:cs="Kalpurush" w:hint="cs"/>
                <w:sz w:val="20"/>
                <w:szCs w:val="20"/>
                <w:cs/>
                <w:lang w:bidi="bn-BD"/>
              </w:rPr>
              <w:t>ও</w:t>
            </w:r>
            <w:r w:rsidRPr="00DE4C13">
              <w:rPr>
                <w:rFonts w:ascii="Kalpurush" w:hAnsi="Kalpurush" w:cs="Kalpurush"/>
                <w:sz w:val="20"/>
                <w:szCs w:val="20"/>
                <w:cs/>
                <w:lang w:bidi="bn-IN"/>
              </w:rPr>
              <w:t>য়া</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DE4C13">
              <w:rPr>
                <w:rFonts w:ascii="Kalpurush" w:hAnsi="Kalpurush" w:cs="Kalpurush"/>
                <w:sz w:val="20"/>
                <w:szCs w:val="20"/>
                <w:cs/>
                <w:lang w:bidi="bn-IN"/>
              </w:rPr>
              <w:t>২. লেনদেনের ক্ষেত্রে ইসলামের মূলনীতি অনুসরণ করা</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E4C13">
              <w:rPr>
                <w:rFonts w:ascii="Kalpurush" w:hAnsi="Kalpurush" w:cs="Kalpurush"/>
                <w:sz w:val="20"/>
                <w:szCs w:val="20"/>
                <w:cs/>
                <w:lang w:bidi="bn-IN"/>
              </w:rPr>
              <w:t>৩. খাদ্যে ভেজাল মেশানো থেকে বিরত থাকা</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DE4C13">
              <w:rPr>
                <w:rFonts w:ascii="Kalpurush" w:hAnsi="Kalpurush" w:cs="Kalpurush"/>
                <w:sz w:val="20"/>
                <w:szCs w:val="20"/>
                <w:cs/>
                <w:lang w:bidi="bn-IN"/>
              </w:rPr>
              <w:t>৪. উপকার করার মানসিকতা পোষণ করা</w:t>
            </w:r>
          </w:p>
        </w:tc>
        <w:tc>
          <w:tcPr>
            <w:tcW w:w="499" w:type="pct"/>
          </w:tcPr>
          <w:p w:rsidR="00DE4C13" w:rsidRPr="008A4FB1" w:rsidRDefault="00DE4C13" w:rsidP="00987D00">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DE4C13" w:rsidRPr="008A4FB1" w:rsidTr="00DE4C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DE4C13" w:rsidRPr="008A4FB1" w:rsidRDefault="00DE4C13" w:rsidP="00987D00">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DE4C13" w:rsidRPr="00DE4C13" w:rsidRDefault="00DE4C13" w:rsidP="00DE4C13">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DE4C13">
              <w:rPr>
                <w:rFonts w:ascii="Kalpurush" w:hAnsi="Kalpurush" w:cs="Kalpurush"/>
                <w:sz w:val="20"/>
                <w:szCs w:val="20"/>
                <w:cs/>
                <w:lang w:bidi="bn-IN"/>
              </w:rPr>
              <w:t>৫. মানব সেবার কাজে মনোযোগ দে</w:t>
            </w:r>
            <w:r w:rsidRPr="00DE4C13">
              <w:rPr>
                <w:rFonts w:ascii="Kalpurush" w:hAnsi="Kalpurush" w:cs="Kalpurush"/>
                <w:sz w:val="20"/>
                <w:szCs w:val="20"/>
                <w:cs/>
                <w:lang w:bidi="bn-BD"/>
              </w:rPr>
              <w:t>ও</w:t>
            </w:r>
            <w:r w:rsidRPr="00DE4C13">
              <w:rPr>
                <w:rFonts w:ascii="Kalpurush" w:hAnsi="Kalpurush" w:cs="Kalpurush"/>
                <w:sz w:val="20"/>
                <w:szCs w:val="20"/>
                <w:cs/>
                <w:lang w:bidi="bn-IN"/>
              </w:rPr>
              <w:t>য়া</w:t>
            </w:r>
          </w:p>
        </w:tc>
        <w:tc>
          <w:tcPr>
            <w:tcW w:w="499" w:type="pct"/>
          </w:tcPr>
          <w:p w:rsidR="00DE4C13" w:rsidRPr="008A4FB1" w:rsidRDefault="00DE4C13" w:rsidP="00987D00">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DE4C13" w:rsidRPr="00DE4C13" w:rsidRDefault="00DE4C13" w:rsidP="00AD76AE">
      <w:pPr>
        <w:bidi w:val="0"/>
        <w:spacing w:line="240" w:lineRule="auto"/>
        <w:jc w:val="center"/>
        <w:rPr>
          <w:rFonts w:ascii="Kalpurush" w:hAnsi="Kalpurush" w:cstheme="minorBidi"/>
          <w:color w:val="205B83"/>
          <w:sz w:val="40"/>
          <w:szCs w:val="40"/>
          <w:rtl/>
        </w:rPr>
      </w:pPr>
    </w:p>
    <w:p w:rsidR="00DE4C13" w:rsidRDefault="00DE4C13">
      <w:pPr>
        <w:bidi w:val="0"/>
        <w:rPr>
          <w:rFonts w:ascii="Kalpurush" w:hAnsi="Kalpurush" w:cs="Kalpurush"/>
          <w:color w:val="205B83"/>
          <w:sz w:val="40"/>
          <w:szCs w:val="40"/>
          <w:cs/>
          <w:lang w:bidi="bn-BD"/>
        </w:rPr>
      </w:pPr>
      <w:r>
        <w:rPr>
          <w:rFonts w:ascii="Kalpurush" w:hAnsi="Kalpurush" w:cs="Kalpurush"/>
          <w:color w:val="205B83"/>
          <w:sz w:val="40"/>
          <w:szCs w:val="40"/>
          <w:cs/>
          <w:lang w:bidi="bn-BD"/>
        </w:rPr>
        <w:br w:type="page"/>
      </w:r>
    </w:p>
    <w:p w:rsidR="00AD76AE" w:rsidRPr="00093EDA" w:rsidRDefault="00AD76AE" w:rsidP="00AD76AE">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59060739" wp14:editId="574FFB02">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DE4C13" w:rsidRPr="00DE4C13" w:rsidRDefault="00DE4C13" w:rsidP="00DE4C13">
      <w:pPr>
        <w:tabs>
          <w:tab w:val="left" w:pos="-2790"/>
        </w:tabs>
        <w:bidi w:val="0"/>
        <w:spacing w:after="0"/>
        <w:jc w:val="both"/>
        <w:rPr>
          <w:rFonts w:ascii="Kalpurush" w:hAnsi="Kalpurush" w:cs="Kalpurush"/>
          <w:b/>
          <w:bCs/>
          <w:sz w:val="24"/>
          <w:szCs w:val="24"/>
          <w:cs/>
          <w:lang w:bidi="hi-IN"/>
        </w:rPr>
      </w:pPr>
      <w:r w:rsidRPr="00DE4C13">
        <w:rPr>
          <w:rFonts w:ascii="Kalpurush" w:hAnsi="Kalpurush" w:cs="Kalpurush"/>
          <w:b/>
          <w:bCs/>
          <w:sz w:val="24"/>
          <w:szCs w:val="24"/>
          <w:cs/>
          <w:lang w:bidi="bn-BD"/>
        </w:rPr>
        <w:t>ব্যবসা</w:t>
      </w:r>
      <w:r w:rsidRPr="00DE4C13">
        <w:rPr>
          <w:rFonts w:ascii="Kalpurush" w:hAnsi="Kalpurush" w:cs="Kalpurush"/>
          <w:b/>
          <w:bCs/>
          <w:sz w:val="24"/>
          <w:szCs w:val="24"/>
          <w:lang w:bidi="bn-BD"/>
        </w:rPr>
        <w:t>-</w:t>
      </w:r>
      <w:r w:rsidRPr="00DE4C13">
        <w:rPr>
          <w:rFonts w:ascii="Kalpurush" w:hAnsi="Kalpurush" w:cs="Kalpurush"/>
          <w:b/>
          <w:bCs/>
          <w:sz w:val="24"/>
          <w:szCs w:val="24"/>
          <w:cs/>
          <w:lang w:bidi="bn-BD"/>
        </w:rPr>
        <w:t>বাণিজ্য:</w:t>
      </w:r>
      <w:r w:rsidRPr="00DE4C13">
        <w:rPr>
          <w:rFonts w:ascii="Kalpurush" w:hAnsi="Kalpurush" w:cs="Kalpurush" w:hint="cs"/>
          <w:b/>
          <w:bCs/>
          <w:sz w:val="24"/>
          <w:szCs w:val="24"/>
          <w:cs/>
          <w:lang w:bidi="bn-BD"/>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হালাল</w:t>
      </w:r>
      <w:r>
        <w:rPr>
          <w:rFonts w:ascii="Kalpurush" w:hAnsi="Kalpurush" w:cs="Kalpurush" w:hint="cs"/>
          <w:color w:val="1A1A1A"/>
          <w:sz w:val="24"/>
          <w:szCs w:val="24"/>
          <w:cs/>
          <w:lang w:bidi="bn-BD"/>
        </w:rPr>
        <w:t xml:space="preserve"> রিযিক </w:t>
      </w:r>
      <w:r w:rsidRPr="00DE4C13">
        <w:rPr>
          <w:rFonts w:ascii="Kalpurush" w:hAnsi="Kalpurush" w:cs="Kalpurush" w:hint="cs"/>
          <w:color w:val="1A1A1A"/>
          <w:sz w:val="24"/>
          <w:szCs w:val="24"/>
          <w:cs/>
          <w:lang w:bidi="bn-BD"/>
        </w:rPr>
        <w:t>আল্লাহ</w:t>
      </w:r>
      <w:r>
        <w:rPr>
          <w:rFonts w:ascii="Kalpurush" w:hAnsi="Kalpurush" w:cs="Kalpurush" w:hint="cs"/>
          <w:color w:val="1A1A1A"/>
          <w:sz w:val="24"/>
          <w:szCs w:val="24"/>
          <w:cs/>
          <w:lang w:bidi="bn-BD"/>
        </w:rPr>
        <w:t xml:space="preserve"> তা</w:t>
      </w:r>
      <w:r>
        <w:rPr>
          <w:rFonts w:ascii="Kalpurush" w:hAnsi="Kalpurush" w:cs="Kalpurush" w:hint="cs"/>
          <w:color w:val="1A1A1A"/>
          <w:sz w:val="24"/>
          <w:szCs w:val="24"/>
          <w:lang w:bidi="bn-BD"/>
        </w:rPr>
        <w:t>‘</w:t>
      </w:r>
      <w:r>
        <w:rPr>
          <w:rFonts w:ascii="Kalpurush" w:hAnsi="Kalpurush" w:cs="Kalpurush" w:hint="cs"/>
          <w:color w:val="1A1A1A"/>
          <w:sz w:val="24"/>
          <w:szCs w:val="24"/>
          <w:cs/>
          <w:lang w:bidi="bn-BD"/>
        </w:rPr>
        <w:t xml:space="preserve">আলা </w:t>
      </w:r>
      <w:r w:rsidRPr="00DE4C13">
        <w:rPr>
          <w:rFonts w:ascii="Kalpurush" w:hAnsi="Kalpurush" w:cs="Kalpurush" w:hint="cs"/>
          <w:color w:val="1A1A1A"/>
          <w:sz w:val="24"/>
          <w:szCs w:val="24"/>
          <w:cs/>
          <w:lang w:bidi="bn-BD"/>
        </w:rPr>
        <w:t xml:space="preserve">দুনিয়াতে মানুষের জন্য বিভিন্নভাবে </w:t>
      </w:r>
      <w:r w:rsidRPr="00DE4C13">
        <w:rPr>
          <w:rFonts w:ascii="Kalpurush" w:hAnsi="Kalpurush" w:cs="Kalpurush"/>
          <w:color w:val="1A1A1A"/>
          <w:sz w:val="24"/>
          <w:szCs w:val="24"/>
          <w:cs/>
          <w:lang w:bidi="bn-BD"/>
        </w:rPr>
        <w:t>ব্যবস্থা</w:t>
      </w:r>
      <w:r w:rsidRPr="00DE4C13">
        <w:rPr>
          <w:rFonts w:ascii="Kalpurush" w:hAnsi="Kalpurush" w:cs="Kalpurush" w:hint="cs"/>
          <w:color w:val="1A1A1A"/>
          <w:sz w:val="24"/>
          <w:szCs w:val="24"/>
          <w:cs/>
          <w:lang w:bidi="bn-BD"/>
        </w:rPr>
        <w:t xml:space="preserve"> করে থাকেন। হালাল</w:t>
      </w:r>
      <w:r>
        <w:rPr>
          <w:rFonts w:ascii="Kalpurush" w:hAnsi="Kalpurush" w:cs="Kalpurush" w:hint="cs"/>
          <w:color w:val="1A1A1A"/>
          <w:sz w:val="24"/>
          <w:szCs w:val="24"/>
          <w:cs/>
          <w:lang w:bidi="bn-BD"/>
        </w:rPr>
        <w:t xml:space="preserve"> রিযিক </w:t>
      </w:r>
      <w:r w:rsidRPr="00DE4C13">
        <w:rPr>
          <w:rFonts w:ascii="Kalpurush" w:hAnsi="Kalpurush" w:cs="Kalpurush" w:hint="cs"/>
          <w:color w:val="1A1A1A"/>
          <w:sz w:val="24"/>
          <w:szCs w:val="24"/>
          <w:cs/>
          <w:lang w:bidi="bn-BD"/>
        </w:rPr>
        <w:t>উপার্জন করার জন্য বিভিন্ন পদ্ধতিকে আল্লাহ</w:t>
      </w:r>
      <w:r>
        <w:rPr>
          <w:rFonts w:ascii="Kalpurush" w:hAnsi="Kalpurush" w:cs="Kalpurush" w:hint="cs"/>
          <w:color w:val="1A1A1A"/>
          <w:sz w:val="24"/>
          <w:szCs w:val="24"/>
          <w:cs/>
          <w:lang w:bidi="bn-BD"/>
        </w:rPr>
        <w:t xml:space="preserve"> তা</w:t>
      </w:r>
      <w:r>
        <w:rPr>
          <w:rFonts w:ascii="Kalpurush" w:hAnsi="Kalpurush" w:cs="Kalpurush" w:hint="cs"/>
          <w:color w:val="1A1A1A"/>
          <w:sz w:val="24"/>
          <w:szCs w:val="24"/>
          <w:lang w:bidi="bn-BD"/>
        </w:rPr>
        <w:t>‘</w:t>
      </w:r>
      <w:r>
        <w:rPr>
          <w:rFonts w:ascii="Kalpurush" w:hAnsi="Kalpurush" w:cs="Kalpurush" w:hint="cs"/>
          <w:color w:val="1A1A1A"/>
          <w:sz w:val="24"/>
          <w:szCs w:val="24"/>
          <w:cs/>
          <w:lang w:bidi="bn-BD"/>
        </w:rPr>
        <w:t xml:space="preserve">আলা </w:t>
      </w:r>
      <w:r w:rsidRPr="00DE4C13">
        <w:rPr>
          <w:rFonts w:ascii="Kalpurush" w:hAnsi="Kalpurush" w:cs="Kalpurush" w:hint="cs"/>
          <w:color w:val="1A1A1A"/>
          <w:sz w:val="24"/>
          <w:szCs w:val="24"/>
          <w:cs/>
          <w:lang w:bidi="bn-BD"/>
        </w:rPr>
        <w:t xml:space="preserve">স্বীকৃতি দিয়েছেন। </w:t>
      </w:r>
      <w:r w:rsidRPr="00DE4C13">
        <w:rPr>
          <w:rFonts w:ascii="Kalpurush" w:hAnsi="Kalpurush" w:cs="Kalpurush"/>
          <w:color w:val="1A1A1A"/>
          <w:sz w:val="24"/>
          <w:szCs w:val="24"/>
          <w:cs/>
          <w:lang w:bidi="bn-IN"/>
        </w:rPr>
        <w:t>হালাল জীবিকা উপার্জনের যত পদ্ধতি আছে</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ব্যবসা-বাণিজ্যই এস</w:t>
      </w:r>
      <w:bookmarkStart w:id="0" w:name="_GoBack"/>
      <w:bookmarkEnd w:id="0"/>
      <w:r w:rsidRPr="00DE4C13">
        <w:rPr>
          <w:rFonts w:ascii="Kalpurush" w:hAnsi="Kalpurush" w:cs="Kalpurush"/>
          <w:color w:val="1A1A1A"/>
          <w:sz w:val="24"/>
          <w:szCs w:val="24"/>
          <w:cs/>
          <w:lang w:bidi="bn-IN"/>
        </w:rPr>
        <w:t>বের মধ্যে সবচেয়ে উল্লেখযোগ্য</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পৃথিবীতে অর্থনৈতিক কর্মকাণ্ডের মধ্যে ব্যবসাই উপার্জনের সবচেয়ে বড় মাধ্যম</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অর্থনৈতিক অগ্রগতি ও প্রাধান্যের অন্তর্নিহিত রহস্য সবচেয়ে বেশি ব্যবসা-বাণিজ্যে</w:t>
      </w:r>
      <w:r w:rsidRPr="00DE4C13">
        <w:rPr>
          <w:rFonts w:ascii="Kalpurush" w:hAnsi="Kalpurush" w:cs="SolaimanLipi"/>
          <w:color w:val="1A1A1A"/>
          <w:sz w:val="24"/>
          <w:szCs w:val="24"/>
          <w:cs/>
          <w:lang w:bidi="hi-IN"/>
        </w:rPr>
        <w:t>।</w:t>
      </w:r>
      <w:r w:rsidRPr="00DE4C13">
        <w:rPr>
          <w:rFonts w:ascii="Kalpurush" w:hAnsi="Kalpurush" w:cs="Kalpurush"/>
          <w:color w:val="1A1A1A"/>
          <w:sz w:val="24"/>
          <w:szCs w:val="24"/>
          <w:cs/>
          <w:lang w:bidi="bn-BD"/>
        </w:rPr>
        <w:t xml:space="preserve"> </w:t>
      </w:r>
      <w:r w:rsidRPr="00DE4C13">
        <w:rPr>
          <w:rFonts w:ascii="Kalpurush" w:hAnsi="Kalpurush" w:cs="Kalpurush"/>
          <w:color w:val="1A1A1A"/>
          <w:sz w:val="24"/>
          <w:szCs w:val="24"/>
          <w:cs/>
          <w:lang w:bidi="bn-IN"/>
        </w:rPr>
        <w:t>এ অঙ্গনে যে জাতি যত বেশি মনোযোগী হয়</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অর্থনৈতিক ক্ষেত্রে তারাই তত বেশি স্বয়ংসম্পূর্ণতা অর্জন করে</w:t>
      </w:r>
      <w:r w:rsidRPr="00DE4C13">
        <w:rPr>
          <w:rFonts w:ascii="Kalpurush" w:hAnsi="Kalpurush" w:cs="SolaimanLipi"/>
          <w:color w:val="1A1A1A"/>
          <w:sz w:val="24"/>
          <w:szCs w:val="24"/>
          <w:cs/>
          <w:lang w:bidi="hi-IN"/>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IN"/>
        </w:rPr>
        <w:t>ইসলাম ব্যবসা-বাণিজ্যকে বিশেষভাবে গুরুত্ব এবং ব্যাপক উৎসাহ দিয়েছে</w:t>
      </w:r>
      <w:r w:rsidRPr="00DE4C13">
        <w:rPr>
          <w:rFonts w:ascii="Kalpurush" w:hAnsi="Kalpurush" w:cs="SolaimanLipi"/>
          <w:color w:val="1A1A1A"/>
          <w:sz w:val="24"/>
          <w:szCs w:val="24"/>
          <w:cs/>
          <w:lang w:bidi="hi-IN"/>
        </w:rPr>
        <w:t xml:space="preserve">। </w:t>
      </w:r>
      <w:r>
        <w:rPr>
          <w:rFonts w:ascii="Kalpurush" w:hAnsi="Kalpurush" w:cs="Kalpurush"/>
          <w:color w:val="1A1A1A"/>
          <w:sz w:val="24"/>
          <w:szCs w:val="24"/>
          <w:cs/>
          <w:lang w:bidi="bn-IN"/>
        </w:rPr>
        <w:t xml:space="preserve">কুরআন </w:t>
      </w:r>
      <w:r>
        <w:rPr>
          <w:rFonts w:ascii="Kalpurush" w:hAnsi="Kalpurush" w:cs="Kalpurush" w:hint="cs"/>
          <w:color w:val="1A1A1A"/>
          <w:sz w:val="24"/>
          <w:szCs w:val="24"/>
          <w:cs/>
          <w:lang w:bidi="bn-BD"/>
        </w:rPr>
        <w:t>মাজীদে</w:t>
      </w:r>
      <w:r w:rsidR="00D05847">
        <w:rPr>
          <w:rFonts w:ascii="Kalpurush" w:hAnsi="Kalpurush" w:cs="Kalpurush" w:hint="cs"/>
          <w:color w:val="1A1A1A"/>
          <w:sz w:val="24"/>
          <w:szCs w:val="24"/>
          <w:cs/>
          <w:lang w:bidi="bn-BD"/>
        </w:rPr>
        <w:t xml:space="preserve"> আল্লাহ বলেন</w:t>
      </w:r>
      <w:r w:rsidRPr="00DE4C13">
        <w:rPr>
          <w:rFonts w:ascii="Kalpurush" w:hAnsi="Kalpurush" w:cs="Kalpurush"/>
          <w:color w:val="1A1A1A"/>
          <w:sz w:val="24"/>
          <w:szCs w:val="24"/>
        </w:rPr>
        <w:t xml:space="preserve">, </w:t>
      </w:r>
    </w:p>
    <w:p w:rsidR="00DE4C13" w:rsidRPr="00DE4C13" w:rsidRDefault="00DE4C13" w:rsidP="00DE4C13">
      <w:pPr>
        <w:spacing w:after="0"/>
        <w:ind w:firstLine="26"/>
        <w:jc w:val="both"/>
        <w:rPr>
          <w:rFonts w:ascii="KFGQPC Uthman Taha Naskh" w:hAnsiTheme="minorHAnsi" w:cs="KFGQPC Uthman Taha Naskh"/>
          <w:color w:val="008000"/>
          <w:sz w:val="24"/>
          <w:szCs w:val="24"/>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يَٰٓأَيُّهَا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ٱلَّذِينَ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ءَامَنُواْ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تَأۡكُلُوٓاْ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أَمۡوَٰلَكُم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بَيۡنَكُم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بِٱلۡبَٰطِلِ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تَكُونَ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تِجَٰرَةً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عَن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تَرَاضٖ</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٢٩</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النساء</w:t>
      </w:r>
      <w:r w:rsidRPr="00DE4C13">
        <w:rPr>
          <w:rFonts w:ascii="KFGQPC Uthman Taha Naskh" w:hAnsiTheme="minorHAnsi" w:cs="KFGQPC Uthman Taha Naskh"/>
          <w:color w:val="008000"/>
          <w:sz w:val="24"/>
          <w:szCs w:val="24"/>
          <w:rtl/>
        </w:rPr>
        <w:t xml:space="preserve"> : </w:t>
      </w:r>
      <w:r w:rsidRPr="00DE4C13">
        <w:rPr>
          <w:rFonts w:ascii="KFGQPC Uthman Taha Naskh" w:hAnsiTheme="minorHAnsi" w:cs="KFGQPC Uthman Taha Naskh" w:hint="cs"/>
          <w:color w:val="008000"/>
          <w:sz w:val="24"/>
          <w:szCs w:val="24"/>
          <w:rtl/>
        </w:rPr>
        <w:t>٢٩</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1A1A1A"/>
          <w:sz w:val="24"/>
          <w:szCs w:val="24"/>
        </w:rPr>
      </w:pPr>
      <w:r w:rsidRPr="00DE4C13">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তোমরা একে অপরের ধনসম্পদ অবৈধ উপায়ে আত্মসাৎ করো 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পারস্পরিক সম্মতিতে ব্যবসা-বাণিজ্যের মাধ্যমে মুনাফা অর্জন করো</w:t>
      </w:r>
      <w:r w:rsidRPr="00DE4C13">
        <w:rPr>
          <w:rFonts w:ascii="Kalpurush" w:hAnsi="Kalpurush" w:cs="Kalpurush" w:hint="cs"/>
          <w:color w:val="1A1A1A"/>
          <w:sz w:val="24"/>
          <w:szCs w:val="24"/>
          <w:cs/>
          <w:lang w:bidi="bn-BD"/>
        </w:rPr>
        <w:t>”</w:t>
      </w:r>
      <w:r w:rsidRPr="00D05847">
        <w:rPr>
          <w:rFonts w:ascii="Kalpurush" w:hAnsi="Kalpurush" w:cs="SolaimanLipi" w:hint="cs"/>
          <w:color w:val="1A1A1A"/>
          <w:sz w:val="24"/>
          <w:szCs w:val="24"/>
          <w:cs/>
          <w:lang w:bidi="hi-IN"/>
        </w:rPr>
        <w:t xml:space="preserve">। </w:t>
      </w:r>
      <w:r>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সূরা</w:t>
      </w:r>
      <w:r w:rsidRPr="00DE4C13">
        <w:rPr>
          <w:rFonts w:ascii="Kalpurush" w:hAnsi="Kalpurush" w:cs="Kalpurush"/>
          <w:color w:val="1A1A1A"/>
          <w:sz w:val="24"/>
          <w:szCs w:val="24"/>
          <w:cs/>
          <w:lang w:bidi="bn-BD"/>
        </w:rPr>
        <w:t xml:space="preserve"> </w:t>
      </w:r>
      <w:r w:rsidRPr="00DE4C13">
        <w:rPr>
          <w:rFonts w:ascii="Kalpurush" w:hAnsi="Kalpurush" w:cs="Kalpurush" w:hint="cs"/>
          <w:color w:val="1A1A1A"/>
          <w:sz w:val="24"/>
          <w:szCs w:val="24"/>
          <w:cs/>
          <w:lang w:bidi="bn-BD"/>
        </w:rPr>
        <w:t>আন</w:t>
      </w:r>
      <w:r w:rsidRPr="00DE4C13">
        <w:rPr>
          <w:rFonts w:ascii="Kalpurush" w:hAnsi="Kalpurush" w:cs="Kalpurush"/>
          <w:color w:val="1A1A1A"/>
          <w:sz w:val="24"/>
          <w:szCs w:val="24"/>
          <w:cs/>
          <w:lang w:bidi="bn-BD"/>
        </w:rPr>
        <w:t>-</w:t>
      </w:r>
      <w:r w:rsidRPr="00DE4C13">
        <w:rPr>
          <w:rFonts w:ascii="Kalpurush" w:hAnsi="Kalpurush" w:cs="Kalpurush" w:hint="cs"/>
          <w:color w:val="1A1A1A"/>
          <w:sz w:val="24"/>
          <w:szCs w:val="24"/>
          <w:cs/>
          <w:lang w:bidi="bn-BD"/>
        </w:rPr>
        <w:t>নিসা</w:t>
      </w:r>
      <w:r w:rsidRPr="00DE4C13">
        <w:rPr>
          <w:rFonts w:ascii="Kalpurush" w:hAnsi="Kalpurush" w:cs="Kalpurush"/>
          <w:color w:val="1A1A1A"/>
          <w:sz w:val="24"/>
          <w:szCs w:val="24"/>
          <w:lang w:bidi="bn-BD"/>
        </w:rPr>
        <w:t xml:space="preserve">, </w:t>
      </w:r>
      <w:r w:rsidRPr="00DE4C13">
        <w:rPr>
          <w:rFonts w:ascii="Kalpurush" w:hAnsi="Kalpurush" w:cs="Kalpurush" w:hint="cs"/>
          <w:color w:val="1A1A1A"/>
          <w:sz w:val="24"/>
          <w:szCs w:val="24"/>
          <w:cs/>
          <w:lang w:bidi="bn-BD"/>
        </w:rPr>
        <w:t>আয়াত</w:t>
      </w:r>
      <w:r w:rsidRPr="00DE4C13">
        <w:rPr>
          <w:rFonts w:ascii="Kalpurush" w:hAnsi="Kalpurush" w:cs="Kalpurush"/>
          <w:color w:val="1A1A1A"/>
          <w:sz w:val="24"/>
          <w:szCs w:val="24"/>
          <w:cs/>
          <w:lang w:bidi="bn-BD"/>
        </w:rPr>
        <w:t xml:space="preserve">: </w:t>
      </w:r>
      <w:r w:rsidRPr="00DE4C13">
        <w:rPr>
          <w:rFonts w:ascii="Kalpurush" w:hAnsi="Kalpurush" w:cs="Kalpurush" w:hint="cs"/>
          <w:color w:val="1A1A1A"/>
          <w:sz w:val="24"/>
          <w:szCs w:val="24"/>
          <w:cs/>
          <w:lang w:bidi="bn-BD"/>
        </w:rPr>
        <w:t>২৯</w:t>
      </w:r>
      <w:r>
        <w:rPr>
          <w:rStyle w:val="FootnoteReference"/>
          <w:rFonts w:ascii="Kalpurush" w:hAnsi="Kalpurush" w:cs="Kalpurush" w:hint="cs"/>
          <w:color w:val="1A1A1A"/>
          <w:sz w:val="24"/>
          <w:szCs w:val="24"/>
          <w:vertAlign w:val="baseline"/>
          <w:cs/>
          <w:lang w:bidi="bn-BD"/>
        </w:rPr>
        <w:t>]</w:t>
      </w:r>
      <w:r w:rsidRPr="00DE4C13">
        <w:rPr>
          <w:rFonts w:ascii="Kalpurush" w:hAnsi="Kalpurush" w:cs="Kalpurush"/>
          <w:color w:val="1A1A1A"/>
          <w:sz w:val="24"/>
          <w:szCs w:val="24"/>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একজন মানুষের জন্য তার অপর ভাইয়ের সম্পদ কখনোই বৈধ হয় না। বৈধ হওয়ার একমাত্র উপায়</w:t>
      </w:r>
      <w:r>
        <w:rPr>
          <w:rFonts w:ascii="Kalpurush" w:hAnsi="Kalpurush" w:cs="Kalpurush" w:hint="cs"/>
          <w:color w:val="1A1A1A"/>
          <w:sz w:val="24"/>
          <w:szCs w:val="24"/>
          <w:cs/>
          <w:lang w:bidi="bn-BD"/>
        </w:rPr>
        <w:t xml:space="preserve"> হলো</w:t>
      </w:r>
      <w:r w:rsidRPr="00DE4C13">
        <w:rPr>
          <w:rFonts w:ascii="Kalpurush" w:hAnsi="Kalpurush" w:cs="Kalpurush" w:hint="cs"/>
          <w:color w:val="1A1A1A"/>
          <w:sz w:val="24"/>
          <w:szCs w:val="24"/>
          <w:cs/>
          <w:lang w:bidi="bn-BD"/>
        </w:rPr>
        <w:t>,</w:t>
      </w:r>
      <w:r w:rsidR="00D05847">
        <w:rPr>
          <w:rFonts w:ascii="Kalpurush" w:hAnsi="Kalpurush" w:cs="Kalpurush" w:hint="cs"/>
          <w:color w:val="1A1A1A"/>
          <w:sz w:val="24"/>
          <w:szCs w:val="24"/>
          <w:cs/>
          <w:lang w:bidi="bn-BD"/>
        </w:rPr>
        <w:t xml:space="preserve"> বিনিময় বা ব্যবসা। উভয়ের সম্মতি</w:t>
      </w:r>
      <w:r w:rsidRPr="00DE4C13">
        <w:rPr>
          <w:rFonts w:ascii="Kalpurush" w:hAnsi="Kalpurush" w:cs="Kalpurush" w:hint="cs"/>
          <w:color w:val="1A1A1A"/>
          <w:sz w:val="24"/>
          <w:szCs w:val="24"/>
          <w:cs/>
          <w:lang w:bidi="bn-BD"/>
        </w:rPr>
        <w:t xml:space="preserve">ক্রমে যে ব্যবসা করা হয়, তাতে একে অপরের সম্পদকে নিজের জন্য হালাল করে নিতে </w:t>
      </w:r>
      <w:r w:rsidRPr="00DE4C13">
        <w:rPr>
          <w:rFonts w:ascii="Kalpurush" w:hAnsi="Kalpurush" w:cs="Kalpurush" w:hint="cs"/>
          <w:color w:val="1A1A1A"/>
          <w:sz w:val="24"/>
          <w:szCs w:val="24"/>
          <w:cs/>
          <w:lang w:bidi="bn-BD"/>
        </w:rPr>
        <w:lastRenderedPageBreak/>
        <w:t xml:space="preserve">পারে এবং অপরের সম্পদের মালিকানা অর্জন করতে পারে। একেই বলা হয় ব্যবসার মাধ্যমে </w:t>
      </w:r>
      <w:r w:rsidRPr="00DE4C13">
        <w:rPr>
          <w:rFonts w:ascii="Kalpurush" w:hAnsi="Kalpurush" w:cs="Kalpurush"/>
          <w:color w:val="1A1A1A"/>
          <w:sz w:val="24"/>
          <w:szCs w:val="24"/>
          <w:cs/>
          <w:lang w:bidi="bn-BD"/>
        </w:rPr>
        <w:t>উপার্জন</w:t>
      </w:r>
      <w:r>
        <w:rPr>
          <w:rFonts w:ascii="Kalpurush" w:hAnsi="Kalpurush" w:cs="Kalpurush" w:hint="cs"/>
          <w:color w:val="1A1A1A"/>
          <w:sz w:val="24"/>
          <w:szCs w:val="24"/>
          <w:cs/>
          <w:lang w:bidi="bn-BD"/>
        </w:rPr>
        <w:t xml:space="preserve"> করা বা হালাল রুজী</w:t>
      </w:r>
      <w:r w:rsidRPr="00DE4C13">
        <w:rPr>
          <w:rFonts w:ascii="Kalpurush" w:hAnsi="Kalpurush" w:cs="Kalpurush" w:hint="cs"/>
          <w:color w:val="1A1A1A"/>
          <w:sz w:val="24"/>
          <w:szCs w:val="24"/>
          <w:cs/>
          <w:lang w:bidi="bn-BD"/>
        </w:rPr>
        <w:t xml:space="preserve"> </w:t>
      </w:r>
      <w:r w:rsidRPr="00DE4C13">
        <w:rPr>
          <w:rFonts w:ascii="Kalpurush" w:hAnsi="Kalpurush" w:cs="Kalpurush"/>
          <w:color w:val="1A1A1A"/>
          <w:sz w:val="24"/>
          <w:szCs w:val="24"/>
          <w:cs/>
          <w:lang w:bidi="bn-BD"/>
        </w:rPr>
        <w:t>উপার্জন</w:t>
      </w:r>
      <w:r w:rsidRPr="00DE4C13">
        <w:rPr>
          <w:rFonts w:ascii="Kalpurush" w:hAnsi="Kalpurush" w:cs="Kalpurush" w:hint="cs"/>
          <w:color w:val="1A1A1A"/>
          <w:sz w:val="24"/>
          <w:szCs w:val="24"/>
          <w:cs/>
          <w:lang w:bidi="bn-BD"/>
        </w:rPr>
        <w:t xml:space="preserve"> করা।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 xml:space="preserve">এ ধরনের </w:t>
      </w:r>
      <w:r w:rsidRPr="00DE4C13">
        <w:rPr>
          <w:rFonts w:ascii="Kalpurush" w:hAnsi="Kalpurush" w:cs="Kalpurush"/>
          <w:color w:val="1A1A1A"/>
          <w:sz w:val="24"/>
          <w:szCs w:val="24"/>
          <w:cs/>
          <w:lang w:bidi="bn-BD"/>
        </w:rPr>
        <w:t>উপার্জনকে</w:t>
      </w:r>
      <w:r>
        <w:rPr>
          <w:rFonts w:ascii="Kalpurush" w:hAnsi="Kalpurush" w:cs="Kalpurush" w:hint="cs"/>
          <w:color w:val="1A1A1A"/>
          <w:sz w:val="24"/>
          <w:szCs w:val="24"/>
          <w:cs/>
          <w:lang w:bidi="bn-BD"/>
        </w:rPr>
        <w:t xml:space="preserve"> হাদীসে</w:t>
      </w:r>
      <w:r w:rsidRPr="00DE4C13">
        <w:rPr>
          <w:rFonts w:ascii="Kalpurush" w:hAnsi="Kalpurush" w:cs="Kalpurush" w:hint="cs"/>
          <w:color w:val="1A1A1A"/>
          <w:sz w:val="24"/>
          <w:szCs w:val="24"/>
          <w:cs/>
          <w:lang w:bidi="bn-BD"/>
        </w:rPr>
        <w:t xml:space="preserve"> উত্তম উপার্জন বলে আখ্যায়িত করা হয়েছে। যেমন, রাসূল সাল্লাল্লাহু আলাইহি ওয়াসাল্লাম বলেন, </w:t>
      </w:r>
    </w:p>
    <w:p w:rsidR="00DE4C13" w:rsidRPr="00DE4C13" w:rsidRDefault="00DE4C13" w:rsidP="00DE4C13">
      <w:pPr>
        <w:spacing w:after="0"/>
        <w:ind w:firstLine="26"/>
        <w:jc w:val="both"/>
        <w:rPr>
          <w:rFonts w:asciiTheme="minorHAnsi" w:hAnsiTheme="minorHAnsi" w:cstheme="minorBidi"/>
          <w:color w:val="1A1A1A"/>
          <w:sz w:val="24"/>
          <w:szCs w:val="30"/>
          <w:rtl/>
        </w:rPr>
      </w:pPr>
      <w:r w:rsidRPr="00DE4C13">
        <w:rPr>
          <w:rFonts w:ascii="Traditional Arabic" w:hAnsi="Traditional Arabic" w:cs="KFGQPC Uthman Taha Naskh"/>
          <w:color w:val="000066"/>
          <w:sz w:val="24"/>
          <w:szCs w:val="24"/>
          <w:rtl/>
        </w:rPr>
        <w:t>«</w:t>
      </w:r>
      <w:r w:rsidRPr="00DE4C13">
        <w:rPr>
          <w:rFonts w:cs="KFGQPC Uthman Taha Naskh" w:hint="cs"/>
          <w:color w:val="000066"/>
          <w:sz w:val="24"/>
          <w:szCs w:val="24"/>
          <w:rtl/>
        </w:rPr>
        <w:t>أفضل الكسب عمل</w:t>
      </w:r>
      <w:r w:rsidRPr="00DE4C13">
        <w:rPr>
          <w:rFonts w:cs="KFGQPC Uthman Taha Naskh"/>
          <w:color w:val="000066"/>
          <w:sz w:val="24"/>
          <w:szCs w:val="24"/>
          <w:rtl/>
        </w:rPr>
        <w:t xml:space="preserve"> الرجل بيده، وكل بيع مبرور</w:t>
      </w:r>
      <w:r w:rsidRPr="00DE4C13">
        <w:rPr>
          <w:rFonts w:ascii="Traditional Arabic" w:hAnsi="Traditional Arabic" w:cs="KFGQPC Uthman Taha Naskh"/>
          <w:color w:val="000080"/>
          <w:sz w:val="24"/>
          <w:szCs w:val="24"/>
          <w:rtl/>
        </w:rPr>
        <w:t>»</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“উত্তম কামাই</w:t>
      </w:r>
      <w:r>
        <w:rPr>
          <w:rFonts w:ascii="Kalpurush" w:hAnsi="Kalpurush" w:cs="Kalpurush" w:hint="cs"/>
          <w:color w:val="000000"/>
          <w:sz w:val="24"/>
          <w:szCs w:val="24"/>
          <w:shd w:val="clear" w:color="auto" w:fill="FFFFFF"/>
          <w:cs/>
          <w:lang w:bidi="bn-BD"/>
        </w:rPr>
        <w:t xml:space="preserve"> হলো</w:t>
      </w:r>
      <w:r w:rsidRPr="00DE4C13">
        <w:rPr>
          <w:rFonts w:ascii="Kalpurush" w:hAnsi="Kalpurush" w:cs="Kalpurush" w:hint="cs"/>
          <w:color w:val="000000"/>
          <w:sz w:val="24"/>
          <w:szCs w:val="24"/>
          <w:shd w:val="clear" w:color="auto" w:fill="FFFFFF"/>
          <w:cs/>
          <w:lang w:bidi="bn-BD"/>
        </w:rPr>
        <w:t>, একজন মানুষের তার নিজের হাতের কামাই এবং সব ধরনের মাবরুর ব্যবসা-বাণিজ্যের কামাই”</w:t>
      </w:r>
      <w:r w:rsidRPr="00DE4C13">
        <w:rPr>
          <w:rFonts w:ascii="Kalpurush" w:hAnsi="Kalpurush" w:cs="SolaimanLipi" w:hint="cs"/>
          <w:color w:val="000000"/>
          <w:sz w:val="24"/>
          <w:szCs w:val="24"/>
          <w:shd w:val="clear" w:color="auto" w:fill="FFFFFF"/>
          <w:cs/>
          <w:lang w:bidi="hi-IN"/>
        </w:rPr>
        <w:t>।</w:t>
      </w:r>
      <w:r w:rsidRPr="00DE4C13">
        <w:rPr>
          <w:rStyle w:val="FootnoteReference"/>
          <w:rFonts w:ascii="Kalpurush" w:hAnsi="Kalpurush" w:cs="Kalpurush"/>
          <w:color w:val="000000"/>
          <w:sz w:val="24"/>
          <w:szCs w:val="24"/>
          <w:shd w:val="clear" w:color="auto" w:fill="FFFFFF"/>
          <w:cs/>
          <w:lang w:bidi="bn-BD"/>
        </w:rPr>
        <w:footnoteReference w:id="1"/>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মাবরুর ব্যবসা</w:t>
      </w:r>
      <w:r>
        <w:rPr>
          <w:rFonts w:ascii="Kalpurush" w:hAnsi="Kalpurush" w:cs="Kalpurush" w:hint="cs"/>
          <w:color w:val="000000"/>
          <w:sz w:val="24"/>
          <w:szCs w:val="24"/>
          <w:shd w:val="clear" w:color="auto" w:fill="FFFFFF"/>
          <w:cs/>
          <w:lang w:bidi="bn-BD"/>
        </w:rPr>
        <w:t xml:space="preserve"> হলো</w:t>
      </w:r>
      <w:r w:rsidRPr="00DE4C13">
        <w:rPr>
          <w:rFonts w:ascii="Kalpurush" w:hAnsi="Kalpurush" w:cs="Kalpurush" w:hint="cs"/>
          <w:color w:val="000000"/>
          <w:sz w:val="24"/>
          <w:szCs w:val="24"/>
          <w:shd w:val="clear" w:color="auto" w:fill="FFFFFF"/>
          <w:cs/>
          <w:lang w:bidi="bn-BD"/>
        </w:rPr>
        <w:t>, যে বেচা-কেনাতে কোন</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 xml:space="preserve"> প্রকার </w:t>
      </w:r>
      <w:r w:rsidRPr="00DE4C13">
        <w:rPr>
          <w:rFonts w:ascii="Kalpurush" w:hAnsi="Kalpurush" w:cs="Kalpurush"/>
          <w:color w:val="000000"/>
          <w:sz w:val="24"/>
          <w:szCs w:val="24"/>
          <w:shd w:val="clear" w:color="auto" w:fill="FFFFFF"/>
          <w:cs/>
          <w:lang w:bidi="bn-BD"/>
        </w:rPr>
        <w:t>ধোঁকা</w:t>
      </w:r>
      <w:r w:rsidRPr="00DE4C13">
        <w:rPr>
          <w:rFonts w:ascii="Kalpurush" w:hAnsi="Kalpurush" w:cs="Kalpurush" w:hint="cs"/>
          <w:color w:val="000000"/>
          <w:sz w:val="24"/>
          <w:szCs w:val="24"/>
          <w:shd w:val="clear" w:color="auto" w:fill="FFFFFF"/>
          <w:cs/>
          <w:lang w:bidi="bn-BD"/>
        </w:rPr>
        <w:t xml:space="preserve">, খিয়ানত, মিথ্যা ও </w:t>
      </w:r>
      <w:r w:rsidRPr="00DE4C13">
        <w:rPr>
          <w:rFonts w:ascii="Kalpurush" w:hAnsi="Kalpurush" w:cs="Kalpurush"/>
          <w:color w:val="000000"/>
          <w:sz w:val="24"/>
          <w:szCs w:val="24"/>
          <w:shd w:val="clear" w:color="auto" w:fill="FFFFFF"/>
          <w:cs/>
          <w:lang w:bidi="bn-BD"/>
        </w:rPr>
        <w:t>প্রতারণা</w:t>
      </w:r>
      <w:r w:rsidRPr="00DE4C13">
        <w:rPr>
          <w:rFonts w:ascii="Kalpurush" w:hAnsi="Kalpurush" w:cs="Kalpurush" w:hint="cs"/>
          <w:color w:val="000000"/>
          <w:sz w:val="24"/>
          <w:szCs w:val="24"/>
          <w:shd w:val="clear" w:color="auto" w:fill="FFFFFF"/>
          <w:cs/>
          <w:lang w:bidi="bn-BD"/>
        </w:rPr>
        <w:t xml:space="preserve"> থাকে না। </w:t>
      </w:r>
      <w:r w:rsidRPr="00DE4C13">
        <w:rPr>
          <w:rFonts w:ascii="Kalpurush" w:hAnsi="Kalpurush" w:cs="Kalpurush"/>
          <w:color w:val="000000"/>
          <w:sz w:val="24"/>
          <w:szCs w:val="24"/>
          <w:shd w:val="clear" w:color="auto" w:fill="FFFFFF"/>
          <w:cs/>
          <w:lang w:bidi="bn-BD"/>
        </w:rPr>
        <w:t>পক্ষান্তরে</w:t>
      </w:r>
      <w:r w:rsidRPr="00DE4C13">
        <w:rPr>
          <w:rFonts w:ascii="Kalpurush" w:hAnsi="Kalpurush" w:cs="Kalpurush" w:hint="cs"/>
          <w:color w:val="000000"/>
          <w:sz w:val="24"/>
          <w:szCs w:val="24"/>
          <w:shd w:val="clear" w:color="auto" w:fill="FFFFFF"/>
          <w:cs/>
          <w:lang w:bidi="bn-BD"/>
        </w:rPr>
        <w:t xml:space="preserve"> যে ব্যবসার সাথে মিথ্যা, প্রতারণা, </w:t>
      </w:r>
      <w:r w:rsidRPr="00DE4C13">
        <w:rPr>
          <w:rFonts w:ascii="Kalpurush" w:hAnsi="Kalpurush" w:cs="Kalpurush"/>
          <w:color w:val="000000"/>
          <w:sz w:val="24"/>
          <w:szCs w:val="24"/>
          <w:shd w:val="clear" w:color="auto" w:fill="FFFFFF"/>
          <w:cs/>
          <w:lang w:bidi="bn-BD"/>
        </w:rPr>
        <w:t>ধোঁকা</w:t>
      </w:r>
      <w:r w:rsidRPr="00DE4C13">
        <w:rPr>
          <w:rFonts w:ascii="Kalpurush" w:hAnsi="Kalpurush" w:cs="Kalpurush" w:hint="cs"/>
          <w:color w:val="000000"/>
          <w:sz w:val="24"/>
          <w:szCs w:val="24"/>
          <w:shd w:val="clear" w:color="auto" w:fill="FFFFFF"/>
          <w:cs/>
          <w:lang w:bidi="bn-BD"/>
        </w:rPr>
        <w:t xml:space="preserve"> ও খিয়ানতের সংমিশ্রণ ঘটে তাকে মাবরুর বলা যাবে না। এ ধরনের ব্যবসায়ীকে সত্যিকার ব্যবসায়ী বলা যাবে না। কিয়ামতের দিন ফাজের </w:t>
      </w:r>
      <w:r w:rsidR="00D05847">
        <w:rPr>
          <w:rFonts w:ascii="Kalpurush" w:hAnsi="Kalpurush" w:cs="Kalpurush" w:hint="cs"/>
          <w:color w:val="000000"/>
          <w:sz w:val="24"/>
          <w:szCs w:val="24"/>
          <w:shd w:val="clear" w:color="auto" w:fill="FFFFFF"/>
          <w:cs/>
          <w:lang w:bidi="bn-BD"/>
        </w:rPr>
        <w:t xml:space="preserve">(অপরাধী) </w:t>
      </w:r>
      <w:r w:rsidRPr="00DE4C13">
        <w:rPr>
          <w:rFonts w:ascii="Kalpurush" w:hAnsi="Kalpurush" w:cs="Kalpurush" w:hint="cs"/>
          <w:color w:val="000000"/>
          <w:sz w:val="24"/>
          <w:szCs w:val="24"/>
          <w:shd w:val="clear" w:color="auto" w:fill="FFFFFF"/>
          <w:cs/>
          <w:lang w:bidi="bn-BD"/>
        </w:rPr>
        <w:t xml:space="preserve">লোকদের সাথে </w:t>
      </w:r>
      <w:r w:rsidRPr="00DE4C13">
        <w:rPr>
          <w:rFonts w:ascii="Kalpurush" w:hAnsi="Kalpurush" w:cs="Kalpurush"/>
          <w:color w:val="000000"/>
          <w:sz w:val="24"/>
          <w:szCs w:val="24"/>
          <w:shd w:val="clear" w:color="auto" w:fill="FFFFFF"/>
          <w:cs/>
          <w:lang w:bidi="bn-BD"/>
        </w:rPr>
        <w:t>হাশরের</w:t>
      </w:r>
      <w:r w:rsidRPr="00DE4C13">
        <w:rPr>
          <w:rFonts w:ascii="Kalpurush" w:hAnsi="Kalpurush" w:cs="Kalpurush" w:hint="cs"/>
          <w:color w:val="000000"/>
          <w:sz w:val="24"/>
          <w:szCs w:val="24"/>
          <w:shd w:val="clear" w:color="auto" w:fill="FFFFFF"/>
          <w:cs/>
          <w:lang w:bidi="bn-BD"/>
        </w:rPr>
        <w:t xml:space="preserve"> মাঠে তাদের পূণরুত্থান হবে। রাসূল সাল্লাল্লাহু আলাইহি ওয়াসাল্লাম বলেন, </w:t>
      </w:r>
    </w:p>
    <w:p w:rsidR="00DE4C13" w:rsidRPr="00DE4C13" w:rsidRDefault="00DE4C13" w:rsidP="00DE4C13">
      <w:pPr>
        <w:spacing w:after="0"/>
        <w:jc w:val="both"/>
        <w:rPr>
          <w:rFonts w:cs="KFGQPC Uthman Taha Naskh"/>
          <w:sz w:val="24"/>
          <w:szCs w:val="24"/>
        </w:rPr>
      </w:pPr>
      <w:r w:rsidRPr="00DE4C13">
        <w:rPr>
          <w:rFonts w:ascii="Traditional Arabic" w:hAnsi="Traditional Arabic" w:cs="KFGQPC Uthman Taha Naskh"/>
          <w:color w:val="000066"/>
          <w:sz w:val="24"/>
          <w:szCs w:val="24"/>
          <w:rtl/>
        </w:rPr>
        <w:t>«إِنَّ التُّجَّارَ</w:t>
      </w:r>
      <w:r w:rsidRPr="00DE4C13">
        <w:rPr>
          <w:rFonts w:ascii="Traditional Arabic" w:hAnsi="Traditional Arabic" w:cs="KFGQPC Uthman Taha Naskh"/>
          <w:color w:val="000080"/>
          <w:sz w:val="24"/>
          <w:szCs w:val="24"/>
          <w:rtl/>
        </w:rPr>
        <w:t xml:space="preserve"> يُبْعَثُونَ يَوْمَ القِيَامَةِ فُجَّارًا، إِلَّا مَنْ اتَّقَى اللَّهَ، وَبَرَّ، وَصَدَقَ» هَذَا حَدِيثٌ حَسَنٌ صَحِيحٌ</w:t>
      </w:r>
      <w:r>
        <w:rPr>
          <w:rFonts w:ascii="Traditional Arabic" w:hAnsi="Traditional Arabic" w:cs="KFGQPC Uthman Taha Naskh" w:hint="cs"/>
          <w:color w:val="000080"/>
          <w:sz w:val="24"/>
          <w:szCs w:val="24"/>
          <w:rtl/>
        </w:rPr>
        <w:t>».</w:t>
      </w:r>
    </w:p>
    <w:p w:rsidR="00DE4C13" w:rsidRPr="00DE4C13" w:rsidRDefault="00DE4C13" w:rsidP="00D05847">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 xml:space="preserve">“অবশ্যই ব্যবসায়ীদের কিয়ামতের দিন ফাজের হিসেবেই </w:t>
      </w:r>
      <w:r w:rsidR="00D05847">
        <w:rPr>
          <w:rFonts w:ascii="Kalpurush" w:hAnsi="Kalpurush" w:cs="Kalpurush" w:hint="cs"/>
          <w:color w:val="000000"/>
          <w:sz w:val="24"/>
          <w:szCs w:val="24"/>
          <w:shd w:val="clear" w:color="auto" w:fill="FFFFFF"/>
          <w:cs/>
          <w:lang w:bidi="bn-BD"/>
        </w:rPr>
        <w:t>উপস্থিত করা হবে। তবে যে আল্লাহর তাকওয়া অবলম্বন</w:t>
      </w:r>
      <w:r w:rsidRPr="00DE4C13">
        <w:rPr>
          <w:rFonts w:ascii="Kalpurush" w:hAnsi="Kalpurush" w:cs="Kalpurush" w:hint="cs"/>
          <w:color w:val="000000"/>
          <w:sz w:val="24"/>
          <w:szCs w:val="24"/>
          <w:shd w:val="clear" w:color="auto" w:fill="FFFFFF"/>
          <w:cs/>
          <w:lang w:bidi="bn-BD"/>
        </w:rPr>
        <w:t xml:space="preserve"> করে, সৎ কর্ম করে ও সত্য কথা বলে, তাকে ছাড়া”</w:t>
      </w:r>
      <w:r w:rsidRPr="00DE4C13">
        <w:rPr>
          <w:rFonts w:ascii="Kalpurush" w:hAnsi="Kalpurush" w:cs="SolaimanLipi" w:hint="cs"/>
          <w:color w:val="000000"/>
          <w:sz w:val="24"/>
          <w:szCs w:val="24"/>
          <w:shd w:val="clear" w:color="auto" w:fill="FFFFFF"/>
          <w:cs/>
          <w:lang w:bidi="hi-IN"/>
        </w:rPr>
        <w:t>।</w:t>
      </w:r>
      <w:r w:rsidRPr="00DE4C13">
        <w:rPr>
          <w:rStyle w:val="FootnoteReference"/>
          <w:rFonts w:ascii="Kalpurush" w:hAnsi="Kalpurush" w:cs="Kalpurush"/>
          <w:color w:val="000000"/>
          <w:sz w:val="24"/>
          <w:szCs w:val="24"/>
          <w:shd w:val="clear" w:color="auto" w:fill="FFFFFF"/>
          <w:cs/>
          <w:lang w:bidi="bn-BD"/>
        </w:rPr>
        <w:footnoteReference w:id="2"/>
      </w:r>
      <w:r w:rsidRPr="00DE4C13">
        <w:rPr>
          <w:rFonts w:ascii="Kalpurush" w:hAnsi="Kalpurush" w:cs="Kalpurush" w:hint="cs"/>
          <w:color w:val="000000"/>
          <w:sz w:val="24"/>
          <w:szCs w:val="24"/>
          <w:shd w:val="clear" w:color="auto" w:fill="FFFFFF"/>
          <w:cs/>
          <w:lang w:bidi="bn-BD"/>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IN"/>
        </w:rPr>
      </w:pPr>
      <w:r w:rsidRPr="00DE4C13">
        <w:rPr>
          <w:rFonts w:ascii="Kalpurush" w:hAnsi="Kalpurush" w:cs="Kalpurush"/>
          <w:color w:val="000000"/>
          <w:sz w:val="24"/>
          <w:szCs w:val="24"/>
          <w:shd w:val="clear" w:color="auto" w:fill="FFFFFF"/>
          <w:cs/>
          <w:lang w:bidi="bn-IN"/>
        </w:rPr>
        <w:t>মুমিন ব্যবসায়ীদের গুণাগুণ সম্পর্কে আল্লাহ বলেন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w:t>
      </w:r>
    </w:p>
    <w:p w:rsidR="00DE4C13" w:rsidRPr="00DE4C13" w:rsidRDefault="00DE4C13" w:rsidP="00DE4C13">
      <w:pPr>
        <w:spacing w:after="0"/>
        <w:ind w:firstLine="26"/>
        <w:jc w:val="both"/>
        <w:rPr>
          <w:rFonts w:ascii="Kalpurush" w:hAnsi="Kalpurush" w:cs="Kalpurush"/>
          <w:color w:val="000000"/>
          <w:sz w:val="24"/>
          <w:szCs w:val="24"/>
          <w:shd w:val="clear" w:color="auto" w:fill="FFFFFF"/>
          <w:cs/>
          <w:lang w:bidi="bn-IN"/>
        </w:rPr>
      </w:pPr>
      <w:r w:rsidRPr="00DE4C13">
        <w:rPr>
          <w:rFonts w:ascii="KFGQPC Uthman Taha Naskh" w:hAnsiTheme="minorHAnsi" w:cs="KFGQPC Uthman Taha Naskh" w:hint="cs"/>
          <w:color w:val="008000"/>
          <w:sz w:val="24"/>
          <w:szCs w:val="24"/>
          <w:rtl/>
        </w:rPr>
        <w:lastRenderedPageBreak/>
        <w:t>﴿</w:t>
      </w:r>
      <w:r w:rsidRPr="00DE4C13">
        <w:rPr>
          <w:rFonts w:ascii="KFGQPC Uthmanic Script HAFS" w:hAnsiTheme="minorHAnsi" w:cs="KFGQPC Uthmanic Script HAFS" w:hint="cs"/>
          <w:color w:val="008000"/>
          <w:sz w:val="24"/>
          <w:szCs w:val="24"/>
          <w:rtl/>
        </w:rPr>
        <w:t>رِجَالٞ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تُلۡهِيهِمۡ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تِجَٰرَةٞ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بَيۡعٌ</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عَن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ذِكۡرِ</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وَإِقَامِ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ٱلصَّلَوٰةِ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وَإِيتَآءِ</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ٱلزَّكَوٰةِ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يَخَافُونَ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يَوۡمٗا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تَتَقَلَّبُ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فِيهِ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ٱلۡقُلُوبُ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وَٱلۡأَبۡصَٰرُ</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٣٧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لِيَجۡزِيَهُمُ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أَحۡسَنَ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عَمِلُواْ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وَيَزِيدَهُم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فَضۡلِهِۦۗ</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يَرۡزُقُ</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يَشَآءُ</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بِغَيۡرِ</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حِسَابٖ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٣٨</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النور</w:t>
      </w:r>
      <w:r w:rsidRPr="00DE4C13">
        <w:rPr>
          <w:rFonts w:ascii="KFGQPC Uthman Taha Naskh" w:hAnsiTheme="minorHAnsi" w:cs="KFGQPC Uthman Taha Naskh"/>
          <w:color w:val="008000"/>
          <w:sz w:val="24"/>
          <w:szCs w:val="24"/>
          <w:rtl/>
        </w:rPr>
        <w:t xml:space="preserve"> : </w:t>
      </w:r>
      <w:r w:rsidRPr="00DE4C13">
        <w:rPr>
          <w:rFonts w:ascii="KFGQPC Uthman Taha Naskh" w:hAnsiTheme="minorHAnsi" w:cs="KFGQPC Uthman Taha Naskh" w:hint="cs"/>
          <w:color w:val="008000"/>
          <w:sz w:val="24"/>
          <w:szCs w:val="24"/>
          <w:rtl/>
        </w:rPr>
        <w:t>٣٧،</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٣٨</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এমন লোকেরা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যাদেরকে ব্যবসা বাণিজ্য ও ক্রয় বিক্রয় আল্লাহর স্মরণ থেকে</w:t>
      </w:r>
      <w:r w:rsidRPr="00DE4C13">
        <w:rPr>
          <w:rFonts w:ascii="Kalpurush" w:hAnsi="Kalpurush" w:cs="Kalpurush"/>
          <w:color w:val="000000"/>
          <w:sz w:val="24"/>
          <w:szCs w:val="24"/>
          <w:shd w:val="clear" w:color="auto" w:fill="FFFFFF"/>
        </w:rPr>
        <w:t xml:space="preserve">, </w:t>
      </w:r>
      <w:r w:rsidRPr="00DE4C13">
        <w:rPr>
          <w:rFonts w:ascii="Kalpurush" w:hAnsi="Kalpurush" w:cs="Kalpurush" w:hint="cs"/>
          <w:color w:val="000000"/>
          <w:sz w:val="24"/>
          <w:szCs w:val="24"/>
          <w:shd w:val="clear" w:color="auto" w:fill="FFFFFF"/>
          <w:cs/>
          <w:lang w:bidi="bn-BD"/>
        </w:rPr>
        <w:t>সালাত</w:t>
      </w:r>
      <w:r w:rsidRPr="00DE4C13">
        <w:rPr>
          <w:rFonts w:ascii="Kalpurush" w:hAnsi="Kalpurush" w:cs="Kalpurush"/>
          <w:color w:val="000000"/>
          <w:sz w:val="24"/>
          <w:szCs w:val="24"/>
          <w:shd w:val="clear" w:color="auto" w:fill="FFFFFF"/>
          <w:cs/>
          <w:lang w:bidi="bn-IN"/>
        </w:rPr>
        <w:t xml:space="preserve"> কায়েম করা থেকে এবং যাকাত প্রদান করা থেকে বিরত রাখে</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না</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তারা ভয় ক</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সেদিনকে</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যেদিন অন্ত</w:t>
      </w:r>
      <w:r w:rsidRPr="00DE4C13">
        <w:rPr>
          <w:rFonts w:ascii="Kalpurush" w:hAnsi="Kalpurush" w:cs="Kalpurush"/>
          <w:color w:val="000000"/>
          <w:sz w:val="24"/>
          <w:szCs w:val="24"/>
          <w:shd w:val="clear" w:color="auto" w:fill="FFFFFF"/>
          <w:cs/>
          <w:lang w:bidi="bn-BD"/>
        </w:rPr>
        <w:t>র</w:t>
      </w:r>
      <w:r w:rsidR="00D05847">
        <w:rPr>
          <w:rFonts w:ascii="Kalpurush" w:hAnsi="Kalpurush" w:cs="Kalpurush"/>
          <w:color w:val="000000"/>
          <w:sz w:val="24"/>
          <w:szCs w:val="24"/>
          <w:shd w:val="clear" w:color="auto" w:fill="FFFFFF"/>
          <w:cs/>
          <w:lang w:bidi="bn-IN"/>
        </w:rPr>
        <w:t xml:space="preserve"> ও দৃষ্টি</w:t>
      </w:r>
      <w:r w:rsidRPr="00DE4C13">
        <w:rPr>
          <w:rFonts w:ascii="Kalpurush" w:hAnsi="Kalpurush" w:cs="Kalpurush"/>
          <w:color w:val="000000"/>
          <w:sz w:val="24"/>
          <w:szCs w:val="24"/>
          <w:shd w:val="clear" w:color="auto" w:fill="FFFFFF"/>
          <w:cs/>
          <w:lang w:bidi="bn-IN"/>
        </w:rPr>
        <w:t>সমূহ উল্টে যাবে</w:t>
      </w:r>
      <w:r w:rsidRPr="00DE4C13">
        <w:rPr>
          <w:rFonts w:ascii="Kalpurush" w:hAnsi="Kalpurush" w:cs="SolaimanLipi"/>
          <w:color w:val="000000"/>
          <w:sz w:val="24"/>
          <w:szCs w:val="24"/>
          <w:shd w:val="clear" w:color="auto" w:fill="FFFFFF"/>
          <w:cs/>
          <w:lang w:bidi="hi-IN"/>
        </w:rPr>
        <w:t>।</w:t>
      </w:r>
      <w:r w:rsidRPr="00DE4C13">
        <w:rPr>
          <w:rFonts w:ascii="Kalpurush" w:hAnsi="Kalpurush" w:cs="Kalpurush"/>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তারা আল্লাহর পবিত্রতা ঘোষণা ক</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যাতে আল্লাহ তাদে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উৎকৃষ্টতর কাজের প্রতিদান দেন এবং নিজ অনুগ্রহে আরও অধিক দেন</w:t>
      </w:r>
      <w:r w:rsidRPr="00DE4C13">
        <w:rPr>
          <w:rFonts w:ascii="Kalpurush" w:hAnsi="Kalpurush" w:cs="SolaimanLipi"/>
          <w:color w:val="000000"/>
          <w:sz w:val="24"/>
          <w:szCs w:val="24"/>
          <w:shd w:val="clear" w:color="auto" w:fill="FFFFFF"/>
          <w:cs/>
          <w:lang w:bidi="hi-IN"/>
        </w:rPr>
        <w:t xml:space="preserve">। </w:t>
      </w:r>
      <w:r w:rsidR="00D05847" w:rsidRPr="00D05847">
        <w:rPr>
          <w:rFonts w:ascii="Kalpurush" w:hAnsi="Kalpurush" w:cs="Kalpurush"/>
          <w:color w:val="000000"/>
          <w:sz w:val="24"/>
          <w:szCs w:val="24"/>
          <w:shd w:val="clear" w:color="auto" w:fill="FFFFFF"/>
          <w:cs/>
          <w:lang w:bidi="bn-BD"/>
        </w:rPr>
        <w:t xml:space="preserve">আর </w:t>
      </w:r>
      <w:r w:rsidRPr="00DE4C13">
        <w:rPr>
          <w:rFonts w:ascii="Kalpurush" w:hAnsi="Kalpurush" w:cs="Kalpurush"/>
          <w:color w:val="000000"/>
          <w:sz w:val="24"/>
          <w:szCs w:val="24"/>
          <w:shd w:val="clear" w:color="auto" w:fill="FFFFFF"/>
          <w:cs/>
          <w:lang w:bidi="bn-IN"/>
        </w:rPr>
        <w:t>আল্লাহ যাকে ইচ্ছা অপরিমিত</w:t>
      </w:r>
      <w:r>
        <w:rPr>
          <w:rFonts w:ascii="Kalpurush" w:hAnsi="Kalpurush" w:cs="Kalpurush"/>
          <w:color w:val="000000"/>
          <w:sz w:val="24"/>
          <w:szCs w:val="24"/>
          <w:shd w:val="clear" w:color="auto" w:fill="FFFFFF"/>
          <w:cs/>
          <w:lang w:bidi="bn-IN"/>
        </w:rPr>
        <w:t xml:space="preserve"> রিযিক </w:t>
      </w:r>
      <w:r w:rsidRPr="00DE4C13">
        <w:rPr>
          <w:rFonts w:ascii="Kalpurush" w:hAnsi="Kalpurush" w:cs="Kalpurush"/>
          <w:color w:val="000000"/>
          <w:sz w:val="24"/>
          <w:szCs w:val="24"/>
          <w:shd w:val="clear" w:color="auto" w:fill="FFFFFF"/>
          <w:cs/>
          <w:lang w:bidi="bn-IN"/>
        </w:rPr>
        <w:t>দান করেন</w:t>
      </w:r>
      <w:r w:rsidRPr="00DE4C13">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আন</w:t>
      </w: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নূর</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৩৭</w:t>
      </w: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৩৮</w:t>
      </w:r>
      <w:r>
        <w:rPr>
          <w:rFonts w:ascii="Kalpurush" w:hAnsi="Kalpurush" w:cs="Kalpurush" w:hint="cs"/>
          <w:color w:val="000000"/>
          <w:sz w:val="24"/>
          <w:szCs w:val="24"/>
          <w:shd w:val="clear" w:color="auto" w:fill="FFFFFF"/>
          <w:cs/>
          <w:lang w:bidi="bn-BD"/>
        </w:rPr>
        <w:t>]</w:t>
      </w:r>
    </w:p>
    <w:p w:rsidR="00DE4C13" w:rsidRPr="00DE4C13" w:rsidRDefault="00D05847" w:rsidP="00DE4C13">
      <w:pPr>
        <w:bidi w:val="0"/>
        <w:spacing w:after="0"/>
        <w:jc w:val="both"/>
        <w:rPr>
          <w:rFonts w:ascii="Kalpurush" w:hAnsi="Kalpurush" w:cs="Kalpurush"/>
          <w:color w:val="1A1A1A"/>
          <w:sz w:val="24"/>
          <w:szCs w:val="24"/>
          <w:cs/>
          <w:lang w:bidi="bn-BD"/>
        </w:rPr>
      </w:pPr>
      <w:r>
        <w:rPr>
          <w:rFonts w:ascii="Kalpurush" w:hAnsi="Kalpurush" w:cs="Kalpurush"/>
          <w:color w:val="1A1A1A"/>
          <w:sz w:val="24"/>
          <w:szCs w:val="24"/>
          <w:cs/>
          <w:lang w:bidi="bn-IN"/>
        </w:rPr>
        <w:t>রাস</w:t>
      </w:r>
      <w:r>
        <w:rPr>
          <w:rFonts w:ascii="Kalpurush" w:hAnsi="Kalpurush" w:cs="Kalpurush" w:hint="cs"/>
          <w:color w:val="1A1A1A"/>
          <w:sz w:val="24"/>
          <w:szCs w:val="24"/>
          <w:cs/>
          <w:lang w:bidi="bn-BD"/>
        </w:rPr>
        <w:t>ূ</w:t>
      </w:r>
      <w:r w:rsidR="00DE4C13" w:rsidRPr="00DE4C13">
        <w:rPr>
          <w:rFonts w:ascii="Kalpurush" w:hAnsi="Kalpurush" w:cs="Kalpurush"/>
          <w:color w:val="1A1A1A"/>
          <w:sz w:val="24"/>
          <w:szCs w:val="24"/>
          <w:cs/>
          <w:lang w:bidi="bn-IN"/>
        </w:rPr>
        <w:t>ল</w:t>
      </w:r>
      <w:r>
        <w:rPr>
          <w:rFonts w:ascii="Kalpurush" w:hAnsi="Kalpurush" w:cs="Kalpurush" w:hint="cs"/>
          <w:color w:val="1A1A1A"/>
          <w:sz w:val="24"/>
          <w:szCs w:val="24"/>
          <w:cs/>
          <w:lang w:bidi="bn-BD"/>
        </w:rPr>
        <w:t>ুল্লাহ</w:t>
      </w:r>
      <w:r w:rsidR="00DE4C13" w:rsidRPr="00DE4C13">
        <w:rPr>
          <w:rFonts w:ascii="Kalpurush" w:hAnsi="Kalpurush" w:cs="Kalpurush"/>
          <w:color w:val="1A1A1A"/>
          <w:sz w:val="24"/>
          <w:szCs w:val="24"/>
          <w:cs/>
          <w:lang w:bidi="bn-IN"/>
        </w:rPr>
        <w:t xml:space="preserve"> </w:t>
      </w:r>
      <w:r w:rsidR="00DE4C13" w:rsidRPr="00DE4C13">
        <w:rPr>
          <w:rFonts w:ascii="Kalpurush" w:hAnsi="Kalpurush" w:cs="Kalpurush" w:hint="cs"/>
          <w:color w:val="1A1A1A"/>
          <w:sz w:val="24"/>
          <w:szCs w:val="24"/>
          <w:cs/>
          <w:lang w:bidi="bn-BD"/>
        </w:rPr>
        <w:t>সাল্লাল্লাহু আলাইহি ওয়াসাল্লাম</w:t>
      </w:r>
      <w:r w:rsidR="00DE4C13" w:rsidRPr="00DE4C13">
        <w:rPr>
          <w:rFonts w:ascii="Kalpurush" w:hAnsi="Kalpurush" w:cs="Kalpurush"/>
          <w:color w:val="1A1A1A"/>
          <w:sz w:val="24"/>
          <w:szCs w:val="24"/>
          <w:cs/>
          <w:lang w:bidi="bn-IN"/>
        </w:rPr>
        <w:t xml:space="preserve"> বলেছেন</w:t>
      </w:r>
      <w:r w:rsidR="00DE4C13" w:rsidRPr="00DE4C13">
        <w:rPr>
          <w:rFonts w:ascii="Kalpurush" w:hAnsi="Kalpurush" w:cs="Kalpurush"/>
          <w:color w:val="1A1A1A"/>
          <w:sz w:val="24"/>
          <w:szCs w:val="24"/>
        </w:rPr>
        <w:t xml:space="preserve">, </w:t>
      </w:r>
    </w:p>
    <w:p w:rsidR="00DE4C13" w:rsidRPr="00DE4C13" w:rsidRDefault="00DE4C13" w:rsidP="00DE4C13">
      <w:pPr>
        <w:spacing w:after="0"/>
        <w:jc w:val="both"/>
        <w:rPr>
          <w:rFonts w:ascii="Traditional Arabic" w:hAnsi="Traditional Arabic" w:cs="Kalpurush"/>
          <w:color w:val="000066"/>
          <w:sz w:val="24"/>
          <w:szCs w:val="24"/>
          <w:cs/>
          <w:lang w:bidi="bn-BD"/>
        </w:rPr>
      </w:pPr>
      <w:r w:rsidRPr="00DE4C13">
        <w:rPr>
          <w:rFonts w:ascii="Traditional Arabic" w:hAnsi="Traditional Arabic" w:cs="KFGQPC Uthman Taha Naskh"/>
          <w:color w:val="000066"/>
          <w:sz w:val="24"/>
          <w:szCs w:val="24"/>
          <w:rtl/>
        </w:rPr>
        <w:t>«التَّاجِرُ الصَّدُوقُ الأَمِينُ مَعَ النَّبِيِّينَ، وَالصِّدِّيقِينَ، وَالشُّهَدَاءِ»</w:t>
      </w:r>
      <w:r>
        <w:rPr>
          <w:rFonts w:ascii="Traditional Arabic" w:hAnsi="Traditional Arabic" w:cs="KFGQPC Uthman Taha Naskh" w:hint="cs"/>
          <w:color w:val="000080"/>
          <w:sz w:val="24"/>
          <w:szCs w:val="24"/>
          <w:rtl/>
        </w:rPr>
        <w:t>.</w:t>
      </w:r>
      <w:r w:rsidRPr="00DE4C13">
        <w:rPr>
          <w:rFonts w:ascii="Traditional Arabic" w:hAnsi="Traditional Arabic" w:cs="KFGQPC Uthman Taha Naskh"/>
          <w:color w:val="000066"/>
          <w:sz w:val="24"/>
          <w:szCs w:val="24"/>
          <w:rtl/>
        </w:rPr>
        <w:t xml:space="preserve"> </w:t>
      </w:r>
      <w:r w:rsidRPr="00DE4C13">
        <w:rPr>
          <w:rFonts w:ascii="Traditional Arabic" w:hAnsi="Traditional Arabic" w:cs="KFGQPC Uthman Taha Naskh"/>
          <w:color w:val="000066"/>
          <w:sz w:val="24"/>
          <w:szCs w:val="24"/>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BD"/>
        </w:rPr>
        <w:t>“</w:t>
      </w:r>
      <w:r w:rsidRPr="00DE4C13">
        <w:rPr>
          <w:rFonts w:ascii="Kalpurush" w:hAnsi="Kalpurush" w:cs="Kalpurush"/>
          <w:color w:val="1A1A1A"/>
          <w:sz w:val="24"/>
          <w:szCs w:val="24"/>
          <w:cs/>
          <w:lang w:bidi="bn-IN"/>
        </w:rPr>
        <w:t>সৎ ও আমানতদার ব্যবসায়ীগণ হাশরের দিন নবী</w:t>
      </w:r>
      <w:r w:rsidRPr="00DE4C13">
        <w:rPr>
          <w:rFonts w:ascii="Kalpurush" w:hAnsi="Kalpurush" w:cs="Kalpurush"/>
          <w:color w:val="1A1A1A"/>
          <w:sz w:val="24"/>
          <w:szCs w:val="24"/>
          <w:cs/>
          <w:lang w:bidi="bn-BD"/>
        </w:rPr>
        <w:t>,</w:t>
      </w:r>
      <w:r w:rsidRPr="00DE4C13">
        <w:rPr>
          <w:rFonts w:ascii="Kalpurush" w:hAnsi="Kalpurush" w:cs="Kalpurush"/>
          <w:color w:val="1A1A1A"/>
          <w:sz w:val="24"/>
          <w:szCs w:val="24"/>
          <w:cs/>
          <w:lang w:bidi="bn-IN"/>
        </w:rPr>
        <w:t xml:space="preserve"> শহীদ</w:t>
      </w:r>
      <w:r w:rsidRPr="00DE4C13">
        <w:rPr>
          <w:rFonts w:ascii="Kalpurush" w:hAnsi="Kalpurush" w:cs="Kalpurush"/>
          <w:color w:val="1A1A1A"/>
          <w:sz w:val="24"/>
          <w:szCs w:val="24"/>
          <w:cs/>
          <w:lang w:bidi="bn-BD"/>
        </w:rPr>
        <w:t xml:space="preserve"> ও সত্যবাদী</w:t>
      </w:r>
      <w:r w:rsidRPr="00DE4C13">
        <w:rPr>
          <w:rFonts w:ascii="Kalpurush" w:hAnsi="Kalpurush" w:cs="Kalpurush"/>
          <w:color w:val="1A1A1A"/>
          <w:sz w:val="24"/>
          <w:szCs w:val="24"/>
          <w:cs/>
          <w:lang w:bidi="bn-IN"/>
        </w:rPr>
        <w:t>দের সঙ্গে অবস্থান করার সৌভাগ্য অর্জন করবে</w:t>
      </w:r>
      <w:r w:rsidRPr="00DE4C13">
        <w:rPr>
          <w:rFonts w:ascii="Kalpurush" w:hAnsi="Kalpurush" w:cs="Kalpurush"/>
          <w:color w:val="1A1A1A"/>
          <w:sz w:val="24"/>
          <w:szCs w:val="24"/>
          <w:cs/>
          <w:lang w:bidi="bn-BD"/>
        </w:rPr>
        <w:t>”</w:t>
      </w:r>
      <w:r w:rsidRPr="00DE4C13">
        <w:rPr>
          <w:rFonts w:ascii="Kalpurush" w:hAnsi="Kalpurush" w:cs="SolaimanLipi"/>
          <w:color w:val="1A1A1A"/>
          <w:sz w:val="24"/>
          <w:szCs w:val="24"/>
          <w:cs/>
          <w:lang w:bidi="hi-IN"/>
        </w:rPr>
        <w:t>।</w:t>
      </w:r>
      <w:r w:rsidRPr="00DE4C13">
        <w:rPr>
          <w:rStyle w:val="FootnoteReference"/>
          <w:rFonts w:ascii="Kalpurush" w:hAnsi="Kalpurush" w:cs="SolaimanLipi"/>
          <w:color w:val="1A1A1A"/>
          <w:sz w:val="24"/>
          <w:szCs w:val="24"/>
          <w:cs/>
          <w:lang w:bidi="hi-IN"/>
        </w:rPr>
        <w:footnoteReference w:id="3"/>
      </w:r>
      <w:r w:rsidRPr="00DE4C13">
        <w:rPr>
          <w:rFonts w:ascii="Kalpurush" w:hAnsi="Kalpurush" w:cs="Kalpurush"/>
          <w:color w:val="1A1A1A"/>
          <w:sz w:val="24"/>
          <w:szCs w:val="24"/>
        </w:rPr>
        <w:t xml:space="preserve"> </w:t>
      </w:r>
    </w:p>
    <w:p w:rsidR="00DE4C13" w:rsidRPr="00DE4C13" w:rsidRDefault="00DE4C13" w:rsidP="00DE4C13">
      <w:pPr>
        <w:bidi w:val="0"/>
        <w:spacing w:after="0"/>
        <w:jc w:val="both"/>
        <w:rPr>
          <w:rFonts w:ascii="Kalpurush" w:hAnsi="Kalpurush" w:cs="Kalpurush"/>
          <w:b/>
          <w:bCs/>
          <w:color w:val="C45911" w:themeColor="accent2" w:themeShade="BF"/>
          <w:sz w:val="24"/>
          <w:szCs w:val="24"/>
          <w:cs/>
          <w:lang w:bidi="bn-BD"/>
        </w:rPr>
      </w:pPr>
      <w:r w:rsidRPr="00DE4C13">
        <w:rPr>
          <w:rFonts w:ascii="Kalpurush" w:hAnsi="Kalpurush" w:cs="Kalpurush"/>
          <w:b/>
          <w:bCs/>
          <w:color w:val="C45911" w:themeColor="accent2" w:themeShade="BF"/>
          <w:sz w:val="24"/>
          <w:szCs w:val="24"/>
          <w:cs/>
          <w:lang w:bidi="bn-BD"/>
        </w:rPr>
        <w:t xml:space="preserve">ব্যবসায়ীদের দুই ধরনের লাভ: </w:t>
      </w:r>
    </w:p>
    <w:p w:rsidR="00DE4C13" w:rsidRPr="00D05847" w:rsidRDefault="00DE4C13" w:rsidP="00DE4C13">
      <w:pPr>
        <w:tabs>
          <w:tab w:val="left" w:pos="2141"/>
        </w:tabs>
        <w:bidi w:val="0"/>
        <w:spacing w:after="0"/>
        <w:jc w:val="both"/>
        <w:rPr>
          <w:rFonts w:ascii="Kalpurush" w:hAnsi="Kalpurush" w:cs="Kalpurush"/>
          <w:color w:val="000000"/>
          <w:sz w:val="24"/>
          <w:szCs w:val="24"/>
          <w:shd w:val="clear" w:color="auto" w:fill="FFFFFF"/>
          <w:cs/>
          <w:lang w:bidi="bn-BD"/>
        </w:rPr>
      </w:pPr>
      <w:r w:rsidRPr="00D05847">
        <w:rPr>
          <w:rFonts w:ascii="Kalpurush" w:hAnsi="Kalpurush" w:cs="Kalpurush"/>
          <w:color w:val="000000"/>
          <w:sz w:val="24"/>
          <w:szCs w:val="24"/>
          <w:shd w:val="clear" w:color="auto" w:fill="FFFFFF"/>
          <w:cs/>
          <w:lang w:bidi="bn-IN"/>
        </w:rPr>
        <w:t>ব্যবসা ব্যবসায়ীদের জন্য দুই ধরণের লাভ</w:t>
      </w:r>
      <w:r w:rsidRPr="00D05847">
        <w:rPr>
          <w:rFonts w:ascii="Kalpurush" w:hAnsi="Kalpurush" w:cs="Kalpurush"/>
          <w:color w:val="000000"/>
          <w:sz w:val="24"/>
          <w:szCs w:val="24"/>
          <w:shd w:val="clear" w:color="auto" w:fill="FFFFFF"/>
          <w:cs/>
          <w:lang w:bidi="bn-BD"/>
        </w:rPr>
        <w:t xml:space="preserve"> বয়ে</w:t>
      </w:r>
      <w:r w:rsidRPr="00D05847">
        <w:rPr>
          <w:rFonts w:ascii="Kalpurush" w:hAnsi="Kalpurush" w:cs="Kalpurush"/>
          <w:color w:val="000000"/>
          <w:sz w:val="24"/>
          <w:szCs w:val="24"/>
          <w:shd w:val="clear" w:color="auto" w:fill="FFFFFF"/>
          <w:cs/>
          <w:lang w:bidi="bn-IN"/>
        </w:rPr>
        <w:t xml:space="preserve"> আনবে</w:t>
      </w:r>
      <w:r w:rsidRPr="00E33BA2">
        <w:rPr>
          <w:rFonts w:ascii="Kalpurush" w:hAnsi="Kalpurush" w:cs="SolaimanLipi"/>
          <w:color w:val="000000"/>
          <w:sz w:val="24"/>
          <w:szCs w:val="24"/>
          <w:shd w:val="clear" w:color="auto" w:fill="FFFFFF"/>
          <w:cs/>
          <w:lang w:bidi="hi-IN"/>
        </w:rPr>
        <w:t xml:space="preserve">। </w:t>
      </w:r>
      <w:r w:rsidRPr="00D05847">
        <w:rPr>
          <w:rFonts w:ascii="Kalpurush" w:hAnsi="Kalpurush" w:cs="Kalpurush"/>
          <w:color w:val="000000"/>
          <w:sz w:val="24"/>
          <w:szCs w:val="24"/>
          <w:shd w:val="clear" w:color="auto" w:fill="FFFFFF"/>
          <w:cs/>
          <w:lang w:bidi="bn-IN"/>
        </w:rPr>
        <w:t>যথা</w:t>
      </w:r>
      <w:r w:rsidRPr="00D05847">
        <w:rPr>
          <w:rFonts w:ascii="Kalpurush" w:hAnsi="Kalpurush" w:cs="Kalpurush"/>
          <w:color w:val="000000"/>
          <w:sz w:val="24"/>
          <w:szCs w:val="24"/>
          <w:shd w:val="clear" w:color="auto" w:fill="FFFFFF"/>
          <w:cs/>
          <w:lang w:bidi="bn-BD"/>
        </w:rPr>
        <w:t>-</w:t>
      </w:r>
    </w:p>
    <w:p w:rsidR="00DE4C13" w:rsidRPr="00DE4C13" w:rsidRDefault="00DE4C13" w:rsidP="00DE4C13">
      <w:pPr>
        <w:tabs>
          <w:tab w:val="left" w:pos="2141"/>
        </w:tabs>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b/>
          <w:bCs/>
          <w:color w:val="000000"/>
          <w:sz w:val="24"/>
          <w:szCs w:val="24"/>
          <w:shd w:val="clear" w:color="auto" w:fill="FFFFFF"/>
          <w:cs/>
          <w:lang w:bidi="bn-BD"/>
        </w:rPr>
        <w:t>এক-</w:t>
      </w:r>
      <w:r w:rsidRPr="00DE4C13">
        <w:rPr>
          <w:rFonts w:ascii="Kalpurush" w:hAnsi="Kalpurush" w:cs="Kalpurush"/>
          <w:color w:val="000000"/>
          <w:sz w:val="24"/>
          <w:szCs w:val="24"/>
          <w:shd w:val="clear" w:color="auto" w:fill="FFFFFF"/>
          <w:cs/>
          <w:lang w:bidi="bn-IN"/>
        </w:rPr>
        <w:t xml:space="preserve"> </w:t>
      </w:r>
      <w:r w:rsidRPr="00DE4C13">
        <w:rPr>
          <w:rFonts w:ascii="Kalpurush" w:hAnsi="Kalpurush" w:cs="Kalpurush"/>
          <w:color w:val="000000"/>
          <w:sz w:val="24"/>
          <w:szCs w:val="24"/>
          <w:shd w:val="clear" w:color="auto" w:fill="FFFFFF"/>
          <w:cs/>
          <w:lang w:bidi="bn-BD"/>
        </w:rPr>
        <w:t xml:space="preserve">দুনিয়াতে ব্যবসার মাধ্যমে উপার্জিত </w:t>
      </w:r>
      <w:r w:rsidRPr="00DE4C13">
        <w:rPr>
          <w:rFonts w:ascii="Kalpurush" w:hAnsi="Kalpurush" w:cs="Kalpurush"/>
          <w:color w:val="000000"/>
          <w:sz w:val="24"/>
          <w:szCs w:val="24"/>
          <w:shd w:val="clear" w:color="auto" w:fill="FFFFFF"/>
          <w:cs/>
          <w:lang w:bidi="bn-IN"/>
        </w:rPr>
        <w:t xml:space="preserve">অর্থ </w:t>
      </w:r>
      <w:r w:rsidRPr="00DE4C13">
        <w:rPr>
          <w:rFonts w:ascii="Kalpurush" w:hAnsi="Kalpurush" w:cs="Kalpurush"/>
          <w:color w:val="000000"/>
          <w:sz w:val="24"/>
          <w:szCs w:val="24"/>
          <w:shd w:val="clear" w:color="auto" w:fill="FFFFFF"/>
          <w:cs/>
          <w:lang w:bidi="bn-BD"/>
        </w:rPr>
        <w:t>দ্বারা সুন্দর জীবন যাপন করার সুযোগ লাভ।</w:t>
      </w:r>
      <w:r w:rsidRPr="00DE4C13">
        <w:rPr>
          <w:rFonts w:ascii="Kalpurush" w:hAnsi="Kalpurush" w:cs="Kalpurush"/>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দুনিয়ার জীবনকে সুন্দরভাবে পরিচালনা করা</w:t>
      </w:r>
      <w:r w:rsidRPr="00DE4C13">
        <w:rPr>
          <w:rFonts w:ascii="Kalpurush" w:hAnsi="Kalpurush" w:cs="Kalpurush"/>
          <w:color w:val="000000"/>
          <w:sz w:val="24"/>
          <w:szCs w:val="24"/>
          <w:shd w:val="clear" w:color="auto" w:fill="FFFFFF"/>
          <w:cs/>
          <w:lang w:bidi="bn-BD"/>
        </w:rPr>
        <w:t xml:space="preserve"> যায়</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আল্লাহ</w:t>
      </w:r>
      <w:r>
        <w:rPr>
          <w:rFonts w:ascii="Kalpurush" w:hAnsi="Kalpurush" w:cs="Kalpurush"/>
          <w:color w:val="000000"/>
          <w:sz w:val="24"/>
          <w:szCs w:val="24"/>
          <w:shd w:val="clear" w:color="auto" w:fill="FFFFFF"/>
          <w:cs/>
          <w:lang w:bidi="bn-IN"/>
        </w:rPr>
        <w:t xml:space="preserve"> তা</w:t>
      </w:r>
      <w:r>
        <w:rPr>
          <w:rFonts w:ascii="Kalpurush" w:hAnsi="Kalpurush" w:cs="Kalpurush"/>
          <w:color w:val="000000"/>
          <w:sz w:val="24"/>
          <w:szCs w:val="24"/>
          <w:shd w:val="clear" w:color="auto" w:fill="FFFFFF"/>
          <w:lang w:bidi="bn-IN"/>
        </w:rPr>
        <w:t>‘</w:t>
      </w:r>
      <w:r>
        <w:rPr>
          <w:rFonts w:ascii="Kalpurush" w:hAnsi="Kalpurush" w:cs="Kalpurush"/>
          <w:color w:val="000000"/>
          <w:sz w:val="24"/>
          <w:szCs w:val="24"/>
          <w:shd w:val="clear" w:color="auto" w:fill="FFFFFF"/>
          <w:cs/>
          <w:lang w:bidi="bn-IN"/>
        </w:rPr>
        <w:t xml:space="preserve">আলা </w:t>
      </w:r>
      <w:r w:rsidRPr="00DE4C13">
        <w:rPr>
          <w:rFonts w:ascii="Kalpurush" w:hAnsi="Kalpurush" w:cs="Kalpurush"/>
          <w:color w:val="000000"/>
          <w:sz w:val="24"/>
          <w:szCs w:val="24"/>
          <w:shd w:val="clear" w:color="auto" w:fill="FFFFFF"/>
          <w:cs/>
          <w:lang w:bidi="bn-BD"/>
        </w:rPr>
        <w:t xml:space="preserve">বলেন, </w:t>
      </w:r>
    </w:p>
    <w:p w:rsidR="00DE4C13" w:rsidRPr="00DE4C13" w:rsidRDefault="00DE4C13" w:rsidP="00DE4C13">
      <w:pPr>
        <w:tabs>
          <w:tab w:val="left" w:pos="2141"/>
        </w:tabs>
        <w:spacing w:after="0"/>
        <w:jc w:val="both"/>
        <w:rPr>
          <w:rFonts w:ascii="Kalpurush" w:hAnsi="Kalpurush" w:cs="Kalpurush"/>
          <w:color w:val="000000"/>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ٱلۡمَالُ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وَٱلۡبَنُونَ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زِينَةُ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ٱلۡحَيَوٰةِ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ٱلدُّنۡيَاۖ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٤٦</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الكهف</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٤٦</w:t>
      </w:r>
      <w:r w:rsidRPr="00DE4C13">
        <w:rPr>
          <w:rFonts w:ascii="KFGQPC Uthman Taha Naskh" w:hAnsiTheme="minorHAnsi" w:cs="KFGQPC Uthman Taha Naskh"/>
          <w:color w:val="008000"/>
          <w:sz w:val="24"/>
          <w:szCs w:val="24"/>
          <w:rtl/>
        </w:rPr>
        <w:t xml:space="preserve">]  </w:t>
      </w:r>
    </w:p>
    <w:p w:rsidR="00DE4C13" w:rsidRPr="00DE4C13" w:rsidRDefault="00DE4C13" w:rsidP="00DE4C13">
      <w:pPr>
        <w:tabs>
          <w:tab w:val="left" w:pos="2141"/>
        </w:tabs>
        <w:bidi w:val="0"/>
        <w:spacing w:after="0"/>
        <w:jc w:val="both"/>
        <w:rPr>
          <w:rFonts w:ascii="Kalpurush" w:eastAsia="Nikosh" w:hAnsi="Kalpurush" w:cs="Kalpurush"/>
          <w:sz w:val="24"/>
          <w:szCs w:val="24"/>
          <w:cs/>
          <w:lang w:bidi="bn-BD"/>
        </w:rPr>
      </w:pP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 xml:space="preserve">তোমাদের </w:t>
      </w:r>
      <w:r w:rsidRPr="00DE4C13">
        <w:rPr>
          <w:rFonts w:ascii="Kalpurush" w:eastAsia="Nikosh" w:hAnsi="Kalpurush" w:cs="Kalpurush"/>
          <w:sz w:val="24"/>
          <w:szCs w:val="24"/>
          <w:cs/>
          <w:lang w:bidi="bn-BD"/>
        </w:rPr>
        <w:t>সম্পদ ও সন্তান-সন্ততি দুনিয়ার জীবনের শোভা”</w:t>
      </w:r>
      <w:r w:rsidRPr="00D05847">
        <w:rPr>
          <w:rFonts w:ascii="Kalpurush" w:eastAsia="Nikosh" w:hAnsi="Kalpurush" w:cs="SolaimanLipi" w:hint="cs"/>
          <w:sz w:val="24"/>
          <w:szCs w:val="24"/>
          <w:cs/>
          <w:lang w:bidi="hi-IN"/>
        </w:rPr>
        <w:t xml:space="preserve">। </w:t>
      </w:r>
      <w:r>
        <w:rPr>
          <w:rFonts w:ascii="Kalpurush" w:eastAsia="Nikosh" w:hAnsi="Kalpurush" w:cs="Kalpurush" w:hint="cs"/>
          <w:sz w:val="24"/>
          <w:szCs w:val="24"/>
          <w:cs/>
          <w:lang w:bidi="bn-BD"/>
        </w:rPr>
        <w:t>[</w:t>
      </w:r>
      <w:r w:rsidRPr="00DE4C13">
        <w:rPr>
          <w:rFonts w:ascii="Kalpurush" w:eastAsia="Nikosh" w:hAnsi="Kalpurush" w:cs="Kalpurush" w:hint="cs"/>
          <w:sz w:val="24"/>
          <w:szCs w:val="24"/>
          <w:cs/>
          <w:lang w:bidi="bn-BD"/>
        </w:rPr>
        <w:t>সূরা</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কাহাফ</w:t>
      </w:r>
      <w:r w:rsidRPr="00DE4C13">
        <w:rPr>
          <w:rFonts w:ascii="Kalpurush" w:eastAsia="Nikosh" w:hAnsi="Kalpurush" w:cs="Kalpurush"/>
          <w:sz w:val="24"/>
          <w:szCs w:val="24"/>
          <w:lang w:bidi="bn-BD"/>
        </w:rPr>
        <w:t xml:space="preserve">, </w:t>
      </w:r>
      <w:r w:rsidRPr="00DE4C13">
        <w:rPr>
          <w:rFonts w:ascii="Kalpurush" w:eastAsia="Nikosh" w:hAnsi="Kalpurush" w:cs="Kalpurush" w:hint="cs"/>
          <w:sz w:val="24"/>
          <w:szCs w:val="24"/>
          <w:cs/>
          <w:lang w:bidi="bn-BD"/>
        </w:rPr>
        <w:t>আয়াত</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৪৬</w:t>
      </w:r>
      <w:r>
        <w:rPr>
          <w:rFonts w:ascii="Kalpurush" w:eastAsia="Nikosh" w:hAnsi="Kalpurush" w:cs="Kalpurush" w:hint="cs"/>
          <w:sz w:val="24"/>
          <w:szCs w:val="24"/>
          <w:cs/>
          <w:lang w:bidi="bn-BD"/>
        </w:rPr>
        <w:t>]</w:t>
      </w:r>
      <w:r w:rsidRPr="00DE4C13">
        <w:rPr>
          <w:rFonts w:ascii="Kalpurush" w:eastAsia="Nikosh" w:hAnsi="Kalpurush" w:cs="Kalpurush"/>
          <w:sz w:val="24"/>
          <w:szCs w:val="24"/>
          <w:cs/>
          <w:lang w:bidi="bn-BD"/>
        </w:rPr>
        <w:t xml:space="preserve"> </w:t>
      </w:r>
    </w:p>
    <w:p w:rsidR="00DE4C13" w:rsidRPr="00DE4C13" w:rsidRDefault="00DE4C13" w:rsidP="00DE4C13">
      <w:pPr>
        <w:tabs>
          <w:tab w:val="left" w:pos="2141"/>
        </w:tabs>
        <w:bidi w:val="0"/>
        <w:spacing w:after="0"/>
        <w:jc w:val="both"/>
        <w:rPr>
          <w:rFonts w:ascii="Kalpurush" w:eastAsia="Nikosh" w:hAnsi="Kalpurush" w:cs="Kalpurush"/>
          <w:sz w:val="24"/>
          <w:szCs w:val="24"/>
          <w:cs/>
          <w:lang w:bidi="bn-BD"/>
        </w:rPr>
      </w:pPr>
      <w:r w:rsidRPr="00DE4C13">
        <w:rPr>
          <w:rFonts w:ascii="Kalpurush" w:eastAsia="Nikosh" w:hAnsi="Kalpurush" w:cs="Kalpurush"/>
          <w:sz w:val="24"/>
          <w:szCs w:val="24"/>
          <w:cs/>
          <w:lang w:bidi="bn-BD"/>
        </w:rPr>
        <w:lastRenderedPageBreak/>
        <w:t>অর্থ-কড়ি দুনিয়ার জীবনে অবিচ্ছেদ্য অংশ। অর্থ ছাড়া মানুষ দুনিয়ার জীবন পরিচালনা করতে পারে না। আল্লাহ</w:t>
      </w:r>
      <w:r>
        <w:rPr>
          <w:rFonts w:ascii="Kalpurush" w:eastAsia="Nikosh" w:hAnsi="Kalpurush" w:cs="Kalpurush"/>
          <w:sz w:val="24"/>
          <w:szCs w:val="24"/>
          <w:cs/>
          <w:lang w:bidi="bn-BD"/>
        </w:rPr>
        <w:t xml:space="preserve"> তা</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আলা </w:t>
      </w:r>
      <w:r w:rsidRPr="00DE4C13">
        <w:rPr>
          <w:rFonts w:ascii="Kalpurush" w:eastAsia="Nikosh" w:hAnsi="Kalpurush" w:cs="Kalpurush" w:hint="cs"/>
          <w:sz w:val="24"/>
          <w:szCs w:val="24"/>
          <w:cs/>
          <w:lang w:bidi="bn-BD"/>
        </w:rPr>
        <w:t xml:space="preserve">আরও </w:t>
      </w:r>
      <w:r w:rsidRPr="00DE4C13">
        <w:rPr>
          <w:rFonts w:ascii="Kalpurush" w:eastAsia="Nikosh" w:hAnsi="Kalpurush" w:cs="Kalpurush"/>
          <w:sz w:val="24"/>
          <w:szCs w:val="24"/>
          <w:cs/>
          <w:lang w:bidi="bn-BD"/>
        </w:rPr>
        <w:t xml:space="preserve">বলেন, </w:t>
      </w:r>
    </w:p>
    <w:p w:rsidR="00DE4C13" w:rsidRPr="00DE4C13" w:rsidRDefault="00DE4C13" w:rsidP="00DE4C13">
      <w:pPr>
        <w:tabs>
          <w:tab w:val="left" w:pos="2141"/>
        </w:tabs>
        <w:spacing w:after="0"/>
        <w:jc w:val="both"/>
        <w:rPr>
          <w:rFonts w:ascii="Kalpurush" w:eastAsia="Nikosh" w:hAnsi="Kalpurush" w:cs="Kalpurush"/>
          <w:sz w:val="24"/>
          <w:szCs w:val="24"/>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تَنسَ</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نَصِيبَكَ</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ٱلدُّنۡيَاۖ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٧٧</w:t>
      </w:r>
      <w:r w:rsidRPr="00DE4C13">
        <w:rPr>
          <w:rFonts w:ascii="KFGQPC Uthmanic Script HAFS" w:hAnsiTheme="minorHAnsi" w:cs="KFGQPC Uthmanic Script HAFS"/>
          <w:color w:val="008000"/>
          <w:sz w:val="24"/>
          <w:szCs w:val="24"/>
          <w:rtl/>
        </w:rPr>
        <w:t xml:space="preserve"> </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القصص</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٧٧</w:t>
      </w:r>
      <w:r w:rsidRPr="00DE4C13">
        <w:rPr>
          <w:rFonts w:ascii="KFGQPC Uthman Taha Naskh" w:hAnsiTheme="minorHAnsi" w:cs="KFGQPC Uthman Taha Naskh"/>
          <w:color w:val="008000"/>
          <w:sz w:val="24"/>
          <w:szCs w:val="24"/>
          <w:rtl/>
        </w:rPr>
        <w:t xml:space="preserve">]  </w:t>
      </w:r>
    </w:p>
    <w:p w:rsidR="00DE4C13" w:rsidRPr="00DE4C13" w:rsidRDefault="00DE4C13" w:rsidP="00DE4C13">
      <w:pPr>
        <w:tabs>
          <w:tab w:val="left" w:pos="2141"/>
        </w:tabs>
        <w:bidi w:val="0"/>
        <w:spacing w:after="0"/>
        <w:jc w:val="both"/>
        <w:rPr>
          <w:rFonts w:ascii="Kalpurush" w:hAnsi="Kalpurush" w:cs="Kalpurush"/>
          <w:color w:val="000000"/>
          <w:sz w:val="24"/>
          <w:szCs w:val="24"/>
          <w:shd w:val="clear" w:color="auto" w:fill="FFFFFF"/>
          <w:cs/>
          <w:lang w:bidi="bn-BD"/>
        </w:rPr>
      </w:pPr>
      <w:r w:rsidRPr="00DE4C13">
        <w:rPr>
          <w:rFonts w:ascii="Kalpurush" w:eastAsia="Nikosh" w:hAnsi="Kalpurush" w:cs="Kalpurush" w:hint="cs"/>
          <w:sz w:val="24"/>
          <w:szCs w:val="24"/>
          <w:cs/>
          <w:lang w:bidi="bn-BD"/>
        </w:rPr>
        <w:t>“</w:t>
      </w:r>
      <w:r w:rsidRPr="00DE4C13">
        <w:rPr>
          <w:rFonts w:ascii="Kalpurush" w:eastAsia="Nikosh" w:hAnsi="Kalpurush" w:cs="Kalpurush"/>
          <w:sz w:val="24"/>
          <w:szCs w:val="24"/>
          <w:cs/>
          <w:lang w:bidi="bn-BD"/>
        </w:rPr>
        <w:t>তবে তুমি দুনিয়া থেকে তোমার অংশ ভুলে যেয়ো না</w:t>
      </w:r>
      <w:r w:rsidRPr="00DE4C13">
        <w:rPr>
          <w:rFonts w:ascii="Kalpurush" w:eastAsia="Nikosh" w:hAnsi="Kalpurush" w:cs="Kalpurush" w:hint="cs"/>
          <w:sz w:val="24"/>
          <w:szCs w:val="24"/>
          <w:cs/>
          <w:lang w:bidi="bn-BD"/>
        </w:rPr>
        <w:t>”</w:t>
      </w:r>
      <w:r w:rsidRPr="00D05847">
        <w:rPr>
          <w:rFonts w:ascii="Kalpurush" w:eastAsia="Nikosh" w:hAnsi="Kalpurush" w:cs="SolaimanLipi" w:hint="cs"/>
          <w:sz w:val="24"/>
          <w:szCs w:val="24"/>
          <w:cs/>
          <w:lang w:bidi="hi-IN"/>
        </w:rPr>
        <w:t xml:space="preserve">। </w:t>
      </w:r>
      <w:r>
        <w:rPr>
          <w:rFonts w:ascii="Kalpurush" w:eastAsia="Nikosh" w:hAnsi="Kalpurush" w:cs="Kalpurush" w:hint="cs"/>
          <w:sz w:val="24"/>
          <w:szCs w:val="24"/>
          <w:cs/>
          <w:lang w:bidi="bn-BD"/>
        </w:rPr>
        <w:t>[</w:t>
      </w:r>
      <w:r w:rsidRPr="00DE4C13">
        <w:rPr>
          <w:rFonts w:ascii="Kalpurush" w:eastAsia="Nikosh" w:hAnsi="Kalpurush" w:cs="Kalpurush" w:hint="cs"/>
          <w:sz w:val="24"/>
          <w:szCs w:val="24"/>
          <w:cs/>
          <w:lang w:bidi="bn-BD"/>
        </w:rPr>
        <w:t>সূরা</w:t>
      </w:r>
      <w:r w:rsidRPr="00DE4C13">
        <w:rPr>
          <w:rFonts w:ascii="Kalpurush" w:eastAsia="Nikosh" w:hAnsi="Kalpurush" w:cs="Kalpurush"/>
          <w:sz w:val="24"/>
          <w:szCs w:val="24"/>
          <w:cs/>
          <w:lang w:bidi="bn-BD"/>
        </w:rPr>
        <w:t xml:space="preserve"> </w:t>
      </w:r>
      <w:r w:rsidRPr="00DE4C13">
        <w:rPr>
          <w:rFonts w:eastAsia="Nikosh"/>
          <w:sz w:val="24"/>
          <w:szCs w:val="24"/>
          <w:lang w:bidi="bn-BD"/>
        </w:rPr>
        <w:t>¬</w:t>
      </w:r>
      <w:r w:rsidRPr="00DE4C13">
        <w:rPr>
          <w:rFonts w:ascii="Kalpurush" w:eastAsia="Nikosh" w:hAnsi="Kalpurush" w:cs="Kalpurush" w:hint="cs"/>
          <w:sz w:val="24"/>
          <w:szCs w:val="24"/>
          <w:cs/>
          <w:lang w:bidi="bn-BD"/>
        </w:rPr>
        <w:t>আল</w:t>
      </w:r>
      <w:r w:rsidRPr="00DE4C13">
        <w:rPr>
          <w:rFonts w:ascii="Kalpurush" w:eastAsia="Nikosh" w:hAnsi="Kalpurush" w:cs="Kalpurush"/>
          <w:sz w:val="24"/>
          <w:szCs w:val="24"/>
          <w:cs/>
          <w:lang w:bidi="bn-BD"/>
        </w:rPr>
        <w:t>-</w:t>
      </w:r>
      <w:r w:rsidRPr="00DE4C13">
        <w:rPr>
          <w:rFonts w:ascii="Kalpurush" w:eastAsia="Nikosh" w:hAnsi="Kalpurush" w:cs="Kalpurush" w:hint="cs"/>
          <w:sz w:val="24"/>
          <w:szCs w:val="24"/>
          <w:cs/>
          <w:lang w:bidi="bn-BD"/>
        </w:rPr>
        <w:t>কাসাস</w:t>
      </w:r>
      <w:r w:rsidRPr="00DE4C13">
        <w:rPr>
          <w:rFonts w:ascii="Kalpurush" w:eastAsia="Nikosh" w:hAnsi="Kalpurush" w:cs="Kalpurush"/>
          <w:sz w:val="24"/>
          <w:szCs w:val="24"/>
          <w:lang w:bidi="bn-BD"/>
        </w:rPr>
        <w:t xml:space="preserve">, </w:t>
      </w:r>
      <w:r w:rsidRPr="00DE4C13">
        <w:rPr>
          <w:rFonts w:ascii="Kalpurush" w:eastAsia="Nikosh" w:hAnsi="Kalpurush" w:cs="Kalpurush" w:hint="cs"/>
          <w:sz w:val="24"/>
          <w:szCs w:val="24"/>
          <w:cs/>
          <w:lang w:bidi="bn-BD"/>
        </w:rPr>
        <w:t>আয়াত</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৭৭</w:t>
      </w:r>
      <w:r>
        <w:rPr>
          <w:rFonts w:ascii="Kalpurush" w:eastAsia="Nikosh" w:hAnsi="Kalpurush" w:cs="Kalpurush" w:hint="cs"/>
          <w:sz w:val="24"/>
          <w:szCs w:val="24"/>
          <w:cs/>
          <w:lang w:bidi="bn-BD"/>
        </w:rPr>
        <w:t>]</w:t>
      </w:r>
      <w:r w:rsidRPr="00DE4C13">
        <w:rPr>
          <w:rFonts w:ascii="Kalpurush" w:eastAsia="Nikosh" w:hAnsi="Kalpurush" w:cs="Kalpurush" w:hint="cs"/>
          <w:sz w:val="24"/>
          <w:szCs w:val="24"/>
          <w:cs/>
          <w:lang w:bidi="bn-BD"/>
        </w:rPr>
        <w:t xml:space="preserve"> </w:t>
      </w:r>
      <w:r w:rsidRPr="00DE4C13">
        <w:rPr>
          <w:rFonts w:ascii="Kalpurush" w:hAnsi="Kalpurush" w:cs="Kalpurush"/>
          <w:color w:val="000000"/>
          <w:sz w:val="24"/>
          <w:szCs w:val="24"/>
          <w:shd w:val="clear" w:color="auto" w:fill="FFFFFF"/>
          <w:cs/>
          <w:lang w:bidi="bn-BD"/>
        </w:rPr>
        <w:t>য</w:t>
      </w:r>
      <w:r w:rsidRPr="00DE4C13">
        <w:rPr>
          <w:rFonts w:ascii="Kalpurush" w:hAnsi="Kalpurush" w:cs="Kalpurush"/>
          <w:color w:val="000000"/>
          <w:sz w:val="24"/>
          <w:szCs w:val="24"/>
          <w:shd w:val="clear" w:color="auto" w:fill="FFFFFF"/>
          <w:cs/>
          <w:lang w:bidi="bn-IN"/>
        </w:rPr>
        <w:t>দিও কেউ কেউ ব্যর্থ হওয়ার সম্ভাবনা থাকে</w:t>
      </w:r>
      <w:r w:rsidRPr="00DE4C13">
        <w:rPr>
          <w:rFonts w:ascii="Kalpurush" w:hAnsi="Kalpurush" w:cs="SolaimanLipi"/>
          <w:color w:val="000000"/>
          <w:sz w:val="24"/>
          <w:szCs w:val="24"/>
          <w:shd w:val="clear" w:color="auto" w:fill="FFFFFF"/>
          <w:cs/>
          <w:lang w:bidi="hi-IN"/>
        </w:rPr>
        <w:t>।</w:t>
      </w:r>
    </w:p>
    <w:p w:rsidR="00DE4C13" w:rsidRPr="00DE4C13" w:rsidRDefault="00DE4C13" w:rsidP="00DE4C13">
      <w:pPr>
        <w:tabs>
          <w:tab w:val="left" w:pos="2141"/>
        </w:tabs>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b/>
          <w:bCs/>
          <w:color w:val="000000"/>
          <w:sz w:val="24"/>
          <w:szCs w:val="24"/>
          <w:shd w:val="clear" w:color="auto" w:fill="FFFFFF"/>
          <w:cs/>
          <w:lang w:bidi="bn-BD"/>
        </w:rPr>
        <w:t>দুই-</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আখিরাতে উত্তম পুরস্কার</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ব্যবসা আল্লাহর রা</w:t>
      </w:r>
      <w:r>
        <w:rPr>
          <w:rFonts w:ascii="Kalpurush" w:hAnsi="Kalpurush" w:cs="Kalpurush" w:hint="cs"/>
          <w:color w:val="000000"/>
          <w:sz w:val="24"/>
          <w:szCs w:val="24"/>
          <w:shd w:val="clear" w:color="auto" w:fill="FFFFFF"/>
          <w:cs/>
          <w:lang w:bidi="bn-BD"/>
        </w:rPr>
        <w:t>স্তায়</w:t>
      </w:r>
      <w:r w:rsidRPr="00DE4C13">
        <w:rPr>
          <w:rFonts w:ascii="Kalpurush" w:hAnsi="Kalpurush" w:cs="Kalpurush"/>
          <w:color w:val="000000"/>
          <w:sz w:val="24"/>
          <w:szCs w:val="24"/>
          <w:shd w:val="clear" w:color="auto" w:fill="FFFFFF"/>
          <w:cs/>
          <w:lang w:bidi="bn-IN"/>
        </w:rPr>
        <w:t xml:space="preserve"> আত্মসমর্পণের কাজগুলোর মধ্যে অন্যতম</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ব্যবসা তাকওয়া অনুশীলনের একটি শক্তিশালী মাধ্য</w:t>
      </w:r>
      <w:r w:rsidR="00D05847">
        <w:rPr>
          <w:rFonts w:ascii="Kalpurush" w:hAnsi="Kalpurush" w:cs="Kalpurush"/>
          <w:color w:val="000000"/>
          <w:sz w:val="24"/>
          <w:szCs w:val="24"/>
          <w:shd w:val="clear" w:color="auto" w:fill="FFFFFF"/>
          <w:cs/>
          <w:lang w:bidi="bn-BD"/>
        </w:rPr>
        <w:t xml:space="preserve">ম। হারাম হালাল </w:t>
      </w:r>
      <w:r w:rsidR="00D05847">
        <w:rPr>
          <w:rFonts w:ascii="Kalpurush" w:hAnsi="Kalpurush" w:cs="Kalpurush" w:hint="cs"/>
          <w:color w:val="000000"/>
          <w:sz w:val="24"/>
          <w:szCs w:val="24"/>
          <w:shd w:val="clear" w:color="auto" w:fill="FFFFFF"/>
          <w:cs/>
          <w:lang w:bidi="bn-BD"/>
        </w:rPr>
        <w:t>মেনে</w:t>
      </w:r>
      <w:r w:rsidRPr="00DE4C13">
        <w:rPr>
          <w:rFonts w:ascii="Kalpurush" w:hAnsi="Kalpurush" w:cs="Kalpurush"/>
          <w:color w:val="000000"/>
          <w:sz w:val="24"/>
          <w:szCs w:val="24"/>
          <w:shd w:val="clear" w:color="auto" w:fill="FFFFFF"/>
          <w:cs/>
          <w:lang w:bidi="bn-BD"/>
        </w:rPr>
        <w:t xml:space="preserve"> ব্যবসা করা, সুদ, প্রতারণা ইত্যাদি থেকে বিরত থেকে ব্যবসা করা তাকওয়ার অনুশীলন বৈ আর কি হতে পারে। সালাতের আযান</w:t>
      </w:r>
      <w:r>
        <w:rPr>
          <w:rFonts w:ascii="Kalpurush" w:hAnsi="Kalpurush" w:cs="Kalpurush"/>
          <w:color w:val="000000"/>
          <w:sz w:val="24"/>
          <w:szCs w:val="24"/>
          <w:shd w:val="clear" w:color="auto" w:fill="FFFFFF"/>
          <w:cs/>
          <w:lang w:bidi="bn-BD"/>
        </w:rPr>
        <w:t xml:space="preserve"> দেওয়া</w:t>
      </w:r>
      <w:r w:rsidRPr="00DE4C13">
        <w:rPr>
          <w:rFonts w:ascii="Kalpurush" w:hAnsi="Kalpurush" w:cs="Kalpurush"/>
          <w:color w:val="000000"/>
          <w:sz w:val="24"/>
          <w:szCs w:val="24"/>
          <w:shd w:val="clear" w:color="auto" w:fill="FFFFFF"/>
          <w:cs/>
          <w:lang w:bidi="bn-BD"/>
        </w:rPr>
        <w:t xml:space="preserve">র সাথে </w:t>
      </w:r>
      <w:r w:rsidRPr="00DE4C13">
        <w:rPr>
          <w:rFonts w:ascii="Kalpurush" w:hAnsi="Kalpurush" w:cs="Kalpurush" w:hint="cs"/>
          <w:color w:val="000000"/>
          <w:sz w:val="24"/>
          <w:szCs w:val="24"/>
          <w:shd w:val="clear" w:color="auto" w:fill="FFFFFF"/>
          <w:cs/>
          <w:lang w:bidi="bn-BD"/>
        </w:rPr>
        <w:t xml:space="preserve">সাথে </w:t>
      </w:r>
      <w:r w:rsidRPr="00DE4C13">
        <w:rPr>
          <w:rFonts w:ascii="Kalpurush" w:hAnsi="Kalpurush" w:cs="Kalpurush"/>
          <w:color w:val="000000"/>
          <w:sz w:val="24"/>
          <w:szCs w:val="24"/>
          <w:shd w:val="clear" w:color="auto" w:fill="FFFFFF"/>
          <w:cs/>
          <w:lang w:bidi="bn-BD"/>
        </w:rPr>
        <w:t>সব ব্যবসা বাণিজ্য ছেড়ে মসজিদে গমন আখিরাতের পুণ্য হাসিলের অনন্য মাধ্যম। সালাত</w:t>
      </w:r>
      <w:r w:rsidRPr="00DE4C13">
        <w:rPr>
          <w:rFonts w:ascii="Kalpurush" w:hAnsi="Kalpurush" w:cs="Kalpurush"/>
          <w:color w:val="000000"/>
          <w:sz w:val="24"/>
          <w:szCs w:val="24"/>
          <w:shd w:val="clear" w:color="auto" w:fill="FFFFFF"/>
          <w:cs/>
          <w:lang w:bidi="bn-IN"/>
        </w:rPr>
        <w:t xml:space="preserve"> যেমন একটি বিশেষ উপলক্ষ</w:t>
      </w:r>
      <w:r w:rsidR="00D05847">
        <w:rPr>
          <w:rFonts w:ascii="Kalpurush" w:hAnsi="Kalpurush" w:cs="Kalpurush" w:hint="cs"/>
          <w:color w:val="000000"/>
          <w:sz w:val="24"/>
          <w:szCs w:val="24"/>
          <w:shd w:val="clear" w:color="auto" w:fill="FFFFFF"/>
          <w:cs/>
          <w:lang w:bidi="bn-BD"/>
        </w:rPr>
        <w:t>্য</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যার মাধ্যমে আমরা আমাদে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অতীত কর্মকাণ্ডের পোস্টমর্টেম 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আনুগত্যে</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নবায়ন 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আল্লাহর খাটি বান্দা হওয়ার জন্য বেচে থাকার আশা 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তাকওয়ার প্রার্থনা করি এবং সাহায্য চাই</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 xml:space="preserve">অন্যদিকে </w:t>
      </w:r>
      <w:r w:rsidRPr="00DE4C13">
        <w:rPr>
          <w:rFonts w:ascii="Kalpurush" w:hAnsi="Kalpurush" w:cs="Kalpurush" w:hint="cs"/>
          <w:color w:val="000000"/>
          <w:sz w:val="24"/>
          <w:szCs w:val="24"/>
          <w:shd w:val="clear" w:color="auto" w:fill="FFFFFF"/>
          <w:cs/>
          <w:lang w:bidi="bn-BD"/>
        </w:rPr>
        <w:t xml:space="preserve">হালাল </w:t>
      </w:r>
      <w:r w:rsidRPr="00DE4C13">
        <w:rPr>
          <w:rFonts w:ascii="Kalpurush" w:hAnsi="Kalpurush" w:cs="Kalpurush"/>
          <w:color w:val="000000"/>
          <w:sz w:val="24"/>
          <w:szCs w:val="24"/>
          <w:shd w:val="clear" w:color="auto" w:fill="FFFFFF"/>
          <w:cs/>
          <w:lang w:bidi="bn-IN"/>
        </w:rPr>
        <w:t>ব্যবসা</w:t>
      </w:r>
      <w:r w:rsidRPr="00DE4C13">
        <w:rPr>
          <w:rFonts w:ascii="Kalpurush" w:hAnsi="Kalpurush" w:cs="Kalpurush" w:hint="cs"/>
          <w:color w:val="000000"/>
          <w:sz w:val="24"/>
          <w:szCs w:val="24"/>
          <w:shd w:val="clear" w:color="auto" w:fill="FFFFFF"/>
          <w:cs/>
          <w:lang w:bidi="bn-BD"/>
        </w:rPr>
        <w:t xml:space="preserve"> করাও</w:t>
      </w:r>
      <w:r w:rsidRPr="00DE4C13">
        <w:rPr>
          <w:rFonts w:ascii="Kalpurush" w:hAnsi="Kalpurush" w:cs="Kalpurush"/>
          <w:color w:val="000000"/>
          <w:sz w:val="24"/>
          <w:szCs w:val="24"/>
          <w:shd w:val="clear" w:color="auto" w:fill="FFFFFF"/>
          <w:cs/>
          <w:lang w:bidi="bn-IN"/>
        </w:rPr>
        <w:t xml:space="preserve"> আল্লাহর দে</w:t>
      </w:r>
      <w:r w:rsidR="00D05847">
        <w:rPr>
          <w:rFonts w:ascii="Kalpurush" w:hAnsi="Kalpurush" w:cs="Kalpurush" w:hint="cs"/>
          <w:color w:val="000000"/>
          <w:sz w:val="24"/>
          <w:szCs w:val="24"/>
          <w:shd w:val="clear" w:color="auto" w:fill="FFFFFF"/>
          <w:cs/>
          <w:lang w:bidi="bn-BD"/>
        </w:rPr>
        <w:t>ও</w:t>
      </w:r>
      <w:r w:rsidRPr="00DE4C13">
        <w:rPr>
          <w:rFonts w:ascii="Kalpurush" w:hAnsi="Kalpurush" w:cs="Kalpurush"/>
          <w:color w:val="000000"/>
          <w:sz w:val="24"/>
          <w:szCs w:val="24"/>
          <w:shd w:val="clear" w:color="auto" w:fill="FFFFFF"/>
          <w:cs/>
          <w:lang w:bidi="bn-IN"/>
        </w:rPr>
        <w:t>য়া শরীয়তের কার্যক্রমের অংশ এবং ব্যাপক ও বিস্তৃত অর্থে অনুরূপ</w:t>
      </w:r>
      <w:r>
        <w:rPr>
          <w:rFonts w:ascii="Kalpurush" w:hAnsi="Kalpurush" w:cs="Kalpurush"/>
          <w:color w:val="000000"/>
          <w:sz w:val="24"/>
          <w:szCs w:val="24"/>
          <w:shd w:val="clear" w:color="auto" w:fill="FFFFFF"/>
          <w:cs/>
          <w:lang w:bidi="bn-IN"/>
        </w:rPr>
        <w:t xml:space="preserve"> ইবাদাতে</w:t>
      </w:r>
      <w:r w:rsidRPr="00DE4C13">
        <w:rPr>
          <w:rFonts w:ascii="Kalpurush" w:hAnsi="Kalpurush" w:cs="Kalpurush"/>
          <w:color w:val="000000"/>
          <w:sz w:val="24"/>
          <w:szCs w:val="24"/>
          <w:shd w:val="clear" w:color="auto" w:fill="FFFFFF"/>
          <w:cs/>
          <w:lang w:bidi="bn-IN"/>
        </w:rPr>
        <w:t>র শামিল</w:t>
      </w:r>
      <w:r w:rsidRPr="00DE4C13">
        <w:rPr>
          <w:rFonts w:ascii="Kalpurush" w:hAnsi="Kalpurush" w:cs="SolaimanLipi"/>
          <w:color w:val="000000"/>
          <w:sz w:val="24"/>
          <w:szCs w:val="24"/>
          <w:shd w:val="clear" w:color="auto" w:fill="FFFFFF"/>
          <w:cs/>
          <w:lang w:bidi="hi-IN"/>
        </w:rPr>
        <w:t>।</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যদি আমরা আমাদে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ব্যবসায়িক কাজ আল্লাহর হুকুম অনুযায়ী করতে পারি</w:t>
      </w:r>
      <w:r w:rsidRPr="00DE4C13">
        <w:rPr>
          <w:rFonts w:ascii="Kalpurush" w:hAnsi="Kalpurush" w:cs="SolaimanLipi"/>
          <w:color w:val="000000"/>
          <w:sz w:val="24"/>
          <w:szCs w:val="24"/>
          <w:shd w:val="clear" w:color="auto" w:fill="FFFFFF"/>
          <w:cs/>
          <w:lang w:bidi="hi-IN"/>
        </w:rPr>
        <w:t>।</w:t>
      </w:r>
      <w:r w:rsidRPr="00DE4C13">
        <w:rPr>
          <w:rFonts w:ascii="Kalpurush" w:hAnsi="Kalpurush" w:cs="Kalpurush"/>
          <w:color w:val="000000"/>
          <w:sz w:val="24"/>
          <w:szCs w:val="24"/>
          <w:shd w:val="clear" w:color="auto" w:fill="FFFFFF"/>
          <w:cs/>
          <w:lang w:bidi="bn-IN"/>
        </w:rPr>
        <w:t xml:space="preserve"> </w:t>
      </w:r>
    </w:p>
    <w:p w:rsidR="00DE4C13" w:rsidRPr="00DE4C13" w:rsidRDefault="00DE4C13" w:rsidP="00DE4C13">
      <w:pPr>
        <w:tabs>
          <w:tab w:val="left" w:pos="1878"/>
        </w:tabs>
        <w:bidi w:val="0"/>
        <w:spacing w:after="0"/>
        <w:jc w:val="both"/>
        <w:rPr>
          <w:rFonts w:ascii="Kalpurush" w:hAnsi="Kalpurush" w:cs="Kalpurush"/>
          <w:b/>
          <w:bCs/>
          <w:color w:val="C45911" w:themeColor="accent2" w:themeShade="BF"/>
          <w:sz w:val="24"/>
          <w:szCs w:val="24"/>
          <w:cs/>
          <w:lang w:bidi="bn-BD"/>
        </w:rPr>
      </w:pPr>
      <w:r w:rsidRPr="00DE4C13">
        <w:rPr>
          <w:rFonts w:ascii="Kalpurush" w:hAnsi="Kalpurush" w:cs="Kalpurush"/>
          <w:b/>
          <w:bCs/>
          <w:color w:val="C45911" w:themeColor="accent2" w:themeShade="BF"/>
          <w:sz w:val="24"/>
          <w:szCs w:val="24"/>
          <w:cs/>
          <w:lang w:bidi="bn-BD"/>
        </w:rPr>
        <w:t xml:space="preserve">ইসলামে ব্যবসার মূলনীতি: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IN"/>
        </w:rPr>
        <w:t>ইসলাম</w:t>
      </w:r>
      <w:r w:rsidRPr="00DE4C13">
        <w:rPr>
          <w:rFonts w:ascii="Kalpurush" w:hAnsi="Kalpurush" w:cs="Kalpurush"/>
          <w:color w:val="1A1A1A"/>
          <w:sz w:val="24"/>
          <w:szCs w:val="24"/>
          <w:cs/>
          <w:lang w:bidi="bn-BD"/>
        </w:rPr>
        <w:t xml:space="preserve"> মানুষকে</w:t>
      </w:r>
      <w:r w:rsidRPr="00DE4C13">
        <w:rPr>
          <w:rFonts w:ascii="Kalpurush" w:hAnsi="Kalpurush" w:cs="Kalpurush"/>
          <w:color w:val="1A1A1A"/>
          <w:sz w:val="24"/>
          <w:szCs w:val="24"/>
          <w:cs/>
          <w:lang w:bidi="bn-IN"/>
        </w:rPr>
        <w:t xml:space="preserve"> কোন</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 xml:space="preserve"> ক্ষেত্রেই বল্গাহীন স্বাধীনতা দেয়</w:t>
      </w:r>
      <w:r>
        <w:rPr>
          <w:rFonts w:ascii="Kalpurush" w:hAnsi="Kalpurush" w:cs="Kalpurush" w:hint="cs"/>
          <w:color w:val="1A1A1A"/>
          <w:sz w:val="24"/>
          <w:szCs w:val="24"/>
          <w:cs/>
          <w:lang w:bidi="bn-BD"/>
        </w:rPr>
        <w:t xml:space="preserve"> </w:t>
      </w:r>
      <w:r w:rsidRPr="00DE4C13">
        <w:rPr>
          <w:rFonts w:ascii="Kalpurush" w:hAnsi="Kalpurush" w:cs="Kalpurush"/>
          <w:color w:val="1A1A1A"/>
          <w:sz w:val="24"/>
          <w:szCs w:val="24"/>
          <w:cs/>
          <w:lang w:bidi="bn-IN"/>
        </w:rPr>
        <w:t>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সব ক্ষেত্রেই রয়েছে নির্দিষ্ট নীতিমালা</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আয়-উপার্জন ও ব্যবসা-বাণিজ্যের ক্ষেত্রেও ব্যতিক্রম ঘটে</w:t>
      </w:r>
      <w:r>
        <w:rPr>
          <w:rFonts w:ascii="Kalpurush" w:hAnsi="Kalpurush" w:cs="Kalpurush" w:hint="cs"/>
          <w:color w:val="1A1A1A"/>
          <w:sz w:val="24"/>
          <w:szCs w:val="24"/>
          <w:cs/>
          <w:lang w:bidi="bn-BD"/>
        </w:rPr>
        <w:t xml:space="preserve"> </w:t>
      </w:r>
      <w:r w:rsidRPr="00DE4C13">
        <w:rPr>
          <w:rFonts w:ascii="Kalpurush" w:hAnsi="Kalpurush" w:cs="Kalpurush"/>
          <w:color w:val="1A1A1A"/>
          <w:sz w:val="24"/>
          <w:szCs w:val="24"/>
          <w:cs/>
          <w:lang w:bidi="bn-IN"/>
        </w:rPr>
        <w:t>নি</w:t>
      </w:r>
      <w:r w:rsidRPr="00DE4C13">
        <w:rPr>
          <w:rFonts w:ascii="Kalpurush" w:hAnsi="Kalpurush" w:cs="SolaimanLipi"/>
          <w:color w:val="1A1A1A"/>
          <w:sz w:val="24"/>
          <w:szCs w:val="24"/>
          <w:cs/>
          <w:lang w:bidi="hi-IN"/>
        </w:rPr>
        <w:t>।</w:t>
      </w:r>
      <w:r w:rsidRPr="00DE4C13">
        <w:rPr>
          <w:rFonts w:ascii="Kalpurush" w:hAnsi="Kalpurush" w:cs="Kalpurush" w:hint="cs"/>
          <w:color w:val="1A1A1A"/>
          <w:sz w:val="24"/>
          <w:szCs w:val="24"/>
          <w:cs/>
          <w:lang w:bidi="bn-BD"/>
        </w:rPr>
        <w:t xml:space="preserve"> </w:t>
      </w:r>
      <w:r w:rsidRPr="00DE4C13">
        <w:rPr>
          <w:rFonts w:ascii="Kalpurush" w:hAnsi="Kalpurush" w:cs="Kalpurush"/>
          <w:color w:val="1A1A1A"/>
          <w:sz w:val="24"/>
          <w:szCs w:val="24"/>
          <w:cs/>
          <w:lang w:bidi="bn-IN"/>
        </w:rPr>
        <w:t>এ ক্ষেত্রে মৌলিকভাবে ইসলামের দু</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টি মূলনীতি রয়েছে</w:t>
      </w:r>
      <w:r w:rsidRPr="00DE4C13">
        <w:rPr>
          <w:rFonts w:ascii="Kalpurush" w:hAnsi="Kalpurush" w:cs="SolaimanLipi"/>
          <w:color w:val="1A1A1A"/>
          <w:sz w:val="24"/>
          <w:szCs w:val="24"/>
          <w:cs/>
          <w:lang w:bidi="hi-IN"/>
        </w:rPr>
        <w:t>।</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b/>
          <w:bCs/>
          <w:color w:val="1A1A1A"/>
          <w:sz w:val="24"/>
          <w:szCs w:val="24"/>
          <w:cs/>
          <w:lang w:bidi="bn-BD"/>
        </w:rPr>
        <w:t>এক-</w:t>
      </w:r>
      <w:r w:rsidRPr="00DE4C13">
        <w:rPr>
          <w:rFonts w:ascii="Kalpurush" w:hAnsi="Kalpurush" w:cs="Kalpurush"/>
          <w:color w:val="1A1A1A"/>
          <w:sz w:val="24"/>
          <w:szCs w:val="24"/>
          <w:cs/>
          <w:lang w:bidi="bn-BD"/>
        </w:rPr>
        <w:t xml:space="preserve"> ব্যবসায়িক পণ্য,</w:t>
      </w:r>
      <w:r w:rsidRPr="00DE4C13">
        <w:rPr>
          <w:rFonts w:ascii="Kalpurush" w:hAnsi="Kalpurush" w:cs="Kalpurush"/>
          <w:color w:val="1A1A1A"/>
          <w:sz w:val="24"/>
          <w:szCs w:val="24"/>
          <w:cs/>
          <w:lang w:bidi="bn-IN"/>
        </w:rPr>
        <w:t xml:space="preserve"> উপাদান</w:t>
      </w:r>
      <w:r>
        <w:rPr>
          <w:rFonts w:ascii="Kalpurush" w:hAnsi="Kalpurush" w:cs="Kalpurush"/>
          <w:color w:val="1A1A1A"/>
          <w:sz w:val="24"/>
          <w:szCs w:val="24"/>
          <w:cs/>
          <w:lang w:bidi="bn-BD"/>
        </w:rPr>
        <w:t xml:space="preserve"> ও কায়কারবার</w:t>
      </w:r>
      <w:r w:rsidRPr="00DE4C13">
        <w:rPr>
          <w:rFonts w:ascii="Kalpurush" w:hAnsi="Kalpurush" w:cs="Kalpurush"/>
          <w:color w:val="1A1A1A"/>
          <w:sz w:val="24"/>
          <w:szCs w:val="24"/>
          <w:cs/>
          <w:lang w:bidi="bn-BD"/>
        </w:rPr>
        <w:t>গুলো</w:t>
      </w:r>
      <w:r w:rsidRPr="00DE4C13">
        <w:rPr>
          <w:rFonts w:ascii="Kalpurush" w:hAnsi="Kalpurush" w:cs="Kalpurush"/>
          <w:color w:val="1A1A1A"/>
          <w:sz w:val="24"/>
          <w:szCs w:val="24"/>
          <w:cs/>
          <w:lang w:bidi="bn-IN"/>
        </w:rPr>
        <w:t xml:space="preserve"> বৈধ হতে হ</w:t>
      </w:r>
      <w:r w:rsidRPr="00DE4C13">
        <w:rPr>
          <w:rFonts w:ascii="Kalpurush" w:hAnsi="Kalpurush" w:cs="Kalpurush"/>
          <w:color w:val="1A1A1A"/>
          <w:sz w:val="24"/>
          <w:szCs w:val="24"/>
          <w:cs/>
          <w:lang w:bidi="bn-BD"/>
        </w:rPr>
        <w:t>বে। অবৈধ পণ্যের ব্যবসা ও অবৈধ কায়কারবারকে ইসলাম বৈধতা দেয় না।</w:t>
      </w:r>
      <w:r w:rsidRPr="00DE4C13">
        <w:rPr>
          <w:rFonts w:ascii="Kalpurush" w:hAnsi="Kalpurush" w:cs="Kalpurush"/>
          <w:color w:val="1A1A1A"/>
          <w:sz w:val="24"/>
          <w:szCs w:val="24"/>
          <w:cs/>
          <w:lang w:bidi="hi-IN"/>
        </w:rPr>
        <w:t xml:space="preserve"> </w:t>
      </w:r>
      <w:r w:rsidRPr="00DE4C13">
        <w:rPr>
          <w:rFonts w:ascii="Kalpurush" w:hAnsi="Kalpurush" w:cs="Kalpurush"/>
          <w:color w:val="1A1A1A"/>
          <w:sz w:val="24"/>
          <w:szCs w:val="24"/>
          <w:cs/>
          <w:lang w:bidi="bn-IN"/>
        </w:rPr>
        <w:t>যেমন</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 xml:space="preserve"> মদ</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lastRenderedPageBreak/>
        <w:t>জুয়া</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সুদ</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 xml:space="preserve">ঘুষ ইত্যাদির </w:t>
      </w:r>
      <w:r w:rsidRPr="00DE4C13">
        <w:rPr>
          <w:rFonts w:ascii="Kalpurush" w:hAnsi="Kalpurush" w:cs="Kalpurush"/>
          <w:color w:val="1A1A1A"/>
          <w:sz w:val="24"/>
          <w:szCs w:val="24"/>
          <w:cs/>
          <w:lang w:bidi="bn-BD"/>
        </w:rPr>
        <w:t xml:space="preserve">ব্যবসার </w:t>
      </w:r>
      <w:r w:rsidRPr="00DE4C13">
        <w:rPr>
          <w:rFonts w:ascii="Kalpurush" w:hAnsi="Kalpurush" w:cs="Kalpurush"/>
          <w:color w:val="1A1A1A"/>
          <w:sz w:val="24"/>
          <w:szCs w:val="24"/>
          <w:cs/>
          <w:lang w:bidi="bn-IN"/>
        </w:rPr>
        <w:t>সঙ্গে জড়িত হওয়া ইসলামে অনুমোদন নেই</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কারণ</w:t>
      </w:r>
      <w:r w:rsidRPr="00DE4C13">
        <w:rPr>
          <w:rFonts w:ascii="Kalpurush" w:hAnsi="Kalpurush" w:cs="Kalpurush"/>
          <w:color w:val="1A1A1A"/>
          <w:sz w:val="24"/>
          <w:szCs w:val="24"/>
          <w:cs/>
          <w:lang w:bidi="bn-BD"/>
        </w:rPr>
        <w:t>,</w:t>
      </w:r>
      <w:r w:rsidRPr="00DE4C13">
        <w:rPr>
          <w:rFonts w:ascii="Kalpurush" w:hAnsi="Kalpurush" w:cs="Kalpurush"/>
          <w:color w:val="1A1A1A"/>
          <w:sz w:val="24"/>
          <w:szCs w:val="24"/>
          <w:cs/>
          <w:lang w:bidi="bn-IN"/>
        </w:rPr>
        <w:t xml:space="preserve"> এসব বিষয়</w:t>
      </w:r>
      <w:r w:rsidRPr="00DE4C13">
        <w:rPr>
          <w:rFonts w:ascii="Kalpurush" w:hAnsi="Kalpurush" w:cs="Kalpurush"/>
          <w:color w:val="1A1A1A"/>
          <w:sz w:val="24"/>
          <w:szCs w:val="24"/>
          <w:cs/>
          <w:lang w:bidi="bn-BD"/>
        </w:rPr>
        <w:t>কে</w:t>
      </w:r>
      <w:r w:rsidRPr="00DE4C13">
        <w:rPr>
          <w:rFonts w:ascii="Kalpurush" w:hAnsi="Kalpurush" w:cs="Kalpurush"/>
          <w:color w:val="1A1A1A"/>
          <w:sz w:val="24"/>
          <w:szCs w:val="24"/>
          <w:cs/>
          <w:lang w:bidi="bn-IN"/>
        </w:rPr>
        <w:t xml:space="preserve"> ইসলামে মৌলিকভাবেই হারাম ঘোষণা করা হয়ে</w:t>
      </w:r>
      <w:r>
        <w:rPr>
          <w:rFonts w:ascii="Kalpurush" w:hAnsi="Kalpurush" w:cs="Kalpurush"/>
          <w:color w:val="1A1A1A"/>
          <w:sz w:val="24"/>
          <w:szCs w:val="24"/>
          <w:cs/>
          <w:lang w:bidi="bn-BD"/>
        </w:rPr>
        <w:t>ছে। সুতরাং আপনার ব্যবসার সাথে এ</w:t>
      </w:r>
      <w:r w:rsidRPr="00DE4C13">
        <w:rPr>
          <w:rFonts w:ascii="Kalpurush" w:hAnsi="Kalpurush" w:cs="Kalpurush"/>
          <w:color w:val="1A1A1A"/>
          <w:sz w:val="24"/>
          <w:szCs w:val="24"/>
          <w:cs/>
          <w:lang w:bidi="bn-BD"/>
        </w:rPr>
        <w:t>সব</w:t>
      </w:r>
      <w:r w:rsidR="00D05847">
        <w:rPr>
          <w:rFonts w:ascii="Kalpurush" w:hAnsi="Kalpurush" w:cs="Kalpurush"/>
          <w:color w:val="1A1A1A"/>
          <w:sz w:val="24"/>
          <w:szCs w:val="24"/>
          <w:cs/>
          <w:lang w:bidi="bn-BD"/>
        </w:rPr>
        <w:t xml:space="preserve">ের সংমিশ্রণ আপনার ব্যবসাকে </w:t>
      </w:r>
      <w:r w:rsidR="00D05847">
        <w:rPr>
          <w:rFonts w:ascii="Kalpurush" w:hAnsi="Kalpurush" w:cs="Kalpurush" w:hint="cs"/>
          <w:color w:val="1A1A1A"/>
          <w:sz w:val="24"/>
          <w:szCs w:val="24"/>
          <w:cs/>
          <w:lang w:bidi="bn-BD"/>
        </w:rPr>
        <w:t>কলুষি</w:t>
      </w:r>
      <w:r w:rsidRPr="00DE4C13">
        <w:rPr>
          <w:rFonts w:ascii="Kalpurush" w:hAnsi="Kalpurush" w:cs="Kalpurush"/>
          <w:color w:val="1A1A1A"/>
          <w:sz w:val="24"/>
          <w:szCs w:val="24"/>
          <w:cs/>
          <w:lang w:bidi="bn-BD"/>
        </w:rPr>
        <w:t xml:space="preserve">ত করে। </w:t>
      </w:r>
    </w:p>
    <w:p w:rsidR="00DE4C13" w:rsidRPr="00DE4C13" w:rsidRDefault="00DE4C13" w:rsidP="00DE4C13">
      <w:pPr>
        <w:bidi w:val="0"/>
        <w:spacing w:after="0"/>
        <w:jc w:val="both"/>
        <w:rPr>
          <w:rFonts w:ascii="Kalpurush" w:hAnsi="Kalpurush" w:cs="Kalpurush"/>
          <w:sz w:val="24"/>
          <w:szCs w:val="24"/>
          <w:cs/>
          <w:lang w:bidi="bn-BD"/>
        </w:rPr>
      </w:pPr>
      <w:r w:rsidRPr="00DE4C13">
        <w:rPr>
          <w:rFonts w:ascii="Kalpurush" w:hAnsi="Kalpurush" w:cs="Kalpurush"/>
          <w:b/>
          <w:bCs/>
          <w:color w:val="1A1A1A"/>
          <w:sz w:val="24"/>
          <w:szCs w:val="24"/>
          <w:cs/>
          <w:lang w:bidi="bn-BD"/>
        </w:rPr>
        <w:t>দুই-</w:t>
      </w:r>
      <w:r w:rsidRPr="00DE4C13">
        <w:rPr>
          <w:rFonts w:ascii="Kalpurush" w:hAnsi="Kalpurush" w:cs="Kalpurush"/>
          <w:color w:val="1A1A1A"/>
          <w:sz w:val="24"/>
          <w:szCs w:val="24"/>
          <w:cs/>
          <w:lang w:bidi="bn-IN"/>
        </w:rPr>
        <w:t xml:space="preserve"> ব্যবসা-বাণিজ্য সকল অবস্থায় বৈধ পন্থায় হতে হবে</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অর্থাৎ সেখানে কোন</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 xml:space="preserve"> ধরনের ধোঁকাবাজি</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ভেজাল ও ফাঁক</w:t>
      </w:r>
      <w:r w:rsidR="00D05847">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ফোকর থাকতে পারবে ন</w:t>
      </w:r>
      <w:r w:rsidRPr="00DE4C13">
        <w:rPr>
          <w:rFonts w:ascii="Kalpurush" w:hAnsi="Kalpurush" w:cs="Kalpurush"/>
          <w:color w:val="1A1A1A"/>
          <w:sz w:val="24"/>
          <w:szCs w:val="24"/>
          <w:cs/>
          <w:lang w:bidi="bn-BD"/>
        </w:rPr>
        <w:t>া। কোন</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 xml:space="preserve"> ধরনের মিথ্যার আশ্রয় থাকতে পারবে না। </w:t>
      </w:r>
      <w:r w:rsidRPr="00DE4C13">
        <w:rPr>
          <w:rFonts w:ascii="Kalpurush" w:hAnsi="Kalpurush" w:cs="Kalpurush"/>
          <w:sz w:val="24"/>
          <w:szCs w:val="24"/>
          <w:cs/>
          <w:lang w:bidi="bn-BD"/>
        </w:rPr>
        <w:t xml:space="preserve">এ বিষয়ে ইসলামের কয়েকটি দৃষ্টিভঙ্গি আমরা নিম্নে আলোচনা করছি- </w:t>
      </w:r>
    </w:p>
    <w:p w:rsidR="00DE4C13" w:rsidRPr="00DE4C13" w:rsidRDefault="00DE4C13" w:rsidP="00DE4C13">
      <w:pPr>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১. ব্যবসায় কারো ক্ষতি করা যাবে না:</w:t>
      </w:r>
    </w:p>
    <w:p w:rsidR="00DE4C13" w:rsidRPr="00DE4C13" w:rsidRDefault="00DE4C13" w:rsidP="00DE4C13">
      <w:pPr>
        <w:bidi w:val="0"/>
        <w:spacing w:after="0"/>
        <w:jc w:val="both"/>
        <w:rPr>
          <w:rFonts w:ascii="Kalpurush" w:hAnsi="Kalpurush" w:cs="KFGQPC Uthman Taha Naskh"/>
          <w:color w:val="000066"/>
          <w:sz w:val="24"/>
          <w:szCs w:val="24"/>
          <w:cs/>
          <w:lang w:bidi="bn-BD"/>
        </w:rPr>
      </w:pPr>
      <w:r w:rsidRPr="00DE4C13">
        <w:rPr>
          <w:rFonts w:ascii="Kalpurush" w:hAnsi="Kalpurush" w:cs="Kalpurush"/>
          <w:sz w:val="24"/>
          <w:szCs w:val="24"/>
          <w:cs/>
          <w:lang w:bidi="bn-BD"/>
        </w:rPr>
        <w:t>ব্যবসা দ্বারা মানুষের উপকার করার মানসিকতা থাকতে হবে। কারো ক্ষতি যেন না হয় সেদিকে লক্ষ্য রাখতে হবে।</w:t>
      </w:r>
      <w:r w:rsidRPr="00DE4C13">
        <w:rPr>
          <w:rFonts w:ascii="Kalpurush" w:hAnsi="Kalpurush" w:cs="Kalpurush"/>
          <w:b/>
          <w:bCs/>
          <w:color w:val="C45911" w:themeColor="accent2" w:themeShade="BF"/>
          <w:sz w:val="24"/>
          <w:szCs w:val="24"/>
          <w:cs/>
          <w:lang w:bidi="bn-BD"/>
        </w:rPr>
        <w:t xml:space="preserve"> </w:t>
      </w:r>
      <w:r w:rsidRPr="00DE4C13">
        <w:rPr>
          <w:rFonts w:ascii="Kalpurush" w:hAnsi="Kalpurush" w:cs="Kalpurush"/>
          <w:color w:val="1A1A1A"/>
          <w:sz w:val="24"/>
          <w:szCs w:val="24"/>
          <w:cs/>
          <w:lang w:bidi="bn-IN"/>
        </w:rPr>
        <w:t>রাসুল সাল্লাল্লাহু আলাইহি</w:t>
      </w:r>
      <w:r w:rsidRPr="00DE4C13">
        <w:rPr>
          <w:rFonts w:ascii="Kalpurush" w:hAnsi="Kalpurush" w:cs="Kalpurush" w:hint="cs"/>
          <w:color w:val="1A1A1A"/>
          <w:sz w:val="24"/>
          <w:szCs w:val="24"/>
          <w:cs/>
          <w:lang w:bidi="bn-BD"/>
        </w:rPr>
        <w:t xml:space="preserve"> ওয়াসাল্লাম সিদ্ধান্ত দেন যে,</w:t>
      </w:r>
    </w:p>
    <w:p w:rsidR="00DE4C13" w:rsidRPr="00DE4C13" w:rsidRDefault="00DE4C13" w:rsidP="00DE4C13">
      <w:pPr>
        <w:spacing w:after="0"/>
        <w:jc w:val="both"/>
        <w:rPr>
          <w:rFonts w:ascii="Traditional Arabic" w:hAnsi="Traditional Arabic" w:cs="KFGQPC Uthman Taha Naskh"/>
          <w:color w:val="000066"/>
          <w:sz w:val="24"/>
          <w:szCs w:val="24"/>
        </w:rPr>
      </w:pPr>
      <w:r w:rsidRPr="00DE4C13">
        <w:rPr>
          <w:rFonts w:ascii="Traditional Arabic" w:hAnsi="Traditional Arabic" w:cs="KFGQPC Uthman Taha Naskh"/>
          <w:color w:val="000066"/>
          <w:sz w:val="24"/>
          <w:szCs w:val="24"/>
          <w:rtl/>
        </w:rPr>
        <w:t>«أَنَّ رَسُولَ اللَّهِ صَلَّى اللهُ عَلَيْهِ وَسَلَّمَ، قَضَى أَنْ لَا ضَرَرَ وَلَا ضِرَارَ»</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1A1A1A"/>
          <w:sz w:val="24"/>
          <w:szCs w:val="24"/>
          <w:lang w:bidi="bn-BD"/>
        </w:rPr>
      </w:pPr>
      <w:r w:rsidRPr="00DE4C13">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নিজে ক্ষতিগ্রস্ত হওয়া এবং অ</w:t>
      </w:r>
      <w:r w:rsidRPr="00DE4C13">
        <w:rPr>
          <w:rFonts w:ascii="Kalpurush" w:hAnsi="Kalpurush" w:cs="Kalpurush" w:hint="cs"/>
          <w:color w:val="1A1A1A"/>
          <w:sz w:val="24"/>
          <w:szCs w:val="24"/>
          <w:cs/>
          <w:lang w:bidi="bn-BD"/>
        </w:rPr>
        <w:t>ন্যের</w:t>
      </w:r>
      <w:r w:rsidRPr="00DE4C13">
        <w:rPr>
          <w:rFonts w:ascii="Kalpurush" w:hAnsi="Kalpurush" w:cs="Kalpurush"/>
          <w:color w:val="1A1A1A"/>
          <w:sz w:val="24"/>
          <w:szCs w:val="24"/>
          <w:cs/>
          <w:lang w:bidi="bn-IN"/>
        </w:rPr>
        <w:t xml:space="preserve"> ক্ষতি করা কোন</w:t>
      </w:r>
      <w:r>
        <w:rPr>
          <w:rFonts w:ascii="Kalpurush" w:hAnsi="Kalpurush" w:cs="Kalpurush" w:hint="cs"/>
          <w:color w:val="1A1A1A"/>
          <w:sz w:val="24"/>
          <w:szCs w:val="24"/>
          <w:cs/>
          <w:lang w:bidi="bn-BD"/>
        </w:rPr>
        <w:t>ো</w:t>
      </w:r>
      <w:r>
        <w:rPr>
          <w:rFonts w:ascii="Kalpurush" w:hAnsi="Kalpurush" w:cs="Kalpurush"/>
          <w:color w:val="1A1A1A"/>
          <w:sz w:val="24"/>
          <w:szCs w:val="24"/>
          <w:cs/>
          <w:lang w:bidi="bn-IN"/>
        </w:rPr>
        <w:t>ট</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ই উচিত নয়</w:t>
      </w:r>
      <w:r w:rsidRPr="00DE4C13">
        <w:rPr>
          <w:rFonts w:ascii="Kalpurush" w:hAnsi="Kalpurush" w:cs="Kalpurush" w:hint="cs"/>
          <w:color w:val="1A1A1A"/>
          <w:sz w:val="24"/>
          <w:szCs w:val="24"/>
          <w:cs/>
          <w:lang w:bidi="bn-BD"/>
        </w:rPr>
        <w:t>”</w:t>
      </w:r>
      <w:r w:rsidRPr="00DE4C13">
        <w:rPr>
          <w:rFonts w:ascii="Kalpurush" w:hAnsi="Kalpurush" w:cs="SolaimanLipi"/>
          <w:color w:val="1A1A1A"/>
          <w:sz w:val="24"/>
          <w:szCs w:val="24"/>
          <w:cs/>
          <w:lang w:bidi="hi-IN"/>
        </w:rPr>
        <w:t>।</w:t>
      </w:r>
      <w:r w:rsidRPr="00DE4C13">
        <w:rPr>
          <w:rStyle w:val="FootnoteReference"/>
          <w:rFonts w:ascii="Kalpurush" w:hAnsi="Kalpurush" w:cs="SolaimanLipi"/>
          <w:color w:val="1A1A1A"/>
          <w:sz w:val="24"/>
          <w:szCs w:val="24"/>
          <w:cs/>
          <w:lang w:bidi="hi-IN"/>
        </w:rPr>
        <w:footnoteReference w:id="4"/>
      </w:r>
      <w:r w:rsidRPr="00DE4C13">
        <w:rPr>
          <w:rFonts w:ascii="Kalpurush" w:hAnsi="Kalpurush" w:cs="Kalpurush"/>
          <w:color w:val="1A1A1A"/>
          <w:sz w:val="24"/>
          <w:szCs w:val="24"/>
          <w:cs/>
          <w:lang w:bidi="bn-BD"/>
        </w:rPr>
        <w:t xml:space="preserve"> </w:t>
      </w:r>
    </w:p>
    <w:p w:rsidR="00DE4C13" w:rsidRPr="00DE4C13" w:rsidRDefault="00DE4C13" w:rsidP="00DE4C13">
      <w:pPr>
        <w:bidi w:val="0"/>
        <w:spacing w:after="0"/>
        <w:jc w:val="both"/>
        <w:rPr>
          <w:sz w:val="24"/>
          <w:szCs w:val="24"/>
        </w:rPr>
      </w:pPr>
      <w:r w:rsidRPr="00DE4C13">
        <w:rPr>
          <w:rFonts w:ascii="Kalpurush" w:hAnsi="Kalpurush" w:cs="Kalpurush"/>
          <w:color w:val="000000"/>
          <w:sz w:val="24"/>
          <w:szCs w:val="24"/>
          <w:shd w:val="clear" w:color="auto" w:fill="FFFFFF"/>
          <w:cs/>
          <w:lang w:bidi="bn-IN"/>
        </w:rPr>
        <w:t>ব্যবসা করে গ্রাহকের কাছ থেকে আমরা শুধু লাভ করছি তা নয়</w:t>
      </w:r>
      <w:r>
        <w:rPr>
          <w:rFonts w:ascii="Kalpurush" w:hAnsi="Kalpurush" w:cs="Kalpurush" w:hint="cs"/>
          <w:color w:val="000000"/>
          <w:sz w:val="24"/>
          <w:szCs w:val="24"/>
          <w:shd w:val="clear" w:color="auto" w:fill="FFFFFF"/>
          <w:cs/>
          <w:lang w:bidi="bn-BD"/>
        </w:rPr>
        <w:t>;</w:t>
      </w:r>
      <w:r w:rsidR="00D05847">
        <w:rPr>
          <w:rFonts w:ascii="Kalpurush" w:hAnsi="Kalpurush" w:cs="Kalpurush"/>
          <w:color w:val="000000"/>
          <w:sz w:val="24"/>
          <w:szCs w:val="24"/>
          <w:shd w:val="clear" w:color="auto" w:fill="FFFFFF"/>
          <w:cs/>
          <w:lang w:bidi="bn-IN"/>
        </w:rPr>
        <w:t xml:space="preserve"> বরং আমরা তাদের জিনি</w:t>
      </w:r>
      <w:r w:rsidR="00D05847">
        <w:rPr>
          <w:rFonts w:ascii="Kalpurush" w:hAnsi="Kalpurush" w:cs="Kalpurush" w:hint="cs"/>
          <w:color w:val="000000"/>
          <w:sz w:val="24"/>
          <w:szCs w:val="24"/>
          <w:shd w:val="clear" w:color="auto" w:fill="FFFFFF"/>
          <w:cs/>
          <w:lang w:bidi="bn-BD"/>
        </w:rPr>
        <w:t>স</w:t>
      </w:r>
      <w:r w:rsidRPr="00DE4C13">
        <w:rPr>
          <w:rFonts w:ascii="Kalpurush" w:hAnsi="Kalpurush" w:cs="Kalpurush"/>
          <w:color w:val="000000"/>
          <w:sz w:val="24"/>
          <w:szCs w:val="24"/>
          <w:shd w:val="clear" w:color="auto" w:fill="FFFFFF"/>
          <w:cs/>
          <w:lang w:bidi="bn-IN"/>
        </w:rPr>
        <w:t xml:space="preserve"> ও সেবা প্রদান করছি</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যদি আম</w:t>
      </w:r>
      <w:r w:rsidR="00D05847">
        <w:rPr>
          <w:rFonts w:ascii="Kalpurush" w:hAnsi="Kalpurush" w:cs="Kalpurush"/>
          <w:color w:val="000000"/>
          <w:sz w:val="24"/>
          <w:szCs w:val="24"/>
          <w:shd w:val="clear" w:color="auto" w:fill="FFFFFF"/>
          <w:cs/>
          <w:lang w:bidi="bn-IN"/>
        </w:rPr>
        <w:t>রা যৌক্তিক লাভ করে থাকি এবং মনো</w:t>
      </w:r>
      <w:r w:rsidRPr="00DE4C13">
        <w:rPr>
          <w:rFonts w:ascii="Kalpurush" w:hAnsi="Kalpurush" w:cs="Kalpurush"/>
          <w:color w:val="000000"/>
          <w:sz w:val="24"/>
          <w:szCs w:val="24"/>
          <w:shd w:val="clear" w:color="auto" w:fill="FFFFFF"/>
          <w:cs/>
          <w:lang w:bidi="bn-IN"/>
        </w:rPr>
        <w:t>পলি না করি তবে সমাজের জন্য এটি একটি বড় সহায়তা</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ভাল</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জিনি</w:t>
      </w:r>
      <w:r>
        <w:rPr>
          <w:rFonts w:ascii="Kalpurush" w:hAnsi="Kalpurush" w:cs="Kalpurush" w:hint="cs"/>
          <w:color w:val="000000"/>
          <w:sz w:val="24"/>
          <w:szCs w:val="24"/>
          <w:shd w:val="clear" w:color="auto" w:fill="FFFFFF"/>
          <w:cs/>
          <w:lang w:bidi="bn-BD"/>
        </w:rPr>
        <w:t>স</w:t>
      </w:r>
      <w:r w:rsidRPr="00DE4C13">
        <w:rPr>
          <w:rFonts w:ascii="Kalpurush" w:hAnsi="Kalpurush" w:cs="Kalpurush"/>
          <w:color w:val="000000"/>
          <w:sz w:val="24"/>
          <w:szCs w:val="24"/>
          <w:shd w:val="clear" w:color="auto" w:fill="FFFFFF"/>
          <w:cs/>
          <w:lang w:bidi="bn-IN"/>
        </w:rPr>
        <w:t xml:space="preserve"> যৌক্তিক দামে প্রদান করায় সমাজের মানুষ সন্তুষ্ট হবে</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 xml:space="preserve">তাতে আল্লাহ </w:t>
      </w:r>
      <w:r>
        <w:rPr>
          <w:rFonts w:ascii="Kalpurush" w:hAnsi="Kalpurush" w:cs="Kalpurush" w:hint="cs"/>
          <w:color w:val="000000"/>
          <w:sz w:val="24"/>
          <w:szCs w:val="24"/>
          <w:shd w:val="clear" w:color="auto" w:fill="FFFFFF"/>
          <w:cs/>
          <w:lang w:bidi="bn-BD"/>
        </w:rPr>
        <w:t>তা‘</w:t>
      </w:r>
      <w:r w:rsidRPr="00DE4C13">
        <w:rPr>
          <w:rFonts w:ascii="Kalpurush" w:hAnsi="Kalpurush" w:cs="Kalpurush" w:hint="cs"/>
          <w:color w:val="000000"/>
          <w:sz w:val="24"/>
          <w:szCs w:val="24"/>
          <w:shd w:val="clear" w:color="auto" w:fill="FFFFFF"/>
          <w:cs/>
          <w:lang w:bidi="bn-BD"/>
        </w:rPr>
        <w:t xml:space="preserve">আলাও </w:t>
      </w:r>
      <w:r w:rsidRPr="00DE4C13">
        <w:rPr>
          <w:rFonts w:ascii="Kalpurush" w:hAnsi="Kalpurush" w:cs="Kalpurush"/>
          <w:color w:val="000000"/>
          <w:sz w:val="24"/>
          <w:szCs w:val="24"/>
          <w:shd w:val="clear" w:color="auto" w:fill="FFFFFF"/>
          <w:cs/>
          <w:lang w:bidi="bn-IN"/>
        </w:rPr>
        <w:t>আমাদে</w:t>
      </w:r>
      <w:r w:rsidRPr="00DE4C13">
        <w:rPr>
          <w:rFonts w:ascii="Kalpurush" w:hAnsi="Kalpurush" w:cs="Kalpurush" w:hint="cs"/>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w:t>
      </w:r>
      <w:r>
        <w:rPr>
          <w:rFonts w:ascii="Kalpurush" w:hAnsi="Kalpurush" w:cs="Kalpurush" w:hint="cs"/>
          <w:color w:val="000000"/>
          <w:sz w:val="24"/>
          <w:szCs w:val="24"/>
          <w:shd w:val="clear" w:color="auto" w:fill="FFFFFF"/>
          <w:cs/>
          <w:lang w:bidi="bn-BD"/>
        </w:rPr>
        <w:t>ও</w:t>
      </w:r>
      <w:r w:rsidRPr="00DE4C13">
        <w:rPr>
          <w:rFonts w:ascii="Kalpurush" w:hAnsi="Kalpurush" w:cs="Kalpurush"/>
          <w:color w:val="000000"/>
          <w:sz w:val="24"/>
          <w:szCs w:val="24"/>
          <w:shd w:val="clear" w:color="auto" w:fill="FFFFFF"/>
          <w:cs/>
          <w:lang w:bidi="bn-IN"/>
        </w:rPr>
        <w:t>পর সন্তুষ্ট হবেন</w:t>
      </w:r>
      <w:r w:rsidRPr="00DE4C13">
        <w:rPr>
          <w:rFonts w:ascii="Kalpurush" w:hAnsi="Kalpurush" w:cs="SolaimanLipi"/>
          <w:color w:val="000000"/>
          <w:sz w:val="24"/>
          <w:szCs w:val="24"/>
          <w:shd w:val="clear" w:color="auto" w:fill="FFFFFF"/>
          <w:cs/>
          <w:lang w:bidi="hi-IN"/>
        </w:rPr>
        <w:t xml:space="preserve">। </w:t>
      </w:r>
    </w:p>
    <w:p w:rsidR="00DE4C13" w:rsidRPr="00DE4C13" w:rsidRDefault="00DE4C13" w:rsidP="00DE4C13">
      <w:pPr>
        <w:bidi w:val="0"/>
        <w:spacing w:after="0"/>
        <w:jc w:val="both"/>
        <w:rPr>
          <w:rFonts w:cs="Kalpurush"/>
          <w:sz w:val="24"/>
          <w:szCs w:val="30"/>
          <w:cs/>
          <w:lang w:bidi="bn-BD"/>
        </w:rPr>
      </w:pPr>
      <w:r w:rsidRPr="00DE4C13">
        <w:rPr>
          <w:rFonts w:ascii="Kalpurush" w:hAnsi="Kalpurush" w:cs="Kalpurush"/>
          <w:color w:val="000000"/>
          <w:sz w:val="24"/>
          <w:szCs w:val="24"/>
          <w:shd w:val="clear" w:color="auto" w:fill="FFFFFF"/>
          <w:cs/>
          <w:lang w:bidi="bn-IN"/>
        </w:rPr>
        <w:t>যখন ব্যবসায়ী ও গ্রাহক উভয় পক্ষ অনুভব করবে আমরা উপকৃত</w:t>
      </w:r>
      <w:r w:rsidR="00D05847">
        <w:rPr>
          <w:rFonts w:ascii="Kalpurush" w:hAnsi="Kalpurush" w:cs="Kalpurush"/>
          <w:color w:val="000000"/>
          <w:sz w:val="24"/>
          <w:szCs w:val="24"/>
          <w:shd w:val="clear" w:color="auto" w:fill="FFFFFF"/>
          <w:cs/>
          <w:lang w:bidi="bn-IN"/>
        </w:rPr>
        <w:t xml:space="preserve"> হয়েছি তখন সেখানে একটি হৃদ্যতা</w:t>
      </w:r>
      <w:r w:rsidRPr="00DE4C13">
        <w:rPr>
          <w:rFonts w:ascii="Kalpurush" w:hAnsi="Kalpurush" w:cs="Kalpurush"/>
          <w:color w:val="000000"/>
          <w:sz w:val="24"/>
          <w:szCs w:val="24"/>
          <w:shd w:val="clear" w:color="auto" w:fill="FFFFFF"/>
          <w:cs/>
          <w:lang w:bidi="bn-IN"/>
        </w:rPr>
        <w:t>পূর্ণ সম্পর্ক তৈরি হবে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ফাঁকি দে</w:t>
      </w:r>
      <w:r w:rsidR="00D05847">
        <w:rPr>
          <w:rFonts w:ascii="Kalpurush" w:hAnsi="Kalpurush" w:cs="Kalpurush" w:hint="cs"/>
          <w:color w:val="000000"/>
          <w:sz w:val="24"/>
          <w:szCs w:val="24"/>
          <w:shd w:val="clear" w:color="auto" w:fill="FFFFFF"/>
          <w:cs/>
          <w:lang w:bidi="bn-BD"/>
        </w:rPr>
        <w:t>ও</w:t>
      </w:r>
      <w:r w:rsidRPr="00DE4C13">
        <w:rPr>
          <w:rFonts w:ascii="Kalpurush" w:hAnsi="Kalpurush" w:cs="Kalpurush"/>
          <w:color w:val="000000"/>
          <w:sz w:val="24"/>
          <w:szCs w:val="24"/>
          <w:shd w:val="clear" w:color="auto" w:fill="FFFFFF"/>
          <w:cs/>
          <w:lang w:bidi="bn-IN"/>
        </w:rPr>
        <w:t xml:space="preserve">য়ার প্রবণতা বন্ধ হয়ে </w:t>
      </w:r>
      <w:r w:rsidRPr="00DE4C13">
        <w:rPr>
          <w:rFonts w:ascii="Kalpurush" w:hAnsi="Kalpurush" w:cs="Kalpurush"/>
          <w:color w:val="000000"/>
          <w:sz w:val="24"/>
          <w:szCs w:val="24"/>
          <w:shd w:val="clear" w:color="auto" w:fill="FFFFFF"/>
          <w:cs/>
          <w:lang w:bidi="bn-IN"/>
        </w:rPr>
        <w:lastRenderedPageBreak/>
        <w:t>যাবে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যা একটি সুগঠিত সমাজের জন্য প্রয়োজন</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এতে উভয় পক্ষই পারস্পরিক সহযোগিতা ও সহমর্মিতার স</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ওয়াব পাবেন</w:t>
      </w:r>
      <w:r w:rsidRPr="00DE4C13">
        <w:rPr>
          <w:rFonts w:ascii="Kalpurush" w:hAnsi="Kalpurush" w:cs="SolaimanLipi"/>
          <w:color w:val="000000"/>
          <w:sz w:val="24"/>
          <w:szCs w:val="24"/>
          <w:shd w:val="clear" w:color="auto" w:fill="FFFFFF"/>
          <w:cs/>
          <w:lang w:bidi="hi-IN"/>
        </w:rPr>
        <w:t>।</w:t>
      </w:r>
    </w:p>
    <w:p w:rsidR="00DE4C13" w:rsidRPr="00DE4C13" w:rsidRDefault="00DE4C13" w:rsidP="00DE4C13">
      <w:pPr>
        <w:bidi w:val="0"/>
        <w:spacing w:after="0"/>
        <w:jc w:val="both"/>
        <w:rPr>
          <w:rFonts w:ascii="Kalpurush" w:hAnsi="Kalpurush" w:cs="Kalpurush"/>
          <w:sz w:val="24"/>
          <w:szCs w:val="24"/>
          <w:cs/>
          <w:lang w:bidi="bn-BD"/>
        </w:rPr>
      </w:pPr>
      <w:r w:rsidRPr="00DE4C13">
        <w:rPr>
          <w:rFonts w:ascii="Kalpurush" w:hAnsi="Kalpurush" w:cs="Kalpurush"/>
          <w:b/>
          <w:bCs/>
          <w:sz w:val="24"/>
          <w:szCs w:val="24"/>
          <w:cs/>
          <w:lang w:bidi="bn-BD"/>
        </w:rPr>
        <w:t xml:space="preserve">২. </w:t>
      </w:r>
      <w:r w:rsidRPr="00DE4C13">
        <w:rPr>
          <w:rFonts w:ascii="Kalpurush" w:hAnsi="Kalpurush" w:cs="Kalpurush"/>
          <w:b/>
          <w:bCs/>
          <w:sz w:val="24"/>
          <w:szCs w:val="24"/>
          <w:cs/>
          <w:lang w:bidi="bn-IN"/>
        </w:rPr>
        <w:t>ধোঁকা</w:t>
      </w:r>
      <w:r w:rsidRPr="00DE4C13">
        <w:rPr>
          <w:rFonts w:ascii="Kalpurush" w:hAnsi="Kalpurush" w:cs="Kalpurush"/>
          <w:b/>
          <w:bCs/>
          <w:sz w:val="24"/>
          <w:szCs w:val="24"/>
        </w:rPr>
        <w:t xml:space="preserve">, </w:t>
      </w:r>
      <w:r w:rsidRPr="00DE4C13">
        <w:rPr>
          <w:rFonts w:ascii="Kalpurush" w:hAnsi="Kalpurush" w:cs="Kalpurush"/>
          <w:b/>
          <w:bCs/>
          <w:sz w:val="24"/>
          <w:szCs w:val="24"/>
          <w:cs/>
          <w:lang w:bidi="bn-IN"/>
        </w:rPr>
        <w:t>প্রতারণা ও ফাঁকিবাজি</w:t>
      </w:r>
      <w:r w:rsidRPr="00DE4C13">
        <w:rPr>
          <w:rFonts w:ascii="Kalpurush" w:hAnsi="Kalpurush" w:cs="Kalpurush"/>
          <w:b/>
          <w:bCs/>
          <w:sz w:val="24"/>
          <w:szCs w:val="24"/>
          <w:cs/>
          <w:lang w:bidi="bn-BD"/>
        </w:rPr>
        <w:t xml:space="preserve"> করা যাবে না:</w:t>
      </w:r>
      <w:r w:rsidRPr="00DE4C13">
        <w:rPr>
          <w:rFonts w:ascii="Kalpurush" w:hAnsi="Kalpurush" w:cs="Kalpurush"/>
          <w:sz w:val="24"/>
          <w:szCs w:val="24"/>
          <w:cs/>
          <w:lang w:bidi="bn-BD"/>
        </w:rPr>
        <w:t xml:space="preserve"> </w:t>
      </w:r>
    </w:p>
    <w:p w:rsidR="00DE4C13" w:rsidRPr="00DE4C13" w:rsidRDefault="00DE4C13" w:rsidP="00DE4C13">
      <w:pPr>
        <w:autoSpaceDE w:val="0"/>
        <w:autoSpaceDN w:val="0"/>
        <w:bidi w:val="0"/>
        <w:adjustRightInd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BD"/>
        </w:rPr>
        <w:t>এ ধরনের অপকর্ম</w:t>
      </w:r>
      <w:r w:rsidRPr="00DE4C13">
        <w:rPr>
          <w:rFonts w:ascii="Kalpurush" w:hAnsi="Kalpurush" w:cs="Kalpurush"/>
          <w:color w:val="1A1A1A"/>
          <w:sz w:val="24"/>
          <w:szCs w:val="24"/>
          <w:cs/>
          <w:lang w:bidi="bn-IN"/>
        </w:rPr>
        <w:t xml:space="preserve"> ইসলামে মানবাধিকার লঙ্ঘন হিসেবে চিহ্নিত</w:t>
      </w:r>
      <w:r w:rsidRPr="00DE4C13">
        <w:rPr>
          <w:rFonts w:ascii="Kalpurush" w:hAnsi="Kalpurush" w:cs="SolaimanLipi"/>
          <w:color w:val="1A1A1A"/>
          <w:sz w:val="24"/>
          <w:szCs w:val="24"/>
          <w:cs/>
          <w:lang w:bidi="hi-IN"/>
        </w:rPr>
        <w:t>।</w:t>
      </w:r>
      <w:r w:rsidRPr="00DE4C13">
        <w:rPr>
          <w:rFonts w:ascii="Kalpurush" w:hAnsi="Kalpurush" w:cs="Kalpurush"/>
          <w:color w:val="1A1A1A"/>
          <w:sz w:val="24"/>
          <w:szCs w:val="24"/>
          <w:cs/>
          <w:lang w:bidi="bn-BD"/>
        </w:rPr>
        <w:t xml:space="preserve"> </w:t>
      </w:r>
      <w:r w:rsidRPr="00DE4C13">
        <w:rPr>
          <w:rFonts w:ascii="Kalpurush" w:hAnsi="Kalpurush" w:cs="Kalpurush"/>
          <w:color w:val="1A1A1A"/>
          <w:sz w:val="24"/>
          <w:szCs w:val="24"/>
          <w:cs/>
          <w:lang w:bidi="bn-IN"/>
        </w:rPr>
        <w:t>মন্দ জিনিস ভালো বলে চালিয়ে দেওয়া</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ভালোর সঙ্গে মন্দের মিশ্রণ ঘটিয়ে ধোঁকা</w:t>
      </w:r>
      <w:r>
        <w:rPr>
          <w:rFonts w:ascii="Kalpurush" w:hAnsi="Kalpurush" w:cs="Kalpurush"/>
          <w:color w:val="1A1A1A"/>
          <w:sz w:val="24"/>
          <w:szCs w:val="24"/>
          <w:cs/>
          <w:lang w:bidi="bn-IN"/>
        </w:rPr>
        <w:t xml:space="preserve"> দেওয়া</w:t>
      </w:r>
      <w:r w:rsidRPr="00DE4C13">
        <w:rPr>
          <w:rFonts w:ascii="Kalpurush" w:hAnsi="Kalpurush" w:cs="Kalpurush"/>
          <w:color w:val="1A1A1A"/>
          <w:sz w:val="24"/>
          <w:szCs w:val="24"/>
          <w:cs/>
          <w:lang w:bidi="bn-BD"/>
        </w:rPr>
        <w:t xml:space="preserve"> ইত্যাদি সম্পূর্ণ হারাম।</w:t>
      </w:r>
      <w:r>
        <w:rPr>
          <w:rFonts w:ascii="Kalpurush" w:hAnsi="Kalpurush" w:cs="Kalpurush"/>
          <w:color w:val="1A1A1A"/>
          <w:sz w:val="24"/>
          <w:szCs w:val="24"/>
          <w:cs/>
          <w:lang w:bidi="bn-BD"/>
        </w:rPr>
        <w:t xml:space="preserve"> </w:t>
      </w:r>
      <w:r w:rsidRPr="00DE4C13">
        <w:rPr>
          <w:rFonts w:ascii="Kalpurush" w:hAnsi="Kalpurush" w:cs="Kalpurush" w:hint="cs"/>
          <w:color w:val="1A1A1A"/>
          <w:sz w:val="24"/>
          <w:szCs w:val="24"/>
          <w:cs/>
          <w:lang w:bidi="bn-BD"/>
        </w:rPr>
        <w:t>আবু হুরাইরা রাদিয়াল্লাহু আনহু হতে বর্ণিত, তিনি বলেন,</w:t>
      </w:r>
    </w:p>
    <w:p w:rsidR="00DE4C13" w:rsidRPr="00DE4C13" w:rsidRDefault="00DE4C13" w:rsidP="00DE4C13">
      <w:pPr>
        <w:autoSpaceDE w:val="0"/>
        <w:autoSpaceDN w:val="0"/>
        <w:adjustRightInd w:val="0"/>
        <w:spacing w:after="0"/>
        <w:jc w:val="both"/>
        <w:rPr>
          <w:rFonts w:ascii="Simplified Arabic" w:hAnsi="Simplified Arabic" w:cs="KFGQPC Uthman Taha Naskh"/>
          <w:color w:val="000066"/>
          <w:sz w:val="24"/>
          <w:szCs w:val="24"/>
          <w:rtl/>
        </w:rPr>
      </w:pPr>
      <w:r w:rsidRPr="00DE4C13">
        <w:rPr>
          <w:rFonts w:ascii="Traditional Arabic" w:hAnsi="Traditional Arabic" w:cs="KFGQPC Uthman Taha Naskh" w:hint="cs"/>
          <w:color w:val="000066"/>
          <w:sz w:val="24"/>
          <w:szCs w:val="24"/>
          <w:rtl/>
        </w:rPr>
        <w:t>«</w:t>
      </w:r>
      <w:r w:rsidRPr="00DE4C13">
        <w:rPr>
          <w:rFonts w:ascii="Traditional Arabic" w:hAnsi="Traditional Arabic" w:cs="KFGQPC Uthman Taha Naskh"/>
          <w:color w:val="000066"/>
          <w:sz w:val="24"/>
          <w:szCs w:val="24"/>
          <w:rtl/>
        </w:rPr>
        <w:t>أَنَّ رَسُولَ اللهِ صَلَّى اللهُ عَلَيْهِ وَسَلَّمَ مَرَّ عَلَى صُبْرَةِ طَعَامٍ فَأَدْخَلَ يَدَهُ فِيهَا، فَنَالَتْ أَصَابِعُهُ</w:t>
      </w:r>
      <w:r w:rsidRPr="00DE4C13">
        <w:rPr>
          <w:rFonts w:ascii="Traditional Arabic" w:hAnsi="Traditional Arabic" w:cs="KFGQPC Uthman Taha Naskh"/>
          <w:color w:val="000000"/>
          <w:sz w:val="24"/>
          <w:szCs w:val="24"/>
          <w:rtl/>
        </w:rPr>
        <w:t xml:space="preserve"> </w:t>
      </w:r>
      <w:r w:rsidRPr="00DE4C13">
        <w:rPr>
          <w:rFonts w:ascii="Traditional Arabic" w:hAnsi="Traditional Arabic" w:cs="KFGQPC Uthman Taha Naskh"/>
          <w:color w:val="000066"/>
          <w:sz w:val="24"/>
          <w:szCs w:val="24"/>
          <w:rtl/>
        </w:rPr>
        <w:t>بَلَلًا فَقَالَ: «مَا هَذَا يَا صَاحِبَ الطَّعَامِ؟» قَالَ أَصَابَتْهُ السَّمَاءُ يَا رَسُولَ اللهِ، قَالَ: «أَفَلَا جَعَلْتَهُ فَوْقَ الطَّعَامِ كَيْ يَرَاهُ النَّاسُ، مَنْ غَشَّ فَلَيْسَ مِنِّي»</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1A1A1A"/>
          <w:sz w:val="24"/>
          <w:szCs w:val="24"/>
          <w:cs/>
          <w:lang w:bidi="bn-BD"/>
        </w:rPr>
      </w:pPr>
      <w:r>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একদিন </w:t>
      </w:r>
      <w:r w:rsidRPr="00DE4C13">
        <w:rPr>
          <w:rFonts w:ascii="Kalpurush" w:hAnsi="Kalpurush" w:cs="Kalpurush"/>
          <w:color w:val="1A1A1A"/>
          <w:sz w:val="24"/>
          <w:szCs w:val="24"/>
          <w:cs/>
          <w:lang w:bidi="bn-BD"/>
        </w:rPr>
        <w:t xml:space="preserve">রাসূল সাল্লাল্লাহু আলাইহি ওয়াসাল্লাম </w:t>
      </w:r>
      <w:r w:rsidRPr="00DE4C13">
        <w:rPr>
          <w:rFonts w:ascii="Kalpurush" w:hAnsi="Kalpurush" w:cs="Kalpurush" w:hint="cs"/>
          <w:color w:val="1A1A1A"/>
          <w:sz w:val="24"/>
          <w:szCs w:val="24"/>
          <w:cs/>
          <w:lang w:bidi="bn-BD"/>
        </w:rPr>
        <w:t xml:space="preserve">বাজারে গিয়ে </w:t>
      </w:r>
      <w:r w:rsidRPr="00DE4C13">
        <w:rPr>
          <w:rFonts w:ascii="Kalpurush" w:hAnsi="Kalpurush" w:cs="Kalpurush"/>
          <w:color w:val="1A1A1A"/>
          <w:sz w:val="24"/>
          <w:szCs w:val="24"/>
          <w:cs/>
          <w:lang w:bidi="bn-BD"/>
        </w:rPr>
        <w:t>একজন খাদ্য বিক্রেতার পাশ দিয়ে অতিক্রম করছিল</w:t>
      </w:r>
      <w:r w:rsidR="00D05847">
        <w:rPr>
          <w:rFonts w:ascii="Kalpurush" w:hAnsi="Kalpurush" w:cs="Kalpurush" w:hint="cs"/>
          <w:color w:val="1A1A1A"/>
          <w:sz w:val="24"/>
          <w:szCs w:val="24"/>
          <w:cs/>
          <w:lang w:bidi="bn-BD"/>
        </w:rPr>
        <w:t>েন</w:t>
      </w:r>
      <w:r w:rsidRPr="00DE4C13">
        <w:rPr>
          <w:rFonts w:ascii="Kalpurush" w:hAnsi="Kalpurush" w:cs="Kalpurush"/>
          <w:color w:val="1A1A1A"/>
          <w:sz w:val="24"/>
          <w:szCs w:val="24"/>
          <w:cs/>
          <w:lang w:bidi="bn-BD"/>
        </w:rPr>
        <w:t>, তিনি খাদ্যের ভিতরে হাত প্রবেশ করে দেখলেন ভিতরের খাদ্য</w:t>
      </w:r>
      <w:r>
        <w:rPr>
          <w:rFonts w:ascii="Kalpurush" w:hAnsi="Kalpurush" w:cs="Kalpurush"/>
          <w:color w:val="1A1A1A"/>
          <w:sz w:val="24"/>
          <w:szCs w:val="24"/>
          <w:cs/>
          <w:lang w:bidi="bn-BD"/>
        </w:rPr>
        <w:t xml:space="preserve">গুলো </w:t>
      </w:r>
      <w:r w:rsidRPr="00DE4C13">
        <w:rPr>
          <w:rFonts w:ascii="Kalpurush" w:hAnsi="Kalpurush" w:cs="Kalpurush"/>
          <w:color w:val="1A1A1A"/>
          <w:sz w:val="24"/>
          <w:szCs w:val="24"/>
          <w:cs/>
          <w:lang w:bidi="bn-BD"/>
        </w:rPr>
        <w:t>ভিজা বা নিম্নমান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BD"/>
        </w:rPr>
        <w:t xml:space="preserve">এ অবস্থা দেখে রাসূল সাল্লাল্লাহু আলাইহি ওয়াসাল্লাম বললেন, </w:t>
      </w:r>
      <w:r w:rsidR="00D05847">
        <w:rPr>
          <w:rFonts w:ascii="Kalpurush" w:hAnsi="Kalpurush" w:cs="Kalpurush" w:hint="cs"/>
          <w:color w:val="1A1A1A"/>
          <w:sz w:val="24"/>
          <w:szCs w:val="24"/>
          <w:cs/>
          <w:lang w:bidi="bn-BD"/>
        </w:rPr>
        <w:t xml:space="preserve">হে খাবারের পন্যের মালিক এটা কী? লোকটি বলল, হে আল্লাহর রাসূল, এতে বৃষ্টি পড়েছিল। </w:t>
      </w:r>
      <w:r w:rsidR="00D05847">
        <w:rPr>
          <w:rFonts w:ascii="Kalpurush" w:hAnsi="Kalpurush" w:cs="Kalpurush"/>
          <w:color w:val="1A1A1A"/>
          <w:sz w:val="24"/>
          <w:szCs w:val="24"/>
          <w:cs/>
          <w:lang w:bidi="bn-BD"/>
        </w:rPr>
        <w:t>রাসূলুল্লাহ সাল্লাল্লাহু আলাইহি ওয়াসাল্লাম</w:t>
      </w:r>
      <w:r w:rsidR="00D05847">
        <w:rPr>
          <w:rFonts w:ascii="Kalpurush" w:hAnsi="Kalpurush" w:cs="Kalpurush" w:hint="cs"/>
          <w:color w:val="1A1A1A"/>
          <w:sz w:val="24"/>
          <w:szCs w:val="24"/>
          <w:cs/>
          <w:lang w:bidi="bn-BD"/>
        </w:rPr>
        <w:t xml:space="preserve"> বললেন, তুমি সেটাকে খাবারের উপরে রাখলে না কেন; যাতে লোকেরা দেখতে পেত? </w:t>
      </w:r>
      <w:r w:rsidRPr="00DE4C13">
        <w:rPr>
          <w:rFonts w:ascii="Kalpurush" w:hAnsi="Kalpurush" w:cs="Kalpurush"/>
          <w:color w:val="1A1A1A"/>
          <w:sz w:val="24"/>
          <w:szCs w:val="24"/>
          <w:cs/>
          <w:lang w:bidi="bn-BD"/>
        </w:rPr>
        <w:t>“যে ধোঁকা দেয় সে আমার উম্মত নয়</w:t>
      </w:r>
      <w:r w:rsidRPr="00DE4C13">
        <w:rPr>
          <w:rFonts w:ascii="Kalpurush" w:hAnsi="Kalpurush" w:cs="Kalpurush" w:hint="cs"/>
          <w:color w:val="1A1A1A"/>
          <w:sz w:val="24"/>
          <w:szCs w:val="24"/>
          <w:cs/>
          <w:lang w:bidi="bn-BD"/>
        </w:rPr>
        <w:t>”</w:t>
      </w:r>
      <w:r w:rsidRPr="00DE4C13">
        <w:rPr>
          <w:rFonts w:ascii="Kalpurush" w:hAnsi="Kalpurush" w:cs="SolaimanLipi" w:hint="cs"/>
          <w:color w:val="1A1A1A"/>
          <w:sz w:val="24"/>
          <w:szCs w:val="24"/>
          <w:cs/>
          <w:lang w:bidi="hi-IN"/>
        </w:rPr>
        <w:t>।</w:t>
      </w:r>
      <w:r w:rsidRPr="00DE4C13">
        <w:rPr>
          <w:rStyle w:val="FootnoteReference"/>
          <w:rFonts w:ascii="Kalpurush" w:hAnsi="Kalpurush" w:cs="SolaimanLipi"/>
          <w:color w:val="1A1A1A"/>
          <w:sz w:val="24"/>
          <w:szCs w:val="24"/>
          <w:cs/>
          <w:lang w:bidi="hi-IN"/>
        </w:rPr>
        <w:footnoteReference w:id="5"/>
      </w:r>
      <w:r w:rsidRPr="00DE4C13">
        <w:rPr>
          <w:rFonts w:ascii="Kalpurush" w:hAnsi="Kalpurush" w:cs="SolaimanLipi" w:hint="cs"/>
          <w:color w:val="1A1A1A"/>
          <w:sz w:val="24"/>
          <w:szCs w:val="24"/>
          <w:cs/>
          <w:lang w:bidi="hi-IN"/>
        </w:rPr>
        <w:t xml:space="preserve"> </w:t>
      </w:r>
    </w:p>
    <w:p w:rsidR="00DE4C13" w:rsidRPr="00DE4C13" w:rsidRDefault="00DE4C13" w:rsidP="00DE4C13">
      <w:pPr>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 xml:space="preserve">৩. মিথ্যার আশ্রয় নেওয়া যাবে না: </w:t>
      </w:r>
    </w:p>
    <w:p w:rsidR="00DE4C13" w:rsidRPr="00DE4C13" w:rsidRDefault="00DE4C13" w:rsidP="00DE4C13">
      <w:pPr>
        <w:bidi w:val="0"/>
        <w:spacing w:after="0"/>
        <w:jc w:val="both"/>
        <w:rPr>
          <w:rFonts w:ascii="Kalpurush" w:hAnsi="Kalpurush" w:cs="Kalpurush"/>
          <w:color w:val="1A1A1A"/>
          <w:sz w:val="24"/>
          <w:szCs w:val="24"/>
        </w:rPr>
      </w:pPr>
      <w:r w:rsidRPr="00DE4C13">
        <w:rPr>
          <w:rFonts w:ascii="Kalpurush" w:hAnsi="Kalpurush" w:cs="Kalpurush" w:hint="cs"/>
          <w:sz w:val="24"/>
          <w:szCs w:val="24"/>
          <w:cs/>
          <w:lang w:bidi="bn-BD"/>
        </w:rPr>
        <w:t>মিথ্যা অবশ্যই একটি নিন্দনীয় ও বড় ধরনের অপরাধ। ব্যবসার সাথে মিথ্যার সংমিশ্রণ আরও বেশি মারাত্মক ও ক্ষতিকর।</w:t>
      </w:r>
      <w:r w:rsidRPr="00DE4C13">
        <w:rPr>
          <w:rFonts w:ascii="Kalpurush" w:hAnsi="Kalpurush" w:cs="Kalpurush" w:hint="cs"/>
          <w:b/>
          <w:bCs/>
          <w:color w:val="C45911" w:themeColor="accent2" w:themeShade="BF"/>
          <w:sz w:val="24"/>
          <w:szCs w:val="24"/>
          <w:cs/>
          <w:lang w:bidi="bn-BD"/>
        </w:rPr>
        <w:t xml:space="preserve"> </w:t>
      </w:r>
      <w:r w:rsidRPr="00DE4C13">
        <w:rPr>
          <w:rFonts w:ascii="Kalpurush" w:hAnsi="Kalpurush" w:cs="Kalpurush"/>
          <w:color w:val="1A1A1A"/>
          <w:sz w:val="24"/>
          <w:szCs w:val="24"/>
          <w:cs/>
          <w:lang w:bidi="bn-IN"/>
        </w:rPr>
        <w:t>কোন</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IN"/>
        </w:rPr>
        <w:t xml:space="preserve"> মুসল</w:t>
      </w:r>
      <w:r>
        <w:rPr>
          <w:rFonts w:ascii="Kalpurush" w:hAnsi="Kalpurush" w:cs="Kalpurush" w:hint="cs"/>
          <w:color w:val="1A1A1A"/>
          <w:sz w:val="24"/>
          <w:szCs w:val="24"/>
          <w:cs/>
          <w:lang w:bidi="bn-BD"/>
        </w:rPr>
        <w:t>ি</w:t>
      </w:r>
      <w:r>
        <w:rPr>
          <w:rFonts w:ascii="Kalpurush" w:hAnsi="Kalpurush" w:cs="Kalpurush"/>
          <w:color w:val="1A1A1A"/>
          <w:sz w:val="24"/>
          <w:szCs w:val="24"/>
          <w:cs/>
          <w:lang w:bidi="bn-IN"/>
        </w:rPr>
        <w:t>ম</w:t>
      </w:r>
      <w:r w:rsidRPr="00DE4C13">
        <w:rPr>
          <w:rFonts w:ascii="Kalpurush" w:hAnsi="Kalpurush" w:cs="Kalpurush"/>
          <w:color w:val="1A1A1A"/>
          <w:sz w:val="24"/>
          <w:szCs w:val="24"/>
          <w:cs/>
          <w:lang w:bidi="bn-IN"/>
        </w:rPr>
        <w:t xml:space="preserve"> সত্যের সঙ্গে মিথ্যার সংমিশ্রণ করতে পারে </w:t>
      </w:r>
      <w:r w:rsidRPr="00DE4C13">
        <w:rPr>
          <w:rFonts w:ascii="Kalpurush" w:hAnsi="Kalpurush" w:cs="Kalpurush" w:hint="cs"/>
          <w:color w:val="1A1A1A"/>
          <w:sz w:val="24"/>
          <w:szCs w:val="24"/>
          <w:cs/>
          <w:lang w:bidi="bn-BD"/>
        </w:rPr>
        <w:t>না। সত্যকে গোপন করতে পারে না। আল্লাহ</w:t>
      </w:r>
      <w:r>
        <w:rPr>
          <w:rFonts w:ascii="Kalpurush" w:hAnsi="Kalpurush" w:cs="Kalpurush" w:hint="cs"/>
          <w:color w:val="1A1A1A"/>
          <w:sz w:val="24"/>
          <w:szCs w:val="24"/>
          <w:cs/>
          <w:lang w:bidi="bn-BD"/>
        </w:rPr>
        <w:t xml:space="preserve"> তা</w:t>
      </w:r>
      <w:r>
        <w:rPr>
          <w:rFonts w:ascii="Kalpurush" w:hAnsi="Kalpurush" w:cs="Kalpurush" w:hint="cs"/>
          <w:color w:val="1A1A1A"/>
          <w:sz w:val="24"/>
          <w:szCs w:val="24"/>
          <w:lang w:bidi="bn-BD"/>
        </w:rPr>
        <w:t>‘</w:t>
      </w:r>
      <w:r>
        <w:rPr>
          <w:rFonts w:ascii="Kalpurush" w:hAnsi="Kalpurush" w:cs="Kalpurush" w:hint="cs"/>
          <w:color w:val="1A1A1A"/>
          <w:sz w:val="24"/>
          <w:szCs w:val="24"/>
          <w:cs/>
          <w:lang w:bidi="bn-BD"/>
        </w:rPr>
        <w:t xml:space="preserve">আলা </w:t>
      </w:r>
      <w:r w:rsidRPr="00DE4C13">
        <w:rPr>
          <w:rFonts w:ascii="Kalpurush" w:hAnsi="Kalpurush" w:cs="Kalpurush" w:hint="cs"/>
          <w:color w:val="1A1A1A"/>
          <w:sz w:val="24"/>
          <w:szCs w:val="24"/>
          <w:cs/>
          <w:lang w:bidi="bn-BD"/>
        </w:rPr>
        <w:t>বলেন,</w:t>
      </w:r>
    </w:p>
    <w:p w:rsidR="00DE4C13" w:rsidRPr="00DE4C13" w:rsidRDefault="00DE4C13" w:rsidP="00DE4C13">
      <w:pPr>
        <w:spacing w:after="0"/>
        <w:jc w:val="both"/>
        <w:rPr>
          <w:rFonts w:ascii="KFGQPC Uthman Taha Naskh" w:hAnsiTheme="minorHAnsi" w:cs="Kalpurush"/>
          <w:color w:val="008000"/>
          <w:sz w:val="24"/>
          <w:szCs w:val="24"/>
          <w:lang w:bidi="bn-BD"/>
        </w:rPr>
      </w:pPr>
      <w:r w:rsidRPr="00DE4C13">
        <w:rPr>
          <w:rFonts w:ascii="KFGQPC Uthman Taha Naskh" w:hAnsiTheme="minorHAnsi" w:cs="KFGQPC Uthman Taha Naskh" w:hint="cs"/>
          <w:color w:val="008000"/>
          <w:sz w:val="24"/>
          <w:szCs w:val="24"/>
          <w:rtl/>
        </w:rPr>
        <w:lastRenderedPageBreak/>
        <w:t>﴿</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تَلۡبِسُواْ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ٱلۡحَقَّ</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بِٱلۡبَٰطِلِ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وَتَكۡتُمُواْ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ٱلۡحَقَّ</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وَأَنتُمۡ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تَعۡلَمُونَ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٤٢</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البقرة</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٤٢</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hint="cs"/>
          <w:color w:val="008000"/>
          <w:sz w:val="24"/>
          <w:szCs w:val="24"/>
          <w:rtl/>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BD"/>
        </w:rPr>
        <w:t>“</w:t>
      </w:r>
      <w:r w:rsidRPr="00DE4C13">
        <w:rPr>
          <w:rFonts w:ascii="Kalpurush" w:hAnsi="Kalpurush" w:cs="Kalpurush"/>
          <w:color w:val="1A1A1A"/>
          <w:sz w:val="24"/>
          <w:szCs w:val="24"/>
          <w:cs/>
          <w:lang w:bidi="bn-IN"/>
        </w:rPr>
        <w:t>তোমরা সত্যের সঙ্গে অসত্যের মিশ্রণ ঘটাবে 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জেনেশুনে সত্য গোপন করো না</w:t>
      </w:r>
      <w:r w:rsidRPr="00DE4C13">
        <w:rPr>
          <w:rFonts w:ascii="Kalpurush" w:hAnsi="Kalpurush" w:cs="Kalpurush"/>
          <w:color w:val="1A1A1A"/>
          <w:sz w:val="24"/>
          <w:szCs w:val="24"/>
          <w:cs/>
          <w:lang w:bidi="bn-BD"/>
        </w:rPr>
        <w:t>”</w:t>
      </w:r>
      <w:r w:rsidRPr="00D05847">
        <w:rPr>
          <w:rFonts w:ascii="Kalpurush" w:hAnsi="Kalpurush" w:cs="SolaimanLipi" w:hint="cs"/>
          <w:color w:val="1A1A1A"/>
          <w:sz w:val="24"/>
          <w:szCs w:val="24"/>
          <w:cs/>
          <w:lang w:bidi="hi-IN"/>
        </w:rPr>
        <w:t>।</w:t>
      </w:r>
      <w:r w:rsidRPr="00DE4C13">
        <w:rPr>
          <w:rStyle w:val="FootnoteReference"/>
          <w:rFonts w:ascii="Kalpurush" w:hAnsi="Kalpurush" w:cs="SolaimanLipi"/>
          <w:color w:val="1A1A1A"/>
          <w:sz w:val="24"/>
          <w:szCs w:val="24"/>
          <w:cs/>
          <w:lang w:bidi="hi-IN"/>
        </w:rPr>
        <w:footnoteReference w:id="6"/>
      </w:r>
      <w:r w:rsidRPr="00DE4C13">
        <w:rPr>
          <w:rFonts w:ascii="Kalpurush" w:hAnsi="Kalpurush" w:cs="Kalpurush"/>
          <w:color w:val="1A1A1A"/>
          <w:sz w:val="24"/>
          <w:szCs w:val="24"/>
          <w:cs/>
          <w:lang w:bidi="bn-BD"/>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একজন মুমিনের দোষ-ত্রুটি থাকা স্বাভাবিক, যা মেনে</w:t>
      </w:r>
      <w:r>
        <w:rPr>
          <w:rFonts w:ascii="Kalpurush" w:hAnsi="Kalpurush" w:cs="Kalpurush" w:hint="cs"/>
          <w:color w:val="1A1A1A"/>
          <w:sz w:val="24"/>
          <w:szCs w:val="24"/>
          <w:cs/>
          <w:lang w:bidi="bn-BD"/>
        </w:rPr>
        <w:t xml:space="preserve"> নেওয়া যায়;</w:t>
      </w:r>
      <w:r w:rsidRPr="00DE4C13">
        <w:rPr>
          <w:rFonts w:ascii="Kalpurush" w:hAnsi="Kalpurush" w:cs="Kalpurush" w:hint="cs"/>
          <w:color w:val="1A1A1A"/>
          <w:sz w:val="24"/>
          <w:szCs w:val="24"/>
          <w:cs/>
          <w:lang w:bidi="bn-BD"/>
        </w:rPr>
        <w:t xml:space="preserve"> কিন্তু একজন মুমিনের মধ্যে মিথ্যা ও খিয়ানতের দোষ থাকাকে কোন</w:t>
      </w:r>
      <w:r>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ক্রমেই মেনে</w:t>
      </w:r>
      <w:r>
        <w:rPr>
          <w:rFonts w:ascii="Kalpurush" w:hAnsi="Kalpurush" w:cs="Kalpurush" w:hint="cs"/>
          <w:color w:val="1A1A1A"/>
          <w:sz w:val="24"/>
          <w:szCs w:val="24"/>
          <w:cs/>
          <w:lang w:bidi="bn-BD"/>
        </w:rPr>
        <w:t xml:space="preserve"> নেওয়া </w:t>
      </w:r>
      <w:r w:rsidRPr="00DE4C13">
        <w:rPr>
          <w:rFonts w:ascii="Kalpurush" w:hAnsi="Kalpurush" w:cs="Kalpurush" w:hint="cs"/>
          <w:color w:val="1A1A1A"/>
          <w:sz w:val="24"/>
          <w:szCs w:val="24"/>
          <w:cs/>
          <w:lang w:bidi="bn-BD"/>
        </w:rPr>
        <w:t>যায় না। রাসূল সাল্লাল্লাহু আলাইহি ওয়াসাল্লামকে জিজ্ঞাসা করা</w:t>
      </w:r>
      <w:r>
        <w:rPr>
          <w:rFonts w:ascii="Kalpurush" w:hAnsi="Kalpurush" w:cs="Kalpurush" w:hint="cs"/>
          <w:color w:val="1A1A1A"/>
          <w:sz w:val="24"/>
          <w:szCs w:val="24"/>
          <w:cs/>
          <w:lang w:bidi="bn-BD"/>
        </w:rPr>
        <w:t xml:space="preserve"> হলো</w:t>
      </w:r>
      <w:r w:rsidRPr="00DE4C13">
        <w:rPr>
          <w:rFonts w:ascii="Kalpurush" w:hAnsi="Kalpurush" w:cs="Kalpurush" w:hint="cs"/>
          <w:color w:val="1A1A1A"/>
          <w:sz w:val="24"/>
          <w:szCs w:val="24"/>
          <w:cs/>
          <w:lang w:bidi="bn-BD"/>
        </w:rPr>
        <w:t>,</w:t>
      </w:r>
    </w:p>
    <w:p w:rsidR="00DE4C13" w:rsidRPr="00DE4C13" w:rsidRDefault="00DE4C13" w:rsidP="00DE4C13">
      <w:pPr>
        <w:spacing w:after="0"/>
        <w:jc w:val="both"/>
        <w:rPr>
          <w:rFonts w:ascii="Kalpurush" w:hAnsi="Kalpurush" w:cs="KFGQPC Uthman Taha Naskh"/>
          <w:color w:val="000066"/>
          <w:sz w:val="24"/>
          <w:szCs w:val="24"/>
          <w:cs/>
          <w:lang w:bidi="bn-BD"/>
        </w:rPr>
      </w:pPr>
      <w:r>
        <w:rPr>
          <w:rFonts w:eastAsia="Times New Roman" w:cs="KFGQPC Uthman Taha Naskh" w:hint="cs"/>
          <w:color w:val="000066"/>
          <w:sz w:val="24"/>
          <w:szCs w:val="24"/>
          <w:rtl/>
        </w:rPr>
        <w:t>«</w:t>
      </w:r>
      <w:r w:rsidRPr="00DE4C13">
        <w:rPr>
          <w:rFonts w:eastAsia="Times New Roman" w:cs="KFGQPC Uthman Taha Naskh" w:hint="cs"/>
          <w:color w:val="000066"/>
          <w:sz w:val="24"/>
          <w:szCs w:val="24"/>
          <w:rtl/>
        </w:rPr>
        <w:t>أيكون</w:t>
      </w:r>
      <w:r w:rsidRPr="00DE4C13">
        <w:rPr>
          <w:rFonts w:eastAsia="Times New Roman" w:cs="KFGQPC Uthman Taha Naskh"/>
          <w:color w:val="000066"/>
          <w:sz w:val="24"/>
          <w:szCs w:val="24"/>
          <w:rtl/>
        </w:rPr>
        <w:t xml:space="preserve"> المؤمن جبانًا؟ قال: نعم. قيل: أيكون بخيلاً؟ قال: نعم. قيل: أيكون كذابًا؟ قال: لا»</w:t>
      </w:r>
      <w:r>
        <w:rPr>
          <w:rFonts w:ascii="Traditional Arabic" w:hAnsi="Traditional Arabic" w:cs="KFGQPC Uthman Taha Naskh" w:hint="cs"/>
          <w:color w:val="000080"/>
          <w:sz w:val="24"/>
          <w:szCs w:val="24"/>
          <w:rtl/>
        </w:rPr>
        <w:t>.</w:t>
      </w:r>
    </w:p>
    <w:p w:rsidR="00DE4C13" w:rsidRDefault="00DE4C13" w:rsidP="00DE4C13">
      <w:pPr>
        <w:bidi w:val="0"/>
        <w:spacing w:after="0"/>
        <w:jc w:val="both"/>
        <w:rPr>
          <w:rFonts w:ascii="Kalpurush" w:hAnsi="Kalpurush" w:cs="Kalpurush"/>
          <w:color w:val="1A1A1A"/>
          <w:sz w:val="24"/>
          <w:szCs w:val="24"/>
          <w:lang w:bidi="bn-BD"/>
        </w:rPr>
      </w:pPr>
      <w:r>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একজন মুমিন </w:t>
      </w:r>
      <w:r w:rsidRPr="00DE4C13">
        <w:rPr>
          <w:rFonts w:ascii="Kalpurush" w:hAnsi="Kalpurush" w:cs="Kalpurush"/>
          <w:color w:val="1A1A1A"/>
          <w:sz w:val="24"/>
          <w:szCs w:val="24"/>
          <w:cs/>
          <w:lang w:bidi="bn-BD"/>
        </w:rPr>
        <w:t>দুর্বল</w:t>
      </w:r>
      <w:r w:rsidRPr="00DE4C13">
        <w:rPr>
          <w:rFonts w:ascii="Kalpurush" w:hAnsi="Kalpurush" w:cs="Kalpurush" w:hint="cs"/>
          <w:color w:val="1A1A1A"/>
          <w:sz w:val="24"/>
          <w:szCs w:val="24"/>
          <w:cs/>
          <w:lang w:bidi="bn-BD"/>
        </w:rPr>
        <w:t xml:space="preserve"> হওয়া কি স্বাভাবিক? তিনি বললেন, হ্যাঁ- হতে পারে। আবারও জিজ্ঞাসা করা</w:t>
      </w:r>
      <w:r>
        <w:rPr>
          <w:rFonts w:ascii="Kalpurush" w:hAnsi="Kalpurush" w:cs="Kalpurush" w:hint="cs"/>
          <w:color w:val="1A1A1A"/>
          <w:sz w:val="24"/>
          <w:szCs w:val="24"/>
          <w:cs/>
          <w:lang w:bidi="bn-BD"/>
        </w:rPr>
        <w:t xml:space="preserve"> হলো</w:t>
      </w:r>
      <w:r w:rsidRPr="00DE4C13">
        <w:rPr>
          <w:rFonts w:ascii="Kalpurush" w:hAnsi="Kalpurush" w:cs="Kalpurush" w:hint="cs"/>
          <w:color w:val="1A1A1A"/>
          <w:sz w:val="24"/>
          <w:szCs w:val="24"/>
          <w:cs/>
          <w:lang w:bidi="bn-BD"/>
        </w:rPr>
        <w:t>, মুমিন কি কৃপণ হতে পারে? বললেন, হ্যাঁ</w:t>
      </w:r>
      <w:r w:rsidRPr="00DE4C13">
        <w:rPr>
          <w:rFonts w:ascii="Kalpurush" w:hAnsi="Kalpurush" w:cs="SolaimanLipi" w:hint="cs"/>
          <w:color w:val="1A1A1A"/>
          <w:sz w:val="24"/>
          <w:szCs w:val="24"/>
          <w:cs/>
          <w:lang w:bidi="hi-IN"/>
        </w:rPr>
        <w:t xml:space="preserve">। </w:t>
      </w:r>
      <w:r w:rsidRPr="00DE4C13">
        <w:rPr>
          <w:rFonts w:ascii="Kalpurush" w:hAnsi="Kalpurush" w:cs="Kalpurush" w:hint="cs"/>
          <w:color w:val="1A1A1A"/>
          <w:sz w:val="24"/>
          <w:szCs w:val="24"/>
          <w:cs/>
          <w:lang w:bidi="bn-IN"/>
        </w:rPr>
        <w:t>তারপর জিজ্ঞাসা করা হলো</w:t>
      </w:r>
      <w:r w:rsidRPr="00DE4C13">
        <w:rPr>
          <w:rFonts w:ascii="Kalpurush" w:hAnsi="Kalpurush" w:cs="Kalpurush" w:hint="cs"/>
          <w:color w:val="1A1A1A"/>
          <w:sz w:val="24"/>
          <w:szCs w:val="24"/>
          <w:cs/>
          <w:lang w:bidi="bn-BD"/>
        </w:rPr>
        <w:t>, একজন মুমিন মিথ্যুক হতে পারে? বললেন, “না”</w:t>
      </w:r>
      <w:r w:rsidRPr="00DE4C13">
        <w:rPr>
          <w:rFonts w:ascii="Kalpurush" w:hAnsi="Kalpurush" w:cs="SolaimanLipi" w:hint="cs"/>
          <w:color w:val="1A1A1A"/>
          <w:sz w:val="24"/>
          <w:szCs w:val="24"/>
          <w:cs/>
          <w:lang w:bidi="hi-IN"/>
        </w:rPr>
        <w:t>।</w:t>
      </w:r>
      <w:r w:rsidRPr="00DE4C13">
        <w:rPr>
          <w:rStyle w:val="FootnoteReference"/>
          <w:rFonts w:ascii="Kalpurush" w:hAnsi="Kalpurush" w:cs="Kalpurush"/>
          <w:color w:val="1A1A1A"/>
          <w:sz w:val="24"/>
          <w:szCs w:val="24"/>
          <w:cs/>
          <w:lang w:bidi="bn-BD"/>
        </w:rPr>
        <w:footnoteReference w:id="7"/>
      </w:r>
      <w:r>
        <w:rPr>
          <w:rFonts w:ascii="Kalpurush" w:hAnsi="Kalpurush" w:cs="Kalpurush" w:hint="cs"/>
          <w:color w:val="1A1A1A"/>
          <w:sz w:val="24"/>
          <w:szCs w:val="24"/>
          <w:cs/>
          <w:lang w:bidi="bn-BD"/>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Pr>
          <w:rFonts w:ascii="Kalpurush" w:hAnsi="Kalpurush" w:cs="Kalpurush" w:hint="cs"/>
          <w:color w:val="1A1A1A"/>
          <w:sz w:val="24"/>
          <w:szCs w:val="24"/>
          <w:cs/>
          <w:lang w:bidi="bn-BD"/>
        </w:rPr>
        <w:t>হাদীসে</w:t>
      </w:r>
      <w:r w:rsidRPr="00DE4C13">
        <w:rPr>
          <w:rFonts w:ascii="Kalpurush" w:hAnsi="Kalpurush" w:cs="Kalpurush" w:hint="cs"/>
          <w:color w:val="1A1A1A"/>
          <w:sz w:val="24"/>
          <w:szCs w:val="24"/>
          <w:cs/>
          <w:lang w:bidi="bn-BD"/>
        </w:rPr>
        <w:t xml:space="preserve"> একজন মুমিনের অন্যান্য </w:t>
      </w:r>
      <w:r w:rsidRPr="00DE4C13">
        <w:rPr>
          <w:rFonts w:ascii="Kalpurush" w:hAnsi="Kalpurush" w:cs="Kalpurush"/>
          <w:color w:val="1A1A1A"/>
          <w:sz w:val="24"/>
          <w:szCs w:val="24"/>
          <w:cs/>
          <w:lang w:bidi="bn-BD"/>
        </w:rPr>
        <w:t>দুর্বলতা</w:t>
      </w:r>
      <w:r w:rsidRPr="00DE4C13">
        <w:rPr>
          <w:rFonts w:ascii="Kalpurush" w:hAnsi="Kalpurush" w:cs="Kalpurush" w:hint="cs"/>
          <w:color w:val="1A1A1A"/>
          <w:sz w:val="24"/>
          <w:szCs w:val="24"/>
          <w:cs/>
          <w:lang w:bidi="bn-BD"/>
        </w:rPr>
        <w:t xml:space="preserve"> বা দোষের কথা স্বাভাবিক বলা হলেও মিথ্যাকে স্বাভাবিক ভাবে মেনে</w:t>
      </w:r>
      <w:r>
        <w:rPr>
          <w:rFonts w:ascii="Kalpurush" w:hAnsi="Kalpurush" w:cs="Kalpurush" w:hint="cs"/>
          <w:color w:val="1A1A1A"/>
          <w:sz w:val="24"/>
          <w:szCs w:val="24"/>
          <w:cs/>
          <w:lang w:bidi="bn-BD"/>
        </w:rPr>
        <w:t xml:space="preserve"> নেওয়া </w:t>
      </w:r>
      <w:r w:rsidRPr="00DE4C13">
        <w:rPr>
          <w:rFonts w:ascii="Kalpurush" w:hAnsi="Kalpurush" w:cs="Kalpurush" w:hint="cs"/>
          <w:color w:val="1A1A1A"/>
          <w:sz w:val="24"/>
          <w:szCs w:val="24"/>
          <w:cs/>
          <w:lang w:bidi="bn-BD"/>
        </w:rPr>
        <w:t>হয়</w:t>
      </w:r>
      <w:r>
        <w:rPr>
          <w:rFonts w:ascii="Kalpurush" w:hAnsi="Kalpurush" w:cs="Kalpurush" w:hint="cs"/>
          <w:color w:val="1A1A1A"/>
          <w:sz w:val="24"/>
          <w:szCs w:val="24"/>
          <w:cs/>
          <w:lang w:bidi="bn-BD"/>
        </w:rPr>
        <w:t xml:space="preserve"> </w:t>
      </w:r>
      <w:r w:rsidRPr="00DE4C13">
        <w:rPr>
          <w:rFonts w:ascii="Kalpurush" w:hAnsi="Kalpurush" w:cs="Kalpurush" w:hint="cs"/>
          <w:color w:val="1A1A1A"/>
          <w:sz w:val="24"/>
          <w:szCs w:val="24"/>
          <w:cs/>
          <w:lang w:bidi="bn-BD"/>
        </w:rPr>
        <w:t xml:space="preserve">নি। </w:t>
      </w:r>
    </w:p>
    <w:p w:rsidR="00DE4C13" w:rsidRPr="00DE4C13" w:rsidRDefault="00DE4C13" w:rsidP="00D05847">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 xml:space="preserve">এ কারণেই তুমি দেখতে পাবে, যে ব্যবসায়ী সত্যবাদী, আমানতদার-মিথ্যা কথা বলে না, খিয়ানত করে না- তার দিকে মানুষ ঝুঁকে পড়ে। তার ব্যবসা দৈনন্দিন উন্নত হতে থাকে। তার দোকানে গ্রাহকের ভিড় বাড়তে থাকে। তার কাছে মানুষ আমানত রাখে, তার সাথে মানুষ লেন-দেন বাড়াতে থাকে। ফলে দেখা যায় সে এক সময় বড় একজন ব্যবসায়ীতে পরিণত হয়। </w:t>
      </w:r>
      <w:r w:rsidRPr="00DE4C13">
        <w:rPr>
          <w:rFonts w:ascii="Kalpurush" w:hAnsi="Kalpurush" w:cs="Kalpurush"/>
          <w:color w:val="1A1A1A"/>
          <w:sz w:val="24"/>
          <w:szCs w:val="24"/>
          <w:cs/>
          <w:lang w:bidi="bn-BD"/>
        </w:rPr>
        <w:t>পক্ষান্তরে</w:t>
      </w:r>
      <w:r w:rsidRPr="00DE4C13">
        <w:rPr>
          <w:rFonts w:ascii="Kalpurush" w:hAnsi="Kalpurush" w:cs="Kalpurush" w:hint="cs"/>
          <w:color w:val="1A1A1A"/>
          <w:sz w:val="24"/>
          <w:szCs w:val="24"/>
          <w:cs/>
          <w:lang w:bidi="bn-BD"/>
        </w:rPr>
        <w:t xml:space="preserve"> যে মিথ্যা কথা বলে</w:t>
      </w:r>
      <w:r w:rsidR="00D05847">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মানুষ তার কাছে ভিড়তে চায় না</w:t>
      </w:r>
      <w:r w:rsidR="00D05847">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তার থেকে পলায়ন করে। একে অপরকে বলতে থাকে</w:t>
      </w:r>
      <w:r w:rsidR="00D05847">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তার সাথে তোমরা কোন</w:t>
      </w:r>
      <w:r w:rsidR="00D05847">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ধরনের লেন-দেন করবে </w:t>
      </w:r>
      <w:r w:rsidRPr="00DE4C13">
        <w:rPr>
          <w:rFonts w:ascii="Kalpurush" w:hAnsi="Kalpurush" w:cs="Kalpurush" w:hint="cs"/>
          <w:color w:val="1A1A1A"/>
          <w:sz w:val="24"/>
          <w:szCs w:val="24"/>
          <w:cs/>
          <w:lang w:bidi="bn-BD"/>
        </w:rPr>
        <w:lastRenderedPageBreak/>
        <w:t xml:space="preserve">না। তার </w:t>
      </w:r>
      <w:r w:rsidRPr="00DE4C13">
        <w:rPr>
          <w:rFonts w:ascii="Kalpurush" w:hAnsi="Kalpurush" w:cs="Kalpurush"/>
          <w:color w:val="1A1A1A"/>
          <w:sz w:val="24"/>
          <w:szCs w:val="24"/>
          <w:cs/>
          <w:lang w:bidi="bn-BD"/>
        </w:rPr>
        <w:t>মো</w:t>
      </w:r>
      <w:r w:rsidR="00D05847">
        <w:rPr>
          <w:rFonts w:ascii="Kalpurush" w:hAnsi="Kalpurush" w:cs="Kalpurush" w:hint="cs"/>
          <w:color w:val="1A1A1A"/>
          <w:sz w:val="24"/>
          <w:szCs w:val="24"/>
          <w:cs/>
          <w:lang w:bidi="bn-BD"/>
        </w:rPr>
        <w:t>‘আ</w:t>
      </w:r>
      <w:r w:rsidRPr="00DE4C13">
        <w:rPr>
          <w:rFonts w:ascii="Kalpurush" w:hAnsi="Kalpurush" w:cs="Kalpurush"/>
          <w:color w:val="1A1A1A"/>
          <w:sz w:val="24"/>
          <w:szCs w:val="24"/>
          <w:cs/>
          <w:lang w:bidi="bn-BD"/>
        </w:rPr>
        <w:t>মালা</w:t>
      </w:r>
      <w:r w:rsidRPr="00DE4C13">
        <w:rPr>
          <w:rFonts w:ascii="Kalpurush" w:hAnsi="Kalpurush" w:cs="Kalpurush" w:hint="cs"/>
          <w:color w:val="1A1A1A"/>
          <w:sz w:val="24"/>
          <w:szCs w:val="24"/>
          <w:cs/>
          <w:lang w:bidi="bn-BD"/>
        </w:rPr>
        <w:t xml:space="preserve"> সঠিক নয়। ফলে দেখা যায়, ধীরে ধীরে তার ব্যবসা লাভের পরিবর্তে লসের দিকে যায়</w:t>
      </w:r>
      <w:r w:rsidRPr="00DE4C13">
        <w:rPr>
          <w:rFonts w:ascii="Kalpurush" w:hAnsi="Kalpurush" w:cs="SolaimanLipi" w:hint="cs"/>
          <w:color w:val="1A1A1A"/>
          <w:sz w:val="24"/>
          <w:szCs w:val="24"/>
          <w:cs/>
          <w:lang w:bidi="hi-IN"/>
        </w:rPr>
        <w:t xml:space="preserve">। </w:t>
      </w:r>
      <w:r w:rsidRPr="00DE4C13">
        <w:rPr>
          <w:rFonts w:ascii="Kalpurush" w:hAnsi="Kalpurush" w:cs="Kalpurush" w:hint="cs"/>
          <w:color w:val="1A1A1A"/>
          <w:sz w:val="24"/>
          <w:szCs w:val="24"/>
          <w:cs/>
          <w:lang w:bidi="bn-IN"/>
        </w:rPr>
        <w:t>মানুষের মধ্যে তার গ্রহণযোগ্যতা বিলুপ্ত হতে থাকে। মান</w:t>
      </w:r>
      <w:r w:rsidRPr="00DE4C13">
        <w:rPr>
          <w:rFonts w:ascii="Kalpurush" w:hAnsi="Kalpurush" w:cs="Kalpurush" w:hint="cs"/>
          <w:color w:val="1A1A1A"/>
          <w:sz w:val="24"/>
          <w:szCs w:val="24"/>
          <w:cs/>
          <w:lang w:bidi="bn-BD"/>
        </w:rPr>
        <w:t>-সম্মান সব ধুলায় মিশে যায়। তার</w:t>
      </w:r>
      <w:r>
        <w:rPr>
          <w:rFonts w:ascii="Kalpurush" w:hAnsi="Kalpurush" w:cs="Kalpurush" w:hint="cs"/>
          <w:color w:val="1A1A1A"/>
          <w:sz w:val="24"/>
          <w:szCs w:val="24"/>
          <w:cs/>
          <w:lang w:bidi="bn-BD"/>
        </w:rPr>
        <w:t xml:space="preserve"> রিযিকের </w:t>
      </w:r>
      <w:r w:rsidRPr="00DE4C13">
        <w:rPr>
          <w:rFonts w:ascii="Kalpurush" w:hAnsi="Kalpurush" w:cs="Kalpurush" w:hint="cs"/>
          <w:color w:val="1A1A1A"/>
          <w:sz w:val="24"/>
          <w:szCs w:val="24"/>
          <w:cs/>
          <w:lang w:bidi="bn-BD"/>
        </w:rPr>
        <w:t>দরজা</w:t>
      </w:r>
      <w:r>
        <w:rPr>
          <w:rFonts w:ascii="Kalpurush" w:hAnsi="Kalpurush" w:cs="Kalpurush" w:hint="cs"/>
          <w:color w:val="1A1A1A"/>
          <w:sz w:val="24"/>
          <w:szCs w:val="24"/>
          <w:cs/>
          <w:lang w:bidi="bn-BD"/>
        </w:rPr>
        <w:t xml:space="preserve">গুলো </w:t>
      </w:r>
      <w:r w:rsidRPr="00DE4C13">
        <w:rPr>
          <w:rFonts w:ascii="Kalpurush" w:hAnsi="Kalpurush" w:cs="Kalpurush" w:hint="cs"/>
          <w:color w:val="1A1A1A"/>
          <w:sz w:val="24"/>
          <w:szCs w:val="24"/>
          <w:cs/>
          <w:lang w:bidi="bn-BD"/>
        </w:rPr>
        <w:t xml:space="preserve">বন্ধ হয়ে যায়। এ জন্যেই আল্লাহর রাসূল সাল্লাল্লাহু আলাইহি ওয়াসাল্লাম বলেন,  </w:t>
      </w:r>
    </w:p>
    <w:p w:rsidR="00DE4C13" w:rsidRPr="00E33BA2" w:rsidRDefault="00DE4C13" w:rsidP="00DE4C13">
      <w:pPr>
        <w:spacing w:after="0"/>
        <w:jc w:val="both"/>
        <w:rPr>
          <w:rFonts w:eastAsia="Times New Roman" w:cs="Kalpurush"/>
          <w:color w:val="000066"/>
          <w:sz w:val="24"/>
          <w:szCs w:val="30"/>
          <w:cs/>
          <w:lang w:bidi="bn-BD"/>
        </w:rPr>
      </w:pPr>
      <w:r w:rsidRPr="00DE4C13">
        <w:rPr>
          <w:rFonts w:ascii="Traditional Arabic" w:hAnsi="Traditional Arabic" w:cs="KFGQPC Uthman Taha Naskh"/>
          <w:color w:val="000066"/>
          <w:sz w:val="24"/>
          <w:szCs w:val="24"/>
          <w:rtl/>
        </w:rPr>
        <w:t>«</w:t>
      </w:r>
      <w:r w:rsidRPr="00DE4C13">
        <w:rPr>
          <w:rFonts w:eastAsia="Times New Roman" w:cs="KFGQPC Uthman Taha Naskh" w:hint="cs"/>
          <w:color w:val="000066"/>
          <w:sz w:val="24"/>
          <w:szCs w:val="24"/>
          <w:rtl/>
        </w:rPr>
        <w:t>أربع إذا كن فيك فلا عليك مما فات من الدنيا</w:t>
      </w:r>
      <w:r w:rsidRPr="00DE4C13">
        <w:rPr>
          <w:rFonts w:eastAsia="Times New Roman" w:cs="KFGQPC Uthman Taha Naskh"/>
          <w:color w:val="000066"/>
          <w:sz w:val="24"/>
          <w:szCs w:val="24"/>
        </w:rPr>
        <w:t xml:space="preserve">: </w:t>
      </w:r>
      <w:r w:rsidRPr="00DE4C13">
        <w:rPr>
          <w:rFonts w:eastAsia="Times New Roman" w:cs="KFGQPC Uthman Taha Naskh"/>
          <w:color w:val="000066"/>
          <w:sz w:val="24"/>
          <w:szCs w:val="24"/>
          <w:rtl/>
        </w:rPr>
        <w:t>حفظ أمانة، وصدق حديث، وحسن خليقة، وعفة في طعمة</w:t>
      </w:r>
      <w:r w:rsidRPr="00DE4C13">
        <w:rPr>
          <w:rFonts w:ascii="Traditional Arabic" w:hAnsi="Traditional Arabic" w:cs="KFGQPC Uthman Taha Naskh"/>
          <w:color w:val="000066"/>
          <w:sz w:val="24"/>
          <w:szCs w:val="24"/>
          <w:rtl/>
        </w:rPr>
        <w:t>»</w:t>
      </w:r>
      <w:r w:rsidR="00BC06D2">
        <w:rPr>
          <w:rStyle w:val="FootnoteReference"/>
          <w:rFonts w:ascii="Traditional Arabic" w:hAnsi="Traditional Arabic" w:cs="KFGQPC Uthman Taha Naskh"/>
          <w:color w:val="000066"/>
          <w:sz w:val="24"/>
          <w:szCs w:val="24"/>
          <w:rtl/>
        </w:rPr>
        <w:footnoteReference w:id="8"/>
      </w:r>
      <w:r>
        <w:rPr>
          <w:rFonts w:ascii="Traditional Arabic" w:hAnsi="Traditional Arabic" w:cs="KFGQPC Uthman Taha Naskh" w:hint="cs"/>
          <w:color w:val="000080"/>
          <w:sz w:val="24"/>
          <w:szCs w:val="24"/>
          <w:rtl/>
        </w:rPr>
        <w:t>.</w:t>
      </w:r>
    </w:p>
    <w:p w:rsidR="00D05847" w:rsidRDefault="00DE4C13" w:rsidP="00DE4C13">
      <w:pPr>
        <w:bidi w:val="0"/>
        <w:spacing w:after="0"/>
        <w:jc w:val="both"/>
        <w:rPr>
          <w:rFonts w:ascii="Kalpurush" w:hAnsi="Kalpurush" w:cs="Kalpurush"/>
          <w:color w:val="1A1A1A"/>
          <w:sz w:val="24"/>
          <w:szCs w:val="24"/>
          <w:lang w:bidi="bn-BD"/>
        </w:rPr>
      </w:pPr>
      <w:r w:rsidRPr="00DE4C13">
        <w:rPr>
          <w:rFonts w:ascii="Kalpurush" w:hAnsi="Kalpurush" w:cs="Kalpurush" w:hint="cs"/>
          <w:color w:val="1A1A1A"/>
          <w:sz w:val="24"/>
          <w:szCs w:val="24"/>
          <w:cs/>
          <w:lang w:bidi="bn-BD"/>
        </w:rPr>
        <w:t>“চারটি গুণ যখন ত</w:t>
      </w:r>
      <w:r>
        <w:rPr>
          <w:rFonts w:ascii="Kalpurush" w:hAnsi="Kalpurush" w:cs="Kalpurush" w:hint="cs"/>
          <w:color w:val="1A1A1A"/>
          <w:sz w:val="24"/>
          <w:szCs w:val="24"/>
          <w:cs/>
          <w:lang w:bidi="bn-BD"/>
        </w:rPr>
        <w:t>োমার মধ্যে থাকবে, তখন দুনিয়াদারী</w:t>
      </w:r>
      <w:r w:rsidRPr="00DE4C13">
        <w:rPr>
          <w:rFonts w:ascii="Kalpurush" w:hAnsi="Kalpurush" w:cs="Kalpurush" w:hint="cs"/>
          <w:color w:val="1A1A1A"/>
          <w:sz w:val="24"/>
          <w:szCs w:val="24"/>
          <w:cs/>
          <w:lang w:bidi="bn-BD"/>
        </w:rPr>
        <w:t xml:space="preserve"> সব </w:t>
      </w:r>
      <w:r w:rsidRPr="00DE4C13">
        <w:rPr>
          <w:rFonts w:ascii="Kalpurush" w:hAnsi="Kalpurush" w:cs="Kalpurush"/>
          <w:color w:val="1A1A1A"/>
          <w:sz w:val="24"/>
          <w:szCs w:val="24"/>
          <w:cs/>
          <w:lang w:bidi="bn-BD"/>
        </w:rPr>
        <w:t>খুঁয়ে</w:t>
      </w:r>
      <w:r w:rsidRPr="00DE4C13">
        <w:rPr>
          <w:rFonts w:ascii="Kalpurush" w:hAnsi="Kalpurush" w:cs="Kalpurush" w:hint="cs"/>
          <w:color w:val="1A1A1A"/>
          <w:sz w:val="24"/>
          <w:szCs w:val="24"/>
          <w:cs/>
          <w:lang w:bidi="bn-BD"/>
        </w:rPr>
        <w:t xml:space="preserve"> গেলেও তোমার কোন</w:t>
      </w:r>
      <w:r>
        <w:rPr>
          <w:rFonts w:ascii="Kalpurush" w:hAnsi="Kalpurush" w:cs="Kalpurush" w:hint="cs"/>
          <w:color w:val="1A1A1A"/>
          <w:sz w:val="24"/>
          <w:szCs w:val="24"/>
          <w:cs/>
          <w:lang w:bidi="bn-BD"/>
        </w:rPr>
        <w:t>ো</w:t>
      </w:r>
      <w:r w:rsidR="00D05847">
        <w:rPr>
          <w:rFonts w:ascii="Kalpurush" w:hAnsi="Kalpurush" w:cs="Kalpurush" w:hint="cs"/>
          <w:color w:val="1A1A1A"/>
          <w:sz w:val="24"/>
          <w:szCs w:val="24"/>
          <w:cs/>
          <w:lang w:bidi="bn-BD"/>
        </w:rPr>
        <w:t xml:space="preserve"> ক্ষতি করতে পারবে না। আমানত সংরক্ষণ</w:t>
      </w:r>
      <w:r w:rsidRPr="00DE4C13">
        <w:rPr>
          <w:rFonts w:ascii="Kalpurush" w:hAnsi="Kalpurush" w:cs="Kalpurush" w:hint="cs"/>
          <w:color w:val="1A1A1A"/>
          <w:sz w:val="24"/>
          <w:szCs w:val="24"/>
          <w:cs/>
          <w:lang w:bidi="bn-BD"/>
        </w:rPr>
        <w:t xml:space="preserve">, কথায় সততা, উত্তম চরিত্র, হালাল খাদ্য”। </w:t>
      </w:r>
    </w:p>
    <w:p w:rsidR="00DE4C13" w:rsidRPr="00DE4C13" w:rsidRDefault="00DE4C13" w:rsidP="00D05847">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এ চারটি গুণ এমন, যে</w:t>
      </w:r>
      <w:r>
        <w:rPr>
          <w:rFonts w:ascii="Kalpurush" w:hAnsi="Kalpurush" w:cs="Kalpurush" w:hint="cs"/>
          <w:color w:val="1A1A1A"/>
          <w:sz w:val="24"/>
          <w:szCs w:val="24"/>
          <w:cs/>
          <w:lang w:bidi="bn-BD"/>
        </w:rPr>
        <w:t>গুলো</w:t>
      </w:r>
      <w:r w:rsidRPr="00DE4C13">
        <w:rPr>
          <w:rFonts w:ascii="Kalpurush" w:hAnsi="Kalpurush" w:cs="Kalpurush" w:hint="cs"/>
          <w:color w:val="1A1A1A"/>
          <w:sz w:val="24"/>
          <w:szCs w:val="24"/>
          <w:cs/>
          <w:lang w:bidi="bn-BD"/>
        </w:rPr>
        <w:t xml:space="preserve"> কোন</w:t>
      </w:r>
      <w:r>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ব্যবসায়ীর মধ্যে বিদ্যমান থাকলে, অবশ্যই তার ব্যবসার উন্নতি হবে, আল্লাহ</w:t>
      </w:r>
      <w:r>
        <w:rPr>
          <w:rFonts w:ascii="Kalpurush" w:hAnsi="Kalpurush" w:cs="Kalpurush" w:hint="cs"/>
          <w:color w:val="1A1A1A"/>
          <w:sz w:val="24"/>
          <w:szCs w:val="24"/>
          <w:cs/>
          <w:lang w:bidi="bn-BD"/>
        </w:rPr>
        <w:t xml:space="preserve"> তা</w:t>
      </w:r>
      <w:r>
        <w:rPr>
          <w:rFonts w:ascii="Kalpurush" w:hAnsi="Kalpurush" w:cs="Kalpurush" w:hint="cs"/>
          <w:color w:val="1A1A1A"/>
          <w:sz w:val="24"/>
          <w:szCs w:val="24"/>
          <w:lang w:bidi="bn-BD"/>
        </w:rPr>
        <w:t>‘</w:t>
      </w:r>
      <w:r>
        <w:rPr>
          <w:rFonts w:ascii="Kalpurush" w:hAnsi="Kalpurush" w:cs="Kalpurush" w:hint="cs"/>
          <w:color w:val="1A1A1A"/>
          <w:sz w:val="24"/>
          <w:szCs w:val="24"/>
          <w:cs/>
          <w:lang w:bidi="bn-BD"/>
        </w:rPr>
        <w:t xml:space="preserve">আলা </w:t>
      </w:r>
      <w:r w:rsidRPr="00DE4C13">
        <w:rPr>
          <w:rFonts w:ascii="Kalpurush" w:hAnsi="Kalpurush" w:cs="Kalpurush" w:hint="cs"/>
          <w:color w:val="1A1A1A"/>
          <w:sz w:val="24"/>
          <w:szCs w:val="24"/>
          <w:cs/>
          <w:lang w:bidi="bn-BD"/>
        </w:rPr>
        <w:t xml:space="preserve">তার </w:t>
      </w:r>
      <w:r w:rsidRPr="00DE4C13">
        <w:rPr>
          <w:rFonts w:ascii="Kalpurush" w:hAnsi="Kalpurush" w:cs="Kalpurush"/>
          <w:color w:val="1A1A1A"/>
          <w:sz w:val="24"/>
          <w:szCs w:val="24"/>
          <w:cs/>
          <w:lang w:bidi="bn-BD"/>
        </w:rPr>
        <w:t>ব্যবসা</w:t>
      </w:r>
      <w:r w:rsidRPr="00DE4C13">
        <w:rPr>
          <w:rFonts w:ascii="Kalpurush" w:hAnsi="Kalpurush" w:cs="Kalpurush" w:hint="cs"/>
          <w:color w:val="1A1A1A"/>
          <w:sz w:val="24"/>
          <w:szCs w:val="24"/>
          <w:cs/>
          <w:lang w:bidi="bn-BD"/>
        </w:rPr>
        <w:t xml:space="preserve"> বাণিজ্যে বরকত দেবেন এবং এ ধরনের ব্যবসায়ী মানুষের নিকট প্রিয় ও গ্রহণযোগ্য হবে। দুনিয়াতেও তার সম্মান বৃদ্ধি পাবে, </w:t>
      </w:r>
      <w:r w:rsidRPr="00DE4C13">
        <w:rPr>
          <w:rFonts w:ascii="Kalpurush" w:hAnsi="Kalpurush" w:cs="Kalpurush"/>
          <w:color w:val="1A1A1A"/>
          <w:sz w:val="24"/>
          <w:szCs w:val="24"/>
          <w:cs/>
          <w:lang w:bidi="bn-BD"/>
        </w:rPr>
        <w:t>আখেরাতে</w:t>
      </w:r>
      <w:r>
        <w:rPr>
          <w:rFonts w:ascii="Kalpurush" w:hAnsi="Kalpurush" w:cs="Kalpurush" w:hint="cs"/>
          <w:color w:val="1A1A1A"/>
          <w:sz w:val="24"/>
          <w:szCs w:val="24"/>
          <w:cs/>
          <w:lang w:bidi="bn-BD"/>
        </w:rPr>
        <w:t xml:space="preserve"> </w:t>
      </w:r>
      <w:r w:rsidRPr="00DE4C13">
        <w:rPr>
          <w:rFonts w:ascii="Kalpurush" w:hAnsi="Kalpurush" w:cs="Kalpurush"/>
          <w:color w:val="1A1A1A"/>
          <w:sz w:val="24"/>
          <w:szCs w:val="24"/>
          <w:cs/>
          <w:lang w:bidi="bn-BD"/>
        </w:rPr>
        <w:t>তো</w:t>
      </w:r>
      <w:r>
        <w:rPr>
          <w:rFonts w:ascii="Kalpurush" w:hAnsi="Kalpurush" w:cs="Kalpurush" w:hint="cs"/>
          <w:color w:val="1A1A1A"/>
          <w:sz w:val="24"/>
          <w:szCs w:val="24"/>
          <w:cs/>
          <w:lang w:bidi="bn-BD"/>
        </w:rPr>
        <w:t xml:space="preserve"> বটেই;</w:t>
      </w:r>
      <w:r w:rsidRPr="00DE4C13">
        <w:rPr>
          <w:rFonts w:ascii="Kalpurush" w:hAnsi="Kalpurush" w:cs="Kalpurush" w:hint="cs"/>
          <w:color w:val="1A1A1A"/>
          <w:sz w:val="24"/>
          <w:szCs w:val="24"/>
          <w:cs/>
          <w:lang w:bidi="bn-BD"/>
        </w:rPr>
        <w:t xml:space="preserve"> কিন্তু তিক্ত হলেও সত্য, আমরা আমাদের পণ্যগুলো বিক্রির জন্য মিথ্যার আশ্রয় নিয়ে থাকি। এটি অত্যন্ত গর্হিত কাজ, যা কখনোই কল্যাণ বয়ে আনে না। সাময়িক লাভবান হলেও পরিণতি খুবই করুণ।</w:t>
      </w:r>
    </w:p>
    <w:p w:rsidR="00DE4C13" w:rsidRPr="00DE4C13" w:rsidRDefault="00DE4C13" w:rsidP="00DE4C13">
      <w:pPr>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৪-</w:t>
      </w:r>
      <w:r>
        <w:rPr>
          <w:rFonts w:ascii="Kalpurush" w:hAnsi="Kalpurush" w:cs="Kalpurush" w:hint="cs"/>
          <w:b/>
          <w:bCs/>
          <w:sz w:val="24"/>
          <w:szCs w:val="24"/>
          <w:cs/>
          <w:lang w:bidi="bn-BD"/>
        </w:rPr>
        <w:t xml:space="preserve"> </w:t>
      </w:r>
      <w:r w:rsidRPr="00DE4C13">
        <w:rPr>
          <w:rFonts w:ascii="Kalpurush" w:hAnsi="Kalpurush" w:cs="Kalpurush"/>
          <w:b/>
          <w:bCs/>
          <w:sz w:val="24"/>
          <w:szCs w:val="24"/>
          <w:cs/>
          <w:lang w:bidi="bn-IN"/>
        </w:rPr>
        <w:t>ওজনে নিজ স্বার্থরক্ষায় কমবেশি করা</w:t>
      </w:r>
      <w:r w:rsidRPr="00DE4C13">
        <w:rPr>
          <w:rFonts w:ascii="Kalpurush" w:hAnsi="Kalpurush" w:cs="Kalpurush"/>
          <w:b/>
          <w:bCs/>
          <w:sz w:val="24"/>
          <w:szCs w:val="24"/>
          <w:cs/>
          <w:lang w:bidi="bn-BD"/>
        </w:rPr>
        <w:t xml:space="preserve"> যাবে না:</w:t>
      </w:r>
    </w:p>
    <w:p w:rsidR="00DE4C13" w:rsidRPr="00DE4C13" w:rsidRDefault="00DE4C13" w:rsidP="00DE4C13">
      <w:pPr>
        <w:pStyle w:val="NormalWeb"/>
        <w:spacing w:before="0" w:beforeAutospacing="0" w:after="0" w:afterAutospacing="0" w:line="259" w:lineRule="auto"/>
        <w:ind w:right="101"/>
        <w:jc w:val="both"/>
        <w:rPr>
          <w:rFonts w:ascii="Kalpurush" w:hAnsi="Kalpurush" w:cs="Kalpurush"/>
          <w:cs/>
          <w:lang w:bidi="bn-BD"/>
        </w:rPr>
      </w:pPr>
      <w:r w:rsidRPr="00DE4C13">
        <w:rPr>
          <w:rFonts w:ascii="Kalpurush" w:hAnsi="Kalpurush" w:cs="Kalpurush"/>
          <w:cs/>
          <w:lang w:bidi="bn-BD"/>
        </w:rPr>
        <w:t>অন্যকে</w:t>
      </w:r>
      <w:r>
        <w:rPr>
          <w:rFonts w:ascii="Kalpurush" w:hAnsi="Kalpurush" w:cs="Kalpurush"/>
          <w:cs/>
          <w:lang w:bidi="bn-BD"/>
        </w:rPr>
        <w:t xml:space="preserve"> দেওয়া</w:t>
      </w:r>
      <w:r w:rsidRPr="00DE4C13">
        <w:rPr>
          <w:rFonts w:ascii="Kalpurush" w:hAnsi="Kalpurush" w:cs="Kalpurush"/>
          <w:cs/>
          <w:lang w:bidi="bn-BD"/>
        </w:rPr>
        <w:t>র সময় ওজনে কম</w:t>
      </w:r>
      <w:r>
        <w:rPr>
          <w:rFonts w:ascii="Kalpurush" w:hAnsi="Kalpurush" w:cs="Kalpurush"/>
          <w:cs/>
          <w:lang w:bidi="bn-BD"/>
        </w:rPr>
        <w:t xml:space="preserve"> দেওয়া</w:t>
      </w:r>
      <w:r w:rsidRPr="00DE4C13">
        <w:rPr>
          <w:rFonts w:ascii="Kalpurush" w:hAnsi="Kalpurush" w:cs="Kalpurush"/>
          <w:cs/>
          <w:lang w:bidi="bn-BD"/>
        </w:rPr>
        <w:t xml:space="preserve"> আর নে</w:t>
      </w:r>
      <w:r>
        <w:rPr>
          <w:rFonts w:ascii="Kalpurush" w:hAnsi="Kalpurush" w:cs="Kalpurush" w:hint="cs"/>
          <w:cs/>
          <w:lang w:bidi="bn-BD"/>
        </w:rPr>
        <w:t>ও</w:t>
      </w:r>
      <w:r w:rsidRPr="00DE4C13">
        <w:rPr>
          <w:rFonts w:ascii="Kalpurush" w:hAnsi="Kalpurush" w:cs="Kalpurush"/>
          <w:cs/>
          <w:lang w:bidi="bn-BD"/>
        </w:rPr>
        <w:t>য়ার সময় বেশি করে</w:t>
      </w:r>
      <w:r>
        <w:rPr>
          <w:rFonts w:ascii="Kalpurush" w:hAnsi="Kalpurush" w:cs="Kalpurush"/>
          <w:cs/>
          <w:lang w:bidi="bn-BD"/>
        </w:rPr>
        <w:t xml:space="preserve"> নেওয়া </w:t>
      </w:r>
      <w:r w:rsidRPr="00DE4C13">
        <w:rPr>
          <w:rFonts w:ascii="Kalpurush" w:hAnsi="Kalpurush" w:cs="Kalpurush"/>
          <w:cs/>
          <w:lang w:bidi="bn-BD"/>
        </w:rPr>
        <w:t>জঘন্য অপরাধ। আল্লাহ</w:t>
      </w:r>
      <w:r>
        <w:rPr>
          <w:rFonts w:ascii="Kalpurush" w:hAnsi="Kalpurush" w:cs="Kalpurush"/>
          <w:cs/>
          <w:lang w:bidi="bn-BD"/>
        </w:rPr>
        <w:t xml:space="preserve"> তা</w:t>
      </w:r>
      <w:r>
        <w:rPr>
          <w:rFonts w:ascii="Kalpurush" w:hAnsi="Kalpurush" w:cs="Kalpurush"/>
          <w:lang w:bidi="bn-BD"/>
        </w:rPr>
        <w:t>‘</w:t>
      </w:r>
      <w:r>
        <w:rPr>
          <w:rFonts w:ascii="Kalpurush" w:hAnsi="Kalpurush" w:cs="Kalpurush"/>
          <w:cs/>
          <w:lang w:bidi="bn-BD"/>
        </w:rPr>
        <w:t xml:space="preserve">আলা </w:t>
      </w:r>
      <w:r w:rsidRPr="00DE4C13">
        <w:rPr>
          <w:rFonts w:ascii="Kalpurush" w:hAnsi="Kalpurush" w:cs="Kalpurush"/>
          <w:cs/>
          <w:lang w:bidi="bn-BD"/>
        </w:rPr>
        <w:t>বলেন,</w:t>
      </w:r>
    </w:p>
    <w:p w:rsidR="00DE4C13" w:rsidRPr="00DE4C13" w:rsidRDefault="00DE4C13" w:rsidP="00DE4C13">
      <w:pPr>
        <w:pStyle w:val="NormalWeb"/>
        <w:bidi/>
        <w:spacing w:before="0" w:beforeAutospacing="0" w:after="0" w:afterAutospacing="0" w:line="259" w:lineRule="auto"/>
        <w:ind w:right="26"/>
        <w:jc w:val="both"/>
        <w:rPr>
          <w:rFonts w:ascii="KFGQPC Uthman Taha Naskh" w:eastAsiaTheme="minorHAnsi" w:hAnsiTheme="minorHAnsi" w:cs="Kalpurush"/>
          <w:color w:val="008000"/>
          <w:cs/>
          <w:lang w:bidi="bn-BD"/>
        </w:rPr>
      </w:pPr>
      <w:r w:rsidRPr="00DE4C13">
        <w:rPr>
          <w:rFonts w:ascii="KFGQPC Uthman Taha Naskh" w:eastAsiaTheme="minorHAnsi" w:hAnsiTheme="minorHAnsi" w:cs="KFGQPC Uthman Taha Naskh" w:hint="cs"/>
          <w:color w:val="008000"/>
          <w:rtl/>
        </w:rPr>
        <w:t>﴿</w:t>
      </w:r>
      <w:r w:rsidRPr="00DE4C13">
        <w:rPr>
          <w:rFonts w:ascii="KFGQPC Uthmanic Script HAFS" w:eastAsiaTheme="minorHAnsi" w:hAnsiTheme="minorHAnsi" w:cs="KFGQPC Uthmanic Script HAFS" w:hint="cs"/>
          <w:color w:val="008000"/>
          <w:rtl/>
        </w:rPr>
        <w:t>وَيۡلٞ</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لِّلۡمُطَفِّفِينَ</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١</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ٱلَّذِينَ</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إِذَا</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ٱكۡتَالُواْ</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عَلَى</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ٱلنَّاسِ</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يَسۡتَوۡفُونَ</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٢</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وَإِذَا</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كَالُوهُمۡ</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أَو</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وَّزَنُوهُمۡ</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يُخۡسِرُونَ</w:t>
      </w:r>
      <w:r w:rsidRPr="00DE4C13">
        <w:rPr>
          <w:rFonts w:ascii="KFGQPC Uthmanic Script HAFS" w:eastAsiaTheme="minorHAnsi" w:hAnsiTheme="minorHAnsi" w:cs="KFGQPC Uthmanic Script HAFS"/>
          <w:color w:val="008000"/>
          <w:rtl/>
        </w:rPr>
        <w:t xml:space="preserve"> </w:t>
      </w:r>
      <w:r w:rsidRPr="00DE4C13">
        <w:rPr>
          <w:rFonts w:ascii="KFGQPC Uthmanic Script HAFS" w:eastAsiaTheme="minorHAnsi" w:hAnsiTheme="minorHAnsi" w:cs="KFGQPC Uthmanic Script HAFS" w:hint="cs"/>
          <w:color w:val="008000"/>
          <w:rtl/>
        </w:rPr>
        <w:t>٣</w:t>
      </w:r>
      <w:r w:rsidRPr="00DE4C13">
        <w:rPr>
          <w:rFonts w:ascii="KFGQPC Uthman Taha Naskh" w:eastAsiaTheme="minorHAnsi" w:hAnsiTheme="minorHAnsi" w:cs="KFGQPC Uthman Taha Naskh" w:hint="cs"/>
          <w:color w:val="008000"/>
          <w:rtl/>
        </w:rPr>
        <w:t>﴾</w:t>
      </w:r>
      <w:r w:rsidRPr="00DE4C13">
        <w:rPr>
          <w:rFonts w:ascii="KFGQPC Uthman Taha Naskh" w:eastAsiaTheme="minorHAnsi" w:hAnsiTheme="minorHAnsi" w:cs="KFGQPC Uthman Taha Naskh"/>
          <w:color w:val="008000"/>
          <w:rtl/>
        </w:rPr>
        <w:t xml:space="preserve"> [</w:t>
      </w:r>
      <w:r w:rsidRPr="00DE4C13">
        <w:rPr>
          <w:rFonts w:ascii="KFGQPC Uthman Taha Naskh" w:eastAsiaTheme="minorHAnsi" w:hAnsiTheme="minorHAnsi" w:cs="KFGQPC Uthman Taha Naskh" w:hint="cs"/>
          <w:color w:val="008000"/>
          <w:rtl/>
        </w:rPr>
        <w:t>المطففين</w:t>
      </w:r>
      <w:r w:rsidRPr="00DE4C13">
        <w:rPr>
          <w:rFonts w:ascii="KFGQPC Uthman Taha Naskh" w:eastAsiaTheme="minorHAnsi" w:hAnsiTheme="minorHAnsi" w:cs="KFGQPC Uthman Taha Naskh"/>
          <w:color w:val="008000"/>
          <w:rtl/>
        </w:rPr>
        <w:t xml:space="preserve">: </w:t>
      </w:r>
      <w:r w:rsidRPr="00DE4C13">
        <w:rPr>
          <w:rFonts w:ascii="KFGQPC Uthman Taha Naskh" w:eastAsiaTheme="minorHAnsi" w:hAnsiTheme="minorHAnsi" w:cs="KFGQPC Uthman Taha Naskh" w:hint="cs"/>
          <w:color w:val="008000"/>
          <w:rtl/>
        </w:rPr>
        <w:t>١،</w:t>
      </w:r>
      <w:r w:rsidRPr="00DE4C13">
        <w:rPr>
          <w:rFonts w:ascii="KFGQPC Uthman Taha Naskh" w:eastAsiaTheme="minorHAnsi" w:hAnsiTheme="minorHAnsi" w:cs="KFGQPC Uthman Taha Naskh"/>
          <w:color w:val="008000"/>
          <w:rtl/>
        </w:rPr>
        <w:t xml:space="preserve">  </w:t>
      </w:r>
      <w:r w:rsidRPr="00DE4C13">
        <w:rPr>
          <w:rFonts w:ascii="KFGQPC Uthman Taha Naskh" w:eastAsiaTheme="minorHAnsi" w:hAnsiTheme="minorHAnsi" w:cs="KFGQPC Uthman Taha Naskh" w:hint="cs"/>
          <w:color w:val="008000"/>
          <w:rtl/>
        </w:rPr>
        <w:t>٣</w:t>
      </w:r>
      <w:r w:rsidRPr="00DE4C13">
        <w:rPr>
          <w:rFonts w:ascii="KFGQPC Uthman Taha Naskh" w:eastAsiaTheme="minorHAnsi" w:hAnsiTheme="minorHAnsi" w:cs="KFGQPC Uthman Taha Naskh"/>
          <w:color w:val="008000"/>
          <w:rtl/>
        </w:rPr>
        <w:t xml:space="preserve">]  </w:t>
      </w:r>
    </w:p>
    <w:p w:rsidR="00DE4C13" w:rsidRPr="00DE4C13" w:rsidRDefault="00DE4C13" w:rsidP="00DE4C13">
      <w:pPr>
        <w:autoSpaceDE w:val="0"/>
        <w:autoSpaceDN w:val="0"/>
        <w:bidi w:val="0"/>
        <w:adjustRightInd w:val="0"/>
        <w:spacing w:after="0"/>
        <w:jc w:val="both"/>
        <w:rPr>
          <w:rFonts w:ascii="Kalpurush" w:eastAsia="Nikosh" w:hAnsi="Kalpurush" w:cs="Kalpurush"/>
          <w:sz w:val="24"/>
          <w:szCs w:val="24"/>
          <w:lang w:eastAsia="zh-CN" w:bidi="bn-BD"/>
        </w:rPr>
      </w:pPr>
      <w:r w:rsidRPr="00DE4C13">
        <w:rPr>
          <w:rFonts w:ascii="Kalpurush" w:hAnsi="Kalpurush" w:cs="Kalpurush"/>
          <w:b/>
          <w:bCs/>
          <w:sz w:val="24"/>
          <w:szCs w:val="24"/>
          <w:cs/>
          <w:lang w:bidi="bn-BD"/>
        </w:rPr>
        <w:lastRenderedPageBreak/>
        <w:t>“</w:t>
      </w:r>
      <w:r w:rsidRPr="00DE4C13">
        <w:rPr>
          <w:rFonts w:ascii="Kalpurush" w:eastAsia="Nikosh" w:hAnsi="Kalpurush" w:cs="Kalpurush"/>
          <w:sz w:val="24"/>
          <w:szCs w:val="24"/>
          <w:cs/>
          <w:lang w:eastAsia="zh-CN" w:bidi="bn-BD"/>
        </w:rPr>
        <w:t>ধ্বংস যারা পরিমাপে কম দেয় তাদের জন্য। যারা লোকদের কাছ থেকে মেপে নেয়ার সময় পূর্ণমাত্রায় গ্রহণ করে। আর যখন তাদেরকে মেপে দেয় অথবা ওজন করে দেয় তখন কম দেয়”</w:t>
      </w:r>
      <w:r w:rsidRPr="00D05847">
        <w:rPr>
          <w:rFonts w:ascii="Kalpurush" w:eastAsia="Nikosh" w:hAnsi="Kalpurush" w:cs="SolaimanLipi" w:hint="cs"/>
          <w:sz w:val="24"/>
          <w:szCs w:val="24"/>
          <w:cs/>
          <w:lang w:eastAsia="zh-CN" w:bidi="hi-IN"/>
        </w:rPr>
        <w:t xml:space="preserve">। </w:t>
      </w:r>
      <w:r>
        <w:rPr>
          <w:rFonts w:ascii="Kalpurush" w:eastAsia="Nikosh" w:hAnsi="Kalpurush" w:cs="Kalpurush" w:hint="cs"/>
          <w:sz w:val="24"/>
          <w:szCs w:val="24"/>
          <w:cs/>
          <w:lang w:eastAsia="zh-CN" w:bidi="bn-BD"/>
        </w:rPr>
        <w:t>[</w:t>
      </w:r>
      <w:r w:rsidRPr="00DE4C13">
        <w:rPr>
          <w:rFonts w:ascii="Kalpurush" w:eastAsia="Nikosh" w:hAnsi="Kalpurush" w:cs="Kalpurush" w:hint="cs"/>
          <w:sz w:val="24"/>
          <w:szCs w:val="24"/>
          <w:cs/>
          <w:lang w:eastAsia="zh-CN" w:bidi="bn-BD"/>
        </w:rPr>
        <w:t>সূরা</w:t>
      </w:r>
      <w:r w:rsidRPr="00DE4C13">
        <w:rPr>
          <w:rFonts w:ascii="Kalpurush" w:eastAsia="Nikosh" w:hAnsi="Kalpurush" w:cs="Kalpurush"/>
          <w:sz w:val="24"/>
          <w:szCs w:val="24"/>
          <w:cs/>
          <w:lang w:eastAsia="zh-CN" w:bidi="bn-BD"/>
        </w:rPr>
        <w:t xml:space="preserve"> </w:t>
      </w:r>
      <w:r w:rsidRPr="00DE4C13">
        <w:rPr>
          <w:rFonts w:ascii="Kalpurush" w:eastAsia="Nikosh" w:hAnsi="Kalpurush" w:cs="Kalpurush" w:hint="cs"/>
          <w:sz w:val="24"/>
          <w:szCs w:val="24"/>
          <w:cs/>
          <w:lang w:eastAsia="zh-CN" w:bidi="bn-BD"/>
        </w:rPr>
        <w:t>আল</w:t>
      </w:r>
      <w:r w:rsidRPr="00DE4C13">
        <w:rPr>
          <w:rFonts w:ascii="Kalpurush" w:eastAsia="Nikosh" w:hAnsi="Kalpurush" w:cs="Kalpurush"/>
          <w:sz w:val="24"/>
          <w:szCs w:val="24"/>
          <w:cs/>
          <w:lang w:eastAsia="zh-CN" w:bidi="bn-BD"/>
        </w:rPr>
        <w:t>-</w:t>
      </w:r>
      <w:r w:rsidRPr="00DE4C13">
        <w:rPr>
          <w:rFonts w:ascii="Kalpurush" w:eastAsia="Nikosh" w:hAnsi="Kalpurush" w:cs="Kalpurush" w:hint="cs"/>
          <w:sz w:val="24"/>
          <w:szCs w:val="24"/>
          <w:cs/>
          <w:lang w:eastAsia="zh-CN" w:bidi="bn-BD"/>
        </w:rPr>
        <w:t>মুতাফফিফীন</w:t>
      </w:r>
      <w:r w:rsidRPr="00DE4C13">
        <w:rPr>
          <w:rFonts w:ascii="Kalpurush" w:eastAsia="Nikosh" w:hAnsi="Kalpurush" w:cs="Kalpurush"/>
          <w:sz w:val="24"/>
          <w:szCs w:val="24"/>
          <w:lang w:eastAsia="zh-CN" w:bidi="bn-BD"/>
        </w:rPr>
        <w:t xml:space="preserve">, </w:t>
      </w:r>
      <w:r w:rsidRPr="00DE4C13">
        <w:rPr>
          <w:rFonts w:ascii="Kalpurush" w:eastAsia="Nikosh" w:hAnsi="Kalpurush" w:cs="Kalpurush" w:hint="cs"/>
          <w:sz w:val="24"/>
          <w:szCs w:val="24"/>
          <w:cs/>
          <w:lang w:eastAsia="zh-CN" w:bidi="bn-BD"/>
        </w:rPr>
        <w:t>আয়াত</w:t>
      </w:r>
      <w:r w:rsidRPr="00DE4C13">
        <w:rPr>
          <w:rFonts w:ascii="Kalpurush" w:eastAsia="Nikosh" w:hAnsi="Kalpurush" w:cs="Kalpurush"/>
          <w:sz w:val="24"/>
          <w:szCs w:val="24"/>
          <w:cs/>
          <w:lang w:eastAsia="zh-CN" w:bidi="bn-BD"/>
        </w:rPr>
        <w:t xml:space="preserve">: </w:t>
      </w:r>
      <w:r w:rsidRPr="00DE4C13">
        <w:rPr>
          <w:rFonts w:ascii="Kalpurush" w:eastAsia="Nikosh" w:hAnsi="Kalpurush" w:cs="Kalpurush" w:hint="cs"/>
          <w:sz w:val="24"/>
          <w:szCs w:val="24"/>
          <w:cs/>
          <w:lang w:eastAsia="zh-CN" w:bidi="bn-BD"/>
        </w:rPr>
        <w:t>১</w:t>
      </w:r>
      <w:r w:rsidRPr="00DE4C13">
        <w:rPr>
          <w:rFonts w:ascii="Kalpurush" w:eastAsia="Nikosh" w:hAnsi="Kalpurush" w:cs="Kalpurush"/>
          <w:sz w:val="24"/>
          <w:szCs w:val="24"/>
          <w:cs/>
          <w:lang w:eastAsia="zh-CN" w:bidi="bn-BD"/>
        </w:rPr>
        <w:t>-</w:t>
      </w:r>
      <w:r w:rsidRPr="00DE4C13">
        <w:rPr>
          <w:rFonts w:ascii="Kalpurush" w:eastAsia="Nikosh" w:hAnsi="Kalpurush" w:cs="Kalpurush" w:hint="cs"/>
          <w:sz w:val="24"/>
          <w:szCs w:val="24"/>
          <w:cs/>
          <w:lang w:eastAsia="zh-CN" w:bidi="bn-BD"/>
        </w:rPr>
        <w:t>৩</w:t>
      </w:r>
      <w:r>
        <w:rPr>
          <w:rStyle w:val="FootnoteReference"/>
          <w:rFonts w:ascii="Kalpurush" w:eastAsia="Nikosh" w:hAnsi="Kalpurush" w:cs="Kalpurush" w:hint="cs"/>
          <w:sz w:val="24"/>
          <w:szCs w:val="24"/>
          <w:vertAlign w:val="baseline"/>
          <w:cs/>
          <w:lang w:eastAsia="zh-CN" w:bidi="bn-BD"/>
        </w:rPr>
        <w:t>]</w:t>
      </w:r>
      <w:r w:rsidRPr="00DE4C13">
        <w:rPr>
          <w:rFonts w:ascii="Kalpurush" w:eastAsia="Nikosh" w:hAnsi="Kalpurush" w:cs="Kalpurush"/>
          <w:sz w:val="24"/>
          <w:szCs w:val="24"/>
          <w:cs/>
          <w:lang w:eastAsia="zh-CN" w:bidi="bn-BD"/>
        </w:rPr>
        <w:t xml:space="preserve"> </w:t>
      </w:r>
    </w:p>
    <w:p w:rsidR="00DE4C13" w:rsidRPr="00DE4C13" w:rsidRDefault="00DE4C13" w:rsidP="00DE4C13">
      <w:pPr>
        <w:autoSpaceDE w:val="0"/>
        <w:autoSpaceDN w:val="0"/>
        <w:bidi w:val="0"/>
        <w:adjustRightInd w:val="0"/>
        <w:spacing w:after="0"/>
        <w:jc w:val="both"/>
        <w:rPr>
          <w:rFonts w:ascii="Kalpurush" w:eastAsia="Nikosh" w:hAnsi="Kalpurush" w:cs="Kalpurush"/>
          <w:sz w:val="24"/>
          <w:szCs w:val="24"/>
          <w:lang w:eastAsia="zh-CN" w:bidi="bn-BD"/>
        </w:rPr>
      </w:pPr>
      <w:r>
        <w:rPr>
          <w:rFonts w:ascii="Kalpurush" w:eastAsia="Nikosh" w:hAnsi="Kalpurush" w:cs="Kalpurush" w:hint="cs"/>
          <w:sz w:val="24"/>
          <w:szCs w:val="24"/>
          <w:cs/>
          <w:lang w:eastAsia="zh-CN" w:bidi="bn-BD"/>
        </w:rPr>
        <w:t>সুতরাং</w:t>
      </w:r>
      <w:r w:rsidRPr="00DE4C13">
        <w:rPr>
          <w:rFonts w:ascii="Kalpurush" w:eastAsia="Nikosh" w:hAnsi="Kalpurush" w:cs="Kalpurush" w:hint="cs"/>
          <w:sz w:val="24"/>
          <w:szCs w:val="24"/>
          <w:cs/>
          <w:lang w:eastAsia="zh-CN" w:bidi="bn-BD"/>
        </w:rPr>
        <w:t xml:space="preserve"> তুমি যখন কাউকে দেবে তখন কম দেবে না। তুমি যে কাজটি তোমার নিজের জন্য পছন্দ করো না, তা অন্যের জন্য কীভাবে পছন্দ কর। তুমি যখন নিজের জন্য নাও তখনতো তোমাকে মাপে কম দিলে তুমি রাজি হবে না। রাসূল সাল্লাল্লাহু আলাইহি ওয়াসাল্লাম বলেছেন, </w:t>
      </w:r>
    </w:p>
    <w:p w:rsidR="00DE4C13" w:rsidRPr="00DE4C13" w:rsidRDefault="00DE4C13" w:rsidP="00DE4C13">
      <w:pPr>
        <w:autoSpaceDE w:val="0"/>
        <w:autoSpaceDN w:val="0"/>
        <w:adjustRightInd w:val="0"/>
        <w:spacing w:after="0"/>
        <w:ind w:firstLine="26"/>
        <w:jc w:val="both"/>
        <w:rPr>
          <w:rFonts w:ascii="Simplified Arabic" w:hAnsi="Simplified Arabic" w:cs="KFGQPC Uthman Taha Naskh"/>
          <w:color w:val="FF0000"/>
          <w:sz w:val="24"/>
          <w:szCs w:val="24"/>
          <w:rtl/>
        </w:rPr>
      </w:pPr>
      <w:r w:rsidRPr="00DE4C13">
        <w:rPr>
          <w:rFonts w:ascii="Traditional Arabic" w:hAnsi="Traditional Arabic" w:cs="KFGQPC Uthman Taha Naskh"/>
          <w:color w:val="000000"/>
          <w:sz w:val="24"/>
          <w:szCs w:val="24"/>
          <w:rtl/>
        </w:rPr>
        <w:t>«</w:t>
      </w:r>
      <w:r w:rsidRPr="00DE4C13">
        <w:rPr>
          <w:rFonts w:ascii="Traditional Arabic" w:hAnsi="Traditional Arabic" w:cs="KFGQPC Uthman Taha Naskh"/>
          <w:color w:val="000080"/>
          <w:sz w:val="24"/>
          <w:szCs w:val="24"/>
          <w:rtl/>
        </w:rPr>
        <w:t xml:space="preserve">لاَ يُؤْمِنُ أَحَدُكُمْ، حَتَّى يُحِبَّ لِأَخِيهِ مَا </w:t>
      </w:r>
      <w:r w:rsidRPr="00DE4C13">
        <w:rPr>
          <w:rFonts w:ascii="Traditional Arabic" w:hAnsi="Traditional Arabic" w:cs="KFGQPC Uthman Taha Naskh"/>
          <w:color w:val="000066"/>
          <w:sz w:val="24"/>
          <w:szCs w:val="24"/>
          <w:rtl/>
        </w:rPr>
        <w:t>يُحِبُّ لِنَفْسِهِ</w:t>
      </w:r>
      <w:r w:rsidRPr="00DE4C13">
        <w:rPr>
          <w:rFonts w:ascii="Traditional Arabic" w:hAnsi="Traditional Arabic" w:cs="KFGQPC Uthman Taha Naskh"/>
          <w:color w:val="000080"/>
          <w:sz w:val="24"/>
          <w:szCs w:val="24"/>
          <w:rtl/>
        </w:rPr>
        <w:t>»</w:t>
      </w:r>
      <w:r>
        <w:rPr>
          <w:rFonts w:ascii="Traditional Arabic" w:hAnsi="Traditional Arabic" w:cs="KFGQPC Uthman Taha Naskh" w:hint="cs"/>
          <w:color w:val="000080"/>
          <w:sz w:val="24"/>
          <w:szCs w:val="24"/>
          <w:rtl/>
        </w:rPr>
        <w:t>.</w:t>
      </w:r>
    </w:p>
    <w:p w:rsidR="00DE4C13" w:rsidRPr="00DE4C13" w:rsidRDefault="00DE4C13" w:rsidP="00DE4C13">
      <w:pPr>
        <w:pStyle w:val="NormalWeb"/>
        <w:spacing w:before="0" w:beforeAutospacing="0" w:after="0" w:afterAutospacing="0" w:line="259" w:lineRule="auto"/>
        <w:ind w:right="101"/>
        <w:jc w:val="both"/>
        <w:rPr>
          <w:rFonts w:ascii="Kalpurush" w:hAnsi="Kalpurush" w:cs="Kalpurush"/>
          <w:b/>
          <w:bCs/>
          <w:color w:val="C45911" w:themeColor="accent2" w:themeShade="BF"/>
          <w:cs/>
          <w:lang w:bidi="bn-BD"/>
        </w:rPr>
      </w:pPr>
      <w:r w:rsidRPr="00DE4C13">
        <w:rPr>
          <w:rFonts w:ascii="Kalpurush" w:eastAsia="Nikosh" w:hAnsi="Kalpurush" w:cs="Kalpurush" w:hint="cs"/>
          <w:cs/>
          <w:lang w:eastAsia="zh-CN" w:bidi="bn-BD"/>
        </w:rPr>
        <w:t>“তুমি তোমার নিজের জন্য য</w:t>
      </w:r>
      <w:r w:rsidR="00BC06D2">
        <w:rPr>
          <w:rFonts w:ascii="Kalpurush" w:eastAsia="Nikosh" w:hAnsi="Kalpurush" w:cs="Kalpurush" w:hint="cs"/>
          <w:cs/>
          <w:lang w:eastAsia="zh-CN" w:bidi="bn-BD"/>
        </w:rPr>
        <w:t>া ভালোবাসো তা অন্যের জন্যও ভালো</w:t>
      </w:r>
      <w:r w:rsidRPr="00DE4C13">
        <w:rPr>
          <w:rFonts w:ascii="Kalpurush" w:eastAsia="Nikosh" w:hAnsi="Kalpurush" w:cs="Kalpurush" w:hint="cs"/>
          <w:cs/>
          <w:lang w:eastAsia="zh-CN" w:bidi="bn-BD"/>
        </w:rPr>
        <w:t>বাসার আগ পর্যন্ত ঈমানদার হতে পারবে না”।</w:t>
      </w:r>
      <w:r w:rsidRPr="00DE4C13">
        <w:rPr>
          <w:rStyle w:val="FootnoteReference"/>
          <w:rFonts w:ascii="Kalpurush" w:eastAsia="Nikosh" w:hAnsi="Kalpurush" w:cs="Kalpurush"/>
          <w:cs/>
          <w:lang w:eastAsia="zh-CN" w:bidi="bn-BD"/>
        </w:rPr>
        <w:footnoteReference w:id="9"/>
      </w:r>
      <w:r w:rsidRPr="00DE4C13">
        <w:rPr>
          <w:rFonts w:ascii="Kalpurush" w:eastAsia="Nikosh" w:hAnsi="Kalpurush" w:cs="Kalpurush" w:hint="cs"/>
          <w:cs/>
          <w:lang w:eastAsia="zh-CN" w:bidi="bn-BD"/>
        </w:rPr>
        <w:t xml:space="preserve"> </w:t>
      </w:r>
    </w:p>
    <w:p w:rsidR="00DE4C13" w:rsidRPr="00DE4C13" w:rsidRDefault="00995276" w:rsidP="00DE4C13">
      <w:pPr>
        <w:bidi w:val="0"/>
        <w:spacing w:after="0"/>
        <w:jc w:val="both"/>
        <w:rPr>
          <w:rFonts w:ascii="Kalpurush" w:hAnsi="Kalpurush" w:cs="Kalpurush"/>
          <w:color w:val="000000"/>
          <w:sz w:val="24"/>
          <w:szCs w:val="24"/>
          <w:shd w:val="clear" w:color="auto" w:fill="FFFFFF"/>
          <w:cs/>
          <w:lang w:bidi="bn-BD"/>
        </w:rPr>
      </w:pPr>
      <w:r>
        <w:rPr>
          <w:rFonts w:ascii="Kalpurush" w:hAnsi="Kalpurush" w:cs="Kalpurush"/>
          <w:color w:val="000000"/>
          <w:sz w:val="24"/>
          <w:szCs w:val="24"/>
          <w:shd w:val="clear" w:color="auto" w:fill="FFFFFF"/>
          <w:cs/>
          <w:lang w:bidi="bn-IN"/>
        </w:rPr>
        <w:t>শ</w:t>
      </w:r>
      <w:r>
        <w:rPr>
          <w:rFonts w:ascii="Kalpurush" w:hAnsi="Kalpurush" w:cs="Kalpurush" w:hint="cs"/>
          <w:color w:val="000000"/>
          <w:sz w:val="24"/>
          <w:szCs w:val="24"/>
          <w:shd w:val="clear" w:color="auto" w:fill="FFFFFF"/>
          <w:cs/>
          <w:lang w:bidi="bn-BD"/>
        </w:rPr>
        <w:t>ু‘আ</w:t>
      </w:r>
      <w:r w:rsidR="00DE4C13" w:rsidRPr="00DE4C13">
        <w:rPr>
          <w:rFonts w:ascii="Kalpurush" w:hAnsi="Kalpurush" w:cs="Kalpurush"/>
          <w:color w:val="000000"/>
          <w:sz w:val="24"/>
          <w:szCs w:val="24"/>
          <w:shd w:val="clear" w:color="auto" w:fill="FFFFFF"/>
          <w:cs/>
          <w:lang w:bidi="bn-IN"/>
        </w:rPr>
        <w:t>ইব আ</w:t>
      </w:r>
      <w:r w:rsidR="00DE4C13" w:rsidRPr="00DE4C13">
        <w:rPr>
          <w:rFonts w:ascii="Kalpurush" w:hAnsi="Kalpurush" w:cs="Kalpurush" w:hint="cs"/>
          <w:color w:val="000000"/>
          <w:sz w:val="24"/>
          <w:szCs w:val="24"/>
          <w:shd w:val="clear" w:color="auto" w:fill="FFFFFF"/>
          <w:cs/>
          <w:lang w:bidi="bn-BD"/>
        </w:rPr>
        <w:t>লাইহিস সালাম</w:t>
      </w:r>
      <w:r w:rsidR="00DE4C13" w:rsidRPr="00DE4C13">
        <w:rPr>
          <w:rFonts w:ascii="Kalpurush" w:hAnsi="Kalpurush" w:cs="Kalpurush"/>
          <w:color w:val="000000"/>
          <w:sz w:val="24"/>
          <w:szCs w:val="24"/>
          <w:shd w:val="clear" w:color="auto" w:fill="FFFFFF"/>
          <w:cs/>
          <w:lang w:bidi="bn-IN"/>
        </w:rPr>
        <w:t xml:space="preserve"> যে নীতি বর্ণনা করেন</w:t>
      </w:r>
      <w:r w:rsidR="00DE4C13">
        <w:rPr>
          <w:rFonts w:ascii="Kalpurush" w:hAnsi="Kalpurush" w:cs="Kalpurush" w:hint="cs"/>
          <w:color w:val="000000"/>
          <w:sz w:val="24"/>
          <w:szCs w:val="24"/>
          <w:shd w:val="clear" w:color="auto" w:fill="FFFFFF"/>
          <w:cs/>
          <w:lang w:bidi="bn-BD"/>
        </w:rPr>
        <w:t>,</w:t>
      </w:r>
      <w:r w:rsidR="00DE4C13" w:rsidRPr="00DE4C13">
        <w:rPr>
          <w:rFonts w:ascii="Kalpurush" w:hAnsi="Kalpurush" w:cs="Kalpurush"/>
          <w:color w:val="000000"/>
          <w:sz w:val="24"/>
          <w:szCs w:val="24"/>
          <w:shd w:val="clear" w:color="auto" w:fill="FFFFFF"/>
          <w:cs/>
          <w:lang w:bidi="bn-IN"/>
        </w:rPr>
        <w:t xml:space="preserve"> </w:t>
      </w:r>
      <w:r w:rsidR="00DE4C13">
        <w:rPr>
          <w:rFonts w:ascii="Kalpurush" w:hAnsi="Kalpurush" w:cs="Kalpurush"/>
          <w:color w:val="000000"/>
          <w:sz w:val="24"/>
          <w:szCs w:val="24"/>
          <w:shd w:val="clear" w:color="auto" w:fill="FFFFFF"/>
          <w:cs/>
          <w:lang w:bidi="bn-IN"/>
        </w:rPr>
        <w:t xml:space="preserve">কুরআন </w:t>
      </w:r>
      <w:r w:rsidR="00DE4C13" w:rsidRPr="00DE4C13">
        <w:rPr>
          <w:rFonts w:ascii="Kalpurush" w:hAnsi="Kalpurush" w:cs="Kalpurush"/>
          <w:color w:val="000000"/>
          <w:sz w:val="24"/>
          <w:szCs w:val="24"/>
          <w:shd w:val="clear" w:color="auto" w:fill="FFFFFF"/>
          <w:cs/>
          <w:lang w:bidi="bn-IN"/>
        </w:rPr>
        <w:t>তা তুলে</w:t>
      </w:r>
      <w:r w:rsidR="00DE4C13" w:rsidRPr="00DE4C13">
        <w:rPr>
          <w:rFonts w:ascii="Kalpurush" w:hAnsi="Kalpurush" w:cs="Kalpurush" w:hint="cs"/>
          <w:color w:val="000000"/>
          <w:sz w:val="24"/>
          <w:szCs w:val="24"/>
          <w:shd w:val="clear" w:color="auto" w:fill="FFFFFF"/>
          <w:cs/>
          <w:lang w:bidi="bn-BD"/>
        </w:rPr>
        <w:t xml:space="preserve"> ধর</w:t>
      </w:r>
      <w:r w:rsidR="00DE4C13" w:rsidRPr="00DE4C13">
        <w:rPr>
          <w:rFonts w:ascii="Kalpurush" w:hAnsi="Kalpurush" w:cs="Kalpurush"/>
          <w:color w:val="000000"/>
          <w:sz w:val="24"/>
          <w:szCs w:val="24"/>
          <w:shd w:val="clear" w:color="auto" w:fill="FFFFFF"/>
          <w:cs/>
          <w:lang w:bidi="bn-IN"/>
        </w:rPr>
        <w:t>ছে</w:t>
      </w:r>
      <w:r w:rsidR="00080FC4">
        <w:rPr>
          <w:rFonts w:ascii="Kalpurush" w:hAnsi="Kalpurush" w:cs="Kalpurush" w:hint="cs"/>
          <w:color w:val="000000"/>
          <w:sz w:val="24"/>
          <w:szCs w:val="24"/>
          <w:shd w:val="clear" w:color="auto" w:fill="FFFFFF"/>
          <w:cs/>
          <w:lang w:bidi="bn-BD"/>
        </w:rPr>
        <w:t>ন</w:t>
      </w:r>
      <w:r w:rsidR="00DE4C13" w:rsidRPr="00DE4C13">
        <w:rPr>
          <w:rFonts w:ascii="Kalpurush" w:hAnsi="Kalpurush" w:cs="Kalpurush"/>
          <w:color w:val="000000"/>
          <w:sz w:val="24"/>
          <w:szCs w:val="24"/>
          <w:shd w:val="clear" w:color="auto" w:fill="FFFFFF"/>
          <w:cs/>
          <w:lang w:bidi="bn-IN"/>
        </w:rPr>
        <w:t xml:space="preserve"> এভাবে</w:t>
      </w:r>
      <w:r w:rsidR="00DE4C13">
        <w:rPr>
          <w:rFonts w:ascii="Kalpurush" w:hAnsi="Kalpurush" w:cs="Kalpurush" w:hint="cs"/>
          <w:color w:val="000000"/>
          <w:sz w:val="24"/>
          <w:szCs w:val="24"/>
          <w:shd w:val="clear" w:color="auto" w:fill="FFFFFF"/>
          <w:cs/>
          <w:lang w:bidi="bn-BD"/>
        </w:rPr>
        <w:t>:</w:t>
      </w:r>
      <w:r w:rsidR="00DE4C13" w:rsidRPr="00DE4C13">
        <w:rPr>
          <w:rFonts w:ascii="Kalpurush" w:hAnsi="Kalpurush" w:cs="Kalpurush"/>
          <w:color w:val="000000"/>
          <w:sz w:val="24"/>
          <w:szCs w:val="24"/>
          <w:shd w:val="clear" w:color="auto" w:fill="FFFFFF"/>
          <w:cs/>
          <w:lang w:bidi="bn-IN"/>
        </w:rPr>
        <w:t xml:space="preserve"> </w:t>
      </w:r>
    </w:p>
    <w:p w:rsidR="00DE4C13" w:rsidRPr="00DE4C13" w:rsidRDefault="00DE4C13" w:rsidP="00DE4C13">
      <w:pPr>
        <w:tabs>
          <w:tab w:val="left" w:pos="4383"/>
        </w:tabs>
        <w:spacing w:after="0"/>
        <w:jc w:val="both"/>
        <w:rPr>
          <w:rFonts w:ascii="Kalpurush" w:hAnsi="Kalpurush" w:cs="Kalpurush"/>
          <w:color w:val="000000"/>
          <w:sz w:val="24"/>
          <w:szCs w:val="24"/>
          <w:shd w:val="clear" w:color="auto" w:fill="FFFFFF"/>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وَإِلَىٰ</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مَدۡيَنَ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أَخَاهُمۡ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شُعَيۡبٗاۚ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قَالَ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يَٰقَوۡمِ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ٱعۡبُدُواْ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غَيۡرُهُۥۖ</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تَنقُصُواْ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ٱلۡمِكۡيَالَ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وَٱلۡمِيزَانَۖ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٨٤</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Pr>
        <w:t xml:space="preserve"> </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هود</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٨٤</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cs/>
          <w:lang w:bidi="bn-IN"/>
        </w:rPr>
        <w:t>হে আমার ক</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ওম! আল্লাহর </w:t>
      </w:r>
      <w:r>
        <w:rPr>
          <w:rFonts w:ascii="Kalpurush" w:hAnsi="Kalpurush" w:cs="Kalpurush" w:hint="cs"/>
          <w:color w:val="000000"/>
          <w:sz w:val="24"/>
          <w:szCs w:val="24"/>
          <w:shd w:val="clear" w:color="auto" w:fill="FFFFFF"/>
          <w:cs/>
          <w:lang w:bidi="bn-BD"/>
        </w:rPr>
        <w:t>ইবাদাত</w:t>
      </w:r>
      <w:r w:rsidRPr="00DE4C13">
        <w:rPr>
          <w:rFonts w:ascii="Kalpurush" w:hAnsi="Kalpurush" w:cs="Kalpurush"/>
          <w:color w:val="000000"/>
          <w:sz w:val="24"/>
          <w:szCs w:val="24"/>
          <w:shd w:val="clear" w:color="auto" w:fill="FFFFFF"/>
          <w:cs/>
          <w:lang w:bidi="bn-IN"/>
        </w:rPr>
        <w:t xml:space="preserve"> কর</w:t>
      </w:r>
      <w:r w:rsidRPr="00DE4C13">
        <w:rPr>
          <w:rFonts w:ascii="Kalpurush" w:hAnsi="Kalpurush" w:cs="Kalpurush"/>
          <w:color w:val="000000"/>
          <w:sz w:val="24"/>
          <w:szCs w:val="24"/>
          <w:shd w:val="clear" w:color="auto" w:fill="FFFFFF"/>
        </w:rPr>
        <w:t xml:space="preserve">, </w:t>
      </w:r>
      <w:r w:rsidR="00080FC4">
        <w:rPr>
          <w:rFonts w:ascii="Kalpurush" w:hAnsi="Kalpurush" w:cs="Kalpurush"/>
          <w:color w:val="000000"/>
          <w:sz w:val="24"/>
          <w:szCs w:val="24"/>
          <w:shd w:val="clear" w:color="auto" w:fill="FFFFFF"/>
          <w:cs/>
          <w:lang w:bidi="bn-IN"/>
        </w:rPr>
        <w:t xml:space="preserve">তিনি ছাড়া </w:t>
      </w:r>
      <w:r w:rsidR="00080FC4">
        <w:rPr>
          <w:rFonts w:ascii="Kalpurush" w:hAnsi="Kalpurush" w:cs="Kalpurush" w:hint="cs"/>
          <w:color w:val="000000"/>
          <w:sz w:val="24"/>
          <w:szCs w:val="24"/>
          <w:shd w:val="clear" w:color="auto" w:fill="FFFFFF"/>
          <w:cs/>
          <w:lang w:bidi="bn-BD"/>
        </w:rPr>
        <w:t>তো</w:t>
      </w:r>
      <w:r w:rsidRPr="00DE4C13">
        <w:rPr>
          <w:rFonts w:ascii="Kalpurush" w:hAnsi="Kalpurush" w:cs="Kalpurush"/>
          <w:color w:val="000000"/>
          <w:sz w:val="24"/>
          <w:szCs w:val="24"/>
          <w:shd w:val="clear" w:color="auto" w:fill="FFFFFF"/>
          <w:cs/>
          <w:lang w:bidi="bn-IN"/>
        </w:rPr>
        <w:t>মাদের কোন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মা</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বুদ নাই</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 xml:space="preserve">আর পরিমাপে ও ওজনে কম </w:t>
      </w:r>
      <w:r>
        <w:rPr>
          <w:rFonts w:ascii="Kalpurush" w:hAnsi="Kalpurush" w:cs="Kalpurush"/>
          <w:color w:val="000000"/>
          <w:sz w:val="24"/>
          <w:szCs w:val="24"/>
          <w:shd w:val="clear" w:color="auto" w:fill="FFFFFF"/>
          <w:cs/>
          <w:lang w:bidi="bn-IN"/>
        </w:rPr>
        <w:t>দ</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ও</w:t>
      </w:r>
      <w:r>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না</w:t>
      </w:r>
      <w:r>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হূদ</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৮৪</w:t>
      </w:r>
      <w:r>
        <w:rPr>
          <w:rStyle w:val="FootnoteReference"/>
          <w:rFonts w:ascii="Kalpurush" w:hAnsi="Kalpurush" w:cs="Kalpurush" w:hint="cs"/>
          <w:color w:val="000000"/>
          <w:sz w:val="24"/>
          <w:szCs w:val="24"/>
          <w:shd w:val="clear" w:color="auto" w:fill="FFFFFF"/>
          <w:vertAlign w:val="baseline"/>
          <w:cs/>
          <w:lang w:bidi="bn-BD"/>
        </w:rPr>
        <w:t>]</w:t>
      </w:r>
      <w:r w:rsidRPr="00DE4C13">
        <w:rPr>
          <w:rFonts w:ascii="Kalpurush" w:hAnsi="Kalpurush" w:cs="Kalpurush" w:hint="cs"/>
          <w:color w:val="000000"/>
          <w:sz w:val="24"/>
          <w:szCs w:val="24"/>
          <w:shd w:val="clear" w:color="auto" w:fill="FFFFFF"/>
          <w:cs/>
          <w:lang w:bidi="bn-BD"/>
        </w:rPr>
        <w:t xml:space="preserve"> </w:t>
      </w:r>
    </w:p>
    <w:p w:rsidR="00DE4C13" w:rsidRPr="00DE4C13" w:rsidRDefault="00DE4C13" w:rsidP="00DE4C13">
      <w:pPr>
        <w:spacing w:after="0"/>
        <w:ind w:firstLine="26"/>
        <w:jc w:val="both"/>
        <w:rPr>
          <w:rFonts w:ascii="Kalpurush" w:hAnsi="Kalpurush" w:cs="Kalpurush"/>
          <w:color w:val="000000"/>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وَيَٰقَوۡمِ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أَوۡفُواْ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ٱلۡمِكۡيَالَ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وَٱلۡمِيزَانَ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بِٱلۡقِسۡطِۖ</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تَبۡخَسُواْ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ٱلنَّاسَ</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أَشۡيَآءَهُمۡ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تَعۡثَوۡاْ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فِي</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ٱلۡأَرۡضِ</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مُفۡسِدِينَ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٨٥</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هود</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٨٥</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SolaimanLipi"/>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lastRenderedPageBreak/>
        <w:t>“</w:t>
      </w:r>
      <w:r w:rsidRPr="00DE4C13">
        <w:rPr>
          <w:rFonts w:ascii="Kalpurush" w:hAnsi="Kalpurush" w:cs="Kalpurush"/>
          <w:color w:val="000000"/>
          <w:sz w:val="24"/>
          <w:szCs w:val="24"/>
          <w:shd w:val="clear" w:color="auto" w:fill="FFFFFF"/>
          <w:cs/>
          <w:lang w:bidi="bn-IN"/>
        </w:rPr>
        <w:t>আর হে আমার জাতি</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ন্যায় নিষ্ঠার সাথে ঠিকভাবে পরিমাপ কর ও ওজন দাও এবং লোকদে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জিনি</w:t>
      </w:r>
      <w:r>
        <w:rPr>
          <w:rFonts w:ascii="Kalpurush" w:hAnsi="Kalpurush" w:cs="Kalpurush" w:hint="cs"/>
          <w:color w:val="000000"/>
          <w:sz w:val="24"/>
          <w:szCs w:val="24"/>
          <w:shd w:val="clear" w:color="auto" w:fill="FFFFFF"/>
          <w:cs/>
          <w:lang w:bidi="bn-BD"/>
        </w:rPr>
        <w:t>স</w:t>
      </w:r>
      <w:r w:rsidRPr="00DE4C13">
        <w:rPr>
          <w:rFonts w:ascii="Kalpurush" w:hAnsi="Kalpurush" w:cs="Kalpurush"/>
          <w:color w:val="000000"/>
          <w:sz w:val="24"/>
          <w:szCs w:val="24"/>
          <w:shd w:val="clear" w:color="auto" w:fill="FFFFFF"/>
          <w:cs/>
          <w:lang w:bidi="bn-IN"/>
        </w:rPr>
        <w:t>পত্রে কোন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রূপ ক্ষতি করো</w:t>
      </w:r>
      <w:r>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না</w:t>
      </w:r>
      <w:r w:rsidRPr="00DE4C13">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হূদ</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৮৫</w:t>
      </w:r>
      <w:r>
        <w:rPr>
          <w:rStyle w:val="FootnoteReference"/>
          <w:rFonts w:ascii="Kalpurush" w:hAnsi="Kalpurush" w:cs="Kalpurush" w:hint="cs"/>
          <w:color w:val="000000"/>
          <w:sz w:val="24"/>
          <w:szCs w:val="24"/>
          <w:shd w:val="clear" w:color="auto" w:fill="FFFFFF"/>
          <w:vertAlign w:val="baseline"/>
          <w:cs/>
          <w:lang w:bidi="bn-BD"/>
        </w:rPr>
        <w:t>]</w:t>
      </w:r>
      <w:r w:rsidRPr="00DE4C13">
        <w:rPr>
          <w:rFonts w:ascii="Kalpurush" w:hAnsi="Kalpurush" w:cs="Kalpurush"/>
          <w:color w:val="000000"/>
          <w:sz w:val="24"/>
          <w:szCs w:val="24"/>
          <w:shd w:val="clear" w:color="auto" w:fill="FFFFFF"/>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IN"/>
        </w:rPr>
      </w:pPr>
      <w:r w:rsidRPr="00DE4C13">
        <w:rPr>
          <w:rFonts w:ascii="Kalpurush" w:hAnsi="Kalpurush" w:cs="Kalpurush"/>
          <w:color w:val="000000"/>
          <w:sz w:val="24"/>
          <w:szCs w:val="24"/>
          <w:shd w:val="clear" w:color="auto" w:fill="FFFFFF"/>
          <w:cs/>
          <w:lang w:bidi="bn-IN"/>
        </w:rPr>
        <w:t>অন্য জায়গায় আল্লাহ</w:t>
      </w:r>
      <w:r>
        <w:rPr>
          <w:rFonts w:ascii="Kalpurush" w:hAnsi="Kalpurush" w:cs="Kalpurush"/>
          <w:color w:val="000000"/>
          <w:sz w:val="24"/>
          <w:szCs w:val="24"/>
          <w:shd w:val="clear" w:color="auto" w:fill="FFFFFF"/>
          <w:cs/>
          <w:lang w:bidi="bn-IN"/>
        </w:rPr>
        <w:t xml:space="preserve"> তা</w:t>
      </w:r>
      <w:r>
        <w:rPr>
          <w:rFonts w:ascii="Kalpurush" w:hAnsi="Kalpurush" w:cs="Kalpurush"/>
          <w:color w:val="000000"/>
          <w:sz w:val="24"/>
          <w:szCs w:val="24"/>
          <w:shd w:val="clear" w:color="auto" w:fill="FFFFFF"/>
          <w:lang w:bidi="bn-IN"/>
        </w:rPr>
        <w:t>‘</w:t>
      </w:r>
      <w:r>
        <w:rPr>
          <w:rFonts w:ascii="Kalpurush" w:hAnsi="Kalpurush" w:cs="Kalpurush"/>
          <w:color w:val="000000"/>
          <w:sz w:val="24"/>
          <w:szCs w:val="24"/>
          <w:shd w:val="clear" w:color="auto" w:fill="FFFFFF"/>
          <w:cs/>
          <w:lang w:bidi="bn-IN"/>
        </w:rPr>
        <w:t xml:space="preserve">আলা </w:t>
      </w:r>
      <w:r w:rsidRPr="00DE4C13">
        <w:rPr>
          <w:rFonts w:ascii="Kalpurush" w:hAnsi="Kalpurush" w:cs="Kalpurush"/>
          <w:color w:val="000000"/>
          <w:sz w:val="24"/>
          <w:szCs w:val="24"/>
          <w:shd w:val="clear" w:color="auto" w:fill="FFFFFF"/>
          <w:cs/>
          <w:lang w:bidi="bn-IN"/>
        </w:rPr>
        <w:t>বলেন,</w:t>
      </w:r>
    </w:p>
    <w:p w:rsidR="00DE4C13" w:rsidRPr="00DE4C13" w:rsidRDefault="00DE4C13" w:rsidP="00DE4C13">
      <w:pPr>
        <w:spacing w:after="0"/>
        <w:ind w:firstLine="26"/>
        <w:jc w:val="both"/>
        <w:rPr>
          <w:rFonts w:ascii="Kalpurush" w:hAnsi="Kalpurush" w:cs="Kalpurush"/>
          <w:color w:val="000000"/>
          <w:sz w:val="24"/>
          <w:szCs w:val="24"/>
          <w:shd w:val="clear" w:color="auto" w:fill="FFFFFF"/>
          <w:cs/>
          <w:lang w:bidi="bn-IN"/>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وَأَوۡفُواْ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ٱلۡكَيۡلَ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إِذَا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كِلۡتُمۡ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وَزِنُواْ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بِٱلۡقِسۡطَاسِ</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ٱلۡمُسۡتَقِيمِۚ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ذَٰلِكَ</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خَيۡرٞ</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وَأَحۡسَنُ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تَأۡوِيلٗا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٣٥</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الاسراء</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٣٥</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lang w:bidi="bn-BD"/>
        </w:rPr>
      </w:pPr>
      <w:r w:rsidRPr="00DE4C13">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cs/>
          <w:lang w:bidi="bn-IN"/>
        </w:rPr>
        <w:t>মেপে দে</w:t>
      </w:r>
      <w:r>
        <w:rPr>
          <w:rFonts w:ascii="Kalpurush" w:hAnsi="Kalpurush" w:cs="Kalpurush" w:hint="cs"/>
          <w:color w:val="000000"/>
          <w:sz w:val="24"/>
          <w:szCs w:val="24"/>
          <w:shd w:val="clear" w:color="auto" w:fill="FFFFFF"/>
          <w:cs/>
          <w:lang w:bidi="bn-BD"/>
        </w:rPr>
        <w:t>ও</w:t>
      </w:r>
      <w:r w:rsidRPr="00DE4C13">
        <w:rPr>
          <w:rFonts w:ascii="Kalpurush" w:hAnsi="Kalpurush" w:cs="Kalpurush"/>
          <w:color w:val="000000"/>
          <w:sz w:val="24"/>
          <w:szCs w:val="24"/>
          <w:shd w:val="clear" w:color="auto" w:fill="FFFFFF"/>
          <w:cs/>
          <w:lang w:bidi="bn-IN"/>
        </w:rPr>
        <w:t>য়ার সময় পূর্ণ মাপে দেবে এবং সঠিক পাল্লায় ওজন করবে</w:t>
      </w:r>
      <w:r w:rsidRPr="00DE4C13">
        <w:rPr>
          <w:rFonts w:ascii="Kalpurush" w:hAnsi="Kalpurush" w:cs="SolaimanLipi"/>
          <w:color w:val="000000"/>
          <w:sz w:val="24"/>
          <w:szCs w:val="24"/>
          <w:shd w:val="clear" w:color="auto" w:fill="FFFFFF"/>
          <w:cs/>
          <w:lang w:bidi="hi-IN"/>
        </w:rPr>
        <w:t xml:space="preserve">। </w:t>
      </w:r>
      <w:r>
        <w:rPr>
          <w:rFonts w:ascii="Kalpurush" w:hAnsi="Kalpurush" w:cs="Kalpurush"/>
          <w:color w:val="000000"/>
          <w:sz w:val="24"/>
          <w:szCs w:val="24"/>
          <w:shd w:val="clear" w:color="auto" w:fill="FFFFFF"/>
          <w:cs/>
          <w:lang w:bidi="bn-IN"/>
        </w:rPr>
        <w:t>এট</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উত্তম</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এর পরিণাম শুভ</w:t>
      </w:r>
      <w:r w:rsidRPr="00DE4C13">
        <w:rPr>
          <w:rFonts w:ascii="Kalpurush" w:hAnsi="Kalpurush" w:cs="Kalpurush"/>
          <w:color w:val="000000"/>
          <w:sz w:val="24"/>
          <w:szCs w:val="24"/>
          <w:shd w:val="clear" w:color="auto" w:fill="FFFFFF"/>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বনী</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ঈসরাইল</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৩৫</w:t>
      </w:r>
      <w:r>
        <w:rPr>
          <w:rStyle w:val="FootnoteReference"/>
          <w:rFonts w:ascii="Kalpurush" w:hAnsi="Kalpurush" w:cs="Kalpurush" w:hint="cs"/>
          <w:color w:val="000000"/>
          <w:sz w:val="24"/>
          <w:szCs w:val="24"/>
          <w:shd w:val="clear" w:color="auto" w:fill="FFFFFF"/>
          <w:vertAlign w:val="baseline"/>
          <w:cs/>
          <w:lang w:bidi="bn-BD"/>
        </w:rPr>
        <w:t>]</w:t>
      </w:r>
    </w:p>
    <w:p w:rsidR="00DE4C13" w:rsidRPr="00DE4C13" w:rsidRDefault="00DE4C13" w:rsidP="00DE4C13">
      <w:pPr>
        <w:bidi w:val="0"/>
        <w:spacing w:after="0"/>
        <w:jc w:val="both"/>
        <w:rPr>
          <w:rFonts w:ascii="Kalpurush" w:hAnsi="Kalpurush" w:cs="Kalpurush"/>
          <w:color w:val="000000"/>
          <w:sz w:val="24"/>
          <w:szCs w:val="24"/>
          <w:shd w:val="clear" w:color="auto" w:fill="FFFFFF"/>
          <w:lang w:bidi="bn-BD"/>
        </w:rPr>
      </w:pPr>
      <w:r>
        <w:rPr>
          <w:rFonts w:ascii="Kalpurush" w:hAnsi="Kalpurush" w:cs="Kalpurush" w:hint="cs"/>
          <w:color w:val="000000"/>
          <w:sz w:val="24"/>
          <w:szCs w:val="24"/>
          <w:shd w:val="clear" w:color="auto" w:fill="FFFFFF"/>
          <w:cs/>
          <w:lang w:bidi="bn-BD"/>
        </w:rPr>
        <w:t>আব্দুল্লাহ ইব</w:t>
      </w:r>
      <w:r w:rsidRPr="00DE4C13">
        <w:rPr>
          <w:rFonts w:ascii="Kalpurush" w:hAnsi="Kalpurush" w:cs="Kalpurush" w:hint="cs"/>
          <w:color w:val="000000"/>
          <w:sz w:val="24"/>
          <w:szCs w:val="24"/>
          <w:shd w:val="clear" w:color="auto" w:fill="FFFFFF"/>
          <w:cs/>
          <w:lang w:bidi="bn-BD"/>
        </w:rPr>
        <w:t>ন আব্বাস রাদিয়াল্লাহু আনহু</w:t>
      </w:r>
      <w:r w:rsidR="00080FC4">
        <w:rPr>
          <w:rFonts w:ascii="Kalpurush" w:hAnsi="Kalpurush" w:cs="Kalpurush" w:hint="cs"/>
          <w:color w:val="000000"/>
          <w:sz w:val="24"/>
          <w:szCs w:val="24"/>
          <w:shd w:val="clear" w:color="auto" w:fill="FFFFFF"/>
          <w:cs/>
          <w:lang w:bidi="bn-BD"/>
        </w:rPr>
        <w:t>মা</w:t>
      </w:r>
      <w:r w:rsidRPr="00DE4C13">
        <w:rPr>
          <w:rFonts w:ascii="Kalpurush" w:hAnsi="Kalpurush" w:cs="Kalpurush" w:hint="cs"/>
          <w:color w:val="000000"/>
          <w:sz w:val="24"/>
          <w:szCs w:val="24"/>
          <w:shd w:val="clear" w:color="auto" w:fill="FFFFFF"/>
          <w:cs/>
          <w:lang w:bidi="bn-BD"/>
        </w:rPr>
        <w:t xml:space="preserve"> </w:t>
      </w:r>
      <w:r>
        <w:rPr>
          <w:rFonts w:ascii="Kalpurush" w:hAnsi="Kalpurush" w:cs="Kalpurush" w:hint="cs"/>
          <w:color w:val="000000"/>
          <w:sz w:val="24"/>
          <w:szCs w:val="24"/>
          <w:shd w:val="clear" w:color="auto" w:fill="FFFFFF"/>
          <w:cs/>
          <w:lang w:bidi="bn-BD"/>
        </w:rPr>
        <w:t>থেকে</w:t>
      </w:r>
      <w:r w:rsidRPr="00DE4C13">
        <w:rPr>
          <w:rFonts w:ascii="Kalpurush" w:hAnsi="Kalpurush" w:cs="Kalpurush" w:hint="cs"/>
          <w:color w:val="000000"/>
          <w:sz w:val="24"/>
          <w:szCs w:val="24"/>
          <w:shd w:val="clear" w:color="auto" w:fill="FFFFFF"/>
          <w:cs/>
          <w:lang w:bidi="bn-BD"/>
        </w:rPr>
        <w:t xml:space="preserve"> বর্ণিত</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 xml:space="preserve"> তিনি বলেন, রাসূল সাল্লাল্লাহু আলাইহি ওয়াসাল্লাম</w:t>
      </w:r>
      <w:r>
        <w:rPr>
          <w:rFonts w:ascii="Kalpurush" w:hAnsi="Kalpurush" w:cs="Kalpurush" w:hint="cs"/>
          <w:color w:val="000000"/>
          <w:sz w:val="24"/>
          <w:szCs w:val="24"/>
          <w:shd w:val="clear" w:color="auto" w:fill="FFFFFF"/>
          <w:cs/>
          <w:lang w:bidi="bn-BD"/>
        </w:rPr>
        <w:t xml:space="preserve"> বলেন, “...</w:t>
      </w:r>
      <w:r w:rsidRPr="00DE4C13">
        <w:rPr>
          <w:rFonts w:ascii="Kalpurush" w:hAnsi="Kalpurush" w:cs="Kalpurush" w:hint="cs"/>
          <w:color w:val="000000"/>
          <w:sz w:val="24"/>
          <w:szCs w:val="24"/>
          <w:shd w:val="clear" w:color="auto" w:fill="FFFFFF"/>
          <w:cs/>
          <w:lang w:bidi="bn-BD"/>
        </w:rPr>
        <w:t>যখন কোন</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 xml:space="preserve"> সম্প্রদায়ের লোকেরা ওজনে বা মাপে কম দেয়, তখন </w:t>
      </w:r>
      <w:r>
        <w:rPr>
          <w:rFonts w:ascii="Kalpurush" w:hAnsi="Kalpurush" w:cs="Kalpurush" w:hint="cs"/>
          <w:color w:val="000000"/>
          <w:sz w:val="24"/>
          <w:szCs w:val="24"/>
          <w:shd w:val="clear" w:color="auto" w:fill="FFFFFF"/>
          <w:cs/>
          <w:lang w:bidi="bn-BD"/>
        </w:rPr>
        <w:t>শাস্তি</w:t>
      </w:r>
      <w:r w:rsidRPr="00DE4C13">
        <w:rPr>
          <w:rFonts w:ascii="Kalpurush" w:hAnsi="Kalpurush" w:cs="Kalpurush" w:hint="cs"/>
          <w:color w:val="000000"/>
          <w:sz w:val="24"/>
          <w:szCs w:val="24"/>
          <w:shd w:val="clear" w:color="auto" w:fill="FFFFFF"/>
          <w:cs/>
          <w:lang w:bidi="bn-BD"/>
        </w:rPr>
        <w:t>স্বরূপ তাদের খাদ্য-শস্য উৎপাদন বন্ধ করে</w:t>
      </w:r>
      <w:r>
        <w:rPr>
          <w:rFonts w:ascii="Kalpurush" w:hAnsi="Kalpurush" w:cs="Kalpurush" w:hint="cs"/>
          <w:color w:val="000000"/>
          <w:sz w:val="24"/>
          <w:szCs w:val="24"/>
          <w:shd w:val="clear" w:color="auto" w:fill="FFFFFF"/>
          <w:cs/>
          <w:lang w:bidi="bn-BD"/>
        </w:rPr>
        <w:t xml:space="preserve"> দেওয়া</w:t>
      </w:r>
      <w:r w:rsidRPr="00DE4C13">
        <w:rPr>
          <w:rFonts w:ascii="Kalpurush" w:hAnsi="Kalpurush" w:cs="Kalpurush" w:hint="cs"/>
          <w:color w:val="000000"/>
          <w:sz w:val="24"/>
          <w:szCs w:val="24"/>
          <w:shd w:val="clear" w:color="auto" w:fill="FFFFFF"/>
          <w:cs/>
          <w:lang w:bidi="bn-BD"/>
        </w:rPr>
        <w:t xml:space="preserve"> হয় এবং </w:t>
      </w:r>
      <w:r w:rsidRPr="00DE4C13">
        <w:rPr>
          <w:rFonts w:ascii="Kalpurush" w:hAnsi="Kalpurush" w:cs="Kalpurush"/>
          <w:color w:val="000000"/>
          <w:sz w:val="24"/>
          <w:szCs w:val="24"/>
          <w:shd w:val="clear" w:color="auto" w:fill="FFFFFF"/>
          <w:cs/>
          <w:lang w:bidi="bn-BD"/>
        </w:rPr>
        <w:t>দুর্ভিক্ষ</w:t>
      </w:r>
      <w:r w:rsidRPr="00DE4C13">
        <w:rPr>
          <w:rFonts w:ascii="Kalpurush" w:hAnsi="Kalpurush" w:cs="Kalpurush" w:hint="cs"/>
          <w:color w:val="000000"/>
          <w:sz w:val="24"/>
          <w:szCs w:val="24"/>
          <w:shd w:val="clear" w:color="auto" w:fill="FFFFFF"/>
          <w:cs/>
          <w:lang w:bidi="bn-BD"/>
        </w:rPr>
        <w:t xml:space="preserve"> তাদের গ্রাস করে”।</w:t>
      </w:r>
      <w:r w:rsidRPr="00DE4C13">
        <w:rPr>
          <w:rStyle w:val="FootnoteReference"/>
          <w:rFonts w:ascii="Kalpurush" w:hAnsi="Kalpurush" w:cs="Kalpurush"/>
          <w:color w:val="000000"/>
          <w:sz w:val="24"/>
          <w:szCs w:val="24"/>
          <w:shd w:val="clear" w:color="auto" w:fill="FFFFFF"/>
          <w:cs/>
          <w:lang w:bidi="bn-BD"/>
        </w:rPr>
        <w:footnoteReference w:id="10"/>
      </w:r>
      <w:r w:rsidRPr="00DE4C13">
        <w:rPr>
          <w:rFonts w:ascii="Kalpurush" w:hAnsi="Kalpurush" w:cs="Kalpurush" w:hint="cs"/>
          <w:color w:val="000000"/>
          <w:sz w:val="24"/>
          <w:szCs w:val="24"/>
          <w:shd w:val="clear" w:color="auto" w:fill="FFFFFF"/>
          <w:cs/>
          <w:lang w:bidi="bn-BD"/>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lang w:bidi="bn-BD"/>
        </w:rPr>
      </w:pPr>
      <w:r>
        <w:rPr>
          <w:rFonts w:ascii="Kalpurush" w:hAnsi="Kalpurush" w:cs="Kalpurush" w:hint="cs"/>
          <w:color w:val="000000"/>
          <w:sz w:val="24"/>
          <w:szCs w:val="24"/>
          <w:shd w:val="clear" w:color="auto" w:fill="FFFFFF"/>
          <w:cs/>
          <w:lang w:bidi="bn-BD"/>
        </w:rPr>
        <w:t xml:space="preserve">অপর একটি বর্ণনায় এসেছে, </w:t>
      </w:r>
      <w:r w:rsidRPr="00DE4C13">
        <w:rPr>
          <w:rFonts w:ascii="Kalpurush" w:hAnsi="Kalpurush" w:cs="Kalpurush" w:hint="cs"/>
          <w:color w:val="000000"/>
          <w:sz w:val="24"/>
          <w:szCs w:val="24"/>
          <w:shd w:val="clear" w:color="auto" w:fill="FFFFFF"/>
          <w:cs/>
          <w:lang w:bidi="bn-BD"/>
        </w:rPr>
        <w:t>“...যে জাতি মাপে ও ওজনে কম দেয়, তাদের</w:t>
      </w:r>
      <w:r>
        <w:rPr>
          <w:rFonts w:ascii="Kalpurush" w:hAnsi="Kalpurush" w:cs="Kalpurush" w:hint="cs"/>
          <w:color w:val="000000"/>
          <w:sz w:val="24"/>
          <w:szCs w:val="24"/>
          <w:shd w:val="clear" w:color="auto" w:fill="FFFFFF"/>
          <w:cs/>
          <w:lang w:bidi="bn-BD"/>
        </w:rPr>
        <w:t xml:space="preserve"> রিযিক </w:t>
      </w:r>
      <w:r w:rsidRPr="00DE4C13">
        <w:rPr>
          <w:rFonts w:ascii="Kalpurush" w:hAnsi="Kalpurush" w:cs="Kalpurush" w:hint="cs"/>
          <w:color w:val="000000"/>
          <w:sz w:val="24"/>
          <w:szCs w:val="24"/>
          <w:shd w:val="clear" w:color="auto" w:fill="FFFFFF"/>
          <w:cs/>
          <w:lang w:bidi="bn-BD"/>
        </w:rPr>
        <w:t>উঠিয়ে</w:t>
      </w:r>
      <w:r>
        <w:rPr>
          <w:rFonts w:ascii="Kalpurush" w:hAnsi="Kalpurush" w:cs="Kalpurush" w:hint="cs"/>
          <w:color w:val="000000"/>
          <w:sz w:val="24"/>
          <w:szCs w:val="24"/>
          <w:shd w:val="clear" w:color="auto" w:fill="FFFFFF"/>
          <w:cs/>
          <w:lang w:bidi="bn-BD"/>
        </w:rPr>
        <w:t xml:space="preserve"> নেওয়া </w:t>
      </w:r>
      <w:r w:rsidRPr="00DE4C13">
        <w:rPr>
          <w:rFonts w:ascii="Kalpurush" w:hAnsi="Kalpurush" w:cs="Kalpurush" w:hint="cs"/>
          <w:color w:val="000000"/>
          <w:sz w:val="24"/>
          <w:szCs w:val="24"/>
          <w:shd w:val="clear" w:color="auto" w:fill="FFFFFF"/>
          <w:cs/>
          <w:lang w:bidi="bn-BD"/>
        </w:rPr>
        <w:t>হয়...”</w:t>
      </w:r>
      <w:r w:rsidRPr="00D05847">
        <w:rPr>
          <w:rFonts w:ascii="Kalpurush" w:hAnsi="Kalpurush" w:cs="SolaimanLipi" w:hint="cs"/>
          <w:color w:val="000000"/>
          <w:sz w:val="24"/>
          <w:szCs w:val="24"/>
          <w:shd w:val="clear" w:color="auto" w:fill="FFFFFF"/>
          <w:cs/>
          <w:lang w:bidi="hi-IN"/>
        </w:rPr>
        <w:t>।</w:t>
      </w:r>
      <w:r w:rsidRPr="00DE4C13">
        <w:rPr>
          <w:rStyle w:val="FootnoteReference"/>
          <w:rFonts w:ascii="Kalpurush" w:hAnsi="Kalpurush" w:cs="Kalpurush"/>
          <w:color w:val="000000"/>
          <w:sz w:val="24"/>
          <w:szCs w:val="24"/>
          <w:shd w:val="clear" w:color="auto" w:fill="FFFFFF"/>
          <w:cs/>
          <w:lang w:bidi="bn-BD"/>
        </w:rPr>
        <w:footnoteReference w:id="11"/>
      </w:r>
      <w:r w:rsidRPr="00DE4C13">
        <w:rPr>
          <w:rFonts w:ascii="Kalpurush" w:hAnsi="Kalpurush" w:cs="Kalpurush" w:hint="cs"/>
          <w:color w:val="000000"/>
          <w:sz w:val="24"/>
          <w:szCs w:val="24"/>
          <w:shd w:val="clear" w:color="auto" w:fill="FFFFFF"/>
          <w:cs/>
          <w:lang w:bidi="bn-BD"/>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মনে রাখতে হবে, সালাত, সাওম ইত্যাদি নেক আমলে ত্রুটি হলে 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Pr="00DE4C13">
        <w:rPr>
          <w:rFonts w:ascii="Kalpurush" w:hAnsi="Kalpurush" w:cs="Kalpurush" w:hint="cs"/>
          <w:color w:val="000000"/>
          <w:sz w:val="24"/>
          <w:szCs w:val="24"/>
          <w:shd w:val="clear" w:color="auto" w:fill="FFFFFF"/>
          <w:cs/>
          <w:lang w:bidi="bn-BD"/>
        </w:rPr>
        <w:t xml:space="preserve">হয়তো তা তার নিজের </w:t>
      </w:r>
      <w:r w:rsidRPr="00DE4C13">
        <w:rPr>
          <w:rFonts w:ascii="Kalpurush" w:hAnsi="Kalpurush" w:cs="Kalpurush"/>
          <w:color w:val="000000"/>
          <w:sz w:val="24"/>
          <w:szCs w:val="24"/>
          <w:shd w:val="clear" w:color="auto" w:fill="FFFFFF"/>
          <w:cs/>
          <w:lang w:bidi="bn-BD"/>
        </w:rPr>
        <w:t>অনুগ্রহে</w:t>
      </w:r>
      <w:r>
        <w:rPr>
          <w:rFonts w:ascii="Kalpurush" w:hAnsi="Kalpurush" w:cs="Kalpurush" w:hint="cs"/>
          <w:color w:val="000000"/>
          <w:sz w:val="24"/>
          <w:szCs w:val="24"/>
          <w:shd w:val="clear" w:color="auto" w:fill="FFFFFF"/>
          <w:cs/>
          <w:lang w:bidi="bn-BD"/>
        </w:rPr>
        <w:t xml:space="preserve"> ক্ষমা করে দেবেন;</w:t>
      </w:r>
      <w:r w:rsidRPr="00DE4C13">
        <w:rPr>
          <w:rFonts w:ascii="Kalpurush" w:hAnsi="Kalpurush" w:cs="Kalpurush" w:hint="cs"/>
          <w:color w:val="000000"/>
          <w:sz w:val="24"/>
          <w:szCs w:val="24"/>
          <w:shd w:val="clear" w:color="auto" w:fill="FFFFFF"/>
          <w:cs/>
          <w:lang w:bidi="bn-BD"/>
        </w:rPr>
        <w:t xml:space="preserve"> কিন্তু মানুষকে সামান্য </w:t>
      </w:r>
      <w:r w:rsidRPr="00DE4C13">
        <w:rPr>
          <w:rFonts w:ascii="Kalpurush" w:hAnsi="Kalpurush" w:cs="Kalpurush"/>
          <w:color w:val="000000"/>
          <w:sz w:val="24"/>
          <w:szCs w:val="24"/>
          <w:shd w:val="clear" w:color="auto" w:fill="FFFFFF"/>
          <w:cs/>
          <w:lang w:bidi="bn-BD"/>
        </w:rPr>
        <w:t>অণু</w:t>
      </w:r>
      <w:r w:rsidRPr="00DE4C13">
        <w:rPr>
          <w:rFonts w:ascii="Kalpurush" w:hAnsi="Kalpurush" w:cs="Kalpurush" w:hint="cs"/>
          <w:color w:val="000000"/>
          <w:sz w:val="24"/>
          <w:szCs w:val="24"/>
          <w:shd w:val="clear" w:color="auto" w:fill="FFFFFF"/>
          <w:cs/>
          <w:lang w:bidi="bn-BD"/>
        </w:rPr>
        <w:t xml:space="preserve"> পরিমাণ ঠকানো হলে বা </w:t>
      </w:r>
      <w:r w:rsidRPr="00DE4C13">
        <w:rPr>
          <w:rFonts w:ascii="Kalpurush" w:hAnsi="Kalpurush" w:cs="Kalpurush"/>
          <w:color w:val="000000"/>
          <w:sz w:val="24"/>
          <w:szCs w:val="24"/>
          <w:shd w:val="clear" w:color="auto" w:fill="FFFFFF"/>
          <w:cs/>
          <w:lang w:bidi="bn-BD"/>
        </w:rPr>
        <w:t>অণু</w:t>
      </w:r>
      <w:r w:rsidRPr="00DE4C13">
        <w:rPr>
          <w:rFonts w:ascii="Kalpurush" w:hAnsi="Kalpurush" w:cs="Kalpurush" w:hint="cs"/>
          <w:color w:val="000000"/>
          <w:sz w:val="24"/>
          <w:szCs w:val="24"/>
          <w:shd w:val="clear" w:color="auto" w:fill="FFFFFF"/>
          <w:cs/>
          <w:lang w:bidi="bn-BD"/>
        </w:rPr>
        <w:t xml:space="preserve"> পরিমাণ মানুষের হক নষ্ট করলে, এ দায়ভার কিয়ামতের দিন 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Pr="00DE4C13">
        <w:rPr>
          <w:rFonts w:ascii="Kalpurush" w:hAnsi="Kalpurush" w:cs="Kalpurush" w:hint="cs"/>
          <w:color w:val="000000"/>
          <w:sz w:val="24"/>
          <w:szCs w:val="24"/>
          <w:shd w:val="clear" w:color="auto" w:fill="FFFFFF"/>
          <w:cs/>
          <w:lang w:bidi="bn-BD"/>
        </w:rPr>
        <w:t>নিবেন না। কিয়ামতের দিন প্রতারিত ক্রেতাকে ডেকে 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Pr="00DE4C13">
        <w:rPr>
          <w:rFonts w:ascii="Kalpurush" w:hAnsi="Kalpurush" w:cs="Kalpurush" w:hint="cs"/>
          <w:color w:val="000000"/>
          <w:sz w:val="24"/>
          <w:szCs w:val="24"/>
          <w:shd w:val="clear" w:color="auto" w:fill="FFFFFF"/>
          <w:cs/>
          <w:lang w:bidi="bn-BD"/>
        </w:rPr>
        <w:t>ওই প্রতারকের আমলনামা থেকে সমপরিমাণ সাওয়াব তাকে দিয়ে দেবেন। প্রতারকের সাওয়াব যদি শেষ হয়ে যায় বা কোন সাওয়াব না থাকে, তবে প্রতারিতদের গোনাহ তাঁর কাঁধের উপর চাপিয়ে</w:t>
      </w:r>
      <w:r>
        <w:rPr>
          <w:rFonts w:ascii="Kalpurush" w:hAnsi="Kalpurush" w:cs="Kalpurush" w:hint="cs"/>
          <w:color w:val="000000"/>
          <w:sz w:val="24"/>
          <w:szCs w:val="24"/>
          <w:shd w:val="clear" w:color="auto" w:fill="FFFFFF"/>
          <w:cs/>
          <w:lang w:bidi="bn-BD"/>
        </w:rPr>
        <w:t xml:space="preserve"> দেওয়া</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lastRenderedPageBreak/>
        <w:t xml:space="preserve">হবে। সেদিন কাঁদতে কাঁদতে যদি শরীরের প্রতিটি </w:t>
      </w:r>
      <w:r w:rsidRPr="00DE4C13">
        <w:rPr>
          <w:rFonts w:ascii="Kalpurush" w:hAnsi="Kalpurush" w:cs="Kalpurush"/>
          <w:color w:val="000000"/>
          <w:sz w:val="24"/>
          <w:szCs w:val="24"/>
          <w:shd w:val="clear" w:color="auto" w:fill="FFFFFF"/>
          <w:cs/>
          <w:lang w:bidi="bn-BD"/>
        </w:rPr>
        <w:t>লোমকূপ</w:t>
      </w:r>
      <w:r w:rsidRPr="00DE4C13">
        <w:rPr>
          <w:rFonts w:ascii="Kalpurush" w:hAnsi="Kalpurush" w:cs="Kalpurush" w:hint="cs"/>
          <w:color w:val="000000"/>
          <w:sz w:val="24"/>
          <w:szCs w:val="24"/>
          <w:shd w:val="clear" w:color="auto" w:fill="FFFFFF"/>
          <w:cs/>
          <w:lang w:bidi="bn-BD"/>
        </w:rPr>
        <w:t xml:space="preserve"> থেকে রক্তও প্রবাহিত হতে থাকে, তাতেও কোন কাজ হবে না। সেদিন এমন ব্যক্তিকে 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00080FC4">
        <w:rPr>
          <w:rFonts w:ascii="Kalpurush" w:hAnsi="Kalpurush" w:cs="Kalpurush" w:hint="cs"/>
          <w:color w:val="000000"/>
          <w:sz w:val="24"/>
          <w:szCs w:val="24"/>
          <w:shd w:val="clear" w:color="auto" w:fill="FFFFFF"/>
          <w:cs/>
          <w:lang w:bidi="bn-BD"/>
        </w:rPr>
        <w:t>কোন</w:t>
      </w:r>
      <w:r w:rsidRPr="00DE4C13">
        <w:rPr>
          <w:rFonts w:ascii="Kalpurush" w:hAnsi="Kalpurush" w:cs="Kalpurush" w:hint="cs"/>
          <w:color w:val="000000"/>
          <w:sz w:val="24"/>
          <w:szCs w:val="24"/>
          <w:shd w:val="clear" w:color="auto" w:fill="FFFFFF"/>
          <w:cs/>
          <w:lang w:bidi="bn-BD"/>
        </w:rPr>
        <w:t xml:space="preserve">ক্রমেই ক্ষমা করবে না, যদি প্রতারিত ব্যক্তি তাকে ক্ষমা না করেন। </w:t>
      </w:r>
    </w:p>
    <w:p w:rsidR="00DE4C13" w:rsidRPr="00DE4C13" w:rsidRDefault="00DE4C13" w:rsidP="00DE4C13">
      <w:pPr>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 xml:space="preserve">৫-পণ্য বিক্রির জন্য মিথ্যা শপথ করা যাবে না:  </w:t>
      </w:r>
    </w:p>
    <w:p w:rsidR="00DE4C13" w:rsidRPr="00DE4C13" w:rsidRDefault="00080FC4" w:rsidP="00DE4C13">
      <w:pPr>
        <w:bidi w:val="0"/>
        <w:spacing w:after="0"/>
        <w:jc w:val="both"/>
        <w:rPr>
          <w:rFonts w:ascii="Kalpurush" w:hAnsi="Kalpurush" w:cs="Kalpurush"/>
          <w:color w:val="1A1A1A"/>
          <w:sz w:val="24"/>
          <w:szCs w:val="24"/>
          <w:cs/>
          <w:lang w:bidi="bn-BD"/>
        </w:rPr>
      </w:pPr>
      <w:r>
        <w:rPr>
          <w:rFonts w:ascii="Kalpurush" w:hAnsi="Kalpurush" w:cs="Kalpurush"/>
          <w:color w:val="1A1A1A"/>
          <w:sz w:val="24"/>
          <w:szCs w:val="24"/>
          <w:cs/>
          <w:lang w:bidi="bn-IN"/>
        </w:rPr>
        <w:t>মিথ্যা মানবতা</w:t>
      </w:r>
      <w:r w:rsidR="00DE4C13" w:rsidRPr="00DE4C13">
        <w:rPr>
          <w:rFonts w:ascii="Kalpurush" w:hAnsi="Kalpurush" w:cs="Kalpurush"/>
          <w:color w:val="1A1A1A"/>
          <w:sz w:val="24"/>
          <w:szCs w:val="24"/>
          <w:cs/>
          <w:lang w:bidi="bn-IN"/>
        </w:rPr>
        <w:t>বোধকে লোপ করে</w:t>
      </w:r>
      <w:r w:rsidR="00DE4C13" w:rsidRPr="00DE4C13">
        <w:rPr>
          <w:rFonts w:ascii="Kalpurush" w:hAnsi="Kalpurush" w:cs="Kalpurush"/>
          <w:color w:val="1A1A1A"/>
          <w:sz w:val="24"/>
          <w:szCs w:val="24"/>
        </w:rPr>
        <w:t xml:space="preserve">, </w:t>
      </w:r>
      <w:r w:rsidR="00DE4C13" w:rsidRPr="00DE4C13">
        <w:rPr>
          <w:rFonts w:ascii="Kalpurush" w:hAnsi="Kalpurush" w:cs="Kalpurush"/>
          <w:color w:val="1A1A1A"/>
          <w:sz w:val="24"/>
          <w:szCs w:val="24"/>
          <w:cs/>
          <w:lang w:bidi="bn-IN"/>
        </w:rPr>
        <w:t>নৈতিক চরিত্রের অবক্ষয় ঘটা</w:t>
      </w:r>
      <w:r w:rsidR="00DE4C13" w:rsidRPr="00DE4C13">
        <w:rPr>
          <w:rFonts w:ascii="Kalpurush" w:hAnsi="Kalpurush" w:cs="Kalpurush"/>
          <w:color w:val="1A1A1A"/>
          <w:sz w:val="24"/>
          <w:szCs w:val="24"/>
          <w:cs/>
          <w:lang w:bidi="bn-BD"/>
        </w:rPr>
        <w:t>য়। মিথ্যাবাদীর উপর আল্লাহর অভিশাপ। মিথ্যা বলে বা মিথ্যা শপথ করে পণ্য বিক্রি করার পরিণতি খুবই ভয়াবহ। রাসূল সাল্লাল্লাহু আলাইহি ওয়াসাল্লাম বলে</w:t>
      </w:r>
      <w:r w:rsidR="00DE4C13" w:rsidRPr="00DE4C13">
        <w:rPr>
          <w:rFonts w:ascii="Kalpurush" w:hAnsi="Kalpurush" w:cs="Kalpurush" w:hint="cs"/>
          <w:color w:val="1A1A1A"/>
          <w:sz w:val="24"/>
          <w:szCs w:val="24"/>
          <w:cs/>
          <w:lang w:bidi="bn-BD"/>
        </w:rPr>
        <w:t>ছে</w:t>
      </w:r>
      <w:r w:rsidR="00DE4C13" w:rsidRPr="00DE4C13">
        <w:rPr>
          <w:rFonts w:ascii="Kalpurush" w:hAnsi="Kalpurush" w:cs="Kalpurush"/>
          <w:color w:val="1A1A1A"/>
          <w:sz w:val="24"/>
          <w:szCs w:val="24"/>
          <w:cs/>
          <w:lang w:bidi="bn-BD"/>
        </w:rPr>
        <w:t>ন</w:t>
      </w:r>
      <w:r w:rsidR="00DE4C13" w:rsidRPr="00DE4C13">
        <w:rPr>
          <w:rFonts w:ascii="Kalpurush" w:hAnsi="Kalpurush" w:cs="Kalpurush" w:hint="cs"/>
          <w:color w:val="1A1A1A"/>
          <w:sz w:val="24"/>
          <w:szCs w:val="24"/>
          <w:cs/>
          <w:lang w:bidi="bn-BD"/>
        </w:rPr>
        <w:t>,</w:t>
      </w:r>
      <w:r w:rsidR="00DE4C13" w:rsidRPr="00DE4C13">
        <w:rPr>
          <w:rFonts w:ascii="Kalpurush" w:hAnsi="Kalpurush" w:cs="Kalpurush"/>
          <w:color w:val="1A1A1A"/>
          <w:sz w:val="24"/>
          <w:szCs w:val="24"/>
          <w:cs/>
          <w:lang w:bidi="bn-BD"/>
        </w:rPr>
        <w:t xml:space="preserve"> </w:t>
      </w:r>
    </w:p>
    <w:p w:rsidR="00DE4C13" w:rsidRPr="00DE4C13" w:rsidRDefault="00DE4C13" w:rsidP="00DE4C13">
      <w:pPr>
        <w:spacing w:after="0"/>
        <w:ind w:firstLine="26"/>
        <w:jc w:val="both"/>
        <w:rPr>
          <w:rFonts w:ascii="Kalpurush" w:hAnsi="Kalpurush" w:cs="KFGQPC Uthman Taha Naskh"/>
          <w:color w:val="000066"/>
          <w:sz w:val="24"/>
          <w:szCs w:val="24"/>
          <w:cs/>
          <w:lang w:bidi="bn-BD"/>
        </w:rPr>
      </w:pPr>
      <w:r w:rsidRPr="00DE4C13">
        <w:rPr>
          <w:rFonts w:ascii="Traditional Arabic" w:hAnsi="Traditional Arabic" w:cs="KFGQPC Uthman Taha Naskh"/>
          <w:color w:val="000066"/>
          <w:sz w:val="24"/>
          <w:szCs w:val="24"/>
          <w:rtl/>
        </w:rPr>
        <w:t>«ثَلَاثَةٌ لَا يُكَلِّمُهُمُ اللهُ وَلَا يَنْظُرُ إِلَيْهِمْ وَلَا يُزَكِّيهِمْ وَلَهُمْ عَذَابٌ أَلِيمٌ: الْمَنَّانُ الَّذِي لَا يُعْطِي شَيْئًا إِلَّا مَنَّهُ، وَالْمُنَفِّقُ سِلْعَتَهُ بِالْحَلِفِ الْفَاجِرِ، وَالْمُسْبِلُ إِزَارَهُ»</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1A1A1A"/>
          <w:sz w:val="24"/>
          <w:szCs w:val="24"/>
          <w:lang w:bidi="bn-BD"/>
        </w:rPr>
      </w:pPr>
      <w:r w:rsidRPr="00DE4C13">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 xml:space="preserve">কিয়ামত দিবসে আল্লাহ তিন ব্যক্তির সাথে </w:t>
      </w:r>
      <w:r w:rsidRPr="00DE4C13">
        <w:rPr>
          <w:rFonts w:ascii="Kalpurush" w:hAnsi="Kalpurush" w:cs="Kalpurush" w:hint="cs"/>
          <w:color w:val="1A1A1A"/>
          <w:sz w:val="24"/>
          <w:szCs w:val="24"/>
          <w:cs/>
          <w:lang w:bidi="bn-BD"/>
        </w:rPr>
        <w:t>কোন</w:t>
      </w:r>
      <w:r w:rsidR="00080FC4">
        <w:rPr>
          <w:rFonts w:ascii="Kalpurush" w:hAnsi="Kalpurush" w:cs="Kalpurush" w:hint="cs"/>
          <w:color w:val="1A1A1A"/>
          <w:sz w:val="24"/>
          <w:szCs w:val="24"/>
          <w:cs/>
          <w:lang w:bidi="bn-BD"/>
        </w:rPr>
        <w:t>ো</w:t>
      </w:r>
      <w:r w:rsidRPr="00DE4C13">
        <w:rPr>
          <w:rFonts w:ascii="Kalpurush" w:hAnsi="Kalpurush" w:cs="Kalpurush" w:hint="cs"/>
          <w:color w:val="1A1A1A"/>
          <w:sz w:val="24"/>
          <w:szCs w:val="24"/>
          <w:cs/>
          <w:lang w:bidi="bn-BD"/>
        </w:rPr>
        <w:t xml:space="preserve"> ধরনের </w:t>
      </w:r>
      <w:r w:rsidRPr="00DE4C13">
        <w:rPr>
          <w:rFonts w:ascii="Kalpurush" w:hAnsi="Kalpurush" w:cs="Kalpurush"/>
          <w:color w:val="1A1A1A"/>
          <w:sz w:val="24"/>
          <w:szCs w:val="24"/>
          <w:cs/>
          <w:lang w:bidi="bn-BD"/>
        </w:rPr>
        <w:t>কথা বলবেন না, তাদের প্রতি ভ্রুক্ষেপ করবে</w:t>
      </w:r>
      <w:r w:rsidRPr="00DE4C13">
        <w:rPr>
          <w:rFonts w:ascii="Kalpurush" w:hAnsi="Kalpurush" w:cs="Kalpurush" w:hint="cs"/>
          <w:color w:val="1A1A1A"/>
          <w:sz w:val="24"/>
          <w:szCs w:val="24"/>
          <w:cs/>
          <w:lang w:bidi="bn-BD"/>
        </w:rPr>
        <w:t>ন</w:t>
      </w:r>
      <w:r w:rsidRPr="00DE4C13">
        <w:rPr>
          <w:rFonts w:ascii="Kalpurush" w:hAnsi="Kalpurush" w:cs="Kalpurush"/>
          <w:color w:val="1A1A1A"/>
          <w:sz w:val="24"/>
          <w:szCs w:val="24"/>
          <w:cs/>
          <w:lang w:bidi="bn-BD"/>
        </w:rPr>
        <w:t xml:space="preserve"> না, তাদের পবিত্র করবে</w:t>
      </w:r>
      <w:r w:rsidR="00080FC4">
        <w:rPr>
          <w:rFonts w:ascii="Kalpurush" w:hAnsi="Kalpurush" w:cs="Kalpurush"/>
          <w:color w:val="1A1A1A"/>
          <w:sz w:val="24"/>
          <w:szCs w:val="24"/>
          <w:cs/>
          <w:lang w:bidi="bn-BD"/>
        </w:rPr>
        <w:t>ন না এবং তাদের জন্য রয়েছে বেদনা</w:t>
      </w:r>
      <w:r w:rsidRPr="00DE4C13">
        <w:rPr>
          <w:rFonts w:ascii="Kalpurush" w:hAnsi="Kalpurush" w:cs="Kalpurush"/>
          <w:color w:val="1A1A1A"/>
          <w:sz w:val="24"/>
          <w:szCs w:val="24"/>
          <w:cs/>
          <w:lang w:bidi="bn-BD"/>
        </w:rPr>
        <w:t>দায়ক শাস্তি। তাদের একজন- যে তার ব্যবসায়িক পণ্যকে মিথ্যা কসম খেয়ে বিক্রি করে</w:t>
      </w:r>
      <w:r w:rsidRPr="00DE4C13">
        <w:rPr>
          <w:rFonts w:ascii="Kalpurush" w:hAnsi="Kalpurush" w:cs="Kalpurush" w:hint="cs"/>
          <w:color w:val="1A1A1A"/>
          <w:sz w:val="24"/>
          <w:szCs w:val="24"/>
          <w:cs/>
          <w:lang w:bidi="bn-BD"/>
        </w:rPr>
        <w:t>”</w:t>
      </w:r>
      <w:r w:rsidRPr="00DE4C13">
        <w:rPr>
          <w:rFonts w:ascii="Kalpurush" w:hAnsi="Kalpurush" w:cs="SolaimanLipi"/>
          <w:color w:val="1A1A1A"/>
          <w:sz w:val="24"/>
          <w:szCs w:val="24"/>
          <w:cs/>
          <w:lang w:bidi="hi-IN"/>
        </w:rPr>
        <w:t>।</w:t>
      </w:r>
      <w:r w:rsidRPr="00DE4C13">
        <w:rPr>
          <w:rStyle w:val="FootnoteReference"/>
          <w:rFonts w:ascii="Kalpurush" w:hAnsi="Kalpurush" w:cs="SolaimanLipi"/>
          <w:color w:val="1A1A1A"/>
          <w:sz w:val="24"/>
          <w:szCs w:val="24"/>
          <w:cs/>
          <w:lang w:bidi="hi-IN"/>
        </w:rPr>
        <w:footnoteReference w:id="12"/>
      </w:r>
      <w:r w:rsidRPr="00DE4C13">
        <w:rPr>
          <w:rFonts w:ascii="Kalpurush" w:hAnsi="Kalpurush" w:cs="Kalpurush" w:hint="cs"/>
          <w:color w:val="1A1A1A"/>
          <w:sz w:val="24"/>
          <w:szCs w:val="24"/>
          <w:cs/>
          <w:lang w:bidi="bn-BD"/>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অপর একটি</w:t>
      </w:r>
      <w:r>
        <w:rPr>
          <w:rFonts w:ascii="Kalpurush" w:hAnsi="Kalpurush" w:cs="Kalpurush" w:hint="cs"/>
          <w:color w:val="1A1A1A"/>
          <w:sz w:val="24"/>
          <w:szCs w:val="24"/>
          <w:cs/>
          <w:lang w:bidi="bn-BD"/>
        </w:rPr>
        <w:t xml:space="preserve"> হাদীসে</w:t>
      </w:r>
      <w:r w:rsidRPr="00DE4C13">
        <w:rPr>
          <w:rFonts w:ascii="Kalpurush" w:hAnsi="Kalpurush" w:cs="Kalpurush" w:hint="cs"/>
          <w:color w:val="1A1A1A"/>
          <w:sz w:val="24"/>
          <w:szCs w:val="24"/>
          <w:cs/>
          <w:lang w:bidi="bn-BD"/>
        </w:rPr>
        <w:t xml:space="preserve"> এ দৃষ্টান্ত এভাবে তুলে ধরা হয়েছে- </w:t>
      </w:r>
    </w:p>
    <w:p w:rsidR="00DE4C13" w:rsidRPr="00DE4C13" w:rsidRDefault="00DE4C13" w:rsidP="00DE4C13">
      <w:pPr>
        <w:spacing w:after="0"/>
        <w:ind w:firstLine="26"/>
        <w:jc w:val="both"/>
        <w:rPr>
          <w:rFonts w:ascii="Kalpurush" w:hAnsi="Kalpurush" w:cs="KFGQPC Uthman Taha Naskh"/>
          <w:sz w:val="24"/>
          <w:szCs w:val="24"/>
          <w:cs/>
          <w:lang w:bidi="bn-BD"/>
        </w:rPr>
      </w:pPr>
      <w:r w:rsidRPr="00DE4C13">
        <w:rPr>
          <w:rFonts w:ascii="Kalpurush" w:eastAsia="Times New Roman" w:hAnsi="Kalpurush" w:cs="KFGQPC Uthman Taha Naskh"/>
          <w:color w:val="000066"/>
          <w:sz w:val="24"/>
          <w:szCs w:val="24"/>
          <w:rtl/>
        </w:rPr>
        <w:t>«رجل حلف على سلعة بعد العصر، لقد أعطي بها كذا، وكذا، فصدقه المشتري وهو كاذب</w:t>
      </w:r>
      <w:r w:rsidRPr="00DE4C13">
        <w:rPr>
          <w:rFonts w:ascii="Kalpurush" w:eastAsia="Times New Roman" w:hAnsi="Kalpurush" w:cs="KFGQPC Uthman Taha Naskh"/>
          <w:sz w:val="24"/>
          <w:szCs w:val="24"/>
          <w:rtl/>
        </w:rPr>
        <w:t>»</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sz w:val="24"/>
          <w:szCs w:val="24"/>
          <w:lang w:bidi="bn-BD"/>
        </w:rPr>
      </w:pPr>
      <w:r w:rsidRPr="00DE4C13">
        <w:rPr>
          <w:rFonts w:ascii="Kalpurush" w:hAnsi="Kalpurush" w:cs="Kalpurush" w:hint="cs"/>
          <w:sz w:val="24"/>
          <w:szCs w:val="24"/>
          <w:cs/>
          <w:lang w:bidi="bn-BD"/>
        </w:rPr>
        <w:t>“</w:t>
      </w:r>
      <w:r w:rsidRPr="00DE4C13">
        <w:rPr>
          <w:rFonts w:ascii="Kalpurush" w:hAnsi="Kalpurush" w:cs="Kalpurush"/>
          <w:sz w:val="24"/>
          <w:szCs w:val="24"/>
          <w:cs/>
          <w:lang w:bidi="bn-BD"/>
        </w:rPr>
        <w:t>এক ব্যক্তি আসরের পর তার পণ্য সম্পর্কে কসম খেয়ে বলে, তাকে পণ্যটি এত এত মূল্যে</w:t>
      </w:r>
      <w:r>
        <w:rPr>
          <w:rFonts w:ascii="Kalpurush" w:hAnsi="Kalpurush" w:cs="Kalpurush"/>
          <w:sz w:val="24"/>
          <w:szCs w:val="24"/>
          <w:cs/>
          <w:lang w:bidi="bn-BD"/>
        </w:rPr>
        <w:t xml:space="preserve"> দেওয়া</w:t>
      </w:r>
      <w:r w:rsidRPr="00DE4C13">
        <w:rPr>
          <w:rFonts w:ascii="Kalpurush" w:hAnsi="Kalpurush" w:cs="Kalpurush"/>
          <w:sz w:val="24"/>
          <w:szCs w:val="24"/>
          <w:cs/>
          <w:lang w:bidi="bn-BD"/>
        </w:rPr>
        <w:t xml:space="preserve"> হয়েছে। তার কথা ক্রেতা বিশ্বাস করল, অথচ সে মিথ্যুক</w:t>
      </w:r>
      <w:r w:rsidRPr="00DE4C13">
        <w:rPr>
          <w:rFonts w:ascii="Kalpurush" w:hAnsi="Kalpurush" w:cs="Kalpurush" w:hint="cs"/>
          <w:sz w:val="24"/>
          <w:szCs w:val="24"/>
          <w:cs/>
          <w:lang w:bidi="bn-BD"/>
        </w:rPr>
        <w:t>”</w:t>
      </w:r>
      <w:r w:rsidRPr="00DE4C13">
        <w:rPr>
          <w:rFonts w:ascii="Kalpurush" w:hAnsi="Kalpurush" w:cs="SolaimanLipi"/>
          <w:sz w:val="24"/>
          <w:szCs w:val="24"/>
          <w:cs/>
          <w:lang w:bidi="hi-IN"/>
        </w:rPr>
        <w:t>।</w:t>
      </w:r>
      <w:r w:rsidRPr="00DE4C13">
        <w:rPr>
          <w:rStyle w:val="FootnoteReference"/>
          <w:rFonts w:ascii="Kalpurush" w:hAnsi="Kalpurush" w:cs="SolaimanLipi"/>
          <w:sz w:val="24"/>
          <w:szCs w:val="24"/>
          <w:cs/>
          <w:lang w:bidi="hi-IN"/>
        </w:rPr>
        <w:footnoteReference w:id="13"/>
      </w:r>
      <w:r w:rsidRPr="00DE4C13">
        <w:rPr>
          <w:rFonts w:ascii="Kalpurush" w:hAnsi="Kalpurush" w:cs="SolaimanLipi"/>
          <w:sz w:val="24"/>
          <w:szCs w:val="24"/>
          <w:cs/>
          <w:lang w:bidi="hi-IN"/>
        </w:rPr>
        <w:t xml:space="preserve"> </w:t>
      </w:r>
    </w:p>
    <w:p w:rsidR="00DE4C13" w:rsidRPr="00DE4C13" w:rsidRDefault="00DE4C13" w:rsidP="00DE4C13">
      <w:pPr>
        <w:bidi w:val="0"/>
        <w:spacing w:after="0"/>
        <w:jc w:val="both"/>
        <w:rPr>
          <w:rFonts w:ascii="Kalpurush" w:hAnsi="Kalpurush" w:cs="Kalpurush"/>
          <w:color w:val="1A1A1A"/>
          <w:sz w:val="24"/>
          <w:szCs w:val="24"/>
          <w:cs/>
          <w:lang w:bidi="bn-BD"/>
        </w:rPr>
      </w:pPr>
      <w:r>
        <w:rPr>
          <w:rFonts w:ascii="Kalpurush" w:hAnsi="Kalpurush" w:cs="Kalpurush" w:hint="cs"/>
          <w:sz w:val="24"/>
          <w:szCs w:val="24"/>
          <w:cs/>
          <w:lang w:bidi="bn-BD"/>
        </w:rPr>
        <w:t>এ ধরনের ব্যবসায়ীর জন্য উল্লি</w:t>
      </w:r>
      <w:r w:rsidRPr="00DE4C13">
        <w:rPr>
          <w:rFonts w:ascii="Kalpurush" w:hAnsi="Kalpurush" w:cs="Kalpurush" w:hint="cs"/>
          <w:sz w:val="24"/>
          <w:szCs w:val="24"/>
          <w:cs/>
          <w:lang w:bidi="bn-BD"/>
        </w:rPr>
        <w:t>খিত</w:t>
      </w:r>
      <w:r>
        <w:rPr>
          <w:rFonts w:ascii="Kalpurush" w:hAnsi="Kalpurush" w:cs="Kalpurush" w:hint="cs"/>
          <w:sz w:val="24"/>
          <w:szCs w:val="24"/>
          <w:cs/>
          <w:lang w:bidi="bn-BD"/>
        </w:rPr>
        <w:t xml:space="preserve"> হাদীসে</w:t>
      </w:r>
      <w:r w:rsidRPr="00DE4C13">
        <w:rPr>
          <w:rFonts w:ascii="Kalpurush" w:hAnsi="Kalpurush" w:cs="Kalpurush" w:hint="cs"/>
          <w:sz w:val="24"/>
          <w:szCs w:val="24"/>
          <w:cs/>
          <w:lang w:bidi="bn-BD"/>
        </w:rPr>
        <w:t xml:space="preserve"> অত্যন্ত কঠিন ও বেদনাদায়ক শাস্তির কথা বর্ণনা করা হয়েছে। </w:t>
      </w:r>
    </w:p>
    <w:p w:rsidR="00DE4C13" w:rsidRPr="00DE4C13" w:rsidRDefault="00DE4C13" w:rsidP="00DE4C13">
      <w:pPr>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lastRenderedPageBreak/>
        <w:t>৬-</w:t>
      </w:r>
      <w:r w:rsidRPr="00DE4C13">
        <w:rPr>
          <w:rFonts w:ascii="Kalpurush" w:hAnsi="Kalpurush" w:cs="Kalpurush"/>
          <w:b/>
          <w:bCs/>
          <w:sz w:val="24"/>
          <w:szCs w:val="24"/>
          <w:cs/>
          <w:lang w:bidi="bn-IN"/>
        </w:rPr>
        <w:t xml:space="preserve"> নিজে ঠক</w:t>
      </w:r>
      <w:r w:rsidRPr="00DE4C13">
        <w:rPr>
          <w:rFonts w:ascii="Kalpurush" w:hAnsi="Kalpurush" w:cs="Kalpurush"/>
          <w:b/>
          <w:bCs/>
          <w:sz w:val="24"/>
          <w:szCs w:val="24"/>
          <w:cs/>
          <w:lang w:bidi="bn-BD"/>
        </w:rPr>
        <w:t>া যাবে না এবং</w:t>
      </w:r>
      <w:r w:rsidRPr="00DE4C13">
        <w:rPr>
          <w:rFonts w:ascii="Kalpurush" w:hAnsi="Kalpurush" w:cs="Kalpurush"/>
          <w:b/>
          <w:bCs/>
          <w:sz w:val="24"/>
          <w:szCs w:val="24"/>
        </w:rPr>
        <w:t xml:space="preserve"> </w:t>
      </w:r>
      <w:r w:rsidRPr="00DE4C13">
        <w:rPr>
          <w:rFonts w:ascii="Kalpurush" w:hAnsi="Kalpurush" w:cs="Kalpurush"/>
          <w:b/>
          <w:bCs/>
          <w:sz w:val="24"/>
          <w:szCs w:val="24"/>
          <w:cs/>
          <w:lang w:bidi="bn-IN"/>
        </w:rPr>
        <w:t>অপরকেও ঠকা</w:t>
      </w:r>
      <w:r w:rsidRPr="00DE4C13">
        <w:rPr>
          <w:rFonts w:ascii="Kalpurush" w:hAnsi="Kalpurush" w:cs="Kalpurush"/>
          <w:b/>
          <w:bCs/>
          <w:sz w:val="24"/>
          <w:szCs w:val="24"/>
          <w:cs/>
          <w:lang w:bidi="bn-BD"/>
        </w:rPr>
        <w:t>নো যাবে না:</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color w:val="1A1A1A"/>
          <w:sz w:val="24"/>
          <w:szCs w:val="24"/>
          <w:cs/>
          <w:lang w:bidi="bn-BD"/>
        </w:rPr>
        <w:t>এক ব্যক্তি রাসূল সাল্লাল্লাহু আলাইহি ওয়াসাল্লাম</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 xml:space="preserve">র নিকট এসে অভিযোগ করল, যে সে বেচা-কেনাতে প্রতারিত হয় বা ঠকে। রাসূল সাল্লাল্লাহু আলাইহি ওয়াসাল্লাম বললেন, </w:t>
      </w:r>
    </w:p>
    <w:p w:rsidR="00DE4C13" w:rsidRPr="00080FC4" w:rsidRDefault="00DE4C13" w:rsidP="00080FC4">
      <w:pPr>
        <w:tabs>
          <w:tab w:val="left" w:pos="2084"/>
        </w:tabs>
        <w:spacing w:after="0"/>
        <w:ind w:firstLine="26"/>
        <w:jc w:val="both"/>
        <w:rPr>
          <w:rFonts w:ascii="Kalpurush" w:hAnsi="Kalpurush" w:cs="KFGQPC Uthman Taha Naskh"/>
          <w:color w:val="1A1A1A"/>
          <w:sz w:val="24"/>
          <w:szCs w:val="24"/>
          <w:cs/>
          <w:lang w:bidi="bn-BD"/>
        </w:rPr>
      </w:pPr>
      <w:r w:rsidRPr="00080FC4">
        <w:rPr>
          <w:rFonts w:ascii="Traditional Arabic" w:hAnsi="Traditional Arabic" w:cs="KFGQPC Uthman Taha Naskh"/>
          <w:color w:val="000000"/>
          <w:sz w:val="24"/>
          <w:szCs w:val="24"/>
          <w:rtl/>
        </w:rPr>
        <w:t>«</w:t>
      </w:r>
      <w:r w:rsidR="00080FC4" w:rsidRPr="00080FC4">
        <w:rPr>
          <w:rFonts w:ascii="KFGQPC Uthman Taha Naskh" w:cs="KFGQPC Uthman Taha Naskh" w:hint="cs"/>
          <w:color w:val="000080"/>
          <w:sz w:val="24"/>
          <w:szCs w:val="24"/>
          <w:rtl/>
        </w:rPr>
        <w:t>إِذَا</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أَنْتَ</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بَايَعْتَ،</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فَقُلْ</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FF0000"/>
          <w:sz w:val="24"/>
          <w:szCs w:val="24"/>
          <w:rtl/>
        </w:rPr>
        <w:t>لَا</w:t>
      </w:r>
      <w:r w:rsidR="00080FC4" w:rsidRPr="00080FC4">
        <w:rPr>
          <w:rFonts w:ascii="KFGQPC Uthman Taha Naskh" w:cs="KFGQPC Uthman Taha Naskh"/>
          <w:color w:val="FF0000"/>
          <w:sz w:val="24"/>
          <w:szCs w:val="24"/>
          <w:rtl/>
        </w:rPr>
        <w:t xml:space="preserve"> </w:t>
      </w:r>
      <w:r w:rsidR="00080FC4" w:rsidRPr="00080FC4">
        <w:rPr>
          <w:rFonts w:ascii="KFGQPC Uthman Taha Naskh" w:cs="KFGQPC Uthman Taha Naskh" w:hint="cs"/>
          <w:color w:val="FF0000"/>
          <w:sz w:val="24"/>
          <w:szCs w:val="24"/>
          <w:rtl/>
        </w:rPr>
        <w:t>خِلَابَة</w:t>
      </w:r>
      <w:r w:rsidR="00080FC4" w:rsidRPr="00080FC4">
        <w:rPr>
          <w:rFonts w:ascii="KFGQPC Uthman Taha Naskh" w:cs="KFGQPC Uthman Taha Naskh" w:hint="cs"/>
          <w:color w:val="000080"/>
          <w:sz w:val="24"/>
          <w:szCs w:val="24"/>
          <w:rtl/>
        </w:rPr>
        <w:t>َ،</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ثُمَّ</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أَنْتَ</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فِي</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كُلِّ</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سِلْعَةٍ</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ابْتَعْتَهَا</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بِالْخِيَارِ</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ثَلَاثَ</w:t>
      </w:r>
      <w:r w:rsidR="00080FC4" w:rsidRPr="00080FC4">
        <w:rPr>
          <w:rFonts w:ascii="KFGQPC Uthman Taha Naskh" w:cs="KFGQPC Uthman Taha Naskh"/>
          <w:color w:val="000080"/>
          <w:sz w:val="24"/>
          <w:szCs w:val="24"/>
          <w:rtl/>
        </w:rPr>
        <w:t xml:space="preserve"> </w:t>
      </w:r>
      <w:r w:rsidR="00080FC4" w:rsidRPr="00080FC4">
        <w:rPr>
          <w:rFonts w:ascii="KFGQPC Uthman Taha Naskh" w:cs="KFGQPC Uthman Taha Naskh" w:hint="cs"/>
          <w:color w:val="000080"/>
          <w:sz w:val="24"/>
          <w:szCs w:val="24"/>
          <w:rtl/>
        </w:rPr>
        <w:t>لَيَالٍ</w:t>
      </w:r>
      <w:r w:rsidRPr="00080FC4">
        <w:rPr>
          <w:rFonts w:ascii="Traditional Arabic" w:hAnsi="Traditional Arabic" w:cs="KFGQPC Uthman Taha Naskh"/>
          <w:color w:val="000066"/>
          <w:sz w:val="24"/>
          <w:szCs w:val="24"/>
          <w:rtl/>
        </w:rPr>
        <w:t>»</w:t>
      </w:r>
      <w:r w:rsidRPr="00080FC4">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1A1A1A"/>
          <w:sz w:val="24"/>
          <w:szCs w:val="24"/>
          <w:cs/>
          <w:lang w:bidi="bn-BD"/>
        </w:rPr>
      </w:pPr>
      <w:r w:rsidRPr="00DE4C13">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যখন তুমি ক্রয়-বিক্রয় করবে, তখন তুমি বলে দিবে যে কোন</w:t>
      </w:r>
      <w:r w:rsidR="00080FC4">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 xml:space="preserve"> প্রতারণা বা ঠকানোর দায়িত্ব আমি নেব 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তোমার জন্য তিনদিন পর্যন্ত পণ্য ফেরত</w:t>
      </w:r>
      <w:r>
        <w:rPr>
          <w:rFonts w:ascii="Kalpurush" w:hAnsi="Kalpurush" w:cs="Kalpurush"/>
          <w:color w:val="1A1A1A"/>
          <w:sz w:val="24"/>
          <w:szCs w:val="24"/>
          <w:cs/>
          <w:lang w:bidi="bn-IN"/>
        </w:rPr>
        <w:t xml:space="preserve"> দেওয়া</w:t>
      </w:r>
      <w:r w:rsidRPr="00DE4C13">
        <w:rPr>
          <w:rFonts w:ascii="Kalpurush" w:hAnsi="Kalpurush" w:cs="Kalpurush"/>
          <w:color w:val="1A1A1A"/>
          <w:sz w:val="24"/>
          <w:szCs w:val="24"/>
          <w:cs/>
          <w:lang w:bidi="bn-IN"/>
        </w:rPr>
        <w:t>র অধিকার রয়েছে</w:t>
      </w:r>
      <w:r w:rsidRPr="00DE4C13">
        <w:rPr>
          <w:rFonts w:ascii="Kalpurush" w:hAnsi="Kalpurush" w:cs="Kalpurush" w:hint="cs"/>
          <w:color w:val="1A1A1A"/>
          <w:sz w:val="24"/>
          <w:szCs w:val="24"/>
          <w:cs/>
          <w:lang w:bidi="bn-BD"/>
        </w:rPr>
        <w:t>”</w:t>
      </w:r>
      <w:r w:rsidRPr="00DE4C13">
        <w:rPr>
          <w:rFonts w:ascii="Kalpurush" w:hAnsi="Kalpurush" w:cs="SolaimanLipi"/>
          <w:color w:val="1A1A1A"/>
          <w:sz w:val="24"/>
          <w:szCs w:val="24"/>
          <w:cs/>
          <w:lang w:bidi="hi-IN"/>
        </w:rPr>
        <w:t>।</w:t>
      </w:r>
      <w:r w:rsidRPr="00DE4C13">
        <w:rPr>
          <w:rStyle w:val="FootnoteReference"/>
          <w:rFonts w:ascii="Kalpurush" w:hAnsi="Kalpurush" w:cs="SolaimanLipi"/>
          <w:color w:val="1A1A1A"/>
          <w:sz w:val="24"/>
          <w:szCs w:val="24"/>
          <w:cs/>
          <w:lang w:bidi="hi-IN"/>
        </w:rPr>
        <w:footnoteReference w:id="14"/>
      </w:r>
      <w:r w:rsidRPr="00DE4C13">
        <w:rPr>
          <w:rFonts w:ascii="Kalpurush" w:hAnsi="Kalpurush" w:cs="SolaimanLipi"/>
          <w:color w:val="1A1A1A"/>
          <w:sz w:val="24"/>
          <w:szCs w:val="24"/>
          <w:cs/>
          <w:lang w:bidi="hi-IN"/>
        </w:rPr>
        <w:t xml:space="preserve"> </w:t>
      </w:r>
    </w:p>
    <w:p w:rsidR="00DE4C13" w:rsidRPr="00DE4C13" w:rsidRDefault="00DE4C13" w:rsidP="00DE4C13">
      <w:pPr>
        <w:tabs>
          <w:tab w:val="left" w:pos="3902"/>
          <w:tab w:val="left" w:pos="4009"/>
        </w:tabs>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 xml:space="preserve">৮-ব্যবসার সাথে সুদকে মেশানো যাবে না: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 xml:space="preserve">সুদ একটি মারাত্মক অপরাধ। সুদ থেকে অবশ্যই দূরে থাকতে হবে। </w:t>
      </w:r>
      <w:r w:rsidRPr="00DE4C13">
        <w:rPr>
          <w:rFonts w:ascii="Kalpurush" w:hAnsi="Kalpurush" w:cs="Kalpurush"/>
          <w:color w:val="000000"/>
          <w:sz w:val="24"/>
          <w:szCs w:val="24"/>
          <w:shd w:val="clear" w:color="auto" w:fill="FFFFFF"/>
          <w:cs/>
          <w:lang w:bidi="bn-IN"/>
        </w:rPr>
        <w:t>ব্যবসার নামে কোন প্রকার সুদ চালু করা যাবে</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না</w:t>
      </w:r>
      <w:r w:rsidRPr="00DE4C13">
        <w:rPr>
          <w:rFonts w:ascii="Kalpurush" w:hAnsi="Kalpurush" w:cs="SolaimanLipi" w:hint="cs"/>
          <w:color w:val="000000"/>
          <w:sz w:val="24"/>
          <w:szCs w:val="24"/>
          <w:shd w:val="clear" w:color="auto" w:fill="FFFFFF"/>
          <w:cs/>
          <w:lang w:bidi="hi-IN"/>
        </w:rPr>
        <w:t xml:space="preserve">। </w:t>
      </w:r>
      <w:r w:rsidRPr="00DE4C13">
        <w:rPr>
          <w:rFonts w:ascii="Kalpurush" w:hAnsi="Kalpurush" w:cs="Kalpurush" w:hint="cs"/>
          <w:color w:val="000000"/>
          <w:sz w:val="24"/>
          <w:szCs w:val="24"/>
          <w:shd w:val="clear" w:color="auto" w:fill="FFFFFF"/>
          <w:cs/>
          <w:lang w:bidi="bn-IN"/>
        </w:rPr>
        <w:t>সুদের পরিণতি সম্পর্কে</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আল্লাহ</w:t>
      </w:r>
      <w:r>
        <w:rPr>
          <w:rFonts w:ascii="Kalpurush" w:hAnsi="Kalpurush" w:cs="Kalpurush"/>
          <w:color w:val="000000"/>
          <w:sz w:val="24"/>
          <w:szCs w:val="24"/>
          <w:shd w:val="clear" w:color="auto" w:fill="FFFFFF"/>
          <w:cs/>
          <w:lang w:bidi="bn-IN"/>
        </w:rPr>
        <w:t xml:space="preserve"> তা</w:t>
      </w:r>
      <w:r>
        <w:rPr>
          <w:rFonts w:ascii="Kalpurush" w:hAnsi="Kalpurush" w:cs="Kalpurush"/>
          <w:color w:val="000000"/>
          <w:sz w:val="24"/>
          <w:szCs w:val="24"/>
          <w:shd w:val="clear" w:color="auto" w:fill="FFFFFF"/>
          <w:lang w:bidi="bn-IN"/>
        </w:rPr>
        <w:t>‘</w:t>
      </w:r>
      <w:r>
        <w:rPr>
          <w:rFonts w:ascii="Kalpurush" w:hAnsi="Kalpurush" w:cs="Kalpurush"/>
          <w:color w:val="000000"/>
          <w:sz w:val="24"/>
          <w:szCs w:val="24"/>
          <w:shd w:val="clear" w:color="auto" w:fill="FFFFFF"/>
          <w:cs/>
          <w:lang w:bidi="bn-IN"/>
        </w:rPr>
        <w:t xml:space="preserve">আলা </w:t>
      </w:r>
      <w:r w:rsidRPr="00DE4C13">
        <w:rPr>
          <w:rFonts w:ascii="Kalpurush" w:hAnsi="Kalpurush" w:cs="Kalpurush"/>
          <w:color w:val="000000"/>
          <w:sz w:val="24"/>
          <w:szCs w:val="24"/>
          <w:shd w:val="clear" w:color="auto" w:fill="FFFFFF"/>
          <w:cs/>
          <w:lang w:bidi="bn-IN"/>
        </w:rPr>
        <w:t>বলেন</w:t>
      </w:r>
      <w:r w:rsidRPr="00DE4C13">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w:t>
      </w:r>
    </w:p>
    <w:p w:rsidR="00DE4C13" w:rsidRPr="00DE4C13" w:rsidRDefault="00DE4C13" w:rsidP="00DE4C13">
      <w:pPr>
        <w:spacing w:after="0"/>
        <w:ind w:firstLine="26"/>
        <w:jc w:val="both"/>
        <w:rPr>
          <w:rFonts w:ascii="Kalpurush" w:hAnsi="Kalpurush" w:cs="Kalpurush"/>
          <w:color w:val="000000"/>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ٱلَّذِينَ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يَأۡكُلُونَ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يَقُومُونَ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كَمَا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يَقُومُ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ٱلَّذِي</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يَتَخَبَّطُهُ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ٱلشَّيۡطَٰنُ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ٱلۡمَسِّۚ</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ذَٰلِكَ</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بِأَنَّهُمۡ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قَالُوٓاْ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إِنَّمَا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ٱلۡبَيۡعُ</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مِثۡلُ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وَأَحَلَّ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ٱلۡبَيۡعَ</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وَحَرَّمَ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٢٧٥</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البقرة</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٢٧٥</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rPr>
        <w:t>“</w:t>
      </w:r>
      <w:r>
        <w:rPr>
          <w:rFonts w:ascii="Kalpurush" w:hAnsi="Kalpurush" w:cs="Kalpurush"/>
          <w:color w:val="000000"/>
          <w:sz w:val="24"/>
          <w:szCs w:val="24"/>
          <w:shd w:val="clear" w:color="auto" w:fill="FFFFFF"/>
          <w:cs/>
          <w:lang w:bidi="bn-IN"/>
        </w:rPr>
        <w:t>যারা সুদ খায় তারা ক</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য়ামতের দিন দণ্ডায়মান হবে শয়তানের আস</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মোহাবিষ্টদের মত</w:t>
      </w:r>
      <w:r>
        <w:rPr>
          <w:rFonts w:ascii="Kalpurush" w:hAnsi="Kalpurush" w:cs="Kalpurush" w:hint="cs"/>
          <w:color w:val="000000"/>
          <w:sz w:val="24"/>
          <w:szCs w:val="24"/>
          <w:shd w:val="clear" w:color="auto" w:fill="FFFFFF"/>
          <w:cs/>
          <w:lang w:bidi="bn-BD"/>
        </w:rPr>
        <w:t>ো।</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কার</w:t>
      </w:r>
      <w:r w:rsidRPr="00DE4C13">
        <w:rPr>
          <w:rFonts w:ascii="Kalpurush" w:hAnsi="Kalpurush" w:cs="Kalpurush"/>
          <w:color w:val="000000"/>
          <w:sz w:val="24"/>
          <w:szCs w:val="24"/>
          <w:shd w:val="clear" w:color="auto" w:fill="FFFFFF"/>
          <w:cs/>
          <w:lang w:bidi="bn-BD"/>
        </w:rPr>
        <w:t>ণ,</w:t>
      </w:r>
      <w:r>
        <w:rPr>
          <w:rFonts w:ascii="Kalpurush" w:hAnsi="Kalpurush" w:cs="Kalpurush"/>
          <w:color w:val="000000"/>
          <w:sz w:val="24"/>
          <w:szCs w:val="24"/>
          <w:shd w:val="clear" w:color="auto" w:fill="FFFFFF"/>
          <w:cs/>
          <w:lang w:bidi="bn-IN"/>
        </w:rPr>
        <w:t xml:space="preserve"> তারা বলে ক্রয়-</w:t>
      </w:r>
      <w:r w:rsidRPr="00DE4C13">
        <w:rPr>
          <w:rFonts w:ascii="Kalpurush" w:hAnsi="Kalpurush" w:cs="Kalpurush"/>
          <w:color w:val="000000"/>
          <w:sz w:val="24"/>
          <w:szCs w:val="24"/>
          <w:shd w:val="clear" w:color="auto" w:fill="FFFFFF"/>
          <w:cs/>
          <w:lang w:bidi="bn-IN"/>
        </w:rPr>
        <w:t>বিক্রয়</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(ব্যবসা) ওতো সুদের মত</w:t>
      </w:r>
      <w:r>
        <w:rPr>
          <w:rFonts w:ascii="Kalpurush" w:hAnsi="Kalpurush" w:cs="Kalpurush" w:hint="cs"/>
          <w:color w:val="000000"/>
          <w:sz w:val="24"/>
          <w:szCs w:val="24"/>
          <w:shd w:val="clear" w:color="auto" w:fill="FFFFFF"/>
          <w:cs/>
          <w:lang w:bidi="bn-BD"/>
        </w:rPr>
        <w:t>ো,</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অথচ আল্লাহ ব্যবসাকে হালাল করেছেন এবং সুদকে হারাম করেছেন</w:t>
      </w:r>
      <w:r w:rsidRPr="00DE4C13">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আল</w:t>
      </w: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বাকারা</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২৭৫</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BD"/>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hint="cs"/>
          <w:color w:val="000000"/>
          <w:sz w:val="24"/>
          <w:szCs w:val="24"/>
          <w:shd w:val="clear" w:color="auto" w:fill="FFFFFF"/>
          <w:cs/>
          <w:lang w:bidi="bn-BD"/>
        </w:rPr>
        <w:t>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Pr="00DE4C13">
        <w:rPr>
          <w:rFonts w:ascii="Kalpurush" w:hAnsi="Kalpurush" w:cs="Kalpurush" w:hint="cs"/>
          <w:color w:val="000000"/>
          <w:sz w:val="24"/>
          <w:szCs w:val="24"/>
          <w:shd w:val="clear" w:color="auto" w:fill="FFFFFF"/>
          <w:cs/>
          <w:lang w:bidi="bn-BD"/>
        </w:rPr>
        <w:t xml:space="preserve">আরও বলেন, </w:t>
      </w:r>
    </w:p>
    <w:p w:rsidR="00DE4C13" w:rsidRPr="00DE4C13" w:rsidRDefault="00DE4C13" w:rsidP="00DE4C13">
      <w:pPr>
        <w:spacing w:after="0"/>
        <w:ind w:firstLine="26"/>
        <w:jc w:val="both"/>
        <w:rPr>
          <w:rFonts w:ascii="Kalpurush" w:hAnsi="Kalpurush" w:cs="Kalpurush"/>
          <w:color w:val="000000"/>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يَمۡحَقُ</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وَيُرۡبِي</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ٱلصَّدَقَٰتِۗ</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٢٧٦</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البقرة</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٢٧٦</w:t>
      </w:r>
      <w:r w:rsidRPr="00DE4C13">
        <w:rPr>
          <w:rFonts w:ascii="KFGQPC Uthman Taha Naskh" w:hAnsiTheme="minorHAnsi" w:cs="KFGQPC Uthman Taha Naskh"/>
          <w:color w:val="008000"/>
          <w:sz w:val="24"/>
          <w:szCs w:val="24"/>
          <w:rtl/>
        </w:rPr>
        <w:t xml:space="preserve">]  </w:t>
      </w:r>
    </w:p>
    <w:p w:rsidR="00DE4C13" w:rsidRDefault="00DE4C13" w:rsidP="00DE4C13">
      <w:pPr>
        <w:bidi w:val="0"/>
        <w:spacing w:after="0"/>
        <w:jc w:val="both"/>
        <w:rPr>
          <w:rFonts w:ascii="Kalpurush" w:hAnsi="Kalpurush" w:cs="Kalpurush"/>
          <w:color w:val="000000"/>
          <w:sz w:val="24"/>
          <w:szCs w:val="24"/>
          <w:shd w:val="clear" w:color="auto" w:fill="FFFFFF"/>
          <w:lang w:bidi="bn-BD"/>
        </w:rPr>
      </w:pPr>
      <w:r>
        <w:rPr>
          <w:rFonts w:ascii="Kalpurush" w:hAnsi="Kalpurush" w:cs="Kalpurush" w:hint="cs"/>
          <w:color w:val="000000"/>
          <w:sz w:val="24"/>
          <w:szCs w:val="24"/>
          <w:shd w:val="clear" w:color="auto" w:fill="FFFFFF"/>
          <w:cs/>
          <w:lang w:bidi="bn-BD"/>
        </w:rPr>
        <w:lastRenderedPageBreak/>
        <w:t>“</w:t>
      </w:r>
      <w:r w:rsidRPr="00DE4C13">
        <w:rPr>
          <w:rFonts w:ascii="Kalpurush" w:hAnsi="Kalpurush" w:cs="Kalpurush"/>
          <w:color w:val="000000"/>
          <w:sz w:val="24"/>
          <w:szCs w:val="24"/>
          <w:shd w:val="clear" w:color="auto" w:fill="FFFFFF"/>
          <w:cs/>
          <w:lang w:bidi="bn-IN"/>
        </w:rPr>
        <w:t>আল্লাহ সুদকে নিশ্চিহ্ন করেন এব</w:t>
      </w:r>
      <w:r w:rsidRPr="00DE4C13">
        <w:rPr>
          <w:rFonts w:ascii="Kalpurush" w:hAnsi="Kalpurush" w:cs="Kalpurush"/>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দান খায়রাতকে বর্ধিত করেন</w:t>
      </w:r>
      <w:r>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আল</w:t>
      </w: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বাকারা</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২৭৬</w:t>
      </w:r>
      <w:r>
        <w:rPr>
          <w:rStyle w:val="FootnoteReference"/>
          <w:rFonts w:ascii="Kalpurush" w:hAnsi="Kalpurush" w:cs="Kalpurush" w:hint="cs"/>
          <w:color w:val="000000"/>
          <w:sz w:val="24"/>
          <w:szCs w:val="24"/>
          <w:shd w:val="clear" w:color="auto" w:fill="FFFFFF"/>
          <w:vertAlign w:val="baseline"/>
          <w:cs/>
          <w:lang w:bidi="bn-BD"/>
        </w:rPr>
        <w:t>]</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র</w:t>
      </w:r>
      <w:r w:rsidRPr="00DE4C13">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সুল সাল্লাল্লাহু আলাইহি ওয়াসাল্লাম বলেন</w:t>
      </w:r>
      <w:r w:rsidRPr="00DE4C13">
        <w:rPr>
          <w:rFonts w:ascii="Kalpurush" w:hAnsi="Kalpurush" w:cs="Kalpurush" w:hint="cs"/>
          <w:color w:val="000000"/>
          <w:sz w:val="24"/>
          <w:szCs w:val="24"/>
          <w:shd w:val="clear" w:color="auto" w:fill="FFFFFF"/>
          <w:cs/>
          <w:lang w:bidi="bn-BD"/>
        </w:rPr>
        <w:t>,</w:t>
      </w:r>
    </w:p>
    <w:p w:rsidR="00DE4C13" w:rsidRPr="00DE4C13" w:rsidRDefault="00DE4C13" w:rsidP="00DE4C13">
      <w:pPr>
        <w:spacing w:after="0"/>
        <w:jc w:val="both"/>
        <w:rPr>
          <w:rFonts w:ascii="Kalpurush" w:hAnsi="Kalpurush" w:cs="KFGQPC Uthman Taha Naskh"/>
          <w:color w:val="000066"/>
          <w:sz w:val="24"/>
          <w:szCs w:val="24"/>
          <w:shd w:val="clear" w:color="auto" w:fill="FFFFFF"/>
          <w:cs/>
          <w:lang w:bidi="bn-BD"/>
        </w:rPr>
      </w:pPr>
      <w:r w:rsidRPr="00DE4C13">
        <w:rPr>
          <w:rFonts w:ascii="Traditional Arabic" w:hAnsi="Traditional Arabic" w:cs="KFGQPC Uthman Taha Naskh"/>
          <w:color w:val="000066"/>
          <w:sz w:val="24"/>
          <w:szCs w:val="24"/>
          <w:rtl/>
        </w:rPr>
        <w:t>«مَا أَحَدٌ أَكْثَرَ مِنَ الرِّبَا، إِلَّا كَانَ عَاقِبَةُ أَمْرِهِ إِلَى قِلَّةٍ»</w:t>
      </w:r>
      <w:r>
        <w:rPr>
          <w:rFonts w:ascii="Traditional Arabic" w:hAnsi="Traditional Arabic" w:cs="KFGQPC Uthman Taha Naskh" w:hint="cs"/>
          <w:color w:val="000080"/>
          <w:sz w:val="24"/>
          <w:szCs w:val="24"/>
          <w:rtl/>
        </w:rPr>
        <w:t>.</w:t>
      </w:r>
    </w:p>
    <w:p w:rsidR="00DE4C13" w:rsidRDefault="00DE4C13" w:rsidP="00DE4C13">
      <w:pPr>
        <w:bidi w:val="0"/>
        <w:spacing w:after="0"/>
        <w:jc w:val="both"/>
        <w:rPr>
          <w:rFonts w:ascii="Kalpurush" w:hAnsi="Kalpurush" w:cs="Kalpurush"/>
          <w:color w:val="000000"/>
          <w:sz w:val="24"/>
          <w:szCs w:val="24"/>
          <w:shd w:val="clear" w:color="auto" w:fill="FFFFFF"/>
          <w:lang w:bidi="bn-BD"/>
        </w:rPr>
      </w:pPr>
      <w:r w:rsidRPr="00DE4C13">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cs/>
          <w:lang w:bidi="bn-IN"/>
        </w:rPr>
        <w:t>সুদ যদিও বৃদ্ধি পায় কিন্তু এর শেষ পরিণতি হচ্ছে স্বল্পতা</w:t>
      </w:r>
      <w:r>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w:t>
      </w:r>
      <w:r w:rsidRPr="00DE4C13">
        <w:rPr>
          <w:rStyle w:val="FootnoteReference"/>
          <w:rFonts w:ascii="Kalpurush" w:hAnsi="Kalpurush" w:cs="Kalpurush"/>
          <w:color w:val="000000"/>
          <w:sz w:val="24"/>
          <w:szCs w:val="24"/>
          <w:shd w:val="clear" w:color="auto" w:fill="FFFFFF"/>
          <w:cs/>
          <w:lang w:bidi="bn-IN"/>
        </w:rPr>
        <w:footnoteReference w:id="15"/>
      </w:r>
    </w:p>
    <w:p w:rsidR="00DE4C13" w:rsidRPr="00DE4C13" w:rsidRDefault="00DE4C13" w:rsidP="00080FC4">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লেনদেন যদি সুদ সংক্রান্ত হয় তবে</w:t>
      </w:r>
      <w:r>
        <w:rPr>
          <w:rFonts w:ascii="Kalpurush" w:hAnsi="Kalpurush" w:cs="Kalpurush"/>
          <w:color w:val="000000"/>
          <w:sz w:val="24"/>
          <w:szCs w:val="24"/>
          <w:shd w:val="clear" w:color="auto" w:fill="FFFFFF"/>
          <w:cs/>
          <w:lang w:bidi="bn-IN"/>
        </w:rPr>
        <w:t xml:space="preserve"> হাদীসে</w:t>
      </w:r>
      <w:r w:rsidRPr="00DE4C13">
        <w:rPr>
          <w:rFonts w:ascii="Kalpurush" w:hAnsi="Kalpurush" w:cs="Kalpurush"/>
          <w:color w:val="000000"/>
          <w:sz w:val="24"/>
          <w:szCs w:val="24"/>
          <w:shd w:val="clear" w:color="auto" w:fill="FFFFFF"/>
          <w:cs/>
          <w:lang w:bidi="bn-IN"/>
        </w:rPr>
        <w:t xml:space="preserve"> এসেছে</w:t>
      </w:r>
      <w:r w:rsidRPr="00DE4C13">
        <w:rPr>
          <w:rFonts w:ascii="Kalpurush" w:hAnsi="Kalpurush" w:cs="Kalpurush" w:hint="cs"/>
          <w:color w:val="000000"/>
          <w:sz w:val="24"/>
          <w:szCs w:val="24"/>
          <w:shd w:val="clear" w:color="auto" w:fill="FFFFFF"/>
          <w:cs/>
          <w:lang w:bidi="bn-BD"/>
        </w:rPr>
        <w:t>,</w:t>
      </w:r>
      <w:r>
        <w:rPr>
          <w:rFonts w:ascii="Kalpurush" w:hAnsi="Kalpurush" w:cs="Kalpurush"/>
          <w:color w:val="000000"/>
          <w:sz w:val="24"/>
          <w:szCs w:val="24"/>
          <w:shd w:val="clear" w:color="auto" w:fill="FFFFFF"/>
          <w:cs/>
          <w:lang w:bidi="bn-IN"/>
        </w:rPr>
        <w:t xml:space="preserve"> </w:t>
      </w:r>
      <w:r w:rsidR="00080FC4">
        <w:rPr>
          <w:rFonts w:ascii="Kalpurush" w:hAnsi="Kalpurush" w:cs="Kalpurush" w:hint="cs"/>
          <w:color w:val="000000"/>
          <w:sz w:val="24"/>
          <w:szCs w:val="24"/>
          <w:shd w:val="clear" w:color="auto" w:fill="FFFFFF"/>
          <w:cs/>
          <w:lang w:bidi="bn-BD"/>
        </w:rPr>
        <w:t>জা</w:t>
      </w:r>
      <w:r>
        <w:rPr>
          <w:rFonts w:ascii="Kalpurush" w:hAnsi="Kalpurush" w:cs="Kalpurush"/>
          <w:color w:val="000000"/>
          <w:sz w:val="24"/>
          <w:szCs w:val="24"/>
          <w:shd w:val="clear" w:color="auto" w:fill="FFFFFF"/>
          <w:cs/>
          <w:lang w:bidi="bn-IN"/>
        </w:rPr>
        <w:t>বের ইবন</w:t>
      </w:r>
      <w:r w:rsidRPr="00DE4C13">
        <w:rPr>
          <w:rFonts w:ascii="Kalpurush" w:hAnsi="Kalpurush" w:cs="Kalpurush"/>
          <w:color w:val="000000"/>
          <w:sz w:val="24"/>
          <w:szCs w:val="24"/>
          <w:shd w:val="clear" w:color="auto" w:fill="FFFFFF"/>
          <w:cs/>
          <w:lang w:bidi="bn-IN"/>
        </w:rPr>
        <w:t xml:space="preserve"> আব</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দুল্লাহ</w:t>
      </w:r>
      <w:r>
        <w:rPr>
          <w:rFonts w:ascii="Kalpurush" w:hAnsi="Kalpurush" w:cs="Kalpurush" w:hint="cs"/>
          <w:color w:val="000000"/>
          <w:sz w:val="24"/>
          <w:szCs w:val="24"/>
          <w:shd w:val="clear" w:color="auto" w:fill="FFFFFF"/>
          <w:cs/>
          <w:lang w:bidi="bn-BD"/>
        </w:rPr>
        <w:t xml:space="preserve"> </w:t>
      </w:r>
      <w:r>
        <w:rPr>
          <w:rFonts w:ascii="Kalpurush" w:hAnsi="Kalpurush" w:cs="Kalpurush"/>
          <w:color w:val="000000"/>
          <w:sz w:val="24"/>
          <w:szCs w:val="24"/>
          <w:shd w:val="clear" w:color="auto" w:fill="FFFFFF"/>
          <w:cs/>
          <w:lang w:bidi="bn-BD"/>
        </w:rPr>
        <w:t xml:space="preserve">রাদিয়াল্লাহু </w:t>
      </w:r>
      <w:r>
        <w:rPr>
          <w:rFonts w:ascii="Kalpurush" w:hAnsi="Kalpurush" w:cs="Kalpurush"/>
          <w:color w:val="000000"/>
          <w:sz w:val="24"/>
          <w:szCs w:val="24"/>
          <w:shd w:val="clear" w:color="auto" w:fill="FFFFFF"/>
          <w:lang w:bidi="bn-BD"/>
        </w:rPr>
        <w:t>‘</w:t>
      </w:r>
      <w:r>
        <w:rPr>
          <w:rFonts w:ascii="Kalpurush" w:hAnsi="Kalpurush" w:cs="Kalpurush"/>
          <w:color w:val="000000"/>
          <w:sz w:val="24"/>
          <w:szCs w:val="24"/>
          <w:shd w:val="clear" w:color="auto" w:fill="FFFFFF"/>
          <w:cs/>
          <w:lang w:bidi="bn-BD"/>
        </w:rPr>
        <w:t>আনহু</w:t>
      </w:r>
      <w:r w:rsidRPr="00DE4C13">
        <w:rPr>
          <w:rFonts w:ascii="Kalpurush" w:hAnsi="Kalpurush" w:cs="Kalpurush"/>
          <w:color w:val="000000"/>
          <w:sz w:val="24"/>
          <w:szCs w:val="24"/>
          <w:shd w:val="clear" w:color="auto" w:fill="FFFFFF"/>
          <w:cs/>
          <w:lang w:bidi="bn-IN"/>
        </w:rPr>
        <w:t xml:space="preserve"> বর্ণনা করেন যে</w:t>
      </w:r>
      <w:r w:rsidRPr="00DE4C13">
        <w:rPr>
          <w:rFonts w:ascii="Kalpurush" w:hAnsi="Kalpurush" w:cs="Kalpurush"/>
          <w:color w:val="000000"/>
          <w:sz w:val="24"/>
          <w:szCs w:val="24"/>
          <w:shd w:val="clear" w:color="auto" w:fill="FFFFFF"/>
        </w:rPr>
        <w:t xml:space="preserve">, </w:t>
      </w:r>
    </w:p>
    <w:p w:rsidR="00DE4C13" w:rsidRPr="00DE4C13" w:rsidRDefault="00DE4C13" w:rsidP="00DE4C13">
      <w:pPr>
        <w:autoSpaceDE w:val="0"/>
        <w:autoSpaceDN w:val="0"/>
        <w:adjustRightInd w:val="0"/>
        <w:spacing w:after="0"/>
        <w:jc w:val="both"/>
        <w:rPr>
          <w:rFonts w:ascii="Traditional Arabic" w:hAnsi="Traditional Arabic" w:cs="KFGQPC Uthman Taha Naskh"/>
          <w:color w:val="000066"/>
          <w:sz w:val="24"/>
          <w:szCs w:val="24"/>
          <w:rtl/>
        </w:rPr>
      </w:pPr>
      <w:r w:rsidRPr="00DE4C13">
        <w:rPr>
          <w:rFonts w:ascii="Traditional Arabic" w:hAnsi="Traditional Arabic" w:cs="KFGQPC Uthman Taha Naskh"/>
          <w:color w:val="000066"/>
          <w:sz w:val="24"/>
          <w:szCs w:val="24"/>
          <w:rtl/>
        </w:rPr>
        <w:t>«لَعَنَ رَسُولُ اللهِ صَلَّى اللهُ عَلَيْهِ وَسَلَّمَ آكِلَ الرِّبَا، وَمُؤْكِلَهُ، وَكَاتِبَهُ، وَشَاهِدَيْهِ» ، وَقَالَ: «هُمْ سَوَاءٌ»</w:t>
      </w:r>
      <w:r>
        <w:rPr>
          <w:rFonts w:ascii="Traditional Arabic" w:hAnsi="Traditional Arabic" w:cs="KFGQPC Uthman Taha Naskh" w:hint="cs"/>
          <w:color w:val="000080"/>
          <w:sz w:val="24"/>
          <w:szCs w:val="24"/>
          <w:rtl/>
        </w:rPr>
        <w:t>.</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আল্লাহর র</w:t>
      </w:r>
      <w:r w:rsidRPr="00DE4C13">
        <w:rPr>
          <w:rFonts w:ascii="Kalpurush" w:hAnsi="Kalpurush" w:cs="Kalpurush" w:hint="cs"/>
          <w:color w:val="000000"/>
          <w:sz w:val="24"/>
          <w:szCs w:val="24"/>
          <w:shd w:val="clear" w:color="auto" w:fill="FFFFFF"/>
          <w:cs/>
          <w:lang w:bidi="bn-BD"/>
        </w:rPr>
        <w:t>া</w:t>
      </w:r>
      <w:r w:rsidR="00080FC4">
        <w:rPr>
          <w:rFonts w:ascii="Kalpurush" w:hAnsi="Kalpurush" w:cs="Kalpurush" w:hint="cs"/>
          <w:color w:val="000000"/>
          <w:sz w:val="24"/>
          <w:szCs w:val="24"/>
          <w:shd w:val="clear" w:color="auto" w:fill="FFFFFF"/>
          <w:cs/>
          <w:lang w:bidi="bn-BD"/>
        </w:rPr>
        <w:t>সূ</w:t>
      </w:r>
      <w:r w:rsidRPr="00DE4C13">
        <w:rPr>
          <w:rFonts w:ascii="Kalpurush" w:hAnsi="Kalpurush" w:cs="Kalpurush"/>
          <w:color w:val="000000"/>
          <w:sz w:val="24"/>
          <w:szCs w:val="24"/>
          <w:shd w:val="clear" w:color="auto" w:fill="FFFFFF"/>
          <w:cs/>
          <w:lang w:bidi="bn-IN"/>
        </w:rPr>
        <w:t>ল সাল্লাল্ল</w:t>
      </w:r>
      <w:r>
        <w:rPr>
          <w:rFonts w:ascii="Kalpurush" w:hAnsi="Kalpurush" w:cs="Kalpurush"/>
          <w:color w:val="000000"/>
          <w:sz w:val="24"/>
          <w:szCs w:val="24"/>
          <w:shd w:val="clear" w:color="auto" w:fill="FFFFFF"/>
          <w:cs/>
          <w:lang w:bidi="bn-IN"/>
        </w:rPr>
        <w:t>াহু আলাইহি ওয়াসাল্লাম সুদ গ্রহণ</w:t>
      </w:r>
      <w:r w:rsidRPr="00DE4C13">
        <w:rPr>
          <w:rFonts w:ascii="Kalpurush" w:hAnsi="Kalpurush" w:cs="Kalpurush"/>
          <w:color w:val="000000"/>
          <w:sz w:val="24"/>
          <w:szCs w:val="24"/>
          <w:shd w:val="clear" w:color="auto" w:fill="FFFFFF"/>
          <w:cs/>
          <w:lang w:bidi="bn-IN"/>
        </w:rPr>
        <w:t>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প্রদানকারী</w:t>
      </w:r>
      <w:r w:rsidRPr="00DE4C13">
        <w:rPr>
          <w:rFonts w:ascii="Kalpurush" w:hAnsi="Kalpurush" w:cs="Kalpurush"/>
          <w:color w:val="000000"/>
          <w:sz w:val="24"/>
          <w:szCs w:val="24"/>
          <w:shd w:val="clear" w:color="auto" w:fill="FFFFFF"/>
        </w:rPr>
        <w:t xml:space="preserve">, </w:t>
      </w:r>
      <w:r>
        <w:rPr>
          <w:rFonts w:ascii="Kalpurush" w:hAnsi="Kalpurush" w:cs="Kalpurush"/>
          <w:color w:val="000000"/>
          <w:sz w:val="24"/>
          <w:szCs w:val="24"/>
          <w:shd w:val="clear" w:color="auto" w:fill="FFFFFF"/>
          <w:cs/>
          <w:lang w:bidi="bn-IN"/>
        </w:rPr>
        <w:t>হিসাব</w:t>
      </w:r>
      <w:r w:rsidRPr="00DE4C13">
        <w:rPr>
          <w:rFonts w:ascii="Kalpurush" w:hAnsi="Kalpurush" w:cs="Kalpurush"/>
          <w:color w:val="000000"/>
          <w:sz w:val="24"/>
          <w:szCs w:val="24"/>
          <w:shd w:val="clear" w:color="auto" w:fill="FFFFFF"/>
          <w:cs/>
          <w:lang w:bidi="bn-IN"/>
        </w:rPr>
        <w:t>কারী এবং সাক্ষী সকলের প্রতি অভিশাপ দিয়েছেন</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এবং তিনি বলেন তারা সকলেই সমান</w:t>
      </w:r>
      <w:r>
        <w:rPr>
          <w:rFonts w:ascii="Kalpurush" w:hAnsi="Kalpurush" w:cs="Kalpurush" w:hint="cs"/>
          <w:color w:val="000000"/>
          <w:sz w:val="24"/>
          <w:szCs w:val="24"/>
          <w:shd w:val="clear" w:color="auto" w:fill="FFFFFF"/>
          <w:cs/>
          <w:lang w:bidi="bn-BD"/>
        </w:rPr>
        <w:t>”</w:t>
      </w:r>
      <w:r w:rsidRPr="00D05847">
        <w:rPr>
          <w:rFonts w:ascii="Kalpurush" w:hAnsi="Kalpurush" w:cs="SolaimanLipi" w:hint="cs"/>
          <w:color w:val="000000"/>
          <w:sz w:val="24"/>
          <w:szCs w:val="24"/>
          <w:shd w:val="clear" w:color="auto" w:fill="FFFFFF"/>
          <w:cs/>
          <w:lang w:bidi="hi-IN"/>
        </w:rPr>
        <w:t>।</w:t>
      </w:r>
      <w:r w:rsidRPr="00DE4C13">
        <w:rPr>
          <w:rStyle w:val="FootnoteReference"/>
          <w:rFonts w:ascii="Kalpurush" w:hAnsi="Kalpurush" w:cs="SolaimanLipi"/>
          <w:color w:val="000000"/>
          <w:sz w:val="24"/>
          <w:szCs w:val="24"/>
          <w:shd w:val="clear" w:color="auto" w:fill="FFFFFF"/>
          <w:cs/>
          <w:lang w:bidi="hi-IN"/>
        </w:rPr>
        <w:footnoteReference w:id="16"/>
      </w:r>
      <w:r w:rsidRPr="00DE4C13">
        <w:rPr>
          <w:rFonts w:ascii="Kalpurush" w:hAnsi="Kalpurush" w:cs="SolaimanLipi"/>
          <w:color w:val="000000"/>
          <w:sz w:val="24"/>
          <w:szCs w:val="24"/>
          <w:shd w:val="clear" w:color="auto" w:fill="FFFFFF"/>
          <w:cs/>
          <w:lang w:bidi="hi-IN"/>
        </w:rPr>
        <w:t xml:space="preserve"> </w:t>
      </w:r>
    </w:p>
    <w:p w:rsidR="00DE4C13" w:rsidRPr="00DE4C13" w:rsidRDefault="00DE4C13" w:rsidP="00DE4C13">
      <w:pPr>
        <w:tabs>
          <w:tab w:val="left" w:pos="3902"/>
          <w:tab w:val="left" w:pos="4009"/>
        </w:tabs>
        <w:bidi w:val="0"/>
        <w:spacing w:after="0"/>
        <w:jc w:val="both"/>
        <w:rPr>
          <w:rFonts w:ascii="Kalpurush" w:hAnsi="Kalpurush" w:cs="Kalpurush"/>
          <w:b/>
          <w:bCs/>
          <w:sz w:val="24"/>
          <w:szCs w:val="24"/>
          <w:cs/>
          <w:lang w:bidi="bn-BD"/>
        </w:rPr>
      </w:pPr>
      <w:r w:rsidRPr="00DE4C13">
        <w:rPr>
          <w:rFonts w:ascii="Kalpurush" w:hAnsi="Kalpurush" w:cs="Kalpurush"/>
          <w:b/>
          <w:bCs/>
          <w:sz w:val="24"/>
          <w:szCs w:val="24"/>
          <w:cs/>
          <w:lang w:bidi="bn-BD"/>
        </w:rPr>
        <w:t>৯-অনুমান ভিত্তিক ব্যবসা করা</w:t>
      </w:r>
      <w:r w:rsidRPr="00DE4C13">
        <w:rPr>
          <w:rFonts w:ascii="Kalpurush" w:hAnsi="Kalpurush" w:cs="Kalpurush" w:hint="cs"/>
          <w:b/>
          <w:bCs/>
          <w:sz w:val="24"/>
          <w:szCs w:val="24"/>
          <w:cs/>
          <w:lang w:bidi="bn-BD"/>
        </w:rPr>
        <w:t xml:space="preserve"> হতে বিরত থাকা</w:t>
      </w:r>
      <w:r w:rsidRPr="00DE4C13">
        <w:rPr>
          <w:rFonts w:ascii="Kalpurush" w:hAnsi="Kalpurush" w:cs="Kalpurush"/>
          <w:b/>
          <w:bCs/>
          <w:sz w:val="24"/>
          <w:szCs w:val="24"/>
          <w:cs/>
          <w:lang w:bidi="bn-BD"/>
        </w:rPr>
        <w:t>:</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বৃক্ষস্থিত ফলকে বৃক্ষ হতে আহরিত ফলের বিনিময়ে অনুমান করে বিক্রি করাকে মুযাবানা বলে</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বিভিন্ন ধরণের মুযাবানা বর্তমানেও প্রচলিত আছে</w:t>
      </w:r>
      <w:r w:rsidRPr="00DE4C13">
        <w:rPr>
          <w:rFonts w:ascii="Kalpurush" w:hAnsi="Kalpurush" w:cs="SolaimanLipi"/>
          <w:color w:val="000000"/>
          <w:sz w:val="24"/>
          <w:szCs w:val="24"/>
          <w:shd w:val="clear" w:color="auto" w:fill="FFFFFF"/>
          <w:cs/>
          <w:lang w:bidi="hi-IN"/>
        </w:rPr>
        <w:t>।</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ক্ষেতে অকীর্তিত খাদ্য শস্য যথা গম</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বুট ইত্যাদিকে শুকনা পরিষ্কার করা খাদ্য যথা</w:t>
      </w:r>
      <w:r w:rsidRPr="00DE4C13">
        <w:rPr>
          <w:rFonts w:ascii="Kalpurush" w:hAnsi="Kalpurush" w:cs="Kalpurush"/>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গম</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বুট ইত্যাদির বিনিময়ে অনুমান করে বিক্রি করাকে মুহাকালা বলে</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সুদের আয়াত অবতীর্ণ হওয়ার পর র</w:t>
      </w:r>
      <w:r w:rsidRPr="00DE4C13">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সুল সাল্লাল্লাহু আলাইহি ওয়াসাল্লাম এগুলোকেও সুদে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অন্তর্ভুক্ত করে দেন</w:t>
      </w:r>
      <w:r w:rsidRPr="00DE4C13">
        <w:rPr>
          <w:rFonts w:ascii="Kalpurush" w:hAnsi="Kalpurush" w:cs="SolaimanLipi"/>
          <w:color w:val="000000"/>
          <w:sz w:val="24"/>
          <w:szCs w:val="24"/>
          <w:shd w:val="clear" w:color="auto" w:fill="FFFFFF"/>
          <w:cs/>
          <w:lang w:bidi="hi-IN"/>
        </w:rPr>
        <w:t>।</w:t>
      </w:r>
      <w:r w:rsidRPr="00DE4C13">
        <w:rPr>
          <w:rStyle w:val="FootnoteReference"/>
          <w:rFonts w:ascii="Kalpurush" w:hAnsi="Kalpurush" w:cs="SolaimanLipi"/>
          <w:color w:val="000000"/>
          <w:sz w:val="24"/>
          <w:szCs w:val="24"/>
          <w:shd w:val="clear" w:color="auto" w:fill="FFFFFF"/>
          <w:cs/>
          <w:lang w:bidi="hi-IN"/>
        </w:rPr>
        <w:footnoteReference w:id="17"/>
      </w:r>
      <w:r w:rsidRPr="00DE4C13">
        <w:rPr>
          <w:rFonts w:ascii="Kalpurush" w:hAnsi="Kalpurush" w:cs="Kalpurush" w:hint="cs"/>
          <w:color w:val="000000"/>
          <w:sz w:val="24"/>
          <w:szCs w:val="24"/>
          <w:shd w:val="clear" w:color="auto" w:fill="FFFFFF"/>
          <w:cs/>
          <w:lang w:bidi="bn-BD"/>
        </w:rPr>
        <w:t xml:space="preserve"> </w:t>
      </w:r>
    </w:p>
    <w:p w:rsidR="00DE4C13" w:rsidRPr="00DE4C13" w:rsidRDefault="00DE4C13" w:rsidP="00DE4C13">
      <w:pPr>
        <w:bidi w:val="0"/>
        <w:spacing w:after="0"/>
        <w:jc w:val="both"/>
        <w:rPr>
          <w:rFonts w:ascii="Kalpurush" w:hAnsi="Kalpurush" w:cs="Kalpurush"/>
          <w:b/>
          <w:bCs/>
          <w:sz w:val="24"/>
          <w:szCs w:val="24"/>
          <w:shd w:val="clear" w:color="auto" w:fill="FFFFFF"/>
          <w:cs/>
          <w:lang w:bidi="bn-BD"/>
        </w:rPr>
      </w:pPr>
      <w:r w:rsidRPr="00DE4C13">
        <w:rPr>
          <w:rFonts w:ascii="Kalpurush" w:hAnsi="Kalpurush" w:cs="Kalpurush"/>
          <w:b/>
          <w:bCs/>
          <w:sz w:val="24"/>
          <w:szCs w:val="24"/>
          <w:shd w:val="clear" w:color="auto" w:fill="FFFFFF"/>
          <w:cs/>
          <w:lang w:bidi="bn-BD"/>
        </w:rPr>
        <w:t xml:space="preserve">১০-অপরের মাল হনন করার চেষ্টা করা যাবে না: </w:t>
      </w:r>
    </w:p>
    <w:p w:rsidR="00DE4C13" w:rsidRPr="00DE4C13" w:rsidRDefault="00DE4C13" w:rsidP="00DE4C13">
      <w:pPr>
        <w:tabs>
          <w:tab w:val="left" w:pos="3902"/>
          <w:tab w:val="left" w:pos="4009"/>
        </w:tabs>
        <w:bidi w:val="0"/>
        <w:spacing w:after="0"/>
        <w:jc w:val="both"/>
        <w:rPr>
          <w:rFonts w:ascii="Kalpurush" w:hAnsi="Kalpurush" w:cs="Kalpurush"/>
          <w:sz w:val="24"/>
          <w:szCs w:val="24"/>
          <w:shd w:val="clear" w:color="auto" w:fill="FFFFFF"/>
          <w:cs/>
          <w:lang w:bidi="bn-BD"/>
        </w:rPr>
      </w:pPr>
      <w:r w:rsidRPr="00DE4C13">
        <w:rPr>
          <w:rFonts w:ascii="Kalpurush" w:hAnsi="Kalpurush" w:cs="Kalpurush"/>
          <w:sz w:val="24"/>
          <w:szCs w:val="24"/>
          <w:shd w:val="clear" w:color="auto" w:fill="FFFFFF"/>
          <w:cs/>
          <w:lang w:bidi="bn-IN"/>
        </w:rPr>
        <w:lastRenderedPageBreak/>
        <w:t>ব্যবসার জটিল মারপ্যাঁচে অন্যের মাল হরণ করা হারাম</w:t>
      </w:r>
      <w:r w:rsidRPr="00DE4C13">
        <w:rPr>
          <w:rFonts w:ascii="Kalpurush" w:hAnsi="Kalpurush" w:cs="SolaimanLipi"/>
          <w:sz w:val="24"/>
          <w:szCs w:val="24"/>
          <w:shd w:val="clear" w:color="auto" w:fill="FFFFFF"/>
          <w:cs/>
          <w:lang w:bidi="hi-IN"/>
        </w:rPr>
        <w:t xml:space="preserve">। </w:t>
      </w:r>
      <w:r w:rsidRPr="00DE4C13">
        <w:rPr>
          <w:rFonts w:ascii="Kalpurush" w:hAnsi="Kalpurush" w:cs="Kalpurush"/>
          <w:sz w:val="24"/>
          <w:szCs w:val="24"/>
          <w:shd w:val="clear" w:color="auto" w:fill="FFFFFF"/>
          <w:cs/>
          <w:lang w:bidi="bn-IN"/>
        </w:rPr>
        <w:t>আল্লাহ</w:t>
      </w:r>
      <w:r>
        <w:rPr>
          <w:rFonts w:ascii="Kalpurush" w:hAnsi="Kalpurush" w:cs="Kalpurush"/>
          <w:sz w:val="24"/>
          <w:szCs w:val="24"/>
          <w:shd w:val="clear" w:color="auto" w:fill="FFFFFF"/>
          <w:cs/>
          <w:lang w:bidi="bn-IN"/>
        </w:rPr>
        <w:t xml:space="preserve"> তা</w:t>
      </w:r>
      <w:r>
        <w:rPr>
          <w:rFonts w:ascii="Kalpurush" w:hAnsi="Kalpurush" w:cs="Kalpurush"/>
          <w:sz w:val="24"/>
          <w:szCs w:val="24"/>
          <w:shd w:val="clear" w:color="auto" w:fill="FFFFFF"/>
          <w:lang w:bidi="bn-IN"/>
        </w:rPr>
        <w:t>‘</w:t>
      </w:r>
      <w:r>
        <w:rPr>
          <w:rFonts w:ascii="Kalpurush" w:hAnsi="Kalpurush" w:cs="Kalpurush"/>
          <w:sz w:val="24"/>
          <w:szCs w:val="24"/>
          <w:shd w:val="clear" w:color="auto" w:fill="FFFFFF"/>
          <w:cs/>
          <w:lang w:bidi="bn-IN"/>
        </w:rPr>
        <w:t xml:space="preserve">আলা </w:t>
      </w:r>
      <w:r w:rsidRPr="00DE4C13">
        <w:rPr>
          <w:rFonts w:ascii="Kalpurush" w:hAnsi="Kalpurush" w:cs="Kalpurush"/>
          <w:sz w:val="24"/>
          <w:szCs w:val="24"/>
          <w:shd w:val="clear" w:color="auto" w:fill="FFFFFF"/>
          <w:cs/>
          <w:lang w:bidi="bn-IN"/>
        </w:rPr>
        <w:t>বলেন</w:t>
      </w:r>
      <w:r w:rsidRPr="00DE4C13">
        <w:rPr>
          <w:rFonts w:ascii="Kalpurush" w:hAnsi="Kalpurush" w:cs="Kalpurush" w:hint="cs"/>
          <w:sz w:val="24"/>
          <w:szCs w:val="24"/>
          <w:shd w:val="clear" w:color="auto" w:fill="FFFFFF"/>
          <w:cs/>
          <w:lang w:bidi="bn-BD"/>
        </w:rPr>
        <w:t xml:space="preserve">, </w:t>
      </w:r>
    </w:p>
    <w:p w:rsidR="00DE4C13" w:rsidRPr="00DE4C13" w:rsidRDefault="00DE4C13" w:rsidP="00DE4C13">
      <w:pPr>
        <w:tabs>
          <w:tab w:val="left" w:pos="3902"/>
          <w:tab w:val="left" w:pos="4009"/>
        </w:tabs>
        <w:spacing w:after="0"/>
        <w:ind w:firstLine="26"/>
        <w:jc w:val="both"/>
        <w:rPr>
          <w:rFonts w:ascii="Kalpurush" w:hAnsi="Kalpurush" w:cs="Kalpurush"/>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يَٰٓأَيُّهَا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ٱلَّذِينَ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ءَامَنُواْ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تَأۡكُلُوٓاْ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أَمۡوَٰلَكُم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بَيۡنَكُم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بِٱلۡبَٰطِلِ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تَكُونَ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تِجَٰرَةً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عَن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تَرَاضٖ</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٢٩</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النساء</w:t>
      </w:r>
      <w:r w:rsidRPr="00DE4C13">
        <w:rPr>
          <w:rFonts w:ascii="KFGQPC Uthman Taha Naskh" w:hAnsiTheme="minorHAnsi" w:cs="KFGQPC Uthman Taha Naskh"/>
          <w:color w:val="008000"/>
          <w:sz w:val="24"/>
          <w:szCs w:val="24"/>
          <w:rtl/>
        </w:rPr>
        <w:t xml:space="preserve"> : </w:t>
      </w:r>
      <w:r w:rsidRPr="00DE4C13">
        <w:rPr>
          <w:rFonts w:ascii="KFGQPC Uthman Taha Naskh" w:hAnsiTheme="minorHAnsi" w:cs="KFGQPC Uthman Taha Naskh" w:hint="cs"/>
          <w:color w:val="008000"/>
          <w:sz w:val="24"/>
          <w:szCs w:val="24"/>
          <w:rtl/>
        </w:rPr>
        <w:t>٢٩</w:t>
      </w:r>
      <w:r w:rsidRPr="00DE4C13">
        <w:rPr>
          <w:rFonts w:ascii="KFGQPC Uthman Taha Naskh" w:hAnsiTheme="minorHAnsi" w:cs="KFGQPC Uthman Taha Naskh"/>
          <w:color w:val="008000"/>
          <w:sz w:val="24"/>
          <w:szCs w:val="24"/>
          <w:rtl/>
        </w:rPr>
        <w:t xml:space="preserve">]  </w:t>
      </w:r>
    </w:p>
    <w:p w:rsidR="00DE4C13" w:rsidRPr="00DE4C13" w:rsidRDefault="00DE4C13" w:rsidP="00DE4C13">
      <w:pPr>
        <w:tabs>
          <w:tab w:val="left" w:pos="3902"/>
          <w:tab w:val="left" w:pos="4009"/>
        </w:tabs>
        <w:bidi w:val="0"/>
        <w:spacing w:after="0"/>
        <w:jc w:val="both"/>
        <w:rPr>
          <w:rFonts w:ascii="Kalpurush" w:hAnsi="Kalpurush" w:cs="Kalpurush"/>
          <w:sz w:val="24"/>
          <w:szCs w:val="24"/>
          <w:shd w:val="clear" w:color="auto" w:fill="FFFFFF"/>
          <w:rtl/>
        </w:rPr>
      </w:pPr>
      <w:r w:rsidRPr="00DE4C13">
        <w:rPr>
          <w:rFonts w:ascii="Kalpurush" w:hAnsi="Kalpurush" w:cs="Kalpurush"/>
          <w:sz w:val="24"/>
          <w:szCs w:val="24"/>
          <w:shd w:val="clear" w:color="auto" w:fill="FFFFFF"/>
        </w:rPr>
        <w:t>“</w:t>
      </w:r>
      <w:r w:rsidRPr="00DE4C13">
        <w:rPr>
          <w:rFonts w:ascii="Kalpurush" w:hAnsi="Kalpurush" w:cs="Kalpurush"/>
          <w:sz w:val="24"/>
          <w:szCs w:val="24"/>
          <w:shd w:val="clear" w:color="auto" w:fill="FFFFFF"/>
          <w:cs/>
          <w:lang w:bidi="bn-IN"/>
        </w:rPr>
        <w:t>হে ঈমানদারগন তোমরা একে অপরের মাল অন্যায়ভাবে গ্রাস করো</w:t>
      </w:r>
      <w:r>
        <w:rPr>
          <w:rFonts w:ascii="Kalpurush" w:hAnsi="Kalpurush" w:cs="Kalpurush" w:hint="cs"/>
          <w:sz w:val="24"/>
          <w:szCs w:val="24"/>
          <w:shd w:val="clear" w:color="auto" w:fill="FFFFFF"/>
          <w:cs/>
          <w:lang w:bidi="bn-BD"/>
        </w:rPr>
        <w:t xml:space="preserve"> </w:t>
      </w:r>
      <w:r w:rsidRPr="00DE4C13">
        <w:rPr>
          <w:rFonts w:ascii="Kalpurush" w:hAnsi="Kalpurush" w:cs="Kalpurush"/>
          <w:sz w:val="24"/>
          <w:szCs w:val="24"/>
          <w:shd w:val="clear" w:color="auto" w:fill="FFFFFF"/>
          <w:cs/>
          <w:lang w:bidi="bn-IN"/>
        </w:rPr>
        <w:t>না</w:t>
      </w:r>
      <w:r w:rsidRPr="00DE4C13">
        <w:rPr>
          <w:rFonts w:ascii="Kalpurush" w:hAnsi="Kalpurush" w:cs="SolaimanLipi"/>
          <w:sz w:val="24"/>
          <w:szCs w:val="24"/>
          <w:shd w:val="clear" w:color="auto" w:fill="FFFFFF"/>
          <w:cs/>
          <w:lang w:bidi="hi-IN"/>
        </w:rPr>
        <w:t xml:space="preserve">। </w:t>
      </w:r>
      <w:r w:rsidRPr="00DE4C13">
        <w:rPr>
          <w:rFonts w:ascii="Kalpurush" w:hAnsi="Kalpurush" w:cs="Kalpurush"/>
          <w:sz w:val="24"/>
          <w:szCs w:val="24"/>
          <w:shd w:val="clear" w:color="auto" w:fill="FFFFFF"/>
          <w:cs/>
          <w:lang w:bidi="bn-IN"/>
        </w:rPr>
        <w:t>কেবলমাত্র তোমাদে</w:t>
      </w:r>
      <w:r w:rsidRPr="00DE4C13">
        <w:rPr>
          <w:rFonts w:ascii="Kalpurush" w:hAnsi="Kalpurush" w:cs="Kalpurush"/>
          <w:sz w:val="24"/>
          <w:szCs w:val="24"/>
          <w:shd w:val="clear" w:color="auto" w:fill="FFFFFF"/>
          <w:cs/>
          <w:lang w:bidi="bn-BD"/>
        </w:rPr>
        <w:t>র</w:t>
      </w:r>
      <w:r w:rsidRPr="00DE4C13">
        <w:rPr>
          <w:rFonts w:ascii="Kalpurush" w:hAnsi="Kalpurush" w:cs="Kalpurush"/>
          <w:sz w:val="24"/>
          <w:szCs w:val="24"/>
          <w:shd w:val="clear" w:color="auto" w:fill="FFFFFF"/>
          <w:cs/>
          <w:lang w:bidi="bn-IN"/>
        </w:rPr>
        <w:t xml:space="preserve"> পরস্পরের সম্মতিক্রমে যে ব্যবসা করা হয় তা বৈধ</w:t>
      </w:r>
      <w:r w:rsidRPr="00DE4C13">
        <w:rPr>
          <w:rFonts w:ascii="Kalpurush" w:hAnsi="Kalpurush" w:cs="Kalpurush" w:hint="cs"/>
          <w:sz w:val="24"/>
          <w:szCs w:val="24"/>
          <w:shd w:val="clear" w:color="auto" w:fill="FFFFFF"/>
          <w:cs/>
          <w:lang w:bidi="bn-BD"/>
        </w:rPr>
        <w:t>”</w:t>
      </w:r>
      <w:r w:rsidRPr="00D05847">
        <w:rPr>
          <w:rFonts w:ascii="Kalpurush" w:hAnsi="Kalpurush" w:cs="SolaimanLipi" w:hint="cs"/>
          <w:sz w:val="24"/>
          <w:szCs w:val="24"/>
          <w:shd w:val="clear" w:color="auto" w:fill="FFFFFF"/>
          <w:cs/>
          <w:lang w:bidi="hi-IN"/>
        </w:rPr>
        <w:t xml:space="preserve">। </w:t>
      </w:r>
      <w:r>
        <w:rPr>
          <w:rFonts w:ascii="Kalpurush" w:hAnsi="Kalpurush" w:cs="Kalpurush" w:hint="cs"/>
          <w:sz w:val="24"/>
          <w:szCs w:val="24"/>
          <w:shd w:val="clear" w:color="auto" w:fill="FFFFFF"/>
          <w:cs/>
          <w:lang w:bidi="bn-BD"/>
        </w:rPr>
        <w:t>[</w:t>
      </w:r>
      <w:r w:rsidRPr="00DE4C13">
        <w:rPr>
          <w:rFonts w:ascii="Kalpurush" w:hAnsi="Kalpurush" w:cs="Kalpurush" w:hint="cs"/>
          <w:sz w:val="24"/>
          <w:szCs w:val="24"/>
          <w:shd w:val="clear" w:color="auto" w:fill="FFFFFF"/>
          <w:cs/>
          <w:lang w:bidi="bn-BD"/>
        </w:rPr>
        <w:t>সূরা</w:t>
      </w:r>
      <w:r w:rsidRPr="00DE4C13">
        <w:rPr>
          <w:rFonts w:ascii="Kalpurush" w:hAnsi="Kalpurush" w:cs="Kalpurush"/>
          <w:sz w:val="24"/>
          <w:szCs w:val="24"/>
          <w:shd w:val="clear" w:color="auto" w:fill="FFFFFF"/>
          <w:cs/>
          <w:lang w:bidi="bn-BD"/>
        </w:rPr>
        <w:t xml:space="preserve"> </w:t>
      </w:r>
      <w:r w:rsidRPr="00DE4C13">
        <w:rPr>
          <w:rFonts w:ascii="Kalpurush" w:hAnsi="Kalpurush" w:cs="Kalpurush" w:hint="cs"/>
          <w:sz w:val="24"/>
          <w:szCs w:val="24"/>
          <w:shd w:val="clear" w:color="auto" w:fill="FFFFFF"/>
          <w:cs/>
          <w:lang w:bidi="bn-BD"/>
        </w:rPr>
        <w:t>আন</w:t>
      </w:r>
      <w:r w:rsidRPr="00DE4C13">
        <w:rPr>
          <w:rFonts w:ascii="Kalpurush" w:hAnsi="Kalpurush" w:cs="Kalpurush"/>
          <w:sz w:val="24"/>
          <w:szCs w:val="24"/>
          <w:shd w:val="clear" w:color="auto" w:fill="FFFFFF"/>
          <w:cs/>
          <w:lang w:bidi="bn-BD"/>
        </w:rPr>
        <w:t>-</w:t>
      </w:r>
      <w:r w:rsidRPr="00DE4C13">
        <w:rPr>
          <w:rFonts w:ascii="Kalpurush" w:hAnsi="Kalpurush" w:cs="Kalpurush" w:hint="cs"/>
          <w:sz w:val="24"/>
          <w:szCs w:val="24"/>
          <w:shd w:val="clear" w:color="auto" w:fill="FFFFFF"/>
          <w:cs/>
          <w:lang w:bidi="bn-BD"/>
        </w:rPr>
        <w:t>নিসা</w:t>
      </w:r>
      <w:r w:rsidRPr="00DE4C13">
        <w:rPr>
          <w:rFonts w:ascii="Kalpurush" w:hAnsi="Kalpurush" w:cs="Kalpurush"/>
          <w:sz w:val="24"/>
          <w:szCs w:val="24"/>
          <w:shd w:val="clear" w:color="auto" w:fill="FFFFFF"/>
          <w:lang w:bidi="bn-BD"/>
        </w:rPr>
        <w:t xml:space="preserve">, </w:t>
      </w:r>
      <w:r w:rsidRPr="00DE4C13">
        <w:rPr>
          <w:rFonts w:ascii="Kalpurush" w:hAnsi="Kalpurush" w:cs="Kalpurush" w:hint="cs"/>
          <w:sz w:val="24"/>
          <w:szCs w:val="24"/>
          <w:shd w:val="clear" w:color="auto" w:fill="FFFFFF"/>
          <w:cs/>
          <w:lang w:bidi="bn-BD"/>
        </w:rPr>
        <w:t>আয়াত</w:t>
      </w:r>
      <w:r w:rsidRPr="00DE4C13">
        <w:rPr>
          <w:rFonts w:ascii="Kalpurush" w:hAnsi="Kalpurush" w:cs="Kalpurush"/>
          <w:sz w:val="24"/>
          <w:szCs w:val="24"/>
          <w:shd w:val="clear" w:color="auto" w:fill="FFFFFF"/>
          <w:cs/>
          <w:lang w:bidi="bn-BD"/>
        </w:rPr>
        <w:t xml:space="preserve">: </w:t>
      </w:r>
      <w:r w:rsidRPr="00DE4C13">
        <w:rPr>
          <w:rFonts w:ascii="Kalpurush" w:hAnsi="Kalpurush" w:cs="Kalpurush" w:hint="cs"/>
          <w:sz w:val="24"/>
          <w:szCs w:val="24"/>
          <w:shd w:val="clear" w:color="auto" w:fill="FFFFFF"/>
          <w:cs/>
          <w:lang w:bidi="bn-BD"/>
        </w:rPr>
        <w:t>২৯</w:t>
      </w:r>
      <w:r>
        <w:rPr>
          <w:rFonts w:ascii="Kalpurush" w:hAnsi="Kalpurush" w:cs="Kalpurush" w:hint="cs"/>
          <w:sz w:val="24"/>
          <w:szCs w:val="24"/>
          <w:shd w:val="clear" w:color="auto" w:fill="FFFFFF"/>
          <w:cs/>
          <w:lang w:bidi="bn-BD"/>
        </w:rPr>
        <w:t>]</w:t>
      </w:r>
    </w:p>
    <w:p w:rsidR="00DE4C13" w:rsidRPr="00DE4C13" w:rsidRDefault="00DE4C13" w:rsidP="00080FC4">
      <w:pPr>
        <w:tabs>
          <w:tab w:val="left" w:pos="3902"/>
          <w:tab w:val="left" w:pos="4009"/>
        </w:tabs>
        <w:bidi w:val="0"/>
        <w:spacing w:after="0"/>
        <w:jc w:val="both"/>
        <w:rPr>
          <w:rFonts w:ascii="Kalpurush" w:hAnsi="Kalpurush" w:cs="Kalpurush"/>
          <w:sz w:val="24"/>
          <w:szCs w:val="24"/>
          <w:shd w:val="clear" w:color="auto" w:fill="FFFFFF"/>
          <w:cs/>
          <w:lang w:bidi="bn-BD"/>
        </w:rPr>
      </w:pPr>
      <w:r>
        <w:rPr>
          <w:rFonts w:ascii="Kalpurush" w:hAnsi="Kalpurush" w:cs="Kalpurush"/>
          <w:sz w:val="24"/>
          <w:szCs w:val="24"/>
          <w:shd w:val="clear" w:color="auto" w:fill="FFFFFF"/>
          <w:cs/>
          <w:lang w:bidi="bn-IN"/>
        </w:rPr>
        <w:t>হাদ</w:t>
      </w:r>
      <w:r>
        <w:rPr>
          <w:rFonts w:ascii="Kalpurush" w:hAnsi="Kalpurush" w:cs="Kalpurush" w:hint="cs"/>
          <w:sz w:val="24"/>
          <w:szCs w:val="24"/>
          <w:shd w:val="clear" w:color="auto" w:fill="FFFFFF"/>
          <w:cs/>
          <w:lang w:bidi="bn-BD"/>
        </w:rPr>
        <w:t>ী</w:t>
      </w:r>
      <w:r w:rsidRPr="00DE4C13">
        <w:rPr>
          <w:rFonts w:ascii="Kalpurush" w:hAnsi="Kalpurush" w:cs="Kalpurush"/>
          <w:sz w:val="24"/>
          <w:szCs w:val="24"/>
          <w:shd w:val="clear" w:color="auto" w:fill="FFFFFF"/>
          <w:cs/>
          <w:lang w:bidi="bn-IN"/>
        </w:rPr>
        <w:t>সে এসেছে একটি ব্যবসায়িক লেনদেনে উভয় পক্ষই খুঁতসহ পণ্যেও সঠিক বর্ণনা দিতে হবে</w:t>
      </w:r>
      <w:r w:rsidRPr="00DE4C13">
        <w:rPr>
          <w:rFonts w:ascii="Kalpurush" w:hAnsi="Kalpurush" w:cs="SolaimanLipi"/>
          <w:sz w:val="24"/>
          <w:szCs w:val="24"/>
          <w:shd w:val="clear" w:color="auto" w:fill="FFFFFF"/>
          <w:cs/>
          <w:lang w:bidi="hi-IN"/>
        </w:rPr>
        <w:t xml:space="preserve">। </w:t>
      </w:r>
      <w:r w:rsidRPr="00DE4C13">
        <w:rPr>
          <w:rFonts w:ascii="Kalpurush" w:hAnsi="Kalpurush" w:cs="Kalpurush"/>
          <w:sz w:val="24"/>
          <w:szCs w:val="24"/>
          <w:shd w:val="clear" w:color="auto" w:fill="FFFFFF"/>
          <w:cs/>
          <w:lang w:bidi="bn-IN"/>
        </w:rPr>
        <w:t xml:space="preserve">ইসলামের বিজনেস কন্ডাক্ট সম্পর্কে </w:t>
      </w:r>
      <w:r w:rsidR="00080FC4">
        <w:rPr>
          <w:rFonts w:ascii="Kalpurush" w:hAnsi="Kalpurush" w:cs="Kalpurush" w:hint="cs"/>
          <w:sz w:val="24"/>
          <w:szCs w:val="24"/>
          <w:shd w:val="clear" w:color="auto" w:fill="FFFFFF"/>
          <w:cs/>
          <w:lang w:bidi="bn-BD"/>
        </w:rPr>
        <w:t>জা</w:t>
      </w:r>
      <w:r w:rsidRPr="00DE4C13">
        <w:rPr>
          <w:rFonts w:ascii="Kalpurush" w:hAnsi="Kalpurush" w:cs="Kalpurush"/>
          <w:sz w:val="24"/>
          <w:szCs w:val="24"/>
          <w:shd w:val="clear" w:color="auto" w:fill="FFFFFF"/>
          <w:cs/>
          <w:lang w:bidi="bn-IN"/>
        </w:rPr>
        <w:t>বির রাদিয়াল্লাহু আনহু</w:t>
      </w:r>
      <w:r w:rsidRPr="00DE4C13">
        <w:rPr>
          <w:rFonts w:ascii="Kalpurush" w:hAnsi="Kalpurush" w:cs="Kalpurush" w:hint="cs"/>
          <w:sz w:val="24"/>
          <w:szCs w:val="24"/>
          <w:shd w:val="clear" w:color="auto" w:fill="FFFFFF"/>
          <w:cs/>
          <w:lang w:bidi="bn-BD"/>
        </w:rPr>
        <w:t xml:space="preserve"> </w:t>
      </w:r>
      <w:r w:rsidRPr="00DE4C13">
        <w:rPr>
          <w:rFonts w:ascii="Kalpurush" w:hAnsi="Kalpurush" w:cs="Kalpurush"/>
          <w:sz w:val="24"/>
          <w:szCs w:val="24"/>
          <w:shd w:val="clear" w:color="auto" w:fill="FFFFFF"/>
          <w:cs/>
          <w:lang w:bidi="bn-IN"/>
        </w:rPr>
        <w:t>এভাবে বর্ণনা করেন র</w:t>
      </w:r>
      <w:r w:rsidRPr="00DE4C13">
        <w:rPr>
          <w:rFonts w:ascii="Kalpurush" w:hAnsi="Kalpurush" w:cs="Kalpurush"/>
          <w:sz w:val="24"/>
          <w:szCs w:val="24"/>
          <w:shd w:val="clear" w:color="auto" w:fill="FFFFFF"/>
          <w:cs/>
          <w:lang w:bidi="bn-BD"/>
        </w:rPr>
        <w:t>া</w:t>
      </w:r>
      <w:r w:rsidRPr="00DE4C13">
        <w:rPr>
          <w:rFonts w:ascii="Kalpurush" w:hAnsi="Kalpurush" w:cs="Kalpurush"/>
          <w:sz w:val="24"/>
          <w:szCs w:val="24"/>
          <w:shd w:val="clear" w:color="auto" w:fill="FFFFFF"/>
          <w:cs/>
          <w:lang w:bidi="bn-IN"/>
        </w:rPr>
        <w:t>সুল সাল্লাল্লাহু আলাইহি ওয়াসাল্লাম বলেছেন</w:t>
      </w:r>
      <w:r w:rsidRPr="00DE4C13">
        <w:rPr>
          <w:rFonts w:ascii="Kalpurush" w:hAnsi="Kalpurush" w:cs="Kalpurush" w:hint="cs"/>
          <w:sz w:val="24"/>
          <w:szCs w:val="24"/>
          <w:shd w:val="clear" w:color="auto" w:fill="FFFFFF"/>
          <w:cs/>
          <w:lang w:bidi="bn-BD"/>
        </w:rPr>
        <w:t>,</w:t>
      </w:r>
    </w:p>
    <w:p w:rsidR="00DE4C13" w:rsidRPr="00DE4C13" w:rsidRDefault="00DE4C13" w:rsidP="00DE4C13">
      <w:pPr>
        <w:tabs>
          <w:tab w:val="left" w:pos="3902"/>
          <w:tab w:val="left" w:pos="4009"/>
        </w:tabs>
        <w:spacing w:after="0"/>
        <w:jc w:val="both"/>
        <w:rPr>
          <w:rFonts w:ascii="Kalpurush" w:hAnsi="Kalpurush" w:cs="KFGQPC Uthman Taha Naskh"/>
          <w:sz w:val="24"/>
          <w:szCs w:val="24"/>
          <w:shd w:val="clear" w:color="auto" w:fill="FFFFFF"/>
          <w:cs/>
          <w:lang w:bidi="bn-BD"/>
        </w:rPr>
      </w:pPr>
      <w:r w:rsidRPr="00DE4C13">
        <w:rPr>
          <w:rFonts w:ascii="Traditional Arabic" w:hAnsi="Traditional Arabic" w:cs="KFGQPC Uthman Taha Naskh"/>
          <w:color w:val="000000"/>
          <w:sz w:val="24"/>
          <w:szCs w:val="24"/>
          <w:rtl/>
        </w:rPr>
        <w:t>«</w:t>
      </w:r>
      <w:r w:rsidRPr="00DE4C13">
        <w:rPr>
          <w:rFonts w:ascii="Traditional Arabic" w:hAnsi="Traditional Arabic" w:cs="KFGQPC Uthman Taha Naskh"/>
          <w:color w:val="000080"/>
          <w:sz w:val="24"/>
          <w:szCs w:val="24"/>
          <w:rtl/>
        </w:rPr>
        <w:t>رَحِمَ اللَّهُ رَجُلًا سَمْحًا إِذَا بَاعَ، وَإِذَا اشْتَرَى، وَإِذَا اقْتَضَى»</w:t>
      </w:r>
      <w:r>
        <w:rPr>
          <w:rFonts w:ascii="Traditional Arabic" w:hAnsi="Traditional Arabic" w:cs="KFGQPC Uthman Taha Naskh" w:hint="cs"/>
          <w:color w:val="000080"/>
          <w:sz w:val="24"/>
          <w:szCs w:val="24"/>
          <w:rtl/>
        </w:rPr>
        <w:t>.</w:t>
      </w:r>
      <w:r w:rsidRPr="00DE4C13">
        <w:rPr>
          <w:rFonts w:ascii="Kalpurush" w:hAnsi="Kalpurush" w:cs="KFGQPC Uthman Taha Naskh" w:hint="cs"/>
          <w:sz w:val="24"/>
          <w:szCs w:val="24"/>
          <w:shd w:val="clear" w:color="auto" w:fill="FFFFFF"/>
          <w:cs/>
          <w:lang w:bidi="bn-BD"/>
        </w:rPr>
        <w:t xml:space="preserve"> </w:t>
      </w:r>
    </w:p>
    <w:p w:rsidR="00DE4C13" w:rsidRPr="00DE4C13" w:rsidRDefault="00DE4C13" w:rsidP="00DE4C13">
      <w:pPr>
        <w:tabs>
          <w:tab w:val="left" w:pos="3902"/>
          <w:tab w:val="left" w:pos="4009"/>
        </w:tabs>
        <w:bidi w:val="0"/>
        <w:spacing w:after="0"/>
        <w:jc w:val="both"/>
        <w:rPr>
          <w:rFonts w:ascii="Kalpurush" w:hAnsi="Kalpurush" w:cs="Kalpurush"/>
          <w:sz w:val="24"/>
          <w:szCs w:val="24"/>
          <w:cs/>
          <w:lang w:bidi="bn-BD"/>
        </w:rPr>
      </w:pPr>
      <w:r w:rsidRPr="00DE4C13">
        <w:rPr>
          <w:rFonts w:ascii="Kalpurush" w:hAnsi="Kalpurush" w:cs="Kalpurush" w:hint="cs"/>
          <w:sz w:val="24"/>
          <w:szCs w:val="24"/>
          <w:shd w:val="clear" w:color="auto" w:fill="FFFFFF"/>
          <w:cs/>
          <w:lang w:bidi="bn-BD"/>
        </w:rPr>
        <w:t>“</w:t>
      </w:r>
      <w:r w:rsidRPr="00DE4C13">
        <w:rPr>
          <w:rFonts w:ascii="Kalpurush" w:hAnsi="Kalpurush" w:cs="Kalpurush"/>
          <w:sz w:val="24"/>
          <w:szCs w:val="24"/>
          <w:shd w:val="clear" w:color="auto" w:fill="FFFFFF"/>
          <w:cs/>
          <w:lang w:bidi="bn-IN"/>
        </w:rPr>
        <w:t>আল্লাহ তার প্রতি দয়া বর্ষণ করুক</w:t>
      </w:r>
      <w:r w:rsidRPr="00DE4C13">
        <w:rPr>
          <w:rFonts w:ascii="Kalpurush" w:hAnsi="Kalpurush" w:cs="Kalpurush"/>
          <w:sz w:val="24"/>
          <w:szCs w:val="24"/>
          <w:shd w:val="clear" w:color="auto" w:fill="FFFFFF"/>
        </w:rPr>
        <w:t xml:space="preserve"> </w:t>
      </w:r>
      <w:r w:rsidRPr="00DE4C13">
        <w:rPr>
          <w:rFonts w:ascii="Kalpurush" w:hAnsi="Kalpurush" w:cs="Kalpurush"/>
          <w:sz w:val="24"/>
          <w:szCs w:val="24"/>
          <w:shd w:val="clear" w:color="auto" w:fill="FFFFFF"/>
          <w:cs/>
          <w:lang w:bidi="bn-IN"/>
        </w:rPr>
        <w:t>যে বিক্রির সময়</w:t>
      </w:r>
      <w:r w:rsidRPr="00DE4C13">
        <w:rPr>
          <w:rFonts w:ascii="Kalpurush" w:hAnsi="Kalpurush" w:cs="Kalpurush"/>
          <w:sz w:val="24"/>
          <w:szCs w:val="24"/>
          <w:shd w:val="clear" w:color="auto" w:fill="FFFFFF"/>
        </w:rPr>
        <w:t xml:space="preserve">, </w:t>
      </w:r>
      <w:r w:rsidRPr="00DE4C13">
        <w:rPr>
          <w:rFonts w:ascii="Kalpurush" w:hAnsi="Kalpurush" w:cs="Kalpurush"/>
          <w:sz w:val="24"/>
          <w:szCs w:val="24"/>
          <w:shd w:val="clear" w:color="auto" w:fill="FFFFFF"/>
          <w:cs/>
          <w:lang w:bidi="bn-IN"/>
        </w:rPr>
        <w:t>ক্রয়ের সময় এবং অভিযোগের সময় সদয় থাকে</w:t>
      </w:r>
      <w:r w:rsidRPr="00DE4C13">
        <w:rPr>
          <w:rFonts w:ascii="Kalpurush" w:hAnsi="Kalpurush" w:cs="Kalpurush" w:hint="cs"/>
          <w:sz w:val="24"/>
          <w:szCs w:val="24"/>
          <w:shd w:val="clear" w:color="auto" w:fill="FFFFFF"/>
          <w:cs/>
          <w:lang w:bidi="bn-BD"/>
        </w:rPr>
        <w:t>”</w:t>
      </w:r>
      <w:r w:rsidRPr="00DE4C13">
        <w:rPr>
          <w:rFonts w:ascii="Kalpurush" w:hAnsi="Kalpurush" w:cs="SolaimanLipi"/>
          <w:sz w:val="24"/>
          <w:szCs w:val="24"/>
          <w:shd w:val="clear" w:color="auto" w:fill="FFFFFF"/>
          <w:cs/>
          <w:lang w:bidi="hi-IN"/>
        </w:rPr>
        <w:t>।</w:t>
      </w:r>
      <w:r w:rsidRPr="00DE4C13">
        <w:rPr>
          <w:rStyle w:val="FootnoteReference"/>
          <w:rFonts w:ascii="Kalpurush" w:hAnsi="Kalpurush" w:cs="SolaimanLipi"/>
          <w:sz w:val="24"/>
          <w:szCs w:val="24"/>
          <w:shd w:val="clear" w:color="auto" w:fill="FFFFFF"/>
          <w:cs/>
          <w:lang w:bidi="hi-IN"/>
        </w:rPr>
        <w:footnoteReference w:id="18"/>
      </w:r>
    </w:p>
    <w:p w:rsidR="00DE4C13" w:rsidRPr="00DE4C13" w:rsidRDefault="00DE4C13" w:rsidP="00DE4C13">
      <w:pPr>
        <w:tabs>
          <w:tab w:val="left" w:pos="1923"/>
        </w:tabs>
        <w:bidi w:val="0"/>
        <w:spacing w:after="0"/>
        <w:jc w:val="both"/>
        <w:rPr>
          <w:rFonts w:ascii="Kalpurush" w:hAnsi="Kalpurush" w:cs="Kalpurush"/>
          <w:b/>
          <w:bCs/>
          <w:color w:val="C00000"/>
          <w:sz w:val="24"/>
          <w:szCs w:val="24"/>
          <w:shd w:val="clear" w:color="auto" w:fill="FFFFFF"/>
          <w:cs/>
          <w:lang w:bidi="bn-BD"/>
        </w:rPr>
      </w:pPr>
      <w:r w:rsidRPr="00DE4C13">
        <w:rPr>
          <w:rFonts w:ascii="Kalpurush" w:hAnsi="Kalpurush" w:cs="Kalpurush"/>
          <w:b/>
          <w:bCs/>
          <w:color w:val="C00000"/>
          <w:sz w:val="24"/>
          <w:szCs w:val="24"/>
          <w:shd w:val="clear" w:color="auto" w:fill="FFFFFF"/>
          <w:cs/>
          <w:lang w:bidi="bn-BD"/>
        </w:rPr>
        <w:t>ব্যবসায়ী ভাইদের করনীয়</w:t>
      </w:r>
    </w:p>
    <w:p w:rsidR="00DE4C13" w:rsidRPr="00DE4C13" w:rsidRDefault="00DE4C13" w:rsidP="00DE4C13">
      <w:pPr>
        <w:bidi w:val="0"/>
        <w:spacing w:after="0"/>
        <w:jc w:val="both"/>
        <w:rPr>
          <w:rFonts w:ascii="Kalpurush" w:hAnsi="Kalpurush" w:cs="Kalpurush"/>
          <w:b/>
          <w:bCs/>
          <w:sz w:val="24"/>
          <w:szCs w:val="24"/>
          <w:shd w:val="clear" w:color="auto" w:fill="FFFFFF"/>
          <w:cs/>
          <w:lang w:bidi="bn-BD"/>
        </w:rPr>
      </w:pPr>
      <w:r w:rsidRPr="00DE4C13">
        <w:rPr>
          <w:rFonts w:ascii="Kalpurush" w:hAnsi="Kalpurush" w:cs="Kalpurush"/>
          <w:b/>
          <w:bCs/>
          <w:sz w:val="24"/>
          <w:szCs w:val="24"/>
          <w:shd w:val="clear" w:color="auto" w:fill="FFFFFF"/>
          <w:cs/>
          <w:lang w:bidi="bn-BD"/>
        </w:rPr>
        <w:t>১. যাকাত দেওয়া:</w:t>
      </w:r>
    </w:p>
    <w:p w:rsidR="00DE4C13" w:rsidRPr="00DE4C13" w:rsidRDefault="00DE4C13" w:rsidP="00080FC4">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যখন আমাদে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ব</w:t>
      </w:r>
      <w:r w:rsidRPr="00DE4C13">
        <w:rPr>
          <w:rFonts w:ascii="Kalpurush" w:hAnsi="Kalpurush" w:cs="Kalpurush"/>
          <w:color w:val="000000"/>
          <w:sz w:val="24"/>
          <w:szCs w:val="24"/>
          <w:shd w:val="clear" w:color="auto" w:fill="FFFFFF"/>
          <w:cs/>
          <w:lang w:bidi="bn-BD"/>
        </w:rPr>
        <w:t>্য</w:t>
      </w:r>
      <w:r w:rsidRPr="00DE4C13">
        <w:rPr>
          <w:rFonts w:ascii="Kalpurush" w:hAnsi="Kalpurush" w:cs="Kalpurush"/>
          <w:color w:val="000000"/>
          <w:sz w:val="24"/>
          <w:szCs w:val="24"/>
          <w:shd w:val="clear" w:color="auto" w:fill="FFFFFF"/>
          <w:cs/>
          <w:lang w:bidi="bn-IN"/>
        </w:rPr>
        <w:t>বসার লাভের কার</w:t>
      </w:r>
      <w:r w:rsidRPr="00DE4C13">
        <w:rPr>
          <w:rFonts w:ascii="Kalpurush" w:hAnsi="Kalpurush" w:cs="Kalpurush"/>
          <w:color w:val="000000"/>
          <w:sz w:val="24"/>
          <w:szCs w:val="24"/>
          <w:shd w:val="clear" w:color="auto" w:fill="FFFFFF"/>
          <w:cs/>
          <w:lang w:bidi="bn-BD"/>
        </w:rPr>
        <w:t>ণে</w:t>
      </w:r>
      <w:r>
        <w:rPr>
          <w:rFonts w:ascii="Kalpurush" w:hAnsi="Kalpurush" w:cs="Kalpurush"/>
          <w:color w:val="000000"/>
          <w:sz w:val="24"/>
          <w:szCs w:val="24"/>
          <w:shd w:val="clear" w:color="auto" w:fill="FFFFFF"/>
          <w:cs/>
          <w:lang w:bidi="bn-IN"/>
        </w:rPr>
        <w:t xml:space="preserve"> 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সাব পরিমাণ সম্পত্তির মালিক হব</w:t>
      </w:r>
      <w:r w:rsidRPr="00DE4C13">
        <w:rPr>
          <w:rFonts w:ascii="Kalpurush" w:hAnsi="Kalpurush" w:cs="Kalpurush"/>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তখন ইসলামের পাঁচ স্তম্ভের একটি যাকাতের আমল আমাদের দ্বারা পালন হবে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এর মাধ্যমে দারিদ্র বিমোচন হবে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ধনী ও গরীবের মাঝে সেতু বন্ধন রচনা হবে</w:t>
      </w:r>
      <w:r w:rsidRPr="00DE4C13">
        <w:rPr>
          <w:rFonts w:ascii="Kalpurush" w:hAnsi="Kalpurush" w:cs="SolaimanLipi"/>
          <w:color w:val="000000"/>
          <w:sz w:val="24"/>
          <w:szCs w:val="24"/>
          <w:shd w:val="clear" w:color="auto" w:fill="FFFFFF"/>
          <w:cs/>
          <w:lang w:bidi="hi-IN"/>
        </w:rPr>
        <w:t>।</w:t>
      </w:r>
      <w:r w:rsidRPr="00DE4C13">
        <w:rPr>
          <w:rStyle w:val="apple-converted-space"/>
          <w:rFonts w:ascii="SolaimanLipi" w:hAnsi="SolaimanLipi" w:cs="Kalpurush"/>
          <w:color w:val="000000"/>
          <w:sz w:val="24"/>
          <w:szCs w:val="24"/>
          <w:shd w:val="clear" w:color="auto" w:fill="FFFFFF"/>
        </w:rPr>
        <w:t> </w:t>
      </w:r>
      <w:r w:rsidRPr="00DE4C13">
        <w:rPr>
          <w:rFonts w:ascii="Kalpurush" w:hAnsi="Kalpurush" w:cs="Kalpurush"/>
          <w:color w:val="000000"/>
          <w:sz w:val="24"/>
          <w:szCs w:val="24"/>
          <w:shd w:val="clear" w:color="auto" w:fill="FFFFFF"/>
          <w:cs/>
          <w:lang w:bidi="bn-BD"/>
        </w:rPr>
        <w:t xml:space="preserve">যাকাত সম্পদের ময়লা-আবর্জনা। যাকাত দিয়ে সম্পদকে ময়লা আবর্জনা থেকে পরিষ্কার করতে হয়। যাকাত কখনো সম্পদ কমায় না। যাকাত </w:t>
      </w:r>
      <w:r w:rsidRPr="00DE4C13">
        <w:rPr>
          <w:rFonts w:ascii="Kalpurush" w:hAnsi="Kalpurush" w:cs="Kalpurush"/>
          <w:color w:val="000000"/>
          <w:sz w:val="24"/>
          <w:szCs w:val="24"/>
          <w:shd w:val="clear" w:color="auto" w:fill="FFFFFF"/>
          <w:cs/>
          <w:lang w:bidi="bn-BD"/>
        </w:rPr>
        <w:lastRenderedPageBreak/>
        <w:t>সম্পদ বাড়ায়। যাকাত</w:t>
      </w:r>
      <w:r>
        <w:rPr>
          <w:rFonts w:ascii="Kalpurush" w:hAnsi="Kalpurush" w:cs="Kalpurush"/>
          <w:color w:val="000000"/>
          <w:sz w:val="24"/>
          <w:szCs w:val="24"/>
          <w:shd w:val="clear" w:color="auto" w:fill="FFFFFF"/>
          <w:cs/>
          <w:lang w:bidi="bn-BD"/>
        </w:rPr>
        <w:t xml:space="preserve"> দেওয়া</w:t>
      </w:r>
      <w:r w:rsidR="00080FC4">
        <w:rPr>
          <w:rFonts w:ascii="Kalpurush" w:hAnsi="Kalpurush" w:cs="Kalpurush"/>
          <w:color w:val="000000"/>
          <w:sz w:val="24"/>
          <w:szCs w:val="24"/>
          <w:shd w:val="clear" w:color="auto" w:fill="FFFFFF"/>
          <w:cs/>
          <w:lang w:bidi="bn-BD"/>
        </w:rPr>
        <w:t xml:space="preserve"> দ্বারা ব্যবসায়ী তার সম্পদকে ক</w:t>
      </w:r>
      <w:r w:rsidRPr="00DE4C13">
        <w:rPr>
          <w:rFonts w:ascii="Kalpurush" w:hAnsi="Kalpurush" w:cs="Kalpurush"/>
          <w:color w:val="000000"/>
          <w:sz w:val="24"/>
          <w:szCs w:val="24"/>
          <w:shd w:val="clear" w:color="auto" w:fill="FFFFFF"/>
          <w:cs/>
          <w:lang w:bidi="bn-BD"/>
        </w:rPr>
        <w:t>ল</w:t>
      </w:r>
      <w:r w:rsidR="00080FC4">
        <w:rPr>
          <w:rFonts w:ascii="Kalpurush" w:hAnsi="Kalpurush" w:cs="Kalpurush" w:hint="cs"/>
          <w:color w:val="000000"/>
          <w:sz w:val="24"/>
          <w:szCs w:val="24"/>
          <w:shd w:val="clear" w:color="auto" w:fill="FFFFFF"/>
          <w:cs/>
          <w:lang w:bidi="bn-BD"/>
        </w:rPr>
        <w:t>ুষ</w:t>
      </w:r>
      <w:r w:rsidRPr="00DE4C13">
        <w:rPr>
          <w:rFonts w:ascii="Kalpurush" w:hAnsi="Kalpurush" w:cs="Kalpurush"/>
          <w:color w:val="000000"/>
          <w:sz w:val="24"/>
          <w:szCs w:val="24"/>
          <w:shd w:val="clear" w:color="auto" w:fill="FFFFFF"/>
          <w:cs/>
          <w:lang w:bidi="bn-BD"/>
        </w:rPr>
        <w:t>মুক্ত করল। আল্লাহ</w:t>
      </w:r>
      <w:r>
        <w:rPr>
          <w:rFonts w:ascii="Kalpurush" w:hAnsi="Kalpurush" w:cs="Kalpurush" w:hint="cs"/>
          <w:color w:val="000000"/>
          <w:sz w:val="24"/>
          <w:szCs w:val="24"/>
          <w:shd w:val="clear" w:color="auto" w:fill="FFFFFF"/>
          <w:cs/>
          <w:lang w:bidi="bn-BD"/>
        </w:rPr>
        <w:t xml:space="preserve"> তা</w:t>
      </w:r>
      <w:r>
        <w:rPr>
          <w:rFonts w:ascii="Kalpurush" w:hAnsi="Kalpurush" w:cs="Kalpurush" w:hint="cs"/>
          <w:color w:val="000000"/>
          <w:sz w:val="24"/>
          <w:szCs w:val="24"/>
          <w:shd w:val="clear" w:color="auto" w:fill="FFFFFF"/>
          <w:lang w:bidi="bn-BD"/>
        </w:rPr>
        <w:t>‘</w:t>
      </w:r>
      <w:r>
        <w:rPr>
          <w:rFonts w:ascii="Kalpurush" w:hAnsi="Kalpurush" w:cs="Kalpurush" w:hint="cs"/>
          <w:color w:val="000000"/>
          <w:sz w:val="24"/>
          <w:szCs w:val="24"/>
          <w:shd w:val="clear" w:color="auto" w:fill="FFFFFF"/>
          <w:cs/>
          <w:lang w:bidi="bn-BD"/>
        </w:rPr>
        <w:t xml:space="preserve">আলা </w:t>
      </w:r>
      <w:r w:rsidRPr="00DE4C13">
        <w:rPr>
          <w:rFonts w:ascii="Kalpurush" w:hAnsi="Kalpurush" w:cs="Kalpurush"/>
          <w:color w:val="000000"/>
          <w:sz w:val="24"/>
          <w:szCs w:val="24"/>
          <w:shd w:val="clear" w:color="auto" w:fill="FFFFFF"/>
          <w:cs/>
          <w:lang w:bidi="bn-BD"/>
        </w:rPr>
        <w:t xml:space="preserve">বলেন, </w:t>
      </w:r>
    </w:p>
    <w:p w:rsidR="00DE4C13" w:rsidRPr="00DE4C13" w:rsidRDefault="00DE4C13" w:rsidP="00DE4C13">
      <w:pPr>
        <w:spacing w:after="0"/>
        <w:jc w:val="both"/>
        <w:rPr>
          <w:rFonts w:ascii="KFGQPC Uthman Taha Naskh" w:hAnsiTheme="minorHAnsi" w:cs="Kalpurush"/>
          <w:color w:val="008000"/>
          <w:sz w:val="24"/>
          <w:szCs w:val="24"/>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وَمَآ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ءَاتَيۡتُم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رِّبٗا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لِّيَرۡبُوَاْ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فِيٓ</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أَمۡوَٰلِ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ٱلنَّاسِ</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يَرۡبُواْ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عِندَ</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وَمَآ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ءَاتَيۡتُم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زَكَوٰةٖ</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تُرِيدُونَ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وَجۡهَ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ٱللَّهِ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فَأُوْلَٰٓئِكَ</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هُمُ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ٱلۡمُضۡعِفُونَ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٣٩</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الروم</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٣٩</w:t>
      </w:r>
      <w:r w:rsidRPr="00DE4C13">
        <w:rPr>
          <w:rFonts w:ascii="KFGQPC Uthman Taha Naskh" w:hAnsiTheme="minorHAnsi" w:cs="KFGQPC Uthman Taha Naskh"/>
          <w:color w:val="008000"/>
          <w:sz w:val="24"/>
          <w:szCs w:val="24"/>
          <w:rtl/>
        </w:rPr>
        <w:t xml:space="preserve">]  </w:t>
      </w:r>
    </w:p>
    <w:p w:rsidR="00DE4C13" w:rsidRDefault="00DE4C13" w:rsidP="00DE4C13">
      <w:pPr>
        <w:bidi w:val="0"/>
        <w:spacing w:after="0"/>
        <w:jc w:val="both"/>
        <w:rPr>
          <w:rFonts w:ascii="Kalpurush" w:eastAsia="Nikosh" w:hAnsi="Kalpurush" w:cs="Kalpurush"/>
          <w:sz w:val="24"/>
          <w:szCs w:val="24"/>
          <w:lang w:bidi="bn-BD"/>
        </w:rPr>
      </w:pPr>
      <w:r w:rsidRPr="00DE4C13">
        <w:rPr>
          <w:rFonts w:ascii="Kalpurush" w:eastAsia="Nikosh" w:hAnsi="Kalpurush" w:cs="Kalpurush" w:hint="cs"/>
          <w:sz w:val="24"/>
          <w:szCs w:val="24"/>
          <w:cs/>
          <w:lang w:bidi="bn-BD"/>
        </w:rPr>
        <w:t>“</w:t>
      </w:r>
      <w:r w:rsidRPr="00DE4C13">
        <w:rPr>
          <w:rFonts w:ascii="Kalpurush" w:eastAsia="Nikosh" w:hAnsi="Kalpurush" w:cs="Kalpurush"/>
          <w:sz w:val="24"/>
          <w:szCs w:val="24"/>
          <w:cs/>
          <w:lang w:bidi="bn-BD"/>
        </w:rPr>
        <w:t>আর তোমরা যে সুদ দিয়ে থাক</w:t>
      </w:r>
      <w:r w:rsidRPr="00DE4C13">
        <w:rPr>
          <w:rFonts w:ascii="Kalpurush" w:eastAsia="Nikosh" w:hAnsi="Kalpurush" w:cs="Kalpurush"/>
          <w:sz w:val="24"/>
          <w:szCs w:val="24"/>
          <w:lang w:bidi="bn-BD"/>
        </w:rPr>
        <w:t xml:space="preserve">, </w:t>
      </w:r>
      <w:r w:rsidRPr="00DE4C13">
        <w:rPr>
          <w:rFonts w:ascii="Kalpurush" w:eastAsia="Nikosh" w:hAnsi="Kalpurush" w:cs="Kalpurush"/>
          <w:sz w:val="24"/>
          <w:szCs w:val="24"/>
          <w:cs/>
          <w:lang w:bidi="bn-BD"/>
        </w:rPr>
        <w:t>মানুষের সম্পদে বৃদ্ধি পাওয়ার জন্য তা মূলত</w:t>
      </w:r>
      <w:r>
        <w:rPr>
          <w:rFonts w:ascii="Kalpurush" w:eastAsia="Nikosh" w:hAnsi="Kalpurush" w:cs="Kalpurush" w:hint="cs"/>
          <w:sz w:val="24"/>
          <w:szCs w:val="24"/>
          <w:cs/>
          <w:lang w:bidi="bn-BD"/>
        </w:rPr>
        <w:t>ঃ</w:t>
      </w:r>
      <w:r w:rsidRPr="00DE4C13">
        <w:rPr>
          <w:rFonts w:ascii="Kalpurush" w:eastAsia="Nikosh" w:hAnsi="Kalpurush" w:cs="Kalpurush"/>
          <w:sz w:val="24"/>
          <w:szCs w:val="24"/>
          <w:cs/>
          <w:lang w:bidi="bn-BD"/>
        </w:rPr>
        <w:t xml:space="preserve"> আল্লাহর কাছে বৃদ্ধি পায় না। আর তোমরা যে যাকাত দিয়ে থাক আল্লাহর সন্তুষ্টি কামনা করে (তাই বৃদ</w:t>
      </w:r>
      <w:r>
        <w:rPr>
          <w:rFonts w:ascii="Kalpurush" w:eastAsia="Nikosh" w:hAnsi="Kalpurush" w:cs="Kalpurush"/>
          <w:sz w:val="24"/>
          <w:szCs w:val="24"/>
          <w:cs/>
          <w:lang w:bidi="bn-BD"/>
        </w:rPr>
        <w:t>্ধি পায়) এবং তারাই বহুগুণ সম্পদ</w:t>
      </w:r>
      <w:r w:rsidRPr="00DE4C13">
        <w:rPr>
          <w:rFonts w:ascii="Kalpurush" w:eastAsia="Nikosh" w:hAnsi="Kalpurush" w:cs="Kalpurush"/>
          <w:sz w:val="24"/>
          <w:szCs w:val="24"/>
          <w:cs/>
          <w:lang w:bidi="bn-BD"/>
        </w:rPr>
        <w:t>প্রাপ্ত</w:t>
      </w:r>
      <w:r w:rsidRPr="00DE4C13">
        <w:rPr>
          <w:rFonts w:ascii="Kalpurush" w:eastAsia="Nikosh" w:hAnsi="Kalpurush" w:cs="Kalpurush" w:hint="cs"/>
          <w:sz w:val="24"/>
          <w:szCs w:val="24"/>
          <w:cs/>
          <w:lang w:bidi="bn-BD"/>
        </w:rPr>
        <w:t>”</w:t>
      </w:r>
      <w:r w:rsidRPr="00D05847">
        <w:rPr>
          <w:rFonts w:ascii="Kalpurush" w:eastAsia="Nikosh" w:hAnsi="Kalpurush" w:cs="SolaimanLipi" w:hint="cs"/>
          <w:sz w:val="24"/>
          <w:szCs w:val="24"/>
          <w:cs/>
          <w:lang w:bidi="hi-IN"/>
        </w:rPr>
        <w:t xml:space="preserve">। </w:t>
      </w:r>
      <w:r>
        <w:rPr>
          <w:rFonts w:ascii="Kalpurush" w:eastAsia="Nikosh" w:hAnsi="Kalpurush" w:cs="Kalpurush" w:hint="cs"/>
          <w:sz w:val="24"/>
          <w:szCs w:val="24"/>
          <w:cs/>
          <w:lang w:bidi="bn-BD"/>
        </w:rPr>
        <w:t>[</w:t>
      </w:r>
      <w:r w:rsidRPr="00DE4C13">
        <w:rPr>
          <w:rFonts w:ascii="Kalpurush" w:eastAsia="Nikosh" w:hAnsi="Kalpurush" w:cs="Kalpurush" w:hint="cs"/>
          <w:sz w:val="24"/>
          <w:szCs w:val="24"/>
          <w:cs/>
          <w:lang w:bidi="bn-BD"/>
        </w:rPr>
        <w:t>সূরা</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রূম</w:t>
      </w:r>
      <w:r w:rsidRPr="00DE4C13">
        <w:rPr>
          <w:rFonts w:ascii="Kalpurush" w:eastAsia="Nikosh" w:hAnsi="Kalpurush" w:cs="Kalpurush"/>
          <w:sz w:val="24"/>
          <w:szCs w:val="24"/>
          <w:lang w:bidi="bn-BD"/>
        </w:rPr>
        <w:t xml:space="preserve">, </w:t>
      </w:r>
      <w:r w:rsidRPr="00DE4C13">
        <w:rPr>
          <w:rFonts w:ascii="Kalpurush" w:eastAsia="Nikosh" w:hAnsi="Kalpurush" w:cs="Kalpurush" w:hint="cs"/>
          <w:sz w:val="24"/>
          <w:szCs w:val="24"/>
          <w:cs/>
          <w:lang w:bidi="bn-BD"/>
        </w:rPr>
        <w:t>আয়াত</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৩৯</w:t>
      </w:r>
      <w:r>
        <w:rPr>
          <w:rStyle w:val="FootnoteReference"/>
          <w:rFonts w:ascii="Kalpurush" w:eastAsia="Nikosh" w:hAnsi="Kalpurush" w:cs="Kalpurush" w:hint="cs"/>
          <w:sz w:val="24"/>
          <w:szCs w:val="24"/>
          <w:vertAlign w:val="baseline"/>
          <w:cs/>
          <w:lang w:bidi="bn-BD"/>
        </w:rPr>
        <w:t>]</w:t>
      </w:r>
      <w:r w:rsidRPr="00DE4C13">
        <w:rPr>
          <w:rFonts w:ascii="Kalpurush" w:eastAsia="Nikosh" w:hAnsi="Kalpurush" w:cs="Kalpurush"/>
          <w:sz w:val="24"/>
          <w:szCs w:val="24"/>
          <w:cs/>
          <w:lang w:bidi="bn-BD"/>
        </w:rPr>
        <w:t xml:space="preserve"> </w:t>
      </w:r>
    </w:p>
    <w:p w:rsidR="00DE4C13" w:rsidRPr="00DE4C13" w:rsidRDefault="00DE4C13" w:rsidP="00DE4C13">
      <w:pPr>
        <w:bidi w:val="0"/>
        <w:spacing w:after="0"/>
        <w:jc w:val="both"/>
        <w:rPr>
          <w:rFonts w:ascii="Kalpurush" w:eastAsia="Nikosh" w:hAnsi="Kalpurush" w:cs="Kalpurush"/>
          <w:sz w:val="24"/>
          <w:szCs w:val="24"/>
          <w:lang w:bidi="bn-BD"/>
        </w:rPr>
      </w:pPr>
      <w:r w:rsidRPr="00DE4C13">
        <w:rPr>
          <w:rFonts w:ascii="Kalpurush" w:eastAsia="Nikosh" w:hAnsi="Kalpurush" w:cs="Kalpurush" w:hint="cs"/>
          <w:sz w:val="24"/>
          <w:szCs w:val="24"/>
          <w:cs/>
          <w:lang w:bidi="bn-BD"/>
        </w:rPr>
        <w:t>আয়াত দ্বারা স্পষ্ট প্রমাণিত হয়, যাকাত দ্ব</w:t>
      </w:r>
      <w:r w:rsidR="00080FC4">
        <w:rPr>
          <w:rFonts w:ascii="Kalpurush" w:eastAsia="Nikosh" w:hAnsi="Kalpurush" w:cs="Kalpurush" w:hint="cs"/>
          <w:sz w:val="24"/>
          <w:szCs w:val="24"/>
          <w:cs/>
          <w:lang w:bidi="bn-BD"/>
        </w:rPr>
        <w:t>ারাই সম্পদ বৃদ্ধি পায় সুদ নয়। সু</w:t>
      </w:r>
      <w:r w:rsidRPr="00DE4C13">
        <w:rPr>
          <w:rFonts w:ascii="Kalpurush" w:eastAsia="Nikosh" w:hAnsi="Kalpurush" w:cs="Kalpurush" w:hint="cs"/>
          <w:sz w:val="24"/>
          <w:szCs w:val="24"/>
          <w:cs/>
          <w:lang w:bidi="bn-BD"/>
        </w:rPr>
        <w:t xml:space="preserve">দের পরিণতি খুবই করুণ। সুদ পরিহার করা ও তা থেকে দূরে থাকার জন্য আমাদের সর্বাত্মক সতর্ক থাকতে হবে। </w:t>
      </w:r>
    </w:p>
    <w:p w:rsidR="00DE4C13" w:rsidRPr="00DE4C13" w:rsidRDefault="00DE4C13" w:rsidP="00DE4C13">
      <w:pPr>
        <w:bidi w:val="0"/>
        <w:spacing w:after="0"/>
        <w:jc w:val="both"/>
        <w:rPr>
          <w:rFonts w:ascii="Kalpurush" w:hAnsi="Kalpurush" w:cs="Kalpurush"/>
          <w:b/>
          <w:bCs/>
          <w:sz w:val="24"/>
          <w:szCs w:val="24"/>
          <w:shd w:val="clear" w:color="auto" w:fill="FFFFFF"/>
          <w:cs/>
          <w:lang w:bidi="bn-BD"/>
        </w:rPr>
      </w:pPr>
      <w:r w:rsidRPr="00DE4C13">
        <w:rPr>
          <w:rFonts w:ascii="Kalpurush" w:hAnsi="Kalpurush" w:cs="Kalpurush"/>
          <w:b/>
          <w:bCs/>
          <w:sz w:val="24"/>
          <w:szCs w:val="24"/>
          <w:shd w:val="clear" w:color="auto" w:fill="FFFFFF"/>
          <w:cs/>
          <w:lang w:bidi="bn-BD"/>
        </w:rPr>
        <w:t xml:space="preserve">২. লেনদেনের ক্ষেত্রে ইসলামের মূলনীতি অনুসরণ করা: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ব্যবসায়িক যে কোন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লেনদেন ও কারবারের ক্ষেত্রে আল্লাহ </w:t>
      </w:r>
      <w:r>
        <w:rPr>
          <w:rFonts w:ascii="Kalpurush" w:hAnsi="Kalpurush" w:cs="Kalpurush" w:hint="cs"/>
          <w:color w:val="000000"/>
          <w:sz w:val="24"/>
          <w:szCs w:val="24"/>
          <w:shd w:val="clear" w:color="auto" w:fill="FFFFFF"/>
          <w:cs/>
          <w:lang w:bidi="bn-BD"/>
        </w:rPr>
        <w:t>তা‘আলা</w:t>
      </w:r>
      <w:r w:rsidRPr="00DE4C13">
        <w:rPr>
          <w:rFonts w:ascii="Kalpurush" w:hAnsi="Kalpurush" w:cs="Kalpurush"/>
          <w:color w:val="000000"/>
          <w:sz w:val="24"/>
          <w:szCs w:val="24"/>
          <w:shd w:val="clear" w:color="auto" w:fill="FFFFFF"/>
          <w:cs/>
          <w:lang w:bidi="bn-IN"/>
        </w:rPr>
        <w:t xml:space="preserve"> সুস্পষ্ট নির্দেশনা দিয়েছেন</w:t>
      </w:r>
      <w:r>
        <w:rPr>
          <w:rFonts w:ascii="Kalpurush" w:hAnsi="Kalpurush" w:cs="Kalpurush" w:hint="cs"/>
          <w:color w:val="000000"/>
          <w:sz w:val="24"/>
          <w:szCs w:val="24"/>
          <w:shd w:val="clear" w:color="auto" w:fill="FFFFFF"/>
          <w:cs/>
          <w:lang w:bidi="bn-BD"/>
        </w:rPr>
        <w:t>,</w:t>
      </w:r>
    </w:p>
    <w:p w:rsidR="00DE4C13" w:rsidRPr="00DE4C13" w:rsidRDefault="00DE4C13" w:rsidP="00DE4C13">
      <w:pPr>
        <w:tabs>
          <w:tab w:val="left" w:pos="2621"/>
        </w:tabs>
        <w:spacing w:after="0"/>
        <w:ind w:firstLine="26"/>
        <w:jc w:val="both"/>
        <w:rPr>
          <w:rFonts w:ascii="Kalpurush" w:hAnsi="Kalpurush" w:cs="Kalpurush"/>
          <w:color w:val="000000"/>
          <w:sz w:val="24"/>
          <w:szCs w:val="24"/>
          <w:shd w:val="clear" w:color="auto" w:fill="FFFFFF"/>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يَٰٓأَيُّهَا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ٱلَّذِينَ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ءَامَنُوٓاْ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إِذَا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تَدَايَنتُم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بِدَيۡنٍ</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إِلَىٰٓ</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أَجَلٖ</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مُّسَمّٗى</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فَٱكۡتُبُوهُۚ</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وَلۡيَكۡتُب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بَّيۡنَكُمۡ</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كَاتِبُۢ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بِٱلۡعَدۡلِۚ</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البقرة</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٢٨٢</w:t>
      </w:r>
      <w:r w:rsidRPr="00DE4C13">
        <w:rPr>
          <w:rFonts w:ascii="KFGQPC Uthman Taha Naskh" w:hAnsiTheme="minorHAnsi" w:cs="KFGQPC Uthman Taha Naskh"/>
          <w:color w:val="008000"/>
          <w:sz w:val="24"/>
          <w:szCs w:val="24"/>
          <w:rtl/>
        </w:rPr>
        <w:t xml:space="preserve">]  </w:t>
      </w:r>
    </w:p>
    <w:p w:rsidR="00DE4C13" w:rsidRPr="00DE4C13" w:rsidRDefault="00DE4C13" w:rsidP="00DE4C13">
      <w:pPr>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cs/>
          <w:lang w:bidi="bn-IN"/>
        </w:rPr>
        <w:t>হে মুমিনগ</w:t>
      </w:r>
      <w:r>
        <w:rPr>
          <w:rFonts w:ascii="Kalpurush" w:hAnsi="Kalpurush" w:cs="Kalpurush" w:hint="cs"/>
          <w:color w:val="000000"/>
          <w:sz w:val="24"/>
          <w:szCs w:val="24"/>
          <w:shd w:val="clear" w:color="auto" w:fill="FFFFFF"/>
          <w:cs/>
          <w:lang w:bidi="bn-BD"/>
        </w:rPr>
        <w:t>ণ</w:t>
      </w:r>
      <w:r w:rsidRPr="00DE4C13">
        <w:rPr>
          <w:rFonts w:ascii="Kalpurush" w:hAnsi="Kalpurush" w:cs="Kalpurush"/>
          <w:color w:val="000000"/>
          <w:sz w:val="24"/>
          <w:szCs w:val="24"/>
          <w:shd w:val="clear" w:color="auto" w:fill="FFFFFF"/>
          <w:cs/>
          <w:lang w:bidi="bn-IN"/>
        </w:rPr>
        <w:t xml:space="preserve"> যখন তোমরা কোন</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নির্দিষ্ট সময়ের জন্য ঋণের আদান প্রদান কর</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তখন তা লিপিবদ্ধ ক</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নাও এবং তোমাদে</w:t>
      </w:r>
      <w:r w:rsidRPr="00DE4C13">
        <w:rPr>
          <w:rFonts w:ascii="Kalpurush" w:hAnsi="Kalpurush" w:cs="Kalpurush"/>
          <w:color w:val="000000"/>
          <w:sz w:val="24"/>
          <w:szCs w:val="24"/>
          <w:shd w:val="clear" w:color="auto" w:fill="FFFFFF"/>
          <w:cs/>
          <w:lang w:bidi="bn-BD"/>
        </w:rPr>
        <w:t>র</w:t>
      </w:r>
      <w:r w:rsidRPr="00DE4C13">
        <w:rPr>
          <w:rFonts w:ascii="Kalpurush" w:hAnsi="Kalpurush" w:cs="Kalpurush"/>
          <w:color w:val="000000"/>
          <w:sz w:val="24"/>
          <w:szCs w:val="24"/>
          <w:shd w:val="clear" w:color="auto" w:fill="FFFFFF"/>
          <w:cs/>
          <w:lang w:bidi="bn-IN"/>
        </w:rPr>
        <w:t xml:space="preserve"> মধ্যে কোন</w:t>
      </w:r>
      <w:r>
        <w:rPr>
          <w:rFonts w:ascii="Kalpurush" w:hAnsi="Kalpurush" w:cs="Kalpurush" w:hint="cs"/>
          <w:color w:val="000000"/>
          <w:sz w:val="24"/>
          <w:szCs w:val="24"/>
          <w:shd w:val="clear" w:color="auto" w:fill="FFFFFF"/>
          <w:cs/>
          <w:lang w:bidi="bn-BD"/>
        </w:rPr>
        <w:t>ো</w:t>
      </w:r>
      <w:r>
        <w:rPr>
          <w:rFonts w:ascii="Kalpurush" w:hAnsi="Kalpurush" w:cs="Kalpurush"/>
          <w:color w:val="000000"/>
          <w:sz w:val="24"/>
          <w:szCs w:val="24"/>
          <w:shd w:val="clear" w:color="auto" w:fill="FFFFFF"/>
          <w:cs/>
          <w:lang w:bidi="bn-IN"/>
        </w:rPr>
        <w:t xml:space="preserve"> লেখক ন্যায়</w:t>
      </w:r>
      <w:r w:rsidR="00080FC4">
        <w:rPr>
          <w:rFonts w:ascii="Kalpurush" w:hAnsi="Kalpurush" w:cs="Kalpurush"/>
          <w:color w:val="000000"/>
          <w:sz w:val="24"/>
          <w:szCs w:val="24"/>
          <w:shd w:val="clear" w:color="auto" w:fill="FFFFFF"/>
          <w:cs/>
          <w:lang w:bidi="bn-IN"/>
        </w:rPr>
        <w:t>সঙ্গত</w:t>
      </w:r>
      <w:r w:rsidRPr="00DE4C13">
        <w:rPr>
          <w:rFonts w:ascii="Kalpurush" w:hAnsi="Kalpurush" w:cs="Kalpurush"/>
          <w:color w:val="000000"/>
          <w:sz w:val="24"/>
          <w:szCs w:val="24"/>
          <w:shd w:val="clear" w:color="auto" w:fill="FFFFFF"/>
          <w:cs/>
          <w:lang w:bidi="bn-IN"/>
        </w:rPr>
        <w:t>ভাবে তা লিখে দিবে</w:t>
      </w:r>
      <w:r>
        <w:rPr>
          <w:rFonts w:ascii="Kalpurush" w:hAnsi="Kalpurush" w:cs="Kalpurush"/>
          <w:color w:val="000000"/>
          <w:sz w:val="24"/>
          <w:szCs w:val="24"/>
          <w:shd w:val="clear" w:color="auto" w:fill="FFFFFF"/>
        </w:rPr>
        <w:t>;</w:t>
      </w:r>
      <w:r>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cs/>
          <w:lang w:bidi="bn-IN"/>
        </w:rPr>
        <w:t>দু</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জন সাক্ষী কর</w:t>
      </w:r>
      <w:r>
        <w:rPr>
          <w:rFonts w:ascii="Kalpurush" w:hAnsi="Kalpurush" w:cs="Kalpurush"/>
          <w:color w:val="000000"/>
          <w:sz w:val="24"/>
          <w:szCs w:val="24"/>
          <w:shd w:val="clear" w:color="auto" w:fill="FFFFFF"/>
        </w:rPr>
        <w:t>,</w:t>
      </w:r>
      <w:r w:rsidRPr="00DE4C13">
        <w:rPr>
          <w:rFonts w:ascii="Kalpurush" w:hAnsi="Kalpurush" w:cs="Kalpurush"/>
          <w:color w:val="000000"/>
          <w:sz w:val="24"/>
          <w:szCs w:val="24"/>
          <w:shd w:val="clear" w:color="auto" w:fill="FFFFFF"/>
        </w:rPr>
        <w:t>...</w:t>
      </w:r>
      <w:r w:rsidRPr="00D05847">
        <w:rPr>
          <w:rFonts w:ascii="Kalpurush" w:hAnsi="Kalpurush" w:cs="SolaimanLipi" w:hint="cs"/>
          <w:color w:val="000000"/>
          <w:sz w:val="24"/>
          <w:szCs w:val="24"/>
          <w:shd w:val="clear" w:color="auto" w:fill="FFFFFF"/>
          <w:cs/>
          <w:lang w:bidi="hi-IN"/>
        </w:rPr>
        <w:t xml:space="preserve">। </w:t>
      </w:r>
      <w:r>
        <w:rPr>
          <w:rFonts w:ascii="Kalpurush" w:hAnsi="Kalpurush" w:cs="Kalpurush" w:hint="cs"/>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সূরা</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আল</w:t>
      </w:r>
      <w:r w:rsidRPr="00DE4C13">
        <w:rPr>
          <w:rFonts w:ascii="Kalpurush" w:hAnsi="Kalpurush" w:cs="Kalpurush"/>
          <w:color w:val="000000"/>
          <w:sz w:val="24"/>
          <w:szCs w:val="24"/>
          <w:shd w:val="clear" w:color="auto" w:fill="FFFFFF"/>
          <w:cs/>
          <w:lang w:bidi="bn-BD"/>
        </w:rPr>
        <w:t>-</w:t>
      </w:r>
      <w:r w:rsidRPr="00DE4C13">
        <w:rPr>
          <w:rFonts w:ascii="Kalpurush" w:hAnsi="Kalpurush" w:cs="Kalpurush" w:hint="cs"/>
          <w:color w:val="000000"/>
          <w:sz w:val="24"/>
          <w:szCs w:val="24"/>
          <w:shd w:val="clear" w:color="auto" w:fill="FFFFFF"/>
          <w:cs/>
          <w:lang w:bidi="bn-BD"/>
        </w:rPr>
        <w:t>বাকারা</w:t>
      </w:r>
      <w:r w:rsidRPr="00DE4C13">
        <w:rPr>
          <w:rFonts w:ascii="Kalpurush" w:hAnsi="Kalpurush" w:cs="Kalpurush"/>
          <w:color w:val="000000"/>
          <w:sz w:val="24"/>
          <w:szCs w:val="24"/>
          <w:shd w:val="clear" w:color="auto" w:fill="FFFFFF"/>
          <w:lang w:bidi="bn-BD"/>
        </w:rPr>
        <w:t xml:space="preserve">, </w:t>
      </w:r>
      <w:r w:rsidRPr="00DE4C13">
        <w:rPr>
          <w:rFonts w:ascii="Kalpurush" w:hAnsi="Kalpurush" w:cs="Kalpurush" w:hint="cs"/>
          <w:color w:val="000000"/>
          <w:sz w:val="24"/>
          <w:szCs w:val="24"/>
          <w:shd w:val="clear" w:color="auto" w:fill="FFFFFF"/>
          <w:cs/>
          <w:lang w:bidi="bn-BD"/>
        </w:rPr>
        <w:t>আয়াত</w:t>
      </w:r>
      <w:r w:rsidRPr="00DE4C13">
        <w:rPr>
          <w:rFonts w:ascii="Kalpurush" w:hAnsi="Kalpurush" w:cs="Kalpurush"/>
          <w:color w:val="000000"/>
          <w:sz w:val="24"/>
          <w:szCs w:val="24"/>
          <w:shd w:val="clear" w:color="auto" w:fill="FFFFFF"/>
          <w:cs/>
          <w:lang w:bidi="bn-BD"/>
        </w:rPr>
        <w:t xml:space="preserve">: </w:t>
      </w:r>
      <w:r w:rsidRPr="00DE4C13">
        <w:rPr>
          <w:rFonts w:ascii="Kalpurush" w:hAnsi="Kalpurush" w:cs="Kalpurush" w:hint="cs"/>
          <w:color w:val="000000"/>
          <w:sz w:val="24"/>
          <w:szCs w:val="24"/>
          <w:shd w:val="clear" w:color="auto" w:fill="FFFFFF"/>
          <w:cs/>
          <w:lang w:bidi="bn-BD"/>
        </w:rPr>
        <w:t>২৮২</w:t>
      </w:r>
      <w:r>
        <w:rPr>
          <w:rStyle w:val="FootnoteReference"/>
          <w:rFonts w:ascii="Kalpurush" w:hAnsi="Kalpurush" w:cs="Kalpurush" w:hint="cs"/>
          <w:color w:val="000000"/>
          <w:sz w:val="24"/>
          <w:szCs w:val="24"/>
          <w:shd w:val="clear" w:color="auto" w:fill="FFFFFF"/>
          <w:vertAlign w:val="baseline"/>
          <w:cs/>
          <w:lang w:bidi="bn-BD"/>
        </w:rPr>
        <w:t>]</w:t>
      </w:r>
      <w:r w:rsidRPr="00DE4C13">
        <w:rPr>
          <w:rFonts w:ascii="Kalpurush" w:hAnsi="Kalpurush" w:cs="Kalpurush"/>
          <w:color w:val="000000"/>
          <w:sz w:val="24"/>
          <w:szCs w:val="24"/>
          <w:shd w:val="clear" w:color="auto" w:fill="FFFFFF"/>
        </w:rPr>
        <w:t xml:space="preserve"> </w:t>
      </w:r>
    </w:p>
    <w:p w:rsidR="00DE4C13" w:rsidRPr="00DE4C13" w:rsidRDefault="00DE4C13" w:rsidP="00DE4C13">
      <w:pPr>
        <w:keepNext/>
        <w:widowControl w:val="0"/>
        <w:bidi w:val="0"/>
        <w:spacing w:after="0"/>
        <w:jc w:val="both"/>
        <w:rPr>
          <w:rFonts w:ascii="Kalpurush" w:hAnsi="Kalpurush" w:cs="Kalpurush"/>
          <w:b/>
          <w:bCs/>
          <w:sz w:val="24"/>
          <w:szCs w:val="24"/>
          <w:shd w:val="clear" w:color="auto" w:fill="FFFFFF"/>
          <w:cs/>
          <w:lang w:bidi="bn-BD"/>
        </w:rPr>
      </w:pPr>
      <w:r w:rsidRPr="00DE4C13">
        <w:rPr>
          <w:rFonts w:ascii="Kalpurush" w:hAnsi="Kalpurush" w:cs="Kalpurush"/>
          <w:b/>
          <w:bCs/>
          <w:sz w:val="24"/>
          <w:szCs w:val="24"/>
          <w:shd w:val="clear" w:color="auto" w:fill="FFFFFF"/>
          <w:cs/>
          <w:lang w:bidi="bn-BD"/>
        </w:rPr>
        <w:t>৩. খাদ্যে ভেজাল মেশানো থেকে বিরত থাকা:</w:t>
      </w:r>
    </w:p>
    <w:p w:rsidR="00DE4C13" w:rsidRPr="00DE4C13" w:rsidRDefault="00DE4C13" w:rsidP="00DE4C13">
      <w:pPr>
        <w:tabs>
          <w:tab w:val="left" w:pos="3902"/>
          <w:tab w:val="left" w:pos="4009"/>
        </w:tabs>
        <w:bidi w:val="0"/>
        <w:spacing w:after="0"/>
        <w:jc w:val="both"/>
        <w:rPr>
          <w:rFonts w:ascii="Kalpurush" w:hAnsi="Kalpurush" w:cs="Kalpurush"/>
          <w:color w:val="1A1A1A"/>
          <w:sz w:val="24"/>
          <w:szCs w:val="24"/>
          <w:lang w:bidi="bn-BD"/>
        </w:rPr>
      </w:pPr>
      <w:r>
        <w:rPr>
          <w:rFonts w:ascii="Kalpurush" w:hAnsi="Kalpurush" w:cs="Kalpurush"/>
          <w:color w:val="1A1A1A"/>
          <w:sz w:val="24"/>
          <w:szCs w:val="24"/>
          <w:cs/>
          <w:lang w:bidi="bn-IN"/>
        </w:rPr>
        <w:t>খাদ্যে ভেজাল মিশ্রণ</w:t>
      </w:r>
      <w:r w:rsidRPr="00DE4C13">
        <w:rPr>
          <w:rFonts w:ascii="Kalpurush" w:hAnsi="Kalpurush" w:cs="Kalpurush"/>
          <w:color w:val="1A1A1A"/>
          <w:sz w:val="24"/>
          <w:szCs w:val="24"/>
          <w:cs/>
          <w:lang w:bidi="bn-IN"/>
        </w:rPr>
        <w:t>কারী লোক</w:t>
      </w:r>
      <w:r w:rsidR="00080FC4">
        <w:rPr>
          <w:rFonts w:ascii="Kalpurush" w:hAnsi="Kalpurush" w:cs="Kalpurush"/>
          <w:color w:val="1A1A1A"/>
          <w:sz w:val="24"/>
          <w:szCs w:val="24"/>
          <w:cs/>
          <w:lang w:bidi="bn-IN"/>
        </w:rPr>
        <w:t>দের সমাজের মানুষ ভালো চোখে দেখে</w:t>
      </w:r>
      <w:r w:rsidRPr="00DE4C13">
        <w:rPr>
          <w:rFonts w:ascii="Kalpurush" w:hAnsi="Kalpurush" w:cs="Kalpurush"/>
          <w:color w:val="1A1A1A"/>
          <w:sz w:val="24"/>
          <w:szCs w:val="24"/>
          <w:cs/>
          <w:lang w:bidi="bn-IN"/>
        </w:rPr>
        <w:t xml:space="preserve"> না</w:t>
      </w:r>
      <w:r w:rsidRPr="00DE4C13">
        <w:rPr>
          <w:rFonts w:ascii="Kalpurush" w:hAnsi="Kalpurush" w:cs="SolaimanLipi"/>
          <w:color w:val="1A1A1A"/>
          <w:sz w:val="24"/>
          <w:szCs w:val="24"/>
          <w:cs/>
          <w:lang w:bidi="hi-IN"/>
        </w:rPr>
        <w:t xml:space="preserve">। </w:t>
      </w:r>
      <w:r w:rsidR="00080FC4">
        <w:rPr>
          <w:rFonts w:ascii="Kalpurush" w:hAnsi="Kalpurush" w:cs="Kalpurush"/>
          <w:color w:val="1A1A1A"/>
          <w:sz w:val="24"/>
          <w:szCs w:val="24"/>
          <w:cs/>
          <w:lang w:bidi="bn-IN"/>
        </w:rPr>
        <w:t>তাদের বিশ্বাস করে</w:t>
      </w:r>
      <w:r w:rsidRPr="00DE4C13">
        <w:rPr>
          <w:rFonts w:ascii="Kalpurush" w:hAnsi="Kalpurush" w:cs="Kalpurush"/>
          <w:color w:val="1A1A1A"/>
          <w:sz w:val="24"/>
          <w:szCs w:val="24"/>
          <w:cs/>
          <w:lang w:bidi="bn-IN"/>
        </w:rPr>
        <w:t xml:space="preserve"> না</w:t>
      </w:r>
      <w:r w:rsidRPr="00DE4C13">
        <w:rPr>
          <w:rFonts w:ascii="Kalpurush" w:hAnsi="Kalpurush" w:cs="Kalpurush"/>
          <w:color w:val="1A1A1A"/>
          <w:sz w:val="24"/>
          <w:szCs w:val="24"/>
        </w:rPr>
        <w:t xml:space="preserve">, </w:t>
      </w:r>
      <w:r w:rsidR="00080FC4">
        <w:rPr>
          <w:rFonts w:ascii="Kalpurush" w:hAnsi="Kalpurush" w:cs="Kalpurush"/>
          <w:color w:val="1A1A1A"/>
          <w:sz w:val="24"/>
          <w:szCs w:val="24"/>
          <w:cs/>
          <w:lang w:bidi="bn-IN"/>
        </w:rPr>
        <w:t>অন্তর থেকে সম্মান করে</w:t>
      </w:r>
      <w:r w:rsidRPr="00DE4C13">
        <w:rPr>
          <w:rFonts w:ascii="Kalpurush" w:hAnsi="Kalpurush" w:cs="Kalpurush"/>
          <w:color w:val="1A1A1A"/>
          <w:sz w:val="24"/>
          <w:szCs w:val="24"/>
          <w:cs/>
          <w:lang w:bidi="bn-IN"/>
        </w:rPr>
        <w:t xml:space="preserve"> না</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 xml:space="preserve">দুনিয়াতে লাঞ্ছনা ও </w:t>
      </w:r>
      <w:r w:rsidR="00080FC4">
        <w:rPr>
          <w:rFonts w:ascii="Kalpurush" w:hAnsi="Kalpurush" w:cs="Kalpurush"/>
          <w:color w:val="1A1A1A"/>
          <w:sz w:val="24"/>
          <w:szCs w:val="24"/>
          <w:cs/>
          <w:lang w:bidi="bn-IN"/>
        </w:rPr>
        <w:lastRenderedPageBreak/>
        <w:t>ব্যর্থতা নিজের চোখেই দেখতে পারে</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পরকালের কঠিন শাস্তি তো তাদের ভোগ করতে হবেই</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ইদানীং শুধু ভেজাল নয়</w:t>
      </w:r>
      <w:r w:rsidRPr="00DE4C13">
        <w:rPr>
          <w:rFonts w:ascii="Kalpurush" w:hAnsi="Kalpurush" w:cs="Kalpurush"/>
          <w:color w:val="1A1A1A"/>
          <w:sz w:val="24"/>
          <w:szCs w:val="24"/>
        </w:rPr>
        <w:t xml:space="preserve">, </w:t>
      </w:r>
      <w:r w:rsidRPr="00DE4C13">
        <w:rPr>
          <w:rFonts w:ascii="Kalpurush" w:hAnsi="Kalpurush" w:cs="Kalpurush"/>
          <w:color w:val="1A1A1A"/>
          <w:sz w:val="24"/>
          <w:szCs w:val="24"/>
          <w:cs/>
          <w:lang w:bidi="bn-IN"/>
        </w:rPr>
        <w:t>বিভিন্ন আধুনিক নামের বিষও মেশানো হয়</w:t>
      </w:r>
      <w:r w:rsidRPr="00DE4C13">
        <w:rPr>
          <w:rFonts w:ascii="Kalpurush" w:hAnsi="Kalpurush" w:cs="SolaimanLipi"/>
          <w:color w:val="1A1A1A"/>
          <w:sz w:val="24"/>
          <w:szCs w:val="24"/>
          <w:cs/>
          <w:lang w:bidi="hi-IN"/>
        </w:rPr>
        <w:t xml:space="preserve">। </w:t>
      </w:r>
      <w:r w:rsidRPr="00DE4C13">
        <w:rPr>
          <w:rFonts w:ascii="Kalpurush" w:hAnsi="Kalpurush" w:cs="Kalpurush"/>
          <w:color w:val="1A1A1A"/>
          <w:sz w:val="24"/>
          <w:szCs w:val="24"/>
          <w:cs/>
          <w:lang w:bidi="bn-IN"/>
        </w:rPr>
        <w:t>এমনকি ভেজাল ওষুধেরও বাজারে ছড়াছড়ি</w:t>
      </w:r>
      <w:r w:rsidRPr="00DE4C13">
        <w:rPr>
          <w:rFonts w:ascii="Kalpurush" w:hAnsi="Kalpurush" w:cs="SolaimanLipi"/>
          <w:color w:val="1A1A1A"/>
          <w:sz w:val="24"/>
          <w:szCs w:val="24"/>
          <w:cs/>
          <w:lang w:bidi="hi-IN"/>
        </w:rPr>
        <w:t>।</w:t>
      </w:r>
      <w:r w:rsidRPr="00DE4C13">
        <w:rPr>
          <w:rFonts w:ascii="Kalpurush" w:hAnsi="Kalpurush" w:cs="Kalpurush"/>
          <w:color w:val="1A1A1A"/>
          <w:sz w:val="24"/>
          <w:szCs w:val="24"/>
          <w:cs/>
          <w:lang w:bidi="bn-BD"/>
        </w:rPr>
        <w:t xml:space="preserve"> আল্লাহ</w:t>
      </w:r>
      <w:r>
        <w:rPr>
          <w:rFonts w:ascii="Kalpurush" w:hAnsi="Kalpurush" w:cs="Kalpurush"/>
          <w:color w:val="1A1A1A"/>
          <w:sz w:val="24"/>
          <w:szCs w:val="24"/>
          <w:cs/>
          <w:lang w:bidi="bn-BD"/>
        </w:rPr>
        <w:t xml:space="preserve"> তা</w:t>
      </w:r>
      <w:r>
        <w:rPr>
          <w:rFonts w:ascii="Kalpurush" w:hAnsi="Kalpurush" w:cs="Kalpurush"/>
          <w:color w:val="1A1A1A"/>
          <w:sz w:val="24"/>
          <w:szCs w:val="24"/>
          <w:lang w:bidi="bn-BD"/>
        </w:rPr>
        <w:t>‘</w:t>
      </w:r>
      <w:r>
        <w:rPr>
          <w:rFonts w:ascii="Kalpurush" w:hAnsi="Kalpurush" w:cs="Kalpurush"/>
          <w:color w:val="1A1A1A"/>
          <w:sz w:val="24"/>
          <w:szCs w:val="24"/>
          <w:cs/>
          <w:lang w:bidi="bn-BD"/>
        </w:rPr>
        <w:t xml:space="preserve">আলা </w:t>
      </w:r>
      <w:r w:rsidRPr="00DE4C13">
        <w:rPr>
          <w:rFonts w:ascii="Kalpurush" w:hAnsi="Kalpurush" w:cs="Kalpurush"/>
          <w:color w:val="1A1A1A"/>
          <w:sz w:val="24"/>
          <w:szCs w:val="24"/>
          <w:cs/>
          <w:lang w:bidi="bn-BD"/>
        </w:rPr>
        <w:t>বলেন,</w:t>
      </w:r>
    </w:p>
    <w:p w:rsidR="00DE4C13" w:rsidRPr="00DE4C13" w:rsidRDefault="00DE4C13" w:rsidP="00DE4C13">
      <w:pPr>
        <w:tabs>
          <w:tab w:val="left" w:pos="3902"/>
          <w:tab w:val="left" w:pos="4009"/>
        </w:tabs>
        <w:spacing w:after="0"/>
        <w:ind w:firstLine="26"/>
        <w:jc w:val="both"/>
        <w:rPr>
          <w:rFonts w:ascii="KFGQPC Uthman Taha Naskh" w:hAnsiTheme="minorHAnsi" w:cs="Kalpurush"/>
          <w:color w:val="008000"/>
          <w:sz w:val="24"/>
          <w:szCs w:val="24"/>
          <w:cs/>
          <w:lang w:bidi="bn-BD"/>
        </w:rPr>
      </w:pPr>
      <w:r w:rsidRPr="00DE4C13">
        <w:rPr>
          <w:rFonts w:ascii="KFGQPC Uthman Taha Naskh" w:hAnsiTheme="minorHAnsi" w:cs="KFGQPC Uthman Taha Naskh" w:hint="cs"/>
          <w:color w:val="008000"/>
          <w:sz w:val="24"/>
          <w:szCs w:val="24"/>
          <w:rtl/>
        </w:rPr>
        <w:t>﴿</w:t>
      </w:r>
      <w:r w:rsidRPr="00DE4C13">
        <w:rPr>
          <w:rFonts w:ascii="KFGQPC Uthmanic Script HAFS" w:hAnsiTheme="minorHAnsi" w:cs="KFGQPC Uthmanic Script HAFS" w:hint="cs"/>
          <w:color w:val="008000"/>
          <w:sz w:val="24"/>
          <w:szCs w:val="24"/>
          <w:rtl/>
        </w:rPr>
        <w:t>وَلَا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تَتَبَدَّلُواْ</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ٱلۡخَبِيثَ</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بِٱلطَّيِّبِۖ</w:t>
      </w:r>
      <w:r w:rsidRPr="00DE4C13">
        <w:rPr>
          <w:rFonts w:ascii="KFGQPC Uthmanic Script HAFS" w:hAnsiTheme="minorHAnsi" w:cs="KFGQPC Uthmanic Script HAFS"/>
          <w:color w:val="008000"/>
          <w:sz w:val="24"/>
          <w:szCs w:val="24"/>
          <w:rtl/>
        </w:rPr>
        <w:t xml:space="preserve"> </w:t>
      </w:r>
      <w:r w:rsidRPr="00DE4C13">
        <w:rPr>
          <w:rFonts w:ascii="KFGQPC Uthmanic Script HAFS" w:hAnsiTheme="minorHAnsi" w:cs="KFGQPC Uthmanic Script HAFS" w:hint="cs"/>
          <w:color w:val="008000"/>
          <w:sz w:val="24"/>
          <w:szCs w:val="24"/>
          <w:rtl/>
        </w:rPr>
        <w:t>٢</w:t>
      </w:r>
      <w:r w:rsidRPr="00DE4C13">
        <w:rPr>
          <w:rFonts w:ascii="KFGQPC Uthman Taha Naskh" w:hAnsiTheme="minorHAnsi" w:cs="KFGQPC Uthman Taha Naskh" w:hint="cs"/>
          <w:color w:val="008000"/>
          <w:sz w:val="24"/>
          <w:szCs w:val="24"/>
          <w:rtl/>
        </w:rPr>
        <w:t>﴾</w:t>
      </w:r>
      <w:r w:rsidRPr="00DE4C13">
        <w:rPr>
          <w:rFonts w:ascii="KFGQPC Uthman Taha Naskh" w:hAnsiTheme="minorHAnsi" w:cs="KFGQPC Uthman Taha Naskh"/>
          <w:color w:val="008000"/>
          <w:sz w:val="24"/>
          <w:szCs w:val="24"/>
          <w:rtl/>
        </w:rPr>
        <w:t xml:space="preserve"> [</w:t>
      </w:r>
      <w:r w:rsidRPr="00DE4C13">
        <w:rPr>
          <w:rFonts w:ascii="KFGQPC Uthman Taha Naskh" w:hAnsiTheme="minorHAnsi" w:cs="KFGQPC Uthman Taha Naskh" w:hint="cs"/>
          <w:color w:val="008000"/>
          <w:sz w:val="24"/>
          <w:szCs w:val="24"/>
          <w:rtl/>
        </w:rPr>
        <w:t>النساء</w:t>
      </w:r>
      <w:r w:rsidRPr="00DE4C13">
        <w:rPr>
          <w:rFonts w:ascii="KFGQPC Uthman Taha Naskh" w:hAnsiTheme="minorHAnsi" w:cs="KFGQPC Uthman Taha Naskh"/>
          <w:color w:val="008000"/>
          <w:sz w:val="24"/>
          <w:szCs w:val="24"/>
          <w:rtl/>
        </w:rPr>
        <w:t xml:space="preserve"> : </w:t>
      </w:r>
      <w:r w:rsidRPr="00DE4C13">
        <w:rPr>
          <w:rFonts w:ascii="KFGQPC Uthman Taha Naskh" w:hAnsiTheme="minorHAnsi" w:cs="KFGQPC Uthman Taha Naskh" w:hint="cs"/>
          <w:color w:val="008000"/>
          <w:sz w:val="24"/>
          <w:szCs w:val="24"/>
          <w:rtl/>
        </w:rPr>
        <w:t>٢</w:t>
      </w:r>
      <w:r w:rsidRPr="00DE4C13">
        <w:rPr>
          <w:rFonts w:ascii="KFGQPC Uthman Taha Naskh" w:hAnsiTheme="minorHAnsi" w:cs="KFGQPC Uthman Taha Naskh"/>
          <w:color w:val="008000"/>
          <w:sz w:val="24"/>
          <w:szCs w:val="24"/>
          <w:rtl/>
        </w:rPr>
        <w:t>]</w:t>
      </w:r>
    </w:p>
    <w:p w:rsidR="00DE4C13" w:rsidRPr="00DE4C13" w:rsidRDefault="00DE4C13" w:rsidP="00DE4C13">
      <w:pPr>
        <w:tabs>
          <w:tab w:val="left" w:pos="3902"/>
          <w:tab w:val="left" w:pos="4009"/>
        </w:tabs>
        <w:bidi w:val="0"/>
        <w:spacing w:after="0"/>
        <w:jc w:val="both"/>
        <w:rPr>
          <w:rFonts w:ascii="Kalpurush" w:eastAsia="Nikosh" w:hAnsi="Kalpurush" w:cs="Kalpurush"/>
          <w:sz w:val="24"/>
          <w:szCs w:val="24"/>
          <w:cs/>
          <w:lang w:bidi="bn-BD"/>
        </w:rPr>
      </w:pPr>
      <w:r w:rsidRPr="00DE4C13">
        <w:rPr>
          <w:rFonts w:ascii="Kalpurush" w:hAnsi="Kalpurush" w:cs="Kalpurush"/>
          <w:color w:val="1A1A1A"/>
          <w:sz w:val="24"/>
          <w:szCs w:val="24"/>
          <w:cs/>
          <w:lang w:bidi="bn-BD"/>
        </w:rPr>
        <w:t>“</w:t>
      </w:r>
      <w:r w:rsidRPr="00DE4C13">
        <w:rPr>
          <w:rFonts w:ascii="Kalpurush" w:eastAsia="Nikosh" w:hAnsi="Kalpurush" w:cs="Kalpurush"/>
          <w:sz w:val="24"/>
          <w:szCs w:val="24"/>
          <w:cs/>
          <w:lang w:bidi="bn-BD"/>
        </w:rPr>
        <w:t>এবং তোমরা অপবিত্র বস্তুকে পবিত্র বস্তু দ্বারা পরিবর্তন করো না”</w:t>
      </w:r>
      <w:r w:rsidRPr="00D05847">
        <w:rPr>
          <w:rFonts w:ascii="Kalpurush" w:eastAsia="Nikosh" w:hAnsi="Kalpurush" w:cs="SolaimanLipi" w:hint="cs"/>
          <w:sz w:val="24"/>
          <w:szCs w:val="24"/>
          <w:cs/>
          <w:lang w:bidi="hi-IN"/>
        </w:rPr>
        <w:t xml:space="preserve">। </w:t>
      </w:r>
      <w:r>
        <w:rPr>
          <w:rFonts w:ascii="Kalpurush" w:eastAsia="Nikosh" w:hAnsi="Kalpurush" w:cs="Kalpurush" w:hint="cs"/>
          <w:sz w:val="24"/>
          <w:szCs w:val="24"/>
          <w:cs/>
          <w:lang w:bidi="bn-BD"/>
        </w:rPr>
        <w:t>[</w:t>
      </w:r>
      <w:r w:rsidRPr="00DE4C13">
        <w:rPr>
          <w:rFonts w:ascii="Kalpurush" w:eastAsia="Nikosh" w:hAnsi="Kalpurush" w:cs="Kalpurush" w:hint="cs"/>
          <w:sz w:val="24"/>
          <w:szCs w:val="24"/>
          <w:cs/>
          <w:lang w:bidi="bn-BD"/>
        </w:rPr>
        <w:t>সূরা</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আন</w:t>
      </w:r>
      <w:r w:rsidRPr="00DE4C13">
        <w:rPr>
          <w:rFonts w:ascii="Kalpurush" w:eastAsia="Nikosh" w:hAnsi="Kalpurush" w:cs="Kalpurush"/>
          <w:sz w:val="24"/>
          <w:szCs w:val="24"/>
          <w:cs/>
          <w:lang w:bidi="bn-BD"/>
        </w:rPr>
        <w:t>-</w:t>
      </w:r>
      <w:r w:rsidRPr="00DE4C13">
        <w:rPr>
          <w:rFonts w:ascii="Kalpurush" w:eastAsia="Nikosh" w:hAnsi="Kalpurush" w:cs="Kalpurush" w:hint="cs"/>
          <w:sz w:val="24"/>
          <w:szCs w:val="24"/>
          <w:cs/>
          <w:lang w:bidi="bn-BD"/>
        </w:rPr>
        <w:t>নিসা</w:t>
      </w:r>
      <w:r w:rsidRPr="00DE4C13">
        <w:rPr>
          <w:rFonts w:ascii="Kalpurush" w:eastAsia="Nikosh" w:hAnsi="Kalpurush" w:cs="Kalpurush"/>
          <w:sz w:val="24"/>
          <w:szCs w:val="24"/>
          <w:lang w:bidi="bn-BD"/>
        </w:rPr>
        <w:t xml:space="preserve">, </w:t>
      </w:r>
      <w:r w:rsidRPr="00DE4C13">
        <w:rPr>
          <w:rFonts w:ascii="Kalpurush" w:eastAsia="Nikosh" w:hAnsi="Kalpurush" w:cs="Kalpurush" w:hint="cs"/>
          <w:sz w:val="24"/>
          <w:szCs w:val="24"/>
          <w:cs/>
          <w:lang w:bidi="bn-BD"/>
        </w:rPr>
        <w:t>আয়াত</w:t>
      </w:r>
      <w:r w:rsidRPr="00DE4C13">
        <w:rPr>
          <w:rFonts w:ascii="Kalpurush" w:eastAsia="Nikosh" w:hAnsi="Kalpurush" w:cs="Kalpurush"/>
          <w:sz w:val="24"/>
          <w:szCs w:val="24"/>
          <w:cs/>
          <w:lang w:bidi="bn-BD"/>
        </w:rPr>
        <w:t xml:space="preserve">: </w:t>
      </w:r>
      <w:r w:rsidRPr="00DE4C13">
        <w:rPr>
          <w:rFonts w:ascii="Kalpurush" w:eastAsia="Nikosh" w:hAnsi="Kalpurush" w:cs="Kalpurush" w:hint="cs"/>
          <w:sz w:val="24"/>
          <w:szCs w:val="24"/>
          <w:cs/>
          <w:lang w:bidi="bn-BD"/>
        </w:rPr>
        <w:t>২</w:t>
      </w:r>
      <w:r>
        <w:rPr>
          <w:rStyle w:val="FootnoteReference"/>
          <w:rFonts w:ascii="Kalpurush" w:eastAsia="Nikosh" w:hAnsi="Kalpurush" w:cs="Kalpurush" w:hint="cs"/>
          <w:sz w:val="24"/>
          <w:szCs w:val="24"/>
          <w:vertAlign w:val="baseline"/>
          <w:cs/>
          <w:lang w:bidi="bn-BD"/>
        </w:rPr>
        <w:t>]</w:t>
      </w:r>
      <w:r w:rsidRPr="00DE4C13">
        <w:rPr>
          <w:rFonts w:ascii="Kalpurush" w:eastAsia="Nikosh" w:hAnsi="Kalpurush" w:cs="SolaimanLipi"/>
          <w:sz w:val="24"/>
          <w:szCs w:val="24"/>
          <w:cs/>
          <w:lang w:bidi="hi-IN"/>
        </w:rPr>
        <w:t xml:space="preserve"> </w:t>
      </w:r>
    </w:p>
    <w:p w:rsidR="00DE4C13" w:rsidRPr="00DE4C13" w:rsidRDefault="00DE4C13" w:rsidP="00DE4C13">
      <w:pPr>
        <w:tabs>
          <w:tab w:val="left" w:pos="3902"/>
          <w:tab w:val="left" w:pos="4009"/>
        </w:tabs>
        <w:bidi w:val="0"/>
        <w:spacing w:after="0"/>
        <w:jc w:val="both"/>
        <w:rPr>
          <w:rFonts w:ascii="Kalpurush" w:eastAsia="Nikosh" w:hAnsi="Kalpurush" w:cs="Kalpurush"/>
          <w:b/>
          <w:bCs/>
          <w:sz w:val="24"/>
          <w:szCs w:val="24"/>
          <w:cs/>
          <w:lang w:bidi="bn-BD"/>
        </w:rPr>
      </w:pPr>
      <w:r w:rsidRPr="00DE4C13">
        <w:rPr>
          <w:rFonts w:ascii="Kalpurush" w:eastAsia="Nikosh" w:hAnsi="Kalpurush" w:cs="Kalpurush"/>
          <w:b/>
          <w:bCs/>
          <w:sz w:val="24"/>
          <w:szCs w:val="24"/>
          <w:cs/>
          <w:lang w:bidi="bn-BD"/>
        </w:rPr>
        <w:t xml:space="preserve">৪. উপকার করার মানসিকতা পোষণ করা: </w:t>
      </w:r>
    </w:p>
    <w:p w:rsidR="00DE4C13" w:rsidRPr="00DE4C13" w:rsidRDefault="00DE4C13" w:rsidP="00DE4C13">
      <w:pPr>
        <w:tabs>
          <w:tab w:val="left" w:pos="3902"/>
          <w:tab w:val="left" w:pos="4009"/>
        </w:tabs>
        <w:bidi w:val="0"/>
        <w:spacing w:after="0"/>
        <w:jc w:val="both"/>
        <w:rPr>
          <w:rFonts w:ascii="Kalpurush" w:hAnsi="Kalpurush" w:cs="Kalpurush"/>
          <w:color w:val="000000"/>
          <w:sz w:val="24"/>
          <w:szCs w:val="24"/>
          <w:shd w:val="clear" w:color="auto" w:fill="FFFFFF"/>
          <w:cs/>
          <w:lang w:bidi="bn-BD"/>
        </w:rPr>
      </w:pPr>
      <w:r w:rsidRPr="00DE4C13">
        <w:rPr>
          <w:rFonts w:ascii="Kalpurush" w:hAnsi="Kalpurush" w:cs="Kalpurush"/>
          <w:color w:val="000000"/>
          <w:sz w:val="24"/>
          <w:szCs w:val="24"/>
          <w:shd w:val="clear" w:color="auto" w:fill="FFFFFF"/>
          <w:cs/>
          <w:lang w:bidi="bn-IN"/>
        </w:rPr>
        <w:t>যখন ব্যবসায়ী ও গ্রাহক উভয় পক্ষ অনুভব করবে আমরা উপকৃত হয়েছি তখন সেখানে একটি হৃদ্যতা পূর্ণ সম্পর্ক তৈরি হবে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ফাঁকি দে</w:t>
      </w:r>
      <w:r>
        <w:rPr>
          <w:rFonts w:ascii="Kalpurush" w:hAnsi="Kalpurush" w:cs="Kalpurush" w:hint="cs"/>
          <w:color w:val="000000"/>
          <w:sz w:val="24"/>
          <w:szCs w:val="24"/>
          <w:shd w:val="clear" w:color="auto" w:fill="FFFFFF"/>
          <w:cs/>
          <w:lang w:bidi="bn-BD"/>
        </w:rPr>
        <w:t>ও</w:t>
      </w:r>
      <w:r w:rsidRPr="00DE4C13">
        <w:rPr>
          <w:rFonts w:ascii="Kalpurush" w:hAnsi="Kalpurush" w:cs="Kalpurush"/>
          <w:color w:val="000000"/>
          <w:sz w:val="24"/>
          <w:szCs w:val="24"/>
          <w:shd w:val="clear" w:color="auto" w:fill="FFFFFF"/>
          <w:cs/>
          <w:lang w:bidi="bn-IN"/>
        </w:rPr>
        <w:t>য়ার প্রবণতা বন্ধ হয়ে যাবে</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যা একটি সুগঠিত সমাজের জন্য প্রয়োজন</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এতে উভয় পক্ষই পারস্পরিক সহযোগিতা ও সহমর্মিতার সওয়াব পাবেন</w:t>
      </w:r>
      <w:r w:rsidRPr="00DE4C13">
        <w:rPr>
          <w:rFonts w:ascii="Kalpurush" w:hAnsi="Kalpurush" w:cs="SolaimanLipi"/>
          <w:color w:val="000000"/>
          <w:sz w:val="24"/>
          <w:szCs w:val="24"/>
          <w:shd w:val="clear" w:color="auto" w:fill="FFFFFF"/>
          <w:cs/>
          <w:lang w:bidi="hi-IN"/>
        </w:rPr>
        <w:t>।</w:t>
      </w:r>
    </w:p>
    <w:p w:rsidR="00DE4C13" w:rsidRPr="00DE4C13" w:rsidRDefault="00DE4C13" w:rsidP="00DE4C13">
      <w:pPr>
        <w:tabs>
          <w:tab w:val="left" w:pos="3902"/>
          <w:tab w:val="left" w:pos="4009"/>
        </w:tabs>
        <w:bidi w:val="0"/>
        <w:spacing w:after="0"/>
        <w:jc w:val="both"/>
        <w:rPr>
          <w:rFonts w:ascii="Kalpurush" w:hAnsi="Kalpurush" w:cs="Kalpurush"/>
          <w:b/>
          <w:bCs/>
          <w:sz w:val="24"/>
          <w:szCs w:val="24"/>
          <w:shd w:val="clear" w:color="auto" w:fill="FFFFFF"/>
          <w:cs/>
          <w:lang w:bidi="bn-BD"/>
        </w:rPr>
      </w:pPr>
      <w:r w:rsidRPr="00DE4C13">
        <w:rPr>
          <w:rFonts w:ascii="Kalpurush" w:hAnsi="Kalpurush" w:cs="Kalpurush" w:hint="cs"/>
          <w:b/>
          <w:bCs/>
          <w:sz w:val="24"/>
          <w:szCs w:val="24"/>
          <w:shd w:val="clear" w:color="auto" w:fill="FFFFFF"/>
          <w:cs/>
          <w:lang w:bidi="bn-BD"/>
        </w:rPr>
        <w:t xml:space="preserve">৫. </w:t>
      </w:r>
      <w:r w:rsidRPr="00DE4C13">
        <w:rPr>
          <w:rFonts w:ascii="Kalpurush" w:hAnsi="Kalpurush" w:cs="Kalpurush"/>
          <w:b/>
          <w:bCs/>
          <w:sz w:val="24"/>
          <w:szCs w:val="24"/>
          <w:shd w:val="clear" w:color="auto" w:fill="FFFFFF"/>
          <w:cs/>
          <w:lang w:bidi="bn-BD"/>
        </w:rPr>
        <w:t xml:space="preserve">মানব সেবার কাজে মনোযোগ দেওয়া: </w:t>
      </w:r>
    </w:p>
    <w:p w:rsidR="00DE4C13" w:rsidRPr="00DE4C13" w:rsidRDefault="00DE4C13" w:rsidP="00DE4C13">
      <w:pPr>
        <w:tabs>
          <w:tab w:val="left" w:pos="3902"/>
          <w:tab w:val="left" w:pos="4009"/>
        </w:tabs>
        <w:bidi w:val="0"/>
        <w:spacing w:after="0"/>
        <w:jc w:val="both"/>
        <w:rPr>
          <w:rFonts w:ascii="Kalpurush" w:hAnsi="Kalpurush" w:cs="Kalpurush"/>
          <w:color w:val="000000"/>
          <w:sz w:val="24"/>
          <w:szCs w:val="24"/>
          <w:shd w:val="clear" w:color="auto" w:fill="FFFFFF"/>
          <w:cs/>
          <w:lang w:bidi="bn-IN"/>
        </w:rPr>
      </w:pPr>
      <w:r w:rsidRPr="00DE4C13">
        <w:rPr>
          <w:rFonts w:ascii="Kalpurush" w:hAnsi="Kalpurush" w:cs="Kalpurush"/>
          <w:color w:val="000000"/>
          <w:sz w:val="24"/>
          <w:szCs w:val="24"/>
          <w:shd w:val="clear" w:color="auto" w:fill="FFFFFF"/>
          <w:cs/>
          <w:lang w:bidi="bn-IN"/>
        </w:rPr>
        <w:t>ব্যবসা করে গ্রাহকের কাছ থেকে আমরা শুধু লাভ করছি তা নয়</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বরং আমরা তাদের জিনি</w:t>
      </w:r>
      <w:r>
        <w:rPr>
          <w:rFonts w:ascii="Kalpurush" w:hAnsi="Kalpurush" w:cs="Kalpurush" w:hint="cs"/>
          <w:color w:val="000000"/>
          <w:sz w:val="24"/>
          <w:szCs w:val="24"/>
          <w:shd w:val="clear" w:color="auto" w:fill="FFFFFF"/>
          <w:cs/>
          <w:lang w:bidi="bn-BD"/>
        </w:rPr>
        <w:t>স</w:t>
      </w:r>
      <w:r w:rsidRPr="00DE4C13">
        <w:rPr>
          <w:rFonts w:ascii="Kalpurush" w:hAnsi="Kalpurush" w:cs="Kalpurush"/>
          <w:color w:val="000000"/>
          <w:sz w:val="24"/>
          <w:szCs w:val="24"/>
          <w:shd w:val="clear" w:color="auto" w:fill="FFFFFF"/>
          <w:cs/>
          <w:lang w:bidi="bn-IN"/>
        </w:rPr>
        <w:t xml:space="preserve"> ও সেবা প্রদান করছি</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এটি নবীদের সামাজিক কর্মসূচীর মত</w:t>
      </w:r>
      <w:r>
        <w:rPr>
          <w:rFonts w:ascii="Kalpurush" w:hAnsi="Kalpurush" w:cs="Kalpurush" w:hint="cs"/>
          <w:color w:val="000000"/>
          <w:sz w:val="24"/>
          <w:szCs w:val="24"/>
          <w:shd w:val="clear" w:color="auto" w:fill="FFFFFF"/>
          <w:cs/>
          <w:lang w:bidi="bn-BD"/>
        </w:rPr>
        <w:t>ো।</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র</w:t>
      </w:r>
      <w:r w:rsidRPr="00DE4C13">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সূল সাল্লাল্লাহু আলাইহি ওয়াসাল্লাম বলেছেন,</w:t>
      </w:r>
    </w:p>
    <w:p w:rsidR="00DE4C13" w:rsidRPr="00DE4C13" w:rsidRDefault="00DE4C13" w:rsidP="00DE4C13">
      <w:pPr>
        <w:tabs>
          <w:tab w:val="left" w:pos="6672"/>
        </w:tabs>
        <w:spacing w:after="0"/>
        <w:jc w:val="both"/>
        <w:rPr>
          <w:rFonts w:ascii="Kalpurush" w:hAnsi="Kalpurush" w:cs="KFGQPC Uthman Taha Naskh"/>
          <w:color w:val="000066"/>
          <w:sz w:val="24"/>
          <w:szCs w:val="24"/>
          <w:shd w:val="clear" w:color="auto" w:fill="FFFFFF"/>
          <w:cs/>
          <w:lang w:bidi="bn-IN"/>
        </w:rPr>
      </w:pPr>
      <w:r w:rsidRPr="00DE4C13">
        <w:rPr>
          <w:rFonts w:ascii="Traditional Arabic" w:hAnsi="Traditional Arabic" w:cs="KFGQPC Uthman Taha Naskh"/>
          <w:color w:val="000066"/>
          <w:sz w:val="24"/>
          <w:szCs w:val="24"/>
          <w:rtl/>
        </w:rPr>
        <w:t>«التَّاجِرُ الصَّدُوقُ الأَمِينُ مَعَ النَّبِيِّينَ، وَالصِّدِّيقِينَ، وَالشُّهَدَاءِ»</w:t>
      </w:r>
      <w:r>
        <w:rPr>
          <w:rFonts w:ascii="Traditional Arabic" w:hAnsi="Traditional Arabic" w:cs="KFGQPC Uthman Taha Naskh" w:hint="cs"/>
          <w:color w:val="000080"/>
          <w:sz w:val="24"/>
          <w:szCs w:val="24"/>
          <w:rtl/>
        </w:rPr>
        <w:t>.</w:t>
      </w:r>
    </w:p>
    <w:p w:rsidR="00DE4C13" w:rsidRPr="00DE4C13" w:rsidRDefault="00DE4C13" w:rsidP="00DE4C13">
      <w:pPr>
        <w:tabs>
          <w:tab w:val="left" w:pos="3902"/>
          <w:tab w:val="left" w:pos="4009"/>
        </w:tabs>
        <w:bidi w:val="0"/>
        <w:spacing w:after="0"/>
        <w:jc w:val="both"/>
        <w:rPr>
          <w:rStyle w:val="apple-converted-space"/>
          <w:rFonts w:ascii="SolaimanLipi" w:hAnsi="SolaimanLipi" w:cs="Kalpurush"/>
          <w:color w:val="000000"/>
          <w:sz w:val="24"/>
          <w:szCs w:val="24"/>
          <w:shd w:val="clear" w:color="auto" w:fill="FFFFFF"/>
          <w:lang w:bidi="bn-BD"/>
        </w:rPr>
      </w:pPr>
      <w:r w:rsidRPr="00DE4C13">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সত্যবাদী ও বিশ্বাসী </w:t>
      </w:r>
      <w:r>
        <w:rPr>
          <w:rFonts w:ascii="Kalpurush" w:hAnsi="Kalpurush" w:cs="Kalpurush"/>
          <w:color w:val="000000"/>
          <w:sz w:val="24"/>
          <w:szCs w:val="24"/>
          <w:shd w:val="clear" w:color="auto" w:fill="FFFFFF"/>
          <w:cs/>
          <w:lang w:bidi="bn-IN"/>
        </w:rPr>
        <w:t>ব্যবসায়ী</w:t>
      </w:r>
      <w:r w:rsidRPr="00DE4C13">
        <w:rPr>
          <w:rFonts w:ascii="Kalpurush" w:hAnsi="Kalpurush" w:cs="Kalpurush"/>
          <w:color w:val="000000"/>
          <w:sz w:val="24"/>
          <w:szCs w:val="24"/>
          <w:shd w:val="clear" w:color="auto" w:fill="FFFFFF"/>
          <w:cs/>
          <w:lang w:bidi="bn-IN"/>
        </w:rPr>
        <w:t>গ</w:t>
      </w:r>
      <w:r>
        <w:rPr>
          <w:rFonts w:ascii="Kalpurush" w:hAnsi="Kalpurush" w:cs="Kalpurush" w:hint="cs"/>
          <w:color w:val="000000"/>
          <w:sz w:val="24"/>
          <w:szCs w:val="24"/>
          <w:shd w:val="clear" w:color="auto" w:fill="FFFFFF"/>
          <w:cs/>
          <w:lang w:bidi="bn-BD"/>
        </w:rPr>
        <w:t>ণ</w:t>
      </w:r>
      <w:r w:rsidRPr="00DE4C13">
        <w:rPr>
          <w:rFonts w:ascii="Kalpurush" w:hAnsi="Kalpurush" w:cs="Kalpurush"/>
          <w:color w:val="000000"/>
          <w:sz w:val="24"/>
          <w:szCs w:val="24"/>
          <w:shd w:val="clear" w:color="auto" w:fill="FFFFFF"/>
          <w:cs/>
          <w:lang w:bidi="bn-IN"/>
        </w:rPr>
        <w:t xml:space="preserve"> বিচার দিবসে নবী</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ওলী ও শহীদ</w:t>
      </w:r>
      <w:r>
        <w:rPr>
          <w:rFonts w:ascii="Kalpurush" w:hAnsi="Kalpurush" w:cs="Kalpurush" w:hint="cs"/>
          <w:color w:val="000000"/>
          <w:sz w:val="24"/>
          <w:szCs w:val="24"/>
          <w:shd w:val="clear" w:color="auto" w:fill="FFFFFF"/>
          <w:cs/>
          <w:lang w:bidi="bn-BD"/>
        </w:rPr>
        <w:t>গণে</w:t>
      </w:r>
      <w:r w:rsidRPr="00DE4C13">
        <w:rPr>
          <w:rFonts w:ascii="Kalpurush" w:hAnsi="Kalpurush" w:cs="Kalpurush"/>
          <w:color w:val="000000"/>
          <w:sz w:val="24"/>
          <w:szCs w:val="24"/>
          <w:shd w:val="clear" w:color="auto" w:fill="FFFFFF"/>
          <w:cs/>
          <w:lang w:bidi="bn-IN"/>
        </w:rPr>
        <w:t>র সাথে অবস্থান করবে</w:t>
      </w:r>
      <w:r w:rsidRPr="00DE4C13">
        <w:rPr>
          <w:rFonts w:ascii="Kalpurush" w:hAnsi="Kalpurush" w:cs="Kalpurush" w:hint="cs"/>
          <w:color w:val="000000"/>
          <w:sz w:val="24"/>
          <w:szCs w:val="24"/>
          <w:shd w:val="clear" w:color="auto" w:fill="FFFFFF"/>
          <w:cs/>
          <w:lang w:bidi="bn-BD"/>
        </w:rPr>
        <w:t>”</w:t>
      </w:r>
      <w:r w:rsidRPr="00DE4C13">
        <w:rPr>
          <w:rFonts w:ascii="Kalpurush" w:hAnsi="Kalpurush" w:cs="SolaimanLipi"/>
          <w:color w:val="000000"/>
          <w:sz w:val="24"/>
          <w:szCs w:val="24"/>
          <w:shd w:val="clear" w:color="auto" w:fill="FFFFFF"/>
          <w:cs/>
          <w:lang w:bidi="hi-IN"/>
        </w:rPr>
        <w:t>।</w:t>
      </w:r>
      <w:r w:rsidRPr="00DE4C13">
        <w:rPr>
          <w:rStyle w:val="FootnoteReference"/>
          <w:rFonts w:ascii="Kalpurush" w:hAnsi="Kalpurush" w:cs="SolaimanLipi"/>
          <w:color w:val="000000"/>
          <w:sz w:val="24"/>
          <w:szCs w:val="24"/>
          <w:shd w:val="clear" w:color="auto" w:fill="FFFFFF"/>
          <w:cs/>
          <w:lang w:bidi="hi-IN"/>
        </w:rPr>
        <w:footnoteReference w:id="19"/>
      </w:r>
    </w:p>
    <w:p w:rsidR="00DE4C13" w:rsidRPr="00DE4C13" w:rsidRDefault="00DE4C13" w:rsidP="00DE4C13">
      <w:pPr>
        <w:tabs>
          <w:tab w:val="left" w:pos="3902"/>
          <w:tab w:val="left" w:pos="4009"/>
        </w:tabs>
        <w:bidi w:val="0"/>
        <w:spacing w:after="0"/>
        <w:jc w:val="both"/>
        <w:rPr>
          <w:rFonts w:ascii="Kalpurush" w:hAnsi="Kalpurush" w:cs="Kalpurush"/>
          <w:color w:val="008000"/>
          <w:sz w:val="24"/>
          <w:szCs w:val="24"/>
          <w:cs/>
          <w:lang w:bidi="bn-BD"/>
        </w:rPr>
      </w:pPr>
      <w:r w:rsidRPr="00DE4C13">
        <w:rPr>
          <w:rFonts w:ascii="Kalpurush" w:hAnsi="Kalpurush" w:cs="Kalpurush"/>
          <w:color w:val="000000"/>
          <w:sz w:val="24"/>
          <w:szCs w:val="24"/>
          <w:shd w:val="clear" w:color="auto" w:fill="FFFFFF"/>
          <w:cs/>
          <w:lang w:bidi="bn-IN"/>
        </w:rPr>
        <w:t>ব্যবসায়ীদের খুশি হওয়া উচিৎ যে</w:t>
      </w:r>
      <w:r>
        <w:rPr>
          <w:rFonts w:ascii="Kalpurush" w:hAnsi="Kalpurush" w:cs="Kalpurush" w:hint="cs"/>
          <w:color w:val="000000"/>
          <w:sz w:val="24"/>
          <w:szCs w:val="24"/>
          <w:shd w:val="clear" w:color="auto" w:fill="FFFFFF"/>
          <w:cs/>
          <w:lang w:bidi="bn-BD"/>
        </w:rPr>
        <w:t>,</w:t>
      </w:r>
      <w:r w:rsidRPr="00DE4C13">
        <w:rPr>
          <w:rFonts w:ascii="Kalpurush" w:hAnsi="Kalpurush" w:cs="Kalpurush"/>
          <w:color w:val="000000"/>
          <w:sz w:val="24"/>
          <w:szCs w:val="24"/>
          <w:shd w:val="clear" w:color="auto" w:fill="FFFFFF"/>
          <w:cs/>
          <w:lang w:bidi="bn-IN"/>
        </w:rPr>
        <w:t xml:space="preserve"> তারা অন্যের জন্য চাকুরীর সুযোগ সৃষ্টি করেন</w:t>
      </w:r>
      <w:r w:rsidRPr="00DE4C13">
        <w:rPr>
          <w:rFonts w:ascii="Kalpurush" w:hAnsi="Kalpurush" w:cs="SolaimanLipi"/>
          <w:color w:val="000000"/>
          <w:sz w:val="24"/>
          <w:szCs w:val="24"/>
          <w:shd w:val="clear" w:color="auto" w:fill="FFFFFF"/>
          <w:cs/>
          <w:lang w:bidi="hi-IN"/>
        </w:rPr>
        <w:t xml:space="preserve">। </w:t>
      </w:r>
      <w:r w:rsidRPr="00DE4C13">
        <w:rPr>
          <w:rFonts w:ascii="Kalpurush" w:hAnsi="Kalpurush" w:cs="Kalpurush"/>
          <w:color w:val="000000"/>
          <w:sz w:val="24"/>
          <w:szCs w:val="24"/>
          <w:shd w:val="clear" w:color="auto" w:fill="FFFFFF"/>
          <w:cs/>
          <w:lang w:bidi="bn-IN"/>
        </w:rPr>
        <w:t>একজনের চাকুরী হওয়ার অর্থ হচ্ছে একটি বেকারত্ব কমল</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 xml:space="preserve">একজনের </w:t>
      </w:r>
      <w:r w:rsidRPr="00DE4C13">
        <w:rPr>
          <w:rFonts w:ascii="Kalpurush" w:hAnsi="Kalpurush" w:cs="Kalpurush"/>
          <w:color w:val="000000"/>
          <w:sz w:val="24"/>
          <w:szCs w:val="24"/>
          <w:shd w:val="clear" w:color="auto" w:fill="FFFFFF"/>
          <w:cs/>
          <w:lang w:bidi="bn-IN"/>
        </w:rPr>
        <w:lastRenderedPageBreak/>
        <w:t>হালাল আয়ের পথ প্রশস্ত</w:t>
      </w:r>
      <w:r>
        <w:rPr>
          <w:rFonts w:ascii="Kalpurush" w:hAnsi="Kalpurush" w:cs="Kalpurush"/>
          <w:color w:val="000000"/>
          <w:sz w:val="24"/>
          <w:szCs w:val="24"/>
          <w:shd w:val="clear" w:color="auto" w:fill="FFFFFF"/>
          <w:cs/>
          <w:lang w:bidi="bn-IN"/>
        </w:rPr>
        <w:t xml:space="preserve"> হলো</w:t>
      </w:r>
      <w:r w:rsidRPr="00DE4C13">
        <w:rPr>
          <w:rFonts w:ascii="Kalpurush" w:hAnsi="Kalpurush" w:cs="Kalpurush"/>
          <w:color w:val="000000"/>
          <w:sz w:val="24"/>
          <w:szCs w:val="24"/>
          <w:shd w:val="clear" w:color="auto" w:fill="FFFFFF"/>
        </w:rPr>
        <w:t xml:space="preserve">, </w:t>
      </w:r>
      <w:r w:rsidRPr="00DE4C13">
        <w:rPr>
          <w:rFonts w:ascii="Kalpurush" w:hAnsi="Kalpurush" w:cs="Kalpurush"/>
          <w:color w:val="000000"/>
          <w:sz w:val="24"/>
          <w:szCs w:val="24"/>
          <w:shd w:val="clear" w:color="auto" w:fill="FFFFFF"/>
          <w:cs/>
          <w:lang w:bidi="bn-IN"/>
        </w:rPr>
        <w:t>রাষ্ট্রের মানব সম্পদের উন্নয়ন ঘটল</w:t>
      </w:r>
      <w:r w:rsidRPr="00DE4C13">
        <w:rPr>
          <w:rFonts w:ascii="Kalpurush" w:hAnsi="Kalpurush" w:cs="Kalpurush" w:hint="cs"/>
          <w:color w:val="000000"/>
          <w:sz w:val="24"/>
          <w:szCs w:val="24"/>
          <w:shd w:val="clear" w:color="auto" w:fill="FFFFFF"/>
          <w:cs/>
          <w:lang w:bidi="bn-BD"/>
        </w:rPr>
        <w:t xml:space="preserve"> -</w:t>
      </w:r>
      <w:r w:rsidRPr="00DE4C13">
        <w:rPr>
          <w:rFonts w:ascii="Kalpurush" w:hAnsi="Kalpurush" w:cs="Kalpurush"/>
          <w:color w:val="000000"/>
          <w:sz w:val="24"/>
          <w:szCs w:val="24"/>
          <w:shd w:val="clear" w:color="auto" w:fill="FFFFFF"/>
          <w:cs/>
          <w:lang w:bidi="bn-IN"/>
        </w:rPr>
        <w:t>এ সবই ইসলামের নির্দেশ</w:t>
      </w:r>
      <w:r w:rsidRPr="00DE4C13">
        <w:rPr>
          <w:rFonts w:ascii="Kalpurush" w:hAnsi="Kalpurush" w:cs="SolaimanLipi"/>
          <w:color w:val="000000"/>
          <w:sz w:val="24"/>
          <w:szCs w:val="24"/>
          <w:shd w:val="clear" w:color="auto" w:fill="FFFFFF"/>
          <w:cs/>
          <w:lang w:bidi="hi-IN"/>
        </w:rPr>
        <w:t>।</w:t>
      </w:r>
    </w:p>
    <w:p w:rsidR="00DE4C13" w:rsidRDefault="00DE4C13" w:rsidP="00DE4C13">
      <w:pPr>
        <w:tabs>
          <w:tab w:val="left" w:pos="3902"/>
          <w:tab w:val="left" w:pos="4009"/>
        </w:tabs>
        <w:bidi w:val="0"/>
        <w:spacing w:after="0"/>
        <w:jc w:val="both"/>
        <w:rPr>
          <w:rFonts w:ascii="Kalpurush" w:hAnsi="Kalpurush" w:cs="Kalpurush"/>
          <w:color w:val="1A1A1A"/>
          <w:sz w:val="24"/>
          <w:szCs w:val="24"/>
          <w:lang w:bidi="bn-BD"/>
        </w:rPr>
      </w:pPr>
      <w:r>
        <w:rPr>
          <w:rFonts w:ascii="Kalpurush" w:hAnsi="Kalpurush" w:cs="Kalpurush"/>
          <w:color w:val="1A1A1A"/>
          <w:sz w:val="24"/>
          <w:szCs w:val="24"/>
          <w:cs/>
          <w:lang w:bidi="bn-BD"/>
        </w:rPr>
        <w:t>মোট</w:t>
      </w:r>
      <w:r w:rsidRPr="00DE4C13">
        <w:rPr>
          <w:rFonts w:ascii="Kalpurush" w:hAnsi="Kalpurush" w:cs="Kalpurush"/>
          <w:color w:val="1A1A1A"/>
          <w:sz w:val="24"/>
          <w:szCs w:val="24"/>
          <w:cs/>
          <w:lang w:bidi="bn-BD"/>
        </w:rPr>
        <w:t>কথা, ব্যবসা শুধু আয়-রোজগারে একটি ব্যবস</w:t>
      </w:r>
      <w:r w:rsidR="00080FC4">
        <w:rPr>
          <w:rFonts w:ascii="Kalpurush" w:hAnsi="Kalpurush" w:cs="Kalpurush"/>
          <w:color w:val="1A1A1A"/>
          <w:sz w:val="24"/>
          <w:szCs w:val="24"/>
          <w:cs/>
          <w:lang w:bidi="bn-BD"/>
        </w:rPr>
        <w:t>্থার নাম নয়। ব্যবসার সাথে যেমনি</w:t>
      </w:r>
      <w:r w:rsidRPr="00DE4C13">
        <w:rPr>
          <w:rFonts w:ascii="Kalpurush" w:hAnsi="Kalpurush" w:cs="Kalpurush"/>
          <w:color w:val="1A1A1A"/>
          <w:sz w:val="24"/>
          <w:szCs w:val="24"/>
          <w:cs/>
          <w:lang w:bidi="bn-BD"/>
        </w:rPr>
        <w:t xml:space="preserve">ভাবে মানুষের জীবন-জীবিকার সম্পর্ক, অনুরূপভাবে রয়েছে সামাজিক, মানবিক ও ইসলামী আদর্শ সহ বিভিন্ন কর্মসূচী ও বাস্তব-ধর্মী পরিকল্পনার বাস্তবায়ন। </w:t>
      </w:r>
      <w:r w:rsidRPr="00DE4C13">
        <w:rPr>
          <w:rFonts w:ascii="Kalpurush" w:hAnsi="Kalpurush" w:cs="Kalpurush" w:hint="cs"/>
          <w:color w:val="1A1A1A"/>
          <w:sz w:val="24"/>
          <w:szCs w:val="24"/>
          <w:cs/>
          <w:lang w:bidi="bn-BD"/>
        </w:rPr>
        <w:t>আল্লাহ</w:t>
      </w:r>
      <w:r>
        <w:rPr>
          <w:rFonts w:ascii="Kalpurush" w:hAnsi="Kalpurush" w:cs="Kalpurush" w:hint="cs"/>
          <w:color w:val="1A1A1A"/>
          <w:sz w:val="24"/>
          <w:szCs w:val="24"/>
          <w:cs/>
          <w:lang w:bidi="bn-BD"/>
        </w:rPr>
        <w:t xml:space="preserve"> তা</w:t>
      </w:r>
      <w:r>
        <w:rPr>
          <w:rFonts w:ascii="Kalpurush" w:hAnsi="Kalpurush" w:cs="Kalpurush" w:hint="cs"/>
          <w:color w:val="1A1A1A"/>
          <w:sz w:val="24"/>
          <w:szCs w:val="24"/>
          <w:lang w:bidi="bn-BD"/>
        </w:rPr>
        <w:t>‘</w:t>
      </w:r>
      <w:r>
        <w:rPr>
          <w:rFonts w:ascii="Kalpurush" w:hAnsi="Kalpurush" w:cs="Kalpurush" w:hint="cs"/>
          <w:color w:val="1A1A1A"/>
          <w:sz w:val="24"/>
          <w:szCs w:val="24"/>
          <w:cs/>
          <w:lang w:bidi="bn-BD"/>
        </w:rPr>
        <w:t xml:space="preserve">আলা </w:t>
      </w:r>
      <w:r w:rsidRPr="00DE4C13">
        <w:rPr>
          <w:rFonts w:ascii="Kalpurush" w:hAnsi="Kalpurush" w:cs="Kalpurush" w:hint="cs"/>
          <w:color w:val="1A1A1A"/>
          <w:sz w:val="24"/>
          <w:szCs w:val="24"/>
          <w:cs/>
          <w:lang w:bidi="bn-BD"/>
        </w:rPr>
        <w:t xml:space="preserve">আমাদের সত্যিকার ব্যবসায়ী হওয়ার </w:t>
      </w:r>
      <w:r>
        <w:rPr>
          <w:rFonts w:ascii="Kalpurush" w:hAnsi="Kalpurush" w:cs="Kalpurush"/>
          <w:color w:val="1A1A1A"/>
          <w:sz w:val="24"/>
          <w:szCs w:val="24"/>
          <w:cs/>
          <w:lang w:bidi="bn-BD"/>
        </w:rPr>
        <w:t>তাওফ</w:t>
      </w:r>
      <w:r>
        <w:rPr>
          <w:rFonts w:ascii="Kalpurush" w:hAnsi="Kalpurush" w:cs="Kalpurush" w:hint="cs"/>
          <w:color w:val="1A1A1A"/>
          <w:sz w:val="24"/>
          <w:szCs w:val="24"/>
          <w:cs/>
          <w:lang w:bidi="bn-BD"/>
        </w:rPr>
        <w:t>ী</w:t>
      </w:r>
      <w:r w:rsidRPr="00DE4C13">
        <w:rPr>
          <w:rFonts w:ascii="Kalpurush" w:hAnsi="Kalpurush" w:cs="Kalpurush"/>
          <w:color w:val="1A1A1A"/>
          <w:sz w:val="24"/>
          <w:szCs w:val="24"/>
          <w:cs/>
          <w:lang w:bidi="bn-BD"/>
        </w:rPr>
        <w:t>ক</w:t>
      </w:r>
      <w:r w:rsidRPr="00DE4C13">
        <w:rPr>
          <w:rFonts w:ascii="Kalpurush" w:hAnsi="Kalpurush" w:cs="Kalpurush" w:hint="cs"/>
          <w:color w:val="1A1A1A"/>
          <w:sz w:val="24"/>
          <w:szCs w:val="24"/>
          <w:cs/>
          <w:lang w:bidi="bn-BD"/>
        </w:rPr>
        <w:t xml:space="preserve"> দিন। আমীন।</w:t>
      </w:r>
      <w:r>
        <w:rPr>
          <w:rFonts w:ascii="Kalpurush" w:hAnsi="Kalpurush" w:cs="Kalpurush" w:hint="cs"/>
          <w:color w:val="1A1A1A"/>
          <w:sz w:val="24"/>
          <w:szCs w:val="24"/>
          <w:cs/>
          <w:lang w:bidi="bn-BD"/>
        </w:rPr>
        <w:t xml:space="preserve"> </w:t>
      </w:r>
    </w:p>
    <w:p w:rsidR="00DE4C13" w:rsidRPr="00DE4C13" w:rsidRDefault="00DE4C13" w:rsidP="00DE4C13">
      <w:pPr>
        <w:tabs>
          <w:tab w:val="left" w:pos="3902"/>
          <w:tab w:val="left" w:pos="4009"/>
        </w:tabs>
        <w:bidi w:val="0"/>
        <w:spacing w:after="0"/>
        <w:jc w:val="center"/>
        <w:rPr>
          <w:rFonts w:ascii="Kalpurush" w:hAnsi="Kalpurush" w:cs="Kalpurush"/>
          <w:color w:val="1A1A1A"/>
          <w:sz w:val="24"/>
          <w:szCs w:val="24"/>
          <w:cs/>
          <w:lang w:bidi="bn-BD"/>
        </w:rPr>
      </w:pPr>
      <w:r>
        <w:rPr>
          <w:rFonts w:ascii="Kalpurush" w:hAnsi="Kalpurush" w:cs="Kalpurush" w:hint="cs"/>
          <w:color w:val="1A1A1A"/>
          <w:sz w:val="24"/>
          <w:szCs w:val="24"/>
          <w:cs/>
          <w:lang w:bidi="bn-BD"/>
        </w:rPr>
        <w:t>সমাপ্ত</w:t>
      </w:r>
    </w:p>
    <w:p w:rsidR="00067DCD" w:rsidRPr="00067DCD" w:rsidRDefault="00067DCD" w:rsidP="009A30E0">
      <w:pPr>
        <w:bidi w:val="0"/>
        <w:spacing w:line="240" w:lineRule="auto"/>
        <w:jc w:val="center"/>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9A30E0" w:rsidRDefault="00962A4A" w:rsidP="00962A4A">
      <w:pPr>
        <w:bidi w:val="0"/>
        <w:spacing w:after="0" w:line="240" w:lineRule="auto"/>
        <w:ind w:firstLine="340"/>
        <w:jc w:val="both"/>
        <w:rPr>
          <w:rFonts w:asciiTheme="majorBidi" w:hAnsiTheme="majorBidi" w:cs="Arial Unicode MS"/>
          <w:color w:val="006666"/>
          <w:sz w:val="32"/>
          <w:szCs w:val="40"/>
          <w:cs/>
          <w:lang w:bidi="bn-BD"/>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FE6" w:rsidRDefault="00213FE6" w:rsidP="00E32771">
      <w:pPr>
        <w:spacing w:after="0" w:line="240" w:lineRule="auto"/>
      </w:pPr>
      <w:r>
        <w:separator/>
      </w:r>
    </w:p>
  </w:endnote>
  <w:endnote w:type="continuationSeparator" w:id="0">
    <w:p w:rsidR="00213FE6" w:rsidRDefault="00213F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0BEDCAE-1BAA-41B0-B861-F550BA53315A}"/>
  </w:font>
  <w:font w:name="Times New Roman">
    <w:panose1 w:val="02020603050405020304"/>
    <w:charset w:val="00"/>
    <w:family w:val="roman"/>
    <w:pitch w:val="variable"/>
    <w:sig w:usb0="E0002AFF" w:usb1="C0007841" w:usb2="00000009" w:usb3="00000000" w:csb0="000001FF" w:csb1="00000000"/>
    <w:embedRegular r:id="rId2" w:fontKey="{34B3E8F7-E729-43F4-981A-47EBD7AA86A7}"/>
    <w:embedBold r:id="rId3" w:fontKey="{78CD01A5-D481-4914-A12D-108071649BB1}"/>
  </w:font>
  <w:font w:name="Kalpurush">
    <w:panose1 w:val="02000600000000000000"/>
    <w:charset w:val="00"/>
    <w:family w:val="auto"/>
    <w:pitch w:val="variable"/>
    <w:sig w:usb0="00010003" w:usb1="00000000" w:usb2="00000000" w:usb3="00000000" w:csb0="00000001" w:csb1="00000000"/>
    <w:embedRegular r:id="rId4" w:fontKey="{57B6A587-99D2-4D4C-AC58-48C36769C908}"/>
    <w:embedBold r:id="rId5" w:fontKey="{C1E5AC76-072F-469C-8D65-36A96183CCF9}"/>
  </w:font>
  <w:font w:name="Courier New">
    <w:panose1 w:val="02070309020205020404"/>
    <w:charset w:val="00"/>
    <w:family w:val="modern"/>
    <w:pitch w:val="fixed"/>
    <w:sig w:usb0="E0002AFF" w:usb1="C0007843" w:usb2="00000009" w:usb3="00000000" w:csb0="000001FF" w:csb1="00000000"/>
    <w:embedRegular r:id="rId6" w:fontKey="{87ABBAC9-7CAF-4A71-BA3E-19114AE72139}"/>
  </w:font>
  <w:font w:name="Wingdings">
    <w:panose1 w:val="05000000000000000000"/>
    <w:charset w:val="02"/>
    <w:family w:val="auto"/>
    <w:pitch w:val="variable"/>
    <w:sig w:usb0="00000000" w:usb1="10000000" w:usb2="00000000" w:usb3="00000000" w:csb0="80000000" w:csb1="00000000"/>
    <w:embedRegular r:id="rId7" w:fontKey="{293F418B-9B76-4CCD-B247-858688CF33DE}"/>
  </w:font>
  <w:font w:name="NikoshBAN">
    <w:altName w:val="Times New Roman"/>
    <w:charset w:val="00"/>
    <w:family w:val="auto"/>
    <w:pitch w:val="variable"/>
    <w:sig w:usb0="00018003" w:usb1="00000000" w:usb2="00000000" w:usb3="00000000" w:csb0="00000001" w:csb1="00000000"/>
    <w:embedRegular r:id="rId8" w:fontKey="{6CF48D66-78D7-412C-9607-AE064649D154}"/>
  </w:font>
  <w:font w:name="Kalpurush ANSI">
    <w:panose1 w:val="02000000000000000000"/>
    <w:charset w:val="00"/>
    <w:family w:val="auto"/>
    <w:pitch w:val="variable"/>
    <w:sig w:usb0="A00000AF" w:usb1="00000048" w:usb2="00000000" w:usb3="00000000" w:csb0="00000111" w:csb1="00000000"/>
    <w:embedRegular r:id="rId9" w:fontKey="{D4D340FA-813D-46AE-8EEE-FC183C4D92E2}"/>
  </w:font>
  <w:font w:name="Calibri">
    <w:panose1 w:val="020F0502020204030204"/>
    <w:charset w:val="00"/>
    <w:family w:val="swiss"/>
    <w:pitch w:val="variable"/>
    <w:sig w:usb0="E00002FF" w:usb1="4000ACFF" w:usb2="00000001" w:usb3="00000000" w:csb0="0000019F" w:csb1="00000000"/>
    <w:embedRegular r:id="rId10" w:fontKey="{86D562C5-5CA5-466F-98B1-14E142869200}"/>
    <w:embedBold r:id="rId11" w:fontKey="{47BC81A7-C4CE-433D-8F2C-AB94125D4C61}"/>
  </w:font>
  <w:font w:name="Garamond">
    <w:panose1 w:val="02020404030301010803"/>
    <w:charset w:val="00"/>
    <w:family w:val="roman"/>
    <w:pitch w:val="variable"/>
    <w:sig w:usb0="00000287" w:usb1="00000000" w:usb2="00000000" w:usb3="00000000" w:csb0="0000009F" w:csb1="00000000"/>
    <w:embedBold r:id="rId12" w:fontKey="{5632DF0A-7850-44DE-A0F1-61980EA09E5E}"/>
  </w:font>
  <w:font w:name="Arial">
    <w:panose1 w:val="020B0604020202020204"/>
    <w:charset w:val="00"/>
    <w:family w:val="swiss"/>
    <w:pitch w:val="variable"/>
    <w:sig w:usb0="E0002AFF" w:usb1="C0007843" w:usb2="00000009" w:usb3="00000000" w:csb0="000001FF" w:csb1="00000000"/>
    <w:embedRegular r:id="rId13" w:fontKey="{EE377EF4-BE4C-42F2-810B-CEB5F2D44287}"/>
    <w:embedBold r:id="rId14" w:fontKey="{5117AB2E-6D0C-45C8-9298-B4C14AB99641}"/>
  </w:font>
  <w:font w:name="Tahoma">
    <w:panose1 w:val="020B0604030504040204"/>
    <w:charset w:val="00"/>
    <w:family w:val="swiss"/>
    <w:pitch w:val="variable"/>
    <w:sig w:usb0="E1002EFF" w:usb1="C000605B" w:usb2="00000029" w:usb3="00000000" w:csb0="000101FF" w:csb1="00000000"/>
    <w:embedRegular r:id="rId15" w:fontKey="{CFA6848B-0218-4F00-A24D-3FE2539E3817}"/>
  </w:font>
  <w:font w:name="KFGQPC Uthman Taha Naskh">
    <w:panose1 w:val="02000000000000000000"/>
    <w:charset w:val="B2"/>
    <w:family w:val="auto"/>
    <w:pitch w:val="variable"/>
    <w:sig w:usb0="80002001" w:usb1="90000000" w:usb2="00000008" w:usb3="00000000" w:csb0="00000040" w:csb1="00000000"/>
    <w:embedRegular r:id="rId16" w:fontKey="{3520AE82-295C-472E-9DCF-AC4003CB9C45}"/>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17" w:fontKey="{7B5519CD-3E11-48A7-98D4-F196A3DCCC04}"/>
    <w:embedBold r:id="rId18" w:fontKey="{F4893669-1BB6-4112-8F1B-AD2B57D3D9E5}"/>
  </w:font>
  <w:font w:name="Mohammad Bold Normal">
    <w:charset w:val="B2"/>
    <w:family w:val="auto"/>
    <w:pitch w:val="variable"/>
    <w:sig w:usb0="00002001" w:usb1="00000000" w:usb2="00000000" w:usb3="00000000" w:csb0="00000040" w:csb1="00000000"/>
    <w:embedRegular r:id="rId19" w:fontKey="{D6E87BF8-A141-4CE8-B495-641A695C5D50}"/>
    <w:embedBold r:id="rId20" w:fontKey="{8393A631-60C1-4C82-B4C3-BBC4AF35944D}"/>
  </w:font>
  <w:font w:name="Wingdings 2">
    <w:panose1 w:val="05020102010507070707"/>
    <w:charset w:val="02"/>
    <w:family w:val="roman"/>
    <w:pitch w:val="variable"/>
    <w:sig w:usb0="00000000" w:usb1="10000000" w:usb2="00000000" w:usb3="00000000" w:csb0="80000000" w:csb1="00000000"/>
    <w:embedRegular r:id="rId21" w:fontKey="{368F62A5-5757-48C8-AA0E-E37114B2E854}"/>
  </w:font>
  <w:font w:name="Gotham Narrow Medium">
    <w:altName w:val="Times New Roman"/>
    <w:charset w:val="00"/>
    <w:family w:val="auto"/>
    <w:pitch w:val="variable"/>
    <w:sig w:usb0="00000001" w:usb1="4000004A" w:usb2="00000000" w:usb3="00000000" w:csb0="0000009B" w:csb1="00000000"/>
    <w:embedRegular r:id="rId22" w:fontKey="{CCF5652F-D03C-4329-A065-C9291B431B99}"/>
  </w:font>
  <w:font w:name="ae_AlArabiya">
    <w:panose1 w:val="02060603050605020204"/>
    <w:charset w:val="00"/>
    <w:family w:val="roman"/>
    <w:pitch w:val="variable"/>
    <w:sig w:usb0="800020AF" w:usb1="C000204A" w:usb2="00000008" w:usb3="00000000" w:csb0="00000041" w:csb1="00000000"/>
    <w:embedRegular r:id="rId23" w:fontKey="{4C90FFB4-F5BE-4F46-B307-00DE3184FE4D}"/>
  </w:font>
  <w:font w:name="Gotham Narrow Light">
    <w:altName w:val="Times New Roman"/>
    <w:charset w:val="00"/>
    <w:family w:val="auto"/>
    <w:pitch w:val="variable"/>
    <w:sig w:usb0="00000001" w:usb1="4000004A" w:usb2="00000000" w:usb3="00000000" w:csb0="0000009B" w:csb1="00000000"/>
    <w:embedRegular r:id="rId24" w:fontKey="{7C4509C0-9169-4E88-AC9C-835287E863F0}"/>
  </w:font>
  <w:font w:name="Adobe نسخ Medium">
    <w:altName w:val="Arial"/>
    <w:panose1 w:val="00000000000000000000"/>
    <w:charset w:val="00"/>
    <w:family w:val="modern"/>
    <w:notTrueType/>
    <w:pitch w:val="variable"/>
    <w:sig w:usb0="00000000" w:usb1="00000000" w:usb2="00000000" w:usb3="00000000" w:csb0="00000041" w:csb1="00000000"/>
  </w:font>
  <w:font w:name="SolaimanLipi">
    <w:altName w:val="Mistral"/>
    <w:panose1 w:val="03000600000000000000"/>
    <w:charset w:val="00"/>
    <w:family w:val="script"/>
    <w:pitch w:val="variable"/>
    <w:sig w:usb0="80018007" w:usb1="00002000" w:usb2="00000000" w:usb3="00000000" w:csb0="00000093" w:csb1="00000000"/>
    <w:embedRegular r:id="rId25" w:fontKey="{3A15C82C-B8F6-4D3C-8B5C-38C5D12E3592}"/>
  </w:font>
  <w:font w:name="KFGQPC Uthmanic Script HAFS">
    <w:panose1 w:val="02000000000000000000"/>
    <w:charset w:val="B2"/>
    <w:family w:val="auto"/>
    <w:pitch w:val="variable"/>
    <w:sig w:usb0="00002001" w:usb1="00000000" w:usb2="00000000" w:usb3="00000000" w:csb0="00000040" w:csb1="00000000"/>
    <w:embedRegular r:id="rId26" w:fontKey="{89139F2C-575F-4C8B-B827-6A8955194F6B}"/>
  </w:font>
  <w:font w:name="Traditional Arabic">
    <w:panose1 w:val="02020603050405020304"/>
    <w:charset w:val="00"/>
    <w:family w:val="roman"/>
    <w:pitch w:val="variable"/>
    <w:sig w:usb0="00002003" w:usb1="80000000" w:usb2="00000008" w:usb3="00000000" w:csb0="00000041" w:csb1="00000000"/>
    <w:embedRegular r:id="rId27" w:fontKey="{6502BE55-D73B-4CFD-ABAE-0D083724E103}"/>
  </w:font>
  <w:font w:name="Nikosh">
    <w:altName w:val="Times New Roman"/>
    <w:charset w:val="00"/>
    <w:family w:val="auto"/>
    <w:pitch w:val="variable"/>
    <w:sig w:usb0="00018003" w:usb1="00000000" w:usb2="00000000" w:usb3="00000000" w:csb0="00000001" w:csb1="00000000"/>
    <w:embedRegular r:id="rId28" w:fontKey="{1214E2D9-4465-44A0-8698-7943D96E5686}"/>
    <w:embedBold r:id="rId29" w:fontKey="{156A4DF8-2D59-4CC2-A163-D8F694D9E03D}"/>
  </w:font>
  <w:font w:name="Simplified Arabic">
    <w:panose1 w:val="02020603050405020304"/>
    <w:charset w:val="00"/>
    <w:family w:val="roman"/>
    <w:pitch w:val="variable"/>
    <w:sig w:usb0="00002003" w:usb1="00000000" w:usb2="00000000" w:usb3="00000000" w:csb0="00000041" w:csb1="00000000"/>
    <w:embedRegular r:id="rId30" w:fontKey="{0609AFEF-CE1B-436B-9EBB-0BFC9A38572D}"/>
  </w:font>
  <w:font w:name="Calibri Light">
    <w:panose1 w:val="020F0302020204030204"/>
    <w:charset w:val="00"/>
    <w:family w:val="swiss"/>
    <w:pitch w:val="variable"/>
    <w:sig w:usb0="A00002EF" w:usb1="4000207B" w:usb2="00000000" w:usb3="00000000" w:csb0="0000019F" w:csb1="00000000"/>
    <w:embedRegular r:id="rId31" w:fontKey="{E59AD7C6-5651-4F22-B71C-E1F3ADF88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55B84F6F" wp14:editId="1ACC2BA5">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5B31603" wp14:editId="626025FD">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FE6" w:rsidRDefault="00213FE6" w:rsidP="00DE4C13">
      <w:pPr>
        <w:spacing w:after="0" w:line="240" w:lineRule="auto"/>
        <w:jc w:val="right"/>
      </w:pPr>
      <w:r>
        <w:separator/>
      </w:r>
    </w:p>
  </w:footnote>
  <w:footnote w:type="continuationSeparator" w:id="0">
    <w:p w:rsidR="00213FE6" w:rsidRDefault="00213FE6" w:rsidP="00E32771">
      <w:pPr>
        <w:spacing w:after="0" w:line="240" w:lineRule="auto"/>
      </w:pPr>
      <w:r>
        <w:continuationSeparator/>
      </w:r>
    </w:p>
  </w:footnote>
  <w:footnote w:id="1">
    <w:p w:rsidR="00DE4C13" w:rsidRPr="00545C8D" w:rsidRDefault="00DE4C13" w:rsidP="00DE4C13">
      <w:pPr>
        <w:pStyle w:val="FootnoteText"/>
        <w:rPr>
          <w:cs/>
          <w:lang w:bidi="bn-BD"/>
        </w:rPr>
      </w:pPr>
      <w:r w:rsidRPr="00545C8D">
        <w:rPr>
          <w:rStyle w:val="FootnoteReference"/>
        </w:rPr>
        <w:footnoteRef/>
      </w:r>
      <w:r w:rsidRPr="00545C8D">
        <w:t xml:space="preserve"> </w:t>
      </w:r>
      <w:r>
        <w:rPr>
          <w:rFonts w:hint="cs"/>
          <w:cs/>
          <w:lang w:bidi="bn-BD"/>
        </w:rPr>
        <w:t>মুসনাদে আহমদ, হাদীস নং</w:t>
      </w:r>
      <w:r w:rsidRPr="00545C8D">
        <w:rPr>
          <w:rFonts w:hint="cs"/>
          <w:cs/>
          <w:lang w:bidi="bn-BD"/>
        </w:rPr>
        <w:t xml:space="preserve"> ১৭২৬৫</w:t>
      </w:r>
    </w:p>
  </w:footnote>
  <w:footnote w:id="2">
    <w:p w:rsidR="00DE4C13" w:rsidRPr="00545C8D" w:rsidRDefault="00DE4C13" w:rsidP="00DE4C13">
      <w:pPr>
        <w:pStyle w:val="FootnoteText"/>
        <w:rPr>
          <w:cs/>
          <w:lang w:bidi="bn-BD"/>
        </w:rPr>
      </w:pPr>
      <w:r w:rsidRPr="00545C8D">
        <w:rPr>
          <w:rStyle w:val="FootnoteReference"/>
        </w:rPr>
        <w:footnoteRef/>
      </w:r>
      <w:r w:rsidRPr="00545C8D">
        <w:t xml:space="preserve"> </w:t>
      </w:r>
      <w:r>
        <w:rPr>
          <w:rFonts w:hint="cs"/>
          <w:cs/>
          <w:lang w:bidi="bn-BD"/>
        </w:rPr>
        <w:t>তিরমিযী</w:t>
      </w:r>
      <w:r>
        <w:rPr>
          <w:rFonts w:hint="cs"/>
          <w:lang w:bidi="bn-BD"/>
        </w:rPr>
        <w:t xml:space="preserve">, </w:t>
      </w:r>
      <w:r>
        <w:rPr>
          <w:rFonts w:hint="cs"/>
          <w:cs/>
          <w:lang w:bidi="bn-BD"/>
        </w:rPr>
        <w:t xml:space="preserve">হাদীস নং </w:t>
      </w:r>
      <w:r w:rsidRPr="00545C8D">
        <w:rPr>
          <w:rFonts w:hint="cs"/>
          <w:cs/>
          <w:lang w:bidi="bn-BD"/>
        </w:rPr>
        <w:t>১২১০</w:t>
      </w:r>
      <w:r w:rsidRPr="00D05847">
        <w:rPr>
          <w:rFonts w:cs="SolaimanLipi" w:hint="cs"/>
          <w:cs/>
          <w:lang w:bidi="hi-IN"/>
        </w:rPr>
        <w:t xml:space="preserve">। </w:t>
      </w:r>
      <w:r w:rsidRPr="00D05847">
        <w:rPr>
          <w:cs/>
          <w:lang w:bidi="bn-IN"/>
        </w:rPr>
        <w:t>ইমাম তিরমিযী হাদীস</w:t>
      </w:r>
      <w:r w:rsidRPr="00D05847">
        <w:rPr>
          <w:cs/>
          <w:lang w:bidi="bn-BD"/>
        </w:rPr>
        <w:t>টি</w:t>
      </w:r>
      <w:r w:rsidRPr="00545C8D">
        <w:rPr>
          <w:rFonts w:hint="cs"/>
          <w:cs/>
          <w:lang w:bidi="bn-BD"/>
        </w:rPr>
        <w:t>কে হাসান সহীহ বলে আখ্যায়িত করেন।</w:t>
      </w:r>
    </w:p>
  </w:footnote>
  <w:footnote w:id="3">
    <w:p w:rsidR="00DE4C13" w:rsidRPr="00DE4C13" w:rsidRDefault="00DE4C13" w:rsidP="00DE4C13">
      <w:pPr>
        <w:pStyle w:val="FootnoteText"/>
        <w:rPr>
          <w:cs/>
          <w:lang w:bidi="bn-BD"/>
        </w:rPr>
      </w:pPr>
      <w:r w:rsidRPr="00545C8D">
        <w:rPr>
          <w:rStyle w:val="FootnoteReference"/>
        </w:rPr>
        <w:footnoteRef/>
      </w:r>
      <w:r w:rsidRPr="00545C8D">
        <w:t xml:space="preserve"> </w:t>
      </w:r>
      <w:r>
        <w:rPr>
          <w:color w:val="1A1A1A"/>
          <w:cs/>
          <w:lang w:bidi="bn-IN"/>
        </w:rPr>
        <w:t>তিরমিযী</w:t>
      </w:r>
      <w:r>
        <w:rPr>
          <w:color w:val="1A1A1A"/>
          <w:lang w:bidi="bn-IN"/>
        </w:rPr>
        <w:t xml:space="preserve">, </w:t>
      </w:r>
      <w:r>
        <w:rPr>
          <w:color w:val="1A1A1A"/>
          <w:cs/>
          <w:lang w:bidi="bn-IN"/>
        </w:rPr>
        <w:t xml:space="preserve">হাদীস নং </w:t>
      </w:r>
      <w:r w:rsidRPr="00545C8D">
        <w:rPr>
          <w:color w:val="1A1A1A"/>
          <w:cs/>
          <w:lang w:bidi="bn-BD"/>
        </w:rPr>
        <w:t>১২০৯</w:t>
      </w:r>
    </w:p>
  </w:footnote>
  <w:footnote w:id="4">
    <w:p w:rsidR="00DE4C13" w:rsidRPr="00DE4C13" w:rsidRDefault="00DE4C13" w:rsidP="00DE4C13">
      <w:pPr>
        <w:pStyle w:val="FootnoteText"/>
        <w:rPr>
          <w:cs/>
          <w:lang w:bidi="bn-BD"/>
        </w:rPr>
      </w:pPr>
      <w:r w:rsidRPr="00545C8D">
        <w:rPr>
          <w:rStyle w:val="FootnoteReference"/>
        </w:rPr>
        <w:footnoteRef/>
      </w:r>
      <w:r w:rsidRPr="00545C8D">
        <w:t xml:space="preserve"> </w:t>
      </w:r>
      <w:r>
        <w:rPr>
          <w:color w:val="1A1A1A"/>
          <w:cs/>
          <w:lang w:bidi="bn-BD"/>
        </w:rPr>
        <w:t>ইবন মা</w:t>
      </w:r>
      <w:r>
        <w:rPr>
          <w:rFonts w:hint="cs"/>
          <w:color w:val="1A1A1A"/>
          <w:cs/>
          <w:lang w:bidi="bn-BD"/>
        </w:rPr>
        <w:t>জাহ</w:t>
      </w:r>
      <w:r w:rsidRPr="00545C8D">
        <w:rPr>
          <w:rFonts w:hint="cs"/>
          <w:color w:val="1A1A1A"/>
          <w:cs/>
          <w:lang w:bidi="bn-BD"/>
        </w:rPr>
        <w:t>,</w:t>
      </w:r>
      <w:r>
        <w:rPr>
          <w:rFonts w:hint="cs"/>
          <w:color w:val="1A1A1A"/>
          <w:cs/>
          <w:lang w:bidi="bn-BD"/>
        </w:rPr>
        <w:t xml:space="preserve"> হাদীস নং</w:t>
      </w:r>
      <w:r w:rsidRPr="00545C8D">
        <w:rPr>
          <w:color w:val="1A1A1A"/>
          <w:cs/>
          <w:lang w:bidi="bn-BD"/>
        </w:rPr>
        <w:t xml:space="preserve"> ২৩৪১</w:t>
      </w:r>
    </w:p>
  </w:footnote>
  <w:footnote w:id="5">
    <w:p w:rsidR="00DE4C13" w:rsidRPr="00DE4C13" w:rsidRDefault="00DE4C13" w:rsidP="00DE4C13">
      <w:pPr>
        <w:pStyle w:val="FootnoteText"/>
        <w:rPr>
          <w:cs/>
          <w:lang w:bidi="bn-BD"/>
        </w:rPr>
      </w:pPr>
      <w:r w:rsidRPr="00545C8D">
        <w:rPr>
          <w:rStyle w:val="FootnoteReference"/>
        </w:rPr>
        <w:footnoteRef/>
      </w:r>
      <w:r w:rsidRPr="00545C8D">
        <w:t xml:space="preserve"> </w:t>
      </w:r>
      <w:r>
        <w:rPr>
          <w:rFonts w:hint="cs"/>
          <w:cs/>
          <w:lang w:bidi="bn-BD"/>
        </w:rPr>
        <w:t xml:space="preserve">সহীহ </w:t>
      </w:r>
      <w:r w:rsidRPr="00545C8D">
        <w:rPr>
          <w:color w:val="1A1A1A"/>
          <w:cs/>
          <w:lang w:bidi="bn-BD"/>
        </w:rPr>
        <w:t>মুসলি</w:t>
      </w:r>
      <w:r w:rsidRPr="00545C8D">
        <w:rPr>
          <w:rFonts w:hint="cs"/>
          <w:color w:val="1A1A1A"/>
          <w:cs/>
          <w:lang w:bidi="bn-BD"/>
        </w:rPr>
        <w:t>ম,</w:t>
      </w:r>
      <w:r>
        <w:rPr>
          <w:rFonts w:hint="cs"/>
          <w:color w:val="1A1A1A"/>
          <w:cs/>
          <w:lang w:bidi="bn-BD"/>
        </w:rPr>
        <w:t xml:space="preserve"> হাদীস নং</w:t>
      </w:r>
      <w:r w:rsidRPr="00545C8D">
        <w:rPr>
          <w:color w:val="1A1A1A"/>
          <w:cs/>
          <w:lang w:bidi="bn-BD"/>
        </w:rPr>
        <w:t xml:space="preserve"> ১০</w:t>
      </w:r>
      <w:r w:rsidRPr="00545C8D">
        <w:rPr>
          <w:rFonts w:hint="cs"/>
          <w:color w:val="1A1A1A"/>
          <w:cs/>
          <w:lang w:bidi="bn-BD"/>
        </w:rPr>
        <w:t>২</w:t>
      </w:r>
    </w:p>
  </w:footnote>
  <w:footnote w:id="6">
    <w:p w:rsidR="00DE4C13" w:rsidRPr="00DE4C13" w:rsidRDefault="00DE4C13" w:rsidP="00DE4C13">
      <w:pPr>
        <w:pStyle w:val="FootnoteText"/>
        <w:rPr>
          <w:cs/>
          <w:lang w:bidi="bn-BD"/>
        </w:rPr>
      </w:pPr>
      <w:r w:rsidRPr="00545C8D">
        <w:rPr>
          <w:rStyle w:val="FootnoteReference"/>
        </w:rPr>
        <w:footnoteRef/>
      </w:r>
      <w:r w:rsidRPr="00545C8D">
        <w:t xml:space="preserve"> </w:t>
      </w:r>
      <w:r>
        <w:rPr>
          <w:rFonts w:hint="cs"/>
          <w:cs/>
          <w:lang w:bidi="bn-BD"/>
        </w:rPr>
        <w:t>সূরা আল-</w:t>
      </w:r>
      <w:r w:rsidRPr="00545C8D">
        <w:rPr>
          <w:color w:val="1A1A1A"/>
          <w:cs/>
          <w:lang w:bidi="bn-BD"/>
        </w:rPr>
        <w:t>বাকারা</w:t>
      </w:r>
      <w:r w:rsidRPr="00545C8D">
        <w:rPr>
          <w:rFonts w:hint="cs"/>
          <w:color w:val="1A1A1A"/>
          <w:cs/>
          <w:lang w:bidi="bn-BD"/>
        </w:rPr>
        <w:t>, আয়াত</w:t>
      </w:r>
      <w:r w:rsidRPr="00545C8D">
        <w:rPr>
          <w:color w:val="1A1A1A"/>
          <w:cs/>
          <w:lang w:bidi="bn-BD"/>
        </w:rPr>
        <w:t>: ৪২</w:t>
      </w:r>
    </w:p>
  </w:footnote>
  <w:footnote w:id="7">
    <w:p w:rsidR="00DE4C13" w:rsidRPr="00545C8D" w:rsidRDefault="00DE4C13" w:rsidP="00DE4C13">
      <w:pPr>
        <w:pStyle w:val="FootnoteText"/>
        <w:rPr>
          <w:cs/>
          <w:lang w:bidi="bn-BD"/>
        </w:rPr>
      </w:pPr>
      <w:r w:rsidRPr="00545C8D">
        <w:rPr>
          <w:rStyle w:val="FootnoteReference"/>
        </w:rPr>
        <w:footnoteRef/>
      </w:r>
      <w:r w:rsidRPr="00545C8D">
        <w:t xml:space="preserve"> </w:t>
      </w:r>
      <w:r w:rsidR="00D05847">
        <w:rPr>
          <w:rFonts w:hint="cs"/>
          <w:cs/>
          <w:lang w:bidi="bn-BD"/>
        </w:rPr>
        <w:t>বাইহাকী শু‘আ</w:t>
      </w:r>
      <w:r w:rsidRPr="00545C8D">
        <w:rPr>
          <w:rFonts w:hint="cs"/>
          <w:cs/>
          <w:lang w:bidi="bn-BD"/>
        </w:rPr>
        <w:t>বুল ঈমান,</w:t>
      </w:r>
      <w:r>
        <w:rPr>
          <w:rFonts w:hint="cs"/>
          <w:cs/>
          <w:lang w:bidi="bn-BD"/>
        </w:rPr>
        <w:t xml:space="preserve"> হাদীস নং</w:t>
      </w:r>
      <w:r w:rsidRPr="00545C8D">
        <w:rPr>
          <w:rFonts w:hint="cs"/>
          <w:cs/>
          <w:lang w:bidi="bn-BD"/>
        </w:rPr>
        <w:t xml:space="preserve"> ৪৮১২</w:t>
      </w:r>
      <w:r w:rsidRPr="00D05847">
        <w:rPr>
          <w:rFonts w:cs="SolaimanLipi" w:hint="cs"/>
          <w:cs/>
          <w:lang w:bidi="hi-IN"/>
        </w:rPr>
        <w:t>।</w:t>
      </w:r>
      <w:r w:rsidRPr="00D05847">
        <w:rPr>
          <w:cs/>
          <w:lang w:bidi="hi-IN"/>
        </w:rPr>
        <w:t xml:space="preserve"> </w:t>
      </w:r>
      <w:r w:rsidRPr="00D05847">
        <w:rPr>
          <w:cs/>
          <w:lang w:bidi="bn-IN"/>
        </w:rPr>
        <w:t>হাদীস</w:t>
      </w:r>
      <w:r w:rsidRPr="00D05847">
        <w:rPr>
          <w:cs/>
          <w:lang w:bidi="bn-BD"/>
        </w:rPr>
        <w:t>টি</w:t>
      </w:r>
      <w:r w:rsidRPr="00545C8D">
        <w:rPr>
          <w:rFonts w:hint="cs"/>
          <w:cs/>
          <w:lang w:bidi="bn-BD"/>
        </w:rPr>
        <w:t xml:space="preserve"> সহীহ।</w:t>
      </w:r>
    </w:p>
  </w:footnote>
  <w:footnote w:id="8">
    <w:p w:rsidR="00BC06D2" w:rsidRDefault="00BC06D2" w:rsidP="00BC06D2">
      <w:pPr>
        <w:pStyle w:val="FootnoteText"/>
        <w:rPr>
          <w:cs/>
          <w:lang w:bidi="bn-BD"/>
        </w:rPr>
      </w:pPr>
      <w:r>
        <w:rPr>
          <w:rStyle w:val="FootnoteReference"/>
        </w:rPr>
        <w:footnoteRef/>
      </w:r>
      <w:r>
        <w:t xml:space="preserve"> </w:t>
      </w:r>
      <w:r>
        <w:rPr>
          <w:rFonts w:hint="cs"/>
          <w:cs/>
          <w:lang w:bidi="bn-BD"/>
        </w:rPr>
        <w:t xml:space="preserve">মুসনাদে আহমাদ (৬৬৫২) ও ত্বাবরানী, হাসান সনদে।  </w:t>
      </w:r>
    </w:p>
  </w:footnote>
  <w:footnote w:id="9">
    <w:p w:rsidR="00DE4C13" w:rsidRPr="00545C8D" w:rsidRDefault="00DE4C13" w:rsidP="00DE4C13">
      <w:pPr>
        <w:pStyle w:val="FootnoteText"/>
        <w:rPr>
          <w:cs/>
          <w:lang w:bidi="bn-BD"/>
        </w:rPr>
      </w:pPr>
      <w:r w:rsidRPr="00545C8D">
        <w:rPr>
          <w:rStyle w:val="FootnoteReference"/>
        </w:rPr>
        <w:footnoteRef/>
      </w:r>
      <w:r w:rsidRPr="00545C8D">
        <w:t xml:space="preserve"> </w:t>
      </w:r>
      <w:r>
        <w:rPr>
          <w:rFonts w:hint="cs"/>
          <w:cs/>
          <w:lang w:bidi="bn-BD"/>
        </w:rPr>
        <w:t>সহীহ বুখারী</w:t>
      </w:r>
      <w:r w:rsidRPr="00545C8D">
        <w:rPr>
          <w:rFonts w:hint="cs"/>
          <w:cs/>
          <w:lang w:bidi="bn-BD"/>
        </w:rPr>
        <w:t>,</w:t>
      </w:r>
      <w:r>
        <w:rPr>
          <w:rFonts w:hint="cs"/>
          <w:cs/>
          <w:lang w:bidi="bn-BD"/>
        </w:rPr>
        <w:t xml:space="preserve"> হাদীস নং</w:t>
      </w:r>
      <w:r w:rsidRPr="00545C8D">
        <w:rPr>
          <w:rFonts w:hint="cs"/>
          <w:cs/>
          <w:lang w:bidi="bn-BD"/>
        </w:rPr>
        <w:t xml:space="preserve"> ১৩</w:t>
      </w:r>
    </w:p>
  </w:footnote>
  <w:footnote w:id="10">
    <w:p w:rsidR="00DE4C13" w:rsidRPr="00545C8D" w:rsidRDefault="00DE4C13" w:rsidP="00DE4C13">
      <w:pPr>
        <w:pStyle w:val="FootnoteText"/>
        <w:rPr>
          <w:cs/>
          <w:lang w:bidi="bn-BD"/>
        </w:rPr>
      </w:pPr>
      <w:r w:rsidRPr="00545C8D">
        <w:rPr>
          <w:rStyle w:val="FootnoteReference"/>
        </w:rPr>
        <w:footnoteRef/>
      </w:r>
      <w:r w:rsidRPr="00545C8D">
        <w:t xml:space="preserve"> </w:t>
      </w:r>
      <w:r>
        <w:rPr>
          <w:rFonts w:hint="cs"/>
          <w:cs/>
          <w:lang w:bidi="bn-BD"/>
        </w:rPr>
        <w:t>আত-তারগীব ওয়াত তারহীব, হাদীস নং</w:t>
      </w:r>
      <w:r w:rsidRPr="00545C8D">
        <w:rPr>
          <w:rFonts w:hint="cs"/>
          <w:cs/>
          <w:lang w:bidi="bn-BD"/>
        </w:rPr>
        <w:t xml:space="preserve"> ৭৮৫</w:t>
      </w:r>
    </w:p>
  </w:footnote>
  <w:footnote w:id="11">
    <w:p w:rsidR="00DE4C13" w:rsidRPr="00545C8D" w:rsidRDefault="00DE4C13" w:rsidP="00DE4C13">
      <w:pPr>
        <w:pStyle w:val="FootnoteText"/>
        <w:rPr>
          <w:cs/>
          <w:lang w:bidi="bn-BD"/>
        </w:rPr>
      </w:pPr>
      <w:r w:rsidRPr="00545C8D">
        <w:rPr>
          <w:rStyle w:val="FootnoteReference"/>
        </w:rPr>
        <w:footnoteRef/>
      </w:r>
      <w:r w:rsidRPr="00545C8D">
        <w:t xml:space="preserve"> </w:t>
      </w:r>
      <w:r w:rsidRPr="00545C8D">
        <w:rPr>
          <w:rFonts w:hint="cs"/>
          <w:cs/>
          <w:lang w:bidi="bn-BD"/>
        </w:rPr>
        <w:t>মুয়াত্তা মালেক,</w:t>
      </w:r>
      <w:r>
        <w:rPr>
          <w:rFonts w:hint="cs"/>
          <w:cs/>
          <w:lang w:bidi="bn-BD"/>
        </w:rPr>
        <w:t xml:space="preserve"> হাদীস নং</w:t>
      </w:r>
      <w:r w:rsidRPr="00545C8D">
        <w:rPr>
          <w:rFonts w:hint="cs"/>
          <w:cs/>
          <w:lang w:bidi="bn-BD"/>
        </w:rPr>
        <w:t xml:space="preserve"> ৫৩৭০</w:t>
      </w:r>
    </w:p>
  </w:footnote>
  <w:footnote w:id="12">
    <w:p w:rsidR="00DE4C13" w:rsidRPr="00DE4C13" w:rsidRDefault="00DE4C13" w:rsidP="00DE4C13">
      <w:pPr>
        <w:pStyle w:val="FootnoteText"/>
        <w:rPr>
          <w:cs/>
          <w:lang w:bidi="bn-BD"/>
        </w:rPr>
      </w:pPr>
      <w:r w:rsidRPr="00545C8D">
        <w:rPr>
          <w:rStyle w:val="FootnoteReference"/>
        </w:rPr>
        <w:footnoteRef/>
      </w:r>
      <w:r w:rsidRPr="00545C8D">
        <w:t xml:space="preserve"> </w:t>
      </w:r>
      <w:r>
        <w:rPr>
          <w:rFonts w:hint="cs"/>
          <w:cs/>
          <w:lang w:bidi="bn-BD"/>
        </w:rPr>
        <w:t xml:space="preserve">সহীহ </w:t>
      </w:r>
      <w:r w:rsidRPr="00545C8D">
        <w:rPr>
          <w:color w:val="1A1A1A"/>
          <w:cs/>
          <w:lang w:bidi="bn-BD"/>
        </w:rPr>
        <w:t>মুসলিম</w:t>
      </w:r>
      <w:r w:rsidRPr="00545C8D">
        <w:rPr>
          <w:rFonts w:hint="cs"/>
          <w:color w:val="1A1A1A"/>
          <w:cs/>
          <w:lang w:bidi="bn-BD"/>
        </w:rPr>
        <w:t>,</w:t>
      </w:r>
      <w:r>
        <w:rPr>
          <w:rFonts w:hint="cs"/>
          <w:color w:val="1A1A1A"/>
          <w:cs/>
          <w:lang w:bidi="bn-BD"/>
        </w:rPr>
        <w:t xml:space="preserve"> হাদীস নং</w:t>
      </w:r>
      <w:r w:rsidRPr="00545C8D">
        <w:rPr>
          <w:color w:val="1A1A1A"/>
          <w:cs/>
          <w:lang w:bidi="bn-BD"/>
        </w:rPr>
        <w:t xml:space="preserve"> ১০৬</w:t>
      </w:r>
    </w:p>
  </w:footnote>
  <w:footnote w:id="13">
    <w:p w:rsidR="00DE4C13" w:rsidRPr="00545C8D" w:rsidRDefault="00DE4C13" w:rsidP="00DE4C13">
      <w:pPr>
        <w:pStyle w:val="FootnoteText"/>
        <w:rPr>
          <w:cs/>
          <w:lang w:bidi="bn-BD"/>
        </w:rPr>
      </w:pPr>
      <w:r w:rsidRPr="00545C8D">
        <w:rPr>
          <w:rStyle w:val="FootnoteReference"/>
        </w:rPr>
        <w:footnoteRef/>
      </w:r>
      <w:r w:rsidRPr="00545C8D">
        <w:t xml:space="preserve"> </w:t>
      </w:r>
      <w:r w:rsidRPr="00545C8D">
        <w:rPr>
          <w:rFonts w:hint="cs"/>
          <w:cs/>
          <w:lang w:bidi="bn-BD"/>
        </w:rPr>
        <w:t>আবু দাউদ,</w:t>
      </w:r>
      <w:r>
        <w:rPr>
          <w:rFonts w:hint="cs"/>
          <w:cs/>
          <w:lang w:bidi="bn-BD"/>
        </w:rPr>
        <w:t xml:space="preserve"> হাদীস নং</w:t>
      </w:r>
      <w:r w:rsidRPr="00545C8D">
        <w:rPr>
          <w:rFonts w:hint="cs"/>
          <w:cs/>
          <w:lang w:bidi="bn-BD"/>
        </w:rPr>
        <w:t xml:space="preserve"> ৩৪৭৪; নাসায়ী,</w:t>
      </w:r>
      <w:r>
        <w:rPr>
          <w:rFonts w:hint="cs"/>
          <w:cs/>
          <w:lang w:bidi="bn-BD"/>
        </w:rPr>
        <w:t xml:space="preserve"> হাদীস নং</w:t>
      </w:r>
      <w:r w:rsidRPr="00545C8D">
        <w:rPr>
          <w:rFonts w:hint="cs"/>
          <w:cs/>
          <w:lang w:bidi="bn-BD"/>
        </w:rPr>
        <w:t xml:space="preserve"> ৪৪৬২</w:t>
      </w:r>
    </w:p>
  </w:footnote>
  <w:footnote w:id="14">
    <w:p w:rsidR="00DE4C13" w:rsidRPr="00DE4C13" w:rsidRDefault="00DE4C13" w:rsidP="00DE4C13">
      <w:pPr>
        <w:pStyle w:val="FootnoteText"/>
        <w:rPr>
          <w:cs/>
          <w:lang w:bidi="bn-BD"/>
        </w:rPr>
      </w:pPr>
      <w:r w:rsidRPr="00545C8D">
        <w:rPr>
          <w:rStyle w:val="FootnoteReference"/>
        </w:rPr>
        <w:footnoteRef/>
      </w:r>
      <w:r w:rsidRPr="00545C8D">
        <w:t xml:space="preserve"> </w:t>
      </w:r>
      <w:r>
        <w:rPr>
          <w:rFonts w:hint="cs"/>
          <w:cs/>
          <w:lang w:bidi="bn-BD"/>
        </w:rPr>
        <w:t xml:space="preserve">সহীহ </w:t>
      </w:r>
      <w:r>
        <w:rPr>
          <w:color w:val="1A1A1A"/>
          <w:cs/>
          <w:lang w:bidi="bn-IN"/>
        </w:rPr>
        <w:t>বুখার</w:t>
      </w:r>
      <w:r>
        <w:rPr>
          <w:rFonts w:hint="cs"/>
          <w:color w:val="1A1A1A"/>
          <w:cs/>
          <w:lang w:bidi="bn-BD"/>
        </w:rPr>
        <w:t>ী</w:t>
      </w:r>
      <w:r w:rsidRPr="00545C8D">
        <w:rPr>
          <w:rFonts w:hint="cs"/>
          <w:color w:val="1A1A1A"/>
          <w:cs/>
          <w:lang w:bidi="bn-BD"/>
        </w:rPr>
        <w:t>,</w:t>
      </w:r>
      <w:r>
        <w:rPr>
          <w:rFonts w:hint="cs"/>
          <w:color w:val="1A1A1A"/>
          <w:cs/>
          <w:lang w:bidi="bn-BD"/>
        </w:rPr>
        <w:t xml:space="preserve"> হাদীস নং</w:t>
      </w:r>
      <w:r w:rsidRPr="00545C8D">
        <w:rPr>
          <w:color w:val="1A1A1A"/>
          <w:cs/>
          <w:lang w:bidi="bn-BD"/>
        </w:rPr>
        <w:t xml:space="preserve"> ৬৯৬৪</w:t>
      </w:r>
    </w:p>
  </w:footnote>
  <w:footnote w:id="15">
    <w:p w:rsidR="00DE4C13" w:rsidRPr="00545C8D" w:rsidRDefault="00DE4C13" w:rsidP="00DE4C13">
      <w:pPr>
        <w:pStyle w:val="FootnoteText"/>
        <w:rPr>
          <w:cs/>
          <w:lang w:bidi="bn-BD"/>
        </w:rPr>
      </w:pPr>
      <w:r w:rsidRPr="00545C8D">
        <w:rPr>
          <w:rStyle w:val="FootnoteReference"/>
        </w:rPr>
        <w:footnoteRef/>
      </w:r>
      <w:r w:rsidRPr="00545C8D">
        <w:t xml:space="preserve"> </w:t>
      </w:r>
      <w:r>
        <w:rPr>
          <w:color w:val="000000"/>
          <w:shd w:val="clear" w:color="auto" w:fill="FFFFFF"/>
          <w:cs/>
          <w:lang w:bidi="bn-IN"/>
        </w:rPr>
        <w:t>ইবন</w:t>
      </w:r>
      <w:r w:rsidRPr="00545C8D">
        <w:rPr>
          <w:color w:val="000000"/>
          <w:shd w:val="clear" w:color="auto" w:fill="FFFFFF"/>
          <w:cs/>
          <w:lang w:bidi="bn-IN"/>
        </w:rPr>
        <w:t xml:space="preserve"> মাজাহ</w:t>
      </w:r>
      <w:r w:rsidRPr="00545C8D">
        <w:rPr>
          <w:rFonts w:hint="cs"/>
          <w:color w:val="000000"/>
          <w:shd w:val="clear" w:color="auto" w:fill="FFFFFF"/>
          <w:cs/>
          <w:lang w:bidi="bn-BD"/>
        </w:rPr>
        <w:t>,</w:t>
      </w:r>
      <w:r>
        <w:rPr>
          <w:rFonts w:hint="cs"/>
          <w:color w:val="000000"/>
          <w:shd w:val="clear" w:color="auto" w:fill="FFFFFF"/>
          <w:cs/>
          <w:lang w:bidi="bn-BD"/>
        </w:rPr>
        <w:t xml:space="preserve"> হাদীস নং</w:t>
      </w:r>
      <w:r w:rsidRPr="00545C8D">
        <w:rPr>
          <w:rFonts w:hint="cs"/>
          <w:color w:val="000000"/>
          <w:shd w:val="clear" w:color="auto" w:fill="FFFFFF"/>
          <w:cs/>
          <w:lang w:bidi="bn-BD"/>
        </w:rPr>
        <w:t xml:space="preserve"> ২২৭৯</w:t>
      </w:r>
    </w:p>
  </w:footnote>
  <w:footnote w:id="16">
    <w:p w:rsidR="00DE4C13" w:rsidRPr="00DE4C13" w:rsidRDefault="00DE4C13" w:rsidP="00DE4C13">
      <w:pPr>
        <w:pStyle w:val="FootnoteText"/>
        <w:rPr>
          <w:cs/>
          <w:lang w:bidi="bn-BD"/>
        </w:rPr>
      </w:pPr>
      <w:r w:rsidRPr="00545C8D">
        <w:rPr>
          <w:rStyle w:val="FootnoteReference"/>
        </w:rPr>
        <w:footnoteRef/>
      </w:r>
      <w:r w:rsidRPr="00545C8D">
        <w:t xml:space="preserve"> </w:t>
      </w:r>
      <w:r>
        <w:rPr>
          <w:rFonts w:hint="cs"/>
          <w:cs/>
          <w:lang w:bidi="bn-BD"/>
        </w:rPr>
        <w:t xml:space="preserve">সহীহ </w:t>
      </w:r>
      <w:r w:rsidRPr="00545C8D">
        <w:rPr>
          <w:color w:val="000000"/>
          <w:shd w:val="clear" w:color="auto" w:fill="FFFFFF"/>
          <w:cs/>
          <w:lang w:bidi="bn-IN"/>
        </w:rPr>
        <w:t>মুসলিম</w:t>
      </w:r>
      <w:r>
        <w:rPr>
          <w:rFonts w:hint="cs"/>
          <w:color w:val="000000"/>
          <w:shd w:val="clear" w:color="auto" w:fill="FFFFFF"/>
          <w:cs/>
          <w:lang w:bidi="bn-BD"/>
        </w:rPr>
        <w:t xml:space="preserve"> নং</w:t>
      </w:r>
      <w:r w:rsidRPr="00545C8D">
        <w:rPr>
          <w:color w:val="000000"/>
          <w:shd w:val="clear" w:color="auto" w:fill="FFFFFF"/>
          <w:cs/>
          <w:lang w:bidi="bn-IN"/>
        </w:rPr>
        <w:t xml:space="preserve"> </w:t>
      </w:r>
      <w:r w:rsidRPr="00545C8D">
        <w:rPr>
          <w:color w:val="000000"/>
          <w:shd w:val="clear" w:color="auto" w:fill="FFFFFF"/>
          <w:cs/>
          <w:lang w:bidi="bn-BD"/>
        </w:rPr>
        <w:t>১৫৯৮</w:t>
      </w:r>
    </w:p>
  </w:footnote>
  <w:footnote w:id="17">
    <w:p w:rsidR="00DE4C13" w:rsidRPr="00DE4C13" w:rsidRDefault="00DE4C13" w:rsidP="00DE4C13">
      <w:pPr>
        <w:pStyle w:val="FootnoteText"/>
        <w:rPr>
          <w:cs/>
          <w:lang w:bidi="bn-BD"/>
        </w:rPr>
      </w:pPr>
      <w:r w:rsidRPr="00545C8D">
        <w:rPr>
          <w:rStyle w:val="FootnoteReference"/>
        </w:rPr>
        <w:footnoteRef/>
      </w:r>
      <w:r w:rsidRPr="00545C8D">
        <w:t xml:space="preserve"> </w:t>
      </w:r>
      <w:r>
        <w:rPr>
          <w:color w:val="000000"/>
          <w:shd w:val="clear" w:color="auto" w:fill="FFFFFF"/>
          <w:cs/>
          <w:lang w:bidi="bn-IN"/>
        </w:rPr>
        <w:t>ইবন</w:t>
      </w:r>
      <w:r w:rsidRPr="00545C8D">
        <w:rPr>
          <w:color w:val="000000"/>
          <w:shd w:val="clear" w:color="auto" w:fill="FFFFFF"/>
          <w:cs/>
          <w:lang w:bidi="bn-IN"/>
        </w:rPr>
        <w:t xml:space="preserve"> কাসীর</w:t>
      </w:r>
    </w:p>
  </w:footnote>
  <w:footnote w:id="18">
    <w:p w:rsidR="00DE4C13" w:rsidRPr="00DE4C13" w:rsidRDefault="00DE4C13" w:rsidP="00DE4C13">
      <w:pPr>
        <w:pStyle w:val="FootnoteText"/>
        <w:rPr>
          <w:cs/>
          <w:lang w:bidi="bn-BD"/>
        </w:rPr>
      </w:pPr>
      <w:r w:rsidRPr="00545C8D">
        <w:rPr>
          <w:rStyle w:val="FootnoteReference"/>
        </w:rPr>
        <w:footnoteRef/>
      </w:r>
      <w:r w:rsidRPr="00DE4C13">
        <w:rPr>
          <w:rFonts w:hint="cs"/>
          <w:cs/>
          <w:lang w:bidi="bn-BD"/>
        </w:rPr>
        <w:t xml:space="preserve"> </w:t>
      </w:r>
      <w:r w:rsidRPr="00DE4C13">
        <w:rPr>
          <w:cs/>
          <w:lang w:bidi="bn-BD"/>
        </w:rPr>
        <w:t>সহীহ</w:t>
      </w:r>
      <w:r w:rsidRPr="00DE4C13">
        <w:rPr>
          <w:rFonts w:hint="cs"/>
          <w:cs/>
          <w:lang w:bidi="bn-BD"/>
        </w:rPr>
        <w:t xml:space="preserve"> </w:t>
      </w:r>
      <w:r w:rsidRPr="00545C8D">
        <w:rPr>
          <w:shd w:val="clear" w:color="auto" w:fill="FFFFFF"/>
          <w:cs/>
          <w:lang w:bidi="bn-IN"/>
        </w:rPr>
        <w:t>বুখার</w:t>
      </w:r>
      <w:r w:rsidRPr="00545C8D">
        <w:rPr>
          <w:rFonts w:hint="cs"/>
          <w:shd w:val="clear" w:color="auto" w:fill="FFFFFF"/>
          <w:cs/>
          <w:lang w:bidi="bn-BD"/>
        </w:rPr>
        <w:t>ী,</w:t>
      </w:r>
      <w:r>
        <w:rPr>
          <w:rFonts w:hint="cs"/>
          <w:shd w:val="clear" w:color="auto" w:fill="FFFFFF"/>
          <w:cs/>
          <w:lang w:bidi="bn-BD"/>
        </w:rPr>
        <w:t xml:space="preserve"> হাদীস নং</w:t>
      </w:r>
      <w:r w:rsidRPr="00545C8D">
        <w:rPr>
          <w:shd w:val="clear" w:color="auto" w:fill="FFFFFF"/>
          <w:cs/>
          <w:lang w:bidi="bn-BD"/>
        </w:rPr>
        <w:t xml:space="preserve"> ২০৭</w:t>
      </w:r>
      <w:r w:rsidRPr="00545C8D">
        <w:rPr>
          <w:rFonts w:hint="cs"/>
          <w:shd w:val="clear" w:color="auto" w:fill="FFFFFF"/>
          <w:cs/>
          <w:lang w:bidi="bn-BD"/>
        </w:rPr>
        <w:t>৬</w:t>
      </w:r>
    </w:p>
  </w:footnote>
  <w:footnote w:id="19">
    <w:p w:rsidR="00DE4C13" w:rsidRPr="00DE4C13" w:rsidRDefault="00DE4C13" w:rsidP="00DE4C13">
      <w:pPr>
        <w:pStyle w:val="FootnoteText"/>
        <w:rPr>
          <w:cs/>
          <w:lang w:bidi="bn-BD"/>
        </w:rPr>
      </w:pPr>
      <w:r w:rsidRPr="00545C8D">
        <w:rPr>
          <w:rStyle w:val="FootnoteReference"/>
        </w:rPr>
        <w:footnoteRef/>
      </w:r>
      <w:r w:rsidRPr="00545C8D">
        <w:rPr>
          <w:rFonts w:hint="cs"/>
          <w:color w:val="000000"/>
          <w:shd w:val="clear" w:color="auto" w:fill="FFFFFF"/>
          <w:cs/>
          <w:lang w:bidi="bn-BD"/>
        </w:rPr>
        <w:t xml:space="preserve"> </w:t>
      </w:r>
      <w:r>
        <w:rPr>
          <w:color w:val="000000"/>
          <w:shd w:val="clear" w:color="auto" w:fill="FFFFFF"/>
          <w:cs/>
          <w:lang w:bidi="bn-IN"/>
        </w:rPr>
        <w:t>তিরমিযী</w:t>
      </w:r>
      <w:r>
        <w:rPr>
          <w:color w:val="000000"/>
          <w:shd w:val="clear" w:color="auto" w:fill="FFFFFF"/>
          <w:lang w:bidi="bn-IN"/>
        </w:rPr>
        <w:t xml:space="preserve">, </w:t>
      </w:r>
      <w:r>
        <w:rPr>
          <w:color w:val="000000"/>
          <w:shd w:val="clear" w:color="auto" w:fill="FFFFFF"/>
          <w:cs/>
          <w:lang w:bidi="bn-IN"/>
        </w:rPr>
        <w:t xml:space="preserve">হাদীস নং </w:t>
      </w:r>
      <w:r w:rsidRPr="00545C8D">
        <w:rPr>
          <w:rFonts w:hint="cs"/>
          <w:color w:val="000000"/>
          <w:shd w:val="clear" w:color="auto" w:fill="FFFFFF"/>
          <w:cs/>
          <w:lang w:bidi="bn-BD"/>
        </w:rPr>
        <w:t>১২০৯</w:t>
      </w:r>
      <w:r w:rsidRPr="00545C8D">
        <w:rPr>
          <w:rStyle w:val="apple-converted-space"/>
          <w:rFonts w:ascii="SolaimanLipi" w:hAnsi="SolaimanLipi"/>
          <w:color w:val="000000"/>
          <w:shd w:val="clear" w:color="auto" w:fill="FFFFFF"/>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17D984DF" wp14:editId="0ECB124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7D984D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1F887779" wp14:editId="515C1C58">
              <wp:simplePos x="0" y="0"/>
              <wp:positionH relativeFrom="column">
                <wp:posOffset>-267430</wp:posOffset>
              </wp:positionH>
              <wp:positionV relativeFrom="paragraph">
                <wp:posOffset>-286442</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5" y="34120"/>
                          <a:ext cx="1793402" cy="299720"/>
                        </a:xfrm>
                        <a:prstGeom prst="rect">
                          <a:avLst/>
                        </a:prstGeom>
                        <a:solidFill>
                          <a:sysClr val="window" lastClr="FFFFFF"/>
                        </a:solidFill>
                        <a:ln w="9525">
                          <a:noFill/>
                          <a:miter lim="800000"/>
                          <a:headEnd/>
                          <a:tailEnd/>
                        </a:ln>
                      </wps:spPr>
                      <wps:txbx>
                        <w:txbxContent>
                          <w:p w:rsidR="0006155F" w:rsidRPr="00AD76AE" w:rsidRDefault="00DE4C13" w:rsidP="00DE4C13">
                            <w:pPr>
                              <w:bidi w:val="0"/>
                              <w:spacing w:after="0" w:line="240" w:lineRule="auto"/>
                              <w:ind w:firstLine="115"/>
                              <w:rPr>
                                <w:rFonts w:ascii="Kalpurush" w:hAnsi="Kalpurush" w:cs="Kalpurush"/>
                                <w:color w:val="205B83"/>
                                <w:sz w:val="16"/>
                                <w:szCs w:val="20"/>
                                <w:cs/>
                                <w:lang w:bidi="bn-BD"/>
                              </w:rPr>
                            </w:pPr>
                            <w:r w:rsidRPr="00DE4C13">
                              <w:rPr>
                                <w:rFonts w:ascii="Kalpurush" w:hAnsi="Kalpurush" w:cs="Kalpurush" w:hint="cs"/>
                                <w:color w:val="205B83"/>
                                <w:sz w:val="16"/>
                                <w:szCs w:val="20"/>
                                <w:cs/>
                                <w:lang w:bidi="bn-BD"/>
                              </w:rPr>
                              <w:t>ব্যবসা</w:t>
                            </w:r>
                            <w:r w:rsidRPr="00DE4C13">
                              <w:rPr>
                                <w:rFonts w:ascii="Kalpurush" w:hAnsi="Kalpurush" w:cs="Kalpurush"/>
                                <w:color w:val="205B83"/>
                                <w:sz w:val="16"/>
                                <w:szCs w:val="20"/>
                                <w:cs/>
                                <w:lang w:bidi="bn-BD"/>
                              </w:rPr>
                              <w:t>-</w:t>
                            </w:r>
                            <w:r w:rsidRPr="00DE4C13">
                              <w:rPr>
                                <w:rFonts w:ascii="Kalpurush" w:hAnsi="Kalpurush" w:cs="Kalpurush" w:hint="cs"/>
                                <w:color w:val="205B83"/>
                                <w:sz w:val="16"/>
                                <w:szCs w:val="20"/>
                                <w:cs/>
                                <w:lang w:bidi="bn-BD"/>
                              </w:rPr>
                              <w:t>বাণিজ্য</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করনীয়</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ও</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বর্জনীয়</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51290F">
                              <w:rPr>
                                <w:rFonts w:ascii="Kalpurush ANSI" w:hAnsi="Kalpurush ANSI" w:cstheme="majorBidi"/>
                                <w:noProof/>
                                <w:color w:val="205B83"/>
                                <w:sz w:val="20"/>
                                <w:szCs w:val="20"/>
                                <w:lang w:bidi="ar-EG"/>
                              </w:rPr>
                              <w:t>17</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887779" id="Group 28" o:spid="_x0000_s1030" style="position:absolute;left:0;text-align:left;margin-left:-21.05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">
              <v:shapetype id="_x0000_t202" coordsize="21600,21600" o:spt="202" path="m,l,21600r21600,l21600,xe">
                <v:stroke joinstyle="miter"/>
                <v:path gradientshapeok="t" o:connecttype="rect"/>
              </v:shapetype>
              <v:shape id="Text Box 2" o:spid="_x0000_s1031" type="#_x0000_t202" style="position:absolute;left:285;top:341;width:1793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D76AE" w:rsidRDefault="00DE4C13" w:rsidP="00DE4C13">
                      <w:pPr>
                        <w:bidi w:val="0"/>
                        <w:spacing w:after="0" w:line="240" w:lineRule="auto"/>
                        <w:ind w:firstLine="115"/>
                        <w:rPr>
                          <w:rFonts w:ascii="Kalpurush" w:hAnsi="Kalpurush" w:cs="Kalpurush"/>
                          <w:color w:val="205B83"/>
                          <w:sz w:val="16"/>
                          <w:szCs w:val="20"/>
                          <w:cs/>
                          <w:lang w:bidi="bn-BD"/>
                        </w:rPr>
                      </w:pPr>
                      <w:r w:rsidRPr="00DE4C13">
                        <w:rPr>
                          <w:rFonts w:ascii="Kalpurush" w:hAnsi="Kalpurush" w:cs="Kalpurush" w:hint="cs"/>
                          <w:color w:val="205B83"/>
                          <w:sz w:val="16"/>
                          <w:szCs w:val="20"/>
                          <w:cs/>
                          <w:lang w:bidi="bn-BD"/>
                        </w:rPr>
                        <w:t>ব্যবসা</w:t>
                      </w:r>
                      <w:r w:rsidRPr="00DE4C13">
                        <w:rPr>
                          <w:rFonts w:ascii="Kalpurush" w:hAnsi="Kalpurush" w:cs="Kalpurush"/>
                          <w:color w:val="205B83"/>
                          <w:sz w:val="16"/>
                          <w:szCs w:val="20"/>
                          <w:cs/>
                          <w:lang w:bidi="bn-BD"/>
                        </w:rPr>
                        <w:t>-</w:t>
                      </w:r>
                      <w:r w:rsidRPr="00DE4C13">
                        <w:rPr>
                          <w:rFonts w:ascii="Kalpurush" w:hAnsi="Kalpurush" w:cs="Kalpurush" w:hint="cs"/>
                          <w:color w:val="205B83"/>
                          <w:sz w:val="16"/>
                          <w:szCs w:val="20"/>
                          <w:cs/>
                          <w:lang w:bidi="bn-BD"/>
                        </w:rPr>
                        <w:t>বাণিজ্য</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করনীয়</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ও</w:t>
                      </w:r>
                      <w:r w:rsidRPr="00DE4C13">
                        <w:rPr>
                          <w:rFonts w:ascii="Kalpurush" w:hAnsi="Kalpurush" w:cs="Kalpurush"/>
                          <w:color w:val="205B83"/>
                          <w:sz w:val="16"/>
                          <w:szCs w:val="20"/>
                          <w:cs/>
                          <w:lang w:bidi="bn-BD"/>
                        </w:rPr>
                        <w:t xml:space="preserve"> </w:t>
                      </w:r>
                      <w:r w:rsidRPr="00DE4C13">
                        <w:rPr>
                          <w:rFonts w:ascii="Kalpurush" w:hAnsi="Kalpurush" w:cs="Kalpurush" w:hint="cs"/>
                          <w:color w:val="205B83"/>
                          <w:sz w:val="16"/>
                          <w:szCs w:val="20"/>
                          <w:cs/>
                          <w:lang w:bidi="bn-BD"/>
                        </w:rPr>
                        <w:t>বর্জনীয়</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51290F">
                        <w:rPr>
                          <w:rFonts w:ascii="Kalpurush ANSI" w:hAnsi="Kalpurush ANSI" w:cstheme="majorBidi"/>
                          <w:noProof/>
                          <w:color w:val="205B83"/>
                          <w:sz w:val="20"/>
                          <w:szCs w:val="20"/>
                          <w:lang w:bidi="ar-EG"/>
                        </w:rPr>
                        <w:t>17</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D9E3DE5" wp14:editId="5AB92BA5">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FF33AC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0CCC2E4A" wp14:editId="10187C1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CC2E4A"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52F6529"/>
    <w:multiLevelType w:val="hybridMultilevel"/>
    <w:tmpl w:val="C0F05AC8"/>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start w:val="1"/>
      <w:numFmt w:val="decimal"/>
      <w:lvlText w:val="%2."/>
      <w:lvlJc w:val="left"/>
      <w:pPr>
        <w:tabs>
          <w:tab w:val="num" w:pos="360"/>
        </w:tabs>
        <w:ind w:left="360" w:hanging="360"/>
      </w:pPr>
      <w:rPr>
        <w:rFonts w:ascii="NikoshBAN" w:eastAsia="NikoshBAN" w:hAnsi="NikoshBAN" w:cs="NikoshBAN" w:hint="default"/>
      </w:r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2">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C13"/>
    <w:rsid w:val="00003D9F"/>
    <w:rsid w:val="00007F1B"/>
    <w:rsid w:val="000140AB"/>
    <w:rsid w:val="00023BBC"/>
    <w:rsid w:val="0006155F"/>
    <w:rsid w:val="00061FE6"/>
    <w:rsid w:val="00067DCD"/>
    <w:rsid w:val="00080FC4"/>
    <w:rsid w:val="000A53B5"/>
    <w:rsid w:val="000A6307"/>
    <w:rsid w:val="000A6BE0"/>
    <w:rsid w:val="000C2B16"/>
    <w:rsid w:val="000D5816"/>
    <w:rsid w:val="000F3576"/>
    <w:rsid w:val="00107447"/>
    <w:rsid w:val="00113F3C"/>
    <w:rsid w:val="00171C08"/>
    <w:rsid w:val="00177BAA"/>
    <w:rsid w:val="00187D3B"/>
    <w:rsid w:val="001A0D79"/>
    <w:rsid w:val="001B7390"/>
    <w:rsid w:val="001D4FDD"/>
    <w:rsid w:val="001E43D1"/>
    <w:rsid w:val="001E44F6"/>
    <w:rsid w:val="001E6AE8"/>
    <w:rsid w:val="001F4E86"/>
    <w:rsid w:val="00213FE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55A49"/>
    <w:rsid w:val="003A2F4C"/>
    <w:rsid w:val="003E1AC6"/>
    <w:rsid w:val="003E3EFC"/>
    <w:rsid w:val="003F05E3"/>
    <w:rsid w:val="003F283A"/>
    <w:rsid w:val="003F7C60"/>
    <w:rsid w:val="00426881"/>
    <w:rsid w:val="004268A4"/>
    <w:rsid w:val="00433E2D"/>
    <w:rsid w:val="00434A9D"/>
    <w:rsid w:val="00447B55"/>
    <w:rsid w:val="0049566C"/>
    <w:rsid w:val="004959BB"/>
    <w:rsid w:val="00495CCE"/>
    <w:rsid w:val="004C1156"/>
    <w:rsid w:val="004C1FDB"/>
    <w:rsid w:val="004E1CFE"/>
    <w:rsid w:val="004E2AD6"/>
    <w:rsid w:val="004E38A0"/>
    <w:rsid w:val="004E5E7A"/>
    <w:rsid w:val="004E78EF"/>
    <w:rsid w:val="0051290F"/>
    <w:rsid w:val="00533A16"/>
    <w:rsid w:val="005666DC"/>
    <w:rsid w:val="00575281"/>
    <w:rsid w:val="0058544F"/>
    <w:rsid w:val="005A2707"/>
    <w:rsid w:val="005B2C55"/>
    <w:rsid w:val="005B5661"/>
    <w:rsid w:val="0060157E"/>
    <w:rsid w:val="0060236C"/>
    <w:rsid w:val="0062751C"/>
    <w:rsid w:val="00632917"/>
    <w:rsid w:val="0065026E"/>
    <w:rsid w:val="00650351"/>
    <w:rsid w:val="00657096"/>
    <w:rsid w:val="00662A2B"/>
    <w:rsid w:val="0067690A"/>
    <w:rsid w:val="0069533C"/>
    <w:rsid w:val="006B4F4B"/>
    <w:rsid w:val="006E1944"/>
    <w:rsid w:val="00717FAE"/>
    <w:rsid w:val="00723B63"/>
    <w:rsid w:val="00755ED9"/>
    <w:rsid w:val="00770F48"/>
    <w:rsid w:val="0077162A"/>
    <w:rsid w:val="00773DFF"/>
    <w:rsid w:val="007907C2"/>
    <w:rsid w:val="00790C62"/>
    <w:rsid w:val="007B0A77"/>
    <w:rsid w:val="007B56EA"/>
    <w:rsid w:val="007D5C72"/>
    <w:rsid w:val="007E1A8B"/>
    <w:rsid w:val="007E5889"/>
    <w:rsid w:val="007E70EB"/>
    <w:rsid w:val="007F7D73"/>
    <w:rsid w:val="00814452"/>
    <w:rsid w:val="008210B3"/>
    <w:rsid w:val="0083733E"/>
    <w:rsid w:val="00852DA8"/>
    <w:rsid w:val="00853076"/>
    <w:rsid w:val="00855E30"/>
    <w:rsid w:val="00856B2C"/>
    <w:rsid w:val="00865161"/>
    <w:rsid w:val="00885CFF"/>
    <w:rsid w:val="0089444D"/>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5276"/>
    <w:rsid w:val="009967F9"/>
    <w:rsid w:val="009A30E0"/>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D76AE"/>
    <w:rsid w:val="00AE458F"/>
    <w:rsid w:val="00B175BB"/>
    <w:rsid w:val="00B33B18"/>
    <w:rsid w:val="00B3510F"/>
    <w:rsid w:val="00B50852"/>
    <w:rsid w:val="00B50A3A"/>
    <w:rsid w:val="00B566F8"/>
    <w:rsid w:val="00B71399"/>
    <w:rsid w:val="00B7457E"/>
    <w:rsid w:val="00B820AA"/>
    <w:rsid w:val="00BA456F"/>
    <w:rsid w:val="00BB688C"/>
    <w:rsid w:val="00BC06D2"/>
    <w:rsid w:val="00BD190F"/>
    <w:rsid w:val="00BF04A9"/>
    <w:rsid w:val="00C03201"/>
    <w:rsid w:val="00C3166E"/>
    <w:rsid w:val="00C37C22"/>
    <w:rsid w:val="00C408EE"/>
    <w:rsid w:val="00C4532B"/>
    <w:rsid w:val="00C65C88"/>
    <w:rsid w:val="00C72BD4"/>
    <w:rsid w:val="00C85697"/>
    <w:rsid w:val="00C94E32"/>
    <w:rsid w:val="00CD4735"/>
    <w:rsid w:val="00CE73AF"/>
    <w:rsid w:val="00D05847"/>
    <w:rsid w:val="00D06CFA"/>
    <w:rsid w:val="00D20B98"/>
    <w:rsid w:val="00D25B99"/>
    <w:rsid w:val="00D46176"/>
    <w:rsid w:val="00D510A1"/>
    <w:rsid w:val="00D6263A"/>
    <w:rsid w:val="00D849A2"/>
    <w:rsid w:val="00D85A5F"/>
    <w:rsid w:val="00DA7B40"/>
    <w:rsid w:val="00DB4944"/>
    <w:rsid w:val="00DC6A8E"/>
    <w:rsid w:val="00DD7824"/>
    <w:rsid w:val="00DE4C13"/>
    <w:rsid w:val="00E254EC"/>
    <w:rsid w:val="00E25D4B"/>
    <w:rsid w:val="00E32771"/>
    <w:rsid w:val="00E33BA2"/>
    <w:rsid w:val="00E367ED"/>
    <w:rsid w:val="00E3745F"/>
    <w:rsid w:val="00E81E99"/>
    <w:rsid w:val="00EB6A67"/>
    <w:rsid w:val="00EC706C"/>
    <w:rsid w:val="00EE432C"/>
    <w:rsid w:val="00F2420A"/>
    <w:rsid w:val="00F3173B"/>
    <w:rsid w:val="00F46780"/>
    <w:rsid w:val="00F513A9"/>
    <w:rsid w:val="00F80820"/>
    <w:rsid w:val="00F85320"/>
    <w:rsid w:val="00FA1DBB"/>
    <w:rsid w:val="00FD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0F64D52-7BA7-42D3-B897-FC44ADA8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DE4C13"/>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DE4C13"/>
    <w:rPr>
      <w:rFonts w:ascii="Garamond" w:eastAsia="Times New Roman" w:hAnsi="Garamond"/>
      <w:b/>
      <w:bCs/>
      <w:kern w:val="28"/>
      <w:sz w:val="26"/>
      <w:szCs w:val="26"/>
      <w:lang w:val="fr-FR" w:eastAsia="fr-FR"/>
    </w:rPr>
  </w:style>
  <w:style w:type="paragraph" w:styleId="FootnoteText">
    <w:name w:val="footnote text"/>
    <w:basedOn w:val="Normal"/>
    <w:link w:val="FootnoteTextChar"/>
    <w:uiPriority w:val="99"/>
    <w:semiHidden/>
    <w:unhideWhenUsed/>
    <w:rsid w:val="00DE4C13"/>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uiPriority w:val="99"/>
    <w:semiHidden/>
    <w:rsid w:val="00DE4C13"/>
    <w:rPr>
      <w:rFonts w:ascii="Kalpurush" w:eastAsia="Calibri" w:hAnsi="Kalpurush" w:cs="Kalpurush"/>
      <w:sz w:val="20"/>
      <w:szCs w:val="20"/>
      <w:lang w:val="fr-FR"/>
    </w:rPr>
  </w:style>
  <w:style w:type="character" w:styleId="FootnoteReference">
    <w:name w:val="footnote reference"/>
    <w:basedOn w:val="DefaultParagraphFont"/>
    <w:uiPriority w:val="99"/>
    <w:semiHidden/>
    <w:unhideWhenUsed/>
    <w:rsid w:val="00DE4C13"/>
    <w:rPr>
      <w:vertAlign w:val="superscript"/>
    </w:rPr>
  </w:style>
  <w:style w:type="character" w:customStyle="1" w:styleId="divx11">
    <w:name w:val="divx11"/>
    <w:basedOn w:val="DefaultParagraphFont"/>
    <w:rsid w:val="00DE4C13"/>
    <w:rPr>
      <w:color w:val="800000"/>
      <w:sz w:val="26"/>
      <w:szCs w:val="26"/>
    </w:rPr>
  </w:style>
  <w:style w:type="paragraph" w:styleId="BalloonText">
    <w:name w:val="Balloon Text"/>
    <w:basedOn w:val="Normal"/>
    <w:link w:val="BalloonTextChar"/>
    <w:uiPriority w:val="99"/>
    <w:semiHidden/>
    <w:unhideWhenUsed/>
    <w:rsid w:val="00DE4C13"/>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E4C13"/>
    <w:rPr>
      <w:rFonts w:ascii="Tahoma" w:eastAsia="Calibri" w:hAnsi="Tahoma" w:cs="Tahoma"/>
      <w:sz w:val="16"/>
      <w:szCs w:val="16"/>
      <w:lang w:val="fr-FR"/>
    </w:rPr>
  </w:style>
  <w:style w:type="character" w:styleId="Hyperlink">
    <w:name w:val="Hyperlink"/>
    <w:basedOn w:val="DefaultParagraphFont"/>
    <w:uiPriority w:val="99"/>
    <w:unhideWhenUsed/>
    <w:rsid w:val="00DE4C13"/>
    <w:rPr>
      <w:color w:val="0000FF"/>
      <w:u w:val="single"/>
    </w:rPr>
  </w:style>
  <w:style w:type="paragraph" w:styleId="NormalWeb">
    <w:name w:val="Normal (Web)"/>
    <w:basedOn w:val="Normal"/>
    <w:rsid w:val="00DE4C13"/>
    <w:pPr>
      <w:bidi w:val="0"/>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DE4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02E06-2F88-49BF-9C56-242EA20F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5</TotalTime>
  <Pages>21</Pages>
  <Words>3238</Words>
  <Characters>17648</Characters>
  <Application>Microsoft Office Word</Application>
  <DocSecurity>0</DocSecurity>
  <Lines>464</Lines>
  <Paragraphs>215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ব্যবসা-বাণিজ্য: করনীয় ও বর্জনীয়</vt:lpstr>
      <vt:lpstr/>
    </vt:vector>
  </TitlesOfParts>
  <Manager/>
  <Company>islamhouse.com</Company>
  <LinksUpToDate>false</LinksUpToDate>
  <CharactersWithSpaces>20671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ব্যবসা-বাণিজ্য: করনীয় ও বর্জনীয়</dc:title>
  <dc:subject>ব্যবসা-বাণিজ্য: করনীয় ও বর্জনীয়</dc:subject>
  <dc:creator>জাকের উল্লাহ আবুল খায়ের</dc:creator>
  <cp:keywords>ব্যবসা-বাণিজ্য: করনীয় ও বর্জনীয়</cp:keywords>
  <dc:description>ব্যবসা-বাণিজ্য: করনীয় ও বর্জনীয়</dc:description>
  <cp:lastModifiedBy>elhashemy</cp:lastModifiedBy>
  <cp:revision>5</cp:revision>
  <cp:lastPrinted>2015-03-06T21:55:00Z</cp:lastPrinted>
  <dcterms:created xsi:type="dcterms:W3CDTF">2015-10-09T17:09:00Z</dcterms:created>
  <dcterms:modified xsi:type="dcterms:W3CDTF">2015-10-17T16:08:00Z</dcterms:modified>
  <cp:category/>
</cp:coreProperties>
</file>