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7F2B" w:rsidRDefault="00377F2B">
      <w:pPr>
        <w:jc w:val="center"/>
      </w:pPr>
    </w:p>
    <w:p w:rsidR="00377F2B" w:rsidRDefault="00377F2B">
      <w:pPr>
        <w:jc w:val="center"/>
      </w:pPr>
    </w:p>
    <w:p w:rsidR="00377F2B" w:rsidRDefault="009D2C4C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为了在斋月里交纳天课而延迟交纳天课时间</w:t>
      </w:r>
      <w:proofErr w:type="spellEnd"/>
    </w:p>
    <w:p w:rsidR="00377F2B" w:rsidRDefault="00377F2B">
      <w:pPr>
        <w:spacing w:line="240" w:lineRule="auto"/>
        <w:jc w:val="center"/>
      </w:pPr>
    </w:p>
    <w:p w:rsidR="00377F2B" w:rsidRDefault="009D2C4C">
      <w:pPr>
        <w:spacing w:after="82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تأخير أداء الزكاة عن وقتها لإخراجها في شهر رمضان</w:t>
      </w:r>
    </w:p>
    <w:p w:rsidR="00377F2B" w:rsidRDefault="00377F2B">
      <w:pPr>
        <w:spacing w:after="60"/>
        <w:jc w:val="center"/>
      </w:pPr>
    </w:p>
    <w:p w:rsidR="00377F2B" w:rsidRDefault="009D2C4C" w:rsidP="0063143F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30B389B0" wp14:editId="72B5E1A0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7F2B" w:rsidRDefault="00377F2B">
      <w:pPr>
        <w:jc w:val="center"/>
      </w:pPr>
    </w:p>
    <w:p w:rsidR="00377F2B" w:rsidRDefault="00377F2B">
      <w:pPr>
        <w:spacing w:after="0" w:line="240" w:lineRule="auto"/>
        <w:ind w:firstLine="113"/>
        <w:jc w:val="center"/>
      </w:pPr>
    </w:p>
    <w:p w:rsidR="00377F2B" w:rsidRDefault="009D2C4C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377F2B" w:rsidRDefault="00377F2B">
      <w:pPr>
        <w:jc w:val="center"/>
      </w:pPr>
    </w:p>
    <w:p w:rsidR="00377F2B" w:rsidRDefault="009D2C4C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377F2B" w:rsidRDefault="00377F2B">
      <w:pPr>
        <w:jc w:val="center"/>
      </w:pPr>
    </w:p>
    <w:p w:rsidR="00377F2B" w:rsidRDefault="00377F2B">
      <w:pPr>
        <w:jc w:val="center"/>
      </w:pPr>
    </w:p>
    <w:p w:rsidR="00377F2B" w:rsidRDefault="00377F2B">
      <w:pPr>
        <w:jc w:val="center"/>
      </w:pPr>
    </w:p>
    <w:p w:rsidR="00377F2B" w:rsidRDefault="00377F2B">
      <w:pPr>
        <w:jc w:val="center"/>
      </w:pPr>
    </w:p>
    <w:p w:rsidR="00377F2B" w:rsidRDefault="009D2C4C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377F2B" w:rsidRDefault="00377F2B">
      <w:pPr>
        <w:jc w:val="center"/>
      </w:pPr>
    </w:p>
    <w:p w:rsidR="00377F2B" w:rsidRDefault="00377F2B">
      <w:pPr>
        <w:jc w:val="center"/>
      </w:pPr>
    </w:p>
    <w:p w:rsidR="00377F2B" w:rsidRDefault="00377F2B">
      <w:pPr>
        <w:jc w:val="center"/>
      </w:pPr>
    </w:p>
    <w:p w:rsidR="00377F2B" w:rsidRDefault="009D2C4C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377F2B" w:rsidRDefault="009D2C4C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377F2B" w:rsidRDefault="00377F2B">
      <w:pPr>
        <w:tabs>
          <w:tab w:val="left" w:pos="2461"/>
        </w:tabs>
      </w:pPr>
    </w:p>
    <w:p w:rsidR="00377F2B" w:rsidRDefault="009D2C4C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0"/>
          <w:szCs w:val="30"/>
        </w:rPr>
        <w:t>为了在斋月里交纳天课而延迟交纳天课时间</w:t>
      </w:r>
      <w:proofErr w:type="spellEnd"/>
    </w:p>
    <w:p w:rsidR="00377F2B" w:rsidRDefault="009D2C4C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7F2B" w:rsidRDefault="00377F2B">
      <w:pPr>
        <w:tabs>
          <w:tab w:val="left" w:pos="753"/>
          <w:tab w:val="left" w:pos="3933"/>
          <w:tab w:val="center" w:pos="3968"/>
        </w:tabs>
      </w:pPr>
    </w:p>
    <w:p w:rsidR="00377F2B" w:rsidRDefault="009D2C4C">
      <w:pPr>
        <w:spacing w:line="480" w:lineRule="auto"/>
        <w:ind w:left="602" w:hanging="602"/>
      </w:pPr>
      <w:r>
        <w:rPr>
          <w:rFonts w:ascii="SimSun" w:eastAsia="SimSun" w:hAnsi="SimSun" w:cs="SimSun"/>
          <w:b/>
          <w:color w:val="FF0000"/>
          <w:sz w:val="30"/>
          <w:szCs w:val="30"/>
        </w:rPr>
        <w:t>问：首先，我感谢真主，然后感谢你们在这方面付出的努力，祈求真主使它成为你们的功过薄中的善功，并且使浏览这个网站的穆斯林或者非穆斯林从中获益；我的问题可以归纳如下：我在三年前找到了工作，而且薪水很好，感谢真主；我在计算到达交纳天课的法定数额（满贯）的时候，发现交纳天课的时间在伊斯兰历六月，但是我在不知不觉的情况下在伊斯兰历九月（斋月）交纳了天课，因为我以为可以选择交纳天课的时间，这种情况持续了两年，现在我想问一下，今年我像过去的两年那样在斋月里交纳天课吗？或者我在六月里交纳天课？由于在过去的两年里推迟交纳天课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，我是否要估计每个月应该交纳的天课，然后交纳推迟的那几个月的天课？须知，我在斋月里交纳天课的时候，交纳了我拥有的所有钱财的天课，包括六月份之后获得的钱财。</w:t>
      </w:r>
    </w:p>
    <w:p w:rsidR="00377F2B" w:rsidRDefault="009D2C4C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377F2B" w:rsidRDefault="009D2C4C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第一：如果钱财达到了教法规定数额，并且期满一年，必须要马上交纳天课，无缘无故的推迟交纳天课是有罪的行为，</w:t>
      </w:r>
      <w:r>
        <w:rPr>
          <w:rFonts w:ascii="SimSun" w:eastAsia="SimSun" w:hAnsi="SimSun" w:cs="SimSun"/>
          <w:sz w:val="30"/>
          <w:szCs w:val="30"/>
        </w:rPr>
        <w:lastRenderedPageBreak/>
        <w:t>如果有合法的理由，比如找不到穷人等，推迟交纳天课是可以的。</w:t>
      </w:r>
    </w:p>
    <w:p w:rsidR="00377F2B" w:rsidRDefault="009D2C4C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伊玛目脑威（愿主怜悯之）说：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如果天课必定了，并且能够交纳天课，我们必须要马上交纳天课，不能拖延和推迟，这是伊玛目马力克、艾哈迈德和大众学者的主张，因为真主说：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你们</w:t>
      </w:r>
      <w:r>
        <w:rPr>
          <w:rFonts w:ascii="SimSun" w:eastAsia="SimSun" w:hAnsi="SimSun" w:cs="SimSun"/>
          <w:sz w:val="30"/>
          <w:szCs w:val="30"/>
        </w:rPr>
        <w:t>应该交纳天课。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这是要马上执行的命令。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《精华之解释</w:t>
      </w:r>
      <w:proofErr w:type="gramStart"/>
      <w:r>
        <w:rPr>
          <w:rFonts w:ascii="SimSun" w:eastAsia="SimSun" w:hAnsi="SimSun" w:cs="SimSun"/>
          <w:sz w:val="30"/>
          <w:szCs w:val="30"/>
        </w:rPr>
        <w:t>》</w:t>
      </w:r>
      <w:r>
        <w:rPr>
          <w:rFonts w:ascii="SimSun" w:eastAsia="SimSun" w:hAnsi="SimSun" w:cs="SimSun"/>
          <w:sz w:val="30"/>
          <w:szCs w:val="30"/>
        </w:rPr>
        <w:t>(</w:t>
      </w:r>
      <w:proofErr w:type="gramEnd"/>
      <w:r>
        <w:rPr>
          <w:rFonts w:ascii="SimSun" w:eastAsia="SimSun" w:hAnsi="SimSun" w:cs="SimSun"/>
          <w:sz w:val="30"/>
          <w:szCs w:val="30"/>
        </w:rPr>
        <w:t>5 / 308)</w:t>
      </w:r>
      <w:r>
        <w:rPr>
          <w:rFonts w:ascii="SimSun" w:eastAsia="SimSun" w:hAnsi="SimSun" w:cs="SimSun"/>
          <w:sz w:val="30"/>
          <w:szCs w:val="30"/>
        </w:rPr>
        <w:t>。</w:t>
      </w:r>
    </w:p>
    <w:p w:rsidR="00377F2B" w:rsidRDefault="009D2C4C">
      <w:pPr>
        <w:spacing w:after="164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t>在《学术研究和教法律列常任委员会法太瓦</w:t>
      </w:r>
      <w:proofErr w:type="spellEnd"/>
      <w:r>
        <w:rPr>
          <w:rFonts w:ascii="SimSun" w:eastAsia="SimSun" w:hAnsi="SimSun" w:cs="SimSun"/>
          <w:sz w:val="30"/>
          <w:szCs w:val="30"/>
        </w:rPr>
        <w:t>》（</w:t>
      </w:r>
      <w:r>
        <w:rPr>
          <w:rFonts w:ascii="SimSun" w:eastAsia="SimSun" w:hAnsi="SimSun" w:cs="SimSun"/>
          <w:sz w:val="30"/>
          <w:szCs w:val="30"/>
        </w:rPr>
        <w:t>9 / 398</w:t>
      </w:r>
      <w:r>
        <w:rPr>
          <w:rFonts w:ascii="SimSun" w:eastAsia="SimSun" w:hAnsi="SimSun" w:cs="SimSun"/>
          <w:sz w:val="30"/>
          <w:szCs w:val="30"/>
        </w:rPr>
        <w:t>）中说：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问题：如果交纳天课的时间是在五月份，在没有任何理由的情况下，我们可以推迟到斋月交纳天课吗？</w:t>
      </w:r>
    </w:p>
    <w:p w:rsidR="00377F2B" w:rsidRDefault="009D2C4C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回答：期满一年之后不能推迟交纳天课的时间，除非有合法的理由，比如在期满一年的时候找不到穷人，或者不能把天课送到他们的手里，或者没有现金等。至于为了等待斋月而推迟天课是不允许的，除非等待的时间很短，比如在伊斯兰历八月中旬就期满一年了，可以延迟时间，在斋月里交纳天课。</w:t>
      </w:r>
    </w:p>
    <w:p w:rsidR="00377F2B" w:rsidRDefault="009D2C4C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学术研究和教</w:t>
      </w:r>
      <w:r>
        <w:rPr>
          <w:rFonts w:ascii="SimSun" w:eastAsia="SimSun" w:hAnsi="SimSun" w:cs="SimSun"/>
          <w:sz w:val="30"/>
          <w:szCs w:val="30"/>
        </w:rPr>
        <w:t>法律列常任委员会的学者们</w:t>
      </w:r>
      <w:proofErr w:type="spellEnd"/>
    </w:p>
    <w:p w:rsidR="00377F2B" w:rsidRDefault="009D2C4C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lastRenderedPageBreak/>
        <w:t>阿卜杜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阿齐兹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本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阿卜杜拉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本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巴兹、阿卜杜拉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古伍德、阿卜杜拉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额德亚尼</w:t>
      </w:r>
      <w:proofErr w:type="spellEnd"/>
    </w:p>
    <w:p w:rsidR="00377F2B" w:rsidRDefault="009D2C4C">
      <w:pPr>
        <w:spacing w:after="164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t>有人向谢赫伊本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欧赛米尼（愿主怜悯之）询问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  <w:r>
        <w:rPr>
          <w:rFonts w:ascii="SimSun" w:eastAsia="SimSun" w:hAnsi="SimSun" w:cs="SimSun"/>
          <w:sz w:val="30"/>
          <w:szCs w:val="30"/>
        </w:rPr>
        <w:t>“</w:t>
      </w:r>
      <w:proofErr w:type="spellStart"/>
      <w:r>
        <w:rPr>
          <w:rFonts w:ascii="SimSun" w:eastAsia="SimSun" w:hAnsi="SimSun" w:cs="SimSun"/>
          <w:sz w:val="30"/>
          <w:szCs w:val="30"/>
        </w:rPr>
        <w:t>推迟交纳天课的时间，一直到斋月里交纳天课的教法律列是什么</w:t>
      </w:r>
      <w:proofErr w:type="spellEnd"/>
      <w:r>
        <w:rPr>
          <w:rFonts w:ascii="SimSun" w:eastAsia="SimSun" w:hAnsi="SimSun" w:cs="SimSun"/>
          <w:sz w:val="30"/>
          <w:szCs w:val="30"/>
        </w:rPr>
        <w:t>？</w:t>
      </w:r>
      <w:r>
        <w:rPr>
          <w:rFonts w:ascii="SimSun" w:eastAsia="SimSun" w:hAnsi="SimSun" w:cs="SimSun"/>
          <w:sz w:val="30"/>
          <w:szCs w:val="30"/>
        </w:rPr>
        <w:t>”</w:t>
      </w:r>
    </w:p>
    <w:p w:rsidR="00377F2B" w:rsidRDefault="009D2C4C">
      <w:pPr>
        <w:spacing w:after="164" w:line="480" w:lineRule="auto"/>
        <w:ind w:firstLine="600"/>
      </w:pPr>
      <w:r>
        <w:rPr>
          <w:rFonts w:ascii="Arial Unicode MS" w:eastAsia="Arial Unicode MS" w:hAnsi="Arial Unicode MS" w:cs="Arial Unicode MS"/>
          <w:sz w:val="30"/>
          <w:szCs w:val="30"/>
        </w:rPr>
        <w:t> </w:t>
      </w:r>
      <w:r>
        <w:rPr>
          <w:rFonts w:ascii="Arial Unicode MS" w:eastAsia="Arial Unicode MS" w:hAnsi="Arial Unicode MS" w:cs="Arial Unicode MS"/>
          <w:sz w:val="30"/>
          <w:szCs w:val="30"/>
        </w:rPr>
        <w:t>他回答：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天课像其他的善功一样，如果在最好的时间里交纳天课，则是最优越的，但是，只要天课必定了，并且期满一年，必须要马上交纳天课，不要推迟到斋月；假如在七月份期满一年，不能推迟到斋月里交纳天课，而应该在七月份交纳天课；假如在一月份期满一年，不能推迟到斋月里交纳天课；如果在斋月里期满一年，则</w:t>
      </w:r>
      <w:r>
        <w:rPr>
          <w:rFonts w:ascii="Arial Unicode MS" w:eastAsia="Arial Unicode MS" w:hAnsi="Arial Unicode MS" w:cs="Arial Unicode MS"/>
          <w:sz w:val="30"/>
          <w:szCs w:val="30"/>
        </w:rPr>
        <w:t>在斋月里交纳天课；假如穆斯林遇到了困难，天课没有达到一年的期限，可以提前交纳天课。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《伊本</w:t>
      </w:r>
      <w:r>
        <w:rPr>
          <w:rFonts w:ascii="Arial Unicode MS" w:eastAsia="Arial Unicode MS" w:hAnsi="Arial Unicode MS" w:cs="Arial Unicode MS"/>
          <w:sz w:val="30"/>
          <w:szCs w:val="30"/>
        </w:rPr>
        <w:t>·</w:t>
      </w:r>
      <w:r>
        <w:rPr>
          <w:rFonts w:ascii="Arial Unicode MS" w:eastAsia="Arial Unicode MS" w:hAnsi="Arial Unicode MS" w:cs="Arial Unicode MS"/>
          <w:sz w:val="30"/>
          <w:szCs w:val="30"/>
        </w:rPr>
        <w:t>欧赛米尼法太瓦全集</w:t>
      </w:r>
      <w:proofErr w:type="gramStart"/>
      <w:r>
        <w:rPr>
          <w:rFonts w:ascii="Arial Unicode MS" w:eastAsia="Arial Unicode MS" w:hAnsi="Arial Unicode MS" w:cs="Arial Unicode MS"/>
          <w:sz w:val="30"/>
          <w:szCs w:val="30"/>
        </w:rPr>
        <w:t>》</w:t>
      </w:r>
      <w:r>
        <w:rPr>
          <w:rFonts w:ascii="Arial Unicode MS" w:eastAsia="Arial Unicode MS" w:hAnsi="Arial Unicode MS" w:cs="Arial Unicode MS"/>
          <w:sz w:val="30"/>
          <w:szCs w:val="30"/>
        </w:rPr>
        <w:t>(</w:t>
      </w:r>
      <w:proofErr w:type="gramEnd"/>
      <w:r>
        <w:rPr>
          <w:rFonts w:ascii="Arial Unicode MS" w:eastAsia="Arial Unicode MS" w:hAnsi="Arial Unicode MS" w:cs="Arial Unicode MS"/>
          <w:sz w:val="30"/>
          <w:szCs w:val="30"/>
        </w:rPr>
        <w:t>18 / 295)</w:t>
      </w:r>
      <w:r>
        <w:rPr>
          <w:rFonts w:ascii="Arial Unicode MS" w:eastAsia="Arial Unicode MS" w:hAnsi="Arial Unicode MS" w:cs="Arial Unicode MS"/>
          <w:sz w:val="30"/>
          <w:szCs w:val="30"/>
        </w:rPr>
        <w:t>。</w:t>
      </w:r>
    </w:p>
    <w:p w:rsidR="00377F2B" w:rsidRDefault="009D2C4C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lastRenderedPageBreak/>
        <w:t>第二，因为询问者错误的认识而推迟天课，在斋月里交纳了天课，因其无知而没有罪责，而且他在斋月里交纳了天课，他已经完成了义务，不会因为推迟交纳天课的时间而肩负罪责，但是他在今年必须要按时交纳天课，也就是在六月份交纳，不要推迟到斋月。</w:t>
      </w:r>
    </w:p>
    <w:p w:rsidR="00377F2B" w:rsidRDefault="009D2C4C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</w:p>
    <w:p w:rsidR="00377F2B" w:rsidRDefault="00377F2B">
      <w:pPr>
        <w:tabs>
          <w:tab w:val="left" w:pos="753"/>
          <w:tab w:val="left" w:pos="3933"/>
          <w:tab w:val="center" w:pos="3968"/>
        </w:tabs>
      </w:pPr>
    </w:p>
    <w:p w:rsidR="00377F2B" w:rsidRDefault="00377F2B">
      <w:pPr>
        <w:tabs>
          <w:tab w:val="left" w:pos="753"/>
          <w:tab w:val="left" w:pos="3933"/>
          <w:tab w:val="center" w:pos="3968"/>
        </w:tabs>
      </w:pPr>
    </w:p>
    <w:p w:rsidR="00377F2B" w:rsidRDefault="00377F2B">
      <w:pPr>
        <w:tabs>
          <w:tab w:val="left" w:pos="753"/>
          <w:tab w:val="left" w:pos="3933"/>
          <w:tab w:val="center" w:pos="3968"/>
        </w:tabs>
      </w:pPr>
    </w:p>
    <w:p w:rsidR="00377F2B" w:rsidRDefault="00377F2B">
      <w:pPr>
        <w:spacing w:after="0" w:line="240" w:lineRule="auto"/>
        <w:ind w:firstLine="340"/>
        <w:jc w:val="both"/>
      </w:pPr>
    </w:p>
    <w:p w:rsidR="00377F2B" w:rsidRDefault="00377F2B">
      <w:pPr>
        <w:jc w:val="center"/>
      </w:pPr>
    </w:p>
    <w:p w:rsidR="00377F2B" w:rsidRDefault="00377F2B">
      <w:pPr>
        <w:jc w:val="center"/>
      </w:pPr>
    </w:p>
    <w:p w:rsidR="00377F2B" w:rsidRDefault="00377F2B">
      <w:pPr>
        <w:jc w:val="center"/>
      </w:pPr>
    </w:p>
    <w:p w:rsidR="00377F2B" w:rsidRDefault="00377F2B">
      <w:pPr>
        <w:jc w:val="center"/>
      </w:pPr>
    </w:p>
    <w:p w:rsidR="00377F2B" w:rsidRDefault="009D2C4C" w:rsidP="0063143F">
      <w:bookmarkStart w:id="0" w:name="_GoBack"/>
      <w:bookmarkEnd w:id="0"/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377F2B" w:rsidRDefault="009D2C4C">
      <w:pPr>
        <w:tabs>
          <w:tab w:val="left" w:pos="2730"/>
        </w:tabs>
        <w:jc w:val="both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377F2B" w:rsidRDefault="00377F2B">
      <w:pPr>
        <w:jc w:val="center"/>
      </w:pPr>
    </w:p>
    <w:sectPr w:rsidR="00377F2B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C4C" w:rsidRDefault="009D2C4C">
      <w:pPr>
        <w:spacing w:after="0" w:line="240" w:lineRule="auto"/>
      </w:pPr>
      <w:r>
        <w:separator/>
      </w:r>
    </w:p>
  </w:endnote>
  <w:endnote w:type="continuationSeparator" w:id="0">
    <w:p w:rsidR="009D2C4C" w:rsidRDefault="009D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C4C" w:rsidRDefault="009D2C4C">
      <w:pPr>
        <w:spacing w:after="0" w:line="240" w:lineRule="auto"/>
      </w:pPr>
      <w:r>
        <w:separator/>
      </w:r>
    </w:p>
  </w:footnote>
  <w:footnote w:type="continuationSeparator" w:id="0">
    <w:p w:rsidR="009D2C4C" w:rsidRDefault="009D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F2B" w:rsidRDefault="00377F2B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F2B" w:rsidRDefault="009D2C4C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7F2B" w:rsidRDefault="00377F2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7F2B" w:rsidRDefault="009D2C4C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377F2B" w:rsidRDefault="00377F2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377F2B" w:rsidRDefault="009D2C4C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7F2B"/>
    <w:rsid w:val="00377F2B"/>
    <w:rsid w:val="0063143F"/>
    <w:rsid w:val="009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10F069-BDFA-465D-B0D9-3883441D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692</Words>
  <Characters>748</Characters>
  <Application>Microsoft Office Word</Application>
  <DocSecurity>0</DocSecurity>
  <Lines>57</Lines>
  <Paragraphs>21</Paragraphs>
  <ScaleCrop>false</ScaleCrop>
  <Manager/>
  <Company>islamhouse.com</Company>
  <LinksUpToDate>false</LinksUpToDate>
  <CharactersWithSpaces>1419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为了在斋月里交纳天课而延迟交纳天课时间_x000d_</dc:title>
  <dc:subject>为了在斋月里交纳天课而延迟交纳天课时间_x000d_</dc:subject>
  <dc:creator>伊斯兰问答网站</dc:creator>
  <cp:keywords>为了在斋月里交纳天课而延迟交纳天课时间_x000d_</cp:keywords>
  <dc:description>为了在斋月里交纳天课而延迟交纳天课时间_x000d_</dc:description>
  <cp:lastModifiedBy>elhashemy</cp:lastModifiedBy>
  <cp:revision>2</cp:revision>
  <dcterms:created xsi:type="dcterms:W3CDTF">2015-07-22T10:04:00Z</dcterms:created>
  <dcterms:modified xsi:type="dcterms:W3CDTF">2015-07-22T10:04:00Z</dcterms:modified>
  <cp:category/>
</cp:coreProperties>
</file>