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B85F68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情人与她在斋月的夜晚亲热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。</w:t>
      </w:r>
    </w:p>
    <w:p w:rsidR="003E1476" w:rsidRDefault="003E1476">
      <w:pPr>
        <w:spacing w:line="240" w:lineRule="auto"/>
        <w:jc w:val="center"/>
      </w:pPr>
    </w:p>
    <w:p w:rsidR="003E1476" w:rsidRDefault="00B85F68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لها عشيق يباشرها في ليالي رمضان</w:t>
      </w:r>
    </w:p>
    <w:p w:rsidR="003E1476" w:rsidRDefault="003E1476">
      <w:pPr>
        <w:spacing w:after="60"/>
      </w:pPr>
    </w:p>
    <w:p w:rsidR="003E1476" w:rsidRDefault="00B85F68" w:rsidP="00E3041C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1F9C8097" wp14:editId="51FDDAA0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E1476" w:rsidRDefault="003E1476">
      <w:pPr>
        <w:jc w:val="center"/>
      </w:pPr>
    </w:p>
    <w:p w:rsidR="003E1476" w:rsidRDefault="003E1476">
      <w:pPr>
        <w:spacing w:after="0" w:line="240" w:lineRule="auto"/>
        <w:ind w:firstLine="113"/>
        <w:jc w:val="center"/>
      </w:pPr>
    </w:p>
    <w:p w:rsidR="003E1476" w:rsidRDefault="00B85F68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3E1476" w:rsidRDefault="003E1476">
      <w:pPr>
        <w:jc w:val="center"/>
      </w:pPr>
    </w:p>
    <w:p w:rsidR="003E1476" w:rsidRDefault="00B85F68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B85F68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B85F68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3E1476" w:rsidRDefault="00B85F68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3E1476" w:rsidRDefault="003E1476">
      <w:pPr>
        <w:jc w:val="center"/>
      </w:pPr>
    </w:p>
    <w:p w:rsidR="003E1476" w:rsidRDefault="003E1476">
      <w:pPr>
        <w:tabs>
          <w:tab w:val="left" w:pos="2461"/>
        </w:tabs>
        <w:jc w:val="center"/>
      </w:pPr>
    </w:p>
    <w:p w:rsidR="003E1476" w:rsidRDefault="00B85F68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情人与她在斋月的夜晚亲热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。</w:t>
      </w:r>
    </w:p>
    <w:p w:rsidR="003E1476" w:rsidRDefault="00B85F68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E1476" w:rsidRDefault="003E1476">
      <w:pPr>
        <w:tabs>
          <w:tab w:val="left" w:pos="753"/>
          <w:tab w:val="left" w:pos="3933"/>
          <w:tab w:val="center" w:pos="3968"/>
        </w:tabs>
      </w:pPr>
    </w:p>
    <w:p w:rsidR="003E1476" w:rsidRDefault="00B85F68">
      <w:pPr>
        <w:spacing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问：我听说在斋月的夜晚是允许房事的，我有一个情人，已经认识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3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年了，我们之间发生过拥抱、接吻等所有的一切，只除了性交，我没有那种想法，因为那是绝对非法的，我想知道我做的这些是否违反教法，会有什么样的惩罚？</w:t>
      </w:r>
    </w:p>
    <w:p w:rsidR="003E1476" w:rsidRDefault="00B85F68">
      <w:pPr>
        <w:spacing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3E1476" w:rsidRDefault="00B85F68">
      <w:pPr>
        <w:spacing w:line="480" w:lineRule="auto"/>
      </w:pPr>
      <w:r>
        <w:rPr>
          <w:rFonts w:ascii="SimSun" w:eastAsia="SimSun" w:hAnsi="SimSun" w:cs="SimSun"/>
          <w:sz w:val="30"/>
          <w:szCs w:val="30"/>
        </w:rPr>
        <w:t xml:space="preserve">     </w:t>
      </w:r>
      <w:r>
        <w:rPr>
          <w:rFonts w:ascii="SimSun" w:eastAsia="SimSun" w:hAnsi="SimSun" w:cs="SimSun"/>
          <w:sz w:val="30"/>
          <w:szCs w:val="30"/>
        </w:rPr>
        <w:t>毫无疑问，男女之间保持情人关系是大罪，男女之间的性生活只能发生在夫妻之间，或主人与婢女之间，你找情人是违反教法的，教法禁止你俩相互握手，及两人独处，更不用说拥抱、接吻、爱抚等等，所有这些都属于肢体的行奸，这在斋月以外的其它时间里既是非法的，在斋月中就更加受到禁止，无论发生在</w:t>
      </w:r>
      <w:r>
        <w:rPr>
          <w:rFonts w:ascii="SimSun" w:eastAsia="SimSun" w:hAnsi="SimSun" w:cs="SimSun"/>
          <w:sz w:val="30"/>
          <w:szCs w:val="30"/>
        </w:rPr>
        <w:t>斋月的白天还是夜间，以示对此贵月的尊重。</w:t>
      </w:r>
      <w:r>
        <w:rPr>
          <w:rFonts w:ascii="SimSun" w:eastAsia="SimSun" w:hAnsi="SimSun" w:cs="SimSun"/>
          <w:sz w:val="30"/>
          <w:szCs w:val="30"/>
        </w:rPr>
        <w:t xml:space="preserve"> </w:t>
      </w:r>
      <w:proofErr w:type="spellStart"/>
      <w:r>
        <w:rPr>
          <w:rFonts w:ascii="SimSun" w:eastAsia="SimSun" w:hAnsi="SimSun" w:cs="SimSun"/>
          <w:sz w:val="30"/>
          <w:szCs w:val="30"/>
        </w:rPr>
        <w:t>至于真主说的</w:t>
      </w:r>
      <w:proofErr w:type="spellEnd"/>
      <w:r>
        <w:rPr>
          <w:rFonts w:ascii="SimSun" w:eastAsia="SimSun" w:hAnsi="SimSun" w:cs="SimSun"/>
          <w:sz w:val="30"/>
          <w:szCs w:val="30"/>
        </w:rPr>
        <w:t>：（</w:t>
      </w:r>
      <w:proofErr w:type="spellStart"/>
      <w:r>
        <w:rPr>
          <w:rFonts w:ascii="SimSun" w:eastAsia="SimSun" w:hAnsi="SimSun" w:cs="SimSun"/>
          <w:sz w:val="30"/>
          <w:szCs w:val="30"/>
        </w:rPr>
        <w:t>斋戒的夜间，准你们和你们的女人交接</w:t>
      </w:r>
      <w:proofErr w:type="spellEnd"/>
      <w:r>
        <w:rPr>
          <w:rFonts w:ascii="SimSun" w:eastAsia="SimSun" w:hAnsi="SimSun" w:cs="SimSun"/>
          <w:sz w:val="30"/>
          <w:szCs w:val="30"/>
        </w:rPr>
        <w:t>。）</w:t>
      </w:r>
      <w:proofErr w:type="spellStart"/>
      <w:r>
        <w:rPr>
          <w:rFonts w:ascii="SimSun" w:eastAsia="SimSun" w:hAnsi="SimSun" w:cs="SimSun"/>
          <w:sz w:val="30"/>
          <w:szCs w:val="30"/>
        </w:rPr>
        <w:t>这是对已婚的男子们说的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  <w:r>
        <w:rPr>
          <w:rFonts w:ascii="SimSun" w:eastAsia="SimSun" w:hAnsi="SimSun" w:cs="SimSun"/>
          <w:sz w:val="30"/>
          <w:szCs w:val="30"/>
        </w:rPr>
        <w:t xml:space="preserve"> </w:t>
      </w:r>
      <w:r>
        <w:rPr>
          <w:rFonts w:ascii="SimSun" w:eastAsia="SimSun" w:hAnsi="SimSun" w:cs="SimSun"/>
          <w:sz w:val="30"/>
          <w:szCs w:val="30"/>
        </w:rPr>
        <w:t>对于你的情人，他应当因与你所做的这一切向真主悔罪，你自己也应当向真主悔罪，在此以后，允许你们结婚。圣人（真主的称赞、祝福与安宁属于他）说过：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对于相爱的人，再没有比婚姻更好的了。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艾勒巴尼鉴定此段圣训为可靠，并收录在他的《伊本玛哲圣训集中之可靠圣训》。</w:t>
      </w:r>
      <w:r>
        <w:rPr>
          <w:rFonts w:ascii="SimSun" w:eastAsia="SimSun" w:hAnsi="SimSun" w:cs="SimSun"/>
          <w:sz w:val="30"/>
          <w:szCs w:val="30"/>
        </w:rPr>
        <w:t xml:space="preserve"> </w:t>
      </w: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希望能够阅读以下问答</w:t>
      </w:r>
      <w:proofErr w:type="spellEnd"/>
      <w:r>
        <w:rPr>
          <w:rFonts w:ascii="SimSun" w:eastAsia="SimSun" w:hAnsi="SimSun" w:cs="SimSun"/>
          <w:sz w:val="30"/>
          <w:szCs w:val="30"/>
        </w:rPr>
        <w:t>：（</w:t>
      </w:r>
      <w:r>
        <w:rPr>
          <w:rFonts w:ascii="SimSun" w:eastAsia="SimSun" w:hAnsi="SimSun" w:cs="SimSun"/>
          <w:sz w:val="30"/>
          <w:szCs w:val="30"/>
        </w:rPr>
        <w:t>23349</w:t>
      </w:r>
      <w:r>
        <w:rPr>
          <w:rFonts w:ascii="SimSun" w:eastAsia="SimSun" w:hAnsi="SimSun" w:cs="SimSun"/>
          <w:sz w:val="30"/>
          <w:szCs w:val="30"/>
        </w:rPr>
        <w:t>），（</w:t>
      </w:r>
      <w:r>
        <w:rPr>
          <w:rFonts w:ascii="SimSun" w:eastAsia="SimSun" w:hAnsi="SimSun" w:cs="SimSun"/>
          <w:sz w:val="30"/>
          <w:szCs w:val="30"/>
        </w:rPr>
        <w:t>1114</w:t>
      </w:r>
      <w:r>
        <w:rPr>
          <w:rFonts w:ascii="SimSun" w:eastAsia="SimSun" w:hAnsi="SimSun" w:cs="SimSun"/>
          <w:sz w:val="30"/>
          <w:szCs w:val="30"/>
        </w:rPr>
        <w:t>），（</w:t>
      </w:r>
      <w:r>
        <w:rPr>
          <w:rFonts w:ascii="SimSun" w:eastAsia="SimSun" w:hAnsi="SimSun" w:cs="SimSun"/>
          <w:sz w:val="30"/>
          <w:szCs w:val="30"/>
        </w:rPr>
        <w:t>11195</w:t>
      </w:r>
      <w:r>
        <w:rPr>
          <w:rFonts w:ascii="SimSun" w:eastAsia="SimSun" w:hAnsi="SimSun" w:cs="SimSun"/>
          <w:sz w:val="30"/>
          <w:szCs w:val="30"/>
        </w:rPr>
        <w:t>），（</w:t>
      </w:r>
      <w:r>
        <w:rPr>
          <w:rFonts w:ascii="SimSun" w:eastAsia="SimSun" w:hAnsi="SimSun" w:cs="SimSun"/>
          <w:sz w:val="30"/>
          <w:szCs w:val="30"/>
        </w:rPr>
        <w:t>9465</w:t>
      </w:r>
      <w:r>
        <w:rPr>
          <w:rFonts w:ascii="SimSun" w:eastAsia="SimSun" w:hAnsi="SimSun" w:cs="SimSun"/>
          <w:sz w:val="30"/>
          <w:szCs w:val="30"/>
        </w:rPr>
        <w:t>）。</w:t>
      </w:r>
      <w:r>
        <w:rPr>
          <w:rFonts w:ascii="SimSun" w:eastAsia="SimSun" w:hAnsi="SimSun" w:cs="SimSun"/>
          <w:sz w:val="30"/>
          <w:szCs w:val="30"/>
        </w:rPr>
        <w:t xml:space="preserve"> </w:t>
      </w: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3E1476" w:rsidRDefault="003E1476">
      <w:pPr>
        <w:tabs>
          <w:tab w:val="left" w:pos="753"/>
          <w:tab w:val="left" w:pos="3933"/>
          <w:tab w:val="center" w:pos="3968"/>
        </w:tabs>
      </w:pPr>
    </w:p>
    <w:p w:rsidR="003E1476" w:rsidRDefault="003E1476">
      <w:pPr>
        <w:tabs>
          <w:tab w:val="left" w:pos="753"/>
          <w:tab w:val="left" w:pos="3933"/>
          <w:tab w:val="center" w:pos="3968"/>
        </w:tabs>
      </w:pPr>
    </w:p>
    <w:p w:rsidR="003E1476" w:rsidRDefault="003E1476">
      <w:pPr>
        <w:tabs>
          <w:tab w:val="left" w:pos="753"/>
          <w:tab w:val="left" w:pos="3933"/>
          <w:tab w:val="center" w:pos="3968"/>
        </w:tabs>
      </w:pPr>
    </w:p>
    <w:p w:rsidR="003E1476" w:rsidRDefault="003E1476">
      <w:pPr>
        <w:spacing w:after="0" w:line="240" w:lineRule="auto"/>
        <w:ind w:firstLine="340"/>
        <w:jc w:val="both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3E1476">
      <w:pPr>
        <w:jc w:val="center"/>
      </w:pPr>
    </w:p>
    <w:p w:rsidR="003E1476" w:rsidRDefault="00B85F68" w:rsidP="00E3041C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3E1476" w:rsidRDefault="003E1476">
      <w:pPr>
        <w:jc w:val="center"/>
      </w:pPr>
    </w:p>
    <w:sectPr w:rsidR="003E1476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68" w:rsidRDefault="00B85F68">
      <w:pPr>
        <w:spacing w:after="0" w:line="240" w:lineRule="auto"/>
      </w:pPr>
      <w:r>
        <w:separator/>
      </w:r>
    </w:p>
  </w:endnote>
  <w:endnote w:type="continuationSeparator" w:id="0">
    <w:p w:rsidR="00B85F68" w:rsidRDefault="00B8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68" w:rsidRDefault="00B85F68">
      <w:pPr>
        <w:spacing w:after="0" w:line="240" w:lineRule="auto"/>
      </w:pPr>
      <w:r>
        <w:separator/>
      </w:r>
    </w:p>
  </w:footnote>
  <w:footnote w:type="continuationSeparator" w:id="0">
    <w:p w:rsidR="00B85F68" w:rsidRDefault="00B8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76" w:rsidRDefault="003E1476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476" w:rsidRDefault="00B85F68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E1476" w:rsidRDefault="003E147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E1476" w:rsidRDefault="00B85F68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3E1476" w:rsidRDefault="003E147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3E1476" w:rsidRDefault="00B85F68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1476"/>
    <w:rsid w:val="003E1476"/>
    <w:rsid w:val="00B85F68"/>
    <w:rsid w:val="00E3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1F989-5355-4CA9-A5FD-CE9B2498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372</Characters>
  <Application>Microsoft Office Word</Application>
  <DocSecurity>0</DocSecurity>
  <Lines>41</Lines>
  <Paragraphs>12</Paragraphs>
  <ScaleCrop>false</ScaleCrop>
  <Manager/>
  <Company>islamhouse.com</Company>
  <LinksUpToDate>false</LinksUpToDate>
  <CharactersWithSpaces>682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情人与她在斋月的夜晚亲热。_x000d_</dc:title>
  <dc:subject>情人与她在斋月的夜晚亲热。_x000d_</dc:subject>
  <dc:creator>伊斯兰问答网站</dc:creator>
  <cp:keywords>情人与她在斋月的夜晚亲热。_x000d_</cp:keywords>
  <dc:description>情人与她在斋月的夜晚亲热。_x000d_</dc:description>
  <cp:lastModifiedBy>elhashemy</cp:lastModifiedBy>
  <cp:revision>2</cp:revision>
  <dcterms:created xsi:type="dcterms:W3CDTF">2015-07-22T09:53:00Z</dcterms:created>
  <dcterms:modified xsi:type="dcterms:W3CDTF">2015-07-22T09:53:00Z</dcterms:modified>
  <cp:category/>
</cp:coreProperties>
</file>