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A950C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F401B7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401B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探访那些家中安装有卫星电视接收天线的亲属。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401B7" w:rsidRPr="00F401B7" w:rsidRDefault="00F401B7" w:rsidP="00F401B7">
      <w:pPr>
        <w:pStyle w:val="Heading4"/>
        <w:shd w:val="clear" w:color="auto" w:fill="FFFFFF"/>
        <w:bidi/>
        <w:spacing w:before="0" w:beforeAutospacing="0" w:after="51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F401B7">
        <w:rPr>
          <w:rFonts w:ascii="inherit" w:hAnsi="inherit"/>
          <w:color w:val="1F497D" w:themeColor="text2"/>
          <w:sz w:val="48"/>
          <w:szCs w:val="48"/>
          <w:rtl/>
        </w:rPr>
        <w:t>زيارة الأقارب الذين يوجد في بيوتهم أطباق فضائية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E4B1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E4B1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E4B1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BE4B12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F401B7" w:rsidRDefault="00A60587" w:rsidP="00F401B7">
      <w:pPr>
        <w:bidi w:val="0"/>
        <w:spacing w:beforeLines="50" w:before="120" w:afterLines="50" w:after="120" w:line="460" w:lineRule="exact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F401B7" w:rsidRPr="00F401B7" w:rsidRDefault="00F401B7" w:rsidP="00F401B7">
      <w:pPr>
        <w:shd w:val="clear" w:color="auto" w:fill="FFFFFF"/>
        <w:spacing w:after="51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探访那些家中安装有卫星电视接收天线的亲属。</w:t>
      </w:r>
    </w:p>
    <w:p w:rsidR="00F401B7" w:rsidRPr="00F401B7" w:rsidRDefault="00F401B7" w:rsidP="00F401B7">
      <w:pPr>
        <w:shd w:val="clear" w:color="auto" w:fill="FFFFFF"/>
        <w:spacing w:before="203" w:after="203" w:line="203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401B7" w:rsidRDefault="00F401B7" w:rsidP="00F401B7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F401B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一个人有探访亲属的习惯，但在有的亲属家中有</w:t>
      </w:r>
    </w:p>
    <w:p w:rsidR="00F401B7" w:rsidRDefault="00F401B7" w:rsidP="00F401B7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违反教律的事物，如卫星电视接收天线，他们也</w:t>
      </w:r>
    </w:p>
    <w:p w:rsidR="00F401B7" w:rsidRDefault="00F401B7" w:rsidP="00F401B7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都知道这是教法不允许的，他是停止对他们的探</w:t>
      </w:r>
    </w:p>
    <w:p w:rsidR="00F401B7" w:rsidRPr="00F401B7" w:rsidRDefault="00F401B7" w:rsidP="00F401B7">
      <w:pPr>
        <w:shd w:val="clear" w:color="auto" w:fill="FFFFFF"/>
        <w:bidi w:val="0"/>
        <w:spacing w:line="480" w:lineRule="auto"/>
        <w:ind w:right="900"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访呢？还是继续？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一切赞颂全归安拉。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接续近亲骨肉是必行的义务。纵使你对他们的情形不满意，因为崇高的安拉说：（我曾命人孝敬父母—他母亲弱上加弱地怀着他，他的断乳是在两年之中—</w:t>
      </w:r>
      <w:r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你应当感谢我和你的父母，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唯</w:t>
      </w: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我是最后的归宿。如果他俩勒令你以你</w:t>
      </w:r>
      <w:r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所不知道的东西配我，那末，你不要服从他俩，在今世你应当依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礼仪侍奉</w:t>
      </w: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他俩。）安拉没说：你杀了他俩。而是说（你应当依礼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仪侍奉</w:t>
      </w: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他俩）。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接续近亲骨肉也是同样的道理，纵使你对他们不满意，所以，你应该接续你的亲属，纵使他们有卫星电视接收天线，就像大多数有这种设备的人一样，利用它去干违反教法的事情，浪费了宝贵的时间，腐蚀了他们的思想和道德。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如果你知道他们在你在场的时候干违法的事情，那你先不要前往，以免你同他们一起陷入罪恶。在此，我们奉劝人们应对自己的亲属尽劝告的义务，就是说，去到他们中间告诉他们，观看那些非法的事物是教法所不允许的，只有这样，才能完成安拉命令他的劝告、善待亲属的任务。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伊本欧赛悯教长公开见面会/148。</w:t>
      </w:r>
    </w:p>
    <w:p w:rsidR="00F401B7" w:rsidRDefault="00F401B7" w:rsidP="00F401B7">
      <w:pPr>
        <w:shd w:val="clear" w:color="auto" w:fill="FFFFFF"/>
        <w:bidi w:val="0"/>
        <w:spacing w:after="101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每一名穆斯林家长应当看管自己的孩子，当这些亲属干犯类似的非法事物时，不允许孩子与他们在一起。对于一名虔诚的、情趣高雅的穆斯林来说，他可</w:t>
      </w: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以带领家人或其他人搞一些趣味性的谈话、或一些有益的活动，来替代观看那些非法事物，并且，应想办法准备一些文娱活动的器具，以及一些合法的休闲方式，（如：一些体育锻炼、有益的游戏、电脑相关的活动等等。）使之成为观看非法事物的替代品，最低限度也是一部分非法事物的替代品。</w:t>
      </w:r>
    </w:p>
    <w:p w:rsidR="00F401B7" w:rsidRPr="00F401B7" w:rsidRDefault="00F401B7" w:rsidP="00F401B7">
      <w:pPr>
        <w:shd w:val="clear" w:color="auto" w:fill="FFFFFF"/>
        <w:bidi w:val="0"/>
        <w:spacing w:after="101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401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我们祈求安拉改善我们全体的境况，他是正路的引导者。</w:t>
      </w:r>
    </w:p>
    <w:p w:rsidR="00F401B7" w:rsidRPr="00DA07D5" w:rsidRDefault="00F401B7" w:rsidP="00F401B7">
      <w:pPr>
        <w:rPr>
          <w:lang w:eastAsia="zh-CN"/>
        </w:rPr>
      </w:pPr>
    </w:p>
    <w:p w:rsidR="00A60587" w:rsidRPr="00F401B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F401B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C0" w:rsidRDefault="00A950C0" w:rsidP="00EB6455">
      <w:r>
        <w:separator/>
      </w:r>
    </w:p>
  </w:endnote>
  <w:endnote w:type="continuationSeparator" w:id="0">
    <w:p w:rsidR="00A950C0" w:rsidRDefault="00A950C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41160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95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41160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E4B1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A950C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C0" w:rsidRDefault="00A950C0" w:rsidP="00EB6455">
      <w:r>
        <w:separator/>
      </w:r>
    </w:p>
  </w:footnote>
  <w:footnote w:type="continuationSeparator" w:id="0">
    <w:p w:rsidR="00A950C0" w:rsidRDefault="00A950C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11605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950C0"/>
    <w:rsid w:val="00B83686"/>
    <w:rsid w:val="00BC1D95"/>
    <w:rsid w:val="00BE4B12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349BB"/>
    <w:rsid w:val="00F401B7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B6168-5C02-4FF6-94A6-DACC146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485</Words>
  <Characters>569</Characters>
  <Application>Microsoft Office Word</Application>
  <DocSecurity>0</DocSecurity>
  <Lines>40</Lines>
  <Paragraphs>25</Paragraphs>
  <ScaleCrop>false</ScaleCrop>
  <Manager/>
  <Company>islamhouse.com</Company>
  <LinksUpToDate>false</LinksUpToDate>
  <CharactersWithSpaces>1029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探访那些家中安装有卫星电视接收天线的亲属。_x000d_</dc:title>
  <dc:subject>探访那些家中安装有卫星电视接收天线的亲属。_x000d_</dc:subject>
  <dc:creator>伊斯兰问答网站_x000d_</dc:creator>
  <cp:keywords>探访那些家中安装有卫星电视接收天线的亲属。_x000d_</cp:keywords>
  <dc:description>探访那些家中安装有卫星电视接收天线的亲属。_x000d_</dc:description>
  <cp:lastModifiedBy>elhashemy</cp:lastModifiedBy>
  <cp:revision>3</cp:revision>
  <dcterms:created xsi:type="dcterms:W3CDTF">2015-04-06T07:40:00Z</dcterms:created>
  <dcterms:modified xsi:type="dcterms:W3CDTF">2015-04-22T10:36:00Z</dcterms:modified>
  <cp:category/>
</cp:coreProperties>
</file>