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F023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66552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6552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受着戒做了隐私行为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65520" w:rsidRPr="00665520" w:rsidRDefault="00665520" w:rsidP="0066552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65520">
        <w:rPr>
          <w:rFonts w:ascii="inherit" w:hAnsi="inherit"/>
          <w:color w:val="1F497D" w:themeColor="text2"/>
          <w:sz w:val="48"/>
          <w:szCs w:val="48"/>
          <w:rtl/>
        </w:rPr>
        <w:t>فعل العادة السرية وهو محرم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33A6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33A6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33A6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65520" w:rsidRPr="00665520" w:rsidRDefault="00665520" w:rsidP="0066552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665520">
        <w:rPr>
          <w:rFonts w:ascii="SimSun" w:eastAsia="SimSun" w:hAnsi="SimSun" w:cs="SimSun" w:hint="eastAsia"/>
          <w:sz w:val="36"/>
          <w:szCs w:val="36"/>
        </w:rPr>
        <w:t>受着戒做了隐私行为</w:t>
      </w:r>
    </w:p>
    <w:p w:rsidR="00665520" w:rsidRPr="00665520" w:rsidRDefault="00665520" w:rsidP="00665520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665520" w:rsidRDefault="00665520" w:rsidP="00665520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665520">
        <w:rPr>
          <w:rFonts w:ascii="Tahoma" w:hAnsi="Tahoma" w:cs="Tahoma"/>
          <w:b/>
          <w:bCs/>
          <w:color w:val="FF0000"/>
          <w:sz w:val="36"/>
          <w:szCs w:val="36"/>
        </w:rPr>
        <w:t>对于在受戒的情况下，在朝觐日的第八日做了隐</w:t>
      </w:r>
    </w:p>
    <w:p w:rsidR="00665520" w:rsidRPr="00665520" w:rsidRDefault="00665520" w:rsidP="0066552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665520">
        <w:rPr>
          <w:rFonts w:ascii="Tahoma" w:hAnsi="Tahoma" w:cs="Tahoma"/>
          <w:b/>
          <w:bCs/>
          <w:color w:val="FF0000"/>
          <w:sz w:val="36"/>
          <w:szCs w:val="36"/>
        </w:rPr>
        <w:t>私习惯的人应受什么处罚？</w:t>
      </w:r>
    </w:p>
    <w:p w:rsidR="00665520" w:rsidRPr="00665520" w:rsidRDefault="00665520" w:rsidP="0066552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665520">
        <w:rPr>
          <w:rFonts w:ascii="Tahoma" w:hAnsi="Tahoma" w:cs="Tahoma"/>
          <w:sz w:val="36"/>
          <w:szCs w:val="36"/>
        </w:rPr>
        <w:t>一切赞颂全归安拉</w:t>
      </w:r>
    </w:p>
    <w:p w:rsidR="00665520" w:rsidRPr="00665520" w:rsidRDefault="00665520" w:rsidP="0066552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665520">
        <w:rPr>
          <w:rFonts w:ascii="Tahoma" w:hAnsi="Tahoma" w:cs="Tahoma"/>
          <w:sz w:val="36"/>
          <w:szCs w:val="36"/>
        </w:rPr>
        <w:t>按学者们的最正确的说法，朝觐是成功的，你应当向真主忏悔，因为从事隐私习惯在朝觐和其它方面都是被禁止的。因为伟大的真主说：（他们是保持贞操的，除非对他们的妻子和女奴，因为他们的心不是受谴责的；此外，谁再有所求，谁是超越法度的。）（信士章</w:t>
      </w:r>
      <w:r w:rsidRPr="00665520">
        <w:rPr>
          <w:rFonts w:ascii="Tahoma" w:hAnsi="Tahoma" w:cs="Tahoma"/>
          <w:sz w:val="36"/>
          <w:szCs w:val="36"/>
        </w:rPr>
        <w:t>5-7</w:t>
      </w:r>
      <w:r w:rsidRPr="00665520">
        <w:rPr>
          <w:rFonts w:ascii="Tahoma" w:hAnsi="Tahoma" w:cs="Tahoma"/>
          <w:sz w:val="36"/>
          <w:szCs w:val="36"/>
        </w:rPr>
        <w:t>）因为内中有很多害处，学者们已经详解过。</w:t>
      </w:r>
    </w:p>
    <w:p w:rsidR="00665520" w:rsidRPr="00665520" w:rsidRDefault="00665520" w:rsidP="0066552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665520">
        <w:rPr>
          <w:rFonts w:ascii="Tahoma" w:hAnsi="Tahoma" w:cs="Tahoma"/>
          <w:sz w:val="36"/>
          <w:szCs w:val="36"/>
        </w:rPr>
        <w:lastRenderedPageBreak/>
        <w:t>我们祈求真主引导我们和你们，并使顺利。你应该在麦加宰牲把肉分散给穷人。摘自《伊本巴兹长老教法判评》</w:t>
      </w:r>
      <w:r w:rsidRPr="00665520">
        <w:rPr>
          <w:rFonts w:ascii="Tahoma" w:hAnsi="Tahoma" w:cs="Tahoma"/>
          <w:sz w:val="36"/>
          <w:szCs w:val="36"/>
        </w:rPr>
        <w:t>17</w:t>
      </w:r>
      <w:r w:rsidRPr="00665520">
        <w:rPr>
          <w:rFonts w:ascii="Tahoma" w:hAnsi="Tahoma" w:cs="Tahoma"/>
          <w:sz w:val="36"/>
          <w:szCs w:val="36"/>
        </w:rPr>
        <w:t>／</w:t>
      </w:r>
      <w:r w:rsidRPr="00665520">
        <w:rPr>
          <w:rFonts w:ascii="Tahoma" w:hAnsi="Tahoma" w:cs="Tahoma"/>
          <w:sz w:val="36"/>
          <w:szCs w:val="36"/>
        </w:rPr>
        <w:t>139.</w:t>
      </w:r>
    </w:p>
    <w:p w:rsidR="00665520" w:rsidRPr="00665520" w:rsidRDefault="00665520" w:rsidP="0066552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665520">
        <w:rPr>
          <w:rFonts w:ascii="Tahoma" w:hAnsi="Tahoma" w:cs="Tahoma"/>
          <w:sz w:val="36"/>
          <w:szCs w:val="36"/>
        </w:rPr>
        <w:t>欲了解关于手淫的教法判决，请查阅第</w:t>
      </w:r>
      <w:hyperlink r:id="rId10" w:history="1">
        <w:r w:rsidRPr="00665520">
          <w:rPr>
            <w:rStyle w:val="Hyperlink"/>
            <w:rFonts w:ascii="Tahoma" w:hAnsi="Tahoma" w:cs="Tahoma"/>
            <w:color w:val="auto"/>
            <w:sz w:val="36"/>
            <w:szCs w:val="36"/>
          </w:rPr>
          <w:t>329</w:t>
        </w:r>
      </w:hyperlink>
      <w:r w:rsidRPr="00665520">
        <w:rPr>
          <w:rFonts w:ascii="Tahoma" w:hAnsi="Tahoma" w:cs="Tahoma"/>
          <w:sz w:val="36"/>
          <w:szCs w:val="36"/>
        </w:rPr>
        <w:t>项。</w:t>
      </w:r>
    </w:p>
    <w:p w:rsidR="00A60587" w:rsidRPr="00665520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665520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36" w:rsidRDefault="004F0236" w:rsidP="00EB6455">
      <w:r>
        <w:separator/>
      </w:r>
    </w:p>
  </w:endnote>
  <w:endnote w:type="continuationSeparator" w:id="0">
    <w:p w:rsidR="004F0236" w:rsidRDefault="004F023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B9631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F0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B9631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33A6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F023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36" w:rsidRDefault="004F0236" w:rsidP="00EB6455">
      <w:r>
        <w:separator/>
      </w:r>
    </w:p>
  </w:footnote>
  <w:footnote w:type="continuationSeparator" w:id="0">
    <w:p w:rsidR="004F0236" w:rsidRDefault="004F0236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4F0236"/>
    <w:rsid w:val="005056E6"/>
    <w:rsid w:val="005C6719"/>
    <w:rsid w:val="005F220A"/>
    <w:rsid w:val="0061619F"/>
    <w:rsid w:val="00616C3E"/>
    <w:rsid w:val="006412A0"/>
    <w:rsid w:val="00657854"/>
    <w:rsid w:val="0066117B"/>
    <w:rsid w:val="00665520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96311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B57E6"/>
    <w:rsid w:val="00DC4991"/>
    <w:rsid w:val="00DC54D7"/>
    <w:rsid w:val="00DF5A57"/>
    <w:rsid w:val="00E13455"/>
    <w:rsid w:val="00E33A6E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FF851B3-0B4B-45F6-B42F-C1000DE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552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65520"/>
  </w:style>
  <w:style w:type="paragraph" w:customStyle="1" w:styleId="list-group-item-text">
    <w:name w:val="list-group-item-text"/>
    <w:basedOn w:val="Normal"/>
    <w:rsid w:val="0066552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6552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32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349</Characters>
  <Application>Microsoft Office Word</Application>
  <DocSecurity>0</DocSecurity>
  <Lines>34</Lines>
  <Paragraphs>23</Paragraphs>
  <ScaleCrop>false</ScaleCrop>
  <Manager/>
  <Company>islamhouse.com</Company>
  <LinksUpToDate>false</LinksUpToDate>
  <CharactersWithSpaces>578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受着戒做了隐私行为_x000d_</dc:title>
  <dc:subject>受着戒做了隐私行为_x000d_</dc:subject>
  <dc:creator>伊斯兰问答网站_x000d_</dc:creator>
  <cp:keywords>受着戒做了隐私行为_x000d_</cp:keywords>
  <dc:description>受着戒做了隐私行为_x000d_</dc:description>
  <cp:lastModifiedBy>elhashemy</cp:lastModifiedBy>
  <cp:revision>3</cp:revision>
  <dcterms:created xsi:type="dcterms:W3CDTF">2015-03-16T00:09:00Z</dcterms:created>
  <dcterms:modified xsi:type="dcterms:W3CDTF">2015-03-30T11:15:00Z</dcterms:modified>
  <cp:category/>
</cp:coreProperties>
</file>