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9B558E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C368CD" w:rsidRDefault="00C368CD" w:rsidP="00274430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C368CD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与封副功斋的妻子发生了性行为</w:t>
      </w:r>
    </w:p>
    <w:p w:rsidR="00EB6455" w:rsidRDefault="00EB6455" w:rsidP="00C368CD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C368CD" w:rsidRPr="00C368CD" w:rsidRDefault="00C368CD" w:rsidP="00C368CD">
      <w:pPr>
        <w:pStyle w:val="Heading4"/>
        <w:shd w:val="clear" w:color="auto" w:fill="FFFFFF"/>
        <w:spacing w:before="0" w:beforeAutospacing="0" w:after="65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C368CD">
        <w:rPr>
          <w:rFonts w:ascii="inherit" w:hAnsi="inherit"/>
          <w:color w:val="1F497D" w:themeColor="text2"/>
          <w:sz w:val="48"/>
          <w:szCs w:val="48"/>
          <w:rtl/>
        </w:rPr>
        <w:t>جامع زوجته وهي صائمة صوم التطوع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423B66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423B66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bookmarkStart w:id="0" w:name="_GoBack"/>
      <w:bookmarkEnd w:id="0"/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423B66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C368CD" w:rsidRPr="00C368CD" w:rsidRDefault="00C368CD" w:rsidP="00C368CD">
      <w:pPr>
        <w:pStyle w:val="Heading4"/>
        <w:shd w:val="clear" w:color="auto" w:fill="FFFFFF"/>
        <w:spacing w:before="0" w:beforeAutospacing="0" w:after="65" w:afterAutospacing="0"/>
        <w:jc w:val="center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C368CD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与封副功斋的妻子发生了性行为</w:t>
      </w:r>
    </w:p>
    <w:p w:rsidR="00C368CD" w:rsidRPr="00C368CD" w:rsidRDefault="00C368CD" w:rsidP="00C368CD">
      <w:pPr>
        <w:shd w:val="clear" w:color="auto" w:fill="FFFFFF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C368CD" w:rsidRDefault="00C368CD" w:rsidP="00C368CD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问：</w:t>
      </w:r>
      <w:r w:rsidRPr="00C368CD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妻子在履行伊历十月六天的斋戒，丈夫没有封斋，</w:t>
      </w:r>
    </w:p>
    <w:p w:rsidR="00C368CD" w:rsidRPr="00C368CD" w:rsidRDefault="00C368CD" w:rsidP="00C368CD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 xml:space="preserve">    </w:t>
      </w:r>
      <w:r w:rsidRPr="00C368CD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而且与妻子发生了性行为，其教法律例是什么？</w:t>
      </w:r>
    </w:p>
    <w:p w:rsidR="00C368CD" w:rsidRPr="00C368CD" w:rsidRDefault="00C368CD" w:rsidP="00C368CD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答：</w:t>
      </w:r>
      <w:r w:rsidRPr="00C368C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一切赞颂，全归真主。</w:t>
      </w:r>
    </w:p>
    <w:p w:rsidR="00C368CD" w:rsidRPr="00C368CD" w:rsidRDefault="00C368CD" w:rsidP="00C368CD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C368C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封副功斋的人可以自作主张，他可以完成斋戒，也可以中途开斋，但他完成斋戒是最应该的。艾哈迈德在（</w:t>
      </w:r>
      <w:r w:rsidRPr="00C368C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26353</w:t>
      </w:r>
      <w:r w:rsidRPr="00C368C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段）中辑录：温姆</w:t>
      </w:r>
      <w:r w:rsidRPr="00C368C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•</w:t>
      </w:r>
      <w:r w:rsidRPr="00C368C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哈尼（愿主喜悦之）传述：真主的使者（愿主福安之）来到我的跟前，他要了喝的东西，他喝了一点之后把它递给我，我也喝了一点。我说：</w:t>
      </w:r>
      <w:r w:rsidRPr="00C368C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C368C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真主的使者啊！我本来是封斋的人？</w:t>
      </w:r>
      <w:r w:rsidRPr="00C368C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 xml:space="preserve">” </w:t>
      </w:r>
      <w:r w:rsidRPr="00C368C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真主的使者（愿主福安之）说：</w:t>
      </w:r>
      <w:r w:rsidRPr="00C368C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C368C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封副功斋的人可以自作主张，他可以完成斋戒，也可以中途开斋。</w:t>
      </w:r>
      <w:r w:rsidRPr="00C368C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C368C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谢</w:t>
      </w:r>
      <w:r w:rsidRPr="00C368C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赫艾利巴尼在《综合圣训实录》（</w:t>
      </w:r>
      <w:r w:rsidRPr="00C368C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3854</w:t>
      </w:r>
      <w:r w:rsidRPr="00C368C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段）中认为这是正确的圣训。敬请参阅（</w:t>
      </w:r>
      <w:hyperlink r:id="rId10" w:history="1">
        <w:r w:rsidRPr="00C368CD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49610</w:t>
        </w:r>
      </w:hyperlink>
      <w:r w:rsidRPr="00C368C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）号问题的回答。</w:t>
      </w:r>
    </w:p>
    <w:p w:rsidR="00C368CD" w:rsidRPr="00C368CD" w:rsidRDefault="00C368CD" w:rsidP="00C368CD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C368C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谁如果在履行伊历十月六天的斋戒，并且想开斋的时候，他可以开斋，无论是通过饮食、或者发生性行为、或者其它的事项开斋都一样。</w:t>
      </w:r>
    </w:p>
    <w:p w:rsidR="00C368CD" w:rsidRPr="00C368CD" w:rsidRDefault="00C368CD" w:rsidP="00C368CD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C368C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如果这位妻子在没有丈夫允许的情况下封斋，丈夫可以与她同床，而且她必须要响应丈夫的要求；如果这位妻子是在丈夫允许的情况下封斋的，丈夫就不应该使她的斋戒变成无效的，但是如果丈夫想这样做，妻子最好响应丈夫的要求。</w:t>
      </w:r>
    </w:p>
    <w:p w:rsidR="00C368CD" w:rsidRPr="00C368CD" w:rsidRDefault="00C368CD" w:rsidP="00C368CD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C368C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谢赫穆罕默德</w:t>
      </w:r>
      <w:r w:rsidRPr="00C368C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•</w:t>
      </w:r>
      <w:r w:rsidRPr="00C368C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本</w:t>
      </w:r>
      <w:r w:rsidRPr="00C368C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•</w:t>
      </w:r>
      <w:r w:rsidRPr="00C368C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欧赛麦尼（愿主怜悯之）说：</w:t>
      </w:r>
      <w:r w:rsidRPr="00C368C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C368C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如果妻子在丈夫允许的情况下封副功斋，丈夫就不能使她的斋戒变成无效的，因为丈夫已经允许她这样做了；但是在这种情况下，妻子在丈夫允许的情况下封副功斋，假如丈夫要求妻子同房，她要继续封斋，</w:t>
      </w:r>
      <w:r w:rsidRPr="00C368C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拒绝丈夫的要求；或者要答应丈夫的要求，那一种做法最好呢？第二种做法最好，就是答应丈夫的要求，因为答应丈夫的要求从根本上来说是属于主命，而封副功斋只是属于可嘉的行为。如果妻子在丈夫强烈的要求之下拒绝丈夫，也许会在丈夫的心中产生不好的念头，导致夫妻关系变得恶劣，无法和睦相处。</w:t>
      </w:r>
      <w:r w:rsidRPr="00C368C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</w:p>
    <w:p w:rsidR="00C368CD" w:rsidRPr="00C368CD" w:rsidRDefault="00C368CD" w:rsidP="00C368CD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C368C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《伊本</w:t>
      </w:r>
      <w:r w:rsidRPr="00C368C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•</w:t>
      </w:r>
      <w:r w:rsidRPr="00C368C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欧赛麦尼法特瓦》</w:t>
      </w:r>
      <w:r w:rsidRPr="00C368CD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( 21 / 174 )</w:t>
      </w:r>
    </w:p>
    <w:p w:rsidR="00C368CD" w:rsidRPr="00C368CD" w:rsidRDefault="00C368CD" w:rsidP="00C368CD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C368CD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真主至知！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1"/>
      <w:footerReference w:type="default" r:id="rId12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58E" w:rsidRDefault="009B558E" w:rsidP="00EB6455">
      <w:r>
        <w:separator/>
      </w:r>
    </w:p>
  </w:endnote>
  <w:endnote w:type="continuationSeparator" w:id="0">
    <w:p w:rsidR="009B558E" w:rsidRDefault="009B558E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2B3C0D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9B55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2B3C0D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423B66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9B558E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58E" w:rsidRDefault="009B558E" w:rsidP="00EB6455">
      <w:r>
        <w:separator/>
      </w:r>
    </w:p>
  </w:footnote>
  <w:footnote w:type="continuationSeparator" w:id="0">
    <w:p w:rsidR="009B558E" w:rsidRDefault="009B558E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2B3C0D"/>
    <w:rsid w:val="0031151D"/>
    <w:rsid w:val="00352158"/>
    <w:rsid w:val="003B55D3"/>
    <w:rsid w:val="00423B66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B558E"/>
    <w:rsid w:val="009D344A"/>
    <w:rsid w:val="00A11098"/>
    <w:rsid w:val="00A2494F"/>
    <w:rsid w:val="00A3521C"/>
    <w:rsid w:val="00A60587"/>
    <w:rsid w:val="00B83686"/>
    <w:rsid w:val="00BC1D95"/>
    <w:rsid w:val="00C11F71"/>
    <w:rsid w:val="00C368CD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  <w:rsid w:val="00FE4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6B48BEA-FD8A-4BEE-B3C5-0860F3BB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68CD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C368CD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368CD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islamqa.info/zh/4961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510</Words>
  <Characters>602</Characters>
  <Application>Microsoft Office Word</Application>
  <DocSecurity>0</DocSecurity>
  <Lines>43</Lines>
  <Paragraphs>24</Paragraphs>
  <ScaleCrop>false</ScaleCrop>
  <Manager/>
  <Company>islamhouse.com</Company>
  <LinksUpToDate>false</LinksUpToDate>
  <CharactersWithSpaces>1088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与封副功斋的妻子发生了性行为</dc:title>
  <dc:subject>与封副功斋的妻子发生了性行为</dc:subject>
  <dc:creator>伊斯兰问答网站_x000d_</dc:creator>
  <cp:keywords>与封副功斋的妻子发生了性行为</cp:keywords>
  <dc:description>与封副功斋的妻子发生了性行为</dc:description>
  <cp:lastModifiedBy>elhashemy</cp:lastModifiedBy>
  <cp:revision>3</cp:revision>
  <dcterms:created xsi:type="dcterms:W3CDTF">2015-02-12T23:31:00Z</dcterms:created>
  <dcterms:modified xsi:type="dcterms:W3CDTF">2015-03-03T10:02:00Z</dcterms:modified>
  <cp:category/>
</cp:coreProperties>
</file>