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B73629" w:rsidRDefault="005D5B32" w:rsidP="005D5B32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Hupo" w:eastAsia="STHupo" w:hAnsi="Helvetica" w:cs="Times New Roman"/>
          <w:color w:val="800000"/>
          <w:sz w:val="72"/>
          <w:szCs w:val="72"/>
          <w:lang w:eastAsia="zh-CN"/>
        </w:rPr>
      </w:pPr>
      <w:r w:rsidRPr="00B73629">
        <w:rPr>
          <w:rFonts w:ascii="STHupo" w:eastAsia="STHupo" w:hAnsi="Helvetica" w:cs="Times New Roman" w:hint="eastAsia"/>
          <w:color w:val="800000"/>
          <w:sz w:val="72"/>
          <w:szCs w:val="72"/>
          <w:lang w:eastAsia="zh-CN"/>
        </w:rPr>
        <w:t>关于巫术和魔法</w:t>
      </w:r>
    </w:p>
    <w:p w:rsidR="00EB6455" w:rsidRDefault="00EB6455" w:rsidP="00AF0D2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Pr="00B73629" w:rsidRDefault="005D5B32" w:rsidP="00104DC4">
      <w:pPr>
        <w:bidi w:val="0"/>
        <w:spacing w:beforeLines="50"/>
        <w:jc w:val="center"/>
        <w:rPr>
          <w:rFonts w:ascii="Tahoma" w:eastAsiaTheme="minorEastAsia" w:hAnsi="Tahoma" w:cs="KFGQPC Uthman Taha Naskh"/>
          <w:b/>
          <w:bCs/>
          <w:color w:val="auto"/>
          <w:sz w:val="44"/>
          <w:szCs w:val="44"/>
          <w:rtl/>
          <w:lang w:eastAsia="zh-CN"/>
        </w:rPr>
      </w:pPr>
      <w:r w:rsidRPr="00B73629">
        <w:rPr>
          <w:rFonts w:ascii="Tahoma" w:eastAsiaTheme="minorEastAsia" w:hAnsi="Tahoma" w:cs="KFGQPC Uthman Taha Naskh" w:hint="cs"/>
          <w:b/>
          <w:bCs/>
          <w:color w:val="auto"/>
          <w:sz w:val="44"/>
          <w:szCs w:val="44"/>
          <w:rtl/>
          <w:lang w:eastAsia="zh-CN"/>
        </w:rPr>
        <w:t xml:space="preserve">السحر والشعوذة </w:t>
      </w:r>
      <w:r w:rsidR="005B4AFB" w:rsidRPr="00B73629">
        <w:rPr>
          <w:rFonts w:ascii="Tahoma" w:eastAsiaTheme="minorEastAsia" w:hAnsi="Tahoma" w:cs="KFGQPC Uthman Taha Naskh" w:hint="cs"/>
          <w:b/>
          <w:bCs/>
          <w:color w:val="auto"/>
          <w:sz w:val="44"/>
          <w:szCs w:val="44"/>
          <w:rtl/>
          <w:lang w:eastAsia="zh-CN"/>
        </w:rPr>
        <w:t xml:space="preserve"> </w:t>
      </w:r>
    </w:p>
    <w:p w:rsidR="00104DC4" w:rsidRDefault="00104DC4" w:rsidP="00104DC4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43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5D5B32" w:rsidRDefault="005D5B32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98725D" w:rsidRPr="0098725D" w:rsidRDefault="0098725D" w:rsidP="005D5B3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赞美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 —— 万世之主，至仁至慈的主，主宰报应日的主。我见证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除真主外绝无应受崇拜的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独一无二的主，他派遣众使者给人类带来认主独一的教义和照亮理性的启示之光；我见证先知穆罕默德是主的仆人和使者，他禁止崇拜偶像和搞迷信，愿主赐福安于他和圣裔，以及全体圣伴及其追随者们，直至报应日！</w:t>
      </w:r>
    </w:p>
    <w:p w:rsidR="0098725D" w:rsidRPr="0098725D" w:rsidRDefault="005D5B32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="0098725D"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的仆民啊！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我嘱告你们和我自己要敬畏和顺从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，至尊主说：“信士们啊！你们要虔诚地敬畏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，只应顺主而亡。”（《古兰经》3章102节）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各位信士：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伊斯兰全力主张和维护的首要教义是：认主独一的信仰，因为它决定着人类行为的好坏，信仰好则行为好，信仰坏则行为坏。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历代先知和圣使们所宣扬的主旨就是认主独一和忠于宇宙之主 —— 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除真主外绝无应受崇拜的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是主宰万物祸福的主，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宇宙间任何事物的发生无不在其意旨和知晓之中，任何事物只有按照主的旨意才能产生作用：“你们无法愿意，除非万世之主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愿意。”（《古兰经》81章29节）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伊斯兰反对一切有悖于认主独一信仰的事情，因此禁止我们学习和教授巫术，并将其视为对主的不信行为。至尊主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在《古兰经》中提到了以色列人曾对先知苏莱曼（主赐福安）捏造的谎言，他们诬陷说他从事和教授巫术：“他们追随魔鬼们对苏莱曼王权捏造的诬蔑言论。苏莱曼并未叛主，而是魔鬼们叛主了，它们向人教授巫术和巴比伦的两位天神哈鲁特与马鲁特所会之魔法。其实那两位天神在给人教授之前必先声明：‘我们仅仅是一种考验，你切不可叛主。’于是他们就从他俩那里学习可以离间夫妻的魔法，但是不经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许可他们伤害不了任何人，他们还学一些对己有害无益的东西。他们肯定知道做此交易之人在后世绝无任何福分。他们为此而出卖自身的行为太可耻了！倘若他们明白就不敢为。”（《古兰经》2章102节）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这段经文明令禁止巫术，就像在历代圣使（主赐福安）的法典中被禁止的一样，如至尊主曾启示先知穆萨（主赐福安）说：“抛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出你右手所持的拐杖，它会吞没他们所弄的一切。他们玩弄的无非是巫师的把戏，巫师无论如何施法都不会成功。”（《古兰经》20章69节）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圣使（主赐福安）一再告诫人们谨防巫术：“你们要远离七项大罪。”巫术是其中之一。（艾卜胡莱赖传述《布哈里圣训录》《穆斯林圣训录》）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各位穆斯林：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巫术或称魔法，是指有的人企图借助精灵的力量，通过咒语和符箓等对某些人的身心施加影响，从而达到使其生病或丧命、或离间夫妻关系等目的的伎俩和方法，但它只能在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许可的情况下发生作用，如至尊主所说：“他们从他俩那里学习可以离间夫妻的魔法，但是不经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许可他们伤害不了任何人。”（《古兰经》2章102节）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还有：“你说：‘求曙光之主保佑我免遭···巫师的妖术之害。’”（《古兰经》113章4节）即求主保佑免遭那些念咒施法的巫师之害。由此证明巫术确实存在，否则至尊主不会命令我们为此向他求庇护。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巫师属于占卜算命之人，因他声称自己知晓幽冥之事，能说出被施法者过去或未来的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一些情况。然而，事实上唯有宇宙之主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才知道幽冥之事，至尊主命令先知：“你说：‘除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外，天地间无人能知幽冥之事。’”（《古兰经》27章65节）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“你说：‘我不能主宰自身的祸福，除非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愿意。假如我能知幽冥之事，我必为自己多谋福利而不至于遭受不幸。’”（《古兰经》7章188节）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巫师与精灵打交道，由精灵告诉他们一些被施法者的情况。这些情况有的是从专门陪伴人的精灵处得知，有的则是从偷听天上消息的精灵那里获得。精灵们偶尔会偷听到一些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下达给天神们的命令，然后将其编上一百个谎言兜售给巫师们，正如先知（主赐福安）所说：“每当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的命令下达天界时，天神们紧张地拍打翅膀表示恭顺，其声宛如铁链撞击岩石一般清脆。惊慌过后有的天神会问：‘主说了什么？’有的回答：‘至尊至大的主说了某某真理。’此话被精灵偷听到，偷听者层层相连（传述人苏夫扬将手掌倾斜分开五指形容）。偷听到的精灵将其传给下面的精灵，由下面的精灵传给更下一层的精灵，一直传到巫师或占卜者的嘴里。在此过程中，有的精灵还未来得及传话就被流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星击中，有的刚传完话就中星弹而亡，传下来的话被编造上百个谎言后讲述给人们：‘难道不是说过某时要发生某事吗？’于是从天上偷听来已失真的话却被有些人深信不疑。”（艾卜胡莱赖传述《布哈里圣训录》）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各位信士：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伊斯兰法对于巫师的惩罚是非常严厉的，凡在伊斯兰社会从事巫术的人在今世都要被处死，四大教法学派中的哈奈菲派、马利克派和罕百利派都做此主张，而沙斐仪派则认为：如果施法时涉及背叛主的内容就可处死，否则不必。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我讲这些，祈望主饶恕我和你们大家，向主忏悔吧！主是至恕至慈的。</w:t>
      </w:r>
    </w:p>
    <w:p w:rsidR="0098725D" w:rsidRPr="0098725D" w:rsidRDefault="0098725D" w:rsidP="0098725D">
      <w:pPr>
        <w:bidi w:val="0"/>
        <w:jc w:val="both"/>
        <w:rPr>
          <w:rFonts w:ascii="DFKai-SB" w:eastAsia="DFKai-SB" w:hAnsi="DFKai-SB" w:cs="SimSun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 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b/>
          <w:bCs/>
          <w:color w:val="333333"/>
          <w:sz w:val="44"/>
          <w:szCs w:val="44"/>
          <w:lang w:eastAsia="zh-CN"/>
        </w:rPr>
        <w:t>  第二部分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 </w:t>
      </w:r>
    </w:p>
    <w:p w:rsidR="0098725D" w:rsidRPr="0098725D" w:rsidRDefault="00D91865" w:rsidP="0098725D">
      <w:pPr>
        <w:shd w:val="clear" w:color="auto" w:fill="FFFFFF"/>
        <w:wordWrap w:val="0"/>
        <w:bidi w:val="0"/>
        <w:spacing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hyperlink r:id="rId12" w:tgtFrame="_blank" w:history="1">
        <w:r w:rsidR="0098725D" w:rsidRPr="0098725D">
          <w:rPr>
            <w:rFonts w:ascii="DFKai-SB" w:eastAsia="DFKai-SB" w:hAnsi="DFKai-SB" w:cs="SimSun"/>
            <w:noProof/>
            <w:color w:val="333333"/>
            <w:sz w:val="44"/>
            <w:szCs w:val="44"/>
          </w:rPr>
          <w:drawing>
            <wp:anchor distT="0" distB="0" distL="0" distR="0" simplePos="0" relativeHeight="251659264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809875" cy="2276475"/>
              <wp:effectExtent l="0" t="0" r="9525" b="9525"/>
              <wp:wrapSquare wrapText="bothSides"/>
              <wp:docPr id="1" name="صورة 1" descr="http://www.norislam.com/attachments/2009/07/9_200907021751381t2st.jpg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norislam.com/attachments/2009/07/9_200907021751381t2st.jpg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09875" cy="2276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hyperlink>
      <w:r w:rsidR="0098725D"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赞美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="0098725D"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 —— 万世之主，善果属于敬主之人。我见证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除真主外绝无应受崇拜的</w:t>
      </w:r>
      <w:r w:rsidR="0098725D"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，独一无二的主、贤良者的恩主；我见证先知穆罕默德是主的仆</w:t>
      </w:r>
      <w:r w:rsidR="0098725D"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人和使者，是敬畏者的导师和万圣之尊，愿主赐福安吉祥于他和圣裔，以及全体圣伴及其追随者们，直至报应日！</w:t>
      </w:r>
    </w:p>
    <w:p w:rsidR="0098725D" w:rsidRPr="0098725D" w:rsidRDefault="005D5B32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="0098725D"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的仆民啊！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你们要虔诚地敬畏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，以顺从博取主的喜悦。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各位穆斯林：            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穆斯林在遇到磨难时千万不可去找巫师和魔法师占卜算命，因为这是迷信和自毁行为。先知（主赐福安）说：“谁求占卜者算命，其四十天的拜功不被接受。”（圣妻传述《穆斯林圣训录》）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伊玛目艾哈迈德在其《圣训录》中也辑录了同样的圣训：“谁求占卜者算命并信其所言，其四十天的拜功不被接受。”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在四大《圣训录》中都记载了由艾卜胡莱赖（主降喜爱）传述的圣训：“谁求占卜者算命并信其所言，谁就是否认穆罕默德所受的启示。”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巫师和魔法师占卜算命的特点之一：有的会问起被施法者母亲的姓名，有的会索要一些被施法者的衣服和头发等物，但都口中念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念有词说些含糊不清的话，让听者如坠云雾不知所云。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作为穆斯林，我们只能求助于主宰一切祸福的宇宙之主，至尊主说：“你要信赖永生不灭的主，并要赞颂他超然一切！”（《古兰经》25章58节）</w:t>
      </w:r>
    </w:p>
    <w:p w:rsidR="0098725D" w:rsidRPr="0098725D" w:rsidRDefault="0098725D" w:rsidP="005D5B3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“你切不可舍弃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而祈求那些不能给你赐福降祸的东西。如果你那样做，就属于不义之人。如果</w:t>
      </w:r>
      <w:r w:rsidR="005D5B32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降给你一点灾祸，除他之外无人能够解救；如果他要给你赐福，无人能够阻拦他的恩典。他将恩惠赐给所中意的仆人，他是至恕至慈的主。”（《古兰经》10章106－107节）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所以，我们应该多念教法允许和提倡的护佑词以驱魔护身，比如念《古兰经》中的〈忠诚章〉、〈曙光章〉、〈人类章〉以求主庇护，只要穆斯林每天早上念三遍，晚上念三遍，就能凭主的旨意抵御一切邪恶势力的伤害。还有早晚念赞主词、家中念《古兰经》尤其是〈黄牛章〉等，只要给家里带来“百来凯”福分，那么任何巫师都无法伤害家人，正如《穆斯林圣训录》中先知圣训所确认的那样。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还有一点需要注意：并非所有心情抑郁、胸闷气短、身体不适、生活遭难的人都是因为中了巫术所致，首先应对具体情况进行具体分析，很多人出现这种状况，其实就是由于某种一般性的心理或生理疾病所引起的，这属于正常现象。对此，我们既要多念主用来引导、医治和慈悯信士的古兰经文，同时也要谨遵医嘱服药治病。即便没有得病，我们也要经常为自身念经驱魔。如果有人确实需要别人帮助驱邪，那就应该去找公认的学者、专家和贤士帮忙。</w:t>
      </w:r>
    </w:p>
    <w:p w:rsidR="005D5B32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主啊！求您改善我们的护身信仰，改善我们的今世生活，改善我们的后世归宿，使我们生只为增加一切善功，死只为脱离一切罪恶；</w:t>
      </w:r>
    </w:p>
    <w:p w:rsidR="005D5B32" w:rsidRDefault="0098725D" w:rsidP="005D5B3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主啊！求您赐给我们内心的敬畏吧！求您净化我们的心灵，您是最好的心灵净化者和主宰者；</w:t>
      </w:r>
    </w:p>
    <w:p w:rsidR="005D5B32" w:rsidRDefault="0098725D" w:rsidP="005D5B3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主啊！求您指引我们最好的品德！只有您才能指引最好的品德；求您去除我们的恶行！只有您才能去除我们的恶行；</w:t>
      </w:r>
    </w:p>
    <w:p w:rsidR="005D5B32" w:rsidRDefault="0098725D" w:rsidP="005D5B3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主啊！求您保佑我们的口舌不要说谎骗人，保佑我们的眼睛不要有背叛的眼神，保佑我们的行为不要沽名钓誉；</w:t>
      </w:r>
    </w:p>
    <w:p w:rsidR="005D5B32" w:rsidRDefault="0098725D" w:rsidP="005D5B3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主啊！求您壮大伊斯兰和穆斯林，消灭与您和正教为敌之人；</w:t>
      </w:r>
    </w:p>
    <w:p w:rsidR="0098725D" w:rsidRPr="0098725D" w:rsidRDefault="0098725D" w:rsidP="005D5B3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主啊！求您饶恕所有的男女信士和穆斯林，宽恕他们中的活人和亡人，您是至听至近、有求必应的主。</w:t>
      </w:r>
    </w:p>
    <w:p w:rsidR="005D5B32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主啊！求您使我们的领导者们从事您喜欢的事业，使他们敬主从善，求您使我们的家园和所有穆斯林国家国泰民安；</w:t>
      </w:r>
    </w:p>
    <w:p w:rsidR="0098725D" w:rsidRPr="0098725D" w:rsidRDefault="0098725D" w:rsidP="005D5B3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我们的主啊！求您赐予我们今世幸福和后世幸福，使我们免遭火狱之灾。</w:t>
      </w:r>
    </w:p>
    <w:p w:rsidR="0098725D" w:rsidRPr="0098725D" w:rsidRDefault="0098725D" w:rsidP="0098725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8725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愿主赐福安于我们的先知穆罕默德和圣裔及圣伴们！</w:t>
      </w:r>
    </w:p>
    <w:p w:rsidR="0098725D" w:rsidRPr="00360003" w:rsidRDefault="0098725D" w:rsidP="0098725D">
      <w:pPr>
        <w:rPr>
          <w:lang w:eastAsia="zh-CN"/>
        </w:rPr>
      </w:pPr>
    </w:p>
    <w:p w:rsidR="00104DC4" w:rsidRPr="0098725D" w:rsidRDefault="00104DC4" w:rsidP="00D91865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104DC4" w:rsidRPr="0098725D" w:rsidSect="00232558">
      <w:footerReference w:type="even" r:id="rId14"/>
      <w:footerReference w:type="default" r:id="rId15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A18" w:rsidRDefault="007F6A18" w:rsidP="00EB6455">
      <w:r>
        <w:separator/>
      </w:r>
    </w:p>
  </w:endnote>
  <w:endnote w:type="continuationSeparator" w:id="0">
    <w:p w:rsidR="007F6A18" w:rsidRDefault="007F6A18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D91865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7F6A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D91865">
        <w:pPr>
          <w:pStyle w:val="Footer"/>
          <w:jc w:val="center"/>
        </w:pPr>
        <w:r w:rsidRPr="00D91865">
          <w:rPr>
            <w:color w:val="FFFFFF" w:themeColor="background1"/>
          </w:rPr>
        </w:r>
        <w:r w:rsidRPr="00D91865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80665C" w:rsidRPr="0080665C" w:rsidRDefault="00D91865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B73629" w:rsidRPr="00B73629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7F6A18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A18" w:rsidRDefault="007F6A18" w:rsidP="00EB6455">
      <w:r>
        <w:separator/>
      </w:r>
    </w:p>
  </w:footnote>
  <w:footnote w:type="continuationSeparator" w:id="0">
    <w:p w:rsidR="007F6A18" w:rsidRDefault="007F6A18" w:rsidP="00EB6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  <o:shapelayout v:ext="edit">
      <o:idmap v:ext="edit" data="56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3780B"/>
    <w:rsid w:val="00056269"/>
    <w:rsid w:val="0007618C"/>
    <w:rsid w:val="000777D6"/>
    <w:rsid w:val="000B683A"/>
    <w:rsid w:val="000E2300"/>
    <w:rsid w:val="00104DC4"/>
    <w:rsid w:val="001073CB"/>
    <w:rsid w:val="00122361"/>
    <w:rsid w:val="00143AF8"/>
    <w:rsid w:val="00157A94"/>
    <w:rsid w:val="00157B23"/>
    <w:rsid w:val="001743FA"/>
    <w:rsid w:val="00176479"/>
    <w:rsid w:val="0019347C"/>
    <w:rsid w:val="001B6333"/>
    <w:rsid w:val="0021651B"/>
    <w:rsid w:val="002172D4"/>
    <w:rsid w:val="00232558"/>
    <w:rsid w:val="002350D4"/>
    <w:rsid w:val="002804F9"/>
    <w:rsid w:val="00291203"/>
    <w:rsid w:val="0029664B"/>
    <w:rsid w:val="002A30C7"/>
    <w:rsid w:val="0031151D"/>
    <w:rsid w:val="0035022C"/>
    <w:rsid w:val="00352158"/>
    <w:rsid w:val="00364AF9"/>
    <w:rsid w:val="003B55D3"/>
    <w:rsid w:val="003D58FC"/>
    <w:rsid w:val="003F589A"/>
    <w:rsid w:val="00442CC2"/>
    <w:rsid w:val="00450D50"/>
    <w:rsid w:val="00462A59"/>
    <w:rsid w:val="00473E7C"/>
    <w:rsid w:val="00482F6F"/>
    <w:rsid w:val="004E1EA8"/>
    <w:rsid w:val="004E7EE3"/>
    <w:rsid w:val="004F74A5"/>
    <w:rsid w:val="00504EF5"/>
    <w:rsid w:val="005165BB"/>
    <w:rsid w:val="005348F8"/>
    <w:rsid w:val="00540051"/>
    <w:rsid w:val="00570BCF"/>
    <w:rsid w:val="0058589F"/>
    <w:rsid w:val="00587AE9"/>
    <w:rsid w:val="005B4AFB"/>
    <w:rsid w:val="005B5266"/>
    <w:rsid w:val="005C6719"/>
    <w:rsid w:val="005D5B32"/>
    <w:rsid w:val="005F2539"/>
    <w:rsid w:val="005F3FCE"/>
    <w:rsid w:val="005F6DC4"/>
    <w:rsid w:val="0061619F"/>
    <w:rsid w:val="00616C3E"/>
    <w:rsid w:val="006412A0"/>
    <w:rsid w:val="006441AA"/>
    <w:rsid w:val="00657854"/>
    <w:rsid w:val="0066117B"/>
    <w:rsid w:val="00662CCC"/>
    <w:rsid w:val="00675955"/>
    <w:rsid w:val="00680646"/>
    <w:rsid w:val="00693437"/>
    <w:rsid w:val="006D5DD9"/>
    <w:rsid w:val="00707A6D"/>
    <w:rsid w:val="00765976"/>
    <w:rsid w:val="007B4E11"/>
    <w:rsid w:val="007B587A"/>
    <w:rsid w:val="007B658A"/>
    <w:rsid w:val="007C36BA"/>
    <w:rsid w:val="007C6739"/>
    <w:rsid w:val="007D3D53"/>
    <w:rsid w:val="007F38EE"/>
    <w:rsid w:val="007F6A18"/>
    <w:rsid w:val="0080665C"/>
    <w:rsid w:val="00844DDF"/>
    <w:rsid w:val="00856385"/>
    <w:rsid w:val="00872686"/>
    <w:rsid w:val="00875C33"/>
    <w:rsid w:val="0088364C"/>
    <w:rsid w:val="008B2286"/>
    <w:rsid w:val="008B3C0F"/>
    <w:rsid w:val="008B66FC"/>
    <w:rsid w:val="008C1908"/>
    <w:rsid w:val="008F7838"/>
    <w:rsid w:val="00913664"/>
    <w:rsid w:val="0093085A"/>
    <w:rsid w:val="00934239"/>
    <w:rsid w:val="00935B96"/>
    <w:rsid w:val="00945734"/>
    <w:rsid w:val="00962983"/>
    <w:rsid w:val="009750B0"/>
    <w:rsid w:val="00985615"/>
    <w:rsid w:val="0098725D"/>
    <w:rsid w:val="009D344A"/>
    <w:rsid w:val="00A11098"/>
    <w:rsid w:val="00A2494F"/>
    <w:rsid w:val="00A3521C"/>
    <w:rsid w:val="00A60587"/>
    <w:rsid w:val="00A70D13"/>
    <w:rsid w:val="00A9056D"/>
    <w:rsid w:val="00AA2872"/>
    <w:rsid w:val="00AC2942"/>
    <w:rsid w:val="00AD6CFE"/>
    <w:rsid w:val="00AE36DE"/>
    <w:rsid w:val="00AF0D28"/>
    <w:rsid w:val="00B65D8F"/>
    <w:rsid w:val="00B73629"/>
    <w:rsid w:val="00B83686"/>
    <w:rsid w:val="00B94CEE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91865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A6D56"/>
    <w:rsid w:val="00EB6455"/>
    <w:rsid w:val="00EC4318"/>
    <w:rsid w:val="00EC68DA"/>
    <w:rsid w:val="00ED2B84"/>
    <w:rsid w:val="00EE030E"/>
    <w:rsid w:val="00EE484A"/>
    <w:rsid w:val="00EF750E"/>
    <w:rsid w:val="00F03005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islam.com/batch.download.php?aid=216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68333C1-87BB-4B44-8998-C80625C4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1786</Words>
  <Characters>1859</Characters>
  <Application>Microsoft Office Word</Application>
  <DocSecurity>0</DocSecurity>
  <Lines>123</Lines>
  <Paragraphs>54</Paragraphs>
  <ScaleCrop>false</ScaleCrop>
  <Manager/>
  <Company>islamhouse.com</Company>
  <LinksUpToDate>false</LinksUpToDate>
  <CharactersWithSpaces>3591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关于巫术和魔法</dc:title>
  <dc:subject>关于巫术和魔法</dc:subject>
  <dc:creator>Administrator</dc:creator>
  <cp:keywords>关于巫术和魔法</cp:keywords>
  <dc:description>关于巫术和魔法</dc:description>
  <cp:lastModifiedBy>elhashemy</cp:lastModifiedBy>
  <cp:revision>3</cp:revision>
  <cp:lastPrinted>2014-12-05T21:03:00Z</cp:lastPrinted>
  <dcterms:created xsi:type="dcterms:W3CDTF">2015-02-11T18:41:00Z</dcterms:created>
  <dcterms:modified xsi:type="dcterms:W3CDTF">2015-02-18T11:08:00Z</dcterms:modified>
  <cp:category/>
</cp:coreProperties>
</file>