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C098E"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94635F">
      <w:pPr>
        <w:bidi w:val="0"/>
        <w:rPr>
          <w:rFonts w:ascii="Arial" w:hAnsi="Arial" w:cs="Arial"/>
          <w:b/>
          <w:bCs/>
          <w:sz w:val="48"/>
          <w:szCs w:val="48"/>
          <w:lang w:eastAsia="zh-CN"/>
        </w:rPr>
      </w:pPr>
    </w:p>
    <w:p w:rsidR="0094635F" w:rsidRDefault="0094635F" w:rsidP="00274430">
      <w:pPr>
        <w:bidi w:val="0"/>
        <w:spacing w:beforeLines="50"/>
        <w:jc w:val="center"/>
        <w:rPr>
          <w:rFonts w:ascii="SimSun" w:hAnsi="SimSun" w:cs="SimSun"/>
          <w:b/>
          <w:bCs/>
          <w:color w:val="1F497D" w:themeColor="text2"/>
          <w:sz w:val="48"/>
          <w:szCs w:val="48"/>
          <w:lang w:eastAsia="zh-CN"/>
        </w:rPr>
      </w:pPr>
      <w:r w:rsidRPr="0094635F">
        <w:rPr>
          <w:rFonts w:ascii="SimSun" w:hAnsi="SimSun" w:cs="SimSun" w:hint="eastAsia"/>
          <w:b/>
          <w:bCs/>
          <w:color w:val="1F497D" w:themeColor="text2"/>
          <w:sz w:val="48"/>
          <w:szCs w:val="48"/>
          <w:lang w:eastAsia="zh-CN"/>
        </w:rPr>
        <w:t>我怎么确定伊斯兰问答网站的法太瓦中引证的圣训来源？</w:t>
      </w:r>
    </w:p>
    <w:p w:rsidR="00EB6455" w:rsidRDefault="00EB6455" w:rsidP="0094635F">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94635F" w:rsidRPr="0094635F" w:rsidRDefault="0094635F" w:rsidP="0094635F">
      <w:pPr>
        <w:spacing w:after="65"/>
        <w:jc w:val="center"/>
        <w:outlineLvl w:val="3"/>
        <w:rPr>
          <w:rFonts w:ascii="Helvetica" w:eastAsia="Times New Roman" w:hAnsi="Helvetica" w:cs="Times New Roman"/>
          <w:b/>
          <w:bCs/>
          <w:color w:val="1F497D" w:themeColor="text2"/>
          <w:sz w:val="48"/>
          <w:szCs w:val="48"/>
        </w:rPr>
      </w:pPr>
      <w:r w:rsidRPr="0094635F">
        <w:rPr>
          <w:rFonts w:ascii="Helvetica" w:eastAsia="Times New Roman" w:hAnsi="Helvetica" w:cs="Times New Roman"/>
          <w:b/>
          <w:bCs/>
          <w:color w:val="1F497D" w:themeColor="text2"/>
          <w:sz w:val="48"/>
          <w:szCs w:val="48"/>
          <w:rtl/>
        </w:rPr>
        <w:t>كيف أتأكد من مصادر الأحاديث المنقولة في فتاوى موقع الإسلام سؤال وجواب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5E70A1">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5E70A1">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5E70A1">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94635F" w:rsidRPr="0094635F" w:rsidRDefault="0094635F" w:rsidP="0094635F">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sidRPr="0094635F">
        <w:rPr>
          <w:rFonts w:asciiTheme="minorEastAsia" w:eastAsiaTheme="minorEastAsia" w:hAnsiTheme="minorEastAsia" w:cs="SimSun" w:hint="eastAsia"/>
          <w:b/>
          <w:bCs/>
          <w:color w:val="000000" w:themeColor="text1"/>
          <w:sz w:val="36"/>
          <w:lang w:eastAsia="zh-CN"/>
        </w:rPr>
        <w:t>我怎么确定伊斯兰问答网站的法太瓦中引证的圣训来源</w:t>
      </w:r>
      <w:r w:rsidRPr="0094635F">
        <w:rPr>
          <w:rFonts w:asciiTheme="minorEastAsia" w:eastAsiaTheme="minorEastAsia" w:hAnsiTheme="minorEastAsia" w:cs="SimSun"/>
          <w:b/>
          <w:bCs/>
          <w:color w:val="000000" w:themeColor="text1"/>
          <w:sz w:val="36"/>
          <w:lang w:eastAsia="zh-CN"/>
        </w:rPr>
        <w:t>？</w:t>
      </w:r>
    </w:p>
    <w:p w:rsidR="0094635F" w:rsidRPr="0094635F" w:rsidRDefault="0094635F" w:rsidP="0094635F">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94635F" w:rsidRDefault="0094635F" w:rsidP="0094635F">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94635F">
        <w:rPr>
          <w:rFonts w:asciiTheme="minorEastAsia" w:eastAsiaTheme="minorEastAsia" w:hAnsiTheme="minorEastAsia" w:cs="Microsoft YaHei" w:hint="eastAsia"/>
          <w:b/>
          <w:bCs/>
          <w:color w:val="C00000"/>
          <w:sz w:val="36"/>
          <w:lang w:eastAsia="zh-CN"/>
        </w:rPr>
        <w:t>我有一个问题，与你们在网站中引证的圣训的传</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述系统有关；我想知道一个人怎样查询你们引证</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的翻译成英语的圣训的传述系统，例如你们在</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w:t>
      </w:r>
      <w:r w:rsidRPr="0094635F">
        <w:rPr>
          <w:rFonts w:asciiTheme="minorEastAsia" w:eastAsiaTheme="minorEastAsia" w:hAnsiTheme="minorEastAsia" w:cs="Tahoma"/>
          <w:b/>
          <w:bCs/>
          <w:color w:val="C00000"/>
          <w:sz w:val="36"/>
          <w:lang w:eastAsia="zh-CN"/>
        </w:rPr>
        <w:t>70216</w:t>
      </w:r>
      <w:r w:rsidRPr="0094635F">
        <w:rPr>
          <w:rFonts w:asciiTheme="minorEastAsia" w:eastAsiaTheme="minorEastAsia" w:hAnsiTheme="minorEastAsia" w:cs="Microsoft YaHei" w:hint="eastAsia"/>
          <w:b/>
          <w:bCs/>
          <w:color w:val="C00000"/>
          <w:sz w:val="36"/>
          <w:lang w:eastAsia="zh-CN"/>
        </w:rPr>
        <w:t>）号法太瓦（骑乘者去清真寺可以获得</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步行者获得的报酬吗？）中引证了一段圣训：</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Tahoma"/>
          <w:b/>
          <w:bCs/>
          <w:color w:val="C00000"/>
          <w:sz w:val="36"/>
          <w:lang w:eastAsia="zh-CN"/>
        </w:rPr>
        <w:t>“</w:t>
      </w:r>
      <w:r w:rsidRPr="0094635F">
        <w:rPr>
          <w:rFonts w:asciiTheme="minorEastAsia" w:eastAsiaTheme="minorEastAsia" w:hAnsiTheme="minorEastAsia" w:cs="Microsoft YaHei" w:hint="eastAsia"/>
          <w:b/>
          <w:bCs/>
          <w:color w:val="C00000"/>
          <w:sz w:val="36"/>
          <w:lang w:eastAsia="zh-CN"/>
        </w:rPr>
        <w:t>艾布</w:t>
      </w:r>
      <w:r w:rsidRPr="0094635F">
        <w:rPr>
          <w:rFonts w:asciiTheme="minorEastAsia" w:eastAsiaTheme="minorEastAsia" w:hAnsiTheme="minorEastAsia" w:cs="Tahoma"/>
          <w:b/>
          <w:bCs/>
          <w:color w:val="C00000"/>
          <w:sz w:val="36"/>
          <w:lang w:eastAsia="zh-CN"/>
        </w:rPr>
        <w:t>·</w:t>
      </w:r>
      <w:r w:rsidRPr="0094635F">
        <w:rPr>
          <w:rFonts w:asciiTheme="minorEastAsia" w:eastAsiaTheme="minorEastAsia" w:hAnsiTheme="minorEastAsia" w:cs="Microsoft YaHei" w:hint="eastAsia"/>
          <w:b/>
          <w:bCs/>
          <w:color w:val="C00000"/>
          <w:sz w:val="36"/>
          <w:lang w:eastAsia="zh-CN"/>
        </w:rPr>
        <w:t>胡莱勒（愿真主喜悦他）说：真主的使</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者（愿主福安之）说：</w:t>
      </w:r>
      <w:r w:rsidRPr="0094635F">
        <w:rPr>
          <w:rFonts w:asciiTheme="minorEastAsia" w:eastAsiaTheme="minorEastAsia" w:hAnsiTheme="minorEastAsia" w:cs="Tahoma"/>
          <w:b/>
          <w:bCs/>
          <w:color w:val="C00000"/>
          <w:sz w:val="36"/>
          <w:lang w:eastAsia="zh-CN"/>
        </w:rPr>
        <w:t>“</w:t>
      </w:r>
      <w:r w:rsidRPr="0094635F">
        <w:rPr>
          <w:rFonts w:asciiTheme="minorEastAsia" w:eastAsiaTheme="minorEastAsia" w:hAnsiTheme="minorEastAsia" w:cs="Microsoft YaHei" w:hint="eastAsia"/>
          <w:b/>
          <w:bCs/>
          <w:color w:val="C00000"/>
          <w:sz w:val="36"/>
          <w:lang w:eastAsia="zh-CN"/>
        </w:rPr>
        <w:t>谁如果在他的家里洗了</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小净，然后步行到真主的清真寺，为了完成真主</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规定的主命拜，那么他的两只脚步中的一只脚步</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消除他的过错，另一只脚步升高他的品级。</w:t>
      </w:r>
      <w:r w:rsidRPr="0094635F">
        <w:rPr>
          <w:rFonts w:asciiTheme="minorEastAsia" w:eastAsiaTheme="minorEastAsia" w:hAnsiTheme="minorEastAsia" w:cs="Tahoma"/>
          <w:b/>
          <w:bCs/>
          <w:color w:val="C00000"/>
          <w:sz w:val="36"/>
          <w:lang w:eastAsia="zh-CN"/>
        </w:rPr>
        <w:t>”</w:t>
      </w:r>
      <w:r w:rsidRPr="0094635F">
        <w:rPr>
          <w:rFonts w:asciiTheme="minorEastAsia" w:eastAsiaTheme="minorEastAsia" w:hAnsiTheme="minorEastAsia" w:cs="Microsoft YaHei" w:hint="eastAsia"/>
          <w:b/>
          <w:bCs/>
          <w:color w:val="C00000"/>
          <w:sz w:val="36"/>
          <w:lang w:eastAsia="zh-CN"/>
        </w:rPr>
        <w:t>《穆</w:t>
      </w:r>
    </w:p>
    <w:p w:rsidR="0094635F" w:rsidRDefault="0094635F" w:rsidP="0094635F">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94635F">
        <w:rPr>
          <w:rFonts w:asciiTheme="minorEastAsia" w:eastAsiaTheme="minorEastAsia" w:hAnsiTheme="minorEastAsia" w:cs="Microsoft YaHei" w:hint="eastAsia"/>
          <w:b/>
          <w:bCs/>
          <w:color w:val="C00000"/>
          <w:sz w:val="36"/>
          <w:lang w:eastAsia="zh-CN"/>
        </w:rPr>
        <w:t>斯林圣训实录》（</w:t>
      </w:r>
      <w:r w:rsidRPr="0094635F">
        <w:rPr>
          <w:rFonts w:asciiTheme="minorEastAsia" w:eastAsiaTheme="minorEastAsia" w:hAnsiTheme="minorEastAsia" w:cs="Tahoma"/>
          <w:b/>
          <w:bCs/>
          <w:color w:val="C00000"/>
          <w:sz w:val="36"/>
          <w:lang w:eastAsia="zh-CN"/>
        </w:rPr>
        <w:t>666</w:t>
      </w:r>
      <w:r w:rsidRPr="0094635F">
        <w:rPr>
          <w:rFonts w:asciiTheme="minorEastAsia" w:eastAsiaTheme="minorEastAsia" w:hAnsiTheme="minorEastAsia" w:cs="Microsoft YaHei" w:hint="eastAsia"/>
          <w:b/>
          <w:bCs/>
          <w:color w:val="C00000"/>
          <w:sz w:val="36"/>
          <w:lang w:eastAsia="zh-CN"/>
        </w:rPr>
        <w:t>段）辑录；</w:t>
      </w:r>
      <w:r w:rsidRPr="0094635F">
        <w:rPr>
          <w:rFonts w:asciiTheme="minorEastAsia" w:eastAsiaTheme="minorEastAsia" w:hAnsiTheme="minorEastAsia" w:cs="Tahoma"/>
          <w:b/>
          <w:bCs/>
          <w:color w:val="C00000"/>
          <w:sz w:val="36"/>
          <w:lang w:eastAsia="zh-CN"/>
        </w:rPr>
        <w:t> </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lastRenderedPageBreak/>
        <w:t>现在，当我在《穆斯林圣训实录》的电子程序、</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或者在《穆斯林圣训实录全译本》（</w:t>
      </w:r>
      <w:r w:rsidRPr="0094635F">
        <w:rPr>
          <w:rFonts w:asciiTheme="minorEastAsia" w:eastAsiaTheme="minorEastAsia" w:hAnsiTheme="minorEastAsia" w:cs="Tahoma"/>
          <w:b/>
          <w:bCs/>
          <w:color w:val="C00000"/>
          <w:sz w:val="36"/>
          <w:lang w:eastAsia="zh-CN"/>
        </w:rPr>
        <w:t>7</w:t>
      </w:r>
      <w:r w:rsidRPr="0094635F">
        <w:rPr>
          <w:rFonts w:asciiTheme="minorEastAsia" w:eastAsiaTheme="minorEastAsia" w:hAnsiTheme="minorEastAsia" w:cs="Microsoft YaHei" w:hint="eastAsia"/>
          <w:b/>
          <w:bCs/>
          <w:color w:val="C00000"/>
          <w:sz w:val="36"/>
          <w:lang w:eastAsia="zh-CN"/>
        </w:rPr>
        <w:t>卷本，和</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平出版社）中试图寻找（</w:t>
      </w:r>
      <w:r w:rsidRPr="0094635F">
        <w:rPr>
          <w:rFonts w:asciiTheme="minorEastAsia" w:eastAsiaTheme="minorEastAsia" w:hAnsiTheme="minorEastAsia" w:cs="Tahoma"/>
          <w:b/>
          <w:bCs/>
          <w:color w:val="C00000"/>
          <w:sz w:val="36"/>
          <w:lang w:eastAsia="zh-CN"/>
        </w:rPr>
        <w:t>666</w:t>
      </w:r>
      <w:r w:rsidRPr="0094635F">
        <w:rPr>
          <w:rFonts w:asciiTheme="minorEastAsia" w:eastAsiaTheme="minorEastAsia" w:hAnsiTheme="minorEastAsia" w:cs="Microsoft YaHei" w:hint="eastAsia"/>
          <w:b/>
          <w:bCs/>
          <w:color w:val="C00000"/>
          <w:sz w:val="36"/>
          <w:lang w:eastAsia="zh-CN"/>
        </w:rPr>
        <w:t>段）圣训的时候，</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我发现这段圣训与你们在前面引证的圣训有所</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不同；我想在宗教中发挥积极作用，研究《古兰</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经》和圣训中的证据，以验证我学到的知识的正</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确性，而不是盲目地跟随，或者只是在文化方面</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参与伊斯兰教，犹如今天的广大穆斯林的情况；</w:t>
      </w:r>
    </w:p>
    <w:p w:rsidR="0094635F" w:rsidRDefault="0094635F" w:rsidP="0094635F">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94635F">
        <w:rPr>
          <w:rFonts w:asciiTheme="minorEastAsia" w:eastAsiaTheme="minorEastAsia" w:hAnsiTheme="minorEastAsia" w:cs="Microsoft YaHei" w:hint="eastAsia"/>
          <w:b/>
          <w:bCs/>
          <w:color w:val="C00000"/>
          <w:sz w:val="36"/>
          <w:lang w:eastAsia="zh-CN"/>
        </w:rPr>
        <w:t>请你不吝赐教，阐明我的错误，并告诉我如何确</w:t>
      </w:r>
    </w:p>
    <w:p w:rsidR="0094635F" w:rsidRPr="0094635F" w:rsidRDefault="0094635F" w:rsidP="0094635F">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94635F">
        <w:rPr>
          <w:rFonts w:asciiTheme="minorEastAsia" w:eastAsiaTheme="minorEastAsia" w:hAnsiTheme="minorEastAsia" w:cs="Microsoft YaHei" w:hint="eastAsia"/>
          <w:b/>
          <w:bCs/>
          <w:color w:val="C00000"/>
          <w:sz w:val="36"/>
          <w:lang w:eastAsia="zh-CN"/>
        </w:rPr>
        <w:t>定圣训的正确性？愿真主回赐你</w:t>
      </w:r>
      <w:r w:rsidRPr="0094635F">
        <w:rPr>
          <w:rFonts w:asciiTheme="minorEastAsia" w:eastAsiaTheme="minorEastAsia" w:hAnsiTheme="minorEastAsia" w:cs="Microsoft YaHei"/>
          <w:b/>
          <w:bCs/>
          <w:color w:val="C00000"/>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94635F">
        <w:rPr>
          <w:rFonts w:asciiTheme="minorEastAsia" w:eastAsiaTheme="minorEastAsia" w:hAnsiTheme="minorEastAsia" w:cs="Microsoft YaHei" w:hint="eastAsia"/>
          <w:color w:val="000000" w:themeColor="text1"/>
          <w:sz w:val="36"/>
          <w:lang w:eastAsia="zh-CN"/>
        </w:rPr>
        <w:t>一切赞颂，全归真主</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4635F">
        <w:rPr>
          <w:rFonts w:asciiTheme="minorEastAsia" w:eastAsiaTheme="minorEastAsia" w:hAnsiTheme="minorEastAsia" w:cs="Microsoft YaHei" w:hint="eastAsia"/>
          <w:color w:val="000000" w:themeColor="text1"/>
          <w:sz w:val="36"/>
          <w:lang w:eastAsia="zh-CN"/>
        </w:rPr>
        <w:t>确定知识的正确性是清廉的先贤的道路，我们呼吁所有的读者仿效这种做法，遵循它的道路和方针，它能保护人们，以免失足、陷入错误和荒谬；假如人们遵循这条道路，知识肯定会在他们的心中根深蒂固，</w:t>
      </w:r>
      <w:r w:rsidRPr="0094635F">
        <w:rPr>
          <w:rFonts w:asciiTheme="minorEastAsia" w:eastAsiaTheme="minorEastAsia" w:hAnsiTheme="minorEastAsia" w:cs="Microsoft YaHei" w:hint="eastAsia"/>
          <w:color w:val="000000" w:themeColor="text1"/>
          <w:sz w:val="36"/>
          <w:lang w:eastAsia="zh-CN"/>
        </w:rPr>
        <w:lastRenderedPageBreak/>
        <w:t>理性因此而得以升华和进步，从而专心致志的实践最重要的准确无误的知识</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4635F">
        <w:rPr>
          <w:rFonts w:asciiTheme="minorEastAsia" w:eastAsiaTheme="minorEastAsia" w:hAnsiTheme="minorEastAsia" w:cs="Microsoft YaHei" w:hint="eastAsia"/>
          <w:color w:val="000000" w:themeColor="text1"/>
          <w:sz w:val="36"/>
          <w:lang w:eastAsia="zh-CN"/>
        </w:rPr>
        <w:t>伊玛目绍卡尼（愿主怜悯之）说：</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如果你肯定普通人向学者询问，不足者向完美者询问，那么他应该向精通宗教知识、虔诚的敬畏真主、了解《古兰经》和圣训、熟悉他需要了解的知识的学者询问，以便获得他的指导和指点迷津，向他询问自己遇到的事情，要求他叙述真主的经典或者真主的使者（愿主福安之）的圣训中的有关证据，这样就能从真理的本源坚持真理，从教法律例的根本中获得利益，坚持这个教法律例的人就不会担心陷入违背教法的、与真理背道而驰的错误；谁如果跟随这个道路，遵循这个方针，肯定会如愿以偿，获得正确的指导，掌握真理。</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《名家的指导》（</w:t>
      </w:r>
      <w:r w:rsidRPr="0094635F">
        <w:rPr>
          <w:rFonts w:asciiTheme="minorEastAsia" w:eastAsiaTheme="minorEastAsia" w:hAnsiTheme="minorEastAsia" w:cs="Tahoma"/>
          <w:color w:val="000000" w:themeColor="text1"/>
          <w:sz w:val="36"/>
          <w:lang w:eastAsia="zh-CN"/>
        </w:rPr>
        <w:t>2 / 250</w:t>
      </w:r>
      <w:r w:rsidRPr="0094635F">
        <w:rPr>
          <w:rFonts w:asciiTheme="minorEastAsia" w:eastAsiaTheme="minorEastAsia" w:hAnsiTheme="minorEastAsia" w:cs="Microsoft YaHei" w:hint="eastAsia"/>
          <w:color w:val="000000" w:themeColor="text1"/>
          <w:sz w:val="36"/>
          <w:lang w:eastAsia="zh-CN"/>
        </w:rPr>
        <w:t>）</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lastRenderedPageBreak/>
        <w:t xml:space="preserve">    </w:t>
      </w:r>
      <w:r w:rsidRPr="0094635F">
        <w:rPr>
          <w:rFonts w:asciiTheme="minorEastAsia" w:eastAsiaTheme="minorEastAsia" w:hAnsiTheme="minorEastAsia" w:cs="Microsoft YaHei" w:hint="eastAsia"/>
          <w:color w:val="000000" w:themeColor="text1"/>
          <w:sz w:val="36"/>
          <w:lang w:eastAsia="zh-CN"/>
        </w:rPr>
        <w:t>如果本网站的读者想确定法太瓦中引证的资料的真实性，他可以采取两种方法</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4635F">
        <w:rPr>
          <w:rFonts w:asciiTheme="minorEastAsia" w:eastAsiaTheme="minorEastAsia" w:hAnsiTheme="minorEastAsia" w:cs="Microsoft YaHei" w:hint="eastAsia"/>
          <w:color w:val="000000" w:themeColor="text1"/>
          <w:sz w:val="36"/>
          <w:lang w:eastAsia="zh-CN"/>
        </w:rPr>
        <w:t>第一种方法：参阅合法知识的典籍明文的合法的电子程序，通过这些程序输入法太瓦中引证的部分明文，无论是圣训明文，或者是遗训（艾赛尔），或者是有的学者的名言都一样；如果该程序包括被引证的书籍，如果真主意欲，结果就会马上出现，毋庸置疑，这种方法对研究者最容易，能够最迅速的地获得结果，所有的研究人员都可以轻松地获得结果</w:t>
      </w:r>
      <w:r w:rsidRPr="0094635F">
        <w:rPr>
          <w:rFonts w:asciiTheme="minorEastAsia" w:eastAsiaTheme="minorEastAsia" w:hAnsiTheme="minorEastAsia" w:cs="Microsoft YaHei"/>
          <w:color w:val="000000" w:themeColor="text1"/>
          <w:sz w:val="36"/>
          <w:lang w:eastAsia="zh-CN"/>
        </w:rPr>
        <w:t>。</w:t>
      </w:r>
    </w:p>
    <w:p w:rsidR="0094635F" w:rsidRDefault="0094635F" w:rsidP="0094635F">
      <w:pPr>
        <w:shd w:val="clear" w:color="auto" w:fill="FFFFFF"/>
        <w:bidi w:val="0"/>
        <w:spacing w:after="131" w:line="480" w:lineRule="auto"/>
        <w:ind w:firstLine="720"/>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第二种方式：参阅印刷出版的纸质书籍和参考书，这也是对读者非常有用的工作，阅览学者们的各种著作，了解他们的主张，切身体会，感同身受，但是这种方法需要更多的精力，需要获得具有丰富的文献资料的大型图书馆</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ind w:firstLine="720"/>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lastRenderedPageBreak/>
        <w:t>为了让读者更容易的区别我们网站在创建法太瓦中依靠的参考书，我们说</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我们网站的法太瓦中引证的明文，不外乎来自下列的参考书之一</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94635F">
        <w:rPr>
          <w:rFonts w:asciiTheme="minorEastAsia" w:eastAsiaTheme="minorEastAsia" w:hAnsiTheme="minorEastAsia" w:cs="Tahoma"/>
          <w:color w:val="000000" w:themeColor="text1"/>
          <w:sz w:val="36"/>
          <w:lang w:eastAsia="zh-CN"/>
        </w:rPr>
        <w:t xml:space="preserve">1 </w:t>
      </w:r>
      <w:r w:rsidRPr="0094635F">
        <w:rPr>
          <w:rFonts w:asciiTheme="minorEastAsia" w:eastAsiaTheme="minorEastAsia" w:hAnsiTheme="minorEastAsia" w:cs="Microsoft YaHei" w:hint="eastAsia"/>
          <w:color w:val="000000" w:themeColor="text1"/>
          <w:sz w:val="36"/>
          <w:lang w:eastAsia="zh-CN"/>
        </w:rPr>
        <w:t>《古兰经》：我们在所有的法太瓦中阐明每一节经文的节数和章节名称</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94635F">
        <w:rPr>
          <w:rFonts w:asciiTheme="minorEastAsia" w:eastAsiaTheme="minorEastAsia" w:hAnsiTheme="minorEastAsia" w:cs="Tahoma"/>
          <w:color w:val="000000" w:themeColor="text1"/>
          <w:sz w:val="36"/>
          <w:lang w:eastAsia="zh-CN"/>
        </w:rPr>
        <w:t xml:space="preserve">2  </w:t>
      </w:r>
      <w:r w:rsidRPr="0094635F">
        <w:rPr>
          <w:rFonts w:asciiTheme="minorEastAsia" w:eastAsiaTheme="minorEastAsia" w:hAnsiTheme="minorEastAsia" w:cs="Microsoft YaHei" w:hint="eastAsia"/>
          <w:color w:val="000000" w:themeColor="text1"/>
          <w:sz w:val="36"/>
          <w:lang w:eastAsia="zh-CN"/>
        </w:rPr>
        <w:t>圣训：只说明圣训的序列号，没有阐明册数和页码等，那是因为圣训书籍的版本很多，数不胜数；尽管这些圣训书籍的序列号各有不同，但是它的差异比册数和页码顺序的不同更为轻微，我们在使用圣训序列号的时候采用最著名的版本，也就是穆罕默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福阿德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阿卜杜</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巴基教授（愿主怜悯之）所依靠的版本</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《穆斯林圣训实录》：穆罕默德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福阿德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阿卜杜</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巴基教授的编号</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lastRenderedPageBreak/>
        <w:t>《艾布</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达伍德圣训实录》：谢赫穆罕默德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穆哈因丁</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阿卜杜</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哈米德的编号</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《提尔密集圣训实录》：权威学者艾哈迈德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沙克尔的编号</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《奈萨仪圣训实录》：谢赫阿卜杜</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法塔赫</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阿布</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欧德的编号</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《伊本</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马哲圣训实录》：穆罕默德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福阿德</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阿卜杜</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巴基教授的编号</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《艾哈迈德的木斯奈德圣训集》：如果提及圣训的号码，则指的就是</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复兴遗产出版社</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的版本；如果提及分册和页码，指的就是旧的六册的第一版；如果是从</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大使命出版社</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的版本引证的，我们会特别说明</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如果在你的计算机里有</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哈尔夫</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公司发行的圣训程序，这是最准确和最好的圣训软件，你可以从选项框</w:t>
      </w:r>
      <w:r w:rsidRPr="0094635F">
        <w:rPr>
          <w:rFonts w:asciiTheme="minorEastAsia" w:eastAsiaTheme="minorEastAsia" w:hAnsiTheme="minorEastAsia" w:cs="Microsoft YaHei" w:hint="eastAsia"/>
          <w:color w:val="000000" w:themeColor="text1"/>
          <w:sz w:val="36"/>
          <w:lang w:eastAsia="zh-CN"/>
        </w:rPr>
        <w:lastRenderedPageBreak/>
        <w:t>中选择圣训的编号，它与上述版本的号码完全相同，您查询的结果与我们所叙述的号码完全一致</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94635F">
        <w:rPr>
          <w:rFonts w:asciiTheme="minorEastAsia" w:eastAsiaTheme="minorEastAsia" w:hAnsiTheme="minorEastAsia" w:cs="Microsoft YaHei" w:hint="eastAsia"/>
          <w:color w:val="000000" w:themeColor="text1"/>
          <w:sz w:val="36"/>
          <w:lang w:eastAsia="zh-CN"/>
        </w:rPr>
        <w:t>一般情况下，最方便的搜索方法就是搜索被引证的一部分明文，结果马上就会为向你显示出来，这是最容易和最方便的方法，即使号码有所不同也罢</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94635F">
        <w:rPr>
          <w:rFonts w:asciiTheme="minorEastAsia" w:eastAsiaTheme="minorEastAsia" w:hAnsiTheme="minorEastAsia" w:cs="Microsoft YaHei" w:hint="eastAsia"/>
          <w:color w:val="000000" w:themeColor="text1"/>
          <w:sz w:val="36"/>
          <w:lang w:eastAsia="zh-CN"/>
        </w:rPr>
        <w:t>至于其它的圣训书籍：引证资料的版本因为法太瓦的不同而有所不同，那由于我们网站的研究员在准备回答问题的时候手头掌握的参考书各有不同，出版社也五花八门。谁如果想确定我们的网站从其它的圣训书籍中引证的某一段圣训是否正确，就让他给我们写信询问，我们尽可能的为他说明我们依靠的圣训经的版本，但是我们的原则就是从每一本圣训经的最著名的版本中引证圣训，但是非专业的读者也许不知道，他可以写信询问，我们给他一一阐明</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lastRenderedPageBreak/>
        <w:t xml:space="preserve">    </w:t>
      </w:r>
      <w:r w:rsidRPr="0094635F">
        <w:rPr>
          <w:rFonts w:asciiTheme="minorEastAsia" w:eastAsiaTheme="minorEastAsia" w:hAnsiTheme="minorEastAsia" w:cs="Tahoma"/>
          <w:color w:val="000000" w:themeColor="text1"/>
          <w:sz w:val="36"/>
          <w:lang w:eastAsia="zh-CN"/>
        </w:rPr>
        <w:t>3</w:t>
      </w:r>
      <w:r w:rsidRPr="0094635F">
        <w:rPr>
          <w:rFonts w:asciiTheme="minorEastAsia" w:eastAsiaTheme="minorEastAsia" w:hAnsiTheme="minorEastAsia" w:cs="Microsoft YaHei" w:hint="eastAsia"/>
          <w:color w:val="000000" w:themeColor="text1"/>
          <w:sz w:val="36"/>
          <w:lang w:eastAsia="zh-CN"/>
        </w:rPr>
        <w:t>关于学者们的著作，在本网站的所有法太瓦中还没有一个统一的版本，但是我们尽可能地从学者的书籍中选择最好的、考证最多的、最细致的版本，引证其中的内容，而且我们常常在法太瓦的明文中说明出版社的名称，但是有可能会发生分歧和不同，所以我们希望谁如果想查询引证资料的来源，可以向我们写信询问，我们马上就会为他说明出版社的名称</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94635F">
        <w:rPr>
          <w:rFonts w:asciiTheme="minorEastAsia" w:eastAsiaTheme="minorEastAsia" w:hAnsiTheme="minorEastAsia" w:cs="Tahoma"/>
          <w:color w:val="000000" w:themeColor="text1"/>
          <w:sz w:val="36"/>
          <w:lang w:eastAsia="zh-CN"/>
        </w:rPr>
        <w:t>4</w:t>
      </w:r>
      <w:r w:rsidRPr="0094635F">
        <w:rPr>
          <w:rFonts w:asciiTheme="minorEastAsia" w:eastAsiaTheme="minorEastAsia" w:hAnsiTheme="minorEastAsia" w:cs="Microsoft YaHei" w:hint="eastAsia"/>
          <w:color w:val="000000" w:themeColor="text1"/>
          <w:sz w:val="36"/>
          <w:lang w:eastAsia="zh-CN"/>
        </w:rPr>
        <w:t>如果我们通过一些可靠的网站引证资料，我们就把读者需要的相关链接放在被引证的明文的底部</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Tahoma" w:hint="eastAsia"/>
          <w:color w:val="000000" w:themeColor="text1"/>
          <w:sz w:val="36"/>
          <w:lang w:eastAsia="zh-CN"/>
        </w:rPr>
        <w:t xml:space="preserve">    </w:t>
      </w:r>
      <w:r w:rsidRPr="0094635F">
        <w:rPr>
          <w:rFonts w:asciiTheme="minorEastAsia" w:eastAsiaTheme="minorEastAsia" w:hAnsiTheme="minorEastAsia" w:cs="Tahoma"/>
          <w:color w:val="000000" w:themeColor="text1"/>
          <w:sz w:val="36"/>
          <w:lang w:eastAsia="zh-CN"/>
        </w:rPr>
        <w:t>5</w:t>
      </w:r>
      <w:r w:rsidRPr="0094635F">
        <w:rPr>
          <w:rFonts w:asciiTheme="minorEastAsia" w:eastAsiaTheme="minorEastAsia" w:hAnsiTheme="minorEastAsia" w:cs="Microsoft YaHei" w:hint="eastAsia"/>
          <w:color w:val="000000" w:themeColor="text1"/>
          <w:sz w:val="36"/>
          <w:lang w:eastAsia="zh-CN"/>
        </w:rPr>
        <w:t>我们有时会通过</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沙米来电子图书馆</w:t>
      </w:r>
      <w:r w:rsidRPr="0094635F">
        <w:rPr>
          <w:rFonts w:asciiTheme="minorEastAsia" w:eastAsiaTheme="minorEastAsia" w:hAnsiTheme="minorEastAsia" w:cs="Tahoma"/>
          <w:color w:val="000000" w:themeColor="text1"/>
          <w:sz w:val="36"/>
          <w:lang w:eastAsia="zh-CN"/>
        </w:rPr>
        <w:t>”</w:t>
      </w:r>
      <w:r w:rsidRPr="0094635F">
        <w:rPr>
          <w:rFonts w:asciiTheme="minorEastAsia" w:eastAsiaTheme="minorEastAsia" w:hAnsiTheme="minorEastAsia" w:cs="Microsoft YaHei" w:hint="eastAsia"/>
          <w:color w:val="000000" w:themeColor="text1"/>
          <w:sz w:val="36"/>
          <w:lang w:eastAsia="zh-CN"/>
        </w:rPr>
        <w:t>引证资料，如果我们只能在其中找到需要的书籍；如果这本书的编号与印刷出版的书不一样，我们会特别说明</w:t>
      </w:r>
      <w:r w:rsidRPr="0094635F">
        <w:rPr>
          <w:rFonts w:asciiTheme="minorEastAsia" w:eastAsiaTheme="minorEastAsia" w:hAnsiTheme="minorEastAsia" w:cs="Microsoft YaHei"/>
          <w:color w:val="000000" w:themeColor="text1"/>
          <w:sz w:val="36"/>
          <w:lang w:eastAsia="zh-CN"/>
        </w:rPr>
        <w:t>。</w:t>
      </w:r>
    </w:p>
    <w:p w:rsidR="0094635F" w:rsidRPr="0094635F" w:rsidRDefault="0094635F" w:rsidP="0094635F">
      <w:pPr>
        <w:shd w:val="clear" w:color="auto" w:fill="FFFFFF"/>
        <w:bidi w:val="0"/>
        <w:spacing w:after="131" w:line="480" w:lineRule="auto"/>
        <w:jc w:val="both"/>
        <w:rPr>
          <w:rFonts w:asciiTheme="minorEastAsia" w:eastAsiaTheme="minorEastAsia" w:hAnsiTheme="minorEastAsia" w:cs="Tahoma"/>
          <w:color w:val="000000" w:themeColor="text1"/>
          <w:sz w:val="36"/>
        </w:rPr>
      </w:pPr>
      <w:r w:rsidRPr="0094635F">
        <w:rPr>
          <w:rFonts w:asciiTheme="minorEastAsia" w:eastAsiaTheme="minorEastAsia" w:hAnsiTheme="minorEastAsia" w:cs="Microsoft YaHei" w:hint="eastAsia"/>
          <w:color w:val="000000" w:themeColor="text1"/>
          <w:sz w:val="36"/>
        </w:rPr>
        <w:t>真主至知</w:t>
      </w:r>
      <w:r w:rsidRPr="0094635F">
        <w:rPr>
          <w:rFonts w:asciiTheme="minorEastAsia" w:eastAsiaTheme="minorEastAsia" w:hAnsiTheme="minorEastAsia" w:cs="Microsoft YaHei"/>
          <w:color w:val="000000" w:themeColor="text1"/>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A2" w:rsidRDefault="00B901A2" w:rsidP="00EB6455">
      <w:r>
        <w:separator/>
      </w:r>
    </w:p>
  </w:endnote>
  <w:endnote w:type="continuationSeparator" w:id="1">
    <w:p w:rsidR="00B901A2" w:rsidRDefault="00B901A2"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EC098E"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B90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EC098E"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5E70A1">
      <w:rPr>
        <w:noProof/>
        <w:sz w:val="28"/>
        <w:szCs w:val="28"/>
      </w:rPr>
      <w:t>9</w:t>
    </w:r>
    <w:r w:rsidRPr="00923817">
      <w:rPr>
        <w:sz w:val="28"/>
        <w:szCs w:val="28"/>
      </w:rPr>
      <w:fldChar w:fldCharType="end"/>
    </w:r>
  </w:p>
  <w:p w:rsidR="005C5331" w:rsidRPr="00156EB3" w:rsidRDefault="00B901A2"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A2" w:rsidRDefault="00B901A2" w:rsidP="00EB6455">
      <w:r>
        <w:separator/>
      </w:r>
    </w:p>
  </w:footnote>
  <w:footnote w:type="continuationSeparator" w:id="1">
    <w:p w:rsidR="00B901A2" w:rsidRDefault="00B901A2"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3AB7"/>
    <w:rsid w:val="001B6333"/>
    <w:rsid w:val="0023507A"/>
    <w:rsid w:val="002350D4"/>
    <w:rsid w:val="00274430"/>
    <w:rsid w:val="002804F9"/>
    <w:rsid w:val="002A30C7"/>
    <w:rsid w:val="0031151D"/>
    <w:rsid w:val="00352158"/>
    <w:rsid w:val="003B55D3"/>
    <w:rsid w:val="00442CC2"/>
    <w:rsid w:val="00462A59"/>
    <w:rsid w:val="00482F6F"/>
    <w:rsid w:val="004E1EA8"/>
    <w:rsid w:val="005056E6"/>
    <w:rsid w:val="005C6719"/>
    <w:rsid w:val="005E70A1"/>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4635F"/>
    <w:rsid w:val="00962983"/>
    <w:rsid w:val="009750B0"/>
    <w:rsid w:val="009D344A"/>
    <w:rsid w:val="00A11098"/>
    <w:rsid w:val="00A2494F"/>
    <w:rsid w:val="00A3521C"/>
    <w:rsid w:val="00A60587"/>
    <w:rsid w:val="00B83686"/>
    <w:rsid w:val="00B901A2"/>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C098E"/>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1299</Words>
  <Characters>1391</Characters>
  <Application>Microsoft Office Word</Application>
  <DocSecurity>0</DocSecurity>
  <Lines>81</Lines>
  <Paragraphs>61</Paragraphs>
  <ScaleCrop>false</ScaleCrop>
  <Manager/>
  <Company>islamhouse.com</Company>
  <LinksUpToDate>false</LinksUpToDate>
  <CharactersWithSpaces>2629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我怎么确定伊斯兰问答网站的法太瓦中引证的圣训来源</dc:title>
  <dc:subject>我怎么确定伊斯兰问答网站的法太瓦中引证的圣训来源</dc:subject>
  <dc:creator>伊斯兰问答网站_x000d_</dc:creator>
  <cp:keywords>我怎么确定伊斯兰问答网站的法太瓦中引证的圣训来源</cp:keywords>
  <dc:description>我怎么确定伊斯兰问答网站的法太瓦中引证的圣训来源</dc:description>
  <cp:lastModifiedBy>HP</cp:lastModifiedBy>
  <cp:revision>3</cp:revision>
  <dcterms:created xsi:type="dcterms:W3CDTF">2014-12-09T00:39:00Z</dcterms:created>
  <dcterms:modified xsi:type="dcterms:W3CDTF">2015-01-25T14:21:00Z</dcterms:modified>
  <cp:category/>
</cp:coreProperties>
</file>