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CE6DB3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E1360" w:rsidRDefault="00EE1360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EE136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如果一个女人哺乳过他，这个女人的儿子与他的女儿是至亲吗？</w:t>
      </w:r>
    </w:p>
    <w:p w:rsidR="00EB6455" w:rsidRDefault="00EB6455" w:rsidP="00EE136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E1360" w:rsidRPr="00EE1360" w:rsidRDefault="00EE1360" w:rsidP="00EE1360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EE1360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إذا رضع من امرأة فهل يصير ابنها محرماً لابنته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9C01C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9C01C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EE1360" w:rsidRPr="00EE1360" w:rsidRDefault="00EE1360" w:rsidP="00EE1360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EE136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如果一个女人哺乳过他，这个女人的儿子与他的女儿是至亲吗</w:t>
      </w:r>
      <w:r w:rsidRPr="00EE1360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EE1360" w:rsidRPr="00EE1360" w:rsidRDefault="00EE1360" w:rsidP="00EE1360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EE1360" w:rsidRDefault="00EE1360" w:rsidP="00EE1360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EE1360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我的岳父曾经被他的亲妹妹哺乳超过了四次，因</w:t>
      </w:r>
    </w:p>
    <w:p w:rsidR="00EE1360" w:rsidRDefault="00EE1360" w:rsidP="00EE136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EE1360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此他就是她的孩子们的至亲，一方面他是她的兄</w:t>
      </w:r>
    </w:p>
    <w:p w:rsidR="00EE1360" w:rsidRDefault="00EE1360" w:rsidP="00EE136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EE1360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弟，另一方面他吃过她的乳汁。我现在的问题就</w:t>
      </w:r>
    </w:p>
    <w:p w:rsidR="00EE1360" w:rsidRDefault="00EE1360" w:rsidP="00EE136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EE1360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是</w:t>
      </w:r>
      <w:r w:rsidRPr="00EE1360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:</w:t>
      </w:r>
      <w:r w:rsidRPr="00EE1360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他的孩子们与她的孩子们是至亲吗？他的女</w:t>
      </w:r>
    </w:p>
    <w:p w:rsidR="00EE1360" w:rsidRDefault="00EE1360" w:rsidP="00EE136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EE1360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儿</w:t>
      </w:r>
      <w:r w:rsidRPr="00EE1360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——</w:t>
      </w:r>
      <w:r w:rsidRPr="00EE1360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也就是我的妻子</w:t>
      </w:r>
      <w:r w:rsidRPr="00EE1360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——</w:t>
      </w:r>
      <w:r w:rsidRPr="00EE1360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可以和她的儿子们</w:t>
      </w:r>
    </w:p>
    <w:p w:rsidR="00EE1360" w:rsidRPr="00EE1360" w:rsidRDefault="00EE1360" w:rsidP="00EE136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EE1360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握手吗？可以在他们的面前显露她的秀发吗</w:t>
      </w:r>
      <w:r w:rsidRPr="00EE1360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EE1360" w:rsidRPr="00EE1360" w:rsidRDefault="00EE1360" w:rsidP="00EE13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EE13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1360" w:rsidRPr="00EE1360" w:rsidRDefault="00EE1360" w:rsidP="00EE13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如果妻子的父亲在两岁之前被他的姐姐哺乳超过五次，那么他就是与她具有哺乳关系的儿子，她的孩子们就是与他有哺乳关系的兄弟姐妹，也是与他的孩子们有哺乳关系的叔叔和姑姑，所以他们之间就是至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亲的关系，证据就是真主说：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严禁你们娶你们的母亲、女儿、姐妹、姑母、姨母、侄女、外甥女、乳母、同乳姐妹、岳母、以及你们所抚育的继女，即你们曾与她们的母亲同房的，如果你们与她们的母亲没有同房，那末，你们无妨娶她们。真主还严禁你们娶你们亲生儿子的媳妇，和同时娶两姐妹，但已往的不受惩罚。真主确是至赦的，确是至慈的。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23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）所以亲兄弟的女儿也是至亲</w:t>
      </w:r>
      <w:r w:rsidRPr="00EE13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1360" w:rsidRPr="00EE1360" w:rsidRDefault="00EE1360" w:rsidP="00EE13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先知（愿主福安之）说：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血缘关系所禁止的事项，哺乳关系也同样禁止。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2645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段）和《穆斯林圣训实录》（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1447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段）辑录。所以具有哺乳关系的弟兄的女儿也是至亲</w:t>
      </w:r>
      <w:r w:rsidRPr="00EE13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1360" w:rsidRPr="00EE1360" w:rsidRDefault="00EE1360" w:rsidP="00EE13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学术研究和教法律列常任委员会的学者们说：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在两周岁之前哺乳超过五次，就具有了与血缘关系一样的哺乳关系，如果两弟兄被同时哺乳，他俩也是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具有哺乳关系的弟兄，两个人的孩子都是具有哺乳关系的弟兄，他俩当中的一个人的儿子不能与另一个人的女儿结婚，因为她们都是具有哺乳关系的两弟兄的女儿。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EE1360" w:rsidRPr="00EE1360" w:rsidRDefault="00EE1360" w:rsidP="00EE13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《学术研究和教法律列常任委员会法太瓦》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(21 / 116) .</w:t>
      </w:r>
    </w:p>
    <w:p w:rsidR="00EE1360" w:rsidRPr="00EE1360" w:rsidRDefault="00EE1360" w:rsidP="00EE13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有人向谢赫伊本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欧赛麦尼（愿主怜悯之）询问：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我和舅舅被祖母（他的母亲）哺乳过，我的女儿必须要在他的面前戴面纱吗？须知我被祖母哺乳超过五次。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EE1360" w:rsidRPr="00EE1360" w:rsidRDefault="00EE1360" w:rsidP="00EE13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谢赫伊本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欧赛麦尼（愿主怜悯之）回答：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如果你被祖母哺乳超过五次，那么你就是她的儿子，她的孩子也就是你的弟兄；如果他们成了你的弟兄，他们也就是你女儿的叔叔，根据这一点，她们可以在你所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有的舅舅面前不戴面纱。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《敞开门扉的聚会》</w:t>
      </w: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(8 / 40) .</w:t>
      </w:r>
    </w:p>
    <w:p w:rsidR="00EE1360" w:rsidRPr="00EE1360" w:rsidRDefault="00EE1360" w:rsidP="00EE13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根据这一点，你的妻子可以和那个女人的孩子们握手，也可以在他们的面前显露秀发，因为他们是与她具有哺乳关系的叔叔</w:t>
      </w:r>
      <w:r w:rsidRPr="00EE136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1360" w:rsidRPr="00EE1360" w:rsidRDefault="00EE1360" w:rsidP="00EE136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EE136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proofErr w:type="spellStart"/>
      <w:r w:rsidRPr="00EE1360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EE1360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B8" w:rsidRDefault="00A34EB8" w:rsidP="00EB6455">
      <w:r>
        <w:separator/>
      </w:r>
    </w:p>
  </w:endnote>
  <w:endnote w:type="continuationSeparator" w:id="0">
    <w:p w:rsidR="00A34EB8" w:rsidRDefault="00A34EB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CE6DB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34E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CE6DB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C01C1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A34EB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B8" w:rsidRDefault="00A34EB8" w:rsidP="00EB6455">
      <w:r>
        <w:separator/>
      </w:r>
    </w:p>
  </w:footnote>
  <w:footnote w:type="continuationSeparator" w:id="0">
    <w:p w:rsidR="00A34EB8" w:rsidRDefault="00A34EB8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250C5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C01C1"/>
    <w:rsid w:val="009D344A"/>
    <w:rsid w:val="00A11098"/>
    <w:rsid w:val="00A2494F"/>
    <w:rsid w:val="00A34EB8"/>
    <w:rsid w:val="00A3521C"/>
    <w:rsid w:val="00A60587"/>
    <w:rsid w:val="00AE0139"/>
    <w:rsid w:val="00B83686"/>
    <w:rsid w:val="00BC1D95"/>
    <w:rsid w:val="00C11F71"/>
    <w:rsid w:val="00C5412A"/>
    <w:rsid w:val="00CC3482"/>
    <w:rsid w:val="00CD6F06"/>
    <w:rsid w:val="00CD733C"/>
    <w:rsid w:val="00CE6DB3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1360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605</Words>
  <Characters>696</Characters>
  <Application>Microsoft Office Word</Application>
  <DocSecurity>0</DocSecurity>
  <Lines>49</Lines>
  <Paragraphs>30</Paragraphs>
  <ScaleCrop>false</ScaleCrop>
  <Manager/>
  <Company>islamhouse.com</Company>
  <LinksUpToDate>false</LinksUpToDate>
  <CharactersWithSpaces>1271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如果一个女人哺乳过他，这个女人的儿子与他的女儿是至亲吗</dc:title>
  <dc:subject>如果一个女人哺乳过他，这个女人的儿子与他的女儿是至亲吗</dc:subject>
  <dc:creator>伊斯兰问答网站</dc:creator>
  <cp:keywords>如果一个女人哺乳过他，这个女人的儿子与他的女儿是至亲吗</cp:keywords>
  <dc:description>如果一个女人哺乳过他，这个女人的儿子与他的女儿是至亲吗</dc:description>
  <cp:lastModifiedBy>Al-Hashemy</cp:lastModifiedBy>
  <cp:revision>3</cp:revision>
  <dcterms:created xsi:type="dcterms:W3CDTF">2014-12-06T08:44:00Z</dcterms:created>
  <dcterms:modified xsi:type="dcterms:W3CDTF">2014-12-19T17:54:00Z</dcterms:modified>
  <cp:category/>
</cp:coreProperties>
</file>