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5170F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B6455" w:rsidRDefault="002B4A66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2B4A6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 xml:space="preserve">指甲里面的污物，是否影响小净的成败？ 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="00EB6455"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="00EB6455"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B4A66" w:rsidRPr="002B4A66" w:rsidRDefault="002B4A66" w:rsidP="002B4A66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2B4A66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الوسخ تحت الظفر يمنع من صحة الوضوء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E7DA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E7DA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B4A66" w:rsidRPr="002B4A66" w:rsidRDefault="002B4A66" w:rsidP="002B4A66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2B4A6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指甲里面的污物，是否影响小净的成败</w:t>
      </w:r>
      <w:r w:rsidRPr="002B4A66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？</w:t>
      </w:r>
    </w:p>
    <w:p w:rsidR="002B4A66" w:rsidRPr="002B4A66" w:rsidRDefault="002B4A66" w:rsidP="002B4A66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B4A66" w:rsidRPr="002B4A66" w:rsidRDefault="002B4A66" w:rsidP="002B4A6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2B4A66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指甲里面的污物，是否影响小净的成败</w:t>
      </w:r>
      <w:r w:rsidRPr="002B4A66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2B4A66" w:rsidRDefault="002B4A66" w:rsidP="002B4A6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一切赞颂全归真主，真主的称赞、祝福和安宁属于他的使者穆罕默德。</w:t>
      </w:r>
    </w:p>
    <w:p w:rsidR="002B4A66" w:rsidRPr="002B4A66" w:rsidRDefault="002B4A66" w:rsidP="002B4A6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</w:t>
      </w:r>
      <w:r w:rsidRPr="002B4A6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指甲最多四十天要简短一次，因为，真主的使者（真主的称赞、祝福和安宁属于他）为人们规定了剪指甲、剃阴毛、拔腋毛和剪髭的时限：不能超过四十个夜晚。这是来自贵圣（真主的称赞、祝福和安宁属于他）的确凿传述，记载于穆斯林圣训集中（</w:t>
      </w:r>
      <w:r w:rsidRPr="002B4A6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258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）。</w:t>
      </w:r>
      <w:r w:rsidRPr="002B4A6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对于每一个穆斯林男女都应当注意这件事情，对指甲、髭须、阴毛、腋毛不应超过四十个夜晚不进行清理。指甲里面的污物不会破坏小净，这样的小净是有效的，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因为，这些污物是些许的，被豁免的。</w:t>
      </w:r>
      <w:r w:rsidRPr="002B4A6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proofErr w:type="spellStart"/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见：伊本</w:t>
      </w:r>
      <w:r w:rsidRPr="002B4A66">
        <w:rPr>
          <w:rFonts w:asciiTheme="minorEastAsia" w:eastAsiaTheme="minorEastAsia" w:hAnsiTheme="minorEastAsia" w:cs="Tahoma"/>
          <w:color w:val="000000" w:themeColor="text1"/>
          <w:sz w:val="36"/>
        </w:rPr>
        <w:t>•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巴兹教长教法判例与文集</w:t>
      </w:r>
      <w:proofErr w:type="spellEnd"/>
      <w:r w:rsidRPr="002B4A66">
        <w:rPr>
          <w:rFonts w:asciiTheme="minorEastAsia" w:eastAsiaTheme="minorEastAsia" w:hAnsiTheme="minorEastAsia" w:cs="Tahoma"/>
          <w:color w:val="000000" w:themeColor="text1"/>
          <w:sz w:val="36"/>
        </w:rPr>
        <w:t xml:space="preserve"> 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（</w:t>
      </w:r>
      <w:r w:rsidRPr="002B4A66">
        <w:rPr>
          <w:rFonts w:asciiTheme="minorEastAsia" w:eastAsiaTheme="minorEastAsia" w:hAnsiTheme="minorEastAsia" w:cs="Tahoma"/>
          <w:color w:val="000000" w:themeColor="text1"/>
          <w:sz w:val="36"/>
        </w:rPr>
        <w:t>10/50</w:t>
      </w:r>
      <w:r w:rsidRPr="002B4A66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）</w:t>
      </w:r>
      <w:r w:rsidRPr="002B4A66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44" w:rsidRDefault="000C2E44" w:rsidP="00EB6455">
      <w:r>
        <w:separator/>
      </w:r>
    </w:p>
  </w:endnote>
  <w:endnote w:type="continuationSeparator" w:id="0">
    <w:p w:rsidR="000C2E44" w:rsidRDefault="000C2E4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170F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C2E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5170F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E7DA5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0C2E4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44" w:rsidRDefault="000C2E44" w:rsidP="00EB6455">
      <w:r>
        <w:separator/>
      </w:r>
    </w:p>
  </w:footnote>
  <w:footnote w:type="continuationSeparator" w:id="0">
    <w:p w:rsidR="000C2E44" w:rsidRDefault="000C2E4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C2E44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B4A66"/>
    <w:rsid w:val="0031151D"/>
    <w:rsid w:val="00352158"/>
    <w:rsid w:val="003B55D3"/>
    <w:rsid w:val="00442CC2"/>
    <w:rsid w:val="00462A59"/>
    <w:rsid w:val="00482F6F"/>
    <w:rsid w:val="004E1EA8"/>
    <w:rsid w:val="005056E6"/>
    <w:rsid w:val="005170FC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E7DA5"/>
    <w:rsid w:val="00BF422E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2621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351</Characters>
  <Application>Microsoft Office Word</Application>
  <DocSecurity>0</DocSecurity>
  <Lines>31</Lines>
  <Paragraphs>17</Paragraphs>
  <ScaleCrop>false</ScaleCrop>
  <Manager/>
  <Company>islamhouse.com</Company>
  <LinksUpToDate>false</LinksUpToDate>
  <CharactersWithSpaces>593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指甲里面的污物，是否影响小净的成败</dc:title>
  <dc:subject>指甲里面的污物，是否影响小净的成败</dc:subject>
  <dc:creator>伊斯兰问答网站_x000d_</dc:creator>
  <cp:keywords>指甲里面的污物，是否影响小净的成败</cp:keywords>
  <dc:description>指甲里面的污物，是否影响小净的成败</dc:description>
  <cp:lastModifiedBy>Al-Hashemy</cp:lastModifiedBy>
  <cp:revision>3</cp:revision>
  <dcterms:created xsi:type="dcterms:W3CDTF">2014-11-07T23:49:00Z</dcterms:created>
  <dcterms:modified xsi:type="dcterms:W3CDTF">2014-11-17T16:39:00Z</dcterms:modified>
  <cp:category/>
</cp:coreProperties>
</file>